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75"/>
        <w:tblW w:w="10031" w:type="dxa"/>
        <w:tblLayout w:type="fixed"/>
        <w:tblLook w:val="0000" w:firstRow="0" w:lastRow="0" w:firstColumn="0" w:lastColumn="0" w:noHBand="0" w:noVBand="0"/>
      </w:tblPr>
      <w:tblGrid>
        <w:gridCol w:w="1560"/>
        <w:gridCol w:w="5103"/>
        <w:gridCol w:w="1134"/>
        <w:gridCol w:w="2234"/>
      </w:tblGrid>
      <w:tr w:rsidR="00F467B6" w14:paraId="032ECFF5" w14:textId="77777777" w:rsidTr="00F467B6">
        <w:trPr>
          <w:cantSplit/>
        </w:trPr>
        <w:tc>
          <w:tcPr>
            <w:tcW w:w="1560" w:type="dxa"/>
            <w:vAlign w:val="center"/>
          </w:tcPr>
          <w:p w14:paraId="25D2288E" w14:textId="77777777" w:rsidR="00F467B6" w:rsidRPr="00566240" w:rsidRDefault="00F467B6" w:rsidP="00F467B6">
            <w:pPr>
              <w:spacing w:before="0" w:line="240" w:lineRule="atLeast"/>
              <w:rPr>
                <w:rFonts w:ascii="Verdana" w:hAnsi="Verdana"/>
                <w:b/>
                <w:bCs/>
                <w:position w:val="6"/>
                <w:lang w:eastAsia="zh-CN"/>
              </w:rPr>
            </w:pPr>
            <w:bookmarkStart w:id="0" w:name="dorlang" w:colFirst="1" w:colLast="1"/>
            <w:r>
              <w:rPr>
                <w:noProof/>
                <w:lang w:val="en-US"/>
              </w:rPr>
              <w:drawing>
                <wp:inline distT="0" distB="0" distL="0" distR="0" wp14:anchorId="4799157A" wp14:editId="56D9CD59">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237" w:type="dxa"/>
            <w:gridSpan w:val="2"/>
          </w:tcPr>
          <w:p w14:paraId="0A6AA708" w14:textId="77777777" w:rsidR="00F467B6" w:rsidRPr="00566240" w:rsidRDefault="00F467B6" w:rsidP="00532EA3">
            <w:pPr>
              <w:spacing w:before="400" w:after="48" w:line="240" w:lineRule="atLeast"/>
              <w:rPr>
                <w:rFonts w:ascii="Verdana" w:hAnsi="Verdana"/>
                <w:b/>
                <w:bCs/>
                <w:position w:val="6"/>
                <w:lang w:eastAsia="zh-CN"/>
              </w:rPr>
            </w:pPr>
            <w:bookmarkStart w:id="1" w:name="dtemplate"/>
            <w:bookmarkEnd w:id="1"/>
            <w:r w:rsidRPr="00566240">
              <w:rPr>
                <w:rFonts w:ascii="SimSun" w:hAnsi="SimSun" w:hint="eastAsia"/>
                <w:b/>
                <w:bCs/>
                <w:sz w:val="26"/>
                <w:szCs w:val="26"/>
                <w:lang w:eastAsia="zh-CN"/>
              </w:rPr>
              <w:t>世界无线电通信大会</w:t>
            </w:r>
            <w:r w:rsidRPr="00566240">
              <w:rPr>
                <w:rFonts w:ascii="Verdana" w:hAnsi="SimSun"/>
                <w:b/>
                <w:bCs/>
                <w:sz w:val="26"/>
                <w:szCs w:val="26"/>
                <w:lang w:eastAsia="zh-CN"/>
              </w:rPr>
              <w:t>（</w:t>
            </w:r>
            <w:r w:rsidRPr="00566240">
              <w:rPr>
                <w:rFonts w:ascii="Verdana" w:hAnsi="Verdana" w:cs="Arial"/>
                <w:b/>
                <w:bCs/>
                <w:sz w:val="26"/>
                <w:szCs w:val="26"/>
                <w:lang w:eastAsia="zh-CN"/>
              </w:rPr>
              <w:t>WRC-</w:t>
            </w:r>
            <w:r>
              <w:rPr>
                <w:rFonts w:ascii="Verdana" w:hAnsi="Verdana" w:cs="Arial"/>
                <w:b/>
                <w:bCs/>
                <w:sz w:val="26"/>
                <w:szCs w:val="26"/>
                <w:lang w:eastAsia="zh-CN"/>
              </w:rPr>
              <w:t>23</w:t>
            </w:r>
            <w:r w:rsidRPr="00566240">
              <w:rPr>
                <w:rFonts w:ascii="Verdana" w:hAnsi="SimSun"/>
                <w:b/>
                <w:bCs/>
                <w:sz w:val="26"/>
                <w:szCs w:val="26"/>
                <w:lang w:eastAsia="zh-CN"/>
              </w:rPr>
              <w:t>）</w:t>
            </w:r>
            <w:r w:rsidRPr="00566240">
              <w:rPr>
                <w:rFonts w:ascii="Verdana" w:hAnsi="Verdana" w:cs="Times"/>
                <w:b/>
                <w:bCs/>
                <w:position w:val="6"/>
                <w:sz w:val="26"/>
                <w:szCs w:val="26"/>
                <w:lang w:eastAsia="zh-CN"/>
              </w:rPr>
              <w:br/>
            </w:r>
            <w:r w:rsidR="00DF0809" w:rsidRPr="00982F93">
              <w:rPr>
                <w:rFonts w:ascii="Verdana" w:hAnsi="Verdana" w:cs="Arial"/>
                <w:b/>
                <w:bCs/>
                <w:sz w:val="20"/>
                <w:lang w:eastAsia="zh-CN"/>
              </w:rPr>
              <w:t>2023</w:t>
            </w:r>
            <w:r w:rsidR="00DF0809" w:rsidRPr="00982F93">
              <w:rPr>
                <w:rFonts w:ascii="SimSun" w:hAnsi="SimSun" w:hint="eastAsia"/>
                <w:b/>
                <w:bCs/>
                <w:sz w:val="20"/>
                <w:szCs w:val="16"/>
                <w:lang w:eastAsia="zh-CN"/>
              </w:rPr>
              <w:t>年</w:t>
            </w:r>
            <w:r w:rsidR="00DF0809" w:rsidRPr="00982F93">
              <w:rPr>
                <w:rFonts w:ascii="Verdana" w:hAnsi="Verdana" w:cs="Arial"/>
                <w:b/>
                <w:bCs/>
                <w:sz w:val="20"/>
                <w:lang w:eastAsia="zh-CN"/>
              </w:rPr>
              <w:t>11</w:t>
            </w:r>
            <w:r w:rsidR="00DF0809" w:rsidRPr="00982F93">
              <w:rPr>
                <w:rFonts w:ascii="SimSun" w:hAnsi="SimSun" w:hint="eastAsia"/>
                <w:b/>
                <w:bCs/>
                <w:sz w:val="20"/>
                <w:szCs w:val="16"/>
                <w:lang w:eastAsia="zh-CN"/>
              </w:rPr>
              <w:t>月</w:t>
            </w:r>
            <w:r w:rsidR="00DF0809" w:rsidRPr="00982F93">
              <w:rPr>
                <w:rFonts w:ascii="Verdana" w:hAnsi="Verdana" w:cs="Arial"/>
                <w:b/>
                <w:bCs/>
                <w:sz w:val="20"/>
                <w:lang w:eastAsia="zh-CN"/>
              </w:rPr>
              <w:t>20</w:t>
            </w:r>
            <w:r w:rsidR="00DF0809" w:rsidRPr="00E16548">
              <w:rPr>
                <w:rFonts w:ascii="SimSun" w:hAnsi="SimSun" w:hint="eastAsia"/>
                <w:b/>
                <w:bCs/>
                <w:sz w:val="20"/>
                <w:szCs w:val="16"/>
                <w:lang w:eastAsia="zh-CN"/>
              </w:rPr>
              <w:t>日</w:t>
            </w:r>
            <w:r w:rsidR="00DF0809" w:rsidRPr="00877D12">
              <w:rPr>
                <w:rFonts w:ascii="Verdana" w:hAnsi="Verdana"/>
                <w:b/>
                <w:bCs/>
                <w:sz w:val="20"/>
                <w:lang w:eastAsia="zh-CN"/>
              </w:rPr>
              <w:t>-</w:t>
            </w:r>
            <w:r w:rsidR="00DF0809" w:rsidRPr="00982F93">
              <w:rPr>
                <w:rFonts w:ascii="Verdana" w:hAnsi="Verdana" w:cs="Arial"/>
                <w:b/>
                <w:bCs/>
                <w:sz w:val="20"/>
                <w:lang w:eastAsia="zh-CN"/>
              </w:rPr>
              <w:t>12</w:t>
            </w:r>
            <w:r w:rsidR="00DF0809" w:rsidRPr="00982F93">
              <w:rPr>
                <w:rFonts w:ascii="SimSun" w:hAnsi="SimSun" w:hint="eastAsia"/>
                <w:b/>
                <w:bCs/>
                <w:sz w:val="20"/>
                <w:szCs w:val="16"/>
                <w:lang w:eastAsia="zh-CN"/>
              </w:rPr>
              <w:t>月</w:t>
            </w:r>
            <w:r w:rsidR="00DF0809" w:rsidRPr="00982F93">
              <w:rPr>
                <w:rFonts w:ascii="Verdana" w:hAnsi="Verdana" w:cs="Arial"/>
                <w:b/>
                <w:bCs/>
                <w:sz w:val="20"/>
                <w:lang w:eastAsia="zh-CN"/>
              </w:rPr>
              <w:t>15</w:t>
            </w:r>
            <w:r w:rsidR="00DF0809" w:rsidRPr="00982F93">
              <w:rPr>
                <w:rFonts w:ascii="SimSun" w:hAnsi="SimSun" w:hint="eastAsia"/>
                <w:b/>
                <w:bCs/>
                <w:sz w:val="20"/>
                <w:szCs w:val="16"/>
                <w:lang w:eastAsia="zh-CN"/>
              </w:rPr>
              <w:t>日</w:t>
            </w:r>
            <w:r w:rsidR="00DF0809" w:rsidRPr="00982F93">
              <w:rPr>
                <w:rFonts w:ascii="SimSun" w:hAnsi="SimSun"/>
                <w:b/>
                <w:bCs/>
                <w:sz w:val="20"/>
                <w:szCs w:val="16"/>
                <w:lang w:eastAsia="zh-CN"/>
              </w:rPr>
              <w:t>，</w:t>
            </w:r>
            <w:r w:rsidR="00DF0809" w:rsidRPr="00532EA3">
              <w:rPr>
                <w:rFonts w:ascii="SimSun" w:hAnsi="SimSun" w:hint="eastAsia"/>
                <w:b/>
                <w:bCs/>
                <w:sz w:val="20"/>
                <w:szCs w:val="16"/>
                <w:lang w:eastAsia="zh-CN"/>
              </w:rPr>
              <w:t>迪拜</w:t>
            </w:r>
          </w:p>
        </w:tc>
        <w:tc>
          <w:tcPr>
            <w:tcW w:w="2234" w:type="dxa"/>
            <w:vAlign w:val="center"/>
          </w:tcPr>
          <w:p w14:paraId="38969069" w14:textId="77777777" w:rsidR="00F467B6" w:rsidRPr="00622560" w:rsidRDefault="00F467B6" w:rsidP="00F467B6">
            <w:pPr>
              <w:spacing w:before="0" w:line="240" w:lineRule="atLeast"/>
              <w:rPr>
                <w:rFonts w:ascii="Verdana" w:hAnsi="Verdana"/>
                <w:sz w:val="20"/>
              </w:rPr>
            </w:pPr>
            <w:bookmarkStart w:id="2" w:name="ditulogo"/>
            <w:bookmarkEnd w:id="2"/>
            <w:r>
              <w:rPr>
                <w:noProof/>
              </w:rPr>
              <w:drawing>
                <wp:inline distT="0" distB="0" distL="0" distR="0" wp14:anchorId="7CA7BBFA" wp14:editId="49E34E32">
                  <wp:extent cx="1033153" cy="1033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0864" cy="1040864"/>
                          </a:xfrm>
                          <a:prstGeom prst="rect">
                            <a:avLst/>
                          </a:prstGeom>
                          <a:noFill/>
                          <a:ln>
                            <a:noFill/>
                          </a:ln>
                        </pic:spPr>
                      </pic:pic>
                    </a:graphicData>
                  </a:graphic>
                </wp:inline>
              </w:drawing>
            </w:r>
          </w:p>
        </w:tc>
      </w:tr>
      <w:tr w:rsidR="00622560" w:rsidRPr="00617BE4" w14:paraId="1ED494EA" w14:textId="77777777" w:rsidTr="005F0E4C">
        <w:trPr>
          <w:cantSplit/>
        </w:trPr>
        <w:tc>
          <w:tcPr>
            <w:tcW w:w="6663" w:type="dxa"/>
            <w:gridSpan w:val="2"/>
            <w:tcBorders>
              <w:bottom w:val="single" w:sz="12" w:space="0" w:color="auto"/>
            </w:tcBorders>
          </w:tcPr>
          <w:p w14:paraId="35ECAC3E" w14:textId="77777777" w:rsidR="00622560" w:rsidRPr="00617BE4" w:rsidRDefault="00622560">
            <w:pPr>
              <w:spacing w:after="48" w:line="240" w:lineRule="atLeast"/>
              <w:rPr>
                <w:b/>
                <w:smallCaps/>
                <w:szCs w:val="24"/>
              </w:rPr>
            </w:pPr>
            <w:bookmarkStart w:id="3" w:name="dhead"/>
          </w:p>
        </w:tc>
        <w:tc>
          <w:tcPr>
            <w:tcW w:w="3368" w:type="dxa"/>
            <w:gridSpan w:val="2"/>
            <w:tcBorders>
              <w:bottom w:val="single" w:sz="12" w:space="0" w:color="auto"/>
            </w:tcBorders>
          </w:tcPr>
          <w:p w14:paraId="53988FE1" w14:textId="77777777" w:rsidR="00622560" w:rsidRPr="00622560" w:rsidRDefault="00622560" w:rsidP="00622560">
            <w:pPr>
              <w:spacing w:before="0" w:line="240" w:lineRule="atLeast"/>
              <w:rPr>
                <w:rFonts w:ascii="Verdana" w:hAnsi="Verdana"/>
                <w:sz w:val="20"/>
                <w:szCs w:val="24"/>
              </w:rPr>
            </w:pPr>
          </w:p>
        </w:tc>
      </w:tr>
      <w:tr w:rsidR="00622560" w:rsidRPr="00C324A8" w14:paraId="7CDFBEB1" w14:textId="77777777" w:rsidTr="005F0E4C">
        <w:trPr>
          <w:cantSplit/>
        </w:trPr>
        <w:tc>
          <w:tcPr>
            <w:tcW w:w="6663" w:type="dxa"/>
            <w:gridSpan w:val="2"/>
            <w:tcBorders>
              <w:top w:val="single" w:sz="12" w:space="0" w:color="auto"/>
            </w:tcBorders>
          </w:tcPr>
          <w:p w14:paraId="5C61973E" w14:textId="77777777" w:rsidR="00622560" w:rsidRPr="00CB4E5A" w:rsidRDefault="00622560" w:rsidP="001B6360">
            <w:pPr>
              <w:spacing w:line="240" w:lineRule="atLeast"/>
              <w:rPr>
                <w:rFonts w:ascii="Verdana" w:hAnsi="Verdana"/>
                <w:b/>
                <w:bCs/>
                <w:sz w:val="20"/>
              </w:rPr>
            </w:pPr>
          </w:p>
        </w:tc>
        <w:tc>
          <w:tcPr>
            <w:tcW w:w="3368" w:type="dxa"/>
            <w:gridSpan w:val="2"/>
            <w:tcBorders>
              <w:top w:val="single" w:sz="12" w:space="0" w:color="auto"/>
            </w:tcBorders>
          </w:tcPr>
          <w:p w14:paraId="26F4153E" w14:textId="77777777" w:rsidR="00622560" w:rsidRPr="00CB4E5A" w:rsidRDefault="00622560" w:rsidP="001B6360">
            <w:pPr>
              <w:spacing w:line="240" w:lineRule="atLeast"/>
              <w:rPr>
                <w:rFonts w:ascii="Verdana" w:hAnsi="Verdana"/>
                <w:b/>
                <w:bCs/>
                <w:sz w:val="20"/>
              </w:rPr>
            </w:pPr>
          </w:p>
        </w:tc>
      </w:tr>
      <w:tr w:rsidR="00622560" w:rsidRPr="00C324A8" w14:paraId="7ADEBC3D" w14:textId="77777777" w:rsidTr="005F0E4C">
        <w:trPr>
          <w:cantSplit/>
          <w:trHeight w:val="23"/>
        </w:trPr>
        <w:tc>
          <w:tcPr>
            <w:tcW w:w="6663" w:type="dxa"/>
            <w:gridSpan w:val="2"/>
          </w:tcPr>
          <w:p w14:paraId="2EA37DF8" w14:textId="77777777" w:rsidR="00622560" w:rsidRPr="00A466E6" w:rsidRDefault="000273B7" w:rsidP="00A466E6">
            <w:pPr>
              <w:spacing w:before="0"/>
              <w:rPr>
                <w:rFonts w:ascii="Verdana" w:hAnsi="Verdana"/>
                <w:b/>
                <w:sz w:val="20"/>
              </w:rPr>
            </w:pPr>
            <w:proofErr w:type="spellStart"/>
            <w:r w:rsidRPr="00A466E6">
              <w:rPr>
                <w:rFonts w:ascii="Verdana" w:hAnsi="Verdana"/>
                <w:b/>
                <w:sz w:val="20"/>
              </w:rPr>
              <w:t>全体会议</w:t>
            </w:r>
            <w:proofErr w:type="spellEnd"/>
          </w:p>
        </w:tc>
        <w:tc>
          <w:tcPr>
            <w:tcW w:w="3368" w:type="dxa"/>
            <w:gridSpan w:val="2"/>
          </w:tcPr>
          <w:p w14:paraId="51245BB3" w14:textId="711E0320" w:rsidR="00622560" w:rsidRPr="00622560" w:rsidRDefault="000273B7" w:rsidP="00A466E6">
            <w:pPr>
              <w:spacing w:before="0"/>
              <w:rPr>
                <w:rFonts w:ascii="Verdana" w:hAnsi="Verdana"/>
                <w:sz w:val="20"/>
              </w:rPr>
            </w:pPr>
            <w:proofErr w:type="spellStart"/>
            <w:r>
              <w:rPr>
                <w:rFonts w:ascii="Verdana" w:hAnsi="Verdana"/>
                <w:b/>
                <w:sz w:val="20"/>
              </w:rPr>
              <w:t>文件</w:t>
            </w:r>
            <w:proofErr w:type="spellEnd"/>
            <w:r>
              <w:rPr>
                <w:rFonts w:ascii="Verdana" w:hAnsi="Verdana"/>
                <w:b/>
                <w:sz w:val="20"/>
              </w:rPr>
              <w:t xml:space="preserve"> 99 (Add.</w:t>
            </w:r>
            <w:proofErr w:type="gramStart"/>
            <w:r>
              <w:rPr>
                <w:rFonts w:ascii="Verdana" w:hAnsi="Verdana"/>
                <w:b/>
                <w:sz w:val="20"/>
              </w:rPr>
              <w:t>2</w:t>
            </w:r>
            <w:r w:rsidR="005F0E4C">
              <w:rPr>
                <w:rFonts w:ascii="Verdana" w:hAnsi="Verdana"/>
                <w:b/>
                <w:sz w:val="20"/>
              </w:rPr>
              <w:t>2</w:t>
            </w:r>
            <w:r>
              <w:rPr>
                <w:rFonts w:ascii="Verdana" w:hAnsi="Verdana"/>
                <w:b/>
                <w:sz w:val="20"/>
              </w:rPr>
              <w:t>)(</w:t>
            </w:r>
            <w:proofErr w:type="gramEnd"/>
            <w:r>
              <w:rPr>
                <w:rFonts w:ascii="Verdana" w:hAnsi="Verdana"/>
                <w:b/>
                <w:sz w:val="20"/>
              </w:rPr>
              <w:t>Add.1</w:t>
            </w:r>
            <w:r w:rsidR="005F0E4C">
              <w:rPr>
                <w:rFonts w:ascii="Verdana" w:hAnsi="Verdana"/>
                <w:b/>
                <w:sz w:val="20"/>
              </w:rPr>
              <w:t>0</w:t>
            </w:r>
            <w:r>
              <w:rPr>
                <w:rFonts w:ascii="Verdana" w:hAnsi="Verdana"/>
                <w:b/>
                <w:sz w:val="20"/>
              </w:rPr>
              <w:t>)</w:t>
            </w:r>
            <w:r w:rsidR="00622560" w:rsidRPr="00622560">
              <w:rPr>
                <w:rFonts w:ascii="Verdana" w:hAnsi="Verdana"/>
                <w:b/>
                <w:sz w:val="20"/>
              </w:rPr>
              <w:t>-</w:t>
            </w:r>
            <w:r w:rsidRPr="000273B7">
              <w:rPr>
                <w:rFonts w:ascii="Verdana" w:hAnsi="Verdana"/>
                <w:b/>
                <w:sz w:val="20"/>
              </w:rPr>
              <w:t>C</w:t>
            </w:r>
          </w:p>
        </w:tc>
      </w:tr>
      <w:bookmarkEnd w:id="0"/>
      <w:bookmarkEnd w:id="3"/>
      <w:tr w:rsidR="008221A4" w:rsidRPr="00C324A8" w14:paraId="0FC6C7D3" w14:textId="77777777" w:rsidTr="005F0E4C">
        <w:trPr>
          <w:cantSplit/>
          <w:trHeight w:val="23"/>
        </w:trPr>
        <w:tc>
          <w:tcPr>
            <w:tcW w:w="6663" w:type="dxa"/>
            <w:gridSpan w:val="2"/>
          </w:tcPr>
          <w:p w14:paraId="4DE864AC" w14:textId="77777777" w:rsidR="008221A4" w:rsidRPr="00C324A8" w:rsidRDefault="008221A4" w:rsidP="00A466E6">
            <w:pPr>
              <w:spacing w:before="0"/>
              <w:rPr>
                <w:rFonts w:ascii="Verdana" w:hAnsi="Verdana"/>
                <w:b/>
                <w:smallCaps/>
                <w:sz w:val="20"/>
              </w:rPr>
            </w:pPr>
          </w:p>
        </w:tc>
        <w:tc>
          <w:tcPr>
            <w:tcW w:w="3368" w:type="dxa"/>
            <w:gridSpan w:val="2"/>
          </w:tcPr>
          <w:p w14:paraId="676B05B4" w14:textId="77777777" w:rsidR="008221A4" w:rsidRPr="00622560" w:rsidRDefault="008221A4" w:rsidP="00A466E6">
            <w:pPr>
              <w:spacing w:before="0"/>
              <w:rPr>
                <w:rFonts w:ascii="Verdana" w:hAnsi="Verdana"/>
                <w:sz w:val="20"/>
              </w:rPr>
            </w:pPr>
            <w:r w:rsidRPr="000273B7">
              <w:rPr>
                <w:rFonts w:ascii="Verdana" w:hAnsi="Verdana"/>
                <w:b/>
                <w:bCs/>
                <w:sz w:val="20"/>
              </w:rPr>
              <w:t>2023</w:t>
            </w:r>
            <w:r w:rsidRPr="000273B7">
              <w:rPr>
                <w:rFonts w:ascii="Verdana" w:hAnsi="Verdana"/>
                <w:b/>
                <w:bCs/>
                <w:sz w:val="20"/>
              </w:rPr>
              <w:t>年</w:t>
            </w:r>
            <w:r w:rsidRPr="000273B7">
              <w:rPr>
                <w:rFonts w:ascii="Verdana" w:hAnsi="Verdana"/>
                <w:b/>
                <w:bCs/>
                <w:sz w:val="20"/>
              </w:rPr>
              <w:t>10</w:t>
            </w:r>
            <w:r w:rsidRPr="000273B7">
              <w:rPr>
                <w:rFonts w:ascii="Verdana" w:hAnsi="Verdana"/>
                <w:b/>
                <w:bCs/>
                <w:sz w:val="20"/>
              </w:rPr>
              <w:t>月</w:t>
            </w:r>
            <w:r w:rsidRPr="000273B7">
              <w:rPr>
                <w:rFonts w:ascii="Verdana" w:hAnsi="Verdana"/>
                <w:b/>
                <w:bCs/>
                <w:sz w:val="20"/>
              </w:rPr>
              <w:t>27</w:t>
            </w:r>
            <w:r w:rsidRPr="000273B7">
              <w:rPr>
                <w:rFonts w:ascii="Verdana" w:hAnsi="Verdana"/>
                <w:b/>
                <w:bCs/>
                <w:sz w:val="20"/>
              </w:rPr>
              <w:t>日</w:t>
            </w:r>
          </w:p>
        </w:tc>
      </w:tr>
      <w:tr w:rsidR="008221A4" w:rsidRPr="00C324A8" w14:paraId="14965912" w14:textId="77777777" w:rsidTr="005F0E4C">
        <w:trPr>
          <w:cantSplit/>
          <w:trHeight w:val="23"/>
        </w:trPr>
        <w:tc>
          <w:tcPr>
            <w:tcW w:w="6663" w:type="dxa"/>
            <w:gridSpan w:val="2"/>
          </w:tcPr>
          <w:p w14:paraId="57EC9FAD" w14:textId="77777777" w:rsidR="008221A4" w:rsidRPr="00CB4E5A" w:rsidRDefault="008221A4" w:rsidP="00A466E6">
            <w:pPr>
              <w:spacing w:before="0"/>
              <w:rPr>
                <w:rFonts w:ascii="Verdana" w:hAnsi="Verdana"/>
                <w:b/>
                <w:bCs/>
                <w:sz w:val="20"/>
              </w:rPr>
            </w:pPr>
          </w:p>
        </w:tc>
        <w:tc>
          <w:tcPr>
            <w:tcW w:w="3368" w:type="dxa"/>
            <w:gridSpan w:val="2"/>
          </w:tcPr>
          <w:p w14:paraId="2BB68844" w14:textId="77777777" w:rsidR="008221A4" w:rsidRPr="00622560" w:rsidRDefault="008221A4" w:rsidP="00A466E6">
            <w:pPr>
              <w:spacing w:before="0"/>
              <w:rPr>
                <w:rFonts w:ascii="Verdana" w:hAnsi="Verdana"/>
                <w:sz w:val="20"/>
              </w:rPr>
            </w:pPr>
            <w:proofErr w:type="spellStart"/>
            <w:r w:rsidRPr="000273B7">
              <w:rPr>
                <w:rFonts w:ascii="Verdana" w:hAnsi="Verdana"/>
                <w:b/>
                <w:bCs/>
                <w:sz w:val="20"/>
              </w:rPr>
              <w:t>原文：英文</w:t>
            </w:r>
            <w:proofErr w:type="spellEnd"/>
          </w:p>
        </w:tc>
      </w:tr>
      <w:tr w:rsidR="008221A4" w:rsidRPr="00C324A8" w14:paraId="49B5782F" w14:textId="77777777" w:rsidTr="006E6A49">
        <w:trPr>
          <w:cantSplit/>
          <w:trHeight w:val="23"/>
        </w:trPr>
        <w:tc>
          <w:tcPr>
            <w:tcW w:w="10031" w:type="dxa"/>
            <w:gridSpan w:val="4"/>
          </w:tcPr>
          <w:p w14:paraId="66E3BC23" w14:textId="77777777" w:rsidR="008221A4" w:rsidRDefault="008221A4" w:rsidP="008221A4">
            <w:pPr>
              <w:spacing w:before="0" w:line="240" w:lineRule="atLeast"/>
              <w:rPr>
                <w:rFonts w:ascii="Verdana" w:hAnsi="Verdana"/>
                <w:b/>
                <w:bCs/>
                <w:sz w:val="20"/>
              </w:rPr>
            </w:pPr>
          </w:p>
        </w:tc>
      </w:tr>
      <w:tr w:rsidR="008221A4" w14:paraId="487FB5B8" w14:textId="77777777">
        <w:trPr>
          <w:cantSplit/>
        </w:trPr>
        <w:tc>
          <w:tcPr>
            <w:tcW w:w="10031" w:type="dxa"/>
            <w:gridSpan w:val="4"/>
          </w:tcPr>
          <w:p w14:paraId="51D08B60" w14:textId="77777777" w:rsidR="008221A4" w:rsidRDefault="008221A4" w:rsidP="008221A4">
            <w:pPr>
              <w:pStyle w:val="Source"/>
            </w:pPr>
            <w:bookmarkStart w:id="4" w:name="dsource" w:colFirst="0" w:colLast="0"/>
            <w:proofErr w:type="spellStart"/>
            <w:r w:rsidRPr="000273B7">
              <w:t>日本国</w:t>
            </w:r>
            <w:proofErr w:type="spellEnd"/>
          </w:p>
        </w:tc>
      </w:tr>
      <w:tr w:rsidR="008221A4" w14:paraId="3A3CF34E" w14:textId="77777777">
        <w:trPr>
          <w:cantSplit/>
        </w:trPr>
        <w:tc>
          <w:tcPr>
            <w:tcW w:w="10031" w:type="dxa"/>
            <w:gridSpan w:val="4"/>
          </w:tcPr>
          <w:p w14:paraId="666B377F" w14:textId="6CEEAE25" w:rsidR="008221A4" w:rsidRDefault="001C74E7" w:rsidP="008221A4">
            <w:pPr>
              <w:pStyle w:val="Title1"/>
            </w:pPr>
            <w:bookmarkStart w:id="5" w:name="dtitle1" w:colFirst="0" w:colLast="0"/>
            <w:bookmarkEnd w:id="4"/>
            <w:r>
              <w:rPr>
                <w:rFonts w:hint="eastAsia"/>
                <w:lang w:eastAsia="zh-CN"/>
              </w:rPr>
              <w:t>有关大会工作的提案</w:t>
            </w:r>
          </w:p>
        </w:tc>
      </w:tr>
      <w:tr w:rsidR="008221A4" w14:paraId="1D3FE295" w14:textId="77777777">
        <w:trPr>
          <w:cantSplit/>
        </w:trPr>
        <w:tc>
          <w:tcPr>
            <w:tcW w:w="10031" w:type="dxa"/>
            <w:gridSpan w:val="4"/>
          </w:tcPr>
          <w:p w14:paraId="4F4ECDF4" w14:textId="77777777" w:rsidR="008221A4" w:rsidRDefault="008221A4" w:rsidP="008221A4">
            <w:pPr>
              <w:pStyle w:val="Title2"/>
            </w:pPr>
            <w:bookmarkStart w:id="6" w:name="dtitle2" w:colFirst="0" w:colLast="0"/>
            <w:bookmarkEnd w:id="5"/>
          </w:p>
        </w:tc>
      </w:tr>
      <w:tr w:rsidR="008221A4" w14:paraId="6C6800C2" w14:textId="77777777">
        <w:trPr>
          <w:cantSplit/>
        </w:trPr>
        <w:tc>
          <w:tcPr>
            <w:tcW w:w="10031" w:type="dxa"/>
            <w:gridSpan w:val="4"/>
          </w:tcPr>
          <w:p w14:paraId="36E438E9" w14:textId="24F54118" w:rsidR="008221A4" w:rsidRDefault="00A9775D" w:rsidP="008221A4">
            <w:pPr>
              <w:pStyle w:val="Agendaitem"/>
            </w:pPr>
            <w:bookmarkStart w:id="7" w:name="dtitle3" w:colFirst="0" w:colLast="0"/>
            <w:bookmarkEnd w:id="6"/>
            <w:r w:rsidRPr="000273B7">
              <w:t>议项</w:t>
            </w:r>
            <w:r w:rsidRPr="000273B7">
              <w:t>7(</w:t>
            </w:r>
            <w:r>
              <w:t>H</w:t>
            </w:r>
            <w:r w:rsidRPr="000273B7">
              <w:t>)</w:t>
            </w:r>
          </w:p>
        </w:tc>
      </w:tr>
    </w:tbl>
    <w:bookmarkEnd w:id="7"/>
    <w:p w14:paraId="70CB701E" w14:textId="4DC30DF5" w:rsidR="006127B0" w:rsidRDefault="00A9775D" w:rsidP="00A9775D">
      <w:pPr>
        <w:rPr>
          <w:lang w:eastAsia="zh-CN"/>
        </w:rPr>
      </w:pPr>
      <w:r w:rsidRPr="001D4EC0">
        <w:rPr>
          <w:lang w:val="en-US" w:eastAsia="zh-CN"/>
        </w:rPr>
        <w:t>7</w:t>
      </w:r>
      <w:r w:rsidRPr="001D4EC0">
        <w:rPr>
          <w:lang w:val="en-US" w:eastAsia="zh-CN"/>
        </w:rPr>
        <w:tab/>
      </w:r>
      <w:r w:rsidRPr="00D73CEC">
        <w:rPr>
          <w:rFonts w:hint="eastAsia"/>
          <w:lang w:val="en-US" w:eastAsia="zh-CN"/>
        </w:rPr>
        <w:t>根据第</w:t>
      </w:r>
      <w:r w:rsidRPr="00D73CEC">
        <w:rPr>
          <w:rFonts w:hint="eastAsia"/>
          <w:b/>
          <w:bCs/>
          <w:lang w:val="en-US" w:eastAsia="zh-CN"/>
        </w:rPr>
        <w:t>86</w:t>
      </w:r>
      <w:r w:rsidRPr="00D73CEC">
        <w:rPr>
          <w:rFonts w:hint="eastAsia"/>
          <w:lang w:val="en-US" w:eastAsia="zh-CN"/>
        </w:rPr>
        <w:t>号决议</w:t>
      </w:r>
      <w:r w:rsidRPr="00D73CEC">
        <w:rPr>
          <w:rFonts w:hint="eastAsia"/>
          <w:b/>
          <w:bCs/>
          <w:lang w:val="en-US" w:eastAsia="zh-CN"/>
        </w:rPr>
        <w:t>（</w:t>
      </w:r>
      <w:r w:rsidRPr="005D2C0B">
        <w:rPr>
          <w:b/>
          <w:lang w:eastAsia="zh-CN"/>
        </w:rPr>
        <w:t>WRC</w:t>
      </w:r>
      <w:r>
        <w:rPr>
          <w:rFonts w:hint="eastAsia"/>
          <w:b/>
          <w:lang w:eastAsia="zh-CN"/>
        </w:rPr>
        <w:t>-</w:t>
      </w:r>
      <w:r w:rsidRPr="005D2C0B">
        <w:rPr>
          <w:b/>
          <w:lang w:eastAsia="zh-CN"/>
        </w:rPr>
        <w:t>07</w:t>
      </w:r>
      <w:r w:rsidRPr="00D73CEC">
        <w:rPr>
          <w:rFonts w:hint="eastAsia"/>
          <w:b/>
          <w:bCs/>
          <w:lang w:val="en-US" w:eastAsia="zh-CN"/>
        </w:rPr>
        <w:t>，修订版）</w:t>
      </w:r>
      <w:r w:rsidRPr="00D73CEC">
        <w:rPr>
          <w:rFonts w:hint="eastAsia"/>
          <w:lang w:val="en-US" w:eastAsia="zh-CN"/>
        </w:rPr>
        <w:t>，考虑为回应全权代表大会</w:t>
      </w:r>
      <w:r>
        <w:rPr>
          <w:rFonts w:hint="eastAsia"/>
          <w:lang w:val="en-US" w:eastAsia="zh-CN"/>
        </w:rPr>
        <w:t>关于</w:t>
      </w:r>
      <w:r w:rsidRPr="00D73CEC">
        <w:rPr>
          <w:rFonts w:hint="eastAsia"/>
          <w:lang w:val="en-US" w:eastAsia="zh-CN"/>
        </w:rPr>
        <w:t>卫星网络频率指配的提前公布、协调、通知和登记程序</w:t>
      </w:r>
      <w:r>
        <w:rPr>
          <w:rFonts w:hint="eastAsia"/>
          <w:lang w:val="en-US" w:eastAsia="zh-CN"/>
        </w:rPr>
        <w:t>的</w:t>
      </w:r>
      <w:r w:rsidRPr="00D73CEC">
        <w:rPr>
          <w:rFonts w:hint="eastAsia"/>
          <w:lang w:val="en-US" w:eastAsia="zh-CN"/>
        </w:rPr>
        <w:t>第</w:t>
      </w:r>
      <w:r w:rsidRPr="00D73CEC">
        <w:rPr>
          <w:rFonts w:hint="eastAsia"/>
          <w:lang w:val="en-US" w:eastAsia="zh-CN"/>
        </w:rPr>
        <w:t>86</w:t>
      </w:r>
      <w:r w:rsidRPr="00D73CEC">
        <w:rPr>
          <w:rFonts w:hint="eastAsia"/>
          <w:lang w:val="en-US" w:eastAsia="zh-CN"/>
        </w:rPr>
        <w:t>号决议（</w:t>
      </w:r>
      <w:r w:rsidRPr="00D73CEC">
        <w:rPr>
          <w:rFonts w:hint="eastAsia"/>
          <w:lang w:val="en-US" w:eastAsia="zh-CN"/>
        </w:rPr>
        <w:t>2002</w:t>
      </w:r>
      <w:r w:rsidRPr="00D73CEC">
        <w:rPr>
          <w:rFonts w:hint="eastAsia"/>
          <w:lang w:val="en-US" w:eastAsia="zh-CN"/>
        </w:rPr>
        <w:t>年，马拉喀什，修订版）而可能做出的修改，以便为合理、高效和经济地使用无线电频率及任何相关联轨道（包括对地静止卫星轨道）提供便利</w:t>
      </w:r>
      <w:r>
        <w:rPr>
          <w:rFonts w:hint="eastAsia"/>
          <w:lang w:eastAsia="zh-CN"/>
        </w:rPr>
        <w:t>；</w:t>
      </w:r>
    </w:p>
    <w:p w14:paraId="19D3CF11" w14:textId="22AF1D2A" w:rsidR="00A9775D" w:rsidRPr="0053687C" w:rsidRDefault="00A9775D" w:rsidP="00A9775D">
      <w:pPr>
        <w:rPr>
          <w:lang w:eastAsia="zh-CN"/>
        </w:rPr>
      </w:pPr>
      <w:r w:rsidRPr="0053687C">
        <w:rPr>
          <w:lang w:eastAsia="zh-CN"/>
        </w:rPr>
        <w:t>7(H)</w:t>
      </w:r>
      <w:r w:rsidRPr="0053687C">
        <w:rPr>
          <w:lang w:eastAsia="zh-CN"/>
        </w:rPr>
        <w:tab/>
      </w:r>
      <w:r>
        <w:rPr>
          <w:rFonts w:hint="eastAsia"/>
          <w:szCs w:val="28"/>
          <w:lang w:eastAsia="zh-CN"/>
        </w:rPr>
        <w:t>议题</w:t>
      </w:r>
      <w:r w:rsidRPr="000D357E">
        <w:rPr>
          <w:rFonts w:hint="eastAsia"/>
          <w:szCs w:val="28"/>
          <w:lang w:eastAsia="zh-CN"/>
        </w:rPr>
        <w:t>H</w:t>
      </w:r>
      <w:r w:rsidRPr="00107B76">
        <w:rPr>
          <w:rFonts w:hint="eastAsia"/>
          <w:szCs w:val="28"/>
          <w:lang w:eastAsia="zh-CN"/>
        </w:rPr>
        <w:t xml:space="preserve"> </w:t>
      </w:r>
      <w:r w:rsidRPr="00107B76">
        <w:rPr>
          <w:szCs w:val="28"/>
          <w:lang w:eastAsia="zh-CN"/>
        </w:rPr>
        <w:t>–</w:t>
      </w:r>
      <w:r>
        <w:rPr>
          <w:rFonts w:hint="eastAsia"/>
          <w:szCs w:val="28"/>
          <w:lang w:eastAsia="zh-CN"/>
        </w:rPr>
        <w:t xml:space="preserve"> </w:t>
      </w:r>
      <w:r w:rsidRPr="000D357E">
        <w:rPr>
          <w:rFonts w:hint="eastAsia"/>
          <w:szCs w:val="28"/>
          <w:lang w:eastAsia="zh-CN"/>
        </w:rPr>
        <w:t>加强对</w:t>
      </w:r>
      <w:r w:rsidRPr="000D357E">
        <w:rPr>
          <w:rFonts w:hint="eastAsia"/>
          <w:szCs w:val="28"/>
          <w:lang w:eastAsia="zh-CN"/>
        </w:rPr>
        <w:t>1</w:t>
      </w:r>
      <w:r w:rsidRPr="000D357E">
        <w:rPr>
          <w:rFonts w:hint="eastAsia"/>
          <w:szCs w:val="28"/>
          <w:lang w:eastAsia="zh-CN"/>
        </w:rPr>
        <w:t>区和</w:t>
      </w:r>
      <w:r w:rsidRPr="000D357E">
        <w:rPr>
          <w:rFonts w:hint="eastAsia"/>
          <w:szCs w:val="28"/>
          <w:lang w:eastAsia="zh-CN"/>
        </w:rPr>
        <w:t>3</w:t>
      </w:r>
      <w:r w:rsidRPr="000D357E">
        <w:rPr>
          <w:rFonts w:hint="eastAsia"/>
          <w:szCs w:val="28"/>
          <w:lang w:eastAsia="zh-CN"/>
        </w:rPr>
        <w:t>区</w:t>
      </w:r>
      <w:r>
        <w:rPr>
          <w:rFonts w:hint="eastAsia"/>
          <w:szCs w:val="28"/>
          <w:lang w:eastAsia="zh-CN"/>
        </w:rPr>
        <w:t>《无线电规则》</w:t>
      </w:r>
      <w:r w:rsidRPr="000D357E">
        <w:rPr>
          <w:rFonts w:hint="eastAsia"/>
          <w:szCs w:val="28"/>
          <w:lang w:eastAsia="zh-CN"/>
        </w:rPr>
        <w:t>附录</w:t>
      </w:r>
      <w:r w:rsidRPr="00A9775D">
        <w:rPr>
          <w:rFonts w:hint="eastAsia"/>
          <w:b/>
          <w:szCs w:val="28"/>
          <w:lang w:eastAsia="zh-CN"/>
        </w:rPr>
        <w:t>30/30A</w:t>
      </w:r>
      <w:r>
        <w:rPr>
          <w:rFonts w:hint="eastAsia"/>
          <w:szCs w:val="28"/>
          <w:lang w:eastAsia="zh-CN"/>
        </w:rPr>
        <w:t>以及《无线电规则》</w:t>
      </w:r>
      <w:r w:rsidRPr="000D357E">
        <w:rPr>
          <w:rFonts w:hint="eastAsia"/>
          <w:szCs w:val="28"/>
          <w:lang w:eastAsia="zh-CN"/>
        </w:rPr>
        <w:t>附录</w:t>
      </w:r>
      <w:r w:rsidRPr="00A9775D">
        <w:rPr>
          <w:rFonts w:hint="eastAsia"/>
          <w:b/>
          <w:szCs w:val="28"/>
          <w:lang w:eastAsia="zh-CN"/>
        </w:rPr>
        <w:t>30B</w:t>
      </w:r>
      <w:r w:rsidRPr="000D357E">
        <w:rPr>
          <w:rFonts w:hint="eastAsia"/>
          <w:szCs w:val="28"/>
          <w:lang w:eastAsia="zh-CN"/>
        </w:rPr>
        <w:t>的保护</w:t>
      </w:r>
    </w:p>
    <w:p w14:paraId="6DBB7054" w14:textId="0DA95FF9" w:rsidR="00A9775D" w:rsidRPr="0053687C" w:rsidRDefault="00D704B9" w:rsidP="00A9775D">
      <w:pPr>
        <w:pStyle w:val="Title4"/>
        <w:rPr>
          <w:lang w:eastAsia="zh-CN"/>
        </w:rPr>
      </w:pPr>
      <w:r>
        <w:rPr>
          <w:rFonts w:hint="eastAsia"/>
          <w:lang w:eastAsia="zh-CN"/>
        </w:rPr>
        <w:t>审议关于《无线电规则》附录</w:t>
      </w:r>
      <w:r>
        <w:rPr>
          <w:rFonts w:hint="eastAsia"/>
          <w:lang w:eastAsia="zh-CN"/>
        </w:rPr>
        <w:t>3</w:t>
      </w:r>
      <w:r>
        <w:rPr>
          <w:lang w:eastAsia="zh-CN"/>
        </w:rPr>
        <w:t>0</w:t>
      </w:r>
      <w:r>
        <w:rPr>
          <w:rFonts w:hint="eastAsia"/>
          <w:lang w:eastAsia="zh-CN"/>
        </w:rPr>
        <w:t>的</w:t>
      </w:r>
      <w:r w:rsidR="006E3BBF" w:rsidRPr="0053687C">
        <w:rPr>
          <w:lang w:eastAsia="zh-CN"/>
        </w:rPr>
        <w:t>WRC</w:t>
      </w:r>
      <w:r w:rsidR="006E3BBF" w:rsidRPr="0053687C">
        <w:rPr>
          <w:lang w:eastAsia="zh-CN"/>
        </w:rPr>
        <w:noBreakHyphen/>
        <w:t>23</w:t>
      </w:r>
      <w:r w:rsidR="006E3BBF">
        <w:rPr>
          <w:rFonts w:hint="eastAsia"/>
          <w:lang w:eastAsia="zh-CN"/>
        </w:rPr>
        <w:t>议项</w:t>
      </w:r>
      <w:r w:rsidR="006E3BBF">
        <w:rPr>
          <w:rFonts w:hint="eastAsia"/>
          <w:lang w:eastAsia="zh-CN"/>
        </w:rPr>
        <w:t>7</w:t>
      </w:r>
      <w:r w:rsidR="006E3BBF">
        <w:rPr>
          <w:rFonts w:hint="eastAsia"/>
          <w:lang w:eastAsia="zh-CN"/>
        </w:rPr>
        <w:t>议题</w:t>
      </w:r>
      <w:r w:rsidR="006E3BBF">
        <w:rPr>
          <w:rFonts w:hint="eastAsia"/>
          <w:lang w:eastAsia="zh-CN"/>
        </w:rPr>
        <w:t>H</w:t>
      </w:r>
    </w:p>
    <w:p w14:paraId="4AD12659" w14:textId="6D3E4AF3" w:rsidR="00A9775D" w:rsidRPr="0053687C" w:rsidRDefault="00A9775D" w:rsidP="00A9775D">
      <w:pPr>
        <w:pStyle w:val="Heading1"/>
        <w:rPr>
          <w:lang w:eastAsia="ko-KR"/>
        </w:rPr>
      </w:pPr>
      <w:r w:rsidRPr="0053687C">
        <w:rPr>
          <w:lang w:eastAsia="ko-KR"/>
        </w:rPr>
        <w:t>1</w:t>
      </w:r>
      <w:r w:rsidRPr="0053687C">
        <w:rPr>
          <w:lang w:eastAsia="ko-KR"/>
        </w:rPr>
        <w:tab/>
      </w:r>
      <w:r w:rsidR="008D2E2A">
        <w:rPr>
          <w:rFonts w:hint="eastAsia"/>
          <w:lang w:eastAsia="zh-CN"/>
        </w:rPr>
        <w:t>背景</w:t>
      </w:r>
    </w:p>
    <w:p w14:paraId="54B90A75" w14:textId="6346F4D9" w:rsidR="00A9775D" w:rsidRPr="0053687C" w:rsidRDefault="00D704B9" w:rsidP="00441945">
      <w:pPr>
        <w:ind w:firstLineChars="200" w:firstLine="480"/>
        <w:rPr>
          <w:lang w:eastAsia="zh-CN"/>
        </w:rPr>
      </w:pPr>
      <w:r>
        <w:rPr>
          <w:lang w:eastAsia="zh-CN"/>
        </w:rPr>
        <w:t>WRC-23</w:t>
      </w:r>
      <w:r w:rsidR="006E6A49" w:rsidRPr="000D357E">
        <w:rPr>
          <w:rFonts w:hint="eastAsia"/>
          <w:lang w:eastAsia="zh-CN"/>
        </w:rPr>
        <w:t>议项</w:t>
      </w:r>
      <w:r w:rsidR="006E6A49" w:rsidRPr="000D357E">
        <w:rPr>
          <w:rFonts w:hint="eastAsia"/>
          <w:lang w:eastAsia="zh-CN"/>
        </w:rPr>
        <w:t>7</w:t>
      </w:r>
      <w:r w:rsidR="006E6A49" w:rsidRPr="000D357E">
        <w:rPr>
          <w:rFonts w:hint="eastAsia"/>
          <w:lang w:eastAsia="zh-CN"/>
        </w:rPr>
        <w:t>下</w:t>
      </w:r>
      <w:r w:rsidR="006E6A49">
        <w:rPr>
          <w:rFonts w:hint="eastAsia"/>
          <w:lang w:eastAsia="zh-CN"/>
        </w:rPr>
        <w:t>议题</w:t>
      </w:r>
      <w:r w:rsidR="006E6A49" w:rsidRPr="000D357E">
        <w:rPr>
          <w:rFonts w:hint="eastAsia"/>
          <w:lang w:eastAsia="zh-CN"/>
        </w:rPr>
        <w:t>H</w:t>
      </w:r>
      <w:r w:rsidR="006E6A49" w:rsidRPr="000D357E">
        <w:rPr>
          <w:rFonts w:hint="eastAsia"/>
          <w:lang w:eastAsia="zh-CN"/>
        </w:rPr>
        <w:t>的范围</w:t>
      </w:r>
      <w:r w:rsidR="006E6A49">
        <w:rPr>
          <w:rFonts w:hint="eastAsia"/>
          <w:lang w:eastAsia="zh-CN"/>
        </w:rPr>
        <w:t>限定</w:t>
      </w:r>
      <w:r w:rsidR="006E6A49" w:rsidRPr="000D357E">
        <w:rPr>
          <w:rFonts w:hint="eastAsia"/>
          <w:lang w:eastAsia="zh-CN"/>
        </w:rPr>
        <w:t>于：</w:t>
      </w:r>
      <w:r w:rsidR="000C53DC">
        <w:rPr>
          <w:rFonts w:hint="eastAsia"/>
          <w:lang w:eastAsia="zh-CN"/>
        </w:rPr>
        <w:t>（引自</w:t>
      </w:r>
      <w:r w:rsidR="000C53DC">
        <w:rPr>
          <w:rFonts w:hint="eastAsia"/>
          <w:lang w:eastAsia="zh-CN"/>
        </w:rPr>
        <w:t>C</w:t>
      </w:r>
      <w:r w:rsidR="000C53DC">
        <w:rPr>
          <w:lang w:eastAsia="zh-CN"/>
        </w:rPr>
        <w:t>PM</w:t>
      </w:r>
      <w:r w:rsidR="000C53DC">
        <w:rPr>
          <w:rFonts w:hint="eastAsia"/>
          <w:lang w:eastAsia="zh-CN"/>
        </w:rPr>
        <w:t>报告第</w:t>
      </w:r>
      <w:r w:rsidR="00A9775D" w:rsidRPr="0053687C">
        <w:rPr>
          <w:lang w:eastAsia="zh-CN"/>
        </w:rPr>
        <w:t>4/7/8.1</w:t>
      </w:r>
      <w:r w:rsidR="000C53DC">
        <w:rPr>
          <w:rFonts w:hint="eastAsia"/>
          <w:lang w:eastAsia="zh-CN"/>
        </w:rPr>
        <w:t>节，</w:t>
      </w:r>
      <w:r w:rsidR="00BB6F70">
        <w:fldChar w:fldCharType="begin"/>
      </w:r>
      <w:r w:rsidR="00BB6F70">
        <w:rPr>
          <w:lang w:eastAsia="zh-CN"/>
        </w:rPr>
        <w:instrText xml:space="preserve"> HYPERLINK "https://www.itu.int/md/R23-WRC23-C-0003/en" </w:instrText>
      </w:r>
      <w:r w:rsidR="00BB6F70">
        <w:fldChar w:fldCharType="separate"/>
      </w:r>
      <w:r w:rsidR="00A9775D" w:rsidRPr="0053687C">
        <w:rPr>
          <w:rStyle w:val="Hyperlink"/>
          <w:lang w:eastAsia="zh-CN"/>
        </w:rPr>
        <w:t>WRC</w:t>
      </w:r>
      <w:r w:rsidR="00A9775D" w:rsidRPr="0053687C">
        <w:rPr>
          <w:rStyle w:val="Hyperlink"/>
          <w:lang w:eastAsia="zh-CN"/>
        </w:rPr>
        <w:noBreakHyphen/>
        <w:t>23/3</w:t>
      </w:r>
      <w:r w:rsidR="00BB6F70">
        <w:rPr>
          <w:rStyle w:val="Hyperlink"/>
          <w:lang w:eastAsia="zh-CN"/>
        </w:rPr>
        <w:fldChar w:fldCharType="end"/>
      </w:r>
      <w:r w:rsidR="000C53DC">
        <w:rPr>
          <w:rFonts w:hint="eastAsia"/>
          <w:lang w:eastAsia="zh-CN"/>
        </w:rPr>
        <w:t>号文件）；</w:t>
      </w:r>
    </w:p>
    <w:p w14:paraId="59D31A72" w14:textId="751DC7BC" w:rsidR="00A9775D" w:rsidRPr="0053687C" w:rsidRDefault="00A9775D" w:rsidP="00A9775D">
      <w:pPr>
        <w:pStyle w:val="enumlev1"/>
        <w:rPr>
          <w:lang w:eastAsia="zh-CN"/>
        </w:rPr>
      </w:pPr>
      <w:r w:rsidRPr="0053687C">
        <w:rPr>
          <w:lang w:eastAsia="zh-CN"/>
        </w:rPr>
        <w:t>1</w:t>
      </w:r>
      <w:r w:rsidRPr="0053687C">
        <w:rPr>
          <w:lang w:eastAsia="zh-CN"/>
        </w:rPr>
        <w:tab/>
      </w:r>
      <w:r w:rsidR="006E6A49">
        <w:rPr>
          <w:rFonts w:hint="eastAsia"/>
          <w:lang w:eastAsia="zh-CN"/>
        </w:rPr>
        <w:t>审议</w:t>
      </w:r>
      <w:r w:rsidR="006E6A49" w:rsidRPr="000D357E">
        <w:rPr>
          <w:rFonts w:hint="eastAsia"/>
          <w:lang w:eastAsia="zh-CN"/>
        </w:rPr>
        <w:t>可能酌情</w:t>
      </w:r>
      <w:r w:rsidR="006E6A49">
        <w:rPr>
          <w:rFonts w:hint="eastAsia"/>
          <w:lang w:eastAsia="zh-CN"/>
        </w:rPr>
        <w:t>移除</w:t>
      </w:r>
      <w:r w:rsidR="006E6A49" w:rsidRPr="000D357E">
        <w:rPr>
          <w:rFonts w:hint="eastAsia"/>
          <w:lang w:eastAsia="zh-CN"/>
        </w:rPr>
        <w:t>1</w:t>
      </w:r>
      <w:r w:rsidR="006E6A49" w:rsidRPr="000D357E">
        <w:rPr>
          <w:rFonts w:hint="eastAsia"/>
          <w:lang w:eastAsia="zh-CN"/>
        </w:rPr>
        <w:t>区和</w:t>
      </w:r>
      <w:r w:rsidR="006E6A49" w:rsidRPr="000D357E">
        <w:rPr>
          <w:rFonts w:hint="eastAsia"/>
          <w:lang w:eastAsia="zh-CN"/>
        </w:rPr>
        <w:t>3</w:t>
      </w:r>
      <w:r w:rsidR="006E6A49" w:rsidRPr="000D357E">
        <w:rPr>
          <w:rFonts w:hint="eastAsia"/>
          <w:lang w:eastAsia="zh-CN"/>
        </w:rPr>
        <w:t>区</w:t>
      </w:r>
      <w:r w:rsidR="006E6A49">
        <w:rPr>
          <w:rFonts w:hint="eastAsia"/>
          <w:lang w:eastAsia="zh-CN"/>
        </w:rPr>
        <w:t>的《无线电规则》</w:t>
      </w:r>
      <w:r w:rsidR="006E6A49" w:rsidRPr="000D357E">
        <w:rPr>
          <w:rFonts w:hint="eastAsia"/>
          <w:lang w:eastAsia="zh-CN"/>
        </w:rPr>
        <w:t>附录</w:t>
      </w:r>
      <w:r w:rsidR="006E6A49" w:rsidRPr="0023695D">
        <w:rPr>
          <w:rFonts w:hint="eastAsia"/>
          <w:b/>
          <w:bCs/>
          <w:lang w:eastAsia="zh-CN"/>
        </w:rPr>
        <w:t>30/30A</w:t>
      </w:r>
      <w:r w:rsidR="006E6A49" w:rsidRPr="000D357E">
        <w:rPr>
          <w:rFonts w:hint="eastAsia"/>
          <w:lang w:eastAsia="zh-CN"/>
        </w:rPr>
        <w:t>和</w:t>
      </w:r>
      <w:r w:rsidR="006E6A49">
        <w:rPr>
          <w:rFonts w:hint="eastAsia"/>
          <w:lang w:eastAsia="zh-CN"/>
        </w:rPr>
        <w:t>《无线电规则》</w:t>
      </w:r>
      <w:r w:rsidR="006E6A49" w:rsidRPr="000D357E">
        <w:rPr>
          <w:rFonts w:hint="eastAsia"/>
          <w:lang w:eastAsia="zh-CN"/>
        </w:rPr>
        <w:t>附录</w:t>
      </w:r>
      <w:r w:rsidR="006E6A49" w:rsidRPr="0023695D">
        <w:rPr>
          <w:rFonts w:hint="eastAsia"/>
          <w:b/>
          <w:bCs/>
          <w:lang w:eastAsia="zh-CN"/>
        </w:rPr>
        <w:t>30B</w:t>
      </w:r>
      <w:r w:rsidR="006E6A49" w:rsidRPr="000D357E">
        <w:rPr>
          <w:rFonts w:hint="eastAsia"/>
          <w:lang w:eastAsia="zh-CN"/>
        </w:rPr>
        <w:t>中与</w:t>
      </w:r>
      <w:r w:rsidR="006E6A49">
        <w:rPr>
          <w:rFonts w:hint="eastAsia"/>
          <w:lang w:eastAsia="zh-CN"/>
        </w:rPr>
        <w:t>隐含同意</w:t>
      </w:r>
      <w:r w:rsidR="006E6A49" w:rsidRPr="000D357E">
        <w:rPr>
          <w:rFonts w:hint="eastAsia"/>
          <w:lang w:eastAsia="zh-CN"/>
        </w:rPr>
        <w:t>相关的</w:t>
      </w:r>
      <w:r w:rsidR="006E6A49">
        <w:rPr>
          <w:rFonts w:hint="eastAsia"/>
          <w:lang w:eastAsia="zh-CN"/>
        </w:rPr>
        <w:t>条款</w:t>
      </w:r>
      <w:r w:rsidR="006E6A49" w:rsidRPr="000D357E">
        <w:rPr>
          <w:rFonts w:hint="eastAsia"/>
          <w:lang w:eastAsia="zh-CN"/>
        </w:rPr>
        <w:t>；</w:t>
      </w:r>
    </w:p>
    <w:p w14:paraId="12AA6F7E" w14:textId="68922BD4" w:rsidR="00A9775D" w:rsidRPr="0053687C" w:rsidRDefault="00A9775D" w:rsidP="00A9775D">
      <w:pPr>
        <w:pStyle w:val="enumlev1"/>
        <w:rPr>
          <w:lang w:eastAsia="zh-CN"/>
        </w:rPr>
      </w:pPr>
      <w:r w:rsidRPr="0053687C">
        <w:rPr>
          <w:lang w:eastAsia="zh-CN"/>
        </w:rPr>
        <w:t>2</w:t>
      </w:r>
      <w:r w:rsidRPr="0053687C">
        <w:rPr>
          <w:lang w:eastAsia="zh-CN"/>
        </w:rPr>
        <w:tab/>
      </w:r>
      <w:r w:rsidR="006E6A49">
        <w:rPr>
          <w:rFonts w:hint="eastAsia"/>
          <w:lang w:eastAsia="zh-CN"/>
        </w:rPr>
        <w:t>审议</w:t>
      </w:r>
      <w:r w:rsidR="006E6A49" w:rsidRPr="000D357E">
        <w:rPr>
          <w:rFonts w:hint="eastAsia"/>
          <w:lang w:eastAsia="zh-CN"/>
        </w:rPr>
        <w:t>在</w:t>
      </w:r>
      <w:r w:rsidR="006E6A49" w:rsidRPr="00D93B50">
        <w:rPr>
          <w:rFonts w:hint="eastAsia"/>
          <w:lang w:eastAsia="zh-CN"/>
        </w:rPr>
        <w:t>1</w:t>
      </w:r>
      <w:r w:rsidR="006E6A49" w:rsidRPr="00D93B50">
        <w:rPr>
          <w:rFonts w:hint="eastAsia"/>
          <w:lang w:eastAsia="zh-CN"/>
        </w:rPr>
        <w:t>区和</w:t>
      </w:r>
      <w:r w:rsidR="006E6A49" w:rsidRPr="00D93B50">
        <w:rPr>
          <w:rFonts w:hint="eastAsia"/>
          <w:lang w:eastAsia="zh-CN"/>
        </w:rPr>
        <w:t>3</w:t>
      </w:r>
      <w:r w:rsidR="006E6A49" w:rsidRPr="00D93B50">
        <w:rPr>
          <w:rFonts w:hint="eastAsia"/>
          <w:lang w:eastAsia="zh-CN"/>
        </w:rPr>
        <w:t>区</w:t>
      </w:r>
      <w:r w:rsidR="006E6A49" w:rsidRPr="000D357E">
        <w:rPr>
          <w:rFonts w:hint="eastAsia"/>
          <w:lang w:eastAsia="zh-CN"/>
        </w:rPr>
        <w:t>附录</w:t>
      </w:r>
      <w:r w:rsidR="006E6A49" w:rsidRPr="0023695D">
        <w:rPr>
          <w:rFonts w:hint="eastAsia"/>
          <w:b/>
          <w:bCs/>
          <w:lang w:eastAsia="zh-CN"/>
        </w:rPr>
        <w:t>30/30A</w:t>
      </w:r>
      <w:r w:rsidR="006E6A49" w:rsidRPr="00D93B50">
        <w:rPr>
          <w:rFonts w:hint="eastAsia"/>
          <w:lang w:eastAsia="zh-CN"/>
        </w:rPr>
        <w:t>规划</w:t>
      </w:r>
      <w:r w:rsidR="006E6A49" w:rsidRPr="000D357E">
        <w:rPr>
          <w:rFonts w:hint="eastAsia"/>
          <w:lang w:eastAsia="zh-CN"/>
        </w:rPr>
        <w:t>中</w:t>
      </w:r>
      <w:r w:rsidR="00D704B9">
        <w:rPr>
          <w:rFonts w:hint="eastAsia"/>
          <w:lang w:eastAsia="zh-CN"/>
        </w:rPr>
        <w:t>指配</w:t>
      </w:r>
      <w:r w:rsidR="006E6A49" w:rsidRPr="000D357E">
        <w:rPr>
          <w:rFonts w:hint="eastAsia"/>
          <w:lang w:eastAsia="zh-CN"/>
        </w:rPr>
        <w:t>的</w:t>
      </w:r>
      <w:r w:rsidR="006E6A49">
        <w:rPr>
          <w:rFonts w:hint="eastAsia"/>
          <w:lang w:eastAsia="zh-CN"/>
        </w:rPr>
        <w:t>等效保护余量（</w:t>
      </w:r>
      <w:r w:rsidR="006E6A49" w:rsidRPr="000D357E">
        <w:rPr>
          <w:rFonts w:hint="eastAsia"/>
          <w:lang w:eastAsia="zh-CN"/>
        </w:rPr>
        <w:t>EPM</w:t>
      </w:r>
      <w:r w:rsidR="006E6A49">
        <w:rPr>
          <w:rFonts w:hint="eastAsia"/>
          <w:lang w:eastAsia="zh-CN"/>
        </w:rPr>
        <w:t>）劣化</w:t>
      </w:r>
      <w:r w:rsidR="006E6A49" w:rsidRPr="000D357E">
        <w:rPr>
          <w:rFonts w:hint="eastAsia"/>
          <w:lang w:eastAsia="zh-CN"/>
        </w:rPr>
        <w:t>方面应用</w:t>
      </w:r>
      <w:r w:rsidR="000D409C" w:rsidRPr="000D409C">
        <w:rPr>
          <w:lang w:eastAsia="zh-CN"/>
        </w:rPr>
        <w:t>0.25 dB</w:t>
      </w:r>
      <w:r w:rsidR="006E6A49" w:rsidRPr="000D357E">
        <w:rPr>
          <w:rFonts w:hint="eastAsia"/>
          <w:lang w:eastAsia="zh-CN"/>
        </w:rPr>
        <w:t>的</w:t>
      </w:r>
      <w:r w:rsidR="006E6A49" w:rsidRPr="00D93B50">
        <w:rPr>
          <w:rFonts w:hint="eastAsia"/>
          <w:lang w:eastAsia="zh-CN"/>
        </w:rPr>
        <w:t>劣化</w:t>
      </w:r>
      <w:r w:rsidR="006E6A49" w:rsidRPr="000D357E">
        <w:rPr>
          <w:rFonts w:hint="eastAsia"/>
          <w:lang w:eastAsia="zh-CN"/>
        </w:rPr>
        <w:t>容限，而不是当前的</w:t>
      </w:r>
      <w:r w:rsidR="000D409C" w:rsidRPr="000D409C">
        <w:rPr>
          <w:lang w:eastAsia="zh-CN"/>
        </w:rPr>
        <w:t>0.45 dB</w:t>
      </w:r>
      <w:r w:rsidR="006E6A49" w:rsidRPr="000D357E">
        <w:rPr>
          <w:rFonts w:hint="eastAsia"/>
          <w:lang w:eastAsia="zh-CN"/>
        </w:rPr>
        <w:t>触发</w:t>
      </w:r>
      <w:r w:rsidR="006E6A49">
        <w:rPr>
          <w:rFonts w:hint="eastAsia"/>
          <w:lang w:eastAsia="zh-CN"/>
        </w:rPr>
        <w:t>值</w:t>
      </w:r>
      <w:r w:rsidR="006E6A49" w:rsidRPr="000D357E">
        <w:rPr>
          <w:rFonts w:hint="eastAsia"/>
          <w:lang w:eastAsia="zh-CN"/>
        </w:rPr>
        <w:t>。</w:t>
      </w:r>
    </w:p>
    <w:p w14:paraId="2F83F3B7" w14:textId="7A68C9B2" w:rsidR="00A9775D" w:rsidRPr="0053687C" w:rsidRDefault="00350E10" w:rsidP="00B57F3A">
      <w:pPr>
        <w:ind w:firstLineChars="200" w:firstLine="480"/>
        <w:rPr>
          <w:lang w:eastAsia="ja-JP"/>
        </w:rPr>
      </w:pPr>
      <w:r w:rsidRPr="00AC19EA">
        <w:rPr>
          <w:rFonts w:hint="eastAsia"/>
          <w:lang w:eastAsia="ja-JP"/>
        </w:rPr>
        <w:t>4A</w:t>
      </w:r>
      <w:r w:rsidRPr="00AC19EA">
        <w:rPr>
          <w:rFonts w:hint="eastAsia"/>
          <w:lang w:eastAsia="ja-JP"/>
        </w:rPr>
        <w:t>工作组</w:t>
      </w:r>
      <w:r>
        <w:rPr>
          <w:rFonts w:hint="eastAsia"/>
          <w:lang w:eastAsia="zh-CN"/>
        </w:rPr>
        <w:t>（</w:t>
      </w:r>
      <w:r w:rsidRPr="00350E10">
        <w:rPr>
          <w:lang w:eastAsia="ja-JP" w:bidi="en-US"/>
        </w:rPr>
        <w:t>WP 4A</w:t>
      </w:r>
      <w:r>
        <w:rPr>
          <w:rFonts w:hint="eastAsia"/>
          <w:lang w:eastAsia="zh-CN"/>
        </w:rPr>
        <w:t>）</w:t>
      </w:r>
      <w:r w:rsidRPr="00AC19EA">
        <w:rPr>
          <w:rFonts w:hint="eastAsia"/>
          <w:lang w:eastAsia="ja-JP"/>
        </w:rPr>
        <w:t>2022</w:t>
      </w:r>
      <w:r w:rsidRPr="00AC19EA">
        <w:rPr>
          <w:rFonts w:hint="eastAsia"/>
          <w:lang w:eastAsia="ja-JP"/>
        </w:rPr>
        <w:t>年</w:t>
      </w:r>
      <w:r w:rsidRPr="00AC19EA">
        <w:rPr>
          <w:rFonts w:hint="eastAsia"/>
          <w:lang w:eastAsia="ja-JP"/>
        </w:rPr>
        <w:t>5</w:t>
      </w:r>
      <w:r w:rsidRPr="00AC19EA">
        <w:rPr>
          <w:rFonts w:hint="eastAsia"/>
          <w:lang w:eastAsia="ja-JP"/>
        </w:rPr>
        <w:t>月</w:t>
      </w:r>
      <w:r>
        <w:rPr>
          <w:rFonts w:hint="eastAsia"/>
          <w:lang w:eastAsia="zh-CN"/>
        </w:rPr>
        <w:t>的</w:t>
      </w:r>
      <w:r w:rsidRPr="00AC19EA">
        <w:rPr>
          <w:rFonts w:hint="eastAsia"/>
          <w:lang w:eastAsia="ja-JP"/>
        </w:rPr>
        <w:t>会议审议了</w:t>
      </w:r>
      <w:r>
        <w:rPr>
          <w:rFonts w:hint="eastAsia"/>
          <w:lang w:eastAsia="zh-CN"/>
        </w:rPr>
        <w:t>《无线电规则》附录</w:t>
      </w:r>
      <w:r w:rsidRPr="00AC19EA">
        <w:rPr>
          <w:rFonts w:hint="eastAsia"/>
          <w:b/>
          <w:bCs/>
          <w:lang w:eastAsia="ja-JP"/>
        </w:rPr>
        <w:t>30/30A</w:t>
      </w:r>
      <w:r w:rsidRPr="00AC19EA">
        <w:rPr>
          <w:rFonts w:hint="eastAsia"/>
          <w:lang w:eastAsia="ja-JP"/>
        </w:rPr>
        <w:t>、</w:t>
      </w:r>
      <w:r w:rsidRPr="00AC19EA">
        <w:rPr>
          <w:rFonts w:hint="eastAsia"/>
          <w:b/>
          <w:bCs/>
          <w:lang w:eastAsia="ja-JP"/>
        </w:rPr>
        <w:t>30B</w:t>
      </w:r>
      <w:r w:rsidRPr="00AC19EA">
        <w:rPr>
          <w:rFonts w:hint="eastAsia"/>
          <w:lang w:eastAsia="ja-JP"/>
        </w:rPr>
        <w:t>中的</w:t>
      </w:r>
      <w:r>
        <w:rPr>
          <w:rFonts w:hint="eastAsia"/>
          <w:lang w:eastAsia="ja-JP"/>
        </w:rPr>
        <w:t>隐含同意</w:t>
      </w:r>
      <w:r>
        <w:rPr>
          <w:rFonts w:hint="eastAsia"/>
          <w:lang w:eastAsia="zh-CN"/>
        </w:rPr>
        <w:t>问题</w:t>
      </w:r>
      <w:r w:rsidRPr="00AC19EA">
        <w:rPr>
          <w:rFonts w:hint="eastAsia"/>
          <w:lang w:eastAsia="ja-JP"/>
        </w:rPr>
        <w:t>和</w:t>
      </w:r>
      <w:r>
        <w:rPr>
          <w:rFonts w:hint="eastAsia"/>
          <w:lang w:eastAsia="zh-CN"/>
        </w:rPr>
        <w:t>附录</w:t>
      </w:r>
      <w:r w:rsidRPr="00AC19EA">
        <w:rPr>
          <w:rFonts w:hint="eastAsia"/>
          <w:b/>
          <w:bCs/>
          <w:lang w:eastAsia="ja-JP"/>
        </w:rPr>
        <w:t>30/30A</w:t>
      </w:r>
      <w:r w:rsidRPr="00AC19EA">
        <w:rPr>
          <w:rFonts w:hint="eastAsia"/>
          <w:lang w:eastAsia="ja-JP"/>
        </w:rPr>
        <w:t>中的</w:t>
      </w:r>
      <w:r w:rsidRPr="00AC19EA">
        <w:rPr>
          <w:rFonts w:hint="eastAsia"/>
          <w:lang w:eastAsia="ja-JP"/>
        </w:rPr>
        <w:t>EPM</w:t>
      </w:r>
      <w:r>
        <w:rPr>
          <w:rFonts w:hint="eastAsia"/>
          <w:lang w:eastAsia="ja-JP"/>
        </w:rPr>
        <w:t>劣化容限</w:t>
      </w:r>
      <w:r>
        <w:rPr>
          <w:rFonts w:hint="eastAsia"/>
          <w:lang w:eastAsia="zh-CN"/>
        </w:rPr>
        <w:t>问题</w:t>
      </w:r>
      <w:r w:rsidRPr="00AC19EA">
        <w:rPr>
          <w:rFonts w:hint="eastAsia"/>
          <w:lang w:eastAsia="ja-JP"/>
        </w:rPr>
        <w:t>，并决定将这些</w:t>
      </w:r>
      <w:r>
        <w:rPr>
          <w:rFonts w:eastAsiaTheme="minorEastAsia" w:hint="eastAsia"/>
          <w:lang w:eastAsia="zh-CN"/>
        </w:rPr>
        <w:t>内容</w:t>
      </w:r>
      <w:r w:rsidRPr="00AC19EA">
        <w:rPr>
          <w:rFonts w:hint="eastAsia"/>
          <w:lang w:eastAsia="ja-JP"/>
        </w:rPr>
        <w:t>作为</w:t>
      </w:r>
      <w:r w:rsidRPr="00AC19EA">
        <w:rPr>
          <w:rFonts w:hint="eastAsia"/>
          <w:lang w:eastAsia="ja-JP"/>
        </w:rPr>
        <w:t>WRC-23</w:t>
      </w:r>
      <w:r w:rsidRPr="00AC19EA">
        <w:rPr>
          <w:rFonts w:hint="eastAsia"/>
          <w:lang w:eastAsia="ja-JP"/>
        </w:rPr>
        <w:t>议项</w:t>
      </w:r>
      <w:r w:rsidRPr="00AC19EA">
        <w:rPr>
          <w:rFonts w:hint="eastAsia"/>
          <w:lang w:eastAsia="ja-JP"/>
        </w:rPr>
        <w:t>7</w:t>
      </w:r>
      <w:r>
        <w:rPr>
          <w:rFonts w:hint="eastAsia"/>
          <w:lang w:eastAsia="zh-CN"/>
        </w:rPr>
        <w:t>下</w:t>
      </w:r>
      <w:r w:rsidRPr="00AC19EA">
        <w:rPr>
          <w:rFonts w:hint="eastAsia"/>
          <w:lang w:eastAsia="ja-JP"/>
        </w:rPr>
        <w:t>的</w:t>
      </w:r>
      <w:r>
        <w:rPr>
          <w:rFonts w:hint="eastAsia"/>
          <w:lang w:eastAsia="zh-CN"/>
        </w:rPr>
        <w:t>议题</w:t>
      </w:r>
      <w:r w:rsidRPr="00AC19EA">
        <w:rPr>
          <w:rFonts w:hint="eastAsia"/>
          <w:lang w:eastAsia="ja-JP"/>
        </w:rPr>
        <w:t>。关于将</w:t>
      </w:r>
      <w:r w:rsidRPr="00AC19EA">
        <w:rPr>
          <w:rFonts w:hint="eastAsia"/>
          <w:lang w:eastAsia="ja-JP"/>
        </w:rPr>
        <w:t>EPM</w:t>
      </w:r>
      <w:r>
        <w:rPr>
          <w:rFonts w:hint="eastAsia"/>
          <w:lang w:eastAsia="ja-JP"/>
        </w:rPr>
        <w:t>劣化</w:t>
      </w:r>
      <w:r w:rsidRPr="00AC19EA">
        <w:rPr>
          <w:rFonts w:hint="eastAsia"/>
          <w:lang w:eastAsia="ja-JP"/>
        </w:rPr>
        <w:t>容限从</w:t>
      </w:r>
      <w:r w:rsidRPr="00350E10">
        <w:rPr>
          <w:lang w:eastAsia="ja-JP"/>
        </w:rPr>
        <w:t>0.45 dB</w:t>
      </w:r>
      <w:r w:rsidRPr="00350E10">
        <w:rPr>
          <w:rFonts w:hint="eastAsia"/>
          <w:lang w:eastAsia="ja-JP"/>
        </w:rPr>
        <w:t>降低到</w:t>
      </w:r>
      <w:r w:rsidRPr="00350E10">
        <w:rPr>
          <w:lang w:eastAsia="ja-JP"/>
        </w:rPr>
        <w:t>0.25 dB</w:t>
      </w:r>
      <w:r w:rsidRPr="00AC19EA">
        <w:rPr>
          <w:rFonts w:hint="eastAsia"/>
          <w:lang w:eastAsia="ja-JP"/>
        </w:rPr>
        <w:t>，日本提交了一份文稿（</w:t>
      </w:r>
      <w:r w:rsidR="00BB6F70">
        <w:fldChar w:fldCharType="begin"/>
      </w:r>
      <w:r w:rsidR="00BB6F70">
        <w:rPr>
          <w:lang w:eastAsia="zh-CN"/>
        </w:rPr>
        <w:instrText xml:space="preserve"> HYPERLINK "https://www.itu.int/md/R19-WP4A-C-0545/en" </w:instrText>
      </w:r>
      <w:r w:rsidR="00BB6F70">
        <w:fldChar w:fldCharType="separate"/>
      </w:r>
      <w:r w:rsidR="00A9775D" w:rsidRPr="00350E10">
        <w:rPr>
          <w:rStyle w:val="Hyperlink"/>
          <w:lang w:eastAsia="ja-JP"/>
        </w:rPr>
        <w:t>4A/545</w:t>
      </w:r>
      <w:r w:rsidR="00BB6F70">
        <w:rPr>
          <w:rStyle w:val="Hyperlink"/>
          <w:lang w:eastAsia="ja-JP"/>
        </w:rPr>
        <w:fldChar w:fldCharType="end"/>
      </w:r>
      <w:r w:rsidR="006E6A49" w:rsidRPr="00AC19EA">
        <w:rPr>
          <w:rFonts w:hint="eastAsia"/>
          <w:lang w:eastAsia="ja-JP"/>
        </w:rPr>
        <w:t>号文件）</w:t>
      </w:r>
      <w:r w:rsidR="006E6A49">
        <w:rPr>
          <w:rFonts w:hint="eastAsia"/>
          <w:lang w:eastAsia="ja-JP"/>
        </w:rPr>
        <w:t>，</w:t>
      </w:r>
      <w:r w:rsidR="006E6A49" w:rsidRPr="00AC19EA">
        <w:rPr>
          <w:rFonts w:hint="eastAsia"/>
          <w:lang w:eastAsia="ja-JP"/>
        </w:rPr>
        <w:t>建议将</w:t>
      </w:r>
      <w:r w:rsidR="006E6A49" w:rsidRPr="00AC19EA">
        <w:rPr>
          <w:rFonts w:hint="eastAsia"/>
          <w:lang w:eastAsia="ja-JP"/>
        </w:rPr>
        <w:t>EPM</w:t>
      </w:r>
      <w:r w:rsidR="006E6A49">
        <w:rPr>
          <w:rFonts w:hint="eastAsia"/>
          <w:lang w:eastAsia="ja-JP"/>
        </w:rPr>
        <w:t>劣化</w:t>
      </w:r>
      <w:r w:rsidR="006E6A49" w:rsidRPr="00AC19EA">
        <w:rPr>
          <w:rFonts w:hint="eastAsia"/>
          <w:lang w:eastAsia="ja-JP"/>
        </w:rPr>
        <w:t>容限</w:t>
      </w:r>
      <w:r w:rsidR="006E6A49">
        <w:rPr>
          <w:rFonts w:hint="eastAsia"/>
          <w:lang w:eastAsia="ja-JP"/>
        </w:rPr>
        <w:t>维持在</w:t>
      </w:r>
      <w:r w:rsidRPr="00350E10">
        <w:rPr>
          <w:lang w:eastAsia="ja-JP"/>
        </w:rPr>
        <w:t>0.45 dB</w:t>
      </w:r>
      <w:r w:rsidR="006E6A49" w:rsidRPr="00AC19EA">
        <w:rPr>
          <w:rFonts w:hint="eastAsia"/>
          <w:lang w:eastAsia="ja-JP"/>
        </w:rPr>
        <w:t>。</w:t>
      </w:r>
    </w:p>
    <w:p w14:paraId="74297D22" w14:textId="16A2075D" w:rsidR="00A9775D" w:rsidRPr="0053687C" w:rsidRDefault="006E6A49" w:rsidP="00B57F3A">
      <w:pPr>
        <w:ind w:firstLineChars="200" w:firstLine="480"/>
        <w:rPr>
          <w:lang w:eastAsia="ja-JP" w:bidi="en-US"/>
        </w:rPr>
      </w:pPr>
      <w:r w:rsidRPr="00AC19EA">
        <w:rPr>
          <w:rFonts w:hint="eastAsia"/>
          <w:lang w:eastAsia="ja-JP" w:bidi="en-US"/>
        </w:rPr>
        <w:t>日本</w:t>
      </w:r>
      <w:r>
        <w:rPr>
          <w:rFonts w:hint="eastAsia"/>
          <w:lang w:eastAsia="zh-CN" w:bidi="en-US"/>
        </w:rPr>
        <w:t>还</w:t>
      </w:r>
      <w:r w:rsidRPr="00AC19EA">
        <w:rPr>
          <w:rFonts w:hint="eastAsia"/>
          <w:lang w:eastAsia="ja-JP" w:bidi="en-US"/>
        </w:rPr>
        <w:t>向</w:t>
      </w:r>
      <w:r w:rsidRPr="00AC19EA">
        <w:rPr>
          <w:rFonts w:hint="eastAsia"/>
          <w:lang w:eastAsia="ja-JP" w:bidi="en-US"/>
        </w:rPr>
        <w:t>2022</w:t>
      </w:r>
      <w:r w:rsidRPr="00AC19EA">
        <w:rPr>
          <w:rFonts w:hint="eastAsia"/>
          <w:lang w:eastAsia="ja-JP" w:bidi="en-US"/>
        </w:rPr>
        <w:t>年</w:t>
      </w:r>
      <w:r w:rsidRPr="00AC19EA">
        <w:rPr>
          <w:rFonts w:hint="eastAsia"/>
          <w:lang w:eastAsia="ja-JP" w:bidi="en-US"/>
        </w:rPr>
        <w:t>9</w:t>
      </w:r>
      <w:r w:rsidRPr="00AC19EA">
        <w:rPr>
          <w:rFonts w:hint="eastAsia"/>
          <w:lang w:eastAsia="ja-JP" w:bidi="en-US"/>
        </w:rPr>
        <w:t>月的</w:t>
      </w:r>
      <w:r w:rsidR="00350E10" w:rsidRPr="00350E10">
        <w:rPr>
          <w:lang w:eastAsia="ja-JP" w:bidi="en-US"/>
        </w:rPr>
        <w:t>WP 4A</w:t>
      </w:r>
      <w:r w:rsidRPr="00AC19EA">
        <w:rPr>
          <w:rFonts w:hint="eastAsia"/>
          <w:lang w:eastAsia="ja-JP" w:bidi="en-US"/>
        </w:rPr>
        <w:t>会议提议，为了防止</w:t>
      </w:r>
      <w:r>
        <w:rPr>
          <w:rFonts w:hint="eastAsia"/>
          <w:lang w:eastAsia="zh-CN" w:bidi="en-US"/>
        </w:rPr>
        <w:t>规划指配</w:t>
      </w:r>
      <w:r w:rsidRPr="00AC19EA">
        <w:rPr>
          <w:rFonts w:hint="eastAsia"/>
          <w:lang w:eastAsia="ja-JP" w:bidi="en-US"/>
        </w:rPr>
        <w:t>的</w:t>
      </w:r>
      <w:r w:rsidRPr="00AC19EA">
        <w:rPr>
          <w:rFonts w:hint="eastAsia"/>
          <w:lang w:eastAsia="ja-JP" w:bidi="en-US"/>
        </w:rPr>
        <w:t>EPM</w:t>
      </w:r>
      <w:r w:rsidRPr="00AC19EA">
        <w:rPr>
          <w:rFonts w:hint="eastAsia"/>
          <w:lang w:eastAsia="ja-JP" w:bidi="en-US"/>
        </w:rPr>
        <w:t>很低而变得毫无用处，修改</w:t>
      </w:r>
      <w:r w:rsidR="000D0665">
        <w:rPr>
          <w:rFonts w:hint="eastAsia"/>
          <w:lang w:eastAsia="ja-JP" w:bidi="en-US"/>
        </w:rPr>
        <w:t>隐含同意</w:t>
      </w:r>
      <w:r w:rsidRPr="00AC19EA">
        <w:rPr>
          <w:rFonts w:hint="eastAsia"/>
          <w:lang w:eastAsia="ja-JP" w:bidi="en-US"/>
        </w:rPr>
        <w:t>的条款是有效的，但这种情况无法通过</w:t>
      </w:r>
      <w:r>
        <w:rPr>
          <w:rFonts w:hint="eastAsia"/>
          <w:lang w:eastAsia="zh-CN" w:bidi="en-US"/>
        </w:rPr>
        <w:t>降低</w:t>
      </w:r>
      <w:r w:rsidRPr="00AC19EA">
        <w:rPr>
          <w:rFonts w:hint="eastAsia"/>
          <w:lang w:eastAsia="ja-JP" w:bidi="en-US"/>
        </w:rPr>
        <w:t>EPM</w:t>
      </w:r>
      <w:r>
        <w:rPr>
          <w:rFonts w:hint="eastAsia"/>
          <w:lang w:eastAsia="zh-CN"/>
        </w:rPr>
        <w:t>劣化</w:t>
      </w:r>
      <w:r w:rsidRPr="00AC19EA">
        <w:rPr>
          <w:rFonts w:hint="eastAsia"/>
          <w:lang w:eastAsia="ja-JP"/>
        </w:rPr>
        <w:t>容限</w:t>
      </w:r>
      <w:r w:rsidRPr="00AC19EA">
        <w:rPr>
          <w:rFonts w:hint="eastAsia"/>
          <w:lang w:eastAsia="ja-JP" w:bidi="en-US"/>
        </w:rPr>
        <w:t>来避免</w:t>
      </w:r>
      <w:r>
        <w:rPr>
          <w:rFonts w:hint="eastAsia"/>
          <w:lang w:eastAsia="zh-CN" w:bidi="en-US"/>
        </w:rPr>
        <w:t>（</w:t>
      </w:r>
      <w:hyperlink r:id="rId13" w:history="1">
        <w:r w:rsidR="005D6A87" w:rsidRPr="005D6A87">
          <w:rPr>
            <w:rStyle w:val="Hyperlink"/>
            <w:lang w:eastAsia="ja-JP"/>
          </w:rPr>
          <w:t>4A/714</w:t>
        </w:r>
      </w:hyperlink>
      <w:r>
        <w:rPr>
          <w:rFonts w:hint="eastAsia"/>
          <w:lang w:eastAsia="zh-CN" w:bidi="en-US"/>
        </w:rPr>
        <w:t>号</w:t>
      </w:r>
      <w:r w:rsidRPr="00AC19EA">
        <w:rPr>
          <w:rFonts w:hint="eastAsia"/>
          <w:lang w:eastAsia="ja-JP" w:bidi="en-US"/>
        </w:rPr>
        <w:t>文件</w:t>
      </w:r>
      <w:r>
        <w:rPr>
          <w:rFonts w:hint="eastAsia"/>
          <w:lang w:eastAsia="zh-CN" w:bidi="en-US"/>
        </w:rPr>
        <w:t>）</w:t>
      </w:r>
      <w:r w:rsidRPr="00AC19EA">
        <w:rPr>
          <w:rFonts w:hint="eastAsia"/>
          <w:lang w:eastAsia="ja-JP" w:bidi="en-US"/>
        </w:rPr>
        <w:t>。</w:t>
      </w:r>
    </w:p>
    <w:p w14:paraId="76B27064" w14:textId="6411E06E" w:rsidR="00A9775D" w:rsidRPr="0053687C" w:rsidRDefault="005D6B80" w:rsidP="00441945">
      <w:pPr>
        <w:ind w:firstLineChars="200" w:firstLine="480"/>
        <w:rPr>
          <w:lang w:eastAsia="ja-JP" w:bidi="en-US"/>
        </w:rPr>
      </w:pPr>
      <w:r w:rsidRPr="0053687C">
        <w:rPr>
          <w:lang w:eastAsia="ja-JP" w:bidi="en-US"/>
        </w:rPr>
        <w:lastRenderedPageBreak/>
        <w:t>在</w:t>
      </w:r>
      <w:r w:rsidRPr="0053687C">
        <w:rPr>
          <w:lang w:eastAsia="ja-JP" w:bidi="en-US"/>
        </w:rPr>
        <w:t>2023</w:t>
      </w:r>
      <w:r w:rsidRPr="0053687C">
        <w:rPr>
          <w:lang w:eastAsia="ja-JP" w:bidi="en-US"/>
        </w:rPr>
        <w:t>年</w:t>
      </w:r>
      <w:r w:rsidRPr="0053687C">
        <w:rPr>
          <w:lang w:eastAsia="ja-JP" w:bidi="en-US"/>
        </w:rPr>
        <w:t>3</w:t>
      </w:r>
      <w:r w:rsidRPr="0053687C">
        <w:rPr>
          <w:lang w:eastAsia="ja-JP" w:bidi="en-US"/>
        </w:rPr>
        <w:t>月</w:t>
      </w:r>
      <w:r w:rsidRPr="0053687C">
        <w:rPr>
          <w:lang w:eastAsia="ja-JP" w:bidi="en-US"/>
        </w:rPr>
        <w:t>/4</w:t>
      </w:r>
      <w:r w:rsidRPr="0053687C">
        <w:rPr>
          <w:lang w:eastAsia="ja-JP" w:bidi="en-US"/>
        </w:rPr>
        <w:t>月举行的</w:t>
      </w:r>
      <w:r w:rsidRPr="0053687C">
        <w:rPr>
          <w:lang w:eastAsia="ja-JP" w:bidi="en-US"/>
        </w:rPr>
        <w:t>CPM23-2</w:t>
      </w:r>
      <w:r w:rsidRPr="0053687C">
        <w:rPr>
          <w:lang w:eastAsia="ja-JP" w:bidi="en-US"/>
        </w:rPr>
        <w:t>会议上，关于</w:t>
      </w:r>
      <w:r>
        <w:rPr>
          <w:lang w:eastAsia="ja-JP" w:bidi="en-US"/>
        </w:rPr>
        <w:t>WRC-23</w:t>
      </w:r>
      <w:r>
        <w:rPr>
          <w:lang w:eastAsia="ja-JP" w:bidi="en-US"/>
        </w:rPr>
        <w:t>议项</w:t>
      </w:r>
      <w:r>
        <w:rPr>
          <w:lang w:eastAsia="ja-JP" w:bidi="en-US"/>
        </w:rPr>
        <w:t>7</w:t>
      </w:r>
      <w:r>
        <w:rPr>
          <w:rFonts w:hint="eastAsia"/>
          <w:lang w:eastAsia="zh-CN" w:bidi="en-US"/>
        </w:rPr>
        <w:t>下</w:t>
      </w:r>
      <w:r>
        <w:rPr>
          <w:lang w:eastAsia="ja-JP" w:bidi="en-US"/>
        </w:rPr>
        <w:t>议题</w:t>
      </w:r>
      <w:r>
        <w:rPr>
          <w:lang w:eastAsia="ja-JP" w:bidi="en-US"/>
        </w:rPr>
        <w:t>H</w:t>
      </w:r>
      <w:r w:rsidRPr="0053687C">
        <w:rPr>
          <w:lang w:eastAsia="ja-JP" w:bidi="en-US"/>
        </w:rPr>
        <w:t>，</w:t>
      </w:r>
      <w:r>
        <w:rPr>
          <w:rFonts w:hint="eastAsia"/>
          <w:lang w:eastAsia="zh-CN" w:bidi="en-US"/>
        </w:rPr>
        <w:t>指出</w:t>
      </w:r>
      <w:r w:rsidRPr="0053687C">
        <w:rPr>
          <w:lang w:eastAsia="ja-JP" w:bidi="en-US"/>
        </w:rPr>
        <w:t>需要进一步研究轨道间隔范围从</w:t>
      </w:r>
      <w:r w:rsidRPr="0053687C">
        <w:rPr>
          <w:lang w:eastAsia="ja-JP" w:bidi="en-US"/>
        </w:rPr>
        <w:t>0</w:t>
      </w:r>
      <w:r w:rsidRPr="0053687C">
        <w:rPr>
          <w:lang w:eastAsia="ja-JP" w:bidi="en-US"/>
        </w:rPr>
        <w:t>度到</w:t>
      </w:r>
      <w:r w:rsidRPr="0053687C">
        <w:rPr>
          <w:lang w:eastAsia="ja-JP" w:bidi="en-US"/>
        </w:rPr>
        <w:t>9</w:t>
      </w:r>
      <w:r w:rsidRPr="0053687C">
        <w:rPr>
          <w:lang w:eastAsia="ja-JP" w:bidi="en-US"/>
        </w:rPr>
        <w:t>度以及频率重叠</w:t>
      </w:r>
      <w:r>
        <w:rPr>
          <w:rFonts w:hint="eastAsia"/>
          <w:lang w:eastAsia="zh-CN" w:bidi="en-US"/>
        </w:rPr>
        <w:t>程度</w:t>
      </w:r>
      <w:r w:rsidRPr="0053687C">
        <w:rPr>
          <w:lang w:eastAsia="ja-JP" w:bidi="en-US"/>
        </w:rPr>
        <w:t>从部分重叠到完全重叠的问题。日本提供了考虑到上述方面的</w:t>
      </w:r>
      <w:proofErr w:type="spellStart"/>
      <w:r w:rsidRPr="0053687C">
        <w:rPr>
          <w:lang w:eastAsia="ja-JP" w:bidi="en-US"/>
        </w:rPr>
        <w:t>pfd</w:t>
      </w:r>
      <w:proofErr w:type="spellEnd"/>
      <w:r w:rsidRPr="0053687C">
        <w:rPr>
          <w:lang w:eastAsia="ja-JP" w:bidi="en-US"/>
        </w:rPr>
        <w:t>和</w:t>
      </w:r>
      <w:r>
        <w:rPr>
          <w:lang w:eastAsia="ja-JP" w:bidi="en-US"/>
        </w:rPr>
        <w:t>EPM</w:t>
      </w:r>
      <w:r>
        <w:rPr>
          <w:lang w:eastAsia="ja-JP" w:bidi="en-US"/>
        </w:rPr>
        <w:t>标准</w:t>
      </w:r>
      <w:r w:rsidRPr="0053687C">
        <w:rPr>
          <w:lang w:eastAsia="ja-JP" w:bidi="en-US"/>
        </w:rPr>
        <w:t>适用性和有效性的调查结果，并建议修订报告</w:t>
      </w:r>
      <w:hyperlink r:id="rId14" w:history="1">
        <w:r w:rsidR="00A9775D" w:rsidRPr="0053687C">
          <w:rPr>
            <w:rStyle w:val="Hyperlink"/>
            <w:lang w:eastAsia="ja-JP" w:bidi="en-US"/>
          </w:rPr>
          <w:t>ITU</w:t>
        </w:r>
        <w:r w:rsidR="00A9775D" w:rsidRPr="0053687C">
          <w:rPr>
            <w:rStyle w:val="Hyperlink"/>
            <w:lang w:eastAsia="ja-JP" w:bidi="en-US"/>
          </w:rPr>
          <w:noBreakHyphen/>
          <w:t>R BO.2497-0</w:t>
        </w:r>
      </w:hyperlink>
      <w:r>
        <w:rPr>
          <w:rFonts w:hint="eastAsia"/>
          <w:lang w:eastAsia="zh-CN" w:bidi="en-US"/>
        </w:rPr>
        <w:t>（</w:t>
      </w:r>
      <w:hyperlink r:id="rId15" w:history="1">
        <w:r w:rsidR="00A9775D" w:rsidRPr="0053687C">
          <w:rPr>
            <w:rStyle w:val="Hyperlink"/>
            <w:lang w:eastAsia="ja-JP" w:bidi="en-US"/>
          </w:rPr>
          <w:t>4A/978</w:t>
        </w:r>
      </w:hyperlink>
      <w:r>
        <w:rPr>
          <w:rFonts w:hint="eastAsia"/>
          <w:lang w:eastAsia="zh-CN" w:bidi="en-US"/>
        </w:rPr>
        <w:t>号文件，</w:t>
      </w:r>
      <w:r w:rsidR="00BB6F70">
        <w:fldChar w:fldCharType="begin"/>
      </w:r>
      <w:r w:rsidR="00BB6F70">
        <w:rPr>
          <w:lang w:eastAsia="zh-CN"/>
        </w:rPr>
        <w:instrText xml:space="preserve"> HYPERLINK "https://www.itu.int/dms_ties/itu-r/md/19/wp4a/c/R19-WP4A-C-0978!N01!MSW-E.docx" </w:instrText>
      </w:r>
      <w:r w:rsidR="00BB6F70">
        <w:fldChar w:fldCharType="separate"/>
      </w:r>
      <w:r>
        <w:rPr>
          <w:rStyle w:val="Hyperlink"/>
          <w:lang w:eastAsia="ja-JP" w:bidi="en-US"/>
        </w:rPr>
        <w:t>附件</w:t>
      </w:r>
      <w:r>
        <w:rPr>
          <w:rStyle w:val="Hyperlink"/>
          <w:lang w:eastAsia="ja-JP" w:bidi="en-US"/>
        </w:rPr>
        <w:t>1</w:t>
      </w:r>
      <w:r w:rsidR="00BB6F70">
        <w:rPr>
          <w:rStyle w:val="Hyperlink"/>
          <w:lang w:eastAsia="ja-JP" w:bidi="en-US"/>
        </w:rPr>
        <w:fldChar w:fldCharType="end"/>
      </w:r>
      <w:r w:rsidR="008D2E2A" w:rsidRPr="0053687C">
        <w:rPr>
          <w:lang w:eastAsia="ja-JP" w:bidi="en-US"/>
        </w:rPr>
        <w:t>）。</w:t>
      </w:r>
    </w:p>
    <w:p w14:paraId="368EB406" w14:textId="4E40541E" w:rsidR="00A9775D" w:rsidRPr="0053687C" w:rsidRDefault="008D2E2A" w:rsidP="00B57F3A">
      <w:pPr>
        <w:ind w:firstLineChars="200" w:firstLine="480"/>
        <w:rPr>
          <w:lang w:eastAsia="ja-JP" w:bidi="en-US"/>
        </w:rPr>
      </w:pPr>
      <w:r w:rsidRPr="0053687C">
        <w:rPr>
          <w:lang w:eastAsia="ja-JP" w:bidi="en-US"/>
        </w:rPr>
        <w:t>本文件提供了有关</w:t>
      </w:r>
      <w:r w:rsidRPr="0053687C">
        <w:rPr>
          <w:lang w:eastAsia="ja-JP" w:bidi="en-US"/>
        </w:rPr>
        <w:t>WRC23</w:t>
      </w:r>
      <w:r w:rsidR="004D60D4">
        <w:rPr>
          <w:lang w:eastAsia="ja-JP" w:bidi="en-US"/>
        </w:rPr>
        <w:t>议项</w:t>
      </w:r>
      <w:r w:rsidR="004D60D4">
        <w:rPr>
          <w:lang w:eastAsia="ja-JP" w:bidi="en-US"/>
        </w:rPr>
        <w:t>7</w:t>
      </w:r>
      <w:r w:rsidR="004D60D4">
        <w:rPr>
          <w:lang w:eastAsia="ja-JP" w:bidi="en-US"/>
        </w:rPr>
        <w:t>议题</w:t>
      </w:r>
      <w:r w:rsidR="004D60D4">
        <w:rPr>
          <w:lang w:eastAsia="ja-JP" w:bidi="en-US"/>
        </w:rPr>
        <w:t>H</w:t>
      </w:r>
      <w:r w:rsidRPr="0053687C">
        <w:rPr>
          <w:lang w:eastAsia="ja-JP" w:bidi="en-US"/>
        </w:rPr>
        <w:t>的技术细节，支持以下结论，即为了防止</w:t>
      </w:r>
      <w:r w:rsidR="000B508B">
        <w:rPr>
          <w:lang w:eastAsia="ja-JP" w:bidi="en-US"/>
        </w:rPr>
        <w:t>规划指配</w:t>
      </w:r>
      <w:r w:rsidR="003551CF">
        <w:rPr>
          <w:lang w:eastAsia="ja-JP" w:bidi="en-US"/>
        </w:rPr>
        <w:t>的</w:t>
      </w:r>
      <w:r w:rsidR="003551CF">
        <w:rPr>
          <w:lang w:eastAsia="ja-JP" w:bidi="en-US"/>
        </w:rPr>
        <w:t>EPM</w:t>
      </w:r>
      <w:r w:rsidRPr="0053687C">
        <w:rPr>
          <w:lang w:eastAsia="ja-JP" w:bidi="en-US"/>
        </w:rPr>
        <w:t>非常低而变得毫无用处，</w:t>
      </w:r>
      <w:r w:rsidR="000B508B" w:rsidRPr="00AC19EA">
        <w:rPr>
          <w:rFonts w:hint="eastAsia"/>
          <w:lang w:eastAsia="ja-JP" w:bidi="en-US"/>
        </w:rPr>
        <w:t>修</w:t>
      </w:r>
      <w:r w:rsidR="000B508B">
        <w:rPr>
          <w:rFonts w:hint="eastAsia"/>
          <w:lang w:eastAsia="zh-CN" w:bidi="en-US"/>
        </w:rPr>
        <w:t>订</w:t>
      </w:r>
      <w:r w:rsidR="000B508B">
        <w:rPr>
          <w:rFonts w:hint="eastAsia"/>
          <w:lang w:eastAsia="ja-JP" w:bidi="en-US"/>
        </w:rPr>
        <w:t>隐含同意</w:t>
      </w:r>
      <w:r w:rsidR="000B508B" w:rsidRPr="00AC19EA">
        <w:rPr>
          <w:rFonts w:hint="eastAsia"/>
          <w:lang w:eastAsia="ja-JP" w:bidi="en-US"/>
        </w:rPr>
        <w:t>的条款是有效的，但这种情况无法通过</w:t>
      </w:r>
      <w:r w:rsidR="000B508B">
        <w:rPr>
          <w:rFonts w:hint="eastAsia"/>
          <w:lang w:eastAsia="zh-CN" w:bidi="en-US"/>
        </w:rPr>
        <w:t>降低</w:t>
      </w:r>
      <w:r w:rsidR="000B508B" w:rsidRPr="00AC19EA">
        <w:rPr>
          <w:rFonts w:hint="eastAsia"/>
          <w:lang w:eastAsia="ja-JP" w:bidi="en-US"/>
        </w:rPr>
        <w:t>EPM</w:t>
      </w:r>
      <w:r w:rsidR="000B508B">
        <w:rPr>
          <w:rFonts w:hint="eastAsia"/>
          <w:lang w:eastAsia="zh-CN"/>
        </w:rPr>
        <w:t>劣化</w:t>
      </w:r>
      <w:r w:rsidR="000B508B" w:rsidRPr="00AC19EA">
        <w:rPr>
          <w:rFonts w:hint="eastAsia"/>
          <w:lang w:eastAsia="ja-JP"/>
        </w:rPr>
        <w:t>容限</w:t>
      </w:r>
      <w:r w:rsidR="000B508B" w:rsidRPr="00AC19EA">
        <w:rPr>
          <w:rFonts w:hint="eastAsia"/>
          <w:lang w:eastAsia="ja-JP" w:bidi="en-US"/>
        </w:rPr>
        <w:t>来避免</w:t>
      </w:r>
      <w:r>
        <w:rPr>
          <w:rFonts w:hint="eastAsia"/>
          <w:lang w:eastAsia="ja-JP" w:bidi="en-US"/>
        </w:rPr>
        <w:t>。</w:t>
      </w:r>
    </w:p>
    <w:p w14:paraId="1B9D2239" w14:textId="4B580E33" w:rsidR="00A9775D" w:rsidRPr="0053687C" w:rsidRDefault="008D2E2A" w:rsidP="00B57F3A">
      <w:pPr>
        <w:ind w:firstLineChars="200" w:firstLine="480"/>
        <w:rPr>
          <w:lang w:eastAsia="zh-CN"/>
        </w:rPr>
      </w:pPr>
      <w:r w:rsidRPr="0053687C">
        <w:rPr>
          <w:lang w:eastAsia="zh-CN"/>
        </w:rPr>
        <w:t>WRC23/3</w:t>
      </w:r>
      <w:r w:rsidRPr="0053687C">
        <w:rPr>
          <w:lang w:eastAsia="zh-CN"/>
        </w:rPr>
        <w:t>号文件</w:t>
      </w:r>
      <w:r w:rsidR="00DC70C3">
        <w:rPr>
          <w:rFonts w:hint="eastAsia"/>
          <w:lang w:eastAsia="zh-CN"/>
        </w:rPr>
        <w:t>有关</w:t>
      </w:r>
      <w:r w:rsidR="004D60D4">
        <w:rPr>
          <w:lang w:eastAsia="ja-JP"/>
        </w:rPr>
        <w:t>1</w:t>
      </w:r>
      <w:r w:rsidR="004D60D4">
        <w:rPr>
          <w:lang w:eastAsia="ja-JP"/>
        </w:rPr>
        <w:t>区和</w:t>
      </w:r>
      <w:r w:rsidR="004D60D4">
        <w:rPr>
          <w:lang w:eastAsia="ja-JP"/>
        </w:rPr>
        <w:t>3</w:t>
      </w:r>
      <w:r w:rsidR="004D60D4">
        <w:rPr>
          <w:lang w:eastAsia="ja-JP"/>
        </w:rPr>
        <w:t>区《无线电规则》附录</w:t>
      </w:r>
      <w:r w:rsidRPr="0053687C">
        <w:rPr>
          <w:b/>
          <w:bCs/>
          <w:lang w:eastAsia="ja-JP"/>
        </w:rPr>
        <w:t>30/30A</w:t>
      </w:r>
      <w:r w:rsidRPr="0053687C">
        <w:rPr>
          <w:lang w:eastAsia="ja-JP"/>
        </w:rPr>
        <w:t>中</w:t>
      </w:r>
      <w:r w:rsidRPr="0053687C">
        <w:rPr>
          <w:lang w:eastAsia="zh-CN"/>
        </w:rPr>
        <w:t>关于</w:t>
      </w:r>
      <w:r w:rsidRPr="0053687C">
        <w:rPr>
          <w:lang w:eastAsia="ja-JP"/>
        </w:rPr>
        <w:t>EPM</w:t>
      </w:r>
      <w:r w:rsidR="00EC1EFA">
        <w:rPr>
          <w:lang w:eastAsia="ja-JP"/>
        </w:rPr>
        <w:t>劣化</w:t>
      </w:r>
      <w:r w:rsidRPr="0053687C">
        <w:rPr>
          <w:lang w:eastAsia="ja-JP"/>
        </w:rPr>
        <w:t>容限的</w:t>
      </w:r>
      <w:r w:rsidRPr="0053687C">
        <w:rPr>
          <w:lang w:eastAsia="zh-CN"/>
        </w:rPr>
        <w:t>第</w:t>
      </w:r>
      <w:r w:rsidRPr="0053687C">
        <w:rPr>
          <w:lang w:eastAsia="zh-CN"/>
        </w:rPr>
        <w:t>4/7/8.3.2</w:t>
      </w:r>
      <w:r w:rsidRPr="0053687C">
        <w:rPr>
          <w:lang w:eastAsia="zh-CN"/>
        </w:rPr>
        <w:t>节规定如下</w:t>
      </w:r>
      <w:r>
        <w:rPr>
          <w:rFonts w:hint="eastAsia"/>
          <w:lang w:eastAsia="zh-CN"/>
        </w:rPr>
        <w:t>：</w:t>
      </w:r>
    </w:p>
    <w:p w14:paraId="7636A897" w14:textId="0F62AF46" w:rsidR="00A9775D" w:rsidRPr="0053687C" w:rsidRDefault="00A9775D" w:rsidP="00A9775D">
      <w:pPr>
        <w:pStyle w:val="enumlev1"/>
        <w:rPr>
          <w:i/>
          <w:iCs/>
          <w:lang w:eastAsia="zh-CN"/>
        </w:rPr>
      </w:pPr>
      <w:r w:rsidRPr="0053687C">
        <w:rPr>
          <w:i/>
          <w:iCs/>
          <w:lang w:eastAsia="zh-CN"/>
        </w:rPr>
        <w:tab/>
      </w:r>
      <w:r w:rsidR="006E6A49" w:rsidRPr="006E6A49">
        <w:rPr>
          <w:rFonts w:eastAsia="STKaiti"/>
          <w:szCs w:val="24"/>
          <w:lang w:eastAsia="zh-CN"/>
        </w:rPr>
        <w:t>关于</w:t>
      </w:r>
      <w:r w:rsidR="006E6A49" w:rsidRPr="006E6A49">
        <w:rPr>
          <w:rFonts w:eastAsia="STKaiti"/>
          <w:szCs w:val="24"/>
          <w:lang w:eastAsia="zh-CN"/>
        </w:rPr>
        <w:t>EPM</w:t>
      </w:r>
      <w:r w:rsidR="006E6A49" w:rsidRPr="006E6A49">
        <w:rPr>
          <w:rFonts w:eastAsia="STKaiti"/>
          <w:szCs w:val="24"/>
          <w:lang w:eastAsia="zh-CN"/>
        </w:rPr>
        <w:t>劣化容限，以下是各方表达的观点：</w:t>
      </w:r>
    </w:p>
    <w:p w14:paraId="29EE986D" w14:textId="6FCF79C7" w:rsidR="00A9775D" w:rsidRPr="006E6A49" w:rsidRDefault="00A9775D" w:rsidP="00A9775D">
      <w:pPr>
        <w:pStyle w:val="enumlev1"/>
        <w:rPr>
          <w:b/>
          <w:bCs/>
          <w:i/>
          <w:iCs/>
          <w:lang w:eastAsia="ja-JP"/>
        </w:rPr>
      </w:pPr>
      <w:r w:rsidRPr="0053687C">
        <w:rPr>
          <w:b/>
          <w:bCs/>
          <w:i/>
          <w:iCs/>
          <w:lang w:eastAsia="zh-CN"/>
        </w:rPr>
        <w:tab/>
      </w:r>
      <w:r w:rsidR="006E6A49" w:rsidRPr="006E6A49">
        <w:rPr>
          <w:rFonts w:eastAsia="STKaiti" w:hint="eastAsia"/>
          <w:b/>
          <w:bCs/>
          <w:lang w:eastAsia="zh-CN"/>
        </w:rPr>
        <w:t>观点</w:t>
      </w:r>
      <w:r w:rsidR="006E6A49" w:rsidRPr="006E6A49">
        <w:rPr>
          <w:rFonts w:eastAsia="STKaiti"/>
          <w:b/>
          <w:bCs/>
          <w:lang w:eastAsia="ja-JP"/>
        </w:rPr>
        <w:t>1</w:t>
      </w:r>
    </w:p>
    <w:p w14:paraId="415A52E8" w14:textId="6A774160" w:rsidR="00A9775D" w:rsidRPr="0053687C" w:rsidRDefault="00A9775D" w:rsidP="00A9775D">
      <w:pPr>
        <w:pStyle w:val="enumlev1"/>
        <w:rPr>
          <w:i/>
          <w:iCs/>
          <w:lang w:eastAsia="ja-JP"/>
        </w:rPr>
      </w:pPr>
      <w:r w:rsidRPr="0053687C">
        <w:rPr>
          <w:i/>
          <w:iCs/>
          <w:lang w:eastAsia="zh-CN"/>
        </w:rPr>
        <w:tab/>
      </w:r>
      <w:r w:rsidR="006E6A49" w:rsidRPr="006E6A49">
        <w:rPr>
          <w:rFonts w:eastAsia="STKaiti"/>
          <w:lang w:eastAsia="zh-CN"/>
        </w:rPr>
        <w:t>有人</w:t>
      </w:r>
      <w:r w:rsidR="006E6A49" w:rsidRPr="006E6A49">
        <w:rPr>
          <w:rFonts w:eastAsia="STKaiti"/>
          <w:szCs w:val="24"/>
          <w:lang w:eastAsia="ja-JP"/>
        </w:rPr>
        <w:t>回顾</w:t>
      </w:r>
      <w:r w:rsidR="006E6A49" w:rsidRPr="006E6A49">
        <w:rPr>
          <w:rFonts w:eastAsia="STKaiti"/>
          <w:szCs w:val="24"/>
          <w:lang w:eastAsia="zh-CN"/>
        </w:rPr>
        <w:t>指出，</w:t>
      </w:r>
      <w:r w:rsidR="006E6A49" w:rsidRPr="006E6A49">
        <w:rPr>
          <w:rFonts w:eastAsia="STKaiti"/>
          <w:szCs w:val="24"/>
          <w:lang w:eastAsia="ja-JP"/>
        </w:rPr>
        <w:t>0.45 dB</w:t>
      </w:r>
      <w:r w:rsidR="006E6A49" w:rsidRPr="006E6A49">
        <w:rPr>
          <w:rFonts w:eastAsia="STKaiti"/>
          <w:szCs w:val="24"/>
          <w:lang w:eastAsia="ja-JP"/>
        </w:rPr>
        <w:t>的</w:t>
      </w:r>
      <w:r w:rsidR="006E6A49" w:rsidRPr="006E6A49">
        <w:rPr>
          <w:rFonts w:eastAsia="STKaiti"/>
          <w:szCs w:val="24"/>
          <w:lang w:eastAsia="zh-CN"/>
        </w:rPr>
        <w:t>取值</w:t>
      </w:r>
      <w:r w:rsidR="006E6A49" w:rsidRPr="006E6A49">
        <w:rPr>
          <w:rFonts w:eastAsia="STKaiti"/>
          <w:szCs w:val="24"/>
          <w:lang w:eastAsia="ja-JP"/>
        </w:rPr>
        <w:t>仅用于促进</w:t>
      </w:r>
      <w:r w:rsidR="006E6A49" w:rsidRPr="006E6A49">
        <w:rPr>
          <w:rFonts w:eastAsia="STKaiti"/>
          <w:szCs w:val="24"/>
          <w:lang w:eastAsia="ja-JP"/>
        </w:rPr>
        <w:t>WRC-2000</w:t>
      </w:r>
      <w:r w:rsidR="006E6A49" w:rsidRPr="006E6A49">
        <w:rPr>
          <w:rFonts w:eastAsia="STKaiti"/>
          <w:szCs w:val="24"/>
          <w:lang w:eastAsia="ja-JP"/>
        </w:rPr>
        <w:t>对</w:t>
      </w:r>
      <w:r w:rsidR="006E6A49" w:rsidRPr="006E6A49">
        <w:rPr>
          <w:rFonts w:eastAsia="STKaiti"/>
          <w:szCs w:val="24"/>
          <w:lang w:eastAsia="ja-JP"/>
        </w:rPr>
        <w:t>1</w:t>
      </w:r>
      <w:r w:rsidR="006E6A49" w:rsidRPr="006E6A49">
        <w:rPr>
          <w:rFonts w:eastAsia="STKaiti"/>
          <w:szCs w:val="24"/>
          <w:lang w:eastAsia="ja-JP"/>
        </w:rPr>
        <w:t>区和</w:t>
      </w:r>
      <w:r w:rsidR="006E6A49" w:rsidRPr="006E6A49">
        <w:rPr>
          <w:rFonts w:eastAsia="STKaiti"/>
          <w:szCs w:val="24"/>
          <w:lang w:eastAsia="ja-JP"/>
        </w:rPr>
        <w:t>3</w:t>
      </w:r>
      <w:r w:rsidR="006E6A49" w:rsidRPr="006E6A49">
        <w:rPr>
          <w:rFonts w:eastAsia="STKaiti"/>
          <w:szCs w:val="24"/>
          <w:lang w:eastAsia="ja-JP"/>
        </w:rPr>
        <w:t>区规划的修订。既然已经修订了</w:t>
      </w:r>
      <w:r w:rsidR="006E6A49" w:rsidRPr="006E6A49">
        <w:rPr>
          <w:rFonts w:eastAsia="STKaiti"/>
          <w:szCs w:val="24"/>
          <w:lang w:eastAsia="ja-JP"/>
        </w:rPr>
        <w:t>1</w:t>
      </w:r>
      <w:r w:rsidR="006E6A49" w:rsidRPr="006E6A49">
        <w:rPr>
          <w:rFonts w:eastAsia="STKaiti"/>
          <w:szCs w:val="24"/>
          <w:lang w:eastAsia="ja-JP"/>
        </w:rPr>
        <w:t>区和</w:t>
      </w:r>
      <w:r w:rsidR="006E6A49" w:rsidRPr="006E6A49">
        <w:rPr>
          <w:rFonts w:eastAsia="STKaiti"/>
          <w:szCs w:val="24"/>
          <w:lang w:eastAsia="ja-JP"/>
        </w:rPr>
        <w:t>3</w:t>
      </w:r>
      <w:r w:rsidR="006E6A49" w:rsidRPr="006E6A49">
        <w:rPr>
          <w:rFonts w:eastAsia="STKaiti"/>
          <w:szCs w:val="24"/>
          <w:lang w:eastAsia="ja-JP"/>
        </w:rPr>
        <w:t>区规划，就</w:t>
      </w:r>
      <w:r w:rsidR="006E6A49" w:rsidRPr="006E6A49">
        <w:rPr>
          <w:rFonts w:eastAsia="STKaiti"/>
          <w:szCs w:val="24"/>
          <w:lang w:eastAsia="ja-JP"/>
        </w:rPr>
        <w:t>BSS</w:t>
      </w:r>
      <w:r w:rsidR="006E6A49" w:rsidRPr="006E6A49">
        <w:rPr>
          <w:rFonts w:eastAsia="STKaiti"/>
          <w:szCs w:val="24"/>
          <w:lang w:eastAsia="ja-JP"/>
        </w:rPr>
        <w:t>规划指配或</w:t>
      </w:r>
      <w:r w:rsidR="006E6A49" w:rsidRPr="006E6A49">
        <w:rPr>
          <w:rFonts w:eastAsia="STKaiti"/>
          <w:szCs w:val="24"/>
          <w:lang w:eastAsia="zh-CN"/>
        </w:rPr>
        <w:t>一个</w:t>
      </w:r>
      <w:r w:rsidR="006E6A49" w:rsidRPr="006E6A49">
        <w:rPr>
          <w:rFonts w:eastAsia="STKaiti"/>
          <w:szCs w:val="24"/>
          <w:lang w:eastAsia="ja-JP"/>
        </w:rPr>
        <w:t>具有</w:t>
      </w:r>
      <w:r w:rsidR="006E6A49" w:rsidRPr="006E6A49">
        <w:rPr>
          <w:rFonts w:eastAsia="STKaiti"/>
          <w:szCs w:val="24"/>
          <w:lang w:eastAsia="zh-CN"/>
        </w:rPr>
        <w:t>国内</w:t>
      </w:r>
      <w:r w:rsidR="006E6A49" w:rsidRPr="006E6A49">
        <w:rPr>
          <w:rFonts w:eastAsia="STKaiti"/>
          <w:szCs w:val="24"/>
          <w:lang w:eastAsia="ja-JP"/>
        </w:rPr>
        <w:t>覆盖的指配而言，无需将</w:t>
      </w:r>
      <w:r w:rsidR="006E6A49" w:rsidRPr="006E6A49">
        <w:rPr>
          <w:rFonts w:eastAsia="STKaiti"/>
          <w:szCs w:val="24"/>
          <w:lang w:eastAsia="ja-JP"/>
        </w:rPr>
        <w:t>EPM</w:t>
      </w:r>
      <w:r w:rsidR="006E6A49" w:rsidRPr="006E6A49">
        <w:rPr>
          <w:rFonts w:eastAsia="STKaiti"/>
          <w:szCs w:val="24"/>
          <w:lang w:eastAsia="ja-JP"/>
        </w:rPr>
        <w:t>劣化容限从</w:t>
      </w:r>
      <w:r w:rsidR="006E6A49" w:rsidRPr="006E6A49">
        <w:rPr>
          <w:rFonts w:eastAsia="STKaiti"/>
          <w:szCs w:val="24"/>
          <w:lang w:eastAsia="ja-JP"/>
        </w:rPr>
        <w:t>0.25 dB</w:t>
      </w:r>
      <w:r w:rsidR="006E6A49" w:rsidRPr="006E6A49">
        <w:rPr>
          <w:rFonts w:eastAsia="STKaiti"/>
          <w:szCs w:val="24"/>
          <w:lang w:eastAsia="ja-JP"/>
        </w:rPr>
        <w:t>增加到</w:t>
      </w:r>
      <w:r w:rsidR="006E6A49" w:rsidRPr="006E6A49">
        <w:rPr>
          <w:rFonts w:eastAsia="STKaiti"/>
          <w:szCs w:val="24"/>
          <w:lang w:eastAsia="ja-JP"/>
        </w:rPr>
        <w:t>0.45 dB</w:t>
      </w:r>
      <w:r w:rsidR="006E6A49" w:rsidRPr="006E6A49">
        <w:rPr>
          <w:rFonts w:eastAsia="STKaiti"/>
          <w:szCs w:val="24"/>
          <w:lang w:eastAsia="ja-JP"/>
        </w:rPr>
        <w:t>。此外，在</w:t>
      </w:r>
      <w:r w:rsidR="006E6A49" w:rsidRPr="006E6A49">
        <w:rPr>
          <w:rFonts w:eastAsia="STKaiti"/>
          <w:szCs w:val="24"/>
          <w:lang w:eastAsia="ja-JP"/>
        </w:rPr>
        <w:t>2</w:t>
      </w:r>
      <w:r w:rsidR="006E6A49" w:rsidRPr="006E6A49">
        <w:rPr>
          <w:rFonts w:eastAsia="STKaiti"/>
          <w:szCs w:val="24"/>
          <w:lang w:eastAsia="ja-JP"/>
        </w:rPr>
        <w:t>区的</w:t>
      </w:r>
      <w:r w:rsidR="006E6A49" w:rsidRPr="006E6A49">
        <w:rPr>
          <w:rFonts w:eastAsia="STKaiti"/>
          <w:szCs w:val="24"/>
          <w:lang w:eastAsia="ja-JP"/>
        </w:rPr>
        <w:t>BSS</w:t>
      </w:r>
      <w:r w:rsidR="006E6A49" w:rsidRPr="006E6A49">
        <w:rPr>
          <w:rFonts w:eastAsia="STKaiti"/>
          <w:szCs w:val="24"/>
          <w:lang w:eastAsia="ja-JP"/>
        </w:rPr>
        <w:t>规划频段中使用了</w:t>
      </w:r>
      <w:r w:rsidR="006E6A49" w:rsidRPr="006E6A49">
        <w:rPr>
          <w:rFonts w:eastAsia="STKaiti"/>
          <w:szCs w:val="24"/>
          <w:lang w:eastAsia="ja-JP"/>
        </w:rPr>
        <w:t>0.25 dB</w:t>
      </w:r>
      <w:r w:rsidR="006E6A49" w:rsidRPr="006E6A49">
        <w:rPr>
          <w:rFonts w:eastAsia="STKaiti"/>
          <w:szCs w:val="24"/>
          <w:lang w:eastAsia="ja-JP"/>
        </w:rPr>
        <w:t>的总体</w:t>
      </w:r>
      <w:r w:rsidR="006E6A49" w:rsidRPr="006E6A49">
        <w:rPr>
          <w:rFonts w:eastAsia="STKaiti"/>
          <w:szCs w:val="24"/>
          <w:lang w:eastAsia="ja-JP"/>
        </w:rPr>
        <w:t>EPM</w:t>
      </w:r>
      <w:r w:rsidR="006E6A49" w:rsidRPr="006E6A49">
        <w:rPr>
          <w:rFonts w:eastAsia="STKaiti"/>
          <w:szCs w:val="24"/>
          <w:lang w:eastAsia="ja-JP"/>
        </w:rPr>
        <w:t>劣化容限。</w:t>
      </w:r>
    </w:p>
    <w:p w14:paraId="412B68CB" w14:textId="28B6DD6D" w:rsidR="00A9775D" w:rsidRPr="006E6A49" w:rsidRDefault="00A9775D" w:rsidP="00A9775D">
      <w:pPr>
        <w:pStyle w:val="enumlev1"/>
        <w:rPr>
          <w:b/>
          <w:bCs/>
          <w:i/>
          <w:iCs/>
          <w:lang w:eastAsia="ja-JP"/>
        </w:rPr>
      </w:pPr>
      <w:r w:rsidRPr="0053687C">
        <w:rPr>
          <w:b/>
          <w:bCs/>
          <w:i/>
          <w:iCs/>
          <w:lang w:eastAsia="ja-JP"/>
        </w:rPr>
        <w:tab/>
      </w:r>
      <w:r w:rsidR="006E6A49" w:rsidRPr="006E6A49">
        <w:rPr>
          <w:rFonts w:eastAsia="STKaiti" w:hint="eastAsia"/>
          <w:b/>
          <w:bCs/>
          <w:lang w:eastAsia="zh-CN"/>
        </w:rPr>
        <w:t>观点</w:t>
      </w:r>
      <w:r w:rsidR="006E6A49" w:rsidRPr="006E6A49">
        <w:rPr>
          <w:rFonts w:eastAsia="STKaiti"/>
          <w:b/>
          <w:bCs/>
          <w:lang w:eastAsia="zh-CN"/>
        </w:rPr>
        <w:t>2</w:t>
      </w:r>
    </w:p>
    <w:p w14:paraId="39601DC5" w14:textId="4714608F" w:rsidR="00A9775D" w:rsidRPr="0053687C" w:rsidRDefault="00A9775D" w:rsidP="00A9775D">
      <w:pPr>
        <w:pStyle w:val="enumlev1"/>
        <w:rPr>
          <w:i/>
          <w:iCs/>
          <w:lang w:eastAsia="ja-JP"/>
        </w:rPr>
      </w:pPr>
      <w:r w:rsidRPr="0053687C">
        <w:rPr>
          <w:i/>
          <w:iCs/>
          <w:lang w:eastAsia="ja-JP"/>
        </w:rPr>
        <w:tab/>
      </w:r>
      <w:r w:rsidR="006E6A49" w:rsidRPr="006E6A49">
        <w:rPr>
          <w:rFonts w:eastAsia="STKaiti"/>
          <w:lang w:eastAsia="ja-JP"/>
        </w:rPr>
        <w:t>已经提出了将</w:t>
      </w:r>
      <w:r w:rsidR="006E6A49" w:rsidRPr="006E6A49">
        <w:rPr>
          <w:rFonts w:eastAsia="STKaiti"/>
          <w:lang w:eastAsia="ja-JP"/>
        </w:rPr>
        <w:t>EPM</w:t>
      </w:r>
      <w:r w:rsidR="006E6A49" w:rsidRPr="006E6A49">
        <w:rPr>
          <w:rFonts w:eastAsia="STKaiti"/>
          <w:lang w:eastAsia="ja-JP"/>
        </w:rPr>
        <w:t>劣化容限</w:t>
      </w:r>
      <w:r w:rsidR="00997F6C">
        <w:rPr>
          <w:rFonts w:eastAsia="STKaiti" w:hint="eastAsia"/>
          <w:lang w:eastAsia="zh-CN"/>
        </w:rPr>
        <w:t>（等效保护余量）</w:t>
      </w:r>
      <w:r w:rsidR="006E6A49" w:rsidRPr="006E6A49">
        <w:rPr>
          <w:rFonts w:eastAsia="STKaiti"/>
          <w:lang w:eastAsia="ja-JP"/>
        </w:rPr>
        <w:t>从当前的</w:t>
      </w:r>
      <w:r w:rsidR="006E6A49" w:rsidRPr="006E6A49">
        <w:rPr>
          <w:rFonts w:eastAsia="STKaiti"/>
          <w:lang w:eastAsia="ja-JP"/>
        </w:rPr>
        <w:t>0.45 dB</w:t>
      </w:r>
      <w:r w:rsidR="006E6A49" w:rsidRPr="006E6A49">
        <w:rPr>
          <w:rFonts w:eastAsia="STKaiti"/>
          <w:lang w:eastAsia="ja-JP"/>
        </w:rPr>
        <w:t>降低到</w:t>
      </w:r>
      <w:r w:rsidR="006E6A49" w:rsidRPr="006E6A49">
        <w:rPr>
          <w:rFonts w:eastAsia="STKaiti"/>
          <w:lang w:eastAsia="ja-JP"/>
        </w:rPr>
        <w:t>0.25 dB</w:t>
      </w:r>
      <w:r w:rsidR="006E6A49" w:rsidRPr="006E6A49">
        <w:rPr>
          <w:rFonts w:eastAsia="STKaiti"/>
          <w:lang w:eastAsia="ja-JP"/>
        </w:rPr>
        <w:t>的建议。关于这种可能的减少，一项研究得出以下</w:t>
      </w:r>
      <w:r w:rsidR="00997F6C">
        <w:rPr>
          <w:rFonts w:eastAsia="STKaiti" w:hint="eastAsia"/>
          <w:lang w:eastAsia="zh-CN"/>
        </w:rPr>
        <w:t>要</w:t>
      </w:r>
      <w:r w:rsidR="006E6A49" w:rsidRPr="006E6A49">
        <w:rPr>
          <w:rFonts w:eastAsia="STKaiti"/>
          <w:lang w:eastAsia="ja-JP"/>
        </w:rPr>
        <w:t>点和结论：</w:t>
      </w:r>
    </w:p>
    <w:p w14:paraId="3762E93B" w14:textId="217118AD" w:rsidR="00A9775D" w:rsidRPr="0053687C" w:rsidRDefault="00A9775D" w:rsidP="00A9775D">
      <w:pPr>
        <w:pStyle w:val="enumlev2"/>
        <w:rPr>
          <w:i/>
          <w:iCs/>
          <w:lang w:eastAsia="zh-CN"/>
        </w:rPr>
      </w:pPr>
      <w:r w:rsidRPr="0053687C">
        <w:rPr>
          <w:i/>
          <w:iCs/>
          <w:lang w:eastAsia="zh-CN"/>
        </w:rPr>
        <w:t>1)</w:t>
      </w:r>
      <w:r w:rsidRPr="0053687C">
        <w:rPr>
          <w:i/>
          <w:iCs/>
          <w:lang w:eastAsia="zh-CN"/>
        </w:rPr>
        <w:tab/>
      </w:r>
      <w:r w:rsidR="006E6A49" w:rsidRPr="006E6A49">
        <w:rPr>
          <w:rFonts w:eastAsia="STKaiti"/>
          <w:lang w:eastAsia="zh-CN"/>
        </w:rPr>
        <w:t>从历史上看，</w:t>
      </w:r>
      <w:r w:rsidR="006E6A49" w:rsidRPr="006E6A49">
        <w:rPr>
          <w:rFonts w:eastAsia="STKaiti"/>
          <w:lang w:eastAsia="zh-CN"/>
        </w:rPr>
        <w:t>EPM</w:t>
      </w:r>
      <w:r w:rsidR="006E6A49" w:rsidRPr="006E6A49">
        <w:rPr>
          <w:rFonts w:eastAsia="STKaiti"/>
          <w:lang w:eastAsia="zh-CN"/>
        </w:rPr>
        <w:t>劣化容限在</w:t>
      </w:r>
      <w:r w:rsidR="006E6A49" w:rsidRPr="006E6A49">
        <w:rPr>
          <w:rFonts w:eastAsia="STKaiti"/>
          <w:lang w:eastAsia="zh-CN"/>
        </w:rPr>
        <w:t>WRC-2000</w:t>
      </w:r>
      <w:r w:rsidR="006E6A49" w:rsidRPr="006E6A49">
        <w:rPr>
          <w:rFonts w:eastAsia="STKaiti"/>
          <w:lang w:eastAsia="zh-CN"/>
        </w:rPr>
        <w:t>上从</w:t>
      </w:r>
      <w:r w:rsidR="006E6A49" w:rsidRPr="006E6A49">
        <w:rPr>
          <w:rFonts w:eastAsia="STKaiti"/>
          <w:lang w:eastAsia="zh-CN"/>
        </w:rPr>
        <w:t>0.25 dB</w:t>
      </w:r>
      <w:r w:rsidR="006E6A49" w:rsidRPr="006E6A49">
        <w:rPr>
          <w:rFonts w:eastAsia="STKaiti"/>
          <w:lang w:eastAsia="zh-CN"/>
        </w:rPr>
        <w:t>放宽到</w:t>
      </w:r>
      <w:r w:rsidR="006E6A49" w:rsidRPr="006E6A49">
        <w:rPr>
          <w:rFonts w:eastAsia="STKaiti"/>
          <w:lang w:eastAsia="zh-CN"/>
        </w:rPr>
        <w:t>0.45 dB</w:t>
      </w:r>
      <w:r w:rsidR="006E6A49" w:rsidRPr="006E6A49">
        <w:rPr>
          <w:rFonts w:eastAsia="STKaiti"/>
          <w:lang w:eastAsia="zh-CN"/>
        </w:rPr>
        <w:t>。这种放宽的原因是在</w:t>
      </w:r>
      <w:r w:rsidR="006E6A49" w:rsidRPr="006E6A49">
        <w:rPr>
          <w:rFonts w:eastAsia="STKaiti"/>
          <w:lang w:eastAsia="zh-CN"/>
        </w:rPr>
        <w:t>1</w:t>
      </w:r>
      <w:r w:rsidR="006E6A49" w:rsidRPr="006E6A49">
        <w:rPr>
          <w:rFonts w:eastAsia="STKaiti"/>
          <w:lang w:eastAsia="zh-CN"/>
        </w:rPr>
        <w:t>区和</w:t>
      </w:r>
      <w:r w:rsidR="006E6A49" w:rsidRPr="006E6A49">
        <w:rPr>
          <w:rFonts w:eastAsia="STKaiti"/>
          <w:lang w:eastAsia="zh-CN"/>
        </w:rPr>
        <w:t>3</w:t>
      </w:r>
      <w:r w:rsidR="006E6A49" w:rsidRPr="006E6A49">
        <w:rPr>
          <w:rFonts w:eastAsia="STKaiti"/>
          <w:lang w:eastAsia="zh-CN"/>
        </w:rPr>
        <w:t>区规划中采用了比模拟调制更稳健的数字调制。出于同样的原因，除了放宽</w:t>
      </w:r>
      <w:r w:rsidR="006E6A49" w:rsidRPr="006E6A49">
        <w:rPr>
          <w:rFonts w:eastAsia="STKaiti"/>
          <w:lang w:eastAsia="zh-CN"/>
        </w:rPr>
        <w:t>EPM</w:t>
      </w:r>
      <w:r w:rsidR="006E6A49" w:rsidRPr="006E6A49">
        <w:rPr>
          <w:rFonts w:eastAsia="STKaiti"/>
          <w:lang w:eastAsia="zh-CN"/>
        </w:rPr>
        <w:t>劣化容限之外，下行链路同信道信号的保护比从</w:t>
      </w:r>
      <w:r w:rsidR="006E6A49" w:rsidRPr="006E6A49">
        <w:rPr>
          <w:rFonts w:eastAsia="STKaiti"/>
          <w:lang w:eastAsia="zh-CN"/>
        </w:rPr>
        <w:t>23 dB</w:t>
      </w:r>
      <w:r w:rsidR="006E6A49" w:rsidRPr="006E6A49">
        <w:rPr>
          <w:rFonts w:eastAsia="STKaiti"/>
          <w:lang w:eastAsia="zh-CN"/>
        </w:rPr>
        <w:t>降低到</w:t>
      </w:r>
      <w:r w:rsidR="006E6A49" w:rsidRPr="006E6A49">
        <w:rPr>
          <w:rFonts w:eastAsia="STKaiti"/>
          <w:lang w:eastAsia="zh-CN"/>
        </w:rPr>
        <w:t>21 dB</w:t>
      </w:r>
      <w:r w:rsidR="006E6A49" w:rsidRPr="006E6A49">
        <w:rPr>
          <w:rFonts w:eastAsia="STKaiti"/>
          <w:lang w:eastAsia="zh-CN"/>
        </w:rPr>
        <w:t>（《无线电规则》附录</w:t>
      </w:r>
      <w:r w:rsidR="006E6A49" w:rsidRPr="006E6A49">
        <w:rPr>
          <w:rFonts w:eastAsia="STKaiti"/>
          <w:b/>
          <w:bCs/>
          <w:lang w:eastAsia="zh-CN"/>
        </w:rPr>
        <w:t>30</w:t>
      </w:r>
      <w:r w:rsidR="006E6A49" w:rsidRPr="006E6A49">
        <w:rPr>
          <w:rFonts w:eastAsia="STKaiti"/>
          <w:lang w:eastAsia="zh-CN"/>
        </w:rPr>
        <w:t>附件</w:t>
      </w:r>
      <w:r w:rsidR="006E6A49" w:rsidRPr="006E6A49">
        <w:rPr>
          <w:rFonts w:eastAsia="STKaiti"/>
          <w:lang w:eastAsia="zh-CN"/>
        </w:rPr>
        <w:t>5</w:t>
      </w:r>
      <w:r w:rsidR="006E6A49" w:rsidRPr="006E6A49">
        <w:rPr>
          <w:rFonts w:eastAsia="STKaiti"/>
          <w:lang w:eastAsia="zh-CN"/>
        </w:rPr>
        <w:t>的第</w:t>
      </w:r>
      <w:r w:rsidR="006E6A49" w:rsidRPr="006E6A49">
        <w:rPr>
          <w:rFonts w:eastAsia="STKaiti"/>
          <w:lang w:eastAsia="zh-CN"/>
        </w:rPr>
        <w:t>3.4</w:t>
      </w:r>
      <w:r w:rsidR="006E6A49" w:rsidRPr="006E6A49">
        <w:rPr>
          <w:rFonts w:eastAsia="STKaiti"/>
          <w:lang w:eastAsia="zh-CN"/>
        </w:rPr>
        <w:t>节）。</w:t>
      </w:r>
    </w:p>
    <w:p w14:paraId="689A4E07" w14:textId="1BAB5121" w:rsidR="00A9775D" w:rsidRPr="0053687C" w:rsidRDefault="00A9775D" w:rsidP="00A9775D">
      <w:pPr>
        <w:pStyle w:val="enumlev2"/>
        <w:rPr>
          <w:i/>
          <w:iCs/>
          <w:lang w:eastAsia="zh-CN"/>
        </w:rPr>
      </w:pPr>
      <w:r w:rsidRPr="0053687C">
        <w:rPr>
          <w:i/>
          <w:iCs/>
          <w:lang w:eastAsia="zh-CN"/>
        </w:rPr>
        <w:t>2)</w:t>
      </w:r>
      <w:r w:rsidRPr="0053687C">
        <w:rPr>
          <w:i/>
          <w:iCs/>
          <w:lang w:eastAsia="zh-CN"/>
        </w:rPr>
        <w:tab/>
      </w:r>
      <w:r w:rsidR="006E6A49" w:rsidRPr="006E6A49">
        <w:rPr>
          <w:rFonts w:eastAsia="STKaiti"/>
          <w:lang w:eastAsia="zh-CN"/>
        </w:rPr>
        <w:t>因此，</w:t>
      </w:r>
      <w:r w:rsidR="006E6A49" w:rsidRPr="006E6A49">
        <w:rPr>
          <w:rFonts w:eastAsia="STKaiti"/>
          <w:lang w:eastAsia="zh-CN"/>
        </w:rPr>
        <w:t>EPM</w:t>
      </w:r>
      <w:r w:rsidR="006E6A49" w:rsidRPr="006E6A49">
        <w:rPr>
          <w:rFonts w:eastAsia="STKaiti"/>
          <w:lang w:eastAsia="zh-CN"/>
        </w:rPr>
        <w:t>劣化容限的修改，即使它仅适用于规划，也会与</w:t>
      </w:r>
      <w:r w:rsidR="006E6A49" w:rsidRPr="006E6A49">
        <w:rPr>
          <w:rFonts w:eastAsia="STKaiti"/>
          <w:lang w:eastAsia="zh-CN"/>
        </w:rPr>
        <w:t>WRC-2000</w:t>
      </w:r>
      <w:r w:rsidR="006E6A49" w:rsidRPr="006E6A49">
        <w:rPr>
          <w:rFonts w:eastAsia="STKaiti"/>
          <w:lang w:eastAsia="zh-CN"/>
        </w:rPr>
        <w:t>规划的基础和共用标准产生矛盾，因为</w:t>
      </w:r>
      <w:r w:rsidR="006E6A49" w:rsidRPr="006E6A49">
        <w:rPr>
          <w:rFonts w:eastAsia="STKaiti"/>
          <w:lang w:eastAsia="zh-CN"/>
        </w:rPr>
        <w:t>WRC-2000</w:t>
      </w:r>
      <w:r w:rsidR="006E6A49" w:rsidRPr="006E6A49">
        <w:rPr>
          <w:rFonts w:eastAsia="STKaiti"/>
          <w:lang w:eastAsia="zh-CN"/>
        </w:rPr>
        <w:t>的规划基于</w:t>
      </w:r>
      <w:r w:rsidR="006E6A49" w:rsidRPr="006E6A49">
        <w:rPr>
          <w:rFonts w:eastAsia="STKaiti"/>
          <w:lang w:eastAsia="zh-CN"/>
        </w:rPr>
        <w:t>EPM</w:t>
      </w:r>
      <w:r w:rsidR="006E6A49" w:rsidRPr="006E6A49">
        <w:rPr>
          <w:rFonts w:eastAsia="STKaiti"/>
          <w:lang w:eastAsia="zh-CN"/>
        </w:rPr>
        <w:t>劣化容限为</w:t>
      </w:r>
      <w:r w:rsidR="006E6A49" w:rsidRPr="006E6A49">
        <w:rPr>
          <w:rFonts w:eastAsia="STKaiti"/>
          <w:lang w:eastAsia="zh-CN"/>
        </w:rPr>
        <w:t>0.45 dB</w:t>
      </w:r>
      <w:r w:rsidR="006E6A49" w:rsidRPr="006E6A49">
        <w:rPr>
          <w:rFonts w:eastAsia="STKaiti"/>
          <w:lang w:eastAsia="zh-CN"/>
        </w:rPr>
        <w:t>。</w:t>
      </w:r>
    </w:p>
    <w:p w14:paraId="02B05B55" w14:textId="1C88444F" w:rsidR="00A9775D" w:rsidRPr="0053687C" w:rsidRDefault="00A9775D" w:rsidP="00A9775D">
      <w:pPr>
        <w:pStyle w:val="enumlev2"/>
        <w:rPr>
          <w:i/>
          <w:iCs/>
          <w:lang w:eastAsia="zh-CN"/>
        </w:rPr>
      </w:pPr>
      <w:r w:rsidRPr="0053687C">
        <w:rPr>
          <w:i/>
          <w:iCs/>
          <w:lang w:eastAsia="zh-CN"/>
        </w:rPr>
        <w:t>3)</w:t>
      </w:r>
      <w:r w:rsidRPr="0053687C">
        <w:rPr>
          <w:i/>
          <w:iCs/>
          <w:lang w:eastAsia="zh-CN"/>
        </w:rPr>
        <w:tab/>
      </w:r>
      <w:r w:rsidR="006E6A49" w:rsidRPr="006E6A49">
        <w:rPr>
          <w:rFonts w:eastAsia="STKaiti"/>
          <w:lang w:eastAsia="zh-CN"/>
        </w:rPr>
        <w:t>《无线电规则》附录</w:t>
      </w:r>
      <w:r w:rsidR="006E6A49" w:rsidRPr="006E6A49">
        <w:rPr>
          <w:rFonts w:eastAsia="STKaiti"/>
          <w:b/>
          <w:bCs/>
          <w:lang w:eastAsia="zh-CN"/>
        </w:rPr>
        <w:t>30</w:t>
      </w:r>
      <w:r w:rsidR="006E6A49" w:rsidRPr="006E6A49">
        <w:rPr>
          <w:rFonts w:eastAsia="STKaiti"/>
          <w:lang w:eastAsia="zh-CN"/>
        </w:rPr>
        <w:t>附件</w:t>
      </w:r>
      <w:r w:rsidR="006E6A49" w:rsidRPr="006E6A49">
        <w:rPr>
          <w:rFonts w:eastAsia="STKaiti"/>
          <w:lang w:eastAsia="zh-CN"/>
        </w:rPr>
        <w:t>1</w:t>
      </w:r>
      <w:r w:rsidR="006E6A49" w:rsidRPr="006E6A49">
        <w:rPr>
          <w:rFonts w:eastAsia="STKaiti"/>
          <w:lang w:eastAsia="zh-CN"/>
        </w:rPr>
        <w:t>中</w:t>
      </w:r>
      <w:r w:rsidR="006E6A49" w:rsidRPr="006E6A49">
        <w:rPr>
          <w:rFonts w:eastAsia="STKaiti"/>
          <w:lang w:eastAsia="zh-CN"/>
        </w:rPr>
        <w:t>1</w:t>
      </w:r>
      <w:r w:rsidR="006E6A49" w:rsidRPr="006E6A49">
        <w:rPr>
          <w:rFonts w:eastAsia="STKaiti"/>
          <w:lang w:eastAsia="zh-CN"/>
        </w:rPr>
        <w:t>区和</w:t>
      </w:r>
      <w:r w:rsidR="006E6A49" w:rsidRPr="006E6A49">
        <w:rPr>
          <w:rFonts w:eastAsia="STKaiti"/>
          <w:lang w:eastAsia="zh-CN"/>
        </w:rPr>
        <w:t>3</w:t>
      </w:r>
      <w:r w:rsidR="006E6A49" w:rsidRPr="006E6A49">
        <w:rPr>
          <w:rFonts w:eastAsia="STKaiti"/>
          <w:lang w:eastAsia="zh-CN"/>
        </w:rPr>
        <w:t>区共用</w:t>
      </w:r>
      <w:r w:rsidR="006E6A49" w:rsidRPr="006E6A49">
        <w:rPr>
          <w:rFonts w:eastAsia="STKaiti"/>
          <w:lang w:eastAsia="zh-CN"/>
        </w:rPr>
        <w:t>BSS</w:t>
      </w:r>
      <w:r w:rsidR="006E6A49" w:rsidRPr="006E6A49">
        <w:rPr>
          <w:rFonts w:eastAsia="STKaiti"/>
          <w:lang w:eastAsia="zh-CN"/>
        </w:rPr>
        <w:t>频率有两个标准，</w:t>
      </w:r>
      <w:r w:rsidR="006E6A49" w:rsidRPr="006E6A49">
        <w:rPr>
          <w:rFonts w:eastAsia="STKaiti"/>
          <w:lang w:eastAsia="zh-CN"/>
        </w:rPr>
        <w:t>EPM</w:t>
      </w:r>
      <w:r w:rsidR="006E6A49" w:rsidRPr="006E6A49">
        <w:rPr>
          <w:rFonts w:eastAsia="STKaiti"/>
          <w:lang w:eastAsia="zh-CN"/>
        </w:rPr>
        <w:t>劣化容限和</w:t>
      </w:r>
      <w:r w:rsidR="006E6A49" w:rsidRPr="006E6A49">
        <w:rPr>
          <w:rFonts w:eastAsia="STKaiti"/>
          <w:lang w:eastAsia="zh-CN"/>
        </w:rPr>
        <w:t>pfd</w:t>
      </w:r>
      <w:r w:rsidR="006E6A49" w:rsidRPr="006E6A49">
        <w:rPr>
          <w:rFonts w:eastAsia="STKaiti"/>
          <w:lang w:eastAsia="zh-CN"/>
        </w:rPr>
        <w:t>掩模（见图</w:t>
      </w:r>
      <w:r w:rsidR="006E6A49" w:rsidRPr="006E6A49">
        <w:rPr>
          <w:rFonts w:eastAsia="STKaiti"/>
          <w:lang w:eastAsia="zh-CN"/>
        </w:rPr>
        <w:t>4/7/8.3.2-1</w:t>
      </w:r>
      <w:r w:rsidR="006E6A49" w:rsidRPr="006E6A49">
        <w:rPr>
          <w:rFonts w:eastAsia="STKaiti"/>
          <w:lang w:eastAsia="zh-CN"/>
        </w:rPr>
        <w:t>）。通过将</w:t>
      </w:r>
      <w:r w:rsidR="006E6A49" w:rsidRPr="006E6A49">
        <w:rPr>
          <w:rFonts w:eastAsia="STKaiti"/>
          <w:lang w:eastAsia="zh-CN"/>
        </w:rPr>
        <w:t>EPM</w:t>
      </w:r>
      <w:r w:rsidR="006E6A49" w:rsidRPr="006E6A49">
        <w:rPr>
          <w:rFonts w:eastAsia="STKaiti"/>
          <w:lang w:eastAsia="zh-CN"/>
        </w:rPr>
        <w:t>劣化容限从</w:t>
      </w:r>
      <w:r w:rsidR="006E6A49" w:rsidRPr="006E6A49">
        <w:rPr>
          <w:rFonts w:eastAsia="STKaiti"/>
          <w:lang w:eastAsia="zh-CN"/>
        </w:rPr>
        <w:t>0.45 dB</w:t>
      </w:r>
      <w:r w:rsidR="006E6A49" w:rsidRPr="006E6A49">
        <w:rPr>
          <w:rFonts w:eastAsia="STKaiti"/>
          <w:lang w:eastAsia="zh-CN"/>
        </w:rPr>
        <w:t>降低到</w:t>
      </w:r>
      <w:r w:rsidR="006E6A49" w:rsidRPr="006E6A49">
        <w:rPr>
          <w:rFonts w:eastAsia="STKaiti"/>
          <w:lang w:eastAsia="zh-CN"/>
        </w:rPr>
        <w:t>0.25 dB</w:t>
      </w:r>
      <w:r w:rsidR="006E6A49" w:rsidRPr="006E6A49">
        <w:rPr>
          <w:rFonts w:eastAsia="STKaiti"/>
          <w:lang w:eastAsia="zh-CN"/>
        </w:rPr>
        <w:t>，如果</w:t>
      </w:r>
      <w:r w:rsidR="006E6A49" w:rsidRPr="006E6A49">
        <w:rPr>
          <w:rFonts w:eastAsia="STKaiti"/>
          <w:lang w:eastAsia="zh-CN"/>
        </w:rPr>
        <w:t>Ref. EPM</w:t>
      </w:r>
      <w:r w:rsidR="006E6A49" w:rsidRPr="006E6A49">
        <w:rPr>
          <w:rFonts w:eastAsia="STKaiti"/>
          <w:lang w:eastAsia="zh-CN"/>
        </w:rPr>
        <w:t>已经低于</w:t>
      </w:r>
      <w:r w:rsidR="006E6A49" w:rsidRPr="006E6A49">
        <w:rPr>
          <w:rFonts w:eastAsia="STKaiti"/>
          <w:lang w:eastAsia="zh-CN"/>
        </w:rPr>
        <w:t>0 dB</w:t>
      </w:r>
      <w:r w:rsidR="006E6A49" w:rsidRPr="006E6A49">
        <w:rPr>
          <w:rFonts w:eastAsia="STKaiti"/>
          <w:lang w:eastAsia="zh-CN"/>
        </w:rPr>
        <w:t>，允许的干扰再严格大约</w:t>
      </w:r>
      <w:r w:rsidR="006E6A49" w:rsidRPr="006E6A49">
        <w:rPr>
          <w:rFonts w:eastAsia="STKaiti"/>
          <w:lang w:eastAsia="zh-CN"/>
        </w:rPr>
        <w:t>3dB</w:t>
      </w:r>
      <w:r w:rsidR="006E6A49" w:rsidRPr="006E6A49">
        <w:rPr>
          <w:rFonts w:eastAsia="STKaiti"/>
          <w:lang w:eastAsia="zh-CN"/>
        </w:rPr>
        <w:t>。然而，在</w:t>
      </w:r>
      <w:r w:rsidR="006E6A49" w:rsidRPr="006E6A49">
        <w:rPr>
          <w:rFonts w:eastAsia="STKaiti"/>
          <w:lang w:eastAsia="zh-CN"/>
        </w:rPr>
        <w:t>Ref. EPM</w:t>
      </w:r>
      <w:r w:rsidR="006E6A49" w:rsidRPr="006E6A49">
        <w:rPr>
          <w:rFonts w:eastAsia="STKaiti"/>
          <w:lang w:eastAsia="zh-CN"/>
        </w:rPr>
        <w:t>为</w:t>
      </w:r>
      <w:r w:rsidR="006E6A49" w:rsidRPr="006E6A49">
        <w:rPr>
          <w:rFonts w:eastAsia="STKaiti"/>
          <w:lang w:eastAsia="zh-CN"/>
        </w:rPr>
        <w:t>0 dB</w:t>
      </w:r>
      <w:r w:rsidR="006E6A49" w:rsidRPr="006E6A49">
        <w:rPr>
          <w:rFonts w:eastAsia="STKaiti"/>
          <w:lang w:eastAsia="zh-CN"/>
        </w:rPr>
        <w:t>左右时，适用</w:t>
      </w:r>
      <w:r w:rsidR="006E6A49" w:rsidRPr="006E6A49">
        <w:rPr>
          <w:rFonts w:eastAsia="STKaiti"/>
          <w:lang w:eastAsia="zh-CN"/>
        </w:rPr>
        <w:t>pfd</w:t>
      </w:r>
      <w:r w:rsidR="006E6A49" w:rsidRPr="006E6A49">
        <w:rPr>
          <w:rFonts w:eastAsia="STKaiti"/>
          <w:lang w:eastAsia="zh-CN"/>
        </w:rPr>
        <w:t>标准，因为允许的干扰没有</w:t>
      </w:r>
      <w:r w:rsidR="006E6A49" w:rsidRPr="006E6A49">
        <w:rPr>
          <w:rFonts w:eastAsia="STKaiti"/>
          <w:lang w:eastAsia="zh-CN"/>
        </w:rPr>
        <w:t>EPM</w:t>
      </w:r>
      <w:r w:rsidR="006E6A49" w:rsidRPr="006E6A49">
        <w:rPr>
          <w:rFonts w:eastAsia="STKaiti"/>
          <w:lang w:eastAsia="zh-CN"/>
        </w:rPr>
        <w:t>标准那么严格。因此，将</w:t>
      </w:r>
      <w:r w:rsidR="006E6A49" w:rsidRPr="006E6A49">
        <w:rPr>
          <w:rFonts w:eastAsia="STKaiti"/>
          <w:lang w:eastAsia="zh-CN"/>
        </w:rPr>
        <w:t>EPM</w:t>
      </w:r>
      <w:r w:rsidR="006E6A49" w:rsidRPr="006E6A49">
        <w:rPr>
          <w:rFonts w:eastAsia="STKaiti"/>
          <w:lang w:eastAsia="zh-CN"/>
        </w:rPr>
        <w:t>劣化容限从</w:t>
      </w:r>
      <w:r w:rsidR="006E6A49" w:rsidRPr="006E6A49">
        <w:rPr>
          <w:rFonts w:eastAsia="STKaiti"/>
          <w:lang w:eastAsia="zh-CN"/>
        </w:rPr>
        <w:t>0.45 dB</w:t>
      </w:r>
      <w:r w:rsidR="006E6A49" w:rsidRPr="006E6A49">
        <w:rPr>
          <w:rFonts w:eastAsia="STKaiti"/>
          <w:lang w:eastAsia="zh-CN"/>
        </w:rPr>
        <w:t>降低到</w:t>
      </w:r>
      <w:r w:rsidR="006E6A49" w:rsidRPr="006E6A49">
        <w:rPr>
          <w:rFonts w:eastAsia="STKaiti"/>
          <w:lang w:eastAsia="zh-CN"/>
        </w:rPr>
        <w:t>0.25 dB</w:t>
      </w:r>
      <w:r w:rsidR="006E6A49" w:rsidRPr="006E6A49">
        <w:rPr>
          <w:rFonts w:eastAsia="STKaiti"/>
          <w:lang w:eastAsia="zh-CN"/>
        </w:rPr>
        <w:t>在该方面不起作用，除非</w:t>
      </w:r>
      <w:proofErr w:type="spellStart"/>
      <w:r w:rsidR="006E6A49" w:rsidRPr="006E6A49">
        <w:rPr>
          <w:rFonts w:eastAsia="STKaiti"/>
          <w:lang w:eastAsia="zh-CN"/>
        </w:rPr>
        <w:t>e.i.</w:t>
      </w:r>
      <w:proofErr w:type="gramStart"/>
      <w:r w:rsidR="006E6A49" w:rsidRPr="006E6A49">
        <w:rPr>
          <w:rFonts w:eastAsia="STKaiti"/>
          <w:lang w:eastAsia="zh-CN"/>
        </w:rPr>
        <w:t>r.p</w:t>
      </w:r>
      <w:proofErr w:type="spellEnd"/>
      <w:proofErr w:type="gramEnd"/>
      <w:r w:rsidR="006E6A49" w:rsidRPr="006E6A49">
        <w:rPr>
          <w:rFonts w:eastAsia="STKaiti"/>
          <w:lang w:eastAsia="zh-CN"/>
        </w:rPr>
        <w:t>为</w:t>
      </w:r>
      <w:r w:rsidR="006E6A49" w:rsidRPr="006E6A49">
        <w:rPr>
          <w:rFonts w:eastAsia="STKaiti"/>
          <w:lang w:eastAsia="zh-CN"/>
        </w:rPr>
        <w:t>57 </w:t>
      </w:r>
      <w:proofErr w:type="spellStart"/>
      <w:r w:rsidR="006E6A49" w:rsidRPr="006E6A49">
        <w:rPr>
          <w:rFonts w:eastAsia="STKaiti"/>
          <w:lang w:eastAsia="zh-CN"/>
        </w:rPr>
        <w:t>dBW</w:t>
      </w:r>
      <w:proofErr w:type="spellEnd"/>
      <w:r w:rsidR="006E6A49" w:rsidRPr="006E6A49">
        <w:rPr>
          <w:rFonts w:eastAsia="STKaiti"/>
          <w:lang w:eastAsia="zh-CN"/>
        </w:rPr>
        <w:t>，这相当于正常的规划指配。然而，对于如此高的</w:t>
      </w:r>
      <w:proofErr w:type="spellStart"/>
      <w:r w:rsidR="006E6A49" w:rsidRPr="006E6A49">
        <w:rPr>
          <w:rFonts w:eastAsia="STKaiti"/>
          <w:lang w:eastAsia="zh-CN"/>
        </w:rPr>
        <w:t>e.i.r.p</w:t>
      </w:r>
      <w:proofErr w:type="spellEnd"/>
      <w:r w:rsidR="006E6A49" w:rsidRPr="006E6A49">
        <w:rPr>
          <w:rFonts w:eastAsia="STKaiti"/>
          <w:lang w:eastAsia="zh-CN"/>
        </w:rPr>
        <w:t>.</w:t>
      </w:r>
      <w:r w:rsidR="006E6A49" w:rsidRPr="006E6A49">
        <w:rPr>
          <w:rFonts w:eastAsia="STKaiti"/>
          <w:lang w:eastAsia="zh-CN"/>
        </w:rPr>
        <w:t>，如果干扰卫星和被干扰卫星的</w:t>
      </w:r>
      <w:r w:rsidR="006E6A49" w:rsidRPr="006E6A49">
        <w:rPr>
          <w:rFonts w:eastAsia="STKaiti"/>
          <w:lang w:eastAsia="zh-CN"/>
        </w:rPr>
        <w:t>EPM</w:t>
      </w:r>
      <w:r w:rsidR="006E6A49" w:rsidRPr="006E6A49">
        <w:rPr>
          <w:rFonts w:eastAsia="STKaiti"/>
          <w:lang w:eastAsia="zh-CN"/>
        </w:rPr>
        <w:t>都很低，则两颗卫星均会相互严重干扰。造成这种大幅劣化的原因之一，例如</w:t>
      </w:r>
      <w:r w:rsidR="006E6A49" w:rsidRPr="006E6A49">
        <w:rPr>
          <w:rFonts w:eastAsia="STKaiti"/>
          <w:lang w:eastAsia="zh-CN"/>
        </w:rPr>
        <w:t>EPM</w:t>
      </w:r>
      <w:r w:rsidR="006E6A49" w:rsidRPr="006E6A49">
        <w:rPr>
          <w:rFonts w:eastAsia="STKaiti"/>
          <w:lang w:eastAsia="zh-CN"/>
        </w:rPr>
        <w:t>劣化</w:t>
      </w:r>
      <w:r w:rsidR="006E6A49" w:rsidRPr="006E6A49">
        <w:rPr>
          <w:rFonts w:eastAsia="STKaiti"/>
          <w:lang w:eastAsia="zh-CN"/>
        </w:rPr>
        <w:t>10dB</w:t>
      </w:r>
      <w:r w:rsidR="006E6A49" w:rsidRPr="006E6A49">
        <w:rPr>
          <w:rFonts w:eastAsia="STKaiti"/>
          <w:lang w:eastAsia="zh-CN"/>
        </w:rPr>
        <w:t>，是由于默认同意的规定，即使规划指配被认为受到使用</w:t>
      </w:r>
      <w:r w:rsidR="006E6A49" w:rsidRPr="006E6A49">
        <w:rPr>
          <w:rFonts w:eastAsia="STKaiti"/>
          <w:lang w:eastAsia="zh-CN"/>
        </w:rPr>
        <w:t>EPM</w:t>
      </w:r>
      <w:r w:rsidR="006E6A49" w:rsidRPr="006E6A49">
        <w:rPr>
          <w:rFonts w:eastAsia="STKaiti"/>
          <w:lang w:eastAsia="zh-CN"/>
        </w:rPr>
        <w:t>标准或</w:t>
      </w:r>
      <w:r w:rsidR="006E6A49" w:rsidRPr="006E6A49">
        <w:rPr>
          <w:rFonts w:eastAsia="STKaiti"/>
          <w:lang w:eastAsia="zh-CN"/>
        </w:rPr>
        <w:t>pfd</w:t>
      </w:r>
      <w:r w:rsidR="006E6A49" w:rsidRPr="006E6A49">
        <w:rPr>
          <w:rFonts w:eastAsia="STKaiti"/>
          <w:lang w:eastAsia="zh-CN"/>
        </w:rPr>
        <w:t>标准的审查结果的严重影响，因此将</w:t>
      </w:r>
      <w:r w:rsidR="006E6A49" w:rsidRPr="006E6A49">
        <w:rPr>
          <w:rFonts w:eastAsia="STKaiti"/>
          <w:lang w:eastAsia="zh-CN"/>
        </w:rPr>
        <w:t>EPM</w:t>
      </w:r>
      <w:r w:rsidR="006E6A49" w:rsidRPr="006E6A49">
        <w:rPr>
          <w:rFonts w:eastAsia="STKaiti"/>
          <w:lang w:eastAsia="zh-CN"/>
        </w:rPr>
        <w:t>劣化容限从</w:t>
      </w:r>
      <w:r w:rsidR="006E6A49" w:rsidRPr="006E6A49">
        <w:rPr>
          <w:rFonts w:eastAsia="STKaiti"/>
          <w:lang w:eastAsia="zh-CN"/>
        </w:rPr>
        <w:t>0.45dB</w:t>
      </w:r>
      <w:r w:rsidR="006E6A49" w:rsidRPr="006E6A49">
        <w:rPr>
          <w:rFonts w:eastAsia="STKaiti"/>
          <w:lang w:eastAsia="zh-CN"/>
        </w:rPr>
        <w:t>降低到</w:t>
      </w:r>
      <w:r w:rsidR="006E6A49" w:rsidRPr="006E6A49">
        <w:rPr>
          <w:rFonts w:eastAsia="STKaiti"/>
          <w:lang w:eastAsia="zh-CN"/>
        </w:rPr>
        <w:t>0.25dB</w:t>
      </w:r>
      <w:r w:rsidR="006E6A49" w:rsidRPr="006E6A49">
        <w:rPr>
          <w:rFonts w:eastAsia="STKaiti"/>
          <w:lang w:eastAsia="zh-CN"/>
        </w:rPr>
        <w:t>并不会有助于解决规划指配面临的这个问题。</w:t>
      </w:r>
    </w:p>
    <w:p w14:paraId="42AC77DD" w14:textId="162F5177" w:rsidR="00A9775D" w:rsidRPr="006E6A49" w:rsidRDefault="00A9775D" w:rsidP="00A9775D">
      <w:pPr>
        <w:pStyle w:val="enumlev2"/>
        <w:rPr>
          <w:rFonts w:eastAsia="STKaiti"/>
          <w:i/>
          <w:iCs/>
          <w:lang w:eastAsia="zh-CN"/>
        </w:rPr>
      </w:pPr>
      <w:r w:rsidRPr="0053687C">
        <w:rPr>
          <w:i/>
          <w:iCs/>
          <w:lang w:eastAsia="zh-CN"/>
        </w:rPr>
        <w:tab/>
      </w:r>
      <w:bookmarkStart w:id="8" w:name="_Hlk131601991"/>
      <w:r w:rsidR="006E6A49" w:rsidRPr="006E6A49">
        <w:rPr>
          <w:rFonts w:eastAsia="STKaiti"/>
          <w:lang w:eastAsia="zh-CN"/>
        </w:rPr>
        <w:t>值得一提的是</w:t>
      </w:r>
      <w:r w:rsidR="006E6A49" w:rsidRPr="006E6A49">
        <w:rPr>
          <w:rFonts w:eastAsia="STKaiti"/>
          <w:lang w:eastAsia="zh-CN"/>
        </w:rPr>
        <w:t>Ref. EPM</w:t>
      </w:r>
      <w:r w:rsidR="006E6A49" w:rsidRPr="006E6A49">
        <w:rPr>
          <w:rFonts w:eastAsia="STKaiti"/>
          <w:lang w:eastAsia="zh-CN"/>
        </w:rPr>
        <w:t>约为</w:t>
      </w:r>
      <w:r w:rsidR="006E6A49" w:rsidRPr="006E6A49">
        <w:rPr>
          <w:rFonts w:eastAsia="STKaiti"/>
          <w:lang w:eastAsia="zh-CN"/>
        </w:rPr>
        <w:t>0 dB</w:t>
      </w:r>
      <w:r w:rsidR="006E6A49" w:rsidRPr="006E6A49">
        <w:rPr>
          <w:rFonts w:eastAsia="STKaiti"/>
          <w:lang w:eastAsia="zh-CN"/>
        </w:rPr>
        <w:t>的现象，当允许的干扰没有</w:t>
      </w:r>
      <w:r w:rsidR="006E6A49" w:rsidRPr="006E6A49">
        <w:rPr>
          <w:rFonts w:eastAsia="STKaiti"/>
          <w:lang w:eastAsia="zh-CN"/>
        </w:rPr>
        <w:t>EPM</w:t>
      </w:r>
      <w:r w:rsidR="006E6A49" w:rsidRPr="006E6A49">
        <w:rPr>
          <w:rFonts w:eastAsia="STKaiti"/>
          <w:lang w:eastAsia="zh-CN"/>
        </w:rPr>
        <w:t>标准严格时，</w:t>
      </w:r>
      <w:r w:rsidR="006E6A49" w:rsidRPr="006E6A49">
        <w:rPr>
          <w:rFonts w:eastAsia="STKaiti"/>
          <w:lang w:eastAsia="zh-CN"/>
        </w:rPr>
        <w:t>pfd</w:t>
      </w:r>
      <w:r w:rsidR="006E6A49" w:rsidRPr="006E6A49">
        <w:rPr>
          <w:rFonts w:eastAsia="STKaiti"/>
          <w:lang w:eastAsia="zh-CN"/>
        </w:rPr>
        <w:t>标准是适用的。该视图是基于</w:t>
      </w:r>
      <w:r w:rsidR="006E6A49" w:rsidRPr="006E6A49">
        <w:rPr>
          <w:rFonts w:eastAsia="STKaiti"/>
          <w:lang w:eastAsia="zh-CN"/>
        </w:rPr>
        <w:t>3</w:t>
      </w:r>
      <w:r w:rsidR="006E6A49" w:rsidRPr="006E6A49">
        <w:rPr>
          <w:rFonts w:eastAsia="STKaiti"/>
          <w:lang w:eastAsia="zh-CN"/>
        </w:rPr>
        <w:t>度和</w:t>
      </w:r>
      <w:r w:rsidR="006E6A49" w:rsidRPr="006E6A49">
        <w:rPr>
          <w:rFonts w:eastAsia="STKaiti"/>
          <w:lang w:eastAsia="zh-CN"/>
        </w:rPr>
        <w:t>6</w:t>
      </w:r>
      <w:r w:rsidR="006E6A49" w:rsidRPr="006E6A49">
        <w:rPr>
          <w:rFonts w:eastAsia="STKaiti"/>
          <w:lang w:eastAsia="zh-CN"/>
        </w:rPr>
        <w:t>度间隔以及全频率重叠的两种</w:t>
      </w:r>
      <w:r w:rsidR="006E6A49" w:rsidRPr="006E6A49">
        <w:rPr>
          <w:rFonts w:eastAsia="STKaiti"/>
          <w:lang w:eastAsia="zh-CN"/>
        </w:rPr>
        <w:lastRenderedPageBreak/>
        <w:t>特定共用场景绘制的。这种现象可能不适用于规划指配和附加使用之间的其他共用场景，并注意到轨道间隔范围从</w:t>
      </w:r>
      <w:r w:rsidR="006E6A49" w:rsidRPr="006E6A49">
        <w:rPr>
          <w:rFonts w:eastAsia="STKaiti"/>
          <w:lang w:eastAsia="zh-CN"/>
        </w:rPr>
        <w:t>0</w:t>
      </w:r>
      <w:r w:rsidR="006E6A49" w:rsidRPr="006E6A49">
        <w:rPr>
          <w:rFonts w:eastAsia="STKaiti"/>
          <w:lang w:eastAsia="zh-CN"/>
        </w:rPr>
        <w:t>度到</w:t>
      </w:r>
      <w:r w:rsidR="006E6A49" w:rsidRPr="006E6A49">
        <w:rPr>
          <w:rFonts w:eastAsia="STKaiti"/>
          <w:lang w:eastAsia="zh-CN"/>
        </w:rPr>
        <w:t>9</w:t>
      </w:r>
      <w:r w:rsidR="006E6A49" w:rsidRPr="006E6A49">
        <w:rPr>
          <w:rFonts w:eastAsia="STKaiti"/>
          <w:lang w:eastAsia="zh-CN"/>
        </w:rPr>
        <w:t>度，频率重叠程度从部分重叠到完全重叠。因此，需要进一步研究，以验证将</w:t>
      </w:r>
      <w:r w:rsidR="006E6A49" w:rsidRPr="006E6A49">
        <w:rPr>
          <w:rFonts w:eastAsia="STKaiti"/>
          <w:lang w:eastAsia="zh-CN"/>
        </w:rPr>
        <w:t>EPM</w:t>
      </w:r>
      <w:r w:rsidR="006E6A49" w:rsidRPr="006E6A49">
        <w:rPr>
          <w:rFonts w:eastAsia="STKaiti"/>
          <w:lang w:eastAsia="zh-CN"/>
        </w:rPr>
        <w:t>劣化容限从</w:t>
      </w:r>
      <w:r w:rsidR="006E6A49" w:rsidRPr="006E6A49">
        <w:rPr>
          <w:rFonts w:eastAsia="STKaiti"/>
          <w:lang w:eastAsia="zh-CN"/>
        </w:rPr>
        <w:t>0.45 dB</w:t>
      </w:r>
      <w:r w:rsidR="006E6A49" w:rsidRPr="006E6A49">
        <w:rPr>
          <w:rFonts w:eastAsia="STKaiti"/>
          <w:lang w:eastAsia="zh-CN"/>
        </w:rPr>
        <w:t>降至</w:t>
      </w:r>
      <w:r w:rsidR="006E6A49" w:rsidRPr="006E6A49">
        <w:rPr>
          <w:rFonts w:eastAsia="STKaiti"/>
          <w:lang w:eastAsia="zh-CN"/>
        </w:rPr>
        <w:t>0.25 dB</w:t>
      </w:r>
      <w:r w:rsidR="006E6A49" w:rsidRPr="006E6A49">
        <w:rPr>
          <w:rFonts w:eastAsia="STKaiti"/>
          <w:lang w:eastAsia="zh-CN"/>
        </w:rPr>
        <w:t>无助于解决规划指配的极低</w:t>
      </w:r>
      <w:r w:rsidR="006E6A49" w:rsidRPr="006E6A49">
        <w:rPr>
          <w:rFonts w:eastAsia="STKaiti"/>
          <w:lang w:eastAsia="zh-CN"/>
        </w:rPr>
        <w:t>EPM</w:t>
      </w:r>
      <w:r w:rsidR="006E6A49" w:rsidRPr="006E6A49">
        <w:rPr>
          <w:rFonts w:eastAsia="STKaiti"/>
          <w:lang w:eastAsia="zh-CN"/>
        </w:rPr>
        <w:t>问题的观点是否适用于其他情况。</w:t>
      </w:r>
    </w:p>
    <w:bookmarkEnd w:id="8"/>
    <w:p w14:paraId="6D7F24AA" w14:textId="08CA5B56" w:rsidR="00A9775D" w:rsidRPr="0053687C" w:rsidRDefault="006E6A49" w:rsidP="00A9775D">
      <w:pPr>
        <w:pStyle w:val="FigureNo"/>
        <w:rPr>
          <w:i/>
          <w:iCs/>
          <w:lang w:eastAsia="zh-CN"/>
        </w:rPr>
      </w:pPr>
      <w:r w:rsidRPr="006E6A49">
        <w:rPr>
          <w:rFonts w:ascii="STKaiti" w:eastAsia="STKaiti" w:hAnsi="STKaiti" w:hint="eastAsia"/>
          <w:lang w:eastAsia="zh-CN"/>
        </w:rPr>
        <w:t>图</w:t>
      </w:r>
      <w:r w:rsidRPr="007700BB">
        <w:rPr>
          <w:lang w:eastAsia="zh-CN"/>
        </w:rPr>
        <w:t>4/7/8.3.2-1</w:t>
      </w:r>
    </w:p>
    <w:p w14:paraId="41AE7443" w14:textId="396A8347" w:rsidR="00A9775D" w:rsidRPr="006E6A49" w:rsidRDefault="006E6A49" w:rsidP="00A9775D">
      <w:pPr>
        <w:pStyle w:val="Figuretitle"/>
        <w:rPr>
          <w:rFonts w:ascii="Times New Roman" w:eastAsia="STKaiti" w:hAnsi="Times New Roman"/>
          <w:i/>
          <w:iCs/>
          <w:lang w:eastAsia="zh-CN"/>
        </w:rPr>
      </w:pPr>
      <w:r w:rsidRPr="006E6A49">
        <w:rPr>
          <w:rFonts w:ascii="Times New Roman" w:eastAsia="STKaiti" w:hAnsi="Times New Roman"/>
          <w:lang w:eastAsia="zh-CN"/>
        </w:rPr>
        <w:t>EPM</w:t>
      </w:r>
      <w:r w:rsidRPr="006E6A49">
        <w:rPr>
          <w:rFonts w:ascii="Times New Roman" w:eastAsia="STKaiti" w:hAnsi="Times New Roman"/>
          <w:lang w:eastAsia="zh-CN"/>
        </w:rPr>
        <w:t>和</w:t>
      </w:r>
      <w:r w:rsidRPr="006E6A49">
        <w:rPr>
          <w:rFonts w:ascii="Times New Roman" w:eastAsia="STKaiti" w:hAnsi="Times New Roman"/>
          <w:lang w:eastAsia="zh-CN"/>
        </w:rPr>
        <w:t>pfd</w:t>
      </w:r>
      <w:r w:rsidRPr="006E6A49">
        <w:rPr>
          <w:rFonts w:ascii="Times New Roman" w:eastAsia="STKaiti" w:hAnsi="Times New Roman"/>
          <w:lang w:eastAsia="zh-CN"/>
        </w:rPr>
        <w:t>标准</w:t>
      </w:r>
      <w:r w:rsidR="002B1CD7">
        <w:rPr>
          <w:rFonts w:ascii="Times New Roman" w:eastAsia="STKaiti" w:hAnsi="Times New Roman" w:hint="eastAsia"/>
          <w:lang w:eastAsia="zh-CN"/>
        </w:rPr>
        <w:t>的应用</w:t>
      </w:r>
    </w:p>
    <w:tbl>
      <w:tblPr>
        <w:tblW w:w="0" w:type="auto"/>
        <w:tblLook w:val="04A0" w:firstRow="1" w:lastRow="0" w:firstColumn="1" w:lastColumn="0" w:noHBand="0" w:noVBand="1"/>
      </w:tblPr>
      <w:tblGrid>
        <w:gridCol w:w="4975"/>
        <w:gridCol w:w="4664"/>
      </w:tblGrid>
      <w:tr w:rsidR="006E6A49" w:rsidRPr="00C33AE1" w14:paraId="48E4D45F" w14:textId="77777777" w:rsidTr="00BB6F70">
        <w:tc>
          <w:tcPr>
            <w:tcW w:w="9639" w:type="dxa"/>
            <w:gridSpan w:val="2"/>
          </w:tcPr>
          <w:p w14:paraId="5D52B489" w14:textId="77777777" w:rsidR="006E6A49" w:rsidRPr="006E6A49" w:rsidRDefault="006E6A49" w:rsidP="006E6A49">
            <w:pPr>
              <w:pStyle w:val="Tablehead"/>
              <w:rPr>
                <w:rFonts w:ascii="Times New Roman" w:eastAsia="STKaiti" w:hAnsi="Times New Roman"/>
              </w:rPr>
            </w:pPr>
            <w:bookmarkStart w:id="9" w:name="_Hlk126845720"/>
            <w:r w:rsidRPr="006E6A49">
              <w:rPr>
                <w:rFonts w:ascii="Times New Roman" w:eastAsia="STKaiti" w:hAnsi="Times New Roman"/>
              </w:rPr>
              <w:t>(a) 3</w:t>
            </w:r>
            <w:r w:rsidRPr="006E6A49">
              <w:rPr>
                <w:rFonts w:ascii="Times New Roman" w:eastAsia="STKaiti" w:hAnsi="Times New Roman"/>
                <w:lang w:eastAsia="zh-CN"/>
              </w:rPr>
              <w:t>度间隔</w:t>
            </w:r>
          </w:p>
        </w:tc>
      </w:tr>
      <w:tr w:rsidR="006E6A49" w:rsidRPr="00C33AE1" w14:paraId="3654AF98" w14:textId="77777777" w:rsidTr="00BB6F70">
        <w:tc>
          <w:tcPr>
            <w:tcW w:w="4932" w:type="dxa"/>
          </w:tcPr>
          <w:p w14:paraId="0DB409DF" w14:textId="77777777" w:rsidR="006E6A49" w:rsidRPr="006E6A49" w:rsidRDefault="006E6A49" w:rsidP="006E6A49">
            <w:pPr>
              <w:pStyle w:val="Tablehead"/>
              <w:rPr>
                <w:rFonts w:ascii="Times New Roman" w:eastAsia="STKaiti" w:hAnsi="Times New Roman"/>
                <w:noProof/>
              </w:rPr>
            </w:pPr>
            <w:r w:rsidRPr="006E6A49">
              <w:rPr>
                <w:rFonts w:ascii="Times New Roman" w:eastAsia="STKaiti" w:hAnsi="Times New Roman"/>
              </w:rPr>
              <w:t>EPM</w:t>
            </w:r>
            <w:r w:rsidRPr="006E6A49">
              <w:rPr>
                <w:rFonts w:ascii="Times New Roman" w:eastAsia="STKaiti" w:hAnsi="Times New Roman"/>
                <w:lang w:eastAsia="zh-CN"/>
              </w:rPr>
              <w:t>劣化为</w:t>
            </w:r>
            <w:r w:rsidRPr="006E6A49">
              <w:rPr>
                <w:rFonts w:ascii="Times New Roman" w:eastAsia="STKaiti" w:hAnsi="Times New Roman"/>
              </w:rPr>
              <w:t>–0.45dB</w:t>
            </w:r>
            <w:r w:rsidRPr="006E6A49">
              <w:rPr>
                <w:rFonts w:ascii="Times New Roman" w:eastAsia="STKaiti" w:hAnsi="Times New Roman"/>
              </w:rPr>
              <w:br/>
            </w:r>
            <w:r w:rsidRPr="006E6A49">
              <w:rPr>
                <w:rFonts w:ascii="Times New Roman" w:eastAsia="STKaiti" w:hAnsi="Times New Roman"/>
                <w:lang w:eastAsia="zh-CN"/>
              </w:rPr>
              <w:t>（</w:t>
            </w:r>
            <w:r w:rsidRPr="006E6A49">
              <w:rPr>
                <w:rFonts w:ascii="Times New Roman" w:eastAsia="STKaiti" w:hAnsi="Times New Roman"/>
                <w:lang w:eastAsia="zh-CN"/>
              </w:rPr>
              <w:t>ITU-R BO.2497</w:t>
            </w:r>
            <w:r w:rsidRPr="006E6A49">
              <w:rPr>
                <w:rFonts w:ascii="Times New Roman" w:eastAsia="STKaiti" w:hAnsi="Times New Roman"/>
                <w:lang w:eastAsia="zh-CN"/>
              </w:rPr>
              <w:t>报告）</w:t>
            </w:r>
          </w:p>
        </w:tc>
        <w:tc>
          <w:tcPr>
            <w:tcW w:w="4707" w:type="dxa"/>
          </w:tcPr>
          <w:p w14:paraId="4EEB5CD1" w14:textId="77777777" w:rsidR="006E6A49" w:rsidRPr="006E6A49" w:rsidRDefault="006E6A49" w:rsidP="006E6A49">
            <w:pPr>
              <w:pStyle w:val="Tablehead"/>
              <w:rPr>
                <w:rFonts w:ascii="Times New Roman" w:eastAsia="STKaiti" w:hAnsi="Times New Roman"/>
              </w:rPr>
            </w:pPr>
            <w:r w:rsidRPr="006E6A49">
              <w:rPr>
                <w:rFonts w:ascii="Times New Roman" w:eastAsia="STKaiti" w:hAnsi="Times New Roman"/>
              </w:rPr>
              <w:t>EPM</w:t>
            </w:r>
            <w:r w:rsidRPr="006E6A49">
              <w:rPr>
                <w:rFonts w:ascii="Times New Roman" w:eastAsia="STKaiti" w:hAnsi="Times New Roman"/>
                <w:lang w:eastAsia="zh-CN"/>
              </w:rPr>
              <w:t>劣化为</w:t>
            </w:r>
            <w:r w:rsidRPr="006E6A49">
              <w:rPr>
                <w:rFonts w:ascii="Times New Roman" w:eastAsia="STKaiti" w:hAnsi="Times New Roman"/>
              </w:rPr>
              <w:t>–0.25dB</w:t>
            </w:r>
          </w:p>
        </w:tc>
      </w:tr>
      <w:tr w:rsidR="006E6A49" w14:paraId="7CFEF2FE" w14:textId="77777777" w:rsidTr="00BB6F70">
        <w:tc>
          <w:tcPr>
            <w:tcW w:w="9639" w:type="dxa"/>
            <w:gridSpan w:val="2"/>
          </w:tcPr>
          <w:p w14:paraId="69E122BF" w14:textId="6A43BDFB" w:rsidR="006E6A49" w:rsidRPr="00C33AE1" w:rsidRDefault="006E6A49" w:rsidP="006E6A49">
            <w:pPr>
              <w:pStyle w:val="Figure"/>
              <w:ind w:left="-104"/>
              <w:rPr>
                <w:rFonts w:eastAsia="MS PGothic"/>
              </w:rPr>
            </w:pPr>
            <w:r w:rsidRPr="00C33AE1">
              <w:rPr>
                <w:rFonts w:eastAsia="MS PGothic"/>
                <w:noProof/>
                <w:lang w:eastAsia="zh-CN"/>
              </w:rPr>
              <mc:AlternateContent>
                <mc:Choice Requires="wps">
                  <w:drawing>
                    <wp:anchor distT="0" distB="0" distL="114300" distR="114300" simplePos="0" relativeHeight="251659264" behindDoc="0" locked="0" layoutInCell="1" allowOverlap="1" wp14:anchorId="5BBCF2E8" wp14:editId="71B0B639">
                      <wp:simplePos x="0" y="0"/>
                      <wp:positionH relativeFrom="column">
                        <wp:posOffset>0</wp:posOffset>
                      </wp:positionH>
                      <wp:positionV relativeFrom="paragraph">
                        <wp:posOffset>0</wp:posOffset>
                      </wp:positionV>
                      <wp:extent cx="635000" cy="635000"/>
                      <wp:effectExtent l="9525" t="9525" r="12700" b="12700"/>
                      <wp:wrapNone/>
                      <wp:docPr id="4" name="Text Box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D2496" id="_x0000_t202" coordsize="21600,21600" o:spt="202" path="m,l,21600r21600,l21600,xe">
                      <v:stroke joinstyle="miter"/>
                      <v:path gradientshapeok="t" o:connecttype="rect"/>
                    </v:shapetype>
                    <v:shape id="Text Box 4"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CUNgdjACAABcBAAADgAAAAAAAAAAAAAAAAAuAgAAZHJzL2Uy&#10;b0RvYy54bWxQSwECLQAUAAYACAAAACEAjqBz5dcAAAAFAQAADwAAAAAAAAAAAAAAAACKBAAAZHJz&#10;L2Rvd25yZXYueG1sUEsFBgAAAAAEAAQA8wAAAI4FAAAAAA==&#10;">
                      <o:lock v:ext="edit" selection="t"/>
                    </v:shape>
                  </w:pict>
                </mc:Fallback>
              </mc:AlternateContent>
            </w:r>
            <w:r w:rsidRPr="00C33AE1">
              <w:rPr>
                <w:rFonts w:eastAsia="MS PGothic"/>
                <w:noProof/>
                <w:lang w:eastAsia="zh-CN"/>
              </w:rPr>
              <mc:AlternateContent>
                <mc:Choice Requires="wps">
                  <w:drawing>
                    <wp:anchor distT="45720" distB="45720" distL="114300" distR="114300" simplePos="0" relativeHeight="251665408" behindDoc="0" locked="0" layoutInCell="1" allowOverlap="1" wp14:anchorId="23654173" wp14:editId="7E8C9F6E">
                      <wp:simplePos x="0" y="0"/>
                      <wp:positionH relativeFrom="column">
                        <wp:posOffset>4960620</wp:posOffset>
                      </wp:positionH>
                      <wp:positionV relativeFrom="paragraph">
                        <wp:posOffset>1875790</wp:posOffset>
                      </wp:positionV>
                      <wp:extent cx="1548765" cy="236220"/>
                      <wp:effectExtent l="0" t="0" r="4445"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B3AED" w14:textId="77777777" w:rsidR="00BB6F70" w:rsidRPr="006D4F6B" w:rsidRDefault="00BB6F70" w:rsidP="006E6A49">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54173" id="Text Box 5" o:spid="_x0000_s1026" type="#_x0000_t202" style="position:absolute;left:0;text-align:left;margin-left:390.6pt;margin-top:147.7pt;width:121.95pt;height:18.6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" stroked="f">
                      <v:textbox style="layout-flow:vertical;mso-layout-flow-alt:bottom-to-top">
                        <w:txbxContent>
                          <w:p w14:paraId="531B3AED" w14:textId="77777777" w:rsidR="00BB6F70" w:rsidRPr="006D4F6B" w:rsidRDefault="00BB6F70" w:rsidP="006E6A49">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v:textbox>
                    </v:shape>
                  </w:pict>
                </mc:Fallback>
              </mc:AlternateContent>
            </w:r>
            <w:r w:rsidRPr="00C33AE1">
              <w:rPr>
                <w:rFonts w:eastAsia="MS PGothic"/>
                <w:noProof/>
                <w:lang w:eastAsia="zh-CN"/>
              </w:rPr>
              <mc:AlternateContent>
                <mc:Choice Requires="wps">
                  <w:drawing>
                    <wp:anchor distT="45720" distB="45720" distL="114300" distR="114300" simplePos="0" relativeHeight="251664384" behindDoc="0" locked="0" layoutInCell="1" allowOverlap="1" wp14:anchorId="73CD4A2D" wp14:editId="25A38D12">
                      <wp:simplePos x="0" y="0"/>
                      <wp:positionH relativeFrom="column">
                        <wp:posOffset>2086610</wp:posOffset>
                      </wp:positionH>
                      <wp:positionV relativeFrom="paragraph">
                        <wp:posOffset>1850390</wp:posOffset>
                      </wp:positionV>
                      <wp:extent cx="1548765" cy="236220"/>
                      <wp:effectExtent l="0" t="3175" r="1905"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46BA3" w14:textId="77777777" w:rsidR="00BB6F70" w:rsidRPr="006D4F6B" w:rsidRDefault="00BB6F70" w:rsidP="006E6A49">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D4A2D" id="Text Box 13" o:spid="_x0000_s1027" type="#_x0000_t202" style="position:absolute;left:0;text-align:left;margin-left:164.3pt;margin-top:145.7pt;width:121.95pt;height:18.6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" stroked="f">
                      <v:textbox style="layout-flow:vertical;mso-layout-flow-alt:bottom-to-top">
                        <w:txbxContent>
                          <w:p w14:paraId="48646BA3" w14:textId="77777777" w:rsidR="00BB6F70" w:rsidRPr="006D4F6B" w:rsidRDefault="00BB6F70" w:rsidP="006E6A49">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v:textbox>
                    </v:shape>
                  </w:pict>
                </mc:Fallback>
              </mc:AlternateContent>
            </w:r>
            <w:r w:rsidRPr="00C33AE1">
              <w:rPr>
                <w:rFonts w:eastAsia="MS PGothic"/>
                <w:noProof/>
                <w:lang w:eastAsia="zh-CN"/>
              </w:rPr>
              <mc:AlternateContent>
                <mc:Choice Requires="wps">
                  <w:drawing>
                    <wp:anchor distT="0" distB="0" distL="114300" distR="114300" simplePos="0" relativeHeight="251660288" behindDoc="0" locked="0" layoutInCell="1" allowOverlap="1" wp14:anchorId="0E67B499" wp14:editId="3B8808E1">
                      <wp:simplePos x="0" y="0"/>
                      <wp:positionH relativeFrom="column">
                        <wp:posOffset>0</wp:posOffset>
                      </wp:positionH>
                      <wp:positionV relativeFrom="paragraph">
                        <wp:posOffset>0</wp:posOffset>
                      </wp:positionV>
                      <wp:extent cx="635000" cy="635000"/>
                      <wp:effectExtent l="9525" t="9525" r="12700" b="12700"/>
                      <wp:wrapNone/>
                      <wp:docPr id="14" name="Text Box 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D4694D8" id="Text Box 14"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FHLg1TACAABeBAAADgAAAAAAAAAAAAAAAAAuAgAAZHJzL2Uy&#10;b0RvYy54bWxQSwECLQAUAAYACAAAACEAjqBz5dcAAAAFAQAADwAAAAAAAAAAAAAAAACKBAAAZHJz&#10;L2Rvd25yZXYueG1sUEsFBgAAAAAEAAQA8wAAAI4FAAAAAA==&#10;">
                      <o:lock v:ext="edit" selection="t"/>
                    </v:shape>
                  </w:pict>
                </mc:Fallback>
              </mc:AlternateContent>
            </w:r>
            <w:r w:rsidRPr="00C33AE1">
              <w:rPr>
                <w:rFonts w:eastAsia="MS PGothic"/>
                <w:noProof/>
                <w:lang w:eastAsia="zh-CN"/>
              </w:rPr>
              <mc:AlternateContent>
                <mc:Choice Requires="wps">
                  <w:drawing>
                    <wp:anchor distT="0" distB="0" distL="114300" distR="114300" simplePos="0" relativeHeight="251661312" behindDoc="0" locked="0" layoutInCell="1" allowOverlap="1" wp14:anchorId="6CC97B86" wp14:editId="0894B114">
                      <wp:simplePos x="0" y="0"/>
                      <wp:positionH relativeFrom="column">
                        <wp:posOffset>0</wp:posOffset>
                      </wp:positionH>
                      <wp:positionV relativeFrom="paragraph">
                        <wp:posOffset>0</wp:posOffset>
                      </wp:positionV>
                      <wp:extent cx="635000" cy="635000"/>
                      <wp:effectExtent l="9525" t="9525" r="12700" b="12700"/>
                      <wp:wrapNone/>
                      <wp:docPr id="15" name="Text Box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337071A" id="Text Box 15"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rt2U8DACAABeBAAADgAAAAAAAAAAAAAAAAAuAgAAZHJzL2Uy&#10;b0RvYy54bWxQSwECLQAUAAYACAAAACEAjqBz5dcAAAAFAQAADwAAAAAAAAAAAAAAAACKBAAAZHJz&#10;L2Rvd25yZXYueG1sUEsFBgAAAAAEAAQA8wAAAI4FAAAAAA==&#10;">
                      <o:lock v:ext="edit" selection="t"/>
                    </v:shape>
                  </w:pict>
                </mc:Fallback>
              </mc:AlternateContent>
            </w:r>
            <w:r w:rsidRPr="00C33AE1">
              <w:rPr>
                <w:rFonts w:eastAsia="MS PGothic"/>
                <w:noProof/>
                <w:lang w:eastAsia="zh-CN"/>
              </w:rPr>
              <mc:AlternateContent>
                <mc:Choice Requires="wps">
                  <w:drawing>
                    <wp:anchor distT="45720" distB="45720" distL="114300" distR="114300" simplePos="0" relativeHeight="251663360" behindDoc="0" locked="0" layoutInCell="1" allowOverlap="1" wp14:anchorId="4B5A073C" wp14:editId="4DF30256">
                      <wp:simplePos x="0" y="0"/>
                      <wp:positionH relativeFrom="column">
                        <wp:posOffset>3454400</wp:posOffset>
                      </wp:positionH>
                      <wp:positionV relativeFrom="paragraph">
                        <wp:posOffset>76835</wp:posOffset>
                      </wp:positionV>
                      <wp:extent cx="2121535" cy="8191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819150"/>
                              </a:xfrm>
                              <a:prstGeom prst="rect">
                                <a:avLst/>
                              </a:prstGeom>
                              <a:solidFill>
                                <a:srgbClr val="FFFFFF"/>
                              </a:solidFill>
                              <a:ln w="9525">
                                <a:noFill/>
                                <a:miter lim="800000"/>
                                <a:headEnd/>
                                <a:tailEnd/>
                              </a:ln>
                            </wps:spPr>
                            <wps:txbx>
                              <w:txbxContent>
                                <w:p w14:paraId="4F84B28D" w14:textId="77777777" w:rsidR="00BB6F70" w:rsidRPr="005E4DA8" w:rsidRDefault="00BB6F70" w:rsidP="006E6A49">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C e.i.r.p. 57dBW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30C29E9E" w14:textId="77777777" w:rsidR="00BB6F70" w:rsidRPr="005E4DA8" w:rsidRDefault="00BB6F70" w:rsidP="006E6A49">
                                  <w:pPr>
                                    <w:spacing w:before="0"/>
                                    <w:rPr>
                                      <w:sz w:val="14"/>
                                      <w:szCs w:val="14"/>
                                      <w:lang w:eastAsia="zh-CN"/>
                                    </w:rPr>
                                  </w:pPr>
                                  <w:r w:rsidRPr="005E4DA8">
                                    <w:rPr>
                                      <w:sz w:val="14"/>
                                      <w:szCs w:val="14"/>
                                    </w:rPr>
                                    <w:t>EPM</w:t>
                                  </w:r>
                                  <w:r w:rsidRPr="005E4DA8">
                                    <w:rPr>
                                      <w:sz w:val="14"/>
                                      <w:szCs w:val="14"/>
                                    </w:rPr>
                                    <w:t>标准</w:t>
                                  </w:r>
                                  <w:r w:rsidRPr="005E4DA8">
                                    <w:rPr>
                                      <w:sz w:val="14"/>
                                      <w:szCs w:val="14"/>
                                    </w:rPr>
                                    <w:t>C e.i.r.p. 54.3dBW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354BF39B" w14:textId="77777777" w:rsidR="00BB6F70" w:rsidRPr="005E4DA8" w:rsidRDefault="00BB6F70" w:rsidP="006E6A49">
                                  <w:pPr>
                                    <w:spacing w:before="0"/>
                                    <w:rPr>
                                      <w:sz w:val="14"/>
                                      <w:szCs w:val="14"/>
                                      <w:lang w:eastAsia="zh-CN"/>
                                    </w:rPr>
                                  </w:pPr>
                                  <w:r w:rsidRPr="005E4DA8">
                                    <w:rPr>
                                      <w:sz w:val="14"/>
                                      <w:szCs w:val="14"/>
                                    </w:rPr>
                                    <w:t>EPM</w:t>
                                  </w:r>
                                  <w:r w:rsidRPr="005E4DA8">
                                    <w:rPr>
                                      <w:sz w:val="14"/>
                                      <w:szCs w:val="14"/>
                                    </w:rPr>
                                    <w:t>标准</w:t>
                                  </w:r>
                                  <w:r w:rsidRPr="005E4DA8">
                                    <w:rPr>
                                      <w:sz w:val="14"/>
                                      <w:szCs w:val="14"/>
                                    </w:rPr>
                                    <w:t>C e.i.r.p. 51.5dBW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3DCD63D7" w14:textId="77777777" w:rsidR="00BB6F70" w:rsidRPr="005E4DA8" w:rsidRDefault="00BB6F70" w:rsidP="006E6A49">
                                  <w:pPr>
                                    <w:spacing w:before="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C e.i.r.p. 48.5dBW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0B7C037A" w14:textId="77777777" w:rsidR="00BB6F70" w:rsidRPr="005E4DA8" w:rsidRDefault="00BB6F70" w:rsidP="006E6A49">
                                  <w:pPr>
                                    <w:spacing w:before="0"/>
                                    <w:rPr>
                                      <w:sz w:val="14"/>
                                      <w:szCs w:val="14"/>
                                      <w:lang w:eastAsia="zh-CN"/>
                                    </w:rPr>
                                  </w:pPr>
                                  <w:r w:rsidRPr="005E4DA8">
                                    <w:rPr>
                                      <w:sz w:val="14"/>
                                      <w:szCs w:val="14"/>
                                      <w:lang w:eastAsia="zh-CN"/>
                                    </w:rPr>
                                    <w:t>pfd</w:t>
                                  </w:r>
                                  <w:r w:rsidRPr="005E4DA8">
                                    <w:rPr>
                                      <w:sz w:val="14"/>
                                      <w:szCs w:val="14"/>
                                      <w:lang w:eastAsia="zh-CN"/>
                                    </w:rPr>
                                    <w:t>硬限值</w:t>
                                  </w:r>
                                </w:p>
                                <w:p w14:paraId="2F9E2707" w14:textId="77777777" w:rsidR="00BB6F70" w:rsidRDefault="00BB6F70" w:rsidP="006E6A49">
                                  <w:pPr>
                                    <w:spacing w:before="0"/>
                                    <w:rPr>
                                      <w:lang w:eastAsia="zh-CN"/>
                                    </w:rPr>
                                  </w:pPr>
                                  <w:r w:rsidRPr="005E4DA8">
                                    <w:rPr>
                                      <w:sz w:val="14"/>
                                      <w:szCs w:val="14"/>
                                      <w:lang w:eastAsia="zh-CN"/>
                                    </w:rPr>
                                    <w:t>pfd</w:t>
                                  </w:r>
                                  <w:r w:rsidRPr="005E4DA8">
                                    <w:rPr>
                                      <w:sz w:val="14"/>
                                      <w:szCs w:val="14"/>
                                      <w:lang w:eastAsia="zh-CN"/>
                                    </w:rPr>
                                    <w:t>标准</w:t>
                                  </w:r>
                                  <w:r w:rsidRPr="005E4DA8">
                                    <w:rPr>
                                      <w:sz w:val="14"/>
                                      <w:szCs w:val="14"/>
                                      <w:lang w:eastAsia="zh-CN"/>
                                    </w:rPr>
                                    <w:t>3</w:t>
                                  </w:r>
                                  <w:r w:rsidRPr="005E4DA8">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A073C" id="Text Box 19" o:spid="_x0000_s1028" type="#_x0000_t202" style="position:absolute;left:0;text-align:left;margin-left:272pt;margin-top:6.05pt;width:167.05pt;height:6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" stroked="f">
                      <v:textbox>
                        <w:txbxContent>
                          <w:p w14:paraId="4F84B28D" w14:textId="77777777" w:rsidR="00BB6F70" w:rsidRPr="005E4DA8" w:rsidRDefault="00BB6F70" w:rsidP="006E6A49">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C e.i.r.p. 57dBW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30C29E9E" w14:textId="77777777" w:rsidR="00BB6F70" w:rsidRPr="005E4DA8" w:rsidRDefault="00BB6F70" w:rsidP="006E6A49">
                            <w:pPr>
                              <w:spacing w:before="0"/>
                              <w:rPr>
                                <w:sz w:val="14"/>
                                <w:szCs w:val="14"/>
                                <w:lang w:eastAsia="zh-CN"/>
                              </w:rPr>
                            </w:pPr>
                            <w:r w:rsidRPr="005E4DA8">
                              <w:rPr>
                                <w:sz w:val="14"/>
                                <w:szCs w:val="14"/>
                              </w:rPr>
                              <w:t>EPM</w:t>
                            </w:r>
                            <w:r w:rsidRPr="005E4DA8">
                              <w:rPr>
                                <w:sz w:val="14"/>
                                <w:szCs w:val="14"/>
                              </w:rPr>
                              <w:t>标准</w:t>
                            </w:r>
                            <w:r w:rsidRPr="005E4DA8">
                              <w:rPr>
                                <w:sz w:val="14"/>
                                <w:szCs w:val="14"/>
                              </w:rPr>
                              <w:t>C e.i.r.p. 54.3dBW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354BF39B" w14:textId="77777777" w:rsidR="00BB6F70" w:rsidRPr="005E4DA8" w:rsidRDefault="00BB6F70" w:rsidP="006E6A49">
                            <w:pPr>
                              <w:spacing w:before="0"/>
                              <w:rPr>
                                <w:sz w:val="14"/>
                                <w:szCs w:val="14"/>
                                <w:lang w:eastAsia="zh-CN"/>
                              </w:rPr>
                            </w:pPr>
                            <w:r w:rsidRPr="005E4DA8">
                              <w:rPr>
                                <w:sz w:val="14"/>
                                <w:szCs w:val="14"/>
                              </w:rPr>
                              <w:t>EPM</w:t>
                            </w:r>
                            <w:r w:rsidRPr="005E4DA8">
                              <w:rPr>
                                <w:sz w:val="14"/>
                                <w:szCs w:val="14"/>
                              </w:rPr>
                              <w:t>标准</w:t>
                            </w:r>
                            <w:r w:rsidRPr="005E4DA8">
                              <w:rPr>
                                <w:sz w:val="14"/>
                                <w:szCs w:val="14"/>
                              </w:rPr>
                              <w:t>C e.i.r.p. 51.5dBW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3DCD63D7" w14:textId="77777777" w:rsidR="00BB6F70" w:rsidRPr="005E4DA8" w:rsidRDefault="00BB6F70" w:rsidP="006E6A49">
                            <w:pPr>
                              <w:spacing w:before="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C e.i.r.p. 48.5dBW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0B7C037A" w14:textId="77777777" w:rsidR="00BB6F70" w:rsidRPr="005E4DA8" w:rsidRDefault="00BB6F70" w:rsidP="006E6A49">
                            <w:pPr>
                              <w:spacing w:before="0"/>
                              <w:rPr>
                                <w:sz w:val="14"/>
                                <w:szCs w:val="14"/>
                                <w:lang w:eastAsia="zh-CN"/>
                              </w:rPr>
                            </w:pPr>
                            <w:r w:rsidRPr="005E4DA8">
                              <w:rPr>
                                <w:sz w:val="14"/>
                                <w:szCs w:val="14"/>
                                <w:lang w:eastAsia="zh-CN"/>
                              </w:rPr>
                              <w:t>pfd</w:t>
                            </w:r>
                            <w:r w:rsidRPr="005E4DA8">
                              <w:rPr>
                                <w:sz w:val="14"/>
                                <w:szCs w:val="14"/>
                                <w:lang w:eastAsia="zh-CN"/>
                              </w:rPr>
                              <w:t>硬限值</w:t>
                            </w:r>
                          </w:p>
                          <w:p w14:paraId="2F9E2707" w14:textId="77777777" w:rsidR="00BB6F70" w:rsidRDefault="00BB6F70" w:rsidP="006E6A49">
                            <w:pPr>
                              <w:spacing w:before="0"/>
                              <w:rPr>
                                <w:lang w:eastAsia="zh-CN"/>
                              </w:rPr>
                            </w:pPr>
                            <w:r w:rsidRPr="005E4DA8">
                              <w:rPr>
                                <w:sz w:val="14"/>
                                <w:szCs w:val="14"/>
                                <w:lang w:eastAsia="zh-CN"/>
                              </w:rPr>
                              <w:t>pfd</w:t>
                            </w:r>
                            <w:r w:rsidRPr="005E4DA8">
                              <w:rPr>
                                <w:sz w:val="14"/>
                                <w:szCs w:val="14"/>
                                <w:lang w:eastAsia="zh-CN"/>
                              </w:rPr>
                              <w:t>标准</w:t>
                            </w:r>
                            <w:r w:rsidRPr="005E4DA8">
                              <w:rPr>
                                <w:sz w:val="14"/>
                                <w:szCs w:val="14"/>
                                <w:lang w:eastAsia="zh-CN"/>
                              </w:rPr>
                              <w:t>3</w:t>
                            </w:r>
                            <w:r w:rsidRPr="005E4DA8">
                              <w:rPr>
                                <w:sz w:val="14"/>
                                <w:szCs w:val="14"/>
                                <w:lang w:eastAsia="zh-CN"/>
                              </w:rPr>
                              <w:t>度间隔</w:t>
                            </w:r>
                          </w:p>
                        </w:txbxContent>
                      </v:textbox>
                    </v:shape>
                  </w:pict>
                </mc:Fallback>
              </mc:AlternateContent>
            </w:r>
            <w:r w:rsidRPr="00C33AE1">
              <w:rPr>
                <w:noProof/>
              </w:rPr>
              <mc:AlternateContent>
                <mc:Choice Requires="wps">
                  <w:drawing>
                    <wp:anchor distT="45720" distB="45720" distL="114300" distR="114300" simplePos="0" relativeHeight="251662336" behindDoc="0" locked="0" layoutInCell="1" allowOverlap="1" wp14:anchorId="0990FC20" wp14:editId="2A321612">
                      <wp:simplePos x="0" y="0"/>
                      <wp:positionH relativeFrom="column">
                        <wp:posOffset>544830</wp:posOffset>
                      </wp:positionH>
                      <wp:positionV relativeFrom="paragraph">
                        <wp:posOffset>72390</wp:posOffset>
                      </wp:positionV>
                      <wp:extent cx="2179320" cy="8191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81915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D499986" w14:textId="77777777" w:rsidR="00BB6F70" w:rsidRPr="005E4DA8" w:rsidRDefault="00BB6F70" w:rsidP="006E6A49">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C e.i.r.p. 57dBW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4B939055" w14:textId="77777777" w:rsidR="00BB6F70" w:rsidRPr="005E4DA8" w:rsidRDefault="00BB6F70" w:rsidP="006E6A49">
                                  <w:pPr>
                                    <w:spacing w:before="0"/>
                                    <w:rPr>
                                      <w:sz w:val="14"/>
                                      <w:szCs w:val="14"/>
                                      <w:lang w:eastAsia="zh-CN"/>
                                    </w:rPr>
                                  </w:pPr>
                                  <w:r w:rsidRPr="005E4DA8">
                                    <w:rPr>
                                      <w:sz w:val="14"/>
                                      <w:szCs w:val="14"/>
                                    </w:rPr>
                                    <w:t>EPM</w:t>
                                  </w:r>
                                  <w:r w:rsidRPr="005E4DA8">
                                    <w:rPr>
                                      <w:sz w:val="14"/>
                                      <w:szCs w:val="14"/>
                                    </w:rPr>
                                    <w:t>标准</w:t>
                                  </w:r>
                                  <w:r w:rsidRPr="005E4DA8">
                                    <w:rPr>
                                      <w:sz w:val="14"/>
                                      <w:szCs w:val="14"/>
                                    </w:rPr>
                                    <w:t>C e.i.r.p. 54.3dBW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7714E0DF" w14:textId="77777777" w:rsidR="00BB6F70" w:rsidRPr="005E4DA8" w:rsidRDefault="00BB6F70" w:rsidP="006E6A49">
                                  <w:pPr>
                                    <w:spacing w:before="0"/>
                                    <w:rPr>
                                      <w:sz w:val="14"/>
                                      <w:szCs w:val="14"/>
                                      <w:lang w:eastAsia="zh-CN"/>
                                    </w:rPr>
                                  </w:pPr>
                                  <w:r w:rsidRPr="005E4DA8">
                                    <w:rPr>
                                      <w:sz w:val="14"/>
                                      <w:szCs w:val="14"/>
                                    </w:rPr>
                                    <w:t>EPM</w:t>
                                  </w:r>
                                  <w:r w:rsidRPr="005E4DA8">
                                    <w:rPr>
                                      <w:sz w:val="14"/>
                                      <w:szCs w:val="14"/>
                                    </w:rPr>
                                    <w:t>标准</w:t>
                                  </w:r>
                                  <w:r w:rsidRPr="005E4DA8">
                                    <w:rPr>
                                      <w:sz w:val="14"/>
                                      <w:szCs w:val="14"/>
                                    </w:rPr>
                                    <w:t>C e.i.r.p. 51.5dBW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7703BC9A" w14:textId="77777777" w:rsidR="00BB6F70" w:rsidRPr="005E4DA8" w:rsidRDefault="00BB6F70" w:rsidP="006E6A49">
                                  <w:pPr>
                                    <w:spacing w:before="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C e.i.r.p. 48.5dBW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656747DE" w14:textId="77777777" w:rsidR="00BB6F70" w:rsidRPr="005E4DA8" w:rsidRDefault="00BB6F70" w:rsidP="006E6A49">
                                  <w:pPr>
                                    <w:spacing w:before="0"/>
                                    <w:rPr>
                                      <w:sz w:val="14"/>
                                      <w:szCs w:val="14"/>
                                      <w:lang w:eastAsia="zh-CN"/>
                                    </w:rPr>
                                  </w:pPr>
                                  <w:r w:rsidRPr="005E4DA8">
                                    <w:rPr>
                                      <w:sz w:val="14"/>
                                      <w:szCs w:val="14"/>
                                      <w:lang w:eastAsia="zh-CN"/>
                                    </w:rPr>
                                    <w:t>pfd</w:t>
                                  </w:r>
                                  <w:r w:rsidRPr="005E4DA8">
                                    <w:rPr>
                                      <w:sz w:val="14"/>
                                      <w:szCs w:val="14"/>
                                      <w:lang w:eastAsia="zh-CN"/>
                                    </w:rPr>
                                    <w:t>硬限值</w:t>
                                  </w:r>
                                </w:p>
                                <w:p w14:paraId="463D0D74" w14:textId="77777777" w:rsidR="00BB6F70" w:rsidRPr="002D6EEA" w:rsidRDefault="00BB6F70" w:rsidP="006E6A49">
                                  <w:pPr>
                                    <w:spacing w:before="0"/>
                                    <w:rPr>
                                      <w:rFonts w:ascii="SimSun" w:hAnsi="SimSun" w:cs="SimSun"/>
                                      <w:sz w:val="14"/>
                                      <w:szCs w:val="14"/>
                                      <w:lang w:eastAsia="zh-CN"/>
                                    </w:rPr>
                                  </w:pPr>
                                  <w:r w:rsidRPr="005E4DA8">
                                    <w:rPr>
                                      <w:sz w:val="14"/>
                                      <w:szCs w:val="14"/>
                                      <w:lang w:eastAsia="zh-CN"/>
                                    </w:rPr>
                                    <w:t>pfd</w:t>
                                  </w:r>
                                  <w:r w:rsidRPr="005E4DA8">
                                    <w:rPr>
                                      <w:sz w:val="14"/>
                                      <w:szCs w:val="14"/>
                                      <w:lang w:eastAsia="zh-CN"/>
                                    </w:rPr>
                                    <w:t>标准</w:t>
                                  </w:r>
                                  <w:r w:rsidRPr="005E4DA8">
                                    <w:rPr>
                                      <w:sz w:val="14"/>
                                      <w:szCs w:val="14"/>
                                      <w:lang w:eastAsia="zh-CN"/>
                                    </w:rPr>
                                    <w:t>3</w:t>
                                  </w:r>
                                  <w:r w:rsidRPr="005E4DA8">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0FC20" id="Text Box 20" o:spid="_x0000_s1029" type="#_x0000_t202" style="position:absolute;left:0;text-align:left;margin-left:42.9pt;margin-top:5.7pt;width:171.6pt;height:6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" fillcolor="white [3201]" stroked="f">
                      <v:textbox>
                        <w:txbxContent>
                          <w:p w14:paraId="3D499986" w14:textId="77777777" w:rsidR="00BB6F70" w:rsidRPr="005E4DA8" w:rsidRDefault="00BB6F70" w:rsidP="006E6A49">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C e.i.r.p. 57dBW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4B939055" w14:textId="77777777" w:rsidR="00BB6F70" w:rsidRPr="005E4DA8" w:rsidRDefault="00BB6F70" w:rsidP="006E6A49">
                            <w:pPr>
                              <w:spacing w:before="0"/>
                              <w:rPr>
                                <w:sz w:val="14"/>
                                <w:szCs w:val="14"/>
                                <w:lang w:eastAsia="zh-CN"/>
                              </w:rPr>
                            </w:pPr>
                            <w:r w:rsidRPr="005E4DA8">
                              <w:rPr>
                                <w:sz w:val="14"/>
                                <w:szCs w:val="14"/>
                              </w:rPr>
                              <w:t>EPM</w:t>
                            </w:r>
                            <w:r w:rsidRPr="005E4DA8">
                              <w:rPr>
                                <w:sz w:val="14"/>
                                <w:szCs w:val="14"/>
                              </w:rPr>
                              <w:t>标准</w:t>
                            </w:r>
                            <w:r w:rsidRPr="005E4DA8">
                              <w:rPr>
                                <w:sz w:val="14"/>
                                <w:szCs w:val="14"/>
                              </w:rPr>
                              <w:t>C e.i.r.p. 54.3dBW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7714E0DF" w14:textId="77777777" w:rsidR="00BB6F70" w:rsidRPr="005E4DA8" w:rsidRDefault="00BB6F70" w:rsidP="006E6A49">
                            <w:pPr>
                              <w:spacing w:before="0"/>
                              <w:rPr>
                                <w:sz w:val="14"/>
                                <w:szCs w:val="14"/>
                                <w:lang w:eastAsia="zh-CN"/>
                              </w:rPr>
                            </w:pPr>
                            <w:r w:rsidRPr="005E4DA8">
                              <w:rPr>
                                <w:sz w:val="14"/>
                                <w:szCs w:val="14"/>
                              </w:rPr>
                              <w:t>EPM</w:t>
                            </w:r>
                            <w:r w:rsidRPr="005E4DA8">
                              <w:rPr>
                                <w:sz w:val="14"/>
                                <w:szCs w:val="14"/>
                              </w:rPr>
                              <w:t>标准</w:t>
                            </w:r>
                            <w:r w:rsidRPr="005E4DA8">
                              <w:rPr>
                                <w:sz w:val="14"/>
                                <w:szCs w:val="14"/>
                              </w:rPr>
                              <w:t>C e.i.r.p. 51.5dBW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7703BC9A" w14:textId="77777777" w:rsidR="00BB6F70" w:rsidRPr="005E4DA8" w:rsidRDefault="00BB6F70" w:rsidP="006E6A49">
                            <w:pPr>
                              <w:spacing w:before="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C e.i.r.p. 48.5dBW</w:t>
                            </w:r>
                            <w:r w:rsidRPr="005E4DA8">
                              <w:rPr>
                                <w:sz w:val="14"/>
                                <w:szCs w:val="14"/>
                                <w:lang w:eastAsia="zh-CN"/>
                              </w:rPr>
                              <w:t>（</w:t>
                            </w:r>
                            <w:r w:rsidRPr="005E4DA8">
                              <w:rPr>
                                <w:sz w:val="14"/>
                                <w:szCs w:val="14"/>
                                <w:lang w:eastAsia="zh-CN"/>
                              </w:rPr>
                              <w:t>3</w:t>
                            </w:r>
                            <w:r w:rsidRPr="005E4DA8">
                              <w:rPr>
                                <w:sz w:val="14"/>
                                <w:szCs w:val="14"/>
                                <w:lang w:eastAsia="zh-CN"/>
                              </w:rPr>
                              <w:t>度间隔）</w:t>
                            </w:r>
                          </w:p>
                          <w:p w14:paraId="656747DE" w14:textId="77777777" w:rsidR="00BB6F70" w:rsidRPr="005E4DA8" w:rsidRDefault="00BB6F70" w:rsidP="006E6A49">
                            <w:pPr>
                              <w:spacing w:before="0"/>
                              <w:rPr>
                                <w:sz w:val="14"/>
                                <w:szCs w:val="14"/>
                                <w:lang w:eastAsia="zh-CN"/>
                              </w:rPr>
                            </w:pPr>
                            <w:r w:rsidRPr="005E4DA8">
                              <w:rPr>
                                <w:sz w:val="14"/>
                                <w:szCs w:val="14"/>
                                <w:lang w:eastAsia="zh-CN"/>
                              </w:rPr>
                              <w:t>pfd</w:t>
                            </w:r>
                            <w:r w:rsidRPr="005E4DA8">
                              <w:rPr>
                                <w:sz w:val="14"/>
                                <w:szCs w:val="14"/>
                                <w:lang w:eastAsia="zh-CN"/>
                              </w:rPr>
                              <w:t>硬限值</w:t>
                            </w:r>
                          </w:p>
                          <w:p w14:paraId="463D0D74" w14:textId="77777777" w:rsidR="00BB6F70" w:rsidRPr="002D6EEA" w:rsidRDefault="00BB6F70" w:rsidP="006E6A49">
                            <w:pPr>
                              <w:spacing w:before="0"/>
                              <w:rPr>
                                <w:rFonts w:ascii="SimSun" w:hAnsi="SimSun" w:cs="SimSun"/>
                                <w:sz w:val="14"/>
                                <w:szCs w:val="14"/>
                                <w:lang w:eastAsia="zh-CN"/>
                              </w:rPr>
                            </w:pPr>
                            <w:r w:rsidRPr="005E4DA8">
                              <w:rPr>
                                <w:sz w:val="14"/>
                                <w:szCs w:val="14"/>
                                <w:lang w:eastAsia="zh-CN"/>
                              </w:rPr>
                              <w:t>pfd</w:t>
                            </w:r>
                            <w:r w:rsidRPr="005E4DA8">
                              <w:rPr>
                                <w:sz w:val="14"/>
                                <w:szCs w:val="14"/>
                                <w:lang w:eastAsia="zh-CN"/>
                              </w:rPr>
                              <w:t>标准</w:t>
                            </w:r>
                            <w:r w:rsidRPr="005E4DA8">
                              <w:rPr>
                                <w:sz w:val="14"/>
                                <w:szCs w:val="14"/>
                                <w:lang w:eastAsia="zh-CN"/>
                              </w:rPr>
                              <w:t>3</w:t>
                            </w:r>
                            <w:r w:rsidRPr="005E4DA8">
                              <w:rPr>
                                <w:sz w:val="14"/>
                                <w:szCs w:val="14"/>
                                <w:lang w:eastAsia="zh-CN"/>
                              </w:rPr>
                              <w:t>度间隔</w:t>
                            </w:r>
                          </w:p>
                        </w:txbxContent>
                      </v:textbox>
                    </v:shape>
                  </w:pict>
                </mc:Fallback>
              </mc:AlternateContent>
            </w:r>
            <w:r w:rsidRPr="00C33AE1">
              <w:rPr>
                <w:rFonts w:eastAsia="MS PGothic" w:hint="eastAsia"/>
                <w:noProof/>
              </w:rPr>
              <w:drawing>
                <wp:inline distT="0" distB="0" distL="0" distR="0" wp14:anchorId="1847ABB8" wp14:editId="1093628D">
                  <wp:extent cx="6071616" cy="3822065"/>
                  <wp:effectExtent l="0" t="0" r="0" b="0"/>
                  <wp:docPr id="1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489"/>
                          <a:stretch/>
                        </pic:blipFill>
                        <pic:spPr bwMode="auto">
                          <a:xfrm>
                            <a:off x="0" y="0"/>
                            <a:ext cx="6128603" cy="38579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A7B77C" w14:textId="716345F0" w:rsidR="00A9775D" w:rsidRDefault="00A9775D" w:rsidP="00A9775D">
      <w:pPr>
        <w:pStyle w:val="Tablefin"/>
        <w:rPr>
          <w:rFonts w:eastAsia="MS PGothic"/>
        </w:rPr>
      </w:pPr>
    </w:p>
    <w:tbl>
      <w:tblPr>
        <w:tblW w:w="0" w:type="auto"/>
        <w:tblLook w:val="04A0" w:firstRow="1" w:lastRow="0" w:firstColumn="1" w:lastColumn="0" w:noHBand="0" w:noVBand="1"/>
      </w:tblPr>
      <w:tblGrid>
        <w:gridCol w:w="4416"/>
        <w:gridCol w:w="4423"/>
      </w:tblGrid>
      <w:tr w:rsidR="006E6A49" w14:paraId="759F822D" w14:textId="77777777" w:rsidTr="006E6A49">
        <w:trPr>
          <w:trHeight w:val="426"/>
        </w:trPr>
        <w:tc>
          <w:tcPr>
            <w:tcW w:w="0" w:type="auto"/>
            <w:gridSpan w:val="2"/>
          </w:tcPr>
          <w:p w14:paraId="3AD417BD" w14:textId="77777777" w:rsidR="006E6A49" w:rsidRPr="006E6A49" w:rsidRDefault="006E6A49" w:rsidP="006E6A49">
            <w:pPr>
              <w:pStyle w:val="Figuretitle"/>
              <w:spacing w:after="0"/>
              <w:rPr>
                <w:rFonts w:ascii="Times New Roman" w:eastAsia="STKaiti" w:hAnsi="Times New Roman"/>
                <w:highlight w:val="cyan"/>
              </w:rPr>
            </w:pPr>
            <w:r w:rsidRPr="006E6A49">
              <w:rPr>
                <w:rFonts w:ascii="Times New Roman" w:eastAsia="STKaiti" w:hAnsi="Times New Roman"/>
              </w:rPr>
              <w:lastRenderedPageBreak/>
              <w:t xml:space="preserve">(b) </w:t>
            </w:r>
            <w:r w:rsidRPr="006E6A49">
              <w:rPr>
                <w:rFonts w:ascii="Times New Roman" w:eastAsia="STKaiti" w:hAnsi="Times New Roman"/>
                <w:noProof/>
                <w:lang w:eastAsia="ja-JP"/>
              </w:rPr>
              <w:t>6</w:t>
            </w:r>
            <w:r w:rsidRPr="006E6A49">
              <w:rPr>
                <w:rFonts w:ascii="Times New Roman" w:eastAsia="STKaiti" w:hAnsi="Times New Roman"/>
                <w:lang w:eastAsia="zh-CN"/>
              </w:rPr>
              <w:t>度间隔</w:t>
            </w:r>
          </w:p>
        </w:tc>
      </w:tr>
      <w:tr w:rsidR="006E6A49" w:rsidRPr="005E4844" w14:paraId="087F8295" w14:textId="77777777" w:rsidTr="006E6A49">
        <w:trPr>
          <w:trHeight w:val="710"/>
        </w:trPr>
        <w:tc>
          <w:tcPr>
            <w:tcW w:w="0" w:type="auto"/>
          </w:tcPr>
          <w:p w14:paraId="0351F45C" w14:textId="77777777" w:rsidR="006E6A49" w:rsidRPr="006E6A49" w:rsidRDefault="006E6A49" w:rsidP="006E6A49">
            <w:pPr>
              <w:pStyle w:val="Figuretitle"/>
              <w:spacing w:before="80" w:after="80"/>
              <w:rPr>
                <w:rFonts w:ascii="Times New Roman" w:eastAsia="STKaiti" w:hAnsi="Times New Roman"/>
              </w:rPr>
            </w:pPr>
            <w:r w:rsidRPr="006E6A49">
              <w:rPr>
                <w:rFonts w:ascii="Times New Roman" w:eastAsia="STKaiti" w:hAnsi="Times New Roman"/>
              </w:rPr>
              <w:t>EPM</w:t>
            </w:r>
            <w:r w:rsidRPr="006E6A49">
              <w:rPr>
                <w:rFonts w:ascii="Times New Roman" w:eastAsia="STKaiti" w:hAnsi="Times New Roman"/>
                <w:lang w:eastAsia="zh-CN"/>
              </w:rPr>
              <w:t>劣化为</w:t>
            </w:r>
            <w:r w:rsidRPr="006E6A49">
              <w:rPr>
                <w:rFonts w:ascii="Times New Roman" w:eastAsia="STKaiti" w:hAnsi="Times New Roman"/>
              </w:rPr>
              <w:t>–0.45dB</w:t>
            </w:r>
            <w:r w:rsidRPr="006E6A49">
              <w:rPr>
                <w:rFonts w:ascii="Times New Roman" w:eastAsia="STKaiti" w:hAnsi="Times New Roman"/>
              </w:rPr>
              <w:br/>
            </w:r>
            <w:r w:rsidRPr="006E6A49">
              <w:rPr>
                <w:rFonts w:ascii="Times New Roman" w:eastAsia="STKaiti" w:hAnsi="Times New Roman"/>
                <w:lang w:eastAsia="zh-CN"/>
              </w:rPr>
              <w:t>（</w:t>
            </w:r>
            <w:r w:rsidRPr="006E6A49">
              <w:rPr>
                <w:rFonts w:ascii="Times New Roman" w:eastAsia="STKaiti" w:hAnsi="Times New Roman"/>
                <w:lang w:eastAsia="zh-CN"/>
              </w:rPr>
              <w:t>ITU-R BO.2497</w:t>
            </w:r>
            <w:r w:rsidRPr="006E6A49">
              <w:rPr>
                <w:rFonts w:ascii="Times New Roman" w:eastAsia="STKaiti" w:hAnsi="Times New Roman"/>
                <w:lang w:eastAsia="zh-CN"/>
              </w:rPr>
              <w:t>报告）</w:t>
            </w:r>
          </w:p>
        </w:tc>
        <w:tc>
          <w:tcPr>
            <w:tcW w:w="0" w:type="auto"/>
          </w:tcPr>
          <w:p w14:paraId="7A181235" w14:textId="77777777" w:rsidR="006E6A49" w:rsidRPr="006E6A49" w:rsidRDefault="006E6A49" w:rsidP="006E6A49">
            <w:pPr>
              <w:pStyle w:val="Figuretitle"/>
              <w:spacing w:before="80" w:after="80"/>
              <w:rPr>
                <w:rFonts w:ascii="Times New Roman" w:eastAsia="STKaiti" w:hAnsi="Times New Roman"/>
              </w:rPr>
            </w:pPr>
            <w:r w:rsidRPr="006E6A49">
              <w:rPr>
                <w:rFonts w:ascii="Times New Roman" w:eastAsia="STKaiti" w:hAnsi="Times New Roman"/>
              </w:rPr>
              <w:t>EPM</w:t>
            </w:r>
            <w:r w:rsidRPr="006E6A49">
              <w:rPr>
                <w:rFonts w:ascii="Times New Roman" w:eastAsia="STKaiti" w:hAnsi="Times New Roman"/>
                <w:lang w:eastAsia="zh-CN"/>
              </w:rPr>
              <w:t>劣化为</w:t>
            </w:r>
            <w:r w:rsidRPr="006E6A49">
              <w:rPr>
                <w:rFonts w:ascii="Times New Roman" w:eastAsia="STKaiti" w:hAnsi="Times New Roman"/>
              </w:rPr>
              <w:t>–0.25dB</w:t>
            </w:r>
          </w:p>
        </w:tc>
      </w:tr>
      <w:tr w:rsidR="006E6A49" w14:paraId="3C963679" w14:textId="77777777" w:rsidTr="006E6A49">
        <w:tc>
          <w:tcPr>
            <w:tcW w:w="0" w:type="auto"/>
          </w:tcPr>
          <w:p w14:paraId="1EC133F8" w14:textId="51142816" w:rsidR="006E6A49" w:rsidRPr="005E4844" w:rsidRDefault="006E6A49" w:rsidP="006E6A49">
            <w:pPr>
              <w:pStyle w:val="Figure"/>
              <w:rPr>
                <w:rFonts w:eastAsia="MS PGothic"/>
              </w:rPr>
            </w:pPr>
            <w:r>
              <w:rPr>
                <w:noProof/>
              </w:rPr>
              <mc:AlternateContent>
                <mc:Choice Requires="wps">
                  <w:drawing>
                    <wp:anchor distT="45720" distB="45720" distL="114300" distR="114300" simplePos="0" relativeHeight="251667456" behindDoc="0" locked="0" layoutInCell="1" allowOverlap="1" wp14:anchorId="4DBE4918" wp14:editId="1C3BDF34">
                      <wp:simplePos x="0" y="0"/>
                      <wp:positionH relativeFrom="column">
                        <wp:posOffset>573405</wp:posOffset>
                      </wp:positionH>
                      <wp:positionV relativeFrom="paragraph">
                        <wp:posOffset>91440</wp:posOffset>
                      </wp:positionV>
                      <wp:extent cx="1951990" cy="103124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03124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7B6DB34"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57dBW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5D040F9D"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54.3dBW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7FD7DCF0"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51.5dBW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1743DA67" w14:textId="77777777" w:rsidR="00BB6F70" w:rsidRPr="005E4DA8" w:rsidRDefault="00BB6F70" w:rsidP="006E6A49">
                                  <w:pPr>
                                    <w:spacing w:before="0" w:after="30"/>
                                    <w:rPr>
                                      <w:sz w:val="16"/>
                                      <w:szCs w:val="16"/>
                                      <w:lang w:eastAsia="zh-CN"/>
                                    </w:rPr>
                                  </w:pPr>
                                  <w:r w:rsidRPr="005E4DA8">
                                    <w:rPr>
                                      <w:sz w:val="16"/>
                                      <w:szCs w:val="16"/>
                                      <w:lang w:eastAsia="zh-CN"/>
                                    </w:rPr>
                                    <w:t>EPM</w:t>
                                  </w:r>
                                  <w:r w:rsidRPr="005E4DA8">
                                    <w:rPr>
                                      <w:sz w:val="16"/>
                                      <w:szCs w:val="16"/>
                                      <w:lang w:eastAsia="zh-CN"/>
                                    </w:rPr>
                                    <w:t>标准</w:t>
                                  </w:r>
                                  <w:r w:rsidRPr="005E4DA8">
                                    <w:rPr>
                                      <w:sz w:val="16"/>
                                      <w:szCs w:val="16"/>
                                      <w:lang w:eastAsia="zh-CN"/>
                                    </w:rPr>
                                    <w:t>C e.i.r.p. 48.5dBW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211E5499" w14:textId="77777777" w:rsidR="00BB6F70" w:rsidRPr="005E4DA8" w:rsidRDefault="00BB6F70" w:rsidP="006E6A49">
                                  <w:pPr>
                                    <w:spacing w:before="0" w:after="30"/>
                                    <w:rPr>
                                      <w:sz w:val="16"/>
                                      <w:szCs w:val="16"/>
                                      <w:lang w:eastAsia="zh-CN"/>
                                    </w:rPr>
                                  </w:pPr>
                                  <w:r w:rsidRPr="005E4DA8">
                                    <w:rPr>
                                      <w:sz w:val="16"/>
                                      <w:szCs w:val="16"/>
                                      <w:lang w:eastAsia="zh-CN"/>
                                    </w:rPr>
                                    <w:t>pfd</w:t>
                                  </w:r>
                                  <w:r w:rsidRPr="005E4DA8">
                                    <w:rPr>
                                      <w:sz w:val="16"/>
                                      <w:szCs w:val="16"/>
                                      <w:lang w:eastAsia="zh-CN"/>
                                    </w:rPr>
                                    <w:t>硬限值</w:t>
                                  </w:r>
                                </w:p>
                                <w:p w14:paraId="23A02762" w14:textId="77777777" w:rsidR="00BB6F70" w:rsidRPr="00DD6C7A" w:rsidRDefault="00BB6F70" w:rsidP="006E6A49">
                                  <w:pPr>
                                    <w:spacing w:before="0" w:after="30"/>
                                    <w:rPr>
                                      <w:rFonts w:ascii="SimSun" w:hAnsi="SimSun" w:cs="SimSun"/>
                                      <w:sz w:val="16"/>
                                      <w:szCs w:val="16"/>
                                      <w:lang w:eastAsia="zh-CN"/>
                                    </w:rPr>
                                  </w:pPr>
                                  <w:r w:rsidRPr="005E4DA8">
                                    <w:rPr>
                                      <w:sz w:val="16"/>
                                      <w:szCs w:val="16"/>
                                      <w:lang w:eastAsia="zh-CN"/>
                                    </w:rPr>
                                    <w:t>pfd</w:t>
                                  </w:r>
                                  <w:r w:rsidRPr="005E4DA8">
                                    <w:rPr>
                                      <w:sz w:val="16"/>
                                      <w:szCs w:val="16"/>
                                      <w:lang w:eastAsia="zh-CN"/>
                                    </w:rPr>
                                    <w:t>标准</w:t>
                                  </w:r>
                                  <w:r w:rsidRPr="005E4DA8">
                                    <w:rPr>
                                      <w:sz w:val="16"/>
                                      <w:szCs w:val="16"/>
                                      <w:lang w:eastAsia="zh-CN"/>
                                    </w:rPr>
                                    <w:t>6</w:t>
                                  </w:r>
                                  <w:r w:rsidRPr="005E4DA8">
                                    <w:rPr>
                                      <w:sz w:val="16"/>
                                      <w:szCs w:val="16"/>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E4918" id="Text Box 28" o:spid="_x0000_s1030" type="#_x0000_t202" style="position:absolute;left:0;text-align:left;margin-left:45.15pt;margin-top:7.2pt;width:153.7pt;height:81.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" fillcolor="white [3201]" stroked="f">
                      <v:textbox>
                        <w:txbxContent>
                          <w:p w14:paraId="17B6DB34"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57dBW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5D040F9D"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54.3dBW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7FD7DCF0"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51.5dBW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1743DA67" w14:textId="77777777" w:rsidR="00BB6F70" w:rsidRPr="005E4DA8" w:rsidRDefault="00BB6F70" w:rsidP="006E6A49">
                            <w:pPr>
                              <w:spacing w:before="0" w:after="30"/>
                              <w:rPr>
                                <w:sz w:val="16"/>
                                <w:szCs w:val="16"/>
                                <w:lang w:eastAsia="zh-CN"/>
                              </w:rPr>
                            </w:pPr>
                            <w:r w:rsidRPr="005E4DA8">
                              <w:rPr>
                                <w:sz w:val="16"/>
                                <w:szCs w:val="16"/>
                                <w:lang w:eastAsia="zh-CN"/>
                              </w:rPr>
                              <w:t>EPM</w:t>
                            </w:r>
                            <w:r w:rsidRPr="005E4DA8">
                              <w:rPr>
                                <w:sz w:val="16"/>
                                <w:szCs w:val="16"/>
                                <w:lang w:eastAsia="zh-CN"/>
                              </w:rPr>
                              <w:t>标准</w:t>
                            </w:r>
                            <w:r w:rsidRPr="005E4DA8">
                              <w:rPr>
                                <w:sz w:val="16"/>
                                <w:szCs w:val="16"/>
                                <w:lang w:eastAsia="zh-CN"/>
                              </w:rPr>
                              <w:t>C e.i.r.p. 48.5dBW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211E5499" w14:textId="77777777" w:rsidR="00BB6F70" w:rsidRPr="005E4DA8" w:rsidRDefault="00BB6F70" w:rsidP="006E6A49">
                            <w:pPr>
                              <w:spacing w:before="0" w:after="30"/>
                              <w:rPr>
                                <w:sz w:val="16"/>
                                <w:szCs w:val="16"/>
                                <w:lang w:eastAsia="zh-CN"/>
                              </w:rPr>
                            </w:pPr>
                            <w:r w:rsidRPr="005E4DA8">
                              <w:rPr>
                                <w:sz w:val="16"/>
                                <w:szCs w:val="16"/>
                                <w:lang w:eastAsia="zh-CN"/>
                              </w:rPr>
                              <w:t>pfd</w:t>
                            </w:r>
                            <w:r w:rsidRPr="005E4DA8">
                              <w:rPr>
                                <w:sz w:val="16"/>
                                <w:szCs w:val="16"/>
                                <w:lang w:eastAsia="zh-CN"/>
                              </w:rPr>
                              <w:t>硬限值</w:t>
                            </w:r>
                          </w:p>
                          <w:p w14:paraId="23A02762" w14:textId="77777777" w:rsidR="00BB6F70" w:rsidRPr="00DD6C7A" w:rsidRDefault="00BB6F70" w:rsidP="006E6A49">
                            <w:pPr>
                              <w:spacing w:before="0" w:after="30"/>
                              <w:rPr>
                                <w:rFonts w:ascii="SimSun" w:hAnsi="SimSun" w:cs="SimSun"/>
                                <w:sz w:val="16"/>
                                <w:szCs w:val="16"/>
                                <w:lang w:eastAsia="zh-CN"/>
                              </w:rPr>
                            </w:pPr>
                            <w:r w:rsidRPr="005E4DA8">
                              <w:rPr>
                                <w:sz w:val="16"/>
                                <w:szCs w:val="16"/>
                                <w:lang w:eastAsia="zh-CN"/>
                              </w:rPr>
                              <w:t>pfd</w:t>
                            </w:r>
                            <w:r w:rsidRPr="005E4DA8">
                              <w:rPr>
                                <w:sz w:val="16"/>
                                <w:szCs w:val="16"/>
                                <w:lang w:eastAsia="zh-CN"/>
                              </w:rPr>
                              <w:t>标准</w:t>
                            </w:r>
                            <w:r w:rsidRPr="005E4DA8">
                              <w:rPr>
                                <w:sz w:val="16"/>
                                <w:szCs w:val="16"/>
                                <w:lang w:eastAsia="zh-CN"/>
                              </w:rPr>
                              <w:t>6</w:t>
                            </w:r>
                            <w:r w:rsidRPr="005E4DA8">
                              <w:rPr>
                                <w:sz w:val="16"/>
                                <w:szCs w:val="16"/>
                                <w:lang w:eastAsia="zh-CN"/>
                              </w:rPr>
                              <w:t>度间隔</w:t>
                            </w:r>
                          </w:p>
                        </w:txbxContent>
                      </v:textbox>
                    </v:shape>
                  </w:pict>
                </mc:Fallback>
              </mc:AlternateContent>
            </w:r>
            <w:r>
              <w:rPr>
                <w:rFonts w:eastAsia="MS PGothic"/>
                <w:noProof/>
                <w:lang w:eastAsia="zh-CN"/>
              </w:rPr>
              <mc:AlternateContent>
                <mc:Choice Requires="wps">
                  <w:drawing>
                    <wp:anchor distT="45720" distB="45720" distL="114300" distR="114300" simplePos="0" relativeHeight="251669504" behindDoc="0" locked="0" layoutInCell="1" allowOverlap="1" wp14:anchorId="1806F251" wp14:editId="5BAFF13A">
                      <wp:simplePos x="0" y="0"/>
                      <wp:positionH relativeFrom="column">
                        <wp:posOffset>1744980</wp:posOffset>
                      </wp:positionH>
                      <wp:positionV relativeFrom="paragraph">
                        <wp:posOffset>2028190</wp:posOffset>
                      </wp:positionV>
                      <wp:extent cx="1548765" cy="236220"/>
                      <wp:effectExtent l="1270" t="0" r="635"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39E1C" w14:textId="77777777" w:rsidR="00BB6F70" w:rsidRPr="00C26AD3" w:rsidRDefault="00BB6F70" w:rsidP="006E6A49">
                                  <w:pPr>
                                    <w:spacing w:before="0"/>
                                    <w:rPr>
                                      <w:b/>
                                      <w:bCs/>
                                      <w:sz w:val="16"/>
                                      <w:szCs w:val="16"/>
                                      <w:lang w:eastAsia="zh-CN"/>
                                    </w:rPr>
                                  </w:pPr>
                                  <w:r w:rsidRPr="00C26AD3">
                                    <w:rPr>
                                      <w:b/>
                                      <w:bCs/>
                                      <w:sz w:val="16"/>
                                      <w:szCs w:val="16"/>
                                      <w:lang w:eastAsia="zh-CN"/>
                                    </w:rPr>
                                    <w:t>门限</w:t>
                                  </w:r>
                                  <w:r w:rsidRPr="00C26AD3">
                                    <w:rPr>
                                      <w:rFonts w:hint="eastAsia"/>
                                      <w:b/>
                                      <w:bCs/>
                                      <w:sz w:val="16"/>
                                      <w:szCs w:val="16"/>
                                      <w:lang w:eastAsia="zh-CN"/>
                                    </w:rPr>
                                    <w:t>pfd</w:t>
                                  </w:r>
                                  <w:r w:rsidRPr="00C26AD3">
                                    <w:rPr>
                                      <w:b/>
                                      <w:bCs/>
                                      <w:sz w:val="16"/>
                                      <w:szCs w:val="16"/>
                                      <w:lang w:eastAsia="zh-CN"/>
                                    </w:rPr>
                                    <w:t>（</w:t>
                                  </w:r>
                                  <w:r w:rsidRPr="00C26AD3">
                                    <w:rPr>
                                      <w:b/>
                                      <w:bCs/>
                                      <w:sz w:val="16"/>
                                      <w:szCs w:val="16"/>
                                      <w:lang w:eastAsia="zh-CN"/>
                                    </w:rPr>
                                    <w:t>dB</w:t>
                                  </w:r>
                                  <w:r w:rsidRPr="00C26AD3">
                                    <w:rPr>
                                      <w:rFonts w:hint="eastAsia"/>
                                      <w:b/>
                                      <w:bCs/>
                                      <w:sz w:val="16"/>
                                      <w:szCs w:val="16"/>
                                      <w:lang w:eastAsia="zh-CN"/>
                                    </w:rPr>
                                    <w:t>(</w:t>
                                  </w:r>
                                  <w:r w:rsidRPr="00C26AD3">
                                    <w:rPr>
                                      <w:b/>
                                      <w:bCs/>
                                      <w:sz w:val="16"/>
                                      <w:szCs w:val="16"/>
                                      <w:lang w:eastAsia="zh-CN"/>
                                    </w:rPr>
                                    <w:t>W/(m² MHz))</w:t>
                                  </w:r>
                                  <w:r w:rsidRPr="00C26AD3">
                                    <w:rPr>
                                      <w:rFonts w:hint="eastAsia"/>
                                      <w:b/>
                                      <w:bCs/>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6F251" id="Text Box 27" o:spid="_x0000_s1031" type="#_x0000_t202" style="position:absolute;left:0;text-align:left;margin-left:137.4pt;margin-top:159.7pt;width:121.95pt;height:18.6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" stroked="f">
                      <v:textbox style="layout-flow:vertical;mso-layout-flow-alt:bottom-to-top">
                        <w:txbxContent>
                          <w:p w14:paraId="52139E1C" w14:textId="77777777" w:rsidR="00BB6F70" w:rsidRPr="00C26AD3" w:rsidRDefault="00BB6F70" w:rsidP="006E6A49">
                            <w:pPr>
                              <w:spacing w:before="0"/>
                              <w:rPr>
                                <w:b/>
                                <w:bCs/>
                                <w:sz w:val="16"/>
                                <w:szCs w:val="16"/>
                                <w:lang w:eastAsia="zh-CN"/>
                              </w:rPr>
                            </w:pPr>
                            <w:r w:rsidRPr="00C26AD3">
                              <w:rPr>
                                <w:b/>
                                <w:bCs/>
                                <w:sz w:val="16"/>
                                <w:szCs w:val="16"/>
                                <w:lang w:eastAsia="zh-CN"/>
                              </w:rPr>
                              <w:t>门限</w:t>
                            </w:r>
                            <w:r w:rsidRPr="00C26AD3">
                              <w:rPr>
                                <w:rFonts w:hint="eastAsia"/>
                                <w:b/>
                                <w:bCs/>
                                <w:sz w:val="16"/>
                                <w:szCs w:val="16"/>
                                <w:lang w:eastAsia="zh-CN"/>
                              </w:rPr>
                              <w:t>pfd</w:t>
                            </w:r>
                            <w:r w:rsidRPr="00C26AD3">
                              <w:rPr>
                                <w:b/>
                                <w:bCs/>
                                <w:sz w:val="16"/>
                                <w:szCs w:val="16"/>
                                <w:lang w:eastAsia="zh-CN"/>
                              </w:rPr>
                              <w:t>（</w:t>
                            </w:r>
                            <w:r w:rsidRPr="00C26AD3">
                              <w:rPr>
                                <w:b/>
                                <w:bCs/>
                                <w:sz w:val="16"/>
                                <w:szCs w:val="16"/>
                                <w:lang w:eastAsia="zh-CN"/>
                              </w:rPr>
                              <w:t>dB</w:t>
                            </w:r>
                            <w:r w:rsidRPr="00C26AD3">
                              <w:rPr>
                                <w:rFonts w:hint="eastAsia"/>
                                <w:b/>
                                <w:bCs/>
                                <w:sz w:val="16"/>
                                <w:szCs w:val="16"/>
                                <w:lang w:eastAsia="zh-CN"/>
                              </w:rPr>
                              <w:t>(</w:t>
                            </w:r>
                            <w:r w:rsidRPr="00C26AD3">
                              <w:rPr>
                                <w:b/>
                                <w:bCs/>
                                <w:sz w:val="16"/>
                                <w:szCs w:val="16"/>
                                <w:lang w:eastAsia="zh-CN"/>
                              </w:rPr>
                              <w:t>W/(m² MHz))</w:t>
                            </w:r>
                            <w:r w:rsidRPr="00C26AD3">
                              <w:rPr>
                                <w:rFonts w:hint="eastAsia"/>
                                <w:b/>
                                <w:bCs/>
                                <w:sz w:val="16"/>
                                <w:szCs w:val="16"/>
                                <w:lang w:eastAsia="zh-CN"/>
                              </w:rPr>
                              <w:t>）</w:t>
                            </w:r>
                          </w:p>
                        </w:txbxContent>
                      </v:textbox>
                    </v:shape>
                  </w:pict>
                </mc:Fallback>
              </mc:AlternateContent>
            </w:r>
            <w:r w:rsidRPr="005E4844">
              <w:rPr>
                <w:noProof/>
              </w:rPr>
              <w:drawing>
                <wp:inline distT="0" distB="0" distL="0" distR="0" wp14:anchorId="69B496CC" wp14:editId="5009FDF4">
                  <wp:extent cx="2663246" cy="3482126"/>
                  <wp:effectExtent l="0" t="0" r="3810" b="4445"/>
                  <wp:docPr id="228" name="Picture 3" descr="Chart, line chart&#10;&#10;Description automatically generated">
                    <a:extLst xmlns:a="http://schemas.openxmlformats.org/drawingml/2006/main">
                      <a:ext uri="{FF2B5EF4-FFF2-40B4-BE49-F238E27FC236}">
                        <a16:creationId xmlns:a16="http://schemas.microsoft.com/office/drawing/2014/main" id="{44241F38-A8A2-4449-AD31-AED75D5FB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9" descr="Chart, line chart&#10;&#10;Description automatically generated">
                            <a:extLst>
                              <a:ext uri="{FF2B5EF4-FFF2-40B4-BE49-F238E27FC236}">
                                <a16:creationId xmlns:a16="http://schemas.microsoft.com/office/drawing/2014/main" id="{44241F38-A8A2-4449-AD31-AED75D5FBDB5}"/>
                              </a:ext>
                            </a:extLst>
                          </pic:cNvPr>
                          <pic:cNvPicPr>
                            <a:picLocks noChangeAspect="1"/>
                          </pic:cNvPicPr>
                        </pic:nvPicPr>
                        <pic:blipFill rotWithShape="1">
                          <a:blip r:embed="rId17"/>
                          <a:srcRect l="4468" r="16772" b="5387"/>
                          <a:stretch/>
                        </pic:blipFill>
                        <pic:spPr bwMode="auto">
                          <a:xfrm>
                            <a:off x="0" y="0"/>
                            <a:ext cx="2669086" cy="3489761"/>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4F38084" w14:textId="6BD8FD54" w:rsidR="006E6A49" w:rsidRPr="005E4844" w:rsidRDefault="006E6A49" w:rsidP="006E6A49">
            <w:pPr>
              <w:pStyle w:val="Figure"/>
              <w:rPr>
                <w:rFonts w:eastAsia="MS PGothic"/>
              </w:rPr>
            </w:pPr>
            <w:r>
              <w:rPr>
                <w:noProof/>
              </w:rPr>
              <mc:AlternateContent>
                <mc:Choice Requires="wps">
                  <w:drawing>
                    <wp:anchor distT="45720" distB="45720" distL="114300" distR="114300" simplePos="0" relativeHeight="251668480" behindDoc="0" locked="0" layoutInCell="1" allowOverlap="1" wp14:anchorId="5D8AC3AC" wp14:editId="3B366CB6">
                      <wp:simplePos x="0" y="0"/>
                      <wp:positionH relativeFrom="column">
                        <wp:posOffset>541020</wp:posOffset>
                      </wp:positionH>
                      <wp:positionV relativeFrom="paragraph">
                        <wp:posOffset>100965</wp:posOffset>
                      </wp:positionV>
                      <wp:extent cx="1951990" cy="103124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103124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5A58B43"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57dBW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4ADC632E"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54.3dBW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03D5AD63"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51.5dBW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376961FE" w14:textId="77777777" w:rsidR="00BB6F70" w:rsidRPr="005E4DA8" w:rsidRDefault="00BB6F70" w:rsidP="006E6A49">
                                  <w:pPr>
                                    <w:spacing w:before="0" w:after="30"/>
                                    <w:rPr>
                                      <w:sz w:val="16"/>
                                      <w:szCs w:val="16"/>
                                      <w:lang w:eastAsia="zh-CN"/>
                                    </w:rPr>
                                  </w:pPr>
                                  <w:r w:rsidRPr="005E4DA8">
                                    <w:rPr>
                                      <w:sz w:val="16"/>
                                      <w:szCs w:val="16"/>
                                      <w:lang w:eastAsia="zh-CN"/>
                                    </w:rPr>
                                    <w:t>EPM</w:t>
                                  </w:r>
                                  <w:r w:rsidRPr="005E4DA8">
                                    <w:rPr>
                                      <w:sz w:val="16"/>
                                      <w:szCs w:val="16"/>
                                      <w:lang w:eastAsia="zh-CN"/>
                                    </w:rPr>
                                    <w:t>标准</w:t>
                                  </w:r>
                                  <w:r w:rsidRPr="005E4DA8">
                                    <w:rPr>
                                      <w:sz w:val="16"/>
                                      <w:szCs w:val="16"/>
                                      <w:lang w:eastAsia="zh-CN"/>
                                    </w:rPr>
                                    <w:t>C e.i.r.p. 48.5dBW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60E11B7F" w14:textId="77777777" w:rsidR="00BB6F70" w:rsidRPr="005E4DA8" w:rsidRDefault="00BB6F70" w:rsidP="006E6A49">
                                  <w:pPr>
                                    <w:spacing w:before="0" w:after="30"/>
                                    <w:rPr>
                                      <w:sz w:val="16"/>
                                      <w:szCs w:val="16"/>
                                      <w:lang w:eastAsia="zh-CN"/>
                                    </w:rPr>
                                  </w:pPr>
                                  <w:r w:rsidRPr="005E4DA8">
                                    <w:rPr>
                                      <w:sz w:val="16"/>
                                      <w:szCs w:val="16"/>
                                      <w:lang w:eastAsia="zh-CN"/>
                                    </w:rPr>
                                    <w:t>pfd</w:t>
                                  </w:r>
                                  <w:r w:rsidRPr="005E4DA8">
                                    <w:rPr>
                                      <w:sz w:val="16"/>
                                      <w:szCs w:val="16"/>
                                      <w:lang w:eastAsia="zh-CN"/>
                                    </w:rPr>
                                    <w:t>硬限值</w:t>
                                  </w:r>
                                </w:p>
                                <w:p w14:paraId="36E8C941" w14:textId="77777777" w:rsidR="00BB6F70" w:rsidRPr="00DD6C7A" w:rsidRDefault="00BB6F70" w:rsidP="006E6A49">
                                  <w:pPr>
                                    <w:spacing w:before="0" w:after="30"/>
                                    <w:rPr>
                                      <w:rFonts w:ascii="SimSun" w:hAnsi="SimSun" w:cs="SimSun"/>
                                      <w:sz w:val="16"/>
                                      <w:szCs w:val="16"/>
                                      <w:lang w:eastAsia="zh-CN"/>
                                    </w:rPr>
                                  </w:pPr>
                                  <w:r w:rsidRPr="005E4DA8">
                                    <w:rPr>
                                      <w:sz w:val="16"/>
                                      <w:szCs w:val="16"/>
                                      <w:lang w:eastAsia="zh-CN"/>
                                    </w:rPr>
                                    <w:t>pfd</w:t>
                                  </w:r>
                                  <w:r w:rsidRPr="005E4DA8">
                                    <w:rPr>
                                      <w:sz w:val="16"/>
                                      <w:szCs w:val="16"/>
                                      <w:lang w:eastAsia="zh-CN"/>
                                    </w:rPr>
                                    <w:t>标准</w:t>
                                  </w:r>
                                  <w:r w:rsidRPr="005E4DA8">
                                    <w:rPr>
                                      <w:sz w:val="16"/>
                                      <w:szCs w:val="16"/>
                                      <w:lang w:eastAsia="zh-CN"/>
                                    </w:rPr>
                                    <w:t>6</w:t>
                                  </w:r>
                                  <w:r w:rsidRPr="005E4DA8">
                                    <w:rPr>
                                      <w:sz w:val="16"/>
                                      <w:szCs w:val="16"/>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C3AC" id="Text Box 26" o:spid="_x0000_s1032" type="#_x0000_t202" style="position:absolute;left:0;text-align:left;margin-left:42.6pt;margin-top:7.95pt;width:153.7pt;height:81.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" fillcolor="white [3201]" stroked="f">
                      <v:textbox>
                        <w:txbxContent>
                          <w:p w14:paraId="55A58B43"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57dBW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4ADC632E"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54.3dBW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03D5AD63" w14:textId="77777777" w:rsidR="00BB6F70" w:rsidRPr="005E4DA8" w:rsidRDefault="00BB6F70" w:rsidP="006E6A49">
                            <w:pPr>
                              <w:spacing w:before="0" w:after="30"/>
                              <w:rPr>
                                <w:sz w:val="16"/>
                                <w:szCs w:val="16"/>
                                <w:lang w:eastAsia="zh-CN"/>
                              </w:rPr>
                            </w:pPr>
                            <w:r w:rsidRPr="005E4DA8">
                              <w:rPr>
                                <w:sz w:val="16"/>
                                <w:szCs w:val="16"/>
                              </w:rPr>
                              <w:t>EPM</w:t>
                            </w:r>
                            <w:r w:rsidRPr="005E4DA8">
                              <w:rPr>
                                <w:sz w:val="16"/>
                                <w:szCs w:val="16"/>
                              </w:rPr>
                              <w:t>标准</w:t>
                            </w:r>
                            <w:r w:rsidRPr="005E4DA8">
                              <w:rPr>
                                <w:sz w:val="16"/>
                                <w:szCs w:val="16"/>
                              </w:rPr>
                              <w:t>C e.i.r.p. 51.5dBW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376961FE" w14:textId="77777777" w:rsidR="00BB6F70" w:rsidRPr="005E4DA8" w:rsidRDefault="00BB6F70" w:rsidP="006E6A49">
                            <w:pPr>
                              <w:spacing w:before="0" w:after="30"/>
                              <w:rPr>
                                <w:sz w:val="16"/>
                                <w:szCs w:val="16"/>
                                <w:lang w:eastAsia="zh-CN"/>
                              </w:rPr>
                            </w:pPr>
                            <w:r w:rsidRPr="005E4DA8">
                              <w:rPr>
                                <w:sz w:val="16"/>
                                <w:szCs w:val="16"/>
                                <w:lang w:eastAsia="zh-CN"/>
                              </w:rPr>
                              <w:t>EPM</w:t>
                            </w:r>
                            <w:r w:rsidRPr="005E4DA8">
                              <w:rPr>
                                <w:sz w:val="16"/>
                                <w:szCs w:val="16"/>
                                <w:lang w:eastAsia="zh-CN"/>
                              </w:rPr>
                              <w:t>标准</w:t>
                            </w:r>
                            <w:r w:rsidRPr="005E4DA8">
                              <w:rPr>
                                <w:sz w:val="16"/>
                                <w:szCs w:val="16"/>
                                <w:lang w:eastAsia="zh-CN"/>
                              </w:rPr>
                              <w:t>C e.i.r.p. 48.5dBW</w:t>
                            </w:r>
                            <w:r w:rsidRPr="005E4DA8">
                              <w:rPr>
                                <w:sz w:val="16"/>
                                <w:szCs w:val="16"/>
                                <w:lang w:eastAsia="zh-CN"/>
                              </w:rPr>
                              <w:t>（</w:t>
                            </w:r>
                            <w:r w:rsidRPr="005E4DA8">
                              <w:rPr>
                                <w:sz w:val="16"/>
                                <w:szCs w:val="16"/>
                                <w:lang w:eastAsia="zh-CN"/>
                              </w:rPr>
                              <w:t>6</w:t>
                            </w:r>
                            <w:r w:rsidRPr="005E4DA8">
                              <w:rPr>
                                <w:sz w:val="16"/>
                                <w:szCs w:val="16"/>
                                <w:lang w:eastAsia="zh-CN"/>
                              </w:rPr>
                              <w:t>度间隔）</w:t>
                            </w:r>
                          </w:p>
                          <w:p w14:paraId="60E11B7F" w14:textId="77777777" w:rsidR="00BB6F70" w:rsidRPr="005E4DA8" w:rsidRDefault="00BB6F70" w:rsidP="006E6A49">
                            <w:pPr>
                              <w:spacing w:before="0" w:after="30"/>
                              <w:rPr>
                                <w:sz w:val="16"/>
                                <w:szCs w:val="16"/>
                                <w:lang w:eastAsia="zh-CN"/>
                              </w:rPr>
                            </w:pPr>
                            <w:r w:rsidRPr="005E4DA8">
                              <w:rPr>
                                <w:sz w:val="16"/>
                                <w:szCs w:val="16"/>
                                <w:lang w:eastAsia="zh-CN"/>
                              </w:rPr>
                              <w:t>pfd</w:t>
                            </w:r>
                            <w:r w:rsidRPr="005E4DA8">
                              <w:rPr>
                                <w:sz w:val="16"/>
                                <w:szCs w:val="16"/>
                                <w:lang w:eastAsia="zh-CN"/>
                              </w:rPr>
                              <w:t>硬限值</w:t>
                            </w:r>
                          </w:p>
                          <w:p w14:paraId="36E8C941" w14:textId="77777777" w:rsidR="00BB6F70" w:rsidRPr="00DD6C7A" w:rsidRDefault="00BB6F70" w:rsidP="006E6A49">
                            <w:pPr>
                              <w:spacing w:before="0" w:after="30"/>
                              <w:rPr>
                                <w:rFonts w:ascii="SimSun" w:hAnsi="SimSun" w:cs="SimSun"/>
                                <w:sz w:val="16"/>
                                <w:szCs w:val="16"/>
                                <w:lang w:eastAsia="zh-CN"/>
                              </w:rPr>
                            </w:pPr>
                            <w:r w:rsidRPr="005E4DA8">
                              <w:rPr>
                                <w:sz w:val="16"/>
                                <w:szCs w:val="16"/>
                                <w:lang w:eastAsia="zh-CN"/>
                              </w:rPr>
                              <w:t>pfd</w:t>
                            </w:r>
                            <w:r w:rsidRPr="005E4DA8">
                              <w:rPr>
                                <w:sz w:val="16"/>
                                <w:szCs w:val="16"/>
                                <w:lang w:eastAsia="zh-CN"/>
                              </w:rPr>
                              <w:t>标准</w:t>
                            </w:r>
                            <w:r w:rsidRPr="005E4DA8">
                              <w:rPr>
                                <w:sz w:val="16"/>
                                <w:szCs w:val="16"/>
                                <w:lang w:eastAsia="zh-CN"/>
                              </w:rPr>
                              <w:t>6</w:t>
                            </w:r>
                            <w:r w:rsidRPr="005E4DA8">
                              <w:rPr>
                                <w:sz w:val="16"/>
                                <w:szCs w:val="16"/>
                                <w:lang w:eastAsia="zh-CN"/>
                              </w:rPr>
                              <w:t>度间隔</w:t>
                            </w:r>
                          </w:p>
                        </w:txbxContent>
                      </v:textbox>
                    </v:shape>
                  </w:pict>
                </mc:Fallback>
              </mc:AlternateContent>
            </w:r>
            <w:r>
              <w:rPr>
                <w:rFonts w:eastAsia="MS PGothic"/>
                <w:noProof/>
                <w:lang w:eastAsia="zh-CN"/>
              </w:rPr>
              <mc:AlternateContent>
                <mc:Choice Requires="wps">
                  <w:drawing>
                    <wp:anchor distT="45720" distB="45720" distL="114300" distR="114300" simplePos="0" relativeHeight="251670528" behindDoc="0" locked="0" layoutInCell="1" allowOverlap="1" wp14:anchorId="2F818ACE" wp14:editId="4D0A9A45">
                      <wp:simplePos x="0" y="0"/>
                      <wp:positionH relativeFrom="column">
                        <wp:posOffset>1793875</wp:posOffset>
                      </wp:positionH>
                      <wp:positionV relativeFrom="paragraph">
                        <wp:posOffset>2095500</wp:posOffset>
                      </wp:positionV>
                      <wp:extent cx="1548765" cy="234315"/>
                      <wp:effectExtent l="3175" t="0" r="635"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154876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D8E98" w14:textId="77777777" w:rsidR="00BB6F70" w:rsidRPr="009E1536" w:rsidRDefault="00BB6F70" w:rsidP="006E6A49">
                                  <w:pPr>
                                    <w:spacing w:before="0"/>
                                    <w:rPr>
                                      <w:b/>
                                      <w:bCs/>
                                      <w:sz w:val="16"/>
                                      <w:szCs w:val="16"/>
                                      <w:lang w:eastAsia="zh-CN"/>
                                    </w:rPr>
                                  </w:pPr>
                                  <w:r w:rsidRPr="009E1536">
                                    <w:rPr>
                                      <w:b/>
                                      <w:bCs/>
                                      <w:sz w:val="16"/>
                                      <w:szCs w:val="16"/>
                                      <w:lang w:eastAsia="zh-CN"/>
                                    </w:rPr>
                                    <w:t>门限</w:t>
                                  </w:r>
                                  <w:r w:rsidRPr="009E1536">
                                    <w:rPr>
                                      <w:rFonts w:hint="eastAsia"/>
                                      <w:b/>
                                      <w:bCs/>
                                      <w:sz w:val="16"/>
                                      <w:szCs w:val="16"/>
                                      <w:lang w:eastAsia="zh-CN"/>
                                    </w:rPr>
                                    <w:t>pfd</w:t>
                                  </w:r>
                                  <w:r w:rsidRPr="009E1536">
                                    <w:rPr>
                                      <w:b/>
                                      <w:bCs/>
                                      <w:sz w:val="16"/>
                                      <w:szCs w:val="16"/>
                                      <w:lang w:eastAsia="zh-CN"/>
                                    </w:rPr>
                                    <w:t>（</w:t>
                                  </w:r>
                                  <w:r w:rsidRPr="009E1536">
                                    <w:rPr>
                                      <w:b/>
                                      <w:bCs/>
                                      <w:sz w:val="16"/>
                                      <w:szCs w:val="16"/>
                                      <w:lang w:eastAsia="zh-CN"/>
                                    </w:rPr>
                                    <w:t>dB</w:t>
                                  </w:r>
                                  <w:r w:rsidRPr="009E1536">
                                    <w:rPr>
                                      <w:rFonts w:hint="eastAsia"/>
                                      <w:b/>
                                      <w:bCs/>
                                      <w:sz w:val="16"/>
                                      <w:szCs w:val="16"/>
                                      <w:lang w:eastAsia="zh-CN"/>
                                    </w:rPr>
                                    <w:t>(</w:t>
                                  </w:r>
                                  <w:r w:rsidRPr="009E1536">
                                    <w:rPr>
                                      <w:b/>
                                      <w:bCs/>
                                      <w:sz w:val="16"/>
                                      <w:szCs w:val="16"/>
                                      <w:lang w:eastAsia="zh-CN"/>
                                    </w:rPr>
                                    <w:t>W/(m² MHz))</w:t>
                                  </w:r>
                                  <w:r w:rsidRPr="009E1536">
                                    <w:rPr>
                                      <w:rFonts w:hint="eastAsia"/>
                                      <w:b/>
                                      <w:bCs/>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18ACE" id="Text Box 25" o:spid="_x0000_s1033" type="#_x0000_t202" style="position:absolute;left:0;text-align:left;margin-left:141.25pt;margin-top:165pt;width:121.95pt;height:18.45pt;rotation:-90;flip:y;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" stroked="f">
                      <v:textbox style="layout-flow:vertical;mso-layout-flow-alt:bottom-to-top">
                        <w:txbxContent>
                          <w:p w14:paraId="1B7D8E98" w14:textId="77777777" w:rsidR="00BB6F70" w:rsidRPr="009E1536" w:rsidRDefault="00BB6F70" w:rsidP="006E6A49">
                            <w:pPr>
                              <w:spacing w:before="0"/>
                              <w:rPr>
                                <w:b/>
                                <w:bCs/>
                                <w:sz w:val="16"/>
                                <w:szCs w:val="16"/>
                                <w:lang w:eastAsia="zh-CN"/>
                              </w:rPr>
                            </w:pPr>
                            <w:r w:rsidRPr="009E1536">
                              <w:rPr>
                                <w:b/>
                                <w:bCs/>
                                <w:sz w:val="16"/>
                                <w:szCs w:val="16"/>
                                <w:lang w:eastAsia="zh-CN"/>
                              </w:rPr>
                              <w:t>门限</w:t>
                            </w:r>
                            <w:r w:rsidRPr="009E1536">
                              <w:rPr>
                                <w:rFonts w:hint="eastAsia"/>
                                <w:b/>
                                <w:bCs/>
                                <w:sz w:val="16"/>
                                <w:szCs w:val="16"/>
                                <w:lang w:eastAsia="zh-CN"/>
                              </w:rPr>
                              <w:t>pfd</w:t>
                            </w:r>
                            <w:r w:rsidRPr="009E1536">
                              <w:rPr>
                                <w:b/>
                                <w:bCs/>
                                <w:sz w:val="16"/>
                                <w:szCs w:val="16"/>
                                <w:lang w:eastAsia="zh-CN"/>
                              </w:rPr>
                              <w:t>（</w:t>
                            </w:r>
                            <w:r w:rsidRPr="009E1536">
                              <w:rPr>
                                <w:b/>
                                <w:bCs/>
                                <w:sz w:val="16"/>
                                <w:szCs w:val="16"/>
                                <w:lang w:eastAsia="zh-CN"/>
                              </w:rPr>
                              <w:t>dB</w:t>
                            </w:r>
                            <w:r w:rsidRPr="009E1536">
                              <w:rPr>
                                <w:rFonts w:hint="eastAsia"/>
                                <w:b/>
                                <w:bCs/>
                                <w:sz w:val="16"/>
                                <w:szCs w:val="16"/>
                                <w:lang w:eastAsia="zh-CN"/>
                              </w:rPr>
                              <w:t>(</w:t>
                            </w:r>
                            <w:r w:rsidRPr="009E1536">
                              <w:rPr>
                                <w:b/>
                                <w:bCs/>
                                <w:sz w:val="16"/>
                                <w:szCs w:val="16"/>
                                <w:lang w:eastAsia="zh-CN"/>
                              </w:rPr>
                              <w:t>W/(m² MHz))</w:t>
                            </w:r>
                            <w:r w:rsidRPr="009E1536">
                              <w:rPr>
                                <w:rFonts w:hint="eastAsia"/>
                                <w:b/>
                                <w:bCs/>
                                <w:sz w:val="16"/>
                                <w:szCs w:val="16"/>
                                <w:lang w:eastAsia="zh-CN"/>
                              </w:rPr>
                              <w:t>）</w:t>
                            </w:r>
                          </w:p>
                        </w:txbxContent>
                      </v:textbox>
                    </v:shape>
                  </w:pict>
                </mc:Fallback>
              </mc:AlternateContent>
            </w:r>
            <w:r w:rsidRPr="005E4844">
              <w:rPr>
                <w:noProof/>
              </w:rPr>
              <w:drawing>
                <wp:inline distT="0" distB="0" distL="0" distR="0" wp14:anchorId="2A605E6C" wp14:editId="4E131479">
                  <wp:extent cx="2671638" cy="3488370"/>
                  <wp:effectExtent l="0" t="0" r="0" b="0"/>
                  <wp:docPr id="232" name="Picture 5" descr="Chart, line chart&#10;&#10;Description automatically generated">
                    <a:extLst xmlns:a="http://schemas.openxmlformats.org/drawingml/2006/main">
                      <a:ext uri="{FF2B5EF4-FFF2-40B4-BE49-F238E27FC236}">
                        <a16:creationId xmlns:a16="http://schemas.microsoft.com/office/drawing/2014/main" id="{036B9ED8-2AF2-41EA-A2E2-1CE65DA0B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descr="Chart, line chart&#10;&#10;Description automatically generated">
                            <a:extLst>
                              <a:ext uri="{FF2B5EF4-FFF2-40B4-BE49-F238E27FC236}">
                                <a16:creationId xmlns:a16="http://schemas.microsoft.com/office/drawing/2014/main" id="{036B9ED8-2AF2-41EA-A2E2-1CE65DA0B8FE}"/>
                              </a:ext>
                            </a:extLst>
                          </pic:cNvPr>
                          <pic:cNvPicPr>
                            <a:picLocks noChangeAspect="1"/>
                          </pic:cNvPicPr>
                        </pic:nvPicPr>
                        <pic:blipFill rotWithShape="1">
                          <a:blip r:embed="rId18"/>
                          <a:srcRect l="5224" r="16777" b="6413"/>
                          <a:stretch/>
                        </pic:blipFill>
                        <pic:spPr>
                          <a:xfrm>
                            <a:off x="0" y="0"/>
                            <a:ext cx="2685655" cy="3506672"/>
                          </a:xfrm>
                          <a:prstGeom prst="rect">
                            <a:avLst/>
                          </a:prstGeom>
                        </pic:spPr>
                      </pic:pic>
                    </a:graphicData>
                  </a:graphic>
                </wp:inline>
              </w:drawing>
            </w:r>
          </w:p>
        </w:tc>
      </w:tr>
    </w:tbl>
    <w:p w14:paraId="4B6C2111" w14:textId="77777777" w:rsidR="006E6A49" w:rsidRPr="0053687C" w:rsidRDefault="006E6A49" w:rsidP="00A9775D">
      <w:pPr>
        <w:pStyle w:val="Tablefin"/>
        <w:rPr>
          <w:rFonts w:eastAsia="MS PGothic"/>
        </w:rPr>
      </w:pPr>
    </w:p>
    <w:bookmarkEnd w:id="9"/>
    <w:p w14:paraId="0F610C4B" w14:textId="060BAB27" w:rsidR="00A9775D" w:rsidRPr="0053687C" w:rsidRDefault="00A9775D" w:rsidP="00A9775D">
      <w:pPr>
        <w:pStyle w:val="enumlev2"/>
        <w:rPr>
          <w:i/>
          <w:iCs/>
          <w:lang w:eastAsia="zh-CN"/>
        </w:rPr>
      </w:pPr>
      <w:r w:rsidRPr="0053687C">
        <w:rPr>
          <w:i/>
          <w:iCs/>
          <w:lang w:eastAsia="zh-CN"/>
        </w:rPr>
        <w:t>4)</w:t>
      </w:r>
      <w:r w:rsidRPr="0053687C">
        <w:rPr>
          <w:i/>
          <w:iCs/>
          <w:lang w:eastAsia="zh-CN"/>
        </w:rPr>
        <w:tab/>
      </w:r>
      <w:r w:rsidR="006E6A49" w:rsidRPr="006E6A49">
        <w:rPr>
          <w:rFonts w:eastAsia="STKaiti"/>
          <w:lang w:eastAsia="zh-CN"/>
        </w:rPr>
        <w:t>对</w:t>
      </w:r>
      <w:r w:rsidR="006E6A49" w:rsidRPr="006E6A49">
        <w:rPr>
          <w:rFonts w:eastAsia="STKaiti"/>
          <w:lang w:eastAsia="zh-CN"/>
        </w:rPr>
        <w:t>1</w:t>
      </w:r>
      <w:r w:rsidR="006E6A49" w:rsidRPr="006E6A49">
        <w:rPr>
          <w:rFonts w:eastAsia="STKaiti"/>
          <w:lang w:eastAsia="zh-CN"/>
        </w:rPr>
        <w:t>区和</w:t>
      </w:r>
      <w:r w:rsidR="006E6A49" w:rsidRPr="006E6A49">
        <w:rPr>
          <w:rFonts w:eastAsia="STKaiti"/>
          <w:lang w:eastAsia="zh-CN"/>
        </w:rPr>
        <w:t>3</w:t>
      </w:r>
      <w:r w:rsidR="006E6A49" w:rsidRPr="006E6A49">
        <w:rPr>
          <w:rFonts w:eastAsia="STKaiti"/>
          <w:lang w:eastAsia="zh-CN"/>
        </w:rPr>
        <w:t>区</w:t>
      </w:r>
      <w:r w:rsidR="006E6A49" w:rsidRPr="006E6A49">
        <w:rPr>
          <w:rFonts w:eastAsia="STKaiti"/>
          <w:lang w:eastAsia="zh-CN"/>
        </w:rPr>
        <w:t>BSS</w:t>
      </w:r>
      <w:r w:rsidR="006E6A49" w:rsidRPr="006E6A49">
        <w:rPr>
          <w:rFonts w:eastAsia="STKaiti"/>
          <w:lang w:eastAsia="zh-CN"/>
        </w:rPr>
        <w:t>中</w:t>
      </w:r>
      <w:r w:rsidR="006E6A49" w:rsidRPr="006E6A49">
        <w:rPr>
          <w:rFonts w:eastAsia="STKaiti"/>
          <w:lang w:eastAsia="zh-CN"/>
        </w:rPr>
        <w:t>EPM</w:t>
      </w:r>
      <w:r w:rsidR="006E6A49" w:rsidRPr="006E6A49">
        <w:rPr>
          <w:rFonts w:eastAsia="STKaiti"/>
          <w:lang w:eastAsia="zh-CN"/>
        </w:rPr>
        <w:t>劣化机制的计算结果表明，累积</w:t>
      </w:r>
      <w:r w:rsidR="0086005A">
        <w:rPr>
          <w:rFonts w:eastAsia="STKaiti" w:hint="eastAsia"/>
          <w:lang w:eastAsia="zh-CN"/>
        </w:rPr>
        <w:t>的</w:t>
      </w:r>
      <w:r w:rsidR="006E6A49" w:rsidRPr="006E6A49">
        <w:rPr>
          <w:rFonts w:eastAsia="STKaiti"/>
          <w:lang w:eastAsia="zh-CN"/>
        </w:rPr>
        <w:t>EPM</w:t>
      </w:r>
      <w:r w:rsidR="006E6A49" w:rsidRPr="006E6A49">
        <w:rPr>
          <w:rFonts w:eastAsia="STKaiti"/>
          <w:lang w:eastAsia="zh-CN"/>
        </w:rPr>
        <w:t>劣化结果在</w:t>
      </w:r>
      <w:r w:rsidR="006E6A49" w:rsidRPr="006E6A49">
        <w:rPr>
          <w:rFonts w:eastAsia="STKaiti"/>
          <w:lang w:eastAsia="zh-CN"/>
        </w:rPr>
        <w:t>–0.9 dB</w:t>
      </w:r>
      <w:r w:rsidR="006E6A49" w:rsidRPr="006E6A49">
        <w:rPr>
          <w:rFonts w:eastAsia="STKaiti"/>
          <w:lang w:eastAsia="zh-CN"/>
        </w:rPr>
        <w:t>（一个卫星网络在</w:t>
      </w:r>
      <w:r w:rsidR="006E6A49" w:rsidRPr="006E6A49">
        <w:rPr>
          <w:rFonts w:eastAsia="STKaiti"/>
          <w:lang w:eastAsia="zh-CN"/>
        </w:rPr>
        <w:t>+3</w:t>
      </w:r>
      <w:r w:rsidR="006E6A49" w:rsidRPr="006E6A49">
        <w:rPr>
          <w:rFonts w:eastAsia="STKaiti"/>
          <w:lang w:eastAsia="zh-CN"/>
        </w:rPr>
        <w:t>度时为</w:t>
      </w:r>
      <w:r w:rsidR="006E6A49" w:rsidRPr="006E6A49">
        <w:rPr>
          <w:rFonts w:eastAsia="STKaiti"/>
          <w:lang w:eastAsia="zh-CN"/>
        </w:rPr>
        <w:t>–0.45 dB</w:t>
      </w:r>
      <w:r w:rsidR="006E6A49" w:rsidRPr="006E6A49">
        <w:rPr>
          <w:rFonts w:eastAsia="STKaiti"/>
          <w:lang w:eastAsia="zh-CN"/>
        </w:rPr>
        <w:t>，另一个卫星网络在</w:t>
      </w:r>
      <w:r w:rsidR="006E6A49" w:rsidRPr="006E6A49">
        <w:rPr>
          <w:rFonts w:eastAsia="STKaiti"/>
          <w:lang w:eastAsia="zh-CN"/>
        </w:rPr>
        <w:t>–3</w:t>
      </w:r>
      <w:r w:rsidR="006E6A49" w:rsidRPr="006E6A49">
        <w:rPr>
          <w:rFonts w:eastAsia="STKaiti"/>
          <w:lang w:eastAsia="zh-CN"/>
        </w:rPr>
        <w:t>度时为</w:t>
      </w:r>
      <w:r w:rsidR="006E6A49" w:rsidRPr="006E6A49">
        <w:rPr>
          <w:rFonts w:eastAsia="STKaiti"/>
          <w:lang w:eastAsia="zh-CN"/>
        </w:rPr>
        <w:t>–0.45 dB</w:t>
      </w:r>
      <w:r w:rsidR="006E6A49" w:rsidRPr="006E6A49">
        <w:rPr>
          <w:rFonts w:eastAsia="STKaiti"/>
          <w:lang w:eastAsia="zh-CN"/>
        </w:rPr>
        <w:t>）和</w:t>
      </w:r>
      <w:r w:rsidR="006E6A49" w:rsidRPr="006E6A49">
        <w:rPr>
          <w:rFonts w:eastAsia="STKaiti"/>
          <w:lang w:eastAsia="zh-CN"/>
        </w:rPr>
        <w:t>–2.7 dB</w:t>
      </w:r>
      <w:r w:rsidR="006E6A49" w:rsidRPr="006E6A49">
        <w:rPr>
          <w:rFonts w:eastAsia="STKaiti"/>
          <w:lang w:eastAsia="zh-CN"/>
        </w:rPr>
        <w:t>之间，取决于在</w:t>
      </w:r>
      <w:r w:rsidR="006E6A49" w:rsidRPr="006E6A49">
        <w:rPr>
          <w:rFonts w:eastAsia="STKaiti"/>
          <w:lang w:eastAsia="zh-CN"/>
        </w:rPr>
        <w:t>EPM</w:t>
      </w:r>
      <w:r w:rsidR="006E6A49" w:rsidRPr="006E6A49">
        <w:rPr>
          <w:rFonts w:eastAsia="STKaiti"/>
          <w:lang w:eastAsia="zh-CN"/>
        </w:rPr>
        <w:t>劣化容限为</w:t>
      </w:r>
      <w:r w:rsidR="006E6A49" w:rsidRPr="006E6A49">
        <w:rPr>
          <w:rFonts w:eastAsia="STKaiti"/>
          <w:lang w:eastAsia="zh-CN"/>
        </w:rPr>
        <w:t>0.45 dB</w:t>
      </w:r>
      <w:r w:rsidR="006E6A49" w:rsidRPr="006E6A49">
        <w:rPr>
          <w:rFonts w:eastAsia="STKaiti"/>
          <w:lang w:eastAsia="zh-CN"/>
        </w:rPr>
        <w:t>的条件下，六个产生干扰的卫星网络周围的波束形状。</w:t>
      </w:r>
    </w:p>
    <w:p w14:paraId="192148FA" w14:textId="1E8B5805" w:rsidR="00A9775D" w:rsidRPr="0053687C" w:rsidRDefault="008D2E2A" w:rsidP="00B57F3A">
      <w:pPr>
        <w:ind w:firstLineChars="200" w:firstLine="480"/>
        <w:rPr>
          <w:rFonts w:eastAsia="MS Mincho"/>
          <w:lang w:eastAsia="ja-JP" w:bidi="en-US"/>
        </w:rPr>
      </w:pPr>
      <w:r w:rsidRPr="00F437BF">
        <w:rPr>
          <w:rFonts w:asciiTheme="minorEastAsia" w:eastAsiaTheme="minorEastAsia" w:hAnsiTheme="minorEastAsia"/>
          <w:lang w:eastAsia="ja-JP" w:bidi="en-US"/>
        </w:rPr>
        <w:t>本文件提供了更</w:t>
      </w:r>
      <w:r w:rsidR="00335449">
        <w:rPr>
          <w:rFonts w:asciiTheme="minorEastAsia" w:eastAsiaTheme="minorEastAsia" w:hAnsiTheme="minorEastAsia" w:hint="eastAsia"/>
          <w:lang w:eastAsia="zh-CN" w:bidi="en-US"/>
        </w:rPr>
        <w:t>多的</w:t>
      </w:r>
      <w:r w:rsidRPr="00F437BF">
        <w:rPr>
          <w:rFonts w:asciiTheme="minorEastAsia" w:eastAsiaTheme="minorEastAsia" w:hAnsiTheme="minorEastAsia"/>
          <w:lang w:eastAsia="ja-JP" w:bidi="en-US"/>
        </w:rPr>
        <w:t>详细信息，特别是</w:t>
      </w:r>
      <w:r w:rsidR="00335449">
        <w:rPr>
          <w:rFonts w:asciiTheme="minorEastAsia" w:eastAsiaTheme="minorEastAsia" w:hAnsiTheme="minorEastAsia" w:hint="eastAsia"/>
          <w:lang w:eastAsia="zh-CN" w:bidi="en-US"/>
        </w:rPr>
        <w:t>关于</w:t>
      </w:r>
      <w:r w:rsidRPr="00F437BF">
        <w:rPr>
          <w:rFonts w:asciiTheme="minorEastAsia" w:eastAsiaTheme="minorEastAsia" w:hAnsiTheme="minorEastAsia"/>
          <w:lang w:eastAsia="ja-JP" w:bidi="en-US"/>
        </w:rPr>
        <w:t>上</w:t>
      </w:r>
      <w:r w:rsidR="004034D4">
        <w:rPr>
          <w:rFonts w:asciiTheme="minorEastAsia" w:eastAsiaTheme="minorEastAsia" w:hAnsiTheme="minorEastAsia" w:hint="eastAsia"/>
          <w:lang w:eastAsia="zh-CN" w:bidi="en-US"/>
        </w:rPr>
        <w:t>述观点</w:t>
      </w:r>
      <w:r w:rsidR="00335449" w:rsidRPr="00335449">
        <w:rPr>
          <w:rFonts w:eastAsiaTheme="minorEastAsia"/>
          <w:lang w:eastAsia="zh-CN" w:bidi="en-US"/>
        </w:rPr>
        <w:t>2</w:t>
      </w:r>
      <w:r w:rsidR="004034D4">
        <w:rPr>
          <w:rFonts w:eastAsiaTheme="minorEastAsia" w:hint="eastAsia"/>
          <w:lang w:eastAsia="zh-CN" w:bidi="en-US"/>
        </w:rPr>
        <w:t>的第</w:t>
      </w:r>
      <w:r w:rsidRPr="00F437BF">
        <w:rPr>
          <w:rFonts w:asciiTheme="minorEastAsia" w:eastAsiaTheme="minorEastAsia" w:hAnsiTheme="minorEastAsia"/>
          <w:lang w:eastAsia="ja-JP" w:bidi="en-US"/>
        </w:rPr>
        <w:t>(</w:t>
      </w:r>
      <w:r w:rsidRPr="00335449">
        <w:rPr>
          <w:rFonts w:eastAsiaTheme="minorEastAsia"/>
          <w:lang w:eastAsia="ja-JP" w:bidi="en-US"/>
        </w:rPr>
        <w:t>3</w:t>
      </w:r>
      <w:r w:rsidRPr="00F437BF">
        <w:rPr>
          <w:rFonts w:asciiTheme="minorEastAsia" w:eastAsiaTheme="minorEastAsia" w:hAnsiTheme="minorEastAsia"/>
          <w:lang w:eastAsia="ja-JP" w:bidi="en-US"/>
        </w:rPr>
        <w:t>)和</w:t>
      </w:r>
      <w:r w:rsidR="004034D4">
        <w:rPr>
          <w:rFonts w:asciiTheme="minorEastAsia" w:eastAsiaTheme="minorEastAsia" w:hAnsiTheme="minorEastAsia" w:hint="eastAsia"/>
          <w:lang w:eastAsia="zh-CN" w:bidi="en-US"/>
        </w:rPr>
        <w:t>第</w:t>
      </w:r>
      <w:r w:rsidRPr="00F437BF">
        <w:rPr>
          <w:rFonts w:asciiTheme="minorEastAsia" w:eastAsiaTheme="minorEastAsia" w:hAnsiTheme="minorEastAsia"/>
          <w:lang w:eastAsia="ja-JP" w:bidi="en-US"/>
        </w:rPr>
        <w:t>(</w:t>
      </w:r>
      <w:r w:rsidRPr="00335449">
        <w:rPr>
          <w:rFonts w:eastAsiaTheme="minorEastAsia"/>
          <w:lang w:eastAsia="ja-JP" w:bidi="en-US"/>
        </w:rPr>
        <w:t>4</w:t>
      </w:r>
      <w:r w:rsidRPr="00F437BF">
        <w:rPr>
          <w:rFonts w:asciiTheme="minorEastAsia" w:eastAsiaTheme="minorEastAsia" w:hAnsiTheme="minorEastAsia"/>
          <w:lang w:eastAsia="ja-JP" w:bidi="en-US"/>
        </w:rPr>
        <w:t>)</w:t>
      </w:r>
      <w:r w:rsidR="004034D4">
        <w:rPr>
          <w:rFonts w:asciiTheme="minorEastAsia" w:eastAsiaTheme="minorEastAsia" w:hAnsiTheme="minorEastAsia" w:hint="eastAsia"/>
          <w:lang w:eastAsia="zh-CN" w:bidi="en-US"/>
        </w:rPr>
        <w:t>点</w:t>
      </w:r>
      <w:r w:rsidRPr="00F437BF">
        <w:rPr>
          <w:rFonts w:asciiTheme="minorEastAsia" w:eastAsiaTheme="minorEastAsia" w:hAnsiTheme="minorEastAsia"/>
          <w:bCs/>
          <w:iCs/>
          <w:lang w:eastAsia="ja-JP" w:bidi="en-US"/>
        </w:rPr>
        <w:t>的</w:t>
      </w:r>
      <w:r w:rsidRPr="00F437BF">
        <w:rPr>
          <w:rFonts w:asciiTheme="minorEastAsia" w:eastAsiaTheme="minorEastAsia" w:hAnsiTheme="minorEastAsia"/>
          <w:lang w:eastAsia="ja-JP" w:bidi="en-US"/>
        </w:rPr>
        <w:t>信息</w:t>
      </w:r>
      <w:r>
        <w:rPr>
          <w:rFonts w:asciiTheme="minorEastAsia" w:eastAsiaTheme="minorEastAsia" w:hAnsiTheme="minorEastAsia" w:hint="eastAsia"/>
          <w:lang w:eastAsia="zh-CN" w:bidi="en-US"/>
        </w:rPr>
        <w:t>。</w:t>
      </w:r>
    </w:p>
    <w:p w14:paraId="2CF96D59" w14:textId="137AF490" w:rsidR="00A9775D" w:rsidRPr="0053687C" w:rsidRDefault="00A9775D" w:rsidP="00A9775D">
      <w:pPr>
        <w:pStyle w:val="Heading1"/>
        <w:rPr>
          <w:lang w:eastAsia="ko-KR"/>
        </w:rPr>
      </w:pPr>
      <w:r w:rsidRPr="0053687C">
        <w:rPr>
          <w:lang w:eastAsia="ko-KR"/>
        </w:rPr>
        <w:t>2</w:t>
      </w:r>
      <w:r w:rsidRPr="0053687C">
        <w:rPr>
          <w:lang w:eastAsia="ko-KR"/>
        </w:rPr>
        <w:tab/>
      </w:r>
      <w:r w:rsidR="004034D4" w:rsidRPr="0053687C">
        <w:rPr>
          <w:lang w:eastAsia="zh-CN"/>
        </w:rPr>
        <w:t>WRC23/3</w:t>
      </w:r>
      <w:r w:rsidR="004034D4" w:rsidRPr="0053687C">
        <w:rPr>
          <w:lang w:eastAsia="zh-CN"/>
        </w:rPr>
        <w:t>号文件第</w:t>
      </w:r>
      <w:r w:rsidR="004034D4" w:rsidRPr="0053687C">
        <w:rPr>
          <w:lang w:eastAsia="zh-CN"/>
        </w:rPr>
        <w:t>4/7/8.3.2</w:t>
      </w:r>
      <w:r w:rsidR="004034D4" w:rsidRPr="0053687C">
        <w:rPr>
          <w:lang w:eastAsia="zh-CN"/>
        </w:rPr>
        <w:t>节</w:t>
      </w:r>
      <w:r w:rsidR="004034D4">
        <w:rPr>
          <w:rFonts w:hint="eastAsia"/>
          <w:lang w:eastAsia="zh-CN"/>
        </w:rPr>
        <w:t>关于观点</w:t>
      </w:r>
      <w:r w:rsidR="004034D4">
        <w:rPr>
          <w:rFonts w:hint="eastAsia"/>
          <w:lang w:eastAsia="zh-CN"/>
        </w:rPr>
        <w:t>2</w:t>
      </w:r>
      <w:r w:rsidR="004034D4">
        <w:rPr>
          <w:rFonts w:hint="eastAsia"/>
          <w:lang w:eastAsia="zh-CN"/>
        </w:rPr>
        <w:t>的详细信息</w:t>
      </w:r>
    </w:p>
    <w:p w14:paraId="77E4B097" w14:textId="40D24809" w:rsidR="00A9775D" w:rsidRPr="0053687C" w:rsidRDefault="008D2E2A" w:rsidP="00B57F3A">
      <w:pPr>
        <w:ind w:firstLineChars="200" w:firstLine="480"/>
        <w:rPr>
          <w:lang w:eastAsia="ja-JP"/>
        </w:rPr>
      </w:pPr>
      <w:r w:rsidRPr="0053687C">
        <w:rPr>
          <w:lang w:eastAsia="zh-CN"/>
        </w:rPr>
        <w:t>在</w:t>
      </w:r>
      <w:r w:rsidR="007C4056" w:rsidRPr="0053687C">
        <w:rPr>
          <w:lang w:eastAsia="zh-CN"/>
        </w:rPr>
        <w:t>CPM-23</w:t>
      </w:r>
      <w:r w:rsidR="007C4056" w:rsidRPr="0053687C">
        <w:rPr>
          <w:lang w:eastAsia="zh-CN"/>
        </w:rPr>
        <w:t>报告中</w:t>
      </w:r>
      <w:r w:rsidR="007C4056">
        <w:rPr>
          <w:rFonts w:hint="eastAsia"/>
          <w:lang w:eastAsia="zh-CN"/>
        </w:rPr>
        <w:t>关于</w:t>
      </w:r>
      <w:r w:rsidR="00D704B9">
        <w:rPr>
          <w:lang w:eastAsia="ja-JP"/>
        </w:rPr>
        <w:t>WRC-23</w:t>
      </w:r>
      <w:r w:rsidR="004D60D4">
        <w:rPr>
          <w:lang w:eastAsia="ja-JP"/>
        </w:rPr>
        <w:t>议项</w:t>
      </w:r>
      <w:r w:rsidR="004D60D4">
        <w:rPr>
          <w:lang w:eastAsia="ja-JP"/>
        </w:rPr>
        <w:t>7</w:t>
      </w:r>
      <w:r w:rsidR="004D60D4">
        <w:rPr>
          <w:lang w:eastAsia="ja-JP"/>
        </w:rPr>
        <w:t>议题</w:t>
      </w:r>
      <w:r w:rsidR="004D60D4">
        <w:rPr>
          <w:lang w:eastAsia="ja-JP"/>
        </w:rPr>
        <w:t>H</w:t>
      </w:r>
      <w:r w:rsidR="007C4056" w:rsidRPr="0053687C">
        <w:rPr>
          <w:lang w:eastAsia="zh-CN"/>
        </w:rPr>
        <w:t>（</w:t>
      </w:r>
      <w:r w:rsidR="007C4056" w:rsidRPr="0053687C">
        <w:rPr>
          <w:lang w:eastAsia="zh-CN"/>
        </w:rPr>
        <w:t>WRC23/3</w:t>
      </w:r>
      <w:r w:rsidR="007C4056" w:rsidRPr="0053687C">
        <w:rPr>
          <w:lang w:eastAsia="zh-CN"/>
        </w:rPr>
        <w:t>号文件）</w:t>
      </w:r>
      <w:r w:rsidRPr="0053687C">
        <w:rPr>
          <w:lang w:eastAsia="zh-CN"/>
        </w:rPr>
        <w:t>，</w:t>
      </w:r>
      <w:r w:rsidRPr="0053687C">
        <w:rPr>
          <w:lang w:eastAsia="ja-JP"/>
        </w:rPr>
        <w:t>图</w:t>
      </w:r>
      <w:r w:rsidRPr="0053687C">
        <w:rPr>
          <w:lang w:eastAsia="ja-JP"/>
        </w:rPr>
        <w:t>4/7/8.3.2-1</w:t>
      </w:r>
      <w:r w:rsidRPr="0053687C">
        <w:rPr>
          <w:lang w:eastAsia="ja-JP"/>
        </w:rPr>
        <w:t>给出了</w:t>
      </w:r>
      <w:r w:rsidR="008B3BFB">
        <w:rPr>
          <w:rFonts w:hint="eastAsia"/>
          <w:lang w:eastAsia="zh-CN"/>
        </w:rPr>
        <w:t>当</w:t>
      </w:r>
      <w:r w:rsidRPr="0053687C">
        <w:rPr>
          <w:lang w:eastAsia="ja-JP"/>
        </w:rPr>
        <w:t>轨道</w:t>
      </w:r>
      <w:r w:rsidR="007C4056">
        <w:rPr>
          <w:rFonts w:hint="eastAsia"/>
          <w:lang w:eastAsia="zh-CN"/>
        </w:rPr>
        <w:t>间隔</w:t>
      </w:r>
      <w:r w:rsidRPr="0053687C">
        <w:rPr>
          <w:lang w:eastAsia="ja-JP"/>
        </w:rPr>
        <w:t>角为</w:t>
      </w:r>
      <w:r w:rsidRPr="0053687C">
        <w:rPr>
          <w:lang w:eastAsia="ja-JP"/>
        </w:rPr>
        <w:t>3</w:t>
      </w:r>
      <w:r w:rsidRPr="0053687C">
        <w:rPr>
          <w:lang w:eastAsia="ja-JP"/>
        </w:rPr>
        <w:t>度和</w:t>
      </w:r>
      <w:r w:rsidRPr="0053687C">
        <w:rPr>
          <w:lang w:eastAsia="ja-JP"/>
        </w:rPr>
        <w:t>6</w:t>
      </w:r>
      <w:r w:rsidRPr="0053687C">
        <w:rPr>
          <w:lang w:eastAsia="ja-JP"/>
        </w:rPr>
        <w:t>度</w:t>
      </w:r>
      <w:r w:rsidR="007C4056">
        <w:rPr>
          <w:rFonts w:hint="eastAsia"/>
          <w:lang w:eastAsia="zh-CN"/>
        </w:rPr>
        <w:t>，</w:t>
      </w:r>
      <w:r w:rsidR="007C4056" w:rsidRPr="0053687C">
        <w:rPr>
          <w:lang w:eastAsia="zh-CN"/>
        </w:rPr>
        <w:t>EPM</w:t>
      </w:r>
      <w:r w:rsidR="007C4056" w:rsidRPr="0053687C">
        <w:rPr>
          <w:lang w:eastAsia="zh-CN"/>
        </w:rPr>
        <w:t>的</w:t>
      </w:r>
      <w:r w:rsidR="007C4056">
        <w:rPr>
          <w:lang w:eastAsia="ja-JP"/>
        </w:rPr>
        <w:t>劣化</w:t>
      </w:r>
      <w:r w:rsidR="007C4056" w:rsidRPr="0053687C">
        <w:rPr>
          <w:lang w:eastAsia="ja-JP"/>
        </w:rPr>
        <w:t>分别为</w:t>
      </w:r>
      <w:r w:rsidR="007C4056" w:rsidRPr="0053687C">
        <w:rPr>
          <w:lang w:eastAsia="ja-JP"/>
        </w:rPr>
        <w:t>-0.45 dB</w:t>
      </w:r>
      <w:r w:rsidR="007C4056" w:rsidRPr="0053687C">
        <w:rPr>
          <w:lang w:eastAsia="ja-JP"/>
        </w:rPr>
        <w:t>和</w:t>
      </w:r>
      <w:r w:rsidR="007C4056" w:rsidRPr="0053687C">
        <w:rPr>
          <w:lang w:eastAsia="ja-JP"/>
        </w:rPr>
        <w:t>-0.25 dB</w:t>
      </w:r>
      <w:r w:rsidR="007C4056">
        <w:rPr>
          <w:rFonts w:hint="eastAsia"/>
          <w:lang w:eastAsia="zh-CN"/>
        </w:rPr>
        <w:t>时，</w:t>
      </w:r>
      <w:r w:rsidRPr="0053687C">
        <w:rPr>
          <w:lang w:eastAsia="zh-CN"/>
        </w:rPr>
        <w:t>EPM</w:t>
      </w:r>
      <w:r w:rsidRPr="0053687C">
        <w:rPr>
          <w:lang w:eastAsia="zh-CN"/>
        </w:rPr>
        <w:t>和</w:t>
      </w:r>
      <w:r w:rsidR="00EC1EFA">
        <w:rPr>
          <w:lang w:eastAsia="zh-CN"/>
        </w:rPr>
        <w:t>pfd</w:t>
      </w:r>
      <w:r w:rsidR="00EC1EFA">
        <w:rPr>
          <w:lang w:eastAsia="zh-CN"/>
        </w:rPr>
        <w:t>标准</w:t>
      </w:r>
      <w:r w:rsidRPr="0053687C">
        <w:rPr>
          <w:lang w:eastAsia="zh-CN"/>
        </w:rPr>
        <w:t>的应用情况</w:t>
      </w:r>
      <w:r w:rsidRPr="0053687C">
        <w:rPr>
          <w:lang w:eastAsia="ja-JP"/>
        </w:rPr>
        <w:t>。对其他</w:t>
      </w:r>
      <w:r w:rsidR="007C4056">
        <w:rPr>
          <w:rFonts w:hint="eastAsia"/>
          <w:lang w:eastAsia="zh-CN"/>
        </w:rPr>
        <w:t>的</w:t>
      </w:r>
      <w:r w:rsidRPr="0053687C">
        <w:rPr>
          <w:lang w:eastAsia="ja-JP"/>
        </w:rPr>
        <w:t>轨道</w:t>
      </w:r>
      <w:r w:rsidR="007C4056">
        <w:rPr>
          <w:rFonts w:hint="eastAsia"/>
          <w:lang w:eastAsia="zh-CN"/>
        </w:rPr>
        <w:t>间隔</w:t>
      </w:r>
      <w:r w:rsidRPr="0053687C">
        <w:rPr>
          <w:lang w:eastAsia="ja-JP"/>
        </w:rPr>
        <w:t>角</w:t>
      </w:r>
      <w:r w:rsidRPr="0053687C">
        <w:rPr>
          <w:lang w:eastAsia="ja-JP"/>
        </w:rPr>
        <w:t>0</w:t>
      </w:r>
      <w:r w:rsidRPr="0053687C">
        <w:rPr>
          <w:lang w:eastAsia="ja-JP"/>
        </w:rPr>
        <w:t>度、</w:t>
      </w:r>
      <w:r w:rsidRPr="0053687C">
        <w:rPr>
          <w:lang w:eastAsia="ja-JP"/>
        </w:rPr>
        <w:t>1</w:t>
      </w:r>
      <w:r w:rsidRPr="0053687C">
        <w:rPr>
          <w:lang w:eastAsia="ja-JP"/>
        </w:rPr>
        <w:t>度和</w:t>
      </w:r>
      <w:r w:rsidRPr="0053687C">
        <w:rPr>
          <w:lang w:eastAsia="ja-JP"/>
        </w:rPr>
        <w:t>9</w:t>
      </w:r>
      <w:r w:rsidRPr="0053687C">
        <w:rPr>
          <w:lang w:eastAsia="ja-JP"/>
        </w:rPr>
        <w:t>度也进行了研究，结果见图</w:t>
      </w:r>
      <w:r w:rsidRPr="0053687C">
        <w:rPr>
          <w:lang w:eastAsia="ja-JP"/>
        </w:rPr>
        <w:t>1</w:t>
      </w:r>
      <w:r w:rsidRPr="0053687C">
        <w:rPr>
          <w:lang w:eastAsia="ja-JP"/>
        </w:rPr>
        <w:t>以及</w:t>
      </w:r>
      <w:r w:rsidRPr="0053687C">
        <w:rPr>
          <w:lang w:eastAsia="ja-JP"/>
        </w:rPr>
        <w:t>CPM23</w:t>
      </w:r>
      <w:r w:rsidRPr="0053687C">
        <w:rPr>
          <w:lang w:eastAsia="ja-JP"/>
        </w:rPr>
        <w:t>报告</w:t>
      </w:r>
      <w:r w:rsidR="001D5650">
        <w:rPr>
          <w:rFonts w:hint="eastAsia"/>
          <w:lang w:eastAsia="zh-CN"/>
        </w:rPr>
        <w:t>的</w:t>
      </w:r>
      <w:r w:rsidRPr="0053687C">
        <w:rPr>
          <w:lang w:eastAsia="ja-JP"/>
        </w:rPr>
        <w:t>图</w:t>
      </w:r>
      <w:r w:rsidRPr="0053687C">
        <w:rPr>
          <w:lang w:eastAsia="ja-JP"/>
        </w:rPr>
        <w:t>4/7/8.3.2-1</w:t>
      </w:r>
      <w:r w:rsidRPr="0053687C">
        <w:rPr>
          <w:lang w:eastAsia="ja-JP"/>
        </w:rPr>
        <w:t>中已有的结果</w:t>
      </w:r>
      <w:r>
        <w:rPr>
          <w:rFonts w:hint="eastAsia"/>
          <w:lang w:eastAsia="zh-CN"/>
        </w:rPr>
        <w:t>。</w:t>
      </w:r>
    </w:p>
    <w:p w14:paraId="1B579914" w14:textId="44C7CDEA" w:rsidR="00A9775D" w:rsidRPr="0053687C" w:rsidRDefault="008D2E2A" w:rsidP="00B57F3A">
      <w:pPr>
        <w:ind w:firstLineChars="200" w:firstLine="480"/>
        <w:rPr>
          <w:lang w:eastAsia="ja-JP"/>
        </w:rPr>
      </w:pPr>
      <w:r w:rsidRPr="00441945">
        <w:rPr>
          <w:lang w:eastAsia="ja-JP"/>
        </w:rPr>
        <w:t>注意</w:t>
      </w:r>
      <w:r w:rsidR="008B3BFB" w:rsidRPr="00441945">
        <w:rPr>
          <w:lang w:eastAsia="zh-CN"/>
        </w:rPr>
        <w:t>到</w:t>
      </w:r>
      <w:r w:rsidRPr="00441945">
        <w:rPr>
          <w:lang w:eastAsia="ja-JP"/>
        </w:rPr>
        <w:t>图</w:t>
      </w:r>
      <w:r w:rsidRPr="00441945">
        <w:rPr>
          <w:lang w:eastAsia="ja-JP"/>
        </w:rPr>
        <w:t>1</w:t>
      </w:r>
      <w:r w:rsidRPr="00441945">
        <w:rPr>
          <w:lang w:eastAsia="ja-JP"/>
        </w:rPr>
        <w:t>中，当轨道间隔</w:t>
      </w:r>
      <w:r w:rsidR="0025788B" w:rsidRPr="00441945">
        <w:rPr>
          <w:lang w:eastAsia="zh-CN"/>
        </w:rPr>
        <w:t>角</w:t>
      </w:r>
      <w:r w:rsidRPr="00441945">
        <w:rPr>
          <w:lang w:eastAsia="ja-JP"/>
        </w:rPr>
        <w:t>为</w:t>
      </w:r>
      <w:r w:rsidRPr="00441945">
        <w:rPr>
          <w:lang w:eastAsia="ja-JP"/>
        </w:rPr>
        <w:t>0</w:t>
      </w:r>
      <w:r w:rsidRPr="00441945">
        <w:rPr>
          <w:lang w:eastAsia="ja-JP"/>
        </w:rPr>
        <w:t>度和</w:t>
      </w:r>
      <w:r w:rsidRPr="00441945">
        <w:rPr>
          <w:lang w:eastAsia="ja-JP"/>
        </w:rPr>
        <w:t>1</w:t>
      </w:r>
      <w:r w:rsidRPr="00441945">
        <w:rPr>
          <w:lang w:eastAsia="ja-JP"/>
        </w:rPr>
        <w:t>度时，</w:t>
      </w:r>
      <w:r w:rsidRPr="00441945">
        <w:rPr>
          <w:lang w:eastAsia="ja-JP"/>
        </w:rPr>
        <w:t>pfd</w:t>
      </w:r>
      <w:r w:rsidRPr="00441945">
        <w:rPr>
          <w:lang w:eastAsia="ja-JP"/>
        </w:rPr>
        <w:t>硬限值线在图外。对于轨道间隔</w:t>
      </w:r>
      <w:r w:rsidR="0025788B" w:rsidRPr="00441945">
        <w:rPr>
          <w:lang w:eastAsia="zh-CN"/>
        </w:rPr>
        <w:t>角为</w:t>
      </w:r>
      <w:r w:rsidR="0025788B" w:rsidRPr="00441945">
        <w:rPr>
          <w:lang w:eastAsia="zh-CN"/>
        </w:rPr>
        <w:t>9</w:t>
      </w:r>
      <w:r w:rsidR="0025788B" w:rsidRPr="00441945">
        <w:rPr>
          <w:lang w:eastAsia="zh-CN"/>
        </w:rPr>
        <w:t>度</w:t>
      </w:r>
      <w:r w:rsidRPr="00441945">
        <w:rPr>
          <w:lang w:eastAsia="ja-JP"/>
        </w:rPr>
        <w:t>，</w:t>
      </w:r>
      <w:r w:rsidRPr="00441945">
        <w:rPr>
          <w:lang w:eastAsia="ja-JP"/>
        </w:rPr>
        <w:t>pfd</w:t>
      </w:r>
      <w:r w:rsidRPr="00441945">
        <w:rPr>
          <w:lang w:eastAsia="ja-JP"/>
        </w:rPr>
        <w:t>硬限值和</w:t>
      </w:r>
      <w:r w:rsidR="00EC1EFA" w:rsidRPr="00441945">
        <w:rPr>
          <w:lang w:eastAsia="ja-JP"/>
        </w:rPr>
        <w:t>pfd</w:t>
      </w:r>
      <w:r w:rsidR="00EC1EFA" w:rsidRPr="00441945">
        <w:rPr>
          <w:lang w:eastAsia="ja-JP"/>
        </w:rPr>
        <w:t>标准</w:t>
      </w:r>
      <w:r w:rsidRPr="00441945">
        <w:rPr>
          <w:lang w:eastAsia="ja-JP"/>
        </w:rPr>
        <w:t>相同。在这种情况下，</w:t>
      </w:r>
      <w:r w:rsidRPr="00441945">
        <w:rPr>
          <w:lang w:eastAsia="ja-JP"/>
        </w:rPr>
        <w:t>pfd</w:t>
      </w:r>
      <w:r w:rsidRPr="00441945">
        <w:rPr>
          <w:lang w:eastAsia="ja-JP"/>
        </w:rPr>
        <w:t>标准始终适用于所有的</w:t>
      </w:r>
      <w:r w:rsidRPr="00244F8B">
        <w:rPr>
          <w:rFonts w:eastAsia="STKaiti"/>
          <w:i/>
          <w:lang w:eastAsia="ja-JP"/>
        </w:rPr>
        <w:t>Ref.</w:t>
      </w:r>
      <w:r w:rsidR="008E7F84" w:rsidRPr="00244F8B">
        <w:rPr>
          <w:rFonts w:eastAsia="STKaiti"/>
          <w:i/>
          <w:lang w:eastAsia="ja-JP"/>
        </w:rPr>
        <w:t xml:space="preserve"> </w:t>
      </w:r>
      <w:r w:rsidRPr="00244F8B">
        <w:rPr>
          <w:rFonts w:eastAsia="STKaiti"/>
          <w:i/>
          <w:lang w:eastAsia="ja-JP"/>
        </w:rPr>
        <w:t>EPM</w:t>
      </w:r>
      <w:r w:rsidRPr="00441945">
        <w:rPr>
          <w:lang w:eastAsia="ja-JP"/>
        </w:rPr>
        <w:t>。还要注意的是，</w:t>
      </w:r>
      <w:r w:rsidR="00325F91" w:rsidRPr="00441945">
        <w:rPr>
          <w:lang w:eastAsia="zh-CN"/>
        </w:rPr>
        <w:t>当</w:t>
      </w:r>
      <w:r w:rsidR="0025788B" w:rsidRPr="00244F8B">
        <w:rPr>
          <w:rFonts w:eastAsia="STKaiti"/>
          <w:i/>
          <w:lang w:eastAsia="ja-JP"/>
        </w:rPr>
        <w:t>Ref.</w:t>
      </w:r>
      <w:r w:rsidR="00C373C5" w:rsidRPr="00244F8B">
        <w:rPr>
          <w:rFonts w:eastAsia="STKaiti"/>
          <w:i/>
          <w:lang w:eastAsia="ja-JP"/>
        </w:rPr>
        <w:t xml:space="preserve"> </w:t>
      </w:r>
      <w:r w:rsidR="0025788B" w:rsidRPr="00244F8B">
        <w:rPr>
          <w:rFonts w:eastAsia="STKaiti"/>
          <w:i/>
          <w:lang w:eastAsia="ja-JP"/>
        </w:rPr>
        <w:t>EPM</w:t>
      </w:r>
      <w:r w:rsidRPr="00441945">
        <w:rPr>
          <w:iCs/>
          <w:lang w:eastAsia="ja-JP"/>
        </w:rPr>
        <w:t>等于或小于</w:t>
      </w:r>
      <w:r w:rsidR="00325F91" w:rsidRPr="00441945">
        <w:rPr>
          <w:lang w:eastAsia="ja-JP"/>
        </w:rPr>
        <w:t>0 dB</w:t>
      </w:r>
      <w:r w:rsidRPr="00441945">
        <w:rPr>
          <w:lang w:eastAsia="ja-JP"/>
        </w:rPr>
        <w:t>时</w:t>
      </w:r>
      <w:r w:rsidR="00325F91" w:rsidRPr="00441945">
        <w:rPr>
          <w:lang w:eastAsia="zh-CN"/>
        </w:rPr>
        <w:t>，在允许的</w:t>
      </w:r>
      <w:r w:rsidR="00325F91" w:rsidRPr="00441945">
        <w:rPr>
          <w:lang w:eastAsia="ja-JP"/>
        </w:rPr>
        <w:t>EPM</w:t>
      </w:r>
      <w:r w:rsidR="00325F91" w:rsidRPr="00441945">
        <w:rPr>
          <w:lang w:eastAsia="ja-JP"/>
        </w:rPr>
        <w:t>劣化</w:t>
      </w:r>
      <w:r w:rsidR="00325F91" w:rsidRPr="00441945">
        <w:rPr>
          <w:lang w:eastAsia="zh-CN"/>
        </w:rPr>
        <w:t>值</w:t>
      </w:r>
      <w:r w:rsidR="00325F91" w:rsidRPr="00441945">
        <w:rPr>
          <w:lang w:eastAsia="ja-JP"/>
        </w:rPr>
        <w:t>−0.45 B</w:t>
      </w:r>
      <w:r w:rsidR="00325F91" w:rsidRPr="00441945">
        <w:rPr>
          <w:lang w:eastAsia="ja-JP"/>
        </w:rPr>
        <w:t>和</w:t>
      </w:r>
      <w:r w:rsidR="00325F91" w:rsidRPr="00441945">
        <w:rPr>
          <w:lang w:eastAsia="ja-JP"/>
        </w:rPr>
        <w:t>−0.25 dB</w:t>
      </w:r>
      <w:r w:rsidR="00325F91" w:rsidRPr="00441945">
        <w:rPr>
          <w:lang w:eastAsia="ja-JP"/>
        </w:rPr>
        <w:t>之间</w:t>
      </w:r>
      <w:r w:rsidRPr="00441945">
        <w:rPr>
          <w:lang w:eastAsia="ja-JP"/>
        </w:rPr>
        <w:t>，根据</w:t>
      </w:r>
      <w:r w:rsidR="003551CF" w:rsidRPr="00441945">
        <w:rPr>
          <w:lang w:eastAsia="ja-JP"/>
        </w:rPr>
        <w:t>EPM</w:t>
      </w:r>
      <w:r w:rsidR="003551CF" w:rsidRPr="00441945">
        <w:rPr>
          <w:lang w:eastAsia="ja-JP"/>
        </w:rPr>
        <w:t>标准</w:t>
      </w:r>
      <w:r w:rsidRPr="00441945">
        <w:rPr>
          <w:lang w:eastAsia="ja-JP"/>
        </w:rPr>
        <w:t>得出</w:t>
      </w:r>
      <w:r w:rsidR="003551CF" w:rsidRPr="00441945">
        <w:rPr>
          <w:lang w:eastAsia="ja-JP"/>
        </w:rPr>
        <w:t>的</w:t>
      </w:r>
      <w:r w:rsidR="00325F91" w:rsidRPr="00441945">
        <w:rPr>
          <w:lang w:eastAsia="ja-JP"/>
        </w:rPr>
        <w:t>门限</w:t>
      </w:r>
      <w:r w:rsidR="00325F91" w:rsidRPr="00441945">
        <w:rPr>
          <w:lang w:eastAsia="ja-JP"/>
        </w:rPr>
        <w:t>pfd</w:t>
      </w:r>
      <w:r w:rsidR="00325F91" w:rsidRPr="00441945">
        <w:rPr>
          <w:lang w:eastAsia="ja-JP"/>
        </w:rPr>
        <w:t>值</w:t>
      </w:r>
      <w:r w:rsidR="00325F91" w:rsidRPr="00441945">
        <w:rPr>
          <w:lang w:eastAsia="zh-CN"/>
        </w:rPr>
        <w:t>之间的</w:t>
      </w:r>
      <w:r w:rsidR="00325F91" w:rsidRPr="00441945">
        <w:rPr>
          <w:lang w:eastAsia="ja-JP"/>
        </w:rPr>
        <w:t>差</w:t>
      </w:r>
      <w:r w:rsidR="00325F91" w:rsidRPr="00441945">
        <w:rPr>
          <w:lang w:eastAsia="zh-CN"/>
        </w:rPr>
        <w:t>值是</w:t>
      </w:r>
      <w:r w:rsidR="00325F91" w:rsidRPr="00441945">
        <w:rPr>
          <w:lang w:eastAsia="ja-JP"/>
        </w:rPr>
        <w:t>2.7 dB</w:t>
      </w:r>
      <w:r w:rsidRPr="007F181D">
        <w:rPr>
          <w:lang w:eastAsia="ja-JP"/>
        </w:rPr>
        <w:t>。</w:t>
      </w:r>
    </w:p>
    <w:p w14:paraId="0A985070" w14:textId="16FB5F01" w:rsidR="00A9775D" w:rsidRPr="008D2E2A" w:rsidRDefault="008D2E2A" w:rsidP="00B57F3A">
      <w:pPr>
        <w:ind w:firstLineChars="200" w:firstLine="480"/>
        <w:rPr>
          <w:iCs/>
          <w:lang w:eastAsia="ja-JP"/>
        </w:rPr>
      </w:pPr>
      <w:r w:rsidRPr="0053687C">
        <w:rPr>
          <w:lang w:eastAsia="ja-JP"/>
        </w:rPr>
        <w:t>从图</w:t>
      </w:r>
      <w:r w:rsidRPr="0053687C">
        <w:rPr>
          <w:lang w:eastAsia="ja-JP"/>
        </w:rPr>
        <w:t>1</w:t>
      </w:r>
      <w:r w:rsidRPr="0053687C">
        <w:rPr>
          <w:lang w:eastAsia="ja-JP"/>
        </w:rPr>
        <w:t>可以看出，</w:t>
      </w:r>
      <w:r w:rsidR="007F181D">
        <w:rPr>
          <w:rFonts w:hint="eastAsia"/>
          <w:lang w:eastAsia="zh-CN"/>
        </w:rPr>
        <w:t>在</w:t>
      </w:r>
      <w:r w:rsidR="007F181D" w:rsidRPr="00244F8B">
        <w:rPr>
          <w:rFonts w:eastAsia="STKaiti"/>
          <w:i/>
          <w:lang w:eastAsia="ja-JP"/>
        </w:rPr>
        <w:t>Ref.</w:t>
      </w:r>
      <w:r w:rsidR="00C373C5" w:rsidRPr="00244F8B">
        <w:rPr>
          <w:rFonts w:eastAsia="STKaiti"/>
          <w:i/>
          <w:lang w:eastAsia="ja-JP"/>
        </w:rPr>
        <w:t xml:space="preserve"> </w:t>
      </w:r>
      <w:r w:rsidR="007F181D" w:rsidRPr="00244F8B">
        <w:rPr>
          <w:rFonts w:eastAsia="STKaiti"/>
          <w:i/>
          <w:lang w:eastAsia="ja-JP"/>
        </w:rPr>
        <w:t>EPM</w:t>
      </w:r>
      <w:r w:rsidRPr="0053687C">
        <w:rPr>
          <w:lang w:eastAsia="ja-JP"/>
        </w:rPr>
        <w:t>约为</w:t>
      </w:r>
      <w:r w:rsidR="007F181D">
        <w:rPr>
          <w:rFonts w:hint="eastAsia"/>
          <w:lang w:eastAsia="zh-CN"/>
        </w:rPr>
        <w:t>从</w:t>
      </w:r>
      <w:r w:rsidR="007F181D" w:rsidRPr="0053687C">
        <w:rPr>
          <w:lang w:eastAsia="zh-CN"/>
        </w:rPr>
        <w:t>0 dB</w:t>
      </w:r>
      <w:r w:rsidRPr="0053687C">
        <w:rPr>
          <w:lang w:eastAsia="ja-JP"/>
        </w:rPr>
        <w:t>至</w:t>
      </w:r>
      <w:r w:rsidR="007F181D" w:rsidRPr="0053687C">
        <w:rPr>
          <w:lang w:eastAsia="zh-CN"/>
        </w:rPr>
        <w:t>−5 dB</w:t>
      </w:r>
      <w:r w:rsidR="007F181D">
        <w:rPr>
          <w:rFonts w:hint="eastAsia"/>
          <w:lang w:eastAsia="zh-CN"/>
        </w:rPr>
        <w:t>之间时</w:t>
      </w:r>
      <w:r w:rsidRPr="0053687C">
        <w:rPr>
          <w:lang w:eastAsia="ja-JP"/>
        </w:rPr>
        <w:t>，</w:t>
      </w:r>
      <w:proofErr w:type="spellStart"/>
      <w:r w:rsidRPr="0053687C">
        <w:rPr>
          <w:lang w:eastAsia="ja-JP"/>
        </w:rPr>
        <w:t>pfd</w:t>
      </w:r>
      <w:proofErr w:type="spellEnd"/>
      <w:r w:rsidR="001D5650">
        <w:rPr>
          <w:rFonts w:hint="eastAsia"/>
          <w:lang w:eastAsia="zh-CN"/>
        </w:rPr>
        <w:t>标准</w:t>
      </w:r>
      <w:r w:rsidRPr="0053687C">
        <w:rPr>
          <w:lang w:eastAsia="ja-JP"/>
        </w:rPr>
        <w:t>对低</w:t>
      </w:r>
      <w:proofErr w:type="spellStart"/>
      <w:r w:rsidR="007F181D" w:rsidRPr="007F181D">
        <w:rPr>
          <w:rFonts w:ascii="STKaiti" w:eastAsia="STKaiti" w:hAnsi="STKaiti"/>
          <w:i/>
          <w:lang w:eastAsia="zh-CN"/>
        </w:rPr>
        <w:t>C</w:t>
      </w:r>
      <w:r w:rsidR="007F181D" w:rsidRPr="007F181D">
        <w:rPr>
          <w:rFonts w:ascii="STKaiti" w:eastAsia="STKaiti" w:hAnsi="STKaiti"/>
          <w:i/>
          <w:vertAlign w:val="subscript"/>
          <w:lang w:eastAsia="zh-CN"/>
        </w:rPr>
        <w:t>e.i.</w:t>
      </w:r>
      <w:proofErr w:type="gramStart"/>
      <w:r w:rsidR="007F181D" w:rsidRPr="007F181D">
        <w:rPr>
          <w:rFonts w:ascii="STKaiti" w:eastAsia="STKaiti" w:hAnsi="STKaiti"/>
          <w:i/>
          <w:vertAlign w:val="subscript"/>
          <w:lang w:eastAsia="zh-CN"/>
        </w:rPr>
        <w:t>r.p</w:t>
      </w:r>
      <w:proofErr w:type="spellEnd"/>
      <w:proofErr w:type="gramEnd"/>
      <w:r w:rsidRPr="0053687C">
        <w:rPr>
          <w:lang w:eastAsia="zh-CN"/>
        </w:rPr>
        <w:t>（如</w:t>
      </w:r>
      <w:r w:rsidR="00E67568" w:rsidRPr="0053687C">
        <w:rPr>
          <w:lang w:eastAsia="zh-CN"/>
        </w:rPr>
        <w:t>51.5 </w:t>
      </w:r>
      <w:proofErr w:type="spellStart"/>
      <w:r w:rsidR="00E67568" w:rsidRPr="0053687C">
        <w:rPr>
          <w:lang w:eastAsia="zh-CN"/>
        </w:rPr>
        <w:t>dBW</w:t>
      </w:r>
      <w:proofErr w:type="spellEnd"/>
      <w:r w:rsidRPr="0053687C">
        <w:rPr>
          <w:lang w:eastAsia="zh-CN"/>
        </w:rPr>
        <w:t>）和超过</w:t>
      </w:r>
      <w:r w:rsidRPr="0053687C">
        <w:rPr>
          <w:lang w:eastAsia="zh-CN"/>
        </w:rPr>
        <w:t>1</w:t>
      </w:r>
      <w:r w:rsidRPr="0053687C">
        <w:rPr>
          <w:lang w:eastAsia="zh-CN"/>
        </w:rPr>
        <w:t>度的</w:t>
      </w:r>
      <w:r w:rsidR="007F181D" w:rsidRPr="0053687C">
        <w:rPr>
          <w:lang w:eastAsia="zh-CN"/>
        </w:rPr>
        <w:t>轨道间隔</w:t>
      </w:r>
      <w:r w:rsidRPr="0053687C">
        <w:rPr>
          <w:lang w:eastAsia="zh-CN"/>
        </w:rPr>
        <w:t>有效</w:t>
      </w:r>
      <w:r>
        <w:rPr>
          <w:lang w:eastAsia="zh-CN"/>
        </w:rPr>
        <w:t>。</w:t>
      </w:r>
      <w:r w:rsidRPr="0053687C">
        <w:rPr>
          <w:lang w:eastAsia="zh-CN"/>
        </w:rPr>
        <w:t>如果现有卫星的</w:t>
      </w:r>
      <w:proofErr w:type="spellStart"/>
      <w:r w:rsidR="007F181D" w:rsidRPr="007F181D">
        <w:rPr>
          <w:rFonts w:ascii="STKaiti" w:eastAsia="STKaiti" w:hAnsi="STKaiti"/>
          <w:i/>
          <w:lang w:eastAsia="zh-CN"/>
        </w:rPr>
        <w:t>C</w:t>
      </w:r>
      <w:r w:rsidR="007F181D" w:rsidRPr="007F181D">
        <w:rPr>
          <w:rFonts w:ascii="STKaiti" w:eastAsia="STKaiti" w:hAnsi="STKaiti"/>
          <w:i/>
          <w:vertAlign w:val="subscript"/>
          <w:lang w:eastAsia="zh-CN"/>
        </w:rPr>
        <w:t>e.i.r.p</w:t>
      </w:r>
      <w:proofErr w:type="spellEnd"/>
      <w:r w:rsidR="007F181D">
        <w:rPr>
          <w:rFonts w:hint="eastAsia"/>
          <w:lang w:eastAsia="zh-CN"/>
        </w:rPr>
        <w:t>低</w:t>
      </w:r>
      <w:r w:rsidRPr="0053687C">
        <w:rPr>
          <w:lang w:eastAsia="zh-CN"/>
        </w:rPr>
        <w:t>，则在这一区域</w:t>
      </w:r>
      <w:r w:rsidR="00CA6643">
        <w:rPr>
          <w:rFonts w:hint="eastAsia"/>
          <w:lang w:eastAsia="zh-CN"/>
        </w:rPr>
        <w:t>的</w:t>
      </w:r>
      <w:r w:rsidR="00CA6643">
        <w:rPr>
          <w:lang w:eastAsia="zh-CN"/>
        </w:rPr>
        <w:t>pfd</w:t>
      </w:r>
      <w:r w:rsidR="00CA6643">
        <w:rPr>
          <w:lang w:eastAsia="zh-CN"/>
        </w:rPr>
        <w:t>标准</w:t>
      </w:r>
      <w:r w:rsidRPr="0053687C">
        <w:rPr>
          <w:lang w:eastAsia="zh-CN"/>
        </w:rPr>
        <w:t>可</w:t>
      </w:r>
      <w:r w:rsidR="00CA6643">
        <w:rPr>
          <w:rFonts w:hint="eastAsia"/>
          <w:lang w:eastAsia="zh-CN"/>
        </w:rPr>
        <w:t>以</w:t>
      </w:r>
      <w:r w:rsidRPr="0053687C">
        <w:rPr>
          <w:lang w:eastAsia="zh-CN"/>
        </w:rPr>
        <w:t>有效</w:t>
      </w:r>
      <w:r w:rsidR="00CA6643">
        <w:rPr>
          <w:rFonts w:hint="eastAsia"/>
          <w:lang w:eastAsia="zh-CN"/>
        </w:rPr>
        <w:t>地满足</w:t>
      </w:r>
      <w:r w:rsidRPr="0053687C">
        <w:rPr>
          <w:lang w:eastAsia="zh-CN"/>
        </w:rPr>
        <w:t>新的卫星</w:t>
      </w:r>
      <w:r>
        <w:rPr>
          <w:rFonts w:hint="eastAsia"/>
          <w:lang w:eastAsia="zh-CN"/>
        </w:rPr>
        <w:t>。</w:t>
      </w:r>
    </w:p>
    <w:p w14:paraId="105286B2" w14:textId="650A92AE" w:rsidR="00A9775D" w:rsidRPr="0053687C" w:rsidRDefault="008D2E2A" w:rsidP="00A9775D">
      <w:pPr>
        <w:pStyle w:val="FigureNo"/>
        <w:rPr>
          <w:lang w:eastAsia="zh-CN"/>
        </w:rPr>
      </w:pPr>
      <w:r w:rsidRPr="0053687C">
        <w:rPr>
          <w:lang w:eastAsia="zh-CN"/>
        </w:rPr>
        <w:lastRenderedPageBreak/>
        <w:t>图</w:t>
      </w:r>
      <w:r w:rsidR="00A9775D" w:rsidRPr="0053687C">
        <w:rPr>
          <w:lang w:eastAsia="zh-CN"/>
        </w:rPr>
        <w:t>1</w:t>
      </w:r>
    </w:p>
    <w:p w14:paraId="4906225F" w14:textId="62DC360E" w:rsidR="00A9775D" w:rsidRPr="0053687C" w:rsidRDefault="008D2E2A" w:rsidP="002A2505">
      <w:pPr>
        <w:pStyle w:val="Figuretitle"/>
        <w:spacing w:after="120"/>
        <w:rPr>
          <w:rFonts w:eastAsia="MS PGothic"/>
          <w:lang w:eastAsia="zh-CN"/>
        </w:rPr>
      </w:pPr>
      <w:r w:rsidRPr="0053687C">
        <w:rPr>
          <w:lang w:eastAsia="zh-CN"/>
        </w:rPr>
        <w:t>EPM</w:t>
      </w:r>
      <w:r w:rsidRPr="008D2E2A">
        <w:rPr>
          <w:rFonts w:asciiTheme="minorEastAsia" w:eastAsiaTheme="minorEastAsia" w:hAnsiTheme="minorEastAsia"/>
          <w:lang w:eastAsia="zh-CN"/>
        </w:rPr>
        <w:t>和</w:t>
      </w:r>
      <w:r w:rsidR="00EC1EFA">
        <w:rPr>
          <w:lang w:eastAsia="zh-CN"/>
        </w:rPr>
        <w:t>pfd</w:t>
      </w:r>
      <w:r w:rsidR="00EC1EFA">
        <w:rPr>
          <w:lang w:eastAsia="zh-CN"/>
        </w:rPr>
        <w:t>标准</w:t>
      </w:r>
      <w:r w:rsidRPr="008D2E2A">
        <w:rPr>
          <w:rFonts w:asciiTheme="minorEastAsia" w:eastAsiaTheme="minorEastAsia" w:hAnsiTheme="minorEastAsia"/>
          <w:lang w:eastAsia="zh-CN"/>
        </w:rPr>
        <w:t>的应用</w:t>
      </w:r>
    </w:p>
    <w:p w14:paraId="0B6169D6" w14:textId="67B6D01E" w:rsidR="00A9775D" w:rsidRPr="0053687C" w:rsidRDefault="00E67568" w:rsidP="002A2505">
      <w:pPr>
        <w:pStyle w:val="Figuretitle"/>
        <w:spacing w:after="120"/>
        <w:rPr>
          <w:rFonts w:ascii="Times New Roman"/>
          <w:b w:val="0"/>
          <w:lang w:eastAsia="zh-CN"/>
        </w:rPr>
      </w:pPr>
      <w:r>
        <w:rPr>
          <w:rFonts w:ascii="Times New Roman" w:hint="eastAsia"/>
          <w:b w:val="0"/>
          <w:lang w:eastAsia="zh-CN"/>
        </w:rPr>
        <w:t>（</w:t>
      </w:r>
      <w:r w:rsidR="008D2E2A" w:rsidRPr="0053687C">
        <w:rPr>
          <w:rFonts w:ascii="Times New Roman"/>
          <w:b w:val="0"/>
          <w:lang w:eastAsia="zh-CN"/>
        </w:rPr>
        <w:t>WRC</w:t>
      </w:r>
      <w:r w:rsidR="00525D40">
        <w:rPr>
          <w:rFonts w:ascii="Times New Roman"/>
          <w:b w:val="0"/>
          <w:lang w:eastAsia="zh-CN"/>
        </w:rPr>
        <w:t>-</w:t>
      </w:r>
      <w:r w:rsidR="008D2E2A" w:rsidRPr="0053687C">
        <w:rPr>
          <w:rFonts w:ascii="Times New Roman"/>
          <w:b w:val="0"/>
          <w:lang w:eastAsia="zh-CN"/>
        </w:rPr>
        <w:t>23/3</w:t>
      </w:r>
      <w:r w:rsidR="008D2E2A" w:rsidRPr="0053687C">
        <w:rPr>
          <w:rFonts w:ascii="Times New Roman"/>
          <w:b w:val="0"/>
          <w:lang w:eastAsia="zh-CN"/>
        </w:rPr>
        <w:t>号文件中的图</w:t>
      </w:r>
      <w:r w:rsidR="008D2E2A" w:rsidRPr="0053687C">
        <w:rPr>
          <w:rFonts w:ascii="Times New Roman"/>
          <w:b w:val="0"/>
          <w:lang w:eastAsia="zh-CN"/>
        </w:rPr>
        <w:t>4/7/8.3.2-1</w:t>
      </w:r>
      <w:r w:rsidR="008D2E2A" w:rsidRPr="0053687C">
        <w:rPr>
          <w:rFonts w:ascii="Times New Roman"/>
          <w:b w:val="0"/>
          <w:lang w:eastAsia="zh-CN"/>
        </w:rPr>
        <w:noBreakHyphen/>
      </w:r>
      <w:r w:rsidR="008D2E2A" w:rsidRPr="0053687C">
        <w:rPr>
          <w:rFonts w:ascii="Times New Roman"/>
          <w:b w:val="0"/>
          <w:lang w:eastAsia="zh-CN"/>
        </w:rPr>
        <w:t>重新绘制，轨道</w:t>
      </w:r>
      <w:r w:rsidR="008E7F84">
        <w:rPr>
          <w:rFonts w:ascii="Times New Roman" w:hint="eastAsia"/>
          <w:b w:val="0"/>
          <w:lang w:eastAsia="zh-CN"/>
        </w:rPr>
        <w:t>间隔</w:t>
      </w:r>
      <w:r w:rsidR="008D2E2A" w:rsidRPr="0053687C">
        <w:rPr>
          <w:rFonts w:ascii="Times New Roman"/>
          <w:b w:val="0"/>
          <w:lang w:eastAsia="zh-CN"/>
        </w:rPr>
        <w:t>为</w:t>
      </w:r>
      <w:r w:rsidR="008D2E2A" w:rsidRPr="0053687C">
        <w:rPr>
          <w:rFonts w:ascii="Times New Roman"/>
          <w:b w:val="0"/>
          <w:lang w:eastAsia="zh-CN"/>
        </w:rPr>
        <w:t>3</w:t>
      </w:r>
      <w:r>
        <w:rPr>
          <w:rFonts w:ascii="Times New Roman" w:hint="eastAsia"/>
          <w:b w:val="0"/>
          <w:lang w:eastAsia="zh-CN"/>
        </w:rPr>
        <w:t>度</w:t>
      </w:r>
      <w:r w:rsidR="008D2E2A" w:rsidRPr="0053687C">
        <w:rPr>
          <w:rFonts w:ascii="Times New Roman"/>
          <w:b w:val="0"/>
          <w:lang w:eastAsia="zh-CN"/>
        </w:rPr>
        <w:t>、</w:t>
      </w:r>
      <w:r w:rsidR="008D2E2A" w:rsidRPr="0053687C">
        <w:rPr>
          <w:rFonts w:ascii="Times New Roman"/>
          <w:b w:val="0"/>
          <w:lang w:eastAsia="zh-CN"/>
        </w:rPr>
        <w:t>6</w:t>
      </w:r>
      <w:r w:rsidR="008D2E2A" w:rsidRPr="0053687C">
        <w:rPr>
          <w:rFonts w:ascii="Times New Roman"/>
          <w:b w:val="0"/>
          <w:lang w:eastAsia="zh-CN"/>
        </w:rPr>
        <w:t>度</w:t>
      </w:r>
      <w:r w:rsidR="00441945">
        <w:rPr>
          <w:rFonts w:ascii="Times New Roman" w:hint="eastAsia"/>
          <w:b w:val="0"/>
          <w:lang w:eastAsia="zh-CN"/>
        </w:rPr>
        <w:t>）</w:t>
      </w:r>
    </w:p>
    <w:tbl>
      <w:tblPr>
        <w:tblW w:w="0" w:type="auto"/>
        <w:tblLook w:val="04A0" w:firstRow="1" w:lastRow="0" w:firstColumn="1" w:lastColumn="0" w:noHBand="0" w:noVBand="1"/>
      </w:tblPr>
      <w:tblGrid>
        <w:gridCol w:w="4814"/>
        <w:gridCol w:w="4815"/>
      </w:tblGrid>
      <w:tr w:rsidR="00A9775D" w:rsidRPr="0053687C" w14:paraId="5080390D" w14:textId="77777777" w:rsidTr="006E6A49">
        <w:tc>
          <w:tcPr>
            <w:tcW w:w="9629" w:type="dxa"/>
            <w:gridSpan w:val="2"/>
          </w:tcPr>
          <w:p w14:paraId="3325E99F" w14:textId="06980116" w:rsidR="00A9775D" w:rsidRPr="0053687C" w:rsidRDefault="00A9775D" w:rsidP="002A2505">
            <w:pPr>
              <w:pStyle w:val="Figuretitle"/>
              <w:spacing w:after="120"/>
              <w:rPr>
                <w:rFonts w:eastAsia="MS PGothic"/>
              </w:rPr>
            </w:pPr>
            <w:r w:rsidRPr="0053687C">
              <w:rPr>
                <w:rFonts w:eastAsia="MS PGothic"/>
              </w:rPr>
              <w:t>(a) 0</w:t>
            </w:r>
            <w:r w:rsidR="00E67568">
              <w:rPr>
                <w:rFonts w:asciiTheme="minorEastAsia" w:eastAsiaTheme="minorEastAsia" w:hAnsiTheme="minorEastAsia" w:hint="eastAsia"/>
                <w:lang w:eastAsia="zh-CN"/>
              </w:rPr>
              <w:t>度</w:t>
            </w:r>
            <w:proofErr w:type="spellStart"/>
            <w:r w:rsidR="00785E7A" w:rsidRPr="00785E7A">
              <w:rPr>
                <w:rFonts w:asciiTheme="minorEastAsia" w:eastAsiaTheme="minorEastAsia" w:hAnsiTheme="minorEastAsia" w:cs="Microsoft YaHei" w:hint="eastAsia"/>
              </w:rPr>
              <w:t>间</w:t>
            </w:r>
            <w:r w:rsidR="00785E7A" w:rsidRPr="00785E7A">
              <w:rPr>
                <w:rFonts w:asciiTheme="minorEastAsia" w:eastAsiaTheme="minorEastAsia" w:hAnsiTheme="minorEastAsia" w:cs="MS PGothic" w:hint="eastAsia"/>
              </w:rPr>
              <w:t>隔</w:t>
            </w:r>
            <w:proofErr w:type="spellEnd"/>
          </w:p>
        </w:tc>
      </w:tr>
      <w:tr w:rsidR="00A9775D" w:rsidRPr="0053687C" w14:paraId="117E5378" w14:textId="77777777" w:rsidTr="006E6A49">
        <w:tc>
          <w:tcPr>
            <w:tcW w:w="4814" w:type="dxa"/>
          </w:tcPr>
          <w:p w14:paraId="62197BB7" w14:textId="629189D2" w:rsidR="00A9775D" w:rsidRPr="0053687C" w:rsidRDefault="00785E7A" w:rsidP="002A2505">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0.45dB</w:t>
            </w:r>
          </w:p>
        </w:tc>
        <w:tc>
          <w:tcPr>
            <w:tcW w:w="4815" w:type="dxa"/>
          </w:tcPr>
          <w:p w14:paraId="06AC0D13" w14:textId="3C8AC134" w:rsidR="00A9775D" w:rsidRPr="0053687C" w:rsidRDefault="00785E7A" w:rsidP="002A2505">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0.25dB</w:t>
            </w:r>
          </w:p>
        </w:tc>
      </w:tr>
      <w:tr w:rsidR="00A9775D" w:rsidRPr="0053687C" w14:paraId="6F46667A" w14:textId="77777777" w:rsidTr="006E6A49">
        <w:tblPrEx>
          <w:tblCellMar>
            <w:left w:w="99" w:type="dxa"/>
            <w:right w:w="99" w:type="dxa"/>
          </w:tblCellMar>
        </w:tblPrEx>
        <w:tc>
          <w:tcPr>
            <w:tcW w:w="9629" w:type="dxa"/>
            <w:gridSpan w:val="2"/>
          </w:tcPr>
          <w:p w14:paraId="3654D399" w14:textId="706FE0B7" w:rsidR="00A9775D" w:rsidRPr="0053687C" w:rsidRDefault="00177114" w:rsidP="006E6A49">
            <w:pPr>
              <w:pStyle w:val="Figure"/>
              <w:rPr>
                <w:rFonts w:eastAsia="MS PGothic"/>
                <w:lang w:eastAsia="ja-JP"/>
              </w:rPr>
            </w:pPr>
            <w:r w:rsidRPr="00C33AE1">
              <w:rPr>
                <w:rFonts w:eastAsia="MS PGothic"/>
                <w:noProof/>
                <w:lang w:eastAsia="zh-CN"/>
              </w:rPr>
              <mc:AlternateContent>
                <mc:Choice Requires="wps">
                  <w:drawing>
                    <wp:anchor distT="45720" distB="45720" distL="114300" distR="114300" simplePos="0" relativeHeight="251678720" behindDoc="0" locked="0" layoutInCell="1" allowOverlap="1" wp14:anchorId="79EF82ED" wp14:editId="6D863C56">
                      <wp:simplePos x="0" y="0"/>
                      <wp:positionH relativeFrom="column">
                        <wp:posOffset>4861242</wp:posOffset>
                      </wp:positionH>
                      <wp:positionV relativeFrom="paragraph">
                        <wp:posOffset>1754189</wp:posOffset>
                      </wp:positionV>
                      <wp:extent cx="1548765" cy="236220"/>
                      <wp:effectExtent l="0" t="3175" r="190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ACC2C" w14:textId="77777777" w:rsidR="00177114" w:rsidRPr="006D4F6B" w:rsidRDefault="00177114" w:rsidP="00177114">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EF82ED" id="Text Box 31" o:spid="_x0000_s1034" type="#_x0000_t202" style="position:absolute;left:0;text-align:left;margin-left:382.75pt;margin-top:138.15pt;width:121.95pt;height:18.6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" stroked="f">
                      <v:textbox style="layout-flow:vertical;mso-layout-flow-alt:bottom-to-top">
                        <w:txbxContent>
                          <w:p w14:paraId="229ACC2C" w14:textId="77777777" w:rsidR="00177114" w:rsidRPr="006D4F6B" w:rsidRDefault="00177114" w:rsidP="00177114">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v:textbox>
                    </v:shape>
                  </w:pict>
                </mc:Fallback>
              </mc:AlternateContent>
            </w:r>
            <w:r w:rsidRPr="00C33AE1">
              <w:rPr>
                <w:noProof/>
              </w:rPr>
              <mc:AlternateContent>
                <mc:Choice Requires="wps">
                  <w:drawing>
                    <wp:anchor distT="45720" distB="45720" distL="114300" distR="114300" simplePos="0" relativeHeight="251676672" behindDoc="0" locked="0" layoutInCell="1" allowOverlap="1" wp14:anchorId="7FF42A01" wp14:editId="5CB65EA5">
                      <wp:simplePos x="0" y="0"/>
                      <wp:positionH relativeFrom="column">
                        <wp:posOffset>3360420</wp:posOffset>
                      </wp:positionH>
                      <wp:positionV relativeFrom="paragraph">
                        <wp:posOffset>133350</wp:posOffset>
                      </wp:positionV>
                      <wp:extent cx="2095500" cy="75247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524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2D183E2B" w14:textId="77777777" w:rsidR="00177114" w:rsidRPr="005E4DA8" w:rsidRDefault="00177114" w:rsidP="00177114">
                                  <w:pPr>
                                    <w:spacing w:before="2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57dBW</w:t>
                                  </w:r>
                                  <w:r w:rsidRPr="005E4DA8">
                                    <w:rPr>
                                      <w:sz w:val="14"/>
                                      <w:szCs w:val="14"/>
                                      <w:lang w:eastAsia="zh-CN"/>
                                    </w:rPr>
                                    <w:t>（</w:t>
                                  </w:r>
                                  <w:r>
                                    <w:rPr>
                                      <w:sz w:val="14"/>
                                      <w:szCs w:val="14"/>
                                      <w:lang w:eastAsia="zh-CN"/>
                                    </w:rPr>
                                    <w:t>0</w:t>
                                  </w:r>
                                  <w:r w:rsidRPr="005E4DA8">
                                    <w:rPr>
                                      <w:sz w:val="14"/>
                                      <w:szCs w:val="14"/>
                                      <w:lang w:eastAsia="zh-CN"/>
                                    </w:rPr>
                                    <w:t>度间隔）</w:t>
                                  </w:r>
                                </w:p>
                                <w:p w14:paraId="1615D5A9" w14:textId="77777777" w:rsidR="00177114" w:rsidRPr="005E4DA8" w:rsidRDefault="00177114" w:rsidP="00177114">
                                  <w:pPr>
                                    <w:spacing w:before="2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54.3dBW</w:t>
                                  </w:r>
                                  <w:r w:rsidRPr="005E4DA8">
                                    <w:rPr>
                                      <w:sz w:val="14"/>
                                      <w:szCs w:val="14"/>
                                      <w:lang w:eastAsia="zh-CN"/>
                                    </w:rPr>
                                    <w:t>（</w:t>
                                  </w:r>
                                  <w:r>
                                    <w:rPr>
                                      <w:sz w:val="14"/>
                                      <w:szCs w:val="14"/>
                                      <w:lang w:eastAsia="zh-CN"/>
                                    </w:rPr>
                                    <w:t>0</w:t>
                                  </w:r>
                                  <w:r w:rsidRPr="005E4DA8">
                                    <w:rPr>
                                      <w:sz w:val="14"/>
                                      <w:szCs w:val="14"/>
                                      <w:lang w:eastAsia="zh-CN"/>
                                    </w:rPr>
                                    <w:t>度间隔）</w:t>
                                  </w:r>
                                </w:p>
                                <w:p w14:paraId="5EB2664C" w14:textId="77777777" w:rsidR="00177114" w:rsidRPr="005E4DA8" w:rsidRDefault="00177114" w:rsidP="00177114">
                                  <w:pPr>
                                    <w:spacing w:before="2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51.5dBW</w:t>
                                  </w:r>
                                  <w:r w:rsidRPr="005E4DA8">
                                    <w:rPr>
                                      <w:sz w:val="14"/>
                                      <w:szCs w:val="14"/>
                                      <w:lang w:eastAsia="zh-CN"/>
                                    </w:rPr>
                                    <w:t>（</w:t>
                                  </w:r>
                                  <w:r>
                                    <w:rPr>
                                      <w:sz w:val="14"/>
                                      <w:szCs w:val="14"/>
                                      <w:lang w:eastAsia="zh-CN"/>
                                    </w:rPr>
                                    <w:t>0</w:t>
                                  </w:r>
                                  <w:r w:rsidRPr="005E4DA8">
                                    <w:rPr>
                                      <w:sz w:val="14"/>
                                      <w:szCs w:val="14"/>
                                      <w:lang w:eastAsia="zh-CN"/>
                                    </w:rPr>
                                    <w:t>度间隔）</w:t>
                                  </w:r>
                                </w:p>
                                <w:p w14:paraId="7D0B4A65" w14:textId="77777777" w:rsidR="00177114" w:rsidRPr="005E4DA8" w:rsidRDefault="00177114" w:rsidP="00177114">
                                  <w:pPr>
                                    <w:spacing w:before="2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 xml:space="preserve">C </w:t>
                                  </w:r>
                                  <w:proofErr w:type="spellStart"/>
                                  <w:r w:rsidRPr="005E4DA8">
                                    <w:rPr>
                                      <w:sz w:val="14"/>
                                      <w:szCs w:val="14"/>
                                      <w:lang w:eastAsia="zh-CN"/>
                                    </w:rPr>
                                    <w:t>e.i.r.p</w:t>
                                  </w:r>
                                  <w:proofErr w:type="spellEnd"/>
                                  <w:r w:rsidRPr="005E4DA8">
                                    <w:rPr>
                                      <w:sz w:val="14"/>
                                      <w:szCs w:val="14"/>
                                      <w:lang w:eastAsia="zh-CN"/>
                                    </w:rPr>
                                    <w:t>. 48.5dBW</w:t>
                                  </w:r>
                                  <w:r w:rsidRPr="005E4DA8">
                                    <w:rPr>
                                      <w:sz w:val="14"/>
                                      <w:szCs w:val="14"/>
                                      <w:lang w:eastAsia="zh-CN"/>
                                    </w:rPr>
                                    <w:t>（</w:t>
                                  </w:r>
                                  <w:r>
                                    <w:rPr>
                                      <w:sz w:val="14"/>
                                      <w:szCs w:val="14"/>
                                      <w:lang w:eastAsia="zh-CN"/>
                                    </w:rPr>
                                    <w:t>0</w:t>
                                  </w:r>
                                  <w:r w:rsidRPr="005E4DA8">
                                    <w:rPr>
                                      <w:sz w:val="14"/>
                                      <w:szCs w:val="14"/>
                                      <w:lang w:eastAsia="zh-CN"/>
                                    </w:rPr>
                                    <w:t>度间隔）</w:t>
                                  </w:r>
                                </w:p>
                                <w:p w14:paraId="35320E43" w14:textId="77777777" w:rsidR="00177114" w:rsidRPr="002D6EEA" w:rsidRDefault="00177114" w:rsidP="00177114">
                                  <w:pPr>
                                    <w:spacing w:before="20"/>
                                    <w:rPr>
                                      <w:rFonts w:ascii="SimSun" w:hAnsi="SimSun" w:cs="SimSun"/>
                                      <w:sz w:val="14"/>
                                      <w:szCs w:val="14"/>
                                      <w:lang w:eastAsia="zh-CN"/>
                                    </w:rPr>
                                  </w:pPr>
                                  <w:proofErr w:type="spellStart"/>
                                  <w:r w:rsidRPr="005E4DA8">
                                    <w:rPr>
                                      <w:sz w:val="14"/>
                                      <w:szCs w:val="14"/>
                                      <w:lang w:eastAsia="zh-CN"/>
                                    </w:rPr>
                                    <w:t>pfd</w:t>
                                  </w:r>
                                  <w:proofErr w:type="spellEnd"/>
                                  <w:r w:rsidRPr="005E4DA8">
                                    <w:rPr>
                                      <w:sz w:val="14"/>
                                      <w:szCs w:val="14"/>
                                      <w:lang w:eastAsia="zh-CN"/>
                                    </w:rPr>
                                    <w:t>标准</w:t>
                                  </w:r>
                                  <w:r>
                                    <w:rPr>
                                      <w:sz w:val="14"/>
                                      <w:szCs w:val="14"/>
                                      <w:lang w:eastAsia="zh-CN"/>
                                    </w:rPr>
                                    <w:t>0</w:t>
                                  </w:r>
                                  <w:r w:rsidRPr="005E4DA8">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42A01" id="Text Box 30" o:spid="_x0000_s1035" type="#_x0000_t202" style="position:absolute;left:0;text-align:left;margin-left:264.6pt;margin-top:10.5pt;width:165pt;height:59.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" fillcolor="white [3201]" stroked="f">
                      <v:textbox>
                        <w:txbxContent>
                          <w:p w14:paraId="2D183E2B" w14:textId="77777777" w:rsidR="00177114" w:rsidRPr="005E4DA8" w:rsidRDefault="00177114" w:rsidP="00177114">
                            <w:pPr>
                              <w:spacing w:before="2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57dBW</w:t>
                            </w:r>
                            <w:r w:rsidRPr="005E4DA8">
                              <w:rPr>
                                <w:sz w:val="14"/>
                                <w:szCs w:val="14"/>
                                <w:lang w:eastAsia="zh-CN"/>
                              </w:rPr>
                              <w:t>（</w:t>
                            </w:r>
                            <w:r>
                              <w:rPr>
                                <w:sz w:val="14"/>
                                <w:szCs w:val="14"/>
                                <w:lang w:eastAsia="zh-CN"/>
                              </w:rPr>
                              <w:t>0</w:t>
                            </w:r>
                            <w:r w:rsidRPr="005E4DA8">
                              <w:rPr>
                                <w:sz w:val="14"/>
                                <w:szCs w:val="14"/>
                                <w:lang w:eastAsia="zh-CN"/>
                              </w:rPr>
                              <w:t>度间隔）</w:t>
                            </w:r>
                          </w:p>
                          <w:p w14:paraId="1615D5A9" w14:textId="77777777" w:rsidR="00177114" w:rsidRPr="005E4DA8" w:rsidRDefault="00177114" w:rsidP="00177114">
                            <w:pPr>
                              <w:spacing w:before="2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54.3dBW</w:t>
                            </w:r>
                            <w:r w:rsidRPr="005E4DA8">
                              <w:rPr>
                                <w:sz w:val="14"/>
                                <w:szCs w:val="14"/>
                                <w:lang w:eastAsia="zh-CN"/>
                              </w:rPr>
                              <w:t>（</w:t>
                            </w:r>
                            <w:r>
                              <w:rPr>
                                <w:sz w:val="14"/>
                                <w:szCs w:val="14"/>
                                <w:lang w:eastAsia="zh-CN"/>
                              </w:rPr>
                              <w:t>0</w:t>
                            </w:r>
                            <w:r w:rsidRPr="005E4DA8">
                              <w:rPr>
                                <w:sz w:val="14"/>
                                <w:szCs w:val="14"/>
                                <w:lang w:eastAsia="zh-CN"/>
                              </w:rPr>
                              <w:t>度间隔）</w:t>
                            </w:r>
                          </w:p>
                          <w:p w14:paraId="5EB2664C" w14:textId="77777777" w:rsidR="00177114" w:rsidRPr="005E4DA8" w:rsidRDefault="00177114" w:rsidP="00177114">
                            <w:pPr>
                              <w:spacing w:before="2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51.5dBW</w:t>
                            </w:r>
                            <w:r w:rsidRPr="005E4DA8">
                              <w:rPr>
                                <w:sz w:val="14"/>
                                <w:szCs w:val="14"/>
                                <w:lang w:eastAsia="zh-CN"/>
                              </w:rPr>
                              <w:t>（</w:t>
                            </w:r>
                            <w:r>
                              <w:rPr>
                                <w:sz w:val="14"/>
                                <w:szCs w:val="14"/>
                                <w:lang w:eastAsia="zh-CN"/>
                              </w:rPr>
                              <w:t>0</w:t>
                            </w:r>
                            <w:r w:rsidRPr="005E4DA8">
                              <w:rPr>
                                <w:sz w:val="14"/>
                                <w:szCs w:val="14"/>
                                <w:lang w:eastAsia="zh-CN"/>
                              </w:rPr>
                              <w:t>度间隔）</w:t>
                            </w:r>
                          </w:p>
                          <w:p w14:paraId="7D0B4A65" w14:textId="77777777" w:rsidR="00177114" w:rsidRPr="005E4DA8" w:rsidRDefault="00177114" w:rsidP="00177114">
                            <w:pPr>
                              <w:spacing w:before="2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 xml:space="preserve">C </w:t>
                            </w:r>
                            <w:proofErr w:type="spellStart"/>
                            <w:r w:rsidRPr="005E4DA8">
                              <w:rPr>
                                <w:sz w:val="14"/>
                                <w:szCs w:val="14"/>
                                <w:lang w:eastAsia="zh-CN"/>
                              </w:rPr>
                              <w:t>e.i.r.p</w:t>
                            </w:r>
                            <w:proofErr w:type="spellEnd"/>
                            <w:r w:rsidRPr="005E4DA8">
                              <w:rPr>
                                <w:sz w:val="14"/>
                                <w:szCs w:val="14"/>
                                <w:lang w:eastAsia="zh-CN"/>
                              </w:rPr>
                              <w:t>. 48.5dBW</w:t>
                            </w:r>
                            <w:r w:rsidRPr="005E4DA8">
                              <w:rPr>
                                <w:sz w:val="14"/>
                                <w:szCs w:val="14"/>
                                <w:lang w:eastAsia="zh-CN"/>
                              </w:rPr>
                              <w:t>（</w:t>
                            </w:r>
                            <w:r>
                              <w:rPr>
                                <w:sz w:val="14"/>
                                <w:szCs w:val="14"/>
                                <w:lang w:eastAsia="zh-CN"/>
                              </w:rPr>
                              <w:t>0</w:t>
                            </w:r>
                            <w:r w:rsidRPr="005E4DA8">
                              <w:rPr>
                                <w:sz w:val="14"/>
                                <w:szCs w:val="14"/>
                                <w:lang w:eastAsia="zh-CN"/>
                              </w:rPr>
                              <w:t>度间隔）</w:t>
                            </w:r>
                          </w:p>
                          <w:p w14:paraId="35320E43" w14:textId="77777777" w:rsidR="00177114" w:rsidRPr="002D6EEA" w:rsidRDefault="00177114" w:rsidP="00177114">
                            <w:pPr>
                              <w:spacing w:before="20"/>
                              <w:rPr>
                                <w:rFonts w:ascii="SimSun" w:hAnsi="SimSun" w:cs="SimSun"/>
                                <w:sz w:val="14"/>
                                <w:szCs w:val="14"/>
                                <w:lang w:eastAsia="zh-CN"/>
                              </w:rPr>
                            </w:pPr>
                            <w:proofErr w:type="spellStart"/>
                            <w:r w:rsidRPr="005E4DA8">
                              <w:rPr>
                                <w:sz w:val="14"/>
                                <w:szCs w:val="14"/>
                                <w:lang w:eastAsia="zh-CN"/>
                              </w:rPr>
                              <w:t>pfd</w:t>
                            </w:r>
                            <w:proofErr w:type="spellEnd"/>
                            <w:r w:rsidRPr="005E4DA8">
                              <w:rPr>
                                <w:sz w:val="14"/>
                                <w:szCs w:val="14"/>
                                <w:lang w:eastAsia="zh-CN"/>
                              </w:rPr>
                              <w:t>标准</w:t>
                            </w:r>
                            <w:r>
                              <w:rPr>
                                <w:sz w:val="14"/>
                                <w:szCs w:val="14"/>
                                <w:lang w:eastAsia="zh-CN"/>
                              </w:rPr>
                              <w:t>0</w:t>
                            </w:r>
                            <w:r w:rsidRPr="005E4DA8">
                              <w:rPr>
                                <w:sz w:val="14"/>
                                <w:szCs w:val="14"/>
                                <w:lang w:eastAsia="zh-CN"/>
                              </w:rPr>
                              <w:t>度间隔</w:t>
                            </w:r>
                          </w:p>
                        </w:txbxContent>
                      </v:textbox>
                    </v:shape>
                  </w:pict>
                </mc:Fallback>
              </mc:AlternateContent>
            </w:r>
            <w:r w:rsidR="00BB6F70" w:rsidRPr="00C33AE1">
              <w:rPr>
                <w:rFonts w:eastAsia="MS PGothic"/>
                <w:noProof/>
                <w:lang w:eastAsia="zh-CN"/>
              </w:rPr>
              <mc:AlternateContent>
                <mc:Choice Requires="wps">
                  <w:drawing>
                    <wp:anchor distT="45720" distB="45720" distL="114300" distR="114300" simplePos="0" relativeHeight="251674624" behindDoc="0" locked="0" layoutInCell="1" allowOverlap="1" wp14:anchorId="708B47B4" wp14:editId="69E7C713">
                      <wp:simplePos x="0" y="0"/>
                      <wp:positionH relativeFrom="column">
                        <wp:posOffset>1982788</wp:posOffset>
                      </wp:positionH>
                      <wp:positionV relativeFrom="paragraph">
                        <wp:posOffset>1874840</wp:posOffset>
                      </wp:positionV>
                      <wp:extent cx="1548765" cy="236220"/>
                      <wp:effectExtent l="0" t="3175" r="1905"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24FE8" w14:textId="77777777" w:rsidR="00BB6F70" w:rsidRPr="006D4F6B" w:rsidRDefault="00BB6F70" w:rsidP="00BB6F70">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B47B4" id="Text Box 23" o:spid="_x0000_s1036" type="#_x0000_t202" style="position:absolute;left:0;text-align:left;margin-left:156.15pt;margin-top:147.65pt;width:121.95pt;height:18.6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" stroked="f">
                      <v:textbox style="layout-flow:vertical;mso-layout-flow-alt:bottom-to-top">
                        <w:txbxContent>
                          <w:p w14:paraId="41624FE8" w14:textId="77777777" w:rsidR="00BB6F70" w:rsidRPr="006D4F6B" w:rsidRDefault="00BB6F70" w:rsidP="00BB6F70">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v:textbox>
                    </v:shape>
                  </w:pict>
                </mc:Fallback>
              </mc:AlternateContent>
            </w:r>
            <w:r w:rsidR="00BB6F70" w:rsidRPr="00C33AE1">
              <w:rPr>
                <w:noProof/>
              </w:rPr>
              <mc:AlternateContent>
                <mc:Choice Requires="wps">
                  <w:drawing>
                    <wp:anchor distT="45720" distB="45720" distL="114300" distR="114300" simplePos="0" relativeHeight="251672576" behindDoc="0" locked="0" layoutInCell="1" allowOverlap="1" wp14:anchorId="028FE8E5" wp14:editId="3BC9F62A">
                      <wp:simplePos x="0" y="0"/>
                      <wp:positionH relativeFrom="column">
                        <wp:posOffset>826770</wp:posOffset>
                      </wp:positionH>
                      <wp:positionV relativeFrom="paragraph">
                        <wp:posOffset>9525</wp:posOffset>
                      </wp:positionV>
                      <wp:extent cx="2095500" cy="1028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287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8E1C7BB" w14:textId="005D7795" w:rsidR="00BB6F70" w:rsidRPr="005E4DA8" w:rsidRDefault="00BB6F70" w:rsidP="00BB6F70">
                                  <w:pPr>
                                    <w:spacing w:before="10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57dBW</w:t>
                                  </w:r>
                                  <w:r w:rsidRPr="005E4DA8">
                                    <w:rPr>
                                      <w:sz w:val="14"/>
                                      <w:szCs w:val="14"/>
                                      <w:lang w:eastAsia="zh-CN"/>
                                    </w:rPr>
                                    <w:t>（</w:t>
                                  </w:r>
                                  <w:r>
                                    <w:rPr>
                                      <w:sz w:val="14"/>
                                      <w:szCs w:val="14"/>
                                      <w:lang w:eastAsia="zh-CN"/>
                                    </w:rPr>
                                    <w:t>0</w:t>
                                  </w:r>
                                  <w:r w:rsidRPr="005E4DA8">
                                    <w:rPr>
                                      <w:sz w:val="14"/>
                                      <w:szCs w:val="14"/>
                                      <w:lang w:eastAsia="zh-CN"/>
                                    </w:rPr>
                                    <w:t>度间隔）</w:t>
                                  </w:r>
                                </w:p>
                                <w:p w14:paraId="48B83423" w14:textId="199835CA" w:rsidR="00BB6F70" w:rsidRPr="005E4DA8" w:rsidRDefault="00BB6F70" w:rsidP="00BB6F70">
                                  <w:pPr>
                                    <w:spacing w:before="10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54.3dBW</w:t>
                                  </w:r>
                                  <w:r w:rsidRPr="005E4DA8">
                                    <w:rPr>
                                      <w:sz w:val="14"/>
                                      <w:szCs w:val="14"/>
                                      <w:lang w:eastAsia="zh-CN"/>
                                    </w:rPr>
                                    <w:t>（</w:t>
                                  </w:r>
                                  <w:r>
                                    <w:rPr>
                                      <w:sz w:val="14"/>
                                      <w:szCs w:val="14"/>
                                      <w:lang w:eastAsia="zh-CN"/>
                                    </w:rPr>
                                    <w:t>0</w:t>
                                  </w:r>
                                  <w:r w:rsidRPr="005E4DA8">
                                    <w:rPr>
                                      <w:sz w:val="14"/>
                                      <w:szCs w:val="14"/>
                                      <w:lang w:eastAsia="zh-CN"/>
                                    </w:rPr>
                                    <w:t>度间隔）</w:t>
                                  </w:r>
                                </w:p>
                                <w:p w14:paraId="5DB50F6F" w14:textId="79A6A755" w:rsidR="00BB6F70" w:rsidRPr="005E4DA8" w:rsidRDefault="00BB6F70" w:rsidP="00BB6F70">
                                  <w:pPr>
                                    <w:spacing w:before="10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51.5dBW</w:t>
                                  </w:r>
                                  <w:r w:rsidRPr="005E4DA8">
                                    <w:rPr>
                                      <w:sz w:val="14"/>
                                      <w:szCs w:val="14"/>
                                      <w:lang w:eastAsia="zh-CN"/>
                                    </w:rPr>
                                    <w:t>（</w:t>
                                  </w:r>
                                  <w:r>
                                    <w:rPr>
                                      <w:sz w:val="14"/>
                                      <w:szCs w:val="14"/>
                                      <w:lang w:eastAsia="zh-CN"/>
                                    </w:rPr>
                                    <w:t>0</w:t>
                                  </w:r>
                                  <w:r w:rsidRPr="005E4DA8">
                                    <w:rPr>
                                      <w:sz w:val="14"/>
                                      <w:szCs w:val="14"/>
                                      <w:lang w:eastAsia="zh-CN"/>
                                    </w:rPr>
                                    <w:t>度间隔）</w:t>
                                  </w:r>
                                </w:p>
                                <w:p w14:paraId="48A5EAD0" w14:textId="692E8ED2" w:rsidR="00BB6F70" w:rsidRPr="005E4DA8" w:rsidRDefault="00BB6F70" w:rsidP="00BB6F70">
                                  <w:pPr>
                                    <w:spacing w:before="10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 xml:space="preserve">C </w:t>
                                  </w:r>
                                  <w:proofErr w:type="spellStart"/>
                                  <w:r w:rsidRPr="005E4DA8">
                                    <w:rPr>
                                      <w:sz w:val="14"/>
                                      <w:szCs w:val="14"/>
                                      <w:lang w:eastAsia="zh-CN"/>
                                    </w:rPr>
                                    <w:t>e.i.r.p</w:t>
                                  </w:r>
                                  <w:proofErr w:type="spellEnd"/>
                                  <w:r w:rsidRPr="005E4DA8">
                                    <w:rPr>
                                      <w:sz w:val="14"/>
                                      <w:szCs w:val="14"/>
                                      <w:lang w:eastAsia="zh-CN"/>
                                    </w:rPr>
                                    <w:t>. 48.5dBW</w:t>
                                  </w:r>
                                  <w:r w:rsidRPr="005E4DA8">
                                    <w:rPr>
                                      <w:sz w:val="14"/>
                                      <w:szCs w:val="14"/>
                                      <w:lang w:eastAsia="zh-CN"/>
                                    </w:rPr>
                                    <w:t>（</w:t>
                                  </w:r>
                                  <w:r>
                                    <w:rPr>
                                      <w:sz w:val="14"/>
                                      <w:szCs w:val="14"/>
                                      <w:lang w:eastAsia="zh-CN"/>
                                    </w:rPr>
                                    <w:t>0</w:t>
                                  </w:r>
                                  <w:r w:rsidRPr="005E4DA8">
                                    <w:rPr>
                                      <w:sz w:val="14"/>
                                      <w:szCs w:val="14"/>
                                      <w:lang w:eastAsia="zh-CN"/>
                                    </w:rPr>
                                    <w:t>度间隔）</w:t>
                                  </w:r>
                                </w:p>
                                <w:p w14:paraId="202E0D79" w14:textId="04BE64A5" w:rsidR="00BB6F70" w:rsidRPr="002D6EEA" w:rsidRDefault="00BB6F70" w:rsidP="00BB6F70">
                                  <w:pPr>
                                    <w:spacing w:before="100"/>
                                    <w:rPr>
                                      <w:rFonts w:ascii="SimSun" w:hAnsi="SimSun" w:cs="SimSun"/>
                                      <w:sz w:val="14"/>
                                      <w:szCs w:val="14"/>
                                      <w:lang w:eastAsia="zh-CN"/>
                                    </w:rPr>
                                  </w:pPr>
                                  <w:proofErr w:type="spellStart"/>
                                  <w:r w:rsidRPr="005E4DA8">
                                    <w:rPr>
                                      <w:sz w:val="14"/>
                                      <w:szCs w:val="14"/>
                                      <w:lang w:eastAsia="zh-CN"/>
                                    </w:rPr>
                                    <w:t>pfd</w:t>
                                  </w:r>
                                  <w:proofErr w:type="spellEnd"/>
                                  <w:r w:rsidRPr="005E4DA8">
                                    <w:rPr>
                                      <w:sz w:val="14"/>
                                      <w:szCs w:val="14"/>
                                      <w:lang w:eastAsia="zh-CN"/>
                                    </w:rPr>
                                    <w:t>标准</w:t>
                                  </w:r>
                                  <w:r>
                                    <w:rPr>
                                      <w:sz w:val="14"/>
                                      <w:szCs w:val="14"/>
                                      <w:lang w:eastAsia="zh-CN"/>
                                    </w:rPr>
                                    <w:t>0</w:t>
                                  </w:r>
                                  <w:r w:rsidRPr="005E4DA8">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FE8E5" id="Text Box 22" o:spid="_x0000_s1037" type="#_x0000_t202" style="position:absolute;left:0;text-align:left;margin-left:65.1pt;margin-top:.75pt;width:165pt;height:8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" fillcolor="white [3201]" stroked="f">
                      <v:textbox>
                        <w:txbxContent>
                          <w:p w14:paraId="38E1C7BB" w14:textId="005D7795" w:rsidR="00BB6F70" w:rsidRPr="005E4DA8" w:rsidRDefault="00BB6F70" w:rsidP="00BB6F70">
                            <w:pPr>
                              <w:spacing w:before="10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57dBW</w:t>
                            </w:r>
                            <w:r w:rsidRPr="005E4DA8">
                              <w:rPr>
                                <w:sz w:val="14"/>
                                <w:szCs w:val="14"/>
                                <w:lang w:eastAsia="zh-CN"/>
                              </w:rPr>
                              <w:t>（</w:t>
                            </w:r>
                            <w:r>
                              <w:rPr>
                                <w:sz w:val="14"/>
                                <w:szCs w:val="14"/>
                                <w:lang w:eastAsia="zh-CN"/>
                              </w:rPr>
                              <w:t>0</w:t>
                            </w:r>
                            <w:r w:rsidRPr="005E4DA8">
                              <w:rPr>
                                <w:sz w:val="14"/>
                                <w:szCs w:val="14"/>
                                <w:lang w:eastAsia="zh-CN"/>
                              </w:rPr>
                              <w:t>度间隔）</w:t>
                            </w:r>
                          </w:p>
                          <w:p w14:paraId="48B83423" w14:textId="199835CA" w:rsidR="00BB6F70" w:rsidRPr="005E4DA8" w:rsidRDefault="00BB6F70" w:rsidP="00BB6F70">
                            <w:pPr>
                              <w:spacing w:before="10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54.3dBW</w:t>
                            </w:r>
                            <w:r w:rsidRPr="005E4DA8">
                              <w:rPr>
                                <w:sz w:val="14"/>
                                <w:szCs w:val="14"/>
                                <w:lang w:eastAsia="zh-CN"/>
                              </w:rPr>
                              <w:t>（</w:t>
                            </w:r>
                            <w:r>
                              <w:rPr>
                                <w:sz w:val="14"/>
                                <w:szCs w:val="14"/>
                                <w:lang w:eastAsia="zh-CN"/>
                              </w:rPr>
                              <w:t>0</w:t>
                            </w:r>
                            <w:r w:rsidRPr="005E4DA8">
                              <w:rPr>
                                <w:sz w:val="14"/>
                                <w:szCs w:val="14"/>
                                <w:lang w:eastAsia="zh-CN"/>
                              </w:rPr>
                              <w:t>度间隔）</w:t>
                            </w:r>
                          </w:p>
                          <w:p w14:paraId="5DB50F6F" w14:textId="79A6A755" w:rsidR="00BB6F70" w:rsidRPr="005E4DA8" w:rsidRDefault="00BB6F70" w:rsidP="00BB6F70">
                            <w:pPr>
                              <w:spacing w:before="10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51.5dBW</w:t>
                            </w:r>
                            <w:r w:rsidRPr="005E4DA8">
                              <w:rPr>
                                <w:sz w:val="14"/>
                                <w:szCs w:val="14"/>
                                <w:lang w:eastAsia="zh-CN"/>
                              </w:rPr>
                              <w:t>（</w:t>
                            </w:r>
                            <w:r>
                              <w:rPr>
                                <w:sz w:val="14"/>
                                <w:szCs w:val="14"/>
                                <w:lang w:eastAsia="zh-CN"/>
                              </w:rPr>
                              <w:t>0</w:t>
                            </w:r>
                            <w:r w:rsidRPr="005E4DA8">
                              <w:rPr>
                                <w:sz w:val="14"/>
                                <w:szCs w:val="14"/>
                                <w:lang w:eastAsia="zh-CN"/>
                              </w:rPr>
                              <w:t>度间隔）</w:t>
                            </w:r>
                          </w:p>
                          <w:p w14:paraId="48A5EAD0" w14:textId="692E8ED2" w:rsidR="00BB6F70" w:rsidRPr="005E4DA8" w:rsidRDefault="00BB6F70" w:rsidP="00BB6F70">
                            <w:pPr>
                              <w:spacing w:before="10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 xml:space="preserve">C </w:t>
                            </w:r>
                            <w:proofErr w:type="spellStart"/>
                            <w:r w:rsidRPr="005E4DA8">
                              <w:rPr>
                                <w:sz w:val="14"/>
                                <w:szCs w:val="14"/>
                                <w:lang w:eastAsia="zh-CN"/>
                              </w:rPr>
                              <w:t>e.i.r.p</w:t>
                            </w:r>
                            <w:proofErr w:type="spellEnd"/>
                            <w:r w:rsidRPr="005E4DA8">
                              <w:rPr>
                                <w:sz w:val="14"/>
                                <w:szCs w:val="14"/>
                                <w:lang w:eastAsia="zh-CN"/>
                              </w:rPr>
                              <w:t>. 48.5dBW</w:t>
                            </w:r>
                            <w:r w:rsidRPr="005E4DA8">
                              <w:rPr>
                                <w:sz w:val="14"/>
                                <w:szCs w:val="14"/>
                                <w:lang w:eastAsia="zh-CN"/>
                              </w:rPr>
                              <w:t>（</w:t>
                            </w:r>
                            <w:r>
                              <w:rPr>
                                <w:sz w:val="14"/>
                                <w:szCs w:val="14"/>
                                <w:lang w:eastAsia="zh-CN"/>
                              </w:rPr>
                              <w:t>0</w:t>
                            </w:r>
                            <w:r w:rsidRPr="005E4DA8">
                              <w:rPr>
                                <w:sz w:val="14"/>
                                <w:szCs w:val="14"/>
                                <w:lang w:eastAsia="zh-CN"/>
                              </w:rPr>
                              <w:t>度间隔）</w:t>
                            </w:r>
                          </w:p>
                          <w:p w14:paraId="202E0D79" w14:textId="04BE64A5" w:rsidR="00BB6F70" w:rsidRPr="002D6EEA" w:rsidRDefault="00BB6F70" w:rsidP="00BB6F70">
                            <w:pPr>
                              <w:spacing w:before="100"/>
                              <w:rPr>
                                <w:rFonts w:ascii="SimSun" w:hAnsi="SimSun" w:cs="SimSun"/>
                                <w:sz w:val="14"/>
                                <w:szCs w:val="14"/>
                                <w:lang w:eastAsia="zh-CN"/>
                              </w:rPr>
                            </w:pPr>
                            <w:proofErr w:type="spellStart"/>
                            <w:r w:rsidRPr="005E4DA8">
                              <w:rPr>
                                <w:sz w:val="14"/>
                                <w:szCs w:val="14"/>
                                <w:lang w:eastAsia="zh-CN"/>
                              </w:rPr>
                              <w:t>pfd</w:t>
                            </w:r>
                            <w:proofErr w:type="spellEnd"/>
                            <w:r w:rsidRPr="005E4DA8">
                              <w:rPr>
                                <w:sz w:val="14"/>
                                <w:szCs w:val="14"/>
                                <w:lang w:eastAsia="zh-CN"/>
                              </w:rPr>
                              <w:t>标准</w:t>
                            </w:r>
                            <w:r>
                              <w:rPr>
                                <w:sz w:val="14"/>
                                <w:szCs w:val="14"/>
                                <w:lang w:eastAsia="zh-CN"/>
                              </w:rPr>
                              <w:t>0</w:t>
                            </w:r>
                            <w:r w:rsidRPr="005E4DA8">
                              <w:rPr>
                                <w:sz w:val="14"/>
                                <w:szCs w:val="14"/>
                                <w:lang w:eastAsia="zh-CN"/>
                              </w:rPr>
                              <w:t>度间隔</w:t>
                            </w:r>
                          </w:p>
                        </w:txbxContent>
                      </v:textbox>
                    </v:shape>
                  </w:pict>
                </mc:Fallback>
              </mc:AlternateContent>
            </w:r>
            <w:r w:rsidR="00A9775D" w:rsidRPr="0053687C">
              <w:rPr>
                <w:rFonts w:eastAsia="MS PGothic"/>
                <w:noProof/>
                <w:lang w:eastAsia="ja-JP"/>
              </w:rPr>
              <w:drawing>
                <wp:inline distT="0" distB="0" distL="0" distR="0" wp14:anchorId="65CF9F39" wp14:editId="691C49A3">
                  <wp:extent cx="2467155" cy="3325890"/>
                  <wp:effectExtent l="0" t="0" r="0" b="8255"/>
                  <wp:docPr id="9" name="図 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 折れ線グラフ&#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9340" cy="3355797"/>
                          </a:xfrm>
                          <a:prstGeom prst="rect">
                            <a:avLst/>
                          </a:prstGeom>
                          <a:noFill/>
                          <a:ln>
                            <a:noFill/>
                          </a:ln>
                        </pic:spPr>
                      </pic:pic>
                    </a:graphicData>
                  </a:graphic>
                </wp:inline>
              </w:drawing>
            </w:r>
            <w:r w:rsidR="00A9775D" w:rsidRPr="0053687C">
              <w:rPr>
                <w:rFonts w:eastAsia="MS PGothic"/>
                <w:lang w:eastAsia="ja-JP"/>
              </w:rPr>
              <w:t xml:space="preserve">   </w:t>
            </w:r>
            <w:r w:rsidR="00A9775D" w:rsidRPr="0053687C">
              <w:rPr>
                <w:noProof/>
              </w:rPr>
              <w:drawing>
                <wp:inline distT="0" distB="0" distL="0" distR="0" wp14:anchorId="7D41DCAF" wp14:editId="62BC2A0C">
                  <wp:extent cx="2756071" cy="3268584"/>
                  <wp:effectExtent l="0" t="0" r="6350" b="8255"/>
                  <wp:docPr id="54" name="図 53" descr="グラフ, 折れ線グラフ&#10;&#10;自動的に生成された説明">
                    <a:extLst xmlns:a="http://schemas.openxmlformats.org/drawingml/2006/main">
                      <a:ext uri="{FF2B5EF4-FFF2-40B4-BE49-F238E27FC236}">
                        <a16:creationId xmlns:a16="http://schemas.microsoft.com/office/drawing/2014/main" id="{72E81FB8-5D07-4D38-80EB-9406DC41F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3" descr="グラフ, 折れ線グラフ&#10;&#10;自動的に生成された説明">
                            <a:extLst>
                              <a:ext uri="{FF2B5EF4-FFF2-40B4-BE49-F238E27FC236}">
                                <a16:creationId xmlns:a16="http://schemas.microsoft.com/office/drawing/2014/main" id="{72E81FB8-5D07-4D38-80EB-9406DC41F7A6}"/>
                              </a:ext>
                            </a:extLst>
                          </pic:cNvPr>
                          <pic:cNvPicPr>
                            <a:picLocks noChangeAspect="1"/>
                          </pic:cNvPicPr>
                        </pic:nvPicPr>
                        <pic:blipFill rotWithShape="1">
                          <a:blip r:embed="rId20"/>
                          <a:srcRect l="5549" t="8900" r="17497" b="6171"/>
                          <a:stretch/>
                        </pic:blipFill>
                        <pic:spPr>
                          <a:xfrm>
                            <a:off x="0" y="0"/>
                            <a:ext cx="2801468" cy="3322423"/>
                          </a:xfrm>
                          <a:prstGeom prst="rect">
                            <a:avLst/>
                          </a:prstGeom>
                        </pic:spPr>
                      </pic:pic>
                    </a:graphicData>
                  </a:graphic>
                </wp:inline>
              </w:drawing>
            </w:r>
          </w:p>
        </w:tc>
      </w:tr>
    </w:tbl>
    <w:p w14:paraId="7AE00D22" w14:textId="36DC2119" w:rsidR="001342B2" w:rsidRPr="0053687C" w:rsidRDefault="001342B2" w:rsidP="008609B6">
      <w:pPr>
        <w:pStyle w:val="Tablefin"/>
      </w:pPr>
    </w:p>
    <w:tbl>
      <w:tblPr>
        <w:tblW w:w="0" w:type="auto"/>
        <w:tblLook w:val="04A0" w:firstRow="1" w:lastRow="0" w:firstColumn="1" w:lastColumn="0" w:noHBand="0" w:noVBand="1"/>
      </w:tblPr>
      <w:tblGrid>
        <w:gridCol w:w="4814"/>
        <w:gridCol w:w="4815"/>
      </w:tblGrid>
      <w:tr w:rsidR="00A9775D" w:rsidRPr="0053687C" w14:paraId="3E3C8E4B" w14:textId="77777777" w:rsidTr="006E6A49">
        <w:tc>
          <w:tcPr>
            <w:tcW w:w="9629" w:type="dxa"/>
            <w:gridSpan w:val="2"/>
          </w:tcPr>
          <w:p w14:paraId="09132344" w14:textId="2BBDB18C" w:rsidR="00A9775D" w:rsidRPr="0053687C" w:rsidRDefault="00A9775D" w:rsidP="002A2505">
            <w:pPr>
              <w:pStyle w:val="Figuretitle"/>
              <w:spacing w:after="120"/>
              <w:rPr>
                <w:rFonts w:eastAsia="MS PGothic"/>
              </w:rPr>
            </w:pPr>
            <w:r w:rsidRPr="0053687C">
              <w:rPr>
                <w:rFonts w:eastAsia="MS PGothic"/>
              </w:rPr>
              <w:t>(b) 1</w:t>
            </w:r>
            <w:r w:rsidR="00CE0334">
              <w:rPr>
                <w:rFonts w:asciiTheme="minorEastAsia" w:eastAsiaTheme="minorEastAsia" w:hAnsiTheme="minorEastAsia" w:hint="eastAsia"/>
                <w:lang w:eastAsia="zh-CN"/>
              </w:rPr>
              <w:t>度</w:t>
            </w:r>
            <w:proofErr w:type="spellStart"/>
            <w:r w:rsidR="00CE0334" w:rsidRPr="00785E7A">
              <w:rPr>
                <w:rFonts w:asciiTheme="minorEastAsia" w:eastAsiaTheme="minorEastAsia" w:hAnsiTheme="minorEastAsia" w:cs="Microsoft YaHei" w:hint="eastAsia"/>
              </w:rPr>
              <w:t>间</w:t>
            </w:r>
            <w:r w:rsidR="00CE0334" w:rsidRPr="00785E7A">
              <w:rPr>
                <w:rFonts w:asciiTheme="minorEastAsia" w:eastAsiaTheme="minorEastAsia" w:hAnsiTheme="minorEastAsia" w:cs="MS PGothic" w:hint="eastAsia"/>
              </w:rPr>
              <w:t>隔</w:t>
            </w:r>
            <w:proofErr w:type="spellEnd"/>
          </w:p>
        </w:tc>
      </w:tr>
      <w:tr w:rsidR="00A9775D" w:rsidRPr="0053687C" w14:paraId="3E3C50A0" w14:textId="77777777" w:rsidTr="006E6A49">
        <w:tc>
          <w:tcPr>
            <w:tcW w:w="4814" w:type="dxa"/>
          </w:tcPr>
          <w:p w14:paraId="342B9BA1" w14:textId="31DED30D" w:rsidR="00A9775D" w:rsidRPr="0053687C" w:rsidRDefault="00785E7A" w:rsidP="002A2505">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0.45dB</w:t>
            </w:r>
            <w:r w:rsidR="00A9775D" w:rsidRPr="0053687C">
              <w:br/>
            </w:r>
            <w:r w:rsidR="00CE0334">
              <w:rPr>
                <w:rFonts w:hint="eastAsia"/>
                <w:lang w:eastAsia="zh-CN"/>
              </w:rPr>
              <w:t>（</w:t>
            </w:r>
            <w:r w:rsidR="00A9775D" w:rsidRPr="0053687C">
              <w:t>ITU-R BO.2497</w:t>
            </w:r>
            <w:r w:rsidR="00CE0334">
              <w:rPr>
                <w:rFonts w:hint="eastAsia"/>
                <w:lang w:eastAsia="zh-CN"/>
              </w:rPr>
              <w:t>报告）</w:t>
            </w:r>
          </w:p>
        </w:tc>
        <w:tc>
          <w:tcPr>
            <w:tcW w:w="4815" w:type="dxa"/>
          </w:tcPr>
          <w:p w14:paraId="07FE34CD" w14:textId="6E5932B0" w:rsidR="00A9775D" w:rsidRPr="0053687C" w:rsidRDefault="00785E7A" w:rsidP="006E6A49">
            <w:pPr>
              <w:pStyle w:val="Figuretitle"/>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0.25dB</w:t>
            </w:r>
          </w:p>
        </w:tc>
      </w:tr>
      <w:tr w:rsidR="00A9775D" w:rsidRPr="0053687C" w14:paraId="7FFC72AE" w14:textId="77777777" w:rsidTr="006E6A49">
        <w:tblPrEx>
          <w:tblCellMar>
            <w:left w:w="99" w:type="dxa"/>
            <w:right w:w="99" w:type="dxa"/>
          </w:tblCellMar>
        </w:tblPrEx>
        <w:tc>
          <w:tcPr>
            <w:tcW w:w="9629" w:type="dxa"/>
            <w:gridSpan w:val="2"/>
          </w:tcPr>
          <w:p w14:paraId="2AEDCDC9" w14:textId="316D32C1" w:rsidR="00A9775D" w:rsidRPr="0053687C" w:rsidRDefault="00D9262D" w:rsidP="006E6A49">
            <w:pPr>
              <w:pStyle w:val="Figure"/>
              <w:rPr>
                <w:rFonts w:eastAsia="MS PGothic"/>
                <w:lang w:eastAsia="ja-JP"/>
              </w:rPr>
            </w:pPr>
            <w:r w:rsidRPr="00C33AE1">
              <w:rPr>
                <w:rFonts w:eastAsia="MS PGothic"/>
                <w:noProof/>
                <w:lang w:eastAsia="zh-CN"/>
              </w:rPr>
              <mc:AlternateContent>
                <mc:Choice Requires="wps">
                  <w:drawing>
                    <wp:anchor distT="45720" distB="45720" distL="114300" distR="114300" simplePos="0" relativeHeight="251686912" behindDoc="0" locked="0" layoutInCell="1" allowOverlap="1" wp14:anchorId="53832A18" wp14:editId="4343D2E4">
                      <wp:simplePos x="0" y="0"/>
                      <wp:positionH relativeFrom="column">
                        <wp:posOffset>4804093</wp:posOffset>
                      </wp:positionH>
                      <wp:positionV relativeFrom="paragraph">
                        <wp:posOffset>1568769</wp:posOffset>
                      </wp:positionV>
                      <wp:extent cx="1548765" cy="236220"/>
                      <wp:effectExtent l="0" t="3175" r="1905"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B2865" w14:textId="77777777" w:rsidR="00D9262D" w:rsidRPr="006D4F6B" w:rsidRDefault="00D9262D" w:rsidP="00D9262D">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32A18" id="Text Box 35" o:spid="_x0000_s1038" type="#_x0000_t202" style="position:absolute;left:0;text-align:left;margin-left:378.3pt;margin-top:123.55pt;width:121.95pt;height:18.6pt;rotation:-90;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" stroked="f">
                      <v:textbox style="layout-flow:vertical;mso-layout-flow-alt:bottom-to-top">
                        <w:txbxContent>
                          <w:p w14:paraId="3D0B2865" w14:textId="77777777" w:rsidR="00D9262D" w:rsidRPr="006D4F6B" w:rsidRDefault="00D9262D" w:rsidP="00D9262D">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v:textbox>
                    </v:shape>
                  </w:pict>
                </mc:Fallback>
              </mc:AlternateContent>
            </w:r>
            <w:r w:rsidRPr="00C33AE1">
              <w:rPr>
                <w:rFonts w:eastAsia="MS PGothic"/>
                <w:noProof/>
                <w:lang w:eastAsia="zh-CN"/>
              </w:rPr>
              <mc:AlternateContent>
                <mc:Choice Requires="wps">
                  <w:drawing>
                    <wp:anchor distT="45720" distB="45720" distL="114300" distR="114300" simplePos="0" relativeHeight="251684864" behindDoc="0" locked="0" layoutInCell="1" allowOverlap="1" wp14:anchorId="55D56BEC" wp14:editId="44607841">
                      <wp:simplePos x="0" y="0"/>
                      <wp:positionH relativeFrom="column">
                        <wp:posOffset>2118043</wp:posOffset>
                      </wp:positionH>
                      <wp:positionV relativeFrom="paragraph">
                        <wp:posOffset>1592899</wp:posOffset>
                      </wp:positionV>
                      <wp:extent cx="1548765" cy="236220"/>
                      <wp:effectExtent l="0" t="3175" r="1905"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8A0E8" w14:textId="77777777" w:rsidR="00D9262D" w:rsidRPr="006D4F6B" w:rsidRDefault="00D9262D" w:rsidP="00D9262D">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56BEC" id="Text Box 34" o:spid="_x0000_s1039" type="#_x0000_t202" style="position:absolute;left:0;text-align:left;margin-left:166.8pt;margin-top:125.45pt;width:121.95pt;height:18.6pt;rotation:-90;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" stroked="f">
                      <v:textbox style="layout-flow:vertical;mso-layout-flow-alt:bottom-to-top">
                        <w:txbxContent>
                          <w:p w14:paraId="24F8A0E8" w14:textId="77777777" w:rsidR="00D9262D" w:rsidRPr="006D4F6B" w:rsidRDefault="00D9262D" w:rsidP="00D9262D">
                            <w:pPr>
                              <w:spacing w:before="0"/>
                              <w:rPr>
                                <w:b/>
                                <w:bCs/>
                                <w:sz w:val="16"/>
                                <w:szCs w:val="16"/>
                                <w:lang w:eastAsia="zh-CN"/>
                              </w:rPr>
                            </w:pPr>
                            <w:r w:rsidRPr="006D4F6B">
                              <w:rPr>
                                <w:b/>
                                <w:bCs/>
                                <w:sz w:val="16"/>
                                <w:szCs w:val="16"/>
                                <w:lang w:eastAsia="zh-CN"/>
                              </w:rPr>
                              <w:t>门限</w:t>
                            </w:r>
                            <w:proofErr w:type="spellStart"/>
                            <w:r w:rsidRPr="006D4F6B">
                              <w:rPr>
                                <w:rFonts w:hint="eastAsia"/>
                                <w:b/>
                                <w:bCs/>
                                <w:sz w:val="16"/>
                                <w:szCs w:val="16"/>
                                <w:lang w:eastAsia="zh-CN"/>
                              </w:rPr>
                              <w:t>pfd</w:t>
                            </w:r>
                            <w:proofErr w:type="spellEnd"/>
                            <w:r w:rsidRPr="006D4F6B">
                              <w:rPr>
                                <w:b/>
                                <w:bCs/>
                                <w:sz w:val="16"/>
                                <w:szCs w:val="16"/>
                                <w:lang w:eastAsia="zh-CN"/>
                              </w:rPr>
                              <w:t>（</w:t>
                            </w:r>
                            <w:r w:rsidRPr="006D4F6B">
                              <w:rPr>
                                <w:b/>
                                <w:bCs/>
                                <w:sz w:val="16"/>
                                <w:szCs w:val="16"/>
                                <w:lang w:eastAsia="zh-CN"/>
                              </w:rPr>
                              <w:t>dB</w:t>
                            </w:r>
                            <w:r w:rsidRPr="006D4F6B">
                              <w:rPr>
                                <w:rFonts w:hint="eastAsia"/>
                                <w:b/>
                                <w:bCs/>
                                <w:sz w:val="16"/>
                                <w:szCs w:val="16"/>
                                <w:lang w:eastAsia="zh-CN"/>
                              </w:rPr>
                              <w:t>(</w:t>
                            </w:r>
                            <w:r w:rsidRPr="006D4F6B">
                              <w:rPr>
                                <w:b/>
                                <w:bCs/>
                                <w:sz w:val="16"/>
                                <w:szCs w:val="16"/>
                                <w:lang w:eastAsia="zh-CN"/>
                              </w:rPr>
                              <w:t>W/(m² MHz))</w:t>
                            </w:r>
                            <w:r w:rsidRPr="006D4F6B">
                              <w:rPr>
                                <w:rFonts w:hint="eastAsia"/>
                                <w:b/>
                                <w:bCs/>
                                <w:sz w:val="16"/>
                                <w:szCs w:val="16"/>
                                <w:lang w:eastAsia="zh-CN"/>
                              </w:rPr>
                              <w:t>）</w:t>
                            </w:r>
                          </w:p>
                        </w:txbxContent>
                      </v:textbox>
                    </v:shape>
                  </w:pict>
                </mc:Fallback>
              </mc:AlternateContent>
            </w:r>
            <w:r w:rsidRPr="00C33AE1">
              <w:rPr>
                <w:noProof/>
              </w:rPr>
              <mc:AlternateContent>
                <mc:Choice Requires="wps">
                  <w:drawing>
                    <wp:anchor distT="45720" distB="45720" distL="114300" distR="114300" simplePos="0" relativeHeight="251682816" behindDoc="0" locked="0" layoutInCell="1" allowOverlap="1" wp14:anchorId="21EDC8AC" wp14:editId="0D04D3D1">
                      <wp:simplePos x="0" y="0"/>
                      <wp:positionH relativeFrom="column">
                        <wp:posOffset>3436620</wp:posOffset>
                      </wp:positionH>
                      <wp:positionV relativeFrom="paragraph">
                        <wp:posOffset>53340</wp:posOffset>
                      </wp:positionV>
                      <wp:extent cx="2095500" cy="6667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6675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4373A93C" w14:textId="77777777"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57dBW</w:t>
                                  </w:r>
                                  <w:r w:rsidRPr="005E4DA8">
                                    <w:rPr>
                                      <w:sz w:val="14"/>
                                      <w:szCs w:val="14"/>
                                      <w:lang w:eastAsia="zh-CN"/>
                                    </w:rPr>
                                    <w:t>（</w:t>
                                  </w:r>
                                  <w:r>
                                    <w:rPr>
                                      <w:sz w:val="14"/>
                                      <w:szCs w:val="14"/>
                                      <w:lang w:eastAsia="zh-CN"/>
                                    </w:rPr>
                                    <w:t>1</w:t>
                                  </w:r>
                                  <w:r w:rsidRPr="005E4DA8">
                                    <w:rPr>
                                      <w:sz w:val="14"/>
                                      <w:szCs w:val="14"/>
                                      <w:lang w:eastAsia="zh-CN"/>
                                    </w:rPr>
                                    <w:t>度间隔）</w:t>
                                  </w:r>
                                </w:p>
                                <w:p w14:paraId="47303EE2" w14:textId="77777777"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54.3dBW</w:t>
                                  </w:r>
                                  <w:r w:rsidRPr="005E4DA8">
                                    <w:rPr>
                                      <w:sz w:val="14"/>
                                      <w:szCs w:val="14"/>
                                      <w:lang w:eastAsia="zh-CN"/>
                                    </w:rPr>
                                    <w:t>（</w:t>
                                  </w:r>
                                  <w:r>
                                    <w:rPr>
                                      <w:sz w:val="14"/>
                                      <w:szCs w:val="14"/>
                                      <w:lang w:eastAsia="zh-CN"/>
                                    </w:rPr>
                                    <w:t>1</w:t>
                                  </w:r>
                                  <w:r w:rsidRPr="005E4DA8">
                                    <w:rPr>
                                      <w:sz w:val="14"/>
                                      <w:szCs w:val="14"/>
                                      <w:lang w:eastAsia="zh-CN"/>
                                    </w:rPr>
                                    <w:t>度间隔）</w:t>
                                  </w:r>
                                </w:p>
                                <w:p w14:paraId="20E94702" w14:textId="77777777"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51.5dBW</w:t>
                                  </w:r>
                                  <w:r w:rsidRPr="005E4DA8">
                                    <w:rPr>
                                      <w:sz w:val="14"/>
                                      <w:szCs w:val="14"/>
                                      <w:lang w:eastAsia="zh-CN"/>
                                    </w:rPr>
                                    <w:t>（</w:t>
                                  </w:r>
                                  <w:r>
                                    <w:rPr>
                                      <w:sz w:val="14"/>
                                      <w:szCs w:val="14"/>
                                      <w:lang w:eastAsia="zh-CN"/>
                                    </w:rPr>
                                    <w:t>1</w:t>
                                  </w:r>
                                  <w:r w:rsidRPr="005E4DA8">
                                    <w:rPr>
                                      <w:sz w:val="14"/>
                                      <w:szCs w:val="14"/>
                                      <w:lang w:eastAsia="zh-CN"/>
                                    </w:rPr>
                                    <w:t>度间隔）</w:t>
                                  </w:r>
                                </w:p>
                                <w:p w14:paraId="3055E893" w14:textId="77777777" w:rsidR="00D9262D" w:rsidRPr="005E4DA8" w:rsidRDefault="00D9262D" w:rsidP="00D9262D">
                                  <w:pPr>
                                    <w:spacing w:before="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 xml:space="preserve">C </w:t>
                                  </w:r>
                                  <w:proofErr w:type="spellStart"/>
                                  <w:r w:rsidRPr="005E4DA8">
                                    <w:rPr>
                                      <w:sz w:val="14"/>
                                      <w:szCs w:val="14"/>
                                      <w:lang w:eastAsia="zh-CN"/>
                                    </w:rPr>
                                    <w:t>e.i.r.p</w:t>
                                  </w:r>
                                  <w:proofErr w:type="spellEnd"/>
                                  <w:r w:rsidRPr="005E4DA8">
                                    <w:rPr>
                                      <w:sz w:val="14"/>
                                      <w:szCs w:val="14"/>
                                      <w:lang w:eastAsia="zh-CN"/>
                                    </w:rPr>
                                    <w:t>. 48.5dBW</w:t>
                                  </w:r>
                                  <w:r w:rsidRPr="005E4DA8">
                                    <w:rPr>
                                      <w:sz w:val="14"/>
                                      <w:szCs w:val="14"/>
                                      <w:lang w:eastAsia="zh-CN"/>
                                    </w:rPr>
                                    <w:t>（</w:t>
                                  </w:r>
                                  <w:r>
                                    <w:rPr>
                                      <w:sz w:val="14"/>
                                      <w:szCs w:val="14"/>
                                      <w:lang w:eastAsia="zh-CN"/>
                                    </w:rPr>
                                    <w:t>1</w:t>
                                  </w:r>
                                  <w:r w:rsidRPr="005E4DA8">
                                    <w:rPr>
                                      <w:sz w:val="14"/>
                                      <w:szCs w:val="14"/>
                                      <w:lang w:eastAsia="zh-CN"/>
                                    </w:rPr>
                                    <w:t>度间隔）</w:t>
                                  </w:r>
                                </w:p>
                                <w:p w14:paraId="6AC828DD" w14:textId="77777777" w:rsidR="00D9262D" w:rsidRPr="002D6EEA" w:rsidRDefault="00D9262D" w:rsidP="00D9262D">
                                  <w:pPr>
                                    <w:spacing w:before="0"/>
                                    <w:rPr>
                                      <w:rFonts w:ascii="SimSun" w:hAnsi="SimSun" w:cs="SimSun"/>
                                      <w:sz w:val="14"/>
                                      <w:szCs w:val="14"/>
                                      <w:lang w:eastAsia="zh-CN"/>
                                    </w:rPr>
                                  </w:pPr>
                                  <w:proofErr w:type="spellStart"/>
                                  <w:r w:rsidRPr="005E4DA8">
                                    <w:rPr>
                                      <w:sz w:val="14"/>
                                      <w:szCs w:val="14"/>
                                      <w:lang w:eastAsia="zh-CN"/>
                                    </w:rPr>
                                    <w:t>pfd</w:t>
                                  </w:r>
                                  <w:proofErr w:type="spellEnd"/>
                                  <w:r w:rsidRPr="005E4DA8">
                                    <w:rPr>
                                      <w:sz w:val="14"/>
                                      <w:szCs w:val="14"/>
                                      <w:lang w:eastAsia="zh-CN"/>
                                    </w:rPr>
                                    <w:t>标准</w:t>
                                  </w:r>
                                  <w:r>
                                    <w:rPr>
                                      <w:sz w:val="14"/>
                                      <w:szCs w:val="14"/>
                                      <w:lang w:eastAsia="zh-CN"/>
                                    </w:rPr>
                                    <w:t>0</w:t>
                                  </w:r>
                                  <w:r w:rsidRPr="005E4DA8">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DC8AC" id="Text Box 33" o:spid="_x0000_s1040" type="#_x0000_t202" style="position:absolute;left:0;text-align:left;margin-left:270.6pt;margin-top:4.2pt;width:165pt;height:5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" fillcolor="white [3201]" stroked="f">
                      <v:textbox>
                        <w:txbxContent>
                          <w:p w14:paraId="4373A93C" w14:textId="77777777"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57dBW</w:t>
                            </w:r>
                            <w:r w:rsidRPr="005E4DA8">
                              <w:rPr>
                                <w:sz w:val="14"/>
                                <w:szCs w:val="14"/>
                                <w:lang w:eastAsia="zh-CN"/>
                              </w:rPr>
                              <w:t>（</w:t>
                            </w:r>
                            <w:r>
                              <w:rPr>
                                <w:sz w:val="14"/>
                                <w:szCs w:val="14"/>
                                <w:lang w:eastAsia="zh-CN"/>
                              </w:rPr>
                              <w:t>1</w:t>
                            </w:r>
                            <w:r w:rsidRPr="005E4DA8">
                              <w:rPr>
                                <w:sz w:val="14"/>
                                <w:szCs w:val="14"/>
                                <w:lang w:eastAsia="zh-CN"/>
                              </w:rPr>
                              <w:t>度间隔）</w:t>
                            </w:r>
                          </w:p>
                          <w:p w14:paraId="47303EE2" w14:textId="77777777"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54.3dBW</w:t>
                            </w:r>
                            <w:r w:rsidRPr="005E4DA8">
                              <w:rPr>
                                <w:sz w:val="14"/>
                                <w:szCs w:val="14"/>
                                <w:lang w:eastAsia="zh-CN"/>
                              </w:rPr>
                              <w:t>（</w:t>
                            </w:r>
                            <w:r>
                              <w:rPr>
                                <w:sz w:val="14"/>
                                <w:szCs w:val="14"/>
                                <w:lang w:eastAsia="zh-CN"/>
                              </w:rPr>
                              <w:t>1</w:t>
                            </w:r>
                            <w:r w:rsidRPr="005E4DA8">
                              <w:rPr>
                                <w:sz w:val="14"/>
                                <w:szCs w:val="14"/>
                                <w:lang w:eastAsia="zh-CN"/>
                              </w:rPr>
                              <w:t>度间隔）</w:t>
                            </w:r>
                          </w:p>
                          <w:p w14:paraId="20E94702" w14:textId="77777777"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51.5dBW</w:t>
                            </w:r>
                            <w:r w:rsidRPr="005E4DA8">
                              <w:rPr>
                                <w:sz w:val="14"/>
                                <w:szCs w:val="14"/>
                                <w:lang w:eastAsia="zh-CN"/>
                              </w:rPr>
                              <w:t>（</w:t>
                            </w:r>
                            <w:r>
                              <w:rPr>
                                <w:sz w:val="14"/>
                                <w:szCs w:val="14"/>
                                <w:lang w:eastAsia="zh-CN"/>
                              </w:rPr>
                              <w:t>1</w:t>
                            </w:r>
                            <w:r w:rsidRPr="005E4DA8">
                              <w:rPr>
                                <w:sz w:val="14"/>
                                <w:szCs w:val="14"/>
                                <w:lang w:eastAsia="zh-CN"/>
                              </w:rPr>
                              <w:t>度间隔）</w:t>
                            </w:r>
                          </w:p>
                          <w:p w14:paraId="3055E893" w14:textId="77777777" w:rsidR="00D9262D" w:rsidRPr="005E4DA8" w:rsidRDefault="00D9262D" w:rsidP="00D9262D">
                            <w:pPr>
                              <w:spacing w:before="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 xml:space="preserve">C </w:t>
                            </w:r>
                            <w:proofErr w:type="spellStart"/>
                            <w:r w:rsidRPr="005E4DA8">
                              <w:rPr>
                                <w:sz w:val="14"/>
                                <w:szCs w:val="14"/>
                                <w:lang w:eastAsia="zh-CN"/>
                              </w:rPr>
                              <w:t>e.i.r.p</w:t>
                            </w:r>
                            <w:proofErr w:type="spellEnd"/>
                            <w:r w:rsidRPr="005E4DA8">
                              <w:rPr>
                                <w:sz w:val="14"/>
                                <w:szCs w:val="14"/>
                                <w:lang w:eastAsia="zh-CN"/>
                              </w:rPr>
                              <w:t>. 48.5dBW</w:t>
                            </w:r>
                            <w:r w:rsidRPr="005E4DA8">
                              <w:rPr>
                                <w:sz w:val="14"/>
                                <w:szCs w:val="14"/>
                                <w:lang w:eastAsia="zh-CN"/>
                              </w:rPr>
                              <w:t>（</w:t>
                            </w:r>
                            <w:r>
                              <w:rPr>
                                <w:sz w:val="14"/>
                                <w:szCs w:val="14"/>
                                <w:lang w:eastAsia="zh-CN"/>
                              </w:rPr>
                              <w:t>1</w:t>
                            </w:r>
                            <w:r w:rsidRPr="005E4DA8">
                              <w:rPr>
                                <w:sz w:val="14"/>
                                <w:szCs w:val="14"/>
                                <w:lang w:eastAsia="zh-CN"/>
                              </w:rPr>
                              <w:t>度间隔）</w:t>
                            </w:r>
                          </w:p>
                          <w:p w14:paraId="6AC828DD" w14:textId="77777777" w:rsidR="00D9262D" w:rsidRPr="002D6EEA" w:rsidRDefault="00D9262D" w:rsidP="00D9262D">
                            <w:pPr>
                              <w:spacing w:before="0"/>
                              <w:rPr>
                                <w:rFonts w:ascii="SimSun" w:hAnsi="SimSun" w:cs="SimSun"/>
                                <w:sz w:val="14"/>
                                <w:szCs w:val="14"/>
                                <w:lang w:eastAsia="zh-CN"/>
                              </w:rPr>
                            </w:pPr>
                            <w:proofErr w:type="spellStart"/>
                            <w:r w:rsidRPr="005E4DA8">
                              <w:rPr>
                                <w:sz w:val="14"/>
                                <w:szCs w:val="14"/>
                                <w:lang w:eastAsia="zh-CN"/>
                              </w:rPr>
                              <w:t>pfd</w:t>
                            </w:r>
                            <w:proofErr w:type="spellEnd"/>
                            <w:r w:rsidRPr="005E4DA8">
                              <w:rPr>
                                <w:sz w:val="14"/>
                                <w:szCs w:val="14"/>
                                <w:lang w:eastAsia="zh-CN"/>
                              </w:rPr>
                              <w:t>标准</w:t>
                            </w:r>
                            <w:r>
                              <w:rPr>
                                <w:sz w:val="14"/>
                                <w:szCs w:val="14"/>
                                <w:lang w:eastAsia="zh-CN"/>
                              </w:rPr>
                              <w:t>0</w:t>
                            </w:r>
                            <w:r w:rsidRPr="005E4DA8">
                              <w:rPr>
                                <w:sz w:val="14"/>
                                <w:szCs w:val="14"/>
                                <w:lang w:eastAsia="zh-CN"/>
                              </w:rPr>
                              <w:t>度间隔</w:t>
                            </w:r>
                          </w:p>
                        </w:txbxContent>
                      </v:textbox>
                    </v:shape>
                  </w:pict>
                </mc:Fallback>
              </mc:AlternateContent>
            </w:r>
            <w:r w:rsidRPr="00C33AE1">
              <w:rPr>
                <w:noProof/>
              </w:rPr>
              <mc:AlternateContent>
                <mc:Choice Requires="wps">
                  <w:drawing>
                    <wp:anchor distT="45720" distB="45720" distL="114300" distR="114300" simplePos="0" relativeHeight="251680768" behindDoc="0" locked="0" layoutInCell="1" allowOverlap="1" wp14:anchorId="42DACCAE" wp14:editId="4CEAC20B">
                      <wp:simplePos x="0" y="0"/>
                      <wp:positionH relativeFrom="column">
                        <wp:posOffset>845820</wp:posOffset>
                      </wp:positionH>
                      <wp:positionV relativeFrom="paragraph">
                        <wp:posOffset>100965</wp:posOffset>
                      </wp:positionV>
                      <wp:extent cx="2095500" cy="6667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6675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E0CB73E" w14:textId="42160BB3"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57dBW</w:t>
                                  </w:r>
                                  <w:r w:rsidRPr="005E4DA8">
                                    <w:rPr>
                                      <w:sz w:val="14"/>
                                      <w:szCs w:val="14"/>
                                      <w:lang w:eastAsia="zh-CN"/>
                                    </w:rPr>
                                    <w:t>（</w:t>
                                  </w:r>
                                  <w:r>
                                    <w:rPr>
                                      <w:sz w:val="14"/>
                                      <w:szCs w:val="14"/>
                                      <w:lang w:eastAsia="zh-CN"/>
                                    </w:rPr>
                                    <w:t>1</w:t>
                                  </w:r>
                                  <w:r w:rsidRPr="005E4DA8">
                                    <w:rPr>
                                      <w:sz w:val="14"/>
                                      <w:szCs w:val="14"/>
                                      <w:lang w:eastAsia="zh-CN"/>
                                    </w:rPr>
                                    <w:t>度间隔）</w:t>
                                  </w:r>
                                </w:p>
                                <w:p w14:paraId="08DE91F4" w14:textId="3CC93B96"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54.3dBW</w:t>
                                  </w:r>
                                  <w:r w:rsidRPr="005E4DA8">
                                    <w:rPr>
                                      <w:sz w:val="14"/>
                                      <w:szCs w:val="14"/>
                                      <w:lang w:eastAsia="zh-CN"/>
                                    </w:rPr>
                                    <w:t>（</w:t>
                                  </w:r>
                                  <w:r>
                                    <w:rPr>
                                      <w:sz w:val="14"/>
                                      <w:szCs w:val="14"/>
                                      <w:lang w:eastAsia="zh-CN"/>
                                    </w:rPr>
                                    <w:t>1</w:t>
                                  </w:r>
                                  <w:r w:rsidRPr="005E4DA8">
                                    <w:rPr>
                                      <w:sz w:val="14"/>
                                      <w:szCs w:val="14"/>
                                      <w:lang w:eastAsia="zh-CN"/>
                                    </w:rPr>
                                    <w:t>度间隔）</w:t>
                                  </w:r>
                                </w:p>
                                <w:p w14:paraId="5D91FB9B" w14:textId="02B95F4A"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51.5dBW</w:t>
                                  </w:r>
                                  <w:r w:rsidRPr="005E4DA8">
                                    <w:rPr>
                                      <w:sz w:val="14"/>
                                      <w:szCs w:val="14"/>
                                      <w:lang w:eastAsia="zh-CN"/>
                                    </w:rPr>
                                    <w:t>（</w:t>
                                  </w:r>
                                  <w:r>
                                    <w:rPr>
                                      <w:sz w:val="14"/>
                                      <w:szCs w:val="14"/>
                                      <w:lang w:eastAsia="zh-CN"/>
                                    </w:rPr>
                                    <w:t>1</w:t>
                                  </w:r>
                                  <w:r w:rsidRPr="005E4DA8">
                                    <w:rPr>
                                      <w:sz w:val="14"/>
                                      <w:szCs w:val="14"/>
                                      <w:lang w:eastAsia="zh-CN"/>
                                    </w:rPr>
                                    <w:t>度间隔）</w:t>
                                  </w:r>
                                </w:p>
                                <w:p w14:paraId="446E4B77" w14:textId="5C831BE9" w:rsidR="00D9262D" w:rsidRPr="005E4DA8" w:rsidRDefault="00D9262D" w:rsidP="00D9262D">
                                  <w:pPr>
                                    <w:spacing w:before="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 xml:space="preserve">C </w:t>
                                  </w:r>
                                  <w:proofErr w:type="spellStart"/>
                                  <w:r w:rsidRPr="005E4DA8">
                                    <w:rPr>
                                      <w:sz w:val="14"/>
                                      <w:szCs w:val="14"/>
                                      <w:lang w:eastAsia="zh-CN"/>
                                    </w:rPr>
                                    <w:t>e.i.r.p</w:t>
                                  </w:r>
                                  <w:proofErr w:type="spellEnd"/>
                                  <w:r w:rsidRPr="005E4DA8">
                                    <w:rPr>
                                      <w:sz w:val="14"/>
                                      <w:szCs w:val="14"/>
                                      <w:lang w:eastAsia="zh-CN"/>
                                    </w:rPr>
                                    <w:t>. 48.5dBW</w:t>
                                  </w:r>
                                  <w:r w:rsidRPr="005E4DA8">
                                    <w:rPr>
                                      <w:sz w:val="14"/>
                                      <w:szCs w:val="14"/>
                                      <w:lang w:eastAsia="zh-CN"/>
                                    </w:rPr>
                                    <w:t>（</w:t>
                                  </w:r>
                                  <w:r>
                                    <w:rPr>
                                      <w:sz w:val="14"/>
                                      <w:szCs w:val="14"/>
                                      <w:lang w:eastAsia="zh-CN"/>
                                    </w:rPr>
                                    <w:t>1</w:t>
                                  </w:r>
                                  <w:r w:rsidRPr="005E4DA8">
                                    <w:rPr>
                                      <w:sz w:val="14"/>
                                      <w:szCs w:val="14"/>
                                      <w:lang w:eastAsia="zh-CN"/>
                                    </w:rPr>
                                    <w:t>度间隔）</w:t>
                                  </w:r>
                                </w:p>
                                <w:p w14:paraId="5651EC1F" w14:textId="77777777" w:rsidR="00D9262D" w:rsidRPr="002D6EEA" w:rsidRDefault="00D9262D" w:rsidP="00D9262D">
                                  <w:pPr>
                                    <w:spacing w:before="0"/>
                                    <w:rPr>
                                      <w:rFonts w:ascii="SimSun" w:hAnsi="SimSun" w:cs="SimSun"/>
                                      <w:sz w:val="14"/>
                                      <w:szCs w:val="14"/>
                                      <w:lang w:eastAsia="zh-CN"/>
                                    </w:rPr>
                                  </w:pPr>
                                  <w:proofErr w:type="spellStart"/>
                                  <w:r w:rsidRPr="005E4DA8">
                                    <w:rPr>
                                      <w:sz w:val="14"/>
                                      <w:szCs w:val="14"/>
                                      <w:lang w:eastAsia="zh-CN"/>
                                    </w:rPr>
                                    <w:t>pfd</w:t>
                                  </w:r>
                                  <w:proofErr w:type="spellEnd"/>
                                  <w:r w:rsidRPr="005E4DA8">
                                    <w:rPr>
                                      <w:sz w:val="14"/>
                                      <w:szCs w:val="14"/>
                                      <w:lang w:eastAsia="zh-CN"/>
                                    </w:rPr>
                                    <w:t>标准</w:t>
                                  </w:r>
                                  <w:r>
                                    <w:rPr>
                                      <w:sz w:val="14"/>
                                      <w:szCs w:val="14"/>
                                      <w:lang w:eastAsia="zh-CN"/>
                                    </w:rPr>
                                    <w:t>0</w:t>
                                  </w:r>
                                  <w:r w:rsidRPr="005E4DA8">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CCAE" id="Text Box 32" o:spid="_x0000_s1041" type="#_x0000_t202" style="position:absolute;left:0;text-align:left;margin-left:66.6pt;margin-top:7.95pt;width:165pt;height: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" fillcolor="white [3201]" stroked="f">
                      <v:textbox>
                        <w:txbxContent>
                          <w:p w14:paraId="3E0CB73E" w14:textId="42160BB3"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57dBW</w:t>
                            </w:r>
                            <w:r w:rsidRPr="005E4DA8">
                              <w:rPr>
                                <w:sz w:val="14"/>
                                <w:szCs w:val="14"/>
                                <w:lang w:eastAsia="zh-CN"/>
                              </w:rPr>
                              <w:t>（</w:t>
                            </w:r>
                            <w:r>
                              <w:rPr>
                                <w:sz w:val="14"/>
                                <w:szCs w:val="14"/>
                                <w:lang w:eastAsia="zh-CN"/>
                              </w:rPr>
                              <w:t>1</w:t>
                            </w:r>
                            <w:r w:rsidRPr="005E4DA8">
                              <w:rPr>
                                <w:sz w:val="14"/>
                                <w:szCs w:val="14"/>
                                <w:lang w:eastAsia="zh-CN"/>
                              </w:rPr>
                              <w:t>度间隔）</w:t>
                            </w:r>
                          </w:p>
                          <w:p w14:paraId="08DE91F4" w14:textId="3CC93B96"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54.3dBW</w:t>
                            </w:r>
                            <w:r w:rsidRPr="005E4DA8">
                              <w:rPr>
                                <w:sz w:val="14"/>
                                <w:szCs w:val="14"/>
                                <w:lang w:eastAsia="zh-CN"/>
                              </w:rPr>
                              <w:t>（</w:t>
                            </w:r>
                            <w:r>
                              <w:rPr>
                                <w:sz w:val="14"/>
                                <w:szCs w:val="14"/>
                                <w:lang w:eastAsia="zh-CN"/>
                              </w:rPr>
                              <w:t>1</w:t>
                            </w:r>
                            <w:r w:rsidRPr="005E4DA8">
                              <w:rPr>
                                <w:sz w:val="14"/>
                                <w:szCs w:val="14"/>
                                <w:lang w:eastAsia="zh-CN"/>
                              </w:rPr>
                              <w:t>度间隔）</w:t>
                            </w:r>
                          </w:p>
                          <w:p w14:paraId="5D91FB9B" w14:textId="02B95F4A" w:rsidR="00D9262D" w:rsidRPr="005E4DA8" w:rsidRDefault="00D9262D" w:rsidP="00D9262D">
                            <w:pPr>
                              <w:spacing w:before="0"/>
                              <w:rPr>
                                <w:sz w:val="14"/>
                                <w:szCs w:val="14"/>
                                <w:lang w:eastAsia="zh-CN"/>
                              </w:rPr>
                            </w:pPr>
                            <w:r w:rsidRPr="005E4DA8">
                              <w:rPr>
                                <w:sz w:val="14"/>
                                <w:szCs w:val="14"/>
                              </w:rPr>
                              <w:t>EPM</w:t>
                            </w:r>
                            <w:proofErr w:type="spellStart"/>
                            <w:r w:rsidRPr="005E4DA8">
                              <w:rPr>
                                <w:sz w:val="14"/>
                                <w:szCs w:val="14"/>
                              </w:rPr>
                              <w:t>标准</w:t>
                            </w:r>
                            <w:proofErr w:type="spellEnd"/>
                            <w:r w:rsidRPr="005E4DA8">
                              <w:rPr>
                                <w:sz w:val="14"/>
                                <w:szCs w:val="14"/>
                              </w:rPr>
                              <w:t xml:space="preserve">C </w:t>
                            </w:r>
                            <w:proofErr w:type="spellStart"/>
                            <w:r w:rsidRPr="005E4DA8">
                              <w:rPr>
                                <w:sz w:val="14"/>
                                <w:szCs w:val="14"/>
                              </w:rPr>
                              <w:t>e.i.r.p</w:t>
                            </w:r>
                            <w:proofErr w:type="spellEnd"/>
                            <w:r w:rsidRPr="005E4DA8">
                              <w:rPr>
                                <w:sz w:val="14"/>
                                <w:szCs w:val="14"/>
                              </w:rPr>
                              <w:t>. 51.5dBW</w:t>
                            </w:r>
                            <w:r w:rsidRPr="005E4DA8">
                              <w:rPr>
                                <w:sz w:val="14"/>
                                <w:szCs w:val="14"/>
                                <w:lang w:eastAsia="zh-CN"/>
                              </w:rPr>
                              <w:t>（</w:t>
                            </w:r>
                            <w:r>
                              <w:rPr>
                                <w:sz w:val="14"/>
                                <w:szCs w:val="14"/>
                                <w:lang w:eastAsia="zh-CN"/>
                              </w:rPr>
                              <w:t>1</w:t>
                            </w:r>
                            <w:r w:rsidRPr="005E4DA8">
                              <w:rPr>
                                <w:sz w:val="14"/>
                                <w:szCs w:val="14"/>
                                <w:lang w:eastAsia="zh-CN"/>
                              </w:rPr>
                              <w:t>度间隔）</w:t>
                            </w:r>
                          </w:p>
                          <w:p w14:paraId="446E4B77" w14:textId="5C831BE9" w:rsidR="00D9262D" w:rsidRPr="005E4DA8" w:rsidRDefault="00D9262D" w:rsidP="00D9262D">
                            <w:pPr>
                              <w:spacing w:before="0"/>
                              <w:rPr>
                                <w:sz w:val="14"/>
                                <w:szCs w:val="14"/>
                                <w:lang w:eastAsia="zh-CN"/>
                              </w:rPr>
                            </w:pPr>
                            <w:r w:rsidRPr="005E4DA8">
                              <w:rPr>
                                <w:sz w:val="14"/>
                                <w:szCs w:val="14"/>
                                <w:lang w:eastAsia="zh-CN"/>
                              </w:rPr>
                              <w:t>EPM</w:t>
                            </w:r>
                            <w:r w:rsidRPr="005E4DA8">
                              <w:rPr>
                                <w:sz w:val="14"/>
                                <w:szCs w:val="14"/>
                                <w:lang w:eastAsia="zh-CN"/>
                              </w:rPr>
                              <w:t>标准</w:t>
                            </w:r>
                            <w:r w:rsidRPr="005E4DA8">
                              <w:rPr>
                                <w:sz w:val="14"/>
                                <w:szCs w:val="14"/>
                                <w:lang w:eastAsia="zh-CN"/>
                              </w:rPr>
                              <w:t xml:space="preserve">C </w:t>
                            </w:r>
                            <w:proofErr w:type="spellStart"/>
                            <w:r w:rsidRPr="005E4DA8">
                              <w:rPr>
                                <w:sz w:val="14"/>
                                <w:szCs w:val="14"/>
                                <w:lang w:eastAsia="zh-CN"/>
                              </w:rPr>
                              <w:t>e.i.r.p</w:t>
                            </w:r>
                            <w:proofErr w:type="spellEnd"/>
                            <w:r w:rsidRPr="005E4DA8">
                              <w:rPr>
                                <w:sz w:val="14"/>
                                <w:szCs w:val="14"/>
                                <w:lang w:eastAsia="zh-CN"/>
                              </w:rPr>
                              <w:t>. 48.5dBW</w:t>
                            </w:r>
                            <w:r w:rsidRPr="005E4DA8">
                              <w:rPr>
                                <w:sz w:val="14"/>
                                <w:szCs w:val="14"/>
                                <w:lang w:eastAsia="zh-CN"/>
                              </w:rPr>
                              <w:t>（</w:t>
                            </w:r>
                            <w:r>
                              <w:rPr>
                                <w:sz w:val="14"/>
                                <w:szCs w:val="14"/>
                                <w:lang w:eastAsia="zh-CN"/>
                              </w:rPr>
                              <w:t>1</w:t>
                            </w:r>
                            <w:r w:rsidRPr="005E4DA8">
                              <w:rPr>
                                <w:sz w:val="14"/>
                                <w:szCs w:val="14"/>
                                <w:lang w:eastAsia="zh-CN"/>
                              </w:rPr>
                              <w:t>度间隔）</w:t>
                            </w:r>
                          </w:p>
                          <w:p w14:paraId="5651EC1F" w14:textId="77777777" w:rsidR="00D9262D" w:rsidRPr="002D6EEA" w:rsidRDefault="00D9262D" w:rsidP="00D9262D">
                            <w:pPr>
                              <w:spacing w:before="0"/>
                              <w:rPr>
                                <w:rFonts w:ascii="SimSun" w:hAnsi="SimSun" w:cs="SimSun"/>
                                <w:sz w:val="14"/>
                                <w:szCs w:val="14"/>
                                <w:lang w:eastAsia="zh-CN"/>
                              </w:rPr>
                            </w:pPr>
                            <w:proofErr w:type="spellStart"/>
                            <w:r w:rsidRPr="005E4DA8">
                              <w:rPr>
                                <w:sz w:val="14"/>
                                <w:szCs w:val="14"/>
                                <w:lang w:eastAsia="zh-CN"/>
                              </w:rPr>
                              <w:t>pfd</w:t>
                            </w:r>
                            <w:proofErr w:type="spellEnd"/>
                            <w:r w:rsidRPr="005E4DA8">
                              <w:rPr>
                                <w:sz w:val="14"/>
                                <w:szCs w:val="14"/>
                                <w:lang w:eastAsia="zh-CN"/>
                              </w:rPr>
                              <w:t>标准</w:t>
                            </w:r>
                            <w:r>
                              <w:rPr>
                                <w:sz w:val="14"/>
                                <w:szCs w:val="14"/>
                                <w:lang w:eastAsia="zh-CN"/>
                              </w:rPr>
                              <w:t>0</w:t>
                            </w:r>
                            <w:r w:rsidRPr="005E4DA8">
                              <w:rPr>
                                <w:sz w:val="14"/>
                                <w:szCs w:val="14"/>
                                <w:lang w:eastAsia="zh-CN"/>
                              </w:rPr>
                              <w:t>度间隔</w:t>
                            </w:r>
                          </w:p>
                        </w:txbxContent>
                      </v:textbox>
                    </v:shape>
                  </w:pict>
                </mc:Fallback>
              </mc:AlternateContent>
            </w:r>
            <w:r w:rsidR="00A9775D" w:rsidRPr="0053687C">
              <w:rPr>
                <w:noProof/>
              </w:rPr>
              <w:drawing>
                <wp:inline distT="0" distB="0" distL="0" distR="0" wp14:anchorId="67A5ED97" wp14:editId="6398B4E3">
                  <wp:extent cx="2549343" cy="3027872"/>
                  <wp:effectExtent l="0" t="0" r="3810" b="1270"/>
                  <wp:docPr id="10" name="図 61" descr="グラフ, 折れ線グラフ&#10;&#10;自動的に生成された説明">
                    <a:extLst xmlns:a="http://schemas.openxmlformats.org/drawingml/2006/main">
                      <a:ext uri="{FF2B5EF4-FFF2-40B4-BE49-F238E27FC236}">
                        <a16:creationId xmlns:a16="http://schemas.microsoft.com/office/drawing/2014/main" id="{74BB86A8-B738-4026-85B1-61B76FB09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61" descr="グラフ, 折れ線グラフ&#10;&#10;自動的に生成された説明">
                            <a:extLst>
                              <a:ext uri="{FF2B5EF4-FFF2-40B4-BE49-F238E27FC236}">
                                <a16:creationId xmlns:a16="http://schemas.microsoft.com/office/drawing/2014/main" id="{74BB86A8-B738-4026-85B1-61B76FB09282}"/>
                              </a:ext>
                            </a:extLst>
                          </pic:cNvPr>
                          <pic:cNvPicPr>
                            <a:picLocks noChangeAspect="1"/>
                          </pic:cNvPicPr>
                        </pic:nvPicPr>
                        <pic:blipFill rotWithShape="1">
                          <a:blip r:embed="rId21"/>
                          <a:srcRect l="4971" t="8387" r="17336" b="5767"/>
                          <a:stretch/>
                        </pic:blipFill>
                        <pic:spPr>
                          <a:xfrm>
                            <a:off x="0" y="0"/>
                            <a:ext cx="2630121" cy="3123813"/>
                          </a:xfrm>
                          <a:prstGeom prst="rect">
                            <a:avLst/>
                          </a:prstGeom>
                        </pic:spPr>
                      </pic:pic>
                    </a:graphicData>
                  </a:graphic>
                </wp:inline>
              </w:drawing>
            </w:r>
            <w:r w:rsidR="00A9775D" w:rsidRPr="0053687C">
              <w:rPr>
                <w:rFonts w:eastAsia="MS PGothic"/>
                <w:lang w:eastAsia="ja-JP"/>
              </w:rPr>
              <w:t xml:space="preserve">  </w:t>
            </w:r>
            <w:r w:rsidR="00A9775D" w:rsidRPr="0053687C">
              <w:rPr>
                <w:rFonts w:eastAsia="MS PGothic"/>
                <w:noProof/>
                <w:lang w:eastAsia="ja-JP"/>
              </w:rPr>
              <w:drawing>
                <wp:inline distT="0" distB="0" distL="0" distR="0" wp14:anchorId="74604C0B" wp14:editId="2D522B32">
                  <wp:extent cx="2579004" cy="3035906"/>
                  <wp:effectExtent l="0" t="0" r="0" b="0"/>
                  <wp:docPr id="11" name="図 1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 折れ線グラフ&#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2151" cy="3110240"/>
                          </a:xfrm>
                          <a:prstGeom prst="rect">
                            <a:avLst/>
                          </a:prstGeom>
                          <a:noFill/>
                          <a:ln>
                            <a:noFill/>
                          </a:ln>
                        </pic:spPr>
                      </pic:pic>
                    </a:graphicData>
                  </a:graphic>
                </wp:inline>
              </w:drawing>
            </w:r>
          </w:p>
        </w:tc>
      </w:tr>
    </w:tbl>
    <w:p w14:paraId="12C8752D" w14:textId="02017A8D" w:rsidR="00A9775D" w:rsidRPr="0053687C" w:rsidRDefault="00A9775D" w:rsidP="00CE0334">
      <w:pPr>
        <w:pStyle w:val="Tablefin"/>
      </w:pPr>
    </w:p>
    <w:tbl>
      <w:tblPr>
        <w:tblW w:w="0" w:type="auto"/>
        <w:tblLook w:val="04A0" w:firstRow="1" w:lastRow="0" w:firstColumn="1" w:lastColumn="0" w:noHBand="0" w:noVBand="1"/>
      </w:tblPr>
      <w:tblGrid>
        <w:gridCol w:w="4814"/>
        <w:gridCol w:w="4815"/>
      </w:tblGrid>
      <w:tr w:rsidR="00A9775D" w:rsidRPr="0053687C" w14:paraId="2FEC7242" w14:textId="77777777" w:rsidTr="006E6A49">
        <w:tc>
          <w:tcPr>
            <w:tcW w:w="9629" w:type="dxa"/>
            <w:gridSpan w:val="2"/>
          </w:tcPr>
          <w:p w14:paraId="2F43EB7B" w14:textId="1444235A" w:rsidR="00A9775D" w:rsidRPr="0053687C" w:rsidRDefault="00A9775D" w:rsidP="006E6A49">
            <w:pPr>
              <w:pStyle w:val="Tablehead"/>
              <w:rPr>
                <w:rFonts w:ascii="Times New Roman" w:eastAsia="MS PGothic" w:hAnsi="Times New Roman"/>
                <w:lang w:eastAsia="zh-CN"/>
              </w:rPr>
            </w:pPr>
            <w:r w:rsidRPr="0053687C">
              <w:rPr>
                <w:rFonts w:ascii="Times New Roman" w:eastAsia="MS PGothic" w:hAnsi="Times New Roman"/>
                <w:lang w:eastAsia="zh-CN"/>
              </w:rPr>
              <w:lastRenderedPageBreak/>
              <w:t>(c) 3</w:t>
            </w:r>
            <w:r w:rsidR="00525D40">
              <w:rPr>
                <w:rFonts w:asciiTheme="minorEastAsia" w:eastAsiaTheme="minorEastAsia" w:hAnsiTheme="minorEastAsia" w:hint="eastAsia"/>
                <w:lang w:eastAsia="zh-CN"/>
              </w:rPr>
              <w:t>度</w:t>
            </w:r>
            <w:r w:rsidR="00525D40" w:rsidRPr="00785E7A">
              <w:rPr>
                <w:rFonts w:asciiTheme="minorEastAsia" w:eastAsiaTheme="minorEastAsia" w:hAnsiTheme="minorEastAsia" w:cs="Microsoft YaHei" w:hint="eastAsia"/>
                <w:lang w:eastAsia="zh-CN"/>
              </w:rPr>
              <w:t>间</w:t>
            </w:r>
            <w:r w:rsidR="00525D40" w:rsidRPr="00785E7A">
              <w:rPr>
                <w:rFonts w:asciiTheme="minorEastAsia" w:eastAsiaTheme="minorEastAsia" w:hAnsiTheme="minorEastAsia" w:cs="MS PGothic" w:hint="eastAsia"/>
                <w:lang w:eastAsia="zh-CN"/>
              </w:rPr>
              <w:t>隔</w:t>
            </w:r>
          </w:p>
          <w:p w14:paraId="5BADA6FF" w14:textId="4B79BDDE" w:rsidR="00A9775D" w:rsidRPr="0053687C" w:rsidRDefault="00525D40" w:rsidP="002A2505">
            <w:pPr>
              <w:pStyle w:val="Figuretitle"/>
              <w:spacing w:after="120"/>
              <w:rPr>
                <w:rFonts w:ascii="Times New Roman"/>
                <w:b w:val="0"/>
                <w:lang w:eastAsia="zh-CN"/>
              </w:rPr>
            </w:pPr>
            <w:r>
              <w:rPr>
                <w:rFonts w:ascii="Times New Roman" w:hint="eastAsia"/>
                <w:b w:val="0"/>
                <w:lang w:eastAsia="zh-CN"/>
              </w:rPr>
              <w:t>（</w:t>
            </w:r>
            <w:r w:rsidR="00365A35" w:rsidRPr="0053687C">
              <w:rPr>
                <w:rFonts w:ascii="Times New Roman"/>
                <w:b w:val="0"/>
                <w:lang w:eastAsia="zh-CN"/>
              </w:rPr>
              <w:t>重新绘制</w:t>
            </w:r>
            <w:r w:rsidRPr="0053687C">
              <w:rPr>
                <w:rFonts w:ascii="Times New Roman"/>
                <w:b w:val="0"/>
                <w:lang w:eastAsia="zh-CN"/>
              </w:rPr>
              <w:t>WRC</w:t>
            </w:r>
            <w:r>
              <w:rPr>
                <w:rFonts w:ascii="Times New Roman"/>
                <w:b w:val="0"/>
                <w:lang w:eastAsia="zh-CN"/>
              </w:rPr>
              <w:t>-</w:t>
            </w:r>
            <w:r w:rsidRPr="0053687C">
              <w:rPr>
                <w:rFonts w:ascii="Times New Roman"/>
                <w:b w:val="0"/>
                <w:lang w:eastAsia="zh-CN"/>
              </w:rPr>
              <w:t>23/3</w:t>
            </w:r>
            <w:r w:rsidRPr="0053687C">
              <w:rPr>
                <w:rFonts w:ascii="Times New Roman"/>
                <w:b w:val="0"/>
                <w:lang w:eastAsia="zh-CN"/>
              </w:rPr>
              <w:t>号文件中的图</w:t>
            </w:r>
            <w:r w:rsidRPr="0053687C">
              <w:rPr>
                <w:rFonts w:ascii="Times New Roman"/>
                <w:b w:val="0"/>
                <w:lang w:eastAsia="zh-CN"/>
              </w:rPr>
              <w:t>4/7/8.3.2-1</w:t>
            </w:r>
            <w:r>
              <w:rPr>
                <w:rFonts w:ascii="Times New Roman" w:hint="eastAsia"/>
                <w:b w:val="0"/>
                <w:lang w:eastAsia="zh-CN"/>
              </w:rPr>
              <w:t>）</w:t>
            </w:r>
          </w:p>
        </w:tc>
      </w:tr>
      <w:tr w:rsidR="00A9775D" w:rsidRPr="0053687C" w14:paraId="6CDB1983" w14:textId="77777777" w:rsidTr="006E6A49">
        <w:tc>
          <w:tcPr>
            <w:tcW w:w="4814" w:type="dxa"/>
          </w:tcPr>
          <w:p w14:paraId="1CE81DDA" w14:textId="4EC92353" w:rsidR="00A9775D" w:rsidRPr="0053687C" w:rsidRDefault="00785E7A" w:rsidP="002A2505">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0.45dB</w:t>
            </w:r>
            <w:r w:rsidR="00A9775D" w:rsidRPr="0053687C">
              <w:br/>
            </w:r>
            <w:r w:rsidR="00525D40">
              <w:rPr>
                <w:rFonts w:hint="eastAsia"/>
                <w:lang w:eastAsia="zh-CN"/>
              </w:rPr>
              <w:t>（</w:t>
            </w:r>
            <w:r w:rsidR="00525D40" w:rsidRPr="0053687C">
              <w:t>ITU-R BO.2497</w:t>
            </w:r>
            <w:r w:rsidR="00525D40">
              <w:rPr>
                <w:rFonts w:hint="eastAsia"/>
                <w:lang w:eastAsia="zh-CN"/>
              </w:rPr>
              <w:t>报告）</w:t>
            </w:r>
          </w:p>
        </w:tc>
        <w:tc>
          <w:tcPr>
            <w:tcW w:w="4815" w:type="dxa"/>
          </w:tcPr>
          <w:p w14:paraId="0FCDFFCD" w14:textId="76D7AA08" w:rsidR="00A9775D" w:rsidRPr="0053687C" w:rsidRDefault="00785E7A" w:rsidP="006E6A49">
            <w:pPr>
              <w:pStyle w:val="Figuretitle"/>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0.25dB</w:t>
            </w:r>
          </w:p>
        </w:tc>
      </w:tr>
      <w:tr w:rsidR="00A9775D" w:rsidRPr="0053687C" w14:paraId="2AF20354" w14:textId="77777777" w:rsidTr="006E6A49">
        <w:tc>
          <w:tcPr>
            <w:tcW w:w="9629" w:type="dxa"/>
            <w:gridSpan w:val="2"/>
          </w:tcPr>
          <w:p w14:paraId="2C6E9FB7" w14:textId="525A20D8" w:rsidR="00A9775D" w:rsidRPr="0053687C" w:rsidRDefault="00613FAD" w:rsidP="006E6A49">
            <w:pPr>
              <w:pStyle w:val="Figure"/>
              <w:rPr>
                <w:rFonts w:eastAsia="MS PGothic"/>
              </w:rPr>
            </w:pPr>
            <w:r w:rsidRPr="00C33AE1">
              <w:rPr>
                <w:rFonts w:eastAsia="MS PGothic"/>
                <w:noProof/>
                <w:lang w:eastAsia="zh-CN"/>
              </w:rPr>
              <mc:AlternateContent>
                <mc:Choice Requires="wps">
                  <w:drawing>
                    <wp:anchor distT="45720" distB="45720" distL="114300" distR="114300" simplePos="0" relativeHeight="251695104" behindDoc="0" locked="0" layoutInCell="1" allowOverlap="1" wp14:anchorId="1047AC93" wp14:editId="39AE28CD">
                      <wp:simplePos x="0" y="0"/>
                      <wp:positionH relativeFrom="column">
                        <wp:posOffset>4598352</wp:posOffset>
                      </wp:positionH>
                      <wp:positionV relativeFrom="paragraph">
                        <wp:posOffset>1380174</wp:posOffset>
                      </wp:positionV>
                      <wp:extent cx="1548765" cy="236220"/>
                      <wp:effectExtent l="0" t="3175" r="1905" b="6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28A74F" w14:textId="77777777" w:rsidR="00613FAD" w:rsidRPr="00613FAD" w:rsidRDefault="00613FAD" w:rsidP="00613FAD">
                                  <w:pPr>
                                    <w:spacing w:before="0"/>
                                    <w:rPr>
                                      <w:b/>
                                      <w:bCs/>
                                      <w:sz w:val="12"/>
                                      <w:szCs w:val="12"/>
                                      <w:lang w:eastAsia="zh-CN"/>
                                    </w:rPr>
                                  </w:pPr>
                                  <w:r w:rsidRPr="00613FAD">
                                    <w:rPr>
                                      <w:b/>
                                      <w:bCs/>
                                      <w:sz w:val="12"/>
                                      <w:szCs w:val="12"/>
                                      <w:lang w:eastAsia="zh-CN"/>
                                    </w:rPr>
                                    <w:t>门限</w:t>
                                  </w:r>
                                  <w:proofErr w:type="spellStart"/>
                                  <w:r w:rsidRPr="00613FAD">
                                    <w:rPr>
                                      <w:rFonts w:hint="eastAsia"/>
                                      <w:b/>
                                      <w:bCs/>
                                      <w:sz w:val="12"/>
                                      <w:szCs w:val="12"/>
                                      <w:lang w:eastAsia="zh-CN"/>
                                    </w:rPr>
                                    <w:t>pfd</w:t>
                                  </w:r>
                                  <w:proofErr w:type="spellEnd"/>
                                  <w:r w:rsidRPr="00613FAD">
                                    <w:rPr>
                                      <w:b/>
                                      <w:bCs/>
                                      <w:sz w:val="12"/>
                                      <w:szCs w:val="12"/>
                                      <w:lang w:eastAsia="zh-CN"/>
                                    </w:rPr>
                                    <w:t>（</w:t>
                                  </w:r>
                                  <w:r w:rsidRPr="00613FAD">
                                    <w:rPr>
                                      <w:b/>
                                      <w:bCs/>
                                      <w:sz w:val="12"/>
                                      <w:szCs w:val="12"/>
                                      <w:lang w:eastAsia="zh-CN"/>
                                    </w:rPr>
                                    <w:t>dB</w:t>
                                  </w:r>
                                  <w:r w:rsidRPr="00613FAD">
                                    <w:rPr>
                                      <w:rFonts w:hint="eastAsia"/>
                                      <w:b/>
                                      <w:bCs/>
                                      <w:sz w:val="12"/>
                                      <w:szCs w:val="12"/>
                                      <w:lang w:eastAsia="zh-CN"/>
                                    </w:rPr>
                                    <w:t>(</w:t>
                                  </w:r>
                                  <w:r w:rsidRPr="00613FAD">
                                    <w:rPr>
                                      <w:b/>
                                      <w:bCs/>
                                      <w:sz w:val="12"/>
                                      <w:szCs w:val="12"/>
                                      <w:lang w:eastAsia="zh-CN"/>
                                    </w:rPr>
                                    <w:t>W/(m² MHz))</w:t>
                                  </w:r>
                                  <w:r w:rsidRPr="00613FAD">
                                    <w:rPr>
                                      <w:rFonts w:hint="eastAsia"/>
                                      <w:b/>
                                      <w:bCs/>
                                      <w:sz w:val="12"/>
                                      <w:szCs w:val="12"/>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7AC93" id="Text Box 39" o:spid="_x0000_s1042" type="#_x0000_t202" style="position:absolute;left:0;text-align:left;margin-left:362.05pt;margin-top:108.7pt;width:121.95pt;height:18.6pt;rotation:-90;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" stroked="f">
                      <v:textbox style="layout-flow:vertical;mso-layout-flow-alt:bottom-to-top">
                        <w:txbxContent>
                          <w:p w14:paraId="2C28A74F" w14:textId="77777777" w:rsidR="00613FAD" w:rsidRPr="00613FAD" w:rsidRDefault="00613FAD" w:rsidP="00613FAD">
                            <w:pPr>
                              <w:spacing w:before="0"/>
                              <w:rPr>
                                <w:b/>
                                <w:bCs/>
                                <w:sz w:val="12"/>
                                <w:szCs w:val="12"/>
                                <w:lang w:eastAsia="zh-CN"/>
                              </w:rPr>
                            </w:pPr>
                            <w:r w:rsidRPr="00613FAD">
                              <w:rPr>
                                <w:b/>
                                <w:bCs/>
                                <w:sz w:val="12"/>
                                <w:szCs w:val="12"/>
                                <w:lang w:eastAsia="zh-CN"/>
                              </w:rPr>
                              <w:t>门限</w:t>
                            </w:r>
                            <w:proofErr w:type="spellStart"/>
                            <w:r w:rsidRPr="00613FAD">
                              <w:rPr>
                                <w:rFonts w:hint="eastAsia"/>
                                <w:b/>
                                <w:bCs/>
                                <w:sz w:val="12"/>
                                <w:szCs w:val="12"/>
                                <w:lang w:eastAsia="zh-CN"/>
                              </w:rPr>
                              <w:t>pfd</w:t>
                            </w:r>
                            <w:proofErr w:type="spellEnd"/>
                            <w:r w:rsidRPr="00613FAD">
                              <w:rPr>
                                <w:b/>
                                <w:bCs/>
                                <w:sz w:val="12"/>
                                <w:szCs w:val="12"/>
                                <w:lang w:eastAsia="zh-CN"/>
                              </w:rPr>
                              <w:t>（</w:t>
                            </w:r>
                            <w:r w:rsidRPr="00613FAD">
                              <w:rPr>
                                <w:b/>
                                <w:bCs/>
                                <w:sz w:val="12"/>
                                <w:szCs w:val="12"/>
                                <w:lang w:eastAsia="zh-CN"/>
                              </w:rPr>
                              <w:t>dB</w:t>
                            </w:r>
                            <w:r w:rsidRPr="00613FAD">
                              <w:rPr>
                                <w:rFonts w:hint="eastAsia"/>
                                <w:b/>
                                <w:bCs/>
                                <w:sz w:val="12"/>
                                <w:szCs w:val="12"/>
                                <w:lang w:eastAsia="zh-CN"/>
                              </w:rPr>
                              <w:t>(</w:t>
                            </w:r>
                            <w:r w:rsidRPr="00613FAD">
                              <w:rPr>
                                <w:b/>
                                <w:bCs/>
                                <w:sz w:val="12"/>
                                <w:szCs w:val="12"/>
                                <w:lang w:eastAsia="zh-CN"/>
                              </w:rPr>
                              <w:t>W/(m² MHz))</w:t>
                            </w:r>
                            <w:r w:rsidRPr="00613FAD">
                              <w:rPr>
                                <w:rFonts w:hint="eastAsia"/>
                                <w:b/>
                                <w:bCs/>
                                <w:sz w:val="12"/>
                                <w:szCs w:val="12"/>
                                <w:lang w:eastAsia="zh-CN"/>
                              </w:rPr>
                              <w:t>）</w:t>
                            </w:r>
                          </w:p>
                        </w:txbxContent>
                      </v:textbox>
                    </v:shape>
                  </w:pict>
                </mc:Fallback>
              </mc:AlternateContent>
            </w:r>
            <w:r w:rsidRPr="00C33AE1">
              <w:rPr>
                <w:rFonts w:eastAsia="MS PGothic"/>
                <w:noProof/>
                <w:lang w:eastAsia="zh-CN"/>
              </w:rPr>
              <mc:AlternateContent>
                <mc:Choice Requires="wps">
                  <w:drawing>
                    <wp:anchor distT="45720" distB="45720" distL="114300" distR="114300" simplePos="0" relativeHeight="251693056" behindDoc="0" locked="0" layoutInCell="1" allowOverlap="1" wp14:anchorId="3467A504" wp14:editId="61E565CF">
                      <wp:simplePos x="0" y="0"/>
                      <wp:positionH relativeFrom="column">
                        <wp:posOffset>2131378</wp:posOffset>
                      </wp:positionH>
                      <wp:positionV relativeFrom="paragraph">
                        <wp:posOffset>1408748</wp:posOffset>
                      </wp:positionV>
                      <wp:extent cx="1548765" cy="236220"/>
                      <wp:effectExtent l="0" t="3175" r="1905"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28788" w14:textId="77777777" w:rsidR="00613FAD" w:rsidRPr="00613FAD" w:rsidRDefault="00613FAD" w:rsidP="00613FAD">
                                  <w:pPr>
                                    <w:spacing w:before="0"/>
                                    <w:rPr>
                                      <w:b/>
                                      <w:bCs/>
                                      <w:sz w:val="12"/>
                                      <w:szCs w:val="12"/>
                                      <w:lang w:eastAsia="zh-CN"/>
                                    </w:rPr>
                                  </w:pPr>
                                  <w:r w:rsidRPr="00613FAD">
                                    <w:rPr>
                                      <w:b/>
                                      <w:bCs/>
                                      <w:sz w:val="12"/>
                                      <w:szCs w:val="12"/>
                                      <w:lang w:eastAsia="zh-CN"/>
                                    </w:rPr>
                                    <w:t>门限</w:t>
                                  </w:r>
                                  <w:proofErr w:type="spellStart"/>
                                  <w:r w:rsidRPr="00613FAD">
                                    <w:rPr>
                                      <w:rFonts w:hint="eastAsia"/>
                                      <w:b/>
                                      <w:bCs/>
                                      <w:sz w:val="12"/>
                                      <w:szCs w:val="12"/>
                                      <w:lang w:eastAsia="zh-CN"/>
                                    </w:rPr>
                                    <w:t>pfd</w:t>
                                  </w:r>
                                  <w:proofErr w:type="spellEnd"/>
                                  <w:r w:rsidRPr="00613FAD">
                                    <w:rPr>
                                      <w:b/>
                                      <w:bCs/>
                                      <w:sz w:val="12"/>
                                      <w:szCs w:val="12"/>
                                      <w:lang w:eastAsia="zh-CN"/>
                                    </w:rPr>
                                    <w:t>（</w:t>
                                  </w:r>
                                  <w:r w:rsidRPr="00613FAD">
                                    <w:rPr>
                                      <w:b/>
                                      <w:bCs/>
                                      <w:sz w:val="12"/>
                                      <w:szCs w:val="12"/>
                                      <w:lang w:eastAsia="zh-CN"/>
                                    </w:rPr>
                                    <w:t>dB</w:t>
                                  </w:r>
                                  <w:r w:rsidRPr="00613FAD">
                                    <w:rPr>
                                      <w:rFonts w:hint="eastAsia"/>
                                      <w:b/>
                                      <w:bCs/>
                                      <w:sz w:val="12"/>
                                      <w:szCs w:val="12"/>
                                      <w:lang w:eastAsia="zh-CN"/>
                                    </w:rPr>
                                    <w:t>(</w:t>
                                  </w:r>
                                  <w:r w:rsidRPr="00613FAD">
                                    <w:rPr>
                                      <w:b/>
                                      <w:bCs/>
                                      <w:sz w:val="12"/>
                                      <w:szCs w:val="12"/>
                                      <w:lang w:eastAsia="zh-CN"/>
                                    </w:rPr>
                                    <w:t>W/(m² MHz))</w:t>
                                  </w:r>
                                  <w:r w:rsidRPr="00613FAD">
                                    <w:rPr>
                                      <w:rFonts w:hint="eastAsia"/>
                                      <w:b/>
                                      <w:bCs/>
                                      <w:sz w:val="12"/>
                                      <w:szCs w:val="12"/>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7A504" id="Text Box 38" o:spid="_x0000_s1043" type="#_x0000_t202" style="position:absolute;left:0;text-align:left;margin-left:167.85pt;margin-top:110.95pt;width:121.95pt;height:18.6pt;rotation:-9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" stroked="f">
                      <v:textbox style="layout-flow:vertical;mso-layout-flow-alt:bottom-to-top">
                        <w:txbxContent>
                          <w:p w14:paraId="76228788" w14:textId="77777777" w:rsidR="00613FAD" w:rsidRPr="00613FAD" w:rsidRDefault="00613FAD" w:rsidP="00613FAD">
                            <w:pPr>
                              <w:spacing w:before="0"/>
                              <w:rPr>
                                <w:b/>
                                <w:bCs/>
                                <w:sz w:val="12"/>
                                <w:szCs w:val="12"/>
                                <w:lang w:eastAsia="zh-CN"/>
                              </w:rPr>
                            </w:pPr>
                            <w:r w:rsidRPr="00613FAD">
                              <w:rPr>
                                <w:b/>
                                <w:bCs/>
                                <w:sz w:val="12"/>
                                <w:szCs w:val="12"/>
                                <w:lang w:eastAsia="zh-CN"/>
                              </w:rPr>
                              <w:t>门限</w:t>
                            </w:r>
                            <w:proofErr w:type="spellStart"/>
                            <w:r w:rsidRPr="00613FAD">
                              <w:rPr>
                                <w:rFonts w:hint="eastAsia"/>
                                <w:b/>
                                <w:bCs/>
                                <w:sz w:val="12"/>
                                <w:szCs w:val="12"/>
                                <w:lang w:eastAsia="zh-CN"/>
                              </w:rPr>
                              <w:t>pfd</w:t>
                            </w:r>
                            <w:proofErr w:type="spellEnd"/>
                            <w:r w:rsidRPr="00613FAD">
                              <w:rPr>
                                <w:b/>
                                <w:bCs/>
                                <w:sz w:val="12"/>
                                <w:szCs w:val="12"/>
                                <w:lang w:eastAsia="zh-CN"/>
                              </w:rPr>
                              <w:t>（</w:t>
                            </w:r>
                            <w:r w:rsidRPr="00613FAD">
                              <w:rPr>
                                <w:b/>
                                <w:bCs/>
                                <w:sz w:val="12"/>
                                <w:szCs w:val="12"/>
                                <w:lang w:eastAsia="zh-CN"/>
                              </w:rPr>
                              <w:t>dB</w:t>
                            </w:r>
                            <w:r w:rsidRPr="00613FAD">
                              <w:rPr>
                                <w:rFonts w:hint="eastAsia"/>
                                <w:b/>
                                <w:bCs/>
                                <w:sz w:val="12"/>
                                <w:szCs w:val="12"/>
                                <w:lang w:eastAsia="zh-CN"/>
                              </w:rPr>
                              <w:t>(</w:t>
                            </w:r>
                            <w:r w:rsidRPr="00613FAD">
                              <w:rPr>
                                <w:b/>
                                <w:bCs/>
                                <w:sz w:val="12"/>
                                <w:szCs w:val="12"/>
                                <w:lang w:eastAsia="zh-CN"/>
                              </w:rPr>
                              <w:t>W/(m² MHz))</w:t>
                            </w:r>
                            <w:r w:rsidRPr="00613FAD">
                              <w:rPr>
                                <w:rFonts w:hint="eastAsia"/>
                                <w:b/>
                                <w:bCs/>
                                <w:sz w:val="12"/>
                                <w:szCs w:val="12"/>
                                <w:lang w:eastAsia="zh-CN"/>
                              </w:rPr>
                              <w:t>）</w:t>
                            </w:r>
                          </w:p>
                        </w:txbxContent>
                      </v:textbox>
                    </v:shape>
                  </w:pict>
                </mc:Fallback>
              </mc:AlternateContent>
            </w:r>
            <w:r w:rsidRPr="00C33AE1">
              <w:rPr>
                <w:noProof/>
              </w:rPr>
              <mc:AlternateContent>
                <mc:Choice Requires="wps">
                  <w:drawing>
                    <wp:anchor distT="45720" distB="45720" distL="114300" distR="114300" simplePos="0" relativeHeight="251691008" behindDoc="0" locked="0" layoutInCell="1" allowOverlap="1" wp14:anchorId="7D9BCB09" wp14:editId="303FF40F">
                      <wp:simplePos x="0" y="0"/>
                      <wp:positionH relativeFrom="column">
                        <wp:posOffset>3383280</wp:posOffset>
                      </wp:positionH>
                      <wp:positionV relativeFrom="paragraph">
                        <wp:posOffset>53975</wp:posOffset>
                      </wp:positionV>
                      <wp:extent cx="1714500" cy="6858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0AF8471"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57dBW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1878E0A2"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54.3dBW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704E6ACF"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51.5dBW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0B647DBD" w14:textId="77777777" w:rsidR="00613FAD" w:rsidRPr="00613FAD" w:rsidRDefault="00613FAD" w:rsidP="00613FAD">
                                  <w:pPr>
                                    <w:spacing w:before="0"/>
                                    <w:rPr>
                                      <w:sz w:val="12"/>
                                      <w:szCs w:val="12"/>
                                      <w:lang w:eastAsia="zh-CN"/>
                                    </w:rPr>
                                  </w:pPr>
                                  <w:r w:rsidRPr="00613FAD">
                                    <w:rPr>
                                      <w:sz w:val="12"/>
                                      <w:szCs w:val="12"/>
                                      <w:lang w:eastAsia="zh-CN"/>
                                    </w:rPr>
                                    <w:t>EPM</w:t>
                                  </w:r>
                                  <w:r w:rsidRPr="00613FAD">
                                    <w:rPr>
                                      <w:sz w:val="12"/>
                                      <w:szCs w:val="12"/>
                                      <w:lang w:eastAsia="zh-CN"/>
                                    </w:rPr>
                                    <w:t>标准</w:t>
                                  </w:r>
                                  <w:r w:rsidRPr="00613FAD">
                                    <w:rPr>
                                      <w:sz w:val="12"/>
                                      <w:szCs w:val="12"/>
                                      <w:lang w:eastAsia="zh-CN"/>
                                    </w:rPr>
                                    <w:t xml:space="preserve">C </w:t>
                                  </w:r>
                                  <w:proofErr w:type="spellStart"/>
                                  <w:r w:rsidRPr="00613FAD">
                                    <w:rPr>
                                      <w:sz w:val="12"/>
                                      <w:szCs w:val="12"/>
                                      <w:lang w:eastAsia="zh-CN"/>
                                    </w:rPr>
                                    <w:t>e.i.r.p</w:t>
                                  </w:r>
                                  <w:proofErr w:type="spellEnd"/>
                                  <w:r w:rsidRPr="00613FAD">
                                    <w:rPr>
                                      <w:sz w:val="12"/>
                                      <w:szCs w:val="12"/>
                                      <w:lang w:eastAsia="zh-CN"/>
                                    </w:rPr>
                                    <w:t>. 48.5dBW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29387CED" w14:textId="77777777" w:rsidR="00613FAD" w:rsidRPr="00613FAD" w:rsidRDefault="00613FAD" w:rsidP="00613FAD">
                                  <w:pPr>
                                    <w:spacing w:before="0"/>
                                    <w:rPr>
                                      <w:sz w:val="12"/>
                                      <w:szCs w:val="12"/>
                                      <w:lang w:eastAsia="zh-CN"/>
                                    </w:rPr>
                                  </w:pPr>
                                  <w:proofErr w:type="spellStart"/>
                                  <w:r w:rsidRPr="00613FAD">
                                    <w:rPr>
                                      <w:sz w:val="12"/>
                                      <w:szCs w:val="12"/>
                                      <w:lang w:eastAsia="zh-CN"/>
                                    </w:rPr>
                                    <w:t>pfd</w:t>
                                  </w:r>
                                  <w:proofErr w:type="spellEnd"/>
                                  <w:r w:rsidRPr="00613FAD">
                                    <w:rPr>
                                      <w:sz w:val="12"/>
                                      <w:szCs w:val="12"/>
                                      <w:lang w:eastAsia="zh-CN"/>
                                    </w:rPr>
                                    <w:t>硬限值</w:t>
                                  </w:r>
                                </w:p>
                                <w:p w14:paraId="771D4B96" w14:textId="77777777" w:rsidR="00613FAD" w:rsidRPr="00613FAD" w:rsidRDefault="00613FAD" w:rsidP="00613FAD">
                                  <w:pPr>
                                    <w:spacing w:before="0"/>
                                    <w:rPr>
                                      <w:rFonts w:ascii="SimSun" w:hAnsi="SimSun" w:cs="SimSun"/>
                                      <w:sz w:val="12"/>
                                      <w:szCs w:val="12"/>
                                      <w:lang w:eastAsia="zh-CN"/>
                                    </w:rPr>
                                  </w:pPr>
                                  <w:proofErr w:type="spellStart"/>
                                  <w:r w:rsidRPr="00613FAD">
                                    <w:rPr>
                                      <w:sz w:val="12"/>
                                      <w:szCs w:val="12"/>
                                      <w:lang w:eastAsia="zh-CN"/>
                                    </w:rPr>
                                    <w:t>pfd</w:t>
                                  </w:r>
                                  <w:proofErr w:type="spellEnd"/>
                                  <w:r w:rsidRPr="00613FAD">
                                    <w:rPr>
                                      <w:sz w:val="12"/>
                                      <w:szCs w:val="12"/>
                                      <w:lang w:eastAsia="zh-CN"/>
                                    </w:rPr>
                                    <w:t>标准</w:t>
                                  </w:r>
                                  <w:r w:rsidRPr="00613FAD">
                                    <w:rPr>
                                      <w:sz w:val="12"/>
                                      <w:szCs w:val="12"/>
                                      <w:lang w:eastAsia="zh-CN"/>
                                    </w:rPr>
                                    <w:t>3</w:t>
                                  </w:r>
                                  <w:r w:rsidRPr="00613FAD">
                                    <w:rPr>
                                      <w:sz w:val="12"/>
                                      <w:szCs w:val="12"/>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CB09" id="Text Box 37" o:spid="_x0000_s1044" type="#_x0000_t202" style="position:absolute;left:0;text-align:left;margin-left:266.4pt;margin-top:4.25pt;width:135pt;height:5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" fillcolor="white [3201]" stroked="f">
                      <v:textbox>
                        <w:txbxContent>
                          <w:p w14:paraId="70AF8471"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57dBW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1878E0A2"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54.3dBW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704E6ACF"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51.5dBW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0B647DBD" w14:textId="77777777" w:rsidR="00613FAD" w:rsidRPr="00613FAD" w:rsidRDefault="00613FAD" w:rsidP="00613FAD">
                            <w:pPr>
                              <w:spacing w:before="0"/>
                              <w:rPr>
                                <w:sz w:val="12"/>
                                <w:szCs w:val="12"/>
                                <w:lang w:eastAsia="zh-CN"/>
                              </w:rPr>
                            </w:pPr>
                            <w:r w:rsidRPr="00613FAD">
                              <w:rPr>
                                <w:sz w:val="12"/>
                                <w:szCs w:val="12"/>
                                <w:lang w:eastAsia="zh-CN"/>
                              </w:rPr>
                              <w:t>EPM</w:t>
                            </w:r>
                            <w:r w:rsidRPr="00613FAD">
                              <w:rPr>
                                <w:sz w:val="12"/>
                                <w:szCs w:val="12"/>
                                <w:lang w:eastAsia="zh-CN"/>
                              </w:rPr>
                              <w:t>标准</w:t>
                            </w:r>
                            <w:r w:rsidRPr="00613FAD">
                              <w:rPr>
                                <w:sz w:val="12"/>
                                <w:szCs w:val="12"/>
                                <w:lang w:eastAsia="zh-CN"/>
                              </w:rPr>
                              <w:t xml:space="preserve">C </w:t>
                            </w:r>
                            <w:proofErr w:type="spellStart"/>
                            <w:r w:rsidRPr="00613FAD">
                              <w:rPr>
                                <w:sz w:val="12"/>
                                <w:szCs w:val="12"/>
                                <w:lang w:eastAsia="zh-CN"/>
                              </w:rPr>
                              <w:t>e.i.r.p</w:t>
                            </w:r>
                            <w:proofErr w:type="spellEnd"/>
                            <w:r w:rsidRPr="00613FAD">
                              <w:rPr>
                                <w:sz w:val="12"/>
                                <w:szCs w:val="12"/>
                                <w:lang w:eastAsia="zh-CN"/>
                              </w:rPr>
                              <w:t>. 48.5dBW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29387CED" w14:textId="77777777" w:rsidR="00613FAD" w:rsidRPr="00613FAD" w:rsidRDefault="00613FAD" w:rsidP="00613FAD">
                            <w:pPr>
                              <w:spacing w:before="0"/>
                              <w:rPr>
                                <w:sz w:val="12"/>
                                <w:szCs w:val="12"/>
                                <w:lang w:eastAsia="zh-CN"/>
                              </w:rPr>
                            </w:pPr>
                            <w:proofErr w:type="spellStart"/>
                            <w:r w:rsidRPr="00613FAD">
                              <w:rPr>
                                <w:sz w:val="12"/>
                                <w:szCs w:val="12"/>
                                <w:lang w:eastAsia="zh-CN"/>
                              </w:rPr>
                              <w:t>pfd</w:t>
                            </w:r>
                            <w:proofErr w:type="spellEnd"/>
                            <w:r w:rsidRPr="00613FAD">
                              <w:rPr>
                                <w:sz w:val="12"/>
                                <w:szCs w:val="12"/>
                                <w:lang w:eastAsia="zh-CN"/>
                              </w:rPr>
                              <w:t>硬限值</w:t>
                            </w:r>
                          </w:p>
                          <w:p w14:paraId="771D4B96" w14:textId="77777777" w:rsidR="00613FAD" w:rsidRPr="00613FAD" w:rsidRDefault="00613FAD" w:rsidP="00613FAD">
                            <w:pPr>
                              <w:spacing w:before="0"/>
                              <w:rPr>
                                <w:rFonts w:ascii="SimSun" w:hAnsi="SimSun" w:cs="SimSun"/>
                                <w:sz w:val="12"/>
                                <w:szCs w:val="12"/>
                                <w:lang w:eastAsia="zh-CN"/>
                              </w:rPr>
                            </w:pPr>
                            <w:proofErr w:type="spellStart"/>
                            <w:r w:rsidRPr="00613FAD">
                              <w:rPr>
                                <w:sz w:val="12"/>
                                <w:szCs w:val="12"/>
                                <w:lang w:eastAsia="zh-CN"/>
                              </w:rPr>
                              <w:t>pfd</w:t>
                            </w:r>
                            <w:proofErr w:type="spellEnd"/>
                            <w:r w:rsidRPr="00613FAD">
                              <w:rPr>
                                <w:sz w:val="12"/>
                                <w:szCs w:val="12"/>
                                <w:lang w:eastAsia="zh-CN"/>
                              </w:rPr>
                              <w:t>标准</w:t>
                            </w:r>
                            <w:r w:rsidRPr="00613FAD">
                              <w:rPr>
                                <w:sz w:val="12"/>
                                <w:szCs w:val="12"/>
                                <w:lang w:eastAsia="zh-CN"/>
                              </w:rPr>
                              <w:t>3</w:t>
                            </w:r>
                            <w:r w:rsidRPr="00613FAD">
                              <w:rPr>
                                <w:sz w:val="12"/>
                                <w:szCs w:val="12"/>
                                <w:lang w:eastAsia="zh-CN"/>
                              </w:rPr>
                              <w:t>度间隔</w:t>
                            </w:r>
                          </w:p>
                        </w:txbxContent>
                      </v:textbox>
                    </v:shape>
                  </w:pict>
                </mc:Fallback>
              </mc:AlternateContent>
            </w:r>
            <w:r w:rsidRPr="00C33AE1">
              <w:rPr>
                <w:noProof/>
              </w:rPr>
              <mc:AlternateContent>
                <mc:Choice Requires="wps">
                  <w:drawing>
                    <wp:anchor distT="45720" distB="45720" distL="114300" distR="114300" simplePos="0" relativeHeight="251688960" behindDoc="0" locked="0" layoutInCell="1" allowOverlap="1" wp14:anchorId="7E794B9C" wp14:editId="5034CD9E">
                      <wp:simplePos x="0" y="0"/>
                      <wp:positionH relativeFrom="column">
                        <wp:posOffset>944880</wp:posOffset>
                      </wp:positionH>
                      <wp:positionV relativeFrom="paragraph">
                        <wp:posOffset>53975</wp:posOffset>
                      </wp:positionV>
                      <wp:extent cx="1714500" cy="6858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8E36F87"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57dBW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283A7226"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54.3dBW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6539E90E"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51.5dBW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79AEA256" w14:textId="77777777" w:rsidR="00613FAD" w:rsidRPr="00613FAD" w:rsidRDefault="00613FAD" w:rsidP="00613FAD">
                                  <w:pPr>
                                    <w:spacing w:before="0"/>
                                    <w:rPr>
                                      <w:sz w:val="12"/>
                                      <w:szCs w:val="12"/>
                                      <w:lang w:eastAsia="zh-CN"/>
                                    </w:rPr>
                                  </w:pPr>
                                  <w:r w:rsidRPr="00613FAD">
                                    <w:rPr>
                                      <w:sz w:val="12"/>
                                      <w:szCs w:val="12"/>
                                      <w:lang w:eastAsia="zh-CN"/>
                                    </w:rPr>
                                    <w:t>EPM</w:t>
                                  </w:r>
                                  <w:r w:rsidRPr="00613FAD">
                                    <w:rPr>
                                      <w:sz w:val="12"/>
                                      <w:szCs w:val="12"/>
                                      <w:lang w:eastAsia="zh-CN"/>
                                    </w:rPr>
                                    <w:t>标准</w:t>
                                  </w:r>
                                  <w:r w:rsidRPr="00613FAD">
                                    <w:rPr>
                                      <w:sz w:val="12"/>
                                      <w:szCs w:val="12"/>
                                      <w:lang w:eastAsia="zh-CN"/>
                                    </w:rPr>
                                    <w:t xml:space="preserve">C </w:t>
                                  </w:r>
                                  <w:proofErr w:type="spellStart"/>
                                  <w:r w:rsidRPr="00613FAD">
                                    <w:rPr>
                                      <w:sz w:val="12"/>
                                      <w:szCs w:val="12"/>
                                      <w:lang w:eastAsia="zh-CN"/>
                                    </w:rPr>
                                    <w:t>e.i.r.p</w:t>
                                  </w:r>
                                  <w:proofErr w:type="spellEnd"/>
                                  <w:r w:rsidRPr="00613FAD">
                                    <w:rPr>
                                      <w:sz w:val="12"/>
                                      <w:szCs w:val="12"/>
                                      <w:lang w:eastAsia="zh-CN"/>
                                    </w:rPr>
                                    <w:t>. 48.5dBW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3B96BECB" w14:textId="77777777" w:rsidR="00613FAD" w:rsidRPr="00613FAD" w:rsidRDefault="00613FAD" w:rsidP="00613FAD">
                                  <w:pPr>
                                    <w:spacing w:before="0"/>
                                    <w:rPr>
                                      <w:sz w:val="12"/>
                                      <w:szCs w:val="12"/>
                                      <w:lang w:eastAsia="zh-CN"/>
                                    </w:rPr>
                                  </w:pPr>
                                  <w:proofErr w:type="spellStart"/>
                                  <w:r w:rsidRPr="00613FAD">
                                    <w:rPr>
                                      <w:sz w:val="12"/>
                                      <w:szCs w:val="12"/>
                                      <w:lang w:eastAsia="zh-CN"/>
                                    </w:rPr>
                                    <w:t>pfd</w:t>
                                  </w:r>
                                  <w:proofErr w:type="spellEnd"/>
                                  <w:r w:rsidRPr="00613FAD">
                                    <w:rPr>
                                      <w:sz w:val="12"/>
                                      <w:szCs w:val="12"/>
                                      <w:lang w:eastAsia="zh-CN"/>
                                    </w:rPr>
                                    <w:t>硬限值</w:t>
                                  </w:r>
                                </w:p>
                                <w:p w14:paraId="21224DD6" w14:textId="77777777" w:rsidR="00613FAD" w:rsidRPr="00613FAD" w:rsidRDefault="00613FAD" w:rsidP="00613FAD">
                                  <w:pPr>
                                    <w:spacing w:before="0"/>
                                    <w:rPr>
                                      <w:rFonts w:ascii="SimSun" w:hAnsi="SimSun" w:cs="SimSun"/>
                                      <w:sz w:val="12"/>
                                      <w:szCs w:val="12"/>
                                      <w:lang w:eastAsia="zh-CN"/>
                                    </w:rPr>
                                  </w:pPr>
                                  <w:proofErr w:type="spellStart"/>
                                  <w:r w:rsidRPr="00613FAD">
                                    <w:rPr>
                                      <w:sz w:val="12"/>
                                      <w:szCs w:val="12"/>
                                      <w:lang w:eastAsia="zh-CN"/>
                                    </w:rPr>
                                    <w:t>pfd</w:t>
                                  </w:r>
                                  <w:proofErr w:type="spellEnd"/>
                                  <w:r w:rsidRPr="00613FAD">
                                    <w:rPr>
                                      <w:sz w:val="12"/>
                                      <w:szCs w:val="12"/>
                                      <w:lang w:eastAsia="zh-CN"/>
                                    </w:rPr>
                                    <w:t>标准</w:t>
                                  </w:r>
                                  <w:r w:rsidRPr="00613FAD">
                                    <w:rPr>
                                      <w:sz w:val="12"/>
                                      <w:szCs w:val="12"/>
                                      <w:lang w:eastAsia="zh-CN"/>
                                    </w:rPr>
                                    <w:t>3</w:t>
                                  </w:r>
                                  <w:r w:rsidRPr="00613FAD">
                                    <w:rPr>
                                      <w:sz w:val="12"/>
                                      <w:szCs w:val="12"/>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94B9C" id="Text Box 36" o:spid="_x0000_s1045" type="#_x0000_t202" style="position:absolute;left:0;text-align:left;margin-left:74.4pt;margin-top:4.25pt;width:135pt;height:5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" fillcolor="white [3201]" stroked="f">
                      <v:textbox>
                        <w:txbxContent>
                          <w:p w14:paraId="58E36F87"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57dBW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283A7226"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54.3dBW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6539E90E" w14:textId="77777777" w:rsidR="00613FAD" w:rsidRPr="00613FAD" w:rsidRDefault="00613FAD" w:rsidP="00613FAD">
                            <w:pPr>
                              <w:spacing w:before="0"/>
                              <w:rPr>
                                <w:sz w:val="12"/>
                                <w:szCs w:val="12"/>
                                <w:lang w:eastAsia="zh-CN"/>
                              </w:rPr>
                            </w:pPr>
                            <w:r w:rsidRPr="00613FAD">
                              <w:rPr>
                                <w:sz w:val="12"/>
                                <w:szCs w:val="12"/>
                              </w:rPr>
                              <w:t>EPM</w:t>
                            </w:r>
                            <w:proofErr w:type="spellStart"/>
                            <w:r w:rsidRPr="00613FAD">
                              <w:rPr>
                                <w:sz w:val="12"/>
                                <w:szCs w:val="12"/>
                              </w:rPr>
                              <w:t>标准</w:t>
                            </w:r>
                            <w:proofErr w:type="spellEnd"/>
                            <w:r w:rsidRPr="00613FAD">
                              <w:rPr>
                                <w:sz w:val="12"/>
                                <w:szCs w:val="12"/>
                              </w:rPr>
                              <w:t xml:space="preserve">C </w:t>
                            </w:r>
                            <w:proofErr w:type="spellStart"/>
                            <w:r w:rsidRPr="00613FAD">
                              <w:rPr>
                                <w:sz w:val="12"/>
                                <w:szCs w:val="12"/>
                              </w:rPr>
                              <w:t>e.i.r.p</w:t>
                            </w:r>
                            <w:proofErr w:type="spellEnd"/>
                            <w:r w:rsidRPr="00613FAD">
                              <w:rPr>
                                <w:sz w:val="12"/>
                                <w:szCs w:val="12"/>
                              </w:rPr>
                              <w:t>. 51.5dBW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79AEA256" w14:textId="77777777" w:rsidR="00613FAD" w:rsidRPr="00613FAD" w:rsidRDefault="00613FAD" w:rsidP="00613FAD">
                            <w:pPr>
                              <w:spacing w:before="0"/>
                              <w:rPr>
                                <w:sz w:val="12"/>
                                <w:szCs w:val="12"/>
                                <w:lang w:eastAsia="zh-CN"/>
                              </w:rPr>
                            </w:pPr>
                            <w:r w:rsidRPr="00613FAD">
                              <w:rPr>
                                <w:sz w:val="12"/>
                                <w:szCs w:val="12"/>
                                <w:lang w:eastAsia="zh-CN"/>
                              </w:rPr>
                              <w:t>EPM</w:t>
                            </w:r>
                            <w:r w:rsidRPr="00613FAD">
                              <w:rPr>
                                <w:sz w:val="12"/>
                                <w:szCs w:val="12"/>
                                <w:lang w:eastAsia="zh-CN"/>
                              </w:rPr>
                              <w:t>标准</w:t>
                            </w:r>
                            <w:r w:rsidRPr="00613FAD">
                              <w:rPr>
                                <w:sz w:val="12"/>
                                <w:szCs w:val="12"/>
                                <w:lang w:eastAsia="zh-CN"/>
                              </w:rPr>
                              <w:t xml:space="preserve">C </w:t>
                            </w:r>
                            <w:proofErr w:type="spellStart"/>
                            <w:r w:rsidRPr="00613FAD">
                              <w:rPr>
                                <w:sz w:val="12"/>
                                <w:szCs w:val="12"/>
                                <w:lang w:eastAsia="zh-CN"/>
                              </w:rPr>
                              <w:t>e.i.r.p</w:t>
                            </w:r>
                            <w:proofErr w:type="spellEnd"/>
                            <w:r w:rsidRPr="00613FAD">
                              <w:rPr>
                                <w:sz w:val="12"/>
                                <w:szCs w:val="12"/>
                                <w:lang w:eastAsia="zh-CN"/>
                              </w:rPr>
                              <w:t>. 48.5dBW</w:t>
                            </w:r>
                            <w:r w:rsidRPr="00613FAD">
                              <w:rPr>
                                <w:sz w:val="12"/>
                                <w:szCs w:val="12"/>
                                <w:lang w:eastAsia="zh-CN"/>
                              </w:rPr>
                              <w:t>（</w:t>
                            </w:r>
                            <w:r w:rsidRPr="00613FAD">
                              <w:rPr>
                                <w:sz w:val="12"/>
                                <w:szCs w:val="12"/>
                                <w:lang w:eastAsia="zh-CN"/>
                              </w:rPr>
                              <w:t>3</w:t>
                            </w:r>
                            <w:r w:rsidRPr="00613FAD">
                              <w:rPr>
                                <w:sz w:val="12"/>
                                <w:szCs w:val="12"/>
                                <w:lang w:eastAsia="zh-CN"/>
                              </w:rPr>
                              <w:t>度间隔）</w:t>
                            </w:r>
                          </w:p>
                          <w:p w14:paraId="3B96BECB" w14:textId="77777777" w:rsidR="00613FAD" w:rsidRPr="00613FAD" w:rsidRDefault="00613FAD" w:rsidP="00613FAD">
                            <w:pPr>
                              <w:spacing w:before="0"/>
                              <w:rPr>
                                <w:sz w:val="12"/>
                                <w:szCs w:val="12"/>
                                <w:lang w:eastAsia="zh-CN"/>
                              </w:rPr>
                            </w:pPr>
                            <w:proofErr w:type="spellStart"/>
                            <w:r w:rsidRPr="00613FAD">
                              <w:rPr>
                                <w:sz w:val="12"/>
                                <w:szCs w:val="12"/>
                                <w:lang w:eastAsia="zh-CN"/>
                              </w:rPr>
                              <w:t>pfd</w:t>
                            </w:r>
                            <w:proofErr w:type="spellEnd"/>
                            <w:r w:rsidRPr="00613FAD">
                              <w:rPr>
                                <w:sz w:val="12"/>
                                <w:szCs w:val="12"/>
                                <w:lang w:eastAsia="zh-CN"/>
                              </w:rPr>
                              <w:t>硬限值</w:t>
                            </w:r>
                          </w:p>
                          <w:p w14:paraId="21224DD6" w14:textId="77777777" w:rsidR="00613FAD" w:rsidRPr="00613FAD" w:rsidRDefault="00613FAD" w:rsidP="00613FAD">
                            <w:pPr>
                              <w:spacing w:before="0"/>
                              <w:rPr>
                                <w:rFonts w:ascii="SimSun" w:hAnsi="SimSun" w:cs="SimSun"/>
                                <w:sz w:val="12"/>
                                <w:szCs w:val="12"/>
                                <w:lang w:eastAsia="zh-CN"/>
                              </w:rPr>
                            </w:pPr>
                            <w:proofErr w:type="spellStart"/>
                            <w:r w:rsidRPr="00613FAD">
                              <w:rPr>
                                <w:sz w:val="12"/>
                                <w:szCs w:val="12"/>
                                <w:lang w:eastAsia="zh-CN"/>
                              </w:rPr>
                              <w:t>pfd</w:t>
                            </w:r>
                            <w:proofErr w:type="spellEnd"/>
                            <w:r w:rsidRPr="00613FAD">
                              <w:rPr>
                                <w:sz w:val="12"/>
                                <w:szCs w:val="12"/>
                                <w:lang w:eastAsia="zh-CN"/>
                              </w:rPr>
                              <w:t>标准</w:t>
                            </w:r>
                            <w:r w:rsidRPr="00613FAD">
                              <w:rPr>
                                <w:sz w:val="12"/>
                                <w:szCs w:val="12"/>
                                <w:lang w:eastAsia="zh-CN"/>
                              </w:rPr>
                              <w:t>3</w:t>
                            </w:r>
                            <w:r w:rsidRPr="00613FAD">
                              <w:rPr>
                                <w:sz w:val="12"/>
                                <w:szCs w:val="12"/>
                                <w:lang w:eastAsia="zh-CN"/>
                              </w:rPr>
                              <w:t>度间隔</w:t>
                            </w:r>
                          </w:p>
                        </w:txbxContent>
                      </v:textbox>
                    </v:shape>
                  </w:pict>
                </mc:Fallback>
              </mc:AlternateContent>
            </w:r>
            <w:r w:rsidR="00A9775D" w:rsidRPr="0053687C">
              <w:rPr>
                <w:rFonts w:eastAsia="MS PGothic"/>
                <w:noProof/>
              </w:rPr>
              <w:drawing>
                <wp:inline distT="0" distB="0" distL="0" distR="0" wp14:anchorId="444FF7E7" wp14:editId="4AE6317C">
                  <wp:extent cx="5060150" cy="3071004"/>
                  <wp:effectExtent l="0" t="0" r="0" b="0"/>
                  <wp:docPr id="2053725624" name="図 20537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489"/>
                          <a:stretch/>
                        </pic:blipFill>
                        <pic:spPr bwMode="auto">
                          <a:xfrm>
                            <a:off x="0" y="0"/>
                            <a:ext cx="5095859" cy="30926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766ACF" w14:textId="206EA368" w:rsidR="00A9775D" w:rsidRPr="0053687C" w:rsidRDefault="00A9775D" w:rsidP="00525D40">
      <w:pPr>
        <w:pStyle w:val="Tablefin"/>
        <w:rPr>
          <w:rFonts w:eastAsia="MS PGothic"/>
        </w:rPr>
      </w:pPr>
    </w:p>
    <w:tbl>
      <w:tblPr>
        <w:tblW w:w="8333" w:type="dxa"/>
        <w:jc w:val="center"/>
        <w:tblLook w:val="04A0" w:firstRow="1" w:lastRow="0" w:firstColumn="1" w:lastColumn="0" w:noHBand="0" w:noVBand="1"/>
      </w:tblPr>
      <w:tblGrid>
        <w:gridCol w:w="4091"/>
        <w:gridCol w:w="4242"/>
      </w:tblGrid>
      <w:tr w:rsidR="00A9775D" w:rsidRPr="0053687C" w14:paraId="02AA9B21" w14:textId="77777777" w:rsidTr="00525D40">
        <w:trPr>
          <w:jc w:val="center"/>
        </w:trPr>
        <w:tc>
          <w:tcPr>
            <w:tcW w:w="0" w:type="auto"/>
            <w:gridSpan w:val="2"/>
          </w:tcPr>
          <w:p w14:paraId="56EC5101" w14:textId="1468FC0D" w:rsidR="00A9775D" w:rsidRPr="0053687C" w:rsidRDefault="00A9775D" w:rsidP="002A2505">
            <w:pPr>
              <w:pStyle w:val="Figuretitle"/>
              <w:spacing w:after="120"/>
              <w:rPr>
                <w:rFonts w:eastAsia="MS PGothic"/>
                <w:lang w:eastAsia="ja-JP"/>
              </w:rPr>
            </w:pPr>
            <w:r w:rsidRPr="0053687C">
              <w:rPr>
                <w:rFonts w:eastAsia="MS PGothic"/>
                <w:lang w:eastAsia="zh-CN"/>
              </w:rPr>
              <w:t xml:space="preserve">(d) </w:t>
            </w:r>
            <w:r w:rsidRPr="0053687C">
              <w:rPr>
                <w:rFonts w:eastAsia="MS PGothic"/>
                <w:lang w:eastAsia="ja-JP"/>
              </w:rPr>
              <w:t>6</w:t>
            </w:r>
            <w:r w:rsidR="00525D40">
              <w:rPr>
                <w:rFonts w:asciiTheme="minorEastAsia" w:eastAsiaTheme="minorEastAsia" w:hAnsiTheme="minorEastAsia" w:hint="eastAsia"/>
                <w:lang w:eastAsia="zh-CN"/>
              </w:rPr>
              <w:t>度</w:t>
            </w:r>
            <w:r w:rsidR="00525D40" w:rsidRPr="00785E7A">
              <w:rPr>
                <w:rFonts w:asciiTheme="minorEastAsia" w:eastAsiaTheme="minorEastAsia" w:hAnsiTheme="minorEastAsia" w:cs="Microsoft YaHei" w:hint="eastAsia"/>
                <w:lang w:eastAsia="zh-CN"/>
              </w:rPr>
              <w:t>间</w:t>
            </w:r>
            <w:r w:rsidR="00525D40" w:rsidRPr="00785E7A">
              <w:rPr>
                <w:rFonts w:asciiTheme="minorEastAsia" w:eastAsiaTheme="minorEastAsia" w:hAnsiTheme="minorEastAsia" w:cs="MS PGothic" w:hint="eastAsia"/>
                <w:lang w:eastAsia="zh-CN"/>
              </w:rPr>
              <w:t>隔</w:t>
            </w:r>
          </w:p>
          <w:p w14:paraId="42EC69FB" w14:textId="50544FBA" w:rsidR="00A9775D" w:rsidRPr="0053687C" w:rsidRDefault="00525D40" w:rsidP="002A2505">
            <w:pPr>
              <w:pStyle w:val="Figuretitle"/>
              <w:spacing w:after="120"/>
              <w:rPr>
                <w:rFonts w:ascii="Times New Roman"/>
                <w:b w:val="0"/>
                <w:lang w:eastAsia="ja-JP"/>
              </w:rPr>
            </w:pPr>
            <w:r>
              <w:rPr>
                <w:rFonts w:ascii="Times New Roman" w:hint="eastAsia"/>
                <w:b w:val="0"/>
                <w:lang w:eastAsia="zh-CN"/>
              </w:rPr>
              <w:t>（</w:t>
            </w:r>
            <w:r w:rsidR="00365A35" w:rsidRPr="0053687C">
              <w:rPr>
                <w:rFonts w:ascii="Times New Roman"/>
                <w:b w:val="0"/>
                <w:lang w:eastAsia="zh-CN"/>
              </w:rPr>
              <w:t>重新绘制</w:t>
            </w:r>
            <w:r w:rsidRPr="0053687C">
              <w:rPr>
                <w:rFonts w:ascii="Times New Roman"/>
                <w:b w:val="0"/>
                <w:lang w:eastAsia="zh-CN"/>
              </w:rPr>
              <w:t>WRC</w:t>
            </w:r>
            <w:r>
              <w:rPr>
                <w:rFonts w:ascii="Times New Roman"/>
                <w:b w:val="0"/>
                <w:lang w:eastAsia="zh-CN"/>
              </w:rPr>
              <w:t>-</w:t>
            </w:r>
            <w:r w:rsidRPr="0053687C">
              <w:rPr>
                <w:rFonts w:ascii="Times New Roman"/>
                <w:b w:val="0"/>
                <w:lang w:eastAsia="zh-CN"/>
              </w:rPr>
              <w:t>23/3</w:t>
            </w:r>
            <w:r w:rsidRPr="0053687C">
              <w:rPr>
                <w:rFonts w:ascii="Times New Roman"/>
                <w:b w:val="0"/>
                <w:lang w:eastAsia="zh-CN"/>
              </w:rPr>
              <w:t>号文件中的图</w:t>
            </w:r>
            <w:r w:rsidRPr="0053687C">
              <w:rPr>
                <w:rFonts w:ascii="Times New Roman"/>
                <w:b w:val="0"/>
                <w:lang w:eastAsia="zh-CN"/>
              </w:rPr>
              <w:t>4/7/8.3.2-1</w:t>
            </w:r>
            <w:r>
              <w:rPr>
                <w:rFonts w:ascii="Times New Roman" w:hint="eastAsia"/>
                <w:b w:val="0"/>
                <w:lang w:eastAsia="zh-CN"/>
              </w:rPr>
              <w:t>）</w:t>
            </w:r>
          </w:p>
        </w:tc>
      </w:tr>
      <w:tr w:rsidR="00A9775D" w:rsidRPr="0053687C" w14:paraId="66C54C49" w14:textId="77777777" w:rsidTr="00525D40">
        <w:trPr>
          <w:jc w:val="center"/>
        </w:trPr>
        <w:tc>
          <w:tcPr>
            <w:tcW w:w="0" w:type="auto"/>
          </w:tcPr>
          <w:p w14:paraId="660DE567" w14:textId="4378D127" w:rsidR="00A9775D" w:rsidRPr="0053687C" w:rsidRDefault="00785E7A" w:rsidP="002A2505">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0.45dB</w:t>
            </w:r>
            <w:r w:rsidR="00A9775D" w:rsidRPr="0053687C">
              <w:br/>
            </w:r>
            <w:r w:rsidR="007955A7">
              <w:rPr>
                <w:rFonts w:hint="eastAsia"/>
                <w:lang w:eastAsia="zh-CN"/>
              </w:rPr>
              <w:t>（</w:t>
            </w:r>
            <w:r w:rsidR="007955A7" w:rsidRPr="0053687C">
              <w:t>ITU-R BO.2497</w:t>
            </w:r>
            <w:r w:rsidR="007955A7">
              <w:rPr>
                <w:rFonts w:hint="eastAsia"/>
                <w:lang w:eastAsia="zh-CN"/>
              </w:rPr>
              <w:t>报告）</w:t>
            </w:r>
          </w:p>
        </w:tc>
        <w:tc>
          <w:tcPr>
            <w:tcW w:w="0" w:type="auto"/>
          </w:tcPr>
          <w:p w14:paraId="3E2684E6" w14:textId="625DD64A" w:rsidR="00A9775D" w:rsidRPr="0053687C" w:rsidRDefault="00785E7A" w:rsidP="002A2505">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0.25dB</w:t>
            </w:r>
          </w:p>
        </w:tc>
      </w:tr>
      <w:tr w:rsidR="00A9775D" w:rsidRPr="0053687C" w14:paraId="13EA513B" w14:textId="77777777" w:rsidTr="00525D40">
        <w:trPr>
          <w:jc w:val="center"/>
        </w:trPr>
        <w:tc>
          <w:tcPr>
            <w:tcW w:w="0" w:type="auto"/>
          </w:tcPr>
          <w:p w14:paraId="3A0C7977" w14:textId="327725E2" w:rsidR="00A9775D" w:rsidRPr="0053687C" w:rsidRDefault="00BE5CDA" w:rsidP="006E6A49">
            <w:pPr>
              <w:pStyle w:val="Figure"/>
              <w:rPr>
                <w:rFonts w:eastAsia="MS PGothic"/>
              </w:rPr>
            </w:pPr>
            <w:r w:rsidRPr="00C33AE1">
              <w:rPr>
                <w:noProof/>
              </w:rPr>
              <mc:AlternateContent>
                <mc:Choice Requires="wps">
                  <w:drawing>
                    <wp:anchor distT="45720" distB="45720" distL="114300" distR="114300" simplePos="0" relativeHeight="251697152" behindDoc="0" locked="0" layoutInCell="1" allowOverlap="1" wp14:anchorId="6B6F9488" wp14:editId="141EE63A">
                      <wp:simplePos x="0" y="0"/>
                      <wp:positionH relativeFrom="column">
                        <wp:posOffset>520700</wp:posOffset>
                      </wp:positionH>
                      <wp:positionV relativeFrom="paragraph">
                        <wp:posOffset>107950</wp:posOffset>
                      </wp:positionV>
                      <wp:extent cx="1819275" cy="895350"/>
                      <wp:effectExtent l="0" t="0" r="952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89535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6238145B" w14:textId="649FE755" w:rsidR="009C3B0D" w:rsidRPr="009C3B0D" w:rsidRDefault="009C3B0D" w:rsidP="00BE5CDA">
                                  <w:pPr>
                                    <w:spacing w:before="2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57dBW</w:t>
                                  </w:r>
                                  <w:r w:rsidRPr="009C3B0D">
                                    <w:rPr>
                                      <w:sz w:val="14"/>
                                      <w:szCs w:val="14"/>
                                      <w:lang w:eastAsia="zh-CN"/>
                                    </w:rPr>
                                    <w:t>（</w:t>
                                  </w:r>
                                  <w:r>
                                    <w:rPr>
                                      <w:sz w:val="14"/>
                                      <w:szCs w:val="14"/>
                                      <w:lang w:eastAsia="zh-CN"/>
                                    </w:rPr>
                                    <w:t>6</w:t>
                                  </w:r>
                                  <w:r w:rsidRPr="009C3B0D">
                                    <w:rPr>
                                      <w:sz w:val="14"/>
                                      <w:szCs w:val="14"/>
                                      <w:lang w:eastAsia="zh-CN"/>
                                    </w:rPr>
                                    <w:t>度间隔）</w:t>
                                  </w:r>
                                </w:p>
                                <w:p w14:paraId="1C71D488" w14:textId="28D4D5C0" w:rsidR="009C3B0D" w:rsidRPr="009C3B0D" w:rsidRDefault="009C3B0D" w:rsidP="00BE5CDA">
                                  <w:pPr>
                                    <w:spacing w:before="2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54.3dBW</w:t>
                                  </w:r>
                                  <w:r w:rsidRPr="009C3B0D">
                                    <w:rPr>
                                      <w:sz w:val="14"/>
                                      <w:szCs w:val="14"/>
                                      <w:lang w:eastAsia="zh-CN"/>
                                    </w:rPr>
                                    <w:t>（</w:t>
                                  </w:r>
                                  <w:r>
                                    <w:rPr>
                                      <w:sz w:val="14"/>
                                      <w:szCs w:val="14"/>
                                      <w:lang w:eastAsia="zh-CN"/>
                                    </w:rPr>
                                    <w:t>6</w:t>
                                  </w:r>
                                  <w:r w:rsidRPr="009C3B0D">
                                    <w:rPr>
                                      <w:sz w:val="14"/>
                                      <w:szCs w:val="14"/>
                                      <w:lang w:eastAsia="zh-CN"/>
                                    </w:rPr>
                                    <w:t>度间隔）</w:t>
                                  </w:r>
                                </w:p>
                                <w:p w14:paraId="55F32758" w14:textId="3DB206A5" w:rsidR="009C3B0D" w:rsidRPr="009C3B0D" w:rsidRDefault="009C3B0D" w:rsidP="00BE5CDA">
                                  <w:pPr>
                                    <w:spacing w:before="2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51.5dBW</w:t>
                                  </w:r>
                                  <w:r w:rsidRPr="009C3B0D">
                                    <w:rPr>
                                      <w:sz w:val="14"/>
                                      <w:szCs w:val="14"/>
                                      <w:lang w:eastAsia="zh-CN"/>
                                    </w:rPr>
                                    <w:t>（</w:t>
                                  </w:r>
                                  <w:r>
                                    <w:rPr>
                                      <w:sz w:val="14"/>
                                      <w:szCs w:val="14"/>
                                      <w:lang w:eastAsia="zh-CN"/>
                                    </w:rPr>
                                    <w:t>6</w:t>
                                  </w:r>
                                  <w:r w:rsidRPr="009C3B0D">
                                    <w:rPr>
                                      <w:sz w:val="14"/>
                                      <w:szCs w:val="14"/>
                                      <w:lang w:eastAsia="zh-CN"/>
                                    </w:rPr>
                                    <w:t>度间隔）</w:t>
                                  </w:r>
                                </w:p>
                                <w:p w14:paraId="6C392ED0" w14:textId="6672F4D5" w:rsidR="009C3B0D" w:rsidRPr="009C3B0D" w:rsidRDefault="009C3B0D" w:rsidP="00BE5CDA">
                                  <w:pPr>
                                    <w:spacing w:before="20"/>
                                    <w:rPr>
                                      <w:sz w:val="14"/>
                                      <w:szCs w:val="14"/>
                                      <w:lang w:eastAsia="zh-CN"/>
                                    </w:rPr>
                                  </w:pPr>
                                  <w:r w:rsidRPr="009C3B0D">
                                    <w:rPr>
                                      <w:sz w:val="14"/>
                                      <w:szCs w:val="14"/>
                                      <w:lang w:eastAsia="zh-CN"/>
                                    </w:rPr>
                                    <w:t>EPM</w:t>
                                  </w:r>
                                  <w:r w:rsidRPr="009C3B0D">
                                    <w:rPr>
                                      <w:sz w:val="14"/>
                                      <w:szCs w:val="14"/>
                                      <w:lang w:eastAsia="zh-CN"/>
                                    </w:rPr>
                                    <w:t>标准</w:t>
                                  </w:r>
                                  <w:r w:rsidRPr="009C3B0D">
                                    <w:rPr>
                                      <w:sz w:val="14"/>
                                      <w:szCs w:val="14"/>
                                      <w:lang w:eastAsia="zh-CN"/>
                                    </w:rPr>
                                    <w:t xml:space="preserve">C </w:t>
                                  </w:r>
                                  <w:proofErr w:type="spellStart"/>
                                  <w:r w:rsidRPr="009C3B0D">
                                    <w:rPr>
                                      <w:sz w:val="14"/>
                                      <w:szCs w:val="14"/>
                                      <w:lang w:eastAsia="zh-CN"/>
                                    </w:rPr>
                                    <w:t>e.i.r.p</w:t>
                                  </w:r>
                                  <w:proofErr w:type="spellEnd"/>
                                  <w:r w:rsidRPr="009C3B0D">
                                    <w:rPr>
                                      <w:sz w:val="14"/>
                                      <w:szCs w:val="14"/>
                                      <w:lang w:eastAsia="zh-CN"/>
                                    </w:rPr>
                                    <w:t>. 48.5dBW</w:t>
                                  </w:r>
                                  <w:r w:rsidRPr="009C3B0D">
                                    <w:rPr>
                                      <w:sz w:val="14"/>
                                      <w:szCs w:val="14"/>
                                      <w:lang w:eastAsia="zh-CN"/>
                                    </w:rPr>
                                    <w:t>（</w:t>
                                  </w:r>
                                  <w:r>
                                    <w:rPr>
                                      <w:sz w:val="14"/>
                                      <w:szCs w:val="14"/>
                                      <w:lang w:eastAsia="zh-CN"/>
                                    </w:rPr>
                                    <w:t>6</w:t>
                                  </w:r>
                                  <w:r w:rsidRPr="009C3B0D">
                                    <w:rPr>
                                      <w:sz w:val="14"/>
                                      <w:szCs w:val="14"/>
                                      <w:lang w:eastAsia="zh-CN"/>
                                    </w:rPr>
                                    <w:t>度间隔）</w:t>
                                  </w:r>
                                </w:p>
                                <w:p w14:paraId="68C5C537" w14:textId="77777777" w:rsidR="009C3B0D" w:rsidRPr="009C3B0D" w:rsidRDefault="009C3B0D" w:rsidP="00BE5CDA">
                                  <w:pPr>
                                    <w:spacing w:before="20"/>
                                    <w:rPr>
                                      <w:sz w:val="14"/>
                                      <w:szCs w:val="14"/>
                                      <w:lang w:eastAsia="zh-CN"/>
                                    </w:rPr>
                                  </w:pPr>
                                  <w:proofErr w:type="spellStart"/>
                                  <w:r w:rsidRPr="009C3B0D">
                                    <w:rPr>
                                      <w:sz w:val="14"/>
                                      <w:szCs w:val="14"/>
                                      <w:lang w:eastAsia="zh-CN"/>
                                    </w:rPr>
                                    <w:t>pfd</w:t>
                                  </w:r>
                                  <w:proofErr w:type="spellEnd"/>
                                  <w:r w:rsidRPr="009C3B0D">
                                    <w:rPr>
                                      <w:sz w:val="14"/>
                                      <w:szCs w:val="14"/>
                                      <w:lang w:eastAsia="zh-CN"/>
                                    </w:rPr>
                                    <w:t>硬限值</w:t>
                                  </w:r>
                                </w:p>
                                <w:p w14:paraId="062BBF4D" w14:textId="7D99F15F" w:rsidR="009C3B0D" w:rsidRPr="009C3B0D" w:rsidRDefault="009C3B0D" w:rsidP="00BE5CDA">
                                  <w:pPr>
                                    <w:spacing w:before="20"/>
                                    <w:rPr>
                                      <w:rFonts w:ascii="SimSun" w:hAnsi="SimSun" w:cs="SimSun"/>
                                      <w:sz w:val="14"/>
                                      <w:szCs w:val="14"/>
                                      <w:lang w:eastAsia="zh-CN"/>
                                    </w:rPr>
                                  </w:pPr>
                                  <w:proofErr w:type="spellStart"/>
                                  <w:r w:rsidRPr="009C3B0D">
                                    <w:rPr>
                                      <w:sz w:val="14"/>
                                      <w:szCs w:val="14"/>
                                      <w:lang w:eastAsia="zh-CN"/>
                                    </w:rPr>
                                    <w:t>pfd</w:t>
                                  </w:r>
                                  <w:proofErr w:type="spellEnd"/>
                                  <w:r w:rsidRPr="009C3B0D">
                                    <w:rPr>
                                      <w:sz w:val="14"/>
                                      <w:szCs w:val="14"/>
                                      <w:lang w:eastAsia="zh-CN"/>
                                    </w:rPr>
                                    <w:t>标准</w:t>
                                  </w:r>
                                  <w:r>
                                    <w:rPr>
                                      <w:sz w:val="14"/>
                                      <w:szCs w:val="14"/>
                                      <w:lang w:eastAsia="zh-CN"/>
                                    </w:rPr>
                                    <w:t>6</w:t>
                                  </w:r>
                                  <w:r w:rsidRPr="009C3B0D">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F9488" id="Text Box 40" o:spid="_x0000_s1046" type="#_x0000_t202" style="position:absolute;left:0;text-align:left;margin-left:41pt;margin-top:8.5pt;width:143.25pt;height:7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" fillcolor="white [3201]" stroked="f">
                      <v:textbox>
                        <w:txbxContent>
                          <w:p w14:paraId="6238145B" w14:textId="649FE755" w:rsidR="009C3B0D" w:rsidRPr="009C3B0D" w:rsidRDefault="009C3B0D" w:rsidP="00BE5CDA">
                            <w:pPr>
                              <w:spacing w:before="2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57dBW</w:t>
                            </w:r>
                            <w:r w:rsidRPr="009C3B0D">
                              <w:rPr>
                                <w:sz w:val="14"/>
                                <w:szCs w:val="14"/>
                                <w:lang w:eastAsia="zh-CN"/>
                              </w:rPr>
                              <w:t>（</w:t>
                            </w:r>
                            <w:r>
                              <w:rPr>
                                <w:sz w:val="14"/>
                                <w:szCs w:val="14"/>
                                <w:lang w:eastAsia="zh-CN"/>
                              </w:rPr>
                              <w:t>6</w:t>
                            </w:r>
                            <w:r w:rsidRPr="009C3B0D">
                              <w:rPr>
                                <w:sz w:val="14"/>
                                <w:szCs w:val="14"/>
                                <w:lang w:eastAsia="zh-CN"/>
                              </w:rPr>
                              <w:t>度间隔）</w:t>
                            </w:r>
                          </w:p>
                          <w:p w14:paraId="1C71D488" w14:textId="28D4D5C0" w:rsidR="009C3B0D" w:rsidRPr="009C3B0D" w:rsidRDefault="009C3B0D" w:rsidP="00BE5CDA">
                            <w:pPr>
                              <w:spacing w:before="2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54.3dBW</w:t>
                            </w:r>
                            <w:r w:rsidRPr="009C3B0D">
                              <w:rPr>
                                <w:sz w:val="14"/>
                                <w:szCs w:val="14"/>
                                <w:lang w:eastAsia="zh-CN"/>
                              </w:rPr>
                              <w:t>（</w:t>
                            </w:r>
                            <w:r>
                              <w:rPr>
                                <w:sz w:val="14"/>
                                <w:szCs w:val="14"/>
                                <w:lang w:eastAsia="zh-CN"/>
                              </w:rPr>
                              <w:t>6</w:t>
                            </w:r>
                            <w:r w:rsidRPr="009C3B0D">
                              <w:rPr>
                                <w:sz w:val="14"/>
                                <w:szCs w:val="14"/>
                                <w:lang w:eastAsia="zh-CN"/>
                              </w:rPr>
                              <w:t>度间隔）</w:t>
                            </w:r>
                          </w:p>
                          <w:p w14:paraId="55F32758" w14:textId="3DB206A5" w:rsidR="009C3B0D" w:rsidRPr="009C3B0D" w:rsidRDefault="009C3B0D" w:rsidP="00BE5CDA">
                            <w:pPr>
                              <w:spacing w:before="2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51.5dBW</w:t>
                            </w:r>
                            <w:r w:rsidRPr="009C3B0D">
                              <w:rPr>
                                <w:sz w:val="14"/>
                                <w:szCs w:val="14"/>
                                <w:lang w:eastAsia="zh-CN"/>
                              </w:rPr>
                              <w:t>（</w:t>
                            </w:r>
                            <w:r>
                              <w:rPr>
                                <w:sz w:val="14"/>
                                <w:szCs w:val="14"/>
                                <w:lang w:eastAsia="zh-CN"/>
                              </w:rPr>
                              <w:t>6</w:t>
                            </w:r>
                            <w:r w:rsidRPr="009C3B0D">
                              <w:rPr>
                                <w:sz w:val="14"/>
                                <w:szCs w:val="14"/>
                                <w:lang w:eastAsia="zh-CN"/>
                              </w:rPr>
                              <w:t>度间隔）</w:t>
                            </w:r>
                          </w:p>
                          <w:p w14:paraId="6C392ED0" w14:textId="6672F4D5" w:rsidR="009C3B0D" w:rsidRPr="009C3B0D" w:rsidRDefault="009C3B0D" w:rsidP="00BE5CDA">
                            <w:pPr>
                              <w:spacing w:before="20"/>
                              <w:rPr>
                                <w:sz w:val="14"/>
                                <w:szCs w:val="14"/>
                                <w:lang w:eastAsia="zh-CN"/>
                              </w:rPr>
                            </w:pPr>
                            <w:r w:rsidRPr="009C3B0D">
                              <w:rPr>
                                <w:sz w:val="14"/>
                                <w:szCs w:val="14"/>
                                <w:lang w:eastAsia="zh-CN"/>
                              </w:rPr>
                              <w:t>EPM</w:t>
                            </w:r>
                            <w:r w:rsidRPr="009C3B0D">
                              <w:rPr>
                                <w:sz w:val="14"/>
                                <w:szCs w:val="14"/>
                                <w:lang w:eastAsia="zh-CN"/>
                              </w:rPr>
                              <w:t>标准</w:t>
                            </w:r>
                            <w:r w:rsidRPr="009C3B0D">
                              <w:rPr>
                                <w:sz w:val="14"/>
                                <w:szCs w:val="14"/>
                                <w:lang w:eastAsia="zh-CN"/>
                              </w:rPr>
                              <w:t xml:space="preserve">C </w:t>
                            </w:r>
                            <w:proofErr w:type="spellStart"/>
                            <w:r w:rsidRPr="009C3B0D">
                              <w:rPr>
                                <w:sz w:val="14"/>
                                <w:szCs w:val="14"/>
                                <w:lang w:eastAsia="zh-CN"/>
                              </w:rPr>
                              <w:t>e.i.r.p</w:t>
                            </w:r>
                            <w:proofErr w:type="spellEnd"/>
                            <w:r w:rsidRPr="009C3B0D">
                              <w:rPr>
                                <w:sz w:val="14"/>
                                <w:szCs w:val="14"/>
                                <w:lang w:eastAsia="zh-CN"/>
                              </w:rPr>
                              <w:t>. 48.5dBW</w:t>
                            </w:r>
                            <w:r w:rsidRPr="009C3B0D">
                              <w:rPr>
                                <w:sz w:val="14"/>
                                <w:szCs w:val="14"/>
                                <w:lang w:eastAsia="zh-CN"/>
                              </w:rPr>
                              <w:t>（</w:t>
                            </w:r>
                            <w:r>
                              <w:rPr>
                                <w:sz w:val="14"/>
                                <w:szCs w:val="14"/>
                                <w:lang w:eastAsia="zh-CN"/>
                              </w:rPr>
                              <w:t>6</w:t>
                            </w:r>
                            <w:r w:rsidRPr="009C3B0D">
                              <w:rPr>
                                <w:sz w:val="14"/>
                                <w:szCs w:val="14"/>
                                <w:lang w:eastAsia="zh-CN"/>
                              </w:rPr>
                              <w:t>度间隔）</w:t>
                            </w:r>
                          </w:p>
                          <w:p w14:paraId="68C5C537" w14:textId="77777777" w:rsidR="009C3B0D" w:rsidRPr="009C3B0D" w:rsidRDefault="009C3B0D" w:rsidP="00BE5CDA">
                            <w:pPr>
                              <w:spacing w:before="20"/>
                              <w:rPr>
                                <w:sz w:val="14"/>
                                <w:szCs w:val="14"/>
                                <w:lang w:eastAsia="zh-CN"/>
                              </w:rPr>
                            </w:pPr>
                            <w:proofErr w:type="spellStart"/>
                            <w:r w:rsidRPr="009C3B0D">
                              <w:rPr>
                                <w:sz w:val="14"/>
                                <w:szCs w:val="14"/>
                                <w:lang w:eastAsia="zh-CN"/>
                              </w:rPr>
                              <w:t>pfd</w:t>
                            </w:r>
                            <w:proofErr w:type="spellEnd"/>
                            <w:r w:rsidRPr="009C3B0D">
                              <w:rPr>
                                <w:sz w:val="14"/>
                                <w:szCs w:val="14"/>
                                <w:lang w:eastAsia="zh-CN"/>
                              </w:rPr>
                              <w:t>硬限值</w:t>
                            </w:r>
                          </w:p>
                          <w:p w14:paraId="062BBF4D" w14:textId="7D99F15F" w:rsidR="009C3B0D" w:rsidRPr="009C3B0D" w:rsidRDefault="009C3B0D" w:rsidP="00BE5CDA">
                            <w:pPr>
                              <w:spacing w:before="20"/>
                              <w:rPr>
                                <w:rFonts w:ascii="SimSun" w:hAnsi="SimSun" w:cs="SimSun"/>
                                <w:sz w:val="14"/>
                                <w:szCs w:val="14"/>
                                <w:lang w:eastAsia="zh-CN"/>
                              </w:rPr>
                            </w:pPr>
                            <w:proofErr w:type="spellStart"/>
                            <w:r w:rsidRPr="009C3B0D">
                              <w:rPr>
                                <w:sz w:val="14"/>
                                <w:szCs w:val="14"/>
                                <w:lang w:eastAsia="zh-CN"/>
                              </w:rPr>
                              <w:t>pfd</w:t>
                            </w:r>
                            <w:proofErr w:type="spellEnd"/>
                            <w:r w:rsidRPr="009C3B0D">
                              <w:rPr>
                                <w:sz w:val="14"/>
                                <w:szCs w:val="14"/>
                                <w:lang w:eastAsia="zh-CN"/>
                              </w:rPr>
                              <w:t>标准</w:t>
                            </w:r>
                            <w:r>
                              <w:rPr>
                                <w:sz w:val="14"/>
                                <w:szCs w:val="14"/>
                                <w:lang w:eastAsia="zh-CN"/>
                              </w:rPr>
                              <w:t>6</w:t>
                            </w:r>
                            <w:r w:rsidRPr="009C3B0D">
                              <w:rPr>
                                <w:sz w:val="14"/>
                                <w:szCs w:val="14"/>
                                <w:lang w:eastAsia="zh-CN"/>
                              </w:rPr>
                              <w:t>度间隔</w:t>
                            </w:r>
                          </w:p>
                        </w:txbxContent>
                      </v:textbox>
                    </v:shape>
                  </w:pict>
                </mc:Fallback>
              </mc:AlternateContent>
            </w:r>
            <w:r w:rsidR="009C3B0D" w:rsidRPr="00C33AE1">
              <w:rPr>
                <w:rFonts w:eastAsia="MS PGothic"/>
                <w:noProof/>
                <w:lang w:eastAsia="zh-CN"/>
              </w:rPr>
              <mc:AlternateContent>
                <mc:Choice Requires="wps">
                  <w:drawing>
                    <wp:anchor distT="45720" distB="45720" distL="114300" distR="114300" simplePos="0" relativeHeight="251701248" behindDoc="0" locked="0" layoutInCell="1" allowOverlap="1" wp14:anchorId="0CDDF82C" wp14:editId="2F0F2474">
                      <wp:simplePos x="0" y="0"/>
                      <wp:positionH relativeFrom="column">
                        <wp:posOffset>1583373</wp:posOffset>
                      </wp:positionH>
                      <wp:positionV relativeFrom="paragraph">
                        <wp:posOffset>1738315</wp:posOffset>
                      </wp:positionV>
                      <wp:extent cx="1548765" cy="236220"/>
                      <wp:effectExtent l="0" t="3175" r="1905"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78A2D" w14:textId="77777777" w:rsidR="009C3B0D" w:rsidRPr="009C3B0D" w:rsidRDefault="009C3B0D" w:rsidP="009C3B0D">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DF82C" id="Text Box 42" o:spid="_x0000_s1047" type="#_x0000_t202" style="position:absolute;left:0;text-align:left;margin-left:124.7pt;margin-top:136.9pt;width:121.95pt;height:18.6pt;rotation:-90;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" stroked="f">
                      <v:textbox style="layout-flow:vertical;mso-layout-flow-alt:bottom-to-top">
                        <w:txbxContent>
                          <w:p w14:paraId="5C278A2D" w14:textId="77777777" w:rsidR="009C3B0D" w:rsidRPr="009C3B0D" w:rsidRDefault="009C3B0D" w:rsidP="009C3B0D">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v:textbox>
                    </v:shape>
                  </w:pict>
                </mc:Fallback>
              </mc:AlternateContent>
            </w:r>
            <w:r w:rsidR="00A9775D" w:rsidRPr="0053687C">
              <w:rPr>
                <w:noProof/>
              </w:rPr>
              <w:drawing>
                <wp:inline distT="0" distB="0" distL="0" distR="0" wp14:anchorId="7C053058" wp14:editId="6E1C990D">
                  <wp:extent cx="2460968" cy="3217652"/>
                  <wp:effectExtent l="0" t="0" r="0" b="1905"/>
                  <wp:docPr id="6" name="Picture 3" descr="Chart, line chart&#10;&#10;Description automatically generated">
                    <a:extLst xmlns:a="http://schemas.openxmlformats.org/drawingml/2006/main">
                      <a:ext uri="{FF2B5EF4-FFF2-40B4-BE49-F238E27FC236}">
                        <a16:creationId xmlns:a16="http://schemas.microsoft.com/office/drawing/2014/main" id="{44241F38-A8A2-4449-AD31-AED75D5FB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29" descr="Chart, line chart&#10;&#10;Description automatically generated">
                            <a:extLst>
                              <a:ext uri="{FF2B5EF4-FFF2-40B4-BE49-F238E27FC236}">
                                <a16:creationId xmlns:a16="http://schemas.microsoft.com/office/drawing/2014/main" id="{44241F38-A8A2-4449-AD31-AED75D5FBDB5}"/>
                              </a:ext>
                            </a:extLst>
                          </pic:cNvPr>
                          <pic:cNvPicPr>
                            <a:picLocks noChangeAspect="1"/>
                          </pic:cNvPicPr>
                        </pic:nvPicPr>
                        <pic:blipFill rotWithShape="1">
                          <a:blip r:embed="rId17"/>
                          <a:srcRect l="4468" r="16772" b="5387"/>
                          <a:stretch/>
                        </pic:blipFill>
                        <pic:spPr bwMode="auto">
                          <a:xfrm>
                            <a:off x="0" y="0"/>
                            <a:ext cx="2469664" cy="3229022"/>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0B9CA81F" w14:textId="45894544" w:rsidR="00A9775D" w:rsidRPr="0053687C" w:rsidRDefault="009C3B0D" w:rsidP="006E6A49">
            <w:pPr>
              <w:pStyle w:val="Figure"/>
              <w:rPr>
                <w:rFonts w:eastAsia="MS PGothic"/>
              </w:rPr>
            </w:pPr>
            <w:r w:rsidRPr="00C33AE1">
              <w:rPr>
                <w:rFonts w:eastAsia="MS PGothic"/>
                <w:noProof/>
                <w:lang w:eastAsia="zh-CN"/>
              </w:rPr>
              <mc:AlternateContent>
                <mc:Choice Requires="wps">
                  <w:drawing>
                    <wp:anchor distT="45720" distB="45720" distL="114300" distR="114300" simplePos="0" relativeHeight="251703296" behindDoc="0" locked="0" layoutInCell="1" allowOverlap="1" wp14:anchorId="23826966" wp14:editId="63730260">
                      <wp:simplePos x="0" y="0"/>
                      <wp:positionH relativeFrom="column">
                        <wp:posOffset>1681163</wp:posOffset>
                      </wp:positionH>
                      <wp:positionV relativeFrom="paragraph">
                        <wp:posOffset>1785939</wp:posOffset>
                      </wp:positionV>
                      <wp:extent cx="1548765" cy="236220"/>
                      <wp:effectExtent l="0" t="3175" r="1905"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AB26D" w14:textId="77777777" w:rsidR="009C3B0D" w:rsidRPr="009C3B0D" w:rsidRDefault="009C3B0D" w:rsidP="009C3B0D">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26966" id="Text Box 43" o:spid="_x0000_s1048" type="#_x0000_t202" style="position:absolute;left:0;text-align:left;margin-left:132.4pt;margin-top:140.65pt;width:121.95pt;height:18.6pt;rotation:-90;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" stroked="f">
                      <v:textbox style="layout-flow:vertical;mso-layout-flow-alt:bottom-to-top">
                        <w:txbxContent>
                          <w:p w14:paraId="680AB26D" w14:textId="77777777" w:rsidR="009C3B0D" w:rsidRPr="009C3B0D" w:rsidRDefault="009C3B0D" w:rsidP="009C3B0D">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v:textbox>
                    </v:shape>
                  </w:pict>
                </mc:Fallback>
              </mc:AlternateContent>
            </w:r>
            <w:r w:rsidRPr="00C33AE1">
              <w:rPr>
                <w:noProof/>
              </w:rPr>
              <mc:AlternateContent>
                <mc:Choice Requires="wps">
                  <w:drawing>
                    <wp:anchor distT="45720" distB="45720" distL="114300" distR="114300" simplePos="0" relativeHeight="251699200" behindDoc="0" locked="0" layoutInCell="1" allowOverlap="1" wp14:anchorId="5A4F94D2" wp14:editId="577BD7C0">
                      <wp:simplePos x="0" y="0"/>
                      <wp:positionH relativeFrom="column">
                        <wp:posOffset>532765</wp:posOffset>
                      </wp:positionH>
                      <wp:positionV relativeFrom="paragraph">
                        <wp:posOffset>88900</wp:posOffset>
                      </wp:positionV>
                      <wp:extent cx="1819275" cy="933450"/>
                      <wp:effectExtent l="0" t="0" r="952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93345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2D48E53E" w14:textId="77777777" w:rsidR="009C3B0D" w:rsidRPr="009C3B0D" w:rsidRDefault="009C3B0D" w:rsidP="009C3B0D">
                                  <w:pPr>
                                    <w:spacing w:before="4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57dBW</w:t>
                                  </w:r>
                                  <w:r w:rsidRPr="009C3B0D">
                                    <w:rPr>
                                      <w:sz w:val="14"/>
                                      <w:szCs w:val="14"/>
                                      <w:lang w:eastAsia="zh-CN"/>
                                    </w:rPr>
                                    <w:t>（</w:t>
                                  </w:r>
                                  <w:r>
                                    <w:rPr>
                                      <w:sz w:val="14"/>
                                      <w:szCs w:val="14"/>
                                      <w:lang w:eastAsia="zh-CN"/>
                                    </w:rPr>
                                    <w:t>6</w:t>
                                  </w:r>
                                  <w:r w:rsidRPr="009C3B0D">
                                    <w:rPr>
                                      <w:sz w:val="14"/>
                                      <w:szCs w:val="14"/>
                                      <w:lang w:eastAsia="zh-CN"/>
                                    </w:rPr>
                                    <w:t>度间隔）</w:t>
                                  </w:r>
                                </w:p>
                                <w:p w14:paraId="608F451A" w14:textId="77777777" w:rsidR="009C3B0D" w:rsidRPr="009C3B0D" w:rsidRDefault="009C3B0D" w:rsidP="009C3B0D">
                                  <w:pPr>
                                    <w:spacing w:before="4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54.3dBW</w:t>
                                  </w:r>
                                  <w:r w:rsidRPr="009C3B0D">
                                    <w:rPr>
                                      <w:sz w:val="14"/>
                                      <w:szCs w:val="14"/>
                                      <w:lang w:eastAsia="zh-CN"/>
                                    </w:rPr>
                                    <w:t>（</w:t>
                                  </w:r>
                                  <w:r>
                                    <w:rPr>
                                      <w:sz w:val="14"/>
                                      <w:szCs w:val="14"/>
                                      <w:lang w:eastAsia="zh-CN"/>
                                    </w:rPr>
                                    <w:t>6</w:t>
                                  </w:r>
                                  <w:r w:rsidRPr="009C3B0D">
                                    <w:rPr>
                                      <w:sz w:val="14"/>
                                      <w:szCs w:val="14"/>
                                      <w:lang w:eastAsia="zh-CN"/>
                                    </w:rPr>
                                    <w:t>度间隔）</w:t>
                                  </w:r>
                                </w:p>
                                <w:p w14:paraId="735ADE85" w14:textId="77777777" w:rsidR="009C3B0D" w:rsidRPr="009C3B0D" w:rsidRDefault="009C3B0D" w:rsidP="009C3B0D">
                                  <w:pPr>
                                    <w:spacing w:before="4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51.5dBW</w:t>
                                  </w:r>
                                  <w:r w:rsidRPr="009C3B0D">
                                    <w:rPr>
                                      <w:sz w:val="14"/>
                                      <w:szCs w:val="14"/>
                                      <w:lang w:eastAsia="zh-CN"/>
                                    </w:rPr>
                                    <w:t>（</w:t>
                                  </w:r>
                                  <w:r>
                                    <w:rPr>
                                      <w:sz w:val="14"/>
                                      <w:szCs w:val="14"/>
                                      <w:lang w:eastAsia="zh-CN"/>
                                    </w:rPr>
                                    <w:t>6</w:t>
                                  </w:r>
                                  <w:r w:rsidRPr="009C3B0D">
                                    <w:rPr>
                                      <w:sz w:val="14"/>
                                      <w:szCs w:val="14"/>
                                      <w:lang w:eastAsia="zh-CN"/>
                                    </w:rPr>
                                    <w:t>度间隔）</w:t>
                                  </w:r>
                                </w:p>
                                <w:p w14:paraId="001779A0" w14:textId="77777777" w:rsidR="009C3B0D" w:rsidRPr="009C3B0D" w:rsidRDefault="009C3B0D" w:rsidP="009C3B0D">
                                  <w:pPr>
                                    <w:spacing w:before="40"/>
                                    <w:rPr>
                                      <w:sz w:val="14"/>
                                      <w:szCs w:val="14"/>
                                      <w:lang w:eastAsia="zh-CN"/>
                                    </w:rPr>
                                  </w:pPr>
                                  <w:r w:rsidRPr="009C3B0D">
                                    <w:rPr>
                                      <w:sz w:val="14"/>
                                      <w:szCs w:val="14"/>
                                      <w:lang w:eastAsia="zh-CN"/>
                                    </w:rPr>
                                    <w:t>EPM</w:t>
                                  </w:r>
                                  <w:r w:rsidRPr="009C3B0D">
                                    <w:rPr>
                                      <w:sz w:val="14"/>
                                      <w:szCs w:val="14"/>
                                      <w:lang w:eastAsia="zh-CN"/>
                                    </w:rPr>
                                    <w:t>标准</w:t>
                                  </w:r>
                                  <w:r w:rsidRPr="009C3B0D">
                                    <w:rPr>
                                      <w:sz w:val="14"/>
                                      <w:szCs w:val="14"/>
                                      <w:lang w:eastAsia="zh-CN"/>
                                    </w:rPr>
                                    <w:t xml:space="preserve">C </w:t>
                                  </w:r>
                                  <w:proofErr w:type="spellStart"/>
                                  <w:r w:rsidRPr="009C3B0D">
                                    <w:rPr>
                                      <w:sz w:val="14"/>
                                      <w:szCs w:val="14"/>
                                      <w:lang w:eastAsia="zh-CN"/>
                                    </w:rPr>
                                    <w:t>e.i.r.p</w:t>
                                  </w:r>
                                  <w:proofErr w:type="spellEnd"/>
                                  <w:r w:rsidRPr="009C3B0D">
                                    <w:rPr>
                                      <w:sz w:val="14"/>
                                      <w:szCs w:val="14"/>
                                      <w:lang w:eastAsia="zh-CN"/>
                                    </w:rPr>
                                    <w:t>. 48.5dBW</w:t>
                                  </w:r>
                                  <w:r w:rsidRPr="009C3B0D">
                                    <w:rPr>
                                      <w:sz w:val="14"/>
                                      <w:szCs w:val="14"/>
                                      <w:lang w:eastAsia="zh-CN"/>
                                    </w:rPr>
                                    <w:t>（</w:t>
                                  </w:r>
                                  <w:r>
                                    <w:rPr>
                                      <w:sz w:val="14"/>
                                      <w:szCs w:val="14"/>
                                      <w:lang w:eastAsia="zh-CN"/>
                                    </w:rPr>
                                    <w:t>6</w:t>
                                  </w:r>
                                  <w:r w:rsidRPr="009C3B0D">
                                    <w:rPr>
                                      <w:sz w:val="14"/>
                                      <w:szCs w:val="14"/>
                                      <w:lang w:eastAsia="zh-CN"/>
                                    </w:rPr>
                                    <w:t>度间隔）</w:t>
                                  </w:r>
                                </w:p>
                                <w:p w14:paraId="1FA1926B" w14:textId="77777777" w:rsidR="009C3B0D" w:rsidRPr="009C3B0D" w:rsidRDefault="009C3B0D" w:rsidP="009C3B0D">
                                  <w:pPr>
                                    <w:spacing w:before="40"/>
                                    <w:rPr>
                                      <w:sz w:val="14"/>
                                      <w:szCs w:val="14"/>
                                      <w:lang w:eastAsia="zh-CN"/>
                                    </w:rPr>
                                  </w:pPr>
                                  <w:proofErr w:type="spellStart"/>
                                  <w:r w:rsidRPr="009C3B0D">
                                    <w:rPr>
                                      <w:sz w:val="14"/>
                                      <w:szCs w:val="14"/>
                                      <w:lang w:eastAsia="zh-CN"/>
                                    </w:rPr>
                                    <w:t>pfd</w:t>
                                  </w:r>
                                  <w:proofErr w:type="spellEnd"/>
                                  <w:r w:rsidRPr="009C3B0D">
                                    <w:rPr>
                                      <w:sz w:val="14"/>
                                      <w:szCs w:val="14"/>
                                      <w:lang w:eastAsia="zh-CN"/>
                                    </w:rPr>
                                    <w:t>硬限值</w:t>
                                  </w:r>
                                </w:p>
                                <w:p w14:paraId="147ADB8E" w14:textId="77777777" w:rsidR="009C3B0D" w:rsidRPr="009C3B0D" w:rsidRDefault="009C3B0D" w:rsidP="009C3B0D">
                                  <w:pPr>
                                    <w:spacing w:before="40"/>
                                    <w:rPr>
                                      <w:rFonts w:ascii="SimSun" w:hAnsi="SimSun" w:cs="SimSun"/>
                                      <w:sz w:val="14"/>
                                      <w:szCs w:val="14"/>
                                      <w:lang w:eastAsia="zh-CN"/>
                                    </w:rPr>
                                  </w:pPr>
                                  <w:proofErr w:type="spellStart"/>
                                  <w:r w:rsidRPr="009C3B0D">
                                    <w:rPr>
                                      <w:sz w:val="14"/>
                                      <w:szCs w:val="14"/>
                                      <w:lang w:eastAsia="zh-CN"/>
                                    </w:rPr>
                                    <w:t>pfd</w:t>
                                  </w:r>
                                  <w:proofErr w:type="spellEnd"/>
                                  <w:r w:rsidRPr="009C3B0D">
                                    <w:rPr>
                                      <w:sz w:val="14"/>
                                      <w:szCs w:val="14"/>
                                      <w:lang w:eastAsia="zh-CN"/>
                                    </w:rPr>
                                    <w:t>标准</w:t>
                                  </w:r>
                                  <w:r>
                                    <w:rPr>
                                      <w:sz w:val="14"/>
                                      <w:szCs w:val="14"/>
                                      <w:lang w:eastAsia="zh-CN"/>
                                    </w:rPr>
                                    <w:t>6</w:t>
                                  </w:r>
                                  <w:r w:rsidRPr="009C3B0D">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F94D2" id="Text Box 41" o:spid="_x0000_s1049" type="#_x0000_t202" style="position:absolute;left:0;text-align:left;margin-left:41.95pt;margin-top:7pt;width:143.25pt;height:73.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" fillcolor="white [3201]" stroked="f">
                      <v:textbox>
                        <w:txbxContent>
                          <w:p w14:paraId="2D48E53E" w14:textId="77777777" w:rsidR="009C3B0D" w:rsidRPr="009C3B0D" w:rsidRDefault="009C3B0D" w:rsidP="009C3B0D">
                            <w:pPr>
                              <w:spacing w:before="4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57dBW</w:t>
                            </w:r>
                            <w:r w:rsidRPr="009C3B0D">
                              <w:rPr>
                                <w:sz w:val="14"/>
                                <w:szCs w:val="14"/>
                                <w:lang w:eastAsia="zh-CN"/>
                              </w:rPr>
                              <w:t>（</w:t>
                            </w:r>
                            <w:r>
                              <w:rPr>
                                <w:sz w:val="14"/>
                                <w:szCs w:val="14"/>
                                <w:lang w:eastAsia="zh-CN"/>
                              </w:rPr>
                              <w:t>6</w:t>
                            </w:r>
                            <w:r w:rsidRPr="009C3B0D">
                              <w:rPr>
                                <w:sz w:val="14"/>
                                <w:szCs w:val="14"/>
                                <w:lang w:eastAsia="zh-CN"/>
                              </w:rPr>
                              <w:t>度间隔）</w:t>
                            </w:r>
                          </w:p>
                          <w:p w14:paraId="608F451A" w14:textId="77777777" w:rsidR="009C3B0D" w:rsidRPr="009C3B0D" w:rsidRDefault="009C3B0D" w:rsidP="009C3B0D">
                            <w:pPr>
                              <w:spacing w:before="4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54.3dBW</w:t>
                            </w:r>
                            <w:r w:rsidRPr="009C3B0D">
                              <w:rPr>
                                <w:sz w:val="14"/>
                                <w:szCs w:val="14"/>
                                <w:lang w:eastAsia="zh-CN"/>
                              </w:rPr>
                              <w:t>（</w:t>
                            </w:r>
                            <w:r>
                              <w:rPr>
                                <w:sz w:val="14"/>
                                <w:szCs w:val="14"/>
                                <w:lang w:eastAsia="zh-CN"/>
                              </w:rPr>
                              <w:t>6</w:t>
                            </w:r>
                            <w:r w:rsidRPr="009C3B0D">
                              <w:rPr>
                                <w:sz w:val="14"/>
                                <w:szCs w:val="14"/>
                                <w:lang w:eastAsia="zh-CN"/>
                              </w:rPr>
                              <w:t>度间隔）</w:t>
                            </w:r>
                          </w:p>
                          <w:p w14:paraId="735ADE85" w14:textId="77777777" w:rsidR="009C3B0D" w:rsidRPr="009C3B0D" w:rsidRDefault="009C3B0D" w:rsidP="009C3B0D">
                            <w:pPr>
                              <w:spacing w:before="4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51.5dBW</w:t>
                            </w:r>
                            <w:r w:rsidRPr="009C3B0D">
                              <w:rPr>
                                <w:sz w:val="14"/>
                                <w:szCs w:val="14"/>
                                <w:lang w:eastAsia="zh-CN"/>
                              </w:rPr>
                              <w:t>（</w:t>
                            </w:r>
                            <w:r>
                              <w:rPr>
                                <w:sz w:val="14"/>
                                <w:szCs w:val="14"/>
                                <w:lang w:eastAsia="zh-CN"/>
                              </w:rPr>
                              <w:t>6</w:t>
                            </w:r>
                            <w:r w:rsidRPr="009C3B0D">
                              <w:rPr>
                                <w:sz w:val="14"/>
                                <w:szCs w:val="14"/>
                                <w:lang w:eastAsia="zh-CN"/>
                              </w:rPr>
                              <w:t>度间隔）</w:t>
                            </w:r>
                          </w:p>
                          <w:p w14:paraId="001779A0" w14:textId="77777777" w:rsidR="009C3B0D" w:rsidRPr="009C3B0D" w:rsidRDefault="009C3B0D" w:rsidP="009C3B0D">
                            <w:pPr>
                              <w:spacing w:before="40"/>
                              <w:rPr>
                                <w:sz w:val="14"/>
                                <w:szCs w:val="14"/>
                                <w:lang w:eastAsia="zh-CN"/>
                              </w:rPr>
                            </w:pPr>
                            <w:r w:rsidRPr="009C3B0D">
                              <w:rPr>
                                <w:sz w:val="14"/>
                                <w:szCs w:val="14"/>
                                <w:lang w:eastAsia="zh-CN"/>
                              </w:rPr>
                              <w:t>EPM</w:t>
                            </w:r>
                            <w:r w:rsidRPr="009C3B0D">
                              <w:rPr>
                                <w:sz w:val="14"/>
                                <w:szCs w:val="14"/>
                                <w:lang w:eastAsia="zh-CN"/>
                              </w:rPr>
                              <w:t>标准</w:t>
                            </w:r>
                            <w:r w:rsidRPr="009C3B0D">
                              <w:rPr>
                                <w:sz w:val="14"/>
                                <w:szCs w:val="14"/>
                                <w:lang w:eastAsia="zh-CN"/>
                              </w:rPr>
                              <w:t xml:space="preserve">C </w:t>
                            </w:r>
                            <w:proofErr w:type="spellStart"/>
                            <w:r w:rsidRPr="009C3B0D">
                              <w:rPr>
                                <w:sz w:val="14"/>
                                <w:szCs w:val="14"/>
                                <w:lang w:eastAsia="zh-CN"/>
                              </w:rPr>
                              <w:t>e.i.r.p</w:t>
                            </w:r>
                            <w:proofErr w:type="spellEnd"/>
                            <w:r w:rsidRPr="009C3B0D">
                              <w:rPr>
                                <w:sz w:val="14"/>
                                <w:szCs w:val="14"/>
                                <w:lang w:eastAsia="zh-CN"/>
                              </w:rPr>
                              <w:t>. 48.5dBW</w:t>
                            </w:r>
                            <w:r w:rsidRPr="009C3B0D">
                              <w:rPr>
                                <w:sz w:val="14"/>
                                <w:szCs w:val="14"/>
                                <w:lang w:eastAsia="zh-CN"/>
                              </w:rPr>
                              <w:t>（</w:t>
                            </w:r>
                            <w:r>
                              <w:rPr>
                                <w:sz w:val="14"/>
                                <w:szCs w:val="14"/>
                                <w:lang w:eastAsia="zh-CN"/>
                              </w:rPr>
                              <w:t>6</w:t>
                            </w:r>
                            <w:r w:rsidRPr="009C3B0D">
                              <w:rPr>
                                <w:sz w:val="14"/>
                                <w:szCs w:val="14"/>
                                <w:lang w:eastAsia="zh-CN"/>
                              </w:rPr>
                              <w:t>度间隔）</w:t>
                            </w:r>
                          </w:p>
                          <w:p w14:paraId="1FA1926B" w14:textId="77777777" w:rsidR="009C3B0D" w:rsidRPr="009C3B0D" w:rsidRDefault="009C3B0D" w:rsidP="009C3B0D">
                            <w:pPr>
                              <w:spacing w:before="40"/>
                              <w:rPr>
                                <w:sz w:val="14"/>
                                <w:szCs w:val="14"/>
                                <w:lang w:eastAsia="zh-CN"/>
                              </w:rPr>
                            </w:pPr>
                            <w:proofErr w:type="spellStart"/>
                            <w:r w:rsidRPr="009C3B0D">
                              <w:rPr>
                                <w:sz w:val="14"/>
                                <w:szCs w:val="14"/>
                                <w:lang w:eastAsia="zh-CN"/>
                              </w:rPr>
                              <w:t>pfd</w:t>
                            </w:r>
                            <w:proofErr w:type="spellEnd"/>
                            <w:r w:rsidRPr="009C3B0D">
                              <w:rPr>
                                <w:sz w:val="14"/>
                                <w:szCs w:val="14"/>
                                <w:lang w:eastAsia="zh-CN"/>
                              </w:rPr>
                              <w:t>硬限值</w:t>
                            </w:r>
                          </w:p>
                          <w:p w14:paraId="147ADB8E" w14:textId="77777777" w:rsidR="009C3B0D" w:rsidRPr="009C3B0D" w:rsidRDefault="009C3B0D" w:rsidP="009C3B0D">
                            <w:pPr>
                              <w:spacing w:before="40"/>
                              <w:rPr>
                                <w:rFonts w:ascii="SimSun" w:hAnsi="SimSun" w:cs="SimSun"/>
                                <w:sz w:val="14"/>
                                <w:szCs w:val="14"/>
                                <w:lang w:eastAsia="zh-CN"/>
                              </w:rPr>
                            </w:pPr>
                            <w:proofErr w:type="spellStart"/>
                            <w:r w:rsidRPr="009C3B0D">
                              <w:rPr>
                                <w:sz w:val="14"/>
                                <w:szCs w:val="14"/>
                                <w:lang w:eastAsia="zh-CN"/>
                              </w:rPr>
                              <w:t>pfd</w:t>
                            </w:r>
                            <w:proofErr w:type="spellEnd"/>
                            <w:r w:rsidRPr="009C3B0D">
                              <w:rPr>
                                <w:sz w:val="14"/>
                                <w:szCs w:val="14"/>
                                <w:lang w:eastAsia="zh-CN"/>
                              </w:rPr>
                              <w:t>标准</w:t>
                            </w:r>
                            <w:r>
                              <w:rPr>
                                <w:sz w:val="14"/>
                                <w:szCs w:val="14"/>
                                <w:lang w:eastAsia="zh-CN"/>
                              </w:rPr>
                              <w:t>6</w:t>
                            </w:r>
                            <w:r w:rsidRPr="009C3B0D">
                              <w:rPr>
                                <w:sz w:val="14"/>
                                <w:szCs w:val="14"/>
                                <w:lang w:eastAsia="zh-CN"/>
                              </w:rPr>
                              <w:t>度间隔</w:t>
                            </w:r>
                          </w:p>
                        </w:txbxContent>
                      </v:textbox>
                    </v:shape>
                  </w:pict>
                </mc:Fallback>
              </mc:AlternateContent>
            </w:r>
            <w:r w:rsidR="00A9775D" w:rsidRPr="0053687C">
              <w:rPr>
                <w:noProof/>
              </w:rPr>
              <w:drawing>
                <wp:inline distT="0" distB="0" distL="0" distR="0" wp14:anchorId="5A2875F1" wp14:editId="5D417FE2">
                  <wp:extent cx="2556798" cy="3338422"/>
                  <wp:effectExtent l="0" t="0" r="0" b="0"/>
                  <wp:docPr id="7" name="Picture 5" descr="Chart, line chart&#10;&#10;Description automatically generated">
                    <a:extLst xmlns:a="http://schemas.openxmlformats.org/drawingml/2006/main">
                      <a:ext uri="{FF2B5EF4-FFF2-40B4-BE49-F238E27FC236}">
                        <a16:creationId xmlns:a16="http://schemas.microsoft.com/office/drawing/2014/main" id="{036B9ED8-2AF2-41EA-A2E2-1CE65DA0B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descr="Chart, line chart&#10;&#10;Description automatically generated">
                            <a:extLst>
                              <a:ext uri="{FF2B5EF4-FFF2-40B4-BE49-F238E27FC236}">
                                <a16:creationId xmlns:a16="http://schemas.microsoft.com/office/drawing/2014/main" id="{036B9ED8-2AF2-41EA-A2E2-1CE65DA0B8FE}"/>
                              </a:ext>
                            </a:extLst>
                          </pic:cNvPr>
                          <pic:cNvPicPr>
                            <a:picLocks noChangeAspect="1"/>
                          </pic:cNvPicPr>
                        </pic:nvPicPr>
                        <pic:blipFill rotWithShape="1">
                          <a:blip r:embed="rId18"/>
                          <a:srcRect l="5224" r="16777" b="6413"/>
                          <a:stretch/>
                        </pic:blipFill>
                        <pic:spPr>
                          <a:xfrm>
                            <a:off x="0" y="0"/>
                            <a:ext cx="2575914" cy="3363382"/>
                          </a:xfrm>
                          <a:prstGeom prst="rect">
                            <a:avLst/>
                          </a:prstGeom>
                        </pic:spPr>
                      </pic:pic>
                    </a:graphicData>
                  </a:graphic>
                </wp:inline>
              </w:drawing>
            </w:r>
          </w:p>
        </w:tc>
      </w:tr>
    </w:tbl>
    <w:p w14:paraId="1F3AFF1B" w14:textId="3E3312B3" w:rsidR="00A9775D" w:rsidRPr="0053687C" w:rsidRDefault="00A9775D" w:rsidP="00525D40">
      <w:pPr>
        <w:pStyle w:val="Tablefin"/>
      </w:pPr>
    </w:p>
    <w:tbl>
      <w:tblPr>
        <w:tblW w:w="0" w:type="auto"/>
        <w:tblLook w:val="04A0" w:firstRow="1" w:lastRow="0" w:firstColumn="1" w:lastColumn="0" w:noHBand="0" w:noVBand="1"/>
      </w:tblPr>
      <w:tblGrid>
        <w:gridCol w:w="4814"/>
        <w:gridCol w:w="4815"/>
      </w:tblGrid>
      <w:tr w:rsidR="00A9775D" w:rsidRPr="0053687C" w14:paraId="4266ED52" w14:textId="77777777" w:rsidTr="006E6A49">
        <w:tc>
          <w:tcPr>
            <w:tcW w:w="9629" w:type="dxa"/>
            <w:gridSpan w:val="2"/>
          </w:tcPr>
          <w:p w14:paraId="35596AE7" w14:textId="39B3FBB8" w:rsidR="00A9775D" w:rsidRPr="0053687C" w:rsidRDefault="00A9775D" w:rsidP="002A2505">
            <w:pPr>
              <w:pStyle w:val="Figuretitle"/>
              <w:spacing w:after="120"/>
              <w:rPr>
                <w:rFonts w:eastAsia="MS PGothic"/>
              </w:rPr>
            </w:pPr>
            <w:r w:rsidRPr="0053687C">
              <w:rPr>
                <w:rFonts w:eastAsia="MS PGothic"/>
              </w:rPr>
              <w:lastRenderedPageBreak/>
              <w:t>(e) 9</w:t>
            </w:r>
            <w:r w:rsidR="00525D40">
              <w:rPr>
                <w:rFonts w:asciiTheme="minorEastAsia" w:eastAsiaTheme="minorEastAsia" w:hAnsiTheme="minorEastAsia" w:hint="eastAsia"/>
                <w:lang w:eastAsia="zh-CN"/>
              </w:rPr>
              <w:t>度</w:t>
            </w:r>
            <w:proofErr w:type="spellStart"/>
            <w:r w:rsidR="00525D40" w:rsidRPr="00785E7A">
              <w:rPr>
                <w:rFonts w:asciiTheme="minorEastAsia" w:eastAsiaTheme="minorEastAsia" w:hAnsiTheme="minorEastAsia" w:cs="Microsoft YaHei" w:hint="eastAsia"/>
              </w:rPr>
              <w:t>间</w:t>
            </w:r>
            <w:r w:rsidR="00525D40" w:rsidRPr="00785E7A">
              <w:rPr>
                <w:rFonts w:asciiTheme="minorEastAsia" w:eastAsiaTheme="minorEastAsia" w:hAnsiTheme="minorEastAsia" w:cs="MS PGothic" w:hint="eastAsia"/>
              </w:rPr>
              <w:t>隔</w:t>
            </w:r>
            <w:proofErr w:type="spellEnd"/>
          </w:p>
        </w:tc>
      </w:tr>
      <w:tr w:rsidR="00A9775D" w:rsidRPr="0053687C" w14:paraId="64B9AABB" w14:textId="77777777" w:rsidTr="006E6A49">
        <w:tc>
          <w:tcPr>
            <w:tcW w:w="4814" w:type="dxa"/>
          </w:tcPr>
          <w:p w14:paraId="01AB2E9F" w14:textId="5FF221FB" w:rsidR="00A9775D" w:rsidRPr="0053687C" w:rsidRDefault="00785E7A" w:rsidP="002A2505">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0.45dB</w:t>
            </w:r>
          </w:p>
        </w:tc>
        <w:tc>
          <w:tcPr>
            <w:tcW w:w="4815" w:type="dxa"/>
          </w:tcPr>
          <w:p w14:paraId="1F283659" w14:textId="2CDBB53A" w:rsidR="00A9775D" w:rsidRPr="0053687C" w:rsidRDefault="00785E7A" w:rsidP="002A2505">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0.25dB</w:t>
            </w:r>
          </w:p>
        </w:tc>
      </w:tr>
      <w:tr w:rsidR="00A9775D" w:rsidRPr="0053687C" w14:paraId="0B1ABB70" w14:textId="77777777" w:rsidTr="006E6A49">
        <w:tblPrEx>
          <w:tblCellMar>
            <w:left w:w="99" w:type="dxa"/>
            <w:right w:w="99" w:type="dxa"/>
          </w:tblCellMar>
        </w:tblPrEx>
        <w:tc>
          <w:tcPr>
            <w:tcW w:w="9629" w:type="dxa"/>
            <w:gridSpan w:val="2"/>
          </w:tcPr>
          <w:p w14:paraId="41D7B3D5" w14:textId="73FA0ECB" w:rsidR="00A9775D" w:rsidRPr="0053687C" w:rsidRDefault="00BE5CDA" w:rsidP="006E6A49">
            <w:pPr>
              <w:pStyle w:val="Figure"/>
              <w:rPr>
                <w:rFonts w:eastAsia="MS PGothic"/>
                <w:lang w:eastAsia="ja-JP"/>
              </w:rPr>
            </w:pPr>
            <w:r w:rsidRPr="00C33AE1">
              <w:rPr>
                <w:rFonts w:eastAsia="MS PGothic"/>
                <w:noProof/>
                <w:lang w:eastAsia="zh-CN"/>
              </w:rPr>
              <mc:AlternateContent>
                <mc:Choice Requires="wps">
                  <w:drawing>
                    <wp:anchor distT="45720" distB="45720" distL="114300" distR="114300" simplePos="0" relativeHeight="251711488" behindDoc="0" locked="0" layoutInCell="1" allowOverlap="1" wp14:anchorId="072D9645" wp14:editId="0B46BD0B">
                      <wp:simplePos x="0" y="0"/>
                      <wp:positionH relativeFrom="column">
                        <wp:posOffset>4670742</wp:posOffset>
                      </wp:positionH>
                      <wp:positionV relativeFrom="paragraph">
                        <wp:posOffset>1802449</wp:posOffset>
                      </wp:positionV>
                      <wp:extent cx="1548765" cy="236220"/>
                      <wp:effectExtent l="0" t="3175" r="1905" b="6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961F8" w14:textId="77777777" w:rsidR="00BE5CDA" w:rsidRPr="009C3B0D" w:rsidRDefault="00BE5CDA" w:rsidP="00BE5CDA">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D9645" id="Text Box 47" o:spid="_x0000_s1050" type="#_x0000_t202" style="position:absolute;left:0;text-align:left;margin-left:367.75pt;margin-top:141.95pt;width:121.95pt;height:18.6pt;rotation:-90;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" stroked="f">
                      <v:textbox style="layout-flow:vertical;mso-layout-flow-alt:bottom-to-top">
                        <w:txbxContent>
                          <w:p w14:paraId="555961F8" w14:textId="77777777" w:rsidR="00BE5CDA" w:rsidRPr="009C3B0D" w:rsidRDefault="00BE5CDA" w:rsidP="00BE5CDA">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v:textbox>
                    </v:shape>
                  </w:pict>
                </mc:Fallback>
              </mc:AlternateContent>
            </w:r>
            <w:r w:rsidRPr="00C33AE1">
              <w:rPr>
                <w:rFonts w:eastAsia="MS PGothic"/>
                <w:noProof/>
                <w:lang w:eastAsia="zh-CN"/>
              </w:rPr>
              <mc:AlternateContent>
                <mc:Choice Requires="wps">
                  <w:drawing>
                    <wp:anchor distT="45720" distB="45720" distL="114300" distR="114300" simplePos="0" relativeHeight="251709440" behindDoc="0" locked="0" layoutInCell="1" allowOverlap="1" wp14:anchorId="69D744F0" wp14:editId="4F2FF7EF">
                      <wp:simplePos x="0" y="0"/>
                      <wp:positionH relativeFrom="column">
                        <wp:posOffset>2127568</wp:posOffset>
                      </wp:positionH>
                      <wp:positionV relativeFrom="paragraph">
                        <wp:posOffset>1874839</wp:posOffset>
                      </wp:positionV>
                      <wp:extent cx="1548765" cy="236220"/>
                      <wp:effectExtent l="0" t="3175" r="1905"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E1928" w14:textId="77777777" w:rsidR="00BE5CDA" w:rsidRPr="009C3B0D" w:rsidRDefault="00BE5CDA" w:rsidP="00BE5CDA">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744F0" id="Text Box 46" o:spid="_x0000_s1051" type="#_x0000_t202" style="position:absolute;left:0;text-align:left;margin-left:167.55pt;margin-top:147.65pt;width:121.95pt;height:18.6pt;rotation:-90;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" stroked="f">
                      <v:textbox style="layout-flow:vertical;mso-layout-flow-alt:bottom-to-top">
                        <w:txbxContent>
                          <w:p w14:paraId="40AE1928" w14:textId="77777777" w:rsidR="00BE5CDA" w:rsidRPr="009C3B0D" w:rsidRDefault="00BE5CDA" w:rsidP="00BE5CDA">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v:textbox>
                    </v:shape>
                  </w:pict>
                </mc:Fallback>
              </mc:AlternateContent>
            </w:r>
            <w:r w:rsidRPr="00C33AE1">
              <w:rPr>
                <w:noProof/>
              </w:rPr>
              <mc:AlternateContent>
                <mc:Choice Requires="wps">
                  <w:drawing>
                    <wp:anchor distT="45720" distB="45720" distL="114300" distR="114300" simplePos="0" relativeHeight="251707392" behindDoc="0" locked="0" layoutInCell="1" allowOverlap="1" wp14:anchorId="709137D9" wp14:editId="2E607194">
                      <wp:simplePos x="0" y="0"/>
                      <wp:positionH relativeFrom="column">
                        <wp:posOffset>3512820</wp:posOffset>
                      </wp:positionH>
                      <wp:positionV relativeFrom="paragraph">
                        <wp:posOffset>17780</wp:posOffset>
                      </wp:positionV>
                      <wp:extent cx="1819275" cy="1028700"/>
                      <wp:effectExtent l="0" t="0" r="952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287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AE329B3" w14:textId="77777777"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57dBW</w:t>
                                  </w:r>
                                  <w:r w:rsidRPr="009C3B0D">
                                    <w:rPr>
                                      <w:sz w:val="14"/>
                                      <w:szCs w:val="14"/>
                                      <w:lang w:eastAsia="zh-CN"/>
                                    </w:rPr>
                                    <w:t>（</w:t>
                                  </w:r>
                                  <w:r>
                                    <w:rPr>
                                      <w:sz w:val="14"/>
                                      <w:szCs w:val="14"/>
                                      <w:lang w:eastAsia="zh-CN"/>
                                    </w:rPr>
                                    <w:t>9</w:t>
                                  </w:r>
                                  <w:r w:rsidRPr="009C3B0D">
                                    <w:rPr>
                                      <w:sz w:val="14"/>
                                      <w:szCs w:val="14"/>
                                      <w:lang w:eastAsia="zh-CN"/>
                                    </w:rPr>
                                    <w:t>度间隔）</w:t>
                                  </w:r>
                                </w:p>
                                <w:p w14:paraId="57C39C5B" w14:textId="77777777"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54.3dBW</w:t>
                                  </w:r>
                                  <w:r w:rsidRPr="009C3B0D">
                                    <w:rPr>
                                      <w:sz w:val="14"/>
                                      <w:szCs w:val="14"/>
                                      <w:lang w:eastAsia="zh-CN"/>
                                    </w:rPr>
                                    <w:t>（</w:t>
                                  </w:r>
                                  <w:r>
                                    <w:rPr>
                                      <w:sz w:val="14"/>
                                      <w:szCs w:val="14"/>
                                      <w:lang w:eastAsia="zh-CN"/>
                                    </w:rPr>
                                    <w:t>9</w:t>
                                  </w:r>
                                  <w:r w:rsidRPr="009C3B0D">
                                    <w:rPr>
                                      <w:sz w:val="14"/>
                                      <w:szCs w:val="14"/>
                                      <w:lang w:eastAsia="zh-CN"/>
                                    </w:rPr>
                                    <w:t>度间隔）</w:t>
                                  </w:r>
                                </w:p>
                                <w:p w14:paraId="06523138" w14:textId="77777777"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51.5dBW</w:t>
                                  </w:r>
                                  <w:r w:rsidRPr="009C3B0D">
                                    <w:rPr>
                                      <w:sz w:val="14"/>
                                      <w:szCs w:val="14"/>
                                      <w:lang w:eastAsia="zh-CN"/>
                                    </w:rPr>
                                    <w:t>（</w:t>
                                  </w:r>
                                  <w:r>
                                    <w:rPr>
                                      <w:sz w:val="14"/>
                                      <w:szCs w:val="14"/>
                                      <w:lang w:eastAsia="zh-CN"/>
                                    </w:rPr>
                                    <w:t>9</w:t>
                                  </w:r>
                                  <w:r w:rsidRPr="009C3B0D">
                                    <w:rPr>
                                      <w:sz w:val="14"/>
                                      <w:szCs w:val="14"/>
                                      <w:lang w:eastAsia="zh-CN"/>
                                    </w:rPr>
                                    <w:t>度间隔）</w:t>
                                  </w:r>
                                </w:p>
                                <w:p w14:paraId="1A36E2E0" w14:textId="77777777" w:rsidR="00BE5CDA" w:rsidRPr="009C3B0D" w:rsidRDefault="00BE5CDA" w:rsidP="00BE5CDA">
                                  <w:pPr>
                                    <w:spacing w:before="60"/>
                                    <w:rPr>
                                      <w:sz w:val="14"/>
                                      <w:szCs w:val="14"/>
                                      <w:lang w:eastAsia="zh-CN"/>
                                    </w:rPr>
                                  </w:pPr>
                                  <w:r w:rsidRPr="009C3B0D">
                                    <w:rPr>
                                      <w:sz w:val="14"/>
                                      <w:szCs w:val="14"/>
                                      <w:lang w:eastAsia="zh-CN"/>
                                    </w:rPr>
                                    <w:t>EPM</w:t>
                                  </w:r>
                                  <w:r w:rsidRPr="009C3B0D">
                                    <w:rPr>
                                      <w:sz w:val="14"/>
                                      <w:szCs w:val="14"/>
                                      <w:lang w:eastAsia="zh-CN"/>
                                    </w:rPr>
                                    <w:t>标准</w:t>
                                  </w:r>
                                  <w:r w:rsidRPr="009C3B0D">
                                    <w:rPr>
                                      <w:sz w:val="14"/>
                                      <w:szCs w:val="14"/>
                                      <w:lang w:eastAsia="zh-CN"/>
                                    </w:rPr>
                                    <w:t xml:space="preserve">C </w:t>
                                  </w:r>
                                  <w:proofErr w:type="spellStart"/>
                                  <w:r w:rsidRPr="009C3B0D">
                                    <w:rPr>
                                      <w:sz w:val="14"/>
                                      <w:szCs w:val="14"/>
                                      <w:lang w:eastAsia="zh-CN"/>
                                    </w:rPr>
                                    <w:t>e.i.r.p</w:t>
                                  </w:r>
                                  <w:proofErr w:type="spellEnd"/>
                                  <w:r w:rsidRPr="009C3B0D">
                                    <w:rPr>
                                      <w:sz w:val="14"/>
                                      <w:szCs w:val="14"/>
                                      <w:lang w:eastAsia="zh-CN"/>
                                    </w:rPr>
                                    <w:t>. 48.5dBW</w:t>
                                  </w:r>
                                  <w:r w:rsidRPr="009C3B0D">
                                    <w:rPr>
                                      <w:sz w:val="14"/>
                                      <w:szCs w:val="14"/>
                                      <w:lang w:eastAsia="zh-CN"/>
                                    </w:rPr>
                                    <w:t>（</w:t>
                                  </w:r>
                                  <w:r>
                                    <w:rPr>
                                      <w:sz w:val="14"/>
                                      <w:szCs w:val="14"/>
                                      <w:lang w:eastAsia="zh-CN"/>
                                    </w:rPr>
                                    <w:t>9</w:t>
                                  </w:r>
                                  <w:r w:rsidRPr="009C3B0D">
                                    <w:rPr>
                                      <w:sz w:val="14"/>
                                      <w:szCs w:val="14"/>
                                      <w:lang w:eastAsia="zh-CN"/>
                                    </w:rPr>
                                    <w:t>度间隔）</w:t>
                                  </w:r>
                                </w:p>
                                <w:p w14:paraId="46AA6153" w14:textId="77777777" w:rsidR="00BE5CDA" w:rsidRPr="009C3B0D" w:rsidRDefault="00BE5CDA" w:rsidP="00BE5CDA">
                                  <w:pPr>
                                    <w:spacing w:before="60"/>
                                    <w:rPr>
                                      <w:sz w:val="14"/>
                                      <w:szCs w:val="14"/>
                                      <w:lang w:eastAsia="zh-CN"/>
                                    </w:rPr>
                                  </w:pPr>
                                  <w:proofErr w:type="spellStart"/>
                                  <w:r w:rsidRPr="009C3B0D">
                                    <w:rPr>
                                      <w:sz w:val="14"/>
                                      <w:szCs w:val="14"/>
                                      <w:lang w:eastAsia="zh-CN"/>
                                    </w:rPr>
                                    <w:t>pfd</w:t>
                                  </w:r>
                                  <w:proofErr w:type="spellEnd"/>
                                  <w:r w:rsidRPr="009C3B0D">
                                    <w:rPr>
                                      <w:sz w:val="14"/>
                                      <w:szCs w:val="14"/>
                                      <w:lang w:eastAsia="zh-CN"/>
                                    </w:rPr>
                                    <w:t>硬限值</w:t>
                                  </w:r>
                                </w:p>
                                <w:p w14:paraId="11647E9A" w14:textId="77777777" w:rsidR="00BE5CDA" w:rsidRPr="009C3B0D" w:rsidRDefault="00BE5CDA" w:rsidP="00BE5CDA">
                                  <w:pPr>
                                    <w:spacing w:before="60"/>
                                    <w:rPr>
                                      <w:rFonts w:ascii="SimSun" w:hAnsi="SimSun" w:cs="SimSun"/>
                                      <w:sz w:val="14"/>
                                      <w:szCs w:val="14"/>
                                      <w:lang w:eastAsia="zh-CN"/>
                                    </w:rPr>
                                  </w:pPr>
                                  <w:proofErr w:type="spellStart"/>
                                  <w:r w:rsidRPr="009C3B0D">
                                    <w:rPr>
                                      <w:sz w:val="14"/>
                                      <w:szCs w:val="14"/>
                                      <w:lang w:eastAsia="zh-CN"/>
                                    </w:rPr>
                                    <w:t>pfd</w:t>
                                  </w:r>
                                  <w:proofErr w:type="spellEnd"/>
                                  <w:r w:rsidRPr="009C3B0D">
                                    <w:rPr>
                                      <w:sz w:val="14"/>
                                      <w:szCs w:val="14"/>
                                      <w:lang w:eastAsia="zh-CN"/>
                                    </w:rPr>
                                    <w:t>标准</w:t>
                                  </w:r>
                                  <w:r>
                                    <w:rPr>
                                      <w:sz w:val="14"/>
                                      <w:szCs w:val="14"/>
                                      <w:lang w:eastAsia="zh-CN"/>
                                    </w:rPr>
                                    <w:t>9</w:t>
                                  </w:r>
                                  <w:r w:rsidRPr="009C3B0D">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137D9" id="Text Box 45" o:spid="_x0000_s1052" type="#_x0000_t202" style="position:absolute;left:0;text-align:left;margin-left:276.6pt;margin-top:1.4pt;width:143.25pt;height:8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" fillcolor="white [3201]" stroked="f">
                      <v:textbox>
                        <w:txbxContent>
                          <w:p w14:paraId="5AE329B3" w14:textId="77777777"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57dBW</w:t>
                            </w:r>
                            <w:r w:rsidRPr="009C3B0D">
                              <w:rPr>
                                <w:sz w:val="14"/>
                                <w:szCs w:val="14"/>
                                <w:lang w:eastAsia="zh-CN"/>
                              </w:rPr>
                              <w:t>（</w:t>
                            </w:r>
                            <w:r>
                              <w:rPr>
                                <w:sz w:val="14"/>
                                <w:szCs w:val="14"/>
                                <w:lang w:eastAsia="zh-CN"/>
                              </w:rPr>
                              <w:t>9</w:t>
                            </w:r>
                            <w:r w:rsidRPr="009C3B0D">
                              <w:rPr>
                                <w:sz w:val="14"/>
                                <w:szCs w:val="14"/>
                                <w:lang w:eastAsia="zh-CN"/>
                              </w:rPr>
                              <w:t>度间隔）</w:t>
                            </w:r>
                          </w:p>
                          <w:p w14:paraId="57C39C5B" w14:textId="77777777"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54.3dBW</w:t>
                            </w:r>
                            <w:r w:rsidRPr="009C3B0D">
                              <w:rPr>
                                <w:sz w:val="14"/>
                                <w:szCs w:val="14"/>
                                <w:lang w:eastAsia="zh-CN"/>
                              </w:rPr>
                              <w:t>（</w:t>
                            </w:r>
                            <w:r>
                              <w:rPr>
                                <w:sz w:val="14"/>
                                <w:szCs w:val="14"/>
                                <w:lang w:eastAsia="zh-CN"/>
                              </w:rPr>
                              <w:t>9</w:t>
                            </w:r>
                            <w:r w:rsidRPr="009C3B0D">
                              <w:rPr>
                                <w:sz w:val="14"/>
                                <w:szCs w:val="14"/>
                                <w:lang w:eastAsia="zh-CN"/>
                              </w:rPr>
                              <w:t>度间隔）</w:t>
                            </w:r>
                          </w:p>
                          <w:p w14:paraId="06523138" w14:textId="77777777"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51.5dBW</w:t>
                            </w:r>
                            <w:r w:rsidRPr="009C3B0D">
                              <w:rPr>
                                <w:sz w:val="14"/>
                                <w:szCs w:val="14"/>
                                <w:lang w:eastAsia="zh-CN"/>
                              </w:rPr>
                              <w:t>（</w:t>
                            </w:r>
                            <w:r>
                              <w:rPr>
                                <w:sz w:val="14"/>
                                <w:szCs w:val="14"/>
                                <w:lang w:eastAsia="zh-CN"/>
                              </w:rPr>
                              <w:t>9</w:t>
                            </w:r>
                            <w:r w:rsidRPr="009C3B0D">
                              <w:rPr>
                                <w:sz w:val="14"/>
                                <w:szCs w:val="14"/>
                                <w:lang w:eastAsia="zh-CN"/>
                              </w:rPr>
                              <w:t>度间隔）</w:t>
                            </w:r>
                          </w:p>
                          <w:p w14:paraId="1A36E2E0" w14:textId="77777777" w:rsidR="00BE5CDA" w:rsidRPr="009C3B0D" w:rsidRDefault="00BE5CDA" w:rsidP="00BE5CDA">
                            <w:pPr>
                              <w:spacing w:before="60"/>
                              <w:rPr>
                                <w:sz w:val="14"/>
                                <w:szCs w:val="14"/>
                                <w:lang w:eastAsia="zh-CN"/>
                              </w:rPr>
                            </w:pPr>
                            <w:r w:rsidRPr="009C3B0D">
                              <w:rPr>
                                <w:sz w:val="14"/>
                                <w:szCs w:val="14"/>
                                <w:lang w:eastAsia="zh-CN"/>
                              </w:rPr>
                              <w:t>EPM</w:t>
                            </w:r>
                            <w:r w:rsidRPr="009C3B0D">
                              <w:rPr>
                                <w:sz w:val="14"/>
                                <w:szCs w:val="14"/>
                                <w:lang w:eastAsia="zh-CN"/>
                              </w:rPr>
                              <w:t>标准</w:t>
                            </w:r>
                            <w:r w:rsidRPr="009C3B0D">
                              <w:rPr>
                                <w:sz w:val="14"/>
                                <w:szCs w:val="14"/>
                                <w:lang w:eastAsia="zh-CN"/>
                              </w:rPr>
                              <w:t xml:space="preserve">C </w:t>
                            </w:r>
                            <w:proofErr w:type="spellStart"/>
                            <w:r w:rsidRPr="009C3B0D">
                              <w:rPr>
                                <w:sz w:val="14"/>
                                <w:szCs w:val="14"/>
                                <w:lang w:eastAsia="zh-CN"/>
                              </w:rPr>
                              <w:t>e.i.r.p</w:t>
                            </w:r>
                            <w:proofErr w:type="spellEnd"/>
                            <w:r w:rsidRPr="009C3B0D">
                              <w:rPr>
                                <w:sz w:val="14"/>
                                <w:szCs w:val="14"/>
                                <w:lang w:eastAsia="zh-CN"/>
                              </w:rPr>
                              <w:t>. 48.5dBW</w:t>
                            </w:r>
                            <w:r w:rsidRPr="009C3B0D">
                              <w:rPr>
                                <w:sz w:val="14"/>
                                <w:szCs w:val="14"/>
                                <w:lang w:eastAsia="zh-CN"/>
                              </w:rPr>
                              <w:t>（</w:t>
                            </w:r>
                            <w:r>
                              <w:rPr>
                                <w:sz w:val="14"/>
                                <w:szCs w:val="14"/>
                                <w:lang w:eastAsia="zh-CN"/>
                              </w:rPr>
                              <w:t>9</w:t>
                            </w:r>
                            <w:r w:rsidRPr="009C3B0D">
                              <w:rPr>
                                <w:sz w:val="14"/>
                                <w:szCs w:val="14"/>
                                <w:lang w:eastAsia="zh-CN"/>
                              </w:rPr>
                              <w:t>度间隔）</w:t>
                            </w:r>
                          </w:p>
                          <w:p w14:paraId="46AA6153" w14:textId="77777777" w:rsidR="00BE5CDA" w:rsidRPr="009C3B0D" w:rsidRDefault="00BE5CDA" w:rsidP="00BE5CDA">
                            <w:pPr>
                              <w:spacing w:before="60"/>
                              <w:rPr>
                                <w:sz w:val="14"/>
                                <w:szCs w:val="14"/>
                                <w:lang w:eastAsia="zh-CN"/>
                              </w:rPr>
                            </w:pPr>
                            <w:proofErr w:type="spellStart"/>
                            <w:r w:rsidRPr="009C3B0D">
                              <w:rPr>
                                <w:sz w:val="14"/>
                                <w:szCs w:val="14"/>
                                <w:lang w:eastAsia="zh-CN"/>
                              </w:rPr>
                              <w:t>pfd</w:t>
                            </w:r>
                            <w:proofErr w:type="spellEnd"/>
                            <w:r w:rsidRPr="009C3B0D">
                              <w:rPr>
                                <w:sz w:val="14"/>
                                <w:szCs w:val="14"/>
                                <w:lang w:eastAsia="zh-CN"/>
                              </w:rPr>
                              <w:t>硬限值</w:t>
                            </w:r>
                          </w:p>
                          <w:p w14:paraId="11647E9A" w14:textId="77777777" w:rsidR="00BE5CDA" w:rsidRPr="009C3B0D" w:rsidRDefault="00BE5CDA" w:rsidP="00BE5CDA">
                            <w:pPr>
                              <w:spacing w:before="60"/>
                              <w:rPr>
                                <w:rFonts w:ascii="SimSun" w:hAnsi="SimSun" w:cs="SimSun"/>
                                <w:sz w:val="14"/>
                                <w:szCs w:val="14"/>
                                <w:lang w:eastAsia="zh-CN"/>
                              </w:rPr>
                            </w:pPr>
                            <w:proofErr w:type="spellStart"/>
                            <w:r w:rsidRPr="009C3B0D">
                              <w:rPr>
                                <w:sz w:val="14"/>
                                <w:szCs w:val="14"/>
                                <w:lang w:eastAsia="zh-CN"/>
                              </w:rPr>
                              <w:t>pfd</w:t>
                            </w:r>
                            <w:proofErr w:type="spellEnd"/>
                            <w:r w:rsidRPr="009C3B0D">
                              <w:rPr>
                                <w:sz w:val="14"/>
                                <w:szCs w:val="14"/>
                                <w:lang w:eastAsia="zh-CN"/>
                              </w:rPr>
                              <w:t>标准</w:t>
                            </w:r>
                            <w:r>
                              <w:rPr>
                                <w:sz w:val="14"/>
                                <w:szCs w:val="14"/>
                                <w:lang w:eastAsia="zh-CN"/>
                              </w:rPr>
                              <w:t>9</w:t>
                            </w:r>
                            <w:r w:rsidRPr="009C3B0D">
                              <w:rPr>
                                <w:sz w:val="14"/>
                                <w:szCs w:val="14"/>
                                <w:lang w:eastAsia="zh-CN"/>
                              </w:rPr>
                              <w:t>度间隔</w:t>
                            </w:r>
                          </w:p>
                        </w:txbxContent>
                      </v:textbox>
                    </v:shape>
                  </w:pict>
                </mc:Fallback>
              </mc:AlternateContent>
            </w:r>
            <w:r w:rsidRPr="00C33AE1">
              <w:rPr>
                <w:noProof/>
              </w:rPr>
              <mc:AlternateContent>
                <mc:Choice Requires="wps">
                  <w:drawing>
                    <wp:anchor distT="45720" distB="45720" distL="114300" distR="114300" simplePos="0" relativeHeight="251705344" behindDoc="0" locked="0" layoutInCell="1" allowOverlap="1" wp14:anchorId="6986A411" wp14:editId="58A0A439">
                      <wp:simplePos x="0" y="0"/>
                      <wp:positionH relativeFrom="column">
                        <wp:posOffset>1007745</wp:posOffset>
                      </wp:positionH>
                      <wp:positionV relativeFrom="paragraph">
                        <wp:posOffset>36830</wp:posOffset>
                      </wp:positionV>
                      <wp:extent cx="1819275" cy="1028700"/>
                      <wp:effectExtent l="0" t="0" r="952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0287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C7FF701" w14:textId="37502D95"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57dBW</w:t>
                                  </w:r>
                                  <w:r w:rsidRPr="009C3B0D">
                                    <w:rPr>
                                      <w:sz w:val="14"/>
                                      <w:szCs w:val="14"/>
                                      <w:lang w:eastAsia="zh-CN"/>
                                    </w:rPr>
                                    <w:t>（</w:t>
                                  </w:r>
                                  <w:r>
                                    <w:rPr>
                                      <w:sz w:val="14"/>
                                      <w:szCs w:val="14"/>
                                      <w:lang w:eastAsia="zh-CN"/>
                                    </w:rPr>
                                    <w:t>9</w:t>
                                  </w:r>
                                  <w:r w:rsidRPr="009C3B0D">
                                    <w:rPr>
                                      <w:sz w:val="14"/>
                                      <w:szCs w:val="14"/>
                                      <w:lang w:eastAsia="zh-CN"/>
                                    </w:rPr>
                                    <w:t>度间隔）</w:t>
                                  </w:r>
                                </w:p>
                                <w:p w14:paraId="3433D80D" w14:textId="5EF0EB00"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54.3dBW</w:t>
                                  </w:r>
                                  <w:r w:rsidRPr="009C3B0D">
                                    <w:rPr>
                                      <w:sz w:val="14"/>
                                      <w:szCs w:val="14"/>
                                      <w:lang w:eastAsia="zh-CN"/>
                                    </w:rPr>
                                    <w:t>（</w:t>
                                  </w:r>
                                  <w:r>
                                    <w:rPr>
                                      <w:sz w:val="14"/>
                                      <w:szCs w:val="14"/>
                                      <w:lang w:eastAsia="zh-CN"/>
                                    </w:rPr>
                                    <w:t>9</w:t>
                                  </w:r>
                                  <w:r w:rsidRPr="009C3B0D">
                                    <w:rPr>
                                      <w:sz w:val="14"/>
                                      <w:szCs w:val="14"/>
                                      <w:lang w:eastAsia="zh-CN"/>
                                    </w:rPr>
                                    <w:t>度间隔）</w:t>
                                  </w:r>
                                </w:p>
                                <w:p w14:paraId="43F439C6" w14:textId="18221A56"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51.5dBW</w:t>
                                  </w:r>
                                  <w:r w:rsidRPr="009C3B0D">
                                    <w:rPr>
                                      <w:sz w:val="14"/>
                                      <w:szCs w:val="14"/>
                                      <w:lang w:eastAsia="zh-CN"/>
                                    </w:rPr>
                                    <w:t>（</w:t>
                                  </w:r>
                                  <w:r>
                                    <w:rPr>
                                      <w:sz w:val="14"/>
                                      <w:szCs w:val="14"/>
                                      <w:lang w:eastAsia="zh-CN"/>
                                    </w:rPr>
                                    <w:t>9</w:t>
                                  </w:r>
                                  <w:r w:rsidRPr="009C3B0D">
                                    <w:rPr>
                                      <w:sz w:val="14"/>
                                      <w:szCs w:val="14"/>
                                      <w:lang w:eastAsia="zh-CN"/>
                                    </w:rPr>
                                    <w:t>度间隔）</w:t>
                                  </w:r>
                                </w:p>
                                <w:p w14:paraId="0B592C9C" w14:textId="46FADDA5" w:rsidR="00BE5CDA" w:rsidRPr="009C3B0D" w:rsidRDefault="00BE5CDA" w:rsidP="00BE5CDA">
                                  <w:pPr>
                                    <w:spacing w:before="60"/>
                                    <w:rPr>
                                      <w:sz w:val="14"/>
                                      <w:szCs w:val="14"/>
                                      <w:lang w:eastAsia="zh-CN"/>
                                    </w:rPr>
                                  </w:pPr>
                                  <w:r w:rsidRPr="009C3B0D">
                                    <w:rPr>
                                      <w:sz w:val="14"/>
                                      <w:szCs w:val="14"/>
                                      <w:lang w:eastAsia="zh-CN"/>
                                    </w:rPr>
                                    <w:t>EPM</w:t>
                                  </w:r>
                                  <w:r w:rsidRPr="009C3B0D">
                                    <w:rPr>
                                      <w:sz w:val="14"/>
                                      <w:szCs w:val="14"/>
                                      <w:lang w:eastAsia="zh-CN"/>
                                    </w:rPr>
                                    <w:t>标准</w:t>
                                  </w:r>
                                  <w:r w:rsidRPr="009C3B0D">
                                    <w:rPr>
                                      <w:sz w:val="14"/>
                                      <w:szCs w:val="14"/>
                                      <w:lang w:eastAsia="zh-CN"/>
                                    </w:rPr>
                                    <w:t xml:space="preserve">C </w:t>
                                  </w:r>
                                  <w:proofErr w:type="spellStart"/>
                                  <w:r w:rsidRPr="009C3B0D">
                                    <w:rPr>
                                      <w:sz w:val="14"/>
                                      <w:szCs w:val="14"/>
                                      <w:lang w:eastAsia="zh-CN"/>
                                    </w:rPr>
                                    <w:t>e.i.r.p</w:t>
                                  </w:r>
                                  <w:proofErr w:type="spellEnd"/>
                                  <w:r w:rsidRPr="009C3B0D">
                                    <w:rPr>
                                      <w:sz w:val="14"/>
                                      <w:szCs w:val="14"/>
                                      <w:lang w:eastAsia="zh-CN"/>
                                    </w:rPr>
                                    <w:t>. 48.5dBW</w:t>
                                  </w:r>
                                  <w:r w:rsidRPr="009C3B0D">
                                    <w:rPr>
                                      <w:sz w:val="14"/>
                                      <w:szCs w:val="14"/>
                                      <w:lang w:eastAsia="zh-CN"/>
                                    </w:rPr>
                                    <w:t>（</w:t>
                                  </w:r>
                                  <w:r>
                                    <w:rPr>
                                      <w:sz w:val="14"/>
                                      <w:szCs w:val="14"/>
                                      <w:lang w:eastAsia="zh-CN"/>
                                    </w:rPr>
                                    <w:t>9</w:t>
                                  </w:r>
                                  <w:r w:rsidRPr="009C3B0D">
                                    <w:rPr>
                                      <w:sz w:val="14"/>
                                      <w:szCs w:val="14"/>
                                      <w:lang w:eastAsia="zh-CN"/>
                                    </w:rPr>
                                    <w:t>度间隔）</w:t>
                                  </w:r>
                                </w:p>
                                <w:p w14:paraId="771121AE" w14:textId="77777777" w:rsidR="00BE5CDA" w:rsidRPr="009C3B0D" w:rsidRDefault="00BE5CDA" w:rsidP="00BE5CDA">
                                  <w:pPr>
                                    <w:spacing w:before="60"/>
                                    <w:rPr>
                                      <w:sz w:val="14"/>
                                      <w:szCs w:val="14"/>
                                      <w:lang w:eastAsia="zh-CN"/>
                                    </w:rPr>
                                  </w:pPr>
                                  <w:proofErr w:type="spellStart"/>
                                  <w:r w:rsidRPr="009C3B0D">
                                    <w:rPr>
                                      <w:sz w:val="14"/>
                                      <w:szCs w:val="14"/>
                                      <w:lang w:eastAsia="zh-CN"/>
                                    </w:rPr>
                                    <w:t>pfd</w:t>
                                  </w:r>
                                  <w:proofErr w:type="spellEnd"/>
                                  <w:r w:rsidRPr="009C3B0D">
                                    <w:rPr>
                                      <w:sz w:val="14"/>
                                      <w:szCs w:val="14"/>
                                      <w:lang w:eastAsia="zh-CN"/>
                                    </w:rPr>
                                    <w:t>硬限值</w:t>
                                  </w:r>
                                </w:p>
                                <w:p w14:paraId="6745F536" w14:textId="5CAD0E62" w:rsidR="00BE5CDA" w:rsidRPr="009C3B0D" w:rsidRDefault="00BE5CDA" w:rsidP="00BE5CDA">
                                  <w:pPr>
                                    <w:spacing w:before="60"/>
                                    <w:rPr>
                                      <w:rFonts w:ascii="SimSun" w:hAnsi="SimSun" w:cs="SimSun"/>
                                      <w:sz w:val="14"/>
                                      <w:szCs w:val="14"/>
                                      <w:lang w:eastAsia="zh-CN"/>
                                    </w:rPr>
                                  </w:pPr>
                                  <w:proofErr w:type="spellStart"/>
                                  <w:r w:rsidRPr="009C3B0D">
                                    <w:rPr>
                                      <w:sz w:val="14"/>
                                      <w:szCs w:val="14"/>
                                      <w:lang w:eastAsia="zh-CN"/>
                                    </w:rPr>
                                    <w:t>pfd</w:t>
                                  </w:r>
                                  <w:proofErr w:type="spellEnd"/>
                                  <w:r w:rsidRPr="009C3B0D">
                                    <w:rPr>
                                      <w:sz w:val="14"/>
                                      <w:szCs w:val="14"/>
                                      <w:lang w:eastAsia="zh-CN"/>
                                    </w:rPr>
                                    <w:t>标准</w:t>
                                  </w:r>
                                  <w:r>
                                    <w:rPr>
                                      <w:sz w:val="14"/>
                                      <w:szCs w:val="14"/>
                                      <w:lang w:eastAsia="zh-CN"/>
                                    </w:rPr>
                                    <w:t>9</w:t>
                                  </w:r>
                                  <w:r w:rsidRPr="009C3B0D">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6A411" id="Text Box 44" o:spid="_x0000_s1053" type="#_x0000_t202" style="position:absolute;left:0;text-align:left;margin-left:79.35pt;margin-top:2.9pt;width:143.25pt;height:8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" fillcolor="white [3201]" stroked="f">
                      <v:textbox>
                        <w:txbxContent>
                          <w:p w14:paraId="5C7FF701" w14:textId="37502D95"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57dBW</w:t>
                            </w:r>
                            <w:r w:rsidRPr="009C3B0D">
                              <w:rPr>
                                <w:sz w:val="14"/>
                                <w:szCs w:val="14"/>
                                <w:lang w:eastAsia="zh-CN"/>
                              </w:rPr>
                              <w:t>（</w:t>
                            </w:r>
                            <w:r>
                              <w:rPr>
                                <w:sz w:val="14"/>
                                <w:szCs w:val="14"/>
                                <w:lang w:eastAsia="zh-CN"/>
                              </w:rPr>
                              <w:t>9</w:t>
                            </w:r>
                            <w:r w:rsidRPr="009C3B0D">
                              <w:rPr>
                                <w:sz w:val="14"/>
                                <w:szCs w:val="14"/>
                                <w:lang w:eastAsia="zh-CN"/>
                              </w:rPr>
                              <w:t>度间隔）</w:t>
                            </w:r>
                          </w:p>
                          <w:p w14:paraId="3433D80D" w14:textId="5EF0EB00"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54.3dBW</w:t>
                            </w:r>
                            <w:r w:rsidRPr="009C3B0D">
                              <w:rPr>
                                <w:sz w:val="14"/>
                                <w:szCs w:val="14"/>
                                <w:lang w:eastAsia="zh-CN"/>
                              </w:rPr>
                              <w:t>（</w:t>
                            </w:r>
                            <w:r>
                              <w:rPr>
                                <w:sz w:val="14"/>
                                <w:szCs w:val="14"/>
                                <w:lang w:eastAsia="zh-CN"/>
                              </w:rPr>
                              <w:t>9</w:t>
                            </w:r>
                            <w:r w:rsidRPr="009C3B0D">
                              <w:rPr>
                                <w:sz w:val="14"/>
                                <w:szCs w:val="14"/>
                                <w:lang w:eastAsia="zh-CN"/>
                              </w:rPr>
                              <w:t>度间隔）</w:t>
                            </w:r>
                          </w:p>
                          <w:p w14:paraId="43F439C6" w14:textId="18221A56" w:rsidR="00BE5CDA" w:rsidRPr="009C3B0D" w:rsidRDefault="00BE5CDA" w:rsidP="00BE5CDA">
                            <w:pPr>
                              <w:spacing w:before="60"/>
                              <w:rPr>
                                <w:sz w:val="14"/>
                                <w:szCs w:val="14"/>
                                <w:lang w:eastAsia="zh-CN"/>
                              </w:rPr>
                            </w:pPr>
                            <w:r w:rsidRPr="009C3B0D">
                              <w:rPr>
                                <w:sz w:val="14"/>
                                <w:szCs w:val="14"/>
                              </w:rPr>
                              <w:t>EPM</w:t>
                            </w:r>
                            <w:proofErr w:type="spellStart"/>
                            <w:r w:rsidRPr="009C3B0D">
                              <w:rPr>
                                <w:sz w:val="14"/>
                                <w:szCs w:val="14"/>
                              </w:rPr>
                              <w:t>标准</w:t>
                            </w:r>
                            <w:proofErr w:type="spellEnd"/>
                            <w:r w:rsidRPr="009C3B0D">
                              <w:rPr>
                                <w:sz w:val="14"/>
                                <w:szCs w:val="14"/>
                              </w:rPr>
                              <w:t xml:space="preserve">C </w:t>
                            </w:r>
                            <w:proofErr w:type="spellStart"/>
                            <w:r w:rsidRPr="009C3B0D">
                              <w:rPr>
                                <w:sz w:val="14"/>
                                <w:szCs w:val="14"/>
                              </w:rPr>
                              <w:t>e.i.r.p</w:t>
                            </w:r>
                            <w:proofErr w:type="spellEnd"/>
                            <w:r w:rsidRPr="009C3B0D">
                              <w:rPr>
                                <w:sz w:val="14"/>
                                <w:szCs w:val="14"/>
                              </w:rPr>
                              <w:t>. 51.5dBW</w:t>
                            </w:r>
                            <w:r w:rsidRPr="009C3B0D">
                              <w:rPr>
                                <w:sz w:val="14"/>
                                <w:szCs w:val="14"/>
                                <w:lang w:eastAsia="zh-CN"/>
                              </w:rPr>
                              <w:t>（</w:t>
                            </w:r>
                            <w:r>
                              <w:rPr>
                                <w:sz w:val="14"/>
                                <w:szCs w:val="14"/>
                                <w:lang w:eastAsia="zh-CN"/>
                              </w:rPr>
                              <w:t>9</w:t>
                            </w:r>
                            <w:r w:rsidRPr="009C3B0D">
                              <w:rPr>
                                <w:sz w:val="14"/>
                                <w:szCs w:val="14"/>
                                <w:lang w:eastAsia="zh-CN"/>
                              </w:rPr>
                              <w:t>度间隔）</w:t>
                            </w:r>
                          </w:p>
                          <w:p w14:paraId="0B592C9C" w14:textId="46FADDA5" w:rsidR="00BE5CDA" w:rsidRPr="009C3B0D" w:rsidRDefault="00BE5CDA" w:rsidP="00BE5CDA">
                            <w:pPr>
                              <w:spacing w:before="60"/>
                              <w:rPr>
                                <w:sz w:val="14"/>
                                <w:szCs w:val="14"/>
                                <w:lang w:eastAsia="zh-CN"/>
                              </w:rPr>
                            </w:pPr>
                            <w:r w:rsidRPr="009C3B0D">
                              <w:rPr>
                                <w:sz w:val="14"/>
                                <w:szCs w:val="14"/>
                                <w:lang w:eastAsia="zh-CN"/>
                              </w:rPr>
                              <w:t>EPM</w:t>
                            </w:r>
                            <w:r w:rsidRPr="009C3B0D">
                              <w:rPr>
                                <w:sz w:val="14"/>
                                <w:szCs w:val="14"/>
                                <w:lang w:eastAsia="zh-CN"/>
                              </w:rPr>
                              <w:t>标准</w:t>
                            </w:r>
                            <w:r w:rsidRPr="009C3B0D">
                              <w:rPr>
                                <w:sz w:val="14"/>
                                <w:szCs w:val="14"/>
                                <w:lang w:eastAsia="zh-CN"/>
                              </w:rPr>
                              <w:t xml:space="preserve">C </w:t>
                            </w:r>
                            <w:proofErr w:type="spellStart"/>
                            <w:r w:rsidRPr="009C3B0D">
                              <w:rPr>
                                <w:sz w:val="14"/>
                                <w:szCs w:val="14"/>
                                <w:lang w:eastAsia="zh-CN"/>
                              </w:rPr>
                              <w:t>e.i.r.p</w:t>
                            </w:r>
                            <w:proofErr w:type="spellEnd"/>
                            <w:r w:rsidRPr="009C3B0D">
                              <w:rPr>
                                <w:sz w:val="14"/>
                                <w:szCs w:val="14"/>
                                <w:lang w:eastAsia="zh-CN"/>
                              </w:rPr>
                              <w:t>. 48.5dBW</w:t>
                            </w:r>
                            <w:r w:rsidRPr="009C3B0D">
                              <w:rPr>
                                <w:sz w:val="14"/>
                                <w:szCs w:val="14"/>
                                <w:lang w:eastAsia="zh-CN"/>
                              </w:rPr>
                              <w:t>（</w:t>
                            </w:r>
                            <w:r>
                              <w:rPr>
                                <w:sz w:val="14"/>
                                <w:szCs w:val="14"/>
                                <w:lang w:eastAsia="zh-CN"/>
                              </w:rPr>
                              <w:t>9</w:t>
                            </w:r>
                            <w:r w:rsidRPr="009C3B0D">
                              <w:rPr>
                                <w:sz w:val="14"/>
                                <w:szCs w:val="14"/>
                                <w:lang w:eastAsia="zh-CN"/>
                              </w:rPr>
                              <w:t>度间隔）</w:t>
                            </w:r>
                          </w:p>
                          <w:p w14:paraId="771121AE" w14:textId="77777777" w:rsidR="00BE5CDA" w:rsidRPr="009C3B0D" w:rsidRDefault="00BE5CDA" w:rsidP="00BE5CDA">
                            <w:pPr>
                              <w:spacing w:before="60"/>
                              <w:rPr>
                                <w:sz w:val="14"/>
                                <w:szCs w:val="14"/>
                                <w:lang w:eastAsia="zh-CN"/>
                              </w:rPr>
                            </w:pPr>
                            <w:proofErr w:type="spellStart"/>
                            <w:r w:rsidRPr="009C3B0D">
                              <w:rPr>
                                <w:sz w:val="14"/>
                                <w:szCs w:val="14"/>
                                <w:lang w:eastAsia="zh-CN"/>
                              </w:rPr>
                              <w:t>pfd</w:t>
                            </w:r>
                            <w:proofErr w:type="spellEnd"/>
                            <w:r w:rsidRPr="009C3B0D">
                              <w:rPr>
                                <w:sz w:val="14"/>
                                <w:szCs w:val="14"/>
                                <w:lang w:eastAsia="zh-CN"/>
                              </w:rPr>
                              <w:t>硬限值</w:t>
                            </w:r>
                          </w:p>
                          <w:p w14:paraId="6745F536" w14:textId="5CAD0E62" w:rsidR="00BE5CDA" w:rsidRPr="009C3B0D" w:rsidRDefault="00BE5CDA" w:rsidP="00BE5CDA">
                            <w:pPr>
                              <w:spacing w:before="60"/>
                              <w:rPr>
                                <w:rFonts w:ascii="SimSun" w:hAnsi="SimSun" w:cs="SimSun"/>
                                <w:sz w:val="14"/>
                                <w:szCs w:val="14"/>
                                <w:lang w:eastAsia="zh-CN"/>
                              </w:rPr>
                            </w:pPr>
                            <w:proofErr w:type="spellStart"/>
                            <w:r w:rsidRPr="009C3B0D">
                              <w:rPr>
                                <w:sz w:val="14"/>
                                <w:szCs w:val="14"/>
                                <w:lang w:eastAsia="zh-CN"/>
                              </w:rPr>
                              <w:t>pfd</w:t>
                            </w:r>
                            <w:proofErr w:type="spellEnd"/>
                            <w:r w:rsidRPr="009C3B0D">
                              <w:rPr>
                                <w:sz w:val="14"/>
                                <w:szCs w:val="14"/>
                                <w:lang w:eastAsia="zh-CN"/>
                              </w:rPr>
                              <w:t>标准</w:t>
                            </w:r>
                            <w:r>
                              <w:rPr>
                                <w:sz w:val="14"/>
                                <w:szCs w:val="14"/>
                                <w:lang w:eastAsia="zh-CN"/>
                              </w:rPr>
                              <w:t>9</w:t>
                            </w:r>
                            <w:r w:rsidRPr="009C3B0D">
                              <w:rPr>
                                <w:sz w:val="14"/>
                                <w:szCs w:val="14"/>
                                <w:lang w:eastAsia="zh-CN"/>
                              </w:rPr>
                              <w:t>度间隔</w:t>
                            </w:r>
                          </w:p>
                        </w:txbxContent>
                      </v:textbox>
                    </v:shape>
                  </w:pict>
                </mc:Fallback>
              </mc:AlternateContent>
            </w:r>
            <w:r w:rsidR="00A9775D" w:rsidRPr="0053687C">
              <w:rPr>
                <w:noProof/>
              </w:rPr>
              <w:drawing>
                <wp:inline distT="0" distB="0" distL="0" distR="0" wp14:anchorId="34D3D912" wp14:editId="3E3B4475">
                  <wp:extent cx="2403972" cy="3431933"/>
                  <wp:effectExtent l="0" t="0" r="0" b="0"/>
                  <wp:docPr id="12" name="図 28" descr="グラフ, 折れ線グラフ&#10;&#10;自動的に生成された説明">
                    <a:extLst xmlns:a="http://schemas.openxmlformats.org/drawingml/2006/main">
                      <a:ext uri="{FF2B5EF4-FFF2-40B4-BE49-F238E27FC236}">
                        <a16:creationId xmlns:a16="http://schemas.microsoft.com/office/drawing/2014/main" id="{8582E9EA-56B4-426C-9DF0-2FE7353B8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28" descr="グラフ, 折れ線グラフ&#10;&#10;自動的に生成された説明">
                            <a:extLst>
                              <a:ext uri="{FF2B5EF4-FFF2-40B4-BE49-F238E27FC236}">
                                <a16:creationId xmlns:a16="http://schemas.microsoft.com/office/drawing/2014/main" id="{8582E9EA-56B4-426C-9DF0-2FE7353B84C3}"/>
                              </a:ext>
                            </a:extLst>
                          </pic:cNvPr>
                          <pic:cNvPicPr>
                            <a:picLocks noChangeAspect="1"/>
                          </pic:cNvPicPr>
                        </pic:nvPicPr>
                        <pic:blipFill rotWithShape="1">
                          <a:blip r:embed="rId23"/>
                          <a:srcRect l="5377" t="801" r="18578" b="6497"/>
                          <a:stretch/>
                        </pic:blipFill>
                        <pic:spPr>
                          <a:xfrm>
                            <a:off x="0" y="0"/>
                            <a:ext cx="2429242" cy="3468009"/>
                          </a:xfrm>
                          <a:prstGeom prst="rect">
                            <a:avLst/>
                          </a:prstGeom>
                        </pic:spPr>
                      </pic:pic>
                    </a:graphicData>
                  </a:graphic>
                </wp:inline>
              </w:drawing>
            </w:r>
            <w:r w:rsidR="00A9775D" w:rsidRPr="0053687C">
              <w:rPr>
                <w:rFonts w:eastAsia="MS PGothic"/>
                <w:lang w:eastAsia="ja-JP"/>
              </w:rPr>
              <w:t xml:space="preserve">  </w:t>
            </w:r>
            <w:r w:rsidR="00A9775D" w:rsidRPr="0053687C">
              <w:rPr>
                <w:noProof/>
              </w:rPr>
              <w:drawing>
                <wp:inline distT="0" distB="0" distL="0" distR="0" wp14:anchorId="02BE09D5" wp14:editId="4F8BF53D">
                  <wp:extent cx="2475781" cy="3430185"/>
                  <wp:effectExtent l="0" t="0" r="1270" b="0"/>
                  <wp:docPr id="59" name="図 58" descr="グラフ, 折れ線グラフ&#10;&#10;自動的に生成された説明">
                    <a:extLst xmlns:a="http://schemas.openxmlformats.org/drawingml/2006/main">
                      <a:ext uri="{FF2B5EF4-FFF2-40B4-BE49-F238E27FC236}">
                        <a16:creationId xmlns:a16="http://schemas.microsoft.com/office/drawing/2014/main" id="{60DF7A36-2F48-44FF-A739-B987C4C71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descr="グラフ, 折れ線グラフ&#10;&#10;自動的に生成された説明">
                            <a:extLst>
                              <a:ext uri="{FF2B5EF4-FFF2-40B4-BE49-F238E27FC236}">
                                <a16:creationId xmlns:a16="http://schemas.microsoft.com/office/drawing/2014/main" id="{60DF7A36-2F48-44FF-A739-B987C4C717DB}"/>
                              </a:ext>
                            </a:extLst>
                          </pic:cNvPr>
                          <pic:cNvPicPr>
                            <a:picLocks noChangeAspect="1"/>
                          </pic:cNvPicPr>
                        </pic:nvPicPr>
                        <pic:blipFill rotWithShape="1">
                          <a:blip r:embed="rId24"/>
                          <a:srcRect l="5199" t="1576" r="18059" b="6797"/>
                          <a:stretch/>
                        </pic:blipFill>
                        <pic:spPr>
                          <a:xfrm>
                            <a:off x="0" y="0"/>
                            <a:ext cx="2488440" cy="3447724"/>
                          </a:xfrm>
                          <a:prstGeom prst="rect">
                            <a:avLst/>
                          </a:prstGeom>
                        </pic:spPr>
                      </pic:pic>
                    </a:graphicData>
                  </a:graphic>
                </wp:inline>
              </w:drawing>
            </w:r>
          </w:p>
        </w:tc>
      </w:tr>
    </w:tbl>
    <w:p w14:paraId="1B956EFD" w14:textId="49A121F9" w:rsidR="00A9775D" w:rsidRPr="002A2505" w:rsidRDefault="003C673B" w:rsidP="002A2505">
      <w:pPr>
        <w:spacing w:before="240"/>
        <w:ind w:firstLineChars="200" w:firstLine="480"/>
        <w:rPr>
          <w:lang w:eastAsia="ja-JP"/>
        </w:rPr>
      </w:pPr>
      <w:r w:rsidRPr="002A2505">
        <w:rPr>
          <w:lang w:eastAsia="ja-JP"/>
        </w:rPr>
        <w:t>表</w:t>
      </w:r>
      <w:r w:rsidRPr="002A2505">
        <w:rPr>
          <w:lang w:eastAsia="ja-JP"/>
        </w:rPr>
        <w:t>1</w:t>
      </w:r>
      <w:r w:rsidRPr="002A2505">
        <w:rPr>
          <w:lang w:eastAsia="zh-CN"/>
        </w:rPr>
        <w:t>显示了在</w:t>
      </w:r>
      <w:r w:rsidRPr="002A2505">
        <w:rPr>
          <w:lang w:eastAsia="ja-JP"/>
        </w:rPr>
        <w:t>轨道间隔</w:t>
      </w:r>
      <w:r w:rsidRPr="002A2505">
        <w:rPr>
          <w:lang w:eastAsia="zh-CN"/>
        </w:rPr>
        <w:t>角</w:t>
      </w:r>
      <w:r w:rsidRPr="002A2505">
        <w:rPr>
          <w:lang w:eastAsia="ja-JP"/>
        </w:rPr>
        <w:t>为</w:t>
      </w:r>
      <w:r w:rsidRPr="002A2505">
        <w:rPr>
          <w:lang w:eastAsia="ja-JP"/>
        </w:rPr>
        <w:t>0</w:t>
      </w:r>
      <w:r w:rsidRPr="002A2505">
        <w:rPr>
          <w:lang w:eastAsia="ja-JP"/>
        </w:rPr>
        <w:t>度时</w:t>
      </w:r>
      <w:r w:rsidR="008D2E2A" w:rsidRPr="002A2505">
        <w:rPr>
          <w:lang w:eastAsia="ja-JP"/>
        </w:rPr>
        <w:t>，</w:t>
      </w:r>
      <w:r w:rsidRPr="002A2505">
        <w:rPr>
          <w:lang w:eastAsia="zh-CN"/>
        </w:rPr>
        <w:t>所</w:t>
      </w:r>
      <w:r w:rsidR="008D2E2A" w:rsidRPr="002A2505">
        <w:rPr>
          <w:lang w:eastAsia="ja-JP"/>
        </w:rPr>
        <w:t>计算出</w:t>
      </w:r>
      <w:r w:rsidRPr="002A2505">
        <w:rPr>
          <w:lang w:eastAsia="zh-CN"/>
        </w:rPr>
        <w:t>的</w:t>
      </w:r>
      <w:r w:rsidR="008D2E2A" w:rsidRPr="002A2505">
        <w:rPr>
          <w:lang w:eastAsia="ja-JP"/>
        </w:rPr>
        <w:t>必要的地理</w:t>
      </w:r>
      <w:r w:rsidRPr="002A2505">
        <w:rPr>
          <w:lang w:eastAsia="zh-CN"/>
        </w:rPr>
        <w:t>间隔</w:t>
      </w:r>
      <w:r w:rsidR="008D2E2A" w:rsidRPr="002A2505">
        <w:rPr>
          <w:lang w:eastAsia="ja-JP"/>
        </w:rPr>
        <w:t>距离，</w:t>
      </w:r>
      <w:r w:rsidRPr="002A2505">
        <w:rPr>
          <w:lang w:eastAsia="zh-CN"/>
        </w:rPr>
        <w:t>当</w:t>
      </w:r>
      <w:r w:rsidRPr="00244F8B">
        <w:rPr>
          <w:rFonts w:eastAsia="STKaiti"/>
          <w:i/>
          <w:lang w:eastAsia="ja-JP"/>
        </w:rPr>
        <w:t>Ref.</w:t>
      </w:r>
      <w:r w:rsidR="00A03BBC" w:rsidRPr="00244F8B">
        <w:rPr>
          <w:rFonts w:eastAsia="STKaiti"/>
          <w:i/>
          <w:lang w:eastAsia="ja-JP"/>
        </w:rPr>
        <w:t xml:space="preserve"> </w:t>
      </w:r>
      <w:r w:rsidRPr="00244F8B">
        <w:rPr>
          <w:rFonts w:eastAsia="STKaiti"/>
          <w:i/>
          <w:lang w:eastAsia="ja-JP"/>
        </w:rPr>
        <w:t>EPM</w:t>
      </w:r>
      <w:r w:rsidR="008D2E2A" w:rsidRPr="002A2505">
        <w:rPr>
          <w:lang w:eastAsia="ja-JP"/>
        </w:rPr>
        <w:t>等于</w:t>
      </w:r>
      <w:r w:rsidRPr="002A2505">
        <w:rPr>
          <w:lang w:eastAsia="zh-CN"/>
        </w:rPr>
        <w:t>0 dB</w:t>
      </w:r>
      <w:r w:rsidR="008D2E2A" w:rsidRPr="002A2505">
        <w:rPr>
          <w:lang w:eastAsia="ja-JP"/>
        </w:rPr>
        <w:t>时，允许</w:t>
      </w:r>
      <w:r w:rsidR="003551CF" w:rsidRPr="002A2505">
        <w:rPr>
          <w:lang w:eastAsia="ja-JP"/>
        </w:rPr>
        <w:t>的</w:t>
      </w:r>
      <w:r w:rsidR="003551CF" w:rsidRPr="002A2505">
        <w:rPr>
          <w:lang w:eastAsia="ja-JP"/>
        </w:rPr>
        <w:t>EPM</w:t>
      </w:r>
      <w:r w:rsidRPr="002A2505">
        <w:rPr>
          <w:lang w:eastAsia="ja-JP"/>
        </w:rPr>
        <w:t>劣化</w:t>
      </w:r>
      <w:r w:rsidR="008D2E2A" w:rsidRPr="002A2505">
        <w:rPr>
          <w:lang w:eastAsia="ja-JP"/>
        </w:rPr>
        <w:t>为</w:t>
      </w:r>
      <w:r w:rsidR="00101C0A" w:rsidRPr="002A2505">
        <w:rPr>
          <w:lang w:eastAsia="ja-JP"/>
        </w:rPr>
        <w:t>−0.45 dB</w:t>
      </w:r>
      <w:r w:rsidR="00101C0A" w:rsidRPr="002A2505">
        <w:rPr>
          <w:lang w:eastAsia="zh-CN"/>
        </w:rPr>
        <w:t>和</w:t>
      </w:r>
      <w:r w:rsidR="00101C0A" w:rsidRPr="002A2505">
        <w:rPr>
          <w:lang w:eastAsia="ja-JP"/>
        </w:rPr>
        <w:t>−0.25 dB</w:t>
      </w:r>
      <w:r w:rsidR="008D2E2A" w:rsidRPr="002A2505">
        <w:rPr>
          <w:lang w:eastAsia="ja-JP"/>
        </w:rPr>
        <w:t>。即使</w:t>
      </w:r>
      <w:r w:rsidR="00A856D5" w:rsidRPr="002A2505">
        <w:rPr>
          <w:lang w:eastAsia="zh-CN"/>
        </w:rPr>
        <w:t>应用了</w:t>
      </w:r>
      <w:r w:rsidR="003551CF" w:rsidRPr="002A2505">
        <w:rPr>
          <w:lang w:eastAsia="ja-JP"/>
        </w:rPr>
        <w:t>EPM</w:t>
      </w:r>
      <w:r w:rsidR="003551CF" w:rsidRPr="002A2505">
        <w:rPr>
          <w:lang w:eastAsia="ja-JP"/>
        </w:rPr>
        <w:t>标准</w:t>
      </w:r>
      <w:r w:rsidR="008D2E2A" w:rsidRPr="002A2505">
        <w:rPr>
          <w:lang w:eastAsia="ja-JP"/>
        </w:rPr>
        <w:t>，也很难在</w:t>
      </w:r>
      <w:r w:rsidR="00A856D5" w:rsidRPr="002A2505">
        <w:rPr>
          <w:lang w:eastAsia="zh-CN"/>
        </w:rPr>
        <w:t>相同的</w:t>
      </w:r>
      <w:r w:rsidR="008D2E2A" w:rsidRPr="002A2505">
        <w:rPr>
          <w:lang w:eastAsia="ja-JP"/>
        </w:rPr>
        <w:t>轨道位置共</w:t>
      </w:r>
      <w:r w:rsidR="00A856D5" w:rsidRPr="002A2505">
        <w:rPr>
          <w:lang w:eastAsia="zh-CN"/>
        </w:rPr>
        <w:t>用相同的</w:t>
      </w:r>
      <w:r w:rsidR="008D2E2A" w:rsidRPr="002A2505">
        <w:rPr>
          <w:lang w:eastAsia="ja-JP"/>
        </w:rPr>
        <w:t>频率，因为</w:t>
      </w:r>
      <w:r w:rsidR="00A856D5" w:rsidRPr="002A2505">
        <w:rPr>
          <w:lang w:eastAsia="zh-CN"/>
        </w:rPr>
        <w:t>当</w:t>
      </w:r>
      <w:r w:rsidR="008D2E2A" w:rsidRPr="002A2505">
        <w:rPr>
          <w:lang w:eastAsia="ja-JP"/>
        </w:rPr>
        <w:t>EPM</w:t>
      </w:r>
      <w:r w:rsidR="00A856D5" w:rsidRPr="002A2505">
        <w:rPr>
          <w:lang w:eastAsia="zh-CN"/>
        </w:rPr>
        <w:t>分别</w:t>
      </w:r>
      <w:r w:rsidRPr="002A2505">
        <w:rPr>
          <w:lang w:eastAsia="ja-JP"/>
        </w:rPr>
        <w:t>劣化</w:t>
      </w:r>
      <w:r w:rsidR="008D2E2A" w:rsidRPr="002A2505">
        <w:rPr>
          <w:lang w:eastAsia="ja-JP"/>
        </w:rPr>
        <w:t>为</w:t>
      </w:r>
      <w:r w:rsidR="00A856D5" w:rsidRPr="002A2505">
        <w:rPr>
          <w:lang w:eastAsia="ja-JP"/>
        </w:rPr>
        <w:t>−0.45 dB</w:t>
      </w:r>
      <w:r w:rsidR="00A856D5" w:rsidRPr="002A2505">
        <w:rPr>
          <w:lang w:eastAsia="zh-CN"/>
        </w:rPr>
        <w:t>和</w:t>
      </w:r>
      <w:r w:rsidR="00A856D5" w:rsidRPr="002A2505">
        <w:rPr>
          <w:lang w:eastAsia="ja-JP"/>
        </w:rPr>
        <w:t>−0.25 dB</w:t>
      </w:r>
      <w:r w:rsidR="008D2E2A" w:rsidRPr="002A2505">
        <w:rPr>
          <w:lang w:eastAsia="ja-JP"/>
        </w:rPr>
        <w:t>时，所需的</w:t>
      </w:r>
      <w:r w:rsidR="00A856D5" w:rsidRPr="002A2505">
        <w:rPr>
          <w:lang w:eastAsia="zh-CN"/>
        </w:rPr>
        <w:t>必要</w:t>
      </w:r>
      <w:r w:rsidR="008D2E2A" w:rsidRPr="002A2505">
        <w:rPr>
          <w:lang w:eastAsia="ja-JP"/>
        </w:rPr>
        <w:t>间隔距离分别</w:t>
      </w:r>
      <w:r w:rsidR="00A856D5" w:rsidRPr="002A2505">
        <w:rPr>
          <w:lang w:eastAsia="zh-CN"/>
        </w:rPr>
        <w:t>是</w:t>
      </w:r>
      <w:r w:rsidR="00A856D5" w:rsidRPr="002A2505">
        <w:rPr>
          <w:lang w:eastAsia="ja-JP"/>
        </w:rPr>
        <w:t>4 939 </w:t>
      </w:r>
      <w:r w:rsidR="00A856D5" w:rsidRPr="002A2505">
        <w:rPr>
          <w:lang w:eastAsia="zh-CN"/>
        </w:rPr>
        <w:t>公里和</w:t>
      </w:r>
      <w:r w:rsidR="00A856D5" w:rsidRPr="002A2505">
        <w:rPr>
          <w:lang w:eastAsia="ja-JP"/>
        </w:rPr>
        <w:t>6 719 </w:t>
      </w:r>
      <w:r w:rsidR="00A856D5" w:rsidRPr="002A2505">
        <w:rPr>
          <w:lang w:eastAsia="zh-CN"/>
        </w:rPr>
        <w:t>公里</w:t>
      </w:r>
      <w:r w:rsidR="008D2E2A" w:rsidRPr="002A2505">
        <w:rPr>
          <w:lang w:eastAsia="zh-CN"/>
        </w:rPr>
        <w:t>。</w:t>
      </w:r>
    </w:p>
    <w:p w14:paraId="4ECF9555" w14:textId="132EF694" w:rsidR="00A9775D" w:rsidRPr="0053687C" w:rsidRDefault="008D2E2A" w:rsidP="00A9775D">
      <w:pPr>
        <w:pStyle w:val="TableNo"/>
        <w:keepLines/>
        <w:rPr>
          <w:lang w:eastAsia="zh-CN"/>
        </w:rPr>
      </w:pPr>
      <w:r w:rsidRPr="0053687C">
        <w:rPr>
          <w:lang w:eastAsia="zh-CN"/>
        </w:rPr>
        <w:t>表</w:t>
      </w:r>
      <w:r w:rsidR="00A9775D" w:rsidRPr="0053687C">
        <w:rPr>
          <w:lang w:eastAsia="zh-CN"/>
        </w:rPr>
        <w:t>1</w:t>
      </w:r>
    </w:p>
    <w:p w14:paraId="0CA0CB47" w14:textId="3BD676EB" w:rsidR="00A9775D" w:rsidRPr="0053687C" w:rsidRDefault="00E759EB" w:rsidP="00A9775D">
      <w:pPr>
        <w:pStyle w:val="Tabletitle"/>
        <w:rPr>
          <w:rFonts w:ascii="Times New Roman" w:hAnsi="Times New Roman"/>
        </w:rPr>
      </w:pPr>
      <w:r w:rsidRPr="00E759EB">
        <w:rPr>
          <w:rFonts w:ascii="Times New Roman" w:hAnsi="Times New Roman" w:hint="eastAsia"/>
          <w:lang w:eastAsia="zh-CN"/>
        </w:rPr>
        <w:t>轨道间隔角为</w:t>
      </w:r>
      <w:r w:rsidRPr="00E759EB">
        <w:rPr>
          <w:rFonts w:ascii="Times New Roman" w:hAnsi="Times New Roman" w:hint="eastAsia"/>
          <w:lang w:eastAsia="zh-CN"/>
        </w:rPr>
        <w:t>0</w:t>
      </w:r>
      <w:r w:rsidRPr="00E759EB">
        <w:rPr>
          <w:rFonts w:ascii="Times New Roman" w:hAnsi="Times New Roman" w:hint="eastAsia"/>
          <w:lang w:eastAsia="zh-CN"/>
        </w:rPr>
        <w:t>度</w:t>
      </w:r>
      <w:r>
        <w:rPr>
          <w:rFonts w:ascii="Times New Roman" w:hAnsi="Times New Roman" w:hint="eastAsia"/>
          <w:lang w:eastAsia="zh-CN"/>
        </w:rPr>
        <w:t>时</w:t>
      </w:r>
      <w:r w:rsidRPr="00E759EB">
        <w:rPr>
          <w:rFonts w:ascii="Times New Roman" w:hAnsi="Times New Roman" w:hint="eastAsia"/>
          <w:lang w:eastAsia="zh-CN"/>
        </w:rPr>
        <w:t>必要的地理间隔距离</w:t>
      </w:r>
      <w:r w:rsidR="00CB2FA1">
        <w:rPr>
          <w:rFonts w:ascii="Times New Roman" w:hAnsi="Times New Roman" w:hint="eastAsia"/>
          <w:lang w:eastAsia="zh-CN"/>
        </w:rPr>
        <w:t>，</w:t>
      </w:r>
      <w:r w:rsidR="00A9775D" w:rsidRPr="0053687C">
        <w:rPr>
          <w:rFonts w:ascii="Times New Roman" w:hAnsi="Times New Roman"/>
          <w:i/>
          <w:lang w:eastAsia="zh-CN"/>
        </w:rPr>
        <w:br/>
      </w:r>
      <w:proofErr w:type="spellStart"/>
      <w:r w:rsidR="00A9775D" w:rsidRPr="0053687C">
        <w:rPr>
          <w:rFonts w:ascii="Times New Roman" w:hAnsi="Times New Roman"/>
          <w:i/>
          <w:lang w:eastAsia="zh-CN"/>
        </w:rPr>
        <w:t>C</w:t>
      </w:r>
      <w:r w:rsidR="00A9775D" w:rsidRPr="0053687C">
        <w:rPr>
          <w:rFonts w:ascii="Times New Roman" w:hAnsi="Times New Roman"/>
          <w:i/>
          <w:vertAlign w:val="subscript"/>
          <w:lang w:eastAsia="zh-CN"/>
        </w:rPr>
        <w:t>e.i.r.p</w:t>
      </w:r>
      <w:proofErr w:type="spellEnd"/>
      <w:r w:rsidR="00A9775D" w:rsidRPr="0053687C">
        <w:rPr>
          <w:rFonts w:ascii="Times New Roman" w:hAnsi="Times New Roman"/>
          <w:vertAlign w:val="subscript"/>
          <w:lang w:eastAsia="zh-CN"/>
        </w:rPr>
        <w:t>.</w:t>
      </w:r>
      <w:r w:rsidR="00CB2FA1">
        <w:rPr>
          <w:rFonts w:ascii="Times New Roman" w:hAnsi="Times New Roman" w:hint="eastAsia"/>
          <w:lang w:eastAsia="zh-CN"/>
        </w:rPr>
        <w:t>为</w:t>
      </w:r>
      <w:r w:rsidR="00A9775D" w:rsidRPr="0053687C">
        <w:rPr>
          <w:rFonts w:ascii="Times New Roman" w:hAnsi="Times New Roman"/>
          <w:lang w:eastAsia="zh-CN"/>
        </w:rPr>
        <w:t>54.3 dBW</w:t>
      </w:r>
      <w:r w:rsidR="00CB2FA1">
        <w:rPr>
          <w:rFonts w:ascii="Times New Roman" w:hAnsi="Times New Roman" w:hint="eastAsia"/>
          <w:lang w:eastAsia="zh-CN"/>
        </w:rPr>
        <w:t>，</w:t>
      </w:r>
      <w:r w:rsidR="00A9775D" w:rsidRPr="00CB2FA1">
        <w:rPr>
          <w:rFonts w:ascii="STKaiti" w:eastAsia="STKaiti" w:hAnsi="STKaiti"/>
          <w:iCs/>
          <w:lang w:eastAsia="zh-CN"/>
        </w:rPr>
        <w:t xml:space="preserve">Ref. </w:t>
      </w:r>
      <w:r w:rsidR="00A9775D" w:rsidRPr="00CB2FA1">
        <w:rPr>
          <w:rFonts w:ascii="STKaiti" w:eastAsia="STKaiti" w:hAnsi="STKaiti"/>
          <w:iCs/>
        </w:rPr>
        <w:t>EPM</w:t>
      </w:r>
      <w:r w:rsidR="00CB2FA1">
        <w:rPr>
          <w:rFonts w:ascii="Times New Roman" w:hAnsi="Times New Roman" w:hint="eastAsia"/>
          <w:lang w:eastAsia="zh-CN"/>
        </w:rPr>
        <w:t>为</w:t>
      </w:r>
      <w:r w:rsidR="00A9775D" w:rsidRPr="0053687C">
        <w:rPr>
          <w:rFonts w:ascii="Times New Roman" w:hAnsi="Times New Roman"/>
        </w:rPr>
        <w:t>0dB</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31"/>
        <w:gridCol w:w="1595"/>
        <w:gridCol w:w="1692"/>
        <w:gridCol w:w="1155"/>
        <w:gridCol w:w="972"/>
        <w:gridCol w:w="1140"/>
        <w:gridCol w:w="972"/>
        <w:gridCol w:w="970"/>
      </w:tblGrid>
      <w:tr w:rsidR="00A9775D" w:rsidRPr="0053687C" w14:paraId="325C4E45" w14:textId="77777777" w:rsidTr="006E6A49">
        <w:trPr>
          <w:jc w:val="center"/>
        </w:trPr>
        <w:tc>
          <w:tcPr>
            <w:tcW w:w="587" w:type="pct"/>
            <w:shd w:val="clear" w:color="auto" w:fill="auto"/>
            <w:vAlign w:val="center"/>
          </w:tcPr>
          <w:p w14:paraId="0FA31DC4" w14:textId="4D62783D" w:rsidR="00A9775D" w:rsidRPr="0053687C" w:rsidRDefault="00A9775D" w:rsidP="006E6A49">
            <w:pPr>
              <w:pStyle w:val="Tablehead"/>
              <w:keepLines/>
              <w:rPr>
                <w:rFonts w:ascii="Times New Roman" w:hAnsi="Times New Roman"/>
                <w:sz w:val="18"/>
                <w:szCs w:val="18"/>
                <w:lang w:eastAsia="zh-CN"/>
              </w:rPr>
            </w:pPr>
            <w:r w:rsidRPr="0053687C">
              <w:rPr>
                <w:rFonts w:ascii="Times New Roman" w:hAnsi="Times New Roman"/>
                <w:iCs/>
                <w:sz w:val="18"/>
                <w:szCs w:val="18"/>
                <w:lang w:eastAsia="zh-CN"/>
              </w:rPr>
              <w:t>EPM</w:t>
            </w:r>
            <w:r w:rsidR="00CB2FA1">
              <w:rPr>
                <w:rFonts w:ascii="Times New Roman" w:hAnsi="Times New Roman" w:hint="eastAsia"/>
                <w:iCs/>
                <w:sz w:val="18"/>
                <w:szCs w:val="18"/>
                <w:lang w:eastAsia="zh-CN"/>
              </w:rPr>
              <w:t>劣化</w:t>
            </w:r>
            <w:r w:rsidRPr="0053687C">
              <w:rPr>
                <w:rFonts w:ascii="Times New Roman" w:hAnsi="Times New Roman"/>
                <w:iCs/>
                <w:sz w:val="18"/>
                <w:szCs w:val="18"/>
                <w:lang w:eastAsia="zh-CN"/>
              </w:rPr>
              <w:br/>
            </w:r>
            <w:r w:rsidRPr="0053687C">
              <w:rPr>
                <w:rFonts w:ascii="Times New Roman" w:hAnsi="Times New Roman"/>
                <w:sz w:val="18"/>
                <w:szCs w:val="18"/>
                <w:lang w:eastAsia="zh-CN"/>
              </w:rPr>
              <w:t>(dB)</w:t>
            </w:r>
          </w:p>
        </w:tc>
        <w:tc>
          <w:tcPr>
            <w:tcW w:w="828" w:type="pct"/>
            <w:shd w:val="clear" w:color="auto" w:fill="auto"/>
            <w:vAlign w:val="center"/>
          </w:tcPr>
          <w:p w14:paraId="7FB999CD" w14:textId="4E23674C" w:rsidR="00A9775D" w:rsidRPr="0053687C" w:rsidRDefault="00A9775D" w:rsidP="006E6A49">
            <w:pPr>
              <w:pStyle w:val="Tablehead"/>
              <w:keepLines/>
              <w:rPr>
                <w:rFonts w:ascii="Times New Roman" w:hAnsi="Times New Roman"/>
                <w:sz w:val="18"/>
                <w:szCs w:val="18"/>
                <w:lang w:eastAsia="zh-CN"/>
              </w:rPr>
            </w:pPr>
            <w:r w:rsidRPr="0053687C">
              <w:rPr>
                <w:rFonts w:ascii="Times New Roman" w:hAnsi="Times New Roman"/>
                <w:iCs/>
                <w:sz w:val="18"/>
                <w:szCs w:val="18"/>
                <w:lang w:eastAsia="zh-CN"/>
              </w:rPr>
              <w:t>BSS</w:t>
            </w:r>
            <w:r w:rsidR="00CB2FA1">
              <w:rPr>
                <w:rFonts w:ascii="Times New Roman" w:hAnsi="Times New Roman" w:hint="eastAsia"/>
                <w:iCs/>
                <w:sz w:val="18"/>
                <w:szCs w:val="18"/>
                <w:lang w:eastAsia="zh-CN"/>
              </w:rPr>
              <w:t>规划</w:t>
            </w:r>
            <w:r w:rsidRPr="0053687C">
              <w:rPr>
                <w:rFonts w:ascii="Times New Roman" w:hAnsi="Times New Roman"/>
                <w:iCs/>
                <w:sz w:val="18"/>
                <w:szCs w:val="18"/>
                <w:lang w:eastAsia="zh-CN"/>
              </w:rPr>
              <w:t xml:space="preserve">pfd </w:t>
            </w:r>
            <w:r w:rsidRPr="0053687C">
              <w:rPr>
                <w:iCs/>
                <w:spacing w:val="-3"/>
                <w:sz w:val="18"/>
                <w:szCs w:val="18"/>
                <w:lang w:eastAsia="zh-CN"/>
              </w:rPr>
              <w:t>(</w:t>
            </w:r>
            <w:proofErr w:type="gramStart"/>
            <w:r w:rsidRPr="0053687C">
              <w:rPr>
                <w:iCs/>
                <w:spacing w:val="-3"/>
                <w:sz w:val="18"/>
                <w:szCs w:val="18"/>
                <w:lang w:eastAsia="zh-CN"/>
              </w:rPr>
              <w:t>dB(</w:t>
            </w:r>
            <w:proofErr w:type="gramEnd"/>
            <w:r w:rsidRPr="0053687C">
              <w:rPr>
                <w:iCs/>
                <w:spacing w:val="-3"/>
                <w:sz w:val="18"/>
                <w:szCs w:val="18"/>
                <w:lang w:eastAsia="zh-CN"/>
              </w:rPr>
              <w:t>W/(m</w:t>
            </w:r>
            <w:r w:rsidRPr="0053687C">
              <w:rPr>
                <w:iCs/>
                <w:spacing w:val="-3"/>
                <w:sz w:val="18"/>
                <w:szCs w:val="18"/>
                <w:vertAlign w:val="superscript"/>
                <w:lang w:eastAsia="zh-CN"/>
              </w:rPr>
              <w:t>2</w:t>
            </w:r>
            <w:r w:rsidRPr="0053687C">
              <w:rPr>
                <w:iCs/>
                <w:spacing w:val="-3"/>
                <w:sz w:val="18"/>
                <w:szCs w:val="18"/>
                <w:lang w:eastAsia="zh-CN"/>
              </w:rPr>
              <w:t xml:space="preserve"> </w:t>
            </w:r>
            <w:r w:rsidRPr="0053687C">
              <w:rPr>
                <w:rFonts w:ascii="Microsoft YaHei" w:eastAsia="Microsoft YaHei" w:hAnsi="Microsoft YaHei" w:cs="Microsoft YaHei"/>
                <w:iCs/>
                <w:spacing w:val="-3"/>
                <w:sz w:val="18"/>
                <w:szCs w:val="18"/>
                <w:lang w:eastAsia="zh-CN"/>
              </w:rPr>
              <w:t>･</w:t>
            </w:r>
            <w:r w:rsidRPr="0053687C">
              <w:rPr>
                <w:iCs/>
                <w:spacing w:val="-3"/>
                <w:sz w:val="18"/>
                <w:szCs w:val="18"/>
                <w:lang w:eastAsia="zh-CN"/>
              </w:rPr>
              <w:t xml:space="preserve"> MHz)))</w:t>
            </w:r>
          </w:p>
        </w:tc>
        <w:tc>
          <w:tcPr>
            <w:tcW w:w="879" w:type="pct"/>
            <w:vAlign w:val="center"/>
          </w:tcPr>
          <w:p w14:paraId="0E4E571F" w14:textId="7B152217" w:rsidR="00A9775D" w:rsidRPr="0053687C" w:rsidRDefault="00CB2FA1" w:rsidP="006E6A49">
            <w:pPr>
              <w:pStyle w:val="Tablehead"/>
              <w:keepLines/>
              <w:rPr>
                <w:rFonts w:ascii="Times New Roman" w:hAnsi="Times New Roman"/>
                <w:sz w:val="18"/>
                <w:szCs w:val="18"/>
                <w:lang w:eastAsia="ja-JP"/>
              </w:rPr>
            </w:pPr>
            <w:r>
              <w:rPr>
                <w:rFonts w:ascii="Times New Roman" w:hAnsi="Times New Roman" w:hint="eastAsia"/>
                <w:sz w:val="18"/>
                <w:szCs w:val="18"/>
                <w:lang w:eastAsia="zh-CN"/>
              </w:rPr>
              <w:t>门限</w:t>
            </w:r>
            <w:r w:rsidR="00A9775D" w:rsidRPr="0053687C">
              <w:rPr>
                <w:rFonts w:ascii="Times New Roman" w:hAnsi="Times New Roman"/>
                <w:sz w:val="18"/>
                <w:szCs w:val="18"/>
                <w:lang w:eastAsia="zh-CN"/>
              </w:rPr>
              <w:t>pfd</w:t>
            </w:r>
            <w:r w:rsidR="00A9775D" w:rsidRPr="0053687C">
              <w:rPr>
                <w:rFonts w:ascii="Times New Roman" w:hAnsi="Times New Roman"/>
                <w:sz w:val="18"/>
                <w:szCs w:val="18"/>
                <w:lang w:eastAsia="zh-CN"/>
              </w:rPr>
              <w:br/>
            </w:r>
            <w:r w:rsidR="00A9775D" w:rsidRPr="0053687C">
              <w:rPr>
                <w:rFonts w:ascii="Times New Roman" w:hAnsi="Times New Roman"/>
                <w:iCs/>
                <w:spacing w:val="-2"/>
                <w:sz w:val="18"/>
                <w:szCs w:val="18"/>
                <w:lang w:eastAsia="zh-CN"/>
              </w:rPr>
              <w:t>(dB(W/(m</w:t>
            </w:r>
            <w:r w:rsidR="00A9775D" w:rsidRPr="0053687C">
              <w:rPr>
                <w:rFonts w:ascii="Times New Roman" w:hAnsi="Times New Roman"/>
                <w:iCs/>
                <w:spacing w:val="-2"/>
                <w:sz w:val="18"/>
                <w:szCs w:val="18"/>
                <w:vertAlign w:val="superscript"/>
                <w:lang w:eastAsia="zh-CN"/>
              </w:rPr>
              <w:t>2</w:t>
            </w:r>
            <w:r w:rsidR="00A9775D" w:rsidRPr="0053687C">
              <w:rPr>
                <w:rFonts w:ascii="Times New Roman" w:hAnsi="Times New Roman"/>
                <w:iCs/>
                <w:spacing w:val="-2"/>
                <w:sz w:val="18"/>
                <w:szCs w:val="18"/>
                <w:lang w:eastAsia="zh-CN"/>
              </w:rPr>
              <w:t xml:space="preserve"> </w:t>
            </w:r>
            <w:r w:rsidR="00A9775D" w:rsidRPr="0053687C">
              <w:rPr>
                <w:rFonts w:ascii="Microsoft YaHei" w:eastAsia="Microsoft YaHei" w:hAnsi="Microsoft YaHei" w:cs="Microsoft YaHei"/>
                <w:iCs/>
                <w:spacing w:val="-2"/>
                <w:sz w:val="18"/>
                <w:szCs w:val="18"/>
                <w:lang w:eastAsia="zh-CN"/>
              </w:rPr>
              <w:t>･</w:t>
            </w:r>
            <w:r w:rsidR="00A9775D" w:rsidRPr="0053687C">
              <w:rPr>
                <w:rFonts w:ascii="Times New Roman" w:hAnsi="Times New Roman"/>
                <w:iCs/>
                <w:spacing w:val="-2"/>
                <w:sz w:val="18"/>
                <w:szCs w:val="18"/>
                <w:lang w:eastAsia="zh-CN"/>
              </w:rPr>
              <w:t xml:space="preserve"> MHz)))</w:t>
            </w:r>
            <w:r w:rsidR="00A9775D" w:rsidRPr="0053687C">
              <w:rPr>
                <w:rFonts w:ascii="Times New Roman" w:hAnsi="Times New Roman"/>
                <w:iCs/>
                <w:sz w:val="18"/>
                <w:szCs w:val="18"/>
                <w:lang w:eastAsia="zh-CN"/>
              </w:rPr>
              <w:br/>
            </w:r>
            <w:r>
              <w:rPr>
                <w:rFonts w:ascii="Times New Roman" w:hAnsi="Times New Roman" w:hint="eastAsia"/>
                <w:sz w:val="18"/>
                <w:szCs w:val="18"/>
                <w:lang w:eastAsia="zh-CN"/>
              </w:rPr>
              <w:t>（图</w:t>
            </w:r>
            <w:r w:rsidR="00A9775D" w:rsidRPr="0053687C">
              <w:rPr>
                <w:rFonts w:ascii="Times New Roman" w:hAnsi="Times New Roman"/>
                <w:sz w:val="18"/>
                <w:szCs w:val="18"/>
                <w:lang w:eastAsia="ja-JP"/>
              </w:rPr>
              <w:t>1</w:t>
            </w:r>
            <w:r>
              <w:rPr>
                <w:rFonts w:ascii="Times New Roman" w:hAnsi="Times New Roman" w:hint="eastAsia"/>
                <w:sz w:val="18"/>
                <w:szCs w:val="18"/>
                <w:lang w:eastAsia="zh-CN"/>
              </w:rPr>
              <w:t>）</w:t>
            </w:r>
          </w:p>
        </w:tc>
        <w:tc>
          <w:tcPr>
            <w:tcW w:w="600" w:type="pct"/>
            <w:vAlign w:val="center"/>
          </w:tcPr>
          <w:p w14:paraId="6E70E74C" w14:textId="674DD0C9" w:rsidR="00A9775D" w:rsidRPr="0053687C" w:rsidRDefault="00A9775D" w:rsidP="006E6A49">
            <w:pPr>
              <w:pStyle w:val="Tablehead"/>
              <w:keepLines/>
              <w:rPr>
                <w:rFonts w:ascii="Times New Roman" w:hAnsi="Times New Roman"/>
                <w:sz w:val="18"/>
                <w:szCs w:val="18"/>
                <w:lang w:eastAsia="zh-CN"/>
              </w:rPr>
            </w:pPr>
            <w:r w:rsidRPr="0053687C">
              <w:rPr>
                <w:rFonts w:ascii="Times New Roman" w:hAnsi="Times New Roman"/>
                <w:sz w:val="18"/>
                <w:szCs w:val="18"/>
                <w:lang w:eastAsia="zh-CN"/>
              </w:rPr>
              <w:t>pfd</w:t>
            </w:r>
            <w:r w:rsidR="00CB2FA1">
              <w:rPr>
                <w:rFonts w:ascii="Times New Roman" w:hAnsi="Times New Roman" w:hint="eastAsia"/>
                <w:sz w:val="18"/>
                <w:szCs w:val="18"/>
                <w:lang w:eastAsia="zh-CN"/>
              </w:rPr>
              <w:t>之间的差值</w:t>
            </w:r>
            <w:r w:rsidRPr="0053687C">
              <w:rPr>
                <w:rFonts w:ascii="Times New Roman" w:hAnsi="Times New Roman"/>
                <w:sz w:val="18"/>
                <w:szCs w:val="18"/>
                <w:lang w:eastAsia="zh-CN"/>
              </w:rPr>
              <w:br/>
              <w:t>(dB)</w:t>
            </w:r>
          </w:p>
        </w:tc>
        <w:tc>
          <w:tcPr>
            <w:tcW w:w="505" w:type="pct"/>
            <w:vAlign w:val="center"/>
          </w:tcPr>
          <w:p w14:paraId="7C6640CC" w14:textId="30938AC4" w:rsidR="00A9775D" w:rsidRPr="0053687C" w:rsidRDefault="00CB2FA1" w:rsidP="006E6A49">
            <w:pPr>
              <w:pStyle w:val="Tablehead"/>
              <w:keepLines/>
              <w:rPr>
                <w:rFonts w:ascii="Times New Roman" w:hAnsi="Times New Roman"/>
                <w:sz w:val="18"/>
                <w:szCs w:val="18"/>
                <w:lang w:eastAsia="ja-JP"/>
              </w:rPr>
            </w:pPr>
            <w:r>
              <w:rPr>
                <w:rFonts w:ascii="Times New Roman" w:hAnsi="Times New Roman" w:hint="eastAsia"/>
                <w:sz w:val="18"/>
                <w:szCs w:val="18"/>
                <w:lang w:eastAsia="zh-CN"/>
              </w:rPr>
              <w:t>相关角</w:t>
            </w:r>
            <w:r w:rsidR="00A9775D" w:rsidRPr="0053687C">
              <w:rPr>
                <w:rFonts w:ascii="Times New Roman" w:hAnsi="Times New Roman"/>
                <w:sz w:val="18"/>
                <w:szCs w:val="18"/>
                <w:lang w:eastAsia="ja-JP"/>
              </w:rPr>
              <w:t>φ</w:t>
            </w:r>
            <w:r w:rsidR="00A9775D" w:rsidRPr="0053687C">
              <w:rPr>
                <w:rFonts w:ascii="Times New Roman" w:hAnsi="Times New Roman"/>
                <w:sz w:val="18"/>
                <w:szCs w:val="18"/>
                <w:lang w:eastAsia="zh-CN"/>
              </w:rPr>
              <w:t>/</w:t>
            </w:r>
            <w:r w:rsidR="00A9775D" w:rsidRPr="0053687C">
              <w:rPr>
                <w:rFonts w:ascii="Times New Roman" w:hAnsi="Times New Roman"/>
                <w:sz w:val="18"/>
                <w:szCs w:val="18"/>
                <w:lang w:eastAsia="ja-JP"/>
              </w:rPr>
              <w:t>φ</w:t>
            </w:r>
            <w:r w:rsidR="00A9775D" w:rsidRPr="0053687C">
              <w:rPr>
                <w:rFonts w:ascii="Times New Roman" w:hAnsi="Times New Roman"/>
                <w:sz w:val="18"/>
                <w:szCs w:val="18"/>
                <w:vertAlign w:val="subscript"/>
                <w:lang w:eastAsia="zh-CN"/>
              </w:rPr>
              <w:t>0</w:t>
            </w:r>
            <w:r w:rsidR="00A9775D" w:rsidRPr="0053687C">
              <w:rPr>
                <w:rFonts w:ascii="Times New Roman" w:hAnsi="Times New Roman"/>
                <w:sz w:val="18"/>
                <w:szCs w:val="18"/>
                <w:lang w:eastAsia="zh-CN"/>
              </w:rPr>
              <w:t xml:space="preserve"> </w:t>
            </w:r>
            <w:r w:rsidR="00A9775D" w:rsidRPr="0053687C">
              <w:rPr>
                <w:rFonts w:ascii="Times New Roman" w:hAnsi="Times New Roman"/>
                <w:sz w:val="18"/>
                <w:szCs w:val="18"/>
                <w:lang w:eastAsia="zh-CN"/>
              </w:rPr>
              <w:br/>
            </w:r>
            <w:r>
              <w:rPr>
                <w:rFonts w:ascii="Times New Roman" w:hAnsi="Times New Roman" w:hint="eastAsia"/>
                <w:sz w:val="18"/>
                <w:szCs w:val="18"/>
                <w:lang w:eastAsia="zh-CN"/>
              </w:rPr>
              <w:t>（图</w:t>
            </w:r>
            <w:r>
              <w:rPr>
                <w:rFonts w:ascii="Times New Roman" w:hAnsi="Times New Roman" w:hint="eastAsia"/>
                <w:sz w:val="18"/>
                <w:szCs w:val="18"/>
                <w:lang w:eastAsia="zh-CN"/>
              </w:rPr>
              <w:t>2</w:t>
            </w:r>
            <w:r>
              <w:rPr>
                <w:rFonts w:ascii="Times New Roman" w:hAnsi="Times New Roman" w:hint="eastAsia"/>
                <w:sz w:val="18"/>
                <w:szCs w:val="18"/>
                <w:lang w:eastAsia="zh-CN"/>
              </w:rPr>
              <w:t>）</w:t>
            </w:r>
          </w:p>
        </w:tc>
        <w:tc>
          <w:tcPr>
            <w:tcW w:w="592" w:type="pct"/>
            <w:vAlign w:val="center"/>
          </w:tcPr>
          <w:p w14:paraId="79D0CB6A" w14:textId="269AD44C" w:rsidR="00A9775D" w:rsidRPr="0053687C" w:rsidRDefault="00CB2FA1" w:rsidP="006E6A49">
            <w:pPr>
              <w:pStyle w:val="Tablehead"/>
              <w:keepLines/>
              <w:rPr>
                <w:rFonts w:ascii="Times New Roman" w:hAnsi="Times New Roman"/>
                <w:sz w:val="18"/>
                <w:szCs w:val="18"/>
                <w:lang w:eastAsia="zh-CN"/>
              </w:rPr>
            </w:pPr>
            <w:r>
              <w:rPr>
                <w:rFonts w:ascii="Times New Roman" w:hAnsi="Times New Roman" w:hint="eastAsia"/>
                <w:sz w:val="18"/>
                <w:szCs w:val="18"/>
                <w:lang w:eastAsia="zh-CN"/>
              </w:rPr>
              <w:t>天线的波束宽</w:t>
            </w:r>
            <w:r w:rsidR="00A9775D" w:rsidRPr="0053687C">
              <w:rPr>
                <w:rFonts w:ascii="Times New Roman" w:hAnsi="Times New Roman"/>
                <w:sz w:val="18"/>
                <w:szCs w:val="18"/>
                <w:lang w:eastAsia="ja-JP"/>
              </w:rPr>
              <w:t>φ</w:t>
            </w:r>
            <w:r w:rsidR="00A9775D" w:rsidRPr="0053687C">
              <w:rPr>
                <w:rFonts w:ascii="Times New Roman" w:hAnsi="Times New Roman"/>
                <w:sz w:val="18"/>
                <w:szCs w:val="18"/>
                <w:vertAlign w:val="subscript"/>
                <w:lang w:eastAsia="zh-CN"/>
              </w:rPr>
              <w:t>0</w:t>
            </w:r>
            <w:r w:rsidR="00A9775D" w:rsidRPr="0053687C">
              <w:rPr>
                <w:rFonts w:ascii="Times New Roman" w:hAnsi="Times New Roman"/>
                <w:sz w:val="18"/>
                <w:szCs w:val="18"/>
                <w:lang w:eastAsia="zh-CN"/>
              </w:rPr>
              <w:t xml:space="preserve"> </w:t>
            </w:r>
            <w:r w:rsidR="00A9775D" w:rsidRPr="0053687C">
              <w:rPr>
                <w:rFonts w:ascii="Times New Roman" w:hAnsi="Times New Roman"/>
                <w:sz w:val="18"/>
                <w:szCs w:val="18"/>
                <w:lang w:eastAsia="zh-CN"/>
              </w:rPr>
              <w:br/>
            </w:r>
            <w:r>
              <w:rPr>
                <w:rFonts w:ascii="Times New Roman" w:hAnsi="Times New Roman" w:hint="eastAsia"/>
                <w:sz w:val="18"/>
                <w:szCs w:val="18"/>
                <w:lang w:eastAsia="zh-CN"/>
              </w:rPr>
              <w:t>（度）</w:t>
            </w:r>
          </w:p>
        </w:tc>
        <w:tc>
          <w:tcPr>
            <w:tcW w:w="505" w:type="pct"/>
            <w:vAlign w:val="center"/>
          </w:tcPr>
          <w:p w14:paraId="5A18A4B5" w14:textId="4E03155D" w:rsidR="00A9775D" w:rsidRPr="0053687C" w:rsidRDefault="00CB2FA1" w:rsidP="006E6A49">
            <w:pPr>
              <w:pStyle w:val="Tablehead"/>
              <w:keepLines/>
              <w:rPr>
                <w:rFonts w:ascii="Times New Roman" w:hAnsi="Times New Roman"/>
                <w:sz w:val="18"/>
                <w:szCs w:val="18"/>
                <w:lang w:eastAsia="zh-CN"/>
              </w:rPr>
            </w:pPr>
            <w:r>
              <w:rPr>
                <w:rFonts w:ascii="Times New Roman" w:hAnsi="Times New Roman" w:hint="eastAsia"/>
                <w:sz w:val="18"/>
                <w:szCs w:val="18"/>
                <w:lang w:eastAsia="zh-CN"/>
              </w:rPr>
              <w:t>间隔角</w:t>
            </w:r>
            <w:r w:rsidR="00A9775D" w:rsidRPr="0053687C">
              <w:rPr>
                <w:rFonts w:ascii="Times New Roman" w:hAnsi="Times New Roman"/>
                <w:sz w:val="18"/>
                <w:szCs w:val="18"/>
                <w:lang w:eastAsia="ja-JP"/>
              </w:rPr>
              <w:t>φ</w:t>
            </w:r>
            <w:r w:rsidR="00A9775D" w:rsidRPr="0053687C">
              <w:rPr>
                <w:rFonts w:ascii="Times New Roman" w:hAnsi="Times New Roman"/>
                <w:sz w:val="18"/>
                <w:szCs w:val="18"/>
                <w:lang w:eastAsia="zh-CN"/>
              </w:rPr>
              <w:t xml:space="preserve"> </w:t>
            </w:r>
            <w:r w:rsidR="00A9775D" w:rsidRPr="0053687C">
              <w:rPr>
                <w:rFonts w:ascii="Times New Roman" w:hAnsi="Times New Roman"/>
                <w:sz w:val="18"/>
                <w:szCs w:val="18"/>
                <w:lang w:eastAsia="zh-CN"/>
              </w:rPr>
              <w:br/>
            </w:r>
            <w:r>
              <w:rPr>
                <w:rFonts w:ascii="Times New Roman" w:hAnsi="Times New Roman" w:hint="eastAsia"/>
                <w:sz w:val="18"/>
                <w:szCs w:val="18"/>
                <w:lang w:eastAsia="zh-CN"/>
              </w:rPr>
              <w:t>（度）</w:t>
            </w:r>
          </w:p>
        </w:tc>
        <w:tc>
          <w:tcPr>
            <w:tcW w:w="504" w:type="pct"/>
            <w:shd w:val="clear" w:color="auto" w:fill="auto"/>
            <w:vAlign w:val="center"/>
          </w:tcPr>
          <w:p w14:paraId="7E738FB0" w14:textId="0258AED7" w:rsidR="00A9775D" w:rsidRPr="0053687C" w:rsidRDefault="00CB2FA1" w:rsidP="006E6A49">
            <w:pPr>
              <w:pStyle w:val="Tablehead"/>
              <w:keepLines/>
              <w:rPr>
                <w:rFonts w:ascii="Times New Roman" w:hAnsi="Times New Roman"/>
                <w:sz w:val="18"/>
                <w:szCs w:val="18"/>
                <w:lang w:eastAsia="zh-CN"/>
              </w:rPr>
            </w:pPr>
            <w:r>
              <w:rPr>
                <w:rFonts w:ascii="Times New Roman" w:hAnsi="Times New Roman" w:hint="eastAsia"/>
                <w:sz w:val="18"/>
                <w:szCs w:val="18"/>
                <w:lang w:eastAsia="zh-CN"/>
              </w:rPr>
              <w:t>间隔距离</w:t>
            </w:r>
            <w:r w:rsidR="00A9775D" w:rsidRPr="0053687C">
              <w:rPr>
                <w:rFonts w:ascii="Times New Roman" w:hAnsi="Times New Roman"/>
                <w:i/>
                <w:iCs/>
                <w:sz w:val="18"/>
                <w:szCs w:val="18"/>
                <w:lang w:eastAsia="zh-CN"/>
              </w:rPr>
              <w:t>d</w:t>
            </w:r>
            <w:r w:rsidR="00A9775D" w:rsidRPr="0053687C">
              <w:rPr>
                <w:rFonts w:ascii="Times New Roman" w:hAnsi="Times New Roman"/>
                <w:sz w:val="18"/>
                <w:szCs w:val="18"/>
                <w:lang w:eastAsia="zh-CN"/>
              </w:rPr>
              <w:t xml:space="preserve"> </w:t>
            </w:r>
            <w:r w:rsidR="00A9775D" w:rsidRPr="0053687C">
              <w:rPr>
                <w:rFonts w:ascii="Times New Roman" w:hAnsi="Times New Roman"/>
                <w:sz w:val="18"/>
                <w:szCs w:val="18"/>
                <w:lang w:eastAsia="zh-CN"/>
              </w:rPr>
              <w:br/>
            </w:r>
            <w:r>
              <w:rPr>
                <w:rFonts w:ascii="Times New Roman" w:hAnsi="Times New Roman" w:hint="eastAsia"/>
                <w:sz w:val="18"/>
                <w:szCs w:val="18"/>
                <w:lang w:eastAsia="zh-CN"/>
              </w:rPr>
              <w:t>（公里）</w:t>
            </w:r>
          </w:p>
        </w:tc>
      </w:tr>
      <w:tr w:rsidR="00A9775D" w:rsidRPr="0053687C" w14:paraId="1E072DF3" w14:textId="77777777" w:rsidTr="006E6A49">
        <w:trPr>
          <w:jc w:val="center"/>
        </w:trPr>
        <w:tc>
          <w:tcPr>
            <w:tcW w:w="587" w:type="pct"/>
            <w:shd w:val="clear" w:color="auto" w:fill="auto"/>
            <w:vAlign w:val="center"/>
          </w:tcPr>
          <w:p w14:paraId="1A33864F" w14:textId="77777777" w:rsidR="00A9775D" w:rsidRPr="0053687C" w:rsidRDefault="00A9775D" w:rsidP="006E6A49">
            <w:pPr>
              <w:pStyle w:val="Tabletext"/>
              <w:keepNext/>
              <w:keepLines/>
              <w:jc w:val="center"/>
              <w:rPr>
                <w:sz w:val="18"/>
                <w:szCs w:val="18"/>
                <w:lang w:eastAsia="zh-CN"/>
              </w:rPr>
            </w:pPr>
            <w:r w:rsidRPr="0053687C">
              <w:rPr>
                <w:sz w:val="18"/>
                <w:szCs w:val="18"/>
                <w:lang w:eastAsia="zh-CN"/>
              </w:rPr>
              <w:t>−0.45</w:t>
            </w:r>
          </w:p>
        </w:tc>
        <w:tc>
          <w:tcPr>
            <w:tcW w:w="828" w:type="pct"/>
            <w:shd w:val="clear" w:color="auto" w:fill="auto"/>
            <w:vAlign w:val="center"/>
          </w:tcPr>
          <w:p w14:paraId="45B444FD" w14:textId="77777777" w:rsidR="00A9775D" w:rsidRPr="0053687C" w:rsidRDefault="00A9775D" w:rsidP="006E6A49">
            <w:pPr>
              <w:pStyle w:val="Tabletext"/>
              <w:keepNext/>
              <w:keepLines/>
              <w:jc w:val="center"/>
              <w:rPr>
                <w:sz w:val="18"/>
                <w:szCs w:val="18"/>
                <w:lang w:eastAsia="zh-CN"/>
              </w:rPr>
            </w:pPr>
            <w:r w:rsidRPr="0053687C">
              <w:rPr>
                <w:sz w:val="18"/>
                <w:szCs w:val="18"/>
                <w:lang w:eastAsia="zh-CN"/>
              </w:rPr>
              <w:t>−118</w:t>
            </w:r>
          </w:p>
        </w:tc>
        <w:tc>
          <w:tcPr>
            <w:tcW w:w="879" w:type="pct"/>
            <w:vAlign w:val="center"/>
          </w:tcPr>
          <w:p w14:paraId="2FC771E8" w14:textId="77777777" w:rsidR="00A9775D" w:rsidRPr="0053687C" w:rsidRDefault="00A9775D" w:rsidP="006E6A49">
            <w:pPr>
              <w:pStyle w:val="Tabletext"/>
              <w:keepNext/>
              <w:keepLines/>
              <w:jc w:val="center"/>
              <w:rPr>
                <w:sz w:val="18"/>
                <w:szCs w:val="18"/>
              </w:rPr>
            </w:pPr>
            <w:r w:rsidRPr="0053687C">
              <w:rPr>
                <w:sz w:val="18"/>
                <w:szCs w:val="18"/>
              </w:rPr>
              <w:t>−150</w:t>
            </w:r>
          </w:p>
        </w:tc>
        <w:tc>
          <w:tcPr>
            <w:tcW w:w="600" w:type="pct"/>
            <w:vAlign w:val="center"/>
          </w:tcPr>
          <w:p w14:paraId="11699C83" w14:textId="77777777" w:rsidR="00A9775D" w:rsidRPr="0053687C" w:rsidRDefault="00A9775D" w:rsidP="006E6A49">
            <w:pPr>
              <w:pStyle w:val="Tabletext"/>
              <w:keepNext/>
              <w:keepLines/>
              <w:jc w:val="center"/>
              <w:rPr>
                <w:sz w:val="18"/>
                <w:szCs w:val="18"/>
                <w:lang w:eastAsia="ja-JP"/>
              </w:rPr>
            </w:pPr>
            <w:r w:rsidRPr="0053687C">
              <w:rPr>
                <w:sz w:val="18"/>
                <w:szCs w:val="18"/>
                <w:lang w:eastAsia="ja-JP"/>
              </w:rPr>
              <w:t>32</w:t>
            </w:r>
          </w:p>
        </w:tc>
        <w:tc>
          <w:tcPr>
            <w:tcW w:w="505" w:type="pct"/>
            <w:vAlign w:val="center"/>
          </w:tcPr>
          <w:p w14:paraId="1BA60F28" w14:textId="77777777" w:rsidR="00A9775D" w:rsidRPr="0053687C" w:rsidRDefault="00A9775D" w:rsidP="006E6A49">
            <w:pPr>
              <w:pStyle w:val="Tabletext"/>
              <w:keepNext/>
              <w:keepLines/>
              <w:jc w:val="center"/>
              <w:rPr>
                <w:sz w:val="18"/>
                <w:szCs w:val="18"/>
                <w:lang w:eastAsia="ja-JP"/>
              </w:rPr>
            </w:pPr>
            <w:r w:rsidRPr="0053687C">
              <w:rPr>
                <w:sz w:val="18"/>
                <w:szCs w:val="18"/>
                <w:lang w:eastAsia="ja-JP"/>
              </w:rPr>
              <w:t>3.8</w:t>
            </w:r>
          </w:p>
        </w:tc>
        <w:tc>
          <w:tcPr>
            <w:tcW w:w="592" w:type="pct"/>
            <w:vAlign w:val="center"/>
          </w:tcPr>
          <w:p w14:paraId="4CA02289" w14:textId="77777777" w:rsidR="00A9775D" w:rsidRPr="0053687C" w:rsidRDefault="00A9775D" w:rsidP="006E6A49">
            <w:pPr>
              <w:pStyle w:val="Tabletext"/>
              <w:keepNext/>
              <w:keepLines/>
              <w:jc w:val="center"/>
              <w:rPr>
                <w:sz w:val="18"/>
                <w:szCs w:val="18"/>
                <w:lang w:eastAsia="ja-JP"/>
              </w:rPr>
            </w:pPr>
            <w:r w:rsidRPr="0053687C">
              <w:rPr>
                <w:sz w:val="18"/>
                <w:szCs w:val="18"/>
                <w:lang w:eastAsia="ja-JP"/>
              </w:rPr>
              <w:t>2</w:t>
            </w:r>
          </w:p>
        </w:tc>
        <w:tc>
          <w:tcPr>
            <w:tcW w:w="505" w:type="pct"/>
            <w:vAlign w:val="center"/>
          </w:tcPr>
          <w:p w14:paraId="3659B3AB" w14:textId="77777777" w:rsidR="00A9775D" w:rsidRPr="0053687C" w:rsidRDefault="00A9775D" w:rsidP="006E6A49">
            <w:pPr>
              <w:pStyle w:val="Tabletext"/>
              <w:keepNext/>
              <w:keepLines/>
              <w:jc w:val="center"/>
              <w:rPr>
                <w:sz w:val="18"/>
                <w:szCs w:val="18"/>
                <w:lang w:eastAsia="ja-JP"/>
              </w:rPr>
            </w:pPr>
            <w:r w:rsidRPr="0053687C">
              <w:rPr>
                <w:sz w:val="18"/>
                <w:szCs w:val="18"/>
                <w:lang w:eastAsia="ja-JP"/>
              </w:rPr>
              <w:t>7.6</w:t>
            </w:r>
          </w:p>
        </w:tc>
        <w:tc>
          <w:tcPr>
            <w:tcW w:w="504" w:type="pct"/>
            <w:shd w:val="clear" w:color="auto" w:fill="auto"/>
            <w:vAlign w:val="center"/>
          </w:tcPr>
          <w:p w14:paraId="2A4E6F0E" w14:textId="77777777" w:rsidR="00A9775D" w:rsidRPr="0053687C" w:rsidRDefault="00A9775D" w:rsidP="006E6A49">
            <w:pPr>
              <w:pStyle w:val="Tabletext"/>
              <w:keepNext/>
              <w:keepLines/>
              <w:jc w:val="center"/>
              <w:rPr>
                <w:sz w:val="18"/>
                <w:szCs w:val="18"/>
                <w:lang w:eastAsia="ja-JP"/>
              </w:rPr>
            </w:pPr>
            <w:r w:rsidRPr="0053687C">
              <w:rPr>
                <w:sz w:val="18"/>
                <w:szCs w:val="18"/>
                <w:lang w:eastAsia="ja-JP"/>
              </w:rPr>
              <w:t>4 939</w:t>
            </w:r>
          </w:p>
        </w:tc>
      </w:tr>
      <w:tr w:rsidR="00A9775D" w:rsidRPr="0053687C" w14:paraId="0E5F9945" w14:textId="77777777" w:rsidTr="006E6A49">
        <w:trPr>
          <w:jc w:val="center"/>
        </w:trPr>
        <w:tc>
          <w:tcPr>
            <w:tcW w:w="587" w:type="pct"/>
            <w:shd w:val="clear" w:color="auto" w:fill="auto"/>
            <w:vAlign w:val="center"/>
          </w:tcPr>
          <w:p w14:paraId="147A9028" w14:textId="77777777" w:rsidR="00A9775D" w:rsidRPr="0053687C" w:rsidRDefault="00A9775D" w:rsidP="006E6A49">
            <w:pPr>
              <w:pStyle w:val="Tabletext"/>
              <w:keepNext/>
              <w:keepLines/>
              <w:jc w:val="center"/>
              <w:rPr>
                <w:sz w:val="18"/>
                <w:szCs w:val="18"/>
                <w:lang w:eastAsia="zh-CN"/>
              </w:rPr>
            </w:pPr>
            <w:r w:rsidRPr="0053687C">
              <w:rPr>
                <w:sz w:val="18"/>
                <w:szCs w:val="18"/>
                <w:lang w:eastAsia="zh-CN"/>
              </w:rPr>
              <w:t>−0.25</w:t>
            </w:r>
          </w:p>
        </w:tc>
        <w:tc>
          <w:tcPr>
            <w:tcW w:w="828" w:type="pct"/>
            <w:shd w:val="clear" w:color="auto" w:fill="auto"/>
            <w:vAlign w:val="center"/>
          </w:tcPr>
          <w:p w14:paraId="3CF90FF2" w14:textId="77777777" w:rsidR="00A9775D" w:rsidRPr="0053687C" w:rsidRDefault="00A9775D" w:rsidP="006E6A49">
            <w:pPr>
              <w:pStyle w:val="Tabletext"/>
              <w:keepNext/>
              <w:keepLines/>
              <w:jc w:val="center"/>
              <w:rPr>
                <w:sz w:val="18"/>
                <w:szCs w:val="18"/>
                <w:lang w:eastAsia="zh-CN"/>
              </w:rPr>
            </w:pPr>
            <w:r w:rsidRPr="0053687C">
              <w:rPr>
                <w:sz w:val="18"/>
                <w:szCs w:val="18"/>
                <w:lang w:eastAsia="zh-CN"/>
              </w:rPr>
              <w:t>−118</w:t>
            </w:r>
          </w:p>
        </w:tc>
        <w:tc>
          <w:tcPr>
            <w:tcW w:w="879" w:type="pct"/>
            <w:vAlign w:val="center"/>
          </w:tcPr>
          <w:p w14:paraId="39E58058" w14:textId="77777777" w:rsidR="00A9775D" w:rsidRPr="0053687C" w:rsidRDefault="00A9775D" w:rsidP="006E6A49">
            <w:pPr>
              <w:pStyle w:val="Tabletext"/>
              <w:keepNext/>
              <w:keepLines/>
              <w:jc w:val="center"/>
              <w:rPr>
                <w:sz w:val="18"/>
                <w:szCs w:val="18"/>
              </w:rPr>
            </w:pPr>
            <w:r w:rsidRPr="0053687C">
              <w:rPr>
                <w:sz w:val="18"/>
                <w:szCs w:val="18"/>
              </w:rPr>
              <w:t>−153</w:t>
            </w:r>
          </w:p>
        </w:tc>
        <w:tc>
          <w:tcPr>
            <w:tcW w:w="600" w:type="pct"/>
            <w:vAlign w:val="center"/>
          </w:tcPr>
          <w:p w14:paraId="34798A1C" w14:textId="77777777" w:rsidR="00A9775D" w:rsidRPr="0053687C" w:rsidRDefault="00A9775D" w:rsidP="006E6A49">
            <w:pPr>
              <w:pStyle w:val="Tabletext"/>
              <w:keepNext/>
              <w:keepLines/>
              <w:jc w:val="center"/>
              <w:rPr>
                <w:sz w:val="18"/>
                <w:szCs w:val="18"/>
                <w:lang w:eastAsia="zh-CN"/>
              </w:rPr>
            </w:pPr>
            <w:r w:rsidRPr="0053687C">
              <w:rPr>
                <w:sz w:val="18"/>
                <w:szCs w:val="18"/>
                <w:lang w:eastAsia="zh-CN"/>
              </w:rPr>
              <w:t>35</w:t>
            </w:r>
          </w:p>
        </w:tc>
        <w:tc>
          <w:tcPr>
            <w:tcW w:w="505" w:type="pct"/>
            <w:vAlign w:val="center"/>
          </w:tcPr>
          <w:p w14:paraId="35B41B5B" w14:textId="77777777" w:rsidR="00A9775D" w:rsidRPr="0053687C" w:rsidRDefault="00A9775D" w:rsidP="006E6A49">
            <w:pPr>
              <w:pStyle w:val="Tabletext"/>
              <w:keepNext/>
              <w:keepLines/>
              <w:jc w:val="center"/>
              <w:rPr>
                <w:sz w:val="18"/>
                <w:szCs w:val="18"/>
                <w:lang w:eastAsia="zh-CN"/>
              </w:rPr>
            </w:pPr>
            <w:r w:rsidRPr="0053687C">
              <w:rPr>
                <w:sz w:val="18"/>
                <w:szCs w:val="18"/>
                <w:lang w:eastAsia="zh-CN"/>
              </w:rPr>
              <w:t>5.0</w:t>
            </w:r>
          </w:p>
        </w:tc>
        <w:tc>
          <w:tcPr>
            <w:tcW w:w="592" w:type="pct"/>
            <w:vAlign w:val="center"/>
          </w:tcPr>
          <w:p w14:paraId="598A3AF6" w14:textId="77777777" w:rsidR="00A9775D" w:rsidRPr="0053687C" w:rsidRDefault="00A9775D" w:rsidP="006E6A49">
            <w:pPr>
              <w:pStyle w:val="Tabletext"/>
              <w:keepNext/>
              <w:keepLines/>
              <w:jc w:val="center"/>
              <w:rPr>
                <w:sz w:val="18"/>
                <w:szCs w:val="18"/>
                <w:lang w:eastAsia="zh-CN"/>
              </w:rPr>
            </w:pPr>
            <w:r w:rsidRPr="0053687C">
              <w:rPr>
                <w:sz w:val="18"/>
                <w:szCs w:val="18"/>
                <w:lang w:eastAsia="zh-CN"/>
              </w:rPr>
              <w:t>2</w:t>
            </w:r>
          </w:p>
        </w:tc>
        <w:tc>
          <w:tcPr>
            <w:tcW w:w="505" w:type="pct"/>
            <w:vAlign w:val="center"/>
          </w:tcPr>
          <w:p w14:paraId="2704E575" w14:textId="77777777" w:rsidR="00A9775D" w:rsidRPr="0053687C" w:rsidRDefault="00A9775D" w:rsidP="006E6A49">
            <w:pPr>
              <w:pStyle w:val="Tabletext"/>
              <w:keepNext/>
              <w:keepLines/>
              <w:jc w:val="center"/>
              <w:rPr>
                <w:sz w:val="18"/>
                <w:szCs w:val="18"/>
                <w:lang w:eastAsia="zh-CN"/>
              </w:rPr>
            </w:pPr>
            <w:r w:rsidRPr="0053687C">
              <w:rPr>
                <w:sz w:val="18"/>
                <w:szCs w:val="18"/>
                <w:lang w:eastAsia="zh-CN"/>
              </w:rPr>
              <w:t>10</w:t>
            </w:r>
          </w:p>
        </w:tc>
        <w:tc>
          <w:tcPr>
            <w:tcW w:w="504" w:type="pct"/>
            <w:shd w:val="clear" w:color="auto" w:fill="auto"/>
            <w:vAlign w:val="center"/>
          </w:tcPr>
          <w:p w14:paraId="01E3772D" w14:textId="77777777" w:rsidR="00A9775D" w:rsidRPr="0053687C" w:rsidRDefault="00A9775D" w:rsidP="006E6A49">
            <w:pPr>
              <w:pStyle w:val="Tabletext"/>
              <w:keepNext/>
              <w:keepLines/>
              <w:jc w:val="center"/>
              <w:rPr>
                <w:sz w:val="18"/>
                <w:szCs w:val="18"/>
                <w:lang w:eastAsia="zh-CN"/>
              </w:rPr>
            </w:pPr>
            <w:r w:rsidRPr="0053687C">
              <w:rPr>
                <w:sz w:val="18"/>
                <w:szCs w:val="18"/>
                <w:lang w:eastAsia="zh-CN"/>
              </w:rPr>
              <w:t>6 719</w:t>
            </w:r>
          </w:p>
        </w:tc>
      </w:tr>
    </w:tbl>
    <w:p w14:paraId="0487AE16" w14:textId="77777777" w:rsidR="00A9775D" w:rsidRPr="0053687C" w:rsidRDefault="00A9775D" w:rsidP="00A9775D">
      <w:pPr>
        <w:pStyle w:val="Tablefin"/>
        <w:rPr>
          <w:lang w:eastAsia="ja-JP"/>
        </w:rPr>
      </w:pPr>
    </w:p>
    <w:p w14:paraId="642E2714" w14:textId="74560795" w:rsidR="00A9775D" w:rsidRPr="0053687C" w:rsidRDefault="00CB2FA1" w:rsidP="00A9775D">
      <w:pPr>
        <w:pStyle w:val="FigureNo"/>
      </w:pPr>
      <w:r>
        <w:rPr>
          <w:rFonts w:hint="eastAsia"/>
          <w:lang w:eastAsia="zh-CN"/>
        </w:rPr>
        <w:lastRenderedPageBreak/>
        <w:t>图</w:t>
      </w:r>
      <w:r w:rsidR="00A9775D" w:rsidRPr="0053687C">
        <w:t>2</w:t>
      </w:r>
    </w:p>
    <w:p w14:paraId="599E2718" w14:textId="0367F414" w:rsidR="00A9775D" w:rsidRPr="0053687C" w:rsidRDefault="00CB2FA1" w:rsidP="00717EFE">
      <w:pPr>
        <w:pStyle w:val="Figuretitle"/>
        <w:spacing w:after="120"/>
        <w:rPr>
          <w:lang w:eastAsia="ja-JP"/>
        </w:rPr>
      </w:pPr>
      <w:r>
        <w:rPr>
          <w:rFonts w:hint="eastAsia"/>
          <w:lang w:eastAsia="zh-CN"/>
        </w:rPr>
        <w:t>（与《无线电规则》附录</w:t>
      </w:r>
      <w:r w:rsidR="00A9775D" w:rsidRPr="0053687C">
        <w:rPr>
          <w:bCs/>
          <w:lang w:eastAsia="ja-JP"/>
        </w:rPr>
        <w:t>30</w:t>
      </w:r>
      <w:r>
        <w:rPr>
          <w:rFonts w:hint="eastAsia"/>
          <w:bCs/>
          <w:lang w:eastAsia="zh-CN"/>
        </w:rPr>
        <w:t>附件</w:t>
      </w:r>
      <w:r>
        <w:rPr>
          <w:rFonts w:hint="eastAsia"/>
          <w:bCs/>
          <w:lang w:eastAsia="zh-CN"/>
        </w:rPr>
        <w:t>5</w:t>
      </w:r>
      <w:r>
        <w:rPr>
          <w:rFonts w:hint="eastAsia"/>
          <w:bCs/>
          <w:lang w:eastAsia="zh-CN"/>
        </w:rPr>
        <w:t>相同）</w:t>
      </w:r>
    </w:p>
    <w:p w14:paraId="234EB516" w14:textId="593B3D4A" w:rsidR="00A9775D" w:rsidRPr="0053687C" w:rsidRDefault="006F18DA" w:rsidP="00A9775D">
      <w:pPr>
        <w:pStyle w:val="Figure"/>
        <w:rPr>
          <w:lang w:eastAsia="ja-JP"/>
        </w:rPr>
      </w:pPr>
      <w:r w:rsidRPr="00C33AE1">
        <w:rPr>
          <w:rFonts w:eastAsia="MS PGothic"/>
          <w:noProof/>
          <w:lang w:eastAsia="zh-CN"/>
        </w:rPr>
        <mc:AlternateContent>
          <mc:Choice Requires="wps">
            <w:drawing>
              <wp:anchor distT="45720" distB="45720" distL="114300" distR="114300" simplePos="0" relativeHeight="251717632" behindDoc="0" locked="0" layoutInCell="1" allowOverlap="1" wp14:anchorId="455830CA" wp14:editId="47127535">
                <wp:simplePos x="0" y="0"/>
                <wp:positionH relativeFrom="column">
                  <wp:posOffset>-247332</wp:posOffset>
                </wp:positionH>
                <wp:positionV relativeFrom="paragraph">
                  <wp:posOffset>1594803</wp:posOffset>
                </wp:positionV>
                <wp:extent cx="1296035" cy="236220"/>
                <wp:effectExtent l="0" t="3492"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603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B2A2D" w14:textId="7D918C57" w:rsidR="006F18DA" w:rsidRPr="006F18DA" w:rsidRDefault="006F18DA" w:rsidP="006F18DA">
                            <w:pPr>
                              <w:spacing w:before="0"/>
                              <w:rPr>
                                <w:b/>
                                <w:bCs/>
                                <w:sz w:val="16"/>
                                <w:szCs w:val="16"/>
                                <w:lang w:eastAsia="zh-CN"/>
                              </w:rPr>
                            </w:pPr>
                            <w:r w:rsidRPr="006F18DA">
                              <w:rPr>
                                <w:rFonts w:ascii="SimSun" w:hAnsi="SimSun" w:cs="SimSun" w:hint="eastAsia"/>
                                <w:sz w:val="16"/>
                                <w:szCs w:val="16"/>
                                <w:lang w:eastAsia="zh-CN"/>
                              </w:rPr>
                              <w:t>相关天线增益</w:t>
                            </w:r>
                            <w:r w:rsidRPr="006F18DA">
                              <w:rPr>
                                <w:rFonts w:asciiTheme="minorEastAsia" w:eastAsiaTheme="minorEastAsia" w:hAnsiTheme="minorEastAsia" w:cs="SimSun" w:hint="eastAsia"/>
                                <w:sz w:val="16"/>
                                <w:szCs w:val="16"/>
                                <w:lang w:eastAsia="zh-CN"/>
                              </w:rPr>
                              <w:t>（</w:t>
                            </w:r>
                            <w:r w:rsidRPr="006F18DA">
                              <w:rPr>
                                <w:rFonts w:eastAsiaTheme="minorEastAsia"/>
                                <w:sz w:val="16"/>
                                <w:szCs w:val="16"/>
                                <w:lang w:eastAsia="zh-CN"/>
                              </w:rPr>
                              <w:t>dB</w:t>
                            </w:r>
                            <w:r w:rsidRPr="006F18DA">
                              <w:rPr>
                                <w:rFonts w:asciiTheme="minorEastAsia" w:eastAsiaTheme="minorEastAsia" w:hAnsiTheme="minorEastAsia" w:cs="SimSun" w:hint="eastAsia"/>
                                <w:sz w:val="16"/>
                                <w:szCs w:val="16"/>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830CA" id="Text Box 50" o:spid="_x0000_s1054" type="#_x0000_t202" style="position:absolute;left:0;text-align:left;margin-left:-19.45pt;margin-top:125.6pt;width:102.05pt;height:18.6pt;rotation:-90;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" stroked="f">
                <v:textbox style="layout-flow:vertical;mso-layout-flow-alt:bottom-to-top">
                  <w:txbxContent>
                    <w:p w14:paraId="095B2A2D" w14:textId="7D918C57" w:rsidR="006F18DA" w:rsidRPr="006F18DA" w:rsidRDefault="006F18DA" w:rsidP="006F18DA">
                      <w:pPr>
                        <w:spacing w:before="0"/>
                        <w:rPr>
                          <w:b/>
                          <w:bCs/>
                          <w:sz w:val="16"/>
                          <w:szCs w:val="16"/>
                          <w:lang w:eastAsia="zh-CN"/>
                        </w:rPr>
                      </w:pPr>
                      <w:r w:rsidRPr="006F18DA">
                        <w:rPr>
                          <w:rFonts w:ascii="SimSun" w:hAnsi="SimSun" w:cs="SimSun" w:hint="eastAsia"/>
                          <w:sz w:val="16"/>
                          <w:szCs w:val="16"/>
                          <w:lang w:eastAsia="zh-CN"/>
                        </w:rPr>
                        <w:t>相关天线增益</w:t>
                      </w:r>
                      <w:r w:rsidRPr="006F18DA">
                        <w:rPr>
                          <w:rFonts w:asciiTheme="minorEastAsia" w:eastAsiaTheme="minorEastAsia" w:hAnsiTheme="minorEastAsia" w:cs="SimSun" w:hint="eastAsia"/>
                          <w:sz w:val="16"/>
                          <w:szCs w:val="16"/>
                          <w:lang w:eastAsia="zh-CN"/>
                        </w:rPr>
                        <w:t>（</w:t>
                      </w:r>
                      <w:r w:rsidRPr="006F18DA">
                        <w:rPr>
                          <w:rFonts w:eastAsiaTheme="minorEastAsia"/>
                          <w:sz w:val="16"/>
                          <w:szCs w:val="16"/>
                          <w:lang w:eastAsia="zh-CN"/>
                        </w:rPr>
                        <w:t>dB</w:t>
                      </w:r>
                      <w:r w:rsidRPr="006F18DA">
                        <w:rPr>
                          <w:rFonts w:asciiTheme="minorEastAsia" w:eastAsiaTheme="minorEastAsia" w:hAnsiTheme="minorEastAsia" w:cs="SimSun" w:hint="eastAsia"/>
                          <w:sz w:val="16"/>
                          <w:szCs w:val="16"/>
                          <w:lang w:eastAsia="zh-CN"/>
                        </w:rPr>
                        <w:t>）</w:t>
                      </w:r>
                    </w:p>
                  </w:txbxContent>
                </v:textbox>
              </v:shape>
            </w:pict>
          </mc:Fallback>
        </mc:AlternateContent>
      </w:r>
      <w:r w:rsidRPr="00C33AE1">
        <w:rPr>
          <w:noProof/>
        </w:rPr>
        <mc:AlternateContent>
          <mc:Choice Requires="wps">
            <w:drawing>
              <wp:anchor distT="45720" distB="45720" distL="114300" distR="114300" simplePos="0" relativeHeight="251715584" behindDoc="0" locked="0" layoutInCell="1" allowOverlap="1" wp14:anchorId="742194F9" wp14:editId="538573A0">
                <wp:simplePos x="0" y="0"/>
                <wp:positionH relativeFrom="margin">
                  <wp:posOffset>956310</wp:posOffset>
                </wp:positionH>
                <wp:positionV relativeFrom="paragraph">
                  <wp:posOffset>8255</wp:posOffset>
                </wp:positionV>
                <wp:extent cx="4200525" cy="704850"/>
                <wp:effectExtent l="0" t="0" r="952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70485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2922B4A" w14:textId="32D43323" w:rsidR="006F18DA" w:rsidRDefault="006F18DA" w:rsidP="006F18DA">
                            <w:pPr>
                              <w:spacing w:before="60"/>
                              <w:jc w:val="center"/>
                              <w:rPr>
                                <w:lang w:eastAsia="zh-CN"/>
                              </w:rPr>
                            </w:pPr>
                            <w:r>
                              <w:rPr>
                                <w:rFonts w:ascii="SimSun" w:hAnsi="SimSun" w:cs="SimSun" w:hint="eastAsia"/>
                                <w:lang w:eastAsia="zh-CN"/>
                              </w:rPr>
                              <w:t>图</w:t>
                            </w:r>
                            <w:r w:rsidRPr="00CB2FA1">
                              <w:rPr>
                                <w:lang w:eastAsia="zh-CN"/>
                              </w:rPr>
                              <w:t>9</w:t>
                            </w:r>
                          </w:p>
                          <w:p w14:paraId="11BA864E" w14:textId="3925EA10" w:rsidR="006F18DA" w:rsidRPr="006F18DA" w:rsidRDefault="006F18DA" w:rsidP="006F18DA">
                            <w:pPr>
                              <w:spacing w:before="60"/>
                              <w:jc w:val="center"/>
                              <w:rPr>
                                <w:rFonts w:ascii="SimSun" w:hAnsi="SimSun" w:cs="SimSun"/>
                                <w:sz w:val="20"/>
                                <w:lang w:eastAsia="zh-CN"/>
                              </w:rPr>
                            </w:pPr>
                            <w:r w:rsidRPr="006F18DA">
                              <w:rPr>
                                <w:rFonts w:hint="eastAsia"/>
                                <w:sz w:val="20"/>
                                <w:lang w:eastAsia="zh-CN"/>
                              </w:rPr>
                              <w:t>在</w:t>
                            </w:r>
                            <w:r w:rsidRPr="006F18DA">
                              <w:rPr>
                                <w:rFonts w:hint="eastAsia"/>
                                <w:sz w:val="20"/>
                                <w:lang w:eastAsia="zh-CN"/>
                              </w:rPr>
                              <w:t>1</w:t>
                            </w:r>
                            <w:r w:rsidRPr="006F18DA">
                              <w:rPr>
                                <w:rFonts w:hint="eastAsia"/>
                                <w:sz w:val="20"/>
                                <w:lang w:eastAsia="zh-CN"/>
                              </w:rPr>
                              <w:t>区和</w:t>
                            </w:r>
                            <w:r w:rsidRPr="006F18DA">
                              <w:rPr>
                                <w:rFonts w:hint="eastAsia"/>
                                <w:sz w:val="20"/>
                                <w:lang w:eastAsia="zh-CN"/>
                              </w:rPr>
                              <w:t>3</w:t>
                            </w:r>
                            <w:r w:rsidRPr="006F18DA">
                              <w:rPr>
                                <w:rFonts w:hint="eastAsia"/>
                                <w:sz w:val="20"/>
                                <w:lang w:eastAsia="zh-CN"/>
                              </w:rPr>
                              <w:t>区用于卫星发射天线的</w:t>
                            </w:r>
                            <w:r>
                              <w:rPr>
                                <w:sz w:val="20"/>
                                <w:lang w:eastAsia="zh-CN"/>
                              </w:rPr>
                              <w:br/>
                            </w:r>
                            <w:r w:rsidRPr="006F18DA">
                              <w:rPr>
                                <w:rFonts w:hint="eastAsia"/>
                                <w:sz w:val="20"/>
                                <w:lang w:eastAsia="zh-CN"/>
                              </w:rPr>
                              <w:t>同极化和交叉极化部分的基准方向图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194F9" id="Text Box 49" o:spid="_x0000_s1055" type="#_x0000_t202" style="position:absolute;left:0;text-align:left;margin-left:75.3pt;margin-top:.65pt;width:330.75pt;height:55.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" fillcolor="white [3201]" stroked="f">
                <v:textbox>
                  <w:txbxContent>
                    <w:p w14:paraId="32922B4A" w14:textId="32D43323" w:rsidR="006F18DA" w:rsidRDefault="006F18DA" w:rsidP="006F18DA">
                      <w:pPr>
                        <w:spacing w:before="60"/>
                        <w:jc w:val="center"/>
                        <w:rPr>
                          <w:lang w:eastAsia="zh-CN"/>
                        </w:rPr>
                      </w:pPr>
                      <w:r>
                        <w:rPr>
                          <w:rFonts w:ascii="SimSun" w:hAnsi="SimSun" w:cs="SimSun" w:hint="eastAsia"/>
                          <w:lang w:eastAsia="zh-CN"/>
                        </w:rPr>
                        <w:t>图</w:t>
                      </w:r>
                      <w:r w:rsidRPr="00CB2FA1">
                        <w:rPr>
                          <w:lang w:eastAsia="zh-CN"/>
                        </w:rPr>
                        <w:t>9</w:t>
                      </w:r>
                    </w:p>
                    <w:p w14:paraId="11BA864E" w14:textId="3925EA10" w:rsidR="006F18DA" w:rsidRPr="006F18DA" w:rsidRDefault="006F18DA" w:rsidP="006F18DA">
                      <w:pPr>
                        <w:spacing w:before="60"/>
                        <w:jc w:val="center"/>
                        <w:rPr>
                          <w:rFonts w:ascii="SimSun" w:hAnsi="SimSun" w:cs="SimSun"/>
                          <w:sz w:val="20"/>
                          <w:lang w:eastAsia="zh-CN"/>
                        </w:rPr>
                      </w:pPr>
                      <w:r w:rsidRPr="006F18DA">
                        <w:rPr>
                          <w:rFonts w:hint="eastAsia"/>
                          <w:sz w:val="20"/>
                          <w:lang w:eastAsia="zh-CN"/>
                        </w:rPr>
                        <w:t>在</w:t>
                      </w:r>
                      <w:r w:rsidRPr="006F18DA">
                        <w:rPr>
                          <w:rFonts w:hint="eastAsia"/>
                          <w:sz w:val="20"/>
                          <w:lang w:eastAsia="zh-CN"/>
                        </w:rPr>
                        <w:t>1</w:t>
                      </w:r>
                      <w:r w:rsidRPr="006F18DA">
                        <w:rPr>
                          <w:rFonts w:hint="eastAsia"/>
                          <w:sz w:val="20"/>
                          <w:lang w:eastAsia="zh-CN"/>
                        </w:rPr>
                        <w:t>区和</w:t>
                      </w:r>
                      <w:r w:rsidRPr="006F18DA">
                        <w:rPr>
                          <w:rFonts w:hint="eastAsia"/>
                          <w:sz w:val="20"/>
                          <w:lang w:eastAsia="zh-CN"/>
                        </w:rPr>
                        <w:t>3</w:t>
                      </w:r>
                      <w:r w:rsidRPr="006F18DA">
                        <w:rPr>
                          <w:rFonts w:hint="eastAsia"/>
                          <w:sz w:val="20"/>
                          <w:lang w:eastAsia="zh-CN"/>
                        </w:rPr>
                        <w:t>区用于卫星发射天线的</w:t>
                      </w:r>
                      <w:r>
                        <w:rPr>
                          <w:sz w:val="20"/>
                          <w:lang w:eastAsia="zh-CN"/>
                        </w:rPr>
                        <w:br/>
                      </w:r>
                      <w:r w:rsidRPr="006F18DA">
                        <w:rPr>
                          <w:rFonts w:hint="eastAsia"/>
                          <w:sz w:val="20"/>
                          <w:lang w:eastAsia="zh-CN"/>
                        </w:rPr>
                        <w:t>同极化和交叉极化部分的基准方向图</w:t>
                      </w:r>
                    </w:p>
                  </w:txbxContent>
                </v:textbox>
                <w10:wrap anchorx="margin"/>
              </v:shape>
            </w:pict>
          </mc:Fallback>
        </mc:AlternateContent>
      </w:r>
      <w:r w:rsidRPr="00C33AE1">
        <w:rPr>
          <w:noProof/>
        </w:rPr>
        <mc:AlternateContent>
          <mc:Choice Requires="wps">
            <w:drawing>
              <wp:anchor distT="45720" distB="45720" distL="114300" distR="114300" simplePos="0" relativeHeight="251713536" behindDoc="0" locked="0" layoutInCell="1" allowOverlap="1" wp14:anchorId="1BA61803" wp14:editId="56D20623">
                <wp:simplePos x="0" y="0"/>
                <wp:positionH relativeFrom="column">
                  <wp:posOffset>2318385</wp:posOffset>
                </wp:positionH>
                <wp:positionV relativeFrom="paragraph">
                  <wp:posOffset>2827655</wp:posOffset>
                </wp:positionV>
                <wp:extent cx="1257300" cy="333375"/>
                <wp:effectExtent l="0" t="0" r="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4BE130B7" w14:textId="750897B3" w:rsidR="006F18DA" w:rsidRPr="006F18DA" w:rsidRDefault="006F18DA" w:rsidP="006F18DA">
                            <w:pPr>
                              <w:spacing w:before="60"/>
                              <w:rPr>
                                <w:rFonts w:ascii="SimSun" w:hAnsi="SimSun" w:cs="SimSun"/>
                                <w:sz w:val="20"/>
                                <w:lang w:eastAsia="zh-CN"/>
                              </w:rPr>
                            </w:pPr>
                            <w:r w:rsidRPr="006F18DA">
                              <w:rPr>
                                <w:rFonts w:ascii="SimSun" w:hAnsi="SimSun" w:cs="SimSun" w:hint="eastAsia"/>
                                <w:sz w:val="20"/>
                                <w:lang w:eastAsia="zh-CN"/>
                              </w:rPr>
                              <w:t>相关角（</w:t>
                            </w:r>
                            <w:r w:rsidRPr="006F18DA">
                              <w:rPr>
                                <w:sz w:val="20"/>
                                <w:lang w:eastAsia="ja-JP"/>
                              </w:rPr>
                              <w:t>φ</w:t>
                            </w:r>
                            <w:r w:rsidRPr="006F18DA">
                              <w:rPr>
                                <w:sz w:val="20"/>
                                <w:lang w:eastAsia="zh-CN"/>
                              </w:rPr>
                              <w:t>/</w:t>
                            </w:r>
                            <w:r w:rsidRPr="006F18DA">
                              <w:rPr>
                                <w:sz w:val="20"/>
                                <w:lang w:eastAsia="ja-JP"/>
                              </w:rPr>
                              <w:t>φ</w:t>
                            </w:r>
                            <w:r w:rsidRPr="006F18DA">
                              <w:rPr>
                                <w:sz w:val="20"/>
                                <w:vertAlign w:val="subscript"/>
                                <w:lang w:eastAsia="zh-CN"/>
                              </w:rPr>
                              <w:t>0</w:t>
                            </w:r>
                            <w:r w:rsidRPr="006F18DA">
                              <w:rPr>
                                <w:rFonts w:ascii="SimSun" w:hAnsi="SimSun" w:cs="SimSun" w:hint="eastAsia"/>
                                <w:sz w:val="20"/>
                                <w:lang w:eastAsia="zh-C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61803" id="Text Box 48" o:spid="_x0000_s1056" type="#_x0000_t202" style="position:absolute;left:0;text-align:left;margin-left:182.55pt;margin-top:222.65pt;width:99pt;height:26.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" fillcolor="white [3201]" stroked="f">
                <v:textbox>
                  <w:txbxContent>
                    <w:p w14:paraId="4BE130B7" w14:textId="750897B3" w:rsidR="006F18DA" w:rsidRPr="006F18DA" w:rsidRDefault="006F18DA" w:rsidP="006F18DA">
                      <w:pPr>
                        <w:spacing w:before="60"/>
                        <w:rPr>
                          <w:rFonts w:ascii="SimSun" w:hAnsi="SimSun" w:cs="SimSun"/>
                          <w:sz w:val="20"/>
                          <w:lang w:eastAsia="zh-CN"/>
                        </w:rPr>
                      </w:pPr>
                      <w:r w:rsidRPr="006F18DA">
                        <w:rPr>
                          <w:rFonts w:ascii="SimSun" w:hAnsi="SimSun" w:cs="SimSun" w:hint="eastAsia"/>
                          <w:sz w:val="20"/>
                          <w:lang w:eastAsia="zh-CN"/>
                        </w:rPr>
                        <w:t>相关角（</w:t>
                      </w:r>
                      <w:r w:rsidRPr="006F18DA">
                        <w:rPr>
                          <w:sz w:val="20"/>
                          <w:lang w:eastAsia="ja-JP"/>
                        </w:rPr>
                        <w:t>φ</w:t>
                      </w:r>
                      <w:r w:rsidRPr="006F18DA">
                        <w:rPr>
                          <w:sz w:val="20"/>
                          <w:lang w:eastAsia="zh-CN"/>
                        </w:rPr>
                        <w:t>/</w:t>
                      </w:r>
                      <w:r w:rsidRPr="006F18DA">
                        <w:rPr>
                          <w:sz w:val="20"/>
                          <w:lang w:eastAsia="ja-JP"/>
                        </w:rPr>
                        <w:t>φ</w:t>
                      </w:r>
                      <w:r w:rsidRPr="006F18DA">
                        <w:rPr>
                          <w:sz w:val="20"/>
                          <w:vertAlign w:val="subscript"/>
                          <w:lang w:eastAsia="zh-CN"/>
                        </w:rPr>
                        <w:t>0</w:t>
                      </w:r>
                      <w:r w:rsidRPr="006F18DA">
                        <w:rPr>
                          <w:rFonts w:ascii="SimSun" w:hAnsi="SimSun" w:cs="SimSun" w:hint="eastAsia"/>
                          <w:sz w:val="20"/>
                          <w:lang w:eastAsia="zh-CN"/>
                        </w:rPr>
                        <w:t>）</w:t>
                      </w:r>
                    </w:p>
                  </w:txbxContent>
                </v:textbox>
              </v:shape>
            </w:pict>
          </mc:Fallback>
        </mc:AlternateContent>
      </w:r>
      <w:r w:rsidR="00A9775D" w:rsidRPr="0053687C">
        <w:rPr>
          <w:noProof/>
        </w:rPr>
        <w:drawing>
          <wp:inline distT="0" distB="0" distL="0" distR="0" wp14:anchorId="474BFC3B" wp14:editId="49183076">
            <wp:extent cx="6120765" cy="3195955"/>
            <wp:effectExtent l="0" t="0" r="0" b="4445"/>
            <wp:docPr id="8" name="図 1" descr="グラフィカル ユーザー インターフェイス&#10;&#10;自動的に生成された説明">
              <a:extLst xmlns:a="http://schemas.openxmlformats.org/drawingml/2006/main">
                <a:ext uri="{FF2B5EF4-FFF2-40B4-BE49-F238E27FC236}">
                  <a16:creationId xmlns:a16="http://schemas.microsoft.com/office/drawing/2014/main" id="{DC010EE5-DE0F-486A-9C16-9AC4E13D6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1" descr="グラフィカル ユーザー インターフェイス&#10;&#10;自動的に生成された説明">
                      <a:extLst>
                        <a:ext uri="{FF2B5EF4-FFF2-40B4-BE49-F238E27FC236}">
                          <a16:creationId xmlns:a16="http://schemas.microsoft.com/office/drawing/2014/main" id="{DC010EE5-DE0F-486A-9C16-9AC4E13D6072}"/>
                        </a:ext>
                      </a:extLst>
                    </pic:cNvPr>
                    <pic:cNvPicPr>
                      <a:picLocks noChangeAspect="1"/>
                    </pic:cNvPicPr>
                  </pic:nvPicPr>
                  <pic:blipFill rotWithShape="1">
                    <a:blip r:embed="rId25"/>
                    <a:srcRect l="14508" t="27845" r="43593" b="13817"/>
                    <a:stretch/>
                  </pic:blipFill>
                  <pic:spPr>
                    <a:xfrm>
                      <a:off x="0" y="0"/>
                      <a:ext cx="6120765" cy="3195955"/>
                    </a:xfrm>
                    <a:prstGeom prst="rect">
                      <a:avLst/>
                    </a:prstGeom>
                  </pic:spPr>
                </pic:pic>
              </a:graphicData>
            </a:graphic>
          </wp:inline>
        </w:drawing>
      </w:r>
    </w:p>
    <w:p w14:paraId="1D85E004" w14:textId="2D9CF368" w:rsidR="00A9775D" w:rsidRDefault="00223ED6" w:rsidP="00B57F3A">
      <w:pPr>
        <w:ind w:firstLineChars="200" w:firstLine="480"/>
        <w:rPr>
          <w:lang w:eastAsia="zh-CN"/>
        </w:rPr>
      </w:pPr>
      <w:r w:rsidRPr="0053687C">
        <w:rPr>
          <w:lang w:eastAsia="ja-JP"/>
        </w:rPr>
        <w:t>在上述讨论中，假设频率完全重叠。在频率</w:t>
      </w:r>
      <w:r w:rsidR="00EC50FC" w:rsidRPr="0053687C">
        <w:rPr>
          <w:lang w:eastAsia="ja-JP"/>
        </w:rPr>
        <w:t>部分</w:t>
      </w:r>
      <w:r w:rsidRPr="0053687C">
        <w:rPr>
          <w:lang w:eastAsia="ja-JP"/>
        </w:rPr>
        <w:t>重叠的情况下，图</w:t>
      </w:r>
      <w:r w:rsidRPr="0053687C">
        <w:rPr>
          <w:lang w:eastAsia="ja-JP"/>
        </w:rPr>
        <w:t>1</w:t>
      </w:r>
      <w:r w:rsidRPr="0053687C">
        <w:rPr>
          <w:lang w:eastAsia="ja-JP"/>
        </w:rPr>
        <w:t>中根据</w:t>
      </w:r>
      <w:r w:rsidRPr="0053687C">
        <w:rPr>
          <w:lang w:eastAsia="ja-JP"/>
        </w:rPr>
        <w:t>EPM</w:t>
      </w:r>
      <w:r w:rsidR="00EC50FC">
        <w:rPr>
          <w:lang w:eastAsia="ja-JP"/>
        </w:rPr>
        <w:t>标准</w:t>
      </w:r>
      <w:r w:rsidRPr="0053687C">
        <w:rPr>
          <w:lang w:eastAsia="ja-JP"/>
        </w:rPr>
        <w:t>得出的</w:t>
      </w:r>
      <w:r>
        <w:rPr>
          <w:lang w:eastAsia="ja-JP"/>
        </w:rPr>
        <w:t>门限</w:t>
      </w:r>
      <w:r w:rsidRPr="0053687C">
        <w:rPr>
          <w:lang w:eastAsia="ja-JP"/>
        </w:rPr>
        <w:t>pfd</w:t>
      </w:r>
      <w:r w:rsidRPr="0053687C">
        <w:rPr>
          <w:lang w:eastAsia="ja-JP"/>
        </w:rPr>
        <w:t>值</w:t>
      </w:r>
      <w:r w:rsidR="00EC50FC">
        <w:rPr>
          <w:rFonts w:hint="eastAsia"/>
          <w:lang w:eastAsia="zh-CN"/>
        </w:rPr>
        <w:t>的数量</w:t>
      </w:r>
      <w:r w:rsidRPr="0053687C">
        <w:rPr>
          <w:lang w:eastAsia="ja-JP"/>
        </w:rPr>
        <w:t>会随着重叠频率带宽而增加。对于</w:t>
      </w:r>
      <w:r w:rsidRPr="0053687C">
        <w:rPr>
          <w:lang w:eastAsia="ja-JP"/>
        </w:rPr>
        <w:t>BSS</w:t>
      </w:r>
      <w:r>
        <w:rPr>
          <w:lang w:eastAsia="ja-JP"/>
        </w:rPr>
        <w:t>规划</w:t>
      </w:r>
      <w:r w:rsidRPr="0053687C">
        <w:rPr>
          <w:lang w:eastAsia="ja-JP"/>
        </w:rPr>
        <w:t>，带宽为</w:t>
      </w:r>
      <w:r w:rsidR="00EC50FC" w:rsidRPr="0053687C">
        <w:rPr>
          <w:lang w:eastAsia="ja-JP"/>
        </w:rPr>
        <w:t>27 MHz</w:t>
      </w:r>
      <w:r w:rsidRPr="0053687C">
        <w:rPr>
          <w:lang w:eastAsia="ja-JP"/>
        </w:rPr>
        <w:t>，奇数信道和偶数信道之间的信道间隔为</w:t>
      </w:r>
      <w:r w:rsidR="00EC50FC" w:rsidRPr="0053687C">
        <w:rPr>
          <w:lang w:eastAsia="ja-JP"/>
        </w:rPr>
        <w:t>19.18 MHz</w:t>
      </w:r>
      <w:r w:rsidRPr="0053687C">
        <w:rPr>
          <w:lang w:eastAsia="ja-JP"/>
        </w:rPr>
        <w:t>。这里假定奇数信道和偶数信道使用相同的极化。</w:t>
      </w:r>
      <w:r w:rsidR="008D2E2A" w:rsidRPr="0053687C">
        <w:rPr>
          <w:lang w:eastAsia="ja-JP"/>
        </w:rPr>
        <w:t>计算</w:t>
      </w:r>
      <w:r w:rsidR="008D2E2A" w:rsidRPr="00244F8B">
        <w:rPr>
          <w:rFonts w:eastAsia="STKaiti"/>
          <w:i/>
          <w:iCs/>
          <w:lang w:eastAsia="ja-JP"/>
        </w:rPr>
        <w:t>C/I</w:t>
      </w:r>
      <w:r w:rsidR="008D2E2A" w:rsidRPr="0053687C">
        <w:rPr>
          <w:lang w:eastAsia="ja-JP"/>
        </w:rPr>
        <w:t>时要考虑频率重叠（</w:t>
      </w:r>
      <w:r w:rsidR="00E735AE" w:rsidRPr="0053687C">
        <w:rPr>
          <w:lang w:eastAsia="ja-JP"/>
        </w:rPr>
        <w:t>ITU</w:t>
      </w:r>
      <w:r w:rsidR="00E735AE" w:rsidRPr="0053687C">
        <w:rPr>
          <w:lang w:eastAsia="ja-JP"/>
        </w:rPr>
        <w:noBreakHyphen/>
        <w:t>R BO.1293-2</w:t>
      </w:r>
      <w:r w:rsidR="00E735AE">
        <w:rPr>
          <w:rFonts w:hint="eastAsia"/>
          <w:lang w:eastAsia="ja-JP"/>
        </w:rPr>
        <w:t>建议书</w:t>
      </w:r>
      <w:r w:rsidR="008D2E2A" w:rsidRPr="0053687C">
        <w:rPr>
          <w:lang w:eastAsia="ja-JP"/>
        </w:rPr>
        <w:t>，附件</w:t>
      </w:r>
      <w:r w:rsidR="008D2E2A" w:rsidRPr="0053687C">
        <w:rPr>
          <w:lang w:eastAsia="ja-JP"/>
        </w:rPr>
        <w:t>1</w:t>
      </w:r>
      <w:r w:rsidR="008D2E2A" w:rsidRPr="0053687C">
        <w:rPr>
          <w:lang w:eastAsia="ja-JP"/>
        </w:rPr>
        <w:t>）。</w:t>
      </w:r>
      <w:r w:rsidR="00E735AE" w:rsidRPr="00E735AE">
        <w:rPr>
          <w:rFonts w:hint="eastAsia"/>
          <w:lang w:eastAsia="ja-JP"/>
        </w:rPr>
        <w:t>高端信道</w:t>
      </w:r>
      <w:r w:rsidR="00E735AE">
        <w:rPr>
          <w:rFonts w:hint="eastAsia"/>
          <w:lang w:eastAsia="zh-CN"/>
        </w:rPr>
        <w:t>和较低端</w:t>
      </w:r>
      <w:r w:rsidR="008D2E2A" w:rsidRPr="0053687C">
        <w:rPr>
          <w:lang w:eastAsia="ja-JP"/>
        </w:rPr>
        <w:t>信道的总重叠频率带宽为</w:t>
      </w:r>
      <w:r w:rsidR="00E735AE" w:rsidRPr="0053687C">
        <w:rPr>
          <w:lang w:eastAsia="ja-JP"/>
        </w:rPr>
        <w:t>2 × (27-19.18) (MHz)</w:t>
      </w:r>
      <w:r w:rsidR="008D2E2A" w:rsidRPr="0053687C">
        <w:rPr>
          <w:lang w:eastAsia="ja-JP"/>
        </w:rPr>
        <w:t>（见图</w:t>
      </w:r>
      <w:r w:rsidR="008D2E2A" w:rsidRPr="0053687C">
        <w:rPr>
          <w:lang w:eastAsia="ja-JP"/>
        </w:rPr>
        <w:t>3</w:t>
      </w:r>
      <w:r w:rsidR="008D2E2A" w:rsidRPr="0053687C">
        <w:rPr>
          <w:lang w:eastAsia="ja-JP"/>
        </w:rPr>
        <w:t>）。当干扰</w:t>
      </w:r>
      <w:r w:rsidR="00E735AE">
        <w:rPr>
          <w:rFonts w:hint="eastAsia"/>
          <w:lang w:eastAsia="zh-CN"/>
        </w:rPr>
        <w:t>既来自高端信道，也来自较低端的</w:t>
      </w:r>
      <w:r w:rsidR="008D2E2A" w:rsidRPr="0053687C">
        <w:rPr>
          <w:lang w:eastAsia="ja-JP"/>
        </w:rPr>
        <w:t>相邻信道时，图</w:t>
      </w:r>
      <w:r w:rsidR="008D2E2A" w:rsidRPr="0053687C">
        <w:rPr>
          <w:lang w:eastAsia="ja-JP"/>
        </w:rPr>
        <w:t>1</w:t>
      </w:r>
      <w:r w:rsidR="008D2E2A" w:rsidRPr="0053687C">
        <w:rPr>
          <w:lang w:eastAsia="ja-JP"/>
        </w:rPr>
        <w:t>中的</w:t>
      </w:r>
      <w:r w:rsidR="001D5650">
        <w:rPr>
          <w:lang w:eastAsia="ja-JP"/>
        </w:rPr>
        <w:t>门限</w:t>
      </w:r>
      <w:r w:rsidR="008D2E2A" w:rsidRPr="0053687C">
        <w:rPr>
          <w:lang w:eastAsia="ja-JP"/>
        </w:rPr>
        <w:t>pfd</w:t>
      </w:r>
      <w:r w:rsidR="008D2E2A" w:rsidRPr="0053687C">
        <w:rPr>
          <w:lang w:eastAsia="ja-JP"/>
        </w:rPr>
        <w:t>值会增加</w:t>
      </w:r>
      <w:r w:rsidR="00E735AE" w:rsidRPr="0053687C">
        <w:rPr>
          <w:lang w:eastAsia="ja-JP"/>
        </w:rPr>
        <w:t>2.37 dB (= 10log(27/(2 × (27</w:t>
      </w:r>
      <w:r w:rsidR="00E735AE" w:rsidRPr="0053687C">
        <w:rPr>
          <w:lang w:eastAsia="zh-CN"/>
        </w:rPr>
        <w:t>−</w:t>
      </w:r>
      <w:r w:rsidR="00E735AE" w:rsidRPr="0053687C">
        <w:rPr>
          <w:lang w:eastAsia="ja-JP"/>
        </w:rPr>
        <w:t>19.18))))</w:t>
      </w:r>
      <w:r w:rsidR="008D2E2A" w:rsidRPr="0053687C">
        <w:rPr>
          <w:lang w:eastAsia="ja-JP"/>
        </w:rPr>
        <w:t>。图</w:t>
      </w:r>
      <w:r w:rsidR="008D2E2A" w:rsidRPr="0053687C">
        <w:rPr>
          <w:lang w:eastAsia="ja-JP"/>
        </w:rPr>
        <w:t>4</w:t>
      </w:r>
      <w:r w:rsidR="008D2E2A" w:rsidRPr="0053687C">
        <w:rPr>
          <w:lang w:eastAsia="ja-JP"/>
        </w:rPr>
        <w:t>显示了图</w:t>
      </w:r>
      <w:r w:rsidR="008D2E2A" w:rsidRPr="0053687C">
        <w:rPr>
          <w:lang w:eastAsia="ja-JP"/>
        </w:rPr>
        <w:t>1</w:t>
      </w:r>
      <w:r w:rsidR="008D2E2A" w:rsidRPr="0053687C">
        <w:rPr>
          <w:lang w:eastAsia="ja-JP"/>
        </w:rPr>
        <w:t>中</w:t>
      </w:r>
      <w:r w:rsidR="00E735AE">
        <w:rPr>
          <w:lang w:eastAsia="ja-JP"/>
        </w:rPr>
        <w:t>门限</w:t>
      </w:r>
      <w:r w:rsidR="008D2E2A" w:rsidRPr="0053687C">
        <w:rPr>
          <w:lang w:eastAsia="ja-JP"/>
        </w:rPr>
        <w:t>pfd</w:t>
      </w:r>
      <w:r w:rsidR="008D2E2A" w:rsidRPr="0053687C">
        <w:rPr>
          <w:lang w:eastAsia="ja-JP"/>
        </w:rPr>
        <w:t>值增加</w:t>
      </w:r>
      <w:r w:rsidR="002B67A0" w:rsidRPr="0053687C">
        <w:rPr>
          <w:lang w:eastAsia="ja-JP"/>
        </w:rPr>
        <w:t>2.37 dB</w:t>
      </w:r>
      <w:r w:rsidR="008D2E2A" w:rsidRPr="0053687C">
        <w:rPr>
          <w:lang w:eastAsia="ja-JP"/>
        </w:rPr>
        <w:t>的情况。需要注意的是，在这种情况下，对受干扰卫星网络的保护不变，以满足</w:t>
      </w:r>
      <w:r w:rsidR="003551CF">
        <w:rPr>
          <w:lang w:eastAsia="ja-JP"/>
        </w:rPr>
        <w:t>EPM</w:t>
      </w:r>
      <w:r w:rsidR="003551CF">
        <w:rPr>
          <w:lang w:eastAsia="ja-JP"/>
        </w:rPr>
        <w:t>标准</w:t>
      </w:r>
      <w:r w:rsidR="002B67A0">
        <w:rPr>
          <w:rFonts w:hint="eastAsia"/>
          <w:lang w:eastAsia="zh-CN"/>
        </w:rPr>
        <w:t>。</w:t>
      </w:r>
    </w:p>
    <w:p w14:paraId="43D61E75" w14:textId="77777777" w:rsidR="00717EFE" w:rsidRPr="0053687C" w:rsidRDefault="00717EFE" w:rsidP="00717EFE">
      <w:pPr>
        <w:pStyle w:val="FigureNo"/>
        <w:spacing w:before="0"/>
        <w:rPr>
          <w:lang w:eastAsia="zh-CN"/>
        </w:rPr>
      </w:pPr>
      <w:r w:rsidRPr="0053687C">
        <w:rPr>
          <w:lang w:eastAsia="zh-CN"/>
        </w:rPr>
        <w:lastRenderedPageBreak/>
        <w:t>图</w:t>
      </w:r>
      <w:r w:rsidRPr="0053687C">
        <w:rPr>
          <w:lang w:eastAsia="zh-CN"/>
        </w:rPr>
        <w:t>3</w:t>
      </w:r>
    </w:p>
    <w:p w14:paraId="085B4D24" w14:textId="77777777" w:rsidR="00717EFE" w:rsidRPr="0053687C" w:rsidRDefault="00717EFE" w:rsidP="00717EFE">
      <w:pPr>
        <w:pStyle w:val="Figuretitle"/>
        <w:spacing w:after="120"/>
        <w:rPr>
          <w:lang w:eastAsia="ja-JP"/>
        </w:rPr>
      </w:pPr>
      <w:r w:rsidRPr="0053687C">
        <w:rPr>
          <w:lang w:eastAsia="ja-JP"/>
        </w:rPr>
        <w:t>BSS</w:t>
      </w:r>
      <w:r>
        <w:rPr>
          <w:lang w:eastAsia="ja-JP"/>
        </w:rPr>
        <w:t>规划</w:t>
      </w:r>
      <w:r w:rsidRPr="0053687C">
        <w:rPr>
          <w:lang w:eastAsia="ja-JP"/>
        </w:rPr>
        <w:t>中与相邻信道</w:t>
      </w:r>
      <w:r>
        <w:rPr>
          <w:rFonts w:hint="eastAsia"/>
          <w:lang w:eastAsia="zh-CN"/>
        </w:rPr>
        <w:t>的频率</w:t>
      </w:r>
      <w:r w:rsidRPr="0053687C">
        <w:rPr>
          <w:lang w:eastAsia="ja-JP"/>
        </w:rPr>
        <w:t>重叠</w:t>
      </w:r>
    </w:p>
    <w:p w14:paraId="31AB215D" w14:textId="77777777" w:rsidR="00717EFE" w:rsidRDefault="00717EFE" w:rsidP="00717EFE">
      <w:pPr>
        <w:pStyle w:val="Figure"/>
        <w:rPr>
          <w:lang w:eastAsia="ja-JP"/>
        </w:rPr>
      </w:pPr>
      <w:r w:rsidRPr="00C33AE1">
        <w:rPr>
          <w:noProof/>
        </w:rPr>
        <mc:AlternateContent>
          <mc:Choice Requires="wps">
            <w:drawing>
              <wp:anchor distT="45720" distB="45720" distL="114300" distR="114300" simplePos="0" relativeHeight="251750400" behindDoc="0" locked="0" layoutInCell="1" allowOverlap="1" wp14:anchorId="0D2BCAF9" wp14:editId="6416724B">
                <wp:simplePos x="0" y="0"/>
                <wp:positionH relativeFrom="column">
                  <wp:posOffset>1051560</wp:posOffset>
                </wp:positionH>
                <wp:positionV relativeFrom="paragraph">
                  <wp:posOffset>1427480</wp:posOffset>
                </wp:positionV>
                <wp:extent cx="1257300" cy="33337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79959B35" w14:textId="77777777" w:rsidR="00717EFE" w:rsidRPr="00DF75DC" w:rsidRDefault="00717EFE" w:rsidP="00717EFE">
                            <w:pPr>
                              <w:spacing w:before="60"/>
                              <w:rPr>
                                <w:rFonts w:ascii="SimSun" w:hAnsi="SimSun" w:cs="SimSun"/>
                                <w:sz w:val="18"/>
                                <w:szCs w:val="18"/>
                                <w:lang w:eastAsia="zh-CN"/>
                              </w:rPr>
                            </w:pPr>
                            <w:r w:rsidRPr="00DF75DC">
                              <w:rPr>
                                <w:rFonts w:hint="eastAsia"/>
                                <w:sz w:val="22"/>
                                <w:szCs w:val="18"/>
                                <w:lang w:eastAsia="zh-CN"/>
                              </w:rPr>
                              <w:t>频率重叠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BCAF9" id="Text Box 51" o:spid="_x0000_s1057" type="#_x0000_t202" style="position:absolute;left:0;text-align:left;margin-left:82.8pt;margin-top:112.4pt;width:99pt;height:26.2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" filled="f" stroked="f">
                <v:textbox>
                  <w:txbxContent>
                    <w:p w14:paraId="79959B35" w14:textId="77777777" w:rsidR="00717EFE" w:rsidRPr="00DF75DC" w:rsidRDefault="00717EFE" w:rsidP="00717EFE">
                      <w:pPr>
                        <w:spacing w:before="60"/>
                        <w:rPr>
                          <w:rFonts w:ascii="SimSun" w:hAnsi="SimSun" w:cs="SimSun"/>
                          <w:sz w:val="18"/>
                          <w:szCs w:val="18"/>
                          <w:lang w:eastAsia="zh-CN"/>
                        </w:rPr>
                      </w:pPr>
                      <w:r w:rsidRPr="00DF75DC">
                        <w:rPr>
                          <w:rFonts w:hint="eastAsia"/>
                          <w:sz w:val="22"/>
                          <w:szCs w:val="18"/>
                          <w:lang w:eastAsia="zh-CN"/>
                        </w:rPr>
                        <w:t>频率重叠</w:t>
                      </w:r>
                    </w:p>
                  </w:txbxContent>
                </v:textbox>
              </v:shape>
            </w:pict>
          </mc:Fallback>
        </mc:AlternateContent>
      </w:r>
      <w:r w:rsidRPr="00C33AE1">
        <w:rPr>
          <w:noProof/>
        </w:rPr>
        <mc:AlternateContent>
          <mc:Choice Requires="wps">
            <w:drawing>
              <wp:anchor distT="45720" distB="45720" distL="114300" distR="114300" simplePos="0" relativeHeight="251752448" behindDoc="0" locked="0" layoutInCell="1" allowOverlap="1" wp14:anchorId="4C2B9E28" wp14:editId="405F487C">
                <wp:simplePos x="0" y="0"/>
                <wp:positionH relativeFrom="column">
                  <wp:posOffset>3928110</wp:posOffset>
                </wp:positionH>
                <wp:positionV relativeFrom="paragraph">
                  <wp:posOffset>1522730</wp:posOffset>
                </wp:positionV>
                <wp:extent cx="1257300" cy="60007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00075"/>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7B7028C7" w14:textId="77777777" w:rsidR="00717EFE" w:rsidRPr="00DF75DC" w:rsidRDefault="00717EFE" w:rsidP="00717EFE">
                            <w:pPr>
                              <w:spacing w:before="0"/>
                              <w:rPr>
                                <w:rFonts w:ascii="STKaiti" w:eastAsia="STKaiti" w:hAnsi="STKaiti"/>
                                <w:sz w:val="18"/>
                                <w:szCs w:val="18"/>
                                <w:lang w:eastAsia="zh-CN"/>
                              </w:rPr>
                            </w:pPr>
                            <w:r w:rsidRPr="00DF75DC">
                              <w:rPr>
                                <w:rFonts w:ascii="STKaiti" w:eastAsia="STKaiti" w:hAnsi="STKaiti" w:hint="eastAsia"/>
                                <w:color w:val="FF0000"/>
                                <w:sz w:val="18"/>
                                <w:szCs w:val="18"/>
                                <w:lang w:eastAsia="zh-CN"/>
                              </w:rPr>
                              <w:t>有用</w:t>
                            </w:r>
                          </w:p>
                          <w:p w14:paraId="18D9431F" w14:textId="77777777" w:rsidR="00717EFE" w:rsidRPr="00DF75DC" w:rsidRDefault="00717EFE" w:rsidP="00717EFE">
                            <w:pPr>
                              <w:spacing w:before="0"/>
                              <w:rPr>
                                <w:rFonts w:ascii="STKaiti" w:eastAsia="STKaiti" w:hAnsi="STKaiti"/>
                                <w:color w:val="0070C0"/>
                                <w:sz w:val="18"/>
                                <w:szCs w:val="18"/>
                                <w:lang w:eastAsia="zh-CN"/>
                              </w:rPr>
                            </w:pPr>
                            <w:r w:rsidRPr="00DF75DC">
                              <w:rPr>
                                <w:rFonts w:ascii="STKaiti" w:eastAsia="STKaiti" w:hAnsi="STKaiti" w:hint="eastAsia"/>
                                <w:color w:val="0070C0"/>
                                <w:sz w:val="18"/>
                                <w:szCs w:val="18"/>
                                <w:lang w:eastAsia="zh-CN"/>
                              </w:rPr>
                              <w:t>较低端的干扰</w:t>
                            </w:r>
                          </w:p>
                          <w:p w14:paraId="61F0B43B" w14:textId="77777777" w:rsidR="00717EFE" w:rsidRPr="00DF75DC" w:rsidRDefault="00717EFE" w:rsidP="00717EFE">
                            <w:pPr>
                              <w:spacing w:before="0"/>
                              <w:rPr>
                                <w:rFonts w:ascii="STKaiti" w:eastAsia="STKaiti" w:hAnsi="STKaiti" w:cs="SimSun" w:hint="eastAsia"/>
                                <w:color w:val="0070C0"/>
                                <w:sz w:val="18"/>
                                <w:szCs w:val="18"/>
                                <w:lang w:eastAsia="zh-CN"/>
                              </w:rPr>
                            </w:pPr>
                            <w:r w:rsidRPr="00DF75DC">
                              <w:rPr>
                                <w:rFonts w:ascii="STKaiti" w:eastAsia="STKaiti" w:hAnsi="STKaiti" w:hint="eastAsia"/>
                                <w:color w:val="0070C0"/>
                                <w:sz w:val="18"/>
                                <w:szCs w:val="18"/>
                                <w:lang w:eastAsia="zh-CN"/>
                              </w:rPr>
                              <w:t>高端的干扰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B9E28" id="Text Box 56" o:spid="_x0000_s1058" type="#_x0000_t202" style="position:absolute;left:0;text-align:left;margin-left:309.3pt;margin-top:119.9pt;width:99pt;height:47.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" filled="f" stroked="f">
                <v:textbox>
                  <w:txbxContent>
                    <w:p w14:paraId="7B7028C7" w14:textId="77777777" w:rsidR="00717EFE" w:rsidRPr="00DF75DC" w:rsidRDefault="00717EFE" w:rsidP="00717EFE">
                      <w:pPr>
                        <w:spacing w:before="0"/>
                        <w:rPr>
                          <w:rFonts w:ascii="STKaiti" w:eastAsia="STKaiti" w:hAnsi="STKaiti"/>
                          <w:sz w:val="18"/>
                          <w:szCs w:val="18"/>
                          <w:lang w:eastAsia="zh-CN"/>
                        </w:rPr>
                      </w:pPr>
                      <w:r w:rsidRPr="00DF75DC">
                        <w:rPr>
                          <w:rFonts w:ascii="STKaiti" w:eastAsia="STKaiti" w:hAnsi="STKaiti" w:hint="eastAsia"/>
                          <w:color w:val="FF0000"/>
                          <w:sz w:val="18"/>
                          <w:szCs w:val="18"/>
                          <w:lang w:eastAsia="zh-CN"/>
                        </w:rPr>
                        <w:t>有用</w:t>
                      </w:r>
                    </w:p>
                    <w:p w14:paraId="18D9431F" w14:textId="77777777" w:rsidR="00717EFE" w:rsidRPr="00DF75DC" w:rsidRDefault="00717EFE" w:rsidP="00717EFE">
                      <w:pPr>
                        <w:spacing w:before="0"/>
                        <w:rPr>
                          <w:rFonts w:ascii="STKaiti" w:eastAsia="STKaiti" w:hAnsi="STKaiti"/>
                          <w:color w:val="0070C0"/>
                          <w:sz w:val="18"/>
                          <w:szCs w:val="18"/>
                          <w:lang w:eastAsia="zh-CN"/>
                        </w:rPr>
                      </w:pPr>
                      <w:r w:rsidRPr="00DF75DC">
                        <w:rPr>
                          <w:rFonts w:ascii="STKaiti" w:eastAsia="STKaiti" w:hAnsi="STKaiti" w:hint="eastAsia"/>
                          <w:color w:val="0070C0"/>
                          <w:sz w:val="18"/>
                          <w:szCs w:val="18"/>
                          <w:lang w:eastAsia="zh-CN"/>
                        </w:rPr>
                        <w:t>较低端的干扰</w:t>
                      </w:r>
                    </w:p>
                    <w:p w14:paraId="61F0B43B" w14:textId="77777777" w:rsidR="00717EFE" w:rsidRPr="00DF75DC" w:rsidRDefault="00717EFE" w:rsidP="00717EFE">
                      <w:pPr>
                        <w:spacing w:before="0"/>
                        <w:rPr>
                          <w:rFonts w:ascii="STKaiti" w:eastAsia="STKaiti" w:hAnsi="STKaiti" w:cs="SimSun" w:hint="eastAsia"/>
                          <w:color w:val="0070C0"/>
                          <w:sz w:val="18"/>
                          <w:szCs w:val="18"/>
                          <w:lang w:eastAsia="zh-CN"/>
                        </w:rPr>
                      </w:pPr>
                      <w:r w:rsidRPr="00DF75DC">
                        <w:rPr>
                          <w:rFonts w:ascii="STKaiti" w:eastAsia="STKaiti" w:hAnsi="STKaiti" w:hint="eastAsia"/>
                          <w:color w:val="0070C0"/>
                          <w:sz w:val="18"/>
                          <w:szCs w:val="18"/>
                          <w:lang w:eastAsia="zh-CN"/>
                        </w:rPr>
                        <w:t>高端的干扰</w:t>
                      </w:r>
                    </w:p>
                  </w:txbxContent>
                </v:textbox>
              </v:shape>
            </w:pict>
          </mc:Fallback>
        </mc:AlternateContent>
      </w:r>
      <w:r w:rsidRPr="00C33AE1">
        <w:rPr>
          <w:noProof/>
        </w:rPr>
        <mc:AlternateContent>
          <mc:Choice Requires="wps">
            <w:drawing>
              <wp:anchor distT="45720" distB="45720" distL="114300" distR="114300" simplePos="0" relativeHeight="251751424" behindDoc="0" locked="0" layoutInCell="1" allowOverlap="1" wp14:anchorId="226CA2BA" wp14:editId="3CAB7FB4">
                <wp:simplePos x="0" y="0"/>
                <wp:positionH relativeFrom="column">
                  <wp:posOffset>3994785</wp:posOffset>
                </wp:positionH>
                <wp:positionV relativeFrom="paragraph">
                  <wp:posOffset>1589405</wp:posOffset>
                </wp:positionV>
                <wp:extent cx="1019175" cy="447675"/>
                <wp:effectExtent l="0" t="0" r="9525" b="952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476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6A3F2F92" w14:textId="77777777" w:rsidR="00717EFE" w:rsidRPr="006F18DA" w:rsidRDefault="00717EFE" w:rsidP="00717EFE">
                            <w:pPr>
                              <w:spacing w:before="480"/>
                              <w:rPr>
                                <w:rFonts w:ascii="SimSun" w:hAnsi="SimSun" w:cs="SimSun"/>
                                <w:sz w:val="20"/>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CA2BA" id="Text Box 55" o:spid="_x0000_s1059" type="#_x0000_t202" style="position:absolute;left:0;text-align:left;margin-left:314.55pt;margin-top:125.15pt;width:80.25pt;height:35.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" fillcolor="white [3201]" stroked="f">
                <v:textbox>
                  <w:txbxContent>
                    <w:p w14:paraId="6A3F2F92" w14:textId="77777777" w:rsidR="00717EFE" w:rsidRPr="006F18DA" w:rsidRDefault="00717EFE" w:rsidP="00717EFE">
                      <w:pPr>
                        <w:spacing w:before="480"/>
                        <w:rPr>
                          <w:rFonts w:ascii="SimSun" w:hAnsi="SimSun" w:cs="SimSun"/>
                          <w:sz w:val="20"/>
                          <w:lang w:eastAsia="zh-CN"/>
                        </w:rPr>
                      </w:pPr>
                    </w:p>
                  </w:txbxContent>
                </v:textbox>
              </v:shape>
            </w:pict>
          </mc:Fallback>
        </mc:AlternateContent>
      </w:r>
      <w:r w:rsidRPr="00C33AE1">
        <w:rPr>
          <w:noProof/>
        </w:rPr>
        <mc:AlternateContent>
          <mc:Choice Requires="wps">
            <w:drawing>
              <wp:anchor distT="45720" distB="45720" distL="114300" distR="114300" simplePos="0" relativeHeight="251749376" behindDoc="0" locked="0" layoutInCell="1" allowOverlap="1" wp14:anchorId="1A4EF6D5" wp14:editId="62600612">
                <wp:simplePos x="0" y="0"/>
                <wp:positionH relativeFrom="column">
                  <wp:posOffset>1175385</wp:posOffset>
                </wp:positionH>
                <wp:positionV relativeFrom="paragraph">
                  <wp:posOffset>1551305</wp:posOffset>
                </wp:positionV>
                <wp:extent cx="990600" cy="1524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524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510E2B6" w14:textId="77777777" w:rsidR="00717EFE" w:rsidRPr="006F18DA" w:rsidRDefault="00717EFE" w:rsidP="00717EFE">
                            <w:pPr>
                              <w:spacing w:before="60"/>
                              <w:rPr>
                                <w:rFonts w:ascii="SimSun" w:hAnsi="SimSun" w:cs="SimSun"/>
                                <w:sz w:val="20"/>
                                <w:lang w:eastAsia="zh-C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EF6D5" id="Text Box 52" o:spid="_x0000_s1060" type="#_x0000_t202" style="position:absolute;left:0;text-align:left;margin-left:92.55pt;margin-top:122.15pt;width:78pt;height:1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" fillcolor="white [3201]" stroked="f">
                <v:textbox>
                  <w:txbxContent>
                    <w:p w14:paraId="1510E2B6" w14:textId="77777777" w:rsidR="00717EFE" w:rsidRPr="006F18DA" w:rsidRDefault="00717EFE" w:rsidP="00717EFE">
                      <w:pPr>
                        <w:spacing w:before="60"/>
                        <w:rPr>
                          <w:rFonts w:ascii="SimSun" w:hAnsi="SimSun" w:cs="SimSun"/>
                          <w:sz w:val="20"/>
                          <w:lang w:eastAsia="zh-CN"/>
                        </w:rPr>
                      </w:pPr>
                    </w:p>
                  </w:txbxContent>
                </v:textbox>
              </v:shape>
            </w:pict>
          </mc:Fallback>
        </mc:AlternateContent>
      </w:r>
      <w:r w:rsidRPr="0053687C">
        <w:rPr>
          <w:noProof/>
        </w:rPr>
        <w:drawing>
          <wp:inline distT="0" distB="0" distL="0" distR="0" wp14:anchorId="18D5BF53" wp14:editId="5D3E15D4">
            <wp:extent cx="4045484" cy="2228850"/>
            <wp:effectExtent l="0" t="0" r="0" b="0"/>
            <wp:docPr id="3" name="図 3" descr="暗い背景に白い文字が書いてある｜｜｜ｐ&#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暗い背景に白い文字が書いてある｜｜｜ｐ&#10;&#10;中程度の精度で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5484" cy="2228850"/>
                    </a:xfrm>
                    <a:prstGeom prst="rect">
                      <a:avLst/>
                    </a:prstGeom>
                    <a:noFill/>
                    <a:ln>
                      <a:noFill/>
                    </a:ln>
                  </pic:spPr>
                </pic:pic>
              </a:graphicData>
            </a:graphic>
          </wp:inline>
        </w:drawing>
      </w:r>
    </w:p>
    <w:p w14:paraId="7C78E703" w14:textId="4AD587E9" w:rsidR="00A9775D" w:rsidRPr="0053687C" w:rsidRDefault="008D2E2A" w:rsidP="00A9775D">
      <w:pPr>
        <w:pStyle w:val="FigureNo"/>
        <w:rPr>
          <w:lang w:eastAsia="zh-CN"/>
        </w:rPr>
      </w:pPr>
      <w:r w:rsidRPr="0053687C">
        <w:rPr>
          <w:lang w:eastAsia="zh-CN"/>
        </w:rPr>
        <w:t>图</w:t>
      </w:r>
      <w:r w:rsidR="00A9775D" w:rsidRPr="0053687C">
        <w:rPr>
          <w:lang w:eastAsia="zh-CN"/>
        </w:rPr>
        <w:t>4</w:t>
      </w:r>
    </w:p>
    <w:p w14:paraId="45434BB6" w14:textId="643BED0D" w:rsidR="00A9775D" w:rsidRPr="0053687C" w:rsidRDefault="008D2E2A" w:rsidP="00717EFE">
      <w:pPr>
        <w:pStyle w:val="Figuretitle"/>
        <w:spacing w:after="120"/>
        <w:rPr>
          <w:lang w:eastAsia="zh-CN"/>
        </w:rPr>
      </w:pPr>
      <w:r w:rsidRPr="0053687C">
        <w:rPr>
          <w:lang w:eastAsia="zh-CN"/>
        </w:rPr>
        <w:t>部分频率重叠</w:t>
      </w:r>
      <w:r w:rsidR="005424A9" w:rsidRPr="0053687C">
        <w:rPr>
          <w:lang w:eastAsia="zh-CN"/>
        </w:rPr>
        <w:t>应用</w:t>
      </w:r>
      <w:r w:rsidR="003551CF">
        <w:rPr>
          <w:lang w:eastAsia="zh-CN"/>
        </w:rPr>
        <w:t>EPM</w:t>
      </w:r>
      <w:r w:rsidRPr="0053687C">
        <w:rPr>
          <w:lang w:eastAsia="zh-CN"/>
        </w:rPr>
        <w:t>和</w:t>
      </w:r>
      <w:r w:rsidR="00EC1EFA">
        <w:rPr>
          <w:lang w:eastAsia="zh-CN"/>
        </w:rPr>
        <w:t>pfd</w:t>
      </w:r>
      <w:r w:rsidR="00EC1EFA">
        <w:rPr>
          <w:lang w:eastAsia="zh-CN"/>
        </w:rPr>
        <w:t>标准</w:t>
      </w:r>
      <w:r w:rsidRPr="0053687C">
        <w:rPr>
          <w:lang w:eastAsia="zh-CN"/>
        </w:rPr>
        <w:t>（示例）</w:t>
      </w:r>
    </w:p>
    <w:tbl>
      <w:tblPr>
        <w:tblW w:w="0" w:type="auto"/>
        <w:tblLook w:val="04A0" w:firstRow="1" w:lastRow="0" w:firstColumn="1" w:lastColumn="0" w:noHBand="0" w:noVBand="1"/>
      </w:tblPr>
      <w:tblGrid>
        <w:gridCol w:w="4814"/>
        <w:gridCol w:w="4815"/>
      </w:tblGrid>
      <w:tr w:rsidR="00A9775D" w:rsidRPr="0053687C" w14:paraId="71183FBE" w14:textId="77777777" w:rsidTr="006E6A49">
        <w:tc>
          <w:tcPr>
            <w:tcW w:w="9629" w:type="dxa"/>
            <w:gridSpan w:val="2"/>
          </w:tcPr>
          <w:p w14:paraId="41BC5511" w14:textId="462B665F" w:rsidR="00A9775D" w:rsidRPr="0053687C" w:rsidRDefault="00A9775D" w:rsidP="00717EFE">
            <w:pPr>
              <w:pStyle w:val="Figuretitle"/>
              <w:spacing w:after="120"/>
              <w:rPr>
                <w:rFonts w:eastAsia="MS PGothic"/>
              </w:rPr>
            </w:pPr>
            <w:r w:rsidRPr="0053687C">
              <w:rPr>
                <w:rFonts w:eastAsia="MS PGothic"/>
              </w:rPr>
              <w:t>3</w:t>
            </w:r>
            <w:r w:rsidR="005424A9">
              <w:rPr>
                <w:rFonts w:asciiTheme="minorEastAsia" w:eastAsiaTheme="minorEastAsia" w:hAnsiTheme="minorEastAsia" w:hint="eastAsia"/>
                <w:lang w:eastAsia="zh-CN"/>
              </w:rPr>
              <w:t>度</w:t>
            </w:r>
            <w:proofErr w:type="spellStart"/>
            <w:r w:rsidR="005424A9" w:rsidRPr="00785E7A">
              <w:rPr>
                <w:rFonts w:asciiTheme="minorEastAsia" w:eastAsiaTheme="minorEastAsia" w:hAnsiTheme="minorEastAsia" w:cs="Microsoft YaHei" w:hint="eastAsia"/>
              </w:rPr>
              <w:t>间</w:t>
            </w:r>
            <w:r w:rsidR="005424A9" w:rsidRPr="00785E7A">
              <w:rPr>
                <w:rFonts w:asciiTheme="minorEastAsia" w:eastAsiaTheme="minorEastAsia" w:hAnsiTheme="minorEastAsia" w:cs="MS PGothic" w:hint="eastAsia"/>
              </w:rPr>
              <w:t>隔</w:t>
            </w:r>
            <w:proofErr w:type="spellEnd"/>
          </w:p>
        </w:tc>
      </w:tr>
      <w:tr w:rsidR="00A9775D" w:rsidRPr="0053687C" w14:paraId="7B863AE1" w14:textId="77777777" w:rsidTr="006E6A49">
        <w:tc>
          <w:tcPr>
            <w:tcW w:w="4814" w:type="dxa"/>
          </w:tcPr>
          <w:p w14:paraId="4A5262AB" w14:textId="361BA4F5" w:rsidR="00A9775D" w:rsidRPr="0053687C" w:rsidRDefault="00785E7A" w:rsidP="00717EFE">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0.45dB</w:t>
            </w:r>
          </w:p>
        </w:tc>
        <w:tc>
          <w:tcPr>
            <w:tcW w:w="4815" w:type="dxa"/>
          </w:tcPr>
          <w:p w14:paraId="55A023B2" w14:textId="590B3209" w:rsidR="00A9775D" w:rsidRPr="0053687C" w:rsidRDefault="00785E7A" w:rsidP="00717EFE">
            <w:pPr>
              <w:pStyle w:val="Figuretitle"/>
              <w:spacing w:after="120"/>
              <w:rPr>
                <w:rFonts w:eastAsia="MS PGothic"/>
              </w:rPr>
            </w:pPr>
            <w:r w:rsidRPr="00785E7A">
              <w:rPr>
                <w:rFonts w:hint="eastAsia"/>
              </w:rPr>
              <w:t>EPM</w:t>
            </w:r>
            <w:proofErr w:type="spellStart"/>
            <w:r w:rsidRPr="00785E7A">
              <w:rPr>
                <w:rFonts w:hint="eastAsia"/>
              </w:rPr>
              <w:t>劣化为</w:t>
            </w:r>
            <w:proofErr w:type="spellEnd"/>
            <w:r w:rsidRPr="00785E7A">
              <w:rPr>
                <w:rFonts w:hint="eastAsia"/>
              </w:rPr>
              <w:t>–</w:t>
            </w:r>
            <w:r w:rsidRPr="00785E7A">
              <w:rPr>
                <w:rFonts w:hint="eastAsia"/>
              </w:rPr>
              <w:t>0.25dB</w:t>
            </w:r>
          </w:p>
        </w:tc>
      </w:tr>
      <w:tr w:rsidR="00A9775D" w:rsidRPr="0053687C" w14:paraId="69C01FE4" w14:textId="77777777" w:rsidTr="006E6A49">
        <w:tc>
          <w:tcPr>
            <w:tcW w:w="4814" w:type="dxa"/>
          </w:tcPr>
          <w:p w14:paraId="678DB40F" w14:textId="67AB6A37" w:rsidR="00A9775D" w:rsidRPr="0053687C" w:rsidRDefault="00F26865" w:rsidP="006E6A49">
            <w:pPr>
              <w:pStyle w:val="Figure"/>
            </w:pPr>
            <w:r w:rsidRPr="00C33AE1">
              <w:rPr>
                <w:rFonts w:eastAsia="MS PGothic"/>
                <w:noProof/>
                <w:lang w:eastAsia="zh-CN"/>
              </w:rPr>
              <mc:AlternateContent>
                <mc:Choice Requires="wps">
                  <w:drawing>
                    <wp:anchor distT="45720" distB="45720" distL="114300" distR="114300" simplePos="0" relativeHeight="251732992" behindDoc="0" locked="0" layoutInCell="1" allowOverlap="1" wp14:anchorId="3E7A010F" wp14:editId="01802B83">
                      <wp:simplePos x="0" y="0"/>
                      <wp:positionH relativeFrom="column">
                        <wp:posOffset>2045653</wp:posOffset>
                      </wp:positionH>
                      <wp:positionV relativeFrom="paragraph">
                        <wp:posOffset>1893888</wp:posOffset>
                      </wp:positionV>
                      <wp:extent cx="1548765" cy="236220"/>
                      <wp:effectExtent l="0" t="3175" r="1905"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BC91C" w14:textId="77777777" w:rsidR="00F26865" w:rsidRPr="009C3B0D" w:rsidRDefault="00F26865" w:rsidP="00F26865">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A010F" id="Text Box 60" o:spid="_x0000_s1061" type="#_x0000_t202" style="position:absolute;left:0;text-align:left;margin-left:161.1pt;margin-top:149.15pt;width:121.95pt;height:18.6pt;rotation:-90;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" stroked="f">
                      <v:textbox style="layout-flow:vertical;mso-layout-flow-alt:bottom-to-top">
                        <w:txbxContent>
                          <w:p w14:paraId="24DBC91C" w14:textId="77777777" w:rsidR="00F26865" w:rsidRPr="009C3B0D" w:rsidRDefault="00F26865" w:rsidP="00F26865">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v:textbox>
                    </v:shape>
                  </w:pict>
                </mc:Fallback>
              </mc:AlternateContent>
            </w:r>
            <w:r w:rsidRPr="00C33AE1">
              <w:rPr>
                <w:noProof/>
              </w:rPr>
              <mc:AlternateContent>
                <mc:Choice Requires="wps">
                  <w:drawing>
                    <wp:anchor distT="45720" distB="45720" distL="114300" distR="114300" simplePos="0" relativeHeight="251728896" behindDoc="0" locked="0" layoutInCell="1" allowOverlap="1" wp14:anchorId="4E74CC65" wp14:editId="1C74B204">
                      <wp:simplePos x="0" y="0"/>
                      <wp:positionH relativeFrom="column">
                        <wp:posOffset>459105</wp:posOffset>
                      </wp:positionH>
                      <wp:positionV relativeFrom="paragraph">
                        <wp:posOffset>111760</wp:posOffset>
                      </wp:positionV>
                      <wp:extent cx="2238375" cy="771525"/>
                      <wp:effectExtent l="0" t="0" r="9525"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7715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567A2878"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57dBW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276F64ED"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54.3dBW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777FB00F"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51.5dBW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78923917" w14:textId="77777777" w:rsidR="00F26865" w:rsidRPr="00F26865" w:rsidRDefault="00F26865" w:rsidP="00F26865">
                                  <w:pPr>
                                    <w:spacing w:before="0"/>
                                    <w:rPr>
                                      <w:sz w:val="14"/>
                                      <w:szCs w:val="14"/>
                                      <w:lang w:eastAsia="zh-CN"/>
                                    </w:rPr>
                                  </w:pPr>
                                  <w:r w:rsidRPr="00F26865">
                                    <w:rPr>
                                      <w:sz w:val="14"/>
                                      <w:szCs w:val="14"/>
                                      <w:lang w:eastAsia="zh-CN"/>
                                    </w:rPr>
                                    <w:t>EPM</w:t>
                                  </w:r>
                                  <w:r w:rsidRPr="00F26865">
                                    <w:rPr>
                                      <w:sz w:val="14"/>
                                      <w:szCs w:val="14"/>
                                      <w:lang w:eastAsia="zh-CN"/>
                                    </w:rPr>
                                    <w:t>标准</w:t>
                                  </w:r>
                                  <w:r w:rsidRPr="00F26865">
                                    <w:rPr>
                                      <w:sz w:val="14"/>
                                      <w:szCs w:val="14"/>
                                      <w:lang w:eastAsia="zh-CN"/>
                                    </w:rPr>
                                    <w:t xml:space="preserve">C </w:t>
                                  </w:r>
                                  <w:proofErr w:type="spellStart"/>
                                  <w:r w:rsidRPr="00F26865">
                                    <w:rPr>
                                      <w:sz w:val="14"/>
                                      <w:szCs w:val="14"/>
                                      <w:lang w:eastAsia="zh-CN"/>
                                    </w:rPr>
                                    <w:t>e.i.r.p</w:t>
                                  </w:r>
                                  <w:proofErr w:type="spellEnd"/>
                                  <w:r w:rsidRPr="00F26865">
                                    <w:rPr>
                                      <w:sz w:val="14"/>
                                      <w:szCs w:val="14"/>
                                      <w:lang w:eastAsia="zh-CN"/>
                                    </w:rPr>
                                    <w:t>. 48.5dBW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1CA51B1F" w14:textId="77777777" w:rsidR="00F26865" w:rsidRPr="00F26865" w:rsidRDefault="00F26865" w:rsidP="00F26865">
                                  <w:pPr>
                                    <w:spacing w:before="0"/>
                                    <w:rPr>
                                      <w:sz w:val="14"/>
                                      <w:szCs w:val="14"/>
                                      <w:lang w:eastAsia="zh-CN"/>
                                    </w:rPr>
                                  </w:pPr>
                                  <w:proofErr w:type="spellStart"/>
                                  <w:r w:rsidRPr="00F26865">
                                    <w:rPr>
                                      <w:sz w:val="14"/>
                                      <w:szCs w:val="14"/>
                                      <w:lang w:eastAsia="zh-CN"/>
                                    </w:rPr>
                                    <w:t>pfd</w:t>
                                  </w:r>
                                  <w:proofErr w:type="spellEnd"/>
                                  <w:r w:rsidRPr="00F26865">
                                    <w:rPr>
                                      <w:sz w:val="14"/>
                                      <w:szCs w:val="14"/>
                                      <w:lang w:eastAsia="zh-CN"/>
                                    </w:rPr>
                                    <w:t>硬限值</w:t>
                                  </w:r>
                                </w:p>
                                <w:p w14:paraId="050E402B" w14:textId="77777777" w:rsidR="00F26865" w:rsidRPr="00F26865" w:rsidRDefault="00F26865" w:rsidP="00F26865">
                                  <w:pPr>
                                    <w:spacing w:before="0"/>
                                    <w:rPr>
                                      <w:rFonts w:ascii="SimSun" w:hAnsi="SimSun" w:cs="SimSun"/>
                                      <w:sz w:val="14"/>
                                      <w:szCs w:val="14"/>
                                      <w:lang w:eastAsia="zh-CN"/>
                                    </w:rPr>
                                  </w:pPr>
                                  <w:proofErr w:type="spellStart"/>
                                  <w:r w:rsidRPr="00F26865">
                                    <w:rPr>
                                      <w:sz w:val="14"/>
                                      <w:szCs w:val="14"/>
                                      <w:lang w:eastAsia="zh-CN"/>
                                    </w:rPr>
                                    <w:t>pfd</w:t>
                                  </w:r>
                                  <w:proofErr w:type="spellEnd"/>
                                  <w:r w:rsidRPr="00F26865">
                                    <w:rPr>
                                      <w:sz w:val="14"/>
                                      <w:szCs w:val="14"/>
                                      <w:lang w:eastAsia="zh-CN"/>
                                    </w:rPr>
                                    <w:t>标准</w:t>
                                  </w:r>
                                  <w:r w:rsidRPr="00F26865">
                                    <w:rPr>
                                      <w:sz w:val="14"/>
                                      <w:szCs w:val="14"/>
                                      <w:lang w:eastAsia="zh-CN"/>
                                    </w:rPr>
                                    <w:t>3</w:t>
                                  </w:r>
                                  <w:r w:rsidRPr="00F26865">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4CC65" id="Text Box 57" o:spid="_x0000_s1062" type="#_x0000_t202" style="position:absolute;left:0;text-align:left;margin-left:36.15pt;margin-top:8.8pt;width:176.25pt;height:60.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" fillcolor="white [3201]" stroked="f">
                      <v:textbox>
                        <w:txbxContent>
                          <w:p w14:paraId="567A2878"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57dBW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276F64ED"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54.3dBW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777FB00F"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51.5dBW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78923917" w14:textId="77777777" w:rsidR="00F26865" w:rsidRPr="00F26865" w:rsidRDefault="00F26865" w:rsidP="00F26865">
                            <w:pPr>
                              <w:spacing w:before="0"/>
                              <w:rPr>
                                <w:sz w:val="14"/>
                                <w:szCs w:val="14"/>
                                <w:lang w:eastAsia="zh-CN"/>
                              </w:rPr>
                            </w:pPr>
                            <w:r w:rsidRPr="00F26865">
                              <w:rPr>
                                <w:sz w:val="14"/>
                                <w:szCs w:val="14"/>
                                <w:lang w:eastAsia="zh-CN"/>
                              </w:rPr>
                              <w:t>EPM</w:t>
                            </w:r>
                            <w:r w:rsidRPr="00F26865">
                              <w:rPr>
                                <w:sz w:val="14"/>
                                <w:szCs w:val="14"/>
                                <w:lang w:eastAsia="zh-CN"/>
                              </w:rPr>
                              <w:t>标准</w:t>
                            </w:r>
                            <w:r w:rsidRPr="00F26865">
                              <w:rPr>
                                <w:sz w:val="14"/>
                                <w:szCs w:val="14"/>
                                <w:lang w:eastAsia="zh-CN"/>
                              </w:rPr>
                              <w:t xml:space="preserve">C </w:t>
                            </w:r>
                            <w:proofErr w:type="spellStart"/>
                            <w:r w:rsidRPr="00F26865">
                              <w:rPr>
                                <w:sz w:val="14"/>
                                <w:szCs w:val="14"/>
                                <w:lang w:eastAsia="zh-CN"/>
                              </w:rPr>
                              <w:t>e.i.r.p</w:t>
                            </w:r>
                            <w:proofErr w:type="spellEnd"/>
                            <w:r w:rsidRPr="00F26865">
                              <w:rPr>
                                <w:sz w:val="14"/>
                                <w:szCs w:val="14"/>
                                <w:lang w:eastAsia="zh-CN"/>
                              </w:rPr>
                              <w:t>. 48.5dBW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1CA51B1F" w14:textId="77777777" w:rsidR="00F26865" w:rsidRPr="00F26865" w:rsidRDefault="00F26865" w:rsidP="00F26865">
                            <w:pPr>
                              <w:spacing w:before="0"/>
                              <w:rPr>
                                <w:sz w:val="14"/>
                                <w:szCs w:val="14"/>
                                <w:lang w:eastAsia="zh-CN"/>
                              </w:rPr>
                            </w:pPr>
                            <w:proofErr w:type="spellStart"/>
                            <w:r w:rsidRPr="00F26865">
                              <w:rPr>
                                <w:sz w:val="14"/>
                                <w:szCs w:val="14"/>
                                <w:lang w:eastAsia="zh-CN"/>
                              </w:rPr>
                              <w:t>pfd</w:t>
                            </w:r>
                            <w:proofErr w:type="spellEnd"/>
                            <w:r w:rsidRPr="00F26865">
                              <w:rPr>
                                <w:sz w:val="14"/>
                                <w:szCs w:val="14"/>
                                <w:lang w:eastAsia="zh-CN"/>
                              </w:rPr>
                              <w:t>硬限值</w:t>
                            </w:r>
                          </w:p>
                          <w:p w14:paraId="050E402B" w14:textId="77777777" w:rsidR="00F26865" w:rsidRPr="00F26865" w:rsidRDefault="00F26865" w:rsidP="00F26865">
                            <w:pPr>
                              <w:spacing w:before="0"/>
                              <w:rPr>
                                <w:rFonts w:ascii="SimSun" w:hAnsi="SimSun" w:cs="SimSun"/>
                                <w:sz w:val="14"/>
                                <w:szCs w:val="14"/>
                                <w:lang w:eastAsia="zh-CN"/>
                              </w:rPr>
                            </w:pPr>
                            <w:proofErr w:type="spellStart"/>
                            <w:r w:rsidRPr="00F26865">
                              <w:rPr>
                                <w:sz w:val="14"/>
                                <w:szCs w:val="14"/>
                                <w:lang w:eastAsia="zh-CN"/>
                              </w:rPr>
                              <w:t>pfd</w:t>
                            </w:r>
                            <w:proofErr w:type="spellEnd"/>
                            <w:r w:rsidRPr="00F26865">
                              <w:rPr>
                                <w:sz w:val="14"/>
                                <w:szCs w:val="14"/>
                                <w:lang w:eastAsia="zh-CN"/>
                              </w:rPr>
                              <w:t>标准</w:t>
                            </w:r>
                            <w:r w:rsidRPr="00F26865">
                              <w:rPr>
                                <w:sz w:val="14"/>
                                <w:szCs w:val="14"/>
                                <w:lang w:eastAsia="zh-CN"/>
                              </w:rPr>
                              <w:t>3</w:t>
                            </w:r>
                            <w:r w:rsidRPr="00F26865">
                              <w:rPr>
                                <w:sz w:val="14"/>
                                <w:szCs w:val="14"/>
                                <w:lang w:eastAsia="zh-CN"/>
                              </w:rPr>
                              <w:t>度间隔</w:t>
                            </w:r>
                          </w:p>
                        </w:txbxContent>
                      </v:textbox>
                    </v:shape>
                  </w:pict>
                </mc:Fallback>
              </mc:AlternateContent>
            </w:r>
            <w:r w:rsidR="00A9775D" w:rsidRPr="0053687C">
              <w:rPr>
                <w:noProof/>
              </w:rPr>
              <w:drawing>
                <wp:inline distT="0" distB="0" distL="0" distR="0" wp14:anchorId="483D8B4B" wp14:editId="7C15A2BF">
                  <wp:extent cx="2897580" cy="3509602"/>
                  <wp:effectExtent l="0" t="0" r="0" b="0"/>
                  <wp:docPr id="1646354739" name="図 1646354739"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54739" name="図 1646354739" descr="グラフ, 折れ線グラフ&#10;&#10;自動的に生成された説明"/>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328" t="8073" r="17665" b="6094"/>
                          <a:stretch/>
                        </pic:blipFill>
                        <pic:spPr bwMode="auto">
                          <a:xfrm>
                            <a:off x="0" y="0"/>
                            <a:ext cx="2911652" cy="3526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tcPr>
          <w:p w14:paraId="42419A10" w14:textId="23953C90" w:rsidR="00A9775D" w:rsidRPr="0053687C" w:rsidRDefault="00F26865" w:rsidP="006E6A49">
            <w:pPr>
              <w:pStyle w:val="Figure"/>
            </w:pPr>
            <w:r w:rsidRPr="00C33AE1">
              <w:rPr>
                <w:rFonts w:eastAsia="MS PGothic"/>
                <w:noProof/>
                <w:lang w:eastAsia="zh-CN"/>
              </w:rPr>
              <mc:AlternateContent>
                <mc:Choice Requires="wps">
                  <w:drawing>
                    <wp:anchor distT="45720" distB="45720" distL="114300" distR="114300" simplePos="0" relativeHeight="251735040" behindDoc="0" locked="0" layoutInCell="1" allowOverlap="1" wp14:anchorId="6206D97A" wp14:editId="00029857">
                      <wp:simplePos x="0" y="0"/>
                      <wp:positionH relativeFrom="column">
                        <wp:posOffset>2055813</wp:posOffset>
                      </wp:positionH>
                      <wp:positionV relativeFrom="paragraph">
                        <wp:posOffset>1789115</wp:posOffset>
                      </wp:positionV>
                      <wp:extent cx="1548765" cy="236220"/>
                      <wp:effectExtent l="0" t="3175" r="1905"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4876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6F722" w14:textId="77777777" w:rsidR="00F26865" w:rsidRPr="009C3B0D" w:rsidRDefault="00F26865" w:rsidP="00F26865">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6D97A" id="Text Box 62" o:spid="_x0000_s1063" type="#_x0000_t202" style="position:absolute;left:0;text-align:left;margin-left:161.9pt;margin-top:140.9pt;width:121.95pt;height:18.6pt;rotation:-90;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" stroked="f">
                      <v:textbox style="layout-flow:vertical;mso-layout-flow-alt:bottom-to-top">
                        <w:txbxContent>
                          <w:p w14:paraId="29E6F722" w14:textId="77777777" w:rsidR="00F26865" w:rsidRPr="009C3B0D" w:rsidRDefault="00F26865" w:rsidP="00F26865">
                            <w:pPr>
                              <w:spacing w:before="0"/>
                              <w:rPr>
                                <w:b/>
                                <w:bCs/>
                                <w:sz w:val="14"/>
                                <w:szCs w:val="14"/>
                                <w:lang w:eastAsia="zh-CN"/>
                              </w:rPr>
                            </w:pPr>
                            <w:r w:rsidRPr="009C3B0D">
                              <w:rPr>
                                <w:b/>
                                <w:bCs/>
                                <w:sz w:val="14"/>
                                <w:szCs w:val="14"/>
                                <w:lang w:eastAsia="zh-CN"/>
                              </w:rPr>
                              <w:t>门限</w:t>
                            </w:r>
                            <w:proofErr w:type="spellStart"/>
                            <w:r w:rsidRPr="009C3B0D">
                              <w:rPr>
                                <w:rFonts w:hint="eastAsia"/>
                                <w:b/>
                                <w:bCs/>
                                <w:sz w:val="14"/>
                                <w:szCs w:val="14"/>
                                <w:lang w:eastAsia="zh-CN"/>
                              </w:rPr>
                              <w:t>pfd</w:t>
                            </w:r>
                            <w:proofErr w:type="spellEnd"/>
                            <w:r w:rsidRPr="009C3B0D">
                              <w:rPr>
                                <w:b/>
                                <w:bCs/>
                                <w:sz w:val="14"/>
                                <w:szCs w:val="14"/>
                                <w:lang w:eastAsia="zh-CN"/>
                              </w:rPr>
                              <w:t>（</w:t>
                            </w:r>
                            <w:r w:rsidRPr="009C3B0D">
                              <w:rPr>
                                <w:b/>
                                <w:bCs/>
                                <w:sz w:val="14"/>
                                <w:szCs w:val="14"/>
                                <w:lang w:eastAsia="zh-CN"/>
                              </w:rPr>
                              <w:t>dB</w:t>
                            </w:r>
                            <w:r w:rsidRPr="009C3B0D">
                              <w:rPr>
                                <w:rFonts w:hint="eastAsia"/>
                                <w:b/>
                                <w:bCs/>
                                <w:sz w:val="14"/>
                                <w:szCs w:val="14"/>
                                <w:lang w:eastAsia="zh-CN"/>
                              </w:rPr>
                              <w:t>(</w:t>
                            </w:r>
                            <w:r w:rsidRPr="009C3B0D">
                              <w:rPr>
                                <w:b/>
                                <w:bCs/>
                                <w:sz w:val="14"/>
                                <w:szCs w:val="14"/>
                                <w:lang w:eastAsia="zh-CN"/>
                              </w:rPr>
                              <w:t>W/(m² MHz))</w:t>
                            </w:r>
                            <w:r w:rsidRPr="009C3B0D">
                              <w:rPr>
                                <w:rFonts w:hint="eastAsia"/>
                                <w:b/>
                                <w:bCs/>
                                <w:sz w:val="14"/>
                                <w:szCs w:val="14"/>
                                <w:lang w:eastAsia="zh-CN"/>
                              </w:rPr>
                              <w:t>）</w:t>
                            </w:r>
                          </w:p>
                        </w:txbxContent>
                      </v:textbox>
                    </v:shape>
                  </w:pict>
                </mc:Fallback>
              </mc:AlternateContent>
            </w:r>
            <w:r w:rsidRPr="00C33AE1">
              <w:rPr>
                <w:noProof/>
              </w:rPr>
              <mc:AlternateContent>
                <mc:Choice Requires="wps">
                  <w:drawing>
                    <wp:anchor distT="45720" distB="45720" distL="114300" distR="114300" simplePos="0" relativeHeight="251730944" behindDoc="0" locked="0" layoutInCell="1" allowOverlap="1" wp14:anchorId="2D415EB2" wp14:editId="17B46481">
                      <wp:simplePos x="0" y="0"/>
                      <wp:positionH relativeFrom="column">
                        <wp:posOffset>507365</wp:posOffset>
                      </wp:positionH>
                      <wp:positionV relativeFrom="paragraph">
                        <wp:posOffset>35560</wp:posOffset>
                      </wp:positionV>
                      <wp:extent cx="2238375" cy="771525"/>
                      <wp:effectExtent l="0" t="0" r="9525"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7715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488CEC63"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57dBW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61557817"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54.3dBW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26ECFA4D"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51.5dBW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6C4B1DAF" w14:textId="77777777" w:rsidR="00F26865" w:rsidRPr="00F26865" w:rsidRDefault="00F26865" w:rsidP="00F26865">
                                  <w:pPr>
                                    <w:spacing w:before="0"/>
                                    <w:rPr>
                                      <w:sz w:val="14"/>
                                      <w:szCs w:val="14"/>
                                      <w:lang w:eastAsia="zh-CN"/>
                                    </w:rPr>
                                  </w:pPr>
                                  <w:r w:rsidRPr="00F26865">
                                    <w:rPr>
                                      <w:sz w:val="14"/>
                                      <w:szCs w:val="14"/>
                                      <w:lang w:eastAsia="zh-CN"/>
                                    </w:rPr>
                                    <w:t>EPM</w:t>
                                  </w:r>
                                  <w:r w:rsidRPr="00F26865">
                                    <w:rPr>
                                      <w:sz w:val="14"/>
                                      <w:szCs w:val="14"/>
                                      <w:lang w:eastAsia="zh-CN"/>
                                    </w:rPr>
                                    <w:t>标准</w:t>
                                  </w:r>
                                  <w:r w:rsidRPr="00F26865">
                                    <w:rPr>
                                      <w:sz w:val="14"/>
                                      <w:szCs w:val="14"/>
                                      <w:lang w:eastAsia="zh-CN"/>
                                    </w:rPr>
                                    <w:t xml:space="preserve">C </w:t>
                                  </w:r>
                                  <w:proofErr w:type="spellStart"/>
                                  <w:r w:rsidRPr="00F26865">
                                    <w:rPr>
                                      <w:sz w:val="14"/>
                                      <w:szCs w:val="14"/>
                                      <w:lang w:eastAsia="zh-CN"/>
                                    </w:rPr>
                                    <w:t>e.i.r.p</w:t>
                                  </w:r>
                                  <w:proofErr w:type="spellEnd"/>
                                  <w:r w:rsidRPr="00F26865">
                                    <w:rPr>
                                      <w:sz w:val="14"/>
                                      <w:szCs w:val="14"/>
                                      <w:lang w:eastAsia="zh-CN"/>
                                    </w:rPr>
                                    <w:t>. 48.5dBW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18BEA7E1" w14:textId="77777777" w:rsidR="00F26865" w:rsidRPr="00F26865" w:rsidRDefault="00F26865" w:rsidP="00F26865">
                                  <w:pPr>
                                    <w:spacing w:before="0"/>
                                    <w:rPr>
                                      <w:sz w:val="14"/>
                                      <w:szCs w:val="14"/>
                                      <w:lang w:eastAsia="zh-CN"/>
                                    </w:rPr>
                                  </w:pPr>
                                  <w:proofErr w:type="spellStart"/>
                                  <w:r w:rsidRPr="00F26865">
                                    <w:rPr>
                                      <w:sz w:val="14"/>
                                      <w:szCs w:val="14"/>
                                      <w:lang w:eastAsia="zh-CN"/>
                                    </w:rPr>
                                    <w:t>pfd</w:t>
                                  </w:r>
                                  <w:proofErr w:type="spellEnd"/>
                                  <w:r w:rsidRPr="00F26865">
                                    <w:rPr>
                                      <w:sz w:val="14"/>
                                      <w:szCs w:val="14"/>
                                      <w:lang w:eastAsia="zh-CN"/>
                                    </w:rPr>
                                    <w:t>硬限值</w:t>
                                  </w:r>
                                </w:p>
                                <w:p w14:paraId="653B2C64" w14:textId="77777777" w:rsidR="00F26865" w:rsidRPr="00F26865" w:rsidRDefault="00F26865" w:rsidP="00F26865">
                                  <w:pPr>
                                    <w:spacing w:before="0"/>
                                    <w:rPr>
                                      <w:rFonts w:ascii="SimSun" w:hAnsi="SimSun" w:cs="SimSun"/>
                                      <w:sz w:val="14"/>
                                      <w:szCs w:val="14"/>
                                      <w:lang w:eastAsia="zh-CN"/>
                                    </w:rPr>
                                  </w:pPr>
                                  <w:proofErr w:type="spellStart"/>
                                  <w:r w:rsidRPr="00F26865">
                                    <w:rPr>
                                      <w:sz w:val="14"/>
                                      <w:szCs w:val="14"/>
                                      <w:lang w:eastAsia="zh-CN"/>
                                    </w:rPr>
                                    <w:t>pfd</w:t>
                                  </w:r>
                                  <w:proofErr w:type="spellEnd"/>
                                  <w:r w:rsidRPr="00F26865">
                                    <w:rPr>
                                      <w:sz w:val="14"/>
                                      <w:szCs w:val="14"/>
                                      <w:lang w:eastAsia="zh-CN"/>
                                    </w:rPr>
                                    <w:t>标准</w:t>
                                  </w:r>
                                  <w:r w:rsidRPr="00F26865">
                                    <w:rPr>
                                      <w:sz w:val="14"/>
                                      <w:szCs w:val="14"/>
                                      <w:lang w:eastAsia="zh-CN"/>
                                    </w:rPr>
                                    <w:t>3</w:t>
                                  </w:r>
                                  <w:r w:rsidRPr="00F26865">
                                    <w:rPr>
                                      <w:sz w:val="14"/>
                                      <w:szCs w:val="14"/>
                                      <w:lang w:eastAsia="zh-CN"/>
                                    </w:rPr>
                                    <w:t>度间隔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15EB2" id="Text Box 58" o:spid="_x0000_s1064" type="#_x0000_t202" style="position:absolute;left:0;text-align:left;margin-left:39.95pt;margin-top:2.8pt;width:176.25pt;height:60.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" fillcolor="white [3201]" stroked="f">
                      <v:textbox>
                        <w:txbxContent>
                          <w:p w14:paraId="488CEC63"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57dBW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61557817"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54.3dBW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26ECFA4D" w14:textId="77777777" w:rsidR="00F26865" w:rsidRPr="00F26865" w:rsidRDefault="00F26865" w:rsidP="00F26865">
                            <w:pPr>
                              <w:spacing w:before="0"/>
                              <w:rPr>
                                <w:sz w:val="14"/>
                                <w:szCs w:val="14"/>
                                <w:lang w:eastAsia="zh-CN"/>
                              </w:rPr>
                            </w:pPr>
                            <w:r w:rsidRPr="00F26865">
                              <w:rPr>
                                <w:sz w:val="14"/>
                                <w:szCs w:val="14"/>
                              </w:rPr>
                              <w:t>EPM</w:t>
                            </w:r>
                            <w:proofErr w:type="spellStart"/>
                            <w:r w:rsidRPr="00F26865">
                              <w:rPr>
                                <w:sz w:val="14"/>
                                <w:szCs w:val="14"/>
                              </w:rPr>
                              <w:t>标准</w:t>
                            </w:r>
                            <w:proofErr w:type="spellEnd"/>
                            <w:r w:rsidRPr="00F26865">
                              <w:rPr>
                                <w:sz w:val="14"/>
                                <w:szCs w:val="14"/>
                              </w:rPr>
                              <w:t xml:space="preserve">C </w:t>
                            </w:r>
                            <w:proofErr w:type="spellStart"/>
                            <w:r w:rsidRPr="00F26865">
                              <w:rPr>
                                <w:sz w:val="14"/>
                                <w:szCs w:val="14"/>
                              </w:rPr>
                              <w:t>e.i.r.p</w:t>
                            </w:r>
                            <w:proofErr w:type="spellEnd"/>
                            <w:r w:rsidRPr="00F26865">
                              <w:rPr>
                                <w:sz w:val="14"/>
                                <w:szCs w:val="14"/>
                              </w:rPr>
                              <w:t>. 51.5dBW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6C4B1DAF" w14:textId="77777777" w:rsidR="00F26865" w:rsidRPr="00F26865" w:rsidRDefault="00F26865" w:rsidP="00F26865">
                            <w:pPr>
                              <w:spacing w:before="0"/>
                              <w:rPr>
                                <w:sz w:val="14"/>
                                <w:szCs w:val="14"/>
                                <w:lang w:eastAsia="zh-CN"/>
                              </w:rPr>
                            </w:pPr>
                            <w:r w:rsidRPr="00F26865">
                              <w:rPr>
                                <w:sz w:val="14"/>
                                <w:szCs w:val="14"/>
                                <w:lang w:eastAsia="zh-CN"/>
                              </w:rPr>
                              <w:t>EPM</w:t>
                            </w:r>
                            <w:r w:rsidRPr="00F26865">
                              <w:rPr>
                                <w:sz w:val="14"/>
                                <w:szCs w:val="14"/>
                                <w:lang w:eastAsia="zh-CN"/>
                              </w:rPr>
                              <w:t>标准</w:t>
                            </w:r>
                            <w:r w:rsidRPr="00F26865">
                              <w:rPr>
                                <w:sz w:val="14"/>
                                <w:szCs w:val="14"/>
                                <w:lang w:eastAsia="zh-CN"/>
                              </w:rPr>
                              <w:t xml:space="preserve">C </w:t>
                            </w:r>
                            <w:proofErr w:type="spellStart"/>
                            <w:r w:rsidRPr="00F26865">
                              <w:rPr>
                                <w:sz w:val="14"/>
                                <w:szCs w:val="14"/>
                                <w:lang w:eastAsia="zh-CN"/>
                              </w:rPr>
                              <w:t>e.i.r.p</w:t>
                            </w:r>
                            <w:proofErr w:type="spellEnd"/>
                            <w:r w:rsidRPr="00F26865">
                              <w:rPr>
                                <w:sz w:val="14"/>
                                <w:szCs w:val="14"/>
                                <w:lang w:eastAsia="zh-CN"/>
                              </w:rPr>
                              <w:t>. 48.5dBW</w:t>
                            </w:r>
                            <w:r w:rsidRPr="00F26865">
                              <w:rPr>
                                <w:sz w:val="14"/>
                                <w:szCs w:val="14"/>
                                <w:lang w:eastAsia="zh-CN"/>
                              </w:rPr>
                              <w:t>（</w:t>
                            </w:r>
                            <w:r w:rsidRPr="00F26865">
                              <w:rPr>
                                <w:sz w:val="14"/>
                                <w:szCs w:val="14"/>
                                <w:lang w:eastAsia="zh-CN"/>
                              </w:rPr>
                              <w:t>3</w:t>
                            </w:r>
                            <w:r w:rsidRPr="00F26865">
                              <w:rPr>
                                <w:sz w:val="14"/>
                                <w:szCs w:val="14"/>
                                <w:lang w:eastAsia="zh-CN"/>
                              </w:rPr>
                              <w:t>度间隔）</w:t>
                            </w:r>
                          </w:p>
                          <w:p w14:paraId="18BEA7E1" w14:textId="77777777" w:rsidR="00F26865" w:rsidRPr="00F26865" w:rsidRDefault="00F26865" w:rsidP="00F26865">
                            <w:pPr>
                              <w:spacing w:before="0"/>
                              <w:rPr>
                                <w:sz w:val="14"/>
                                <w:szCs w:val="14"/>
                                <w:lang w:eastAsia="zh-CN"/>
                              </w:rPr>
                            </w:pPr>
                            <w:proofErr w:type="spellStart"/>
                            <w:r w:rsidRPr="00F26865">
                              <w:rPr>
                                <w:sz w:val="14"/>
                                <w:szCs w:val="14"/>
                                <w:lang w:eastAsia="zh-CN"/>
                              </w:rPr>
                              <w:t>pfd</w:t>
                            </w:r>
                            <w:proofErr w:type="spellEnd"/>
                            <w:r w:rsidRPr="00F26865">
                              <w:rPr>
                                <w:sz w:val="14"/>
                                <w:szCs w:val="14"/>
                                <w:lang w:eastAsia="zh-CN"/>
                              </w:rPr>
                              <w:t>硬限值</w:t>
                            </w:r>
                          </w:p>
                          <w:p w14:paraId="653B2C64" w14:textId="77777777" w:rsidR="00F26865" w:rsidRPr="00F26865" w:rsidRDefault="00F26865" w:rsidP="00F26865">
                            <w:pPr>
                              <w:spacing w:before="0"/>
                              <w:rPr>
                                <w:rFonts w:ascii="SimSun" w:hAnsi="SimSun" w:cs="SimSun"/>
                                <w:sz w:val="14"/>
                                <w:szCs w:val="14"/>
                                <w:lang w:eastAsia="zh-CN"/>
                              </w:rPr>
                            </w:pPr>
                            <w:proofErr w:type="spellStart"/>
                            <w:r w:rsidRPr="00F26865">
                              <w:rPr>
                                <w:sz w:val="14"/>
                                <w:szCs w:val="14"/>
                                <w:lang w:eastAsia="zh-CN"/>
                              </w:rPr>
                              <w:t>pfd</w:t>
                            </w:r>
                            <w:proofErr w:type="spellEnd"/>
                            <w:r w:rsidRPr="00F26865">
                              <w:rPr>
                                <w:sz w:val="14"/>
                                <w:szCs w:val="14"/>
                                <w:lang w:eastAsia="zh-CN"/>
                              </w:rPr>
                              <w:t>标准</w:t>
                            </w:r>
                            <w:r w:rsidRPr="00F26865">
                              <w:rPr>
                                <w:sz w:val="14"/>
                                <w:szCs w:val="14"/>
                                <w:lang w:eastAsia="zh-CN"/>
                              </w:rPr>
                              <w:t>3</w:t>
                            </w:r>
                            <w:r w:rsidRPr="00F26865">
                              <w:rPr>
                                <w:sz w:val="14"/>
                                <w:szCs w:val="14"/>
                                <w:lang w:eastAsia="zh-CN"/>
                              </w:rPr>
                              <w:t>度间隔</w:t>
                            </w:r>
                          </w:p>
                        </w:txbxContent>
                      </v:textbox>
                    </v:shape>
                  </w:pict>
                </mc:Fallback>
              </mc:AlternateContent>
            </w:r>
            <w:r w:rsidR="00A9775D" w:rsidRPr="0053687C">
              <w:rPr>
                <w:noProof/>
              </w:rPr>
              <w:drawing>
                <wp:inline distT="0" distB="0" distL="0" distR="0" wp14:anchorId="651165CE" wp14:editId="677B89BE">
                  <wp:extent cx="2852403" cy="3379807"/>
                  <wp:effectExtent l="0" t="0" r="5715" b="0"/>
                  <wp:docPr id="53" name="図 52" descr="グラフ, 折れ線グラフ&#10;&#10;自動的に生成された説明">
                    <a:extLst xmlns:a="http://schemas.openxmlformats.org/drawingml/2006/main">
                      <a:ext uri="{FF2B5EF4-FFF2-40B4-BE49-F238E27FC236}">
                        <a16:creationId xmlns:a16="http://schemas.microsoft.com/office/drawing/2014/main" id="{D6877015-BFBF-488A-A908-5A7A00028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descr="グラフ, 折れ線グラフ&#10;&#10;自動的に生成された説明">
                            <a:extLst>
                              <a:ext uri="{FF2B5EF4-FFF2-40B4-BE49-F238E27FC236}">
                                <a16:creationId xmlns:a16="http://schemas.microsoft.com/office/drawing/2014/main" id="{D6877015-BFBF-488A-A908-5A7A00028DD4}"/>
                              </a:ext>
                            </a:extLst>
                          </pic:cNvPr>
                          <pic:cNvPicPr>
                            <a:picLocks noChangeAspect="1"/>
                          </pic:cNvPicPr>
                        </pic:nvPicPr>
                        <pic:blipFill rotWithShape="1">
                          <a:blip r:embed="rId28"/>
                          <a:srcRect l="5963" t="9679" r="17976" b="6294"/>
                          <a:stretch/>
                        </pic:blipFill>
                        <pic:spPr bwMode="auto">
                          <a:xfrm>
                            <a:off x="0" y="0"/>
                            <a:ext cx="2877127" cy="34091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9463FE" w14:textId="4B149875" w:rsidR="00A9775D" w:rsidRPr="0053687C" w:rsidRDefault="008D2E2A" w:rsidP="00B57F3A">
      <w:pPr>
        <w:ind w:firstLineChars="200" w:firstLine="480"/>
        <w:rPr>
          <w:lang w:eastAsia="ja-JP"/>
        </w:rPr>
      </w:pPr>
      <w:r w:rsidRPr="0053687C">
        <w:rPr>
          <w:lang w:eastAsia="ja-JP"/>
        </w:rPr>
        <w:t>根据上述讨论，</w:t>
      </w:r>
      <w:r w:rsidR="008C1A5C">
        <w:rPr>
          <w:rFonts w:hint="eastAsia"/>
          <w:lang w:eastAsia="zh-CN"/>
        </w:rPr>
        <w:t>关于</w:t>
      </w:r>
      <w:r w:rsidRPr="0053687C">
        <w:rPr>
          <w:lang w:eastAsia="zh-CN"/>
        </w:rPr>
        <w:t>CPM23</w:t>
      </w:r>
      <w:r w:rsidR="00CF1839">
        <w:rPr>
          <w:rFonts w:hint="eastAsia"/>
          <w:lang w:eastAsia="zh-CN"/>
        </w:rPr>
        <w:t>报告中</w:t>
      </w:r>
      <w:r w:rsidRPr="0053687C">
        <w:rPr>
          <w:lang w:eastAsia="zh-CN"/>
        </w:rPr>
        <w:t>关于</w:t>
      </w:r>
      <w:r w:rsidRPr="0053687C">
        <w:rPr>
          <w:lang w:eastAsia="ja-JP"/>
        </w:rPr>
        <w:t>WRC</w:t>
      </w:r>
      <w:r w:rsidR="004D60D4">
        <w:rPr>
          <w:lang w:eastAsia="ja-JP"/>
        </w:rPr>
        <w:t>-</w:t>
      </w:r>
      <w:r w:rsidRPr="0053687C">
        <w:rPr>
          <w:lang w:eastAsia="ja-JP"/>
        </w:rPr>
        <w:t>23</w:t>
      </w:r>
      <w:r w:rsidR="004D60D4">
        <w:rPr>
          <w:lang w:eastAsia="ja-JP"/>
        </w:rPr>
        <w:t>议项</w:t>
      </w:r>
      <w:r w:rsidR="004D60D4">
        <w:rPr>
          <w:lang w:eastAsia="ja-JP"/>
        </w:rPr>
        <w:t>7</w:t>
      </w:r>
      <w:r w:rsidR="004D60D4">
        <w:rPr>
          <w:lang w:eastAsia="ja-JP"/>
        </w:rPr>
        <w:t>议题</w:t>
      </w:r>
      <w:r w:rsidR="004D60D4">
        <w:rPr>
          <w:lang w:eastAsia="ja-JP"/>
        </w:rPr>
        <w:t>H</w:t>
      </w:r>
      <w:r w:rsidR="00CF1839">
        <w:rPr>
          <w:rFonts w:hint="eastAsia"/>
          <w:lang w:eastAsia="zh-CN"/>
        </w:rPr>
        <w:t>（</w:t>
      </w:r>
      <w:r w:rsidRPr="0053687C">
        <w:rPr>
          <w:lang w:eastAsia="zh-CN"/>
        </w:rPr>
        <w:t>WRC</w:t>
      </w:r>
      <w:r w:rsidR="00CF1839">
        <w:rPr>
          <w:lang w:eastAsia="zh-CN"/>
        </w:rPr>
        <w:t>-</w:t>
      </w:r>
      <w:r w:rsidRPr="0053687C">
        <w:rPr>
          <w:lang w:eastAsia="zh-CN"/>
        </w:rPr>
        <w:t>23/3</w:t>
      </w:r>
      <w:r w:rsidRPr="0053687C">
        <w:rPr>
          <w:lang w:eastAsia="zh-CN"/>
        </w:rPr>
        <w:t>号文件</w:t>
      </w:r>
      <w:r w:rsidR="00CF1839">
        <w:rPr>
          <w:rFonts w:hint="eastAsia"/>
          <w:lang w:eastAsia="zh-CN"/>
        </w:rPr>
        <w:t>）</w:t>
      </w:r>
      <w:r w:rsidR="008C1A5C">
        <w:rPr>
          <w:rFonts w:hint="eastAsia"/>
          <w:lang w:eastAsia="zh-CN"/>
        </w:rPr>
        <w:t>，</w:t>
      </w:r>
      <w:r w:rsidR="00CF1839">
        <w:rPr>
          <w:rFonts w:hint="eastAsia"/>
          <w:lang w:eastAsia="zh-CN"/>
        </w:rPr>
        <w:t>观点</w:t>
      </w:r>
      <w:r w:rsidR="00CF1839">
        <w:rPr>
          <w:rFonts w:hint="eastAsia"/>
          <w:lang w:eastAsia="zh-CN"/>
        </w:rPr>
        <w:t>2</w:t>
      </w:r>
      <w:r w:rsidRPr="0053687C">
        <w:rPr>
          <w:lang w:eastAsia="zh-CN"/>
        </w:rPr>
        <w:t>第</w:t>
      </w:r>
      <w:r w:rsidR="00CF1839">
        <w:rPr>
          <w:rFonts w:hint="eastAsia"/>
          <w:lang w:eastAsia="zh-CN"/>
        </w:rPr>
        <w:t>（</w:t>
      </w:r>
      <w:r w:rsidR="00CF1839">
        <w:rPr>
          <w:rFonts w:hint="eastAsia"/>
          <w:lang w:eastAsia="zh-CN"/>
        </w:rPr>
        <w:t>3</w:t>
      </w:r>
      <w:r w:rsidR="00CF1839">
        <w:rPr>
          <w:rFonts w:hint="eastAsia"/>
          <w:lang w:eastAsia="zh-CN"/>
        </w:rPr>
        <w:t>）点</w:t>
      </w:r>
      <w:r w:rsidRPr="0053687C">
        <w:rPr>
          <w:lang w:eastAsia="ja-JP"/>
        </w:rPr>
        <w:t>所述结论适用于所有</w:t>
      </w:r>
      <w:r w:rsidR="008C1A5C">
        <w:rPr>
          <w:rFonts w:hint="eastAsia"/>
          <w:lang w:eastAsia="zh-CN"/>
        </w:rPr>
        <w:t>的</w:t>
      </w:r>
      <w:r w:rsidRPr="0053687C">
        <w:rPr>
          <w:lang w:eastAsia="ja-JP"/>
        </w:rPr>
        <w:t>轨道间隔以及</w:t>
      </w:r>
      <w:r w:rsidR="008C1A5C">
        <w:rPr>
          <w:rFonts w:hint="eastAsia"/>
          <w:lang w:eastAsia="zh-CN"/>
        </w:rPr>
        <w:t>频率的</w:t>
      </w:r>
      <w:r w:rsidRPr="0053687C">
        <w:rPr>
          <w:lang w:eastAsia="ja-JP"/>
        </w:rPr>
        <w:t>部分或全部重叠，即</w:t>
      </w:r>
      <w:r>
        <w:rPr>
          <w:rFonts w:hint="eastAsia"/>
          <w:lang w:eastAsia="zh-CN"/>
        </w:rPr>
        <w:t>：</w:t>
      </w:r>
    </w:p>
    <w:p w14:paraId="79CCCBE8" w14:textId="7F65E8C2" w:rsidR="00A9775D" w:rsidRPr="008C1A5C" w:rsidRDefault="00A9775D" w:rsidP="00A9775D">
      <w:pPr>
        <w:pStyle w:val="enumlev1"/>
        <w:rPr>
          <w:bCs/>
          <w:lang w:eastAsia="zh-CN"/>
        </w:rPr>
      </w:pPr>
      <w:r w:rsidRPr="0053687C">
        <w:rPr>
          <w:lang w:eastAsia="zh-CN"/>
        </w:rPr>
        <w:tab/>
      </w:r>
      <w:r w:rsidR="008C1A5C" w:rsidRPr="006E6A49">
        <w:rPr>
          <w:rFonts w:eastAsia="STKaiti"/>
          <w:lang w:eastAsia="zh-CN"/>
        </w:rPr>
        <w:t>造成这种大幅劣化的原因之一，例如</w:t>
      </w:r>
      <w:r w:rsidR="008C1A5C" w:rsidRPr="006E6A49">
        <w:rPr>
          <w:rFonts w:eastAsia="STKaiti"/>
          <w:lang w:eastAsia="zh-CN"/>
        </w:rPr>
        <w:t>EPM</w:t>
      </w:r>
      <w:r w:rsidR="008C1A5C" w:rsidRPr="006E6A49">
        <w:rPr>
          <w:rFonts w:eastAsia="STKaiti"/>
          <w:lang w:eastAsia="zh-CN"/>
        </w:rPr>
        <w:t>劣化</w:t>
      </w:r>
      <w:r w:rsidR="008C1A5C" w:rsidRPr="006E6A49">
        <w:rPr>
          <w:rFonts w:eastAsia="STKaiti"/>
          <w:lang w:eastAsia="zh-CN"/>
        </w:rPr>
        <w:t>10dB</w:t>
      </w:r>
      <w:r w:rsidR="008C1A5C" w:rsidRPr="006E6A49">
        <w:rPr>
          <w:rFonts w:eastAsia="STKaiti"/>
          <w:lang w:eastAsia="zh-CN"/>
        </w:rPr>
        <w:t>，是由于默认同意的规定，即使规划指配被认为受到使用</w:t>
      </w:r>
      <w:r w:rsidR="008C1A5C" w:rsidRPr="006E6A49">
        <w:rPr>
          <w:rFonts w:eastAsia="STKaiti"/>
          <w:lang w:eastAsia="zh-CN"/>
        </w:rPr>
        <w:t>EPM</w:t>
      </w:r>
      <w:r w:rsidR="008C1A5C" w:rsidRPr="006E6A49">
        <w:rPr>
          <w:rFonts w:eastAsia="STKaiti"/>
          <w:lang w:eastAsia="zh-CN"/>
        </w:rPr>
        <w:t>标准或</w:t>
      </w:r>
      <w:r w:rsidR="008C1A5C" w:rsidRPr="006E6A49">
        <w:rPr>
          <w:rFonts w:eastAsia="STKaiti"/>
          <w:lang w:eastAsia="zh-CN"/>
        </w:rPr>
        <w:t>pfd</w:t>
      </w:r>
      <w:r w:rsidR="008C1A5C" w:rsidRPr="006E6A49">
        <w:rPr>
          <w:rFonts w:eastAsia="STKaiti"/>
          <w:lang w:eastAsia="zh-CN"/>
        </w:rPr>
        <w:t>标准的审查结果的严重影响，因此将</w:t>
      </w:r>
      <w:r w:rsidR="008C1A5C" w:rsidRPr="006E6A49">
        <w:rPr>
          <w:rFonts w:eastAsia="STKaiti"/>
          <w:lang w:eastAsia="zh-CN"/>
        </w:rPr>
        <w:lastRenderedPageBreak/>
        <w:t>EPM</w:t>
      </w:r>
      <w:r w:rsidR="008C1A5C" w:rsidRPr="006E6A49">
        <w:rPr>
          <w:rFonts w:eastAsia="STKaiti"/>
          <w:lang w:eastAsia="zh-CN"/>
        </w:rPr>
        <w:t>劣化容限从</w:t>
      </w:r>
      <w:r w:rsidR="008C1A5C" w:rsidRPr="006E6A49">
        <w:rPr>
          <w:rFonts w:eastAsia="STKaiti"/>
          <w:lang w:eastAsia="zh-CN"/>
        </w:rPr>
        <w:t>0.45dB</w:t>
      </w:r>
      <w:r w:rsidR="008C1A5C" w:rsidRPr="006E6A49">
        <w:rPr>
          <w:rFonts w:eastAsia="STKaiti"/>
          <w:lang w:eastAsia="zh-CN"/>
        </w:rPr>
        <w:t>降低到</w:t>
      </w:r>
      <w:r w:rsidR="008C1A5C" w:rsidRPr="006E6A49">
        <w:rPr>
          <w:rFonts w:eastAsia="STKaiti"/>
          <w:lang w:eastAsia="zh-CN"/>
        </w:rPr>
        <w:t>0.25dB</w:t>
      </w:r>
      <w:r w:rsidR="008C1A5C" w:rsidRPr="006E6A49">
        <w:rPr>
          <w:rFonts w:eastAsia="STKaiti"/>
          <w:lang w:eastAsia="zh-CN"/>
        </w:rPr>
        <w:t>并不会有助于解决规划指</w:t>
      </w:r>
      <w:proofErr w:type="gramStart"/>
      <w:r w:rsidR="008C1A5C" w:rsidRPr="006E6A49">
        <w:rPr>
          <w:rFonts w:eastAsia="STKaiti"/>
          <w:lang w:eastAsia="zh-CN"/>
        </w:rPr>
        <w:t>配面临</w:t>
      </w:r>
      <w:proofErr w:type="gramEnd"/>
      <w:r w:rsidR="008C1A5C" w:rsidRPr="006E6A49">
        <w:rPr>
          <w:rFonts w:eastAsia="STKaiti"/>
          <w:lang w:eastAsia="zh-CN"/>
        </w:rPr>
        <w:t>的这个问题</w:t>
      </w:r>
      <w:r w:rsidR="008C1A5C">
        <w:rPr>
          <w:rFonts w:eastAsia="STKaiti" w:hint="eastAsia"/>
          <w:lang w:eastAsia="zh-CN"/>
        </w:rPr>
        <w:t>。</w:t>
      </w:r>
    </w:p>
    <w:p w14:paraId="40B76BCE" w14:textId="119C27BA" w:rsidR="00A9775D" w:rsidRPr="0053687C" w:rsidRDefault="00B624B9" w:rsidP="00B57F3A">
      <w:pPr>
        <w:ind w:firstLineChars="200" w:firstLine="480"/>
        <w:rPr>
          <w:lang w:eastAsia="ja-JP"/>
        </w:rPr>
      </w:pPr>
      <w:r>
        <w:rPr>
          <w:rFonts w:hint="eastAsia"/>
          <w:lang w:eastAsia="zh-CN"/>
        </w:rPr>
        <w:t>关于</w:t>
      </w:r>
      <w:r w:rsidRPr="0053687C">
        <w:rPr>
          <w:lang w:eastAsia="zh-CN"/>
        </w:rPr>
        <w:t>CPM23</w:t>
      </w:r>
      <w:r>
        <w:rPr>
          <w:rFonts w:hint="eastAsia"/>
          <w:lang w:eastAsia="zh-CN"/>
        </w:rPr>
        <w:t>报告中</w:t>
      </w:r>
      <w:r w:rsidRPr="0053687C">
        <w:rPr>
          <w:lang w:eastAsia="zh-CN"/>
        </w:rPr>
        <w:t>关于</w:t>
      </w:r>
      <w:r w:rsidRPr="0053687C">
        <w:rPr>
          <w:lang w:eastAsia="ja-JP"/>
        </w:rPr>
        <w:t>WRC</w:t>
      </w:r>
      <w:r>
        <w:rPr>
          <w:lang w:eastAsia="ja-JP"/>
        </w:rPr>
        <w:t>-</w:t>
      </w:r>
      <w:r w:rsidRPr="0053687C">
        <w:rPr>
          <w:lang w:eastAsia="ja-JP"/>
        </w:rPr>
        <w:t>23</w:t>
      </w:r>
      <w:r>
        <w:rPr>
          <w:lang w:eastAsia="ja-JP"/>
        </w:rPr>
        <w:t>议项</w:t>
      </w:r>
      <w:r>
        <w:rPr>
          <w:lang w:eastAsia="ja-JP"/>
        </w:rPr>
        <w:t>7</w:t>
      </w:r>
      <w:r>
        <w:rPr>
          <w:lang w:eastAsia="ja-JP"/>
        </w:rPr>
        <w:t>议题</w:t>
      </w:r>
      <w:r>
        <w:rPr>
          <w:lang w:eastAsia="ja-JP"/>
        </w:rPr>
        <w:t>H</w:t>
      </w:r>
      <w:r>
        <w:rPr>
          <w:rFonts w:hint="eastAsia"/>
          <w:lang w:eastAsia="zh-CN"/>
        </w:rPr>
        <w:t>（</w:t>
      </w:r>
      <w:r w:rsidRPr="0053687C">
        <w:rPr>
          <w:lang w:eastAsia="zh-CN"/>
        </w:rPr>
        <w:t>WRC</w:t>
      </w:r>
      <w:r>
        <w:rPr>
          <w:lang w:eastAsia="zh-CN"/>
        </w:rPr>
        <w:t>-</w:t>
      </w:r>
      <w:r w:rsidRPr="0053687C">
        <w:rPr>
          <w:lang w:eastAsia="zh-CN"/>
        </w:rPr>
        <w:t>23/3</w:t>
      </w:r>
      <w:r w:rsidRPr="0053687C">
        <w:rPr>
          <w:lang w:eastAsia="zh-CN"/>
        </w:rPr>
        <w:t>号文件</w:t>
      </w:r>
      <w:r>
        <w:rPr>
          <w:rFonts w:hint="eastAsia"/>
          <w:lang w:eastAsia="zh-CN"/>
        </w:rPr>
        <w:t>），观点</w:t>
      </w:r>
      <w:r>
        <w:rPr>
          <w:rFonts w:hint="eastAsia"/>
          <w:lang w:eastAsia="zh-CN"/>
        </w:rPr>
        <w:t>2</w:t>
      </w:r>
      <w:r w:rsidRPr="0053687C">
        <w:rPr>
          <w:lang w:eastAsia="zh-CN"/>
        </w:rPr>
        <w:t>第</w:t>
      </w:r>
      <w:r>
        <w:rPr>
          <w:rFonts w:hint="eastAsia"/>
          <w:lang w:eastAsia="zh-CN"/>
        </w:rPr>
        <w:t>（</w:t>
      </w:r>
      <w:r>
        <w:rPr>
          <w:lang w:eastAsia="zh-CN"/>
        </w:rPr>
        <w:t>4</w:t>
      </w:r>
      <w:r>
        <w:rPr>
          <w:rFonts w:hint="eastAsia"/>
          <w:lang w:eastAsia="zh-CN"/>
        </w:rPr>
        <w:t>）点</w:t>
      </w:r>
      <w:r w:rsidRPr="0053687C">
        <w:rPr>
          <w:lang w:eastAsia="ja-JP"/>
        </w:rPr>
        <w:t>所述结论</w:t>
      </w:r>
      <w:r w:rsidR="00F00C4B">
        <w:rPr>
          <w:rFonts w:hint="eastAsia"/>
          <w:lang w:eastAsia="zh-CN"/>
        </w:rPr>
        <w:t>为，</w:t>
      </w:r>
      <w:r w:rsidR="008D2E2A" w:rsidRPr="0053687C">
        <w:rPr>
          <w:lang w:eastAsia="ja-JP"/>
        </w:rPr>
        <w:t>本文件</w:t>
      </w:r>
      <w:r w:rsidR="009171E9">
        <w:rPr>
          <w:rFonts w:hint="eastAsia"/>
          <w:lang w:eastAsia="zh-CN"/>
        </w:rPr>
        <w:t>后</w:t>
      </w:r>
      <w:proofErr w:type="gramStart"/>
      <w:r w:rsidR="008D2E2A" w:rsidRPr="0053687C">
        <w:rPr>
          <w:lang w:eastAsia="ja-JP"/>
        </w:rPr>
        <w:t>附</w:t>
      </w:r>
      <w:r w:rsidR="009171E9">
        <w:rPr>
          <w:rFonts w:hint="eastAsia"/>
          <w:lang w:eastAsia="zh-CN"/>
        </w:rPr>
        <w:t>资料</w:t>
      </w:r>
      <w:proofErr w:type="gramEnd"/>
      <w:r w:rsidR="008D2E2A" w:rsidRPr="0053687C">
        <w:rPr>
          <w:lang w:eastAsia="ja-JP"/>
        </w:rPr>
        <w:t>1</w:t>
      </w:r>
      <w:r w:rsidR="008D2E2A" w:rsidRPr="0053687C">
        <w:rPr>
          <w:lang w:eastAsia="ja-JP"/>
        </w:rPr>
        <w:t>显示，</w:t>
      </w:r>
      <w:r w:rsidR="009171E9" w:rsidRPr="00F00C4B">
        <w:rPr>
          <w:rFonts w:hint="eastAsia"/>
          <w:lang w:eastAsia="zh-CN"/>
        </w:rPr>
        <w:t>在允许的</w:t>
      </w:r>
      <w:r w:rsidR="009171E9" w:rsidRPr="00F00C4B">
        <w:rPr>
          <w:rFonts w:hint="eastAsia"/>
          <w:lang w:eastAsia="zh-CN"/>
        </w:rPr>
        <w:t>E</w:t>
      </w:r>
      <w:r w:rsidR="009171E9" w:rsidRPr="00F00C4B">
        <w:rPr>
          <w:lang w:eastAsia="zh-CN"/>
        </w:rPr>
        <w:t>PM</w:t>
      </w:r>
      <w:r w:rsidR="009171E9" w:rsidRPr="00F00C4B">
        <w:rPr>
          <w:rFonts w:hint="eastAsia"/>
          <w:lang w:eastAsia="zh-CN"/>
        </w:rPr>
        <w:t>劣化为</w:t>
      </w:r>
      <w:r w:rsidR="009171E9" w:rsidRPr="00F00C4B">
        <w:rPr>
          <w:lang w:eastAsia="ja-JP"/>
        </w:rPr>
        <w:t>0.45 dB</w:t>
      </w:r>
      <w:r w:rsidR="009171E9" w:rsidRPr="00F00C4B">
        <w:rPr>
          <w:rFonts w:hint="eastAsia"/>
          <w:lang w:eastAsia="zh-CN"/>
        </w:rPr>
        <w:t>的条件下，</w:t>
      </w:r>
      <w:r w:rsidR="008D2E2A" w:rsidRPr="00F00C4B">
        <w:rPr>
          <w:lang w:eastAsia="ja-JP"/>
        </w:rPr>
        <w:t>根据</w:t>
      </w:r>
      <w:r w:rsidR="009171E9" w:rsidRPr="00F00C4B">
        <w:rPr>
          <w:rFonts w:hint="eastAsia"/>
          <w:lang w:eastAsia="zh-CN"/>
        </w:rPr>
        <w:t>6</w:t>
      </w:r>
      <w:r w:rsidR="009171E9" w:rsidRPr="00F00C4B">
        <w:rPr>
          <w:rFonts w:hint="eastAsia"/>
          <w:lang w:eastAsia="zh-CN"/>
        </w:rPr>
        <w:t>个产生干扰的卫星</w:t>
      </w:r>
      <w:r w:rsidR="008D2E2A" w:rsidRPr="00F00C4B">
        <w:rPr>
          <w:lang w:eastAsia="ja-JP"/>
        </w:rPr>
        <w:t>周围</w:t>
      </w:r>
      <w:r w:rsidR="009171E9" w:rsidRPr="00F00C4B">
        <w:rPr>
          <w:rFonts w:hint="eastAsia"/>
          <w:lang w:eastAsia="zh-CN"/>
        </w:rPr>
        <w:t>的</w:t>
      </w:r>
      <w:r w:rsidR="008D2E2A" w:rsidRPr="00F00C4B">
        <w:rPr>
          <w:lang w:eastAsia="ja-JP"/>
        </w:rPr>
        <w:t>波束形状，累积</w:t>
      </w:r>
      <w:r w:rsidR="00257CB4" w:rsidRPr="00F00C4B">
        <w:rPr>
          <w:rFonts w:hint="eastAsia"/>
          <w:lang w:eastAsia="zh-CN"/>
        </w:rPr>
        <w:t>的</w:t>
      </w:r>
      <w:r w:rsidR="00257CB4" w:rsidRPr="00F00C4B">
        <w:rPr>
          <w:lang w:eastAsia="ja-JP"/>
        </w:rPr>
        <w:t>EPM</w:t>
      </w:r>
      <w:r w:rsidR="004D60D4" w:rsidRPr="00F00C4B">
        <w:rPr>
          <w:lang w:eastAsia="ja-JP"/>
        </w:rPr>
        <w:t>劣化</w:t>
      </w:r>
      <w:r w:rsidR="008D2E2A" w:rsidRPr="00F00C4B">
        <w:rPr>
          <w:lang w:eastAsia="ja-JP"/>
        </w:rPr>
        <w:t>结果介于</w:t>
      </w:r>
      <w:r w:rsidR="00F00C4B" w:rsidRPr="00F00C4B">
        <w:rPr>
          <w:lang w:eastAsia="zh-CN"/>
        </w:rPr>
        <w:t>−</w:t>
      </w:r>
      <w:r w:rsidR="00F00C4B" w:rsidRPr="00F00C4B">
        <w:rPr>
          <w:lang w:eastAsia="ja-JP"/>
        </w:rPr>
        <w:t>0.9 dB </w:t>
      </w:r>
      <w:r w:rsidR="00F00C4B" w:rsidRPr="00F00C4B">
        <w:rPr>
          <w:rFonts w:hint="eastAsia"/>
          <w:lang w:eastAsia="zh-CN"/>
        </w:rPr>
        <w:t>（</w:t>
      </w:r>
      <w:r w:rsidR="00F00C4B" w:rsidRPr="00F00C4B">
        <w:rPr>
          <w:lang w:eastAsia="ja-JP"/>
        </w:rPr>
        <w:t>Sat. 1</w:t>
      </w:r>
      <w:r w:rsidR="00F00C4B" w:rsidRPr="00F00C4B">
        <w:rPr>
          <w:rFonts w:hint="eastAsia"/>
          <w:lang w:eastAsia="zh-CN"/>
        </w:rPr>
        <w:t>在</w:t>
      </w:r>
      <w:r w:rsidR="00F00C4B" w:rsidRPr="00F00C4B">
        <w:rPr>
          <w:lang w:eastAsia="ja-JP"/>
        </w:rPr>
        <w:t>+3 </w:t>
      </w:r>
      <w:r w:rsidR="00F00C4B" w:rsidRPr="00F00C4B">
        <w:rPr>
          <w:rFonts w:hint="eastAsia"/>
          <w:lang w:eastAsia="zh-CN"/>
        </w:rPr>
        <w:t>度时为</w:t>
      </w:r>
      <w:r w:rsidR="00F00C4B" w:rsidRPr="00F00C4B">
        <w:rPr>
          <w:lang w:eastAsia="zh-CN"/>
        </w:rPr>
        <w:t>−</w:t>
      </w:r>
      <w:r w:rsidR="00F00C4B" w:rsidRPr="00F00C4B">
        <w:rPr>
          <w:lang w:eastAsia="ja-JP"/>
        </w:rPr>
        <w:t>0.45 dB</w:t>
      </w:r>
      <w:r w:rsidR="00F00C4B" w:rsidRPr="00F00C4B">
        <w:rPr>
          <w:rFonts w:hint="eastAsia"/>
          <w:lang w:eastAsia="zh-CN"/>
        </w:rPr>
        <w:t>和</w:t>
      </w:r>
      <w:r w:rsidR="00F00C4B" w:rsidRPr="00F00C4B">
        <w:rPr>
          <w:lang w:eastAsia="ja-JP"/>
        </w:rPr>
        <w:t>Sat. 4</w:t>
      </w:r>
      <w:r w:rsidR="00F00C4B" w:rsidRPr="00F00C4B">
        <w:rPr>
          <w:rFonts w:hint="eastAsia"/>
          <w:lang w:eastAsia="zh-CN"/>
        </w:rPr>
        <w:t>在</w:t>
      </w:r>
      <w:r w:rsidR="00F00C4B" w:rsidRPr="00F00C4B">
        <w:rPr>
          <w:lang w:eastAsia="zh-CN"/>
        </w:rPr>
        <w:t>−</w:t>
      </w:r>
      <w:r w:rsidR="00F00C4B" w:rsidRPr="00F00C4B">
        <w:rPr>
          <w:lang w:eastAsia="ja-JP"/>
        </w:rPr>
        <w:t>3 </w:t>
      </w:r>
      <w:r w:rsidR="00F00C4B" w:rsidRPr="00F00C4B">
        <w:rPr>
          <w:rFonts w:hint="eastAsia"/>
          <w:lang w:eastAsia="zh-CN"/>
        </w:rPr>
        <w:t>度时为</w:t>
      </w:r>
      <w:r w:rsidR="00F00C4B" w:rsidRPr="00F00C4B">
        <w:rPr>
          <w:lang w:eastAsia="zh-CN"/>
        </w:rPr>
        <w:t>−</w:t>
      </w:r>
      <w:r w:rsidR="00F00C4B" w:rsidRPr="00F00C4B">
        <w:rPr>
          <w:lang w:eastAsia="ja-JP"/>
        </w:rPr>
        <w:t>0.45 dB</w:t>
      </w:r>
      <w:r w:rsidR="00F00C4B" w:rsidRPr="00F00C4B">
        <w:rPr>
          <w:rFonts w:hint="eastAsia"/>
          <w:lang w:eastAsia="zh-CN"/>
        </w:rPr>
        <w:t>）和</w:t>
      </w:r>
      <w:r w:rsidR="00F00C4B" w:rsidRPr="00F00C4B">
        <w:rPr>
          <w:lang w:eastAsia="zh-CN"/>
        </w:rPr>
        <w:t>−</w:t>
      </w:r>
      <w:r w:rsidR="00F00C4B" w:rsidRPr="00F00C4B">
        <w:rPr>
          <w:lang w:eastAsia="ja-JP"/>
        </w:rPr>
        <w:t>2.7 dB</w:t>
      </w:r>
      <w:r w:rsidR="008D2E2A" w:rsidRPr="00F00C4B">
        <w:rPr>
          <w:lang w:eastAsia="ja-JP"/>
        </w:rPr>
        <w:t>之间。</w:t>
      </w:r>
    </w:p>
    <w:p w14:paraId="57AFA6A9" w14:textId="6791B11A" w:rsidR="00A9775D" w:rsidRPr="0053687C" w:rsidRDefault="00A9775D" w:rsidP="00A9775D">
      <w:pPr>
        <w:pStyle w:val="Heading1"/>
        <w:rPr>
          <w:lang w:eastAsia="zh-CN"/>
        </w:rPr>
      </w:pPr>
      <w:r w:rsidRPr="0053687C">
        <w:rPr>
          <w:lang w:eastAsia="zh-CN"/>
        </w:rPr>
        <w:t>3</w:t>
      </w:r>
      <w:r w:rsidRPr="0053687C">
        <w:rPr>
          <w:lang w:eastAsia="zh-CN"/>
        </w:rPr>
        <w:tab/>
      </w:r>
      <w:r w:rsidR="008D2E2A">
        <w:rPr>
          <w:rFonts w:hint="eastAsia"/>
          <w:lang w:eastAsia="zh-CN"/>
        </w:rPr>
        <w:t>结论</w:t>
      </w:r>
    </w:p>
    <w:p w14:paraId="08997FA8" w14:textId="664A0DED" w:rsidR="00A9775D" w:rsidRPr="0053687C" w:rsidRDefault="008D2E2A" w:rsidP="00B57F3A">
      <w:pPr>
        <w:ind w:firstLineChars="200" w:firstLine="480"/>
        <w:rPr>
          <w:lang w:eastAsia="ja-JP" w:bidi="en-US"/>
        </w:rPr>
      </w:pPr>
      <w:r w:rsidRPr="0053687C">
        <w:rPr>
          <w:lang w:eastAsia="ja-JP" w:bidi="en-US"/>
        </w:rPr>
        <w:t>结果表明，修订隐含</w:t>
      </w:r>
      <w:r w:rsidR="00F00C4B">
        <w:rPr>
          <w:rFonts w:hint="eastAsia"/>
          <w:lang w:eastAsia="zh-CN" w:bidi="en-US"/>
        </w:rPr>
        <w:t>同意</w:t>
      </w:r>
      <w:r w:rsidRPr="0053687C">
        <w:rPr>
          <w:lang w:eastAsia="ja-JP" w:bidi="en-US"/>
        </w:rPr>
        <w:t>条款可有效解决</w:t>
      </w:r>
      <w:r w:rsidRPr="0053687C">
        <w:rPr>
          <w:lang w:eastAsia="ja-JP" w:bidi="en-US"/>
        </w:rPr>
        <w:t>EPM</w:t>
      </w:r>
      <w:r w:rsidR="003C673B">
        <w:rPr>
          <w:lang w:eastAsia="ja-JP" w:bidi="en-US"/>
        </w:rPr>
        <w:t>劣化</w:t>
      </w:r>
      <w:r w:rsidRPr="0053687C">
        <w:rPr>
          <w:lang w:eastAsia="ja-JP" w:bidi="en-US"/>
        </w:rPr>
        <w:t>较大的问题，但</w:t>
      </w:r>
      <w:r w:rsidR="00196134">
        <w:rPr>
          <w:rFonts w:hint="eastAsia"/>
          <w:lang w:eastAsia="zh-CN" w:bidi="en-US"/>
        </w:rPr>
        <w:t>是</w:t>
      </w:r>
      <w:r w:rsidRPr="0053687C">
        <w:rPr>
          <w:lang w:eastAsia="ja-JP" w:bidi="en-US"/>
        </w:rPr>
        <w:t>将</w:t>
      </w:r>
      <w:r w:rsidRPr="0053687C">
        <w:rPr>
          <w:lang w:eastAsia="ja-JP" w:bidi="en-US"/>
        </w:rPr>
        <w:t>EPM</w:t>
      </w:r>
      <w:r w:rsidR="003C673B">
        <w:rPr>
          <w:lang w:eastAsia="ja-JP" w:bidi="en-US"/>
        </w:rPr>
        <w:t>劣化</w:t>
      </w:r>
      <w:r w:rsidRPr="0053687C">
        <w:rPr>
          <w:lang w:eastAsia="ja-JP" w:bidi="en-US"/>
        </w:rPr>
        <w:t>容</w:t>
      </w:r>
      <w:r w:rsidR="00196134">
        <w:rPr>
          <w:rFonts w:hint="eastAsia"/>
          <w:lang w:eastAsia="zh-CN" w:bidi="en-US"/>
        </w:rPr>
        <w:t>限</w:t>
      </w:r>
      <w:r w:rsidRPr="0053687C">
        <w:rPr>
          <w:lang w:eastAsia="ja-JP" w:bidi="en-US"/>
        </w:rPr>
        <w:t>从</w:t>
      </w:r>
      <w:r w:rsidR="00196134" w:rsidRPr="0053687C">
        <w:rPr>
          <w:lang w:eastAsia="ja-JP" w:bidi="en-US"/>
        </w:rPr>
        <w:t>0.45 dB</w:t>
      </w:r>
      <w:r w:rsidRPr="0053687C">
        <w:rPr>
          <w:lang w:eastAsia="ja-JP" w:bidi="en-US"/>
        </w:rPr>
        <w:t>降至</w:t>
      </w:r>
      <w:r w:rsidR="00196134" w:rsidRPr="0053687C">
        <w:rPr>
          <w:lang w:eastAsia="ja-JP" w:bidi="en-US"/>
        </w:rPr>
        <w:t>0.25 dB</w:t>
      </w:r>
      <w:r w:rsidRPr="0053687C">
        <w:rPr>
          <w:lang w:eastAsia="ja-JP" w:bidi="en-US"/>
        </w:rPr>
        <w:t>并不能解决这一问题</w:t>
      </w:r>
      <w:r>
        <w:rPr>
          <w:rFonts w:hint="eastAsia"/>
          <w:lang w:eastAsia="zh-CN" w:bidi="en-US"/>
        </w:rPr>
        <w:t>。</w:t>
      </w:r>
    </w:p>
    <w:p w14:paraId="03C316D8" w14:textId="77777777" w:rsidR="00A9775D" w:rsidRPr="009A6762" w:rsidRDefault="00A9775D" w:rsidP="00A9775D">
      <w:pPr>
        <w:rPr>
          <w:rFonts w:hint="eastAsia"/>
          <w:lang w:val="en-US" w:eastAsia="zh-CN"/>
        </w:rPr>
      </w:pPr>
      <w:r w:rsidRPr="0053687C">
        <w:rPr>
          <w:lang w:eastAsia="zh-CN"/>
        </w:rPr>
        <w:br w:type="page"/>
      </w:r>
    </w:p>
    <w:p w14:paraId="6E500288" w14:textId="07CB9513" w:rsidR="00A9775D" w:rsidRPr="0053687C" w:rsidRDefault="00196134" w:rsidP="00A9775D">
      <w:pPr>
        <w:pStyle w:val="AnnexNo"/>
        <w:rPr>
          <w:lang w:eastAsia="zh-CN"/>
        </w:rPr>
      </w:pPr>
      <w:r>
        <w:rPr>
          <w:rFonts w:hint="eastAsia"/>
          <w:lang w:eastAsia="zh-CN"/>
        </w:rPr>
        <w:lastRenderedPageBreak/>
        <w:t>后</w:t>
      </w:r>
      <w:proofErr w:type="gramStart"/>
      <w:r>
        <w:rPr>
          <w:rFonts w:hint="eastAsia"/>
          <w:lang w:eastAsia="zh-CN"/>
        </w:rPr>
        <w:t>附资料</w:t>
      </w:r>
      <w:proofErr w:type="gramEnd"/>
      <w:r w:rsidR="00A9775D" w:rsidRPr="0053687C">
        <w:rPr>
          <w:lang w:eastAsia="zh-CN"/>
        </w:rPr>
        <w:t>1</w:t>
      </w:r>
    </w:p>
    <w:p w14:paraId="0E7DFFBD" w14:textId="21BABE8F" w:rsidR="00A9775D" w:rsidRPr="0053687C" w:rsidRDefault="004D60D4" w:rsidP="00A9775D">
      <w:pPr>
        <w:pStyle w:val="Annextitle"/>
        <w:rPr>
          <w:lang w:eastAsia="zh-CN"/>
        </w:rPr>
      </w:pPr>
      <w:r>
        <w:rPr>
          <w:lang w:eastAsia="zh-CN"/>
        </w:rPr>
        <w:t>1</w:t>
      </w:r>
      <w:r>
        <w:rPr>
          <w:lang w:eastAsia="zh-CN"/>
        </w:rPr>
        <w:t>区和</w:t>
      </w:r>
      <w:r>
        <w:rPr>
          <w:lang w:eastAsia="zh-CN"/>
        </w:rPr>
        <w:t>3</w:t>
      </w:r>
      <w:r>
        <w:rPr>
          <w:lang w:eastAsia="zh-CN"/>
        </w:rPr>
        <w:t>区</w:t>
      </w:r>
      <w:r w:rsidR="008D2E2A" w:rsidRPr="0053687C">
        <w:rPr>
          <w:lang w:eastAsia="zh-CN"/>
        </w:rPr>
        <w:t>BSS</w:t>
      </w:r>
      <w:r w:rsidR="007A69A1">
        <w:rPr>
          <w:rFonts w:hint="eastAsia"/>
          <w:lang w:eastAsia="zh-CN"/>
        </w:rPr>
        <w:t>的</w:t>
      </w:r>
      <w:r w:rsidR="008D2E2A" w:rsidRPr="0053687C">
        <w:rPr>
          <w:lang w:eastAsia="zh-CN"/>
        </w:rPr>
        <w:t>EPM</w:t>
      </w:r>
      <w:r w:rsidR="00EC1EFA">
        <w:rPr>
          <w:lang w:eastAsia="zh-CN"/>
        </w:rPr>
        <w:t>劣化</w:t>
      </w:r>
      <w:r w:rsidR="008D2E2A" w:rsidRPr="0053687C">
        <w:rPr>
          <w:lang w:eastAsia="zh-CN"/>
        </w:rPr>
        <w:t>机制的计算结果</w:t>
      </w:r>
    </w:p>
    <w:p w14:paraId="12C8B188" w14:textId="448687B0" w:rsidR="00A9775D" w:rsidRPr="0053687C" w:rsidRDefault="00A9775D" w:rsidP="00A9775D">
      <w:pPr>
        <w:pStyle w:val="Heading1"/>
        <w:rPr>
          <w:lang w:eastAsia="ja-JP"/>
        </w:rPr>
      </w:pPr>
      <w:r w:rsidRPr="0053687C">
        <w:rPr>
          <w:lang w:eastAsia="ja-JP"/>
        </w:rPr>
        <w:t>1</w:t>
      </w:r>
      <w:r w:rsidRPr="0053687C">
        <w:rPr>
          <w:lang w:eastAsia="ja-JP"/>
        </w:rPr>
        <w:tab/>
      </w:r>
      <w:r w:rsidR="008D2E2A" w:rsidRPr="0053687C">
        <w:rPr>
          <w:lang w:eastAsia="ja-JP"/>
        </w:rPr>
        <w:t>引言</w:t>
      </w:r>
    </w:p>
    <w:p w14:paraId="384F66E7" w14:textId="2ED3648F" w:rsidR="00A9775D" w:rsidRPr="0053687C" w:rsidRDefault="007A69A1" w:rsidP="00B57F3A">
      <w:pPr>
        <w:ind w:firstLineChars="200" w:firstLine="480"/>
        <w:rPr>
          <w:lang w:eastAsia="zh-CN"/>
        </w:rPr>
      </w:pPr>
      <w:r>
        <w:rPr>
          <w:rFonts w:hint="eastAsia"/>
          <w:lang w:eastAsia="zh-CN"/>
        </w:rPr>
        <w:t>这个后</w:t>
      </w:r>
      <w:proofErr w:type="gramStart"/>
      <w:r>
        <w:rPr>
          <w:rFonts w:hint="eastAsia"/>
          <w:lang w:eastAsia="zh-CN"/>
        </w:rPr>
        <w:t>附资料</w:t>
      </w:r>
      <w:proofErr w:type="gramEnd"/>
      <w:r>
        <w:rPr>
          <w:rFonts w:hint="eastAsia"/>
          <w:lang w:eastAsia="zh-CN"/>
        </w:rPr>
        <w:t>里</w:t>
      </w:r>
      <w:r w:rsidR="00284372">
        <w:rPr>
          <w:rFonts w:hint="eastAsia"/>
          <w:lang w:eastAsia="zh-CN"/>
        </w:rPr>
        <w:t>展</w:t>
      </w:r>
      <w:r w:rsidR="008D2E2A" w:rsidRPr="0053687C">
        <w:rPr>
          <w:lang w:eastAsia="ja-JP"/>
        </w:rPr>
        <w:t>示了</w:t>
      </w:r>
      <w:r w:rsidR="00EC1EFA">
        <w:rPr>
          <w:lang w:eastAsia="ja-JP"/>
        </w:rPr>
        <w:t>1</w:t>
      </w:r>
      <w:r w:rsidR="00EC1EFA">
        <w:rPr>
          <w:lang w:eastAsia="ja-JP"/>
        </w:rPr>
        <w:t>区</w:t>
      </w:r>
      <w:r w:rsidR="008D2E2A" w:rsidRPr="0053687C">
        <w:rPr>
          <w:lang w:eastAsia="ja-JP"/>
        </w:rPr>
        <w:t>和</w:t>
      </w:r>
      <w:r w:rsidR="00EC1EFA">
        <w:rPr>
          <w:lang w:eastAsia="ja-JP"/>
        </w:rPr>
        <w:t>3</w:t>
      </w:r>
      <w:r w:rsidR="00EC1EFA">
        <w:rPr>
          <w:lang w:eastAsia="ja-JP"/>
        </w:rPr>
        <w:t>区</w:t>
      </w:r>
      <w:r w:rsidR="008D2E2A" w:rsidRPr="0053687C">
        <w:rPr>
          <w:lang w:eastAsia="ja-JP"/>
        </w:rPr>
        <w:t>的</w:t>
      </w:r>
      <w:r w:rsidR="008D2E2A" w:rsidRPr="0053687C">
        <w:rPr>
          <w:lang w:eastAsia="ja-JP"/>
        </w:rPr>
        <w:t>BSS</w:t>
      </w:r>
      <w:r>
        <w:rPr>
          <w:lang w:eastAsia="ja-JP"/>
        </w:rPr>
        <w:t>指</w:t>
      </w:r>
      <w:proofErr w:type="gramStart"/>
      <w:r>
        <w:rPr>
          <w:lang w:eastAsia="ja-JP"/>
        </w:rPr>
        <w:t>配</w:t>
      </w:r>
      <w:r w:rsidR="008D2E2A" w:rsidRPr="0053687C">
        <w:rPr>
          <w:lang w:eastAsia="ja-JP"/>
        </w:rPr>
        <w:t>受</w:t>
      </w:r>
      <w:r>
        <w:rPr>
          <w:rFonts w:hint="eastAsia"/>
          <w:lang w:eastAsia="zh-CN"/>
        </w:rPr>
        <w:t>到</w:t>
      </w:r>
      <w:proofErr w:type="gramEnd"/>
      <w:r>
        <w:rPr>
          <w:rFonts w:hint="eastAsia"/>
          <w:lang w:eastAsia="zh-CN"/>
        </w:rPr>
        <w:t>其它</w:t>
      </w:r>
      <w:r w:rsidR="003551CF">
        <w:rPr>
          <w:lang w:eastAsia="ja-JP"/>
        </w:rPr>
        <w:t>BSS</w:t>
      </w:r>
      <w:r w:rsidR="003551CF">
        <w:rPr>
          <w:lang w:eastAsia="ja-JP"/>
        </w:rPr>
        <w:t>卫星</w:t>
      </w:r>
      <w:r w:rsidR="008D2E2A" w:rsidRPr="0053687C">
        <w:rPr>
          <w:lang w:eastAsia="ja-JP"/>
        </w:rPr>
        <w:t>干扰</w:t>
      </w:r>
      <w:r>
        <w:rPr>
          <w:rFonts w:hint="eastAsia"/>
          <w:lang w:eastAsia="zh-CN"/>
        </w:rPr>
        <w:t>后劣化</w:t>
      </w:r>
      <w:r w:rsidR="008D2E2A" w:rsidRPr="0053687C">
        <w:rPr>
          <w:lang w:eastAsia="ja-JP"/>
        </w:rPr>
        <w:t>的程度。</w:t>
      </w:r>
      <w:r w:rsidR="008D2E2A" w:rsidRPr="0053687C">
        <w:rPr>
          <w:lang w:eastAsia="zh-CN"/>
        </w:rPr>
        <w:t>BSS</w:t>
      </w:r>
      <w:r w:rsidR="008D2E2A" w:rsidRPr="0053687C">
        <w:rPr>
          <w:lang w:eastAsia="zh-CN"/>
        </w:rPr>
        <w:t>网络之间有两种频率</w:t>
      </w:r>
      <w:r>
        <w:rPr>
          <w:lang w:eastAsia="zh-CN"/>
        </w:rPr>
        <w:t>共用</w:t>
      </w:r>
      <w:r w:rsidR="008D2E2A" w:rsidRPr="0053687C">
        <w:rPr>
          <w:lang w:eastAsia="zh-CN"/>
        </w:rPr>
        <w:t>标准。在《</w:t>
      </w:r>
      <w:r>
        <w:rPr>
          <w:lang w:eastAsia="zh-CN"/>
        </w:rPr>
        <w:t>无线电规则</w:t>
      </w:r>
      <w:r w:rsidR="008D2E2A" w:rsidRPr="0053687C">
        <w:rPr>
          <w:lang w:eastAsia="zh-CN"/>
        </w:rPr>
        <w:t>》</w:t>
      </w:r>
      <w:r>
        <w:rPr>
          <w:rFonts w:hint="eastAsia"/>
          <w:lang w:eastAsia="zh-CN"/>
        </w:rPr>
        <w:t>（</w:t>
      </w:r>
      <w:r>
        <w:rPr>
          <w:rFonts w:hint="eastAsia"/>
          <w:lang w:eastAsia="zh-CN"/>
        </w:rPr>
        <w:t>R</w:t>
      </w:r>
      <w:r>
        <w:rPr>
          <w:lang w:eastAsia="zh-CN"/>
        </w:rPr>
        <w:t>R</w:t>
      </w:r>
      <w:r>
        <w:rPr>
          <w:rFonts w:hint="eastAsia"/>
          <w:lang w:eastAsia="zh-CN"/>
        </w:rPr>
        <w:t>）</w:t>
      </w:r>
      <w:r w:rsidR="00EC1EFA">
        <w:rPr>
          <w:lang w:eastAsia="zh-CN"/>
        </w:rPr>
        <w:t>附录</w:t>
      </w:r>
      <w:r w:rsidR="00EC1EFA" w:rsidRPr="007A69A1">
        <w:rPr>
          <w:b/>
          <w:bCs/>
          <w:lang w:eastAsia="zh-CN"/>
        </w:rPr>
        <w:t>30</w:t>
      </w:r>
      <w:r w:rsidR="00EC1EFA">
        <w:rPr>
          <w:lang w:eastAsia="zh-CN"/>
        </w:rPr>
        <w:t>附件</w:t>
      </w:r>
      <w:r w:rsidR="00EC1EFA">
        <w:rPr>
          <w:lang w:eastAsia="zh-CN"/>
        </w:rPr>
        <w:t>1</w:t>
      </w:r>
      <w:r w:rsidR="00EC1EFA">
        <w:rPr>
          <w:lang w:eastAsia="zh-CN"/>
        </w:rPr>
        <w:t>第</w:t>
      </w:r>
      <w:r w:rsidR="00EC1EFA">
        <w:rPr>
          <w:lang w:eastAsia="zh-CN"/>
        </w:rPr>
        <w:t>1</w:t>
      </w:r>
      <w:r w:rsidR="00EC1EFA">
        <w:rPr>
          <w:lang w:eastAsia="zh-CN"/>
        </w:rPr>
        <w:t>节</w:t>
      </w:r>
      <w:r w:rsidR="008D2E2A" w:rsidRPr="0053687C">
        <w:rPr>
          <w:lang w:eastAsia="zh-CN"/>
        </w:rPr>
        <w:t>中，给出了在</w:t>
      </w:r>
      <w:r w:rsidR="008D2E2A" w:rsidRPr="0053687C">
        <w:rPr>
          <w:lang w:eastAsia="zh-CN"/>
        </w:rPr>
        <w:t>9</w:t>
      </w:r>
      <w:r w:rsidR="008D2E2A" w:rsidRPr="0053687C">
        <w:rPr>
          <w:lang w:eastAsia="zh-CN"/>
        </w:rPr>
        <w:t>度协调弧内触发协调的两种</w:t>
      </w:r>
      <w:r w:rsidR="002B67A0">
        <w:rPr>
          <w:lang w:eastAsia="zh-CN"/>
        </w:rPr>
        <w:t>门限</w:t>
      </w:r>
      <w:r w:rsidR="00723CC0">
        <w:rPr>
          <w:rFonts w:hint="eastAsia"/>
          <w:lang w:eastAsia="zh-CN"/>
        </w:rPr>
        <w:t>值</w:t>
      </w:r>
      <w:r w:rsidR="008D2E2A" w:rsidRPr="0053687C">
        <w:rPr>
          <w:lang w:eastAsia="zh-CN"/>
        </w:rPr>
        <w:t>：</w:t>
      </w:r>
      <w:r w:rsidR="008D2E2A" w:rsidRPr="0053687C">
        <w:rPr>
          <w:lang w:eastAsia="zh-CN"/>
        </w:rPr>
        <w:t>a) pfd</w:t>
      </w:r>
      <w:r w:rsidR="008D2E2A" w:rsidRPr="0053687C">
        <w:rPr>
          <w:lang w:eastAsia="zh-CN"/>
        </w:rPr>
        <w:t>（功率通量密度）和</w:t>
      </w:r>
      <w:r w:rsidR="008D2E2A" w:rsidRPr="0053687C">
        <w:rPr>
          <w:lang w:eastAsia="zh-CN"/>
        </w:rPr>
        <w:t>b)</w:t>
      </w:r>
      <w:r w:rsidR="00723CC0">
        <w:rPr>
          <w:lang w:eastAsia="zh-CN"/>
        </w:rPr>
        <w:t xml:space="preserve"> </w:t>
      </w:r>
      <w:r w:rsidR="008D2E2A" w:rsidRPr="0053687C">
        <w:rPr>
          <w:lang w:eastAsia="zh-CN"/>
        </w:rPr>
        <w:t>EPM</w:t>
      </w:r>
      <w:r w:rsidR="008D2E2A" w:rsidRPr="0053687C">
        <w:rPr>
          <w:lang w:eastAsia="zh-CN"/>
        </w:rPr>
        <w:t>（等效保护</w:t>
      </w:r>
      <w:r w:rsidR="003551CF">
        <w:rPr>
          <w:lang w:eastAsia="zh-CN"/>
        </w:rPr>
        <w:t>余量</w:t>
      </w:r>
      <w:r w:rsidR="008D2E2A" w:rsidRPr="0053687C">
        <w:rPr>
          <w:lang w:eastAsia="zh-CN"/>
        </w:rPr>
        <w:t>）。根据下文引用的《</w:t>
      </w:r>
      <w:r w:rsidR="003551CF">
        <w:rPr>
          <w:lang w:eastAsia="zh-CN"/>
        </w:rPr>
        <w:t>无线电规则</w:t>
      </w:r>
      <w:r w:rsidR="008D2E2A" w:rsidRPr="0053687C">
        <w:rPr>
          <w:lang w:eastAsia="zh-CN"/>
        </w:rPr>
        <w:t>》的</w:t>
      </w:r>
      <w:r w:rsidR="00723CC0">
        <w:rPr>
          <w:rFonts w:hint="eastAsia"/>
          <w:lang w:eastAsia="zh-CN"/>
        </w:rPr>
        <w:t>条款</w:t>
      </w:r>
      <w:r w:rsidR="008D2E2A" w:rsidRPr="0053687C">
        <w:rPr>
          <w:lang w:eastAsia="zh-CN"/>
        </w:rPr>
        <w:t>，在</w:t>
      </w:r>
      <w:r w:rsidR="008D2E2A" w:rsidRPr="0053687C">
        <w:rPr>
          <w:lang w:eastAsia="zh-CN"/>
        </w:rPr>
        <w:t>9</w:t>
      </w:r>
      <w:r w:rsidR="008D2E2A" w:rsidRPr="0053687C">
        <w:rPr>
          <w:lang w:eastAsia="zh-CN"/>
        </w:rPr>
        <w:t>度协调弧内</w:t>
      </w:r>
      <w:r w:rsidR="00723CC0">
        <w:rPr>
          <w:rFonts w:hint="eastAsia"/>
          <w:lang w:eastAsia="zh-CN"/>
        </w:rPr>
        <w:t>只要</w:t>
      </w:r>
      <w:r w:rsidR="008D2E2A" w:rsidRPr="0053687C">
        <w:rPr>
          <w:lang w:eastAsia="zh-CN"/>
        </w:rPr>
        <w:t>满足</w:t>
      </w:r>
      <w:r w:rsidR="00EC1EFA">
        <w:rPr>
          <w:lang w:eastAsia="zh-CN"/>
        </w:rPr>
        <w:t>pfd</w:t>
      </w:r>
      <w:r w:rsidR="00EC1EFA">
        <w:rPr>
          <w:lang w:eastAsia="zh-CN"/>
        </w:rPr>
        <w:t>标准</w:t>
      </w:r>
      <w:r w:rsidR="008D2E2A" w:rsidRPr="0053687C">
        <w:rPr>
          <w:lang w:eastAsia="zh-CN"/>
        </w:rPr>
        <w:t>或</w:t>
      </w:r>
      <w:r w:rsidR="003551CF">
        <w:rPr>
          <w:lang w:eastAsia="zh-CN"/>
        </w:rPr>
        <w:t>EPM</w:t>
      </w:r>
      <w:r w:rsidR="003551CF">
        <w:rPr>
          <w:lang w:eastAsia="zh-CN"/>
        </w:rPr>
        <w:t>标准</w:t>
      </w:r>
      <w:r w:rsidR="00723CC0">
        <w:rPr>
          <w:rFonts w:hint="eastAsia"/>
          <w:lang w:eastAsia="zh-CN"/>
        </w:rPr>
        <w:t>两者之一</w:t>
      </w:r>
      <w:r w:rsidR="008D2E2A" w:rsidRPr="0053687C">
        <w:rPr>
          <w:lang w:eastAsia="zh-CN"/>
        </w:rPr>
        <w:t>，拟议的卫星网络</w:t>
      </w:r>
      <w:r w:rsidR="00723CC0">
        <w:rPr>
          <w:rFonts w:hint="eastAsia"/>
          <w:lang w:eastAsia="zh-CN"/>
        </w:rPr>
        <w:t>就</w:t>
      </w:r>
      <w:r w:rsidR="008D2E2A" w:rsidRPr="0053687C">
        <w:rPr>
          <w:lang w:eastAsia="zh-CN"/>
        </w:rPr>
        <w:t>无需与其</w:t>
      </w:r>
      <w:r w:rsidR="00723CC0">
        <w:rPr>
          <w:rFonts w:hint="eastAsia"/>
          <w:lang w:eastAsia="zh-CN"/>
        </w:rPr>
        <w:t>它卫星</w:t>
      </w:r>
      <w:r w:rsidR="008D2E2A" w:rsidRPr="0053687C">
        <w:rPr>
          <w:lang w:eastAsia="zh-CN"/>
        </w:rPr>
        <w:t>网络协调</w:t>
      </w:r>
      <w:r w:rsidR="008D2E2A">
        <w:rPr>
          <w:rFonts w:hint="eastAsia"/>
          <w:lang w:eastAsia="zh-CN"/>
        </w:rPr>
        <w:t>。</w:t>
      </w:r>
    </w:p>
    <w:p w14:paraId="592B841B" w14:textId="235634CF" w:rsidR="00A9775D" w:rsidRPr="008B1CE7" w:rsidRDefault="00A9775D" w:rsidP="00A9775D">
      <w:pPr>
        <w:pStyle w:val="enumlev1"/>
        <w:rPr>
          <w:i/>
          <w:iCs/>
          <w:lang w:eastAsia="zh-CN"/>
        </w:rPr>
      </w:pPr>
      <w:r w:rsidRPr="0053687C">
        <w:rPr>
          <w:lang w:eastAsia="zh-CN"/>
        </w:rPr>
        <w:tab/>
      </w:r>
      <w:proofErr w:type="gramStart"/>
      <w:r w:rsidRPr="008B1CE7">
        <w:rPr>
          <w:i/>
          <w:iCs/>
          <w:lang w:eastAsia="zh-CN"/>
        </w:rPr>
        <w:t>...,</w:t>
      </w:r>
      <w:r w:rsidR="006E6A49" w:rsidRPr="008B1CE7">
        <w:rPr>
          <w:lang w:eastAsia="zh-CN"/>
        </w:rPr>
        <w:t>：</w:t>
      </w:r>
      <w:proofErr w:type="gramEnd"/>
      <w:r w:rsidR="0024620A" w:rsidRPr="008B1CE7">
        <w:rPr>
          <w:rFonts w:eastAsia="STKaiti"/>
          <w:lang w:eastAsia="zh-CN"/>
        </w:rPr>
        <w:t>如果满足以下两个条件中的任何一个条件，</w:t>
      </w:r>
      <w:r w:rsidR="0024620A" w:rsidRPr="008B1CE7">
        <w:rPr>
          <w:rFonts w:eastAsia="STKaiti"/>
          <w:lang w:eastAsia="zh-CN"/>
        </w:rPr>
        <w:t>1</w:t>
      </w:r>
      <w:r w:rsidR="0024620A" w:rsidRPr="008B1CE7">
        <w:rPr>
          <w:rFonts w:eastAsia="STKaiti"/>
          <w:lang w:eastAsia="zh-CN"/>
        </w:rPr>
        <w:t>区或</w:t>
      </w:r>
      <w:r w:rsidR="0024620A" w:rsidRPr="008B1CE7">
        <w:rPr>
          <w:rFonts w:eastAsia="STKaiti"/>
          <w:lang w:eastAsia="zh-CN"/>
        </w:rPr>
        <w:t>1</w:t>
      </w:r>
      <w:r w:rsidR="0024620A" w:rsidRPr="008B1CE7">
        <w:rPr>
          <w:rFonts w:eastAsia="STKaiti"/>
          <w:lang w:eastAsia="zh-CN"/>
        </w:rPr>
        <w:t>区的某个主管部门不应被认为是受到影响：</w:t>
      </w:r>
    </w:p>
    <w:p w14:paraId="7577F7FE" w14:textId="26AF0911" w:rsidR="00A9775D" w:rsidRPr="008B1CE7" w:rsidRDefault="00A9775D" w:rsidP="00A9775D">
      <w:pPr>
        <w:pStyle w:val="enumlev1"/>
        <w:ind w:left="1871" w:hanging="1871"/>
        <w:rPr>
          <w:i/>
          <w:iCs/>
          <w:lang w:eastAsia="zh-CN"/>
        </w:rPr>
      </w:pPr>
      <w:r w:rsidRPr="008B1CE7">
        <w:rPr>
          <w:i/>
          <w:iCs/>
          <w:lang w:eastAsia="zh-CN"/>
        </w:rPr>
        <w:tab/>
        <w:t>a)</w:t>
      </w:r>
      <w:r w:rsidRPr="008B1CE7">
        <w:rPr>
          <w:i/>
          <w:iCs/>
          <w:lang w:eastAsia="zh-CN"/>
        </w:rPr>
        <w:tab/>
      </w:r>
      <w:r w:rsidRPr="008B1CE7">
        <w:rPr>
          <w:rFonts w:eastAsia="STKaiti"/>
          <w:lang w:eastAsia="zh-CN"/>
        </w:rPr>
        <w:t>...</w:t>
      </w:r>
      <w:r w:rsidR="008B1CE7" w:rsidRPr="008B1CE7">
        <w:rPr>
          <w:rFonts w:eastAsia="STKaiti"/>
          <w:lang w:eastAsia="zh-CN"/>
        </w:rPr>
        <w:t>，</w:t>
      </w:r>
      <w:r w:rsidR="0024620A" w:rsidRPr="008B1CE7">
        <w:rPr>
          <w:rFonts w:eastAsia="STKaiti"/>
          <w:lang w:eastAsia="zh-CN"/>
        </w:rPr>
        <w:t>业务区中任何测试点上的功率通量密度不超过下列值</w:t>
      </w:r>
      <w:r w:rsidR="0024620A" w:rsidRPr="008B1CE7">
        <w:rPr>
          <w:rFonts w:eastAsia="STKaiti"/>
          <w:sz w:val="16"/>
          <w:szCs w:val="16"/>
          <w:lang w:eastAsia="zh-CN"/>
        </w:rPr>
        <w:t>：</w:t>
      </w:r>
      <w:r w:rsidR="008D2E2A" w:rsidRPr="008B1CE7">
        <w:rPr>
          <w:rFonts w:eastAsia="STKaiti"/>
          <w:sz w:val="16"/>
          <w:szCs w:val="16"/>
          <w:lang w:eastAsia="zh-CN"/>
        </w:rPr>
        <w:t>（</w:t>
      </w:r>
      <w:r w:rsidR="008D2E2A" w:rsidRPr="008B1CE7">
        <w:rPr>
          <w:rFonts w:eastAsia="STKaiti"/>
          <w:sz w:val="16"/>
          <w:szCs w:val="16"/>
          <w:lang w:eastAsia="zh-CN"/>
        </w:rPr>
        <w:t>WRC-15</w:t>
      </w:r>
      <w:r w:rsidR="008D2E2A" w:rsidRPr="008B1CE7">
        <w:rPr>
          <w:rFonts w:eastAsia="STKaiti"/>
          <w:sz w:val="16"/>
          <w:szCs w:val="16"/>
          <w:lang w:eastAsia="zh-CN"/>
        </w:rPr>
        <w:t>）</w:t>
      </w:r>
    </w:p>
    <w:p w14:paraId="1671B29A" w14:textId="683664B6" w:rsidR="00A9775D" w:rsidRPr="00244F8B" w:rsidRDefault="00A9775D" w:rsidP="00A9775D">
      <w:pPr>
        <w:pStyle w:val="enumlev1"/>
        <w:ind w:left="1871" w:hanging="1871"/>
        <w:rPr>
          <w:i/>
          <w:iCs/>
          <w:lang w:val="en-US" w:eastAsia="zh-CN"/>
        </w:rPr>
      </w:pPr>
      <w:r w:rsidRPr="008B1CE7">
        <w:rPr>
          <w:i/>
          <w:iCs/>
          <w:lang w:eastAsia="zh-CN"/>
        </w:rPr>
        <w:tab/>
        <w:t>b)</w:t>
      </w:r>
      <w:r w:rsidRPr="008B1CE7">
        <w:rPr>
          <w:i/>
          <w:iCs/>
          <w:lang w:eastAsia="zh-CN"/>
        </w:rPr>
        <w:tab/>
        <w:t>…</w:t>
      </w:r>
      <w:r w:rsidR="00765200" w:rsidRPr="008B1CE7">
        <w:rPr>
          <w:rFonts w:eastAsia="STKaiti"/>
          <w:lang w:eastAsia="zh-CN"/>
        </w:rPr>
        <w:t>相应指配测试点的等效下行链路保护余量</w:t>
      </w:r>
      <w:r w:rsidR="00765200" w:rsidRPr="008B1CE7">
        <w:rPr>
          <w:rFonts w:eastAsia="STKaiti"/>
          <w:lang w:eastAsia="zh-CN"/>
        </w:rPr>
        <w:t>…</w:t>
      </w:r>
      <w:r w:rsidR="00765200" w:rsidRPr="008B1CE7">
        <w:rPr>
          <w:rFonts w:eastAsia="STKaiti"/>
          <w:lang w:eastAsia="zh-CN"/>
        </w:rPr>
        <w:t>不降至</w:t>
      </w:r>
      <w:r w:rsidR="00765200" w:rsidRPr="008B1CE7">
        <w:rPr>
          <w:rFonts w:eastAsia="STKaiti"/>
          <w:lang w:eastAsia="zh-CN"/>
        </w:rPr>
        <w:t>0 dB</w:t>
      </w:r>
      <w:r w:rsidR="00765200" w:rsidRPr="008B1CE7">
        <w:rPr>
          <w:rFonts w:eastAsia="STKaiti"/>
          <w:lang w:eastAsia="zh-CN"/>
        </w:rPr>
        <w:t>以下</w:t>
      </w:r>
      <w:r w:rsidR="00765200" w:rsidRPr="008B1CE7">
        <w:rPr>
          <w:rFonts w:eastAsia="STKaiti"/>
          <w:lang w:eastAsia="zh-CN"/>
        </w:rPr>
        <w:t>0.45 dB</w:t>
      </w:r>
      <w:r w:rsidR="00765200" w:rsidRPr="008B1CE7">
        <w:rPr>
          <w:rFonts w:eastAsia="STKaiti"/>
          <w:lang w:eastAsia="zh-CN"/>
        </w:rPr>
        <w:t>，或如果已是负值，</w:t>
      </w:r>
      <w:r w:rsidR="00AA0A63" w:rsidRPr="008B1CE7">
        <w:rPr>
          <w:rFonts w:eastAsia="STKaiti"/>
          <w:lang w:eastAsia="zh-CN"/>
        </w:rPr>
        <w:t>大于</w:t>
      </w:r>
      <w:r w:rsidR="00AA0A63" w:rsidRPr="008B1CE7">
        <w:rPr>
          <w:rFonts w:eastAsia="STKaiti"/>
          <w:lang w:eastAsia="zh-CN"/>
        </w:rPr>
        <w:t>0.45 dB</w:t>
      </w:r>
      <w:r w:rsidR="00AA0A63" w:rsidRPr="008B1CE7">
        <w:rPr>
          <w:rFonts w:eastAsia="STKaiti"/>
          <w:lang w:eastAsia="zh-CN"/>
        </w:rPr>
        <w:t>。</w:t>
      </w:r>
    </w:p>
    <w:p w14:paraId="22DD8401" w14:textId="182112D5" w:rsidR="00A9775D" w:rsidRPr="0053687C" w:rsidRDefault="008D2E2A" w:rsidP="00B57F3A">
      <w:pPr>
        <w:ind w:firstLineChars="200" w:firstLine="480"/>
        <w:rPr>
          <w:lang w:eastAsia="ja-JP"/>
        </w:rPr>
      </w:pPr>
      <w:r w:rsidRPr="00AA0A63">
        <w:rPr>
          <w:lang w:eastAsia="ja-JP"/>
        </w:rPr>
        <w:t>在本</w:t>
      </w:r>
      <w:r w:rsidR="003551CF" w:rsidRPr="00AA0A63">
        <w:rPr>
          <w:rFonts w:hint="eastAsia"/>
          <w:lang w:eastAsia="zh-CN"/>
        </w:rPr>
        <w:t>后附资料</w:t>
      </w:r>
      <w:r w:rsidRPr="0053687C">
        <w:rPr>
          <w:lang w:eastAsia="ja-JP"/>
        </w:rPr>
        <w:t>中，考虑了以下</w:t>
      </w:r>
      <w:r w:rsidRPr="0053687C">
        <w:rPr>
          <w:lang w:eastAsia="ja-JP"/>
        </w:rPr>
        <w:t>3</w:t>
      </w:r>
      <w:r w:rsidRPr="0053687C">
        <w:rPr>
          <w:lang w:eastAsia="ja-JP"/>
        </w:rPr>
        <w:t>种</w:t>
      </w:r>
      <w:r w:rsidR="00AA0A63">
        <w:rPr>
          <w:rFonts w:hint="eastAsia"/>
          <w:lang w:eastAsia="zh-CN"/>
        </w:rPr>
        <w:t>关于累积的</w:t>
      </w:r>
      <w:r w:rsidR="003551CF">
        <w:rPr>
          <w:lang w:eastAsia="ja-JP"/>
        </w:rPr>
        <w:t>EPM</w:t>
      </w:r>
      <w:r w:rsidR="003C673B">
        <w:rPr>
          <w:lang w:eastAsia="ja-JP"/>
        </w:rPr>
        <w:t>劣化</w:t>
      </w:r>
      <w:r w:rsidRPr="0053687C">
        <w:rPr>
          <w:lang w:eastAsia="ja-JP"/>
        </w:rPr>
        <w:t>的</w:t>
      </w:r>
      <w:r w:rsidR="00AA0A63">
        <w:rPr>
          <w:rFonts w:hint="eastAsia"/>
          <w:lang w:eastAsia="zh-CN"/>
        </w:rPr>
        <w:t>场景</w:t>
      </w:r>
      <w:r>
        <w:rPr>
          <w:rFonts w:hint="eastAsia"/>
          <w:lang w:eastAsia="zh-CN"/>
        </w:rPr>
        <w:t>。</w:t>
      </w:r>
    </w:p>
    <w:p w14:paraId="271DEDD6" w14:textId="3954FF25" w:rsidR="00A9775D" w:rsidRPr="0053687C" w:rsidRDefault="00A9775D" w:rsidP="00A9775D">
      <w:pPr>
        <w:pStyle w:val="enumlev1"/>
        <w:rPr>
          <w:lang w:eastAsia="ja-JP"/>
        </w:rPr>
      </w:pPr>
      <w:r w:rsidRPr="0053687C">
        <w:rPr>
          <w:lang w:eastAsia="ja-JP"/>
        </w:rPr>
        <w:t>1</w:t>
      </w:r>
      <w:r w:rsidRPr="0053687C">
        <w:rPr>
          <w:lang w:eastAsia="ja-JP"/>
        </w:rPr>
        <w:tab/>
      </w:r>
      <w:r w:rsidR="00AA0A63">
        <w:rPr>
          <w:lang w:eastAsia="ja-JP"/>
        </w:rPr>
        <w:t>场景</w:t>
      </w:r>
      <w:r w:rsidRPr="0053687C">
        <w:rPr>
          <w:lang w:eastAsia="ja-JP"/>
        </w:rPr>
        <w:t>1</w:t>
      </w:r>
    </w:p>
    <w:p w14:paraId="4239EB8E" w14:textId="04FA8970" w:rsidR="00A9775D" w:rsidRPr="0053687C" w:rsidRDefault="00A9775D" w:rsidP="00A9775D">
      <w:pPr>
        <w:pStyle w:val="enumlev1"/>
        <w:rPr>
          <w:lang w:eastAsia="zh-CN"/>
        </w:rPr>
      </w:pPr>
      <w:r w:rsidRPr="0053687C">
        <w:rPr>
          <w:lang w:eastAsia="ja-JP"/>
        </w:rPr>
        <w:tab/>
      </w:r>
      <w:r w:rsidR="008D2E2A" w:rsidRPr="0053687C">
        <w:rPr>
          <w:lang w:eastAsia="ja-JP"/>
        </w:rPr>
        <w:t>假</w:t>
      </w:r>
      <w:r w:rsidR="003D5D9A">
        <w:rPr>
          <w:rFonts w:hint="eastAsia"/>
          <w:lang w:eastAsia="zh-CN"/>
        </w:rPr>
        <w:t>设</w:t>
      </w:r>
      <w:r w:rsidR="008D2E2A" w:rsidRPr="0053687C">
        <w:rPr>
          <w:lang w:eastAsia="ja-JP"/>
        </w:rPr>
        <w:t>6</w:t>
      </w:r>
      <w:r w:rsidR="008D2E2A" w:rsidRPr="0053687C">
        <w:rPr>
          <w:lang w:eastAsia="ja-JP"/>
        </w:rPr>
        <w:t>颗干扰卫星分别发射的</w:t>
      </w:r>
      <w:r w:rsidR="008D2E2A" w:rsidRPr="0053687C">
        <w:rPr>
          <w:lang w:eastAsia="ja-JP"/>
        </w:rPr>
        <w:t>6</w:t>
      </w:r>
      <w:r w:rsidR="008D2E2A" w:rsidRPr="0053687C">
        <w:rPr>
          <w:lang w:eastAsia="ja-JP"/>
        </w:rPr>
        <w:t>个圆形波束环绕</w:t>
      </w:r>
      <w:r w:rsidR="003D5D9A">
        <w:rPr>
          <w:rFonts w:hint="eastAsia"/>
          <w:lang w:eastAsia="zh-CN"/>
        </w:rPr>
        <w:t>希望使用的</w:t>
      </w:r>
      <w:r w:rsidR="00822593">
        <w:rPr>
          <w:lang w:eastAsia="ja-JP"/>
        </w:rPr>
        <w:t>业务区</w:t>
      </w:r>
      <w:r w:rsidR="008D2E2A" w:rsidRPr="0053687C">
        <w:rPr>
          <w:lang w:eastAsia="ja-JP"/>
        </w:rPr>
        <w:t>，并与</w:t>
      </w:r>
      <w:r w:rsidR="00831AE4">
        <w:rPr>
          <w:rFonts w:hint="eastAsia"/>
          <w:lang w:eastAsia="zh-CN"/>
        </w:rPr>
        <w:t>邻近</w:t>
      </w:r>
      <w:r w:rsidR="003D5D9A">
        <w:rPr>
          <w:rFonts w:hint="eastAsia"/>
          <w:lang w:eastAsia="zh-CN"/>
        </w:rPr>
        <w:t>的</w:t>
      </w:r>
      <w:r w:rsidR="008D2E2A" w:rsidRPr="0053687C">
        <w:rPr>
          <w:lang w:eastAsia="ja-JP"/>
        </w:rPr>
        <w:t>波束</w:t>
      </w:r>
      <w:r w:rsidR="00831AE4">
        <w:rPr>
          <w:rFonts w:hint="eastAsia"/>
          <w:lang w:eastAsia="zh-CN"/>
        </w:rPr>
        <w:t>相接触</w:t>
      </w:r>
      <w:r w:rsidR="008D2E2A" w:rsidRPr="0053687C">
        <w:rPr>
          <w:lang w:eastAsia="ja-JP"/>
        </w:rPr>
        <w:t>。</w:t>
      </w:r>
      <w:r w:rsidR="008D2E2A" w:rsidRPr="0053687C">
        <w:rPr>
          <w:lang w:eastAsia="ja-JP"/>
        </w:rPr>
        <w:t>6</w:t>
      </w:r>
      <w:r w:rsidR="008D2E2A" w:rsidRPr="0053687C">
        <w:rPr>
          <w:lang w:eastAsia="ja-JP"/>
        </w:rPr>
        <w:t>颗卫星具有相同的</w:t>
      </w:r>
      <w:proofErr w:type="spellStart"/>
      <w:r w:rsidR="00B4118E" w:rsidRPr="0053687C">
        <w:rPr>
          <w:lang w:eastAsia="ja-JP"/>
        </w:rPr>
        <w:t>e.i.r.p</w:t>
      </w:r>
      <w:proofErr w:type="spellEnd"/>
      <w:r w:rsidR="00B4118E" w:rsidRPr="0053687C">
        <w:rPr>
          <w:lang w:eastAsia="ja-JP"/>
        </w:rPr>
        <w:t>.</w:t>
      </w:r>
      <w:r w:rsidR="008D2E2A" w:rsidRPr="0053687C">
        <w:rPr>
          <w:lang w:eastAsia="ja-JP"/>
        </w:rPr>
        <w:t>，其排列符合</w:t>
      </w:r>
      <w:r w:rsidR="004D60D4">
        <w:rPr>
          <w:lang w:eastAsia="zh-CN"/>
        </w:rPr>
        <w:t>《无线电规则》</w:t>
      </w:r>
      <w:r w:rsidR="003551CF">
        <w:rPr>
          <w:lang w:eastAsia="zh-CN"/>
        </w:rPr>
        <w:t>附录</w:t>
      </w:r>
      <w:r w:rsidR="003551CF" w:rsidRPr="00831AE4">
        <w:rPr>
          <w:b/>
          <w:bCs/>
          <w:lang w:eastAsia="zh-CN"/>
        </w:rPr>
        <w:t>30</w:t>
      </w:r>
      <w:r w:rsidR="003551CF">
        <w:rPr>
          <w:lang w:eastAsia="zh-CN"/>
        </w:rPr>
        <w:t>附件</w:t>
      </w:r>
      <w:r w:rsidR="003551CF">
        <w:rPr>
          <w:lang w:eastAsia="zh-CN"/>
        </w:rPr>
        <w:t>1</w:t>
      </w:r>
      <w:r w:rsidR="00EC1EFA">
        <w:rPr>
          <w:lang w:eastAsia="zh-CN"/>
        </w:rPr>
        <w:t>第</w:t>
      </w:r>
      <w:r w:rsidR="00EC1EFA">
        <w:rPr>
          <w:lang w:eastAsia="zh-CN"/>
        </w:rPr>
        <w:t>1</w:t>
      </w:r>
      <w:r w:rsidR="00EC1EFA">
        <w:rPr>
          <w:lang w:eastAsia="zh-CN"/>
        </w:rPr>
        <w:t>节</w:t>
      </w:r>
      <w:r w:rsidR="008D2E2A" w:rsidRPr="0053687C">
        <w:rPr>
          <w:lang w:eastAsia="zh-CN"/>
        </w:rPr>
        <w:t>中</w:t>
      </w:r>
      <w:r w:rsidR="008D2E2A" w:rsidRPr="0053687C">
        <w:rPr>
          <w:lang w:eastAsia="ja-JP"/>
        </w:rPr>
        <w:t>的</w:t>
      </w:r>
      <w:r w:rsidR="007A69A1">
        <w:rPr>
          <w:lang w:eastAsia="ja-JP"/>
        </w:rPr>
        <w:t>共用</w:t>
      </w:r>
      <w:r w:rsidR="008D2E2A" w:rsidRPr="0053687C">
        <w:rPr>
          <w:lang w:eastAsia="ja-JP"/>
        </w:rPr>
        <w:t>标准</w:t>
      </w:r>
      <w:r w:rsidR="008D2E2A" w:rsidRPr="0053687C">
        <w:rPr>
          <w:lang w:eastAsia="zh-CN"/>
        </w:rPr>
        <w:t>。计算所需的卫星</w:t>
      </w:r>
      <w:r w:rsidR="00831AE4">
        <w:rPr>
          <w:rFonts w:hint="eastAsia"/>
          <w:lang w:eastAsia="zh-CN"/>
        </w:rPr>
        <w:t>间隔。</w:t>
      </w:r>
    </w:p>
    <w:p w14:paraId="430E84FF" w14:textId="04761A3B" w:rsidR="00A9775D" w:rsidRPr="0053687C" w:rsidRDefault="00A9775D" w:rsidP="00A9775D">
      <w:pPr>
        <w:pStyle w:val="enumlev1"/>
        <w:rPr>
          <w:szCs w:val="24"/>
          <w:lang w:eastAsia="ja-JP"/>
        </w:rPr>
      </w:pPr>
      <w:r w:rsidRPr="0053687C">
        <w:rPr>
          <w:lang w:eastAsia="zh-CN"/>
        </w:rPr>
        <w:t>2</w:t>
      </w:r>
      <w:r w:rsidRPr="0053687C">
        <w:rPr>
          <w:lang w:eastAsia="zh-CN"/>
        </w:rPr>
        <w:tab/>
      </w:r>
      <w:r w:rsidR="00AA0A63">
        <w:rPr>
          <w:szCs w:val="24"/>
          <w:lang w:eastAsia="ja-JP"/>
        </w:rPr>
        <w:t>场景</w:t>
      </w:r>
      <w:r w:rsidRPr="0053687C">
        <w:rPr>
          <w:szCs w:val="24"/>
          <w:lang w:eastAsia="ja-JP"/>
        </w:rPr>
        <w:t>2</w:t>
      </w:r>
    </w:p>
    <w:p w14:paraId="1F10FF62" w14:textId="69C9F3EC" w:rsidR="00A9775D" w:rsidRPr="0053687C" w:rsidRDefault="00A9775D" w:rsidP="00A9775D">
      <w:pPr>
        <w:pStyle w:val="enumlev1"/>
        <w:rPr>
          <w:lang w:eastAsia="zh-CN"/>
        </w:rPr>
      </w:pPr>
      <w:r w:rsidRPr="0053687C">
        <w:rPr>
          <w:szCs w:val="24"/>
          <w:lang w:eastAsia="ja-JP"/>
        </w:rPr>
        <w:tab/>
      </w:r>
      <w:r w:rsidR="00831AE4" w:rsidRPr="0053687C">
        <w:rPr>
          <w:lang w:eastAsia="ja-JP"/>
        </w:rPr>
        <w:t>假</w:t>
      </w:r>
      <w:r w:rsidR="00831AE4">
        <w:rPr>
          <w:rFonts w:hint="eastAsia"/>
          <w:lang w:eastAsia="zh-CN"/>
        </w:rPr>
        <w:t>设</w:t>
      </w:r>
      <w:r w:rsidR="00831AE4" w:rsidRPr="0053687C">
        <w:rPr>
          <w:lang w:eastAsia="ja-JP"/>
        </w:rPr>
        <w:t>6</w:t>
      </w:r>
      <w:r w:rsidR="00831AE4" w:rsidRPr="0053687C">
        <w:rPr>
          <w:lang w:eastAsia="ja-JP"/>
        </w:rPr>
        <w:t>颗干扰卫星分别发射的</w:t>
      </w:r>
      <w:r w:rsidR="00831AE4" w:rsidRPr="0053687C">
        <w:rPr>
          <w:lang w:eastAsia="ja-JP"/>
        </w:rPr>
        <w:t>6</w:t>
      </w:r>
      <w:r w:rsidR="00831AE4" w:rsidRPr="0053687C">
        <w:rPr>
          <w:lang w:eastAsia="ja-JP"/>
        </w:rPr>
        <w:t>个</w:t>
      </w:r>
      <w:r w:rsidR="00831AE4">
        <w:rPr>
          <w:rFonts w:hint="eastAsia"/>
          <w:lang w:eastAsia="zh-CN"/>
        </w:rPr>
        <w:t>成</w:t>
      </w:r>
      <w:r w:rsidR="00831AE4" w:rsidRPr="0053687C">
        <w:rPr>
          <w:lang w:eastAsia="ja-JP"/>
        </w:rPr>
        <w:t>形波束</w:t>
      </w:r>
      <w:r w:rsidR="00831AE4">
        <w:rPr>
          <w:rFonts w:hint="eastAsia"/>
          <w:lang w:eastAsia="zh-CN"/>
        </w:rPr>
        <w:t>（包括</w:t>
      </w:r>
      <w:r w:rsidR="00831AE4" w:rsidRPr="00831AE4">
        <w:rPr>
          <w:rFonts w:hint="eastAsia"/>
          <w:lang w:eastAsia="zh-CN"/>
        </w:rPr>
        <w:t>快速滚降的圆形波束</w:t>
      </w:r>
      <w:r w:rsidR="00831AE4">
        <w:rPr>
          <w:rFonts w:hint="eastAsia"/>
          <w:lang w:eastAsia="zh-CN"/>
        </w:rPr>
        <w:t>）</w:t>
      </w:r>
      <w:r w:rsidR="00831AE4" w:rsidRPr="0053687C">
        <w:rPr>
          <w:lang w:eastAsia="ja-JP"/>
        </w:rPr>
        <w:t>环绕</w:t>
      </w:r>
      <w:r w:rsidR="00831AE4">
        <w:rPr>
          <w:rFonts w:hint="eastAsia"/>
          <w:lang w:eastAsia="zh-CN"/>
        </w:rPr>
        <w:t>希望使用的</w:t>
      </w:r>
      <w:r w:rsidR="00831AE4">
        <w:rPr>
          <w:lang w:eastAsia="ja-JP"/>
        </w:rPr>
        <w:t>业务区</w:t>
      </w:r>
      <w:r w:rsidR="00831AE4" w:rsidRPr="0053687C">
        <w:rPr>
          <w:lang w:eastAsia="ja-JP"/>
        </w:rPr>
        <w:t>，并与</w:t>
      </w:r>
      <w:r w:rsidR="008D2E2A" w:rsidRPr="0053687C">
        <w:rPr>
          <w:szCs w:val="24"/>
          <w:lang w:eastAsia="ja-JP"/>
        </w:rPr>
        <w:t>邻近</w:t>
      </w:r>
      <w:r w:rsidR="00831AE4">
        <w:rPr>
          <w:rFonts w:hint="eastAsia"/>
          <w:szCs w:val="24"/>
          <w:lang w:eastAsia="zh-CN"/>
        </w:rPr>
        <w:t>的</w:t>
      </w:r>
      <w:r w:rsidR="00EC1EFA">
        <w:rPr>
          <w:szCs w:val="24"/>
          <w:lang w:eastAsia="ja-JP"/>
        </w:rPr>
        <w:t>波束</w:t>
      </w:r>
      <w:r w:rsidR="00831AE4">
        <w:rPr>
          <w:rFonts w:hint="eastAsia"/>
          <w:szCs w:val="24"/>
          <w:lang w:eastAsia="zh-CN"/>
        </w:rPr>
        <w:t>有</w:t>
      </w:r>
      <w:r w:rsidR="008D2E2A" w:rsidRPr="0053687C">
        <w:rPr>
          <w:szCs w:val="24"/>
          <w:lang w:eastAsia="ja-JP"/>
        </w:rPr>
        <w:t>一定距离。这</w:t>
      </w:r>
      <w:r w:rsidR="008D2E2A" w:rsidRPr="0053687C">
        <w:rPr>
          <w:szCs w:val="24"/>
          <w:lang w:eastAsia="ja-JP"/>
        </w:rPr>
        <w:t>6</w:t>
      </w:r>
      <w:r w:rsidR="008D2E2A" w:rsidRPr="0053687C">
        <w:rPr>
          <w:szCs w:val="24"/>
          <w:lang w:eastAsia="ja-JP"/>
        </w:rPr>
        <w:t>颗卫星与</w:t>
      </w:r>
      <w:r w:rsidR="008069F6">
        <w:rPr>
          <w:rFonts w:hint="eastAsia"/>
          <w:szCs w:val="24"/>
          <w:lang w:eastAsia="zh-CN"/>
        </w:rPr>
        <w:t>希望使用的</w:t>
      </w:r>
      <w:r w:rsidR="008D2E2A" w:rsidRPr="0053687C">
        <w:rPr>
          <w:szCs w:val="24"/>
          <w:lang w:eastAsia="ja-JP"/>
        </w:rPr>
        <w:t>卫星</w:t>
      </w:r>
      <w:r w:rsidR="008069F6">
        <w:rPr>
          <w:rFonts w:hint="eastAsia"/>
          <w:szCs w:val="24"/>
          <w:lang w:eastAsia="zh-CN"/>
        </w:rPr>
        <w:t>分开</w:t>
      </w:r>
      <w:r w:rsidR="0009375A">
        <w:rPr>
          <w:rFonts w:hint="eastAsia"/>
          <w:szCs w:val="24"/>
          <w:lang w:eastAsia="zh-CN"/>
        </w:rPr>
        <w:t>排列</w:t>
      </w:r>
      <w:r w:rsidR="008D2E2A" w:rsidRPr="0053687C">
        <w:rPr>
          <w:szCs w:val="24"/>
          <w:lang w:eastAsia="ja-JP"/>
        </w:rPr>
        <w:t>，且</w:t>
      </w:r>
      <w:r w:rsidR="008069F6">
        <w:rPr>
          <w:rFonts w:hint="eastAsia"/>
          <w:szCs w:val="24"/>
          <w:lang w:eastAsia="zh-CN"/>
        </w:rPr>
        <w:t>互相之间的</w:t>
      </w:r>
      <w:r w:rsidR="008D2E2A" w:rsidRPr="0053687C">
        <w:rPr>
          <w:szCs w:val="24"/>
          <w:lang w:eastAsia="ja-JP"/>
        </w:rPr>
        <w:t>轨道间距较小。</w:t>
      </w:r>
      <w:r w:rsidR="008D2E2A" w:rsidRPr="00A636DD">
        <w:rPr>
          <w:szCs w:val="24"/>
          <w:lang w:eastAsia="ja-JP"/>
        </w:rPr>
        <w:t>然后计算这</w:t>
      </w:r>
      <w:r w:rsidR="008D2E2A" w:rsidRPr="00A636DD">
        <w:rPr>
          <w:szCs w:val="24"/>
          <w:lang w:eastAsia="ja-JP"/>
        </w:rPr>
        <w:t>6</w:t>
      </w:r>
      <w:r w:rsidR="008D2E2A" w:rsidRPr="00A636DD">
        <w:rPr>
          <w:szCs w:val="24"/>
          <w:lang w:eastAsia="ja-JP"/>
        </w:rPr>
        <w:t>颗卫星对邻近波束必</w:t>
      </w:r>
      <w:r w:rsidR="00A636DD" w:rsidRPr="00A636DD">
        <w:rPr>
          <w:rFonts w:hint="eastAsia"/>
          <w:szCs w:val="24"/>
          <w:lang w:eastAsia="zh-CN"/>
        </w:rPr>
        <w:t>须</w:t>
      </w:r>
      <w:r w:rsidR="008D2E2A" w:rsidRPr="00A636DD">
        <w:rPr>
          <w:szCs w:val="24"/>
          <w:lang w:eastAsia="ja-JP"/>
        </w:rPr>
        <w:t>要减</w:t>
      </w:r>
      <w:r w:rsidR="00A636DD" w:rsidRPr="00A636DD">
        <w:rPr>
          <w:rFonts w:hint="eastAsia"/>
          <w:szCs w:val="24"/>
          <w:lang w:eastAsia="zh-CN"/>
        </w:rPr>
        <w:t>少的</w:t>
      </w:r>
      <w:proofErr w:type="spellStart"/>
      <w:r w:rsidR="00B4118E" w:rsidRPr="0053687C">
        <w:rPr>
          <w:lang w:eastAsia="ja-JP"/>
        </w:rPr>
        <w:t>e.i.r.p</w:t>
      </w:r>
      <w:proofErr w:type="spellEnd"/>
      <w:r w:rsidR="00B4118E" w:rsidRPr="0053687C">
        <w:rPr>
          <w:lang w:eastAsia="ja-JP"/>
        </w:rPr>
        <w:t>.</w:t>
      </w:r>
      <w:r w:rsidR="00A636DD">
        <w:rPr>
          <w:rFonts w:hint="eastAsia"/>
          <w:szCs w:val="24"/>
          <w:lang w:eastAsia="zh-CN"/>
        </w:rPr>
        <w:t>（</w:t>
      </w:r>
      <w:r w:rsidR="008D2E2A" w:rsidRPr="00A636DD">
        <w:rPr>
          <w:szCs w:val="24"/>
          <w:lang w:eastAsia="ja-JP"/>
        </w:rPr>
        <w:t>即必要的天线</w:t>
      </w:r>
      <w:r w:rsidR="00482480" w:rsidRPr="00A636DD">
        <w:rPr>
          <w:rFonts w:hint="eastAsia"/>
          <w:szCs w:val="24"/>
          <w:lang w:eastAsia="zh-CN"/>
        </w:rPr>
        <w:t>鉴别</w:t>
      </w:r>
      <w:r w:rsidR="00A636DD">
        <w:rPr>
          <w:rFonts w:hint="eastAsia"/>
          <w:szCs w:val="24"/>
          <w:lang w:eastAsia="zh-CN"/>
        </w:rPr>
        <w:t>）</w:t>
      </w:r>
      <w:r w:rsidR="008D2E2A" w:rsidRPr="00A636DD">
        <w:rPr>
          <w:szCs w:val="24"/>
          <w:lang w:eastAsia="ja-JP"/>
        </w:rPr>
        <w:t>，以满足</w:t>
      </w:r>
      <w:r w:rsidR="004D60D4" w:rsidRPr="00A636DD">
        <w:rPr>
          <w:lang w:eastAsia="zh-CN"/>
        </w:rPr>
        <w:t>《无线电规则》</w:t>
      </w:r>
      <w:r w:rsidR="003551CF" w:rsidRPr="00A636DD">
        <w:rPr>
          <w:lang w:eastAsia="zh-CN"/>
        </w:rPr>
        <w:t>附录</w:t>
      </w:r>
      <w:r w:rsidR="003551CF" w:rsidRPr="00A636DD">
        <w:rPr>
          <w:b/>
          <w:bCs/>
          <w:lang w:eastAsia="zh-CN"/>
        </w:rPr>
        <w:t>30</w:t>
      </w:r>
      <w:r w:rsidR="003551CF" w:rsidRPr="00A636DD">
        <w:rPr>
          <w:lang w:eastAsia="zh-CN"/>
        </w:rPr>
        <w:t>附件</w:t>
      </w:r>
      <w:r w:rsidR="003551CF" w:rsidRPr="00A636DD">
        <w:rPr>
          <w:lang w:eastAsia="zh-CN"/>
        </w:rPr>
        <w:t>1</w:t>
      </w:r>
      <w:r w:rsidR="00EC1EFA" w:rsidRPr="00A636DD">
        <w:rPr>
          <w:lang w:eastAsia="zh-CN"/>
        </w:rPr>
        <w:t>第</w:t>
      </w:r>
      <w:r w:rsidR="00EC1EFA" w:rsidRPr="00A636DD">
        <w:rPr>
          <w:lang w:eastAsia="zh-CN"/>
        </w:rPr>
        <w:t>1</w:t>
      </w:r>
      <w:r w:rsidR="00EC1EFA" w:rsidRPr="00A636DD">
        <w:rPr>
          <w:lang w:eastAsia="zh-CN"/>
        </w:rPr>
        <w:t>节</w:t>
      </w:r>
      <w:r w:rsidR="004C42C4">
        <w:rPr>
          <w:rFonts w:hint="eastAsia"/>
          <w:lang w:eastAsia="zh-CN"/>
        </w:rPr>
        <w:t>的</w:t>
      </w:r>
      <w:r w:rsidR="007A69A1" w:rsidRPr="00A636DD">
        <w:rPr>
          <w:szCs w:val="24"/>
          <w:lang w:eastAsia="ja-JP"/>
        </w:rPr>
        <w:t>共用</w:t>
      </w:r>
      <w:r w:rsidR="008D2E2A" w:rsidRPr="00A636DD">
        <w:rPr>
          <w:szCs w:val="24"/>
          <w:lang w:eastAsia="ja-JP"/>
        </w:rPr>
        <w:t>标准</w:t>
      </w:r>
      <w:r w:rsidR="008D2E2A" w:rsidRPr="00A636DD">
        <w:rPr>
          <w:rFonts w:hint="eastAsia"/>
          <w:szCs w:val="24"/>
          <w:lang w:eastAsia="zh-CN"/>
        </w:rPr>
        <w:t>。</w:t>
      </w:r>
    </w:p>
    <w:p w14:paraId="6A2216C9" w14:textId="219034C4" w:rsidR="00A9775D" w:rsidRPr="0053687C" w:rsidRDefault="00A9775D" w:rsidP="00A9775D">
      <w:pPr>
        <w:pStyle w:val="enumlev1"/>
        <w:rPr>
          <w:szCs w:val="24"/>
          <w:lang w:eastAsia="ja-JP"/>
        </w:rPr>
      </w:pPr>
      <w:r w:rsidRPr="0053687C">
        <w:rPr>
          <w:lang w:eastAsia="zh-CN"/>
        </w:rPr>
        <w:t>3</w:t>
      </w:r>
      <w:r w:rsidRPr="0053687C">
        <w:rPr>
          <w:lang w:eastAsia="zh-CN"/>
        </w:rPr>
        <w:tab/>
      </w:r>
      <w:r w:rsidR="00AA0A63">
        <w:rPr>
          <w:szCs w:val="24"/>
          <w:lang w:eastAsia="ja-JP"/>
        </w:rPr>
        <w:t>场景</w:t>
      </w:r>
      <w:r w:rsidRPr="0053687C">
        <w:rPr>
          <w:szCs w:val="24"/>
          <w:lang w:eastAsia="ja-JP"/>
        </w:rPr>
        <w:t>3</w:t>
      </w:r>
    </w:p>
    <w:p w14:paraId="38D10219" w14:textId="1C1D58AB" w:rsidR="00A9775D" w:rsidRPr="0053687C" w:rsidRDefault="00A9775D" w:rsidP="00A9775D">
      <w:pPr>
        <w:pStyle w:val="enumlev1"/>
        <w:rPr>
          <w:lang w:eastAsia="zh-CN"/>
        </w:rPr>
      </w:pPr>
      <w:r w:rsidRPr="0053687C">
        <w:rPr>
          <w:szCs w:val="24"/>
          <w:lang w:eastAsia="ja-JP"/>
        </w:rPr>
        <w:tab/>
      </w:r>
      <w:r w:rsidR="002817E1" w:rsidRPr="0053687C">
        <w:rPr>
          <w:lang w:eastAsia="ja-JP"/>
        </w:rPr>
        <w:t>假</w:t>
      </w:r>
      <w:r w:rsidR="002817E1">
        <w:rPr>
          <w:rFonts w:hint="eastAsia"/>
          <w:lang w:eastAsia="zh-CN"/>
        </w:rPr>
        <w:t>设</w:t>
      </w:r>
      <w:r w:rsidR="002817E1" w:rsidRPr="0053687C">
        <w:rPr>
          <w:lang w:eastAsia="ja-JP"/>
        </w:rPr>
        <w:t>6</w:t>
      </w:r>
      <w:r w:rsidR="002817E1" w:rsidRPr="0053687C">
        <w:rPr>
          <w:lang w:eastAsia="ja-JP"/>
        </w:rPr>
        <w:t>颗干扰卫星分别发射的</w:t>
      </w:r>
      <w:r w:rsidR="002817E1" w:rsidRPr="0053687C">
        <w:rPr>
          <w:lang w:eastAsia="ja-JP"/>
        </w:rPr>
        <w:t>6</w:t>
      </w:r>
      <w:r w:rsidR="002817E1" w:rsidRPr="0053687C">
        <w:rPr>
          <w:lang w:eastAsia="ja-JP"/>
        </w:rPr>
        <w:t>个</w:t>
      </w:r>
      <w:r w:rsidR="002817E1">
        <w:rPr>
          <w:rFonts w:hint="eastAsia"/>
          <w:lang w:eastAsia="zh-CN"/>
        </w:rPr>
        <w:t>成</w:t>
      </w:r>
      <w:r w:rsidR="002817E1" w:rsidRPr="0053687C">
        <w:rPr>
          <w:lang w:eastAsia="ja-JP"/>
        </w:rPr>
        <w:t>形波束</w:t>
      </w:r>
      <w:r w:rsidR="002817E1">
        <w:rPr>
          <w:rFonts w:hint="eastAsia"/>
          <w:lang w:eastAsia="zh-CN"/>
        </w:rPr>
        <w:t>（包括</w:t>
      </w:r>
      <w:r w:rsidR="002817E1" w:rsidRPr="00831AE4">
        <w:rPr>
          <w:rFonts w:hint="eastAsia"/>
          <w:lang w:eastAsia="zh-CN"/>
        </w:rPr>
        <w:t>快速滚降的圆形波束</w:t>
      </w:r>
      <w:r w:rsidR="002817E1">
        <w:rPr>
          <w:rFonts w:hint="eastAsia"/>
          <w:lang w:eastAsia="zh-CN"/>
        </w:rPr>
        <w:t>）</w:t>
      </w:r>
      <w:r w:rsidR="002817E1" w:rsidRPr="0053687C">
        <w:rPr>
          <w:lang w:eastAsia="ja-JP"/>
        </w:rPr>
        <w:t>环绕</w:t>
      </w:r>
      <w:r w:rsidR="002817E1">
        <w:rPr>
          <w:rFonts w:hint="eastAsia"/>
          <w:lang w:eastAsia="zh-CN"/>
        </w:rPr>
        <w:t>希望使用的</w:t>
      </w:r>
      <w:r w:rsidR="002817E1">
        <w:rPr>
          <w:lang w:eastAsia="ja-JP"/>
        </w:rPr>
        <w:t>业务区</w:t>
      </w:r>
      <w:r w:rsidR="002817E1" w:rsidRPr="0053687C">
        <w:rPr>
          <w:lang w:eastAsia="ja-JP"/>
        </w:rPr>
        <w:t>，并与</w:t>
      </w:r>
      <w:r w:rsidR="002817E1" w:rsidRPr="0053687C">
        <w:rPr>
          <w:szCs w:val="24"/>
          <w:lang w:eastAsia="ja-JP"/>
        </w:rPr>
        <w:t>邻近</w:t>
      </w:r>
      <w:r w:rsidR="002817E1">
        <w:rPr>
          <w:rFonts w:hint="eastAsia"/>
          <w:szCs w:val="24"/>
          <w:lang w:eastAsia="zh-CN"/>
        </w:rPr>
        <w:t>的</w:t>
      </w:r>
      <w:r w:rsidR="002817E1">
        <w:rPr>
          <w:szCs w:val="24"/>
          <w:lang w:eastAsia="ja-JP"/>
        </w:rPr>
        <w:t>波束</w:t>
      </w:r>
      <w:r w:rsidR="002817E1">
        <w:rPr>
          <w:rFonts w:hint="eastAsia"/>
          <w:szCs w:val="24"/>
          <w:lang w:eastAsia="zh-CN"/>
        </w:rPr>
        <w:t>有</w:t>
      </w:r>
      <w:r w:rsidR="002817E1" w:rsidRPr="0053687C">
        <w:rPr>
          <w:szCs w:val="24"/>
          <w:lang w:eastAsia="ja-JP"/>
        </w:rPr>
        <w:t>一定距离。这</w:t>
      </w:r>
      <w:r w:rsidR="002817E1" w:rsidRPr="0053687C">
        <w:rPr>
          <w:szCs w:val="24"/>
          <w:lang w:eastAsia="ja-JP"/>
        </w:rPr>
        <w:t>6</w:t>
      </w:r>
      <w:r w:rsidR="002817E1" w:rsidRPr="0053687C">
        <w:rPr>
          <w:szCs w:val="24"/>
          <w:lang w:eastAsia="ja-JP"/>
        </w:rPr>
        <w:t>颗卫星</w:t>
      </w:r>
      <w:r w:rsidR="0009375A">
        <w:rPr>
          <w:rFonts w:hint="eastAsia"/>
          <w:szCs w:val="24"/>
          <w:lang w:eastAsia="zh-CN"/>
        </w:rPr>
        <w:t>互相之间分开排列</w:t>
      </w:r>
      <w:r w:rsidR="002817E1" w:rsidRPr="0053687C">
        <w:rPr>
          <w:szCs w:val="24"/>
          <w:lang w:eastAsia="ja-JP"/>
        </w:rPr>
        <w:t>，且</w:t>
      </w:r>
      <w:r w:rsidR="002817E1">
        <w:rPr>
          <w:rFonts w:hint="eastAsia"/>
          <w:szCs w:val="24"/>
          <w:lang w:eastAsia="zh-CN"/>
        </w:rPr>
        <w:t>互相之间</w:t>
      </w:r>
      <w:r w:rsidR="0009375A">
        <w:rPr>
          <w:rFonts w:hint="eastAsia"/>
          <w:szCs w:val="24"/>
          <w:lang w:eastAsia="zh-CN"/>
        </w:rPr>
        <w:t>具有一定</w:t>
      </w:r>
      <w:r w:rsidR="002817E1">
        <w:rPr>
          <w:rFonts w:hint="eastAsia"/>
          <w:szCs w:val="24"/>
          <w:lang w:eastAsia="zh-CN"/>
        </w:rPr>
        <w:t>的</w:t>
      </w:r>
      <w:r w:rsidR="002817E1" w:rsidRPr="0053687C">
        <w:rPr>
          <w:szCs w:val="24"/>
          <w:lang w:eastAsia="ja-JP"/>
        </w:rPr>
        <w:t>轨道间距。</w:t>
      </w:r>
      <w:r w:rsidR="002817E1" w:rsidRPr="00A636DD">
        <w:rPr>
          <w:szCs w:val="24"/>
          <w:lang w:eastAsia="ja-JP"/>
        </w:rPr>
        <w:t>然后计算这</w:t>
      </w:r>
      <w:r w:rsidR="002817E1" w:rsidRPr="00A636DD">
        <w:rPr>
          <w:szCs w:val="24"/>
          <w:lang w:eastAsia="ja-JP"/>
        </w:rPr>
        <w:t>6</w:t>
      </w:r>
      <w:r w:rsidR="002817E1" w:rsidRPr="00A636DD">
        <w:rPr>
          <w:szCs w:val="24"/>
          <w:lang w:eastAsia="ja-JP"/>
        </w:rPr>
        <w:t>颗卫星对邻近波束必</w:t>
      </w:r>
      <w:r w:rsidR="002817E1" w:rsidRPr="00A636DD">
        <w:rPr>
          <w:rFonts w:hint="eastAsia"/>
          <w:szCs w:val="24"/>
          <w:lang w:eastAsia="zh-CN"/>
        </w:rPr>
        <w:t>须</w:t>
      </w:r>
      <w:r w:rsidR="002817E1" w:rsidRPr="00A636DD">
        <w:rPr>
          <w:szCs w:val="24"/>
          <w:lang w:eastAsia="ja-JP"/>
        </w:rPr>
        <w:t>要减</w:t>
      </w:r>
      <w:r w:rsidR="002817E1" w:rsidRPr="00A636DD">
        <w:rPr>
          <w:rFonts w:hint="eastAsia"/>
          <w:szCs w:val="24"/>
          <w:lang w:eastAsia="zh-CN"/>
        </w:rPr>
        <w:t>少的</w:t>
      </w:r>
      <w:proofErr w:type="spellStart"/>
      <w:r w:rsidR="00B4118E" w:rsidRPr="0053687C">
        <w:rPr>
          <w:lang w:eastAsia="ja-JP"/>
        </w:rPr>
        <w:t>e.i.r.p</w:t>
      </w:r>
      <w:proofErr w:type="spellEnd"/>
      <w:r w:rsidR="00B4118E" w:rsidRPr="0053687C">
        <w:rPr>
          <w:lang w:eastAsia="ja-JP"/>
        </w:rPr>
        <w:t>.</w:t>
      </w:r>
      <w:r w:rsidR="002817E1">
        <w:rPr>
          <w:rFonts w:hint="eastAsia"/>
          <w:szCs w:val="24"/>
          <w:lang w:eastAsia="zh-CN"/>
        </w:rPr>
        <w:t>（</w:t>
      </w:r>
      <w:r w:rsidR="002817E1" w:rsidRPr="00A636DD">
        <w:rPr>
          <w:szCs w:val="24"/>
          <w:lang w:eastAsia="ja-JP"/>
        </w:rPr>
        <w:t>即必要的天线</w:t>
      </w:r>
      <w:r w:rsidR="002817E1" w:rsidRPr="00A636DD">
        <w:rPr>
          <w:rFonts w:hint="eastAsia"/>
          <w:szCs w:val="24"/>
          <w:lang w:eastAsia="zh-CN"/>
        </w:rPr>
        <w:t>鉴别</w:t>
      </w:r>
      <w:r w:rsidR="002817E1">
        <w:rPr>
          <w:rFonts w:hint="eastAsia"/>
          <w:szCs w:val="24"/>
          <w:lang w:eastAsia="zh-CN"/>
        </w:rPr>
        <w:t>）</w:t>
      </w:r>
      <w:r w:rsidR="002817E1" w:rsidRPr="00A636DD">
        <w:rPr>
          <w:szCs w:val="24"/>
          <w:lang w:eastAsia="ja-JP"/>
        </w:rPr>
        <w:t>，以满足</w:t>
      </w:r>
      <w:r w:rsidR="002817E1" w:rsidRPr="00A636DD">
        <w:rPr>
          <w:lang w:eastAsia="zh-CN"/>
        </w:rPr>
        <w:t>《无线电规则》附录</w:t>
      </w:r>
      <w:r w:rsidR="002817E1" w:rsidRPr="00A636DD">
        <w:rPr>
          <w:b/>
          <w:bCs/>
          <w:lang w:eastAsia="zh-CN"/>
        </w:rPr>
        <w:t>30</w:t>
      </w:r>
      <w:r w:rsidR="002817E1" w:rsidRPr="00A636DD">
        <w:rPr>
          <w:lang w:eastAsia="zh-CN"/>
        </w:rPr>
        <w:t>附件</w:t>
      </w:r>
      <w:r w:rsidR="002817E1" w:rsidRPr="00A636DD">
        <w:rPr>
          <w:lang w:eastAsia="zh-CN"/>
        </w:rPr>
        <w:t>1</w:t>
      </w:r>
      <w:r w:rsidR="002817E1" w:rsidRPr="00A636DD">
        <w:rPr>
          <w:lang w:eastAsia="zh-CN"/>
        </w:rPr>
        <w:t>第</w:t>
      </w:r>
      <w:r w:rsidR="002817E1" w:rsidRPr="00A636DD">
        <w:rPr>
          <w:lang w:eastAsia="zh-CN"/>
        </w:rPr>
        <w:t>1</w:t>
      </w:r>
      <w:r w:rsidR="002817E1" w:rsidRPr="00A636DD">
        <w:rPr>
          <w:lang w:eastAsia="zh-CN"/>
        </w:rPr>
        <w:t>节</w:t>
      </w:r>
      <w:r w:rsidR="004C42C4">
        <w:rPr>
          <w:rFonts w:hint="eastAsia"/>
          <w:lang w:eastAsia="zh-CN"/>
        </w:rPr>
        <w:t>的</w:t>
      </w:r>
      <w:r w:rsidR="002817E1" w:rsidRPr="00A636DD">
        <w:rPr>
          <w:szCs w:val="24"/>
          <w:lang w:eastAsia="ja-JP"/>
        </w:rPr>
        <w:t>共用标准</w:t>
      </w:r>
      <w:r w:rsidR="002817E1" w:rsidRPr="00A636DD">
        <w:rPr>
          <w:rFonts w:hint="eastAsia"/>
          <w:szCs w:val="24"/>
          <w:lang w:eastAsia="zh-CN"/>
        </w:rPr>
        <w:t>。</w:t>
      </w:r>
    </w:p>
    <w:p w14:paraId="454A5432" w14:textId="4FB8D97D" w:rsidR="00A9775D" w:rsidRPr="0053687C" w:rsidRDefault="00A9775D" w:rsidP="00A9775D">
      <w:pPr>
        <w:pStyle w:val="Heading1"/>
        <w:rPr>
          <w:lang w:eastAsia="ja-JP"/>
        </w:rPr>
      </w:pPr>
      <w:bookmarkStart w:id="10" w:name="_Hlk100065408"/>
      <w:r w:rsidRPr="0053687C">
        <w:rPr>
          <w:lang w:eastAsia="ja-JP"/>
        </w:rPr>
        <w:t>2</w:t>
      </w:r>
      <w:r w:rsidRPr="0053687C">
        <w:rPr>
          <w:lang w:eastAsia="ja-JP"/>
        </w:rPr>
        <w:tab/>
      </w:r>
      <w:bookmarkEnd w:id="10"/>
      <w:r w:rsidR="00AA0A63">
        <w:rPr>
          <w:lang w:eastAsia="ja-JP"/>
        </w:rPr>
        <w:t>场景</w:t>
      </w:r>
      <w:r w:rsidR="00EC1EFA">
        <w:rPr>
          <w:lang w:eastAsia="ja-JP"/>
        </w:rPr>
        <w:t>1</w:t>
      </w:r>
      <w:r w:rsidR="008D2E2A" w:rsidRPr="0053687C">
        <w:rPr>
          <w:lang w:eastAsia="ja-JP"/>
        </w:rPr>
        <w:t>示例</w:t>
      </w:r>
    </w:p>
    <w:p w14:paraId="4F8CD735" w14:textId="6D59D626" w:rsidR="00A9775D" w:rsidRPr="0053687C" w:rsidRDefault="00A9775D" w:rsidP="00A9775D">
      <w:pPr>
        <w:pStyle w:val="Heading2"/>
        <w:rPr>
          <w:b w:val="0"/>
          <w:lang w:eastAsia="ja-JP"/>
        </w:rPr>
      </w:pPr>
      <w:r w:rsidRPr="0053687C">
        <w:rPr>
          <w:lang w:eastAsia="ja-JP"/>
        </w:rPr>
        <w:t>2.1</w:t>
      </w:r>
      <w:r w:rsidRPr="0053687C">
        <w:rPr>
          <w:lang w:eastAsia="ja-JP"/>
        </w:rPr>
        <w:tab/>
      </w:r>
      <w:r w:rsidR="008D2E2A" w:rsidRPr="0053687C">
        <w:rPr>
          <w:lang w:eastAsia="ja-JP"/>
        </w:rPr>
        <w:t>输入</w:t>
      </w:r>
    </w:p>
    <w:p w14:paraId="6928EC4F" w14:textId="7B2C5A6E" w:rsidR="00A9775D" w:rsidRPr="0053687C" w:rsidRDefault="00A9775D" w:rsidP="00A9775D">
      <w:pPr>
        <w:keepNext/>
        <w:keepLines/>
        <w:rPr>
          <w:lang w:eastAsia="ja-JP"/>
        </w:rPr>
      </w:pPr>
      <w:r w:rsidRPr="0053687C">
        <w:rPr>
          <w:lang w:eastAsia="ja-JP"/>
        </w:rPr>
        <w:t>Sat. 0</w:t>
      </w:r>
      <w:r w:rsidR="004C42C4">
        <w:rPr>
          <w:rFonts w:hint="eastAsia"/>
          <w:lang w:eastAsia="zh-CN"/>
        </w:rPr>
        <w:t>：希望使用的卫星</w:t>
      </w:r>
    </w:p>
    <w:p w14:paraId="61FE8DA8" w14:textId="0DBCEB70" w:rsidR="00A9775D" w:rsidRPr="0053687C" w:rsidRDefault="00A9775D" w:rsidP="00A9775D">
      <w:pPr>
        <w:rPr>
          <w:lang w:eastAsia="ja-JP"/>
        </w:rPr>
      </w:pPr>
      <w:r w:rsidRPr="0053687C">
        <w:rPr>
          <w:lang w:eastAsia="ja-JP"/>
        </w:rPr>
        <w:t>Sat. 1</w:t>
      </w:r>
      <w:r w:rsidR="00924632">
        <w:rPr>
          <w:rFonts w:hint="eastAsia"/>
          <w:lang w:eastAsia="zh-CN"/>
        </w:rPr>
        <w:t>、</w:t>
      </w:r>
      <w:r w:rsidRPr="0053687C">
        <w:rPr>
          <w:lang w:eastAsia="ja-JP"/>
        </w:rPr>
        <w:t>2</w:t>
      </w:r>
      <w:r w:rsidR="00924632">
        <w:rPr>
          <w:rFonts w:hint="eastAsia"/>
          <w:lang w:eastAsia="zh-CN"/>
        </w:rPr>
        <w:t>、</w:t>
      </w:r>
      <w:r w:rsidRPr="0053687C">
        <w:rPr>
          <w:lang w:eastAsia="ja-JP"/>
        </w:rPr>
        <w:t>3</w:t>
      </w:r>
      <w:r w:rsidR="00924632">
        <w:rPr>
          <w:rFonts w:hint="eastAsia"/>
          <w:lang w:eastAsia="zh-CN"/>
        </w:rPr>
        <w:t>、</w:t>
      </w:r>
      <w:r w:rsidRPr="0053687C">
        <w:rPr>
          <w:lang w:eastAsia="ja-JP"/>
        </w:rPr>
        <w:t>4</w:t>
      </w:r>
      <w:r w:rsidR="00924632">
        <w:rPr>
          <w:rFonts w:hint="eastAsia"/>
          <w:lang w:eastAsia="zh-CN"/>
        </w:rPr>
        <w:t>、</w:t>
      </w:r>
      <w:r w:rsidRPr="0053687C">
        <w:rPr>
          <w:lang w:eastAsia="ja-JP"/>
        </w:rPr>
        <w:t>5</w:t>
      </w:r>
      <w:r w:rsidR="00924632">
        <w:rPr>
          <w:rFonts w:hint="eastAsia"/>
          <w:lang w:eastAsia="zh-CN"/>
        </w:rPr>
        <w:t>、</w:t>
      </w:r>
      <w:r w:rsidRPr="0053687C">
        <w:rPr>
          <w:lang w:eastAsia="ja-JP"/>
        </w:rPr>
        <w:t>6</w:t>
      </w:r>
      <w:r w:rsidR="00924632">
        <w:rPr>
          <w:rFonts w:hint="eastAsia"/>
          <w:lang w:eastAsia="zh-CN"/>
        </w:rPr>
        <w:t>：对</w:t>
      </w:r>
      <w:r w:rsidRPr="0053687C">
        <w:rPr>
          <w:lang w:eastAsia="ja-JP"/>
        </w:rPr>
        <w:t>Sat. 0</w:t>
      </w:r>
      <w:r w:rsidR="00924632">
        <w:rPr>
          <w:rFonts w:hint="eastAsia"/>
          <w:lang w:eastAsia="zh-CN"/>
        </w:rPr>
        <w:t>产生干扰的卫星</w:t>
      </w:r>
      <w:r w:rsidR="00244F8B">
        <w:rPr>
          <w:rFonts w:hint="eastAsia"/>
          <w:lang w:eastAsia="zh-CN"/>
        </w:rPr>
        <w:t>。</w:t>
      </w:r>
    </w:p>
    <w:p w14:paraId="7D8D42A4" w14:textId="355BF664" w:rsidR="00A9775D" w:rsidRPr="0053687C" w:rsidRDefault="00A9775D" w:rsidP="00A9775D">
      <w:pPr>
        <w:rPr>
          <w:lang w:eastAsia="ja-JP"/>
        </w:rPr>
      </w:pPr>
      <w:r w:rsidRPr="0053687C">
        <w:rPr>
          <w:lang w:eastAsia="ja-JP"/>
        </w:rPr>
        <w:t>Sat. 0 – 6</w:t>
      </w:r>
      <w:r w:rsidR="00924632">
        <w:rPr>
          <w:rFonts w:hint="eastAsia"/>
          <w:lang w:eastAsia="zh-CN"/>
        </w:rPr>
        <w:t>的波束：</w:t>
      </w:r>
      <w:r w:rsidR="00924632" w:rsidRPr="0053687C">
        <w:rPr>
          <w:lang w:eastAsia="ja-JP"/>
        </w:rPr>
        <w:t>见图</w:t>
      </w:r>
      <w:r w:rsidR="00924632" w:rsidRPr="0053687C">
        <w:rPr>
          <w:lang w:eastAsia="ja-JP"/>
        </w:rPr>
        <w:t>A2-1</w:t>
      </w:r>
      <w:r w:rsidR="00924632">
        <w:rPr>
          <w:rFonts w:hint="eastAsia"/>
          <w:lang w:eastAsia="zh-CN"/>
        </w:rPr>
        <w:t>。</w:t>
      </w:r>
    </w:p>
    <w:p w14:paraId="2F427AE6" w14:textId="04B65DAE" w:rsidR="00A9775D" w:rsidRPr="0053687C" w:rsidRDefault="00A9775D" w:rsidP="00A9775D">
      <w:pPr>
        <w:rPr>
          <w:lang w:eastAsia="ja-JP"/>
        </w:rPr>
      </w:pPr>
      <w:proofErr w:type="spellStart"/>
      <w:r w:rsidRPr="0053687C">
        <w:rPr>
          <w:lang w:eastAsia="ja-JP"/>
        </w:rPr>
        <w:lastRenderedPageBreak/>
        <w:t>e.i.r.p</w:t>
      </w:r>
      <w:proofErr w:type="spellEnd"/>
      <w:r w:rsidRPr="0053687C">
        <w:rPr>
          <w:lang w:eastAsia="ja-JP"/>
        </w:rPr>
        <w:t>.</w:t>
      </w:r>
      <w:r w:rsidR="009C7CF9" w:rsidRPr="0053687C">
        <w:rPr>
          <w:lang w:eastAsia="ja-JP"/>
        </w:rPr>
        <w:t>：所有波束的值</w:t>
      </w:r>
      <w:r w:rsidR="00B4118E">
        <w:rPr>
          <w:rFonts w:hint="eastAsia"/>
          <w:lang w:eastAsia="zh-CN"/>
        </w:rPr>
        <w:t>均</w:t>
      </w:r>
      <w:r w:rsidR="009C7CF9" w:rsidRPr="0053687C">
        <w:rPr>
          <w:lang w:eastAsia="ja-JP"/>
        </w:rPr>
        <w:t>相同，例如</w:t>
      </w:r>
      <w:r w:rsidR="00B4118E" w:rsidRPr="0053687C">
        <w:rPr>
          <w:lang w:eastAsia="ja-JP"/>
        </w:rPr>
        <w:t>57 dBW/27 MHz</w:t>
      </w:r>
      <w:r w:rsidR="009C7CF9" w:rsidRPr="0053687C">
        <w:rPr>
          <w:lang w:eastAsia="ja-JP"/>
        </w:rPr>
        <w:t>。</w:t>
      </w:r>
    </w:p>
    <w:p w14:paraId="2471A3FF" w14:textId="623ABC81" w:rsidR="00A9775D" w:rsidRPr="0053687C" w:rsidRDefault="00B4118E" w:rsidP="00A9775D">
      <w:pPr>
        <w:rPr>
          <w:lang w:eastAsia="ja-JP"/>
        </w:rPr>
      </w:pPr>
      <w:r w:rsidRPr="00B4118E">
        <w:rPr>
          <w:rFonts w:hint="eastAsia"/>
          <w:lang w:eastAsia="ja-JP"/>
        </w:rPr>
        <w:t>快速滚降的</w:t>
      </w:r>
      <w:r w:rsidR="009C7CF9" w:rsidRPr="0053687C">
        <w:rPr>
          <w:lang w:eastAsia="ja-JP"/>
        </w:rPr>
        <w:t>天线</w:t>
      </w:r>
      <w:r>
        <w:rPr>
          <w:rFonts w:hint="eastAsia"/>
          <w:lang w:eastAsia="zh-CN"/>
        </w:rPr>
        <w:t>方向图</w:t>
      </w:r>
      <w:r w:rsidR="009C7CF9" w:rsidRPr="0053687C">
        <w:rPr>
          <w:lang w:eastAsia="ja-JP"/>
        </w:rPr>
        <w:t>：波束接触点的</w:t>
      </w:r>
      <w:proofErr w:type="spellStart"/>
      <w:r w:rsidR="009C7CF9" w:rsidRPr="0053687C">
        <w:rPr>
          <w:lang w:eastAsia="ja-JP"/>
        </w:rPr>
        <w:t>e.i.r.p</w:t>
      </w:r>
      <w:proofErr w:type="spellEnd"/>
      <w:r w:rsidR="009C7CF9" w:rsidRPr="0053687C">
        <w:rPr>
          <w:lang w:eastAsia="ja-JP"/>
        </w:rPr>
        <w:t>.</w:t>
      </w:r>
      <w:r w:rsidR="009C7CF9" w:rsidRPr="0053687C">
        <w:rPr>
          <w:lang w:eastAsia="ja-JP"/>
        </w:rPr>
        <w:t>是</w:t>
      </w:r>
      <w:r w:rsidR="00EC0251">
        <w:rPr>
          <w:rFonts w:hint="eastAsia"/>
          <w:lang w:eastAsia="zh-CN"/>
        </w:rPr>
        <w:t>数量</w:t>
      </w:r>
      <w:r w:rsidR="009C7CF9" w:rsidRPr="0053687C">
        <w:rPr>
          <w:lang w:eastAsia="ja-JP"/>
        </w:rPr>
        <w:t>相同，例如</w:t>
      </w:r>
      <w:r w:rsidR="00EC0251" w:rsidRPr="0053687C">
        <w:rPr>
          <w:lang w:eastAsia="ja-JP"/>
        </w:rPr>
        <w:t>57 dBW/27 MHz</w:t>
      </w:r>
      <w:r w:rsidR="009C7CF9" w:rsidRPr="0053687C">
        <w:rPr>
          <w:lang w:eastAsia="ja-JP"/>
        </w:rPr>
        <w:t>。</w:t>
      </w:r>
    </w:p>
    <w:p w14:paraId="36AD2A54" w14:textId="29A752A1" w:rsidR="00A9775D" w:rsidRPr="0053687C" w:rsidRDefault="009C7CF9" w:rsidP="00A9775D">
      <w:pPr>
        <w:pStyle w:val="FigureNo"/>
        <w:rPr>
          <w:lang w:eastAsia="ja-JP"/>
        </w:rPr>
      </w:pPr>
      <w:r w:rsidRPr="0053687C">
        <w:rPr>
          <w:lang w:eastAsia="ja-JP"/>
        </w:rPr>
        <w:t>图</w:t>
      </w:r>
      <w:r w:rsidR="00A9775D" w:rsidRPr="0053687C">
        <w:rPr>
          <w:lang w:eastAsia="ja-JP"/>
        </w:rPr>
        <w:t>A2-1</w:t>
      </w:r>
    </w:p>
    <w:p w14:paraId="2C3DB74D" w14:textId="48FA9E7B" w:rsidR="00A9775D" w:rsidRPr="0053687C" w:rsidRDefault="00EC0251" w:rsidP="00A9775D">
      <w:pPr>
        <w:pStyle w:val="Figuretitle"/>
        <w:rPr>
          <w:lang w:eastAsia="zh-CN"/>
        </w:rPr>
      </w:pPr>
      <w:r>
        <w:rPr>
          <w:rFonts w:hint="eastAsia"/>
          <w:lang w:eastAsia="zh-CN"/>
        </w:rPr>
        <w:t>场景</w:t>
      </w:r>
      <w:r w:rsidR="009C7CF9" w:rsidRPr="0053687C">
        <w:rPr>
          <w:lang w:eastAsia="zh-CN"/>
        </w:rPr>
        <w:t>1</w:t>
      </w:r>
      <w:r>
        <w:rPr>
          <w:rFonts w:hint="eastAsia"/>
          <w:lang w:eastAsia="zh-CN"/>
        </w:rPr>
        <w:t>的</w:t>
      </w:r>
      <w:r w:rsidR="003551CF">
        <w:rPr>
          <w:lang w:eastAsia="zh-CN"/>
        </w:rPr>
        <w:t>Sat.</w:t>
      </w:r>
      <w:r w:rsidR="009C7CF9" w:rsidRPr="0053687C">
        <w:rPr>
          <w:lang w:eastAsia="zh-CN"/>
        </w:rPr>
        <w:t xml:space="preserve"> 0 - 6</w:t>
      </w:r>
      <w:r w:rsidR="009C7CF9" w:rsidRPr="0053687C">
        <w:rPr>
          <w:lang w:eastAsia="zh-CN"/>
        </w:rPr>
        <w:t>的</w:t>
      </w:r>
      <w:r w:rsidR="00EC1EFA">
        <w:rPr>
          <w:lang w:eastAsia="zh-CN"/>
        </w:rPr>
        <w:t>波束</w:t>
      </w:r>
    </w:p>
    <w:p w14:paraId="56ADD632" w14:textId="77777777" w:rsidR="00A9775D" w:rsidRPr="0053687C" w:rsidRDefault="00A9775D" w:rsidP="00A9775D">
      <w:pPr>
        <w:pStyle w:val="Figure"/>
        <w:rPr>
          <w:szCs w:val="24"/>
          <w:lang w:eastAsia="ja-JP"/>
        </w:rPr>
      </w:pPr>
      <w:r w:rsidRPr="0053687C">
        <w:rPr>
          <w:noProof/>
        </w:rPr>
        <w:drawing>
          <wp:inline distT="0" distB="0" distL="0" distR="0" wp14:anchorId="09602C2C" wp14:editId="498B47E9">
            <wp:extent cx="1740557" cy="1942853"/>
            <wp:effectExtent l="0" t="0" r="0" b="0"/>
            <wp:docPr id="89" name="図 88" descr="ボール, 雨, 男, 選手 が含まれている画像&#10;&#10;自動的に生成された説明">
              <a:extLst xmlns:a="http://schemas.openxmlformats.org/drawingml/2006/main">
                <a:ext uri="{FF2B5EF4-FFF2-40B4-BE49-F238E27FC236}">
                  <a16:creationId xmlns:a16="http://schemas.microsoft.com/office/drawing/2014/main" id="{D4539803-E6C1-4980-95C2-E7F3D93C7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descr="ボール, 雨, 男, 選手 が含まれている画像&#10;&#10;自動的に生成された説明">
                      <a:extLst>
                        <a:ext uri="{FF2B5EF4-FFF2-40B4-BE49-F238E27FC236}">
                          <a16:creationId xmlns:a16="http://schemas.microsoft.com/office/drawing/2014/main" id="{D4539803-E6C1-4980-95C2-E7F3D93C757F}"/>
                        </a:ext>
                      </a:extLst>
                    </pic:cNvPr>
                    <pic:cNvPicPr>
                      <a:picLocks noChangeAspect="1"/>
                    </pic:cNvPicPr>
                  </pic:nvPicPr>
                  <pic:blipFill>
                    <a:blip r:embed="rId29"/>
                    <a:stretch>
                      <a:fillRect/>
                    </a:stretch>
                  </pic:blipFill>
                  <pic:spPr>
                    <a:xfrm>
                      <a:off x="0" y="0"/>
                      <a:ext cx="1744174" cy="1946891"/>
                    </a:xfrm>
                    <a:prstGeom prst="rect">
                      <a:avLst/>
                    </a:prstGeom>
                  </pic:spPr>
                </pic:pic>
              </a:graphicData>
            </a:graphic>
          </wp:inline>
        </w:drawing>
      </w:r>
    </w:p>
    <w:p w14:paraId="65FF121B" w14:textId="7F86A343" w:rsidR="00A9775D" w:rsidRPr="0053687C" w:rsidRDefault="00A9775D" w:rsidP="00A9775D">
      <w:pPr>
        <w:pStyle w:val="Heading2"/>
        <w:rPr>
          <w:b w:val="0"/>
          <w:lang w:eastAsia="ja-JP"/>
        </w:rPr>
      </w:pPr>
      <w:r w:rsidRPr="0053687C">
        <w:rPr>
          <w:lang w:eastAsia="ja-JP"/>
        </w:rPr>
        <w:t>2.2</w:t>
      </w:r>
      <w:r w:rsidRPr="0053687C">
        <w:rPr>
          <w:lang w:eastAsia="ja-JP"/>
        </w:rPr>
        <w:tab/>
      </w:r>
      <w:r w:rsidR="009C7CF9" w:rsidRPr="0053687C">
        <w:rPr>
          <w:lang w:eastAsia="ja-JP"/>
        </w:rPr>
        <w:t>输出</w:t>
      </w:r>
    </w:p>
    <w:p w14:paraId="05667CC4" w14:textId="7DAFAB86" w:rsidR="00A9775D" w:rsidRPr="0053687C" w:rsidRDefault="009C7CF9" w:rsidP="00A9775D">
      <w:pPr>
        <w:rPr>
          <w:lang w:eastAsia="ja-JP"/>
        </w:rPr>
      </w:pPr>
      <w:r w:rsidRPr="0053687C">
        <w:rPr>
          <w:lang w:eastAsia="ja-JP"/>
        </w:rPr>
        <w:t>如图</w:t>
      </w:r>
      <w:r w:rsidRPr="0053687C">
        <w:rPr>
          <w:lang w:eastAsia="ja-JP"/>
        </w:rPr>
        <w:t>A2-2</w:t>
      </w:r>
      <w:r w:rsidRPr="0053687C">
        <w:rPr>
          <w:lang w:eastAsia="ja-JP"/>
        </w:rPr>
        <w:t>所示，为</w:t>
      </w:r>
      <w:r w:rsidR="00A62BA8" w:rsidRPr="00A636DD">
        <w:rPr>
          <w:szCs w:val="24"/>
          <w:lang w:eastAsia="ja-JP"/>
        </w:rPr>
        <w:t>满足</w:t>
      </w:r>
      <w:r w:rsidR="00A62BA8" w:rsidRPr="00A636DD">
        <w:rPr>
          <w:lang w:eastAsia="zh-CN"/>
        </w:rPr>
        <w:t>《无线电规则》附录</w:t>
      </w:r>
      <w:r w:rsidR="00A62BA8" w:rsidRPr="00A636DD">
        <w:rPr>
          <w:b/>
          <w:bCs/>
          <w:lang w:eastAsia="zh-CN"/>
        </w:rPr>
        <w:t>30</w:t>
      </w:r>
      <w:r w:rsidR="00A62BA8" w:rsidRPr="00A636DD">
        <w:rPr>
          <w:lang w:eastAsia="zh-CN"/>
        </w:rPr>
        <w:t>附件</w:t>
      </w:r>
      <w:r w:rsidR="00A62BA8" w:rsidRPr="00A636DD">
        <w:rPr>
          <w:lang w:eastAsia="zh-CN"/>
        </w:rPr>
        <w:t>1</w:t>
      </w:r>
      <w:r w:rsidR="00A62BA8" w:rsidRPr="00A636DD">
        <w:rPr>
          <w:lang w:eastAsia="zh-CN"/>
        </w:rPr>
        <w:t>第</w:t>
      </w:r>
      <w:r w:rsidR="00A62BA8" w:rsidRPr="00A636DD">
        <w:rPr>
          <w:lang w:eastAsia="zh-CN"/>
        </w:rPr>
        <w:t>1</w:t>
      </w:r>
      <w:r w:rsidR="00A62BA8" w:rsidRPr="00A636DD">
        <w:rPr>
          <w:lang w:eastAsia="zh-CN"/>
        </w:rPr>
        <w:t>节</w:t>
      </w:r>
      <w:r w:rsidR="00A62BA8">
        <w:rPr>
          <w:rFonts w:hint="eastAsia"/>
          <w:lang w:eastAsia="zh-CN"/>
        </w:rPr>
        <w:t>的</w:t>
      </w:r>
      <w:r w:rsidR="00A62BA8" w:rsidRPr="00A636DD">
        <w:rPr>
          <w:szCs w:val="24"/>
          <w:lang w:eastAsia="ja-JP"/>
        </w:rPr>
        <w:t>共用标准</w:t>
      </w:r>
      <w:r w:rsidRPr="0053687C">
        <w:rPr>
          <w:lang w:eastAsia="ja-JP"/>
        </w:rPr>
        <w:t>，卫星</w:t>
      </w:r>
      <w:r w:rsidR="00460F3A">
        <w:rPr>
          <w:rFonts w:hint="eastAsia"/>
          <w:lang w:eastAsia="zh-CN"/>
        </w:rPr>
        <w:t>之</w:t>
      </w:r>
      <w:r w:rsidRPr="0053687C">
        <w:rPr>
          <w:lang w:eastAsia="ja-JP"/>
        </w:rPr>
        <w:t>间</w:t>
      </w:r>
      <w:r w:rsidR="00A028C5">
        <w:rPr>
          <w:rFonts w:hint="eastAsia"/>
          <w:lang w:eastAsia="zh-CN"/>
        </w:rPr>
        <w:t>必须要有间隔</w:t>
      </w:r>
      <w:r w:rsidRPr="0053687C">
        <w:rPr>
          <w:lang w:eastAsia="ja-JP"/>
        </w:rPr>
        <w:t>。</w:t>
      </w:r>
    </w:p>
    <w:p w14:paraId="47CD0E58" w14:textId="5669B960" w:rsidR="00A9775D" w:rsidRPr="0053687C" w:rsidRDefault="009C7CF9" w:rsidP="00A9775D">
      <w:pPr>
        <w:pStyle w:val="FigureNo"/>
        <w:rPr>
          <w:lang w:eastAsia="ja-JP"/>
        </w:rPr>
      </w:pPr>
      <w:r w:rsidRPr="0053687C">
        <w:rPr>
          <w:lang w:eastAsia="ja-JP"/>
        </w:rPr>
        <w:t>图</w:t>
      </w:r>
      <w:r w:rsidR="00A9775D" w:rsidRPr="0053687C">
        <w:rPr>
          <w:lang w:eastAsia="ja-JP"/>
        </w:rPr>
        <w:t>A2-2</w:t>
      </w:r>
    </w:p>
    <w:p w14:paraId="20AC2714" w14:textId="554F5354" w:rsidR="00A9775D" w:rsidRPr="0053687C" w:rsidRDefault="009A6762" w:rsidP="00A9775D">
      <w:pPr>
        <w:pStyle w:val="Figuretitle"/>
        <w:rPr>
          <w:lang w:eastAsia="zh-CN"/>
        </w:rPr>
      </w:pPr>
      <w:r w:rsidRPr="00C33AE1">
        <w:rPr>
          <w:noProof/>
        </w:rPr>
        <mc:AlternateContent>
          <mc:Choice Requires="wps">
            <w:drawing>
              <wp:anchor distT="45720" distB="45720" distL="114300" distR="114300" simplePos="0" relativeHeight="251737088" behindDoc="0" locked="0" layoutInCell="1" allowOverlap="1" wp14:anchorId="48380BE8" wp14:editId="0BF69188">
                <wp:simplePos x="0" y="0"/>
                <wp:positionH relativeFrom="margin">
                  <wp:posOffset>2689860</wp:posOffset>
                </wp:positionH>
                <wp:positionV relativeFrom="paragraph">
                  <wp:posOffset>316230</wp:posOffset>
                </wp:positionV>
                <wp:extent cx="742950" cy="333375"/>
                <wp:effectExtent l="0" t="0" r="0"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33375"/>
                        </a:xfrm>
                        <a:prstGeom prst="rect">
                          <a:avLst/>
                        </a:prstGeom>
                        <a:solidFill>
                          <a:schemeClr val="bg1"/>
                        </a:solidFill>
                        <a:ln w="9525">
                          <a:noFill/>
                          <a:miter lim="800000"/>
                          <a:headEnd/>
                          <a:tailEnd/>
                        </a:ln>
                      </wps:spPr>
                      <wps:style>
                        <a:lnRef idx="0">
                          <a:scrgbClr r="0" g="0" b="0"/>
                        </a:lnRef>
                        <a:fillRef idx="1001">
                          <a:schemeClr val="lt1"/>
                        </a:fillRef>
                        <a:effectRef idx="0">
                          <a:scrgbClr r="0" g="0" b="0"/>
                        </a:effectRef>
                        <a:fontRef idx="major"/>
                      </wps:style>
                      <wps:txbx>
                        <w:txbxContent>
                          <w:p w14:paraId="0B801179" w14:textId="39E29073" w:rsidR="009A6762" w:rsidRPr="009A6762" w:rsidRDefault="009A6762" w:rsidP="009A6762">
                            <w:pPr>
                              <w:spacing w:before="60"/>
                              <w:rPr>
                                <w:rFonts w:ascii="SimSun" w:hAnsi="SimSun" w:cs="SimSun"/>
                                <w:sz w:val="18"/>
                                <w:szCs w:val="18"/>
                                <w:lang w:eastAsia="zh-CN"/>
                              </w:rPr>
                            </w:pPr>
                            <w:r w:rsidRPr="009A6762">
                              <w:rPr>
                                <w:rFonts w:hint="eastAsia"/>
                                <w:sz w:val="18"/>
                                <w:szCs w:val="18"/>
                                <w:lang w:eastAsia="zh-CN"/>
                              </w:rPr>
                              <w:t>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80BE8" id="Text Box 63" o:spid="_x0000_s1065" type="#_x0000_t202" style="position:absolute;left:0;text-align:left;margin-left:211.8pt;margin-top:24.9pt;width:58.5pt;height:26.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" fillcolor="white [3212]" stroked="f">
                <v:textbox>
                  <w:txbxContent>
                    <w:p w14:paraId="0B801179" w14:textId="39E29073" w:rsidR="009A6762" w:rsidRPr="009A6762" w:rsidRDefault="009A6762" w:rsidP="009A6762">
                      <w:pPr>
                        <w:spacing w:before="60"/>
                        <w:rPr>
                          <w:rFonts w:ascii="SimSun" w:hAnsi="SimSun" w:cs="SimSun"/>
                          <w:sz w:val="18"/>
                          <w:szCs w:val="18"/>
                          <w:lang w:eastAsia="zh-CN"/>
                        </w:rPr>
                      </w:pPr>
                      <w:r w:rsidRPr="009A6762">
                        <w:rPr>
                          <w:rFonts w:hint="eastAsia"/>
                          <w:sz w:val="18"/>
                          <w:szCs w:val="18"/>
                          <w:lang w:eastAsia="zh-CN"/>
                        </w:rPr>
                        <w:t>间隔</w:t>
                      </w:r>
                    </w:p>
                  </w:txbxContent>
                </v:textbox>
                <w10:wrap anchorx="margin"/>
              </v:shape>
            </w:pict>
          </mc:Fallback>
        </mc:AlternateContent>
      </w:r>
      <w:r w:rsidR="009C7CF9" w:rsidRPr="0053687C">
        <w:rPr>
          <w:lang w:eastAsia="zh-CN"/>
        </w:rPr>
        <w:t>必要的卫星</w:t>
      </w:r>
      <w:r w:rsidR="00A028C5">
        <w:rPr>
          <w:rFonts w:hint="eastAsia"/>
          <w:lang w:eastAsia="zh-CN"/>
        </w:rPr>
        <w:t>间隔</w:t>
      </w:r>
    </w:p>
    <w:p w14:paraId="0763ED55" w14:textId="59EB99AA" w:rsidR="00A9775D" w:rsidRDefault="00F2511D" w:rsidP="00A9775D">
      <w:pPr>
        <w:pStyle w:val="Figure"/>
        <w:rPr>
          <w:lang w:eastAsia="zh-CN"/>
        </w:rPr>
      </w:pPr>
      <w:r w:rsidRPr="00C33AE1">
        <w:rPr>
          <w:noProof/>
        </w:rPr>
        <mc:AlternateContent>
          <mc:Choice Requires="wps">
            <w:drawing>
              <wp:anchor distT="45720" distB="45720" distL="114300" distR="114300" simplePos="0" relativeHeight="251739136" behindDoc="0" locked="0" layoutInCell="1" allowOverlap="1" wp14:anchorId="1D860CDE" wp14:editId="7CAA42F1">
                <wp:simplePos x="0" y="0"/>
                <wp:positionH relativeFrom="margin">
                  <wp:posOffset>3709035</wp:posOffset>
                </wp:positionH>
                <wp:positionV relativeFrom="paragraph">
                  <wp:posOffset>1665605</wp:posOffset>
                </wp:positionV>
                <wp:extent cx="742950" cy="657225"/>
                <wp:effectExtent l="0" t="0" r="0" b="952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657225"/>
                        </a:xfrm>
                        <a:prstGeom prst="rect">
                          <a:avLst/>
                        </a:prstGeom>
                        <a:solidFill>
                          <a:schemeClr val="bg1"/>
                        </a:solidFill>
                        <a:ln w="9525">
                          <a:noFill/>
                          <a:miter lim="800000"/>
                          <a:headEnd/>
                          <a:tailEnd/>
                        </a:ln>
                      </wps:spPr>
                      <wps:style>
                        <a:lnRef idx="0">
                          <a:scrgbClr r="0" g="0" b="0"/>
                        </a:lnRef>
                        <a:fillRef idx="1001">
                          <a:schemeClr val="lt1"/>
                        </a:fillRef>
                        <a:effectRef idx="0">
                          <a:scrgbClr r="0" g="0" b="0"/>
                        </a:effectRef>
                        <a:fontRef idx="major"/>
                      </wps:style>
                      <wps:txbx>
                        <w:txbxContent>
                          <w:p w14:paraId="1479CD1C" w14:textId="065272DD" w:rsidR="00F2511D" w:rsidRPr="00F2511D" w:rsidRDefault="00F2511D" w:rsidP="00F2511D">
                            <w:pPr>
                              <w:spacing w:before="60"/>
                              <w:rPr>
                                <w:rFonts w:eastAsia="STKaiti"/>
                                <w:color w:val="FF0000"/>
                                <w:sz w:val="20"/>
                                <w:szCs w:val="16"/>
                                <w:lang w:eastAsia="zh-CN"/>
                              </w:rPr>
                            </w:pPr>
                            <w:proofErr w:type="gramStart"/>
                            <w:r w:rsidRPr="00F2511D">
                              <w:rPr>
                                <w:rFonts w:eastAsia="STKaiti"/>
                                <w:color w:val="FF0000"/>
                                <w:sz w:val="20"/>
                                <w:szCs w:val="16"/>
                              </w:rPr>
                              <w:t>C:</w:t>
                            </w:r>
                            <w:r w:rsidRPr="00F2511D">
                              <w:rPr>
                                <w:rFonts w:eastAsia="STKaiti"/>
                                <w:color w:val="FF0000"/>
                                <w:sz w:val="20"/>
                                <w:szCs w:val="16"/>
                                <w:lang w:eastAsia="zh-CN"/>
                              </w:rPr>
                              <w:t>载波</w:t>
                            </w:r>
                            <w:proofErr w:type="gramEnd"/>
                          </w:p>
                          <w:p w14:paraId="240D40B5" w14:textId="2A191EE6" w:rsidR="00F2511D" w:rsidRPr="00F2511D" w:rsidRDefault="00F2511D" w:rsidP="00F2511D">
                            <w:pPr>
                              <w:spacing w:before="60"/>
                              <w:rPr>
                                <w:rFonts w:eastAsia="STKaiti"/>
                                <w:color w:val="FF0000"/>
                                <w:sz w:val="14"/>
                                <w:szCs w:val="14"/>
                                <w:lang w:eastAsia="zh-CN"/>
                              </w:rPr>
                            </w:pPr>
                            <w:proofErr w:type="gramStart"/>
                            <w:r w:rsidRPr="00F2511D">
                              <w:rPr>
                                <w:rFonts w:eastAsia="STKaiti"/>
                                <w:color w:val="FF0000"/>
                                <w:sz w:val="20"/>
                                <w:szCs w:val="16"/>
                              </w:rPr>
                              <w:t>Ii:</w:t>
                            </w:r>
                            <w:proofErr w:type="spellStart"/>
                            <w:r w:rsidRPr="00F2511D">
                              <w:rPr>
                                <w:rFonts w:eastAsia="STKaiti"/>
                                <w:color w:val="FF0000"/>
                                <w:sz w:val="20"/>
                                <w:szCs w:val="16"/>
                              </w:rPr>
                              <w:t>干扰</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60CDE" id="Text Box 64" o:spid="_x0000_s1066" type="#_x0000_t202" style="position:absolute;left:0;text-align:left;margin-left:292.05pt;margin-top:131.15pt;width:58.5pt;height:51.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" fillcolor="white [3212]" stroked="f">
                <v:textbox>
                  <w:txbxContent>
                    <w:p w14:paraId="1479CD1C" w14:textId="065272DD" w:rsidR="00F2511D" w:rsidRPr="00F2511D" w:rsidRDefault="00F2511D" w:rsidP="00F2511D">
                      <w:pPr>
                        <w:spacing w:before="60"/>
                        <w:rPr>
                          <w:rFonts w:eastAsia="STKaiti"/>
                          <w:color w:val="FF0000"/>
                          <w:sz w:val="20"/>
                          <w:szCs w:val="16"/>
                          <w:lang w:eastAsia="zh-CN"/>
                        </w:rPr>
                      </w:pPr>
                      <w:proofErr w:type="gramStart"/>
                      <w:r w:rsidRPr="00F2511D">
                        <w:rPr>
                          <w:rFonts w:eastAsia="STKaiti"/>
                          <w:color w:val="FF0000"/>
                          <w:sz w:val="20"/>
                          <w:szCs w:val="16"/>
                        </w:rPr>
                        <w:t>C:</w:t>
                      </w:r>
                      <w:r w:rsidRPr="00F2511D">
                        <w:rPr>
                          <w:rFonts w:eastAsia="STKaiti"/>
                          <w:color w:val="FF0000"/>
                          <w:sz w:val="20"/>
                          <w:szCs w:val="16"/>
                          <w:lang w:eastAsia="zh-CN"/>
                        </w:rPr>
                        <w:t>载波</w:t>
                      </w:r>
                      <w:proofErr w:type="gramEnd"/>
                    </w:p>
                    <w:p w14:paraId="240D40B5" w14:textId="2A191EE6" w:rsidR="00F2511D" w:rsidRPr="00F2511D" w:rsidRDefault="00F2511D" w:rsidP="00F2511D">
                      <w:pPr>
                        <w:spacing w:before="60"/>
                        <w:rPr>
                          <w:rFonts w:eastAsia="STKaiti"/>
                          <w:color w:val="FF0000"/>
                          <w:sz w:val="14"/>
                          <w:szCs w:val="14"/>
                          <w:lang w:eastAsia="zh-CN"/>
                        </w:rPr>
                      </w:pPr>
                      <w:proofErr w:type="gramStart"/>
                      <w:r w:rsidRPr="00F2511D">
                        <w:rPr>
                          <w:rFonts w:eastAsia="STKaiti"/>
                          <w:color w:val="FF0000"/>
                          <w:sz w:val="20"/>
                          <w:szCs w:val="16"/>
                        </w:rPr>
                        <w:t>Ii:</w:t>
                      </w:r>
                      <w:proofErr w:type="spellStart"/>
                      <w:r w:rsidRPr="00F2511D">
                        <w:rPr>
                          <w:rFonts w:eastAsia="STKaiti"/>
                          <w:color w:val="FF0000"/>
                          <w:sz w:val="20"/>
                          <w:szCs w:val="16"/>
                        </w:rPr>
                        <w:t>干扰</w:t>
                      </w:r>
                      <w:proofErr w:type="spellEnd"/>
                      <w:proofErr w:type="gramEnd"/>
                    </w:p>
                  </w:txbxContent>
                </v:textbox>
                <w10:wrap anchorx="margin"/>
              </v:shape>
            </w:pict>
          </mc:Fallback>
        </mc:AlternateContent>
      </w:r>
      <w:r w:rsidR="00A9775D" w:rsidRPr="0053687C">
        <w:rPr>
          <w:noProof/>
        </w:rPr>
        <w:drawing>
          <wp:inline distT="0" distB="0" distL="0" distR="0" wp14:anchorId="7F528AC2" wp14:editId="1CA241DE">
            <wp:extent cx="3472467" cy="2182175"/>
            <wp:effectExtent l="0" t="0" r="0" b="8890"/>
            <wp:docPr id="61" name="図 6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Ch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4704" cy="2196149"/>
                    </a:xfrm>
                    <a:prstGeom prst="rect">
                      <a:avLst/>
                    </a:prstGeom>
                    <a:noFill/>
                    <a:ln>
                      <a:noFill/>
                    </a:ln>
                  </pic:spPr>
                </pic:pic>
              </a:graphicData>
            </a:graphic>
          </wp:inline>
        </w:drawing>
      </w:r>
    </w:p>
    <w:p w14:paraId="1ACD237D" w14:textId="69B89899" w:rsidR="00501077" w:rsidRDefault="00501077" w:rsidP="00501077">
      <w:pPr>
        <w:pStyle w:val="Figuretitle"/>
        <w:rPr>
          <w:lang w:eastAsia="zh-CN"/>
        </w:rPr>
      </w:pPr>
    </w:p>
    <w:p w14:paraId="1F9478CC" w14:textId="0CF795E9" w:rsidR="00A9775D" w:rsidRPr="0053687C" w:rsidRDefault="00A9775D" w:rsidP="00A9775D">
      <w:pPr>
        <w:pStyle w:val="Heading2"/>
        <w:rPr>
          <w:b w:val="0"/>
          <w:lang w:eastAsia="ja-JP"/>
        </w:rPr>
      </w:pPr>
      <w:r w:rsidRPr="0053687C">
        <w:rPr>
          <w:lang w:eastAsia="ja-JP"/>
        </w:rPr>
        <w:t>2.3</w:t>
      </w:r>
      <w:r w:rsidRPr="0053687C">
        <w:rPr>
          <w:lang w:eastAsia="ja-JP"/>
        </w:rPr>
        <w:tab/>
      </w:r>
      <w:r w:rsidR="009C7CF9" w:rsidRPr="0053687C">
        <w:rPr>
          <w:lang w:eastAsia="ja-JP"/>
        </w:rPr>
        <w:t>方法</w:t>
      </w:r>
    </w:p>
    <w:p w14:paraId="1DEAF650" w14:textId="37F217B4" w:rsidR="00A9775D" w:rsidRPr="00244F8B" w:rsidRDefault="00A9775D" w:rsidP="00A9775D">
      <w:pPr>
        <w:pStyle w:val="enumlev1"/>
        <w:keepNext/>
        <w:keepLines/>
        <w:rPr>
          <w:lang w:eastAsia="ja-JP"/>
        </w:rPr>
      </w:pPr>
      <w:proofErr w:type="spellStart"/>
      <w:r w:rsidRPr="00244F8B">
        <w:rPr>
          <w:lang w:eastAsia="ja-JP"/>
        </w:rPr>
        <w:t>i</w:t>
      </w:r>
      <w:proofErr w:type="spellEnd"/>
      <w:r w:rsidRPr="00244F8B">
        <w:rPr>
          <w:lang w:eastAsia="ja-JP"/>
        </w:rPr>
        <w:t>)</w:t>
      </w:r>
      <w:r w:rsidRPr="00244F8B">
        <w:rPr>
          <w:lang w:eastAsia="ja-JP"/>
        </w:rPr>
        <w:tab/>
      </w:r>
      <w:r w:rsidR="009C7CF9" w:rsidRPr="00244F8B">
        <w:rPr>
          <w:lang w:eastAsia="ja-JP"/>
        </w:rPr>
        <w:t>首先</w:t>
      </w:r>
      <w:r w:rsidR="005823F6" w:rsidRPr="00244F8B">
        <w:rPr>
          <w:lang w:eastAsia="ja-JP"/>
        </w:rPr>
        <w:t>假设</w:t>
      </w:r>
      <w:r w:rsidR="005823F6" w:rsidRPr="00244F8B">
        <w:rPr>
          <w:lang w:eastAsia="ja-JP"/>
        </w:rPr>
        <w:t>Sat. 0</w:t>
      </w:r>
      <w:r w:rsidR="009C7CF9" w:rsidRPr="00244F8B">
        <w:rPr>
          <w:lang w:eastAsia="ja-JP"/>
        </w:rPr>
        <w:t>的</w:t>
      </w:r>
      <w:r w:rsidR="005823F6" w:rsidRPr="00244F8B">
        <w:rPr>
          <w:rFonts w:eastAsia="STKaiti"/>
          <w:i/>
          <w:iCs/>
          <w:lang w:eastAsia="ja-JP"/>
        </w:rPr>
        <w:t>Ref. EPM</w:t>
      </w:r>
      <w:r w:rsidR="009C7CF9" w:rsidRPr="00244F8B">
        <w:rPr>
          <w:lang w:eastAsia="ja-JP"/>
        </w:rPr>
        <w:t>为</w:t>
      </w:r>
      <w:r w:rsidR="009C7CF9" w:rsidRPr="00244F8B">
        <w:rPr>
          <w:lang w:eastAsia="ja-JP"/>
        </w:rPr>
        <w:t>0dB</w:t>
      </w:r>
      <w:r w:rsidR="009C7CF9" w:rsidRPr="00244F8B">
        <w:rPr>
          <w:lang w:eastAsia="zh-CN"/>
        </w:rPr>
        <w:t>。</w:t>
      </w:r>
    </w:p>
    <w:p w14:paraId="59F82A7C" w14:textId="3A727737" w:rsidR="00A9775D" w:rsidRPr="0053687C" w:rsidRDefault="00A9775D" w:rsidP="00A9775D">
      <w:pPr>
        <w:pStyle w:val="enumlev1"/>
        <w:rPr>
          <w:lang w:eastAsia="ja-JP"/>
        </w:rPr>
      </w:pPr>
      <w:r w:rsidRPr="0053687C">
        <w:rPr>
          <w:lang w:eastAsia="ja-JP"/>
        </w:rPr>
        <w:t>ii)</w:t>
      </w:r>
      <w:r w:rsidRPr="0053687C">
        <w:rPr>
          <w:lang w:eastAsia="ja-JP"/>
        </w:rPr>
        <w:tab/>
      </w:r>
      <w:r w:rsidR="00F75D14" w:rsidRPr="0053687C">
        <w:rPr>
          <w:lang w:eastAsia="ja-JP"/>
        </w:rPr>
        <w:t>Sat. 1</w:t>
      </w:r>
      <w:r w:rsidR="009C7CF9" w:rsidRPr="0053687C">
        <w:rPr>
          <w:lang w:eastAsia="ja-JP"/>
        </w:rPr>
        <w:t>紧挨着</w:t>
      </w:r>
      <w:r w:rsidR="00F75D14" w:rsidRPr="0053687C">
        <w:rPr>
          <w:lang w:eastAsia="ja-JP"/>
        </w:rPr>
        <w:t>Sat. 0</w:t>
      </w:r>
      <w:r w:rsidR="009C7CF9" w:rsidRPr="0053687C">
        <w:rPr>
          <w:lang w:eastAsia="ja-JP"/>
        </w:rPr>
        <w:t>。为了使</w:t>
      </w:r>
      <w:r w:rsidR="00345296" w:rsidRPr="0053687C">
        <w:rPr>
          <w:lang w:eastAsia="ja-JP"/>
        </w:rPr>
        <w:t>Sat. 0</w:t>
      </w:r>
      <w:r w:rsidR="003551CF">
        <w:rPr>
          <w:lang w:eastAsia="ja-JP"/>
        </w:rPr>
        <w:t>的</w:t>
      </w:r>
      <w:r w:rsidR="003551CF">
        <w:rPr>
          <w:lang w:eastAsia="ja-JP"/>
        </w:rPr>
        <w:t>EPM</w:t>
      </w:r>
      <w:r w:rsidR="00345296">
        <w:rPr>
          <w:rFonts w:hint="eastAsia"/>
          <w:lang w:eastAsia="zh-CN"/>
        </w:rPr>
        <w:t>劣化</w:t>
      </w:r>
      <w:r w:rsidR="00925E30">
        <w:rPr>
          <w:rFonts w:hint="eastAsia"/>
          <w:lang w:eastAsia="zh-CN"/>
        </w:rPr>
        <w:t>为</w:t>
      </w:r>
      <w:r w:rsidR="00345296" w:rsidRPr="0053687C">
        <w:rPr>
          <w:lang w:eastAsia="ja-JP"/>
        </w:rPr>
        <w:t>0.45 dB</w:t>
      </w:r>
      <w:r w:rsidR="009C7CF9" w:rsidRPr="0053687C">
        <w:rPr>
          <w:lang w:eastAsia="ja-JP"/>
        </w:rPr>
        <w:t>，</w:t>
      </w:r>
      <w:r w:rsidR="00345296" w:rsidRPr="0053687C">
        <w:rPr>
          <w:lang w:eastAsia="ja-JP"/>
        </w:rPr>
        <w:t>Sat. 1</w:t>
      </w:r>
      <w:r w:rsidR="009C7CF9" w:rsidRPr="0053687C">
        <w:rPr>
          <w:lang w:eastAsia="ja-JP"/>
        </w:rPr>
        <w:t>必须与</w:t>
      </w:r>
      <w:r w:rsidR="00345296" w:rsidRPr="0053687C">
        <w:rPr>
          <w:lang w:eastAsia="ja-JP"/>
        </w:rPr>
        <w:t>Sat. 0</w:t>
      </w:r>
      <w:r w:rsidR="00345296">
        <w:rPr>
          <w:rFonts w:hint="eastAsia"/>
          <w:lang w:eastAsia="zh-CN"/>
        </w:rPr>
        <w:t>间隔</w:t>
      </w:r>
      <w:proofErr w:type="gramStart"/>
      <w:r w:rsidR="00345296" w:rsidRPr="0053687C">
        <w:rPr>
          <w:lang w:eastAsia="ja-JP"/>
        </w:rPr>
        <w:t>8.36</w:t>
      </w:r>
      <w:r w:rsidR="009C7CF9" w:rsidRPr="0053687C">
        <w:rPr>
          <w:lang w:eastAsia="ja-JP"/>
        </w:rPr>
        <w:t>度。注意</w:t>
      </w:r>
      <w:r w:rsidR="00345296">
        <w:rPr>
          <w:rFonts w:hint="eastAsia"/>
          <w:lang w:eastAsia="zh-CN"/>
        </w:rPr>
        <w:t>到</w:t>
      </w:r>
      <w:r w:rsidR="009C7CF9" w:rsidRPr="0053687C">
        <w:rPr>
          <w:lang w:eastAsia="ja-JP"/>
        </w:rPr>
        <w:t>在这种情况下</w:t>
      </w:r>
      <w:proofErr w:type="gramEnd"/>
      <w:r w:rsidR="009C7CF9" w:rsidRPr="0053687C">
        <w:rPr>
          <w:lang w:eastAsia="ja-JP"/>
        </w:rPr>
        <w:t>，</w:t>
      </w:r>
      <w:r w:rsidR="009C7CF9" w:rsidRPr="0053687C">
        <w:rPr>
          <w:lang w:eastAsia="ja-JP"/>
        </w:rPr>
        <w:t>EPM</w:t>
      </w:r>
      <w:r w:rsidR="009C7CF9" w:rsidRPr="0053687C">
        <w:rPr>
          <w:lang w:eastAsia="ja-JP"/>
        </w:rPr>
        <w:t>标准的应用如表</w:t>
      </w:r>
      <w:r w:rsidR="009C7CF9" w:rsidRPr="0053687C">
        <w:rPr>
          <w:lang w:eastAsia="ja-JP"/>
        </w:rPr>
        <w:t>A2-1</w:t>
      </w:r>
      <w:r w:rsidR="009C7CF9" w:rsidRPr="0053687C">
        <w:rPr>
          <w:lang w:eastAsia="ja-JP"/>
        </w:rPr>
        <w:t>所示。</w:t>
      </w:r>
    </w:p>
    <w:p w14:paraId="2082C591" w14:textId="54543F30" w:rsidR="00A9775D" w:rsidRPr="00244F8B" w:rsidRDefault="00A9775D" w:rsidP="00A9775D">
      <w:pPr>
        <w:pStyle w:val="enumlev1"/>
        <w:rPr>
          <w:spacing w:val="-2"/>
          <w:lang w:eastAsia="zh-CN"/>
        </w:rPr>
      </w:pPr>
      <w:r w:rsidRPr="0053687C">
        <w:rPr>
          <w:spacing w:val="-2"/>
          <w:lang w:eastAsia="ja-JP"/>
        </w:rPr>
        <w:lastRenderedPageBreak/>
        <w:t>iii)</w:t>
      </w:r>
      <w:r w:rsidRPr="0053687C">
        <w:rPr>
          <w:spacing w:val="-2"/>
          <w:lang w:eastAsia="ja-JP"/>
        </w:rPr>
        <w:tab/>
      </w:r>
      <w:r w:rsidR="001F50E4" w:rsidRPr="00244F8B">
        <w:rPr>
          <w:spacing w:val="-2"/>
          <w:lang w:eastAsia="zh-CN"/>
        </w:rPr>
        <w:t>接下来</w:t>
      </w:r>
      <w:r w:rsidR="001F50E4" w:rsidRPr="00244F8B">
        <w:rPr>
          <w:spacing w:val="-2"/>
          <w:lang w:eastAsia="ja-JP"/>
        </w:rPr>
        <w:t>Sat. 2</w:t>
      </w:r>
      <w:r w:rsidR="009C7CF9" w:rsidRPr="00244F8B">
        <w:rPr>
          <w:spacing w:val="-2"/>
          <w:lang w:eastAsia="ja-JP"/>
        </w:rPr>
        <w:t>紧挨着</w:t>
      </w:r>
      <w:r w:rsidR="00345296" w:rsidRPr="00244F8B">
        <w:rPr>
          <w:lang w:eastAsia="ja-JP"/>
        </w:rPr>
        <w:t>Sat. 1</w:t>
      </w:r>
      <w:r w:rsidR="009C7CF9" w:rsidRPr="00244F8B">
        <w:rPr>
          <w:spacing w:val="-2"/>
          <w:lang w:eastAsia="ja-JP"/>
        </w:rPr>
        <w:t>。</w:t>
      </w:r>
      <w:r w:rsidR="001F50E4" w:rsidRPr="00244F8B">
        <w:rPr>
          <w:lang w:eastAsia="ja-JP"/>
        </w:rPr>
        <w:t>为了使</w:t>
      </w:r>
      <w:r w:rsidR="001F50E4" w:rsidRPr="00244F8B">
        <w:rPr>
          <w:lang w:eastAsia="ja-JP"/>
        </w:rPr>
        <w:t>Sat. 1</w:t>
      </w:r>
      <w:r w:rsidR="001F50E4" w:rsidRPr="00244F8B">
        <w:rPr>
          <w:lang w:eastAsia="ja-JP"/>
        </w:rPr>
        <w:t>的</w:t>
      </w:r>
      <w:r w:rsidR="001F50E4" w:rsidRPr="00244F8B">
        <w:rPr>
          <w:lang w:eastAsia="ja-JP"/>
        </w:rPr>
        <w:t>EPM</w:t>
      </w:r>
      <w:r w:rsidR="001F50E4" w:rsidRPr="00244F8B">
        <w:rPr>
          <w:lang w:eastAsia="zh-CN"/>
        </w:rPr>
        <w:t>劣化大于</w:t>
      </w:r>
      <w:r w:rsidR="001F50E4" w:rsidRPr="00244F8B">
        <w:rPr>
          <w:lang w:eastAsia="ja-JP"/>
        </w:rPr>
        <w:t>0.45 dB</w:t>
      </w:r>
      <w:r w:rsidR="001F50E4" w:rsidRPr="00244F8B">
        <w:rPr>
          <w:lang w:eastAsia="ja-JP"/>
        </w:rPr>
        <w:t>，</w:t>
      </w:r>
      <w:r w:rsidR="001F50E4" w:rsidRPr="00244F8B">
        <w:rPr>
          <w:lang w:eastAsia="ja-JP"/>
        </w:rPr>
        <w:t>Sat. 2</w:t>
      </w:r>
      <w:r w:rsidR="001F50E4" w:rsidRPr="00244F8B">
        <w:rPr>
          <w:lang w:eastAsia="ja-JP"/>
        </w:rPr>
        <w:t>必须与</w:t>
      </w:r>
      <w:r w:rsidR="001F50E4" w:rsidRPr="00244F8B">
        <w:rPr>
          <w:lang w:eastAsia="ja-JP"/>
        </w:rPr>
        <w:t>Sat. 1</w:t>
      </w:r>
      <w:r w:rsidR="001F50E4" w:rsidRPr="00244F8B">
        <w:rPr>
          <w:lang w:eastAsia="zh-CN"/>
        </w:rPr>
        <w:t>间隔</w:t>
      </w:r>
      <w:proofErr w:type="gramStart"/>
      <w:r w:rsidR="001F50E4" w:rsidRPr="00244F8B">
        <w:rPr>
          <w:lang w:eastAsia="ja-JP"/>
        </w:rPr>
        <w:t>8.06</w:t>
      </w:r>
      <w:r w:rsidR="001F50E4" w:rsidRPr="00244F8B">
        <w:rPr>
          <w:lang w:eastAsia="ja-JP"/>
        </w:rPr>
        <w:t>度。</w:t>
      </w:r>
      <w:r w:rsidR="001F50E4" w:rsidRPr="00244F8B">
        <w:rPr>
          <w:lang w:eastAsia="zh-CN"/>
        </w:rPr>
        <w:t>由于</w:t>
      </w:r>
      <w:r w:rsidR="001F50E4" w:rsidRPr="00244F8B">
        <w:rPr>
          <w:spacing w:val="-2"/>
          <w:lang w:eastAsia="ja-JP"/>
        </w:rPr>
        <w:t>Sat.</w:t>
      </w:r>
      <w:proofErr w:type="gramEnd"/>
      <w:r w:rsidR="001F50E4" w:rsidRPr="00244F8B">
        <w:rPr>
          <w:spacing w:val="-2"/>
          <w:lang w:eastAsia="ja-JP"/>
        </w:rPr>
        <w:t> 2</w:t>
      </w:r>
      <w:r w:rsidR="001F50E4" w:rsidRPr="00244F8B">
        <w:rPr>
          <w:spacing w:val="-2"/>
          <w:lang w:eastAsia="zh-CN"/>
        </w:rPr>
        <w:t>的影响，</w:t>
      </w:r>
      <w:r w:rsidR="00345296" w:rsidRPr="00244F8B">
        <w:rPr>
          <w:lang w:eastAsia="ja-JP"/>
        </w:rPr>
        <w:t>Sat. 0</w:t>
      </w:r>
      <w:r w:rsidR="003551CF" w:rsidRPr="00244F8B">
        <w:rPr>
          <w:spacing w:val="-2"/>
          <w:lang w:eastAsia="ja-JP"/>
        </w:rPr>
        <w:t>的</w:t>
      </w:r>
      <w:r w:rsidR="001F50E4" w:rsidRPr="00244F8B">
        <w:rPr>
          <w:rFonts w:eastAsia="STKaiti"/>
          <w:i/>
          <w:iCs/>
          <w:lang w:eastAsia="ja-JP"/>
        </w:rPr>
        <w:t>Ref. EPM</w:t>
      </w:r>
      <w:r w:rsidR="009C7CF9" w:rsidRPr="00244F8B">
        <w:rPr>
          <w:spacing w:val="-2"/>
          <w:lang w:eastAsia="ja-JP"/>
        </w:rPr>
        <w:t>变为</w:t>
      </w:r>
      <w:r w:rsidR="001F50E4" w:rsidRPr="00244F8B">
        <w:rPr>
          <w:spacing w:val="-2"/>
          <w:lang w:eastAsia="zh-CN"/>
        </w:rPr>
        <w:t>−</w:t>
      </w:r>
      <w:r w:rsidR="001F50E4" w:rsidRPr="00244F8B">
        <w:rPr>
          <w:spacing w:val="-2"/>
          <w:lang w:eastAsia="ja-JP"/>
        </w:rPr>
        <w:t>0.53 dB</w:t>
      </w:r>
      <w:r w:rsidR="009C7CF9" w:rsidRPr="00244F8B">
        <w:rPr>
          <w:spacing w:val="-2"/>
          <w:lang w:eastAsia="ja-JP"/>
        </w:rPr>
        <w:t>。</w:t>
      </w:r>
      <w:r w:rsidR="001F50E4" w:rsidRPr="00244F8B">
        <w:rPr>
          <w:lang w:eastAsia="ja-JP"/>
        </w:rPr>
        <w:t>注意</w:t>
      </w:r>
      <w:r w:rsidR="001F50E4" w:rsidRPr="00244F8B">
        <w:rPr>
          <w:lang w:eastAsia="zh-CN"/>
        </w:rPr>
        <w:t>到</w:t>
      </w:r>
      <w:r w:rsidR="009C7CF9" w:rsidRPr="00244F8B">
        <w:rPr>
          <w:spacing w:val="-2"/>
          <w:lang w:eastAsia="ja-JP"/>
        </w:rPr>
        <w:t>由于</w:t>
      </w:r>
      <w:r w:rsidR="00345296" w:rsidRPr="00244F8B">
        <w:rPr>
          <w:lang w:eastAsia="ja-JP"/>
        </w:rPr>
        <w:t>Sat. 0</w:t>
      </w:r>
      <w:r w:rsidR="009C7CF9" w:rsidRPr="00244F8B">
        <w:rPr>
          <w:spacing w:val="-2"/>
          <w:lang w:eastAsia="ja-JP"/>
        </w:rPr>
        <w:t>和</w:t>
      </w:r>
      <w:r w:rsidR="001F50E4" w:rsidRPr="00244F8B">
        <w:rPr>
          <w:spacing w:val="-2"/>
          <w:lang w:eastAsia="ja-JP"/>
        </w:rPr>
        <w:t>Sat. 2</w:t>
      </w:r>
      <w:r w:rsidR="009C7CF9" w:rsidRPr="00244F8B">
        <w:rPr>
          <w:spacing w:val="-2"/>
          <w:lang w:eastAsia="ja-JP"/>
        </w:rPr>
        <w:t>之间的轨道间隔为</w:t>
      </w:r>
      <w:r w:rsidR="001F50E4" w:rsidRPr="00244F8B">
        <w:rPr>
          <w:spacing w:val="-2"/>
          <w:lang w:eastAsia="ja-JP"/>
        </w:rPr>
        <w:t>16.42 </w:t>
      </w:r>
      <w:r w:rsidR="009C7CF9" w:rsidRPr="00244F8B">
        <w:rPr>
          <w:spacing w:val="-2"/>
          <w:lang w:eastAsia="ja-JP"/>
        </w:rPr>
        <w:t>度，因此根据</w:t>
      </w:r>
      <w:r w:rsidR="006B679A" w:rsidRPr="00244F8B">
        <w:rPr>
          <w:spacing w:val="-2"/>
          <w:lang w:eastAsia="ja-JP"/>
        </w:rPr>
        <w:t>AP</w:t>
      </w:r>
      <w:r w:rsidR="006B679A" w:rsidRPr="00244F8B">
        <w:rPr>
          <w:b/>
          <w:bCs/>
          <w:spacing w:val="-2"/>
          <w:lang w:eastAsia="ja-JP"/>
        </w:rPr>
        <w:t>30 </w:t>
      </w:r>
      <w:r w:rsidR="009C7CF9" w:rsidRPr="00244F8B">
        <w:rPr>
          <w:spacing w:val="-2"/>
          <w:lang w:eastAsia="ja-JP"/>
        </w:rPr>
        <w:t>（</w:t>
      </w:r>
      <w:r w:rsidR="009C7CF9" w:rsidRPr="00244F8B">
        <w:rPr>
          <w:spacing w:val="-2"/>
          <w:lang w:eastAsia="ja-JP"/>
        </w:rPr>
        <w:t>9</w:t>
      </w:r>
      <w:r w:rsidR="009C7CF9" w:rsidRPr="00244F8B">
        <w:rPr>
          <w:spacing w:val="-2"/>
          <w:lang w:eastAsia="ja-JP"/>
        </w:rPr>
        <w:t>度协调弧），</w:t>
      </w:r>
      <w:r w:rsidR="009C7CF9" w:rsidRPr="00244F8B">
        <w:rPr>
          <w:spacing w:val="-2"/>
          <w:lang w:eastAsia="ja-JP"/>
        </w:rPr>
        <w:t>EPM</w:t>
      </w:r>
      <w:r w:rsidR="009C7CF9" w:rsidRPr="00244F8B">
        <w:rPr>
          <w:spacing w:val="-2"/>
          <w:lang w:eastAsia="ja-JP"/>
        </w:rPr>
        <w:t>的</w:t>
      </w:r>
      <w:r w:rsidR="004D60D4" w:rsidRPr="00244F8B">
        <w:rPr>
          <w:spacing w:val="-2"/>
          <w:lang w:eastAsia="ja-JP"/>
        </w:rPr>
        <w:t>劣化</w:t>
      </w:r>
      <w:r w:rsidR="006B679A" w:rsidRPr="00244F8B">
        <w:rPr>
          <w:spacing w:val="-2"/>
          <w:lang w:eastAsia="zh-CN"/>
        </w:rPr>
        <w:t>不再被</w:t>
      </w:r>
      <w:r w:rsidR="009C7CF9" w:rsidRPr="00244F8B">
        <w:rPr>
          <w:spacing w:val="-2"/>
          <w:lang w:eastAsia="ja-JP"/>
        </w:rPr>
        <w:t>考虑，但</w:t>
      </w:r>
      <w:r w:rsidR="000F105C" w:rsidRPr="00244F8B">
        <w:rPr>
          <w:spacing w:val="-2"/>
          <w:lang w:eastAsia="zh-CN"/>
        </w:rPr>
        <w:t>是</w:t>
      </w:r>
      <w:r w:rsidR="009C7CF9" w:rsidRPr="00244F8B">
        <w:rPr>
          <w:spacing w:val="-2"/>
          <w:lang w:eastAsia="ja-JP"/>
        </w:rPr>
        <w:t>在本</w:t>
      </w:r>
      <w:r w:rsidR="000F105C" w:rsidRPr="00244F8B">
        <w:rPr>
          <w:spacing w:val="-2"/>
          <w:lang w:eastAsia="zh-CN"/>
        </w:rPr>
        <w:t>后</w:t>
      </w:r>
      <w:r w:rsidR="009C7CF9" w:rsidRPr="00244F8B">
        <w:rPr>
          <w:spacing w:val="-2"/>
          <w:lang w:eastAsia="ja-JP"/>
        </w:rPr>
        <w:t>附</w:t>
      </w:r>
      <w:r w:rsidR="000F105C" w:rsidRPr="00244F8B">
        <w:rPr>
          <w:spacing w:val="-2"/>
          <w:lang w:eastAsia="zh-CN"/>
        </w:rPr>
        <w:t>资料</w:t>
      </w:r>
      <w:r w:rsidR="009C7CF9" w:rsidRPr="00244F8B">
        <w:rPr>
          <w:spacing w:val="-2"/>
          <w:lang w:eastAsia="ja-JP"/>
        </w:rPr>
        <w:t>中计算了实际</w:t>
      </w:r>
      <w:r w:rsidR="003551CF" w:rsidRPr="00244F8B">
        <w:rPr>
          <w:spacing w:val="-2"/>
          <w:lang w:eastAsia="ja-JP"/>
        </w:rPr>
        <w:t>的</w:t>
      </w:r>
      <w:r w:rsidR="003551CF" w:rsidRPr="00244F8B">
        <w:rPr>
          <w:spacing w:val="-2"/>
          <w:lang w:eastAsia="ja-JP"/>
        </w:rPr>
        <w:t>EPM</w:t>
      </w:r>
      <w:r w:rsidR="004D60D4" w:rsidRPr="00244F8B">
        <w:rPr>
          <w:spacing w:val="-2"/>
          <w:lang w:eastAsia="ja-JP"/>
        </w:rPr>
        <w:t>劣化</w:t>
      </w:r>
      <w:r w:rsidR="000F105C" w:rsidRPr="00244F8B">
        <w:rPr>
          <w:spacing w:val="-2"/>
          <w:lang w:eastAsia="zh-CN"/>
        </w:rPr>
        <w:t>。</w:t>
      </w:r>
    </w:p>
    <w:p w14:paraId="53E22271" w14:textId="326A7E0D" w:rsidR="00A9775D" w:rsidRPr="00244F8B" w:rsidRDefault="00A9775D" w:rsidP="00A9775D">
      <w:pPr>
        <w:pStyle w:val="enumlev1"/>
        <w:rPr>
          <w:lang w:eastAsia="ja-JP"/>
        </w:rPr>
      </w:pPr>
      <w:r w:rsidRPr="00244F8B">
        <w:rPr>
          <w:lang w:eastAsia="ja-JP"/>
        </w:rPr>
        <w:t>iv)</w:t>
      </w:r>
      <w:r w:rsidRPr="00244F8B">
        <w:rPr>
          <w:lang w:eastAsia="ja-JP"/>
        </w:rPr>
        <w:tab/>
      </w:r>
      <w:r w:rsidR="000F105C" w:rsidRPr="00244F8B">
        <w:rPr>
          <w:spacing w:val="-2"/>
          <w:lang w:eastAsia="zh-CN"/>
        </w:rPr>
        <w:t>接下来</w:t>
      </w:r>
      <w:r w:rsidR="00BD2891" w:rsidRPr="00244F8B">
        <w:rPr>
          <w:lang w:eastAsia="ja-JP"/>
        </w:rPr>
        <w:t>Sat. 3</w:t>
      </w:r>
      <w:r w:rsidR="000F105C" w:rsidRPr="00244F8B">
        <w:rPr>
          <w:spacing w:val="-2"/>
          <w:lang w:eastAsia="ja-JP"/>
        </w:rPr>
        <w:t>紧挨着</w:t>
      </w:r>
      <w:r w:rsidR="000F105C" w:rsidRPr="00244F8B">
        <w:rPr>
          <w:lang w:eastAsia="ja-JP"/>
        </w:rPr>
        <w:t>Sat. </w:t>
      </w:r>
      <w:r w:rsidR="00BD2891" w:rsidRPr="00244F8B">
        <w:rPr>
          <w:lang w:eastAsia="ja-JP"/>
        </w:rPr>
        <w:t>2</w:t>
      </w:r>
      <w:r w:rsidR="000F105C" w:rsidRPr="00244F8B">
        <w:rPr>
          <w:spacing w:val="-2"/>
          <w:lang w:eastAsia="ja-JP"/>
        </w:rPr>
        <w:t>。</w:t>
      </w:r>
      <w:r w:rsidR="000F105C" w:rsidRPr="00244F8B">
        <w:rPr>
          <w:lang w:eastAsia="ja-JP"/>
        </w:rPr>
        <w:t>为了使</w:t>
      </w:r>
      <w:r w:rsidR="000F105C" w:rsidRPr="00244F8B">
        <w:rPr>
          <w:lang w:eastAsia="ja-JP"/>
        </w:rPr>
        <w:t>Sat. </w:t>
      </w:r>
      <w:r w:rsidR="00BD2891" w:rsidRPr="00244F8B">
        <w:rPr>
          <w:lang w:eastAsia="ja-JP"/>
        </w:rPr>
        <w:t>2</w:t>
      </w:r>
      <w:r w:rsidR="000F105C" w:rsidRPr="00244F8B">
        <w:rPr>
          <w:lang w:eastAsia="ja-JP"/>
        </w:rPr>
        <w:t>的</w:t>
      </w:r>
      <w:r w:rsidR="000F105C" w:rsidRPr="00244F8B">
        <w:rPr>
          <w:lang w:eastAsia="ja-JP"/>
        </w:rPr>
        <w:t>EPM</w:t>
      </w:r>
      <w:r w:rsidR="000F105C" w:rsidRPr="00244F8B">
        <w:rPr>
          <w:lang w:eastAsia="zh-CN"/>
        </w:rPr>
        <w:t>劣化大于</w:t>
      </w:r>
      <w:r w:rsidR="000F105C" w:rsidRPr="00244F8B">
        <w:rPr>
          <w:lang w:eastAsia="ja-JP"/>
        </w:rPr>
        <w:t>0.45 dB</w:t>
      </w:r>
      <w:r w:rsidR="000F105C" w:rsidRPr="00244F8B">
        <w:rPr>
          <w:lang w:eastAsia="ja-JP"/>
        </w:rPr>
        <w:t>，</w:t>
      </w:r>
      <w:r w:rsidR="000F105C" w:rsidRPr="00244F8B">
        <w:rPr>
          <w:lang w:eastAsia="ja-JP"/>
        </w:rPr>
        <w:t>Sat. 2</w:t>
      </w:r>
      <w:r w:rsidR="000F105C" w:rsidRPr="00244F8B">
        <w:rPr>
          <w:lang w:eastAsia="ja-JP"/>
        </w:rPr>
        <w:t>必须与</w:t>
      </w:r>
      <w:r w:rsidR="000F105C" w:rsidRPr="00244F8B">
        <w:rPr>
          <w:lang w:eastAsia="ja-JP"/>
        </w:rPr>
        <w:t>Sat. </w:t>
      </w:r>
      <w:r w:rsidR="00BD2891" w:rsidRPr="00244F8B">
        <w:rPr>
          <w:lang w:eastAsia="ja-JP"/>
        </w:rPr>
        <w:t>2</w:t>
      </w:r>
      <w:r w:rsidR="000F105C" w:rsidRPr="00244F8B">
        <w:rPr>
          <w:lang w:eastAsia="zh-CN"/>
        </w:rPr>
        <w:t>间隔</w:t>
      </w:r>
      <w:proofErr w:type="gramStart"/>
      <w:r w:rsidR="00BD2891" w:rsidRPr="00244F8B">
        <w:rPr>
          <w:lang w:eastAsia="ja-JP"/>
        </w:rPr>
        <w:t>7</w:t>
      </w:r>
      <w:r w:rsidR="000F105C" w:rsidRPr="00244F8B">
        <w:rPr>
          <w:lang w:eastAsia="ja-JP"/>
        </w:rPr>
        <w:t>.</w:t>
      </w:r>
      <w:r w:rsidR="00BD2891" w:rsidRPr="00244F8B">
        <w:rPr>
          <w:lang w:eastAsia="ja-JP"/>
        </w:rPr>
        <w:t>7</w:t>
      </w:r>
      <w:r w:rsidR="000F105C" w:rsidRPr="00244F8B">
        <w:rPr>
          <w:lang w:eastAsia="ja-JP"/>
        </w:rPr>
        <w:t>0</w:t>
      </w:r>
      <w:r w:rsidR="000F105C" w:rsidRPr="00244F8B">
        <w:rPr>
          <w:lang w:eastAsia="ja-JP"/>
        </w:rPr>
        <w:t>度。</w:t>
      </w:r>
      <w:r w:rsidR="000F105C" w:rsidRPr="00244F8B">
        <w:rPr>
          <w:lang w:eastAsia="zh-CN"/>
        </w:rPr>
        <w:t>由于</w:t>
      </w:r>
      <w:r w:rsidR="000F105C" w:rsidRPr="00244F8B">
        <w:rPr>
          <w:spacing w:val="-2"/>
          <w:lang w:eastAsia="ja-JP"/>
        </w:rPr>
        <w:t>Sat.</w:t>
      </w:r>
      <w:proofErr w:type="gramEnd"/>
      <w:r w:rsidR="000F105C" w:rsidRPr="00244F8B">
        <w:rPr>
          <w:spacing w:val="-2"/>
          <w:lang w:eastAsia="ja-JP"/>
        </w:rPr>
        <w:t> </w:t>
      </w:r>
      <w:r w:rsidR="00BD2891" w:rsidRPr="00244F8B">
        <w:rPr>
          <w:spacing w:val="-2"/>
          <w:lang w:eastAsia="ja-JP"/>
        </w:rPr>
        <w:t>3</w:t>
      </w:r>
      <w:r w:rsidR="000F105C" w:rsidRPr="00244F8B">
        <w:rPr>
          <w:spacing w:val="-2"/>
          <w:lang w:eastAsia="zh-CN"/>
        </w:rPr>
        <w:t>的影响，</w:t>
      </w:r>
      <w:r w:rsidR="000F105C" w:rsidRPr="00244F8B">
        <w:rPr>
          <w:lang w:eastAsia="ja-JP"/>
        </w:rPr>
        <w:t>Sat. 0</w:t>
      </w:r>
      <w:r w:rsidR="000F105C" w:rsidRPr="00244F8B">
        <w:rPr>
          <w:spacing w:val="-2"/>
          <w:lang w:eastAsia="ja-JP"/>
        </w:rPr>
        <w:t>的</w:t>
      </w:r>
      <w:r w:rsidR="000F105C" w:rsidRPr="00244F8B">
        <w:rPr>
          <w:rFonts w:eastAsia="STKaiti"/>
          <w:lang w:eastAsia="ja-JP"/>
        </w:rPr>
        <w:t>Ref. EPM</w:t>
      </w:r>
      <w:r w:rsidR="000F105C" w:rsidRPr="00244F8B">
        <w:rPr>
          <w:spacing w:val="-2"/>
          <w:lang w:eastAsia="ja-JP"/>
        </w:rPr>
        <w:t>变为</w:t>
      </w:r>
      <w:r w:rsidR="000F105C" w:rsidRPr="00244F8B">
        <w:rPr>
          <w:spacing w:val="-2"/>
          <w:lang w:eastAsia="zh-CN"/>
        </w:rPr>
        <w:t>−</w:t>
      </w:r>
      <w:r w:rsidR="000F105C" w:rsidRPr="00244F8B">
        <w:rPr>
          <w:spacing w:val="-2"/>
          <w:lang w:eastAsia="ja-JP"/>
        </w:rPr>
        <w:t>0.5</w:t>
      </w:r>
      <w:r w:rsidR="00BD2891" w:rsidRPr="00244F8B">
        <w:rPr>
          <w:spacing w:val="-2"/>
          <w:lang w:eastAsia="ja-JP"/>
        </w:rPr>
        <w:t>7</w:t>
      </w:r>
      <w:r w:rsidR="000F105C" w:rsidRPr="00244F8B">
        <w:rPr>
          <w:spacing w:val="-2"/>
          <w:lang w:eastAsia="ja-JP"/>
        </w:rPr>
        <w:t> dB</w:t>
      </w:r>
      <w:r w:rsidR="000F105C" w:rsidRPr="00244F8B">
        <w:rPr>
          <w:spacing w:val="-2"/>
          <w:lang w:eastAsia="ja-JP"/>
        </w:rPr>
        <w:t>。</w:t>
      </w:r>
    </w:p>
    <w:p w14:paraId="25502FEE" w14:textId="387564E7" w:rsidR="00A9775D" w:rsidRPr="00244F8B" w:rsidRDefault="00A9775D" w:rsidP="00A9775D">
      <w:pPr>
        <w:pStyle w:val="enumlev1"/>
        <w:rPr>
          <w:lang w:eastAsia="zh-CN"/>
        </w:rPr>
      </w:pPr>
      <w:r w:rsidRPr="00244F8B">
        <w:rPr>
          <w:lang w:eastAsia="ja-JP"/>
        </w:rPr>
        <w:t>v)</w:t>
      </w:r>
      <w:r w:rsidRPr="00244F8B">
        <w:rPr>
          <w:lang w:eastAsia="ja-JP"/>
        </w:rPr>
        <w:tab/>
      </w:r>
      <w:r w:rsidR="00BD2891" w:rsidRPr="00244F8B">
        <w:rPr>
          <w:spacing w:val="-2"/>
          <w:lang w:eastAsia="zh-CN"/>
        </w:rPr>
        <w:t>接下来</w:t>
      </w:r>
      <w:r w:rsidR="00BD2891" w:rsidRPr="00244F8B">
        <w:rPr>
          <w:lang w:eastAsia="ja-JP"/>
        </w:rPr>
        <w:t>Sat. 4</w:t>
      </w:r>
      <w:r w:rsidR="00BD2891" w:rsidRPr="00244F8B">
        <w:rPr>
          <w:lang w:eastAsia="zh-CN"/>
        </w:rPr>
        <w:t>在与</w:t>
      </w:r>
      <w:r w:rsidR="00BD2891" w:rsidRPr="00244F8B">
        <w:rPr>
          <w:lang w:eastAsia="ja-JP"/>
        </w:rPr>
        <w:t>Sat. 1</w:t>
      </w:r>
      <w:r w:rsidR="00BD2891" w:rsidRPr="00244F8B">
        <w:rPr>
          <w:lang w:eastAsia="zh-CN"/>
        </w:rPr>
        <w:t>相反方向的另一侧</w:t>
      </w:r>
      <w:r w:rsidR="00BD2891" w:rsidRPr="00244F8B">
        <w:rPr>
          <w:spacing w:val="-2"/>
          <w:lang w:eastAsia="ja-JP"/>
        </w:rPr>
        <w:t>紧挨着</w:t>
      </w:r>
      <w:r w:rsidR="00BD2891" w:rsidRPr="00244F8B">
        <w:rPr>
          <w:lang w:eastAsia="ja-JP"/>
        </w:rPr>
        <w:t>Sat. 0</w:t>
      </w:r>
      <w:r w:rsidR="00BD2891" w:rsidRPr="00244F8B">
        <w:rPr>
          <w:spacing w:val="-2"/>
          <w:lang w:eastAsia="ja-JP"/>
        </w:rPr>
        <w:t>。</w:t>
      </w:r>
      <w:r w:rsidR="00BD2891" w:rsidRPr="00244F8B">
        <w:rPr>
          <w:lang w:eastAsia="ja-JP"/>
        </w:rPr>
        <w:t>为了使</w:t>
      </w:r>
      <w:r w:rsidR="00BD2891" w:rsidRPr="00244F8B">
        <w:rPr>
          <w:lang w:eastAsia="ja-JP"/>
        </w:rPr>
        <w:t>Sat. 0</w:t>
      </w:r>
      <w:r w:rsidR="00BD2891" w:rsidRPr="00244F8B">
        <w:rPr>
          <w:lang w:eastAsia="ja-JP"/>
        </w:rPr>
        <w:t>的</w:t>
      </w:r>
      <w:r w:rsidR="00BD2891" w:rsidRPr="00244F8B">
        <w:rPr>
          <w:lang w:eastAsia="ja-JP"/>
        </w:rPr>
        <w:t>EPM</w:t>
      </w:r>
      <w:r w:rsidR="00BD2891" w:rsidRPr="00244F8B">
        <w:rPr>
          <w:lang w:eastAsia="zh-CN"/>
        </w:rPr>
        <w:t>劣化大于</w:t>
      </w:r>
      <w:r w:rsidR="00BD2891" w:rsidRPr="00244F8B">
        <w:rPr>
          <w:lang w:eastAsia="ja-JP"/>
        </w:rPr>
        <w:t>0.45 dB</w:t>
      </w:r>
      <w:r w:rsidR="00BD2891" w:rsidRPr="00244F8B">
        <w:rPr>
          <w:lang w:eastAsia="ja-JP"/>
        </w:rPr>
        <w:t>，</w:t>
      </w:r>
      <w:r w:rsidR="00BD2891" w:rsidRPr="00244F8B">
        <w:rPr>
          <w:lang w:eastAsia="ja-JP"/>
        </w:rPr>
        <w:t>Sat. </w:t>
      </w:r>
      <w:r w:rsidR="002E179D" w:rsidRPr="00244F8B">
        <w:rPr>
          <w:lang w:eastAsia="ja-JP"/>
        </w:rPr>
        <w:t>4</w:t>
      </w:r>
      <w:r w:rsidR="00BD2891" w:rsidRPr="00244F8B">
        <w:rPr>
          <w:lang w:eastAsia="ja-JP"/>
        </w:rPr>
        <w:t>必须与</w:t>
      </w:r>
      <w:r w:rsidR="00BD2891" w:rsidRPr="00244F8B">
        <w:rPr>
          <w:lang w:eastAsia="ja-JP"/>
        </w:rPr>
        <w:t>Sat. </w:t>
      </w:r>
      <w:r w:rsidR="002E179D" w:rsidRPr="00244F8B">
        <w:rPr>
          <w:lang w:eastAsia="ja-JP"/>
        </w:rPr>
        <w:t>0</w:t>
      </w:r>
      <w:r w:rsidR="00BD2891" w:rsidRPr="00244F8B">
        <w:rPr>
          <w:lang w:eastAsia="zh-CN"/>
        </w:rPr>
        <w:t>间隔</w:t>
      </w:r>
      <w:proofErr w:type="gramStart"/>
      <w:r w:rsidR="00BD2891" w:rsidRPr="00244F8B">
        <w:rPr>
          <w:lang w:eastAsia="ja-JP"/>
        </w:rPr>
        <w:t>7.</w:t>
      </w:r>
      <w:r w:rsidR="002E179D" w:rsidRPr="00244F8B">
        <w:rPr>
          <w:lang w:eastAsia="ja-JP"/>
        </w:rPr>
        <w:t>99</w:t>
      </w:r>
      <w:r w:rsidR="00BD2891" w:rsidRPr="00244F8B">
        <w:rPr>
          <w:lang w:eastAsia="ja-JP"/>
        </w:rPr>
        <w:t>度。</w:t>
      </w:r>
      <w:r w:rsidR="00BD2891" w:rsidRPr="00244F8B">
        <w:rPr>
          <w:lang w:eastAsia="zh-CN"/>
        </w:rPr>
        <w:t>由于</w:t>
      </w:r>
      <w:r w:rsidR="00BD2891" w:rsidRPr="00244F8B">
        <w:rPr>
          <w:spacing w:val="-2"/>
          <w:lang w:eastAsia="ja-JP"/>
        </w:rPr>
        <w:t>Sat.</w:t>
      </w:r>
      <w:proofErr w:type="gramEnd"/>
      <w:r w:rsidR="00BD2891" w:rsidRPr="00244F8B">
        <w:rPr>
          <w:spacing w:val="-2"/>
          <w:lang w:eastAsia="ja-JP"/>
        </w:rPr>
        <w:t> </w:t>
      </w:r>
      <w:r w:rsidR="00332314" w:rsidRPr="00244F8B">
        <w:rPr>
          <w:spacing w:val="-2"/>
          <w:lang w:eastAsia="ja-JP"/>
        </w:rPr>
        <w:t>4</w:t>
      </w:r>
      <w:r w:rsidR="00BD2891" w:rsidRPr="00244F8B">
        <w:rPr>
          <w:spacing w:val="-2"/>
          <w:lang w:eastAsia="zh-CN"/>
        </w:rPr>
        <w:t>的影响，</w:t>
      </w:r>
      <w:r w:rsidR="00BD2891" w:rsidRPr="00244F8B">
        <w:rPr>
          <w:lang w:eastAsia="ja-JP"/>
        </w:rPr>
        <w:t>Sat. 0</w:t>
      </w:r>
      <w:r w:rsidR="00BD2891" w:rsidRPr="00244F8B">
        <w:rPr>
          <w:spacing w:val="-2"/>
          <w:lang w:eastAsia="ja-JP"/>
        </w:rPr>
        <w:t>的</w:t>
      </w:r>
      <w:r w:rsidR="00BD2891" w:rsidRPr="00244F8B">
        <w:rPr>
          <w:rFonts w:eastAsia="STKaiti"/>
          <w:i/>
          <w:iCs/>
          <w:lang w:eastAsia="ja-JP"/>
        </w:rPr>
        <w:t>Ref. EPM</w:t>
      </w:r>
      <w:r w:rsidR="00BD2891" w:rsidRPr="00244F8B">
        <w:rPr>
          <w:spacing w:val="-2"/>
          <w:lang w:eastAsia="ja-JP"/>
        </w:rPr>
        <w:t>变为</w:t>
      </w:r>
      <w:r w:rsidR="00BD2891" w:rsidRPr="00244F8B">
        <w:rPr>
          <w:spacing w:val="-2"/>
          <w:lang w:eastAsia="zh-CN"/>
        </w:rPr>
        <w:t>−</w:t>
      </w:r>
      <w:r w:rsidR="00332314" w:rsidRPr="00244F8B">
        <w:rPr>
          <w:spacing w:val="-2"/>
          <w:lang w:eastAsia="ja-JP"/>
        </w:rPr>
        <w:t>1</w:t>
      </w:r>
      <w:r w:rsidR="00BD2891" w:rsidRPr="00244F8B">
        <w:rPr>
          <w:spacing w:val="-2"/>
          <w:lang w:eastAsia="ja-JP"/>
        </w:rPr>
        <w:t>.</w:t>
      </w:r>
      <w:r w:rsidR="00332314" w:rsidRPr="00244F8B">
        <w:rPr>
          <w:spacing w:val="-2"/>
          <w:lang w:eastAsia="ja-JP"/>
        </w:rPr>
        <w:t>02</w:t>
      </w:r>
      <w:r w:rsidR="00BD2891" w:rsidRPr="00244F8B">
        <w:rPr>
          <w:spacing w:val="-2"/>
          <w:lang w:eastAsia="ja-JP"/>
        </w:rPr>
        <w:t> dB</w:t>
      </w:r>
      <w:r w:rsidR="00BD2891" w:rsidRPr="00244F8B">
        <w:rPr>
          <w:spacing w:val="-2"/>
          <w:lang w:eastAsia="zh-CN"/>
        </w:rPr>
        <w:t>。</w:t>
      </w:r>
    </w:p>
    <w:p w14:paraId="104B8000" w14:textId="7B42C1A2" w:rsidR="00A9775D" w:rsidRPr="00244F8B" w:rsidRDefault="00A9775D" w:rsidP="00A9775D">
      <w:pPr>
        <w:pStyle w:val="enumlev1"/>
        <w:rPr>
          <w:lang w:eastAsia="ja-JP"/>
        </w:rPr>
      </w:pPr>
      <w:r w:rsidRPr="00244F8B">
        <w:rPr>
          <w:lang w:eastAsia="ja-JP"/>
        </w:rPr>
        <w:t>vi)</w:t>
      </w:r>
      <w:r w:rsidRPr="00244F8B">
        <w:rPr>
          <w:lang w:eastAsia="ja-JP"/>
        </w:rPr>
        <w:tab/>
      </w:r>
      <w:r w:rsidR="000F79F5" w:rsidRPr="00244F8B">
        <w:rPr>
          <w:lang w:eastAsia="ja-JP"/>
        </w:rPr>
        <w:t>Sat. 5</w:t>
      </w:r>
      <w:r w:rsidR="000F79F5" w:rsidRPr="00244F8B">
        <w:rPr>
          <w:lang w:eastAsia="zh-CN"/>
        </w:rPr>
        <w:t>和</w:t>
      </w:r>
      <w:r w:rsidR="000F79F5" w:rsidRPr="00244F8B">
        <w:rPr>
          <w:lang w:eastAsia="ja-JP"/>
        </w:rPr>
        <w:t>Sat. 6</w:t>
      </w:r>
      <w:r w:rsidR="000F79F5" w:rsidRPr="00244F8B">
        <w:rPr>
          <w:lang w:eastAsia="zh-CN"/>
        </w:rPr>
        <w:t>的情况</w:t>
      </w:r>
      <w:r w:rsidR="009C7CF9" w:rsidRPr="00244F8B">
        <w:rPr>
          <w:lang w:eastAsia="ja-JP"/>
        </w:rPr>
        <w:t>与</w:t>
      </w:r>
      <w:r w:rsidR="000F79F5" w:rsidRPr="00244F8B">
        <w:rPr>
          <w:lang w:eastAsia="ja-JP"/>
        </w:rPr>
        <w:t>Sat. 2</w:t>
      </w:r>
      <w:r w:rsidR="000F79F5" w:rsidRPr="00244F8B">
        <w:rPr>
          <w:lang w:eastAsia="zh-CN"/>
        </w:rPr>
        <w:t>和</w:t>
      </w:r>
      <w:r w:rsidR="000F79F5" w:rsidRPr="00244F8B">
        <w:rPr>
          <w:lang w:eastAsia="ja-JP"/>
        </w:rPr>
        <w:t>Sat. 3</w:t>
      </w:r>
      <w:r w:rsidR="000F79F5" w:rsidRPr="00244F8B">
        <w:rPr>
          <w:lang w:eastAsia="zh-CN"/>
        </w:rPr>
        <w:t>的情况</w:t>
      </w:r>
      <w:r w:rsidR="009C7CF9" w:rsidRPr="00244F8B">
        <w:rPr>
          <w:lang w:eastAsia="ja-JP"/>
        </w:rPr>
        <w:t>类似。</w:t>
      </w:r>
    </w:p>
    <w:p w14:paraId="3B7A3EDE" w14:textId="0D4E2FA2" w:rsidR="00A9775D" w:rsidRPr="0053687C" w:rsidRDefault="00A9775D" w:rsidP="00A9775D">
      <w:pPr>
        <w:pStyle w:val="enumlev1"/>
        <w:rPr>
          <w:lang w:eastAsia="ja-JP"/>
        </w:rPr>
      </w:pPr>
      <w:r w:rsidRPr="0053687C">
        <w:rPr>
          <w:lang w:eastAsia="ja-JP"/>
        </w:rPr>
        <w:t>vii)</w:t>
      </w:r>
      <w:r w:rsidRPr="0053687C">
        <w:rPr>
          <w:lang w:eastAsia="ja-JP"/>
        </w:rPr>
        <w:tab/>
      </w:r>
      <w:r w:rsidR="009C7CF9" w:rsidRPr="0053687C">
        <w:rPr>
          <w:lang w:eastAsia="ja-JP"/>
        </w:rPr>
        <w:t>最后，在有</w:t>
      </w:r>
      <w:r w:rsidR="003551CF">
        <w:rPr>
          <w:lang w:eastAsia="ja-JP"/>
        </w:rPr>
        <w:t>6</w:t>
      </w:r>
      <w:r w:rsidR="003551CF">
        <w:rPr>
          <w:lang w:eastAsia="ja-JP"/>
        </w:rPr>
        <w:t>颗</w:t>
      </w:r>
      <w:r w:rsidR="009C7CF9" w:rsidRPr="0053687C">
        <w:rPr>
          <w:lang w:eastAsia="ja-JP"/>
        </w:rPr>
        <w:t>干扰卫星的情况下，</w:t>
      </w:r>
      <w:r w:rsidR="00DB68E0" w:rsidRPr="0053687C">
        <w:rPr>
          <w:lang w:eastAsia="ja-JP"/>
        </w:rPr>
        <w:t>Sat. 0</w:t>
      </w:r>
      <w:r w:rsidR="00DB68E0">
        <w:rPr>
          <w:spacing w:val="-2"/>
          <w:lang w:eastAsia="ja-JP"/>
        </w:rPr>
        <w:t>的</w:t>
      </w:r>
      <w:r w:rsidR="00DB68E0" w:rsidRPr="005823F6">
        <w:rPr>
          <w:rFonts w:ascii="STKaiti" w:eastAsia="STKaiti" w:hAnsi="STKaiti"/>
          <w:lang w:eastAsia="ja-JP"/>
        </w:rPr>
        <w:t>Ref. EPM</w:t>
      </w:r>
      <w:r w:rsidR="00DB68E0" w:rsidRPr="0053687C">
        <w:rPr>
          <w:spacing w:val="-2"/>
          <w:lang w:eastAsia="ja-JP"/>
        </w:rPr>
        <w:t>变为</w:t>
      </w:r>
      <w:r w:rsidR="00DB68E0" w:rsidRPr="0053687C">
        <w:rPr>
          <w:spacing w:val="-2"/>
          <w:lang w:eastAsia="zh-CN"/>
        </w:rPr>
        <w:t>−</w:t>
      </w:r>
      <w:r w:rsidR="00DB68E0">
        <w:rPr>
          <w:spacing w:val="-2"/>
          <w:lang w:eastAsia="ja-JP"/>
        </w:rPr>
        <w:t>1</w:t>
      </w:r>
      <w:r w:rsidR="00DB68E0" w:rsidRPr="0053687C">
        <w:rPr>
          <w:spacing w:val="-2"/>
          <w:lang w:eastAsia="ja-JP"/>
        </w:rPr>
        <w:t>.</w:t>
      </w:r>
      <w:r w:rsidR="00DB68E0">
        <w:rPr>
          <w:spacing w:val="-2"/>
          <w:lang w:eastAsia="ja-JP"/>
        </w:rPr>
        <w:t>14</w:t>
      </w:r>
      <w:r w:rsidR="00DB68E0" w:rsidRPr="0053687C">
        <w:rPr>
          <w:spacing w:val="-2"/>
          <w:lang w:eastAsia="ja-JP"/>
        </w:rPr>
        <w:t> dB</w:t>
      </w:r>
      <w:r w:rsidR="00DB68E0">
        <w:rPr>
          <w:rFonts w:hint="eastAsia"/>
          <w:spacing w:val="-2"/>
          <w:lang w:eastAsia="zh-CN"/>
        </w:rPr>
        <w:t>。</w:t>
      </w:r>
    </w:p>
    <w:p w14:paraId="5BCA8D55" w14:textId="73666427" w:rsidR="00A9775D" w:rsidRPr="0053687C" w:rsidRDefault="00A9775D" w:rsidP="00A9775D">
      <w:pPr>
        <w:pStyle w:val="enumlev1"/>
        <w:rPr>
          <w:lang w:eastAsia="ja-JP"/>
        </w:rPr>
      </w:pPr>
      <w:r w:rsidRPr="0053687C">
        <w:rPr>
          <w:lang w:eastAsia="ja-JP"/>
        </w:rPr>
        <w:t>viii)</w:t>
      </w:r>
      <w:r w:rsidRPr="0053687C">
        <w:rPr>
          <w:lang w:eastAsia="ja-JP"/>
        </w:rPr>
        <w:tab/>
      </w:r>
      <w:r w:rsidR="009C7CF9" w:rsidRPr="0053687C">
        <w:rPr>
          <w:lang w:eastAsia="ja-JP"/>
        </w:rPr>
        <w:t>可能</w:t>
      </w:r>
      <w:r w:rsidR="008C6847">
        <w:rPr>
          <w:rFonts w:hint="eastAsia"/>
          <w:lang w:eastAsia="zh-CN"/>
        </w:rPr>
        <w:t>还</w:t>
      </w:r>
      <w:r w:rsidR="009C7CF9" w:rsidRPr="0053687C">
        <w:rPr>
          <w:lang w:eastAsia="ja-JP"/>
        </w:rPr>
        <w:t>会有</w:t>
      </w:r>
      <w:r w:rsidR="008C6847">
        <w:rPr>
          <w:rFonts w:hint="eastAsia"/>
          <w:lang w:eastAsia="zh-CN"/>
        </w:rPr>
        <w:t>其它的</w:t>
      </w:r>
      <w:r w:rsidR="009C7CF9" w:rsidRPr="0053687C">
        <w:rPr>
          <w:lang w:eastAsia="ja-JP"/>
        </w:rPr>
        <w:t>新卫星</w:t>
      </w:r>
      <w:r w:rsidR="008C6847">
        <w:rPr>
          <w:rFonts w:hint="eastAsia"/>
          <w:lang w:eastAsia="zh-CN"/>
        </w:rPr>
        <w:t>过来</w:t>
      </w:r>
      <w:r w:rsidR="009C7CF9" w:rsidRPr="0053687C">
        <w:rPr>
          <w:lang w:eastAsia="ja-JP"/>
        </w:rPr>
        <w:t>，但</w:t>
      </w:r>
      <w:r w:rsidR="008C6847">
        <w:rPr>
          <w:rFonts w:hint="eastAsia"/>
          <w:lang w:eastAsia="zh-CN"/>
        </w:rPr>
        <w:t>是用于</w:t>
      </w:r>
      <w:r w:rsidR="009C7CF9" w:rsidRPr="0053687C">
        <w:rPr>
          <w:lang w:eastAsia="ja-JP"/>
        </w:rPr>
        <w:t>其功率</w:t>
      </w:r>
      <w:r w:rsidR="008C6847">
        <w:rPr>
          <w:rFonts w:hint="eastAsia"/>
          <w:lang w:eastAsia="zh-CN"/>
        </w:rPr>
        <w:t>较小</w:t>
      </w:r>
      <w:r w:rsidR="009C7CF9" w:rsidRPr="0053687C">
        <w:rPr>
          <w:lang w:eastAsia="ja-JP"/>
        </w:rPr>
        <w:t>，</w:t>
      </w:r>
      <w:r w:rsidR="008C6847" w:rsidRPr="0053687C">
        <w:rPr>
          <w:lang w:eastAsia="ja-JP"/>
        </w:rPr>
        <w:t>Sat. 0</w:t>
      </w:r>
      <w:r w:rsidR="008C6847">
        <w:rPr>
          <w:rFonts w:hint="eastAsia"/>
          <w:lang w:eastAsia="zh-CN"/>
        </w:rPr>
        <w:t>受到的</w:t>
      </w:r>
      <w:r w:rsidR="003551CF">
        <w:rPr>
          <w:lang w:eastAsia="ja-JP"/>
        </w:rPr>
        <w:t>EPM</w:t>
      </w:r>
      <w:r w:rsidR="008C6847">
        <w:rPr>
          <w:rFonts w:hint="eastAsia"/>
          <w:lang w:eastAsia="zh-CN"/>
        </w:rPr>
        <w:t>影响</w:t>
      </w:r>
      <w:r w:rsidR="009C7CF9" w:rsidRPr="0053687C">
        <w:rPr>
          <w:lang w:eastAsia="ja-JP"/>
        </w:rPr>
        <w:t>也会</w:t>
      </w:r>
      <w:r w:rsidR="008C6847">
        <w:rPr>
          <w:rFonts w:hint="eastAsia"/>
          <w:lang w:eastAsia="zh-CN"/>
        </w:rPr>
        <w:t>较</w:t>
      </w:r>
      <w:r w:rsidR="009C7CF9" w:rsidRPr="0053687C">
        <w:rPr>
          <w:lang w:eastAsia="ja-JP"/>
        </w:rPr>
        <w:t>小。</w:t>
      </w:r>
    </w:p>
    <w:p w14:paraId="049CE90C" w14:textId="09D543A8" w:rsidR="00A9775D" w:rsidRPr="0053687C" w:rsidRDefault="009C7CF9" w:rsidP="00A9775D">
      <w:pPr>
        <w:pStyle w:val="TableNo"/>
        <w:rPr>
          <w:lang w:eastAsia="ja-JP"/>
        </w:rPr>
      </w:pPr>
      <w:r w:rsidRPr="0053687C">
        <w:rPr>
          <w:lang w:eastAsia="ja-JP"/>
        </w:rPr>
        <w:t>表</w:t>
      </w:r>
      <w:r w:rsidR="00A9775D" w:rsidRPr="0053687C">
        <w:rPr>
          <w:lang w:eastAsia="ja-JP"/>
        </w:rPr>
        <w:t>A2-1</w:t>
      </w:r>
    </w:p>
    <w:p w14:paraId="12A52BCE" w14:textId="087DFD2E" w:rsidR="00A9775D" w:rsidRPr="0053687C" w:rsidRDefault="009C7CF9" w:rsidP="00A9775D">
      <w:pPr>
        <w:pStyle w:val="Tabletitle"/>
        <w:rPr>
          <w:rFonts w:ascii="Times New Roman" w:hAnsi="Times New Roman"/>
          <w:lang w:eastAsia="ja-JP"/>
        </w:rPr>
      </w:pPr>
      <w:r w:rsidRPr="0053687C">
        <w:rPr>
          <w:rFonts w:ascii="Times New Roman" w:hAnsi="Times New Roman"/>
          <w:lang w:eastAsia="ja-JP"/>
        </w:rPr>
        <w:t>满足</w:t>
      </w:r>
      <w:r w:rsidR="004D60D4">
        <w:rPr>
          <w:rFonts w:ascii="Times New Roman" w:hAnsi="Times New Roman"/>
          <w:lang w:eastAsia="ja-JP"/>
        </w:rPr>
        <w:t>《无线电规则》</w:t>
      </w:r>
      <w:r w:rsidR="003551CF">
        <w:rPr>
          <w:rFonts w:ascii="Times New Roman" w:hAnsi="Times New Roman"/>
          <w:lang w:eastAsia="ja-JP"/>
        </w:rPr>
        <w:t>附录</w:t>
      </w:r>
      <w:r w:rsidR="003551CF">
        <w:rPr>
          <w:rFonts w:ascii="Times New Roman" w:hAnsi="Times New Roman"/>
          <w:lang w:eastAsia="ja-JP"/>
        </w:rPr>
        <w:t>30</w:t>
      </w:r>
      <w:r w:rsidR="003551CF">
        <w:rPr>
          <w:rFonts w:ascii="Times New Roman" w:hAnsi="Times New Roman"/>
          <w:lang w:eastAsia="ja-JP"/>
        </w:rPr>
        <w:t>附件</w:t>
      </w:r>
      <w:r w:rsidR="003551CF">
        <w:rPr>
          <w:rFonts w:ascii="Times New Roman" w:hAnsi="Times New Roman"/>
          <w:lang w:eastAsia="ja-JP"/>
        </w:rPr>
        <w:t>1</w:t>
      </w:r>
      <w:r w:rsidR="00EC1EFA">
        <w:rPr>
          <w:rFonts w:ascii="Times New Roman" w:hAnsi="Times New Roman"/>
          <w:lang w:eastAsia="ja-JP"/>
        </w:rPr>
        <w:t>第</w:t>
      </w:r>
      <w:r w:rsidR="00EC1EFA">
        <w:rPr>
          <w:rFonts w:ascii="Times New Roman" w:hAnsi="Times New Roman"/>
          <w:lang w:eastAsia="ja-JP"/>
        </w:rPr>
        <w:t>1</w:t>
      </w:r>
      <w:r w:rsidR="00EC1EFA">
        <w:rPr>
          <w:rFonts w:ascii="Times New Roman" w:hAnsi="Times New Roman"/>
          <w:lang w:eastAsia="ja-JP"/>
        </w:rPr>
        <w:t>节</w:t>
      </w:r>
      <w:r w:rsidRPr="0053687C">
        <w:rPr>
          <w:rFonts w:ascii="Times New Roman" w:hAnsi="Times New Roman"/>
          <w:lang w:eastAsia="ja-JP"/>
        </w:rPr>
        <w:t>的</w:t>
      </w:r>
      <w:r w:rsidR="003551CF">
        <w:rPr>
          <w:rFonts w:ascii="Times New Roman" w:hAnsi="Times New Roman"/>
          <w:lang w:eastAsia="ja-JP"/>
        </w:rPr>
        <w:t>共用标准</w:t>
      </w:r>
      <w:r w:rsidRPr="0053687C">
        <w:rPr>
          <w:rFonts w:ascii="Times New Roman" w:hAnsi="Times New Roman"/>
          <w:lang w:eastAsia="ja-JP"/>
        </w:rPr>
        <w:t>所需的轨道间隔</w:t>
      </w:r>
    </w:p>
    <w:tbl>
      <w:tblPr>
        <w:tblW w:w="9639" w:type="dxa"/>
        <w:jc w:val="center"/>
        <w:tblCellMar>
          <w:left w:w="99" w:type="dxa"/>
          <w:right w:w="99" w:type="dxa"/>
        </w:tblCellMar>
        <w:tblLook w:val="04A0" w:firstRow="1" w:lastRow="0" w:firstColumn="1" w:lastColumn="0" w:noHBand="0" w:noVBand="1"/>
      </w:tblPr>
      <w:tblGrid>
        <w:gridCol w:w="2547"/>
        <w:gridCol w:w="1276"/>
        <w:gridCol w:w="1336"/>
        <w:gridCol w:w="1202"/>
        <w:gridCol w:w="1077"/>
        <w:gridCol w:w="1077"/>
        <w:gridCol w:w="1124"/>
      </w:tblGrid>
      <w:tr w:rsidR="00A9775D" w:rsidRPr="0053687C" w14:paraId="1120FA36" w14:textId="77777777" w:rsidTr="006E6A49">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E4B62" w14:textId="77777777" w:rsidR="00A9775D" w:rsidRPr="0053687C" w:rsidRDefault="00A9775D" w:rsidP="006E6A49">
            <w:pPr>
              <w:pStyle w:val="Tabletext"/>
              <w:rPr>
                <w:sz w:val="18"/>
                <w:szCs w:val="18"/>
                <w:lang w:eastAsia="ja-JP"/>
              </w:rPr>
            </w:pPr>
            <w:r w:rsidRPr="0053687C">
              <w:rPr>
                <w:sz w:val="18"/>
                <w:szCs w:val="18"/>
                <w:lang w:eastAsia="ja-JP"/>
              </w:rPr>
              <w:t>Sat.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EEEEEBB" w14:textId="77777777" w:rsidR="00A9775D" w:rsidRPr="0053687C" w:rsidRDefault="00A9775D" w:rsidP="006E6A49">
            <w:pPr>
              <w:pStyle w:val="Tabletext"/>
              <w:jc w:val="center"/>
              <w:rPr>
                <w:sz w:val="18"/>
                <w:szCs w:val="18"/>
                <w:lang w:eastAsia="ja-JP"/>
              </w:rPr>
            </w:pPr>
            <w:r w:rsidRPr="0053687C">
              <w:rPr>
                <w:sz w:val="18"/>
                <w:szCs w:val="18"/>
                <w:lang w:eastAsia="ja-JP"/>
              </w:rPr>
              <w:t>0+1</w:t>
            </w:r>
          </w:p>
        </w:tc>
        <w:tc>
          <w:tcPr>
            <w:tcW w:w="1336" w:type="dxa"/>
            <w:tcBorders>
              <w:top w:val="single" w:sz="4" w:space="0" w:color="auto"/>
              <w:left w:val="nil"/>
              <w:bottom w:val="single" w:sz="4" w:space="0" w:color="auto"/>
              <w:right w:val="single" w:sz="4" w:space="0" w:color="auto"/>
            </w:tcBorders>
            <w:shd w:val="clear" w:color="auto" w:fill="auto"/>
            <w:noWrap/>
            <w:vAlign w:val="center"/>
            <w:hideMark/>
          </w:tcPr>
          <w:p w14:paraId="4F4946A3" w14:textId="77777777" w:rsidR="00A9775D" w:rsidRPr="0053687C" w:rsidRDefault="00A9775D" w:rsidP="006E6A49">
            <w:pPr>
              <w:pStyle w:val="Tabletext"/>
              <w:jc w:val="center"/>
              <w:rPr>
                <w:sz w:val="18"/>
                <w:szCs w:val="18"/>
                <w:lang w:eastAsia="ja-JP"/>
              </w:rPr>
            </w:pPr>
            <w:r w:rsidRPr="0053687C">
              <w:rPr>
                <w:sz w:val="18"/>
                <w:szCs w:val="18"/>
                <w:lang w:eastAsia="ja-JP"/>
              </w:rPr>
              <w:t>0+1+2</w:t>
            </w:r>
          </w:p>
        </w:tc>
        <w:tc>
          <w:tcPr>
            <w:tcW w:w="1202" w:type="dxa"/>
            <w:tcBorders>
              <w:top w:val="single" w:sz="4" w:space="0" w:color="auto"/>
              <w:left w:val="nil"/>
              <w:bottom w:val="single" w:sz="4" w:space="0" w:color="auto"/>
              <w:right w:val="single" w:sz="4" w:space="0" w:color="auto"/>
            </w:tcBorders>
            <w:shd w:val="clear" w:color="auto" w:fill="auto"/>
            <w:noWrap/>
            <w:vAlign w:val="center"/>
            <w:hideMark/>
          </w:tcPr>
          <w:p w14:paraId="4927B8BA" w14:textId="77777777" w:rsidR="00A9775D" w:rsidRPr="0053687C" w:rsidRDefault="00A9775D" w:rsidP="006E6A49">
            <w:pPr>
              <w:pStyle w:val="Tabletext"/>
              <w:jc w:val="center"/>
              <w:rPr>
                <w:sz w:val="18"/>
                <w:szCs w:val="18"/>
                <w:lang w:eastAsia="ja-JP"/>
              </w:rPr>
            </w:pPr>
            <w:r w:rsidRPr="0053687C">
              <w:rPr>
                <w:sz w:val="18"/>
                <w:szCs w:val="18"/>
                <w:lang w:eastAsia="ja-JP"/>
              </w:rPr>
              <w:t>0+1+2+3</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13E6856C" w14:textId="77777777" w:rsidR="00A9775D" w:rsidRPr="0053687C" w:rsidRDefault="00A9775D" w:rsidP="006E6A49">
            <w:pPr>
              <w:pStyle w:val="Tabletext"/>
              <w:jc w:val="center"/>
              <w:rPr>
                <w:sz w:val="18"/>
                <w:szCs w:val="18"/>
                <w:lang w:eastAsia="ja-JP"/>
              </w:rPr>
            </w:pPr>
            <w:r w:rsidRPr="0053687C">
              <w:rPr>
                <w:sz w:val="18"/>
                <w:szCs w:val="18"/>
                <w:lang w:eastAsia="ja-JP"/>
              </w:rPr>
              <w:t>0+4</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14:paraId="0D994F83" w14:textId="77777777" w:rsidR="00A9775D" w:rsidRPr="0053687C" w:rsidRDefault="00A9775D" w:rsidP="006E6A49">
            <w:pPr>
              <w:pStyle w:val="Tabletext"/>
              <w:jc w:val="center"/>
              <w:rPr>
                <w:sz w:val="18"/>
                <w:szCs w:val="18"/>
                <w:lang w:eastAsia="ja-JP"/>
              </w:rPr>
            </w:pPr>
            <w:r w:rsidRPr="0053687C">
              <w:rPr>
                <w:sz w:val="18"/>
                <w:szCs w:val="18"/>
                <w:lang w:eastAsia="ja-JP"/>
              </w:rPr>
              <w:t>0+4+5</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D8C0ECF" w14:textId="77777777" w:rsidR="00A9775D" w:rsidRPr="0053687C" w:rsidRDefault="00A9775D" w:rsidP="006E6A49">
            <w:pPr>
              <w:pStyle w:val="Tabletext"/>
              <w:jc w:val="center"/>
              <w:rPr>
                <w:sz w:val="18"/>
                <w:szCs w:val="18"/>
                <w:lang w:eastAsia="ja-JP"/>
              </w:rPr>
            </w:pPr>
            <w:r w:rsidRPr="0053687C">
              <w:rPr>
                <w:sz w:val="18"/>
                <w:szCs w:val="18"/>
                <w:lang w:eastAsia="ja-JP"/>
              </w:rPr>
              <w:t>0+4+5+6</w:t>
            </w:r>
          </w:p>
        </w:tc>
      </w:tr>
      <w:tr w:rsidR="00A9775D" w:rsidRPr="0053687C" w14:paraId="7A093FC3"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92BA962" w14:textId="77777777" w:rsidR="00A9775D" w:rsidRPr="0053687C" w:rsidRDefault="00A9775D" w:rsidP="006E6A49">
            <w:pPr>
              <w:pStyle w:val="Tabletext"/>
              <w:rPr>
                <w:sz w:val="18"/>
                <w:szCs w:val="18"/>
                <w:lang w:eastAsia="ja-JP"/>
              </w:rPr>
            </w:pPr>
            <w:proofErr w:type="spellStart"/>
            <w:r w:rsidRPr="0053687C">
              <w:rPr>
                <w:i/>
                <w:iCs/>
                <w:sz w:val="18"/>
                <w:szCs w:val="18"/>
                <w:lang w:eastAsia="ja-JP"/>
              </w:rPr>
              <w:t>C</w:t>
            </w:r>
            <w:r w:rsidRPr="0053687C">
              <w:rPr>
                <w:i/>
                <w:iCs/>
                <w:sz w:val="18"/>
                <w:szCs w:val="18"/>
                <w:vertAlign w:val="subscript"/>
                <w:lang w:eastAsia="ja-JP"/>
              </w:rPr>
              <w:t>e.i.r.p</w:t>
            </w:r>
            <w:proofErr w:type="spellEnd"/>
            <w:r w:rsidRPr="0053687C">
              <w:rPr>
                <w:i/>
                <w:iCs/>
                <w:sz w:val="18"/>
                <w:szCs w:val="18"/>
                <w:vertAlign w:val="subscript"/>
                <w:lang w:eastAsia="ja-JP"/>
              </w:rPr>
              <w:t>.</w:t>
            </w:r>
            <w:r w:rsidRPr="0053687C">
              <w:rPr>
                <w:sz w:val="18"/>
                <w:szCs w:val="18"/>
                <w:lang w:eastAsia="ja-JP"/>
              </w:rPr>
              <w:t xml:space="preserve"> (dBW)</w:t>
            </w:r>
          </w:p>
        </w:tc>
        <w:tc>
          <w:tcPr>
            <w:tcW w:w="1276" w:type="dxa"/>
            <w:tcBorders>
              <w:top w:val="nil"/>
              <w:left w:val="nil"/>
              <w:bottom w:val="single" w:sz="4" w:space="0" w:color="auto"/>
              <w:right w:val="single" w:sz="4" w:space="0" w:color="auto"/>
            </w:tcBorders>
            <w:shd w:val="clear" w:color="auto" w:fill="auto"/>
            <w:noWrap/>
            <w:vAlign w:val="center"/>
            <w:hideMark/>
          </w:tcPr>
          <w:p w14:paraId="5B0DDE2E" w14:textId="77777777" w:rsidR="00A9775D" w:rsidRPr="0053687C" w:rsidRDefault="00A9775D" w:rsidP="006E6A49">
            <w:pPr>
              <w:pStyle w:val="Tabletext"/>
              <w:jc w:val="center"/>
              <w:rPr>
                <w:sz w:val="18"/>
                <w:szCs w:val="18"/>
                <w:lang w:eastAsia="ja-JP"/>
              </w:rPr>
            </w:pPr>
            <w:r w:rsidRPr="0053687C">
              <w:rPr>
                <w:sz w:val="18"/>
                <w:szCs w:val="18"/>
                <w:lang w:eastAsia="ja-JP"/>
              </w:rPr>
              <w:t>57.0</w:t>
            </w:r>
          </w:p>
        </w:tc>
        <w:tc>
          <w:tcPr>
            <w:tcW w:w="1336" w:type="dxa"/>
            <w:tcBorders>
              <w:top w:val="nil"/>
              <w:left w:val="nil"/>
              <w:bottom w:val="single" w:sz="4" w:space="0" w:color="auto"/>
              <w:right w:val="single" w:sz="4" w:space="0" w:color="auto"/>
            </w:tcBorders>
            <w:shd w:val="clear" w:color="auto" w:fill="auto"/>
            <w:noWrap/>
            <w:vAlign w:val="center"/>
            <w:hideMark/>
          </w:tcPr>
          <w:p w14:paraId="3E1172C9" w14:textId="77777777" w:rsidR="00A9775D" w:rsidRPr="0053687C" w:rsidRDefault="00A9775D" w:rsidP="006E6A49">
            <w:pPr>
              <w:pStyle w:val="Tabletext"/>
              <w:jc w:val="center"/>
              <w:rPr>
                <w:sz w:val="18"/>
                <w:szCs w:val="18"/>
                <w:lang w:eastAsia="ja-JP"/>
              </w:rPr>
            </w:pPr>
            <w:r w:rsidRPr="0053687C">
              <w:rPr>
                <w:sz w:val="18"/>
                <w:szCs w:val="18"/>
                <w:lang w:eastAsia="ja-JP"/>
              </w:rPr>
              <w:t>57.0</w:t>
            </w:r>
          </w:p>
        </w:tc>
        <w:tc>
          <w:tcPr>
            <w:tcW w:w="1202" w:type="dxa"/>
            <w:tcBorders>
              <w:top w:val="nil"/>
              <w:left w:val="nil"/>
              <w:bottom w:val="single" w:sz="4" w:space="0" w:color="auto"/>
              <w:right w:val="single" w:sz="4" w:space="0" w:color="auto"/>
            </w:tcBorders>
            <w:shd w:val="clear" w:color="auto" w:fill="auto"/>
            <w:noWrap/>
            <w:vAlign w:val="center"/>
            <w:hideMark/>
          </w:tcPr>
          <w:p w14:paraId="3E6D6E53" w14:textId="77777777" w:rsidR="00A9775D" w:rsidRPr="0053687C" w:rsidRDefault="00A9775D" w:rsidP="006E6A49">
            <w:pPr>
              <w:pStyle w:val="Tabletext"/>
              <w:jc w:val="center"/>
              <w:rPr>
                <w:sz w:val="18"/>
                <w:szCs w:val="18"/>
                <w:lang w:eastAsia="ja-JP"/>
              </w:rPr>
            </w:pPr>
            <w:r w:rsidRPr="0053687C">
              <w:rPr>
                <w:sz w:val="18"/>
                <w:szCs w:val="18"/>
                <w:lang w:eastAsia="ja-JP"/>
              </w:rPr>
              <w:t>57.0</w:t>
            </w:r>
          </w:p>
        </w:tc>
        <w:tc>
          <w:tcPr>
            <w:tcW w:w="1077" w:type="dxa"/>
            <w:tcBorders>
              <w:top w:val="nil"/>
              <w:left w:val="nil"/>
              <w:bottom w:val="single" w:sz="4" w:space="0" w:color="auto"/>
              <w:right w:val="single" w:sz="4" w:space="0" w:color="auto"/>
            </w:tcBorders>
            <w:shd w:val="clear" w:color="auto" w:fill="auto"/>
            <w:noWrap/>
            <w:vAlign w:val="center"/>
            <w:hideMark/>
          </w:tcPr>
          <w:p w14:paraId="072E2FD0" w14:textId="77777777" w:rsidR="00A9775D" w:rsidRPr="0053687C" w:rsidRDefault="00A9775D" w:rsidP="006E6A49">
            <w:pPr>
              <w:pStyle w:val="Tabletext"/>
              <w:jc w:val="center"/>
              <w:rPr>
                <w:sz w:val="18"/>
                <w:szCs w:val="18"/>
                <w:lang w:eastAsia="ja-JP"/>
              </w:rPr>
            </w:pPr>
            <w:r w:rsidRPr="0053687C">
              <w:rPr>
                <w:sz w:val="18"/>
                <w:szCs w:val="18"/>
                <w:lang w:eastAsia="ja-JP"/>
              </w:rPr>
              <w:t>57.0</w:t>
            </w:r>
          </w:p>
        </w:tc>
        <w:tc>
          <w:tcPr>
            <w:tcW w:w="1077" w:type="dxa"/>
            <w:tcBorders>
              <w:top w:val="nil"/>
              <w:left w:val="nil"/>
              <w:bottom w:val="single" w:sz="4" w:space="0" w:color="auto"/>
              <w:right w:val="single" w:sz="4" w:space="0" w:color="auto"/>
            </w:tcBorders>
            <w:shd w:val="clear" w:color="auto" w:fill="auto"/>
            <w:noWrap/>
            <w:vAlign w:val="center"/>
            <w:hideMark/>
          </w:tcPr>
          <w:p w14:paraId="11ECE0E2" w14:textId="77777777" w:rsidR="00A9775D" w:rsidRPr="0053687C" w:rsidRDefault="00A9775D" w:rsidP="006E6A49">
            <w:pPr>
              <w:pStyle w:val="Tabletext"/>
              <w:jc w:val="center"/>
              <w:rPr>
                <w:sz w:val="18"/>
                <w:szCs w:val="18"/>
                <w:lang w:eastAsia="ja-JP"/>
              </w:rPr>
            </w:pPr>
            <w:r w:rsidRPr="0053687C">
              <w:rPr>
                <w:sz w:val="18"/>
                <w:szCs w:val="18"/>
                <w:lang w:eastAsia="ja-JP"/>
              </w:rPr>
              <w:t>57.0</w:t>
            </w:r>
          </w:p>
        </w:tc>
        <w:tc>
          <w:tcPr>
            <w:tcW w:w="1124" w:type="dxa"/>
            <w:tcBorders>
              <w:top w:val="nil"/>
              <w:left w:val="nil"/>
              <w:bottom w:val="single" w:sz="4" w:space="0" w:color="auto"/>
              <w:right w:val="single" w:sz="4" w:space="0" w:color="auto"/>
            </w:tcBorders>
            <w:shd w:val="clear" w:color="auto" w:fill="auto"/>
            <w:noWrap/>
            <w:vAlign w:val="center"/>
            <w:hideMark/>
          </w:tcPr>
          <w:p w14:paraId="477BF8EC" w14:textId="77777777" w:rsidR="00A9775D" w:rsidRPr="0053687C" w:rsidRDefault="00A9775D" w:rsidP="006E6A49">
            <w:pPr>
              <w:pStyle w:val="Tabletext"/>
              <w:jc w:val="center"/>
              <w:rPr>
                <w:sz w:val="18"/>
                <w:szCs w:val="18"/>
                <w:lang w:eastAsia="ja-JP"/>
              </w:rPr>
            </w:pPr>
            <w:r w:rsidRPr="0053687C">
              <w:rPr>
                <w:sz w:val="18"/>
                <w:szCs w:val="18"/>
                <w:lang w:eastAsia="ja-JP"/>
              </w:rPr>
              <w:t>57.0</w:t>
            </w:r>
          </w:p>
        </w:tc>
      </w:tr>
      <w:tr w:rsidR="00A9775D" w:rsidRPr="0053687C" w14:paraId="66AB108E"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FE0075C" w14:textId="77777777" w:rsidR="00A9775D" w:rsidRPr="0053687C" w:rsidRDefault="00A9775D" w:rsidP="006E6A49">
            <w:pPr>
              <w:pStyle w:val="Tabletext"/>
              <w:rPr>
                <w:sz w:val="18"/>
                <w:szCs w:val="18"/>
                <w:lang w:eastAsia="ja-JP"/>
              </w:rPr>
            </w:pPr>
            <w:proofErr w:type="gramStart"/>
            <w:r w:rsidRPr="0053687C">
              <w:rPr>
                <w:i/>
                <w:iCs/>
                <w:sz w:val="18"/>
                <w:szCs w:val="18"/>
                <w:lang w:eastAsia="ja-JP"/>
              </w:rPr>
              <w:t>PR</w:t>
            </w:r>
            <w:r w:rsidRPr="0053687C">
              <w:rPr>
                <w:sz w:val="18"/>
                <w:szCs w:val="18"/>
                <w:lang w:eastAsia="ja-JP"/>
              </w:rPr>
              <w:t>(</w:t>
            </w:r>
            <w:proofErr w:type="gramEnd"/>
            <w:r w:rsidRPr="0053687C">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6087476F" w14:textId="77777777" w:rsidR="00A9775D" w:rsidRPr="0053687C" w:rsidRDefault="00A9775D" w:rsidP="006E6A49">
            <w:pPr>
              <w:pStyle w:val="Tabletext"/>
              <w:jc w:val="center"/>
              <w:rPr>
                <w:sz w:val="18"/>
                <w:szCs w:val="18"/>
                <w:lang w:eastAsia="ja-JP"/>
              </w:rPr>
            </w:pPr>
            <w:r w:rsidRPr="0053687C">
              <w:rPr>
                <w:sz w:val="18"/>
                <w:szCs w:val="18"/>
                <w:lang w:eastAsia="ja-JP"/>
              </w:rPr>
              <w:t>21.00</w:t>
            </w:r>
          </w:p>
        </w:tc>
        <w:tc>
          <w:tcPr>
            <w:tcW w:w="1336" w:type="dxa"/>
            <w:tcBorders>
              <w:top w:val="nil"/>
              <w:left w:val="nil"/>
              <w:bottom w:val="single" w:sz="4" w:space="0" w:color="auto"/>
              <w:right w:val="single" w:sz="4" w:space="0" w:color="auto"/>
            </w:tcBorders>
            <w:shd w:val="clear" w:color="auto" w:fill="auto"/>
            <w:noWrap/>
            <w:vAlign w:val="center"/>
            <w:hideMark/>
          </w:tcPr>
          <w:p w14:paraId="40CC668F" w14:textId="77777777" w:rsidR="00A9775D" w:rsidRPr="0053687C" w:rsidRDefault="00A9775D" w:rsidP="006E6A49">
            <w:pPr>
              <w:pStyle w:val="Tabletext"/>
              <w:jc w:val="center"/>
              <w:rPr>
                <w:sz w:val="18"/>
                <w:szCs w:val="18"/>
                <w:lang w:eastAsia="ja-JP"/>
              </w:rPr>
            </w:pPr>
            <w:r w:rsidRPr="0053687C">
              <w:rPr>
                <w:sz w:val="18"/>
                <w:szCs w:val="18"/>
                <w:lang w:eastAsia="ja-JP"/>
              </w:rPr>
              <w:t>21.00</w:t>
            </w:r>
          </w:p>
        </w:tc>
        <w:tc>
          <w:tcPr>
            <w:tcW w:w="1202" w:type="dxa"/>
            <w:tcBorders>
              <w:top w:val="nil"/>
              <w:left w:val="nil"/>
              <w:bottom w:val="single" w:sz="4" w:space="0" w:color="auto"/>
              <w:right w:val="single" w:sz="4" w:space="0" w:color="auto"/>
            </w:tcBorders>
            <w:shd w:val="clear" w:color="auto" w:fill="auto"/>
            <w:noWrap/>
            <w:vAlign w:val="center"/>
            <w:hideMark/>
          </w:tcPr>
          <w:p w14:paraId="7C8751BD" w14:textId="77777777" w:rsidR="00A9775D" w:rsidRPr="0053687C" w:rsidRDefault="00A9775D" w:rsidP="006E6A49">
            <w:pPr>
              <w:pStyle w:val="Tabletext"/>
              <w:jc w:val="center"/>
              <w:rPr>
                <w:sz w:val="18"/>
                <w:szCs w:val="18"/>
                <w:lang w:eastAsia="ja-JP"/>
              </w:rPr>
            </w:pPr>
            <w:r w:rsidRPr="0053687C">
              <w:rPr>
                <w:sz w:val="18"/>
                <w:szCs w:val="18"/>
                <w:lang w:eastAsia="ja-JP"/>
              </w:rPr>
              <w:t>21.00</w:t>
            </w:r>
          </w:p>
        </w:tc>
        <w:tc>
          <w:tcPr>
            <w:tcW w:w="1077" w:type="dxa"/>
            <w:tcBorders>
              <w:top w:val="nil"/>
              <w:left w:val="nil"/>
              <w:bottom w:val="single" w:sz="4" w:space="0" w:color="auto"/>
              <w:right w:val="single" w:sz="4" w:space="0" w:color="auto"/>
            </w:tcBorders>
            <w:shd w:val="clear" w:color="auto" w:fill="auto"/>
            <w:noWrap/>
            <w:vAlign w:val="center"/>
            <w:hideMark/>
          </w:tcPr>
          <w:p w14:paraId="6E57BF09" w14:textId="77777777" w:rsidR="00A9775D" w:rsidRPr="0053687C" w:rsidRDefault="00A9775D" w:rsidP="006E6A49">
            <w:pPr>
              <w:pStyle w:val="Tabletext"/>
              <w:jc w:val="center"/>
              <w:rPr>
                <w:sz w:val="18"/>
                <w:szCs w:val="18"/>
                <w:lang w:eastAsia="ja-JP"/>
              </w:rPr>
            </w:pPr>
            <w:r w:rsidRPr="0053687C">
              <w:rPr>
                <w:sz w:val="18"/>
                <w:szCs w:val="18"/>
                <w:lang w:eastAsia="ja-JP"/>
              </w:rPr>
              <w:t>21.00</w:t>
            </w:r>
          </w:p>
        </w:tc>
        <w:tc>
          <w:tcPr>
            <w:tcW w:w="1077" w:type="dxa"/>
            <w:tcBorders>
              <w:top w:val="nil"/>
              <w:left w:val="nil"/>
              <w:bottom w:val="single" w:sz="4" w:space="0" w:color="auto"/>
              <w:right w:val="single" w:sz="4" w:space="0" w:color="auto"/>
            </w:tcBorders>
            <w:shd w:val="clear" w:color="auto" w:fill="auto"/>
            <w:noWrap/>
            <w:vAlign w:val="center"/>
            <w:hideMark/>
          </w:tcPr>
          <w:p w14:paraId="3748B461" w14:textId="77777777" w:rsidR="00A9775D" w:rsidRPr="0053687C" w:rsidRDefault="00A9775D" w:rsidP="006E6A49">
            <w:pPr>
              <w:pStyle w:val="Tabletext"/>
              <w:jc w:val="center"/>
              <w:rPr>
                <w:sz w:val="18"/>
                <w:szCs w:val="18"/>
                <w:lang w:eastAsia="ja-JP"/>
              </w:rPr>
            </w:pPr>
            <w:r w:rsidRPr="0053687C">
              <w:rPr>
                <w:sz w:val="18"/>
                <w:szCs w:val="18"/>
                <w:lang w:eastAsia="ja-JP"/>
              </w:rPr>
              <w:t>21.00</w:t>
            </w:r>
          </w:p>
        </w:tc>
        <w:tc>
          <w:tcPr>
            <w:tcW w:w="1124" w:type="dxa"/>
            <w:tcBorders>
              <w:top w:val="nil"/>
              <w:left w:val="nil"/>
              <w:bottom w:val="single" w:sz="4" w:space="0" w:color="auto"/>
              <w:right w:val="single" w:sz="4" w:space="0" w:color="auto"/>
            </w:tcBorders>
            <w:shd w:val="clear" w:color="auto" w:fill="auto"/>
            <w:noWrap/>
            <w:vAlign w:val="center"/>
            <w:hideMark/>
          </w:tcPr>
          <w:p w14:paraId="7B3CCDAB" w14:textId="77777777" w:rsidR="00A9775D" w:rsidRPr="0053687C" w:rsidRDefault="00A9775D" w:rsidP="006E6A49">
            <w:pPr>
              <w:pStyle w:val="Tabletext"/>
              <w:jc w:val="center"/>
              <w:rPr>
                <w:sz w:val="18"/>
                <w:szCs w:val="18"/>
                <w:lang w:eastAsia="ja-JP"/>
              </w:rPr>
            </w:pPr>
            <w:r w:rsidRPr="0053687C">
              <w:rPr>
                <w:sz w:val="18"/>
                <w:szCs w:val="18"/>
                <w:lang w:eastAsia="ja-JP"/>
              </w:rPr>
              <w:t>21.00</w:t>
            </w:r>
          </w:p>
        </w:tc>
      </w:tr>
      <w:tr w:rsidR="00A9775D" w:rsidRPr="0053687C" w14:paraId="2B890D20"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BA7061B" w14:textId="77777777" w:rsidR="00A9775D" w:rsidRPr="0053687C" w:rsidRDefault="00A9775D" w:rsidP="006E6A49">
            <w:pPr>
              <w:pStyle w:val="Tabletext"/>
              <w:rPr>
                <w:sz w:val="18"/>
                <w:szCs w:val="18"/>
                <w:lang w:eastAsia="ja-JP"/>
              </w:rPr>
            </w:pPr>
            <w:r w:rsidRPr="0053687C">
              <w:rPr>
                <w:i/>
                <w:iCs/>
                <w:sz w:val="18"/>
                <w:szCs w:val="18"/>
                <w:lang w:eastAsia="ja-JP"/>
              </w:rPr>
              <w:t>C/</w:t>
            </w:r>
            <w:proofErr w:type="spellStart"/>
            <w:r w:rsidRPr="0053687C">
              <w:rPr>
                <w:i/>
                <w:iCs/>
                <w:sz w:val="18"/>
                <w:szCs w:val="18"/>
                <w:lang w:eastAsia="ja-JP"/>
              </w:rPr>
              <w:t>I</w:t>
            </w:r>
            <w:r w:rsidRPr="0053687C">
              <w:rPr>
                <w:i/>
                <w:iCs/>
                <w:sz w:val="18"/>
                <w:szCs w:val="18"/>
                <w:vertAlign w:val="subscript"/>
                <w:lang w:eastAsia="ja-JP"/>
              </w:rPr>
              <w:t>aggr</w:t>
            </w:r>
            <w:proofErr w:type="spellEnd"/>
            <w:r w:rsidRPr="0053687C">
              <w:rPr>
                <w:i/>
                <w:iCs/>
                <w:sz w:val="18"/>
                <w:szCs w:val="18"/>
                <w:lang w:eastAsia="ja-JP"/>
              </w:rPr>
              <w:t xml:space="preserve"> </w:t>
            </w:r>
            <w:r w:rsidRPr="0053687C">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61A21093" w14:textId="77777777" w:rsidR="00A9775D" w:rsidRPr="0053687C" w:rsidRDefault="00A9775D" w:rsidP="006E6A49">
            <w:pPr>
              <w:pStyle w:val="Tabletext"/>
              <w:jc w:val="center"/>
              <w:rPr>
                <w:sz w:val="18"/>
                <w:szCs w:val="18"/>
                <w:lang w:eastAsia="ja-JP"/>
              </w:rPr>
            </w:pPr>
            <w:r w:rsidRPr="0053687C">
              <w:rPr>
                <w:sz w:val="18"/>
                <w:szCs w:val="18"/>
                <w:lang w:eastAsia="ja-JP"/>
              </w:rPr>
              <w:t>21.00</w:t>
            </w:r>
          </w:p>
        </w:tc>
        <w:tc>
          <w:tcPr>
            <w:tcW w:w="1336" w:type="dxa"/>
            <w:tcBorders>
              <w:top w:val="nil"/>
              <w:left w:val="nil"/>
              <w:bottom w:val="single" w:sz="4" w:space="0" w:color="auto"/>
              <w:right w:val="single" w:sz="4" w:space="0" w:color="auto"/>
            </w:tcBorders>
            <w:shd w:val="clear" w:color="auto" w:fill="auto"/>
            <w:noWrap/>
            <w:vAlign w:val="center"/>
            <w:hideMark/>
          </w:tcPr>
          <w:p w14:paraId="2162BE48" w14:textId="77777777" w:rsidR="00A9775D" w:rsidRPr="0053687C" w:rsidRDefault="00A9775D" w:rsidP="006E6A49">
            <w:pPr>
              <w:pStyle w:val="Tabletext"/>
              <w:jc w:val="center"/>
              <w:rPr>
                <w:sz w:val="18"/>
                <w:szCs w:val="18"/>
                <w:lang w:eastAsia="ja-JP"/>
              </w:rPr>
            </w:pPr>
            <w:r w:rsidRPr="0053687C">
              <w:rPr>
                <w:sz w:val="18"/>
                <w:szCs w:val="18"/>
                <w:lang w:eastAsia="ja-JP"/>
              </w:rPr>
              <w:t>20.55</w:t>
            </w:r>
          </w:p>
        </w:tc>
        <w:tc>
          <w:tcPr>
            <w:tcW w:w="1202" w:type="dxa"/>
            <w:tcBorders>
              <w:top w:val="nil"/>
              <w:left w:val="nil"/>
              <w:bottom w:val="single" w:sz="4" w:space="0" w:color="auto"/>
              <w:right w:val="single" w:sz="4" w:space="0" w:color="auto"/>
            </w:tcBorders>
            <w:shd w:val="clear" w:color="auto" w:fill="auto"/>
            <w:noWrap/>
            <w:vAlign w:val="center"/>
            <w:hideMark/>
          </w:tcPr>
          <w:p w14:paraId="642A92B1" w14:textId="77777777" w:rsidR="00A9775D" w:rsidRPr="0053687C" w:rsidRDefault="00A9775D" w:rsidP="006E6A49">
            <w:pPr>
              <w:pStyle w:val="Tabletext"/>
              <w:jc w:val="center"/>
              <w:rPr>
                <w:sz w:val="18"/>
                <w:szCs w:val="18"/>
                <w:lang w:eastAsia="ja-JP"/>
              </w:rPr>
            </w:pPr>
            <w:r w:rsidRPr="0053687C">
              <w:rPr>
                <w:sz w:val="18"/>
                <w:szCs w:val="18"/>
                <w:lang w:eastAsia="ja-JP"/>
              </w:rPr>
              <w:t>20.10</w:t>
            </w:r>
          </w:p>
        </w:tc>
        <w:tc>
          <w:tcPr>
            <w:tcW w:w="1077" w:type="dxa"/>
            <w:tcBorders>
              <w:top w:val="nil"/>
              <w:left w:val="nil"/>
              <w:bottom w:val="single" w:sz="4" w:space="0" w:color="auto"/>
              <w:right w:val="single" w:sz="4" w:space="0" w:color="auto"/>
            </w:tcBorders>
            <w:shd w:val="clear" w:color="auto" w:fill="auto"/>
            <w:noWrap/>
            <w:vAlign w:val="center"/>
            <w:hideMark/>
          </w:tcPr>
          <w:p w14:paraId="504A7587" w14:textId="77777777" w:rsidR="00A9775D" w:rsidRPr="0053687C" w:rsidRDefault="00A9775D" w:rsidP="006E6A49">
            <w:pPr>
              <w:pStyle w:val="Tabletext"/>
              <w:jc w:val="center"/>
              <w:rPr>
                <w:sz w:val="18"/>
                <w:szCs w:val="18"/>
                <w:lang w:eastAsia="ja-JP"/>
              </w:rPr>
            </w:pPr>
            <w:r w:rsidRPr="0053687C">
              <w:rPr>
                <w:sz w:val="18"/>
                <w:szCs w:val="18"/>
                <w:lang w:eastAsia="ja-JP"/>
              </w:rPr>
              <w:t>20.43</w:t>
            </w:r>
          </w:p>
        </w:tc>
        <w:tc>
          <w:tcPr>
            <w:tcW w:w="1077" w:type="dxa"/>
            <w:tcBorders>
              <w:top w:val="nil"/>
              <w:left w:val="nil"/>
              <w:bottom w:val="single" w:sz="4" w:space="0" w:color="auto"/>
              <w:right w:val="single" w:sz="4" w:space="0" w:color="auto"/>
            </w:tcBorders>
            <w:shd w:val="clear" w:color="auto" w:fill="auto"/>
            <w:noWrap/>
            <w:vAlign w:val="center"/>
            <w:hideMark/>
          </w:tcPr>
          <w:p w14:paraId="538BA517" w14:textId="77777777" w:rsidR="00A9775D" w:rsidRPr="0053687C" w:rsidRDefault="00A9775D" w:rsidP="006E6A49">
            <w:pPr>
              <w:pStyle w:val="Tabletext"/>
              <w:jc w:val="center"/>
              <w:rPr>
                <w:sz w:val="18"/>
                <w:szCs w:val="18"/>
                <w:lang w:eastAsia="ja-JP"/>
              </w:rPr>
            </w:pPr>
            <w:r w:rsidRPr="0053687C">
              <w:rPr>
                <w:sz w:val="18"/>
                <w:szCs w:val="18"/>
                <w:lang w:eastAsia="ja-JP"/>
              </w:rPr>
              <w:t>19.98</w:t>
            </w:r>
          </w:p>
        </w:tc>
        <w:tc>
          <w:tcPr>
            <w:tcW w:w="1124" w:type="dxa"/>
            <w:tcBorders>
              <w:top w:val="nil"/>
              <w:left w:val="nil"/>
              <w:bottom w:val="single" w:sz="4" w:space="0" w:color="auto"/>
              <w:right w:val="single" w:sz="4" w:space="0" w:color="auto"/>
            </w:tcBorders>
            <w:shd w:val="clear" w:color="auto" w:fill="auto"/>
            <w:noWrap/>
            <w:vAlign w:val="center"/>
            <w:hideMark/>
          </w:tcPr>
          <w:p w14:paraId="2F495686" w14:textId="77777777" w:rsidR="00A9775D" w:rsidRPr="0053687C" w:rsidRDefault="00A9775D" w:rsidP="006E6A49">
            <w:pPr>
              <w:pStyle w:val="Tabletext"/>
              <w:jc w:val="center"/>
              <w:rPr>
                <w:sz w:val="18"/>
                <w:szCs w:val="18"/>
                <w:lang w:eastAsia="ja-JP"/>
              </w:rPr>
            </w:pPr>
            <w:r w:rsidRPr="0053687C">
              <w:rPr>
                <w:sz w:val="18"/>
                <w:szCs w:val="18"/>
                <w:lang w:eastAsia="ja-JP"/>
              </w:rPr>
              <w:t>19.53</w:t>
            </w:r>
          </w:p>
        </w:tc>
      </w:tr>
      <w:tr w:rsidR="00A9775D" w:rsidRPr="0053687C" w14:paraId="42169E85"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3C9522D" w14:textId="77777777" w:rsidR="00A9775D" w:rsidRPr="0053687C" w:rsidRDefault="00A9775D" w:rsidP="006E6A49">
            <w:pPr>
              <w:pStyle w:val="Tabletext"/>
              <w:rPr>
                <w:sz w:val="18"/>
                <w:szCs w:val="18"/>
                <w:lang w:eastAsia="ja-JP"/>
              </w:rPr>
            </w:pPr>
            <w:proofErr w:type="spellStart"/>
            <w:r w:rsidRPr="0053687C">
              <w:rPr>
                <w:i/>
                <w:iCs/>
                <w:sz w:val="18"/>
                <w:szCs w:val="18"/>
                <w:lang w:eastAsia="ja-JP"/>
              </w:rPr>
              <w:t>I</w:t>
            </w:r>
            <w:r w:rsidRPr="0053687C">
              <w:rPr>
                <w:i/>
                <w:iCs/>
                <w:sz w:val="18"/>
                <w:szCs w:val="18"/>
                <w:vertAlign w:val="subscript"/>
                <w:lang w:eastAsia="ja-JP"/>
              </w:rPr>
              <w:t>aggr</w:t>
            </w:r>
            <w:proofErr w:type="spellEnd"/>
            <w:r w:rsidRPr="0053687C">
              <w:rPr>
                <w:i/>
                <w:iCs/>
                <w:sz w:val="18"/>
                <w:szCs w:val="18"/>
                <w:lang w:eastAsia="ja-JP"/>
              </w:rPr>
              <w:t xml:space="preserve"> </w:t>
            </w:r>
            <w:r w:rsidRPr="0053687C">
              <w:rPr>
                <w:sz w:val="18"/>
                <w:szCs w:val="18"/>
                <w:lang w:eastAsia="ja-JP"/>
              </w:rPr>
              <w:t>(</w:t>
            </w:r>
            <w:proofErr w:type="spellStart"/>
            <w:r w:rsidRPr="0053687C">
              <w:rPr>
                <w:sz w:val="18"/>
                <w:szCs w:val="18"/>
                <w:lang w:eastAsia="ja-JP"/>
              </w:rPr>
              <w:t>dBW</w:t>
            </w:r>
            <w:proofErr w:type="spellEnd"/>
            <w:r w:rsidRPr="0053687C">
              <w:rPr>
                <w:sz w:val="18"/>
                <w:szCs w:val="18"/>
                <w:lang w:eastAsia="ja-JP"/>
              </w:rPr>
              <w:t>)</w:t>
            </w:r>
          </w:p>
        </w:tc>
        <w:tc>
          <w:tcPr>
            <w:tcW w:w="1276" w:type="dxa"/>
            <w:tcBorders>
              <w:top w:val="nil"/>
              <w:left w:val="nil"/>
              <w:bottom w:val="single" w:sz="4" w:space="0" w:color="auto"/>
              <w:right w:val="single" w:sz="4" w:space="0" w:color="auto"/>
            </w:tcBorders>
            <w:shd w:val="clear" w:color="auto" w:fill="auto"/>
            <w:noWrap/>
            <w:vAlign w:val="center"/>
            <w:hideMark/>
          </w:tcPr>
          <w:p w14:paraId="1D62621D" w14:textId="77777777" w:rsidR="00A9775D" w:rsidRPr="0053687C" w:rsidRDefault="00A9775D" w:rsidP="006E6A49">
            <w:pPr>
              <w:pStyle w:val="Tabletext"/>
              <w:jc w:val="center"/>
              <w:rPr>
                <w:sz w:val="18"/>
                <w:szCs w:val="18"/>
                <w:lang w:eastAsia="ja-JP"/>
              </w:rPr>
            </w:pPr>
            <w:r w:rsidRPr="0053687C">
              <w:rPr>
                <w:sz w:val="18"/>
                <w:szCs w:val="18"/>
                <w:lang w:eastAsia="ja-JP"/>
              </w:rPr>
              <w:t>36.00</w:t>
            </w:r>
          </w:p>
        </w:tc>
        <w:tc>
          <w:tcPr>
            <w:tcW w:w="1336" w:type="dxa"/>
            <w:tcBorders>
              <w:top w:val="nil"/>
              <w:left w:val="nil"/>
              <w:bottom w:val="single" w:sz="4" w:space="0" w:color="auto"/>
              <w:right w:val="single" w:sz="4" w:space="0" w:color="auto"/>
            </w:tcBorders>
            <w:shd w:val="clear" w:color="auto" w:fill="auto"/>
            <w:noWrap/>
            <w:vAlign w:val="center"/>
            <w:hideMark/>
          </w:tcPr>
          <w:p w14:paraId="625ABD3D" w14:textId="77777777" w:rsidR="00A9775D" w:rsidRPr="0053687C" w:rsidRDefault="00A9775D" w:rsidP="006E6A49">
            <w:pPr>
              <w:pStyle w:val="Tabletext"/>
              <w:jc w:val="center"/>
              <w:rPr>
                <w:sz w:val="18"/>
                <w:szCs w:val="18"/>
                <w:lang w:eastAsia="ja-JP"/>
              </w:rPr>
            </w:pPr>
            <w:r w:rsidRPr="0053687C">
              <w:rPr>
                <w:sz w:val="18"/>
                <w:szCs w:val="18"/>
                <w:lang w:eastAsia="ja-JP"/>
              </w:rPr>
              <w:t>36.45</w:t>
            </w:r>
          </w:p>
        </w:tc>
        <w:tc>
          <w:tcPr>
            <w:tcW w:w="1202" w:type="dxa"/>
            <w:tcBorders>
              <w:top w:val="nil"/>
              <w:left w:val="nil"/>
              <w:bottom w:val="single" w:sz="4" w:space="0" w:color="auto"/>
              <w:right w:val="single" w:sz="4" w:space="0" w:color="auto"/>
            </w:tcBorders>
            <w:shd w:val="clear" w:color="auto" w:fill="auto"/>
            <w:noWrap/>
            <w:vAlign w:val="center"/>
            <w:hideMark/>
          </w:tcPr>
          <w:p w14:paraId="4E1AAAAC" w14:textId="77777777" w:rsidR="00A9775D" w:rsidRPr="0053687C" w:rsidRDefault="00A9775D" w:rsidP="006E6A49">
            <w:pPr>
              <w:pStyle w:val="Tabletext"/>
              <w:jc w:val="center"/>
              <w:rPr>
                <w:sz w:val="18"/>
                <w:szCs w:val="18"/>
                <w:lang w:eastAsia="ja-JP"/>
              </w:rPr>
            </w:pPr>
            <w:r w:rsidRPr="0053687C">
              <w:rPr>
                <w:sz w:val="18"/>
                <w:szCs w:val="18"/>
                <w:lang w:eastAsia="ja-JP"/>
              </w:rPr>
              <w:t>36.90</w:t>
            </w:r>
          </w:p>
        </w:tc>
        <w:tc>
          <w:tcPr>
            <w:tcW w:w="1077" w:type="dxa"/>
            <w:tcBorders>
              <w:top w:val="nil"/>
              <w:left w:val="nil"/>
              <w:bottom w:val="single" w:sz="4" w:space="0" w:color="auto"/>
              <w:right w:val="single" w:sz="4" w:space="0" w:color="auto"/>
            </w:tcBorders>
            <w:shd w:val="clear" w:color="auto" w:fill="auto"/>
            <w:noWrap/>
            <w:vAlign w:val="center"/>
            <w:hideMark/>
          </w:tcPr>
          <w:p w14:paraId="70125655" w14:textId="77777777" w:rsidR="00A9775D" w:rsidRPr="0053687C" w:rsidRDefault="00A9775D" w:rsidP="006E6A49">
            <w:pPr>
              <w:pStyle w:val="Tabletext"/>
              <w:jc w:val="center"/>
              <w:rPr>
                <w:sz w:val="18"/>
                <w:szCs w:val="18"/>
                <w:lang w:eastAsia="ja-JP"/>
              </w:rPr>
            </w:pPr>
            <w:r w:rsidRPr="0053687C">
              <w:rPr>
                <w:sz w:val="18"/>
                <w:szCs w:val="18"/>
                <w:lang w:eastAsia="ja-JP"/>
              </w:rPr>
              <w:t>36.57</w:t>
            </w:r>
          </w:p>
        </w:tc>
        <w:tc>
          <w:tcPr>
            <w:tcW w:w="1077" w:type="dxa"/>
            <w:tcBorders>
              <w:top w:val="nil"/>
              <w:left w:val="nil"/>
              <w:bottom w:val="single" w:sz="4" w:space="0" w:color="auto"/>
              <w:right w:val="single" w:sz="4" w:space="0" w:color="auto"/>
            </w:tcBorders>
            <w:shd w:val="clear" w:color="auto" w:fill="auto"/>
            <w:noWrap/>
            <w:vAlign w:val="center"/>
            <w:hideMark/>
          </w:tcPr>
          <w:p w14:paraId="0A86F085" w14:textId="77777777" w:rsidR="00A9775D" w:rsidRPr="0053687C" w:rsidRDefault="00A9775D" w:rsidP="006E6A49">
            <w:pPr>
              <w:pStyle w:val="Tabletext"/>
              <w:jc w:val="center"/>
              <w:rPr>
                <w:sz w:val="18"/>
                <w:szCs w:val="18"/>
                <w:lang w:eastAsia="ja-JP"/>
              </w:rPr>
            </w:pPr>
            <w:r w:rsidRPr="0053687C">
              <w:rPr>
                <w:sz w:val="18"/>
                <w:szCs w:val="18"/>
                <w:lang w:eastAsia="ja-JP"/>
              </w:rPr>
              <w:t>37.02</w:t>
            </w:r>
          </w:p>
        </w:tc>
        <w:tc>
          <w:tcPr>
            <w:tcW w:w="1124" w:type="dxa"/>
            <w:tcBorders>
              <w:top w:val="nil"/>
              <w:left w:val="nil"/>
              <w:bottom w:val="single" w:sz="4" w:space="0" w:color="auto"/>
              <w:right w:val="single" w:sz="4" w:space="0" w:color="auto"/>
            </w:tcBorders>
            <w:shd w:val="clear" w:color="auto" w:fill="auto"/>
            <w:noWrap/>
            <w:vAlign w:val="center"/>
            <w:hideMark/>
          </w:tcPr>
          <w:p w14:paraId="75C5D8AF" w14:textId="77777777" w:rsidR="00A9775D" w:rsidRPr="0053687C" w:rsidRDefault="00A9775D" w:rsidP="006E6A49">
            <w:pPr>
              <w:pStyle w:val="Tabletext"/>
              <w:jc w:val="center"/>
              <w:rPr>
                <w:sz w:val="18"/>
                <w:szCs w:val="18"/>
                <w:lang w:eastAsia="ja-JP"/>
              </w:rPr>
            </w:pPr>
            <w:r w:rsidRPr="0053687C">
              <w:rPr>
                <w:sz w:val="18"/>
                <w:szCs w:val="18"/>
                <w:lang w:eastAsia="ja-JP"/>
              </w:rPr>
              <w:t>37.47</w:t>
            </w:r>
          </w:p>
        </w:tc>
      </w:tr>
      <w:tr w:rsidR="00A9775D" w:rsidRPr="0053687C" w14:paraId="3D28A832"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8CC3259" w14:textId="77777777" w:rsidR="00A9775D" w:rsidRPr="0053687C" w:rsidRDefault="00A9775D" w:rsidP="006E6A49">
            <w:pPr>
              <w:pStyle w:val="Tabletext"/>
              <w:rPr>
                <w:sz w:val="18"/>
                <w:szCs w:val="18"/>
                <w:lang w:eastAsia="ja-JP"/>
              </w:rPr>
            </w:pPr>
            <w:r w:rsidRPr="0053687C">
              <w:rPr>
                <w:i/>
                <w:iCs/>
                <w:sz w:val="18"/>
                <w:szCs w:val="18"/>
                <w:lang w:eastAsia="ja-JP"/>
              </w:rPr>
              <w:t>Ref. EPM</w:t>
            </w:r>
            <w:r w:rsidRPr="0053687C">
              <w:rPr>
                <w:sz w:val="18"/>
                <w:szCs w:val="18"/>
                <w:lang w:eastAsia="ja-JP"/>
              </w:rPr>
              <w:t xml:space="preserve"> (dB)</w:t>
            </w:r>
          </w:p>
        </w:tc>
        <w:tc>
          <w:tcPr>
            <w:tcW w:w="1276" w:type="dxa"/>
            <w:tcBorders>
              <w:top w:val="nil"/>
              <w:left w:val="nil"/>
              <w:bottom w:val="single" w:sz="4" w:space="0" w:color="auto"/>
              <w:right w:val="single" w:sz="4" w:space="0" w:color="auto"/>
            </w:tcBorders>
            <w:shd w:val="clear" w:color="auto" w:fill="auto"/>
            <w:noWrap/>
            <w:vAlign w:val="center"/>
            <w:hideMark/>
          </w:tcPr>
          <w:p w14:paraId="4CB47EF6"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0.00</w:t>
            </w:r>
          </w:p>
        </w:tc>
        <w:tc>
          <w:tcPr>
            <w:tcW w:w="1336" w:type="dxa"/>
            <w:tcBorders>
              <w:top w:val="nil"/>
              <w:left w:val="nil"/>
              <w:bottom w:val="single" w:sz="4" w:space="0" w:color="auto"/>
              <w:right w:val="single" w:sz="4" w:space="0" w:color="auto"/>
            </w:tcBorders>
            <w:shd w:val="clear" w:color="auto" w:fill="auto"/>
            <w:noWrap/>
            <w:vAlign w:val="center"/>
            <w:hideMark/>
          </w:tcPr>
          <w:p w14:paraId="43777C4F"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−0.45</w:t>
            </w:r>
          </w:p>
        </w:tc>
        <w:tc>
          <w:tcPr>
            <w:tcW w:w="1202" w:type="dxa"/>
            <w:tcBorders>
              <w:top w:val="nil"/>
              <w:left w:val="nil"/>
              <w:bottom w:val="single" w:sz="4" w:space="0" w:color="auto"/>
              <w:right w:val="single" w:sz="4" w:space="0" w:color="auto"/>
            </w:tcBorders>
            <w:shd w:val="clear" w:color="auto" w:fill="auto"/>
            <w:noWrap/>
            <w:vAlign w:val="center"/>
            <w:hideMark/>
          </w:tcPr>
          <w:p w14:paraId="59E8AD7A"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−0.90</w:t>
            </w:r>
          </w:p>
        </w:tc>
        <w:tc>
          <w:tcPr>
            <w:tcW w:w="1077" w:type="dxa"/>
            <w:tcBorders>
              <w:top w:val="nil"/>
              <w:left w:val="nil"/>
              <w:bottom w:val="single" w:sz="4" w:space="0" w:color="auto"/>
              <w:right w:val="single" w:sz="4" w:space="0" w:color="auto"/>
            </w:tcBorders>
            <w:shd w:val="clear" w:color="auto" w:fill="auto"/>
            <w:noWrap/>
            <w:vAlign w:val="center"/>
            <w:hideMark/>
          </w:tcPr>
          <w:p w14:paraId="4E5405CC"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−0.57</w:t>
            </w:r>
          </w:p>
        </w:tc>
        <w:tc>
          <w:tcPr>
            <w:tcW w:w="1077" w:type="dxa"/>
            <w:tcBorders>
              <w:top w:val="nil"/>
              <w:left w:val="nil"/>
              <w:bottom w:val="single" w:sz="4" w:space="0" w:color="auto"/>
              <w:right w:val="single" w:sz="4" w:space="0" w:color="auto"/>
            </w:tcBorders>
            <w:shd w:val="clear" w:color="auto" w:fill="auto"/>
            <w:noWrap/>
            <w:vAlign w:val="center"/>
            <w:hideMark/>
          </w:tcPr>
          <w:p w14:paraId="086F5335"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−1.02</w:t>
            </w:r>
          </w:p>
        </w:tc>
        <w:tc>
          <w:tcPr>
            <w:tcW w:w="1124" w:type="dxa"/>
            <w:tcBorders>
              <w:top w:val="nil"/>
              <w:left w:val="nil"/>
              <w:bottom w:val="single" w:sz="4" w:space="0" w:color="auto"/>
              <w:right w:val="single" w:sz="4" w:space="0" w:color="auto"/>
            </w:tcBorders>
            <w:shd w:val="clear" w:color="auto" w:fill="auto"/>
            <w:noWrap/>
            <w:vAlign w:val="center"/>
            <w:hideMark/>
          </w:tcPr>
          <w:p w14:paraId="31D7C18A"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−1.47</w:t>
            </w:r>
          </w:p>
        </w:tc>
      </w:tr>
      <w:tr w:rsidR="00A9775D" w:rsidRPr="0053687C" w14:paraId="3DD740C6"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BC95091" w14:textId="77777777" w:rsidR="00A9775D" w:rsidRPr="0053687C" w:rsidRDefault="00A9775D" w:rsidP="006E6A49">
            <w:pPr>
              <w:pStyle w:val="Tabletext"/>
              <w:rPr>
                <w:sz w:val="18"/>
                <w:szCs w:val="18"/>
                <w:lang w:eastAsia="ja-JP"/>
              </w:rPr>
            </w:pPr>
            <w:r w:rsidRPr="0053687C">
              <w:rPr>
                <w:i/>
                <w:iCs/>
                <w:sz w:val="18"/>
                <w:szCs w:val="18"/>
                <w:lang w:eastAsia="ja-JP"/>
              </w:rPr>
              <w:t>C/</w:t>
            </w:r>
            <w:proofErr w:type="spellStart"/>
            <w:r w:rsidRPr="0053687C">
              <w:rPr>
                <w:i/>
                <w:iCs/>
                <w:sz w:val="18"/>
                <w:szCs w:val="18"/>
                <w:lang w:eastAsia="ja-JP"/>
              </w:rPr>
              <w:t>I</w:t>
            </w:r>
            <w:r w:rsidRPr="0053687C">
              <w:rPr>
                <w:i/>
                <w:iCs/>
                <w:sz w:val="18"/>
                <w:szCs w:val="18"/>
                <w:vertAlign w:val="subscript"/>
                <w:lang w:eastAsia="ja-JP"/>
              </w:rPr>
              <w:t>new</w:t>
            </w:r>
            <w:proofErr w:type="spellEnd"/>
            <w:r w:rsidRPr="0053687C">
              <w:rPr>
                <w:i/>
                <w:iCs/>
                <w:sz w:val="18"/>
                <w:szCs w:val="18"/>
                <w:lang w:eastAsia="ja-JP"/>
              </w:rPr>
              <w:t xml:space="preserve"> </w:t>
            </w:r>
            <w:r w:rsidRPr="0053687C">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5524B2AD" w14:textId="77777777" w:rsidR="00A9775D" w:rsidRPr="0053687C" w:rsidRDefault="00A9775D" w:rsidP="006E6A49">
            <w:pPr>
              <w:pStyle w:val="Tabletext"/>
              <w:jc w:val="center"/>
              <w:rPr>
                <w:b/>
                <w:bCs/>
                <w:color w:val="00B0F0"/>
                <w:sz w:val="18"/>
                <w:szCs w:val="18"/>
                <w:lang w:eastAsia="ja-JP"/>
              </w:rPr>
            </w:pPr>
            <w:r w:rsidRPr="0053687C">
              <w:rPr>
                <w:b/>
                <w:bCs/>
                <w:color w:val="00B0F0"/>
                <w:sz w:val="18"/>
                <w:szCs w:val="18"/>
                <w:lang w:eastAsia="ja-JP"/>
              </w:rPr>
              <w:t>30.61</w:t>
            </w:r>
          </w:p>
        </w:tc>
        <w:tc>
          <w:tcPr>
            <w:tcW w:w="1336" w:type="dxa"/>
            <w:tcBorders>
              <w:top w:val="nil"/>
              <w:left w:val="nil"/>
              <w:bottom w:val="single" w:sz="4" w:space="0" w:color="auto"/>
              <w:right w:val="single" w:sz="4" w:space="0" w:color="auto"/>
            </w:tcBorders>
            <w:shd w:val="clear" w:color="auto" w:fill="auto"/>
            <w:noWrap/>
            <w:vAlign w:val="center"/>
            <w:hideMark/>
          </w:tcPr>
          <w:p w14:paraId="7BE7752E" w14:textId="77777777" w:rsidR="00A9775D" w:rsidRPr="0053687C" w:rsidRDefault="00A9775D" w:rsidP="006E6A49">
            <w:pPr>
              <w:pStyle w:val="Tabletext"/>
              <w:jc w:val="center"/>
              <w:rPr>
                <w:b/>
                <w:bCs/>
                <w:color w:val="00B0F0"/>
                <w:sz w:val="18"/>
                <w:szCs w:val="18"/>
                <w:lang w:eastAsia="ja-JP"/>
              </w:rPr>
            </w:pPr>
            <w:r w:rsidRPr="0053687C">
              <w:rPr>
                <w:b/>
                <w:bCs/>
                <w:color w:val="00B0F0"/>
                <w:sz w:val="18"/>
                <w:szCs w:val="18"/>
                <w:lang w:eastAsia="ja-JP"/>
              </w:rPr>
              <w:t>30.17</w:t>
            </w:r>
          </w:p>
        </w:tc>
        <w:tc>
          <w:tcPr>
            <w:tcW w:w="1202" w:type="dxa"/>
            <w:tcBorders>
              <w:top w:val="nil"/>
              <w:left w:val="nil"/>
              <w:bottom w:val="single" w:sz="4" w:space="0" w:color="auto"/>
              <w:right w:val="single" w:sz="4" w:space="0" w:color="auto"/>
            </w:tcBorders>
            <w:shd w:val="clear" w:color="auto" w:fill="auto"/>
            <w:noWrap/>
            <w:vAlign w:val="center"/>
            <w:hideMark/>
          </w:tcPr>
          <w:p w14:paraId="798759D9" w14:textId="77777777" w:rsidR="00A9775D" w:rsidRPr="0053687C" w:rsidRDefault="00A9775D" w:rsidP="006E6A49">
            <w:pPr>
              <w:pStyle w:val="Tabletext"/>
              <w:jc w:val="center"/>
              <w:rPr>
                <w:b/>
                <w:bCs/>
                <w:color w:val="00B0F0"/>
                <w:sz w:val="18"/>
                <w:szCs w:val="18"/>
                <w:lang w:eastAsia="ja-JP"/>
              </w:rPr>
            </w:pPr>
            <w:r w:rsidRPr="0053687C">
              <w:rPr>
                <w:b/>
                <w:bCs/>
                <w:color w:val="00B0F0"/>
                <w:sz w:val="18"/>
                <w:szCs w:val="18"/>
                <w:lang w:eastAsia="ja-JP"/>
              </w:rPr>
              <w:t>29.72</w:t>
            </w:r>
          </w:p>
        </w:tc>
        <w:tc>
          <w:tcPr>
            <w:tcW w:w="1077" w:type="dxa"/>
            <w:tcBorders>
              <w:top w:val="nil"/>
              <w:left w:val="nil"/>
              <w:bottom w:val="single" w:sz="4" w:space="0" w:color="auto"/>
              <w:right w:val="single" w:sz="4" w:space="0" w:color="auto"/>
            </w:tcBorders>
            <w:shd w:val="clear" w:color="auto" w:fill="auto"/>
            <w:noWrap/>
            <w:vAlign w:val="center"/>
            <w:hideMark/>
          </w:tcPr>
          <w:p w14:paraId="588EC8A6" w14:textId="77777777" w:rsidR="00A9775D" w:rsidRPr="0053687C" w:rsidRDefault="00A9775D" w:rsidP="006E6A49">
            <w:pPr>
              <w:pStyle w:val="Tabletext"/>
              <w:jc w:val="center"/>
              <w:rPr>
                <w:b/>
                <w:bCs/>
                <w:color w:val="00B0F0"/>
                <w:sz w:val="18"/>
                <w:szCs w:val="18"/>
                <w:lang w:eastAsia="ja-JP"/>
              </w:rPr>
            </w:pPr>
            <w:r w:rsidRPr="0053687C">
              <w:rPr>
                <w:b/>
                <w:bCs/>
                <w:color w:val="00B0F0"/>
                <w:sz w:val="18"/>
                <w:szCs w:val="18"/>
                <w:lang w:eastAsia="ja-JP"/>
              </w:rPr>
              <w:t>30.09</w:t>
            </w:r>
          </w:p>
        </w:tc>
        <w:tc>
          <w:tcPr>
            <w:tcW w:w="1077" w:type="dxa"/>
            <w:tcBorders>
              <w:top w:val="nil"/>
              <w:left w:val="nil"/>
              <w:bottom w:val="single" w:sz="4" w:space="0" w:color="auto"/>
              <w:right w:val="single" w:sz="4" w:space="0" w:color="auto"/>
            </w:tcBorders>
            <w:shd w:val="clear" w:color="auto" w:fill="auto"/>
            <w:noWrap/>
            <w:vAlign w:val="center"/>
            <w:hideMark/>
          </w:tcPr>
          <w:p w14:paraId="78B47B04" w14:textId="77777777" w:rsidR="00A9775D" w:rsidRPr="0053687C" w:rsidRDefault="00A9775D" w:rsidP="006E6A49">
            <w:pPr>
              <w:pStyle w:val="Tabletext"/>
              <w:jc w:val="center"/>
              <w:rPr>
                <w:b/>
                <w:bCs/>
                <w:color w:val="00B0F0"/>
                <w:sz w:val="18"/>
                <w:szCs w:val="18"/>
                <w:lang w:eastAsia="ja-JP"/>
              </w:rPr>
            </w:pPr>
            <w:r w:rsidRPr="0053687C">
              <w:rPr>
                <w:b/>
                <w:bCs/>
                <w:color w:val="00B0F0"/>
                <w:sz w:val="18"/>
                <w:szCs w:val="18"/>
                <w:lang w:eastAsia="ja-JP"/>
              </w:rPr>
              <w:t>29.57</w:t>
            </w:r>
          </w:p>
        </w:tc>
        <w:tc>
          <w:tcPr>
            <w:tcW w:w="1124" w:type="dxa"/>
            <w:tcBorders>
              <w:top w:val="nil"/>
              <w:left w:val="nil"/>
              <w:bottom w:val="single" w:sz="4" w:space="0" w:color="auto"/>
              <w:right w:val="single" w:sz="4" w:space="0" w:color="auto"/>
            </w:tcBorders>
            <w:shd w:val="clear" w:color="auto" w:fill="auto"/>
            <w:noWrap/>
            <w:vAlign w:val="center"/>
            <w:hideMark/>
          </w:tcPr>
          <w:p w14:paraId="3EE04C2D" w14:textId="77777777" w:rsidR="00A9775D" w:rsidRPr="0053687C" w:rsidRDefault="00A9775D" w:rsidP="006E6A49">
            <w:pPr>
              <w:pStyle w:val="Tabletext"/>
              <w:jc w:val="center"/>
              <w:rPr>
                <w:b/>
                <w:bCs/>
                <w:color w:val="00B0F0"/>
                <w:sz w:val="18"/>
                <w:szCs w:val="18"/>
                <w:lang w:eastAsia="ja-JP"/>
              </w:rPr>
            </w:pPr>
            <w:r w:rsidRPr="0053687C">
              <w:rPr>
                <w:b/>
                <w:bCs/>
                <w:color w:val="00B0F0"/>
                <w:sz w:val="18"/>
                <w:szCs w:val="18"/>
                <w:lang w:eastAsia="ja-JP"/>
              </w:rPr>
              <w:t>29.12</w:t>
            </w:r>
          </w:p>
        </w:tc>
      </w:tr>
      <w:tr w:rsidR="00A9775D" w:rsidRPr="0053687C" w14:paraId="5811E4A5"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5DCD163" w14:textId="77777777" w:rsidR="00A9775D" w:rsidRPr="0053687C" w:rsidRDefault="00A9775D" w:rsidP="006E6A49">
            <w:pPr>
              <w:pStyle w:val="Tabletext"/>
              <w:rPr>
                <w:sz w:val="18"/>
                <w:szCs w:val="18"/>
                <w:lang w:eastAsia="ja-JP"/>
              </w:rPr>
            </w:pPr>
            <w:proofErr w:type="spellStart"/>
            <w:r w:rsidRPr="0053687C">
              <w:rPr>
                <w:i/>
                <w:iCs/>
                <w:sz w:val="18"/>
                <w:szCs w:val="18"/>
                <w:lang w:eastAsia="ja-JP"/>
              </w:rPr>
              <w:t>I</w:t>
            </w:r>
            <w:r w:rsidRPr="0053687C">
              <w:rPr>
                <w:i/>
                <w:iCs/>
                <w:sz w:val="18"/>
                <w:szCs w:val="18"/>
                <w:vertAlign w:val="subscript"/>
                <w:lang w:eastAsia="ja-JP"/>
              </w:rPr>
              <w:t>new</w:t>
            </w:r>
            <w:proofErr w:type="spellEnd"/>
            <w:r w:rsidRPr="0053687C">
              <w:rPr>
                <w:i/>
                <w:iCs/>
                <w:sz w:val="18"/>
                <w:szCs w:val="18"/>
                <w:lang w:eastAsia="ja-JP"/>
              </w:rPr>
              <w:t xml:space="preserve"> </w:t>
            </w:r>
            <w:r w:rsidRPr="0053687C">
              <w:rPr>
                <w:sz w:val="18"/>
                <w:szCs w:val="18"/>
                <w:lang w:eastAsia="ja-JP"/>
              </w:rPr>
              <w:t>(</w:t>
            </w:r>
            <w:proofErr w:type="spellStart"/>
            <w:r w:rsidRPr="0053687C">
              <w:rPr>
                <w:sz w:val="18"/>
                <w:szCs w:val="18"/>
                <w:lang w:eastAsia="ja-JP"/>
              </w:rPr>
              <w:t>dBW</w:t>
            </w:r>
            <w:proofErr w:type="spellEnd"/>
            <w:r w:rsidRPr="0053687C">
              <w:rPr>
                <w:sz w:val="18"/>
                <w:szCs w:val="18"/>
                <w:lang w:eastAsia="ja-JP"/>
              </w:rPr>
              <w:t>)</w:t>
            </w:r>
          </w:p>
        </w:tc>
        <w:tc>
          <w:tcPr>
            <w:tcW w:w="1276" w:type="dxa"/>
            <w:tcBorders>
              <w:top w:val="nil"/>
              <w:left w:val="nil"/>
              <w:bottom w:val="single" w:sz="4" w:space="0" w:color="auto"/>
              <w:right w:val="single" w:sz="4" w:space="0" w:color="auto"/>
            </w:tcBorders>
            <w:shd w:val="clear" w:color="auto" w:fill="auto"/>
            <w:noWrap/>
            <w:vAlign w:val="center"/>
            <w:hideMark/>
          </w:tcPr>
          <w:p w14:paraId="03597432" w14:textId="77777777" w:rsidR="00A9775D" w:rsidRPr="0053687C" w:rsidRDefault="00A9775D" w:rsidP="006E6A49">
            <w:pPr>
              <w:pStyle w:val="Tabletext"/>
              <w:jc w:val="center"/>
              <w:rPr>
                <w:sz w:val="18"/>
                <w:szCs w:val="18"/>
                <w:lang w:eastAsia="ja-JP"/>
              </w:rPr>
            </w:pPr>
            <w:r w:rsidRPr="0053687C">
              <w:rPr>
                <w:sz w:val="18"/>
                <w:szCs w:val="18"/>
                <w:lang w:eastAsia="ja-JP"/>
              </w:rPr>
              <w:t>26.39</w:t>
            </w:r>
          </w:p>
        </w:tc>
        <w:tc>
          <w:tcPr>
            <w:tcW w:w="1336" w:type="dxa"/>
            <w:tcBorders>
              <w:top w:val="nil"/>
              <w:left w:val="nil"/>
              <w:bottom w:val="single" w:sz="4" w:space="0" w:color="auto"/>
              <w:right w:val="single" w:sz="4" w:space="0" w:color="auto"/>
            </w:tcBorders>
            <w:shd w:val="clear" w:color="auto" w:fill="auto"/>
            <w:noWrap/>
            <w:vAlign w:val="center"/>
            <w:hideMark/>
          </w:tcPr>
          <w:p w14:paraId="19CB629B" w14:textId="77777777" w:rsidR="00A9775D" w:rsidRPr="0053687C" w:rsidRDefault="00A9775D" w:rsidP="006E6A49">
            <w:pPr>
              <w:pStyle w:val="Tabletext"/>
              <w:jc w:val="center"/>
              <w:rPr>
                <w:sz w:val="18"/>
                <w:szCs w:val="18"/>
                <w:lang w:eastAsia="ja-JP"/>
              </w:rPr>
            </w:pPr>
            <w:r w:rsidRPr="0053687C">
              <w:rPr>
                <w:sz w:val="18"/>
                <w:szCs w:val="18"/>
                <w:lang w:eastAsia="ja-JP"/>
              </w:rPr>
              <w:t>26.83</w:t>
            </w:r>
          </w:p>
        </w:tc>
        <w:tc>
          <w:tcPr>
            <w:tcW w:w="1202" w:type="dxa"/>
            <w:tcBorders>
              <w:top w:val="nil"/>
              <w:left w:val="nil"/>
              <w:bottom w:val="single" w:sz="4" w:space="0" w:color="auto"/>
              <w:right w:val="single" w:sz="4" w:space="0" w:color="auto"/>
            </w:tcBorders>
            <w:shd w:val="clear" w:color="auto" w:fill="auto"/>
            <w:noWrap/>
            <w:vAlign w:val="center"/>
            <w:hideMark/>
          </w:tcPr>
          <w:p w14:paraId="2A928FE1" w14:textId="77777777" w:rsidR="00A9775D" w:rsidRPr="0053687C" w:rsidRDefault="00A9775D" w:rsidP="006E6A49">
            <w:pPr>
              <w:pStyle w:val="Tabletext"/>
              <w:jc w:val="center"/>
              <w:rPr>
                <w:sz w:val="18"/>
                <w:szCs w:val="18"/>
                <w:lang w:eastAsia="ja-JP"/>
              </w:rPr>
            </w:pPr>
            <w:r w:rsidRPr="0053687C">
              <w:rPr>
                <w:sz w:val="18"/>
                <w:szCs w:val="18"/>
                <w:lang w:eastAsia="ja-JP"/>
              </w:rPr>
              <w:t>27.28</w:t>
            </w:r>
          </w:p>
        </w:tc>
        <w:tc>
          <w:tcPr>
            <w:tcW w:w="1077" w:type="dxa"/>
            <w:tcBorders>
              <w:top w:val="nil"/>
              <w:left w:val="nil"/>
              <w:bottom w:val="single" w:sz="4" w:space="0" w:color="auto"/>
              <w:right w:val="single" w:sz="4" w:space="0" w:color="auto"/>
            </w:tcBorders>
            <w:shd w:val="clear" w:color="auto" w:fill="auto"/>
            <w:noWrap/>
            <w:vAlign w:val="center"/>
            <w:hideMark/>
          </w:tcPr>
          <w:p w14:paraId="53A66DB9" w14:textId="77777777" w:rsidR="00A9775D" w:rsidRPr="0053687C" w:rsidRDefault="00A9775D" w:rsidP="006E6A49">
            <w:pPr>
              <w:pStyle w:val="Tabletext"/>
              <w:jc w:val="center"/>
              <w:rPr>
                <w:sz w:val="18"/>
                <w:szCs w:val="18"/>
                <w:lang w:eastAsia="ja-JP"/>
              </w:rPr>
            </w:pPr>
            <w:r w:rsidRPr="0053687C">
              <w:rPr>
                <w:sz w:val="18"/>
                <w:szCs w:val="18"/>
                <w:lang w:eastAsia="ja-JP"/>
              </w:rPr>
              <w:t>26.91</w:t>
            </w:r>
          </w:p>
        </w:tc>
        <w:tc>
          <w:tcPr>
            <w:tcW w:w="1077" w:type="dxa"/>
            <w:tcBorders>
              <w:top w:val="nil"/>
              <w:left w:val="nil"/>
              <w:bottom w:val="single" w:sz="4" w:space="0" w:color="auto"/>
              <w:right w:val="single" w:sz="4" w:space="0" w:color="auto"/>
            </w:tcBorders>
            <w:shd w:val="clear" w:color="auto" w:fill="auto"/>
            <w:noWrap/>
            <w:vAlign w:val="center"/>
            <w:hideMark/>
          </w:tcPr>
          <w:p w14:paraId="32CC3AE2" w14:textId="77777777" w:rsidR="00A9775D" w:rsidRPr="0053687C" w:rsidRDefault="00A9775D" w:rsidP="006E6A49">
            <w:pPr>
              <w:pStyle w:val="Tabletext"/>
              <w:jc w:val="center"/>
              <w:rPr>
                <w:sz w:val="18"/>
                <w:szCs w:val="18"/>
                <w:lang w:eastAsia="ja-JP"/>
              </w:rPr>
            </w:pPr>
            <w:r w:rsidRPr="0053687C">
              <w:rPr>
                <w:sz w:val="18"/>
                <w:szCs w:val="18"/>
                <w:lang w:eastAsia="ja-JP"/>
              </w:rPr>
              <w:t>27.43</w:t>
            </w:r>
          </w:p>
        </w:tc>
        <w:tc>
          <w:tcPr>
            <w:tcW w:w="1124" w:type="dxa"/>
            <w:tcBorders>
              <w:top w:val="nil"/>
              <w:left w:val="nil"/>
              <w:bottom w:val="single" w:sz="4" w:space="0" w:color="auto"/>
              <w:right w:val="single" w:sz="4" w:space="0" w:color="auto"/>
            </w:tcBorders>
            <w:shd w:val="clear" w:color="auto" w:fill="auto"/>
            <w:noWrap/>
            <w:vAlign w:val="center"/>
            <w:hideMark/>
          </w:tcPr>
          <w:p w14:paraId="5FFBC06C" w14:textId="77777777" w:rsidR="00A9775D" w:rsidRPr="0053687C" w:rsidRDefault="00A9775D" w:rsidP="006E6A49">
            <w:pPr>
              <w:pStyle w:val="Tabletext"/>
              <w:jc w:val="center"/>
              <w:rPr>
                <w:sz w:val="18"/>
                <w:szCs w:val="18"/>
                <w:lang w:eastAsia="ja-JP"/>
              </w:rPr>
            </w:pPr>
            <w:r w:rsidRPr="0053687C">
              <w:rPr>
                <w:sz w:val="18"/>
                <w:szCs w:val="18"/>
                <w:lang w:eastAsia="ja-JP"/>
              </w:rPr>
              <w:t>27.88</w:t>
            </w:r>
          </w:p>
        </w:tc>
      </w:tr>
      <w:tr w:rsidR="00A9775D" w:rsidRPr="0053687C" w14:paraId="0D0796FA"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417D7FFC" w14:textId="77777777" w:rsidR="00A9775D" w:rsidRPr="0053687C" w:rsidRDefault="00A9775D" w:rsidP="006E6A49">
            <w:pPr>
              <w:pStyle w:val="Tabletext"/>
              <w:rPr>
                <w:sz w:val="18"/>
                <w:szCs w:val="18"/>
                <w:lang w:eastAsia="ja-JP"/>
              </w:rPr>
            </w:pPr>
            <w:r w:rsidRPr="0053687C">
              <w:rPr>
                <w:i/>
                <w:iCs/>
                <w:sz w:val="18"/>
                <w:szCs w:val="18"/>
                <w:lang w:eastAsia="ja-JP"/>
              </w:rPr>
              <w:t>C</w:t>
            </w:r>
            <w:proofErr w:type="gramStart"/>
            <w:r w:rsidRPr="0053687C">
              <w:rPr>
                <w:sz w:val="18"/>
                <w:szCs w:val="18"/>
                <w:lang w:eastAsia="ja-JP"/>
              </w:rPr>
              <w:t>/(</w:t>
            </w:r>
            <w:proofErr w:type="spellStart"/>
            <w:proofErr w:type="gramEnd"/>
            <w:r w:rsidRPr="0053687C">
              <w:rPr>
                <w:i/>
                <w:iCs/>
                <w:sz w:val="18"/>
                <w:szCs w:val="18"/>
                <w:lang w:eastAsia="ja-JP"/>
              </w:rPr>
              <w:t>I</w:t>
            </w:r>
            <w:r w:rsidRPr="0053687C">
              <w:rPr>
                <w:i/>
                <w:iCs/>
                <w:sz w:val="18"/>
                <w:szCs w:val="18"/>
                <w:vertAlign w:val="subscript"/>
                <w:lang w:eastAsia="ja-JP"/>
              </w:rPr>
              <w:t>aggr</w:t>
            </w:r>
            <w:proofErr w:type="spellEnd"/>
            <w:r w:rsidRPr="0053687C">
              <w:rPr>
                <w:i/>
                <w:iCs/>
                <w:sz w:val="18"/>
                <w:szCs w:val="18"/>
                <w:lang w:eastAsia="ja-JP"/>
              </w:rPr>
              <w:t> </w:t>
            </w:r>
            <w:r w:rsidRPr="0053687C">
              <w:rPr>
                <w:sz w:val="18"/>
                <w:szCs w:val="18"/>
                <w:lang w:eastAsia="ja-JP"/>
              </w:rPr>
              <w:t>+ </w:t>
            </w:r>
            <w:proofErr w:type="spellStart"/>
            <w:r w:rsidRPr="0053687C">
              <w:rPr>
                <w:i/>
                <w:iCs/>
                <w:sz w:val="18"/>
                <w:szCs w:val="18"/>
                <w:lang w:eastAsia="ja-JP"/>
              </w:rPr>
              <w:t>I</w:t>
            </w:r>
            <w:r w:rsidRPr="0053687C">
              <w:rPr>
                <w:i/>
                <w:iCs/>
                <w:sz w:val="18"/>
                <w:szCs w:val="18"/>
                <w:vertAlign w:val="subscript"/>
                <w:lang w:eastAsia="ja-JP"/>
              </w:rPr>
              <w:t>new</w:t>
            </w:r>
            <w:proofErr w:type="spellEnd"/>
            <w:r w:rsidRPr="0053687C">
              <w:rPr>
                <w:sz w:val="18"/>
                <w:szCs w:val="18"/>
                <w:lang w:eastAsia="ja-JP"/>
              </w:rPr>
              <w:t>) (dB)</w:t>
            </w:r>
          </w:p>
        </w:tc>
        <w:tc>
          <w:tcPr>
            <w:tcW w:w="1276" w:type="dxa"/>
            <w:tcBorders>
              <w:top w:val="nil"/>
              <w:left w:val="nil"/>
              <w:bottom w:val="single" w:sz="4" w:space="0" w:color="auto"/>
              <w:right w:val="single" w:sz="4" w:space="0" w:color="auto"/>
            </w:tcBorders>
            <w:shd w:val="clear" w:color="auto" w:fill="auto"/>
            <w:noWrap/>
            <w:vAlign w:val="center"/>
            <w:hideMark/>
          </w:tcPr>
          <w:p w14:paraId="06A3AB8F" w14:textId="77777777" w:rsidR="00A9775D" w:rsidRPr="0053687C" w:rsidRDefault="00A9775D" w:rsidP="006E6A49">
            <w:pPr>
              <w:pStyle w:val="Tabletext"/>
              <w:jc w:val="center"/>
              <w:rPr>
                <w:sz w:val="18"/>
                <w:szCs w:val="18"/>
                <w:lang w:eastAsia="ja-JP"/>
              </w:rPr>
            </w:pPr>
            <w:r w:rsidRPr="0053687C">
              <w:rPr>
                <w:sz w:val="18"/>
                <w:szCs w:val="18"/>
                <w:lang w:eastAsia="ja-JP"/>
              </w:rPr>
              <w:t>20.55</w:t>
            </w:r>
          </w:p>
        </w:tc>
        <w:tc>
          <w:tcPr>
            <w:tcW w:w="1336" w:type="dxa"/>
            <w:tcBorders>
              <w:top w:val="nil"/>
              <w:left w:val="nil"/>
              <w:bottom w:val="single" w:sz="4" w:space="0" w:color="auto"/>
              <w:right w:val="single" w:sz="4" w:space="0" w:color="auto"/>
            </w:tcBorders>
            <w:shd w:val="clear" w:color="auto" w:fill="auto"/>
            <w:noWrap/>
            <w:vAlign w:val="center"/>
            <w:hideMark/>
          </w:tcPr>
          <w:p w14:paraId="4FF94B97" w14:textId="77777777" w:rsidR="00A9775D" w:rsidRPr="0053687C" w:rsidRDefault="00A9775D" w:rsidP="006E6A49">
            <w:pPr>
              <w:pStyle w:val="Tabletext"/>
              <w:jc w:val="center"/>
              <w:rPr>
                <w:sz w:val="18"/>
                <w:szCs w:val="18"/>
                <w:lang w:eastAsia="ja-JP"/>
              </w:rPr>
            </w:pPr>
            <w:r w:rsidRPr="0053687C">
              <w:rPr>
                <w:sz w:val="18"/>
                <w:szCs w:val="18"/>
                <w:lang w:eastAsia="ja-JP"/>
              </w:rPr>
              <w:t>20.10</w:t>
            </w:r>
          </w:p>
        </w:tc>
        <w:tc>
          <w:tcPr>
            <w:tcW w:w="1202" w:type="dxa"/>
            <w:tcBorders>
              <w:top w:val="nil"/>
              <w:left w:val="nil"/>
              <w:bottom w:val="single" w:sz="4" w:space="0" w:color="auto"/>
              <w:right w:val="single" w:sz="4" w:space="0" w:color="auto"/>
            </w:tcBorders>
            <w:shd w:val="clear" w:color="auto" w:fill="auto"/>
            <w:noWrap/>
            <w:vAlign w:val="center"/>
            <w:hideMark/>
          </w:tcPr>
          <w:p w14:paraId="29D5B400" w14:textId="77777777" w:rsidR="00A9775D" w:rsidRPr="0053687C" w:rsidRDefault="00A9775D" w:rsidP="006E6A49">
            <w:pPr>
              <w:pStyle w:val="Tabletext"/>
              <w:jc w:val="center"/>
              <w:rPr>
                <w:sz w:val="18"/>
                <w:szCs w:val="18"/>
                <w:lang w:eastAsia="ja-JP"/>
              </w:rPr>
            </w:pPr>
            <w:r w:rsidRPr="0053687C">
              <w:rPr>
                <w:sz w:val="18"/>
                <w:szCs w:val="18"/>
                <w:lang w:eastAsia="ja-JP"/>
              </w:rPr>
              <w:t>19.65</w:t>
            </w:r>
          </w:p>
        </w:tc>
        <w:tc>
          <w:tcPr>
            <w:tcW w:w="1077" w:type="dxa"/>
            <w:tcBorders>
              <w:top w:val="nil"/>
              <w:left w:val="nil"/>
              <w:bottom w:val="single" w:sz="4" w:space="0" w:color="auto"/>
              <w:right w:val="single" w:sz="4" w:space="0" w:color="auto"/>
            </w:tcBorders>
            <w:shd w:val="clear" w:color="auto" w:fill="auto"/>
            <w:noWrap/>
            <w:vAlign w:val="center"/>
            <w:hideMark/>
          </w:tcPr>
          <w:p w14:paraId="06673D2B" w14:textId="77777777" w:rsidR="00A9775D" w:rsidRPr="0053687C" w:rsidRDefault="00A9775D" w:rsidP="006E6A49">
            <w:pPr>
              <w:pStyle w:val="Tabletext"/>
              <w:jc w:val="center"/>
              <w:rPr>
                <w:sz w:val="18"/>
                <w:szCs w:val="18"/>
                <w:lang w:eastAsia="ja-JP"/>
              </w:rPr>
            </w:pPr>
            <w:r w:rsidRPr="0053687C">
              <w:rPr>
                <w:sz w:val="18"/>
                <w:szCs w:val="18"/>
                <w:lang w:eastAsia="ja-JP"/>
              </w:rPr>
              <w:t>19.98</w:t>
            </w:r>
          </w:p>
        </w:tc>
        <w:tc>
          <w:tcPr>
            <w:tcW w:w="1077" w:type="dxa"/>
            <w:tcBorders>
              <w:top w:val="nil"/>
              <w:left w:val="nil"/>
              <w:bottom w:val="single" w:sz="4" w:space="0" w:color="auto"/>
              <w:right w:val="single" w:sz="4" w:space="0" w:color="auto"/>
            </w:tcBorders>
            <w:shd w:val="clear" w:color="auto" w:fill="auto"/>
            <w:noWrap/>
            <w:vAlign w:val="center"/>
            <w:hideMark/>
          </w:tcPr>
          <w:p w14:paraId="41A253F1" w14:textId="77777777" w:rsidR="00A9775D" w:rsidRPr="0053687C" w:rsidRDefault="00A9775D" w:rsidP="006E6A49">
            <w:pPr>
              <w:pStyle w:val="Tabletext"/>
              <w:jc w:val="center"/>
              <w:rPr>
                <w:sz w:val="18"/>
                <w:szCs w:val="18"/>
                <w:lang w:eastAsia="ja-JP"/>
              </w:rPr>
            </w:pPr>
            <w:r w:rsidRPr="0053687C">
              <w:rPr>
                <w:sz w:val="18"/>
                <w:szCs w:val="18"/>
                <w:lang w:eastAsia="ja-JP"/>
              </w:rPr>
              <w:t>19.53</w:t>
            </w:r>
          </w:p>
        </w:tc>
        <w:tc>
          <w:tcPr>
            <w:tcW w:w="1124" w:type="dxa"/>
            <w:tcBorders>
              <w:top w:val="nil"/>
              <w:left w:val="nil"/>
              <w:bottom w:val="single" w:sz="4" w:space="0" w:color="auto"/>
              <w:right w:val="single" w:sz="4" w:space="0" w:color="auto"/>
            </w:tcBorders>
            <w:shd w:val="clear" w:color="auto" w:fill="auto"/>
            <w:noWrap/>
            <w:vAlign w:val="center"/>
            <w:hideMark/>
          </w:tcPr>
          <w:p w14:paraId="0B7B1CAC" w14:textId="77777777" w:rsidR="00A9775D" w:rsidRPr="0053687C" w:rsidRDefault="00A9775D" w:rsidP="006E6A49">
            <w:pPr>
              <w:pStyle w:val="Tabletext"/>
              <w:jc w:val="center"/>
              <w:rPr>
                <w:sz w:val="18"/>
                <w:szCs w:val="18"/>
                <w:lang w:eastAsia="ja-JP"/>
              </w:rPr>
            </w:pPr>
            <w:r w:rsidRPr="0053687C">
              <w:rPr>
                <w:sz w:val="18"/>
                <w:szCs w:val="18"/>
                <w:lang w:eastAsia="ja-JP"/>
              </w:rPr>
              <w:t>19.08</w:t>
            </w:r>
          </w:p>
        </w:tc>
      </w:tr>
      <w:tr w:rsidR="00A9775D" w:rsidRPr="0053687C" w14:paraId="3E80D95E"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737B9E7" w14:textId="77777777" w:rsidR="00A9775D" w:rsidRPr="0053687C" w:rsidRDefault="00A9775D" w:rsidP="006E6A49">
            <w:pPr>
              <w:pStyle w:val="Tabletext"/>
              <w:rPr>
                <w:sz w:val="18"/>
                <w:szCs w:val="18"/>
                <w:lang w:eastAsia="ja-JP"/>
              </w:rPr>
            </w:pPr>
            <w:r w:rsidRPr="0053687C">
              <w:rPr>
                <w:i/>
                <w:iCs/>
                <w:sz w:val="18"/>
                <w:szCs w:val="18"/>
                <w:lang w:eastAsia="ja-JP"/>
              </w:rPr>
              <w:t>EPM</w:t>
            </w:r>
            <w:r w:rsidRPr="0053687C">
              <w:rPr>
                <w:sz w:val="18"/>
                <w:szCs w:val="18"/>
                <w:lang w:eastAsia="ja-JP"/>
              </w:rPr>
              <w:t xml:space="preserve"> (</w:t>
            </w:r>
            <w:proofErr w:type="spellStart"/>
            <w:r w:rsidRPr="0053687C">
              <w:rPr>
                <w:i/>
                <w:iCs/>
                <w:sz w:val="18"/>
                <w:szCs w:val="18"/>
                <w:lang w:eastAsia="ja-JP"/>
              </w:rPr>
              <w:t>I</w:t>
            </w:r>
            <w:r w:rsidRPr="0053687C">
              <w:rPr>
                <w:i/>
                <w:iCs/>
                <w:sz w:val="18"/>
                <w:szCs w:val="18"/>
                <w:vertAlign w:val="subscript"/>
                <w:lang w:eastAsia="ja-JP"/>
              </w:rPr>
              <w:t>aggr</w:t>
            </w:r>
            <w:proofErr w:type="spellEnd"/>
            <w:r w:rsidRPr="0053687C">
              <w:rPr>
                <w:i/>
                <w:iCs/>
                <w:sz w:val="18"/>
                <w:szCs w:val="18"/>
                <w:lang w:eastAsia="ja-JP"/>
              </w:rPr>
              <w:t> </w:t>
            </w:r>
            <w:r w:rsidRPr="0053687C">
              <w:rPr>
                <w:sz w:val="18"/>
                <w:szCs w:val="18"/>
                <w:lang w:eastAsia="ja-JP"/>
              </w:rPr>
              <w:t>+ </w:t>
            </w:r>
            <w:proofErr w:type="spellStart"/>
            <w:r w:rsidRPr="0053687C">
              <w:rPr>
                <w:i/>
                <w:iCs/>
                <w:sz w:val="18"/>
                <w:szCs w:val="18"/>
                <w:lang w:eastAsia="ja-JP"/>
              </w:rPr>
              <w:t>I</w:t>
            </w:r>
            <w:r w:rsidRPr="0053687C">
              <w:rPr>
                <w:i/>
                <w:iCs/>
                <w:sz w:val="18"/>
                <w:szCs w:val="18"/>
                <w:vertAlign w:val="subscript"/>
                <w:lang w:eastAsia="ja-JP"/>
              </w:rPr>
              <w:t>new</w:t>
            </w:r>
            <w:proofErr w:type="spellEnd"/>
            <w:r w:rsidRPr="0053687C">
              <w:rPr>
                <w:sz w:val="18"/>
                <w:szCs w:val="18"/>
                <w:lang w:eastAsia="ja-JP"/>
              </w:rPr>
              <w:t>) (dB)</w:t>
            </w:r>
          </w:p>
        </w:tc>
        <w:tc>
          <w:tcPr>
            <w:tcW w:w="1276" w:type="dxa"/>
            <w:tcBorders>
              <w:top w:val="nil"/>
              <w:left w:val="nil"/>
              <w:bottom w:val="single" w:sz="4" w:space="0" w:color="auto"/>
              <w:right w:val="single" w:sz="4" w:space="0" w:color="auto"/>
            </w:tcBorders>
            <w:shd w:val="clear" w:color="auto" w:fill="auto"/>
            <w:noWrap/>
            <w:vAlign w:val="center"/>
            <w:hideMark/>
          </w:tcPr>
          <w:p w14:paraId="2FE3BEE4"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−0.45</w:t>
            </w:r>
          </w:p>
        </w:tc>
        <w:tc>
          <w:tcPr>
            <w:tcW w:w="1336" w:type="dxa"/>
            <w:tcBorders>
              <w:top w:val="nil"/>
              <w:left w:val="nil"/>
              <w:bottom w:val="single" w:sz="4" w:space="0" w:color="auto"/>
              <w:right w:val="single" w:sz="4" w:space="0" w:color="auto"/>
            </w:tcBorders>
            <w:shd w:val="clear" w:color="auto" w:fill="auto"/>
            <w:noWrap/>
            <w:vAlign w:val="center"/>
            <w:hideMark/>
          </w:tcPr>
          <w:p w14:paraId="4F1F00ED"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−0.90</w:t>
            </w:r>
          </w:p>
        </w:tc>
        <w:tc>
          <w:tcPr>
            <w:tcW w:w="1202" w:type="dxa"/>
            <w:tcBorders>
              <w:top w:val="nil"/>
              <w:left w:val="nil"/>
              <w:bottom w:val="single" w:sz="4" w:space="0" w:color="auto"/>
              <w:right w:val="single" w:sz="4" w:space="0" w:color="auto"/>
            </w:tcBorders>
            <w:shd w:val="clear" w:color="auto" w:fill="auto"/>
            <w:noWrap/>
            <w:vAlign w:val="center"/>
            <w:hideMark/>
          </w:tcPr>
          <w:p w14:paraId="7373649A"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−1.35</w:t>
            </w:r>
          </w:p>
        </w:tc>
        <w:tc>
          <w:tcPr>
            <w:tcW w:w="1077" w:type="dxa"/>
            <w:tcBorders>
              <w:top w:val="nil"/>
              <w:left w:val="nil"/>
              <w:bottom w:val="single" w:sz="4" w:space="0" w:color="auto"/>
              <w:right w:val="single" w:sz="4" w:space="0" w:color="auto"/>
            </w:tcBorders>
            <w:shd w:val="clear" w:color="auto" w:fill="auto"/>
            <w:noWrap/>
            <w:vAlign w:val="center"/>
            <w:hideMark/>
          </w:tcPr>
          <w:p w14:paraId="2CE7665A"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−1.02</w:t>
            </w:r>
          </w:p>
        </w:tc>
        <w:tc>
          <w:tcPr>
            <w:tcW w:w="1077" w:type="dxa"/>
            <w:tcBorders>
              <w:top w:val="nil"/>
              <w:left w:val="nil"/>
              <w:bottom w:val="single" w:sz="4" w:space="0" w:color="auto"/>
              <w:right w:val="single" w:sz="4" w:space="0" w:color="auto"/>
            </w:tcBorders>
            <w:shd w:val="clear" w:color="auto" w:fill="auto"/>
            <w:noWrap/>
            <w:vAlign w:val="center"/>
            <w:hideMark/>
          </w:tcPr>
          <w:p w14:paraId="444E4EA8"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−1.47</w:t>
            </w:r>
          </w:p>
        </w:tc>
        <w:tc>
          <w:tcPr>
            <w:tcW w:w="1124" w:type="dxa"/>
            <w:tcBorders>
              <w:top w:val="nil"/>
              <w:left w:val="nil"/>
              <w:bottom w:val="single" w:sz="4" w:space="0" w:color="auto"/>
              <w:right w:val="single" w:sz="4" w:space="0" w:color="auto"/>
            </w:tcBorders>
            <w:shd w:val="clear" w:color="auto" w:fill="auto"/>
            <w:noWrap/>
            <w:vAlign w:val="center"/>
            <w:hideMark/>
          </w:tcPr>
          <w:p w14:paraId="0B2C5335"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−1.92</w:t>
            </w:r>
          </w:p>
        </w:tc>
      </w:tr>
      <w:tr w:rsidR="00A9775D" w:rsidRPr="0053687C" w14:paraId="7C654F23"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01FBF11" w14:textId="6ED4BC0C" w:rsidR="00A9775D" w:rsidRPr="0053687C" w:rsidRDefault="003A7716" w:rsidP="006E6A49">
            <w:pPr>
              <w:pStyle w:val="Tabletext"/>
              <w:rPr>
                <w:sz w:val="18"/>
                <w:szCs w:val="18"/>
                <w:lang w:eastAsia="ja-JP"/>
              </w:rPr>
            </w:pPr>
            <w:r>
              <w:rPr>
                <w:rFonts w:hint="eastAsia"/>
                <w:sz w:val="18"/>
                <w:szCs w:val="18"/>
                <w:lang w:eastAsia="zh-CN"/>
              </w:rPr>
              <w:t>劣化</w:t>
            </w:r>
            <w:r w:rsidR="00A9775D" w:rsidRPr="0053687C">
              <w:rPr>
                <w:sz w:val="18"/>
                <w:szCs w:val="18"/>
                <w:lang w:eastAsia="ja-JP"/>
              </w:rPr>
              <w:t>(dB)</w:t>
            </w:r>
          </w:p>
        </w:tc>
        <w:tc>
          <w:tcPr>
            <w:tcW w:w="1276" w:type="dxa"/>
            <w:tcBorders>
              <w:top w:val="nil"/>
              <w:left w:val="nil"/>
              <w:bottom w:val="single" w:sz="4" w:space="0" w:color="auto"/>
              <w:right w:val="single" w:sz="4" w:space="0" w:color="auto"/>
            </w:tcBorders>
            <w:shd w:val="clear" w:color="auto" w:fill="auto"/>
            <w:noWrap/>
            <w:vAlign w:val="center"/>
            <w:hideMark/>
          </w:tcPr>
          <w:p w14:paraId="0CF1D9CD" w14:textId="77777777" w:rsidR="00A9775D" w:rsidRPr="0053687C" w:rsidRDefault="00A9775D" w:rsidP="006E6A49">
            <w:pPr>
              <w:pStyle w:val="Tabletext"/>
              <w:jc w:val="center"/>
              <w:rPr>
                <w:b/>
                <w:bCs/>
                <w:color w:val="FF0000"/>
                <w:sz w:val="18"/>
                <w:szCs w:val="18"/>
                <w:lang w:eastAsia="ja-JP"/>
              </w:rPr>
            </w:pPr>
            <w:r w:rsidRPr="0053687C">
              <w:rPr>
                <w:b/>
                <w:bCs/>
                <w:color w:val="FF0000"/>
                <w:sz w:val="18"/>
                <w:szCs w:val="18"/>
                <w:lang w:eastAsia="ja-JP"/>
              </w:rPr>
              <w:t>−0.45</w:t>
            </w:r>
          </w:p>
        </w:tc>
        <w:tc>
          <w:tcPr>
            <w:tcW w:w="1336" w:type="dxa"/>
            <w:tcBorders>
              <w:top w:val="nil"/>
              <w:left w:val="nil"/>
              <w:bottom w:val="single" w:sz="4" w:space="0" w:color="auto"/>
              <w:right w:val="single" w:sz="4" w:space="0" w:color="auto"/>
            </w:tcBorders>
            <w:shd w:val="clear" w:color="auto" w:fill="auto"/>
            <w:noWrap/>
            <w:vAlign w:val="center"/>
            <w:hideMark/>
          </w:tcPr>
          <w:p w14:paraId="353D533B" w14:textId="77777777" w:rsidR="00A9775D" w:rsidRPr="0053687C" w:rsidRDefault="00A9775D" w:rsidP="006E6A49">
            <w:pPr>
              <w:pStyle w:val="Tabletext"/>
              <w:jc w:val="center"/>
              <w:rPr>
                <w:b/>
                <w:bCs/>
                <w:color w:val="FF0000"/>
                <w:sz w:val="18"/>
                <w:szCs w:val="18"/>
                <w:lang w:eastAsia="ja-JP"/>
              </w:rPr>
            </w:pPr>
            <w:r w:rsidRPr="0053687C">
              <w:rPr>
                <w:b/>
                <w:bCs/>
                <w:color w:val="FF0000"/>
                <w:sz w:val="18"/>
                <w:szCs w:val="18"/>
                <w:lang w:eastAsia="ja-JP"/>
              </w:rPr>
              <w:t>−0.45</w:t>
            </w:r>
          </w:p>
        </w:tc>
        <w:tc>
          <w:tcPr>
            <w:tcW w:w="1202" w:type="dxa"/>
            <w:tcBorders>
              <w:top w:val="nil"/>
              <w:left w:val="nil"/>
              <w:bottom w:val="single" w:sz="4" w:space="0" w:color="auto"/>
              <w:right w:val="single" w:sz="4" w:space="0" w:color="auto"/>
            </w:tcBorders>
            <w:shd w:val="clear" w:color="auto" w:fill="auto"/>
            <w:noWrap/>
            <w:vAlign w:val="center"/>
            <w:hideMark/>
          </w:tcPr>
          <w:p w14:paraId="0CAEDC66" w14:textId="77777777" w:rsidR="00A9775D" w:rsidRPr="0053687C" w:rsidRDefault="00A9775D" w:rsidP="006E6A49">
            <w:pPr>
              <w:pStyle w:val="Tabletext"/>
              <w:jc w:val="center"/>
              <w:rPr>
                <w:b/>
                <w:bCs/>
                <w:color w:val="FF0000"/>
                <w:sz w:val="18"/>
                <w:szCs w:val="18"/>
                <w:lang w:eastAsia="ja-JP"/>
              </w:rPr>
            </w:pPr>
            <w:r w:rsidRPr="0053687C">
              <w:rPr>
                <w:b/>
                <w:bCs/>
                <w:color w:val="FF0000"/>
                <w:sz w:val="18"/>
                <w:szCs w:val="18"/>
                <w:lang w:eastAsia="ja-JP"/>
              </w:rPr>
              <w:t>−0.45</w:t>
            </w:r>
          </w:p>
        </w:tc>
        <w:tc>
          <w:tcPr>
            <w:tcW w:w="1077" w:type="dxa"/>
            <w:tcBorders>
              <w:top w:val="nil"/>
              <w:left w:val="nil"/>
              <w:bottom w:val="single" w:sz="4" w:space="0" w:color="auto"/>
              <w:right w:val="single" w:sz="4" w:space="0" w:color="auto"/>
            </w:tcBorders>
            <w:shd w:val="clear" w:color="auto" w:fill="auto"/>
            <w:noWrap/>
            <w:vAlign w:val="center"/>
            <w:hideMark/>
          </w:tcPr>
          <w:p w14:paraId="2B49DFFD" w14:textId="77777777" w:rsidR="00A9775D" w:rsidRPr="0053687C" w:rsidRDefault="00A9775D" w:rsidP="006E6A49">
            <w:pPr>
              <w:pStyle w:val="Tabletext"/>
              <w:jc w:val="center"/>
              <w:rPr>
                <w:b/>
                <w:bCs/>
                <w:color w:val="FF0000"/>
                <w:sz w:val="18"/>
                <w:szCs w:val="18"/>
                <w:lang w:eastAsia="ja-JP"/>
              </w:rPr>
            </w:pPr>
            <w:r w:rsidRPr="0053687C">
              <w:rPr>
                <w:b/>
                <w:bCs/>
                <w:color w:val="FF0000"/>
                <w:sz w:val="18"/>
                <w:szCs w:val="18"/>
                <w:lang w:eastAsia="ja-JP"/>
              </w:rPr>
              <w:t>−0.45</w:t>
            </w:r>
          </w:p>
        </w:tc>
        <w:tc>
          <w:tcPr>
            <w:tcW w:w="1077" w:type="dxa"/>
            <w:tcBorders>
              <w:top w:val="nil"/>
              <w:left w:val="nil"/>
              <w:bottom w:val="single" w:sz="4" w:space="0" w:color="auto"/>
              <w:right w:val="single" w:sz="4" w:space="0" w:color="auto"/>
            </w:tcBorders>
            <w:shd w:val="clear" w:color="auto" w:fill="auto"/>
            <w:noWrap/>
            <w:vAlign w:val="center"/>
            <w:hideMark/>
          </w:tcPr>
          <w:p w14:paraId="4C22C9D2" w14:textId="77777777" w:rsidR="00A9775D" w:rsidRPr="0053687C" w:rsidRDefault="00A9775D" w:rsidP="006E6A49">
            <w:pPr>
              <w:pStyle w:val="Tabletext"/>
              <w:jc w:val="center"/>
              <w:rPr>
                <w:b/>
                <w:bCs/>
                <w:color w:val="FF0000"/>
                <w:sz w:val="18"/>
                <w:szCs w:val="18"/>
                <w:lang w:eastAsia="ja-JP"/>
              </w:rPr>
            </w:pPr>
            <w:r w:rsidRPr="0053687C">
              <w:rPr>
                <w:b/>
                <w:bCs/>
                <w:color w:val="FF0000"/>
                <w:sz w:val="18"/>
                <w:szCs w:val="18"/>
                <w:lang w:eastAsia="ja-JP"/>
              </w:rPr>
              <w:t>−0.45</w:t>
            </w:r>
          </w:p>
        </w:tc>
        <w:tc>
          <w:tcPr>
            <w:tcW w:w="1124" w:type="dxa"/>
            <w:tcBorders>
              <w:top w:val="nil"/>
              <w:left w:val="nil"/>
              <w:bottom w:val="single" w:sz="4" w:space="0" w:color="auto"/>
              <w:right w:val="single" w:sz="4" w:space="0" w:color="auto"/>
            </w:tcBorders>
            <w:shd w:val="clear" w:color="auto" w:fill="auto"/>
            <w:noWrap/>
            <w:vAlign w:val="center"/>
            <w:hideMark/>
          </w:tcPr>
          <w:p w14:paraId="6DA5601E" w14:textId="77777777" w:rsidR="00A9775D" w:rsidRPr="0053687C" w:rsidRDefault="00A9775D" w:rsidP="006E6A49">
            <w:pPr>
              <w:pStyle w:val="Tabletext"/>
              <w:jc w:val="center"/>
              <w:rPr>
                <w:b/>
                <w:bCs/>
                <w:color w:val="FF0000"/>
                <w:sz w:val="18"/>
                <w:szCs w:val="18"/>
                <w:lang w:eastAsia="ja-JP"/>
              </w:rPr>
            </w:pPr>
            <w:r w:rsidRPr="0053687C">
              <w:rPr>
                <w:b/>
                <w:bCs/>
                <w:color w:val="FF0000"/>
                <w:sz w:val="18"/>
                <w:szCs w:val="18"/>
                <w:lang w:eastAsia="ja-JP"/>
              </w:rPr>
              <w:t>−0.45</w:t>
            </w:r>
          </w:p>
        </w:tc>
      </w:tr>
      <w:tr w:rsidR="00A9775D" w:rsidRPr="0053687C" w14:paraId="33FC6AFD"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5599F5D0" w14:textId="723F1077" w:rsidR="00A9775D" w:rsidRPr="0053687C" w:rsidRDefault="003A7716" w:rsidP="006E6A49">
            <w:pPr>
              <w:pStyle w:val="Tabletext"/>
              <w:rPr>
                <w:sz w:val="18"/>
                <w:szCs w:val="18"/>
                <w:lang w:eastAsia="ja-JP"/>
              </w:rPr>
            </w:pPr>
            <w:r>
              <w:rPr>
                <w:rFonts w:hint="eastAsia"/>
                <w:sz w:val="18"/>
                <w:szCs w:val="18"/>
                <w:lang w:eastAsia="zh-CN"/>
              </w:rPr>
              <w:t>离轴角</w:t>
            </w:r>
            <w:r w:rsidR="00A9775D" w:rsidRPr="0053687C">
              <w:rPr>
                <w:sz w:val="18"/>
                <w:szCs w:val="18"/>
                <w:lang w:eastAsia="ja-JP"/>
              </w:rPr>
              <w:t>(</w:t>
            </w:r>
            <w:proofErr w:type="spellStart"/>
            <w:r w:rsidR="00A9775D" w:rsidRPr="0053687C">
              <w:rPr>
                <w:sz w:val="18"/>
                <w:szCs w:val="18"/>
                <w:lang w:eastAsia="ja-JP"/>
              </w:rPr>
              <w:t>deg</w:t>
            </w:r>
            <w:proofErr w:type="spellEnd"/>
            <w:r w:rsidR="00A9775D" w:rsidRPr="0053687C">
              <w:rPr>
                <w:sz w:val="18"/>
                <w:szCs w:val="18"/>
                <w:lang w:eastAsia="ja-JP"/>
              </w:rPr>
              <w:t>)</w:t>
            </w:r>
          </w:p>
        </w:tc>
        <w:tc>
          <w:tcPr>
            <w:tcW w:w="1276" w:type="dxa"/>
            <w:tcBorders>
              <w:top w:val="nil"/>
              <w:left w:val="nil"/>
              <w:bottom w:val="single" w:sz="4" w:space="0" w:color="auto"/>
              <w:right w:val="single" w:sz="4" w:space="0" w:color="auto"/>
            </w:tcBorders>
            <w:shd w:val="clear" w:color="auto" w:fill="auto"/>
            <w:noWrap/>
            <w:vAlign w:val="center"/>
            <w:hideMark/>
          </w:tcPr>
          <w:p w14:paraId="0E780F65" w14:textId="77777777" w:rsidR="00A9775D" w:rsidRPr="0053687C" w:rsidRDefault="00A9775D" w:rsidP="006E6A49">
            <w:pPr>
              <w:pStyle w:val="Tabletext"/>
              <w:jc w:val="center"/>
              <w:rPr>
                <w:sz w:val="18"/>
                <w:szCs w:val="18"/>
                <w:lang w:eastAsia="ja-JP"/>
              </w:rPr>
            </w:pPr>
            <w:r w:rsidRPr="0053687C">
              <w:rPr>
                <w:sz w:val="18"/>
                <w:szCs w:val="18"/>
                <w:lang w:eastAsia="ja-JP"/>
              </w:rPr>
              <w:t>9.20</w:t>
            </w:r>
          </w:p>
        </w:tc>
        <w:tc>
          <w:tcPr>
            <w:tcW w:w="1336" w:type="dxa"/>
            <w:tcBorders>
              <w:top w:val="nil"/>
              <w:left w:val="nil"/>
              <w:bottom w:val="single" w:sz="4" w:space="0" w:color="auto"/>
              <w:right w:val="single" w:sz="4" w:space="0" w:color="auto"/>
            </w:tcBorders>
            <w:shd w:val="clear" w:color="auto" w:fill="auto"/>
            <w:noWrap/>
            <w:vAlign w:val="center"/>
            <w:hideMark/>
          </w:tcPr>
          <w:p w14:paraId="2EF35F92" w14:textId="77777777" w:rsidR="00A9775D" w:rsidRPr="0053687C" w:rsidRDefault="00A9775D" w:rsidP="006E6A49">
            <w:pPr>
              <w:pStyle w:val="Tabletext"/>
              <w:jc w:val="center"/>
              <w:rPr>
                <w:sz w:val="18"/>
                <w:szCs w:val="18"/>
                <w:lang w:eastAsia="ja-JP"/>
              </w:rPr>
            </w:pPr>
            <w:r w:rsidRPr="0053687C">
              <w:rPr>
                <w:sz w:val="18"/>
                <w:szCs w:val="18"/>
                <w:lang w:eastAsia="ja-JP"/>
              </w:rPr>
              <w:t>8.87</w:t>
            </w:r>
          </w:p>
        </w:tc>
        <w:tc>
          <w:tcPr>
            <w:tcW w:w="1202" w:type="dxa"/>
            <w:tcBorders>
              <w:top w:val="nil"/>
              <w:left w:val="nil"/>
              <w:bottom w:val="single" w:sz="4" w:space="0" w:color="auto"/>
              <w:right w:val="single" w:sz="4" w:space="0" w:color="auto"/>
            </w:tcBorders>
            <w:shd w:val="clear" w:color="auto" w:fill="auto"/>
            <w:noWrap/>
            <w:vAlign w:val="center"/>
            <w:hideMark/>
          </w:tcPr>
          <w:p w14:paraId="49A641A0" w14:textId="77777777" w:rsidR="00A9775D" w:rsidRPr="0053687C" w:rsidRDefault="00A9775D" w:rsidP="006E6A49">
            <w:pPr>
              <w:pStyle w:val="Tabletext"/>
              <w:jc w:val="center"/>
              <w:rPr>
                <w:sz w:val="18"/>
                <w:szCs w:val="18"/>
                <w:lang w:eastAsia="ja-JP"/>
              </w:rPr>
            </w:pPr>
            <w:r w:rsidRPr="0053687C">
              <w:rPr>
                <w:sz w:val="18"/>
                <w:szCs w:val="18"/>
                <w:lang w:eastAsia="ja-JP"/>
              </w:rPr>
              <w:t>8.47</w:t>
            </w:r>
          </w:p>
        </w:tc>
        <w:tc>
          <w:tcPr>
            <w:tcW w:w="1077" w:type="dxa"/>
            <w:tcBorders>
              <w:top w:val="nil"/>
              <w:left w:val="nil"/>
              <w:bottom w:val="single" w:sz="4" w:space="0" w:color="auto"/>
              <w:right w:val="single" w:sz="4" w:space="0" w:color="auto"/>
            </w:tcBorders>
            <w:shd w:val="clear" w:color="auto" w:fill="auto"/>
            <w:noWrap/>
            <w:vAlign w:val="center"/>
            <w:hideMark/>
          </w:tcPr>
          <w:p w14:paraId="0A306BF3" w14:textId="77777777" w:rsidR="00A9775D" w:rsidRPr="0053687C" w:rsidRDefault="00A9775D" w:rsidP="006E6A49">
            <w:pPr>
              <w:pStyle w:val="Tabletext"/>
              <w:jc w:val="center"/>
              <w:rPr>
                <w:sz w:val="18"/>
                <w:szCs w:val="18"/>
                <w:lang w:eastAsia="ja-JP"/>
              </w:rPr>
            </w:pPr>
            <w:r w:rsidRPr="0053687C">
              <w:rPr>
                <w:sz w:val="18"/>
                <w:szCs w:val="18"/>
                <w:lang w:eastAsia="ja-JP"/>
              </w:rPr>
              <w:t>−8.79</w:t>
            </w:r>
          </w:p>
        </w:tc>
        <w:tc>
          <w:tcPr>
            <w:tcW w:w="1077" w:type="dxa"/>
            <w:tcBorders>
              <w:top w:val="nil"/>
              <w:left w:val="nil"/>
              <w:bottom w:val="single" w:sz="4" w:space="0" w:color="auto"/>
              <w:right w:val="single" w:sz="4" w:space="0" w:color="auto"/>
            </w:tcBorders>
            <w:shd w:val="clear" w:color="auto" w:fill="auto"/>
            <w:noWrap/>
            <w:vAlign w:val="center"/>
            <w:hideMark/>
          </w:tcPr>
          <w:p w14:paraId="7EA9EE10" w14:textId="77777777" w:rsidR="00A9775D" w:rsidRPr="0053687C" w:rsidRDefault="00A9775D" w:rsidP="006E6A49">
            <w:pPr>
              <w:pStyle w:val="Tabletext"/>
              <w:jc w:val="center"/>
              <w:rPr>
                <w:sz w:val="18"/>
                <w:szCs w:val="18"/>
                <w:lang w:eastAsia="ja-JP"/>
              </w:rPr>
            </w:pPr>
            <w:r w:rsidRPr="0053687C">
              <w:rPr>
                <w:sz w:val="18"/>
                <w:szCs w:val="18"/>
                <w:lang w:eastAsia="ja-JP"/>
              </w:rPr>
              <w:t>−8.39</w:t>
            </w:r>
          </w:p>
        </w:tc>
        <w:tc>
          <w:tcPr>
            <w:tcW w:w="1124" w:type="dxa"/>
            <w:tcBorders>
              <w:top w:val="nil"/>
              <w:left w:val="nil"/>
              <w:bottom w:val="single" w:sz="4" w:space="0" w:color="auto"/>
              <w:right w:val="single" w:sz="4" w:space="0" w:color="auto"/>
            </w:tcBorders>
            <w:shd w:val="clear" w:color="auto" w:fill="auto"/>
            <w:noWrap/>
            <w:vAlign w:val="center"/>
            <w:hideMark/>
          </w:tcPr>
          <w:p w14:paraId="581EE322" w14:textId="77777777" w:rsidR="00A9775D" w:rsidRPr="0053687C" w:rsidRDefault="00A9775D" w:rsidP="006E6A49">
            <w:pPr>
              <w:pStyle w:val="Tabletext"/>
              <w:jc w:val="center"/>
              <w:rPr>
                <w:sz w:val="18"/>
                <w:szCs w:val="18"/>
                <w:lang w:eastAsia="ja-JP"/>
              </w:rPr>
            </w:pPr>
            <w:r w:rsidRPr="0053687C">
              <w:rPr>
                <w:sz w:val="18"/>
                <w:szCs w:val="18"/>
                <w:lang w:eastAsia="ja-JP"/>
              </w:rPr>
              <w:t>−8.02</w:t>
            </w:r>
          </w:p>
        </w:tc>
      </w:tr>
      <w:tr w:rsidR="00A9775D" w:rsidRPr="0053687C" w14:paraId="2AAF124C"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5A14B5E" w14:textId="7867AC06" w:rsidR="00A9775D" w:rsidRPr="0053687C" w:rsidRDefault="003A7716" w:rsidP="006E6A49">
            <w:pPr>
              <w:pStyle w:val="Tabletext"/>
              <w:rPr>
                <w:sz w:val="18"/>
                <w:szCs w:val="18"/>
                <w:lang w:eastAsia="ja-JP"/>
              </w:rPr>
            </w:pPr>
            <w:r>
              <w:rPr>
                <w:rFonts w:hint="eastAsia"/>
                <w:sz w:val="18"/>
                <w:szCs w:val="18"/>
                <w:lang w:eastAsia="zh-CN"/>
              </w:rPr>
              <w:t>轨道间隔</w:t>
            </w:r>
            <w:r w:rsidR="00A9775D" w:rsidRPr="0053687C">
              <w:rPr>
                <w:sz w:val="18"/>
                <w:szCs w:val="18"/>
                <w:lang w:eastAsia="ja-JP"/>
              </w:rPr>
              <w:t>θ (</w:t>
            </w:r>
            <w:proofErr w:type="spellStart"/>
            <w:r w:rsidR="00A9775D" w:rsidRPr="0053687C">
              <w:rPr>
                <w:sz w:val="18"/>
                <w:szCs w:val="18"/>
                <w:lang w:eastAsia="ja-JP"/>
              </w:rPr>
              <w:t>deg</w:t>
            </w:r>
            <w:proofErr w:type="spellEnd"/>
            <w:r w:rsidR="00A9775D" w:rsidRPr="0053687C">
              <w:rPr>
                <w:sz w:val="18"/>
                <w:szCs w:val="18"/>
                <w:lang w:eastAsia="ja-JP"/>
              </w:rPr>
              <w:t>)</w:t>
            </w:r>
          </w:p>
        </w:tc>
        <w:tc>
          <w:tcPr>
            <w:tcW w:w="1276" w:type="dxa"/>
            <w:tcBorders>
              <w:top w:val="nil"/>
              <w:left w:val="nil"/>
              <w:bottom w:val="single" w:sz="4" w:space="0" w:color="auto"/>
              <w:right w:val="single" w:sz="4" w:space="0" w:color="auto"/>
            </w:tcBorders>
            <w:shd w:val="clear" w:color="auto" w:fill="auto"/>
            <w:noWrap/>
            <w:vAlign w:val="center"/>
            <w:hideMark/>
          </w:tcPr>
          <w:p w14:paraId="47D53EB9"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8.36</w:t>
            </w:r>
          </w:p>
        </w:tc>
        <w:tc>
          <w:tcPr>
            <w:tcW w:w="1336" w:type="dxa"/>
            <w:tcBorders>
              <w:top w:val="nil"/>
              <w:left w:val="nil"/>
              <w:bottom w:val="single" w:sz="4" w:space="0" w:color="auto"/>
              <w:right w:val="single" w:sz="4" w:space="0" w:color="auto"/>
            </w:tcBorders>
            <w:shd w:val="clear" w:color="auto" w:fill="auto"/>
            <w:noWrap/>
            <w:vAlign w:val="center"/>
            <w:hideMark/>
          </w:tcPr>
          <w:p w14:paraId="5AD4167F"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8.06</w:t>
            </w:r>
          </w:p>
        </w:tc>
        <w:tc>
          <w:tcPr>
            <w:tcW w:w="1202" w:type="dxa"/>
            <w:tcBorders>
              <w:top w:val="nil"/>
              <w:left w:val="nil"/>
              <w:bottom w:val="single" w:sz="4" w:space="0" w:color="auto"/>
              <w:right w:val="single" w:sz="4" w:space="0" w:color="auto"/>
            </w:tcBorders>
            <w:shd w:val="clear" w:color="auto" w:fill="auto"/>
            <w:noWrap/>
            <w:vAlign w:val="center"/>
            <w:hideMark/>
          </w:tcPr>
          <w:p w14:paraId="156FF76E"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7.70</w:t>
            </w:r>
          </w:p>
        </w:tc>
        <w:tc>
          <w:tcPr>
            <w:tcW w:w="1077" w:type="dxa"/>
            <w:tcBorders>
              <w:top w:val="nil"/>
              <w:left w:val="nil"/>
              <w:bottom w:val="single" w:sz="4" w:space="0" w:color="auto"/>
              <w:right w:val="single" w:sz="4" w:space="0" w:color="auto"/>
            </w:tcBorders>
            <w:shd w:val="clear" w:color="auto" w:fill="auto"/>
            <w:noWrap/>
            <w:vAlign w:val="center"/>
            <w:hideMark/>
          </w:tcPr>
          <w:p w14:paraId="03740304"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−7.99</w:t>
            </w:r>
          </w:p>
        </w:tc>
        <w:tc>
          <w:tcPr>
            <w:tcW w:w="1077" w:type="dxa"/>
            <w:tcBorders>
              <w:top w:val="nil"/>
              <w:left w:val="nil"/>
              <w:bottom w:val="single" w:sz="4" w:space="0" w:color="auto"/>
              <w:right w:val="single" w:sz="4" w:space="0" w:color="auto"/>
            </w:tcBorders>
            <w:shd w:val="clear" w:color="auto" w:fill="auto"/>
            <w:noWrap/>
            <w:vAlign w:val="center"/>
            <w:hideMark/>
          </w:tcPr>
          <w:p w14:paraId="14A471F2"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−7.63</w:t>
            </w:r>
          </w:p>
        </w:tc>
        <w:tc>
          <w:tcPr>
            <w:tcW w:w="1124" w:type="dxa"/>
            <w:tcBorders>
              <w:top w:val="nil"/>
              <w:left w:val="nil"/>
              <w:bottom w:val="single" w:sz="4" w:space="0" w:color="auto"/>
              <w:right w:val="single" w:sz="4" w:space="0" w:color="auto"/>
            </w:tcBorders>
            <w:shd w:val="clear" w:color="auto" w:fill="auto"/>
            <w:noWrap/>
            <w:vAlign w:val="center"/>
            <w:hideMark/>
          </w:tcPr>
          <w:p w14:paraId="03B3FAF4" w14:textId="77777777" w:rsidR="00A9775D" w:rsidRPr="0053687C" w:rsidRDefault="00A9775D" w:rsidP="006E6A49">
            <w:pPr>
              <w:pStyle w:val="Tabletext"/>
              <w:jc w:val="center"/>
              <w:rPr>
                <w:b/>
                <w:bCs/>
                <w:sz w:val="18"/>
                <w:szCs w:val="18"/>
                <w:lang w:eastAsia="ja-JP"/>
              </w:rPr>
            </w:pPr>
            <w:r w:rsidRPr="0053687C">
              <w:rPr>
                <w:b/>
                <w:bCs/>
                <w:sz w:val="18"/>
                <w:szCs w:val="18"/>
                <w:lang w:eastAsia="ja-JP"/>
              </w:rPr>
              <w:t>−7.29</w:t>
            </w:r>
          </w:p>
        </w:tc>
      </w:tr>
      <w:tr w:rsidR="00A9775D" w:rsidRPr="0053687C" w14:paraId="78BD35AD"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95DB52B" w14:textId="043FAEC5" w:rsidR="00A9775D" w:rsidRPr="0053687C" w:rsidRDefault="00A9775D" w:rsidP="006E6A49">
            <w:pPr>
              <w:pStyle w:val="Tabletext"/>
              <w:rPr>
                <w:sz w:val="18"/>
                <w:szCs w:val="18"/>
                <w:lang w:eastAsia="ja-JP"/>
              </w:rPr>
            </w:pPr>
            <w:r w:rsidRPr="0053687C">
              <w:rPr>
                <w:sz w:val="18"/>
                <w:szCs w:val="18"/>
                <w:lang w:eastAsia="ja-JP"/>
              </w:rPr>
              <w:t>EPM</w:t>
            </w:r>
            <w:r w:rsidR="00E44620">
              <w:rPr>
                <w:rFonts w:hint="eastAsia"/>
                <w:sz w:val="18"/>
                <w:szCs w:val="18"/>
                <w:lang w:eastAsia="zh-CN"/>
              </w:rPr>
              <w:t>标准的</w:t>
            </w:r>
            <w:r w:rsidR="00E44620" w:rsidRPr="0053687C">
              <w:rPr>
                <w:sz w:val="18"/>
                <w:szCs w:val="18"/>
                <w:lang w:eastAsia="ja-JP"/>
              </w:rPr>
              <w:t>pfd</w:t>
            </w:r>
            <w:r w:rsidRPr="0053687C">
              <w:rPr>
                <w:sz w:val="18"/>
                <w:szCs w:val="18"/>
                <w:lang w:eastAsia="ja-JP"/>
              </w:rPr>
              <w:t xml:space="preserve"> </w:t>
            </w:r>
            <w:r w:rsidRPr="0053687C">
              <w:rPr>
                <w:sz w:val="18"/>
                <w:szCs w:val="18"/>
                <w:lang w:eastAsia="ja-JP"/>
              </w:rPr>
              <w:br/>
              <w:t>(</w:t>
            </w:r>
            <w:proofErr w:type="gramStart"/>
            <w:r w:rsidRPr="0053687C">
              <w:rPr>
                <w:sz w:val="18"/>
                <w:szCs w:val="18"/>
                <w:lang w:eastAsia="ja-JP"/>
              </w:rPr>
              <w:t>dB(</w:t>
            </w:r>
            <w:proofErr w:type="gramEnd"/>
            <w:r w:rsidRPr="0053687C">
              <w:rPr>
                <w:sz w:val="18"/>
                <w:szCs w:val="18"/>
                <w:lang w:eastAsia="ja-JP"/>
              </w:rPr>
              <w:t>W/(m</w:t>
            </w:r>
            <w:r w:rsidRPr="0053687C">
              <w:rPr>
                <w:sz w:val="18"/>
                <w:szCs w:val="18"/>
                <w:vertAlign w:val="superscript"/>
                <w:lang w:eastAsia="ja-JP"/>
              </w:rPr>
              <w:t>2</w:t>
            </w:r>
            <w:r w:rsidRPr="0053687C">
              <w:rPr>
                <w:sz w:val="18"/>
                <w:szCs w:val="18"/>
                <w:lang w:eastAsia="ja-JP"/>
              </w:rPr>
              <w:t> · 27 MHz)))</w:t>
            </w:r>
          </w:p>
        </w:tc>
        <w:tc>
          <w:tcPr>
            <w:tcW w:w="1276" w:type="dxa"/>
            <w:tcBorders>
              <w:top w:val="nil"/>
              <w:left w:val="nil"/>
              <w:bottom w:val="single" w:sz="4" w:space="0" w:color="auto"/>
              <w:right w:val="single" w:sz="4" w:space="0" w:color="auto"/>
            </w:tcBorders>
            <w:shd w:val="clear" w:color="auto" w:fill="auto"/>
            <w:noWrap/>
            <w:vAlign w:val="center"/>
            <w:hideMark/>
          </w:tcPr>
          <w:p w14:paraId="3AFBF801" w14:textId="77777777" w:rsidR="00A9775D" w:rsidRPr="0053687C" w:rsidRDefault="00A9775D" w:rsidP="006E6A49">
            <w:pPr>
              <w:pStyle w:val="Tabletext"/>
              <w:jc w:val="center"/>
              <w:rPr>
                <w:sz w:val="18"/>
                <w:szCs w:val="18"/>
                <w:lang w:eastAsia="ja-JP"/>
              </w:rPr>
            </w:pPr>
            <w:r w:rsidRPr="0053687C">
              <w:rPr>
                <w:sz w:val="18"/>
                <w:szCs w:val="18"/>
                <w:lang w:eastAsia="ja-JP"/>
              </w:rPr>
              <w:t>−105.6</w:t>
            </w:r>
          </w:p>
        </w:tc>
        <w:tc>
          <w:tcPr>
            <w:tcW w:w="1336" w:type="dxa"/>
            <w:tcBorders>
              <w:top w:val="nil"/>
              <w:left w:val="nil"/>
              <w:bottom w:val="single" w:sz="4" w:space="0" w:color="auto"/>
              <w:right w:val="single" w:sz="4" w:space="0" w:color="auto"/>
            </w:tcBorders>
            <w:shd w:val="clear" w:color="auto" w:fill="auto"/>
            <w:noWrap/>
            <w:vAlign w:val="center"/>
            <w:hideMark/>
          </w:tcPr>
          <w:p w14:paraId="6F661FD8" w14:textId="77777777" w:rsidR="00A9775D" w:rsidRPr="0053687C" w:rsidRDefault="00A9775D" w:rsidP="006E6A49">
            <w:pPr>
              <w:pStyle w:val="Tabletext"/>
              <w:jc w:val="center"/>
              <w:rPr>
                <w:sz w:val="18"/>
                <w:szCs w:val="18"/>
                <w:lang w:eastAsia="ja-JP"/>
              </w:rPr>
            </w:pPr>
            <w:r w:rsidRPr="0053687C">
              <w:rPr>
                <w:sz w:val="18"/>
                <w:szCs w:val="18"/>
                <w:lang w:eastAsia="ja-JP"/>
              </w:rPr>
              <w:t>−105.6</w:t>
            </w:r>
          </w:p>
        </w:tc>
        <w:tc>
          <w:tcPr>
            <w:tcW w:w="1202" w:type="dxa"/>
            <w:tcBorders>
              <w:top w:val="nil"/>
              <w:left w:val="nil"/>
              <w:bottom w:val="single" w:sz="4" w:space="0" w:color="auto"/>
              <w:right w:val="single" w:sz="4" w:space="0" w:color="auto"/>
            </w:tcBorders>
            <w:shd w:val="clear" w:color="auto" w:fill="auto"/>
            <w:noWrap/>
            <w:vAlign w:val="center"/>
            <w:hideMark/>
          </w:tcPr>
          <w:p w14:paraId="3BE0875F" w14:textId="77777777" w:rsidR="00A9775D" w:rsidRPr="0053687C" w:rsidRDefault="00A9775D" w:rsidP="006E6A49">
            <w:pPr>
              <w:pStyle w:val="Tabletext"/>
              <w:jc w:val="center"/>
              <w:rPr>
                <w:sz w:val="18"/>
                <w:szCs w:val="18"/>
                <w:lang w:eastAsia="ja-JP"/>
              </w:rPr>
            </w:pPr>
            <w:r w:rsidRPr="0053687C">
              <w:rPr>
                <w:sz w:val="18"/>
                <w:szCs w:val="18"/>
                <w:lang w:eastAsia="ja-JP"/>
              </w:rPr>
              <w:t>−105.6</w:t>
            </w:r>
          </w:p>
        </w:tc>
        <w:tc>
          <w:tcPr>
            <w:tcW w:w="1077" w:type="dxa"/>
            <w:tcBorders>
              <w:top w:val="nil"/>
              <w:left w:val="nil"/>
              <w:bottom w:val="single" w:sz="4" w:space="0" w:color="auto"/>
              <w:right w:val="single" w:sz="4" w:space="0" w:color="auto"/>
            </w:tcBorders>
            <w:shd w:val="clear" w:color="auto" w:fill="auto"/>
            <w:noWrap/>
            <w:vAlign w:val="center"/>
            <w:hideMark/>
          </w:tcPr>
          <w:p w14:paraId="2FB6228D" w14:textId="77777777" w:rsidR="00A9775D" w:rsidRPr="0053687C" w:rsidRDefault="00A9775D" w:rsidP="006E6A49">
            <w:pPr>
              <w:pStyle w:val="Tabletext"/>
              <w:jc w:val="center"/>
              <w:rPr>
                <w:sz w:val="18"/>
                <w:szCs w:val="18"/>
                <w:lang w:eastAsia="ja-JP"/>
              </w:rPr>
            </w:pPr>
            <w:r w:rsidRPr="0053687C">
              <w:rPr>
                <w:sz w:val="18"/>
                <w:szCs w:val="18"/>
                <w:lang w:eastAsia="ja-JP"/>
              </w:rPr>
              <w:t>−105.6</w:t>
            </w:r>
          </w:p>
        </w:tc>
        <w:tc>
          <w:tcPr>
            <w:tcW w:w="1077" w:type="dxa"/>
            <w:tcBorders>
              <w:top w:val="nil"/>
              <w:left w:val="nil"/>
              <w:bottom w:val="single" w:sz="4" w:space="0" w:color="auto"/>
              <w:right w:val="single" w:sz="4" w:space="0" w:color="auto"/>
            </w:tcBorders>
            <w:shd w:val="clear" w:color="auto" w:fill="auto"/>
            <w:noWrap/>
            <w:vAlign w:val="center"/>
            <w:hideMark/>
          </w:tcPr>
          <w:p w14:paraId="7958494B" w14:textId="77777777" w:rsidR="00A9775D" w:rsidRPr="0053687C" w:rsidRDefault="00A9775D" w:rsidP="006E6A49">
            <w:pPr>
              <w:pStyle w:val="Tabletext"/>
              <w:jc w:val="center"/>
              <w:rPr>
                <w:sz w:val="18"/>
                <w:szCs w:val="18"/>
                <w:lang w:eastAsia="ja-JP"/>
              </w:rPr>
            </w:pPr>
            <w:r w:rsidRPr="0053687C">
              <w:rPr>
                <w:sz w:val="18"/>
                <w:szCs w:val="18"/>
                <w:lang w:eastAsia="ja-JP"/>
              </w:rPr>
              <w:t>−105.6</w:t>
            </w:r>
          </w:p>
        </w:tc>
        <w:tc>
          <w:tcPr>
            <w:tcW w:w="1124" w:type="dxa"/>
            <w:tcBorders>
              <w:top w:val="nil"/>
              <w:left w:val="nil"/>
              <w:bottom w:val="single" w:sz="4" w:space="0" w:color="auto"/>
              <w:right w:val="single" w:sz="4" w:space="0" w:color="auto"/>
            </w:tcBorders>
            <w:shd w:val="clear" w:color="auto" w:fill="auto"/>
            <w:noWrap/>
            <w:vAlign w:val="center"/>
            <w:hideMark/>
          </w:tcPr>
          <w:p w14:paraId="4B00CCCA" w14:textId="77777777" w:rsidR="00A9775D" w:rsidRPr="0053687C" w:rsidRDefault="00A9775D" w:rsidP="006E6A49">
            <w:pPr>
              <w:pStyle w:val="Tabletext"/>
              <w:jc w:val="center"/>
              <w:rPr>
                <w:sz w:val="18"/>
                <w:szCs w:val="18"/>
                <w:lang w:eastAsia="ja-JP"/>
              </w:rPr>
            </w:pPr>
            <w:r w:rsidRPr="0053687C">
              <w:rPr>
                <w:sz w:val="18"/>
                <w:szCs w:val="18"/>
                <w:lang w:eastAsia="ja-JP"/>
              </w:rPr>
              <w:t>−105.6</w:t>
            </w:r>
          </w:p>
        </w:tc>
      </w:tr>
      <w:tr w:rsidR="00A9775D" w:rsidRPr="0053687C" w14:paraId="79FBAE3B"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DC114F4" w14:textId="2C4DA88E" w:rsidR="00A9775D" w:rsidRPr="0053687C" w:rsidRDefault="004C265C" w:rsidP="006E6A49">
            <w:pPr>
              <w:pStyle w:val="Tabletext"/>
              <w:rPr>
                <w:sz w:val="18"/>
                <w:szCs w:val="18"/>
                <w:lang w:eastAsia="ja-JP"/>
              </w:rPr>
            </w:pPr>
            <w:r>
              <w:rPr>
                <w:rFonts w:hint="eastAsia"/>
                <w:sz w:val="18"/>
                <w:szCs w:val="18"/>
                <w:lang w:eastAsia="zh-CN"/>
              </w:rPr>
              <w:t>与</w:t>
            </w:r>
            <w:r w:rsidR="00A9775D" w:rsidRPr="0053687C">
              <w:rPr>
                <w:sz w:val="18"/>
                <w:szCs w:val="18"/>
                <w:lang w:eastAsia="ja-JP"/>
              </w:rPr>
              <w:t>Sat.</w:t>
            </w:r>
            <w:r>
              <w:rPr>
                <w:rFonts w:hint="eastAsia"/>
                <w:sz w:val="18"/>
                <w:szCs w:val="18"/>
                <w:lang w:eastAsia="zh-CN"/>
              </w:rPr>
              <w:t>的距离</w:t>
            </w:r>
            <w:r w:rsidR="00A9775D" w:rsidRPr="0053687C">
              <w:rPr>
                <w:sz w:val="18"/>
                <w:szCs w:val="18"/>
                <w:lang w:eastAsia="ja-JP"/>
              </w:rPr>
              <w:t xml:space="preserve"> (km)</w:t>
            </w:r>
            <w:r w:rsidR="00A9775D" w:rsidRPr="0053687C">
              <w:rPr>
                <w:sz w:val="18"/>
                <w:szCs w:val="18"/>
                <w:lang w:eastAsia="ja-JP"/>
              </w:rPr>
              <w:br/>
            </w:r>
            <w:proofErr w:type="spellStart"/>
            <w:r w:rsidR="00A9775D" w:rsidRPr="0053687C">
              <w:rPr>
                <w:sz w:val="18"/>
                <w:szCs w:val="18"/>
                <w:lang w:eastAsia="ja-JP"/>
              </w:rPr>
              <w:t>Δσ</w:t>
            </w:r>
            <w:proofErr w:type="spellEnd"/>
            <w:r w:rsidR="00A9775D" w:rsidRPr="0053687C">
              <w:rPr>
                <w:sz w:val="18"/>
                <w:szCs w:val="18"/>
                <w:lang w:eastAsia="ja-JP"/>
              </w:rPr>
              <w:t xml:space="preserve"> = 30 deg., </w:t>
            </w:r>
            <w:r w:rsidR="00A9775D" w:rsidRPr="0053687C">
              <w:rPr>
                <w:i/>
                <w:iCs/>
                <w:sz w:val="18"/>
                <w:szCs w:val="18"/>
                <w:lang w:eastAsia="ja-JP"/>
              </w:rPr>
              <w:t>El </w:t>
            </w:r>
            <w:r w:rsidR="00A9775D" w:rsidRPr="0053687C">
              <w:rPr>
                <w:sz w:val="18"/>
                <w:szCs w:val="18"/>
                <w:lang w:eastAsia="ja-JP"/>
              </w:rPr>
              <w:t>= 38 deg.</w:t>
            </w:r>
          </w:p>
        </w:tc>
        <w:tc>
          <w:tcPr>
            <w:tcW w:w="1276" w:type="dxa"/>
            <w:tcBorders>
              <w:top w:val="nil"/>
              <w:left w:val="nil"/>
              <w:bottom w:val="single" w:sz="4" w:space="0" w:color="auto"/>
              <w:right w:val="single" w:sz="4" w:space="0" w:color="auto"/>
            </w:tcBorders>
            <w:shd w:val="clear" w:color="auto" w:fill="auto"/>
            <w:noWrap/>
            <w:vAlign w:val="center"/>
            <w:hideMark/>
          </w:tcPr>
          <w:p w14:paraId="434D85B8" w14:textId="77777777" w:rsidR="00A9775D" w:rsidRPr="0053687C" w:rsidRDefault="00A9775D" w:rsidP="006E6A49">
            <w:pPr>
              <w:pStyle w:val="Tabletext"/>
              <w:jc w:val="center"/>
              <w:rPr>
                <w:sz w:val="18"/>
                <w:szCs w:val="18"/>
                <w:lang w:eastAsia="ja-JP"/>
              </w:rPr>
            </w:pPr>
            <w:r w:rsidRPr="0053687C">
              <w:rPr>
                <w:sz w:val="18"/>
                <w:szCs w:val="18"/>
                <w:lang w:eastAsia="ja-JP"/>
              </w:rPr>
              <w:t>37 934</w:t>
            </w:r>
          </w:p>
        </w:tc>
        <w:tc>
          <w:tcPr>
            <w:tcW w:w="1336" w:type="dxa"/>
            <w:tcBorders>
              <w:top w:val="nil"/>
              <w:left w:val="nil"/>
              <w:bottom w:val="single" w:sz="4" w:space="0" w:color="auto"/>
              <w:right w:val="single" w:sz="4" w:space="0" w:color="auto"/>
            </w:tcBorders>
            <w:shd w:val="clear" w:color="auto" w:fill="auto"/>
            <w:noWrap/>
            <w:vAlign w:val="center"/>
            <w:hideMark/>
          </w:tcPr>
          <w:p w14:paraId="100FBCB6" w14:textId="77777777" w:rsidR="00A9775D" w:rsidRPr="0053687C" w:rsidRDefault="00A9775D" w:rsidP="006E6A49">
            <w:pPr>
              <w:pStyle w:val="Tabletext"/>
              <w:jc w:val="center"/>
              <w:rPr>
                <w:sz w:val="18"/>
                <w:szCs w:val="18"/>
                <w:lang w:eastAsia="ja-JP"/>
              </w:rPr>
            </w:pPr>
            <w:r w:rsidRPr="0053687C">
              <w:rPr>
                <w:sz w:val="18"/>
                <w:szCs w:val="18"/>
                <w:lang w:eastAsia="ja-JP"/>
              </w:rPr>
              <w:t>37 934</w:t>
            </w:r>
          </w:p>
        </w:tc>
        <w:tc>
          <w:tcPr>
            <w:tcW w:w="1202" w:type="dxa"/>
            <w:tcBorders>
              <w:top w:val="nil"/>
              <w:left w:val="nil"/>
              <w:bottom w:val="single" w:sz="4" w:space="0" w:color="auto"/>
              <w:right w:val="single" w:sz="4" w:space="0" w:color="auto"/>
            </w:tcBorders>
            <w:shd w:val="clear" w:color="auto" w:fill="auto"/>
            <w:noWrap/>
            <w:vAlign w:val="center"/>
            <w:hideMark/>
          </w:tcPr>
          <w:p w14:paraId="46C755ED" w14:textId="77777777" w:rsidR="00A9775D" w:rsidRPr="0053687C" w:rsidRDefault="00A9775D" w:rsidP="006E6A49">
            <w:pPr>
              <w:pStyle w:val="Tabletext"/>
              <w:jc w:val="center"/>
              <w:rPr>
                <w:sz w:val="18"/>
                <w:szCs w:val="18"/>
                <w:lang w:eastAsia="ja-JP"/>
              </w:rPr>
            </w:pPr>
            <w:r w:rsidRPr="0053687C">
              <w:rPr>
                <w:sz w:val="18"/>
                <w:szCs w:val="18"/>
                <w:lang w:eastAsia="ja-JP"/>
              </w:rPr>
              <w:t>37 934</w:t>
            </w:r>
          </w:p>
        </w:tc>
        <w:tc>
          <w:tcPr>
            <w:tcW w:w="1077" w:type="dxa"/>
            <w:tcBorders>
              <w:top w:val="nil"/>
              <w:left w:val="nil"/>
              <w:bottom w:val="single" w:sz="4" w:space="0" w:color="auto"/>
              <w:right w:val="single" w:sz="4" w:space="0" w:color="auto"/>
            </w:tcBorders>
            <w:shd w:val="clear" w:color="auto" w:fill="auto"/>
            <w:noWrap/>
            <w:vAlign w:val="center"/>
            <w:hideMark/>
          </w:tcPr>
          <w:p w14:paraId="68384DB2" w14:textId="77777777" w:rsidR="00A9775D" w:rsidRPr="0053687C" w:rsidRDefault="00A9775D" w:rsidP="006E6A49">
            <w:pPr>
              <w:pStyle w:val="Tabletext"/>
              <w:jc w:val="center"/>
              <w:rPr>
                <w:sz w:val="18"/>
                <w:szCs w:val="18"/>
                <w:lang w:eastAsia="ja-JP"/>
              </w:rPr>
            </w:pPr>
            <w:r w:rsidRPr="0053687C">
              <w:rPr>
                <w:sz w:val="18"/>
                <w:szCs w:val="18"/>
                <w:lang w:eastAsia="ja-JP"/>
              </w:rPr>
              <w:t>37 934</w:t>
            </w:r>
          </w:p>
        </w:tc>
        <w:tc>
          <w:tcPr>
            <w:tcW w:w="1077" w:type="dxa"/>
            <w:tcBorders>
              <w:top w:val="nil"/>
              <w:left w:val="nil"/>
              <w:bottom w:val="single" w:sz="4" w:space="0" w:color="auto"/>
              <w:right w:val="single" w:sz="4" w:space="0" w:color="auto"/>
            </w:tcBorders>
            <w:shd w:val="clear" w:color="auto" w:fill="auto"/>
            <w:noWrap/>
            <w:vAlign w:val="center"/>
            <w:hideMark/>
          </w:tcPr>
          <w:p w14:paraId="53099562" w14:textId="77777777" w:rsidR="00A9775D" w:rsidRPr="0053687C" w:rsidRDefault="00A9775D" w:rsidP="006E6A49">
            <w:pPr>
              <w:pStyle w:val="Tabletext"/>
              <w:jc w:val="center"/>
              <w:rPr>
                <w:sz w:val="18"/>
                <w:szCs w:val="18"/>
                <w:lang w:eastAsia="ja-JP"/>
              </w:rPr>
            </w:pPr>
            <w:r w:rsidRPr="0053687C">
              <w:rPr>
                <w:sz w:val="18"/>
                <w:szCs w:val="18"/>
                <w:lang w:eastAsia="ja-JP"/>
              </w:rPr>
              <w:t>37 934</w:t>
            </w:r>
          </w:p>
        </w:tc>
        <w:tc>
          <w:tcPr>
            <w:tcW w:w="1124" w:type="dxa"/>
            <w:tcBorders>
              <w:top w:val="nil"/>
              <w:left w:val="nil"/>
              <w:bottom w:val="single" w:sz="4" w:space="0" w:color="auto"/>
              <w:right w:val="single" w:sz="4" w:space="0" w:color="auto"/>
            </w:tcBorders>
            <w:shd w:val="clear" w:color="auto" w:fill="auto"/>
            <w:noWrap/>
            <w:vAlign w:val="center"/>
            <w:hideMark/>
          </w:tcPr>
          <w:p w14:paraId="31B4A3C6" w14:textId="77777777" w:rsidR="00A9775D" w:rsidRPr="0053687C" w:rsidRDefault="00A9775D" w:rsidP="006E6A49">
            <w:pPr>
              <w:pStyle w:val="Tabletext"/>
              <w:jc w:val="center"/>
              <w:rPr>
                <w:sz w:val="18"/>
                <w:szCs w:val="18"/>
                <w:lang w:eastAsia="ja-JP"/>
              </w:rPr>
            </w:pPr>
            <w:r w:rsidRPr="0053687C">
              <w:rPr>
                <w:sz w:val="18"/>
                <w:szCs w:val="18"/>
                <w:lang w:eastAsia="ja-JP"/>
              </w:rPr>
              <w:t>37 934</w:t>
            </w:r>
          </w:p>
        </w:tc>
      </w:tr>
      <w:tr w:rsidR="00A9775D" w:rsidRPr="0053687C" w14:paraId="11B98F8B"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757FC54" w14:textId="44AD0A79" w:rsidR="00A9775D" w:rsidRPr="0053687C" w:rsidRDefault="00A9775D" w:rsidP="006E6A49">
            <w:pPr>
              <w:pStyle w:val="Tabletext"/>
              <w:rPr>
                <w:sz w:val="18"/>
                <w:szCs w:val="18"/>
                <w:lang w:eastAsia="ja-JP"/>
              </w:rPr>
            </w:pPr>
            <w:r w:rsidRPr="0053687C">
              <w:rPr>
                <w:sz w:val="18"/>
                <w:szCs w:val="18"/>
                <w:lang w:eastAsia="ja-JP"/>
              </w:rPr>
              <w:t>θ</w:t>
            </w:r>
            <w:r w:rsidR="002C26FA">
              <w:rPr>
                <w:rFonts w:hint="eastAsia"/>
                <w:sz w:val="18"/>
                <w:szCs w:val="18"/>
                <w:lang w:eastAsia="zh-CN"/>
              </w:rPr>
              <w:t>的</w:t>
            </w:r>
            <w:r w:rsidR="002C26FA" w:rsidRPr="0053687C">
              <w:rPr>
                <w:sz w:val="18"/>
                <w:szCs w:val="18"/>
                <w:lang w:eastAsia="ja-JP"/>
              </w:rPr>
              <w:t>pfd</w:t>
            </w:r>
            <w:r w:rsidR="002C26FA">
              <w:rPr>
                <w:rFonts w:hint="eastAsia"/>
                <w:sz w:val="18"/>
                <w:szCs w:val="18"/>
                <w:lang w:eastAsia="zh-CN"/>
              </w:rPr>
              <w:t>，</w:t>
            </w:r>
            <w:r w:rsidRPr="0053687C">
              <w:rPr>
                <w:sz w:val="18"/>
                <w:szCs w:val="18"/>
                <w:lang w:eastAsia="ja-JP"/>
              </w:rPr>
              <w:t>AP</w:t>
            </w:r>
            <w:r w:rsidRPr="0053687C">
              <w:rPr>
                <w:b/>
                <w:bCs/>
                <w:sz w:val="18"/>
                <w:szCs w:val="18"/>
                <w:lang w:eastAsia="ja-JP"/>
              </w:rPr>
              <w:t>30</w:t>
            </w:r>
            <w:r w:rsidR="002C26FA">
              <w:rPr>
                <w:rFonts w:hint="eastAsia"/>
                <w:sz w:val="18"/>
                <w:szCs w:val="18"/>
                <w:lang w:eastAsia="zh-CN"/>
              </w:rPr>
              <w:t>附件</w:t>
            </w:r>
            <w:r w:rsidRPr="0053687C">
              <w:rPr>
                <w:sz w:val="18"/>
                <w:szCs w:val="18"/>
                <w:lang w:eastAsia="ja-JP"/>
              </w:rPr>
              <w:t>1</w:t>
            </w:r>
            <w:r w:rsidRPr="0053687C">
              <w:rPr>
                <w:sz w:val="18"/>
                <w:szCs w:val="18"/>
                <w:lang w:eastAsia="ja-JP"/>
              </w:rPr>
              <w:br/>
              <w:t>(</w:t>
            </w:r>
            <w:proofErr w:type="gramStart"/>
            <w:r w:rsidRPr="0053687C">
              <w:rPr>
                <w:sz w:val="18"/>
                <w:szCs w:val="18"/>
                <w:lang w:eastAsia="ja-JP"/>
              </w:rPr>
              <w:t>dB(</w:t>
            </w:r>
            <w:proofErr w:type="gramEnd"/>
            <w:r w:rsidRPr="0053687C">
              <w:rPr>
                <w:sz w:val="18"/>
                <w:szCs w:val="18"/>
                <w:lang w:eastAsia="ja-JP"/>
              </w:rPr>
              <w:t>W/(m</w:t>
            </w:r>
            <w:r w:rsidRPr="0053687C">
              <w:rPr>
                <w:sz w:val="18"/>
                <w:szCs w:val="18"/>
                <w:vertAlign w:val="superscript"/>
                <w:lang w:eastAsia="ja-JP"/>
              </w:rPr>
              <w:t>2</w:t>
            </w:r>
            <w:r w:rsidRPr="0053687C">
              <w:rPr>
                <w:sz w:val="18"/>
                <w:szCs w:val="18"/>
                <w:lang w:eastAsia="ja-JP"/>
              </w:rPr>
              <w:t> · 27 MHz)))</w:t>
            </w:r>
          </w:p>
        </w:tc>
        <w:tc>
          <w:tcPr>
            <w:tcW w:w="1276" w:type="dxa"/>
            <w:tcBorders>
              <w:top w:val="nil"/>
              <w:left w:val="nil"/>
              <w:bottom w:val="single" w:sz="4" w:space="0" w:color="auto"/>
              <w:right w:val="single" w:sz="4" w:space="0" w:color="auto"/>
            </w:tcBorders>
            <w:shd w:val="clear" w:color="auto" w:fill="auto"/>
            <w:noWrap/>
            <w:vAlign w:val="center"/>
            <w:hideMark/>
          </w:tcPr>
          <w:p w14:paraId="1577F5C4" w14:textId="77777777" w:rsidR="00A9775D" w:rsidRPr="0053687C" w:rsidRDefault="00A9775D" w:rsidP="006E6A49">
            <w:pPr>
              <w:pStyle w:val="Tabletext"/>
              <w:jc w:val="center"/>
              <w:rPr>
                <w:sz w:val="18"/>
                <w:szCs w:val="18"/>
                <w:lang w:eastAsia="ja-JP"/>
              </w:rPr>
            </w:pPr>
            <w:r w:rsidRPr="0053687C">
              <w:rPr>
                <w:sz w:val="18"/>
                <w:szCs w:val="18"/>
                <w:lang w:eastAsia="ja-JP"/>
              </w:rPr>
              <w:t>−106.1</w:t>
            </w:r>
          </w:p>
        </w:tc>
        <w:tc>
          <w:tcPr>
            <w:tcW w:w="1336" w:type="dxa"/>
            <w:tcBorders>
              <w:top w:val="nil"/>
              <w:left w:val="nil"/>
              <w:bottom w:val="single" w:sz="4" w:space="0" w:color="auto"/>
              <w:right w:val="single" w:sz="4" w:space="0" w:color="auto"/>
            </w:tcBorders>
            <w:shd w:val="clear" w:color="auto" w:fill="auto"/>
            <w:noWrap/>
            <w:vAlign w:val="center"/>
            <w:hideMark/>
          </w:tcPr>
          <w:p w14:paraId="361C0C1D" w14:textId="77777777" w:rsidR="00A9775D" w:rsidRPr="0053687C" w:rsidRDefault="00A9775D" w:rsidP="006E6A49">
            <w:pPr>
              <w:pStyle w:val="Tabletext"/>
              <w:jc w:val="center"/>
              <w:rPr>
                <w:sz w:val="18"/>
                <w:szCs w:val="18"/>
                <w:lang w:eastAsia="ja-JP"/>
              </w:rPr>
            </w:pPr>
            <w:r w:rsidRPr="0053687C">
              <w:rPr>
                <w:sz w:val="18"/>
                <w:szCs w:val="18"/>
                <w:lang w:eastAsia="ja-JP"/>
              </w:rPr>
              <w:t>−106.5</w:t>
            </w:r>
          </w:p>
        </w:tc>
        <w:tc>
          <w:tcPr>
            <w:tcW w:w="1202" w:type="dxa"/>
            <w:tcBorders>
              <w:top w:val="nil"/>
              <w:left w:val="nil"/>
              <w:bottom w:val="single" w:sz="4" w:space="0" w:color="auto"/>
              <w:right w:val="single" w:sz="4" w:space="0" w:color="auto"/>
            </w:tcBorders>
            <w:shd w:val="clear" w:color="auto" w:fill="auto"/>
            <w:noWrap/>
            <w:vAlign w:val="center"/>
            <w:hideMark/>
          </w:tcPr>
          <w:p w14:paraId="6D0978F1" w14:textId="77777777" w:rsidR="00A9775D" w:rsidRPr="0053687C" w:rsidRDefault="00A9775D" w:rsidP="006E6A49">
            <w:pPr>
              <w:pStyle w:val="Tabletext"/>
              <w:jc w:val="center"/>
              <w:rPr>
                <w:sz w:val="18"/>
                <w:szCs w:val="18"/>
                <w:lang w:eastAsia="ja-JP"/>
              </w:rPr>
            </w:pPr>
            <w:r w:rsidRPr="0053687C">
              <w:rPr>
                <w:sz w:val="18"/>
                <w:szCs w:val="18"/>
                <w:lang w:eastAsia="ja-JP"/>
              </w:rPr>
              <w:t>−107.0</w:t>
            </w:r>
          </w:p>
        </w:tc>
        <w:tc>
          <w:tcPr>
            <w:tcW w:w="1077" w:type="dxa"/>
            <w:tcBorders>
              <w:top w:val="nil"/>
              <w:left w:val="nil"/>
              <w:bottom w:val="single" w:sz="4" w:space="0" w:color="auto"/>
              <w:right w:val="single" w:sz="4" w:space="0" w:color="auto"/>
            </w:tcBorders>
            <w:shd w:val="clear" w:color="auto" w:fill="auto"/>
            <w:noWrap/>
            <w:vAlign w:val="center"/>
            <w:hideMark/>
          </w:tcPr>
          <w:p w14:paraId="1F71AF89" w14:textId="77777777" w:rsidR="00A9775D" w:rsidRPr="0053687C" w:rsidRDefault="00A9775D" w:rsidP="006E6A49">
            <w:pPr>
              <w:pStyle w:val="Tabletext"/>
              <w:jc w:val="center"/>
              <w:rPr>
                <w:sz w:val="18"/>
                <w:szCs w:val="18"/>
                <w:lang w:eastAsia="ja-JP"/>
              </w:rPr>
            </w:pPr>
            <w:r w:rsidRPr="0053687C">
              <w:rPr>
                <w:sz w:val="18"/>
                <w:szCs w:val="18"/>
                <w:lang w:eastAsia="ja-JP"/>
              </w:rPr>
              <w:t>−106.6</w:t>
            </w:r>
          </w:p>
        </w:tc>
        <w:tc>
          <w:tcPr>
            <w:tcW w:w="1077" w:type="dxa"/>
            <w:tcBorders>
              <w:top w:val="nil"/>
              <w:left w:val="nil"/>
              <w:bottom w:val="single" w:sz="4" w:space="0" w:color="auto"/>
              <w:right w:val="single" w:sz="4" w:space="0" w:color="auto"/>
            </w:tcBorders>
            <w:shd w:val="clear" w:color="auto" w:fill="auto"/>
            <w:noWrap/>
            <w:vAlign w:val="center"/>
            <w:hideMark/>
          </w:tcPr>
          <w:p w14:paraId="6767E984" w14:textId="77777777" w:rsidR="00A9775D" w:rsidRPr="0053687C" w:rsidRDefault="00A9775D" w:rsidP="006E6A49">
            <w:pPr>
              <w:pStyle w:val="Tabletext"/>
              <w:jc w:val="center"/>
              <w:rPr>
                <w:sz w:val="18"/>
                <w:szCs w:val="18"/>
                <w:lang w:eastAsia="ja-JP"/>
              </w:rPr>
            </w:pPr>
            <w:r w:rsidRPr="0053687C">
              <w:rPr>
                <w:sz w:val="18"/>
                <w:szCs w:val="18"/>
                <w:lang w:eastAsia="ja-JP"/>
              </w:rPr>
              <w:t>−107.1</w:t>
            </w:r>
          </w:p>
        </w:tc>
        <w:tc>
          <w:tcPr>
            <w:tcW w:w="1124" w:type="dxa"/>
            <w:tcBorders>
              <w:top w:val="nil"/>
              <w:left w:val="nil"/>
              <w:bottom w:val="single" w:sz="4" w:space="0" w:color="auto"/>
              <w:right w:val="single" w:sz="4" w:space="0" w:color="auto"/>
            </w:tcBorders>
            <w:shd w:val="clear" w:color="auto" w:fill="auto"/>
            <w:noWrap/>
            <w:vAlign w:val="center"/>
            <w:hideMark/>
          </w:tcPr>
          <w:p w14:paraId="1876697D" w14:textId="77777777" w:rsidR="00A9775D" w:rsidRPr="0053687C" w:rsidRDefault="00A9775D" w:rsidP="006E6A49">
            <w:pPr>
              <w:pStyle w:val="Tabletext"/>
              <w:jc w:val="center"/>
              <w:rPr>
                <w:sz w:val="18"/>
                <w:szCs w:val="18"/>
                <w:lang w:eastAsia="ja-JP"/>
              </w:rPr>
            </w:pPr>
            <w:r w:rsidRPr="0053687C">
              <w:rPr>
                <w:sz w:val="18"/>
                <w:szCs w:val="18"/>
                <w:lang w:eastAsia="ja-JP"/>
              </w:rPr>
              <w:t>−107.6</w:t>
            </w:r>
          </w:p>
        </w:tc>
      </w:tr>
      <w:tr w:rsidR="00A9775D" w:rsidRPr="0053687C" w14:paraId="7BF9F801" w14:textId="77777777" w:rsidTr="006E6A49">
        <w:trPr>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6C484A4" w14:textId="125B6993" w:rsidR="00A9775D" w:rsidRPr="0053687C" w:rsidRDefault="00A9775D" w:rsidP="006E6A49">
            <w:pPr>
              <w:pStyle w:val="Tabletext"/>
              <w:rPr>
                <w:sz w:val="18"/>
                <w:szCs w:val="18"/>
                <w:lang w:eastAsia="ja-JP"/>
              </w:rPr>
            </w:pPr>
            <w:r w:rsidRPr="0053687C">
              <w:rPr>
                <w:sz w:val="18"/>
                <w:szCs w:val="18"/>
                <w:lang w:eastAsia="ja-JP"/>
              </w:rPr>
              <w:t>EPM</w:t>
            </w:r>
            <w:r w:rsidR="002C26FA">
              <w:rPr>
                <w:rFonts w:hint="eastAsia"/>
                <w:sz w:val="18"/>
                <w:szCs w:val="18"/>
                <w:lang w:eastAsia="zh-CN"/>
              </w:rPr>
              <w:t>或</w:t>
            </w:r>
            <w:r w:rsidRPr="0053687C">
              <w:rPr>
                <w:sz w:val="18"/>
                <w:szCs w:val="18"/>
                <w:lang w:eastAsia="ja-JP"/>
              </w:rPr>
              <w:t>pfd</w:t>
            </w:r>
          </w:p>
        </w:tc>
        <w:tc>
          <w:tcPr>
            <w:tcW w:w="1276" w:type="dxa"/>
            <w:tcBorders>
              <w:top w:val="nil"/>
              <w:left w:val="nil"/>
              <w:bottom w:val="single" w:sz="4" w:space="0" w:color="auto"/>
              <w:right w:val="single" w:sz="4" w:space="0" w:color="auto"/>
            </w:tcBorders>
            <w:shd w:val="clear" w:color="auto" w:fill="auto"/>
            <w:noWrap/>
            <w:vAlign w:val="center"/>
            <w:hideMark/>
          </w:tcPr>
          <w:p w14:paraId="0C214373" w14:textId="77777777" w:rsidR="00A9775D" w:rsidRPr="0053687C" w:rsidRDefault="00A9775D" w:rsidP="006E6A49">
            <w:pPr>
              <w:pStyle w:val="Tabletext"/>
              <w:jc w:val="center"/>
              <w:rPr>
                <w:sz w:val="18"/>
                <w:szCs w:val="18"/>
                <w:lang w:eastAsia="ja-JP"/>
              </w:rPr>
            </w:pPr>
            <w:r w:rsidRPr="0053687C">
              <w:rPr>
                <w:sz w:val="18"/>
                <w:szCs w:val="18"/>
                <w:lang w:eastAsia="ja-JP"/>
              </w:rPr>
              <w:t>EPM</w:t>
            </w:r>
          </w:p>
        </w:tc>
        <w:tc>
          <w:tcPr>
            <w:tcW w:w="1336" w:type="dxa"/>
            <w:tcBorders>
              <w:top w:val="nil"/>
              <w:left w:val="nil"/>
              <w:bottom w:val="single" w:sz="4" w:space="0" w:color="auto"/>
              <w:right w:val="single" w:sz="4" w:space="0" w:color="auto"/>
            </w:tcBorders>
            <w:shd w:val="clear" w:color="auto" w:fill="auto"/>
            <w:noWrap/>
            <w:vAlign w:val="center"/>
            <w:hideMark/>
          </w:tcPr>
          <w:p w14:paraId="73254B45" w14:textId="77777777" w:rsidR="00A9775D" w:rsidRPr="0053687C" w:rsidRDefault="00A9775D" w:rsidP="006E6A49">
            <w:pPr>
              <w:pStyle w:val="Tabletext"/>
              <w:jc w:val="center"/>
              <w:rPr>
                <w:sz w:val="18"/>
                <w:szCs w:val="18"/>
                <w:lang w:eastAsia="ja-JP"/>
              </w:rPr>
            </w:pPr>
            <w:r w:rsidRPr="0053687C">
              <w:rPr>
                <w:sz w:val="18"/>
                <w:szCs w:val="18"/>
                <w:lang w:eastAsia="ja-JP"/>
              </w:rPr>
              <w:t>EPM</w:t>
            </w:r>
          </w:p>
        </w:tc>
        <w:tc>
          <w:tcPr>
            <w:tcW w:w="1202" w:type="dxa"/>
            <w:tcBorders>
              <w:top w:val="nil"/>
              <w:left w:val="nil"/>
              <w:bottom w:val="single" w:sz="4" w:space="0" w:color="auto"/>
              <w:right w:val="single" w:sz="4" w:space="0" w:color="auto"/>
            </w:tcBorders>
            <w:shd w:val="clear" w:color="auto" w:fill="auto"/>
            <w:noWrap/>
            <w:vAlign w:val="center"/>
            <w:hideMark/>
          </w:tcPr>
          <w:p w14:paraId="78C5949E" w14:textId="77777777" w:rsidR="00A9775D" w:rsidRPr="0053687C" w:rsidRDefault="00A9775D" w:rsidP="006E6A49">
            <w:pPr>
              <w:pStyle w:val="Tabletext"/>
              <w:jc w:val="center"/>
              <w:rPr>
                <w:sz w:val="18"/>
                <w:szCs w:val="18"/>
                <w:lang w:eastAsia="ja-JP"/>
              </w:rPr>
            </w:pPr>
            <w:r w:rsidRPr="0053687C">
              <w:rPr>
                <w:sz w:val="18"/>
                <w:szCs w:val="18"/>
                <w:lang w:eastAsia="ja-JP"/>
              </w:rPr>
              <w:t>EPM</w:t>
            </w:r>
          </w:p>
        </w:tc>
        <w:tc>
          <w:tcPr>
            <w:tcW w:w="1077" w:type="dxa"/>
            <w:tcBorders>
              <w:top w:val="nil"/>
              <w:left w:val="nil"/>
              <w:bottom w:val="single" w:sz="4" w:space="0" w:color="auto"/>
              <w:right w:val="single" w:sz="4" w:space="0" w:color="auto"/>
            </w:tcBorders>
            <w:shd w:val="clear" w:color="auto" w:fill="auto"/>
            <w:noWrap/>
            <w:vAlign w:val="center"/>
            <w:hideMark/>
          </w:tcPr>
          <w:p w14:paraId="4EE369A8" w14:textId="77777777" w:rsidR="00A9775D" w:rsidRPr="0053687C" w:rsidRDefault="00A9775D" w:rsidP="006E6A49">
            <w:pPr>
              <w:pStyle w:val="Tabletext"/>
              <w:jc w:val="center"/>
              <w:rPr>
                <w:sz w:val="18"/>
                <w:szCs w:val="18"/>
                <w:lang w:eastAsia="ja-JP"/>
              </w:rPr>
            </w:pPr>
            <w:r w:rsidRPr="0053687C">
              <w:rPr>
                <w:sz w:val="18"/>
                <w:szCs w:val="18"/>
                <w:lang w:eastAsia="ja-JP"/>
              </w:rPr>
              <w:t>EPM</w:t>
            </w:r>
          </w:p>
        </w:tc>
        <w:tc>
          <w:tcPr>
            <w:tcW w:w="1077" w:type="dxa"/>
            <w:tcBorders>
              <w:top w:val="nil"/>
              <w:left w:val="nil"/>
              <w:bottom w:val="single" w:sz="4" w:space="0" w:color="auto"/>
              <w:right w:val="single" w:sz="4" w:space="0" w:color="auto"/>
            </w:tcBorders>
            <w:shd w:val="clear" w:color="auto" w:fill="auto"/>
            <w:noWrap/>
            <w:vAlign w:val="center"/>
            <w:hideMark/>
          </w:tcPr>
          <w:p w14:paraId="05594068" w14:textId="77777777" w:rsidR="00A9775D" w:rsidRPr="0053687C" w:rsidRDefault="00A9775D" w:rsidP="006E6A49">
            <w:pPr>
              <w:pStyle w:val="Tabletext"/>
              <w:jc w:val="center"/>
              <w:rPr>
                <w:sz w:val="18"/>
                <w:szCs w:val="18"/>
                <w:lang w:eastAsia="ja-JP"/>
              </w:rPr>
            </w:pPr>
            <w:r w:rsidRPr="0053687C">
              <w:rPr>
                <w:sz w:val="18"/>
                <w:szCs w:val="18"/>
                <w:lang w:eastAsia="ja-JP"/>
              </w:rPr>
              <w:t>EPM</w:t>
            </w:r>
          </w:p>
        </w:tc>
        <w:tc>
          <w:tcPr>
            <w:tcW w:w="1124" w:type="dxa"/>
            <w:tcBorders>
              <w:top w:val="nil"/>
              <w:left w:val="nil"/>
              <w:bottom w:val="single" w:sz="4" w:space="0" w:color="auto"/>
              <w:right w:val="single" w:sz="4" w:space="0" w:color="auto"/>
            </w:tcBorders>
            <w:shd w:val="clear" w:color="auto" w:fill="auto"/>
            <w:noWrap/>
            <w:vAlign w:val="center"/>
            <w:hideMark/>
          </w:tcPr>
          <w:p w14:paraId="4C08783F" w14:textId="77777777" w:rsidR="00A9775D" w:rsidRPr="0053687C" w:rsidRDefault="00A9775D" w:rsidP="006E6A49">
            <w:pPr>
              <w:pStyle w:val="Tabletext"/>
              <w:jc w:val="center"/>
              <w:rPr>
                <w:sz w:val="18"/>
                <w:szCs w:val="18"/>
                <w:lang w:eastAsia="ja-JP"/>
              </w:rPr>
            </w:pPr>
            <w:r w:rsidRPr="0053687C">
              <w:rPr>
                <w:sz w:val="18"/>
                <w:szCs w:val="18"/>
                <w:lang w:eastAsia="ja-JP"/>
              </w:rPr>
              <w:t>EPM</w:t>
            </w:r>
          </w:p>
        </w:tc>
      </w:tr>
      <w:tr w:rsidR="00A9775D" w:rsidRPr="0053687C" w14:paraId="3CCAFF20" w14:textId="77777777" w:rsidTr="006E6A49">
        <w:trPr>
          <w:jc w:val="center"/>
        </w:trPr>
        <w:tc>
          <w:tcPr>
            <w:tcW w:w="9639" w:type="dxa"/>
            <w:gridSpan w:val="7"/>
            <w:tcBorders>
              <w:top w:val="nil"/>
              <w:left w:val="nil"/>
              <w:right w:val="nil"/>
            </w:tcBorders>
            <w:shd w:val="clear" w:color="auto" w:fill="auto"/>
            <w:noWrap/>
            <w:vAlign w:val="center"/>
            <w:hideMark/>
          </w:tcPr>
          <w:p w14:paraId="3FAC2684" w14:textId="1B1C67E1" w:rsidR="00A9775D" w:rsidRPr="0053687C" w:rsidRDefault="00A9775D" w:rsidP="006E6A49">
            <w:pPr>
              <w:pStyle w:val="Tabletext"/>
              <w:rPr>
                <w:sz w:val="18"/>
                <w:szCs w:val="18"/>
                <w:lang w:eastAsia="ja-JP"/>
              </w:rPr>
            </w:pPr>
            <w:r w:rsidRPr="0053687C">
              <w:rPr>
                <w:i/>
                <w:sz w:val="18"/>
                <w:szCs w:val="18"/>
                <w:lang w:eastAsia="ja-JP"/>
              </w:rPr>
              <w:t>C/</w:t>
            </w:r>
            <w:proofErr w:type="spellStart"/>
            <w:r w:rsidRPr="0053687C">
              <w:rPr>
                <w:i/>
                <w:sz w:val="18"/>
                <w:szCs w:val="18"/>
                <w:lang w:eastAsia="ja-JP"/>
              </w:rPr>
              <w:t>I</w:t>
            </w:r>
            <w:r w:rsidRPr="0053687C">
              <w:rPr>
                <w:i/>
                <w:sz w:val="18"/>
                <w:szCs w:val="18"/>
                <w:vertAlign w:val="subscript"/>
                <w:lang w:eastAsia="ja-JP"/>
              </w:rPr>
              <w:t>new</w:t>
            </w:r>
            <w:proofErr w:type="spellEnd"/>
            <w:r w:rsidRPr="0053687C">
              <w:rPr>
                <w:sz w:val="18"/>
                <w:szCs w:val="18"/>
                <w:lang w:eastAsia="ja-JP"/>
              </w:rPr>
              <w:t xml:space="preserve"> (dB)</w:t>
            </w:r>
            <w:r w:rsidR="00151748">
              <w:rPr>
                <w:rFonts w:hint="eastAsia"/>
                <w:sz w:val="18"/>
                <w:szCs w:val="18"/>
                <w:lang w:eastAsia="zh-CN"/>
              </w:rPr>
              <w:t>使</w:t>
            </w:r>
            <w:r w:rsidRPr="0053687C">
              <w:rPr>
                <w:sz w:val="18"/>
                <w:szCs w:val="18"/>
                <w:lang w:eastAsia="ja-JP"/>
              </w:rPr>
              <w:t>EPM</w:t>
            </w:r>
            <w:r w:rsidR="00210D24">
              <w:rPr>
                <w:rFonts w:hint="eastAsia"/>
                <w:sz w:val="18"/>
                <w:szCs w:val="18"/>
                <w:lang w:eastAsia="zh-CN"/>
              </w:rPr>
              <w:t>劣化为</w:t>
            </w:r>
            <w:r w:rsidRPr="0053687C">
              <w:rPr>
                <w:sz w:val="18"/>
                <w:szCs w:val="18"/>
                <w:lang w:eastAsia="ja-JP"/>
              </w:rPr>
              <w:t>−0.45 dB</w:t>
            </w:r>
            <w:r w:rsidR="00210D24">
              <w:rPr>
                <w:rFonts w:hint="eastAsia"/>
                <w:sz w:val="18"/>
                <w:szCs w:val="18"/>
                <w:lang w:eastAsia="zh-CN"/>
              </w:rPr>
              <w:t>。</w:t>
            </w:r>
          </w:p>
          <w:p w14:paraId="4A4E5C03" w14:textId="5F64A795" w:rsidR="00A9775D" w:rsidRPr="0053687C" w:rsidRDefault="00A9775D" w:rsidP="006E6A49">
            <w:pPr>
              <w:pStyle w:val="Tabletext"/>
              <w:rPr>
                <w:sz w:val="18"/>
                <w:szCs w:val="18"/>
                <w:lang w:eastAsia="zh-CN"/>
              </w:rPr>
            </w:pPr>
            <w:r w:rsidRPr="0053687C">
              <w:rPr>
                <w:sz w:val="18"/>
                <w:szCs w:val="18"/>
                <w:lang w:eastAsia="ja-JP"/>
              </w:rPr>
              <w:t>ITU-R BO.1213</w:t>
            </w:r>
            <w:r w:rsidR="00210D24">
              <w:rPr>
                <w:rFonts w:hint="eastAsia"/>
                <w:sz w:val="18"/>
                <w:szCs w:val="18"/>
                <w:lang w:eastAsia="zh-CN"/>
              </w:rPr>
              <w:t>建议书中的离轴角</w:t>
            </w:r>
            <w:r w:rsidR="00210D24" w:rsidRPr="0053687C">
              <w:rPr>
                <w:sz w:val="18"/>
                <w:szCs w:val="18"/>
                <w:lang w:eastAsia="ja-JP"/>
              </w:rPr>
              <w:t>(</w:t>
            </w:r>
            <w:proofErr w:type="spellStart"/>
            <w:r w:rsidR="00210D24" w:rsidRPr="0053687C">
              <w:rPr>
                <w:sz w:val="18"/>
                <w:szCs w:val="18"/>
                <w:lang w:eastAsia="ja-JP"/>
              </w:rPr>
              <w:t>deg</w:t>
            </w:r>
            <w:proofErr w:type="spellEnd"/>
            <w:r w:rsidR="00210D24" w:rsidRPr="0053687C">
              <w:rPr>
                <w:sz w:val="18"/>
                <w:szCs w:val="18"/>
                <w:lang w:eastAsia="ja-JP"/>
              </w:rPr>
              <w:t>)</w:t>
            </w:r>
            <w:r w:rsidR="00962A65">
              <w:rPr>
                <w:rFonts w:hint="eastAsia"/>
                <w:sz w:val="18"/>
                <w:szCs w:val="18"/>
                <w:lang w:eastAsia="zh-CN"/>
              </w:rPr>
              <w:t>给出的鉴别对应于</w:t>
            </w:r>
            <w:r w:rsidRPr="0053687C">
              <w:rPr>
                <w:i/>
                <w:sz w:val="18"/>
                <w:szCs w:val="18"/>
                <w:lang w:eastAsia="ja-JP"/>
              </w:rPr>
              <w:t>C/</w:t>
            </w:r>
            <w:proofErr w:type="spellStart"/>
            <w:r w:rsidRPr="0053687C">
              <w:rPr>
                <w:i/>
                <w:sz w:val="18"/>
                <w:szCs w:val="18"/>
                <w:lang w:eastAsia="ja-JP"/>
              </w:rPr>
              <w:t>I</w:t>
            </w:r>
            <w:r w:rsidRPr="0053687C">
              <w:rPr>
                <w:i/>
                <w:sz w:val="18"/>
                <w:szCs w:val="18"/>
                <w:vertAlign w:val="subscript"/>
                <w:lang w:eastAsia="ja-JP"/>
              </w:rPr>
              <w:t>new</w:t>
            </w:r>
            <w:proofErr w:type="spellEnd"/>
            <w:r w:rsidR="00962A65">
              <w:rPr>
                <w:rFonts w:hint="eastAsia"/>
                <w:sz w:val="18"/>
                <w:szCs w:val="18"/>
                <w:lang w:eastAsia="zh-CN"/>
              </w:rPr>
              <w:t>。</w:t>
            </w:r>
          </w:p>
          <w:p w14:paraId="3B2CB290" w14:textId="4330A6DA" w:rsidR="00A9775D" w:rsidRPr="0053687C" w:rsidRDefault="00962A65" w:rsidP="006E6A49">
            <w:pPr>
              <w:pStyle w:val="Tabletext"/>
              <w:rPr>
                <w:sz w:val="18"/>
                <w:szCs w:val="18"/>
                <w:lang w:eastAsia="zh-CN"/>
              </w:rPr>
            </w:pPr>
            <w:r>
              <w:rPr>
                <w:rFonts w:hint="eastAsia"/>
                <w:sz w:val="18"/>
                <w:szCs w:val="18"/>
                <w:lang w:eastAsia="zh-CN"/>
              </w:rPr>
              <w:t>轨道间隔</w:t>
            </w:r>
            <w:r w:rsidR="00A9775D" w:rsidRPr="0053687C">
              <w:rPr>
                <w:sz w:val="18"/>
                <w:szCs w:val="18"/>
                <w:lang w:eastAsia="ja-JP"/>
              </w:rPr>
              <w:t>(</w:t>
            </w:r>
            <w:proofErr w:type="spellStart"/>
            <w:r w:rsidR="00A9775D" w:rsidRPr="0053687C">
              <w:rPr>
                <w:sz w:val="18"/>
                <w:szCs w:val="18"/>
                <w:lang w:eastAsia="ja-JP"/>
              </w:rPr>
              <w:t>deg</w:t>
            </w:r>
            <w:proofErr w:type="spellEnd"/>
            <w:r w:rsidR="00A9775D" w:rsidRPr="0053687C">
              <w:rPr>
                <w:sz w:val="18"/>
                <w:szCs w:val="18"/>
                <w:lang w:eastAsia="ja-JP"/>
              </w:rPr>
              <w:t xml:space="preserve">) = </w:t>
            </w:r>
            <w:r>
              <w:rPr>
                <w:rFonts w:hint="eastAsia"/>
                <w:sz w:val="18"/>
                <w:szCs w:val="18"/>
                <w:lang w:eastAsia="zh-CN"/>
              </w:rPr>
              <w:t>离轴角</w:t>
            </w:r>
            <w:r w:rsidR="00A9775D" w:rsidRPr="0053687C">
              <w:rPr>
                <w:sz w:val="18"/>
                <w:szCs w:val="18"/>
                <w:lang w:eastAsia="ja-JP"/>
              </w:rPr>
              <w:t>/1.1</w:t>
            </w:r>
            <w:r>
              <w:rPr>
                <w:rFonts w:hint="eastAsia"/>
                <w:sz w:val="18"/>
                <w:szCs w:val="18"/>
                <w:lang w:eastAsia="zh-CN"/>
              </w:rPr>
              <w:t>。</w:t>
            </w:r>
          </w:p>
        </w:tc>
      </w:tr>
    </w:tbl>
    <w:p w14:paraId="52AA4D09" w14:textId="41D6368B" w:rsidR="00A9775D" w:rsidRPr="0053687C" w:rsidRDefault="004F02DC" w:rsidP="00A9775D">
      <w:pPr>
        <w:pStyle w:val="TableNo"/>
        <w:rPr>
          <w:lang w:eastAsia="ja-JP"/>
        </w:rPr>
      </w:pPr>
      <w:r w:rsidRPr="0053687C">
        <w:rPr>
          <w:lang w:eastAsia="ja-JP"/>
        </w:rPr>
        <w:lastRenderedPageBreak/>
        <w:t>表</w:t>
      </w:r>
      <w:r w:rsidR="00A9775D" w:rsidRPr="0053687C">
        <w:rPr>
          <w:lang w:eastAsia="ja-JP"/>
        </w:rPr>
        <w:t>A2-2</w:t>
      </w:r>
    </w:p>
    <w:p w14:paraId="6A5A2703" w14:textId="4F190D8A" w:rsidR="00A9775D" w:rsidRPr="0053687C" w:rsidRDefault="004F02DC" w:rsidP="00A9775D">
      <w:pPr>
        <w:pStyle w:val="Tabletitle"/>
        <w:rPr>
          <w:rFonts w:ascii="Times New Roman" w:hAnsi="Times New Roman"/>
          <w:lang w:eastAsia="ja-JP"/>
        </w:rPr>
      </w:pPr>
      <w:r w:rsidRPr="0053687C">
        <w:rPr>
          <w:rFonts w:ascii="Times New Roman" w:hAnsi="Times New Roman"/>
          <w:lang w:eastAsia="ja-JP"/>
        </w:rPr>
        <w:t>保护邻近卫星和新</w:t>
      </w:r>
      <w:r w:rsidR="003551CF">
        <w:rPr>
          <w:rFonts w:ascii="Times New Roman" w:hAnsi="Times New Roman"/>
          <w:lang w:eastAsia="ja-JP"/>
        </w:rPr>
        <w:t>EPM</w:t>
      </w:r>
      <w:r w:rsidR="00D406FD" w:rsidRPr="0053687C">
        <w:rPr>
          <w:rFonts w:ascii="Times New Roman" w:hAnsi="Times New Roman"/>
          <w:lang w:eastAsia="ja-JP"/>
        </w:rPr>
        <w:t>所需的轨道间隔</w:t>
      </w:r>
    </w:p>
    <w:tbl>
      <w:tblPr>
        <w:tblW w:w="6804" w:type="dxa"/>
        <w:jc w:val="center"/>
        <w:tblCellMar>
          <w:left w:w="99" w:type="dxa"/>
          <w:right w:w="99" w:type="dxa"/>
        </w:tblCellMar>
        <w:tblLook w:val="04A0" w:firstRow="1" w:lastRow="0" w:firstColumn="1" w:lastColumn="0" w:noHBand="0" w:noVBand="1"/>
      </w:tblPr>
      <w:tblGrid>
        <w:gridCol w:w="988"/>
        <w:gridCol w:w="992"/>
        <w:gridCol w:w="850"/>
        <w:gridCol w:w="1040"/>
        <w:gridCol w:w="945"/>
        <w:gridCol w:w="992"/>
        <w:gridCol w:w="1134"/>
        <w:gridCol w:w="1134"/>
        <w:gridCol w:w="1134"/>
      </w:tblGrid>
      <w:tr w:rsidR="00A9775D" w:rsidRPr="0053687C" w14:paraId="5E7A5D67" w14:textId="77777777" w:rsidTr="006E6A49">
        <w:trPr>
          <w:trHeight w:val="227"/>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788A4" w14:textId="77777777" w:rsidR="00A9775D" w:rsidRPr="0053687C" w:rsidRDefault="00A9775D" w:rsidP="006E6A49">
            <w:pPr>
              <w:pStyle w:val="Tabletext"/>
              <w:jc w:val="center"/>
              <w:rPr>
                <w:lang w:eastAsia="ja-JP"/>
              </w:rPr>
            </w:pPr>
            <w:r w:rsidRPr="0053687C">
              <w:rPr>
                <w:lang w:eastAsia="ja-JP"/>
              </w:rPr>
              <w:t>Sat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361BA4C" w14:textId="77777777" w:rsidR="00A9775D" w:rsidRPr="0053687C" w:rsidRDefault="00A9775D" w:rsidP="006E6A49">
            <w:pPr>
              <w:pStyle w:val="Tabletext"/>
              <w:jc w:val="center"/>
              <w:rPr>
                <w:lang w:eastAsia="ja-JP"/>
              </w:rPr>
            </w:pPr>
            <w:r w:rsidRPr="0053687C">
              <w:rPr>
                <w:lang w:eastAsia="ja-JP"/>
              </w:rPr>
              <w:t>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734AA5C" w14:textId="77777777" w:rsidR="00A9775D" w:rsidRPr="0053687C" w:rsidRDefault="00A9775D" w:rsidP="006E6A49">
            <w:pPr>
              <w:pStyle w:val="Tabletext"/>
              <w:jc w:val="center"/>
              <w:rPr>
                <w:lang w:eastAsia="ja-JP"/>
              </w:rPr>
            </w:pPr>
            <w:r w:rsidRPr="0053687C">
              <w:rPr>
                <w:lang w:eastAsia="ja-JP"/>
              </w:rPr>
              <w:t>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2A786078" w14:textId="77777777" w:rsidR="00A9775D" w:rsidRPr="0053687C" w:rsidRDefault="00A9775D" w:rsidP="006E6A49">
            <w:pPr>
              <w:pStyle w:val="Tabletext"/>
              <w:jc w:val="center"/>
              <w:rPr>
                <w:lang w:eastAsia="ja-JP"/>
              </w:rPr>
            </w:pPr>
            <w:r w:rsidRPr="0053687C">
              <w:rPr>
                <w:lang w:eastAsia="ja-JP"/>
              </w:rPr>
              <w:t>1</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14:paraId="67199549" w14:textId="77777777" w:rsidR="00A9775D" w:rsidRPr="0053687C" w:rsidRDefault="00A9775D" w:rsidP="006E6A49">
            <w:pPr>
              <w:pStyle w:val="Tabletext"/>
              <w:jc w:val="center"/>
              <w:rPr>
                <w:lang w:eastAsia="ja-JP"/>
              </w:rPr>
            </w:pPr>
            <w:r w:rsidRPr="0053687C">
              <w:rPr>
                <w:lang w:eastAsia="ja-JP"/>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B810C7A" w14:textId="77777777" w:rsidR="00A9775D" w:rsidRPr="0053687C" w:rsidRDefault="00A9775D" w:rsidP="006E6A49">
            <w:pPr>
              <w:pStyle w:val="Tabletext"/>
              <w:jc w:val="center"/>
              <w:rPr>
                <w:lang w:eastAsia="ja-JP"/>
              </w:rPr>
            </w:pPr>
            <w:r w:rsidRPr="0053687C">
              <w:rPr>
                <w:lang w:eastAsia="ja-JP"/>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C880F0" w14:textId="77777777" w:rsidR="00A9775D" w:rsidRPr="0053687C" w:rsidRDefault="00A9775D" w:rsidP="006E6A49">
            <w:pPr>
              <w:pStyle w:val="Tabletext"/>
              <w:jc w:val="center"/>
              <w:rPr>
                <w:lang w:eastAsia="ja-JP"/>
              </w:rPr>
            </w:pPr>
            <w:r w:rsidRPr="0053687C">
              <w:rPr>
                <w:lang w:eastAsia="ja-JP"/>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70717C8" w14:textId="77777777" w:rsidR="00A9775D" w:rsidRPr="0053687C" w:rsidRDefault="00A9775D" w:rsidP="006E6A49">
            <w:pPr>
              <w:pStyle w:val="Tabletext"/>
              <w:jc w:val="center"/>
              <w:rPr>
                <w:lang w:eastAsia="ja-JP"/>
              </w:rPr>
            </w:pPr>
            <w:r w:rsidRPr="0053687C">
              <w:rPr>
                <w:lang w:eastAsia="ja-JP"/>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282E05" w14:textId="77777777" w:rsidR="00A9775D" w:rsidRPr="0053687C" w:rsidRDefault="00A9775D" w:rsidP="006E6A49">
            <w:pPr>
              <w:pStyle w:val="Tabletext"/>
              <w:jc w:val="center"/>
              <w:rPr>
                <w:lang w:eastAsia="ja-JP"/>
              </w:rPr>
            </w:pPr>
            <w:r w:rsidRPr="0053687C">
              <w:rPr>
                <w:lang w:eastAsia="ja-JP"/>
              </w:rPr>
              <w:t>6</w:t>
            </w:r>
          </w:p>
        </w:tc>
      </w:tr>
      <w:tr w:rsidR="00A9775D" w:rsidRPr="0053687C" w14:paraId="79EACFEE" w14:textId="77777777" w:rsidTr="006E6A49">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5E2A03" w14:textId="77777777" w:rsidR="00A9775D" w:rsidRPr="0053687C" w:rsidRDefault="00A9775D" w:rsidP="006E6A49">
            <w:pPr>
              <w:pStyle w:val="Tabletext"/>
              <w:rPr>
                <w:lang w:eastAsia="ja-JP"/>
              </w:rPr>
            </w:pPr>
            <w:proofErr w:type="gramStart"/>
            <w:r w:rsidRPr="0053687C">
              <w:rPr>
                <w:lang w:eastAsia="ja-JP"/>
              </w:rPr>
              <w:t>EPM(</w:t>
            </w:r>
            <w:proofErr w:type="gramEnd"/>
            <w:r w:rsidRPr="0053687C">
              <w:rPr>
                <w:lang w:eastAsia="ja-JP"/>
              </w:rPr>
              <w:t>dB)</w:t>
            </w:r>
          </w:p>
        </w:tc>
        <w:tc>
          <w:tcPr>
            <w:tcW w:w="992" w:type="dxa"/>
            <w:tcBorders>
              <w:top w:val="nil"/>
              <w:left w:val="nil"/>
              <w:bottom w:val="single" w:sz="4" w:space="0" w:color="auto"/>
              <w:right w:val="single" w:sz="4" w:space="0" w:color="auto"/>
            </w:tcBorders>
            <w:shd w:val="clear" w:color="auto" w:fill="auto"/>
            <w:noWrap/>
            <w:vAlign w:val="center"/>
            <w:hideMark/>
          </w:tcPr>
          <w:p w14:paraId="127E76A8" w14:textId="77777777" w:rsidR="00A9775D" w:rsidRPr="0053687C" w:rsidRDefault="00A9775D" w:rsidP="006E6A49">
            <w:pPr>
              <w:pStyle w:val="Tabletext"/>
              <w:jc w:val="center"/>
              <w:rPr>
                <w:lang w:eastAsia="ja-JP"/>
              </w:rPr>
            </w:pPr>
            <w:r w:rsidRPr="0053687C">
              <w:rPr>
                <w:lang w:eastAsia="ja-JP"/>
              </w:rPr>
              <w:t>0.00</w:t>
            </w:r>
          </w:p>
        </w:tc>
        <w:tc>
          <w:tcPr>
            <w:tcW w:w="850" w:type="dxa"/>
            <w:tcBorders>
              <w:top w:val="nil"/>
              <w:left w:val="nil"/>
              <w:bottom w:val="single" w:sz="4" w:space="0" w:color="auto"/>
              <w:right w:val="single" w:sz="4" w:space="0" w:color="auto"/>
            </w:tcBorders>
            <w:shd w:val="clear" w:color="auto" w:fill="auto"/>
            <w:noWrap/>
            <w:vAlign w:val="center"/>
            <w:hideMark/>
          </w:tcPr>
          <w:p w14:paraId="189ABC09" w14:textId="77777777" w:rsidR="00A9775D" w:rsidRPr="0053687C" w:rsidRDefault="00A9775D" w:rsidP="006E6A49">
            <w:pPr>
              <w:pStyle w:val="Tabletext"/>
              <w:jc w:val="center"/>
              <w:rPr>
                <w:lang w:eastAsia="ja-JP"/>
              </w:rPr>
            </w:pPr>
            <w:r w:rsidRPr="0053687C">
              <w:rPr>
                <w:lang w:eastAsia="ja-JP"/>
              </w:rPr>
              <w:t>0.00</w:t>
            </w:r>
          </w:p>
        </w:tc>
        <w:tc>
          <w:tcPr>
            <w:tcW w:w="1040" w:type="dxa"/>
            <w:tcBorders>
              <w:top w:val="nil"/>
              <w:left w:val="nil"/>
              <w:bottom w:val="single" w:sz="4" w:space="0" w:color="auto"/>
              <w:right w:val="single" w:sz="4" w:space="0" w:color="auto"/>
            </w:tcBorders>
            <w:shd w:val="clear" w:color="auto" w:fill="auto"/>
            <w:noWrap/>
            <w:vAlign w:val="center"/>
          </w:tcPr>
          <w:p w14:paraId="032C772C" w14:textId="77777777" w:rsidR="00A9775D" w:rsidRPr="0053687C" w:rsidRDefault="00A9775D" w:rsidP="006E6A49">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5BE4748D" w14:textId="77777777" w:rsidR="00A9775D" w:rsidRPr="0053687C" w:rsidRDefault="00A9775D" w:rsidP="006E6A49">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66582D73"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5FD478A8"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7525A3BD"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40077A47" w14:textId="77777777" w:rsidR="00A9775D" w:rsidRPr="0053687C" w:rsidRDefault="00A9775D" w:rsidP="006E6A49">
            <w:pPr>
              <w:pStyle w:val="Tabletext"/>
              <w:jc w:val="center"/>
              <w:rPr>
                <w:lang w:eastAsia="ja-JP"/>
              </w:rPr>
            </w:pPr>
          </w:p>
        </w:tc>
      </w:tr>
      <w:tr w:rsidR="00A9775D" w:rsidRPr="0053687C" w14:paraId="6D26ACCE" w14:textId="77777777" w:rsidTr="006E6A49">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37CB02" w14:textId="77777777" w:rsidR="00A9775D" w:rsidRPr="0053687C" w:rsidRDefault="00A9775D" w:rsidP="006E6A49">
            <w:pPr>
              <w:pStyle w:val="Tabletext"/>
              <w:rPr>
                <w:lang w:eastAsia="ja-JP"/>
              </w:rPr>
            </w:pPr>
          </w:p>
        </w:tc>
        <w:tc>
          <w:tcPr>
            <w:tcW w:w="992" w:type="dxa"/>
            <w:tcBorders>
              <w:top w:val="nil"/>
              <w:left w:val="nil"/>
              <w:bottom w:val="single" w:sz="4" w:space="0" w:color="auto"/>
              <w:right w:val="single" w:sz="4" w:space="0" w:color="auto"/>
            </w:tcBorders>
            <w:shd w:val="clear" w:color="auto" w:fill="auto"/>
            <w:noWrap/>
            <w:hideMark/>
          </w:tcPr>
          <w:p w14:paraId="3773D4C8" w14:textId="77777777" w:rsidR="00A9775D" w:rsidRPr="0053687C" w:rsidRDefault="00A9775D" w:rsidP="006E6A49">
            <w:pPr>
              <w:pStyle w:val="Tabletext"/>
              <w:jc w:val="center"/>
              <w:rPr>
                <w:lang w:eastAsia="ja-JP"/>
              </w:rPr>
            </w:pPr>
            <w:r w:rsidRPr="0053687C">
              <w:rPr>
                <w:lang w:eastAsia="ja-JP"/>
              </w:rPr>
              <w:t>−0.45</w:t>
            </w:r>
          </w:p>
        </w:tc>
        <w:tc>
          <w:tcPr>
            <w:tcW w:w="850" w:type="dxa"/>
            <w:tcBorders>
              <w:top w:val="nil"/>
              <w:left w:val="nil"/>
              <w:bottom w:val="single" w:sz="4" w:space="0" w:color="auto"/>
              <w:right w:val="single" w:sz="4" w:space="0" w:color="auto"/>
            </w:tcBorders>
            <w:shd w:val="clear" w:color="000000" w:fill="F2F2F2"/>
            <w:noWrap/>
            <w:hideMark/>
          </w:tcPr>
          <w:p w14:paraId="71B6DA50" w14:textId="77777777" w:rsidR="00A9775D" w:rsidRPr="0053687C" w:rsidRDefault="00A9775D" w:rsidP="006E6A49">
            <w:pPr>
              <w:pStyle w:val="Tabletext"/>
              <w:jc w:val="center"/>
              <w:rPr>
                <w:lang w:eastAsia="ja-JP"/>
              </w:rPr>
            </w:pPr>
            <w:r w:rsidRPr="0053687C">
              <w:rPr>
                <w:lang w:eastAsia="ja-JP"/>
              </w:rPr>
              <w:t>−0.45</w:t>
            </w:r>
          </w:p>
        </w:tc>
        <w:tc>
          <w:tcPr>
            <w:tcW w:w="1040" w:type="dxa"/>
            <w:tcBorders>
              <w:top w:val="nil"/>
              <w:left w:val="nil"/>
              <w:bottom w:val="single" w:sz="4" w:space="0" w:color="auto"/>
              <w:right w:val="single" w:sz="4" w:space="0" w:color="auto"/>
            </w:tcBorders>
            <w:shd w:val="clear" w:color="auto" w:fill="auto"/>
            <w:vAlign w:val="center"/>
            <w:hideMark/>
          </w:tcPr>
          <w:p w14:paraId="0EE23137" w14:textId="1F40EEA7" w:rsidR="00A9775D" w:rsidRPr="0053687C" w:rsidRDefault="00A9775D" w:rsidP="006E6A49">
            <w:pPr>
              <w:pStyle w:val="Tabletext"/>
              <w:jc w:val="center"/>
              <w:rPr>
                <w:lang w:eastAsia="ja-JP"/>
              </w:rPr>
            </w:pPr>
            <w:r w:rsidRPr="0053687C">
              <w:rPr>
                <w:lang w:eastAsia="ja-JP"/>
              </w:rPr>
              <w:t>−0.45</w:t>
            </w:r>
            <w:r w:rsidRPr="0053687C">
              <w:rPr>
                <w:lang w:eastAsia="ja-JP"/>
              </w:rPr>
              <w:br/>
              <w:t xml:space="preserve">8.36 deg. </w:t>
            </w:r>
            <w:r w:rsidR="009226EC">
              <w:rPr>
                <w:rFonts w:hint="eastAsia"/>
                <w:lang w:eastAsia="zh-CN"/>
              </w:rPr>
              <w:t>相隔</w:t>
            </w:r>
            <w:r w:rsidRPr="0053687C">
              <w:rPr>
                <w:lang w:eastAsia="ja-JP"/>
              </w:rPr>
              <w:t>0</w:t>
            </w:r>
          </w:p>
        </w:tc>
        <w:tc>
          <w:tcPr>
            <w:tcW w:w="945" w:type="dxa"/>
            <w:tcBorders>
              <w:top w:val="nil"/>
              <w:left w:val="nil"/>
              <w:bottom w:val="single" w:sz="4" w:space="0" w:color="auto"/>
              <w:right w:val="single" w:sz="4" w:space="0" w:color="auto"/>
            </w:tcBorders>
            <w:shd w:val="clear" w:color="auto" w:fill="auto"/>
            <w:noWrap/>
            <w:vAlign w:val="center"/>
          </w:tcPr>
          <w:p w14:paraId="1686D217" w14:textId="77777777" w:rsidR="00A9775D" w:rsidRPr="0053687C" w:rsidRDefault="00A9775D" w:rsidP="006E6A49">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4D367E4B"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E97D717"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62237102"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04B349E6" w14:textId="77777777" w:rsidR="00A9775D" w:rsidRPr="0053687C" w:rsidRDefault="00A9775D" w:rsidP="006E6A49">
            <w:pPr>
              <w:pStyle w:val="Tabletext"/>
              <w:jc w:val="center"/>
              <w:rPr>
                <w:lang w:eastAsia="ja-JP"/>
              </w:rPr>
            </w:pPr>
          </w:p>
        </w:tc>
      </w:tr>
      <w:tr w:rsidR="00A9775D" w:rsidRPr="0053687C" w14:paraId="536C1F77" w14:textId="77777777" w:rsidTr="006E6A49">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C05A23" w14:textId="77777777" w:rsidR="00A9775D" w:rsidRPr="0053687C" w:rsidRDefault="00A9775D" w:rsidP="006E6A49">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114EE1EF" w14:textId="77777777" w:rsidR="00A9775D" w:rsidRPr="0053687C" w:rsidRDefault="00A9775D" w:rsidP="006E6A49">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1A3E52FC" w14:textId="77777777" w:rsidR="00A9775D" w:rsidRPr="0053687C" w:rsidRDefault="00A9775D" w:rsidP="006E6A49">
            <w:pPr>
              <w:pStyle w:val="Tabletext"/>
              <w:jc w:val="center"/>
              <w:rPr>
                <w:lang w:eastAsia="ja-JP"/>
              </w:rPr>
            </w:pPr>
            <w:r w:rsidRPr="0053687C">
              <w:rPr>
                <w:lang w:eastAsia="ja-JP"/>
              </w:rPr>
              <w:t>−0.53</w:t>
            </w:r>
          </w:p>
        </w:tc>
        <w:tc>
          <w:tcPr>
            <w:tcW w:w="1040" w:type="dxa"/>
            <w:tcBorders>
              <w:top w:val="nil"/>
              <w:left w:val="nil"/>
              <w:bottom w:val="single" w:sz="4" w:space="0" w:color="auto"/>
              <w:right w:val="single" w:sz="4" w:space="0" w:color="auto"/>
            </w:tcBorders>
            <w:shd w:val="clear" w:color="auto" w:fill="auto"/>
            <w:noWrap/>
            <w:hideMark/>
          </w:tcPr>
          <w:p w14:paraId="64025A1F" w14:textId="77777777" w:rsidR="00A9775D" w:rsidRPr="0053687C" w:rsidRDefault="00A9775D" w:rsidP="006E6A49">
            <w:pPr>
              <w:pStyle w:val="Tabletext"/>
              <w:jc w:val="center"/>
              <w:rPr>
                <w:lang w:eastAsia="ja-JP"/>
              </w:rPr>
            </w:pPr>
            <w:r w:rsidRPr="0053687C">
              <w:rPr>
                <w:lang w:eastAsia="ja-JP"/>
              </w:rPr>
              <w:t>−0.90</w:t>
            </w:r>
          </w:p>
        </w:tc>
        <w:tc>
          <w:tcPr>
            <w:tcW w:w="945" w:type="dxa"/>
            <w:tcBorders>
              <w:top w:val="nil"/>
              <w:left w:val="nil"/>
              <w:bottom w:val="single" w:sz="4" w:space="0" w:color="auto"/>
              <w:right w:val="single" w:sz="4" w:space="0" w:color="auto"/>
            </w:tcBorders>
            <w:shd w:val="clear" w:color="auto" w:fill="auto"/>
            <w:vAlign w:val="center"/>
            <w:hideMark/>
          </w:tcPr>
          <w:p w14:paraId="49484987" w14:textId="4F642867" w:rsidR="00A9775D" w:rsidRPr="0053687C" w:rsidRDefault="00A9775D" w:rsidP="006E6A49">
            <w:pPr>
              <w:pStyle w:val="Tabletext"/>
              <w:jc w:val="center"/>
              <w:rPr>
                <w:lang w:eastAsia="ja-JP"/>
              </w:rPr>
            </w:pPr>
            <w:r w:rsidRPr="0053687C">
              <w:rPr>
                <w:lang w:eastAsia="ja-JP"/>
              </w:rPr>
              <w:t>−0.90</w:t>
            </w:r>
            <w:r w:rsidRPr="0053687C">
              <w:rPr>
                <w:lang w:eastAsia="ja-JP"/>
              </w:rPr>
              <w:br/>
              <w:t xml:space="preserve">8.06 deg. </w:t>
            </w:r>
            <w:r w:rsidR="009226EC">
              <w:rPr>
                <w:rFonts w:hint="eastAsia"/>
                <w:lang w:eastAsia="zh-CN"/>
              </w:rPr>
              <w:t>相隔</w:t>
            </w:r>
            <w:r w:rsidRPr="0053687C">
              <w:rPr>
                <w:lang w:eastAsia="ja-JP"/>
              </w:rPr>
              <w:t>1</w:t>
            </w:r>
          </w:p>
        </w:tc>
        <w:tc>
          <w:tcPr>
            <w:tcW w:w="992" w:type="dxa"/>
            <w:tcBorders>
              <w:top w:val="nil"/>
              <w:left w:val="nil"/>
              <w:bottom w:val="single" w:sz="4" w:space="0" w:color="auto"/>
              <w:right w:val="single" w:sz="4" w:space="0" w:color="auto"/>
            </w:tcBorders>
            <w:shd w:val="clear" w:color="auto" w:fill="auto"/>
            <w:noWrap/>
            <w:vAlign w:val="center"/>
          </w:tcPr>
          <w:p w14:paraId="753999F4"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DD424A5"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0E8EA34A"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111AFD17" w14:textId="77777777" w:rsidR="00A9775D" w:rsidRPr="0053687C" w:rsidRDefault="00A9775D" w:rsidP="006E6A49">
            <w:pPr>
              <w:pStyle w:val="Tabletext"/>
              <w:jc w:val="center"/>
              <w:rPr>
                <w:lang w:eastAsia="ja-JP"/>
              </w:rPr>
            </w:pPr>
          </w:p>
        </w:tc>
      </w:tr>
      <w:tr w:rsidR="00A9775D" w:rsidRPr="0053687C" w14:paraId="44936E9F" w14:textId="77777777" w:rsidTr="006E6A49">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FFF656" w14:textId="77777777" w:rsidR="00A9775D" w:rsidRPr="0053687C" w:rsidRDefault="00A9775D" w:rsidP="006E6A49">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779A46D6" w14:textId="77777777" w:rsidR="00A9775D" w:rsidRPr="0053687C" w:rsidRDefault="00A9775D" w:rsidP="006E6A49">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749C7AD9" w14:textId="77777777" w:rsidR="00A9775D" w:rsidRPr="0053687C" w:rsidRDefault="00A9775D" w:rsidP="006E6A49">
            <w:pPr>
              <w:pStyle w:val="Tabletext"/>
              <w:jc w:val="center"/>
              <w:rPr>
                <w:lang w:eastAsia="ja-JP"/>
              </w:rPr>
            </w:pPr>
            <w:r w:rsidRPr="0053687C">
              <w:rPr>
                <w:lang w:eastAsia="ja-JP"/>
              </w:rPr>
              <w:t>−0.57</w:t>
            </w:r>
          </w:p>
        </w:tc>
        <w:tc>
          <w:tcPr>
            <w:tcW w:w="1040" w:type="dxa"/>
            <w:tcBorders>
              <w:top w:val="nil"/>
              <w:left w:val="nil"/>
              <w:bottom w:val="single" w:sz="4" w:space="0" w:color="auto"/>
              <w:right w:val="single" w:sz="4" w:space="0" w:color="auto"/>
            </w:tcBorders>
            <w:shd w:val="clear" w:color="auto" w:fill="auto"/>
            <w:noWrap/>
            <w:vAlign w:val="center"/>
          </w:tcPr>
          <w:p w14:paraId="3221C175" w14:textId="77777777" w:rsidR="00A9775D" w:rsidRPr="0053687C" w:rsidRDefault="00A9775D" w:rsidP="006E6A49">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hideMark/>
          </w:tcPr>
          <w:p w14:paraId="54076B43" w14:textId="77777777" w:rsidR="00A9775D" w:rsidRPr="0053687C" w:rsidRDefault="00A9775D" w:rsidP="006E6A49">
            <w:pPr>
              <w:pStyle w:val="Tabletext"/>
              <w:jc w:val="center"/>
              <w:rPr>
                <w:lang w:eastAsia="ja-JP"/>
              </w:rPr>
            </w:pPr>
            <w:r w:rsidRPr="0053687C">
              <w:rPr>
                <w:lang w:eastAsia="ja-JP"/>
              </w:rPr>
              <w:t>−1.35</w:t>
            </w:r>
          </w:p>
        </w:tc>
        <w:tc>
          <w:tcPr>
            <w:tcW w:w="992" w:type="dxa"/>
            <w:tcBorders>
              <w:top w:val="nil"/>
              <w:left w:val="nil"/>
              <w:bottom w:val="single" w:sz="4" w:space="0" w:color="auto"/>
              <w:right w:val="single" w:sz="4" w:space="0" w:color="auto"/>
            </w:tcBorders>
            <w:shd w:val="clear" w:color="auto" w:fill="auto"/>
            <w:vAlign w:val="center"/>
            <w:hideMark/>
          </w:tcPr>
          <w:p w14:paraId="3BAAC74D" w14:textId="430DCF71" w:rsidR="00A9775D" w:rsidRPr="0053687C" w:rsidRDefault="00A9775D" w:rsidP="006E6A49">
            <w:pPr>
              <w:pStyle w:val="Tabletext"/>
              <w:jc w:val="center"/>
              <w:rPr>
                <w:lang w:eastAsia="ja-JP"/>
              </w:rPr>
            </w:pPr>
            <w:r w:rsidRPr="0053687C">
              <w:rPr>
                <w:lang w:eastAsia="ja-JP"/>
              </w:rPr>
              <w:t>−1.35</w:t>
            </w:r>
            <w:r w:rsidRPr="0053687C">
              <w:rPr>
                <w:lang w:eastAsia="ja-JP"/>
              </w:rPr>
              <w:br/>
              <w:t xml:space="preserve">7.70 deg. </w:t>
            </w:r>
            <w:r w:rsidR="009226EC">
              <w:rPr>
                <w:rFonts w:hint="eastAsia"/>
                <w:lang w:eastAsia="zh-CN"/>
              </w:rPr>
              <w:t>相隔</w:t>
            </w:r>
            <w:r w:rsidRPr="0053687C">
              <w:rPr>
                <w:lang w:eastAsia="ja-JP"/>
              </w:rPr>
              <w:t>2</w:t>
            </w:r>
          </w:p>
        </w:tc>
        <w:tc>
          <w:tcPr>
            <w:tcW w:w="1134" w:type="dxa"/>
            <w:tcBorders>
              <w:top w:val="nil"/>
              <w:left w:val="nil"/>
              <w:bottom w:val="single" w:sz="4" w:space="0" w:color="auto"/>
              <w:right w:val="single" w:sz="4" w:space="0" w:color="auto"/>
            </w:tcBorders>
            <w:shd w:val="clear" w:color="auto" w:fill="auto"/>
            <w:noWrap/>
            <w:vAlign w:val="center"/>
          </w:tcPr>
          <w:p w14:paraId="21ACA646"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777381F9"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254E36A7" w14:textId="77777777" w:rsidR="00A9775D" w:rsidRPr="0053687C" w:rsidRDefault="00A9775D" w:rsidP="006E6A49">
            <w:pPr>
              <w:pStyle w:val="Tabletext"/>
              <w:jc w:val="center"/>
              <w:rPr>
                <w:lang w:eastAsia="ja-JP"/>
              </w:rPr>
            </w:pPr>
          </w:p>
        </w:tc>
      </w:tr>
      <w:tr w:rsidR="00A9775D" w:rsidRPr="0053687C" w14:paraId="12E1DEDC" w14:textId="77777777" w:rsidTr="006E6A49">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707AE50" w14:textId="77777777" w:rsidR="00A9775D" w:rsidRPr="0053687C" w:rsidRDefault="00A9775D" w:rsidP="006E6A49">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2CB72A20" w14:textId="77777777" w:rsidR="00A9775D" w:rsidRPr="0053687C" w:rsidRDefault="00A9775D" w:rsidP="006E6A49">
            <w:pPr>
              <w:pStyle w:val="Tabletext"/>
              <w:jc w:val="center"/>
              <w:rPr>
                <w:lang w:eastAsia="ja-JP"/>
              </w:rPr>
            </w:pPr>
            <w:r w:rsidRPr="0053687C">
              <w:rPr>
                <w:lang w:eastAsia="ja-JP"/>
              </w:rPr>
              <w:t>−0.9</w:t>
            </w:r>
          </w:p>
        </w:tc>
        <w:tc>
          <w:tcPr>
            <w:tcW w:w="850" w:type="dxa"/>
            <w:tcBorders>
              <w:top w:val="nil"/>
              <w:left w:val="nil"/>
              <w:bottom w:val="single" w:sz="4" w:space="0" w:color="auto"/>
              <w:right w:val="single" w:sz="4" w:space="0" w:color="auto"/>
            </w:tcBorders>
            <w:shd w:val="clear" w:color="000000" w:fill="F2F2F2"/>
            <w:noWrap/>
            <w:hideMark/>
          </w:tcPr>
          <w:p w14:paraId="09D7D928" w14:textId="77777777" w:rsidR="00A9775D" w:rsidRPr="0053687C" w:rsidRDefault="00A9775D" w:rsidP="006E6A49">
            <w:pPr>
              <w:pStyle w:val="Tabletext"/>
              <w:jc w:val="center"/>
              <w:rPr>
                <w:lang w:eastAsia="ja-JP"/>
              </w:rPr>
            </w:pPr>
            <w:r w:rsidRPr="0053687C">
              <w:rPr>
                <w:lang w:eastAsia="ja-JP"/>
              </w:rPr>
              <w:t>−1.02</w:t>
            </w:r>
          </w:p>
        </w:tc>
        <w:tc>
          <w:tcPr>
            <w:tcW w:w="1040" w:type="dxa"/>
            <w:tcBorders>
              <w:top w:val="nil"/>
              <w:left w:val="nil"/>
              <w:bottom w:val="single" w:sz="4" w:space="0" w:color="auto"/>
              <w:right w:val="single" w:sz="4" w:space="0" w:color="auto"/>
            </w:tcBorders>
            <w:shd w:val="clear" w:color="auto" w:fill="auto"/>
            <w:noWrap/>
            <w:vAlign w:val="center"/>
          </w:tcPr>
          <w:p w14:paraId="38B28A9B" w14:textId="77777777" w:rsidR="00A9775D" w:rsidRPr="0053687C" w:rsidRDefault="00A9775D" w:rsidP="006E6A49">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347C2331" w14:textId="77777777" w:rsidR="00A9775D" w:rsidRPr="0053687C" w:rsidRDefault="00A9775D" w:rsidP="006E6A49">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195EE233"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6818785F" w14:textId="3D5D7BE8" w:rsidR="00A9775D" w:rsidRPr="0053687C" w:rsidRDefault="00A9775D" w:rsidP="006E6A49">
            <w:pPr>
              <w:pStyle w:val="Tabletext"/>
              <w:jc w:val="center"/>
              <w:rPr>
                <w:lang w:eastAsia="ja-JP"/>
              </w:rPr>
            </w:pPr>
            <w:r w:rsidRPr="0053687C">
              <w:rPr>
                <w:lang w:eastAsia="ja-JP"/>
              </w:rPr>
              <w:t>−1.02</w:t>
            </w:r>
            <w:r w:rsidRPr="0053687C">
              <w:rPr>
                <w:lang w:eastAsia="ja-JP"/>
              </w:rPr>
              <w:br/>
              <w:t xml:space="preserve"> −7.99 deg. </w:t>
            </w:r>
            <w:r w:rsidR="009226EC">
              <w:rPr>
                <w:rFonts w:hint="eastAsia"/>
                <w:lang w:eastAsia="zh-CN"/>
              </w:rPr>
              <w:t>相隔</w:t>
            </w:r>
            <w:r w:rsidRPr="0053687C">
              <w:rPr>
                <w:lang w:eastAsia="ja-JP"/>
              </w:rPr>
              <w:t>0</w:t>
            </w:r>
          </w:p>
        </w:tc>
        <w:tc>
          <w:tcPr>
            <w:tcW w:w="1134" w:type="dxa"/>
            <w:tcBorders>
              <w:top w:val="nil"/>
              <w:left w:val="nil"/>
              <w:bottom w:val="single" w:sz="4" w:space="0" w:color="auto"/>
              <w:right w:val="single" w:sz="4" w:space="0" w:color="auto"/>
            </w:tcBorders>
            <w:shd w:val="clear" w:color="auto" w:fill="auto"/>
            <w:noWrap/>
            <w:vAlign w:val="center"/>
          </w:tcPr>
          <w:p w14:paraId="0DCEB70C"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4E50F55D" w14:textId="77777777" w:rsidR="00A9775D" w:rsidRPr="0053687C" w:rsidRDefault="00A9775D" w:rsidP="006E6A49">
            <w:pPr>
              <w:pStyle w:val="Tabletext"/>
              <w:jc w:val="center"/>
              <w:rPr>
                <w:lang w:eastAsia="ja-JP"/>
              </w:rPr>
            </w:pPr>
          </w:p>
        </w:tc>
      </w:tr>
      <w:tr w:rsidR="00A9775D" w:rsidRPr="0053687C" w14:paraId="3BE19333" w14:textId="77777777" w:rsidTr="006E6A49">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E2F4AE0" w14:textId="77777777" w:rsidR="00A9775D" w:rsidRPr="0053687C" w:rsidRDefault="00A9775D" w:rsidP="006E6A49">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775872FA" w14:textId="77777777" w:rsidR="00A9775D" w:rsidRPr="0053687C" w:rsidRDefault="00A9775D" w:rsidP="006E6A49">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173FC78D" w14:textId="77777777" w:rsidR="00A9775D" w:rsidRPr="0053687C" w:rsidRDefault="00A9775D" w:rsidP="006E6A49">
            <w:pPr>
              <w:pStyle w:val="Tabletext"/>
              <w:jc w:val="center"/>
              <w:rPr>
                <w:lang w:eastAsia="ja-JP"/>
              </w:rPr>
            </w:pPr>
            <w:r w:rsidRPr="0053687C">
              <w:rPr>
                <w:lang w:eastAsia="ja-JP"/>
              </w:rPr>
              <w:t>−1.10</w:t>
            </w:r>
          </w:p>
        </w:tc>
        <w:tc>
          <w:tcPr>
            <w:tcW w:w="1040" w:type="dxa"/>
            <w:tcBorders>
              <w:top w:val="nil"/>
              <w:left w:val="nil"/>
              <w:bottom w:val="single" w:sz="4" w:space="0" w:color="auto"/>
              <w:right w:val="single" w:sz="4" w:space="0" w:color="auto"/>
            </w:tcBorders>
            <w:shd w:val="clear" w:color="auto" w:fill="auto"/>
            <w:noWrap/>
            <w:vAlign w:val="center"/>
          </w:tcPr>
          <w:p w14:paraId="04D720E7" w14:textId="77777777" w:rsidR="00A9775D" w:rsidRPr="0053687C" w:rsidRDefault="00A9775D" w:rsidP="006E6A49">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4C15E5A1" w14:textId="77777777" w:rsidR="00A9775D" w:rsidRPr="0053687C" w:rsidRDefault="00A9775D" w:rsidP="006E6A49">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7F1735AA"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3872B557"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23A3AABE" w14:textId="5026597B" w:rsidR="00A9775D" w:rsidRPr="0053687C" w:rsidRDefault="00A9775D" w:rsidP="006E6A49">
            <w:pPr>
              <w:pStyle w:val="Tabletext"/>
              <w:jc w:val="center"/>
              <w:rPr>
                <w:lang w:eastAsia="ja-JP"/>
              </w:rPr>
            </w:pPr>
            <w:r w:rsidRPr="0053687C">
              <w:rPr>
                <w:lang w:eastAsia="ja-JP"/>
              </w:rPr>
              <w:t>−1.47</w:t>
            </w:r>
            <w:r w:rsidRPr="0053687C">
              <w:rPr>
                <w:lang w:eastAsia="ja-JP"/>
              </w:rPr>
              <w:br/>
              <w:t xml:space="preserve"> −7.63 deg. </w:t>
            </w:r>
            <w:r w:rsidR="009226EC">
              <w:rPr>
                <w:rFonts w:hint="eastAsia"/>
                <w:lang w:eastAsia="zh-CN"/>
              </w:rPr>
              <w:t>相隔</w:t>
            </w:r>
            <w:r w:rsidRPr="0053687C">
              <w:rPr>
                <w:lang w:eastAsia="ja-JP"/>
              </w:rPr>
              <w:t>4</w:t>
            </w:r>
          </w:p>
        </w:tc>
        <w:tc>
          <w:tcPr>
            <w:tcW w:w="1134" w:type="dxa"/>
            <w:tcBorders>
              <w:top w:val="nil"/>
              <w:left w:val="nil"/>
              <w:bottom w:val="single" w:sz="4" w:space="0" w:color="auto"/>
              <w:right w:val="single" w:sz="4" w:space="0" w:color="auto"/>
            </w:tcBorders>
            <w:shd w:val="clear" w:color="auto" w:fill="auto"/>
            <w:noWrap/>
            <w:vAlign w:val="center"/>
            <w:hideMark/>
          </w:tcPr>
          <w:p w14:paraId="58D9F039" w14:textId="77777777" w:rsidR="00A9775D" w:rsidRPr="0053687C" w:rsidRDefault="00A9775D" w:rsidP="006E6A49">
            <w:pPr>
              <w:pStyle w:val="Tabletext"/>
              <w:jc w:val="center"/>
              <w:rPr>
                <w:lang w:eastAsia="ja-JP"/>
              </w:rPr>
            </w:pPr>
          </w:p>
        </w:tc>
      </w:tr>
      <w:tr w:rsidR="00A9775D" w:rsidRPr="0053687C" w14:paraId="07CE919C" w14:textId="77777777" w:rsidTr="006E6A49">
        <w:trPr>
          <w:trHeight w:val="227"/>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7D8D2DC" w14:textId="77777777" w:rsidR="00A9775D" w:rsidRPr="0053687C" w:rsidRDefault="00A9775D" w:rsidP="006E6A49">
            <w:pPr>
              <w:pStyle w:val="Tabletext"/>
              <w:rPr>
                <w:lang w:eastAsia="ja-JP"/>
              </w:rPr>
            </w:pPr>
          </w:p>
        </w:tc>
        <w:tc>
          <w:tcPr>
            <w:tcW w:w="992" w:type="dxa"/>
            <w:tcBorders>
              <w:top w:val="nil"/>
              <w:left w:val="nil"/>
              <w:bottom w:val="single" w:sz="4" w:space="0" w:color="auto"/>
              <w:right w:val="single" w:sz="4" w:space="0" w:color="auto"/>
            </w:tcBorders>
            <w:shd w:val="clear" w:color="auto" w:fill="auto"/>
            <w:noWrap/>
            <w:vAlign w:val="center"/>
            <w:hideMark/>
          </w:tcPr>
          <w:p w14:paraId="341E18C4" w14:textId="77777777" w:rsidR="00A9775D" w:rsidRPr="0053687C" w:rsidRDefault="00A9775D" w:rsidP="006E6A49">
            <w:pPr>
              <w:pStyle w:val="Tabletext"/>
              <w:jc w:val="center"/>
              <w:rPr>
                <w:lang w:eastAsia="ja-JP"/>
              </w:rPr>
            </w:pPr>
          </w:p>
        </w:tc>
        <w:tc>
          <w:tcPr>
            <w:tcW w:w="850" w:type="dxa"/>
            <w:tcBorders>
              <w:top w:val="nil"/>
              <w:left w:val="nil"/>
              <w:bottom w:val="single" w:sz="4" w:space="0" w:color="auto"/>
              <w:right w:val="single" w:sz="4" w:space="0" w:color="auto"/>
            </w:tcBorders>
            <w:shd w:val="clear" w:color="000000" w:fill="F2F2F2"/>
            <w:noWrap/>
            <w:hideMark/>
          </w:tcPr>
          <w:p w14:paraId="01A8DEB0" w14:textId="77777777" w:rsidR="00A9775D" w:rsidRPr="0053687C" w:rsidRDefault="00A9775D" w:rsidP="006E6A49">
            <w:pPr>
              <w:pStyle w:val="Tabletext"/>
              <w:jc w:val="center"/>
              <w:rPr>
                <w:lang w:eastAsia="ja-JP"/>
              </w:rPr>
            </w:pPr>
            <w:r w:rsidRPr="0053687C">
              <w:rPr>
                <w:lang w:eastAsia="ja-JP"/>
              </w:rPr>
              <w:t>−1.14</w:t>
            </w:r>
          </w:p>
        </w:tc>
        <w:tc>
          <w:tcPr>
            <w:tcW w:w="1040" w:type="dxa"/>
            <w:tcBorders>
              <w:top w:val="nil"/>
              <w:left w:val="nil"/>
              <w:bottom w:val="single" w:sz="4" w:space="0" w:color="auto"/>
              <w:right w:val="single" w:sz="4" w:space="0" w:color="auto"/>
            </w:tcBorders>
            <w:shd w:val="clear" w:color="auto" w:fill="auto"/>
            <w:noWrap/>
            <w:vAlign w:val="center"/>
          </w:tcPr>
          <w:p w14:paraId="4673C45A" w14:textId="77777777" w:rsidR="00A9775D" w:rsidRPr="0053687C" w:rsidRDefault="00A9775D" w:rsidP="006E6A49">
            <w:pPr>
              <w:pStyle w:val="Tabletext"/>
              <w:jc w:val="center"/>
              <w:rPr>
                <w:lang w:eastAsia="ja-JP"/>
              </w:rPr>
            </w:pPr>
          </w:p>
        </w:tc>
        <w:tc>
          <w:tcPr>
            <w:tcW w:w="945" w:type="dxa"/>
            <w:tcBorders>
              <w:top w:val="nil"/>
              <w:left w:val="nil"/>
              <w:bottom w:val="single" w:sz="4" w:space="0" w:color="auto"/>
              <w:right w:val="single" w:sz="4" w:space="0" w:color="auto"/>
            </w:tcBorders>
            <w:shd w:val="clear" w:color="auto" w:fill="auto"/>
            <w:noWrap/>
            <w:vAlign w:val="center"/>
          </w:tcPr>
          <w:p w14:paraId="6240964C" w14:textId="77777777" w:rsidR="00A9775D" w:rsidRPr="0053687C" w:rsidRDefault="00A9775D" w:rsidP="006E6A49">
            <w:pPr>
              <w:pStyle w:val="Tabletext"/>
              <w:jc w:val="center"/>
              <w:rPr>
                <w:lang w:eastAsia="ja-JP"/>
              </w:rPr>
            </w:pPr>
          </w:p>
        </w:tc>
        <w:tc>
          <w:tcPr>
            <w:tcW w:w="992" w:type="dxa"/>
            <w:tcBorders>
              <w:top w:val="nil"/>
              <w:left w:val="nil"/>
              <w:bottom w:val="single" w:sz="4" w:space="0" w:color="auto"/>
              <w:right w:val="single" w:sz="4" w:space="0" w:color="auto"/>
            </w:tcBorders>
            <w:shd w:val="clear" w:color="auto" w:fill="auto"/>
            <w:noWrap/>
            <w:vAlign w:val="center"/>
          </w:tcPr>
          <w:p w14:paraId="62D2D299"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tcPr>
          <w:p w14:paraId="4CE6347D"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noWrap/>
            <w:vAlign w:val="center"/>
            <w:hideMark/>
          </w:tcPr>
          <w:p w14:paraId="36787162" w14:textId="77777777" w:rsidR="00A9775D" w:rsidRPr="0053687C" w:rsidRDefault="00A9775D" w:rsidP="006E6A49">
            <w:pPr>
              <w:pStyle w:val="Tabletext"/>
              <w:jc w:val="center"/>
              <w:rPr>
                <w:lang w:eastAsia="ja-JP"/>
              </w:rPr>
            </w:pPr>
          </w:p>
        </w:tc>
        <w:tc>
          <w:tcPr>
            <w:tcW w:w="1134" w:type="dxa"/>
            <w:tcBorders>
              <w:top w:val="nil"/>
              <w:left w:val="nil"/>
              <w:bottom w:val="single" w:sz="4" w:space="0" w:color="auto"/>
              <w:right w:val="single" w:sz="4" w:space="0" w:color="auto"/>
            </w:tcBorders>
            <w:shd w:val="clear" w:color="auto" w:fill="auto"/>
            <w:vAlign w:val="center"/>
            <w:hideMark/>
          </w:tcPr>
          <w:p w14:paraId="45A28B80" w14:textId="0E4019C7" w:rsidR="00A9775D" w:rsidRPr="0053687C" w:rsidRDefault="00A9775D" w:rsidP="006E6A49">
            <w:pPr>
              <w:pStyle w:val="Tabletext"/>
              <w:jc w:val="center"/>
              <w:rPr>
                <w:lang w:eastAsia="ja-JP"/>
              </w:rPr>
            </w:pPr>
            <w:r w:rsidRPr="0053687C">
              <w:rPr>
                <w:lang w:eastAsia="ja-JP"/>
              </w:rPr>
              <w:t>−1.92</w:t>
            </w:r>
            <w:r w:rsidRPr="0053687C">
              <w:rPr>
                <w:lang w:eastAsia="ja-JP"/>
              </w:rPr>
              <w:br/>
              <w:t xml:space="preserve"> −7.29 deg. </w:t>
            </w:r>
            <w:r w:rsidR="009226EC">
              <w:rPr>
                <w:rFonts w:hint="eastAsia"/>
                <w:lang w:eastAsia="zh-CN"/>
              </w:rPr>
              <w:t>相隔</w:t>
            </w:r>
            <w:r w:rsidRPr="0053687C">
              <w:rPr>
                <w:lang w:eastAsia="ja-JP"/>
              </w:rPr>
              <w:t>5</w:t>
            </w:r>
          </w:p>
        </w:tc>
      </w:tr>
    </w:tbl>
    <w:p w14:paraId="1AB4B490" w14:textId="77777777" w:rsidR="00A9775D" w:rsidRPr="0053687C" w:rsidRDefault="00A9775D" w:rsidP="00A9775D">
      <w:pPr>
        <w:pStyle w:val="Tablefin"/>
      </w:pPr>
    </w:p>
    <w:p w14:paraId="217FB635" w14:textId="4F055E27" w:rsidR="00A9775D" w:rsidRPr="0053687C" w:rsidRDefault="004F02DC" w:rsidP="00A9775D">
      <w:pPr>
        <w:pStyle w:val="TableNo"/>
        <w:rPr>
          <w:lang w:eastAsia="ja-JP"/>
        </w:rPr>
      </w:pPr>
      <w:r w:rsidRPr="0053687C">
        <w:rPr>
          <w:lang w:eastAsia="ja-JP"/>
        </w:rPr>
        <w:t>表</w:t>
      </w:r>
      <w:r w:rsidR="00A9775D" w:rsidRPr="0053687C">
        <w:rPr>
          <w:lang w:eastAsia="ja-JP"/>
        </w:rPr>
        <w:t>A2-3</w:t>
      </w:r>
    </w:p>
    <w:p w14:paraId="3B7DC414" w14:textId="583B2483" w:rsidR="00A9775D" w:rsidRPr="0053687C" w:rsidRDefault="004F02DC" w:rsidP="00A9775D">
      <w:pPr>
        <w:pStyle w:val="Tabletitle"/>
        <w:rPr>
          <w:rFonts w:ascii="Times New Roman" w:hAnsi="Times New Roman"/>
          <w:lang w:eastAsia="ja-JP"/>
        </w:rPr>
      </w:pPr>
      <w:r w:rsidRPr="0053687C">
        <w:rPr>
          <w:rFonts w:ascii="Times New Roman" w:hAnsi="Times New Roman"/>
          <w:lang w:eastAsia="ja-JP"/>
        </w:rPr>
        <w:t>计算</w:t>
      </w:r>
      <w:r w:rsidR="00D406FD" w:rsidRPr="0053687C">
        <w:rPr>
          <w:rFonts w:ascii="Times New Roman" w:hAnsi="Times New Roman"/>
          <w:lang w:eastAsia="ja-JP"/>
        </w:rPr>
        <w:t>Sat. 0</w:t>
      </w:r>
      <w:r w:rsidRPr="0053687C">
        <w:rPr>
          <w:rFonts w:ascii="Times New Roman" w:hAnsi="Times New Roman"/>
          <w:lang w:eastAsia="ja-JP"/>
        </w:rPr>
        <w:t>的</w:t>
      </w:r>
      <w:r w:rsidR="00822593">
        <w:rPr>
          <w:rFonts w:ascii="Times New Roman" w:hAnsi="Times New Roman"/>
          <w:lang w:eastAsia="ja-JP"/>
        </w:rPr>
        <w:t>新</w:t>
      </w:r>
      <w:r w:rsidR="00822593">
        <w:rPr>
          <w:rFonts w:ascii="Times New Roman" w:hAnsi="Times New Roman"/>
          <w:lang w:eastAsia="ja-JP"/>
        </w:rPr>
        <w:t>EPM</w:t>
      </w:r>
    </w:p>
    <w:tbl>
      <w:tblPr>
        <w:tblW w:w="7814" w:type="dxa"/>
        <w:jc w:val="center"/>
        <w:tblCellMar>
          <w:left w:w="99" w:type="dxa"/>
          <w:right w:w="99" w:type="dxa"/>
        </w:tblCellMar>
        <w:tblLook w:val="04A0" w:firstRow="1" w:lastRow="0" w:firstColumn="1" w:lastColumn="0" w:noHBand="0" w:noVBand="1"/>
      </w:tblPr>
      <w:tblGrid>
        <w:gridCol w:w="3402"/>
        <w:gridCol w:w="1040"/>
        <w:gridCol w:w="1166"/>
        <w:gridCol w:w="1040"/>
        <w:gridCol w:w="1166"/>
      </w:tblGrid>
      <w:tr w:rsidR="00A9775D" w:rsidRPr="0053687C" w14:paraId="7FEF7F49" w14:textId="77777777" w:rsidTr="006E6A49">
        <w:trPr>
          <w:trHeight w:val="340"/>
          <w:jc w:val="center"/>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80F47" w14:textId="77777777" w:rsidR="00A9775D" w:rsidRPr="0053687C" w:rsidRDefault="00A9775D" w:rsidP="006E6A49">
            <w:pPr>
              <w:pStyle w:val="Tabletext"/>
              <w:rPr>
                <w:lang w:eastAsia="ja-JP"/>
              </w:rPr>
            </w:pPr>
            <w:r w:rsidRPr="0053687C">
              <w:rPr>
                <w:lang w:eastAsia="ja-JP"/>
              </w:rPr>
              <w:t>Sat.</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15CEF2BC" w14:textId="77777777" w:rsidR="00A9775D" w:rsidRPr="0053687C" w:rsidRDefault="00A9775D" w:rsidP="006E6A49">
            <w:pPr>
              <w:pStyle w:val="Tabletext"/>
              <w:jc w:val="center"/>
              <w:rPr>
                <w:lang w:eastAsia="ja-JP"/>
              </w:rPr>
            </w:pPr>
            <w:r w:rsidRPr="0053687C">
              <w:rPr>
                <w:lang w:eastAsia="ja-JP"/>
              </w:rPr>
              <w:t>0+1+2</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3F42C4E7" w14:textId="77777777" w:rsidR="00A9775D" w:rsidRPr="0053687C" w:rsidRDefault="00A9775D" w:rsidP="006E6A49">
            <w:pPr>
              <w:pStyle w:val="Tabletext"/>
              <w:jc w:val="center"/>
              <w:rPr>
                <w:lang w:eastAsia="ja-JP"/>
              </w:rPr>
            </w:pPr>
            <w:r w:rsidRPr="0053687C">
              <w:rPr>
                <w:lang w:eastAsia="ja-JP"/>
              </w:rPr>
              <w:t>0+1+2+3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7F88AB01" w14:textId="77777777" w:rsidR="00A9775D" w:rsidRPr="0053687C" w:rsidRDefault="00A9775D" w:rsidP="006E6A49">
            <w:pPr>
              <w:pStyle w:val="Tabletext"/>
              <w:jc w:val="center"/>
              <w:rPr>
                <w:lang w:eastAsia="ja-JP"/>
              </w:rPr>
            </w:pPr>
            <w:r w:rsidRPr="0053687C">
              <w:rPr>
                <w:lang w:eastAsia="ja-JP"/>
              </w:rPr>
              <w:t>0+4+5</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14:paraId="39154471" w14:textId="77777777" w:rsidR="00A9775D" w:rsidRPr="0053687C" w:rsidRDefault="00A9775D" w:rsidP="006E6A49">
            <w:pPr>
              <w:pStyle w:val="Tabletext"/>
              <w:jc w:val="center"/>
              <w:rPr>
                <w:lang w:eastAsia="ja-JP"/>
              </w:rPr>
            </w:pPr>
            <w:r w:rsidRPr="0053687C">
              <w:rPr>
                <w:lang w:eastAsia="ja-JP"/>
              </w:rPr>
              <w:t>0+4+5+6</w:t>
            </w:r>
          </w:p>
        </w:tc>
      </w:tr>
      <w:tr w:rsidR="00A9775D" w:rsidRPr="0053687C" w14:paraId="456FA67D"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1F3045D" w14:textId="77777777" w:rsidR="00A9775D" w:rsidRPr="0053687C" w:rsidRDefault="00A9775D" w:rsidP="006E6A49">
            <w:pPr>
              <w:pStyle w:val="Tabletext"/>
              <w:rPr>
                <w:lang w:eastAsia="ja-JP"/>
              </w:rPr>
            </w:pPr>
            <w:proofErr w:type="spellStart"/>
            <w:r w:rsidRPr="0053687C">
              <w:rPr>
                <w:i/>
                <w:iCs/>
                <w:lang w:eastAsia="ja-JP"/>
              </w:rPr>
              <w:t>C</w:t>
            </w:r>
            <w:r w:rsidRPr="0053687C">
              <w:rPr>
                <w:i/>
                <w:iCs/>
                <w:vertAlign w:val="subscript"/>
                <w:lang w:eastAsia="ja-JP"/>
              </w:rPr>
              <w:t>e.i.r.p</w:t>
            </w:r>
            <w:proofErr w:type="spellEnd"/>
            <w:r w:rsidRPr="0053687C">
              <w:rPr>
                <w:i/>
                <w:iCs/>
                <w:vertAlign w:val="subscript"/>
                <w:lang w:eastAsia="ja-JP"/>
              </w:rPr>
              <w:t>.</w:t>
            </w:r>
            <w:r w:rsidRPr="0053687C">
              <w:rPr>
                <w:lang w:eastAsia="ja-JP"/>
              </w:rPr>
              <w:t xml:space="preserve"> (dBW)</w:t>
            </w:r>
          </w:p>
        </w:tc>
        <w:tc>
          <w:tcPr>
            <w:tcW w:w="1040" w:type="dxa"/>
            <w:tcBorders>
              <w:top w:val="nil"/>
              <w:left w:val="nil"/>
              <w:bottom w:val="single" w:sz="4" w:space="0" w:color="auto"/>
              <w:right w:val="single" w:sz="4" w:space="0" w:color="auto"/>
            </w:tcBorders>
            <w:shd w:val="clear" w:color="auto" w:fill="auto"/>
            <w:noWrap/>
            <w:vAlign w:val="center"/>
            <w:hideMark/>
          </w:tcPr>
          <w:p w14:paraId="02FB2C8B" w14:textId="77777777" w:rsidR="00A9775D" w:rsidRPr="0053687C" w:rsidRDefault="00A9775D" w:rsidP="006E6A49">
            <w:pPr>
              <w:pStyle w:val="Tabletext"/>
              <w:jc w:val="center"/>
              <w:rPr>
                <w:lang w:eastAsia="ja-JP"/>
              </w:rPr>
            </w:pPr>
            <w:r w:rsidRPr="0053687C">
              <w:rPr>
                <w:lang w:eastAsia="ja-JP"/>
              </w:rPr>
              <w:t>57.0</w:t>
            </w:r>
          </w:p>
        </w:tc>
        <w:tc>
          <w:tcPr>
            <w:tcW w:w="1166" w:type="dxa"/>
            <w:tcBorders>
              <w:top w:val="nil"/>
              <w:left w:val="nil"/>
              <w:bottom w:val="single" w:sz="4" w:space="0" w:color="auto"/>
              <w:right w:val="single" w:sz="4" w:space="0" w:color="auto"/>
            </w:tcBorders>
            <w:shd w:val="clear" w:color="auto" w:fill="auto"/>
            <w:noWrap/>
            <w:vAlign w:val="center"/>
            <w:hideMark/>
          </w:tcPr>
          <w:p w14:paraId="78E89248" w14:textId="77777777" w:rsidR="00A9775D" w:rsidRPr="0053687C" w:rsidRDefault="00A9775D" w:rsidP="006E6A49">
            <w:pPr>
              <w:pStyle w:val="Tabletext"/>
              <w:jc w:val="center"/>
              <w:rPr>
                <w:lang w:eastAsia="ja-JP"/>
              </w:rPr>
            </w:pPr>
            <w:r w:rsidRPr="0053687C">
              <w:rPr>
                <w:lang w:eastAsia="ja-JP"/>
              </w:rPr>
              <w:t>57.0</w:t>
            </w:r>
          </w:p>
        </w:tc>
        <w:tc>
          <w:tcPr>
            <w:tcW w:w="1040" w:type="dxa"/>
            <w:tcBorders>
              <w:top w:val="nil"/>
              <w:left w:val="nil"/>
              <w:bottom w:val="single" w:sz="4" w:space="0" w:color="auto"/>
              <w:right w:val="single" w:sz="4" w:space="0" w:color="auto"/>
            </w:tcBorders>
            <w:shd w:val="clear" w:color="auto" w:fill="auto"/>
            <w:noWrap/>
            <w:vAlign w:val="center"/>
            <w:hideMark/>
          </w:tcPr>
          <w:p w14:paraId="0D40C06F" w14:textId="77777777" w:rsidR="00A9775D" w:rsidRPr="0053687C" w:rsidRDefault="00A9775D" w:rsidP="006E6A49">
            <w:pPr>
              <w:pStyle w:val="Tabletext"/>
              <w:jc w:val="center"/>
              <w:rPr>
                <w:lang w:eastAsia="ja-JP"/>
              </w:rPr>
            </w:pPr>
            <w:r w:rsidRPr="0053687C">
              <w:rPr>
                <w:lang w:eastAsia="ja-JP"/>
              </w:rPr>
              <w:t>57.0</w:t>
            </w:r>
          </w:p>
        </w:tc>
        <w:tc>
          <w:tcPr>
            <w:tcW w:w="1166" w:type="dxa"/>
            <w:tcBorders>
              <w:top w:val="nil"/>
              <w:left w:val="nil"/>
              <w:bottom w:val="single" w:sz="4" w:space="0" w:color="auto"/>
              <w:right w:val="single" w:sz="4" w:space="0" w:color="auto"/>
            </w:tcBorders>
            <w:shd w:val="clear" w:color="auto" w:fill="auto"/>
            <w:noWrap/>
            <w:vAlign w:val="center"/>
            <w:hideMark/>
          </w:tcPr>
          <w:p w14:paraId="08231880" w14:textId="77777777" w:rsidR="00A9775D" w:rsidRPr="0053687C" w:rsidRDefault="00A9775D" w:rsidP="006E6A49">
            <w:pPr>
              <w:pStyle w:val="Tabletext"/>
              <w:jc w:val="center"/>
              <w:rPr>
                <w:lang w:eastAsia="ja-JP"/>
              </w:rPr>
            </w:pPr>
            <w:r w:rsidRPr="0053687C">
              <w:rPr>
                <w:lang w:eastAsia="ja-JP"/>
              </w:rPr>
              <w:t>57.0</w:t>
            </w:r>
          </w:p>
        </w:tc>
      </w:tr>
      <w:tr w:rsidR="00A9775D" w:rsidRPr="0053687C" w14:paraId="1085F559"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752E7E5" w14:textId="77777777" w:rsidR="00A9775D" w:rsidRPr="0053687C" w:rsidRDefault="00A9775D" w:rsidP="006E6A49">
            <w:pPr>
              <w:pStyle w:val="Tabletext"/>
              <w:rPr>
                <w:lang w:eastAsia="ja-JP"/>
              </w:rPr>
            </w:pPr>
            <w:r w:rsidRPr="0053687C">
              <w:rPr>
                <w:i/>
                <w:iCs/>
                <w:lang w:eastAsia="ja-JP"/>
              </w:rPr>
              <w:t>PR</w:t>
            </w:r>
            <w:r w:rsidRPr="0053687C">
              <w:rPr>
                <w:lang w:eastAsia="ja-JP"/>
              </w:rPr>
              <w:t xml:space="preserve"> (dB)</w:t>
            </w:r>
          </w:p>
        </w:tc>
        <w:tc>
          <w:tcPr>
            <w:tcW w:w="1040" w:type="dxa"/>
            <w:tcBorders>
              <w:top w:val="nil"/>
              <w:left w:val="nil"/>
              <w:bottom w:val="single" w:sz="4" w:space="0" w:color="auto"/>
              <w:right w:val="single" w:sz="4" w:space="0" w:color="auto"/>
            </w:tcBorders>
            <w:shd w:val="clear" w:color="auto" w:fill="auto"/>
            <w:noWrap/>
            <w:vAlign w:val="center"/>
            <w:hideMark/>
          </w:tcPr>
          <w:p w14:paraId="729717E7" w14:textId="77777777" w:rsidR="00A9775D" w:rsidRPr="0053687C" w:rsidRDefault="00A9775D" w:rsidP="006E6A49">
            <w:pPr>
              <w:pStyle w:val="Tabletext"/>
              <w:jc w:val="center"/>
              <w:rPr>
                <w:lang w:eastAsia="ja-JP"/>
              </w:rPr>
            </w:pPr>
            <w:r w:rsidRPr="0053687C">
              <w:rPr>
                <w:lang w:eastAsia="ja-JP"/>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297CDF59" w14:textId="77777777" w:rsidR="00A9775D" w:rsidRPr="0053687C" w:rsidRDefault="00A9775D" w:rsidP="006E6A49">
            <w:pPr>
              <w:pStyle w:val="Tabletext"/>
              <w:jc w:val="center"/>
              <w:rPr>
                <w:lang w:eastAsia="ja-JP"/>
              </w:rPr>
            </w:pPr>
            <w:r w:rsidRPr="0053687C">
              <w:rPr>
                <w:lang w:eastAsia="ja-JP"/>
              </w:rPr>
              <w:t>21.0</w:t>
            </w:r>
          </w:p>
        </w:tc>
        <w:tc>
          <w:tcPr>
            <w:tcW w:w="1040" w:type="dxa"/>
            <w:tcBorders>
              <w:top w:val="nil"/>
              <w:left w:val="nil"/>
              <w:bottom w:val="single" w:sz="4" w:space="0" w:color="auto"/>
              <w:right w:val="single" w:sz="4" w:space="0" w:color="auto"/>
            </w:tcBorders>
            <w:shd w:val="clear" w:color="auto" w:fill="auto"/>
            <w:noWrap/>
            <w:vAlign w:val="center"/>
            <w:hideMark/>
          </w:tcPr>
          <w:p w14:paraId="3691187F" w14:textId="77777777" w:rsidR="00A9775D" w:rsidRPr="0053687C" w:rsidRDefault="00A9775D" w:rsidP="006E6A49">
            <w:pPr>
              <w:pStyle w:val="Tabletext"/>
              <w:jc w:val="center"/>
              <w:rPr>
                <w:lang w:eastAsia="ja-JP"/>
              </w:rPr>
            </w:pPr>
            <w:r w:rsidRPr="0053687C">
              <w:rPr>
                <w:lang w:eastAsia="ja-JP"/>
              </w:rPr>
              <w:t>21.0</w:t>
            </w:r>
          </w:p>
        </w:tc>
        <w:tc>
          <w:tcPr>
            <w:tcW w:w="1166" w:type="dxa"/>
            <w:tcBorders>
              <w:top w:val="nil"/>
              <w:left w:val="nil"/>
              <w:bottom w:val="single" w:sz="4" w:space="0" w:color="auto"/>
              <w:right w:val="single" w:sz="4" w:space="0" w:color="auto"/>
            </w:tcBorders>
            <w:shd w:val="clear" w:color="auto" w:fill="auto"/>
            <w:noWrap/>
            <w:vAlign w:val="center"/>
            <w:hideMark/>
          </w:tcPr>
          <w:p w14:paraId="77659EB1" w14:textId="77777777" w:rsidR="00A9775D" w:rsidRPr="0053687C" w:rsidRDefault="00A9775D" w:rsidP="006E6A49">
            <w:pPr>
              <w:pStyle w:val="Tabletext"/>
              <w:jc w:val="center"/>
              <w:rPr>
                <w:lang w:eastAsia="ja-JP"/>
              </w:rPr>
            </w:pPr>
            <w:r w:rsidRPr="0053687C">
              <w:rPr>
                <w:lang w:eastAsia="ja-JP"/>
              </w:rPr>
              <w:t>21.0</w:t>
            </w:r>
          </w:p>
        </w:tc>
      </w:tr>
      <w:tr w:rsidR="00A9775D" w:rsidRPr="0053687C" w14:paraId="36523004"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E221359" w14:textId="77777777" w:rsidR="00A9775D" w:rsidRPr="0053687C" w:rsidRDefault="00A9775D" w:rsidP="006E6A49">
            <w:pPr>
              <w:pStyle w:val="Tabletext"/>
              <w:rPr>
                <w:lang w:eastAsia="ja-JP"/>
              </w:rPr>
            </w:pPr>
            <w:r w:rsidRPr="0053687C">
              <w:rPr>
                <w:i/>
                <w:iCs/>
                <w:lang w:eastAsia="ja-JP"/>
              </w:rPr>
              <w:t>C/</w:t>
            </w:r>
            <w:proofErr w:type="spellStart"/>
            <w:r w:rsidRPr="0053687C">
              <w:rPr>
                <w:i/>
                <w:iCs/>
                <w:lang w:eastAsia="ja-JP"/>
              </w:rPr>
              <w:t>I</w:t>
            </w:r>
            <w:r w:rsidRPr="0053687C">
              <w:rPr>
                <w:i/>
                <w:iCs/>
                <w:vertAlign w:val="subscript"/>
                <w:lang w:eastAsia="ja-JP"/>
              </w:rPr>
              <w:t>aggr</w:t>
            </w:r>
            <w:proofErr w:type="spellEnd"/>
            <w:r w:rsidRPr="0053687C">
              <w:rPr>
                <w:lang w:eastAsia="ja-JP"/>
              </w:rPr>
              <w:t xml:space="preserve"> (dB)</w:t>
            </w:r>
          </w:p>
        </w:tc>
        <w:tc>
          <w:tcPr>
            <w:tcW w:w="1040" w:type="dxa"/>
            <w:tcBorders>
              <w:top w:val="nil"/>
              <w:left w:val="nil"/>
              <w:bottom w:val="single" w:sz="4" w:space="0" w:color="auto"/>
              <w:right w:val="single" w:sz="4" w:space="0" w:color="auto"/>
            </w:tcBorders>
            <w:shd w:val="clear" w:color="auto" w:fill="auto"/>
            <w:noWrap/>
            <w:vAlign w:val="center"/>
            <w:hideMark/>
          </w:tcPr>
          <w:p w14:paraId="7C4D2A20" w14:textId="77777777" w:rsidR="00A9775D" w:rsidRPr="0053687C" w:rsidRDefault="00A9775D" w:rsidP="006E6A49">
            <w:pPr>
              <w:pStyle w:val="Tabletext"/>
              <w:jc w:val="center"/>
              <w:rPr>
                <w:lang w:eastAsia="ja-JP"/>
              </w:rPr>
            </w:pPr>
            <w:r w:rsidRPr="0053687C">
              <w:rPr>
                <w:lang w:eastAsia="ja-JP"/>
              </w:rPr>
              <w:t>20.6</w:t>
            </w:r>
          </w:p>
        </w:tc>
        <w:tc>
          <w:tcPr>
            <w:tcW w:w="1166" w:type="dxa"/>
            <w:tcBorders>
              <w:top w:val="nil"/>
              <w:left w:val="nil"/>
              <w:bottom w:val="single" w:sz="4" w:space="0" w:color="auto"/>
              <w:right w:val="single" w:sz="4" w:space="0" w:color="auto"/>
            </w:tcBorders>
            <w:shd w:val="clear" w:color="auto" w:fill="auto"/>
            <w:noWrap/>
            <w:vAlign w:val="center"/>
            <w:hideMark/>
          </w:tcPr>
          <w:p w14:paraId="375603F0" w14:textId="77777777" w:rsidR="00A9775D" w:rsidRPr="0053687C" w:rsidRDefault="00A9775D" w:rsidP="006E6A49">
            <w:pPr>
              <w:pStyle w:val="Tabletext"/>
              <w:jc w:val="center"/>
              <w:rPr>
                <w:lang w:eastAsia="ja-JP"/>
              </w:rPr>
            </w:pPr>
            <w:r w:rsidRPr="0053687C">
              <w:rPr>
                <w:lang w:eastAsia="ja-JP"/>
              </w:rPr>
              <w:t>20.5</w:t>
            </w:r>
          </w:p>
        </w:tc>
        <w:tc>
          <w:tcPr>
            <w:tcW w:w="1040" w:type="dxa"/>
            <w:tcBorders>
              <w:top w:val="nil"/>
              <w:left w:val="nil"/>
              <w:bottom w:val="single" w:sz="4" w:space="0" w:color="auto"/>
              <w:right w:val="single" w:sz="4" w:space="0" w:color="auto"/>
            </w:tcBorders>
            <w:shd w:val="clear" w:color="auto" w:fill="auto"/>
            <w:noWrap/>
            <w:vAlign w:val="center"/>
            <w:hideMark/>
          </w:tcPr>
          <w:p w14:paraId="79E1E0D5" w14:textId="77777777" w:rsidR="00A9775D" w:rsidRPr="0053687C" w:rsidRDefault="00A9775D" w:rsidP="006E6A49">
            <w:pPr>
              <w:pStyle w:val="Tabletext"/>
              <w:jc w:val="center"/>
              <w:rPr>
                <w:lang w:eastAsia="ja-JP"/>
              </w:rPr>
            </w:pPr>
            <w:r w:rsidRPr="0053687C">
              <w:rPr>
                <w:lang w:eastAsia="ja-JP"/>
              </w:rPr>
              <w:t>20.0</w:t>
            </w:r>
          </w:p>
        </w:tc>
        <w:tc>
          <w:tcPr>
            <w:tcW w:w="1166" w:type="dxa"/>
            <w:tcBorders>
              <w:top w:val="nil"/>
              <w:left w:val="nil"/>
              <w:bottom w:val="single" w:sz="4" w:space="0" w:color="auto"/>
              <w:right w:val="single" w:sz="4" w:space="0" w:color="auto"/>
            </w:tcBorders>
            <w:shd w:val="clear" w:color="auto" w:fill="auto"/>
            <w:noWrap/>
            <w:vAlign w:val="center"/>
            <w:hideMark/>
          </w:tcPr>
          <w:p w14:paraId="697B32A1" w14:textId="77777777" w:rsidR="00A9775D" w:rsidRPr="0053687C" w:rsidRDefault="00A9775D" w:rsidP="006E6A49">
            <w:pPr>
              <w:pStyle w:val="Tabletext"/>
              <w:jc w:val="center"/>
              <w:rPr>
                <w:lang w:eastAsia="ja-JP"/>
              </w:rPr>
            </w:pPr>
            <w:r w:rsidRPr="0053687C">
              <w:rPr>
                <w:lang w:eastAsia="ja-JP"/>
              </w:rPr>
              <w:t>19.9</w:t>
            </w:r>
          </w:p>
        </w:tc>
      </w:tr>
      <w:tr w:rsidR="00A9775D" w:rsidRPr="0053687C" w14:paraId="07A8CC6B"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A08E804" w14:textId="77777777" w:rsidR="00A9775D" w:rsidRPr="0053687C" w:rsidRDefault="00A9775D" w:rsidP="006E6A49">
            <w:pPr>
              <w:pStyle w:val="Tabletext"/>
              <w:rPr>
                <w:lang w:eastAsia="ja-JP"/>
              </w:rPr>
            </w:pPr>
            <w:proofErr w:type="spellStart"/>
            <w:r w:rsidRPr="0053687C">
              <w:rPr>
                <w:i/>
                <w:iCs/>
                <w:lang w:eastAsia="ja-JP"/>
              </w:rPr>
              <w:t>I</w:t>
            </w:r>
            <w:r w:rsidRPr="0053687C">
              <w:rPr>
                <w:i/>
                <w:iCs/>
                <w:vertAlign w:val="subscript"/>
                <w:lang w:eastAsia="ja-JP"/>
              </w:rPr>
              <w:t>aggr</w:t>
            </w:r>
            <w:proofErr w:type="spellEnd"/>
            <w:r w:rsidRPr="0053687C">
              <w:rPr>
                <w:lang w:eastAsia="ja-JP"/>
              </w:rPr>
              <w:t xml:space="preserve"> (</w:t>
            </w:r>
            <w:proofErr w:type="spellStart"/>
            <w:r w:rsidRPr="0053687C">
              <w:rPr>
                <w:lang w:eastAsia="ja-JP"/>
              </w:rPr>
              <w:t>dBW</w:t>
            </w:r>
            <w:proofErr w:type="spellEnd"/>
            <w:r w:rsidRPr="0053687C">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12B99DC6" w14:textId="77777777" w:rsidR="00A9775D" w:rsidRPr="0053687C" w:rsidRDefault="00A9775D" w:rsidP="006E6A49">
            <w:pPr>
              <w:pStyle w:val="Tabletext"/>
              <w:jc w:val="center"/>
              <w:rPr>
                <w:lang w:eastAsia="ja-JP"/>
              </w:rPr>
            </w:pPr>
            <w:r w:rsidRPr="0053687C">
              <w:rPr>
                <w:lang w:eastAsia="ja-JP"/>
              </w:rPr>
              <w:t>36.5</w:t>
            </w:r>
          </w:p>
        </w:tc>
        <w:tc>
          <w:tcPr>
            <w:tcW w:w="1166" w:type="dxa"/>
            <w:tcBorders>
              <w:top w:val="nil"/>
              <w:left w:val="nil"/>
              <w:bottom w:val="single" w:sz="4" w:space="0" w:color="auto"/>
              <w:right w:val="single" w:sz="4" w:space="0" w:color="auto"/>
            </w:tcBorders>
            <w:shd w:val="clear" w:color="auto" w:fill="auto"/>
            <w:noWrap/>
            <w:vAlign w:val="center"/>
            <w:hideMark/>
          </w:tcPr>
          <w:p w14:paraId="75E670DF" w14:textId="77777777" w:rsidR="00A9775D" w:rsidRPr="0053687C" w:rsidRDefault="00A9775D" w:rsidP="006E6A49">
            <w:pPr>
              <w:pStyle w:val="Tabletext"/>
              <w:jc w:val="center"/>
              <w:rPr>
                <w:lang w:eastAsia="ja-JP"/>
              </w:rPr>
            </w:pPr>
            <w:r w:rsidRPr="0053687C">
              <w:rPr>
                <w:lang w:eastAsia="ja-JP"/>
              </w:rPr>
              <w:t>36.5</w:t>
            </w:r>
          </w:p>
        </w:tc>
        <w:tc>
          <w:tcPr>
            <w:tcW w:w="1040" w:type="dxa"/>
            <w:tcBorders>
              <w:top w:val="nil"/>
              <w:left w:val="nil"/>
              <w:bottom w:val="single" w:sz="4" w:space="0" w:color="auto"/>
              <w:right w:val="single" w:sz="4" w:space="0" w:color="auto"/>
            </w:tcBorders>
            <w:shd w:val="clear" w:color="auto" w:fill="auto"/>
            <w:noWrap/>
            <w:vAlign w:val="center"/>
            <w:hideMark/>
          </w:tcPr>
          <w:p w14:paraId="248500D7" w14:textId="77777777" w:rsidR="00A9775D" w:rsidRPr="0053687C" w:rsidRDefault="00A9775D" w:rsidP="006E6A49">
            <w:pPr>
              <w:pStyle w:val="Tabletext"/>
              <w:jc w:val="center"/>
              <w:rPr>
                <w:lang w:eastAsia="ja-JP"/>
              </w:rPr>
            </w:pPr>
            <w:r w:rsidRPr="0053687C">
              <w:rPr>
                <w:lang w:eastAsia="ja-JP"/>
              </w:rPr>
              <w:t>37.0</w:t>
            </w:r>
          </w:p>
        </w:tc>
        <w:tc>
          <w:tcPr>
            <w:tcW w:w="1166" w:type="dxa"/>
            <w:tcBorders>
              <w:top w:val="nil"/>
              <w:left w:val="nil"/>
              <w:bottom w:val="single" w:sz="4" w:space="0" w:color="auto"/>
              <w:right w:val="single" w:sz="4" w:space="0" w:color="auto"/>
            </w:tcBorders>
            <w:shd w:val="clear" w:color="auto" w:fill="auto"/>
            <w:noWrap/>
            <w:vAlign w:val="center"/>
            <w:hideMark/>
          </w:tcPr>
          <w:p w14:paraId="1D7E0C41" w14:textId="77777777" w:rsidR="00A9775D" w:rsidRPr="0053687C" w:rsidRDefault="00A9775D" w:rsidP="006E6A49">
            <w:pPr>
              <w:pStyle w:val="Tabletext"/>
              <w:jc w:val="center"/>
              <w:rPr>
                <w:lang w:eastAsia="ja-JP"/>
              </w:rPr>
            </w:pPr>
            <w:r w:rsidRPr="0053687C">
              <w:rPr>
                <w:lang w:eastAsia="ja-JP"/>
              </w:rPr>
              <w:t>37.1</w:t>
            </w:r>
          </w:p>
        </w:tc>
      </w:tr>
      <w:tr w:rsidR="00A9775D" w:rsidRPr="0053687C" w14:paraId="1F29FE1B"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1B6DE30" w14:textId="77777777" w:rsidR="00A9775D" w:rsidRPr="0053687C" w:rsidRDefault="00A9775D" w:rsidP="006E6A49">
            <w:pPr>
              <w:pStyle w:val="Tabletext"/>
              <w:rPr>
                <w:lang w:eastAsia="ja-JP"/>
              </w:rPr>
            </w:pPr>
            <w:r w:rsidRPr="0053687C">
              <w:rPr>
                <w:i/>
                <w:iCs/>
                <w:lang w:eastAsia="ja-JP"/>
              </w:rPr>
              <w:t xml:space="preserve">Ref. EPM </w:t>
            </w:r>
            <w:r w:rsidRPr="0053687C">
              <w:rPr>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0F76D5EB" w14:textId="77777777" w:rsidR="00A9775D" w:rsidRPr="0053687C" w:rsidRDefault="00A9775D" w:rsidP="006E6A49">
            <w:pPr>
              <w:pStyle w:val="Tabletext"/>
              <w:jc w:val="center"/>
              <w:rPr>
                <w:b/>
                <w:bCs/>
                <w:lang w:eastAsia="ja-JP"/>
              </w:rPr>
            </w:pPr>
            <w:r w:rsidRPr="0053687C">
              <w:rPr>
                <w:b/>
                <w:bCs/>
                <w:lang w:eastAsia="ja-JP"/>
              </w:rPr>
              <w:t>−0.45</w:t>
            </w:r>
          </w:p>
        </w:tc>
        <w:tc>
          <w:tcPr>
            <w:tcW w:w="1166" w:type="dxa"/>
            <w:tcBorders>
              <w:top w:val="nil"/>
              <w:left w:val="nil"/>
              <w:bottom w:val="single" w:sz="4" w:space="0" w:color="auto"/>
              <w:right w:val="single" w:sz="4" w:space="0" w:color="auto"/>
            </w:tcBorders>
            <w:shd w:val="clear" w:color="auto" w:fill="auto"/>
            <w:noWrap/>
            <w:vAlign w:val="center"/>
            <w:hideMark/>
          </w:tcPr>
          <w:p w14:paraId="5CF96339" w14:textId="77777777" w:rsidR="00A9775D" w:rsidRPr="0053687C" w:rsidRDefault="00A9775D" w:rsidP="006E6A49">
            <w:pPr>
              <w:pStyle w:val="Tabletext"/>
              <w:jc w:val="center"/>
              <w:rPr>
                <w:b/>
                <w:bCs/>
                <w:lang w:eastAsia="ja-JP"/>
              </w:rPr>
            </w:pPr>
            <w:r w:rsidRPr="0053687C">
              <w:rPr>
                <w:b/>
                <w:bCs/>
                <w:lang w:eastAsia="ja-JP"/>
              </w:rPr>
              <w:t>−0.53</w:t>
            </w:r>
          </w:p>
        </w:tc>
        <w:tc>
          <w:tcPr>
            <w:tcW w:w="1040" w:type="dxa"/>
            <w:tcBorders>
              <w:top w:val="nil"/>
              <w:left w:val="nil"/>
              <w:bottom w:val="single" w:sz="4" w:space="0" w:color="auto"/>
              <w:right w:val="single" w:sz="4" w:space="0" w:color="auto"/>
            </w:tcBorders>
            <w:shd w:val="clear" w:color="auto" w:fill="auto"/>
            <w:noWrap/>
            <w:vAlign w:val="center"/>
            <w:hideMark/>
          </w:tcPr>
          <w:p w14:paraId="66606D27" w14:textId="77777777" w:rsidR="00A9775D" w:rsidRPr="0053687C" w:rsidRDefault="00A9775D" w:rsidP="006E6A49">
            <w:pPr>
              <w:pStyle w:val="Tabletext"/>
              <w:jc w:val="center"/>
              <w:rPr>
                <w:b/>
                <w:bCs/>
                <w:lang w:eastAsia="ja-JP"/>
              </w:rPr>
            </w:pPr>
            <w:r w:rsidRPr="0053687C">
              <w:rPr>
                <w:b/>
                <w:bCs/>
                <w:lang w:eastAsia="ja-JP"/>
              </w:rPr>
              <w:t>−1.02</w:t>
            </w:r>
          </w:p>
        </w:tc>
        <w:tc>
          <w:tcPr>
            <w:tcW w:w="1166" w:type="dxa"/>
            <w:tcBorders>
              <w:top w:val="nil"/>
              <w:left w:val="nil"/>
              <w:bottom w:val="single" w:sz="4" w:space="0" w:color="auto"/>
              <w:right w:val="single" w:sz="4" w:space="0" w:color="auto"/>
            </w:tcBorders>
            <w:shd w:val="clear" w:color="auto" w:fill="auto"/>
            <w:noWrap/>
            <w:vAlign w:val="center"/>
            <w:hideMark/>
          </w:tcPr>
          <w:p w14:paraId="1C485D24" w14:textId="77777777" w:rsidR="00A9775D" w:rsidRPr="0053687C" w:rsidRDefault="00A9775D" w:rsidP="006E6A49">
            <w:pPr>
              <w:pStyle w:val="Tabletext"/>
              <w:jc w:val="center"/>
              <w:rPr>
                <w:b/>
                <w:bCs/>
                <w:lang w:eastAsia="ja-JP"/>
              </w:rPr>
            </w:pPr>
            <w:r w:rsidRPr="0053687C">
              <w:rPr>
                <w:b/>
                <w:bCs/>
                <w:lang w:eastAsia="ja-JP"/>
              </w:rPr>
              <w:t>−1.10</w:t>
            </w:r>
          </w:p>
        </w:tc>
      </w:tr>
      <w:tr w:rsidR="00A9775D" w:rsidRPr="0053687C" w14:paraId="42D569F6"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90604FD" w14:textId="77777777" w:rsidR="00A9775D" w:rsidRPr="0053687C" w:rsidRDefault="00A9775D" w:rsidP="006E6A49">
            <w:pPr>
              <w:pStyle w:val="Tabletext"/>
              <w:rPr>
                <w:lang w:eastAsia="ja-JP"/>
              </w:rPr>
            </w:pPr>
            <w:r w:rsidRPr="0053687C">
              <w:rPr>
                <w:i/>
                <w:iCs/>
                <w:lang w:eastAsia="ja-JP"/>
              </w:rPr>
              <w:t>C/</w:t>
            </w:r>
            <w:proofErr w:type="spellStart"/>
            <w:r w:rsidRPr="0053687C">
              <w:rPr>
                <w:i/>
                <w:iCs/>
                <w:lang w:eastAsia="ja-JP"/>
              </w:rPr>
              <w:t>I</w:t>
            </w:r>
            <w:r w:rsidRPr="0053687C">
              <w:rPr>
                <w:i/>
                <w:iCs/>
                <w:vertAlign w:val="subscript"/>
                <w:lang w:eastAsia="ja-JP"/>
              </w:rPr>
              <w:t>new</w:t>
            </w:r>
            <w:proofErr w:type="spellEnd"/>
            <w:r w:rsidRPr="0053687C">
              <w:rPr>
                <w:lang w:eastAsia="ja-JP"/>
              </w:rPr>
              <w:t xml:space="preserve"> (dB)</w:t>
            </w:r>
          </w:p>
        </w:tc>
        <w:tc>
          <w:tcPr>
            <w:tcW w:w="1040" w:type="dxa"/>
            <w:tcBorders>
              <w:top w:val="nil"/>
              <w:left w:val="nil"/>
              <w:bottom w:val="single" w:sz="4" w:space="0" w:color="auto"/>
              <w:right w:val="single" w:sz="4" w:space="0" w:color="auto"/>
            </w:tcBorders>
            <w:shd w:val="clear" w:color="auto" w:fill="auto"/>
            <w:noWrap/>
            <w:vAlign w:val="center"/>
            <w:hideMark/>
          </w:tcPr>
          <w:p w14:paraId="66FA13B5" w14:textId="77777777" w:rsidR="00A9775D" w:rsidRPr="0053687C" w:rsidRDefault="00A9775D" w:rsidP="006E6A49">
            <w:pPr>
              <w:pStyle w:val="Tabletext"/>
              <w:jc w:val="center"/>
              <w:rPr>
                <w:b/>
                <w:bCs/>
                <w:color w:val="00B0F0"/>
                <w:lang w:eastAsia="ja-JP"/>
              </w:rPr>
            </w:pPr>
            <w:r w:rsidRPr="0053687C">
              <w:rPr>
                <w:b/>
                <w:bCs/>
                <w:color w:val="00B0F0"/>
                <w:lang w:eastAsia="ja-JP"/>
              </w:rPr>
              <w:t>37.9</w:t>
            </w:r>
          </w:p>
        </w:tc>
        <w:tc>
          <w:tcPr>
            <w:tcW w:w="1166" w:type="dxa"/>
            <w:tcBorders>
              <w:top w:val="nil"/>
              <w:left w:val="nil"/>
              <w:bottom w:val="single" w:sz="4" w:space="0" w:color="auto"/>
              <w:right w:val="single" w:sz="4" w:space="0" w:color="auto"/>
            </w:tcBorders>
            <w:shd w:val="clear" w:color="auto" w:fill="auto"/>
            <w:noWrap/>
            <w:vAlign w:val="center"/>
            <w:hideMark/>
          </w:tcPr>
          <w:p w14:paraId="22D2F0A1" w14:textId="77777777" w:rsidR="00A9775D" w:rsidRPr="0053687C" w:rsidRDefault="00A9775D" w:rsidP="006E6A49">
            <w:pPr>
              <w:pStyle w:val="Tabletext"/>
              <w:jc w:val="center"/>
              <w:rPr>
                <w:b/>
                <w:bCs/>
                <w:color w:val="00B0F0"/>
                <w:lang w:eastAsia="ja-JP"/>
              </w:rPr>
            </w:pPr>
            <w:r w:rsidRPr="0053687C">
              <w:rPr>
                <w:b/>
                <w:bCs/>
                <w:color w:val="00B0F0"/>
                <w:lang w:eastAsia="ja-JP"/>
              </w:rPr>
              <w:t>40.5</w:t>
            </w:r>
          </w:p>
        </w:tc>
        <w:tc>
          <w:tcPr>
            <w:tcW w:w="1040" w:type="dxa"/>
            <w:tcBorders>
              <w:top w:val="nil"/>
              <w:left w:val="nil"/>
              <w:bottom w:val="single" w:sz="4" w:space="0" w:color="auto"/>
              <w:right w:val="single" w:sz="4" w:space="0" w:color="auto"/>
            </w:tcBorders>
            <w:shd w:val="clear" w:color="auto" w:fill="auto"/>
            <w:noWrap/>
            <w:vAlign w:val="center"/>
            <w:hideMark/>
          </w:tcPr>
          <w:p w14:paraId="11661D38" w14:textId="77777777" w:rsidR="00A9775D" w:rsidRPr="0053687C" w:rsidRDefault="00A9775D" w:rsidP="006E6A49">
            <w:pPr>
              <w:pStyle w:val="Tabletext"/>
              <w:jc w:val="center"/>
              <w:rPr>
                <w:b/>
                <w:bCs/>
                <w:color w:val="00B0F0"/>
                <w:lang w:eastAsia="ja-JP"/>
              </w:rPr>
            </w:pPr>
            <w:r w:rsidRPr="0053687C">
              <w:rPr>
                <w:b/>
                <w:bCs/>
                <w:color w:val="00B0F0"/>
                <w:lang w:eastAsia="ja-JP"/>
              </w:rPr>
              <w:t>37.4</w:t>
            </w:r>
          </w:p>
        </w:tc>
        <w:tc>
          <w:tcPr>
            <w:tcW w:w="1166" w:type="dxa"/>
            <w:tcBorders>
              <w:top w:val="nil"/>
              <w:left w:val="nil"/>
              <w:bottom w:val="single" w:sz="4" w:space="0" w:color="auto"/>
              <w:right w:val="single" w:sz="4" w:space="0" w:color="auto"/>
            </w:tcBorders>
            <w:shd w:val="clear" w:color="auto" w:fill="auto"/>
            <w:noWrap/>
            <w:vAlign w:val="center"/>
            <w:hideMark/>
          </w:tcPr>
          <w:p w14:paraId="157BA0D3" w14:textId="77777777" w:rsidR="00A9775D" w:rsidRPr="0053687C" w:rsidRDefault="00A9775D" w:rsidP="006E6A49">
            <w:pPr>
              <w:pStyle w:val="Tabletext"/>
              <w:jc w:val="center"/>
              <w:rPr>
                <w:b/>
                <w:bCs/>
                <w:color w:val="00B0F0"/>
                <w:lang w:eastAsia="ja-JP"/>
              </w:rPr>
            </w:pPr>
            <w:r w:rsidRPr="0053687C">
              <w:rPr>
                <w:b/>
                <w:bCs/>
                <w:color w:val="00B0F0"/>
                <w:lang w:eastAsia="ja-JP"/>
              </w:rPr>
              <w:t>40.5</w:t>
            </w:r>
          </w:p>
        </w:tc>
      </w:tr>
      <w:tr w:rsidR="00A9775D" w:rsidRPr="0053687C" w14:paraId="4EB52CA2"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04EDBC3" w14:textId="77777777" w:rsidR="00A9775D" w:rsidRPr="0053687C" w:rsidRDefault="00A9775D" w:rsidP="006E6A49">
            <w:pPr>
              <w:pStyle w:val="Tabletext"/>
              <w:rPr>
                <w:lang w:eastAsia="ja-JP"/>
              </w:rPr>
            </w:pPr>
            <w:proofErr w:type="spellStart"/>
            <w:r w:rsidRPr="0053687C">
              <w:rPr>
                <w:i/>
                <w:iCs/>
                <w:lang w:eastAsia="ja-JP"/>
              </w:rPr>
              <w:t>I</w:t>
            </w:r>
            <w:r w:rsidRPr="0053687C">
              <w:rPr>
                <w:i/>
                <w:iCs/>
                <w:vertAlign w:val="subscript"/>
                <w:lang w:eastAsia="ja-JP"/>
              </w:rPr>
              <w:t>new</w:t>
            </w:r>
            <w:proofErr w:type="spellEnd"/>
            <w:r w:rsidRPr="0053687C">
              <w:rPr>
                <w:lang w:eastAsia="ja-JP"/>
              </w:rPr>
              <w:t xml:space="preserve"> (</w:t>
            </w:r>
            <w:proofErr w:type="spellStart"/>
            <w:r w:rsidRPr="0053687C">
              <w:rPr>
                <w:lang w:eastAsia="ja-JP"/>
              </w:rPr>
              <w:t>dBW</w:t>
            </w:r>
            <w:proofErr w:type="spellEnd"/>
            <w:r w:rsidRPr="0053687C">
              <w:rPr>
                <w:lang w:eastAsia="ja-JP"/>
              </w:rPr>
              <w:t>)</w:t>
            </w:r>
          </w:p>
        </w:tc>
        <w:tc>
          <w:tcPr>
            <w:tcW w:w="1040" w:type="dxa"/>
            <w:tcBorders>
              <w:top w:val="nil"/>
              <w:left w:val="nil"/>
              <w:bottom w:val="single" w:sz="4" w:space="0" w:color="auto"/>
              <w:right w:val="single" w:sz="4" w:space="0" w:color="auto"/>
            </w:tcBorders>
            <w:shd w:val="clear" w:color="auto" w:fill="auto"/>
            <w:noWrap/>
            <w:vAlign w:val="center"/>
            <w:hideMark/>
          </w:tcPr>
          <w:p w14:paraId="3C516FB4" w14:textId="77777777" w:rsidR="00A9775D" w:rsidRPr="0053687C" w:rsidRDefault="00A9775D" w:rsidP="006E6A49">
            <w:pPr>
              <w:pStyle w:val="Tabletext"/>
              <w:jc w:val="center"/>
              <w:rPr>
                <w:lang w:eastAsia="ja-JP"/>
              </w:rPr>
            </w:pPr>
            <w:r w:rsidRPr="0053687C">
              <w:rPr>
                <w:lang w:eastAsia="ja-JP"/>
              </w:rPr>
              <w:t>19.1</w:t>
            </w:r>
          </w:p>
        </w:tc>
        <w:tc>
          <w:tcPr>
            <w:tcW w:w="1166" w:type="dxa"/>
            <w:tcBorders>
              <w:top w:val="nil"/>
              <w:left w:val="nil"/>
              <w:bottom w:val="single" w:sz="4" w:space="0" w:color="auto"/>
              <w:right w:val="single" w:sz="4" w:space="0" w:color="auto"/>
            </w:tcBorders>
            <w:shd w:val="clear" w:color="auto" w:fill="auto"/>
            <w:noWrap/>
            <w:vAlign w:val="center"/>
            <w:hideMark/>
          </w:tcPr>
          <w:p w14:paraId="1B371825" w14:textId="77777777" w:rsidR="00A9775D" w:rsidRPr="0053687C" w:rsidRDefault="00A9775D" w:rsidP="006E6A49">
            <w:pPr>
              <w:pStyle w:val="Tabletext"/>
              <w:jc w:val="center"/>
              <w:rPr>
                <w:lang w:eastAsia="ja-JP"/>
              </w:rPr>
            </w:pPr>
            <w:r w:rsidRPr="0053687C">
              <w:rPr>
                <w:lang w:eastAsia="ja-JP"/>
              </w:rPr>
              <w:t>16.5</w:t>
            </w:r>
          </w:p>
        </w:tc>
        <w:tc>
          <w:tcPr>
            <w:tcW w:w="1040" w:type="dxa"/>
            <w:tcBorders>
              <w:top w:val="nil"/>
              <w:left w:val="nil"/>
              <w:bottom w:val="single" w:sz="4" w:space="0" w:color="auto"/>
              <w:right w:val="single" w:sz="4" w:space="0" w:color="auto"/>
            </w:tcBorders>
            <w:shd w:val="clear" w:color="auto" w:fill="auto"/>
            <w:noWrap/>
            <w:vAlign w:val="center"/>
            <w:hideMark/>
          </w:tcPr>
          <w:p w14:paraId="2BA60F6C" w14:textId="77777777" w:rsidR="00A9775D" w:rsidRPr="0053687C" w:rsidRDefault="00A9775D" w:rsidP="006E6A49">
            <w:pPr>
              <w:pStyle w:val="Tabletext"/>
              <w:jc w:val="center"/>
              <w:rPr>
                <w:lang w:eastAsia="ja-JP"/>
              </w:rPr>
            </w:pPr>
            <w:r w:rsidRPr="0053687C">
              <w:rPr>
                <w:lang w:eastAsia="ja-JP"/>
              </w:rPr>
              <w:t>19.6</w:t>
            </w:r>
          </w:p>
        </w:tc>
        <w:tc>
          <w:tcPr>
            <w:tcW w:w="1166" w:type="dxa"/>
            <w:tcBorders>
              <w:top w:val="nil"/>
              <w:left w:val="nil"/>
              <w:bottom w:val="single" w:sz="4" w:space="0" w:color="auto"/>
              <w:right w:val="single" w:sz="4" w:space="0" w:color="auto"/>
            </w:tcBorders>
            <w:shd w:val="clear" w:color="auto" w:fill="auto"/>
            <w:noWrap/>
            <w:vAlign w:val="center"/>
            <w:hideMark/>
          </w:tcPr>
          <w:p w14:paraId="1CAA5CC1" w14:textId="77777777" w:rsidR="00A9775D" w:rsidRPr="0053687C" w:rsidRDefault="00A9775D" w:rsidP="006E6A49">
            <w:pPr>
              <w:pStyle w:val="Tabletext"/>
              <w:jc w:val="center"/>
              <w:rPr>
                <w:lang w:eastAsia="ja-JP"/>
              </w:rPr>
            </w:pPr>
            <w:r w:rsidRPr="0053687C">
              <w:rPr>
                <w:lang w:eastAsia="ja-JP"/>
              </w:rPr>
              <w:t>16.5</w:t>
            </w:r>
          </w:p>
        </w:tc>
      </w:tr>
      <w:tr w:rsidR="00A9775D" w:rsidRPr="0053687C" w14:paraId="551DDE1B"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77E187F" w14:textId="77777777" w:rsidR="00A9775D" w:rsidRPr="0053687C" w:rsidRDefault="00A9775D" w:rsidP="006E6A49">
            <w:pPr>
              <w:pStyle w:val="Tabletext"/>
              <w:rPr>
                <w:lang w:eastAsia="ja-JP"/>
              </w:rPr>
            </w:pPr>
            <w:r w:rsidRPr="0053687C">
              <w:rPr>
                <w:i/>
                <w:iCs/>
                <w:lang w:eastAsia="ja-JP"/>
              </w:rPr>
              <w:t>C</w:t>
            </w:r>
            <w:proofErr w:type="gramStart"/>
            <w:r w:rsidRPr="0053687C">
              <w:rPr>
                <w:lang w:eastAsia="ja-JP"/>
              </w:rPr>
              <w:t>/(</w:t>
            </w:r>
            <w:proofErr w:type="spellStart"/>
            <w:proofErr w:type="gramEnd"/>
            <w:r w:rsidRPr="0053687C">
              <w:rPr>
                <w:i/>
                <w:iCs/>
                <w:lang w:eastAsia="ja-JP"/>
              </w:rPr>
              <w:t>I</w:t>
            </w:r>
            <w:r w:rsidRPr="0053687C">
              <w:rPr>
                <w:i/>
                <w:iCs/>
                <w:vertAlign w:val="subscript"/>
                <w:lang w:eastAsia="ja-JP"/>
              </w:rPr>
              <w:t>aggr</w:t>
            </w:r>
            <w:proofErr w:type="spellEnd"/>
            <w:r w:rsidRPr="0053687C">
              <w:rPr>
                <w:lang w:eastAsia="ja-JP"/>
              </w:rPr>
              <w:t> + </w:t>
            </w:r>
            <w:proofErr w:type="spellStart"/>
            <w:r w:rsidRPr="0053687C">
              <w:rPr>
                <w:i/>
                <w:iCs/>
                <w:lang w:eastAsia="ja-JP"/>
              </w:rPr>
              <w:t>I</w:t>
            </w:r>
            <w:r w:rsidRPr="0053687C">
              <w:rPr>
                <w:i/>
                <w:iCs/>
                <w:vertAlign w:val="subscript"/>
                <w:lang w:eastAsia="ja-JP"/>
              </w:rPr>
              <w:t>new</w:t>
            </w:r>
            <w:proofErr w:type="spellEnd"/>
            <w:r w:rsidRPr="0053687C">
              <w:rPr>
                <w:lang w:eastAsia="ja-JP"/>
              </w:rPr>
              <w:t>) (dB)</w:t>
            </w:r>
          </w:p>
        </w:tc>
        <w:tc>
          <w:tcPr>
            <w:tcW w:w="1040" w:type="dxa"/>
            <w:tcBorders>
              <w:top w:val="nil"/>
              <w:left w:val="nil"/>
              <w:bottom w:val="single" w:sz="4" w:space="0" w:color="auto"/>
              <w:right w:val="single" w:sz="4" w:space="0" w:color="auto"/>
            </w:tcBorders>
            <w:shd w:val="clear" w:color="auto" w:fill="auto"/>
            <w:noWrap/>
            <w:vAlign w:val="center"/>
            <w:hideMark/>
          </w:tcPr>
          <w:p w14:paraId="5B7E8B37" w14:textId="77777777" w:rsidR="00A9775D" w:rsidRPr="0053687C" w:rsidRDefault="00A9775D" w:rsidP="006E6A49">
            <w:pPr>
              <w:pStyle w:val="Tabletext"/>
              <w:jc w:val="center"/>
              <w:rPr>
                <w:lang w:eastAsia="ja-JP"/>
              </w:rPr>
            </w:pPr>
            <w:r w:rsidRPr="0053687C">
              <w:rPr>
                <w:lang w:eastAsia="ja-JP"/>
              </w:rPr>
              <w:t>20.47</w:t>
            </w:r>
          </w:p>
        </w:tc>
        <w:tc>
          <w:tcPr>
            <w:tcW w:w="1166" w:type="dxa"/>
            <w:tcBorders>
              <w:top w:val="nil"/>
              <w:left w:val="nil"/>
              <w:bottom w:val="single" w:sz="4" w:space="0" w:color="auto"/>
              <w:right w:val="single" w:sz="4" w:space="0" w:color="auto"/>
            </w:tcBorders>
            <w:shd w:val="clear" w:color="auto" w:fill="auto"/>
            <w:noWrap/>
            <w:vAlign w:val="center"/>
            <w:hideMark/>
          </w:tcPr>
          <w:p w14:paraId="20AF96F9" w14:textId="77777777" w:rsidR="00A9775D" w:rsidRPr="0053687C" w:rsidRDefault="00A9775D" w:rsidP="006E6A49">
            <w:pPr>
              <w:pStyle w:val="Tabletext"/>
              <w:jc w:val="center"/>
              <w:rPr>
                <w:lang w:eastAsia="ja-JP"/>
              </w:rPr>
            </w:pPr>
            <w:r w:rsidRPr="0053687C">
              <w:rPr>
                <w:lang w:eastAsia="ja-JP"/>
              </w:rPr>
              <w:t>20.43</w:t>
            </w:r>
          </w:p>
        </w:tc>
        <w:tc>
          <w:tcPr>
            <w:tcW w:w="1040" w:type="dxa"/>
            <w:tcBorders>
              <w:top w:val="nil"/>
              <w:left w:val="nil"/>
              <w:bottom w:val="single" w:sz="4" w:space="0" w:color="auto"/>
              <w:right w:val="single" w:sz="4" w:space="0" w:color="auto"/>
            </w:tcBorders>
            <w:shd w:val="clear" w:color="auto" w:fill="auto"/>
            <w:noWrap/>
            <w:vAlign w:val="center"/>
            <w:hideMark/>
          </w:tcPr>
          <w:p w14:paraId="0B3F87B5" w14:textId="77777777" w:rsidR="00A9775D" w:rsidRPr="0053687C" w:rsidRDefault="00A9775D" w:rsidP="006E6A49">
            <w:pPr>
              <w:pStyle w:val="Tabletext"/>
              <w:jc w:val="center"/>
              <w:rPr>
                <w:lang w:eastAsia="ja-JP"/>
              </w:rPr>
            </w:pPr>
            <w:r w:rsidRPr="0053687C">
              <w:rPr>
                <w:lang w:eastAsia="ja-JP"/>
              </w:rPr>
              <w:t>19.90</w:t>
            </w:r>
          </w:p>
        </w:tc>
        <w:tc>
          <w:tcPr>
            <w:tcW w:w="1166" w:type="dxa"/>
            <w:tcBorders>
              <w:top w:val="nil"/>
              <w:left w:val="nil"/>
              <w:bottom w:val="single" w:sz="4" w:space="0" w:color="auto"/>
              <w:right w:val="single" w:sz="4" w:space="0" w:color="auto"/>
            </w:tcBorders>
            <w:shd w:val="clear" w:color="auto" w:fill="auto"/>
            <w:noWrap/>
            <w:vAlign w:val="center"/>
            <w:hideMark/>
          </w:tcPr>
          <w:p w14:paraId="1F45D58A" w14:textId="77777777" w:rsidR="00A9775D" w:rsidRPr="0053687C" w:rsidRDefault="00A9775D" w:rsidP="006E6A49">
            <w:pPr>
              <w:pStyle w:val="Tabletext"/>
              <w:jc w:val="center"/>
              <w:rPr>
                <w:lang w:eastAsia="ja-JP"/>
              </w:rPr>
            </w:pPr>
            <w:r w:rsidRPr="0053687C">
              <w:rPr>
                <w:lang w:eastAsia="ja-JP"/>
              </w:rPr>
              <w:t>19.86</w:t>
            </w:r>
          </w:p>
        </w:tc>
      </w:tr>
      <w:tr w:rsidR="00A9775D" w:rsidRPr="0053687C" w14:paraId="75EBAC0E"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5DE9CE1" w14:textId="77777777" w:rsidR="00A9775D" w:rsidRPr="0053687C" w:rsidRDefault="00A9775D" w:rsidP="006E6A49">
            <w:pPr>
              <w:pStyle w:val="Tabletext"/>
              <w:rPr>
                <w:lang w:eastAsia="ja-JP"/>
              </w:rPr>
            </w:pPr>
            <w:r w:rsidRPr="0053687C">
              <w:rPr>
                <w:i/>
                <w:iCs/>
                <w:lang w:eastAsia="ja-JP"/>
              </w:rPr>
              <w:t>EPM</w:t>
            </w:r>
            <w:r w:rsidRPr="0053687C">
              <w:rPr>
                <w:lang w:eastAsia="ja-JP"/>
              </w:rPr>
              <w:t xml:space="preserve"> (</w:t>
            </w:r>
            <w:proofErr w:type="spellStart"/>
            <w:r w:rsidRPr="0053687C">
              <w:rPr>
                <w:i/>
                <w:iCs/>
                <w:lang w:eastAsia="ja-JP"/>
              </w:rPr>
              <w:t>I</w:t>
            </w:r>
            <w:r w:rsidRPr="0053687C">
              <w:rPr>
                <w:i/>
                <w:iCs/>
                <w:vertAlign w:val="subscript"/>
                <w:lang w:eastAsia="ja-JP"/>
              </w:rPr>
              <w:t>aggr</w:t>
            </w:r>
            <w:proofErr w:type="spellEnd"/>
            <w:r w:rsidRPr="0053687C">
              <w:rPr>
                <w:lang w:eastAsia="ja-JP"/>
              </w:rPr>
              <w:t> + </w:t>
            </w:r>
            <w:proofErr w:type="spellStart"/>
            <w:r w:rsidRPr="0053687C">
              <w:rPr>
                <w:i/>
                <w:iCs/>
                <w:lang w:eastAsia="ja-JP"/>
              </w:rPr>
              <w:t>I</w:t>
            </w:r>
            <w:r w:rsidRPr="0053687C">
              <w:rPr>
                <w:i/>
                <w:iCs/>
                <w:vertAlign w:val="subscript"/>
                <w:lang w:eastAsia="ja-JP"/>
              </w:rPr>
              <w:t>new</w:t>
            </w:r>
            <w:proofErr w:type="spellEnd"/>
            <w:r w:rsidRPr="0053687C">
              <w:rPr>
                <w:lang w:eastAsia="ja-JP"/>
              </w:rPr>
              <w:t>) (dB)</w:t>
            </w:r>
          </w:p>
        </w:tc>
        <w:tc>
          <w:tcPr>
            <w:tcW w:w="1040" w:type="dxa"/>
            <w:tcBorders>
              <w:top w:val="nil"/>
              <w:left w:val="nil"/>
              <w:bottom w:val="single" w:sz="4" w:space="0" w:color="auto"/>
              <w:right w:val="single" w:sz="4" w:space="0" w:color="auto"/>
            </w:tcBorders>
            <w:shd w:val="clear" w:color="auto" w:fill="auto"/>
            <w:noWrap/>
            <w:vAlign w:val="center"/>
            <w:hideMark/>
          </w:tcPr>
          <w:p w14:paraId="7835533A" w14:textId="77777777" w:rsidR="00A9775D" w:rsidRPr="0053687C" w:rsidRDefault="00A9775D" w:rsidP="006E6A49">
            <w:pPr>
              <w:pStyle w:val="Tabletext"/>
              <w:jc w:val="center"/>
              <w:rPr>
                <w:b/>
                <w:bCs/>
                <w:lang w:eastAsia="ja-JP"/>
              </w:rPr>
            </w:pPr>
            <w:r w:rsidRPr="0053687C">
              <w:rPr>
                <w:b/>
                <w:bCs/>
                <w:lang w:eastAsia="ja-JP"/>
              </w:rPr>
              <w:t>−0.53</w:t>
            </w:r>
          </w:p>
        </w:tc>
        <w:tc>
          <w:tcPr>
            <w:tcW w:w="1166" w:type="dxa"/>
            <w:tcBorders>
              <w:top w:val="nil"/>
              <w:left w:val="nil"/>
              <w:bottom w:val="single" w:sz="4" w:space="0" w:color="auto"/>
              <w:right w:val="single" w:sz="4" w:space="0" w:color="auto"/>
            </w:tcBorders>
            <w:shd w:val="clear" w:color="auto" w:fill="auto"/>
            <w:noWrap/>
            <w:vAlign w:val="center"/>
            <w:hideMark/>
          </w:tcPr>
          <w:p w14:paraId="30C6E310" w14:textId="77777777" w:rsidR="00A9775D" w:rsidRPr="0053687C" w:rsidRDefault="00A9775D" w:rsidP="006E6A49">
            <w:pPr>
              <w:pStyle w:val="Tabletext"/>
              <w:jc w:val="center"/>
              <w:rPr>
                <w:b/>
                <w:bCs/>
                <w:lang w:eastAsia="ja-JP"/>
              </w:rPr>
            </w:pPr>
            <w:r w:rsidRPr="0053687C">
              <w:rPr>
                <w:b/>
                <w:bCs/>
                <w:lang w:eastAsia="ja-JP"/>
              </w:rPr>
              <w:t>−0.57</w:t>
            </w:r>
          </w:p>
        </w:tc>
        <w:tc>
          <w:tcPr>
            <w:tcW w:w="1040" w:type="dxa"/>
            <w:tcBorders>
              <w:top w:val="nil"/>
              <w:left w:val="nil"/>
              <w:bottom w:val="single" w:sz="4" w:space="0" w:color="auto"/>
              <w:right w:val="single" w:sz="4" w:space="0" w:color="auto"/>
            </w:tcBorders>
            <w:shd w:val="clear" w:color="auto" w:fill="auto"/>
            <w:noWrap/>
            <w:vAlign w:val="center"/>
            <w:hideMark/>
          </w:tcPr>
          <w:p w14:paraId="5901B48D" w14:textId="77777777" w:rsidR="00A9775D" w:rsidRPr="0053687C" w:rsidRDefault="00A9775D" w:rsidP="006E6A49">
            <w:pPr>
              <w:pStyle w:val="Tabletext"/>
              <w:jc w:val="center"/>
              <w:rPr>
                <w:b/>
                <w:bCs/>
                <w:lang w:eastAsia="ja-JP"/>
              </w:rPr>
            </w:pPr>
            <w:r w:rsidRPr="0053687C">
              <w:rPr>
                <w:b/>
                <w:bCs/>
                <w:lang w:eastAsia="ja-JP"/>
              </w:rPr>
              <w:t>−1.10</w:t>
            </w:r>
          </w:p>
        </w:tc>
        <w:tc>
          <w:tcPr>
            <w:tcW w:w="1166" w:type="dxa"/>
            <w:tcBorders>
              <w:top w:val="nil"/>
              <w:left w:val="nil"/>
              <w:bottom w:val="single" w:sz="4" w:space="0" w:color="auto"/>
              <w:right w:val="single" w:sz="4" w:space="0" w:color="auto"/>
            </w:tcBorders>
            <w:shd w:val="clear" w:color="auto" w:fill="auto"/>
            <w:noWrap/>
            <w:vAlign w:val="center"/>
            <w:hideMark/>
          </w:tcPr>
          <w:p w14:paraId="317879F6" w14:textId="77777777" w:rsidR="00A9775D" w:rsidRPr="0053687C" w:rsidRDefault="00A9775D" w:rsidP="006E6A49">
            <w:pPr>
              <w:pStyle w:val="Tabletext"/>
              <w:jc w:val="center"/>
              <w:rPr>
                <w:b/>
                <w:bCs/>
                <w:lang w:eastAsia="ja-JP"/>
              </w:rPr>
            </w:pPr>
            <w:r w:rsidRPr="0053687C">
              <w:rPr>
                <w:b/>
                <w:bCs/>
                <w:lang w:eastAsia="ja-JP"/>
              </w:rPr>
              <w:t>−1.14</w:t>
            </w:r>
          </w:p>
        </w:tc>
      </w:tr>
      <w:tr w:rsidR="00A9775D" w:rsidRPr="0053687C" w14:paraId="6C6DB950"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D347F2F" w14:textId="7F8C5120" w:rsidR="00A9775D" w:rsidRPr="0053687C" w:rsidRDefault="00962A65" w:rsidP="006E6A49">
            <w:pPr>
              <w:pStyle w:val="Tabletext"/>
              <w:rPr>
                <w:lang w:eastAsia="ja-JP"/>
              </w:rPr>
            </w:pPr>
            <w:r>
              <w:rPr>
                <w:rFonts w:hint="eastAsia"/>
                <w:sz w:val="18"/>
                <w:szCs w:val="18"/>
                <w:lang w:eastAsia="zh-CN"/>
              </w:rPr>
              <w:t>劣化</w:t>
            </w:r>
            <w:r w:rsidR="00A9775D" w:rsidRPr="0053687C">
              <w:rPr>
                <w:lang w:eastAsia="ja-JP"/>
              </w:rPr>
              <w:t>(dB)</w:t>
            </w:r>
          </w:p>
        </w:tc>
        <w:tc>
          <w:tcPr>
            <w:tcW w:w="1040" w:type="dxa"/>
            <w:tcBorders>
              <w:top w:val="nil"/>
              <w:left w:val="nil"/>
              <w:bottom w:val="single" w:sz="4" w:space="0" w:color="auto"/>
              <w:right w:val="single" w:sz="4" w:space="0" w:color="auto"/>
            </w:tcBorders>
            <w:shd w:val="clear" w:color="auto" w:fill="auto"/>
            <w:noWrap/>
            <w:vAlign w:val="center"/>
            <w:hideMark/>
          </w:tcPr>
          <w:p w14:paraId="12000FB5" w14:textId="77777777" w:rsidR="00A9775D" w:rsidRPr="0053687C" w:rsidRDefault="00A9775D" w:rsidP="006E6A49">
            <w:pPr>
              <w:pStyle w:val="Tabletext"/>
              <w:jc w:val="center"/>
              <w:rPr>
                <w:b/>
                <w:bCs/>
                <w:color w:val="FF0000"/>
                <w:lang w:eastAsia="ja-JP"/>
              </w:rPr>
            </w:pPr>
            <w:r w:rsidRPr="0053687C">
              <w:rPr>
                <w:b/>
                <w:bCs/>
                <w:color w:val="FF0000"/>
                <w:lang w:eastAsia="ja-JP"/>
              </w:rPr>
              <w:t>−0.08</w:t>
            </w:r>
          </w:p>
        </w:tc>
        <w:tc>
          <w:tcPr>
            <w:tcW w:w="1166" w:type="dxa"/>
            <w:tcBorders>
              <w:top w:val="nil"/>
              <w:left w:val="nil"/>
              <w:bottom w:val="single" w:sz="4" w:space="0" w:color="auto"/>
              <w:right w:val="single" w:sz="4" w:space="0" w:color="auto"/>
            </w:tcBorders>
            <w:shd w:val="clear" w:color="auto" w:fill="auto"/>
            <w:noWrap/>
            <w:vAlign w:val="center"/>
            <w:hideMark/>
          </w:tcPr>
          <w:p w14:paraId="2767604E" w14:textId="77777777" w:rsidR="00A9775D" w:rsidRPr="0053687C" w:rsidRDefault="00A9775D" w:rsidP="006E6A49">
            <w:pPr>
              <w:pStyle w:val="Tabletext"/>
              <w:jc w:val="center"/>
              <w:rPr>
                <w:b/>
                <w:bCs/>
                <w:color w:val="FF0000"/>
                <w:lang w:eastAsia="ja-JP"/>
              </w:rPr>
            </w:pPr>
            <w:r w:rsidRPr="0053687C">
              <w:rPr>
                <w:b/>
                <w:bCs/>
                <w:color w:val="FF0000"/>
                <w:lang w:eastAsia="ja-JP"/>
              </w:rPr>
              <w:t>−0.04</w:t>
            </w:r>
          </w:p>
        </w:tc>
        <w:tc>
          <w:tcPr>
            <w:tcW w:w="1040" w:type="dxa"/>
            <w:tcBorders>
              <w:top w:val="nil"/>
              <w:left w:val="nil"/>
              <w:bottom w:val="single" w:sz="4" w:space="0" w:color="auto"/>
              <w:right w:val="single" w:sz="4" w:space="0" w:color="auto"/>
            </w:tcBorders>
            <w:shd w:val="clear" w:color="auto" w:fill="auto"/>
            <w:noWrap/>
            <w:vAlign w:val="center"/>
            <w:hideMark/>
          </w:tcPr>
          <w:p w14:paraId="43E66A1A" w14:textId="77777777" w:rsidR="00A9775D" w:rsidRPr="0053687C" w:rsidRDefault="00A9775D" w:rsidP="006E6A49">
            <w:pPr>
              <w:pStyle w:val="Tabletext"/>
              <w:jc w:val="center"/>
              <w:rPr>
                <w:b/>
                <w:bCs/>
                <w:color w:val="FF0000"/>
                <w:lang w:eastAsia="ja-JP"/>
              </w:rPr>
            </w:pPr>
            <w:r w:rsidRPr="0053687C">
              <w:rPr>
                <w:b/>
                <w:bCs/>
                <w:color w:val="FF0000"/>
                <w:lang w:eastAsia="ja-JP"/>
              </w:rPr>
              <w:t>−0.08</w:t>
            </w:r>
          </w:p>
        </w:tc>
        <w:tc>
          <w:tcPr>
            <w:tcW w:w="1166" w:type="dxa"/>
            <w:tcBorders>
              <w:top w:val="nil"/>
              <w:left w:val="nil"/>
              <w:bottom w:val="single" w:sz="4" w:space="0" w:color="auto"/>
              <w:right w:val="single" w:sz="4" w:space="0" w:color="auto"/>
            </w:tcBorders>
            <w:shd w:val="clear" w:color="auto" w:fill="auto"/>
            <w:noWrap/>
            <w:vAlign w:val="center"/>
            <w:hideMark/>
          </w:tcPr>
          <w:p w14:paraId="79813225" w14:textId="77777777" w:rsidR="00A9775D" w:rsidRPr="0053687C" w:rsidRDefault="00A9775D" w:rsidP="006E6A49">
            <w:pPr>
              <w:pStyle w:val="Tabletext"/>
              <w:jc w:val="center"/>
              <w:rPr>
                <w:b/>
                <w:bCs/>
                <w:color w:val="FF0000"/>
                <w:lang w:eastAsia="ja-JP"/>
              </w:rPr>
            </w:pPr>
            <w:r w:rsidRPr="0053687C">
              <w:rPr>
                <w:b/>
                <w:bCs/>
                <w:color w:val="FF0000"/>
                <w:lang w:eastAsia="ja-JP"/>
              </w:rPr>
              <w:t>−0.04</w:t>
            </w:r>
          </w:p>
        </w:tc>
      </w:tr>
      <w:tr w:rsidR="00A9775D" w:rsidRPr="0053687C" w14:paraId="5672744C"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86B2647" w14:textId="094C7D25" w:rsidR="00A9775D" w:rsidRPr="0053687C" w:rsidRDefault="00C74DBA" w:rsidP="006E6A49">
            <w:pPr>
              <w:pStyle w:val="Tabletext"/>
              <w:rPr>
                <w:lang w:eastAsia="ja-JP"/>
              </w:rPr>
            </w:pPr>
            <w:r w:rsidRPr="00C74DBA">
              <w:rPr>
                <w:rFonts w:hint="eastAsia"/>
                <w:sz w:val="18"/>
                <w:szCs w:val="18"/>
                <w:lang w:eastAsia="zh-CN"/>
              </w:rPr>
              <w:t>与</w:t>
            </w:r>
            <w:r w:rsidR="00A9775D" w:rsidRPr="0053687C">
              <w:rPr>
                <w:lang w:eastAsia="ja-JP"/>
              </w:rPr>
              <w:t>Sat. 0</w:t>
            </w:r>
            <w:r w:rsidRPr="00C74DBA">
              <w:rPr>
                <w:rFonts w:hint="eastAsia"/>
                <w:sz w:val="18"/>
                <w:szCs w:val="18"/>
                <w:lang w:eastAsia="zh-CN"/>
              </w:rPr>
              <w:t>的离轴角</w:t>
            </w:r>
            <w:r w:rsidR="00A9775D" w:rsidRPr="0053687C">
              <w:rPr>
                <w:lang w:eastAsia="ja-JP"/>
              </w:rPr>
              <w:t>(deg.)</w:t>
            </w:r>
          </w:p>
        </w:tc>
        <w:tc>
          <w:tcPr>
            <w:tcW w:w="1040" w:type="dxa"/>
            <w:tcBorders>
              <w:top w:val="nil"/>
              <w:left w:val="nil"/>
              <w:bottom w:val="single" w:sz="4" w:space="0" w:color="auto"/>
              <w:right w:val="single" w:sz="4" w:space="0" w:color="auto"/>
            </w:tcBorders>
            <w:shd w:val="clear" w:color="auto" w:fill="auto"/>
            <w:noWrap/>
            <w:vAlign w:val="center"/>
            <w:hideMark/>
          </w:tcPr>
          <w:p w14:paraId="51A84124" w14:textId="77777777" w:rsidR="00A9775D" w:rsidRPr="0053687C" w:rsidRDefault="00A9775D" w:rsidP="006E6A49">
            <w:pPr>
              <w:pStyle w:val="Tabletext"/>
              <w:jc w:val="center"/>
              <w:rPr>
                <w:lang w:eastAsia="ja-JP"/>
              </w:rPr>
            </w:pPr>
            <w:r w:rsidRPr="0053687C">
              <w:rPr>
                <w:lang w:eastAsia="ja-JP"/>
              </w:rPr>
              <w:t>18.07</w:t>
            </w:r>
          </w:p>
        </w:tc>
        <w:tc>
          <w:tcPr>
            <w:tcW w:w="1166" w:type="dxa"/>
            <w:tcBorders>
              <w:top w:val="nil"/>
              <w:left w:val="nil"/>
              <w:bottom w:val="single" w:sz="4" w:space="0" w:color="auto"/>
              <w:right w:val="single" w:sz="4" w:space="0" w:color="auto"/>
            </w:tcBorders>
            <w:shd w:val="clear" w:color="auto" w:fill="auto"/>
            <w:noWrap/>
            <w:vAlign w:val="center"/>
            <w:hideMark/>
          </w:tcPr>
          <w:p w14:paraId="3ED7E9A1" w14:textId="77777777" w:rsidR="00A9775D" w:rsidRPr="0053687C" w:rsidRDefault="00A9775D" w:rsidP="006E6A49">
            <w:pPr>
              <w:pStyle w:val="Tabletext"/>
              <w:jc w:val="center"/>
              <w:rPr>
                <w:lang w:eastAsia="ja-JP"/>
              </w:rPr>
            </w:pPr>
            <w:r w:rsidRPr="0053687C">
              <w:rPr>
                <w:lang w:eastAsia="ja-JP"/>
              </w:rPr>
              <w:t>26.54</w:t>
            </w:r>
          </w:p>
        </w:tc>
        <w:tc>
          <w:tcPr>
            <w:tcW w:w="1040" w:type="dxa"/>
            <w:tcBorders>
              <w:top w:val="nil"/>
              <w:left w:val="nil"/>
              <w:bottom w:val="single" w:sz="4" w:space="0" w:color="auto"/>
              <w:right w:val="single" w:sz="4" w:space="0" w:color="auto"/>
            </w:tcBorders>
            <w:shd w:val="clear" w:color="auto" w:fill="auto"/>
            <w:noWrap/>
            <w:vAlign w:val="center"/>
            <w:hideMark/>
          </w:tcPr>
          <w:p w14:paraId="7C2AA05F" w14:textId="77777777" w:rsidR="00A9775D" w:rsidRPr="0053687C" w:rsidRDefault="00A9775D" w:rsidP="006E6A49">
            <w:pPr>
              <w:pStyle w:val="Tabletext"/>
              <w:jc w:val="center"/>
              <w:rPr>
                <w:lang w:eastAsia="ja-JP"/>
              </w:rPr>
            </w:pPr>
            <w:r w:rsidRPr="0053687C">
              <w:rPr>
                <w:lang w:eastAsia="ja-JP"/>
              </w:rPr>
              <w:t>−17.18</w:t>
            </w:r>
          </w:p>
        </w:tc>
        <w:tc>
          <w:tcPr>
            <w:tcW w:w="1166" w:type="dxa"/>
            <w:tcBorders>
              <w:top w:val="nil"/>
              <w:left w:val="nil"/>
              <w:bottom w:val="single" w:sz="4" w:space="0" w:color="auto"/>
              <w:right w:val="single" w:sz="4" w:space="0" w:color="auto"/>
            </w:tcBorders>
            <w:shd w:val="clear" w:color="auto" w:fill="auto"/>
            <w:noWrap/>
            <w:vAlign w:val="center"/>
            <w:hideMark/>
          </w:tcPr>
          <w:p w14:paraId="0A576961" w14:textId="77777777" w:rsidR="00A9775D" w:rsidRPr="0053687C" w:rsidRDefault="00A9775D" w:rsidP="006E6A49">
            <w:pPr>
              <w:pStyle w:val="Tabletext"/>
              <w:jc w:val="center"/>
              <w:rPr>
                <w:lang w:eastAsia="ja-JP"/>
              </w:rPr>
            </w:pPr>
            <w:r w:rsidRPr="0053687C">
              <w:rPr>
                <w:lang w:eastAsia="ja-JP"/>
              </w:rPr>
              <w:t>−25.20</w:t>
            </w:r>
          </w:p>
        </w:tc>
      </w:tr>
      <w:tr w:rsidR="00A9775D" w:rsidRPr="0053687C" w14:paraId="52232384" w14:textId="77777777" w:rsidTr="006E6A49">
        <w:trPr>
          <w:trHeight w:val="34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FE45B13" w14:textId="428F87A9" w:rsidR="00A9775D" w:rsidRPr="0053687C" w:rsidRDefault="00A9775D" w:rsidP="006E6A49">
            <w:pPr>
              <w:pStyle w:val="Tabletext"/>
              <w:rPr>
                <w:lang w:eastAsia="ja-JP"/>
              </w:rPr>
            </w:pPr>
            <w:r w:rsidRPr="0053687C">
              <w:rPr>
                <w:lang w:eastAsia="ja-JP"/>
              </w:rPr>
              <w:t>BO.1213 (dB)</w:t>
            </w:r>
            <w:r w:rsidR="00C74DBA" w:rsidRPr="009226EC">
              <w:rPr>
                <w:rFonts w:hint="eastAsia"/>
                <w:sz w:val="18"/>
                <w:szCs w:val="18"/>
                <w:lang w:eastAsia="zh-CN"/>
              </w:rPr>
              <w:t>的鉴别</w:t>
            </w:r>
          </w:p>
        </w:tc>
        <w:tc>
          <w:tcPr>
            <w:tcW w:w="1040" w:type="dxa"/>
            <w:tcBorders>
              <w:top w:val="nil"/>
              <w:left w:val="nil"/>
              <w:bottom w:val="single" w:sz="4" w:space="0" w:color="auto"/>
              <w:right w:val="single" w:sz="4" w:space="0" w:color="auto"/>
            </w:tcBorders>
            <w:shd w:val="clear" w:color="auto" w:fill="auto"/>
            <w:noWrap/>
            <w:vAlign w:val="center"/>
            <w:hideMark/>
          </w:tcPr>
          <w:p w14:paraId="7686F570" w14:textId="77777777" w:rsidR="00A9775D" w:rsidRPr="0053687C" w:rsidRDefault="00A9775D" w:rsidP="006E6A49">
            <w:pPr>
              <w:pStyle w:val="Tabletext"/>
              <w:jc w:val="center"/>
              <w:rPr>
                <w:lang w:eastAsia="ja-JP"/>
              </w:rPr>
            </w:pPr>
            <w:r w:rsidRPr="0053687C">
              <w:rPr>
                <w:lang w:eastAsia="ja-JP"/>
              </w:rPr>
              <w:t>37.92</w:t>
            </w:r>
          </w:p>
        </w:tc>
        <w:tc>
          <w:tcPr>
            <w:tcW w:w="1166" w:type="dxa"/>
            <w:tcBorders>
              <w:top w:val="nil"/>
              <w:left w:val="nil"/>
              <w:bottom w:val="single" w:sz="4" w:space="0" w:color="auto"/>
              <w:right w:val="single" w:sz="4" w:space="0" w:color="auto"/>
            </w:tcBorders>
            <w:shd w:val="clear" w:color="auto" w:fill="auto"/>
            <w:noWrap/>
            <w:vAlign w:val="center"/>
            <w:hideMark/>
          </w:tcPr>
          <w:p w14:paraId="3282CE89" w14:textId="77777777" w:rsidR="00A9775D" w:rsidRPr="0053687C" w:rsidRDefault="00A9775D" w:rsidP="006E6A49">
            <w:pPr>
              <w:pStyle w:val="Tabletext"/>
              <w:jc w:val="center"/>
              <w:rPr>
                <w:lang w:eastAsia="ja-JP"/>
              </w:rPr>
            </w:pPr>
            <w:r w:rsidRPr="0053687C">
              <w:rPr>
                <w:lang w:eastAsia="ja-JP"/>
              </w:rPr>
              <w:t>40.50</w:t>
            </w:r>
          </w:p>
        </w:tc>
        <w:tc>
          <w:tcPr>
            <w:tcW w:w="1040" w:type="dxa"/>
            <w:tcBorders>
              <w:top w:val="nil"/>
              <w:left w:val="nil"/>
              <w:bottom w:val="single" w:sz="4" w:space="0" w:color="auto"/>
              <w:right w:val="single" w:sz="4" w:space="0" w:color="auto"/>
            </w:tcBorders>
            <w:shd w:val="clear" w:color="auto" w:fill="auto"/>
            <w:noWrap/>
            <w:vAlign w:val="center"/>
            <w:hideMark/>
          </w:tcPr>
          <w:p w14:paraId="5F3A398E" w14:textId="77777777" w:rsidR="00A9775D" w:rsidRPr="0053687C" w:rsidRDefault="00A9775D" w:rsidP="006E6A49">
            <w:pPr>
              <w:pStyle w:val="Tabletext"/>
              <w:jc w:val="center"/>
              <w:rPr>
                <w:lang w:eastAsia="ja-JP"/>
              </w:rPr>
            </w:pPr>
            <w:r w:rsidRPr="0053687C">
              <w:rPr>
                <w:lang w:eastAsia="ja-JP"/>
              </w:rPr>
              <w:t>37.38</w:t>
            </w:r>
          </w:p>
        </w:tc>
        <w:tc>
          <w:tcPr>
            <w:tcW w:w="1166" w:type="dxa"/>
            <w:tcBorders>
              <w:top w:val="nil"/>
              <w:left w:val="nil"/>
              <w:bottom w:val="single" w:sz="4" w:space="0" w:color="auto"/>
              <w:right w:val="single" w:sz="4" w:space="0" w:color="auto"/>
            </w:tcBorders>
            <w:shd w:val="clear" w:color="auto" w:fill="auto"/>
            <w:noWrap/>
            <w:vAlign w:val="center"/>
            <w:hideMark/>
          </w:tcPr>
          <w:p w14:paraId="57BEE9FB" w14:textId="77777777" w:rsidR="00A9775D" w:rsidRPr="0053687C" w:rsidRDefault="00A9775D" w:rsidP="006E6A49">
            <w:pPr>
              <w:pStyle w:val="Tabletext"/>
              <w:jc w:val="center"/>
              <w:rPr>
                <w:lang w:eastAsia="ja-JP"/>
              </w:rPr>
            </w:pPr>
            <w:r w:rsidRPr="0053687C">
              <w:rPr>
                <w:lang w:eastAsia="ja-JP"/>
              </w:rPr>
              <w:t>40.50</w:t>
            </w:r>
          </w:p>
        </w:tc>
      </w:tr>
    </w:tbl>
    <w:p w14:paraId="291656EC" w14:textId="77777777" w:rsidR="00A9775D" w:rsidRPr="0053687C" w:rsidRDefault="00A9775D" w:rsidP="00A9775D">
      <w:pPr>
        <w:pStyle w:val="Tablefin"/>
      </w:pPr>
    </w:p>
    <w:p w14:paraId="591158A6" w14:textId="5369302A" w:rsidR="00A9775D" w:rsidRPr="0053687C" w:rsidRDefault="00A9775D" w:rsidP="00A9775D">
      <w:pPr>
        <w:pStyle w:val="Heading2"/>
        <w:rPr>
          <w:lang w:eastAsia="ja-JP"/>
        </w:rPr>
      </w:pPr>
      <w:r w:rsidRPr="0053687C">
        <w:rPr>
          <w:lang w:eastAsia="ja-JP"/>
        </w:rPr>
        <w:lastRenderedPageBreak/>
        <w:t>2.4</w:t>
      </w:r>
      <w:r w:rsidRPr="0053687C">
        <w:rPr>
          <w:lang w:eastAsia="ja-JP"/>
        </w:rPr>
        <w:tab/>
      </w:r>
      <w:r w:rsidR="004F02DC" w:rsidRPr="0053687C">
        <w:rPr>
          <w:lang w:eastAsia="ja-JP"/>
        </w:rPr>
        <w:t>结果</w:t>
      </w:r>
    </w:p>
    <w:p w14:paraId="0982CBFF" w14:textId="58854B0A" w:rsidR="00A9775D" w:rsidRPr="0053687C" w:rsidRDefault="004540CD" w:rsidP="00B57F3A">
      <w:pPr>
        <w:ind w:firstLineChars="200" w:firstLine="480"/>
        <w:rPr>
          <w:spacing w:val="-2"/>
          <w:lang w:eastAsia="zh-CN"/>
        </w:rPr>
      </w:pPr>
      <w:r w:rsidRPr="0053687C">
        <w:rPr>
          <w:lang w:eastAsia="ja-JP"/>
        </w:rPr>
        <w:t>在有</w:t>
      </w:r>
      <w:r>
        <w:rPr>
          <w:lang w:eastAsia="ja-JP"/>
        </w:rPr>
        <w:t>6</w:t>
      </w:r>
      <w:r>
        <w:rPr>
          <w:lang w:eastAsia="ja-JP"/>
        </w:rPr>
        <w:t>颗</w:t>
      </w:r>
      <w:r w:rsidRPr="0053687C">
        <w:rPr>
          <w:lang w:eastAsia="ja-JP"/>
        </w:rPr>
        <w:t>干扰卫星的情况下，</w:t>
      </w:r>
      <w:r w:rsidRPr="0053687C">
        <w:rPr>
          <w:lang w:eastAsia="ja-JP"/>
        </w:rPr>
        <w:t>Sat. 0</w:t>
      </w:r>
      <w:r>
        <w:rPr>
          <w:spacing w:val="-2"/>
          <w:lang w:eastAsia="ja-JP"/>
        </w:rPr>
        <w:t>的</w:t>
      </w:r>
      <w:r w:rsidRPr="00244F8B">
        <w:rPr>
          <w:rFonts w:eastAsia="STKaiti"/>
          <w:i/>
          <w:iCs/>
          <w:lang w:eastAsia="ja-JP"/>
        </w:rPr>
        <w:t>Ref. EPM</w:t>
      </w:r>
      <w:r w:rsidRPr="0053687C">
        <w:rPr>
          <w:spacing w:val="-2"/>
          <w:lang w:eastAsia="ja-JP"/>
        </w:rPr>
        <w:t>变为</w:t>
      </w:r>
      <w:r w:rsidRPr="0053687C">
        <w:rPr>
          <w:spacing w:val="-2"/>
          <w:lang w:eastAsia="zh-CN"/>
        </w:rPr>
        <w:t>−</w:t>
      </w:r>
      <w:r>
        <w:rPr>
          <w:spacing w:val="-2"/>
          <w:lang w:eastAsia="ja-JP"/>
        </w:rPr>
        <w:t>1</w:t>
      </w:r>
      <w:r w:rsidRPr="0053687C">
        <w:rPr>
          <w:spacing w:val="-2"/>
          <w:lang w:eastAsia="ja-JP"/>
        </w:rPr>
        <w:t>.</w:t>
      </w:r>
      <w:r>
        <w:rPr>
          <w:spacing w:val="-2"/>
          <w:lang w:eastAsia="ja-JP"/>
        </w:rPr>
        <w:t>14</w:t>
      </w:r>
      <w:r w:rsidRPr="0053687C">
        <w:rPr>
          <w:spacing w:val="-2"/>
          <w:lang w:eastAsia="ja-JP"/>
        </w:rPr>
        <w:t> dB</w:t>
      </w:r>
      <w:r>
        <w:rPr>
          <w:rFonts w:hint="eastAsia"/>
          <w:spacing w:val="-2"/>
          <w:lang w:eastAsia="zh-CN"/>
        </w:rPr>
        <w:t>。</w:t>
      </w:r>
      <w:r w:rsidR="00557C1E" w:rsidRPr="0053687C">
        <w:rPr>
          <w:spacing w:val="-2"/>
          <w:lang w:eastAsia="ja-JP"/>
        </w:rPr>
        <w:t>注意</w:t>
      </w:r>
      <w:r w:rsidR="00557C1E">
        <w:rPr>
          <w:rFonts w:hint="eastAsia"/>
          <w:spacing w:val="-2"/>
          <w:lang w:eastAsia="zh-CN"/>
        </w:rPr>
        <w:t>到</w:t>
      </w:r>
      <w:r w:rsidR="00557C1E" w:rsidRPr="0053687C">
        <w:rPr>
          <w:spacing w:val="-2"/>
          <w:lang w:eastAsia="ja-JP"/>
        </w:rPr>
        <w:t>这一结果包括来自</w:t>
      </w:r>
      <w:r w:rsidR="00557C1E" w:rsidRPr="0053687C">
        <w:rPr>
          <w:spacing w:val="-2"/>
          <w:lang w:eastAsia="ja-JP"/>
        </w:rPr>
        <w:t>9</w:t>
      </w:r>
      <w:r w:rsidR="00557C1E" w:rsidRPr="0053687C">
        <w:rPr>
          <w:spacing w:val="-2"/>
          <w:lang w:eastAsia="ja-JP"/>
        </w:rPr>
        <w:t>度协调弧以外的干扰。如果按照</w:t>
      </w:r>
      <w:r w:rsidR="00557C1E">
        <w:rPr>
          <w:spacing w:val="-2"/>
          <w:lang w:eastAsia="zh-CN"/>
        </w:rPr>
        <w:t>《无线电规则》附录</w:t>
      </w:r>
      <w:r w:rsidR="00557C1E" w:rsidRPr="00557C1E">
        <w:rPr>
          <w:b/>
          <w:bCs/>
          <w:spacing w:val="-2"/>
          <w:lang w:eastAsia="zh-CN"/>
        </w:rPr>
        <w:t>30</w:t>
      </w:r>
      <w:r w:rsidR="00557C1E">
        <w:rPr>
          <w:spacing w:val="-2"/>
          <w:lang w:eastAsia="zh-CN"/>
        </w:rPr>
        <w:t>附件</w:t>
      </w:r>
      <w:r w:rsidR="00557C1E">
        <w:rPr>
          <w:spacing w:val="-2"/>
          <w:lang w:eastAsia="zh-CN"/>
        </w:rPr>
        <w:t>1</w:t>
      </w:r>
      <w:r w:rsidR="00557C1E">
        <w:rPr>
          <w:spacing w:val="-2"/>
          <w:lang w:eastAsia="zh-CN"/>
        </w:rPr>
        <w:t>第</w:t>
      </w:r>
      <w:r w:rsidR="00557C1E">
        <w:rPr>
          <w:spacing w:val="-2"/>
          <w:lang w:eastAsia="zh-CN"/>
        </w:rPr>
        <w:t>1</w:t>
      </w:r>
      <w:r w:rsidR="00557C1E">
        <w:rPr>
          <w:spacing w:val="-2"/>
          <w:lang w:eastAsia="zh-CN"/>
        </w:rPr>
        <w:t>节</w:t>
      </w:r>
      <w:r w:rsidR="00557C1E" w:rsidRPr="0053687C">
        <w:rPr>
          <w:spacing w:val="-2"/>
          <w:lang w:eastAsia="ja-JP"/>
        </w:rPr>
        <w:t>计算</w:t>
      </w:r>
      <w:r w:rsidR="00557C1E" w:rsidRPr="0053687C">
        <w:rPr>
          <w:spacing w:val="-2"/>
          <w:lang w:eastAsia="zh-CN"/>
        </w:rPr>
        <w:t>，</w:t>
      </w:r>
      <w:r w:rsidR="00557C1E" w:rsidRPr="0053687C">
        <w:rPr>
          <w:spacing w:val="-2"/>
          <w:lang w:eastAsia="ja-JP"/>
        </w:rPr>
        <w:t>Sat. 0</w:t>
      </w:r>
      <w:r w:rsidR="00557C1E">
        <w:rPr>
          <w:spacing w:val="-2"/>
          <w:lang w:eastAsia="ja-JP"/>
        </w:rPr>
        <w:t>的</w:t>
      </w:r>
      <w:r w:rsidR="00557C1E" w:rsidRPr="005823F6">
        <w:rPr>
          <w:rFonts w:ascii="STKaiti" w:eastAsia="STKaiti" w:hAnsi="STKaiti"/>
          <w:lang w:eastAsia="ja-JP"/>
        </w:rPr>
        <w:t>Ref. EPM</w:t>
      </w:r>
      <w:r w:rsidR="00557C1E" w:rsidRPr="00557C1E">
        <w:rPr>
          <w:rFonts w:asciiTheme="minorEastAsia" w:eastAsiaTheme="minorEastAsia" w:hAnsiTheme="minorEastAsia" w:hint="eastAsia"/>
          <w:lang w:eastAsia="zh-CN"/>
        </w:rPr>
        <w:t>受到的影响较小</w:t>
      </w:r>
      <w:r w:rsidR="00557C1E">
        <w:rPr>
          <w:rFonts w:hint="eastAsia"/>
          <w:spacing w:val="-2"/>
          <w:lang w:eastAsia="zh-CN"/>
        </w:rPr>
        <w:t>。</w:t>
      </w:r>
    </w:p>
    <w:p w14:paraId="79D8BA7E" w14:textId="7B749E90" w:rsidR="00A9775D" w:rsidRPr="0053687C" w:rsidRDefault="00A9775D" w:rsidP="00A9775D">
      <w:pPr>
        <w:pStyle w:val="Heading1"/>
        <w:rPr>
          <w:lang w:eastAsia="ja-JP"/>
        </w:rPr>
      </w:pPr>
      <w:r w:rsidRPr="0053687C">
        <w:rPr>
          <w:lang w:eastAsia="ja-JP"/>
        </w:rPr>
        <w:t>3</w:t>
      </w:r>
      <w:r w:rsidRPr="0053687C">
        <w:rPr>
          <w:lang w:eastAsia="ja-JP"/>
        </w:rPr>
        <w:tab/>
      </w:r>
      <w:r w:rsidR="00AA0A63">
        <w:rPr>
          <w:lang w:eastAsia="ja-JP"/>
        </w:rPr>
        <w:t>场景</w:t>
      </w:r>
      <w:r w:rsidR="004F02DC" w:rsidRPr="0053687C">
        <w:rPr>
          <w:lang w:eastAsia="ja-JP"/>
        </w:rPr>
        <w:t>2</w:t>
      </w:r>
      <w:r w:rsidR="004F02DC" w:rsidRPr="0053687C">
        <w:rPr>
          <w:lang w:eastAsia="ja-JP"/>
        </w:rPr>
        <w:t>示例</w:t>
      </w:r>
    </w:p>
    <w:p w14:paraId="0A777135" w14:textId="3BCC58E8" w:rsidR="00A9775D" w:rsidRPr="0053687C" w:rsidRDefault="00A9775D" w:rsidP="00A9775D">
      <w:pPr>
        <w:pStyle w:val="Heading2"/>
        <w:rPr>
          <w:b w:val="0"/>
          <w:lang w:eastAsia="ja-JP"/>
        </w:rPr>
      </w:pPr>
      <w:r w:rsidRPr="0053687C">
        <w:rPr>
          <w:lang w:eastAsia="ja-JP"/>
        </w:rPr>
        <w:t>3.1</w:t>
      </w:r>
      <w:r w:rsidRPr="0053687C">
        <w:rPr>
          <w:lang w:eastAsia="ja-JP"/>
        </w:rPr>
        <w:tab/>
      </w:r>
      <w:r w:rsidR="004F02DC" w:rsidRPr="0053687C">
        <w:rPr>
          <w:lang w:eastAsia="ja-JP"/>
        </w:rPr>
        <w:t>输入</w:t>
      </w:r>
    </w:p>
    <w:p w14:paraId="233EB46E" w14:textId="1123ED6E" w:rsidR="00A9775D" w:rsidRPr="004D276A" w:rsidRDefault="00A9775D" w:rsidP="00A9775D">
      <w:pPr>
        <w:rPr>
          <w:highlight w:val="lightGray"/>
          <w:lang w:eastAsia="ja-JP"/>
        </w:rPr>
      </w:pPr>
      <w:r w:rsidRPr="004C42C4">
        <w:rPr>
          <w:lang w:eastAsia="ja-JP"/>
        </w:rPr>
        <w:t>Sat. 0</w:t>
      </w:r>
      <w:r w:rsidR="004C42C4" w:rsidRPr="004C42C4">
        <w:rPr>
          <w:rFonts w:hint="eastAsia"/>
          <w:lang w:eastAsia="zh-CN"/>
        </w:rPr>
        <w:t>：</w:t>
      </w:r>
      <w:r w:rsidR="004C42C4">
        <w:rPr>
          <w:rFonts w:hint="eastAsia"/>
          <w:lang w:eastAsia="zh-CN"/>
        </w:rPr>
        <w:t>希望使用的卫星</w:t>
      </w:r>
    </w:p>
    <w:p w14:paraId="379C9FF3" w14:textId="137D3EA9" w:rsidR="00A9775D" w:rsidRPr="0053687C" w:rsidRDefault="009226EC" w:rsidP="00A9775D">
      <w:pPr>
        <w:rPr>
          <w:lang w:eastAsia="ja-JP"/>
        </w:rPr>
      </w:pPr>
      <w:r w:rsidRPr="0053687C">
        <w:rPr>
          <w:lang w:eastAsia="ja-JP"/>
        </w:rPr>
        <w:t>Sat. 1</w:t>
      </w:r>
      <w:r>
        <w:rPr>
          <w:rFonts w:hint="eastAsia"/>
          <w:lang w:eastAsia="zh-CN"/>
        </w:rPr>
        <w:t>、</w:t>
      </w:r>
      <w:r w:rsidRPr="0053687C">
        <w:rPr>
          <w:lang w:eastAsia="ja-JP"/>
        </w:rPr>
        <w:t>2</w:t>
      </w:r>
      <w:r>
        <w:rPr>
          <w:rFonts w:hint="eastAsia"/>
          <w:lang w:eastAsia="zh-CN"/>
        </w:rPr>
        <w:t>、</w:t>
      </w:r>
      <w:r w:rsidRPr="0053687C">
        <w:rPr>
          <w:lang w:eastAsia="ja-JP"/>
        </w:rPr>
        <w:t>3</w:t>
      </w:r>
      <w:r>
        <w:rPr>
          <w:rFonts w:hint="eastAsia"/>
          <w:lang w:eastAsia="zh-CN"/>
        </w:rPr>
        <w:t>、</w:t>
      </w:r>
      <w:r w:rsidRPr="0053687C">
        <w:rPr>
          <w:lang w:eastAsia="ja-JP"/>
        </w:rPr>
        <w:t>4</w:t>
      </w:r>
      <w:r>
        <w:rPr>
          <w:rFonts w:hint="eastAsia"/>
          <w:lang w:eastAsia="zh-CN"/>
        </w:rPr>
        <w:t>、</w:t>
      </w:r>
      <w:r w:rsidRPr="0053687C">
        <w:rPr>
          <w:lang w:eastAsia="ja-JP"/>
        </w:rPr>
        <w:t>5</w:t>
      </w:r>
      <w:r>
        <w:rPr>
          <w:rFonts w:hint="eastAsia"/>
          <w:lang w:eastAsia="zh-CN"/>
        </w:rPr>
        <w:t>、</w:t>
      </w:r>
      <w:r w:rsidRPr="0053687C">
        <w:rPr>
          <w:lang w:eastAsia="ja-JP"/>
        </w:rPr>
        <w:t>6</w:t>
      </w:r>
      <w:r>
        <w:rPr>
          <w:rFonts w:hint="eastAsia"/>
          <w:lang w:eastAsia="zh-CN"/>
        </w:rPr>
        <w:t>：对</w:t>
      </w:r>
      <w:r w:rsidRPr="0053687C">
        <w:rPr>
          <w:lang w:eastAsia="ja-JP"/>
        </w:rPr>
        <w:t>Sat. 0</w:t>
      </w:r>
      <w:r>
        <w:rPr>
          <w:rFonts w:hint="eastAsia"/>
          <w:lang w:eastAsia="zh-CN"/>
        </w:rPr>
        <w:t>产生干扰的卫星。</w:t>
      </w:r>
      <w:r w:rsidRPr="0053687C">
        <w:rPr>
          <w:lang w:eastAsia="ja-JP"/>
        </w:rPr>
        <w:t>与</w:t>
      </w:r>
      <w:r w:rsidRPr="0053687C">
        <w:rPr>
          <w:lang w:eastAsia="ja-JP"/>
        </w:rPr>
        <w:t>Sat. 0</w:t>
      </w:r>
      <w:r>
        <w:rPr>
          <w:rFonts w:hint="eastAsia"/>
          <w:lang w:eastAsia="zh-CN"/>
        </w:rPr>
        <w:t>相隔的</w:t>
      </w:r>
      <w:r w:rsidRPr="0053687C">
        <w:rPr>
          <w:lang w:eastAsia="ja-JP"/>
        </w:rPr>
        <w:t>度</w:t>
      </w:r>
      <w:r>
        <w:rPr>
          <w:rFonts w:hint="eastAsia"/>
          <w:lang w:eastAsia="zh-CN"/>
        </w:rPr>
        <w:t>数分别是，</w:t>
      </w:r>
      <w:r w:rsidRPr="0053687C">
        <w:rPr>
          <w:lang w:eastAsia="ja-JP"/>
        </w:rPr>
        <w:t>Sat. 1</w:t>
      </w:r>
      <w:r>
        <w:rPr>
          <w:rFonts w:hint="eastAsia"/>
          <w:lang w:eastAsia="zh-CN"/>
        </w:rPr>
        <w:t>相隔</w:t>
      </w:r>
      <w:r w:rsidRPr="0053687C">
        <w:rPr>
          <w:lang w:eastAsia="ja-JP"/>
        </w:rPr>
        <w:t>3</w:t>
      </w:r>
      <w:r w:rsidRPr="0053687C">
        <w:rPr>
          <w:lang w:eastAsia="ja-JP"/>
        </w:rPr>
        <w:t>度</w:t>
      </w:r>
      <w:r>
        <w:rPr>
          <w:rFonts w:hint="eastAsia"/>
          <w:lang w:eastAsia="zh-CN"/>
        </w:rPr>
        <w:t>、</w:t>
      </w:r>
      <w:r w:rsidRPr="0053687C">
        <w:rPr>
          <w:lang w:eastAsia="ja-JP"/>
        </w:rPr>
        <w:t>Sat. </w:t>
      </w:r>
      <w:r>
        <w:rPr>
          <w:lang w:eastAsia="ja-JP"/>
        </w:rPr>
        <w:t>2</w:t>
      </w:r>
      <w:r>
        <w:rPr>
          <w:rFonts w:hint="eastAsia"/>
          <w:lang w:eastAsia="zh-CN"/>
        </w:rPr>
        <w:t>相隔</w:t>
      </w:r>
      <w:r w:rsidR="0040575F" w:rsidRPr="0053687C">
        <w:rPr>
          <w:lang w:eastAsia="ja-JP"/>
        </w:rPr>
        <w:t>3.1</w:t>
      </w:r>
      <w:r w:rsidRPr="0053687C">
        <w:rPr>
          <w:lang w:eastAsia="ja-JP"/>
        </w:rPr>
        <w:t>度</w:t>
      </w:r>
      <w:r>
        <w:rPr>
          <w:rFonts w:hint="eastAsia"/>
          <w:lang w:eastAsia="zh-CN"/>
        </w:rPr>
        <w:t>、</w:t>
      </w:r>
      <w:r w:rsidR="0040575F" w:rsidRPr="0053687C">
        <w:rPr>
          <w:lang w:eastAsia="ja-JP"/>
        </w:rPr>
        <w:t>Sat. 3</w:t>
      </w:r>
      <w:r w:rsidR="0040575F">
        <w:rPr>
          <w:rFonts w:hint="eastAsia"/>
          <w:lang w:eastAsia="zh-CN"/>
        </w:rPr>
        <w:t>相</w:t>
      </w:r>
      <w:r>
        <w:rPr>
          <w:rFonts w:hint="eastAsia"/>
          <w:lang w:eastAsia="zh-CN"/>
        </w:rPr>
        <w:t>隔</w:t>
      </w:r>
      <w:r w:rsidR="0040575F" w:rsidRPr="0053687C">
        <w:rPr>
          <w:lang w:eastAsia="ja-JP"/>
        </w:rPr>
        <w:t>3.2</w:t>
      </w:r>
      <w:r w:rsidRPr="0053687C">
        <w:rPr>
          <w:lang w:eastAsia="ja-JP"/>
        </w:rPr>
        <w:t>度</w:t>
      </w:r>
      <w:r w:rsidR="0040575F">
        <w:rPr>
          <w:rFonts w:hint="eastAsia"/>
          <w:lang w:eastAsia="zh-CN"/>
        </w:rPr>
        <w:t>、</w:t>
      </w:r>
      <w:r w:rsidR="0040575F" w:rsidRPr="0053687C">
        <w:rPr>
          <w:lang w:eastAsia="ja-JP"/>
        </w:rPr>
        <w:t>Sat. </w:t>
      </w:r>
      <w:r w:rsidR="0040575F">
        <w:rPr>
          <w:lang w:eastAsia="ja-JP"/>
        </w:rPr>
        <w:t>4</w:t>
      </w:r>
      <w:r w:rsidR="0040575F">
        <w:rPr>
          <w:rFonts w:hint="eastAsia"/>
          <w:lang w:eastAsia="zh-CN"/>
        </w:rPr>
        <w:t>相隔</w:t>
      </w:r>
      <w:r w:rsidR="0040575F" w:rsidRPr="0053687C">
        <w:rPr>
          <w:lang w:eastAsia="ja-JP"/>
        </w:rPr>
        <w:t>2.9</w:t>
      </w:r>
      <w:r w:rsidR="0040575F" w:rsidRPr="0053687C">
        <w:rPr>
          <w:lang w:eastAsia="ja-JP"/>
        </w:rPr>
        <w:t>度</w:t>
      </w:r>
      <w:r w:rsidR="0040575F">
        <w:rPr>
          <w:rFonts w:hint="eastAsia"/>
          <w:lang w:eastAsia="zh-CN"/>
        </w:rPr>
        <w:t>，</w:t>
      </w:r>
      <w:r w:rsidR="0040575F" w:rsidRPr="0053687C">
        <w:rPr>
          <w:lang w:eastAsia="ja-JP"/>
        </w:rPr>
        <w:t>Sat. 5</w:t>
      </w:r>
      <w:r w:rsidR="0040575F">
        <w:rPr>
          <w:rFonts w:hint="eastAsia"/>
          <w:lang w:eastAsia="zh-CN"/>
        </w:rPr>
        <w:t>相隔</w:t>
      </w:r>
      <w:r w:rsidR="0040575F" w:rsidRPr="0053687C">
        <w:rPr>
          <w:lang w:eastAsia="ja-JP"/>
        </w:rPr>
        <w:t>2.8</w:t>
      </w:r>
      <w:r w:rsidR="0040575F" w:rsidRPr="0053687C">
        <w:rPr>
          <w:lang w:eastAsia="ja-JP"/>
        </w:rPr>
        <w:t>度</w:t>
      </w:r>
      <w:r w:rsidR="0040575F">
        <w:rPr>
          <w:rFonts w:hint="eastAsia"/>
          <w:lang w:eastAsia="zh-CN"/>
        </w:rPr>
        <w:t>、</w:t>
      </w:r>
      <w:r w:rsidR="0040575F" w:rsidRPr="0053687C">
        <w:rPr>
          <w:lang w:eastAsia="ja-JP"/>
        </w:rPr>
        <w:t>Sat. 6</w:t>
      </w:r>
      <w:r w:rsidR="0040575F">
        <w:rPr>
          <w:rFonts w:hint="eastAsia"/>
          <w:lang w:eastAsia="zh-CN"/>
        </w:rPr>
        <w:t>相隔</w:t>
      </w:r>
      <w:r w:rsidR="0040575F" w:rsidRPr="0053687C">
        <w:rPr>
          <w:lang w:eastAsia="ja-JP"/>
        </w:rPr>
        <w:t>2.7</w:t>
      </w:r>
      <w:r w:rsidR="0040575F" w:rsidRPr="0053687C">
        <w:rPr>
          <w:lang w:eastAsia="ja-JP"/>
        </w:rPr>
        <w:t>度（图</w:t>
      </w:r>
      <w:r w:rsidR="0040575F" w:rsidRPr="0053687C">
        <w:rPr>
          <w:lang w:eastAsia="ja-JP"/>
        </w:rPr>
        <w:t>A2-3</w:t>
      </w:r>
      <w:r w:rsidR="0040575F" w:rsidRPr="0053687C">
        <w:rPr>
          <w:lang w:eastAsia="ja-JP"/>
        </w:rPr>
        <w:t>）。</w:t>
      </w:r>
    </w:p>
    <w:p w14:paraId="0EB10BC4" w14:textId="53CBC62E" w:rsidR="00A9775D" w:rsidRPr="0053687C" w:rsidRDefault="00A9775D" w:rsidP="00A9775D">
      <w:pPr>
        <w:rPr>
          <w:lang w:eastAsia="ja-JP"/>
        </w:rPr>
      </w:pPr>
      <w:r w:rsidRPr="005A4D82">
        <w:rPr>
          <w:lang w:eastAsia="ja-JP"/>
        </w:rPr>
        <w:t>Sat. 0 – 6</w:t>
      </w:r>
      <w:r w:rsidR="005A4D82">
        <w:rPr>
          <w:rFonts w:hint="eastAsia"/>
          <w:lang w:eastAsia="zh-CN"/>
        </w:rPr>
        <w:t>的波束：</w:t>
      </w:r>
      <w:r w:rsidR="004F02DC" w:rsidRPr="005A4D82">
        <w:rPr>
          <w:lang w:eastAsia="ja-JP"/>
        </w:rPr>
        <w:t>见图</w:t>
      </w:r>
      <w:r w:rsidR="004F02DC" w:rsidRPr="005A4D82">
        <w:rPr>
          <w:lang w:eastAsia="ja-JP"/>
        </w:rPr>
        <w:t>A2-4</w:t>
      </w:r>
      <w:r w:rsidR="004F02DC" w:rsidRPr="005A4D82">
        <w:rPr>
          <w:lang w:eastAsia="ja-JP"/>
        </w:rPr>
        <w:t>。</w:t>
      </w:r>
      <w:r w:rsidR="00345296" w:rsidRPr="005A4D82">
        <w:rPr>
          <w:lang w:eastAsia="ja-JP"/>
        </w:rPr>
        <w:t>Sat. 0</w:t>
      </w:r>
      <w:r w:rsidR="004F02DC" w:rsidRPr="005A4D82">
        <w:rPr>
          <w:lang w:eastAsia="ja-JP"/>
        </w:rPr>
        <w:t>、</w:t>
      </w:r>
      <w:r w:rsidR="004F02DC" w:rsidRPr="005A4D82">
        <w:rPr>
          <w:lang w:eastAsia="ja-JP"/>
        </w:rPr>
        <w:t>1</w:t>
      </w:r>
      <w:r w:rsidR="004F02DC" w:rsidRPr="005A4D82">
        <w:rPr>
          <w:lang w:eastAsia="ja-JP"/>
        </w:rPr>
        <w:t>、</w:t>
      </w:r>
      <w:r w:rsidR="004F02DC" w:rsidRPr="005A4D82">
        <w:rPr>
          <w:lang w:eastAsia="ja-JP"/>
        </w:rPr>
        <w:t>2</w:t>
      </w:r>
      <w:r w:rsidR="004F02DC" w:rsidRPr="005A4D82">
        <w:rPr>
          <w:lang w:eastAsia="ja-JP"/>
        </w:rPr>
        <w:t>、</w:t>
      </w:r>
      <w:r w:rsidR="004F02DC" w:rsidRPr="005A4D82">
        <w:rPr>
          <w:lang w:eastAsia="ja-JP"/>
        </w:rPr>
        <w:t>3</w:t>
      </w:r>
      <w:r w:rsidR="004F02DC" w:rsidRPr="005A4D82">
        <w:rPr>
          <w:lang w:eastAsia="ja-JP"/>
        </w:rPr>
        <w:t>、</w:t>
      </w:r>
      <w:r w:rsidR="004F02DC" w:rsidRPr="005A4D82">
        <w:rPr>
          <w:lang w:eastAsia="ja-JP"/>
        </w:rPr>
        <w:t>4</w:t>
      </w:r>
      <w:r w:rsidR="004F02DC" w:rsidRPr="005A4D82">
        <w:rPr>
          <w:lang w:eastAsia="ja-JP"/>
        </w:rPr>
        <w:t>、</w:t>
      </w:r>
      <w:r w:rsidR="004F02DC" w:rsidRPr="005A4D82">
        <w:rPr>
          <w:lang w:eastAsia="ja-JP"/>
        </w:rPr>
        <w:t>5</w:t>
      </w:r>
      <w:r w:rsidR="004F02DC" w:rsidRPr="005A4D82">
        <w:rPr>
          <w:lang w:eastAsia="ja-JP"/>
        </w:rPr>
        <w:t>、</w:t>
      </w:r>
      <w:r w:rsidR="004F02DC" w:rsidRPr="005A4D82">
        <w:rPr>
          <w:lang w:eastAsia="ja-JP"/>
        </w:rPr>
        <w:t>6</w:t>
      </w:r>
      <w:r w:rsidR="004F02DC" w:rsidRPr="005A4D82">
        <w:rPr>
          <w:lang w:eastAsia="ja-JP"/>
        </w:rPr>
        <w:t>的</w:t>
      </w:r>
      <w:r w:rsidR="00822593" w:rsidRPr="005A4D82">
        <w:rPr>
          <w:lang w:eastAsia="ja-JP"/>
        </w:rPr>
        <w:t>业务区</w:t>
      </w:r>
      <w:r w:rsidR="004F02DC" w:rsidRPr="005A4D82">
        <w:rPr>
          <w:lang w:eastAsia="ja-JP"/>
        </w:rPr>
        <w:t>相隔一定距离，以减少相互干扰，尽管这些区域可能相互接触（图</w:t>
      </w:r>
      <w:r w:rsidR="004F02DC" w:rsidRPr="005A4D82">
        <w:rPr>
          <w:lang w:eastAsia="ja-JP"/>
        </w:rPr>
        <w:t>A2-</w:t>
      </w:r>
      <w:r w:rsidR="004F02DC" w:rsidRPr="0053687C">
        <w:rPr>
          <w:lang w:eastAsia="ja-JP"/>
        </w:rPr>
        <w:t>4</w:t>
      </w:r>
      <w:r w:rsidR="004F02DC" w:rsidRPr="0053687C">
        <w:rPr>
          <w:lang w:eastAsia="ja-JP"/>
        </w:rPr>
        <w:t>）</w:t>
      </w:r>
      <w:r w:rsidR="00CB0BDD">
        <w:rPr>
          <w:rFonts w:hint="eastAsia"/>
          <w:lang w:eastAsia="zh-CN"/>
        </w:rPr>
        <w:t>。</w:t>
      </w:r>
    </w:p>
    <w:p w14:paraId="391D138E" w14:textId="27344484" w:rsidR="00A9775D" w:rsidRPr="0053687C" w:rsidRDefault="00A9775D" w:rsidP="00A9775D">
      <w:pPr>
        <w:rPr>
          <w:lang w:eastAsia="ja-JP"/>
        </w:rPr>
      </w:pPr>
      <w:proofErr w:type="spellStart"/>
      <w:r w:rsidRPr="0053687C">
        <w:rPr>
          <w:lang w:eastAsia="ja-JP"/>
        </w:rPr>
        <w:t>e.i.r.p</w:t>
      </w:r>
      <w:proofErr w:type="spellEnd"/>
      <w:r w:rsidRPr="0053687C">
        <w:rPr>
          <w:lang w:eastAsia="ja-JP"/>
        </w:rPr>
        <w:t>.</w:t>
      </w:r>
      <w:r w:rsidR="004F02DC" w:rsidRPr="0053687C">
        <w:rPr>
          <w:lang w:eastAsia="ja-JP"/>
        </w:rPr>
        <w:t>：所有波束的峰值相同，例如</w:t>
      </w:r>
      <w:r w:rsidR="00CB0BDD" w:rsidRPr="0053687C">
        <w:rPr>
          <w:lang w:eastAsia="ja-JP"/>
        </w:rPr>
        <w:t>57 dBW/27 MHz</w:t>
      </w:r>
      <w:r w:rsidR="004F02DC" w:rsidRPr="0053687C">
        <w:rPr>
          <w:lang w:eastAsia="ja-JP"/>
        </w:rPr>
        <w:t>。</w:t>
      </w:r>
    </w:p>
    <w:p w14:paraId="2B83EEA7" w14:textId="6A11D3E3" w:rsidR="00A9775D" w:rsidRPr="00CB0BDD" w:rsidRDefault="00CB0BDD" w:rsidP="00A9775D">
      <w:pPr>
        <w:rPr>
          <w:rFonts w:eastAsia="MS Mincho"/>
          <w:lang w:eastAsia="ja-JP"/>
        </w:rPr>
      </w:pPr>
      <w:r w:rsidRPr="00B4118E">
        <w:rPr>
          <w:rFonts w:hint="eastAsia"/>
          <w:lang w:eastAsia="ja-JP"/>
        </w:rPr>
        <w:t>快速滚降的</w:t>
      </w:r>
      <w:r w:rsidRPr="0053687C">
        <w:rPr>
          <w:lang w:eastAsia="ja-JP"/>
        </w:rPr>
        <w:t>天线</w:t>
      </w:r>
      <w:r>
        <w:rPr>
          <w:rFonts w:hint="eastAsia"/>
          <w:lang w:eastAsia="zh-CN"/>
        </w:rPr>
        <w:t>方向图</w:t>
      </w:r>
      <w:r w:rsidRPr="0053687C">
        <w:rPr>
          <w:lang w:eastAsia="ja-JP"/>
        </w:rPr>
        <w:t>：</w:t>
      </w:r>
      <w:r w:rsidRPr="00CB0BDD">
        <w:rPr>
          <w:lang w:eastAsia="ja-JP"/>
        </w:rPr>
        <w:t>是。</w:t>
      </w:r>
      <w:r w:rsidR="004F02DC" w:rsidRPr="00CB0BDD">
        <w:rPr>
          <w:lang w:eastAsia="ja-JP"/>
        </w:rPr>
        <w:t>朝向另一个波束的</w:t>
      </w:r>
      <w:proofErr w:type="spellStart"/>
      <w:r w:rsidR="004F02DC" w:rsidRPr="00CB0BDD">
        <w:rPr>
          <w:lang w:eastAsia="ja-JP"/>
        </w:rPr>
        <w:t>e.i.r.p</w:t>
      </w:r>
      <w:proofErr w:type="spellEnd"/>
      <w:r w:rsidR="004F02DC" w:rsidRPr="00CB0BDD">
        <w:rPr>
          <w:lang w:eastAsia="ja-JP"/>
        </w:rPr>
        <w:t>.</w:t>
      </w:r>
      <w:r w:rsidR="004F02DC" w:rsidRPr="00CB0BDD">
        <w:rPr>
          <w:lang w:eastAsia="ja-JP"/>
        </w:rPr>
        <w:t>会降低，以满足允许</w:t>
      </w:r>
      <w:r w:rsidR="003551CF" w:rsidRPr="00CB0BDD">
        <w:rPr>
          <w:lang w:eastAsia="ja-JP"/>
        </w:rPr>
        <w:t>的</w:t>
      </w:r>
      <w:r w:rsidR="003551CF" w:rsidRPr="00CB0BDD">
        <w:rPr>
          <w:lang w:eastAsia="ja-JP"/>
        </w:rPr>
        <w:t>EPM</w:t>
      </w:r>
      <w:r w:rsidR="003C673B" w:rsidRPr="00CB0BDD">
        <w:rPr>
          <w:lang w:eastAsia="ja-JP"/>
        </w:rPr>
        <w:t>劣化</w:t>
      </w:r>
      <w:r w:rsidR="004F02DC" w:rsidRPr="00CB0BDD">
        <w:rPr>
          <w:lang w:eastAsia="ja-JP"/>
        </w:rPr>
        <w:t>。</w:t>
      </w:r>
    </w:p>
    <w:p w14:paraId="7F673BC1" w14:textId="519EA78E" w:rsidR="00A9775D" w:rsidRPr="0053687C" w:rsidRDefault="004F02DC" w:rsidP="00A9775D">
      <w:pPr>
        <w:pStyle w:val="FigureNo"/>
        <w:rPr>
          <w:lang w:eastAsia="ja-JP"/>
        </w:rPr>
      </w:pPr>
      <w:r w:rsidRPr="0053687C">
        <w:rPr>
          <w:lang w:eastAsia="ja-JP"/>
        </w:rPr>
        <w:lastRenderedPageBreak/>
        <w:t>图</w:t>
      </w:r>
      <w:r w:rsidR="00A9775D" w:rsidRPr="0053687C">
        <w:rPr>
          <w:lang w:eastAsia="ja-JP"/>
        </w:rPr>
        <w:t>A2-3</w:t>
      </w:r>
    </w:p>
    <w:p w14:paraId="366C5912" w14:textId="2A5285C8" w:rsidR="00A9775D" w:rsidRPr="0053687C" w:rsidRDefault="006B0311" w:rsidP="00A9775D">
      <w:pPr>
        <w:pStyle w:val="Figuretitle"/>
      </w:pPr>
      <w:r w:rsidRPr="00C33AE1">
        <w:rPr>
          <w:noProof/>
        </w:rPr>
        <mc:AlternateContent>
          <mc:Choice Requires="wps">
            <w:drawing>
              <wp:anchor distT="45720" distB="45720" distL="114300" distR="114300" simplePos="0" relativeHeight="251741184" behindDoc="0" locked="0" layoutInCell="1" allowOverlap="1" wp14:anchorId="2C820227" wp14:editId="3AE31795">
                <wp:simplePos x="0" y="0"/>
                <wp:positionH relativeFrom="margin">
                  <wp:align>center</wp:align>
                </wp:positionH>
                <wp:positionV relativeFrom="paragraph">
                  <wp:posOffset>321310</wp:posOffset>
                </wp:positionV>
                <wp:extent cx="742950" cy="333375"/>
                <wp:effectExtent l="0" t="0" r="0" b="952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33375"/>
                        </a:xfrm>
                        <a:prstGeom prst="rect">
                          <a:avLst/>
                        </a:prstGeom>
                        <a:solidFill>
                          <a:schemeClr val="bg1"/>
                        </a:solidFill>
                        <a:ln w="9525">
                          <a:noFill/>
                          <a:miter lim="800000"/>
                          <a:headEnd/>
                          <a:tailEnd/>
                        </a:ln>
                      </wps:spPr>
                      <wps:style>
                        <a:lnRef idx="0">
                          <a:scrgbClr r="0" g="0" b="0"/>
                        </a:lnRef>
                        <a:fillRef idx="1001">
                          <a:schemeClr val="lt1"/>
                        </a:fillRef>
                        <a:effectRef idx="0">
                          <a:scrgbClr r="0" g="0" b="0"/>
                        </a:effectRef>
                        <a:fontRef idx="major"/>
                      </wps:style>
                      <wps:txbx>
                        <w:txbxContent>
                          <w:p w14:paraId="01D5E063" w14:textId="77777777" w:rsidR="006B0311" w:rsidRPr="009A6762" w:rsidRDefault="006B0311" w:rsidP="006B0311">
                            <w:pPr>
                              <w:spacing w:before="60"/>
                              <w:rPr>
                                <w:rFonts w:ascii="SimSun" w:hAnsi="SimSun" w:cs="SimSun"/>
                                <w:sz w:val="18"/>
                                <w:szCs w:val="18"/>
                                <w:lang w:eastAsia="zh-CN"/>
                              </w:rPr>
                            </w:pPr>
                            <w:r w:rsidRPr="009A6762">
                              <w:rPr>
                                <w:rFonts w:hint="eastAsia"/>
                                <w:sz w:val="18"/>
                                <w:szCs w:val="18"/>
                                <w:lang w:eastAsia="zh-CN"/>
                              </w:rPr>
                              <w:t>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20227" id="Text Box 65" o:spid="_x0000_s1067" type="#_x0000_t202" style="position:absolute;left:0;text-align:left;margin-left:0;margin-top:25.3pt;width:58.5pt;height:26.25pt;z-index:2517411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" fillcolor="white [3212]" stroked="f">
                <v:textbox>
                  <w:txbxContent>
                    <w:p w14:paraId="01D5E063" w14:textId="77777777" w:rsidR="006B0311" w:rsidRPr="009A6762" w:rsidRDefault="006B0311" w:rsidP="006B0311">
                      <w:pPr>
                        <w:spacing w:before="60"/>
                        <w:rPr>
                          <w:rFonts w:ascii="SimSun" w:hAnsi="SimSun" w:cs="SimSun"/>
                          <w:sz w:val="18"/>
                          <w:szCs w:val="18"/>
                          <w:lang w:eastAsia="zh-CN"/>
                        </w:rPr>
                      </w:pPr>
                      <w:r w:rsidRPr="009A6762">
                        <w:rPr>
                          <w:rFonts w:hint="eastAsia"/>
                          <w:sz w:val="18"/>
                          <w:szCs w:val="18"/>
                          <w:lang w:eastAsia="zh-CN"/>
                        </w:rPr>
                        <w:t>间隔</w:t>
                      </w:r>
                    </w:p>
                  </w:txbxContent>
                </v:textbox>
                <w10:wrap anchorx="margin"/>
              </v:shape>
            </w:pict>
          </mc:Fallback>
        </mc:AlternateContent>
      </w:r>
      <w:proofErr w:type="spellStart"/>
      <w:r w:rsidR="004F02DC" w:rsidRPr="0053687C">
        <w:t>卫星排</w:t>
      </w:r>
      <w:proofErr w:type="spellEnd"/>
      <w:r w:rsidR="00CB0BDD">
        <w:rPr>
          <w:rFonts w:hint="eastAsia"/>
          <w:lang w:eastAsia="zh-CN"/>
        </w:rPr>
        <w:t>列</w:t>
      </w:r>
    </w:p>
    <w:p w14:paraId="75A1C80D" w14:textId="58BC806E" w:rsidR="00A9775D" w:rsidRDefault="006B0311" w:rsidP="00A9775D">
      <w:pPr>
        <w:pStyle w:val="Figure"/>
      </w:pPr>
      <w:r w:rsidRPr="00C33AE1">
        <w:rPr>
          <w:noProof/>
        </w:rPr>
        <mc:AlternateContent>
          <mc:Choice Requires="wps">
            <w:drawing>
              <wp:anchor distT="45720" distB="45720" distL="114300" distR="114300" simplePos="0" relativeHeight="251743232" behindDoc="0" locked="0" layoutInCell="1" allowOverlap="1" wp14:anchorId="31C4833F" wp14:editId="359CE0AA">
                <wp:simplePos x="0" y="0"/>
                <wp:positionH relativeFrom="margin">
                  <wp:posOffset>3746500</wp:posOffset>
                </wp:positionH>
                <wp:positionV relativeFrom="paragraph">
                  <wp:posOffset>1560830</wp:posOffset>
                </wp:positionV>
                <wp:extent cx="866775" cy="657225"/>
                <wp:effectExtent l="0" t="0" r="9525" b="952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57225"/>
                        </a:xfrm>
                        <a:prstGeom prst="rect">
                          <a:avLst/>
                        </a:prstGeom>
                        <a:solidFill>
                          <a:schemeClr val="bg1"/>
                        </a:solidFill>
                        <a:ln w="9525">
                          <a:noFill/>
                          <a:miter lim="800000"/>
                          <a:headEnd/>
                          <a:tailEnd/>
                        </a:ln>
                      </wps:spPr>
                      <wps:style>
                        <a:lnRef idx="0">
                          <a:scrgbClr r="0" g="0" b="0"/>
                        </a:lnRef>
                        <a:fillRef idx="1001">
                          <a:schemeClr val="lt1"/>
                        </a:fillRef>
                        <a:effectRef idx="0">
                          <a:scrgbClr r="0" g="0" b="0"/>
                        </a:effectRef>
                        <a:fontRef idx="major"/>
                      </wps:style>
                      <wps:txbx>
                        <w:txbxContent>
                          <w:p w14:paraId="734B1218" w14:textId="77777777" w:rsidR="006B0311" w:rsidRPr="00F2511D" w:rsidRDefault="006B0311" w:rsidP="006B0311">
                            <w:pPr>
                              <w:spacing w:before="60"/>
                              <w:rPr>
                                <w:rFonts w:eastAsia="STKaiti"/>
                                <w:color w:val="FF0000"/>
                                <w:sz w:val="20"/>
                                <w:szCs w:val="16"/>
                                <w:lang w:eastAsia="zh-CN"/>
                              </w:rPr>
                            </w:pPr>
                            <w:proofErr w:type="gramStart"/>
                            <w:r w:rsidRPr="00F2511D">
                              <w:rPr>
                                <w:rFonts w:eastAsia="STKaiti"/>
                                <w:color w:val="FF0000"/>
                                <w:sz w:val="20"/>
                                <w:szCs w:val="16"/>
                              </w:rPr>
                              <w:t>C:</w:t>
                            </w:r>
                            <w:r w:rsidRPr="00F2511D">
                              <w:rPr>
                                <w:rFonts w:eastAsia="STKaiti"/>
                                <w:color w:val="FF0000"/>
                                <w:sz w:val="20"/>
                                <w:szCs w:val="16"/>
                                <w:lang w:eastAsia="zh-CN"/>
                              </w:rPr>
                              <w:t>载波</w:t>
                            </w:r>
                            <w:proofErr w:type="gramEnd"/>
                          </w:p>
                          <w:p w14:paraId="22021EF4" w14:textId="77777777" w:rsidR="006B0311" w:rsidRPr="00F2511D" w:rsidRDefault="006B0311" w:rsidP="006B0311">
                            <w:pPr>
                              <w:spacing w:before="60"/>
                              <w:rPr>
                                <w:rFonts w:eastAsia="STKaiti"/>
                                <w:color w:val="FF0000"/>
                                <w:sz w:val="14"/>
                                <w:szCs w:val="14"/>
                                <w:lang w:eastAsia="zh-CN"/>
                              </w:rPr>
                            </w:pPr>
                            <w:proofErr w:type="gramStart"/>
                            <w:r w:rsidRPr="00F2511D">
                              <w:rPr>
                                <w:rFonts w:eastAsia="STKaiti"/>
                                <w:color w:val="FF0000"/>
                                <w:sz w:val="20"/>
                                <w:szCs w:val="16"/>
                              </w:rPr>
                              <w:t>Ii:</w:t>
                            </w:r>
                            <w:proofErr w:type="spellStart"/>
                            <w:r w:rsidRPr="00F2511D">
                              <w:rPr>
                                <w:rFonts w:eastAsia="STKaiti"/>
                                <w:color w:val="FF0000"/>
                                <w:sz w:val="20"/>
                                <w:szCs w:val="16"/>
                              </w:rPr>
                              <w:t>干扰</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4833F" id="Text Box 66" o:spid="_x0000_s1068" type="#_x0000_t202" style="position:absolute;left:0;text-align:left;margin-left:295pt;margin-top:122.9pt;width:68.25pt;height:51.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" fillcolor="white [3212]" stroked="f">
                <v:textbox>
                  <w:txbxContent>
                    <w:p w14:paraId="734B1218" w14:textId="77777777" w:rsidR="006B0311" w:rsidRPr="00F2511D" w:rsidRDefault="006B0311" w:rsidP="006B0311">
                      <w:pPr>
                        <w:spacing w:before="60"/>
                        <w:rPr>
                          <w:rFonts w:eastAsia="STKaiti"/>
                          <w:color w:val="FF0000"/>
                          <w:sz w:val="20"/>
                          <w:szCs w:val="16"/>
                          <w:lang w:eastAsia="zh-CN"/>
                        </w:rPr>
                      </w:pPr>
                      <w:proofErr w:type="gramStart"/>
                      <w:r w:rsidRPr="00F2511D">
                        <w:rPr>
                          <w:rFonts w:eastAsia="STKaiti"/>
                          <w:color w:val="FF0000"/>
                          <w:sz w:val="20"/>
                          <w:szCs w:val="16"/>
                        </w:rPr>
                        <w:t>C:</w:t>
                      </w:r>
                      <w:r w:rsidRPr="00F2511D">
                        <w:rPr>
                          <w:rFonts w:eastAsia="STKaiti"/>
                          <w:color w:val="FF0000"/>
                          <w:sz w:val="20"/>
                          <w:szCs w:val="16"/>
                          <w:lang w:eastAsia="zh-CN"/>
                        </w:rPr>
                        <w:t>载波</w:t>
                      </w:r>
                      <w:proofErr w:type="gramEnd"/>
                    </w:p>
                    <w:p w14:paraId="22021EF4" w14:textId="77777777" w:rsidR="006B0311" w:rsidRPr="00F2511D" w:rsidRDefault="006B0311" w:rsidP="006B0311">
                      <w:pPr>
                        <w:spacing w:before="60"/>
                        <w:rPr>
                          <w:rFonts w:eastAsia="STKaiti"/>
                          <w:color w:val="FF0000"/>
                          <w:sz w:val="14"/>
                          <w:szCs w:val="14"/>
                          <w:lang w:eastAsia="zh-CN"/>
                        </w:rPr>
                      </w:pPr>
                      <w:proofErr w:type="gramStart"/>
                      <w:r w:rsidRPr="00F2511D">
                        <w:rPr>
                          <w:rFonts w:eastAsia="STKaiti"/>
                          <w:color w:val="FF0000"/>
                          <w:sz w:val="20"/>
                          <w:szCs w:val="16"/>
                        </w:rPr>
                        <w:t>Ii:</w:t>
                      </w:r>
                      <w:proofErr w:type="spellStart"/>
                      <w:r w:rsidRPr="00F2511D">
                        <w:rPr>
                          <w:rFonts w:eastAsia="STKaiti"/>
                          <w:color w:val="FF0000"/>
                          <w:sz w:val="20"/>
                          <w:szCs w:val="16"/>
                        </w:rPr>
                        <w:t>干扰</w:t>
                      </w:r>
                      <w:proofErr w:type="spellEnd"/>
                      <w:proofErr w:type="gramEnd"/>
                    </w:p>
                  </w:txbxContent>
                </v:textbox>
                <w10:wrap anchorx="margin"/>
              </v:shape>
            </w:pict>
          </mc:Fallback>
        </mc:AlternateContent>
      </w:r>
      <w:r w:rsidR="00A9775D" w:rsidRPr="0053687C">
        <w:rPr>
          <w:noProof/>
        </w:rPr>
        <w:drawing>
          <wp:inline distT="0" distB="0" distL="0" distR="0" wp14:anchorId="17C5B233" wp14:editId="16520C1F">
            <wp:extent cx="3384550" cy="2025765"/>
            <wp:effectExtent l="0" t="0" r="6350" b="0"/>
            <wp:docPr id="16" name="図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6067" cy="2032658"/>
                    </a:xfrm>
                    <a:prstGeom prst="rect">
                      <a:avLst/>
                    </a:prstGeom>
                    <a:noFill/>
                    <a:ln>
                      <a:noFill/>
                    </a:ln>
                  </pic:spPr>
                </pic:pic>
              </a:graphicData>
            </a:graphic>
          </wp:inline>
        </w:drawing>
      </w:r>
    </w:p>
    <w:p w14:paraId="7AE0E202" w14:textId="04374E1E" w:rsidR="00501077" w:rsidRPr="00501077" w:rsidRDefault="00501077" w:rsidP="00501077">
      <w:pPr>
        <w:pStyle w:val="Figuretitle"/>
        <w:jc w:val="left"/>
        <w:rPr>
          <w:b w:val="0"/>
          <w:bCs/>
        </w:rPr>
      </w:pPr>
    </w:p>
    <w:p w14:paraId="5A84839F" w14:textId="67BC1BE1" w:rsidR="00A9775D" w:rsidRPr="0053687C" w:rsidRDefault="004F02DC" w:rsidP="00A9775D">
      <w:pPr>
        <w:pStyle w:val="FigureNo"/>
        <w:rPr>
          <w:lang w:eastAsia="ja-JP"/>
        </w:rPr>
      </w:pPr>
      <w:r w:rsidRPr="0053687C">
        <w:rPr>
          <w:lang w:eastAsia="ja-JP"/>
        </w:rPr>
        <w:t>图</w:t>
      </w:r>
      <w:r w:rsidR="00A9775D" w:rsidRPr="0053687C">
        <w:rPr>
          <w:lang w:eastAsia="ja-JP"/>
        </w:rPr>
        <w:t>A2-4</w:t>
      </w:r>
    </w:p>
    <w:p w14:paraId="28BA4FFE" w14:textId="04B0A826" w:rsidR="00A9775D" w:rsidRPr="0053687C" w:rsidRDefault="00A62BA8" w:rsidP="00A9775D">
      <w:pPr>
        <w:pStyle w:val="Figuretitle"/>
        <w:rPr>
          <w:lang w:eastAsia="zh-CN"/>
        </w:rPr>
      </w:pPr>
      <w:r>
        <w:rPr>
          <w:rFonts w:hint="eastAsia"/>
          <w:lang w:eastAsia="zh-CN"/>
        </w:rPr>
        <w:t>场景</w:t>
      </w:r>
      <w:r>
        <w:rPr>
          <w:lang w:eastAsia="zh-CN"/>
        </w:rPr>
        <w:t>2</w:t>
      </w:r>
      <w:r>
        <w:rPr>
          <w:rFonts w:hint="eastAsia"/>
          <w:lang w:eastAsia="zh-CN"/>
        </w:rPr>
        <w:t>的</w:t>
      </w:r>
      <w:r>
        <w:rPr>
          <w:lang w:eastAsia="zh-CN"/>
        </w:rPr>
        <w:t>Sat.</w:t>
      </w:r>
      <w:r w:rsidRPr="0053687C">
        <w:rPr>
          <w:lang w:eastAsia="zh-CN"/>
        </w:rPr>
        <w:t xml:space="preserve"> 0 - 6</w:t>
      </w:r>
      <w:r w:rsidRPr="0053687C">
        <w:rPr>
          <w:lang w:eastAsia="zh-CN"/>
        </w:rPr>
        <w:t>的</w:t>
      </w:r>
      <w:r>
        <w:rPr>
          <w:lang w:eastAsia="zh-CN"/>
        </w:rPr>
        <w:t>波束</w:t>
      </w:r>
    </w:p>
    <w:p w14:paraId="0E9B85F7" w14:textId="77777777" w:rsidR="00A9775D" w:rsidRPr="0053687C" w:rsidRDefault="00A9775D" w:rsidP="00A9775D">
      <w:pPr>
        <w:pStyle w:val="Figure"/>
        <w:rPr>
          <w:szCs w:val="24"/>
          <w:lang w:eastAsia="ja-JP"/>
        </w:rPr>
      </w:pPr>
      <w:r w:rsidRPr="0053687C">
        <w:rPr>
          <w:noProof/>
        </w:rPr>
        <w:drawing>
          <wp:inline distT="0" distB="0" distL="0" distR="0" wp14:anchorId="64A7C093" wp14:editId="1293B3E7">
            <wp:extent cx="1952625" cy="2179277"/>
            <wp:effectExtent l="0" t="0" r="0" b="0"/>
            <wp:docPr id="17" name="図 56" descr="夜に光っている&#10;&#10;中程度の精度で自動的に生成された説明">
              <a:extLst xmlns:a="http://schemas.openxmlformats.org/drawingml/2006/main">
                <a:ext uri="{FF2B5EF4-FFF2-40B4-BE49-F238E27FC236}">
                  <a16:creationId xmlns:a16="http://schemas.microsoft.com/office/drawing/2014/main" id="{EE75E086-CAFC-49D0-BD53-4D46A954D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56" descr="夜に光っている&#10;&#10;中程度の精度で自動的に生成された説明">
                      <a:extLst>
                        <a:ext uri="{FF2B5EF4-FFF2-40B4-BE49-F238E27FC236}">
                          <a16:creationId xmlns:a16="http://schemas.microsoft.com/office/drawing/2014/main" id="{EE75E086-CAFC-49D0-BD53-4D46A954DA56}"/>
                        </a:ext>
                      </a:extLst>
                    </pic:cNvPr>
                    <pic:cNvPicPr>
                      <a:picLocks noChangeAspect="1"/>
                    </pic:cNvPicPr>
                  </pic:nvPicPr>
                  <pic:blipFill>
                    <a:blip r:embed="rId32"/>
                    <a:stretch>
                      <a:fillRect/>
                    </a:stretch>
                  </pic:blipFill>
                  <pic:spPr>
                    <a:xfrm>
                      <a:off x="0" y="0"/>
                      <a:ext cx="1959621" cy="2187085"/>
                    </a:xfrm>
                    <a:prstGeom prst="rect">
                      <a:avLst/>
                    </a:prstGeom>
                  </pic:spPr>
                </pic:pic>
              </a:graphicData>
            </a:graphic>
          </wp:inline>
        </w:drawing>
      </w:r>
    </w:p>
    <w:p w14:paraId="7F6EFB2A" w14:textId="76B30969" w:rsidR="00A9775D" w:rsidRPr="0053687C" w:rsidRDefault="00A9775D" w:rsidP="00A9775D">
      <w:pPr>
        <w:pStyle w:val="Heading2"/>
        <w:rPr>
          <w:b w:val="0"/>
          <w:lang w:eastAsia="ja-JP"/>
        </w:rPr>
      </w:pPr>
      <w:r w:rsidRPr="0053687C">
        <w:rPr>
          <w:lang w:eastAsia="ja-JP"/>
        </w:rPr>
        <w:t>3.2</w:t>
      </w:r>
      <w:r w:rsidRPr="0053687C">
        <w:rPr>
          <w:lang w:eastAsia="ja-JP"/>
        </w:rPr>
        <w:tab/>
      </w:r>
      <w:r w:rsidR="004F02DC" w:rsidRPr="0053687C">
        <w:rPr>
          <w:lang w:eastAsia="ja-JP"/>
        </w:rPr>
        <w:t>输出</w:t>
      </w:r>
    </w:p>
    <w:p w14:paraId="5FA6816D" w14:textId="780AA541" w:rsidR="00A9775D" w:rsidRPr="0053687C" w:rsidRDefault="004F02DC" w:rsidP="00B57F3A">
      <w:pPr>
        <w:ind w:firstLineChars="200" w:firstLine="480"/>
        <w:rPr>
          <w:lang w:eastAsia="ja-JP"/>
        </w:rPr>
      </w:pPr>
      <w:r w:rsidRPr="0053687C">
        <w:rPr>
          <w:lang w:eastAsia="ja-JP"/>
        </w:rPr>
        <w:t>如图</w:t>
      </w:r>
      <w:r w:rsidRPr="0053687C">
        <w:rPr>
          <w:lang w:eastAsia="ja-JP"/>
        </w:rPr>
        <w:t>A2-3</w:t>
      </w:r>
      <w:r w:rsidRPr="0053687C">
        <w:rPr>
          <w:lang w:eastAsia="ja-JP"/>
        </w:rPr>
        <w:t>所示，为满足</w:t>
      </w:r>
      <w:r w:rsidR="004D60D4">
        <w:rPr>
          <w:lang w:eastAsia="zh-CN"/>
        </w:rPr>
        <w:t>《无线电规则》</w:t>
      </w:r>
      <w:r w:rsidR="003551CF">
        <w:rPr>
          <w:lang w:eastAsia="zh-CN"/>
        </w:rPr>
        <w:t>附录</w:t>
      </w:r>
      <w:r w:rsidR="003551CF" w:rsidRPr="00FB7796">
        <w:rPr>
          <w:b/>
          <w:bCs/>
          <w:lang w:eastAsia="zh-CN"/>
        </w:rPr>
        <w:t>30</w:t>
      </w:r>
      <w:r w:rsidR="003551CF">
        <w:rPr>
          <w:lang w:eastAsia="zh-CN"/>
        </w:rPr>
        <w:t>附件</w:t>
      </w:r>
      <w:r w:rsidR="003551CF">
        <w:rPr>
          <w:lang w:eastAsia="zh-CN"/>
        </w:rPr>
        <w:t>1</w:t>
      </w:r>
      <w:r w:rsidR="00EC1EFA">
        <w:rPr>
          <w:lang w:eastAsia="zh-CN"/>
        </w:rPr>
        <w:t>第</w:t>
      </w:r>
      <w:r w:rsidR="00EC1EFA">
        <w:rPr>
          <w:lang w:eastAsia="zh-CN"/>
        </w:rPr>
        <w:t>1</w:t>
      </w:r>
      <w:r w:rsidR="00EC1EFA">
        <w:rPr>
          <w:lang w:eastAsia="zh-CN"/>
        </w:rPr>
        <w:t>节</w:t>
      </w:r>
      <w:r w:rsidRPr="0053687C">
        <w:rPr>
          <w:lang w:eastAsia="ja-JP"/>
        </w:rPr>
        <w:t>的</w:t>
      </w:r>
      <w:r w:rsidR="003551CF">
        <w:rPr>
          <w:lang w:eastAsia="ja-JP"/>
        </w:rPr>
        <w:t>共用标准</w:t>
      </w:r>
      <w:r w:rsidRPr="0053687C">
        <w:rPr>
          <w:lang w:eastAsia="ja-JP"/>
        </w:rPr>
        <w:t>，需要</w:t>
      </w:r>
      <w:r w:rsidR="00FB7796">
        <w:rPr>
          <w:rFonts w:hint="eastAsia"/>
          <w:lang w:eastAsia="zh-CN"/>
        </w:rPr>
        <w:t>减少</w:t>
      </w:r>
      <w:r w:rsidRPr="0053687C">
        <w:rPr>
          <w:lang w:eastAsia="ja-JP"/>
        </w:rPr>
        <w:t>向另一个</w:t>
      </w:r>
      <w:r w:rsidR="00822593">
        <w:rPr>
          <w:lang w:eastAsia="ja-JP"/>
        </w:rPr>
        <w:t>业务区</w:t>
      </w:r>
      <w:r w:rsidR="00FB7796">
        <w:rPr>
          <w:rFonts w:hint="eastAsia"/>
          <w:lang w:eastAsia="zh-CN"/>
        </w:rPr>
        <w:t>的</w:t>
      </w:r>
      <w:r w:rsidRPr="0053687C">
        <w:rPr>
          <w:lang w:eastAsia="ja-JP"/>
        </w:rPr>
        <w:t>卫星功率</w:t>
      </w:r>
      <w:r>
        <w:rPr>
          <w:rFonts w:hint="eastAsia"/>
          <w:lang w:eastAsia="zh-CN"/>
        </w:rPr>
        <w:t>。</w:t>
      </w:r>
    </w:p>
    <w:p w14:paraId="11C02684" w14:textId="45E4ADD5" w:rsidR="00A9775D" w:rsidRPr="0053687C" w:rsidRDefault="00A9775D" w:rsidP="00A9775D">
      <w:pPr>
        <w:pStyle w:val="Heading2"/>
        <w:rPr>
          <w:b w:val="0"/>
          <w:lang w:eastAsia="ja-JP"/>
        </w:rPr>
      </w:pPr>
      <w:r w:rsidRPr="0053687C">
        <w:rPr>
          <w:lang w:eastAsia="ja-JP"/>
        </w:rPr>
        <w:t>3.3</w:t>
      </w:r>
      <w:r w:rsidRPr="0053687C">
        <w:rPr>
          <w:lang w:eastAsia="ja-JP"/>
        </w:rPr>
        <w:tab/>
      </w:r>
      <w:r w:rsidR="004F02DC" w:rsidRPr="0053687C">
        <w:rPr>
          <w:lang w:eastAsia="ja-JP"/>
        </w:rPr>
        <w:t>方法</w:t>
      </w:r>
    </w:p>
    <w:p w14:paraId="1392495B" w14:textId="5696D0A2" w:rsidR="00A9775D" w:rsidRPr="0053687C" w:rsidRDefault="00A9775D" w:rsidP="00A9775D">
      <w:pPr>
        <w:pStyle w:val="enumlev1"/>
        <w:rPr>
          <w:lang w:eastAsia="ja-JP"/>
        </w:rPr>
      </w:pPr>
      <w:proofErr w:type="spellStart"/>
      <w:r w:rsidRPr="0053687C">
        <w:rPr>
          <w:lang w:eastAsia="ja-JP"/>
        </w:rPr>
        <w:t>i</w:t>
      </w:r>
      <w:proofErr w:type="spellEnd"/>
      <w:r w:rsidRPr="0053687C">
        <w:rPr>
          <w:lang w:eastAsia="ja-JP"/>
        </w:rPr>
        <w:t>)</w:t>
      </w:r>
      <w:r w:rsidRPr="0053687C">
        <w:rPr>
          <w:lang w:eastAsia="ja-JP"/>
        </w:rPr>
        <w:tab/>
      </w:r>
      <w:r w:rsidR="00FB7796" w:rsidRPr="0053687C">
        <w:rPr>
          <w:lang w:eastAsia="ja-JP"/>
        </w:rPr>
        <w:t>首先</w:t>
      </w:r>
      <w:r w:rsidR="00FB7796">
        <w:rPr>
          <w:lang w:eastAsia="ja-JP"/>
        </w:rPr>
        <w:t>假设</w:t>
      </w:r>
      <w:r w:rsidR="00FB7796" w:rsidRPr="0053687C">
        <w:rPr>
          <w:lang w:eastAsia="ja-JP"/>
        </w:rPr>
        <w:t>Sat. 0</w:t>
      </w:r>
      <w:r w:rsidR="00FB7796" w:rsidRPr="005823F6">
        <w:rPr>
          <w:lang w:eastAsia="ja-JP"/>
        </w:rPr>
        <w:t>的</w:t>
      </w:r>
      <w:r w:rsidR="00FB7796" w:rsidRPr="00244F8B">
        <w:rPr>
          <w:rFonts w:eastAsia="STKaiti"/>
          <w:i/>
          <w:iCs/>
          <w:lang w:eastAsia="ja-JP"/>
        </w:rPr>
        <w:t>Ref. EPM</w:t>
      </w:r>
      <w:r w:rsidR="00FB7796" w:rsidRPr="005823F6">
        <w:rPr>
          <w:lang w:eastAsia="ja-JP"/>
        </w:rPr>
        <w:t>为</w:t>
      </w:r>
      <w:r w:rsidR="00FB7796" w:rsidRPr="005823F6">
        <w:rPr>
          <w:lang w:eastAsia="ja-JP"/>
        </w:rPr>
        <w:t>0dB</w:t>
      </w:r>
      <w:r w:rsidR="00FB7796">
        <w:rPr>
          <w:rFonts w:hint="eastAsia"/>
          <w:lang w:eastAsia="zh-CN"/>
        </w:rPr>
        <w:t>。</w:t>
      </w:r>
    </w:p>
    <w:p w14:paraId="6E14F2C2" w14:textId="62CBE488" w:rsidR="00A9775D" w:rsidRPr="0053687C" w:rsidRDefault="00A9775D" w:rsidP="00A9775D">
      <w:pPr>
        <w:pStyle w:val="enumlev1"/>
        <w:rPr>
          <w:lang w:eastAsia="ja-JP"/>
        </w:rPr>
      </w:pPr>
      <w:r w:rsidRPr="0053687C">
        <w:rPr>
          <w:lang w:eastAsia="ja-JP"/>
        </w:rPr>
        <w:t>ii)</w:t>
      </w:r>
      <w:r w:rsidRPr="0053687C">
        <w:rPr>
          <w:lang w:eastAsia="ja-JP"/>
        </w:rPr>
        <w:tab/>
      </w:r>
      <w:r w:rsidR="004F02DC" w:rsidRPr="0053687C">
        <w:rPr>
          <w:lang w:eastAsia="ja-JP"/>
        </w:rPr>
        <w:t>要使</w:t>
      </w:r>
      <w:r w:rsidR="00345296" w:rsidRPr="0053687C">
        <w:rPr>
          <w:lang w:eastAsia="ja-JP"/>
        </w:rPr>
        <w:t>Sat. 0</w:t>
      </w:r>
      <w:r w:rsidR="003551CF">
        <w:rPr>
          <w:lang w:eastAsia="ja-JP"/>
        </w:rPr>
        <w:t>的</w:t>
      </w:r>
      <w:r w:rsidR="003551CF">
        <w:rPr>
          <w:lang w:eastAsia="ja-JP"/>
        </w:rPr>
        <w:t>EPM</w:t>
      </w:r>
      <w:r w:rsidR="00FB7796">
        <w:rPr>
          <w:rFonts w:hint="eastAsia"/>
          <w:lang w:eastAsia="zh-CN"/>
        </w:rPr>
        <w:t>劣化为</w:t>
      </w:r>
      <w:r w:rsidR="00FB7796" w:rsidRPr="0053687C">
        <w:rPr>
          <w:lang w:eastAsia="ja-JP"/>
        </w:rPr>
        <w:t>0.45 </w:t>
      </w:r>
      <w:r w:rsidR="004F02DC" w:rsidRPr="0053687C">
        <w:rPr>
          <w:lang w:eastAsia="ja-JP"/>
        </w:rPr>
        <w:t>dB</w:t>
      </w:r>
      <w:r w:rsidR="004F02DC" w:rsidRPr="0053687C">
        <w:rPr>
          <w:lang w:eastAsia="ja-JP"/>
        </w:rPr>
        <w:t>，</w:t>
      </w:r>
      <w:r w:rsidR="00FB7796" w:rsidRPr="0053687C">
        <w:rPr>
          <w:lang w:eastAsia="ja-JP"/>
        </w:rPr>
        <w:t>Sat. 1</w:t>
      </w:r>
      <w:r w:rsidR="004F02DC" w:rsidRPr="0053687C">
        <w:rPr>
          <w:lang w:eastAsia="ja-JP"/>
        </w:rPr>
        <w:t>的</w:t>
      </w:r>
      <w:proofErr w:type="spellStart"/>
      <w:r w:rsidR="004F02DC" w:rsidRPr="0053687C">
        <w:rPr>
          <w:lang w:eastAsia="ja-JP"/>
        </w:rPr>
        <w:t>e.i.r.p</w:t>
      </w:r>
      <w:proofErr w:type="spellEnd"/>
      <w:r w:rsidR="004F02DC" w:rsidRPr="0053687C">
        <w:rPr>
          <w:lang w:eastAsia="ja-JP"/>
        </w:rPr>
        <w:t>.</w:t>
      </w:r>
      <w:r w:rsidR="004F02DC" w:rsidRPr="0053687C">
        <w:rPr>
          <w:lang w:eastAsia="ja-JP"/>
        </w:rPr>
        <w:t>必须为</w:t>
      </w:r>
      <w:r w:rsidR="00FB7796" w:rsidRPr="0053687C">
        <w:rPr>
          <w:lang w:eastAsia="ja-JP"/>
        </w:rPr>
        <w:t>42.29 </w:t>
      </w:r>
      <w:r w:rsidR="004F02DC" w:rsidRPr="0053687C">
        <w:rPr>
          <w:lang w:eastAsia="ja-JP"/>
        </w:rPr>
        <w:t>dBW</w:t>
      </w:r>
      <w:r w:rsidR="004F02DC" w:rsidRPr="0053687C">
        <w:rPr>
          <w:lang w:eastAsia="ja-JP"/>
        </w:rPr>
        <w:t>，即从</w:t>
      </w:r>
      <w:r w:rsidR="00FB7796" w:rsidRPr="0053687C">
        <w:rPr>
          <w:lang w:eastAsia="ja-JP"/>
        </w:rPr>
        <w:t>57 </w:t>
      </w:r>
      <w:r w:rsidR="004F02DC" w:rsidRPr="0053687C">
        <w:rPr>
          <w:lang w:eastAsia="ja-JP"/>
        </w:rPr>
        <w:t>dBW</w:t>
      </w:r>
      <w:r w:rsidR="004F02DC" w:rsidRPr="0053687C">
        <w:rPr>
          <w:lang w:eastAsia="ja-JP"/>
        </w:rPr>
        <w:t>降低</w:t>
      </w:r>
      <w:r w:rsidR="00FB7796" w:rsidRPr="0053687C">
        <w:rPr>
          <w:lang w:eastAsia="ja-JP"/>
        </w:rPr>
        <w:t>14.71 </w:t>
      </w:r>
      <w:r w:rsidR="004F02DC" w:rsidRPr="0053687C">
        <w:rPr>
          <w:lang w:eastAsia="ja-JP"/>
        </w:rPr>
        <w:t>dB</w:t>
      </w:r>
      <w:r w:rsidR="00FB7796">
        <w:rPr>
          <w:rFonts w:hint="eastAsia"/>
          <w:lang w:eastAsia="zh-CN"/>
        </w:rPr>
        <w:t>，</w:t>
      </w:r>
      <w:r w:rsidR="00964617" w:rsidRPr="0053687C">
        <w:rPr>
          <w:lang w:eastAsia="ja-JP"/>
        </w:rPr>
        <w:t>如表</w:t>
      </w:r>
      <w:r w:rsidR="00964617" w:rsidRPr="0053687C">
        <w:rPr>
          <w:lang w:eastAsia="ja-JP"/>
        </w:rPr>
        <w:t>A2-4</w:t>
      </w:r>
      <w:r w:rsidR="00964617" w:rsidRPr="0053687C">
        <w:rPr>
          <w:lang w:eastAsia="ja-JP"/>
        </w:rPr>
        <w:t>所示</w:t>
      </w:r>
      <w:r w:rsidR="00964617">
        <w:rPr>
          <w:rFonts w:hint="eastAsia"/>
          <w:lang w:eastAsia="zh-CN"/>
        </w:rPr>
        <w:t>朝向</w:t>
      </w:r>
      <w:r w:rsidR="007C5EB1">
        <w:rPr>
          <w:rFonts w:hint="eastAsia"/>
          <w:lang w:eastAsia="zh-CN"/>
        </w:rPr>
        <w:t>区域</w:t>
      </w:r>
      <w:r w:rsidR="007C5EB1">
        <w:rPr>
          <w:rFonts w:hint="eastAsia"/>
          <w:lang w:eastAsia="zh-CN"/>
        </w:rPr>
        <w:t>0</w:t>
      </w:r>
      <w:r w:rsidR="00FB7796">
        <w:rPr>
          <w:rFonts w:hint="eastAsia"/>
          <w:lang w:eastAsia="zh-CN"/>
        </w:rPr>
        <w:t>。</w:t>
      </w:r>
    </w:p>
    <w:p w14:paraId="34B2005A" w14:textId="01CB3580" w:rsidR="00A9775D" w:rsidRPr="0053687C" w:rsidRDefault="00A9775D" w:rsidP="00A9775D">
      <w:pPr>
        <w:pStyle w:val="enumlev1"/>
        <w:rPr>
          <w:lang w:eastAsia="ja-JP"/>
        </w:rPr>
      </w:pPr>
      <w:r w:rsidRPr="0053687C">
        <w:rPr>
          <w:lang w:eastAsia="ja-JP"/>
        </w:rPr>
        <w:t>ii)</w:t>
      </w:r>
      <w:r w:rsidRPr="0053687C">
        <w:rPr>
          <w:lang w:eastAsia="ja-JP"/>
        </w:rPr>
        <w:tab/>
      </w:r>
      <w:r w:rsidR="00964617">
        <w:rPr>
          <w:rFonts w:hint="eastAsia"/>
          <w:lang w:eastAsia="zh-CN"/>
        </w:rPr>
        <w:t>接下来</w:t>
      </w:r>
      <w:r w:rsidR="00964617" w:rsidRPr="0053687C">
        <w:rPr>
          <w:lang w:eastAsia="ja-JP"/>
        </w:rPr>
        <w:t>Sat. </w:t>
      </w:r>
      <w:r w:rsidR="00964617">
        <w:rPr>
          <w:lang w:eastAsia="ja-JP"/>
        </w:rPr>
        <w:t>2</w:t>
      </w:r>
      <w:r w:rsidR="00964617" w:rsidRPr="0053687C">
        <w:rPr>
          <w:lang w:eastAsia="ja-JP"/>
        </w:rPr>
        <w:t>紧挨着</w:t>
      </w:r>
      <w:r w:rsidR="00964617" w:rsidRPr="0053687C">
        <w:rPr>
          <w:lang w:eastAsia="ja-JP"/>
        </w:rPr>
        <w:t>Sat. </w:t>
      </w:r>
      <w:r w:rsidR="00964617">
        <w:rPr>
          <w:lang w:eastAsia="ja-JP"/>
        </w:rPr>
        <w:t>1</w:t>
      </w:r>
      <w:r w:rsidR="00964617">
        <w:rPr>
          <w:rFonts w:hint="eastAsia"/>
          <w:lang w:eastAsia="zh-CN"/>
        </w:rPr>
        <w:t>，</w:t>
      </w:r>
      <w:r w:rsidR="00964617" w:rsidRPr="0053687C">
        <w:rPr>
          <w:lang w:eastAsia="ja-JP"/>
        </w:rPr>
        <w:t>为了使</w:t>
      </w:r>
      <w:r w:rsidR="00964617" w:rsidRPr="0053687C">
        <w:rPr>
          <w:lang w:eastAsia="ja-JP"/>
        </w:rPr>
        <w:t>Sat. </w:t>
      </w:r>
      <w:r w:rsidR="00964617">
        <w:rPr>
          <w:lang w:eastAsia="ja-JP"/>
        </w:rPr>
        <w:t>1</w:t>
      </w:r>
      <w:r w:rsidR="00964617">
        <w:rPr>
          <w:lang w:eastAsia="ja-JP"/>
        </w:rPr>
        <w:t>的</w:t>
      </w:r>
      <w:r w:rsidR="00964617">
        <w:rPr>
          <w:lang w:eastAsia="ja-JP"/>
        </w:rPr>
        <w:t>EPM</w:t>
      </w:r>
      <w:r w:rsidR="00964617">
        <w:rPr>
          <w:rFonts w:hint="eastAsia"/>
          <w:lang w:eastAsia="zh-CN"/>
        </w:rPr>
        <w:t>劣化大于</w:t>
      </w:r>
      <w:r w:rsidR="00964617" w:rsidRPr="0053687C">
        <w:rPr>
          <w:lang w:eastAsia="ja-JP"/>
        </w:rPr>
        <w:t>0.45 dB</w:t>
      </w:r>
      <w:r w:rsidR="00964617" w:rsidRPr="0053687C">
        <w:rPr>
          <w:lang w:eastAsia="ja-JP"/>
        </w:rPr>
        <w:t>，</w:t>
      </w:r>
      <w:r w:rsidR="00964617" w:rsidRPr="0053687C">
        <w:rPr>
          <w:lang w:eastAsia="ja-JP"/>
        </w:rPr>
        <w:t>Sat. </w:t>
      </w:r>
      <w:r w:rsidR="00964617">
        <w:rPr>
          <w:lang w:eastAsia="ja-JP"/>
        </w:rPr>
        <w:t>2</w:t>
      </w:r>
      <w:r w:rsidR="00964617" w:rsidRPr="0053687C">
        <w:rPr>
          <w:lang w:eastAsia="ja-JP"/>
        </w:rPr>
        <w:t>必须</w:t>
      </w:r>
      <w:r w:rsidR="00964617">
        <w:rPr>
          <w:rFonts w:hint="eastAsia"/>
          <w:lang w:eastAsia="zh-CN"/>
        </w:rPr>
        <w:t>是</w:t>
      </w:r>
      <w:r w:rsidR="00964617" w:rsidRPr="0053687C">
        <w:rPr>
          <w:lang w:eastAsia="ja-JP"/>
        </w:rPr>
        <w:t>43.85 dBW</w:t>
      </w:r>
      <w:r w:rsidR="00964617">
        <w:rPr>
          <w:rFonts w:hint="eastAsia"/>
          <w:lang w:eastAsia="zh-CN"/>
        </w:rPr>
        <w:t>，</w:t>
      </w:r>
      <w:r w:rsidR="00964617" w:rsidRPr="0053687C">
        <w:rPr>
          <w:lang w:eastAsia="ja-JP"/>
        </w:rPr>
        <w:t>从</w:t>
      </w:r>
      <w:r w:rsidR="00964617" w:rsidRPr="0053687C">
        <w:rPr>
          <w:lang w:eastAsia="ja-JP"/>
        </w:rPr>
        <w:t>57 dBW</w:t>
      </w:r>
      <w:r w:rsidR="00964617" w:rsidRPr="0053687C">
        <w:rPr>
          <w:lang w:eastAsia="ja-JP"/>
        </w:rPr>
        <w:t>降低</w:t>
      </w:r>
      <w:r w:rsidR="00964617" w:rsidRPr="0053687C">
        <w:rPr>
          <w:lang w:eastAsia="ja-JP"/>
        </w:rPr>
        <w:t>1</w:t>
      </w:r>
      <w:r w:rsidR="00964617">
        <w:rPr>
          <w:lang w:eastAsia="ja-JP"/>
        </w:rPr>
        <w:t>3</w:t>
      </w:r>
      <w:r w:rsidR="00964617" w:rsidRPr="0053687C">
        <w:rPr>
          <w:lang w:eastAsia="ja-JP"/>
        </w:rPr>
        <w:t>.1</w:t>
      </w:r>
      <w:r w:rsidR="00964617">
        <w:rPr>
          <w:lang w:eastAsia="ja-JP"/>
        </w:rPr>
        <w:t>5</w:t>
      </w:r>
      <w:r w:rsidR="00964617" w:rsidRPr="0053687C">
        <w:rPr>
          <w:lang w:eastAsia="ja-JP"/>
        </w:rPr>
        <w:t> dB</w:t>
      </w:r>
      <w:r w:rsidR="00964617">
        <w:rPr>
          <w:rFonts w:hint="eastAsia"/>
          <w:lang w:eastAsia="zh-CN"/>
        </w:rPr>
        <w:t>，朝向</w:t>
      </w:r>
      <w:r w:rsidR="007C5EB1">
        <w:rPr>
          <w:rFonts w:hint="eastAsia"/>
          <w:lang w:eastAsia="zh-CN"/>
        </w:rPr>
        <w:t>区域</w:t>
      </w:r>
      <w:r w:rsidR="007C5EB1">
        <w:rPr>
          <w:rFonts w:hint="eastAsia"/>
          <w:lang w:eastAsia="zh-CN"/>
        </w:rPr>
        <w:t>0</w:t>
      </w:r>
      <w:r w:rsidR="00964617">
        <w:rPr>
          <w:rFonts w:hint="eastAsia"/>
          <w:lang w:eastAsia="zh-CN"/>
        </w:rPr>
        <w:t>，</w:t>
      </w:r>
      <w:r w:rsidR="00964617" w:rsidRPr="0053687C">
        <w:rPr>
          <w:lang w:eastAsia="ja-JP"/>
        </w:rPr>
        <w:t>同时</w:t>
      </w:r>
      <w:r w:rsidR="00964617" w:rsidRPr="0053687C">
        <w:rPr>
          <w:lang w:eastAsia="ja-JP"/>
        </w:rPr>
        <w:t>Sat. 2</w:t>
      </w:r>
      <w:r w:rsidR="00964617">
        <w:rPr>
          <w:rFonts w:hint="eastAsia"/>
          <w:lang w:eastAsia="zh-CN"/>
        </w:rPr>
        <w:t>必须达到</w:t>
      </w:r>
      <w:r w:rsidR="00964617" w:rsidRPr="0053687C">
        <w:rPr>
          <w:lang w:eastAsia="ja-JP"/>
        </w:rPr>
        <w:t>26.85 dBW</w:t>
      </w:r>
      <w:r w:rsidR="002F2BA0">
        <w:rPr>
          <w:rFonts w:hint="eastAsia"/>
          <w:lang w:eastAsia="zh-CN"/>
        </w:rPr>
        <w:t>，</w:t>
      </w:r>
      <w:r w:rsidR="002F2BA0" w:rsidRPr="0053687C">
        <w:rPr>
          <w:lang w:eastAsia="ja-JP"/>
        </w:rPr>
        <w:t>从</w:t>
      </w:r>
      <w:r w:rsidR="002F2BA0" w:rsidRPr="0053687C">
        <w:rPr>
          <w:lang w:eastAsia="ja-JP"/>
        </w:rPr>
        <w:t>57 dBW</w:t>
      </w:r>
      <w:r w:rsidR="002F2BA0" w:rsidRPr="0053687C">
        <w:rPr>
          <w:lang w:eastAsia="ja-JP"/>
        </w:rPr>
        <w:t>降低</w:t>
      </w:r>
      <w:r w:rsidR="002F2BA0">
        <w:rPr>
          <w:lang w:eastAsia="ja-JP"/>
        </w:rPr>
        <w:t>30</w:t>
      </w:r>
      <w:r w:rsidR="002F2BA0" w:rsidRPr="0053687C">
        <w:rPr>
          <w:lang w:eastAsia="ja-JP"/>
        </w:rPr>
        <w:t>.1</w:t>
      </w:r>
      <w:r w:rsidR="002F2BA0">
        <w:rPr>
          <w:lang w:eastAsia="ja-JP"/>
        </w:rPr>
        <w:t>5</w:t>
      </w:r>
      <w:r w:rsidR="002F2BA0" w:rsidRPr="0053687C">
        <w:rPr>
          <w:lang w:eastAsia="ja-JP"/>
        </w:rPr>
        <w:t> dB</w:t>
      </w:r>
      <w:r w:rsidR="002F2BA0">
        <w:rPr>
          <w:rFonts w:hint="eastAsia"/>
          <w:lang w:eastAsia="zh-CN"/>
        </w:rPr>
        <w:t>，朝向</w:t>
      </w:r>
      <w:r w:rsidR="007C5EB1">
        <w:rPr>
          <w:lang w:eastAsia="zh-CN"/>
        </w:rPr>
        <w:t>区域</w:t>
      </w:r>
      <w:r w:rsidR="007C5EB1">
        <w:rPr>
          <w:lang w:eastAsia="zh-CN"/>
        </w:rPr>
        <w:t>1</w:t>
      </w:r>
      <w:r w:rsidR="00964617">
        <w:rPr>
          <w:rFonts w:hint="eastAsia"/>
          <w:lang w:eastAsia="zh-CN"/>
        </w:rPr>
        <w:t>。</w:t>
      </w:r>
      <w:r w:rsidR="002F2BA0">
        <w:rPr>
          <w:rFonts w:hint="eastAsia"/>
          <w:lang w:eastAsia="zh-CN"/>
        </w:rPr>
        <w:t>由于</w:t>
      </w:r>
      <w:r w:rsidR="002F2BA0" w:rsidRPr="0053687C">
        <w:rPr>
          <w:spacing w:val="-2"/>
          <w:lang w:eastAsia="ja-JP"/>
        </w:rPr>
        <w:t>Sat. </w:t>
      </w:r>
      <w:r w:rsidR="002F2BA0">
        <w:rPr>
          <w:spacing w:val="-2"/>
          <w:lang w:eastAsia="ja-JP"/>
        </w:rPr>
        <w:t>2</w:t>
      </w:r>
      <w:r w:rsidR="002F2BA0">
        <w:rPr>
          <w:rFonts w:hint="eastAsia"/>
          <w:spacing w:val="-2"/>
          <w:lang w:eastAsia="zh-CN"/>
        </w:rPr>
        <w:t>的影响，</w:t>
      </w:r>
      <w:r w:rsidR="002F2BA0" w:rsidRPr="0053687C">
        <w:rPr>
          <w:lang w:eastAsia="ja-JP"/>
        </w:rPr>
        <w:t>Sat. 0</w:t>
      </w:r>
      <w:r w:rsidR="002F2BA0">
        <w:rPr>
          <w:spacing w:val="-2"/>
          <w:lang w:eastAsia="ja-JP"/>
        </w:rPr>
        <w:t>的</w:t>
      </w:r>
      <w:r w:rsidR="002F2BA0" w:rsidRPr="00244F8B">
        <w:rPr>
          <w:rFonts w:eastAsia="STKaiti"/>
          <w:i/>
          <w:iCs/>
          <w:lang w:eastAsia="ja-JP"/>
        </w:rPr>
        <w:t xml:space="preserve">Ref. </w:t>
      </w:r>
      <w:r w:rsidR="002F2BA0" w:rsidRPr="00244F8B">
        <w:rPr>
          <w:rFonts w:eastAsia="STKaiti"/>
          <w:i/>
          <w:iCs/>
          <w:lang w:eastAsia="ja-JP"/>
        </w:rPr>
        <w:lastRenderedPageBreak/>
        <w:t>EPM</w:t>
      </w:r>
      <w:r w:rsidR="002F2BA0" w:rsidRPr="0053687C">
        <w:rPr>
          <w:spacing w:val="-2"/>
          <w:lang w:eastAsia="ja-JP"/>
        </w:rPr>
        <w:t>变为</w:t>
      </w:r>
      <w:r w:rsidR="002F2BA0" w:rsidRPr="0053687C">
        <w:rPr>
          <w:spacing w:val="-2"/>
          <w:lang w:eastAsia="zh-CN"/>
        </w:rPr>
        <w:t>−</w:t>
      </w:r>
      <w:r w:rsidR="002F2BA0" w:rsidRPr="0053687C">
        <w:rPr>
          <w:spacing w:val="-2"/>
          <w:lang w:eastAsia="ja-JP"/>
        </w:rPr>
        <w:t>0.</w:t>
      </w:r>
      <w:r w:rsidR="002F2BA0">
        <w:rPr>
          <w:spacing w:val="-2"/>
          <w:lang w:eastAsia="ja-JP"/>
        </w:rPr>
        <w:t>90</w:t>
      </w:r>
      <w:r w:rsidR="002F2BA0" w:rsidRPr="0053687C">
        <w:rPr>
          <w:spacing w:val="-2"/>
          <w:lang w:eastAsia="ja-JP"/>
        </w:rPr>
        <w:t> dB</w:t>
      </w:r>
      <w:r w:rsidR="00435F28">
        <w:rPr>
          <w:rFonts w:hint="eastAsia"/>
          <w:spacing w:val="-2"/>
          <w:lang w:eastAsia="zh-CN"/>
        </w:rPr>
        <w:t>。</w:t>
      </w:r>
      <w:r w:rsidR="00435F28" w:rsidRPr="0053687C">
        <w:rPr>
          <w:lang w:eastAsia="ja-JP"/>
        </w:rPr>
        <w:t>如果</w:t>
      </w:r>
      <w:r w:rsidR="00435F28" w:rsidRPr="0053687C">
        <w:rPr>
          <w:lang w:eastAsia="ja-JP"/>
        </w:rPr>
        <w:t>Sat. 2</w:t>
      </w:r>
      <w:r w:rsidR="00435F28" w:rsidRPr="0053687C">
        <w:rPr>
          <w:lang w:eastAsia="ja-JP"/>
        </w:rPr>
        <w:t>的卫星波束是圆形，那么</w:t>
      </w:r>
      <w:r w:rsidR="00435F28" w:rsidRPr="0053687C">
        <w:rPr>
          <w:lang w:eastAsia="ja-JP"/>
        </w:rPr>
        <w:t>Sat. 2</w:t>
      </w:r>
      <w:r w:rsidR="00435F28">
        <w:rPr>
          <w:rFonts w:hint="eastAsia"/>
          <w:lang w:eastAsia="zh-CN"/>
        </w:rPr>
        <w:t>的</w:t>
      </w:r>
      <w:proofErr w:type="spellStart"/>
      <w:r w:rsidR="00435F28" w:rsidRPr="0053687C">
        <w:rPr>
          <w:lang w:eastAsia="ja-JP"/>
        </w:rPr>
        <w:t>e.i.r.p</w:t>
      </w:r>
      <w:proofErr w:type="spellEnd"/>
      <w:r w:rsidR="00435F28" w:rsidRPr="0053687C">
        <w:rPr>
          <w:lang w:eastAsia="ja-JP"/>
        </w:rPr>
        <w:t>.</w:t>
      </w:r>
      <w:r w:rsidR="00435F28">
        <w:rPr>
          <w:rFonts w:hint="eastAsia"/>
          <w:lang w:eastAsia="zh-CN"/>
        </w:rPr>
        <w:t>朝向</w:t>
      </w:r>
      <w:r w:rsidR="007C5EB1">
        <w:rPr>
          <w:lang w:eastAsia="ja-JP"/>
        </w:rPr>
        <w:t>区域</w:t>
      </w:r>
      <w:r w:rsidR="007C5EB1">
        <w:rPr>
          <w:lang w:eastAsia="ja-JP"/>
        </w:rPr>
        <w:t>0</w:t>
      </w:r>
      <w:r w:rsidR="00435F28">
        <w:rPr>
          <w:rFonts w:hint="eastAsia"/>
          <w:lang w:eastAsia="zh-CN"/>
        </w:rPr>
        <w:t>是</w:t>
      </w:r>
      <w:r w:rsidR="00435F28" w:rsidRPr="0053687C">
        <w:rPr>
          <w:lang w:eastAsia="ja-JP"/>
        </w:rPr>
        <w:t>26.85 dBW</w:t>
      </w:r>
      <w:r w:rsidR="00435F28" w:rsidRPr="0053687C">
        <w:rPr>
          <w:lang w:eastAsia="ja-JP"/>
        </w:rPr>
        <w:t>，</w:t>
      </w:r>
      <w:r w:rsidR="007C5EB1">
        <w:rPr>
          <w:lang w:eastAsia="ja-JP"/>
        </w:rPr>
        <w:t>区域</w:t>
      </w:r>
      <w:r w:rsidR="007C5EB1">
        <w:rPr>
          <w:lang w:eastAsia="ja-JP"/>
        </w:rPr>
        <w:t>0</w:t>
      </w:r>
      <w:r w:rsidR="00435F28" w:rsidRPr="0053687C">
        <w:rPr>
          <w:lang w:eastAsia="ja-JP"/>
        </w:rPr>
        <w:t>的</w:t>
      </w:r>
      <w:r w:rsidR="00435F28" w:rsidRPr="005823F6">
        <w:rPr>
          <w:rFonts w:ascii="STKaiti" w:eastAsia="STKaiti" w:hAnsi="STKaiti"/>
          <w:lang w:eastAsia="ja-JP"/>
        </w:rPr>
        <w:t>Ref. EPM</w:t>
      </w:r>
      <w:r w:rsidR="00435F28">
        <w:rPr>
          <w:rFonts w:hint="eastAsia"/>
          <w:spacing w:val="-2"/>
          <w:lang w:eastAsia="zh-CN"/>
        </w:rPr>
        <w:t>仍</w:t>
      </w:r>
      <w:r w:rsidR="00435F28" w:rsidRPr="0053687C">
        <w:rPr>
          <w:spacing w:val="-2"/>
          <w:lang w:eastAsia="ja-JP"/>
        </w:rPr>
        <w:t>为</w:t>
      </w:r>
      <w:r w:rsidR="00435F28" w:rsidRPr="0053687C">
        <w:rPr>
          <w:spacing w:val="-2"/>
          <w:lang w:eastAsia="zh-CN"/>
        </w:rPr>
        <w:t>−</w:t>
      </w:r>
      <w:r w:rsidR="00435F28" w:rsidRPr="0053687C">
        <w:rPr>
          <w:spacing w:val="-2"/>
          <w:lang w:eastAsia="ja-JP"/>
        </w:rPr>
        <w:t>0.</w:t>
      </w:r>
      <w:r w:rsidR="00435F28">
        <w:rPr>
          <w:spacing w:val="-2"/>
          <w:lang w:eastAsia="ja-JP"/>
        </w:rPr>
        <w:t>45</w:t>
      </w:r>
      <w:r w:rsidR="00435F28" w:rsidRPr="0053687C">
        <w:rPr>
          <w:spacing w:val="-2"/>
          <w:lang w:eastAsia="ja-JP"/>
        </w:rPr>
        <w:t> dB</w:t>
      </w:r>
      <w:r w:rsidR="00435F28" w:rsidRPr="0053687C">
        <w:rPr>
          <w:lang w:eastAsia="ja-JP"/>
        </w:rPr>
        <w:t>。</w:t>
      </w:r>
    </w:p>
    <w:p w14:paraId="2BC44A8C" w14:textId="2D36DBC3" w:rsidR="00A9775D" w:rsidRPr="00CE45E8" w:rsidRDefault="00A9775D" w:rsidP="00A9775D">
      <w:pPr>
        <w:pStyle w:val="enumlev1"/>
        <w:rPr>
          <w:lang w:eastAsia="zh-CN"/>
        </w:rPr>
      </w:pPr>
      <w:r w:rsidRPr="0053687C">
        <w:rPr>
          <w:lang w:eastAsia="ja-JP"/>
        </w:rPr>
        <w:t>vi)</w:t>
      </w:r>
      <w:r w:rsidRPr="0053687C">
        <w:rPr>
          <w:lang w:eastAsia="ja-JP"/>
        </w:rPr>
        <w:tab/>
      </w:r>
      <w:r w:rsidR="006B08AA">
        <w:rPr>
          <w:rFonts w:hint="eastAsia"/>
          <w:lang w:eastAsia="zh-CN"/>
        </w:rPr>
        <w:t>从</w:t>
      </w:r>
      <w:r w:rsidR="00CE45E8" w:rsidRPr="0053687C">
        <w:rPr>
          <w:lang w:eastAsia="ja-JP"/>
        </w:rPr>
        <w:t>Sat. </w:t>
      </w:r>
      <w:r w:rsidR="006B08AA">
        <w:rPr>
          <w:lang w:eastAsia="ja-JP"/>
        </w:rPr>
        <w:t>3</w:t>
      </w:r>
      <w:r w:rsidR="006B08AA">
        <w:rPr>
          <w:rFonts w:hint="eastAsia"/>
          <w:lang w:eastAsia="zh-CN"/>
        </w:rPr>
        <w:t>到</w:t>
      </w:r>
      <w:r w:rsidR="00CE45E8" w:rsidRPr="0053687C">
        <w:rPr>
          <w:lang w:eastAsia="ja-JP"/>
        </w:rPr>
        <w:t>6</w:t>
      </w:r>
      <w:r w:rsidR="006B08AA">
        <w:rPr>
          <w:rFonts w:hint="eastAsia"/>
          <w:lang w:eastAsia="zh-CN"/>
        </w:rPr>
        <w:t>出现了类似的结果，最后，在最坏</w:t>
      </w:r>
      <w:r w:rsidR="00CE45E8">
        <w:rPr>
          <w:rFonts w:hint="eastAsia"/>
          <w:lang w:eastAsia="zh-CN"/>
        </w:rPr>
        <w:t>的情况</w:t>
      </w:r>
      <w:r w:rsidR="006B08AA">
        <w:rPr>
          <w:rFonts w:hint="eastAsia"/>
          <w:lang w:eastAsia="zh-CN"/>
        </w:rPr>
        <w:t>下，</w:t>
      </w:r>
      <w:r w:rsidR="006B08AA" w:rsidRPr="00E379A7">
        <w:rPr>
          <w:rFonts w:eastAsiaTheme="majorEastAsia"/>
          <w:i/>
          <w:iCs/>
          <w:lang w:eastAsia="ja-JP"/>
        </w:rPr>
        <w:t>Ref. EPM</w:t>
      </w:r>
      <w:r w:rsidR="006B08AA">
        <w:rPr>
          <w:rFonts w:hint="eastAsia"/>
          <w:spacing w:val="-2"/>
          <w:lang w:eastAsia="zh-CN"/>
        </w:rPr>
        <w:t>变</w:t>
      </w:r>
      <w:r w:rsidR="006B08AA" w:rsidRPr="0053687C">
        <w:rPr>
          <w:spacing w:val="-2"/>
          <w:lang w:eastAsia="ja-JP"/>
        </w:rPr>
        <w:t>为</w:t>
      </w:r>
      <w:r w:rsidR="006B08AA" w:rsidRPr="0053687C">
        <w:rPr>
          <w:spacing w:val="-2"/>
          <w:lang w:eastAsia="zh-CN"/>
        </w:rPr>
        <w:t>−</w:t>
      </w:r>
      <w:r w:rsidR="006B08AA">
        <w:rPr>
          <w:spacing w:val="-2"/>
          <w:lang w:eastAsia="ja-JP"/>
        </w:rPr>
        <w:t>2</w:t>
      </w:r>
      <w:r w:rsidR="006B08AA" w:rsidRPr="0053687C">
        <w:rPr>
          <w:spacing w:val="-2"/>
          <w:lang w:eastAsia="ja-JP"/>
        </w:rPr>
        <w:t>.</w:t>
      </w:r>
      <w:r w:rsidR="006B08AA">
        <w:rPr>
          <w:spacing w:val="-2"/>
          <w:lang w:eastAsia="ja-JP"/>
        </w:rPr>
        <w:t>7</w:t>
      </w:r>
      <w:r w:rsidR="006B08AA" w:rsidRPr="0053687C">
        <w:rPr>
          <w:spacing w:val="-2"/>
          <w:lang w:eastAsia="ja-JP"/>
        </w:rPr>
        <w:t> dB</w:t>
      </w:r>
      <w:r w:rsidR="006B08AA">
        <w:rPr>
          <w:rFonts w:hint="eastAsia"/>
          <w:spacing w:val="-2"/>
          <w:lang w:eastAsia="zh-CN"/>
        </w:rPr>
        <w:t>。</w:t>
      </w:r>
    </w:p>
    <w:p w14:paraId="246CAC23" w14:textId="5EE72F71" w:rsidR="00A9775D" w:rsidRPr="0053687C" w:rsidRDefault="00A9775D" w:rsidP="00A9775D">
      <w:pPr>
        <w:pStyle w:val="enumlev1"/>
        <w:rPr>
          <w:lang w:eastAsia="ja-JP"/>
        </w:rPr>
      </w:pPr>
      <w:r w:rsidRPr="00CE45E8">
        <w:rPr>
          <w:lang w:eastAsia="ja-JP"/>
        </w:rPr>
        <w:t>v)</w:t>
      </w:r>
      <w:r w:rsidRPr="00CE45E8">
        <w:rPr>
          <w:lang w:eastAsia="ja-JP"/>
        </w:rPr>
        <w:tab/>
      </w:r>
      <w:r w:rsidR="004F02DC" w:rsidRPr="00CE45E8">
        <w:rPr>
          <w:lang w:eastAsia="ja-JP"/>
        </w:rPr>
        <w:t>根据</w:t>
      </w:r>
      <w:r w:rsidR="006B08AA" w:rsidRPr="00CE45E8">
        <w:rPr>
          <w:lang w:eastAsia="ja-JP"/>
        </w:rPr>
        <w:t>Sat. 1</w:t>
      </w:r>
      <w:r w:rsidR="006B08AA">
        <w:rPr>
          <w:rFonts w:hint="eastAsia"/>
          <w:lang w:eastAsia="zh-CN"/>
        </w:rPr>
        <w:t>到</w:t>
      </w:r>
      <w:r w:rsidR="006B08AA" w:rsidRPr="00CE45E8">
        <w:rPr>
          <w:lang w:eastAsia="ja-JP"/>
        </w:rPr>
        <w:t>Sat. 6</w:t>
      </w:r>
      <w:r w:rsidR="004F02DC" w:rsidRPr="00CE45E8">
        <w:rPr>
          <w:lang w:eastAsia="ja-JP"/>
        </w:rPr>
        <w:t>的波束形状，</w:t>
      </w:r>
      <w:r w:rsidR="006B08AA" w:rsidRPr="0053687C">
        <w:rPr>
          <w:lang w:eastAsia="ja-JP"/>
        </w:rPr>
        <w:t>Sat. </w:t>
      </w:r>
      <w:r w:rsidR="006B08AA">
        <w:rPr>
          <w:lang w:eastAsia="ja-JP"/>
        </w:rPr>
        <w:t>0</w:t>
      </w:r>
      <w:r w:rsidR="003551CF" w:rsidRPr="00CE45E8">
        <w:rPr>
          <w:lang w:eastAsia="ja-JP"/>
        </w:rPr>
        <w:t>的</w:t>
      </w:r>
      <w:r w:rsidR="006B08AA" w:rsidRPr="00E379A7">
        <w:rPr>
          <w:rFonts w:eastAsia="STKaiti"/>
          <w:i/>
          <w:iCs/>
          <w:lang w:eastAsia="ja-JP"/>
        </w:rPr>
        <w:t>Ref. EPM</w:t>
      </w:r>
      <w:r w:rsidR="004F02DC" w:rsidRPr="00CE45E8">
        <w:rPr>
          <w:lang w:eastAsia="ja-JP"/>
        </w:rPr>
        <w:t>将介于</w:t>
      </w:r>
      <w:r w:rsidR="006B08AA" w:rsidRPr="00CE45E8">
        <w:rPr>
          <w:lang w:eastAsia="ja-JP"/>
        </w:rPr>
        <w:t>−0.45 dB</w:t>
      </w:r>
      <w:r w:rsidR="006B08AA">
        <w:rPr>
          <w:rFonts w:hint="eastAsia"/>
          <w:lang w:eastAsia="zh-CN"/>
        </w:rPr>
        <w:t>和</w:t>
      </w:r>
      <w:r w:rsidR="006B08AA" w:rsidRPr="00CE45E8">
        <w:rPr>
          <w:lang w:eastAsia="ja-JP"/>
        </w:rPr>
        <w:t>−2.7 dB</w:t>
      </w:r>
      <w:r w:rsidR="004F02DC" w:rsidRPr="00CE45E8">
        <w:rPr>
          <w:lang w:eastAsia="ja-JP"/>
        </w:rPr>
        <w:t>之间</w:t>
      </w:r>
      <w:r w:rsidR="004F02DC" w:rsidRPr="00CE45E8">
        <w:rPr>
          <w:rFonts w:hint="eastAsia"/>
          <w:lang w:eastAsia="zh-CN"/>
        </w:rPr>
        <w:t>。</w:t>
      </w:r>
    </w:p>
    <w:p w14:paraId="781474EE" w14:textId="4563D09C" w:rsidR="00A9775D" w:rsidRPr="0053687C" w:rsidRDefault="004F02DC" w:rsidP="00A9775D">
      <w:pPr>
        <w:pStyle w:val="TableNo"/>
        <w:rPr>
          <w:lang w:eastAsia="ja-JP"/>
        </w:rPr>
      </w:pPr>
      <w:r w:rsidRPr="0053687C">
        <w:rPr>
          <w:lang w:eastAsia="ja-JP"/>
        </w:rPr>
        <w:t>表</w:t>
      </w:r>
      <w:r w:rsidR="00A9775D" w:rsidRPr="0053687C">
        <w:rPr>
          <w:lang w:eastAsia="ja-JP"/>
        </w:rPr>
        <w:t>A2-4</w:t>
      </w:r>
    </w:p>
    <w:p w14:paraId="43D6D3D5" w14:textId="77BD054D" w:rsidR="00A9775D" w:rsidRPr="00CB5C1E" w:rsidRDefault="00CB5C1E" w:rsidP="00A9775D">
      <w:pPr>
        <w:pStyle w:val="Tabletitle"/>
        <w:rPr>
          <w:rFonts w:ascii="Times New Roman" w:eastAsia="MS Mincho" w:hAnsi="Times New Roman"/>
          <w:lang w:eastAsia="zh-CN"/>
        </w:rPr>
      </w:pPr>
      <w:r w:rsidRPr="0053687C">
        <w:rPr>
          <w:rFonts w:ascii="Times New Roman" w:hAnsi="Times New Roman"/>
          <w:lang w:eastAsia="ja-JP"/>
        </w:rPr>
        <w:t>满足</w:t>
      </w:r>
      <w:r>
        <w:rPr>
          <w:rFonts w:ascii="Times New Roman" w:hAnsi="Times New Roman"/>
          <w:lang w:eastAsia="ja-JP"/>
        </w:rPr>
        <w:t>《无线电规则》附录</w:t>
      </w:r>
      <w:r>
        <w:rPr>
          <w:rFonts w:ascii="Times New Roman" w:hAnsi="Times New Roman"/>
          <w:lang w:eastAsia="ja-JP"/>
        </w:rPr>
        <w:t>30</w:t>
      </w:r>
      <w:r>
        <w:rPr>
          <w:rFonts w:ascii="Times New Roman" w:hAnsi="Times New Roman"/>
          <w:lang w:eastAsia="ja-JP"/>
        </w:rPr>
        <w:t>附件</w:t>
      </w:r>
      <w:r>
        <w:rPr>
          <w:rFonts w:ascii="Times New Roman" w:hAnsi="Times New Roman"/>
          <w:lang w:eastAsia="ja-JP"/>
        </w:rPr>
        <w:t>1</w:t>
      </w:r>
      <w:r>
        <w:rPr>
          <w:rFonts w:ascii="Times New Roman" w:hAnsi="Times New Roman"/>
          <w:lang w:eastAsia="ja-JP"/>
        </w:rPr>
        <w:t>第</w:t>
      </w:r>
      <w:r>
        <w:rPr>
          <w:rFonts w:ascii="Times New Roman" w:hAnsi="Times New Roman"/>
          <w:lang w:eastAsia="ja-JP"/>
        </w:rPr>
        <w:t>1</w:t>
      </w:r>
      <w:r>
        <w:rPr>
          <w:rFonts w:ascii="Times New Roman" w:hAnsi="Times New Roman"/>
          <w:lang w:eastAsia="ja-JP"/>
        </w:rPr>
        <w:t>节</w:t>
      </w:r>
      <w:r w:rsidRPr="0053687C">
        <w:rPr>
          <w:rFonts w:ascii="Times New Roman" w:hAnsi="Times New Roman"/>
          <w:lang w:eastAsia="ja-JP"/>
        </w:rPr>
        <w:t>的</w:t>
      </w:r>
      <w:r>
        <w:rPr>
          <w:rFonts w:ascii="Times New Roman" w:hAnsi="Times New Roman"/>
          <w:lang w:eastAsia="ja-JP"/>
        </w:rPr>
        <w:t>共用标准</w:t>
      </w:r>
      <w:r w:rsidRPr="0053687C">
        <w:rPr>
          <w:rFonts w:ascii="Times New Roman" w:hAnsi="Times New Roman"/>
          <w:lang w:eastAsia="ja-JP"/>
        </w:rPr>
        <w:t>所需</w:t>
      </w:r>
      <w:r>
        <w:rPr>
          <w:rFonts w:ascii="Times New Roman" w:hAnsi="Times New Roman" w:hint="eastAsia"/>
          <w:lang w:eastAsia="zh-CN"/>
        </w:rPr>
        <w:t>减少</w:t>
      </w:r>
      <w:r w:rsidRPr="0053687C">
        <w:rPr>
          <w:rFonts w:ascii="Times New Roman" w:hAnsi="Times New Roman"/>
          <w:lang w:eastAsia="ja-JP"/>
        </w:rPr>
        <w:t>的</w:t>
      </w:r>
      <w:proofErr w:type="spellStart"/>
      <w:r w:rsidRPr="0053687C">
        <w:rPr>
          <w:rFonts w:ascii="Times New Roman" w:hAnsi="Times New Roman"/>
          <w:lang w:eastAsia="ja-JP"/>
        </w:rPr>
        <w:t>e.i.r.p</w:t>
      </w:r>
      <w:proofErr w:type="spellEnd"/>
      <w:r w:rsidRPr="0053687C">
        <w:rPr>
          <w:rFonts w:ascii="Times New Roman" w:hAnsi="Times New Roman"/>
          <w:lang w:eastAsia="ja-JP"/>
        </w:rPr>
        <w:t>.</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10"/>
        <w:gridCol w:w="851"/>
        <w:gridCol w:w="848"/>
        <w:gridCol w:w="956"/>
        <w:gridCol w:w="937"/>
        <w:gridCol w:w="906"/>
        <w:gridCol w:w="1040"/>
        <w:gridCol w:w="850"/>
        <w:gridCol w:w="966"/>
      </w:tblGrid>
      <w:tr w:rsidR="00A9775D" w:rsidRPr="0053687C" w14:paraId="5CC54125" w14:textId="77777777" w:rsidTr="006E6A49">
        <w:trPr>
          <w:jc w:val="center"/>
        </w:trPr>
        <w:tc>
          <w:tcPr>
            <w:tcW w:w="2410" w:type="dxa"/>
            <w:shd w:val="clear" w:color="auto" w:fill="auto"/>
            <w:noWrap/>
            <w:vAlign w:val="center"/>
            <w:hideMark/>
          </w:tcPr>
          <w:p w14:paraId="23897882" w14:textId="77777777" w:rsidR="00A9775D" w:rsidRPr="0053687C" w:rsidRDefault="00A9775D" w:rsidP="006E6A49">
            <w:pPr>
              <w:pStyle w:val="Tabletext"/>
              <w:rPr>
                <w:lang w:eastAsia="ja-JP"/>
              </w:rPr>
            </w:pPr>
            <w:r w:rsidRPr="0053687C">
              <w:rPr>
                <w:lang w:eastAsia="ja-JP"/>
              </w:rPr>
              <w:t>Sat.</w:t>
            </w:r>
          </w:p>
        </w:tc>
        <w:tc>
          <w:tcPr>
            <w:tcW w:w="851" w:type="dxa"/>
            <w:shd w:val="clear" w:color="auto" w:fill="auto"/>
            <w:noWrap/>
            <w:vAlign w:val="center"/>
            <w:hideMark/>
          </w:tcPr>
          <w:p w14:paraId="6BE0DCCE" w14:textId="77777777" w:rsidR="00A9775D" w:rsidRPr="0053687C" w:rsidRDefault="00A9775D" w:rsidP="006E6A49">
            <w:pPr>
              <w:pStyle w:val="Tabletext"/>
              <w:jc w:val="center"/>
              <w:rPr>
                <w:lang w:eastAsia="ja-JP"/>
              </w:rPr>
            </w:pPr>
            <w:r w:rsidRPr="0053687C">
              <w:rPr>
                <w:lang w:eastAsia="ja-JP"/>
              </w:rPr>
              <w:t>0+1</w:t>
            </w:r>
          </w:p>
        </w:tc>
        <w:tc>
          <w:tcPr>
            <w:tcW w:w="848" w:type="dxa"/>
            <w:shd w:val="clear" w:color="auto" w:fill="auto"/>
            <w:noWrap/>
            <w:vAlign w:val="center"/>
            <w:hideMark/>
          </w:tcPr>
          <w:p w14:paraId="2C83B2EA" w14:textId="77777777" w:rsidR="00A9775D" w:rsidRPr="0053687C" w:rsidRDefault="00A9775D" w:rsidP="006E6A49">
            <w:pPr>
              <w:pStyle w:val="Tabletext"/>
              <w:jc w:val="center"/>
              <w:rPr>
                <w:lang w:eastAsia="ja-JP"/>
              </w:rPr>
            </w:pPr>
            <w:r w:rsidRPr="0053687C">
              <w:rPr>
                <w:lang w:eastAsia="ja-JP"/>
              </w:rPr>
              <w:t>0+1+2</w:t>
            </w:r>
          </w:p>
        </w:tc>
        <w:tc>
          <w:tcPr>
            <w:tcW w:w="956" w:type="dxa"/>
            <w:shd w:val="clear" w:color="auto" w:fill="auto"/>
            <w:noWrap/>
            <w:vAlign w:val="center"/>
            <w:hideMark/>
          </w:tcPr>
          <w:p w14:paraId="53737A06" w14:textId="77777777" w:rsidR="00A9775D" w:rsidRPr="0053687C" w:rsidRDefault="00A9775D" w:rsidP="006E6A49">
            <w:pPr>
              <w:pStyle w:val="Tabletext"/>
              <w:jc w:val="center"/>
              <w:rPr>
                <w:lang w:eastAsia="ja-JP"/>
              </w:rPr>
            </w:pPr>
            <w:r w:rsidRPr="0053687C">
              <w:rPr>
                <w:lang w:eastAsia="ja-JP"/>
              </w:rPr>
              <w:t>0+1+2</w:t>
            </w:r>
          </w:p>
        </w:tc>
        <w:tc>
          <w:tcPr>
            <w:tcW w:w="937" w:type="dxa"/>
            <w:shd w:val="clear" w:color="auto" w:fill="auto"/>
            <w:noWrap/>
            <w:vAlign w:val="center"/>
            <w:hideMark/>
          </w:tcPr>
          <w:p w14:paraId="101D08CE" w14:textId="77777777" w:rsidR="00A9775D" w:rsidRPr="0053687C" w:rsidRDefault="00A9775D" w:rsidP="006E6A49">
            <w:pPr>
              <w:pStyle w:val="Tabletext"/>
              <w:jc w:val="center"/>
              <w:rPr>
                <w:lang w:eastAsia="ja-JP"/>
              </w:rPr>
            </w:pPr>
            <w:r w:rsidRPr="0053687C">
              <w:rPr>
                <w:lang w:eastAsia="ja-JP"/>
              </w:rPr>
              <w:t>0+1+2+3</w:t>
            </w:r>
          </w:p>
        </w:tc>
        <w:tc>
          <w:tcPr>
            <w:tcW w:w="906" w:type="dxa"/>
            <w:shd w:val="clear" w:color="auto" w:fill="auto"/>
            <w:noWrap/>
            <w:vAlign w:val="center"/>
            <w:hideMark/>
          </w:tcPr>
          <w:p w14:paraId="44E78B65" w14:textId="77777777" w:rsidR="00A9775D" w:rsidRPr="0053687C" w:rsidRDefault="00A9775D" w:rsidP="006E6A49">
            <w:pPr>
              <w:pStyle w:val="Tabletext"/>
              <w:jc w:val="center"/>
              <w:rPr>
                <w:lang w:eastAsia="ja-JP"/>
              </w:rPr>
            </w:pPr>
            <w:r w:rsidRPr="0053687C">
              <w:rPr>
                <w:lang w:eastAsia="ja-JP"/>
              </w:rPr>
              <w:t>0+4</w:t>
            </w:r>
          </w:p>
        </w:tc>
        <w:tc>
          <w:tcPr>
            <w:tcW w:w="1040" w:type="dxa"/>
            <w:shd w:val="clear" w:color="auto" w:fill="auto"/>
            <w:noWrap/>
            <w:vAlign w:val="center"/>
            <w:hideMark/>
          </w:tcPr>
          <w:p w14:paraId="01DB8341" w14:textId="77777777" w:rsidR="00A9775D" w:rsidRPr="0053687C" w:rsidRDefault="00A9775D" w:rsidP="006E6A49">
            <w:pPr>
              <w:pStyle w:val="Tabletext"/>
              <w:jc w:val="center"/>
              <w:rPr>
                <w:lang w:eastAsia="ja-JP"/>
              </w:rPr>
            </w:pPr>
            <w:r w:rsidRPr="0053687C">
              <w:rPr>
                <w:lang w:eastAsia="ja-JP"/>
              </w:rPr>
              <w:t>0+4</w:t>
            </w:r>
          </w:p>
        </w:tc>
        <w:tc>
          <w:tcPr>
            <w:tcW w:w="850" w:type="dxa"/>
            <w:shd w:val="clear" w:color="auto" w:fill="auto"/>
            <w:noWrap/>
            <w:vAlign w:val="center"/>
            <w:hideMark/>
          </w:tcPr>
          <w:p w14:paraId="5D46F4C2" w14:textId="77777777" w:rsidR="00A9775D" w:rsidRPr="0053687C" w:rsidRDefault="00A9775D" w:rsidP="006E6A49">
            <w:pPr>
              <w:pStyle w:val="Tabletext"/>
              <w:jc w:val="center"/>
              <w:rPr>
                <w:lang w:eastAsia="ja-JP"/>
              </w:rPr>
            </w:pPr>
            <w:r w:rsidRPr="0053687C">
              <w:rPr>
                <w:lang w:eastAsia="ja-JP"/>
              </w:rPr>
              <w:t>0+4+5</w:t>
            </w:r>
          </w:p>
        </w:tc>
        <w:tc>
          <w:tcPr>
            <w:tcW w:w="966" w:type="dxa"/>
            <w:shd w:val="clear" w:color="auto" w:fill="auto"/>
            <w:noWrap/>
            <w:vAlign w:val="center"/>
            <w:hideMark/>
          </w:tcPr>
          <w:p w14:paraId="06288D66" w14:textId="77777777" w:rsidR="00A9775D" w:rsidRPr="0053687C" w:rsidRDefault="00A9775D" w:rsidP="006E6A49">
            <w:pPr>
              <w:pStyle w:val="Tabletext"/>
              <w:jc w:val="center"/>
              <w:rPr>
                <w:lang w:eastAsia="ja-JP"/>
              </w:rPr>
            </w:pPr>
            <w:r w:rsidRPr="0053687C">
              <w:rPr>
                <w:lang w:eastAsia="ja-JP"/>
              </w:rPr>
              <w:t>0+4+5+6</w:t>
            </w:r>
          </w:p>
        </w:tc>
      </w:tr>
      <w:tr w:rsidR="00A9775D" w:rsidRPr="0053687C" w14:paraId="5ECE1316" w14:textId="77777777" w:rsidTr="006E6A49">
        <w:trPr>
          <w:jc w:val="center"/>
        </w:trPr>
        <w:tc>
          <w:tcPr>
            <w:tcW w:w="2410" w:type="dxa"/>
            <w:shd w:val="clear" w:color="auto" w:fill="auto"/>
            <w:noWrap/>
            <w:vAlign w:val="center"/>
            <w:hideMark/>
          </w:tcPr>
          <w:p w14:paraId="16610009" w14:textId="77777777" w:rsidR="00A9775D" w:rsidRPr="0053687C" w:rsidRDefault="00A9775D" w:rsidP="006E6A49">
            <w:pPr>
              <w:pStyle w:val="Tabletext"/>
              <w:rPr>
                <w:lang w:eastAsia="ja-JP"/>
              </w:rPr>
            </w:pPr>
            <w:proofErr w:type="spellStart"/>
            <w:r w:rsidRPr="0053687C">
              <w:rPr>
                <w:i/>
                <w:iCs/>
                <w:lang w:eastAsia="ja-JP"/>
              </w:rPr>
              <w:t>C</w:t>
            </w:r>
            <w:r w:rsidRPr="0053687C">
              <w:rPr>
                <w:i/>
                <w:iCs/>
                <w:vertAlign w:val="subscript"/>
                <w:lang w:eastAsia="ja-JP"/>
              </w:rPr>
              <w:t>e.i.r.p</w:t>
            </w:r>
            <w:proofErr w:type="spellEnd"/>
            <w:r w:rsidRPr="0053687C">
              <w:rPr>
                <w:i/>
                <w:iCs/>
                <w:vertAlign w:val="subscript"/>
                <w:lang w:eastAsia="ja-JP"/>
              </w:rPr>
              <w:t>.</w:t>
            </w:r>
            <w:r w:rsidRPr="0053687C">
              <w:rPr>
                <w:lang w:eastAsia="ja-JP"/>
              </w:rPr>
              <w:t xml:space="preserve"> (dBW)</w:t>
            </w:r>
          </w:p>
        </w:tc>
        <w:tc>
          <w:tcPr>
            <w:tcW w:w="851" w:type="dxa"/>
            <w:shd w:val="clear" w:color="auto" w:fill="auto"/>
            <w:noWrap/>
            <w:vAlign w:val="center"/>
            <w:hideMark/>
          </w:tcPr>
          <w:p w14:paraId="224B19B6" w14:textId="77777777" w:rsidR="00A9775D" w:rsidRPr="0053687C" w:rsidRDefault="00A9775D" w:rsidP="006E6A49">
            <w:pPr>
              <w:pStyle w:val="Tabletext"/>
              <w:jc w:val="center"/>
              <w:rPr>
                <w:lang w:eastAsia="ja-JP"/>
              </w:rPr>
            </w:pPr>
            <w:r w:rsidRPr="0053687C">
              <w:rPr>
                <w:lang w:eastAsia="ja-JP"/>
              </w:rPr>
              <w:t>57.00</w:t>
            </w:r>
          </w:p>
        </w:tc>
        <w:tc>
          <w:tcPr>
            <w:tcW w:w="848" w:type="dxa"/>
            <w:shd w:val="clear" w:color="auto" w:fill="auto"/>
            <w:noWrap/>
            <w:vAlign w:val="center"/>
            <w:hideMark/>
          </w:tcPr>
          <w:p w14:paraId="362616B0" w14:textId="77777777" w:rsidR="00A9775D" w:rsidRPr="0053687C" w:rsidRDefault="00A9775D" w:rsidP="006E6A49">
            <w:pPr>
              <w:pStyle w:val="Tabletext"/>
              <w:jc w:val="center"/>
              <w:rPr>
                <w:lang w:eastAsia="ja-JP"/>
              </w:rPr>
            </w:pPr>
            <w:r w:rsidRPr="0053687C">
              <w:rPr>
                <w:lang w:eastAsia="ja-JP"/>
              </w:rPr>
              <w:t>57.00</w:t>
            </w:r>
          </w:p>
        </w:tc>
        <w:tc>
          <w:tcPr>
            <w:tcW w:w="956" w:type="dxa"/>
            <w:shd w:val="clear" w:color="auto" w:fill="auto"/>
            <w:noWrap/>
            <w:vAlign w:val="center"/>
            <w:hideMark/>
          </w:tcPr>
          <w:p w14:paraId="6E4120EC" w14:textId="77777777" w:rsidR="00A9775D" w:rsidRPr="0053687C" w:rsidRDefault="00A9775D" w:rsidP="006E6A49">
            <w:pPr>
              <w:pStyle w:val="Tabletext"/>
              <w:jc w:val="center"/>
              <w:rPr>
                <w:lang w:eastAsia="ja-JP"/>
              </w:rPr>
            </w:pPr>
            <w:r w:rsidRPr="0053687C">
              <w:rPr>
                <w:lang w:eastAsia="ja-JP"/>
              </w:rPr>
              <w:t>57.00</w:t>
            </w:r>
          </w:p>
        </w:tc>
        <w:tc>
          <w:tcPr>
            <w:tcW w:w="937" w:type="dxa"/>
            <w:shd w:val="clear" w:color="auto" w:fill="auto"/>
            <w:noWrap/>
            <w:vAlign w:val="center"/>
            <w:hideMark/>
          </w:tcPr>
          <w:p w14:paraId="5398E669" w14:textId="77777777" w:rsidR="00A9775D" w:rsidRPr="0053687C" w:rsidRDefault="00A9775D" w:rsidP="006E6A49">
            <w:pPr>
              <w:pStyle w:val="Tabletext"/>
              <w:jc w:val="center"/>
              <w:rPr>
                <w:lang w:eastAsia="ja-JP"/>
              </w:rPr>
            </w:pPr>
            <w:r w:rsidRPr="0053687C">
              <w:rPr>
                <w:lang w:eastAsia="ja-JP"/>
              </w:rPr>
              <w:t>57.00</w:t>
            </w:r>
          </w:p>
        </w:tc>
        <w:tc>
          <w:tcPr>
            <w:tcW w:w="906" w:type="dxa"/>
            <w:shd w:val="clear" w:color="auto" w:fill="auto"/>
            <w:noWrap/>
            <w:vAlign w:val="center"/>
            <w:hideMark/>
          </w:tcPr>
          <w:p w14:paraId="2BCC1A8B" w14:textId="77777777" w:rsidR="00A9775D" w:rsidRPr="0053687C" w:rsidRDefault="00A9775D" w:rsidP="006E6A49">
            <w:pPr>
              <w:pStyle w:val="Tabletext"/>
              <w:jc w:val="center"/>
              <w:rPr>
                <w:lang w:eastAsia="ja-JP"/>
              </w:rPr>
            </w:pPr>
            <w:r w:rsidRPr="0053687C">
              <w:rPr>
                <w:lang w:eastAsia="ja-JP"/>
              </w:rPr>
              <w:t>57.00</w:t>
            </w:r>
          </w:p>
        </w:tc>
        <w:tc>
          <w:tcPr>
            <w:tcW w:w="1040" w:type="dxa"/>
            <w:shd w:val="clear" w:color="auto" w:fill="auto"/>
            <w:noWrap/>
            <w:vAlign w:val="center"/>
            <w:hideMark/>
          </w:tcPr>
          <w:p w14:paraId="50231C83" w14:textId="77777777" w:rsidR="00A9775D" w:rsidRPr="0053687C" w:rsidRDefault="00A9775D" w:rsidP="006E6A49">
            <w:pPr>
              <w:pStyle w:val="Tabletext"/>
              <w:jc w:val="center"/>
              <w:rPr>
                <w:lang w:eastAsia="ja-JP"/>
              </w:rPr>
            </w:pPr>
            <w:r w:rsidRPr="0053687C">
              <w:rPr>
                <w:lang w:eastAsia="ja-JP"/>
              </w:rPr>
              <w:t>57.00</w:t>
            </w:r>
          </w:p>
        </w:tc>
        <w:tc>
          <w:tcPr>
            <w:tcW w:w="850" w:type="dxa"/>
            <w:shd w:val="clear" w:color="auto" w:fill="auto"/>
            <w:noWrap/>
            <w:vAlign w:val="center"/>
            <w:hideMark/>
          </w:tcPr>
          <w:p w14:paraId="6E09BB82" w14:textId="77777777" w:rsidR="00A9775D" w:rsidRPr="0053687C" w:rsidRDefault="00A9775D" w:rsidP="006E6A49">
            <w:pPr>
              <w:pStyle w:val="Tabletext"/>
              <w:jc w:val="center"/>
              <w:rPr>
                <w:lang w:eastAsia="ja-JP"/>
              </w:rPr>
            </w:pPr>
            <w:r w:rsidRPr="0053687C">
              <w:rPr>
                <w:lang w:eastAsia="ja-JP"/>
              </w:rPr>
              <w:t>57.00</w:t>
            </w:r>
          </w:p>
        </w:tc>
        <w:tc>
          <w:tcPr>
            <w:tcW w:w="966" w:type="dxa"/>
            <w:shd w:val="clear" w:color="auto" w:fill="auto"/>
            <w:noWrap/>
            <w:vAlign w:val="center"/>
            <w:hideMark/>
          </w:tcPr>
          <w:p w14:paraId="066B55FA" w14:textId="77777777" w:rsidR="00A9775D" w:rsidRPr="0053687C" w:rsidRDefault="00A9775D" w:rsidP="006E6A49">
            <w:pPr>
              <w:pStyle w:val="Tabletext"/>
              <w:jc w:val="center"/>
              <w:rPr>
                <w:lang w:eastAsia="ja-JP"/>
              </w:rPr>
            </w:pPr>
            <w:r w:rsidRPr="0053687C">
              <w:rPr>
                <w:lang w:eastAsia="ja-JP"/>
              </w:rPr>
              <w:t>57.00</w:t>
            </w:r>
          </w:p>
        </w:tc>
      </w:tr>
      <w:tr w:rsidR="00A9775D" w:rsidRPr="0053687C" w14:paraId="49DB39CC" w14:textId="77777777" w:rsidTr="006E6A49">
        <w:trPr>
          <w:jc w:val="center"/>
        </w:trPr>
        <w:tc>
          <w:tcPr>
            <w:tcW w:w="2410" w:type="dxa"/>
            <w:shd w:val="clear" w:color="auto" w:fill="auto"/>
            <w:noWrap/>
            <w:vAlign w:val="center"/>
            <w:hideMark/>
          </w:tcPr>
          <w:p w14:paraId="22BF26D5" w14:textId="77777777" w:rsidR="00A9775D" w:rsidRPr="0053687C" w:rsidRDefault="00A9775D" w:rsidP="006E6A49">
            <w:pPr>
              <w:pStyle w:val="Tabletext"/>
              <w:rPr>
                <w:lang w:eastAsia="ja-JP"/>
              </w:rPr>
            </w:pPr>
            <w:r w:rsidRPr="0053687C">
              <w:rPr>
                <w:i/>
                <w:iCs/>
                <w:lang w:eastAsia="ja-JP"/>
              </w:rPr>
              <w:t xml:space="preserve">PR </w:t>
            </w:r>
            <w:r w:rsidRPr="0053687C">
              <w:rPr>
                <w:lang w:eastAsia="ja-JP"/>
              </w:rPr>
              <w:t>(dB)</w:t>
            </w:r>
          </w:p>
        </w:tc>
        <w:tc>
          <w:tcPr>
            <w:tcW w:w="851" w:type="dxa"/>
            <w:shd w:val="clear" w:color="auto" w:fill="auto"/>
            <w:noWrap/>
            <w:vAlign w:val="center"/>
            <w:hideMark/>
          </w:tcPr>
          <w:p w14:paraId="1A418C2D" w14:textId="77777777" w:rsidR="00A9775D" w:rsidRPr="0053687C" w:rsidRDefault="00A9775D" w:rsidP="006E6A49">
            <w:pPr>
              <w:pStyle w:val="Tabletext"/>
              <w:jc w:val="center"/>
              <w:rPr>
                <w:lang w:eastAsia="ja-JP"/>
              </w:rPr>
            </w:pPr>
            <w:r w:rsidRPr="0053687C">
              <w:rPr>
                <w:lang w:eastAsia="ja-JP"/>
              </w:rPr>
              <w:t>21.0</w:t>
            </w:r>
          </w:p>
        </w:tc>
        <w:tc>
          <w:tcPr>
            <w:tcW w:w="848" w:type="dxa"/>
            <w:shd w:val="clear" w:color="auto" w:fill="auto"/>
            <w:noWrap/>
            <w:vAlign w:val="center"/>
            <w:hideMark/>
          </w:tcPr>
          <w:p w14:paraId="5FAB692C" w14:textId="77777777" w:rsidR="00A9775D" w:rsidRPr="0053687C" w:rsidRDefault="00A9775D" w:rsidP="006E6A49">
            <w:pPr>
              <w:pStyle w:val="Tabletext"/>
              <w:jc w:val="center"/>
              <w:rPr>
                <w:lang w:eastAsia="ja-JP"/>
              </w:rPr>
            </w:pPr>
            <w:r w:rsidRPr="0053687C">
              <w:rPr>
                <w:lang w:eastAsia="ja-JP"/>
              </w:rPr>
              <w:t>21.0</w:t>
            </w:r>
          </w:p>
        </w:tc>
        <w:tc>
          <w:tcPr>
            <w:tcW w:w="956" w:type="dxa"/>
            <w:shd w:val="clear" w:color="auto" w:fill="auto"/>
            <w:noWrap/>
            <w:vAlign w:val="center"/>
            <w:hideMark/>
          </w:tcPr>
          <w:p w14:paraId="4DEE9A1F" w14:textId="77777777" w:rsidR="00A9775D" w:rsidRPr="0053687C" w:rsidRDefault="00A9775D" w:rsidP="006E6A49">
            <w:pPr>
              <w:pStyle w:val="Tabletext"/>
              <w:jc w:val="center"/>
              <w:rPr>
                <w:lang w:eastAsia="ja-JP"/>
              </w:rPr>
            </w:pPr>
            <w:r w:rsidRPr="0053687C">
              <w:rPr>
                <w:lang w:eastAsia="ja-JP"/>
              </w:rPr>
              <w:t>21.0</w:t>
            </w:r>
          </w:p>
        </w:tc>
        <w:tc>
          <w:tcPr>
            <w:tcW w:w="937" w:type="dxa"/>
            <w:shd w:val="clear" w:color="auto" w:fill="auto"/>
            <w:noWrap/>
            <w:vAlign w:val="center"/>
            <w:hideMark/>
          </w:tcPr>
          <w:p w14:paraId="559B68A2" w14:textId="77777777" w:rsidR="00A9775D" w:rsidRPr="0053687C" w:rsidRDefault="00A9775D" w:rsidP="006E6A49">
            <w:pPr>
              <w:pStyle w:val="Tabletext"/>
              <w:jc w:val="center"/>
              <w:rPr>
                <w:lang w:eastAsia="ja-JP"/>
              </w:rPr>
            </w:pPr>
            <w:r w:rsidRPr="0053687C">
              <w:rPr>
                <w:lang w:eastAsia="ja-JP"/>
              </w:rPr>
              <w:t>21.0</w:t>
            </w:r>
          </w:p>
        </w:tc>
        <w:tc>
          <w:tcPr>
            <w:tcW w:w="906" w:type="dxa"/>
            <w:shd w:val="clear" w:color="auto" w:fill="auto"/>
            <w:noWrap/>
            <w:vAlign w:val="center"/>
            <w:hideMark/>
          </w:tcPr>
          <w:p w14:paraId="4609F2BB" w14:textId="77777777" w:rsidR="00A9775D" w:rsidRPr="0053687C" w:rsidRDefault="00A9775D" w:rsidP="006E6A49">
            <w:pPr>
              <w:pStyle w:val="Tabletext"/>
              <w:jc w:val="center"/>
              <w:rPr>
                <w:lang w:eastAsia="ja-JP"/>
              </w:rPr>
            </w:pPr>
            <w:r w:rsidRPr="0053687C">
              <w:rPr>
                <w:lang w:eastAsia="ja-JP"/>
              </w:rPr>
              <w:t>21.0</w:t>
            </w:r>
          </w:p>
        </w:tc>
        <w:tc>
          <w:tcPr>
            <w:tcW w:w="1040" w:type="dxa"/>
            <w:shd w:val="clear" w:color="auto" w:fill="auto"/>
            <w:noWrap/>
            <w:vAlign w:val="center"/>
            <w:hideMark/>
          </w:tcPr>
          <w:p w14:paraId="06B1CEA6" w14:textId="77777777" w:rsidR="00A9775D" w:rsidRPr="0053687C" w:rsidRDefault="00A9775D" w:rsidP="006E6A49">
            <w:pPr>
              <w:pStyle w:val="Tabletext"/>
              <w:jc w:val="center"/>
              <w:rPr>
                <w:lang w:eastAsia="ja-JP"/>
              </w:rPr>
            </w:pPr>
            <w:r w:rsidRPr="0053687C">
              <w:rPr>
                <w:lang w:eastAsia="ja-JP"/>
              </w:rPr>
              <w:t>21.0</w:t>
            </w:r>
          </w:p>
        </w:tc>
        <w:tc>
          <w:tcPr>
            <w:tcW w:w="850" w:type="dxa"/>
            <w:shd w:val="clear" w:color="auto" w:fill="auto"/>
            <w:noWrap/>
            <w:vAlign w:val="center"/>
            <w:hideMark/>
          </w:tcPr>
          <w:p w14:paraId="6E515A31" w14:textId="77777777" w:rsidR="00A9775D" w:rsidRPr="0053687C" w:rsidRDefault="00A9775D" w:rsidP="006E6A49">
            <w:pPr>
              <w:pStyle w:val="Tabletext"/>
              <w:jc w:val="center"/>
              <w:rPr>
                <w:lang w:eastAsia="ja-JP"/>
              </w:rPr>
            </w:pPr>
            <w:r w:rsidRPr="0053687C">
              <w:rPr>
                <w:lang w:eastAsia="ja-JP"/>
              </w:rPr>
              <w:t>21.0</w:t>
            </w:r>
          </w:p>
        </w:tc>
        <w:tc>
          <w:tcPr>
            <w:tcW w:w="966" w:type="dxa"/>
            <w:shd w:val="clear" w:color="auto" w:fill="auto"/>
            <w:noWrap/>
            <w:vAlign w:val="center"/>
            <w:hideMark/>
          </w:tcPr>
          <w:p w14:paraId="41FE0A3A" w14:textId="77777777" w:rsidR="00A9775D" w:rsidRPr="0053687C" w:rsidRDefault="00A9775D" w:rsidP="006E6A49">
            <w:pPr>
              <w:pStyle w:val="Tabletext"/>
              <w:jc w:val="center"/>
              <w:rPr>
                <w:lang w:eastAsia="ja-JP"/>
              </w:rPr>
            </w:pPr>
            <w:r w:rsidRPr="0053687C">
              <w:rPr>
                <w:lang w:eastAsia="ja-JP"/>
              </w:rPr>
              <w:t>21.0</w:t>
            </w:r>
          </w:p>
        </w:tc>
      </w:tr>
      <w:tr w:rsidR="00A9775D" w:rsidRPr="0053687C" w14:paraId="17FE82F5" w14:textId="77777777" w:rsidTr="006E6A49">
        <w:trPr>
          <w:jc w:val="center"/>
        </w:trPr>
        <w:tc>
          <w:tcPr>
            <w:tcW w:w="2410" w:type="dxa"/>
            <w:shd w:val="clear" w:color="auto" w:fill="auto"/>
            <w:noWrap/>
            <w:vAlign w:val="center"/>
            <w:hideMark/>
          </w:tcPr>
          <w:p w14:paraId="7A452212" w14:textId="77777777" w:rsidR="00A9775D" w:rsidRPr="0053687C" w:rsidRDefault="00A9775D" w:rsidP="006E6A49">
            <w:pPr>
              <w:pStyle w:val="Tabletext"/>
              <w:rPr>
                <w:lang w:eastAsia="ja-JP"/>
              </w:rPr>
            </w:pPr>
            <w:r w:rsidRPr="0053687C">
              <w:rPr>
                <w:i/>
                <w:iCs/>
                <w:lang w:eastAsia="ja-JP"/>
              </w:rPr>
              <w:t>C/</w:t>
            </w:r>
            <w:proofErr w:type="spellStart"/>
            <w:r w:rsidRPr="0053687C">
              <w:rPr>
                <w:i/>
                <w:iCs/>
                <w:lang w:eastAsia="ja-JP"/>
              </w:rPr>
              <w:t>I</w:t>
            </w:r>
            <w:r w:rsidRPr="0053687C">
              <w:rPr>
                <w:i/>
                <w:iCs/>
                <w:vertAlign w:val="subscript"/>
                <w:lang w:eastAsia="ja-JP"/>
              </w:rPr>
              <w:t>aggr</w:t>
            </w:r>
            <w:proofErr w:type="spellEnd"/>
            <w:r w:rsidRPr="0053687C">
              <w:rPr>
                <w:i/>
                <w:iCs/>
                <w:lang w:eastAsia="ja-JP"/>
              </w:rPr>
              <w:t xml:space="preserve"> </w:t>
            </w:r>
            <w:r w:rsidRPr="0053687C">
              <w:rPr>
                <w:lang w:eastAsia="ja-JP"/>
              </w:rPr>
              <w:t>(dB)</w:t>
            </w:r>
          </w:p>
        </w:tc>
        <w:tc>
          <w:tcPr>
            <w:tcW w:w="851" w:type="dxa"/>
            <w:shd w:val="clear" w:color="auto" w:fill="auto"/>
            <w:noWrap/>
            <w:vAlign w:val="center"/>
            <w:hideMark/>
          </w:tcPr>
          <w:p w14:paraId="4938FA02" w14:textId="77777777" w:rsidR="00A9775D" w:rsidRPr="0053687C" w:rsidRDefault="00A9775D" w:rsidP="006E6A49">
            <w:pPr>
              <w:pStyle w:val="Tabletext"/>
              <w:jc w:val="center"/>
              <w:rPr>
                <w:lang w:eastAsia="ja-JP"/>
              </w:rPr>
            </w:pPr>
            <w:r w:rsidRPr="0053687C">
              <w:rPr>
                <w:lang w:eastAsia="ja-JP"/>
              </w:rPr>
              <w:t>21.0</w:t>
            </w:r>
          </w:p>
        </w:tc>
        <w:tc>
          <w:tcPr>
            <w:tcW w:w="848" w:type="dxa"/>
            <w:shd w:val="clear" w:color="auto" w:fill="auto"/>
            <w:noWrap/>
            <w:vAlign w:val="center"/>
            <w:hideMark/>
          </w:tcPr>
          <w:p w14:paraId="29DC071A" w14:textId="77777777" w:rsidR="00A9775D" w:rsidRPr="0053687C" w:rsidRDefault="00A9775D" w:rsidP="006E6A49">
            <w:pPr>
              <w:pStyle w:val="Tabletext"/>
              <w:jc w:val="center"/>
              <w:rPr>
                <w:lang w:eastAsia="ja-JP"/>
              </w:rPr>
            </w:pPr>
            <w:r w:rsidRPr="0053687C">
              <w:rPr>
                <w:lang w:eastAsia="ja-JP"/>
              </w:rPr>
              <w:t>20.6</w:t>
            </w:r>
          </w:p>
        </w:tc>
        <w:tc>
          <w:tcPr>
            <w:tcW w:w="956" w:type="dxa"/>
            <w:shd w:val="clear" w:color="auto" w:fill="auto"/>
            <w:noWrap/>
            <w:vAlign w:val="center"/>
            <w:hideMark/>
          </w:tcPr>
          <w:p w14:paraId="79094B41" w14:textId="77777777" w:rsidR="00A9775D" w:rsidRPr="0053687C" w:rsidRDefault="00A9775D" w:rsidP="006E6A49">
            <w:pPr>
              <w:pStyle w:val="Tabletext"/>
              <w:jc w:val="center"/>
              <w:rPr>
                <w:lang w:eastAsia="ja-JP"/>
              </w:rPr>
            </w:pPr>
            <w:r w:rsidRPr="0053687C">
              <w:rPr>
                <w:lang w:eastAsia="ja-JP"/>
              </w:rPr>
              <w:t>20.6</w:t>
            </w:r>
          </w:p>
        </w:tc>
        <w:tc>
          <w:tcPr>
            <w:tcW w:w="937" w:type="dxa"/>
            <w:shd w:val="clear" w:color="auto" w:fill="auto"/>
            <w:noWrap/>
            <w:vAlign w:val="center"/>
            <w:hideMark/>
          </w:tcPr>
          <w:p w14:paraId="74990282" w14:textId="77777777" w:rsidR="00A9775D" w:rsidRPr="0053687C" w:rsidRDefault="00A9775D" w:rsidP="006E6A49">
            <w:pPr>
              <w:pStyle w:val="Tabletext"/>
              <w:jc w:val="center"/>
              <w:rPr>
                <w:lang w:eastAsia="ja-JP"/>
              </w:rPr>
            </w:pPr>
            <w:r w:rsidRPr="0053687C">
              <w:rPr>
                <w:lang w:eastAsia="ja-JP"/>
              </w:rPr>
              <w:t>20.1</w:t>
            </w:r>
          </w:p>
        </w:tc>
        <w:tc>
          <w:tcPr>
            <w:tcW w:w="906" w:type="dxa"/>
            <w:shd w:val="clear" w:color="auto" w:fill="auto"/>
            <w:noWrap/>
            <w:vAlign w:val="center"/>
            <w:hideMark/>
          </w:tcPr>
          <w:p w14:paraId="2D0225D8" w14:textId="77777777" w:rsidR="00A9775D" w:rsidRPr="0053687C" w:rsidRDefault="00A9775D" w:rsidP="006E6A49">
            <w:pPr>
              <w:pStyle w:val="Tabletext"/>
              <w:jc w:val="center"/>
              <w:rPr>
                <w:lang w:eastAsia="ja-JP"/>
              </w:rPr>
            </w:pPr>
            <w:r w:rsidRPr="0053687C">
              <w:rPr>
                <w:lang w:eastAsia="ja-JP"/>
              </w:rPr>
              <w:t>19.7</w:t>
            </w:r>
          </w:p>
        </w:tc>
        <w:tc>
          <w:tcPr>
            <w:tcW w:w="1040" w:type="dxa"/>
            <w:shd w:val="clear" w:color="auto" w:fill="auto"/>
            <w:noWrap/>
            <w:vAlign w:val="center"/>
            <w:hideMark/>
          </w:tcPr>
          <w:p w14:paraId="4672A99B" w14:textId="77777777" w:rsidR="00A9775D" w:rsidRPr="0053687C" w:rsidRDefault="00A9775D" w:rsidP="006E6A49">
            <w:pPr>
              <w:pStyle w:val="Tabletext"/>
              <w:jc w:val="center"/>
              <w:rPr>
                <w:lang w:eastAsia="ja-JP"/>
              </w:rPr>
            </w:pPr>
            <w:r w:rsidRPr="0053687C">
              <w:rPr>
                <w:lang w:eastAsia="ja-JP"/>
              </w:rPr>
              <w:t>19.7</w:t>
            </w:r>
          </w:p>
        </w:tc>
        <w:tc>
          <w:tcPr>
            <w:tcW w:w="850" w:type="dxa"/>
            <w:shd w:val="clear" w:color="auto" w:fill="auto"/>
            <w:noWrap/>
            <w:vAlign w:val="center"/>
            <w:hideMark/>
          </w:tcPr>
          <w:p w14:paraId="37E18CDB" w14:textId="77777777" w:rsidR="00A9775D" w:rsidRPr="0053687C" w:rsidRDefault="00A9775D" w:rsidP="006E6A49">
            <w:pPr>
              <w:pStyle w:val="Tabletext"/>
              <w:jc w:val="center"/>
              <w:rPr>
                <w:lang w:eastAsia="ja-JP"/>
              </w:rPr>
            </w:pPr>
            <w:r w:rsidRPr="0053687C">
              <w:rPr>
                <w:lang w:eastAsia="ja-JP"/>
              </w:rPr>
              <w:t>19.2</w:t>
            </w:r>
          </w:p>
        </w:tc>
        <w:tc>
          <w:tcPr>
            <w:tcW w:w="966" w:type="dxa"/>
            <w:shd w:val="clear" w:color="auto" w:fill="auto"/>
            <w:noWrap/>
            <w:vAlign w:val="center"/>
            <w:hideMark/>
          </w:tcPr>
          <w:p w14:paraId="62E57676" w14:textId="77777777" w:rsidR="00A9775D" w:rsidRPr="0053687C" w:rsidRDefault="00A9775D" w:rsidP="006E6A49">
            <w:pPr>
              <w:pStyle w:val="Tabletext"/>
              <w:jc w:val="center"/>
              <w:rPr>
                <w:lang w:eastAsia="ja-JP"/>
              </w:rPr>
            </w:pPr>
            <w:r w:rsidRPr="0053687C">
              <w:rPr>
                <w:lang w:eastAsia="ja-JP"/>
              </w:rPr>
              <w:t>18.8</w:t>
            </w:r>
          </w:p>
        </w:tc>
      </w:tr>
      <w:tr w:rsidR="00A9775D" w:rsidRPr="0053687C" w14:paraId="4F3024C2" w14:textId="77777777" w:rsidTr="006E6A49">
        <w:trPr>
          <w:jc w:val="center"/>
        </w:trPr>
        <w:tc>
          <w:tcPr>
            <w:tcW w:w="2410" w:type="dxa"/>
            <w:shd w:val="clear" w:color="auto" w:fill="auto"/>
            <w:noWrap/>
            <w:vAlign w:val="center"/>
            <w:hideMark/>
          </w:tcPr>
          <w:p w14:paraId="19F2AEAC" w14:textId="77777777" w:rsidR="00A9775D" w:rsidRPr="0053687C" w:rsidRDefault="00A9775D" w:rsidP="006E6A49">
            <w:pPr>
              <w:pStyle w:val="Tabletext"/>
              <w:rPr>
                <w:lang w:eastAsia="ja-JP"/>
              </w:rPr>
            </w:pPr>
            <w:proofErr w:type="spellStart"/>
            <w:r w:rsidRPr="0053687C">
              <w:rPr>
                <w:i/>
                <w:iCs/>
                <w:lang w:eastAsia="ja-JP"/>
              </w:rPr>
              <w:t>I</w:t>
            </w:r>
            <w:r w:rsidRPr="0053687C">
              <w:rPr>
                <w:i/>
                <w:iCs/>
                <w:vertAlign w:val="subscript"/>
                <w:lang w:eastAsia="ja-JP"/>
              </w:rPr>
              <w:t>aggr</w:t>
            </w:r>
            <w:proofErr w:type="spellEnd"/>
            <w:r w:rsidRPr="0053687C">
              <w:rPr>
                <w:i/>
                <w:iCs/>
                <w:lang w:eastAsia="ja-JP"/>
              </w:rPr>
              <w:t xml:space="preserve"> </w:t>
            </w:r>
            <w:r w:rsidRPr="0053687C">
              <w:rPr>
                <w:lang w:eastAsia="ja-JP"/>
              </w:rPr>
              <w:t>(</w:t>
            </w:r>
            <w:proofErr w:type="spellStart"/>
            <w:r w:rsidRPr="0053687C">
              <w:rPr>
                <w:lang w:eastAsia="ja-JP"/>
              </w:rPr>
              <w:t>dBW</w:t>
            </w:r>
            <w:proofErr w:type="spellEnd"/>
            <w:r w:rsidRPr="0053687C">
              <w:rPr>
                <w:lang w:eastAsia="ja-JP"/>
              </w:rPr>
              <w:t>)</w:t>
            </w:r>
          </w:p>
        </w:tc>
        <w:tc>
          <w:tcPr>
            <w:tcW w:w="851" w:type="dxa"/>
            <w:shd w:val="clear" w:color="auto" w:fill="auto"/>
            <w:noWrap/>
            <w:vAlign w:val="center"/>
            <w:hideMark/>
          </w:tcPr>
          <w:p w14:paraId="0E23C2C5" w14:textId="77777777" w:rsidR="00A9775D" w:rsidRPr="0053687C" w:rsidRDefault="00A9775D" w:rsidP="006E6A49">
            <w:pPr>
              <w:pStyle w:val="Tabletext"/>
              <w:jc w:val="center"/>
              <w:rPr>
                <w:lang w:eastAsia="ja-JP"/>
              </w:rPr>
            </w:pPr>
            <w:r w:rsidRPr="0053687C">
              <w:rPr>
                <w:lang w:eastAsia="ja-JP"/>
              </w:rPr>
              <w:t>36.0</w:t>
            </w:r>
          </w:p>
        </w:tc>
        <w:tc>
          <w:tcPr>
            <w:tcW w:w="848" w:type="dxa"/>
            <w:shd w:val="clear" w:color="auto" w:fill="auto"/>
            <w:noWrap/>
            <w:vAlign w:val="center"/>
            <w:hideMark/>
          </w:tcPr>
          <w:p w14:paraId="0CF3C195" w14:textId="77777777" w:rsidR="00A9775D" w:rsidRPr="0053687C" w:rsidRDefault="00A9775D" w:rsidP="006E6A49">
            <w:pPr>
              <w:pStyle w:val="Tabletext"/>
              <w:jc w:val="center"/>
              <w:rPr>
                <w:lang w:eastAsia="ja-JP"/>
              </w:rPr>
            </w:pPr>
            <w:r w:rsidRPr="0053687C">
              <w:rPr>
                <w:lang w:eastAsia="ja-JP"/>
              </w:rPr>
              <w:t>36.5</w:t>
            </w:r>
          </w:p>
        </w:tc>
        <w:tc>
          <w:tcPr>
            <w:tcW w:w="956" w:type="dxa"/>
            <w:shd w:val="clear" w:color="auto" w:fill="auto"/>
            <w:noWrap/>
            <w:vAlign w:val="center"/>
            <w:hideMark/>
          </w:tcPr>
          <w:p w14:paraId="7E562593" w14:textId="77777777" w:rsidR="00A9775D" w:rsidRPr="0053687C" w:rsidRDefault="00A9775D" w:rsidP="006E6A49">
            <w:pPr>
              <w:pStyle w:val="Tabletext"/>
              <w:jc w:val="center"/>
              <w:rPr>
                <w:lang w:eastAsia="ja-JP"/>
              </w:rPr>
            </w:pPr>
            <w:r w:rsidRPr="0053687C">
              <w:rPr>
                <w:lang w:eastAsia="ja-JP"/>
              </w:rPr>
              <w:t>36.5</w:t>
            </w:r>
          </w:p>
        </w:tc>
        <w:tc>
          <w:tcPr>
            <w:tcW w:w="937" w:type="dxa"/>
            <w:shd w:val="clear" w:color="auto" w:fill="auto"/>
            <w:noWrap/>
            <w:vAlign w:val="center"/>
            <w:hideMark/>
          </w:tcPr>
          <w:p w14:paraId="49EC7E4D" w14:textId="77777777" w:rsidR="00A9775D" w:rsidRPr="0053687C" w:rsidRDefault="00A9775D" w:rsidP="006E6A49">
            <w:pPr>
              <w:pStyle w:val="Tabletext"/>
              <w:jc w:val="center"/>
              <w:rPr>
                <w:lang w:eastAsia="ja-JP"/>
              </w:rPr>
            </w:pPr>
            <w:r w:rsidRPr="0053687C">
              <w:rPr>
                <w:lang w:eastAsia="ja-JP"/>
              </w:rPr>
              <w:t>36.9</w:t>
            </w:r>
          </w:p>
        </w:tc>
        <w:tc>
          <w:tcPr>
            <w:tcW w:w="906" w:type="dxa"/>
            <w:shd w:val="clear" w:color="auto" w:fill="auto"/>
            <w:noWrap/>
            <w:vAlign w:val="center"/>
            <w:hideMark/>
          </w:tcPr>
          <w:p w14:paraId="10B61A3B" w14:textId="77777777" w:rsidR="00A9775D" w:rsidRPr="0053687C" w:rsidRDefault="00A9775D" w:rsidP="006E6A49">
            <w:pPr>
              <w:pStyle w:val="Tabletext"/>
              <w:jc w:val="center"/>
              <w:rPr>
                <w:lang w:eastAsia="ja-JP"/>
              </w:rPr>
            </w:pPr>
            <w:r w:rsidRPr="0053687C">
              <w:rPr>
                <w:lang w:eastAsia="ja-JP"/>
              </w:rPr>
              <w:t>37.4</w:t>
            </w:r>
          </w:p>
        </w:tc>
        <w:tc>
          <w:tcPr>
            <w:tcW w:w="1040" w:type="dxa"/>
            <w:shd w:val="clear" w:color="auto" w:fill="auto"/>
            <w:noWrap/>
            <w:vAlign w:val="center"/>
            <w:hideMark/>
          </w:tcPr>
          <w:p w14:paraId="3518FD23" w14:textId="77777777" w:rsidR="00A9775D" w:rsidRPr="0053687C" w:rsidRDefault="00A9775D" w:rsidP="006E6A49">
            <w:pPr>
              <w:pStyle w:val="Tabletext"/>
              <w:jc w:val="center"/>
              <w:rPr>
                <w:lang w:eastAsia="ja-JP"/>
              </w:rPr>
            </w:pPr>
            <w:r w:rsidRPr="0053687C">
              <w:rPr>
                <w:lang w:eastAsia="ja-JP"/>
              </w:rPr>
              <w:t>37.4</w:t>
            </w:r>
          </w:p>
        </w:tc>
        <w:tc>
          <w:tcPr>
            <w:tcW w:w="850" w:type="dxa"/>
            <w:shd w:val="clear" w:color="auto" w:fill="auto"/>
            <w:noWrap/>
            <w:vAlign w:val="center"/>
            <w:hideMark/>
          </w:tcPr>
          <w:p w14:paraId="1AB3E7EE" w14:textId="77777777" w:rsidR="00A9775D" w:rsidRPr="0053687C" w:rsidRDefault="00A9775D" w:rsidP="006E6A49">
            <w:pPr>
              <w:pStyle w:val="Tabletext"/>
              <w:jc w:val="center"/>
              <w:rPr>
                <w:lang w:eastAsia="ja-JP"/>
              </w:rPr>
            </w:pPr>
            <w:r w:rsidRPr="0053687C">
              <w:rPr>
                <w:lang w:eastAsia="ja-JP"/>
              </w:rPr>
              <w:t>37.8</w:t>
            </w:r>
          </w:p>
        </w:tc>
        <w:tc>
          <w:tcPr>
            <w:tcW w:w="966" w:type="dxa"/>
            <w:shd w:val="clear" w:color="auto" w:fill="auto"/>
            <w:noWrap/>
            <w:vAlign w:val="center"/>
            <w:hideMark/>
          </w:tcPr>
          <w:p w14:paraId="02D5627E" w14:textId="77777777" w:rsidR="00A9775D" w:rsidRPr="0053687C" w:rsidRDefault="00A9775D" w:rsidP="006E6A49">
            <w:pPr>
              <w:pStyle w:val="Tabletext"/>
              <w:jc w:val="center"/>
              <w:rPr>
                <w:lang w:eastAsia="ja-JP"/>
              </w:rPr>
            </w:pPr>
            <w:r w:rsidRPr="0053687C">
              <w:rPr>
                <w:lang w:eastAsia="ja-JP"/>
              </w:rPr>
              <w:t>38.3</w:t>
            </w:r>
          </w:p>
        </w:tc>
      </w:tr>
      <w:tr w:rsidR="00A9775D" w:rsidRPr="0053687C" w14:paraId="29935329" w14:textId="77777777" w:rsidTr="006E6A49">
        <w:trPr>
          <w:jc w:val="center"/>
        </w:trPr>
        <w:tc>
          <w:tcPr>
            <w:tcW w:w="2410" w:type="dxa"/>
            <w:shd w:val="clear" w:color="auto" w:fill="auto"/>
            <w:noWrap/>
            <w:vAlign w:val="center"/>
            <w:hideMark/>
          </w:tcPr>
          <w:p w14:paraId="04FF0E09" w14:textId="77777777" w:rsidR="00A9775D" w:rsidRPr="0053687C" w:rsidRDefault="00A9775D" w:rsidP="006E6A49">
            <w:pPr>
              <w:pStyle w:val="Tabletext"/>
              <w:rPr>
                <w:lang w:eastAsia="ja-JP"/>
              </w:rPr>
            </w:pPr>
            <w:r w:rsidRPr="0053687C">
              <w:rPr>
                <w:i/>
                <w:iCs/>
                <w:lang w:eastAsia="ja-JP"/>
              </w:rPr>
              <w:t>Ref. EPM</w:t>
            </w:r>
            <w:r w:rsidRPr="0053687C">
              <w:rPr>
                <w:lang w:eastAsia="ja-JP"/>
              </w:rPr>
              <w:t xml:space="preserve"> (dB)</w:t>
            </w:r>
          </w:p>
        </w:tc>
        <w:tc>
          <w:tcPr>
            <w:tcW w:w="851" w:type="dxa"/>
            <w:shd w:val="clear" w:color="auto" w:fill="auto"/>
            <w:noWrap/>
            <w:vAlign w:val="center"/>
            <w:hideMark/>
          </w:tcPr>
          <w:p w14:paraId="47CA146F" w14:textId="77777777" w:rsidR="00A9775D" w:rsidRPr="0053687C" w:rsidRDefault="00A9775D" w:rsidP="006E6A49">
            <w:pPr>
              <w:pStyle w:val="Tabletext"/>
              <w:jc w:val="center"/>
              <w:rPr>
                <w:b/>
                <w:bCs/>
                <w:lang w:eastAsia="ja-JP"/>
              </w:rPr>
            </w:pPr>
            <w:r w:rsidRPr="0053687C">
              <w:rPr>
                <w:b/>
                <w:bCs/>
                <w:lang w:eastAsia="ja-JP"/>
              </w:rPr>
              <w:t>0.00</w:t>
            </w:r>
          </w:p>
        </w:tc>
        <w:tc>
          <w:tcPr>
            <w:tcW w:w="848" w:type="dxa"/>
            <w:shd w:val="clear" w:color="auto" w:fill="auto"/>
            <w:noWrap/>
            <w:vAlign w:val="center"/>
            <w:hideMark/>
          </w:tcPr>
          <w:p w14:paraId="2E7EC3C3" w14:textId="77777777" w:rsidR="00A9775D" w:rsidRPr="0053687C" w:rsidRDefault="00A9775D" w:rsidP="006E6A49">
            <w:pPr>
              <w:pStyle w:val="Tabletext"/>
              <w:jc w:val="center"/>
              <w:rPr>
                <w:b/>
                <w:bCs/>
                <w:lang w:eastAsia="ja-JP"/>
              </w:rPr>
            </w:pPr>
            <w:r w:rsidRPr="0053687C">
              <w:rPr>
                <w:b/>
                <w:bCs/>
                <w:lang w:eastAsia="ja-JP"/>
              </w:rPr>
              <w:t>−0.45</w:t>
            </w:r>
          </w:p>
        </w:tc>
        <w:tc>
          <w:tcPr>
            <w:tcW w:w="956" w:type="dxa"/>
            <w:shd w:val="clear" w:color="auto" w:fill="auto"/>
            <w:noWrap/>
            <w:vAlign w:val="center"/>
            <w:hideMark/>
          </w:tcPr>
          <w:p w14:paraId="5028D6B9" w14:textId="77777777" w:rsidR="00A9775D" w:rsidRPr="0053687C" w:rsidRDefault="00A9775D" w:rsidP="006E6A49">
            <w:pPr>
              <w:pStyle w:val="Tabletext"/>
              <w:jc w:val="center"/>
              <w:rPr>
                <w:b/>
                <w:bCs/>
                <w:lang w:eastAsia="ja-JP"/>
              </w:rPr>
            </w:pPr>
            <w:r w:rsidRPr="0053687C">
              <w:rPr>
                <w:b/>
                <w:bCs/>
                <w:lang w:eastAsia="ja-JP"/>
              </w:rPr>
              <w:t>−0.45</w:t>
            </w:r>
          </w:p>
        </w:tc>
        <w:tc>
          <w:tcPr>
            <w:tcW w:w="937" w:type="dxa"/>
            <w:shd w:val="clear" w:color="auto" w:fill="auto"/>
            <w:noWrap/>
            <w:vAlign w:val="center"/>
            <w:hideMark/>
          </w:tcPr>
          <w:p w14:paraId="49C24A9A" w14:textId="77777777" w:rsidR="00A9775D" w:rsidRPr="0053687C" w:rsidRDefault="00A9775D" w:rsidP="006E6A49">
            <w:pPr>
              <w:pStyle w:val="Tabletext"/>
              <w:jc w:val="center"/>
              <w:rPr>
                <w:b/>
                <w:bCs/>
                <w:lang w:eastAsia="ja-JP"/>
              </w:rPr>
            </w:pPr>
            <w:r w:rsidRPr="0053687C">
              <w:rPr>
                <w:b/>
                <w:bCs/>
                <w:lang w:eastAsia="ja-JP"/>
              </w:rPr>
              <w:t>−0.90</w:t>
            </w:r>
          </w:p>
        </w:tc>
        <w:tc>
          <w:tcPr>
            <w:tcW w:w="906" w:type="dxa"/>
            <w:shd w:val="clear" w:color="auto" w:fill="auto"/>
            <w:noWrap/>
            <w:vAlign w:val="center"/>
            <w:hideMark/>
          </w:tcPr>
          <w:p w14:paraId="3DB4D627" w14:textId="77777777" w:rsidR="00A9775D" w:rsidRPr="0053687C" w:rsidRDefault="00A9775D" w:rsidP="006E6A49">
            <w:pPr>
              <w:pStyle w:val="Tabletext"/>
              <w:jc w:val="center"/>
              <w:rPr>
                <w:b/>
                <w:bCs/>
                <w:lang w:eastAsia="ja-JP"/>
              </w:rPr>
            </w:pPr>
            <w:r w:rsidRPr="0053687C">
              <w:rPr>
                <w:b/>
                <w:bCs/>
                <w:lang w:eastAsia="ja-JP"/>
              </w:rPr>
              <w:t>−1.35</w:t>
            </w:r>
          </w:p>
        </w:tc>
        <w:tc>
          <w:tcPr>
            <w:tcW w:w="1040" w:type="dxa"/>
            <w:shd w:val="clear" w:color="auto" w:fill="auto"/>
            <w:noWrap/>
            <w:vAlign w:val="center"/>
            <w:hideMark/>
          </w:tcPr>
          <w:p w14:paraId="5D8878B2" w14:textId="77777777" w:rsidR="00A9775D" w:rsidRPr="0053687C" w:rsidRDefault="00A9775D" w:rsidP="006E6A49">
            <w:pPr>
              <w:pStyle w:val="Tabletext"/>
              <w:jc w:val="center"/>
              <w:rPr>
                <w:b/>
                <w:bCs/>
                <w:lang w:eastAsia="ja-JP"/>
              </w:rPr>
            </w:pPr>
            <w:r w:rsidRPr="0053687C">
              <w:rPr>
                <w:b/>
                <w:bCs/>
                <w:lang w:eastAsia="ja-JP"/>
              </w:rPr>
              <w:t>−1.35</w:t>
            </w:r>
          </w:p>
        </w:tc>
        <w:tc>
          <w:tcPr>
            <w:tcW w:w="850" w:type="dxa"/>
            <w:shd w:val="clear" w:color="auto" w:fill="auto"/>
            <w:noWrap/>
            <w:vAlign w:val="center"/>
            <w:hideMark/>
          </w:tcPr>
          <w:p w14:paraId="578B3F65" w14:textId="77777777" w:rsidR="00A9775D" w:rsidRPr="0053687C" w:rsidRDefault="00A9775D" w:rsidP="006E6A49">
            <w:pPr>
              <w:pStyle w:val="Tabletext"/>
              <w:jc w:val="center"/>
              <w:rPr>
                <w:b/>
                <w:bCs/>
                <w:lang w:eastAsia="ja-JP"/>
              </w:rPr>
            </w:pPr>
            <w:r w:rsidRPr="0053687C">
              <w:rPr>
                <w:b/>
                <w:bCs/>
                <w:lang w:eastAsia="ja-JP"/>
              </w:rPr>
              <w:t>−1.80</w:t>
            </w:r>
          </w:p>
        </w:tc>
        <w:tc>
          <w:tcPr>
            <w:tcW w:w="966" w:type="dxa"/>
            <w:shd w:val="clear" w:color="auto" w:fill="auto"/>
            <w:noWrap/>
            <w:vAlign w:val="center"/>
            <w:hideMark/>
          </w:tcPr>
          <w:p w14:paraId="140BF3C4" w14:textId="77777777" w:rsidR="00A9775D" w:rsidRPr="0053687C" w:rsidRDefault="00A9775D" w:rsidP="006E6A49">
            <w:pPr>
              <w:pStyle w:val="Tabletext"/>
              <w:jc w:val="center"/>
              <w:rPr>
                <w:b/>
                <w:bCs/>
                <w:lang w:eastAsia="ja-JP"/>
              </w:rPr>
            </w:pPr>
            <w:r w:rsidRPr="0053687C">
              <w:rPr>
                <w:b/>
                <w:bCs/>
                <w:lang w:eastAsia="ja-JP"/>
              </w:rPr>
              <w:t>−2.25</w:t>
            </w:r>
          </w:p>
        </w:tc>
      </w:tr>
      <w:tr w:rsidR="00A9775D" w:rsidRPr="0053687C" w14:paraId="1DB3B4E9" w14:textId="77777777" w:rsidTr="006E6A49">
        <w:trPr>
          <w:jc w:val="center"/>
        </w:trPr>
        <w:tc>
          <w:tcPr>
            <w:tcW w:w="2410" w:type="dxa"/>
            <w:shd w:val="clear" w:color="auto" w:fill="auto"/>
            <w:noWrap/>
            <w:vAlign w:val="center"/>
            <w:hideMark/>
          </w:tcPr>
          <w:p w14:paraId="13EA2523" w14:textId="77777777" w:rsidR="00A9775D" w:rsidRPr="0053687C" w:rsidRDefault="00A9775D" w:rsidP="006E6A49">
            <w:pPr>
              <w:pStyle w:val="Tabletext"/>
              <w:rPr>
                <w:lang w:eastAsia="ja-JP"/>
              </w:rPr>
            </w:pPr>
            <w:r w:rsidRPr="0053687C">
              <w:rPr>
                <w:i/>
                <w:iCs/>
                <w:lang w:eastAsia="ja-JP"/>
              </w:rPr>
              <w:t>C/</w:t>
            </w:r>
            <w:proofErr w:type="spellStart"/>
            <w:r w:rsidRPr="0053687C">
              <w:rPr>
                <w:i/>
                <w:iCs/>
                <w:lang w:eastAsia="ja-JP"/>
              </w:rPr>
              <w:t>I</w:t>
            </w:r>
            <w:r w:rsidRPr="0053687C">
              <w:rPr>
                <w:i/>
                <w:iCs/>
                <w:vertAlign w:val="subscript"/>
                <w:lang w:eastAsia="ja-JP"/>
              </w:rPr>
              <w:t>new</w:t>
            </w:r>
            <w:proofErr w:type="spellEnd"/>
            <w:r w:rsidRPr="0053687C">
              <w:rPr>
                <w:i/>
                <w:iCs/>
                <w:lang w:eastAsia="ja-JP"/>
              </w:rPr>
              <w:t xml:space="preserve"> </w:t>
            </w:r>
            <w:r w:rsidRPr="0053687C">
              <w:rPr>
                <w:lang w:eastAsia="ja-JP"/>
              </w:rPr>
              <w:t>(dB)</w:t>
            </w:r>
          </w:p>
        </w:tc>
        <w:tc>
          <w:tcPr>
            <w:tcW w:w="851" w:type="dxa"/>
            <w:shd w:val="clear" w:color="auto" w:fill="auto"/>
            <w:noWrap/>
            <w:vAlign w:val="center"/>
            <w:hideMark/>
          </w:tcPr>
          <w:p w14:paraId="189F7002" w14:textId="77777777" w:rsidR="00A9775D" w:rsidRPr="0053687C" w:rsidRDefault="00A9775D" w:rsidP="006E6A49">
            <w:pPr>
              <w:pStyle w:val="Tabletext"/>
              <w:jc w:val="center"/>
              <w:rPr>
                <w:b/>
                <w:bCs/>
                <w:color w:val="00B0F0"/>
                <w:lang w:eastAsia="ja-JP"/>
              </w:rPr>
            </w:pPr>
            <w:r w:rsidRPr="0053687C">
              <w:rPr>
                <w:b/>
                <w:bCs/>
                <w:color w:val="00B0F0"/>
                <w:lang w:eastAsia="ja-JP"/>
              </w:rPr>
              <w:t>30.6</w:t>
            </w:r>
          </w:p>
        </w:tc>
        <w:tc>
          <w:tcPr>
            <w:tcW w:w="848" w:type="dxa"/>
            <w:shd w:val="clear" w:color="auto" w:fill="auto"/>
            <w:noWrap/>
            <w:vAlign w:val="center"/>
            <w:hideMark/>
          </w:tcPr>
          <w:p w14:paraId="3798AA5C" w14:textId="77777777" w:rsidR="00A9775D" w:rsidRPr="0053687C" w:rsidRDefault="00A9775D" w:rsidP="006E6A49">
            <w:pPr>
              <w:pStyle w:val="Tabletext"/>
              <w:jc w:val="center"/>
              <w:rPr>
                <w:b/>
                <w:bCs/>
                <w:color w:val="00B0F0"/>
                <w:lang w:eastAsia="ja-JP"/>
              </w:rPr>
            </w:pPr>
            <w:r w:rsidRPr="0053687C">
              <w:rPr>
                <w:b/>
                <w:bCs/>
                <w:color w:val="00B0F0"/>
                <w:lang w:eastAsia="ja-JP"/>
              </w:rPr>
              <w:t>30.2</w:t>
            </w:r>
          </w:p>
        </w:tc>
        <w:tc>
          <w:tcPr>
            <w:tcW w:w="956" w:type="dxa"/>
            <w:shd w:val="clear" w:color="auto" w:fill="auto"/>
            <w:noWrap/>
            <w:vAlign w:val="center"/>
            <w:hideMark/>
          </w:tcPr>
          <w:p w14:paraId="76CC56A6" w14:textId="77777777" w:rsidR="00A9775D" w:rsidRPr="0053687C" w:rsidRDefault="00A9775D" w:rsidP="006E6A49">
            <w:pPr>
              <w:pStyle w:val="Tabletext"/>
              <w:jc w:val="center"/>
              <w:rPr>
                <w:b/>
                <w:bCs/>
                <w:color w:val="00B0F0"/>
                <w:lang w:eastAsia="ja-JP"/>
              </w:rPr>
            </w:pPr>
            <w:r w:rsidRPr="0053687C">
              <w:rPr>
                <w:b/>
                <w:bCs/>
                <w:color w:val="00B0F0"/>
                <w:lang w:eastAsia="ja-JP"/>
              </w:rPr>
              <w:t>30.2</w:t>
            </w:r>
          </w:p>
        </w:tc>
        <w:tc>
          <w:tcPr>
            <w:tcW w:w="937" w:type="dxa"/>
            <w:shd w:val="clear" w:color="auto" w:fill="auto"/>
            <w:noWrap/>
            <w:vAlign w:val="center"/>
            <w:hideMark/>
          </w:tcPr>
          <w:p w14:paraId="1825063C" w14:textId="77777777" w:rsidR="00A9775D" w:rsidRPr="0053687C" w:rsidRDefault="00A9775D" w:rsidP="006E6A49">
            <w:pPr>
              <w:pStyle w:val="Tabletext"/>
              <w:jc w:val="center"/>
              <w:rPr>
                <w:b/>
                <w:bCs/>
                <w:color w:val="00B0F0"/>
                <w:lang w:eastAsia="ja-JP"/>
              </w:rPr>
            </w:pPr>
            <w:r w:rsidRPr="0053687C">
              <w:rPr>
                <w:b/>
                <w:bCs/>
                <w:color w:val="00B0F0"/>
                <w:lang w:eastAsia="ja-JP"/>
              </w:rPr>
              <w:t>29.7</w:t>
            </w:r>
          </w:p>
        </w:tc>
        <w:tc>
          <w:tcPr>
            <w:tcW w:w="906" w:type="dxa"/>
            <w:shd w:val="clear" w:color="auto" w:fill="auto"/>
            <w:noWrap/>
            <w:vAlign w:val="center"/>
            <w:hideMark/>
          </w:tcPr>
          <w:p w14:paraId="5F6CDCE0" w14:textId="77777777" w:rsidR="00A9775D" w:rsidRPr="0053687C" w:rsidRDefault="00A9775D" w:rsidP="006E6A49">
            <w:pPr>
              <w:pStyle w:val="Tabletext"/>
              <w:jc w:val="center"/>
              <w:rPr>
                <w:b/>
                <w:bCs/>
                <w:color w:val="00B0F0"/>
                <w:lang w:eastAsia="ja-JP"/>
              </w:rPr>
            </w:pPr>
            <w:r w:rsidRPr="0053687C">
              <w:rPr>
                <w:b/>
                <w:bCs/>
                <w:color w:val="00B0F0"/>
                <w:lang w:eastAsia="ja-JP"/>
              </w:rPr>
              <w:t>29.3</w:t>
            </w:r>
          </w:p>
        </w:tc>
        <w:tc>
          <w:tcPr>
            <w:tcW w:w="1040" w:type="dxa"/>
            <w:shd w:val="clear" w:color="auto" w:fill="auto"/>
            <w:noWrap/>
            <w:vAlign w:val="center"/>
            <w:hideMark/>
          </w:tcPr>
          <w:p w14:paraId="6E62563D" w14:textId="77777777" w:rsidR="00A9775D" w:rsidRPr="0053687C" w:rsidRDefault="00A9775D" w:rsidP="006E6A49">
            <w:pPr>
              <w:pStyle w:val="Tabletext"/>
              <w:jc w:val="center"/>
              <w:rPr>
                <w:b/>
                <w:bCs/>
                <w:color w:val="00B0F0"/>
                <w:lang w:eastAsia="ja-JP"/>
              </w:rPr>
            </w:pPr>
            <w:r w:rsidRPr="0053687C">
              <w:rPr>
                <w:b/>
                <w:bCs/>
                <w:color w:val="00B0F0"/>
                <w:lang w:eastAsia="ja-JP"/>
              </w:rPr>
              <w:t>29.3</w:t>
            </w:r>
          </w:p>
        </w:tc>
        <w:tc>
          <w:tcPr>
            <w:tcW w:w="850" w:type="dxa"/>
            <w:shd w:val="clear" w:color="auto" w:fill="auto"/>
            <w:noWrap/>
            <w:vAlign w:val="center"/>
            <w:hideMark/>
          </w:tcPr>
          <w:p w14:paraId="4D934C55" w14:textId="77777777" w:rsidR="00A9775D" w:rsidRPr="0053687C" w:rsidRDefault="00A9775D" w:rsidP="006E6A49">
            <w:pPr>
              <w:pStyle w:val="Tabletext"/>
              <w:jc w:val="center"/>
              <w:rPr>
                <w:b/>
                <w:bCs/>
                <w:color w:val="00B0F0"/>
                <w:lang w:eastAsia="ja-JP"/>
              </w:rPr>
            </w:pPr>
            <w:r w:rsidRPr="0053687C">
              <w:rPr>
                <w:b/>
                <w:bCs/>
                <w:color w:val="00B0F0"/>
                <w:lang w:eastAsia="ja-JP"/>
              </w:rPr>
              <w:t>28.8</w:t>
            </w:r>
          </w:p>
        </w:tc>
        <w:tc>
          <w:tcPr>
            <w:tcW w:w="966" w:type="dxa"/>
            <w:shd w:val="clear" w:color="auto" w:fill="auto"/>
            <w:noWrap/>
            <w:vAlign w:val="center"/>
            <w:hideMark/>
          </w:tcPr>
          <w:p w14:paraId="26E4418E" w14:textId="77777777" w:rsidR="00A9775D" w:rsidRPr="0053687C" w:rsidRDefault="00A9775D" w:rsidP="006E6A49">
            <w:pPr>
              <w:pStyle w:val="Tabletext"/>
              <w:jc w:val="center"/>
              <w:rPr>
                <w:b/>
                <w:bCs/>
                <w:color w:val="00B0F0"/>
                <w:lang w:eastAsia="ja-JP"/>
              </w:rPr>
            </w:pPr>
            <w:r w:rsidRPr="0053687C">
              <w:rPr>
                <w:b/>
                <w:bCs/>
                <w:color w:val="00B0F0"/>
                <w:lang w:eastAsia="ja-JP"/>
              </w:rPr>
              <w:t>28.4</w:t>
            </w:r>
          </w:p>
        </w:tc>
      </w:tr>
      <w:tr w:rsidR="00A9775D" w:rsidRPr="0053687C" w14:paraId="325CB4C4" w14:textId="77777777" w:rsidTr="006E6A49">
        <w:trPr>
          <w:jc w:val="center"/>
        </w:trPr>
        <w:tc>
          <w:tcPr>
            <w:tcW w:w="2410" w:type="dxa"/>
            <w:shd w:val="clear" w:color="auto" w:fill="auto"/>
            <w:noWrap/>
            <w:vAlign w:val="center"/>
            <w:hideMark/>
          </w:tcPr>
          <w:p w14:paraId="12301DB2" w14:textId="77777777" w:rsidR="00A9775D" w:rsidRPr="0053687C" w:rsidRDefault="00A9775D" w:rsidP="006E6A49">
            <w:pPr>
              <w:pStyle w:val="Tabletext"/>
              <w:rPr>
                <w:lang w:eastAsia="ja-JP"/>
              </w:rPr>
            </w:pPr>
            <w:proofErr w:type="spellStart"/>
            <w:r w:rsidRPr="0053687C">
              <w:rPr>
                <w:i/>
                <w:iCs/>
                <w:lang w:eastAsia="ja-JP"/>
              </w:rPr>
              <w:t>I</w:t>
            </w:r>
            <w:r w:rsidRPr="0053687C">
              <w:rPr>
                <w:i/>
                <w:iCs/>
                <w:vertAlign w:val="subscript"/>
                <w:lang w:eastAsia="ja-JP"/>
              </w:rPr>
              <w:t>new</w:t>
            </w:r>
            <w:proofErr w:type="spellEnd"/>
            <w:r w:rsidRPr="0053687C">
              <w:rPr>
                <w:i/>
                <w:iCs/>
                <w:lang w:eastAsia="ja-JP"/>
              </w:rPr>
              <w:t xml:space="preserve"> </w:t>
            </w:r>
            <w:r w:rsidRPr="0053687C">
              <w:rPr>
                <w:lang w:eastAsia="ja-JP"/>
              </w:rPr>
              <w:t>(</w:t>
            </w:r>
            <w:proofErr w:type="spellStart"/>
            <w:r w:rsidRPr="0053687C">
              <w:rPr>
                <w:lang w:eastAsia="ja-JP"/>
              </w:rPr>
              <w:t>dBW</w:t>
            </w:r>
            <w:proofErr w:type="spellEnd"/>
            <w:r w:rsidRPr="0053687C">
              <w:rPr>
                <w:lang w:eastAsia="ja-JP"/>
              </w:rPr>
              <w:t>)</w:t>
            </w:r>
          </w:p>
        </w:tc>
        <w:tc>
          <w:tcPr>
            <w:tcW w:w="851" w:type="dxa"/>
            <w:shd w:val="clear" w:color="auto" w:fill="auto"/>
            <w:noWrap/>
            <w:vAlign w:val="center"/>
            <w:hideMark/>
          </w:tcPr>
          <w:p w14:paraId="5AF00157" w14:textId="77777777" w:rsidR="00A9775D" w:rsidRPr="0053687C" w:rsidRDefault="00A9775D" w:rsidP="006E6A49">
            <w:pPr>
              <w:pStyle w:val="Tabletext"/>
              <w:jc w:val="center"/>
              <w:rPr>
                <w:lang w:eastAsia="ja-JP"/>
              </w:rPr>
            </w:pPr>
            <w:r w:rsidRPr="0053687C">
              <w:rPr>
                <w:lang w:eastAsia="ja-JP"/>
              </w:rPr>
              <w:t>26.4</w:t>
            </w:r>
          </w:p>
        </w:tc>
        <w:tc>
          <w:tcPr>
            <w:tcW w:w="848" w:type="dxa"/>
            <w:shd w:val="clear" w:color="auto" w:fill="auto"/>
            <w:noWrap/>
            <w:vAlign w:val="center"/>
            <w:hideMark/>
          </w:tcPr>
          <w:p w14:paraId="447051FA" w14:textId="77777777" w:rsidR="00A9775D" w:rsidRPr="0053687C" w:rsidRDefault="00A9775D" w:rsidP="006E6A49">
            <w:pPr>
              <w:pStyle w:val="Tabletext"/>
              <w:jc w:val="center"/>
              <w:rPr>
                <w:lang w:eastAsia="ja-JP"/>
              </w:rPr>
            </w:pPr>
            <w:r w:rsidRPr="0053687C">
              <w:rPr>
                <w:lang w:eastAsia="ja-JP"/>
              </w:rPr>
              <w:t>26.8</w:t>
            </w:r>
          </w:p>
        </w:tc>
        <w:tc>
          <w:tcPr>
            <w:tcW w:w="956" w:type="dxa"/>
            <w:shd w:val="clear" w:color="auto" w:fill="auto"/>
            <w:noWrap/>
            <w:vAlign w:val="center"/>
            <w:hideMark/>
          </w:tcPr>
          <w:p w14:paraId="2405C8D3" w14:textId="77777777" w:rsidR="00A9775D" w:rsidRPr="0053687C" w:rsidRDefault="00A9775D" w:rsidP="006E6A49">
            <w:pPr>
              <w:pStyle w:val="Tabletext"/>
              <w:jc w:val="center"/>
              <w:rPr>
                <w:lang w:eastAsia="ja-JP"/>
              </w:rPr>
            </w:pPr>
            <w:r w:rsidRPr="0053687C">
              <w:rPr>
                <w:lang w:eastAsia="ja-JP"/>
              </w:rPr>
              <w:t>26.8</w:t>
            </w:r>
          </w:p>
        </w:tc>
        <w:tc>
          <w:tcPr>
            <w:tcW w:w="937" w:type="dxa"/>
            <w:shd w:val="clear" w:color="auto" w:fill="auto"/>
            <w:noWrap/>
            <w:vAlign w:val="center"/>
            <w:hideMark/>
          </w:tcPr>
          <w:p w14:paraId="0CF61ACD" w14:textId="77777777" w:rsidR="00A9775D" w:rsidRPr="0053687C" w:rsidRDefault="00A9775D" w:rsidP="006E6A49">
            <w:pPr>
              <w:pStyle w:val="Tabletext"/>
              <w:jc w:val="center"/>
              <w:rPr>
                <w:lang w:eastAsia="ja-JP"/>
              </w:rPr>
            </w:pPr>
            <w:r w:rsidRPr="0053687C">
              <w:rPr>
                <w:lang w:eastAsia="ja-JP"/>
              </w:rPr>
              <w:t>27.3</w:t>
            </w:r>
          </w:p>
        </w:tc>
        <w:tc>
          <w:tcPr>
            <w:tcW w:w="906" w:type="dxa"/>
            <w:shd w:val="clear" w:color="auto" w:fill="auto"/>
            <w:noWrap/>
            <w:vAlign w:val="center"/>
            <w:hideMark/>
          </w:tcPr>
          <w:p w14:paraId="586EDD46" w14:textId="77777777" w:rsidR="00A9775D" w:rsidRPr="0053687C" w:rsidRDefault="00A9775D" w:rsidP="006E6A49">
            <w:pPr>
              <w:pStyle w:val="Tabletext"/>
              <w:jc w:val="center"/>
              <w:rPr>
                <w:lang w:eastAsia="ja-JP"/>
              </w:rPr>
            </w:pPr>
            <w:r w:rsidRPr="0053687C">
              <w:rPr>
                <w:lang w:eastAsia="ja-JP"/>
              </w:rPr>
              <w:t>27.7</w:t>
            </w:r>
          </w:p>
        </w:tc>
        <w:tc>
          <w:tcPr>
            <w:tcW w:w="1040" w:type="dxa"/>
            <w:shd w:val="clear" w:color="auto" w:fill="auto"/>
            <w:noWrap/>
            <w:vAlign w:val="center"/>
            <w:hideMark/>
          </w:tcPr>
          <w:p w14:paraId="302BA61D" w14:textId="77777777" w:rsidR="00A9775D" w:rsidRPr="0053687C" w:rsidRDefault="00A9775D" w:rsidP="006E6A49">
            <w:pPr>
              <w:pStyle w:val="Tabletext"/>
              <w:jc w:val="center"/>
              <w:rPr>
                <w:lang w:eastAsia="ja-JP"/>
              </w:rPr>
            </w:pPr>
            <w:r w:rsidRPr="0053687C">
              <w:rPr>
                <w:lang w:eastAsia="ja-JP"/>
              </w:rPr>
              <w:t>27.7</w:t>
            </w:r>
          </w:p>
        </w:tc>
        <w:tc>
          <w:tcPr>
            <w:tcW w:w="850" w:type="dxa"/>
            <w:shd w:val="clear" w:color="auto" w:fill="auto"/>
            <w:noWrap/>
            <w:vAlign w:val="center"/>
            <w:hideMark/>
          </w:tcPr>
          <w:p w14:paraId="15907EA7" w14:textId="77777777" w:rsidR="00A9775D" w:rsidRPr="0053687C" w:rsidRDefault="00A9775D" w:rsidP="006E6A49">
            <w:pPr>
              <w:pStyle w:val="Tabletext"/>
              <w:jc w:val="center"/>
              <w:rPr>
                <w:lang w:eastAsia="ja-JP"/>
              </w:rPr>
            </w:pPr>
            <w:r w:rsidRPr="0053687C">
              <w:rPr>
                <w:lang w:eastAsia="ja-JP"/>
              </w:rPr>
              <w:t>28.2</w:t>
            </w:r>
          </w:p>
        </w:tc>
        <w:tc>
          <w:tcPr>
            <w:tcW w:w="966" w:type="dxa"/>
            <w:shd w:val="clear" w:color="auto" w:fill="auto"/>
            <w:noWrap/>
            <w:vAlign w:val="center"/>
            <w:hideMark/>
          </w:tcPr>
          <w:p w14:paraId="63579785" w14:textId="77777777" w:rsidR="00A9775D" w:rsidRPr="0053687C" w:rsidRDefault="00A9775D" w:rsidP="006E6A49">
            <w:pPr>
              <w:pStyle w:val="Tabletext"/>
              <w:jc w:val="center"/>
              <w:rPr>
                <w:lang w:eastAsia="ja-JP"/>
              </w:rPr>
            </w:pPr>
            <w:r w:rsidRPr="0053687C">
              <w:rPr>
                <w:lang w:eastAsia="ja-JP"/>
              </w:rPr>
              <w:t>28.6</w:t>
            </w:r>
          </w:p>
        </w:tc>
      </w:tr>
      <w:tr w:rsidR="00A9775D" w:rsidRPr="0053687C" w14:paraId="1692F2BF" w14:textId="77777777" w:rsidTr="006E6A49">
        <w:trPr>
          <w:jc w:val="center"/>
        </w:trPr>
        <w:tc>
          <w:tcPr>
            <w:tcW w:w="2410" w:type="dxa"/>
            <w:shd w:val="clear" w:color="auto" w:fill="auto"/>
            <w:noWrap/>
            <w:vAlign w:val="center"/>
            <w:hideMark/>
          </w:tcPr>
          <w:p w14:paraId="298F88D0" w14:textId="77777777" w:rsidR="00A9775D" w:rsidRPr="0053687C" w:rsidRDefault="00A9775D" w:rsidP="006E6A49">
            <w:pPr>
              <w:pStyle w:val="Tabletext"/>
              <w:rPr>
                <w:lang w:eastAsia="ja-JP"/>
              </w:rPr>
            </w:pPr>
            <w:r w:rsidRPr="0053687C">
              <w:rPr>
                <w:i/>
                <w:iCs/>
                <w:lang w:eastAsia="ja-JP"/>
              </w:rPr>
              <w:t>C</w:t>
            </w:r>
            <w:proofErr w:type="gramStart"/>
            <w:r w:rsidRPr="0053687C">
              <w:rPr>
                <w:lang w:eastAsia="ja-JP"/>
              </w:rPr>
              <w:t>/(</w:t>
            </w:r>
            <w:proofErr w:type="spellStart"/>
            <w:proofErr w:type="gramEnd"/>
            <w:r w:rsidRPr="0053687C">
              <w:rPr>
                <w:i/>
                <w:iCs/>
                <w:lang w:eastAsia="ja-JP"/>
              </w:rPr>
              <w:t>I</w:t>
            </w:r>
            <w:r w:rsidRPr="0053687C">
              <w:rPr>
                <w:i/>
                <w:iCs/>
                <w:vertAlign w:val="subscript"/>
                <w:lang w:eastAsia="ja-JP"/>
              </w:rPr>
              <w:t>aggr</w:t>
            </w:r>
            <w:proofErr w:type="spellEnd"/>
            <w:r w:rsidRPr="0053687C">
              <w:rPr>
                <w:i/>
                <w:iCs/>
                <w:lang w:eastAsia="ja-JP"/>
              </w:rPr>
              <w:t> </w:t>
            </w:r>
            <w:r w:rsidRPr="0053687C">
              <w:rPr>
                <w:lang w:eastAsia="ja-JP"/>
              </w:rPr>
              <w:t>+ </w:t>
            </w:r>
            <w:proofErr w:type="spellStart"/>
            <w:r w:rsidRPr="0053687C">
              <w:rPr>
                <w:i/>
                <w:iCs/>
                <w:lang w:eastAsia="ja-JP"/>
              </w:rPr>
              <w:t>I</w:t>
            </w:r>
            <w:r w:rsidRPr="0053687C">
              <w:rPr>
                <w:i/>
                <w:iCs/>
                <w:vertAlign w:val="subscript"/>
                <w:lang w:eastAsia="ja-JP"/>
              </w:rPr>
              <w:t>new</w:t>
            </w:r>
            <w:proofErr w:type="spellEnd"/>
            <w:r w:rsidRPr="0053687C">
              <w:rPr>
                <w:lang w:eastAsia="ja-JP"/>
              </w:rPr>
              <w:t>) (dB)</w:t>
            </w:r>
          </w:p>
        </w:tc>
        <w:tc>
          <w:tcPr>
            <w:tcW w:w="851" w:type="dxa"/>
            <w:shd w:val="clear" w:color="auto" w:fill="auto"/>
            <w:noWrap/>
            <w:vAlign w:val="center"/>
            <w:hideMark/>
          </w:tcPr>
          <w:p w14:paraId="02806397" w14:textId="77777777" w:rsidR="00A9775D" w:rsidRPr="0053687C" w:rsidRDefault="00A9775D" w:rsidP="006E6A49">
            <w:pPr>
              <w:pStyle w:val="Tabletext"/>
              <w:jc w:val="center"/>
              <w:rPr>
                <w:lang w:eastAsia="ja-JP"/>
              </w:rPr>
            </w:pPr>
            <w:r w:rsidRPr="0053687C">
              <w:rPr>
                <w:lang w:eastAsia="ja-JP"/>
              </w:rPr>
              <w:t>20.55</w:t>
            </w:r>
          </w:p>
        </w:tc>
        <w:tc>
          <w:tcPr>
            <w:tcW w:w="848" w:type="dxa"/>
            <w:shd w:val="clear" w:color="auto" w:fill="auto"/>
            <w:noWrap/>
            <w:vAlign w:val="center"/>
            <w:hideMark/>
          </w:tcPr>
          <w:p w14:paraId="12794B09" w14:textId="77777777" w:rsidR="00A9775D" w:rsidRPr="0053687C" w:rsidRDefault="00A9775D" w:rsidP="006E6A49">
            <w:pPr>
              <w:pStyle w:val="Tabletext"/>
              <w:jc w:val="center"/>
              <w:rPr>
                <w:lang w:eastAsia="ja-JP"/>
              </w:rPr>
            </w:pPr>
            <w:r w:rsidRPr="0053687C">
              <w:rPr>
                <w:lang w:eastAsia="ja-JP"/>
              </w:rPr>
              <w:t>20.10</w:t>
            </w:r>
          </w:p>
        </w:tc>
        <w:tc>
          <w:tcPr>
            <w:tcW w:w="956" w:type="dxa"/>
            <w:shd w:val="clear" w:color="auto" w:fill="auto"/>
            <w:noWrap/>
            <w:vAlign w:val="center"/>
            <w:hideMark/>
          </w:tcPr>
          <w:p w14:paraId="52404E12" w14:textId="77777777" w:rsidR="00A9775D" w:rsidRPr="0053687C" w:rsidRDefault="00A9775D" w:rsidP="006E6A49">
            <w:pPr>
              <w:pStyle w:val="Tabletext"/>
              <w:jc w:val="center"/>
              <w:rPr>
                <w:lang w:eastAsia="ja-JP"/>
              </w:rPr>
            </w:pPr>
            <w:r w:rsidRPr="0053687C">
              <w:rPr>
                <w:lang w:eastAsia="ja-JP"/>
              </w:rPr>
              <w:t>20.10</w:t>
            </w:r>
          </w:p>
        </w:tc>
        <w:tc>
          <w:tcPr>
            <w:tcW w:w="937" w:type="dxa"/>
            <w:shd w:val="clear" w:color="auto" w:fill="auto"/>
            <w:noWrap/>
            <w:vAlign w:val="center"/>
            <w:hideMark/>
          </w:tcPr>
          <w:p w14:paraId="07FFE30E" w14:textId="77777777" w:rsidR="00A9775D" w:rsidRPr="0053687C" w:rsidRDefault="00A9775D" w:rsidP="006E6A49">
            <w:pPr>
              <w:pStyle w:val="Tabletext"/>
              <w:jc w:val="center"/>
              <w:rPr>
                <w:lang w:eastAsia="ja-JP"/>
              </w:rPr>
            </w:pPr>
            <w:r w:rsidRPr="0053687C">
              <w:rPr>
                <w:lang w:eastAsia="ja-JP"/>
              </w:rPr>
              <w:t>19.65</w:t>
            </w:r>
          </w:p>
        </w:tc>
        <w:tc>
          <w:tcPr>
            <w:tcW w:w="906" w:type="dxa"/>
            <w:shd w:val="clear" w:color="auto" w:fill="auto"/>
            <w:noWrap/>
            <w:vAlign w:val="center"/>
            <w:hideMark/>
          </w:tcPr>
          <w:p w14:paraId="7EB653BE" w14:textId="77777777" w:rsidR="00A9775D" w:rsidRPr="0053687C" w:rsidRDefault="00A9775D" w:rsidP="006E6A49">
            <w:pPr>
              <w:pStyle w:val="Tabletext"/>
              <w:jc w:val="center"/>
              <w:rPr>
                <w:lang w:eastAsia="ja-JP"/>
              </w:rPr>
            </w:pPr>
            <w:r w:rsidRPr="0053687C">
              <w:rPr>
                <w:lang w:eastAsia="ja-JP"/>
              </w:rPr>
              <w:t>19.20</w:t>
            </w:r>
          </w:p>
        </w:tc>
        <w:tc>
          <w:tcPr>
            <w:tcW w:w="1040" w:type="dxa"/>
            <w:shd w:val="clear" w:color="auto" w:fill="auto"/>
            <w:noWrap/>
            <w:vAlign w:val="center"/>
            <w:hideMark/>
          </w:tcPr>
          <w:p w14:paraId="33B7A10D" w14:textId="77777777" w:rsidR="00A9775D" w:rsidRPr="0053687C" w:rsidRDefault="00A9775D" w:rsidP="006E6A49">
            <w:pPr>
              <w:pStyle w:val="Tabletext"/>
              <w:jc w:val="center"/>
              <w:rPr>
                <w:lang w:eastAsia="ja-JP"/>
              </w:rPr>
            </w:pPr>
            <w:r w:rsidRPr="0053687C">
              <w:rPr>
                <w:lang w:eastAsia="ja-JP"/>
              </w:rPr>
              <w:t>19.20</w:t>
            </w:r>
          </w:p>
        </w:tc>
        <w:tc>
          <w:tcPr>
            <w:tcW w:w="850" w:type="dxa"/>
            <w:shd w:val="clear" w:color="auto" w:fill="auto"/>
            <w:noWrap/>
            <w:vAlign w:val="center"/>
            <w:hideMark/>
          </w:tcPr>
          <w:p w14:paraId="26AA4179" w14:textId="77777777" w:rsidR="00A9775D" w:rsidRPr="0053687C" w:rsidRDefault="00A9775D" w:rsidP="006E6A49">
            <w:pPr>
              <w:pStyle w:val="Tabletext"/>
              <w:jc w:val="center"/>
              <w:rPr>
                <w:lang w:eastAsia="ja-JP"/>
              </w:rPr>
            </w:pPr>
            <w:r w:rsidRPr="0053687C">
              <w:rPr>
                <w:lang w:eastAsia="ja-JP"/>
              </w:rPr>
              <w:t>18.75</w:t>
            </w:r>
          </w:p>
        </w:tc>
        <w:tc>
          <w:tcPr>
            <w:tcW w:w="966" w:type="dxa"/>
            <w:shd w:val="clear" w:color="auto" w:fill="auto"/>
            <w:noWrap/>
            <w:vAlign w:val="center"/>
            <w:hideMark/>
          </w:tcPr>
          <w:p w14:paraId="6C9E78F3" w14:textId="77777777" w:rsidR="00A9775D" w:rsidRPr="0053687C" w:rsidRDefault="00A9775D" w:rsidP="006E6A49">
            <w:pPr>
              <w:pStyle w:val="Tabletext"/>
              <w:jc w:val="center"/>
              <w:rPr>
                <w:lang w:eastAsia="ja-JP"/>
              </w:rPr>
            </w:pPr>
            <w:r w:rsidRPr="0053687C">
              <w:rPr>
                <w:lang w:eastAsia="ja-JP"/>
              </w:rPr>
              <w:t>18.30</w:t>
            </w:r>
          </w:p>
        </w:tc>
      </w:tr>
      <w:tr w:rsidR="00A9775D" w:rsidRPr="0053687C" w14:paraId="7A55435C" w14:textId="77777777" w:rsidTr="006E6A49">
        <w:trPr>
          <w:jc w:val="center"/>
        </w:trPr>
        <w:tc>
          <w:tcPr>
            <w:tcW w:w="2410" w:type="dxa"/>
            <w:shd w:val="clear" w:color="auto" w:fill="auto"/>
            <w:noWrap/>
            <w:vAlign w:val="center"/>
            <w:hideMark/>
          </w:tcPr>
          <w:p w14:paraId="1E775597" w14:textId="77777777" w:rsidR="00A9775D" w:rsidRPr="0053687C" w:rsidRDefault="00A9775D" w:rsidP="006E6A49">
            <w:pPr>
              <w:pStyle w:val="Tabletext"/>
              <w:rPr>
                <w:lang w:eastAsia="ja-JP"/>
              </w:rPr>
            </w:pPr>
            <w:r w:rsidRPr="0053687C">
              <w:rPr>
                <w:i/>
                <w:iCs/>
                <w:lang w:eastAsia="ja-JP"/>
              </w:rPr>
              <w:t>EPM</w:t>
            </w:r>
            <w:r w:rsidRPr="0053687C">
              <w:rPr>
                <w:lang w:eastAsia="ja-JP"/>
              </w:rPr>
              <w:t xml:space="preserve"> (</w:t>
            </w:r>
            <w:proofErr w:type="spellStart"/>
            <w:r w:rsidRPr="0053687C">
              <w:rPr>
                <w:i/>
                <w:iCs/>
                <w:lang w:eastAsia="ja-JP"/>
              </w:rPr>
              <w:t>I</w:t>
            </w:r>
            <w:r w:rsidRPr="0053687C">
              <w:rPr>
                <w:i/>
                <w:iCs/>
                <w:vertAlign w:val="subscript"/>
                <w:lang w:eastAsia="ja-JP"/>
              </w:rPr>
              <w:t>aggr</w:t>
            </w:r>
            <w:proofErr w:type="spellEnd"/>
            <w:r w:rsidRPr="0053687C">
              <w:rPr>
                <w:i/>
                <w:iCs/>
                <w:lang w:eastAsia="ja-JP"/>
              </w:rPr>
              <w:t> </w:t>
            </w:r>
            <w:r w:rsidRPr="0053687C">
              <w:rPr>
                <w:lang w:eastAsia="ja-JP"/>
              </w:rPr>
              <w:t>+ </w:t>
            </w:r>
            <w:proofErr w:type="spellStart"/>
            <w:r w:rsidRPr="0053687C">
              <w:rPr>
                <w:i/>
                <w:iCs/>
                <w:lang w:eastAsia="ja-JP"/>
              </w:rPr>
              <w:t>I</w:t>
            </w:r>
            <w:r w:rsidRPr="0053687C">
              <w:rPr>
                <w:i/>
                <w:iCs/>
                <w:vertAlign w:val="subscript"/>
                <w:lang w:eastAsia="ja-JP"/>
              </w:rPr>
              <w:t>new</w:t>
            </w:r>
            <w:proofErr w:type="spellEnd"/>
            <w:r w:rsidRPr="0053687C">
              <w:rPr>
                <w:lang w:eastAsia="ja-JP"/>
              </w:rPr>
              <w:t>) (dB)</w:t>
            </w:r>
          </w:p>
        </w:tc>
        <w:tc>
          <w:tcPr>
            <w:tcW w:w="851" w:type="dxa"/>
            <w:shd w:val="clear" w:color="auto" w:fill="auto"/>
            <w:noWrap/>
            <w:vAlign w:val="center"/>
            <w:hideMark/>
          </w:tcPr>
          <w:p w14:paraId="631B5147" w14:textId="77777777" w:rsidR="00A9775D" w:rsidRPr="0053687C" w:rsidRDefault="00A9775D" w:rsidP="006E6A49">
            <w:pPr>
              <w:pStyle w:val="Tabletext"/>
              <w:jc w:val="center"/>
              <w:rPr>
                <w:b/>
                <w:bCs/>
                <w:lang w:eastAsia="ja-JP"/>
              </w:rPr>
            </w:pPr>
            <w:r w:rsidRPr="0053687C">
              <w:rPr>
                <w:b/>
                <w:bCs/>
                <w:lang w:eastAsia="ja-JP"/>
              </w:rPr>
              <w:t>−0.45</w:t>
            </w:r>
          </w:p>
        </w:tc>
        <w:tc>
          <w:tcPr>
            <w:tcW w:w="848" w:type="dxa"/>
            <w:shd w:val="clear" w:color="auto" w:fill="auto"/>
            <w:noWrap/>
            <w:vAlign w:val="center"/>
            <w:hideMark/>
          </w:tcPr>
          <w:p w14:paraId="2A09FF50" w14:textId="77777777" w:rsidR="00A9775D" w:rsidRPr="0053687C" w:rsidRDefault="00A9775D" w:rsidP="006E6A49">
            <w:pPr>
              <w:pStyle w:val="Tabletext"/>
              <w:jc w:val="center"/>
              <w:rPr>
                <w:b/>
                <w:bCs/>
                <w:lang w:eastAsia="ja-JP"/>
              </w:rPr>
            </w:pPr>
            <w:r w:rsidRPr="0053687C">
              <w:rPr>
                <w:b/>
                <w:bCs/>
                <w:lang w:eastAsia="ja-JP"/>
              </w:rPr>
              <w:t>−0.90</w:t>
            </w:r>
          </w:p>
        </w:tc>
        <w:tc>
          <w:tcPr>
            <w:tcW w:w="956" w:type="dxa"/>
            <w:shd w:val="clear" w:color="auto" w:fill="auto"/>
            <w:noWrap/>
            <w:vAlign w:val="center"/>
            <w:hideMark/>
          </w:tcPr>
          <w:p w14:paraId="5C9476D4" w14:textId="77777777" w:rsidR="00A9775D" w:rsidRPr="0053687C" w:rsidRDefault="00A9775D" w:rsidP="006E6A49">
            <w:pPr>
              <w:pStyle w:val="Tabletext"/>
              <w:jc w:val="center"/>
              <w:rPr>
                <w:b/>
                <w:bCs/>
                <w:lang w:eastAsia="ja-JP"/>
              </w:rPr>
            </w:pPr>
            <w:r w:rsidRPr="0053687C">
              <w:rPr>
                <w:b/>
                <w:bCs/>
                <w:lang w:eastAsia="ja-JP"/>
              </w:rPr>
              <w:t>−0.90</w:t>
            </w:r>
          </w:p>
        </w:tc>
        <w:tc>
          <w:tcPr>
            <w:tcW w:w="937" w:type="dxa"/>
            <w:shd w:val="clear" w:color="auto" w:fill="auto"/>
            <w:noWrap/>
            <w:vAlign w:val="center"/>
            <w:hideMark/>
          </w:tcPr>
          <w:p w14:paraId="469F89E4" w14:textId="77777777" w:rsidR="00A9775D" w:rsidRPr="0053687C" w:rsidRDefault="00A9775D" w:rsidP="006E6A49">
            <w:pPr>
              <w:pStyle w:val="Tabletext"/>
              <w:jc w:val="center"/>
              <w:rPr>
                <w:b/>
                <w:bCs/>
                <w:lang w:eastAsia="ja-JP"/>
              </w:rPr>
            </w:pPr>
            <w:r w:rsidRPr="0053687C">
              <w:rPr>
                <w:b/>
                <w:bCs/>
                <w:lang w:eastAsia="ja-JP"/>
              </w:rPr>
              <w:t>−1.35</w:t>
            </w:r>
          </w:p>
        </w:tc>
        <w:tc>
          <w:tcPr>
            <w:tcW w:w="906" w:type="dxa"/>
            <w:shd w:val="clear" w:color="auto" w:fill="auto"/>
            <w:noWrap/>
            <w:vAlign w:val="center"/>
            <w:hideMark/>
          </w:tcPr>
          <w:p w14:paraId="7179D8BA" w14:textId="77777777" w:rsidR="00A9775D" w:rsidRPr="0053687C" w:rsidRDefault="00A9775D" w:rsidP="006E6A49">
            <w:pPr>
              <w:pStyle w:val="Tabletext"/>
              <w:jc w:val="center"/>
              <w:rPr>
                <w:b/>
                <w:bCs/>
                <w:lang w:eastAsia="ja-JP"/>
              </w:rPr>
            </w:pPr>
            <w:r w:rsidRPr="0053687C">
              <w:rPr>
                <w:b/>
                <w:bCs/>
                <w:lang w:eastAsia="ja-JP"/>
              </w:rPr>
              <w:t>−1.80</w:t>
            </w:r>
          </w:p>
        </w:tc>
        <w:tc>
          <w:tcPr>
            <w:tcW w:w="1040" w:type="dxa"/>
            <w:shd w:val="clear" w:color="auto" w:fill="auto"/>
            <w:noWrap/>
            <w:vAlign w:val="center"/>
            <w:hideMark/>
          </w:tcPr>
          <w:p w14:paraId="6A7C3CCC" w14:textId="77777777" w:rsidR="00A9775D" w:rsidRPr="0053687C" w:rsidRDefault="00A9775D" w:rsidP="006E6A49">
            <w:pPr>
              <w:pStyle w:val="Tabletext"/>
              <w:jc w:val="center"/>
              <w:rPr>
                <w:b/>
                <w:bCs/>
                <w:lang w:eastAsia="ja-JP"/>
              </w:rPr>
            </w:pPr>
            <w:r w:rsidRPr="0053687C">
              <w:rPr>
                <w:b/>
                <w:bCs/>
                <w:lang w:eastAsia="ja-JP"/>
              </w:rPr>
              <w:t>−1.80</w:t>
            </w:r>
          </w:p>
        </w:tc>
        <w:tc>
          <w:tcPr>
            <w:tcW w:w="850" w:type="dxa"/>
            <w:shd w:val="clear" w:color="auto" w:fill="auto"/>
            <w:noWrap/>
            <w:vAlign w:val="center"/>
            <w:hideMark/>
          </w:tcPr>
          <w:p w14:paraId="3B35473C" w14:textId="77777777" w:rsidR="00A9775D" w:rsidRPr="0053687C" w:rsidRDefault="00A9775D" w:rsidP="006E6A49">
            <w:pPr>
              <w:pStyle w:val="Tabletext"/>
              <w:jc w:val="center"/>
              <w:rPr>
                <w:b/>
                <w:bCs/>
                <w:lang w:eastAsia="ja-JP"/>
              </w:rPr>
            </w:pPr>
            <w:r w:rsidRPr="0053687C">
              <w:rPr>
                <w:b/>
                <w:bCs/>
                <w:lang w:eastAsia="ja-JP"/>
              </w:rPr>
              <w:t>−2.25</w:t>
            </w:r>
          </w:p>
        </w:tc>
        <w:tc>
          <w:tcPr>
            <w:tcW w:w="966" w:type="dxa"/>
            <w:shd w:val="clear" w:color="auto" w:fill="auto"/>
            <w:noWrap/>
            <w:vAlign w:val="center"/>
            <w:hideMark/>
          </w:tcPr>
          <w:p w14:paraId="05FA9C92" w14:textId="77777777" w:rsidR="00A9775D" w:rsidRPr="0053687C" w:rsidRDefault="00A9775D" w:rsidP="006E6A49">
            <w:pPr>
              <w:pStyle w:val="Tabletext"/>
              <w:jc w:val="center"/>
              <w:rPr>
                <w:b/>
                <w:bCs/>
                <w:lang w:eastAsia="ja-JP"/>
              </w:rPr>
            </w:pPr>
            <w:r w:rsidRPr="0053687C">
              <w:rPr>
                <w:b/>
                <w:bCs/>
                <w:lang w:eastAsia="ja-JP"/>
              </w:rPr>
              <w:t>−2.70</w:t>
            </w:r>
          </w:p>
        </w:tc>
      </w:tr>
      <w:tr w:rsidR="00A9775D" w:rsidRPr="0053687C" w14:paraId="71D74335" w14:textId="77777777" w:rsidTr="006E6A49">
        <w:trPr>
          <w:jc w:val="center"/>
        </w:trPr>
        <w:tc>
          <w:tcPr>
            <w:tcW w:w="2410" w:type="dxa"/>
            <w:shd w:val="clear" w:color="auto" w:fill="auto"/>
            <w:noWrap/>
            <w:vAlign w:val="center"/>
            <w:hideMark/>
          </w:tcPr>
          <w:p w14:paraId="340614B6" w14:textId="3F7BFD3F" w:rsidR="00A9775D" w:rsidRPr="0053687C" w:rsidRDefault="00962A65" w:rsidP="006E6A49">
            <w:pPr>
              <w:pStyle w:val="Tabletext"/>
              <w:rPr>
                <w:lang w:eastAsia="ja-JP"/>
              </w:rPr>
            </w:pPr>
            <w:r>
              <w:rPr>
                <w:rFonts w:hint="eastAsia"/>
                <w:sz w:val="18"/>
                <w:szCs w:val="18"/>
                <w:lang w:eastAsia="zh-CN"/>
              </w:rPr>
              <w:t>劣化</w:t>
            </w:r>
            <w:r w:rsidR="00A9775D" w:rsidRPr="0053687C">
              <w:rPr>
                <w:lang w:eastAsia="ja-JP"/>
              </w:rPr>
              <w:t>(dB)</w:t>
            </w:r>
          </w:p>
        </w:tc>
        <w:tc>
          <w:tcPr>
            <w:tcW w:w="851" w:type="dxa"/>
            <w:shd w:val="clear" w:color="auto" w:fill="auto"/>
            <w:noWrap/>
            <w:vAlign w:val="center"/>
            <w:hideMark/>
          </w:tcPr>
          <w:p w14:paraId="6855605C"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848" w:type="dxa"/>
            <w:shd w:val="clear" w:color="auto" w:fill="auto"/>
            <w:noWrap/>
            <w:vAlign w:val="center"/>
            <w:hideMark/>
          </w:tcPr>
          <w:p w14:paraId="2E5E85E3"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956" w:type="dxa"/>
            <w:shd w:val="clear" w:color="auto" w:fill="auto"/>
            <w:noWrap/>
            <w:vAlign w:val="center"/>
            <w:hideMark/>
          </w:tcPr>
          <w:p w14:paraId="7B430E7B"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937" w:type="dxa"/>
            <w:shd w:val="clear" w:color="auto" w:fill="auto"/>
            <w:noWrap/>
            <w:vAlign w:val="center"/>
            <w:hideMark/>
          </w:tcPr>
          <w:p w14:paraId="568F8DA7"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906" w:type="dxa"/>
            <w:shd w:val="clear" w:color="auto" w:fill="auto"/>
            <w:noWrap/>
            <w:vAlign w:val="center"/>
            <w:hideMark/>
          </w:tcPr>
          <w:p w14:paraId="5C3A1B01"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1040" w:type="dxa"/>
            <w:shd w:val="clear" w:color="auto" w:fill="auto"/>
            <w:noWrap/>
            <w:vAlign w:val="center"/>
            <w:hideMark/>
          </w:tcPr>
          <w:p w14:paraId="3C2ADF50"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850" w:type="dxa"/>
            <w:shd w:val="clear" w:color="auto" w:fill="auto"/>
            <w:noWrap/>
            <w:vAlign w:val="center"/>
            <w:hideMark/>
          </w:tcPr>
          <w:p w14:paraId="53C5D3C2"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966" w:type="dxa"/>
            <w:shd w:val="clear" w:color="auto" w:fill="auto"/>
            <w:noWrap/>
            <w:vAlign w:val="center"/>
            <w:hideMark/>
          </w:tcPr>
          <w:p w14:paraId="67598F31"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r>
      <w:tr w:rsidR="00A9775D" w:rsidRPr="0053687C" w14:paraId="6D98A433" w14:textId="77777777" w:rsidTr="006E6A49">
        <w:trPr>
          <w:jc w:val="center"/>
        </w:trPr>
        <w:tc>
          <w:tcPr>
            <w:tcW w:w="2410" w:type="dxa"/>
            <w:shd w:val="clear" w:color="auto" w:fill="auto"/>
            <w:noWrap/>
            <w:vAlign w:val="center"/>
            <w:hideMark/>
          </w:tcPr>
          <w:p w14:paraId="6A3A447C" w14:textId="68625842" w:rsidR="00A9775D" w:rsidRPr="0053687C" w:rsidRDefault="00962A65" w:rsidP="006E6A49">
            <w:pPr>
              <w:pStyle w:val="Tabletext"/>
              <w:rPr>
                <w:lang w:eastAsia="ja-JP"/>
              </w:rPr>
            </w:pPr>
            <w:r>
              <w:rPr>
                <w:rFonts w:hint="eastAsia"/>
                <w:sz w:val="18"/>
                <w:szCs w:val="18"/>
                <w:lang w:eastAsia="zh-CN"/>
              </w:rPr>
              <w:t>离轴角</w:t>
            </w:r>
            <w:r w:rsidR="00A9775D" w:rsidRPr="0053687C">
              <w:rPr>
                <w:lang w:eastAsia="ja-JP"/>
              </w:rPr>
              <w:t>φ (</w:t>
            </w:r>
            <w:proofErr w:type="spellStart"/>
            <w:r w:rsidR="00A9775D" w:rsidRPr="0053687C">
              <w:rPr>
                <w:lang w:eastAsia="ja-JP"/>
              </w:rPr>
              <w:t>deg</w:t>
            </w:r>
            <w:proofErr w:type="spellEnd"/>
            <w:r w:rsidR="00A9775D" w:rsidRPr="0053687C">
              <w:rPr>
                <w:lang w:eastAsia="ja-JP"/>
              </w:rPr>
              <w:t>)</w:t>
            </w:r>
          </w:p>
        </w:tc>
        <w:tc>
          <w:tcPr>
            <w:tcW w:w="851" w:type="dxa"/>
            <w:shd w:val="clear" w:color="auto" w:fill="auto"/>
            <w:noWrap/>
            <w:vAlign w:val="center"/>
            <w:hideMark/>
          </w:tcPr>
          <w:p w14:paraId="5862292E" w14:textId="77777777" w:rsidR="00A9775D" w:rsidRPr="0053687C" w:rsidRDefault="00A9775D" w:rsidP="006E6A49">
            <w:pPr>
              <w:pStyle w:val="Tabletext"/>
              <w:jc w:val="center"/>
              <w:rPr>
                <w:lang w:eastAsia="ja-JP"/>
              </w:rPr>
            </w:pPr>
            <w:r w:rsidRPr="0053687C">
              <w:rPr>
                <w:lang w:eastAsia="ja-JP"/>
              </w:rPr>
              <w:t>3.30</w:t>
            </w:r>
          </w:p>
        </w:tc>
        <w:tc>
          <w:tcPr>
            <w:tcW w:w="848" w:type="dxa"/>
            <w:shd w:val="clear" w:color="auto" w:fill="auto"/>
            <w:noWrap/>
            <w:vAlign w:val="center"/>
            <w:hideMark/>
          </w:tcPr>
          <w:p w14:paraId="48D2A546" w14:textId="77777777" w:rsidR="00A9775D" w:rsidRPr="0053687C" w:rsidRDefault="00A9775D" w:rsidP="006E6A49">
            <w:pPr>
              <w:pStyle w:val="Tabletext"/>
              <w:jc w:val="center"/>
              <w:rPr>
                <w:lang w:eastAsia="ja-JP"/>
              </w:rPr>
            </w:pPr>
            <w:r w:rsidRPr="0053687C">
              <w:rPr>
                <w:lang w:eastAsia="ja-JP"/>
              </w:rPr>
              <w:t>3.41</w:t>
            </w:r>
          </w:p>
        </w:tc>
        <w:tc>
          <w:tcPr>
            <w:tcW w:w="956" w:type="dxa"/>
            <w:shd w:val="clear" w:color="auto" w:fill="auto"/>
            <w:noWrap/>
            <w:vAlign w:val="center"/>
            <w:hideMark/>
          </w:tcPr>
          <w:p w14:paraId="541B46EB" w14:textId="77777777" w:rsidR="00A9775D" w:rsidRPr="0053687C" w:rsidRDefault="00A9775D" w:rsidP="006E6A49">
            <w:pPr>
              <w:pStyle w:val="Tabletext"/>
              <w:jc w:val="center"/>
              <w:rPr>
                <w:lang w:eastAsia="ja-JP"/>
              </w:rPr>
            </w:pPr>
            <w:r w:rsidRPr="0053687C">
              <w:rPr>
                <w:lang w:eastAsia="ja-JP"/>
              </w:rPr>
              <w:t>0.11</w:t>
            </w:r>
          </w:p>
        </w:tc>
        <w:tc>
          <w:tcPr>
            <w:tcW w:w="937" w:type="dxa"/>
            <w:shd w:val="clear" w:color="auto" w:fill="auto"/>
            <w:noWrap/>
            <w:vAlign w:val="center"/>
            <w:hideMark/>
          </w:tcPr>
          <w:p w14:paraId="357C9311" w14:textId="77777777" w:rsidR="00A9775D" w:rsidRPr="0053687C" w:rsidRDefault="00A9775D" w:rsidP="006E6A49">
            <w:pPr>
              <w:pStyle w:val="Tabletext"/>
              <w:jc w:val="center"/>
              <w:rPr>
                <w:lang w:eastAsia="ja-JP"/>
              </w:rPr>
            </w:pPr>
            <w:r w:rsidRPr="0053687C">
              <w:rPr>
                <w:lang w:eastAsia="ja-JP"/>
              </w:rPr>
              <w:t>0.11</w:t>
            </w:r>
          </w:p>
        </w:tc>
        <w:tc>
          <w:tcPr>
            <w:tcW w:w="906" w:type="dxa"/>
            <w:shd w:val="clear" w:color="auto" w:fill="auto"/>
            <w:noWrap/>
            <w:vAlign w:val="center"/>
            <w:hideMark/>
          </w:tcPr>
          <w:p w14:paraId="0722CA05" w14:textId="77777777" w:rsidR="00A9775D" w:rsidRPr="0053687C" w:rsidRDefault="00A9775D" w:rsidP="006E6A49">
            <w:pPr>
              <w:pStyle w:val="Tabletext"/>
              <w:jc w:val="center"/>
              <w:rPr>
                <w:lang w:eastAsia="ja-JP"/>
              </w:rPr>
            </w:pPr>
            <w:r w:rsidRPr="0053687C">
              <w:rPr>
                <w:lang w:eastAsia="ja-JP"/>
              </w:rPr>
              <w:t>3.19</w:t>
            </w:r>
          </w:p>
        </w:tc>
        <w:tc>
          <w:tcPr>
            <w:tcW w:w="1040" w:type="dxa"/>
            <w:shd w:val="clear" w:color="auto" w:fill="auto"/>
            <w:noWrap/>
            <w:vAlign w:val="center"/>
            <w:hideMark/>
          </w:tcPr>
          <w:p w14:paraId="5CACE94C" w14:textId="77777777" w:rsidR="00A9775D" w:rsidRPr="0053687C" w:rsidRDefault="00A9775D" w:rsidP="006E6A49">
            <w:pPr>
              <w:pStyle w:val="Tabletext"/>
              <w:jc w:val="center"/>
              <w:rPr>
                <w:lang w:eastAsia="ja-JP"/>
              </w:rPr>
            </w:pPr>
            <w:r w:rsidRPr="0053687C">
              <w:rPr>
                <w:lang w:eastAsia="ja-JP"/>
              </w:rPr>
              <w:t>0.11</w:t>
            </w:r>
          </w:p>
        </w:tc>
        <w:tc>
          <w:tcPr>
            <w:tcW w:w="850" w:type="dxa"/>
            <w:shd w:val="clear" w:color="auto" w:fill="auto"/>
            <w:noWrap/>
            <w:vAlign w:val="center"/>
            <w:hideMark/>
          </w:tcPr>
          <w:p w14:paraId="707EED63" w14:textId="77777777" w:rsidR="00A9775D" w:rsidRPr="0053687C" w:rsidRDefault="00A9775D" w:rsidP="006E6A49">
            <w:pPr>
              <w:pStyle w:val="Tabletext"/>
              <w:jc w:val="center"/>
              <w:rPr>
                <w:lang w:eastAsia="ja-JP"/>
              </w:rPr>
            </w:pPr>
            <w:r w:rsidRPr="0053687C">
              <w:rPr>
                <w:lang w:eastAsia="ja-JP"/>
              </w:rPr>
              <w:t>0.11</w:t>
            </w:r>
          </w:p>
        </w:tc>
        <w:tc>
          <w:tcPr>
            <w:tcW w:w="966" w:type="dxa"/>
            <w:shd w:val="clear" w:color="auto" w:fill="auto"/>
            <w:noWrap/>
            <w:vAlign w:val="center"/>
            <w:hideMark/>
          </w:tcPr>
          <w:p w14:paraId="5065D491" w14:textId="77777777" w:rsidR="00A9775D" w:rsidRPr="0053687C" w:rsidRDefault="00A9775D" w:rsidP="006E6A49">
            <w:pPr>
              <w:pStyle w:val="Tabletext"/>
              <w:jc w:val="center"/>
              <w:rPr>
                <w:lang w:eastAsia="ja-JP"/>
              </w:rPr>
            </w:pPr>
            <w:r w:rsidRPr="0053687C">
              <w:rPr>
                <w:lang w:eastAsia="ja-JP"/>
              </w:rPr>
              <w:t>0.11</w:t>
            </w:r>
          </w:p>
        </w:tc>
      </w:tr>
      <w:tr w:rsidR="00A9775D" w:rsidRPr="0053687C" w14:paraId="27632D88" w14:textId="77777777" w:rsidTr="006E6A49">
        <w:trPr>
          <w:jc w:val="center"/>
        </w:trPr>
        <w:tc>
          <w:tcPr>
            <w:tcW w:w="2410" w:type="dxa"/>
            <w:shd w:val="clear" w:color="auto" w:fill="auto"/>
            <w:noWrap/>
            <w:vAlign w:val="center"/>
            <w:hideMark/>
          </w:tcPr>
          <w:p w14:paraId="13E03D74" w14:textId="3CAF2AF8" w:rsidR="00A9775D" w:rsidRPr="0053687C" w:rsidRDefault="00962A65" w:rsidP="006E6A49">
            <w:pPr>
              <w:pStyle w:val="Tabletext"/>
              <w:rPr>
                <w:lang w:eastAsia="ja-JP"/>
              </w:rPr>
            </w:pPr>
            <w:r>
              <w:rPr>
                <w:rFonts w:hint="eastAsia"/>
                <w:sz w:val="18"/>
                <w:szCs w:val="18"/>
                <w:lang w:eastAsia="zh-CN"/>
              </w:rPr>
              <w:t>轨道间隔</w:t>
            </w:r>
            <w:r w:rsidR="00A9775D" w:rsidRPr="0053687C">
              <w:rPr>
                <w:lang w:eastAsia="ja-JP"/>
              </w:rPr>
              <w:t>θ (</w:t>
            </w:r>
            <w:proofErr w:type="spellStart"/>
            <w:r w:rsidR="00A9775D" w:rsidRPr="0053687C">
              <w:rPr>
                <w:lang w:eastAsia="ja-JP"/>
              </w:rPr>
              <w:t>deg</w:t>
            </w:r>
            <w:proofErr w:type="spellEnd"/>
            <w:r w:rsidR="00A9775D" w:rsidRPr="0053687C">
              <w:rPr>
                <w:lang w:eastAsia="ja-JP"/>
              </w:rPr>
              <w:t>)</w:t>
            </w:r>
          </w:p>
        </w:tc>
        <w:tc>
          <w:tcPr>
            <w:tcW w:w="851" w:type="dxa"/>
            <w:shd w:val="clear" w:color="auto" w:fill="auto"/>
            <w:noWrap/>
            <w:vAlign w:val="center"/>
            <w:hideMark/>
          </w:tcPr>
          <w:p w14:paraId="1CA2479C" w14:textId="77777777" w:rsidR="00A9775D" w:rsidRPr="0053687C" w:rsidRDefault="00A9775D" w:rsidP="006E6A49">
            <w:pPr>
              <w:pStyle w:val="Tabletext"/>
              <w:jc w:val="center"/>
              <w:rPr>
                <w:lang w:eastAsia="ja-JP"/>
              </w:rPr>
            </w:pPr>
            <w:r w:rsidRPr="0053687C">
              <w:rPr>
                <w:lang w:eastAsia="ja-JP"/>
              </w:rPr>
              <w:t>3.00</w:t>
            </w:r>
          </w:p>
        </w:tc>
        <w:tc>
          <w:tcPr>
            <w:tcW w:w="848" w:type="dxa"/>
            <w:shd w:val="clear" w:color="auto" w:fill="auto"/>
            <w:noWrap/>
            <w:vAlign w:val="center"/>
            <w:hideMark/>
          </w:tcPr>
          <w:p w14:paraId="18A1F58E" w14:textId="77777777" w:rsidR="00A9775D" w:rsidRPr="0053687C" w:rsidRDefault="00A9775D" w:rsidP="006E6A49">
            <w:pPr>
              <w:pStyle w:val="Tabletext"/>
              <w:jc w:val="center"/>
              <w:rPr>
                <w:lang w:eastAsia="ja-JP"/>
              </w:rPr>
            </w:pPr>
            <w:r w:rsidRPr="0053687C">
              <w:rPr>
                <w:lang w:eastAsia="ja-JP"/>
              </w:rPr>
              <w:t>3.10</w:t>
            </w:r>
          </w:p>
        </w:tc>
        <w:tc>
          <w:tcPr>
            <w:tcW w:w="956" w:type="dxa"/>
            <w:shd w:val="clear" w:color="auto" w:fill="auto"/>
            <w:noWrap/>
            <w:vAlign w:val="center"/>
            <w:hideMark/>
          </w:tcPr>
          <w:p w14:paraId="1855FFD0" w14:textId="77777777" w:rsidR="00A9775D" w:rsidRPr="0053687C" w:rsidRDefault="00A9775D" w:rsidP="006E6A49">
            <w:pPr>
              <w:pStyle w:val="Tabletext"/>
              <w:jc w:val="center"/>
              <w:rPr>
                <w:lang w:eastAsia="ja-JP"/>
              </w:rPr>
            </w:pPr>
            <w:r w:rsidRPr="0053687C">
              <w:rPr>
                <w:lang w:eastAsia="ja-JP"/>
              </w:rPr>
              <w:t>0.10</w:t>
            </w:r>
          </w:p>
        </w:tc>
        <w:tc>
          <w:tcPr>
            <w:tcW w:w="937" w:type="dxa"/>
            <w:shd w:val="clear" w:color="auto" w:fill="auto"/>
            <w:noWrap/>
            <w:vAlign w:val="center"/>
            <w:hideMark/>
          </w:tcPr>
          <w:p w14:paraId="36437D05" w14:textId="77777777" w:rsidR="00A9775D" w:rsidRPr="0053687C" w:rsidRDefault="00A9775D" w:rsidP="006E6A49">
            <w:pPr>
              <w:pStyle w:val="Tabletext"/>
              <w:jc w:val="center"/>
              <w:rPr>
                <w:lang w:eastAsia="ja-JP"/>
              </w:rPr>
            </w:pPr>
            <w:r w:rsidRPr="0053687C">
              <w:rPr>
                <w:lang w:eastAsia="ja-JP"/>
              </w:rPr>
              <w:t>0.10</w:t>
            </w:r>
          </w:p>
        </w:tc>
        <w:tc>
          <w:tcPr>
            <w:tcW w:w="906" w:type="dxa"/>
            <w:shd w:val="clear" w:color="auto" w:fill="auto"/>
            <w:noWrap/>
            <w:vAlign w:val="center"/>
            <w:hideMark/>
          </w:tcPr>
          <w:p w14:paraId="561FF3F8" w14:textId="77777777" w:rsidR="00A9775D" w:rsidRPr="0053687C" w:rsidRDefault="00A9775D" w:rsidP="006E6A49">
            <w:pPr>
              <w:pStyle w:val="Tabletext"/>
              <w:jc w:val="center"/>
              <w:rPr>
                <w:lang w:eastAsia="ja-JP"/>
              </w:rPr>
            </w:pPr>
            <w:r w:rsidRPr="0053687C">
              <w:rPr>
                <w:lang w:eastAsia="ja-JP"/>
              </w:rPr>
              <w:t>2.90</w:t>
            </w:r>
          </w:p>
        </w:tc>
        <w:tc>
          <w:tcPr>
            <w:tcW w:w="1040" w:type="dxa"/>
            <w:shd w:val="clear" w:color="auto" w:fill="auto"/>
            <w:noWrap/>
            <w:vAlign w:val="center"/>
            <w:hideMark/>
          </w:tcPr>
          <w:p w14:paraId="22DF520E" w14:textId="77777777" w:rsidR="00A9775D" w:rsidRPr="0053687C" w:rsidRDefault="00A9775D" w:rsidP="006E6A49">
            <w:pPr>
              <w:pStyle w:val="Tabletext"/>
              <w:jc w:val="center"/>
              <w:rPr>
                <w:lang w:eastAsia="ja-JP"/>
              </w:rPr>
            </w:pPr>
            <w:r w:rsidRPr="0053687C">
              <w:rPr>
                <w:lang w:eastAsia="ja-JP"/>
              </w:rPr>
              <w:t>0.10</w:t>
            </w:r>
          </w:p>
        </w:tc>
        <w:tc>
          <w:tcPr>
            <w:tcW w:w="850" w:type="dxa"/>
            <w:shd w:val="clear" w:color="auto" w:fill="auto"/>
            <w:noWrap/>
            <w:vAlign w:val="center"/>
            <w:hideMark/>
          </w:tcPr>
          <w:p w14:paraId="6C5B9835" w14:textId="77777777" w:rsidR="00A9775D" w:rsidRPr="0053687C" w:rsidRDefault="00A9775D" w:rsidP="006E6A49">
            <w:pPr>
              <w:pStyle w:val="Tabletext"/>
              <w:jc w:val="center"/>
              <w:rPr>
                <w:lang w:eastAsia="ja-JP"/>
              </w:rPr>
            </w:pPr>
            <w:r w:rsidRPr="0053687C">
              <w:rPr>
                <w:lang w:eastAsia="ja-JP"/>
              </w:rPr>
              <w:t>0.10</w:t>
            </w:r>
          </w:p>
        </w:tc>
        <w:tc>
          <w:tcPr>
            <w:tcW w:w="966" w:type="dxa"/>
            <w:shd w:val="clear" w:color="auto" w:fill="auto"/>
            <w:noWrap/>
            <w:vAlign w:val="center"/>
            <w:hideMark/>
          </w:tcPr>
          <w:p w14:paraId="10EB2124" w14:textId="77777777" w:rsidR="00A9775D" w:rsidRPr="0053687C" w:rsidRDefault="00A9775D" w:rsidP="006E6A49">
            <w:pPr>
              <w:pStyle w:val="Tabletext"/>
              <w:jc w:val="center"/>
              <w:rPr>
                <w:lang w:eastAsia="ja-JP"/>
              </w:rPr>
            </w:pPr>
            <w:r w:rsidRPr="0053687C">
              <w:rPr>
                <w:lang w:eastAsia="ja-JP"/>
              </w:rPr>
              <w:t>0.10</w:t>
            </w:r>
          </w:p>
        </w:tc>
      </w:tr>
      <w:tr w:rsidR="00A9775D" w:rsidRPr="0053687C" w14:paraId="603C3995" w14:textId="77777777" w:rsidTr="006E6A49">
        <w:trPr>
          <w:jc w:val="center"/>
        </w:trPr>
        <w:tc>
          <w:tcPr>
            <w:tcW w:w="2410" w:type="dxa"/>
            <w:shd w:val="clear" w:color="auto" w:fill="auto"/>
            <w:noWrap/>
            <w:vAlign w:val="center"/>
            <w:hideMark/>
          </w:tcPr>
          <w:p w14:paraId="22D690E0" w14:textId="7851DB6C" w:rsidR="00A9775D" w:rsidRPr="0053687C" w:rsidRDefault="00A9775D" w:rsidP="006E6A49">
            <w:pPr>
              <w:pStyle w:val="Tabletext"/>
              <w:rPr>
                <w:lang w:eastAsia="ja-JP"/>
              </w:rPr>
            </w:pPr>
            <w:r w:rsidRPr="0053687C">
              <w:rPr>
                <w:lang w:eastAsia="ja-JP"/>
              </w:rPr>
              <w:t>BO.1213 Δ</w:t>
            </w:r>
            <w:r w:rsidRPr="0053687C">
              <w:rPr>
                <w:i/>
                <w:iCs/>
                <w:lang w:eastAsia="ja-JP"/>
              </w:rPr>
              <w:t>G</w:t>
            </w:r>
            <w:r w:rsidR="0021414D" w:rsidRPr="0021414D">
              <w:rPr>
                <w:rFonts w:hint="eastAsia"/>
                <w:sz w:val="18"/>
                <w:szCs w:val="18"/>
                <w:lang w:eastAsia="zh-CN"/>
              </w:rPr>
              <w:t>的</w:t>
            </w:r>
            <w:r w:rsidRPr="0053687C">
              <w:rPr>
                <w:lang w:eastAsia="ja-JP"/>
              </w:rPr>
              <w:t>φ (dB)</w:t>
            </w:r>
          </w:p>
        </w:tc>
        <w:tc>
          <w:tcPr>
            <w:tcW w:w="851" w:type="dxa"/>
            <w:shd w:val="clear" w:color="auto" w:fill="auto"/>
            <w:noWrap/>
            <w:vAlign w:val="center"/>
            <w:hideMark/>
          </w:tcPr>
          <w:p w14:paraId="1C80AC61" w14:textId="77777777" w:rsidR="00A9775D" w:rsidRPr="0053687C" w:rsidRDefault="00A9775D" w:rsidP="006E6A49">
            <w:pPr>
              <w:pStyle w:val="Tabletext"/>
              <w:jc w:val="center"/>
              <w:rPr>
                <w:lang w:eastAsia="ja-JP"/>
              </w:rPr>
            </w:pPr>
            <w:r w:rsidRPr="0053687C">
              <w:rPr>
                <w:lang w:eastAsia="ja-JP"/>
              </w:rPr>
              <w:t>−15.90</w:t>
            </w:r>
          </w:p>
        </w:tc>
        <w:tc>
          <w:tcPr>
            <w:tcW w:w="848" w:type="dxa"/>
            <w:shd w:val="clear" w:color="auto" w:fill="auto"/>
            <w:noWrap/>
            <w:vAlign w:val="center"/>
            <w:hideMark/>
          </w:tcPr>
          <w:p w14:paraId="0F61D843" w14:textId="77777777" w:rsidR="00A9775D" w:rsidRPr="0053687C" w:rsidRDefault="00A9775D" w:rsidP="006E6A49">
            <w:pPr>
              <w:pStyle w:val="Tabletext"/>
              <w:jc w:val="center"/>
              <w:rPr>
                <w:lang w:eastAsia="ja-JP"/>
              </w:rPr>
            </w:pPr>
            <w:r w:rsidRPr="0053687C">
              <w:rPr>
                <w:lang w:eastAsia="ja-JP"/>
              </w:rPr>
              <w:t>−17.02</w:t>
            </w:r>
          </w:p>
        </w:tc>
        <w:tc>
          <w:tcPr>
            <w:tcW w:w="956" w:type="dxa"/>
            <w:shd w:val="clear" w:color="auto" w:fill="auto"/>
            <w:noWrap/>
            <w:vAlign w:val="center"/>
            <w:hideMark/>
          </w:tcPr>
          <w:p w14:paraId="37B23FB5" w14:textId="77777777" w:rsidR="00A9775D" w:rsidRPr="0053687C" w:rsidRDefault="00A9775D" w:rsidP="006E6A49">
            <w:pPr>
              <w:pStyle w:val="Tabletext"/>
              <w:jc w:val="center"/>
              <w:rPr>
                <w:lang w:eastAsia="ja-JP"/>
              </w:rPr>
            </w:pPr>
            <w:r w:rsidRPr="0053687C">
              <w:rPr>
                <w:lang w:eastAsia="ja-JP"/>
              </w:rPr>
              <w:t>−0.02</w:t>
            </w:r>
          </w:p>
        </w:tc>
        <w:tc>
          <w:tcPr>
            <w:tcW w:w="937" w:type="dxa"/>
            <w:shd w:val="clear" w:color="auto" w:fill="auto"/>
            <w:noWrap/>
            <w:vAlign w:val="center"/>
            <w:hideMark/>
          </w:tcPr>
          <w:p w14:paraId="4C42D387" w14:textId="77777777" w:rsidR="00A9775D" w:rsidRPr="0053687C" w:rsidRDefault="00A9775D" w:rsidP="006E6A49">
            <w:pPr>
              <w:pStyle w:val="Tabletext"/>
              <w:jc w:val="center"/>
              <w:rPr>
                <w:lang w:eastAsia="ja-JP"/>
              </w:rPr>
            </w:pPr>
            <w:r w:rsidRPr="0053687C">
              <w:rPr>
                <w:lang w:eastAsia="ja-JP"/>
              </w:rPr>
              <w:t>−0.02</w:t>
            </w:r>
          </w:p>
        </w:tc>
        <w:tc>
          <w:tcPr>
            <w:tcW w:w="906" w:type="dxa"/>
            <w:shd w:val="clear" w:color="auto" w:fill="auto"/>
            <w:noWrap/>
            <w:vAlign w:val="center"/>
            <w:hideMark/>
          </w:tcPr>
          <w:p w14:paraId="3AB9B48A" w14:textId="77777777" w:rsidR="00A9775D" w:rsidRPr="0053687C" w:rsidRDefault="00A9775D" w:rsidP="006E6A49">
            <w:pPr>
              <w:pStyle w:val="Tabletext"/>
              <w:jc w:val="center"/>
              <w:rPr>
                <w:lang w:eastAsia="ja-JP"/>
              </w:rPr>
            </w:pPr>
            <w:r w:rsidRPr="0053687C">
              <w:rPr>
                <w:lang w:eastAsia="ja-JP"/>
              </w:rPr>
              <w:t>−15.90</w:t>
            </w:r>
          </w:p>
        </w:tc>
        <w:tc>
          <w:tcPr>
            <w:tcW w:w="1040" w:type="dxa"/>
            <w:shd w:val="clear" w:color="auto" w:fill="auto"/>
            <w:noWrap/>
            <w:vAlign w:val="center"/>
            <w:hideMark/>
          </w:tcPr>
          <w:p w14:paraId="014FEB74" w14:textId="77777777" w:rsidR="00A9775D" w:rsidRPr="0053687C" w:rsidRDefault="00A9775D" w:rsidP="006E6A49">
            <w:pPr>
              <w:pStyle w:val="Tabletext"/>
              <w:jc w:val="center"/>
              <w:rPr>
                <w:lang w:eastAsia="ja-JP"/>
              </w:rPr>
            </w:pPr>
            <w:r w:rsidRPr="0053687C">
              <w:rPr>
                <w:lang w:eastAsia="ja-JP"/>
              </w:rPr>
              <w:t>−0.02</w:t>
            </w:r>
          </w:p>
        </w:tc>
        <w:tc>
          <w:tcPr>
            <w:tcW w:w="850" w:type="dxa"/>
            <w:shd w:val="clear" w:color="auto" w:fill="auto"/>
            <w:noWrap/>
            <w:vAlign w:val="center"/>
            <w:hideMark/>
          </w:tcPr>
          <w:p w14:paraId="72086208" w14:textId="77777777" w:rsidR="00A9775D" w:rsidRPr="0053687C" w:rsidRDefault="00A9775D" w:rsidP="006E6A49">
            <w:pPr>
              <w:pStyle w:val="Tabletext"/>
              <w:jc w:val="center"/>
              <w:rPr>
                <w:lang w:eastAsia="ja-JP"/>
              </w:rPr>
            </w:pPr>
            <w:r w:rsidRPr="0053687C">
              <w:rPr>
                <w:lang w:eastAsia="ja-JP"/>
              </w:rPr>
              <w:t>−0.02</w:t>
            </w:r>
          </w:p>
        </w:tc>
        <w:tc>
          <w:tcPr>
            <w:tcW w:w="966" w:type="dxa"/>
            <w:shd w:val="clear" w:color="auto" w:fill="auto"/>
            <w:noWrap/>
            <w:vAlign w:val="center"/>
            <w:hideMark/>
          </w:tcPr>
          <w:p w14:paraId="46A5C325" w14:textId="77777777" w:rsidR="00A9775D" w:rsidRPr="0053687C" w:rsidRDefault="00A9775D" w:rsidP="006E6A49">
            <w:pPr>
              <w:pStyle w:val="Tabletext"/>
              <w:jc w:val="center"/>
              <w:rPr>
                <w:lang w:eastAsia="ja-JP"/>
              </w:rPr>
            </w:pPr>
            <w:r w:rsidRPr="0053687C">
              <w:rPr>
                <w:lang w:eastAsia="ja-JP"/>
              </w:rPr>
              <w:t>−0.02</w:t>
            </w:r>
          </w:p>
        </w:tc>
      </w:tr>
      <w:tr w:rsidR="00A9775D" w:rsidRPr="0053687C" w14:paraId="58226718" w14:textId="77777777" w:rsidTr="006E6A49">
        <w:trPr>
          <w:jc w:val="center"/>
        </w:trPr>
        <w:tc>
          <w:tcPr>
            <w:tcW w:w="2410" w:type="dxa"/>
            <w:shd w:val="clear" w:color="auto" w:fill="auto"/>
            <w:noWrap/>
            <w:vAlign w:val="center"/>
            <w:hideMark/>
          </w:tcPr>
          <w:p w14:paraId="0179EC7D" w14:textId="145E2C0E" w:rsidR="00A9775D" w:rsidRPr="0053687C" w:rsidRDefault="00A9775D" w:rsidP="006E6A49">
            <w:pPr>
              <w:pStyle w:val="Tabletext"/>
              <w:rPr>
                <w:b/>
                <w:lang w:eastAsia="ja-JP"/>
              </w:rPr>
            </w:pPr>
            <w:proofErr w:type="spellStart"/>
            <w:r w:rsidRPr="0053687C">
              <w:rPr>
                <w:b/>
                <w:i/>
                <w:iCs/>
                <w:lang w:eastAsia="ja-JP"/>
              </w:rPr>
              <w:t>C</w:t>
            </w:r>
            <w:r w:rsidRPr="0053687C">
              <w:rPr>
                <w:b/>
                <w:i/>
                <w:iCs/>
                <w:vertAlign w:val="subscript"/>
                <w:lang w:eastAsia="ja-JP"/>
              </w:rPr>
              <w:t>e.i.r.p</w:t>
            </w:r>
            <w:proofErr w:type="spellEnd"/>
            <w:r w:rsidRPr="0053687C">
              <w:rPr>
                <w:b/>
                <w:i/>
                <w:iCs/>
                <w:vertAlign w:val="subscript"/>
                <w:lang w:eastAsia="ja-JP"/>
              </w:rPr>
              <w:t>.</w:t>
            </w:r>
            <w:r w:rsidRPr="0053687C">
              <w:rPr>
                <w:b/>
                <w:lang w:eastAsia="ja-JP"/>
              </w:rPr>
              <w:t xml:space="preserve"> </w:t>
            </w:r>
            <w:r w:rsidR="00CB5C1E" w:rsidRPr="00CB5C1E">
              <w:rPr>
                <w:rFonts w:hint="eastAsia"/>
                <w:b/>
                <w:sz w:val="18"/>
                <w:szCs w:val="18"/>
                <w:lang w:eastAsia="zh-CN"/>
              </w:rPr>
              <w:t>的减少</w:t>
            </w:r>
            <w:r w:rsidRPr="0053687C">
              <w:rPr>
                <w:b/>
                <w:lang w:eastAsia="ja-JP"/>
              </w:rPr>
              <w:t>(dB)</w:t>
            </w:r>
          </w:p>
        </w:tc>
        <w:tc>
          <w:tcPr>
            <w:tcW w:w="851" w:type="dxa"/>
            <w:shd w:val="clear" w:color="auto" w:fill="auto"/>
            <w:noWrap/>
            <w:vAlign w:val="center"/>
            <w:hideMark/>
          </w:tcPr>
          <w:p w14:paraId="3D722557" w14:textId="77777777" w:rsidR="00A9775D" w:rsidRPr="0053687C" w:rsidRDefault="00A9775D" w:rsidP="006E6A49">
            <w:pPr>
              <w:pStyle w:val="Tabletext"/>
              <w:jc w:val="center"/>
              <w:rPr>
                <w:b/>
                <w:lang w:eastAsia="ja-JP"/>
              </w:rPr>
            </w:pPr>
            <w:r w:rsidRPr="0053687C">
              <w:rPr>
                <w:b/>
                <w:lang w:eastAsia="ja-JP"/>
              </w:rPr>
              <w:t>14.71</w:t>
            </w:r>
          </w:p>
        </w:tc>
        <w:tc>
          <w:tcPr>
            <w:tcW w:w="848" w:type="dxa"/>
            <w:shd w:val="clear" w:color="auto" w:fill="auto"/>
            <w:noWrap/>
            <w:vAlign w:val="center"/>
            <w:hideMark/>
          </w:tcPr>
          <w:p w14:paraId="5F0F61B5" w14:textId="77777777" w:rsidR="00A9775D" w:rsidRPr="0053687C" w:rsidRDefault="00A9775D" w:rsidP="006E6A49">
            <w:pPr>
              <w:pStyle w:val="Tabletext"/>
              <w:jc w:val="center"/>
              <w:rPr>
                <w:b/>
                <w:lang w:eastAsia="ja-JP"/>
              </w:rPr>
            </w:pPr>
            <w:r w:rsidRPr="0053687C">
              <w:rPr>
                <w:b/>
                <w:lang w:eastAsia="ja-JP"/>
              </w:rPr>
              <w:t>13.15</w:t>
            </w:r>
          </w:p>
        </w:tc>
        <w:tc>
          <w:tcPr>
            <w:tcW w:w="956" w:type="dxa"/>
            <w:shd w:val="clear" w:color="auto" w:fill="auto"/>
            <w:noWrap/>
            <w:vAlign w:val="center"/>
            <w:hideMark/>
          </w:tcPr>
          <w:p w14:paraId="6C243FA8" w14:textId="77777777" w:rsidR="00A9775D" w:rsidRPr="0053687C" w:rsidRDefault="00A9775D" w:rsidP="006E6A49">
            <w:pPr>
              <w:pStyle w:val="Tabletext"/>
              <w:jc w:val="center"/>
              <w:rPr>
                <w:b/>
                <w:lang w:eastAsia="ja-JP"/>
              </w:rPr>
            </w:pPr>
            <w:r w:rsidRPr="0053687C">
              <w:rPr>
                <w:b/>
                <w:lang w:eastAsia="ja-JP"/>
              </w:rPr>
              <w:t>30.15</w:t>
            </w:r>
          </w:p>
        </w:tc>
        <w:tc>
          <w:tcPr>
            <w:tcW w:w="937" w:type="dxa"/>
            <w:shd w:val="clear" w:color="auto" w:fill="auto"/>
            <w:noWrap/>
            <w:vAlign w:val="center"/>
            <w:hideMark/>
          </w:tcPr>
          <w:p w14:paraId="45AB073E" w14:textId="77777777" w:rsidR="00A9775D" w:rsidRPr="0053687C" w:rsidRDefault="00A9775D" w:rsidP="006E6A49">
            <w:pPr>
              <w:pStyle w:val="Tabletext"/>
              <w:jc w:val="center"/>
              <w:rPr>
                <w:b/>
                <w:lang w:eastAsia="ja-JP"/>
              </w:rPr>
            </w:pPr>
            <w:r w:rsidRPr="0053687C">
              <w:rPr>
                <w:b/>
                <w:lang w:eastAsia="ja-JP"/>
              </w:rPr>
              <w:t>29.70</w:t>
            </w:r>
          </w:p>
        </w:tc>
        <w:tc>
          <w:tcPr>
            <w:tcW w:w="906" w:type="dxa"/>
            <w:shd w:val="clear" w:color="auto" w:fill="auto"/>
            <w:noWrap/>
            <w:vAlign w:val="center"/>
            <w:hideMark/>
          </w:tcPr>
          <w:p w14:paraId="4D41AF10" w14:textId="77777777" w:rsidR="00A9775D" w:rsidRPr="0053687C" w:rsidRDefault="00A9775D" w:rsidP="006E6A49">
            <w:pPr>
              <w:pStyle w:val="Tabletext"/>
              <w:jc w:val="center"/>
              <w:rPr>
                <w:b/>
                <w:lang w:eastAsia="ja-JP"/>
              </w:rPr>
            </w:pPr>
            <w:r w:rsidRPr="0053687C">
              <w:rPr>
                <w:b/>
                <w:lang w:eastAsia="ja-JP"/>
              </w:rPr>
              <w:t>13.37</w:t>
            </w:r>
          </w:p>
        </w:tc>
        <w:tc>
          <w:tcPr>
            <w:tcW w:w="1040" w:type="dxa"/>
            <w:shd w:val="clear" w:color="auto" w:fill="auto"/>
            <w:noWrap/>
            <w:vAlign w:val="center"/>
            <w:hideMark/>
          </w:tcPr>
          <w:p w14:paraId="6BE5D4F9" w14:textId="77777777" w:rsidR="00A9775D" w:rsidRPr="0053687C" w:rsidRDefault="00A9775D" w:rsidP="006E6A49">
            <w:pPr>
              <w:pStyle w:val="Tabletext"/>
              <w:jc w:val="center"/>
              <w:rPr>
                <w:b/>
                <w:lang w:eastAsia="ja-JP"/>
              </w:rPr>
            </w:pPr>
            <w:r w:rsidRPr="0053687C">
              <w:rPr>
                <w:b/>
                <w:lang w:eastAsia="ja-JP"/>
              </w:rPr>
              <w:t>29.25</w:t>
            </w:r>
          </w:p>
        </w:tc>
        <w:tc>
          <w:tcPr>
            <w:tcW w:w="850" w:type="dxa"/>
            <w:shd w:val="clear" w:color="auto" w:fill="auto"/>
            <w:noWrap/>
            <w:vAlign w:val="center"/>
            <w:hideMark/>
          </w:tcPr>
          <w:p w14:paraId="6B283E54" w14:textId="77777777" w:rsidR="00A9775D" w:rsidRPr="0053687C" w:rsidRDefault="00A9775D" w:rsidP="006E6A49">
            <w:pPr>
              <w:pStyle w:val="Tabletext"/>
              <w:jc w:val="center"/>
              <w:rPr>
                <w:b/>
                <w:lang w:eastAsia="ja-JP"/>
              </w:rPr>
            </w:pPr>
            <w:r w:rsidRPr="0053687C">
              <w:rPr>
                <w:b/>
                <w:lang w:eastAsia="ja-JP"/>
              </w:rPr>
              <w:t>28.80</w:t>
            </w:r>
          </w:p>
        </w:tc>
        <w:tc>
          <w:tcPr>
            <w:tcW w:w="966" w:type="dxa"/>
            <w:shd w:val="clear" w:color="auto" w:fill="auto"/>
            <w:noWrap/>
            <w:vAlign w:val="center"/>
            <w:hideMark/>
          </w:tcPr>
          <w:p w14:paraId="01EC0FAF" w14:textId="77777777" w:rsidR="00A9775D" w:rsidRPr="0053687C" w:rsidRDefault="00A9775D" w:rsidP="006E6A49">
            <w:pPr>
              <w:pStyle w:val="Tabletext"/>
              <w:jc w:val="center"/>
              <w:rPr>
                <w:b/>
                <w:lang w:eastAsia="ja-JP"/>
              </w:rPr>
            </w:pPr>
            <w:r w:rsidRPr="0053687C">
              <w:rPr>
                <w:b/>
                <w:lang w:eastAsia="ja-JP"/>
              </w:rPr>
              <w:t>28.35</w:t>
            </w:r>
          </w:p>
        </w:tc>
      </w:tr>
      <w:tr w:rsidR="00A9775D" w:rsidRPr="0053687C" w14:paraId="12E349AF" w14:textId="77777777" w:rsidTr="006E6A49">
        <w:trPr>
          <w:jc w:val="center"/>
        </w:trPr>
        <w:tc>
          <w:tcPr>
            <w:tcW w:w="2410" w:type="dxa"/>
            <w:shd w:val="clear" w:color="auto" w:fill="auto"/>
            <w:noWrap/>
            <w:vAlign w:val="center"/>
            <w:hideMark/>
          </w:tcPr>
          <w:p w14:paraId="3AD9D83E" w14:textId="0B5128E6" w:rsidR="00A9775D" w:rsidRPr="0053687C" w:rsidRDefault="00CB5C1E" w:rsidP="006E6A49">
            <w:pPr>
              <w:pStyle w:val="Tabletext"/>
              <w:rPr>
                <w:lang w:eastAsia="ja-JP"/>
              </w:rPr>
            </w:pPr>
            <w:r w:rsidRPr="00CB5C1E">
              <w:rPr>
                <w:rFonts w:hint="eastAsia"/>
                <w:sz w:val="18"/>
                <w:szCs w:val="18"/>
                <w:lang w:eastAsia="zh-CN"/>
              </w:rPr>
              <w:t>发出干扰的</w:t>
            </w:r>
            <w:proofErr w:type="spellStart"/>
            <w:r w:rsidR="00A9775D" w:rsidRPr="0053687C">
              <w:rPr>
                <w:i/>
                <w:iCs/>
                <w:lang w:eastAsia="ja-JP"/>
              </w:rPr>
              <w:t>C</w:t>
            </w:r>
            <w:r w:rsidR="00A9775D" w:rsidRPr="0053687C">
              <w:rPr>
                <w:i/>
                <w:iCs/>
                <w:vertAlign w:val="subscript"/>
                <w:lang w:eastAsia="ja-JP"/>
              </w:rPr>
              <w:t>e.i.r.p</w:t>
            </w:r>
            <w:proofErr w:type="spellEnd"/>
            <w:r w:rsidR="00A9775D" w:rsidRPr="0053687C">
              <w:rPr>
                <w:i/>
                <w:iCs/>
                <w:vertAlign w:val="subscript"/>
                <w:lang w:eastAsia="ja-JP"/>
              </w:rPr>
              <w:t>.</w:t>
            </w:r>
            <w:r w:rsidR="00A9775D" w:rsidRPr="0053687C">
              <w:rPr>
                <w:lang w:eastAsia="ja-JP"/>
              </w:rPr>
              <w:t xml:space="preserve"> (dBW)</w:t>
            </w:r>
          </w:p>
        </w:tc>
        <w:tc>
          <w:tcPr>
            <w:tcW w:w="851" w:type="dxa"/>
            <w:shd w:val="clear" w:color="auto" w:fill="auto"/>
            <w:noWrap/>
            <w:vAlign w:val="center"/>
            <w:hideMark/>
          </w:tcPr>
          <w:p w14:paraId="524988CE" w14:textId="77777777" w:rsidR="00A9775D" w:rsidRPr="0053687C" w:rsidRDefault="00A9775D" w:rsidP="006E6A49">
            <w:pPr>
              <w:pStyle w:val="Tabletext"/>
              <w:jc w:val="center"/>
              <w:rPr>
                <w:lang w:eastAsia="ja-JP"/>
              </w:rPr>
            </w:pPr>
            <w:r w:rsidRPr="0053687C">
              <w:rPr>
                <w:lang w:eastAsia="ja-JP"/>
              </w:rPr>
              <w:t>42.29</w:t>
            </w:r>
          </w:p>
        </w:tc>
        <w:tc>
          <w:tcPr>
            <w:tcW w:w="848" w:type="dxa"/>
            <w:shd w:val="clear" w:color="auto" w:fill="auto"/>
            <w:noWrap/>
            <w:vAlign w:val="center"/>
            <w:hideMark/>
          </w:tcPr>
          <w:p w14:paraId="6A122F35" w14:textId="77777777" w:rsidR="00A9775D" w:rsidRPr="0053687C" w:rsidRDefault="00A9775D" w:rsidP="006E6A49">
            <w:pPr>
              <w:pStyle w:val="Tabletext"/>
              <w:jc w:val="center"/>
              <w:rPr>
                <w:lang w:eastAsia="ja-JP"/>
              </w:rPr>
            </w:pPr>
            <w:r w:rsidRPr="0053687C">
              <w:rPr>
                <w:lang w:eastAsia="ja-JP"/>
              </w:rPr>
              <w:t>43.85</w:t>
            </w:r>
          </w:p>
        </w:tc>
        <w:tc>
          <w:tcPr>
            <w:tcW w:w="956" w:type="dxa"/>
            <w:shd w:val="clear" w:color="auto" w:fill="auto"/>
            <w:noWrap/>
            <w:vAlign w:val="center"/>
            <w:hideMark/>
          </w:tcPr>
          <w:p w14:paraId="56AA056E" w14:textId="77777777" w:rsidR="00A9775D" w:rsidRPr="0053687C" w:rsidRDefault="00A9775D" w:rsidP="006E6A49">
            <w:pPr>
              <w:pStyle w:val="Tabletext"/>
              <w:jc w:val="center"/>
              <w:rPr>
                <w:lang w:eastAsia="ja-JP"/>
              </w:rPr>
            </w:pPr>
            <w:r w:rsidRPr="0053687C">
              <w:rPr>
                <w:lang w:eastAsia="ja-JP"/>
              </w:rPr>
              <w:t>26.85</w:t>
            </w:r>
          </w:p>
        </w:tc>
        <w:tc>
          <w:tcPr>
            <w:tcW w:w="937" w:type="dxa"/>
            <w:shd w:val="clear" w:color="auto" w:fill="auto"/>
            <w:noWrap/>
            <w:vAlign w:val="center"/>
            <w:hideMark/>
          </w:tcPr>
          <w:p w14:paraId="539F2C7E" w14:textId="77777777" w:rsidR="00A9775D" w:rsidRPr="0053687C" w:rsidRDefault="00A9775D" w:rsidP="006E6A49">
            <w:pPr>
              <w:pStyle w:val="Tabletext"/>
              <w:jc w:val="center"/>
              <w:rPr>
                <w:lang w:eastAsia="ja-JP"/>
              </w:rPr>
            </w:pPr>
            <w:r w:rsidRPr="0053687C">
              <w:rPr>
                <w:lang w:eastAsia="ja-JP"/>
              </w:rPr>
              <w:t>27.30</w:t>
            </w:r>
          </w:p>
        </w:tc>
        <w:tc>
          <w:tcPr>
            <w:tcW w:w="906" w:type="dxa"/>
            <w:shd w:val="clear" w:color="auto" w:fill="auto"/>
            <w:noWrap/>
            <w:vAlign w:val="center"/>
            <w:hideMark/>
          </w:tcPr>
          <w:p w14:paraId="1C7ACE51" w14:textId="77777777" w:rsidR="00A9775D" w:rsidRPr="0053687C" w:rsidRDefault="00A9775D" w:rsidP="006E6A49">
            <w:pPr>
              <w:pStyle w:val="Tabletext"/>
              <w:jc w:val="center"/>
              <w:rPr>
                <w:lang w:eastAsia="ja-JP"/>
              </w:rPr>
            </w:pPr>
            <w:r w:rsidRPr="0053687C">
              <w:rPr>
                <w:lang w:eastAsia="ja-JP"/>
              </w:rPr>
              <w:t>43.63</w:t>
            </w:r>
          </w:p>
        </w:tc>
        <w:tc>
          <w:tcPr>
            <w:tcW w:w="1040" w:type="dxa"/>
            <w:shd w:val="clear" w:color="auto" w:fill="auto"/>
            <w:noWrap/>
            <w:vAlign w:val="center"/>
            <w:hideMark/>
          </w:tcPr>
          <w:p w14:paraId="2E49CC86" w14:textId="77777777" w:rsidR="00A9775D" w:rsidRPr="0053687C" w:rsidRDefault="00A9775D" w:rsidP="006E6A49">
            <w:pPr>
              <w:pStyle w:val="Tabletext"/>
              <w:jc w:val="center"/>
              <w:rPr>
                <w:lang w:eastAsia="ja-JP"/>
              </w:rPr>
            </w:pPr>
            <w:r w:rsidRPr="0053687C">
              <w:rPr>
                <w:lang w:eastAsia="ja-JP"/>
              </w:rPr>
              <w:t>27.75</w:t>
            </w:r>
          </w:p>
        </w:tc>
        <w:tc>
          <w:tcPr>
            <w:tcW w:w="850" w:type="dxa"/>
            <w:shd w:val="clear" w:color="auto" w:fill="auto"/>
            <w:noWrap/>
            <w:vAlign w:val="center"/>
            <w:hideMark/>
          </w:tcPr>
          <w:p w14:paraId="6037F503" w14:textId="77777777" w:rsidR="00A9775D" w:rsidRPr="0053687C" w:rsidRDefault="00A9775D" w:rsidP="006E6A49">
            <w:pPr>
              <w:pStyle w:val="Tabletext"/>
              <w:jc w:val="center"/>
              <w:rPr>
                <w:lang w:eastAsia="ja-JP"/>
              </w:rPr>
            </w:pPr>
            <w:r w:rsidRPr="0053687C">
              <w:rPr>
                <w:lang w:eastAsia="ja-JP"/>
              </w:rPr>
              <w:t>28.20</w:t>
            </w:r>
          </w:p>
        </w:tc>
        <w:tc>
          <w:tcPr>
            <w:tcW w:w="966" w:type="dxa"/>
            <w:shd w:val="clear" w:color="auto" w:fill="auto"/>
            <w:noWrap/>
            <w:vAlign w:val="center"/>
            <w:hideMark/>
          </w:tcPr>
          <w:p w14:paraId="5DBF671A" w14:textId="77777777" w:rsidR="00A9775D" w:rsidRPr="0053687C" w:rsidRDefault="00A9775D" w:rsidP="006E6A49">
            <w:pPr>
              <w:pStyle w:val="Tabletext"/>
              <w:jc w:val="center"/>
              <w:rPr>
                <w:lang w:eastAsia="ja-JP"/>
              </w:rPr>
            </w:pPr>
            <w:r w:rsidRPr="0053687C">
              <w:rPr>
                <w:lang w:eastAsia="ja-JP"/>
              </w:rPr>
              <w:t>28.65</w:t>
            </w:r>
          </w:p>
        </w:tc>
      </w:tr>
      <w:tr w:rsidR="00A9775D" w:rsidRPr="0053687C" w14:paraId="30559B5A" w14:textId="77777777" w:rsidTr="006E6A49">
        <w:trPr>
          <w:jc w:val="center"/>
        </w:trPr>
        <w:tc>
          <w:tcPr>
            <w:tcW w:w="2410" w:type="dxa"/>
            <w:shd w:val="clear" w:color="auto" w:fill="auto"/>
            <w:vAlign w:val="center"/>
            <w:hideMark/>
          </w:tcPr>
          <w:p w14:paraId="348E6E01" w14:textId="1A2E70B9" w:rsidR="00A9775D" w:rsidRPr="0053687C" w:rsidRDefault="00CB5C1E" w:rsidP="006E6A49">
            <w:pPr>
              <w:pStyle w:val="Tabletext"/>
              <w:rPr>
                <w:lang w:eastAsia="ja-JP"/>
              </w:rPr>
            </w:pPr>
            <w:r w:rsidRPr="00CB5C1E">
              <w:rPr>
                <w:rFonts w:hint="eastAsia"/>
                <w:sz w:val="18"/>
                <w:szCs w:val="18"/>
                <w:lang w:eastAsia="zh-CN"/>
              </w:rPr>
              <w:t>超过</w:t>
            </w:r>
            <w:r w:rsidR="00A9775D" w:rsidRPr="0053687C">
              <w:rPr>
                <w:spacing w:val="-3"/>
                <w:lang w:eastAsia="ja-JP"/>
              </w:rPr>
              <w:t>(dB(W/(m</w:t>
            </w:r>
            <w:r w:rsidR="00A9775D" w:rsidRPr="0053687C">
              <w:rPr>
                <w:spacing w:val="-3"/>
                <w:vertAlign w:val="superscript"/>
                <w:lang w:eastAsia="ja-JP"/>
              </w:rPr>
              <w:t>2</w:t>
            </w:r>
            <w:r w:rsidR="00A9775D" w:rsidRPr="0053687C">
              <w:rPr>
                <w:spacing w:val="-3"/>
                <w:lang w:eastAsia="ja-JP"/>
              </w:rPr>
              <w:t> · 27 MHz)))</w:t>
            </w:r>
            <w:r w:rsidRPr="00CB5C1E">
              <w:rPr>
                <w:rFonts w:hint="eastAsia"/>
                <w:spacing w:val="-3"/>
                <w:sz w:val="18"/>
                <w:szCs w:val="18"/>
                <w:lang w:eastAsia="zh-CN"/>
              </w:rPr>
              <w:t>的</w:t>
            </w:r>
            <w:r w:rsidRPr="0053687C">
              <w:rPr>
                <w:lang w:eastAsia="ja-JP"/>
              </w:rPr>
              <w:t>EPM</w:t>
            </w:r>
            <w:r w:rsidRPr="00CB5C1E">
              <w:rPr>
                <w:rFonts w:hint="eastAsia"/>
                <w:sz w:val="18"/>
                <w:szCs w:val="18"/>
                <w:lang w:eastAsia="zh-CN"/>
              </w:rPr>
              <w:t>标准的</w:t>
            </w:r>
            <w:r w:rsidRPr="0053687C">
              <w:rPr>
                <w:lang w:eastAsia="ja-JP"/>
              </w:rPr>
              <w:t>pfd</w:t>
            </w:r>
          </w:p>
        </w:tc>
        <w:tc>
          <w:tcPr>
            <w:tcW w:w="851" w:type="dxa"/>
            <w:shd w:val="clear" w:color="auto" w:fill="auto"/>
            <w:noWrap/>
            <w:vAlign w:val="center"/>
            <w:hideMark/>
          </w:tcPr>
          <w:p w14:paraId="571EF561" w14:textId="77777777" w:rsidR="00A9775D" w:rsidRPr="0053687C" w:rsidRDefault="00A9775D" w:rsidP="006E6A49">
            <w:pPr>
              <w:pStyle w:val="Tabletext"/>
              <w:jc w:val="center"/>
              <w:rPr>
                <w:lang w:eastAsia="ja-JP"/>
              </w:rPr>
            </w:pPr>
            <w:r w:rsidRPr="0053687C">
              <w:rPr>
                <w:lang w:eastAsia="ja-JP"/>
              </w:rPr>
              <w:t>−120.32</w:t>
            </w:r>
          </w:p>
        </w:tc>
        <w:tc>
          <w:tcPr>
            <w:tcW w:w="848" w:type="dxa"/>
            <w:shd w:val="clear" w:color="auto" w:fill="auto"/>
            <w:noWrap/>
            <w:vAlign w:val="center"/>
            <w:hideMark/>
          </w:tcPr>
          <w:p w14:paraId="59B85BFC" w14:textId="77777777" w:rsidR="00A9775D" w:rsidRPr="0053687C" w:rsidRDefault="00A9775D" w:rsidP="006E6A49">
            <w:pPr>
              <w:pStyle w:val="Tabletext"/>
              <w:jc w:val="center"/>
              <w:rPr>
                <w:lang w:eastAsia="ja-JP"/>
              </w:rPr>
            </w:pPr>
            <w:r w:rsidRPr="0053687C">
              <w:rPr>
                <w:lang w:eastAsia="ja-JP"/>
              </w:rPr>
              <w:t>−118.76</w:t>
            </w:r>
          </w:p>
        </w:tc>
        <w:tc>
          <w:tcPr>
            <w:tcW w:w="956" w:type="dxa"/>
            <w:shd w:val="clear" w:color="auto" w:fill="auto"/>
            <w:noWrap/>
            <w:vAlign w:val="center"/>
            <w:hideMark/>
          </w:tcPr>
          <w:p w14:paraId="10ADB2E8" w14:textId="77777777" w:rsidR="00A9775D" w:rsidRPr="0053687C" w:rsidRDefault="00A9775D" w:rsidP="006E6A49">
            <w:pPr>
              <w:pStyle w:val="Tabletext"/>
              <w:jc w:val="center"/>
              <w:rPr>
                <w:lang w:eastAsia="ja-JP"/>
              </w:rPr>
            </w:pPr>
            <w:r w:rsidRPr="0053687C">
              <w:rPr>
                <w:lang w:eastAsia="ja-JP"/>
              </w:rPr>
              <w:t>−135.76</w:t>
            </w:r>
          </w:p>
        </w:tc>
        <w:tc>
          <w:tcPr>
            <w:tcW w:w="937" w:type="dxa"/>
            <w:shd w:val="clear" w:color="auto" w:fill="auto"/>
            <w:noWrap/>
            <w:vAlign w:val="center"/>
            <w:hideMark/>
          </w:tcPr>
          <w:p w14:paraId="72B53862" w14:textId="77777777" w:rsidR="00A9775D" w:rsidRPr="0053687C" w:rsidRDefault="00A9775D" w:rsidP="006E6A49">
            <w:pPr>
              <w:pStyle w:val="Tabletext"/>
              <w:jc w:val="center"/>
              <w:rPr>
                <w:lang w:eastAsia="ja-JP"/>
              </w:rPr>
            </w:pPr>
            <w:r w:rsidRPr="0053687C">
              <w:rPr>
                <w:lang w:eastAsia="ja-JP"/>
              </w:rPr>
              <w:t>−135.31</w:t>
            </w:r>
          </w:p>
        </w:tc>
        <w:tc>
          <w:tcPr>
            <w:tcW w:w="906" w:type="dxa"/>
            <w:shd w:val="clear" w:color="auto" w:fill="auto"/>
            <w:noWrap/>
            <w:vAlign w:val="center"/>
            <w:hideMark/>
          </w:tcPr>
          <w:p w14:paraId="2D40FA18" w14:textId="77777777" w:rsidR="00A9775D" w:rsidRPr="0053687C" w:rsidRDefault="00A9775D" w:rsidP="006E6A49">
            <w:pPr>
              <w:pStyle w:val="Tabletext"/>
              <w:jc w:val="center"/>
              <w:rPr>
                <w:lang w:eastAsia="ja-JP"/>
              </w:rPr>
            </w:pPr>
            <w:r w:rsidRPr="0053687C">
              <w:rPr>
                <w:lang w:eastAsia="ja-JP"/>
              </w:rPr>
              <w:t>−118.98</w:t>
            </w:r>
          </w:p>
        </w:tc>
        <w:tc>
          <w:tcPr>
            <w:tcW w:w="1040" w:type="dxa"/>
            <w:shd w:val="clear" w:color="auto" w:fill="auto"/>
            <w:noWrap/>
            <w:vAlign w:val="center"/>
            <w:hideMark/>
          </w:tcPr>
          <w:p w14:paraId="30C7332D" w14:textId="77777777" w:rsidR="00A9775D" w:rsidRPr="0053687C" w:rsidRDefault="00A9775D" w:rsidP="006E6A49">
            <w:pPr>
              <w:pStyle w:val="Tabletext"/>
              <w:jc w:val="center"/>
              <w:rPr>
                <w:lang w:eastAsia="ja-JP"/>
              </w:rPr>
            </w:pPr>
            <w:r w:rsidRPr="0053687C">
              <w:rPr>
                <w:lang w:eastAsia="ja-JP"/>
              </w:rPr>
              <w:t>−134.86</w:t>
            </w:r>
          </w:p>
        </w:tc>
        <w:tc>
          <w:tcPr>
            <w:tcW w:w="850" w:type="dxa"/>
            <w:shd w:val="clear" w:color="auto" w:fill="auto"/>
            <w:noWrap/>
            <w:vAlign w:val="center"/>
            <w:hideMark/>
          </w:tcPr>
          <w:p w14:paraId="6503119F" w14:textId="77777777" w:rsidR="00A9775D" w:rsidRPr="0053687C" w:rsidRDefault="00A9775D" w:rsidP="006E6A49">
            <w:pPr>
              <w:pStyle w:val="Tabletext"/>
              <w:jc w:val="center"/>
              <w:rPr>
                <w:lang w:eastAsia="ja-JP"/>
              </w:rPr>
            </w:pPr>
            <w:r w:rsidRPr="0053687C">
              <w:rPr>
                <w:lang w:eastAsia="ja-JP"/>
              </w:rPr>
              <w:t>−134.41</w:t>
            </w:r>
          </w:p>
        </w:tc>
        <w:tc>
          <w:tcPr>
            <w:tcW w:w="966" w:type="dxa"/>
            <w:shd w:val="clear" w:color="auto" w:fill="auto"/>
            <w:noWrap/>
            <w:vAlign w:val="center"/>
            <w:hideMark/>
          </w:tcPr>
          <w:p w14:paraId="41C7FD84" w14:textId="77777777" w:rsidR="00A9775D" w:rsidRPr="0053687C" w:rsidRDefault="00A9775D" w:rsidP="006E6A49">
            <w:pPr>
              <w:pStyle w:val="Tabletext"/>
              <w:jc w:val="center"/>
              <w:rPr>
                <w:lang w:eastAsia="ja-JP"/>
              </w:rPr>
            </w:pPr>
            <w:r w:rsidRPr="0053687C">
              <w:rPr>
                <w:lang w:eastAsia="ja-JP"/>
              </w:rPr>
              <w:t>−133.96</w:t>
            </w:r>
          </w:p>
        </w:tc>
      </w:tr>
      <w:tr w:rsidR="00A9775D" w:rsidRPr="0053687C" w14:paraId="37F28E5A" w14:textId="77777777" w:rsidTr="006E6A49">
        <w:trPr>
          <w:jc w:val="center"/>
        </w:trPr>
        <w:tc>
          <w:tcPr>
            <w:tcW w:w="2410" w:type="dxa"/>
            <w:shd w:val="clear" w:color="auto" w:fill="auto"/>
            <w:vAlign w:val="center"/>
            <w:hideMark/>
          </w:tcPr>
          <w:p w14:paraId="5F35A2D6" w14:textId="0A78F378" w:rsidR="00A9775D" w:rsidRPr="0053687C" w:rsidRDefault="00CB5C1E" w:rsidP="006E6A49">
            <w:pPr>
              <w:pStyle w:val="Tabletext"/>
              <w:rPr>
                <w:lang w:eastAsia="ja-JP"/>
              </w:rPr>
            </w:pPr>
            <w:r>
              <w:rPr>
                <w:rFonts w:hint="eastAsia"/>
                <w:lang w:eastAsia="zh-CN"/>
              </w:rPr>
              <w:t>与</w:t>
            </w:r>
            <w:r w:rsidR="00A9775D" w:rsidRPr="0053687C">
              <w:rPr>
                <w:lang w:eastAsia="ja-JP"/>
              </w:rPr>
              <w:t>Sat.</w:t>
            </w:r>
            <w:r>
              <w:rPr>
                <w:rFonts w:hint="eastAsia"/>
                <w:lang w:eastAsia="zh-CN"/>
              </w:rPr>
              <w:t>的距离</w:t>
            </w:r>
            <w:r w:rsidR="00A9775D" w:rsidRPr="0053687C">
              <w:rPr>
                <w:lang w:eastAsia="ja-JP"/>
              </w:rPr>
              <w:t>(km)</w:t>
            </w:r>
            <w:r w:rsidR="00A9775D" w:rsidRPr="0053687C">
              <w:rPr>
                <w:lang w:eastAsia="ja-JP"/>
              </w:rPr>
              <w:br/>
            </w:r>
            <w:proofErr w:type="spellStart"/>
            <w:r w:rsidR="00A9775D" w:rsidRPr="0053687C">
              <w:rPr>
                <w:lang w:eastAsia="ja-JP"/>
              </w:rPr>
              <w:t>Δσ</w:t>
            </w:r>
            <w:proofErr w:type="spellEnd"/>
            <w:r w:rsidR="00A9775D" w:rsidRPr="0053687C">
              <w:rPr>
                <w:lang w:eastAsia="ja-JP"/>
              </w:rPr>
              <w:t> = 33 </w:t>
            </w:r>
            <w:proofErr w:type="spellStart"/>
            <w:r w:rsidR="00A9775D" w:rsidRPr="0053687C">
              <w:rPr>
                <w:lang w:eastAsia="ja-JP"/>
              </w:rPr>
              <w:t>deg</w:t>
            </w:r>
            <w:proofErr w:type="spellEnd"/>
            <w:r w:rsidR="00A9775D" w:rsidRPr="0053687C">
              <w:rPr>
                <w:lang w:eastAsia="ja-JP"/>
              </w:rPr>
              <w:t xml:space="preserve">, </w:t>
            </w:r>
            <w:r w:rsidR="00A9775D" w:rsidRPr="0053687C">
              <w:rPr>
                <w:i/>
                <w:iCs/>
                <w:lang w:eastAsia="ja-JP"/>
              </w:rPr>
              <w:t>El</w:t>
            </w:r>
            <w:r w:rsidR="00A9775D" w:rsidRPr="0053687C">
              <w:rPr>
                <w:lang w:eastAsia="ja-JP"/>
              </w:rPr>
              <w:t> = 38 </w:t>
            </w:r>
            <w:proofErr w:type="spellStart"/>
            <w:r w:rsidR="00A9775D" w:rsidRPr="0053687C">
              <w:rPr>
                <w:lang w:eastAsia="ja-JP"/>
              </w:rPr>
              <w:t>deg</w:t>
            </w:r>
            <w:proofErr w:type="spellEnd"/>
          </w:p>
        </w:tc>
        <w:tc>
          <w:tcPr>
            <w:tcW w:w="851" w:type="dxa"/>
            <w:shd w:val="clear" w:color="auto" w:fill="auto"/>
            <w:noWrap/>
            <w:vAlign w:val="center"/>
            <w:hideMark/>
          </w:tcPr>
          <w:p w14:paraId="27B4CF19" w14:textId="77777777" w:rsidR="00A9775D" w:rsidRPr="0053687C" w:rsidRDefault="00A9775D" w:rsidP="006E6A49">
            <w:pPr>
              <w:pStyle w:val="Tabletext"/>
              <w:jc w:val="center"/>
              <w:rPr>
                <w:lang w:eastAsia="ja-JP"/>
              </w:rPr>
            </w:pPr>
            <w:r w:rsidRPr="0053687C">
              <w:rPr>
                <w:lang w:eastAsia="ja-JP"/>
              </w:rPr>
              <w:t>38 090</w:t>
            </w:r>
          </w:p>
        </w:tc>
        <w:tc>
          <w:tcPr>
            <w:tcW w:w="848" w:type="dxa"/>
            <w:shd w:val="clear" w:color="auto" w:fill="auto"/>
            <w:noWrap/>
            <w:vAlign w:val="center"/>
            <w:hideMark/>
          </w:tcPr>
          <w:p w14:paraId="5E79C660" w14:textId="77777777" w:rsidR="00A9775D" w:rsidRPr="0053687C" w:rsidRDefault="00A9775D" w:rsidP="006E6A49">
            <w:pPr>
              <w:pStyle w:val="Tabletext"/>
              <w:jc w:val="center"/>
              <w:rPr>
                <w:lang w:eastAsia="ja-JP"/>
              </w:rPr>
            </w:pPr>
            <w:r w:rsidRPr="0053687C">
              <w:rPr>
                <w:lang w:eastAsia="ja-JP"/>
              </w:rPr>
              <w:t>38 095</w:t>
            </w:r>
          </w:p>
        </w:tc>
        <w:tc>
          <w:tcPr>
            <w:tcW w:w="956" w:type="dxa"/>
            <w:shd w:val="clear" w:color="auto" w:fill="auto"/>
            <w:noWrap/>
            <w:vAlign w:val="center"/>
            <w:hideMark/>
          </w:tcPr>
          <w:p w14:paraId="00BC37FB" w14:textId="77777777" w:rsidR="00A9775D" w:rsidRPr="0053687C" w:rsidRDefault="00A9775D" w:rsidP="006E6A49">
            <w:pPr>
              <w:pStyle w:val="Tabletext"/>
              <w:jc w:val="center"/>
              <w:rPr>
                <w:lang w:eastAsia="ja-JP"/>
              </w:rPr>
            </w:pPr>
            <w:r w:rsidRPr="0053687C">
              <w:rPr>
                <w:lang w:eastAsia="ja-JP"/>
              </w:rPr>
              <w:t>38 095</w:t>
            </w:r>
          </w:p>
        </w:tc>
        <w:tc>
          <w:tcPr>
            <w:tcW w:w="937" w:type="dxa"/>
            <w:shd w:val="clear" w:color="auto" w:fill="auto"/>
            <w:noWrap/>
            <w:vAlign w:val="center"/>
            <w:hideMark/>
          </w:tcPr>
          <w:p w14:paraId="4FBC4943" w14:textId="77777777" w:rsidR="00A9775D" w:rsidRPr="0053687C" w:rsidRDefault="00A9775D" w:rsidP="006E6A49">
            <w:pPr>
              <w:pStyle w:val="Tabletext"/>
              <w:jc w:val="center"/>
              <w:rPr>
                <w:lang w:eastAsia="ja-JP"/>
              </w:rPr>
            </w:pPr>
            <w:r w:rsidRPr="0053687C">
              <w:rPr>
                <w:lang w:eastAsia="ja-JP"/>
              </w:rPr>
              <w:t>38 100</w:t>
            </w:r>
          </w:p>
        </w:tc>
        <w:tc>
          <w:tcPr>
            <w:tcW w:w="906" w:type="dxa"/>
            <w:shd w:val="clear" w:color="auto" w:fill="auto"/>
            <w:noWrap/>
            <w:vAlign w:val="center"/>
            <w:hideMark/>
          </w:tcPr>
          <w:p w14:paraId="05536836" w14:textId="77777777" w:rsidR="00A9775D" w:rsidRPr="0053687C" w:rsidRDefault="00A9775D" w:rsidP="006E6A49">
            <w:pPr>
              <w:pStyle w:val="Tabletext"/>
              <w:jc w:val="center"/>
              <w:rPr>
                <w:lang w:eastAsia="ja-JP"/>
              </w:rPr>
            </w:pPr>
            <w:r w:rsidRPr="0053687C">
              <w:rPr>
                <w:lang w:eastAsia="ja-JP"/>
              </w:rPr>
              <w:t>38 084</w:t>
            </w:r>
          </w:p>
        </w:tc>
        <w:tc>
          <w:tcPr>
            <w:tcW w:w="1040" w:type="dxa"/>
            <w:shd w:val="clear" w:color="auto" w:fill="auto"/>
            <w:noWrap/>
            <w:vAlign w:val="center"/>
            <w:hideMark/>
          </w:tcPr>
          <w:p w14:paraId="6BD18887" w14:textId="77777777" w:rsidR="00A9775D" w:rsidRPr="0053687C" w:rsidRDefault="00A9775D" w:rsidP="006E6A49">
            <w:pPr>
              <w:pStyle w:val="Tabletext"/>
              <w:jc w:val="center"/>
              <w:rPr>
                <w:lang w:eastAsia="ja-JP"/>
              </w:rPr>
            </w:pPr>
            <w:r w:rsidRPr="0053687C">
              <w:rPr>
                <w:lang w:eastAsia="ja-JP"/>
              </w:rPr>
              <w:t>38 084</w:t>
            </w:r>
          </w:p>
        </w:tc>
        <w:tc>
          <w:tcPr>
            <w:tcW w:w="850" w:type="dxa"/>
            <w:shd w:val="clear" w:color="auto" w:fill="auto"/>
            <w:noWrap/>
            <w:vAlign w:val="center"/>
            <w:hideMark/>
          </w:tcPr>
          <w:p w14:paraId="606F83A0" w14:textId="77777777" w:rsidR="00A9775D" w:rsidRPr="0053687C" w:rsidRDefault="00A9775D" w:rsidP="006E6A49">
            <w:pPr>
              <w:pStyle w:val="Tabletext"/>
              <w:jc w:val="center"/>
              <w:rPr>
                <w:lang w:eastAsia="ja-JP"/>
              </w:rPr>
            </w:pPr>
            <w:r w:rsidRPr="0053687C">
              <w:rPr>
                <w:lang w:eastAsia="ja-JP"/>
              </w:rPr>
              <w:t>38 079</w:t>
            </w:r>
          </w:p>
        </w:tc>
        <w:tc>
          <w:tcPr>
            <w:tcW w:w="966" w:type="dxa"/>
            <w:shd w:val="clear" w:color="auto" w:fill="auto"/>
            <w:noWrap/>
            <w:vAlign w:val="center"/>
            <w:hideMark/>
          </w:tcPr>
          <w:p w14:paraId="31197036" w14:textId="77777777" w:rsidR="00A9775D" w:rsidRPr="0053687C" w:rsidRDefault="00A9775D" w:rsidP="006E6A49">
            <w:pPr>
              <w:pStyle w:val="Tabletext"/>
              <w:jc w:val="center"/>
              <w:rPr>
                <w:lang w:eastAsia="ja-JP"/>
              </w:rPr>
            </w:pPr>
            <w:r w:rsidRPr="0053687C">
              <w:rPr>
                <w:lang w:eastAsia="ja-JP"/>
              </w:rPr>
              <w:t>38 074</w:t>
            </w:r>
          </w:p>
        </w:tc>
      </w:tr>
      <w:tr w:rsidR="00A9775D" w:rsidRPr="0053687C" w14:paraId="28DB442E" w14:textId="77777777" w:rsidTr="006E6A49">
        <w:trPr>
          <w:jc w:val="center"/>
        </w:trPr>
        <w:tc>
          <w:tcPr>
            <w:tcW w:w="2410" w:type="dxa"/>
            <w:shd w:val="clear" w:color="auto" w:fill="auto"/>
            <w:vAlign w:val="center"/>
            <w:hideMark/>
          </w:tcPr>
          <w:p w14:paraId="6F4BD827" w14:textId="415D26B7" w:rsidR="00A9775D" w:rsidRPr="0053687C" w:rsidRDefault="00A9775D" w:rsidP="006E6A49">
            <w:pPr>
              <w:pStyle w:val="Tabletext"/>
              <w:rPr>
                <w:lang w:eastAsia="ja-JP"/>
              </w:rPr>
            </w:pPr>
            <w:r w:rsidRPr="0053687C">
              <w:rPr>
                <w:lang w:eastAsia="ja-JP"/>
              </w:rPr>
              <w:t>θ</w:t>
            </w:r>
            <w:r w:rsidR="00CB5C1E" w:rsidRPr="0021414D">
              <w:rPr>
                <w:rFonts w:hint="eastAsia"/>
                <w:sz w:val="18"/>
                <w:szCs w:val="18"/>
                <w:lang w:eastAsia="zh-CN"/>
              </w:rPr>
              <w:t>的</w:t>
            </w:r>
            <w:r w:rsidR="00CB5C1E">
              <w:rPr>
                <w:rFonts w:hint="eastAsia"/>
                <w:lang w:eastAsia="zh-CN"/>
              </w:rPr>
              <w:t>p</w:t>
            </w:r>
            <w:r w:rsidR="00CB5C1E">
              <w:rPr>
                <w:lang w:eastAsia="zh-CN"/>
              </w:rPr>
              <w:t>fd</w:t>
            </w:r>
            <w:r w:rsidR="00CB5C1E">
              <w:rPr>
                <w:rFonts w:hint="eastAsia"/>
                <w:lang w:eastAsia="zh-CN"/>
              </w:rPr>
              <w:t>，</w:t>
            </w:r>
            <w:r w:rsidRPr="0053687C">
              <w:rPr>
                <w:lang w:eastAsia="ja-JP"/>
              </w:rPr>
              <w:t>AP</w:t>
            </w:r>
            <w:r w:rsidRPr="0053687C">
              <w:rPr>
                <w:b/>
                <w:bCs/>
                <w:lang w:eastAsia="ja-JP"/>
              </w:rPr>
              <w:t>30</w:t>
            </w:r>
            <w:r w:rsidR="00CB5C1E" w:rsidRPr="00CB5C1E">
              <w:rPr>
                <w:rFonts w:hint="eastAsia"/>
                <w:sz w:val="18"/>
                <w:szCs w:val="18"/>
                <w:lang w:eastAsia="zh-CN"/>
              </w:rPr>
              <w:t>附件</w:t>
            </w:r>
            <w:r w:rsidRPr="0053687C">
              <w:rPr>
                <w:lang w:eastAsia="ja-JP"/>
              </w:rPr>
              <w:t>1</w:t>
            </w:r>
            <w:r w:rsidRPr="0053687C">
              <w:rPr>
                <w:lang w:eastAsia="ja-JP"/>
              </w:rPr>
              <w:br/>
              <w:t>(</w:t>
            </w:r>
            <w:proofErr w:type="gramStart"/>
            <w:r w:rsidRPr="0053687C">
              <w:rPr>
                <w:lang w:eastAsia="ja-JP"/>
              </w:rPr>
              <w:t>dB(</w:t>
            </w:r>
            <w:proofErr w:type="gramEnd"/>
            <w:r w:rsidRPr="0053687C">
              <w:rPr>
                <w:lang w:eastAsia="ja-JP"/>
              </w:rPr>
              <w:t>W/(m</w:t>
            </w:r>
            <w:r w:rsidRPr="0053687C">
              <w:rPr>
                <w:vertAlign w:val="superscript"/>
                <w:lang w:eastAsia="ja-JP"/>
              </w:rPr>
              <w:t>2</w:t>
            </w:r>
            <w:r w:rsidRPr="0053687C">
              <w:rPr>
                <w:lang w:eastAsia="ja-JP"/>
              </w:rPr>
              <w:t> · 27 MHz)))</w:t>
            </w:r>
          </w:p>
        </w:tc>
        <w:tc>
          <w:tcPr>
            <w:tcW w:w="851" w:type="dxa"/>
            <w:shd w:val="clear" w:color="auto" w:fill="auto"/>
            <w:noWrap/>
            <w:vAlign w:val="center"/>
            <w:hideMark/>
          </w:tcPr>
          <w:p w14:paraId="4BB0389E" w14:textId="77777777" w:rsidR="00A9775D" w:rsidRPr="0053687C" w:rsidRDefault="00A9775D" w:rsidP="006E6A49">
            <w:pPr>
              <w:pStyle w:val="Tabletext"/>
              <w:jc w:val="center"/>
              <w:rPr>
                <w:lang w:eastAsia="ja-JP"/>
              </w:rPr>
            </w:pPr>
            <w:r w:rsidRPr="0053687C">
              <w:rPr>
                <w:lang w:eastAsia="ja-JP"/>
              </w:rPr>
              <w:t>−121.76</w:t>
            </w:r>
          </w:p>
        </w:tc>
        <w:tc>
          <w:tcPr>
            <w:tcW w:w="848" w:type="dxa"/>
            <w:shd w:val="clear" w:color="auto" w:fill="auto"/>
            <w:noWrap/>
            <w:vAlign w:val="center"/>
            <w:hideMark/>
          </w:tcPr>
          <w:p w14:paraId="4278E754" w14:textId="77777777" w:rsidR="00A9775D" w:rsidRPr="0053687C" w:rsidRDefault="00A9775D" w:rsidP="006E6A49">
            <w:pPr>
              <w:pStyle w:val="Tabletext"/>
              <w:jc w:val="center"/>
              <w:rPr>
                <w:spacing w:val="-3"/>
                <w:lang w:eastAsia="ja-JP"/>
              </w:rPr>
            </w:pPr>
            <w:r w:rsidRPr="0053687C">
              <w:rPr>
                <w:spacing w:val="-3"/>
                <w:lang w:eastAsia="ja-JP"/>
              </w:rPr>
              <w:t>−120.747</w:t>
            </w:r>
          </w:p>
        </w:tc>
        <w:tc>
          <w:tcPr>
            <w:tcW w:w="956" w:type="dxa"/>
            <w:shd w:val="clear" w:color="auto" w:fill="auto"/>
            <w:noWrap/>
            <w:vAlign w:val="center"/>
            <w:hideMark/>
          </w:tcPr>
          <w:p w14:paraId="334F6ADE" w14:textId="77777777" w:rsidR="00A9775D" w:rsidRPr="0053687C" w:rsidRDefault="00A9775D" w:rsidP="006E6A49">
            <w:pPr>
              <w:pStyle w:val="Tabletext"/>
              <w:jc w:val="center"/>
              <w:rPr>
                <w:lang w:eastAsia="ja-JP"/>
              </w:rPr>
            </w:pPr>
            <w:r w:rsidRPr="0053687C">
              <w:rPr>
                <w:lang w:eastAsia="ja-JP"/>
              </w:rPr>
              <w:t>−147</w:t>
            </w:r>
          </w:p>
        </w:tc>
        <w:tc>
          <w:tcPr>
            <w:tcW w:w="937" w:type="dxa"/>
            <w:shd w:val="clear" w:color="auto" w:fill="auto"/>
            <w:noWrap/>
            <w:vAlign w:val="center"/>
            <w:hideMark/>
          </w:tcPr>
          <w:p w14:paraId="08C388F7" w14:textId="77777777" w:rsidR="00A9775D" w:rsidRPr="0053687C" w:rsidRDefault="00A9775D" w:rsidP="006E6A49">
            <w:pPr>
              <w:pStyle w:val="Tabletext"/>
              <w:jc w:val="center"/>
              <w:rPr>
                <w:lang w:eastAsia="ja-JP"/>
              </w:rPr>
            </w:pPr>
            <w:r w:rsidRPr="0053687C">
              <w:rPr>
                <w:lang w:eastAsia="ja-JP"/>
              </w:rPr>
              <w:t>−147</w:t>
            </w:r>
          </w:p>
        </w:tc>
        <w:tc>
          <w:tcPr>
            <w:tcW w:w="906" w:type="dxa"/>
            <w:shd w:val="clear" w:color="auto" w:fill="auto"/>
            <w:noWrap/>
            <w:vAlign w:val="center"/>
            <w:hideMark/>
          </w:tcPr>
          <w:p w14:paraId="506A15B1" w14:textId="77777777" w:rsidR="00A9775D" w:rsidRPr="0053687C" w:rsidRDefault="00A9775D" w:rsidP="006E6A49">
            <w:pPr>
              <w:pStyle w:val="Tabletext"/>
              <w:jc w:val="center"/>
              <w:rPr>
                <w:lang w:eastAsia="ja-JP"/>
              </w:rPr>
            </w:pPr>
            <w:r w:rsidRPr="0053687C">
              <w:rPr>
                <w:lang w:eastAsia="ja-JP"/>
              </w:rPr>
              <w:t>−121.76</w:t>
            </w:r>
          </w:p>
        </w:tc>
        <w:tc>
          <w:tcPr>
            <w:tcW w:w="1040" w:type="dxa"/>
            <w:shd w:val="clear" w:color="auto" w:fill="auto"/>
            <w:noWrap/>
            <w:vAlign w:val="center"/>
            <w:hideMark/>
          </w:tcPr>
          <w:p w14:paraId="10CEF65A" w14:textId="77777777" w:rsidR="00A9775D" w:rsidRPr="0053687C" w:rsidRDefault="00A9775D" w:rsidP="006E6A49">
            <w:pPr>
              <w:pStyle w:val="Tabletext"/>
              <w:jc w:val="center"/>
              <w:rPr>
                <w:lang w:eastAsia="ja-JP"/>
              </w:rPr>
            </w:pPr>
            <w:r w:rsidRPr="0053687C">
              <w:rPr>
                <w:lang w:eastAsia="ja-JP"/>
              </w:rPr>
              <w:t>−147</w:t>
            </w:r>
          </w:p>
        </w:tc>
        <w:tc>
          <w:tcPr>
            <w:tcW w:w="850" w:type="dxa"/>
            <w:shd w:val="clear" w:color="auto" w:fill="auto"/>
            <w:noWrap/>
            <w:vAlign w:val="center"/>
            <w:hideMark/>
          </w:tcPr>
          <w:p w14:paraId="6ECDA65F" w14:textId="77777777" w:rsidR="00A9775D" w:rsidRPr="0053687C" w:rsidRDefault="00A9775D" w:rsidP="006E6A49">
            <w:pPr>
              <w:pStyle w:val="Tabletext"/>
              <w:jc w:val="center"/>
              <w:rPr>
                <w:lang w:eastAsia="ja-JP"/>
              </w:rPr>
            </w:pPr>
            <w:r w:rsidRPr="0053687C">
              <w:rPr>
                <w:lang w:eastAsia="ja-JP"/>
              </w:rPr>
              <w:t>−147</w:t>
            </w:r>
          </w:p>
        </w:tc>
        <w:tc>
          <w:tcPr>
            <w:tcW w:w="966" w:type="dxa"/>
            <w:shd w:val="clear" w:color="auto" w:fill="auto"/>
            <w:noWrap/>
            <w:vAlign w:val="center"/>
            <w:hideMark/>
          </w:tcPr>
          <w:p w14:paraId="627475E2" w14:textId="77777777" w:rsidR="00A9775D" w:rsidRPr="0053687C" w:rsidRDefault="00A9775D" w:rsidP="006E6A49">
            <w:pPr>
              <w:pStyle w:val="Tabletext"/>
              <w:jc w:val="center"/>
              <w:rPr>
                <w:lang w:eastAsia="ja-JP"/>
              </w:rPr>
            </w:pPr>
            <w:r w:rsidRPr="0053687C">
              <w:rPr>
                <w:lang w:eastAsia="ja-JP"/>
              </w:rPr>
              <w:t>−147</w:t>
            </w:r>
          </w:p>
        </w:tc>
      </w:tr>
      <w:tr w:rsidR="00A9775D" w:rsidRPr="0053687C" w14:paraId="0EDDFC46" w14:textId="77777777" w:rsidTr="006E6A49">
        <w:trPr>
          <w:jc w:val="center"/>
        </w:trPr>
        <w:tc>
          <w:tcPr>
            <w:tcW w:w="2410" w:type="dxa"/>
            <w:tcBorders>
              <w:bottom w:val="single" w:sz="4" w:space="0" w:color="auto"/>
            </w:tcBorders>
            <w:shd w:val="clear" w:color="auto" w:fill="auto"/>
            <w:vAlign w:val="center"/>
            <w:hideMark/>
          </w:tcPr>
          <w:p w14:paraId="7ED373D2" w14:textId="6679F83C" w:rsidR="00A9775D" w:rsidRPr="0053687C" w:rsidRDefault="00A9775D" w:rsidP="006E6A49">
            <w:pPr>
              <w:pStyle w:val="Tabletext"/>
              <w:rPr>
                <w:lang w:eastAsia="ja-JP"/>
              </w:rPr>
            </w:pPr>
            <w:r w:rsidRPr="0053687C">
              <w:rPr>
                <w:lang w:eastAsia="ja-JP"/>
              </w:rPr>
              <w:t>EPM</w:t>
            </w:r>
            <w:r w:rsidR="00CB5C1E" w:rsidRPr="00CB5C1E">
              <w:rPr>
                <w:rFonts w:hint="eastAsia"/>
                <w:sz w:val="18"/>
                <w:szCs w:val="18"/>
                <w:lang w:eastAsia="zh-CN"/>
              </w:rPr>
              <w:t>或</w:t>
            </w:r>
            <w:r w:rsidRPr="0053687C">
              <w:rPr>
                <w:lang w:eastAsia="ja-JP"/>
              </w:rPr>
              <w:t>pfd</w:t>
            </w:r>
          </w:p>
        </w:tc>
        <w:tc>
          <w:tcPr>
            <w:tcW w:w="851" w:type="dxa"/>
            <w:tcBorders>
              <w:bottom w:val="single" w:sz="4" w:space="0" w:color="auto"/>
            </w:tcBorders>
            <w:shd w:val="clear" w:color="auto" w:fill="auto"/>
            <w:noWrap/>
            <w:vAlign w:val="center"/>
            <w:hideMark/>
          </w:tcPr>
          <w:p w14:paraId="110F3AB3" w14:textId="77777777" w:rsidR="00A9775D" w:rsidRPr="0053687C" w:rsidRDefault="00A9775D" w:rsidP="006E6A49">
            <w:pPr>
              <w:pStyle w:val="Tabletext"/>
              <w:jc w:val="center"/>
              <w:rPr>
                <w:lang w:eastAsia="ja-JP"/>
              </w:rPr>
            </w:pPr>
            <w:r w:rsidRPr="0053687C">
              <w:rPr>
                <w:lang w:eastAsia="ja-JP"/>
              </w:rPr>
              <w:t>EPM</w:t>
            </w:r>
          </w:p>
        </w:tc>
        <w:tc>
          <w:tcPr>
            <w:tcW w:w="848" w:type="dxa"/>
            <w:tcBorders>
              <w:bottom w:val="single" w:sz="4" w:space="0" w:color="auto"/>
            </w:tcBorders>
            <w:shd w:val="clear" w:color="auto" w:fill="auto"/>
            <w:noWrap/>
            <w:vAlign w:val="center"/>
            <w:hideMark/>
          </w:tcPr>
          <w:p w14:paraId="104B9ECD" w14:textId="77777777" w:rsidR="00A9775D" w:rsidRPr="0053687C" w:rsidRDefault="00A9775D" w:rsidP="006E6A49">
            <w:pPr>
              <w:pStyle w:val="Tabletext"/>
              <w:jc w:val="center"/>
              <w:rPr>
                <w:lang w:eastAsia="ja-JP"/>
              </w:rPr>
            </w:pPr>
            <w:r w:rsidRPr="0053687C">
              <w:rPr>
                <w:lang w:eastAsia="ja-JP"/>
              </w:rPr>
              <w:t>EPM</w:t>
            </w:r>
          </w:p>
        </w:tc>
        <w:tc>
          <w:tcPr>
            <w:tcW w:w="956" w:type="dxa"/>
            <w:tcBorders>
              <w:bottom w:val="single" w:sz="4" w:space="0" w:color="auto"/>
            </w:tcBorders>
            <w:shd w:val="clear" w:color="auto" w:fill="auto"/>
            <w:noWrap/>
            <w:vAlign w:val="center"/>
            <w:hideMark/>
          </w:tcPr>
          <w:p w14:paraId="4017D3AC" w14:textId="77777777" w:rsidR="00A9775D" w:rsidRPr="0053687C" w:rsidRDefault="00A9775D" w:rsidP="006E6A49">
            <w:pPr>
              <w:pStyle w:val="Tabletext"/>
              <w:jc w:val="center"/>
              <w:rPr>
                <w:lang w:eastAsia="ja-JP"/>
              </w:rPr>
            </w:pPr>
            <w:r w:rsidRPr="0053687C">
              <w:rPr>
                <w:lang w:eastAsia="ja-JP"/>
              </w:rPr>
              <w:t>EPM</w:t>
            </w:r>
          </w:p>
        </w:tc>
        <w:tc>
          <w:tcPr>
            <w:tcW w:w="937" w:type="dxa"/>
            <w:tcBorders>
              <w:bottom w:val="single" w:sz="4" w:space="0" w:color="auto"/>
            </w:tcBorders>
            <w:shd w:val="clear" w:color="auto" w:fill="auto"/>
            <w:noWrap/>
            <w:vAlign w:val="center"/>
            <w:hideMark/>
          </w:tcPr>
          <w:p w14:paraId="6D2045F9" w14:textId="77777777" w:rsidR="00A9775D" w:rsidRPr="0053687C" w:rsidRDefault="00A9775D" w:rsidP="006E6A49">
            <w:pPr>
              <w:pStyle w:val="Tabletext"/>
              <w:jc w:val="center"/>
              <w:rPr>
                <w:lang w:eastAsia="ja-JP"/>
              </w:rPr>
            </w:pPr>
            <w:r w:rsidRPr="0053687C">
              <w:rPr>
                <w:lang w:eastAsia="ja-JP"/>
              </w:rPr>
              <w:t>EPM</w:t>
            </w:r>
          </w:p>
        </w:tc>
        <w:tc>
          <w:tcPr>
            <w:tcW w:w="906" w:type="dxa"/>
            <w:tcBorders>
              <w:bottom w:val="single" w:sz="4" w:space="0" w:color="auto"/>
            </w:tcBorders>
            <w:shd w:val="clear" w:color="auto" w:fill="auto"/>
            <w:noWrap/>
            <w:vAlign w:val="center"/>
            <w:hideMark/>
          </w:tcPr>
          <w:p w14:paraId="0A294F28" w14:textId="77777777" w:rsidR="00A9775D" w:rsidRPr="0053687C" w:rsidRDefault="00A9775D" w:rsidP="006E6A49">
            <w:pPr>
              <w:pStyle w:val="Tabletext"/>
              <w:jc w:val="center"/>
              <w:rPr>
                <w:lang w:eastAsia="ja-JP"/>
              </w:rPr>
            </w:pPr>
            <w:r w:rsidRPr="0053687C">
              <w:rPr>
                <w:lang w:eastAsia="ja-JP"/>
              </w:rPr>
              <w:t>EPM</w:t>
            </w:r>
          </w:p>
        </w:tc>
        <w:tc>
          <w:tcPr>
            <w:tcW w:w="1040" w:type="dxa"/>
            <w:tcBorders>
              <w:bottom w:val="single" w:sz="4" w:space="0" w:color="auto"/>
            </w:tcBorders>
            <w:shd w:val="clear" w:color="auto" w:fill="auto"/>
            <w:noWrap/>
            <w:vAlign w:val="center"/>
            <w:hideMark/>
          </w:tcPr>
          <w:p w14:paraId="6DCE6202" w14:textId="77777777" w:rsidR="00A9775D" w:rsidRPr="0053687C" w:rsidRDefault="00A9775D" w:rsidP="006E6A49">
            <w:pPr>
              <w:pStyle w:val="Tabletext"/>
              <w:jc w:val="center"/>
              <w:rPr>
                <w:lang w:eastAsia="ja-JP"/>
              </w:rPr>
            </w:pPr>
            <w:r w:rsidRPr="0053687C">
              <w:rPr>
                <w:lang w:eastAsia="ja-JP"/>
              </w:rPr>
              <w:t>EPM</w:t>
            </w:r>
          </w:p>
        </w:tc>
        <w:tc>
          <w:tcPr>
            <w:tcW w:w="850" w:type="dxa"/>
            <w:tcBorders>
              <w:bottom w:val="single" w:sz="4" w:space="0" w:color="auto"/>
            </w:tcBorders>
            <w:shd w:val="clear" w:color="auto" w:fill="auto"/>
            <w:noWrap/>
            <w:vAlign w:val="center"/>
            <w:hideMark/>
          </w:tcPr>
          <w:p w14:paraId="2192D493" w14:textId="77777777" w:rsidR="00A9775D" w:rsidRPr="0053687C" w:rsidRDefault="00A9775D" w:rsidP="006E6A49">
            <w:pPr>
              <w:pStyle w:val="Tabletext"/>
              <w:jc w:val="center"/>
              <w:rPr>
                <w:lang w:eastAsia="ja-JP"/>
              </w:rPr>
            </w:pPr>
            <w:r w:rsidRPr="0053687C">
              <w:rPr>
                <w:lang w:eastAsia="ja-JP"/>
              </w:rPr>
              <w:t>EPM</w:t>
            </w:r>
          </w:p>
        </w:tc>
        <w:tc>
          <w:tcPr>
            <w:tcW w:w="966" w:type="dxa"/>
            <w:tcBorders>
              <w:bottom w:val="single" w:sz="4" w:space="0" w:color="auto"/>
            </w:tcBorders>
            <w:shd w:val="clear" w:color="auto" w:fill="auto"/>
            <w:noWrap/>
            <w:vAlign w:val="center"/>
            <w:hideMark/>
          </w:tcPr>
          <w:p w14:paraId="18F1C9F8" w14:textId="77777777" w:rsidR="00A9775D" w:rsidRPr="0053687C" w:rsidRDefault="00A9775D" w:rsidP="006E6A49">
            <w:pPr>
              <w:pStyle w:val="Tabletext"/>
              <w:jc w:val="center"/>
              <w:rPr>
                <w:lang w:eastAsia="ja-JP"/>
              </w:rPr>
            </w:pPr>
            <w:r w:rsidRPr="0053687C">
              <w:rPr>
                <w:lang w:eastAsia="ja-JP"/>
              </w:rPr>
              <w:t>EPM</w:t>
            </w:r>
          </w:p>
        </w:tc>
      </w:tr>
      <w:tr w:rsidR="00A9775D" w:rsidRPr="0053687C" w14:paraId="36639589" w14:textId="77777777" w:rsidTr="006E6A49">
        <w:trPr>
          <w:jc w:val="center"/>
        </w:trPr>
        <w:tc>
          <w:tcPr>
            <w:tcW w:w="9764" w:type="dxa"/>
            <w:gridSpan w:val="9"/>
            <w:tcBorders>
              <w:top w:val="single" w:sz="4" w:space="0" w:color="auto"/>
              <w:left w:val="nil"/>
              <w:bottom w:val="nil"/>
              <w:right w:val="nil"/>
            </w:tcBorders>
            <w:shd w:val="clear" w:color="auto" w:fill="auto"/>
            <w:noWrap/>
            <w:vAlign w:val="center"/>
            <w:hideMark/>
          </w:tcPr>
          <w:p w14:paraId="7523C059" w14:textId="6CF55720" w:rsidR="00A9775D" w:rsidRPr="004D276A" w:rsidRDefault="00CB5C1E" w:rsidP="006E6A49">
            <w:pPr>
              <w:pStyle w:val="Tablelegend"/>
              <w:rPr>
                <w:highlight w:val="lightGray"/>
                <w:lang w:eastAsia="ja-JP"/>
              </w:rPr>
            </w:pPr>
            <w:r w:rsidRPr="0053687C">
              <w:rPr>
                <w:i/>
                <w:sz w:val="18"/>
                <w:szCs w:val="18"/>
                <w:lang w:eastAsia="ja-JP"/>
              </w:rPr>
              <w:t>C/</w:t>
            </w:r>
            <w:proofErr w:type="spellStart"/>
            <w:r w:rsidRPr="0053687C">
              <w:rPr>
                <w:i/>
                <w:sz w:val="18"/>
                <w:szCs w:val="18"/>
                <w:lang w:eastAsia="ja-JP"/>
              </w:rPr>
              <w:t>I</w:t>
            </w:r>
            <w:r w:rsidRPr="0053687C">
              <w:rPr>
                <w:i/>
                <w:sz w:val="18"/>
                <w:szCs w:val="18"/>
                <w:vertAlign w:val="subscript"/>
                <w:lang w:eastAsia="ja-JP"/>
              </w:rPr>
              <w:t>new</w:t>
            </w:r>
            <w:proofErr w:type="spellEnd"/>
            <w:r w:rsidRPr="0053687C">
              <w:rPr>
                <w:sz w:val="18"/>
                <w:szCs w:val="18"/>
                <w:lang w:eastAsia="ja-JP"/>
              </w:rPr>
              <w:t xml:space="preserve"> (dB)</w:t>
            </w:r>
            <w:r w:rsidR="00151748">
              <w:rPr>
                <w:rFonts w:hint="eastAsia"/>
                <w:sz w:val="18"/>
                <w:szCs w:val="18"/>
                <w:lang w:eastAsia="zh-CN"/>
              </w:rPr>
              <w:t>使</w:t>
            </w:r>
            <w:r w:rsidRPr="0053687C">
              <w:rPr>
                <w:sz w:val="18"/>
                <w:szCs w:val="18"/>
                <w:lang w:eastAsia="ja-JP"/>
              </w:rPr>
              <w:t>EPM</w:t>
            </w:r>
            <w:r>
              <w:rPr>
                <w:rFonts w:hint="eastAsia"/>
                <w:sz w:val="18"/>
                <w:szCs w:val="18"/>
                <w:lang w:eastAsia="zh-CN"/>
              </w:rPr>
              <w:t>劣化为</w:t>
            </w:r>
            <w:r w:rsidRPr="0053687C">
              <w:rPr>
                <w:sz w:val="18"/>
                <w:szCs w:val="18"/>
                <w:lang w:eastAsia="ja-JP"/>
              </w:rPr>
              <w:t>−0.45 dB</w:t>
            </w:r>
            <w:r w:rsidR="00151748">
              <w:rPr>
                <w:rFonts w:hint="eastAsia"/>
                <w:sz w:val="18"/>
                <w:szCs w:val="18"/>
                <w:lang w:eastAsia="zh-CN"/>
              </w:rPr>
              <w:t>。</w:t>
            </w:r>
          </w:p>
          <w:p w14:paraId="77971C00" w14:textId="4FD73C12" w:rsidR="00A9775D" w:rsidRPr="0053687C" w:rsidRDefault="00151748" w:rsidP="006E6A49">
            <w:pPr>
              <w:pStyle w:val="Tablelegend"/>
              <w:rPr>
                <w:lang w:eastAsia="ja-JP"/>
              </w:rPr>
            </w:pPr>
            <w:r w:rsidRPr="0053687C">
              <w:rPr>
                <w:sz w:val="18"/>
                <w:szCs w:val="18"/>
                <w:lang w:eastAsia="ja-JP"/>
              </w:rPr>
              <w:t>ITU-R BO.1213</w:t>
            </w:r>
            <w:r>
              <w:rPr>
                <w:rFonts w:hint="eastAsia"/>
                <w:sz w:val="18"/>
                <w:szCs w:val="18"/>
                <w:lang w:eastAsia="zh-CN"/>
              </w:rPr>
              <w:t>建议书中的离轴角</w:t>
            </w:r>
            <w:r w:rsidRPr="0053687C">
              <w:rPr>
                <w:sz w:val="18"/>
                <w:szCs w:val="18"/>
                <w:lang w:eastAsia="ja-JP"/>
              </w:rPr>
              <w:t>(</w:t>
            </w:r>
            <w:proofErr w:type="spellStart"/>
            <w:r w:rsidRPr="0053687C">
              <w:rPr>
                <w:sz w:val="18"/>
                <w:szCs w:val="18"/>
                <w:lang w:eastAsia="ja-JP"/>
              </w:rPr>
              <w:t>deg</w:t>
            </w:r>
            <w:proofErr w:type="spellEnd"/>
            <w:r w:rsidRPr="0053687C">
              <w:rPr>
                <w:sz w:val="18"/>
                <w:szCs w:val="18"/>
                <w:lang w:eastAsia="ja-JP"/>
              </w:rPr>
              <w:t>)</w:t>
            </w:r>
            <w:r>
              <w:rPr>
                <w:rFonts w:hint="eastAsia"/>
                <w:sz w:val="18"/>
                <w:szCs w:val="18"/>
                <w:lang w:eastAsia="zh-CN"/>
              </w:rPr>
              <w:t>给出的鉴别对应于</w:t>
            </w:r>
            <w:r w:rsidRPr="0053687C">
              <w:rPr>
                <w:i/>
                <w:sz w:val="18"/>
                <w:szCs w:val="18"/>
                <w:lang w:eastAsia="ja-JP"/>
              </w:rPr>
              <w:t>C/</w:t>
            </w:r>
            <w:proofErr w:type="spellStart"/>
            <w:r w:rsidRPr="0053687C">
              <w:rPr>
                <w:i/>
                <w:sz w:val="18"/>
                <w:szCs w:val="18"/>
                <w:lang w:eastAsia="ja-JP"/>
              </w:rPr>
              <w:t>I</w:t>
            </w:r>
            <w:r w:rsidRPr="0053687C">
              <w:rPr>
                <w:i/>
                <w:sz w:val="18"/>
                <w:szCs w:val="18"/>
                <w:vertAlign w:val="subscript"/>
                <w:lang w:eastAsia="ja-JP"/>
              </w:rPr>
              <w:t>new</w:t>
            </w:r>
            <w:proofErr w:type="spellEnd"/>
            <w:r>
              <w:rPr>
                <w:rFonts w:hint="eastAsia"/>
                <w:sz w:val="18"/>
                <w:szCs w:val="18"/>
                <w:lang w:eastAsia="zh-CN"/>
              </w:rPr>
              <w:t>。</w:t>
            </w:r>
          </w:p>
          <w:p w14:paraId="7B1A2DFF" w14:textId="1BB3ED2A" w:rsidR="00A9775D" w:rsidRPr="0053687C" w:rsidRDefault="00151748" w:rsidP="006E6A49">
            <w:pPr>
              <w:pStyle w:val="Tablelegend"/>
              <w:rPr>
                <w:lang w:eastAsia="ja-JP"/>
              </w:rPr>
            </w:pPr>
            <w:r>
              <w:rPr>
                <w:rFonts w:hint="eastAsia"/>
                <w:sz w:val="18"/>
                <w:szCs w:val="18"/>
                <w:lang w:eastAsia="zh-CN"/>
              </w:rPr>
              <w:t>轨道间隔</w:t>
            </w:r>
            <w:r w:rsidRPr="0053687C">
              <w:rPr>
                <w:sz w:val="18"/>
                <w:szCs w:val="18"/>
                <w:lang w:eastAsia="ja-JP"/>
              </w:rPr>
              <w:t>(</w:t>
            </w:r>
            <w:proofErr w:type="spellStart"/>
            <w:r w:rsidRPr="0053687C">
              <w:rPr>
                <w:sz w:val="18"/>
                <w:szCs w:val="18"/>
                <w:lang w:eastAsia="ja-JP"/>
              </w:rPr>
              <w:t>deg</w:t>
            </w:r>
            <w:proofErr w:type="spellEnd"/>
            <w:r w:rsidRPr="0053687C">
              <w:rPr>
                <w:sz w:val="18"/>
                <w:szCs w:val="18"/>
                <w:lang w:eastAsia="ja-JP"/>
              </w:rPr>
              <w:t xml:space="preserve">) = </w:t>
            </w:r>
            <w:r>
              <w:rPr>
                <w:rFonts w:hint="eastAsia"/>
                <w:sz w:val="18"/>
                <w:szCs w:val="18"/>
                <w:lang w:eastAsia="zh-CN"/>
              </w:rPr>
              <w:t>离轴角</w:t>
            </w:r>
            <w:r w:rsidRPr="0053687C">
              <w:rPr>
                <w:sz w:val="18"/>
                <w:szCs w:val="18"/>
                <w:lang w:eastAsia="ja-JP"/>
              </w:rPr>
              <w:t>/1.1</w:t>
            </w:r>
            <w:r>
              <w:rPr>
                <w:rFonts w:hint="eastAsia"/>
                <w:sz w:val="18"/>
                <w:szCs w:val="18"/>
                <w:lang w:eastAsia="zh-CN"/>
              </w:rPr>
              <w:t>。</w:t>
            </w:r>
          </w:p>
        </w:tc>
      </w:tr>
    </w:tbl>
    <w:p w14:paraId="256C7307" w14:textId="77777777" w:rsidR="00A9775D" w:rsidRPr="0053687C" w:rsidRDefault="00A9775D" w:rsidP="00A9775D">
      <w:pPr>
        <w:pStyle w:val="Tablefin"/>
        <w:rPr>
          <w:lang w:eastAsia="zh-CN"/>
        </w:rPr>
      </w:pPr>
    </w:p>
    <w:p w14:paraId="4C85873E" w14:textId="14226696" w:rsidR="00A9775D" w:rsidRPr="0053687C" w:rsidRDefault="00A9775D" w:rsidP="00A9775D">
      <w:pPr>
        <w:pStyle w:val="Heading2"/>
        <w:rPr>
          <w:b w:val="0"/>
          <w:lang w:eastAsia="ja-JP"/>
        </w:rPr>
      </w:pPr>
      <w:r w:rsidRPr="0053687C">
        <w:rPr>
          <w:lang w:eastAsia="ja-JP"/>
        </w:rPr>
        <w:t>3.4</w:t>
      </w:r>
      <w:r w:rsidRPr="0053687C">
        <w:rPr>
          <w:lang w:eastAsia="ja-JP"/>
        </w:rPr>
        <w:tab/>
      </w:r>
      <w:r w:rsidR="004F02DC" w:rsidRPr="0053687C">
        <w:rPr>
          <w:lang w:eastAsia="ja-JP"/>
        </w:rPr>
        <w:t>结果</w:t>
      </w:r>
    </w:p>
    <w:p w14:paraId="39A23C1A" w14:textId="00A667E5" w:rsidR="00A9775D" w:rsidRPr="0053687C" w:rsidRDefault="00151748" w:rsidP="00A9775D">
      <w:pPr>
        <w:rPr>
          <w:lang w:eastAsia="ja-JP"/>
        </w:rPr>
      </w:pPr>
      <w:r w:rsidRPr="00CE45E8">
        <w:rPr>
          <w:lang w:eastAsia="ja-JP"/>
        </w:rPr>
        <w:t>根据</w:t>
      </w:r>
      <w:r w:rsidRPr="00CE45E8">
        <w:rPr>
          <w:lang w:eastAsia="ja-JP"/>
        </w:rPr>
        <w:t>Sat. 1</w:t>
      </w:r>
      <w:r>
        <w:rPr>
          <w:rFonts w:hint="eastAsia"/>
          <w:lang w:eastAsia="zh-CN"/>
        </w:rPr>
        <w:t>到</w:t>
      </w:r>
      <w:r w:rsidRPr="00CE45E8">
        <w:rPr>
          <w:lang w:eastAsia="ja-JP"/>
        </w:rPr>
        <w:t>Sat. 6</w:t>
      </w:r>
      <w:r w:rsidRPr="00CE45E8">
        <w:rPr>
          <w:lang w:eastAsia="ja-JP"/>
        </w:rPr>
        <w:t>的波束形状，</w:t>
      </w:r>
      <w:r w:rsidRPr="0053687C">
        <w:rPr>
          <w:lang w:eastAsia="ja-JP"/>
        </w:rPr>
        <w:t>Sat. </w:t>
      </w:r>
      <w:r>
        <w:rPr>
          <w:lang w:eastAsia="ja-JP"/>
        </w:rPr>
        <w:t>0</w:t>
      </w:r>
      <w:r w:rsidRPr="00CE45E8">
        <w:rPr>
          <w:lang w:eastAsia="ja-JP"/>
        </w:rPr>
        <w:t>的</w:t>
      </w:r>
      <w:r w:rsidRPr="001A2C30">
        <w:rPr>
          <w:rFonts w:eastAsia="STKaiti"/>
          <w:i/>
          <w:iCs/>
          <w:lang w:eastAsia="ja-JP"/>
        </w:rPr>
        <w:t>Ref. EPM</w:t>
      </w:r>
      <w:r w:rsidRPr="00CE45E8">
        <w:rPr>
          <w:lang w:eastAsia="ja-JP"/>
        </w:rPr>
        <w:t>将介于</w:t>
      </w:r>
      <w:r w:rsidRPr="00CE45E8">
        <w:rPr>
          <w:lang w:eastAsia="ja-JP"/>
        </w:rPr>
        <w:t>−0.45 dB</w:t>
      </w:r>
      <w:r>
        <w:rPr>
          <w:rFonts w:hint="eastAsia"/>
          <w:lang w:eastAsia="zh-CN"/>
        </w:rPr>
        <w:t>和</w:t>
      </w:r>
      <w:r w:rsidRPr="00CE45E8">
        <w:rPr>
          <w:lang w:eastAsia="ja-JP"/>
        </w:rPr>
        <w:t>−2.7 dB</w:t>
      </w:r>
      <w:r w:rsidRPr="00CE45E8">
        <w:rPr>
          <w:lang w:eastAsia="ja-JP"/>
        </w:rPr>
        <w:t>之间</w:t>
      </w:r>
    </w:p>
    <w:p w14:paraId="1FE87E79" w14:textId="23A6F029" w:rsidR="00A9775D" w:rsidRPr="0053687C" w:rsidRDefault="00A9775D" w:rsidP="00A9775D">
      <w:pPr>
        <w:pStyle w:val="Heading1"/>
        <w:rPr>
          <w:lang w:eastAsia="ja-JP"/>
        </w:rPr>
      </w:pPr>
      <w:r w:rsidRPr="0053687C">
        <w:rPr>
          <w:lang w:eastAsia="ja-JP"/>
        </w:rPr>
        <w:t>4</w:t>
      </w:r>
      <w:r w:rsidRPr="0053687C">
        <w:rPr>
          <w:lang w:eastAsia="ja-JP"/>
        </w:rPr>
        <w:tab/>
      </w:r>
      <w:r w:rsidR="00AA0A63">
        <w:rPr>
          <w:lang w:eastAsia="ja-JP"/>
        </w:rPr>
        <w:t>场景</w:t>
      </w:r>
      <w:r w:rsidR="006E3BBF" w:rsidRPr="0053687C">
        <w:rPr>
          <w:lang w:eastAsia="ja-JP"/>
        </w:rPr>
        <w:t>3</w:t>
      </w:r>
      <w:r w:rsidR="006E3BBF" w:rsidRPr="0053687C">
        <w:rPr>
          <w:lang w:eastAsia="ja-JP"/>
        </w:rPr>
        <w:t>示例</w:t>
      </w:r>
    </w:p>
    <w:p w14:paraId="3548B74F" w14:textId="74189132" w:rsidR="00A9775D" w:rsidRPr="0053687C" w:rsidRDefault="00A9775D" w:rsidP="00A9775D">
      <w:pPr>
        <w:pStyle w:val="Heading2"/>
        <w:rPr>
          <w:b w:val="0"/>
          <w:lang w:eastAsia="ja-JP"/>
        </w:rPr>
      </w:pPr>
      <w:r w:rsidRPr="0053687C">
        <w:rPr>
          <w:lang w:eastAsia="ja-JP"/>
        </w:rPr>
        <w:t>4.1</w:t>
      </w:r>
      <w:r w:rsidRPr="0053687C">
        <w:rPr>
          <w:lang w:eastAsia="ja-JP"/>
        </w:rPr>
        <w:tab/>
      </w:r>
      <w:r w:rsidR="006E3BBF" w:rsidRPr="0053687C">
        <w:rPr>
          <w:lang w:eastAsia="ja-JP"/>
        </w:rPr>
        <w:t>输入</w:t>
      </w:r>
    </w:p>
    <w:p w14:paraId="41AD12E3" w14:textId="6FCBC49C" w:rsidR="00A9775D" w:rsidRPr="004D276A" w:rsidRDefault="00A9775D" w:rsidP="00A9775D">
      <w:pPr>
        <w:rPr>
          <w:highlight w:val="lightGray"/>
          <w:lang w:eastAsia="ja-JP"/>
        </w:rPr>
      </w:pPr>
      <w:r w:rsidRPr="004C42C4">
        <w:rPr>
          <w:lang w:eastAsia="ja-JP"/>
        </w:rPr>
        <w:t>Sat. 0</w:t>
      </w:r>
      <w:r w:rsidR="004C42C4" w:rsidRPr="004C42C4">
        <w:rPr>
          <w:rFonts w:hint="eastAsia"/>
          <w:lang w:eastAsia="zh-CN"/>
        </w:rPr>
        <w:t>：</w:t>
      </w:r>
      <w:r w:rsidR="004C42C4">
        <w:rPr>
          <w:rFonts w:hint="eastAsia"/>
          <w:lang w:eastAsia="zh-CN"/>
        </w:rPr>
        <w:t>希望使用的卫星</w:t>
      </w:r>
    </w:p>
    <w:p w14:paraId="27BA695B" w14:textId="4C291D3F" w:rsidR="00A9775D" w:rsidRPr="0053687C" w:rsidRDefault="009226EC" w:rsidP="00A9775D">
      <w:pPr>
        <w:rPr>
          <w:lang w:eastAsia="ja-JP"/>
        </w:rPr>
      </w:pPr>
      <w:r w:rsidRPr="0053687C">
        <w:rPr>
          <w:lang w:eastAsia="ja-JP"/>
        </w:rPr>
        <w:lastRenderedPageBreak/>
        <w:t>Sat. 1</w:t>
      </w:r>
      <w:r>
        <w:rPr>
          <w:rFonts w:hint="eastAsia"/>
          <w:lang w:eastAsia="zh-CN"/>
        </w:rPr>
        <w:t>、</w:t>
      </w:r>
      <w:r w:rsidRPr="0053687C">
        <w:rPr>
          <w:lang w:eastAsia="ja-JP"/>
        </w:rPr>
        <w:t>2</w:t>
      </w:r>
      <w:r>
        <w:rPr>
          <w:rFonts w:hint="eastAsia"/>
          <w:lang w:eastAsia="zh-CN"/>
        </w:rPr>
        <w:t>、</w:t>
      </w:r>
      <w:r w:rsidRPr="0053687C">
        <w:rPr>
          <w:lang w:eastAsia="ja-JP"/>
        </w:rPr>
        <w:t>3</w:t>
      </w:r>
      <w:r>
        <w:rPr>
          <w:rFonts w:hint="eastAsia"/>
          <w:lang w:eastAsia="zh-CN"/>
        </w:rPr>
        <w:t>、</w:t>
      </w:r>
      <w:r w:rsidRPr="0053687C">
        <w:rPr>
          <w:lang w:eastAsia="ja-JP"/>
        </w:rPr>
        <w:t>4</w:t>
      </w:r>
      <w:r>
        <w:rPr>
          <w:rFonts w:hint="eastAsia"/>
          <w:lang w:eastAsia="zh-CN"/>
        </w:rPr>
        <w:t>、</w:t>
      </w:r>
      <w:r w:rsidRPr="0053687C">
        <w:rPr>
          <w:lang w:eastAsia="ja-JP"/>
        </w:rPr>
        <w:t>5</w:t>
      </w:r>
      <w:r>
        <w:rPr>
          <w:rFonts w:hint="eastAsia"/>
          <w:lang w:eastAsia="zh-CN"/>
        </w:rPr>
        <w:t>、</w:t>
      </w:r>
      <w:r w:rsidRPr="0053687C">
        <w:rPr>
          <w:lang w:eastAsia="ja-JP"/>
        </w:rPr>
        <w:t>6</w:t>
      </w:r>
      <w:r>
        <w:rPr>
          <w:rFonts w:hint="eastAsia"/>
          <w:lang w:eastAsia="zh-CN"/>
        </w:rPr>
        <w:t>：对</w:t>
      </w:r>
      <w:r w:rsidRPr="0053687C">
        <w:rPr>
          <w:lang w:eastAsia="ja-JP"/>
        </w:rPr>
        <w:t>Sat. 0</w:t>
      </w:r>
      <w:r>
        <w:rPr>
          <w:rFonts w:hint="eastAsia"/>
          <w:lang w:eastAsia="zh-CN"/>
        </w:rPr>
        <w:t>产生干扰的卫星。</w:t>
      </w:r>
      <w:r w:rsidR="00151748" w:rsidRPr="0053687C">
        <w:rPr>
          <w:lang w:eastAsia="ja-JP"/>
        </w:rPr>
        <w:t>与</w:t>
      </w:r>
      <w:r w:rsidR="00151748" w:rsidRPr="0053687C">
        <w:rPr>
          <w:lang w:eastAsia="ja-JP"/>
        </w:rPr>
        <w:t>Sat. 0</w:t>
      </w:r>
      <w:r w:rsidR="00151748">
        <w:rPr>
          <w:rFonts w:hint="eastAsia"/>
          <w:lang w:eastAsia="zh-CN"/>
        </w:rPr>
        <w:t>相隔的</w:t>
      </w:r>
      <w:r w:rsidR="00151748" w:rsidRPr="0053687C">
        <w:rPr>
          <w:lang w:eastAsia="ja-JP"/>
        </w:rPr>
        <w:t>度</w:t>
      </w:r>
      <w:r w:rsidR="00151748">
        <w:rPr>
          <w:rFonts w:hint="eastAsia"/>
          <w:lang w:eastAsia="zh-CN"/>
        </w:rPr>
        <w:t>数分别是，</w:t>
      </w:r>
      <w:r w:rsidR="00151748" w:rsidRPr="0053687C">
        <w:rPr>
          <w:lang w:eastAsia="ja-JP"/>
        </w:rPr>
        <w:t>Sat. 1</w:t>
      </w:r>
      <w:r w:rsidR="00151748">
        <w:rPr>
          <w:rFonts w:hint="eastAsia"/>
          <w:lang w:eastAsia="zh-CN"/>
        </w:rPr>
        <w:t>相隔</w:t>
      </w:r>
      <w:r w:rsidR="00151748" w:rsidRPr="0053687C">
        <w:rPr>
          <w:lang w:eastAsia="ja-JP"/>
        </w:rPr>
        <w:t>3</w:t>
      </w:r>
      <w:r w:rsidR="00151748" w:rsidRPr="0053687C">
        <w:rPr>
          <w:lang w:eastAsia="ja-JP"/>
        </w:rPr>
        <w:t>度</w:t>
      </w:r>
      <w:r w:rsidR="00151748">
        <w:rPr>
          <w:rFonts w:hint="eastAsia"/>
          <w:lang w:eastAsia="zh-CN"/>
        </w:rPr>
        <w:t>、</w:t>
      </w:r>
      <w:r w:rsidR="00151748" w:rsidRPr="0053687C">
        <w:rPr>
          <w:lang w:eastAsia="ja-JP"/>
        </w:rPr>
        <w:t>Sat. </w:t>
      </w:r>
      <w:r w:rsidR="00151748">
        <w:rPr>
          <w:lang w:eastAsia="ja-JP"/>
        </w:rPr>
        <w:t>2</w:t>
      </w:r>
      <w:r w:rsidR="00151748">
        <w:rPr>
          <w:rFonts w:hint="eastAsia"/>
          <w:lang w:eastAsia="zh-CN"/>
        </w:rPr>
        <w:t>相隔</w:t>
      </w:r>
      <w:r w:rsidR="00151748">
        <w:rPr>
          <w:rFonts w:hint="eastAsia"/>
          <w:lang w:eastAsia="zh-CN"/>
        </w:rPr>
        <w:t>6</w:t>
      </w:r>
      <w:r w:rsidR="00151748" w:rsidRPr="0053687C">
        <w:rPr>
          <w:lang w:eastAsia="ja-JP"/>
        </w:rPr>
        <w:t>度</w:t>
      </w:r>
      <w:r w:rsidR="00151748">
        <w:rPr>
          <w:rFonts w:hint="eastAsia"/>
          <w:lang w:eastAsia="zh-CN"/>
        </w:rPr>
        <w:t>、</w:t>
      </w:r>
      <w:r w:rsidR="00151748" w:rsidRPr="0053687C">
        <w:rPr>
          <w:lang w:eastAsia="ja-JP"/>
        </w:rPr>
        <w:t>Sat. 3</w:t>
      </w:r>
      <w:r w:rsidR="00151748">
        <w:rPr>
          <w:rFonts w:hint="eastAsia"/>
          <w:lang w:eastAsia="zh-CN"/>
        </w:rPr>
        <w:t>相隔</w:t>
      </w:r>
      <w:r w:rsidR="00151748">
        <w:rPr>
          <w:lang w:eastAsia="ja-JP"/>
        </w:rPr>
        <w:t>9</w:t>
      </w:r>
      <w:r w:rsidR="00151748" w:rsidRPr="0053687C">
        <w:rPr>
          <w:lang w:eastAsia="ja-JP"/>
        </w:rPr>
        <w:t>度</w:t>
      </w:r>
      <w:r w:rsidR="00151748">
        <w:rPr>
          <w:rFonts w:hint="eastAsia"/>
          <w:lang w:eastAsia="zh-CN"/>
        </w:rPr>
        <w:t>、</w:t>
      </w:r>
      <w:r w:rsidR="00151748" w:rsidRPr="0053687C">
        <w:rPr>
          <w:lang w:eastAsia="ja-JP"/>
        </w:rPr>
        <w:t>Sat. </w:t>
      </w:r>
      <w:r w:rsidR="00151748">
        <w:rPr>
          <w:lang w:eastAsia="ja-JP"/>
        </w:rPr>
        <w:t>4</w:t>
      </w:r>
      <w:r w:rsidR="00151748">
        <w:rPr>
          <w:rFonts w:hint="eastAsia"/>
          <w:lang w:eastAsia="zh-CN"/>
        </w:rPr>
        <w:t>相隔</w:t>
      </w:r>
      <w:r w:rsidR="00463BD5" w:rsidRPr="0053687C">
        <w:rPr>
          <w:lang w:eastAsia="ja-JP"/>
        </w:rPr>
        <w:t>−</w:t>
      </w:r>
      <w:r w:rsidR="00151748">
        <w:rPr>
          <w:lang w:eastAsia="ja-JP"/>
        </w:rPr>
        <w:t>3</w:t>
      </w:r>
      <w:r w:rsidR="00151748" w:rsidRPr="0053687C">
        <w:rPr>
          <w:lang w:eastAsia="ja-JP"/>
        </w:rPr>
        <w:t>度</w:t>
      </w:r>
      <w:r w:rsidR="00151748">
        <w:rPr>
          <w:rFonts w:hint="eastAsia"/>
          <w:lang w:eastAsia="zh-CN"/>
        </w:rPr>
        <w:t>，</w:t>
      </w:r>
      <w:r w:rsidR="00151748" w:rsidRPr="0053687C">
        <w:rPr>
          <w:lang w:eastAsia="ja-JP"/>
        </w:rPr>
        <w:t>Sat. 5</w:t>
      </w:r>
      <w:r w:rsidR="00151748">
        <w:rPr>
          <w:rFonts w:hint="eastAsia"/>
          <w:lang w:eastAsia="zh-CN"/>
        </w:rPr>
        <w:t>相隔</w:t>
      </w:r>
      <w:r w:rsidR="00463BD5" w:rsidRPr="0053687C">
        <w:rPr>
          <w:lang w:eastAsia="ja-JP"/>
        </w:rPr>
        <w:t>−</w:t>
      </w:r>
      <w:r w:rsidR="00151748">
        <w:rPr>
          <w:lang w:eastAsia="ja-JP"/>
        </w:rPr>
        <w:t>6</w:t>
      </w:r>
      <w:r w:rsidR="00151748" w:rsidRPr="0053687C">
        <w:rPr>
          <w:lang w:eastAsia="ja-JP"/>
        </w:rPr>
        <w:t>度</w:t>
      </w:r>
      <w:r w:rsidR="00151748">
        <w:rPr>
          <w:rFonts w:hint="eastAsia"/>
          <w:lang w:eastAsia="zh-CN"/>
        </w:rPr>
        <w:t>、</w:t>
      </w:r>
      <w:r w:rsidR="00151748" w:rsidRPr="0053687C">
        <w:rPr>
          <w:lang w:eastAsia="ja-JP"/>
        </w:rPr>
        <w:t>Sat. 6</w:t>
      </w:r>
      <w:r w:rsidR="00151748">
        <w:rPr>
          <w:rFonts w:hint="eastAsia"/>
          <w:lang w:eastAsia="zh-CN"/>
        </w:rPr>
        <w:t>相隔</w:t>
      </w:r>
      <w:r w:rsidR="00463BD5" w:rsidRPr="0053687C">
        <w:rPr>
          <w:lang w:eastAsia="ja-JP"/>
        </w:rPr>
        <w:t>−</w:t>
      </w:r>
      <w:r w:rsidR="00151748">
        <w:rPr>
          <w:rFonts w:hint="eastAsia"/>
          <w:lang w:eastAsia="zh-CN"/>
        </w:rPr>
        <w:t>9</w:t>
      </w:r>
      <w:r w:rsidR="00151748" w:rsidRPr="0053687C">
        <w:rPr>
          <w:lang w:eastAsia="ja-JP"/>
        </w:rPr>
        <w:t>度（图</w:t>
      </w:r>
      <w:r w:rsidR="00151748" w:rsidRPr="0053687C">
        <w:rPr>
          <w:lang w:eastAsia="ja-JP"/>
        </w:rPr>
        <w:t>A2-</w:t>
      </w:r>
      <w:r w:rsidR="007A2B83">
        <w:rPr>
          <w:lang w:eastAsia="ja-JP"/>
        </w:rPr>
        <w:t>5</w:t>
      </w:r>
      <w:r w:rsidR="00151748" w:rsidRPr="0053687C">
        <w:rPr>
          <w:lang w:eastAsia="ja-JP"/>
        </w:rPr>
        <w:t>）。</w:t>
      </w:r>
    </w:p>
    <w:p w14:paraId="35688833" w14:textId="4BEC4EDE" w:rsidR="00A9775D" w:rsidRPr="0053687C" w:rsidRDefault="00151748" w:rsidP="00A9775D">
      <w:pPr>
        <w:rPr>
          <w:lang w:eastAsia="ja-JP"/>
        </w:rPr>
      </w:pPr>
      <w:r w:rsidRPr="005A4D82">
        <w:rPr>
          <w:lang w:eastAsia="ja-JP"/>
        </w:rPr>
        <w:t>Sat. 0 – 6</w:t>
      </w:r>
      <w:r>
        <w:rPr>
          <w:rFonts w:hint="eastAsia"/>
          <w:lang w:eastAsia="zh-CN"/>
        </w:rPr>
        <w:t>的波束：</w:t>
      </w:r>
      <w:r w:rsidRPr="005A4D82">
        <w:rPr>
          <w:lang w:eastAsia="ja-JP"/>
        </w:rPr>
        <w:t>见图</w:t>
      </w:r>
      <w:r w:rsidRPr="005A4D82">
        <w:rPr>
          <w:lang w:eastAsia="ja-JP"/>
        </w:rPr>
        <w:t>A2-</w:t>
      </w:r>
      <w:r w:rsidR="00463BD5">
        <w:rPr>
          <w:lang w:eastAsia="ja-JP"/>
        </w:rPr>
        <w:t>6</w:t>
      </w:r>
      <w:r w:rsidRPr="005A4D82">
        <w:rPr>
          <w:lang w:eastAsia="ja-JP"/>
        </w:rPr>
        <w:t>。</w:t>
      </w:r>
      <w:r w:rsidRPr="005A4D82">
        <w:rPr>
          <w:lang w:eastAsia="ja-JP"/>
        </w:rPr>
        <w:t>Sat. 0</w:t>
      </w:r>
      <w:r w:rsidRPr="005A4D82">
        <w:rPr>
          <w:lang w:eastAsia="ja-JP"/>
        </w:rPr>
        <w:t>、</w:t>
      </w:r>
      <w:r w:rsidRPr="005A4D82">
        <w:rPr>
          <w:lang w:eastAsia="ja-JP"/>
        </w:rPr>
        <w:t>1</w:t>
      </w:r>
      <w:r w:rsidRPr="005A4D82">
        <w:rPr>
          <w:lang w:eastAsia="ja-JP"/>
        </w:rPr>
        <w:t>、</w:t>
      </w:r>
      <w:r w:rsidRPr="005A4D82">
        <w:rPr>
          <w:lang w:eastAsia="ja-JP"/>
        </w:rPr>
        <w:t>2</w:t>
      </w:r>
      <w:r w:rsidRPr="005A4D82">
        <w:rPr>
          <w:lang w:eastAsia="ja-JP"/>
        </w:rPr>
        <w:t>、</w:t>
      </w:r>
      <w:r w:rsidRPr="005A4D82">
        <w:rPr>
          <w:lang w:eastAsia="ja-JP"/>
        </w:rPr>
        <w:t>3</w:t>
      </w:r>
      <w:r w:rsidRPr="005A4D82">
        <w:rPr>
          <w:lang w:eastAsia="ja-JP"/>
        </w:rPr>
        <w:t>、</w:t>
      </w:r>
      <w:r w:rsidRPr="005A4D82">
        <w:rPr>
          <w:lang w:eastAsia="ja-JP"/>
        </w:rPr>
        <w:t>4</w:t>
      </w:r>
      <w:r w:rsidRPr="005A4D82">
        <w:rPr>
          <w:lang w:eastAsia="ja-JP"/>
        </w:rPr>
        <w:t>、</w:t>
      </w:r>
      <w:r w:rsidRPr="005A4D82">
        <w:rPr>
          <w:lang w:eastAsia="ja-JP"/>
        </w:rPr>
        <w:t>5</w:t>
      </w:r>
      <w:r w:rsidRPr="005A4D82">
        <w:rPr>
          <w:lang w:eastAsia="ja-JP"/>
        </w:rPr>
        <w:t>、</w:t>
      </w:r>
      <w:r w:rsidRPr="005A4D82">
        <w:rPr>
          <w:lang w:eastAsia="ja-JP"/>
        </w:rPr>
        <w:t>6</w:t>
      </w:r>
      <w:r w:rsidRPr="005A4D82">
        <w:rPr>
          <w:lang w:eastAsia="ja-JP"/>
        </w:rPr>
        <w:t>的业务区相隔一定距离，以减少相互干扰，尽管这些区域可能相互接触（图</w:t>
      </w:r>
      <w:r w:rsidRPr="005A4D82">
        <w:rPr>
          <w:lang w:eastAsia="ja-JP"/>
        </w:rPr>
        <w:t>A2-</w:t>
      </w:r>
      <w:r w:rsidR="00463BD5">
        <w:rPr>
          <w:lang w:eastAsia="ja-JP"/>
        </w:rPr>
        <w:t>6</w:t>
      </w:r>
      <w:r w:rsidRPr="0053687C">
        <w:rPr>
          <w:lang w:eastAsia="ja-JP"/>
        </w:rPr>
        <w:t>）</w:t>
      </w:r>
      <w:r>
        <w:rPr>
          <w:rFonts w:hint="eastAsia"/>
          <w:lang w:eastAsia="zh-CN"/>
        </w:rPr>
        <w:t>。</w:t>
      </w:r>
    </w:p>
    <w:p w14:paraId="063DD297" w14:textId="71B58DA6" w:rsidR="00A9775D" w:rsidRPr="0053687C" w:rsidRDefault="00151748" w:rsidP="00A9775D">
      <w:pPr>
        <w:rPr>
          <w:lang w:eastAsia="ja-JP"/>
        </w:rPr>
      </w:pPr>
      <w:proofErr w:type="spellStart"/>
      <w:r w:rsidRPr="0053687C">
        <w:rPr>
          <w:lang w:eastAsia="ja-JP"/>
        </w:rPr>
        <w:t>e.i.r.p</w:t>
      </w:r>
      <w:proofErr w:type="spellEnd"/>
      <w:r w:rsidRPr="0053687C">
        <w:rPr>
          <w:lang w:eastAsia="ja-JP"/>
        </w:rPr>
        <w:t>.</w:t>
      </w:r>
      <w:r w:rsidRPr="0053687C">
        <w:rPr>
          <w:lang w:eastAsia="ja-JP"/>
        </w:rPr>
        <w:t>：所有波束的峰值相同，例如</w:t>
      </w:r>
      <w:r w:rsidRPr="0053687C">
        <w:rPr>
          <w:lang w:eastAsia="ja-JP"/>
        </w:rPr>
        <w:t>57 dBW/27 MHz</w:t>
      </w:r>
      <w:r>
        <w:rPr>
          <w:rFonts w:hint="eastAsia"/>
          <w:lang w:eastAsia="zh-CN"/>
        </w:rPr>
        <w:t>。</w:t>
      </w:r>
    </w:p>
    <w:p w14:paraId="0CC497F7" w14:textId="612BDC55" w:rsidR="00A9775D" w:rsidRPr="0053687C" w:rsidRDefault="00151748" w:rsidP="00A9775D">
      <w:pPr>
        <w:rPr>
          <w:lang w:eastAsia="ja-JP"/>
        </w:rPr>
      </w:pPr>
      <w:r w:rsidRPr="00B4118E">
        <w:rPr>
          <w:rFonts w:hint="eastAsia"/>
          <w:lang w:eastAsia="ja-JP"/>
        </w:rPr>
        <w:t>快速滚降的</w:t>
      </w:r>
      <w:r w:rsidRPr="0053687C">
        <w:rPr>
          <w:lang w:eastAsia="ja-JP"/>
        </w:rPr>
        <w:t>天线</w:t>
      </w:r>
      <w:r>
        <w:rPr>
          <w:rFonts w:hint="eastAsia"/>
          <w:lang w:eastAsia="zh-CN"/>
        </w:rPr>
        <w:t>方向图</w:t>
      </w:r>
      <w:r w:rsidRPr="0053687C">
        <w:rPr>
          <w:lang w:eastAsia="ja-JP"/>
        </w:rPr>
        <w:t>：</w:t>
      </w:r>
      <w:r w:rsidRPr="00CB0BDD">
        <w:rPr>
          <w:lang w:eastAsia="ja-JP"/>
        </w:rPr>
        <w:t>是。朝向另一个波束的</w:t>
      </w:r>
      <w:proofErr w:type="spellStart"/>
      <w:r w:rsidRPr="00CB0BDD">
        <w:rPr>
          <w:lang w:eastAsia="ja-JP"/>
        </w:rPr>
        <w:t>e.i.r.p</w:t>
      </w:r>
      <w:proofErr w:type="spellEnd"/>
      <w:r w:rsidRPr="00CB0BDD">
        <w:rPr>
          <w:lang w:eastAsia="ja-JP"/>
        </w:rPr>
        <w:t>.</w:t>
      </w:r>
      <w:r w:rsidRPr="00CB0BDD">
        <w:rPr>
          <w:lang w:eastAsia="ja-JP"/>
        </w:rPr>
        <w:t>会降低，以满足允许的</w:t>
      </w:r>
      <w:r w:rsidRPr="00CB0BDD">
        <w:rPr>
          <w:lang w:eastAsia="ja-JP"/>
        </w:rPr>
        <w:t>EPM</w:t>
      </w:r>
      <w:r w:rsidRPr="00CB0BDD">
        <w:rPr>
          <w:lang w:eastAsia="ja-JP"/>
        </w:rPr>
        <w:t>劣化</w:t>
      </w:r>
      <w:r>
        <w:rPr>
          <w:rFonts w:hint="eastAsia"/>
          <w:lang w:eastAsia="zh-CN"/>
        </w:rPr>
        <w:t>。</w:t>
      </w:r>
    </w:p>
    <w:p w14:paraId="6D069F8B" w14:textId="241DF1CD" w:rsidR="00A9775D" w:rsidRPr="0053687C" w:rsidRDefault="006E3BBF" w:rsidP="00A9775D">
      <w:pPr>
        <w:pStyle w:val="FigureNo"/>
        <w:rPr>
          <w:lang w:eastAsia="ja-JP"/>
        </w:rPr>
      </w:pPr>
      <w:r w:rsidRPr="0053687C">
        <w:rPr>
          <w:lang w:eastAsia="ja-JP"/>
        </w:rPr>
        <w:t>图</w:t>
      </w:r>
      <w:r w:rsidR="00A9775D" w:rsidRPr="0053687C">
        <w:rPr>
          <w:lang w:eastAsia="ja-JP"/>
        </w:rPr>
        <w:t>A2-5</w:t>
      </w:r>
    </w:p>
    <w:p w14:paraId="322375E8" w14:textId="745490B0" w:rsidR="00A9775D" w:rsidRPr="0053687C" w:rsidRDefault="006B0311" w:rsidP="00A9775D">
      <w:pPr>
        <w:pStyle w:val="Figuretitle"/>
      </w:pPr>
      <w:r w:rsidRPr="00C33AE1">
        <w:rPr>
          <w:noProof/>
        </w:rPr>
        <mc:AlternateContent>
          <mc:Choice Requires="wps">
            <w:drawing>
              <wp:anchor distT="45720" distB="45720" distL="114300" distR="114300" simplePos="0" relativeHeight="251745280" behindDoc="0" locked="0" layoutInCell="1" allowOverlap="1" wp14:anchorId="359733C2" wp14:editId="38A3D16E">
                <wp:simplePos x="0" y="0"/>
                <wp:positionH relativeFrom="margin">
                  <wp:posOffset>2602865</wp:posOffset>
                </wp:positionH>
                <wp:positionV relativeFrom="paragraph">
                  <wp:posOffset>304800</wp:posOffset>
                </wp:positionV>
                <wp:extent cx="742950" cy="333375"/>
                <wp:effectExtent l="0" t="0" r="0" b="952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33375"/>
                        </a:xfrm>
                        <a:prstGeom prst="rect">
                          <a:avLst/>
                        </a:prstGeom>
                        <a:solidFill>
                          <a:schemeClr val="bg1"/>
                        </a:solidFill>
                        <a:ln w="9525">
                          <a:noFill/>
                          <a:miter lim="800000"/>
                          <a:headEnd/>
                          <a:tailEnd/>
                        </a:ln>
                      </wps:spPr>
                      <wps:style>
                        <a:lnRef idx="0">
                          <a:scrgbClr r="0" g="0" b="0"/>
                        </a:lnRef>
                        <a:fillRef idx="1001">
                          <a:schemeClr val="lt1"/>
                        </a:fillRef>
                        <a:effectRef idx="0">
                          <a:scrgbClr r="0" g="0" b="0"/>
                        </a:effectRef>
                        <a:fontRef idx="major"/>
                      </wps:style>
                      <wps:txbx>
                        <w:txbxContent>
                          <w:p w14:paraId="3D2906D0" w14:textId="77777777" w:rsidR="006B0311" w:rsidRPr="006B0311" w:rsidRDefault="006B0311" w:rsidP="006B0311">
                            <w:pPr>
                              <w:spacing w:before="60"/>
                              <w:jc w:val="center"/>
                              <w:rPr>
                                <w:rFonts w:ascii="SimSun" w:hAnsi="SimSun" w:cs="SimSun"/>
                                <w:sz w:val="16"/>
                                <w:szCs w:val="16"/>
                                <w:lang w:eastAsia="zh-CN"/>
                              </w:rPr>
                            </w:pPr>
                            <w:r w:rsidRPr="006B0311">
                              <w:rPr>
                                <w:rFonts w:hint="eastAsia"/>
                                <w:sz w:val="16"/>
                                <w:szCs w:val="16"/>
                                <w:lang w:eastAsia="zh-CN"/>
                              </w:rPr>
                              <w:t>间隔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733C2" id="Text Box 67" o:spid="_x0000_s1069" type="#_x0000_t202" style="position:absolute;left:0;text-align:left;margin-left:204.95pt;margin-top:24pt;width:58.5pt;height:26.2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" fillcolor="white [3212]" stroked="f">
                <v:textbox>
                  <w:txbxContent>
                    <w:p w14:paraId="3D2906D0" w14:textId="77777777" w:rsidR="006B0311" w:rsidRPr="006B0311" w:rsidRDefault="006B0311" w:rsidP="006B0311">
                      <w:pPr>
                        <w:spacing w:before="60"/>
                        <w:jc w:val="center"/>
                        <w:rPr>
                          <w:rFonts w:ascii="SimSun" w:hAnsi="SimSun" w:cs="SimSun"/>
                          <w:sz w:val="16"/>
                          <w:szCs w:val="16"/>
                          <w:lang w:eastAsia="zh-CN"/>
                        </w:rPr>
                      </w:pPr>
                      <w:r w:rsidRPr="006B0311">
                        <w:rPr>
                          <w:rFonts w:hint="eastAsia"/>
                          <w:sz w:val="16"/>
                          <w:szCs w:val="16"/>
                          <w:lang w:eastAsia="zh-CN"/>
                        </w:rPr>
                        <w:t>间隔</w:t>
                      </w:r>
                    </w:p>
                  </w:txbxContent>
                </v:textbox>
                <w10:wrap anchorx="margin"/>
              </v:shape>
            </w:pict>
          </mc:Fallback>
        </mc:AlternateContent>
      </w:r>
      <w:proofErr w:type="spellStart"/>
      <w:r w:rsidR="00CB0BDD" w:rsidRPr="0053687C">
        <w:t>卫星排</w:t>
      </w:r>
      <w:proofErr w:type="spellEnd"/>
      <w:r w:rsidR="00CB0BDD">
        <w:rPr>
          <w:rFonts w:hint="eastAsia"/>
          <w:lang w:eastAsia="zh-CN"/>
        </w:rPr>
        <w:t>列</w:t>
      </w:r>
    </w:p>
    <w:p w14:paraId="156F1A07" w14:textId="65EA6127" w:rsidR="00A9775D" w:rsidRDefault="006B0311" w:rsidP="00A9775D">
      <w:pPr>
        <w:pStyle w:val="Figure"/>
      </w:pPr>
      <w:r w:rsidRPr="00C33AE1">
        <w:rPr>
          <w:noProof/>
        </w:rPr>
        <mc:AlternateContent>
          <mc:Choice Requires="wps">
            <w:drawing>
              <wp:anchor distT="45720" distB="45720" distL="114300" distR="114300" simplePos="0" relativeHeight="251747328" behindDoc="0" locked="0" layoutInCell="1" allowOverlap="1" wp14:anchorId="2D7EFECF" wp14:editId="7A588DE1">
                <wp:simplePos x="0" y="0"/>
                <wp:positionH relativeFrom="margin">
                  <wp:posOffset>3676650</wp:posOffset>
                </wp:positionH>
                <wp:positionV relativeFrom="paragraph">
                  <wp:posOffset>1485900</wp:posOffset>
                </wp:positionV>
                <wp:extent cx="866775" cy="657225"/>
                <wp:effectExtent l="0" t="0" r="9525"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657225"/>
                        </a:xfrm>
                        <a:prstGeom prst="rect">
                          <a:avLst/>
                        </a:prstGeom>
                        <a:solidFill>
                          <a:schemeClr val="bg1"/>
                        </a:solidFill>
                        <a:ln w="9525">
                          <a:noFill/>
                          <a:miter lim="800000"/>
                          <a:headEnd/>
                          <a:tailEnd/>
                        </a:ln>
                      </wps:spPr>
                      <wps:style>
                        <a:lnRef idx="0">
                          <a:scrgbClr r="0" g="0" b="0"/>
                        </a:lnRef>
                        <a:fillRef idx="1001">
                          <a:schemeClr val="lt1"/>
                        </a:fillRef>
                        <a:effectRef idx="0">
                          <a:scrgbClr r="0" g="0" b="0"/>
                        </a:effectRef>
                        <a:fontRef idx="major"/>
                      </wps:style>
                      <wps:txbx>
                        <w:txbxContent>
                          <w:p w14:paraId="11623078" w14:textId="77777777" w:rsidR="006B0311" w:rsidRPr="006B0311" w:rsidRDefault="006B0311" w:rsidP="006B0311">
                            <w:pPr>
                              <w:spacing w:before="60"/>
                              <w:rPr>
                                <w:rFonts w:eastAsia="STKaiti"/>
                                <w:color w:val="FF0000"/>
                                <w:sz w:val="18"/>
                                <w:szCs w:val="14"/>
                                <w:lang w:eastAsia="zh-CN"/>
                              </w:rPr>
                            </w:pPr>
                            <w:proofErr w:type="gramStart"/>
                            <w:r w:rsidRPr="006B0311">
                              <w:rPr>
                                <w:rFonts w:eastAsia="STKaiti"/>
                                <w:color w:val="FF0000"/>
                                <w:sz w:val="18"/>
                                <w:szCs w:val="14"/>
                              </w:rPr>
                              <w:t>C:</w:t>
                            </w:r>
                            <w:r w:rsidRPr="006B0311">
                              <w:rPr>
                                <w:rFonts w:eastAsia="STKaiti"/>
                                <w:color w:val="FF0000"/>
                                <w:sz w:val="18"/>
                                <w:szCs w:val="14"/>
                                <w:lang w:eastAsia="zh-CN"/>
                              </w:rPr>
                              <w:t>载波</w:t>
                            </w:r>
                            <w:proofErr w:type="gramEnd"/>
                          </w:p>
                          <w:p w14:paraId="7EEA21FD" w14:textId="77777777" w:rsidR="006B0311" w:rsidRPr="006B0311" w:rsidRDefault="006B0311" w:rsidP="006B0311">
                            <w:pPr>
                              <w:spacing w:before="60"/>
                              <w:rPr>
                                <w:rFonts w:eastAsia="STKaiti"/>
                                <w:color w:val="FF0000"/>
                                <w:sz w:val="12"/>
                                <w:szCs w:val="12"/>
                                <w:lang w:eastAsia="zh-CN"/>
                              </w:rPr>
                            </w:pPr>
                            <w:proofErr w:type="gramStart"/>
                            <w:r w:rsidRPr="006B0311">
                              <w:rPr>
                                <w:rFonts w:eastAsia="STKaiti"/>
                                <w:color w:val="FF0000"/>
                                <w:sz w:val="18"/>
                                <w:szCs w:val="14"/>
                              </w:rPr>
                              <w:t>Ii:</w:t>
                            </w:r>
                            <w:proofErr w:type="spellStart"/>
                            <w:r w:rsidRPr="006B0311">
                              <w:rPr>
                                <w:rFonts w:eastAsia="STKaiti"/>
                                <w:color w:val="FF0000"/>
                                <w:sz w:val="18"/>
                                <w:szCs w:val="14"/>
                              </w:rPr>
                              <w:t>干扰</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EFECF" id="Text Box 69" o:spid="_x0000_s1070" type="#_x0000_t202" style="position:absolute;left:0;text-align:left;margin-left:289.5pt;margin-top:117pt;width:68.25pt;height:51.7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" fillcolor="white [3212]" stroked="f">
                <v:textbox>
                  <w:txbxContent>
                    <w:p w14:paraId="11623078" w14:textId="77777777" w:rsidR="006B0311" w:rsidRPr="006B0311" w:rsidRDefault="006B0311" w:rsidP="006B0311">
                      <w:pPr>
                        <w:spacing w:before="60"/>
                        <w:rPr>
                          <w:rFonts w:eastAsia="STKaiti"/>
                          <w:color w:val="FF0000"/>
                          <w:sz w:val="18"/>
                          <w:szCs w:val="14"/>
                          <w:lang w:eastAsia="zh-CN"/>
                        </w:rPr>
                      </w:pPr>
                      <w:proofErr w:type="gramStart"/>
                      <w:r w:rsidRPr="006B0311">
                        <w:rPr>
                          <w:rFonts w:eastAsia="STKaiti"/>
                          <w:color w:val="FF0000"/>
                          <w:sz w:val="18"/>
                          <w:szCs w:val="14"/>
                        </w:rPr>
                        <w:t>C:</w:t>
                      </w:r>
                      <w:r w:rsidRPr="006B0311">
                        <w:rPr>
                          <w:rFonts w:eastAsia="STKaiti"/>
                          <w:color w:val="FF0000"/>
                          <w:sz w:val="18"/>
                          <w:szCs w:val="14"/>
                          <w:lang w:eastAsia="zh-CN"/>
                        </w:rPr>
                        <w:t>载波</w:t>
                      </w:r>
                      <w:proofErr w:type="gramEnd"/>
                    </w:p>
                    <w:p w14:paraId="7EEA21FD" w14:textId="77777777" w:rsidR="006B0311" w:rsidRPr="006B0311" w:rsidRDefault="006B0311" w:rsidP="006B0311">
                      <w:pPr>
                        <w:spacing w:before="60"/>
                        <w:rPr>
                          <w:rFonts w:eastAsia="STKaiti"/>
                          <w:color w:val="FF0000"/>
                          <w:sz w:val="12"/>
                          <w:szCs w:val="12"/>
                          <w:lang w:eastAsia="zh-CN"/>
                        </w:rPr>
                      </w:pPr>
                      <w:proofErr w:type="gramStart"/>
                      <w:r w:rsidRPr="006B0311">
                        <w:rPr>
                          <w:rFonts w:eastAsia="STKaiti"/>
                          <w:color w:val="FF0000"/>
                          <w:sz w:val="18"/>
                          <w:szCs w:val="14"/>
                        </w:rPr>
                        <w:t>Ii:</w:t>
                      </w:r>
                      <w:proofErr w:type="spellStart"/>
                      <w:r w:rsidRPr="006B0311">
                        <w:rPr>
                          <w:rFonts w:eastAsia="STKaiti"/>
                          <w:color w:val="FF0000"/>
                          <w:sz w:val="18"/>
                          <w:szCs w:val="14"/>
                        </w:rPr>
                        <w:t>干扰</w:t>
                      </w:r>
                      <w:proofErr w:type="spellEnd"/>
                      <w:proofErr w:type="gramEnd"/>
                    </w:p>
                  </w:txbxContent>
                </v:textbox>
                <w10:wrap anchorx="margin"/>
              </v:shape>
            </w:pict>
          </mc:Fallback>
        </mc:AlternateContent>
      </w:r>
      <w:r w:rsidR="00A9775D" w:rsidRPr="0053687C">
        <w:rPr>
          <w:noProof/>
        </w:rPr>
        <w:drawing>
          <wp:inline distT="0" distB="0" distL="0" distR="0" wp14:anchorId="476958FE" wp14:editId="2F87EB54">
            <wp:extent cx="3228975" cy="2009140"/>
            <wp:effectExtent l="0" t="0" r="0" b="0"/>
            <wp:docPr id="68" name="図 6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8921" cy="2015329"/>
                    </a:xfrm>
                    <a:prstGeom prst="rect">
                      <a:avLst/>
                    </a:prstGeom>
                    <a:noFill/>
                    <a:ln>
                      <a:noFill/>
                    </a:ln>
                  </pic:spPr>
                </pic:pic>
              </a:graphicData>
            </a:graphic>
          </wp:inline>
        </w:drawing>
      </w:r>
    </w:p>
    <w:p w14:paraId="624642BA" w14:textId="68089968" w:rsidR="00A9775D" w:rsidRPr="0053687C" w:rsidRDefault="006E3BBF" w:rsidP="00A9775D">
      <w:pPr>
        <w:pStyle w:val="FigureNo"/>
        <w:rPr>
          <w:lang w:eastAsia="ja-JP"/>
        </w:rPr>
      </w:pPr>
      <w:r w:rsidRPr="0053687C">
        <w:rPr>
          <w:lang w:eastAsia="ja-JP"/>
        </w:rPr>
        <w:t>图</w:t>
      </w:r>
      <w:r w:rsidR="00A9775D" w:rsidRPr="0053687C">
        <w:rPr>
          <w:lang w:eastAsia="ja-JP"/>
        </w:rPr>
        <w:t>A2-6</w:t>
      </w:r>
    </w:p>
    <w:p w14:paraId="3C7ABEA6" w14:textId="60F59B58" w:rsidR="00A9775D" w:rsidRPr="0053687C" w:rsidRDefault="00A62BA8" w:rsidP="00A9775D">
      <w:pPr>
        <w:pStyle w:val="Figuretitle"/>
        <w:rPr>
          <w:lang w:eastAsia="zh-CN"/>
        </w:rPr>
      </w:pPr>
      <w:r>
        <w:rPr>
          <w:rFonts w:hint="eastAsia"/>
          <w:lang w:eastAsia="zh-CN"/>
        </w:rPr>
        <w:t>场景</w:t>
      </w:r>
      <w:r>
        <w:rPr>
          <w:lang w:eastAsia="zh-CN"/>
        </w:rPr>
        <w:t>3</w:t>
      </w:r>
      <w:r>
        <w:rPr>
          <w:rFonts w:hint="eastAsia"/>
          <w:lang w:eastAsia="zh-CN"/>
        </w:rPr>
        <w:t>的</w:t>
      </w:r>
      <w:r>
        <w:rPr>
          <w:lang w:eastAsia="zh-CN"/>
        </w:rPr>
        <w:t>Sat.</w:t>
      </w:r>
      <w:r w:rsidRPr="0053687C">
        <w:rPr>
          <w:lang w:eastAsia="zh-CN"/>
        </w:rPr>
        <w:t xml:space="preserve"> 0 - 6</w:t>
      </w:r>
      <w:r w:rsidRPr="0053687C">
        <w:rPr>
          <w:lang w:eastAsia="zh-CN"/>
        </w:rPr>
        <w:t>的</w:t>
      </w:r>
      <w:r>
        <w:rPr>
          <w:lang w:eastAsia="zh-CN"/>
        </w:rPr>
        <w:t>波束</w:t>
      </w:r>
    </w:p>
    <w:p w14:paraId="4BF0C16B" w14:textId="77777777" w:rsidR="00A9775D" w:rsidRPr="0053687C" w:rsidRDefault="00A9775D" w:rsidP="00A9775D">
      <w:pPr>
        <w:pStyle w:val="Figure"/>
        <w:rPr>
          <w:szCs w:val="24"/>
          <w:lang w:eastAsia="ja-JP"/>
        </w:rPr>
      </w:pPr>
      <w:r w:rsidRPr="0053687C">
        <w:rPr>
          <w:noProof/>
        </w:rPr>
        <w:drawing>
          <wp:inline distT="0" distB="0" distL="0" distR="0" wp14:anchorId="0C5BD44E" wp14:editId="39EC5F32">
            <wp:extent cx="1952625" cy="2179277"/>
            <wp:effectExtent l="0" t="0" r="0" b="0"/>
            <wp:docPr id="18" name="図 56" descr="夜に光っている&#10;&#10;中程度の精度で自動的に生成された説明">
              <a:extLst xmlns:a="http://schemas.openxmlformats.org/drawingml/2006/main">
                <a:ext uri="{FF2B5EF4-FFF2-40B4-BE49-F238E27FC236}">
                  <a16:creationId xmlns:a16="http://schemas.microsoft.com/office/drawing/2014/main" id="{EE75E086-CAFC-49D0-BD53-4D46A954D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56" descr="夜に光っている&#10;&#10;中程度の精度で自動的に生成された説明">
                      <a:extLst>
                        <a:ext uri="{FF2B5EF4-FFF2-40B4-BE49-F238E27FC236}">
                          <a16:creationId xmlns:a16="http://schemas.microsoft.com/office/drawing/2014/main" id="{EE75E086-CAFC-49D0-BD53-4D46A954DA56}"/>
                        </a:ext>
                      </a:extLst>
                    </pic:cNvPr>
                    <pic:cNvPicPr>
                      <a:picLocks noChangeAspect="1"/>
                    </pic:cNvPicPr>
                  </pic:nvPicPr>
                  <pic:blipFill>
                    <a:blip r:embed="rId32"/>
                    <a:stretch>
                      <a:fillRect/>
                    </a:stretch>
                  </pic:blipFill>
                  <pic:spPr>
                    <a:xfrm>
                      <a:off x="0" y="0"/>
                      <a:ext cx="1959621" cy="2187085"/>
                    </a:xfrm>
                    <a:prstGeom prst="rect">
                      <a:avLst/>
                    </a:prstGeom>
                  </pic:spPr>
                </pic:pic>
              </a:graphicData>
            </a:graphic>
          </wp:inline>
        </w:drawing>
      </w:r>
    </w:p>
    <w:p w14:paraId="6E38FAEA" w14:textId="5E0040EE" w:rsidR="00A9775D" w:rsidRPr="0053687C" w:rsidRDefault="00A9775D" w:rsidP="00A9775D">
      <w:pPr>
        <w:pStyle w:val="Heading2"/>
        <w:rPr>
          <w:b w:val="0"/>
          <w:lang w:eastAsia="ja-JP"/>
        </w:rPr>
      </w:pPr>
      <w:r w:rsidRPr="0053687C">
        <w:rPr>
          <w:lang w:eastAsia="ja-JP"/>
        </w:rPr>
        <w:t>4.2</w:t>
      </w:r>
      <w:r w:rsidRPr="0053687C">
        <w:rPr>
          <w:lang w:eastAsia="ja-JP"/>
        </w:rPr>
        <w:tab/>
      </w:r>
      <w:r w:rsidR="006E3BBF" w:rsidRPr="0053687C">
        <w:rPr>
          <w:lang w:eastAsia="ja-JP"/>
        </w:rPr>
        <w:t>输出</w:t>
      </w:r>
    </w:p>
    <w:p w14:paraId="1AFEC312" w14:textId="5BFB151A" w:rsidR="00A9775D" w:rsidRPr="001772C6" w:rsidRDefault="001772C6" w:rsidP="00B57F3A">
      <w:pPr>
        <w:ind w:firstLineChars="200" w:firstLine="480"/>
        <w:rPr>
          <w:rFonts w:eastAsia="MS Mincho"/>
          <w:lang w:eastAsia="ja-JP"/>
        </w:rPr>
      </w:pPr>
      <w:r w:rsidRPr="0053687C">
        <w:rPr>
          <w:lang w:eastAsia="ja-JP"/>
        </w:rPr>
        <w:t>如图</w:t>
      </w:r>
      <w:r w:rsidRPr="0053687C">
        <w:rPr>
          <w:lang w:eastAsia="ja-JP"/>
        </w:rPr>
        <w:t>A2-</w:t>
      </w:r>
      <w:r>
        <w:rPr>
          <w:lang w:eastAsia="ja-JP"/>
        </w:rPr>
        <w:t>5</w:t>
      </w:r>
      <w:r w:rsidRPr="0053687C">
        <w:rPr>
          <w:lang w:eastAsia="ja-JP"/>
        </w:rPr>
        <w:t>所示，为满足</w:t>
      </w:r>
      <w:r>
        <w:rPr>
          <w:lang w:eastAsia="zh-CN"/>
        </w:rPr>
        <w:t>《无线电规则》附录</w:t>
      </w:r>
      <w:r w:rsidRPr="00FB7796">
        <w:rPr>
          <w:b/>
          <w:bCs/>
          <w:lang w:eastAsia="zh-CN"/>
        </w:rPr>
        <w:t>30</w:t>
      </w:r>
      <w:r>
        <w:rPr>
          <w:lang w:eastAsia="zh-CN"/>
        </w:rPr>
        <w:t>附件</w:t>
      </w:r>
      <w:r>
        <w:rPr>
          <w:lang w:eastAsia="zh-CN"/>
        </w:rPr>
        <w:t>1</w:t>
      </w:r>
      <w:r>
        <w:rPr>
          <w:lang w:eastAsia="zh-CN"/>
        </w:rPr>
        <w:t>第</w:t>
      </w:r>
      <w:r>
        <w:rPr>
          <w:lang w:eastAsia="zh-CN"/>
        </w:rPr>
        <w:t>1</w:t>
      </w:r>
      <w:r>
        <w:rPr>
          <w:lang w:eastAsia="zh-CN"/>
        </w:rPr>
        <w:t>节</w:t>
      </w:r>
      <w:r w:rsidRPr="0053687C">
        <w:rPr>
          <w:lang w:eastAsia="ja-JP"/>
        </w:rPr>
        <w:t>的</w:t>
      </w:r>
      <w:r>
        <w:rPr>
          <w:lang w:eastAsia="ja-JP"/>
        </w:rPr>
        <w:t>共用标准</w:t>
      </w:r>
      <w:r w:rsidRPr="0053687C">
        <w:rPr>
          <w:lang w:eastAsia="ja-JP"/>
        </w:rPr>
        <w:t>，对另一个</w:t>
      </w:r>
      <w:r>
        <w:rPr>
          <w:lang w:eastAsia="ja-JP"/>
        </w:rPr>
        <w:t>业务区</w:t>
      </w:r>
      <w:r w:rsidRPr="0053687C">
        <w:rPr>
          <w:lang w:eastAsia="ja-JP"/>
        </w:rPr>
        <w:t>进行必要的卫星天线</w:t>
      </w:r>
      <w:r w:rsidR="0008155D">
        <w:rPr>
          <w:rFonts w:hint="eastAsia"/>
          <w:lang w:eastAsia="zh-CN"/>
        </w:rPr>
        <w:t>鉴别</w:t>
      </w:r>
      <w:r>
        <w:rPr>
          <w:rFonts w:hint="eastAsia"/>
          <w:lang w:eastAsia="zh-CN"/>
        </w:rPr>
        <w:t>。</w:t>
      </w:r>
      <w:bookmarkStart w:id="11" w:name="_GoBack"/>
      <w:bookmarkEnd w:id="11"/>
    </w:p>
    <w:p w14:paraId="3A8E37EC" w14:textId="57DE5990" w:rsidR="00A9775D" w:rsidRPr="0053687C" w:rsidRDefault="00A9775D" w:rsidP="00A9775D">
      <w:pPr>
        <w:pStyle w:val="Heading2"/>
        <w:rPr>
          <w:b w:val="0"/>
          <w:lang w:eastAsia="ja-JP"/>
        </w:rPr>
      </w:pPr>
      <w:r w:rsidRPr="0053687C">
        <w:rPr>
          <w:lang w:eastAsia="ja-JP"/>
        </w:rPr>
        <w:lastRenderedPageBreak/>
        <w:t>4.3</w:t>
      </w:r>
      <w:r w:rsidRPr="0053687C">
        <w:rPr>
          <w:lang w:eastAsia="ja-JP"/>
        </w:rPr>
        <w:tab/>
      </w:r>
      <w:r w:rsidR="006E3BBF" w:rsidRPr="0053687C">
        <w:rPr>
          <w:lang w:eastAsia="ja-JP"/>
        </w:rPr>
        <w:t>方法</w:t>
      </w:r>
    </w:p>
    <w:p w14:paraId="7D041CEA" w14:textId="124E3F72" w:rsidR="00A9775D" w:rsidRPr="0053687C" w:rsidRDefault="00A9775D" w:rsidP="00A9775D">
      <w:pPr>
        <w:pStyle w:val="enumlev1"/>
        <w:rPr>
          <w:lang w:eastAsia="ja-JP"/>
        </w:rPr>
      </w:pPr>
      <w:proofErr w:type="spellStart"/>
      <w:r w:rsidRPr="0053687C">
        <w:rPr>
          <w:lang w:eastAsia="ja-JP"/>
        </w:rPr>
        <w:t>i</w:t>
      </w:r>
      <w:proofErr w:type="spellEnd"/>
      <w:r w:rsidRPr="0053687C">
        <w:rPr>
          <w:lang w:eastAsia="ja-JP"/>
        </w:rPr>
        <w:t>)</w:t>
      </w:r>
      <w:r w:rsidRPr="0053687C">
        <w:rPr>
          <w:lang w:eastAsia="ja-JP"/>
        </w:rPr>
        <w:tab/>
      </w:r>
      <w:r w:rsidR="003B1C10" w:rsidRPr="0053687C">
        <w:rPr>
          <w:lang w:eastAsia="ja-JP"/>
        </w:rPr>
        <w:t>首先</w:t>
      </w:r>
      <w:r w:rsidR="003B1C10">
        <w:rPr>
          <w:lang w:eastAsia="ja-JP"/>
        </w:rPr>
        <w:t>假设</w:t>
      </w:r>
      <w:r w:rsidR="003B1C10" w:rsidRPr="0053687C">
        <w:rPr>
          <w:lang w:eastAsia="ja-JP"/>
        </w:rPr>
        <w:t>Sat. 0</w:t>
      </w:r>
      <w:r w:rsidR="003B1C10" w:rsidRPr="005823F6">
        <w:rPr>
          <w:lang w:eastAsia="ja-JP"/>
        </w:rPr>
        <w:t>的</w:t>
      </w:r>
      <w:r w:rsidR="003B1C10" w:rsidRPr="009916A3">
        <w:rPr>
          <w:rFonts w:eastAsia="STKaiti"/>
          <w:i/>
          <w:iCs/>
          <w:lang w:eastAsia="ja-JP"/>
        </w:rPr>
        <w:t>Ref. EPM</w:t>
      </w:r>
      <w:r w:rsidR="003B1C10" w:rsidRPr="005823F6">
        <w:rPr>
          <w:lang w:eastAsia="ja-JP"/>
        </w:rPr>
        <w:t>为</w:t>
      </w:r>
      <w:r w:rsidR="003B1C10" w:rsidRPr="005823F6">
        <w:rPr>
          <w:lang w:eastAsia="ja-JP"/>
        </w:rPr>
        <w:t>0dB</w:t>
      </w:r>
      <w:r w:rsidR="003B1C10">
        <w:rPr>
          <w:rFonts w:hint="eastAsia"/>
          <w:lang w:eastAsia="zh-CN"/>
        </w:rPr>
        <w:t>。</w:t>
      </w:r>
    </w:p>
    <w:p w14:paraId="21D64874" w14:textId="0EE0D8B9" w:rsidR="00A9775D" w:rsidRPr="0053687C" w:rsidRDefault="00A9775D" w:rsidP="00A9775D">
      <w:pPr>
        <w:pStyle w:val="enumlev1"/>
        <w:rPr>
          <w:lang w:eastAsia="ja-JP"/>
        </w:rPr>
      </w:pPr>
      <w:r w:rsidRPr="0053687C">
        <w:rPr>
          <w:lang w:eastAsia="ja-JP"/>
        </w:rPr>
        <w:t>ii)</w:t>
      </w:r>
      <w:r w:rsidRPr="0053687C">
        <w:rPr>
          <w:lang w:eastAsia="ja-JP"/>
        </w:rPr>
        <w:tab/>
      </w:r>
      <w:r w:rsidR="003B1C10" w:rsidRPr="0053687C">
        <w:rPr>
          <w:lang w:eastAsia="ja-JP"/>
        </w:rPr>
        <w:t>要使</w:t>
      </w:r>
      <w:r w:rsidR="003B1C10" w:rsidRPr="0053687C">
        <w:rPr>
          <w:lang w:eastAsia="ja-JP"/>
        </w:rPr>
        <w:t>Sat. 0</w:t>
      </w:r>
      <w:r w:rsidR="003B1C10">
        <w:rPr>
          <w:lang w:eastAsia="ja-JP"/>
        </w:rPr>
        <w:t>的</w:t>
      </w:r>
      <w:r w:rsidR="003B1C10">
        <w:rPr>
          <w:lang w:eastAsia="ja-JP"/>
        </w:rPr>
        <w:t>EPM</w:t>
      </w:r>
      <w:r w:rsidR="003B1C10">
        <w:rPr>
          <w:rFonts w:hint="eastAsia"/>
          <w:lang w:eastAsia="zh-CN"/>
        </w:rPr>
        <w:t>劣化为</w:t>
      </w:r>
      <w:r w:rsidR="003B1C10" w:rsidRPr="0053687C">
        <w:rPr>
          <w:lang w:eastAsia="ja-JP"/>
        </w:rPr>
        <w:t>0.45 dB</w:t>
      </w:r>
      <w:r w:rsidR="003B1C10" w:rsidRPr="0053687C">
        <w:rPr>
          <w:lang w:eastAsia="ja-JP"/>
        </w:rPr>
        <w:t>，</w:t>
      </w:r>
      <w:r w:rsidR="003B1C10" w:rsidRPr="0053687C">
        <w:rPr>
          <w:lang w:eastAsia="ja-JP"/>
        </w:rPr>
        <w:t>Sat. 1</w:t>
      </w:r>
      <w:r w:rsidR="003B1C10" w:rsidRPr="0053687C">
        <w:rPr>
          <w:lang w:eastAsia="ja-JP"/>
        </w:rPr>
        <w:t>的</w:t>
      </w:r>
      <w:proofErr w:type="spellStart"/>
      <w:r w:rsidR="003B1C10" w:rsidRPr="0053687C">
        <w:rPr>
          <w:lang w:eastAsia="ja-JP"/>
        </w:rPr>
        <w:t>e.i.r.p</w:t>
      </w:r>
      <w:proofErr w:type="spellEnd"/>
      <w:r w:rsidR="003B1C10" w:rsidRPr="0053687C">
        <w:rPr>
          <w:lang w:eastAsia="ja-JP"/>
        </w:rPr>
        <w:t>.</w:t>
      </w:r>
      <w:r w:rsidR="003B1C10" w:rsidRPr="0053687C">
        <w:rPr>
          <w:lang w:eastAsia="ja-JP"/>
        </w:rPr>
        <w:t>必须为</w:t>
      </w:r>
      <w:r w:rsidR="003B1C10" w:rsidRPr="0053687C">
        <w:rPr>
          <w:lang w:eastAsia="ja-JP"/>
        </w:rPr>
        <w:t>42.29 dBW</w:t>
      </w:r>
      <w:r w:rsidR="003B1C10" w:rsidRPr="0053687C">
        <w:rPr>
          <w:lang w:eastAsia="ja-JP"/>
        </w:rPr>
        <w:t>，即从</w:t>
      </w:r>
      <w:r w:rsidR="003B1C10" w:rsidRPr="0053687C">
        <w:rPr>
          <w:lang w:eastAsia="ja-JP"/>
        </w:rPr>
        <w:t>57 dBW</w:t>
      </w:r>
      <w:r w:rsidR="003B1C10" w:rsidRPr="0053687C">
        <w:rPr>
          <w:lang w:eastAsia="ja-JP"/>
        </w:rPr>
        <w:t>降低</w:t>
      </w:r>
      <w:r w:rsidR="003B1C10" w:rsidRPr="0053687C">
        <w:rPr>
          <w:lang w:eastAsia="ja-JP"/>
        </w:rPr>
        <w:t>14.71 dB</w:t>
      </w:r>
      <w:r w:rsidR="003B1C10">
        <w:rPr>
          <w:rFonts w:hint="eastAsia"/>
          <w:lang w:eastAsia="zh-CN"/>
        </w:rPr>
        <w:t>，朝向</w:t>
      </w:r>
      <w:r w:rsidR="007C5EB1">
        <w:rPr>
          <w:rFonts w:hint="eastAsia"/>
          <w:lang w:eastAsia="zh-CN"/>
        </w:rPr>
        <w:t>区域</w:t>
      </w:r>
      <w:r w:rsidR="007C5EB1">
        <w:rPr>
          <w:rFonts w:hint="eastAsia"/>
          <w:lang w:eastAsia="zh-CN"/>
        </w:rPr>
        <w:t>0</w:t>
      </w:r>
      <w:r w:rsidR="003B1C10">
        <w:rPr>
          <w:rFonts w:hint="eastAsia"/>
          <w:lang w:eastAsia="zh-CN"/>
        </w:rPr>
        <w:t>。</w:t>
      </w:r>
      <w:r w:rsidR="007C5EB1">
        <w:rPr>
          <w:rFonts w:hint="eastAsia"/>
          <w:lang w:eastAsia="zh-CN"/>
        </w:rPr>
        <w:t>选择</w:t>
      </w:r>
      <w:r w:rsidR="007C5EB1">
        <w:rPr>
          <w:rFonts w:hint="eastAsia"/>
          <w:lang w:eastAsia="zh-CN"/>
        </w:rPr>
        <w:t>3</w:t>
      </w:r>
      <w:r w:rsidR="007C5EB1">
        <w:rPr>
          <w:rFonts w:hint="eastAsia"/>
          <w:lang w:eastAsia="zh-CN"/>
        </w:rPr>
        <w:t>度的间隔是因为朝向区域</w:t>
      </w:r>
      <w:r w:rsidR="007C5EB1">
        <w:rPr>
          <w:rFonts w:hint="eastAsia"/>
          <w:lang w:eastAsia="zh-CN"/>
        </w:rPr>
        <w:t>1</w:t>
      </w:r>
      <w:r w:rsidR="007C5EB1">
        <w:rPr>
          <w:rFonts w:hint="eastAsia"/>
          <w:lang w:eastAsia="zh-CN"/>
        </w:rPr>
        <w:t>和区域</w:t>
      </w:r>
      <w:r w:rsidR="007C5EB1">
        <w:rPr>
          <w:rFonts w:hint="eastAsia"/>
          <w:lang w:eastAsia="zh-CN"/>
        </w:rPr>
        <w:t>0</w:t>
      </w:r>
      <w:r w:rsidR="007C5EB1">
        <w:rPr>
          <w:rFonts w:hint="eastAsia"/>
          <w:lang w:eastAsia="zh-CN"/>
        </w:rPr>
        <w:t>的天线增益鉴别为</w:t>
      </w:r>
      <w:r w:rsidR="007C5EB1" w:rsidRPr="0053687C">
        <w:rPr>
          <w:lang w:eastAsia="ja-JP"/>
        </w:rPr>
        <w:t>14.71 dB</w:t>
      </w:r>
      <w:r w:rsidR="007C5EB1" w:rsidRPr="0053687C">
        <w:rPr>
          <w:lang w:eastAsia="ja-JP"/>
        </w:rPr>
        <w:t>是可能的，也是现实的（表</w:t>
      </w:r>
      <w:r w:rsidR="007C5EB1" w:rsidRPr="0053687C">
        <w:rPr>
          <w:lang w:eastAsia="ja-JP"/>
        </w:rPr>
        <w:t>A2-5</w:t>
      </w:r>
      <w:r w:rsidR="007C5EB1" w:rsidRPr="0053687C">
        <w:rPr>
          <w:lang w:eastAsia="ja-JP"/>
        </w:rPr>
        <w:t>）</w:t>
      </w:r>
      <w:r w:rsidR="007C5EB1">
        <w:rPr>
          <w:rFonts w:hint="eastAsia"/>
          <w:lang w:eastAsia="zh-CN"/>
        </w:rPr>
        <w:t>。</w:t>
      </w:r>
    </w:p>
    <w:p w14:paraId="34A63EF7" w14:textId="5742F284" w:rsidR="00A9775D" w:rsidRPr="0053687C" w:rsidRDefault="00A9775D" w:rsidP="00A9775D">
      <w:pPr>
        <w:pStyle w:val="enumlev1"/>
        <w:rPr>
          <w:lang w:eastAsia="ja-JP"/>
        </w:rPr>
      </w:pPr>
      <w:r w:rsidRPr="0053687C">
        <w:rPr>
          <w:lang w:eastAsia="ja-JP"/>
        </w:rPr>
        <w:t>ii)</w:t>
      </w:r>
      <w:r w:rsidRPr="0053687C">
        <w:rPr>
          <w:lang w:eastAsia="ja-JP"/>
        </w:rPr>
        <w:tab/>
      </w:r>
      <w:r w:rsidR="003B1C10">
        <w:rPr>
          <w:rFonts w:hint="eastAsia"/>
          <w:lang w:eastAsia="zh-CN"/>
        </w:rPr>
        <w:t>接下来</w:t>
      </w:r>
      <w:r w:rsidR="003B1C10" w:rsidRPr="0053687C">
        <w:rPr>
          <w:lang w:eastAsia="ja-JP"/>
        </w:rPr>
        <w:t>Sat. </w:t>
      </w:r>
      <w:r w:rsidR="003B1C10">
        <w:rPr>
          <w:lang w:eastAsia="ja-JP"/>
        </w:rPr>
        <w:t>2</w:t>
      </w:r>
      <w:r w:rsidR="003B1C10" w:rsidRPr="0053687C">
        <w:rPr>
          <w:lang w:eastAsia="ja-JP"/>
        </w:rPr>
        <w:t>紧挨着</w:t>
      </w:r>
      <w:r w:rsidR="003B1C10" w:rsidRPr="0053687C">
        <w:rPr>
          <w:lang w:eastAsia="ja-JP"/>
        </w:rPr>
        <w:t>Sat. </w:t>
      </w:r>
      <w:r w:rsidR="003B1C10">
        <w:rPr>
          <w:lang w:eastAsia="ja-JP"/>
        </w:rPr>
        <w:t>1</w:t>
      </w:r>
      <w:r w:rsidR="003B1C10">
        <w:rPr>
          <w:rFonts w:hint="eastAsia"/>
          <w:lang w:eastAsia="zh-CN"/>
        </w:rPr>
        <w:t>，</w:t>
      </w:r>
      <w:r w:rsidR="003B1C10" w:rsidRPr="0053687C">
        <w:rPr>
          <w:lang w:eastAsia="ja-JP"/>
        </w:rPr>
        <w:t>为了使</w:t>
      </w:r>
      <w:r w:rsidR="003B1C10" w:rsidRPr="0053687C">
        <w:rPr>
          <w:lang w:eastAsia="ja-JP"/>
        </w:rPr>
        <w:t>Sat. </w:t>
      </w:r>
      <w:r w:rsidR="007447CF">
        <w:rPr>
          <w:lang w:eastAsia="ja-JP"/>
        </w:rPr>
        <w:t>0</w:t>
      </w:r>
      <w:r w:rsidR="007447CF">
        <w:rPr>
          <w:rFonts w:hint="eastAsia"/>
          <w:lang w:eastAsia="zh-CN"/>
        </w:rPr>
        <w:t>和</w:t>
      </w:r>
      <w:r w:rsidR="007447CF" w:rsidRPr="0053687C">
        <w:rPr>
          <w:lang w:eastAsia="ja-JP"/>
        </w:rPr>
        <w:t>Sat. 1</w:t>
      </w:r>
      <w:r w:rsidR="003B1C10">
        <w:rPr>
          <w:lang w:eastAsia="ja-JP"/>
        </w:rPr>
        <w:t>的</w:t>
      </w:r>
      <w:r w:rsidR="003B1C10">
        <w:rPr>
          <w:lang w:eastAsia="ja-JP"/>
        </w:rPr>
        <w:t>EPM</w:t>
      </w:r>
      <w:r w:rsidR="003B1C10">
        <w:rPr>
          <w:rFonts w:hint="eastAsia"/>
          <w:lang w:eastAsia="zh-CN"/>
        </w:rPr>
        <w:t>劣化大于</w:t>
      </w:r>
      <w:r w:rsidR="003B1C10" w:rsidRPr="0053687C">
        <w:rPr>
          <w:lang w:eastAsia="ja-JP"/>
        </w:rPr>
        <w:t>0.45 dB</w:t>
      </w:r>
      <w:r w:rsidR="003B1C10" w:rsidRPr="0053687C">
        <w:rPr>
          <w:lang w:eastAsia="ja-JP"/>
        </w:rPr>
        <w:t>，</w:t>
      </w:r>
      <w:r w:rsidR="003B1C10" w:rsidRPr="0053687C">
        <w:rPr>
          <w:lang w:eastAsia="ja-JP"/>
        </w:rPr>
        <w:t>Sat. </w:t>
      </w:r>
      <w:r w:rsidR="003B1C10">
        <w:rPr>
          <w:lang w:eastAsia="ja-JP"/>
        </w:rPr>
        <w:t>2</w:t>
      </w:r>
      <w:r w:rsidR="003B1C10" w:rsidRPr="0053687C">
        <w:rPr>
          <w:lang w:eastAsia="ja-JP"/>
        </w:rPr>
        <w:t>必须</w:t>
      </w:r>
      <w:r w:rsidR="003B1C10">
        <w:rPr>
          <w:rFonts w:hint="eastAsia"/>
          <w:lang w:eastAsia="zh-CN"/>
        </w:rPr>
        <w:t>是</w:t>
      </w:r>
      <w:r w:rsidR="007447CF">
        <w:rPr>
          <w:lang w:eastAsia="ja-JP"/>
        </w:rPr>
        <w:t>5</w:t>
      </w:r>
      <w:r w:rsidR="003B1C10" w:rsidRPr="0053687C">
        <w:rPr>
          <w:lang w:eastAsia="ja-JP"/>
        </w:rPr>
        <w:t>3.8</w:t>
      </w:r>
      <w:r w:rsidR="007447CF">
        <w:rPr>
          <w:lang w:eastAsia="ja-JP"/>
        </w:rPr>
        <w:t>3</w:t>
      </w:r>
      <w:r w:rsidR="003B1C10" w:rsidRPr="0053687C">
        <w:rPr>
          <w:lang w:eastAsia="ja-JP"/>
        </w:rPr>
        <w:t> dBW</w:t>
      </w:r>
      <w:r w:rsidR="003B1C10">
        <w:rPr>
          <w:rFonts w:hint="eastAsia"/>
          <w:lang w:eastAsia="zh-CN"/>
        </w:rPr>
        <w:t>，</w:t>
      </w:r>
      <w:r w:rsidR="003B1C10" w:rsidRPr="0053687C">
        <w:rPr>
          <w:lang w:eastAsia="ja-JP"/>
        </w:rPr>
        <w:t>从</w:t>
      </w:r>
      <w:r w:rsidR="003B1C10" w:rsidRPr="0053687C">
        <w:rPr>
          <w:lang w:eastAsia="ja-JP"/>
        </w:rPr>
        <w:t>57 dBW</w:t>
      </w:r>
      <w:r w:rsidR="003B1C10" w:rsidRPr="0053687C">
        <w:rPr>
          <w:lang w:eastAsia="ja-JP"/>
        </w:rPr>
        <w:t>降低</w:t>
      </w:r>
      <w:r w:rsidR="003B1C10">
        <w:rPr>
          <w:lang w:eastAsia="ja-JP"/>
        </w:rPr>
        <w:t>3</w:t>
      </w:r>
      <w:r w:rsidR="003B1C10" w:rsidRPr="0053687C">
        <w:rPr>
          <w:lang w:eastAsia="ja-JP"/>
        </w:rPr>
        <w:t>.1</w:t>
      </w:r>
      <w:r w:rsidR="007447CF">
        <w:rPr>
          <w:lang w:eastAsia="ja-JP"/>
        </w:rPr>
        <w:t>7</w:t>
      </w:r>
      <w:r w:rsidR="003B1C10" w:rsidRPr="0053687C">
        <w:rPr>
          <w:lang w:eastAsia="ja-JP"/>
        </w:rPr>
        <w:t> dB</w:t>
      </w:r>
      <w:r w:rsidR="003B1C10">
        <w:rPr>
          <w:rFonts w:hint="eastAsia"/>
          <w:lang w:eastAsia="zh-CN"/>
        </w:rPr>
        <w:t>，朝向</w:t>
      </w:r>
      <w:r w:rsidR="007C5EB1">
        <w:rPr>
          <w:rFonts w:hint="eastAsia"/>
          <w:lang w:eastAsia="zh-CN"/>
        </w:rPr>
        <w:t>区域</w:t>
      </w:r>
      <w:r w:rsidR="007C5EB1">
        <w:rPr>
          <w:rFonts w:hint="eastAsia"/>
          <w:lang w:eastAsia="zh-CN"/>
        </w:rPr>
        <w:t>0</w:t>
      </w:r>
      <w:r w:rsidR="003B1C10">
        <w:rPr>
          <w:rFonts w:hint="eastAsia"/>
          <w:lang w:eastAsia="zh-CN"/>
        </w:rPr>
        <w:t>，</w:t>
      </w:r>
      <w:r w:rsidR="003B1C10" w:rsidRPr="0053687C">
        <w:rPr>
          <w:lang w:eastAsia="ja-JP"/>
        </w:rPr>
        <w:t>同时</w:t>
      </w:r>
      <w:r w:rsidR="003B1C10" w:rsidRPr="0053687C">
        <w:rPr>
          <w:lang w:eastAsia="ja-JP"/>
        </w:rPr>
        <w:t>Sat. 2</w:t>
      </w:r>
      <w:r w:rsidR="003B1C10">
        <w:rPr>
          <w:rFonts w:hint="eastAsia"/>
          <w:lang w:eastAsia="zh-CN"/>
        </w:rPr>
        <w:t>必须达到</w:t>
      </w:r>
      <w:r w:rsidR="007447CF">
        <w:rPr>
          <w:lang w:eastAsia="ja-JP"/>
        </w:rPr>
        <w:t>42</w:t>
      </w:r>
      <w:r w:rsidR="003B1C10" w:rsidRPr="0053687C">
        <w:rPr>
          <w:lang w:eastAsia="ja-JP"/>
        </w:rPr>
        <w:t>.</w:t>
      </w:r>
      <w:r w:rsidR="007447CF">
        <w:rPr>
          <w:lang w:eastAsia="ja-JP"/>
        </w:rPr>
        <w:t>73</w:t>
      </w:r>
      <w:r w:rsidR="003B1C10" w:rsidRPr="0053687C">
        <w:rPr>
          <w:lang w:eastAsia="ja-JP"/>
        </w:rPr>
        <w:t> dBW</w:t>
      </w:r>
      <w:r w:rsidR="003B1C10">
        <w:rPr>
          <w:rFonts w:hint="eastAsia"/>
          <w:lang w:eastAsia="zh-CN"/>
        </w:rPr>
        <w:t>，</w:t>
      </w:r>
      <w:r w:rsidR="003B1C10" w:rsidRPr="0053687C">
        <w:rPr>
          <w:lang w:eastAsia="ja-JP"/>
        </w:rPr>
        <w:t>从</w:t>
      </w:r>
      <w:r w:rsidR="003B1C10" w:rsidRPr="0053687C">
        <w:rPr>
          <w:lang w:eastAsia="ja-JP"/>
        </w:rPr>
        <w:t>57 dBW</w:t>
      </w:r>
      <w:r w:rsidR="003B1C10" w:rsidRPr="0053687C">
        <w:rPr>
          <w:lang w:eastAsia="ja-JP"/>
        </w:rPr>
        <w:t>降低</w:t>
      </w:r>
      <w:r w:rsidR="007447CF">
        <w:rPr>
          <w:lang w:eastAsia="ja-JP"/>
        </w:rPr>
        <w:t>14</w:t>
      </w:r>
      <w:r w:rsidR="003B1C10" w:rsidRPr="0053687C">
        <w:rPr>
          <w:lang w:eastAsia="ja-JP"/>
        </w:rPr>
        <w:t>.</w:t>
      </w:r>
      <w:r w:rsidR="007447CF">
        <w:rPr>
          <w:lang w:eastAsia="ja-JP"/>
        </w:rPr>
        <w:t>27</w:t>
      </w:r>
      <w:r w:rsidR="003B1C10" w:rsidRPr="0053687C">
        <w:rPr>
          <w:lang w:eastAsia="ja-JP"/>
        </w:rPr>
        <w:t> dB</w:t>
      </w:r>
      <w:r w:rsidR="003B1C10">
        <w:rPr>
          <w:rFonts w:hint="eastAsia"/>
          <w:lang w:eastAsia="zh-CN"/>
        </w:rPr>
        <w:t>，朝向</w:t>
      </w:r>
      <w:r w:rsidR="007C5EB1">
        <w:rPr>
          <w:lang w:eastAsia="zh-CN"/>
        </w:rPr>
        <w:t>区域</w:t>
      </w:r>
      <w:r w:rsidR="007C5EB1">
        <w:rPr>
          <w:lang w:eastAsia="zh-CN"/>
        </w:rPr>
        <w:t>1</w:t>
      </w:r>
      <w:r w:rsidR="003B1C10">
        <w:rPr>
          <w:rFonts w:hint="eastAsia"/>
          <w:lang w:eastAsia="zh-CN"/>
        </w:rPr>
        <w:t>。由于</w:t>
      </w:r>
      <w:r w:rsidR="003B1C10" w:rsidRPr="0053687C">
        <w:rPr>
          <w:spacing w:val="-2"/>
          <w:lang w:eastAsia="ja-JP"/>
        </w:rPr>
        <w:t>Sat. </w:t>
      </w:r>
      <w:r w:rsidR="003B1C10">
        <w:rPr>
          <w:spacing w:val="-2"/>
          <w:lang w:eastAsia="ja-JP"/>
        </w:rPr>
        <w:t>2</w:t>
      </w:r>
      <w:r w:rsidR="003B1C10">
        <w:rPr>
          <w:rFonts w:hint="eastAsia"/>
          <w:spacing w:val="-2"/>
          <w:lang w:eastAsia="zh-CN"/>
        </w:rPr>
        <w:t>的影响，</w:t>
      </w:r>
      <w:r w:rsidR="003B1C10" w:rsidRPr="0053687C">
        <w:rPr>
          <w:lang w:eastAsia="ja-JP"/>
        </w:rPr>
        <w:t>Sat. 0</w:t>
      </w:r>
      <w:r w:rsidR="003B1C10">
        <w:rPr>
          <w:spacing w:val="-2"/>
          <w:lang w:eastAsia="ja-JP"/>
        </w:rPr>
        <w:t>的</w:t>
      </w:r>
      <w:r w:rsidR="003B1C10" w:rsidRPr="009916A3">
        <w:rPr>
          <w:rFonts w:eastAsia="STKaiti"/>
          <w:i/>
          <w:iCs/>
          <w:lang w:eastAsia="ja-JP"/>
        </w:rPr>
        <w:t>Ref.</w:t>
      </w:r>
      <w:r w:rsidR="009916A3">
        <w:rPr>
          <w:rFonts w:eastAsia="STKaiti"/>
          <w:i/>
          <w:iCs/>
          <w:lang w:eastAsia="ja-JP"/>
        </w:rPr>
        <w:t> </w:t>
      </w:r>
      <w:r w:rsidR="003B1C10" w:rsidRPr="009916A3">
        <w:rPr>
          <w:rFonts w:eastAsia="STKaiti"/>
          <w:i/>
          <w:iCs/>
          <w:lang w:eastAsia="ja-JP"/>
        </w:rPr>
        <w:t>EPM</w:t>
      </w:r>
      <w:r w:rsidR="003B1C10" w:rsidRPr="0053687C">
        <w:rPr>
          <w:spacing w:val="-2"/>
          <w:lang w:eastAsia="ja-JP"/>
        </w:rPr>
        <w:t>变为</w:t>
      </w:r>
      <w:r w:rsidR="003B1C10" w:rsidRPr="0053687C">
        <w:rPr>
          <w:spacing w:val="-2"/>
          <w:lang w:eastAsia="zh-CN"/>
        </w:rPr>
        <w:t>−</w:t>
      </w:r>
      <w:r w:rsidR="003B1C10" w:rsidRPr="0053687C">
        <w:rPr>
          <w:spacing w:val="-2"/>
          <w:lang w:eastAsia="ja-JP"/>
        </w:rPr>
        <w:t>0.</w:t>
      </w:r>
      <w:r w:rsidR="003B1C10">
        <w:rPr>
          <w:spacing w:val="-2"/>
          <w:lang w:eastAsia="ja-JP"/>
        </w:rPr>
        <w:t>90</w:t>
      </w:r>
      <w:r w:rsidR="003B1C10" w:rsidRPr="0053687C">
        <w:rPr>
          <w:spacing w:val="-2"/>
          <w:lang w:eastAsia="ja-JP"/>
        </w:rPr>
        <w:t> dB</w:t>
      </w:r>
      <w:r w:rsidR="003B1C10">
        <w:rPr>
          <w:rFonts w:hint="eastAsia"/>
          <w:spacing w:val="-2"/>
          <w:lang w:eastAsia="zh-CN"/>
        </w:rPr>
        <w:t>。</w:t>
      </w:r>
      <w:r w:rsidR="003B1C10" w:rsidRPr="0053687C">
        <w:rPr>
          <w:lang w:eastAsia="ja-JP"/>
        </w:rPr>
        <w:t>如果</w:t>
      </w:r>
      <w:r w:rsidR="003B1C10" w:rsidRPr="0053687C">
        <w:rPr>
          <w:lang w:eastAsia="ja-JP"/>
        </w:rPr>
        <w:t>Sat. 2</w:t>
      </w:r>
      <w:r w:rsidR="003B1C10" w:rsidRPr="0053687C">
        <w:rPr>
          <w:lang w:eastAsia="ja-JP"/>
        </w:rPr>
        <w:t>的卫星波束是圆形，那么</w:t>
      </w:r>
      <w:r w:rsidR="003B1C10" w:rsidRPr="0053687C">
        <w:rPr>
          <w:lang w:eastAsia="ja-JP"/>
        </w:rPr>
        <w:t>Sat. 2</w:t>
      </w:r>
      <w:r w:rsidR="003B1C10">
        <w:rPr>
          <w:rFonts w:hint="eastAsia"/>
          <w:lang w:eastAsia="zh-CN"/>
        </w:rPr>
        <w:t>的</w:t>
      </w:r>
      <w:proofErr w:type="spellStart"/>
      <w:r w:rsidR="003B1C10" w:rsidRPr="0053687C">
        <w:rPr>
          <w:lang w:eastAsia="ja-JP"/>
        </w:rPr>
        <w:t>e.i.r.p</w:t>
      </w:r>
      <w:proofErr w:type="spellEnd"/>
      <w:r w:rsidR="003B1C10" w:rsidRPr="0053687C">
        <w:rPr>
          <w:lang w:eastAsia="ja-JP"/>
        </w:rPr>
        <w:t>.</w:t>
      </w:r>
      <w:r w:rsidR="003B1C10">
        <w:rPr>
          <w:rFonts w:hint="eastAsia"/>
          <w:lang w:eastAsia="zh-CN"/>
        </w:rPr>
        <w:t>朝向</w:t>
      </w:r>
      <w:r w:rsidR="007C5EB1">
        <w:rPr>
          <w:lang w:eastAsia="ja-JP"/>
        </w:rPr>
        <w:t>区域</w:t>
      </w:r>
      <w:r w:rsidR="007C5EB1">
        <w:rPr>
          <w:lang w:eastAsia="ja-JP"/>
        </w:rPr>
        <w:t>0</w:t>
      </w:r>
      <w:r w:rsidR="003B1C10">
        <w:rPr>
          <w:rFonts w:hint="eastAsia"/>
          <w:lang w:eastAsia="zh-CN"/>
        </w:rPr>
        <w:t>是</w:t>
      </w:r>
      <w:r w:rsidR="003B1C10" w:rsidRPr="0053687C">
        <w:rPr>
          <w:lang w:eastAsia="ja-JP"/>
        </w:rPr>
        <w:t>2</w:t>
      </w:r>
      <w:r w:rsidR="007447CF">
        <w:rPr>
          <w:lang w:eastAsia="ja-JP"/>
        </w:rPr>
        <w:t>8</w:t>
      </w:r>
      <w:r w:rsidR="003B1C10" w:rsidRPr="0053687C">
        <w:rPr>
          <w:lang w:eastAsia="ja-JP"/>
        </w:rPr>
        <w:t>.</w:t>
      </w:r>
      <w:r w:rsidR="007447CF">
        <w:rPr>
          <w:lang w:eastAsia="ja-JP"/>
        </w:rPr>
        <w:t>46</w:t>
      </w:r>
      <w:r w:rsidR="003B1C10" w:rsidRPr="0053687C">
        <w:rPr>
          <w:lang w:eastAsia="ja-JP"/>
        </w:rPr>
        <w:t> dBW</w:t>
      </w:r>
      <w:r w:rsidR="003B1C10" w:rsidRPr="0053687C">
        <w:rPr>
          <w:lang w:eastAsia="ja-JP"/>
        </w:rPr>
        <w:t>，</w:t>
      </w:r>
      <w:r w:rsidR="007C5EB1">
        <w:rPr>
          <w:lang w:eastAsia="ja-JP"/>
        </w:rPr>
        <w:t>区域</w:t>
      </w:r>
      <w:r w:rsidR="007C5EB1">
        <w:rPr>
          <w:lang w:eastAsia="ja-JP"/>
        </w:rPr>
        <w:t>0</w:t>
      </w:r>
      <w:r w:rsidR="003B1C10" w:rsidRPr="0053687C">
        <w:rPr>
          <w:lang w:eastAsia="ja-JP"/>
        </w:rPr>
        <w:t>的</w:t>
      </w:r>
      <w:r w:rsidR="003B1C10" w:rsidRPr="009916A3">
        <w:rPr>
          <w:rFonts w:eastAsia="STKaiti"/>
          <w:i/>
          <w:iCs/>
          <w:lang w:eastAsia="ja-JP"/>
        </w:rPr>
        <w:t>Ref. EPM</w:t>
      </w:r>
      <w:r w:rsidR="007447CF">
        <w:rPr>
          <w:rFonts w:hint="eastAsia"/>
          <w:spacing w:val="-2"/>
          <w:lang w:eastAsia="zh-CN"/>
        </w:rPr>
        <w:t>变</w:t>
      </w:r>
      <w:r w:rsidR="003B1C10" w:rsidRPr="0053687C">
        <w:rPr>
          <w:spacing w:val="-2"/>
          <w:lang w:eastAsia="ja-JP"/>
        </w:rPr>
        <w:t>为</w:t>
      </w:r>
      <w:r w:rsidR="003B1C10" w:rsidRPr="0053687C">
        <w:rPr>
          <w:spacing w:val="-2"/>
          <w:lang w:eastAsia="zh-CN"/>
        </w:rPr>
        <w:t>−</w:t>
      </w:r>
      <w:r w:rsidR="003B1C10" w:rsidRPr="0053687C">
        <w:rPr>
          <w:spacing w:val="-2"/>
          <w:lang w:eastAsia="ja-JP"/>
        </w:rPr>
        <w:t>0.</w:t>
      </w:r>
      <w:r w:rsidR="003B1C10">
        <w:rPr>
          <w:spacing w:val="-2"/>
          <w:lang w:eastAsia="ja-JP"/>
        </w:rPr>
        <w:t>4</w:t>
      </w:r>
      <w:r w:rsidR="007447CF">
        <w:rPr>
          <w:spacing w:val="-2"/>
          <w:lang w:eastAsia="ja-JP"/>
        </w:rPr>
        <w:t>9</w:t>
      </w:r>
      <w:r w:rsidR="003B1C10" w:rsidRPr="0053687C">
        <w:rPr>
          <w:spacing w:val="-2"/>
          <w:lang w:eastAsia="ja-JP"/>
        </w:rPr>
        <w:t> dB</w:t>
      </w:r>
      <w:r w:rsidR="007447CF">
        <w:rPr>
          <w:rFonts w:hint="eastAsia"/>
          <w:spacing w:val="-2"/>
          <w:lang w:eastAsia="zh-CN"/>
        </w:rPr>
        <w:t>，</w:t>
      </w:r>
      <w:r w:rsidR="007447CF" w:rsidRPr="0053687C">
        <w:rPr>
          <w:lang w:eastAsia="ja-JP"/>
        </w:rPr>
        <w:t>即保持在</w:t>
      </w:r>
      <w:r w:rsidR="007447CF" w:rsidRPr="0053687C">
        <w:rPr>
          <w:lang w:eastAsia="ja-JP"/>
        </w:rPr>
        <w:t>−0.45 dB</w:t>
      </w:r>
      <w:r w:rsidR="007447CF">
        <w:rPr>
          <w:rFonts w:hint="eastAsia"/>
          <w:lang w:eastAsia="zh-CN"/>
        </w:rPr>
        <w:t>附近。</w:t>
      </w:r>
    </w:p>
    <w:p w14:paraId="68CA65BE" w14:textId="27F05A7D" w:rsidR="00A9775D" w:rsidRPr="0053687C" w:rsidRDefault="00A9775D" w:rsidP="00A9775D">
      <w:pPr>
        <w:pStyle w:val="enumlev1"/>
        <w:rPr>
          <w:lang w:eastAsia="ja-JP"/>
        </w:rPr>
      </w:pPr>
      <w:r w:rsidRPr="0053687C">
        <w:rPr>
          <w:lang w:eastAsia="ja-JP"/>
        </w:rPr>
        <w:t>vi)</w:t>
      </w:r>
      <w:r w:rsidRPr="0053687C">
        <w:rPr>
          <w:lang w:eastAsia="ja-JP"/>
        </w:rPr>
        <w:tab/>
      </w:r>
      <w:r w:rsidR="003B1C10">
        <w:rPr>
          <w:rFonts w:hint="eastAsia"/>
          <w:lang w:eastAsia="zh-CN"/>
        </w:rPr>
        <w:t>从</w:t>
      </w:r>
      <w:r w:rsidR="003B1C10" w:rsidRPr="0053687C">
        <w:rPr>
          <w:lang w:eastAsia="ja-JP"/>
        </w:rPr>
        <w:t>Sat. </w:t>
      </w:r>
      <w:r w:rsidR="003B1C10">
        <w:rPr>
          <w:lang w:eastAsia="ja-JP"/>
        </w:rPr>
        <w:t>3</w:t>
      </w:r>
      <w:r w:rsidR="003B1C10">
        <w:rPr>
          <w:rFonts w:hint="eastAsia"/>
          <w:lang w:eastAsia="zh-CN"/>
        </w:rPr>
        <w:t>到</w:t>
      </w:r>
      <w:r w:rsidR="003B1C10" w:rsidRPr="0053687C">
        <w:rPr>
          <w:lang w:eastAsia="ja-JP"/>
        </w:rPr>
        <w:t>6</w:t>
      </w:r>
      <w:r w:rsidR="003B1C10">
        <w:rPr>
          <w:rFonts w:hint="eastAsia"/>
          <w:lang w:eastAsia="zh-CN"/>
        </w:rPr>
        <w:t>出现了类似的结果，最后，在最坏的情况下，</w:t>
      </w:r>
      <w:r w:rsidR="003B1C10" w:rsidRPr="009916A3">
        <w:rPr>
          <w:rFonts w:eastAsia="STKaiti"/>
          <w:i/>
          <w:iCs/>
          <w:lang w:eastAsia="ja-JP"/>
        </w:rPr>
        <w:t>Ref. EPM</w:t>
      </w:r>
      <w:r w:rsidR="003B1C10">
        <w:rPr>
          <w:rFonts w:hint="eastAsia"/>
          <w:spacing w:val="-2"/>
          <w:lang w:eastAsia="zh-CN"/>
        </w:rPr>
        <w:t>变</w:t>
      </w:r>
      <w:r w:rsidR="003B1C10" w:rsidRPr="0053687C">
        <w:rPr>
          <w:spacing w:val="-2"/>
          <w:lang w:eastAsia="ja-JP"/>
        </w:rPr>
        <w:t>为</w:t>
      </w:r>
      <w:r w:rsidR="003B1C10" w:rsidRPr="0053687C">
        <w:rPr>
          <w:spacing w:val="-2"/>
          <w:lang w:eastAsia="zh-CN"/>
        </w:rPr>
        <w:t>−</w:t>
      </w:r>
      <w:r w:rsidR="003B1C10">
        <w:rPr>
          <w:spacing w:val="-2"/>
          <w:lang w:eastAsia="ja-JP"/>
        </w:rPr>
        <w:t>2</w:t>
      </w:r>
      <w:r w:rsidR="003B1C10" w:rsidRPr="0053687C">
        <w:rPr>
          <w:spacing w:val="-2"/>
          <w:lang w:eastAsia="ja-JP"/>
        </w:rPr>
        <w:t>.</w:t>
      </w:r>
      <w:r w:rsidR="003B1C10">
        <w:rPr>
          <w:spacing w:val="-2"/>
          <w:lang w:eastAsia="ja-JP"/>
        </w:rPr>
        <w:t>7</w:t>
      </w:r>
      <w:r w:rsidR="003B1C10" w:rsidRPr="0053687C">
        <w:rPr>
          <w:spacing w:val="-2"/>
          <w:lang w:eastAsia="ja-JP"/>
        </w:rPr>
        <w:t> dB</w:t>
      </w:r>
      <w:r w:rsidR="003B1C10">
        <w:rPr>
          <w:rFonts w:hint="eastAsia"/>
          <w:spacing w:val="-2"/>
          <w:lang w:eastAsia="zh-CN"/>
        </w:rPr>
        <w:t>。</w:t>
      </w:r>
    </w:p>
    <w:p w14:paraId="37AE05F6" w14:textId="0E77D6EF" w:rsidR="00A9775D" w:rsidRPr="0053687C" w:rsidRDefault="00A9775D" w:rsidP="00A9775D">
      <w:pPr>
        <w:pStyle w:val="enumlev1"/>
        <w:rPr>
          <w:lang w:eastAsia="ja-JP"/>
        </w:rPr>
      </w:pPr>
      <w:r w:rsidRPr="0053687C">
        <w:rPr>
          <w:lang w:eastAsia="ja-JP"/>
        </w:rPr>
        <w:t>v)</w:t>
      </w:r>
      <w:r w:rsidRPr="0053687C">
        <w:rPr>
          <w:lang w:eastAsia="ja-JP"/>
        </w:rPr>
        <w:tab/>
      </w:r>
      <w:r w:rsidR="003B1C10" w:rsidRPr="00CE45E8">
        <w:rPr>
          <w:lang w:eastAsia="ja-JP"/>
        </w:rPr>
        <w:t>根据</w:t>
      </w:r>
      <w:r w:rsidR="003B1C10" w:rsidRPr="00CE45E8">
        <w:rPr>
          <w:lang w:eastAsia="ja-JP"/>
        </w:rPr>
        <w:t>Sat. 1</w:t>
      </w:r>
      <w:r w:rsidR="003B1C10">
        <w:rPr>
          <w:rFonts w:hint="eastAsia"/>
          <w:lang w:eastAsia="zh-CN"/>
        </w:rPr>
        <w:t>到</w:t>
      </w:r>
      <w:r w:rsidR="003B1C10" w:rsidRPr="00CE45E8">
        <w:rPr>
          <w:lang w:eastAsia="ja-JP"/>
        </w:rPr>
        <w:t>Sat. 6</w:t>
      </w:r>
      <w:r w:rsidR="003B1C10" w:rsidRPr="00CE45E8">
        <w:rPr>
          <w:lang w:eastAsia="ja-JP"/>
        </w:rPr>
        <w:t>的波束形状，</w:t>
      </w:r>
      <w:r w:rsidR="003B1C10" w:rsidRPr="0053687C">
        <w:rPr>
          <w:lang w:eastAsia="ja-JP"/>
        </w:rPr>
        <w:t>Sat. </w:t>
      </w:r>
      <w:r w:rsidR="003B1C10">
        <w:rPr>
          <w:lang w:eastAsia="ja-JP"/>
        </w:rPr>
        <w:t>0</w:t>
      </w:r>
      <w:r w:rsidR="003B1C10" w:rsidRPr="00CE45E8">
        <w:rPr>
          <w:lang w:eastAsia="ja-JP"/>
        </w:rPr>
        <w:t>的</w:t>
      </w:r>
      <w:r w:rsidR="003B1C10" w:rsidRPr="009916A3">
        <w:rPr>
          <w:rFonts w:eastAsia="STKaiti"/>
          <w:i/>
          <w:iCs/>
          <w:lang w:eastAsia="ja-JP"/>
        </w:rPr>
        <w:t>Ref. EPM</w:t>
      </w:r>
      <w:r w:rsidR="003B1C10" w:rsidRPr="00CE45E8">
        <w:rPr>
          <w:lang w:eastAsia="ja-JP"/>
        </w:rPr>
        <w:t>将介于</w:t>
      </w:r>
      <w:r w:rsidR="003B1C10" w:rsidRPr="00CE45E8">
        <w:rPr>
          <w:lang w:eastAsia="ja-JP"/>
        </w:rPr>
        <w:t>−0.</w:t>
      </w:r>
      <w:r w:rsidR="00357DF4">
        <w:rPr>
          <w:lang w:eastAsia="ja-JP"/>
        </w:rPr>
        <w:t>9</w:t>
      </w:r>
      <w:r w:rsidR="003B1C10" w:rsidRPr="00CE45E8">
        <w:rPr>
          <w:lang w:eastAsia="ja-JP"/>
        </w:rPr>
        <w:t> dB</w:t>
      </w:r>
      <w:r w:rsidR="00357DF4">
        <w:rPr>
          <w:rFonts w:hint="eastAsia"/>
          <w:lang w:eastAsia="zh-CN"/>
        </w:rPr>
        <w:t>（</w:t>
      </w:r>
      <w:r w:rsidR="00357DF4" w:rsidRPr="0053687C">
        <w:rPr>
          <w:lang w:eastAsia="ja-JP"/>
        </w:rPr>
        <w:t>Sat. 1</w:t>
      </w:r>
      <w:r w:rsidR="00357DF4">
        <w:rPr>
          <w:rFonts w:hint="eastAsia"/>
          <w:lang w:eastAsia="zh-CN"/>
        </w:rPr>
        <w:t>在</w:t>
      </w:r>
      <w:r w:rsidR="00357DF4">
        <w:rPr>
          <w:rFonts w:hint="eastAsia"/>
          <w:lang w:eastAsia="zh-CN"/>
        </w:rPr>
        <w:t>3</w:t>
      </w:r>
      <w:r w:rsidR="00357DF4">
        <w:rPr>
          <w:rFonts w:hint="eastAsia"/>
          <w:lang w:eastAsia="zh-CN"/>
        </w:rPr>
        <w:t>度为</w:t>
      </w:r>
      <w:r w:rsidR="00357DF4" w:rsidRPr="0053687C">
        <w:rPr>
          <w:lang w:eastAsia="ja-JP"/>
        </w:rPr>
        <w:t>−0.45 dB</w:t>
      </w:r>
      <w:r w:rsidR="00357DF4">
        <w:rPr>
          <w:rFonts w:hint="eastAsia"/>
          <w:lang w:eastAsia="zh-CN"/>
        </w:rPr>
        <w:t>，</w:t>
      </w:r>
      <w:r w:rsidR="00357DF4" w:rsidRPr="0053687C">
        <w:rPr>
          <w:lang w:eastAsia="ja-JP"/>
        </w:rPr>
        <w:t>Sat. 4</w:t>
      </w:r>
      <w:r w:rsidR="00357DF4">
        <w:rPr>
          <w:rFonts w:hint="eastAsia"/>
          <w:lang w:eastAsia="zh-CN"/>
        </w:rPr>
        <w:t>在</w:t>
      </w:r>
      <w:r w:rsidR="00357DF4" w:rsidRPr="0053687C">
        <w:rPr>
          <w:lang w:eastAsia="ja-JP"/>
        </w:rPr>
        <w:t>−3</w:t>
      </w:r>
      <w:r w:rsidR="00357DF4">
        <w:rPr>
          <w:rFonts w:hint="eastAsia"/>
          <w:lang w:eastAsia="zh-CN"/>
        </w:rPr>
        <w:t>度为</w:t>
      </w:r>
      <w:r w:rsidR="00357DF4" w:rsidRPr="0053687C">
        <w:rPr>
          <w:lang w:eastAsia="ja-JP"/>
        </w:rPr>
        <w:t>−0.45 dB</w:t>
      </w:r>
      <w:r w:rsidR="00357DF4">
        <w:rPr>
          <w:rFonts w:hint="eastAsia"/>
          <w:lang w:eastAsia="zh-CN"/>
        </w:rPr>
        <w:t>）</w:t>
      </w:r>
      <w:r w:rsidR="003B1C10">
        <w:rPr>
          <w:rFonts w:hint="eastAsia"/>
          <w:lang w:eastAsia="zh-CN"/>
        </w:rPr>
        <w:t>和</w:t>
      </w:r>
      <w:r w:rsidR="003B1C10" w:rsidRPr="00CE45E8">
        <w:rPr>
          <w:lang w:eastAsia="ja-JP"/>
        </w:rPr>
        <w:t>−2.7 dB</w:t>
      </w:r>
      <w:r w:rsidR="003B1C10" w:rsidRPr="00CE45E8">
        <w:rPr>
          <w:lang w:eastAsia="ja-JP"/>
        </w:rPr>
        <w:t>之间</w:t>
      </w:r>
      <w:r w:rsidR="003B1C10">
        <w:rPr>
          <w:rFonts w:hint="eastAsia"/>
          <w:lang w:eastAsia="zh-CN"/>
        </w:rPr>
        <w:t>。</w:t>
      </w:r>
    </w:p>
    <w:p w14:paraId="2A278356" w14:textId="7CC83650" w:rsidR="00A9775D" w:rsidRPr="0053687C" w:rsidRDefault="006E3BBF" w:rsidP="00A9775D">
      <w:pPr>
        <w:pStyle w:val="TableNo"/>
        <w:rPr>
          <w:lang w:eastAsia="ja-JP"/>
        </w:rPr>
      </w:pPr>
      <w:r w:rsidRPr="0053687C">
        <w:rPr>
          <w:lang w:eastAsia="ja-JP"/>
        </w:rPr>
        <w:t>表</w:t>
      </w:r>
      <w:r w:rsidR="00A9775D" w:rsidRPr="0053687C">
        <w:rPr>
          <w:lang w:eastAsia="ja-JP"/>
        </w:rPr>
        <w:t>A2-5</w:t>
      </w:r>
    </w:p>
    <w:p w14:paraId="48E65355" w14:textId="709395F4" w:rsidR="00A9775D" w:rsidRPr="0053687C" w:rsidRDefault="007D526F" w:rsidP="00A9775D">
      <w:pPr>
        <w:pStyle w:val="Tabletitle"/>
        <w:rPr>
          <w:rFonts w:ascii="Times New Roman" w:hAnsi="Times New Roman"/>
          <w:lang w:eastAsia="ja-JP"/>
        </w:rPr>
      </w:pPr>
      <w:r w:rsidRPr="0053687C">
        <w:rPr>
          <w:rFonts w:ascii="Times New Roman" w:hAnsi="Times New Roman"/>
          <w:lang w:eastAsia="ja-JP"/>
        </w:rPr>
        <w:t>满足</w:t>
      </w:r>
      <w:r>
        <w:rPr>
          <w:rFonts w:ascii="Times New Roman" w:hAnsi="Times New Roman"/>
          <w:lang w:eastAsia="ja-JP"/>
        </w:rPr>
        <w:t>《无线电规则》附录</w:t>
      </w:r>
      <w:r>
        <w:rPr>
          <w:rFonts w:ascii="Times New Roman" w:hAnsi="Times New Roman"/>
          <w:lang w:eastAsia="ja-JP"/>
        </w:rPr>
        <w:t>30</w:t>
      </w:r>
      <w:r>
        <w:rPr>
          <w:rFonts w:ascii="Times New Roman" w:hAnsi="Times New Roman"/>
          <w:lang w:eastAsia="ja-JP"/>
        </w:rPr>
        <w:t>附件</w:t>
      </w:r>
      <w:r>
        <w:rPr>
          <w:rFonts w:ascii="Times New Roman" w:hAnsi="Times New Roman"/>
          <w:lang w:eastAsia="ja-JP"/>
        </w:rPr>
        <w:t>1</w:t>
      </w:r>
      <w:r>
        <w:rPr>
          <w:rFonts w:ascii="Times New Roman" w:hAnsi="Times New Roman"/>
          <w:lang w:eastAsia="ja-JP"/>
        </w:rPr>
        <w:t>第</w:t>
      </w:r>
      <w:r>
        <w:rPr>
          <w:rFonts w:ascii="Times New Roman" w:hAnsi="Times New Roman"/>
          <w:lang w:eastAsia="ja-JP"/>
        </w:rPr>
        <w:t>1</w:t>
      </w:r>
      <w:r>
        <w:rPr>
          <w:rFonts w:ascii="Times New Roman" w:hAnsi="Times New Roman"/>
          <w:lang w:eastAsia="ja-JP"/>
        </w:rPr>
        <w:t>节</w:t>
      </w:r>
      <w:r w:rsidRPr="0053687C">
        <w:rPr>
          <w:rFonts w:ascii="Times New Roman" w:hAnsi="Times New Roman"/>
          <w:lang w:eastAsia="ja-JP"/>
        </w:rPr>
        <w:t>的</w:t>
      </w:r>
      <w:r>
        <w:rPr>
          <w:rFonts w:ascii="Times New Roman" w:hAnsi="Times New Roman"/>
          <w:lang w:eastAsia="ja-JP"/>
        </w:rPr>
        <w:t>共用标准</w:t>
      </w:r>
      <w:r w:rsidRPr="0053687C">
        <w:rPr>
          <w:rFonts w:ascii="Times New Roman" w:hAnsi="Times New Roman"/>
          <w:lang w:eastAsia="ja-JP"/>
        </w:rPr>
        <w:t>所需</w:t>
      </w:r>
      <w:r>
        <w:rPr>
          <w:rFonts w:ascii="Times New Roman" w:hAnsi="Times New Roman" w:hint="eastAsia"/>
          <w:lang w:eastAsia="zh-CN"/>
        </w:rPr>
        <w:t>的</w:t>
      </w:r>
      <w:r w:rsidRPr="0053687C">
        <w:rPr>
          <w:rFonts w:ascii="Times New Roman" w:hAnsi="Times New Roman"/>
          <w:lang w:eastAsia="ja-JP"/>
        </w:rPr>
        <w:t>对另一个波束</w:t>
      </w:r>
      <w:r>
        <w:rPr>
          <w:rFonts w:ascii="Times New Roman" w:hAnsi="Times New Roman" w:hint="eastAsia"/>
          <w:lang w:eastAsia="zh-CN"/>
        </w:rPr>
        <w:t>的卫星天线鉴别</w:t>
      </w:r>
    </w:p>
    <w:tbl>
      <w:tblPr>
        <w:tblW w:w="10066" w:type="dxa"/>
        <w:tblLayout w:type="fixed"/>
        <w:tblCellMar>
          <w:left w:w="57" w:type="dxa"/>
          <w:right w:w="57" w:type="dxa"/>
        </w:tblCellMar>
        <w:tblLook w:val="04A0" w:firstRow="1" w:lastRow="0" w:firstColumn="1" w:lastColumn="0" w:noHBand="0" w:noVBand="1"/>
      </w:tblPr>
      <w:tblGrid>
        <w:gridCol w:w="2122"/>
        <w:gridCol w:w="850"/>
        <w:gridCol w:w="724"/>
        <w:gridCol w:w="1134"/>
        <w:gridCol w:w="724"/>
        <w:gridCol w:w="937"/>
        <w:gridCol w:w="937"/>
        <w:gridCol w:w="804"/>
        <w:gridCol w:w="782"/>
        <w:gridCol w:w="1052"/>
      </w:tblGrid>
      <w:tr w:rsidR="00A9775D" w:rsidRPr="0053687C" w14:paraId="05D8A5CE" w14:textId="77777777" w:rsidTr="006E6A49">
        <w:trPr>
          <w:cantSplit/>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7BC98" w14:textId="77777777" w:rsidR="00A9775D" w:rsidRPr="0053687C" w:rsidRDefault="00A9775D" w:rsidP="006E6A49">
            <w:pPr>
              <w:pStyle w:val="Tabletext"/>
              <w:rPr>
                <w:lang w:eastAsia="ja-JP"/>
              </w:rPr>
            </w:pPr>
            <w:r w:rsidRPr="0053687C">
              <w:rPr>
                <w:lang w:eastAsia="ja-JP"/>
              </w:rPr>
              <w:t>Sat.</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AAEF74" w14:textId="77777777" w:rsidR="00A9775D" w:rsidRPr="0053687C" w:rsidRDefault="00A9775D" w:rsidP="006E6A49">
            <w:pPr>
              <w:pStyle w:val="Tabletext"/>
              <w:jc w:val="center"/>
              <w:rPr>
                <w:lang w:eastAsia="ja-JP"/>
              </w:rPr>
            </w:pPr>
            <w:r w:rsidRPr="0053687C">
              <w:rPr>
                <w:lang w:eastAsia="ja-JP"/>
              </w:rPr>
              <w:t>0+1</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5CB125FB" w14:textId="77777777" w:rsidR="00A9775D" w:rsidRPr="0053687C" w:rsidRDefault="00A9775D" w:rsidP="006E6A49">
            <w:pPr>
              <w:pStyle w:val="Tabletext"/>
              <w:jc w:val="center"/>
              <w:rPr>
                <w:lang w:eastAsia="ja-JP"/>
              </w:rPr>
            </w:pPr>
            <w:r w:rsidRPr="0053687C">
              <w:rPr>
                <w:lang w:eastAsia="ja-JP"/>
              </w:rPr>
              <w:t>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0AFD4E" w14:textId="77777777" w:rsidR="00A9775D" w:rsidRPr="0053687C" w:rsidRDefault="00A9775D" w:rsidP="006E6A49">
            <w:pPr>
              <w:pStyle w:val="Tabletext"/>
              <w:jc w:val="center"/>
              <w:rPr>
                <w:lang w:eastAsia="ja-JP"/>
              </w:rPr>
            </w:pPr>
            <w:r w:rsidRPr="0053687C">
              <w:rPr>
                <w:lang w:eastAsia="ja-JP"/>
              </w:rPr>
              <w:t>0+1+2</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27A45B20" w14:textId="77777777" w:rsidR="00A9775D" w:rsidRPr="0053687C" w:rsidRDefault="00A9775D" w:rsidP="006E6A49">
            <w:pPr>
              <w:pStyle w:val="Tabletext"/>
              <w:jc w:val="center"/>
              <w:rPr>
                <w:lang w:eastAsia="ja-JP"/>
              </w:rPr>
            </w:pPr>
            <w:r w:rsidRPr="0053687C">
              <w:rPr>
                <w:lang w:eastAsia="ja-JP"/>
              </w:rPr>
              <w:t>0+1+2</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6748A088" w14:textId="77777777" w:rsidR="00A9775D" w:rsidRPr="0053687C" w:rsidRDefault="00A9775D" w:rsidP="006E6A49">
            <w:pPr>
              <w:pStyle w:val="Tabletext"/>
              <w:jc w:val="center"/>
              <w:rPr>
                <w:lang w:eastAsia="ja-JP"/>
              </w:rPr>
            </w:pPr>
            <w:r w:rsidRPr="0053687C">
              <w:rPr>
                <w:lang w:eastAsia="ja-JP"/>
              </w:rPr>
              <w:t>0+1+2+3</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68436D4D" w14:textId="77777777" w:rsidR="00A9775D" w:rsidRPr="0053687C" w:rsidRDefault="00A9775D" w:rsidP="006E6A49">
            <w:pPr>
              <w:pStyle w:val="Tabletext"/>
              <w:jc w:val="center"/>
              <w:rPr>
                <w:lang w:eastAsia="ja-JP"/>
              </w:rPr>
            </w:pPr>
            <w:r w:rsidRPr="0053687C">
              <w:rPr>
                <w:lang w:eastAsia="ja-JP"/>
              </w:rPr>
              <w:t>0+1+2+3</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7DC51263" w14:textId="77777777" w:rsidR="00A9775D" w:rsidRPr="0053687C" w:rsidRDefault="00A9775D" w:rsidP="006E6A49">
            <w:pPr>
              <w:pStyle w:val="Tabletext"/>
              <w:jc w:val="center"/>
              <w:rPr>
                <w:lang w:eastAsia="ja-JP"/>
              </w:rPr>
            </w:pPr>
            <w:r w:rsidRPr="0053687C">
              <w:rPr>
                <w:lang w:eastAsia="ja-JP"/>
              </w:rPr>
              <w:t>0+4</w:t>
            </w:r>
          </w:p>
        </w:tc>
        <w:tc>
          <w:tcPr>
            <w:tcW w:w="782" w:type="dxa"/>
            <w:tcBorders>
              <w:top w:val="single" w:sz="4" w:space="0" w:color="auto"/>
              <w:left w:val="nil"/>
              <w:bottom w:val="single" w:sz="4" w:space="0" w:color="auto"/>
              <w:right w:val="single" w:sz="4" w:space="0" w:color="auto"/>
            </w:tcBorders>
            <w:shd w:val="clear" w:color="auto" w:fill="auto"/>
            <w:noWrap/>
            <w:vAlign w:val="center"/>
            <w:hideMark/>
          </w:tcPr>
          <w:p w14:paraId="0C5F63FE" w14:textId="77777777" w:rsidR="00A9775D" w:rsidRPr="0053687C" w:rsidRDefault="00A9775D" w:rsidP="006E6A49">
            <w:pPr>
              <w:pStyle w:val="Tabletext"/>
              <w:jc w:val="center"/>
              <w:rPr>
                <w:lang w:eastAsia="ja-JP"/>
              </w:rPr>
            </w:pPr>
            <w:r w:rsidRPr="0053687C">
              <w:rPr>
                <w:lang w:eastAsia="ja-JP"/>
              </w:rPr>
              <w:t>0+4+5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14:paraId="428BBCD9" w14:textId="77777777" w:rsidR="00A9775D" w:rsidRPr="0053687C" w:rsidRDefault="00A9775D" w:rsidP="006E6A49">
            <w:pPr>
              <w:pStyle w:val="Tabletext"/>
              <w:jc w:val="center"/>
              <w:rPr>
                <w:lang w:eastAsia="ja-JP"/>
              </w:rPr>
            </w:pPr>
            <w:r w:rsidRPr="0053687C">
              <w:rPr>
                <w:lang w:eastAsia="ja-JP"/>
              </w:rPr>
              <w:t>0+4+5+6</w:t>
            </w:r>
          </w:p>
        </w:tc>
      </w:tr>
      <w:tr w:rsidR="00A9775D" w:rsidRPr="0053687C" w14:paraId="01219C97"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35D8290" w14:textId="77777777" w:rsidR="00A9775D" w:rsidRPr="0053687C" w:rsidRDefault="00A9775D" w:rsidP="006E6A49">
            <w:pPr>
              <w:pStyle w:val="Tabletext"/>
              <w:rPr>
                <w:lang w:eastAsia="ja-JP"/>
              </w:rPr>
            </w:pPr>
            <w:proofErr w:type="spellStart"/>
            <w:r w:rsidRPr="0053687C">
              <w:rPr>
                <w:i/>
                <w:iCs/>
                <w:lang w:eastAsia="ja-JP"/>
              </w:rPr>
              <w:t>C</w:t>
            </w:r>
            <w:r w:rsidRPr="0053687C">
              <w:rPr>
                <w:i/>
                <w:iCs/>
                <w:vertAlign w:val="subscript"/>
                <w:lang w:eastAsia="ja-JP"/>
              </w:rPr>
              <w:t>e.i.r.p</w:t>
            </w:r>
            <w:proofErr w:type="spellEnd"/>
            <w:r w:rsidRPr="0053687C">
              <w:rPr>
                <w:i/>
                <w:iCs/>
                <w:vertAlign w:val="subscript"/>
                <w:lang w:eastAsia="ja-JP"/>
              </w:rPr>
              <w:t>.</w:t>
            </w:r>
            <w:r w:rsidRPr="0053687C">
              <w:rPr>
                <w:lang w:eastAsia="ja-JP"/>
              </w:rPr>
              <w:t xml:space="preserve"> (dBW)</w:t>
            </w:r>
          </w:p>
        </w:tc>
        <w:tc>
          <w:tcPr>
            <w:tcW w:w="850" w:type="dxa"/>
            <w:tcBorders>
              <w:top w:val="nil"/>
              <w:left w:val="nil"/>
              <w:bottom w:val="single" w:sz="4" w:space="0" w:color="auto"/>
              <w:right w:val="single" w:sz="4" w:space="0" w:color="auto"/>
            </w:tcBorders>
            <w:shd w:val="clear" w:color="auto" w:fill="auto"/>
            <w:noWrap/>
            <w:vAlign w:val="center"/>
            <w:hideMark/>
          </w:tcPr>
          <w:p w14:paraId="1566A708" w14:textId="77777777" w:rsidR="00A9775D" w:rsidRPr="0053687C" w:rsidRDefault="00A9775D" w:rsidP="006E6A49">
            <w:pPr>
              <w:pStyle w:val="Tabletext"/>
              <w:jc w:val="center"/>
              <w:rPr>
                <w:lang w:eastAsia="ja-JP"/>
              </w:rPr>
            </w:pPr>
            <w:r w:rsidRPr="0053687C">
              <w:rPr>
                <w:lang w:eastAsia="ja-JP"/>
              </w:rPr>
              <w:t>57.00</w:t>
            </w:r>
          </w:p>
        </w:tc>
        <w:tc>
          <w:tcPr>
            <w:tcW w:w="724" w:type="dxa"/>
            <w:tcBorders>
              <w:top w:val="nil"/>
              <w:left w:val="nil"/>
              <w:bottom w:val="single" w:sz="4" w:space="0" w:color="auto"/>
              <w:right w:val="single" w:sz="4" w:space="0" w:color="auto"/>
            </w:tcBorders>
            <w:shd w:val="clear" w:color="auto" w:fill="auto"/>
            <w:noWrap/>
            <w:vAlign w:val="center"/>
            <w:hideMark/>
          </w:tcPr>
          <w:p w14:paraId="1E2293C8" w14:textId="77777777" w:rsidR="00A9775D" w:rsidRPr="0053687C" w:rsidRDefault="00A9775D" w:rsidP="006E6A49">
            <w:pPr>
              <w:pStyle w:val="Tabletext"/>
              <w:jc w:val="center"/>
              <w:rPr>
                <w:lang w:eastAsia="ja-JP"/>
              </w:rPr>
            </w:pPr>
            <w:r w:rsidRPr="0053687C">
              <w:rPr>
                <w:lang w:eastAsia="ja-JP"/>
              </w:rPr>
              <w:t>57.00</w:t>
            </w:r>
          </w:p>
        </w:tc>
        <w:tc>
          <w:tcPr>
            <w:tcW w:w="1134" w:type="dxa"/>
            <w:tcBorders>
              <w:top w:val="nil"/>
              <w:left w:val="nil"/>
              <w:bottom w:val="single" w:sz="4" w:space="0" w:color="auto"/>
              <w:right w:val="single" w:sz="4" w:space="0" w:color="auto"/>
            </w:tcBorders>
            <w:shd w:val="clear" w:color="auto" w:fill="auto"/>
            <w:noWrap/>
            <w:vAlign w:val="center"/>
            <w:hideMark/>
          </w:tcPr>
          <w:p w14:paraId="2F8C2A23" w14:textId="77777777" w:rsidR="00A9775D" w:rsidRPr="0053687C" w:rsidRDefault="00A9775D" w:rsidP="006E6A49">
            <w:pPr>
              <w:pStyle w:val="Tabletext"/>
              <w:jc w:val="center"/>
              <w:rPr>
                <w:lang w:eastAsia="ja-JP"/>
              </w:rPr>
            </w:pPr>
            <w:r w:rsidRPr="0053687C">
              <w:rPr>
                <w:lang w:eastAsia="ja-JP"/>
              </w:rPr>
              <w:t>57.00</w:t>
            </w:r>
          </w:p>
        </w:tc>
        <w:tc>
          <w:tcPr>
            <w:tcW w:w="724" w:type="dxa"/>
            <w:tcBorders>
              <w:top w:val="nil"/>
              <w:left w:val="nil"/>
              <w:bottom w:val="single" w:sz="4" w:space="0" w:color="auto"/>
              <w:right w:val="single" w:sz="4" w:space="0" w:color="auto"/>
            </w:tcBorders>
            <w:shd w:val="clear" w:color="auto" w:fill="auto"/>
            <w:noWrap/>
            <w:vAlign w:val="center"/>
            <w:hideMark/>
          </w:tcPr>
          <w:p w14:paraId="2F394952" w14:textId="77777777" w:rsidR="00A9775D" w:rsidRPr="0053687C" w:rsidRDefault="00A9775D" w:rsidP="006E6A49">
            <w:pPr>
              <w:pStyle w:val="Tabletext"/>
              <w:jc w:val="center"/>
              <w:rPr>
                <w:lang w:eastAsia="ja-JP"/>
              </w:rPr>
            </w:pPr>
            <w:r w:rsidRPr="0053687C">
              <w:rPr>
                <w:lang w:eastAsia="ja-JP"/>
              </w:rPr>
              <w:t>42.73</w:t>
            </w:r>
          </w:p>
        </w:tc>
        <w:tc>
          <w:tcPr>
            <w:tcW w:w="937" w:type="dxa"/>
            <w:tcBorders>
              <w:top w:val="nil"/>
              <w:left w:val="nil"/>
              <w:bottom w:val="single" w:sz="4" w:space="0" w:color="auto"/>
              <w:right w:val="single" w:sz="4" w:space="0" w:color="auto"/>
            </w:tcBorders>
            <w:shd w:val="clear" w:color="auto" w:fill="auto"/>
            <w:noWrap/>
            <w:vAlign w:val="center"/>
            <w:hideMark/>
          </w:tcPr>
          <w:p w14:paraId="43BEA901" w14:textId="77777777" w:rsidR="00A9775D" w:rsidRPr="0053687C" w:rsidRDefault="00A9775D" w:rsidP="006E6A49">
            <w:pPr>
              <w:pStyle w:val="Tabletext"/>
              <w:jc w:val="center"/>
              <w:rPr>
                <w:lang w:eastAsia="ja-JP"/>
              </w:rPr>
            </w:pPr>
            <w:r w:rsidRPr="0053687C">
              <w:rPr>
                <w:lang w:eastAsia="ja-JP"/>
              </w:rPr>
              <w:t>57.00</w:t>
            </w:r>
          </w:p>
        </w:tc>
        <w:tc>
          <w:tcPr>
            <w:tcW w:w="937" w:type="dxa"/>
            <w:tcBorders>
              <w:top w:val="nil"/>
              <w:left w:val="nil"/>
              <w:bottom w:val="single" w:sz="4" w:space="0" w:color="auto"/>
              <w:right w:val="single" w:sz="4" w:space="0" w:color="auto"/>
            </w:tcBorders>
            <w:shd w:val="clear" w:color="auto" w:fill="auto"/>
            <w:noWrap/>
            <w:vAlign w:val="center"/>
            <w:hideMark/>
          </w:tcPr>
          <w:p w14:paraId="04665984" w14:textId="77777777" w:rsidR="00A9775D" w:rsidRPr="0053687C" w:rsidRDefault="00A9775D" w:rsidP="006E6A49">
            <w:pPr>
              <w:pStyle w:val="Tabletext"/>
              <w:jc w:val="center"/>
              <w:rPr>
                <w:lang w:eastAsia="ja-JP"/>
              </w:rPr>
            </w:pPr>
            <w:r w:rsidRPr="0053687C">
              <w:rPr>
                <w:lang w:eastAsia="ja-JP"/>
              </w:rPr>
              <w:t>57.00</w:t>
            </w:r>
          </w:p>
        </w:tc>
        <w:tc>
          <w:tcPr>
            <w:tcW w:w="804" w:type="dxa"/>
            <w:tcBorders>
              <w:top w:val="nil"/>
              <w:left w:val="nil"/>
              <w:bottom w:val="single" w:sz="4" w:space="0" w:color="auto"/>
              <w:right w:val="single" w:sz="4" w:space="0" w:color="auto"/>
            </w:tcBorders>
            <w:shd w:val="clear" w:color="auto" w:fill="auto"/>
            <w:noWrap/>
            <w:vAlign w:val="center"/>
            <w:hideMark/>
          </w:tcPr>
          <w:p w14:paraId="6584E1BC" w14:textId="77777777" w:rsidR="00A9775D" w:rsidRPr="0053687C" w:rsidRDefault="00A9775D" w:rsidP="006E6A49">
            <w:pPr>
              <w:pStyle w:val="Tabletext"/>
              <w:jc w:val="center"/>
              <w:rPr>
                <w:lang w:eastAsia="ja-JP"/>
              </w:rPr>
            </w:pPr>
            <w:r w:rsidRPr="0053687C">
              <w:rPr>
                <w:lang w:eastAsia="ja-JP"/>
              </w:rPr>
              <w:t>57.00</w:t>
            </w:r>
          </w:p>
        </w:tc>
        <w:tc>
          <w:tcPr>
            <w:tcW w:w="782" w:type="dxa"/>
            <w:tcBorders>
              <w:top w:val="nil"/>
              <w:left w:val="nil"/>
              <w:bottom w:val="single" w:sz="4" w:space="0" w:color="auto"/>
              <w:right w:val="single" w:sz="4" w:space="0" w:color="auto"/>
            </w:tcBorders>
            <w:shd w:val="clear" w:color="auto" w:fill="auto"/>
            <w:noWrap/>
            <w:vAlign w:val="center"/>
            <w:hideMark/>
          </w:tcPr>
          <w:p w14:paraId="35D4DFC2" w14:textId="77777777" w:rsidR="00A9775D" w:rsidRPr="0053687C" w:rsidRDefault="00A9775D" w:rsidP="006E6A49">
            <w:pPr>
              <w:pStyle w:val="Tabletext"/>
              <w:jc w:val="center"/>
              <w:rPr>
                <w:lang w:eastAsia="ja-JP"/>
              </w:rPr>
            </w:pPr>
            <w:r w:rsidRPr="0053687C">
              <w:rPr>
                <w:lang w:eastAsia="ja-JP"/>
              </w:rPr>
              <w:t>57.00</w:t>
            </w:r>
          </w:p>
        </w:tc>
        <w:tc>
          <w:tcPr>
            <w:tcW w:w="1052" w:type="dxa"/>
            <w:tcBorders>
              <w:top w:val="nil"/>
              <w:left w:val="nil"/>
              <w:bottom w:val="single" w:sz="4" w:space="0" w:color="auto"/>
              <w:right w:val="single" w:sz="4" w:space="0" w:color="auto"/>
            </w:tcBorders>
            <w:shd w:val="clear" w:color="auto" w:fill="auto"/>
            <w:noWrap/>
            <w:vAlign w:val="center"/>
            <w:hideMark/>
          </w:tcPr>
          <w:p w14:paraId="4298F5FC" w14:textId="77777777" w:rsidR="00A9775D" w:rsidRPr="0053687C" w:rsidRDefault="00A9775D" w:rsidP="006E6A49">
            <w:pPr>
              <w:pStyle w:val="Tabletext"/>
              <w:jc w:val="center"/>
              <w:rPr>
                <w:lang w:eastAsia="ja-JP"/>
              </w:rPr>
            </w:pPr>
            <w:r w:rsidRPr="0053687C">
              <w:rPr>
                <w:lang w:eastAsia="ja-JP"/>
              </w:rPr>
              <w:t>57.00</w:t>
            </w:r>
          </w:p>
        </w:tc>
      </w:tr>
      <w:tr w:rsidR="00A9775D" w:rsidRPr="0053687C" w14:paraId="42363BFE"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18110BF" w14:textId="77777777" w:rsidR="00A9775D" w:rsidRPr="0053687C" w:rsidRDefault="00A9775D" w:rsidP="006E6A49">
            <w:pPr>
              <w:pStyle w:val="Tabletext"/>
              <w:rPr>
                <w:lang w:eastAsia="ja-JP"/>
              </w:rPr>
            </w:pPr>
            <w:proofErr w:type="gramStart"/>
            <w:r w:rsidRPr="0053687C">
              <w:rPr>
                <w:i/>
                <w:iCs/>
                <w:lang w:eastAsia="ja-JP"/>
              </w:rPr>
              <w:t>PR</w:t>
            </w:r>
            <w:r w:rsidRPr="0053687C">
              <w:rPr>
                <w:lang w:eastAsia="ja-JP"/>
              </w:rPr>
              <w:t>(</w:t>
            </w:r>
            <w:proofErr w:type="gramEnd"/>
            <w:r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4F6C123B" w14:textId="77777777" w:rsidR="00A9775D" w:rsidRPr="0053687C" w:rsidRDefault="00A9775D" w:rsidP="006E6A49">
            <w:pPr>
              <w:pStyle w:val="Tabletext"/>
              <w:jc w:val="center"/>
              <w:rPr>
                <w:lang w:eastAsia="ja-JP"/>
              </w:rPr>
            </w:pPr>
            <w:r w:rsidRPr="0053687C">
              <w:rPr>
                <w:lang w:eastAsia="ja-JP"/>
              </w:rPr>
              <w:t>21.0</w:t>
            </w:r>
          </w:p>
        </w:tc>
        <w:tc>
          <w:tcPr>
            <w:tcW w:w="724" w:type="dxa"/>
            <w:tcBorders>
              <w:top w:val="nil"/>
              <w:left w:val="nil"/>
              <w:bottom w:val="single" w:sz="4" w:space="0" w:color="auto"/>
              <w:right w:val="single" w:sz="4" w:space="0" w:color="auto"/>
            </w:tcBorders>
            <w:shd w:val="clear" w:color="auto" w:fill="auto"/>
            <w:noWrap/>
            <w:vAlign w:val="center"/>
            <w:hideMark/>
          </w:tcPr>
          <w:p w14:paraId="0004322C" w14:textId="77777777" w:rsidR="00A9775D" w:rsidRPr="0053687C" w:rsidRDefault="00A9775D" w:rsidP="006E6A49">
            <w:pPr>
              <w:pStyle w:val="Tabletext"/>
              <w:jc w:val="center"/>
              <w:rPr>
                <w:lang w:eastAsia="ja-JP"/>
              </w:rPr>
            </w:pPr>
            <w:r w:rsidRPr="0053687C">
              <w:rPr>
                <w:lang w:eastAsia="ja-JP"/>
              </w:rPr>
              <w:t>21.0</w:t>
            </w:r>
          </w:p>
        </w:tc>
        <w:tc>
          <w:tcPr>
            <w:tcW w:w="1134" w:type="dxa"/>
            <w:tcBorders>
              <w:top w:val="nil"/>
              <w:left w:val="nil"/>
              <w:bottom w:val="single" w:sz="4" w:space="0" w:color="auto"/>
              <w:right w:val="single" w:sz="4" w:space="0" w:color="auto"/>
            </w:tcBorders>
            <w:shd w:val="clear" w:color="auto" w:fill="auto"/>
            <w:noWrap/>
            <w:vAlign w:val="center"/>
            <w:hideMark/>
          </w:tcPr>
          <w:p w14:paraId="3C0566DA" w14:textId="77777777" w:rsidR="00A9775D" w:rsidRPr="0053687C" w:rsidRDefault="00A9775D" w:rsidP="006E6A49">
            <w:pPr>
              <w:pStyle w:val="Tabletext"/>
              <w:jc w:val="center"/>
              <w:rPr>
                <w:lang w:eastAsia="ja-JP"/>
              </w:rPr>
            </w:pPr>
            <w:r w:rsidRPr="0053687C">
              <w:rPr>
                <w:lang w:eastAsia="ja-JP"/>
              </w:rPr>
              <w:t>21.0</w:t>
            </w:r>
          </w:p>
        </w:tc>
        <w:tc>
          <w:tcPr>
            <w:tcW w:w="724" w:type="dxa"/>
            <w:tcBorders>
              <w:top w:val="nil"/>
              <w:left w:val="nil"/>
              <w:bottom w:val="single" w:sz="4" w:space="0" w:color="auto"/>
              <w:right w:val="single" w:sz="4" w:space="0" w:color="auto"/>
            </w:tcBorders>
            <w:shd w:val="clear" w:color="auto" w:fill="auto"/>
            <w:noWrap/>
            <w:vAlign w:val="center"/>
            <w:hideMark/>
          </w:tcPr>
          <w:p w14:paraId="36477AC3" w14:textId="77777777" w:rsidR="00A9775D" w:rsidRPr="0053687C" w:rsidRDefault="00A9775D" w:rsidP="006E6A49">
            <w:pPr>
              <w:pStyle w:val="Tabletext"/>
              <w:jc w:val="center"/>
              <w:rPr>
                <w:lang w:eastAsia="ja-JP"/>
              </w:rPr>
            </w:pPr>
            <w:r w:rsidRPr="0053687C">
              <w:rPr>
                <w:lang w:eastAsia="ja-JP"/>
              </w:rPr>
              <w:t>21.0</w:t>
            </w:r>
          </w:p>
        </w:tc>
        <w:tc>
          <w:tcPr>
            <w:tcW w:w="937" w:type="dxa"/>
            <w:tcBorders>
              <w:top w:val="nil"/>
              <w:left w:val="nil"/>
              <w:bottom w:val="single" w:sz="4" w:space="0" w:color="auto"/>
              <w:right w:val="single" w:sz="4" w:space="0" w:color="auto"/>
            </w:tcBorders>
            <w:shd w:val="clear" w:color="auto" w:fill="auto"/>
            <w:noWrap/>
            <w:vAlign w:val="center"/>
            <w:hideMark/>
          </w:tcPr>
          <w:p w14:paraId="6F3D49B4" w14:textId="77777777" w:rsidR="00A9775D" w:rsidRPr="0053687C" w:rsidRDefault="00A9775D" w:rsidP="006E6A49">
            <w:pPr>
              <w:pStyle w:val="Tabletext"/>
              <w:jc w:val="center"/>
              <w:rPr>
                <w:lang w:eastAsia="ja-JP"/>
              </w:rPr>
            </w:pPr>
            <w:r w:rsidRPr="0053687C">
              <w:rPr>
                <w:lang w:eastAsia="ja-JP"/>
              </w:rPr>
              <w:t>21.0</w:t>
            </w:r>
          </w:p>
        </w:tc>
        <w:tc>
          <w:tcPr>
            <w:tcW w:w="937" w:type="dxa"/>
            <w:tcBorders>
              <w:top w:val="nil"/>
              <w:left w:val="nil"/>
              <w:bottom w:val="single" w:sz="4" w:space="0" w:color="auto"/>
              <w:right w:val="single" w:sz="4" w:space="0" w:color="auto"/>
            </w:tcBorders>
            <w:shd w:val="clear" w:color="auto" w:fill="auto"/>
            <w:noWrap/>
            <w:vAlign w:val="center"/>
            <w:hideMark/>
          </w:tcPr>
          <w:p w14:paraId="1D416771" w14:textId="77777777" w:rsidR="00A9775D" w:rsidRPr="0053687C" w:rsidRDefault="00A9775D" w:rsidP="006E6A49">
            <w:pPr>
              <w:pStyle w:val="Tabletext"/>
              <w:jc w:val="center"/>
              <w:rPr>
                <w:lang w:eastAsia="ja-JP"/>
              </w:rPr>
            </w:pPr>
            <w:r w:rsidRPr="0053687C">
              <w:rPr>
                <w:lang w:eastAsia="ja-JP"/>
              </w:rPr>
              <w:t>21.0</w:t>
            </w:r>
          </w:p>
        </w:tc>
        <w:tc>
          <w:tcPr>
            <w:tcW w:w="804" w:type="dxa"/>
            <w:tcBorders>
              <w:top w:val="nil"/>
              <w:left w:val="nil"/>
              <w:bottom w:val="single" w:sz="4" w:space="0" w:color="auto"/>
              <w:right w:val="single" w:sz="4" w:space="0" w:color="auto"/>
            </w:tcBorders>
            <w:shd w:val="clear" w:color="auto" w:fill="auto"/>
            <w:noWrap/>
            <w:vAlign w:val="center"/>
            <w:hideMark/>
          </w:tcPr>
          <w:p w14:paraId="712A2700" w14:textId="77777777" w:rsidR="00A9775D" w:rsidRPr="0053687C" w:rsidRDefault="00A9775D" w:rsidP="006E6A49">
            <w:pPr>
              <w:pStyle w:val="Tabletext"/>
              <w:jc w:val="center"/>
              <w:rPr>
                <w:lang w:eastAsia="ja-JP"/>
              </w:rPr>
            </w:pPr>
            <w:r w:rsidRPr="0053687C">
              <w:rPr>
                <w:lang w:eastAsia="ja-JP"/>
              </w:rPr>
              <w:t>21.0</w:t>
            </w:r>
          </w:p>
        </w:tc>
        <w:tc>
          <w:tcPr>
            <w:tcW w:w="782" w:type="dxa"/>
            <w:tcBorders>
              <w:top w:val="nil"/>
              <w:left w:val="nil"/>
              <w:bottom w:val="single" w:sz="4" w:space="0" w:color="auto"/>
              <w:right w:val="single" w:sz="4" w:space="0" w:color="auto"/>
            </w:tcBorders>
            <w:shd w:val="clear" w:color="auto" w:fill="auto"/>
            <w:noWrap/>
            <w:vAlign w:val="center"/>
            <w:hideMark/>
          </w:tcPr>
          <w:p w14:paraId="792719BE" w14:textId="77777777" w:rsidR="00A9775D" w:rsidRPr="0053687C" w:rsidRDefault="00A9775D" w:rsidP="006E6A49">
            <w:pPr>
              <w:pStyle w:val="Tabletext"/>
              <w:jc w:val="center"/>
              <w:rPr>
                <w:lang w:eastAsia="ja-JP"/>
              </w:rPr>
            </w:pPr>
            <w:r w:rsidRPr="0053687C">
              <w:rPr>
                <w:lang w:eastAsia="ja-JP"/>
              </w:rPr>
              <w:t>21.0</w:t>
            </w:r>
          </w:p>
        </w:tc>
        <w:tc>
          <w:tcPr>
            <w:tcW w:w="1052" w:type="dxa"/>
            <w:tcBorders>
              <w:top w:val="nil"/>
              <w:left w:val="nil"/>
              <w:bottom w:val="single" w:sz="4" w:space="0" w:color="auto"/>
              <w:right w:val="single" w:sz="4" w:space="0" w:color="auto"/>
            </w:tcBorders>
            <w:shd w:val="clear" w:color="auto" w:fill="auto"/>
            <w:noWrap/>
            <w:vAlign w:val="center"/>
            <w:hideMark/>
          </w:tcPr>
          <w:p w14:paraId="6C1379D8" w14:textId="77777777" w:rsidR="00A9775D" w:rsidRPr="0053687C" w:rsidRDefault="00A9775D" w:rsidP="006E6A49">
            <w:pPr>
              <w:pStyle w:val="Tabletext"/>
              <w:jc w:val="center"/>
              <w:rPr>
                <w:lang w:eastAsia="ja-JP"/>
              </w:rPr>
            </w:pPr>
            <w:r w:rsidRPr="0053687C">
              <w:rPr>
                <w:lang w:eastAsia="ja-JP"/>
              </w:rPr>
              <w:t>21.0</w:t>
            </w:r>
          </w:p>
        </w:tc>
      </w:tr>
      <w:tr w:rsidR="00A9775D" w:rsidRPr="0053687C" w14:paraId="6F9BE7F5"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5A86819" w14:textId="77777777" w:rsidR="00A9775D" w:rsidRPr="0053687C" w:rsidRDefault="00A9775D" w:rsidP="006E6A49">
            <w:pPr>
              <w:pStyle w:val="Tabletext"/>
              <w:rPr>
                <w:lang w:eastAsia="ja-JP"/>
              </w:rPr>
            </w:pPr>
            <w:r w:rsidRPr="0053687C">
              <w:rPr>
                <w:i/>
                <w:iCs/>
                <w:lang w:eastAsia="ja-JP"/>
              </w:rPr>
              <w:t>C/</w:t>
            </w:r>
            <w:proofErr w:type="spellStart"/>
            <w:r w:rsidRPr="0053687C">
              <w:rPr>
                <w:i/>
                <w:iCs/>
                <w:lang w:eastAsia="ja-JP"/>
              </w:rPr>
              <w:t>I</w:t>
            </w:r>
            <w:r w:rsidRPr="0053687C">
              <w:rPr>
                <w:i/>
                <w:iCs/>
                <w:vertAlign w:val="subscript"/>
                <w:lang w:eastAsia="ja-JP"/>
              </w:rPr>
              <w:t>aggr</w:t>
            </w:r>
            <w:proofErr w:type="spellEnd"/>
            <w:r w:rsidRPr="0053687C">
              <w:rPr>
                <w:i/>
                <w:iCs/>
                <w:lang w:eastAsia="ja-JP"/>
              </w:rPr>
              <w:t xml:space="preserve"> </w:t>
            </w:r>
            <w:r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18AE6558" w14:textId="77777777" w:rsidR="00A9775D" w:rsidRPr="0053687C" w:rsidRDefault="00A9775D" w:rsidP="006E6A49">
            <w:pPr>
              <w:pStyle w:val="Tabletext"/>
              <w:jc w:val="center"/>
              <w:rPr>
                <w:lang w:eastAsia="ja-JP"/>
              </w:rPr>
            </w:pPr>
            <w:r w:rsidRPr="0053687C">
              <w:rPr>
                <w:lang w:eastAsia="ja-JP"/>
              </w:rPr>
              <w:t>21.0</w:t>
            </w:r>
          </w:p>
        </w:tc>
        <w:tc>
          <w:tcPr>
            <w:tcW w:w="724" w:type="dxa"/>
            <w:tcBorders>
              <w:top w:val="nil"/>
              <w:left w:val="nil"/>
              <w:bottom w:val="single" w:sz="4" w:space="0" w:color="auto"/>
              <w:right w:val="single" w:sz="4" w:space="0" w:color="auto"/>
            </w:tcBorders>
            <w:shd w:val="clear" w:color="auto" w:fill="auto"/>
            <w:noWrap/>
            <w:vAlign w:val="center"/>
            <w:hideMark/>
          </w:tcPr>
          <w:p w14:paraId="7572A7C6" w14:textId="77777777" w:rsidR="00A9775D" w:rsidRPr="0053687C" w:rsidRDefault="00A9775D" w:rsidP="006E6A49">
            <w:pPr>
              <w:pStyle w:val="Tabletext"/>
              <w:jc w:val="center"/>
              <w:rPr>
                <w:lang w:eastAsia="ja-JP"/>
              </w:rPr>
            </w:pPr>
            <w:r w:rsidRPr="0053687C">
              <w:rPr>
                <w:lang w:eastAsia="ja-JP"/>
              </w:rPr>
              <w:t>20.6</w:t>
            </w:r>
          </w:p>
        </w:tc>
        <w:tc>
          <w:tcPr>
            <w:tcW w:w="1134" w:type="dxa"/>
            <w:tcBorders>
              <w:top w:val="nil"/>
              <w:left w:val="nil"/>
              <w:bottom w:val="single" w:sz="4" w:space="0" w:color="auto"/>
              <w:right w:val="single" w:sz="4" w:space="0" w:color="auto"/>
            </w:tcBorders>
            <w:shd w:val="clear" w:color="auto" w:fill="auto"/>
            <w:noWrap/>
            <w:vAlign w:val="center"/>
            <w:hideMark/>
          </w:tcPr>
          <w:p w14:paraId="4A9B49B8" w14:textId="77777777" w:rsidR="00A9775D" w:rsidRPr="0053687C" w:rsidRDefault="00A9775D" w:rsidP="006E6A49">
            <w:pPr>
              <w:pStyle w:val="Tabletext"/>
              <w:jc w:val="center"/>
              <w:rPr>
                <w:lang w:eastAsia="ja-JP"/>
              </w:rPr>
            </w:pPr>
            <w:r w:rsidRPr="0053687C">
              <w:rPr>
                <w:lang w:eastAsia="ja-JP"/>
              </w:rPr>
              <w:t>20.6</w:t>
            </w:r>
          </w:p>
        </w:tc>
        <w:tc>
          <w:tcPr>
            <w:tcW w:w="724" w:type="dxa"/>
            <w:tcBorders>
              <w:top w:val="nil"/>
              <w:left w:val="nil"/>
              <w:bottom w:val="single" w:sz="4" w:space="0" w:color="auto"/>
              <w:right w:val="single" w:sz="4" w:space="0" w:color="auto"/>
            </w:tcBorders>
            <w:shd w:val="clear" w:color="auto" w:fill="auto"/>
            <w:noWrap/>
            <w:vAlign w:val="center"/>
            <w:hideMark/>
          </w:tcPr>
          <w:p w14:paraId="4267FC2C" w14:textId="77777777" w:rsidR="00A9775D" w:rsidRPr="0053687C" w:rsidRDefault="00A9775D" w:rsidP="006E6A49">
            <w:pPr>
              <w:pStyle w:val="Tabletext"/>
              <w:jc w:val="center"/>
              <w:rPr>
                <w:lang w:eastAsia="ja-JP"/>
              </w:rPr>
            </w:pPr>
            <w:r w:rsidRPr="0053687C">
              <w:rPr>
                <w:lang w:eastAsia="ja-JP"/>
              </w:rPr>
              <w:t>20.6</w:t>
            </w:r>
          </w:p>
        </w:tc>
        <w:tc>
          <w:tcPr>
            <w:tcW w:w="937" w:type="dxa"/>
            <w:tcBorders>
              <w:top w:val="nil"/>
              <w:left w:val="nil"/>
              <w:bottom w:val="single" w:sz="4" w:space="0" w:color="auto"/>
              <w:right w:val="single" w:sz="4" w:space="0" w:color="auto"/>
            </w:tcBorders>
            <w:shd w:val="clear" w:color="auto" w:fill="auto"/>
            <w:noWrap/>
            <w:vAlign w:val="center"/>
            <w:hideMark/>
          </w:tcPr>
          <w:p w14:paraId="2A420624" w14:textId="77777777" w:rsidR="00A9775D" w:rsidRPr="0053687C" w:rsidRDefault="00A9775D" w:rsidP="006E6A49">
            <w:pPr>
              <w:pStyle w:val="Tabletext"/>
              <w:jc w:val="center"/>
              <w:rPr>
                <w:lang w:eastAsia="ja-JP"/>
              </w:rPr>
            </w:pPr>
            <w:r w:rsidRPr="0053687C">
              <w:rPr>
                <w:lang w:eastAsia="ja-JP"/>
              </w:rPr>
              <w:t>20.1</w:t>
            </w:r>
          </w:p>
        </w:tc>
        <w:tc>
          <w:tcPr>
            <w:tcW w:w="937" w:type="dxa"/>
            <w:tcBorders>
              <w:top w:val="nil"/>
              <w:left w:val="nil"/>
              <w:bottom w:val="single" w:sz="4" w:space="0" w:color="auto"/>
              <w:right w:val="single" w:sz="4" w:space="0" w:color="auto"/>
            </w:tcBorders>
            <w:shd w:val="clear" w:color="auto" w:fill="auto"/>
            <w:noWrap/>
            <w:vAlign w:val="center"/>
            <w:hideMark/>
          </w:tcPr>
          <w:p w14:paraId="41F26AF8" w14:textId="77777777" w:rsidR="00A9775D" w:rsidRPr="0053687C" w:rsidRDefault="00A9775D" w:rsidP="006E6A49">
            <w:pPr>
              <w:pStyle w:val="Tabletext"/>
              <w:jc w:val="center"/>
              <w:rPr>
                <w:lang w:eastAsia="ja-JP"/>
              </w:rPr>
            </w:pPr>
            <w:r w:rsidRPr="0053687C">
              <w:rPr>
                <w:lang w:eastAsia="ja-JP"/>
              </w:rPr>
              <w:t>20.1</w:t>
            </w:r>
          </w:p>
        </w:tc>
        <w:tc>
          <w:tcPr>
            <w:tcW w:w="804" w:type="dxa"/>
            <w:tcBorders>
              <w:top w:val="nil"/>
              <w:left w:val="nil"/>
              <w:bottom w:val="single" w:sz="4" w:space="0" w:color="auto"/>
              <w:right w:val="single" w:sz="4" w:space="0" w:color="auto"/>
            </w:tcBorders>
            <w:shd w:val="clear" w:color="auto" w:fill="auto"/>
            <w:noWrap/>
            <w:vAlign w:val="center"/>
            <w:hideMark/>
          </w:tcPr>
          <w:p w14:paraId="0BFE8869" w14:textId="77777777" w:rsidR="00A9775D" w:rsidRPr="0053687C" w:rsidRDefault="00A9775D" w:rsidP="006E6A49">
            <w:pPr>
              <w:pStyle w:val="Tabletext"/>
              <w:jc w:val="center"/>
              <w:rPr>
                <w:lang w:eastAsia="ja-JP"/>
              </w:rPr>
            </w:pPr>
            <w:r w:rsidRPr="0053687C">
              <w:rPr>
                <w:lang w:eastAsia="ja-JP"/>
              </w:rPr>
              <w:t>19.7</w:t>
            </w:r>
          </w:p>
        </w:tc>
        <w:tc>
          <w:tcPr>
            <w:tcW w:w="782" w:type="dxa"/>
            <w:tcBorders>
              <w:top w:val="nil"/>
              <w:left w:val="nil"/>
              <w:bottom w:val="single" w:sz="4" w:space="0" w:color="auto"/>
              <w:right w:val="single" w:sz="4" w:space="0" w:color="auto"/>
            </w:tcBorders>
            <w:shd w:val="clear" w:color="auto" w:fill="auto"/>
            <w:noWrap/>
            <w:vAlign w:val="center"/>
            <w:hideMark/>
          </w:tcPr>
          <w:p w14:paraId="3EC3CF3B" w14:textId="77777777" w:rsidR="00A9775D" w:rsidRPr="0053687C" w:rsidRDefault="00A9775D" w:rsidP="006E6A49">
            <w:pPr>
              <w:pStyle w:val="Tabletext"/>
              <w:jc w:val="center"/>
              <w:rPr>
                <w:lang w:eastAsia="ja-JP"/>
              </w:rPr>
            </w:pPr>
            <w:r w:rsidRPr="0053687C">
              <w:rPr>
                <w:lang w:eastAsia="ja-JP"/>
              </w:rPr>
              <w:t>19.2</w:t>
            </w:r>
          </w:p>
        </w:tc>
        <w:tc>
          <w:tcPr>
            <w:tcW w:w="1052" w:type="dxa"/>
            <w:tcBorders>
              <w:top w:val="nil"/>
              <w:left w:val="nil"/>
              <w:bottom w:val="single" w:sz="4" w:space="0" w:color="auto"/>
              <w:right w:val="single" w:sz="4" w:space="0" w:color="auto"/>
            </w:tcBorders>
            <w:shd w:val="clear" w:color="auto" w:fill="auto"/>
            <w:noWrap/>
            <w:vAlign w:val="center"/>
            <w:hideMark/>
          </w:tcPr>
          <w:p w14:paraId="78F1CEEA" w14:textId="77777777" w:rsidR="00A9775D" w:rsidRPr="0053687C" w:rsidRDefault="00A9775D" w:rsidP="006E6A49">
            <w:pPr>
              <w:pStyle w:val="Tabletext"/>
              <w:jc w:val="center"/>
              <w:rPr>
                <w:lang w:eastAsia="ja-JP"/>
              </w:rPr>
            </w:pPr>
            <w:r w:rsidRPr="0053687C">
              <w:rPr>
                <w:lang w:eastAsia="ja-JP"/>
              </w:rPr>
              <w:t>18.8</w:t>
            </w:r>
          </w:p>
        </w:tc>
      </w:tr>
      <w:tr w:rsidR="00A9775D" w:rsidRPr="0053687C" w14:paraId="4FC7D970"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B1E9312" w14:textId="77777777" w:rsidR="00A9775D" w:rsidRPr="0053687C" w:rsidRDefault="00A9775D" w:rsidP="006E6A49">
            <w:pPr>
              <w:pStyle w:val="Tabletext"/>
              <w:rPr>
                <w:lang w:eastAsia="ja-JP"/>
              </w:rPr>
            </w:pPr>
            <w:proofErr w:type="spellStart"/>
            <w:r w:rsidRPr="0053687C">
              <w:rPr>
                <w:i/>
                <w:iCs/>
                <w:lang w:eastAsia="ja-JP"/>
              </w:rPr>
              <w:t>I</w:t>
            </w:r>
            <w:r w:rsidRPr="0053687C">
              <w:rPr>
                <w:i/>
                <w:iCs/>
                <w:vertAlign w:val="subscript"/>
                <w:lang w:eastAsia="ja-JP"/>
              </w:rPr>
              <w:t>aggr</w:t>
            </w:r>
            <w:proofErr w:type="spellEnd"/>
            <w:r w:rsidRPr="0053687C">
              <w:rPr>
                <w:i/>
                <w:iCs/>
                <w:lang w:eastAsia="ja-JP"/>
              </w:rPr>
              <w:t xml:space="preserve"> </w:t>
            </w:r>
            <w:r w:rsidRPr="0053687C">
              <w:rPr>
                <w:lang w:eastAsia="ja-JP"/>
              </w:rPr>
              <w:t>(</w:t>
            </w:r>
            <w:proofErr w:type="spellStart"/>
            <w:r w:rsidRPr="0053687C">
              <w:rPr>
                <w:lang w:eastAsia="ja-JP"/>
              </w:rPr>
              <w:t>dBW</w:t>
            </w:r>
            <w:proofErr w:type="spellEnd"/>
            <w:r w:rsidRPr="0053687C">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6EFCF71F" w14:textId="77777777" w:rsidR="00A9775D" w:rsidRPr="0053687C" w:rsidRDefault="00A9775D" w:rsidP="006E6A49">
            <w:pPr>
              <w:pStyle w:val="Tabletext"/>
              <w:jc w:val="center"/>
              <w:rPr>
                <w:lang w:eastAsia="ja-JP"/>
              </w:rPr>
            </w:pPr>
            <w:r w:rsidRPr="0053687C">
              <w:rPr>
                <w:lang w:eastAsia="ja-JP"/>
              </w:rPr>
              <w:t>36.0</w:t>
            </w:r>
          </w:p>
        </w:tc>
        <w:tc>
          <w:tcPr>
            <w:tcW w:w="724" w:type="dxa"/>
            <w:tcBorders>
              <w:top w:val="nil"/>
              <w:left w:val="nil"/>
              <w:bottom w:val="single" w:sz="4" w:space="0" w:color="auto"/>
              <w:right w:val="single" w:sz="4" w:space="0" w:color="auto"/>
            </w:tcBorders>
            <w:shd w:val="clear" w:color="auto" w:fill="auto"/>
            <w:noWrap/>
            <w:vAlign w:val="center"/>
            <w:hideMark/>
          </w:tcPr>
          <w:p w14:paraId="79A15B71" w14:textId="77777777" w:rsidR="00A9775D" w:rsidRPr="0053687C" w:rsidRDefault="00A9775D" w:rsidP="006E6A49">
            <w:pPr>
              <w:pStyle w:val="Tabletext"/>
              <w:jc w:val="center"/>
              <w:rPr>
                <w:lang w:eastAsia="ja-JP"/>
              </w:rPr>
            </w:pPr>
            <w:r w:rsidRPr="0053687C">
              <w:rPr>
                <w:lang w:eastAsia="ja-JP"/>
              </w:rPr>
              <w:t>36.5</w:t>
            </w:r>
          </w:p>
        </w:tc>
        <w:tc>
          <w:tcPr>
            <w:tcW w:w="1134" w:type="dxa"/>
            <w:tcBorders>
              <w:top w:val="nil"/>
              <w:left w:val="nil"/>
              <w:bottom w:val="single" w:sz="4" w:space="0" w:color="auto"/>
              <w:right w:val="single" w:sz="4" w:space="0" w:color="auto"/>
            </w:tcBorders>
            <w:shd w:val="clear" w:color="auto" w:fill="auto"/>
            <w:noWrap/>
            <w:vAlign w:val="center"/>
            <w:hideMark/>
          </w:tcPr>
          <w:p w14:paraId="3E3DEF91" w14:textId="77777777" w:rsidR="00A9775D" w:rsidRPr="0053687C" w:rsidRDefault="00A9775D" w:rsidP="006E6A49">
            <w:pPr>
              <w:pStyle w:val="Tabletext"/>
              <w:jc w:val="center"/>
              <w:rPr>
                <w:lang w:eastAsia="ja-JP"/>
              </w:rPr>
            </w:pPr>
            <w:r w:rsidRPr="0053687C">
              <w:rPr>
                <w:lang w:eastAsia="ja-JP"/>
              </w:rPr>
              <w:t>36.5</w:t>
            </w:r>
          </w:p>
        </w:tc>
        <w:tc>
          <w:tcPr>
            <w:tcW w:w="724" w:type="dxa"/>
            <w:tcBorders>
              <w:top w:val="nil"/>
              <w:left w:val="nil"/>
              <w:bottom w:val="single" w:sz="4" w:space="0" w:color="auto"/>
              <w:right w:val="single" w:sz="4" w:space="0" w:color="auto"/>
            </w:tcBorders>
            <w:shd w:val="clear" w:color="auto" w:fill="auto"/>
            <w:noWrap/>
            <w:vAlign w:val="center"/>
            <w:hideMark/>
          </w:tcPr>
          <w:p w14:paraId="691C6EB5" w14:textId="77777777" w:rsidR="00A9775D" w:rsidRPr="0053687C" w:rsidRDefault="00A9775D" w:rsidP="006E6A49">
            <w:pPr>
              <w:pStyle w:val="Tabletext"/>
              <w:jc w:val="center"/>
              <w:rPr>
                <w:lang w:eastAsia="ja-JP"/>
              </w:rPr>
            </w:pPr>
            <w:r w:rsidRPr="0053687C">
              <w:rPr>
                <w:lang w:eastAsia="ja-JP"/>
              </w:rPr>
              <w:t>22.2</w:t>
            </w:r>
          </w:p>
        </w:tc>
        <w:tc>
          <w:tcPr>
            <w:tcW w:w="937" w:type="dxa"/>
            <w:tcBorders>
              <w:top w:val="nil"/>
              <w:left w:val="nil"/>
              <w:bottom w:val="single" w:sz="4" w:space="0" w:color="auto"/>
              <w:right w:val="single" w:sz="4" w:space="0" w:color="auto"/>
            </w:tcBorders>
            <w:shd w:val="clear" w:color="auto" w:fill="auto"/>
            <w:noWrap/>
            <w:vAlign w:val="center"/>
            <w:hideMark/>
          </w:tcPr>
          <w:p w14:paraId="02CFF837" w14:textId="77777777" w:rsidR="00A9775D" w:rsidRPr="0053687C" w:rsidRDefault="00A9775D" w:rsidP="006E6A49">
            <w:pPr>
              <w:pStyle w:val="Tabletext"/>
              <w:jc w:val="center"/>
              <w:rPr>
                <w:lang w:eastAsia="ja-JP"/>
              </w:rPr>
            </w:pPr>
            <w:r w:rsidRPr="0053687C">
              <w:rPr>
                <w:lang w:eastAsia="ja-JP"/>
              </w:rPr>
              <w:t>36.9</w:t>
            </w:r>
          </w:p>
        </w:tc>
        <w:tc>
          <w:tcPr>
            <w:tcW w:w="937" w:type="dxa"/>
            <w:tcBorders>
              <w:top w:val="nil"/>
              <w:left w:val="nil"/>
              <w:bottom w:val="single" w:sz="4" w:space="0" w:color="auto"/>
              <w:right w:val="single" w:sz="4" w:space="0" w:color="auto"/>
            </w:tcBorders>
            <w:shd w:val="clear" w:color="auto" w:fill="auto"/>
            <w:noWrap/>
            <w:vAlign w:val="center"/>
            <w:hideMark/>
          </w:tcPr>
          <w:p w14:paraId="7F71FD04" w14:textId="77777777" w:rsidR="00A9775D" w:rsidRPr="0053687C" w:rsidRDefault="00A9775D" w:rsidP="006E6A49">
            <w:pPr>
              <w:pStyle w:val="Tabletext"/>
              <w:jc w:val="center"/>
              <w:rPr>
                <w:lang w:eastAsia="ja-JP"/>
              </w:rPr>
            </w:pPr>
            <w:r w:rsidRPr="0053687C">
              <w:rPr>
                <w:lang w:eastAsia="ja-JP"/>
              </w:rPr>
              <w:t>36.9</w:t>
            </w:r>
          </w:p>
        </w:tc>
        <w:tc>
          <w:tcPr>
            <w:tcW w:w="804" w:type="dxa"/>
            <w:tcBorders>
              <w:top w:val="nil"/>
              <w:left w:val="nil"/>
              <w:bottom w:val="single" w:sz="4" w:space="0" w:color="auto"/>
              <w:right w:val="single" w:sz="4" w:space="0" w:color="auto"/>
            </w:tcBorders>
            <w:shd w:val="clear" w:color="auto" w:fill="auto"/>
            <w:noWrap/>
            <w:vAlign w:val="center"/>
            <w:hideMark/>
          </w:tcPr>
          <w:p w14:paraId="530474A5" w14:textId="77777777" w:rsidR="00A9775D" w:rsidRPr="0053687C" w:rsidRDefault="00A9775D" w:rsidP="006E6A49">
            <w:pPr>
              <w:pStyle w:val="Tabletext"/>
              <w:jc w:val="center"/>
              <w:rPr>
                <w:lang w:eastAsia="ja-JP"/>
              </w:rPr>
            </w:pPr>
            <w:r w:rsidRPr="0053687C">
              <w:rPr>
                <w:lang w:eastAsia="ja-JP"/>
              </w:rPr>
              <w:t>37.4</w:t>
            </w:r>
          </w:p>
        </w:tc>
        <w:tc>
          <w:tcPr>
            <w:tcW w:w="782" w:type="dxa"/>
            <w:tcBorders>
              <w:top w:val="nil"/>
              <w:left w:val="nil"/>
              <w:bottom w:val="single" w:sz="4" w:space="0" w:color="auto"/>
              <w:right w:val="single" w:sz="4" w:space="0" w:color="auto"/>
            </w:tcBorders>
            <w:shd w:val="clear" w:color="auto" w:fill="auto"/>
            <w:noWrap/>
            <w:vAlign w:val="center"/>
            <w:hideMark/>
          </w:tcPr>
          <w:p w14:paraId="6CFBC7F6" w14:textId="77777777" w:rsidR="00A9775D" w:rsidRPr="0053687C" w:rsidRDefault="00A9775D" w:rsidP="006E6A49">
            <w:pPr>
              <w:pStyle w:val="Tabletext"/>
              <w:jc w:val="center"/>
              <w:rPr>
                <w:lang w:eastAsia="ja-JP"/>
              </w:rPr>
            </w:pPr>
            <w:r w:rsidRPr="0053687C">
              <w:rPr>
                <w:lang w:eastAsia="ja-JP"/>
              </w:rPr>
              <w:t>37.8</w:t>
            </w:r>
          </w:p>
        </w:tc>
        <w:tc>
          <w:tcPr>
            <w:tcW w:w="1052" w:type="dxa"/>
            <w:tcBorders>
              <w:top w:val="nil"/>
              <w:left w:val="nil"/>
              <w:bottom w:val="single" w:sz="4" w:space="0" w:color="auto"/>
              <w:right w:val="single" w:sz="4" w:space="0" w:color="auto"/>
            </w:tcBorders>
            <w:shd w:val="clear" w:color="auto" w:fill="auto"/>
            <w:noWrap/>
            <w:vAlign w:val="center"/>
            <w:hideMark/>
          </w:tcPr>
          <w:p w14:paraId="12332966" w14:textId="77777777" w:rsidR="00A9775D" w:rsidRPr="0053687C" w:rsidRDefault="00A9775D" w:rsidP="006E6A49">
            <w:pPr>
              <w:pStyle w:val="Tabletext"/>
              <w:jc w:val="center"/>
              <w:rPr>
                <w:lang w:eastAsia="ja-JP"/>
              </w:rPr>
            </w:pPr>
            <w:r w:rsidRPr="0053687C">
              <w:rPr>
                <w:lang w:eastAsia="ja-JP"/>
              </w:rPr>
              <w:t>38.3</w:t>
            </w:r>
          </w:p>
        </w:tc>
      </w:tr>
      <w:tr w:rsidR="00A9775D" w:rsidRPr="0053687C" w14:paraId="307AC61A"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0ED7E0C" w14:textId="77777777" w:rsidR="00A9775D" w:rsidRPr="0053687C" w:rsidRDefault="00A9775D" w:rsidP="006E6A49">
            <w:pPr>
              <w:pStyle w:val="Tabletext"/>
              <w:rPr>
                <w:lang w:eastAsia="ja-JP"/>
              </w:rPr>
            </w:pPr>
            <w:r w:rsidRPr="0053687C">
              <w:rPr>
                <w:i/>
                <w:iCs/>
                <w:lang w:eastAsia="ja-JP"/>
              </w:rPr>
              <w:t>Ref. EPM</w:t>
            </w:r>
            <w:r w:rsidRPr="0053687C">
              <w:rPr>
                <w:lang w:eastAsia="ja-JP"/>
              </w:rPr>
              <w:t xml:space="preserve"> (dB)</w:t>
            </w:r>
          </w:p>
        </w:tc>
        <w:tc>
          <w:tcPr>
            <w:tcW w:w="850" w:type="dxa"/>
            <w:tcBorders>
              <w:top w:val="nil"/>
              <w:left w:val="nil"/>
              <w:bottom w:val="single" w:sz="4" w:space="0" w:color="auto"/>
              <w:right w:val="single" w:sz="4" w:space="0" w:color="auto"/>
            </w:tcBorders>
            <w:shd w:val="clear" w:color="auto" w:fill="auto"/>
            <w:noWrap/>
            <w:vAlign w:val="center"/>
            <w:hideMark/>
          </w:tcPr>
          <w:p w14:paraId="72095C76" w14:textId="77777777" w:rsidR="00A9775D" w:rsidRPr="0053687C" w:rsidRDefault="00A9775D" w:rsidP="006E6A49">
            <w:pPr>
              <w:pStyle w:val="Tabletext"/>
              <w:jc w:val="center"/>
              <w:rPr>
                <w:b/>
                <w:bCs/>
                <w:lang w:eastAsia="ja-JP"/>
              </w:rPr>
            </w:pPr>
            <w:r w:rsidRPr="0053687C">
              <w:rPr>
                <w:b/>
                <w:bCs/>
                <w:lang w:eastAsia="ja-JP"/>
              </w:rPr>
              <w:t>0.00</w:t>
            </w:r>
          </w:p>
        </w:tc>
        <w:tc>
          <w:tcPr>
            <w:tcW w:w="724" w:type="dxa"/>
            <w:tcBorders>
              <w:top w:val="nil"/>
              <w:left w:val="nil"/>
              <w:bottom w:val="single" w:sz="4" w:space="0" w:color="auto"/>
              <w:right w:val="single" w:sz="4" w:space="0" w:color="auto"/>
            </w:tcBorders>
            <w:shd w:val="clear" w:color="auto" w:fill="auto"/>
            <w:noWrap/>
            <w:vAlign w:val="center"/>
            <w:hideMark/>
          </w:tcPr>
          <w:p w14:paraId="6C2D0D5B" w14:textId="77777777" w:rsidR="00A9775D" w:rsidRPr="0053687C" w:rsidRDefault="00A9775D" w:rsidP="006E6A49">
            <w:pPr>
              <w:pStyle w:val="Tabletext"/>
              <w:jc w:val="center"/>
              <w:rPr>
                <w:b/>
                <w:bCs/>
                <w:lang w:eastAsia="ja-JP"/>
              </w:rPr>
            </w:pPr>
            <w:r w:rsidRPr="0053687C">
              <w:rPr>
                <w:b/>
                <w:bCs/>
                <w:lang w:eastAsia="ja-JP"/>
              </w:rPr>
              <w:t>−0.45</w:t>
            </w:r>
          </w:p>
        </w:tc>
        <w:tc>
          <w:tcPr>
            <w:tcW w:w="1134" w:type="dxa"/>
            <w:tcBorders>
              <w:top w:val="nil"/>
              <w:left w:val="nil"/>
              <w:bottom w:val="single" w:sz="4" w:space="0" w:color="auto"/>
              <w:right w:val="single" w:sz="4" w:space="0" w:color="auto"/>
            </w:tcBorders>
            <w:shd w:val="clear" w:color="auto" w:fill="auto"/>
            <w:noWrap/>
            <w:vAlign w:val="center"/>
            <w:hideMark/>
          </w:tcPr>
          <w:p w14:paraId="17664AE1" w14:textId="77777777" w:rsidR="00A9775D" w:rsidRPr="0053687C" w:rsidRDefault="00A9775D" w:rsidP="006E6A49">
            <w:pPr>
              <w:pStyle w:val="Tabletext"/>
              <w:jc w:val="center"/>
              <w:rPr>
                <w:b/>
                <w:bCs/>
                <w:lang w:eastAsia="ja-JP"/>
              </w:rPr>
            </w:pPr>
            <w:r w:rsidRPr="0053687C">
              <w:rPr>
                <w:b/>
                <w:bCs/>
                <w:lang w:eastAsia="ja-JP"/>
              </w:rPr>
              <w:t>−0.45</w:t>
            </w:r>
          </w:p>
        </w:tc>
        <w:tc>
          <w:tcPr>
            <w:tcW w:w="724" w:type="dxa"/>
            <w:tcBorders>
              <w:top w:val="nil"/>
              <w:left w:val="nil"/>
              <w:bottom w:val="single" w:sz="4" w:space="0" w:color="auto"/>
              <w:right w:val="single" w:sz="4" w:space="0" w:color="auto"/>
            </w:tcBorders>
            <w:shd w:val="clear" w:color="auto" w:fill="auto"/>
            <w:noWrap/>
            <w:vAlign w:val="center"/>
            <w:hideMark/>
          </w:tcPr>
          <w:p w14:paraId="4A536617" w14:textId="77777777" w:rsidR="00A9775D" w:rsidRPr="0053687C" w:rsidRDefault="00A9775D" w:rsidP="006E6A49">
            <w:pPr>
              <w:pStyle w:val="Tabletext"/>
              <w:jc w:val="center"/>
              <w:rPr>
                <w:b/>
                <w:bCs/>
                <w:lang w:eastAsia="ja-JP"/>
              </w:rPr>
            </w:pPr>
            <w:r w:rsidRPr="0053687C">
              <w:rPr>
                <w:b/>
                <w:bCs/>
                <w:lang w:eastAsia="ja-JP"/>
              </w:rPr>
              <w:t>−0.45</w:t>
            </w:r>
          </w:p>
        </w:tc>
        <w:tc>
          <w:tcPr>
            <w:tcW w:w="937" w:type="dxa"/>
            <w:tcBorders>
              <w:top w:val="nil"/>
              <w:left w:val="nil"/>
              <w:bottom w:val="single" w:sz="4" w:space="0" w:color="auto"/>
              <w:right w:val="single" w:sz="4" w:space="0" w:color="auto"/>
            </w:tcBorders>
            <w:shd w:val="clear" w:color="auto" w:fill="auto"/>
            <w:noWrap/>
            <w:vAlign w:val="center"/>
            <w:hideMark/>
          </w:tcPr>
          <w:p w14:paraId="7C805DB6" w14:textId="77777777" w:rsidR="00A9775D" w:rsidRPr="0053687C" w:rsidRDefault="00A9775D" w:rsidP="006E6A49">
            <w:pPr>
              <w:pStyle w:val="Tabletext"/>
              <w:jc w:val="center"/>
              <w:rPr>
                <w:b/>
                <w:bCs/>
                <w:lang w:eastAsia="ja-JP"/>
              </w:rPr>
            </w:pPr>
            <w:r w:rsidRPr="0053687C">
              <w:rPr>
                <w:b/>
                <w:bCs/>
                <w:lang w:eastAsia="ja-JP"/>
              </w:rPr>
              <w:t>−0.90</w:t>
            </w:r>
          </w:p>
        </w:tc>
        <w:tc>
          <w:tcPr>
            <w:tcW w:w="937" w:type="dxa"/>
            <w:tcBorders>
              <w:top w:val="nil"/>
              <w:left w:val="nil"/>
              <w:bottom w:val="single" w:sz="4" w:space="0" w:color="auto"/>
              <w:right w:val="single" w:sz="4" w:space="0" w:color="auto"/>
            </w:tcBorders>
            <w:shd w:val="clear" w:color="auto" w:fill="auto"/>
            <w:noWrap/>
            <w:vAlign w:val="center"/>
            <w:hideMark/>
          </w:tcPr>
          <w:p w14:paraId="63981BC1" w14:textId="77777777" w:rsidR="00A9775D" w:rsidRPr="0053687C" w:rsidRDefault="00A9775D" w:rsidP="006E6A49">
            <w:pPr>
              <w:pStyle w:val="Tabletext"/>
              <w:jc w:val="center"/>
              <w:rPr>
                <w:b/>
                <w:bCs/>
                <w:lang w:eastAsia="ja-JP"/>
              </w:rPr>
            </w:pPr>
            <w:r w:rsidRPr="0053687C">
              <w:rPr>
                <w:b/>
                <w:bCs/>
                <w:lang w:eastAsia="ja-JP"/>
              </w:rPr>
              <w:t>−0.90</w:t>
            </w:r>
          </w:p>
        </w:tc>
        <w:tc>
          <w:tcPr>
            <w:tcW w:w="804" w:type="dxa"/>
            <w:tcBorders>
              <w:top w:val="nil"/>
              <w:left w:val="nil"/>
              <w:bottom w:val="single" w:sz="4" w:space="0" w:color="auto"/>
              <w:right w:val="single" w:sz="4" w:space="0" w:color="auto"/>
            </w:tcBorders>
            <w:shd w:val="clear" w:color="auto" w:fill="auto"/>
            <w:noWrap/>
            <w:vAlign w:val="center"/>
            <w:hideMark/>
          </w:tcPr>
          <w:p w14:paraId="5D6DB911" w14:textId="77777777" w:rsidR="00A9775D" w:rsidRPr="0053687C" w:rsidRDefault="00A9775D" w:rsidP="006E6A49">
            <w:pPr>
              <w:pStyle w:val="Tabletext"/>
              <w:jc w:val="center"/>
              <w:rPr>
                <w:b/>
                <w:bCs/>
                <w:lang w:eastAsia="ja-JP"/>
              </w:rPr>
            </w:pPr>
            <w:r w:rsidRPr="0053687C">
              <w:rPr>
                <w:b/>
                <w:bCs/>
                <w:lang w:eastAsia="ja-JP"/>
              </w:rPr>
              <w:t>−1.35</w:t>
            </w:r>
          </w:p>
        </w:tc>
        <w:tc>
          <w:tcPr>
            <w:tcW w:w="782" w:type="dxa"/>
            <w:tcBorders>
              <w:top w:val="nil"/>
              <w:left w:val="nil"/>
              <w:bottom w:val="single" w:sz="4" w:space="0" w:color="auto"/>
              <w:right w:val="single" w:sz="4" w:space="0" w:color="auto"/>
            </w:tcBorders>
            <w:shd w:val="clear" w:color="auto" w:fill="auto"/>
            <w:noWrap/>
            <w:vAlign w:val="center"/>
            <w:hideMark/>
          </w:tcPr>
          <w:p w14:paraId="5561A7FA" w14:textId="77777777" w:rsidR="00A9775D" w:rsidRPr="0053687C" w:rsidRDefault="00A9775D" w:rsidP="006E6A49">
            <w:pPr>
              <w:pStyle w:val="Tabletext"/>
              <w:jc w:val="center"/>
              <w:rPr>
                <w:b/>
                <w:bCs/>
                <w:lang w:eastAsia="ja-JP"/>
              </w:rPr>
            </w:pPr>
            <w:r w:rsidRPr="0053687C">
              <w:rPr>
                <w:b/>
                <w:bCs/>
                <w:lang w:eastAsia="ja-JP"/>
              </w:rPr>
              <w:t>−1.80</w:t>
            </w:r>
          </w:p>
        </w:tc>
        <w:tc>
          <w:tcPr>
            <w:tcW w:w="1052" w:type="dxa"/>
            <w:tcBorders>
              <w:top w:val="nil"/>
              <w:left w:val="nil"/>
              <w:bottom w:val="single" w:sz="4" w:space="0" w:color="auto"/>
              <w:right w:val="single" w:sz="4" w:space="0" w:color="auto"/>
            </w:tcBorders>
            <w:shd w:val="clear" w:color="auto" w:fill="auto"/>
            <w:noWrap/>
            <w:vAlign w:val="center"/>
            <w:hideMark/>
          </w:tcPr>
          <w:p w14:paraId="1E7603C1" w14:textId="77777777" w:rsidR="00A9775D" w:rsidRPr="0053687C" w:rsidRDefault="00A9775D" w:rsidP="006E6A49">
            <w:pPr>
              <w:pStyle w:val="Tabletext"/>
              <w:jc w:val="center"/>
              <w:rPr>
                <w:b/>
                <w:bCs/>
                <w:lang w:eastAsia="ja-JP"/>
              </w:rPr>
            </w:pPr>
            <w:r w:rsidRPr="0053687C">
              <w:rPr>
                <w:b/>
                <w:bCs/>
                <w:lang w:eastAsia="ja-JP"/>
              </w:rPr>
              <w:t>−2.25</w:t>
            </w:r>
          </w:p>
        </w:tc>
      </w:tr>
      <w:tr w:rsidR="00A9775D" w:rsidRPr="0053687C" w14:paraId="27845CB9"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10E95C1" w14:textId="77777777" w:rsidR="00A9775D" w:rsidRPr="0053687C" w:rsidRDefault="00A9775D" w:rsidP="006E6A49">
            <w:pPr>
              <w:pStyle w:val="Tabletext"/>
              <w:rPr>
                <w:lang w:eastAsia="ja-JP"/>
              </w:rPr>
            </w:pPr>
            <w:r w:rsidRPr="0053687C">
              <w:rPr>
                <w:i/>
                <w:iCs/>
                <w:lang w:eastAsia="ja-JP"/>
              </w:rPr>
              <w:t>C/</w:t>
            </w:r>
            <w:proofErr w:type="spellStart"/>
            <w:r w:rsidRPr="0053687C">
              <w:rPr>
                <w:i/>
                <w:iCs/>
                <w:lang w:eastAsia="ja-JP"/>
              </w:rPr>
              <w:t>I</w:t>
            </w:r>
            <w:r w:rsidRPr="0053687C">
              <w:rPr>
                <w:i/>
                <w:iCs/>
                <w:vertAlign w:val="subscript"/>
                <w:lang w:eastAsia="ja-JP"/>
              </w:rPr>
              <w:t>new</w:t>
            </w:r>
            <w:proofErr w:type="spellEnd"/>
            <w:r w:rsidRPr="0053687C">
              <w:rPr>
                <w:i/>
                <w:iCs/>
                <w:lang w:eastAsia="ja-JP"/>
              </w:rPr>
              <w:t xml:space="preserve"> </w:t>
            </w:r>
            <w:r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579403CC" w14:textId="77777777" w:rsidR="00A9775D" w:rsidRPr="0053687C" w:rsidRDefault="00A9775D" w:rsidP="006E6A49">
            <w:pPr>
              <w:pStyle w:val="Tabletext"/>
              <w:jc w:val="center"/>
              <w:rPr>
                <w:b/>
                <w:bCs/>
                <w:color w:val="00B0F0"/>
                <w:lang w:eastAsia="ja-JP"/>
              </w:rPr>
            </w:pPr>
            <w:r w:rsidRPr="0053687C">
              <w:rPr>
                <w:b/>
                <w:bCs/>
                <w:color w:val="00B0F0"/>
                <w:lang w:eastAsia="ja-JP"/>
              </w:rPr>
              <w:t>30.6</w:t>
            </w:r>
          </w:p>
        </w:tc>
        <w:tc>
          <w:tcPr>
            <w:tcW w:w="724" w:type="dxa"/>
            <w:tcBorders>
              <w:top w:val="nil"/>
              <w:left w:val="nil"/>
              <w:bottom w:val="single" w:sz="4" w:space="0" w:color="auto"/>
              <w:right w:val="single" w:sz="4" w:space="0" w:color="auto"/>
            </w:tcBorders>
            <w:shd w:val="clear" w:color="auto" w:fill="auto"/>
            <w:noWrap/>
            <w:vAlign w:val="center"/>
            <w:hideMark/>
          </w:tcPr>
          <w:p w14:paraId="64629E85" w14:textId="77777777" w:rsidR="00A9775D" w:rsidRPr="0053687C" w:rsidRDefault="00A9775D" w:rsidP="006E6A49">
            <w:pPr>
              <w:pStyle w:val="Tabletext"/>
              <w:jc w:val="center"/>
              <w:rPr>
                <w:b/>
                <w:bCs/>
                <w:color w:val="00B0F0"/>
                <w:lang w:eastAsia="ja-JP"/>
              </w:rPr>
            </w:pPr>
            <w:r w:rsidRPr="0053687C">
              <w:rPr>
                <w:b/>
                <w:bCs/>
                <w:color w:val="00B0F0"/>
                <w:lang w:eastAsia="ja-JP"/>
              </w:rPr>
              <w:t>30.2</w:t>
            </w:r>
          </w:p>
        </w:tc>
        <w:tc>
          <w:tcPr>
            <w:tcW w:w="1134" w:type="dxa"/>
            <w:tcBorders>
              <w:top w:val="nil"/>
              <w:left w:val="nil"/>
              <w:bottom w:val="single" w:sz="4" w:space="0" w:color="auto"/>
              <w:right w:val="single" w:sz="4" w:space="0" w:color="auto"/>
            </w:tcBorders>
            <w:shd w:val="clear" w:color="auto" w:fill="auto"/>
            <w:noWrap/>
            <w:vAlign w:val="center"/>
            <w:hideMark/>
          </w:tcPr>
          <w:p w14:paraId="3668465C" w14:textId="77777777" w:rsidR="00A9775D" w:rsidRPr="0053687C" w:rsidRDefault="00A9775D" w:rsidP="006E6A49">
            <w:pPr>
              <w:pStyle w:val="Tabletext"/>
              <w:jc w:val="center"/>
              <w:rPr>
                <w:b/>
                <w:bCs/>
                <w:color w:val="00B0F0"/>
                <w:lang w:eastAsia="ja-JP"/>
              </w:rPr>
            </w:pPr>
            <w:r w:rsidRPr="0053687C">
              <w:rPr>
                <w:b/>
                <w:bCs/>
                <w:color w:val="00B0F0"/>
                <w:lang w:eastAsia="ja-JP"/>
              </w:rPr>
              <w:t>30.2</w:t>
            </w:r>
          </w:p>
        </w:tc>
        <w:tc>
          <w:tcPr>
            <w:tcW w:w="724" w:type="dxa"/>
            <w:tcBorders>
              <w:top w:val="nil"/>
              <w:left w:val="nil"/>
              <w:bottom w:val="single" w:sz="4" w:space="0" w:color="auto"/>
              <w:right w:val="single" w:sz="4" w:space="0" w:color="auto"/>
            </w:tcBorders>
            <w:shd w:val="clear" w:color="auto" w:fill="auto"/>
            <w:noWrap/>
            <w:vAlign w:val="center"/>
            <w:hideMark/>
          </w:tcPr>
          <w:p w14:paraId="595FFC6E" w14:textId="77777777" w:rsidR="00A9775D" w:rsidRPr="0053687C" w:rsidRDefault="00A9775D" w:rsidP="006E6A49">
            <w:pPr>
              <w:pStyle w:val="Tabletext"/>
              <w:jc w:val="center"/>
              <w:rPr>
                <w:b/>
                <w:bCs/>
                <w:color w:val="00B0F0"/>
                <w:lang w:eastAsia="ja-JP"/>
              </w:rPr>
            </w:pPr>
            <w:r w:rsidRPr="0053687C">
              <w:rPr>
                <w:b/>
                <w:bCs/>
                <w:color w:val="00B0F0"/>
                <w:lang w:eastAsia="ja-JP"/>
              </w:rPr>
              <w:t>41.3</w:t>
            </w:r>
          </w:p>
        </w:tc>
        <w:tc>
          <w:tcPr>
            <w:tcW w:w="937" w:type="dxa"/>
            <w:tcBorders>
              <w:top w:val="nil"/>
              <w:left w:val="nil"/>
              <w:bottom w:val="single" w:sz="4" w:space="0" w:color="auto"/>
              <w:right w:val="single" w:sz="4" w:space="0" w:color="auto"/>
            </w:tcBorders>
            <w:shd w:val="clear" w:color="auto" w:fill="auto"/>
            <w:noWrap/>
            <w:vAlign w:val="center"/>
            <w:hideMark/>
          </w:tcPr>
          <w:p w14:paraId="5263ECF7" w14:textId="77777777" w:rsidR="00A9775D" w:rsidRPr="0053687C" w:rsidRDefault="00A9775D" w:rsidP="006E6A49">
            <w:pPr>
              <w:pStyle w:val="Tabletext"/>
              <w:jc w:val="center"/>
              <w:rPr>
                <w:b/>
                <w:bCs/>
                <w:color w:val="00B0F0"/>
                <w:lang w:eastAsia="ja-JP"/>
              </w:rPr>
            </w:pPr>
            <w:r w:rsidRPr="0053687C">
              <w:rPr>
                <w:b/>
                <w:bCs/>
                <w:color w:val="00B0F0"/>
                <w:lang w:eastAsia="ja-JP"/>
              </w:rPr>
              <w:t>29.7</w:t>
            </w:r>
          </w:p>
        </w:tc>
        <w:tc>
          <w:tcPr>
            <w:tcW w:w="937" w:type="dxa"/>
            <w:tcBorders>
              <w:top w:val="nil"/>
              <w:left w:val="nil"/>
              <w:bottom w:val="single" w:sz="4" w:space="0" w:color="auto"/>
              <w:right w:val="single" w:sz="4" w:space="0" w:color="auto"/>
            </w:tcBorders>
            <w:shd w:val="clear" w:color="auto" w:fill="auto"/>
            <w:noWrap/>
            <w:vAlign w:val="center"/>
            <w:hideMark/>
          </w:tcPr>
          <w:p w14:paraId="5E8693E0" w14:textId="77777777" w:rsidR="00A9775D" w:rsidRPr="0053687C" w:rsidRDefault="00A9775D" w:rsidP="006E6A49">
            <w:pPr>
              <w:pStyle w:val="Tabletext"/>
              <w:jc w:val="center"/>
              <w:rPr>
                <w:b/>
                <w:bCs/>
                <w:color w:val="00B0F0"/>
                <w:lang w:eastAsia="ja-JP"/>
              </w:rPr>
            </w:pPr>
            <w:r w:rsidRPr="0053687C">
              <w:rPr>
                <w:b/>
                <w:bCs/>
                <w:color w:val="00B0F0"/>
                <w:lang w:eastAsia="ja-JP"/>
              </w:rPr>
              <w:t>29.7</w:t>
            </w:r>
          </w:p>
        </w:tc>
        <w:tc>
          <w:tcPr>
            <w:tcW w:w="804" w:type="dxa"/>
            <w:tcBorders>
              <w:top w:val="nil"/>
              <w:left w:val="nil"/>
              <w:bottom w:val="single" w:sz="4" w:space="0" w:color="auto"/>
              <w:right w:val="single" w:sz="4" w:space="0" w:color="auto"/>
            </w:tcBorders>
            <w:shd w:val="clear" w:color="auto" w:fill="auto"/>
            <w:noWrap/>
            <w:vAlign w:val="center"/>
            <w:hideMark/>
          </w:tcPr>
          <w:p w14:paraId="6BE3D18A" w14:textId="77777777" w:rsidR="00A9775D" w:rsidRPr="0053687C" w:rsidRDefault="00A9775D" w:rsidP="006E6A49">
            <w:pPr>
              <w:pStyle w:val="Tabletext"/>
              <w:jc w:val="center"/>
              <w:rPr>
                <w:b/>
                <w:bCs/>
                <w:color w:val="00B0F0"/>
                <w:lang w:eastAsia="ja-JP"/>
              </w:rPr>
            </w:pPr>
            <w:r w:rsidRPr="0053687C">
              <w:rPr>
                <w:b/>
                <w:bCs/>
                <w:color w:val="00B0F0"/>
                <w:lang w:eastAsia="ja-JP"/>
              </w:rPr>
              <w:t>29.3</w:t>
            </w:r>
          </w:p>
        </w:tc>
        <w:tc>
          <w:tcPr>
            <w:tcW w:w="782" w:type="dxa"/>
            <w:tcBorders>
              <w:top w:val="nil"/>
              <w:left w:val="nil"/>
              <w:bottom w:val="single" w:sz="4" w:space="0" w:color="auto"/>
              <w:right w:val="single" w:sz="4" w:space="0" w:color="auto"/>
            </w:tcBorders>
            <w:shd w:val="clear" w:color="auto" w:fill="auto"/>
            <w:noWrap/>
            <w:vAlign w:val="center"/>
            <w:hideMark/>
          </w:tcPr>
          <w:p w14:paraId="1DEA7AD2" w14:textId="77777777" w:rsidR="00A9775D" w:rsidRPr="0053687C" w:rsidRDefault="00A9775D" w:rsidP="006E6A49">
            <w:pPr>
              <w:pStyle w:val="Tabletext"/>
              <w:jc w:val="center"/>
              <w:rPr>
                <w:b/>
                <w:bCs/>
                <w:color w:val="00B0F0"/>
                <w:lang w:eastAsia="ja-JP"/>
              </w:rPr>
            </w:pPr>
            <w:r w:rsidRPr="0053687C">
              <w:rPr>
                <w:b/>
                <w:bCs/>
                <w:color w:val="00B0F0"/>
                <w:lang w:eastAsia="ja-JP"/>
              </w:rPr>
              <w:t>28.8</w:t>
            </w:r>
          </w:p>
        </w:tc>
        <w:tc>
          <w:tcPr>
            <w:tcW w:w="1052" w:type="dxa"/>
            <w:tcBorders>
              <w:top w:val="nil"/>
              <w:left w:val="nil"/>
              <w:bottom w:val="single" w:sz="4" w:space="0" w:color="auto"/>
              <w:right w:val="single" w:sz="4" w:space="0" w:color="auto"/>
            </w:tcBorders>
            <w:shd w:val="clear" w:color="auto" w:fill="auto"/>
            <w:noWrap/>
            <w:vAlign w:val="center"/>
            <w:hideMark/>
          </w:tcPr>
          <w:p w14:paraId="47767C1E" w14:textId="77777777" w:rsidR="00A9775D" w:rsidRPr="0053687C" w:rsidRDefault="00A9775D" w:rsidP="006E6A49">
            <w:pPr>
              <w:pStyle w:val="Tabletext"/>
              <w:jc w:val="center"/>
              <w:rPr>
                <w:b/>
                <w:bCs/>
                <w:color w:val="00B0F0"/>
                <w:lang w:eastAsia="ja-JP"/>
              </w:rPr>
            </w:pPr>
            <w:r w:rsidRPr="0053687C">
              <w:rPr>
                <w:b/>
                <w:bCs/>
                <w:color w:val="00B0F0"/>
                <w:lang w:eastAsia="ja-JP"/>
              </w:rPr>
              <w:t>28.4</w:t>
            </w:r>
          </w:p>
        </w:tc>
      </w:tr>
      <w:tr w:rsidR="00A9775D" w:rsidRPr="0053687C" w14:paraId="4B99DCB8"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BE5E62C" w14:textId="77777777" w:rsidR="00A9775D" w:rsidRPr="0053687C" w:rsidRDefault="00A9775D" w:rsidP="006E6A49">
            <w:pPr>
              <w:pStyle w:val="Tabletext"/>
              <w:rPr>
                <w:lang w:eastAsia="ja-JP"/>
              </w:rPr>
            </w:pPr>
            <w:proofErr w:type="spellStart"/>
            <w:r w:rsidRPr="0053687C">
              <w:rPr>
                <w:i/>
                <w:iCs/>
                <w:lang w:eastAsia="ja-JP"/>
              </w:rPr>
              <w:t>I</w:t>
            </w:r>
            <w:r w:rsidRPr="0053687C">
              <w:rPr>
                <w:i/>
                <w:iCs/>
                <w:vertAlign w:val="subscript"/>
                <w:lang w:eastAsia="ja-JP"/>
              </w:rPr>
              <w:t>new</w:t>
            </w:r>
            <w:proofErr w:type="spellEnd"/>
            <w:r w:rsidRPr="0053687C">
              <w:rPr>
                <w:i/>
                <w:iCs/>
                <w:lang w:eastAsia="ja-JP"/>
              </w:rPr>
              <w:t xml:space="preserve"> </w:t>
            </w:r>
            <w:r w:rsidRPr="0053687C">
              <w:rPr>
                <w:lang w:eastAsia="ja-JP"/>
              </w:rPr>
              <w:t>(</w:t>
            </w:r>
            <w:proofErr w:type="spellStart"/>
            <w:r w:rsidRPr="0053687C">
              <w:rPr>
                <w:lang w:eastAsia="ja-JP"/>
              </w:rPr>
              <w:t>dBW</w:t>
            </w:r>
            <w:proofErr w:type="spellEnd"/>
            <w:r w:rsidRPr="0053687C">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5DBBEBF7" w14:textId="77777777" w:rsidR="00A9775D" w:rsidRPr="0053687C" w:rsidRDefault="00A9775D" w:rsidP="006E6A49">
            <w:pPr>
              <w:pStyle w:val="Tabletext"/>
              <w:jc w:val="center"/>
              <w:rPr>
                <w:lang w:eastAsia="ja-JP"/>
              </w:rPr>
            </w:pPr>
            <w:r w:rsidRPr="0053687C">
              <w:rPr>
                <w:lang w:eastAsia="ja-JP"/>
              </w:rPr>
              <w:t>26.4</w:t>
            </w:r>
          </w:p>
        </w:tc>
        <w:tc>
          <w:tcPr>
            <w:tcW w:w="724" w:type="dxa"/>
            <w:tcBorders>
              <w:top w:val="nil"/>
              <w:left w:val="nil"/>
              <w:bottom w:val="single" w:sz="4" w:space="0" w:color="auto"/>
              <w:right w:val="single" w:sz="4" w:space="0" w:color="auto"/>
            </w:tcBorders>
            <w:shd w:val="clear" w:color="auto" w:fill="auto"/>
            <w:noWrap/>
            <w:vAlign w:val="center"/>
            <w:hideMark/>
          </w:tcPr>
          <w:p w14:paraId="0D585599" w14:textId="77777777" w:rsidR="00A9775D" w:rsidRPr="0053687C" w:rsidRDefault="00A9775D" w:rsidP="006E6A49">
            <w:pPr>
              <w:pStyle w:val="Tabletext"/>
              <w:jc w:val="center"/>
              <w:rPr>
                <w:lang w:eastAsia="ja-JP"/>
              </w:rPr>
            </w:pPr>
            <w:r w:rsidRPr="0053687C">
              <w:rPr>
                <w:lang w:eastAsia="ja-JP"/>
              </w:rPr>
              <w:t>26.8</w:t>
            </w:r>
          </w:p>
        </w:tc>
        <w:tc>
          <w:tcPr>
            <w:tcW w:w="1134" w:type="dxa"/>
            <w:tcBorders>
              <w:top w:val="nil"/>
              <w:left w:val="nil"/>
              <w:bottom w:val="single" w:sz="4" w:space="0" w:color="auto"/>
              <w:right w:val="single" w:sz="4" w:space="0" w:color="auto"/>
            </w:tcBorders>
            <w:shd w:val="clear" w:color="auto" w:fill="auto"/>
            <w:noWrap/>
            <w:vAlign w:val="center"/>
            <w:hideMark/>
          </w:tcPr>
          <w:p w14:paraId="10D89385" w14:textId="77777777" w:rsidR="00A9775D" w:rsidRPr="0053687C" w:rsidRDefault="00A9775D" w:rsidP="006E6A49">
            <w:pPr>
              <w:pStyle w:val="Tabletext"/>
              <w:jc w:val="center"/>
              <w:rPr>
                <w:lang w:eastAsia="ja-JP"/>
              </w:rPr>
            </w:pPr>
            <w:r w:rsidRPr="0053687C">
              <w:rPr>
                <w:lang w:eastAsia="ja-JP"/>
              </w:rPr>
              <w:t>26.8</w:t>
            </w:r>
          </w:p>
        </w:tc>
        <w:tc>
          <w:tcPr>
            <w:tcW w:w="724" w:type="dxa"/>
            <w:tcBorders>
              <w:top w:val="nil"/>
              <w:left w:val="nil"/>
              <w:bottom w:val="single" w:sz="4" w:space="0" w:color="auto"/>
              <w:right w:val="single" w:sz="4" w:space="0" w:color="auto"/>
            </w:tcBorders>
            <w:shd w:val="clear" w:color="auto" w:fill="auto"/>
            <w:noWrap/>
            <w:vAlign w:val="center"/>
            <w:hideMark/>
          </w:tcPr>
          <w:p w14:paraId="5FA00CFD" w14:textId="77777777" w:rsidR="00A9775D" w:rsidRPr="0053687C" w:rsidRDefault="00A9775D" w:rsidP="006E6A49">
            <w:pPr>
              <w:pStyle w:val="Tabletext"/>
              <w:jc w:val="center"/>
              <w:rPr>
                <w:lang w:eastAsia="ja-JP"/>
              </w:rPr>
            </w:pPr>
            <w:r w:rsidRPr="0053687C">
              <w:rPr>
                <w:lang w:eastAsia="ja-JP"/>
              </w:rPr>
              <w:t>1.5</w:t>
            </w:r>
          </w:p>
        </w:tc>
        <w:tc>
          <w:tcPr>
            <w:tcW w:w="937" w:type="dxa"/>
            <w:tcBorders>
              <w:top w:val="nil"/>
              <w:left w:val="nil"/>
              <w:bottom w:val="single" w:sz="4" w:space="0" w:color="auto"/>
              <w:right w:val="single" w:sz="4" w:space="0" w:color="auto"/>
            </w:tcBorders>
            <w:shd w:val="clear" w:color="auto" w:fill="auto"/>
            <w:noWrap/>
            <w:vAlign w:val="center"/>
            <w:hideMark/>
          </w:tcPr>
          <w:p w14:paraId="1A1F1E2E" w14:textId="77777777" w:rsidR="00A9775D" w:rsidRPr="0053687C" w:rsidRDefault="00A9775D" w:rsidP="006E6A49">
            <w:pPr>
              <w:pStyle w:val="Tabletext"/>
              <w:jc w:val="center"/>
              <w:rPr>
                <w:lang w:eastAsia="ja-JP"/>
              </w:rPr>
            </w:pPr>
            <w:r w:rsidRPr="0053687C">
              <w:rPr>
                <w:lang w:eastAsia="ja-JP"/>
              </w:rPr>
              <w:t>27.3</w:t>
            </w:r>
          </w:p>
        </w:tc>
        <w:tc>
          <w:tcPr>
            <w:tcW w:w="937" w:type="dxa"/>
            <w:tcBorders>
              <w:top w:val="nil"/>
              <w:left w:val="nil"/>
              <w:bottom w:val="single" w:sz="4" w:space="0" w:color="auto"/>
              <w:right w:val="single" w:sz="4" w:space="0" w:color="auto"/>
            </w:tcBorders>
            <w:shd w:val="clear" w:color="auto" w:fill="auto"/>
            <w:noWrap/>
            <w:vAlign w:val="center"/>
            <w:hideMark/>
          </w:tcPr>
          <w:p w14:paraId="36D57D23" w14:textId="77777777" w:rsidR="00A9775D" w:rsidRPr="0053687C" w:rsidRDefault="00A9775D" w:rsidP="006E6A49">
            <w:pPr>
              <w:pStyle w:val="Tabletext"/>
              <w:jc w:val="center"/>
              <w:rPr>
                <w:lang w:eastAsia="ja-JP"/>
              </w:rPr>
            </w:pPr>
            <w:r w:rsidRPr="0053687C">
              <w:rPr>
                <w:lang w:eastAsia="ja-JP"/>
              </w:rPr>
              <w:t>27.3</w:t>
            </w:r>
          </w:p>
        </w:tc>
        <w:tc>
          <w:tcPr>
            <w:tcW w:w="804" w:type="dxa"/>
            <w:tcBorders>
              <w:top w:val="nil"/>
              <w:left w:val="nil"/>
              <w:bottom w:val="single" w:sz="4" w:space="0" w:color="auto"/>
              <w:right w:val="single" w:sz="4" w:space="0" w:color="auto"/>
            </w:tcBorders>
            <w:shd w:val="clear" w:color="auto" w:fill="auto"/>
            <w:noWrap/>
            <w:vAlign w:val="center"/>
            <w:hideMark/>
          </w:tcPr>
          <w:p w14:paraId="372E8AEC" w14:textId="77777777" w:rsidR="00A9775D" w:rsidRPr="0053687C" w:rsidRDefault="00A9775D" w:rsidP="006E6A49">
            <w:pPr>
              <w:pStyle w:val="Tabletext"/>
              <w:jc w:val="center"/>
              <w:rPr>
                <w:lang w:eastAsia="ja-JP"/>
              </w:rPr>
            </w:pPr>
            <w:r w:rsidRPr="0053687C">
              <w:rPr>
                <w:lang w:eastAsia="ja-JP"/>
              </w:rPr>
              <w:t>27.7</w:t>
            </w:r>
          </w:p>
        </w:tc>
        <w:tc>
          <w:tcPr>
            <w:tcW w:w="782" w:type="dxa"/>
            <w:tcBorders>
              <w:top w:val="nil"/>
              <w:left w:val="nil"/>
              <w:bottom w:val="single" w:sz="4" w:space="0" w:color="auto"/>
              <w:right w:val="single" w:sz="4" w:space="0" w:color="auto"/>
            </w:tcBorders>
            <w:shd w:val="clear" w:color="auto" w:fill="auto"/>
            <w:noWrap/>
            <w:vAlign w:val="center"/>
            <w:hideMark/>
          </w:tcPr>
          <w:p w14:paraId="0F944618" w14:textId="77777777" w:rsidR="00A9775D" w:rsidRPr="0053687C" w:rsidRDefault="00A9775D" w:rsidP="006E6A49">
            <w:pPr>
              <w:pStyle w:val="Tabletext"/>
              <w:jc w:val="center"/>
              <w:rPr>
                <w:lang w:eastAsia="ja-JP"/>
              </w:rPr>
            </w:pPr>
            <w:r w:rsidRPr="0053687C">
              <w:rPr>
                <w:lang w:eastAsia="ja-JP"/>
              </w:rPr>
              <w:t>28.2</w:t>
            </w:r>
          </w:p>
        </w:tc>
        <w:tc>
          <w:tcPr>
            <w:tcW w:w="1052" w:type="dxa"/>
            <w:tcBorders>
              <w:top w:val="nil"/>
              <w:left w:val="nil"/>
              <w:bottom w:val="single" w:sz="4" w:space="0" w:color="auto"/>
              <w:right w:val="single" w:sz="4" w:space="0" w:color="auto"/>
            </w:tcBorders>
            <w:shd w:val="clear" w:color="auto" w:fill="auto"/>
            <w:noWrap/>
            <w:vAlign w:val="center"/>
            <w:hideMark/>
          </w:tcPr>
          <w:p w14:paraId="4651CFB3" w14:textId="77777777" w:rsidR="00A9775D" w:rsidRPr="0053687C" w:rsidRDefault="00A9775D" w:rsidP="006E6A49">
            <w:pPr>
              <w:pStyle w:val="Tabletext"/>
              <w:jc w:val="center"/>
              <w:rPr>
                <w:lang w:eastAsia="ja-JP"/>
              </w:rPr>
            </w:pPr>
            <w:r w:rsidRPr="0053687C">
              <w:rPr>
                <w:lang w:eastAsia="ja-JP"/>
              </w:rPr>
              <w:t>28.6</w:t>
            </w:r>
          </w:p>
        </w:tc>
      </w:tr>
      <w:tr w:rsidR="00A9775D" w:rsidRPr="0053687C" w14:paraId="0BBF3D2F"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8B55EC0" w14:textId="77777777" w:rsidR="00A9775D" w:rsidRPr="0053687C" w:rsidRDefault="00A9775D" w:rsidP="006E6A49">
            <w:pPr>
              <w:pStyle w:val="Tabletext"/>
              <w:rPr>
                <w:lang w:eastAsia="ja-JP"/>
              </w:rPr>
            </w:pPr>
            <w:r w:rsidRPr="0053687C">
              <w:rPr>
                <w:i/>
                <w:iCs/>
                <w:lang w:eastAsia="ja-JP"/>
              </w:rPr>
              <w:t>C</w:t>
            </w:r>
            <w:proofErr w:type="gramStart"/>
            <w:r w:rsidRPr="0053687C">
              <w:rPr>
                <w:lang w:eastAsia="ja-JP"/>
              </w:rPr>
              <w:t>/(</w:t>
            </w:r>
            <w:proofErr w:type="spellStart"/>
            <w:proofErr w:type="gramEnd"/>
            <w:r w:rsidRPr="0053687C">
              <w:rPr>
                <w:i/>
                <w:iCs/>
                <w:lang w:eastAsia="ja-JP"/>
              </w:rPr>
              <w:t>I</w:t>
            </w:r>
            <w:r w:rsidRPr="0053687C">
              <w:rPr>
                <w:i/>
                <w:iCs/>
                <w:vertAlign w:val="subscript"/>
                <w:lang w:eastAsia="ja-JP"/>
              </w:rPr>
              <w:t>aggr</w:t>
            </w:r>
            <w:proofErr w:type="spellEnd"/>
            <w:r w:rsidRPr="0053687C">
              <w:rPr>
                <w:i/>
                <w:iCs/>
                <w:lang w:eastAsia="ja-JP"/>
              </w:rPr>
              <w:t xml:space="preserve"> </w:t>
            </w:r>
            <w:r w:rsidRPr="0053687C">
              <w:rPr>
                <w:lang w:eastAsia="ja-JP"/>
              </w:rPr>
              <w:t xml:space="preserve">+ </w:t>
            </w:r>
            <w:proofErr w:type="spellStart"/>
            <w:r w:rsidRPr="0053687C">
              <w:rPr>
                <w:i/>
                <w:iCs/>
                <w:lang w:eastAsia="ja-JP"/>
              </w:rPr>
              <w:t>I</w:t>
            </w:r>
            <w:r w:rsidRPr="0053687C">
              <w:rPr>
                <w:i/>
                <w:iCs/>
                <w:vertAlign w:val="subscript"/>
                <w:lang w:eastAsia="ja-JP"/>
              </w:rPr>
              <w:t>new</w:t>
            </w:r>
            <w:proofErr w:type="spellEnd"/>
            <w:r w:rsidRPr="0053687C">
              <w:rPr>
                <w:lang w:eastAsia="ja-JP"/>
              </w:rPr>
              <w:t>) (dB)</w:t>
            </w:r>
          </w:p>
        </w:tc>
        <w:tc>
          <w:tcPr>
            <w:tcW w:w="850" w:type="dxa"/>
            <w:tcBorders>
              <w:top w:val="nil"/>
              <w:left w:val="nil"/>
              <w:bottom w:val="single" w:sz="4" w:space="0" w:color="auto"/>
              <w:right w:val="single" w:sz="4" w:space="0" w:color="auto"/>
            </w:tcBorders>
            <w:shd w:val="clear" w:color="auto" w:fill="auto"/>
            <w:noWrap/>
            <w:vAlign w:val="center"/>
            <w:hideMark/>
          </w:tcPr>
          <w:p w14:paraId="1100D8C6" w14:textId="77777777" w:rsidR="00A9775D" w:rsidRPr="0053687C" w:rsidRDefault="00A9775D" w:rsidP="006E6A49">
            <w:pPr>
              <w:pStyle w:val="Tabletext"/>
              <w:jc w:val="center"/>
              <w:rPr>
                <w:lang w:eastAsia="ja-JP"/>
              </w:rPr>
            </w:pPr>
            <w:r w:rsidRPr="0053687C">
              <w:rPr>
                <w:lang w:eastAsia="ja-JP"/>
              </w:rPr>
              <w:t>20.55</w:t>
            </w:r>
          </w:p>
        </w:tc>
        <w:tc>
          <w:tcPr>
            <w:tcW w:w="724" w:type="dxa"/>
            <w:tcBorders>
              <w:top w:val="nil"/>
              <w:left w:val="nil"/>
              <w:bottom w:val="single" w:sz="4" w:space="0" w:color="auto"/>
              <w:right w:val="single" w:sz="4" w:space="0" w:color="auto"/>
            </w:tcBorders>
            <w:shd w:val="clear" w:color="auto" w:fill="auto"/>
            <w:noWrap/>
            <w:vAlign w:val="center"/>
            <w:hideMark/>
          </w:tcPr>
          <w:p w14:paraId="6888E26B" w14:textId="77777777" w:rsidR="00A9775D" w:rsidRPr="0053687C" w:rsidRDefault="00A9775D" w:rsidP="006E6A49">
            <w:pPr>
              <w:pStyle w:val="Tabletext"/>
              <w:jc w:val="center"/>
              <w:rPr>
                <w:lang w:eastAsia="ja-JP"/>
              </w:rPr>
            </w:pPr>
            <w:r w:rsidRPr="0053687C">
              <w:rPr>
                <w:lang w:eastAsia="ja-JP"/>
              </w:rPr>
              <w:t>20.10</w:t>
            </w:r>
          </w:p>
        </w:tc>
        <w:tc>
          <w:tcPr>
            <w:tcW w:w="1134" w:type="dxa"/>
            <w:tcBorders>
              <w:top w:val="nil"/>
              <w:left w:val="nil"/>
              <w:bottom w:val="single" w:sz="4" w:space="0" w:color="auto"/>
              <w:right w:val="single" w:sz="4" w:space="0" w:color="auto"/>
            </w:tcBorders>
            <w:shd w:val="clear" w:color="auto" w:fill="auto"/>
            <w:noWrap/>
            <w:vAlign w:val="center"/>
            <w:hideMark/>
          </w:tcPr>
          <w:p w14:paraId="66630F71" w14:textId="77777777" w:rsidR="00A9775D" w:rsidRPr="0053687C" w:rsidRDefault="00A9775D" w:rsidP="006E6A49">
            <w:pPr>
              <w:pStyle w:val="Tabletext"/>
              <w:jc w:val="center"/>
              <w:rPr>
                <w:lang w:eastAsia="ja-JP"/>
              </w:rPr>
            </w:pPr>
            <w:r w:rsidRPr="0053687C">
              <w:rPr>
                <w:lang w:eastAsia="ja-JP"/>
              </w:rPr>
              <w:t>20.10</w:t>
            </w:r>
          </w:p>
        </w:tc>
        <w:tc>
          <w:tcPr>
            <w:tcW w:w="724" w:type="dxa"/>
            <w:tcBorders>
              <w:top w:val="nil"/>
              <w:left w:val="nil"/>
              <w:bottom w:val="single" w:sz="4" w:space="0" w:color="auto"/>
              <w:right w:val="single" w:sz="4" w:space="0" w:color="auto"/>
            </w:tcBorders>
            <w:shd w:val="clear" w:color="auto" w:fill="auto"/>
            <w:noWrap/>
            <w:vAlign w:val="center"/>
            <w:hideMark/>
          </w:tcPr>
          <w:p w14:paraId="01544376" w14:textId="77777777" w:rsidR="00A9775D" w:rsidRPr="0053687C" w:rsidRDefault="00A9775D" w:rsidP="006E6A49">
            <w:pPr>
              <w:pStyle w:val="Tabletext"/>
              <w:jc w:val="center"/>
              <w:rPr>
                <w:lang w:eastAsia="ja-JP"/>
              </w:rPr>
            </w:pPr>
            <w:r w:rsidRPr="0053687C">
              <w:rPr>
                <w:lang w:eastAsia="ja-JP"/>
              </w:rPr>
              <w:t>20.51</w:t>
            </w:r>
          </w:p>
        </w:tc>
        <w:tc>
          <w:tcPr>
            <w:tcW w:w="937" w:type="dxa"/>
            <w:tcBorders>
              <w:top w:val="nil"/>
              <w:left w:val="nil"/>
              <w:bottom w:val="single" w:sz="4" w:space="0" w:color="auto"/>
              <w:right w:val="single" w:sz="4" w:space="0" w:color="auto"/>
            </w:tcBorders>
            <w:shd w:val="clear" w:color="auto" w:fill="auto"/>
            <w:noWrap/>
            <w:vAlign w:val="center"/>
            <w:hideMark/>
          </w:tcPr>
          <w:p w14:paraId="18ACBE71" w14:textId="77777777" w:rsidR="00A9775D" w:rsidRPr="0053687C" w:rsidRDefault="00A9775D" w:rsidP="006E6A49">
            <w:pPr>
              <w:pStyle w:val="Tabletext"/>
              <w:jc w:val="center"/>
              <w:rPr>
                <w:lang w:eastAsia="ja-JP"/>
              </w:rPr>
            </w:pPr>
            <w:r w:rsidRPr="0053687C">
              <w:rPr>
                <w:lang w:eastAsia="ja-JP"/>
              </w:rPr>
              <w:t>19.65</w:t>
            </w:r>
          </w:p>
        </w:tc>
        <w:tc>
          <w:tcPr>
            <w:tcW w:w="937" w:type="dxa"/>
            <w:tcBorders>
              <w:top w:val="nil"/>
              <w:left w:val="nil"/>
              <w:bottom w:val="single" w:sz="4" w:space="0" w:color="auto"/>
              <w:right w:val="single" w:sz="4" w:space="0" w:color="auto"/>
            </w:tcBorders>
            <w:shd w:val="clear" w:color="auto" w:fill="auto"/>
            <w:noWrap/>
            <w:vAlign w:val="center"/>
            <w:hideMark/>
          </w:tcPr>
          <w:p w14:paraId="3612ADD9" w14:textId="77777777" w:rsidR="00A9775D" w:rsidRPr="0053687C" w:rsidRDefault="00A9775D" w:rsidP="006E6A49">
            <w:pPr>
              <w:pStyle w:val="Tabletext"/>
              <w:jc w:val="center"/>
              <w:rPr>
                <w:lang w:eastAsia="ja-JP"/>
              </w:rPr>
            </w:pPr>
            <w:r w:rsidRPr="0053687C">
              <w:rPr>
                <w:lang w:eastAsia="ja-JP"/>
              </w:rPr>
              <w:t>19.65</w:t>
            </w:r>
          </w:p>
        </w:tc>
        <w:tc>
          <w:tcPr>
            <w:tcW w:w="804" w:type="dxa"/>
            <w:tcBorders>
              <w:top w:val="nil"/>
              <w:left w:val="nil"/>
              <w:bottom w:val="single" w:sz="4" w:space="0" w:color="auto"/>
              <w:right w:val="single" w:sz="4" w:space="0" w:color="auto"/>
            </w:tcBorders>
            <w:shd w:val="clear" w:color="auto" w:fill="auto"/>
            <w:noWrap/>
            <w:vAlign w:val="center"/>
            <w:hideMark/>
          </w:tcPr>
          <w:p w14:paraId="05A4370A" w14:textId="77777777" w:rsidR="00A9775D" w:rsidRPr="0053687C" w:rsidRDefault="00A9775D" w:rsidP="006E6A49">
            <w:pPr>
              <w:pStyle w:val="Tabletext"/>
              <w:jc w:val="center"/>
              <w:rPr>
                <w:lang w:eastAsia="ja-JP"/>
              </w:rPr>
            </w:pPr>
            <w:r w:rsidRPr="0053687C">
              <w:rPr>
                <w:lang w:eastAsia="ja-JP"/>
              </w:rPr>
              <w:t>19.20</w:t>
            </w:r>
          </w:p>
        </w:tc>
        <w:tc>
          <w:tcPr>
            <w:tcW w:w="782" w:type="dxa"/>
            <w:tcBorders>
              <w:top w:val="nil"/>
              <w:left w:val="nil"/>
              <w:bottom w:val="single" w:sz="4" w:space="0" w:color="auto"/>
              <w:right w:val="single" w:sz="4" w:space="0" w:color="auto"/>
            </w:tcBorders>
            <w:shd w:val="clear" w:color="auto" w:fill="auto"/>
            <w:noWrap/>
            <w:vAlign w:val="center"/>
            <w:hideMark/>
          </w:tcPr>
          <w:p w14:paraId="07E0244C" w14:textId="77777777" w:rsidR="00A9775D" w:rsidRPr="0053687C" w:rsidRDefault="00A9775D" w:rsidP="006E6A49">
            <w:pPr>
              <w:pStyle w:val="Tabletext"/>
              <w:jc w:val="center"/>
              <w:rPr>
                <w:lang w:eastAsia="ja-JP"/>
              </w:rPr>
            </w:pPr>
            <w:r w:rsidRPr="0053687C">
              <w:rPr>
                <w:lang w:eastAsia="ja-JP"/>
              </w:rPr>
              <w:t>18.75</w:t>
            </w:r>
          </w:p>
        </w:tc>
        <w:tc>
          <w:tcPr>
            <w:tcW w:w="1052" w:type="dxa"/>
            <w:tcBorders>
              <w:top w:val="nil"/>
              <w:left w:val="nil"/>
              <w:bottom w:val="single" w:sz="4" w:space="0" w:color="auto"/>
              <w:right w:val="single" w:sz="4" w:space="0" w:color="auto"/>
            </w:tcBorders>
            <w:shd w:val="clear" w:color="auto" w:fill="auto"/>
            <w:noWrap/>
            <w:vAlign w:val="center"/>
            <w:hideMark/>
          </w:tcPr>
          <w:p w14:paraId="3CDD2AC9" w14:textId="77777777" w:rsidR="00A9775D" w:rsidRPr="0053687C" w:rsidRDefault="00A9775D" w:rsidP="006E6A49">
            <w:pPr>
              <w:pStyle w:val="Tabletext"/>
              <w:jc w:val="center"/>
              <w:rPr>
                <w:lang w:eastAsia="ja-JP"/>
              </w:rPr>
            </w:pPr>
            <w:r w:rsidRPr="0053687C">
              <w:rPr>
                <w:lang w:eastAsia="ja-JP"/>
              </w:rPr>
              <w:t>18.30</w:t>
            </w:r>
          </w:p>
        </w:tc>
      </w:tr>
      <w:tr w:rsidR="00A9775D" w:rsidRPr="0053687C" w14:paraId="46E7D243"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29AF796" w14:textId="77777777" w:rsidR="00A9775D" w:rsidRPr="0053687C" w:rsidRDefault="00A9775D" w:rsidP="006E6A49">
            <w:pPr>
              <w:pStyle w:val="Tabletext"/>
              <w:rPr>
                <w:lang w:eastAsia="ja-JP"/>
              </w:rPr>
            </w:pPr>
            <w:r w:rsidRPr="0053687C">
              <w:rPr>
                <w:i/>
                <w:iCs/>
                <w:lang w:eastAsia="ja-JP"/>
              </w:rPr>
              <w:t>EPM</w:t>
            </w:r>
            <w:r w:rsidRPr="0053687C">
              <w:rPr>
                <w:lang w:eastAsia="ja-JP"/>
              </w:rPr>
              <w:t xml:space="preserve"> (</w:t>
            </w:r>
            <w:proofErr w:type="spellStart"/>
            <w:r w:rsidRPr="0053687C">
              <w:rPr>
                <w:i/>
                <w:iCs/>
                <w:lang w:eastAsia="ja-JP"/>
              </w:rPr>
              <w:t>I</w:t>
            </w:r>
            <w:r w:rsidRPr="0053687C">
              <w:rPr>
                <w:i/>
                <w:iCs/>
                <w:vertAlign w:val="subscript"/>
                <w:lang w:eastAsia="ja-JP"/>
              </w:rPr>
              <w:t>aggr</w:t>
            </w:r>
            <w:proofErr w:type="spellEnd"/>
            <w:r w:rsidRPr="0053687C">
              <w:rPr>
                <w:i/>
                <w:iCs/>
                <w:lang w:eastAsia="ja-JP"/>
              </w:rPr>
              <w:t xml:space="preserve"> </w:t>
            </w:r>
            <w:r w:rsidRPr="0053687C">
              <w:rPr>
                <w:lang w:eastAsia="ja-JP"/>
              </w:rPr>
              <w:t xml:space="preserve">+ </w:t>
            </w:r>
            <w:proofErr w:type="spellStart"/>
            <w:r w:rsidRPr="0053687C">
              <w:rPr>
                <w:i/>
                <w:iCs/>
                <w:lang w:eastAsia="ja-JP"/>
              </w:rPr>
              <w:t>I</w:t>
            </w:r>
            <w:r w:rsidRPr="0053687C">
              <w:rPr>
                <w:i/>
                <w:iCs/>
                <w:vertAlign w:val="subscript"/>
                <w:lang w:eastAsia="ja-JP"/>
              </w:rPr>
              <w:t>new</w:t>
            </w:r>
            <w:proofErr w:type="spellEnd"/>
            <w:r w:rsidRPr="0053687C">
              <w:rPr>
                <w:lang w:eastAsia="ja-JP"/>
              </w:rPr>
              <w:t>) (dB)</w:t>
            </w:r>
          </w:p>
        </w:tc>
        <w:tc>
          <w:tcPr>
            <w:tcW w:w="850" w:type="dxa"/>
            <w:tcBorders>
              <w:top w:val="nil"/>
              <w:left w:val="nil"/>
              <w:bottom w:val="single" w:sz="4" w:space="0" w:color="auto"/>
              <w:right w:val="single" w:sz="4" w:space="0" w:color="auto"/>
            </w:tcBorders>
            <w:shd w:val="clear" w:color="auto" w:fill="auto"/>
            <w:noWrap/>
            <w:vAlign w:val="center"/>
            <w:hideMark/>
          </w:tcPr>
          <w:p w14:paraId="4E190238" w14:textId="77777777" w:rsidR="00A9775D" w:rsidRPr="0053687C" w:rsidRDefault="00A9775D" w:rsidP="006E6A49">
            <w:pPr>
              <w:pStyle w:val="Tabletext"/>
              <w:jc w:val="center"/>
              <w:rPr>
                <w:b/>
                <w:bCs/>
                <w:lang w:eastAsia="ja-JP"/>
              </w:rPr>
            </w:pPr>
            <w:r w:rsidRPr="0053687C">
              <w:rPr>
                <w:b/>
                <w:bCs/>
                <w:lang w:eastAsia="ja-JP"/>
              </w:rPr>
              <w:t>−0.45</w:t>
            </w:r>
          </w:p>
        </w:tc>
        <w:tc>
          <w:tcPr>
            <w:tcW w:w="724" w:type="dxa"/>
            <w:tcBorders>
              <w:top w:val="nil"/>
              <w:left w:val="nil"/>
              <w:bottom w:val="single" w:sz="4" w:space="0" w:color="auto"/>
              <w:right w:val="single" w:sz="4" w:space="0" w:color="auto"/>
            </w:tcBorders>
            <w:shd w:val="clear" w:color="auto" w:fill="auto"/>
            <w:noWrap/>
            <w:vAlign w:val="center"/>
            <w:hideMark/>
          </w:tcPr>
          <w:p w14:paraId="3076F82F" w14:textId="77777777" w:rsidR="00A9775D" w:rsidRPr="0053687C" w:rsidRDefault="00A9775D" w:rsidP="006E6A49">
            <w:pPr>
              <w:pStyle w:val="Tabletext"/>
              <w:jc w:val="center"/>
              <w:rPr>
                <w:b/>
                <w:bCs/>
                <w:lang w:eastAsia="ja-JP"/>
              </w:rPr>
            </w:pPr>
            <w:r w:rsidRPr="0053687C">
              <w:rPr>
                <w:b/>
                <w:bCs/>
                <w:lang w:eastAsia="ja-JP"/>
              </w:rPr>
              <w:t>−0.90</w:t>
            </w:r>
          </w:p>
        </w:tc>
        <w:tc>
          <w:tcPr>
            <w:tcW w:w="1134" w:type="dxa"/>
            <w:tcBorders>
              <w:top w:val="nil"/>
              <w:left w:val="nil"/>
              <w:bottom w:val="single" w:sz="4" w:space="0" w:color="auto"/>
              <w:right w:val="single" w:sz="4" w:space="0" w:color="auto"/>
            </w:tcBorders>
            <w:shd w:val="clear" w:color="auto" w:fill="auto"/>
            <w:noWrap/>
            <w:vAlign w:val="center"/>
            <w:hideMark/>
          </w:tcPr>
          <w:p w14:paraId="5F1BF4BF" w14:textId="77777777" w:rsidR="00A9775D" w:rsidRPr="0053687C" w:rsidRDefault="00A9775D" w:rsidP="006E6A49">
            <w:pPr>
              <w:pStyle w:val="Tabletext"/>
              <w:jc w:val="center"/>
              <w:rPr>
                <w:b/>
                <w:bCs/>
                <w:lang w:eastAsia="ja-JP"/>
              </w:rPr>
            </w:pPr>
            <w:r w:rsidRPr="0053687C">
              <w:rPr>
                <w:b/>
                <w:bCs/>
                <w:lang w:eastAsia="ja-JP"/>
              </w:rPr>
              <w:t>−0.90</w:t>
            </w:r>
          </w:p>
        </w:tc>
        <w:tc>
          <w:tcPr>
            <w:tcW w:w="724" w:type="dxa"/>
            <w:tcBorders>
              <w:top w:val="nil"/>
              <w:left w:val="nil"/>
              <w:bottom w:val="single" w:sz="4" w:space="0" w:color="auto"/>
              <w:right w:val="single" w:sz="4" w:space="0" w:color="auto"/>
            </w:tcBorders>
            <w:shd w:val="clear" w:color="auto" w:fill="auto"/>
            <w:noWrap/>
            <w:vAlign w:val="center"/>
            <w:hideMark/>
          </w:tcPr>
          <w:p w14:paraId="4E891CC7" w14:textId="77777777" w:rsidR="00A9775D" w:rsidRPr="0053687C" w:rsidRDefault="00A9775D" w:rsidP="006E6A49">
            <w:pPr>
              <w:pStyle w:val="Tabletext"/>
              <w:jc w:val="center"/>
              <w:rPr>
                <w:b/>
                <w:bCs/>
                <w:lang w:eastAsia="ja-JP"/>
              </w:rPr>
            </w:pPr>
            <w:r w:rsidRPr="0053687C">
              <w:rPr>
                <w:b/>
                <w:bCs/>
                <w:lang w:eastAsia="ja-JP"/>
              </w:rPr>
              <w:t>−0.49</w:t>
            </w:r>
          </w:p>
        </w:tc>
        <w:tc>
          <w:tcPr>
            <w:tcW w:w="937" w:type="dxa"/>
            <w:tcBorders>
              <w:top w:val="nil"/>
              <w:left w:val="nil"/>
              <w:bottom w:val="single" w:sz="4" w:space="0" w:color="auto"/>
              <w:right w:val="single" w:sz="4" w:space="0" w:color="auto"/>
            </w:tcBorders>
            <w:shd w:val="clear" w:color="auto" w:fill="auto"/>
            <w:noWrap/>
            <w:vAlign w:val="center"/>
            <w:hideMark/>
          </w:tcPr>
          <w:p w14:paraId="7D21CC84" w14:textId="77777777" w:rsidR="00A9775D" w:rsidRPr="0053687C" w:rsidRDefault="00A9775D" w:rsidP="006E6A49">
            <w:pPr>
              <w:pStyle w:val="Tabletext"/>
              <w:jc w:val="center"/>
              <w:rPr>
                <w:b/>
                <w:bCs/>
                <w:lang w:eastAsia="ja-JP"/>
              </w:rPr>
            </w:pPr>
            <w:r w:rsidRPr="0053687C">
              <w:rPr>
                <w:b/>
                <w:bCs/>
                <w:lang w:eastAsia="ja-JP"/>
              </w:rPr>
              <w:t>−1.35</w:t>
            </w:r>
          </w:p>
        </w:tc>
        <w:tc>
          <w:tcPr>
            <w:tcW w:w="937" w:type="dxa"/>
            <w:tcBorders>
              <w:top w:val="nil"/>
              <w:left w:val="nil"/>
              <w:bottom w:val="single" w:sz="4" w:space="0" w:color="auto"/>
              <w:right w:val="single" w:sz="4" w:space="0" w:color="auto"/>
            </w:tcBorders>
            <w:shd w:val="clear" w:color="auto" w:fill="auto"/>
            <w:noWrap/>
            <w:vAlign w:val="center"/>
            <w:hideMark/>
          </w:tcPr>
          <w:p w14:paraId="14AFD612" w14:textId="77777777" w:rsidR="00A9775D" w:rsidRPr="0053687C" w:rsidRDefault="00A9775D" w:rsidP="006E6A49">
            <w:pPr>
              <w:pStyle w:val="Tabletext"/>
              <w:jc w:val="center"/>
              <w:rPr>
                <w:b/>
                <w:bCs/>
                <w:lang w:eastAsia="ja-JP"/>
              </w:rPr>
            </w:pPr>
            <w:r w:rsidRPr="0053687C">
              <w:rPr>
                <w:b/>
                <w:bCs/>
                <w:lang w:eastAsia="ja-JP"/>
              </w:rPr>
              <w:t>−1.35</w:t>
            </w:r>
          </w:p>
        </w:tc>
        <w:tc>
          <w:tcPr>
            <w:tcW w:w="804" w:type="dxa"/>
            <w:tcBorders>
              <w:top w:val="nil"/>
              <w:left w:val="nil"/>
              <w:bottom w:val="single" w:sz="4" w:space="0" w:color="auto"/>
              <w:right w:val="single" w:sz="4" w:space="0" w:color="auto"/>
            </w:tcBorders>
            <w:shd w:val="clear" w:color="auto" w:fill="auto"/>
            <w:noWrap/>
            <w:vAlign w:val="center"/>
            <w:hideMark/>
          </w:tcPr>
          <w:p w14:paraId="38B43C98" w14:textId="77777777" w:rsidR="00A9775D" w:rsidRPr="0053687C" w:rsidRDefault="00A9775D" w:rsidP="006E6A49">
            <w:pPr>
              <w:pStyle w:val="Tabletext"/>
              <w:jc w:val="center"/>
              <w:rPr>
                <w:b/>
                <w:bCs/>
                <w:lang w:eastAsia="ja-JP"/>
              </w:rPr>
            </w:pPr>
            <w:r w:rsidRPr="0053687C">
              <w:rPr>
                <w:b/>
                <w:bCs/>
                <w:lang w:eastAsia="ja-JP"/>
              </w:rPr>
              <w:t>−1.80</w:t>
            </w:r>
          </w:p>
        </w:tc>
        <w:tc>
          <w:tcPr>
            <w:tcW w:w="782" w:type="dxa"/>
            <w:tcBorders>
              <w:top w:val="nil"/>
              <w:left w:val="nil"/>
              <w:bottom w:val="single" w:sz="4" w:space="0" w:color="auto"/>
              <w:right w:val="single" w:sz="4" w:space="0" w:color="auto"/>
            </w:tcBorders>
            <w:shd w:val="clear" w:color="auto" w:fill="auto"/>
            <w:noWrap/>
            <w:vAlign w:val="center"/>
            <w:hideMark/>
          </w:tcPr>
          <w:p w14:paraId="758554B4" w14:textId="77777777" w:rsidR="00A9775D" w:rsidRPr="0053687C" w:rsidRDefault="00A9775D" w:rsidP="006E6A49">
            <w:pPr>
              <w:pStyle w:val="Tabletext"/>
              <w:jc w:val="center"/>
              <w:rPr>
                <w:b/>
                <w:bCs/>
                <w:lang w:eastAsia="ja-JP"/>
              </w:rPr>
            </w:pPr>
            <w:r w:rsidRPr="0053687C">
              <w:rPr>
                <w:b/>
                <w:bCs/>
                <w:lang w:eastAsia="ja-JP"/>
              </w:rPr>
              <w:t>−2.25</w:t>
            </w:r>
          </w:p>
        </w:tc>
        <w:tc>
          <w:tcPr>
            <w:tcW w:w="1052" w:type="dxa"/>
            <w:tcBorders>
              <w:top w:val="nil"/>
              <w:left w:val="nil"/>
              <w:bottom w:val="single" w:sz="4" w:space="0" w:color="auto"/>
              <w:right w:val="single" w:sz="4" w:space="0" w:color="auto"/>
            </w:tcBorders>
            <w:shd w:val="clear" w:color="auto" w:fill="auto"/>
            <w:noWrap/>
            <w:vAlign w:val="center"/>
            <w:hideMark/>
          </w:tcPr>
          <w:p w14:paraId="170F7428" w14:textId="77777777" w:rsidR="00A9775D" w:rsidRPr="0053687C" w:rsidRDefault="00A9775D" w:rsidP="006E6A49">
            <w:pPr>
              <w:pStyle w:val="Tabletext"/>
              <w:jc w:val="center"/>
              <w:rPr>
                <w:b/>
                <w:bCs/>
                <w:lang w:eastAsia="ja-JP"/>
              </w:rPr>
            </w:pPr>
            <w:r w:rsidRPr="0053687C">
              <w:rPr>
                <w:b/>
                <w:bCs/>
                <w:lang w:eastAsia="ja-JP"/>
              </w:rPr>
              <w:t>−2.70</w:t>
            </w:r>
          </w:p>
        </w:tc>
      </w:tr>
      <w:tr w:rsidR="00A9775D" w:rsidRPr="0053687C" w14:paraId="6C9C65C6"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67A22DD" w14:textId="67884AEB" w:rsidR="00A9775D" w:rsidRPr="0053687C" w:rsidRDefault="00962A65" w:rsidP="006E6A49">
            <w:pPr>
              <w:pStyle w:val="Tabletext"/>
              <w:rPr>
                <w:lang w:eastAsia="ja-JP"/>
              </w:rPr>
            </w:pPr>
            <w:r>
              <w:rPr>
                <w:rFonts w:hint="eastAsia"/>
                <w:sz w:val="18"/>
                <w:szCs w:val="18"/>
                <w:lang w:eastAsia="zh-CN"/>
              </w:rPr>
              <w:t>劣化</w:t>
            </w:r>
            <w:r w:rsidR="00A9775D" w:rsidRPr="0053687C">
              <w:rPr>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56985FE9"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724" w:type="dxa"/>
            <w:tcBorders>
              <w:top w:val="nil"/>
              <w:left w:val="nil"/>
              <w:bottom w:val="single" w:sz="4" w:space="0" w:color="auto"/>
              <w:right w:val="single" w:sz="4" w:space="0" w:color="auto"/>
            </w:tcBorders>
            <w:shd w:val="clear" w:color="auto" w:fill="auto"/>
            <w:noWrap/>
            <w:vAlign w:val="center"/>
            <w:hideMark/>
          </w:tcPr>
          <w:p w14:paraId="2EA44F81"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1134" w:type="dxa"/>
            <w:tcBorders>
              <w:top w:val="nil"/>
              <w:left w:val="nil"/>
              <w:bottom w:val="single" w:sz="4" w:space="0" w:color="auto"/>
              <w:right w:val="single" w:sz="4" w:space="0" w:color="auto"/>
            </w:tcBorders>
            <w:shd w:val="clear" w:color="auto" w:fill="auto"/>
            <w:noWrap/>
            <w:vAlign w:val="center"/>
            <w:hideMark/>
          </w:tcPr>
          <w:p w14:paraId="708AC3E1"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724" w:type="dxa"/>
            <w:tcBorders>
              <w:top w:val="nil"/>
              <w:left w:val="nil"/>
              <w:bottom w:val="single" w:sz="4" w:space="0" w:color="auto"/>
              <w:right w:val="single" w:sz="4" w:space="0" w:color="auto"/>
            </w:tcBorders>
            <w:shd w:val="clear" w:color="auto" w:fill="auto"/>
            <w:noWrap/>
            <w:vAlign w:val="center"/>
            <w:hideMark/>
          </w:tcPr>
          <w:p w14:paraId="16897B89" w14:textId="77777777" w:rsidR="00A9775D" w:rsidRPr="0053687C" w:rsidRDefault="00A9775D" w:rsidP="006E6A49">
            <w:pPr>
              <w:pStyle w:val="Tabletext"/>
              <w:jc w:val="center"/>
              <w:rPr>
                <w:b/>
                <w:bCs/>
                <w:color w:val="FF0000"/>
                <w:lang w:eastAsia="ja-JP"/>
              </w:rPr>
            </w:pPr>
            <w:r w:rsidRPr="0053687C">
              <w:rPr>
                <w:b/>
                <w:bCs/>
                <w:color w:val="FF0000"/>
                <w:lang w:eastAsia="ja-JP"/>
              </w:rPr>
              <w:t>−0.04</w:t>
            </w:r>
          </w:p>
        </w:tc>
        <w:tc>
          <w:tcPr>
            <w:tcW w:w="937" w:type="dxa"/>
            <w:tcBorders>
              <w:top w:val="nil"/>
              <w:left w:val="nil"/>
              <w:bottom w:val="single" w:sz="4" w:space="0" w:color="auto"/>
              <w:right w:val="single" w:sz="4" w:space="0" w:color="auto"/>
            </w:tcBorders>
            <w:shd w:val="clear" w:color="auto" w:fill="auto"/>
            <w:noWrap/>
            <w:vAlign w:val="center"/>
            <w:hideMark/>
          </w:tcPr>
          <w:p w14:paraId="335506B8"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937" w:type="dxa"/>
            <w:tcBorders>
              <w:top w:val="nil"/>
              <w:left w:val="nil"/>
              <w:bottom w:val="single" w:sz="4" w:space="0" w:color="auto"/>
              <w:right w:val="single" w:sz="4" w:space="0" w:color="auto"/>
            </w:tcBorders>
            <w:shd w:val="clear" w:color="auto" w:fill="auto"/>
            <w:noWrap/>
            <w:vAlign w:val="center"/>
            <w:hideMark/>
          </w:tcPr>
          <w:p w14:paraId="5FEF936A"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804" w:type="dxa"/>
            <w:tcBorders>
              <w:top w:val="nil"/>
              <w:left w:val="nil"/>
              <w:bottom w:val="single" w:sz="4" w:space="0" w:color="auto"/>
              <w:right w:val="single" w:sz="4" w:space="0" w:color="auto"/>
            </w:tcBorders>
            <w:shd w:val="clear" w:color="auto" w:fill="auto"/>
            <w:noWrap/>
            <w:vAlign w:val="center"/>
            <w:hideMark/>
          </w:tcPr>
          <w:p w14:paraId="04F729CB"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782" w:type="dxa"/>
            <w:tcBorders>
              <w:top w:val="nil"/>
              <w:left w:val="nil"/>
              <w:bottom w:val="single" w:sz="4" w:space="0" w:color="auto"/>
              <w:right w:val="single" w:sz="4" w:space="0" w:color="auto"/>
            </w:tcBorders>
            <w:shd w:val="clear" w:color="auto" w:fill="auto"/>
            <w:noWrap/>
            <w:vAlign w:val="center"/>
            <w:hideMark/>
          </w:tcPr>
          <w:p w14:paraId="190B13E2"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c>
          <w:tcPr>
            <w:tcW w:w="1052" w:type="dxa"/>
            <w:tcBorders>
              <w:top w:val="nil"/>
              <w:left w:val="nil"/>
              <w:bottom w:val="single" w:sz="4" w:space="0" w:color="auto"/>
              <w:right w:val="single" w:sz="4" w:space="0" w:color="auto"/>
            </w:tcBorders>
            <w:shd w:val="clear" w:color="auto" w:fill="auto"/>
            <w:noWrap/>
            <w:vAlign w:val="center"/>
            <w:hideMark/>
          </w:tcPr>
          <w:p w14:paraId="59069559" w14:textId="77777777" w:rsidR="00A9775D" w:rsidRPr="0053687C" w:rsidRDefault="00A9775D" w:rsidP="006E6A49">
            <w:pPr>
              <w:pStyle w:val="Tabletext"/>
              <w:jc w:val="center"/>
              <w:rPr>
                <w:b/>
                <w:bCs/>
                <w:color w:val="FF0000"/>
                <w:lang w:eastAsia="ja-JP"/>
              </w:rPr>
            </w:pPr>
            <w:r w:rsidRPr="0053687C">
              <w:rPr>
                <w:b/>
                <w:bCs/>
                <w:color w:val="FF0000"/>
                <w:lang w:eastAsia="ja-JP"/>
              </w:rPr>
              <w:t>−0.45</w:t>
            </w:r>
          </w:p>
        </w:tc>
      </w:tr>
      <w:tr w:rsidR="00A9775D" w:rsidRPr="0053687C" w14:paraId="657CF96F"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6F95317" w14:textId="24DC95C4" w:rsidR="00A9775D" w:rsidRPr="0053687C" w:rsidRDefault="00962A65" w:rsidP="006E6A49">
            <w:pPr>
              <w:pStyle w:val="Tabletext"/>
              <w:rPr>
                <w:lang w:eastAsia="ja-JP"/>
              </w:rPr>
            </w:pPr>
            <w:r>
              <w:rPr>
                <w:rFonts w:hint="eastAsia"/>
                <w:sz w:val="18"/>
                <w:szCs w:val="18"/>
                <w:lang w:eastAsia="zh-CN"/>
              </w:rPr>
              <w:t>离轴角</w:t>
            </w:r>
            <w:r w:rsidR="00A9775D" w:rsidRPr="0053687C">
              <w:rPr>
                <w:lang w:eastAsia="ja-JP"/>
              </w:rPr>
              <w:t>φ (</w:t>
            </w:r>
            <w:proofErr w:type="spellStart"/>
            <w:r w:rsidR="00A9775D" w:rsidRPr="0053687C">
              <w:rPr>
                <w:lang w:eastAsia="ja-JP"/>
              </w:rPr>
              <w:t>deg</w:t>
            </w:r>
            <w:proofErr w:type="spellEnd"/>
            <w:r w:rsidR="00A9775D" w:rsidRPr="0053687C">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65F5846D" w14:textId="77777777" w:rsidR="00A9775D" w:rsidRPr="0053687C" w:rsidRDefault="00A9775D" w:rsidP="006E6A49">
            <w:pPr>
              <w:pStyle w:val="Tabletext"/>
              <w:jc w:val="center"/>
              <w:rPr>
                <w:lang w:eastAsia="ja-JP"/>
              </w:rPr>
            </w:pPr>
            <w:r w:rsidRPr="0053687C">
              <w:rPr>
                <w:lang w:eastAsia="ja-JP"/>
              </w:rPr>
              <w:t>3.30</w:t>
            </w:r>
          </w:p>
        </w:tc>
        <w:tc>
          <w:tcPr>
            <w:tcW w:w="724" w:type="dxa"/>
            <w:tcBorders>
              <w:top w:val="nil"/>
              <w:left w:val="nil"/>
              <w:bottom w:val="single" w:sz="4" w:space="0" w:color="auto"/>
              <w:right w:val="single" w:sz="4" w:space="0" w:color="auto"/>
            </w:tcBorders>
            <w:shd w:val="clear" w:color="auto" w:fill="auto"/>
            <w:noWrap/>
            <w:vAlign w:val="center"/>
            <w:hideMark/>
          </w:tcPr>
          <w:p w14:paraId="16E63918" w14:textId="77777777" w:rsidR="00A9775D" w:rsidRPr="0053687C" w:rsidRDefault="00A9775D" w:rsidP="006E6A49">
            <w:pPr>
              <w:pStyle w:val="Tabletext"/>
              <w:jc w:val="center"/>
              <w:rPr>
                <w:lang w:eastAsia="ja-JP"/>
              </w:rPr>
            </w:pPr>
            <w:r w:rsidRPr="0053687C">
              <w:rPr>
                <w:lang w:eastAsia="ja-JP"/>
              </w:rPr>
              <w:t>6.60</w:t>
            </w:r>
          </w:p>
        </w:tc>
        <w:tc>
          <w:tcPr>
            <w:tcW w:w="1134" w:type="dxa"/>
            <w:tcBorders>
              <w:top w:val="nil"/>
              <w:left w:val="nil"/>
              <w:bottom w:val="single" w:sz="4" w:space="0" w:color="auto"/>
              <w:right w:val="single" w:sz="4" w:space="0" w:color="auto"/>
            </w:tcBorders>
            <w:shd w:val="clear" w:color="auto" w:fill="auto"/>
            <w:noWrap/>
            <w:vAlign w:val="center"/>
            <w:hideMark/>
          </w:tcPr>
          <w:p w14:paraId="19290BFD" w14:textId="77777777" w:rsidR="00A9775D" w:rsidRPr="0053687C" w:rsidRDefault="00A9775D" w:rsidP="006E6A49">
            <w:pPr>
              <w:pStyle w:val="Tabletext"/>
              <w:jc w:val="center"/>
              <w:rPr>
                <w:lang w:eastAsia="ja-JP"/>
              </w:rPr>
            </w:pPr>
            <w:r w:rsidRPr="0053687C">
              <w:rPr>
                <w:lang w:eastAsia="ja-JP"/>
              </w:rPr>
              <w:t>3.30</w:t>
            </w:r>
          </w:p>
        </w:tc>
        <w:tc>
          <w:tcPr>
            <w:tcW w:w="724" w:type="dxa"/>
            <w:tcBorders>
              <w:top w:val="nil"/>
              <w:left w:val="nil"/>
              <w:bottom w:val="single" w:sz="4" w:space="0" w:color="auto"/>
              <w:right w:val="single" w:sz="4" w:space="0" w:color="auto"/>
            </w:tcBorders>
            <w:shd w:val="clear" w:color="auto" w:fill="auto"/>
            <w:noWrap/>
            <w:vAlign w:val="center"/>
            <w:hideMark/>
          </w:tcPr>
          <w:p w14:paraId="56BD9A36" w14:textId="77777777" w:rsidR="00A9775D" w:rsidRPr="0053687C" w:rsidRDefault="00A9775D" w:rsidP="006E6A49">
            <w:pPr>
              <w:pStyle w:val="Tabletext"/>
              <w:jc w:val="center"/>
              <w:rPr>
                <w:lang w:eastAsia="ja-JP"/>
              </w:rPr>
            </w:pPr>
            <w:r w:rsidRPr="0053687C">
              <w:rPr>
                <w:lang w:eastAsia="ja-JP"/>
              </w:rPr>
              <w:t>6.60</w:t>
            </w:r>
          </w:p>
        </w:tc>
        <w:tc>
          <w:tcPr>
            <w:tcW w:w="937" w:type="dxa"/>
            <w:tcBorders>
              <w:top w:val="nil"/>
              <w:left w:val="nil"/>
              <w:bottom w:val="single" w:sz="4" w:space="0" w:color="auto"/>
              <w:right w:val="single" w:sz="4" w:space="0" w:color="auto"/>
            </w:tcBorders>
            <w:shd w:val="clear" w:color="auto" w:fill="auto"/>
            <w:noWrap/>
            <w:vAlign w:val="center"/>
            <w:hideMark/>
          </w:tcPr>
          <w:p w14:paraId="42D1F763" w14:textId="77777777" w:rsidR="00A9775D" w:rsidRPr="0053687C" w:rsidRDefault="00A9775D" w:rsidP="006E6A49">
            <w:pPr>
              <w:pStyle w:val="Tabletext"/>
              <w:jc w:val="center"/>
              <w:rPr>
                <w:lang w:eastAsia="ja-JP"/>
              </w:rPr>
            </w:pPr>
            <w:r w:rsidRPr="0053687C">
              <w:rPr>
                <w:lang w:eastAsia="ja-JP"/>
              </w:rPr>
              <w:t>9.90</w:t>
            </w:r>
          </w:p>
        </w:tc>
        <w:tc>
          <w:tcPr>
            <w:tcW w:w="937" w:type="dxa"/>
            <w:tcBorders>
              <w:top w:val="nil"/>
              <w:left w:val="nil"/>
              <w:bottom w:val="single" w:sz="4" w:space="0" w:color="auto"/>
              <w:right w:val="single" w:sz="4" w:space="0" w:color="auto"/>
            </w:tcBorders>
            <w:shd w:val="clear" w:color="auto" w:fill="auto"/>
            <w:noWrap/>
            <w:vAlign w:val="center"/>
            <w:hideMark/>
          </w:tcPr>
          <w:p w14:paraId="0C0C6EC7" w14:textId="77777777" w:rsidR="00A9775D" w:rsidRPr="0053687C" w:rsidRDefault="00A9775D" w:rsidP="006E6A49">
            <w:pPr>
              <w:pStyle w:val="Tabletext"/>
              <w:jc w:val="center"/>
              <w:rPr>
                <w:lang w:eastAsia="ja-JP"/>
              </w:rPr>
            </w:pPr>
            <w:r w:rsidRPr="0053687C">
              <w:rPr>
                <w:lang w:eastAsia="ja-JP"/>
              </w:rPr>
              <w:t>3.30</w:t>
            </w:r>
          </w:p>
        </w:tc>
        <w:tc>
          <w:tcPr>
            <w:tcW w:w="804" w:type="dxa"/>
            <w:tcBorders>
              <w:top w:val="nil"/>
              <w:left w:val="nil"/>
              <w:bottom w:val="single" w:sz="4" w:space="0" w:color="auto"/>
              <w:right w:val="single" w:sz="4" w:space="0" w:color="auto"/>
            </w:tcBorders>
            <w:shd w:val="clear" w:color="auto" w:fill="auto"/>
            <w:noWrap/>
            <w:vAlign w:val="center"/>
            <w:hideMark/>
          </w:tcPr>
          <w:p w14:paraId="54028BA7" w14:textId="77777777" w:rsidR="00A9775D" w:rsidRPr="0053687C" w:rsidRDefault="00A9775D" w:rsidP="006E6A49">
            <w:pPr>
              <w:pStyle w:val="Tabletext"/>
              <w:jc w:val="center"/>
              <w:rPr>
                <w:lang w:eastAsia="ja-JP"/>
              </w:rPr>
            </w:pPr>
            <w:r w:rsidRPr="0053687C">
              <w:rPr>
                <w:lang w:eastAsia="ja-JP"/>
              </w:rPr>
              <w:t>3.30</w:t>
            </w:r>
          </w:p>
        </w:tc>
        <w:tc>
          <w:tcPr>
            <w:tcW w:w="782" w:type="dxa"/>
            <w:tcBorders>
              <w:top w:val="nil"/>
              <w:left w:val="nil"/>
              <w:bottom w:val="single" w:sz="4" w:space="0" w:color="auto"/>
              <w:right w:val="single" w:sz="4" w:space="0" w:color="auto"/>
            </w:tcBorders>
            <w:shd w:val="clear" w:color="auto" w:fill="auto"/>
            <w:noWrap/>
            <w:vAlign w:val="center"/>
            <w:hideMark/>
          </w:tcPr>
          <w:p w14:paraId="00B46AD3" w14:textId="77777777" w:rsidR="00A9775D" w:rsidRPr="0053687C" w:rsidRDefault="00A9775D" w:rsidP="006E6A49">
            <w:pPr>
              <w:pStyle w:val="Tabletext"/>
              <w:jc w:val="center"/>
              <w:rPr>
                <w:lang w:eastAsia="ja-JP"/>
              </w:rPr>
            </w:pPr>
            <w:r w:rsidRPr="0053687C">
              <w:rPr>
                <w:lang w:eastAsia="ja-JP"/>
              </w:rPr>
              <w:t>3.30</w:t>
            </w:r>
          </w:p>
        </w:tc>
        <w:tc>
          <w:tcPr>
            <w:tcW w:w="1052" w:type="dxa"/>
            <w:tcBorders>
              <w:top w:val="nil"/>
              <w:left w:val="nil"/>
              <w:bottom w:val="single" w:sz="4" w:space="0" w:color="auto"/>
              <w:right w:val="single" w:sz="4" w:space="0" w:color="auto"/>
            </w:tcBorders>
            <w:shd w:val="clear" w:color="auto" w:fill="auto"/>
            <w:noWrap/>
            <w:vAlign w:val="center"/>
            <w:hideMark/>
          </w:tcPr>
          <w:p w14:paraId="2472DC5F" w14:textId="77777777" w:rsidR="00A9775D" w:rsidRPr="0053687C" w:rsidRDefault="00A9775D" w:rsidP="006E6A49">
            <w:pPr>
              <w:pStyle w:val="Tabletext"/>
              <w:jc w:val="center"/>
              <w:rPr>
                <w:lang w:eastAsia="ja-JP"/>
              </w:rPr>
            </w:pPr>
            <w:r w:rsidRPr="0053687C">
              <w:rPr>
                <w:lang w:eastAsia="ja-JP"/>
              </w:rPr>
              <w:t>3.30</w:t>
            </w:r>
          </w:p>
        </w:tc>
      </w:tr>
      <w:tr w:rsidR="00A9775D" w:rsidRPr="0053687C" w14:paraId="48607049"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67A0343" w14:textId="37AA41B8" w:rsidR="00A9775D" w:rsidRPr="0053687C" w:rsidRDefault="00962A65" w:rsidP="006E6A49">
            <w:pPr>
              <w:pStyle w:val="Tabletext"/>
              <w:rPr>
                <w:lang w:eastAsia="ja-JP"/>
              </w:rPr>
            </w:pPr>
            <w:r>
              <w:rPr>
                <w:rFonts w:hint="eastAsia"/>
                <w:sz w:val="18"/>
                <w:szCs w:val="18"/>
                <w:lang w:eastAsia="zh-CN"/>
              </w:rPr>
              <w:t>轨道间隔</w:t>
            </w:r>
            <w:r w:rsidR="00A9775D" w:rsidRPr="0053687C">
              <w:rPr>
                <w:lang w:eastAsia="ja-JP"/>
              </w:rPr>
              <w:t>θ (</w:t>
            </w:r>
            <w:proofErr w:type="spellStart"/>
            <w:r w:rsidR="00A9775D" w:rsidRPr="0053687C">
              <w:rPr>
                <w:lang w:eastAsia="ja-JP"/>
              </w:rPr>
              <w:t>deg</w:t>
            </w:r>
            <w:proofErr w:type="spellEnd"/>
            <w:r w:rsidR="00A9775D" w:rsidRPr="0053687C">
              <w:rPr>
                <w:lang w:eastAsia="ja-JP"/>
              </w:rPr>
              <w:t>)</w:t>
            </w:r>
          </w:p>
        </w:tc>
        <w:tc>
          <w:tcPr>
            <w:tcW w:w="850" w:type="dxa"/>
            <w:tcBorders>
              <w:top w:val="nil"/>
              <w:left w:val="nil"/>
              <w:bottom w:val="single" w:sz="4" w:space="0" w:color="auto"/>
              <w:right w:val="single" w:sz="4" w:space="0" w:color="auto"/>
            </w:tcBorders>
            <w:shd w:val="clear" w:color="auto" w:fill="auto"/>
            <w:noWrap/>
            <w:vAlign w:val="center"/>
            <w:hideMark/>
          </w:tcPr>
          <w:p w14:paraId="11DBDABD" w14:textId="77777777" w:rsidR="00A9775D" w:rsidRPr="0053687C" w:rsidRDefault="00A9775D" w:rsidP="006E6A49">
            <w:pPr>
              <w:pStyle w:val="Tabletext"/>
              <w:jc w:val="center"/>
              <w:rPr>
                <w:lang w:eastAsia="ja-JP"/>
              </w:rPr>
            </w:pPr>
            <w:r w:rsidRPr="0053687C">
              <w:rPr>
                <w:lang w:eastAsia="ja-JP"/>
              </w:rPr>
              <w:t>3.00</w:t>
            </w:r>
          </w:p>
        </w:tc>
        <w:tc>
          <w:tcPr>
            <w:tcW w:w="724" w:type="dxa"/>
            <w:tcBorders>
              <w:top w:val="nil"/>
              <w:left w:val="nil"/>
              <w:bottom w:val="single" w:sz="4" w:space="0" w:color="auto"/>
              <w:right w:val="single" w:sz="4" w:space="0" w:color="auto"/>
            </w:tcBorders>
            <w:shd w:val="clear" w:color="auto" w:fill="auto"/>
            <w:noWrap/>
            <w:vAlign w:val="center"/>
            <w:hideMark/>
          </w:tcPr>
          <w:p w14:paraId="3A633D62" w14:textId="77777777" w:rsidR="00A9775D" w:rsidRPr="0053687C" w:rsidRDefault="00A9775D" w:rsidP="006E6A49">
            <w:pPr>
              <w:pStyle w:val="Tabletext"/>
              <w:jc w:val="center"/>
              <w:rPr>
                <w:lang w:eastAsia="ja-JP"/>
              </w:rPr>
            </w:pPr>
            <w:r w:rsidRPr="0053687C">
              <w:rPr>
                <w:lang w:eastAsia="ja-JP"/>
              </w:rPr>
              <w:t>6.00</w:t>
            </w:r>
          </w:p>
        </w:tc>
        <w:tc>
          <w:tcPr>
            <w:tcW w:w="1134" w:type="dxa"/>
            <w:tcBorders>
              <w:top w:val="nil"/>
              <w:left w:val="nil"/>
              <w:bottom w:val="single" w:sz="4" w:space="0" w:color="auto"/>
              <w:right w:val="single" w:sz="4" w:space="0" w:color="auto"/>
            </w:tcBorders>
            <w:shd w:val="clear" w:color="auto" w:fill="auto"/>
            <w:noWrap/>
            <w:vAlign w:val="center"/>
            <w:hideMark/>
          </w:tcPr>
          <w:p w14:paraId="0C369F56" w14:textId="77777777" w:rsidR="00A9775D" w:rsidRPr="0053687C" w:rsidRDefault="00A9775D" w:rsidP="006E6A49">
            <w:pPr>
              <w:pStyle w:val="Tabletext"/>
              <w:jc w:val="center"/>
              <w:rPr>
                <w:lang w:eastAsia="ja-JP"/>
              </w:rPr>
            </w:pPr>
            <w:r w:rsidRPr="0053687C">
              <w:rPr>
                <w:lang w:eastAsia="ja-JP"/>
              </w:rPr>
              <w:t>3.00</w:t>
            </w:r>
          </w:p>
        </w:tc>
        <w:tc>
          <w:tcPr>
            <w:tcW w:w="724" w:type="dxa"/>
            <w:tcBorders>
              <w:top w:val="nil"/>
              <w:left w:val="nil"/>
              <w:bottom w:val="single" w:sz="4" w:space="0" w:color="auto"/>
              <w:right w:val="single" w:sz="4" w:space="0" w:color="auto"/>
            </w:tcBorders>
            <w:shd w:val="clear" w:color="auto" w:fill="auto"/>
            <w:noWrap/>
            <w:vAlign w:val="center"/>
            <w:hideMark/>
          </w:tcPr>
          <w:p w14:paraId="268B6BB4" w14:textId="77777777" w:rsidR="00A9775D" w:rsidRPr="0053687C" w:rsidRDefault="00A9775D" w:rsidP="006E6A49">
            <w:pPr>
              <w:pStyle w:val="Tabletext"/>
              <w:jc w:val="center"/>
              <w:rPr>
                <w:lang w:eastAsia="ja-JP"/>
              </w:rPr>
            </w:pPr>
            <w:r w:rsidRPr="0053687C">
              <w:rPr>
                <w:lang w:eastAsia="ja-JP"/>
              </w:rPr>
              <w:t>6.00</w:t>
            </w:r>
          </w:p>
        </w:tc>
        <w:tc>
          <w:tcPr>
            <w:tcW w:w="937" w:type="dxa"/>
            <w:tcBorders>
              <w:top w:val="nil"/>
              <w:left w:val="nil"/>
              <w:bottom w:val="single" w:sz="4" w:space="0" w:color="auto"/>
              <w:right w:val="single" w:sz="4" w:space="0" w:color="auto"/>
            </w:tcBorders>
            <w:shd w:val="clear" w:color="auto" w:fill="auto"/>
            <w:noWrap/>
            <w:vAlign w:val="center"/>
            <w:hideMark/>
          </w:tcPr>
          <w:p w14:paraId="4DAF9A7A" w14:textId="77777777" w:rsidR="00A9775D" w:rsidRPr="0053687C" w:rsidRDefault="00A9775D" w:rsidP="006E6A49">
            <w:pPr>
              <w:pStyle w:val="Tabletext"/>
              <w:jc w:val="center"/>
              <w:rPr>
                <w:lang w:eastAsia="ja-JP"/>
              </w:rPr>
            </w:pPr>
            <w:r w:rsidRPr="0053687C">
              <w:rPr>
                <w:lang w:eastAsia="ja-JP"/>
              </w:rPr>
              <w:t>9.00</w:t>
            </w:r>
          </w:p>
        </w:tc>
        <w:tc>
          <w:tcPr>
            <w:tcW w:w="937" w:type="dxa"/>
            <w:tcBorders>
              <w:top w:val="nil"/>
              <w:left w:val="nil"/>
              <w:bottom w:val="single" w:sz="4" w:space="0" w:color="auto"/>
              <w:right w:val="single" w:sz="4" w:space="0" w:color="auto"/>
            </w:tcBorders>
            <w:shd w:val="clear" w:color="auto" w:fill="auto"/>
            <w:noWrap/>
            <w:vAlign w:val="center"/>
            <w:hideMark/>
          </w:tcPr>
          <w:p w14:paraId="64C61C1A" w14:textId="77777777" w:rsidR="00A9775D" w:rsidRPr="0053687C" w:rsidRDefault="00A9775D" w:rsidP="006E6A49">
            <w:pPr>
              <w:pStyle w:val="Tabletext"/>
              <w:jc w:val="center"/>
              <w:rPr>
                <w:lang w:eastAsia="ja-JP"/>
              </w:rPr>
            </w:pPr>
            <w:r w:rsidRPr="0053687C">
              <w:rPr>
                <w:lang w:eastAsia="ja-JP"/>
              </w:rPr>
              <w:t>3.00</w:t>
            </w:r>
          </w:p>
        </w:tc>
        <w:tc>
          <w:tcPr>
            <w:tcW w:w="804" w:type="dxa"/>
            <w:tcBorders>
              <w:top w:val="nil"/>
              <w:left w:val="nil"/>
              <w:bottom w:val="single" w:sz="4" w:space="0" w:color="auto"/>
              <w:right w:val="single" w:sz="4" w:space="0" w:color="auto"/>
            </w:tcBorders>
            <w:shd w:val="clear" w:color="auto" w:fill="auto"/>
            <w:noWrap/>
            <w:vAlign w:val="center"/>
            <w:hideMark/>
          </w:tcPr>
          <w:p w14:paraId="1F30ECDC" w14:textId="77777777" w:rsidR="00A9775D" w:rsidRPr="0053687C" w:rsidRDefault="00A9775D" w:rsidP="006E6A49">
            <w:pPr>
              <w:pStyle w:val="Tabletext"/>
              <w:jc w:val="center"/>
              <w:rPr>
                <w:lang w:eastAsia="ja-JP"/>
              </w:rPr>
            </w:pPr>
            <w:r w:rsidRPr="0053687C">
              <w:rPr>
                <w:lang w:eastAsia="ja-JP"/>
              </w:rPr>
              <w:t>3.00</w:t>
            </w:r>
          </w:p>
        </w:tc>
        <w:tc>
          <w:tcPr>
            <w:tcW w:w="782" w:type="dxa"/>
            <w:tcBorders>
              <w:top w:val="nil"/>
              <w:left w:val="nil"/>
              <w:bottom w:val="single" w:sz="4" w:space="0" w:color="auto"/>
              <w:right w:val="single" w:sz="4" w:space="0" w:color="auto"/>
            </w:tcBorders>
            <w:shd w:val="clear" w:color="auto" w:fill="auto"/>
            <w:noWrap/>
            <w:vAlign w:val="center"/>
            <w:hideMark/>
          </w:tcPr>
          <w:p w14:paraId="32FB7E7A" w14:textId="77777777" w:rsidR="00A9775D" w:rsidRPr="0053687C" w:rsidRDefault="00A9775D" w:rsidP="006E6A49">
            <w:pPr>
              <w:pStyle w:val="Tabletext"/>
              <w:jc w:val="center"/>
              <w:rPr>
                <w:lang w:eastAsia="ja-JP"/>
              </w:rPr>
            </w:pPr>
            <w:r w:rsidRPr="0053687C">
              <w:rPr>
                <w:lang w:eastAsia="ja-JP"/>
              </w:rPr>
              <w:t>3.00</w:t>
            </w:r>
          </w:p>
        </w:tc>
        <w:tc>
          <w:tcPr>
            <w:tcW w:w="1052" w:type="dxa"/>
            <w:tcBorders>
              <w:top w:val="nil"/>
              <w:left w:val="nil"/>
              <w:bottom w:val="single" w:sz="4" w:space="0" w:color="auto"/>
              <w:right w:val="single" w:sz="4" w:space="0" w:color="auto"/>
            </w:tcBorders>
            <w:shd w:val="clear" w:color="auto" w:fill="auto"/>
            <w:noWrap/>
            <w:vAlign w:val="center"/>
            <w:hideMark/>
          </w:tcPr>
          <w:p w14:paraId="752FDDE4" w14:textId="77777777" w:rsidR="00A9775D" w:rsidRPr="0053687C" w:rsidRDefault="00A9775D" w:rsidP="006E6A49">
            <w:pPr>
              <w:pStyle w:val="Tabletext"/>
              <w:jc w:val="center"/>
              <w:rPr>
                <w:lang w:eastAsia="ja-JP"/>
              </w:rPr>
            </w:pPr>
            <w:r w:rsidRPr="0053687C">
              <w:rPr>
                <w:lang w:eastAsia="ja-JP"/>
              </w:rPr>
              <w:t>3.00</w:t>
            </w:r>
          </w:p>
        </w:tc>
      </w:tr>
      <w:tr w:rsidR="00A9775D" w:rsidRPr="0053687C" w14:paraId="3038C1BC"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6C06F1F" w14:textId="0BF929FB" w:rsidR="00A9775D" w:rsidRPr="0053687C" w:rsidRDefault="00A9775D" w:rsidP="006E6A49">
            <w:pPr>
              <w:pStyle w:val="Tabletext"/>
              <w:rPr>
                <w:lang w:eastAsia="ja-JP"/>
              </w:rPr>
            </w:pPr>
            <w:r w:rsidRPr="0053687C">
              <w:rPr>
                <w:lang w:eastAsia="ja-JP"/>
              </w:rPr>
              <w:t>BO.1213 Δ</w:t>
            </w:r>
            <w:r w:rsidRPr="0053687C">
              <w:rPr>
                <w:i/>
                <w:iCs/>
                <w:lang w:eastAsia="ja-JP"/>
              </w:rPr>
              <w:t>G</w:t>
            </w:r>
            <w:r w:rsidR="0021414D" w:rsidRPr="0021414D">
              <w:rPr>
                <w:rFonts w:hint="eastAsia"/>
                <w:sz w:val="18"/>
                <w:szCs w:val="18"/>
                <w:lang w:eastAsia="zh-CN"/>
              </w:rPr>
              <w:t>的</w:t>
            </w:r>
            <w:r w:rsidRPr="0053687C">
              <w:rPr>
                <w:lang w:eastAsia="ja-JP"/>
              </w:rPr>
              <w:t>φ (dB)</w:t>
            </w:r>
          </w:p>
        </w:tc>
        <w:tc>
          <w:tcPr>
            <w:tcW w:w="850" w:type="dxa"/>
            <w:tcBorders>
              <w:top w:val="nil"/>
              <w:left w:val="nil"/>
              <w:bottom w:val="single" w:sz="4" w:space="0" w:color="auto"/>
              <w:right w:val="single" w:sz="4" w:space="0" w:color="auto"/>
            </w:tcBorders>
            <w:shd w:val="clear" w:color="auto" w:fill="auto"/>
            <w:noWrap/>
            <w:vAlign w:val="center"/>
            <w:hideMark/>
          </w:tcPr>
          <w:p w14:paraId="0F73C07F" w14:textId="77777777" w:rsidR="00A9775D" w:rsidRPr="0053687C" w:rsidRDefault="00A9775D" w:rsidP="006E6A49">
            <w:pPr>
              <w:pStyle w:val="Tabletext"/>
              <w:jc w:val="center"/>
              <w:rPr>
                <w:lang w:eastAsia="ja-JP"/>
              </w:rPr>
            </w:pPr>
            <w:r w:rsidRPr="0053687C">
              <w:rPr>
                <w:lang w:eastAsia="ja-JP"/>
              </w:rPr>
              <w:t>−15.90</w:t>
            </w:r>
          </w:p>
        </w:tc>
        <w:tc>
          <w:tcPr>
            <w:tcW w:w="724" w:type="dxa"/>
            <w:tcBorders>
              <w:top w:val="nil"/>
              <w:left w:val="nil"/>
              <w:bottom w:val="single" w:sz="4" w:space="0" w:color="auto"/>
              <w:right w:val="single" w:sz="4" w:space="0" w:color="auto"/>
            </w:tcBorders>
            <w:shd w:val="clear" w:color="auto" w:fill="auto"/>
            <w:noWrap/>
            <w:vAlign w:val="center"/>
            <w:hideMark/>
          </w:tcPr>
          <w:p w14:paraId="66AC7F82" w14:textId="77777777" w:rsidR="00A9775D" w:rsidRPr="0053687C" w:rsidRDefault="00A9775D" w:rsidP="006E6A49">
            <w:pPr>
              <w:pStyle w:val="Tabletext"/>
              <w:jc w:val="center"/>
              <w:rPr>
                <w:lang w:eastAsia="ja-JP"/>
              </w:rPr>
            </w:pPr>
            <w:r w:rsidRPr="0053687C">
              <w:rPr>
                <w:lang w:eastAsia="ja-JP"/>
              </w:rPr>
              <w:t>−27.00</w:t>
            </w:r>
          </w:p>
        </w:tc>
        <w:tc>
          <w:tcPr>
            <w:tcW w:w="1134" w:type="dxa"/>
            <w:tcBorders>
              <w:top w:val="nil"/>
              <w:left w:val="nil"/>
              <w:bottom w:val="single" w:sz="4" w:space="0" w:color="auto"/>
              <w:right w:val="single" w:sz="4" w:space="0" w:color="auto"/>
            </w:tcBorders>
            <w:shd w:val="clear" w:color="auto" w:fill="auto"/>
            <w:noWrap/>
            <w:vAlign w:val="center"/>
            <w:hideMark/>
          </w:tcPr>
          <w:p w14:paraId="02A480FC" w14:textId="77777777" w:rsidR="00A9775D" w:rsidRPr="0053687C" w:rsidRDefault="00A9775D" w:rsidP="006E6A49">
            <w:pPr>
              <w:pStyle w:val="Tabletext"/>
              <w:jc w:val="center"/>
              <w:rPr>
                <w:lang w:eastAsia="ja-JP"/>
              </w:rPr>
            </w:pPr>
            <w:r w:rsidRPr="0053687C">
              <w:rPr>
                <w:lang w:eastAsia="ja-JP"/>
              </w:rPr>
              <w:t>−15.90</w:t>
            </w:r>
          </w:p>
        </w:tc>
        <w:tc>
          <w:tcPr>
            <w:tcW w:w="724" w:type="dxa"/>
            <w:tcBorders>
              <w:top w:val="nil"/>
              <w:left w:val="nil"/>
              <w:bottom w:val="single" w:sz="4" w:space="0" w:color="auto"/>
              <w:right w:val="single" w:sz="4" w:space="0" w:color="auto"/>
            </w:tcBorders>
            <w:shd w:val="clear" w:color="auto" w:fill="auto"/>
            <w:noWrap/>
            <w:vAlign w:val="center"/>
            <w:hideMark/>
          </w:tcPr>
          <w:p w14:paraId="7BF50674" w14:textId="77777777" w:rsidR="00A9775D" w:rsidRPr="0053687C" w:rsidRDefault="00A9775D" w:rsidP="006E6A49">
            <w:pPr>
              <w:pStyle w:val="Tabletext"/>
              <w:jc w:val="center"/>
              <w:rPr>
                <w:lang w:eastAsia="ja-JP"/>
              </w:rPr>
            </w:pPr>
            <w:r w:rsidRPr="0053687C">
              <w:rPr>
                <w:lang w:eastAsia="ja-JP"/>
              </w:rPr>
              <w:t>−27.00</w:t>
            </w:r>
          </w:p>
        </w:tc>
        <w:tc>
          <w:tcPr>
            <w:tcW w:w="937" w:type="dxa"/>
            <w:tcBorders>
              <w:top w:val="nil"/>
              <w:left w:val="nil"/>
              <w:bottom w:val="single" w:sz="4" w:space="0" w:color="auto"/>
              <w:right w:val="single" w:sz="4" w:space="0" w:color="auto"/>
            </w:tcBorders>
            <w:shd w:val="clear" w:color="auto" w:fill="auto"/>
            <w:noWrap/>
            <w:vAlign w:val="center"/>
            <w:hideMark/>
          </w:tcPr>
          <w:p w14:paraId="02059838" w14:textId="77777777" w:rsidR="00A9775D" w:rsidRPr="0053687C" w:rsidRDefault="00A9775D" w:rsidP="006E6A49">
            <w:pPr>
              <w:pStyle w:val="Tabletext"/>
              <w:jc w:val="center"/>
              <w:rPr>
                <w:lang w:eastAsia="ja-JP"/>
              </w:rPr>
            </w:pPr>
            <w:r w:rsidRPr="0053687C">
              <w:rPr>
                <w:lang w:eastAsia="ja-JP"/>
              </w:rPr>
              <w:t>−31.39</w:t>
            </w:r>
          </w:p>
        </w:tc>
        <w:tc>
          <w:tcPr>
            <w:tcW w:w="937" w:type="dxa"/>
            <w:tcBorders>
              <w:top w:val="nil"/>
              <w:left w:val="nil"/>
              <w:bottom w:val="single" w:sz="4" w:space="0" w:color="auto"/>
              <w:right w:val="single" w:sz="4" w:space="0" w:color="auto"/>
            </w:tcBorders>
            <w:shd w:val="clear" w:color="auto" w:fill="auto"/>
            <w:noWrap/>
            <w:vAlign w:val="center"/>
            <w:hideMark/>
          </w:tcPr>
          <w:p w14:paraId="2BAD3B24" w14:textId="77777777" w:rsidR="00A9775D" w:rsidRPr="0053687C" w:rsidRDefault="00A9775D" w:rsidP="006E6A49">
            <w:pPr>
              <w:pStyle w:val="Tabletext"/>
              <w:jc w:val="center"/>
              <w:rPr>
                <w:lang w:eastAsia="ja-JP"/>
              </w:rPr>
            </w:pPr>
            <w:r w:rsidRPr="0053687C">
              <w:rPr>
                <w:lang w:eastAsia="ja-JP"/>
              </w:rPr>
              <w:t>−15.90</w:t>
            </w:r>
          </w:p>
        </w:tc>
        <w:tc>
          <w:tcPr>
            <w:tcW w:w="804" w:type="dxa"/>
            <w:tcBorders>
              <w:top w:val="nil"/>
              <w:left w:val="nil"/>
              <w:bottom w:val="single" w:sz="4" w:space="0" w:color="auto"/>
              <w:right w:val="single" w:sz="4" w:space="0" w:color="auto"/>
            </w:tcBorders>
            <w:shd w:val="clear" w:color="auto" w:fill="auto"/>
            <w:noWrap/>
            <w:vAlign w:val="center"/>
            <w:hideMark/>
          </w:tcPr>
          <w:p w14:paraId="2FC2A0A9" w14:textId="77777777" w:rsidR="00A9775D" w:rsidRPr="0053687C" w:rsidRDefault="00A9775D" w:rsidP="006E6A49">
            <w:pPr>
              <w:pStyle w:val="Tabletext"/>
              <w:jc w:val="center"/>
              <w:rPr>
                <w:lang w:eastAsia="ja-JP"/>
              </w:rPr>
            </w:pPr>
            <w:r w:rsidRPr="0053687C">
              <w:rPr>
                <w:lang w:eastAsia="ja-JP"/>
              </w:rPr>
              <w:t>−15.90</w:t>
            </w:r>
          </w:p>
        </w:tc>
        <w:tc>
          <w:tcPr>
            <w:tcW w:w="782" w:type="dxa"/>
            <w:tcBorders>
              <w:top w:val="nil"/>
              <w:left w:val="nil"/>
              <w:bottom w:val="single" w:sz="4" w:space="0" w:color="auto"/>
              <w:right w:val="single" w:sz="4" w:space="0" w:color="auto"/>
            </w:tcBorders>
            <w:shd w:val="clear" w:color="auto" w:fill="auto"/>
            <w:noWrap/>
            <w:vAlign w:val="center"/>
            <w:hideMark/>
          </w:tcPr>
          <w:p w14:paraId="589A2FEF" w14:textId="77777777" w:rsidR="00A9775D" w:rsidRPr="0053687C" w:rsidRDefault="00A9775D" w:rsidP="006E6A49">
            <w:pPr>
              <w:pStyle w:val="Tabletext"/>
              <w:jc w:val="center"/>
              <w:rPr>
                <w:lang w:eastAsia="ja-JP"/>
              </w:rPr>
            </w:pPr>
            <w:r w:rsidRPr="0053687C">
              <w:rPr>
                <w:lang w:eastAsia="ja-JP"/>
              </w:rPr>
              <w:t>−15.90</w:t>
            </w:r>
          </w:p>
        </w:tc>
        <w:tc>
          <w:tcPr>
            <w:tcW w:w="1052" w:type="dxa"/>
            <w:tcBorders>
              <w:top w:val="nil"/>
              <w:left w:val="nil"/>
              <w:bottom w:val="single" w:sz="4" w:space="0" w:color="auto"/>
              <w:right w:val="single" w:sz="4" w:space="0" w:color="auto"/>
            </w:tcBorders>
            <w:shd w:val="clear" w:color="auto" w:fill="auto"/>
            <w:noWrap/>
            <w:vAlign w:val="center"/>
            <w:hideMark/>
          </w:tcPr>
          <w:p w14:paraId="2E2DDB09" w14:textId="77777777" w:rsidR="00A9775D" w:rsidRPr="0053687C" w:rsidRDefault="00A9775D" w:rsidP="006E6A49">
            <w:pPr>
              <w:pStyle w:val="Tabletext"/>
              <w:jc w:val="center"/>
              <w:rPr>
                <w:lang w:eastAsia="ja-JP"/>
              </w:rPr>
            </w:pPr>
            <w:r w:rsidRPr="0053687C">
              <w:rPr>
                <w:lang w:eastAsia="ja-JP"/>
              </w:rPr>
              <w:t>−15.90</w:t>
            </w:r>
          </w:p>
        </w:tc>
      </w:tr>
      <w:tr w:rsidR="00A9775D" w:rsidRPr="0053687C" w14:paraId="71195ECF"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C6D1E7E" w14:textId="369F1379" w:rsidR="00A9775D" w:rsidRPr="0053687C" w:rsidRDefault="00A9775D" w:rsidP="006E6A49">
            <w:pPr>
              <w:pStyle w:val="Tabletext"/>
              <w:rPr>
                <w:b/>
                <w:lang w:eastAsia="ja-JP"/>
              </w:rPr>
            </w:pPr>
            <w:r w:rsidRPr="0053687C">
              <w:rPr>
                <w:b/>
                <w:lang w:eastAsia="ja-JP"/>
              </w:rPr>
              <w:t>Sat.</w:t>
            </w:r>
            <w:r w:rsidR="008C3035">
              <w:rPr>
                <w:rFonts w:hint="eastAsia"/>
                <w:b/>
                <w:lang w:eastAsia="zh-CN"/>
              </w:rPr>
              <w:t>天线鉴别</w:t>
            </w:r>
            <w:r w:rsidRPr="0053687C">
              <w:rPr>
                <w:b/>
                <w:lang w:eastAsia="ja-JP"/>
              </w:rPr>
              <w:t>(dB)</w:t>
            </w:r>
          </w:p>
        </w:tc>
        <w:tc>
          <w:tcPr>
            <w:tcW w:w="850" w:type="dxa"/>
            <w:tcBorders>
              <w:top w:val="nil"/>
              <w:left w:val="nil"/>
              <w:bottom w:val="single" w:sz="4" w:space="0" w:color="auto"/>
              <w:right w:val="single" w:sz="4" w:space="0" w:color="auto"/>
            </w:tcBorders>
            <w:shd w:val="clear" w:color="auto" w:fill="auto"/>
            <w:noWrap/>
            <w:vAlign w:val="center"/>
            <w:hideMark/>
          </w:tcPr>
          <w:p w14:paraId="51378F67" w14:textId="77777777" w:rsidR="00A9775D" w:rsidRPr="0053687C" w:rsidRDefault="00A9775D" w:rsidP="006E6A49">
            <w:pPr>
              <w:pStyle w:val="Tabletext"/>
              <w:jc w:val="center"/>
              <w:rPr>
                <w:b/>
                <w:lang w:eastAsia="ja-JP"/>
              </w:rPr>
            </w:pPr>
            <w:r w:rsidRPr="0053687C">
              <w:rPr>
                <w:b/>
                <w:lang w:eastAsia="ja-JP"/>
              </w:rPr>
              <w:t>14.71</w:t>
            </w:r>
          </w:p>
        </w:tc>
        <w:tc>
          <w:tcPr>
            <w:tcW w:w="724" w:type="dxa"/>
            <w:tcBorders>
              <w:top w:val="nil"/>
              <w:left w:val="nil"/>
              <w:bottom w:val="single" w:sz="4" w:space="0" w:color="auto"/>
              <w:right w:val="single" w:sz="4" w:space="0" w:color="auto"/>
            </w:tcBorders>
            <w:shd w:val="clear" w:color="auto" w:fill="auto"/>
            <w:noWrap/>
            <w:vAlign w:val="center"/>
            <w:hideMark/>
          </w:tcPr>
          <w:p w14:paraId="5B855522" w14:textId="77777777" w:rsidR="00A9775D" w:rsidRPr="0053687C" w:rsidRDefault="00A9775D" w:rsidP="006E6A49">
            <w:pPr>
              <w:pStyle w:val="Tabletext"/>
              <w:jc w:val="center"/>
              <w:rPr>
                <w:b/>
                <w:lang w:eastAsia="ja-JP"/>
              </w:rPr>
            </w:pPr>
            <w:r w:rsidRPr="0053687C">
              <w:rPr>
                <w:b/>
                <w:lang w:eastAsia="ja-JP"/>
              </w:rPr>
              <w:t>3.17</w:t>
            </w:r>
          </w:p>
        </w:tc>
        <w:tc>
          <w:tcPr>
            <w:tcW w:w="1134" w:type="dxa"/>
            <w:tcBorders>
              <w:top w:val="nil"/>
              <w:left w:val="nil"/>
              <w:bottom w:val="single" w:sz="4" w:space="0" w:color="auto"/>
              <w:right w:val="single" w:sz="4" w:space="0" w:color="auto"/>
            </w:tcBorders>
            <w:shd w:val="clear" w:color="auto" w:fill="auto"/>
            <w:noWrap/>
            <w:vAlign w:val="center"/>
            <w:hideMark/>
          </w:tcPr>
          <w:p w14:paraId="251FD6B7" w14:textId="77777777" w:rsidR="00A9775D" w:rsidRPr="0053687C" w:rsidRDefault="00A9775D" w:rsidP="006E6A49">
            <w:pPr>
              <w:pStyle w:val="Tabletext"/>
              <w:jc w:val="center"/>
              <w:rPr>
                <w:b/>
                <w:lang w:eastAsia="ja-JP"/>
              </w:rPr>
            </w:pPr>
            <w:r w:rsidRPr="0053687C">
              <w:rPr>
                <w:b/>
                <w:lang w:eastAsia="ja-JP"/>
              </w:rPr>
              <w:t>14.27</w:t>
            </w:r>
          </w:p>
        </w:tc>
        <w:tc>
          <w:tcPr>
            <w:tcW w:w="724" w:type="dxa"/>
            <w:tcBorders>
              <w:top w:val="nil"/>
              <w:left w:val="nil"/>
              <w:bottom w:val="single" w:sz="4" w:space="0" w:color="auto"/>
              <w:right w:val="single" w:sz="4" w:space="0" w:color="auto"/>
            </w:tcBorders>
            <w:shd w:val="clear" w:color="auto" w:fill="auto"/>
            <w:noWrap/>
            <w:vAlign w:val="center"/>
            <w:hideMark/>
          </w:tcPr>
          <w:p w14:paraId="517CEA65" w14:textId="77777777" w:rsidR="00A9775D" w:rsidRPr="0053687C" w:rsidRDefault="00A9775D" w:rsidP="006E6A49">
            <w:pPr>
              <w:pStyle w:val="Tabletext"/>
              <w:jc w:val="center"/>
              <w:rPr>
                <w:b/>
                <w:lang w:eastAsia="ja-JP"/>
              </w:rPr>
            </w:pPr>
            <w:r w:rsidRPr="0053687C">
              <w:rPr>
                <w:b/>
                <w:lang w:eastAsia="ja-JP"/>
              </w:rPr>
              <w:t>14.27</w:t>
            </w:r>
          </w:p>
        </w:tc>
        <w:tc>
          <w:tcPr>
            <w:tcW w:w="937" w:type="dxa"/>
            <w:tcBorders>
              <w:top w:val="nil"/>
              <w:left w:val="nil"/>
              <w:bottom w:val="single" w:sz="4" w:space="0" w:color="auto"/>
              <w:right w:val="single" w:sz="4" w:space="0" w:color="auto"/>
            </w:tcBorders>
            <w:shd w:val="clear" w:color="auto" w:fill="auto"/>
            <w:noWrap/>
            <w:vAlign w:val="center"/>
            <w:hideMark/>
          </w:tcPr>
          <w:p w14:paraId="4038FC35" w14:textId="77777777" w:rsidR="00A9775D" w:rsidRPr="0053687C" w:rsidRDefault="00A9775D" w:rsidP="006E6A49">
            <w:pPr>
              <w:pStyle w:val="Tabletext"/>
              <w:jc w:val="center"/>
              <w:rPr>
                <w:b/>
                <w:lang w:eastAsia="ja-JP"/>
              </w:rPr>
            </w:pPr>
            <w:r w:rsidRPr="0053687C">
              <w:rPr>
                <w:b/>
                <w:lang w:eastAsia="ja-JP"/>
              </w:rPr>
              <w:t>−1.67</w:t>
            </w:r>
          </w:p>
        </w:tc>
        <w:tc>
          <w:tcPr>
            <w:tcW w:w="937" w:type="dxa"/>
            <w:tcBorders>
              <w:top w:val="nil"/>
              <w:left w:val="nil"/>
              <w:bottom w:val="single" w:sz="4" w:space="0" w:color="auto"/>
              <w:right w:val="single" w:sz="4" w:space="0" w:color="auto"/>
            </w:tcBorders>
            <w:shd w:val="clear" w:color="auto" w:fill="auto"/>
            <w:noWrap/>
            <w:vAlign w:val="center"/>
            <w:hideMark/>
          </w:tcPr>
          <w:p w14:paraId="65305D16" w14:textId="77777777" w:rsidR="00A9775D" w:rsidRPr="0053687C" w:rsidRDefault="00A9775D" w:rsidP="006E6A49">
            <w:pPr>
              <w:pStyle w:val="Tabletext"/>
              <w:jc w:val="center"/>
              <w:rPr>
                <w:b/>
                <w:lang w:eastAsia="ja-JP"/>
              </w:rPr>
            </w:pPr>
            <w:r w:rsidRPr="0053687C">
              <w:rPr>
                <w:b/>
                <w:lang w:eastAsia="ja-JP"/>
              </w:rPr>
              <w:t>13.82</w:t>
            </w:r>
          </w:p>
        </w:tc>
        <w:tc>
          <w:tcPr>
            <w:tcW w:w="804" w:type="dxa"/>
            <w:tcBorders>
              <w:top w:val="nil"/>
              <w:left w:val="nil"/>
              <w:bottom w:val="single" w:sz="4" w:space="0" w:color="auto"/>
              <w:right w:val="single" w:sz="4" w:space="0" w:color="auto"/>
            </w:tcBorders>
            <w:shd w:val="clear" w:color="auto" w:fill="auto"/>
            <w:noWrap/>
            <w:vAlign w:val="center"/>
            <w:hideMark/>
          </w:tcPr>
          <w:p w14:paraId="0B6FFB0C" w14:textId="77777777" w:rsidR="00A9775D" w:rsidRPr="0053687C" w:rsidRDefault="00A9775D" w:rsidP="006E6A49">
            <w:pPr>
              <w:pStyle w:val="Tabletext"/>
              <w:jc w:val="center"/>
              <w:rPr>
                <w:b/>
                <w:lang w:eastAsia="ja-JP"/>
              </w:rPr>
            </w:pPr>
            <w:r w:rsidRPr="0053687C">
              <w:rPr>
                <w:b/>
                <w:lang w:eastAsia="ja-JP"/>
              </w:rPr>
              <w:t>13.37</w:t>
            </w:r>
          </w:p>
        </w:tc>
        <w:tc>
          <w:tcPr>
            <w:tcW w:w="782" w:type="dxa"/>
            <w:tcBorders>
              <w:top w:val="nil"/>
              <w:left w:val="nil"/>
              <w:bottom w:val="single" w:sz="4" w:space="0" w:color="auto"/>
              <w:right w:val="single" w:sz="4" w:space="0" w:color="auto"/>
            </w:tcBorders>
            <w:shd w:val="clear" w:color="auto" w:fill="auto"/>
            <w:noWrap/>
            <w:vAlign w:val="center"/>
            <w:hideMark/>
          </w:tcPr>
          <w:p w14:paraId="61FEBDF8" w14:textId="77777777" w:rsidR="00A9775D" w:rsidRPr="0053687C" w:rsidRDefault="00A9775D" w:rsidP="006E6A49">
            <w:pPr>
              <w:pStyle w:val="Tabletext"/>
              <w:jc w:val="center"/>
              <w:rPr>
                <w:b/>
                <w:lang w:eastAsia="ja-JP"/>
              </w:rPr>
            </w:pPr>
            <w:r w:rsidRPr="0053687C">
              <w:rPr>
                <w:b/>
                <w:lang w:eastAsia="ja-JP"/>
              </w:rPr>
              <w:t>12.92</w:t>
            </w:r>
          </w:p>
        </w:tc>
        <w:tc>
          <w:tcPr>
            <w:tcW w:w="1052" w:type="dxa"/>
            <w:tcBorders>
              <w:top w:val="nil"/>
              <w:left w:val="nil"/>
              <w:bottom w:val="single" w:sz="4" w:space="0" w:color="auto"/>
              <w:right w:val="single" w:sz="4" w:space="0" w:color="auto"/>
            </w:tcBorders>
            <w:shd w:val="clear" w:color="auto" w:fill="auto"/>
            <w:noWrap/>
            <w:vAlign w:val="center"/>
            <w:hideMark/>
          </w:tcPr>
          <w:p w14:paraId="04CABF4B" w14:textId="77777777" w:rsidR="00A9775D" w:rsidRPr="0053687C" w:rsidRDefault="00A9775D" w:rsidP="006E6A49">
            <w:pPr>
              <w:pStyle w:val="Tabletext"/>
              <w:jc w:val="center"/>
              <w:rPr>
                <w:b/>
                <w:lang w:eastAsia="ja-JP"/>
              </w:rPr>
            </w:pPr>
            <w:r w:rsidRPr="0053687C">
              <w:rPr>
                <w:b/>
                <w:lang w:eastAsia="ja-JP"/>
              </w:rPr>
              <w:t>12.47</w:t>
            </w:r>
          </w:p>
        </w:tc>
      </w:tr>
      <w:tr w:rsidR="00A9775D" w:rsidRPr="0053687C" w14:paraId="128053E4"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5571EBC" w14:textId="6E58E6EC" w:rsidR="00A9775D" w:rsidRPr="0053687C" w:rsidRDefault="0021414D" w:rsidP="006E6A49">
            <w:pPr>
              <w:pStyle w:val="Tabletext"/>
              <w:rPr>
                <w:lang w:eastAsia="ja-JP"/>
              </w:rPr>
            </w:pPr>
            <w:r w:rsidRPr="00CB5C1E">
              <w:rPr>
                <w:rFonts w:hint="eastAsia"/>
                <w:sz w:val="18"/>
                <w:szCs w:val="18"/>
                <w:lang w:eastAsia="zh-CN"/>
              </w:rPr>
              <w:t>发出干扰的</w:t>
            </w:r>
            <w:proofErr w:type="spellStart"/>
            <w:r w:rsidR="00A9775D" w:rsidRPr="0053687C">
              <w:rPr>
                <w:i/>
                <w:iCs/>
                <w:lang w:eastAsia="ja-JP"/>
              </w:rPr>
              <w:t>C</w:t>
            </w:r>
            <w:r w:rsidR="00A9775D" w:rsidRPr="0053687C">
              <w:rPr>
                <w:i/>
                <w:iCs/>
                <w:vertAlign w:val="subscript"/>
                <w:lang w:eastAsia="ja-JP"/>
              </w:rPr>
              <w:t>e.i.r.p</w:t>
            </w:r>
            <w:proofErr w:type="spellEnd"/>
            <w:r w:rsidR="00A9775D" w:rsidRPr="0053687C">
              <w:rPr>
                <w:i/>
                <w:iCs/>
                <w:vertAlign w:val="subscript"/>
                <w:lang w:eastAsia="ja-JP"/>
              </w:rPr>
              <w:t>.</w:t>
            </w:r>
            <w:r w:rsidR="00A9775D" w:rsidRPr="0053687C">
              <w:rPr>
                <w:lang w:eastAsia="ja-JP"/>
              </w:rPr>
              <w:t xml:space="preserve"> (dBW)</w:t>
            </w:r>
          </w:p>
        </w:tc>
        <w:tc>
          <w:tcPr>
            <w:tcW w:w="850" w:type="dxa"/>
            <w:tcBorders>
              <w:top w:val="nil"/>
              <w:left w:val="nil"/>
              <w:bottom w:val="single" w:sz="4" w:space="0" w:color="auto"/>
              <w:right w:val="single" w:sz="4" w:space="0" w:color="auto"/>
            </w:tcBorders>
            <w:shd w:val="clear" w:color="auto" w:fill="auto"/>
            <w:noWrap/>
            <w:vAlign w:val="center"/>
            <w:hideMark/>
          </w:tcPr>
          <w:p w14:paraId="2A431619" w14:textId="77777777" w:rsidR="00A9775D" w:rsidRPr="0053687C" w:rsidRDefault="00A9775D" w:rsidP="006E6A49">
            <w:pPr>
              <w:pStyle w:val="Tabletext"/>
              <w:jc w:val="center"/>
              <w:rPr>
                <w:lang w:eastAsia="ja-JP"/>
              </w:rPr>
            </w:pPr>
            <w:r w:rsidRPr="0053687C">
              <w:rPr>
                <w:lang w:eastAsia="ja-JP"/>
              </w:rPr>
              <w:t>42.29</w:t>
            </w:r>
          </w:p>
        </w:tc>
        <w:tc>
          <w:tcPr>
            <w:tcW w:w="724" w:type="dxa"/>
            <w:tcBorders>
              <w:top w:val="nil"/>
              <w:left w:val="nil"/>
              <w:bottom w:val="single" w:sz="4" w:space="0" w:color="auto"/>
              <w:right w:val="single" w:sz="4" w:space="0" w:color="auto"/>
            </w:tcBorders>
            <w:shd w:val="clear" w:color="auto" w:fill="auto"/>
            <w:noWrap/>
            <w:vAlign w:val="center"/>
            <w:hideMark/>
          </w:tcPr>
          <w:p w14:paraId="6AB38409" w14:textId="77777777" w:rsidR="00A9775D" w:rsidRPr="0053687C" w:rsidRDefault="00A9775D" w:rsidP="006E6A49">
            <w:pPr>
              <w:pStyle w:val="Tabletext"/>
              <w:jc w:val="center"/>
              <w:rPr>
                <w:lang w:eastAsia="ja-JP"/>
              </w:rPr>
            </w:pPr>
            <w:r w:rsidRPr="0053687C">
              <w:rPr>
                <w:lang w:eastAsia="ja-JP"/>
              </w:rPr>
              <w:t>53.83</w:t>
            </w:r>
          </w:p>
        </w:tc>
        <w:tc>
          <w:tcPr>
            <w:tcW w:w="1134" w:type="dxa"/>
            <w:tcBorders>
              <w:top w:val="nil"/>
              <w:left w:val="nil"/>
              <w:bottom w:val="single" w:sz="4" w:space="0" w:color="auto"/>
              <w:right w:val="single" w:sz="4" w:space="0" w:color="auto"/>
            </w:tcBorders>
            <w:shd w:val="clear" w:color="auto" w:fill="auto"/>
            <w:noWrap/>
            <w:vAlign w:val="center"/>
            <w:hideMark/>
          </w:tcPr>
          <w:p w14:paraId="03DD4E00" w14:textId="77777777" w:rsidR="00A9775D" w:rsidRPr="0053687C" w:rsidRDefault="00A9775D" w:rsidP="006E6A49">
            <w:pPr>
              <w:pStyle w:val="Tabletext"/>
              <w:jc w:val="center"/>
              <w:rPr>
                <w:lang w:eastAsia="ja-JP"/>
              </w:rPr>
            </w:pPr>
            <w:r w:rsidRPr="0053687C">
              <w:rPr>
                <w:lang w:eastAsia="ja-JP"/>
              </w:rPr>
              <w:t>42.73</w:t>
            </w:r>
          </w:p>
        </w:tc>
        <w:tc>
          <w:tcPr>
            <w:tcW w:w="724" w:type="dxa"/>
            <w:tcBorders>
              <w:top w:val="nil"/>
              <w:left w:val="nil"/>
              <w:bottom w:val="single" w:sz="4" w:space="0" w:color="auto"/>
              <w:right w:val="single" w:sz="4" w:space="0" w:color="auto"/>
            </w:tcBorders>
            <w:shd w:val="clear" w:color="auto" w:fill="auto"/>
            <w:noWrap/>
            <w:vAlign w:val="center"/>
            <w:hideMark/>
          </w:tcPr>
          <w:p w14:paraId="5C060BB9" w14:textId="77777777" w:rsidR="00A9775D" w:rsidRPr="0053687C" w:rsidRDefault="00A9775D" w:rsidP="006E6A49">
            <w:pPr>
              <w:pStyle w:val="Tabletext"/>
              <w:jc w:val="center"/>
              <w:rPr>
                <w:lang w:eastAsia="ja-JP"/>
              </w:rPr>
            </w:pPr>
            <w:r w:rsidRPr="0053687C">
              <w:rPr>
                <w:lang w:eastAsia="ja-JP"/>
              </w:rPr>
              <w:t>28.46</w:t>
            </w:r>
          </w:p>
        </w:tc>
        <w:tc>
          <w:tcPr>
            <w:tcW w:w="937" w:type="dxa"/>
            <w:tcBorders>
              <w:top w:val="nil"/>
              <w:left w:val="nil"/>
              <w:bottom w:val="single" w:sz="4" w:space="0" w:color="auto"/>
              <w:right w:val="single" w:sz="4" w:space="0" w:color="auto"/>
            </w:tcBorders>
            <w:shd w:val="clear" w:color="auto" w:fill="auto"/>
            <w:noWrap/>
            <w:vAlign w:val="center"/>
            <w:hideMark/>
          </w:tcPr>
          <w:p w14:paraId="6EFC9B1C" w14:textId="77777777" w:rsidR="00A9775D" w:rsidRPr="0053687C" w:rsidRDefault="00A9775D" w:rsidP="006E6A49">
            <w:pPr>
              <w:pStyle w:val="Tabletext"/>
              <w:jc w:val="center"/>
              <w:rPr>
                <w:lang w:eastAsia="ja-JP"/>
              </w:rPr>
            </w:pPr>
            <w:r w:rsidRPr="0053687C">
              <w:rPr>
                <w:lang w:eastAsia="ja-JP"/>
              </w:rPr>
              <w:t>58.67</w:t>
            </w:r>
          </w:p>
        </w:tc>
        <w:tc>
          <w:tcPr>
            <w:tcW w:w="937" w:type="dxa"/>
            <w:tcBorders>
              <w:top w:val="nil"/>
              <w:left w:val="nil"/>
              <w:bottom w:val="single" w:sz="4" w:space="0" w:color="auto"/>
              <w:right w:val="single" w:sz="4" w:space="0" w:color="auto"/>
            </w:tcBorders>
            <w:shd w:val="clear" w:color="auto" w:fill="auto"/>
            <w:noWrap/>
            <w:vAlign w:val="center"/>
            <w:hideMark/>
          </w:tcPr>
          <w:p w14:paraId="6BD77861" w14:textId="77777777" w:rsidR="00A9775D" w:rsidRPr="0053687C" w:rsidRDefault="00A9775D" w:rsidP="006E6A49">
            <w:pPr>
              <w:pStyle w:val="Tabletext"/>
              <w:jc w:val="center"/>
              <w:rPr>
                <w:lang w:eastAsia="ja-JP"/>
              </w:rPr>
            </w:pPr>
            <w:r w:rsidRPr="0053687C">
              <w:rPr>
                <w:lang w:eastAsia="ja-JP"/>
              </w:rPr>
              <w:t>43.18</w:t>
            </w:r>
          </w:p>
        </w:tc>
        <w:tc>
          <w:tcPr>
            <w:tcW w:w="804" w:type="dxa"/>
            <w:tcBorders>
              <w:top w:val="nil"/>
              <w:left w:val="nil"/>
              <w:bottom w:val="single" w:sz="4" w:space="0" w:color="auto"/>
              <w:right w:val="single" w:sz="4" w:space="0" w:color="auto"/>
            </w:tcBorders>
            <w:shd w:val="clear" w:color="auto" w:fill="auto"/>
            <w:noWrap/>
            <w:vAlign w:val="center"/>
            <w:hideMark/>
          </w:tcPr>
          <w:p w14:paraId="44322124" w14:textId="77777777" w:rsidR="00A9775D" w:rsidRPr="0053687C" w:rsidRDefault="00A9775D" w:rsidP="006E6A49">
            <w:pPr>
              <w:pStyle w:val="Tabletext"/>
              <w:jc w:val="center"/>
              <w:rPr>
                <w:lang w:eastAsia="ja-JP"/>
              </w:rPr>
            </w:pPr>
            <w:r w:rsidRPr="0053687C">
              <w:rPr>
                <w:lang w:eastAsia="ja-JP"/>
              </w:rPr>
              <w:t>43.63</w:t>
            </w:r>
          </w:p>
        </w:tc>
        <w:tc>
          <w:tcPr>
            <w:tcW w:w="782" w:type="dxa"/>
            <w:tcBorders>
              <w:top w:val="nil"/>
              <w:left w:val="nil"/>
              <w:bottom w:val="single" w:sz="4" w:space="0" w:color="auto"/>
              <w:right w:val="single" w:sz="4" w:space="0" w:color="auto"/>
            </w:tcBorders>
            <w:shd w:val="clear" w:color="auto" w:fill="auto"/>
            <w:noWrap/>
            <w:vAlign w:val="center"/>
            <w:hideMark/>
          </w:tcPr>
          <w:p w14:paraId="522E3E50" w14:textId="77777777" w:rsidR="00A9775D" w:rsidRPr="0053687C" w:rsidRDefault="00A9775D" w:rsidP="006E6A49">
            <w:pPr>
              <w:pStyle w:val="Tabletext"/>
              <w:jc w:val="center"/>
              <w:rPr>
                <w:lang w:eastAsia="ja-JP"/>
              </w:rPr>
            </w:pPr>
            <w:r w:rsidRPr="0053687C">
              <w:rPr>
                <w:lang w:eastAsia="ja-JP"/>
              </w:rPr>
              <w:t>44.08</w:t>
            </w:r>
          </w:p>
        </w:tc>
        <w:tc>
          <w:tcPr>
            <w:tcW w:w="1052" w:type="dxa"/>
            <w:tcBorders>
              <w:top w:val="nil"/>
              <w:left w:val="nil"/>
              <w:bottom w:val="single" w:sz="4" w:space="0" w:color="auto"/>
              <w:right w:val="single" w:sz="4" w:space="0" w:color="auto"/>
            </w:tcBorders>
            <w:shd w:val="clear" w:color="auto" w:fill="auto"/>
            <w:noWrap/>
            <w:vAlign w:val="center"/>
            <w:hideMark/>
          </w:tcPr>
          <w:p w14:paraId="531973E7" w14:textId="77777777" w:rsidR="00A9775D" w:rsidRPr="0053687C" w:rsidRDefault="00A9775D" w:rsidP="006E6A49">
            <w:pPr>
              <w:pStyle w:val="Tabletext"/>
              <w:jc w:val="center"/>
              <w:rPr>
                <w:lang w:eastAsia="ja-JP"/>
              </w:rPr>
            </w:pPr>
            <w:r w:rsidRPr="0053687C">
              <w:rPr>
                <w:lang w:eastAsia="ja-JP"/>
              </w:rPr>
              <w:t>44.53</w:t>
            </w:r>
          </w:p>
        </w:tc>
      </w:tr>
      <w:tr w:rsidR="00A9775D" w:rsidRPr="0053687C" w14:paraId="6E549F01"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01F05AD" w14:textId="509679E7" w:rsidR="00A9775D" w:rsidRPr="0053687C" w:rsidRDefault="0021414D" w:rsidP="006E6A49">
            <w:pPr>
              <w:pStyle w:val="Tabletext"/>
              <w:rPr>
                <w:lang w:eastAsia="zh-CN"/>
              </w:rPr>
            </w:pPr>
            <w:r w:rsidRPr="00CB5C1E">
              <w:rPr>
                <w:rFonts w:hint="eastAsia"/>
                <w:sz w:val="18"/>
                <w:szCs w:val="18"/>
                <w:lang w:eastAsia="zh-CN"/>
              </w:rPr>
              <w:t>超过</w:t>
            </w:r>
            <w:r w:rsidR="00A9775D" w:rsidRPr="0053687C">
              <w:rPr>
                <w:lang w:eastAsia="ja-JP"/>
              </w:rPr>
              <w:t>(dB(W/(m</w:t>
            </w:r>
            <w:r w:rsidR="00A9775D" w:rsidRPr="0053687C">
              <w:rPr>
                <w:vertAlign w:val="superscript"/>
                <w:lang w:eastAsia="ja-JP"/>
              </w:rPr>
              <w:t>2</w:t>
            </w:r>
            <w:r w:rsidR="00A9775D" w:rsidRPr="0053687C">
              <w:rPr>
                <w:lang w:eastAsia="ja-JP"/>
              </w:rPr>
              <w:t> · 27 MHz)</w:t>
            </w:r>
            <w:r w:rsidRPr="0021414D">
              <w:rPr>
                <w:rFonts w:hint="eastAsia"/>
                <w:sz w:val="18"/>
                <w:szCs w:val="18"/>
                <w:lang w:eastAsia="zh-CN"/>
              </w:rPr>
              <w:t>的</w:t>
            </w:r>
            <w:r w:rsidRPr="0053687C">
              <w:rPr>
                <w:lang w:eastAsia="ja-JP"/>
              </w:rPr>
              <w:t>EPM</w:t>
            </w:r>
            <w:r w:rsidRPr="0021414D">
              <w:rPr>
                <w:rFonts w:hint="eastAsia"/>
                <w:sz w:val="18"/>
                <w:szCs w:val="18"/>
                <w:lang w:eastAsia="zh-CN"/>
              </w:rPr>
              <w:t>标准的</w:t>
            </w:r>
            <w:r>
              <w:rPr>
                <w:rFonts w:hint="eastAsia"/>
                <w:lang w:eastAsia="zh-CN"/>
              </w:rPr>
              <w:t>p</w:t>
            </w:r>
            <w:r>
              <w:rPr>
                <w:lang w:eastAsia="zh-CN"/>
              </w:rPr>
              <w:t>fd</w:t>
            </w:r>
          </w:p>
        </w:tc>
        <w:tc>
          <w:tcPr>
            <w:tcW w:w="850" w:type="dxa"/>
            <w:tcBorders>
              <w:top w:val="nil"/>
              <w:left w:val="nil"/>
              <w:bottom w:val="single" w:sz="4" w:space="0" w:color="auto"/>
              <w:right w:val="single" w:sz="4" w:space="0" w:color="auto"/>
            </w:tcBorders>
            <w:shd w:val="clear" w:color="auto" w:fill="auto"/>
            <w:noWrap/>
            <w:vAlign w:val="center"/>
            <w:hideMark/>
          </w:tcPr>
          <w:p w14:paraId="2129B25D" w14:textId="77777777" w:rsidR="00A9775D" w:rsidRPr="0053687C" w:rsidRDefault="00A9775D" w:rsidP="006E6A49">
            <w:pPr>
              <w:pStyle w:val="Tabletext"/>
              <w:jc w:val="center"/>
              <w:rPr>
                <w:lang w:eastAsia="ja-JP"/>
              </w:rPr>
            </w:pPr>
            <w:r w:rsidRPr="0053687C">
              <w:rPr>
                <w:lang w:eastAsia="ja-JP"/>
              </w:rPr>
              <w:t>−120.3</w:t>
            </w:r>
          </w:p>
        </w:tc>
        <w:tc>
          <w:tcPr>
            <w:tcW w:w="724" w:type="dxa"/>
            <w:tcBorders>
              <w:top w:val="nil"/>
              <w:left w:val="nil"/>
              <w:bottom w:val="single" w:sz="4" w:space="0" w:color="auto"/>
              <w:right w:val="single" w:sz="4" w:space="0" w:color="auto"/>
            </w:tcBorders>
            <w:shd w:val="clear" w:color="auto" w:fill="auto"/>
            <w:noWrap/>
            <w:vAlign w:val="center"/>
            <w:hideMark/>
          </w:tcPr>
          <w:p w14:paraId="57AC5E91" w14:textId="77777777" w:rsidR="00A9775D" w:rsidRPr="0053687C" w:rsidRDefault="00A9775D" w:rsidP="006E6A49">
            <w:pPr>
              <w:pStyle w:val="Tabletext"/>
              <w:jc w:val="center"/>
              <w:rPr>
                <w:lang w:eastAsia="ja-JP"/>
              </w:rPr>
            </w:pPr>
            <w:r w:rsidRPr="0053687C">
              <w:rPr>
                <w:lang w:eastAsia="ja-JP"/>
              </w:rPr>
              <w:t>−108.8</w:t>
            </w:r>
          </w:p>
        </w:tc>
        <w:tc>
          <w:tcPr>
            <w:tcW w:w="1134" w:type="dxa"/>
            <w:tcBorders>
              <w:top w:val="nil"/>
              <w:left w:val="nil"/>
              <w:bottom w:val="single" w:sz="4" w:space="0" w:color="auto"/>
              <w:right w:val="single" w:sz="4" w:space="0" w:color="auto"/>
            </w:tcBorders>
            <w:shd w:val="clear" w:color="auto" w:fill="auto"/>
            <w:noWrap/>
            <w:vAlign w:val="center"/>
            <w:hideMark/>
          </w:tcPr>
          <w:p w14:paraId="0AB4D724" w14:textId="77777777" w:rsidR="00A9775D" w:rsidRPr="0053687C" w:rsidRDefault="00A9775D" w:rsidP="006E6A49">
            <w:pPr>
              <w:pStyle w:val="Tabletext"/>
              <w:jc w:val="center"/>
              <w:rPr>
                <w:lang w:eastAsia="ja-JP"/>
              </w:rPr>
            </w:pPr>
            <w:r w:rsidRPr="0053687C">
              <w:rPr>
                <w:lang w:eastAsia="ja-JP"/>
              </w:rPr>
              <w:t>−119.9</w:t>
            </w:r>
          </w:p>
        </w:tc>
        <w:tc>
          <w:tcPr>
            <w:tcW w:w="724" w:type="dxa"/>
            <w:tcBorders>
              <w:top w:val="nil"/>
              <w:left w:val="nil"/>
              <w:bottom w:val="single" w:sz="4" w:space="0" w:color="auto"/>
              <w:right w:val="single" w:sz="4" w:space="0" w:color="auto"/>
            </w:tcBorders>
            <w:shd w:val="clear" w:color="auto" w:fill="auto"/>
            <w:noWrap/>
            <w:vAlign w:val="center"/>
            <w:hideMark/>
          </w:tcPr>
          <w:p w14:paraId="56AE3A39" w14:textId="77777777" w:rsidR="00A9775D" w:rsidRPr="0053687C" w:rsidRDefault="00A9775D" w:rsidP="006E6A49">
            <w:pPr>
              <w:pStyle w:val="Tabletext"/>
              <w:jc w:val="center"/>
              <w:rPr>
                <w:lang w:eastAsia="ja-JP"/>
              </w:rPr>
            </w:pPr>
            <w:r w:rsidRPr="0053687C">
              <w:rPr>
                <w:lang w:eastAsia="ja-JP"/>
              </w:rPr>
              <w:t>−134.2</w:t>
            </w:r>
          </w:p>
        </w:tc>
        <w:tc>
          <w:tcPr>
            <w:tcW w:w="937" w:type="dxa"/>
            <w:tcBorders>
              <w:top w:val="nil"/>
              <w:left w:val="nil"/>
              <w:bottom w:val="single" w:sz="4" w:space="0" w:color="auto"/>
              <w:right w:val="single" w:sz="4" w:space="0" w:color="auto"/>
            </w:tcBorders>
            <w:shd w:val="clear" w:color="auto" w:fill="auto"/>
            <w:noWrap/>
            <w:vAlign w:val="center"/>
            <w:hideMark/>
          </w:tcPr>
          <w:p w14:paraId="74FC74BF" w14:textId="77777777" w:rsidR="00A9775D" w:rsidRPr="0053687C" w:rsidRDefault="00A9775D" w:rsidP="006E6A49">
            <w:pPr>
              <w:pStyle w:val="Tabletext"/>
              <w:jc w:val="center"/>
              <w:rPr>
                <w:lang w:eastAsia="ja-JP"/>
              </w:rPr>
            </w:pPr>
            <w:r w:rsidRPr="0053687C">
              <w:rPr>
                <w:lang w:eastAsia="ja-JP"/>
              </w:rPr>
              <w:t>−104.0</w:t>
            </w:r>
          </w:p>
        </w:tc>
        <w:tc>
          <w:tcPr>
            <w:tcW w:w="937" w:type="dxa"/>
            <w:tcBorders>
              <w:top w:val="nil"/>
              <w:left w:val="nil"/>
              <w:bottom w:val="single" w:sz="4" w:space="0" w:color="auto"/>
              <w:right w:val="single" w:sz="4" w:space="0" w:color="auto"/>
            </w:tcBorders>
            <w:shd w:val="clear" w:color="auto" w:fill="auto"/>
            <w:noWrap/>
            <w:vAlign w:val="center"/>
            <w:hideMark/>
          </w:tcPr>
          <w:p w14:paraId="1417ADA3" w14:textId="77777777" w:rsidR="00A9775D" w:rsidRPr="0053687C" w:rsidRDefault="00A9775D" w:rsidP="006E6A49">
            <w:pPr>
              <w:pStyle w:val="Tabletext"/>
              <w:jc w:val="center"/>
              <w:rPr>
                <w:lang w:eastAsia="ja-JP"/>
              </w:rPr>
            </w:pPr>
            <w:r w:rsidRPr="0053687C">
              <w:rPr>
                <w:lang w:eastAsia="ja-JP"/>
              </w:rPr>
              <w:t>−119.4</w:t>
            </w:r>
          </w:p>
        </w:tc>
        <w:tc>
          <w:tcPr>
            <w:tcW w:w="804" w:type="dxa"/>
            <w:tcBorders>
              <w:top w:val="nil"/>
              <w:left w:val="nil"/>
              <w:bottom w:val="single" w:sz="4" w:space="0" w:color="auto"/>
              <w:right w:val="single" w:sz="4" w:space="0" w:color="auto"/>
            </w:tcBorders>
            <w:shd w:val="clear" w:color="auto" w:fill="auto"/>
            <w:noWrap/>
            <w:vAlign w:val="center"/>
            <w:hideMark/>
          </w:tcPr>
          <w:p w14:paraId="6B6D0F91" w14:textId="77777777" w:rsidR="00A9775D" w:rsidRPr="0053687C" w:rsidRDefault="00A9775D" w:rsidP="006E6A49">
            <w:pPr>
              <w:pStyle w:val="Tabletext"/>
              <w:jc w:val="center"/>
              <w:rPr>
                <w:lang w:eastAsia="ja-JP"/>
              </w:rPr>
            </w:pPr>
            <w:r w:rsidRPr="0053687C">
              <w:rPr>
                <w:lang w:eastAsia="ja-JP"/>
              </w:rPr>
              <w:t>−119.0</w:t>
            </w:r>
          </w:p>
        </w:tc>
        <w:tc>
          <w:tcPr>
            <w:tcW w:w="782" w:type="dxa"/>
            <w:tcBorders>
              <w:top w:val="nil"/>
              <w:left w:val="nil"/>
              <w:bottom w:val="single" w:sz="4" w:space="0" w:color="auto"/>
              <w:right w:val="single" w:sz="4" w:space="0" w:color="auto"/>
            </w:tcBorders>
            <w:shd w:val="clear" w:color="auto" w:fill="auto"/>
            <w:noWrap/>
            <w:vAlign w:val="center"/>
            <w:hideMark/>
          </w:tcPr>
          <w:p w14:paraId="51FB2735" w14:textId="77777777" w:rsidR="00A9775D" w:rsidRPr="0053687C" w:rsidRDefault="00A9775D" w:rsidP="006E6A49">
            <w:pPr>
              <w:pStyle w:val="Tabletext"/>
              <w:jc w:val="center"/>
              <w:rPr>
                <w:lang w:eastAsia="ja-JP"/>
              </w:rPr>
            </w:pPr>
            <w:r w:rsidRPr="0053687C">
              <w:rPr>
                <w:lang w:eastAsia="ja-JP"/>
              </w:rPr>
              <w:t>−118.5</w:t>
            </w:r>
          </w:p>
        </w:tc>
        <w:tc>
          <w:tcPr>
            <w:tcW w:w="1052" w:type="dxa"/>
            <w:tcBorders>
              <w:top w:val="nil"/>
              <w:left w:val="nil"/>
              <w:bottom w:val="single" w:sz="4" w:space="0" w:color="auto"/>
              <w:right w:val="single" w:sz="4" w:space="0" w:color="auto"/>
            </w:tcBorders>
            <w:shd w:val="clear" w:color="auto" w:fill="auto"/>
            <w:noWrap/>
            <w:vAlign w:val="center"/>
            <w:hideMark/>
          </w:tcPr>
          <w:p w14:paraId="2B1C0E12" w14:textId="77777777" w:rsidR="00A9775D" w:rsidRPr="0053687C" w:rsidRDefault="00A9775D" w:rsidP="006E6A49">
            <w:pPr>
              <w:pStyle w:val="Tabletext"/>
              <w:jc w:val="center"/>
              <w:rPr>
                <w:lang w:eastAsia="ja-JP"/>
              </w:rPr>
            </w:pPr>
            <w:r w:rsidRPr="0053687C">
              <w:rPr>
                <w:lang w:eastAsia="ja-JP"/>
              </w:rPr>
              <w:t>−118.1</w:t>
            </w:r>
          </w:p>
        </w:tc>
      </w:tr>
      <w:tr w:rsidR="00A9775D" w:rsidRPr="0053687C" w14:paraId="549986F0"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F64DABB" w14:textId="30242BCD" w:rsidR="00A9775D" w:rsidRPr="0053687C" w:rsidRDefault="008C3035" w:rsidP="006E6A49">
            <w:pPr>
              <w:pStyle w:val="Tabletext"/>
              <w:rPr>
                <w:lang w:eastAsia="ja-JP"/>
              </w:rPr>
            </w:pPr>
            <w:r w:rsidRPr="0021414D">
              <w:rPr>
                <w:rFonts w:hint="eastAsia"/>
                <w:sz w:val="18"/>
                <w:szCs w:val="18"/>
                <w:lang w:eastAsia="zh-CN"/>
              </w:rPr>
              <w:t>与</w:t>
            </w:r>
            <w:r w:rsidR="00A9775D" w:rsidRPr="0053687C">
              <w:rPr>
                <w:lang w:eastAsia="ja-JP"/>
              </w:rPr>
              <w:t>Sat.</w:t>
            </w:r>
            <w:r w:rsidRPr="0021414D">
              <w:rPr>
                <w:rFonts w:hint="eastAsia"/>
                <w:sz w:val="18"/>
                <w:szCs w:val="18"/>
                <w:lang w:eastAsia="zh-CN"/>
              </w:rPr>
              <w:t>的距离</w:t>
            </w:r>
            <w:r w:rsidR="00A9775D" w:rsidRPr="0053687C">
              <w:rPr>
                <w:lang w:eastAsia="ja-JP"/>
              </w:rPr>
              <w:t>(km)</w:t>
            </w:r>
            <w:r w:rsidR="00A9775D" w:rsidRPr="0053687C">
              <w:rPr>
                <w:lang w:eastAsia="ja-JP"/>
              </w:rPr>
              <w:br/>
            </w:r>
            <w:proofErr w:type="spellStart"/>
            <w:r w:rsidR="00A9775D" w:rsidRPr="0053687C">
              <w:rPr>
                <w:lang w:eastAsia="ja-JP"/>
              </w:rPr>
              <w:t>Δσ</w:t>
            </w:r>
            <w:proofErr w:type="spellEnd"/>
            <w:r w:rsidR="00A9775D" w:rsidRPr="0053687C">
              <w:rPr>
                <w:lang w:eastAsia="ja-JP"/>
              </w:rPr>
              <w:t> = 33 </w:t>
            </w:r>
            <w:proofErr w:type="spellStart"/>
            <w:r w:rsidR="00A9775D" w:rsidRPr="0053687C">
              <w:rPr>
                <w:lang w:eastAsia="ja-JP"/>
              </w:rPr>
              <w:t>deg</w:t>
            </w:r>
            <w:proofErr w:type="spellEnd"/>
            <w:r w:rsidR="00A9775D" w:rsidRPr="0053687C">
              <w:rPr>
                <w:lang w:eastAsia="ja-JP"/>
              </w:rPr>
              <w:t xml:space="preserve">, </w:t>
            </w:r>
            <w:r w:rsidR="00A9775D" w:rsidRPr="0053687C">
              <w:rPr>
                <w:i/>
                <w:iCs/>
                <w:lang w:eastAsia="ja-JP"/>
              </w:rPr>
              <w:t>El</w:t>
            </w:r>
            <w:r w:rsidR="00A9775D" w:rsidRPr="0053687C">
              <w:rPr>
                <w:lang w:eastAsia="ja-JP"/>
              </w:rPr>
              <w:t> = 38 </w:t>
            </w:r>
            <w:proofErr w:type="spellStart"/>
            <w:r w:rsidR="00A9775D" w:rsidRPr="0053687C">
              <w:rPr>
                <w:lang w:eastAsia="ja-JP"/>
              </w:rPr>
              <w:t>deg</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B280B08" w14:textId="77777777" w:rsidR="00A9775D" w:rsidRPr="0053687C" w:rsidRDefault="00A9775D" w:rsidP="006E6A49">
            <w:pPr>
              <w:pStyle w:val="Tabletext"/>
              <w:jc w:val="center"/>
              <w:rPr>
                <w:lang w:eastAsia="ja-JP"/>
              </w:rPr>
            </w:pPr>
            <w:r w:rsidRPr="0053687C">
              <w:rPr>
                <w:lang w:eastAsia="ja-JP"/>
              </w:rPr>
              <w:t>38090</w:t>
            </w:r>
          </w:p>
        </w:tc>
        <w:tc>
          <w:tcPr>
            <w:tcW w:w="724" w:type="dxa"/>
            <w:tcBorders>
              <w:top w:val="nil"/>
              <w:left w:val="nil"/>
              <w:bottom w:val="single" w:sz="4" w:space="0" w:color="auto"/>
              <w:right w:val="single" w:sz="4" w:space="0" w:color="auto"/>
            </w:tcBorders>
            <w:shd w:val="clear" w:color="auto" w:fill="auto"/>
            <w:noWrap/>
            <w:vAlign w:val="center"/>
            <w:hideMark/>
          </w:tcPr>
          <w:p w14:paraId="6A3BF63D" w14:textId="77777777" w:rsidR="00A9775D" w:rsidRPr="0053687C" w:rsidRDefault="00A9775D" w:rsidP="006E6A49">
            <w:pPr>
              <w:pStyle w:val="Tabletext"/>
              <w:jc w:val="center"/>
              <w:rPr>
                <w:lang w:eastAsia="ja-JP"/>
              </w:rPr>
            </w:pPr>
            <w:r w:rsidRPr="0053687C">
              <w:rPr>
                <w:lang w:eastAsia="ja-JP"/>
              </w:rPr>
              <w:t>38258</w:t>
            </w:r>
          </w:p>
        </w:tc>
        <w:tc>
          <w:tcPr>
            <w:tcW w:w="1134" w:type="dxa"/>
            <w:tcBorders>
              <w:top w:val="nil"/>
              <w:left w:val="nil"/>
              <w:bottom w:val="single" w:sz="4" w:space="0" w:color="auto"/>
              <w:right w:val="single" w:sz="4" w:space="0" w:color="auto"/>
            </w:tcBorders>
            <w:shd w:val="clear" w:color="auto" w:fill="auto"/>
            <w:noWrap/>
            <w:vAlign w:val="center"/>
            <w:hideMark/>
          </w:tcPr>
          <w:p w14:paraId="1962752E" w14:textId="77777777" w:rsidR="00A9775D" w:rsidRPr="0053687C" w:rsidRDefault="00A9775D" w:rsidP="006E6A49">
            <w:pPr>
              <w:pStyle w:val="Tabletext"/>
              <w:jc w:val="center"/>
              <w:rPr>
                <w:lang w:eastAsia="ja-JP"/>
              </w:rPr>
            </w:pPr>
            <w:r w:rsidRPr="0053687C">
              <w:rPr>
                <w:lang w:eastAsia="ja-JP"/>
              </w:rPr>
              <w:t>38090</w:t>
            </w:r>
          </w:p>
        </w:tc>
        <w:tc>
          <w:tcPr>
            <w:tcW w:w="724" w:type="dxa"/>
            <w:tcBorders>
              <w:top w:val="nil"/>
              <w:left w:val="nil"/>
              <w:bottom w:val="single" w:sz="4" w:space="0" w:color="auto"/>
              <w:right w:val="single" w:sz="4" w:space="0" w:color="auto"/>
            </w:tcBorders>
            <w:shd w:val="clear" w:color="auto" w:fill="auto"/>
            <w:noWrap/>
            <w:vAlign w:val="center"/>
            <w:hideMark/>
          </w:tcPr>
          <w:p w14:paraId="71361237" w14:textId="77777777" w:rsidR="00A9775D" w:rsidRPr="0053687C" w:rsidRDefault="00A9775D" w:rsidP="006E6A49">
            <w:pPr>
              <w:pStyle w:val="Tabletext"/>
              <w:jc w:val="center"/>
              <w:rPr>
                <w:lang w:eastAsia="ja-JP"/>
              </w:rPr>
            </w:pPr>
            <w:r w:rsidRPr="0053687C">
              <w:rPr>
                <w:lang w:eastAsia="ja-JP"/>
              </w:rPr>
              <w:t>38090</w:t>
            </w:r>
          </w:p>
        </w:tc>
        <w:tc>
          <w:tcPr>
            <w:tcW w:w="937" w:type="dxa"/>
            <w:tcBorders>
              <w:top w:val="nil"/>
              <w:left w:val="nil"/>
              <w:bottom w:val="single" w:sz="4" w:space="0" w:color="auto"/>
              <w:right w:val="single" w:sz="4" w:space="0" w:color="auto"/>
            </w:tcBorders>
            <w:shd w:val="clear" w:color="auto" w:fill="auto"/>
            <w:noWrap/>
            <w:vAlign w:val="center"/>
            <w:hideMark/>
          </w:tcPr>
          <w:p w14:paraId="4265C423" w14:textId="77777777" w:rsidR="00A9775D" w:rsidRPr="0053687C" w:rsidRDefault="00A9775D" w:rsidP="006E6A49">
            <w:pPr>
              <w:pStyle w:val="Tabletext"/>
              <w:jc w:val="center"/>
              <w:rPr>
                <w:lang w:eastAsia="ja-JP"/>
              </w:rPr>
            </w:pPr>
            <w:r w:rsidRPr="0053687C">
              <w:rPr>
                <w:lang w:eastAsia="ja-JP"/>
              </w:rPr>
              <w:t>38438</w:t>
            </w:r>
          </w:p>
        </w:tc>
        <w:tc>
          <w:tcPr>
            <w:tcW w:w="937" w:type="dxa"/>
            <w:tcBorders>
              <w:top w:val="nil"/>
              <w:left w:val="nil"/>
              <w:bottom w:val="single" w:sz="4" w:space="0" w:color="auto"/>
              <w:right w:val="single" w:sz="4" w:space="0" w:color="auto"/>
            </w:tcBorders>
            <w:shd w:val="clear" w:color="auto" w:fill="auto"/>
            <w:noWrap/>
            <w:vAlign w:val="center"/>
            <w:hideMark/>
          </w:tcPr>
          <w:p w14:paraId="55224BCE" w14:textId="77777777" w:rsidR="00A9775D" w:rsidRPr="0053687C" w:rsidRDefault="00A9775D" w:rsidP="006E6A49">
            <w:pPr>
              <w:pStyle w:val="Tabletext"/>
              <w:jc w:val="center"/>
              <w:rPr>
                <w:lang w:eastAsia="ja-JP"/>
              </w:rPr>
            </w:pPr>
            <w:r w:rsidRPr="0053687C">
              <w:rPr>
                <w:lang w:eastAsia="ja-JP"/>
              </w:rPr>
              <w:t>38090</w:t>
            </w:r>
          </w:p>
        </w:tc>
        <w:tc>
          <w:tcPr>
            <w:tcW w:w="804" w:type="dxa"/>
            <w:tcBorders>
              <w:top w:val="nil"/>
              <w:left w:val="nil"/>
              <w:bottom w:val="single" w:sz="4" w:space="0" w:color="auto"/>
              <w:right w:val="single" w:sz="4" w:space="0" w:color="auto"/>
            </w:tcBorders>
            <w:shd w:val="clear" w:color="auto" w:fill="auto"/>
            <w:noWrap/>
            <w:vAlign w:val="center"/>
            <w:hideMark/>
          </w:tcPr>
          <w:p w14:paraId="1FC2F68E" w14:textId="77777777" w:rsidR="00A9775D" w:rsidRPr="0053687C" w:rsidRDefault="00A9775D" w:rsidP="006E6A49">
            <w:pPr>
              <w:pStyle w:val="Tabletext"/>
              <w:jc w:val="center"/>
              <w:rPr>
                <w:lang w:eastAsia="ja-JP"/>
              </w:rPr>
            </w:pPr>
            <w:r w:rsidRPr="0053687C">
              <w:rPr>
                <w:lang w:eastAsia="ja-JP"/>
              </w:rPr>
              <w:t>38090</w:t>
            </w:r>
          </w:p>
        </w:tc>
        <w:tc>
          <w:tcPr>
            <w:tcW w:w="782" w:type="dxa"/>
            <w:tcBorders>
              <w:top w:val="nil"/>
              <w:left w:val="nil"/>
              <w:bottom w:val="single" w:sz="4" w:space="0" w:color="auto"/>
              <w:right w:val="single" w:sz="4" w:space="0" w:color="auto"/>
            </w:tcBorders>
            <w:shd w:val="clear" w:color="auto" w:fill="auto"/>
            <w:noWrap/>
            <w:vAlign w:val="center"/>
            <w:hideMark/>
          </w:tcPr>
          <w:p w14:paraId="15795B76" w14:textId="77777777" w:rsidR="00A9775D" w:rsidRPr="0053687C" w:rsidRDefault="00A9775D" w:rsidP="006E6A49">
            <w:pPr>
              <w:pStyle w:val="Tabletext"/>
              <w:jc w:val="center"/>
              <w:rPr>
                <w:lang w:eastAsia="ja-JP"/>
              </w:rPr>
            </w:pPr>
            <w:r w:rsidRPr="0053687C">
              <w:rPr>
                <w:lang w:eastAsia="ja-JP"/>
              </w:rPr>
              <w:t>38090</w:t>
            </w:r>
          </w:p>
        </w:tc>
        <w:tc>
          <w:tcPr>
            <w:tcW w:w="1052" w:type="dxa"/>
            <w:tcBorders>
              <w:top w:val="nil"/>
              <w:left w:val="nil"/>
              <w:bottom w:val="single" w:sz="4" w:space="0" w:color="auto"/>
              <w:right w:val="single" w:sz="4" w:space="0" w:color="auto"/>
            </w:tcBorders>
            <w:shd w:val="clear" w:color="auto" w:fill="auto"/>
            <w:noWrap/>
            <w:vAlign w:val="center"/>
            <w:hideMark/>
          </w:tcPr>
          <w:p w14:paraId="6BB68858" w14:textId="77777777" w:rsidR="00A9775D" w:rsidRPr="0053687C" w:rsidRDefault="00A9775D" w:rsidP="006E6A49">
            <w:pPr>
              <w:pStyle w:val="Tabletext"/>
              <w:jc w:val="center"/>
              <w:rPr>
                <w:lang w:eastAsia="ja-JP"/>
              </w:rPr>
            </w:pPr>
            <w:r w:rsidRPr="0053687C">
              <w:rPr>
                <w:lang w:eastAsia="ja-JP"/>
              </w:rPr>
              <w:t>38090</w:t>
            </w:r>
          </w:p>
        </w:tc>
      </w:tr>
      <w:tr w:rsidR="00A9775D" w:rsidRPr="0053687C" w14:paraId="5EA1DD06"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0DA7F7A" w14:textId="3035FCC8" w:rsidR="00A9775D" w:rsidRPr="0053687C" w:rsidRDefault="00A9775D" w:rsidP="006E6A49">
            <w:pPr>
              <w:pStyle w:val="Tabletext"/>
              <w:rPr>
                <w:lang w:eastAsia="ja-JP"/>
              </w:rPr>
            </w:pPr>
            <w:r w:rsidRPr="0053687C">
              <w:rPr>
                <w:lang w:eastAsia="ja-JP"/>
              </w:rPr>
              <w:t>pfd</w:t>
            </w:r>
            <w:r w:rsidR="0021414D" w:rsidRPr="0086005A">
              <w:rPr>
                <w:rFonts w:hint="eastAsia"/>
                <w:sz w:val="18"/>
                <w:szCs w:val="18"/>
                <w:lang w:eastAsia="zh-CN"/>
              </w:rPr>
              <w:t>的</w:t>
            </w:r>
            <w:r w:rsidRPr="0053687C">
              <w:rPr>
                <w:lang w:eastAsia="ja-JP"/>
              </w:rPr>
              <w:t>θ</w:t>
            </w:r>
            <w:r w:rsidR="0021414D">
              <w:rPr>
                <w:rFonts w:hint="eastAsia"/>
                <w:lang w:eastAsia="zh-CN"/>
              </w:rPr>
              <w:t>，</w:t>
            </w:r>
            <w:r w:rsidRPr="0053687C">
              <w:rPr>
                <w:lang w:eastAsia="ja-JP"/>
              </w:rPr>
              <w:t>AP</w:t>
            </w:r>
            <w:r w:rsidRPr="0053687C">
              <w:rPr>
                <w:b/>
                <w:bCs/>
                <w:lang w:eastAsia="ja-JP"/>
              </w:rPr>
              <w:t>30</w:t>
            </w:r>
            <w:r w:rsidR="0021414D" w:rsidRPr="00CB5C1E">
              <w:rPr>
                <w:rFonts w:hint="eastAsia"/>
                <w:sz w:val="18"/>
                <w:szCs w:val="18"/>
                <w:lang w:eastAsia="zh-CN"/>
              </w:rPr>
              <w:t>附件</w:t>
            </w:r>
            <w:r w:rsidRPr="0053687C">
              <w:rPr>
                <w:lang w:eastAsia="ja-JP"/>
              </w:rPr>
              <w:t>1</w:t>
            </w:r>
            <w:r w:rsidRPr="0053687C">
              <w:rPr>
                <w:lang w:eastAsia="ja-JP"/>
              </w:rPr>
              <w:br/>
              <w:t>(</w:t>
            </w:r>
            <w:proofErr w:type="gramStart"/>
            <w:r w:rsidRPr="0053687C">
              <w:rPr>
                <w:lang w:eastAsia="ja-JP"/>
              </w:rPr>
              <w:t>dB(</w:t>
            </w:r>
            <w:proofErr w:type="gramEnd"/>
            <w:r w:rsidRPr="0053687C">
              <w:rPr>
                <w:lang w:eastAsia="ja-JP"/>
              </w:rPr>
              <w:t>W/(m</w:t>
            </w:r>
            <w:r w:rsidRPr="0053687C">
              <w:rPr>
                <w:vertAlign w:val="superscript"/>
                <w:lang w:eastAsia="ja-JP"/>
              </w:rPr>
              <w:t>2</w:t>
            </w:r>
            <w:r w:rsidRPr="0053687C">
              <w:rPr>
                <w:lang w:eastAsia="ja-JP"/>
              </w:rPr>
              <w:t> · 27 MHz)</w:t>
            </w:r>
          </w:p>
        </w:tc>
        <w:tc>
          <w:tcPr>
            <w:tcW w:w="850" w:type="dxa"/>
            <w:tcBorders>
              <w:top w:val="nil"/>
              <w:left w:val="nil"/>
              <w:bottom w:val="single" w:sz="4" w:space="0" w:color="auto"/>
              <w:right w:val="single" w:sz="4" w:space="0" w:color="auto"/>
            </w:tcBorders>
            <w:shd w:val="clear" w:color="auto" w:fill="auto"/>
            <w:noWrap/>
            <w:vAlign w:val="center"/>
            <w:hideMark/>
          </w:tcPr>
          <w:p w14:paraId="79594070" w14:textId="77777777" w:rsidR="00A9775D" w:rsidRPr="0053687C" w:rsidRDefault="00A9775D" w:rsidP="006E6A49">
            <w:pPr>
              <w:pStyle w:val="Tabletext"/>
              <w:jc w:val="center"/>
              <w:rPr>
                <w:lang w:eastAsia="ja-JP"/>
              </w:rPr>
            </w:pPr>
            <w:r w:rsidRPr="0053687C">
              <w:rPr>
                <w:lang w:eastAsia="ja-JP"/>
              </w:rPr>
              <w:t>−121.8</w:t>
            </w:r>
          </w:p>
        </w:tc>
        <w:tc>
          <w:tcPr>
            <w:tcW w:w="724" w:type="dxa"/>
            <w:tcBorders>
              <w:top w:val="nil"/>
              <w:left w:val="nil"/>
              <w:bottom w:val="single" w:sz="4" w:space="0" w:color="auto"/>
              <w:right w:val="single" w:sz="4" w:space="0" w:color="auto"/>
            </w:tcBorders>
            <w:shd w:val="clear" w:color="auto" w:fill="auto"/>
            <w:noWrap/>
            <w:vAlign w:val="center"/>
            <w:hideMark/>
          </w:tcPr>
          <w:p w14:paraId="7009EFB6" w14:textId="77777777" w:rsidR="00A9775D" w:rsidRPr="0053687C" w:rsidRDefault="00A9775D" w:rsidP="006E6A49">
            <w:pPr>
              <w:pStyle w:val="Tabletext"/>
              <w:jc w:val="center"/>
              <w:rPr>
                <w:lang w:eastAsia="ja-JP"/>
              </w:rPr>
            </w:pPr>
            <w:r w:rsidRPr="0053687C">
              <w:rPr>
                <w:lang w:eastAsia="ja-JP"/>
              </w:rPr>
              <w:t>−109.7</w:t>
            </w:r>
          </w:p>
        </w:tc>
        <w:tc>
          <w:tcPr>
            <w:tcW w:w="1134" w:type="dxa"/>
            <w:tcBorders>
              <w:top w:val="nil"/>
              <w:left w:val="nil"/>
              <w:bottom w:val="single" w:sz="4" w:space="0" w:color="auto"/>
              <w:right w:val="single" w:sz="4" w:space="0" w:color="auto"/>
            </w:tcBorders>
            <w:shd w:val="clear" w:color="auto" w:fill="auto"/>
            <w:noWrap/>
            <w:vAlign w:val="center"/>
            <w:hideMark/>
          </w:tcPr>
          <w:p w14:paraId="483E1007" w14:textId="77777777" w:rsidR="00A9775D" w:rsidRPr="0053687C" w:rsidRDefault="00A9775D" w:rsidP="006E6A49">
            <w:pPr>
              <w:pStyle w:val="Tabletext"/>
              <w:jc w:val="center"/>
              <w:rPr>
                <w:lang w:eastAsia="ja-JP"/>
              </w:rPr>
            </w:pPr>
            <w:r w:rsidRPr="0053687C">
              <w:rPr>
                <w:lang w:eastAsia="ja-JP"/>
              </w:rPr>
              <w:t>−121.8</w:t>
            </w:r>
          </w:p>
        </w:tc>
        <w:tc>
          <w:tcPr>
            <w:tcW w:w="724" w:type="dxa"/>
            <w:tcBorders>
              <w:top w:val="nil"/>
              <w:left w:val="nil"/>
              <w:bottom w:val="single" w:sz="4" w:space="0" w:color="auto"/>
              <w:right w:val="single" w:sz="4" w:space="0" w:color="auto"/>
            </w:tcBorders>
            <w:shd w:val="clear" w:color="auto" w:fill="auto"/>
            <w:noWrap/>
            <w:vAlign w:val="center"/>
            <w:hideMark/>
          </w:tcPr>
          <w:p w14:paraId="0FF9C093" w14:textId="77777777" w:rsidR="00A9775D" w:rsidRPr="0053687C" w:rsidRDefault="00A9775D" w:rsidP="006E6A49">
            <w:pPr>
              <w:pStyle w:val="Tabletext"/>
              <w:jc w:val="center"/>
              <w:rPr>
                <w:lang w:eastAsia="ja-JP"/>
              </w:rPr>
            </w:pPr>
            <w:r w:rsidRPr="0053687C">
              <w:rPr>
                <w:lang w:eastAsia="ja-JP"/>
              </w:rPr>
              <w:t>−109.7</w:t>
            </w:r>
          </w:p>
        </w:tc>
        <w:tc>
          <w:tcPr>
            <w:tcW w:w="937" w:type="dxa"/>
            <w:tcBorders>
              <w:top w:val="nil"/>
              <w:left w:val="nil"/>
              <w:bottom w:val="single" w:sz="4" w:space="0" w:color="auto"/>
              <w:right w:val="single" w:sz="4" w:space="0" w:color="auto"/>
            </w:tcBorders>
            <w:shd w:val="clear" w:color="auto" w:fill="auto"/>
            <w:noWrap/>
            <w:vAlign w:val="center"/>
            <w:hideMark/>
          </w:tcPr>
          <w:p w14:paraId="7B5D8DAF" w14:textId="77777777" w:rsidR="00A9775D" w:rsidRPr="0053687C" w:rsidRDefault="00A9775D" w:rsidP="006E6A49">
            <w:pPr>
              <w:pStyle w:val="Tabletext"/>
              <w:jc w:val="center"/>
              <w:rPr>
                <w:lang w:eastAsia="ja-JP"/>
              </w:rPr>
            </w:pPr>
            <w:r w:rsidRPr="0053687C">
              <w:rPr>
                <w:lang w:eastAsia="ja-JP"/>
              </w:rPr>
              <w:t>−103.6</w:t>
            </w:r>
          </w:p>
        </w:tc>
        <w:tc>
          <w:tcPr>
            <w:tcW w:w="937" w:type="dxa"/>
            <w:tcBorders>
              <w:top w:val="nil"/>
              <w:left w:val="nil"/>
              <w:bottom w:val="single" w:sz="4" w:space="0" w:color="auto"/>
              <w:right w:val="single" w:sz="4" w:space="0" w:color="auto"/>
            </w:tcBorders>
            <w:shd w:val="clear" w:color="auto" w:fill="auto"/>
            <w:noWrap/>
            <w:vAlign w:val="center"/>
            <w:hideMark/>
          </w:tcPr>
          <w:p w14:paraId="4F115AF3" w14:textId="77777777" w:rsidR="00A9775D" w:rsidRPr="0053687C" w:rsidRDefault="00A9775D" w:rsidP="006E6A49">
            <w:pPr>
              <w:pStyle w:val="Tabletext"/>
              <w:jc w:val="center"/>
              <w:rPr>
                <w:lang w:eastAsia="ja-JP"/>
              </w:rPr>
            </w:pPr>
            <w:r w:rsidRPr="0053687C">
              <w:rPr>
                <w:lang w:eastAsia="ja-JP"/>
              </w:rPr>
              <w:t>−121.7</w:t>
            </w:r>
          </w:p>
        </w:tc>
        <w:tc>
          <w:tcPr>
            <w:tcW w:w="804" w:type="dxa"/>
            <w:tcBorders>
              <w:top w:val="nil"/>
              <w:left w:val="nil"/>
              <w:bottom w:val="single" w:sz="4" w:space="0" w:color="auto"/>
              <w:right w:val="single" w:sz="4" w:space="0" w:color="auto"/>
            </w:tcBorders>
            <w:shd w:val="clear" w:color="auto" w:fill="auto"/>
            <w:noWrap/>
            <w:vAlign w:val="center"/>
            <w:hideMark/>
          </w:tcPr>
          <w:p w14:paraId="67DAF72A" w14:textId="77777777" w:rsidR="00A9775D" w:rsidRPr="0053687C" w:rsidRDefault="00A9775D" w:rsidP="006E6A49">
            <w:pPr>
              <w:pStyle w:val="Tabletext"/>
              <w:jc w:val="center"/>
              <w:rPr>
                <w:lang w:eastAsia="ja-JP"/>
              </w:rPr>
            </w:pPr>
            <w:r w:rsidRPr="0053687C">
              <w:rPr>
                <w:lang w:eastAsia="ja-JP"/>
              </w:rPr>
              <w:t>−121.8</w:t>
            </w:r>
          </w:p>
        </w:tc>
        <w:tc>
          <w:tcPr>
            <w:tcW w:w="782" w:type="dxa"/>
            <w:tcBorders>
              <w:top w:val="nil"/>
              <w:left w:val="nil"/>
              <w:bottom w:val="single" w:sz="4" w:space="0" w:color="auto"/>
              <w:right w:val="single" w:sz="4" w:space="0" w:color="auto"/>
            </w:tcBorders>
            <w:shd w:val="clear" w:color="auto" w:fill="auto"/>
            <w:noWrap/>
            <w:vAlign w:val="center"/>
            <w:hideMark/>
          </w:tcPr>
          <w:p w14:paraId="5648ECC2" w14:textId="77777777" w:rsidR="00A9775D" w:rsidRPr="0053687C" w:rsidRDefault="00A9775D" w:rsidP="006E6A49">
            <w:pPr>
              <w:pStyle w:val="Tabletext"/>
              <w:jc w:val="center"/>
              <w:rPr>
                <w:lang w:eastAsia="ja-JP"/>
              </w:rPr>
            </w:pPr>
            <w:r w:rsidRPr="0053687C">
              <w:rPr>
                <w:lang w:eastAsia="ja-JP"/>
              </w:rPr>
              <w:t>−121.8</w:t>
            </w:r>
          </w:p>
        </w:tc>
        <w:tc>
          <w:tcPr>
            <w:tcW w:w="1052" w:type="dxa"/>
            <w:tcBorders>
              <w:top w:val="nil"/>
              <w:left w:val="nil"/>
              <w:bottom w:val="single" w:sz="4" w:space="0" w:color="auto"/>
              <w:right w:val="single" w:sz="4" w:space="0" w:color="auto"/>
            </w:tcBorders>
            <w:shd w:val="clear" w:color="auto" w:fill="auto"/>
            <w:noWrap/>
            <w:vAlign w:val="center"/>
            <w:hideMark/>
          </w:tcPr>
          <w:p w14:paraId="46AFBAE6" w14:textId="77777777" w:rsidR="00A9775D" w:rsidRPr="0053687C" w:rsidRDefault="00A9775D" w:rsidP="006E6A49">
            <w:pPr>
              <w:pStyle w:val="Tabletext"/>
              <w:jc w:val="center"/>
              <w:rPr>
                <w:lang w:eastAsia="ja-JP"/>
              </w:rPr>
            </w:pPr>
            <w:r w:rsidRPr="0053687C">
              <w:rPr>
                <w:lang w:eastAsia="ja-JP"/>
              </w:rPr>
              <w:t>−121.8</w:t>
            </w:r>
          </w:p>
        </w:tc>
      </w:tr>
      <w:tr w:rsidR="00A9775D" w:rsidRPr="0053687C" w14:paraId="0FDF09AC" w14:textId="77777777" w:rsidTr="006E6A49">
        <w:trPr>
          <w:cantSplit/>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2A9165C" w14:textId="68AC2CC7" w:rsidR="00A9775D" w:rsidRPr="0053687C" w:rsidRDefault="00A9775D" w:rsidP="006E6A49">
            <w:pPr>
              <w:pStyle w:val="Tabletext"/>
              <w:rPr>
                <w:lang w:eastAsia="ja-JP"/>
              </w:rPr>
            </w:pPr>
            <w:r w:rsidRPr="0053687C">
              <w:rPr>
                <w:lang w:eastAsia="ja-JP"/>
              </w:rPr>
              <w:t>EPM</w:t>
            </w:r>
            <w:r w:rsidR="0086005A" w:rsidRPr="0086005A">
              <w:rPr>
                <w:rFonts w:hint="eastAsia"/>
                <w:sz w:val="18"/>
                <w:szCs w:val="18"/>
                <w:lang w:eastAsia="zh-CN"/>
              </w:rPr>
              <w:t>或</w:t>
            </w:r>
            <w:r w:rsidRPr="0053687C">
              <w:rPr>
                <w:lang w:eastAsia="ja-JP"/>
              </w:rPr>
              <w:t>pfd</w:t>
            </w:r>
          </w:p>
        </w:tc>
        <w:tc>
          <w:tcPr>
            <w:tcW w:w="850" w:type="dxa"/>
            <w:tcBorders>
              <w:top w:val="nil"/>
              <w:left w:val="nil"/>
              <w:bottom w:val="single" w:sz="4" w:space="0" w:color="auto"/>
              <w:right w:val="single" w:sz="4" w:space="0" w:color="auto"/>
            </w:tcBorders>
            <w:shd w:val="clear" w:color="auto" w:fill="auto"/>
            <w:noWrap/>
            <w:vAlign w:val="center"/>
            <w:hideMark/>
          </w:tcPr>
          <w:p w14:paraId="2BCB7F78" w14:textId="77777777" w:rsidR="00A9775D" w:rsidRPr="0053687C" w:rsidRDefault="00A9775D" w:rsidP="006E6A49">
            <w:pPr>
              <w:pStyle w:val="Tabletext"/>
              <w:jc w:val="center"/>
              <w:rPr>
                <w:lang w:eastAsia="ja-JP"/>
              </w:rPr>
            </w:pPr>
            <w:r w:rsidRPr="0053687C">
              <w:rPr>
                <w:lang w:eastAsia="ja-JP"/>
              </w:rPr>
              <w:t>EPM</w:t>
            </w:r>
          </w:p>
        </w:tc>
        <w:tc>
          <w:tcPr>
            <w:tcW w:w="724" w:type="dxa"/>
            <w:tcBorders>
              <w:top w:val="nil"/>
              <w:left w:val="nil"/>
              <w:bottom w:val="single" w:sz="4" w:space="0" w:color="auto"/>
              <w:right w:val="single" w:sz="4" w:space="0" w:color="auto"/>
            </w:tcBorders>
            <w:shd w:val="clear" w:color="auto" w:fill="auto"/>
            <w:noWrap/>
            <w:vAlign w:val="center"/>
            <w:hideMark/>
          </w:tcPr>
          <w:p w14:paraId="38E5F357" w14:textId="77777777" w:rsidR="00A9775D" w:rsidRPr="0053687C" w:rsidRDefault="00A9775D" w:rsidP="006E6A49">
            <w:pPr>
              <w:pStyle w:val="Tabletext"/>
              <w:jc w:val="center"/>
              <w:rPr>
                <w:lang w:eastAsia="ja-JP"/>
              </w:rPr>
            </w:pPr>
            <w:r w:rsidRPr="0053687C">
              <w:rPr>
                <w:lang w:eastAsia="ja-JP"/>
              </w:rPr>
              <w:t>EPM</w:t>
            </w:r>
          </w:p>
        </w:tc>
        <w:tc>
          <w:tcPr>
            <w:tcW w:w="1134" w:type="dxa"/>
            <w:tcBorders>
              <w:top w:val="nil"/>
              <w:left w:val="nil"/>
              <w:bottom w:val="single" w:sz="4" w:space="0" w:color="auto"/>
              <w:right w:val="single" w:sz="4" w:space="0" w:color="auto"/>
            </w:tcBorders>
            <w:shd w:val="clear" w:color="auto" w:fill="auto"/>
            <w:noWrap/>
            <w:vAlign w:val="center"/>
            <w:hideMark/>
          </w:tcPr>
          <w:p w14:paraId="68B52BCB" w14:textId="77777777" w:rsidR="00A9775D" w:rsidRPr="0053687C" w:rsidRDefault="00A9775D" w:rsidP="006E6A49">
            <w:pPr>
              <w:pStyle w:val="Tabletext"/>
              <w:jc w:val="center"/>
              <w:rPr>
                <w:lang w:eastAsia="ja-JP"/>
              </w:rPr>
            </w:pPr>
            <w:r w:rsidRPr="0053687C">
              <w:rPr>
                <w:lang w:eastAsia="ja-JP"/>
              </w:rPr>
              <w:t>EPM</w:t>
            </w:r>
          </w:p>
        </w:tc>
        <w:tc>
          <w:tcPr>
            <w:tcW w:w="724" w:type="dxa"/>
            <w:tcBorders>
              <w:top w:val="nil"/>
              <w:left w:val="nil"/>
              <w:bottom w:val="single" w:sz="4" w:space="0" w:color="auto"/>
              <w:right w:val="single" w:sz="4" w:space="0" w:color="auto"/>
            </w:tcBorders>
            <w:shd w:val="clear" w:color="auto" w:fill="auto"/>
            <w:noWrap/>
            <w:vAlign w:val="center"/>
            <w:hideMark/>
          </w:tcPr>
          <w:p w14:paraId="095DE6C3" w14:textId="77777777" w:rsidR="00A9775D" w:rsidRPr="0053687C" w:rsidRDefault="00A9775D" w:rsidP="006E6A49">
            <w:pPr>
              <w:pStyle w:val="Tabletext"/>
              <w:jc w:val="center"/>
              <w:rPr>
                <w:lang w:eastAsia="ja-JP"/>
              </w:rPr>
            </w:pPr>
            <w:r w:rsidRPr="0053687C">
              <w:rPr>
                <w:lang w:eastAsia="ja-JP"/>
              </w:rPr>
              <w:t>EPM</w:t>
            </w:r>
          </w:p>
        </w:tc>
        <w:tc>
          <w:tcPr>
            <w:tcW w:w="937" w:type="dxa"/>
            <w:tcBorders>
              <w:top w:val="nil"/>
              <w:left w:val="nil"/>
              <w:bottom w:val="single" w:sz="4" w:space="0" w:color="auto"/>
              <w:right w:val="single" w:sz="4" w:space="0" w:color="auto"/>
            </w:tcBorders>
            <w:shd w:val="clear" w:color="auto" w:fill="auto"/>
            <w:noWrap/>
            <w:vAlign w:val="center"/>
            <w:hideMark/>
          </w:tcPr>
          <w:p w14:paraId="726A7C69" w14:textId="77777777" w:rsidR="00A9775D" w:rsidRPr="0053687C" w:rsidRDefault="00A9775D" w:rsidP="006E6A49">
            <w:pPr>
              <w:pStyle w:val="Tabletext"/>
              <w:jc w:val="center"/>
              <w:rPr>
                <w:lang w:eastAsia="ja-JP"/>
              </w:rPr>
            </w:pPr>
            <w:r w:rsidRPr="0053687C">
              <w:rPr>
                <w:lang w:eastAsia="ja-JP"/>
              </w:rPr>
              <w:t>EPM</w:t>
            </w:r>
          </w:p>
        </w:tc>
        <w:tc>
          <w:tcPr>
            <w:tcW w:w="937" w:type="dxa"/>
            <w:tcBorders>
              <w:top w:val="nil"/>
              <w:left w:val="nil"/>
              <w:bottom w:val="single" w:sz="4" w:space="0" w:color="auto"/>
              <w:right w:val="single" w:sz="4" w:space="0" w:color="auto"/>
            </w:tcBorders>
            <w:shd w:val="clear" w:color="auto" w:fill="auto"/>
            <w:noWrap/>
            <w:vAlign w:val="center"/>
            <w:hideMark/>
          </w:tcPr>
          <w:p w14:paraId="7A33C379" w14:textId="77777777" w:rsidR="00A9775D" w:rsidRPr="0053687C" w:rsidRDefault="00A9775D" w:rsidP="006E6A49">
            <w:pPr>
              <w:pStyle w:val="Tabletext"/>
              <w:jc w:val="center"/>
              <w:rPr>
                <w:lang w:eastAsia="ja-JP"/>
              </w:rPr>
            </w:pPr>
            <w:r w:rsidRPr="0053687C">
              <w:rPr>
                <w:lang w:eastAsia="ja-JP"/>
              </w:rPr>
              <w:t>EPM</w:t>
            </w:r>
          </w:p>
        </w:tc>
        <w:tc>
          <w:tcPr>
            <w:tcW w:w="804" w:type="dxa"/>
            <w:tcBorders>
              <w:top w:val="nil"/>
              <w:left w:val="nil"/>
              <w:bottom w:val="single" w:sz="4" w:space="0" w:color="auto"/>
              <w:right w:val="single" w:sz="4" w:space="0" w:color="auto"/>
            </w:tcBorders>
            <w:shd w:val="clear" w:color="auto" w:fill="auto"/>
            <w:noWrap/>
            <w:vAlign w:val="center"/>
            <w:hideMark/>
          </w:tcPr>
          <w:p w14:paraId="2EDEF890" w14:textId="77777777" w:rsidR="00A9775D" w:rsidRPr="0053687C" w:rsidRDefault="00A9775D" w:rsidP="006E6A49">
            <w:pPr>
              <w:pStyle w:val="Tabletext"/>
              <w:jc w:val="center"/>
              <w:rPr>
                <w:lang w:eastAsia="ja-JP"/>
              </w:rPr>
            </w:pPr>
            <w:r w:rsidRPr="0053687C">
              <w:rPr>
                <w:lang w:eastAsia="ja-JP"/>
              </w:rPr>
              <w:t>EPM</w:t>
            </w:r>
          </w:p>
        </w:tc>
        <w:tc>
          <w:tcPr>
            <w:tcW w:w="782" w:type="dxa"/>
            <w:tcBorders>
              <w:top w:val="nil"/>
              <w:left w:val="nil"/>
              <w:bottom w:val="single" w:sz="4" w:space="0" w:color="auto"/>
              <w:right w:val="single" w:sz="4" w:space="0" w:color="auto"/>
            </w:tcBorders>
            <w:shd w:val="clear" w:color="auto" w:fill="auto"/>
            <w:noWrap/>
            <w:vAlign w:val="center"/>
            <w:hideMark/>
          </w:tcPr>
          <w:p w14:paraId="3AF26CAD" w14:textId="77777777" w:rsidR="00A9775D" w:rsidRPr="0053687C" w:rsidRDefault="00A9775D" w:rsidP="006E6A49">
            <w:pPr>
              <w:pStyle w:val="Tabletext"/>
              <w:jc w:val="center"/>
              <w:rPr>
                <w:lang w:eastAsia="ja-JP"/>
              </w:rPr>
            </w:pPr>
            <w:r w:rsidRPr="0053687C">
              <w:rPr>
                <w:lang w:eastAsia="ja-JP"/>
              </w:rPr>
              <w:t>EPM</w:t>
            </w:r>
          </w:p>
        </w:tc>
        <w:tc>
          <w:tcPr>
            <w:tcW w:w="1052" w:type="dxa"/>
            <w:tcBorders>
              <w:top w:val="nil"/>
              <w:left w:val="nil"/>
              <w:bottom w:val="single" w:sz="4" w:space="0" w:color="auto"/>
              <w:right w:val="single" w:sz="4" w:space="0" w:color="auto"/>
            </w:tcBorders>
            <w:shd w:val="clear" w:color="auto" w:fill="auto"/>
            <w:noWrap/>
            <w:vAlign w:val="center"/>
            <w:hideMark/>
          </w:tcPr>
          <w:p w14:paraId="014003D1" w14:textId="77777777" w:rsidR="00A9775D" w:rsidRPr="0053687C" w:rsidRDefault="00A9775D" w:rsidP="006E6A49">
            <w:pPr>
              <w:pStyle w:val="Tabletext"/>
              <w:jc w:val="center"/>
              <w:rPr>
                <w:lang w:eastAsia="ja-JP"/>
              </w:rPr>
            </w:pPr>
            <w:r w:rsidRPr="0053687C">
              <w:rPr>
                <w:lang w:eastAsia="ja-JP"/>
              </w:rPr>
              <w:t>EPM</w:t>
            </w:r>
          </w:p>
        </w:tc>
      </w:tr>
      <w:tr w:rsidR="00A9775D" w:rsidRPr="0053687C" w14:paraId="68726B8F" w14:textId="77777777" w:rsidTr="006E6A49">
        <w:trPr>
          <w:cantSplit/>
        </w:trPr>
        <w:tc>
          <w:tcPr>
            <w:tcW w:w="10066" w:type="dxa"/>
            <w:gridSpan w:val="10"/>
            <w:tcBorders>
              <w:top w:val="nil"/>
              <w:left w:val="nil"/>
              <w:right w:val="nil"/>
            </w:tcBorders>
            <w:shd w:val="clear" w:color="auto" w:fill="auto"/>
            <w:noWrap/>
            <w:vAlign w:val="center"/>
            <w:hideMark/>
          </w:tcPr>
          <w:p w14:paraId="7A82CD6B" w14:textId="75AF9BB5" w:rsidR="00A9775D" w:rsidRPr="004D276A" w:rsidRDefault="0086005A" w:rsidP="006E6A49">
            <w:pPr>
              <w:pStyle w:val="Tablelegend"/>
              <w:rPr>
                <w:highlight w:val="lightGray"/>
                <w:lang w:eastAsia="ja-JP"/>
              </w:rPr>
            </w:pPr>
            <w:r w:rsidRPr="0053687C">
              <w:rPr>
                <w:i/>
                <w:sz w:val="18"/>
                <w:szCs w:val="18"/>
                <w:lang w:eastAsia="ja-JP"/>
              </w:rPr>
              <w:lastRenderedPageBreak/>
              <w:t>C/</w:t>
            </w:r>
            <w:proofErr w:type="spellStart"/>
            <w:r w:rsidRPr="0053687C">
              <w:rPr>
                <w:i/>
                <w:sz w:val="18"/>
                <w:szCs w:val="18"/>
                <w:lang w:eastAsia="ja-JP"/>
              </w:rPr>
              <w:t>I</w:t>
            </w:r>
            <w:r w:rsidRPr="0053687C">
              <w:rPr>
                <w:i/>
                <w:sz w:val="18"/>
                <w:szCs w:val="18"/>
                <w:vertAlign w:val="subscript"/>
                <w:lang w:eastAsia="ja-JP"/>
              </w:rPr>
              <w:t>new</w:t>
            </w:r>
            <w:proofErr w:type="spellEnd"/>
            <w:r w:rsidRPr="0053687C">
              <w:rPr>
                <w:sz w:val="18"/>
                <w:szCs w:val="18"/>
                <w:lang w:eastAsia="ja-JP"/>
              </w:rPr>
              <w:t xml:space="preserve"> (dB)</w:t>
            </w:r>
            <w:r>
              <w:rPr>
                <w:rFonts w:hint="eastAsia"/>
                <w:sz w:val="18"/>
                <w:szCs w:val="18"/>
                <w:lang w:eastAsia="zh-CN"/>
              </w:rPr>
              <w:t>使</w:t>
            </w:r>
            <w:r w:rsidRPr="0053687C">
              <w:rPr>
                <w:sz w:val="18"/>
                <w:szCs w:val="18"/>
                <w:lang w:eastAsia="ja-JP"/>
              </w:rPr>
              <w:t>EPM</w:t>
            </w:r>
            <w:r>
              <w:rPr>
                <w:rFonts w:hint="eastAsia"/>
                <w:sz w:val="18"/>
                <w:szCs w:val="18"/>
                <w:lang w:eastAsia="zh-CN"/>
              </w:rPr>
              <w:t>劣化为</w:t>
            </w:r>
            <w:r w:rsidRPr="0053687C">
              <w:rPr>
                <w:sz w:val="18"/>
                <w:szCs w:val="18"/>
                <w:lang w:eastAsia="ja-JP"/>
              </w:rPr>
              <w:t>−0.45 dB</w:t>
            </w:r>
          </w:p>
          <w:p w14:paraId="070F8796" w14:textId="53E585D1" w:rsidR="00A9775D" w:rsidRPr="0086005A" w:rsidRDefault="0086005A" w:rsidP="006E6A49">
            <w:pPr>
              <w:pStyle w:val="Tablelegend"/>
              <w:rPr>
                <w:rFonts w:eastAsia="MS Mincho"/>
                <w:highlight w:val="lightGray"/>
                <w:lang w:eastAsia="ja-JP"/>
              </w:rPr>
            </w:pPr>
            <w:r w:rsidRPr="0053687C">
              <w:rPr>
                <w:sz w:val="18"/>
                <w:szCs w:val="18"/>
                <w:lang w:eastAsia="ja-JP"/>
              </w:rPr>
              <w:t>ITU-R BO.1213</w:t>
            </w:r>
            <w:r>
              <w:rPr>
                <w:rFonts w:hint="eastAsia"/>
                <w:sz w:val="18"/>
                <w:szCs w:val="18"/>
                <w:lang w:eastAsia="zh-CN"/>
              </w:rPr>
              <w:t>建议书中的离轴角</w:t>
            </w:r>
            <w:r w:rsidRPr="0053687C">
              <w:rPr>
                <w:sz w:val="18"/>
                <w:szCs w:val="18"/>
                <w:lang w:eastAsia="ja-JP"/>
              </w:rPr>
              <w:t>(</w:t>
            </w:r>
            <w:proofErr w:type="spellStart"/>
            <w:r w:rsidRPr="0053687C">
              <w:rPr>
                <w:sz w:val="18"/>
                <w:szCs w:val="18"/>
                <w:lang w:eastAsia="ja-JP"/>
              </w:rPr>
              <w:t>deg</w:t>
            </w:r>
            <w:proofErr w:type="spellEnd"/>
            <w:r w:rsidRPr="0053687C">
              <w:rPr>
                <w:sz w:val="18"/>
                <w:szCs w:val="18"/>
                <w:lang w:eastAsia="ja-JP"/>
              </w:rPr>
              <w:t>)</w:t>
            </w:r>
            <w:r>
              <w:rPr>
                <w:rFonts w:hint="eastAsia"/>
                <w:sz w:val="18"/>
                <w:szCs w:val="18"/>
                <w:lang w:eastAsia="zh-CN"/>
              </w:rPr>
              <w:t>给出的鉴别对应于</w:t>
            </w:r>
            <w:r w:rsidRPr="0053687C">
              <w:rPr>
                <w:i/>
                <w:sz w:val="18"/>
                <w:szCs w:val="18"/>
                <w:lang w:eastAsia="ja-JP"/>
              </w:rPr>
              <w:t>C/</w:t>
            </w:r>
            <w:proofErr w:type="spellStart"/>
            <w:r w:rsidRPr="0053687C">
              <w:rPr>
                <w:i/>
                <w:sz w:val="18"/>
                <w:szCs w:val="18"/>
                <w:lang w:eastAsia="ja-JP"/>
              </w:rPr>
              <w:t>I</w:t>
            </w:r>
            <w:r w:rsidRPr="0053687C">
              <w:rPr>
                <w:i/>
                <w:sz w:val="18"/>
                <w:szCs w:val="18"/>
                <w:vertAlign w:val="subscript"/>
                <w:lang w:eastAsia="ja-JP"/>
              </w:rPr>
              <w:t>new</w:t>
            </w:r>
            <w:proofErr w:type="spellEnd"/>
            <w:r>
              <w:rPr>
                <w:rFonts w:hint="eastAsia"/>
                <w:sz w:val="18"/>
                <w:szCs w:val="18"/>
                <w:lang w:eastAsia="zh-CN"/>
              </w:rPr>
              <w:t>。</w:t>
            </w:r>
          </w:p>
          <w:p w14:paraId="79D12B2E" w14:textId="3F2C948F" w:rsidR="00A9775D" w:rsidRPr="0086005A" w:rsidRDefault="0086005A" w:rsidP="006E6A49">
            <w:pPr>
              <w:pStyle w:val="Tablelegend"/>
              <w:rPr>
                <w:rFonts w:eastAsia="MS Mincho"/>
                <w:lang w:eastAsia="ja-JP"/>
              </w:rPr>
            </w:pPr>
            <w:r>
              <w:rPr>
                <w:rFonts w:hint="eastAsia"/>
                <w:sz w:val="18"/>
                <w:szCs w:val="18"/>
                <w:lang w:eastAsia="zh-CN"/>
              </w:rPr>
              <w:t>轨道间隔</w:t>
            </w:r>
            <w:r w:rsidRPr="0053687C">
              <w:rPr>
                <w:sz w:val="18"/>
                <w:szCs w:val="18"/>
                <w:lang w:eastAsia="ja-JP"/>
              </w:rPr>
              <w:t>(</w:t>
            </w:r>
            <w:proofErr w:type="spellStart"/>
            <w:r w:rsidRPr="0053687C">
              <w:rPr>
                <w:sz w:val="18"/>
                <w:szCs w:val="18"/>
                <w:lang w:eastAsia="ja-JP"/>
              </w:rPr>
              <w:t>deg</w:t>
            </w:r>
            <w:proofErr w:type="spellEnd"/>
            <w:r w:rsidRPr="0053687C">
              <w:rPr>
                <w:sz w:val="18"/>
                <w:szCs w:val="18"/>
                <w:lang w:eastAsia="ja-JP"/>
              </w:rPr>
              <w:t xml:space="preserve">) = </w:t>
            </w:r>
            <w:r>
              <w:rPr>
                <w:rFonts w:hint="eastAsia"/>
                <w:sz w:val="18"/>
                <w:szCs w:val="18"/>
                <w:lang w:eastAsia="zh-CN"/>
              </w:rPr>
              <w:t>离轴角</w:t>
            </w:r>
            <w:r w:rsidRPr="0053687C">
              <w:rPr>
                <w:sz w:val="18"/>
                <w:szCs w:val="18"/>
                <w:lang w:eastAsia="ja-JP"/>
              </w:rPr>
              <w:t>/1.1</w:t>
            </w:r>
            <w:r>
              <w:rPr>
                <w:rFonts w:hint="eastAsia"/>
                <w:sz w:val="18"/>
                <w:szCs w:val="18"/>
                <w:lang w:eastAsia="zh-CN"/>
              </w:rPr>
              <w:t>。</w:t>
            </w:r>
          </w:p>
        </w:tc>
      </w:tr>
    </w:tbl>
    <w:p w14:paraId="089543DD" w14:textId="77777777" w:rsidR="00A9775D" w:rsidRPr="0053687C" w:rsidRDefault="00A9775D" w:rsidP="00A9775D">
      <w:pPr>
        <w:pStyle w:val="Tablefin"/>
        <w:rPr>
          <w:lang w:eastAsia="zh-CN"/>
        </w:rPr>
      </w:pPr>
    </w:p>
    <w:p w14:paraId="615932E0" w14:textId="5E6E9B98" w:rsidR="00A9775D" w:rsidRPr="0053687C" w:rsidRDefault="00A9775D" w:rsidP="00A9775D">
      <w:pPr>
        <w:pStyle w:val="Heading2"/>
        <w:rPr>
          <w:b w:val="0"/>
          <w:lang w:eastAsia="ja-JP"/>
        </w:rPr>
      </w:pPr>
      <w:r w:rsidRPr="0053687C">
        <w:rPr>
          <w:lang w:eastAsia="ja-JP"/>
        </w:rPr>
        <w:t>3.4</w:t>
      </w:r>
      <w:r w:rsidRPr="0053687C">
        <w:rPr>
          <w:lang w:eastAsia="ja-JP"/>
        </w:rPr>
        <w:tab/>
      </w:r>
      <w:bookmarkStart w:id="12" w:name="_Hlk100161100"/>
      <w:r w:rsidR="006E3BBF" w:rsidRPr="0053687C">
        <w:rPr>
          <w:lang w:eastAsia="ja-JP"/>
        </w:rPr>
        <w:t>结果</w:t>
      </w:r>
    </w:p>
    <w:p w14:paraId="3601A10E" w14:textId="47C3BCE5" w:rsidR="00A9775D" w:rsidRPr="0053687C" w:rsidRDefault="0086005A" w:rsidP="00B57F3A">
      <w:pPr>
        <w:ind w:firstLineChars="200" w:firstLine="480"/>
        <w:rPr>
          <w:lang w:eastAsia="ja-JP"/>
        </w:rPr>
      </w:pPr>
      <w:r w:rsidRPr="00CE45E8">
        <w:rPr>
          <w:lang w:eastAsia="ja-JP"/>
        </w:rPr>
        <w:t>根据</w:t>
      </w:r>
      <w:r w:rsidRPr="00CE45E8">
        <w:rPr>
          <w:lang w:eastAsia="ja-JP"/>
        </w:rPr>
        <w:t>Sat. 1</w:t>
      </w:r>
      <w:r>
        <w:rPr>
          <w:rFonts w:hint="eastAsia"/>
          <w:lang w:eastAsia="zh-CN"/>
        </w:rPr>
        <w:t>到</w:t>
      </w:r>
      <w:r w:rsidRPr="00CE45E8">
        <w:rPr>
          <w:lang w:eastAsia="ja-JP"/>
        </w:rPr>
        <w:t>Sat. 6</w:t>
      </w:r>
      <w:r w:rsidRPr="00CE45E8">
        <w:rPr>
          <w:lang w:eastAsia="ja-JP"/>
        </w:rPr>
        <w:t>的波束形状，</w:t>
      </w:r>
      <w:r w:rsidRPr="0053687C">
        <w:rPr>
          <w:lang w:eastAsia="ja-JP"/>
        </w:rPr>
        <w:t>Sat. </w:t>
      </w:r>
      <w:r>
        <w:rPr>
          <w:lang w:eastAsia="ja-JP"/>
        </w:rPr>
        <w:t>0</w:t>
      </w:r>
      <w:r w:rsidRPr="00CE45E8">
        <w:rPr>
          <w:lang w:eastAsia="ja-JP"/>
        </w:rPr>
        <w:t>的</w:t>
      </w:r>
      <w:r w:rsidRPr="00BD6F67">
        <w:rPr>
          <w:rFonts w:eastAsia="STKaiti"/>
          <w:i/>
          <w:iCs/>
          <w:lang w:eastAsia="ja-JP"/>
        </w:rPr>
        <w:t>Ref. EPM</w:t>
      </w:r>
      <w:r w:rsidRPr="00CE45E8">
        <w:rPr>
          <w:lang w:eastAsia="ja-JP"/>
        </w:rPr>
        <w:t>将介于</w:t>
      </w:r>
      <w:r w:rsidRPr="00CE45E8">
        <w:rPr>
          <w:lang w:eastAsia="ja-JP"/>
        </w:rPr>
        <w:t>−0.</w:t>
      </w:r>
      <w:r>
        <w:rPr>
          <w:lang w:eastAsia="ja-JP"/>
        </w:rPr>
        <w:t>9</w:t>
      </w:r>
      <w:r w:rsidRPr="00CE45E8">
        <w:rPr>
          <w:lang w:eastAsia="ja-JP"/>
        </w:rPr>
        <w:t> dB</w:t>
      </w:r>
      <w:r>
        <w:rPr>
          <w:rFonts w:hint="eastAsia"/>
          <w:lang w:eastAsia="zh-CN"/>
        </w:rPr>
        <w:t>（</w:t>
      </w:r>
      <w:r w:rsidRPr="0053687C">
        <w:rPr>
          <w:lang w:eastAsia="ja-JP"/>
        </w:rPr>
        <w:t>Sat. 1</w:t>
      </w:r>
      <w:r>
        <w:rPr>
          <w:rFonts w:hint="eastAsia"/>
          <w:lang w:eastAsia="zh-CN"/>
        </w:rPr>
        <w:t>在</w:t>
      </w:r>
      <w:r>
        <w:rPr>
          <w:rFonts w:hint="eastAsia"/>
          <w:lang w:eastAsia="zh-CN"/>
        </w:rPr>
        <w:t>3</w:t>
      </w:r>
      <w:r>
        <w:rPr>
          <w:rFonts w:hint="eastAsia"/>
          <w:lang w:eastAsia="zh-CN"/>
        </w:rPr>
        <w:t>度为</w:t>
      </w:r>
      <w:r w:rsidRPr="0053687C">
        <w:rPr>
          <w:lang w:eastAsia="ja-JP"/>
        </w:rPr>
        <w:t>−0.45 dB</w:t>
      </w:r>
      <w:r>
        <w:rPr>
          <w:rFonts w:hint="eastAsia"/>
          <w:lang w:eastAsia="zh-CN"/>
        </w:rPr>
        <w:t>，</w:t>
      </w:r>
      <w:r w:rsidRPr="0053687C">
        <w:rPr>
          <w:lang w:eastAsia="ja-JP"/>
        </w:rPr>
        <w:t>Sat. 4</w:t>
      </w:r>
      <w:r>
        <w:rPr>
          <w:rFonts w:hint="eastAsia"/>
          <w:lang w:eastAsia="zh-CN"/>
        </w:rPr>
        <w:t>在</w:t>
      </w:r>
      <w:r w:rsidRPr="0053687C">
        <w:rPr>
          <w:lang w:eastAsia="ja-JP"/>
        </w:rPr>
        <w:t>−3</w:t>
      </w:r>
      <w:r>
        <w:rPr>
          <w:rFonts w:hint="eastAsia"/>
          <w:lang w:eastAsia="zh-CN"/>
        </w:rPr>
        <w:t>度为</w:t>
      </w:r>
      <w:r w:rsidRPr="0053687C">
        <w:rPr>
          <w:lang w:eastAsia="ja-JP"/>
        </w:rPr>
        <w:t>−0.45 dB</w:t>
      </w:r>
      <w:r>
        <w:rPr>
          <w:rFonts w:hint="eastAsia"/>
          <w:lang w:eastAsia="zh-CN"/>
        </w:rPr>
        <w:t>）和</w:t>
      </w:r>
      <w:r w:rsidRPr="00CE45E8">
        <w:rPr>
          <w:lang w:eastAsia="ja-JP"/>
        </w:rPr>
        <w:t>−2.7 dB</w:t>
      </w:r>
      <w:r w:rsidRPr="00CE45E8">
        <w:rPr>
          <w:lang w:eastAsia="ja-JP"/>
        </w:rPr>
        <w:t>之间</w:t>
      </w:r>
      <w:r>
        <w:rPr>
          <w:rFonts w:hint="eastAsia"/>
          <w:lang w:eastAsia="zh-CN"/>
        </w:rPr>
        <w:t>。</w:t>
      </w:r>
    </w:p>
    <w:bookmarkEnd w:id="12"/>
    <w:p w14:paraId="778C5C37" w14:textId="56AF60E6" w:rsidR="00A9775D" w:rsidRPr="0053687C" w:rsidRDefault="00A9775D" w:rsidP="00A9775D">
      <w:pPr>
        <w:pStyle w:val="Heading1"/>
        <w:rPr>
          <w:lang w:eastAsia="ja-JP"/>
        </w:rPr>
      </w:pPr>
      <w:r w:rsidRPr="0053687C">
        <w:rPr>
          <w:lang w:eastAsia="ja-JP"/>
        </w:rPr>
        <w:t>5</w:t>
      </w:r>
      <w:r w:rsidRPr="0053687C">
        <w:rPr>
          <w:lang w:eastAsia="ja-JP"/>
        </w:rPr>
        <w:tab/>
      </w:r>
      <w:r w:rsidR="006E3BBF" w:rsidRPr="0053687C">
        <w:rPr>
          <w:lang w:eastAsia="ja-JP"/>
        </w:rPr>
        <w:t>结</w:t>
      </w:r>
      <w:r w:rsidR="00822593">
        <w:rPr>
          <w:rFonts w:hint="eastAsia"/>
          <w:lang w:eastAsia="zh-CN"/>
        </w:rPr>
        <w:t>论</w:t>
      </w:r>
    </w:p>
    <w:p w14:paraId="5EBAAAC8" w14:textId="7E21600F" w:rsidR="00A9775D" w:rsidRPr="0053687C" w:rsidRDefault="006E3BBF" w:rsidP="00B57F3A">
      <w:pPr>
        <w:ind w:firstLineChars="200" w:firstLine="480"/>
        <w:rPr>
          <w:lang w:eastAsia="ja-JP"/>
        </w:rPr>
      </w:pPr>
      <w:r w:rsidRPr="0053687C">
        <w:rPr>
          <w:lang w:eastAsia="ja-JP"/>
        </w:rPr>
        <w:t>考虑了三种</w:t>
      </w:r>
      <w:r w:rsidR="0086005A">
        <w:rPr>
          <w:rFonts w:hint="eastAsia"/>
          <w:lang w:eastAsia="zh-CN"/>
        </w:rPr>
        <w:t>场景</w:t>
      </w:r>
      <w:r w:rsidRPr="0053687C">
        <w:rPr>
          <w:lang w:eastAsia="ja-JP"/>
        </w:rPr>
        <w:t>。</w:t>
      </w:r>
      <w:r w:rsidR="0086005A">
        <w:rPr>
          <w:rFonts w:hint="eastAsia"/>
          <w:lang w:eastAsia="zh-CN"/>
        </w:rPr>
        <w:t>场景</w:t>
      </w:r>
      <w:r w:rsidRPr="0053687C">
        <w:rPr>
          <w:lang w:eastAsia="ja-JP"/>
        </w:rPr>
        <w:t>1</w:t>
      </w:r>
      <w:r w:rsidRPr="0053687C">
        <w:rPr>
          <w:lang w:eastAsia="ja-JP"/>
        </w:rPr>
        <w:t>和</w:t>
      </w:r>
      <w:r w:rsidRPr="0053687C">
        <w:rPr>
          <w:lang w:eastAsia="ja-JP"/>
        </w:rPr>
        <w:t>2</w:t>
      </w:r>
      <w:r w:rsidRPr="0053687C">
        <w:rPr>
          <w:lang w:eastAsia="ja-JP"/>
        </w:rPr>
        <w:t>不符合实际情况，但</w:t>
      </w:r>
      <w:r w:rsidR="0086005A">
        <w:rPr>
          <w:rFonts w:hint="eastAsia"/>
          <w:lang w:eastAsia="zh-CN"/>
        </w:rPr>
        <w:t>是</w:t>
      </w:r>
      <w:r w:rsidRPr="0053687C">
        <w:rPr>
          <w:lang w:eastAsia="ja-JP"/>
        </w:rPr>
        <w:t>为了完整起见也包括在内。上述第</w:t>
      </w:r>
      <w:r w:rsidRPr="0053687C">
        <w:rPr>
          <w:lang w:eastAsia="ja-JP"/>
        </w:rPr>
        <w:t>3</w:t>
      </w:r>
      <w:r w:rsidRPr="0053687C">
        <w:rPr>
          <w:lang w:eastAsia="ja-JP"/>
        </w:rPr>
        <w:t>种</w:t>
      </w:r>
      <w:r w:rsidR="0086005A">
        <w:rPr>
          <w:rFonts w:hint="eastAsia"/>
          <w:lang w:eastAsia="zh-CN"/>
        </w:rPr>
        <w:t>场景</w:t>
      </w:r>
      <w:r w:rsidRPr="0053687C">
        <w:rPr>
          <w:lang w:eastAsia="ja-JP"/>
        </w:rPr>
        <w:t>符合实际情况，在允许</w:t>
      </w:r>
      <w:r w:rsidR="0086005A">
        <w:rPr>
          <w:rFonts w:hint="eastAsia"/>
          <w:lang w:eastAsia="zh-CN"/>
        </w:rPr>
        <w:t>的</w:t>
      </w:r>
      <w:r w:rsidRPr="0053687C">
        <w:rPr>
          <w:lang w:eastAsia="ja-JP"/>
        </w:rPr>
        <w:t>EPM</w:t>
      </w:r>
      <w:r w:rsidR="0086005A">
        <w:rPr>
          <w:rFonts w:hint="eastAsia"/>
          <w:lang w:eastAsia="zh-CN"/>
        </w:rPr>
        <w:t>劣化</w:t>
      </w:r>
      <w:r w:rsidR="00306561">
        <w:rPr>
          <w:rFonts w:hint="eastAsia"/>
          <w:lang w:eastAsia="zh-CN"/>
        </w:rPr>
        <w:t>为</w:t>
      </w:r>
      <w:r w:rsidR="00306561" w:rsidRPr="0053687C">
        <w:rPr>
          <w:lang w:eastAsia="ja-JP"/>
        </w:rPr>
        <w:t>0.45 dB</w:t>
      </w:r>
      <w:r w:rsidRPr="0053687C">
        <w:rPr>
          <w:lang w:eastAsia="ja-JP"/>
        </w:rPr>
        <w:t>的条件下，根据周围</w:t>
      </w:r>
      <w:r w:rsidRPr="0053687C">
        <w:rPr>
          <w:lang w:eastAsia="ja-JP"/>
        </w:rPr>
        <w:t>6</w:t>
      </w:r>
      <w:r w:rsidRPr="0053687C">
        <w:rPr>
          <w:lang w:eastAsia="ja-JP"/>
        </w:rPr>
        <w:t>颗干扰卫星的波束形状，累</w:t>
      </w:r>
      <w:r w:rsidR="0086005A">
        <w:rPr>
          <w:rFonts w:hint="eastAsia"/>
          <w:lang w:eastAsia="zh-CN"/>
        </w:rPr>
        <w:t>积的</w:t>
      </w:r>
      <w:r w:rsidRPr="0053687C">
        <w:rPr>
          <w:lang w:eastAsia="ja-JP"/>
        </w:rPr>
        <w:t>EPM</w:t>
      </w:r>
      <w:r w:rsidR="0086005A">
        <w:rPr>
          <w:rFonts w:hint="eastAsia"/>
          <w:lang w:eastAsia="zh-CN"/>
        </w:rPr>
        <w:t>劣化</w:t>
      </w:r>
      <w:r w:rsidRPr="0053687C">
        <w:rPr>
          <w:lang w:eastAsia="ja-JP"/>
        </w:rPr>
        <w:t>结果介于</w:t>
      </w:r>
      <w:r w:rsidR="00306561" w:rsidRPr="0053687C">
        <w:rPr>
          <w:lang w:eastAsia="ja-JP"/>
        </w:rPr>
        <w:t>−0.9 dB</w:t>
      </w:r>
      <w:r w:rsidRPr="0053687C">
        <w:rPr>
          <w:lang w:eastAsia="ja-JP"/>
        </w:rPr>
        <w:t>（</w:t>
      </w:r>
      <w:r w:rsidR="00306561" w:rsidRPr="0053687C">
        <w:rPr>
          <w:lang w:eastAsia="ja-JP"/>
        </w:rPr>
        <w:t>Sat. 1</w:t>
      </w:r>
      <w:r w:rsidR="00306561">
        <w:rPr>
          <w:rFonts w:hint="eastAsia"/>
          <w:lang w:eastAsia="zh-CN"/>
        </w:rPr>
        <w:t>在</w:t>
      </w:r>
      <w:r w:rsidR="00306561">
        <w:rPr>
          <w:rFonts w:hint="eastAsia"/>
          <w:lang w:eastAsia="zh-CN"/>
        </w:rPr>
        <w:t>3</w:t>
      </w:r>
      <w:r w:rsidR="00306561">
        <w:rPr>
          <w:rFonts w:hint="eastAsia"/>
          <w:lang w:eastAsia="zh-CN"/>
        </w:rPr>
        <w:t>度为</w:t>
      </w:r>
      <w:r w:rsidR="00306561" w:rsidRPr="0053687C">
        <w:rPr>
          <w:lang w:eastAsia="ja-JP"/>
        </w:rPr>
        <w:t>−0.45 dB</w:t>
      </w:r>
      <w:r w:rsidR="00306561">
        <w:rPr>
          <w:rFonts w:hint="eastAsia"/>
          <w:lang w:eastAsia="zh-CN"/>
        </w:rPr>
        <w:t>，</w:t>
      </w:r>
      <w:r w:rsidR="00306561" w:rsidRPr="0053687C">
        <w:rPr>
          <w:lang w:eastAsia="ja-JP"/>
        </w:rPr>
        <w:t>Sat. 4</w:t>
      </w:r>
      <w:r w:rsidR="00306561">
        <w:rPr>
          <w:rFonts w:hint="eastAsia"/>
          <w:lang w:eastAsia="zh-CN"/>
        </w:rPr>
        <w:t>在</w:t>
      </w:r>
      <w:r w:rsidR="00306561" w:rsidRPr="0053687C">
        <w:rPr>
          <w:lang w:eastAsia="ja-JP"/>
        </w:rPr>
        <w:t>−3</w:t>
      </w:r>
      <w:r w:rsidR="00306561">
        <w:rPr>
          <w:rFonts w:hint="eastAsia"/>
          <w:lang w:eastAsia="zh-CN"/>
        </w:rPr>
        <w:t>度为</w:t>
      </w:r>
      <w:r w:rsidR="00306561" w:rsidRPr="0053687C">
        <w:rPr>
          <w:lang w:eastAsia="ja-JP"/>
        </w:rPr>
        <w:t>−0.45 dB</w:t>
      </w:r>
      <w:r w:rsidRPr="0053687C">
        <w:rPr>
          <w:lang w:eastAsia="ja-JP"/>
        </w:rPr>
        <w:t>）和</w:t>
      </w:r>
      <w:r w:rsidR="00306561" w:rsidRPr="0053687C">
        <w:rPr>
          <w:lang w:eastAsia="ja-JP"/>
        </w:rPr>
        <w:t>−2.7 dB</w:t>
      </w:r>
      <w:r w:rsidRPr="0053687C">
        <w:rPr>
          <w:lang w:eastAsia="ja-JP"/>
        </w:rPr>
        <w:t>之间</w:t>
      </w:r>
      <w:r>
        <w:rPr>
          <w:rFonts w:hint="eastAsia"/>
          <w:lang w:eastAsia="zh-CN"/>
        </w:rPr>
        <w:t>。</w:t>
      </w:r>
    </w:p>
    <w:p w14:paraId="3A369DC9" w14:textId="77777777" w:rsidR="00A9775D" w:rsidRPr="0053687C" w:rsidRDefault="00A9775D" w:rsidP="00A9775D">
      <w:pPr>
        <w:rPr>
          <w:lang w:eastAsia="zh-CN"/>
        </w:rPr>
      </w:pPr>
    </w:p>
    <w:p w14:paraId="5C500DC5" w14:textId="77777777" w:rsidR="00A9775D" w:rsidRPr="00BE5588" w:rsidRDefault="00A9775D" w:rsidP="00A9775D">
      <w:pPr>
        <w:jc w:val="center"/>
      </w:pPr>
      <w:r w:rsidRPr="0053687C">
        <w:t>_______________</w:t>
      </w:r>
    </w:p>
    <w:sectPr w:rsidR="00A9775D" w:rsidRPr="00BE5588">
      <w:headerReference w:type="default" r:id="rId34"/>
      <w:footerReference w:type="default" r:id="rId35"/>
      <w:footerReference w:type="first" r:id="rId3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E6B8D" w14:textId="77777777" w:rsidR="00BB6F70" w:rsidRDefault="00BB6F70">
      <w:r>
        <w:separator/>
      </w:r>
    </w:p>
  </w:endnote>
  <w:endnote w:type="continuationSeparator" w:id="0">
    <w:p w14:paraId="4FFBA8B5" w14:textId="77777777" w:rsidR="00BB6F70" w:rsidRDefault="00BB6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Gulim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1D4BC" w14:textId="4DACBE75" w:rsidR="00BB6F70" w:rsidRPr="00DA0469" w:rsidRDefault="00BB6F70" w:rsidP="00060B2F">
    <w:pPr>
      <w:pStyle w:val="Footer"/>
      <w:rPr>
        <w:lang w:val="en-US"/>
      </w:rPr>
    </w:pPr>
    <w:r>
      <w:fldChar w:fldCharType="begin"/>
    </w:r>
    <w:r w:rsidRPr="00DA0469">
      <w:rPr>
        <w:lang w:val="en-US"/>
      </w:rPr>
      <w:instrText xml:space="preserve"> FILENAME \p \* MERGEFORMAT </w:instrText>
    </w:r>
    <w:r>
      <w:fldChar w:fldCharType="separate"/>
    </w:r>
    <w:r>
      <w:rPr>
        <w:lang w:val="en-US"/>
      </w:rPr>
      <w:t>P:\CHI\ITU-R\CONF-R\CMR23\000\099ADD22ADD10C.docx</w:t>
    </w:r>
    <w:r>
      <w:fldChar w:fldCharType="end"/>
    </w:r>
    <w:r>
      <w:t>(53015</w:t>
    </w:r>
    <w:r w:rsidR="00E57CF9">
      <w:t>8</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ECB45" w14:textId="59BB98F9" w:rsidR="00BB6F70" w:rsidRPr="00A9775D" w:rsidRDefault="00BB6F70" w:rsidP="00A9775D">
    <w:pPr>
      <w:pStyle w:val="Footer"/>
      <w:rPr>
        <w:lang w:val="en-US"/>
      </w:rPr>
    </w:pPr>
    <w:r>
      <w:fldChar w:fldCharType="begin"/>
    </w:r>
    <w:r w:rsidRPr="00DA0469">
      <w:rPr>
        <w:lang w:val="en-US"/>
      </w:rPr>
      <w:instrText xml:space="preserve"> FILENAME \p \* MERGEFORMAT </w:instrText>
    </w:r>
    <w:r>
      <w:fldChar w:fldCharType="separate"/>
    </w:r>
    <w:r>
      <w:rPr>
        <w:lang w:val="en-US"/>
      </w:rPr>
      <w:t>P:\CHI\ITU-R\CONF-R\CMR23\000\099ADD22ADD10C.docx</w:t>
    </w:r>
    <w:r>
      <w:fldChar w:fldCharType="end"/>
    </w:r>
    <w:r>
      <w:t>(53015</w:t>
    </w:r>
    <w:r w:rsidR="00A620CF">
      <w:t>8</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BAF0E" w14:textId="77777777" w:rsidR="00BB6F70" w:rsidRDefault="00BB6F70">
      <w:r>
        <w:t>____________________</w:t>
      </w:r>
    </w:p>
  </w:footnote>
  <w:footnote w:type="continuationSeparator" w:id="0">
    <w:p w14:paraId="23BFB321" w14:textId="77777777" w:rsidR="00BB6F70" w:rsidRDefault="00BB6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7DF21" w14:textId="77777777" w:rsidR="00BB6F70" w:rsidRDefault="00BB6F7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F77D1F9" w14:textId="3696112A" w:rsidR="00BB6F70" w:rsidRDefault="00BB6F70" w:rsidP="001A4E73">
    <w:pPr>
      <w:pStyle w:val="Header"/>
      <w:rPr>
        <w:lang w:val="en-US"/>
      </w:rPr>
    </w:pPr>
    <w:r>
      <w:rPr>
        <w:rStyle w:val="PageNumber"/>
      </w:rPr>
      <w:t>WRC23/</w:t>
    </w:r>
    <w:r>
      <w:t>99(Add.</w:t>
    </w:r>
    <w:proofErr w:type="gramStart"/>
    <w:r>
      <w:t>2</w:t>
    </w:r>
    <w:r w:rsidR="005F0E4C">
      <w:t>2</w:t>
    </w:r>
    <w:r>
      <w:t>)(</w:t>
    </w:r>
    <w:proofErr w:type="gramEnd"/>
    <w:r>
      <w:t>Add.1</w:t>
    </w:r>
    <w:r w:rsidR="005F0E4C">
      <w:t>0</w:t>
    </w:r>
    <w:r>
      <w:t>)-</w:t>
    </w:r>
    <w:r w:rsidRPr="00C929E0">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2663BC1"/>
    <w:multiLevelType w:val="hybridMultilevel"/>
    <w:tmpl w:val="13E48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3C340F5"/>
    <w:multiLevelType w:val="multilevel"/>
    <w:tmpl w:val="805E0680"/>
    <w:lvl w:ilvl="0">
      <w:start w:val="1"/>
      <w:numFmt w:val="decimal"/>
      <w:lvlText w:val="%1"/>
      <w:lvlJc w:val="left"/>
      <w:pPr>
        <w:ind w:left="595" w:hanging="360"/>
      </w:pPr>
      <w:rPr>
        <w:rFonts w:hint="default"/>
      </w:rPr>
    </w:lvl>
    <w:lvl w:ilvl="1">
      <w:start w:val="1"/>
      <w:numFmt w:val="decimal"/>
      <w:isLgl/>
      <w:lvlText w:val="%1.%2"/>
      <w:lvlJc w:val="left"/>
      <w:pPr>
        <w:ind w:left="724" w:hanging="360"/>
      </w:pPr>
      <w:rPr>
        <w:rFonts w:hint="default"/>
      </w:rPr>
    </w:lvl>
    <w:lvl w:ilvl="2">
      <w:start w:val="1"/>
      <w:numFmt w:val="decimal"/>
      <w:isLgl/>
      <w:lvlText w:val="%1.%2.%3"/>
      <w:lvlJc w:val="left"/>
      <w:pPr>
        <w:ind w:left="1213" w:hanging="720"/>
      </w:pPr>
      <w:rPr>
        <w:rFonts w:hint="default"/>
      </w:rPr>
    </w:lvl>
    <w:lvl w:ilvl="3">
      <w:start w:val="1"/>
      <w:numFmt w:val="decimal"/>
      <w:isLgl/>
      <w:lvlText w:val="%1.%2.%3.%4"/>
      <w:lvlJc w:val="left"/>
      <w:pPr>
        <w:ind w:left="1342" w:hanging="720"/>
      </w:pPr>
      <w:rPr>
        <w:rFonts w:hint="default"/>
      </w:rPr>
    </w:lvl>
    <w:lvl w:ilvl="4">
      <w:start w:val="1"/>
      <w:numFmt w:val="decimal"/>
      <w:isLgl/>
      <w:lvlText w:val="%1.%2.%3.%4.%5"/>
      <w:lvlJc w:val="left"/>
      <w:pPr>
        <w:ind w:left="1831" w:hanging="1080"/>
      </w:pPr>
      <w:rPr>
        <w:rFonts w:hint="default"/>
      </w:rPr>
    </w:lvl>
    <w:lvl w:ilvl="5">
      <w:start w:val="1"/>
      <w:numFmt w:val="decimal"/>
      <w:isLgl/>
      <w:lvlText w:val="%1.%2.%3.%4.%5.%6"/>
      <w:lvlJc w:val="left"/>
      <w:pPr>
        <w:ind w:left="1960" w:hanging="1080"/>
      </w:pPr>
      <w:rPr>
        <w:rFonts w:hint="default"/>
      </w:rPr>
    </w:lvl>
    <w:lvl w:ilvl="6">
      <w:start w:val="1"/>
      <w:numFmt w:val="decimal"/>
      <w:isLgl/>
      <w:lvlText w:val="%1.%2.%3.%4.%5.%6.%7"/>
      <w:lvlJc w:val="left"/>
      <w:pPr>
        <w:ind w:left="2449" w:hanging="1440"/>
      </w:pPr>
      <w:rPr>
        <w:rFonts w:hint="default"/>
      </w:rPr>
    </w:lvl>
    <w:lvl w:ilvl="7">
      <w:start w:val="1"/>
      <w:numFmt w:val="decimal"/>
      <w:isLgl/>
      <w:lvlText w:val="%1.%2.%3.%4.%5.%6.%7.%8"/>
      <w:lvlJc w:val="left"/>
      <w:pPr>
        <w:ind w:left="2578" w:hanging="1440"/>
      </w:pPr>
      <w:rPr>
        <w:rFonts w:hint="default"/>
      </w:rPr>
    </w:lvl>
    <w:lvl w:ilvl="8">
      <w:start w:val="1"/>
      <w:numFmt w:val="decimal"/>
      <w:isLgl/>
      <w:lvlText w:val="%1.%2.%3.%4.%5.%6.%7.%8.%9"/>
      <w:lvlJc w:val="left"/>
      <w:pPr>
        <w:ind w:left="3067" w:hanging="1800"/>
      </w:pPr>
      <w:rPr>
        <w:rFonts w:hint="default"/>
      </w:rPr>
    </w:lvl>
  </w:abstractNum>
  <w:abstractNum w:abstractNumId="5" w15:restartNumberingAfterBreak="0">
    <w:nsid w:val="14C631CC"/>
    <w:multiLevelType w:val="hybridMultilevel"/>
    <w:tmpl w:val="178EE0B8"/>
    <w:lvl w:ilvl="0" w:tplc="55088718">
      <w:start w:val="1"/>
      <w:numFmt w:val="bullet"/>
      <w:lvlText w:val="–"/>
      <w:lvlJc w:val="left"/>
      <w:pPr>
        <w:ind w:left="1040" w:hanging="400"/>
      </w:pPr>
      <w:rPr>
        <w:rFonts w:ascii="BatangChe" w:eastAsia="BatangChe" w:hAnsi="BatangChe"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4E0139F"/>
    <w:multiLevelType w:val="hybridMultilevel"/>
    <w:tmpl w:val="D2EE928E"/>
    <w:lvl w:ilvl="0" w:tplc="C122A600">
      <w:start w:val="1"/>
      <w:numFmt w:val="lowerRoman"/>
      <w:lvlText w:val="(%1)"/>
      <w:lvlJc w:val="left"/>
      <w:pPr>
        <w:ind w:left="1840" w:hanging="720"/>
      </w:pPr>
      <w:rPr>
        <w:rFonts w:hint="default"/>
      </w:rPr>
    </w:lvl>
    <w:lvl w:ilvl="1" w:tplc="04090017" w:tentative="1">
      <w:start w:val="1"/>
      <w:numFmt w:val="aiueoFullWidth"/>
      <w:lvlText w:val="(%2)"/>
      <w:lvlJc w:val="left"/>
      <w:pPr>
        <w:ind w:left="1960" w:hanging="420"/>
      </w:pPr>
    </w:lvl>
    <w:lvl w:ilvl="2" w:tplc="04090011" w:tentative="1">
      <w:start w:val="1"/>
      <w:numFmt w:val="decimalEnclosedCircle"/>
      <w:lvlText w:val="%3"/>
      <w:lvlJc w:val="left"/>
      <w:pPr>
        <w:ind w:left="2380" w:hanging="420"/>
      </w:pPr>
    </w:lvl>
    <w:lvl w:ilvl="3" w:tplc="0409000F" w:tentative="1">
      <w:start w:val="1"/>
      <w:numFmt w:val="decimal"/>
      <w:lvlText w:val="%4."/>
      <w:lvlJc w:val="left"/>
      <w:pPr>
        <w:ind w:left="2800" w:hanging="420"/>
      </w:pPr>
    </w:lvl>
    <w:lvl w:ilvl="4" w:tplc="04090017" w:tentative="1">
      <w:start w:val="1"/>
      <w:numFmt w:val="aiueoFullWidth"/>
      <w:lvlText w:val="(%5)"/>
      <w:lvlJc w:val="left"/>
      <w:pPr>
        <w:ind w:left="3220" w:hanging="420"/>
      </w:pPr>
    </w:lvl>
    <w:lvl w:ilvl="5" w:tplc="04090011" w:tentative="1">
      <w:start w:val="1"/>
      <w:numFmt w:val="decimalEnclosedCircle"/>
      <w:lvlText w:val="%6"/>
      <w:lvlJc w:val="left"/>
      <w:pPr>
        <w:ind w:left="3640" w:hanging="420"/>
      </w:pPr>
    </w:lvl>
    <w:lvl w:ilvl="6" w:tplc="0409000F" w:tentative="1">
      <w:start w:val="1"/>
      <w:numFmt w:val="decimal"/>
      <w:lvlText w:val="%7."/>
      <w:lvlJc w:val="left"/>
      <w:pPr>
        <w:ind w:left="4060" w:hanging="420"/>
      </w:pPr>
    </w:lvl>
    <w:lvl w:ilvl="7" w:tplc="04090017" w:tentative="1">
      <w:start w:val="1"/>
      <w:numFmt w:val="aiueoFullWidth"/>
      <w:lvlText w:val="(%8)"/>
      <w:lvlJc w:val="left"/>
      <w:pPr>
        <w:ind w:left="4480" w:hanging="420"/>
      </w:pPr>
    </w:lvl>
    <w:lvl w:ilvl="8" w:tplc="04090011" w:tentative="1">
      <w:start w:val="1"/>
      <w:numFmt w:val="decimalEnclosedCircle"/>
      <w:lvlText w:val="%9"/>
      <w:lvlJc w:val="left"/>
      <w:pPr>
        <w:ind w:left="4900" w:hanging="420"/>
      </w:pPr>
    </w:lvl>
  </w:abstractNum>
  <w:abstractNum w:abstractNumId="7" w15:restartNumberingAfterBreak="0">
    <w:nsid w:val="1A17199A"/>
    <w:multiLevelType w:val="hybridMultilevel"/>
    <w:tmpl w:val="78B8B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42327F"/>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0" w15:restartNumberingAfterBreak="0">
    <w:nsid w:val="1F0B23B0"/>
    <w:multiLevelType w:val="hybridMultilevel"/>
    <w:tmpl w:val="A5E6FA9E"/>
    <w:lvl w:ilvl="0" w:tplc="9CDAE3D2">
      <w:start w:val="1"/>
      <w:numFmt w:val="lowerRoman"/>
      <w:lvlText w:val="(%1)"/>
      <w:lvlJc w:val="left"/>
      <w:pPr>
        <w:ind w:left="1430" w:hanging="72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1"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29100AE5"/>
    <w:multiLevelType w:val="hybridMultilevel"/>
    <w:tmpl w:val="0964BC38"/>
    <w:lvl w:ilvl="0" w:tplc="2D0A661E">
      <w:start w:val="1"/>
      <w:numFmt w:val="bullet"/>
      <w:lvlText w:val="-"/>
      <w:lvlJc w:val="left"/>
      <w:pPr>
        <w:ind w:left="720" w:hanging="360"/>
      </w:pPr>
      <w:rPr>
        <w:rFonts w:ascii="Times New Roman" w:eastAsia="BatangChe" w:hAnsi="Times New Roman" w:cs="Times New Roman" w:hint="default"/>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039BA"/>
    <w:multiLevelType w:val="hybridMultilevel"/>
    <w:tmpl w:val="06844B52"/>
    <w:lvl w:ilvl="0" w:tplc="272AE9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6" w15:restartNumberingAfterBreak="0">
    <w:nsid w:val="34682ABA"/>
    <w:multiLevelType w:val="hybridMultilevel"/>
    <w:tmpl w:val="5EBCD294"/>
    <w:lvl w:ilvl="0" w:tplc="1D70BA1C">
      <w:start w:val="1"/>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7D6A7A"/>
    <w:multiLevelType w:val="hybridMultilevel"/>
    <w:tmpl w:val="65A83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9"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3A5D38B9"/>
    <w:multiLevelType w:val="hybridMultilevel"/>
    <w:tmpl w:val="93129F6C"/>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BF2B1A"/>
    <w:multiLevelType w:val="hybridMultilevel"/>
    <w:tmpl w:val="5C34D028"/>
    <w:lvl w:ilvl="0" w:tplc="F01049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020FB6"/>
    <w:multiLevelType w:val="hybridMultilevel"/>
    <w:tmpl w:val="81760550"/>
    <w:lvl w:ilvl="0" w:tplc="5CF229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4" w15:restartNumberingAfterBreak="0">
    <w:nsid w:val="776A69F8"/>
    <w:multiLevelType w:val="hybridMultilevel"/>
    <w:tmpl w:val="7F1CC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26" w15:restartNumberingAfterBreak="0">
    <w:nsid w:val="7F6F1815"/>
    <w:multiLevelType w:val="hybridMultilevel"/>
    <w:tmpl w:val="0C9046EE"/>
    <w:lvl w:ilvl="0" w:tplc="6F0A6F9C">
      <w:start w:val="1"/>
      <w:numFmt w:val="lowerRoman"/>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8"/>
  </w:num>
  <w:num w:numId="4">
    <w:abstractNumId w:val="12"/>
  </w:num>
  <w:num w:numId="5">
    <w:abstractNumId w:val="11"/>
  </w:num>
  <w:num w:numId="6">
    <w:abstractNumId w:val="23"/>
  </w:num>
  <w:num w:numId="7">
    <w:abstractNumId w:val="15"/>
  </w:num>
  <w:num w:numId="8">
    <w:abstractNumId w:val="19"/>
  </w:num>
  <w:num w:numId="9">
    <w:abstractNumId w:val="9"/>
  </w:num>
  <w:num w:numId="10">
    <w:abstractNumId w:val="3"/>
  </w:num>
  <w:num w:numId="11">
    <w:abstractNumId w:val="25"/>
  </w:num>
  <w:num w:numId="12">
    <w:abstractNumId w:val="2"/>
  </w:num>
  <w:num w:numId="13">
    <w:abstractNumId w:val="24"/>
  </w:num>
  <w:num w:numId="14">
    <w:abstractNumId w:val="16"/>
  </w:num>
  <w:num w:numId="15">
    <w:abstractNumId w:val="20"/>
  </w:num>
  <w:num w:numId="16">
    <w:abstractNumId w:val="13"/>
  </w:num>
  <w:num w:numId="17">
    <w:abstractNumId w:val="7"/>
  </w:num>
  <w:num w:numId="18">
    <w:abstractNumId w:val="5"/>
  </w:num>
  <w:num w:numId="19">
    <w:abstractNumId w:val="8"/>
  </w:num>
  <w:num w:numId="20">
    <w:abstractNumId w:val="17"/>
  </w:num>
  <w:num w:numId="21">
    <w:abstractNumId w:val="21"/>
  </w:num>
  <w:num w:numId="22">
    <w:abstractNumId w:val="14"/>
  </w:num>
  <w:num w:numId="23">
    <w:abstractNumId w:val="4"/>
  </w:num>
  <w:num w:numId="24">
    <w:abstractNumId w:val="22"/>
  </w:num>
  <w:num w:numId="25">
    <w:abstractNumId w:val="10"/>
  </w:num>
  <w:num w:numId="26">
    <w:abstractNumId w:val="26"/>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560"/>
    <w:rsid w:val="0000346D"/>
    <w:rsid w:val="000264C2"/>
    <w:rsid w:val="000273B7"/>
    <w:rsid w:val="00037C90"/>
    <w:rsid w:val="00060B2F"/>
    <w:rsid w:val="0008155D"/>
    <w:rsid w:val="0009375A"/>
    <w:rsid w:val="000B508B"/>
    <w:rsid w:val="000C0212"/>
    <w:rsid w:val="000C09BA"/>
    <w:rsid w:val="000C1F1E"/>
    <w:rsid w:val="000C53DC"/>
    <w:rsid w:val="000C6AA7"/>
    <w:rsid w:val="000D0665"/>
    <w:rsid w:val="000D409C"/>
    <w:rsid w:val="000E26F6"/>
    <w:rsid w:val="000F105C"/>
    <w:rsid w:val="000F79F5"/>
    <w:rsid w:val="00101C0A"/>
    <w:rsid w:val="001057E5"/>
    <w:rsid w:val="00106535"/>
    <w:rsid w:val="00123C07"/>
    <w:rsid w:val="001342B2"/>
    <w:rsid w:val="00137452"/>
    <w:rsid w:val="00151748"/>
    <w:rsid w:val="00166859"/>
    <w:rsid w:val="001765EC"/>
    <w:rsid w:val="00177114"/>
    <w:rsid w:val="001772C6"/>
    <w:rsid w:val="001853E8"/>
    <w:rsid w:val="00196134"/>
    <w:rsid w:val="001A2C30"/>
    <w:rsid w:val="001A4E73"/>
    <w:rsid w:val="001B6360"/>
    <w:rsid w:val="001C74E7"/>
    <w:rsid w:val="001D5650"/>
    <w:rsid w:val="001F4EA6"/>
    <w:rsid w:val="001F50E4"/>
    <w:rsid w:val="00210D24"/>
    <w:rsid w:val="0021414D"/>
    <w:rsid w:val="00214959"/>
    <w:rsid w:val="0022272C"/>
    <w:rsid w:val="00223ED6"/>
    <w:rsid w:val="002260A6"/>
    <w:rsid w:val="0023592E"/>
    <w:rsid w:val="00244F8B"/>
    <w:rsid w:val="0024620A"/>
    <w:rsid w:val="002562F7"/>
    <w:rsid w:val="0025788B"/>
    <w:rsid w:val="00257CB4"/>
    <w:rsid w:val="002742B3"/>
    <w:rsid w:val="002817E1"/>
    <w:rsid w:val="00284372"/>
    <w:rsid w:val="00287914"/>
    <w:rsid w:val="00292C89"/>
    <w:rsid w:val="002A2505"/>
    <w:rsid w:val="002A344C"/>
    <w:rsid w:val="002A4C9C"/>
    <w:rsid w:val="002B1CD7"/>
    <w:rsid w:val="002B509B"/>
    <w:rsid w:val="002B67A0"/>
    <w:rsid w:val="002C26FA"/>
    <w:rsid w:val="002E179D"/>
    <w:rsid w:val="002E2A59"/>
    <w:rsid w:val="002E4507"/>
    <w:rsid w:val="002F15EF"/>
    <w:rsid w:val="002F2BA0"/>
    <w:rsid w:val="002F7CF5"/>
    <w:rsid w:val="003049E7"/>
    <w:rsid w:val="00305254"/>
    <w:rsid w:val="00306561"/>
    <w:rsid w:val="003169D2"/>
    <w:rsid w:val="00316D4C"/>
    <w:rsid w:val="00325F91"/>
    <w:rsid w:val="00330EEF"/>
    <w:rsid w:val="00332314"/>
    <w:rsid w:val="00335449"/>
    <w:rsid w:val="00345296"/>
    <w:rsid w:val="00350E10"/>
    <w:rsid w:val="003551CF"/>
    <w:rsid w:val="00357DF4"/>
    <w:rsid w:val="00365A35"/>
    <w:rsid w:val="0038554E"/>
    <w:rsid w:val="003A7716"/>
    <w:rsid w:val="003B1C10"/>
    <w:rsid w:val="003B4BEF"/>
    <w:rsid w:val="003B6399"/>
    <w:rsid w:val="003C673B"/>
    <w:rsid w:val="003C6B45"/>
    <w:rsid w:val="003D5D9A"/>
    <w:rsid w:val="003E48E2"/>
    <w:rsid w:val="003E5931"/>
    <w:rsid w:val="004034D4"/>
    <w:rsid w:val="0040575F"/>
    <w:rsid w:val="0041282E"/>
    <w:rsid w:val="00435F28"/>
    <w:rsid w:val="00437869"/>
    <w:rsid w:val="00441945"/>
    <w:rsid w:val="004540CD"/>
    <w:rsid w:val="00460F3A"/>
    <w:rsid w:val="00463BD5"/>
    <w:rsid w:val="00465A34"/>
    <w:rsid w:val="00482480"/>
    <w:rsid w:val="004B4C76"/>
    <w:rsid w:val="004C265C"/>
    <w:rsid w:val="004C42C4"/>
    <w:rsid w:val="004C4554"/>
    <w:rsid w:val="004D276A"/>
    <w:rsid w:val="004D2DEC"/>
    <w:rsid w:val="004D60D4"/>
    <w:rsid w:val="004E5C5B"/>
    <w:rsid w:val="004F02DC"/>
    <w:rsid w:val="004F2BE6"/>
    <w:rsid w:val="00501077"/>
    <w:rsid w:val="00525D40"/>
    <w:rsid w:val="00527E8A"/>
    <w:rsid w:val="00532EA3"/>
    <w:rsid w:val="005424A9"/>
    <w:rsid w:val="00542E85"/>
    <w:rsid w:val="00557C1E"/>
    <w:rsid w:val="00562479"/>
    <w:rsid w:val="00576849"/>
    <w:rsid w:val="005823F6"/>
    <w:rsid w:val="005A0ACB"/>
    <w:rsid w:val="005A4D82"/>
    <w:rsid w:val="005D6A87"/>
    <w:rsid w:val="005D6B80"/>
    <w:rsid w:val="005E08D2"/>
    <w:rsid w:val="005E7FD8"/>
    <w:rsid w:val="005F0E4C"/>
    <w:rsid w:val="006127B0"/>
    <w:rsid w:val="00613FAD"/>
    <w:rsid w:val="00622560"/>
    <w:rsid w:val="00644391"/>
    <w:rsid w:val="006467C2"/>
    <w:rsid w:val="00647712"/>
    <w:rsid w:val="00662E12"/>
    <w:rsid w:val="00683476"/>
    <w:rsid w:val="00691142"/>
    <w:rsid w:val="006B0311"/>
    <w:rsid w:val="006B08AA"/>
    <w:rsid w:val="006B679A"/>
    <w:rsid w:val="006B67CE"/>
    <w:rsid w:val="006C38ED"/>
    <w:rsid w:val="006E3BBF"/>
    <w:rsid w:val="006E6182"/>
    <w:rsid w:val="006E6997"/>
    <w:rsid w:val="006E6A49"/>
    <w:rsid w:val="006F18DA"/>
    <w:rsid w:val="006F3C60"/>
    <w:rsid w:val="00704B02"/>
    <w:rsid w:val="00707B56"/>
    <w:rsid w:val="00714D79"/>
    <w:rsid w:val="00717EFE"/>
    <w:rsid w:val="00723CC0"/>
    <w:rsid w:val="00736415"/>
    <w:rsid w:val="007447CF"/>
    <w:rsid w:val="0075670D"/>
    <w:rsid w:val="00765200"/>
    <w:rsid w:val="00770D2A"/>
    <w:rsid w:val="00785E7A"/>
    <w:rsid w:val="007864F6"/>
    <w:rsid w:val="00793FEA"/>
    <w:rsid w:val="007955A7"/>
    <w:rsid w:val="007A2B83"/>
    <w:rsid w:val="007A69A1"/>
    <w:rsid w:val="007B7C4B"/>
    <w:rsid w:val="007C4056"/>
    <w:rsid w:val="007C5EB1"/>
    <w:rsid w:val="007D526F"/>
    <w:rsid w:val="007F0FC5"/>
    <w:rsid w:val="007F181D"/>
    <w:rsid w:val="007F5C36"/>
    <w:rsid w:val="008047DB"/>
    <w:rsid w:val="008069F6"/>
    <w:rsid w:val="00810D7E"/>
    <w:rsid w:val="008129A9"/>
    <w:rsid w:val="008221A4"/>
    <w:rsid w:val="00822593"/>
    <w:rsid w:val="00824BD6"/>
    <w:rsid w:val="00831AE4"/>
    <w:rsid w:val="0083672D"/>
    <w:rsid w:val="00844734"/>
    <w:rsid w:val="0086005A"/>
    <w:rsid w:val="008609B6"/>
    <w:rsid w:val="00865DFB"/>
    <w:rsid w:val="00896A79"/>
    <w:rsid w:val="008A7416"/>
    <w:rsid w:val="008B1CE7"/>
    <w:rsid w:val="008B3BFB"/>
    <w:rsid w:val="008B6852"/>
    <w:rsid w:val="008C1A5C"/>
    <w:rsid w:val="008C26FF"/>
    <w:rsid w:val="008C3035"/>
    <w:rsid w:val="008C6847"/>
    <w:rsid w:val="008D1D14"/>
    <w:rsid w:val="008D2E2A"/>
    <w:rsid w:val="008D6D9C"/>
    <w:rsid w:val="008E1785"/>
    <w:rsid w:val="008E7127"/>
    <w:rsid w:val="008E7C8E"/>
    <w:rsid w:val="008E7F84"/>
    <w:rsid w:val="00912959"/>
    <w:rsid w:val="009171E9"/>
    <w:rsid w:val="009226EC"/>
    <w:rsid w:val="00924632"/>
    <w:rsid w:val="00925E30"/>
    <w:rsid w:val="00942706"/>
    <w:rsid w:val="00962A65"/>
    <w:rsid w:val="00964617"/>
    <w:rsid w:val="009657F9"/>
    <w:rsid w:val="00982F93"/>
    <w:rsid w:val="009916A3"/>
    <w:rsid w:val="0099525B"/>
    <w:rsid w:val="00997F6C"/>
    <w:rsid w:val="009A27A2"/>
    <w:rsid w:val="009A6762"/>
    <w:rsid w:val="009C3B0D"/>
    <w:rsid w:val="009C72B7"/>
    <w:rsid w:val="009C7CF9"/>
    <w:rsid w:val="00A0052C"/>
    <w:rsid w:val="00A028C5"/>
    <w:rsid w:val="00A03BBC"/>
    <w:rsid w:val="00A31B14"/>
    <w:rsid w:val="00A323DC"/>
    <w:rsid w:val="00A466E6"/>
    <w:rsid w:val="00A56CDF"/>
    <w:rsid w:val="00A5792D"/>
    <w:rsid w:val="00A620CF"/>
    <w:rsid w:val="00A62BA8"/>
    <w:rsid w:val="00A636DD"/>
    <w:rsid w:val="00A815BE"/>
    <w:rsid w:val="00A856D5"/>
    <w:rsid w:val="00A93295"/>
    <w:rsid w:val="00A9775D"/>
    <w:rsid w:val="00AA0A63"/>
    <w:rsid w:val="00AA5DA1"/>
    <w:rsid w:val="00AC2C94"/>
    <w:rsid w:val="00AE369F"/>
    <w:rsid w:val="00B023A0"/>
    <w:rsid w:val="00B026CB"/>
    <w:rsid w:val="00B33617"/>
    <w:rsid w:val="00B4118E"/>
    <w:rsid w:val="00B50377"/>
    <w:rsid w:val="00B57F3A"/>
    <w:rsid w:val="00B6115E"/>
    <w:rsid w:val="00B624B9"/>
    <w:rsid w:val="00B711CC"/>
    <w:rsid w:val="00B851D4"/>
    <w:rsid w:val="00B868FC"/>
    <w:rsid w:val="00B95072"/>
    <w:rsid w:val="00BB26CD"/>
    <w:rsid w:val="00BB5EFB"/>
    <w:rsid w:val="00BB6F70"/>
    <w:rsid w:val="00BD2891"/>
    <w:rsid w:val="00BD6F67"/>
    <w:rsid w:val="00BE464F"/>
    <w:rsid w:val="00BE5CDA"/>
    <w:rsid w:val="00C07239"/>
    <w:rsid w:val="00C16CFC"/>
    <w:rsid w:val="00C3610D"/>
    <w:rsid w:val="00C364B1"/>
    <w:rsid w:val="00C373C5"/>
    <w:rsid w:val="00C47D87"/>
    <w:rsid w:val="00C627F9"/>
    <w:rsid w:val="00C6584D"/>
    <w:rsid w:val="00C74DBA"/>
    <w:rsid w:val="00C929E0"/>
    <w:rsid w:val="00CA6079"/>
    <w:rsid w:val="00CA6643"/>
    <w:rsid w:val="00CB0BDD"/>
    <w:rsid w:val="00CB2FA1"/>
    <w:rsid w:val="00CB4E5A"/>
    <w:rsid w:val="00CB5C1E"/>
    <w:rsid w:val="00CC73D7"/>
    <w:rsid w:val="00CE0334"/>
    <w:rsid w:val="00CE45E8"/>
    <w:rsid w:val="00CE6A94"/>
    <w:rsid w:val="00CF0AD7"/>
    <w:rsid w:val="00CF0BE1"/>
    <w:rsid w:val="00CF1839"/>
    <w:rsid w:val="00CF7C2B"/>
    <w:rsid w:val="00D406FD"/>
    <w:rsid w:val="00D52A14"/>
    <w:rsid w:val="00D5451C"/>
    <w:rsid w:val="00D6206A"/>
    <w:rsid w:val="00D704B9"/>
    <w:rsid w:val="00D74599"/>
    <w:rsid w:val="00D9262D"/>
    <w:rsid w:val="00DA0469"/>
    <w:rsid w:val="00DB68E0"/>
    <w:rsid w:val="00DC70C3"/>
    <w:rsid w:val="00DD13B7"/>
    <w:rsid w:val="00DF0809"/>
    <w:rsid w:val="00DF3B0C"/>
    <w:rsid w:val="00DF75DC"/>
    <w:rsid w:val="00E14984"/>
    <w:rsid w:val="00E22A25"/>
    <w:rsid w:val="00E379A7"/>
    <w:rsid w:val="00E44620"/>
    <w:rsid w:val="00E560F1"/>
    <w:rsid w:val="00E57CF9"/>
    <w:rsid w:val="00E67568"/>
    <w:rsid w:val="00E735AE"/>
    <w:rsid w:val="00E759EB"/>
    <w:rsid w:val="00E8717D"/>
    <w:rsid w:val="00E92319"/>
    <w:rsid w:val="00EC0251"/>
    <w:rsid w:val="00EC1EFA"/>
    <w:rsid w:val="00EC50FC"/>
    <w:rsid w:val="00F00C4B"/>
    <w:rsid w:val="00F2511D"/>
    <w:rsid w:val="00F26865"/>
    <w:rsid w:val="00F4010B"/>
    <w:rsid w:val="00F467B6"/>
    <w:rsid w:val="00F75D14"/>
    <w:rsid w:val="00F837F4"/>
    <w:rsid w:val="00FB7796"/>
    <w:rsid w:val="00FC59C4"/>
    <w:rsid w:val="00FE71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B255C"/>
  <w15:docId w15:val="{8C42342F-6D9A-4461-AC5C-71998881A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B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B026CB"/>
    <w:pPr>
      <w:keepNext/>
      <w:keepLines/>
      <w:spacing w:before="280"/>
      <w:ind w:left="1134" w:hanging="1134"/>
      <w:outlineLvl w:val="0"/>
    </w:pPr>
    <w:rPr>
      <w:b/>
      <w:sz w:val="28"/>
    </w:rPr>
  </w:style>
  <w:style w:type="paragraph" w:styleId="Heading2">
    <w:name w:val="heading 2"/>
    <w:basedOn w:val="Heading1"/>
    <w:next w:val="Normal"/>
    <w:link w:val="Heading2Char"/>
    <w:qFormat/>
    <w:rsid w:val="00B026CB"/>
    <w:pPr>
      <w:spacing w:before="200"/>
      <w:outlineLvl w:val="1"/>
    </w:pPr>
    <w:rPr>
      <w:sz w:val="24"/>
    </w:rPr>
  </w:style>
  <w:style w:type="paragraph" w:styleId="Heading3">
    <w:name w:val="heading 3"/>
    <w:basedOn w:val="Heading1"/>
    <w:next w:val="Normal"/>
    <w:link w:val="Heading3Char"/>
    <w:qFormat/>
    <w:rsid w:val="00B026CB"/>
    <w:pPr>
      <w:tabs>
        <w:tab w:val="clear" w:pos="1134"/>
      </w:tabs>
      <w:spacing w:before="200"/>
      <w:outlineLvl w:val="2"/>
    </w:pPr>
    <w:rPr>
      <w:sz w:val="24"/>
    </w:rPr>
  </w:style>
  <w:style w:type="paragraph" w:styleId="Heading4">
    <w:name w:val="heading 4"/>
    <w:basedOn w:val="Heading3"/>
    <w:next w:val="Normal"/>
    <w:link w:val="Heading4Char"/>
    <w:qFormat/>
    <w:rsid w:val="00B026CB"/>
    <w:pPr>
      <w:outlineLvl w:val="3"/>
    </w:pPr>
  </w:style>
  <w:style w:type="paragraph" w:styleId="Heading5">
    <w:name w:val="heading 5"/>
    <w:basedOn w:val="Heading4"/>
    <w:next w:val="Normal"/>
    <w:link w:val="Heading5Char"/>
    <w:qFormat/>
    <w:rsid w:val="00B026CB"/>
    <w:pPr>
      <w:outlineLvl w:val="4"/>
    </w:pPr>
  </w:style>
  <w:style w:type="paragraph" w:styleId="Heading6">
    <w:name w:val="heading 6"/>
    <w:basedOn w:val="Heading4"/>
    <w:next w:val="Normal"/>
    <w:link w:val="Heading6Char"/>
    <w:qFormat/>
    <w:rsid w:val="00B026CB"/>
    <w:pPr>
      <w:outlineLvl w:val="5"/>
    </w:pPr>
  </w:style>
  <w:style w:type="paragraph" w:styleId="Heading7">
    <w:name w:val="heading 7"/>
    <w:basedOn w:val="Heading6"/>
    <w:next w:val="Normal"/>
    <w:link w:val="Heading7Char"/>
    <w:qFormat/>
    <w:rsid w:val="00B026CB"/>
    <w:pPr>
      <w:outlineLvl w:val="6"/>
    </w:pPr>
  </w:style>
  <w:style w:type="paragraph" w:styleId="Heading8">
    <w:name w:val="heading 8"/>
    <w:basedOn w:val="Heading6"/>
    <w:next w:val="Normal"/>
    <w:link w:val="Heading8Char"/>
    <w:qFormat/>
    <w:rsid w:val="00B026CB"/>
    <w:pPr>
      <w:outlineLvl w:val="7"/>
    </w:pPr>
  </w:style>
  <w:style w:type="paragraph" w:styleId="Heading9">
    <w:name w:val="heading 9"/>
    <w:basedOn w:val="Heading6"/>
    <w:next w:val="Normal"/>
    <w:link w:val="Heading9Char"/>
    <w:qFormat/>
    <w:rsid w:val="00B026C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B026CB"/>
    <w:pPr>
      <w:spacing w:before="360"/>
    </w:pPr>
  </w:style>
  <w:style w:type="paragraph" w:customStyle="1" w:styleId="Artheading">
    <w:name w:val="Art_heading"/>
    <w:basedOn w:val="Normal"/>
    <w:next w:val="Normal"/>
    <w:rsid w:val="00B026CB"/>
    <w:pPr>
      <w:spacing w:before="480"/>
      <w:jc w:val="center"/>
    </w:pPr>
    <w:rPr>
      <w:rFonts w:ascii="Times New Roman Bold" w:hAnsi="Times New Roman Bold"/>
      <w:b/>
      <w:sz w:val="28"/>
    </w:rPr>
  </w:style>
  <w:style w:type="paragraph" w:customStyle="1" w:styleId="ArtNo">
    <w:name w:val="Art_No"/>
    <w:basedOn w:val="Normal"/>
    <w:next w:val="Arttitle"/>
    <w:rsid w:val="000C6AA7"/>
    <w:pPr>
      <w:keepNext/>
      <w:keepLines/>
      <w:spacing w:before="480"/>
      <w:jc w:val="center"/>
    </w:pPr>
    <w:rPr>
      <w:caps/>
      <w:sz w:val="28"/>
    </w:rPr>
  </w:style>
  <w:style w:type="paragraph" w:customStyle="1" w:styleId="Arttitle">
    <w:name w:val="Art_title"/>
    <w:basedOn w:val="Normal"/>
    <w:next w:val="Normal"/>
    <w:rsid w:val="00B026CB"/>
    <w:pPr>
      <w:keepNext/>
      <w:keepLines/>
      <w:spacing w:before="240"/>
      <w:jc w:val="center"/>
    </w:pPr>
    <w:rPr>
      <w:b/>
      <w:sz w:val="28"/>
    </w:rPr>
  </w:style>
  <w:style w:type="paragraph" w:customStyle="1" w:styleId="Call">
    <w:name w:val="Call"/>
    <w:basedOn w:val="Normal"/>
    <w:next w:val="Normal"/>
    <w:link w:val="CallChar"/>
    <w:qFormat/>
    <w:rsid w:val="00B026CB"/>
    <w:pPr>
      <w:keepNext/>
      <w:keepLines/>
      <w:spacing w:before="160"/>
      <w:ind w:left="1134"/>
    </w:pPr>
    <w:rPr>
      <w:rFonts w:ascii="STKaiti" w:eastAsia="STKaiti" w:hAnsi="STKaiti"/>
    </w:rPr>
  </w:style>
  <w:style w:type="paragraph" w:customStyle="1" w:styleId="ChapNo">
    <w:name w:val="Chap_No"/>
    <w:basedOn w:val="ArtNo"/>
    <w:next w:val="Chaptitle"/>
    <w:rsid w:val="00B026CB"/>
    <w:rPr>
      <w:rFonts w:ascii="Times New Roman Bold" w:hAnsi="Times New Roman Bold"/>
      <w:b/>
    </w:rPr>
  </w:style>
  <w:style w:type="paragraph" w:customStyle="1" w:styleId="Chaptitle">
    <w:name w:val="Chap_title"/>
    <w:basedOn w:val="Arttitle"/>
    <w:next w:val="Normal"/>
    <w:rsid w:val="00B026CB"/>
  </w:style>
  <w:style w:type="character" w:styleId="EndnoteReference">
    <w:name w:val="endnote reference"/>
    <w:basedOn w:val="DefaultParagraphFont"/>
    <w:rsid w:val="00B026CB"/>
    <w:rPr>
      <w:vertAlign w:val="superscript"/>
    </w:rPr>
  </w:style>
  <w:style w:type="paragraph" w:customStyle="1" w:styleId="enumlev1">
    <w:name w:val="enumlev1"/>
    <w:basedOn w:val="Normal"/>
    <w:link w:val="enumlev1Char"/>
    <w:qFormat/>
    <w:rsid w:val="00B026CB"/>
    <w:pPr>
      <w:tabs>
        <w:tab w:val="clear" w:pos="2268"/>
        <w:tab w:val="left" w:pos="2608"/>
        <w:tab w:val="left" w:pos="3345"/>
      </w:tabs>
      <w:spacing w:before="80"/>
      <w:ind w:left="1134" w:hanging="1134"/>
    </w:pPr>
  </w:style>
  <w:style w:type="paragraph" w:customStyle="1" w:styleId="enumlev2">
    <w:name w:val="enumlev2"/>
    <w:basedOn w:val="enumlev1"/>
    <w:rsid w:val="00B026CB"/>
    <w:pPr>
      <w:ind w:left="1871" w:hanging="737"/>
    </w:pPr>
  </w:style>
  <w:style w:type="paragraph" w:customStyle="1" w:styleId="enumlev3">
    <w:name w:val="enumlev3"/>
    <w:basedOn w:val="enumlev2"/>
    <w:rsid w:val="00B026CB"/>
    <w:pPr>
      <w:ind w:left="2268" w:hanging="397"/>
    </w:pPr>
  </w:style>
  <w:style w:type="paragraph" w:customStyle="1" w:styleId="Equation">
    <w:name w:val="Equation"/>
    <w:basedOn w:val="Normal"/>
    <w:rsid w:val="00B026CB"/>
    <w:pPr>
      <w:tabs>
        <w:tab w:val="clear" w:pos="1871"/>
        <w:tab w:val="clear" w:pos="2268"/>
        <w:tab w:val="center" w:pos="4820"/>
        <w:tab w:val="right" w:pos="9639"/>
      </w:tabs>
    </w:pPr>
  </w:style>
  <w:style w:type="paragraph" w:customStyle="1" w:styleId="Equationlegend">
    <w:name w:val="Equation_legend"/>
    <w:basedOn w:val="NormalIndent"/>
    <w:rsid w:val="00B026C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B026CB"/>
    <w:pPr>
      <w:keepNext/>
      <w:keepLines/>
      <w:spacing w:before="20" w:after="20"/>
    </w:pPr>
    <w:rPr>
      <w:sz w:val="18"/>
    </w:rPr>
  </w:style>
  <w:style w:type="paragraph" w:customStyle="1" w:styleId="QuestionNo">
    <w:name w:val="Question_No"/>
    <w:basedOn w:val="RecNo"/>
    <w:next w:val="Questiontitle"/>
    <w:rsid w:val="00B026CB"/>
  </w:style>
  <w:style w:type="paragraph" w:customStyle="1" w:styleId="RecNo">
    <w:name w:val="Rec_No"/>
    <w:basedOn w:val="Normal"/>
    <w:next w:val="Rectitle"/>
    <w:rsid w:val="00B026CB"/>
    <w:pPr>
      <w:keepNext/>
      <w:keepLines/>
      <w:spacing w:before="480"/>
      <w:jc w:val="center"/>
    </w:pPr>
    <w:rPr>
      <w:caps/>
      <w:sz w:val="28"/>
    </w:rPr>
  </w:style>
  <w:style w:type="paragraph" w:customStyle="1" w:styleId="Rectitle">
    <w:name w:val="Rec_title"/>
    <w:basedOn w:val="RecNo"/>
    <w:next w:val="Recref"/>
    <w:rsid w:val="00B026CB"/>
    <w:pPr>
      <w:spacing w:before="240"/>
    </w:pPr>
    <w:rPr>
      <w:rFonts w:ascii="Times New Roman Bold" w:hAnsi="Times New Roman Bold"/>
      <w:b/>
      <w:caps w:val="0"/>
    </w:rPr>
  </w:style>
  <w:style w:type="paragraph" w:customStyle="1" w:styleId="Questiontitle">
    <w:name w:val="Question_title"/>
    <w:basedOn w:val="Rectitle"/>
    <w:next w:val="Questionref"/>
    <w:rsid w:val="00B026CB"/>
  </w:style>
  <w:style w:type="paragraph" w:customStyle="1" w:styleId="Questionref">
    <w:name w:val="Question_ref"/>
    <w:basedOn w:val="Recref"/>
    <w:next w:val="Questiondate"/>
    <w:rsid w:val="00B026CB"/>
  </w:style>
  <w:style w:type="paragraph" w:customStyle="1" w:styleId="Recref">
    <w:name w:val="Rec_ref"/>
    <w:basedOn w:val="Rectitle"/>
    <w:next w:val="Recdate"/>
    <w:rsid w:val="00B026CB"/>
    <w:pPr>
      <w:spacing w:before="120"/>
    </w:pPr>
    <w:rPr>
      <w:rFonts w:ascii="Times New Roman" w:hAnsi="Times New Roman"/>
      <w:b w:val="0"/>
      <w:sz w:val="24"/>
    </w:rPr>
  </w:style>
  <w:style w:type="paragraph" w:customStyle="1" w:styleId="Recdate">
    <w:name w:val="Rec_date"/>
    <w:basedOn w:val="Recref"/>
    <w:next w:val="Normalaftertitle0"/>
    <w:rsid w:val="00B026CB"/>
    <w:pPr>
      <w:jc w:val="right"/>
    </w:pPr>
    <w:rPr>
      <w:sz w:val="22"/>
    </w:rPr>
  </w:style>
  <w:style w:type="paragraph" w:customStyle="1" w:styleId="Questiondate">
    <w:name w:val="Question_date"/>
    <w:basedOn w:val="Recdate"/>
    <w:next w:val="Normalaftertitle0"/>
    <w:rsid w:val="00B026CB"/>
  </w:style>
  <w:style w:type="paragraph" w:customStyle="1" w:styleId="Tabletext">
    <w:name w:val="Table_text"/>
    <w:basedOn w:val="Normal"/>
    <w:link w:val="TabletextChar"/>
    <w:rsid w:val="00B026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B026CB"/>
    <w:pPr>
      <w:keepNext w:val="0"/>
    </w:pPr>
  </w:style>
  <w:style w:type="paragraph" w:styleId="Footer">
    <w:name w:val="footer"/>
    <w:basedOn w:val="Normal"/>
    <w:link w:val="FooterChar"/>
    <w:rsid w:val="00B026C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B026C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qFormat/>
    <w:rsid w:val="00B026CB"/>
    <w:rPr>
      <w:position w:val="6"/>
      <w:sz w:val="18"/>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qFormat/>
    <w:rsid w:val="00B026CB"/>
    <w:pPr>
      <w:keepLines/>
      <w:tabs>
        <w:tab w:val="left" w:pos="255"/>
      </w:tabs>
    </w:pPr>
    <w:rPr>
      <w:sz w:val="22"/>
    </w:rPr>
  </w:style>
  <w:style w:type="paragraph" w:customStyle="1" w:styleId="Note">
    <w:name w:val="Note"/>
    <w:basedOn w:val="Normal"/>
    <w:rsid w:val="00B026CB"/>
    <w:pPr>
      <w:tabs>
        <w:tab w:val="left" w:pos="284"/>
      </w:tabs>
      <w:spacing w:before="80"/>
    </w:pPr>
  </w:style>
  <w:style w:type="paragraph" w:styleId="Header">
    <w:name w:val="header"/>
    <w:basedOn w:val="Normal"/>
    <w:link w:val="HeaderChar"/>
    <w:rsid w:val="00B026CB"/>
    <w:pPr>
      <w:spacing w:before="0"/>
      <w:jc w:val="center"/>
    </w:pPr>
    <w:rPr>
      <w:sz w:val="18"/>
    </w:rPr>
  </w:style>
  <w:style w:type="paragraph" w:styleId="Index1">
    <w:name w:val="index 1"/>
    <w:basedOn w:val="Normal"/>
    <w:next w:val="Normal"/>
    <w:semiHidden/>
    <w:rsid w:val="00B026CB"/>
  </w:style>
  <w:style w:type="paragraph" w:styleId="Index2">
    <w:name w:val="index 2"/>
    <w:basedOn w:val="Normal"/>
    <w:next w:val="Normal"/>
    <w:semiHidden/>
    <w:rsid w:val="00B026CB"/>
    <w:pPr>
      <w:ind w:left="283"/>
    </w:pPr>
  </w:style>
  <w:style w:type="paragraph" w:styleId="Index3">
    <w:name w:val="index 3"/>
    <w:basedOn w:val="Normal"/>
    <w:next w:val="Normal"/>
    <w:semiHidden/>
    <w:rsid w:val="00B026CB"/>
    <w:pPr>
      <w:ind w:left="566"/>
    </w:pPr>
  </w:style>
  <w:style w:type="paragraph" w:customStyle="1" w:styleId="PartNo">
    <w:name w:val="Part_No"/>
    <w:basedOn w:val="AnnexNo"/>
    <w:next w:val="Partref"/>
    <w:rsid w:val="00B026CB"/>
  </w:style>
  <w:style w:type="paragraph" w:customStyle="1" w:styleId="Partref">
    <w:name w:val="Part_ref"/>
    <w:basedOn w:val="Annexref"/>
    <w:next w:val="Parttitle"/>
    <w:rsid w:val="00B026CB"/>
  </w:style>
  <w:style w:type="paragraph" w:customStyle="1" w:styleId="Parttitle">
    <w:name w:val="Part_title"/>
    <w:basedOn w:val="Annextitle"/>
    <w:next w:val="Normalaftertitle0"/>
    <w:rsid w:val="00B026CB"/>
  </w:style>
  <w:style w:type="paragraph" w:customStyle="1" w:styleId="Reftext">
    <w:name w:val="Ref_text"/>
    <w:basedOn w:val="Normal"/>
    <w:rsid w:val="00B026CB"/>
    <w:pPr>
      <w:ind w:left="1134" w:hanging="1134"/>
    </w:pPr>
  </w:style>
  <w:style w:type="paragraph" w:customStyle="1" w:styleId="Reftitle">
    <w:name w:val="Ref_title"/>
    <w:basedOn w:val="Normal"/>
    <w:next w:val="Reftext"/>
    <w:rsid w:val="00B026CB"/>
    <w:pPr>
      <w:spacing w:before="480"/>
      <w:jc w:val="center"/>
    </w:pPr>
    <w:rPr>
      <w:caps/>
    </w:rPr>
  </w:style>
  <w:style w:type="paragraph" w:customStyle="1" w:styleId="Repdate">
    <w:name w:val="Rep_date"/>
    <w:basedOn w:val="Recdate"/>
    <w:next w:val="Normalaftertitle0"/>
    <w:rsid w:val="00B026CB"/>
  </w:style>
  <w:style w:type="paragraph" w:customStyle="1" w:styleId="Reptitle">
    <w:name w:val="Rep_title"/>
    <w:basedOn w:val="Rectitle"/>
    <w:next w:val="Repref"/>
    <w:rsid w:val="00B026CB"/>
  </w:style>
  <w:style w:type="paragraph" w:customStyle="1" w:styleId="Repref">
    <w:name w:val="Rep_ref"/>
    <w:basedOn w:val="Recref"/>
    <w:next w:val="Repdate"/>
    <w:rsid w:val="00B026CB"/>
  </w:style>
  <w:style w:type="paragraph" w:customStyle="1" w:styleId="Resdate">
    <w:name w:val="Res_date"/>
    <w:basedOn w:val="Recdate"/>
    <w:next w:val="Normalaftertitle0"/>
    <w:rsid w:val="00B026CB"/>
  </w:style>
  <w:style w:type="paragraph" w:customStyle="1" w:styleId="Restitle">
    <w:name w:val="Res_title"/>
    <w:basedOn w:val="Rectitle"/>
    <w:next w:val="Resref"/>
    <w:link w:val="RestitleChar"/>
    <w:qFormat/>
    <w:rsid w:val="00B026CB"/>
  </w:style>
  <w:style w:type="paragraph" w:customStyle="1" w:styleId="Resref">
    <w:name w:val="Res_ref"/>
    <w:basedOn w:val="Recref"/>
    <w:next w:val="Resdate"/>
    <w:rsid w:val="00B026CB"/>
  </w:style>
  <w:style w:type="paragraph" w:customStyle="1" w:styleId="SectionNo">
    <w:name w:val="Section_No"/>
    <w:basedOn w:val="AnnexNo"/>
    <w:next w:val="Sectiontitle"/>
    <w:rsid w:val="00B026CB"/>
  </w:style>
  <w:style w:type="paragraph" w:customStyle="1" w:styleId="Sectiontitle">
    <w:name w:val="Section_title"/>
    <w:basedOn w:val="Annextitle"/>
    <w:next w:val="Normalaftertitle0"/>
    <w:rsid w:val="00B026CB"/>
  </w:style>
  <w:style w:type="paragraph" w:customStyle="1" w:styleId="Source">
    <w:name w:val="Source"/>
    <w:basedOn w:val="Normal"/>
    <w:next w:val="Normal"/>
    <w:rsid w:val="00B026CB"/>
    <w:pPr>
      <w:spacing w:before="840"/>
      <w:jc w:val="center"/>
    </w:pPr>
    <w:rPr>
      <w:b/>
      <w:sz w:val="28"/>
    </w:rPr>
  </w:style>
  <w:style w:type="paragraph" w:customStyle="1" w:styleId="SpecialFooter">
    <w:name w:val="Special Footer"/>
    <w:basedOn w:val="Footer"/>
    <w:rsid w:val="00B026C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qFormat/>
    <w:rsid w:val="00B026CB"/>
    <w:pPr>
      <w:keepNext/>
      <w:spacing w:before="80" w:after="80"/>
      <w:jc w:val="center"/>
    </w:pPr>
    <w:rPr>
      <w:rFonts w:ascii="Times New Roman Bold" w:hAnsi="Times New Roman Bold"/>
      <w:b/>
    </w:rPr>
  </w:style>
  <w:style w:type="paragraph" w:customStyle="1" w:styleId="Tablelegend">
    <w:name w:val="Table_legend"/>
    <w:basedOn w:val="Tabletext"/>
    <w:rsid w:val="00B026CB"/>
    <w:pPr>
      <w:spacing w:before="120"/>
    </w:pPr>
  </w:style>
  <w:style w:type="paragraph" w:customStyle="1" w:styleId="TableNo">
    <w:name w:val="Table_No"/>
    <w:basedOn w:val="Normal"/>
    <w:next w:val="Tabletitle"/>
    <w:link w:val="TableNoChar"/>
    <w:rsid w:val="00B026CB"/>
    <w:pPr>
      <w:keepNext/>
      <w:spacing w:before="560" w:after="120"/>
      <w:jc w:val="center"/>
    </w:pPr>
    <w:rPr>
      <w:caps/>
      <w:sz w:val="20"/>
    </w:rPr>
  </w:style>
  <w:style w:type="paragraph" w:customStyle="1" w:styleId="Tabletitle">
    <w:name w:val="Table_title"/>
    <w:basedOn w:val="Normal"/>
    <w:next w:val="Tabletext"/>
    <w:link w:val="TabletitleChar"/>
    <w:rsid w:val="00B026CB"/>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B026CB"/>
    <w:pPr>
      <w:keepNext/>
      <w:spacing w:before="560"/>
      <w:jc w:val="center"/>
    </w:pPr>
    <w:rPr>
      <w:sz w:val="20"/>
    </w:rPr>
  </w:style>
  <w:style w:type="paragraph" w:customStyle="1" w:styleId="Title1">
    <w:name w:val="Title 1"/>
    <w:basedOn w:val="Source"/>
    <w:next w:val="Title2"/>
    <w:rsid w:val="00B026CB"/>
    <w:pPr>
      <w:tabs>
        <w:tab w:val="left" w:pos="567"/>
        <w:tab w:val="left" w:pos="1701"/>
        <w:tab w:val="left" w:pos="2835"/>
      </w:tabs>
      <w:spacing w:before="240"/>
    </w:pPr>
    <w:rPr>
      <w:b w:val="0"/>
      <w:caps/>
    </w:rPr>
  </w:style>
  <w:style w:type="paragraph" w:customStyle="1" w:styleId="Title2">
    <w:name w:val="Title 2"/>
    <w:basedOn w:val="Source"/>
    <w:next w:val="Title3"/>
    <w:rsid w:val="00B026CB"/>
    <w:pPr>
      <w:overflowPunct/>
      <w:autoSpaceDE/>
      <w:autoSpaceDN/>
      <w:adjustRightInd/>
      <w:spacing w:before="480"/>
      <w:textAlignment w:val="auto"/>
    </w:pPr>
    <w:rPr>
      <w:b w:val="0"/>
      <w:caps/>
    </w:rPr>
  </w:style>
  <w:style w:type="paragraph" w:customStyle="1" w:styleId="Title3">
    <w:name w:val="Title 3"/>
    <w:basedOn w:val="Title2"/>
    <w:next w:val="Title4"/>
    <w:rsid w:val="00B026CB"/>
    <w:pPr>
      <w:spacing w:before="240"/>
    </w:pPr>
    <w:rPr>
      <w:caps w:val="0"/>
    </w:rPr>
  </w:style>
  <w:style w:type="paragraph" w:customStyle="1" w:styleId="Title4">
    <w:name w:val="Title 4"/>
    <w:basedOn w:val="Title3"/>
    <w:next w:val="Heading1"/>
    <w:rsid w:val="00B026CB"/>
    <w:rPr>
      <w:b/>
    </w:rPr>
  </w:style>
  <w:style w:type="paragraph" w:customStyle="1" w:styleId="toc0">
    <w:name w:val="toc 0"/>
    <w:basedOn w:val="Normal"/>
    <w:next w:val="TOC1"/>
    <w:rsid w:val="00B026CB"/>
    <w:pPr>
      <w:tabs>
        <w:tab w:val="clear" w:pos="1134"/>
        <w:tab w:val="clear" w:pos="1871"/>
        <w:tab w:val="clear" w:pos="2268"/>
        <w:tab w:val="right" w:pos="9781"/>
      </w:tabs>
    </w:pPr>
    <w:rPr>
      <w:b/>
    </w:rPr>
  </w:style>
  <w:style w:type="paragraph" w:styleId="TOC1">
    <w:name w:val="toc 1"/>
    <w:basedOn w:val="Normal"/>
    <w:rsid w:val="00B026C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B026CB"/>
    <w:pPr>
      <w:spacing w:before="120"/>
    </w:pPr>
  </w:style>
  <w:style w:type="paragraph" w:styleId="TOC3">
    <w:name w:val="toc 3"/>
    <w:basedOn w:val="TOC2"/>
    <w:rsid w:val="00B026CB"/>
  </w:style>
  <w:style w:type="paragraph" w:styleId="TOC4">
    <w:name w:val="toc 4"/>
    <w:basedOn w:val="TOC3"/>
    <w:rsid w:val="00B026CB"/>
  </w:style>
  <w:style w:type="paragraph" w:styleId="TOC5">
    <w:name w:val="toc 5"/>
    <w:basedOn w:val="TOC4"/>
    <w:rsid w:val="00B026CB"/>
  </w:style>
  <w:style w:type="paragraph" w:styleId="TOC6">
    <w:name w:val="toc 6"/>
    <w:basedOn w:val="TOC4"/>
    <w:rsid w:val="00B026CB"/>
  </w:style>
  <w:style w:type="paragraph" w:styleId="TOC7">
    <w:name w:val="toc 7"/>
    <w:basedOn w:val="TOC4"/>
    <w:rsid w:val="00B026CB"/>
  </w:style>
  <w:style w:type="paragraph" w:styleId="TOC8">
    <w:name w:val="toc 8"/>
    <w:basedOn w:val="TOC4"/>
    <w:rsid w:val="00B026CB"/>
  </w:style>
  <w:style w:type="character" w:customStyle="1" w:styleId="Appdef">
    <w:name w:val="App_def"/>
    <w:basedOn w:val="DefaultParagraphFont"/>
    <w:rsid w:val="00B026CB"/>
    <w:rPr>
      <w:rFonts w:ascii="Times New Roman" w:hAnsi="Times New Roman"/>
      <w:b/>
    </w:rPr>
  </w:style>
  <w:style w:type="character" w:customStyle="1" w:styleId="Appref">
    <w:name w:val="App_ref"/>
    <w:basedOn w:val="DefaultParagraphFont"/>
    <w:rsid w:val="00B026CB"/>
  </w:style>
  <w:style w:type="character" w:customStyle="1" w:styleId="Artdef">
    <w:name w:val="Art_def"/>
    <w:basedOn w:val="DefaultParagraphFont"/>
    <w:rsid w:val="00B026CB"/>
    <w:rPr>
      <w:rFonts w:ascii="Times New Roman" w:hAnsi="Times New Roman"/>
      <w:b/>
    </w:rPr>
  </w:style>
  <w:style w:type="character" w:customStyle="1" w:styleId="Artref">
    <w:name w:val="Art_ref"/>
    <w:basedOn w:val="DefaultParagraphFont"/>
    <w:rsid w:val="00B026CB"/>
  </w:style>
  <w:style w:type="character" w:customStyle="1" w:styleId="Recdef">
    <w:name w:val="Rec_def"/>
    <w:basedOn w:val="DefaultParagraphFont"/>
    <w:rsid w:val="00B026CB"/>
    <w:rPr>
      <w:b/>
    </w:rPr>
  </w:style>
  <w:style w:type="character" w:customStyle="1" w:styleId="Resdef">
    <w:name w:val="Res_def"/>
    <w:basedOn w:val="DefaultParagraphFont"/>
    <w:rsid w:val="00B026CB"/>
    <w:rPr>
      <w:rFonts w:ascii="Times New Roman" w:hAnsi="Times New Roman"/>
      <w:b/>
    </w:rPr>
  </w:style>
  <w:style w:type="character" w:customStyle="1" w:styleId="Tablefreq">
    <w:name w:val="Table_freq"/>
    <w:basedOn w:val="DefaultParagraphFont"/>
    <w:rsid w:val="00B026CB"/>
    <w:rPr>
      <w:b/>
      <w:color w:val="auto"/>
      <w:sz w:val="20"/>
    </w:rPr>
  </w:style>
  <w:style w:type="paragraph" w:customStyle="1" w:styleId="Formal">
    <w:name w:val="Formal"/>
    <w:basedOn w:val="Normal"/>
    <w:rsid w:val="00CF0BE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rsid w:val="00B026C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B026CB"/>
    <w:rPr>
      <w:b w:val="0"/>
      <w:i/>
    </w:rPr>
  </w:style>
  <w:style w:type="paragraph" w:customStyle="1" w:styleId="Headingi">
    <w:name w:val="Heading_i"/>
    <w:basedOn w:val="Normal"/>
    <w:next w:val="Normal"/>
    <w:qFormat/>
    <w:rsid w:val="00B026CB"/>
    <w:pPr>
      <w:keepNext/>
      <w:spacing w:before="160"/>
    </w:pPr>
    <w:rPr>
      <w:rFonts w:ascii="STKaiti" w:eastAsia="STKaiti" w:hAnsi="STKaiti"/>
    </w:rPr>
  </w:style>
  <w:style w:type="paragraph" w:customStyle="1" w:styleId="Headingb">
    <w:name w:val="Heading_b"/>
    <w:basedOn w:val="Normal"/>
    <w:next w:val="Normal"/>
    <w:qFormat/>
    <w:rsid w:val="00B026CB"/>
    <w:pPr>
      <w:keepNext/>
      <w:spacing w:before="160"/>
    </w:pPr>
    <w:rPr>
      <w:rFonts w:ascii="Times" w:hAnsi="Times"/>
      <w:b/>
    </w:rPr>
  </w:style>
  <w:style w:type="paragraph" w:customStyle="1" w:styleId="Figure">
    <w:name w:val="Figure"/>
    <w:basedOn w:val="Normal"/>
    <w:next w:val="Figuretitle"/>
    <w:link w:val="FigureChar"/>
    <w:qFormat/>
    <w:rsid w:val="00B026CB"/>
    <w:pPr>
      <w:keepNext/>
      <w:keepLines/>
      <w:jc w:val="center"/>
    </w:pPr>
  </w:style>
  <w:style w:type="paragraph" w:customStyle="1" w:styleId="FooterQP">
    <w:name w:val="Footer_QP"/>
    <w:basedOn w:val="Normal"/>
    <w:rsid w:val="00B026CB"/>
    <w:pPr>
      <w:tabs>
        <w:tab w:val="left" w:pos="907"/>
        <w:tab w:val="right" w:pos="8789"/>
        <w:tab w:val="right" w:pos="9639"/>
      </w:tabs>
      <w:spacing w:before="0"/>
    </w:pPr>
    <w:rPr>
      <w:b/>
      <w:sz w:val="22"/>
    </w:rPr>
  </w:style>
  <w:style w:type="character" w:styleId="PageNumber">
    <w:name w:val="page number"/>
    <w:basedOn w:val="DefaultParagraphFont"/>
    <w:rsid w:val="00B026CB"/>
  </w:style>
  <w:style w:type="paragraph" w:customStyle="1" w:styleId="RepNo">
    <w:name w:val="Rep_No"/>
    <w:basedOn w:val="RecNo"/>
    <w:next w:val="Reptitle"/>
    <w:rsid w:val="00B026CB"/>
  </w:style>
  <w:style w:type="paragraph" w:customStyle="1" w:styleId="ResNo">
    <w:name w:val="Res_No"/>
    <w:basedOn w:val="RecNo"/>
    <w:next w:val="Restitle"/>
    <w:link w:val="ResNoChar"/>
    <w:qFormat/>
    <w:rsid w:val="00B026CB"/>
  </w:style>
  <w:style w:type="paragraph" w:customStyle="1" w:styleId="Figuretitle">
    <w:name w:val="Figure_title"/>
    <w:basedOn w:val="Tabletitle"/>
    <w:next w:val="Normal"/>
    <w:link w:val="FiguretitleChar"/>
    <w:qFormat/>
    <w:rsid w:val="00B026CB"/>
    <w:pPr>
      <w:spacing w:after="480"/>
    </w:pPr>
  </w:style>
  <w:style w:type="paragraph" w:customStyle="1" w:styleId="FigureNo">
    <w:name w:val="Figure_No"/>
    <w:basedOn w:val="Normal"/>
    <w:next w:val="Figuretitle"/>
    <w:link w:val="FigureNoChar"/>
    <w:rsid w:val="00B026CB"/>
    <w:pPr>
      <w:keepNext/>
      <w:keepLines/>
      <w:spacing w:before="480" w:after="120"/>
      <w:jc w:val="center"/>
    </w:pPr>
    <w:rPr>
      <w:caps/>
      <w:sz w:val="20"/>
    </w:rPr>
  </w:style>
  <w:style w:type="paragraph" w:customStyle="1" w:styleId="Annextitle">
    <w:name w:val="Annex_title"/>
    <w:basedOn w:val="Normal"/>
    <w:next w:val="Normal"/>
    <w:rsid w:val="00B026CB"/>
    <w:pPr>
      <w:keepNext/>
      <w:keepLines/>
      <w:spacing w:before="240" w:after="280"/>
      <w:jc w:val="center"/>
    </w:pPr>
    <w:rPr>
      <w:rFonts w:ascii="Times New Roman Bold" w:hAnsi="Times New Roman Bold"/>
      <w:b/>
      <w:sz w:val="28"/>
    </w:rPr>
  </w:style>
  <w:style w:type="paragraph" w:customStyle="1" w:styleId="AnnexNo">
    <w:name w:val="Annex_No"/>
    <w:basedOn w:val="Normal"/>
    <w:next w:val="Normal"/>
    <w:rsid w:val="00B026CB"/>
    <w:pPr>
      <w:keepNext/>
      <w:keepLines/>
      <w:spacing w:before="480" w:after="80"/>
      <w:jc w:val="center"/>
    </w:pPr>
    <w:rPr>
      <w:caps/>
      <w:sz w:val="28"/>
    </w:rPr>
  </w:style>
  <w:style w:type="paragraph" w:customStyle="1" w:styleId="Appendixtitle">
    <w:name w:val="Appendix_title"/>
    <w:basedOn w:val="Annextitle"/>
    <w:next w:val="Normal"/>
    <w:rsid w:val="00B026CB"/>
  </w:style>
  <w:style w:type="paragraph" w:customStyle="1" w:styleId="AppendixNo">
    <w:name w:val="Appendix_No"/>
    <w:basedOn w:val="AnnexNo"/>
    <w:next w:val="Annexref"/>
    <w:rsid w:val="00B026CB"/>
  </w:style>
  <w:style w:type="paragraph" w:customStyle="1" w:styleId="Reasons">
    <w:name w:val="Reasons"/>
    <w:basedOn w:val="Normal"/>
    <w:qFormat/>
    <w:rsid w:val="00B026CB"/>
    <w:pPr>
      <w:tabs>
        <w:tab w:val="clear" w:pos="1871"/>
        <w:tab w:val="clear" w:pos="2268"/>
        <w:tab w:val="left" w:pos="1588"/>
        <w:tab w:val="left" w:pos="1985"/>
      </w:tabs>
    </w:pPr>
  </w:style>
  <w:style w:type="paragraph" w:customStyle="1" w:styleId="TableTextS5">
    <w:name w:val="Table_TextS5"/>
    <w:basedOn w:val="Normal"/>
    <w:rsid w:val="00D5451C"/>
    <w:pPr>
      <w:tabs>
        <w:tab w:val="clear" w:pos="1134"/>
        <w:tab w:val="clear" w:pos="1871"/>
        <w:tab w:val="clear" w:pos="2268"/>
        <w:tab w:val="left" w:pos="431"/>
        <w:tab w:val="left" w:pos="3119"/>
      </w:tabs>
      <w:spacing w:before="40" w:after="40"/>
    </w:pPr>
    <w:rPr>
      <w:sz w:val="20"/>
    </w:rPr>
  </w:style>
  <w:style w:type="paragraph" w:styleId="BalloonText">
    <w:name w:val="Balloon Text"/>
    <w:basedOn w:val="Normal"/>
    <w:link w:val="BalloonTextChar"/>
    <w:rsid w:val="00B026CB"/>
    <w:rPr>
      <w:rFonts w:ascii="Tahoma" w:hAnsi="Tahoma" w:cs="Tahoma"/>
      <w:sz w:val="16"/>
      <w:szCs w:val="16"/>
    </w:rPr>
  </w:style>
  <w:style w:type="paragraph" w:customStyle="1" w:styleId="Proposal">
    <w:name w:val="Proposal"/>
    <w:basedOn w:val="Normal"/>
    <w:next w:val="Normal"/>
    <w:rsid w:val="00D6206A"/>
    <w:pPr>
      <w:keepNext/>
      <w:spacing w:before="240"/>
    </w:pPr>
    <w:rPr>
      <w:b/>
      <w:caps/>
    </w:rPr>
  </w:style>
  <w:style w:type="paragraph" w:customStyle="1" w:styleId="Annexref">
    <w:name w:val="Annex_ref"/>
    <w:basedOn w:val="Normal"/>
    <w:next w:val="Annextitle"/>
    <w:rsid w:val="00B026CB"/>
    <w:pPr>
      <w:keepNext/>
      <w:keepLines/>
      <w:spacing w:after="280"/>
      <w:jc w:val="center"/>
    </w:pPr>
  </w:style>
  <w:style w:type="paragraph" w:customStyle="1" w:styleId="Appendixref">
    <w:name w:val="Appendix_ref"/>
    <w:basedOn w:val="Annexref"/>
    <w:next w:val="Annextitle"/>
    <w:rsid w:val="00B026CB"/>
  </w:style>
  <w:style w:type="paragraph" w:customStyle="1" w:styleId="Border">
    <w:name w:val="Border"/>
    <w:basedOn w:val="Tabletext"/>
    <w:rsid w:val="00B026C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B026CB"/>
    <w:pPr>
      <w:ind w:left="1134"/>
    </w:pPr>
  </w:style>
  <w:style w:type="paragraph" w:styleId="Index4">
    <w:name w:val="index 4"/>
    <w:basedOn w:val="Normal"/>
    <w:next w:val="Normal"/>
    <w:rsid w:val="00B026CB"/>
    <w:pPr>
      <w:ind w:left="849"/>
    </w:pPr>
  </w:style>
  <w:style w:type="paragraph" w:styleId="Index5">
    <w:name w:val="index 5"/>
    <w:basedOn w:val="Normal"/>
    <w:next w:val="Normal"/>
    <w:rsid w:val="00B026CB"/>
    <w:pPr>
      <w:ind w:left="1132"/>
    </w:pPr>
  </w:style>
  <w:style w:type="paragraph" w:styleId="Index6">
    <w:name w:val="index 6"/>
    <w:basedOn w:val="Normal"/>
    <w:next w:val="Normal"/>
    <w:rsid w:val="00B026CB"/>
    <w:pPr>
      <w:ind w:left="1415"/>
    </w:pPr>
  </w:style>
  <w:style w:type="paragraph" w:styleId="Index7">
    <w:name w:val="index 7"/>
    <w:basedOn w:val="Normal"/>
    <w:next w:val="Normal"/>
    <w:rsid w:val="00B026CB"/>
    <w:pPr>
      <w:ind w:left="1698"/>
    </w:pPr>
  </w:style>
  <w:style w:type="paragraph" w:styleId="IndexHeading">
    <w:name w:val="index heading"/>
    <w:basedOn w:val="Normal"/>
    <w:next w:val="Index1"/>
    <w:rsid w:val="00B026CB"/>
  </w:style>
  <w:style w:type="character" w:styleId="LineNumber">
    <w:name w:val="line number"/>
    <w:basedOn w:val="DefaultParagraphFont"/>
    <w:rsid w:val="00B026CB"/>
  </w:style>
  <w:style w:type="paragraph" w:customStyle="1" w:styleId="Normalaftertitle0">
    <w:name w:val="Normal after title"/>
    <w:basedOn w:val="Normal"/>
    <w:next w:val="Normal"/>
    <w:rsid w:val="00B026CB"/>
    <w:pPr>
      <w:spacing w:before="280"/>
    </w:pPr>
  </w:style>
  <w:style w:type="paragraph" w:customStyle="1" w:styleId="Section3">
    <w:name w:val="Section_3"/>
    <w:basedOn w:val="Section1"/>
    <w:rsid w:val="00B026CB"/>
    <w:rPr>
      <w:b w:val="0"/>
    </w:rPr>
  </w:style>
  <w:style w:type="character" w:styleId="Strong">
    <w:name w:val="Strong"/>
    <w:basedOn w:val="DefaultParagraphFont"/>
    <w:uiPriority w:val="22"/>
    <w:qFormat/>
    <w:rsid w:val="00527E8A"/>
    <w:rPr>
      <w:b/>
      <w:bCs/>
    </w:rPr>
  </w:style>
  <w:style w:type="paragraph" w:customStyle="1" w:styleId="TABLECAPS">
    <w:name w:val="TABLECAPS"/>
    <w:basedOn w:val="TableTextS5"/>
    <w:rsid w:val="00D52A14"/>
    <w:rPr>
      <w:rFonts w:ascii="Times New Roman Bold" w:eastAsia="SimHei" w:hAnsi="Times New Roman Bold" w:cs="Times New Roman Bold"/>
      <w:b/>
      <w:lang w:val="en-US"/>
    </w:rPr>
  </w:style>
  <w:style w:type="paragraph" w:customStyle="1" w:styleId="NormalCH">
    <w:name w:val="NormalCH"/>
    <w:basedOn w:val="Normal"/>
    <w:next w:val="Normal"/>
    <w:qFormat/>
    <w:rsid w:val="00644391"/>
    <w:pPr>
      <w:tabs>
        <w:tab w:val="clear" w:pos="1871"/>
        <w:tab w:val="left" w:pos="567"/>
        <w:tab w:val="left" w:pos="1701"/>
        <w:tab w:val="left" w:pos="2835"/>
      </w:tabs>
      <w:ind w:firstLineChars="200" w:firstLine="200"/>
    </w:pPr>
    <w:rPr>
      <w:lang w:val="en-US"/>
    </w:rPr>
  </w:style>
  <w:style w:type="paragraph" w:customStyle="1" w:styleId="TableNote">
    <w:name w:val="TableNote"/>
    <w:basedOn w:val="Tabletext"/>
    <w:rsid w:val="00B026CB"/>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lang w:val="fr-FR"/>
    </w:rPr>
  </w:style>
  <w:style w:type="paragraph" w:customStyle="1" w:styleId="Heading8a">
    <w:name w:val="Heading 8a"/>
    <w:basedOn w:val="Heading8"/>
    <w:next w:val="Normal"/>
    <w:rsid w:val="00B026CB"/>
    <w:pPr>
      <w:tabs>
        <w:tab w:val="clear" w:pos="1871"/>
        <w:tab w:val="clear" w:pos="2268"/>
        <w:tab w:val="left" w:pos="1418"/>
      </w:tabs>
      <w:ind w:left="1418" w:hanging="1418"/>
    </w:pPr>
  </w:style>
  <w:style w:type="paragraph" w:customStyle="1" w:styleId="Heading9a">
    <w:name w:val="Heading 9a"/>
    <w:basedOn w:val="Heading9"/>
    <w:next w:val="Normal"/>
    <w:rsid w:val="00B026CB"/>
    <w:pPr>
      <w:tabs>
        <w:tab w:val="clear" w:pos="1871"/>
        <w:tab w:val="clear" w:pos="2268"/>
        <w:tab w:val="left" w:pos="1559"/>
      </w:tabs>
      <w:ind w:left="1559" w:hanging="1559"/>
    </w:pPr>
  </w:style>
  <w:style w:type="paragraph" w:customStyle="1" w:styleId="Agendaitem">
    <w:name w:val="Agenda_item"/>
    <w:basedOn w:val="Title3"/>
    <w:next w:val="Normalaftertitle0"/>
    <w:qFormat/>
    <w:rsid w:val="00C47D87"/>
    <w:rPr>
      <w:lang w:val="en-US" w:eastAsia="zh-CN"/>
    </w:rPr>
  </w:style>
  <w:style w:type="paragraph" w:customStyle="1" w:styleId="Subsection1">
    <w:name w:val="Subsection_1"/>
    <w:basedOn w:val="Section1"/>
    <w:next w:val="Section1"/>
    <w:qFormat/>
    <w:rsid w:val="00037C90"/>
  </w:style>
  <w:style w:type="paragraph" w:customStyle="1" w:styleId="Part1">
    <w:name w:val="Part_1"/>
    <w:basedOn w:val="Subsection1"/>
    <w:next w:val="Normalaftertitle0"/>
    <w:qFormat/>
    <w:rsid w:val="00037C90"/>
  </w:style>
  <w:style w:type="paragraph" w:customStyle="1" w:styleId="Normalend">
    <w:name w:val="Normal_end"/>
    <w:basedOn w:val="Normal"/>
    <w:qFormat/>
    <w:rsid w:val="00C07239"/>
  </w:style>
  <w:style w:type="paragraph" w:customStyle="1" w:styleId="ApptoAnnex">
    <w:name w:val="App_to_Annex"/>
    <w:basedOn w:val="AppendixNo"/>
    <w:qFormat/>
    <w:rsid w:val="00C07239"/>
  </w:style>
  <w:style w:type="paragraph" w:customStyle="1" w:styleId="AppArtNo">
    <w:name w:val="App_Art_No"/>
    <w:basedOn w:val="ArtNo"/>
    <w:qFormat/>
    <w:rsid w:val="008E7127"/>
  </w:style>
  <w:style w:type="paragraph" w:customStyle="1" w:styleId="AppArttitle">
    <w:name w:val="App_Art_title"/>
    <w:basedOn w:val="Arttitle"/>
    <w:qFormat/>
    <w:rsid w:val="008E7127"/>
  </w:style>
  <w:style w:type="paragraph" w:customStyle="1" w:styleId="Volumetitle">
    <w:name w:val="Volume_title"/>
    <w:basedOn w:val="ArtNo"/>
    <w:qFormat/>
    <w:rsid w:val="0083672D"/>
  </w:style>
  <w:style w:type="paragraph" w:customStyle="1" w:styleId="Committee">
    <w:name w:val="Committee"/>
    <w:basedOn w:val="Normal"/>
    <w:qFormat/>
    <w:rsid w:val="00123C07"/>
    <w:pPr>
      <w:framePr w:hSpace="180" w:wrap="around" w:hAnchor="margin" w:y="-675"/>
      <w:tabs>
        <w:tab w:val="left" w:pos="851"/>
      </w:tabs>
      <w:spacing w:before="0" w:line="240" w:lineRule="atLeast"/>
    </w:pPr>
    <w:rPr>
      <w:rFonts w:asciiTheme="minorHAnsi" w:eastAsia="Times New Roman" w:hAnsiTheme="minorHAnsi" w:cstheme="minorHAnsi"/>
      <w:b/>
      <w:szCs w:val="24"/>
    </w:rPr>
  </w:style>
  <w:style w:type="paragraph" w:customStyle="1" w:styleId="Headingsplit">
    <w:name w:val="Heading_split"/>
    <w:basedOn w:val="Headingi"/>
    <w:qFormat/>
    <w:rsid w:val="001A4E73"/>
    <w:pPr>
      <w:tabs>
        <w:tab w:val="clear" w:pos="2268"/>
      </w:tabs>
      <w:jc w:val="both"/>
    </w:pPr>
  </w:style>
  <w:style w:type="character" w:customStyle="1" w:styleId="Provsplit">
    <w:name w:val="Prov_split"/>
    <w:basedOn w:val="DefaultParagraphFont"/>
    <w:qFormat/>
    <w:rsid w:val="001A4E73"/>
    <w:rPr>
      <w:lang w:eastAsia="zh-CN"/>
    </w:rPr>
  </w:style>
  <w:style w:type="paragraph" w:customStyle="1" w:styleId="MethodHeadingb">
    <w:name w:val="Method_Headingb"/>
    <w:basedOn w:val="Headingb"/>
    <w:qFormat/>
    <w:rsid w:val="00A93295"/>
  </w:style>
  <w:style w:type="paragraph" w:customStyle="1" w:styleId="Methodheading1">
    <w:name w:val="Method_heading1"/>
    <w:basedOn w:val="Heading1"/>
    <w:next w:val="Normal"/>
    <w:qFormat/>
    <w:rsid w:val="003E5931"/>
  </w:style>
  <w:style w:type="paragraph" w:customStyle="1" w:styleId="Methodheading2">
    <w:name w:val="Method_heading2"/>
    <w:basedOn w:val="Heading2"/>
    <w:next w:val="Normal"/>
    <w:qFormat/>
    <w:rsid w:val="003E5931"/>
  </w:style>
  <w:style w:type="paragraph" w:customStyle="1" w:styleId="Methodheading3">
    <w:name w:val="Method_heading3"/>
    <w:basedOn w:val="Heading3"/>
    <w:next w:val="Normal"/>
    <w:qFormat/>
    <w:rsid w:val="003E5931"/>
  </w:style>
  <w:style w:type="paragraph" w:customStyle="1" w:styleId="Methodheading4">
    <w:name w:val="Method_heading4"/>
    <w:basedOn w:val="Heading4"/>
    <w:next w:val="Normal"/>
    <w:qFormat/>
    <w:rsid w:val="003E5931"/>
  </w:style>
  <w:style w:type="character" w:styleId="Hyperlink">
    <w:name w:val="Hyperlink"/>
    <w:basedOn w:val="DefaultParagraphFont"/>
    <w:uiPriority w:val="99"/>
    <w:unhideWhenUsed/>
    <w:rPr>
      <w:color w:val="0000FF" w:themeColor="hyperlink"/>
      <w:u w:val="single"/>
    </w:rPr>
  </w:style>
  <w:style w:type="character" w:customStyle="1" w:styleId="ResNoChar">
    <w:name w:val="Res_No Char"/>
    <w:basedOn w:val="DefaultParagraphFont"/>
    <w:link w:val="ResNo"/>
    <w:rsid w:val="00683476"/>
    <w:rPr>
      <w:rFonts w:ascii="Times New Roman" w:hAnsi="Times New Roman"/>
      <w:caps/>
      <w:sz w:val="28"/>
      <w:lang w:val="en-GB" w:eastAsia="en-US"/>
    </w:rPr>
  </w:style>
  <w:style w:type="character" w:customStyle="1" w:styleId="RestitleChar">
    <w:name w:val="Res_title Char"/>
    <w:link w:val="Restitle"/>
    <w:qFormat/>
    <w:rsid w:val="00683476"/>
    <w:rPr>
      <w:rFonts w:ascii="Times New Roman Bold" w:hAnsi="Times New Roman Bold"/>
      <w:b/>
      <w:sz w:val="28"/>
      <w:lang w:val="en-GB" w:eastAsia="en-US"/>
    </w:rPr>
  </w:style>
  <w:style w:type="character" w:customStyle="1" w:styleId="CallChar">
    <w:name w:val="Call Char"/>
    <w:basedOn w:val="DefaultParagraphFont"/>
    <w:link w:val="Call"/>
    <w:qFormat/>
    <w:locked/>
    <w:rsid w:val="00683476"/>
    <w:rPr>
      <w:rFonts w:ascii="STKaiti" w:eastAsia="STKaiti" w:hAnsi="STKaiti"/>
      <w:sz w:val="24"/>
      <w:lang w:val="en-GB" w:eastAsia="en-US"/>
    </w:rPr>
  </w:style>
  <w:style w:type="character" w:customStyle="1" w:styleId="FooterChar">
    <w:name w:val="Footer Char"/>
    <w:basedOn w:val="DefaultParagraphFont"/>
    <w:link w:val="Footer"/>
    <w:rsid w:val="00A9775D"/>
    <w:rPr>
      <w:rFonts w:ascii="Times New Roman" w:hAnsi="Times New Roman"/>
      <w:caps/>
      <w:noProof/>
      <w:sz w:val="16"/>
      <w:lang w:val="en-GB" w:eastAsia="en-US"/>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qFormat/>
    <w:rsid w:val="00A9775D"/>
    <w:rPr>
      <w:rFonts w:ascii="Times New Roman" w:hAnsi="Times New Roman"/>
      <w:sz w:val="22"/>
      <w:lang w:val="en-GB" w:eastAsia="en-US"/>
    </w:rPr>
  </w:style>
  <w:style w:type="character" w:customStyle="1" w:styleId="HeaderChar">
    <w:name w:val="Header Char"/>
    <w:basedOn w:val="DefaultParagraphFont"/>
    <w:link w:val="Header"/>
    <w:rsid w:val="00A9775D"/>
    <w:rPr>
      <w:rFonts w:ascii="Times New Roman" w:hAnsi="Times New Roman"/>
      <w:sz w:val="18"/>
      <w:lang w:val="en-GB" w:eastAsia="en-US"/>
    </w:rPr>
  </w:style>
  <w:style w:type="character" w:customStyle="1" w:styleId="BalloonTextChar">
    <w:name w:val="Balloon Text Char"/>
    <w:basedOn w:val="DefaultParagraphFont"/>
    <w:link w:val="BalloonText"/>
    <w:rsid w:val="00A9775D"/>
    <w:rPr>
      <w:rFonts w:ascii="Tahoma" w:hAnsi="Tahoma" w:cs="Tahoma"/>
      <w:sz w:val="16"/>
      <w:szCs w:val="16"/>
      <w:lang w:val="en-GB" w:eastAsia="en-US"/>
    </w:rPr>
  </w:style>
  <w:style w:type="paragraph" w:customStyle="1" w:styleId="Tablesplit">
    <w:name w:val="Table_split"/>
    <w:basedOn w:val="Tabletext"/>
    <w:qFormat/>
    <w:rsid w:val="00A9775D"/>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imes New Roman"/>
      <w:b/>
    </w:rPr>
  </w:style>
  <w:style w:type="paragraph" w:customStyle="1" w:styleId="Normalsplit">
    <w:name w:val="Normal_split"/>
    <w:basedOn w:val="Normal"/>
    <w:qFormat/>
    <w:rsid w:val="00A9775D"/>
    <w:rPr>
      <w:rFonts w:eastAsia="Times New Roman"/>
    </w:rPr>
  </w:style>
  <w:style w:type="paragraph" w:customStyle="1" w:styleId="Tablefin">
    <w:name w:val="Table_fin"/>
    <w:basedOn w:val="Tabletext"/>
    <w:qFormat/>
    <w:rsid w:val="00A9775D"/>
    <w:pPr>
      <w:spacing w:before="0" w:after="0"/>
    </w:pPr>
    <w:rPr>
      <w:rFonts w:eastAsia="Times New Roman"/>
    </w:rPr>
  </w:style>
  <w:style w:type="paragraph" w:customStyle="1" w:styleId="EditorsNote">
    <w:name w:val="EditorsNote"/>
    <w:basedOn w:val="Normal"/>
    <w:qFormat/>
    <w:rsid w:val="00A9775D"/>
    <w:pPr>
      <w:spacing w:before="240" w:after="240"/>
    </w:pPr>
    <w:rPr>
      <w:rFonts w:eastAsia="Times New Roman"/>
      <w:i/>
    </w:rPr>
  </w:style>
  <w:style w:type="character" w:customStyle="1" w:styleId="href">
    <w:name w:val="href"/>
    <w:basedOn w:val="DefaultParagraphFont"/>
    <w:qFormat/>
    <w:rsid w:val="00A9775D"/>
  </w:style>
  <w:style w:type="paragraph" w:customStyle="1" w:styleId="a">
    <w:name w:val="표"/>
    <w:basedOn w:val="Normal"/>
    <w:next w:val="Normal"/>
    <w:autoRedefine/>
    <w:rsid w:val="00A9775D"/>
    <w:pPr>
      <w:widowControl w:val="0"/>
      <w:tabs>
        <w:tab w:val="clear" w:pos="1134"/>
        <w:tab w:val="clear" w:pos="1871"/>
        <w:tab w:val="clear" w:pos="2268"/>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paragraph" w:styleId="ListParagraph">
    <w:name w:val="List Paragraph"/>
    <w:basedOn w:val="Normal"/>
    <w:link w:val="ListParagraphChar"/>
    <w:uiPriority w:val="34"/>
    <w:qFormat/>
    <w:rsid w:val="00A9775D"/>
    <w:pPr>
      <w:tabs>
        <w:tab w:val="clear" w:pos="1134"/>
        <w:tab w:val="clear" w:pos="1871"/>
        <w:tab w:val="clear" w:pos="2268"/>
      </w:tabs>
      <w:overflowPunct/>
      <w:autoSpaceDE/>
      <w:autoSpaceDN/>
      <w:adjustRightInd/>
      <w:spacing w:before="0"/>
      <w:ind w:left="720"/>
      <w:textAlignment w:val="auto"/>
    </w:pPr>
    <w:rPr>
      <w:rFonts w:eastAsia="BatangChe"/>
      <w:szCs w:val="24"/>
      <w:lang w:val="en-US"/>
    </w:rPr>
  </w:style>
  <w:style w:type="character" w:customStyle="1" w:styleId="Heading8Char">
    <w:name w:val="Heading 8 Char"/>
    <w:basedOn w:val="DefaultParagraphFont"/>
    <w:link w:val="Heading8"/>
    <w:rsid w:val="00A9775D"/>
    <w:rPr>
      <w:rFonts w:ascii="Times New Roman" w:hAnsi="Times New Roman"/>
      <w:b/>
      <w:sz w:val="24"/>
      <w:lang w:val="en-GB" w:eastAsia="en-US"/>
    </w:rPr>
  </w:style>
  <w:style w:type="character" w:customStyle="1" w:styleId="enumlev1Char">
    <w:name w:val="enumlev1 Char"/>
    <w:basedOn w:val="DefaultParagraphFont"/>
    <w:link w:val="enumlev1"/>
    <w:qFormat/>
    <w:locked/>
    <w:rsid w:val="00A9775D"/>
    <w:rPr>
      <w:rFonts w:ascii="Times New Roman" w:hAnsi="Times New Roman"/>
      <w:sz w:val="24"/>
      <w:lang w:val="en-GB" w:eastAsia="en-US"/>
    </w:rPr>
  </w:style>
  <w:style w:type="character" w:customStyle="1" w:styleId="ListParagraphChar">
    <w:name w:val="List Paragraph Char"/>
    <w:basedOn w:val="DefaultParagraphFont"/>
    <w:link w:val="ListParagraph"/>
    <w:uiPriority w:val="34"/>
    <w:locked/>
    <w:rsid w:val="00A9775D"/>
    <w:rPr>
      <w:rFonts w:ascii="Times New Roman" w:eastAsia="BatangChe" w:hAnsi="Times New Roman"/>
      <w:sz w:val="24"/>
      <w:szCs w:val="24"/>
      <w:lang w:eastAsia="en-US"/>
    </w:rPr>
  </w:style>
  <w:style w:type="paragraph" w:customStyle="1" w:styleId="Default">
    <w:name w:val="Default"/>
    <w:rsid w:val="00A9775D"/>
    <w:pPr>
      <w:autoSpaceDE w:val="0"/>
      <w:autoSpaceDN w:val="0"/>
      <w:adjustRightInd w:val="0"/>
    </w:pPr>
    <w:rPr>
      <w:rFonts w:ascii="Times New Roman" w:eastAsia="Batang" w:hAnsi="Times New Roman"/>
      <w:color w:val="000000"/>
      <w:sz w:val="24"/>
      <w:szCs w:val="24"/>
      <w:lang w:eastAsia="en-US"/>
    </w:rPr>
  </w:style>
  <w:style w:type="paragraph" w:styleId="NormalWeb">
    <w:name w:val="Normal (Web)"/>
    <w:basedOn w:val="Normal"/>
    <w:uiPriority w:val="99"/>
    <w:unhideWhenUsed/>
    <w:rsid w:val="00A9775D"/>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en-US"/>
    </w:rPr>
  </w:style>
  <w:style w:type="table" w:customStyle="1" w:styleId="2">
    <w:name w:val="表 (格子)2"/>
    <w:basedOn w:val="TableNormal"/>
    <w:next w:val="TableGrid"/>
    <w:rsid w:val="00A9775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9775D"/>
    <w:rPr>
      <w:rFonts w:ascii="Times New Roman" w:eastAsia="Batang"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bold">
    <w:name w:val="ECC HL bold"/>
    <w:basedOn w:val="DefaultParagraphFont"/>
    <w:uiPriority w:val="1"/>
    <w:qFormat/>
    <w:rsid w:val="00A9775D"/>
    <w:rPr>
      <w:b/>
      <w:bCs/>
    </w:rPr>
  </w:style>
  <w:style w:type="character" w:customStyle="1" w:styleId="ECCParagraph">
    <w:name w:val="ECC Paragraph"/>
    <w:basedOn w:val="DefaultParagraphFont"/>
    <w:uiPriority w:val="1"/>
    <w:qFormat/>
    <w:rsid w:val="00A9775D"/>
    <w:rPr>
      <w:rFonts w:ascii="Arial" w:hAnsi="Arial" w:cs="Arial" w:hint="default"/>
      <w:noProof w:val="0"/>
      <w:sz w:val="20"/>
      <w:bdr w:val="none" w:sz="0" w:space="0" w:color="auto" w:frame="1"/>
      <w:lang w:val="en-GB"/>
    </w:rPr>
  </w:style>
  <w:style w:type="character" w:customStyle="1" w:styleId="FiguretitleChar">
    <w:name w:val="Figure_title Char"/>
    <w:basedOn w:val="DefaultParagraphFont"/>
    <w:link w:val="Figuretitle"/>
    <w:qFormat/>
    <w:rsid w:val="00A9775D"/>
    <w:rPr>
      <w:rFonts w:ascii="Times New Roman Bold" w:hAnsi="Times New Roman Bold"/>
      <w:b/>
      <w:lang w:val="en-GB" w:eastAsia="en-US"/>
    </w:rPr>
  </w:style>
  <w:style w:type="character" w:customStyle="1" w:styleId="TableheadChar">
    <w:name w:val="Table_head Char"/>
    <w:basedOn w:val="DefaultParagraphFont"/>
    <w:link w:val="Tablehead"/>
    <w:qFormat/>
    <w:locked/>
    <w:rsid w:val="00A9775D"/>
    <w:rPr>
      <w:rFonts w:ascii="Times New Roman Bold" w:hAnsi="Times New Roman Bold"/>
      <w:b/>
      <w:lang w:val="en-GB" w:eastAsia="en-US"/>
    </w:rPr>
  </w:style>
  <w:style w:type="character" w:customStyle="1" w:styleId="FigureChar">
    <w:name w:val="Figure Char"/>
    <w:aliases w:val="fig Char"/>
    <w:basedOn w:val="DefaultParagraphFont"/>
    <w:link w:val="Figure"/>
    <w:qFormat/>
    <w:locked/>
    <w:rsid w:val="00A9775D"/>
    <w:rPr>
      <w:rFonts w:ascii="Times New Roman" w:hAnsi="Times New Roman"/>
      <w:sz w:val="24"/>
      <w:lang w:val="en-GB" w:eastAsia="en-US"/>
    </w:rPr>
  </w:style>
  <w:style w:type="character" w:customStyle="1" w:styleId="enumlev10">
    <w:name w:val="enumlev1 Знак"/>
    <w:locked/>
    <w:rsid w:val="00A9775D"/>
    <w:rPr>
      <w:rFonts w:ascii="Times New Roman" w:hAnsi="Times New Roman"/>
      <w:sz w:val="24"/>
      <w:lang w:val="en-GB" w:eastAsia="en-US"/>
    </w:rPr>
  </w:style>
  <w:style w:type="character" w:customStyle="1" w:styleId="FigureNoChar">
    <w:name w:val="Figure_No Char"/>
    <w:link w:val="FigureNo"/>
    <w:qFormat/>
    <w:locked/>
    <w:rsid w:val="00A9775D"/>
    <w:rPr>
      <w:rFonts w:ascii="Times New Roman" w:hAnsi="Times New Roman"/>
      <w:caps/>
      <w:lang w:val="en-GB" w:eastAsia="en-US"/>
    </w:rPr>
  </w:style>
  <w:style w:type="character" w:customStyle="1" w:styleId="TableNoChar">
    <w:name w:val="Table_No Char"/>
    <w:link w:val="TableNo"/>
    <w:locked/>
    <w:rsid w:val="00A9775D"/>
    <w:rPr>
      <w:rFonts w:ascii="Times New Roman" w:hAnsi="Times New Roman"/>
      <w:caps/>
      <w:lang w:val="en-GB" w:eastAsia="en-US"/>
    </w:rPr>
  </w:style>
  <w:style w:type="character" w:customStyle="1" w:styleId="TabletextChar">
    <w:name w:val="Table_text Char"/>
    <w:link w:val="Tabletext"/>
    <w:locked/>
    <w:rsid w:val="00A9775D"/>
    <w:rPr>
      <w:rFonts w:ascii="Times New Roman" w:hAnsi="Times New Roman"/>
      <w:lang w:val="en-GB" w:eastAsia="en-US"/>
    </w:rPr>
  </w:style>
  <w:style w:type="character" w:customStyle="1" w:styleId="TabletitleChar">
    <w:name w:val="Table_title Char"/>
    <w:link w:val="Tabletitle"/>
    <w:locked/>
    <w:rsid w:val="00A9775D"/>
    <w:rPr>
      <w:rFonts w:ascii="Times New Roman Bold" w:hAnsi="Times New Roman Bold"/>
      <w:b/>
      <w:lang w:val="en-GB" w:eastAsia="en-US"/>
    </w:rPr>
  </w:style>
  <w:style w:type="character" w:customStyle="1" w:styleId="Heading2Char">
    <w:name w:val="Heading 2 Char"/>
    <w:basedOn w:val="DefaultParagraphFont"/>
    <w:link w:val="Heading2"/>
    <w:rsid w:val="00A9775D"/>
    <w:rPr>
      <w:rFonts w:ascii="Times New Roman" w:hAnsi="Times New Roman"/>
      <w:b/>
      <w:sz w:val="24"/>
      <w:lang w:val="en-GB" w:eastAsia="en-US"/>
    </w:rPr>
  </w:style>
  <w:style w:type="character" w:customStyle="1" w:styleId="Heading3Char">
    <w:name w:val="Heading 3 Char"/>
    <w:basedOn w:val="DefaultParagraphFont"/>
    <w:link w:val="Heading3"/>
    <w:rsid w:val="00A9775D"/>
    <w:rPr>
      <w:rFonts w:ascii="Times New Roman" w:hAnsi="Times New Roman"/>
      <w:b/>
      <w:sz w:val="24"/>
      <w:lang w:val="en-GB" w:eastAsia="en-US"/>
    </w:rPr>
  </w:style>
  <w:style w:type="character" w:customStyle="1" w:styleId="Heading4Char">
    <w:name w:val="Heading 4 Char"/>
    <w:basedOn w:val="DefaultParagraphFont"/>
    <w:link w:val="Heading4"/>
    <w:rsid w:val="00A9775D"/>
    <w:rPr>
      <w:rFonts w:ascii="Times New Roman" w:hAnsi="Times New Roman"/>
      <w:b/>
      <w:sz w:val="24"/>
      <w:lang w:val="en-GB" w:eastAsia="en-US"/>
    </w:rPr>
  </w:style>
  <w:style w:type="character" w:customStyle="1" w:styleId="Heading5Char">
    <w:name w:val="Heading 5 Char"/>
    <w:basedOn w:val="DefaultParagraphFont"/>
    <w:link w:val="Heading5"/>
    <w:rsid w:val="00A9775D"/>
    <w:rPr>
      <w:rFonts w:ascii="Times New Roman" w:hAnsi="Times New Roman"/>
      <w:b/>
      <w:sz w:val="24"/>
      <w:lang w:val="en-GB" w:eastAsia="en-US"/>
    </w:rPr>
  </w:style>
  <w:style w:type="character" w:customStyle="1" w:styleId="Heading6Char">
    <w:name w:val="Heading 6 Char"/>
    <w:basedOn w:val="DefaultParagraphFont"/>
    <w:link w:val="Heading6"/>
    <w:rsid w:val="00A9775D"/>
    <w:rPr>
      <w:rFonts w:ascii="Times New Roman" w:hAnsi="Times New Roman"/>
      <w:b/>
      <w:sz w:val="24"/>
      <w:lang w:val="en-GB" w:eastAsia="en-US"/>
    </w:rPr>
  </w:style>
  <w:style w:type="character" w:customStyle="1" w:styleId="Heading7Char">
    <w:name w:val="Heading 7 Char"/>
    <w:basedOn w:val="DefaultParagraphFont"/>
    <w:link w:val="Heading7"/>
    <w:rsid w:val="00A9775D"/>
    <w:rPr>
      <w:rFonts w:ascii="Times New Roman" w:hAnsi="Times New Roman"/>
      <w:b/>
      <w:sz w:val="24"/>
      <w:lang w:val="en-GB" w:eastAsia="en-US"/>
    </w:rPr>
  </w:style>
  <w:style w:type="character" w:customStyle="1" w:styleId="Heading9Char">
    <w:name w:val="Heading 9 Char"/>
    <w:basedOn w:val="DefaultParagraphFont"/>
    <w:link w:val="Heading9"/>
    <w:rsid w:val="00A9775D"/>
    <w:rPr>
      <w:rFonts w:ascii="Times New Roman" w:hAnsi="Times New Roman"/>
      <w:b/>
      <w:sz w:val="24"/>
      <w:lang w:val="en-GB" w:eastAsia="en-US"/>
    </w:rPr>
  </w:style>
  <w:style w:type="character" w:customStyle="1" w:styleId="NormalaftertitleChar">
    <w:name w:val="Normal_after_title Char"/>
    <w:basedOn w:val="DefaultParagraphFont"/>
    <w:link w:val="Normalaftertitle"/>
    <w:uiPriority w:val="99"/>
    <w:locked/>
    <w:rsid w:val="00A9775D"/>
    <w:rPr>
      <w:rFonts w:ascii="Times New Roman" w:hAnsi="Times New Roman"/>
      <w:sz w:val="24"/>
      <w:lang w:val="en-GB" w:eastAsia="en-US"/>
    </w:rPr>
  </w:style>
  <w:style w:type="paragraph" w:customStyle="1" w:styleId="ASN1">
    <w:name w:val="ASN.1"/>
    <w:basedOn w:val="Normal"/>
    <w:rsid w:val="00A9775D"/>
    <w:pPr>
      <w:tabs>
        <w:tab w:val="left" w:pos="567"/>
        <w:tab w:val="left" w:pos="1701"/>
        <w:tab w:val="left" w:pos="2835"/>
        <w:tab w:val="left" w:pos="3402"/>
        <w:tab w:val="left" w:pos="3969"/>
        <w:tab w:val="left" w:pos="4536"/>
        <w:tab w:val="left" w:pos="5103"/>
        <w:tab w:val="left" w:pos="5670"/>
      </w:tabs>
      <w:spacing w:before="0"/>
    </w:pPr>
    <w:rPr>
      <w:rFonts w:ascii="Times New Roman Bold" w:eastAsia="MS Mincho" w:hAnsi="Times New Roman Bold"/>
      <w:b/>
      <w:noProof/>
      <w:sz w:val="20"/>
    </w:rPr>
  </w:style>
  <w:style w:type="paragraph" w:customStyle="1" w:styleId="Figurewithlegend">
    <w:name w:val="Figure_with_legend"/>
    <w:basedOn w:val="Figure"/>
    <w:rsid w:val="00A9775D"/>
    <w:pPr>
      <w:keepNext w:val="0"/>
      <w:keepLines w:val="0"/>
      <w:spacing w:after="240"/>
    </w:pPr>
    <w:rPr>
      <w:rFonts w:eastAsia="MS Mincho"/>
      <w:noProof/>
      <w:lang w:eastAsia="zh-CN"/>
    </w:rPr>
  </w:style>
  <w:style w:type="paragraph" w:styleId="Signature">
    <w:name w:val="Signature"/>
    <w:basedOn w:val="Normal"/>
    <w:link w:val="SignatureChar"/>
    <w:unhideWhenUsed/>
    <w:rsid w:val="00A9775D"/>
    <w:pPr>
      <w:tabs>
        <w:tab w:val="clear" w:pos="1134"/>
        <w:tab w:val="clear" w:pos="1871"/>
        <w:tab w:val="clear" w:pos="2268"/>
        <w:tab w:val="center" w:pos="7371"/>
      </w:tabs>
      <w:spacing w:before="600"/>
    </w:pPr>
    <w:rPr>
      <w:rFonts w:eastAsia="MS Mincho"/>
    </w:rPr>
  </w:style>
  <w:style w:type="character" w:customStyle="1" w:styleId="SignatureChar">
    <w:name w:val="Signature Char"/>
    <w:basedOn w:val="DefaultParagraphFont"/>
    <w:link w:val="Signature"/>
    <w:rsid w:val="00A9775D"/>
    <w:rPr>
      <w:rFonts w:ascii="Times New Roman" w:eastAsia="MS Mincho" w:hAnsi="Times New Roman"/>
      <w:sz w:val="24"/>
      <w:lang w:val="en-GB" w:eastAsia="en-US"/>
    </w:rPr>
  </w:style>
  <w:style w:type="character" w:customStyle="1" w:styleId="ArtrefBold">
    <w:name w:val="Art_ref + Bold"/>
    <w:basedOn w:val="Artref"/>
    <w:rsid w:val="00A9775D"/>
    <w:rPr>
      <w:b/>
      <w:bCs/>
      <w:color w:val="auto"/>
    </w:rPr>
  </w:style>
  <w:style w:type="character" w:styleId="UnresolvedMention">
    <w:name w:val="Unresolved Mention"/>
    <w:basedOn w:val="DefaultParagraphFont"/>
    <w:uiPriority w:val="99"/>
    <w:semiHidden/>
    <w:unhideWhenUsed/>
    <w:rsid w:val="00A9775D"/>
    <w:rPr>
      <w:color w:val="605E5C"/>
      <w:shd w:val="clear" w:color="auto" w:fill="E1DFDD"/>
    </w:rPr>
  </w:style>
  <w:style w:type="paragraph" w:styleId="Revision">
    <w:name w:val="Revision"/>
    <w:hidden/>
    <w:uiPriority w:val="99"/>
    <w:semiHidden/>
    <w:rsid w:val="00A9775D"/>
    <w:rPr>
      <w:rFonts w:ascii="Times New Roman" w:eastAsia="Times New Roman" w:hAnsi="Times New Roman"/>
      <w:sz w:val="24"/>
      <w:lang w:val="en-GB" w:eastAsia="en-US"/>
    </w:rPr>
  </w:style>
  <w:style w:type="character" w:styleId="CommentReference">
    <w:name w:val="annotation reference"/>
    <w:basedOn w:val="DefaultParagraphFont"/>
    <w:semiHidden/>
    <w:unhideWhenUsed/>
    <w:rsid w:val="00A9775D"/>
    <w:rPr>
      <w:sz w:val="16"/>
      <w:szCs w:val="16"/>
    </w:rPr>
  </w:style>
  <w:style w:type="paragraph" w:styleId="CommentText">
    <w:name w:val="annotation text"/>
    <w:basedOn w:val="Normal"/>
    <w:link w:val="CommentTextChar"/>
    <w:unhideWhenUsed/>
    <w:rsid w:val="00A9775D"/>
    <w:rPr>
      <w:rFonts w:eastAsia="Times New Roman"/>
      <w:sz w:val="20"/>
    </w:rPr>
  </w:style>
  <w:style w:type="character" w:customStyle="1" w:styleId="CommentTextChar">
    <w:name w:val="Comment Text Char"/>
    <w:basedOn w:val="DefaultParagraphFont"/>
    <w:link w:val="CommentText"/>
    <w:rsid w:val="00A9775D"/>
    <w:rPr>
      <w:rFonts w:ascii="Times New Roman" w:eastAsia="Times New Roman" w:hAnsi="Times New Roman"/>
      <w:lang w:val="en-GB" w:eastAsia="en-US"/>
    </w:rPr>
  </w:style>
  <w:style w:type="paragraph" w:styleId="CommentSubject">
    <w:name w:val="annotation subject"/>
    <w:basedOn w:val="CommentText"/>
    <w:next w:val="CommentText"/>
    <w:link w:val="CommentSubjectChar"/>
    <w:semiHidden/>
    <w:unhideWhenUsed/>
    <w:rsid w:val="00A9775D"/>
    <w:rPr>
      <w:b/>
      <w:bCs/>
    </w:rPr>
  </w:style>
  <w:style w:type="character" w:customStyle="1" w:styleId="CommentSubjectChar">
    <w:name w:val="Comment Subject Char"/>
    <w:basedOn w:val="CommentTextChar"/>
    <w:link w:val="CommentSubject"/>
    <w:semiHidden/>
    <w:rsid w:val="00A9775D"/>
    <w:rPr>
      <w:rFonts w:ascii="Times New Roman" w:eastAsia="Times New Roman" w:hAnsi="Times New Roman"/>
      <w:b/>
      <w:bCs/>
      <w:lang w:val="en-GB" w:eastAsia="en-US"/>
    </w:rPr>
  </w:style>
  <w:style w:type="character" w:styleId="FollowedHyperlink">
    <w:name w:val="FollowedHyperlink"/>
    <w:basedOn w:val="DefaultParagraphFont"/>
    <w:semiHidden/>
    <w:unhideWhenUsed/>
    <w:rsid w:val="00A977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0268709">
      <w:bodyDiv w:val="1"/>
      <w:marLeft w:val="0"/>
      <w:marRight w:val="0"/>
      <w:marTop w:val="0"/>
      <w:marBottom w:val="0"/>
      <w:divBdr>
        <w:top w:val="none" w:sz="0" w:space="0" w:color="auto"/>
        <w:left w:val="none" w:sz="0" w:space="0" w:color="auto"/>
        <w:bottom w:val="none" w:sz="0" w:space="0" w:color="auto"/>
        <w:right w:val="none" w:sz="0" w:space="0" w:color="auto"/>
      </w:divBdr>
    </w:div>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19-WP4A-C-0714/en"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tu.int/md/R19-WP4A-C-0978/e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pub/R-REP-BO.2497"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4D8BFB0DFAD846A0D0442A98EBC964" ma:contentTypeVersion="9" ma:contentTypeDescription="Create a new document." ma:contentTypeScope="" ma:versionID="dd5d747424b98049486c6024037bda40">
  <xsd:schema xmlns:xsd="http://www.w3.org/2001/XMLSchema" xmlns:xs="http://www.w3.org/2001/XMLSchema" xmlns:p="http://schemas.microsoft.com/office/2006/metadata/properties" xmlns:ns2="a1f36829-225e-448b-a1ce-b9abcca7f7af" xmlns:ns3="b9818b48-4da4-42e1-916d-0f7a2a53dd7a" targetNamespace="http://schemas.microsoft.com/office/2006/metadata/properties" ma:root="true" ma:fieldsID="6c031d023174dcf7cf8390de8256e1ab" ns2:_="" ns3:_="">
    <xsd:import namespace="a1f36829-225e-448b-a1ce-b9abcca7f7af"/>
    <xsd:import namespace="b9818b48-4da4-42e1-916d-0f7a2a53dd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Description0"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f36829-225e-448b-a1ce-b9abcca7f7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Description0" ma:index="14" nillable="true" ma:displayName="Description" ma:format="Dropdown" ma:internalName="Description0">
      <xsd:simpleType>
        <xsd:restriction base="dms:Text">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18b48-4da4-42e1-916d-0f7a2a53dd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279e215-9e96-4895-8e50-92fa841330f2" targetNamespace="http://schemas.microsoft.com/office/2006/metadata/properties" ma:root="true" ma:fieldsID="d41af5c836d734370eb92e7ee5f83852" ns2:_="" ns3:_="">
    <xsd:import namespace="996b2e75-67fd-4955-a3b0-5ab9934cb50b"/>
    <xsd:import namespace="d279e215-9e96-4895-8e50-92fa841330f2"/>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279e215-9e96-4895-8e50-92fa841330f2"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Author xmlns="d279e215-9e96-4895-8e50-92fa841330f2">DPM</DPM_x0020_Author>
    <DPM_x0020_File_x0020_name xmlns="d279e215-9e96-4895-8e50-92fa841330f2">R23-WRC23-C-0099!A27-A1!MSW-C</DPM_x0020_File_x0020_name>
    <DPM_x0020_Version xmlns="d279e215-9e96-4895-8e50-92fa841330f2">DPM_2022.05.12.01</DPM_x0020_Version>
  </documentManagement>
</p:properties>
</file>

<file path=customXml/itemProps1.xml><?xml version="1.0" encoding="utf-8"?>
<ds:datastoreItem xmlns:ds="http://schemas.openxmlformats.org/officeDocument/2006/customXml" ds:itemID="{953EE0A1-72A1-4B70-A747-679743F70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f36829-225e-448b-a1ce-b9abcca7f7af"/>
    <ds:schemaRef ds:uri="b9818b48-4da4-42e1-916d-0f7a2a53d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0EFE08-A921-4788-A55E-85460929E2B2}">
  <ds:schemaRefs>
    <ds:schemaRef ds:uri="http://schemas.microsoft.com/sharepoint/v3/contenttype/forms"/>
  </ds:schemaRefs>
</ds:datastoreItem>
</file>

<file path=customXml/itemProps3.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279e215-9e96-4895-8e50-92fa841330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3D58E2-EC10-4DC5-9074-AF807B63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9e215-9e96-4895-8e50-92fa841330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20</Pages>
  <Words>7132</Words>
  <Characters>7054</Characters>
  <Application>Microsoft Office Word</Application>
  <DocSecurity>0</DocSecurity>
  <Lines>58</Lines>
  <Paragraphs>28</Paragraphs>
  <ScaleCrop>false</ScaleCrop>
  <HeadingPairs>
    <vt:vector size="2" baseType="variant">
      <vt:variant>
        <vt:lpstr>Title</vt:lpstr>
      </vt:variant>
      <vt:variant>
        <vt:i4>1</vt:i4>
      </vt:variant>
    </vt:vector>
  </HeadingPairs>
  <TitlesOfParts>
    <vt:vector size="1" baseType="lpstr">
      <vt:lpstr>R23-WRC23-C-0099!A27-A1!MSW-C</vt:lpstr>
    </vt:vector>
  </TitlesOfParts>
  <Manager>General Secretariat - Pool</Manager>
  <Company>International Telecommunication Union (ITU)</Company>
  <LinksUpToDate>false</LinksUpToDate>
  <CharactersWithSpaces>14158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R23-WRC23-C-0099!A27-A1!MSW-C</dc:title>
  <dc:subject>World Radiocommunication Conference - 2019</dc:subject>
  <dc:creator>Documents Proposals Manager (DPM)</dc:creator>
  <cp:keywords>DPM_v2023.8.1.1_prod</cp:keywords>
  <dc:description/>
  <cp:lastModifiedBy>Li, Kehan</cp:lastModifiedBy>
  <cp:revision>27</cp:revision>
  <cp:lastPrinted>2006-07-03T06:56:00Z</cp:lastPrinted>
  <dcterms:created xsi:type="dcterms:W3CDTF">2023-11-14T16:18:00Z</dcterms:created>
  <dcterms:modified xsi:type="dcterms:W3CDTF">2023-11-15T10:36:00Z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ContentTypeId">
    <vt:lpwstr>0x010100934D8BFB0DFAD846A0D0442A98EBC964</vt:lpwstr>
  </property>
  <property fmtid="{D5CDD505-2E9C-101B-9397-08002B2CF9AE}" pid="9" name="_dlc_DocIdItemGuid">
    <vt:lpwstr>bb2bbcd3-07ed-421b-bb82-f974840f0391</vt:lpwstr>
  </property>
</Properties>
</file>