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6DC02A8" w14:textId="77777777" w:rsidTr="00F467B6">
        <w:trPr>
          <w:cantSplit/>
        </w:trPr>
        <w:tc>
          <w:tcPr>
            <w:tcW w:w="1560" w:type="dxa"/>
            <w:vAlign w:val="center"/>
          </w:tcPr>
          <w:p w14:paraId="765A3DF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2023506" wp14:editId="79B8DBB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F07ACA7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4777BF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3D16EE5" wp14:editId="54980D4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06CCA0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15EC2E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B67993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11355E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88EAD6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4A034B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DB1754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DD4523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5620D9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(Add.23)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227F45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BED5A4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BACE05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7684BB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1D5ECB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6E8433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2E64FF6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72D42B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0CC61F2" w14:textId="77777777">
        <w:trPr>
          <w:cantSplit/>
        </w:trPr>
        <w:tc>
          <w:tcPr>
            <w:tcW w:w="10031" w:type="dxa"/>
            <w:gridSpan w:val="4"/>
          </w:tcPr>
          <w:p w14:paraId="73A80B7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B830DB" w14:paraId="4296BBB5" w14:textId="77777777">
        <w:trPr>
          <w:cantSplit/>
        </w:trPr>
        <w:tc>
          <w:tcPr>
            <w:tcW w:w="10031" w:type="dxa"/>
            <w:gridSpan w:val="4"/>
          </w:tcPr>
          <w:p w14:paraId="1560EDFD" w14:textId="7A31C4A8" w:rsidR="00B830DB" w:rsidRDefault="00B830DB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B830DB" w14:paraId="7B3535D7" w14:textId="77777777">
        <w:trPr>
          <w:cantSplit/>
        </w:trPr>
        <w:tc>
          <w:tcPr>
            <w:tcW w:w="10031" w:type="dxa"/>
            <w:gridSpan w:val="4"/>
          </w:tcPr>
          <w:p w14:paraId="2BABDC75" w14:textId="77777777" w:rsidR="00B830DB" w:rsidRDefault="00B830DB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830DB" w14:paraId="3D3CC5CC" w14:textId="77777777">
        <w:trPr>
          <w:cantSplit/>
        </w:trPr>
        <w:tc>
          <w:tcPr>
            <w:tcW w:w="10031" w:type="dxa"/>
            <w:gridSpan w:val="4"/>
          </w:tcPr>
          <w:p w14:paraId="435F61EE" w14:textId="77777777" w:rsidR="00B830DB" w:rsidRDefault="00B830DB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64507929" w14:textId="77777777" w:rsidR="00955FB2" w:rsidRPr="00264B3F" w:rsidRDefault="00955FB2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4E61488A" w14:textId="3260DB2C" w:rsidR="00B830DB" w:rsidRPr="00FD65AD" w:rsidRDefault="00B830DB" w:rsidP="00017B5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1498D67" w14:textId="62DE6E50" w:rsidR="00B830DB" w:rsidRPr="00FD65AD" w:rsidRDefault="00B830DB" w:rsidP="00017B5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本议项</w:t>
      </w:r>
      <w:r w:rsidRPr="00053ADF">
        <w:rPr>
          <w:rFonts w:hint="eastAsia"/>
          <w:lang w:eastAsia="zh-CN"/>
        </w:rPr>
        <w:t>的目标是通过从脚注中删除国名，实现</w:t>
      </w:r>
      <w:r w:rsidR="00C1353A">
        <w:rPr>
          <w:rFonts w:hint="eastAsia"/>
          <w:lang w:eastAsia="zh-CN"/>
        </w:rPr>
        <w:t>无线电</w:t>
      </w:r>
      <w:r w:rsidRPr="00053ADF">
        <w:rPr>
          <w:rFonts w:hint="eastAsia"/>
          <w:lang w:eastAsia="zh-CN"/>
        </w:rPr>
        <w:t>频谱使用的全球统一。</w:t>
      </w:r>
      <w:r>
        <w:rPr>
          <w:rFonts w:hint="eastAsia"/>
          <w:lang w:eastAsia="zh-CN"/>
        </w:rPr>
        <w:t>然而，议项</w:t>
      </w:r>
      <w:r w:rsidRPr="00053ADF">
        <w:rPr>
          <w:rFonts w:hint="eastAsia"/>
          <w:lang w:eastAsia="zh-CN"/>
        </w:rPr>
        <w:t>8</w:t>
      </w:r>
      <w:r w:rsidRPr="00053ADF">
        <w:rPr>
          <w:rFonts w:hint="eastAsia"/>
          <w:lang w:eastAsia="zh-CN"/>
        </w:rPr>
        <w:t>的措辞</w:t>
      </w:r>
      <w:r>
        <w:rPr>
          <w:rFonts w:hint="eastAsia"/>
          <w:lang w:eastAsia="zh-CN"/>
        </w:rPr>
        <w:t>提到</w:t>
      </w:r>
      <w:r w:rsidRPr="00053ADF">
        <w:rPr>
          <w:rFonts w:hint="eastAsia"/>
          <w:lang w:eastAsia="zh-CN"/>
        </w:rPr>
        <w:t>第</w:t>
      </w:r>
      <w:r w:rsidRPr="00C1353A">
        <w:rPr>
          <w:rFonts w:hint="eastAsia"/>
          <w:b/>
          <w:bCs/>
          <w:lang w:eastAsia="zh-CN"/>
        </w:rPr>
        <w:t>26</w:t>
      </w:r>
      <w:r w:rsidRPr="00053ADF">
        <w:rPr>
          <w:rFonts w:hint="eastAsia"/>
          <w:lang w:eastAsia="zh-CN"/>
        </w:rPr>
        <w:t>号决议</w:t>
      </w:r>
      <w:r w:rsidRPr="00C1353A">
        <w:rPr>
          <w:rFonts w:hint="eastAsia"/>
          <w:b/>
          <w:bCs/>
          <w:lang w:eastAsia="zh-CN"/>
        </w:rPr>
        <w:t>（</w:t>
      </w:r>
      <w:r w:rsidRPr="00C1353A">
        <w:rPr>
          <w:rFonts w:hint="eastAsia"/>
          <w:b/>
          <w:bCs/>
          <w:lang w:eastAsia="zh-CN"/>
        </w:rPr>
        <w:t>WRC-</w:t>
      </w:r>
      <w:r w:rsidR="00C1353A" w:rsidRPr="00C1353A">
        <w:rPr>
          <w:b/>
          <w:bCs/>
          <w:lang w:eastAsia="zh-CN"/>
        </w:rPr>
        <w:t>19</w:t>
      </w:r>
      <w:r w:rsidRPr="00C1353A">
        <w:rPr>
          <w:rFonts w:hint="eastAsia"/>
          <w:b/>
          <w:bCs/>
          <w:lang w:eastAsia="zh-CN"/>
        </w:rPr>
        <w:t>，修订版）</w:t>
      </w:r>
      <w:r w:rsidR="00017B56">
        <w:rPr>
          <w:rFonts w:hint="eastAsia"/>
          <w:lang w:eastAsia="zh-CN"/>
        </w:rPr>
        <w:t>。</w:t>
      </w:r>
      <w:r w:rsidRPr="00053ADF">
        <w:rPr>
          <w:rFonts w:hint="eastAsia"/>
          <w:lang w:eastAsia="zh-CN"/>
        </w:rPr>
        <w:t>该决议除了从脚注中删除国</w:t>
      </w:r>
      <w:r w:rsidR="00C1353A">
        <w:rPr>
          <w:rFonts w:hint="eastAsia"/>
          <w:lang w:eastAsia="zh-CN"/>
        </w:rPr>
        <w:t>家</w:t>
      </w:r>
      <w:r w:rsidRPr="00053ADF">
        <w:rPr>
          <w:rFonts w:hint="eastAsia"/>
          <w:lang w:eastAsia="zh-CN"/>
        </w:rPr>
        <w:t>外，还涵盖其他方面，包括在脚注方面可能采取的行动，如增加新的国家脚注和修改脚注。在</w:t>
      </w:r>
      <w:r>
        <w:rPr>
          <w:rFonts w:hint="eastAsia"/>
          <w:lang w:eastAsia="zh-CN"/>
        </w:rPr>
        <w:t>以往的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>
        <w:rPr>
          <w:rFonts w:hint="eastAsia"/>
          <w:lang w:eastAsia="zh-CN"/>
        </w:rPr>
        <w:t>上</w:t>
      </w:r>
      <w:r w:rsidRPr="00053AD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主管</w:t>
      </w:r>
      <w:r w:rsidRPr="00053ADF">
        <w:rPr>
          <w:rFonts w:hint="eastAsia"/>
          <w:lang w:eastAsia="zh-CN"/>
        </w:rPr>
        <w:t>部门关于增加或修改</w:t>
      </w:r>
      <w:r w:rsidR="00017B56">
        <w:rPr>
          <w:rFonts w:hint="eastAsia"/>
          <w:lang w:eastAsia="zh-CN"/>
        </w:rPr>
        <w:t>无须遵守</w:t>
      </w:r>
      <w:r w:rsidR="00017B56" w:rsidRPr="00053ADF">
        <w:rPr>
          <w:rFonts w:hint="eastAsia"/>
          <w:lang w:eastAsia="zh-CN"/>
        </w:rPr>
        <w:t>第</w:t>
      </w:r>
      <w:r w:rsidR="00017B56" w:rsidRPr="00C1353A">
        <w:rPr>
          <w:rFonts w:hint="eastAsia"/>
          <w:b/>
          <w:bCs/>
          <w:lang w:eastAsia="zh-CN"/>
        </w:rPr>
        <w:t>26</w:t>
      </w:r>
      <w:r w:rsidR="00017B56" w:rsidRPr="00053ADF">
        <w:rPr>
          <w:rFonts w:hint="eastAsia"/>
          <w:lang w:eastAsia="zh-CN"/>
        </w:rPr>
        <w:t>号决议</w:t>
      </w:r>
      <w:r w:rsidR="00017B56" w:rsidRPr="00C1353A">
        <w:rPr>
          <w:rFonts w:hint="eastAsia"/>
          <w:b/>
          <w:bCs/>
          <w:lang w:eastAsia="zh-CN"/>
        </w:rPr>
        <w:t>（</w:t>
      </w:r>
      <w:r w:rsidR="00017B56" w:rsidRPr="00C1353A">
        <w:rPr>
          <w:rFonts w:hint="eastAsia"/>
          <w:b/>
          <w:bCs/>
          <w:lang w:eastAsia="zh-CN"/>
        </w:rPr>
        <w:t>WRC-</w:t>
      </w:r>
      <w:r w:rsidR="00017B56" w:rsidRPr="00C1353A">
        <w:rPr>
          <w:b/>
          <w:bCs/>
          <w:lang w:eastAsia="zh-CN"/>
        </w:rPr>
        <w:t>19</w:t>
      </w:r>
      <w:r w:rsidR="00017B56" w:rsidRPr="00C1353A">
        <w:rPr>
          <w:rFonts w:hint="eastAsia"/>
          <w:b/>
          <w:bCs/>
          <w:lang w:eastAsia="zh-CN"/>
        </w:rPr>
        <w:t>，修订版）</w:t>
      </w:r>
      <w:r w:rsidR="00017B56">
        <w:rPr>
          <w:rFonts w:hint="eastAsia"/>
          <w:lang w:eastAsia="zh-CN"/>
        </w:rPr>
        <w:t>规定</w:t>
      </w:r>
      <w:r w:rsidR="00017B56" w:rsidRPr="00053ADF">
        <w:rPr>
          <w:rFonts w:hint="eastAsia"/>
          <w:lang w:eastAsia="zh-CN"/>
        </w:rPr>
        <w:t>的</w:t>
      </w:r>
      <w:r w:rsidRPr="00053ADF">
        <w:rPr>
          <w:rFonts w:hint="eastAsia"/>
          <w:lang w:eastAsia="zh-CN"/>
        </w:rPr>
        <w:t>脚注相关</w:t>
      </w:r>
      <w:r>
        <w:rPr>
          <w:rFonts w:hint="eastAsia"/>
          <w:lang w:eastAsia="zh-CN"/>
        </w:rPr>
        <w:t>提案</w:t>
      </w:r>
      <w:r w:rsidRPr="00053ADF">
        <w:rPr>
          <w:rFonts w:hint="eastAsia"/>
          <w:lang w:eastAsia="zh-CN"/>
        </w:rPr>
        <w:t>在该议</w:t>
      </w:r>
      <w:r>
        <w:rPr>
          <w:rFonts w:hint="eastAsia"/>
          <w:lang w:eastAsia="zh-CN"/>
        </w:rPr>
        <w:t>项</w:t>
      </w:r>
      <w:r w:rsidRPr="00053ADF">
        <w:rPr>
          <w:rFonts w:hint="eastAsia"/>
          <w:lang w:eastAsia="zh-CN"/>
        </w:rPr>
        <w:t>下得到审议。应当强调的是，在</w:t>
      </w:r>
      <w:r w:rsidR="00017B56">
        <w:rPr>
          <w:rFonts w:hint="eastAsia"/>
          <w:lang w:eastAsia="zh-CN"/>
        </w:rPr>
        <w:t>过去的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 w:rsidR="00017B56">
        <w:rPr>
          <w:rFonts w:hint="eastAsia"/>
          <w:lang w:eastAsia="zh-CN"/>
        </w:rPr>
        <w:t>上</w:t>
      </w:r>
      <w:r w:rsidRPr="00053ADF">
        <w:rPr>
          <w:rFonts w:hint="eastAsia"/>
          <w:lang w:eastAsia="zh-CN"/>
        </w:rPr>
        <w:t>，一些</w:t>
      </w:r>
      <w:r>
        <w:rPr>
          <w:rFonts w:hint="eastAsia"/>
          <w:lang w:eastAsia="zh-CN"/>
        </w:rPr>
        <w:t>主管</w:t>
      </w:r>
      <w:r w:rsidRPr="00053ADF">
        <w:rPr>
          <w:rFonts w:hint="eastAsia"/>
          <w:lang w:eastAsia="zh-CN"/>
        </w:rPr>
        <w:t>部门</w:t>
      </w:r>
      <w:r>
        <w:rPr>
          <w:rFonts w:hint="eastAsia"/>
          <w:lang w:eastAsia="zh-CN"/>
        </w:rPr>
        <w:t>在会议现场</w:t>
      </w:r>
      <w:r w:rsidRPr="00053ADF">
        <w:rPr>
          <w:rFonts w:hint="eastAsia"/>
          <w:lang w:eastAsia="zh-CN"/>
        </w:rPr>
        <w:t>提议将本国国名列入</w:t>
      </w:r>
      <w:r>
        <w:rPr>
          <w:rFonts w:hint="eastAsia"/>
          <w:lang w:eastAsia="zh-CN"/>
        </w:rPr>
        <w:t>脚注</w:t>
      </w:r>
      <w:r w:rsidRPr="00053ADF">
        <w:rPr>
          <w:rFonts w:hint="eastAsia"/>
          <w:lang w:eastAsia="zh-CN"/>
        </w:rPr>
        <w:t>，但没有以文件形式提交提案。应避免这种情况</w:t>
      </w:r>
      <w:r>
        <w:rPr>
          <w:rFonts w:hint="eastAsia"/>
          <w:lang w:eastAsia="zh-CN"/>
        </w:rPr>
        <w:t>的发生</w:t>
      </w:r>
      <w:r w:rsidRPr="00053AD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所以我们</w:t>
      </w:r>
      <w:r w:rsidRPr="00053ADF">
        <w:rPr>
          <w:rFonts w:hint="eastAsia"/>
          <w:lang w:eastAsia="zh-CN"/>
        </w:rPr>
        <w:t>主张严格按照</w:t>
      </w:r>
      <w:bookmarkStart w:id="8" w:name="_Hlk150517476"/>
      <w:r w:rsidRPr="00053ADF">
        <w:rPr>
          <w:rFonts w:hint="eastAsia"/>
          <w:lang w:eastAsia="zh-CN"/>
        </w:rPr>
        <w:t>第</w:t>
      </w:r>
      <w:r w:rsidRPr="00C1353A">
        <w:rPr>
          <w:rFonts w:hint="eastAsia"/>
          <w:b/>
          <w:bCs/>
          <w:lang w:eastAsia="zh-CN"/>
        </w:rPr>
        <w:t>26</w:t>
      </w:r>
      <w:r w:rsidRPr="00053ADF">
        <w:rPr>
          <w:rFonts w:hint="eastAsia"/>
          <w:lang w:eastAsia="zh-CN"/>
        </w:rPr>
        <w:t>号决议</w:t>
      </w:r>
      <w:r w:rsidRPr="00C1353A">
        <w:rPr>
          <w:rFonts w:hint="eastAsia"/>
          <w:b/>
          <w:bCs/>
          <w:lang w:eastAsia="zh-CN"/>
        </w:rPr>
        <w:t>（</w:t>
      </w:r>
      <w:r w:rsidRPr="00C1353A">
        <w:rPr>
          <w:rFonts w:hint="eastAsia"/>
          <w:b/>
          <w:bCs/>
          <w:lang w:eastAsia="zh-CN"/>
        </w:rPr>
        <w:t>WRC-</w:t>
      </w:r>
      <w:r w:rsidR="00C1353A" w:rsidRPr="00C1353A">
        <w:rPr>
          <w:b/>
          <w:bCs/>
          <w:lang w:eastAsia="zh-CN"/>
        </w:rPr>
        <w:t>19</w:t>
      </w:r>
      <w:r w:rsidRPr="00C1353A">
        <w:rPr>
          <w:rFonts w:hint="eastAsia"/>
          <w:b/>
          <w:bCs/>
          <w:lang w:eastAsia="zh-CN"/>
        </w:rPr>
        <w:t>，修订版）</w:t>
      </w:r>
      <w:bookmarkEnd w:id="8"/>
      <w:r w:rsidRPr="00053ADF">
        <w:rPr>
          <w:rFonts w:hint="eastAsia"/>
          <w:lang w:eastAsia="zh-CN"/>
        </w:rPr>
        <w:t>强制性提交提案文件。</w:t>
      </w:r>
      <w:r w:rsidR="00017B56">
        <w:rPr>
          <w:rFonts w:hint="eastAsia"/>
          <w:lang w:eastAsia="zh-CN"/>
        </w:rPr>
        <w:t>还应强调</w:t>
      </w:r>
      <w:r w:rsidRPr="00053ADF">
        <w:rPr>
          <w:rFonts w:hint="eastAsia"/>
          <w:lang w:eastAsia="zh-CN"/>
        </w:rPr>
        <w:t>的是，为了在</w:t>
      </w:r>
      <w:r w:rsidR="00017B56">
        <w:rPr>
          <w:rFonts w:hint="eastAsia"/>
          <w:lang w:eastAsia="zh-CN"/>
        </w:rPr>
        <w:t>不同</w:t>
      </w:r>
      <w:r w:rsidRPr="00053ADF">
        <w:rPr>
          <w:rFonts w:hint="eastAsia"/>
          <w:lang w:eastAsia="zh-CN"/>
        </w:rPr>
        <w:t>脚注中列入国名，应规定及时向</w:t>
      </w:r>
      <w:r w:rsidRPr="00053ADF">
        <w:rPr>
          <w:rFonts w:hint="eastAsia"/>
          <w:lang w:eastAsia="zh-CN"/>
        </w:rPr>
        <w:t>WRC</w:t>
      </w:r>
      <w:r w:rsidRPr="00053ADF">
        <w:rPr>
          <w:rFonts w:hint="eastAsia"/>
          <w:lang w:eastAsia="zh-CN"/>
        </w:rPr>
        <w:t>提交此类提案，并与受影响的</w:t>
      </w:r>
      <w:r>
        <w:rPr>
          <w:rFonts w:hint="eastAsia"/>
          <w:lang w:eastAsia="zh-CN"/>
        </w:rPr>
        <w:t>主管</w:t>
      </w:r>
      <w:r w:rsidRPr="00053ADF">
        <w:rPr>
          <w:rFonts w:hint="eastAsia"/>
          <w:lang w:eastAsia="zh-CN"/>
        </w:rPr>
        <w:t>部门</w:t>
      </w:r>
      <w:r w:rsidR="00017B56">
        <w:rPr>
          <w:rFonts w:hint="eastAsia"/>
          <w:lang w:eastAsia="zh-CN"/>
        </w:rPr>
        <w:t>达成一致</w:t>
      </w:r>
      <w:r w:rsidRPr="00053ADF">
        <w:rPr>
          <w:rFonts w:hint="eastAsia"/>
          <w:lang w:eastAsia="zh-CN"/>
        </w:rPr>
        <w:t>。审查和</w:t>
      </w:r>
      <w:r w:rsidR="00017B56">
        <w:rPr>
          <w:rFonts w:hint="eastAsia"/>
          <w:lang w:eastAsia="zh-CN"/>
        </w:rPr>
        <w:t>同意</w:t>
      </w:r>
      <w:r w:rsidRPr="00053ADF">
        <w:rPr>
          <w:rFonts w:hint="eastAsia"/>
          <w:lang w:eastAsia="zh-CN"/>
        </w:rPr>
        <w:t>将国名纳入脚注的</w:t>
      </w:r>
      <w:r>
        <w:rPr>
          <w:rFonts w:hint="eastAsia"/>
          <w:lang w:eastAsia="zh-CN"/>
        </w:rPr>
        <w:t>提案</w:t>
      </w:r>
      <w:r w:rsidRPr="00053ADF">
        <w:rPr>
          <w:rFonts w:hint="eastAsia"/>
          <w:lang w:eastAsia="zh-CN"/>
        </w:rPr>
        <w:t>不应给在</w:t>
      </w:r>
      <w:r w:rsidRPr="00053ADF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上</w:t>
      </w:r>
      <w:r w:rsidRPr="00053ADF">
        <w:rPr>
          <w:rFonts w:hint="eastAsia"/>
          <w:lang w:eastAsia="zh-CN"/>
        </w:rPr>
        <w:t>工作的代表造成额外困难</w:t>
      </w:r>
      <w:r>
        <w:rPr>
          <w:rFonts w:hint="eastAsia"/>
          <w:lang w:eastAsia="zh-CN"/>
        </w:rPr>
        <w:t>。</w:t>
      </w:r>
    </w:p>
    <w:p w14:paraId="0FF9DDC2" w14:textId="0081F009" w:rsidR="00B830DB" w:rsidRPr="00015973" w:rsidRDefault="00B830DB" w:rsidP="00015973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区域通信联合体（</w:t>
      </w:r>
      <w:r>
        <w:rPr>
          <w:rFonts w:hint="eastAsia"/>
          <w:lang w:eastAsia="zh-CN"/>
        </w:rPr>
        <w:t>R</w:t>
      </w:r>
      <w:r>
        <w:rPr>
          <w:lang w:eastAsia="zh-CN"/>
        </w:rPr>
        <w:t>CC</w:t>
      </w:r>
      <w:r>
        <w:rPr>
          <w:rFonts w:hint="eastAsia"/>
          <w:lang w:eastAsia="zh-CN"/>
        </w:rPr>
        <w:t>）各主管部门支持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通过删除《无线电规则》第</w:t>
      </w:r>
      <w:r w:rsidRPr="00017B56">
        <w:rPr>
          <w:rFonts w:hint="eastAsia"/>
          <w:b/>
          <w:bCs/>
          <w:lang w:eastAsia="zh-CN"/>
        </w:rPr>
        <w:t>5</w:t>
      </w:r>
      <w:r>
        <w:rPr>
          <w:rFonts w:hint="eastAsia"/>
          <w:lang w:eastAsia="zh-CN"/>
        </w:rPr>
        <w:t>条中的国家脚注或国名实现全球统一使用无线电频谱的努力。</w:t>
      </w:r>
    </w:p>
    <w:p w14:paraId="0129705C" w14:textId="5AEF7AC9" w:rsidR="00B830DB" w:rsidRDefault="00B830DB" w:rsidP="00B830DB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R</w:t>
      </w:r>
      <w:r>
        <w:rPr>
          <w:szCs w:val="24"/>
          <w:lang w:eastAsia="zh-CN"/>
        </w:rPr>
        <w:t>CC</w:t>
      </w:r>
      <w:r>
        <w:rPr>
          <w:rFonts w:hint="eastAsia"/>
          <w:szCs w:val="24"/>
          <w:lang w:eastAsia="zh-CN"/>
        </w:rPr>
        <w:t>各主管部门</w:t>
      </w:r>
      <w:r w:rsidRPr="00A749EE">
        <w:rPr>
          <w:rFonts w:hint="eastAsia"/>
          <w:szCs w:val="24"/>
          <w:lang w:eastAsia="zh-CN"/>
        </w:rPr>
        <w:t>认为，</w:t>
      </w:r>
      <w:r w:rsidR="00017B56" w:rsidRPr="00017B56">
        <w:rPr>
          <w:rFonts w:hint="eastAsia"/>
          <w:szCs w:val="24"/>
          <w:lang w:eastAsia="zh-CN"/>
        </w:rPr>
        <w:t>本议项不是为了在脚注中增加国名或为</w:t>
      </w:r>
      <w:r w:rsidR="00017B56">
        <w:rPr>
          <w:rFonts w:hint="eastAsia"/>
          <w:lang w:eastAsia="zh-CN"/>
        </w:rPr>
        <w:t>《无线电规则》第</w:t>
      </w:r>
      <w:r w:rsidR="00017B56" w:rsidRPr="00017B56">
        <w:rPr>
          <w:rFonts w:hint="eastAsia"/>
          <w:b/>
          <w:bCs/>
          <w:lang w:eastAsia="zh-CN"/>
        </w:rPr>
        <w:t>5</w:t>
      </w:r>
      <w:r w:rsidR="00017B56">
        <w:rPr>
          <w:rFonts w:hint="eastAsia"/>
          <w:lang w:eastAsia="zh-CN"/>
        </w:rPr>
        <w:t>条</w:t>
      </w:r>
      <w:r w:rsidR="00017B56" w:rsidRPr="00017B56">
        <w:rPr>
          <w:rFonts w:hint="eastAsia"/>
          <w:szCs w:val="24"/>
          <w:lang w:eastAsia="zh-CN"/>
        </w:rPr>
        <w:t>增加新的脚注</w:t>
      </w:r>
      <w:r>
        <w:rPr>
          <w:rFonts w:hint="eastAsia"/>
          <w:szCs w:val="24"/>
          <w:lang w:eastAsia="zh-CN"/>
        </w:rPr>
        <w:t>。</w:t>
      </w:r>
    </w:p>
    <w:p w14:paraId="1C98232A" w14:textId="635BFBB0" w:rsidR="00017B56" w:rsidRDefault="00017B56" w:rsidP="00017B5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在本议项下对《无线电规则》第</w:t>
      </w:r>
      <w:r w:rsidRPr="00017B56">
        <w:rPr>
          <w:rFonts w:hint="eastAsia"/>
          <w:b/>
          <w:bCs/>
          <w:lang w:eastAsia="zh-CN"/>
        </w:rPr>
        <w:t>5</w:t>
      </w:r>
      <w:r>
        <w:rPr>
          <w:rFonts w:hint="eastAsia"/>
          <w:lang w:eastAsia="zh-CN"/>
        </w:rPr>
        <w:t>条脚注的任何更改都需要考虑此类更改的可能后果，</w:t>
      </w:r>
      <w:r w:rsidR="00015973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相应征得受影响主管部门的同意。</w:t>
      </w:r>
    </w:p>
    <w:p w14:paraId="30464923" w14:textId="70A079AC" w:rsidR="00017B56" w:rsidRDefault="00015973" w:rsidP="00017B56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R</w:t>
      </w:r>
      <w:r>
        <w:rPr>
          <w:szCs w:val="24"/>
          <w:lang w:eastAsia="zh-CN"/>
        </w:rPr>
        <w:t>CC</w:t>
      </w:r>
      <w:r>
        <w:rPr>
          <w:rFonts w:hint="eastAsia"/>
          <w:szCs w:val="24"/>
          <w:lang w:eastAsia="zh-CN"/>
        </w:rPr>
        <w:t>各主管部门</w:t>
      </w:r>
      <w:r w:rsidRPr="00A749EE">
        <w:rPr>
          <w:rFonts w:hint="eastAsia"/>
          <w:szCs w:val="24"/>
          <w:lang w:eastAsia="zh-CN"/>
        </w:rPr>
        <w:t>认为</w:t>
      </w:r>
      <w:r w:rsidR="00017B56">
        <w:rPr>
          <w:rFonts w:hint="eastAsia"/>
          <w:lang w:eastAsia="zh-CN"/>
        </w:rPr>
        <w:t>认为</w:t>
      </w:r>
      <w:r>
        <w:rPr>
          <w:rFonts w:hint="eastAsia"/>
          <w:lang w:eastAsia="zh-CN"/>
        </w:rPr>
        <w:t>，</w:t>
      </w:r>
      <w:r w:rsidRPr="00053ADF">
        <w:rPr>
          <w:rFonts w:hint="eastAsia"/>
          <w:lang w:eastAsia="zh-CN"/>
        </w:rPr>
        <w:t>第</w:t>
      </w:r>
      <w:r w:rsidRPr="00C1353A">
        <w:rPr>
          <w:rFonts w:hint="eastAsia"/>
          <w:b/>
          <w:bCs/>
          <w:lang w:eastAsia="zh-CN"/>
        </w:rPr>
        <w:t>26</w:t>
      </w:r>
      <w:r w:rsidRPr="00053ADF">
        <w:rPr>
          <w:rFonts w:hint="eastAsia"/>
          <w:lang w:eastAsia="zh-CN"/>
        </w:rPr>
        <w:t>号决议</w:t>
      </w:r>
      <w:r w:rsidRPr="00C1353A">
        <w:rPr>
          <w:rFonts w:hint="eastAsia"/>
          <w:b/>
          <w:bCs/>
          <w:lang w:eastAsia="zh-CN"/>
        </w:rPr>
        <w:t>（</w:t>
      </w:r>
      <w:r w:rsidRPr="00C1353A">
        <w:rPr>
          <w:rFonts w:hint="eastAsia"/>
          <w:b/>
          <w:bCs/>
          <w:lang w:eastAsia="zh-CN"/>
        </w:rPr>
        <w:t>WRC-</w:t>
      </w:r>
      <w:r w:rsidRPr="00C1353A">
        <w:rPr>
          <w:b/>
          <w:bCs/>
          <w:lang w:eastAsia="zh-CN"/>
        </w:rPr>
        <w:t>19</w:t>
      </w:r>
      <w:r w:rsidRPr="00C1353A">
        <w:rPr>
          <w:rFonts w:hint="eastAsia"/>
          <w:b/>
          <w:bCs/>
          <w:lang w:eastAsia="zh-CN"/>
        </w:rPr>
        <w:t>，修订版）</w:t>
      </w:r>
      <w:r w:rsidR="00017B56">
        <w:rPr>
          <w:rFonts w:hint="eastAsia"/>
          <w:lang w:eastAsia="zh-CN"/>
        </w:rPr>
        <w:t>仍然适用，</w:t>
      </w:r>
      <w:r>
        <w:rPr>
          <w:rFonts w:hint="eastAsia"/>
          <w:lang w:eastAsia="zh-CN"/>
        </w:rPr>
        <w:t>无</w:t>
      </w:r>
      <w:r w:rsidR="00017B56">
        <w:rPr>
          <w:rFonts w:hint="eastAsia"/>
          <w:lang w:eastAsia="zh-CN"/>
        </w:rPr>
        <w:t>需修订。为此提出的</w:t>
      </w:r>
      <w:r>
        <w:rPr>
          <w:rFonts w:hint="eastAsia"/>
          <w:lang w:eastAsia="zh-CN"/>
        </w:rPr>
        <w:t>提案</w:t>
      </w:r>
      <w:r w:rsidR="00017B56">
        <w:rPr>
          <w:rFonts w:hint="eastAsia"/>
          <w:lang w:eastAsia="zh-CN"/>
        </w:rPr>
        <w:t>如下。</w:t>
      </w:r>
    </w:p>
    <w:p w14:paraId="3BB9663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2945487" w14:textId="77777777" w:rsidR="008A49AC" w:rsidRDefault="00955FB2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RCC/85A23/1</w:t>
      </w:r>
    </w:p>
    <w:p w14:paraId="1F7BB07D" w14:textId="77777777" w:rsidR="00955FB2" w:rsidRDefault="00955FB2" w:rsidP="00941DD5">
      <w:pPr>
        <w:pStyle w:val="ResNo"/>
        <w:rPr>
          <w:lang w:eastAsia="zh-CN"/>
        </w:rPr>
      </w:pPr>
      <w:bookmarkStart w:id="9" w:name="_Toc36107994"/>
      <w:bookmarkStart w:id="10" w:name="_Toc39849965"/>
      <w:bookmarkStart w:id="11" w:name="_Toc39853777"/>
      <w:bookmarkStart w:id="12" w:name="_Toc40086532"/>
      <w:bookmarkStart w:id="13" w:name="_Toc40095378"/>
      <w:bookmarkStart w:id="14" w:name="_Toc40098081"/>
      <w:r>
        <w:rPr>
          <w:rFonts w:hint="eastAsia"/>
          <w:lang w:val="en-US" w:eastAsia="zh-CN"/>
        </w:rPr>
        <w:t>第</w:t>
      </w:r>
      <w:r>
        <w:rPr>
          <w:rStyle w:val="href"/>
          <w:lang w:eastAsia="zh-CN"/>
        </w:rPr>
        <w:t>26</w:t>
      </w:r>
      <w:r>
        <w:rPr>
          <w:rFonts w:hint="eastAsia"/>
          <w:lang w:val="en-US"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，修订版）</w:t>
      </w:r>
      <w:bookmarkEnd w:id="9"/>
      <w:bookmarkEnd w:id="10"/>
      <w:bookmarkEnd w:id="11"/>
      <w:bookmarkEnd w:id="12"/>
      <w:bookmarkEnd w:id="13"/>
      <w:bookmarkEnd w:id="14"/>
    </w:p>
    <w:p w14:paraId="672E5F09" w14:textId="77777777" w:rsidR="00955FB2" w:rsidRDefault="00955FB2" w:rsidP="007F2A4D">
      <w:pPr>
        <w:pStyle w:val="Restitle"/>
        <w:rPr>
          <w:lang w:eastAsia="zh-CN"/>
        </w:rPr>
      </w:pPr>
      <w:bookmarkStart w:id="15" w:name="_Toc36107995"/>
      <w:bookmarkStart w:id="16" w:name="_Toc328052977"/>
      <w:bookmarkStart w:id="17" w:name="_Toc39849966"/>
      <w:bookmarkStart w:id="18" w:name="_Toc39853778"/>
      <w:bookmarkStart w:id="19" w:name="_Toc40086533"/>
      <w:bookmarkStart w:id="20" w:name="_Toc40098082"/>
      <w:r>
        <w:rPr>
          <w:rFonts w:hint="eastAsia"/>
          <w:lang w:eastAsia="zh-CN"/>
        </w:rPr>
        <w:t>《无线电规则》第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条中《频率划分表》的脚注</w:t>
      </w:r>
      <w:bookmarkEnd w:id="15"/>
      <w:bookmarkEnd w:id="16"/>
      <w:bookmarkEnd w:id="17"/>
      <w:bookmarkEnd w:id="18"/>
      <w:bookmarkEnd w:id="19"/>
      <w:bookmarkEnd w:id="20"/>
    </w:p>
    <w:p w14:paraId="77F1CAE9" w14:textId="561A0833" w:rsidR="008A49AC" w:rsidRDefault="00955FB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02679" w:rsidRPr="007C6807">
        <w:rPr>
          <w:rFonts w:hint="eastAsia"/>
          <w:lang w:eastAsia="zh-CN"/>
        </w:rPr>
        <w:t>根据</w:t>
      </w:r>
      <w:r w:rsidR="00015973" w:rsidRPr="00053ADF">
        <w:rPr>
          <w:rFonts w:hint="eastAsia"/>
          <w:lang w:eastAsia="zh-CN"/>
        </w:rPr>
        <w:t>第</w:t>
      </w:r>
      <w:r w:rsidR="00015973" w:rsidRPr="00C1353A">
        <w:rPr>
          <w:rFonts w:hint="eastAsia"/>
          <w:b/>
          <w:bCs/>
          <w:lang w:eastAsia="zh-CN"/>
        </w:rPr>
        <w:t>26</w:t>
      </w:r>
      <w:r w:rsidR="00015973" w:rsidRPr="00053ADF">
        <w:rPr>
          <w:rFonts w:hint="eastAsia"/>
          <w:lang w:eastAsia="zh-CN"/>
        </w:rPr>
        <w:t>号决议</w:t>
      </w:r>
      <w:r w:rsidR="00015973" w:rsidRPr="00C1353A">
        <w:rPr>
          <w:rFonts w:hint="eastAsia"/>
          <w:b/>
          <w:bCs/>
          <w:lang w:eastAsia="zh-CN"/>
        </w:rPr>
        <w:t>（</w:t>
      </w:r>
      <w:r w:rsidR="00015973" w:rsidRPr="00C1353A">
        <w:rPr>
          <w:rFonts w:hint="eastAsia"/>
          <w:b/>
          <w:bCs/>
          <w:lang w:eastAsia="zh-CN"/>
        </w:rPr>
        <w:t>WRC-</w:t>
      </w:r>
      <w:r w:rsidR="00015973" w:rsidRPr="00C1353A">
        <w:rPr>
          <w:b/>
          <w:bCs/>
          <w:lang w:eastAsia="zh-CN"/>
        </w:rPr>
        <w:t>19</w:t>
      </w:r>
      <w:r w:rsidR="00015973" w:rsidRPr="00C1353A">
        <w:rPr>
          <w:rFonts w:hint="eastAsia"/>
          <w:b/>
          <w:bCs/>
          <w:lang w:eastAsia="zh-CN"/>
        </w:rPr>
        <w:t>，修订版）</w:t>
      </w:r>
      <w:r w:rsidR="00C02679" w:rsidRPr="007C6807">
        <w:rPr>
          <w:rFonts w:hint="eastAsia"/>
          <w:lang w:eastAsia="zh-CN"/>
        </w:rPr>
        <w:t>在</w:t>
      </w:r>
      <w:r w:rsidR="00C02679">
        <w:rPr>
          <w:rFonts w:hint="eastAsia"/>
          <w:lang w:eastAsia="zh-CN"/>
        </w:rPr>
        <w:t>《</w:t>
      </w:r>
      <w:r w:rsidR="00C02679" w:rsidRPr="007C6807">
        <w:rPr>
          <w:rFonts w:hint="eastAsia"/>
          <w:lang w:eastAsia="zh-CN"/>
        </w:rPr>
        <w:t>频率</w:t>
      </w:r>
      <w:r w:rsidR="00C02679">
        <w:rPr>
          <w:rFonts w:hint="eastAsia"/>
          <w:lang w:eastAsia="zh-CN"/>
        </w:rPr>
        <w:t>划分</w:t>
      </w:r>
      <w:r w:rsidR="00C02679" w:rsidRPr="007C6807">
        <w:rPr>
          <w:rFonts w:hint="eastAsia"/>
          <w:lang w:eastAsia="zh-CN"/>
        </w:rPr>
        <w:t>表</w:t>
      </w:r>
      <w:r w:rsidR="00C02679">
        <w:rPr>
          <w:rFonts w:hint="eastAsia"/>
          <w:lang w:eastAsia="zh-CN"/>
        </w:rPr>
        <w:t>》</w:t>
      </w:r>
      <w:r w:rsidR="00C02679" w:rsidRPr="007C6807">
        <w:rPr>
          <w:rFonts w:hint="eastAsia"/>
          <w:lang w:eastAsia="zh-CN"/>
        </w:rPr>
        <w:t>中增加、修改</w:t>
      </w:r>
      <w:r w:rsidR="00015973">
        <w:rPr>
          <w:rFonts w:hint="eastAsia"/>
          <w:lang w:eastAsia="zh-CN"/>
        </w:rPr>
        <w:t>和</w:t>
      </w:r>
      <w:r w:rsidR="00C02679" w:rsidRPr="007C6807">
        <w:rPr>
          <w:rFonts w:hint="eastAsia"/>
          <w:lang w:eastAsia="zh-CN"/>
        </w:rPr>
        <w:t>删除脚注</w:t>
      </w:r>
      <w:r w:rsidR="00C02679">
        <w:rPr>
          <w:rFonts w:hint="eastAsia"/>
          <w:lang w:eastAsia="zh-CN"/>
        </w:rPr>
        <w:t>不会</w:t>
      </w:r>
      <w:r w:rsidR="00015973">
        <w:rPr>
          <w:rFonts w:hint="eastAsia"/>
          <w:lang w:eastAsia="zh-CN"/>
        </w:rPr>
        <w:t>在实践中</w:t>
      </w:r>
      <w:r w:rsidR="00C02679" w:rsidRPr="007C6807">
        <w:rPr>
          <w:rFonts w:hint="eastAsia"/>
          <w:lang w:eastAsia="zh-CN"/>
        </w:rPr>
        <w:t>造成特别困难。</w:t>
      </w:r>
    </w:p>
    <w:p w14:paraId="1333A786" w14:textId="77777777" w:rsidR="00955FB2" w:rsidRDefault="00955FB2" w:rsidP="00955FB2">
      <w:pPr>
        <w:rPr>
          <w:lang w:eastAsia="zh-CN"/>
        </w:rPr>
      </w:pPr>
    </w:p>
    <w:p w14:paraId="1350860F" w14:textId="21344656" w:rsidR="00955FB2" w:rsidRDefault="00955FB2" w:rsidP="00955FB2">
      <w:pPr>
        <w:jc w:val="center"/>
      </w:pPr>
      <w:r>
        <w:t>______________</w:t>
      </w:r>
    </w:p>
    <w:sectPr w:rsidR="00955FB2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6A1D" w14:textId="77777777" w:rsidR="00E8717D" w:rsidRDefault="00E8717D">
      <w:r>
        <w:separator/>
      </w:r>
    </w:p>
  </w:endnote>
  <w:endnote w:type="continuationSeparator" w:id="0">
    <w:p w14:paraId="2077C71B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6E2A" w14:textId="063933FC" w:rsidR="00B851D4" w:rsidRPr="00DA0469" w:rsidRDefault="00033AAC" w:rsidP="00C02679">
    <w:pPr>
      <w:pStyle w:val="Footer"/>
      <w:rPr>
        <w:lang w:val="en-US"/>
      </w:rPr>
    </w:pPr>
    <w:fldSimple w:instr=" FILENAME \p  \* MERGEFORMAT ">
      <w:r w:rsidR="00B719F1">
        <w:t>P:\CHI\ITU-R\CONF-R\CMR23\000\085ADD23C.docx</w:t>
      </w:r>
    </w:fldSimple>
    <w:r w:rsidR="00C02679">
      <w:t xml:space="preserve"> (529910)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C13B" w14:textId="2AC55810" w:rsidR="00B851D4" w:rsidRPr="00DA0469" w:rsidRDefault="00033AAC" w:rsidP="00B830DB">
    <w:pPr>
      <w:pStyle w:val="Footer"/>
      <w:rPr>
        <w:lang w:val="en-US"/>
      </w:rPr>
    </w:pPr>
    <w:fldSimple w:instr=" FILENAME \p  \* MERGEFORMAT ">
      <w:r w:rsidR="00941DD5">
        <w:t>P:\CHI\ITU-R\CONF-R\CMR23\000\085ADD23C.docx</w:t>
      </w:r>
    </w:fldSimple>
    <w:r w:rsidR="00B830DB">
      <w:t xml:space="preserve"> (529910)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23B8" w14:textId="77777777" w:rsidR="00E8717D" w:rsidRDefault="00E8717D">
      <w:r>
        <w:t>____________________</w:t>
      </w:r>
    </w:p>
  </w:footnote>
  <w:footnote w:type="continuationSeparator" w:id="0">
    <w:p w14:paraId="09D96B3B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F87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71543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85(Add.23)-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5973"/>
    <w:rsid w:val="00017B56"/>
    <w:rsid w:val="000264C2"/>
    <w:rsid w:val="000273B7"/>
    <w:rsid w:val="00033AAC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1F723F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49AC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1DD5"/>
    <w:rsid w:val="00955FB2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719F1"/>
    <w:rsid w:val="00B830DB"/>
    <w:rsid w:val="00B851D4"/>
    <w:rsid w:val="00B868FC"/>
    <w:rsid w:val="00B95072"/>
    <w:rsid w:val="00BB26CD"/>
    <w:rsid w:val="00BE464F"/>
    <w:rsid w:val="00C02679"/>
    <w:rsid w:val="00C07239"/>
    <w:rsid w:val="00C1353A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7EF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6cac10-3de8-41d6-a651-2cea976e6b5e" targetNamespace="http://schemas.microsoft.com/office/2006/metadata/properties" ma:root="true" ma:fieldsID="d41af5c836d734370eb92e7ee5f83852" ns2:_="" ns3:_="">
    <xsd:import namespace="996b2e75-67fd-4955-a3b0-5ab9934cb50b"/>
    <xsd:import namespace="686cac10-3de8-41d6-a651-2cea976e6b5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cac10-3de8-41d6-a651-2cea976e6b5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6cac10-3de8-41d6-a651-2cea976e6b5e">DPM</DPM_x0020_Author>
    <DPM_x0020_File_x0020_name xmlns="686cac10-3de8-41d6-a651-2cea976e6b5e">R23-WRC23-C-0085!A23!MSW-C</DPM_x0020_File_x0020_name>
    <DPM_x0020_Version xmlns="686cac10-3de8-41d6-a651-2cea976e6b5e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6cac10-3de8-41d6-a651-2cea976e6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cac10-3de8-41d6-a651-2cea976e6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758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R23-WRC23-C-0085!A23!MSW-C</vt:lpstr>
    </vt:vector>
  </TitlesOfParts>
  <Manager>General Secretariat - Pool</Manager>
  <Company>International Telecommunication Union (ITU)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R23-WRC23-C-0085!A23!MSW-C</dc:title>
  <dc:subject>World Radiocommunication Conference - 2019</dc:subject>
  <dc:creator>Documents Proposals Manager (DPM)</dc:creator>
  <cp:keywords>DPM_v2023.11.6.1_prod</cp:keywords>
  <dc:description/>
  <cp:lastModifiedBy>Jia, Lu</cp:lastModifiedBy>
  <cp:revision>7</cp:revision>
  <cp:lastPrinted>2006-07-03T06:56:00Z</cp:lastPrinted>
  <dcterms:created xsi:type="dcterms:W3CDTF">2023-11-10T10:41:00Z</dcterms:created>
  <dcterms:modified xsi:type="dcterms:W3CDTF">2023-11-11T16:34:00Z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