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61FF7FC1" w14:textId="77777777" w:rsidTr="00A049C1">
        <w:trPr>
          <w:cantSplit/>
        </w:trPr>
        <w:tc>
          <w:tcPr>
            <w:tcW w:w="1560" w:type="dxa"/>
            <w:vAlign w:val="center"/>
          </w:tcPr>
          <w:p w14:paraId="2D60B449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1255515" wp14:editId="303DD93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1F11ABA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499B32FA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FC259CF" wp14:editId="6DFC43B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3D8EF6B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1D4EE46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0C5C122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6A77297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09AA6C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7FC709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A3798F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87E9C4F" w14:textId="77777777" w:rsidR="00622560" w:rsidRPr="007747B9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7747B9">
              <w:rPr>
                <w:b/>
                <w:bCs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C3F79FD" w14:textId="2EE7B80E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F12061">
              <w:rPr>
                <w:rFonts w:ascii="Verdana" w:hAnsi="Verdana"/>
                <w:b/>
                <w:sz w:val="20"/>
              </w:rPr>
              <w:t>85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3175016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1F4A64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19AF9FD" w14:textId="175D9BA5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F12061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F12061">
              <w:rPr>
                <w:rFonts w:ascii="Verdana" w:hAnsi="Verdana"/>
                <w:b/>
                <w:bCs/>
                <w:sz w:val="20"/>
              </w:rPr>
              <w:t>22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247B0DB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0C2AEF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7C039EC" w14:textId="27767D8E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</w:t>
            </w:r>
            <w:proofErr w:type="spellEnd"/>
            <w:r w:rsidRPr="00B51994">
              <w:rPr>
                <w:rFonts w:ascii="Verdana" w:hAnsi="Verdana" w:hint="eastAsia"/>
                <w:b/>
                <w:bCs/>
                <w:sz w:val="20"/>
              </w:rPr>
              <w:t>：</w:t>
            </w:r>
            <w:r w:rsidR="00F12061">
              <w:rPr>
                <w:rFonts w:ascii="Verdana" w:hAnsi="Verdana" w:hint="eastAsia"/>
                <w:b/>
                <w:bCs/>
                <w:sz w:val="20"/>
                <w:lang w:eastAsia="zh-CN"/>
              </w:rPr>
              <w:t>俄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文</w:t>
            </w:r>
          </w:p>
        </w:tc>
      </w:tr>
      <w:tr w:rsidR="008221A4" w:rsidRPr="00C324A8" w14:paraId="014386D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FC91BF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6BEC102" w14:textId="77777777">
        <w:trPr>
          <w:cantSplit/>
        </w:trPr>
        <w:tc>
          <w:tcPr>
            <w:tcW w:w="10031" w:type="dxa"/>
            <w:gridSpan w:val="4"/>
          </w:tcPr>
          <w:p w14:paraId="169895FD" w14:textId="75F9113C" w:rsidR="008221A4" w:rsidRDefault="007747B9" w:rsidP="00B35FF7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lang w:eastAsia="zh-CN"/>
              </w:rPr>
              <w:t>区域通信</w:t>
            </w:r>
            <w:r w:rsidR="00150A54">
              <w:rPr>
                <w:rFonts w:hint="eastAsia"/>
                <w:lang w:eastAsia="zh-CN"/>
              </w:rPr>
              <w:t>共同</w:t>
            </w:r>
            <w:r>
              <w:rPr>
                <w:rFonts w:ascii="SimSun" w:hAnsi="SimSun" w:cs="SimSun" w:hint="eastAsia"/>
                <w:lang w:eastAsia="zh-CN"/>
              </w:rPr>
              <w:t>体</w:t>
            </w:r>
            <w:r w:rsidR="00150A54">
              <w:rPr>
                <w:rFonts w:ascii="SimSun" w:hAnsi="SimSun" w:cs="SimSun" w:hint="eastAsia"/>
                <w:lang w:eastAsia="zh-CN"/>
              </w:rPr>
              <w:t>共同提案</w:t>
            </w:r>
          </w:p>
        </w:tc>
      </w:tr>
      <w:tr w:rsidR="008221A4" w14:paraId="745DD609" w14:textId="77777777">
        <w:trPr>
          <w:cantSplit/>
        </w:trPr>
        <w:tc>
          <w:tcPr>
            <w:tcW w:w="10031" w:type="dxa"/>
            <w:gridSpan w:val="4"/>
          </w:tcPr>
          <w:p w14:paraId="0EFF549D" w14:textId="65BFBD6B" w:rsidR="008221A4" w:rsidRDefault="007747B9" w:rsidP="00B35FF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B35FF7">
              <w:rPr>
                <w:lang w:eastAsia="zh-CN"/>
              </w:rPr>
              <w:t>有关</w:t>
            </w:r>
            <w:r>
              <w:rPr>
                <w:lang w:eastAsia="zh-CN"/>
              </w:rPr>
              <w:t>大会工作的提</w:t>
            </w:r>
            <w:r>
              <w:rPr>
                <w:rFonts w:ascii="SimSun" w:hAnsi="SimSun" w:cs="SimSun" w:hint="eastAsia"/>
                <w:lang w:eastAsia="zh-CN"/>
              </w:rPr>
              <w:t>案</w:t>
            </w:r>
          </w:p>
        </w:tc>
      </w:tr>
      <w:tr w:rsidR="008221A4" w14:paraId="5E30BA65" w14:textId="77777777">
        <w:trPr>
          <w:cantSplit/>
        </w:trPr>
        <w:tc>
          <w:tcPr>
            <w:tcW w:w="10031" w:type="dxa"/>
            <w:gridSpan w:val="4"/>
          </w:tcPr>
          <w:p w14:paraId="4EE910A7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53ABB683" w14:textId="77777777">
        <w:trPr>
          <w:cantSplit/>
        </w:trPr>
        <w:tc>
          <w:tcPr>
            <w:tcW w:w="10031" w:type="dxa"/>
            <w:gridSpan w:val="4"/>
          </w:tcPr>
          <w:p w14:paraId="0E6BABD5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32B7C3F4" w14:textId="70EBE337" w:rsidR="00B35FF7" w:rsidRPr="00B35FF7" w:rsidRDefault="00B35FF7" w:rsidP="0090537F">
      <w:pPr>
        <w:ind w:firstLineChars="200" w:firstLine="480"/>
        <w:rPr>
          <w:highlight w:val="green"/>
          <w:lang w:eastAsia="zh-CN"/>
        </w:rPr>
      </w:pPr>
      <w:r w:rsidRPr="00772643">
        <w:rPr>
          <w:lang w:eastAsia="zh-CN"/>
        </w:rPr>
        <w:t>主管部门为区域通信联合体（</w:t>
      </w:r>
      <w:r w:rsidRPr="00772643">
        <w:rPr>
          <w:lang w:eastAsia="zh-CN"/>
        </w:rPr>
        <w:t>RCC</w:t>
      </w:r>
      <w:r w:rsidRPr="00772643">
        <w:rPr>
          <w:lang w:eastAsia="zh-CN"/>
        </w:rPr>
        <w:t>）成员的国际电联成员国</w:t>
      </w:r>
      <w:r w:rsidR="003A7032">
        <w:rPr>
          <w:rFonts w:hint="eastAsia"/>
          <w:lang w:eastAsia="zh-CN"/>
        </w:rPr>
        <w:t>以</w:t>
      </w:r>
      <w:r w:rsidRPr="00772643">
        <w:rPr>
          <w:lang w:eastAsia="zh-CN"/>
        </w:rPr>
        <w:t>就</w:t>
      </w:r>
      <w:r w:rsidRPr="00772643">
        <w:rPr>
          <w:lang w:eastAsia="zh-CN"/>
        </w:rPr>
        <w:t>20</w:t>
      </w:r>
      <w:r w:rsidR="003A7032">
        <w:rPr>
          <w:lang w:eastAsia="zh-CN"/>
        </w:rPr>
        <w:t>23</w:t>
      </w:r>
      <w:r w:rsidRPr="00772643">
        <w:rPr>
          <w:lang w:eastAsia="zh-CN"/>
        </w:rPr>
        <w:t>年世界无线电通信大会（</w:t>
      </w:r>
      <w:r w:rsidRPr="00772643">
        <w:rPr>
          <w:lang w:eastAsia="zh-CN"/>
        </w:rPr>
        <w:t>WRC-</w:t>
      </w:r>
      <w:r w:rsidR="003A7032">
        <w:rPr>
          <w:lang w:eastAsia="zh-CN"/>
        </w:rPr>
        <w:t>23</w:t>
      </w:r>
      <w:r w:rsidRPr="00772643">
        <w:rPr>
          <w:lang w:eastAsia="zh-CN"/>
        </w:rPr>
        <w:t>）的议项提出</w:t>
      </w:r>
      <w:r w:rsidR="003A7032">
        <w:rPr>
          <w:rFonts w:hint="eastAsia"/>
          <w:lang w:eastAsia="zh-CN"/>
        </w:rPr>
        <w:t>共同</w:t>
      </w:r>
      <w:r w:rsidRPr="00772643">
        <w:rPr>
          <w:lang w:eastAsia="zh-CN"/>
        </w:rPr>
        <w:t>提案</w:t>
      </w:r>
      <w:r w:rsidR="003A7032">
        <w:rPr>
          <w:rFonts w:hint="eastAsia"/>
          <w:lang w:eastAsia="zh-CN"/>
        </w:rPr>
        <w:t>，载于</w:t>
      </w:r>
      <w:r w:rsidRPr="00772643">
        <w:rPr>
          <w:lang w:eastAsia="zh-CN"/>
        </w:rPr>
        <w:t>本文件</w:t>
      </w:r>
      <w:r w:rsidR="003A7032" w:rsidRPr="00772643">
        <w:rPr>
          <w:lang w:eastAsia="zh-CN"/>
        </w:rPr>
        <w:t>本文件相应补遗</w:t>
      </w:r>
      <w:r w:rsidR="003A7032">
        <w:rPr>
          <w:rFonts w:hint="eastAsia"/>
          <w:lang w:eastAsia="zh-CN"/>
        </w:rPr>
        <w:t>文件。</w:t>
      </w:r>
    </w:p>
    <w:p w14:paraId="02706670" w14:textId="68B360AD" w:rsidR="007747B9" w:rsidRPr="00772643" w:rsidRDefault="007747B9" w:rsidP="0090537F">
      <w:pPr>
        <w:ind w:firstLineChars="200" w:firstLine="480"/>
        <w:rPr>
          <w:lang w:eastAsia="zh-CN"/>
        </w:rPr>
      </w:pPr>
      <w:r w:rsidRPr="00772643">
        <w:rPr>
          <w:lang w:eastAsia="zh-CN"/>
        </w:rPr>
        <w:t>附件</w:t>
      </w:r>
      <w:r w:rsidR="003E2DBF">
        <w:rPr>
          <w:lang w:eastAsia="zh-CN"/>
        </w:rPr>
        <w:t>1</w:t>
      </w:r>
      <w:r w:rsidRPr="00772643">
        <w:rPr>
          <w:lang w:eastAsia="zh-CN"/>
        </w:rPr>
        <w:t>中所含表格显示出</w:t>
      </w:r>
      <w:r w:rsidRPr="00772643">
        <w:rPr>
          <w:lang w:eastAsia="zh-CN"/>
        </w:rPr>
        <w:t>RCC</w:t>
      </w:r>
      <w:r w:rsidRPr="00772643">
        <w:rPr>
          <w:lang w:eastAsia="zh-CN"/>
        </w:rPr>
        <w:t>主管部门对有关</w:t>
      </w:r>
      <w:r w:rsidRPr="00772643">
        <w:rPr>
          <w:lang w:eastAsia="zh-CN"/>
        </w:rPr>
        <w:t>WRC-</w:t>
      </w:r>
      <w:r w:rsidR="003A7032">
        <w:rPr>
          <w:lang w:eastAsia="zh-CN"/>
        </w:rPr>
        <w:t>23</w:t>
      </w:r>
      <w:r w:rsidRPr="00772643">
        <w:rPr>
          <w:lang w:eastAsia="zh-CN"/>
        </w:rPr>
        <w:t>议程各议项提案的支持</w:t>
      </w:r>
      <w:r w:rsidR="003A7032">
        <w:rPr>
          <w:rFonts w:hint="eastAsia"/>
          <w:lang w:eastAsia="zh-CN"/>
        </w:rPr>
        <w:t>和文件结构</w:t>
      </w:r>
      <w:r w:rsidRPr="00772643">
        <w:rPr>
          <w:lang w:eastAsia="zh-CN"/>
        </w:rPr>
        <w:t>。</w:t>
      </w:r>
    </w:p>
    <w:p w14:paraId="4605E6E7" w14:textId="77777777" w:rsidR="00F12061" w:rsidRDefault="00F12061" w:rsidP="00F120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zh-CN"/>
        </w:rPr>
      </w:pPr>
    </w:p>
    <w:p w14:paraId="0819F89F" w14:textId="61D5114F" w:rsidR="00B35FF7" w:rsidRPr="00DF5E7D" w:rsidRDefault="00B35FF7" w:rsidP="00F120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zh-CN"/>
        </w:rPr>
        <w:sectPr w:rsidR="00B35FF7" w:rsidRPr="00DF5E7D" w:rsidSect="00BA77F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14:paraId="49454117" w14:textId="7EC3F5EA" w:rsidR="00B35FF7" w:rsidRPr="00DF5E7D" w:rsidRDefault="008B05CA" w:rsidP="00B35FF7">
      <w:pPr>
        <w:pStyle w:val="AnnexNo"/>
        <w:spacing w:before="120"/>
        <w:rPr>
          <w:sz w:val="24"/>
          <w:szCs w:val="18"/>
        </w:rPr>
      </w:pPr>
      <w:r>
        <w:rPr>
          <w:rFonts w:hint="eastAsia"/>
          <w:sz w:val="26"/>
          <w:szCs w:val="26"/>
          <w:lang w:eastAsia="zh-CN"/>
        </w:rPr>
        <w:lastRenderedPageBreak/>
        <w:t>附件</w:t>
      </w:r>
      <w:r w:rsidR="00B35FF7" w:rsidRPr="00DF5E7D">
        <w:rPr>
          <w:sz w:val="24"/>
          <w:szCs w:val="18"/>
        </w:rPr>
        <w:t>1</w:t>
      </w:r>
    </w:p>
    <w:p w14:paraId="00DEFBB5" w14:textId="77956AC6" w:rsidR="00B35FF7" w:rsidRPr="00DF5E7D" w:rsidRDefault="008B05CA" w:rsidP="00B35FF7">
      <w:pPr>
        <w:pStyle w:val="TableNo"/>
        <w:spacing w:before="600"/>
      </w:pPr>
      <w:r>
        <w:rPr>
          <w:rFonts w:hint="eastAsia"/>
          <w:lang w:eastAsia="zh-CN"/>
        </w:rPr>
        <w:t>表格</w:t>
      </w:r>
    </w:p>
    <w:p w14:paraId="056AF4E5" w14:textId="79A84BAB" w:rsidR="00B35FF7" w:rsidRPr="00DF5E7D" w:rsidRDefault="00B35FF7" w:rsidP="00471DA2">
      <w:pPr>
        <w:pStyle w:val="Tabletitle"/>
        <w:spacing w:before="240"/>
      </w:pPr>
      <w:r w:rsidRPr="00DF5E7D">
        <w:t>85</w:t>
      </w:r>
      <w:r w:rsidR="008B05CA">
        <w:rPr>
          <w:rFonts w:hint="eastAsia"/>
          <w:lang w:eastAsia="zh-CN"/>
        </w:rPr>
        <w:t>号文件补遗</w:t>
      </w:r>
    </w:p>
    <w:tbl>
      <w:tblPr>
        <w:tblStyle w:val="TableGrid"/>
        <w:tblW w:w="15734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980"/>
        <w:gridCol w:w="666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35FF7" w:rsidRPr="00DF5E7D" w14:paraId="0807709D" w14:textId="77777777" w:rsidTr="00952D28">
        <w:trPr>
          <w:cantSplit/>
          <w:trHeight w:val="841"/>
          <w:tblHeader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41BA20" w14:textId="6EE75383" w:rsidR="00B35FF7" w:rsidRPr="00DF5E7D" w:rsidRDefault="008B05CA" w:rsidP="00875094">
            <w:pPr>
              <w:pStyle w:val="Tablehead"/>
              <w:ind w:firstLine="402"/>
            </w:pPr>
            <w:r>
              <w:rPr>
                <w:rFonts w:ascii="SimSun" w:eastAsia="SimSun" w:hAnsi="SimSun" w:cs="SimSun" w:hint="eastAsia"/>
                <w:lang w:eastAsia="zh-CN"/>
              </w:rPr>
              <w:t>补遗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3B8E4728" w14:textId="0C57C2C9" w:rsidR="00B35FF7" w:rsidRPr="00DF5E7D" w:rsidRDefault="00B35FF7" w:rsidP="00875094">
            <w:pPr>
              <w:pStyle w:val="Tablehead"/>
              <w:ind w:firstLine="402"/>
            </w:pPr>
            <w:r w:rsidRPr="00DF5E7D">
              <w:rPr>
                <w:color w:val="000000"/>
              </w:rPr>
              <w:t>RCC</w:t>
            </w:r>
            <w:r w:rsidR="008B05CA">
              <w:rPr>
                <w:rFonts w:ascii="SimSun" w:eastAsia="SimSun" w:hAnsi="SimSun" w:cs="SimSun" w:hint="eastAsia"/>
                <w:color w:val="000000"/>
                <w:lang w:eastAsia="zh-CN"/>
              </w:rPr>
              <w:t>提案标题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C4CA8EA" w14:textId="0C2F8A81" w:rsidR="00B35FF7" w:rsidRPr="00DF5E7D" w:rsidRDefault="008B05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阿塞拜疆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3F8FB9E" w14:textId="347C4A9F" w:rsidR="00B35FF7" w:rsidRPr="00DF5E7D" w:rsidRDefault="008B05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亚美尼亚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1D99160" w14:textId="591C97EF" w:rsidR="00B35FF7" w:rsidRPr="00DF5E7D" w:rsidRDefault="008B05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白俄罗斯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12AAD377" w14:textId="187C4BB0" w:rsidR="00B35FF7" w:rsidRPr="00DF5E7D" w:rsidRDefault="008B05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哈萨克斯坦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E7F2991" w14:textId="54258516" w:rsidR="00B35FF7" w:rsidRPr="00DF5E7D" w:rsidRDefault="008B05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吉尔吉斯坦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F6A6609" w14:textId="795EDBC7" w:rsidR="00B35FF7" w:rsidRPr="00DF5E7D" w:rsidRDefault="004C47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蒙古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FD93041" w14:textId="5171AFA4" w:rsidR="00B35FF7" w:rsidRPr="00DF5E7D" w:rsidRDefault="004C47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俄罗斯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6A1CDDF1" w14:textId="40CD0053" w:rsidR="00B35FF7" w:rsidRPr="00DF5E7D" w:rsidRDefault="004C47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塔吉克斯坦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07B4675" w14:textId="6BEBA0F0" w:rsidR="00B35FF7" w:rsidRPr="00DF5E7D" w:rsidRDefault="004C47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土库曼斯坦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444AE386" w14:textId="5A7A74F5" w:rsidR="00B35FF7" w:rsidRPr="00DF5E7D" w:rsidRDefault="004C47CA" w:rsidP="00D0729A">
            <w:pPr>
              <w:pStyle w:val="Tablehead"/>
              <w:ind w:firstLine="402"/>
              <w:rPr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乌兹别克斯坦</w:t>
            </w:r>
          </w:p>
        </w:tc>
      </w:tr>
      <w:tr w:rsidR="00B35FF7" w:rsidRPr="00DF5E7D" w14:paraId="09502FCF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077DDDA" w14:textId="2E979604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</w:t>
            </w:r>
          </w:p>
        </w:tc>
        <w:tc>
          <w:tcPr>
            <w:tcW w:w="6666" w:type="dxa"/>
            <w:vAlign w:val="center"/>
          </w:tcPr>
          <w:p w14:paraId="3186AB1E" w14:textId="480916F7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</w:t>
            </w:r>
          </w:p>
        </w:tc>
        <w:tc>
          <w:tcPr>
            <w:tcW w:w="709" w:type="dxa"/>
            <w:vAlign w:val="center"/>
          </w:tcPr>
          <w:p w14:paraId="165F7D3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5335E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B474B4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920191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F84F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44BAF2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8B14F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0B0A24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34F118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6052A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53B3AE59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446DFD2" w14:textId="0862E7EE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</w:t>
            </w:r>
          </w:p>
        </w:tc>
        <w:tc>
          <w:tcPr>
            <w:tcW w:w="6666" w:type="dxa"/>
            <w:vAlign w:val="center"/>
          </w:tcPr>
          <w:p w14:paraId="0E055EC0" w14:textId="1FC2E730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1.2</w:t>
            </w:r>
          </w:p>
        </w:tc>
        <w:tc>
          <w:tcPr>
            <w:tcW w:w="709" w:type="dxa"/>
            <w:vAlign w:val="center"/>
          </w:tcPr>
          <w:p w14:paraId="7F10A81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C767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22A328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7E09FA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9E89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73CCCA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84472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7A9D81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9D3C40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14C41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Pr="00DF5E7D">
              <w:rPr>
                <w:b/>
                <w:bCs/>
                <w:sz w:val="20"/>
              </w:rPr>
              <w:t>*</w:t>
            </w:r>
          </w:p>
        </w:tc>
      </w:tr>
      <w:tr w:rsidR="00B35FF7" w:rsidRPr="00DF5E7D" w14:paraId="66463DDE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F34802C" w14:textId="55684C15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3</w:t>
            </w:r>
          </w:p>
        </w:tc>
        <w:tc>
          <w:tcPr>
            <w:tcW w:w="6666" w:type="dxa"/>
            <w:vAlign w:val="center"/>
          </w:tcPr>
          <w:p w14:paraId="0C25EAC9" w14:textId="132BCDAB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1.3</w:t>
            </w:r>
          </w:p>
        </w:tc>
        <w:tc>
          <w:tcPr>
            <w:tcW w:w="709" w:type="dxa"/>
            <w:vAlign w:val="center"/>
          </w:tcPr>
          <w:p w14:paraId="25ACC97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BA50D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6BB59A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C6B8C6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F7E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1905B1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4425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722FD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7A321D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55951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B35FF7" w:rsidRPr="00DF5E7D" w14:paraId="00F5DCE5" w14:textId="77777777" w:rsidTr="00952D28">
        <w:trPr>
          <w:trHeight w:val="7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FC060AA" w14:textId="6B8FADDA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02492CA2" w14:textId="5E6BB984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1.4</w:t>
            </w:r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B35FF7" w:rsidRPr="00DF5E7D">
              <w:rPr>
                <w:sz w:val="22"/>
                <w:szCs w:val="22"/>
              </w:rPr>
              <w:t>694-960 MHz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频段</w:t>
            </w:r>
            <w:proofErr w:type="spellEnd"/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4C41F24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88D2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24CB9B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47E389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DC3C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75CC21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8E146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1B110B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0DB859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A0B96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B35FF7" w:rsidRPr="00DF5E7D" w14:paraId="46F2203F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27F84F" w14:textId="2D46A9BF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F6DD49A" w14:textId="0B819C95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议项</w:t>
            </w:r>
            <w:r w:rsidR="00B35FF7" w:rsidRPr="00DF5E7D">
              <w:rPr>
                <w:sz w:val="22"/>
                <w:szCs w:val="22"/>
                <w:lang w:eastAsia="zh-CN"/>
              </w:rPr>
              <w:t>1.4</w:t>
            </w:r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有关</w:t>
            </w:r>
            <w:r w:rsidR="00B35FF7" w:rsidRPr="00DF5E7D">
              <w:rPr>
                <w:sz w:val="22"/>
                <w:szCs w:val="22"/>
                <w:lang w:eastAsia="zh-CN"/>
              </w:rPr>
              <w:t>694-960 MHz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频段的文稿</w:t>
            </w:r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1381FE8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E27B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3161A1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1F43F1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4776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C05401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77DF5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1BFB63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2BD485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28E44C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B35FF7" w:rsidRPr="00DF5E7D" w14:paraId="4D33EF17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CBFE6E" w14:textId="225F8E89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9ECB13B" w14:textId="0EE4B9A3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1.4</w:t>
            </w:r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B35FF7" w:rsidRPr="00DF5E7D">
              <w:rPr>
                <w:sz w:val="22"/>
                <w:szCs w:val="22"/>
              </w:rPr>
              <w:t>1 710-1 885 MHz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频段</w:t>
            </w:r>
            <w:proofErr w:type="spellEnd"/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2857F42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E868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6BD089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FF979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77D0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1347B7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70684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45E526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18BF9A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F488E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339CF297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C681228" w14:textId="55499939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3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F8D6957" w14:textId="2C6DF43D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议项</w:t>
            </w:r>
            <w:r w:rsidR="00B35FF7" w:rsidRPr="00DF5E7D">
              <w:rPr>
                <w:sz w:val="22"/>
                <w:szCs w:val="22"/>
                <w:lang w:eastAsia="zh-CN"/>
              </w:rPr>
              <w:t>1.4</w:t>
            </w:r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952D28" w:rsidRPr="00DF5E7D">
              <w:rPr>
                <w:sz w:val="22"/>
                <w:szCs w:val="22"/>
                <w:lang w:eastAsia="zh-CN"/>
              </w:rPr>
              <w:t>1 885-1 980 MHz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、</w:t>
            </w:r>
            <w:r w:rsidR="00B35FF7" w:rsidRPr="00DF5E7D">
              <w:rPr>
                <w:sz w:val="22"/>
                <w:szCs w:val="22"/>
                <w:lang w:eastAsia="zh-CN"/>
              </w:rPr>
              <w:t>2 010-2 025 MHz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和</w:t>
            </w:r>
            <w:r w:rsidR="00B35FF7" w:rsidRPr="00DF5E7D">
              <w:rPr>
                <w:sz w:val="22"/>
                <w:szCs w:val="22"/>
                <w:lang w:eastAsia="zh-CN"/>
              </w:rPr>
              <w:t>2 110-2 170 MHz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频段</w:t>
            </w:r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0F0EFC2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C644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3D0825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124149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6194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673A1E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6620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EBC455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7BE0D4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10266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1AC3A2B0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71349CC" w14:textId="462BC1CE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2A02E0C4" w14:textId="65C1A683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1.4</w:t>
            </w:r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B35FF7" w:rsidRPr="00DF5E7D">
              <w:rPr>
                <w:sz w:val="22"/>
                <w:szCs w:val="22"/>
              </w:rPr>
              <w:t>2 500-2 690</w:t>
            </w:r>
            <w:r w:rsidR="00952D28" w:rsidRPr="00DF5E7D">
              <w:rPr>
                <w:sz w:val="22"/>
                <w:szCs w:val="22"/>
              </w:rPr>
              <w:t> </w:t>
            </w:r>
            <w:r w:rsidR="00B35FF7" w:rsidRPr="00DF5E7D">
              <w:rPr>
                <w:sz w:val="22"/>
                <w:szCs w:val="22"/>
              </w:rPr>
              <w:t>MHz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频段</w:t>
            </w:r>
            <w:proofErr w:type="spellEnd"/>
            <w:r w:rsidR="0039059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4B7587E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ACA4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85F1C8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3D7126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9062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29EDE9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CF06F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84A70E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ADABCA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83AE5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0F00E91F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E44E911" w14:textId="19B77C25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5</w:t>
            </w:r>
          </w:p>
        </w:tc>
        <w:tc>
          <w:tcPr>
            <w:tcW w:w="6666" w:type="dxa"/>
            <w:vAlign w:val="center"/>
          </w:tcPr>
          <w:p w14:paraId="14AE14AF" w14:textId="3F04378D" w:rsidR="00B35FF7" w:rsidRPr="00DF5E7D" w:rsidRDefault="004C47CA" w:rsidP="00875094">
            <w:pPr>
              <w:keepNext/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1.5</w:t>
            </w:r>
          </w:p>
        </w:tc>
        <w:tc>
          <w:tcPr>
            <w:tcW w:w="709" w:type="dxa"/>
            <w:vAlign w:val="center"/>
          </w:tcPr>
          <w:p w14:paraId="755C3970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482E8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3EEFCFD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26C2F62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2824B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D2D39DB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1172C1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76C3B0A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E21E22D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EE8F6C" w14:textId="77777777" w:rsidR="00B35FF7" w:rsidRPr="00DF5E7D" w:rsidRDefault="00B35FF7" w:rsidP="001C59E8">
            <w:pPr>
              <w:keepNext/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Pr="00DF5E7D">
              <w:rPr>
                <w:b/>
                <w:bCs/>
                <w:sz w:val="20"/>
              </w:rPr>
              <w:t>**</w:t>
            </w:r>
          </w:p>
        </w:tc>
      </w:tr>
      <w:tr w:rsidR="00B35FF7" w:rsidRPr="00DF5E7D" w14:paraId="38A1925F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0FBF74B" w14:textId="2F2264D8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6</w:t>
            </w:r>
          </w:p>
        </w:tc>
        <w:tc>
          <w:tcPr>
            <w:tcW w:w="6666" w:type="dxa"/>
            <w:vAlign w:val="center"/>
          </w:tcPr>
          <w:p w14:paraId="4D4AD874" w14:textId="1FD3F8C3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1.6</w:t>
            </w:r>
          </w:p>
        </w:tc>
        <w:tc>
          <w:tcPr>
            <w:tcW w:w="709" w:type="dxa"/>
            <w:vAlign w:val="center"/>
          </w:tcPr>
          <w:p w14:paraId="4B5EBCA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78E6D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3D274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6182F0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0D26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E25398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1C9DA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5D9C11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DD0DDD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DAE57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52BC1A1F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9790A53" w14:textId="55837E4C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</w:p>
        </w:tc>
        <w:tc>
          <w:tcPr>
            <w:tcW w:w="6666" w:type="dxa"/>
            <w:vAlign w:val="center"/>
          </w:tcPr>
          <w:p w14:paraId="238DD464" w14:textId="21FB10D5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1.7</w:t>
            </w:r>
          </w:p>
        </w:tc>
        <w:tc>
          <w:tcPr>
            <w:tcW w:w="709" w:type="dxa"/>
            <w:vAlign w:val="center"/>
          </w:tcPr>
          <w:p w14:paraId="1319C9B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B11B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3C497B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FC29D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DA3A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4DB036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1E247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C69BCD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F7EC5F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7CAB1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109A207A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42FAC5" w14:textId="3090FC8E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8</w:t>
            </w:r>
          </w:p>
        </w:tc>
        <w:tc>
          <w:tcPr>
            <w:tcW w:w="6666" w:type="dxa"/>
            <w:vAlign w:val="center"/>
          </w:tcPr>
          <w:p w14:paraId="459B136F" w14:textId="37C17380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1.8</w:t>
            </w:r>
          </w:p>
        </w:tc>
        <w:tc>
          <w:tcPr>
            <w:tcW w:w="709" w:type="dxa"/>
            <w:vAlign w:val="center"/>
          </w:tcPr>
          <w:p w14:paraId="6945682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AAB4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249218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A97F90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887B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ABB1D9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C21B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A5587B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E43B64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B5340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0B64D74A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DCAEAF" w14:textId="4535B059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9</w:t>
            </w:r>
          </w:p>
        </w:tc>
        <w:tc>
          <w:tcPr>
            <w:tcW w:w="6666" w:type="dxa"/>
            <w:vAlign w:val="center"/>
          </w:tcPr>
          <w:p w14:paraId="44261231" w14:textId="1378D137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1.9</w:t>
            </w:r>
          </w:p>
        </w:tc>
        <w:tc>
          <w:tcPr>
            <w:tcW w:w="709" w:type="dxa"/>
            <w:vAlign w:val="center"/>
          </w:tcPr>
          <w:p w14:paraId="0394B87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699A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FF2953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853DD5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005F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2D18BA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7650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71C865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C5A1FD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84D82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12440B14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6A3EF2D" w14:textId="37BB1B3A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10</w:t>
            </w:r>
          </w:p>
        </w:tc>
        <w:tc>
          <w:tcPr>
            <w:tcW w:w="6666" w:type="dxa"/>
            <w:vAlign w:val="center"/>
          </w:tcPr>
          <w:p w14:paraId="4A1B5B27" w14:textId="0192E078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1.10</w:t>
            </w:r>
          </w:p>
        </w:tc>
        <w:tc>
          <w:tcPr>
            <w:tcW w:w="709" w:type="dxa"/>
            <w:vAlign w:val="center"/>
          </w:tcPr>
          <w:p w14:paraId="1684BDC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71A0F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B38C82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C63181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F423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8BBB2A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C1DB3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F03439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B45C34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60CA7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68214F53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769BBA1" w14:textId="20105232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11</w:t>
            </w:r>
          </w:p>
        </w:tc>
        <w:tc>
          <w:tcPr>
            <w:tcW w:w="6666" w:type="dxa"/>
            <w:vAlign w:val="center"/>
          </w:tcPr>
          <w:p w14:paraId="0E5006A1" w14:textId="2BB7B2F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1.11</w:t>
            </w:r>
          </w:p>
        </w:tc>
        <w:tc>
          <w:tcPr>
            <w:tcW w:w="709" w:type="dxa"/>
            <w:vAlign w:val="center"/>
          </w:tcPr>
          <w:p w14:paraId="2F1AFA9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0D7F1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D0E98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A9B898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8D83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48A8DD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705A3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B425D3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BFE70B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376B7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515A6F51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0ED005D" w14:textId="2D2DFEA3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12</w:t>
            </w:r>
          </w:p>
        </w:tc>
        <w:tc>
          <w:tcPr>
            <w:tcW w:w="6666" w:type="dxa"/>
            <w:vAlign w:val="center"/>
          </w:tcPr>
          <w:p w14:paraId="7F33C81F" w14:textId="415A448A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1.12</w:t>
            </w:r>
          </w:p>
        </w:tc>
        <w:tc>
          <w:tcPr>
            <w:tcW w:w="709" w:type="dxa"/>
            <w:vAlign w:val="center"/>
          </w:tcPr>
          <w:p w14:paraId="0091536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38B5D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4A4A76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BB7563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2509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38BADC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9709E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D63D5D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A1024D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618C9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196A753F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6D4BC6" w14:textId="588E8F13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13</w:t>
            </w:r>
          </w:p>
        </w:tc>
        <w:tc>
          <w:tcPr>
            <w:tcW w:w="6666" w:type="dxa"/>
            <w:vAlign w:val="center"/>
          </w:tcPr>
          <w:p w14:paraId="1D009A23" w14:textId="1CFEEB0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1.13</w:t>
            </w:r>
          </w:p>
        </w:tc>
        <w:tc>
          <w:tcPr>
            <w:tcW w:w="709" w:type="dxa"/>
            <w:vAlign w:val="center"/>
          </w:tcPr>
          <w:p w14:paraId="3B25F4D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E20C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6ABB81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4C1859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E159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600379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61C35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E8EF95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E00E65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922A3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B35FF7" w:rsidRPr="00DF5E7D" w14:paraId="0C105566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420AFA1" w14:textId="7013C043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14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4FE80BE" w14:textId="7A8BEA72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1.14</w:t>
            </w:r>
          </w:p>
        </w:tc>
        <w:tc>
          <w:tcPr>
            <w:tcW w:w="709" w:type="dxa"/>
            <w:vAlign w:val="center"/>
          </w:tcPr>
          <w:p w14:paraId="029DB6E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F0A3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FB6FC2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9F53D5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FEBA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F4061D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F5B4A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420D5D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AB9861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59A4B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09BFAE2E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9A8F2E2" w14:textId="40C3CDEA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15</w:t>
            </w:r>
          </w:p>
        </w:tc>
        <w:tc>
          <w:tcPr>
            <w:tcW w:w="6666" w:type="dxa"/>
            <w:vAlign w:val="center"/>
          </w:tcPr>
          <w:p w14:paraId="117AB739" w14:textId="64AE155E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1.15</w:t>
            </w:r>
          </w:p>
        </w:tc>
        <w:tc>
          <w:tcPr>
            <w:tcW w:w="709" w:type="dxa"/>
            <w:vAlign w:val="center"/>
          </w:tcPr>
          <w:p w14:paraId="2BD3C77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9190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A62A6E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5A9683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1168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D9AD4A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CAB5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7A5E39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218567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B9174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59C20964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989DFF3" w14:textId="32BF6259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16</w:t>
            </w:r>
          </w:p>
        </w:tc>
        <w:tc>
          <w:tcPr>
            <w:tcW w:w="6666" w:type="dxa"/>
            <w:vAlign w:val="center"/>
          </w:tcPr>
          <w:p w14:paraId="59611A75" w14:textId="6D3165AA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1.16</w:t>
            </w:r>
          </w:p>
        </w:tc>
        <w:tc>
          <w:tcPr>
            <w:tcW w:w="709" w:type="dxa"/>
            <w:vAlign w:val="center"/>
          </w:tcPr>
          <w:p w14:paraId="7D40E8A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2A029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CB2566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0A9E82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B796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1AE4E5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FF861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3C711B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6FE932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F5F656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5E43B604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EF2D87" w14:textId="732CD016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lastRenderedPageBreak/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17</w:t>
            </w:r>
          </w:p>
        </w:tc>
        <w:tc>
          <w:tcPr>
            <w:tcW w:w="6666" w:type="dxa"/>
            <w:vAlign w:val="center"/>
          </w:tcPr>
          <w:p w14:paraId="09B2529D" w14:textId="0823F6D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1.17</w:t>
            </w:r>
          </w:p>
        </w:tc>
        <w:tc>
          <w:tcPr>
            <w:tcW w:w="709" w:type="dxa"/>
            <w:vAlign w:val="center"/>
          </w:tcPr>
          <w:p w14:paraId="1917F7D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C1D1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545E73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5C3B7E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2854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4702B1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320EF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173DC9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4E33B3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629D9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420E30DC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AA9855" w14:textId="1937E171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18</w:t>
            </w:r>
          </w:p>
        </w:tc>
        <w:tc>
          <w:tcPr>
            <w:tcW w:w="6666" w:type="dxa"/>
            <w:vAlign w:val="center"/>
          </w:tcPr>
          <w:p w14:paraId="39A2EFC3" w14:textId="66C2196E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1.18</w:t>
            </w:r>
          </w:p>
        </w:tc>
        <w:tc>
          <w:tcPr>
            <w:tcW w:w="709" w:type="dxa"/>
            <w:vAlign w:val="center"/>
          </w:tcPr>
          <w:p w14:paraId="3AD4E17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B1D2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7F92E9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D7E1CA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DB71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105BC5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6CD9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9D9E2F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6E5C22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757100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B35FF7" w:rsidRPr="00DF5E7D" w14:paraId="0A4FE22F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57545BC" w14:textId="0FD072DC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19</w:t>
            </w:r>
          </w:p>
        </w:tc>
        <w:tc>
          <w:tcPr>
            <w:tcW w:w="6666" w:type="dxa"/>
            <w:vAlign w:val="center"/>
          </w:tcPr>
          <w:p w14:paraId="6F0100A8" w14:textId="7386612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1.19</w:t>
            </w:r>
          </w:p>
        </w:tc>
        <w:tc>
          <w:tcPr>
            <w:tcW w:w="709" w:type="dxa"/>
            <w:vAlign w:val="center"/>
          </w:tcPr>
          <w:p w14:paraId="1483123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D774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3B6CA3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677B85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84CE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FDA3B1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18C12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AB70E6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BB023F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617EF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1C36DBEC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5A4D7A7" w14:textId="4AD32E59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20</w:t>
            </w:r>
          </w:p>
        </w:tc>
        <w:tc>
          <w:tcPr>
            <w:tcW w:w="6666" w:type="dxa"/>
            <w:vAlign w:val="center"/>
          </w:tcPr>
          <w:p w14:paraId="0FF1EC73" w14:textId="054ACFA5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4F08B5E4" w14:textId="09B9B7FF" w:rsidR="00B35FF7" w:rsidRPr="00DF5E7D" w:rsidRDefault="004C47CA" w:rsidP="001C59E8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无提案</w:t>
            </w:r>
            <w:r w:rsidR="00B35FF7" w:rsidRPr="00DF5E7D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–</w:t>
            </w:r>
            <w:r w:rsidR="00B35FF7" w:rsidRPr="00DF5E7D">
              <w:rPr>
                <w:sz w:val="22"/>
                <w:szCs w:val="18"/>
              </w:rPr>
              <w:t xml:space="preserve"> </w:t>
            </w: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无补遗</w:t>
            </w:r>
          </w:p>
        </w:tc>
      </w:tr>
      <w:tr w:rsidR="00B35FF7" w:rsidRPr="00DF5E7D" w14:paraId="07CBFCE7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F9FBC61" w14:textId="22A5F0AA" w:rsidR="00B35FF7" w:rsidRPr="00DF5E7D" w:rsidRDefault="004C47CA" w:rsidP="00A2612E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21</w:t>
            </w:r>
          </w:p>
        </w:tc>
        <w:tc>
          <w:tcPr>
            <w:tcW w:w="6666" w:type="dxa"/>
            <w:vAlign w:val="center"/>
          </w:tcPr>
          <w:p w14:paraId="2E0AD8AA" w14:textId="4CBB3E27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7126BC4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1318A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A4FB7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54F940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F29F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A2A870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8B199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F62A8D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6F38C2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559F4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3D943774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7B1CD82" w14:textId="1DBAA4FA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</w:t>
            </w:r>
          </w:p>
        </w:tc>
        <w:tc>
          <w:tcPr>
            <w:tcW w:w="6666" w:type="dxa"/>
            <w:vAlign w:val="center"/>
          </w:tcPr>
          <w:p w14:paraId="3B25D8C8" w14:textId="5B72A386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议题</w:t>
            </w:r>
            <w:r w:rsidR="00B35FF7" w:rsidRPr="00DF5E7D">
              <w:rPr>
                <w:sz w:val="22"/>
                <w:szCs w:val="22"/>
              </w:rPr>
              <w:t>A</w:t>
            </w:r>
          </w:p>
        </w:tc>
        <w:tc>
          <w:tcPr>
            <w:tcW w:w="709" w:type="dxa"/>
            <w:vAlign w:val="center"/>
          </w:tcPr>
          <w:p w14:paraId="35FA415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A0B9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28B56E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692AF5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D965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55E650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5641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3EE0EA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EB4713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67F0F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088DFFBA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A20436A" w14:textId="58B8DAAC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</w:t>
            </w:r>
          </w:p>
        </w:tc>
        <w:tc>
          <w:tcPr>
            <w:tcW w:w="6666" w:type="dxa"/>
            <w:vAlign w:val="center"/>
          </w:tcPr>
          <w:p w14:paraId="42C73763" w14:textId="2A8B9613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B</w:t>
            </w:r>
          </w:p>
        </w:tc>
        <w:tc>
          <w:tcPr>
            <w:tcW w:w="709" w:type="dxa"/>
            <w:vAlign w:val="center"/>
          </w:tcPr>
          <w:p w14:paraId="6FA4B0C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F682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BEBD60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17E519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CC45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2D4A66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FFA53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472F25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C8FED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E5D0F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7535A686" w14:textId="77777777" w:rsidTr="00952D28">
        <w:trPr>
          <w:trHeight w:val="23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A98494D" w14:textId="79082C84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3</w:t>
            </w:r>
          </w:p>
        </w:tc>
        <w:tc>
          <w:tcPr>
            <w:tcW w:w="6666" w:type="dxa"/>
            <w:vAlign w:val="center"/>
          </w:tcPr>
          <w:p w14:paraId="4F40FACB" w14:textId="5A05C60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C</w:t>
            </w:r>
          </w:p>
        </w:tc>
        <w:tc>
          <w:tcPr>
            <w:tcW w:w="709" w:type="dxa"/>
            <w:vAlign w:val="center"/>
          </w:tcPr>
          <w:p w14:paraId="0AE2263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E02DF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34F785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C7F91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AF71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DD6E9A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D940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1B41EB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60B346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E6897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489DB620" w14:textId="77777777" w:rsidTr="00952D28">
        <w:trPr>
          <w:trHeight w:val="243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6425745" w14:textId="3705C055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</w:p>
        </w:tc>
        <w:tc>
          <w:tcPr>
            <w:tcW w:w="6666" w:type="dxa"/>
            <w:vAlign w:val="center"/>
          </w:tcPr>
          <w:p w14:paraId="5A1ABDD1" w14:textId="59ACECD0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D1</w:t>
            </w:r>
          </w:p>
        </w:tc>
        <w:tc>
          <w:tcPr>
            <w:tcW w:w="709" w:type="dxa"/>
            <w:vAlign w:val="center"/>
          </w:tcPr>
          <w:p w14:paraId="4EF0ED4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CB2A9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C2D910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B20F5B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FF86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A6854D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8C81E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C5FFF5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9D37BA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3BA7B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796F0367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560CEA0" w14:textId="3DF11741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5</w:t>
            </w:r>
          </w:p>
        </w:tc>
        <w:tc>
          <w:tcPr>
            <w:tcW w:w="6666" w:type="dxa"/>
            <w:vAlign w:val="center"/>
          </w:tcPr>
          <w:p w14:paraId="4DE3CAA2" w14:textId="04700CEF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D2</w:t>
            </w:r>
          </w:p>
        </w:tc>
        <w:tc>
          <w:tcPr>
            <w:tcW w:w="709" w:type="dxa"/>
            <w:vAlign w:val="center"/>
          </w:tcPr>
          <w:p w14:paraId="36E1820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5B32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0F61DD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E33F3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DA5E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1D1A04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D863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61323C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7508FC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A913F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07217AB1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2E2741D" w14:textId="0F311E52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6</w:t>
            </w:r>
          </w:p>
        </w:tc>
        <w:tc>
          <w:tcPr>
            <w:tcW w:w="6666" w:type="dxa"/>
            <w:vAlign w:val="center"/>
          </w:tcPr>
          <w:p w14:paraId="348D5361" w14:textId="447981A9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D3</w:t>
            </w:r>
          </w:p>
        </w:tc>
        <w:tc>
          <w:tcPr>
            <w:tcW w:w="709" w:type="dxa"/>
            <w:vAlign w:val="center"/>
          </w:tcPr>
          <w:p w14:paraId="2CC477B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1B2A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59E635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856CC5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8F7B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873515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3484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7F77F1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CD365E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F932E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35BE70FA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A6C9E6F" w14:textId="19553E17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</w:p>
        </w:tc>
        <w:tc>
          <w:tcPr>
            <w:tcW w:w="6666" w:type="dxa"/>
            <w:vAlign w:val="center"/>
          </w:tcPr>
          <w:p w14:paraId="2406E2C4" w14:textId="72305D55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E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373635E5" w14:textId="35FDE851" w:rsidR="00B35FF7" w:rsidRPr="00DF5E7D" w:rsidRDefault="007079C8" w:rsidP="001C59E8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无提案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–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无补遗</w:t>
            </w:r>
          </w:p>
        </w:tc>
      </w:tr>
      <w:tr w:rsidR="00B35FF7" w:rsidRPr="00DF5E7D" w14:paraId="18B93F96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00F80A" w14:textId="30546B39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8</w:t>
            </w:r>
          </w:p>
        </w:tc>
        <w:tc>
          <w:tcPr>
            <w:tcW w:w="6666" w:type="dxa"/>
            <w:vAlign w:val="center"/>
          </w:tcPr>
          <w:p w14:paraId="4E3893F0" w14:textId="2B518A38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F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6B904523" w14:textId="167674BE" w:rsidR="00B35FF7" w:rsidRPr="00DF5E7D" w:rsidRDefault="007079C8" w:rsidP="001C59E8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无提案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–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无补遗</w:t>
            </w:r>
          </w:p>
        </w:tc>
      </w:tr>
      <w:tr w:rsidR="00B35FF7" w:rsidRPr="00DF5E7D" w14:paraId="2F8969CC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C91850" w14:textId="383C9E19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9</w:t>
            </w:r>
          </w:p>
        </w:tc>
        <w:tc>
          <w:tcPr>
            <w:tcW w:w="6666" w:type="dxa"/>
            <w:vAlign w:val="center"/>
          </w:tcPr>
          <w:p w14:paraId="5EB67F17" w14:textId="73B96B2D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G</w:t>
            </w:r>
          </w:p>
        </w:tc>
        <w:tc>
          <w:tcPr>
            <w:tcW w:w="709" w:type="dxa"/>
            <w:vAlign w:val="center"/>
          </w:tcPr>
          <w:p w14:paraId="1A3680E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B045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3E1635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8AC676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8BF9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FAB4C3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97A89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A2B245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41EBB2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FED04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69A5BA27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5AC7274" w14:textId="0AB888AE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5744E7">
              <w:rPr>
                <w:sz w:val="22"/>
                <w:szCs w:val="22"/>
              </w:rPr>
              <w:t>2</w:t>
            </w:r>
            <w:r w:rsidR="00B35FF7" w:rsidRPr="00DF5E7D">
              <w:rPr>
                <w:sz w:val="22"/>
                <w:szCs w:val="22"/>
              </w:rPr>
              <w:t>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10</w:t>
            </w:r>
          </w:p>
        </w:tc>
        <w:tc>
          <w:tcPr>
            <w:tcW w:w="6666" w:type="dxa"/>
            <w:vAlign w:val="center"/>
          </w:tcPr>
          <w:p w14:paraId="03AFA097" w14:textId="51ACF82B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14:paraId="03B0692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F65D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6B202E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6263B0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4211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06722A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89D9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2B32DB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EED4FE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1EE78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051155FB" w14:textId="77777777" w:rsidTr="00952D28">
        <w:trPr>
          <w:trHeight w:val="22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E35146" w14:textId="65475A97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5744E7">
              <w:rPr>
                <w:sz w:val="22"/>
                <w:szCs w:val="22"/>
              </w:rPr>
              <w:t>1</w:t>
            </w:r>
            <w:r w:rsidR="00B35FF7" w:rsidRPr="00DF5E7D">
              <w:rPr>
                <w:sz w:val="22"/>
                <w:szCs w:val="22"/>
              </w:rPr>
              <w:t>1</w:t>
            </w:r>
          </w:p>
        </w:tc>
        <w:tc>
          <w:tcPr>
            <w:tcW w:w="6666" w:type="dxa"/>
            <w:vAlign w:val="center"/>
          </w:tcPr>
          <w:p w14:paraId="4CB19B82" w14:textId="03FB104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vAlign w:val="center"/>
          </w:tcPr>
          <w:p w14:paraId="54A7A31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8938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5B08AA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C3A54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927C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067EEF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471BF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908F9A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85F180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295E3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3BA55DDB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51C2F6A" w14:textId="62B8C553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12</w:t>
            </w:r>
          </w:p>
        </w:tc>
        <w:tc>
          <w:tcPr>
            <w:tcW w:w="6666" w:type="dxa"/>
            <w:vAlign w:val="center"/>
          </w:tcPr>
          <w:p w14:paraId="2553B5F3" w14:textId="53266B9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J</w:t>
            </w:r>
          </w:p>
        </w:tc>
        <w:tc>
          <w:tcPr>
            <w:tcW w:w="709" w:type="dxa"/>
            <w:vAlign w:val="center"/>
          </w:tcPr>
          <w:p w14:paraId="1777E6D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DFD5D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F1A9B9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AD0335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E8CF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0838D7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6F9F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F40CD4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410F45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7A80A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48A78C1A" w14:textId="77777777" w:rsidTr="00952D28">
        <w:trPr>
          <w:trHeight w:val="22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20E6B55" w14:textId="6F546024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22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13</w:t>
            </w:r>
          </w:p>
        </w:tc>
        <w:tc>
          <w:tcPr>
            <w:tcW w:w="6666" w:type="dxa"/>
            <w:vAlign w:val="center"/>
          </w:tcPr>
          <w:p w14:paraId="0E386E61" w14:textId="2F59DC84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K</w:t>
            </w:r>
          </w:p>
        </w:tc>
        <w:tc>
          <w:tcPr>
            <w:tcW w:w="709" w:type="dxa"/>
            <w:vAlign w:val="center"/>
          </w:tcPr>
          <w:p w14:paraId="25EF323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5490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CB0945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D36FFC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FE738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9A2781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E56B0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4482BF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FCB413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92252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41C020BC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EB699EF" w14:textId="70F9BF1D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23</w:t>
            </w:r>
          </w:p>
        </w:tc>
        <w:tc>
          <w:tcPr>
            <w:tcW w:w="6666" w:type="dxa"/>
            <w:vAlign w:val="center"/>
          </w:tcPr>
          <w:p w14:paraId="1E3C5386" w14:textId="6A969AF8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0B5CEC2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DCA86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A344FA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3E09F4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AFF9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73C48C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0DD2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7EFDE8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37D87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77889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796E65F3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2B4AD42" w14:textId="1F475060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1</w:t>
            </w:r>
          </w:p>
        </w:tc>
        <w:tc>
          <w:tcPr>
            <w:tcW w:w="6666" w:type="dxa"/>
            <w:vAlign w:val="center"/>
          </w:tcPr>
          <w:p w14:paraId="68677219" w14:textId="5F44B9BE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9.1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a)</w:t>
            </w:r>
          </w:p>
        </w:tc>
        <w:tc>
          <w:tcPr>
            <w:tcW w:w="709" w:type="dxa"/>
            <w:vAlign w:val="center"/>
          </w:tcPr>
          <w:p w14:paraId="639120F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AAAC8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BAA6AA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3C947F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A2E9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C3A0D5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1E2B6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272F63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5D5F5F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2097D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37ADCBF1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B4A20BA" w14:textId="29DE2921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</w:t>
            </w:r>
          </w:p>
        </w:tc>
        <w:tc>
          <w:tcPr>
            <w:tcW w:w="6666" w:type="dxa"/>
            <w:vAlign w:val="center"/>
          </w:tcPr>
          <w:p w14:paraId="05D64662" w14:textId="346D46DF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9.1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b)</w:t>
            </w:r>
          </w:p>
        </w:tc>
        <w:tc>
          <w:tcPr>
            <w:tcW w:w="709" w:type="dxa"/>
            <w:vAlign w:val="center"/>
          </w:tcPr>
          <w:p w14:paraId="0856C3A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9D351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10A6F2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856DCB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D74F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75D6C4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F578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59E96D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00C743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8D2525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296407B8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175B93D" w14:textId="1C8894CD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3</w:t>
            </w:r>
          </w:p>
        </w:tc>
        <w:tc>
          <w:tcPr>
            <w:tcW w:w="6666" w:type="dxa"/>
            <w:vAlign w:val="center"/>
          </w:tcPr>
          <w:p w14:paraId="3C502716" w14:textId="6C347B5B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9.1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c)</w:t>
            </w:r>
          </w:p>
        </w:tc>
        <w:tc>
          <w:tcPr>
            <w:tcW w:w="709" w:type="dxa"/>
            <w:vAlign w:val="center"/>
          </w:tcPr>
          <w:p w14:paraId="69F84D3B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7D34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8306A5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46D2E1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E7DC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47B149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D145D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770F4F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3717F1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248DE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2E7F9A80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D88F7E7" w14:textId="296B000C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4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0A9B65DD" w14:textId="6B0CFC35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9.1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议题</w:t>
            </w:r>
            <w:proofErr w:type="spellEnd"/>
            <w:r w:rsidR="00B35FF7" w:rsidRPr="00DF5E7D">
              <w:rPr>
                <w:sz w:val="22"/>
                <w:szCs w:val="22"/>
              </w:rPr>
              <w:t>d)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069F7607" w14:textId="58F09718" w:rsidR="00B35FF7" w:rsidRPr="00DF5E7D" w:rsidRDefault="007079C8" w:rsidP="001C59E8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无提案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–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无补遗</w:t>
            </w:r>
          </w:p>
        </w:tc>
      </w:tr>
      <w:tr w:rsidR="00B35FF7" w:rsidRPr="00DF5E7D" w14:paraId="035FF54A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056DD90" w14:textId="02BCCCBE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5</w:t>
            </w:r>
          </w:p>
        </w:tc>
        <w:tc>
          <w:tcPr>
            <w:tcW w:w="6666" w:type="dxa"/>
            <w:vAlign w:val="center"/>
          </w:tcPr>
          <w:p w14:paraId="4F7EDEF0" w14:textId="30162145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议项</w:t>
            </w:r>
            <w:r w:rsidR="00B35FF7" w:rsidRPr="00DF5E7D">
              <w:rPr>
                <w:sz w:val="22"/>
                <w:szCs w:val="22"/>
                <w:lang w:eastAsia="zh-CN"/>
              </w:rPr>
              <w:t>9.1</w:t>
            </w:r>
            <w:r w:rsidR="00260A28">
              <w:rPr>
                <w:sz w:val="22"/>
                <w:szCs w:val="22"/>
                <w:lang w:val="pt-BR" w:eastAsia="zh-CN"/>
              </w:rPr>
              <w:t xml:space="preserve"> </w:t>
            </w:r>
            <w:r w:rsidR="00260A28" w:rsidRPr="00260A28">
              <w:rPr>
                <w:sz w:val="22"/>
                <w:szCs w:val="22"/>
                <w:lang w:val="pt-BR" w:eastAsia="zh-CN"/>
              </w:rPr>
              <w:t>–</w:t>
            </w:r>
            <w:r w:rsidR="00260A28" w:rsidRPr="00260A28">
              <w:rPr>
                <w:rFonts w:eastAsiaTheme="minorEastAsia" w:hint="eastAsia"/>
                <w:sz w:val="22"/>
                <w:szCs w:val="22"/>
                <w:lang w:eastAsia="zh-CN"/>
              </w:rPr>
              <w:t>（</w:t>
            </w:r>
            <w:r w:rsidR="00B35FF7" w:rsidRPr="00DF5E7D">
              <w:rPr>
                <w:sz w:val="22"/>
                <w:szCs w:val="22"/>
                <w:lang w:eastAsia="zh-CN"/>
              </w:rPr>
              <w:t>UTC</w:t>
            </w:r>
            <w:r w:rsidR="00260A28" w:rsidRPr="00260A28">
              <w:rPr>
                <w:rFonts w:eastAsiaTheme="minorEastAsia" w:hint="eastAsia"/>
                <w:sz w:val="22"/>
                <w:szCs w:val="22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="00B35FF7" w:rsidRPr="00DF5E7D">
              <w:rPr>
                <w:b/>
                <w:bCs/>
                <w:sz w:val="22"/>
                <w:szCs w:val="22"/>
                <w:lang w:eastAsia="zh-CN"/>
              </w:rPr>
              <w:t>655</w:t>
            </w:r>
            <w:r w:rsidRPr="004C47C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  <w:r w:rsidR="00260A28">
              <w:rPr>
                <w:rFonts w:eastAsiaTheme="minorEastAsia"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35FF7" w:rsidRPr="00DF5E7D">
              <w:rPr>
                <w:b/>
                <w:bCs/>
                <w:sz w:val="22"/>
                <w:szCs w:val="22"/>
                <w:lang w:eastAsia="zh-CN"/>
              </w:rPr>
              <w:t>WRC-15</w:t>
            </w:r>
            <w:r w:rsidR="00260A28">
              <w:rPr>
                <w:rFonts w:eastAsiaTheme="minorEastAsia" w:hint="eastAsia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513B805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B6892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FB976D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90FDFF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F7E0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A631CC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53BB4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244B3D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0B319BE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EF461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B35FF7" w:rsidRPr="00DF5E7D" w14:paraId="18D9B414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351C152" w14:textId="5E690975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6</w:t>
            </w:r>
          </w:p>
        </w:tc>
        <w:tc>
          <w:tcPr>
            <w:tcW w:w="6666" w:type="dxa"/>
            <w:vAlign w:val="center"/>
          </w:tcPr>
          <w:p w14:paraId="42722B6C" w14:textId="5EB33052" w:rsidR="00B35FF7" w:rsidRPr="00260A28" w:rsidRDefault="004C47CA" w:rsidP="00875094">
            <w:pPr>
              <w:spacing w:before="0"/>
              <w:ind w:firstLine="440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议项</w:t>
            </w:r>
            <w:r w:rsidR="00B35FF7" w:rsidRPr="00DF5E7D">
              <w:rPr>
                <w:sz w:val="22"/>
                <w:szCs w:val="22"/>
                <w:lang w:eastAsia="zh-CN"/>
              </w:rPr>
              <w:t>9.1</w:t>
            </w:r>
            <w:r w:rsidR="00260A28">
              <w:rPr>
                <w:sz w:val="22"/>
                <w:szCs w:val="22"/>
                <w:lang w:val="pt-BR" w:eastAsia="zh-CN"/>
              </w:rPr>
              <w:t xml:space="preserve"> </w:t>
            </w:r>
            <w:r w:rsidR="00260A28" w:rsidRPr="00260A28">
              <w:rPr>
                <w:sz w:val="22"/>
                <w:szCs w:val="22"/>
                <w:lang w:val="pt-BR" w:eastAsia="zh-CN"/>
              </w:rPr>
              <w:t>–</w:t>
            </w:r>
            <w:r w:rsidR="00260A28">
              <w:rPr>
                <w:sz w:val="22"/>
                <w:szCs w:val="22"/>
                <w:lang w:val="pt-BR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="00B35FF7" w:rsidRPr="00DF5E7D">
              <w:rPr>
                <w:b/>
                <w:bCs/>
                <w:sz w:val="22"/>
                <w:szCs w:val="22"/>
                <w:lang w:eastAsia="zh-CN"/>
              </w:rPr>
              <w:t>427</w:t>
            </w:r>
            <w:r w:rsidRPr="004C47CA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  <w:r w:rsidR="00260A28">
              <w:rPr>
                <w:rFonts w:eastAsiaTheme="minorEastAsia"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35FF7" w:rsidRPr="00DF5E7D">
              <w:rPr>
                <w:b/>
                <w:bCs/>
                <w:sz w:val="22"/>
                <w:szCs w:val="22"/>
                <w:lang w:eastAsia="zh-CN"/>
              </w:rPr>
              <w:t>WRC-19</w:t>
            </w:r>
            <w:r w:rsidR="00260A28">
              <w:rPr>
                <w:rFonts w:eastAsiaTheme="minorEastAsia" w:hint="eastAsia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30F8B6C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8193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03C9D5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06DC3B8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A0F8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D32BC4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D0BE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86D751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A315EE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12873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051D5F29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2DE231A" w14:textId="5E9ABCA4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24</w:t>
            </w:r>
            <w:r w:rsidR="00952D28">
              <w:rPr>
                <w:sz w:val="22"/>
                <w:szCs w:val="22"/>
              </w:rPr>
              <w:t xml:space="preserve"> </w:t>
            </w:r>
            <w:r w:rsidR="00952D28" w:rsidRPr="00952D28">
              <w:rPr>
                <w:sz w:val="22"/>
                <w:szCs w:val="22"/>
              </w:rPr>
              <w:t>–</w:t>
            </w:r>
            <w:r w:rsidR="00952D2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7</w:t>
            </w:r>
          </w:p>
        </w:tc>
        <w:tc>
          <w:tcPr>
            <w:tcW w:w="6666" w:type="dxa"/>
            <w:vAlign w:val="center"/>
          </w:tcPr>
          <w:p w14:paraId="4EF5935B" w14:textId="0BD57B6F" w:rsidR="00B35FF7" w:rsidRPr="003A7032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  <w:lang w:val="pt-BR" w:eastAsia="zh-CN"/>
              </w:rPr>
            </w:pPr>
            <w:r>
              <w:rPr>
                <w:rFonts w:ascii="SimSun" w:eastAsia="SimSun" w:hAnsi="SimSun" w:cs="SimSun" w:hint="eastAsia"/>
                <w:sz w:val="22"/>
                <w:szCs w:val="22"/>
                <w:lang w:val="pt-BR" w:eastAsia="zh-CN"/>
              </w:rPr>
              <w:t>议项</w:t>
            </w:r>
            <w:r w:rsidR="00B35FF7" w:rsidRPr="003A7032">
              <w:rPr>
                <w:sz w:val="22"/>
                <w:szCs w:val="22"/>
                <w:lang w:val="pt-BR" w:eastAsia="zh-CN"/>
              </w:rPr>
              <w:t>9.1</w:t>
            </w:r>
            <w:r w:rsidR="00260A28">
              <w:rPr>
                <w:sz w:val="22"/>
                <w:szCs w:val="22"/>
                <w:lang w:val="pt-BR" w:eastAsia="zh-CN"/>
              </w:rPr>
              <w:t xml:space="preserve"> </w:t>
            </w:r>
            <w:r w:rsidR="00260A28" w:rsidRPr="00260A28">
              <w:rPr>
                <w:sz w:val="22"/>
                <w:szCs w:val="22"/>
                <w:lang w:val="pt-BR" w:eastAsia="zh-CN"/>
              </w:rPr>
              <w:t>–</w:t>
            </w:r>
            <w:r w:rsidR="007079C8">
              <w:rPr>
                <w:rFonts w:ascii="SimSun" w:eastAsia="SimSun" w:hAnsi="SimSun" w:cs="SimSun" w:hint="eastAsia"/>
                <w:sz w:val="22"/>
                <w:szCs w:val="22"/>
                <w:lang w:val="pt-BR" w:eastAsia="zh-CN"/>
              </w:rPr>
              <w:t>《无线电规则》第</w:t>
            </w:r>
            <w:r w:rsidR="007079C8" w:rsidRPr="003A7032">
              <w:rPr>
                <w:b/>
                <w:bCs/>
                <w:sz w:val="22"/>
                <w:szCs w:val="22"/>
                <w:lang w:val="pt-BR" w:eastAsia="zh-CN"/>
              </w:rPr>
              <w:t>21.5</w:t>
            </w:r>
            <w:r w:rsidR="007079C8">
              <w:rPr>
                <w:rFonts w:ascii="SimSun" w:eastAsia="SimSun" w:hAnsi="SimSun" w:cs="SimSun" w:hint="eastAsia"/>
                <w:sz w:val="22"/>
                <w:szCs w:val="22"/>
                <w:lang w:val="pt-BR" w:eastAsia="zh-CN"/>
              </w:rPr>
              <w:t>款</w:t>
            </w:r>
          </w:p>
        </w:tc>
        <w:tc>
          <w:tcPr>
            <w:tcW w:w="709" w:type="dxa"/>
            <w:vAlign w:val="center"/>
          </w:tcPr>
          <w:p w14:paraId="3E22EE17" w14:textId="77777777" w:rsidR="00B35FF7" w:rsidRPr="003A7032" w:rsidRDefault="00B35FF7" w:rsidP="001C59E8">
            <w:pPr>
              <w:spacing w:before="0"/>
              <w:jc w:val="center"/>
              <w:rPr>
                <w:sz w:val="22"/>
                <w:szCs w:val="22"/>
                <w:lang w:val="pt-BR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14AEA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D7C8B9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E03FAA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B451A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5AD643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A3EB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074B6D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8963C9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69ECCA3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6360C9A6" w14:textId="77777777" w:rsidTr="00952D28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2D8687B" w14:textId="719BA35C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25</w:t>
            </w:r>
          </w:p>
        </w:tc>
        <w:tc>
          <w:tcPr>
            <w:tcW w:w="6666" w:type="dxa"/>
            <w:vAlign w:val="center"/>
          </w:tcPr>
          <w:p w14:paraId="532D268D" w14:textId="6E001CDA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9.2</w:t>
            </w:r>
          </w:p>
        </w:tc>
        <w:tc>
          <w:tcPr>
            <w:tcW w:w="709" w:type="dxa"/>
            <w:vAlign w:val="center"/>
          </w:tcPr>
          <w:p w14:paraId="062CD055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10FF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B0D59D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A3C0C96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B8DF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24119E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8BE4CC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FD54831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43F50BA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08A9A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</w:tr>
      <w:tr w:rsidR="00B35FF7" w:rsidRPr="00DF5E7D" w14:paraId="3A66B6E2" w14:textId="77777777" w:rsidTr="00952D28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D3AD" w14:textId="7AD6FC5A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26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14:paraId="06D95CAF" w14:textId="155FD9CC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9.3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547F7" w14:textId="01C791D4" w:rsidR="00B35FF7" w:rsidRPr="00DF5E7D" w:rsidRDefault="007079C8" w:rsidP="001C59E8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无提案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>–</w:t>
            </w:r>
            <w:r w:rsidRPr="00DF5E7D">
              <w:rPr>
                <w:sz w:val="22"/>
                <w:szCs w:val="18"/>
              </w:rPr>
              <w:t xml:space="preserve"> </w:t>
            </w:r>
            <w:r>
              <w:rPr>
                <w:rFonts w:ascii="SimSun" w:eastAsia="SimSun" w:hAnsi="SimSun" w:cs="SimSun" w:hint="eastAsia"/>
                <w:sz w:val="22"/>
                <w:szCs w:val="18"/>
                <w:lang w:eastAsia="zh-CN"/>
              </w:rPr>
              <w:t>无补遗</w:t>
            </w:r>
          </w:p>
        </w:tc>
      </w:tr>
      <w:tr w:rsidR="00B35FF7" w:rsidRPr="00DF5E7D" w14:paraId="779BD4AC" w14:textId="77777777" w:rsidTr="00952D28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C203" w14:textId="193331AA" w:rsidR="00B35FF7" w:rsidRPr="00DF5E7D" w:rsidRDefault="004C47CA" w:rsidP="00D87B06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ind w:firstLine="29"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lastRenderedPageBreak/>
              <w:t>补遗</w:t>
            </w:r>
            <w:proofErr w:type="spellEnd"/>
            <w:r w:rsidR="00B35FF7" w:rsidRPr="00DF5E7D">
              <w:rPr>
                <w:sz w:val="22"/>
                <w:szCs w:val="22"/>
              </w:rPr>
              <w:t>27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vAlign w:val="center"/>
          </w:tcPr>
          <w:p w14:paraId="6059B29F" w14:textId="5031B21A" w:rsidR="00B35FF7" w:rsidRPr="00DF5E7D" w:rsidRDefault="004C47CA" w:rsidP="00875094">
            <w:pPr>
              <w:spacing w:before="0"/>
              <w:ind w:firstLine="4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sz w:val="22"/>
                <w:szCs w:val="22"/>
              </w:rPr>
              <w:t>议项</w:t>
            </w:r>
            <w:proofErr w:type="spellEnd"/>
            <w:r w:rsidR="00B35FF7" w:rsidRPr="00DF5E7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266D2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75B6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B92772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Pr="00DF5E7D">
              <w:rPr>
                <w:b/>
                <w:bCs/>
                <w:sz w:val="20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92B3BC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FE7A0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85CBC7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7654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E25931D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898119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2A7374" w14:textId="77777777" w:rsidR="00B35FF7" w:rsidRPr="00DF5E7D" w:rsidRDefault="00B35FF7" w:rsidP="001C59E8">
            <w:pPr>
              <w:spacing w:before="0"/>
              <w:jc w:val="center"/>
              <w:rPr>
                <w:sz w:val="22"/>
                <w:szCs w:val="22"/>
              </w:rPr>
            </w:pPr>
            <w:r w:rsidRPr="00DF5E7D">
              <w:rPr>
                <w:sz w:val="22"/>
                <w:szCs w:val="22"/>
              </w:rPr>
              <w:sym w:font="Wingdings" w:char="F0FC"/>
            </w:r>
            <w:r w:rsidRPr="00DF5E7D">
              <w:rPr>
                <w:b/>
                <w:bCs/>
                <w:sz w:val="20"/>
              </w:rPr>
              <w:t>***</w:t>
            </w:r>
          </w:p>
        </w:tc>
      </w:tr>
      <w:tr w:rsidR="00B35FF7" w:rsidRPr="00DF5E7D" w14:paraId="18029C8F" w14:textId="77777777" w:rsidTr="00952D28">
        <w:trPr>
          <w:jc w:val="center"/>
        </w:trPr>
        <w:tc>
          <w:tcPr>
            <w:tcW w:w="1573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3AB8C8" w14:textId="094A521A" w:rsidR="00B35FF7" w:rsidRPr="009C7812" w:rsidRDefault="007079C8" w:rsidP="0039059A">
            <w:pPr>
              <w:pStyle w:val="Tablelegend"/>
              <w:ind w:firstLineChars="200" w:firstLine="442"/>
              <w:rPr>
                <w:b/>
                <w:bCs/>
                <w:sz w:val="22"/>
                <w:szCs w:val="22"/>
                <w:lang w:eastAsia="zh-CN"/>
              </w:rPr>
            </w:pPr>
            <w:r w:rsidRPr="009C7812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白俄罗斯：</w:t>
            </w:r>
          </w:p>
          <w:p w14:paraId="57CFA0E7" w14:textId="73F41D4A" w:rsidR="00B35FF7" w:rsidRPr="009C7812" w:rsidRDefault="00B35FF7" w:rsidP="002D144F">
            <w:pPr>
              <w:pStyle w:val="Tablelegend"/>
              <w:rPr>
                <w:sz w:val="22"/>
                <w:szCs w:val="22"/>
                <w:lang w:eastAsia="zh-CN"/>
              </w:rPr>
            </w:pPr>
            <w:r w:rsidRPr="009C7812">
              <w:rPr>
                <w:sz w:val="22"/>
                <w:szCs w:val="22"/>
                <w:lang w:eastAsia="zh-CN"/>
              </w:rPr>
              <w:t>*</w:t>
            </w:r>
            <w:r w:rsidR="002D144F" w:rsidRPr="009C7812">
              <w:rPr>
                <w:sz w:val="22"/>
                <w:szCs w:val="22"/>
                <w:lang w:eastAsia="zh-CN"/>
              </w:rPr>
              <w:tab/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不含删除第</w:t>
            </w:r>
            <w:r w:rsidRPr="009C7812">
              <w:rPr>
                <w:sz w:val="22"/>
                <w:szCs w:val="22"/>
                <w:lang w:eastAsia="zh-CN"/>
              </w:rPr>
              <w:t>812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号决议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2</w:t>
            </w:r>
            <w:r w:rsidR="007079C8" w:rsidRPr="009C7812">
              <w:rPr>
                <w:rFonts w:eastAsia="SimSun"/>
                <w:sz w:val="22"/>
                <w:szCs w:val="22"/>
                <w:lang w:eastAsia="zh-CN"/>
              </w:rPr>
              <w:t>.10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项。</w:t>
            </w:r>
          </w:p>
          <w:p w14:paraId="535CAC5D" w14:textId="70F075D5" w:rsidR="00B35FF7" w:rsidRPr="009C7812" w:rsidRDefault="007079C8" w:rsidP="0039059A">
            <w:pPr>
              <w:pStyle w:val="Tablelegend"/>
              <w:ind w:firstLineChars="200" w:firstLine="442"/>
              <w:rPr>
                <w:b/>
                <w:bCs/>
                <w:sz w:val="22"/>
                <w:szCs w:val="22"/>
                <w:lang w:eastAsia="zh-CN"/>
              </w:rPr>
            </w:pPr>
            <w:r w:rsidRPr="009C7812">
              <w:rPr>
                <w:rFonts w:eastAsia="SimSun" w:hint="eastAsia"/>
                <w:b/>
                <w:bCs/>
                <w:sz w:val="22"/>
                <w:szCs w:val="22"/>
                <w:lang w:eastAsia="zh-CN"/>
              </w:rPr>
              <w:t>乌兹别克斯坦：</w:t>
            </w:r>
          </w:p>
          <w:p w14:paraId="254D3B96" w14:textId="6DC13890" w:rsidR="00B35FF7" w:rsidRPr="009C7812" w:rsidRDefault="00B35FF7" w:rsidP="002D144F">
            <w:pPr>
              <w:pStyle w:val="Tablelegend"/>
              <w:rPr>
                <w:sz w:val="22"/>
                <w:szCs w:val="22"/>
                <w:lang w:eastAsia="zh-CN"/>
              </w:rPr>
            </w:pPr>
            <w:r w:rsidRPr="009C7812">
              <w:rPr>
                <w:sz w:val="22"/>
                <w:szCs w:val="22"/>
                <w:lang w:eastAsia="zh-CN"/>
              </w:rPr>
              <w:t>*</w:t>
            </w:r>
            <w:r w:rsidR="002D144F" w:rsidRPr="009C7812">
              <w:rPr>
                <w:sz w:val="22"/>
                <w:szCs w:val="22"/>
                <w:lang w:eastAsia="zh-CN"/>
              </w:rPr>
              <w:tab/>
            </w:r>
            <w:r w:rsidR="007079C8" w:rsidRPr="009C781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不含</w:t>
            </w:r>
            <w:r w:rsidR="007079C8" w:rsidRPr="009C7812">
              <w:rPr>
                <w:sz w:val="22"/>
                <w:szCs w:val="22"/>
                <w:lang w:eastAsia="zh-CN"/>
              </w:rPr>
              <w:t>2</w:t>
            </w:r>
            <w:r w:rsidR="007079C8" w:rsidRPr="009C781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区</w:t>
            </w:r>
            <w:r w:rsidRPr="009C7812">
              <w:rPr>
                <w:sz w:val="22"/>
                <w:szCs w:val="22"/>
                <w:lang w:eastAsia="zh-CN"/>
              </w:rPr>
              <w:t>3 600-3 800 MHz</w:t>
            </w:r>
            <w:r w:rsidR="007079C8" w:rsidRPr="009C781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频段的提案。</w:t>
            </w:r>
          </w:p>
          <w:p w14:paraId="1EF3AE21" w14:textId="1D8A665D" w:rsidR="00B35FF7" w:rsidRPr="009C7812" w:rsidRDefault="00B35FF7" w:rsidP="002D144F">
            <w:pPr>
              <w:pStyle w:val="Tablelegend"/>
              <w:rPr>
                <w:sz w:val="22"/>
                <w:szCs w:val="22"/>
                <w:lang w:eastAsia="zh-CN"/>
              </w:rPr>
            </w:pPr>
            <w:r w:rsidRPr="009C7812">
              <w:rPr>
                <w:sz w:val="22"/>
                <w:szCs w:val="22"/>
                <w:lang w:eastAsia="zh-CN"/>
              </w:rPr>
              <w:t>**</w:t>
            </w:r>
            <w:r w:rsidRPr="009C7812">
              <w:rPr>
                <w:sz w:val="22"/>
                <w:szCs w:val="22"/>
                <w:lang w:eastAsia="zh-CN"/>
              </w:rPr>
              <w:tab/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可考虑备选方案。</w:t>
            </w:r>
          </w:p>
          <w:p w14:paraId="056BEA27" w14:textId="617660A8" w:rsidR="00B35FF7" w:rsidRPr="00DF5E7D" w:rsidRDefault="00B35FF7" w:rsidP="002D144F">
            <w:pPr>
              <w:pStyle w:val="Tablelegend"/>
              <w:rPr>
                <w:sz w:val="22"/>
                <w:szCs w:val="22"/>
                <w:lang w:eastAsia="zh-CN"/>
              </w:rPr>
            </w:pPr>
            <w:r w:rsidRPr="009C7812">
              <w:rPr>
                <w:sz w:val="22"/>
                <w:szCs w:val="22"/>
                <w:lang w:eastAsia="zh-CN"/>
              </w:rPr>
              <w:t>***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不含新</w:t>
            </w:r>
            <w:r w:rsidR="004C47CA" w:rsidRPr="009C7812">
              <w:rPr>
                <w:rFonts w:eastAsia="SimSun" w:hint="eastAsia"/>
                <w:sz w:val="22"/>
                <w:szCs w:val="22"/>
                <w:lang w:eastAsia="zh-CN"/>
              </w:rPr>
              <w:t>议项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：</w:t>
            </w:r>
            <w:r w:rsidRPr="009C7812">
              <w:rPr>
                <w:sz w:val="22"/>
                <w:szCs w:val="22"/>
                <w:lang w:eastAsia="zh-CN"/>
              </w:rPr>
              <w:t>3300-3400</w:t>
            </w:r>
            <w:r w:rsidR="009C7812" w:rsidRPr="009C7812">
              <w:rPr>
                <w:sz w:val="22"/>
                <w:szCs w:val="22"/>
                <w:lang w:eastAsia="zh-CN"/>
              </w:rPr>
              <w:t> </w:t>
            </w:r>
            <w:r w:rsidRPr="009C7812">
              <w:rPr>
                <w:sz w:val="22"/>
                <w:szCs w:val="22"/>
                <w:lang w:eastAsia="zh-CN"/>
              </w:rPr>
              <w:t>MHz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频段内的</w:t>
            </w:r>
            <w:r w:rsidR="007079C8" w:rsidRPr="009C7812">
              <w:rPr>
                <w:rFonts w:hint="eastAsia"/>
                <w:sz w:val="22"/>
                <w:szCs w:val="22"/>
                <w:lang w:eastAsia="zh-CN"/>
              </w:rPr>
              <w:t>EESS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；为</w:t>
            </w:r>
            <w:r w:rsidRPr="009C7812">
              <w:rPr>
                <w:sz w:val="22"/>
                <w:szCs w:val="22"/>
                <w:lang w:eastAsia="zh-CN"/>
              </w:rPr>
              <w:t>IMT-2030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地面部分确定频段；为</w:t>
            </w:r>
            <w:r w:rsidRPr="009C7812">
              <w:rPr>
                <w:sz w:val="22"/>
                <w:szCs w:val="22"/>
                <w:lang w:eastAsia="zh-CN"/>
              </w:rPr>
              <w:t>IMT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卫星部分确定频段；第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8</w:t>
            </w:r>
            <w:r w:rsidR="007079C8" w:rsidRPr="009C7812">
              <w:rPr>
                <w:rFonts w:eastAsia="SimSun"/>
                <w:sz w:val="22"/>
                <w:szCs w:val="22"/>
                <w:lang w:eastAsia="zh-CN"/>
              </w:rPr>
              <w:t>12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号决议第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2</w:t>
            </w:r>
            <w:r w:rsidRPr="009C7812">
              <w:rPr>
                <w:sz w:val="22"/>
                <w:szCs w:val="22"/>
                <w:lang w:eastAsia="zh-CN"/>
              </w:rPr>
              <w:t>.13</w:t>
            </w:r>
            <w:r w:rsidR="007079C8" w:rsidRPr="009C7812">
              <w:rPr>
                <w:rFonts w:eastAsia="SimSun" w:hint="eastAsia"/>
                <w:sz w:val="22"/>
                <w:szCs w:val="22"/>
                <w:lang w:eastAsia="zh-CN"/>
              </w:rPr>
              <w:t>项。</w:t>
            </w:r>
          </w:p>
        </w:tc>
      </w:tr>
    </w:tbl>
    <w:p w14:paraId="33593B63" w14:textId="77777777" w:rsidR="00D0234A" w:rsidRDefault="00D0234A">
      <w:pPr>
        <w:jc w:val="center"/>
      </w:pPr>
      <w:r>
        <w:t>______________</w:t>
      </w:r>
    </w:p>
    <w:sectPr w:rsidR="00D0234A" w:rsidSect="00000FB0">
      <w:pgSz w:w="16840" w:h="11907" w:orient="landscape" w:code="9"/>
      <w:pgMar w:top="1134" w:right="1134" w:bottom="624" w:left="1134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3A82" w14:textId="77777777" w:rsidR="00D676E4" w:rsidRDefault="00D676E4">
      <w:r>
        <w:separator/>
      </w:r>
    </w:p>
  </w:endnote>
  <w:endnote w:type="continuationSeparator" w:id="0">
    <w:p w14:paraId="589C148B" w14:textId="77777777" w:rsidR="00D676E4" w:rsidRDefault="00D6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F6B8" w14:textId="77777777" w:rsidR="00F12061" w:rsidRDefault="00F120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23B15B" w14:textId="3459BEE8" w:rsidR="00F12061" w:rsidRPr="0041348E" w:rsidRDefault="00F1206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Q:\TEMPLATE\ITUOffice2007\POOL\POOL E - ITU\BR\PE_WRC23.dotx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7F78">
      <w:rPr>
        <w:noProof/>
      </w:rPr>
      <w:t>17.11.23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143C" w14:textId="5AFBE21D" w:rsidR="00F12061" w:rsidRPr="003A7032" w:rsidRDefault="00DA70E6" w:rsidP="00000FB0">
    <w:pPr>
      <w:pStyle w:val="Footer"/>
      <w:rPr>
        <w:lang w:val="pt-BR"/>
      </w:rPr>
    </w:pPr>
    <w:r>
      <w:fldChar w:fldCharType="begin"/>
    </w:r>
    <w:r w:rsidRPr="003A7032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P:\CHI\ITU-R\CONF-R\CMR23\000\085C.docx</w:t>
    </w:r>
    <w:r>
      <w:fldChar w:fldCharType="end"/>
    </w:r>
    <w:r w:rsidR="00F12061" w:rsidRPr="003A7032">
      <w:rPr>
        <w:lang w:val="pt-BR"/>
      </w:rPr>
      <w:t xml:space="preserve"> (</w:t>
    </w:r>
    <w:r w:rsidR="00F12061" w:rsidRPr="003A7032">
      <w:rPr>
        <w:rStyle w:val="ui-provider"/>
        <w:lang w:val="pt-BR"/>
      </w:rPr>
      <w:t>529863</w:t>
    </w:r>
    <w:r w:rsidR="00F12061" w:rsidRPr="003A7032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B5B9" w14:textId="42B01598" w:rsidR="00F12061" w:rsidRPr="003A7032" w:rsidRDefault="00DA70E6" w:rsidP="00000FB0">
    <w:pPr>
      <w:pStyle w:val="Footer"/>
      <w:rPr>
        <w:lang w:val="pt-BR"/>
      </w:rPr>
    </w:pPr>
    <w:r>
      <w:fldChar w:fldCharType="begin"/>
    </w:r>
    <w:r w:rsidRPr="003A7032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P:\CHI\ITU-R\CONF-R\CMR23\000\085C.docx</w:t>
    </w:r>
    <w:r>
      <w:fldChar w:fldCharType="end"/>
    </w:r>
    <w:r w:rsidR="00F12061" w:rsidRPr="003A7032">
      <w:rPr>
        <w:lang w:val="pt-BR"/>
      </w:rPr>
      <w:t xml:space="preserve"> (</w:t>
    </w:r>
    <w:r w:rsidR="00F12061" w:rsidRPr="003A7032">
      <w:rPr>
        <w:rStyle w:val="ui-provider"/>
        <w:lang w:val="pt-BR"/>
      </w:rPr>
      <w:t>529863</w:t>
    </w:r>
    <w:r w:rsidR="00F12061" w:rsidRPr="003A7032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5BAB" w14:textId="77777777" w:rsidR="00D676E4" w:rsidRDefault="00D676E4">
      <w:r>
        <w:t>____________________</w:t>
      </w:r>
    </w:p>
  </w:footnote>
  <w:footnote w:type="continuationSeparator" w:id="0">
    <w:p w14:paraId="01F92CE2" w14:textId="77777777" w:rsidR="00D676E4" w:rsidRDefault="00D6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8A5D" w14:textId="77777777" w:rsidR="00F12061" w:rsidRDefault="00F12061" w:rsidP="00BA77FB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5E5D0792" w14:textId="4B37EF33" w:rsidR="00F12061" w:rsidRPr="00800972" w:rsidRDefault="00F12061" w:rsidP="00BA77FB">
    <w:pPr>
      <w:pStyle w:val="Header"/>
    </w:pPr>
    <w:r>
      <w:t>WRC23/85-</w:t>
    </w:r>
    <w:r w:rsidR="00B35FF7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B9"/>
    <w:rsid w:val="000264C2"/>
    <w:rsid w:val="000273B7"/>
    <w:rsid w:val="00037C90"/>
    <w:rsid w:val="000C0212"/>
    <w:rsid w:val="000C09BA"/>
    <w:rsid w:val="000C1F1E"/>
    <w:rsid w:val="000C6AA7"/>
    <w:rsid w:val="000E26F6"/>
    <w:rsid w:val="00106535"/>
    <w:rsid w:val="00123C07"/>
    <w:rsid w:val="00131871"/>
    <w:rsid w:val="00150A54"/>
    <w:rsid w:val="00166859"/>
    <w:rsid w:val="001765EC"/>
    <w:rsid w:val="001853E8"/>
    <w:rsid w:val="001A4E73"/>
    <w:rsid w:val="001B6360"/>
    <w:rsid w:val="001C59E8"/>
    <w:rsid w:val="001F4EA6"/>
    <w:rsid w:val="00214959"/>
    <w:rsid w:val="0022272C"/>
    <w:rsid w:val="002260A6"/>
    <w:rsid w:val="0023592E"/>
    <w:rsid w:val="00260A28"/>
    <w:rsid w:val="002742B3"/>
    <w:rsid w:val="002A4C9C"/>
    <w:rsid w:val="002B509B"/>
    <w:rsid w:val="002D144F"/>
    <w:rsid w:val="002D7FB7"/>
    <w:rsid w:val="002E2A59"/>
    <w:rsid w:val="002E4507"/>
    <w:rsid w:val="00305254"/>
    <w:rsid w:val="003169D2"/>
    <w:rsid w:val="00330EEF"/>
    <w:rsid w:val="0039059A"/>
    <w:rsid w:val="003A7032"/>
    <w:rsid w:val="003B4BEF"/>
    <w:rsid w:val="003C6B45"/>
    <w:rsid w:val="003E2DBF"/>
    <w:rsid w:val="003E48E2"/>
    <w:rsid w:val="003E5931"/>
    <w:rsid w:val="0041282E"/>
    <w:rsid w:val="00437869"/>
    <w:rsid w:val="00465A34"/>
    <w:rsid w:val="00471DA2"/>
    <w:rsid w:val="004B4C76"/>
    <w:rsid w:val="004C4554"/>
    <w:rsid w:val="004C47CA"/>
    <w:rsid w:val="004D2DEC"/>
    <w:rsid w:val="004F2BE6"/>
    <w:rsid w:val="00527E8A"/>
    <w:rsid w:val="00542E85"/>
    <w:rsid w:val="00562479"/>
    <w:rsid w:val="005744E7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079C8"/>
    <w:rsid w:val="00736415"/>
    <w:rsid w:val="0074570A"/>
    <w:rsid w:val="00770D2A"/>
    <w:rsid w:val="00772643"/>
    <w:rsid w:val="007747B9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05CA"/>
    <w:rsid w:val="008B6852"/>
    <w:rsid w:val="008C26FF"/>
    <w:rsid w:val="008D1D14"/>
    <w:rsid w:val="008E1785"/>
    <w:rsid w:val="008E7127"/>
    <w:rsid w:val="008E7C8E"/>
    <w:rsid w:val="0090537F"/>
    <w:rsid w:val="00912959"/>
    <w:rsid w:val="00924472"/>
    <w:rsid w:val="00952D28"/>
    <w:rsid w:val="009657F9"/>
    <w:rsid w:val="0099525B"/>
    <w:rsid w:val="009C72B7"/>
    <w:rsid w:val="009C7812"/>
    <w:rsid w:val="00A0052C"/>
    <w:rsid w:val="00A049C1"/>
    <w:rsid w:val="00A2612E"/>
    <w:rsid w:val="00A31B14"/>
    <w:rsid w:val="00A323DC"/>
    <w:rsid w:val="00A466E6"/>
    <w:rsid w:val="00A815BE"/>
    <w:rsid w:val="00A93295"/>
    <w:rsid w:val="00AA5DA1"/>
    <w:rsid w:val="00AC2C94"/>
    <w:rsid w:val="00AD22C3"/>
    <w:rsid w:val="00AE369F"/>
    <w:rsid w:val="00B026CB"/>
    <w:rsid w:val="00B147D5"/>
    <w:rsid w:val="00B14BA4"/>
    <w:rsid w:val="00B35FF7"/>
    <w:rsid w:val="00B50377"/>
    <w:rsid w:val="00B711CC"/>
    <w:rsid w:val="00B851D4"/>
    <w:rsid w:val="00B868FC"/>
    <w:rsid w:val="00B95072"/>
    <w:rsid w:val="00BB26CD"/>
    <w:rsid w:val="00BB455D"/>
    <w:rsid w:val="00BE38A3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234A"/>
    <w:rsid w:val="00D0729A"/>
    <w:rsid w:val="00D52A14"/>
    <w:rsid w:val="00D6206A"/>
    <w:rsid w:val="00D676E4"/>
    <w:rsid w:val="00D74599"/>
    <w:rsid w:val="00D87B06"/>
    <w:rsid w:val="00DA0469"/>
    <w:rsid w:val="00DA70E6"/>
    <w:rsid w:val="00DD13B7"/>
    <w:rsid w:val="00DF3B0C"/>
    <w:rsid w:val="00E14984"/>
    <w:rsid w:val="00E22A25"/>
    <w:rsid w:val="00E560F1"/>
    <w:rsid w:val="00E92319"/>
    <w:rsid w:val="00EB614A"/>
    <w:rsid w:val="00EE3B0F"/>
    <w:rsid w:val="00F12061"/>
    <w:rsid w:val="00F837F4"/>
    <w:rsid w:val="00FC59C4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18ADE"/>
  <w15:docId w15:val="{DE1651CE-7BC8-4A57-B488-333AD80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link w:val="AnnexNoChar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styleId="NormalWeb">
    <w:name w:val="Normal (Web)"/>
    <w:basedOn w:val="Normal"/>
    <w:uiPriority w:val="99"/>
    <w:semiHidden/>
    <w:unhideWhenUsed/>
    <w:rsid w:val="007747B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F120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2061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F12061"/>
    <w:rPr>
      <w:rFonts w:ascii="Times New Roman" w:hAnsi="Times New Roman"/>
      <w:caps/>
      <w:sz w:val="2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F12061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F12061"/>
    <w:rPr>
      <w:rFonts w:ascii="Times New Roman" w:hAnsi="Times New Roman"/>
      <w:caps/>
      <w:lang w:val="en-GB" w:eastAsia="en-US"/>
    </w:rPr>
  </w:style>
  <w:style w:type="table" w:styleId="TableGrid">
    <w:name w:val="Table Grid"/>
    <w:basedOn w:val="TableNormal"/>
    <w:uiPriority w:val="39"/>
    <w:rsid w:val="00F1206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1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72</TotalTime>
  <Pages>4</Pages>
  <Words>1162</Words>
  <Characters>1078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Cai, Yunyi</dc:creator>
  <dc:description/>
  <cp:lastModifiedBy>Cai, Yunyi</cp:lastModifiedBy>
  <cp:revision>17</cp:revision>
  <cp:lastPrinted>2006-07-03T06:56:00Z</cp:lastPrinted>
  <dcterms:created xsi:type="dcterms:W3CDTF">2023-11-16T12:37:00Z</dcterms:created>
  <dcterms:modified xsi:type="dcterms:W3CDTF">2023-11-17T07:56:00Z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