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7E1BD42" w14:textId="77777777" w:rsidTr="00F467B6">
        <w:trPr>
          <w:cantSplit/>
        </w:trPr>
        <w:tc>
          <w:tcPr>
            <w:tcW w:w="1560" w:type="dxa"/>
            <w:vAlign w:val="center"/>
          </w:tcPr>
          <w:p w14:paraId="6F30A57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B87877A" wp14:editId="79654D3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848B04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79E885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E509837" wp14:editId="34EC506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94D88B3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A2681A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248436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F1B085E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E82182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FE5D4A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193CE6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B1CDCD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D51AE2C" w14:textId="17C898BD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62</w:t>
            </w:r>
            <w:r w:rsidR="006F3AE6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F2786E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E6278D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2C3DDF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F36698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A701A6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9B1A5E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4622A1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57A6AD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B6E4CC5" w14:textId="77777777">
        <w:trPr>
          <w:cantSplit/>
        </w:trPr>
        <w:tc>
          <w:tcPr>
            <w:tcW w:w="10031" w:type="dxa"/>
            <w:gridSpan w:val="4"/>
          </w:tcPr>
          <w:p w14:paraId="34F5F96B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DB5063" w14:paraId="52AFAC47" w14:textId="77777777">
        <w:trPr>
          <w:cantSplit/>
        </w:trPr>
        <w:tc>
          <w:tcPr>
            <w:tcW w:w="10031" w:type="dxa"/>
            <w:gridSpan w:val="4"/>
          </w:tcPr>
          <w:p w14:paraId="24D32142" w14:textId="76E2B42E" w:rsidR="00DB5063" w:rsidRDefault="00DB5063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DB5063" w14:paraId="644D492E" w14:textId="77777777">
        <w:trPr>
          <w:cantSplit/>
        </w:trPr>
        <w:tc>
          <w:tcPr>
            <w:tcW w:w="10031" w:type="dxa"/>
            <w:gridSpan w:val="4"/>
          </w:tcPr>
          <w:p w14:paraId="38710EB0" w14:textId="77777777" w:rsidR="00DB5063" w:rsidRDefault="00DB5063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DB5063" w14:paraId="2AB2B4BE" w14:textId="77777777">
        <w:trPr>
          <w:cantSplit/>
        </w:trPr>
        <w:tc>
          <w:tcPr>
            <w:tcW w:w="10031" w:type="dxa"/>
            <w:gridSpan w:val="4"/>
          </w:tcPr>
          <w:p w14:paraId="03FD6259" w14:textId="77777777" w:rsidR="00DB5063" w:rsidRDefault="00DB5063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191DEA91" w14:textId="77777777" w:rsidR="00935F3B" w:rsidRDefault="00935F3B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28E83979" w14:textId="12B7CC6F" w:rsidR="005A6EC8" w:rsidRPr="008E342E" w:rsidRDefault="008F671E" w:rsidP="005A6EC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6FF1B1EB" w14:textId="57A4106A" w:rsidR="005A6EC8" w:rsidRPr="008E342E" w:rsidRDefault="008F671E" w:rsidP="006F3AE6">
      <w:pPr>
        <w:ind w:firstLineChars="200" w:firstLine="480"/>
        <w:rPr>
          <w:lang w:eastAsia="zh-CN"/>
        </w:rPr>
      </w:pPr>
      <w:r w:rsidRPr="008F671E">
        <w:rPr>
          <w:rFonts w:hint="eastAsia"/>
          <w:lang w:eastAsia="zh-CN"/>
        </w:rPr>
        <w:t>APT</w:t>
      </w:r>
      <w:r w:rsidRPr="008F671E">
        <w:rPr>
          <w:rFonts w:hint="eastAsia"/>
          <w:lang w:eastAsia="zh-CN"/>
        </w:rPr>
        <w:t>成员支持将以下项目纳入</w:t>
      </w:r>
      <w:r w:rsidRPr="008F671E">
        <w:rPr>
          <w:rFonts w:hint="eastAsia"/>
          <w:lang w:eastAsia="zh-CN"/>
        </w:rPr>
        <w:t>WRC-31</w:t>
      </w:r>
      <w:r>
        <w:rPr>
          <w:rFonts w:hint="eastAsia"/>
          <w:lang w:eastAsia="zh-CN"/>
        </w:rPr>
        <w:t>的</w:t>
      </w:r>
      <w:r w:rsidRPr="008F671E">
        <w:rPr>
          <w:rFonts w:hint="eastAsia"/>
          <w:lang w:eastAsia="zh-CN"/>
        </w:rPr>
        <w:t>初步议程：</w:t>
      </w:r>
    </w:p>
    <w:p w14:paraId="264371D8" w14:textId="0058AF33" w:rsidR="005A6EC8" w:rsidRPr="008E342E" w:rsidRDefault="005A6EC8" w:rsidP="006F3AE6">
      <w:pPr>
        <w:rPr>
          <w:lang w:eastAsia="zh-CN"/>
        </w:rPr>
      </w:pPr>
      <w:r w:rsidRPr="008E342E">
        <w:rPr>
          <w:lang w:eastAsia="ko-KR"/>
        </w:rPr>
        <w:t>2.8</w:t>
      </w:r>
      <w:r w:rsidRPr="008E342E">
        <w:rPr>
          <w:lang w:eastAsia="ko-KR"/>
        </w:rPr>
        <w:tab/>
      </w:r>
      <w:proofErr w:type="gramStart"/>
      <w:r w:rsidR="008F671E" w:rsidRPr="008F671E">
        <w:rPr>
          <w:rFonts w:hint="eastAsia"/>
          <w:lang w:eastAsia="ko-KR"/>
        </w:rPr>
        <w:t>根据第</w:t>
      </w:r>
      <w:r w:rsidR="008F671E" w:rsidRPr="008F671E">
        <w:rPr>
          <w:rFonts w:hint="eastAsia"/>
          <w:b/>
          <w:bCs/>
          <w:lang w:eastAsia="ko-KR"/>
        </w:rPr>
        <w:t>[</w:t>
      </w:r>
      <w:proofErr w:type="gramEnd"/>
      <w:r w:rsidR="008F671E" w:rsidRPr="008F671E">
        <w:rPr>
          <w:rFonts w:hint="eastAsia"/>
          <w:b/>
          <w:bCs/>
          <w:lang w:eastAsia="ko-KR"/>
        </w:rPr>
        <w:t>ACP-AI10-9]</w:t>
      </w:r>
      <w:r w:rsidR="008F671E" w:rsidRPr="008F671E">
        <w:rPr>
          <w:rFonts w:hint="eastAsia"/>
          <w:lang w:eastAsia="ko-KR"/>
        </w:rPr>
        <w:t>号决议</w:t>
      </w:r>
      <w:r w:rsidR="008F671E" w:rsidRPr="008F671E">
        <w:rPr>
          <w:rFonts w:hint="eastAsia"/>
          <w:b/>
          <w:bCs/>
          <w:lang w:eastAsia="ko-KR"/>
        </w:rPr>
        <w:t>（</w:t>
      </w:r>
      <w:r w:rsidR="008F671E" w:rsidRPr="008F671E">
        <w:rPr>
          <w:rFonts w:hint="eastAsia"/>
          <w:b/>
          <w:bCs/>
          <w:lang w:eastAsia="ko-KR"/>
        </w:rPr>
        <w:t>WRC</w:t>
      </w:r>
      <w:r w:rsidR="008F671E" w:rsidRPr="008F671E">
        <w:rPr>
          <w:b/>
          <w:bCs/>
          <w:lang w:eastAsia="ko-KR"/>
        </w:rPr>
        <w:t>-</w:t>
      </w:r>
      <w:r w:rsidR="008F671E" w:rsidRPr="008F671E">
        <w:rPr>
          <w:rFonts w:hint="eastAsia"/>
          <w:b/>
          <w:bCs/>
          <w:lang w:eastAsia="ko-KR"/>
        </w:rPr>
        <w:t>23</w:t>
      </w:r>
      <w:r w:rsidR="008F671E" w:rsidRPr="008F671E">
        <w:rPr>
          <w:rFonts w:hint="eastAsia"/>
          <w:b/>
          <w:bCs/>
          <w:lang w:eastAsia="ko-KR"/>
        </w:rPr>
        <w:t>）</w:t>
      </w:r>
      <w:r w:rsidR="008F671E" w:rsidRPr="008F671E">
        <w:rPr>
          <w:rFonts w:hint="eastAsia"/>
          <w:lang w:eastAsia="ko-KR"/>
        </w:rPr>
        <w:t>，研究对</w:t>
      </w:r>
      <w:r w:rsidR="008F671E" w:rsidRPr="008E342E">
        <w:rPr>
          <w:lang w:eastAsia="ko-KR"/>
        </w:rPr>
        <w:t>13.75-14 GHz</w:t>
      </w:r>
      <w:r w:rsidR="008F671E" w:rsidRPr="008F671E">
        <w:rPr>
          <w:rFonts w:hint="eastAsia"/>
          <w:lang w:eastAsia="ko-KR"/>
        </w:rPr>
        <w:t>频段共用条件的可能修订，以促进天线尺寸较小的上行链路</w:t>
      </w:r>
      <w:r w:rsidR="008F671E" w:rsidRPr="008F671E">
        <w:rPr>
          <w:rFonts w:hint="eastAsia"/>
          <w:lang w:eastAsia="ko-KR"/>
        </w:rPr>
        <w:t>FSS</w:t>
      </w:r>
      <w:r w:rsidR="008F671E" w:rsidRPr="008F671E">
        <w:rPr>
          <w:rFonts w:hint="eastAsia"/>
          <w:lang w:eastAsia="ko-KR"/>
        </w:rPr>
        <w:t>地球站有效使用该频段；</w:t>
      </w:r>
    </w:p>
    <w:p w14:paraId="2BBC6F67" w14:textId="57EB83E5" w:rsidR="00622560" w:rsidRDefault="008F671E" w:rsidP="006F3AE6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70A9B2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CEE4396" w14:textId="77777777" w:rsidR="00917447" w:rsidRDefault="00935F3B">
      <w:pPr>
        <w:pStyle w:val="Proposal"/>
      </w:pPr>
      <w:r>
        <w:lastRenderedPageBreak/>
        <w:t>ADD</w:t>
      </w:r>
      <w:r>
        <w:tab/>
        <w:t>ACP/62A27A21/</w:t>
      </w:r>
      <w:proofErr w:type="gramStart"/>
      <w:r>
        <w:t>1</w:t>
      </w:r>
      <w:proofErr w:type="gramEnd"/>
    </w:p>
    <w:p w14:paraId="0BA3C26A" w14:textId="09FB1EE6" w:rsidR="00917447" w:rsidRDefault="00BB64B7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5A6EC8" w:rsidRPr="008E342E">
        <w:rPr>
          <w:lang w:eastAsia="zh-CN"/>
        </w:rPr>
        <w:t>[ACP-AI10-2]</w:t>
      </w:r>
      <w:r>
        <w:rPr>
          <w:rFonts w:hint="eastAsia"/>
          <w:lang w:eastAsia="zh-CN"/>
        </w:rPr>
        <w:t>号</w:t>
      </w:r>
      <w:r w:rsidR="00935F3B">
        <w:rPr>
          <w:lang w:eastAsia="zh-CN"/>
        </w:rPr>
        <w:t>新决议草案</w:t>
      </w:r>
      <w:r w:rsidR="0026726D">
        <w:rPr>
          <w:rFonts w:hint="eastAsia"/>
          <w:lang w:eastAsia="zh-CN"/>
        </w:rPr>
        <w:t>（</w:t>
      </w:r>
      <w:r w:rsidR="0026726D" w:rsidRPr="008E342E">
        <w:rPr>
          <w:lang w:eastAsia="zh-CN"/>
        </w:rPr>
        <w:t>WRC-23</w:t>
      </w:r>
      <w:r w:rsidR="0026726D">
        <w:rPr>
          <w:rFonts w:hint="eastAsia"/>
          <w:lang w:eastAsia="zh-CN"/>
        </w:rPr>
        <w:t>）</w:t>
      </w:r>
    </w:p>
    <w:p w14:paraId="2438B7CB" w14:textId="2DCA92FF" w:rsidR="005A6EC8" w:rsidRPr="008E342E" w:rsidRDefault="00BB64B7" w:rsidP="005A6EC8">
      <w:pPr>
        <w:pStyle w:val="Restitle"/>
        <w:rPr>
          <w:lang w:eastAsia="zh-CN"/>
        </w:rPr>
      </w:pPr>
      <w:bookmarkStart w:id="8" w:name="_Toc319401924"/>
      <w:bookmarkStart w:id="9" w:name="_Toc450048855"/>
      <w:r w:rsidRPr="00BB64B7">
        <w:rPr>
          <w:rFonts w:hint="eastAsia"/>
          <w:lang w:eastAsia="zh-CN"/>
        </w:rPr>
        <w:t>2031</w:t>
      </w:r>
      <w:r w:rsidRPr="00BB64B7">
        <w:rPr>
          <w:rFonts w:hint="eastAsia"/>
          <w:lang w:eastAsia="zh-CN"/>
        </w:rPr>
        <w:t>年世界无线电通信大会的初步议程</w:t>
      </w:r>
      <w:bookmarkEnd w:id="8"/>
      <w:bookmarkEnd w:id="9"/>
    </w:p>
    <w:p w14:paraId="434013DE" w14:textId="44EA020E" w:rsidR="005A6EC8" w:rsidRPr="008E342E" w:rsidRDefault="00BB64B7" w:rsidP="005A6EC8">
      <w:pPr>
        <w:pStyle w:val="Normalaftertitle0"/>
        <w:jc w:val="both"/>
      </w:pPr>
      <w:proofErr w:type="spellStart"/>
      <w:r w:rsidRPr="00BB64B7">
        <w:rPr>
          <w:rFonts w:hint="eastAsia"/>
        </w:rPr>
        <w:t>世界无线电通信大会</w:t>
      </w:r>
      <w:proofErr w:type="spellEnd"/>
      <w:r w:rsidRPr="00BB64B7">
        <w:rPr>
          <w:rFonts w:hint="eastAsia"/>
        </w:rPr>
        <w:t>（</w:t>
      </w:r>
      <w:r w:rsidRPr="00BB64B7">
        <w:rPr>
          <w:rFonts w:hint="eastAsia"/>
        </w:rPr>
        <w:t>2023</w:t>
      </w:r>
      <w:proofErr w:type="spellStart"/>
      <w:r w:rsidRPr="00BB64B7">
        <w:rPr>
          <w:rFonts w:hint="eastAsia"/>
        </w:rPr>
        <w:t>年，迪拜</w:t>
      </w:r>
      <w:proofErr w:type="spellEnd"/>
      <w:r w:rsidRPr="00BB64B7">
        <w:rPr>
          <w:rFonts w:hint="eastAsia"/>
        </w:rPr>
        <w:t>），</w:t>
      </w:r>
    </w:p>
    <w:p w14:paraId="0C470F62" w14:textId="77777777" w:rsidR="005A6EC8" w:rsidRPr="008E342E" w:rsidRDefault="005A6EC8" w:rsidP="005A6EC8">
      <w:pPr>
        <w:jc w:val="both"/>
        <w:rPr>
          <w:lang w:eastAsia="zh-CN"/>
        </w:rPr>
      </w:pPr>
      <w:r w:rsidRPr="008E342E">
        <w:rPr>
          <w:lang w:eastAsia="zh-CN"/>
        </w:rPr>
        <w:t>…</w:t>
      </w:r>
    </w:p>
    <w:p w14:paraId="1D25CD03" w14:textId="14C5A465" w:rsidR="005A6EC8" w:rsidRPr="006F3AE6" w:rsidRDefault="005A6EC8" w:rsidP="005A6EC8">
      <w:pPr>
        <w:rPr>
          <w:rFonts w:ascii="Calibri" w:hAnsi="Calibri" w:cs="Calibri"/>
          <w:b/>
          <w:sz w:val="22"/>
          <w:lang w:eastAsia="zh-CN"/>
        </w:rPr>
      </w:pPr>
      <w:r w:rsidRPr="008E342E">
        <w:rPr>
          <w:lang w:eastAsia="zh-CN"/>
        </w:rPr>
        <w:t>2</w:t>
      </w:r>
      <w:r w:rsidRPr="008E342E">
        <w:rPr>
          <w:lang w:eastAsia="zh-CN"/>
        </w:rPr>
        <w:tab/>
      </w:r>
      <w:r w:rsidRPr="00D73CEC">
        <w:rPr>
          <w:rFonts w:hint="eastAsia"/>
          <w:lang w:eastAsia="zh-CN"/>
        </w:rPr>
        <w:t>以各主管部门的提案和大会筹备会议的报告为基础，并顾及</w:t>
      </w:r>
      <w:r w:rsidRPr="00D73CEC">
        <w:rPr>
          <w:lang w:eastAsia="zh-CN"/>
        </w:rPr>
        <w:t>WRC-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 w:rsidRPr="00D73CEC">
        <w:rPr>
          <w:rFonts w:hint="eastAsia"/>
          <w:lang w:eastAsia="zh-CN"/>
        </w:rPr>
        <w:t>的成果，审议下列议项并采取适当的行动：</w:t>
      </w:r>
    </w:p>
    <w:p w14:paraId="4E36BE96" w14:textId="77777777" w:rsidR="005A6EC8" w:rsidRPr="008E342E" w:rsidRDefault="005A6EC8" w:rsidP="005A6EC8">
      <w:pPr>
        <w:jc w:val="both"/>
        <w:rPr>
          <w:lang w:eastAsia="zh-CN"/>
        </w:rPr>
      </w:pPr>
      <w:r w:rsidRPr="008E342E">
        <w:rPr>
          <w:lang w:eastAsia="zh-CN"/>
        </w:rPr>
        <w:t>…</w:t>
      </w:r>
    </w:p>
    <w:p w14:paraId="246605CC" w14:textId="784A5AA4" w:rsidR="00917447" w:rsidRDefault="005A6EC8" w:rsidP="005A6EC8">
      <w:pPr>
        <w:rPr>
          <w:lang w:eastAsia="zh-CN"/>
        </w:rPr>
      </w:pPr>
      <w:r w:rsidRPr="008E342E">
        <w:rPr>
          <w:lang w:eastAsia="ko-KR"/>
        </w:rPr>
        <w:t>2.8</w:t>
      </w:r>
      <w:r w:rsidRPr="008E342E">
        <w:rPr>
          <w:lang w:eastAsia="ko-KR"/>
        </w:rPr>
        <w:tab/>
      </w:r>
      <w:proofErr w:type="gramStart"/>
      <w:r w:rsidR="00BB64B7" w:rsidRPr="008F671E">
        <w:rPr>
          <w:rFonts w:hint="eastAsia"/>
          <w:szCs w:val="22"/>
          <w:lang w:eastAsia="ko-KR"/>
        </w:rPr>
        <w:t>根据第</w:t>
      </w:r>
      <w:r w:rsidR="00BB64B7" w:rsidRPr="008F671E">
        <w:rPr>
          <w:rFonts w:hint="eastAsia"/>
          <w:b/>
          <w:bCs/>
          <w:szCs w:val="22"/>
          <w:lang w:eastAsia="ko-KR"/>
        </w:rPr>
        <w:t>[</w:t>
      </w:r>
      <w:proofErr w:type="gramEnd"/>
      <w:r w:rsidR="00BB64B7" w:rsidRPr="008F671E">
        <w:rPr>
          <w:rFonts w:hint="eastAsia"/>
          <w:b/>
          <w:bCs/>
          <w:szCs w:val="22"/>
          <w:lang w:eastAsia="ko-KR"/>
        </w:rPr>
        <w:t>ACP-AI10-9]</w:t>
      </w:r>
      <w:r w:rsidR="00BB64B7" w:rsidRPr="008F671E">
        <w:rPr>
          <w:rFonts w:hint="eastAsia"/>
          <w:szCs w:val="22"/>
          <w:lang w:eastAsia="ko-KR"/>
        </w:rPr>
        <w:t>号决议</w:t>
      </w:r>
      <w:r w:rsidR="00BB64B7" w:rsidRPr="008F671E">
        <w:rPr>
          <w:rFonts w:hint="eastAsia"/>
          <w:b/>
          <w:bCs/>
          <w:szCs w:val="22"/>
          <w:lang w:eastAsia="ko-KR"/>
        </w:rPr>
        <w:t>（</w:t>
      </w:r>
      <w:r w:rsidR="00BB64B7" w:rsidRPr="008F671E">
        <w:rPr>
          <w:rFonts w:hint="eastAsia"/>
          <w:b/>
          <w:bCs/>
          <w:szCs w:val="22"/>
          <w:lang w:eastAsia="ko-KR"/>
        </w:rPr>
        <w:t>WRC</w:t>
      </w:r>
      <w:r w:rsidR="00BB64B7" w:rsidRPr="008F671E">
        <w:rPr>
          <w:b/>
          <w:bCs/>
          <w:szCs w:val="22"/>
          <w:lang w:eastAsia="ko-KR"/>
        </w:rPr>
        <w:t>-</w:t>
      </w:r>
      <w:r w:rsidR="00BB64B7" w:rsidRPr="008F671E">
        <w:rPr>
          <w:rFonts w:hint="eastAsia"/>
          <w:b/>
          <w:bCs/>
          <w:szCs w:val="22"/>
          <w:lang w:eastAsia="ko-KR"/>
        </w:rPr>
        <w:t>23</w:t>
      </w:r>
      <w:r w:rsidR="00BB64B7" w:rsidRPr="008F671E">
        <w:rPr>
          <w:rFonts w:hint="eastAsia"/>
          <w:b/>
          <w:bCs/>
          <w:szCs w:val="22"/>
          <w:lang w:eastAsia="ko-KR"/>
        </w:rPr>
        <w:t>）</w:t>
      </w:r>
      <w:r w:rsidR="00BB64B7" w:rsidRPr="008F671E">
        <w:rPr>
          <w:rFonts w:hint="eastAsia"/>
          <w:szCs w:val="22"/>
          <w:lang w:eastAsia="ko-KR"/>
        </w:rPr>
        <w:t>，研究对</w:t>
      </w:r>
      <w:r w:rsidR="00BB64B7" w:rsidRPr="008E342E">
        <w:rPr>
          <w:szCs w:val="22"/>
          <w:lang w:eastAsia="ko-KR"/>
        </w:rPr>
        <w:t>13.75-14 GHz</w:t>
      </w:r>
      <w:r w:rsidR="00BB64B7" w:rsidRPr="008F671E">
        <w:rPr>
          <w:rFonts w:hint="eastAsia"/>
          <w:szCs w:val="22"/>
          <w:lang w:eastAsia="ko-KR"/>
        </w:rPr>
        <w:t>频段共用条件的可能修订，以促进天线尺寸较小的上行链路</w:t>
      </w:r>
      <w:r w:rsidR="00BB64B7" w:rsidRPr="008F671E">
        <w:rPr>
          <w:rFonts w:hint="eastAsia"/>
          <w:szCs w:val="22"/>
          <w:lang w:eastAsia="ko-KR"/>
        </w:rPr>
        <w:t>FSS</w:t>
      </w:r>
      <w:r w:rsidR="00BB64B7" w:rsidRPr="008F671E">
        <w:rPr>
          <w:rFonts w:hint="eastAsia"/>
          <w:szCs w:val="22"/>
          <w:lang w:eastAsia="ko-KR"/>
        </w:rPr>
        <w:t>地球站有效使用该频段；</w:t>
      </w:r>
    </w:p>
    <w:p w14:paraId="76F91F60" w14:textId="782CDBDE" w:rsidR="005A6EC8" w:rsidRDefault="005A6EC8" w:rsidP="007B52C7">
      <w:pPr>
        <w:pStyle w:val="Normalaftertitle0"/>
        <w:rPr>
          <w:lang w:eastAsia="zh-CN"/>
        </w:rPr>
      </w:pPr>
      <w:r w:rsidRPr="008E342E">
        <w:rPr>
          <w:lang w:eastAsia="zh-CN"/>
        </w:rPr>
        <w:t>…</w:t>
      </w:r>
    </w:p>
    <w:p w14:paraId="075FE49B" w14:textId="77777777" w:rsidR="00917447" w:rsidRDefault="00917447">
      <w:pPr>
        <w:pStyle w:val="Reasons"/>
        <w:rPr>
          <w:lang w:eastAsia="zh-CN"/>
        </w:rPr>
      </w:pPr>
    </w:p>
    <w:p w14:paraId="04D1D006" w14:textId="77777777" w:rsidR="00917447" w:rsidRDefault="00935F3B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ACP/62A27A21/</w:t>
      </w:r>
      <w:proofErr w:type="gramStart"/>
      <w:r>
        <w:rPr>
          <w:lang w:eastAsia="zh-CN"/>
        </w:rPr>
        <w:t>2</w:t>
      </w:r>
      <w:proofErr w:type="gramEnd"/>
    </w:p>
    <w:p w14:paraId="00263520" w14:textId="28D17AFB" w:rsidR="00917447" w:rsidRDefault="00BB64B7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5A6EC8" w:rsidRPr="008E342E">
        <w:rPr>
          <w:lang w:eastAsia="zh-CN"/>
        </w:rPr>
        <w:t>[ACP-AI10-9]</w:t>
      </w:r>
      <w:r>
        <w:rPr>
          <w:rFonts w:hint="eastAsia"/>
          <w:lang w:eastAsia="zh-CN"/>
        </w:rPr>
        <w:t>号</w:t>
      </w:r>
      <w:r w:rsidR="00935F3B">
        <w:rPr>
          <w:lang w:eastAsia="zh-CN"/>
        </w:rPr>
        <w:t>新决议草案</w:t>
      </w:r>
      <w:r>
        <w:rPr>
          <w:rFonts w:hint="eastAsia"/>
          <w:lang w:eastAsia="zh-CN"/>
        </w:rPr>
        <w:t>（</w:t>
      </w:r>
      <w:r w:rsidRPr="008E342E">
        <w:rPr>
          <w:lang w:eastAsia="zh-CN"/>
        </w:rPr>
        <w:t>WRC-23</w:t>
      </w:r>
      <w:r>
        <w:rPr>
          <w:rFonts w:hint="eastAsia"/>
          <w:lang w:eastAsia="zh-CN"/>
        </w:rPr>
        <w:t>）</w:t>
      </w:r>
    </w:p>
    <w:p w14:paraId="54D0AFEA" w14:textId="29D35EC3" w:rsidR="00917447" w:rsidRDefault="00BB64B7">
      <w:pPr>
        <w:pStyle w:val="Restitle"/>
        <w:rPr>
          <w:lang w:eastAsia="zh-CN"/>
        </w:rPr>
      </w:pPr>
      <w:r w:rsidRPr="008F671E">
        <w:rPr>
          <w:rFonts w:hint="eastAsia"/>
          <w:szCs w:val="22"/>
          <w:lang w:eastAsia="ko-KR"/>
        </w:rPr>
        <w:t>研究对</w:t>
      </w:r>
      <w:r w:rsidRPr="008E342E">
        <w:rPr>
          <w:szCs w:val="22"/>
          <w:lang w:eastAsia="ko-KR"/>
        </w:rPr>
        <w:t>13.75-14 GHz</w:t>
      </w:r>
      <w:r w:rsidRPr="008F671E">
        <w:rPr>
          <w:rFonts w:hint="eastAsia"/>
          <w:szCs w:val="22"/>
          <w:lang w:eastAsia="ko-KR"/>
        </w:rPr>
        <w:t>频段共用条件的可能修订，</w:t>
      </w:r>
      <w:r w:rsidR="006F3AE6">
        <w:rPr>
          <w:rFonts w:eastAsia="Malgun Gothic"/>
          <w:szCs w:val="22"/>
          <w:lang w:eastAsia="ko-KR"/>
        </w:rPr>
        <w:br/>
      </w:r>
      <w:r w:rsidRPr="008F671E">
        <w:rPr>
          <w:rFonts w:hint="eastAsia"/>
          <w:szCs w:val="22"/>
          <w:lang w:eastAsia="ko-KR"/>
        </w:rPr>
        <w:t>以促进天线尺寸较小的上行链路</w:t>
      </w:r>
      <w:r w:rsidR="006F3AE6">
        <w:rPr>
          <w:rFonts w:eastAsia="Malgun Gothic"/>
          <w:szCs w:val="22"/>
          <w:lang w:eastAsia="ko-KR"/>
        </w:rPr>
        <w:br/>
      </w:r>
      <w:r w:rsidRPr="008F671E">
        <w:rPr>
          <w:rFonts w:hint="eastAsia"/>
          <w:szCs w:val="22"/>
          <w:lang w:eastAsia="ko-KR"/>
        </w:rPr>
        <w:t>FSS</w:t>
      </w:r>
      <w:r w:rsidRPr="008F671E">
        <w:rPr>
          <w:rFonts w:hint="eastAsia"/>
          <w:szCs w:val="22"/>
          <w:lang w:eastAsia="ko-KR"/>
        </w:rPr>
        <w:t>地球站有效使用该频段</w:t>
      </w:r>
    </w:p>
    <w:p w14:paraId="64F9930D" w14:textId="20A0FD49" w:rsidR="00917447" w:rsidRDefault="006F3AE6">
      <w:pPr>
        <w:pStyle w:val="Normalaftertitle"/>
        <w:rPr>
          <w:lang w:eastAsia="zh-CN"/>
        </w:rPr>
      </w:pPr>
      <w:r w:rsidRPr="00BB64B7">
        <w:rPr>
          <w:rFonts w:hint="eastAsia"/>
          <w:lang w:eastAsia="zh-CN"/>
        </w:rPr>
        <w:t>世界无线电通信大会（</w:t>
      </w:r>
      <w:r w:rsidRPr="00BB64B7">
        <w:rPr>
          <w:rFonts w:hint="eastAsia"/>
          <w:lang w:eastAsia="zh-CN"/>
        </w:rPr>
        <w:t>2023</w:t>
      </w:r>
      <w:r w:rsidRPr="00BB64B7">
        <w:rPr>
          <w:rFonts w:hint="eastAsia"/>
          <w:lang w:eastAsia="zh-CN"/>
        </w:rPr>
        <w:t>年，迪拜），</w:t>
      </w:r>
    </w:p>
    <w:p w14:paraId="76997606" w14:textId="6187F33E" w:rsidR="005A6EC8" w:rsidRPr="00451660" w:rsidRDefault="005A6EC8" w:rsidP="005A6EC8">
      <w:pPr>
        <w:pStyle w:val="Call"/>
        <w:rPr>
          <w:highlight w:val="green"/>
          <w:lang w:eastAsia="zh-CN"/>
        </w:rPr>
      </w:pPr>
      <w:r w:rsidRPr="00004F64">
        <w:rPr>
          <w:rFonts w:hint="eastAsia"/>
          <w:lang w:eastAsia="zh-CN"/>
        </w:rPr>
        <w:t>考虑到</w:t>
      </w:r>
    </w:p>
    <w:p w14:paraId="7851B58B" w14:textId="4AF4F3D1" w:rsidR="005A6EC8" w:rsidRPr="00451660" w:rsidRDefault="005A6EC8" w:rsidP="005A6EC8">
      <w:pPr>
        <w:rPr>
          <w:highlight w:val="green"/>
          <w:lang w:eastAsia="zh-CN"/>
        </w:rPr>
      </w:pPr>
      <w:r w:rsidRPr="006F3AE6">
        <w:rPr>
          <w:i/>
          <w:iCs/>
          <w:lang w:eastAsia="zh-CN"/>
        </w:rPr>
        <w:t>a)</w:t>
      </w:r>
      <w:r w:rsidRPr="006F3AE6">
        <w:rPr>
          <w:lang w:eastAsia="zh-CN"/>
        </w:rPr>
        <w:tab/>
      </w:r>
      <w:r w:rsidRPr="009E0DF2">
        <w:rPr>
          <w:rFonts w:hint="eastAsia"/>
          <w:lang w:eastAsia="zh-CN"/>
        </w:rPr>
        <w:t>WARC-92</w:t>
      </w:r>
      <w:r w:rsidRPr="009E0DF2">
        <w:rPr>
          <w:rFonts w:hint="eastAsia"/>
          <w:lang w:eastAsia="zh-CN"/>
        </w:rPr>
        <w:t>在</w:t>
      </w:r>
      <w:r w:rsidRPr="009E0DF2">
        <w:rPr>
          <w:rFonts w:hint="eastAsia"/>
          <w:lang w:eastAsia="zh-CN"/>
        </w:rPr>
        <w:t>13.75-14 GHz</w:t>
      </w:r>
      <w:r w:rsidRPr="009E0DF2">
        <w:rPr>
          <w:rFonts w:hint="eastAsia"/>
          <w:lang w:eastAsia="zh-CN"/>
        </w:rPr>
        <w:t>频段对卫星固定业务（</w:t>
      </w:r>
      <w:r w:rsidRPr="009E0DF2">
        <w:rPr>
          <w:rFonts w:hint="eastAsia"/>
          <w:lang w:eastAsia="zh-CN"/>
        </w:rPr>
        <w:t>FSS</w:t>
      </w:r>
      <w:r w:rsidRPr="009E0DF2">
        <w:rPr>
          <w:rFonts w:hint="eastAsia"/>
          <w:lang w:eastAsia="zh-CN"/>
        </w:rPr>
        <w:t>）（地对空）</w:t>
      </w:r>
      <w:proofErr w:type="gramStart"/>
      <w:r w:rsidRPr="009E0DF2">
        <w:rPr>
          <w:rFonts w:hint="eastAsia"/>
          <w:lang w:eastAsia="zh-CN"/>
        </w:rPr>
        <w:t>做了附加划分；</w:t>
      </w:r>
      <w:proofErr w:type="gramEnd"/>
    </w:p>
    <w:p w14:paraId="71AE8EF4" w14:textId="6E5E3606" w:rsidR="005A6EC8" w:rsidRPr="008E342E" w:rsidRDefault="005A6EC8" w:rsidP="005A6EC8">
      <w:pPr>
        <w:rPr>
          <w:lang w:eastAsia="zh-CN"/>
        </w:rPr>
      </w:pPr>
      <w:r w:rsidRPr="008E342E">
        <w:rPr>
          <w:i/>
          <w:iCs/>
          <w:lang w:eastAsia="zh-CN"/>
        </w:rPr>
        <w:t>b)</w:t>
      </w:r>
      <w:r w:rsidRPr="008E342E">
        <w:rPr>
          <w:lang w:eastAsia="zh-CN"/>
        </w:rPr>
        <w:tab/>
      </w:r>
      <w:r w:rsidR="00F23233" w:rsidRPr="00F23233">
        <w:rPr>
          <w:rFonts w:hint="eastAsia"/>
          <w:lang w:eastAsia="zh-CN"/>
        </w:rPr>
        <w:t>WRC-03</w:t>
      </w:r>
      <w:r w:rsidR="00F23233" w:rsidRPr="00F23233">
        <w:rPr>
          <w:rFonts w:hint="eastAsia"/>
          <w:lang w:eastAsia="zh-CN"/>
        </w:rPr>
        <w:t>修改了第</w:t>
      </w:r>
      <w:r w:rsidR="00F23233" w:rsidRPr="00DB5063">
        <w:rPr>
          <w:rFonts w:hint="eastAsia"/>
          <w:b/>
          <w:bCs/>
          <w:lang w:eastAsia="zh-CN"/>
        </w:rPr>
        <w:t>5.502</w:t>
      </w:r>
      <w:r w:rsidR="00F23233" w:rsidRPr="00F23233">
        <w:rPr>
          <w:rFonts w:hint="eastAsia"/>
          <w:lang w:eastAsia="zh-CN"/>
        </w:rPr>
        <w:t>和</w:t>
      </w:r>
      <w:r w:rsidR="00F23233" w:rsidRPr="00DB5063">
        <w:rPr>
          <w:rFonts w:hint="eastAsia"/>
          <w:b/>
          <w:bCs/>
          <w:lang w:eastAsia="zh-CN"/>
        </w:rPr>
        <w:t>5.503</w:t>
      </w:r>
      <w:r w:rsidR="00F23233" w:rsidRPr="00F23233">
        <w:rPr>
          <w:rFonts w:hint="eastAsia"/>
          <w:lang w:eastAsia="zh-CN"/>
        </w:rPr>
        <w:t>款，允许对地静止（</w:t>
      </w:r>
      <w:r w:rsidR="00F23233" w:rsidRPr="00F23233">
        <w:rPr>
          <w:rFonts w:hint="eastAsia"/>
          <w:lang w:eastAsia="zh-CN"/>
        </w:rPr>
        <w:t>GSO</w:t>
      </w:r>
      <w:r w:rsidR="00F23233" w:rsidRPr="00F23233">
        <w:rPr>
          <w:rFonts w:hint="eastAsia"/>
          <w:lang w:eastAsia="zh-CN"/>
        </w:rPr>
        <w:t>）</w:t>
      </w:r>
      <w:r w:rsidR="00F23233" w:rsidRPr="00F23233">
        <w:rPr>
          <w:rFonts w:hint="eastAsia"/>
          <w:lang w:eastAsia="zh-CN"/>
        </w:rPr>
        <w:t>FSS</w:t>
      </w:r>
      <w:r w:rsidR="00F23233" w:rsidRPr="00F23233">
        <w:rPr>
          <w:rFonts w:hint="eastAsia"/>
          <w:lang w:eastAsia="zh-CN"/>
        </w:rPr>
        <w:t>网络使用最小直径限</w:t>
      </w:r>
      <w:r w:rsidR="00DB5063">
        <w:rPr>
          <w:rFonts w:hint="eastAsia"/>
          <w:lang w:val="en-US" w:eastAsia="zh-CN"/>
        </w:rPr>
        <w:t>值</w:t>
      </w:r>
      <w:r w:rsidR="00F23233" w:rsidRPr="00F23233">
        <w:rPr>
          <w:rFonts w:hint="eastAsia"/>
          <w:lang w:eastAsia="zh-CN"/>
        </w:rPr>
        <w:t>为</w:t>
      </w:r>
      <w:r w:rsidR="00F23233" w:rsidRPr="00F23233">
        <w:rPr>
          <w:rFonts w:hint="eastAsia"/>
          <w:lang w:eastAsia="zh-CN"/>
        </w:rPr>
        <w:t>1.2m</w:t>
      </w:r>
      <w:r w:rsidR="00F23233" w:rsidRPr="00F23233">
        <w:rPr>
          <w:rFonts w:hint="eastAsia"/>
          <w:lang w:eastAsia="zh-CN"/>
        </w:rPr>
        <w:t>的地球站天线，同时保留非对地静止</w:t>
      </w:r>
      <w:r w:rsidR="00DB5063">
        <w:rPr>
          <w:rFonts w:hint="eastAsia"/>
          <w:lang w:eastAsia="zh-CN"/>
        </w:rPr>
        <w:t>（</w:t>
      </w:r>
      <w:r w:rsidR="00DB5063" w:rsidRPr="008E342E">
        <w:rPr>
          <w:lang w:eastAsia="zh-CN"/>
        </w:rPr>
        <w:t>non-GSO</w:t>
      </w:r>
      <w:r w:rsidR="00DB5063">
        <w:rPr>
          <w:rFonts w:hint="eastAsia"/>
          <w:lang w:eastAsia="zh-CN"/>
        </w:rPr>
        <w:t>）</w:t>
      </w:r>
      <w:r w:rsidR="00DB5063">
        <w:rPr>
          <w:rFonts w:hint="eastAsia"/>
          <w:lang w:eastAsia="zh-CN"/>
        </w:rPr>
        <w:t>F</w:t>
      </w:r>
      <w:r w:rsidR="00DB5063">
        <w:rPr>
          <w:lang w:eastAsia="zh-CN"/>
        </w:rPr>
        <w:t>SS</w:t>
      </w:r>
      <w:r w:rsidR="00DB5063">
        <w:rPr>
          <w:rFonts w:hint="eastAsia"/>
          <w:lang w:eastAsia="zh-CN"/>
        </w:rPr>
        <w:t>系统</w:t>
      </w:r>
      <w:r w:rsidR="00F23233" w:rsidRPr="00F23233">
        <w:rPr>
          <w:rFonts w:hint="eastAsia"/>
          <w:lang w:eastAsia="zh-CN"/>
        </w:rPr>
        <w:t>的最小天线直径为</w:t>
      </w:r>
      <w:r w:rsidR="00F23233" w:rsidRPr="00F23233">
        <w:rPr>
          <w:rFonts w:hint="eastAsia"/>
          <w:lang w:eastAsia="zh-CN"/>
        </w:rPr>
        <w:t>4.</w:t>
      </w:r>
      <w:proofErr w:type="gramStart"/>
      <w:r w:rsidR="00F23233" w:rsidRPr="00F23233">
        <w:rPr>
          <w:rFonts w:hint="eastAsia"/>
          <w:lang w:eastAsia="zh-CN"/>
        </w:rPr>
        <w:t>5m</w:t>
      </w:r>
      <w:r w:rsidR="00DB5063">
        <w:rPr>
          <w:rFonts w:hint="eastAsia"/>
          <w:lang w:eastAsia="zh-CN"/>
        </w:rPr>
        <w:t>的限制</w:t>
      </w:r>
      <w:r w:rsidR="00F23233" w:rsidRPr="00F23233">
        <w:rPr>
          <w:rFonts w:hint="eastAsia"/>
          <w:lang w:eastAsia="zh-CN"/>
        </w:rPr>
        <w:t>；</w:t>
      </w:r>
      <w:proofErr w:type="gramEnd"/>
    </w:p>
    <w:p w14:paraId="50AF116A" w14:textId="5820297B" w:rsidR="005A6EC8" w:rsidRPr="008E342E" w:rsidRDefault="005A6EC8" w:rsidP="005A6EC8">
      <w:pPr>
        <w:rPr>
          <w:lang w:eastAsia="zh-CN"/>
        </w:rPr>
      </w:pPr>
      <w:r w:rsidRPr="008E342E">
        <w:rPr>
          <w:i/>
          <w:iCs/>
          <w:lang w:eastAsia="zh-CN"/>
        </w:rPr>
        <w:t>c)</w:t>
      </w:r>
      <w:r w:rsidRPr="008E342E">
        <w:rPr>
          <w:lang w:eastAsia="zh-CN"/>
        </w:rPr>
        <w:tab/>
      </w:r>
      <w:r w:rsidR="00DB5063" w:rsidRPr="00F23233">
        <w:rPr>
          <w:rFonts w:hint="eastAsia"/>
          <w:lang w:eastAsia="zh-CN"/>
        </w:rPr>
        <w:t>第</w:t>
      </w:r>
      <w:r w:rsidR="00DB5063" w:rsidRPr="00DB5063">
        <w:rPr>
          <w:rFonts w:hint="eastAsia"/>
          <w:b/>
          <w:bCs/>
          <w:lang w:eastAsia="zh-CN"/>
        </w:rPr>
        <w:t>5.502</w:t>
      </w:r>
      <w:r w:rsidR="00DB5063" w:rsidRPr="00F23233">
        <w:rPr>
          <w:rFonts w:hint="eastAsia"/>
          <w:lang w:eastAsia="zh-CN"/>
        </w:rPr>
        <w:t>和</w:t>
      </w:r>
      <w:r w:rsidR="00DB5063" w:rsidRPr="00DB5063">
        <w:rPr>
          <w:rFonts w:hint="eastAsia"/>
          <w:b/>
          <w:bCs/>
          <w:lang w:eastAsia="zh-CN"/>
        </w:rPr>
        <w:t>5.503</w:t>
      </w:r>
      <w:r w:rsidR="00DB5063" w:rsidRPr="00F23233">
        <w:rPr>
          <w:rFonts w:hint="eastAsia"/>
          <w:lang w:eastAsia="zh-CN"/>
        </w:rPr>
        <w:t>款</w:t>
      </w:r>
      <w:r w:rsidR="00F23233" w:rsidRPr="00F23233">
        <w:rPr>
          <w:rFonts w:hint="eastAsia"/>
          <w:lang w:eastAsia="zh-CN"/>
        </w:rPr>
        <w:t>包含</w:t>
      </w:r>
      <w:r w:rsidR="00FC490F">
        <w:rPr>
          <w:rFonts w:hint="eastAsia"/>
          <w:lang w:eastAsia="zh-CN"/>
        </w:rPr>
        <w:t>台站应</w:t>
      </w:r>
      <w:r w:rsidR="00FC490F" w:rsidRPr="00F23233">
        <w:rPr>
          <w:rFonts w:hint="eastAsia"/>
          <w:lang w:eastAsia="zh-CN"/>
        </w:rPr>
        <w:t>遵守的</w:t>
      </w:r>
      <w:r w:rsidR="00F23233" w:rsidRPr="00F23233">
        <w:rPr>
          <w:rFonts w:hint="eastAsia"/>
          <w:lang w:eastAsia="zh-CN"/>
        </w:rPr>
        <w:t>功率通量密度</w:t>
      </w:r>
      <w:r w:rsidR="00FC490F">
        <w:rPr>
          <w:rFonts w:hint="eastAsia"/>
          <w:lang w:eastAsia="zh-CN"/>
        </w:rPr>
        <w:t>、</w:t>
      </w:r>
      <w:proofErr w:type="spellStart"/>
      <w:r w:rsidR="00F23233" w:rsidRPr="00F23233">
        <w:rPr>
          <w:rFonts w:hint="eastAsia"/>
          <w:lang w:eastAsia="zh-CN"/>
        </w:rPr>
        <w:t>e.i.r.p</w:t>
      </w:r>
      <w:proofErr w:type="spellEnd"/>
      <w:r w:rsidR="00F23233" w:rsidRPr="00F23233">
        <w:rPr>
          <w:rFonts w:hint="eastAsia"/>
          <w:lang w:eastAsia="zh-CN"/>
        </w:rPr>
        <w:t>.</w:t>
      </w:r>
      <w:r w:rsidR="00F23233" w:rsidRPr="00F23233">
        <w:rPr>
          <w:rFonts w:hint="eastAsia"/>
          <w:lang w:eastAsia="zh-CN"/>
        </w:rPr>
        <w:t>和</w:t>
      </w:r>
      <w:proofErr w:type="spellStart"/>
      <w:r w:rsidR="00F23233" w:rsidRPr="00F23233">
        <w:rPr>
          <w:rFonts w:hint="eastAsia"/>
          <w:lang w:eastAsia="zh-CN"/>
        </w:rPr>
        <w:t>e.i.r.p</w:t>
      </w:r>
      <w:proofErr w:type="spellEnd"/>
      <w:r w:rsidR="00F23233" w:rsidRPr="00F23233">
        <w:rPr>
          <w:rFonts w:hint="eastAsia"/>
          <w:lang w:eastAsia="zh-CN"/>
        </w:rPr>
        <w:t>.</w:t>
      </w:r>
      <w:proofErr w:type="gramStart"/>
      <w:r w:rsidR="00F23233" w:rsidRPr="00F23233">
        <w:rPr>
          <w:rFonts w:hint="eastAsia"/>
          <w:lang w:eastAsia="zh-CN"/>
        </w:rPr>
        <w:t>密度</w:t>
      </w:r>
      <w:r w:rsidR="00FC490F">
        <w:rPr>
          <w:rFonts w:hint="eastAsia"/>
          <w:lang w:eastAsia="zh-CN"/>
        </w:rPr>
        <w:t>限值</w:t>
      </w:r>
      <w:r w:rsidR="00F23233" w:rsidRPr="00F23233">
        <w:rPr>
          <w:rFonts w:hint="eastAsia"/>
          <w:lang w:eastAsia="zh-CN"/>
        </w:rPr>
        <w:t>；</w:t>
      </w:r>
      <w:proofErr w:type="gramEnd"/>
    </w:p>
    <w:p w14:paraId="673BE333" w14:textId="7973B1C5" w:rsidR="005A6EC8" w:rsidRPr="006F3AE6" w:rsidRDefault="005A6EC8" w:rsidP="005A6EC8">
      <w:pPr>
        <w:rPr>
          <w:rFonts w:ascii="Calibri" w:hAnsi="Calibri" w:cs="Calibri"/>
          <w:b/>
          <w:sz w:val="22"/>
          <w:lang w:eastAsia="zh-CN"/>
        </w:rPr>
      </w:pPr>
      <w:r w:rsidRPr="008E342E">
        <w:rPr>
          <w:i/>
          <w:iCs/>
          <w:lang w:eastAsia="zh-CN"/>
        </w:rPr>
        <w:t>d)</w:t>
      </w:r>
      <w:r w:rsidRPr="008E342E">
        <w:rPr>
          <w:lang w:eastAsia="zh-CN"/>
        </w:rPr>
        <w:tab/>
      </w:r>
      <w:r w:rsidR="00785F22" w:rsidRPr="00FC117D">
        <w:rPr>
          <w:rFonts w:ascii="SimSun" w:hAnsi="SimSun" w:cs="Microsoft YaHei" w:hint="eastAsia"/>
          <w:lang w:eastAsia="zh-CN"/>
        </w:rPr>
        <w:t>对</w:t>
      </w:r>
      <w:r w:rsidR="00785F22" w:rsidRPr="00FC117D">
        <w:rPr>
          <w:rFonts w:ascii="SimSun" w:hAnsi="SimSun" w:hint="eastAsia"/>
          <w:lang w:eastAsia="zh-CN"/>
        </w:rPr>
        <w:t>地</w:t>
      </w:r>
      <w:r w:rsidR="00785F22" w:rsidRPr="00FC117D">
        <w:rPr>
          <w:rFonts w:ascii="SimSun" w:hAnsi="SimSun" w:cs="Microsoft YaHei" w:hint="eastAsia"/>
          <w:lang w:eastAsia="zh-CN"/>
        </w:rPr>
        <w:t>静</w:t>
      </w:r>
      <w:r w:rsidR="00785F22" w:rsidRPr="00FC117D">
        <w:rPr>
          <w:rFonts w:ascii="SimSun" w:hAnsi="SimSun" w:hint="eastAsia"/>
          <w:lang w:eastAsia="zh-CN"/>
        </w:rPr>
        <w:t>止弧段</w:t>
      </w:r>
      <w:r w:rsidR="00785F22" w:rsidRPr="00FC117D">
        <w:rPr>
          <w:rFonts w:ascii="SimSun" w:hAnsi="SimSun" w:cs="Microsoft YaHei" w:hint="eastAsia"/>
          <w:lang w:eastAsia="zh-CN"/>
        </w:rPr>
        <w:t>拥挤严</w:t>
      </w:r>
      <w:r w:rsidR="00785F22" w:rsidRPr="00FC117D">
        <w:rPr>
          <w:rFonts w:ascii="SimSun" w:hAnsi="SimSun" w:hint="eastAsia"/>
          <w:lang w:eastAsia="zh-CN"/>
        </w:rPr>
        <w:t>重，需要确保有效和合理地使用</w:t>
      </w:r>
      <w:r w:rsidR="00785F22">
        <w:rPr>
          <w:rFonts w:ascii="SimSun" w:hAnsi="SimSun" w:hint="eastAsia"/>
          <w:lang w:eastAsia="zh-CN"/>
        </w:rPr>
        <w:t>轨道和</w:t>
      </w:r>
      <w:r w:rsidR="00785F22" w:rsidRPr="00FC117D">
        <w:rPr>
          <w:rFonts w:ascii="SimSun" w:hAnsi="SimSun" w:cs="Microsoft YaHei" w:hint="eastAsia"/>
          <w:lang w:eastAsia="zh-CN"/>
        </w:rPr>
        <w:t>频</w:t>
      </w:r>
      <w:r w:rsidR="00785F22">
        <w:rPr>
          <w:rFonts w:ascii="SimSun" w:hAnsi="SimSun" w:hint="eastAsia"/>
          <w:lang w:eastAsia="zh-CN"/>
        </w:rPr>
        <w:t>普</w:t>
      </w:r>
      <w:r w:rsidR="00785F22" w:rsidRPr="00FC117D">
        <w:rPr>
          <w:rFonts w:ascii="SimSun" w:hAnsi="SimSun" w:cs="Microsoft YaHei" w:hint="eastAsia"/>
          <w:lang w:eastAsia="zh-CN"/>
        </w:rPr>
        <w:t>资</w:t>
      </w:r>
      <w:r w:rsidR="00785F22" w:rsidRPr="00FC117D">
        <w:rPr>
          <w:rFonts w:ascii="SimSun" w:hAnsi="SimSun" w:hint="eastAsia"/>
          <w:lang w:eastAsia="zh-CN"/>
        </w:rPr>
        <w:t>源，以促</w:t>
      </w:r>
      <w:r w:rsidR="00785F22" w:rsidRPr="00FC117D">
        <w:rPr>
          <w:rFonts w:ascii="SimSun" w:hAnsi="SimSun" w:cs="Microsoft YaHei" w:hint="eastAsia"/>
          <w:lang w:eastAsia="zh-CN"/>
        </w:rPr>
        <w:t>进</w:t>
      </w:r>
      <w:r w:rsidR="00785F22" w:rsidRPr="00FC117D">
        <w:rPr>
          <w:rFonts w:ascii="SimSun" w:hAnsi="SimSun" w:hint="eastAsia"/>
          <w:lang w:eastAsia="zh-CN"/>
        </w:rPr>
        <w:t>新</w:t>
      </w:r>
      <w:r w:rsidR="00785F22" w:rsidRPr="00FC117D">
        <w:rPr>
          <w:rFonts w:ascii="SimSun" w:hAnsi="SimSun" w:cs="Microsoft YaHei" w:hint="eastAsia"/>
          <w:lang w:eastAsia="zh-CN"/>
        </w:rPr>
        <w:t>卫</w:t>
      </w:r>
      <w:r w:rsidR="00785F22" w:rsidRPr="00FC117D">
        <w:rPr>
          <w:rFonts w:ascii="SimSun" w:hAnsi="SimSun" w:hint="eastAsia"/>
          <w:lang w:eastAsia="zh-CN"/>
        </w:rPr>
        <w:t>星</w:t>
      </w:r>
      <w:r w:rsidR="00785F22" w:rsidRPr="00FC117D">
        <w:rPr>
          <w:rFonts w:ascii="SimSun" w:hAnsi="SimSun" w:cs="Microsoft YaHei" w:hint="eastAsia"/>
          <w:lang w:eastAsia="zh-CN"/>
        </w:rPr>
        <w:t>网络</w:t>
      </w:r>
      <w:r w:rsidR="00785F22" w:rsidRPr="00FC117D">
        <w:rPr>
          <w:rFonts w:ascii="SimSun" w:hAnsi="SimSun" w:hint="eastAsia"/>
          <w:lang w:eastAsia="zh-CN"/>
        </w:rPr>
        <w:t>的引入，</w:t>
      </w:r>
      <w:proofErr w:type="gramStart"/>
      <w:r w:rsidR="00785F22" w:rsidRPr="00FC117D">
        <w:rPr>
          <w:rFonts w:ascii="SimSun" w:hAnsi="SimSun" w:hint="eastAsia"/>
          <w:lang w:eastAsia="zh-CN"/>
        </w:rPr>
        <w:t>特</w:t>
      </w:r>
      <w:r w:rsidR="00785F22" w:rsidRPr="00FC117D">
        <w:rPr>
          <w:rFonts w:ascii="SimSun" w:hAnsi="SimSun" w:cs="Microsoft YaHei" w:hint="eastAsia"/>
          <w:lang w:eastAsia="zh-CN"/>
        </w:rPr>
        <w:t>别</w:t>
      </w:r>
      <w:r w:rsidR="00785F22" w:rsidRPr="00FC117D">
        <w:rPr>
          <w:rFonts w:ascii="SimSun" w:hAnsi="SimSun" w:hint="eastAsia"/>
          <w:lang w:eastAsia="zh-CN"/>
        </w:rPr>
        <w:t>是那些新</w:t>
      </w:r>
      <w:r w:rsidR="00785F22" w:rsidRPr="00FC117D">
        <w:rPr>
          <w:rFonts w:ascii="SimSun" w:hAnsi="SimSun" w:cs="Microsoft YaHei" w:hint="eastAsia"/>
          <w:lang w:eastAsia="zh-CN"/>
        </w:rPr>
        <w:t>卫</w:t>
      </w:r>
      <w:r w:rsidR="00785F22" w:rsidRPr="00FC117D">
        <w:rPr>
          <w:rFonts w:ascii="SimSun" w:hAnsi="SimSun" w:hint="eastAsia"/>
          <w:lang w:eastAsia="zh-CN"/>
        </w:rPr>
        <w:t>星</w:t>
      </w:r>
      <w:r w:rsidR="00C325DA">
        <w:rPr>
          <w:rFonts w:ascii="SimSun" w:hAnsi="SimSun" w:hint="eastAsia"/>
          <w:lang w:eastAsia="zh-CN"/>
        </w:rPr>
        <w:t>操作者</w:t>
      </w:r>
      <w:r w:rsidR="00785F22" w:rsidRPr="00FC117D">
        <w:rPr>
          <w:rFonts w:ascii="SimSun" w:hAnsi="SimSun" w:hint="eastAsia"/>
          <w:lang w:eastAsia="zh-CN"/>
        </w:rPr>
        <w:t>的</w:t>
      </w:r>
      <w:r w:rsidR="00785F22" w:rsidRPr="00FC117D">
        <w:rPr>
          <w:rFonts w:ascii="SimSun" w:hAnsi="SimSun" w:cs="Microsoft YaHei" w:hint="eastAsia"/>
          <w:lang w:eastAsia="zh-CN"/>
        </w:rPr>
        <w:t>卫</w:t>
      </w:r>
      <w:r w:rsidR="00785F22" w:rsidRPr="00FC117D">
        <w:rPr>
          <w:rFonts w:ascii="SimSun" w:hAnsi="SimSun" w:hint="eastAsia"/>
          <w:lang w:eastAsia="zh-CN"/>
        </w:rPr>
        <w:t>星</w:t>
      </w:r>
      <w:r w:rsidR="00785F22" w:rsidRPr="00FC117D">
        <w:rPr>
          <w:rFonts w:ascii="SimSun" w:hAnsi="SimSun" w:cs="Microsoft YaHei" w:hint="eastAsia"/>
          <w:lang w:eastAsia="zh-CN"/>
        </w:rPr>
        <w:t>网络</w:t>
      </w:r>
      <w:r w:rsidR="00785F22" w:rsidRPr="00FC117D">
        <w:rPr>
          <w:rFonts w:ascii="SimSun" w:hAnsi="SimSun" w:hint="eastAsia"/>
          <w:lang w:eastAsia="zh-CN"/>
        </w:rPr>
        <w:t>；</w:t>
      </w:r>
      <w:proofErr w:type="gramEnd"/>
    </w:p>
    <w:p w14:paraId="7F88179B" w14:textId="6351508F" w:rsidR="005A6EC8" w:rsidRPr="008E342E" w:rsidRDefault="005A6EC8" w:rsidP="005A6EC8">
      <w:pPr>
        <w:rPr>
          <w:lang w:eastAsia="zh-CN"/>
        </w:rPr>
      </w:pPr>
      <w:r w:rsidRPr="008E342E">
        <w:rPr>
          <w:i/>
          <w:iCs/>
          <w:lang w:eastAsia="zh-CN"/>
        </w:rPr>
        <w:t>e)</w:t>
      </w:r>
      <w:r w:rsidRPr="008E342E">
        <w:rPr>
          <w:lang w:eastAsia="zh-CN"/>
        </w:rPr>
        <w:tab/>
      </w:r>
      <w:r w:rsidR="00F23233" w:rsidRPr="00F23233">
        <w:rPr>
          <w:rFonts w:hint="eastAsia"/>
          <w:lang w:eastAsia="zh-CN"/>
        </w:rPr>
        <w:t>自</w:t>
      </w:r>
      <w:r w:rsidR="00F23233" w:rsidRPr="00F23233">
        <w:rPr>
          <w:rFonts w:hint="eastAsia"/>
          <w:lang w:eastAsia="zh-CN"/>
        </w:rPr>
        <w:t>WRC-03</w:t>
      </w:r>
      <w:r w:rsidR="00F23233" w:rsidRPr="00F23233">
        <w:rPr>
          <w:rFonts w:hint="eastAsia"/>
          <w:lang w:eastAsia="zh-CN"/>
        </w:rPr>
        <w:t>以来，</w:t>
      </w:r>
      <w:r w:rsidR="00F23233" w:rsidRPr="00F23233">
        <w:rPr>
          <w:rFonts w:hint="eastAsia"/>
          <w:lang w:eastAsia="zh-CN"/>
        </w:rPr>
        <w:t>GSO FSS</w:t>
      </w:r>
      <w:r w:rsidR="00F23233" w:rsidRPr="00F23233">
        <w:rPr>
          <w:rFonts w:hint="eastAsia"/>
          <w:lang w:eastAsia="zh-CN"/>
        </w:rPr>
        <w:t>网络取得了重大发展，</w:t>
      </w:r>
      <w:proofErr w:type="gramStart"/>
      <w:r w:rsidR="00F23233" w:rsidRPr="00F23233">
        <w:rPr>
          <w:rFonts w:hint="eastAsia"/>
          <w:lang w:eastAsia="zh-CN"/>
        </w:rPr>
        <w:t>越来越多地使用较小的地球站天线；</w:t>
      </w:r>
      <w:proofErr w:type="gramEnd"/>
    </w:p>
    <w:p w14:paraId="22FE8DB8" w14:textId="3C5FC5B9" w:rsidR="005A6EC8" w:rsidRPr="008E342E" w:rsidRDefault="005A6EC8" w:rsidP="005A6EC8">
      <w:pPr>
        <w:rPr>
          <w:lang w:eastAsia="zh-CN"/>
        </w:rPr>
      </w:pPr>
      <w:r w:rsidRPr="008E342E">
        <w:rPr>
          <w:i/>
          <w:iCs/>
          <w:lang w:eastAsia="zh-CN"/>
        </w:rPr>
        <w:lastRenderedPageBreak/>
        <w:t>f)</w:t>
      </w:r>
      <w:r w:rsidRPr="008E342E">
        <w:rPr>
          <w:lang w:eastAsia="zh-CN"/>
        </w:rPr>
        <w:tab/>
      </w:r>
      <w:r w:rsidR="00F23233" w:rsidRPr="00F23233">
        <w:rPr>
          <w:rFonts w:hint="eastAsia"/>
          <w:lang w:eastAsia="zh-CN"/>
        </w:rPr>
        <w:t>使用小</w:t>
      </w:r>
      <w:r w:rsidR="003E7256">
        <w:rPr>
          <w:rFonts w:hint="eastAsia"/>
          <w:lang w:eastAsia="zh-CN"/>
        </w:rPr>
        <w:t>口径</w:t>
      </w:r>
      <w:r w:rsidR="00F23233" w:rsidRPr="00F23233">
        <w:rPr>
          <w:rFonts w:hint="eastAsia"/>
          <w:lang w:eastAsia="zh-CN"/>
        </w:rPr>
        <w:t>地球站天线</w:t>
      </w:r>
      <w:r w:rsidR="00A27F3A">
        <w:rPr>
          <w:rFonts w:hint="eastAsia"/>
          <w:lang w:eastAsia="zh-CN"/>
        </w:rPr>
        <w:t>，</w:t>
      </w:r>
      <w:r w:rsidR="00A27F3A" w:rsidRPr="00F23233">
        <w:rPr>
          <w:rFonts w:hint="eastAsia"/>
          <w:lang w:eastAsia="zh-CN"/>
        </w:rPr>
        <w:t>在</w:t>
      </w:r>
      <w:r w:rsidR="00A27F3A" w:rsidRPr="00F23233">
        <w:rPr>
          <w:rFonts w:hint="eastAsia"/>
          <w:lang w:eastAsia="zh-CN"/>
        </w:rPr>
        <w:t>10-15 GHz</w:t>
      </w:r>
      <w:r w:rsidR="00A27F3A" w:rsidRPr="00F23233">
        <w:rPr>
          <w:rFonts w:hint="eastAsia"/>
          <w:lang w:eastAsia="zh-CN"/>
        </w:rPr>
        <w:t>频率范围内</w:t>
      </w:r>
      <w:r w:rsidR="00A27F3A">
        <w:rPr>
          <w:rFonts w:hint="eastAsia"/>
          <w:lang w:eastAsia="zh-CN"/>
        </w:rPr>
        <w:t>操作</w:t>
      </w:r>
      <w:r w:rsidR="00F23233" w:rsidRPr="00F23233">
        <w:rPr>
          <w:rFonts w:hint="eastAsia"/>
          <w:lang w:eastAsia="zh-CN"/>
        </w:rPr>
        <w:t>的</w:t>
      </w:r>
      <w:r w:rsidR="00A27F3A" w:rsidRPr="008E342E">
        <w:rPr>
          <w:lang w:eastAsia="zh-CN"/>
        </w:rPr>
        <w:t>non-GSO</w:t>
      </w:r>
      <w:r w:rsidR="00F23233" w:rsidRPr="00F23233">
        <w:rPr>
          <w:rFonts w:hint="eastAsia"/>
          <w:lang w:eastAsia="zh-CN"/>
        </w:rPr>
        <w:t>系统</w:t>
      </w:r>
      <w:r w:rsidR="00A27F3A">
        <w:rPr>
          <w:rFonts w:hint="eastAsia"/>
          <w:lang w:eastAsia="zh-CN"/>
        </w:rPr>
        <w:t>显著</w:t>
      </w:r>
      <w:r w:rsidR="00F23233" w:rsidRPr="00F23233">
        <w:rPr>
          <w:rFonts w:hint="eastAsia"/>
          <w:lang w:eastAsia="zh-CN"/>
        </w:rPr>
        <w:t>增加，第</w:t>
      </w:r>
      <w:r w:rsidR="00F23233" w:rsidRPr="00A27F3A">
        <w:rPr>
          <w:rFonts w:hint="eastAsia"/>
          <w:b/>
          <w:bCs/>
          <w:lang w:eastAsia="zh-CN"/>
        </w:rPr>
        <w:t>5.502</w:t>
      </w:r>
      <w:r w:rsidR="00F23233" w:rsidRPr="00F23233">
        <w:rPr>
          <w:rFonts w:hint="eastAsia"/>
          <w:lang w:eastAsia="zh-CN"/>
        </w:rPr>
        <w:t>和</w:t>
      </w:r>
      <w:r w:rsidR="00F23233" w:rsidRPr="00A27F3A">
        <w:rPr>
          <w:rFonts w:hint="eastAsia"/>
          <w:b/>
          <w:bCs/>
          <w:lang w:eastAsia="zh-CN"/>
        </w:rPr>
        <w:t>5.503</w:t>
      </w:r>
      <w:r w:rsidR="00F23233" w:rsidRPr="00F23233">
        <w:rPr>
          <w:rFonts w:hint="eastAsia"/>
          <w:lang w:eastAsia="zh-CN"/>
        </w:rPr>
        <w:t>款规定的</w:t>
      </w:r>
      <w:r w:rsidR="00A27F3A">
        <w:rPr>
          <w:rFonts w:hint="eastAsia"/>
          <w:lang w:eastAsia="zh-CN"/>
        </w:rPr>
        <w:t>限值</w:t>
      </w:r>
      <w:r w:rsidR="00F23233" w:rsidRPr="00F23233">
        <w:rPr>
          <w:rFonts w:hint="eastAsia"/>
          <w:lang w:eastAsia="zh-CN"/>
        </w:rPr>
        <w:t>可能与现代</w:t>
      </w:r>
      <w:r w:rsidR="00A27F3A" w:rsidRPr="008E342E">
        <w:rPr>
          <w:lang w:eastAsia="zh-CN"/>
        </w:rPr>
        <w:t xml:space="preserve">non-GSO </w:t>
      </w:r>
      <w:proofErr w:type="gramStart"/>
      <w:r w:rsidR="00A27F3A" w:rsidRPr="008E342E">
        <w:rPr>
          <w:lang w:eastAsia="zh-CN"/>
        </w:rPr>
        <w:t>FSS</w:t>
      </w:r>
      <w:r w:rsidR="00F23233" w:rsidRPr="00F23233">
        <w:rPr>
          <w:rFonts w:hint="eastAsia"/>
          <w:lang w:eastAsia="zh-CN"/>
        </w:rPr>
        <w:t>系统的特性不匹配</w:t>
      </w:r>
      <w:r w:rsidR="00A27F3A">
        <w:rPr>
          <w:rFonts w:hint="eastAsia"/>
          <w:lang w:eastAsia="zh-CN"/>
        </w:rPr>
        <w:t>；</w:t>
      </w:r>
      <w:proofErr w:type="gramEnd"/>
    </w:p>
    <w:p w14:paraId="1A8FA1CA" w14:textId="58221D97" w:rsidR="005A6EC8" w:rsidRPr="008E342E" w:rsidRDefault="005A6EC8" w:rsidP="005A6EC8">
      <w:pPr>
        <w:rPr>
          <w:lang w:eastAsia="zh-CN"/>
        </w:rPr>
      </w:pPr>
      <w:r w:rsidRPr="008E342E">
        <w:rPr>
          <w:i/>
          <w:iCs/>
          <w:lang w:eastAsia="zh-CN"/>
        </w:rPr>
        <w:t>g)</w:t>
      </w:r>
      <w:r w:rsidRPr="008E342E">
        <w:rPr>
          <w:lang w:eastAsia="zh-CN"/>
        </w:rPr>
        <w:tab/>
      </w:r>
      <w:proofErr w:type="gramStart"/>
      <w:r w:rsidR="00F23233" w:rsidRPr="00F23233">
        <w:rPr>
          <w:rFonts w:hint="eastAsia"/>
          <w:lang w:eastAsia="zh-CN"/>
        </w:rPr>
        <w:t>无线电定位业务的业务目标和保护要求没有改变；</w:t>
      </w:r>
      <w:proofErr w:type="gramEnd"/>
    </w:p>
    <w:p w14:paraId="133E82F9" w14:textId="2FD621F8" w:rsidR="005A6EC8" w:rsidRPr="00F23233" w:rsidRDefault="005A6EC8" w:rsidP="005A6EC8">
      <w:pPr>
        <w:rPr>
          <w:b/>
          <w:bCs/>
          <w:lang w:eastAsia="zh-CN"/>
        </w:rPr>
      </w:pPr>
      <w:r w:rsidRPr="008E342E">
        <w:rPr>
          <w:i/>
          <w:iCs/>
          <w:lang w:eastAsia="zh-CN"/>
        </w:rPr>
        <w:t>h)</w:t>
      </w:r>
      <w:r w:rsidRPr="008E342E">
        <w:rPr>
          <w:lang w:eastAsia="zh-CN"/>
        </w:rPr>
        <w:tab/>
      </w:r>
      <w:r w:rsidR="00F23233" w:rsidRPr="00F23233">
        <w:rPr>
          <w:rFonts w:hint="eastAsia"/>
          <w:lang w:eastAsia="zh-CN"/>
        </w:rPr>
        <w:t>13-15 GHz</w:t>
      </w:r>
      <w:r w:rsidR="00F23233" w:rsidRPr="00F23233">
        <w:rPr>
          <w:rFonts w:hint="eastAsia"/>
          <w:lang w:eastAsia="zh-CN"/>
        </w:rPr>
        <w:t>频率范围内缺乏可在全球范围内有效利用的上行链路带宽，包括通过较小的地球站天线来满足</w:t>
      </w:r>
      <w:r w:rsidR="00F23233" w:rsidRPr="00F23233">
        <w:rPr>
          <w:rFonts w:hint="eastAsia"/>
          <w:lang w:eastAsia="zh-CN"/>
        </w:rPr>
        <w:t xml:space="preserve">10-13 </w:t>
      </w:r>
      <w:proofErr w:type="gramStart"/>
      <w:r w:rsidR="00F23233" w:rsidRPr="00F23233">
        <w:rPr>
          <w:rFonts w:hint="eastAsia"/>
          <w:lang w:eastAsia="zh-CN"/>
        </w:rPr>
        <w:t>GHz</w:t>
      </w:r>
      <w:r w:rsidR="00F23233" w:rsidRPr="00F23233">
        <w:rPr>
          <w:rFonts w:hint="eastAsia"/>
          <w:lang w:eastAsia="zh-CN"/>
        </w:rPr>
        <w:t>频率范围内的下行链路容量；</w:t>
      </w:r>
      <w:proofErr w:type="gramEnd"/>
    </w:p>
    <w:p w14:paraId="603353F6" w14:textId="44E1E117" w:rsidR="005A6EC8" w:rsidRPr="00451660" w:rsidRDefault="005A6EC8" w:rsidP="005A6EC8">
      <w:pPr>
        <w:rPr>
          <w:highlight w:val="green"/>
          <w:lang w:eastAsia="zh-CN"/>
        </w:rPr>
      </w:pPr>
      <w:proofErr w:type="spellStart"/>
      <w:r w:rsidRPr="006F3AE6">
        <w:rPr>
          <w:i/>
          <w:iCs/>
          <w:lang w:eastAsia="zh-CN"/>
        </w:rPr>
        <w:t>i</w:t>
      </w:r>
      <w:proofErr w:type="spellEnd"/>
      <w:r w:rsidRPr="006F3AE6">
        <w:rPr>
          <w:i/>
          <w:iCs/>
          <w:lang w:eastAsia="zh-CN"/>
        </w:rPr>
        <w:t>)</w:t>
      </w:r>
      <w:r w:rsidRPr="006F3AE6">
        <w:rPr>
          <w:lang w:eastAsia="zh-CN"/>
        </w:rPr>
        <w:tab/>
      </w:r>
      <w:r w:rsidR="00785F22" w:rsidRPr="00FC117D">
        <w:rPr>
          <w:rFonts w:cs="Microsoft YaHei" w:hint="eastAsia"/>
          <w:lang w:eastAsia="zh-CN"/>
        </w:rPr>
        <w:t>该频</w:t>
      </w:r>
      <w:r w:rsidR="00785F22" w:rsidRPr="00FC117D">
        <w:rPr>
          <w:rFonts w:hint="eastAsia"/>
          <w:lang w:eastAsia="zh-CN"/>
        </w:rPr>
        <w:t>段在第</w:t>
      </w:r>
      <w:r w:rsidR="00785F22" w:rsidRPr="00FC117D">
        <w:rPr>
          <w:rFonts w:hint="eastAsia"/>
          <w:b/>
          <w:bCs/>
          <w:lang w:eastAsia="zh-CN"/>
        </w:rPr>
        <w:t>5.</w:t>
      </w:r>
      <w:proofErr w:type="gramStart"/>
      <w:r w:rsidR="00785F22" w:rsidRPr="00FC117D">
        <w:rPr>
          <w:rFonts w:hint="eastAsia"/>
          <w:b/>
          <w:bCs/>
          <w:lang w:eastAsia="zh-CN"/>
        </w:rPr>
        <w:t>502</w:t>
      </w:r>
      <w:r w:rsidR="00785F22" w:rsidRPr="00FC117D">
        <w:rPr>
          <w:rFonts w:hint="eastAsia"/>
          <w:lang w:eastAsia="zh-CN"/>
        </w:rPr>
        <w:t>款</w:t>
      </w:r>
      <w:r w:rsidR="00785F22" w:rsidRPr="00FC117D">
        <w:rPr>
          <w:rFonts w:cs="Microsoft YaHei" w:hint="eastAsia"/>
          <w:lang w:eastAsia="zh-CN"/>
        </w:rPr>
        <w:t>规</w:t>
      </w:r>
      <w:r w:rsidR="00785F22" w:rsidRPr="00FC117D">
        <w:rPr>
          <w:rFonts w:hint="eastAsia"/>
          <w:lang w:eastAsia="zh-CN"/>
        </w:rPr>
        <w:t>定的</w:t>
      </w:r>
      <w:r w:rsidR="00785F22" w:rsidRPr="00FC117D">
        <w:rPr>
          <w:rFonts w:cs="Microsoft YaHei" w:hint="eastAsia"/>
          <w:lang w:eastAsia="zh-CN"/>
        </w:rPr>
        <w:t>条</w:t>
      </w:r>
      <w:r w:rsidR="00785F22" w:rsidRPr="00FC117D">
        <w:rPr>
          <w:rFonts w:hint="eastAsia"/>
          <w:lang w:eastAsia="zh-CN"/>
        </w:rPr>
        <w:t>件下</w:t>
      </w:r>
      <w:r w:rsidR="00785F22" w:rsidRPr="00FC117D">
        <w:rPr>
          <w:rFonts w:cs="Microsoft YaHei" w:hint="eastAsia"/>
          <w:lang w:eastAsia="zh-CN"/>
        </w:rPr>
        <w:t>与</w:t>
      </w:r>
      <w:r w:rsidR="00785F22" w:rsidRPr="00FC117D">
        <w:rPr>
          <w:rFonts w:hint="eastAsia"/>
          <w:lang w:eastAsia="zh-CN"/>
        </w:rPr>
        <w:t>无</w:t>
      </w:r>
      <w:r w:rsidR="00785F22" w:rsidRPr="00FC117D">
        <w:rPr>
          <w:rFonts w:cs="Microsoft YaHei" w:hint="eastAsia"/>
          <w:lang w:eastAsia="zh-CN"/>
        </w:rPr>
        <w:t>线电</w:t>
      </w:r>
      <w:r w:rsidR="00785F22" w:rsidRPr="00FC117D">
        <w:rPr>
          <w:rFonts w:hint="eastAsia"/>
          <w:lang w:eastAsia="zh-CN"/>
        </w:rPr>
        <w:t>定位</w:t>
      </w:r>
      <w:r w:rsidR="00785F22" w:rsidRPr="00FC117D">
        <w:rPr>
          <w:rFonts w:cs="Microsoft YaHei" w:hint="eastAsia"/>
          <w:lang w:eastAsia="zh-CN"/>
        </w:rPr>
        <w:t>业务</w:t>
      </w:r>
      <w:r w:rsidR="00785F22" w:rsidRPr="00FC117D">
        <w:rPr>
          <w:rFonts w:hint="eastAsia"/>
          <w:lang w:eastAsia="zh-CN"/>
        </w:rPr>
        <w:t>共</w:t>
      </w:r>
      <w:r w:rsidR="00785F22">
        <w:rPr>
          <w:rFonts w:hint="eastAsia"/>
          <w:lang w:eastAsia="zh-CN"/>
        </w:rPr>
        <w:t>用</w:t>
      </w:r>
      <w:r w:rsidR="00785F22" w:rsidRPr="00FC117D">
        <w:rPr>
          <w:rFonts w:hint="eastAsia"/>
          <w:lang w:eastAsia="zh-CN"/>
        </w:rPr>
        <w:t>；</w:t>
      </w:r>
      <w:proofErr w:type="gramEnd"/>
    </w:p>
    <w:p w14:paraId="2C28E57A" w14:textId="1E216902" w:rsidR="005A6EC8" w:rsidRPr="00451660" w:rsidRDefault="005A6EC8" w:rsidP="005A6EC8">
      <w:pPr>
        <w:rPr>
          <w:highlight w:val="cyan"/>
          <w:lang w:eastAsia="zh-CN"/>
        </w:rPr>
      </w:pPr>
      <w:r w:rsidRPr="008E342E">
        <w:rPr>
          <w:i/>
          <w:iCs/>
          <w:lang w:eastAsia="zh-CN"/>
        </w:rPr>
        <w:t>j)</w:t>
      </w:r>
      <w:r w:rsidRPr="008E342E">
        <w:rPr>
          <w:lang w:eastAsia="zh-CN"/>
        </w:rPr>
        <w:tab/>
      </w:r>
      <w:r w:rsidR="00785F22" w:rsidRPr="00FC117D">
        <w:rPr>
          <w:rFonts w:ascii="SimSun" w:hAnsi="SimSun" w:hint="eastAsia"/>
          <w:lang w:eastAsia="zh-CN"/>
        </w:rPr>
        <w:t>空</w:t>
      </w:r>
      <w:r w:rsidR="00785F22" w:rsidRPr="00FC117D">
        <w:rPr>
          <w:rFonts w:ascii="SimSun" w:hAnsi="SimSun" w:cs="Microsoft YaHei" w:hint="eastAsia"/>
          <w:lang w:eastAsia="zh-CN"/>
        </w:rPr>
        <w:t>间研</w:t>
      </w:r>
      <w:r w:rsidR="00785F22" w:rsidRPr="00FC117D">
        <w:rPr>
          <w:rFonts w:ascii="SimSun" w:hAnsi="SimSun" w:hint="eastAsia"/>
          <w:lang w:eastAsia="zh-CN"/>
        </w:rPr>
        <w:t>究</w:t>
      </w:r>
      <w:r w:rsidR="00785F22" w:rsidRPr="00FC117D">
        <w:rPr>
          <w:rFonts w:ascii="SimSun" w:hAnsi="SimSun" w:cs="Microsoft YaHei" w:hint="eastAsia"/>
          <w:lang w:eastAsia="zh-CN"/>
        </w:rPr>
        <w:t>业务</w:t>
      </w:r>
      <w:r w:rsidR="00785F22" w:rsidRPr="00FC117D">
        <w:rPr>
          <w:rFonts w:ascii="SimSun" w:hAnsi="SimSun" w:hint="eastAsia"/>
          <w:lang w:eastAsia="zh-CN"/>
        </w:rPr>
        <w:t>在</w:t>
      </w:r>
      <w:r w:rsidR="00785F22" w:rsidRPr="00FC117D">
        <w:rPr>
          <w:rFonts w:ascii="SimSun" w:hAnsi="SimSun" w:cs="Microsoft YaHei" w:hint="eastAsia"/>
          <w:lang w:eastAsia="zh-CN"/>
        </w:rPr>
        <w:t>该频</w:t>
      </w:r>
      <w:r w:rsidR="00785F22" w:rsidRPr="00FC117D">
        <w:rPr>
          <w:rFonts w:ascii="SimSun" w:hAnsi="SimSun" w:hint="eastAsia"/>
          <w:lang w:eastAsia="zh-CN"/>
        </w:rPr>
        <w:t>段有次要</w:t>
      </w:r>
      <w:r w:rsidR="00785F22" w:rsidRPr="00FC117D">
        <w:rPr>
          <w:rFonts w:ascii="SimSun" w:hAnsi="SimSun" w:cs="Microsoft YaHei" w:hint="eastAsia"/>
          <w:lang w:eastAsia="zh-CN"/>
        </w:rPr>
        <w:t>业务划</w:t>
      </w:r>
      <w:r w:rsidR="00785F22" w:rsidRPr="00FC117D">
        <w:rPr>
          <w:rFonts w:ascii="SimSun" w:hAnsi="SimSun" w:hint="eastAsia"/>
          <w:lang w:eastAsia="zh-CN"/>
        </w:rPr>
        <w:t>分</w:t>
      </w:r>
      <w:r w:rsidR="009D4791">
        <w:rPr>
          <w:rFonts w:ascii="SimSun" w:hAnsi="SimSun" w:hint="eastAsia"/>
          <w:lang w:eastAsia="zh-CN"/>
        </w:rPr>
        <w:t>，相关的共用条件载于</w:t>
      </w:r>
      <w:r w:rsidR="009D4791" w:rsidRPr="00F23233">
        <w:rPr>
          <w:rFonts w:hint="eastAsia"/>
          <w:lang w:eastAsia="zh-CN"/>
        </w:rPr>
        <w:t>第</w:t>
      </w:r>
      <w:r w:rsidR="009D4791" w:rsidRPr="00A27F3A">
        <w:rPr>
          <w:rFonts w:hint="eastAsia"/>
          <w:b/>
          <w:bCs/>
          <w:lang w:eastAsia="zh-CN"/>
        </w:rPr>
        <w:t>5.</w:t>
      </w:r>
      <w:proofErr w:type="gramStart"/>
      <w:r w:rsidR="009D4791" w:rsidRPr="00A27F3A">
        <w:rPr>
          <w:rFonts w:hint="eastAsia"/>
          <w:b/>
          <w:bCs/>
          <w:lang w:eastAsia="zh-CN"/>
        </w:rPr>
        <w:t>503</w:t>
      </w:r>
      <w:r w:rsidR="009D4791" w:rsidRPr="00F23233">
        <w:rPr>
          <w:rFonts w:hint="eastAsia"/>
          <w:lang w:eastAsia="zh-CN"/>
        </w:rPr>
        <w:t>款</w:t>
      </w:r>
      <w:r w:rsidR="00785F22" w:rsidRPr="00FC117D">
        <w:rPr>
          <w:rFonts w:ascii="SimSun" w:hAnsi="SimSun" w:hint="eastAsia"/>
          <w:lang w:eastAsia="zh-CN"/>
        </w:rPr>
        <w:t>；</w:t>
      </w:r>
      <w:proofErr w:type="gramEnd"/>
    </w:p>
    <w:p w14:paraId="37F83C62" w14:textId="01DD03C6" w:rsidR="005A6EC8" w:rsidRPr="00451660" w:rsidRDefault="005A6EC8" w:rsidP="005A6EC8">
      <w:pPr>
        <w:rPr>
          <w:highlight w:val="cyan"/>
          <w:lang w:eastAsia="zh-CN"/>
        </w:rPr>
      </w:pPr>
      <w:r w:rsidRPr="008E342E">
        <w:rPr>
          <w:i/>
          <w:iCs/>
          <w:lang w:eastAsia="zh-CN"/>
        </w:rPr>
        <w:t>k)</w:t>
      </w:r>
      <w:r w:rsidRPr="008E342E">
        <w:rPr>
          <w:lang w:eastAsia="zh-CN"/>
        </w:rPr>
        <w:tab/>
      </w:r>
      <w:r w:rsidR="00785F22" w:rsidRPr="002907E5">
        <w:rPr>
          <w:rFonts w:hint="eastAsia"/>
          <w:lang w:eastAsia="zh-CN"/>
        </w:rPr>
        <w:t>无线电通信局在</w:t>
      </w:r>
      <w:r w:rsidR="00785F22" w:rsidRPr="002907E5">
        <w:rPr>
          <w:rFonts w:hint="eastAsia"/>
          <w:lang w:eastAsia="zh-CN"/>
        </w:rPr>
        <w:t>1992</w:t>
      </w:r>
      <w:r w:rsidR="00785F22" w:rsidRPr="002907E5">
        <w:rPr>
          <w:rFonts w:hint="eastAsia"/>
          <w:lang w:eastAsia="zh-CN"/>
        </w:rPr>
        <w:t>年</w:t>
      </w:r>
      <w:r w:rsidR="00785F22" w:rsidRPr="002907E5">
        <w:rPr>
          <w:rFonts w:hint="eastAsia"/>
          <w:lang w:eastAsia="zh-CN"/>
        </w:rPr>
        <w:t>1</w:t>
      </w:r>
      <w:r w:rsidR="00785F22" w:rsidRPr="002907E5">
        <w:rPr>
          <w:rFonts w:hint="eastAsia"/>
          <w:lang w:eastAsia="zh-CN"/>
        </w:rPr>
        <w:t>月</w:t>
      </w:r>
      <w:r w:rsidR="00785F22" w:rsidRPr="002907E5">
        <w:rPr>
          <w:rFonts w:hint="eastAsia"/>
          <w:lang w:eastAsia="zh-CN"/>
        </w:rPr>
        <w:t>31</w:t>
      </w:r>
      <w:r w:rsidR="00785F22" w:rsidRPr="002907E5">
        <w:rPr>
          <w:rFonts w:hint="eastAsia"/>
          <w:lang w:eastAsia="zh-CN"/>
        </w:rPr>
        <w:t>日之前已收到提前公布资料的空间研究业务的对地静止空间电台</w:t>
      </w:r>
      <w:r w:rsidR="009D4791">
        <w:rPr>
          <w:rFonts w:hint="eastAsia"/>
          <w:lang w:eastAsia="zh-CN"/>
        </w:rPr>
        <w:t>，须</w:t>
      </w:r>
      <w:r w:rsidR="00785F22" w:rsidRPr="002907E5">
        <w:rPr>
          <w:rFonts w:hint="eastAsia"/>
          <w:lang w:eastAsia="zh-CN"/>
        </w:rPr>
        <w:t>与卫星固定业务</w:t>
      </w:r>
      <w:r w:rsidR="009D4791">
        <w:rPr>
          <w:rFonts w:hint="eastAsia"/>
          <w:lang w:eastAsia="zh-CN"/>
        </w:rPr>
        <w:t>台站</w:t>
      </w:r>
      <w:r w:rsidR="00785F22" w:rsidRPr="002907E5">
        <w:rPr>
          <w:rFonts w:hint="eastAsia"/>
          <w:lang w:eastAsia="zh-CN"/>
        </w:rPr>
        <w:t>在同等条件下操作；在该日期以后，</w:t>
      </w:r>
      <w:proofErr w:type="gramStart"/>
      <w:r w:rsidR="00785F22" w:rsidRPr="002907E5">
        <w:rPr>
          <w:rFonts w:hint="eastAsia"/>
          <w:lang w:eastAsia="zh-CN"/>
        </w:rPr>
        <w:t>空间研究业务新的对地静止空间电台将</w:t>
      </w:r>
      <w:r w:rsidR="009D4791">
        <w:rPr>
          <w:rFonts w:hint="eastAsia"/>
          <w:lang w:eastAsia="zh-CN"/>
        </w:rPr>
        <w:t>按照</w:t>
      </w:r>
      <w:r w:rsidR="00785F22" w:rsidRPr="002907E5">
        <w:rPr>
          <w:rFonts w:hint="eastAsia"/>
          <w:lang w:eastAsia="zh-CN"/>
        </w:rPr>
        <w:t>次要</w:t>
      </w:r>
      <w:r w:rsidR="009D4791">
        <w:rPr>
          <w:rFonts w:hint="eastAsia"/>
          <w:lang w:eastAsia="zh-CN"/>
        </w:rPr>
        <w:t>业务</w:t>
      </w:r>
      <w:r w:rsidR="00785F22" w:rsidRPr="002907E5">
        <w:rPr>
          <w:rFonts w:hint="eastAsia"/>
          <w:lang w:eastAsia="zh-CN"/>
        </w:rPr>
        <w:t>进行操作</w:t>
      </w:r>
      <w:r w:rsidR="00785F22">
        <w:rPr>
          <w:rFonts w:hint="eastAsia"/>
          <w:lang w:eastAsia="zh-CN"/>
        </w:rPr>
        <w:t>；</w:t>
      </w:r>
      <w:proofErr w:type="gramEnd"/>
    </w:p>
    <w:p w14:paraId="493144E2" w14:textId="54EB95A8" w:rsidR="005A6EC8" w:rsidRPr="00451660" w:rsidRDefault="005A6EC8" w:rsidP="005A6EC8">
      <w:pPr>
        <w:rPr>
          <w:highlight w:val="cyan"/>
          <w:lang w:eastAsia="zh-CN"/>
        </w:rPr>
      </w:pPr>
      <w:r w:rsidRPr="006F3AE6">
        <w:rPr>
          <w:i/>
          <w:iCs/>
          <w:lang w:eastAsia="zh-CN"/>
        </w:rPr>
        <w:t>l)</w:t>
      </w:r>
      <w:r w:rsidRPr="006F3AE6">
        <w:rPr>
          <w:lang w:eastAsia="zh-CN"/>
        </w:rPr>
        <w:tab/>
      </w:r>
      <w:r w:rsidR="00785F22">
        <w:rPr>
          <w:rFonts w:hint="eastAsia"/>
          <w:lang w:eastAsia="zh-CN"/>
        </w:rPr>
        <w:t>在</w:t>
      </w:r>
      <w:r w:rsidR="00785F22" w:rsidRPr="00FC117D">
        <w:rPr>
          <w:rFonts w:hint="eastAsia"/>
          <w:lang w:eastAsia="zh-CN"/>
        </w:rPr>
        <w:t>无</w:t>
      </w:r>
      <w:r w:rsidR="00785F22" w:rsidRPr="00FC117D">
        <w:rPr>
          <w:rFonts w:cs="Microsoft YaHei" w:hint="eastAsia"/>
          <w:lang w:eastAsia="zh-CN"/>
        </w:rPr>
        <w:t>线电</w:t>
      </w:r>
      <w:r w:rsidR="00785F22" w:rsidRPr="00FC117D">
        <w:rPr>
          <w:rFonts w:hint="eastAsia"/>
          <w:lang w:eastAsia="zh-CN"/>
        </w:rPr>
        <w:t>通信局于</w:t>
      </w:r>
      <w:r w:rsidR="00785F22" w:rsidRPr="00FC117D">
        <w:rPr>
          <w:rFonts w:hint="eastAsia"/>
          <w:lang w:eastAsia="zh-CN"/>
        </w:rPr>
        <w:t>1992</w:t>
      </w:r>
      <w:r w:rsidR="00785F22" w:rsidRPr="00FC117D">
        <w:rPr>
          <w:rFonts w:hint="eastAsia"/>
          <w:lang w:eastAsia="zh-CN"/>
        </w:rPr>
        <w:t>年</w:t>
      </w:r>
      <w:r w:rsidR="00785F22" w:rsidRPr="00FC117D">
        <w:rPr>
          <w:rFonts w:hint="eastAsia"/>
          <w:lang w:eastAsia="zh-CN"/>
        </w:rPr>
        <w:t>1</w:t>
      </w:r>
      <w:r w:rsidR="00785F22" w:rsidRPr="00FC117D">
        <w:rPr>
          <w:rFonts w:hint="eastAsia"/>
          <w:lang w:eastAsia="zh-CN"/>
        </w:rPr>
        <w:t>月</w:t>
      </w:r>
      <w:r w:rsidR="00785F22" w:rsidRPr="00FC117D">
        <w:rPr>
          <w:rFonts w:hint="eastAsia"/>
          <w:lang w:eastAsia="zh-CN"/>
        </w:rPr>
        <w:t>31</w:t>
      </w:r>
      <w:r w:rsidR="00785F22" w:rsidRPr="00FC117D">
        <w:rPr>
          <w:rFonts w:hint="eastAsia"/>
          <w:lang w:eastAsia="zh-CN"/>
        </w:rPr>
        <w:t>日之前收到提前公布</w:t>
      </w:r>
      <w:r w:rsidR="00785F22">
        <w:rPr>
          <w:rFonts w:hint="eastAsia"/>
          <w:lang w:eastAsia="zh-CN"/>
        </w:rPr>
        <w:t>资料</w:t>
      </w:r>
      <w:r w:rsidR="00785F22" w:rsidRPr="00FC117D">
        <w:rPr>
          <w:rFonts w:hint="eastAsia"/>
          <w:lang w:eastAsia="zh-CN"/>
        </w:rPr>
        <w:t>的空</w:t>
      </w:r>
      <w:r w:rsidR="00785F22" w:rsidRPr="00FC117D">
        <w:rPr>
          <w:rFonts w:cs="Microsoft YaHei" w:hint="eastAsia"/>
          <w:lang w:eastAsia="zh-CN"/>
        </w:rPr>
        <w:t>间研</w:t>
      </w:r>
      <w:r w:rsidR="00785F22" w:rsidRPr="00FC117D">
        <w:rPr>
          <w:rFonts w:hint="eastAsia"/>
          <w:lang w:eastAsia="zh-CN"/>
        </w:rPr>
        <w:t>究</w:t>
      </w:r>
      <w:r w:rsidR="00785F22" w:rsidRPr="00FC117D">
        <w:rPr>
          <w:rFonts w:cs="Microsoft YaHei" w:hint="eastAsia"/>
          <w:lang w:eastAsia="zh-CN"/>
        </w:rPr>
        <w:t>业务</w:t>
      </w:r>
      <w:r w:rsidR="00785F22" w:rsidRPr="00FC117D">
        <w:rPr>
          <w:rFonts w:hint="eastAsia"/>
          <w:lang w:eastAsia="zh-CN"/>
        </w:rPr>
        <w:t>中的</w:t>
      </w:r>
      <w:r w:rsidR="00785F22" w:rsidRPr="00FC117D">
        <w:rPr>
          <w:rFonts w:cs="Microsoft YaHei" w:hint="eastAsia"/>
          <w:lang w:eastAsia="zh-CN"/>
        </w:rPr>
        <w:t>对</w:t>
      </w:r>
      <w:r w:rsidR="00785F22" w:rsidRPr="00FC117D">
        <w:rPr>
          <w:rFonts w:hint="eastAsia"/>
          <w:lang w:eastAsia="zh-CN"/>
        </w:rPr>
        <w:t>地</w:t>
      </w:r>
      <w:r w:rsidR="00785F22" w:rsidRPr="00FC117D">
        <w:rPr>
          <w:rFonts w:cs="Microsoft YaHei" w:hint="eastAsia"/>
          <w:lang w:eastAsia="zh-CN"/>
        </w:rPr>
        <w:t>静</w:t>
      </w:r>
      <w:r w:rsidR="00785F22" w:rsidRPr="00FC117D">
        <w:rPr>
          <w:rFonts w:hint="eastAsia"/>
          <w:lang w:eastAsia="zh-CN"/>
        </w:rPr>
        <w:t>止空</w:t>
      </w:r>
      <w:r w:rsidR="00785F22" w:rsidRPr="00FC117D">
        <w:rPr>
          <w:rFonts w:cs="Microsoft YaHei" w:hint="eastAsia"/>
          <w:lang w:eastAsia="zh-CN"/>
        </w:rPr>
        <w:t>间</w:t>
      </w:r>
      <w:r w:rsidR="00785F22">
        <w:rPr>
          <w:rFonts w:hint="eastAsia"/>
          <w:lang w:eastAsia="zh-CN"/>
        </w:rPr>
        <w:t>电台</w:t>
      </w:r>
      <w:r w:rsidR="00785F22" w:rsidRPr="00FC117D">
        <w:rPr>
          <w:rFonts w:hint="eastAsia"/>
          <w:lang w:eastAsia="zh-CN"/>
        </w:rPr>
        <w:t>停止在</w:t>
      </w:r>
      <w:r w:rsidR="00785F22" w:rsidRPr="00FC117D">
        <w:rPr>
          <w:rFonts w:cs="Microsoft YaHei" w:hint="eastAsia"/>
          <w:lang w:eastAsia="zh-CN"/>
        </w:rPr>
        <w:t>该频</w:t>
      </w:r>
      <w:r w:rsidR="00785F22" w:rsidRPr="00FC117D">
        <w:rPr>
          <w:rFonts w:hint="eastAsia"/>
          <w:lang w:eastAsia="zh-CN"/>
        </w:rPr>
        <w:t>段</w:t>
      </w:r>
      <w:r w:rsidR="00AC1CDA">
        <w:rPr>
          <w:rFonts w:hint="eastAsia"/>
          <w:lang w:eastAsia="zh-CN"/>
        </w:rPr>
        <w:t>操作</w:t>
      </w:r>
      <w:r w:rsidR="00785F22">
        <w:rPr>
          <w:rFonts w:hint="eastAsia"/>
          <w:lang w:eastAsia="zh-CN"/>
        </w:rPr>
        <w:t>之前</w:t>
      </w:r>
      <w:r w:rsidR="00785F22" w:rsidRPr="00FC117D">
        <w:rPr>
          <w:rFonts w:hint="eastAsia"/>
          <w:lang w:eastAsia="zh-CN"/>
        </w:rPr>
        <w:t>，</w:t>
      </w:r>
      <w:r w:rsidR="00785F22" w:rsidRPr="00FC117D">
        <w:rPr>
          <w:rFonts w:hint="eastAsia"/>
          <w:lang w:eastAsia="zh-CN"/>
        </w:rPr>
        <w:t>13.77-13.7</w:t>
      </w:r>
      <w:r w:rsidR="00785F22">
        <w:rPr>
          <w:lang w:eastAsia="zh-CN"/>
        </w:rPr>
        <w:t xml:space="preserve">8 </w:t>
      </w:r>
      <w:r w:rsidR="00785F22" w:rsidRPr="00FC117D">
        <w:rPr>
          <w:rFonts w:hint="eastAsia"/>
          <w:lang w:eastAsia="zh-CN"/>
        </w:rPr>
        <w:t>GHz</w:t>
      </w:r>
      <w:r w:rsidR="00785F22" w:rsidRPr="00FC117D">
        <w:rPr>
          <w:rFonts w:cs="Microsoft YaHei" w:hint="eastAsia"/>
          <w:lang w:eastAsia="zh-CN"/>
        </w:rPr>
        <w:t>频</w:t>
      </w:r>
      <w:r w:rsidR="00785F22" w:rsidRPr="00FC117D">
        <w:rPr>
          <w:rFonts w:hint="eastAsia"/>
          <w:lang w:eastAsia="zh-CN"/>
        </w:rPr>
        <w:t>段</w:t>
      </w:r>
      <w:r w:rsidR="00785F22" w:rsidRPr="00FC117D">
        <w:rPr>
          <w:rFonts w:cs="Microsoft YaHei" w:hint="eastAsia"/>
          <w:lang w:eastAsia="zh-CN"/>
        </w:rPr>
        <w:t>将</w:t>
      </w:r>
      <w:r w:rsidR="00785F22" w:rsidRPr="00FC117D">
        <w:rPr>
          <w:rFonts w:hint="eastAsia"/>
          <w:lang w:eastAsia="zh-CN"/>
        </w:rPr>
        <w:t>根据第</w:t>
      </w:r>
      <w:r w:rsidR="00785F22" w:rsidRPr="00FC117D">
        <w:rPr>
          <w:rFonts w:hint="eastAsia"/>
          <w:b/>
          <w:bCs/>
          <w:lang w:eastAsia="zh-CN"/>
        </w:rPr>
        <w:t>5.</w:t>
      </w:r>
      <w:proofErr w:type="gramStart"/>
      <w:r w:rsidR="00785F22" w:rsidRPr="00FC117D">
        <w:rPr>
          <w:rFonts w:hint="eastAsia"/>
          <w:b/>
          <w:bCs/>
          <w:lang w:eastAsia="zh-CN"/>
        </w:rPr>
        <w:t>503</w:t>
      </w:r>
      <w:r w:rsidR="00785F22" w:rsidRPr="00FC117D">
        <w:rPr>
          <w:rFonts w:hint="eastAsia"/>
          <w:lang w:eastAsia="zh-CN"/>
        </w:rPr>
        <w:t>款</w:t>
      </w:r>
      <w:r w:rsidR="00785F22" w:rsidRPr="00FC117D">
        <w:rPr>
          <w:rFonts w:cs="Microsoft YaHei" w:hint="eastAsia"/>
          <w:lang w:eastAsia="zh-CN"/>
        </w:rPr>
        <w:t>规</w:t>
      </w:r>
      <w:r w:rsidR="00785F22" w:rsidRPr="00FC117D">
        <w:rPr>
          <w:rFonts w:hint="eastAsia"/>
          <w:lang w:eastAsia="zh-CN"/>
        </w:rPr>
        <w:t>定的</w:t>
      </w:r>
      <w:r w:rsidR="00785F22" w:rsidRPr="00FC117D">
        <w:rPr>
          <w:rFonts w:cs="Microsoft YaHei" w:hint="eastAsia"/>
          <w:lang w:eastAsia="zh-CN"/>
        </w:rPr>
        <w:t>条</w:t>
      </w:r>
      <w:r w:rsidR="00785F22" w:rsidRPr="00FC117D">
        <w:rPr>
          <w:rFonts w:hint="eastAsia"/>
          <w:lang w:eastAsia="zh-CN"/>
        </w:rPr>
        <w:t>件</w:t>
      </w:r>
      <w:r w:rsidR="00785F22" w:rsidRPr="00FC117D">
        <w:rPr>
          <w:rFonts w:cs="Microsoft YaHei" w:hint="eastAsia"/>
          <w:lang w:eastAsia="zh-CN"/>
        </w:rPr>
        <w:t>与</w:t>
      </w:r>
      <w:r w:rsidR="00785F22" w:rsidRPr="00FC117D">
        <w:rPr>
          <w:rFonts w:hint="eastAsia"/>
          <w:lang w:eastAsia="zh-CN"/>
        </w:rPr>
        <w:t>空</w:t>
      </w:r>
      <w:r w:rsidR="00785F22" w:rsidRPr="00FC117D">
        <w:rPr>
          <w:rFonts w:cs="Microsoft YaHei" w:hint="eastAsia"/>
          <w:lang w:eastAsia="zh-CN"/>
        </w:rPr>
        <w:t>间研</w:t>
      </w:r>
      <w:r w:rsidR="00785F22" w:rsidRPr="00FC117D">
        <w:rPr>
          <w:rFonts w:hint="eastAsia"/>
          <w:lang w:eastAsia="zh-CN"/>
        </w:rPr>
        <w:t>究</w:t>
      </w:r>
      <w:r w:rsidR="00785F22" w:rsidRPr="00FC117D">
        <w:rPr>
          <w:rFonts w:cs="Microsoft YaHei" w:hint="eastAsia"/>
          <w:lang w:eastAsia="zh-CN"/>
        </w:rPr>
        <w:t>业务</w:t>
      </w:r>
      <w:r w:rsidR="00785F22" w:rsidRPr="00FC117D">
        <w:rPr>
          <w:rFonts w:hint="eastAsia"/>
          <w:lang w:eastAsia="zh-CN"/>
        </w:rPr>
        <w:t>共用；</w:t>
      </w:r>
      <w:proofErr w:type="gramEnd"/>
    </w:p>
    <w:p w14:paraId="022C5E4F" w14:textId="33131B8F" w:rsidR="005A6EC8" w:rsidRPr="00451660" w:rsidRDefault="005A6EC8" w:rsidP="005A6EC8">
      <w:pPr>
        <w:rPr>
          <w:highlight w:val="cyan"/>
          <w:lang w:eastAsia="zh-CN"/>
        </w:rPr>
      </w:pPr>
      <w:r w:rsidRPr="008E342E">
        <w:rPr>
          <w:i/>
          <w:iCs/>
          <w:lang w:eastAsia="zh-CN"/>
        </w:rPr>
        <w:t>m)</w:t>
      </w:r>
      <w:r w:rsidRPr="008E342E">
        <w:rPr>
          <w:lang w:eastAsia="zh-CN"/>
        </w:rPr>
        <w:tab/>
      </w:r>
      <w:r w:rsidR="00785F22" w:rsidRPr="0006723C">
        <w:rPr>
          <w:rFonts w:hint="eastAsia"/>
          <w:lang w:eastAsia="zh-CN"/>
        </w:rPr>
        <w:t>在一些</w:t>
      </w:r>
      <w:r w:rsidR="00785F22" w:rsidRPr="0006723C">
        <w:rPr>
          <w:rFonts w:cs="Microsoft YaHei" w:hint="eastAsia"/>
          <w:lang w:eastAsia="zh-CN"/>
        </w:rPr>
        <w:t>国</w:t>
      </w:r>
      <w:r w:rsidR="00785F22" w:rsidRPr="0006723C">
        <w:rPr>
          <w:rFonts w:hint="eastAsia"/>
          <w:lang w:eastAsia="zh-CN"/>
        </w:rPr>
        <w:t>家，</w:t>
      </w:r>
      <w:r w:rsidR="00785F22" w:rsidRPr="0006723C">
        <w:rPr>
          <w:rFonts w:cs="Microsoft YaHei" w:hint="eastAsia"/>
          <w:lang w:eastAsia="zh-CN"/>
        </w:rPr>
        <w:t>该频</w:t>
      </w:r>
      <w:r w:rsidR="00785F22" w:rsidRPr="0006723C">
        <w:rPr>
          <w:rFonts w:hint="eastAsia"/>
          <w:lang w:eastAsia="zh-CN"/>
        </w:rPr>
        <w:t>段</w:t>
      </w:r>
      <w:r w:rsidR="00785F22" w:rsidRPr="0006723C">
        <w:rPr>
          <w:rFonts w:cs="Microsoft YaHei" w:hint="eastAsia"/>
          <w:lang w:eastAsia="zh-CN"/>
        </w:rPr>
        <w:t>还划</w:t>
      </w:r>
      <w:r w:rsidR="00785F22" w:rsidRPr="0006723C">
        <w:rPr>
          <w:rFonts w:hint="eastAsia"/>
          <w:lang w:eastAsia="zh-CN"/>
        </w:rPr>
        <w:t>分</w:t>
      </w:r>
      <w:r w:rsidR="00785F22" w:rsidRPr="0006723C">
        <w:rPr>
          <w:rFonts w:cs="Microsoft YaHei" w:hint="eastAsia"/>
          <w:lang w:eastAsia="zh-CN"/>
        </w:rPr>
        <w:t>给</w:t>
      </w:r>
      <w:r w:rsidR="00785F22" w:rsidRPr="0006723C">
        <w:rPr>
          <w:rFonts w:hint="eastAsia"/>
          <w:lang w:eastAsia="zh-CN"/>
        </w:rPr>
        <w:t>固定</w:t>
      </w:r>
      <w:r w:rsidR="00785F22" w:rsidRPr="0006723C">
        <w:rPr>
          <w:rFonts w:cs="Microsoft YaHei" w:hint="eastAsia"/>
          <w:lang w:eastAsia="zh-CN"/>
        </w:rPr>
        <w:t>业务</w:t>
      </w:r>
      <w:r w:rsidR="00785F22" w:rsidRPr="0006723C">
        <w:rPr>
          <w:rFonts w:hint="eastAsia"/>
          <w:lang w:eastAsia="zh-CN"/>
        </w:rPr>
        <w:t>和移</w:t>
      </w:r>
      <w:r w:rsidR="00785F22" w:rsidRPr="0006723C">
        <w:rPr>
          <w:rFonts w:cs="Microsoft YaHei" w:hint="eastAsia"/>
          <w:lang w:eastAsia="zh-CN"/>
        </w:rPr>
        <w:t>动业务</w:t>
      </w:r>
      <w:r w:rsidR="00785F22" w:rsidRPr="0006723C">
        <w:rPr>
          <w:rFonts w:hint="eastAsia"/>
          <w:lang w:eastAsia="zh-CN"/>
        </w:rPr>
        <w:t>（第</w:t>
      </w:r>
      <w:r w:rsidR="00785F22" w:rsidRPr="0006723C">
        <w:rPr>
          <w:rFonts w:hint="eastAsia"/>
          <w:b/>
          <w:bCs/>
          <w:lang w:eastAsia="zh-CN"/>
        </w:rPr>
        <w:t>5.499</w:t>
      </w:r>
      <w:r w:rsidR="00785F22" w:rsidRPr="0006723C">
        <w:rPr>
          <w:rFonts w:hint="eastAsia"/>
          <w:lang w:eastAsia="zh-CN"/>
        </w:rPr>
        <w:t>和</w:t>
      </w:r>
      <w:r w:rsidR="00785F22">
        <w:rPr>
          <w:rFonts w:hint="eastAsia"/>
          <w:lang w:eastAsia="zh-CN"/>
        </w:rPr>
        <w:t>第</w:t>
      </w:r>
      <w:r w:rsidR="00785F22" w:rsidRPr="0006723C">
        <w:rPr>
          <w:rFonts w:hint="eastAsia"/>
          <w:b/>
          <w:bCs/>
          <w:lang w:eastAsia="zh-CN"/>
        </w:rPr>
        <w:t>5.500</w:t>
      </w:r>
      <w:r w:rsidR="00785F22" w:rsidRPr="0006723C">
        <w:rPr>
          <w:rFonts w:hint="eastAsia"/>
          <w:lang w:eastAsia="zh-CN"/>
        </w:rPr>
        <w:t>款），以及无</w:t>
      </w:r>
      <w:r w:rsidR="00785F22" w:rsidRPr="0006723C">
        <w:rPr>
          <w:rFonts w:cs="Microsoft YaHei" w:hint="eastAsia"/>
          <w:lang w:eastAsia="zh-CN"/>
        </w:rPr>
        <w:t>线电导</w:t>
      </w:r>
      <w:r w:rsidR="00785F22" w:rsidRPr="0006723C">
        <w:rPr>
          <w:rFonts w:hint="eastAsia"/>
          <w:lang w:eastAsia="zh-CN"/>
        </w:rPr>
        <w:t>航</w:t>
      </w:r>
      <w:r w:rsidR="00785F22" w:rsidRPr="0006723C">
        <w:rPr>
          <w:rFonts w:cs="Microsoft YaHei" w:hint="eastAsia"/>
          <w:lang w:eastAsia="zh-CN"/>
        </w:rPr>
        <w:t>业务</w:t>
      </w:r>
      <w:r w:rsidR="00785F22" w:rsidRPr="0006723C">
        <w:rPr>
          <w:rFonts w:hint="eastAsia"/>
          <w:lang w:eastAsia="zh-CN"/>
        </w:rPr>
        <w:t>（第</w:t>
      </w:r>
      <w:r w:rsidR="00785F22" w:rsidRPr="0006723C">
        <w:rPr>
          <w:rFonts w:hint="eastAsia"/>
          <w:b/>
          <w:bCs/>
          <w:lang w:eastAsia="zh-CN"/>
        </w:rPr>
        <w:t>5.501</w:t>
      </w:r>
      <w:r w:rsidR="00785F22" w:rsidRPr="0006723C">
        <w:rPr>
          <w:rFonts w:hint="eastAsia"/>
          <w:lang w:eastAsia="zh-CN"/>
        </w:rPr>
        <w:t>款</w:t>
      </w:r>
      <w:proofErr w:type="gramStart"/>
      <w:r w:rsidR="00785F22" w:rsidRPr="0006723C">
        <w:rPr>
          <w:rFonts w:hint="eastAsia"/>
          <w:lang w:eastAsia="zh-CN"/>
        </w:rPr>
        <w:t>）；</w:t>
      </w:r>
      <w:proofErr w:type="gramEnd"/>
    </w:p>
    <w:p w14:paraId="7B2AA5C2" w14:textId="3CC41B99" w:rsidR="005A6EC8" w:rsidRPr="00451660" w:rsidRDefault="005A6EC8" w:rsidP="005A6EC8">
      <w:pPr>
        <w:rPr>
          <w:highlight w:val="cyan"/>
          <w:lang w:eastAsia="zh-CN"/>
        </w:rPr>
      </w:pPr>
      <w:r w:rsidRPr="006F3AE6">
        <w:rPr>
          <w:i/>
          <w:iCs/>
          <w:lang w:eastAsia="zh-CN"/>
        </w:rPr>
        <w:t>n)</w:t>
      </w:r>
      <w:r w:rsidRPr="006F3AE6">
        <w:rPr>
          <w:lang w:eastAsia="zh-CN"/>
        </w:rPr>
        <w:tab/>
      </w:r>
      <w:r w:rsidR="00785F22" w:rsidRPr="0006723C">
        <w:rPr>
          <w:rFonts w:hint="eastAsia"/>
          <w:lang w:eastAsia="zh-CN"/>
        </w:rPr>
        <w:t>改善</w:t>
      </w:r>
      <w:r w:rsidR="00785F22" w:rsidRPr="0006723C">
        <w:rPr>
          <w:rFonts w:hint="eastAsia"/>
          <w:lang w:eastAsia="zh-CN"/>
        </w:rPr>
        <w:t>13.75-14</w:t>
      </w:r>
      <w:r w:rsidR="00785F22">
        <w:rPr>
          <w:lang w:eastAsia="zh-CN"/>
        </w:rPr>
        <w:t xml:space="preserve"> </w:t>
      </w:r>
      <w:r w:rsidR="00785F22" w:rsidRPr="0006723C">
        <w:rPr>
          <w:rFonts w:hint="eastAsia"/>
          <w:lang w:eastAsia="zh-CN"/>
        </w:rPr>
        <w:t>GHz</w:t>
      </w:r>
      <w:r w:rsidR="00785F22" w:rsidRPr="0006723C">
        <w:rPr>
          <w:rFonts w:cs="Microsoft YaHei" w:hint="eastAsia"/>
          <w:lang w:eastAsia="zh-CN"/>
        </w:rPr>
        <w:t>频</w:t>
      </w:r>
      <w:r w:rsidR="00785F22" w:rsidRPr="0006723C">
        <w:rPr>
          <w:rFonts w:hint="eastAsia"/>
          <w:lang w:eastAsia="zh-CN"/>
        </w:rPr>
        <w:t>段地球站的</w:t>
      </w:r>
      <w:r w:rsidR="00844B5D">
        <w:rPr>
          <w:rFonts w:hint="eastAsia"/>
          <w:lang w:eastAsia="zh-CN"/>
        </w:rPr>
        <w:t>操作</w:t>
      </w:r>
      <w:r w:rsidR="00785F22" w:rsidRPr="0006723C">
        <w:rPr>
          <w:rFonts w:cs="Microsoft YaHei" w:hint="eastAsia"/>
          <w:lang w:eastAsia="zh-CN"/>
        </w:rPr>
        <w:t>条</w:t>
      </w:r>
      <w:r w:rsidR="00785F22" w:rsidRPr="0006723C">
        <w:rPr>
          <w:rFonts w:hint="eastAsia"/>
          <w:lang w:eastAsia="zh-CN"/>
        </w:rPr>
        <w:t>件</w:t>
      </w:r>
      <w:r w:rsidR="00785F22" w:rsidRPr="0006723C">
        <w:rPr>
          <w:rFonts w:cs="Microsoft YaHei" w:hint="eastAsia"/>
          <w:lang w:eastAsia="zh-CN"/>
        </w:rPr>
        <w:t>将</w:t>
      </w:r>
      <w:r w:rsidR="00785F22" w:rsidRPr="0006723C">
        <w:rPr>
          <w:rFonts w:hint="eastAsia"/>
          <w:lang w:eastAsia="zh-CN"/>
        </w:rPr>
        <w:t>有助于</w:t>
      </w:r>
      <w:r w:rsidR="00785F22" w:rsidRPr="0006723C">
        <w:rPr>
          <w:rFonts w:cs="Microsoft YaHei" w:hint="eastAsia"/>
          <w:lang w:eastAsia="zh-CN"/>
        </w:rPr>
        <w:t>满</w:t>
      </w:r>
      <w:r w:rsidR="00785F22" w:rsidRPr="0006723C">
        <w:rPr>
          <w:rFonts w:hint="eastAsia"/>
          <w:lang w:eastAsia="zh-CN"/>
        </w:rPr>
        <w:t>足</w:t>
      </w:r>
      <w:r w:rsidR="00785F22" w:rsidRPr="0006723C">
        <w:rPr>
          <w:rFonts w:cs="Microsoft YaHei" w:hint="eastAsia"/>
          <w:lang w:eastAsia="zh-CN"/>
        </w:rPr>
        <w:t>卫</w:t>
      </w:r>
      <w:r w:rsidR="00785F22" w:rsidRPr="0006723C">
        <w:rPr>
          <w:rFonts w:hint="eastAsia"/>
          <w:lang w:eastAsia="zh-CN"/>
        </w:rPr>
        <w:t>星</w:t>
      </w:r>
      <w:r w:rsidR="00785F22" w:rsidRPr="0006723C">
        <w:rPr>
          <w:rFonts w:cs="Microsoft YaHei" w:hint="eastAsia"/>
          <w:lang w:eastAsia="zh-CN"/>
        </w:rPr>
        <w:t>应</w:t>
      </w:r>
      <w:r w:rsidR="00785F22" w:rsidRPr="0006723C">
        <w:rPr>
          <w:rFonts w:hint="eastAsia"/>
          <w:lang w:eastAsia="zh-CN"/>
        </w:rPr>
        <w:t>用不</w:t>
      </w:r>
      <w:r w:rsidR="00785F22" w:rsidRPr="0006723C">
        <w:rPr>
          <w:rFonts w:cs="Microsoft YaHei" w:hint="eastAsia"/>
          <w:lang w:eastAsia="zh-CN"/>
        </w:rPr>
        <w:t>断变</w:t>
      </w:r>
      <w:r w:rsidR="00785F22" w:rsidRPr="0006723C">
        <w:rPr>
          <w:rFonts w:hint="eastAsia"/>
          <w:lang w:eastAsia="zh-CN"/>
        </w:rPr>
        <w:t>化的需求，</w:t>
      </w:r>
      <w:r w:rsidR="00785F22" w:rsidRPr="0006723C">
        <w:rPr>
          <w:rFonts w:cs="Microsoft YaHei" w:hint="eastAsia"/>
          <w:lang w:eastAsia="zh-CN"/>
        </w:rPr>
        <w:t>并</w:t>
      </w:r>
      <w:r w:rsidR="00785F22">
        <w:rPr>
          <w:rFonts w:cs="Microsoft YaHei" w:hint="eastAsia"/>
          <w:lang w:eastAsia="zh-CN"/>
        </w:rPr>
        <w:t>推动</w:t>
      </w:r>
      <w:r w:rsidR="00785F22" w:rsidRPr="0006723C">
        <w:rPr>
          <w:rFonts w:hint="eastAsia"/>
          <w:lang w:eastAsia="zh-CN"/>
        </w:rPr>
        <w:t>有效和合理地使用</w:t>
      </w:r>
      <w:r w:rsidR="00785F22" w:rsidRPr="0006723C">
        <w:rPr>
          <w:rFonts w:hint="eastAsia"/>
          <w:lang w:eastAsia="zh-CN"/>
        </w:rPr>
        <w:t>13-15</w:t>
      </w:r>
      <w:r w:rsidR="00785F22">
        <w:rPr>
          <w:lang w:eastAsia="zh-CN"/>
        </w:rPr>
        <w:t xml:space="preserve"> </w:t>
      </w:r>
      <w:r w:rsidR="00785F22" w:rsidRPr="0006723C">
        <w:rPr>
          <w:rFonts w:hint="eastAsia"/>
          <w:lang w:eastAsia="zh-CN"/>
        </w:rPr>
        <w:t>GHz</w:t>
      </w:r>
      <w:r w:rsidR="00844B5D">
        <w:rPr>
          <w:rFonts w:hint="eastAsia"/>
          <w:lang w:eastAsia="zh-CN"/>
        </w:rPr>
        <w:t>（</w:t>
      </w:r>
      <w:r w:rsidR="00844B5D" w:rsidRPr="0006723C">
        <w:rPr>
          <w:rFonts w:hint="eastAsia"/>
          <w:lang w:eastAsia="zh-CN"/>
        </w:rPr>
        <w:t>地</w:t>
      </w:r>
      <w:r w:rsidR="00844B5D" w:rsidRPr="0006723C">
        <w:rPr>
          <w:rFonts w:cs="Microsoft YaHei" w:hint="eastAsia"/>
          <w:lang w:eastAsia="zh-CN"/>
        </w:rPr>
        <w:t>对</w:t>
      </w:r>
      <w:r w:rsidR="00844B5D" w:rsidRPr="0006723C">
        <w:rPr>
          <w:rFonts w:hint="eastAsia"/>
          <w:lang w:eastAsia="zh-CN"/>
        </w:rPr>
        <w:t>空</w:t>
      </w:r>
      <w:r w:rsidR="00844B5D">
        <w:rPr>
          <w:rFonts w:hint="eastAsia"/>
          <w:lang w:eastAsia="zh-CN"/>
        </w:rPr>
        <w:t>）</w:t>
      </w:r>
      <w:r w:rsidR="00785F22" w:rsidRPr="0006723C">
        <w:rPr>
          <w:rFonts w:hint="eastAsia"/>
          <w:lang w:eastAsia="zh-CN"/>
        </w:rPr>
        <w:t>和</w:t>
      </w:r>
      <w:r w:rsidR="00785F22" w:rsidRPr="0006723C">
        <w:rPr>
          <w:rFonts w:hint="eastAsia"/>
          <w:lang w:eastAsia="zh-CN"/>
        </w:rPr>
        <w:t>10-13</w:t>
      </w:r>
      <w:r w:rsidR="00785F22">
        <w:rPr>
          <w:lang w:eastAsia="zh-CN"/>
        </w:rPr>
        <w:t xml:space="preserve"> </w:t>
      </w:r>
      <w:r w:rsidR="00785F22" w:rsidRPr="0006723C">
        <w:rPr>
          <w:rFonts w:hint="eastAsia"/>
          <w:lang w:eastAsia="zh-CN"/>
        </w:rPr>
        <w:t>GHz</w:t>
      </w:r>
      <w:r w:rsidR="00844B5D">
        <w:rPr>
          <w:rFonts w:hint="eastAsia"/>
          <w:lang w:eastAsia="zh-CN"/>
        </w:rPr>
        <w:t>（</w:t>
      </w:r>
      <w:r w:rsidR="00844B5D" w:rsidRPr="0006723C">
        <w:rPr>
          <w:rFonts w:hint="eastAsia"/>
          <w:lang w:eastAsia="zh-CN"/>
        </w:rPr>
        <w:t>空</w:t>
      </w:r>
      <w:r w:rsidR="00844B5D" w:rsidRPr="0006723C">
        <w:rPr>
          <w:rFonts w:cs="Microsoft YaHei" w:hint="eastAsia"/>
          <w:lang w:eastAsia="zh-CN"/>
        </w:rPr>
        <w:t>对</w:t>
      </w:r>
      <w:r w:rsidR="00844B5D" w:rsidRPr="0006723C">
        <w:rPr>
          <w:rFonts w:hint="eastAsia"/>
          <w:lang w:eastAsia="zh-CN"/>
        </w:rPr>
        <w:t>地</w:t>
      </w:r>
      <w:r w:rsidR="00844B5D">
        <w:rPr>
          <w:rFonts w:hint="eastAsia"/>
          <w:lang w:eastAsia="zh-CN"/>
        </w:rPr>
        <w:t>）频率范围</w:t>
      </w:r>
      <w:r w:rsidR="00785F22">
        <w:rPr>
          <w:rFonts w:hint="eastAsia"/>
          <w:lang w:eastAsia="zh-CN"/>
        </w:rPr>
        <w:t>中的</w:t>
      </w:r>
      <w:r w:rsidR="00844B5D">
        <w:rPr>
          <w:rFonts w:hint="eastAsia"/>
          <w:lang w:eastAsia="zh-CN"/>
        </w:rPr>
        <w:t>相关</w:t>
      </w:r>
      <w:r w:rsidR="00785F22" w:rsidRPr="0006723C">
        <w:rPr>
          <w:rFonts w:cs="Microsoft YaHei" w:hint="eastAsia"/>
          <w:lang w:eastAsia="zh-CN"/>
        </w:rPr>
        <w:t>频</w:t>
      </w:r>
      <w:r w:rsidR="00785F22" w:rsidRPr="0006723C">
        <w:rPr>
          <w:rFonts w:hint="eastAsia"/>
          <w:lang w:eastAsia="zh-CN"/>
        </w:rPr>
        <w:t>段，</w:t>
      </w:r>
    </w:p>
    <w:p w14:paraId="2E25F200" w14:textId="58288A75" w:rsidR="005A6EC8" w:rsidRPr="008E342E" w:rsidRDefault="00844B5D" w:rsidP="005A6EC8">
      <w:pPr>
        <w:pStyle w:val="Call"/>
        <w:ind w:left="1276" w:hanging="142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00C1B169" w14:textId="4B1330EF" w:rsidR="005A6EC8" w:rsidRPr="008E342E" w:rsidRDefault="00F23233" w:rsidP="006F3AE6">
      <w:pPr>
        <w:ind w:firstLineChars="200" w:firstLine="480"/>
        <w:rPr>
          <w:lang w:eastAsia="zh-CN"/>
        </w:rPr>
      </w:pPr>
      <w:r w:rsidRPr="00F23233">
        <w:rPr>
          <w:rFonts w:hint="eastAsia"/>
          <w:lang w:eastAsia="zh-CN"/>
        </w:rPr>
        <w:t>需要对无线电定位</w:t>
      </w:r>
      <w:r w:rsidR="00844B5D">
        <w:rPr>
          <w:rFonts w:hint="eastAsia"/>
          <w:lang w:eastAsia="zh-CN"/>
        </w:rPr>
        <w:t>业务</w:t>
      </w:r>
      <w:r w:rsidRPr="00F23233">
        <w:rPr>
          <w:rFonts w:hint="eastAsia"/>
          <w:lang w:eastAsia="zh-CN"/>
        </w:rPr>
        <w:t>提供所需的保护，以确保</w:t>
      </w:r>
      <w:r w:rsidR="00844B5D">
        <w:rPr>
          <w:rFonts w:hint="eastAsia"/>
          <w:lang w:eastAsia="zh-CN"/>
        </w:rPr>
        <w:t>实现</w:t>
      </w:r>
      <w:r w:rsidRPr="00F23233">
        <w:rPr>
          <w:rFonts w:hint="eastAsia"/>
          <w:lang w:eastAsia="zh-CN"/>
        </w:rPr>
        <w:t>所需的</w:t>
      </w:r>
      <w:r w:rsidR="00844B5D">
        <w:rPr>
          <w:rFonts w:hint="eastAsia"/>
          <w:lang w:eastAsia="zh-CN"/>
        </w:rPr>
        <w:t>业务</w:t>
      </w:r>
      <w:r w:rsidRPr="00F23233">
        <w:rPr>
          <w:rFonts w:hint="eastAsia"/>
          <w:lang w:eastAsia="zh-CN"/>
        </w:rPr>
        <w:t>质量目标，</w:t>
      </w:r>
    </w:p>
    <w:p w14:paraId="21BFC098" w14:textId="234AC17A" w:rsidR="005A6EC8" w:rsidRPr="008E342E" w:rsidRDefault="00F23233" w:rsidP="005A6EC8">
      <w:pPr>
        <w:pStyle w:val="Call"/>
        <w:rPr>
          <w:lang w:eastAsia="zh-CN"/>
        </w:rPr>
      </w:pPr>
      <w:r w:rsidRPr="00F23233">
        <w:rPr>
          <w:rFonts w:hint="eastAsia"/>
          <w:lang w:eastAsia="zh-CN"/>
        </w:rPr>
        <w:t>做出决议，请</w:t>
      </w:r>
      <w:r w:rsidRPr="00DD3EA6">
        <w:rPr>
          <w:rFonts w:ascii="Times New Roman" w:hAnsi="Times New Roman"/>
          <w:lang w:eastAsia="zh-CN"/>
        </w:rPr>
        <w:t>ITU-R</w:t>
      </w:r>
    </w:p>
    <w:p w14:paraId="544C4A94" w14:textId="7914E56E" w:rsidR="005A6EC8" w:rsidRPr="008E342E" w:rsidRDefault="00F23233" w:rsidP="006F3AE6">
      <w:pPr>
        <w:ind w:firstLineChars="200" w:firstLine="480"/>
        <w:rPr>
          <w:sz w:val="28"/>
          <w:szCs w:val="28"/>
          <w:lang w:eastAsia="zh-CN"/>
        </w:rPr>
      </w:pPr>
      <w:r w:rsidRPr="00F23233">
        <w:rPr>
          <w:rFonts w:hint="eastAsia"/>
          <w:lang w:eastAsia="zh-CN"/>
        </w:rPr>
        <w:t>在不改变现行《无线电规则》规定的</w:t>
      </w:r>
      <w:r w:rsidR="009C55D2">
        <w:rPr>
          <w:rFonts w:hint="eastAsia"/>
          <w:lang w:eastAsia="zh-CN"/>
        </w:rPr>
        <w:t>对</w:t>
      </w:r>
      <w:r w:rsidRPr="00F23233">
        <w:rPr>
          <w:rFonts w:hint="eastAsia"/>
          <w:lang w:eastAsia="zh-CN"/>
        </w:rPr>
        <w:t>无线电定位业务保护水平的情况下，及时研究对</w:t>
      </w:r>
      <w:r w:rsidRPr="00F23233">
        <w:rPr>
          <w:rFonts w:hint="eastAsia"/>
          <w:lang w:eastAsia="zh-CN"/>
        </w:rPr>
        <w:t>13.75-14 GHz</w:t>
      </w:r>
      <w:r w:rsidRPr="00F23233">
        <w:rPr>
          <w:rFonts w:hint="eastAsia"/>
          <w:lang w:eastAsia="zh-CN"/>
        </w:rPr>
        <w:t>频段共用条件的可能修订，</w:t>
      </w:r>
      <w:r w:rsidR="009C55D2" w:rsidRPr="00F23233">
        <w:rPr>
          <w:rFonts w:hint="eastAsia"/>
          <w:lang w:eastAsia="zh-CN"/>
        </w:rPr>
        <w:t>供</w:t>
      </w:r>
      <w:r w:rsidR="009C55D2" w:rsidRPr="00F23233">
        <w:rPr>
          <w:rFonts w:hint="eastAsia"/>
          <w:lang w:eastAsia="zh-CN"/>
        </w:rPr>
        <w:t>WRC-31</w:t>
      </w:r>
      <w:r w:rsidR="009C55D2" w:rsidRPr="00F23233">
        <w:rPr>
          <w:rFonts w:hint="eastAsia"/>
          <w:lang w:eastAsia="zh-CN"/>
        </w:rPr>
        <w:t>审议</w:t>
      </w:r>
      <w:r w:rsidR="009C55D2">
        <w:rPr>
          <w:rFonts w:hint="eastAsia"/>
          <w:lang w:eastAsia="zh-CN"/>
        </w:rPr>
        <w:t>，</w:t>
      </w:r>
      <w:r w:rsidRPr="00F23233">
        <w:rPr>
          <w:rFonts w:hint="eastAsia"/>
          <w:lang w:eastAsia="zh-CN"/>
        </w:rPr>
        <w:t>以促进</w:t>
      </w:r>
      <w:r w:rsidR="009C55D2" w:rsidRPr="00F23233">
        <w:rPr>
          <w:rFonts w:hint="eastAsia"/>
          <w:lang w:eastAsia="zh-CN"/>
        </w:rPr>
        <w:t>较小天线尺寸的上行链路</w:t>
      </w:r>
      <w:r w:rsidR="009C55D2" w:rsidRPr="00F23233">
        <w:rPr>
          <w:rFonts w:hint="eastAsia"/>
          <w:lang w:eastAsia="zh-CN"/>
        </w:rPr>
        <w:t>GSO</w:t>
      </w:r>
      <w:r w:rsidR="009C55D2" w:rsidRPr="00F23233">
        <w:rPr>
          <w:rFonts w:hint="eastAsia"/>
          <w:lang w:eastAsia="zh-CN"/>
        </w:rPr>
        <w:t>和</w:t>
      </w:r>
      <w:r w:rsidR="009C55D2" w:rsidRPr="008E342E">
        <w:rPr>
          <w:lang w:eastAsia="zh-CN"/>
        </w:rPr>
        <w:t>non-GSO</w:t>
      </w:r>
      <w:r w:rsidR="009C55D2" w:rsidRPr="00F23233">
        <w:rPr>
          <w:rFonts w:hint="eastAsia"/>
          <w:lang w:eastAsia="zh-CN"/>
        </w:rPr>
        <w:t xml:space="preserve"> FSS</w:t>
      </w:r>
      <w:r w:rsidR="009C55D2" w:rsidRPr="00F23233">
        <w:rPr>
          <w:rFonts w:hint="eastAsia"/>
          <w:lang w:eastAsia="zh-CN"/>
        </w:rPr>
        <w:t>地球站</w:t>
      </w:r>
      <w:r w:rsidRPr="00F23233">
        <w:rPr>
          <w:rFonts w:hint="eastAsia"/>
          <w:lang w:eastAsia="zh-CN"/>
        </w:rPr>
        <w:t>高效</w:t>
      </w:r>
      <w:r w:rsidR="009C55D2">
        <w:rPr>
          <w:rFonts w:hint="eastAsia"/>
          <w:lang w:eastAsia="zh-CN"/>
        </w:rPr>
        <w:t>利用该</w:t>
      </w:r>
      <w:r w:rsidRPr="00F23233">
        <w:rPr>
          <w:rFonts w:hint="eastAsia"/>
          <w:lang w:eastAsia="zh-CN"/>
        </w:rPr>
        <w:t>频段，</w:t>
      </w:r>
    </w:p>
    <w:p w14:paraId="0DD6006C" w14:textId="6FF3C332" w:rsidR="005A6EC8" w:rsidRPr="008E342E" w:rsidRDefault="00F23233" w:rsidP="005A6EC8">
      <w:pPr>
        <w:pStyle w:val="Call"/>
        <w:rPr>
          <w:lang w:eastAsia="zh-CN"/>
        </w:rPr>
      </w:pPr>
      <w:r w:rsidRPr="00F23233">
        <w:rPr>
          <w:rFonts w:hint="eastAsia"/>
          <w:lang w:eastAsia="zh-CN"/>
        </w:rPr>
        <w:t>请</w:t>
      </w:r>
      <w:r w:rsidRPr="006F3AE6">
        <w:rPr>
          <w:rFonts w:ascii="Times New Roman" w:hAnsi="Times New Roman"/>
          <w:lang w:eastAsia="zh-CN"/>
        </w:rPr>
        <w:t>2031</w:t>
      </w:r>
      <w:r w:rsidRPr="00F23233">
        <w:rPr>
          <w:rFonts w:hint="eastAsia"/>
          <w:lang w:eastAsia="zh-CN"/>
        </w:rPr>
        <w:t>年世界无线电通信大会</w:t>
      </w:r>
    </w:p>
    <w:p w14:paraId="1D0226DC" w14:textId="15584D48" w:rsidR="005A6EC8" w:rsidRDefault="009C55D2" w:rsidP="006F3AE6">
      <w:pPr>
        <w:ind w:firstLineChars="200" w:firstLine="480"/>
        <w:rPr>
          <w:b/>
          <w:lang w:eastAsia="zh-CN"/>
        </w:rPr>
      </w:pPr>
      <w:r w:rsidRPr="00F23233">
        <w:rPr>
          <w:rFonts w:hint="eastAsia"/>
          <w:lang w:eastAsia="zh-CN"/>
        </w:rPr>
        <w:t>审议上述</w:t>
      </w:r>
      <w:r>
        <w:rPr>
          <w:rFonts w:hint="eastAsia"/>
          <w:lang w:eastAsia="zh-CN"/>
        </w:rPr>
        <w:t>“</w:t>
      </w:r>
      <w:r w:rsidR="00F23233" w:rsidRPr="009C55D2">
        <w:rPr>
          <w:rFonts w:ascii="STKaiti" w:eastAsia="STKaiti" w:hAnsi="STKaiti" w:hint="eastAsia"/>
          <w:lang w:eastAsia="zh-CN"/>
        </w:rPr>
        <w:t>请</w:t>
      </w:r>
      <w:r w:rsidR="00F23233" w:rsidRPr="006F3AE6">
        <w:rPr>
          <w:rFonts w:eastAsia="STKaiti"/>
          <w:lang w:eastAsia="zh-CN"/>
        </w:rPr>
        <w:t>ITU-R</w:t>
      </w:r>
      <w:r>
        <w:rPr>
          <w:rFonts w:hint="eastAsia"/>
          <w:lang w:eastAsia="zh-CN"/>
        </w:rPr>
        <w:t>”的</w:t>
      </w:r>
      <w:r w:rsidRPr="00F23233">
        <w:rPr>
          <w:rFonts w:hint="eastAsia"/>
          <w:lang w:eastAsia="zh-CN"/>
        </w:rPr>
        <w:t>研究</w:t>
      </w:r>
      <w:r w:rsidR="00F23233" w:rsidRPr="00F23233">
        <w:rPr>
          <w:rFonts w:hint="eastAsia"/>
          <w:lang w:eastAsia="zh-CN"/>
        </w:rPr>
        <w:t>结果并酌情采取必要行动。</w:t>
      </w:r>
    </w:p>
    <w:p w14:paraId="7FDFAEF3" w14:textId="0F84FCD9" w:rsidR="005A6EC8" w:rsidRDefault="00935F3B" w:rsidP="005A6EC8">
      <w:pPr>
        <w:pStyle w:val="Reasons"/>
        <w:spacing w:after="240"/>
        <w:rPr>
          <w:lang w:eastAsia="zh-CN"/>
        </w:rPr>
      </w:pPr>
      <w:r>
        <w:rPr>
          <w:b/>
          <w:lang w:eastAsia="zh-CN"/>
        </w:rPr>
        <w:t>理由：</w:t>
      </w:r>
      <w:r w:rsidR="009C55D2" w:rsidRPr="00982BE4">
        <w:rPr>
          <w:rFonts w:eastAsiaTheme="minorEastAsia" w:hint="eastAsia"/>
          <w:lang w:eastAsia="zh-CN"/>
        </w:rPr>
        <w:t>请参阅</w:t>
      </w:r>
      <w:r w:rsidR="009C55D2">
        <w:rPr>
          <w:rFonts w:eastAsiaTheme="minorEastAsia" w:hint="eastAsia"/>
          <w:lang w:eastAsia="zh-CN"/>
        </w:rPr>
        <w:t>以下采用</w:t>
      </w:r>
      <w:r w:rsidR="009C55D2" w:rsidRPr="00982BE4">
        <w:rPr>
          <w:rFonts w:eastAsiaTheme="minorEastAsia" w:hint="eastAsia"/>
          <w:lang w:eastAsia="zh-CN"/>
        </w:rPr>
        <w:t>第</w:t>
      </w:r>
      <w:r w:rsidR="009C55D2" w:rsidRPr="005E082A">
        <w:rPr>
          <w:rFonts w:eastAsiaTheme="minorEastAsia" w:hint="eastAsia"/>
          <w:b/>
          <w:bCs/>
          <w:lang w:eastAsia="zh-CN"/>
        </w:rPr>
        <w:t>804</w:t>
      </w:r>
      <w:r w:rsidR="009C55D2" w:rsidRPr="00982BE4">
        <w:rPr>
          <w:rFonts w:eastAsiaTheme="minorEastAsia" w:hint="eastAsia"/>
          <w:lang w:eastAsia="zh-CN"/>
        </w:rPr>
        <w:t>号决议</w:t>
      </w:r>
      <w:r w:rsidR="009C55D2" w:rsidRPr="005E082A">
        <w:rPr>
          <w:rFonts w:eastAsiaTheme="minorEastAsia" w:hint="eastAsia"/>
          <w:b/>
          <w:bCs/>
          <w:lang w:eastAsia="zh-CN"/>
        </w:rPr>
        <w:t>（</w:t>
      </w:r>
      <w:r w:rsidR="009C55D2" w:rsidRPr="005E082A">
        <w:rPr>
          <w:rFonts w:eastAsiaTheme="minorEastAsia" w:hint="eastAsia"/>
          <w:b/>
          <w:bCs/>
          <w:lang w:eastAsia="zh-CN"/>
        </w:rPr>
        <w:t>WRC-19</w:t>
      </w:r>
      <w:r w:rsidR="009C55D2" w:rsidRPr="005E082A">
        <w:rPr>
          <w:rFonts w:eastAsiaTheme="minorEastAsia" w:hint="eastAsia"/>
          <w:b/>
          <w:bCs/>
          <w:lang w:eastAsia="zh-CN"/>
        </w:rPr>
        <w:t>，修订版）</w:t>
      </w:r>
      <w:r w:rsidR="009C55D2" w:rsidRPr="00982BE4">
        <w:rPr>
          <w:rFonts w:eastAsiaTheme="minorEastAsia" w:hint="eastAsia"/>
          <w:lang w:eastAsia="zh-CN"/>
        </w:rPr>
        <w:t>附件</w:t>
      </w:r>
      <w:r w:rsidR="009C55D2" w:rsidRPr="00982BE4">
        <w:rPr>
          <w:rFonts w:eastAsiaTheme="minorEastAsia" w:hint="eastAsia"/>
          <w:lang w:eastAsia="zh-CN"/>
        </w:rPr>
        <w:t>2</w:t>
      </w:r>
      <w:r w:rsidR="009C55D2" w:rsidRPr="00982BE4">
        <w:rPr>
          <w:rFonts w:eastAsiaTheme="minorEastAsia" w:hint="eastAsia"/>
          <w:lang w:eastAsia="zh-CN"/>
        </w:rPr>
        <w:t>中给出的模板</w:t>
      </w:r>
      <w:r w:rsidR="009C55D2">
        <w:rPr>
          <w:rFonts w:eastAsiaTheme="minorEastAsia" w:hint="eastAsia"/>
          <w:lang w:eastAsia="zh-CN"/>
        </w:rPr>
        <w:t>起草</w:t>
      </w:r>
      <w:r w:rsidR="009C55D2" w:rsidRPr="00982BE4">
        <w:rPr>
          <w:rFonts w:eastAsiaTheme="minorEastAsia" w:hint="eastAsia"/>
          <w:lang w:eastAsia="zh-CN"/>
        </w:rPr>
        <w:t>的</w:t>
      </w:r>
      <w:r w:rsidR="009C55D2">
        <w:rPr>
          <w:rFonts w:eastAsiaTheme="minorEastAsia" w:hint="eastAsia"/>
          <w:lang w:eastAsia="zh-CN"/>
        </w:rPr>
        <w:t>表格</w:t>
      </w:r>
      <w:r w:rsidR="009C55D2" w:rsidRPr="00982BE4">
        <w:rPr>
          <w:rFonts w:eastAsiaTheme="minorEastAsia" w:hint="eastAsia"/>
          <w:lang w:eastAsia="zh-CN"/>
        </w:rPr>
        <w:t>。</w:t>
      </w:r>
    </w:p>
    <w:tbl>
      <w:tblPr>
        <w:tblpPr w:leftFromText="180" w:rightFromText="180" w:vertAnchor="text" w:tblpX="-84" w:tblpY="1"/>
        <w:tblOverlap w:val="never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1"/>
        <w:gridCol w:w="4769"/>
      </w:tblGrid>
      <w:tr w:rsidR="00935F3B" w:rsidRPr="00371094" w14:paraId="289020B5" w14:textId="77777777" w:rsidTr="007B52C7">
        <w:trPr>
          <w:cantSplit/>
          <w:trHeight w:val="1296"/>
        </w:trPr>
        <w:tc>
          <w:tcPr>
            <w:tcW w:w="10250" w:type="dxa"/>
            <w:gridSpan w:val="2"/>
          </w:tcPr>
          <w:p w14:paraId="11A15CFF" w14:textId="77777777" w:rsidR="00935F3B" w:rsidRPr="00935F3B" w:rsidRDefault="00935F3B" w:rsidP="00DD3EA6">
            <w:pPr>
              <w:keepNext/>
              <w:keepLines/>
              <w:rPr>
                <w:rFonts w:ascii="STKaiti" w:eastAsia="STKaiti" w:hAnsi="STKaiti"/>
                <w:b/>
                <w:bCs/>
                <w:lang w:eastAsia="zh-CN"/>
              </w:rPr>
            </w:pPr>
            <w:r w:rsidRPr="00935F3B">
              <w:rPr>
                <w:rFonts w:ascii="STKaiti" w:eastAsia="STKaiti" w:hAnsi="STKaiti" w:hint="eastAsia"/>
                <w:b/>
                <w:bCs/>
                <w:lang w:eastAsia="zh-CN"/>
              </w:rPr>
              <w:t>主题</w:t>
            </w:r>
            <w:r w:rsidRPr="00935F3B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：</w:t>
            </w:r>
          </w:p>
          <w:p w14:paraId="76795A75" w14:textId="653A996C" w:rsidR="00935F3B" w:rsidRPr="00371094" w:rsidRDefault="004B5BC7" w:rsidP="00DD3EA6">
            <w:pPr>
              <w:keepNext/>
              <w:keepLines/>
              <w:spacing w:after="120"/>
              <w:rPr>
                <w:lang w:eastAsia="zh-CN"/>
              </w:rPr>
            </w:pPr>
            <w:r w:rsidRPr="008F671E">
              <w:rPr>
                <w:rFonts w:hint="eastAsia"/>
                <w:szCs w:val="22"/>
                <w:lang w:eastAsia="ko-KR"/>
              </w:rPr>
              <w:t>研究对</w:t>
            </w:r>
            <w:r w:rsidRPr="008E342E">
              <w:rPr>
                <w:szCs w:val="22"/>
                <w:lang w:eastAsia="ko-KR"/>
              </w:rPr>
              <w:t>13.75-14 GHz</w:t>
            </w:r>
            <w:r w:rsidRPr="008F671E">
              <w:rPr>
                <w:rFonts w:hint="eastAsia"/>
                <w:szCs w:val="22"/>
                <w:lang w:eastAsia="ko-KR"/>
              </w:rPr>
              <w:t>频段共用条件的可能修订，以促进天线尺寸较小的上行链路</w:t>
            </w:r>
            <w:r w:rsidRPr="008F671E">
              <w:rPr>
                <w:rFonts w:hint="eastAsia"/>
                <w:szCs w:val="22"/>
                <w:lang w:eastAsia="ko-KR"/>
              </w:rPr>
              <w:t>FSS</w:t>
            </w:r>
            <w:r w:rsidRPr="008F671E">
              <w:rPr>
                <w:rFonts w:hint="eastAsia"/>
                <w:szCs w:val="22"/>
                <w:lang w:eastAsia="ko-KR"/>
              </w:rPr>
              <w:t>地球站有效使用该频段</w:t>
            </w:r>
            <w:r w:rsidR="00935F3B">
              <w:rPr>
                <w:rFonts w:hint="eastAsia"/>
                <w:lang w:eastAsia="zh-CN"/>
              </w:rPr>
              <w:t>。</w:t>
            </w:r>
          </w:p>
        </w:tc>
      </w:tr>
      <w:tr w:rsidR="00935F3B" w:rsidRPr="00371094" w14:paraId="0703BDEE" w14:textId="77777777" w:rsidTr="007B52C7">
        <w:trPr>
          <w:cantSplit/>
          <w:trHeight w:val="555"/>
        </w:trPr>
        <w:tc>
          <w:tcPr>
            <w:tcW w:w="10250" w:type="dxa"/>
            <w:gridSpan w:val="2"/>
          </w:tcPr>
          <w:p w14:paraId="3C43904D" w14:textId="6ECDA210" w:rsidR="00935F3B" w:rsidRPr="00371094" w:rsidRDefault="00935F3B" w:rsidP="00DD3EA6">
            <w:pPr>
              <w:keepNext/>
              <w:spacing w:after="120"/>
              <w:rPr>
                <w:b/>
                <w:i/>
                <w:color w:val="000000"/>
                <w:lang w:eastAsia="zh-CN"/>
              </w:rPr>
            </w:pPr>
            <w:r w:rsidRPr="00935F3B">
              <w:rPr>
                <w:rFonts w:ascii="STKaiti" w:eastAsia="STKaiti" w:hAnsi="STKaiti" w:hint="eastAsia"/>
                <w:b/>
                <w:bCs/>
                <w:lang w:eastAsia="zh-CN"/>
              </w:rPr>
              <w:t>来源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 w:rsidRPr="00935F3B">
              <w:rPr>
                <w:b/>
                <w:bCs/>
                <w:lang w:eastAsia="zh-CN"/>
              </w:rPr>
              <w:t>APT</w:t>
            </w:r>
          </w:p>
        </w:tc>
      </w:tr>
      <w:tr w:rsidR="00935F3B" w:rsidRPr="00371094" w14:paraId="0F688A0A" w14:textId="77777777" w:rsidTr="007B52C7">
        <w:trPr>
          <w:cantSplit/>
          <w:trHeight w:val="1654"/>
        </w:trPr>
        <w:tc>
          <w:tcPr>
            <w:tcW w:w="10250" w:type="dxa"/>
            <w:gridSpan w:val="2"/>
          </w:tcPr>
          <w:p w14:paraId="359A12C7" w14:textId="77777777" w:rsidR="00935F3B" w:rsidRPr="00371094" w:rsidRDefault="00935F3B" w:rsidP="00DD3EA6">
            <w:pPr>
              <w:keepNext/>
              <w:keepLines/>
              <w:spacing w:after="120"/>
              <w:rPr>
                <w:b/>
                <w:i/>
                <w:color w:val="000000"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lastRenderedPageBreak/>
              <w:t>提案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72CF226C" w14:textId="7049C4C3" w:rsidR="00935F3B" w:rsidRPr="00371094" w:rsidRDefault="004B5BC7" w:rsidP="00DD3EA6">
            <w:pPr>
              <w:keepNext/>
              <w:keepLines/>
              <w:spacing w:after="120"/>
              <w:rPr>
                <w:b/>
                <w:lang w:eastAsia="zh-CN"/>
              </w:rPr>
            </w:pPr>
            <w:r w:rsidRPr="008F671E">
              <w:rPr>
                <w:rFonts w:hint="eastAsia"/>
                <w:szCs w:val="22"/>
                <w:lang w:eastAsia="ko-KR"/>
              </w:rPr>
              <w:t>根据第</w:t>
            </w:r>
            <w:r w:rsidRPr="008F671E">
              <w:rPr>
                <w:rFonts w:hint="eastAsia"/>
                <w:b/>
                <w:bCs/>
                <w:szCs w:val="22"/>
                <w:lang w:eastAsia="ko-KR"/>
              </w:rPr>
              <w:t>[ACP-AI10-9]</w:t>
            </w:r>
            <w:r w:rsidRPr="008F671E">
              <w:rPr>
                <w:rFonts w:hint="eastAsia"/>
                <w:szCs w:val="22"/>
                <w:lang w:eastAsia="ko-KR"/>
              </w:rPr>
              <w:t>号</w:t>
            </w:r>
            <w:r>
              <w:rPr>
                <w:rFonts w:hint="eastAsia"/>
                <w:szCs w:val="22"/>
                <w:lang w:eastAsia="zh-CN"/>
              </w:rPr>
              <w:t>新</w:t>
            </w:r>
            <w:r w:rsidRPr="008F671E">
              <w:rPr>
                <w:rFonts w:hint="eastAsia"/>
                <w:szCs w:val="22"/>
                <w:lang w:eastAsia="ko-KR"/>
              </w:rPr>
              <w:t>决议</w:t>
            </w:r>
            <w:r>
              <w:rPr>
                <w:rFonts w:hint="eastAsia"/>
                <w:szCs w:val="22"/>
                <w:lang w:eastAsia="zh-CN"/>
              </w:rPr>
              <w:t>草案</w:t>
            </w:r>
            <w:r w:rsidRPr="008F671E">
              <w:rPr>
                <w:rFonts w:hint="eastAsia"/>
                <w:b/>
                <w:bCs/>
                <w:szCs w:val="22"/>
                <w:lang w:eastAsia="ko-KR"/>
              </w:rPr>
              <w:t>（</w:t>
            </w:r>
            <w:r w:rsidRPr="008F671E">
              <w:rPr>
                <w:rFonts w:hint="eastAsia"/>
                <w:b/>
                <w:bCs/>
                <w:szCs w:val="22"/>
                <w:lang w:eastAsia="ko-KR"/>
              </w:rPr>
              <w:t>WRC</w:t>
            </w:r>
            <w:r w:rsidRPr="008F671E">
              <w:rPr>
                <w:b/>
                <w:bCs/>
                <w:szCs w:val="22"/>
                <w:lang w:eastAsia="ko-KR"/>
              </w:rPr>
              <w:t>-</w:t>
            </w:r>
            <w:r w:rsidRPr="008F671E">
              <w:rPr>
                <w:rFonts w:hint="eastAsia"/>
                <w:b/>
                <w:bCs/>
                <w:szCs w:val="22"/>
                <w:lang w:eastAsia="ko-KR"/>
              </w:rPr>
              <w:t>23</w:t>
            </w:r>
            <w:r w:rsidRPr="008F671E">
              <w:rPr>
                <w:rFonts w:hint="eastAsia"/>
                <w:b/>
                <w:bCs/>
                <w:szCs w:val="22"/>
                <w:lang w:eastAsia="ko-KR"/>
              </w:rPr>
              <w:t>）</w:t>
            </w:r>
            <w:r w:rsidRPr="008F671E">
              <w:rPr>
                <w:rFonts w:hint="eastAsia"/>
                <w:szCs w:val="22"/>
                <w:lang w:eastAsia="ko-KR"/>
              </w:rPr>
              <w:t>，研究对</w:t>
            </w:r>
            <w:r w:rsidRPr="008E342E">
              <w:rPr>
                <w:szCs w:val="22"/>
                <w:lang w:eastAsia="ko-KR"/>
              </w:rPr>
              <w:t>13.75-14 GHz</w:t>
            </w:r>
            <w:r w:rsidRPr="008F671E">
              <w:rPr>
                <w:rFonts w:hint="eastAsia"/>
                <w:szCs w:val="22"/>
                <w:lang w:eastAsia="ko-KR"/>
              </w:rPr>
              <w:t>频段共用条件的可能修订，以促进天线尺寸较小的上行链路</w:t>
            </w:r>
            <w:r w:rsidRPr="008F671E">
              <w:rPr>
                <w:rFonts w:hint="eastAsia"/>
                <w:szCs w:val="22"/>
                <w:lang w:eastAsia="ko-KR"/>
              </w:rPr>
              <w:t>FSS</w:t>
            </w:r>
            <w:r w:rsidRPr="008F671E">
              <w:rPr>
                <w:rFonts w:hint="eastAsia"/>
                <w:szCs w:val="22"/>
                <w:lang w:eastAsia="ko-KR"/>
              </w:rPr>
              <w:t>地球站有效使用该频段</w:t>
            </w:r>
            <w:r w:rsidR="00935F3B" w:rsidRPr="00B80A2D">
              <w:rPr>
                <w:rFonts w:hint="eastAsia"/>
                <w:lang w:eastAsia="zh-CN"/>
              </w:rPr>
              <w:t>。</w:t>
            </w:r>
          </w:p>
        </w:tc>
      </w:tr>
      <w:tr w:rsidR="00935F3B" w:rsidRPr="00371094" w14:paraId="5E90564D" w14:textId="77777777" w:rsidTr="007B52C7">
        <w:trPr>
          <w:cantSplit/>
          <w:trHeight w:val="4455"/>
        </w:trPr>
        <w:tc>
          <w:tcPr>
            <w:tcW w:w="10250" w:type="dxa"/>
            <w:gridSpan w:val="2"/>
          </w:tcPr>
          <w:p w14:paraId="38845E67" w14:textId="77777777" w:rsidR="00935F3B" w:rsidRPr="00371094" w:rsidRDefault="00935F3B" w:rsidP="00DD3EA6">
            <w:pPr>
              <w:keepNext/>
              <w:keepLines/>
              <w:spacing w:after="120"/>
              <w:rPr>
                <w:b/>
                <w:i/>
                <w:color w:val="000000"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背景/</w:t>
            </w:r>
            <w:r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理由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492654CF" w14:textId="61CF3D04" w:rsidR="00935F3B" w:rsidRPr="00371094" w:rsidRDefault="00935F3B" w:rsidP="00DD3EA6">
            <w:pPr>
              <w:spacing w:after="120"/>
              <w:rPr>
                <w:b/>
                <w:lang w:eastAsia="zh-CN"/>
              </w:rPr>
            </w:pPr>
            <w:r w:rsidRPr="00B80A2D">
              <w:rPr>
                <w:rFonts w:hint="eastAsia"/>
                <w:lang w:eastAsia="zh-CN"/>
              </w:rPr>
              <w:t>在过去几十年</w:t>
            </w:r>
            <w:r>
              <w:rPr>
                <w:rFonts w:hint="eastAsia"/>
                <w:lang w:eastAsia="zh-CN"/>
              </w:rPr>
              <w:t>间</w:t>
            </w:r>
            <w:r w:rsidRPr="00B80A2D">
              <w:rPr>
                <w:rFonts w:hint="eastAsia"/>
                <w:lang w:eastAsia="zh-CN"/>
              </w:rPr>
              <w:t>，卫星固定业务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FSS</w:t>
            </w:r>
            <w:r>
              <w:rPr>
                <w:rFonts w:hint="eastAsia"/>
                <w:lang w:eastAsia="zh-CN"/>
              </w:rPr>
              <w:t>）</w:t>
            </w:r>
            <w:r w:rsidR="007E6574">
              <w:rPr>
                <w:rFonts w:hint="eastAsia"/>
                <w:lang w:eastAsia="zh-CN"/>
              </w:rPr>
              <w:t>对地静止（</w:t>
            </w:r>
            <w:r w:rsidR="007E6574">
              <w:rPr>
                <w:rFonts w:hint="eastAsia"/>
                <w:lang w:eastAsia="zh-CN"/>
              </w:rPr>
              <w:t>G</w:t>
            </w:r>
            <w:r w:rsidR="007E6574">
              <w:rPr>
                <w:lang w:eastAsia="zh-CN"/>
              </w:rPr>
              <w:t>SO</w:t>
            </w:r>
            <w:r w:rsidR="007E6574">
              <w:rPr>
                <w:rFonts w:hint="eastAsia"/>
                <w:lang w:eastAsia="zh-CN"/>
              </w:rPr>
              <w:t>）</w:t>
            </w:r>
            <w:r w:rsidR="007E6574" w:rsidRPr="00B80A2D">
              <w:rPr>
                <w:rFonts w:hint="eastAsia"/>
                <w:lang w:eastAsia="zh-CN"/>
              </w:rPr>
              <w:t>卫星网络</w:t>
            </w:r>
            <w:r w:rsidR="007E6574">
              <w:rPr>
                <w:rFonts w:hint="eastAsia"/>
                <w:lang w:eastAsia="zh-CN"/>
              </w:rPr>
              <w:t>和非对地静止（</w:t>
            </w:r>
            <w:r w:rsidR="007E6574" w:rsidRPr="00DD3EA6">
              <w:rPr>
                <w:bCs/>
                <w:lang w:eastAsia="zh-CN"/>
              </w:rPr>
              <w:t>non-GSO</w:t>
            </w:r>
            <w:r w:rsidR="007E6574">
              <w:rPr>
                <w:rFonts w:hint="eastAsia"/>
                <w:lang w:eastAsia="zh-CN"/>
              </w:rPr>
              <w:t>）</w:t>
            </w:r>
            <w:r w:rsidRPr="00B80A2D">
              <w:rPr>
                <w:rFonts w:hint="eastAsia"/>
                <w:lang w:eastAsia="zh-CN"/>
              </w:rPr>
              <w:t>卫星</w:t>
            </w:r>
            <w:r w:rsidR="007E6574">
              <w:rPr>
                <w:rFonts w:hint="eastAsia"/>
                <w:lang w:eastAsia="zh-CN"/>
              </w:rPr>
              <w:t>系统的数量</w:t>
            </w:r>
            <w:r w:rsidRPr="00B80A2D">
              <w:rPr>
                <w:rFonts w:hint="eastAsia"/>
                <w:lang w:eastAsia="zh-CN"/>
              </w:rPr>
              <w:t>显著</w:t>
            </w:r>
            <w:r w:rsidR="007E6574">
              <w:rPr>
                <w:rFonts w:hint="eastAsia"/>
                <w:lang w:eastAsia="zh-CN"/>
              </w:rPr>
              <w:t>增长</w:t>
            </w:r>
            <w:r w:rsidRPr="00B80A2D">
              <w:rPr>
                <w:rFonts w:hint="eastAsia"/>
                <w:lang w:eastAsia="zh-CN"/>
              </w:rPr>
              <w:t>。同时，随着</w:t>
            </w:r>
            <w:r>
              <w:rPr>
                <w:rFonts w:hint="eastAsia"/>
                <w:lang w:eastAsia="zh-CN"/>
              </w:rPr>
              <w:t>提供</w:t>
            </w:r>
            <w:r w:rsidRPr="00B80A2D">
              <w:rPr>
                <w:rFonts w:hint="eastAsia"/>
                <w:lang w:eastAsia="zh-CN"/>
              </w:rPr>
              <w:t>高通量</w:t>
            </w:r>
            <w:r>
              <w:rPr>
                <w:rFonts w:hint="eastAsia"/>
                <w:lang w:eastAsia="zh-CN"/>
              </w:rPr>
              <w:t>和</w:t>
            </w:r>
            <w:r w:rsidRPr="00B80A2D">
              <w:rPr>
                <w:rFonts w:hint="eastAsia"/>
                <w:lang w:eastAsia="zh-CN"/>
              </w:rPr>
              <w:t>宽带</w:t>
            </w:r>
            <w:r>
              <w:rPr>
                <w:rFonts w:hint="eastAsia"/>
                <w:lang w:eastAsia="zh-CN"/>
              </w:rPr>
              <w:t>连接的</w:t>
            </w:r>
            <w:r w:rsidRPr="00B80A2D">
              <w:rPr>
                <w:rFonts w:hint="eastAsia"/>
                <w:lang w:eastAsia="zh-CN"/>
              </w:rPr>
              <w:t>卫星的</w:t>
            </w:r>
            <w:r>
              <w:rPr>
                <w:rFonts w:hint="eastAsia"/>
                <w:lang w:eastAsia="zh-CN"/>
              </w:rPr>
              <w:t>部署</w:t>
            </w:r>
            <w:r w:rsidRPr="00B80A2D">
              <w:rPr>
                <w:rFonts w:hint="eastAsia"/>
                <w:lang w:eastAsia="zh-CN"/>
              </w:rPr>
              <w:t>，小型</w:t>
            </w:r>
            <w:r>
              <w:rPr>
                <w:rFonts w:hint="eastAsia"/>
                <w:lang w:eastAsia="zh-CN"/>
              </w:rPr>
              <w:t>FSS</w:t>
            </w:r>
            <w:r w:rsidRPr="00B80A2D">
              <w:rPr>
                <w:rFonts w:hint="eastAsia"/>
                <w:lang w:eastAsia="zh-CN"/>
              </w:rPr>
              <w:t>地球站对</w:t>
            </w:r>
            <w:r w:rsidRPr="00B80A2D">
              <w:rPr>
                <w:rFonts w:hint="eastAsia"/>
                <w:lang w:eastAsia="zh-CN"/>
              </w:rPr>
              <w:t>10-15</w:t>
            </w:r>
            <w:r>
              <w:rPr>
                <w:lang w:val="en-US" w:eastAsia="zh-CN"/>
              </w:rPr>
              <w:t> </w:t>
            </w:r>
            <w:r w:rsidRPr="00B80A2D">
              <w:rPr>
                <w:rFonts w:hint="eastAsia"/>
                <w:lang w:eastAsia="zh-CN"/>
              </w:rPr>
              <w:t>GHz</w:t>
            </w:r>
            <w:r w:rsidRPr="00B80A2D">
              <w:rPr>
                <w:rFonts w:hint="eastAsia"/>
                <w:lang w:eastAsia="zh-CN"/>
              </w:rPr>
              <w:t>的使用也在逐年增多。在</w:t>
            </w:r>
            <w:r>
              <w:rPr>
                <w:rFonts w:hint="eastAsia"/>
                <w:lang w:eastAsia="zh-CN"/>
              </w:rPr>
              <w:t>ITU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</w:t>
            </w:r>
            <w:r w:rsidR="000A0C85">
              <w:rPr>
                <w:rFonts w:hint="eastAsia"/>
                <w:lang w:eastAsia="zh-CN"/>
              </w:rPr>
              <w:t>所有</w:t>
            </w:r>
            <w:r w:rsidRPr="00B80A2D">
              <w:rPr>
                <w:rFonts w:hint="eastAsia"/>
                <w:lang w:eastAsia="zh-CN"/>
              </w:rPr>
              <w:t>三个区域内，</w:t>
            </w:r>
            <w:r w:rsidRPr="00B80A2D">
              <w:rPr>
                <w:rFonts w:hint="eastAsia"/>
                <w:lang w:eastAsia="zh-CN"/>
              </w:rPr>
              <w:t>10-15</w:t>
            </w:r>
            <w:r>
              <w:rPr>
                <w:lang w:val="en-US" w:eastAsia="zh-CN"/>
              </w:rPr>
              <w:t> </w:t>
            </w:r>
            <w:r w:rsidRPr="00B80A2D">
              <w:rPr>
                <w:rFonts w:hint="eastAsia"/>
                <w:lang w:eastAsia="zh-CN"/>
              </w:rPr>
              <w:t>GHz</w:t>
            </w:r>
            <w:r w:rsidR="000A0C85">
              <w:rPr>
                <w:rFonts w:hint="eastAsia"/>
                <w:lang w:eastAsia="zh-CN"/>
              </w:rPr>
              <w:t>频率</w:t>
            </w:r>
            <w:r w:rsidRPr="00B80A2D">
              <w:rPr>
                <w:rFonts w:hint="eastAsia"/>
                <w:lang w:eastAsia="zh-CN"/>
              </w:rPr>
              <w:t>范围</w:t>
            </w:r>
            <w:r>
              <w:rPr>
                <w:rFonts w:hint="eastAsia"/>
                <w:lang w:eastAsia="zh-CN"/>
              </w:rPr>
              <w:t>内</w:t>
            </w:r>
            <w:r w:rsidR="000A0C85">
              <w:rPr>
                <w:rFonts w:hint="eastAsia"/>
                <w:lang w:eastAsia="zh-CN"/>
              </w:rPr>
              <w:t>不适用</w:t>
            </w:r>
            <w:r w:rsidR="000A0C85" w:rsidRPr="00B80A2D">
              <w:rPr>
                <w:rFonts w:hint="eastAsia"/>
                <w:lang w:eastAsia="zh-CN"/>
              </w:rPr>
              <w:t>《无线电规则》附录</w:t>
            </w:r>
            <w:r w:rsidR="000A0C85" w:rsidRPr="005A40C1">
              <w:rPr>
                <w:rFonts w:hint="eastAsia"/>
                <w:b/>
                <w:bCs/>
                <w:lang w:eastAsia="zh-CN"/>
              </w:rPr>
              <w:t>30</w:t>
            </w:r>
            <w:r w:rsidR="000A0C85" w:rsidRPr="00B80A2D">
              <w:rPr>
                <w:rFonts w:hint="eastAsia"/>
                <w:lang w:eastAsia="zh-CN"/>
              </w:rPr>
              <w:t>、</w:t>
            </w:r>
            <w:r w:rsidR="000A0C85" w:rsidRPr="005A40C1">
              <w:rPr>
                <w:rFonts w:hint="eastAsia"/>
                <w:b/>
                <w:bCs/>
                <w:lang w:eastAsia="zh-CN"/>
              </w:rPr>
              <w:t>30A</w:t>
            </w:r>
            <w:r w:rsidR="000A0C85" w:rsidRPr="00B80A2D">
              <w:rPr>
                <w:rFonts w:hint="eastAsia"/>
                <w:lang w:eastAsia="zh-CN"/>
              </w:rPr>
              <w:t>和</w:t>
            </w:r>
            <w:r w:rsidR="000A0C85" w:rsidRPr="005A40C1">
              <w:rPr>
                <w:rFonts w:hint="eastAsia"/>
                <w:b/>
                <w:bCs/>
                <w:lang w:eastAsia="zh-CN"/>
              </w:rPr>
              <w:t>30B</w:t>
            </w:r>
            <w:r w:rsidR="000A0C85" w:rsidRPr="005A40C1">
              <w:rPr>
                <w:rFonts w:hint="eastAsia"/>
                <w:lang w:eastAsia="zh-CN"/>
              </w:rPr>
              <w:t>的</w:t>
            </w:r>
            <w:r w:rsidR="000A0C85">
              <w:rPr>
                <w:rFonts w:hint="eastAsia"/>
                <w:lang w:eastAsia="zh-CN"/>
              </w:rPr>
              <w:t>频段内</w:t>
            </w:r>
            <w:r w:rsidRPr="00B80A2D">
              <w:rPr>
                <w:rFonts w:hint="eastAsia"/>
                <w:lang w:eastAsia="zh-CN"/>
              </w:rPr>
              <w:t>上下行</w:t>
            </w:r>
            <w:r>
              <w:rPr>
                <w:rFonts w:hint="eastAsia"/>
                <w:lang w:eastAsia="zh-CN"/>
              </w:rPr>
              <w:t>链路带宽</w:t>
            </w:r>
            <w:r w:rsidRPr="00B80A2D">
              <w:rPr>
                <w:rFonts w:hint="eastAsia"/>
                <w:lang w:eastAsia="zh-CN"/>
              </w:rPr>
              <w:t>存在明显的不匹配</w:t>
            </w:r>
            <w:r>
              <w:rPr>
                <w:rFonts w:hint="eastAsia"/>
                <w:lang w:eastAsia="zh-CN"/>
              </w:rPr>
              <w:t>，</w:t>
            </w:r>
            <w:r w:rsidR="000A0C85">
              <w:rPr>
                <w:rFonts w:hint="eastAsia"/>
                <w:lang w:eastAsia="zh-CN"/>
              </w:rPr>
              <w:t>这些频段</w:t>
            </w:r>
            <w:r w:rsidRPr="00B80A2D">
              <w:rPr>
                <w:rFonts w:hint="eastAsia"/>
                <w:lang w:eastAsia="zh-CN"/>
              </w:rPr>
              <w:t>可供诸如</w:t>
            </w:r>
            <w:r>
              <w:rPr>
                <w:rFonts w:hint="eastAsia"/>
                <w:lang w:eastAsia="zh-CN"/>
              </w:rPr>
              <w:t>HTS</w:t>
            </w:r>
            <w:r w:rsidRPr="00B80A2D">
              <w:rPr>
                <w:rFonts w:hint="eastAsia"/>
                <w:lang w:eastAsia="zh-CN"/>
              </w:rPr>
              <w:t>或宽带用户终端和</w:t>
            </w:r>
            <w:r w:rsidR="000A0C85">
              <w:rPr>
                <w:rFonts w:hint="eastAsia"/>
                <w:lang w:eastAsia="zh-CN"/>
              </w:rPr>
              <w:t>新闻</w:t>
            </w:r>
            <w:r w:rsidRPr="00B80A2D">
              <w:rPr>
                <w:rFonts w:hint="eastAsia"/>
                <w:lang w:eastAsia="zh-CN"/>
              </w:rPr>
              <w:t>采集终端等小型对地静止</w:t>
            </w:r>
            <w:r w:rsidR="000A0C85">
              <w:rPr>
                <w:rFonts w:hint="eastAsia"/>
                <w:lang w:eastAsia="zh-CN"/>
              </w:rPr>
              <w:t>或非静止</w:t>
            </w:r>
            <w:r>
              <w:rPr>
                <w:rFonts w:hint="eastAsia"/>
                <w:lang w:eastAsia="zh-CN"/>
              </w:rPr>
              <w:t>FSS</w:t>
            </w:r>
            <w:r w:rsidRPr="00B80A2D">
              <w:rPr>
                <w:rFonts w:hint="eastAsia"/>
                <w:lang w:eastAsia="zh-CN"/>
              </w:rPr>
              <w:t>地球站</w:t>
            </w:r>
            <w:r>
              <w:rPr>
                <w:rFonts w:hint="eastAsia"/>
                <w:lang w:eastAsia="zh-CN"/>
              </w:rPr>
              <w:t>天线</w:t>
            </w:r>
            <w:r w:rsidRPr="00B80A2D">
              <w:rPr>
                <w:rFonts w:hint="eastAsia"/>
                <w:lang w:eastAsia="zh-CN"/>
              </w:rPr>
              <w:t>使用并提供</w:t>
            </w:r>
            <w:r w:rsidR="000A0C85">
              <w:rPr>
                <w:rFonts w:hint="eastAsia"/>
                <w:lang w:eastAsia="zh-CN"/>
              </w:rPr>
              <w:t>业务</w:t>
            </w:r>
            <w:r w:rsidRPr="00B80A2D">
              <w:rPr>
                <w:rFonts w:hint="eastAsia"/>
                <w:lang w:eastAsia="zh-CN"/>
              </w:rPr>
              <w:t>。</w:t>
            </w:r>
            <w:r w:rsidRPr="00B80A2D">
              <w:rPr>
                <w:rFonts w:hint="eastAsia"/>
                <w:lang w:eastAsia="zh-CN"/>
              </w:rPr>
              <w:t>WARC-92</w:t>
            </w:r>
            <w:r w:rsidRPr="00B80A2D">
              <w:rPr>
                <w:rFonts w:hint="eastAsia"/>
                <w:lang w:eastAsia="zh-CN"/>
              </w:rPr>
              <w:t>在全球范围内将</w:t>
            </w:r>
            <w:r w:rsidRPr="00B80A2D">
              <w:rPr>
                <w:rFonts w:hint="eastAsia"/>
                <w:lang w:eastAsia="zh-CN"/>
              </w:rPr>
              <w:t>13.75-14</w:t>
            </w:r>
            <w:r>
              <w:rPr>
                <w:lang w:val="en-US" w:eastAsia="zh-CN"/>
              </w:rPr>
              <w:t> </w:t>
            </w:r>
            <w:r w:rsidRPr="00B80A2D">
              <w:rPr>
                <w:rFonts w:hint="eastAsia"/>
                <w:lang w:eastAsia="zh-CN"/>
              </w:rPr>
              <w:t>GHz</w:t>
            </w:r>
            <w:r>
              <w:rPr>
                <w:rFonts w:hint="eastAsia"/>
                <w:lang w:eastAsia="zh-CN"/>
              </w:rPr>
              <w:t>频段</w:t>
            </w:r>
            <w:r w:rsidRPr="00B80A2D">
              <w:rPr>
                <w:rFonts w:hint="eastAsia"/>
                <w:lang w:eastAsia="zh-CN"/>
              </w:rPr>
              <w:t>划分给了</w:t>
            </w:r>
            <w:r>
              <w:rPr>
                <w:rFonts w:hint="eastAsia"/>
                <w:lang w:eastAsia="zh-CN"/>
              </w:rPr>
              <w:t>FSS</w:t>
            </w:r>
            <w:r w:rsidRPr="00B80A2D">
              <w:rPr>
                <w:rFonts w:hint="eastAsia"/>
                <w:lang w:eastAsia="zh-CN"/>
              </w:rPr>
              <w:t>，但也通过《无线电规则》第</w:t>
            </w:r>
            <w:r w:rsidRPr="005A40C1">
              <w:rPr>
                <w:rFonts w:hint="eastAsia"/>
                <w:b/>
                <w:bCs/>
                <w:lang w:eastAsia="zh-CN"/>
              </w:rPr>
              <w:t>5.502</w:t>
            </w:r>
            <w:r w:rsidRPr="00B80A2D"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第</w:t>
            </w:r>
            <w:r w:rsidRPr="005A40C1">
              <w:rPr>
                <w:rFonts w:hint="eastAsia"/>
                <w:b/>
                <w:bCs/>
                <w:lang w:eastAsia="zh-CN"/>
              </w:rPr>
              <w:t>5.503</w:t>
            </w:r>
            <w:r>
              <w:rPr>
                <w:rFonts w:hint="eastAsia"/>
                <w:lang w:eastAsia="zh-CN"/>
              </w:rPr>
              <w:t>款</w:t>
            </w:r>
            <w:r w:rsidRPr="00B80A2D">
              <w:rPr>
                <w:rFonts w:hint="eastAsia"/>
                <w:lang w:eastAsia="zh-CN"/>
              </w:rPr>
              <w:t>引入了限制条件，以便提高与其他业务的兼容性。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年前，</w:t>
            </w:r>
            <w:r w:rsidRPr="00B80A2D">
              <w:rPr>
                <w:rFonts w:hint="eastAsia"/>
                <w:lang w:eastAsia="zh-CN"/>
              </w:rPr>
              <w:t>WRC-03</w:t>
            </w:r>
            <w:r w:rsidRPr="00B80A2D"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这些</w:t>
            </w:r>
            <w:r w:rsidRPr="00B80A2D">
              <w:rPr>
                <w:rFonts w:hint="eastAsia"/>
                <w:lang w:eastAsia="zh-CN"/>
              </w:rPr>
              <w:t>脚注进行了修改，但</w:t>
            </w:r>
            <w:r w:rsidR="000A0C85">
              <w:rPr>
                <w:rFonts w:hint="eastAsia"/>
                <w:lang w:eastAsia="zh-CN"/>
              </w:rPr>
              <w:t>这一频段内的有效利用</w:t>
            </w:r>
            <w:r w:rsidR="000A0C85" w:rsidRPr="00B80A2D">
              <w:rPr>
                <w:rFonts w:hint="eastAsia"/>
                <w:lang w:eastAsia="zh-CN"/>
              </w:rPr>
              <w:t>仍</w:t>
            </w:r>
            <w:r w:rsidR="000A0C85">
              <w:rPr>
                <w:rFonts w:hint="eastAsia"/>
                <w:lang w:eastAsia="zh-CN"/>
              </w:rPr>
              <w:t>可改进，包括</w:t>
            </w:r>
            <w:r w:rsidRPr="00B80A2D">
              <w:rPr>
                <w:rFonts w:hint="eastAsia"/>
                <w:lang w:eastAsia="zh-CN"/>
              </w:rPr>
              <w:t>允许</w:t>
            </w:r>
            <w:r w:rsidR="000A0C85">
              <w:rPr>
                <w:rFonts w:hint="eastAsia"/>
                <w:lang w:eastAsia="zh-CN"/>
              </w:rPr>
              <w:t>采用</w:t>
            </w:r>
            <w:r w:rsidRPr="00B80A2D">
              <w:rPr>
                <w:rFonts w:hint="eastAsia"/>
                <w:lang w:eastAsia="zh-CN"/>
              </w:rPr>
              <w:t>小型对地静止</w:t>
            </w:r>
            <w:r w:rsidR="000A0C85">
              <w:rPr>
                <w:rFonts w:hint="eastAsia"/>
                <w:lang w:eastAsia="zh-CN"/>
              </w:rPr>
              <w:t>或非静止</w:t>
            </w:r>
            <w:r>
              <w:rPr>
                <w:rFonts w:hint="eastAsia"/>
                <w:lang w:eastAsia="zh-CN"/>
              </w:rPr>
              <w:t>FSS</w:t>
            </w:r>
            <w:r>
              <w:rPr>
                <w:rFonts w:hint="eastAsia"/>
                <w:lang w:eastAsia="zh-CN"/>
              </w:rPr>
              <w:t>上行链路</w:t>
            </w:r>
            <w:r w:rsidRPr="00B80A2D">
              <w:rPr>
                <w:rFonts w:hint="eastAsia"/>
                <w:lang w:eastAsia="zh-CN"/>
              </w:rPr>
              <w:t>地球站</w:t>
            </w:r>
            <w:r>
              <w:rPr>
                <w:rFonts w:hint="eastAsia"/>
                <w:lang w:eastAsia="zh-CN"/>
              </w:rPr>
              <w:t>天线</w:t>
            </w:r>
            <w:r w:rsidRPr="00B80A2D">
              <w:rPr>
                <w:rFonts w:hint="eastAsia"/>
                <w:lang w:eastAsia="zh-CN"/>
              </w:rPr>
              <w:t>。</w:t>
            </w:r>
            <w:r w:rsidR="000A0C85">
              <w:rPr>
                <w:rFonts w:hint="eastAsia"/>
                <w:lang w:eastAsia="zh-CN"/>
              </w:rPr>
              <w:t>过去</w:t>
            </w:r>
            <w:r w:rsidRPr="00B80A2D">
              <w:rPr>
                <w:rFonts w:hint="eastAsia"/>
                <w:lang w:eastAsia="zh-CN"/>
              </w:rPr>
              <w:t>几十年来，</w:t>
            </w:r>
            <w:r>
              <w:rPr>
                <w:rFonts w:hint="eastAsia"/>
                <w:lang w:eastAsia="zh-CN"/>
              </w:rPr>
              <w:t>该频段</w:t>
            </w:r>
            <w:r w:rsidRPr="00B80A2D">
              <w:rPr>
                <w:rFonts w:hint="eastAsia"/>
                <w:lang w:eastAsia="zh-CN"/>
              </w:rPr>
              <w:t>内</w:t>
            </w:r>
            <w:r>
              <w:rPr>
                <w:rFonts w:hint="eastAsia"/>
                <w:lang w:eastAsia="zh-CN"/>
              </w:rPr>
              <w:t>的</w:t>
            </w:r>
            <w:r w:rsidRPr="00B80A2D">
              <w:rPr>
                <w:rFonts w:hint="eastAsia"/>
                <w:lang w:eastAsia="zh-CN"/>
              </w:rPr>
              <w:t>系统</w:t>
            </w:r>
            <w:r>
              <w:rPr>
                <w:rFonts w:hint="eastAsia"/>
                <w:lang w:eastAsia="zh-CN"/>
              </w:rPr>
              <w:t>特性</w:t>
            </w:r>
            <w:r w:rsidRPr="00B80A2D">
              <w:rPr>
                <w:rFonts w:hint="eastAsia"/>
                <w:lang w:eastAsia="zh-CN"/>
              </w:rPr>
              <w:t>及其</w:t>
            </w:r>
            <w:r>
              <w:rPr>
                <w:rFonts w:hint="eastAsia"/>
                <w:lang w:eastAsia="zh-CN"/>
              </w:rPr>
              <w:t>相关</w:t>
            </w:r>
            <w:r w:rsidRPr="00B80A2D">
              <w:rPr>
                <w:rFonts w:hint="eastAsia"/>
                <w:lang w:eastAsia="zh-CN"/>
              </w:rPr>
              <w:t>使用和应用要求可能已经发生变化。因此，基于对地静止</w:t>
            </w:r>
            <w:r w:rsidR="000A0C85">
              <w:rPr>
                <w:rFonts w:hint="eastAsia"/>
                <w:lang w:eastAsia="zh-CN"/>
              </w:rPr>
              <w:t>或非静止</w:t>
            </w:r>
            <w:r>
              <w:rPr>
                <w:rFonts w:hint="eastAsia"/>
                <w:lang w:eastAsia="zh-CN"/>
              </w:rPr>
              <w:t>FSS</w:t>
            </w:r>
            <w:r>
              <w:rPr>
                <w:rFonts w:hint="eastAsia"/>
                <w:lang w:eastAsia="zh-CN"/>
              </w:rPr>
              <w:t>上行链路</w:t>
            </w:r>
            <w:r w:rsidRPr="00B80A2D">
              <w:rPr>
                <w:rFonts w:hint="eastAsia"/>
                <w:lang w:eastAsia="zh-CN"/>
              </w:rPr>
              <w:t>地球站</w:t>
            </w:r>
            <w:r>
              <w:rPr>
                <w:rFonts w:hint="eastAsia"/>
                <w:lang w:eastAsia="zh-CN"/>
              </w:rPr>
              <w:t>天线</w:t>
            </w:r>
            <w:r w:rsidR="000A0C85">
              <w:rPr>
                <w:rFonts w:hint="eastAsia"/>
                <w:lang w:eastAsia="zh-CN"/>
              </w:rPr>
              <w:t>高效利用</w:t>
            </w:r>
            <w:r w:rsidRPr="00B80A2D">
              <w:rPr>
                <w:rFonts w:hint="eastAsia"/>
                <w:lang w:eastAsia="zh-CN"/>
              </w:rPr>
              <w:t>13.75-14</w:t>
            </w:r>
            <w:r>
              <w:rPr>
                <w:lang w:val="en-US" w:eastAsia="zh-CN"/>
              </w:rPr>
              <w:t> </w:t>
            </w:r>
            <w:r w:rsidRPr="00B80A2D">
              <w:rPr>
                <w:rFonts w:hint="eastAsia"/>
                <w:lang w:eastAsia="zh-CN"/>
              </w:rPr>
              <w:t>GHz</w:t>
            </w:r>
            <w:r w:rsidR="000A0C85">
              <w:rPr>
                <w:rFonts w:hint="eastAsia"/>
                <w:lang w:eastAsia="zh-CN"/>
              </w:rPr>
              <w:t>频段不断发展</w:t>
            </w:r>
            <w:r>
              <w:rPr>
                <w:rFonts w:hint="eastAsia"/>
                <w:lang w:eastAsia="zh-CN"/>
              </w:rPr>
              <w:t>的</w:t>
            </w:r>
            <w:r w:rsidRPr="00B80A2D">
              <w:rPr>
                <w:rFonts w:hint="eastAsia"/>
                <w:lang w:eastAsia="zh-CN"/>
              </w:rPr>
              <w:t>需求，有必要</w:t>
            </w:r>
            <w:r>
              <w:rPr>
                <w:rFonts w:hint="eastAsia"/>
                <w:lang w:eastAsia="zh-CN"/>
              </w:rPr>
              <w:t>为</w:t>
            </w:r>
            <w:r w:rsidRPr="00B80A2D">
              <w:rPr>
                <w:rFonts w:hint="eastAsia"/>
                <w:lang w:eastAsia="zh-CN"/>
              </w:rPr>
              <w:t>这一频段确定</w:t>
            </w:r>
            <w:r>
              <w:rPr>
                <w:rFonts w:hint="eastAsia"/>
                <w:lang w:eastAsia="zh-CN"/>
              </w:rPr>
              <w:t>可能的备选</w:t>
            </w:r>
            <w:r w:rsidRPr="00B80A2D">
              <w:rPr>
                <w:rFonts w:hint="eastAsia"/>
                <w:lang w:eastAsia="zh-CN"/>
              </w:rPr>
              <w:t>共用条件，来满足</w:t>
            </w:r>
            <w:r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FSS</w:t>
            </w:r>
            <w:r w:rsidRPr="00B80A2D">
              <w:rPr>
                <w:rFonts w:hint="eastAsia"/>
                <w:lang w:eastAsia="zh-CN"/>
              </w:rPr>
              <w:t>卫星应用的</w:t>
            </w:r>
            <w:r w:rsidR="000A0C85">
              <w:rPr>
                <w:rFonts w:hint="eastAsia"/>
                <w:lang w:eastAsia="zh-CN"/>
              </w:rPr>
              <w:t>新兴</w:t>
            </w:r>
            <w:r w:rsidRPr="00B80A2D">
              <w:rPr>
                <w:rFonts w:hint="eastAsia"/>
                <w:lang w:eastAsia="zh-CN"/>
              </w:rPr>
              <w:t>需求。</w:t>
            </w:r>
          </w:p>
        </w:tc>
      </w:tr>
      <w:tr w:rsidR="00935F3B" w:rsidRPr="00371094" w14:paraId="64EFB853" w14:textId="77777777" w:rsidTr="007B52C7">
        <w:trPr>
          <w:cantSplit/>
          <w:trHeight w:val="1029"/>
        </w:trPr>
        <w:tc>
          <w:tcPr>
            <w:tcW w:w="10250" w:type="dxa"/>
            <w:gridSpan w:val="2"/>
          </w:tcPr>
          <w:p w14:paraId="624B9E4A" w14:textId="77777777" w:rsidR="00935F3B" w:rsidRPr="00371094" w:rsidRDefault="00935F3B" w:rsidP="00DD3EA6">
            <w:pPr>
              <w:keepNext/>
              <w:spacing w:after="120"/>
              <w:rPr>
                <w:b/>
                <w:i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涉及的无线电通信业务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</w:p>
          <w:p w14:paraId="0A046051" w14:textId="6C60A1A2" w:rsidR="00935F3B" w:rsidRPr="00371094" w:rsidRDefault="00935F3B" w:rsidP="00DD3EA6">
            <w:pPr>
              <w:keepNext/>
              <w:spacing w:after="120"/>
              <w:rPr>
                <w:b/>
                <w:i/>
                <w:lang w:eastAsia="zh-CN"/>
              </w:rPr>
            </w:pPr>
            <w:r w:rsidRPr="0057042E">
              <w:rPr>
                <w:rFonts w:eastAsia="STKaiti"/>
                <w:bCs/>
                <w:iCs/>
                <w:lang w:eastAsia="zh-CN"/>
              </w:rPr>
              <w:t>13.75-14</w:t>
            </w:r>
            <w:r>
              <w:rPr>
                <w:rFonts w:eastAsia="STKaiti"/>
                <w:bCs/>
                <w:iCs/>
                <w:lang w:val="en-US" w:eastAsia="zh-CN"/>
              </w:rPr>
              <w:t> </w:t>
            </w:r>
            <w:r w:rsidRPr="0057042E">
              <w:rPr>
                <w:rFonts w:eastAsia="STKaiti"/>
                <w:bCs/>
                <w:iCs/>
                <w:lang w:eastAsia="zh-CN"/>
              </w:rPr>
              <w:t>GHz</w:t>
            </w:r>
            <w:r w:rsidRPr="0057042E">
              <w:rPr>
                <w:rFonts w:ascii="SimSun" w:hAnsi="SimSun" w:hint="eastAsia"/>
                <w:bCs/>
                <w:iCs/>
                <w:lang w:eastAsia="zh-CN"/>
              </w:rPr>
              <w:t>频段涉及的无线电通信业务。</w:t>
            </w:r>
          </w:p>
        </w:tc>
      </w:tr>
      <w:tr w:rsidR="00935F3B" w:rsidRPr="00371094" w14:paraId="68CF39F6" w14:textId="77777777" w:rsidTr="007B52C7">
        <w:trPr>
          <w:cantSplit/>
          <w:trHeight w:val="1018"/>
        </w:trPr>
        <w:tc>
          <w:tcPr>
            <w:tcW w:w="10250" w:type="dxa"/>
            <w:gridSpan w:val="2"/>
          </w:tcPr>
          <w:p w14:paraId="5B7F2B22" w14:textId="77777777" w:rsidR="00935F3B" w:rsidRPr="00371094" w:rsidRDefault="00935F3B" w:rsidP="00DD3EA6">
            <w:pPr>
              <w:keepNext/>
              <w:spacing w:after="120"/>
              <w:rPr>
                <w:b/>
                <w:i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可能遇到的困难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</w:p>
          <w:p w14:paraId="38A68F2B" w14:textId="77777777" w:rsidR="00935F3B" w:rsidRPr="0057042E" w:rsidRDefault="00935F3B" w:rsidP="00DD3EA6">
            <w:pPr>
              <w:keepNext/>
              <w:spacing w:after="120"/>
              <w:rPr>
                <w:rFonts w:ascii="SimSun" w:hAnsi="SimSun"/>
                <w:b/>
                <w:i/>
                <w:lang w:eastAsia="zh-CN"/>
              </w:rPr>
            </w:pPr>
            <w:r w:rsidRPr="0057042E">
              <w:rPr>
                <w:rFonts w:ascii="SimSun" w:hAnsi="SimSun" w:hint="eastAsia"/>
                <w:bCs/>
                <w:lang w:eastAsia="zh-CN"/>
              </w:rPr>
              <w:t>待定。</w:t>
            </w:r>
          </w:p>
        </w:tc>
      </w:tr>
      <w:tr w:rsidR="00935F3B" w:rsidRPr="00371094" w14:paraId="0864D7D1" w14:textId="77777777" w:rsidTr="007B52C7">
        <w:trPr>
          <w:cantSplit/>
          <w:trHeight w:val="1029"/>
        </w:trPr>
        <w:tc>
          <w:tcPr>
            <w:tcW w:w="10250" w:type="dxa"/>
            <w:gridSpan w:val="2"/>
          </w:tcPr>
          <w:p w14:paraId="70EF8E4C" w14:textId="77777777" w:rsidR="00935F3B" w:rsidRPr="00371094" w:rsidRDefault="00935F3B" w:rsidP="00DD3EA6">
            <w:pPr>
              <w:keepNext/>
              <w:spacing w:after="120"/>
              <w:rPr>
                <w:b/>
                <w:i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此前</w:t>
            </w:r>
            <w:r w:rsidRPr="00BD15E4">
              <w:rPr>
                <w:rFonts w:eastAsia="STKaiti"/>
                <w:b/>
                <w:iCs/>
                <w:lang w:eastAsia="zh-CN"/>
              </w:rPr>
              <w:t>/</w:t>
            </w: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当前对这一问题的研究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</w:p>
          <w:p w14:paraId="3132E415" w14:textId="77777777" w:rsidR="00935F3B" w:rsidRPr="00371094" w:rsidRDefault="00935F3B" w:rsidP="00DD3EA6">
            <w:pPr>
              <w:keepNext/>
              <w:spacing w:after="120"/>
              <w:rPr>
                <w:b/>
                <w:i/>
                <w:lang w:eastAsia="zh-CN"/>
              </w:rPr>
            </w:pPr>
            <w:r w:rsidRPr="0057042E">
              <w:rPr>
                <w:rFonts w:eastAsia="STKaiti"/>
                <w:bCs/>
                <w:iCs/>
                <w:lang w:eastAsia="zh-CN"/>
              </w:rPr>
              <w:t>WRC-03</w:t>
            </w:r>
            <w:r w:rsidRPr="0057042E">
              <w:rPr>
                <w:rFonts w:ascii="SimSun" w:hAnsi="SimSun" w:hint="eastAsia"/>
                <w:bCs/>
                <w:iCs/>
                <w:lang w:eastAsia="zh-CN"/>
              </w:rPr>
              <w:t>研究期开展的相关研究。</w:t>
            </w:r>
          </w:p>
        </w:tc>
      </w:tr>
      <w:tr w:rsidR="00935F3B" w:rsidRPr="00371094" w14:paraId="48C0C37D" w14:textId="77777777" w:rsidTr="007B52C7">
        <w:trPr>
          <w:cantSplit/>
          <w:trHeight w:val="1331"/>
        </w:trPr>
        <w:tc>
          <w:tcPr>
            <w:tcW w:w="5481" w:type="dxa"/>
          </w:tcPr>
          <w:p w14:paraId="1FB82CC4" w14:textId="77777777" w:rsidR="00935F3B" w:rsidRPr="00371094" w:rsidRDefault="00935F3B" w:rsidP="00DD3EA6">
            <w:pPr>
              <w:keepNext/>
              <w:spacing w:after="120"/>
              <w:rPr>
                <w:b/>
                <w:i/>
                <w:color w:val="000000"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研究开展单位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779A2BBF" w14:textId="77777777" w:rsidR="00935F3B" w:rsidRPr="005061DF" w:rsidRDefault="00935F3B" w:rsidP="00DD3EA6">
            <w:pPr>
              <w:keepNext/>
              <w:spacing w:after="120"/>
              <w:rPr>
                <w:rFonts w:ascii="STKaiti" w:eastAsia="STKaiti" w:hAnsi="STKaiti"/>
                <w:b/>
                <w:iCs/>
                <w:color w:val="000000"/>
                <w:lang w:eastAsia="zh-CN"/>
              </w:rPr>
            </w:pPr>
            <w:r w:rsidRPr="0057042E">
              <w:rPr>
                <w:rFonts w:eastAsia="STKaiti"/>
                <w:bCs/>
                <w:iCs/>
                <w:color w:val="000000"/>
                <w:lang w:eastAsia="zh-CN"/>
              </w:rPr>
              <w:t>ITU-R 4A</w:t>
            </w:r>
            <w:r w:rsidRPr="0057042E">
              <w:rPr>
                <w:rFonts w:ascii="SimSun" w:hAnsi="SimSun" w:hint="eastAsia"/>
                <w:bCs/>
                <w:iCs/>
                <w:color w:val="000000"/>
                <w:lang w:eastAsia="zh-CN"/>
              </w:rPr>
              <w:t>工作组作为负责工作组</w:t>
            </w:r>
          </w:p>
        </w:tc>
        <w:tc>
          <w:tcPr>
            <w:tcW w:w="4769" w:type="dxa"/>
          </w:tcPr>
          <w:p w14:paraId="708D48B4" w14:textId="77777777" w:rsidR="00935F3B" w:rsidRPr="00371094" w:rsidRDefault="00935F3B" w:rsidP="00DD3EA6">
            <w:pPr>
              <w:keepNext/>
              <w:spacing w:after="120"/>
              <w:rPr>
                <w:b/>
                <w:iCs/>
                <w:color w:val="000000"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参与单位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772B0737" w14:textId="5A6DC562" w:rsidR="00935F3B" w:rsidRPr="0057042E" w:rsidRDefault="00F23233" w:rsidP="00DD3EA6">
            <w:pPr>
              <w:keepNext/>
              <w:spacing w:after="120"/>
              <w:rPr>
                <w:rFonts w:ascii="SimSun" w:hAnsi="SimSun"/>
                <w:b/>
                <w:iCs/>
                <w:color w:val="000000"/>
                <w:lang w:eastAsia="zh-CN"/>
              </w:rPr>
            </w:pPr>
            <w:r w:rsidRPr="00DD3EA6">
              <w:rPr>
                <w:bCs/>
                <w:color w:val="000000"/>
                <w:lang w:eastAsia="zh-CN"/>
              </w:rPr>
              <w:t>5B</w:t>
            </w:r>
            <w:r w:rsidRPr="00DD3EA6">
              <w:rPr>
                <w:rFonts w:hint="eastAsia"/>
                <w:bCs/>
                <w:color w:val="000000"/>
                <w:lang w:eastAsia="zh-CN"/>
              </w:rPr>
              <w:t>工作组、</w:t>
            </w:r>
            <w:r w:rsidR="00935F3B" w:rsidRPr="0057042E">
              <w:rPr>
                <w:rFonts w:ascii="SimSun" w:hAnsi="SimSun" w:hint="eastAsia"/>
                <w:bCs/>
                <w:iCs/>
                <w:color w:val="000000"/>
                <w:lang w:eastAsia="zh-CN"/>
              </w:rPr>
              <w:t>其他相关工作组、主管部门、部门成员</w:t>
            </w:r>
          </w:p>
        </w:tc>
      </w:tr>
      <w:tr w:rsidR="00935F3B" w:rsidRPr="00371094" w14:paraId="58797BFF" w14:textId="77777777" w:rsidTr="007B52C7">
        <w:trPr>
          <w:cantSplit/>
          <w:trHeight w:val="1018"/>
        </w:trPr>
        <w:tc>
          <w:tcPr>
            <w:tcW w:w="10250" w:type="dxa"/>
            <w:gridSpan w:val="2"/>
          </w:tcPr>
          <w:p w14:paraId="26186BA7" w14:textId="77777777" w:rsidR="00935F3B" w:rsidRPr="00371094" w:rsidRDefault="00935F3B" w:rsidP="00DD3EA6">
            <w:pPr>
              <w:keepNext/>
              <w:spacing w:after="120"/>
              <w:rPr>
                <w:b/>
                <w:i/>
                <w:color w:val="000000"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涉及的</w:t>
            </w:r>
            <w:r w:rsidRPr="00BD15E4">
              <w:rPr>
                <w:rFonts w:eastAsia="STKaiti" w:hint="eastAsia"/>
                <w:b/>
                <w:iCs/>
                <w:lang w:eastAsia="zh-CN"/>
              </w:rPr>
              <w:t>ITU</w:t>
            </w:r>
            <w:r w:rsidRPr="00BD15E4">
              <w:rPr>
                <w:rFonts w:eastAsia="STKaiti"/>
                <w:b/>
                <w:iCs/>
                <w:lang w:eastAsia="zh-CN"/>
              </w:rPr>
              <w:t>-</w:t>
            </w:r>
            <w:r w:rsidRPr="00BD15E4">
              <w:rPr>
                <w:rFonts w:eastAsia="STKaiti" w:hint="eastAsia"/>
                <w:b/>
                <w:iCs/>
                <w:lang w:eastAsia="zh-CN"/>
              </w:rPr>
              <w:t>R</w:t>
            </w:r>
            <w:r w:rsidRPr="00C559BE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研究组</w:t>
            </w:r>
            <w:r>
              <w:rPr>
                <w:rFonts w:hint="eastAsia"/>
                <w:b/>
                <w:iCs/>
                <w:color w:val="000000"/>
                <w:lang w:eastAsia="zh-CN"/>
              </w:rPr>
              <w:t>：</w:t>
            </w:r>
          </w:p>
          <w:p w14:paraId="11E6A5F6" w14:textId="77777777" w:rsidR="00935F3B" w:rsidRPr="0057042E" w:rsidRDefault="00935F3B" w:rsidP="00DD3EA6">
            <w:pPr>
              <w:keepNext/>
              <w:spacing w:after="120"/>
              <w:rPr>
                <w:rFonts w:ascii="SimSun" w:hAnsi="SimSun"/>
                <w:b/>
                <w:iCs/>
                <w:lang w:eastAsia="zh-CN"/>
              </w:rPr>
            </w:pPr>
            <w:r w:rsidRPr="0057042E">
              <w:rPr>
                <w:rFonts w:ascii="SimSun" w:hAnsi="SimSun" w:hint="eastAsia"/>
                <w:bCs/>
                <w:iCs/>
                <w:lang w:eastAsia="zh-CN"/>
              </w:rPr>
              <w:t>第</w:t>
            </w:r>
            <w:r w:rsidRPr="0057042E">
              <w:rPr>
                <w:bCs/>
                <w:iCs/>
                <w:lang w:eastAsia="zh-CN"/>
              </w:rPr>
              <w:t>4</w:t>
            </w:r>
            <w:r w:rsidRPr="0057042E">
              <w:rPr>
                <w:rFonts w:ascii="SimSun" w:hAnsi="SimSun" w:hint="eastAsia"/>
                <w:bCs/>
                <w:iCs/>
                <w:lang w:eastAsia="zh-CN"/>
              </w:rPr>
              <w:t>研究组、第</w:t>
            </w:r>
            <w:r w:rsidRPr="0057042E">
              <w:rPr>
                <w:bCs/>
                <w:iCs/>
                <w:lang w:eastAsia="zh-CN"/>
              </w:rPr>
              <w:t>5</w:t>
            </w:r>
            <w:r w:rsidRPr="0057042E">
              <w:rPr>
                <w:rFonts w:ascii="SimSun" w:hAnsi="SimSun" w:hint="eastAsia"/>
                <w:bCs/>
                <w:iCs/>
                <w:lang w:eastAsia="zh-CN"/>
              </w:rPr>
              <w:t>研究组、第</w:t>
            </w:r>
            <w:r w:rsidRPr="0057042E">
              <w:rPr>
                <w:bCs/>
                <w:iCs/>
                <w:lang w:eastAsia="zh-CN"/>
              </w:rPr>
              <w:t>7</w:t>
            </w:r>
            <w:r w:rsidRPr="0057042E">
              <w:rPr>
                <w:rFonts w:ascii="SimSun" w:hAnsi="SimSun" w:hint="eastAsia"/>
                <w:bCs/>
                <w:iCs/>
                <w:lang w:eastAsia="zh-CN"/>
              </w:rPr>
              <w:t>研究组</w:t>
            </w:r>
          </w:p>
        </w:tc>
      </w:tr>
      <w:tr w:rsidR="00935F3B" w:rsidRPr="00371094" w14:paraId="21C51501" w14:textId="77777777" w:rsidTr="007B52C7">
        <w:trPr>
          <w:cantSplit/>
          <w:trHeight w:val="1029"/>
        </w:trPr>
        <w:tc>
          <w:tcPr>
            <w:tcW w:w="10250" w:type="dxa"/>
            <w:gridSpan w:val="2"/>
          </w:tcPr>
          <w:p w14:paraId="4796D73A" w14:textId="77777777" w:rsidR="00935F3B" w:rsidRPr="00371094" w:rsidRDefault="00935F3B" w:rsidP="00DD3EA6">
            <w:pPr>
              <w:keepNext/>
              <w:spacing w:after="120"/>
              <w:rPr>
                <w:b/>
                <w:i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国际电</w:t>
            </w:r>
            <w:proofErr w:type="gramStart"/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联资源</w:t>
            </w:r>
            <w:proofErr w:type="gramEnd"/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影响，包括财务影响（参见</w:t>
            </w:r>
            <w:r w:rsidRPr="00B50A7C">
              <w:rPr>
                <w:rFonts w:eastAsia="STKaiti" w:hint="eastAsia"/>
                <w:b/>
                <w:iCs/>
                <w:lang w:eastAsia="zh-CN"/>
              </w:rPr>
              <w:t>CV</w:t>
            </w:r>
            <w:r w:rsidRPr="00B50A7C">
              <w:rPr>
                <w:rFonts w:eastAsia="STKaiti"/>
                <w:b/>
                <w:iCs/>
                <w:lang w:eastAsia="zh-CN"/>
              </w:rPr>
              <w:t>126</w:t>
            </w: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）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</w:p>
          <w:p w14:paraId="00CBB400" w14:textId="77777777" w:rsidR="00935F3B" w:rsidRPr="0057042E" w:rsidRDefault="00935F3B" w:rsidP="00DD3EA6">
            <w:pPr>
              <w:keepNext/>
              <w:spacing w:after="120"/>
              <w:rPr>
                <w:rFonts w:ascii="SimSun" w:hAnsi="SimSun"/>
                <w:b/>
                <w:iCs/>
                <w:lang w:eastAsia="zh-CN"/>
              </w:rPr>
            </w:pPr>
            <w:r w:rsidRPr="0057042E">
              <w:rPr>
                <w:rFonts w:ascii="SimSun" w:hAnsi="SimSun" w:hint="eastAsia"/>
                <w:bCs/>
                <w:iCs/>
                <w:lang w:eastAsia="zh-CN"/>
              </w:rPr>
              <w:t>目前未发现有直接的财务影响。</w:t>
            </w:r>
          </w:p>
        </w:tc>
      </w:tr>
      <w:tr w:rsidR="00DD3EA6" w:rsidRPr="00371094" w14:paraId="5F6B4A56" w14:textId="77777777" w:rsidTr="007B52C7">
        <w:trPr>
          <w:cantSplit/>
          <w:trHeight w:val="538"/>
        </w:trPr>
        <w:tc>
          <w:tcPr>
            <w:tcW w:w="5481" w:type="dxa"/>
            <w:vMerge w:val="restart"/>
          </w:tcPr>
          <w:p w14:paraId="20C39943" w14:textId="77777777" w:rsidR="00DD3EA6" w:rsidRPr="00371094" w:rsidRDefault="00DD3EA6" w:rsidP="00DD3EA6">
            <w:pPr>
              <w:keepNext/>
              <w:spacing w:after="120"/>
              <w:rPr>
                <w:b/>
                <w:iCs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区域共同提案</w:t>
            </w:r>
            <w:r w:rsidRPr="00C559BE">
              <w:rPr>
                <w:rFonts w:ascii="SimSun" w:hAnsi="SimSun" w:hint="eastAsia"/>
                <w:b/>
                <w:iCs/>
                <w:lang w:eastAsia="zh-CN"/>
              </w:rPr>
              <w:t>：</w:t>
            </w:r>
            <w:r>
              <w:rPr>
                <w:rFonts w:hint="eastAsia"/>
                <w:bCs/>
                <w:iCs/>
                <w:lang w:eastAsia="zh-CN"/>
              </w:rPr>
              <w:t>待定</w:t>
            </w:r>
          </w:p>
        </w:tc>
        <w:tc>
          <w:tcPr>
            <w:tcW w:w="4769" w:type="dxa"/>
          </w:tcPr>
          <w:p w14:paraId="1FCEE671" w14:textId="5E5F8584" w:rsidR="00DD3EA6" w:rsidRPr="00371094" w:rsidRDefault="00DD3EA6" w:rsidP="00DD3EA6">
            <w:pPr>
              <w:keepNext/>
              <w:spacing w:after="120"/>
              <w:rPr>
                <w:b/>
                <w:i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多国提案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  <w:r>
              <w:rPr>
                <w:rFonts w:hint="eastAsia"/>
                <w:bCs/>
                <w:iCs/>
                <w:lang w:eastAsia="zh-CN"/>
              </w:rPr>
              <w:t>待定</w:t>
            </w:r>
          </w:p>
        </w:tc>
      </w:tr>
      <w:tr w:rsidR="00DD3EA6" w:rsidRPr="00371094" w14:paraId="2C11C495" w14:textId="77777777" w:rsidTr="007B52C7">
        <w:trPr>
          <w:cantSplit/>
          <w:trHeight w:val="526"/>
        </w:trPr>
        <w:tc>
          <w:tcPr>
            <w:tcW w:w="5481" w:type="dxa"/>
            <w:vMerge/>
          </w:tcPr>
          <w:p w14:paraId="32AC077E" w14:textId="77777777" w:rsidR="00DD3EA6" w:rsidRPr="00C559BE" w:rsidRDefault="00DD3EA6" w:rsidP="00DD3EA6">
            <w:pPr>
              <w:keepNext/>
              <w:spacing w:after="120"/>
              <w:rPr>
                <w:rFonts w:ascii="STKaiti" w:eastAsia="STKaiti" w:hAnsi="STKaiti" w:hint="eastAsia"/>
                <w:b/>
                <w:iCs/>
                <w:lang w:eastAsia="zh-CN"/>
              </w:rPr>
            </w:pPr>
          </w:p>
        </w:tc>
        <w:tc>
          <w:tcPr>
            <w:tcW w:w="4769" w:type="dxa"/>
          </w:tcPr>
          <w:p w14:paraId="0CA8354F" w14:textId="77777777" w:rsidR="00DD3EA6" w:rsidRPr="00C559BE" w:rsidRDefault="00DD3EA6" w:rsidP="00DD3EA6">
            <w:pPr>
              <w:keepNext/>
              <w:spacing w:after="120"/>
              <w:rPr>
                <w:rFonts w:ascii="STKaiti" w:eastAsia="STKaiti" w:hAnsi="STKaiti" w:hint="eastAsia"/>
                <w:b/>
                <w:iCs/>
                <w:lang w:eastAsia="zh-CN"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t>国家数量</w:t>
            </w:r>
            <w:r>
              <w:rPr>
                <w:rFonts w:hint="eastAsia"/>
                <w:b/>
                <w:iCs/>
                <w:lang w:eastAsia="zh-CN"/>
              </w:rPr>
              <w:t>：</w:t>
            </w:r>
            <w:r>
              <w:rPr>
                <w:rFonts w:hint="eastAsia"/>
                <w:bCs/>
                <w:iCs/>
                <w:lang w:eastAsia="zh-CN"/>
              </w:rPr>
              <w:t>待定</w:t>
            </w:r>
          </w:p>
        </w:tc>
      </w:tr>
      <w:tr w:rsidR="00935F3B" w:rsidRPr="00371094" w14:paraId="214BD13E" w14:textId="77777777" w:rsidTr="007B52C7">
        <w:trPr>
          <w:cantSplit/>
          <w:trHeight w:val="590"/>
        </w:trPr>
        <w:tc>
          <w:tcPr>
            <w:tcW w:w="10250" w:type="dxa"/>
            <w:gridSpan w:val="2"/>
          </w:tcPr>
          <w:p w14:paraId="320FC02A" w14:textId="77777777" w:rsidR="00935F3B" w:rsidRPr="00C559BE" w:rsidRDefault="00935F3B" w:rsidP="00DD3EA6">
            <w:pPr>
              <w:spacing w:after="120"/>
              <w:rPr>
                <w:rFonts w:ascii="STKaiti" w:eastAsia="STKaiti" w:hAnsi="STKaiti"/>
                <w:b/>
                <w:iCs/>
              </w:rPr>
            </w:pPr>
            <w:r w:rsidRPr="00C559BE">
              <w:rPr>
                <w:rFonts w:ascii="STKaiti" w:eastAsia="STKaiti" w:hAnsi="STKaiti" w:hint="eastAsia"/>
                <w:b/>
                <w:iCs/>
                <w:lang w:eastAsia="zh-CN"/>
              </w:rPr>
              <w:lastRenderedPageBreak/>
              <w:t>备注</w:t>
            </w:r>
          </w:p>
        </w:tc>
      </w:tr>
    </w:tbl>
    <w:p w14:paraId="558B494A" w14:textId="6664B05F" w:rsidR="00917447" w:rsidRDefault="00935F3B" w:rsidP="00935F3B">
      <w:pPr>
        <w:jc w:val="center"/>
      </w:pPr>
      <w:r>
        <w:t>______________</w:t>
      </w:r>
    </w:p>
    <w:sectPr w:rsidR="00917447">
      <w:headerReference w:type="default" r:id="rId12"/>
      <w:footerReference w:type="defaul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29AC" w14:textId="77777777" w:rsidR="00E8717D" w:rsidRDefault="00E8717D">
      <w:r>
        <w:separator/>
      </w:r>
    </w:p>
  </w:endnote>
  <w:endnote w:type="continuationSeparator" w:id="0">
    <w:p w14:paraId="0171EF05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CF1A" w14:textId="0E174C51" w:rsidR="00B851D4" w:rsidRPr="00DA0469" w:rsidRDefault="007B52C7" w:rsidP="005A6EC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D3EA6">
      <w:t>P:\CHI\ITU-R\CONF-R\CMR23\000\062ADD27ADD21C.docx</w:t>
    </w:r>
    <w:r>
      <w:fldChar w:fldCharType="end"/>
    </w:r>
    <w:r w:rsidR="005A6EC8">
      <w:t xml:space="preserve"> (529015)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FBED" w14:textId="77777777" w:rsidR="00E8717D" w:rsidRDefault="00E8717D">
      <w:r>
        <w:t>____________________</w:t>
      </w:r>
    </w:p>
  </w:footnote>
  <w:footnote w:type="continuationSeparator" w:id="0">
    <w:p w14:paraId="399F5C53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6D8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584B2D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62(Add.</w:t>
    </w:r>
    <w:proofErr w:type="gramStart"/>
    <w:r w:rsidR="00C929E0">
      <w:t>27)(</w:t>
    </w:r>
    <w:proofErr w:type="gramEnd"/>
    <w:r w:rsidR="00C929E0">
      <w:t>Add.21)-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913A2"/>
    <w:rsid w:val="000A0C85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3EA"/>
    <w:rsid w:val="0022272C"/>
    <w:rsid w:val="002260A6"/>
    <w:rsid w:val="0023592E"/>
    <w:rsid w:val="0026726D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72DB1"/>
    <w:rsid w:val="003B4BEF"/>
    <w:rsid w:val="003B6399"/>
    <w:rsid w:val="003C6B45"/>
    <w:rsid w:val="003E48E2"/>
    <w:rsid w:val="003E5931"/>
    <w:rsid w:val="003E7256"/>
    <w:rsid w:val="0041282E"/>
    <w:rsid w:val="00437869"/>
    <w:rsid w:val="00465A34"/>
    <w:rsid w:val="004B4C76"/>
    <w:rsid w:val="004B5BC7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A6EC8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AE6"/>
    <w:rsid w:val="006F3C60"/>
    <w:rsid w:val="00707B56"/>
    <w:rsid w:val="00736415"/>
    <w:rsid w:val="0075670D"/>
    <w:rsid w:val="00770D2A"/>
    <w:rsid w:val="00785F22"/>
    <w:rsid w:val="007864F6"/>
    <w:rsid w:val="007B52C7"/>
    <w:rsid w:val="007B7C4B"/>
    <w:rsid w:val="007C4525"/>
    <w:rsid w:val="007E6574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44B5D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671E"/>
    <w:rsid w:val="00912959"/>
    <w:rsid w:val="00917447"/>
    <w:rsid w:val="00933D88"/>
    <w:rsid w:val="00935F3B"/>
    <w:rsid w:val="009657F9"/>
    <w:rsid w:val="00982F93"/>
    <w:rsid w:val="0099525B"/>
    <w:rsid w:val="009C55D2"/>
    <w:rsid w:val="009C72B7"/>
    <w:rsid w:val="009D4791"/>
    <w:rsid w:val="00A0052C"/>
    <w:rsid w:val="00A27F3A"/>
    <w:rsid w:val="00A31B14"/>
    <w:rsid w:val="00A323DC"/>
    <w:rsid w:val="00A466E6"/>
    <w:rsid w:val="00A815BE"/>
    <w:rsid w:val="00A93295"/>
    <w:rsid w:val="00AA5DA1"/>
    <w:rsid w:val="00AC1CDA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B64B7"/>
    <w:rsid w:val="00BC3823"/>
    <w:rsid w:val="00BE464F"/>
    <w:rsid w:val="00C07239"/>
    <w:rsid w:val="00C325DA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B5063"/>
    <w:rsid w:val="00DD13B7"/>
    <w:rsid w:val="00DD3EA6"/>
    <w:rsid w:val="00DF0809"/>
    <w:rsid w:val="00DF3B0C"/>
    <w:rsid w:val="00DF76D9"/>
    <w:rsid w:val="00E14984"/>
    <w:rsid w:val="00E22A25"/>
    <w:rsid w:val="00E2513A"/>
    <w:rsid w:val="00E560F1"/>
    <w:rsid w:val="00E8717D"/>
    <w:rsid w:val="00E92319"/>
    <w:rsid w:val="00F23233"/>
    <w:rsid w:val="00F467B6"/>
    <w:rsid w:val="00F837F4"/>
    <w:rsid w:val="00FC490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A655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qFormat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qFormat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RestitleChar">
    <w:name w:val="Res_title Char"/>
    <w:link w:val="Restitle"/>
    <w:rsid w:val="005A6EC8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5A6EC8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A6EC8"/>
    <w:rPr>
      <w:rFonts w:ascii="Tahoma" w:hAnsi="Tahoma" w:cs="Tahoma"/>
      <w:sz w:val="16"/>
      <w:szCs w:val="16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5A6EC8"/>
    <w:rPr>
      <w:rFonts w:ascii="STKaiti" w:eastAsia="STKaiti" w:hAnsi="STKait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A6E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6b8ce2c-59dc-4c6e-8afa-e8a2d80b132e" targetNamespace="http://schemas.microsoft.com/office/2006/metadata/properties" ma:root="true" ma:fieldsID="d41af5c836d734370eb92e7ee5f83852" ns2:_="" ns3:_="">
    <xsd:import namespace="996b2e75-67fd-4955-a3b0-5ab9934cb50b"/>
    <xsd:import namespace="26b8ce2c-59dc-4c6e-8afa-e8a2d80b13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8ce2c-59dc-4c6e-8afa-e8a2d80b13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6b8ce2c-59dc-4c6e-8afa-e8a2d80b132e">DPM</DPM_x0020_Author>
    <DPM_x0020_File_x0020_name xmlns="26b8ce2c-59dc-4c6e-8afa-e8a2d80b132e">R23-WRC23-C-0062!A27-A21!MSW-C</DPM_x0020_File_x0020_name>
    <DPM_x0020_Version xmlns="26b8ce2c-59dc-4c6e-8afa-e8a2d80b132e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6b8ce2c-59dc-4c6e-8afa-e8a2d80b1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8ce2c-59dc-4c6e-8afa-e8a2d80b1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1847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R23-WRC23-C-0062!A27-A21!MSW-C</vt:lpstr>
    </vt:vector>
  </TitlesOfParts>
  <Manager>General Secretariat - Pool</Manager>
  <Company>International Telecommunication Union (ITU)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R23-WRC23-C-0062!A27-A21!MSW-C</dc:title>
  <dc:subject>World Radiocommunication Conference - 2019</dc:subject>
  <dc:creator>Documents Proposals Manager (DPM)</dc:creator>
  <cp:keywords>DPM_v2023.8.1.1_prod</cp:keywords>
  <dc:description/>
  <cp:lastModifiedBy>Zhou, Ting</cp:lastModifiedBy>
  <cp:revision>25</cp:revision>
  <cp:lastPrinted>2006-07-03T06:56:00Z</cp:lastPrinted>
  <dcterms:created xsi:type="dcterms:W3CDTF">2023-10-20T13:40:00Z</dcterms:created>
  <dcterms:modified xsi:type="dcterms:W3CDTF">2023-10-24T13:17:00Z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