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154322A" w14:textId="77777777" w:rsidTr="00752552">
        <w:trPr>
          <w:cantSplit/>
          <w:trHeight w:val="20"/>
        </w:trPr>
        <w:tc>
          <w:tcPr>
            <w:tcW w:w="1589" w:type="dxa"/>
            <w:vAlign w:val="center"/>
          </w:tcPr>
          <w:p w14:paraId="3916FFE3" w14:textId="77777777" w:rsidR="00752552" w:rsidRPr="000D1EE4" w:rsidRDefault="00752552" w:rsidP="00752552">
            <w:pPr>
              <w:spacing w:before="0"/>
              <w:jc w:val="left"/>
              <w:rPr>
                <w:b/>
                <w:bCs/>
                <w:rtl/>
                <w:lang w:bidi="ar-EG"/>
              </w:rPr>
            </w:pPr>
            <w:r w:rsidRPr="000D1EE4">
              <w:rPr>
                <w:noProof/>
              </w:rPr>
              <w:drawing>
                <wp:inline distT="0" distB="0" distL="0" distR="0" wp14:anchorId="2E5987B0" wp14:editId="3BB7416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263757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C9E337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C284E64" w14:textId="77777777" w:rsidR="00752552" w:rsidRPr="000D1EE4" w:rsidRDefault="00752552" w:rsidP="00752552">
            <w:pPr>
              <w:jc w:val="right"/>
              <w:rPr>
                <w:rtl/>
                <w:lang w:bidi="ar-EG"/>
              </w:rPr>
            </w:pPr>
            <w:bookmarkStart w:id="0" w:name="ditulogo"/>
            <w:bookmarkEnd w:id="0"/>
            <w:r>
              <w:rPr>
                <w:noProof/>
              </w:rPr>
              <w:drawing>
                <wp:inline distT="0" distB="0" distL="0" distR="0" wp14:anchorId="0054FDCA" wp14:editId="5798DB0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29DC0A9" w14:textId="77777777" w:rsidTr="00752552">
        <w:trPr>
          <w:cantSplit/>
          <w:trHeight w:val="20"/>
        </w:trPr>
        <w:tc>
          <w:tcPr>
            <w:tcW w:w="6696" w:type="dxa"/>
            <w:gridSpan w:val="2"/>
            <w:tcBorders>
              <w:bottom w:val="single" w:sz="12" w:space="0" w:color="auto"/>
            </w:tcBorders>
          </w:tcPr>
          <w:p w14:paraId="661534F2" w14:textId="77777777" w:rsidR="000D1EE4" w:rsidRPr="000D1EE4" w:rsidRDefault="000D1EE4" w:rsidP="000D1EE4">
            <w:pPr>
              <w:rPr>
                <w:rtl/>
                <w:lang w:bidi="ar-EG"/>
              </w:rPr>
            </w:pPr>
          </w:p>
        </w:tc>
        <w:tc>
          <w:tcPr>
            <w:tcW w:w="2970" w:type="dxa"/>
            <w:gridSpan w:val="2"/>
            <w:tcBorders>
              <w:bottom w:val="single" w:sz="12" w:space="0" w:color="auto"/>
            </w:tcBorders>
          </w:tcPr>
          <w:p w14:paraId="569D10E3" w14:textId="77777777" w:rsidR="000D1EE4" w:rsidRPr="000D1EE4" w:rsidRDefault="000D1EE4" w:rsidP="000D1EE4">
            <w:pPr>
              <w:rPr>
                <w:lang w:val="en-GB" w:bidi="ar-EG"/>
              </w:rPr>
            </w:pPr>
          </w:p>
        </w:tc>
      </w:tr>
      <w:tr w:rsidR="000D1EE4" w:rsidRPr="000D1EE4" w14:paraId="6DC154CD" w14:textId="77777777" w:rsidTr="00752552">
        <w:trPr>
          <w:cantSplit/>
          <w:trHeight w:val="20"/>
        </w:trPr>
        <w:tc>
          <w:tcPr>
            <w:tcW w:w="6696" w:type="dxa"/>
            <w:gridSpan w:val="2"/>
            <w:tcBorders>
              <w:top w:val="single" w:sz="12" w:space="0" w:color="auto"/>
            </w:tcBorders>
          </w:tcPr>
          <w:p w14:paraId="58F4F852" w14:textId="77777777" w:rsidR="000D1EE4" w:rsidRPr="000D1EE4" w:rsidRDefault="000D1EE4" w:rsidP="000D1EE4">
            <w:pPr>
              <w:rPr>
                <w:b/>
                <w:bCs/>
                <w:rtl/>
                <w:lang w:bidi="ar-EG"/>
              </w:rPr>
            </w:pPr>
          </w:p>
        </w:tc>
        <w:tc>
          <w:tcPr>
            <w:tcW w:w="2970" w:type="dxa"/>
            <w:gridSpan w:val="2"/>
            <w:tcBorders>
              <w:top w:val="single" w:sz="12" w:space="0" w:color="auto"/>
            </w:tcBorders>
          </w:tcPr>
          <w:p w14:paraId="48E75554" w14:textId="77777777" w:rsidR="000D1EE4" w:rsidRPr="000D1EE4" w:rsidRDefault="000D1EE4" w:rsidP="000D1EE4">
            <w:pPr>
              <w:rPr>
                <w:b/>
                <w:bCs/>
                <w:lang w:bidi="ar-EG"/>
              </w:rPr>
            </w:pPr>
          </w:p>
        </w:tc>
      </w:tr>
      <w:tr w:rsidR="000D1EE4" w:rsidRPr="000D1EE4" w14:paraId="6C3A53B4" w14:textId="77777777" w:rsidTr="00752552">
        <w:trPr>
          <w:cantSplit/>
        </w:trPr>
        <w:tc>
          <w:tcPr>
            <w:tcW w:w="6696" w:type="dxa"/>
            <w:gridSpan w:val="2"/>
          </w:tcPr>
          <w:p w14:paraId="2CDF1BC8" w14:textId="77777777" w:rsidR="000D1EE4" w:rsidRPr="00C56785" w:rsidRDefault="00E50850" w:rsidP="00C56785">
            <w:pPr>
              <w:spacing w:before="60" w:after="60" w:line="260" w:lineRule="exact"/>
              <w:jc w:val="left"/>
              <w:rPr>
                <w:b/>
                <w:bCs/>
                <w:rtl/>
                <w:lang w:bidi="ar-EG"/>
              </w:rPr>
            </w:pPr>
            <w:r w:rsidRPr="00C56785">
              <w:rPr>
                <w:b/>
                <w:bCs/>
                <w:rtl/>
                <w:lang w:bidi="ar-EG"/>
              </w:rPr>
              <w:t>الجلسة العامة</w:t>
            </w:r>
          </w:p>
        </w:tc>
        <w:tc>
          <w:tcPr>
            <w:tcW w:w="2970" w:type="dxa"/>
            <w:gridSpan w:val="2"/>
          </w:tcPr>
          <w:p w14:paraId="0639A34C" w14:textId="77777777" w:rsidR="000D1EE4" w:rsidRPr="00C56785" w:rsidRDefault="00E50850" w:rsidP="00C56785">
            <w:pPr>
              <w:spacing w:before="60" w:after="60" w:line="260" w:lineRule="exact"/>
              <w:jc w:val="left"/>
              <w:rPr>
                <w:b/>
                <w:bCs/>
                <w:rtl/>
                <w:lang w:bidi="ar-EG"/>
              </w:rPr>
            </w:pPr>
            <w:r w:rsidRPr="00C56785">
              <w:rPr>
                <w:rFonts w:eastAsia="SimSun"/>
                <w:b/>
                <w:bCs/>
                <w:rtl/>
                <w:lang w:bidi="ar-EG"/>
              </w:rPr>
              <w:t>الإضافة 9</w:t>
            </w:r>
            <w:r w:rsidRPr="00C56785">
              <w:rPr>
                <w:rFonts w:eastAsia="SimSun"/>
                <w:b/>
                <w:bCs/>
                <w:rtl/>
                <w:lang w:bidi="ar-EG"/>
              </w:rPr>
              <w:br/>
              <w:t xml:space="preserve">للوثيقة </w:t>
            </w:r>
            <w:r w:rsidRPr="00C56785">
              <w:rPr>
                <w:rFonts w:eastAsia="SimSun"/>
                <w:b/>
                <w:bCs/>
              </w:rPr>
              <w:t>44(Add.22)-A</w:t>
            </w:r>
          </w:p>
        </w:tc>
      </w:tr>
      <w:tr w:rsidR="000D1EE4" w:rsidRPr="000D1EE4" w14:paraId="5BD2511B" w14:textId="77777777" w:rsidTr="00752552">
        <w:trPr>
          <w:cantSplit/>
        </w:trPr>
        <w:tc>
          <w:tcPr>
            <w:tcW w:w="6696" w:type="dxa"/>
            <w:gridSpan w:val="2"/>
          </w:tcPr>
          <w:p w14:paraId="14AA09F8" w14:textId="77777777" w:rsidR="000D1EE4" w:rsidRPr="00C56785" w:rsidRDefault="000D1EE4" w:rsidP="00C56785">
            <w:pPr>
              <w:spacing w:before="60" w:after="60" w:line="260" w:lineRule="exact"/>
              <w:jc w:val="left"/>
              <w:rPr>
                <w:b/>
                <w:bCs/>
                <w:rtl/>
                <w:lang w:bidi="ar-EG"/>
              </w:rPr>
            </w:pPr>
          </w:p>
        </w:tc>
        <w:tc>
          <w:tcPr>
            <w:tcW w:w="2970" w:type="dxa"/>
            <w:gridSpan w:val="2"/>
          </w:tcPr>
          <w:p w14:paraId="5A4D2005" w14:textId="77777777" w:rsidR="000D1EE4" w:rsidRPr="00C56785" w:rsidRDefault="00E50850" w:rsidP="00C56785">
            <w:pPr>
              <w:spacing w:before="60" w:after="60" w:line="260" w:lineRule="exact"/>
              <w:jc w:val="left"/>
              <w:rPr>
                <w:b/>
                <w:bCs/>
                <w:rtl/>
                <w:lang w:bidi="ar-EG"/>
              </w:rPr>
            </w:pPr>
            <w:r w:rsidRPr="00C56785">
              <w:rPr>
                <w:rFonts w:eastAsia="SimSun"/>
                <w:b/>
                <w:bCs/>
              </w:rPr>
              <w:t>13</w:t>
            </w:r>
            <w:r w:rsidRPr="00C56785">
              <w:rPr>
                <w:rFonts w:eastAsia="SimSun"/>
                <w:b/>
                <w:bCs/>
                <w:rtl/>
              </w:rPr>
              <w:t xml:space="preserve"> أكتوبر </w:t>
            </w:r>
            <w:r w:rsidRPr="00C56785">
              <w:rPr>
                <w:rFonts w:eastAsia="SimSun"/>
                <w:b/>
                <w:bCs/>
              </w:rPr>
              <w:t>2023</w:t>
            </w:r>
          </w:p>
        </w:tc>
      </w:tr>
      <w:tr w:rsidR="000D1EE4" w:rsidRPr="000D1EE4" w14:paraId="4C19AB59" w14:textId="77777777" w:rsidTr="00752552">
        <w:trPr>
          <w:cantSplit/>
        </w:trPr>
        <w:tc>
          <w:tcPr>
            <w:tcW w:w="6696" w:type="dxa"/>
            <w:gridSpan w:val="2"/>
          </w:tcPr>
          <w:p w14:paraId="2E7E6B3A" w14:textId="77777777" w:rsidR="000D1EE4" w:rsidRPr="00C56785" w:rsidRDefault="000D1EE4" w:rsidP="00C56785">
            <w:pPr>
              <w:spacing w:before="60" w:after="60" w:line="260" w:lineRule="exact"/>
              <w:jc w:val="left"/>
              <w:rPr>
                <w:b/>
                <w:bCs/>
                <w:rtl/>
                <w:lang w:bidi="ar-EG"/>
              </w:rPr>
            </w:pPr>
          </w:p>
        </w:tc>
        <w:tc>
          <w:tcPr>
            <w:tcW w:w="2970" w:type="dxa"/>
            <w:gridSpan w:val="2"/>
          </w:tcPr>
          <w:p w14:paraId="42E4518F" w14:textId="77777777" w:rsidR="000D1EE4" w:rsidRPr="00C56785" w:rsidRDefault="00E50850" w:rsidP="00C56785">
            <w:pPr>
              <w:spacing w:before="60" w:after="60" w:line="260" w:lineRule="exact"/>
              <w:jc w:val="left"/>
              <w:rPr>
                <w:b/>
                <w:bCs/>
                <w:lang w:bidi="ar-EG"/>
              </w:rPr>
            </w:pPr>
            <w:r w:rsidRPr="00C56785">
              <w:rPr>
                <w:b/>
                <w:bCs/>
                <w:rtl/>
                <w:lang w:bidi="ar-EG"/>
              </w:rPr>
              <w:t>الأصل: بالإنكليزية</w:t>
            </w:r>
          </w:p>
        </w:tc>
      </w:tr>
      <w:tr w:rsidR="000D1EE4" w:rsidRPr="000D1EE4" w14:paraId="1E8A8341" w14:textId="77777777" w:rsidTr="00752552">
        <w:trPr>
          <w:cantSplit/>
        </w:trPr>
        <w:tc>
          <w:tcPr>
            <w:tcW w:w="9666" w:type="dxa"/>
            <w:gridSpan w:val="4"/>
          </w:tcPr>
          <w:p w14:paraId="0FCF4B5A" w14:textId="77777777" w:rsidR="000D1EE4" w:rsidRPr="000D1EE4" w:rsidRDefault="000D1EE4" w:rsidP="000D1EE4">
            <w:pPr>
              <w:rPr>
                <w:b/>
                <w:bCs/>
                <w:lang w:bidi="ar-EG"/>
              </w:rPr>
            </w:pPr>
          </w:p>
        </w:tc>
      </w:tr>
      <w:tr w:rsidR="000D1EE4" w:rsidRPr="000D1EE4" w14:paraId="44242D1E" w14:textId="77777777" w:rsidTr="00752552">
        <w:trPr>
          <w:cantSplit/>
        </w:trPr>
        <w:tc>
          <w:tcPr>
            <w:tcW w:w="9666" w:type="dxa"/>
            <w:gridSpan w:val="4"/>
          </w:tcPr>
          <w:p w14:paraId="42DA19FF"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4DF53C83" w14:textId="77777777" w:rsidTr="00752552">
        <w:trPr>
          <w:cantSplit/>
        </w:trPr>
        <w:tc>
          <w:tcPr>
            <w:tcW w:w="9666" w:type="dxa"/>
            <w:gridSpan w:val="4"/>
          </w:tcPr>
          <w:p w14:paraId="3AE3BDCD" w14:textId="7D9EE7B7" w:rsidR="000D1EE4" w:rsidRPr="00C56785" w:rsidRDefault="00C56785" w:rsidP="000D1EE4">
            <w:pPr>
              <w:pStyle w:val="Title1"/>
              <w:rPr>
                <w:rtl/>
                <w:lang w:val="en-GB" w:bidi="ar-SY"/>
              </w:rPr>
            </w:pPr>
            <w:r>
              <w:rPr>
                <w:rFonts w:hint="cs"/>
                <w:rtl/>
                <w:lang w:val="en-GB" w:bidi="ar-SY"/>
              </w:rPr>
              <w:t>مقترحات بشأن أعمال المؤتمر</w:t>
            </w:r>
          </w:p>
        </w:tc>
      </w:tr>
      <w:tr w:rsidR="000D1EE4" w:rsidRPr="000D1EE4" w14:paraId="4D40CCF0" w14:textId="77777777" w:rsidTr="00752552">
        <w:trPr>
          <w:cantSplit/>
        </w:trPr>
        <w:tc>
          <w:tcPr>
            <w:tcW w:w="9666" w:type="dxa"/>
            <w:gridSpan w:val="4"/>
          </w:tcPr>
          <w:p w14:paraId="541F3BAA" w14:textId="77777777" w:rsidR="000D1EE4" w:rsidRPr="000D1EE4" w:rsidRDefault="000D1EE4" w:rsidP="000D1EE4">
            <w:pPr>
              <w:pStyle w:val="Title2"/>
              <w:rPr>
                <w:rtl/>
              </w:rPr>
            </w:pPr>
          </w:p>
        </w:tc>
      </w:tr>
      <w:tr w:rsidR="00E50850" w:rsidRPr="000D1EE4" w14:paraId="6C7460E9" w14:textId="77777777" w:rsidTr="00752552">
        <w:trPr>
          <w:cantSplit/>
        </w:trPr>
        <w:tc>
          <w:tcPr>
            <w:tcW w:w="9666" w:type="dxa"/>
            <w:gridSpan w:val="4"/>
          </w:tcPr>
          <w:p w14:paraId="4A02E768" w14:textId="6BB67635" w:rsidR="00E50850" w:rsidRPr="00C56785" w:rsidRDefault="00E50850" w:rsidP="00E50850">
            <w:pPr>
              <w:pStyle w:val="Agendaitem"/>
              <w:rPr>
                <w:rtl/>
                <w:lang w:bidi="ar-SY"/>
              </w:rPr>
            </w:pPr>
            <w:r>
              <w:rPr>
                <w:rtl/>
                <w:cs/>
              </w:rPr>
              <w:t>‎‎‎‎‎‎بند جدول الأعمال</w:t>
            </w:r>
            <w:r w:rsidR="00C56785">
              <w:rPr>
                <w:rFonts w:hint="cs"/>
                <w:rtl/>
                <w:lang w:bidi="ar-SY"/>
              </w:rPr>
              <w:t xml:space="preserve"> </w:t>
            </w:r>
            <w:r w:rsidR="009A7516">
              <w:t>7(G)</w:t>
            </w:r>
          </w:p>
        </w:tc>
      </w:tr>
    </w:tbl>
    <w:p w14:paraId="47B6CC92" w14:textId="77777777" w:rsidR="00285FE5" w:rsidRPr="00EF1E29" w:rsidRDefault="00285FE5" w:rsidP="002128D8">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4AD2D5AE" w14:textId="77777777" w:rsidR="00285FE5" w:rsidRPr="00C540FD" w:rsidRDefault="00285FE5" w:rsidP="002128D8">
      <w:pPr>
        <w:rPr>
          <w:lang w:bidi="ar-EG"/>
        </w:rPr>
      </w:pPr>
      <w:r w:rsidRPr="00D35151">
        <w:rPr>
          <w:rtl/>
        </w:rPr>
        <w:t xml:space="preserve">7(ز) </w:t>
      </w:r>
      <w:r w:rsidRPr="00D35151">
        <w:rPr>
          <w:rtl/>
        </w:rPr>
        <w:tab/>
        <w:t xml:space="preserve">الموضوع "ز" – إدخال تعديلات على </w:t>
      </w:r>
      <w:r w:rsidRPr="00F62482">
        <w:rPr>
          <w:b/>
          <w:bCs/>
          <w:rtl/>
        </w:rPr>
        <w:t>القرار</w:t>
      </w:r>
      <w:r w:rsidRPr="00D35151">
        <w:rPr>
          <w:rtl/>
        </w:rPr>
        <w:t xml:space="preserve"> </w:t>
      </w:r>
      <w:r w:rsidRPr="00F62482">
        <w:rPr>
          <w:b/>
          <w:bCs/>
        </w:rPr>
        <w:t>770 (WRC-19)</w:t>
      </w:r>
      <w:r w:rsidRPr="00D35151">
        <w:rPr>
          <w:rtl/>
        </w:rPr>
        <w:t xml:space="preserve"> للسماح بتنفيذه</w:t>
      </w:r>
    </w:p>
    <w:p w14:paraId="155C497B" w14:textId="79D672F3" w:rsidR="00417E14" w:rsidRPr="0017761E" w:rsidRDefault="0017761E" w:rsidP="0017761E">
      <w:pPr>
        <w:pStyle w:val="Headingb"/>
        <w:rPr>
          <w:rtl/>
          <w:lang w:val="en-GB"/>
        </w:rPr>
      </w:pPr>
      <w:r>
        <w:rPr>
          <w:rFonts w:hint="cs"/>
          <w:rtl/>
          <w:lang w:val="en-GB"/>
        </w:rPr>
        <w:t>خلفية</w:t>
      </w:r>
    </w:p>
    <w:p w14:paraId="76D932BF" w14:textId="0E534A35" w:rsidR="00C45930" w:rsidRDefault="002128D8" w:rsidP="002128D8">
      <w:pPr>
        <w:rPr>
          <w:lang w:bidi="ar-EG"/>
        </w:rPr>
      </w:pPr>
      <w:r>
        <w:rPr>
          <w:rFonts w:hint="cs"/>
          <w:spacing w:val="-2"/>
          <w:rtl/>
          <w:lang w:bidi="ar-LB"/>
        </w:rPr>
        <w:t xml:space="preserve">يتناول البند 7 من جدول أعمال المؤتمر </w:t>
      </w:r>
      <w:r w:rsidRPr="002128D8">
        <w:rPr>
          <w:spacing w:val="-2"/>
          <w:lang w:bidi="ar-LB"/>
        </w:rPr>
        <w:t>WRC-23</w:t>
      </w:r>
      <w:r>
        <w:rPr>
          <w:rFonts w:hint="cs"/>
          <w:spacing w:val="-2"/>
          <w:rtl/>
          <w:lang w:bidi="ar-LB"/>
        </w:rPr>
        <w:t xml:space="preserve"> المسائل المتعلقة بتنفيذ</w:t>
      </w:r>
      <w:r w:rsidR="00282FAA" w:rsidRPr="00465F25">
        <w:rPr>
          <w:spacing w:val="-2"/>
          <w:rtl/>
        </w:rPr>
        <w:t xml:space="preserve"> القرار </w:t>
      </w:r>
      <w:r w:rsidR="00282FAA" w:rsidRPr="00465F25">
        <w:rPr>
          <w:b/>
          <w:bCs/>
          <w:spacing w:val="-2"/>
          <w:rtl/>
        </w:rPr>
        <w:t>(</w:t>
      </w:r>
      <w:r w:rsidR="00282FAA" w:rsidRPr="00465F25">
        <w:rPr>
          <w:b/>
          <w:bCs/>
          <w:spacing w:val="-2"/>
        </w:rPr>
        <w:t>WRC-19</w:t>
      </w:r>
      <w:r w:rsidR="00282FAA" w:rsidRPr="00465F25">
        <w:rPr>
          <w:b/>
          <w:bCs/>
          <w:spacing w:val="-2"/>
          <w:rtl/>
        </w:rPr>
        <w:t>) 770</w:t>
      </w:r>
      <w:r w:rsidR="00282FAA" w:rsidRPr="00465F25">
        <w:rPr>
          <w:spacing w:val="-2"/>
          <w:rtl/>
        </w:rPr>
        <w:t xml:space="preserve"> </w:t>
      </w:r>
      <w:r>
        <w:rPr>
          <w:rFonts w:hint="cs"/>
          <w:spacing w:val="-2"/>
          <w:rtl/>
        </w:rPr>
        <w:t xml:space="preserve">الذي يوفر </w:t>
      </w:r>
      <w:r w:rsidR="00282FAA" w:rsidRPr="00465F25">
        <w:rPr>
          <w:spacing w:val="-2"/>
          <w:rtl/>
        </w:rPr>
        <w:t xml:space="preserve">منهجية لتحديد مدى </w:t>
      </w:r>
      <w:r w:rsidR="00282FAA" w:rsidRPr="00465F25">
        <w:rPr>
          <w:rFonts w:hint="cs"/>
          <w:spacing w:val="-2"/>
          <w:rtl/>
        </w:rPr>
        <w:t>امتثال</w:t>
      </w:r>
      <w:r w:rsidR="00282FAA" w:rsidRPr="00465F25">
        <w:rPr>
          <w:spacing w:val="-2"/>
          <w:rtl/>
        </w:rPr>
        <w:t xml:space="preserve"> الأنظمة الساتلية غير المستقرة بالنسبة إلى الأرض </w:t>
      </w:r>
      <w:r w:rsidR="00282FAA" w:rsidRPr="00465F25">
        <w:rPr>
          <w:rFonts w:hint="cs"/>
          <w:spacing w:val="-2"/>
          <w:rtl/>
        </w:rPr>
        <w:t>ل</w:t>
      </w:r>
      <w:r w:rsidR="00282FAA" w:rsidRPr="00465F25">
        <w:rPr>
          <w:spacing w:val="-2"/>
          <w:rtl/>
        </w:rPr>
        <w:t xml:space="preserve">عتبات التداخل </w:t>
      </w:r>
      <w:r w:rsidR="00282FAA" w:rsidRPr="00465F25">
        <w:rPr>
          <w:rFonts w:hint="cs"/>
          <w:spacing w:val="-2"/>
          <w:rtl/>
          <w:lang w:val="fr-CA"/>
        </w:rPr>
        <w:t>الأحادي المصدر</w:t>
      </w:r>
      <w:r w:rsidR="00282FAA" w:rsidRPr="00465F25">
        <w:rPr>
          <w:spacing w:val="-2"/>
          <w:rtl/>
        </w:rPr>
        <w:t xml:space="preserve"> </w:t>
      </w:r>
      <w:r w:rsidR="00282FAA" w:rsidRPr="00465F25">
        <w:rPr>
          <w:rFonts w:hint="cs"/>
          <w:spacing w:val="-2"/>
          <w:rtl/>
        </w:rPr>
        <w:t xml:space="preserve">الواردة </w:t>
      </w:r>
      <w:r w:rsidR="00282FAA" w:rsidRPr="00465F25">
        <w:rPr>
          <w:spacing w:val="-2"/>
          <w:rtl/>
        </w:rPr>
        <w:t xml:space="preserve">في المادة </w:t>
      </w:r>
      <w:r w:rsidR="00282FAA" w:rsidRPr="00465F25">
        <w:rPr>
          <w:b/>
          <w:bCs/>
          <w:spacing w:val="-2"/>
          <w:rtl/>
        </w:rPr>
        <w:t>22</w:t>
      </w:r>
      <w:r w:rsidR="00282FAA" w:rsidRPr="00465F25">
        <w:rPr>
          <w:spacing w:val="-2"/>
          <w:rtl/>
        </w:rPr>
        <w:t xml:space="preserve"> من لوائح الراديو </w:t>
      </w:r>
      <w:r w:rsidR="00282FAA" w:rsidRPr="00465F25">
        <w:rPr>
          <w:rFonts w:hint="cs"/>
          <w:spacing w:val="-2"/>
          <w:rtl/>
        </w:rPr>
        <w:t xml:space="preserve">من أجل </w:t>
      </w:r>
      <w:r w:rsidR="00282FAA" w:rsidRPr="00465F25">
        <w:rPr>
          <w:spacing w:val="-2"/>
          <w:rtl/>
        </w:rPr>
        <w:t>ضمان حماية الخدمة الثابتة الساتلية (</w:t>
      </w:r>
      <w:r w:rsidR="00282FAA" w:rsidRPr="00465F25">
        <w:rPr>
          <w:spacing w:val="-2"/>
        </w:rPr>
        <w:t>FSS</w:t>
      </w:r>
      <w:r w:rsidR="00282FAA" w:rsidRPr="00465F25">
        <w:rPr>
          <w:spacing w:val="-2"/>
          <w:rtl/>
        </w:rPr>
        <w:t>)</w:t>
      </w:r>
      <w:r w:rsidR="00282FAA" w:rsidRPr="00465F25">
        <w:rPr>
          <w:rFonts w:hint="cs"/>
          <w:spacing w:val="-2"/>
          <w:rtl/>
        </w:rPr>
        <w:t xml:space="preserve"> </w:t>
      </w:r>
      <w:r w:rsidR="00282FAA" w:rsidRPr="00465F25">
        <w:rPr>
          <w:spacing w:val="-2"/>
          <w:rtl/>
        </w:rPr>
        <w:t>المستقرة بالنسبة إلى الأرض</w:t>
      </w:r>
      <w:r w:rsidR="00282FAA" w:rsidRPr="00465F25">
        <w:rPr>
          <w:rFonts w:hint="cs"/>
          <w:spacing w:val="-2"/>
          <w:rtl/>
        </w:rPr>
        <w:t xml:space="preserve"> </w:t>
      </w:r>
      <w:r w:rsidR="00282FAA" w:rsidRPr="00465F25">
        <w:rPr>
          <w:spacing w:val="-2"/>
          <w:rtl/>
        </w:rPr>
        <w:t>و</w:t>
      </w:r>
      <w:r w:rsidR="00282FAA" w:rsidRPr="00465F25">
        <w:rPr>
          <w:rFonts w:hint="cs"/>
          <w:spacing w:val="-2"/>
          <w:rtl/>
        </w:rPr>
        <w:t>ال</w:t>
      </w:r>
      <w:r w:rsidR="00282FAA" w:rsidRPr="00465F25">
        <w:rPr>
          <w:spacing w:val="-2"/>
          <w:rtl/>
        </w:rPr>
        <w:t>خدمة الإذاع</w:t>
      </w:r>
      <w:r w:rsidR="00282FAA" w:rsidRPr="00465F25">
        <w:rPr>
          <w:rFonts w:hint="cs"/>
          <w:spacing w:val="-2"/>
          <w:rtl/>
        </w:rPr>
        <w:t>ي</w:t>
      </w:r>
      <w:r w:rsidR="00282FAA" w:rsidRPr="00465F25">
        <w:rPr>
          <w:spacing w:val="-2"/>
          <w:rtl/>
        </w:rPr>
        <w:t>ة الساتلية (</w:t>
      </w:r>
      <w:r w:rsidR="00282FAA" w:rsidRPr="00465F25">
        <w:rPr>
          <w:spacing w:val="-2"/>
        </w:rPr>
        <w:t>BSS</w:t>
      </w:r>
      <w:r w:rsidR="00282FAA" w:rsidRPr="00465F25">
        <w:rPr>
          <w:spacing w:val="-2"/>
          <w:rtl/>
        </w:rPr>
        <w:t xml:space="preserve">) في نطاقات التردد </w:t>
      </w:r>
      <w:r w:rsidR="00282FAA" w:rsidRPr="00465F25">
        <w:rPr>
          <w:spacing w:val="-2"/>
        </w:rPr>
        <w:t>GHz 39,5-37,5</w:t>
      </w:r>
      <w:r w:rsidR="00282FAA" w:rsidRPr="00465F25">
        <w:rPr>
          <w:rFonts w:hint="cs"/>
          <w:spacing w:val="-2"/>
          <w:rtl/>
        </w:rPr>
        <w:t xml:space="preserve"> و</w:t>
      </w:r>
      <w:r w:rsidR="00282FAA" w:rsidRPr="00465F25">
        <w:rPr>
          <w:spacing w:val="-2"/>
        </w:rPr>
        <w:t>GHz 42,5-39,5</w:t>
      </w:r>
      <w:r w:rsidR="00282FAA" w:rsidRPr="00465F25">
        <w:rPr>
          <w:rFonts w:hint="cs"/>
          <w:spacing w:val="-2"/>
          <w:rtl/>
        </w:rPr>
        <w:t xml:space="preserve"> و</w:t>
      </w:r>
      <w:r w:rsidR="00282FAA" w:rsidRPr="00465F25">
        <w:rPr>
          <w:spacing w:val="-2"/>
        </w:rPr>
        <w:t>GHz 50,2-47,2</w:t>
      </w:r>
      <w:r w:rsidR="00282FAA" w:rsidRPr="00465F25">
        <w:rPr>
          <w:rFonts w:hint="cs"/>
          <w:spacing w:val="-2"/>
          <w:rtl/>
        </w:rPr>
        <w:t xml:space="preserve"> و</w:t>
      </w:r>
      <w:r w:rsidR="00282FAA" w:rsidRPr="00465F25">
        <w:rPr>
          <w:spacing w:val="-2"/>
        </w:rPr>
        <w:t>GHz 51,4</w:t>
      </w:r>
      <w:r w:rsidR="00282FAA">
        <w:rPr>
          <w:spacing w:val="-2"/>
        </w:rPr>
        <w:noBreakHyphen/>
      </w:r>
      <w:r w:rsidR="00282FAA" w:rsidRPr="00465F25">
        <w:rPr>
          <w:spacing w:val="-2"/>
        </w:rPr>
        <w:t>50,4</w:t>
      </w:r>
      <w:r w:rsidR="00282FAA" w:rsidRPr="00465F25">
        <w:rPr>
          <w:spacing w:val="-2"/>
          <w:rtl/>
        </w:rPr>
        <w:t xml:space="preserve">. </w:t>
      </w:r>
      <w:r>
        <w:rPr>
          <w:rFonts w:hint="cs"/>
          <w:spacing w:val="-2"/>
          <w:rtl/>
        </w:rPr>
        <w:t xml:space="preserve">وثبت أنه لتطبيق القرار </w:t>
      </w:r>
      <w:r w:rsidRPr="00465F25">
        <w:rPr>
          <w:b/>
          <w:bCs/>
          <w:spacing w:val="-2"/>
          <w:rtl/>
        </w:rPr>
        <w:t>(</w:t>
      </w:r>
      <w:r w:rsidRPr="00465F25">
        <w:rPr>
          <w:b/>
          <w:bCs/>
          <w:spacing w:val="-2"/>
        </w:rPr>
        <w:t>WRC-19</w:t>
      </w:r>
      <w:r w:rsidRPr="00465F25">
        <w:rPr>
          <w:b/>
          <w:bCs/>
          <w:spacing w:val="-2"/>
          <w:rtl/>
        </w:rPr>
        <w:t>) 770</w:t>
      </w:r>
      <w:r>
        <w:rPr>
          <w:rFonts w:hint="cs"/>
          <w:spacing w:val="-2"/>
          <w:rtl/>
        </w:rPr>
        <w:t xml:space="preserve"> بشكل متسق، يتعين توفير معلومات إضافية ومعالجة بعض مظاهر التضارب في وثائق قطاع الاتصالات الراديوية.</w:t>
      </w:r>
    </w:p>
    <w:p w14:paraId="1723A9EF" w14:textId="50B903DE" w:rsidR="00282FAA" w:rsidRPr="00282FAA" w:rsidRDefault="002128D8" w:rsidP="00E56BD6">
      <w:pPr>
        <w:rPr>
          <w:rtl/>
          <w:lang w:val="en-GB" w:bidi="ar-SY"/>
        </w:rPr>
      </w:pPr>
      <w:r>
        <w:rPr>
          <w:rFonts w:hint="cs"/>
          <w:rtl/>
          <w:lang w:val="en-GB" w:bidi="ar-SY"/>
        </w:rPr>
        <w:t xml:space="preserve">ويستند مقترح البلدان الأمريكية إلى الأسلوب </w:t>
      </w:r>
      <w:r>
        <w:rPr>
          <w:lang w:val="fr-FR" w:bidi="ar-SY"/>
        </w:rPr>
        <w:t>G3</w:t>
      </w:r>
      <w:r>
        <w:rPr>
          <w:rFonts w:hint="cs"/>
          <w:rtl/>
          <w:lang w:val="fr-FR" w:bidi="ar-LB"/>
        </w:rPr>
        <w:t xml:space="preserve"> من تقرير الاجتماع التحضيري للمؤتمر للموضوع </w:t>
      </w:r>
      <w:r>
        <w:rPr>
          <w:lang w:val="fr-FR" w:bidi="ar-LB"/>
        </w:rPr>
        <w:t>G</w:t>
      </w:r>
      <w:r>
        <w:rPr>
          <w:rFonts w:hint="cs"/>
          <w:rtl/>
          <w:lang w:val="fr-FR" w:bidi="ar-LB"/>
        </w:rPr>
        <w:t>.</w:t>
      </w:r>
      <w:r>
        <w:rPr>
          <w:rFonts w:hint="cs"/>
          <w:rtl/>
          <w:lang w:val="en-GB" w:bidi="ar-SY"/>
        </w:rPr>
        <w:t xml:space="preserve"> </w:t>
      </w:r>
    </w:p>
    <w:p w14:paraId="186BCA50" w14:textId="327796B7" w:rsidR="0017761E" w:rsidRPr="007579F6" w:rsidRDefault="0017761E" w:rsidP="0017761E">
      <w:pPr>
        <w:pStyle w:val="Headingb"/>
      </w:pPr>
      <w:r>
        <w:rPr>
          <w:rFonts w:hint="cs"/>
          <w:rtl/>
        </w:rPr>
        <w:t>المقترحات</w:t>
      </w:r>
    </w:p>
    <w:p w14:paraId="4456D7FC" w14:textId="30DDC5F8" w:rsidR="00FD7BB8" w:rsidRPr="0017761E" w:rsidRDefault="004C67F1" w:rsidP="0017761E">
      <w:pPr>
        <w:tabs>
          <w:tab w:val="clear" w:pos="1134"/>
          <w:tab w:val="clear" w:pos="1871"/>
          <w:tab w:val="clear" w:pos="2268"/>
        </w:tabs>
        <w:bidi w:val="0"/>
        <w:spacing w:before="0" w:line="240" w:lineRule="auto"/>
        <w:jc w:val="left"/>
        <w:rPr>
          <w:lang w:val="en-GB" w:bidi="ar-EG"/>
        </w:rPr>
      </w:pPr>
      <w:r>
        <w:rPr>
          <w:rtl/>
          <w:lang w:val="en-GB" w:bidi="ar-EG"/>
        </w:rPr>
        <w:br w:type="page"/>
      </w:r>
    </w:p>
    <w:p w14:paraId="52A8B35D" w14:textId="77777777" w:rsidR="0054240D" w:rsidRDefault="00285FE5">
      <w:pPr>
        <w:pStyle w:val="Proposal"/>
      </w:pPr>
      <w:r>
        <w:lastRenderedPageBreak/>
        <w:t>MOD</w:t>
      </w:r>
      <w:r>
        <w:tab/>
        <w:t>IAP/44A22A9/1</w:t>
      </w:r>
      <w:r>
        <w:rPr>
          <w:vanish/>
          <w:color w:val="7F7F7F" w:themeColor="text1" w:themeTint="80"/>
          <w:vertAlign w:val="superscript"/>
        </w:rPr>
        <w:t>#2072</w:t>
      </w:r>
    </w:p>
    <w:p w14:paraId="2CF5E84E" w14:textId="77777777" w:rsidR="00285FE5" w:rsidRPr="00FE2CFF" w:rsidRDefault="00285FE5" w:rsidP="002128D8">
      <w:pPr>
        <w:pStyle w:val="ResNo"/>
        <w:keepLines/>
        <w:rPr>
          <w:rtl/>
          <w:lang w:val="en-CA"/>
        </w:rPr>
      </w:pPr>
      <w:r w:rsidRPr="00FE2CFF">
        <w:rPr>
          <w:rFonts w:hint="cs"/>
          <w:rtl/>
        </w:rPr>
        <w:t xml:space="preserve">القرار </w:t>
      </w:r>
      <w:r w:rsidRPr="00FE2CFF">
        <w:rPr>
          <w:rStyle w:val="href"/>
        </w:rPr>
        <w:t>7</w:t>
      </w:r>
      <w:r>
        <w:rPr>
          <w:rStyle w:val="href"/>
        </w:rPr>
        <w:t>70</w:t>
      </w:r>
      <w:r w:rsidRPr="00FE2CFF">
        <w:rPr>
          <w:lang w:val="en-CA"/>
        </w:rPr>
        <w:t xml:space="preserve"> (</w:t>
      </w:r>
      <w:ins w:id="1" w:author="Almidani, Ahmad Alaa" w:date="2022-10-14T10:46:00Z">
        <w:r>
          <w:t>REV.</w:t>
        </w:r>
      </w:ins>
      <w:r w:rsidRPr="00FE2CFF">
        <w:rPr>
          <w:lang w:val="en-CA"/>
        </w:rPr>
        <w:t>WRC</w:t>
      </w:r>
      <w:r w:rsidRPr="00FE2CFF">
        <w:rPr>
          <w:lang w:val="en-CA"/>
        </w:rPr>
        <w:noBreakHyphen/>
      </w:r>
      <w:del w:id="2" w:author="Almidani, Ahmad Alaa" w:date="2022-10-14T10:46:00Z">
        <w:r w:rsidRPr="00FE2CFF" w:rsidDel="00A0345C">
          <w:delText>19</w:delText>
        </w:r>
      </w:del>
      <w:ins w:id="3" w:author="Almidani, Ahmad Alaa" w:date="2022-10-14T10:46:00Z">
        <w:r>
          <w:t>23</w:t>
        </w:r>
      </w:ins>
      <w:r w:rsidRPr="00FE2CFF">
        <w:rPr>
          <w:lang w:val="en-CA"/>
        </w:rPr>
        <w:t>)</w:t>
      </w:r>
    </w:p>
    <w:p w14:paraId="70DDB2ED" w14:textId="77777777" w:rsidR="00285FE5" w:rsidRPr="00FE2CFF" w:rsidRDefault="00285FE5" w:rsidP="002128D8">
      <w:pPr>
        <w:pStyle w:val="Restitle"/>
        <w:spacing w:after="120"/>
        <w:rPr>
          <w:lang w:val="en-GB" w:bidi="ar-EG"/>
        </w:rPr>
      </w:pPr>
      <w:r w:rsidRPr="00FE2CFF">
        <w:rPr>
          <w:rFonts w:hint="cs"/>
          <w:rtl/>
          <w:lang w:val="en-GB" w:bidi="ar-EG"/>
        </w:rPr>
        <w:t xml:space="preserve">تطبيق المادة </w:t>
      </w:r>
      <w:r w:rsidRPr="007B6A7A">
        <w:rPr>
          <w:lang w:val="en-GB" w:bidi="ar-EG"/>
        </w:rPr>
        <w:t>22</w:t>
      </w:r>
      <w:r w:rsidRPr="00FE2CFF">
        <w:rPr>
          <w:rFonts w:hint="cs"/>
          <w:rtl/>
          <w:lang w:val="en-GB" w:bidi="ar-EG"/>
        </w:rPr>
        <w:t xml:space="preserve"> من لوائح الراديو على حماية الشبكات الساتلية المستقرة بالنسبة إلى الأرض في الخدمتين الثابتة الساتلية والإذاعية الساتلية من الأنظمة الساتلية غير</w:t>
      </w:r>
      <w:r w:rsidRPr="00FE2CFF">
        <w:rPr>
          <w:rFonts w:hint="eastAsia"/>
          <w:rtl/>
          <w:lang w:val="en-GB" w:bidi="ar-EG"/>
        </w:rPr>
        <w:t> </w:t>
      </w:r>
      <w:r w:rsidRPr="00FE2CFF">
        <w:rPr>
          <w:rFonts w:hint="cs"/>
          <w:rtl/>
          <w:lang w:val="en-GB" w:bidi="ar-EG"/>
        </w:rPr>
        <w:t>المستقرة بالنسبة</w:t>
      </w:r>
      <w:r w:rsidRPr="00FE2CFF">
        <w:rPr>
          <w:rFonts w:hint="eastAsia"/>
          <w:rtl/>
          <w:lang w:val="en-GB" w:bidi="ar-EG"/>
        </w:rPr>
        <w:t> </w:t>
      </w:r>
      <w:r w:rsidRPr="00FE2CFF">
        <w:rPr>
          <w:rFonts w:hint="cs"/>
          <w:rtl/>
          <w:lang w:val="en-GB" w:bidi="ar-EG"/>
        </w:rPr>
        <w:t xml:space="preserve">إلى الأرض في الخدمة الثابتة الساتلية في نطاقات التردد </w:t>
      </w:r>
      <w:r w:rsidRPr="00FE2CFF">
        <w:rPr>
          <w:lang w:bidi="ar-EG"/>
        </w:rPr>
        <w:t>GHz 39,5-37,5</w:t>
      </w:r>
      <w:r w:rsidRPr="00FE2CFF">
        <w:rPr>
          <w:rFonts w:hint="cs"/>
          <w:rtl/>
          <w:lang w:bidi="ar-EG"/>
        </w:rPr>
        <w:t xml:space="preserve"> و</w:t>
      </w:r>
      <w:r w:rsidRPr="00FE2CFF">
        <w:rPr>
          <w:lang w:bidi="ar-EG"/>
        </w:rPr>
        <w:t>GHz 42,5-39,5</w:t>
      </w:r>
      <w:r w:rsidRPr="00FE2CFF">
        <w:rPr>
          <w:rFonts w:hint="cs"/>
          <w:rtl/>
          <w:lang w:bidi="ar-EG"/>
        </w:rPr>
        <w:t xml:space="preserve"> و</w:t>
      </w:r>
      <w:r w:rsidRPr="00FE2CFF">
        <w:rPr>
          <w:lang w:bidi="ar-EG"/>
        </w:rPr>
        <w:t>GHz 50,2-47,2</w:t>
      </w:r>
      <w:r w:rsidRPr="00FE2CFF">
        <w:rPr>
          <w:rFonts w:hint="cs"/>
          <w:rtl/>
          <w:lang w:bidi="ar-EG"/>
        </w:rPr>
        <w:t xml:space="preserve"> و</w:t>
      </w:r>
      <w:r w:rsidRPr="00FE2CFF">
        <w:rPr>
          <w:lang w:bidi="ar-EG"/>
        </w:rPr>
        <w:t>GHz 51,4-50,4</w:t>
      </w:r>
    </w:p>
    <w:p w14:paraId="3F0D6F61" w14:textId="1940D63F" w:rsidR="009A7516" w:rsidRPr="00FE2CFF" w:rsidRDefault="009A7516" w:rsidP="009A7516">
      <w:pPr>
        <w:pStyle w:val="Normalaftertitle"/>
        <w:rPr>
          <w:rtl/>
          <w:lang w:bidi="ar-EG"/>
        </w:rPr>
      </w:pPr>
      <w:r w:rsidRPr="00FE2CFF">
        <w:rPr>
          <w:rtl/>
          <w:lang w:val="en-GB" w:bidi="ar-EG"/>
        </w:rPr>
        <w:t xml:space="preserve">إن المؤتمر العالمي للاتصالات الراديوية </w:t>
      </w:r>
      <w:r w:rsidRPr="00FE2CFF">
        <w:rPr>
          <w:rFonts w:hint="cs"/>
          <w:rtl/>
          <w:lang w:bidi="ar-EG"/>
        </w:rPr>
        <w:t>(</w:t>
      </w:r>
      <w:del w:id="4" w:author="Arabic_GE" w:date="2023-11-01T14:32:00Z">
        <w:r w:rsidRPr="00FE2CFF" w:rsidDel="008C11ED">
          <w:rPr>
            <w:rFonts w:hint="cs"/>
            <w:rtl/>
            <w:lang w:bidi="ar-EG"/>
          </w:rPr>
          <w:delText xml:space="preserve">شرم الشيخ، </w:delText>
        </w:r>
        <w:r w:rsidRPr="00FE2CFF" w:rsidDel="008C11ED">
          <w:rPr>
            <w:lang w:bidi="ar-EG"/>
          </w:rPr>
          <w:delText>2019</w:delText>
        </w:r>
      </w:del>
      <w:ins w:id="5" w:author="Arabic_GE" w:date="2023-11-01T14:32:00Z">
        <w:r w:rsidR="008C11ED">
          <w:rPr>
            <w:rFonts w:hint="cs"/>
            <w:rtl/>
            <w:lang w:bidi="ar-EG"/>
          </w:rPr>
          <w:t>دبي، 2023</w:t>
        </w:r>
      </w:ins>
      <w:r w:rsidRPr="00FE2CFF">
        <w:rPr>
          <w:rFonts w:hint="cs"/>
          <w:rtl/>
          <w:lang w:bidi="ar-EG"/>
        </w:rPr>
        <w:t>)،</w:t>
      </w:r>
    </w:p>
    <w:p w14:paraId="0176BE06" w14:textId="77777777" w:rsidR="009A7516" w:rsidRPr="00FE2CFF" w:rsidRDefault="009A7516" w:rsidP="009A7516">
      <w:pPr>
        <w:pStyle w:val="Call"/>
        <w:rPr>
          <w:rtl/>
          <w:lang w:bidi="ar-EG"/>
        </w:rPr>
      </w:pPr>
      <w:r w:rsidRPr="00FE2CFF">
        <w:rPr>
          <w:rFonts w:hint="cs"/>
          <w:rtl/>
          <w:lang w:bidi="ar-EG"/>
        </w:rPr>
        <w:t>إذ يضع في اعتباره</w:t>
      </w:r>
    </w:p>
    <w:p w14:paraId="4364A13B" w14:textId="77777777" w:rsidR="009A7516" w:rsidRPr="00FE2CFF" w:rsidRDefault="009A7516" w:rsidP="009A7516">
      <w:pPr>
        <w:rPr>
          <w:i/>
          <w:iCs/>
          <w:lang w:bidi="ar-EG"/>
        </w:rPr>
      </w:pPr>
      <w:r>
        <w:rPr>
          <w:rFonts w:hint="eastAsia"/>
          <w:i/>
          <w:iCs/>
          <w:rtl/>
          <w:lang w:bidi="ar-EG"/>
        </w:rPr>
        <w:t> </w:t>
      </w:r>
      <w:r>
        <w:rPr>
          <w:rFonts w:hint="cs"/>
          <w:i/>
          <w:iCs/>
          <w:rtl/>
          <w:lang w:bidi="ar-EG"/>
        </w:rPr>
        <w:t>أ </w:t>
      </w:r>
      <w:r w:rsidRPr="00FE2CFF">
        <w:rPr>
          <w:rFonts w:hint="cs"/>
          <w:i/>
          <w:iCs/>
          <w:rtl/>
          <w:lang w:bidi="ar-EG"/>
        </w:rPr>
        <w:t>)</w:t>
      </w:r>
      <w:r w:rsidRPr="00FE2CFF">
        <w:rPr>
          <w:i/>
          <w:iCs/>
          <w:rtl/>
          <w:lang w:bidi="ar-EG"/>
        </w:rPr>
        <w:tab/>
      </w:r>
      <w:r w:rsidRPr="00FE2CFF">
        <w:rPr>
          <w:rFonts w:hint="cs"/>
          <w:rtl/>
          <w:lang w:bidi="ar-EG"/>
        </w:rPr>
        <w:t xml:space="preserve">أن الشبكات الساتلية المستقرة بالنسبة إلى الأرض </w:t>
      </w:r>
      <w:r w:rsidRPr="00FE2CFF">
        <w:rPr>
          <w:lang w:bidi="ar-EG"/>
        </w:rPr>
        <w:t>(GSO)</w:t>
      </w:r>
      <w:r w:rsidRPr="00FE2CFF">
        <w:rPr>
          <w:rFonts w:hint="cs"/>
          <w:rtl/>
          <w:lang w:bidi="ar-EG"/>
        </w:rPr>
        <w:t xml:space="preserve"> وغير المستقرة بالنسبة إلى الأرض</w:t>
      </w:r>
      <w:r w:rsidRPr="00FE2CFF">
        <w:rPr>
          <w:rFonts w:hint="eastAsia"/>
          <w:rtl/>
          <w:lang w:bidi="ar-EG"/>
        </w:rPr>
        <w:t> </w:t>
      </w:r>
      <w:r w:rsidRPr="00FE2CFF">
        <w:rPr>
          <w:lang w:bidi="ar-EG"/>
        </w:rPr>
        <w:t>(non-GSO)</w:t>
      </w:r>
      <w:r w:rsidRPr="00FE2CFF">
        <w:rPr>
          <w:rFonts w:hint="cs"/>
          <w:rtl/>
          <w:lang w:bidi="ar-EG"/>
        </w:rPr>
        <w:t xml:space="preserve"> في</w:t>
      </w:r>
      <w:r w:rsidRPr="00FE2CFF">
        <w:rPr>
          <w:rFonts w:hint="eastAsia"/>
          <w:rtl/>
          <w:lang w:bidi="ar-EG"/>
        </w:rPr>
        <w:t> </w:t>
      </w:r>
      <w:r w:rsidRPr="00FE2CFF">
        <w:rPr>
          <w:rFonts w:hint="cs"/>
          <w:rtl/>
          <w:lang w:bidi="ar-EG"/>
        </w:rPr>
        <w:t>الخدمة الثابتة الساتلية</w:t>
      </w:r>
      <w:r w:rsidRPr="00FE2CFF">
        <w:rPr>
          <w:rFonts w:hint="eastAsia"/>
          <w:rtl/>
          <w:lang w:bidi="ar-EG"/>
        </w:rPr>
        <w:t> </w:t>
      </w:r>
      <w:r w:rsidRPr="00FE2CFF">
        <w:rPr>
          <w:lang w:bidi="ar-EG"/>
        </w:rPr>
        <w:t>(FSS)</w:t>
      </w:r>
      <w:r w:rsidRPr="00FE2CFF">
        <w:rPr>
          <w:rFonts w:hint="cs"/>
          <w:rtl/>
          <w:lang w:bidi="ar-EG"/>
        </w:rPr>
        <w:t xml:space="preserve"> يمكن أن تعمل </w:t>
      </w:r>
      <w:r w:rsidRPr="00FE2CFF">
        <w:rPr>
          <w:rFonts w:hint="cs"/>
          <w:rtl/>
          <w:lang w:val="en-GB" w:bidi="ar-EG"/>
        </w:rPr>
        <w:t xml:space="preserve">في </w:t>
      </w:r>
      <w:bookmarkStart w:id="6" w:name="_Hlk24650222"/>
      <w:r w:rsidRPr="00FE2CFF">
        <w:rPr>
          <w:rFonts w:hint="cs"/>
          <w:rtl/>
          <w:lang w:val="en-GB" w:bidi="ar-EG"/>
        </w:rPr>
        <w:t xml:space="preserve">نطاقات التردد </w:t>
      </w:r>
      <w:r w:rsidRPr="00FE2CFF">
        <w:rPr>
          <w:lang w:bidi="ar-EG"/>
        </w:rPr>
        <w:t>GHz 39,5-37,5</w:t>
      </w:r>
      <w:r w:rsidRPr="00FE2CFF">
        <w:rPr>
          <w:rFonts w:hint="cs"/>
          <w:rtl/>
          <w:lang w:bidi="ar-EG"/>
        </w:rPr>
        <w:t xml:space="preserve"> (فضاء-أرض) و</w:t>
      </w:r>
      <w:r w:rsidRPr="00FE2CFF">
        <w:rPr>
          <w:lang w:bidi="ar-EG"/>
        </w:rPr>
        <w:t>GHz 42,5-39,5</w:t>
      </w:r>
      <w:r w:rsidRPr="00FE2CFF">
        <w:rPr>
          <w:rFonts w:hint="cs"/>
          <w:rtl/>
          <w:lang w:bidi="ar-EG"/>
        </w:rPr>
        <w:t xml:space="preserve"> (فضاء-أرض) و</w:t>
      </w:r>
      <w:r w:rsidRPr="00FE2CFF">
        <w:rPr>
          <w:lang w:bidi="ar-EG"/>
        </w:rPr>
        <w:t>GHz 50,2-47,2</w:t>
      </w:r>
      <w:r w:rsidRPr="00FE2CFF">
        <w:rPr>
          <w:rFonts w:hint="cs"/>
          <w:rtl/>
          <w:lang w:bidi="ar-EG"/>
        </w:rPr>
        <w:t xml:space="preserve"> (أرض-فضاء) و</w:t>
      </w:r>
      <w:r w:rsidRPr="00FE2CFF">
        <w:rPr>
          <w:lang w:bidi="ar-EG"/>
        </w:rPr>
        <w:t>GHz 51,4-50,4</w:t>
      </w:r>
      <w:r w:rsidRPr="00FE2CFF">
        <w:rPr>
          <w:rFonts w:hint="cs"/>
          <w:rtl/>
          <w:lang w:bidi="ar-EG"/>
        </w:rPr>
        <w:t xml:space="preserve"> (أرض-فضاء)؛</w:t>
      </w:r>
    </w:p>
    <w:bookmarkEnd w:id="6"/>
    <w:p w14:paraId="068A1EFE" w14:textId="77777777" w:rsidR="009A7516" w:rsidRPr="00FE2CFF" w:rsidRDefault="009A7516" w:rsidP="009A7516">
      <w:pPr>
        <w:rPr>
          <w:i/>
          <w:iCs/>
          <w:spacing w:val="-2"/>
          <w:lang w:bidi="ar-EG"/>
        </w:rPr>
      </w:pPr>
      <w:r>
        <w:rPr>
          <w:rFonts w:hint="cs"/>
          <w:i/>
          <w:iCs/>
          <w:spacing w:val="-2"/>
          <w:rtl/>
          <w:lang w:bidi="ar-EG"/>
        </w:rPr>
        <w:t>ب</w:t>
      </w:r>
      <w:r w:rsidRPr="00FE2CFF">
        <w:rPr>
          <w:rFonts w:hint="cs"/>
          <w:i/>
          <w:iCs/>
          <w:spacing w:val="-2"/>
          <w:rtl/>
          <w:lang w:bidi="ar-EG"/>
        </w:rPr>
        <w:t>)</w:t>
      </w:r>
      <w:r w:rsidRPr="00FE2CFF">
        <w:rPr>
          <w:i/>
          <w:iCs/>
          <w:spacing w:val="-2"/>
          <w:rtl/>
          <w:lang w:bidi="ar-EG"/>
        </w:rPr>
        <w:tab/>
      </w:r>
      <w:r w:rsidRPr="00FE2CFF">
        <w:rPr>
          <w:rFonts w:hint="cs"/>
          <w:spacing w:val="-2"/>
          <w:rtl/>
          <w:lang w:bidi="ar-EG"/>
        </w:rPr>
        <w:t xml:space="preserve">أن هذا المؤتمر اعتمد الرقمين </w:t>
      </w:r>
      <w:r w:rsidRPr="00FE2CFF">
        <w:rPr>
          <w:rStyle w:val="Artref"/>
          <w:b/>
          <w:bCs/>
        </w:rPr>
        <w:t>5L.22</w:t>
      </w:r>
      <w:r w:rsidRPr="00FE2CFF">
        <w:rPr>
          <w:rFonts w:hint="cs"/>
          <w:spacing w:val="-2"/>
          <w:rtl/>
          <w:lang w:bidi="ar-EG"/>
        </w:rPr>
        <w:t xml:space="preserve"> و</w:t>
      </w:r>
      <w:r w:rsidRPr="00FE2CFF">
        <w:rPr>
          <w:rStyle w:val="Artref"/>
          <w:b/>
          <w:bCs/>
        </w:rPr>
        <w:t>5M.22</w:t>
      </w:r>
      <w:r w:rsidRPr="00FE2CFF">
        <w:rPr>
          <w:rFonts w:hint="cs"/>
          <w:rtl/>
        </w:rPr>
        <w:t xml:space="preserve"> </w:t>
      </w:r>
      <w:r w:rsidRPr="00FE2CFF">
        <w:rPr>
          <w:rFonts w:hint="cs"/>
          <w:spacing w:val="-2"/>
          <w:rtl/>
          <w:lang w:bidi="ar-EG"/>
        </w:rPr>
        <w:t xml:space="preserve">اللذين يتضمنان حدود التداخل أحادي المصدر والتداخل الكلي للأنظمة الساتلية غير المستقرة بالنسبة إلى الأرض في الخدمة الثابتة الساتلية </w:t>
      </w:r>
      <w:r w:rsidRPr="00FE2CFF">
        <w:rPr>
          <w:rFonts w:hint="cs"/>
          <w:spacing w:val="-2"/>
          <w:rtl/>
          <w:lang w:val="en-GB" w:bidi="ar-EG"/>
        </w:rPr>
        <w:t xml:space="preserve">في نطاقات التردد </w:t>
      </w:r>
      <w:r w:rsidRPr="00FE2CFF">
        <w:rPr>
          <w:spacing w:val="-2"/>
          <w:lang w:bidi="ar-EG"/>
        </w:rPr>
        <w:t>GHz 39,5-37,5</w:t>
      </w:r>
      <w:r w:rsidRPr="00FE2CFF">
        <w:rPr>
          <w:rFonts w:hint="cs"/>
          <w:spacing w:val="-2"/>
          <w:rtl/>
          <w:lang w:bidi="ar-EG"/>
        </w:rPr>
        <w:t xml:space="preserve"> (فضاء-أرض) و</w:t>
      </w:r>
      <w:r w:rsidRPr="00FE2CFF">
        <w:rPr>
          <w:spacing w:val="-2"/>
          <w:lang w:bidi="ar-EG"/>
        </w:rPr>
        <w:t>GHz 42,5-39,5</w:t>
      </w:r>
      <w:r w:rsidRPr="00FE2CFF">
        <w:rPr>
          <w:rFonts w:hint="cs"/>
          <w:spacing w:val="-2"/>
          <w:rtl/>
          <w:lang w:bidi="ar-EG"/>
        </w:rPr>
        <w:t xml:space="preserve"> (فضاء-أرض) و</w:t>
      </w:r>
      <w:r w:rsidRPr="00FE2CFF">
        <w:rPr>
          <w:spacing w:val="-2"/>
          <w:lang w:bidi="ar-EG"/>
        </w:rPr>
        <w:t>GHz 50,2-47,2</w:t>
      </w:r>
      <w:r w:rsidRPr="00FE2CFF">
        <w:rPr>
          <w:rFonts w:hint="cs"/>
          <w:spacing w:val="-2"/>
          <w:rtl/>
          <w:lang w:bidi="ar-EG"/>
        </w:rPr>
        <w:t xml:space="preserve"> (أرض-فضاء) و</w:t>
      </w:r>
      <w:r w:rsidRPr="00FE2CFF">
        <w:rPr>
          <w:spacing w:val="-2"/>
          <w:lang w:bidi="ar-EG"/>
        </w:rPr>
        <w:t>GHz 51,4-50,4</w:t>
      </w:r>
      <w:r w:rsidRPr="00FE2CFF">
        <w:rPr>
          <w:rFonts w:hint="cs"/>
          <w:spacing w:val="-2"/>
          <w:rtl/>
          <w:lang w:bidi="ar-EG"/>
        </w:rPr>
        <w:t xml:space="preserve"> (أرض-فضاء) لحماية الشبكات الساتلية المستقرة بالنسبة إلى الأرض العاملة في نطاقات التردد</w:t>
      </w:r>
      <w:r w:rsidRPr="00FE2CFF">
        <w:rPr>
          <w:rFonts w:hint="eastAsia"/>
          <w:spacing w:val="-2"/>
          <w:rtl/>
          <w:lang w:bidi="ar-EG"/>
        </w:rPr>
        <w:t> </w:t>
      </w:r>
      <w:r w:rsidRPr="00FE2CFF">
        <w:rPr>
          <w:rFonts w:hint="cs"/>
          <w:spacing w:val="-2"/>
          <w:rtl/>
          <w:lang w:bidi="ar-EG"/>
        </w:rPr>
        <w:t>نفسها؛</w:t>
      </w:r>
    </w:p>
    <w:p w14:paraId="7BD3AAF2" w14:textId="77777777" w:rsidR="009A7516" w:rsidRPr="00FE2CFF" w:rsidRDefault="009A7516" w:rsidP="009A7516">
      <w:pPr>
        <w:rPr>
          <w:i/>
          <w:iCs/>
          <w:lang w:bidi="ar-EG"/>
        </w:rPr>
      </w:pPr>
      <w:r>
        <w:rPr>
          <w:rFonts w:hint="cs"/>
          <w:i/>
          <w:iCs/>
          <w:rtl/>
          <w:lang w:bidi="ar-EG"/>
        </w:rPr>
        <w:t>ج</w:t>
      </w:r>
      <w:r w:rsidRPr="00FE2CFF">
        <w:rPr>
          <w:rFonts w:hint="cs"/>
          <w:i/>
          <w:iCs/>
          <w:rtl/>
          <w:lang w:bidi="ar-EG"/>
        </w:rPr>
        <w:t>)</w:t>
      </w:r>
      <w:r w:rsidRPr="00FE2CFF">
        <w:rPr>
          <w:i/>
          <w:iCs/>
          <w:rtl/>
          <w:lang w:bidi="ar-EG"/>
        </w:rPr>
        <w:tab/>
      </w:r>
      <w:r w:rsidRPr="00FE2CFF">
        <w:rPr>
          <w:rFonts w:hint="cs"/>
          <w:rtl/>
          <w:lang w:bidi="ar-EG"/>
        </w:rPr>
        <w:t>أن قطاع الاتصالات الراديوية بالاتحاد</w:t>
      </w:r>
      <w:r w:rsidRPr="00FE2CFF">
        <w:rPr>
          <w:rFonts w:hint="eastAsia"/>
          <w:rtl/>
          <w:lang w:bidi="ar-EG"/>
        </w:rPr>
        <w:t> </w:t>
      </w:r>
      <w:r w:rsidRPr="00FE2CFF">
        <w:rPr>
          <w:lang w:bidi="ar-EG"/>
        </w:rPr>
        <w:t>(ITU-R)</w:t>
      </w:r>
      <w:r w:rsidRPr="00FE2CFF">
        <w:rPr>
          <w:rFonts w:hint="cs"/>
          <w:rtl/>
          <w:lang w:bidi="ar-EG"/>
        </w:rPr>
        <w:t xml:space="preserve"> قد أعدّ منهجية ترد في التوصية </w:t>
      </w:r>
      <w:r w:rsidRPr="00FE2CFF">
        <w:rPr>
          <w:lang w:val="en-GB" w:bidi="ar-EG"/>
        </w:rPr>
        <w:t>ITU</w:t>
      </w:r>
      <w:r w:rsidRPr="00FE2CFF">
        <w:rPr>
          <w:lang w:val="en-GB" w:bidi="ar-EG"/>
        </w:rPr>
        <w:noBreakHyphen/>
        <w:t>R S.1503</w:t>
      </w:r>
      <w:r w:rsidRPr="00FE2CFF">
        <w:rPr>
          <w:rFonts w:hint="cs"/>
          <w:rtl/>
          <w:lang w:val="en-GB" w:bidi="ar-EG"/>
        </w:rPr>
        <w:t xml:space="preserve"> تسمح بحساب </w:t>
      </w:r>
      <w:r w:rsidRPr="00FE2CFF">
        <w:rPr>
          <w:rFonts w:hint="cs"/>
          <w:rtl/>
          <w:lang w:bidi="ar-EG"/>
        </w:rPr>
        <w:t>كثافة تدفق القدرة المكافئة</w:t>
      </w:r>
      <w:r w:rsidRPr="00FE2CFF">
        <w:rPr>
          <w:rFonts w:hint="eastAsia"/>
          <w:rtl/>
          <w:lang w:bidi="ar-EG"/>
        </w:rPr>
        <w:t> </w:t>
      </w:r>
      <w:r w:rsidRPr="00FE2CFF">
        <w:rPr>
          <w:lang w:bidi="ar-EG"/>
        </w:rPr>
        <w:t>(</w:t>
      </w:r>
      <w:proofErr w:type="spellStart"/>
      <w:r w:rsidRPr="00FE2CFF">
        <w:rPr>
          <w:lang w:bidi="ar-EG"/>
        </w:rPr>
        <w:t>epfd</w:t>
      </w:r>
      <w:proofErr w:type="spellEnd"/>
      <w:r w:rsidRPr="00FE2CFF">
        <w:rPr>
          <w:lang w:bidi="ar-EG"/>
        </w:rPr>
        <w:t>)</w:t>
      </w:r>
      <w:r w:rsidRPr="00FE2CFF">
        <w:rPr>
          <w:rFonts w:hint="cs"/>
          <w:rtl/>
          <w:lang w:bidi="ar-EG"/>
        </w:rPr>
        <w:t xml:space="preserve"> الناتجة عن أي نظام </w:t>
      </w:r>
      <w:proofErr w:type="spellStart"/>
      <w:r w:rsidRPr="00FE2CFF">
        <w:rPr>
          <w:rFonts w:hint="cs"/>
          <w:rtl/>
          <w:lang w:bidi="ar-EG"/>
        </w:rPr>
        <w:t>ساتلي</w:t>
      </w:r>
      <w:proofErr w:type="spellEnd"/>
      <w:r w:rsidRPr="00FE2CFF">
        <w:rPr>
          <w:rFonts w:hint="cs"/>
          <w:rtl/>
          <w:lang w:bidi="ar-EG"/>
        </w:rPr>
        <w:t xml:space="preserve"> غير مستقر بالنسبة إلى الأرض قيد النظر في الخدمة الثابتة الساتلية وتحديد موقع على المدار المستقر بالنسبة إلى الأرض يقابل أسوأ تشكيلة هندسية تنتج أعلى مستويات من الكثافة</w:t>
      </w:r>
      <w:r>
        <w:rPr>
          <w:rFonts w:hint="eastAsia"/>
          <w:rtl/>
          <w:lang w:bidi="ar-EG"/>
        </w:rPr>
        <w:t> </w:t>
      </w:r>
      <w:proofErr w:type="spellStart"/>
      <w:r w:rsidRPr="00FE2CFF">
        <w:rPr>
          <w:lang w:val="en-GB" w:bidi="ar-EG"/>
        </w:rPr>
        <w:t>epfd</w:t>
      </w:r>
      <w:proofErr w:type="spellEnd"/>
      <w:r w:rsidRPr="00FE2CFF">
        <w:rPr>
          <w:rFonts w:hint="cs"/>
          <w:rtl/>
          <w:lang w:val="es-ES" w:bidi="ar-EG"/>
        </w:rPr>
        <w:t xml:space="preserve"> باتجاه </w:t>
      </w:r>
      <w:r w:rsidRPr="00FE2CFF">
        <w:rPr>
          <w:rFonts w:hint="cs"/>
          <w:rtl/>
          <w:lang w:bidi="ar-EG"/>
        </w:rPr>
        <w:t>المحطات الأرضية والسواتل المستقرة بالنسبة إلى الأرض التي يُحتمل أن تتأثر،</w:t>
      </w:r>
    </w:p>
    <w:p w14:paraId="0251FA5B" w14:textId="77777777" w:rsidR="009A7516" w:rsidRPr="00FE2CFF" w:rsidRDefault="009A7516" w:rsidP="009A7516">
      <w:pPr>
        <w:pStyle w:val="Call"/>
        <w:rPr>
          <w:rtl/>
          <w:lang w:val="en-GB" w:bidi="ar-EG"/>
        </w:rPr>
      </w:pPr>
      <w:r w:rsidRPr="00FE2CFF">
        <w:rPr>
          <w:rtl/>
          <w:lang w:val="en-GB" w:bidi="ar-EG"/>
        </w:rPr>
        <w:t xml:space="preserve">وإذ </w:t>
      </w:r>
      <w:r w:rsidRPr="00FE2CFF">
        <w:rPr>
          <w:rtl/>
          <w:lang w:bidi="ar-EG"/>
        </w:rPr>
        <w:t>يدرك</w:t>
      </w:r>
    </w:p>
    <w:p w14:paraId="1DFE3307" w14:textId="77777777" w:rsidR="009A7516" w:rsidRPr="00B6657D" w:rsidRDefault="009A7516" w:rsidP="009A7516">
      <w:pPr>
        <w:rPr>
          <w:lang w:bidi="ar-EG"/>
        </w:rPr>
      </w:pPr>
      <w:r>
        <w:rPr>
          <w:rFonts w:hint="eastAsia"/>
          <w:i/>
          <w:iCs/>
          <w:rtl/>
          <w:lang w:bidi="ar-EG"/>
        </w:rPr>
        <w:t> </w:t>
      </w:r>
      <w:r>
        <w:rPr>
          <w:rFonts w:hint="cs"/>
          <w:i/>
          <w:iCs/>
          <w:rtl/>
          <w:lang w:bidi="ar-EG"/>
        </w:rPr>
        <w:t>أ </w:t>
      </w:r>
      <w:r w:rsidRPr="00FE2CFF">
        <w:rPr>
          <w:rFonts w:hint="cs"/>
          <w:i/>
          <w:iCs/>
          <w:rtl/>
          <w:lang w:bidi="ar-EG"/>
        </w:rPr>
        <w:t>)</w:t>
      </w:r>
      <w:r w:rsidRPr="00FE2CFF">
        <w:rPr>
          <w:i/>
          <w:iCs/>
          <w:rtl/>
          <w:lang w:bidi="ar-EG"/>
        </w:rPr>
        <w:tab/>
      </w:r>
      <w:r w:rsidRPr="00FE2CFF">
        <w:rPr>
          <w:rFonts w:hint="cs"/>
          <w:rtl/>
          <w:lang w:bidi="ar-EG"/>
        </w:rPr>
        <w:t>أنه، وفقاً للحسابات التي تجري باستعمال ا</w:t>
      </w:r>
      <w:r w:rsidRPr="00FE2CFF">
        <w:rPr>
          <w:rtl/>
          <w:lang w:bidi="ar-EG"/>
        </w:rPr>
        <w:t xml:space="preserve">لتوصية </w:t>
      </w:r>
      <w:r w:rsidRPr="00FE2CFF">
        <w:rPr>
          <w:lang w:bidi="ar-EG"/>
        </w:rPr>
        <w:t>ITU</w:t>
      </w:r>
      <w:r w:rsidRPr="00FE2CFF">
        <w:rPr>
          <w:lang w:bidi="ar-EG"/>
        </w:rPr>
        <w:noBreakHyphen/>
        <w:t>R S.1503</w:t>
      </w:r>
      <w:r w:rsidRPr="00FE2CFF">
        <w:rPr>
          <w:rFonts w:hint="cs"/>
          <w:rtl/>
          <w:lang w:bidi="ar-EG"/>
        </w:rPr>
        <w:t xml:space="preserve">، يمكن التحقق من التداخل الذي تسببه </w:t>
      </w:r>
      <w:r w:rsidRPr="00FE2CFF">
        <w:rPr>
          <w:rtl/>
          <w:lang w:bidi="ar-EG"/>
        </w:rPr>
        <w:t>كثافة تدفق القدرة المكافئة</w:t>
      </w:r>
      <w:r w:rsidRPr="00FE2CFF">
        <w:rPr>
          <w:rFonts w:hint="cs"/>
          <w:rtl/>
          <w:lang w:bidi="ar-EG"/>
        </w:rPr>
        <w:t> </w:t>
      </w:r>
      <w:r w:rsidRPr="00FE2CFF">
        <w:rPr>
          <w:lang w:bidi="ar-EG"/>
        </w:rPr>
        <w:t>(</w:t>
      </w:r>
      <w:proofErr w:type="spellStart"/>
      <w:r w:rsidRPr="00FE2CFF">
        <w:rPr>
          <w:lang w:bidi="ar-EG"/>
        </w:rPr>
        <w:t>epfd</w:t>
      </w:r>
      <w:proofErr w:type="spellEnd"/>
      <w:r w:rsidRPr="00FE2CFF">
        <w:rPr>
          <w:lang w:bidi="ar-EG"/>
        </w:rPr>
        <w:t>)</w:t>
      </w:r>
      <w:r w:rsidRPr="00FE2CFF">
        <w:rPr>
          <w:rtl/>
          <w:lang w:bidi="ar-EG"/>
        </w:rPr>
        <w:t xml:space="preserve"> </w:t>
      </w:r>
      <w:r w:rsidRPr="00FE2CFF">
        <w:rPr>
          <w:rFonts w:hint="cs"/>
          <w:rtl/>
          <w:lang w:bidi="ar-EG"/>
        </w:rPr>
        <w:t xml:space="preserve">لأي نظام </w:t>
      </w:r>
      <w:proofErr w:type="spellStart"/>
      <w:r w:rsidRPr="00FE2CFF">
        <w:rPr>
          <w:rFonts w:hint="cs"/>
          <w:rtl/>
          <w:lang w:bidi="ar-EG"/>
        </w:rPr>
        <w:t>ساتلي</w:t>
      </w:r>
      <w:proofErr w:type="spellEnd"/>
      <w:r w:rsidRPr="00FE2CFF">
        <w:rPr>
          <w:rFonts w:hint="cs"/>
          <w:rtl/>
          <w:lang w:bidi="ar-EG"/>
        </w:rPr>
        <w:t xml:space="preserve"> غير مستقر بالنسبة إلى الأرض في شتى أنحاء العالم وذلك من خلال مجموعة من موازنات الوصلات المرجعية العامة المستقرة بالنسبة إلى الأرض ذات الخصائص التي تشمل عمليات نشر الشبكات الساتلية المستقرة بالنسبة إلى الأرض على الصعيد العالمي والمستقلة عن أي موقع جغرافي محدد؛</w:t>
      </w:r>
    </w:p>
    <w:p w14:paraId="3BF84F57" w14:textId="77777777" w:rsidR="009A7516" w:rsidRPr="00FE2CFF" w:rsidRDefault="009A7516" w:rsidP="009A7516">
      <w:pPr>
        <w:rPr>
          <w:rtl/>
          <w:lang w:val="en-GB" w:bidi="ar-EG"/>
        </w:rPr>
      </w:pPr>
      <w:r>
        <w:rPr>
          <w:rFonts w:hint="cs"/>
          <w:i/>
          <w:iCs/>
          <w:rtl/>
          <w:lang w:bidi="ar-EG"/>
        </w:rPr>
        <w:t>ب</w:t>
      </w:r>
      <w:r w:rsidRPr="00FE2CFF">
        <w:rPr>
          <w:rFonts w:hint="cs"/>
          <w:i/>
          <w:iCs/>
          <w:rtl/>
          <w:lang w:bidi="ar-EG"/>
        </w:rPr>
        <w:t>)</w:t>
      </w:r>
      <w:r w:rsidRPr="00FE2CFF">
        <w:rPr>
          <w:i/>
          <w:iCs/>
          <w:rtl/>
          <w:lang w:bidi="ar-EG"/>
        </w:rPr>
        <w:tab/>
      </w:r>
      <w:r w:rsidRPr="00FE2CFF">
        <w:rPr>
          <w:rFonts w:hint="cs"/>
          <w:rtl/>
          <w:lang w:bidi="ar-JO"/>
        </w:rPr>
        <w:t xml:space="preserve">أن القرار </w:t>
      </w:r>
      <w:r w:rsidRPr="00FE2CFF">
        <w:rPr>
          <w:b/>
          <w:bCs/>
        </w:rPr>
        <w:t>769 (WRC</w:t>
      </w:r>
      <w:r w:rsidRPr="00FE2CFF">
        <w:rPr>
          <w:b/>
          <w:bCs/>
        </w:rPr>
        <w:noBreakHyphen/>
        <w:t>19)</w:t>
      </w:r>
      <w:r w:rsidRPr="00FE2CFF">
        <w:rPr>
          <w:rFonts w:hint="cs"/>
          <w:rtl/>
        </w:rPr>
        <w:t xml:space="preserve"> </w:t>
      </w:r>
      <w:r w:rsidRPr="00FE2CFF">
        <w:rPr>
          <w:rFonts w:hint="cs"/>
          <w:rtl/>
          <w:lang w:bidi="ar-EG"/>
        </w:rPr>
        <w:t>ي</w:t>
      </w:r>
      <w:r w:rsidRPr="00FE2CFF">
        <w:rPr>
          <w:rFonts w:hint="cs"/>
          <w:rtl/>
        </w:rPr>
        <w:t xml:space="preserve">تناول حماية الشبكات الساتلية المستقرة بالنسبة إلى الأرض من </w:t>
      </w:r>
      <w:r w:rsidRPr="00FE2CFF">
        <w:rPr>
          <w:rFonts w:hint="cs"/>
          <w:rtl/>
          <w:lang w:bidi="ar-EG"/>
        </w:rPr>
        <w:t>الإرسالات الكلية الصادرة من الأنظمة الساتلية غير المستقرة بالنسبة إلى الأرض</w:t>
      </w:r>
      <w:r w:rsidRPr="00FE2CFF">
        <w:rPr>
          <w:rFonts w:hint="cs"/>
          <w:rtl/>
          <w:lang w:val="en-GB" w:bidi="ar-EG"/>
        </w:rPr>
        <w:t>،</w:t>
      </w:r>
    </w:p>
    <w:p w14:paraId="40088523" w14:textId="77777777" w:rsidR="009A7516" w:rsidRPr="00FE2CFF" w:rsidRDefault="009A7516" w:rsidP="009A7516">
      <w:pPr>
        <w:pStyle w:val="Call"/>
        <w:rPr>
          <w:rtl/>
          <w:lang w:val="en-GB" w:bidi="ar-EG"/>
        </w:rPr>
      </w:pPr>
      <w:r w:rsidRPr="00FE2CFF">
        <w:rPr>
          <w:rFonts w:hint="cs"/>
          <w:rtl/>
          <w:lang w:val="en-GB" w:bidi="ar-EG"/>
        </w:rPr>
        <w:t>يقرر</w:t>
      </w:r>
    </w:p>
    <w:p w14:paraId="21E862F6" w14:textId="38BCA0A1" w:rsidR="009A7516" w:rsidRDefault="009A7516" w:rsidP="00EC0969">
      <w:pPr>
        <w:rPr>
          <w:spacing w:val="-4"/>
          <w:rtl/>
          <w:lang w:bidi="ar-EG"/>
        </w:rPr>
      </w:pPr>
      <w:r w:rsidRPr="00FE2CFF">
        <w:rPr>
          <w:lang w:bidi="ar-EG"/>
        </w:rPr>
        <w:t>1</w:t>
      </w:r>
      <w:r w:rsidRPr="00FE2CFF">
        <w:rPr>
          <w:lang w:bidi="ar-EG"/>
        </w:rPr>
        <w:tab/>
      </w:r>
      <w:r w:rsidRPr="00FE2CFF">
        <w:rPr>
          <w:rFonts w:hint="cs"/>
          <w:spacing w:val="-4"/>
          <w:rtl/>
          <w:lang w:bidi="ar-EG"/>
        </w:rPr>
        <w:t>أنه أثناء إجراء التفحص بموجب ا</w:t>
      </w:r>
      <w:r w:rsidRPr="00FE2CFF">
        <w:rPr>
          <w:rFonts w:hint="cs"/>
          <w:spacing w:val="-4"/>
          <w:rtl/>
        </w:rPr>
        <w:t>لرقمين</w:t>
      </w:r>
      <w:r w:rsidRPr="00FE2CFF">
        <w:rPr>
          <w:rFonts w:hint="cs"/>
          <w:spacing w:val="-4"/>
          <w:rtl/>
          <w:lang w:bidi="ar-EG"/>
        </w:rPr>
        <w:t xml:space="preserve"> </w:t>
      </w:r>
      <w:r w:rsidRPr="00FE2CFF">
        <w:rPr>
          <w:rStyle w:val="Artref"/>
          <w:b/>
          <w:bCs/>
          <w:spacing w:val="-4"/>
        </w:rPr>
        <w:t>35.9</w:t>
      </w:r>
      <w:r w:rsidRPr="00FE2CFF">
        <w:rPr>
          <w:rFonts w:hint="cs"/>
          <w:spacing w:val="-4"/>
          <w:rtl/>
          <w:lang w:bidi="ar-EG"/>
        </w:rPr>
        <w:t xml:space="preserve"> و</w:t>
      </w:r>
      <w:r w:rsidRPr="00FE2CFF">
        <w:rPr>
          <w:rStyle w:val="Artref"/>
          <w:b/>
          <w:bCs/>
          <w:spacing w:val="-4"/>
        </w:rPr>
        <w:t>31.11</w:t>
      </w:r>
      <w:r w:rsidRPr="00FE2CFF">
        <w:rPr>
          <w:rFonts w:hint="cs"/>
          <w:spacing w:val="-4"/>
          <w:rtl/>
          <w:lang w:bidi="ar-EG"/>
        </w:rPr>
        <w:t xml:space="preserve">، حسب الحالة، لنظام </w:t>
      </w:r>
      <w:proofErr w:type="spellStart"/>
      <w:r w:rsidRPr="00FE2CFF">
        <w:rPr>
          <w:rFonts w:hint="cs"/>
          <w:spacing w:val="-4"/>
          <w:rtl/>
          <w:lang w:bidi="ar-EG"/>
        </w:rPr>
        <w:t>ساتلي</w:t>
      </w:r>
      <w:proofErr w:type="spellEnd"/>
      <w:r w:rsidRPr="00FE2CFF">
        <w:rPr>
          <w:rFonts w:hint="cs"/>
          <w:spacing w:val="-4"/>
          <w:rtl/>
          <w:lang w:bidi="ar-EG"/>
        </w:rPr>
        <w:t xml:space="preserve"> غير مستقر بالنسبة إلى الأرض في</w:t>
      </w:r>
      <w:r w:rsidRPr="00FE2CFF">
        <w:rPr>
          <w:rFonts w:hint="eastAsia"/>
          <w:spacing w:val="-4"/>
          <w:rtl/>
          <w:lang w:bidi="ar-EG"/>
        </w:rPr>
        <w:t> </w:t>
      </w:r>
      <w:r w:rsidRPr="00FE2CFF">
        <w:rPr>
          <w:rFonts w:hint="cs"/>
          <w:spacing w:val="-4"/>
          <w:rtl/>
          <w:lang w:bidi="ar-EG"/>
        </w:rPr>
        <w:t xml:space="preserve">الخدمة الثابتة الساتلية له تخصيصات تردد في </w:t>
      </w:r>
      <w:r w:rsidRPr="00FE2CFF">
        <w:rPr>
          <w:rFonts w:hint="cs"/>
          <w:spacing w:val="-4"/>
          <w:rtl/>
          <w:lang w:val="en-GB" w:bidi="ar-EG"/>
        </w:rPr>
        <w:t xml:space="preserve">نطاقات التردد </w:t>
      </w:r>
      <w:r w:rsidRPr="00FE2CFF">
        <w:rPr>
          <w:spacing w:val="-4"/>
          <w:lang w:bidi="ar-EG"/>
        </w:rPr>
        <w:t>GHz 39,5-37,5</w:t>
      </w:r>
      <w:r w:rsidRPr="00FE2CFF">
        <w:rPr>
          <w:rFonts w:hint="cs"/>
          <w:spacing w:val="-4"/>
          <w:rtl/>
          <w:lang w:bidi="ar-EG"/>
        </w:rPr>
        <w:t xml:space="preserve"> (فضاء-أرض) و</w:t>
      </w:r>
      <w:r w:rsidRPr="00FE2CFF">
        <w:rPr>
          <w:spacing w:val="-4"/>
          <w:lang w:bidi="ar-EG"/>
        </w:rPr>
        <w:t>GHz 42,5</w:t>
      </w:r>
      <w:r w:rsidRPr="00FE2CFF">
        <w:rPr>
          <w:spacing w:val="-4"/>
          <w:lang w:bidi="ar-EG"/>
        </w:rPr>
        <w:noBreakHyphen/>
        <w:t>39,5</w:t>
      </w:r>
      <w:r w:rsidRPr="00FE2CFF">
        <w:rPr>
          <w:rFonts w:hint="cs"/>
          <w:spacing w:val="-4"/>
          <w:rtl/>
          <w:lang w:bidi="ar-EG"/>
        </w:rPr>
        <w:t xml:space="preserve"> (فضاء-أرض) </w:t>
      </w:r>
      <w:r w:rsidRPr="00B6657D">
        <w:rPr>
          <w:rFonts w:hint="cs"/>
          <w:rtl/>
          <w:lang w:bidi="ar-EG"/>
        </w:rPr>
        <w:t>و</w:t>
      </w:r>
      <w:r w:rsidRPr="00B6657D">
        <w:rPr>
          <w:lang w:bidi="ar-EG"/>
        </w:rPr>
        <w:t>GHz 50,2-47,2</w:t>
      </w:r>
      <w:r w:rsidRPr="00B6657D">
        <w:rPr>
          <w:rFonts w:hint="cs"/>
          <w:rtl/>
          <w:lang w:bidi="ar-EG"/>
        </w:rPr>
        <w:t xml:space="preserve"> (أرض-فضاء) و</w:t>
      </w:r>
      <w:r w:rsidRPr="00B6657D">
        <w:rPr>
          <w:lang w:bidi="ar-EG"/>
        </w:rPr>
        <w:t>GHz 51,4-50,4</w:t>
      </w:r>
      <w:r w:rsidRPr="00B6657D">
        <w:rPr>
          <w:rFonts w:hint="cs"/>
          <w:rtl/>
          <w:lang w:bidi="ar-EG"/>
        </w:rPr>
        <w:t xml:space="preserve"> (أرض-فضاء)، تُستعمل الخصائص التقنية للوصلات المرجعية العامة المستقرة بالنسبة إلى الأرض الواردة في الملحق </w:t>
      </w:r>
      <w:r w:rsidRPr="00B6657D">
        <w:rPr>
          <w:rFonts w:hint="cs"/>
          <w:sz w:val="16"/>
          <w:rtl/>
          <w:lang w:bidi="ar-EG"/>
        </w:rPr>
        <w:t>1</w:t>
      </w:r>
      <w:r w:rsidRPr="00B6657D">
        <w:rPr>
          <w:rFonts w:hint="cs"/>
          <w:rtl/>
          <w:lang w:bidi="ar-EG"/>
        </w:rPr>
        <w:t xml:space="preserve"> بهذا القرار </w:t>
      </w:r>
      <w:ins w:id="7" w:author="Kaddoura, Maha" w:date="2023-11-16T10:27:00Z">
        <w:r w:rsidR="002128D8">
          <w:rPr>
            <w:rFonts w:hint="cs"/>
            <w:rtl/>
            <w:lang w:bidi="ar-EG"/>
          </w:rPr>
          <w:t xml:space="preserve">وتُتبع المنهجية المحددة في التوصية </w:t>
        </w:r>
        <w:r w:rsidR="002128D8" w:rsidRPr="00A70609">
          <w:t>ITU</w:t>
        </w:r>
        <w:r w:rsidR="002128D8" w:rsidRPr="00A70609">
          <w:noBreakHyphen/>
          <w:t>R S.[QV-METH-REF-LINKS]-0</w:t>
        </w:r>
        <w:r w:rsidR="002128D8">
          <w:rPr>
            <w:rFonts w:hint="cs"/>
            <w:rtl/>
          </w:rPr>
          <w:t xml:space="preserve">  </w:t>
        </w:r>
      </w:ins>
      <w:del w:id="8" w:author="Kaddoura, Maha" w:date="2023-11-16T10:27:00Z">
        <w:r w:rsidRPr="00B6657D" w:rsidDel="002128D8">
          <w:rPr>
            <w:rFonts w:hint="cs"/>
            <w:rtl/>
            <w:lang w:bidi="ar-EG"/>
          </w:rPr>
          <w:delText xml:space="preserve">بالاقتران مع المنهجية الواردة في الملحق </w:delText>
        </w:r>
        <w:r w:rsidRPr="00B6657D" w:rsidDel="002128D8">
          <w:rPr>
            <w:rFonts w:hint="cs"/>
            <w:sz w:val="16"/>
            <w:rtl/>
            <w:lang w:bidi="ar-EG"/>
          </w:rPr>
          <w:delText>2</w:delText>
        </w:r>
        <w:r w:rsidRPr="00B6657D" w:rsidDel="002128D8">
          <w:rPr>
            <w:rFonts w:hint="cs"/>
            <w:rtl/>
            <w:lang w:bidi="ar-EG"/>
          </w:rPr>
          <w:delText xml:space="preserve"> بهذا القرار لتحديد مدى </w:delText>
        </w:r>
      </w:del>
      <w:ins w:id="9" w:author="Kaddoura, Maha" w:date="2023-11-16T10:27:00Z">
        <w:r w:rsidR="002128D8">
          <w:rPr>
            <w:rFonts w:hint="cs"/>
            <w:rtl/>
            <w:lang w:bidi="ar-EG"/>
          </w:rPr>
          <w:t xml:space="preserve">لتحقيق </w:t>
        </w:r>
      </w:ins>
      <w:r w:rsidRPr="00B6657D">
        <w:rPr>
          <w:rFonts w:hint="cs"/>
          <w:rtl/>
          <w:lang w:bidi="ar-EG"/>
        </w:rPr>
        <w:t>الامتثال للرقم</w:t>
      </w:r>
      <w:bookmarkStart w:id="10" w:name="_Hlk20893662"/>
      <w:r w:rsidRPr="00B6657D">
        <w:rPr>
          <w:rFonts w:hint="eastAsia"/>
          <w:rtl/>
          <w:lang w:bidi="ar-EG"/>
        </w:rPr>
        <w:t> </w:t>
      </w:r>
      <w:r w:rsidRPr="00B6657D">
        <w:rPr>
          <w:rStyle w:val="Artref"/>
          <w:b/>
          <w:bCs/>
        </w:rPr>
        <w:t>5L.22</w:t>
      </w:r>
      <w:bookmarkEnd w:id="10"/>
      <w:r w:rsidRPr="00B6657D">
        <w:rPr>
          <w:rFonts w:hint="cs"/>
          <w:rtl/>
          <w:lang w:bidi="ar-EG"/>
        </w:rPr>
        <w:t>؛</w:t>
      </w:r>
    </w:p>
    <w:p w14:paraId="29FADCFD" w14:textId="77777777" w:rsidR="009A7516" w:rsidRPr="00FE2CFF" w:rsidRDefault="009A7516" w:rsidP="009A7516">
      <w:pPr>
        <w:rPr>
          <w:lang w:bidi="ar-EG"/>
        </w:rPr>
      </w:pPr>
      <w:r w:rsidRPr="00FE2CFF">
        <w:rPr>
          <w:lang w:bidi="ar-EG"/>
        </w:rPr>
        <w:t>2</w:t>
      </w:r>
      <w:r w:rsidRPr="00FE2CFF">
        <w:rPr>
          <w:lang w:bidi="ar-EG"/>
        </w:rPr>
        <w:tab/>
      </w:r>
      <w:r w:rsidRPr="00FE2CFF">
        <w:rPr>
          <w:rFonts w:hint="cs"/>
          <w:rtl/>
          <w:lang w:bidi="ar-EG"/>
        </w:rPr>
        <w:t>أن تحصل تخصيصات التردد للأنظمة الساتلية غير المستقرة بالنسبة إلى الأرض في الخدمة الثابتة الساتلية المشار إليها في</w:t>
      </w:r>
      <w:r w:rsidRPr="00FE2CFF">
        <w:rPr>
          <w:rFonts w:hint="eastAsia"/>
          <w:rtl/>
          <w:lang w:bidi="ar-EG"/>
        </w:rPr>
        <w:t> </w:t>
      </w:r>
      <w:r w:rsidRPr="00FE2CFF">
        <w:rPr>
          <w:rFonts w:hint="cs"/>
          <w:rtl/>
          <w:lang w:bidi="ar-EG"/>
        </w:rPr>
        <w:t xml:space="preserve">الفقرة </w:t>
      </w:r>
      <w:r w:rsidRPr="00FE2CFF">
        <w:rPr>
          <w:lang w:bidi="ar-EG"/>
        </w:rPr>
        <w:t>1</w:t>
      </w:r>
      <w:r w:rsidRPr="00FE2CFF">
        <w:rPr>
          <w:rFonts w:hint="cs"/>
          <w:rtl/>
          <w:lang w:bidi="ar-EG"/>
        </w:rPr>
        <w:t xml:space="preserve"> من </w:t>
      </w:r>
      <w:r w:rsidRPr="004B5A0E">
        <w:rPr>
          <w:rFonts w:hint="cs"/>
          <w:rtl/>
          <w:lang w:bidi="ar-EG"/>
        </w:rPr>
        <w:t>"</w:t>
      </w:r>
      <w:r w:rsidRPr="00FE2CFF">
        <w:rPr>
          <w:rFonts w:hint="cs"/>
          <w:i/>
          <w:iCs/>
          <w:rtl/>
          <w:lang w:bidi="ar-EG"/>
        </w:rPr>
        <w:t>يقرر</w:t>
      </w:r>
      <w:r w:rsidRPr="004B5A0E">
        <w:rPr>
          <w:rFonts w:hint="cs"/>
          <w:rtl/>
          <w:lang w:bidi="ar-EG"/>
        </w:rPr>
        <w:t>"</w:t>
      </w:r>
      <w:r w:rsidRPr="00FE2CFF">
        <w:rPr>
          <w:rFonts w:hint="cs"/>
          <w:rtl/>
          <w:lang w:bidi="ar-EG"/>
        </w:rPr>
        <w:t xml:space="preserve"> على نتيجة </w:t>
      </w:r>
      <w:proofErr w:type="spellStart"/>
      <w:r w:rsidRPr="00FE2CFF">
        <w:rPr>
          <w:rFonts w:hint="cs"/>
          <w:rtl/>
          <w:lang w:bidi="ar-EG"/>
        </w:rPr>
        <w:t>مؤاتية</w:t>
      </w:r>
      <w:proofErr w:type="spellEnd"/>
      <w:r w:rsidRPr="00FE2CFF">
        <w:rPr>
          <w:rFonts w:hint="cs"/>
          <w:rtl/>
          <w:lang w:bidi="ar-EG"/>
        </w:rPr>
        <w:t xml:space="preserve"> فيما يتصل بالحكم المتعلق بالتداخل الأحادي المصدر الوارد في</w:t>
      </w:r>
      <w:r w:rsidRPr="00FE2CFF">
        <w:rPr>
          <w:rFonts w:hint="eastAsia"/>
          <w:rtl/>
          <w:lang w:bidi="ar-EG"/>
        </w:rPr>
        <w:t> </w:t>
      </w:r>
      <w:r w:rsidRPr="00FE2CFF">
        <w:rPr>
          <w:rFonts w:hint="cs"/>
          <w:rtl/>
          <w:lang w:bidi="ar-EG"/>
        </w:rPr>
        <w:t>الرقم</w:t>
      </w:r>
      <w:r w:rsidRPr="00FE2CFF">
        <w:rPr>
          <w:rFonts w:hint="eastAsia"/>
          <w:rtl/>
          <w:lang w:bidi="ar-EG"/>
        </w:rPr>
        <w:t> </w:t>
      </w:r>
      <w:r w:rsidRPr="00FE2CFF">
        <w:rPr>
          <w:rStyle w:val="Artref"/>
          <w:b/>
          <w:bCs/>
        </w:rPr>
        <w:t>5L.22</w:t>
      </w:r>
      <w:r w:rsidRPr="00FE2CFF">
        <w:rPr>
          <w:rFonts w:hint="cs"/>
          <w:rtl/>
          <w:lang w:bidi="ar-EG"/>
        </w:rPr>
        <w:t>، إذا</w:t>
      </w:r>
      <w:r w:rsidRPr="00FE2CFF">
        <w:rPr>
          <w:rFonts w:hint="eastAsia"/>
          <w:rtl/>
          <w:lang w:bidi="ar-EG"/>
        </w:rPr>
        <w:t> </w:t>
      </w:r>
      <w:r w:rsidRPr="00FE2CFF">
        <w:rPr>
          <w:rFonts w:hint="cs"/>
          <w:rtl/>
          <w:lang w:bidi="ar-EG"/>
        </w:rPr>
        <w:t xml:space="preserve">تحقق الامتثال للرقم </w:t>
      </w:r>
      <w:r w:rsidRPr="00FE2CFF">
        <w:rPr>
          <w:rStyle w:val="Artref"/>
          <w:b/>
          <w:bCs/>
        </w:rPr>
        <w:t>5L.22</w:t>
      </w:r>
      <w:r w:rsidRPr="00FE2CFF">
        <w:rPr>
          <w:rFonts w:hint="cs"/>
          <w:rtl/>
          <w:lang w:bidi="ar-EG"/>
        </w:rPr>
        <w:t xml:space="preserve"> وفقاً للفقرة </w:t>
      </w:r>
      <w:r w:rsidRPr="00FE2CFF">
        <w:rPr>
          <w:lang w:bidi="ar-EG"/>
        </w:rPr>
        <w:t>1</w:t>
      </w:r>
      <w:r w:rsidRPr="00FE2CFF">
        <w:rPr>
          <w:rFonts w:hint="cs"/>
          <w:rtl/>
          <w:lang w:bidi="ar-EG"/>
        </w:rPr>
        <w:t xml:space="preserve"> من </w:t>
      </w:r>
      <w:r w:rsidRPr="004B5A0E">
        <w:rPr>
          <w:rFonts w:hint="cs"/>
          <w:rtl/>
          <w:lang w:bidi="ar-EG"/>
        </w:rPr>
        <w:t>"</w:t>
      </w:r>
      <w:r w:rsidRPr="00FE2CFF">
        <w:rPr>
          <w:rFonts w:hint="cs"/>
          <w:i/>
          <w:iCs/>
          <w:rtl/>
          <w:lang w:bidi="ar-EG"/>
        </w:rPr>
        <w:t>يقرر</w:t>
      </w:r>
      <w:r w:rsidRPr="004B5A0E">
        <w:rPr>
          <w:rFonts w:hint="cs"/>
          <w:rtl/>
          <w:lang w:bidi="ar-EG"/>
        </w:rPr>
        <w:t>"</w:t>
      </w:r>
      <w:r w:rsidRPr="00FE2CFF">
        <w:rPr>
          <w:rFonts w:hint="cs"/>
          <w:rtl/>
          <w:lang w:bidi="ar-EG"/>
        </w:rPr>
        <w:t xml:space="preserve">، وإلا تحصل تلك التخصيصات على نتيجة غير </w:t>
      </w:r>
      <w:proofErr w:type="spellStart"/>
      <w:proofErr w:type="gramStart"/>
      <w:r w:rsidRPr="00FE2CFF">
        <w:rPr>
          <w:rFonts w:hint="cs"/>
          <w:rtl/>
          <w:lang w:bidi="ar-EG"/>
        </w:rPr>
        <w:t>مؤاتية</w:t>
      </w:r>
      <w:proofErr w:type="spellEnd"/>
      <w:r w:rsidRPr="00FE2CFF">
        <w:rPr>
          <w:rFonts w:hint="cs"/>
          <w:rtl/>
          <w:lang w:bidi="ar-EG"/>
        </w:rPr>
        <w:t>؛</w:t>
      </w:r>
      <w:proofErr w:type="gramEnd"/>
    </w:p>
    <w:p w14:paraId="17FCA99C" w14:textId="77777777" w:rsidR="009A7516" w:rsidRPr="00FE2CFF" w:rsidRDefault="009A7516" w:rsidP="009A7516">
      <w:pPr>
        <w:rPr>
          <w:rtl/>
          <w:lang w:bidi="ar-EG"/>
        </w:rPr>
      </w:pPr>
      <w:r w:rsidRPr="00FE2CFF">
        <w:rPr>
          <w:lang w:bidi="ar-EG"/>
        </w:rPr>
        <w:t>3</w:t>
      </w:r>
      <w:r w:rsidRPr="00FE2CFF">
        <w:rPr>
          <w:lang w:bidi="ar-EG"/>
        </w:rPr>
        <w:tab/>
      </w:r>
      <w:r w:rsidRPr="00FE2CFF">
        <w:rPr>
          <w:rFonts w:hint="cs"/>
          <w:rtl/>
          <w:lang w:val="fr-FR"/>
        </w:rPr>
        <w:t>أنه إذا لم يكن مكتب الاتصالات الراديوية</w:t>
      </w:r>
      <w:r w:rsidRPr="00FE2CFF">
        <w:rPr>
          <w:rFonts w:hint="eastAsia"/>
          <w:rtl/>
          <w:lang w:val="fr-FR"/>
        </w:rPr>
        <w:t> </w:t>
      </w:r>
      <w:r w:rsidRPr="00FE2CFF">
        <w:t>(BR)</w:t>
      </w:r>
      <w:r w:rsidRPr="00FE2CFF">
        <w:rPr>
          <w:rFonts w:hint="cs"/>
          <w:rtl/>
        </w:rPr>
        <w:t xml:space="preserve"> </w:t>
      </w:r>
      <w:r w:rsidRPr="00FE2CFF">
        <w:rPr>
          <w:rFonts w:hint="cs"/>
          <w:rtl/>
          <w:lang w:val="fr-FR"/>
        </w:rPr>
        <w:t xml:space="preserve">قادراً على </w:t>
      </w:r>
      <w:r w:rsidRPr="00FE2CFF">
        <w:rPr>
          <w:rFonts w:hint="cs"/>
          <w:rtl/>
          <w:lang w:val="fr-FR" w:bidi="ar-SY"/>
        </w:rPr>
        <w:t>ت</w:t>
      </w:r>
      <w:r w:rsidRPr="00FE2CFF">
        <w:rPr>
          <w:rFonts w:hint="cs"/>
          <w:rtl/>
          <w:lang w:val="fr-FR"/>
        </w:rPr>
        <w:t>فحص الأنظمة الساتلية غير المستقرة بالنسبة إلى الأرض في</w:t>
      </w:r>
      <w:r w:rsidRPr="00FE2CFF">
        <w:rPr>
          <w:rFonts w:hint="eastAsia"/>
          <w:rtl/>
          <w:lang w:val="fr-FR"/>
        </w:rPr>
        <w:t> </w:t>
      </w:r>
      <w:r w:rsidRPr="00FE2CFF">
        <w:rPr>
          <w:rFonts w:hint="cs"/>
          <w:rtl/>
          <w:lang w:val="fr-FR"/>
        </w:rPr>
        <w:t xml:space="preserve">الخدمة الثابتة الساتلية الخاضعة للحكم المتعلق بالتداخل الأحادي المصدر الوارد في الرقم </w:t>
      </w:r>
      <w:r w:rsidRPr="00FE2CFF">
        <w:rPr>
          <w:rStyle w:val="Artref"/>
          <w:b/>
          <w:bCs/>
        </w:rPr>
        <w:t>5L.22</w:t>
      </w:r>
      <w:r w:rsidRPr="00FE2CFF">
        <w:rPr>
          <w:rFonts w:hint="cs"/>
          <w:rtl/>
        </w:rPr>
        <w:t>،</w:t>
      </w:r>
      <w:r w:rsidRPr="00FE2CFF">
        <w:rPr>
          <w:rFonts w:hint="cs"/>
          <w:rtl/>
          <w:lang w:bidi="ar-EG"/>
        </w:rPr>
        <w:t xml:space="preserve"> بسبب نقص في</w:t>
      </w:r>
      <w:r w:rsidRPr="00FE2CFF">
        <w:rPr>
          <w:rFonts w:hint="eastAsia"/>
          <w:rtl/>
          <w:lang w:bidi="ar-EG"/>
        </w:rPr>
        <w:t> </w:t>
      </w:r>
      <w:r w:rsidRPr="00FE2CFF">
        <w:rPr>
          <w:rFonts w:hint="cs"/>
          <w:rtl/>
          <w:lang w:bidi="ar-EG"/>
        </w:rPr>
        <w:t xml:space="preserve">البرمجيات المتاحة، يجب على الإدارة المبلغة أن تقدم جميع المعلومات اللازمة والكافية لإثبات الامتثال للرقم </w:t>
      </w:r>
      <w:r w:rsidRPr="00FE2CFF">
        <w:rPr>
          <w:rStyle w:val="Artref"/>
          <w:b/>
          <w:bCs/>
        </w:rPr>
        <w:t>5L.22</w:t>
      </w:r>
      <w:r w:rsidRPr="00FE2CFF">
        <w:rPr>
          <w:rFonts w:hint="cs"/>
          <w:rtl/>
          <w:lang w:val="en-GB" w:bidi="ar-EG"/>
        </w:rPr>
        <w:t xml:space="preserve"> و</w:t>
      </w:r>
      <w:r w:rsidRPr="00FE2CFF">
        <w:rPr>
          <w:rFonts w:hint="cs"/>
          <w:rtl/>
          <w:lang w:bidi="ar-EG"/>
        </w:rPr>
        <w:t xml:space="preserve">تُبلغ </w:t>
      </w:r>
      <w:r w:rsidRPr="00FE2CFF">
        <w:rPr>
          <w:rFonts w:hint="cs"/>
          <w:rtl/>
          <w:lang w:bidi="ar-EG"/>
        </w:rPr>
        <w:lastRenderedPageBreak/>
        <w:t>المكتب بالتزام مفاده أن النظام الساتلي غير المستقر بالنسبة إلى الأرض في الخدمة الثابتة الساتلية يمتثل للحدود الواردة في</w:t>
      </w:r>
      <w:r w:rsidRPr="00FE2CFF">
        <w:rPr>
          <w:rFonts w:hint="eastAsia"/>
          <w:rtl/>
          <w:lang w:bidi="ar-EG"/>
        </w:rPr>
        <w:t> </w:t>
      </w:r>
      <w:r w:rsidRPr="00FE2CFF">
        <w:rPr>
          <w:rFonts w:hint="cs"/>
          <w:rtl/>
          <w:lang w:bidi="ar-EG"/>
        </w:rPr>
        <w:t>الرقم</w:t>
      </w:r>
      <w:r w:rsidRPr="00FE2CFF">
        <w:rPr>
          <w:rFonts w:hint="eastAsia"/>
          <w:rtl/>
          <w:lang w:bidi="ar-EG"/>
        </w:rPr>
        <w:t> </w:t>
      </w:r>
      <w:r w:rsidRPr="00FE2CFF">
        <w:rPr>
          <w:rStyle w:val="Artref"/>
          <w:b/>
          <w:bCs/>
        </w:rPr>
        <w:t>5L.</w:t>
      </w:r>
      <w:proofErr w:type="gramStart"/>
      <w:r w:rsidRPr="00FE2CFF">
        <w:rPr>
          <w:rStyle w:val="Artref"/>
          <w:b/>
          <w:bCs/>
        </w:rPr>
        <w:t>22</w:t>
      </w:r>
      <w:r w:rsidRPr="00FE2CFF">
        <w:rPr>
          <w:rFonts w:hint="cs"/>
          <w:szCs w:val="32"/>
          <w:rtl/>
          <w:lang w:val="fr-FR"/>
        </w:rPr>
        <w:t>؛</w:t>
      </w:r>
      <w:proofErr w:type="gramEnd"/>
    </w:p>
    <w:p w14:paraId="53037507" w14:textId="65C50545" w:rsidR="009A7516" w:rsidRPr="00FE2CFF" w:rsidRDefault="009A7516" w:rsidP="009A7516">
      <w:pPr>
        <w:rPr>
          <w:lang w:bidi="ar-EG"/>
        </w:rPr>
      </w:pPr>
      <w:r w:rsidRPr="00FE2CFF">
        <w:rPr>
          <w:lang w:bidi="ar-EG"/>
        </w:rPr>
        <w:t>4</w:t>
      </w:r>
      <w:r w:rsidRPr="00FE2CFF">
        <w:rPr>
          <w:lang w:bidi="ar-EG"/>
        </w:rPr>
        <w:tab/>
      </w:r>
      <w:r w:rsidRPr="00FE2CFF">
        <w:rPr>
          <w:rFonts w:hint="cs"/>
          <w:rtl/>
          <w:lang w:bidi="ar-EG"/>
        </w:rPr>
        <w:t xml:space="preserve">أن تحصل </w:t>
      </w:r>
      <w:r w:rsidRPr="00FE2CFF">
        <w:rPr>
          <w:rFonts w:hint="cs"/>
          <w:rtl/>
          <w:lang w:val="es-ES" w:bidi="ar-EG"/>
        </w:rPr>
        <w:t xml:space="preserve">تخصيصات </w:t>
      </w:r>
      <w:r w:rsidRPr="00FE2CFF">
        <w:rPr>
          <w:rFonts w:hint="cs"/>
          <w:rtl/>
          <w:lang w:bidi="ar-EG"/>
        </w:rPr>
        <w:t>التردد للأنظمة الساتلية غير المستقرة بالنسبة إلى الأرض في الخدمة الثابتة الساتلية والتي لا</w:t>
      </w:r>
      <w:r w:rsidRPr="00FE2CFF">
        <w:rPr>
          <w:rFonts w:hint="eastAsia"/>
          <w:rtl/>
          <w:lang w:bidi="ar-EG"/>
        </w:rPr>
        <w:t> </w:t>
      </w:r>
      <w:r w:rsidRPr="00FE2CFF">
        <w:rPr>
          <w:rFonts w:hint="cs"/>
          <w:rtl/>
          <w:lang w:bidi="ar-EG"/>
        </w:rPr>
        <w:t xml:space="preserve">يمكن تقييمها بموجب الفقرة </w:t>
      </w:r>
      <w:r w:rsidRPr="00FE2CFF">
        <w:rPr>
          <w:lang w:val="en-GB" w:bidi="ar-EG"/>
        </w:rPr>
        <w:t>1</w:t>
      </w:r>
      <w:r w:rsidRPr="00FE2CFF">
        <w:rPr>
          <w:rFonts w:hint="cs"/>
          <w:rtl/>
          <w:lang w:bidi="ar-EG"/>
        </w:rPr>
        <w:t xml:space="preserve"> من </w:t>
      </w:r>
      <w:r w:rsidRPr="004B5A0E">
        <w:rPr>
          <w:rFonts w:hint="cs"/>
          <w:rtl/>
          <w:lang w:bidi="ar-EG"/>
        </w:rPr>
        <w:t>"</w:t>
      </w:r>
      <w:r w:rsidRPr="00FE2CFF">
        <w:rPr>
          <w:rFonts w:hint="cs"/>
          <w:i/>
          <w:iCs/>
          <w:rtl/>
          <w:lang w:bidi="ar-EG"/>
        </w:rPr>
        <w:t>يقرر</w:t>
      </w:r>
      <w:r w:rsidRPr="004B5A0E">
        <w:rPr>
          <w:rFonts w:hint="cs"/>
          <w:rtl/>
          <w:lang w:bidi="ar-EG"/>
        </w:rPr>
        <w:t>"</w:t>
      </w:r>
      <w:r w:rsidRPr="00FE2CFF">
        <w:rPr>
          <w:rFonts w:hint="cs"/>
          <w:i/>
          <w:iCs/>
          <w:rtl/>
          <w:lang w:bidi="ar-EG"/>
        </w:rPr>
        <w:t xml:space="preserve"> </w:t>
      </w:r>
      <w:r w:rsidRPr="00FE2CFF">
        <w:rPr>
          <w:rFonts w:hint="cs"/>
          <w:rtl/>
          <w:lang w:bidi="ar-EG"/>
        </w:rPr>
        <w:t xml:space="preserve">على نتيجة </w:t>
      </w:r>
      <w:proofErr w:type="spellStart"/>
      <w:r w:rsidRPr="00FE2CFF">
        <w:rPr>
          <w:rFonts w:hint="cs"/>
          <w:rtl/>
          <w:lang w:bidi="ar-EG"/>
        </w:rPr>
        <w:t>مؤاتية</w:t>
      </w:r>
      <w:proofErr w:type="spellEnd"/>
      <w:r w:rsidRPr="00FE2CFF">
        <w:rPr>
          <w:rFonts w:hint="cs"/>
          <w:rtl/>
          <w:lang w:bidi="ar-EG"/>
        </w:rPr>
        <w:t xml:space="preserve"> مشروطة بموجب </w:t>
      </w:r>
      <w:del w:id="11" w:author="Arabic_GE" w:date="2023-11-01T14:34:00Z">
        <w:r w:rsidRPr="00FE2CFF" w:rsidDel="008C11ED">
          <w:rPr>
            <w:rFonts w:hint="cs"/>
            <w:rtl/>
            <w:lang w:bidi="ar-EG"/>
          </w:rPr>
          <w:delText xml:space="preserve">الرقم </w:delText>
        </w:r>
      </w:del>
      <w:ins w:id="12" w:author="Arabic_GE" w:date="2023-11-01T14:34:00Z">
        <w:r w:rsidR="008C11ED">
          <w:rPr>
            <w:rFonts w:hint="cs"/>
            <w:rtl/>
            <w:lang w:bidi="ar-EG"/>
          </w:rPr>
          <w:t xml:space="preserve">الرقمان </w:t>
        </w:r>
      </w:ins>
      <w:r w:rsidRPr="00FE2CFF">
        <w:rPr>
          <w:rStyle w:val="Artref"/>
          <w:b/>
          <w:bCs/>
        </w:rPr>
        <w:t>35.9</w:t>
      </w:r>
      <w:r w:rsidRPr="00FE2CFF">
        <w:rPr>
          <w:rFonts w:hint="cs"/>
          <w:rtl/>
        </w:rPr>
        <w:t xml:space="preserve"> </w:t>
      </w:r>
      <w:ins w:id="13" w:author="Arabic_GE" w:date="2023-11-01T14:34:00Z">
        <w:r w:rsidR="008C11ED">
          <w:rPr>
            <w:rFonts w:hint="cs"/>
            <w:rtl/>
          </w:rPr>
          <w:t>و</w:t>
        </w:r>
        <w:r w:rsidR="008C11ED" w:rsidRPr="008C11ED">
          <w:rPr>
            <w:rStyle w:val="Artref"/>
            <w:b/>
            <w:bCs/>
          </w:rPr>
          <w:t>31.11</w:t>
        </w:r>
        <w:r w:rsidR="008C11ED">
          <w:rPr>
            <w:rFonts w:hint="cs"/>
            <w:rtl/>
            <w:lang w:bidi="ar-EG"/>
          </w:rPr>
          <w:t xml:space="preserve"> </w:t>
        </w:r>
      </w:ins>
      <w:r w:rsidRPr="00FE2CFF">
        <w:rPr>
          <w:rFonts w:hint="cs"/>
          <w:rtl/>
        </w:rPr>
        <w:t xml:space="preserve">فيما يتصل بالرقم </w:t>
      </w:r>
      <w:r w:rsidRPr="00FE2CFF">
        <w:rPr>
          <w:rStyle w:val="Artref"/>
          <w:b/>
          <w:bCs/>
        </w:rPr>
        <w:t>5L.22</w:t>
      </w:r>
      <w:r w:rsidRPr="00FE2CFF">
        <w:rPr>
          <w:rFonts w:hint="cs"/>
          <w:rtl/>
          <w:lang w:val="fr-FR" w:bidi="ar-EG"/>
        </w:rPr>
        <w:t>، إذا</w:t>
      </w:r>
      <w:r w:rsidRPr="00FE2CFF">
        <w:rPr>
          <w:rFonts w:hint="eastAsia"/>
          <w:rtl/>
          <w:lang w:val="fr-FR" w:bidi="ar-EG"/>
        </w:rPr>
        <w:t> </w:t>
      </w:r>
      <w:r w:rsidRPr="00FE2CFF">
        <w:rPr>
          <w:rFonts w:hint="cs"/>
          <w:rtl/>
          <w:lang w:val="fr-FR" w:bidi="ar-EG"/>
        </w:rPr>
        <w:t xml:space="preserve">تحقق الامتثال لأحكام الفقرة </w:t>
      </w:r>
      <w:r w:rsidRPr="00FE2CFF">
        <w:t>3</w:t>
      </w:r>
      <w:r w:rsidRPr="00FE2CFF">
        <w:rPr>
          <w:rFonts w:hint="cs"/>
          <w:rtl/>
          <w:lang w:val="fr-FR" w:bidi="ar-EG"/>
        </w:rPr>
        <w:t xml:space="preserve"> من </w:t>
      </w:r>
      <w:r w:rsidRPr="004B5A0E">
        <w:rPr>
          <w:rFonts w:hint="cs"/>
          <w:rtl/>
          <w:lang w:val="fr-FR" w:bidi="ar-EG"/>
        </w:rPr>
        <w:t>"</w:t>
      </w:r>
      <w:r w:rsidRPr="00FE2CFF">
        <w:rPr>
          <w:rFonts w:hint="cs"/>
          <w:i/>
          <w:iCs/>
          <w:rtl/>
          <w:lang w:val="fr-FR" w:bidi="ar-EG"/>
        </w:rPr>
        <w:t>يقرر</w:t>
      </w:r>
      <w:r w:rsidRPr="004B5A0E">
        <w:rPr>
          <w:rFonts w:hint="cs"/>
          <w:rtl/>
          <w:lang w:val="fr-FR" w:bidi="ar-EG"/>
        </w:rPr>
        <w:t>"</w:t>
      </w:r>
      <w:r w:rsidRPr="00FE2CFF">
        <w:rPr>
          <w:rFonts w:hint="cs"/>
          <w:rtl/>
          <w:lang w:val="fr-FR" w:bidi="ar-EG"/>
        </w:rPr>
        <w:t xml:space="preserve">، وإلا تحصل تلك التخصيصات على نتيجة غير </w:t>
      </w:r>
      <w:proofErr w:type="spellStart"/>
      <w:proofErr w:type="gramStart"/>
      <w:r w:rsidRPr="00FE2CFF">
        <w:rPr>
          <w:rFonts w:hint="cs"/>
          <w:rtl/>
          <w:lang w:val="fr-FR" w:bidi="ar-EG"/>
        </w:rPr>
        <w:t>مؤاتية</w:t>
      </w:r>
      <w:proofErr w:type="spellEnd"/>
      <w:r w:rsidRPr="00FE2CFF">
        <w:rPr>
          <w:rFonts w:hint="cs"/>
          <w:rtl/>
          <w:lang w:bidi="ar-EG"/>
        </w:rPr>
        <w:t>؛</w:t>
      </w:r>
      <w:proofErr w:type="gramEnd"/>
    </w:p>
    <w:p w14:paraId="46AD5F97" w14:textId="77777777" w:rsidR="009A7516" w:rsidRPr="00FE2CFF" w:rsidRDefault="009A7516" w:rsidP="009A7516">
      <w:pPr>
        <w:rPr>
          <w:spacing w:val="-2"/>
          <w:rtl/>
          <w:lang w:bidi="ar-EG"/>
        </w:rPr>
      </w:pPr>
      <w:r w:rsidRPr="00FE2CFF">
        <w:rPr>
          <w:spacing w:val="-2"/>
          <w:lang w:bidi="ar-EG"/>
        </w:rPr>
        <w:t>5</w:t>
      </w:r>
      <w:r w:rsidRPr="00FE2CFF">
        <w:rPr>
          <w:spacing w:val="-2"/>
          <w:lang w:bidi="ar-EG"/>
        </w:rPr>
        <w:tab/>
      </w:r>
      <w:r w:rsidRPr="00FE2CFF">
        <w:rPr>
          <w:rFonts w:hint="cs"/>
          <w:spacing w:val="-2"/>
          <w:rtl/>
        </w:rPr>
        <w:t xml:space="preserve">أنه إذا رأت إدارة معينة أن نظاماً </w:t>
      </w:r>
      <w:proofErr w:type="spellStart"/>
      <w:r w:rsidRPr="00FE2CFF">
        <w:rPr>
          <w:rFonts w:hint="cs"/>
          <w:spacing w:val="-2"/>
          <w:rtl/>
        </w:rPr>
        <w:t>ساتلياً</w:t>
      </w:r>
      <w:proofErr w:type="spellEnd"/>
      <w:r w:rsidRPr="00FE2CFF">
        <w:rPr>
          <w:rFonts w:hint="cs"/>
          <w:spacing w:val="-2"/>
          <w:rtl/>
        </w:rPr>
        <w:t xml:space="preserve"> غير مستقر بالنسبة إلى الأرض في الخدمة الثابتة الساتلية أُرسل بشأنه الالتزام المشار إليه في الفقرة </w:t>
      </w:r>
      <w:r w:rsidRPr="00FE2CFF">
        <w:rPr>
          <w:spacing w:val="-2"/>
        </w:rPr>
        <w:t>3</w:t>
      </w:r>
      <w:r w:rsidRPr="00FE2CFF">
        <w:rPr>
          <w:rFonts w:hint="cs"/>
          <w:spacing w:val="-2"/>
          <w:rtl/>
        </w:rPr>
        <w:t xml:space="preserve"> من </w:t>
      </w:r>
      <w:r w:rsidRPr="004B5A0E">
        <w:rPr>
          <w:rFonts w:hint="cs"/>
          <w:spacing w:val="-2"/>
          <w:rtl/>
          <w:lang w:bidi="ar-EG"/>
        </w:rPr>
        <w:t>"</w:t>
      </w:r>
      <w:r w:rsidRPr="00FE2CFF">
        <w:rPr>
          <w:rFonts w:hint="cs"/>
          <w:i/>
          <w:iCs/>
          <w:spacing w:val="-2"/>
          <w:rtl/>
        </w:rPr>
        <w:t>يقرر</w:t>
      </w:r>
      <w:r w:rsidRPr="004B5A0E">
        <w:rPr>
          <w:rFonts w:hint="cs"/>
          <w:spacing w:val="-2"/>
          <w:rtl/>
        </w:rPr>
        <w:t>"</w:t>
      </w:r>
      <w:r w:rsidRPr="00FE2CFF">
        <w:rPr>
          <w:rFonts w:hint="cs"/>
          <w:spacing w:val="-2"/>
          <w:rtl/>
        </w:rPr>
        <w:t xml:space="preserve"> قد يتجاوز الحدود المبينة </w:t>
      </w:r>
      <w:r w:rsidRPr="00FE2CFF">
        <w:rPr>
          <w:spacing w:val="-2"/>
          <w:rtl/>
        </w:rPr>
        <w:t xml:space="preserve">في الرقم </w:t>
      </w:r>
      <w:r w:rsidRPr="00FE2CFF">
        <w:rPr>
          <w:rStyle w:val="Artref"/>
          <w:b/>
          <w:bCs/>
        </w:rPr>
        <w:t>5L.22</w:t>
      </w:r>
      <w:r w:rsidRPr="00FE2CFF">
        <w:rPr>
          <w:rFonts w:hint="eastAsia"/>
          <w:spacing w:val="-2"/>
          <w:rtl/>
        </w:rPr>
        <w:t>،</w:t>
      </w:r>
      <w:r w:rsidRPr="00FE2CFF">
        <w:rPr>
          <w:spacing w:val="-2"/>
          <w:rtl/>
        </w:rPr>
        <w:t xml:space="preserve"> يجوز </w:t>
      </w:r>
      <w:r w:rsidRPr="00FE2CFF">
        <w:rPr>
          <w:rFonts w:hint="cs"/>
          <w:spacing w:val="-2"/>
          <w:rtl/>
        </w:rPr>
        <w:t xml:space="preserve">لها </w:t>
      </w:r>
      <w:r w:rsidRPr="00FE2CFF">
        <w:rPr>
          <w:spacing w:val="-2"/>
          <w:rtl/>
        </w:rPr>
        <w:t xml:space="preserve">أن تطلب من الإدارة المبلغة </w:t>
      </w:r>
      <w:r w:rsidRPr="00FE2CFF">
        <w:rPr>
          <w:rFonts w:hint="eastAsia"/>
          <w:spacing w:val="-2"/>
          <w:rtl/>
        </w:rPr>
        <w:t>معلومات</w:t>
      </w:r>
      <w:r w:rsidRPr="00FE2CFF">
        <w:rPr>
          <w:spacing w:val="-2"/>
          <w:rtl/>
        </w:rPr>
        <w:t xml:space="preserve"> إضافية </w:t>
      </w:r>
      <w:r w:rsidRPr="00FE2CFF">
        <w:rPr>
          <w:rFonts w:hint="cs"/>
          <w:spacing w:val="-2"/>
          <w:rtl/>
        </w:rPr>
        <w:t>فيما يتعلق</w:t>
      </w:r>
      <w:r w:rsidRPr="00FE2CFF">
        <w:rPr>
          <w:spacing w:val="-2"/>
          <w:rtl/>
        </w:rPr>
        <w:t xml:space="preserve"> </w:t>
      </w:r>
      <w:r w:rsidRPr="00FE2CFF">
        <w:rPr>
          <w:rFonts w:hint="cs"/>
          <w:spacing w:val="-2"/>
          <w:rtl/>
        </w:rPr>
        <w:t>ب</w:t>
      </w:r>
      <w:r w:rsidRPr="00FE2CFF">
        <w:rPr>
          <w:spacing w:val="-2"/>
          <w:rtl/>
        </w:rPr>
        <w:t xml:space="preserve">الامتثال لهذه الحدود </w:t>
      </w:r>
      <w:r w:rsidRPr="00FE2CFF">
        <w:rPr>
          <w:rFonts w:hint="eastAsia"/>
          <w:spacing w:val="-2"/>
          <w:rtl/>
        </w:rPr>
        <w:t>وأحكام</w:t>
      </w:r>
      <w:r w:rsidRPr="00FE2CFF">
        <w:rPr>
          <w:spacing w:val="-2"/>
          <w:rtl/>
        </w:rPr>
        <w:t xml:space="preserve"> </w:t>
      </w:r>
      <w:r w:rsidRPr="00FE2CFF">
        <w:rPr>
          <w:rFonts w:hint="eastAsia"/>
          <w:spacing w:val="-2"/>
          <w:rtl/>
        </w:rPr>
        <w:t>الرقم</w:t>
      </w:r>
      <w:r w:rsidRPr="00FE2CFF">
        <w:rPr>
          <w:spacing w:val="-2"/>
          <w:rtl/>
        </w:rPr>
        <w:t xml:space="preserve"> </w:t>
      </w:r>
      <w:r w:rsidRPr="00FE2CFF">
        <w:rPr>
          <w:rStyle w:val="Artref"/>
          <w:b/>
          <w:bCs/>
        </w:rPr>
        <w:t>2.22</w:t>
      </w:r>
      <w:r w:rsidRPr="00FE2CFF">
        <w:rPr>
          <w:rFonts w:hint="cs"/>
          <w:rtl/>
        </w:rPr>
        <w:t>،</w:t>
      </w:r>
      <w:r w:rsidRPr="00FE2CFF">
        <w:rPr>
          <w:spacing w:val="-2"/>
          <w:rtl/>
          <w:lang w:val="es-ES" w:bidi="ar-EG"/>
        </w:rPr>
        <w:t xml:space="preserve"> </w:t>
      </w:r>
      <w:r w:rsidRPr="00FE2CFF">
        <w:rPr>
          <w:rFonts w:hint="cs"/>
          <w:spacing w:val="-2"/>
          <w:rtl/>
          <w:lang w:val="es-ES" w:bidi="ar-EG"/>
        </w:rPr>
        <w:t xml:space="preserve">ويجب أن تتعاون </w:t>
      </w:r>
      <w:r w:rsidRPr="00FE2CFF">
        <w:rPr>
          <w:rFonts w:hint="eastAsia"/>
          <w:spacing w:val="-2"/>
          <w:rtl/>
        </w:rPr>
        <w:t>كلتا</w:t>
      </w:r>
      <w:r w:rsidRPr="00FE2CFF">
        <w:rPr>
          <w:spacing w:val="-2"/>
          <w:rtl/>
        </w:rPr>
        <w:t xml:space="preserve"> </w:t>
      </w:r>
      <w:r w:rsidRPr="00FE2CFF">
        <w:rPr>
          <w:rFonts w:hint="eastAsia"/>
          <w:spacing w:val="-2"/>
          <w:rtl/>
        </w:rPr>
        <w:t>الإدارتين</w:t>
      </w:r>
      <w:r w:rsidRPr="00FE2CFF">
        <w:rPr>
          <w:spacing w:val="-2"/>
          <w:rtl/>
        </w:rPr>
        <w:t xml:space="preserve"> </w:t>
      </w:r>
      <w:r w:rsidRPr="00FE2CFF">
        <w:rPr>
          <w:rFonts w:hint="eastAsia"/>
          <w:spacing w:val="-2"/>
          <w:rtl/>
        </w:rPr>
        <w:t>لتذليل</w:t>
      </w:r>
      <w:r w:rsidRPr="00FE2CFF">
        <w:rPr>
          <w:spacing w:val="-2"/>
          <w:rtl/>
        </w:rPr>
        <w:t xml:space="preserve"> </w:t>
      </w:r>
      <w:r w:rsidRPr="00FE2CFF">
        <w:rPr>
          <w:rFonts w:hint="eastAsia"/>
          <w:spacing w:val="-2"/>
          <w:rtl/>
        </w:rPr>
        <w:t>الصعوبات،</w:t>
      </w:r>
      <w:r w:rsidRPr="00FE2CFF">
        <w:rPr>
          <w:spacing w:val="-2"/>
          <w:rtl/>
        </w:rPr>
        <w:t xml:space="preserve"> </w:t>
      </w:r>
      <w:r w:rsidRPr="00FE2CFF">
        <w:rPr>
          <w:rFonts w:hint="eastAsia"/>
          <w:spacing w:val="-2"/>
          <w:rtl/>
        </w:rPr>
        <w:t>بمساعدة</w:t>
      </w:r>
      <w:r w:rsidRPr="00FE2CFF">
        <w:rPr>
          <w:spacing w:val="-2"/>
          <w:rtl/>
        </w:rPr>
        <w:t xml:space="preserve"> </w:t>
      </w:r>
      <w:r w:rsidRPr="00FE2CFF">
        <w:rPr>
          <w:rFonts w:hint="cs"/>
          <w:spacing w:val="-2"/>
          <w:rtl/>
        </w:rPr>
        <w:t>مكتب الاتصالات الراديوية</w:t>
      </w:r>
      <w:r w:rsidRPr="00FE2CFF">
        <w:rPr>
          <w:rFonts w:hint="eastAsia"/>
          <w:spacing w:val="-2"/>
          <w:rtl/>
        </w:rPr>
        <w:t> </w:t>
      </w:r>
      <w:r w:rsidRPr="00FE2CFF">
        <w:rPr>
          <w:spacing w:val="-2"/>
        </w:rPr>
        <w:t>(BR)</w:t>
      </w:r>
      <w:r w:rsidRPr="00FE2CFF">
        <w:rPr>
          <w:rFonts w:hint="eastAsia"/>
          <w:spacing w:val="-2"/>
          <w:rtl/>
        </w:rPr>
        <w:t>،</w:t>
      </w:r>
      <w:r w:rsidRPr="00FE2CFF">
        <w:rPr>
          <w:spacing w:val="-2"/>
          <w:rtl/>
        </w:rPr>
        <w:t xml:space="preserve"> </w:t>
      </w:r>
      <w:r w:rsidRPr="00FE2CFF">
        <w:rPr>
          <w:rFonts w:hint="eastAsia"/>
          <w:spacing w:val="-2"/>
          <w:rtl/>
        </w:rPr>
        <w:t>بناء</w:t>
      </w:r>
      <w:r w:rsidRPr="00FE2CFF">
        <w:rPr>
          <w:rFonts w:hint="cs"/>
          <w:spacing w:val="-2"/>
          <w:rtl/>
        </w:rPr>
        <w:t>ً</w:t>
      </w:r>
      <w:r w:rsidRPr="00FE2CFF">
        <w:rPr>
          <w:spacing w:val="-2"/>
          <w:rtl/>
        </w:rPr>
        <w:t xml:space="preserve"> </w:t>
      </w:r>
      <w:r w:rsidRPr="00FE2CFF">
        <w:rPr>
          <w:rFonts w:hint="eastAsia"/>
          <w:spacing w:val="-2"/>
          <w:rtl/>
        </w:rPr>
        <w:t>على</w:t>
      </w:r>
      <w:r w:rsidRPr="00FE2CFF">
        <w:rPr>
          <w:spacing w:val="-2"/>
          <w:rtl/>
        </w:rPr>
        <w:t xml:space="preserve"> </w:t>
      </w:r>
      <w:r w:rsidRPr="00FE2CFF">
        <w:rPr>
          <w:rFonts w:hint="eastAsia"/>
          <w:spacing w:val="-2"/>
          <w:rtl/>
        </w:rPr>
        <w:t>طلب</w:t>
      </w:r>
      <w:r w:rsidRPr="00FE2CFF">
        <w:rPr>
          <w:spacing w:val="-2"/>
          <w:rtl/>
        </w:rPr>
        <w:t xml:space="preserve"> </w:t>
      </w:r>
      <w:r w:rsidRPr="00FE2CFF">
        <w:rPr>
          <w:rFonts w:hint="eastAsia"/>
          <w:spacing w:val="-2"/>
          <w:rtl/>
        </w:rPr>
        <w:t>أحد</w:t>
      </w:r>
      <w:r w:rsidRPr="00FE2CFF">
        <w:rPr>
          <w:rFonts w:hint="cs"/>
          <w:spacing w:val="-2"/>
          <w:rtl/>
        </w:rPr>
        <w:t> </w:t>
      </w:r>
      <w:proofErr w:type="gramStart"/>
      <w:r w:rsidRPr="00FE2CFF">
        <w:rPr>
          <w:rFonts w:hint="eastAsia"/>
          <w:spacing w:val="-2"/>
          <w:rtl/>
        </w:rPr>
        <w:t>الطرفين</w:t>
      </w:r>
      <w:r w:rsidRPr="00FE2CFF">
        <w:rPr>
          <w:rFonts w:hint="eastAsia"/>
          <w:spacing w:val="-2"/>
          <w:rtl/>
          <w:lang w:bidi="ar-EG"/>
        </w:rPr>
        <w:t>؛</w:t>
      </w:r>
      <w:proofErr w:type="gramEnd"/>
    </w:p>
    <w:p w14:paraId="0438F9BA" w14:textId="320C5912" w:rsidR="009A7516" w:rsidRDefault="009A7516" w:rsidP="009A7516">
      <w:pPr>
        <w:rPr>
          <w:ins w:id="14" w:author="Rami KEFO" w:date="2023-11-01T11:01:00Z"/>
          <w:rtl/>
        </w:rPr>
      </w:pPr>
      <w:r w:rsidRPr="00FE2CFF">
        <w:rPr>
          <w:lang w:bidi="ar-EG"/>
        </w:rPr>
        <w:t>6</w:t>
      </w:r>
      <w:r w:rsidRPr="00FE2CFF">
        <w:rPr>
          <w:lang w:bidi="ar-EG"/>
        </w:rPr>
        <w:tab/>
      </w:r>
      <w:r w:rsidRPr="00FE2CFF">
        <w:rPr>
          <w:rFonts w:hint="cs"/>
          <w:rtl/>
        </w:rPr>
        <w:t xml:space="preserve">أن الفقرات </w:t>
      </w:r>
      <w:r w:rsidRPr="00FE2CFF">
        <w:t>3</w:t>
      </w:r>
      <w:r w:rsidRPr="00FE2CFF">
        <w:rPr>
          <w:rFonts w:hint="cs"/>
          <w:rtl/>
        </w:rPr>
        <w:t xml:space="preserve"> و</w:t>
      </w:r>
      <w:r w:rsidRPr="00FE2CFF">
        <w:t>4</w:t>
      </w:r>
      <w:r w:rsidRPr="00FE2CFF">
        <w:rPr>
          <w:rFonts w:hint="cs"/>
          <w:rtl/>
        </w:rPr>
        <w:t xml:space="preserve"> و</w:t>
      </w:r>
      <w:r w:rsidRPr="00FE2CFF">
        <w:t>5</w:t>
      </w:r>
      <w:r w:rsidRPr="00FE2CFF">
        <w:rPr>
          <w:rFonts w:hint="cs"/>
          <w:rtl/>
        </w:rPr>
        <w:t xml:space="preserve"> من </w:t>
      </w:r>
      <w:r w:rsidRPr="004B5A0E">
        <w:rPr>
          <w:rFonts w:hint="cs"/>
          <w:rtl/>
        </w:rPr>
        <w:t>"</w:t>
      </w:r>
      <w:r w:rsidRPr="00FE2CFF">
        <w:rPr>
          <w:rFonts w:hint="cs"/>
          <w:i/>
          <w:iCs/>
          <w:rtl/>
        </w:rPr>
        <w:t>يقرر</w:t>
      </w:r>
      <w:r w:rsidRPr="004B5A0E">
        <w:rPr>
          <w:rFonts w:hint="cs"/>
          <w:rtl/>
        </w:rPr>
        <w:t>"</w:t>
      </w:r>
      <w:r w:rsidRPr="00FE2CFF">
        <w:rPr>
          <w:rFonts w:hint="cs"/>
          <w:rtl/>
        </w:rPr>
        <w:t xml:space="preserve"> يجب ألا تطبق بعد قيام المكتب بإبلاغ جميع الإدارات عن طريق رسالة معممة بأن برمجيات التحقق متاحة وأن المكتب بوسعه التحقق من الامتثال للحدود الواردة في الفقرة </w:t>
      </w:r>
      <w:r w:rsidRPr="00FE2CFF">
        <w:rPr>
          <w:rStyle w:val="Artref"/>
          <w:b/>
          <w:bCs/>
        </w:rPr>
        <w:t>5L.22</w:t>
      </w:r>
      <w:del w:id="15" w:author="Arabic_GE" w:date="2023-11-01T14:35:00Z">
        <w:r w:rsidRPr="00FE2CFF" w:rsidDel="008C11ED">
          <w:rPr>
            <w:rFonts w:hint="cs"/>
            <w:rtl/>
          </w:rPr>
          <w:delText>،</w:delText>
        </w:r>
      </w:del>
      <w:ins w:id="16" w:author="Arabic_GE" w:date="2023-11-01T14:35:00Z">
        <w:r w:rsidR="008C11ED">
          <w:rPr>
            <w:rFonts w:hint="cs"/>
            <w:rtl/>
          </w:rPr>
          <w:t>؛</w:t>
        </w:r>
      </w:ins>
    </w:p>
    <w:p w14:paraId="31B82629" w14:textId="25CE3F2C" w:rsidR="004278FC" w:rsidRPr="00FE2CFF" w:rsidRDefault="004278FC" w:rsidP="00EC0969">
      <w:pPr>
        <w:rPr>
          <w:rtl/>
        </w:rPr>
      </w:pPr>
      <w:ins w:id="17" w:author="Rami KEFO" w:date="2023-11-01T11:02:00Z">
        <w:r>
          <w:rPr>
            <w:rFonts w:hint="cs"/>
            <w:rtl/>
          </w:rPr>
          <w:t>7</w:t>
        </w:r>
        <w:r>
          <w:rPr>
            <w:rtl/>
          </w:rPr>
          <w:tab/>
        </w:r>
      </w:ins>
      <w:ins w:id="18" w:author="Kaddoura, Maha" w:date="2023-11-16T10:38:00Z">
        <w:r w:rsidR="009771E7" w:rsidRPr="009771E7">
          <w:rPr>
            <w:rtl/>
          </w:rPr>
          <w:t xml:space="preserve">أن أي تعديل في طلبات التنسيق و/أو معلومات التبليغ عن الأنظمة غير المستقرة بالنسبة إلى الأرض التي يتلقاها المكتب قبل </w:t>
        </w:r>
        <w:r w:rsidR="009771E7" w:rsidRPr="009771E7">
          <w:rPr>
            <w:i/>
            <w:iCs/>
            <w:rtl/>
            <w:rPrChange w:id="19" w:author="Kaddoura, Maha" w:date="2023-11-16T10:39:00Z">
              <w:rPr>
                <w:rtl/>
              </w:rPr>
            </w:rPrChange>
          </w:rPr>
          <w:t>15 ديسمبر 2023/تاريخ دخول هذا القرار حيز النفاذ</w:t>
        </w:r>
        <w:r w:rsidR="009771E7" w:rsidRPr="009771E7">
          <w:rPr>
            <w:rtl/>
          </w:rPr>
          <w:t xml:space="preserve">، صدر بشأنه نتيجة </w:t>
        </w:r>
        <w:proofErr w:type="spellStart"/>
        <w:r w:rsidR="009771E7" w:rsidRPr="009771E7">
          <w:rPr>
            <w:rtl/>
          </w:rPr>
          <w:t>مؤاتية</w:t>
        </w:r>
        <w:proofErr w:type="spellEnd"/>
        <w:r w:rsidR="009771E7" w:rsidRPr="009771E7">
          <w:rPr>
            <w:rtl/>
          </w:rPr>
          <w:t xml:space="preserve"> مشروطة وفقا للرقم </w:t>
        </w:r>
        <w:r w:rsidR="009771E7" w:rsidRPr="009771E7">
          <w:rPr>
            <w:b/>
            <w:bCs/>
            <w:rtl/>
            <w:rPrChange w:id="20" w:author="Kaddoura, Maha" w:date="2023-11-16T10:39:00Z">
              <w:rPr>
                <w:rtl/>
              </w:rPr>
            </w:rPrChange>
          </w:rPr>
          <w:t>35.9</w:t>
        </w:r>
        <w:r w:rsidR="009771E7" w:rsidRPr="009771E7">
          <w:rPr>
            <w:rtl/>
          </w:rPr>
          <w:t xml:space="preserve"> أو الرقم </w:t>
        </w:r>
        <w:r w:rsidR="009771E7" w:rsidRPr="009771E7">
          <w:rPr>
            <w:b/>
            <w:bCs/>
            <w:rtl/>
            <w:rPrChange w:id="21" w:author="Kaddoura, Maha" w:date="2023-11-16T10:39:00Z">
              <w:rPr>
                <w:rtl/>
              </w:rPr>
            </w:rPrChange>
          </w:rPr>
          <w:t>31.11</w:t>
        </w:r>
      </w:ins>
      <w:ins w:id="22" w:author="Kaddoura, Maha" w:date="2023-11-16T10:50:00Z">
        <w:r w:rsidR="00C62A09">
          <w:rPr>
            <w:rFonts w:hint="cs"/>
            <w:b/>
            <w:bCs/>
            <w:rtl/>
          </w:rPr>
          <w:t>،</w:t>
        </w:r>
      </w:ins>
      <w:ins w:id="23" w:author="Kaddoura, Maha" w:date="2023-11-16T10:38:00Z">
        <w:r w:rsidR="009771E7" w:rsidRPr="009771E7">
          <w:rPr>
            <w:b/>
            <w:bCs/>
            <w:rtl/>
            <w:rPrChange w:id="24" w:author="Kaddoura, Maha" w:date="2023-11-16T10:39:00Z">
              <w:rPr>
                <w:rtl/>
              </w:rPr>
            </w:rPrChange>
          </w:rPr>
          <w:t xml:space="preserve"> </w:t>
        </w:r>
        <w:r w:rsidR="00C62A09">
          <w:rPr>
            <w:rtl/>
          </w:rPr>
          <w:t>وفي</w:t>
        </w:r>
      </w:ins>
      <w:ins w:id="25" w:author="Kaddoura, Maha" w:date="2023-11-16T10:51:00Z">
        <w:r w:rsidR="00C62A09">
          <w:rPr>
            <w:rFonts w:hint="cs"/>
            <w:rtl/>
          </w:rPr>
          <w:t xml:space="preserve"> </w:t>
        </w:r>
      </w:ins>
      <w:ins w:id="26" w:author="Kaddoura, Maha" w:date="2023-11-16T10:38:00Z">
        <w:r w:rsidR="009771E7" w:rsidRPr="009771E7">
          <w:rPr>
            <w:rtl/>
          </w:rPr>
          <w:t xml:space="preserve">المعلومات المستخدمة لاشتقاق دالة كثافة الاحتمال لكثافة تدفق القدرة المكافئة المحسوبة وفقا للتوصية </w:t>
        </w:r>
        <w:r w:rsidR="009771E7" w:rsidRPr="009771E7">
          <w:t>ITU-R S.[QV-METH-REF-LINKS]</w:t>
        </w:r>
      </w:ins>
      <w:ins w:id="27" w:author="Kaddoura, Maha" w:date="2023-11-16T10:51:00Z">
        <w:r w:rsidR="00C62A09">
          <w:rPr>
            <w:rFonts w:hint="cs"/>
            <w:rtl/>
          </w:rPr>
          <w:t>، التي تقدَّم</w:t>
        </w:r>
      </w:ins>
      <w:ins w:id="28" w:author="Kaddoura, Maha" w:date="2023-11-16T10:38:00Z">
        <w:r w:rsidR="009771E7" w:rsidRPr="009771E7">
          <w:rPr>
            <w:rtl/>
          </w:rPr>
          <w:t xml:space="preserve"> بعد </w:t>
        </w:r>
        <w:r w:rsidR="009771E7">
          <w:rPr>
            <w:i/>
            <w:iCs/>
            <w:rtl/>
          </w:rPr>
          <w:t>15 ديسمبر 2023/</w:t>
        </w:r>
      </w:ins>
      <w:ins w:id="29" w:author="Kaddoura, Maha" w:date="2023-11-16T10:43:00Z">
        <w:r w:rsidR="009771E7">
          <w:rPr>
            <w:rFonts w:hint="cs"/>
            <w:i/>
            <w:iCs/>
            <w:rtl/>
          </w:rPr>
          <w:t>تاريخ</w:t>
        </w:r>
      </w:ins>
      <w:ins w:id="30" w:author="Kaddoura, Maha" w:date="2023-11-16T10:38:00Z">
        <w:r w:rsidR="009771E7">
          <w:rPr>
            <w:i/>
            <w:iCs/>
            <w:rtl/>
          </w:rPr>
          <w:t xml:space="preserve"> </w:t>
        </w:r>
        <w:r w:rsidR="009771E7" w:rsidRPr="009771E7">
          <w:rPr>
            <w:i/>
            <w:iCs/>
            <w:rtl/>
            <w:rPrChange w:id="31" w:author="Kaddoura, Maha" w:date="2023-11-16T10:42:00Z">
              <w:rPr>
                <w:rtl/>
              </w:rPr>
            </w:rPrChange>
          </w:rPr>
          <w:t>دخول هذا القرار حيز النفاذ</w:t>
        </w:r>
      </w:ins>
      <w:ins w:id="32" w:author="Kaddoura, Maha" w:date="2023-11-16T10:43:00Z">
        <w:r w:rsidR="009771E7">
          <w:rPr>
            <w:rFonts w:hint="cs"/>
            <w:i/>
            <w:iCs/>
            <w:rtl/>
          </w:rPr>
          <w:t>،</w:t>
        </w:r>
      </w:ins>
      <w:ins w:id="33" w:author="Kaddoura, Maha" w:date="2023-11-16T10:38:00Z">
        <w:r w:rsidR="009771E7" w:rsidRPr="009771E7">
          <w:rPr>
            <w:i/>
            <w:iCs/>
            <w:rtl/>
            <w:rPrChange w:id="34" w:author="Kaddoura, Maha" w:date="2023-11-16T10:42:00Z">
              <w:rPr>
                <w:rtl/>
              </w:rPr>
            </w:rPrChange>
          </w:rPr>
          <w:t xml:space="preserve"> </w:t>
        </w:r>
        <w:r w:rsidR="009771E7" w:rsidRPr="009771E7">
          <w:rPr>
            <w:rtl/>
          </w:rPr>
          <w:t>بصيغته المعدلة الصادرة عن هذا المؤتمر</w:t>
        </w:r>
      </w:ins>
      <w:ins w:id="35" w:author="Kaddoura, Maha" w:date="2023-11-16T10:43:00Z">
        <w:r w:rsidR="009771E7">
          <w:rPr>
            <w:rFonts w:hint="cs"/>
            <w:rtl/>
          </w:rPr>
          <w:t>،</w:t>
        </w:r>
      </w:ins>
      <w:ins w:id="36" w:author="Kaddoura, Maha" w:date="2023-11-16T10:38:00Z">
        <w:r w:rsidR="009771E7" w:rsidRPr="009771E7">
          <w:rPr>
            <w:rtl/>
          </w:rPr>
          <w:t xml:space="preserve"> </w:t>
        </w:r>
      </w:ins>
      <w:ins w:id="37" w:author="Kaddoura, Maha" w:date="2023-11-16T10:43:00Z">
        <w:r w:rsidR="009771E7" w:rsidRPr="009771E7">
          <w:rPr>
            <w:rtl/>
            <w:rPrChange w:id="38" w:author="Kaddoura, Maha" w:date="2023-11-16T10:43:00Z">
              <w:rPr>
                <w:i/>
                <w:iCs/>
                <w:rtl/>
              </w:rPr>
            </w:rPrChange>
          </w:rPr>
          <w:t>ل</w:t>
        </w:r>
        <w:r w:rsidR="009771E7" w:rsidRPr="009771E7">
          <w:rPr>
            <w:rFonts w:hint="eastAsia"/>
            <w:rtl/>
            <w:rPrChange w:id="39" w:author="Kaddoura, Maha" w:date="2023-11-16T10:43:00Z">
              <w:rPr>
                <w:rFonts w:hint="eastAsia"/>
                <w:i/>
                <w:iCs/>
                <w:rtl/>
              </w:rPr>
            </w:rPrChange>
          </w:rPr>
          <w:t>ا</w:t>
        </w:r>
        <w:r w:rsidR="009771E7" w:rsidRPr="009771E7">
          <w:rPr>
            <w:rtl/>
            <w:rPrChange w:id="40" w:author="Kaddoura, Maha" w:date="2023-11-16T10:43:00Z">
              <w:rPr>
                <w:i/>
                <w:iCs/>
                <w:rtl/>
              </w:rPr>
            </w:rPrChange>
          </w:rPr>
          <w:t xml:space="preserve"> يؤدي</w:t>
        </w:r>
        <w:r w:rsidR="009771E7" w:rsidRPr="00BF19B4">
          <w:rPr>
            <w:i/>
            <w:iCs/>
            <w:rtl/>
          </w:rPr>
          <w:t xml:space="preserve"> </w:t>
        </w:r>
      </w:ins>
      <w:ins w:id="41" w:author="Kaddoura, Maha" w:date="2023-11-16T10:38:00Z">
        <w:r w:rsidR="009771E7" w:rsidRPr="009771E7">
          <w:rPr>
            <w:rtl/>
          </w:rPr>
          <w:t>إلى تغيير تاريخ الاستلام و/أو تاريخ الحماية حسب الاقتضاء،</w:t>
        </w:r>
      </w:ins>
    </w:p>
    <w:p w14:paraId="18D10E31" w14:textId="77777777" w:rsidR="009A7516" w:rsidRPr="00FE2CFF" w:rsidRDefault="009A7516" w:rsidP="009A7516">
      <w:pPr>
        <w:pStyle w:val="Call"/>
        <w:rPr>
          <w:rtl/>
          <w:lang w:val="en-GB" w:bidi="ar-EG"/>
        </w:rPr>
      </w:pPr>
      <w:r w:rsidRPr="00FE2CFF">
        <w:rPr>
          <w:rFonts w:hint="cs"/>
          <w:rtl/>
          <w:lang w:val="en-GB" w:bidi="ar-EG"/>
        </w:rPr>
        <w:t>يدعو قطاع الاتصالات الراديوية بالاتحاد</w:t>
      </w:r>
      <w:r w:rsidRPr="004B5A0E">
        <w:rPr>
          <w:rFonts w:hint="cs"/>
          <w:rtl/>
          <w:lang w:val="en-GB" w:bidi="ar-EG"/>
        </w:rPr>
        <w:t xml:space="preserve"> </w:t>
      </w:r>
      <w:r w:rsidRPr="00FE2CFF">
        <w:rPr>
          <w:rFonts w:hint="cs"/>
          <w:rtl/>
          <w:lang w:val="en-GB" w:bidi="ar-EG"/>
        </w:rPr>
        <w:t>إلى</w:t>
      </w:r>
    </w:p>
    <w:p w14:paraId="271A3B6E" w14:textId="77777777" w:rsidR="009A7516" w:rsidRPr="00FE2CFF" w:rsidRDefault="009A7516" w:rsidP="009A7516">
      <w:pPr>
        <w:rPr>
          <w:rtl/>
          <w:lang w:val="en-GB" w:bidi="ar-EG"/>
        </w:rPr>
      </w:pPr>
      <w:r w:rsidRPr="00FE2CFF">
        <w:rPr>
          <w:lang w:val="fr-CH" w:bidi="ar-EG"/>
        </w:rPr>
        <w:t>1</w:t>
      </w:r>
      <w:r w:rsidRPr="00FE2CFF">
        <w:rPr>
          <w:rtl/>
          <w:lang w:val="fr-CH" w:bidi="ar-EG"/>
        </w:rPr>
        <w:tab/>
      </w:r>
      <w:r w:rsidRPr="00FE2CFF">
        <w:rPr>
          <w:rFonts w:hint="cs"/>
          <w:rtl/>
          <w:lang w:val="en-GB" w:bidi="ar-EG"/>
        </w:rPr>
        <w:t>أن يدرس، ويضع حسب الاقتضاء، بياناً وصفياً وظيفياً يمكن الاستعانة به في استحداث برمجيات للإجراءات المحددة في</w:t>
      </w:r>
      <w:r w:rsidRPr="00FE2CFF">
        <w:rPr>
          <w:rFonts w:hint="eastAsia"/>
          <w:rtl/>
          <w:lang w:val="en-GB" w:bidi="ar-EG"/>
        </w:rPr>
        <w:t> </w:t>
      </w:r>
      <w:r w:rsidRPr="00FE2CFF">
        <w:rPr>
          <w:rFonts w:hint="cs"/>
          <w:rtl/>
          <w:lang w:val="en-GB" w:bidi="ar-EG"/>
        </w:rPr>
        <w:t>الفقرة</w:t>
      </w:r>
      <w:r w:rsidRPr="00FE2CFF">
        <w:rPr>
          <w:rFonts w:hint="eastAsia"/>
          <w:rtl/>
          <w:lang w:val="en-GB" w:bidi="ar-EG"/>
        </w:rPr>
        <w:t> </w:t>
      </w:r>
      <w:r w:rsidRPr="00FE2CFF">
        <w:t>1</w:t>
      </w:r>
      <w:r w:rsidRPr="00FE2CFF">
        <w:rPr>
          <w:rFonts w:hint="cs"/>
          <w:rtl/>
          <w:lang w:val="en-GB" w:bidi="ar-EG"/>
        </w:rPr>
        <w:t xml:space="preserve"> من </w:t>
      </w:r>
      <w:r w:rsidRPr="004B5A0E">
        <w:rPr>
          <w:rFonts w:hint="cs"/>
          <w:rtl/>
          <w:lang w:val="en-GB" w:bidi="ar-EG"/>
        </w:rPr>
        <w:t>"</w:t>
      </w:r>
      <w:r w:rsidRPr="00FE2CFF">
        <w:rPr>
          <w:rFonts w:hint="cs"/>
          <w:i/>
          <w:iCs/>
          <w:rtl/>
          <w:lang w:val="en-GB" w:bidi="ar-EG"/>
        </w:rPr>
        <w:t>يقرر</w:t>
      </w:r>
      <w:r w:rsidRPr="004B5A0E">
        <w:rPr>
          <w:rFonts w:hint="cs"/>
          <w:rtl/>
          <w:lang w:val="en-GB" w:bidi="ar-EG"/>
        </w:rPr>
        <w:t>"</w:t>
      </w:r>
      <w:r w:rsidRPr="00FE2CFF">
        <w:rPr>
          <w:rFonts w:hint="cs"/>
          <w:rtl/>
          <w:lang w:val="en-GB" w:bidi="ar-EG"/>
        </w:rPr>
        <w:t xml:space="preserve"> أعلاه؛</w:t>
      </w:r>
    </w:p>
    <w:p w14:paraId="3466A555" w14:textId="77777777" w:rsidR="009A7516" w:rsidRPr="00FE2CFF" w:rsidRDefault="009A7516" w:rsidP="009A7516">
      <w:pPr>
        <w:rPr>
          <w:rtl/>
          <w:lang w:val="en-GB" w:bidi="ar-EG"/>
        </w:rPr>
      </w:pPr>
      <w:r w:rsidRPr="00FE2CFF">
        <w:rPr>
          <w:lang w:val="fr-CH" w:bidi="ar-EG"/>
        </w:rPr>
        <w:t>2</w:t>
      </w:r>
      <w:r w:rsidRPr="00FE2CFF">
        <w:rPr>
          <w:rtl/>
          <w:lang w:val="en-GB" w:bidi="ar-EG"/>
        </w:rPr>
        <w:tab/>
      </w:r>
      <w:r w:rsidRPr="00FE2CFF">
        <w:rPr>
          <w:rFonts w:hint="cs"/>
          <w:rtl/>
          <w:lang w:val="en-GB" w:bidi="ar-EG"/>
        </w:rPr>
        <w:t>أن يستعرض، ويقدم حسب الاقتضاء، تحديثات للوصلات المرجعية العامة المستقرة بالنسبة إلى الأرض المذكورة في</w:t>
      </w:r>
      <w:r w:rsidRPr="00FE2CFF">
        <w:rPr>
          <w:rFonts w:hint="eastAsia"/>
          <w:rtl/>
          <w:lang w:val="en-GB" w:bidi="ar-EG"/>
        </w:rPr>
        <w:t> </w:t>
      </w:r>
      <w:r w:rsidRPr="00FE2CFF">
        <w:rPr>
          <w:rFonts w:hint="cs"/>
          <w:rtl/>
          <w:lang w:val="en-GB" w:bidi="ar-EG"/>
        </w:rPr>
        <w:t xml:space="preserve">الملحق </w:t>
      </w:r>
      <w:r w:rsidRPr="00FE2CFF">
        <w:rPr>
          <w:lang w:val="en-GB" w:bidi="ar-EG"/>
        </w:rPr>
        <w:t>1</w:t>
      </w:r>
      <w:r w:rsidRPr="00FE2CFF">
        <w:rPr>
          <w:rFonts w:hint="cs"/>
          <w:rtl/>
          <w:lang w:val="es-ES" w:bidi="ar-EG"/>
        </w:rPr>
        <w:t xml:space="preserve"> بهذا القرار، بموجب القرار </w:t>
      </w:r>
      <w:r w:rsidRPr="00FE2CFF">
        <w:rPr>
          <w:b/>
          <w:bCs/>
          <w:lang w:val="en-GB" w:bidi="ar-EG"/>
        </w:rPr>
        <w:t>86</w:t>
      </w:r>
      <w:r w:rsidRPr="00FE2CFF">
        <w:rPr>
          <w:b/>
          <w:bCs/>
          <w:lang w:bidi="ar-EG"/>
        </w:rPr>
        <w:t xml:space="preserve"> </w:t>
      </w:r>
      <w:r w:rsidRPr="00FE2CFF">
        <w:rPr>
          <w:b/>
          <w:bCs/>
          <w:iCs/>
          <w:lang w:val="en-GB" w:bidi="ar-EG"/>
        </w:rPr>
        <w:t>(Rev.WRC-</w:t>
      </w:r>
      <w:proofErr w:type="gramStart"/>
      <w:r w:rsidRPr="00FE2CFF">
        <w:rPr>
          <w:b/>
          <w:bCs/>
          <w:iCs/>
          <w:lang w:val="en-GB" w:bidi="ar-EG"/>
        </w:rPr>
        <w:t>07)</w:t>
      </w:r>
      <w:r w:rsidRPr="00FE2CFF">
        <w:rPr>
          <w:rFonts w:hint="cs"/>
          <w:rtl/>
          <w:lang w:val="es-ES" w:bidi="ar-EG"/>
        </w:rPr>
        <w:t>،</w:t>
      </w:r>
      <w:proofErr w:type="gramEnd"/>
    </w:p>
    <w:p w14:paraId="0B3C4CC9" w14:textId="77777777" w:rsidR="00C158A0" w:rsidRDefault="009A7516" w:rsidP="00C158A0">
      <w:pPr>
        <w:pStyle w:val="Call"/>
      </w:pPr>
      <w:r w:rsidRPr="00FE2CFF">
        <w:rPr>
          <w:rFonts w:hint="cs"/>
          <w:rtl/>
        </w:rPr>
        <w:t>ي</w:t>
      </w:r>
      <w:r w:rsidRPr="00FE2CFF">
        <w:rPr>
          <w:rtl/>
        </w:rPr>
        <w:t>كلف مدير مكتب الاتصالات الراديوية</w:t>
      </w:r>
    </w:p>
    <w:p w14:paraId="69BED2C3" w14:textId="447641EF" w:rsidR="004278FC" w:rsidRPr="004278FC" w:rsidRDefault="004278FC" w:rsidP="00C158A0">
      <w:pPr>
        <w:rPr>
          <w:rtl/>
        </w:rPr>
      </w:pPr>
      <w:ins w:id="42" w:author="Rami KEFO" w:date="2023-11-01T11:03:00Z">
        <w:r>
          <w:rPr>
            <w:rFonts w:hint="cs"/>
            <w:rtl/>
          </w:rPr>
          <w:t>1</w:t>
        </w:r>
        <w:r>
          <w:rPr>
            <w:rtl/>
          </w:rPr>
          <w:tab/>
        </w:r>
      </w:ins>
      <w:ins w:id="43" w:author="Rami KEFO" w:date="2023-11-01T11:11:00Z">
        <w:r w:rsidR="00282FAA">
          <w:rPr>
            <w:rFonts w:hint="cs"/>
            <w:rtl/>
          </w:rPr>
          <w:t>بأن يتخذ</w:t>
        </w:r>
        <w:r w:rsidR="00282FAA" w:rsidRPr="00874088">
          <w:rPr>
            <w:rtl/>
          </w:rPr>
          <w:t xml:space="preserve"> جميع التدابير اللازمة لتسهيل تنفيذ هذا القرار</w:t>
        </w:r>
      </w:ins>
      <w:ins w:id="44" w:author="Arabic_GE" w:date="2023-11-01T14:35:00Z">
        <w:r w:rsidR="008C11ED">
          <w:rPr>
            <w:rFonts w:hint="cs"/>
            <w:rtl/>
          </w:rPr>
          <w:t>؛</w:t>
        </w:r>
      </w:ins>
    </w:p>
    <w:p w14:paraId="69902087" w14:textId="0AF64995" w:rsidR="00285FE5" w:rsidRPr="00A67DE9" w:rsidRDefault="004278FC" w:rsidP="009A7516">
      <w:pPr>
        <w:rPr>
          <w:rtl/>
        </w:rPr>
      </w:pPr>
      <w:ins w:id="45" w:author="Rami KEFO" w:date="2023-11-01T11:03:00Z">
        <w:r>
          <w:rPr>
            <w:rFonts w:hint="cs"/>
            <w:spacing w:val="-6"/>
            <w:rtl/>
            <w:lang w:val="es-ES" w:bidi="ar-EG"/>
          </w:rPr>
          <w:t>2</w:t>
        </w:r>
        <w:r>
          <w:rPr>
            <w:spacing w:val="-6"/>
            <w:rtl/>
            <w:lang w:val="es-ES" w:bidi="ar-EG"/>
          </w:rPr>
          <w:tab/>
        </w:r>
      </w:ins>
      <w:r w:rsidR="009A7516" w:rsidRPr="00B6657D">
        <w:rPr>
          <w:rFonts w:hint="eastAsia"/>
          <w:spacing w:val="-6"/>
          <w:rtl/>
          <w:lang w:val="es-ES" w:bidi="ar-EG"/>
        </w:rPr>
        <w:t>بأن</w:t>
      </w:r>
      <w:r w:rsidR="009A7516" w:rsidRPr="00B6657D">
        <w:rPr>
          <w:spacing w:val="-6"/>
          <w:rtl/>
          <w:lang w:val="es-ES" w:bidi="ar-EG"/>
        </w:rPr>
        <w:t xml:space="preserve"> </w:t>
      </w:r>
      <w:r w:rsidR="009A7516" w:rsidRPr="00B6657D">
        <w:rPr>
          <w:rFonts w:hint="cs"/>
          <w:spacing w:val="-6"/>
          <w:rtl/>
        </w:rPr>
        <w:t>يستعرض</w:t>
      </w:r>
      <w:r w:rsidR="009A7516" w:rsidRPr="00B6657D">
        <w:rPr>
          <w:spacing w:val="-6"/>
          <w:rtl/>
        </w:rPr>
        <w:t xml:space="preserve">، عند تيسر برمجيات </w:t>
      </w:r>
      <w:r w:rsidR="009A7516" w:rsidRPr="00B6657D">
        <w:rPr>
          <w:rFonts w:hint="eastAsia"/>
          <w:spacing w:val="-6"/>
          <w:rtl/>
        </w:rPr>
        <w:t>التحقق</w:t>
      </w:r>
      <w:r w:rsidR="009A7516" w:rsidRPr="00B6657D">
        <w:rPr>
          <w:spacing w:val="-6"/>
          <w:rtl/>
        </w:rPr>
        <w:t xml:space="preserve"> </w:t>
      </w:r>
      <w:r w:rsidR="009A7516" w:rsidRPr="00B6657D">
        <w:rPr>
          <w:rFonts w:hint="eastAsia"/>
          <w:spacing w:val="-6"/>
          <w:rtl/>
        </w:rPr>
        <w:t>المبينة</w:t>
      </w:r>
      <w:r w:rsidR="009A7516" w:rsidRPr="00B6657D">
        <w:rPr>
          <w:spacing w:val="-6"/>
          <w:rtl/>
        </w:rPr>
        <w:t xml:space="preserve"> في الفقرة </w:t>
      </w:r>
      <w:r w:rsidR="009A7516" w:rsidRPr="00B6657D">
        <w:rPr>
          <w:spacing w:val="-6"/>
          <w:lang w:val="en-GB"/>
        </w:rPr>
        <w:t>3</w:t>
      </w:r>
      <w:r w:rsidR="009A7516" w:rsidRPr="00B6657D">
        <w:rPr>
          <w:spacing w:val="-6"/>
          <w:rtl/>
          <w:lang w:val="es-ES" w:bidi="ar-EG"/>
        </w:rPr>
        <w:t xml:space="preserve"> من "</w:t>
      </w:r>
      <w:r w:rsidR="009A7516" w:rsidRPr="00B6657D">
        <w:rPr>
          <w:i/>
          <w:iCs/>
          <w:spacing w:val="-6"/>
          <w:rtl/>
          <w:lang w:val="es-ES" w:bidi="ar-EG"/>
        </w:rPr>
        <w:t>يقرر</w:t>
      </w:r>
      <w:r w:rsidR="009A7516" w:rsidRPr="00B6657D">
        <w:rPr>
          <w:spacing w:val="-6"/>
          <w:rtl/>
          <w:lang w:val="es-ES" w:bidi="ar-EG"/>
        </w:rPr>
        <w:t>"</w:t>
      </w:r>
      <w:r w:rsidR="009A7516" w:rsidRPr="00B6657D">
        <w:rPr>
          <w:rFonts w:hint="eastAsia"/>
          <w:spacing w:val="-6"/>
          <w:rtl/>
        </w:rPr>
        <w:t>،</w:t>
      </w:r>
      <w:r w:rsidR="009A7516" w:rsidRPr="00B6657D">
        <w:rPr>
          <w:spacing w:val="-6"/>
          <w:rtl/>
        </w:rPr>
        <w:t xml:space="preserve"> النتائج التي </w:t>
      </w:r>
      <w:r w:rsidR="009A7516" w:rsidRPr="00B6657D">
        <w:rPr>
          <w:rFonts w:hint="eastAsia"/>
          <w:spacing w:val="-6"/>
          <w:rtl/>
        </w:rPr>
        <w:t>توصل</w:t>
      </w:r>
      <w:r w:rsidR="009A7516" w:rsidRPr="00B6657D">
        <w:rPr>
          <w:spacing w:val="-6"/>
          <w:rtl/>
        </w:rPr>
        <w:t xml:space="preserve"> </w:t>
      </w:r>
      <w:r w:rsidR="009A7516" w:rsidRPr="00B6657D">
        <w:rPr>
          <w:rFonts w:hint="eastAsia"/>
          <w:spacing w:val="-6"/>
          <w:rtl/>
        </w:rPr>
        <w:t>إليها</w:t>
      </w:r>
      <w:r w:rsidR="009A7516" w:rsidRPr="00B6657D">
        <w:rPr>
          <w:spacing w:val="-6"/>
          <w:rtl/>
        </w:rPr>
        <w:t xml:space="preserve"> </w:t>
      </w:r>
      <w:r w:rsidR="009A7516" w:rsidRPr="00B6657D">
        <w:rPr>
          <w:rFonts w:hint="cs"/>
          <w:spacing w:val="-6"/>
          <w:rtl/>
        </w:rPr>
        <w:t xml:space="preserve">المكتب </w:t>
      </w:r>
      <w:r w:rsidR="009A7516" w:rsidRPr="00B6657D">
        <w:rPr>
          <w:rFonts w:hint="eastAsia"/>
          <w:spacing w:val="-6"/>
          <w:rtl/>
        </w:rPr>
        <w:t>وفقاً</w:t>
      </w:r>
      <w:r w:rsidR="009A7516" w:rsidRPr="00B6657D">
        <w:rPr>
          <w:spacing w:val="-6"/>
          <w:rtl/>
        </w:rPr>
        <w:t xml:space="preserve"> </w:t>
      </w:r>
      <w:r w:rsidR="009A7516" w:rsidRPr="00B6657D">
        <w:rPr>
          <w:rFonts w:hint="eastAsia"/>
          <w:spacing w:val="-6"/>
          <w:rtl/>
        </w:rPr>
        <w:t>للرقمين</w:t>
      </w:r>
      <w:r w:rsidR="009A7516" w:rsidRPr="00B6657D">
        <w:rPr>
          <w:rFonts w:hint="cs"/>
          <w:spacing w:val="-6"/>
          <w:rtl/>
        </w:rPr>
        <w:t> </w:t>
      </w:r>
      <w:r w:rsidR="009A7516" w:rsidRPr="00B6657D">
        <w:rPr>
          <w:rStyle w:val="Artref"/>
          <w:b/>
          <w:bCs/>
          <w:spacing w:val="-6"/>
        </w:rPr>
        <w:t>35.9</w:t>
      </w:r>
      <w:r w:rsidR="009A7516" w:rsidRPr="00B6657D">
        <w:rPr>
          <w:spacing w:val="-6"/>
          <w:rtl/>
        </w:rPr>
        <w:t xml:space="preserve"> و</w:t>
      </w:r>
      <w:r w:rsidR="009A7516" w:rsidRPr="00B6657D">
        <w:rPr>
          <w:rStyle w:val="Artref"/>
          <w:b/>
          <w:bCs/>
          <w:spacing w:val="-6"/>
        </w:rPr>
        <w:t>31.11</w:t>
      </w:r>
    </w:p>
    <w:p w14:paraId="593CD207" w14:textId="77777777" w:rsidR="00285FE5" w:rsidRPr="00FE2CFF" w:rsidRDefault="00285FE5" w:rsidP="002128D8">
      <w:pPr>
        <w:pStyle w:val="AnnexNo"/>
        <w:rPr>
          <w:rtl/>
        </w:rPr>
      </w:pPr>
      <w:r w:rsidRPr="00FE2CFF">
        <w:rPr>
          <w:rFonts w:hint="cs"/>
          <w:rtl/>
        </w:rPr>
        <w:t xml:space="preserve">الملحق </w:t>
      </w:r>
      <w:r w:rsidRPr="00FE2CFF">
        <w:t>1</w:t>
      </w:r>
      <w:r w:rsidRPr="00FE2CFF">
        <w:rPr>
          <w:rFonts w:hint="cs"/>
          <w:rtl/>
        </w:rPr>
        <w:t xml:space="preserve"> بالقرار </w:t>
      </w:r>
      <w:r w:rsidRPr="00FE2CFF">
        <w:t>770 (</w:t>
      </w:r>
      <w:ins w:id="46" w:author="Almidani, Ahmad Alaa" w:date="2022-10-14T09:13:00Z">
        <w:r>
          <w:t>REV.</w:t>
        </w:r>
      </w:ins>
      <w:r w:rsidRPr="00FE2CFF">
        <w:t>WRC-</w:t>
      </w:r>
      <w:del w:id="47" w:author="Almidani, Ahmad Alaa" w:date="2022-10-14T09:13:00Z">
        <w:r w:rsidRPr="00FE2CFF" w:rsidDel="00B96825">
          <w:delText>19</w:delText>
        </w:r>
      </w:del>
      <w:ins w:id="48" w:author="Almidani, Ahmad Alaa" w:date="2022-10-14T09:13:00Z">
        <w:r>
          <w:t>23</w:t>
        </w:r>
      </w:ins>
      <w:r w:rsidRPr="00FE2CFF">
        <w:t>)</w:t>
      </w:r>
    </w:p>
    <w:p w14:paraId="0D524178" w14:textId="77777777" w:rsidR="00285FE5" w:rsidRPr="00C03B2D" w:rsidRDefault="00285FE5" w:rsidP="002128D8">
      <w:pPr>
        <w:pStyle w:val="Annextitle"/>
      </w:pPr>
      <w:r w:rsidRPr="00C03B2D">
        <w:rPr>
          <w:rFonts w:hint="cs"/>
          <w:rtl/>
        </w:rPr>
        <w:t>الوصلات المرجعية العامة المستقرة بالنسبة إلى الأرض لأغراض تقييم الامتثال لشروط التداخل الأحادي المصدر من أجل الأنظمة الساتلية غير المستقرة بالنسبة إلى الأرض</w:t>
      </w:r>
    </w:p>
    <w:p w14:paraId="425CF352" w14:textId="612858A7" w:rsidR="00B23054" w:rsidRPr="008C11ED" w:rsidRDefault="00B23054" w:rsidP="008845D9">
      <w:pPr>
        <w:rPr>
          <w:rtl/>
          <w:lang w:val="en-GB" w:bidi="ar-EG"/>
        </w:rPr>
      </w:pPr>
      <w:r w:rsidRPr="00FE2CFF">
        <w:rPr>
          <w:rFonts w:hint="cs"/>
          <w:rtl/>
          <w:lang w:val="en-GB" w:bidi="ar-EG"/>
        </w:rPr>
        <w:t>يتعين اعتبار البيانات الواردة في هذا الملحق مجموعة عامة من الخصائص التقنية التمثيلية لعمليات نشر الشبكات الساتلية المستقرة بالنسبة إلى الأرض غير المرتبطة بأي مواقع جغرافية محددة، من أجل استعمالها فقط لتحديد مدى تأثير التداخل الصادر من النظام غير المستقر بالنسبة إلى الأرض على الشبكات الساتلية المستقرة بالنسبة إلى الأرض، وليس كأساس للتنسيق بين الشبكات الساتلية.</w:t>
      </w:r>
    </w:p>
    <w:p w14:paraId="32E932E4" w14:textId="77777777" w:rsidR="00285FE5" w:rsidRPr="00FE2CFF" w:rsidRDefault="00285FE5" w:rsidP="002128D8">
      <w:pPr>
        <w:pStyle w:val="TableNo"/>
        <w:spacing w:before="120" w:line="180" w:lineRule="auto"/>
        <w:rPr>
          <w:rtl/>
        </w:rPr>
      </w:pPr>
      <w:r w:rsidRPr="00FE2CFF">
        <w:rPr>
          <w:rFonts w:hint="cs"/>
          <w:rtl/>
        </w:rPr>
        <w:lastRenderedPageBreak/>
        <w:t xml:space="preserve">الجدول </w:t>
      </w:r>
      <w:r w:rsidRPr="00FE2CFF">
        <w:t>1</w:t>
      </w:r>
    </w:p>
    <w:p w14:paraId="37522BBF" w14:textId="77777777" w:rsidR="00285FE5" w:rsidRPr="00FE2CFF" w:rsidRDefault="00285FE5" w:rsidP="002128D8">
      <w:pPr>
        <w:pStyle w:val="Tabletitle"/>
        <w:spacing w:line="180" w:lineRule="auto"/>
        <w:rPr>
          <w:rtl/>
        </w:rPr>
      </w:pPr>
      <w:r w:rsidRPr="00FE2CFF">
        <w:rPr>
          <w:rFonts w:hint="eastAsia"/>
          <w:rtl/>
        </w:rPr>
        <w:t>معلمات</w:t>
      </w:r>
      <w:r w:rsidRPr="00FE2CFF">
        <w:rPr>
          <w:rtl/>
        </w:rPr>
        <w:t xml:space="preserve"> </w:t>
      </w:r>
      <w:r w:rsidRPr="00FE2CFF">
        <w:rPr>
          <w:rFonts w:hint="cs"/>
          <w:rtl/>
        </w:rPr>
        <w:t>ا</w:t>
      </w:r>
      <w:r w:rsidRPr="00FE2CFF">
        <w:rPr>
          <w:rFonts w:hint="eastAsia"/>
          <w:rtl/>
        </w:rPr>
        <w:t>لوصلات</w:t>
      </w:r>
      <w:r w:rsidRPr="00FE2CFF">
        <w:rPr>
          <w:rtl/>
        </w:rPr>
        <w:t xml:space="preserve"> </w:t>
      </w:r>
      <w:r w:rsidRPr="00FE2CFF">
        <w:rPr>
          <w:rFonts w:hint="cs"/>
          <w:rtl/>
        </w:rPr>
        <w:t xml:space="preserve">المرجعية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r w:rsidRPr="00FE2CFF">
        <w:rPr>
          <w:rFonts w:hint="cs"/>
          <w:rtl/>
        </w:rPr>
        <w:t xml:space="preserve"> التي يتعين استعمالها في تفحص </w:t>
      </w:r>
      <w:r>
        <w:rPr>
          <w:rtl/>
        </w:rPr>
        <w:br/>
      </w:r>
      <w:r w:rsidRPr="00FE2CFF">
        <w:rPr>
          <w:rFonts w:hint="cs"/>
          <w:rtl/>
        </w:rPr>
        <w:t>تأثير الوصلة الهابطة (فضاء-أرض) الناجم عن أي نظام ساتلي غير مستقر بالنسبة إلى الأرض</w:t>
      </w:r>
    </w:p>
    <w:tbl>
      <w:tblPr>
        <w:bidiVisual/>
        <w:tblW w:w="5000" w:type="pct"/>
        <w:jc w:val="center"/>
        <w:tblLayout w:type="fixed"/>
        <w:tblLook w:val="04A0" w:firstRow="1" w:lastRow="0" w:firstColumn="1" w:lastColumn="0" w:noHBand="0" w:noVBand="1"/>
      </w:tblPr>
      <w:tblGrid>
        <w:gridCol w:w="567"/>
        <w:gridCol w:w="4100"/>
        <w:gridCol w:w="1026"/>
        <w:gridCol w:w="1027"/>
        <w:gridCol w:w="1027"/>
        <w:gridCol w:w="889"/>
        <w:gridCol w:w="987"/>
      </w:tblGrid>
      <w:tr w:rsidR="002128D8" w:rsidRPr="00B96825" w14:paraId="486663DA" w14:textId="77777777" w:rsidTr="002128D8">
        <w:trPr>
          <w:cantSplit/>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50CD6" w14:textId="77777777" w:rsidR="00285FE5" w:rsidRPr="00B96825" w:rsidRDefault="00285FE5" w:rsidP="002128D8">
            <w:pPr>
              <w:pStyle w:val="Tablehead"/>
            </w:pPr>
            <w:r w:rsidRPr="00B96825">
              <w:t>1</w:t>
            </w:r>
          </w:p>
        </w:tc>
        <w:tc>
          <w:tcPr>
            <w:tcW w:w="4103" w:type="dxa"/>
            <w:tcBorders>
              <w:top w:val="single" w:sz="4" w:space="0" w:color="auto"/>
              <w:left w:val="nil"/>
              <w:bottom w:val="single" w:sz="4" w:space="0" w:color="auto"/>
              <w:right w:val="single" w:sz="4" w:space="0" w:color="auto"/>
            </w:tcBorders>
            <w:shd w:val="clear" w:color="auto" w:fill="auto"/>
            <w:noWrap/>
            <w:vAlign w:val="center"/>
          </w:tcPr>
          <w:p w14:paraId="4DAA4E66" w14:textId="77777777" w:rsidR="00285FE5" w:rsidRPr="00B96825" w:rsidRDefault="00285FE5" w:rsidP="002128D8">
            <w:pPr>
              <w:pStyle w:val="Tablehead"/>
            </w:pPr>
            <w:r w:rsidRPr="00B96825">
              <w:rPr>
                <w:rtl/>
              </w:rPr>
              <w:t>معلمات الوصلات المرجعية العامة المستقرة بالنسبة إلى الأرض - خدمة</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198E8509" w14:textId="77777777" w:rsidR="00285FE5" w:rsidRPr="00B96825" w:rsidRDefault="00285FE5" w:rsidP="002128D8">
            <w:pPr>
              <w:pStyle w:val="Tablehead"/>
            </w:pP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B9265EA" w14:textId="77777777" w:rsidR="00285FE5" w:rsidRPr="00B96825" w:rsidRDefault="00285FE5" w:rsidP="002128D8">
            <w:pPr>
              <w:pStyle w:val="Tablehead"/>
            </w:pPr>
          </w:p>
        </w:tc>
        <w:tc>
          <w:tcPr>
            <w:tcW w:w="1028" w:type="dxa"/>
            <w:tcBorders>
              <w:top w:val="single" w:sz="4" w:space="0" w:color="auto"/>
              <w:left w:val="nil"/>
              <w:bottom w:val="single" w:sz="4" w:space="0" w:color="auto"/>
              <w:right w:val="single" w:sz="4" w:space="0" w:color="auto"/>
            </w:tcBorders>
            <w:vAlign w:val="center"/>
          </w:tcPr>
          <w:p w14:paraId="0A5C8BF7" w14:textId="77777777" w:rsidR="00285FE5" w:rsidRPr="00B96825" w:rsidRDefault="00285FE5" w:rsidP="002128D8">
            <w:pPr>
              <w:pStyle w:val="Tablehead"/>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40EC" w14:textId="77777777" w:rsidR="00285FE5" w:rsidRPr="00B96825" w:rsidRDefault="00285FE5" w:rsidP="002128D8">
            <w:pPr>
              <w:pStyle w:val="Tablehead"/>
            </w:pPr>
          </w:p>
        </w:tc>
        <w:tc>
          <w:tcPr>
            <w:tcW w:w="988" w:type="dxa"/>
            <w:tcBorders>
              <w:top w:val="single" w:sz="4" w:space="0" w:color="auto"/>
              <w:left w:val="single" w:sz="4" w:space="0" w:color="auto"/>
              <w:bottom w:val="single" w:sz="4" w:space="0" w:color="auto"/>
              <w:right w:val="single" w:sz="4" w:space="0" w:color="auto"/>
            </w:tcBorders>
            <w:vAlign w:val="center"/>
          </w:tcPr>
          <w:p w14:paraId="09316E70" w14:textId="77777777" w:rsidR="00285FE5" w:rsidRPr="00B96825" w:rsidRDefault="00285FE5" w:rsidP="002128D8">
            <w:pPr>
              <w:pStyle w:val="Tablehead"/>
              <w:rPr>
                <w:spacing w:val="-6"/>
              </w:rPr>
            </w:pPr>
            <w:r w:rsidRPr="00B96825">
              <w:rPr>
                <w:spacing w:val="-6"/>
                <w:rtl/>
              </w:rPr>
              <w:t>المعلمات</w:t>
            </w:r>
          </w:p>
        </w:tc>
      </w:tr>
      <w:tr w:rsidR="002128D8" w:rsidRPr="00B96825" w14:paraId="00168D88" w14:textId="77777777" w:rsidTr="002128D8">
        <w:trPr>
          <w:cantSplit/>
          <w:jc w:val="center"/>
        </w:trPr>
        <w:tc>
          <w:tcPr>
            <w:tcW w:w="566" w:type="dxa"/>
            <w:tcBorders>
              <w:top w:val="nil"/>
              <w:left w:val="single" w:sz="4" w:space="0" w:color="auto"/>
              <w:bottom w:val="single" w:sz="4" w:space="0" w:color="auto"/>
              <w:right w:val="single" w:sz="4" w:space="0" w:color="auto"/>
            </w:tcBorders>
            <w:shd w:val="clear" w:color="auto" w:fill="auto"/>
            <w:noWrap/>
            <w:hideMark/>
          </w:tcPr>
          <w:p w14:paraId="1B117FA2" w14:textId="77777777" w:rsidR="00285FE5" w:rsidRPr="00B96825" w:rsidRDefault="00285FE5" w:rsidP="002128D8">
            <w:pPr>
              <w:pStyle w:val="Tabletext"/>
              <w:jc w:val="center"/>
            </w:pPr>
          </w:p>
        </w:tc>
        <w:tc>
          <w:tcPr>
            <w:tcW w:w="4103" w:type="dxa"/>
            <w:tcBorders>
              <w:top w:val="nil"/>
              <w:left w:val="nil"/>
              <w:bottom w:val="single" w:sz="4" w:space="0" w:color="auto"/>
              <w:right w:val="single" w:sz="4" w:space="0" w:color="auto"/>
            </w:tcBorders>
            <w:shd w:val="clear" w:color="auto" w:fill="auto"/>
            <w:noWrap/>
            <w:hideMark/>
          </w:tcPr>
          <w:p w14:paraId="095A30BD" w14:textId="77777777" w:rsidR="00285FE5" w:rsidRPr="00B96825" w:rsidRDefault="00285FE5" w:rsidP="002128D8">
            <w:pPr>
              <w:pStyle w:val="Tabletext"/>
            </w:pPr>
            <w:r w:rsidRPr="00B96825">
              <w:rPr>
                <w:rtl/>
              </w:rPr>
              <w:t>نمط الوصلة</w:t>
            </w:r>
          </w:p>
        </w:tc>
        <w:tc>
          <w:tcPr>
            <w:tcW w:w="1027" w:type="dxa"/>
            <w:tcBorders>
              <w:top w:val="nil"/>
              <w:left w:val="nil"/>
              <w:bottom w:val="single" w:sz="4" w:space="0" w:color="auto"/>
              <w:right w:val="single" w:sz="4" w:space="0" w:color="auto"/>
            </w:tcBorders>
            <w:shd w:val="clear" w:color="auto" w:fill="auto"/>
            <w:noWrap/>
            <w:tcMar>
              <w:left w:w="57" w:type="dxa"/>
              <w:right w:w="57" w:type="dxa"/>
            </w:tcMar>
            <w:hideMark/>
          </w:tcPr>
          <w:p w14:paraId="640C6FB1" w14:textId="77777777" w:rsidR="00285FE5" w:rsidRPr="00B96825" w:rsidRDefault="00285FE5" w:rsidP="002128D8">
            <w:pPr>
              <w:pStyle w:val="Tabletext"/>
              <w:jc w:val="center"/>
              <w:rPr>
                <w:spacing w:val="-7"/>
              </w:rPr>
            </w:pPr>
            <w:r w:rsidRPr="00B96825">
              <w:rPr>
                <w:spacing w:val="-7"/>
                <w:rtl/>
              </w:rPr>
              <w:t xml:space="preserve">المستخدم </w:t>
            </w:r>
            <w:r w:rsidRPr="00B96825">
              <w:rPr>
                <w:spacing w:val="-7"/>
              </w:rPr>
              <w:t>1#</w:t>
            </w:r>
          </w:p>
        </w:tc>
        <w:tc>
          <w:tcPr>
            <w:tcW w:w="1028" w:type="dxa"/>
            <w:tcBorders>
              <w:top w:val="nil"/>
              <w:left w:val="nil"/>
              <w:bottom w:val="single" w:sz="4" w:space="0" w:color="auto"/>
              <w:right w:val="single" w:sz="4" w:space="0" w:color="auto"/>
            </w:tcBorders>
            <w:shd w:val="clear" w:color="auto" w:fill="auto"/>
            <w:noWrap/>
            <w:tcMar>
              <w:left w:w="57" w:type="dxa"/>
              <w:right w:w="57" w:type="dxa"/>
            </w:tcMar>
            <w:hideMark/>
          </w:tcPr>
          <w:p w14:paraId="4C25B982" w14:textId="77777777" w:rsidR="00285FE5" w:rsidRPr="00B96825" w:rsidRDefault="00285FE5" w:rsidP="002128D8">
            <w:pPr>
              <w:pStyle w:val="Tabletext"/>
              <w:jc w:val="center"/>
              <w:rPr>
                <w:spacing w:val="-7"/>
              </w:rPr>
            </w:pPr>
            <w:r w:rsidRPr="00B96825">
              <w:rPr>
                <w:spacing w:val="-7"/>
                <w:rtl/>
              </w:rPr>
              <w:t xml:space="preserve">المستخدم </w:t>
            </w:r>
            <w:r w:rsidRPr="00B96825">
              <w:rPr>
                <w:spacing w:val="-7"/>
              </w:rPr>
              <w:t>2#</w:t>
            </w:r>
          </w:p>
        </w:tc>
        <w:tc>
          <w:tcPr>
            <w:tcW w:w="1028" w:type="dxa"/>
            <w:tcBorders>
              <w:top w:val="nil"/>
              <w:left w:val="nil"/>
              <w:bottom w:val="single" w:sz="4" w:space="0" w:color="auto"/>
              <w:right w:val="single" w:sz="4" w:space="0" w:color="auto"/>
            </w:tcBorders>
            <w:tcMar>
              <w:left w:w="57" w:type="dxa"/>
              <w:right w:w="57" w:type="dxa"/>
            </w:tcMar>
          </w:tcPr>
          <w:p w14:paraId="5E4A92C1" w14:textId="77777777" w:rsidR="00285FE5" w:rsidRPr="00B96825" w:rsidRDefault="00285FE5" w:rsidP="002128D8">
            <w:pPr>
              <w:pStyle w:val="Tabletext"/>
              <w:jc w:val="center"/>
              <w:rPr>
                <w:spacing w:val="-7"/>
              </w:rPr>
            </w:pPr>
            <w:r w:rsidRPr="00B96825">
              <w:rPr>
                <w:spacing w:val="-7"/>
                <w:rtl/>
              </w:rPr>
              <w:t xml:space="preserve">المستخدم </w:t>
            </w:r>
            <w:r w:rsidRPr="00B96825">
              <w:rPr>
                <w:spacing w:val="-7"/>
              </w:rPr>
              <w:t>3#</w:t>
            </w:r>
          </w:p>
        </w:tc>
        <w:tc>
          <w:tcPr>
            <w:tcW w:w="889"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ECF0D8" w14:textId="77777777" w:rsidR="00285FE5" w:rsidRPr="00B96825" w:rsidRDefault="00285FE5" w:rsidP="002128D8">
            <w:pPr>
              <w:pStyle w:val="Tabletext"/>
              <w:jc w:val="center"/>
            </w:pPr>
            <w:r w:rsidRPr="00B96825">
              <w:rPr>
                <w:rtl/>
              </w:rPr>
              <w:t>البوابة</w:t>
            </w:r>
          </w:p>
        </w:tc>
        <w:tc>
          <w:tcPr>
            <w:tcW w:w="988" w:type="dxa"/>
            <w:tcBorders>
              <w:top w:val="nil"/>
              <w:left w:val="single" w:sz="4" w:space="0" w:color="auto"/>
              <w:bottom w:val="single" w:sz="4" w:space="0" w:color="auto"/>
              <w:right w:val="single" w:sz="4" w:space="0" w:color="auto"/>
            </w:tcBorders>
          </w:tcPr>
          <w:p w14:paraId="35E07C8A" w14:textId="77777777" w:rsidR="00285FE5" w:rsidRPr="00B96825" w:rsidRDefault="00285FE5" w:rsidP="002128D8">
            <w:pPr>
              <w:pStyle w:val="Tabletext"/>
              <w:jc w:val="center"/>
            </w:pPr>
          </w:p>
        </w:tc>
      </w:tr>
      <w:tr w:rsidR="002128D8" w:rsidRPr="00B96825" w14:paraId="1BA2D690" w14:textId="77777777" w:rsidTr="002128D8">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7C40543F" w14:textId="77777777" w:rsidR="00285FE5" w:rsidRPr="00B96825" w:rsidRDefault="00285FE5" w:rsidP="002128D8">
            <w:pPr>
              <w:pStyle w:val="Tabletext"/>
              <w:jc w:val="center"/>
            </w:pPr>
            <w:r w:rsidRPr="00B96825">
              <w:t>1.1</w:t>
            </w:r>
          </w:p>
        </w:tc>
        <w:tc>
          <w:tcPr>
            <w:tcW w:w="4103" w:type="dxa"/>
            <w:tcBorders>
              <w:top w:val="nil"/>
              <w:left w:val="nil"/>
              <w:bottom w:val="single" w:sz="4" w:space="0" w:color="auto"/>
              <w:right w:val="single" w:sz="4" w:space="0" w:color="auto"/>
            </w:tcBorders>
            <w:shd w:val="clear" w:color="auto" w:fill="auto"/>
            <w:noWrap/>
          </w:tcPr>
          <w:p w14:paraId="4AECFDC8" w14:textId="77777777" w:rsidR="00285FE5" w:rsidRPr="00B96825" w:rsidRDefault="00285FE5" w:rsidP="002128D8">
            <w:pPr>
              <w:pStyle w:val="Tabletext"/>
            </w:pPr>
            <w:r w:rsidRPr="00B96825">
              <w:rPr>
                <w:rtl/>
              </w:rPr>
              <w:t xml:space="preserve">كثافة القدرة المشعة المكافئة المتناحية </w:t>
            </w:r>
            <w:r w:rsidRPr="00B96825">
              <w:t>(dBW/MHz)</w:t>
            </w:r>
          </w:p>
        </w:tc>
        <w:tc>
          <w:tcPr>
            <w:tcW w:w="1027" w:type="dxa"/>
            <w:tcBorders>
              <w:top w:val="nil"/>
              <w:left w:val="nil"/>
              <w:bottom w:val="single" w:sz="4" w:space="0" w:color="auto"/>
              <w:right w:val="single" w:sz="4" w:space="0" w:color="auto"/>
            </w:tcBorders>
            <w:shd w:val="clear" w:color="auto" w:fill="auto"/>
            <w:noWrap/>
          </w:tcPr>
          <w:p w14:paraId="00D0C3BE" w14:textId="77777777" w:rsidR="00285FE5" w:rsidRPr="00B96825" w:rsidRDefault="00285FE5" w:rsidP="002128D8">
            <w:pPr>
              <w:pStyle w:val="Tabletext"/>
              <w:jc w:val="center"/>
            </w:pPr>
            <w:r w:rsidRPr="00B96825">
              <w:t>44</w:t>
            </w:r>
          </w:p>
        </w:tc>
        <w:tc>
          <w:tcPr>
            <w:tcW w:w="1028" w:type="dxa"/>
            <w:tcBorders>
              <w:top w:val="nil"/>
              <w:left w:val="nil"/>
              <w:bottom w:val="single" w:sz="4" w:space="0" w:color="auto"/>
              <w:right w:val="single" w:sz="4" w:space="0" w:color="auto"/>
            </w:tcBorders>
            <w:shd w:val="clear" w:color="auto" w:fill="auto"/>
            <w:noWrap/>
          </w:tcPr>
          <w:p w14:paraId="63F1FA95" w14:textId="77777777" w:rsidR="00285FE5" w:rsidRPr="00B96825" w:rsidRDefault="00285FE5" w:rsidP="002128D8">
            <w:pPr>
              <w:pStyle w:val="Tabletext"/>
              <w:jc w:val="center"/>
            </w:pPr>
            <w:r w:rsidRPr="00B96825">
              <w:t>44</w:t>
            </w:r>
          </w:p>
        </w:tc>
        <w:tc>
          <w:tcPr>
            <w:tcW w:w="1028" w:type="dxa"/>
            <w:tcBorders>
              <w:top w:val="nil"/>
              <w:left w:val="nil"/>
              <w:bottom w:val="single" w:sz="4" w:space="0" w:color="auto"/>
              <w:right w:val="single" w:sz="4" w:space="0" w:color="auto"/>
            </w:tcBorders>
          </w:tcPr>
          <w:p w14:paraId="55270690" w14:textId="77777777" w:rsidR="00285FE5" w:rsidRPr="00B96825" w:rsidRDefault="00285FE5" w:rsidP="002128D8">
            <w:pPr>
              <w:pStyle w:val="Tabletext"/>
              <w:jc w:val="center"/>
            </w:pPr>
            <w:r w:rsidRPr="00B96825">
              <w:t>40</w:t>
            </w:r>
          </w:p>
        </w:tc>
        <w:tc>
          <w:tcPr>
            <w:tcW w:w="889" w:type="dxa"/>
            <w:tcBorders>
              <w:top w:val="nil"/>
              <w:left w:val="single" w:sz="4" w:space="0" w:color="auto"/>
              <w:bottom w:val="single" w:sz="4" w:space="0" w:color="auto"/>
              <w:right w:val="single" w:sz="4" w:space="0" w:color="auto"/>
            </w:tcBorders>
            <w:shd w:val="clear" w:color="auto" w:fill="auto"/>
            <w:noWrap/>
          </w:tcPr>
          <w:p w14:paraId="55339ED9" w14:textId="77777777" w:rsidR="00285FE5" w:rsidRPr="00B96825" w:rsidRDefault="00285FE5" w:rsidP="002128D8">
            <w:pPr>
              <w:pStyle w:val="Tabletext"/>
              <w:jc w:val="center"/>
            </w:pPr>
            <w:r w:rsidRPr="00B96825">
              <w:t>36</w:t>
            </w:r>
          </w:p>
        </w:tc>
        <w:tc>
          <w:tcPr>
            <w:tcW w:w="988" w:type="dxa"/>
            <w:tcBorders>
              <w:top w:val="nil"/>
              <w:left w:val="single" w:sz="4" w:space="0" w:color="auto"/>
              <w:bottom w:val="single" w:sz="4" w:space="0" w:color="auto"/>
              <w:right w:val="single" w:sz="4" w:space="0" w:color="auto"/>
            </w:tcBorders>
          </w:tcPr>
          <w:p w14:paraId="3861D12F" w14:textId="77777777" w:rsidR="00285FE5" w:rsidRPr="00B96825" w:rsidRDefault="00285FE5" w:rsidP="002128D8">
            <w:pPr>
              <w:pStyle w:val="Tabletext"/>
              <w:jc w:val="center"/>
            </w:pPr>
            <w:r w:rsidRPr="00B96825">
              <w:rPr>
                <w:i/>
                <w:iCs/>
              </w:rPr>
              <w:t>eirp</w:t>
            </w:r>
          </w:p>
        </w:tc>
      </w:tr>
      <w:tr w:rsidR="002128D8" w:rsidRPr="00B96825" w14:paraId="6767E034" w14:textId="77777777" w:rsidTr="002128D8">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510E07A9" w14:textId="77777777" w:rsidR="00285FE5" w:rsidRPr="00B96825" w:rsidRDefault="00285FE5" w:rsidP="002128D8">
            <w:pPr>
              <w:pStyle w:val="Tabletext"/>
              <w:jc w:val="center"/>
            </w:pPr>
            <w:r w:rsidRPr="00B96825">
              <w:t>2.1</w:t>
            </w:r>
          </w:p>
        </w:tc>
        <w:tc>
          <w:tcPr>
            <w:tcW w:w="4103" w:type="dxa"/>
            <w:tcBorders>
              <w:top w:val="nil"/>
              <w:left w:val="nil"/>
              <w:bottom w:val="single" w:sz="4" w:space="0" w:color="auto"/>
              <w:right w:val="single" w:sz="4" w:space="0" w:color="auto"/>
            </w:tcBorders>
            <w:shd w:val="clear" w:color="auto" w:fill="auto"/>
            <w:noWrap/>
          </w:tcPr>
          <w:p w14:paraId="2248C4D3" w14:textId="77777777" w:rsidR="00285FE5" w:rsidRPr="00B96825" w:rsidRDefault="00285FE5" w:rsidP="002128D8">
            <w:pPr>
              <w:pStyle w:val="Tabletext"/>
            </w:pPr>
            <w:r w:rsidRPr="00B96825">
              <w:rPr>
                <w:rtl/>
              </w:rPr>
              <w:t xml:space="preserve">قُطر هوائي مكافئ </w:t>
            </w:r>
            <w:r w:rsidRPr="00B96825">
              <w:t>(m)</w:t>
            </w:r>
          </w:p>
        </w:tc>
        <w:tc>
          <w:tcPr>
            <w:tcW w:w="1027" w:type="dxa"/>
            <w:tcBorders>
              <w:top w:val="nil"/>
              <w:left w:val="nil"/>
              <w:bottom w:val="single" w:sz="4" w:space="0" w:color="auto"/>
              <w:right w:val="single" w:sz="4" w:space="0" w:color="auto"/>
            </w:tcBorders>
            <w:shd w:val="clear" w:color="auto" w:fill="auto"/>
            <w:noWrap/>
          </w:tcPr>
          <w:p w14:paraId="5CB391BE" w14:textId="77777777" w:rsidR="00285FE5" w:rsidRPr="00B96825" w:rsidRDefault="00285FE5" w:rsidP="002128D8">
            <w:pPr>
              <w:pStyle w:val="Tabletext"/>
              <w:jc w:val="center"/>
            </w:pPr>
            <w:r w:rsidRPr="00B96825">
              <w:t>0,45</w:t>
            </w:r>
          </w:p>
        </w:tc>
        <w:tc>
          <w:tcPr>
            <w:tcW w:w="1028" w:type="dxa"/>
            <w:tcBorders>
              <w:top w:val="nil"/>
              <w:left w:val="nil"/>
              <w:bottom w:val="single" w:sz="4" w:space="0" w:color="auto"/>
              <w:right w:val="single" w:sz="4" w:space="0" w:color="auto"/>
            </w:tcBorders>
            <w:shd w:val="clear" w:color="auto" w:fill="auto"/>
            <w:noWrap/>
          </w:tcPr>
          <w:p w14:paraId="6FEAFD9D" w14:textId="77777777" w:rsidR="00285FE5" w:rsidRPr="00B96825" w:rsidRDefault="00285FE5" w:rsidP="002128D8">
            <w:pPr>
              <w:pStyle w:val="Tabletext"/>
              <w:jc w:val="center"/>
            </w:pPr>
            <w:r w:rsidRPr="00B96825">
              <w:t>0,6</w:t>
            </w:r>
          </w:p>
        </w:tc>
        <w:tc>
          <w:tcPr>
            <w:tcW w:w="1028" w:type="dxa"/>
            <w:tcBorders>
              <w:top w:val="nil"/>
              <w:left w:val="nil"/>
              <w:bottom w:val="single" w:sz="4" w:space="0" w:color="auto"/>
              <w:right w:val="single" w:sz="4" w:space="0" w:color="auto"/>
            </w:tcBorders>
          </w:tcPr>
          <w:p w14:paraId="251056D7" w14:textId="77777777" w:rsidR="00285FE5" w:rsidRPr="00B96825" w:rsidRDefault="00285FE5" w:rsidP="002128D8">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7EE031AC" w14:textId="77777777" w:rsidR="00285FE5" w:rsidRPr="00B96825" w:rsidRDefault="00285FE5" w:rsidP="002128D8">
            <w:pPr>
              <w:pStyle w:val="Tabletext"/>
              <w:jc w:val="center"/>
            </w:pPr>
            <w:r w:rsidRPr="00B96825">
              <w:t>9</w:t>
            </w:r>
          </w:p>
        </w:tc>
        <w:tc>
          <w:tcPr>
            <w:tcW w:w="988" w:type="dxa"/>
            <w:tcBorders>
              <w:top w:val="nil"/>
              <w:left w:val="single" w:sz="4" w:space="0" w:color="auto"/>
              <w:bottom w:val="single" w:sz="4" w:space="0" w:color="auto"/>
              <w:right w:val="single" w:sz="4" w:space="0" w:color="auto"/>
            </w:tcBorders>
          </w:tcPr>
          <w:p w14:paraId="79DE7CD5" w14:textId="77777777" w:rsidR="00285FE5" w:rsidRPr="00B96825" w:rsidRDefault="00285FE5" w:rsidP="002128D8">
            <w:pPr>
              <w:pStyle w:val="Tabletext"/>
              <w:jc w:val="center"/>
            </w:pPr>
            <w:r w:rsidRPr="00B96825">
              <w:rPr>
                <w:i/>
                <w:iCs/>
              </w:rPr>
              <w:t>D</w:t>
            </w:r>
            <w:r w:rsidRPr="00B96825">
              <w:rPr>
                <w:i/>
                <w:iCs/>
                <w:vertAlign w:val="subscript"/>
              </w:rPr>
              <w:t>m</w:t>
            </w:r>
          </w:p>
        </w:tc>
      </w:tr>
      <w:tr w:rsidR="002128D8" w:rsidRPr="00B96825" w14:paraId="66F7CD21" w14:textId="77777777" w:rsidTr="002128D8">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1711093A" w14:textId="77777777" w:rsidR="00285FE5" w:rsidRPr="00B96825" w:rsidRDefault="00285FE5" w:rsidP="002128D8">
            <w:pPr>
              <w:pStyle w:val="Tabletext"/>
              <w:jc w:val="center"/>
            </w:pPr>
            <w:r w:rsidRPr="00B96825">
              <w:t>3.1</w:t>
            </w:r>
          </w:p>
        </w:tc>
        <w:tc>
          <w:tcPr>
            <w:tcW w:w="4103" w:type="dxa"/>
            <w:tcBorders>
              <w:top w:val="nil"/>
              <w:left w:val="nil"/>
              <w:bottom w:val="single" w:sz="4" w:space="0" w:color="auto"/>
              <w:right w:val="single" w:sz="4" w:space="0" w:color="auto"/>
            </w:tcBorders>
            <w:shd w:val="clear" w:color="auto" w:fill="auto"/>
            <w:noWrap/>
          </w:tcPr>
          <w:p w14:paraId="039BC3DA" w14:textId="77777777" w:rsidR="00285FE5" w:rsidRPr="00B96825" w:rsidRDefault="00285FE5" w:rsidP="002128D8">
            <w:pPr>
              <w:pStyle w:val="Tabletext"/>
            </w:pPr>
            <w:r w:rsidRPr="00B96825">
              <w:rPr>
                <w:rtl/>
              </w:rPr>
              <w:t xml:space="preserve">عرض النطاق </w:t>
            </w:r>
            <w:r w:rsidRPr="00B96825">
              <w:t>(MHz)</w:t>
            </w:r>
          </w:p>
        </w:tc>
        <w:tc>
          <w:tcPr>
            <w:tcW w:w="1027" w:type="dxa"/>
            <w:tcBorders>
              <w:top w:val="nil"/>
              <w:left w:val="nil"/>
              <w:bottom w:val="single" w:sz="4" w:space="0" w:color="auto"/>
              <w:right w:val="single" w:sz="4" w:space="0" w:color="auto"/>
            </w:tcBorders>
            <w:shd w:val="clear" w:color="auto" w:fill="auto"/>
            <w:noWrap/>
          </w:tcPr>
          <w:p w14:paraId="09B52424" w14:textId="77777777" w:rsidR="00285FE5" w:rsidRPr="00B96825" w:rsidRDefault="00285FE5" w:rsidP="002128D8">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0538376C" w14:textId="77777777" w:rsidR="00285FE5" w:rsidRPr="00B96825" w:rsidRDefault="00285FE5" w:rsidP="002128D8">
            <w:pPr>
              <w:pStyle w:val="Tabletext"/>
              <w:jc w:val="center"/>
            </w:pPr>
            <w:r w:rsidRPr="00B96825">
              <w:t>1</w:t>
            </w:r>
          </w:p>
        </w:tc>
        <w:tc>
          <w:tcPr>
            <w:tcW w:w="1028" w:type="dxa"/>
            <w:tcBorders>
              <w:top w:val="nil"/>
              <w:left w:val="nil"/>
              <w:bottom w:val="single" w:sz="4" w:space="0" w:color="auto"/>
              <w:right w:val="single" w:sz="4" w:space="0" w:color="auto"/>
            </w:tcBorders>
          </w:tcPr>
          <w:p w14:paraId="58B2E281" w14:textId="77777777" w:rsidR="00285FE5" w:rsidRPr="00B96825" w:rsidRDefault="00285FE5" w:rsidP="002128D8">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61A85883" w14:textId="77777777" w:rsidR="00285FE5" w:rsidRPr="00B96825" w:rsidRDefault="00285FE5" w:rsidP="002128D8">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125877C7" w14:textId="77777777" w:rsidR="00285FE5" w:rsidRPr="00B96825" w:rsidRDefault="00285FE5" w:rsidP="002128D8">
            <w:pPr>
              <w:pStyle w:val="Tabletext"/>
              <w:jc w:val="center"/>
            </w:pPr>
            <w:r w:rsidRPr="00B96825">
              <w:rPr>
                <w:i/>
              </w:rPr>
              <w:t>B</w:t>
            </w:r>
            <w:r w:rsidRPr="00B96825">
              <w:rPr>
                <w:i/>
                <w:vertAlign w:val="subscript"/>
              </w:rPr>
              <w:t>MHz</w:t>
            </w:r>
          </w:p>
        </w:tc>
      </w:tr>
      <w:tr w:rsidR="002128D8" w:rsidRPr="00B96825" w14:paraId="4DDE5509" w14:textId="77777777" w:rsidTr="002128D8">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4B8561E6" w14:textId="77777777" w:rsidR="00285FE5" w:rsidRPr="00B96825" w:rsidRDefault="00285FE5" w:rsidP="002128D8">
            <w:pPr>
              <w:pStyle w:val="Tabletext"/>
              <w:jc w:val="center"/>
            </w:pPr>
            <w:r w:rsidRPr="00B96825">
              <w:t>4.1</w:t>
            </w:r>
          </w:p>
        </w:tc>
        <w:tc>
          <w:tcPr>
            <w:tcW w:w="4103" w:type="dxa"/>
            <w:tcBorders>
              <w:top w:val="nil"/>
              <w:left w:val="nil"/>
              <w:bottom w:val="single" w:sz="4" w:space="0" w:color="auto"/>
              <w:right w:val="single" w:sz="4" w:space="0" w:color="auto"/>
            </w:tcBorders>
            <w:shd w:val="clear" w:color="auto" w:fill="auto"/>
            <w:noWrap/>
          </w:tcPr>
          <w:p w14:paraId="57099882" w14:textId="77777777" w:rsidR="00285FE5" w:rsidRPr="00B96825" w:rsidRDefault="00285FE5" w:rsidP="002128D8">
            <w:pPr>
              <w:pStyle w:val="Tabletext"/>
            </w:pPr>
            <w:r w:rsidRPr="00B96825">
              <w:rPr>
                <w:rtl/>
              </w:rPr>
              <w:t>مخطط كسب هوائي المحطة الأرضية</w:t>
            </w:r>
          </w:p>
        </w:tc>
        <w:tc>
          <w:tcPr>
            <w:tcW w:w="1027" w:type="dxa"/>
            <w:tcBorders>
              <w:top w:val="nil"/>
              <w:left w:val="nil"/>
              <w:bottom w:val="single" w:sz="4" w:space="0" w:color="auto"/>
              <w:right w:val="single" w:sz="4" w:space="0" w:color="auto"/>
            </w:tcBorders>
            <w:shd w:val="clear" w:color="auto" w:fill="auto"/>
            <w:noWrap/>
          </w:tcPr>
          <w:p w14:paraId="262C98E8" w14:textId="77777777" w:rsidR="00285FE5" w:rsidRPr="00B96825" w:rsidRDefault="00285FE5" w:rsidP="002128D8">
            <w:pPr>
              <w:pStyle w:val="Tabletext"/>
              <w:jc w:val="center"/>
            </w:pPr>
            <w:r w:rsidRPr="00B96825">
              <w:t>S.1428</w:t>
            </w:r>
          </w:p>
        </w:tc>
        <w:tc>
          <w:tcPr>
            <w:tcW w:w="1028" w:type="dxa"/>
            <w:tcBorders>
              <w:top w:val="nil"/>
              <w:left w:val="nil"/>
              <w:bottom w:val="single" w:sz="4" w:space="0" w:color="auto"/>
              <w:right w:val="single" w:sz="4" w:space="0" w:color="auto"/>
            </w:tcBorders>
            <w:shd w:val="clear" w:color="auto" w:fill="auto"/>
            <w:noWrap/>
          </w:tcPr>
          <w:p w14:paraId="17F2C26B" w14:textId="77777777" w:rsidR="00285FE5" w:rsidRPr="00B96825" w:rsidRDefault="00285FE5" w:rsidP="002128D8">
            <w:pPr>
              <w:pStyle w:val="Tabletext"/>
              <w:jc w:val="center"/>
            </w:pPr>
            <w:r w:rsidRPr="00B96825">
              <w:t>S.1428</w:t>
            </w:r>
          </w:p>
        </w:tc>
        <w:tc>
          <w:tcPr>
            <w:tcW w:w="1028" w:type="dxa"/>
            <w:tcBorders>
              <w:top w:val="nil"/>
              <w:left w:val="nil"/>
              <w:bottom w:val="single" w:sz="4" w:space="0" w:color="auto"/>
              <w:right w:val="single" w:sz="4" w:space="0" w:color="auto"/>
            </w:tcBorders>
          </w:tcPr>
          <w:p w14:paraId="571936F2" w14:textId="77777777" w:rsidR="00285FE5" w:rsidRPr="00B96825" w:rsidRDefault="00285FE5" w:rsidP="002128D8">
            <w:pPr>
              <w:pStyle w:val="Tabletext"/>
              <w:jc w:val="center"/>
            </w:pPr>
            <w:r w:rsidRPr="00B96825">
              <w:t>S.1428</w:t>
            </w:r>
          </w:p>
        </w:tc>
        <w:tc>
          <w:tcPr>
            <w:tcW w:w="889" w:type="dxa"/>
            <w:tcBorders>
              <w:top w:val="nil"/>
              <w:left w:val="single" w:sz="4" w:space="0" w:color="auto"/>
              <w:bottom w:val="single" w:sz="4" w:space="0" w:color="auto"/>
              <w:right w:val="single" w:sz="4" w:space="0" w:color="auto"/>
            </w:tcBorders>
            <w:shd w:val="clear" w:color="auto" w:fill="auto"/>
            <w:noWrap/>
          </w:tcPr>
          <w:p w14:paraId="7D5DC4F7" w14:textId="77777777" w:rsidR="00285FE5" w:rsidRPr="00B96825" w:rsidRDefault="00285FE5" w:rsidP="002128D8">
            <w:pPr>
              <w:pStyle w:val="Tabletext"/>
              <w:jc w:val="center"/>
            </w:pPr>
            <w:r w:rsidRPr="00B96825">
              <w:t>S.1428</w:t>
            </w:r>
          </w:p>
        </w:tc>
        <w:tc>
          <w:tcPr>
            <w:tcW w:w="988" w:type="dxa"/>
            <w:tcBorders>
              <w:top w:val="nil"/>
              <w:left w:val="single" w:sz="4" w:space="0" w:color="auto"/>
              <w:bottom w:val="single" w:sz="4" w:space="0" w:color="auto"/>
              <w:right w:val="single" w:sz="4" w:space="0" w:color="auto"/>
            </w:tcBorders>
          </w:tcPr>
          <w:p w14:paraId="115A3CE2" w14:textId="77777777" w:rsidR="00285FE5" w:rsidRPr="00B96825" w:rsidRDefault="00285FE5" w:rsidP="002128D8">
            <w:pPr>
              <w:pStyle w:val="Tabletext"/>
              <w:jc w:val="center"/>
            </w:pPr>
          </w:p>
        </w:tc>
      </w:tr>
      <w:tr w:rsidR="002128D8" w:rsidRPr="00B96825" w14:paraId="6BBCD7D1" w14:textId="77777777" w:rsidTr="002128D8">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6571172E" w14:textId="77777777" w:rsidR="00285FE5" w:rsidRPr="00B96825" w:rsidRDefault="00285FE5" w:rsidP="002128D8">
            <w:pPr>
              <w:pStyle w:val="Tabletext"/>
              <w:jc w:val="center"/>
            </w:pPr>
            <w:r w:rsidRPr="00B96825">
              <w:t>5.1</w:t>
            </w:r>
          </w:p>
        </w:tc>
        <w:tc>
          <w:tcPr>
            <w:tcW w:w="4103" w:type="dxa"/>
            <w:tcBorders>
              <w:top w:val="nil"/>
              <w:left w:val="nil"/>
              <w:bottom w:val="single" w:sz="4" w:space="0" w:color="auto"/>
              <w:right w:val="single" w:sz="4" w:space="0" w:color="auto"/>
            </w:tcBorders>
            <w:shd w:val="clear" w:color="auto" w:fill="auto"/>
            <w:noWrap/>
          </w:tcPr>
          <w:p w14:paraId="3E93228B" w14:textId="77777777" w:rsidR="00285FE5" w:rsidRPr="00B96825" w:rsidRDefault="00285FE5" w:rsidP="002128D8">
            <w:pPr>
              <w:pStyle w:val="Tabletext"/>
              <w:rPr>
                <w:rtl/>
              </w:rPr>
            </w:pPr>
            <w:r w:rsidRPr="00B96825">
              <w:rPr>
                <w:rtl/>
              </w:rPr>
              <w:t xml:space="preserve">خسائر الوصلة الإضافية </w:t>
            </w:r>
            <w:r w:rsidRPr="00B96825">
              <w:t>(dB)</w:t>
            </w:r>
          </w:p>
          <w:p w14:paraId="2DA0F860" w14:textId="77777777" w:rsidR="00285FE5" w:rsidRPr="00B96825" w:rsidRDefault="00285FE5" w:rsidP="002128D8">
            <w:pPr>
              <w:pStyle w:val="Tabletext"/>
              <w:rPr>
                <w:spacing w:val="-10"/>
              </w:rPr>
            </w:pPr>
            <w:r w:rsidRPr="00B96825">
              <w:rPr>
                <w:spacing w:val="-10"/>
                <w:rtl/>
              </w:rPr>
              <w:t>يشمل هذا البند مستويات الانحطاط غير الناجم عن هطول الأمطار</w:t>
            </w:r>
          </w:p>
        </w:tc>
        <w:tc>
          <w:tcPr>
            <w:tcW w:w="1027" w:type="dxa"/>
            <w:tcBorders>
              <w:top w:val="nil"/>
              <w:left w:val="nil"/>
              <w:bottom w:val="single" w:sz="4" w:space="0" w:color="auto"/>
              <w:right w:val="single" w:sz="4" w:space="0" w:color="auto"/>
            </w:tcBorders>
            <w:shd w:val="clear" w:color="auto" w:fill="auto"/>
            <w:noWrap/>
          </w:tcPr>
          <w:p w14:paraId="13655877" w14:textId="77777777" w:rsidR="00285FE5" w:rsidRPr="00B96825" w:rsidRDefault="00285FE5" w:rsidP="002128D8">
            <w:pPr>
              <w:pStyle w:val="Tabletext"/>
              <w:jc w:val="center"/>
            </w:pPr>
            <w:r w:rsidRPr="00B96825">
              <w:t>3</w:t>
            </w:r>
          </w:p>
        </w:tc>
        <w:tc>
          <w:tcPr>
            <w:tcW w:w="1028" w:type="dxa"/>
            <w:tcBorders>
              <w:top w:val="nil"/>
              <w:left w:val="nil"/>
              <w:bottom w:val="single" w:sz="4" w:space="0" w:color="auto"/>
              <w:right w:val="single" w:sz="4" w:space="0" w:color="auto"/>
            </w:tcBorders>
            <w:shd w:val="clear" w:color="auto" w:fill="auto"/>
            <w:noWrap/>
          </w:tcPr>
          <w:p w14:paraId="31FF7BB0" w14:textId="77777777" w:rsidR="00285FE5" w:rsidRPr="00B96825" w:rsidRDefault="00285FE5" w:rsidP="002128D8">
            <w:pPr>
              <w:pStyle w:val="Tabletext"/>
              <w:jc w:val="center"/>
            </w:pPr>
            <w:r w:rsidRPr="00B96825">
              <w:t>3</w:t>
            </w:r>
          </w:p>
        </w:tc>
        <w:tc>
          <w:tcPr>
            <w:tcW w:w="1028" w:type="dxa"/>
            <w:tcBorders>
              <w:top w:val="nil"/>
              <w:left w:val="nil"/>
              <w:bottom w:val="single" w:sz="4" w:space="0" w:color="auto"/>
              <w:right w:val="single" w:sz="4" w:space="0" w:color="auto"/>
            </w:tcBorders>
          </w:tcPr>
          <w:p w14:paraId="3138DA18" w14:textId="77777777" w:rsidR="00285FE5" w:rsidRPr="00B96825" w:rsidRDefault="00285FE5" w:rsidP="002128D8">
            <w:pPr>
              <w:pStyle w:val="Tabletext"/>
              <w:jc w:val="center"/>
            </w:pPr>
            <w:r w:rsidRPr="00B96825">
              <w:t>3</w:t>
            </w:r>
          </w:p>
        </w:tc>
        <w:tc>
          <w:tcPr>
            <w:tcW w:w="889" w:type="dxa"/>
            <w:tcBorders>
              <w:top w:val="nil"/>
              <w:left w:val="single" w:sz="4" w:space="0" w:color="auto"/>
              <w:bottom w:val="single" w:sz="4" w:space="0" w:color="auto"/>
              <w:right w:val="single" w:sz="4" w:space="0" w:color="auto"/>
            </w:tcBorders>
            <w:shd w:val="clear" w:color="auto" w:fill="auto"/>
            <w:noWrap/>
          </w:tcPr>
          <w:p w14:paraId="6D13854F" w14:textId="77777777" w:rsidR="00285FE5" w:rsidRPr="00B96825" w:rsidRDefault="00285FE5" w:rsidP="002128D8">
            <w:pPr>
              <w:pStyle w:val="Tabletext"/>
              <w:jc w:val="center"/>
            </w:pPr>
            <w:r w:rsidRPr="00B96825">
              <w:t>3</w:t>
            </w:r>
          </w:p>
        </w:tc>
        <w:tc>
          <w:tcPr>
            <w:tcW w:w="988" w:type="dxa"/>
            <w:tcBorders>
              <w:top w:val="nil"/>
              <w:left w:val="single" w:sz="4" w:space="0" w:color="auto"/>
              <w:bottom w:val="single" w:sz="4" w:space="0" w:color="auto"/>
              <w:right w:val="single" w:sz="4" w:space="0" w:color="auto"/>
            </w:tcBorders>
          </w:tcPr>
          <w:p w14:paraId="20EE298D" w14:textId="77777777" w:rsidR="00285FE5" w:rsidRPr="00B96825" w:rsidRDefault="00285FE5" w:rsidP="002128D8">
            <w:pPr>
              <w:pStyle w:val="Tabletext"/>
              <w:jc w:val="center"/>
            </w:pPr>
            <w:r w:rsidRPr="00B96825">
              <w:rPr>
                <w:i/>
                <w:iCs/>
              </w:rPr>
              <w:t>L</w:t>
            </w:r>
            <w:r w:rsidRPr="00B96825">
              <w:rPr>
                <w:i/>
                <w:iCs/>
                <w:vertAlign w:val="subscript"/>
              </w:rPr>
              <w:t>o</w:t>
            </w:r>
          </w:p>
        </w:tc>
      </w:tr>
      <w:tr w:rsidR="002128D8" w:rsidRPr="00B96825" w14:paraId="36391BE6" w14:textId="77777777" w:rsidTr="002128D8">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46B065B6" w14:textId="77777777" w:rsidR="00285FE5" w:rsidRPr="00B96825" w:rsidRDefault="00285FE5" w:rsidP="002128D8">
            <w:pPr>
              <w:pStyle w:val="Tabletext"/>
              <w:jc w:val="center"/>
            </w:pPr>
            <w:r w:rsidRPr="00B96825">
              <w:t>6.1</w:t>
            </w:r>
          </w:p>
        </w:tc>
        <w:tc>
          <w:tcPr>
            <w:tcW w:w="4103" w:type="dxa"/>
            <w:tcBorders>
              <w:top w:val="nil"/>
              <w:left w:val="nil"/>
              <w:bottom w:val="single" w:sz="4" w:space="0" w:color="auto"/>
              <w:right w:val="single" w:sz="4" w:space="0" w:color="auto"/>
            </w:tcBorders>
            <w:shd w:val="clear" w:color="auto" w:fill="auto"/>
            <w:noWrap/>
          </w:tcPr>
          <w:p w14:paraId="783AC976" w14:textId="77777777" w:rsidR="00285FE5" w:rsidRPr="00B96825" w:rsidRDefault="00285FE5" w:rsidP="002128D8">
            <w:pPr>
              <w:pStyle w:val="Tabletext"/>
              <w:rPr>
                <w:rtl/>
              </w:rPr>
            </w:pPr>
            <w:r w:rsidRPr="00B96825">
              <w:rPr>
                <w:rtl/>
              </w:rPr>
              <w:t xml:space="preserve">مساهمة الضوضاء الإضافية بما في ذلك هامش التداخل بين الأنظمة </w:t>
            </w:r>
            <w:r w:rsidRPr="00B96825">
              <w:t>(dB)</w:t>
            </w:r>
          </w:p>
        </w:tc>
        <w:tc>
          <w:tcPr>
            <w:tcW w:w="1027" w:type="dxa"/>
            <w:tcBorders>
              <w:top w:val="nil"/>
              <w:left w:val="nil"/>
              <w:bottom w:val="single" w:sz="4" w:space="0" w:color="auto"/>
              <w:right w:val="single" w:sz="4" w:space="0" w:color="auto"/>
            </w:tcBorders>
            <w:shd w:val="clear" w:color="auto" w:fill="auto"/>
            <w:noWrap/>
          </w:tcPr>
          <w:p w14:paraId="024FA59D" w14:textId="77777777" w:rsidR="00285FE5" w:rsidRPr="00B96825" w:rsidRDefault="00285FE5" w:rsidP="002128D8">
            <w:pPr>
              <w:pStyle w:val="Tabletext"/>
              <w:jc w:val="center"/>
            </w:pPr>
            <w:r w:rsidRPr="00B96825">
              <w:t>2</w:t>
            </w:r>
          </w:p>
        </w:tc>
        <w:tc>
          <w:tcPr>
            <w:tcW w:w="1028" w:type="dxa"/>
            <w:tcBorders>
              <w:top w:val="nil"/>
              <w:left w:val="nil"/>
              <w:bottom w:val="single" w:sz="4" w:space="0" w:color="auto"/>
              <w:right w:val="single" w:sz="4" w:space="0" w:color="auto"/>
            </w:tcBorders>
            <w:shd w:val="clear" w:color="auto" w:fill="auto"/>
            <w:noWrap/>
          </w:tcPr>
          <w:p w14:paraId="44912152" w14:textId="77777777" w:rsidR="00285FE5" w:rsidRPr="00B96825" w:rsidRDefault="00285FE5" w:rsidP="002128D8">
            <w:pPr>
              <w:pStyle w:val="Tabletext"/>
              <w:jc w:val="center"/>
            </w:pPr>
            <w:r w:rsidRPr="00B96825">
              <w:t>2</w:t>
            </w:r>
          </w:p>
        </w:tc>
        <w:tc>
          <w:tcPr>
            <w:tcW w:w="1028" w:type="dxa"/>
            <w:tcBorders>
              <w:top w:val="nil"/>
              <w:left w:val="nil"/>
              <w:bottom w:val="single" w:sz="4" w:space="0" w:color="auto"/>
              <w:right w:val="single" w:sz="4" w:space="0" w:color="auto"/>
            </w:tcBorders>
          </w:tcPr>
          <w:p w14:paraId="0EB823DB" w14:textId="77777777" w:rsidR="00285FE5" w:rsidRPr="00B96825" w:rsidRDefault="00285FE5" w:rsidP="002128D8">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4944439A" w14:textId="77777777" w:rsidR="00285FE5" w:rsidRPr="00B96825" w:rsidRDefault="00285FE5" w:rsidP="002128D8">
            <w:pPr>
              <w:pStyle w:val="Tabletext"/>
              <w:jc w:val="center"/>
            </w:pPr>
            <w:r w:rsidRPr="00B96825">
              <w:t>2</w:t>
            </w:r>
          </w:p>
        </w:tc>
        <w:tc>
          <w:tcPr>
            <w:tcW w:w="988" w:type="dxa"/>
            <w:tcBorders>
              <w:top w:val="nil"/>
              <w:left w:val="single" w:sz="4" w:space="0" w:color="auto"/>
              <w:bottom w:val="single" w:sz="4" w:space="0" w:color="auto"/>
              <w:right w:val="single" w:sz="4" w:space="0" w:color="auto"/>
            </w:tcBorders>
          </w:tcPr>
          <w:p w14:paraId="5AE249E1" w14:textId="77777777" w:rsidR="00285FE5" w:rsidRPr="00B96825" w:rsidRDefault="00285FE5" w:rsidP="002128D8">
            <w:pPr>
              <w:pStyle w:val="Tabletext"/>
              <w:jc w:val="center"/>
              <w:rPr>
                <w:i/>
                <w:iCs/>
              </w:rPr>
            </w:pPr>
            <w:r w:rsidRPr="00B96825">
              <w:rPr>
                <w:i/>
                <w:iCs/>
              </w:rPr>
              <w:t>M</w:t>
            </w:r>
            <w:r w:rsidRPr="00B96825">
              <w:rPr>
                <w:vertAlign w:val="subscript"/>
              </w:rPr>
              <w:t>0</w:t>
            </w:r>
            <w:r w:rsidRPr="00B96825">
              <w:rPr>
                <w:i/>
                <w:iCs/>
                <w:vertAlign w:val="subscript"/>
              </w:rPr>
              <w:t>inter</w:t>
            </w:r>
          </w:p>
        </w:tc>
      </w:tr>
      <w:tr w:rsidR="002128D8" w:rsidRPr="00B96825" w14:paraId="40D4F34C" w14:textId="77777777" w:rsidTr="002128D8">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47F01441" w14:textId="77777777" w:rsidR="00285FE5" w:rsidRPr="00B96825" w:rsidRDefault="00285FE5" w:rsidP="002128D8">
            <w:pPr>
              <w:pStyle w:val="Tabletext"/>
              <w:jc w:val="center"/>
            </w:pPr>
            <w:r w:rsidRPr="00B96825">
              <w:t>7.1</w:t>
            </w:r>
          </w:p>
        </w:tc>
        <w:tc>
          <w:tcPr>
            <w:tcW w:w="4103" w:type="dxa"/>
            <w:tcBorders>
              <w:top w:val="nil"/>
              <w:left w:val="nil"/>
              <w:bottom w:val="single" w:sz="4" w:space="0" w:color="auto"/>
              <w:right w:val="single" w:sz="4" w:space="0" w:color="auto"/>
            </w:tcBorders>
            <w:shd w:val="clear" w:color="auto" w:fill="auto"/>
            <w:noWrap/>
          </w:tcPr>
          <w:p w14:paraId="6045E950" w14:textId="77777777" w:rsidR="00285FE5" w:rsidRPr="00B96825" w:rsidRDefault="00285FE5" w:rsidP="002128D8">
            <w:pPr>
              <w:pStyle w:val="Tabletext"/>
              <w:rPr>
                <w:rtl/>
              </w:rPr>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27" w:type="dxa"/>
            <w:tcBorders>
              <w:top w:val="nil"/>
              <w:left w:val="nil"/>
              <w:bottom w:val="single" w:sz="4" w:space="0" w:color="auto"/>
              <w:right w:val="single" w:sz="4" w:space="0" w:color="auto"/>
            </w:tcBorders>
            <w:shd w:val="clear" w:color="auto" w:fill="auto"/>
            <w:noWrap/>
          </w:tcPr>
          <w:p w14:paraId="75148AE2" w14:textId="77777777" w:rsidR="00285FE5" w:rsidRPr="00B96825" w:rsidRDefault="00285FE5" w:rsidP="002128D8">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302104BA" w14:textId="77777777" w:rsidR="00285FE5" w:rsidRPr="00B96825" w:rsidRDefault="00285FE5" w:rsidP="002128D8">
            <w:pPr>
              <w:pStyle w:val="Tabletext"/>
              <w:jc w:val="center"/>
            </w:pPr>
            <w:r w:rsidRPr="00B96825">
              <w:t>1</w:t>
            </w:r>
          </w:p>
        </w:tc>
        <w:tc>
          <w:tcPr>
            <w:tcW w:w="1028" w:type="dxa"/>
            <w:tcBorders>
              <w:top w:val="nil"/>
              <w:left w:val="nil"/>
              <w:bottom w:val="single" w:sz="4" w:space="0" w:color="auto"/>
              <w:right w:val="single" w:sz="4" w:space="0" w:color="auto"/>
            </w:tcBorders>
          </w:tcPr>
          <w:p w14:paraId="7DBF1A86" w14:textId="77777777" w:rsidR="00285FE5" w:rsidRPr="00B96825" w:rsidRDefault="00285FE5" w:rsidP="002128D8">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27698769" w14:textId="77777777" w:rsidR="00285FE5" w:rsidRPr="00B96825" w:rsidRDefault="00285FE5" w:rsidP="002128D8">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167C7D05" w14:textId="77777777" w:rsidR="00285FE5" w:rsidRPr="00B96825" w:rsidRDefault="00285FE5" w:rsidP="002128D8">
            <w:pPr>
              <w:pStyle w:val="Tabletext"/>
              <w:jc w:val="center"/>
              <w:rPr>
                <w:i/>
                <w:iCs/>
              </w:rPr>
            </w:pPr>
            <w:r w:rsidRPr="00B96825">
              <w:rPr>
                <w:i/>
                <w:iCs/>
              </w:rPr>
              <w:t>M</w:t>
            </w:r>
            <w:r w:rsidRPr="00B96825">
              <w:rPr>
                <w:vertAlign w:val="subscript"/>
              </w:rPr>
              <w:t>0</w:t>
            </w:r>
            <w:r w:rsidRPr="00B96825">
              <w:rPr>
                <w:i/>
                <w:iCs/>
                <w:vertAlign w:val="subscript"/>
              </w:rPr>
              <w:t>intra</w:t>
            </w:r>
          </w:p>
        </w:tc>
      </w:tr>
    </w:tbl>
    <w:p w14:paraId="44867337" w14:textId="77777777" w:rsidR="00285FE5" w:rsidRPr="00FE2CFF" w:rsidRDefault="00285FE5" w:rsidP="002128D8">
      <w:pPr>
        <w:pStyle w:val="Tablelegend"/>
      </w:pPr>
    </w:p>
    <w:tbl>
      <w:tblPr>
        <w:tblpPr w:leftFromText="180" w:rightFromText="180" w:vertAnchor="text" w:tblpXSpec="center" w:tblpY="1"/>
        <w:tblOverlap w:val="never"/>
        <w:bidiVisual/>
        <w:tblW w:w="4991" w:type="pct"/>
        <w:tblLayout w:type="fixed"/>
        <w:tblLook w:val="04A0" w:firstRow="1" w:lastRow="0" w:firstColumn="1" w:lastColumn="0" w:noHBand="0" w:noVBand="1"/>
      </w:tblPr>
      <w:tblGrid>
        <w:gridCol w:w="549"/>
        <w:gridCol w:w="3684"/>
        <w:gridCol w:w="707"/>
        <w:gridCol w:w="708"/>
        <w:gridCol w:w="803"/>
        <w:gridCol w:w="754"/>
        <w:gridCol w:w="708"/>
        <w:gridCol w:w="716"/>
        <w:gridCol w:w="977"/>
      </w:tblGrid>
      <w:tr w:rsidR="002128D8" w:rsidRPr="00B96825" w14:paraId="32BC34C0" w14:textId="77777777" w:rsidTr="002128D8">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EDF31" w14:textId="77777777" w:rsidR="00285FE5" w:rsidRPr="00B96825" w:rsidRDefault="00285FE5" w:rsidP="002128D8">
            <w:pPr>
              <w:pStyle w:val="Tablehead"/>
            </w:pPr>
            <w:r w:rsidRPr="00B96825">
              <w:t>2</w:t>
            </w:r>
          </w:p>
        </w:tc>
        <w:tc>
          <w:tcPr>
            <w:tcW w:w="3687" w:type="dxa"/>
            <w:tcBorders>
              <w:top w:val="single" w:sz="4" w:space="0" w:color="auto"/>
              <w:left w:val="nil"/>
              <w:bottom w:val="single" w:sz="4" w:space="0" w:color="auto"/>
              <w:right w:val="single" w:sz="4" w:space="0" w:color="auto"/>
            </w:tcBorders>
            <w:shd w:val="clear" w:color="auto" w:fill="auto"/>
            <w:noWrap/>
            <w:vAlign w:val="center"/>
          </w:tcPr>
          <w:p w14:paraId="70C54F50" w14:textId="77777777" w:rsidR="00285FE5" w:rsidRPr="00B96825" w:rsidRDefault="00285FE5" w:rsidP="002128D8">
            <w:pPr>
              <w:pStyle w:val="Tablehead"/>
            </w:pPr>
            <w:r w:rsidRPr="00B96825">
              <w:rPr>
                <w:rFonts w:hint="cs"/>
                <w:rtl/>
              </w:rPr>
              <w:t>معلمات الوصلات المرجعية العامة المستقرة بالنسبة إلى الأرض - تحليل المعلمات</w:t>
            </w:r>
          </w:p>
        </w:tc>
        <w:tc>
          <w:tcPr>
            <w:tcW w:w="4397" w:type="dxa"/>
            <w:gridSpan w:val="6"/>
            <w:tcBorders>
              <w:top w:val="single" w:sz="4" w:space="0" w:color="auto"/>
              <w:left w:val="nil"/>
              <w:bottom w:val="single" w:sz="4" w:space="0" w:color="auto"/>
              <w:right w:val="single" w:sz="4" w:space="0" w:color="auto"/>
            </w:tcBorders>
            <w:shd w:val="clear" w:color="auto" w:fill="auto"/>
            <w:noWrap/>
            <w:vAlign w:val="center"/>
          </w:tcPr>
          <w:p w14:paraId="5C809B49" w14:textId="77777777" w:rsidR="00285FE5" w:rsidRPr="00B96825" w:rsidRDefault="00285FE5" w:rsidP="002128D8">
            <w:pPr>
              <w:pStyle w:val="Tablehead"/>
            </w:pPr>
            <w:r w:rsidRPr="00B96825">
              <w:rPr>
                <w:rFonts w:hint="cs"/>
                <w:rtl/>
              </w:rPr>
              <w:t>حالات معلماتية لأغراض التقييم</w:t>
            </w:r>
          </w:p>
        </w:tc>
        <w:tc>
          <w:tcPr>
            <w:tcW w:w="977" w:type="dxa"/>
            <w:tcBorders>
              <w:top w:val="single" w:sz="4" w:space="0" w:color="auto"/>
              <w:left w:val="nil"/>
              <w:bottom w:val="single" w:sz="4" w:space="0" w:color="auto"/>
              <w:right w:val="single" w:sz="4" w:space="0" w:color="auto"/>
            </w:tcBorders>
            <w:vAlign w:val="center"/>
          </w:tcPr>
          <w:p w14:paraId="4CD216A9" w14:textId="77777777" w:rsidR="00285FE5" w:rsidRPr="00B96825" w:rsidRDefault="00285FE5" w:rsidP="002128D8">
            <w:pPr>
              <w:pStyle w:val="Tablehead"/>
            </w:pPr>
          </w:p>
        </w:tc>
      </w:tr>
      <w:tr w:rsidR="002128D8" w:rsidRPr="00B96825" w14:paraId="0ED33CD3" w14:textId="77777777" w:rsidTr="002128D8">
        <w:trPr>
          <w:cantSplit/>
        </w:trPr>
        <w:tc>
          <w:tcPr>
            <w:tcW w:w="550" w:type="dxa"/>
            <w:tcBorders>
              <w:top w:val="nil"/>
              <w:left w:val="single" w:sz="4" w:space="0" w:color="auto"/>
              <w:bottom w:val="single" w:sz="4" w:space="0" w:color="auto"/>
              <w:right w:val="single" w:sz="4" w:space="0" w:color="auto"/>
            </w:tcBorders>
            <w:shd w:val="clear" w:color="auto" w:fill="auto"/>
            <w:noWrap/>
          </w:tcPr>
          <w:p w14:paraId="79407E0B" w14:textId="77777777" w:rsidR="00285FE5" w:rsidRPr="00B96825" w:rsidRDefault="00285FE5" w:rsidP="002128D8">
            <w:pPr>
              <w:pStyle w:val="Tabletext"/>
              <w:keepNext/>
              <w:keepLines/>
              <w:spacing w:before="20" w:after="40"/>
              <w:jc w:val="center"/>
            </w:pPr>
            <w:r w:rsidRPr="00B96825">
              <w:t>1.2</w:t>
            </w:r>
          </w:p>
        </w:tc>
        <w:tc>
          <w:tcPr>
            <w:tcW w:w="3687" w:type="dxa"/>
            <w:tcBorders>
              <w:top w:val="nil"/>
              <w:left w:val="nil"/>
              <w:bottom w:val="single" w:sz="4" w:space="0" w:color="auto"/>
              <w:right w:val="single" w:sz="4" w:space="0" w:color="auto"/>
            </w:tcBorders>
            <w:shd w:val="clear" w:color="auto" w:fill="auto"/>
            <w:noWrap/>
          </w:tcPr>
          <w:p w14:paraId="3A305319" w14:textId="77777777" w:rsidR="00285FE5" w:rsidRPr="00B96825" w:rsidRDefault="00285FE5" w:rsidP="002128D8">
            <w:pPr>
              <w:pStyle w:val="Tabletext"/>
              <w:keepNext/>
              <w:keepLines/>
              <w:spacing w:before="40" w:after="40"/>
            </w:pPr>
            <w:r w:rsidRPr="00B96825">
              <w:rPr>
                <w:rFonts w:hint="cs"/>
                <w:rtl/>
              </w:rPr>
              <w:t xml:space="preserve">التغير في كثافة </w:t>
            </w:r>
            <w:r w:rsidRPr="00B96825">
              <w:rPr>
                <w:rtl/>
              </w:rPr>
              <w:t>القدرة المشعة المكافئة المتناحية</w:t>
            </w:r>
            <w:r w:rsidRPr="00B96825">
              <w:rPr>
                <w:rFonts w:hint="cs"/>
                <w:rtl/>
              </w:rPr>
              <w:t> </w:t>
            </w:r>
            <w:r w:rsidRPr="00B96825">
              <w:t>(e.i.r.p.)</w:t>
            </w:r>
          </w:p>
        </w:tc>
        <w:tc>
          <w:tcPr>
            <w:tcW w:w="4397" w:type="dxa"/>
            <w:gridSpan w:val="6"/>
            <w:tcBorders>
              <w:top w:val="nil"/>
              <w:left w:val="nil"/>
              <w:bottom w:val="single" w:sz="4" w:space="0" w:color="auto"/>
              <w:right w:val="single" w:sz="4" w:space="0" w:color="auto"/>
            </w:tcBorders>
            <w:shd w:val="clear" w:color="auto" w:fill="auto"/>
            <w:noWrap/>
          </w:tcPr>
          <w:p w14:paraId="6AF0BD85" w14:textId="77777777" w:rsidR="00285FE5" w:rsidRPr="00B96825" w:rsidRDefault="00285FE5" w:rsidP="002128D8">
            <w:pPr>
              <w:pStyle w:val="Tabletext"/>
              <w:keepNext/>
              <w:keepLines/>
              <w:spacing w:before="20" w:after="40"/>
              <w:jc w:val="center"/>
            </w:pPr>
            <w:r w:rsidRPr="00B96825">
              <w:t>3−</w:t>
            </w:r>
            <w:r w:rsidRPr="00B96825">
              <w:rPr>
                <w:rFonts w:hint="cs"/>
                <w:rtl/>
                <w:lang w:val="es-ES"/>
              </w:rPr>
              <w:t xml:space="preserve">، </w:t>
            </w:r>
            <w:r w:rsidRPr="00B96825">
              <w:t>0</w:t>
            </w:r>
            <w:r w:rsidRPr="00B96825">
              <w:rPr>
                <w:rFonts w:hint="cs"/>
                <w:rtl/>
                <w:lang w:val="es-ES"/>
              </w:rPr>
              <w:t xml:space="preserve">، </w:t>
            </w:r>
            <w:r w:rsidRPr="00B96825">
              <w:rPr>
                <w:lang w:val="es-ES"/>
              </w:rPr>
              <w:t>dB </w:t>
            </w:r>
            <w:r w:rsidRPr="00B96825">
              <w:t>3+</w:t>
            </w:r>
            <w:r w:rsidRPr="00B96825">
              <w:rPr>
                <w:rFonts w:hint="cs"/>
                <w:rtl/>
                <w:lang w:val="es-ES"/>
              </w:rPr>
              <w:t xml:space="preserve"> عن القيمة المبينة في البند </w:t>
            </w:r>
            <w:r w:rsidRPr="00B96825">
              <w:t>1.1</w:t>
            </w:r>
          </w:p>
        </w:tc>
        <w:tc>
          <w:tcPr>
            <w:tcW w:w="977" w:type="dxa"/>
            <w:tcBorders>
              <w:top w:val="nil"/>
              <w:left w:val="nil"/>
              <w:bottom w:val="single" w:sz="4" w:space="0" w:color="auto"/>
              <w:right w:val="single" w:sz="4" w:space="0" w:color="auto"/>
            </w:tcBorders>
          </w:tcPr>
          <w:p w14:paraId="30A3968C" w14:textId="77777777" w:rsidR="00285FE5" w:rsidRPr="00B96825" w:rsidRDefault="00285FE5" w:rsidP="002128D8">
            <w:pPr>
              <w:pStyle w:val="Tabletext"/>
              <w:keepNext/>
              <w:keepLines/>
              <w:spacing w:before="20" w:after="40"/>
              <w:jc w:val="center"/>
            </w:pPr>
            <w:r w:rsidRPr="00B96825">
              <w:rPr>
                <w:i/>
              </w:rPr>
              <w:sym w:font="Symbol" w:char="F044"/>
            </w:r>
            <w:r w:rsidRPr="00B96825">
              <w:rPr>
                <w:i/>
              </w:rPr>
              <w:t>eirp</w:t>
            </w:r>
          </w:p>
        </w:tc>
      </w:tr>
      <w:tr w:rsidR="002128D8" w:rsidRPr="00B96825" w14:paraId="2E69F58B" w14:textId="77777777" w:rsidTr="002128D8">
        <w:trPr>
          <w:cantSplit/>
        </w:trPr>
        <w:tc>
          <w:tcPr>
            <w:tcW w:w="550" w:type="dxa"/>
            <w:tcBorders>
              <w:top w:val="nil"/>
              <w:left w:val="single" w:sz="4" w:space="0" w:color="auto"/>
              <w:bottom w:val="single" w:sz="4" w:space="0" w:color="auto"/>
              <w:right w:val="single" w:sz="4" w:space="0" w:color="auto"/>
            </w:tcBorders>
            <w:shd w:val="clear" w:color="auto" w:fill="auto"/>
            <w:noWrap/>
          </w:tcPr>
          <w:p w14:paraId="58D11476" w14:textId="77777777" w:rsidR="00285FE5" w:rsidRPr="00B96825" w:rsidRDefault="00285FE5" w:rsidP="002128D8">
            <w:pPr>
              <w:pStyle w:val="Tabletext"/>
              <w:keepNext/>
              <w:keepLines/>
              <w:spacing w:before="20" w:after="40"/>
              <w:jc w:val="center"/>
            </w:pPr>
            <w:r w:rsidRPr="00B96825">
              <w:t>2.2</w:t>
            </w:r>
          </w:p>
        </w:tc>
        <w:tc>
          <w:tcPr>
            <w:tcW w:w="3687" w:type="dxa"/>
            <w:tcBorders>
              <w:top w:val="nil"/>
              <w:left w:val="nil"/>
              <w:bottom w:val="single" w:sz="4" w:space="0" w:color="auto"/>
              <w:right w:val="single" w:sz="4" w:space="0" w:color="auto"/>
            </w:tcBorders>
            <w:shd w:val="clear" w:color="auto" w:fill="auto"/>
            <w:noWrap/>
          </w:tcPr>
          <w:p w14:paraId="680ADA57" w14:textId="77777777" w:rsidR="00285FE5" w:rsidRPr="00B96825" w:rsidRDefault="00285FE5" w:rsidP="002128D8">
            <w:pPr>
              <w:pStyle w:val="Tabletext"/>
              <w:keepNext/>
              <w:keepLines/>
              <w:spacing w:before="40" w:after="40"/>
              <w:rPr>
                <w:b/>
                <w:rtl/>
              </w:rPr>
            </w:pPr>
            <w:r w:rsidRPr="00B96825">
              <w:rPr>
                <w:rFonts w:hint="cs"/>
                <w:b/>
                <w:rtl/>
              </w:rPr>
              <w:t>زاوية الارتفاع (بالدرجات)</w:t>
            </w:r>
          </w:p>
        </w:tc>
        <w:tc>
          <w:tcPr>
            <w:tcW w:w="1416" w:type="dxa"/>
            <w:gridSpan w:val="2"/>
            <w:tcBorders>
              <w:top w:val="nil"/>
              <w:left w:val="nil"/>
              <w:bottom w:val="single" w:sz="4" w:space="0" w:color="auto"/>
              <w:right w:val="single" w:sz="4" w:space="0" w:color="auto"/>
            </w:tcBorders>
            <w:shd w:val="clear" w:color="auto" w:fill="auto"/>
            <w:noWrap/>
          </w:tcPr>
          <w:p w14:paraId="036735E4" w14:textId="77777777" w:rsidR="00285FE5" w:rsidRPr="00B96825" w:rsidRDefault="00285FE5" w:rsidP="002128D8">
            <w:pPr>
              <w:pStyle w:val="Tabletext"/>
              <w:keepNext/>
              <w:keepLines/>
              <w:spacing w:before="20" w:after="40"/>
              <w:jc w:val="center"/>
            </w:pPr>
            <w:r w:rsidRPr="00B96825">
              <w:t>20</w:t>
            </w:r>
          </w:p>
        </w:tc>
        <w:tc>
          <w:tcPr>
            <w:tcW w:w="1557" w:type="dxa"/>
            <w:gridSpan w:val="2"/>
            <w:tcBorders>
              <w:top w:val="nil"/>
              <w:left w:val="nil"/>
              <w:bottom w:val="single" w:sz="4" w:space="0" w:color="auto"/>
              <w:right w:val="single" w:sz="4" w:space="0" w:color="auto"/>
            </w:tcBorders>
            <w:shd w:val="clear" w:color="auto" w:fill="auto"/>
          </w:tcPr>
          <w:p w14:paraId="298B3017" w14:textId="77777777" w:rsidR="00285FE5" w:rsidRPr="00B96825" w:rsidRDefault="00285FE5" w:rsidP="002128D8">
            <w:pPr>
              <w:pStyle w:val="Tabletext"/>
              <w:keepNext/>
              <w:keepLines/>
              <w:spacing w:before="20" w:after="40"/>
              <w:jc w:val="center"/>
            </w:pPr>
            <w:r w:rsidRPr="00B96825">
              <w:rPr>
                <w:iCs/>
              </w:rPr>
              <w:t>55</w:t>
            </w:r>
          </w:p>
        </w:tc>
        <w:tc>
          <w:tcPr>
            <w:tcW w:w="1424" w:type="dxa"/>
            <w:gridSpan w:val="2"/>
            <w:tcBorders>
              <w:top w:val="nil"/>
              <w:left w:val="nil"/>
              <w:bottom w:val="single" w:sz="4" w:space="0" w:color="auto"/>
              <w:right w:val="single" w:sz="4" w:space="0" w:color="auto"/>
            </w:tcBorders>
            <w:shd w:val="clear" w:color="auto" w:fill="auto"/>
          </w:tcPr>
          <w:p w14:paraId="5BC0A80A" w14:textId="77777777" w:rsidR="00285FE5" w:rsidRPr="00B96825" w:rsidRDefault="00285FE5" w:rsidP="002128D8">
            <w:pPr>
              <w:pStyle w:val="Tabletext"/>
              <w:keepNext/>
              <w:keepLines/>
              <w:spacing w:before="20" w:after="40"/>
              <w:jc w:val="center"/>
            </w:pPr>
            <w:r w:rsidRPr="00B96825">
              <w:t>90</w:t>
            </w:r>
          </w:p>
        </w:tc>
        <w:tc>
          <w:tcPr>
            <w:tcW w:w="977" w:type="dxa"/>
            <w:tcBorders>
              <w:top w:val="nil"/>
              <w:left w:val="nil"/>
              <w:bottom w:val="single" w:sz="4" w:space="0" w:color="auto"/>
              <w:right w:val="single" w:sz="4" w:space="0" w:color="auto"/>
            </w:tcBorders>
          </w:tcPr>
          <w:p w14:paraId="08FB5EA1" w14:textId="77777777" w:rsidR="00285FE5" w:rsidRPr="00B96825" w:rsidRDefault="00285FE5" w:rsidP="002128D8">
            <w:pPr>
              <w:pStyle w:val="Tabletext"/>
              <w:keepNext/>
              <w:keepLines/>
              <w:spacing w:before="20" w:after="40"/>
              <w:jc w:val="center"/>
            </w:pPr>
            <w:r w:rsidRPr="00B96825">
              <w:rPr>
                <w:iCs/>
              </w:rPr>
              <w:sym w:font="Symbol" w:char="F065"/>
            </w:r>
          </w:p>
        </w:tc>
      </w:tr>
      <w:tr w:rsidR="002128D8" w:rsidRPr="00B96825" w14:paraId="6C4782EF" w14:textId="77777777" w:rsidTr="002128D8">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31FDB209" w14:textId="77777777" w:rsidR="00285FE5" w:rsidRPr="00B96825" w:rsidRDefault="00285FE5" w:rsidP="002128D8">
            <w:pPr>
              <w:pStyle w:val="Tabletext"/>
              <w:keepNext/>
              <w:keepLines/>
              <w:spacing w:before="20" w:after="40"/>
              <w:jc w:val="center"/>
            </w:pPr>
            <w:r w:rsidRPr="00B96825">
              <w:t>3.2</w:t>
            </w:r>
          </w:p>
        </w:tc>
        <w:tc>
          <w:tcPr>
            <w:tcW w:w="3687" w:type="dxa"/>
            <w:tcBorders>
              <w:top w:val="nil"/>
              <w:left w:val="nil"/>
              <w:bottom w:val="single" w:sz="4" w:space="0" w:color="auto"/>
              <w:right w:val="single" w:sz="4" w:space="0" w:color="auto"/>
            </w:tcBorders>
            <w:shd w:val="clear" w:color="auto" w:fill="auto"/>
            <w:noWrap/>
          </w:tcPr>
          <w:p w14:paraId="6CA3C342" w14:textId="77777777" w:rsidR="00285FE5" w:rsidRPr="00B96825" w:rsidRDefault="00285FE5" w:rsidP="002128D8">
            <w:pPr>
              <w:pStyle w:val="Tabletext"/>
              <w:keepNext/>
              <w:keepLines/>
              <w:spacing w:before="40" w:after="40"/>
              <w:rPr>
                <w:spacing w:val="-6"/>
                <w:rtl/>
              </w:rPr>
            </w:pPr>
            <w:r w:rsidRPr="00B96825">
              <w:rPr>
                <w:rFonts w:hint="eastAsia"/>
                <w:spacing w:val="-6"/>
                <w:rtl/>
              </w:rPr>
              <w:t>ارتفاع</w:t>
            </w:r>
            <w:r w:rsidRPr="00B96825">
              <w:rPr>
                <w:spacing w:val="-6"/>
                <w:rtl/>
              </w:rPr>
              <w:t xml:space="preserve"> الأمطار </w:t>
            </w:r>
            <w:r w:rsidRPr="00B96825">
              <w:rPr>
                <w:spacing w:val="-6"/>
              </w:rPr>
              <w:t>(m)</w:t>
            </w:r>
            <w:r w:rsidRPr="00B96825">
              <w:rPr>
                <w:spacing w:val="-6"/>
                <w:rtl/>
                <w:lang w:val="es-ES"/>
              </w:rPr>
              <w:t xml:space="preserve"> </w:t>
            </w:r>
            <w:r w:rsidRPr="00B96825">
              <w:rPr>
                <w:rFonts w:hint="cs"/>
                <w:spacing w:val="-6"/>
                <w:rtl/>
                <w:lang w:val="es-ES"/>
              </w:rPr>
              <w:t xml:space="preserve">من أجل خط </w:t>
            </w:r>
            <w:r w:rsidRPr="00B96825">
              <w:rPr>
                <w:spacing w:val="-6"/>
                <w:rtl/>
                <w:lang w:val="es-ES"/>
              </w:rPr>
              <w:t>العرض المحدد في</w:t>
            </w:r>
            <w:r w:rsidRPr="00B96825">
              <w:rPr>
                <w:rFonts w:hint="cs"/>
                <w:spacing w:val="-6"/>
                <w:rtl/>
                <w:lang w:val="es-ES"/>
              </w:rPr>
              <w:t> </w:t>
            </w:r>
            <w:r w:rsidRPr="00B96825">
              <w:rPr>
                <w:spacing w:val="-6"/>
                <w:rtl/>
                <w:lang w:val="es-ES"/>
              </w:rPr>
              <w:t>البند</w:t>
            </w:r>
            <w:r w:rsidRPr="00B96825">
              <w:rPr>
                <w:rFonts w:hint="cs"/>
                <w:spacing w:val="-6"/>
                <w:rtl/>
                <w:lang w:val="es-ES"/>
              </w:rPr>
              <w:t> </w:t>
            </w:r>
            <w:r w:rsidRPr="00B96825">
              <w:rPr>
                <w:spacing w:val="-6"/>
              </w:rPr>
              <w:t>4.2</w:t>
            </w:r>
          </w:p>
        </w:tc>
        <w:tc>
          <w:tcPr>
            <w:tcW w:w="708" w:type="dxa"/>
            <w:tcBorders>
              <w:top w:val="nil"/>
              <w:left w:val="nil"/>
              <w:bottom w:val="single" w:sz="4" w:space="0" w:color="auto"/>
              <w:right w:val="single" w:sz="4" w:space="0" w:color="auto"/>
            </w:tcBorders>
            <w:shd w:val="clear" w:color="auto" w:fill="auto"/>
            <w:noWrap/>
          </w:tcPr>
          <w:p w14:paraId="61869976" w14:textId="77777777" w:rsidR="00285FE5" w:rsidRPr="00B96825" w:rsidRDefault="00285FE5" w:rsidP="002128D8">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03BA1FA9" w14:textId="77777777" w:rsidR="00285FE5" w:rsidRPr="00B96825" w:rsidRDefault="00285FE5" w:rsidP="002128D8">
            <w:pPr>
              <w:pStyle w:val="Tabletext"/>
              <w:keepNext/>
              <w:keepLines/>
              <w:spacing w:before="20" w:after="40"/>
              <w:jc w:val="center"/>
            </w:pPr>
            <w:r w:rsidRPr="00B96825">
              <w:t>3 950</w:t>
            </w:r>
          </w:p>
        </w:tc>
        <w:tc>
          <w:tcPr>
            <w:tcW w:w="803" w:type="dxa"/>
            <w:tcBorders>
              <w:top w:val="nil"/>
              <w:left w:val="nil"/>
              <w:bottom w:val="single" w:sz="4" w:space="0" w:color="auto"/>
              <w:right w:val="single" w:sz="4" w:space="0" w:color="auto"/>
            </w:tcBorders>
            <w:shd w:val="clear" w:color="auto" w:fill="auto"/>
          </w:tcPr>
          <w:p w14:paraId="165D3711" w14:textId="77777777" w:rsidR="00285FE5" w:rsidRPr="00B96825" w:rsidRDefault="00285FE5" w:rsidP="002128D8">
            <w:pPr>
              <w:pStyle w:val="Tabletext"/>
              <w:keepNext/>
              <w:keepLines/>
              <w:spacing w:before="20" w:after="40"/>
              <w:jc w:val="center"/>
            </w:pPr>
            <w:r w:rsidRPr="00B96825">
              <w:t>1 650</w:t>
            </w:r>
          </w:p>
        </w:tc>
        <w:tc>
          <w:tcPr>
            <w:tcW w:w="754" w:type="dxa"/>
            <w:tcBorders>
              <w:top w:val="nil"/>
              <w:left w:val="nil"/>
              <w:bottom w:val="single" w:sz="4" w:space="0" w:color="auto"/>
              <w:right w:val="single" w:sz="4" w:space="0" w:color="auto"/>
            </w:tcBorders>
            <w:shd w:val="clear" w:color="auto" w:fill="auto"/>
          </w:tcPr>
          <w:p w14:paraId="11164226" w14:textId="77777777" w:rsidR="00285FE5" w:rsidRPr="00B96825" w:rsidRDefault="00285FE5" w:rsidP="002128D8">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1DF45D69" w14:textId="77777777" w:rsidR="00285FE5" w:rsidRPr="00B96825" w:rsidRDefault="00285FE5" w:rsidP="002128D8">
            <w:pPr>
              <w:pStyle w:val="Tabletext"/>
              <w:keepNext/>
              <w:keepLines/>
              <w:spacing w:before="20" w:after="40"/>
              <w:jc w:val="center"/>
            </w:pPr>
            <w:r w:rsidRPr="00B96825">
              <w:t>3 950</w:t>
            </w:r>
          </w:p>
        </w:tc>
        <w:tc>
          <w:tcPr>
            <w:tcW w:w="716" w:type="dxa"/>
            <w:tcBorders>
              <w:top w:val="nil"/>
              <w:left w:val="nil"/>
              <w:bottom w:val="single" w:sz="4" w:space="0" w:color="auto"/>
              <w:right w:val="single" w:sz="4" w:space="0" w:color="auto"/>
            </w:tcBorders>
            <w:shd w:val="clear" w:color="auto" w:fill="auto"/>
          </w:tcPr>
          <w:p w14:paraId="42B04210" w14:textId="77777777" w:rsidR="00285FE5" w:rsidRPr="00B96825" w:rsidRDefault="00285FE5" w:rsidP="002128D8">
            <w:pPr>
              <w:pStyle w:val="Tabletext"/>
              <w:keepNext/>
              <w:keepLines/>
              <w:spacing w:before="20" w:after="40"/>
              <w:jc w:val="center"/>
            </w:pPr>
            <w:r w:rsidRPr="00B96825">
              <w:t>5 000</w:t>
            </w:r>
          </w:p>
        </w:tc>
        <w:tc>
          <w:tcPr>
            <w:tcW w:w="977" w:type="dxa"/>
            <w:tcBorders>
              <w:top w:val="nil"/>
              <w:left w:val="nil"/>
              <w:bottom w:val="single" w:sz="4" w:space="0" w:color="auto"/>
              <w:right w:val="single" w:sz="4" w:space="0" w:color="auto"/>
            </w:tcBorders>
          </w:tcPr>
          <w:p w14:paraId="7EE32D23" w14:textId="77777777" w:rsidR="00285FE5" w:rsidRPr="00B96825" w:rsidRDefault="00285FE5" w:rsidP="002128D8">
            <w:pPr>
              <w:pStyle w:val="Tabletext"/>
              <w:keepNext/>
              <w:keepLines/>
              <w:spacing w:before="20" w:after="40"/>
              <w:jc w:val="center"/>
              <w:rPr>
                <w:i/>
              </w:rPr>
            </w:pPr>
            <w:r w:rsidRPr="00B96825">
              <w:rPr>
                <w:i/>
              </w:rPr>
              <w:t>h</w:t>
            </w:r>
            <w:r w:rsidRPr="00B96825">
              <w:rPr>
                <w:i/>
                <w:vertAlign w:val="subscript"/>
              </w:rPr>
              <w:t>rain</w:t>
            </w:r>
          </w:p>
        </w:tc>
      </w:tr>
      <w:tr w:rsidR="002128D8" w:rsidRPr="00B96825" w14:paraId="0C1A85EA" w14:textId="77777777" w:rsidTr="002128D8">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0E770855" w14:textId="77777777" w:rsidR="00285FE5" w:rsidRPr="00B96825" w:rsidRDefault="00285FE5" w:rsidP="002128D8">
            <w:pPr>
              <w:pStyle w:val="Tabletext"/>
              <w:keepNext/>
              <w:keepLines/>
              <w:spacing w:before="20" w:after="40"/>
              <w:jc w:val="center"/>
            </w:pPr>
            <w:r w:rsidRPr="00B96825">
              <w:t>4.2</w:t>
            </w:r>
          </w:p>
        </w:tc>
        <w:tc>
          <w:tcPr>
            <w:tcW w:w="3687" w:type="dxa"/>
            <w:tcBorders>
              <w:top w:val="nil"/>
              <w:left w:val="nil"/>
              <w:bottom w:val="single" w:sz="4" w:space="0" w:color="auto"/>
              <w:right w:val="single" w:sz="4" w:space="0" w:color="auto"/>
            </w:tcBorders>
            <w:shd w:val="clear" w:color="auto" w:fill="auto"/>
            <w:noWrap/>
          </w:tcPr>
          <w:p w14:paraId="078761F3" w14:textId="77777777" w:rsidR="00285FE5" w:rsidRPr="00B96825" w:rsidRDefault="00285FE5" w:rsidP="002128D8">
            <w:pPr>
              <w:pStyle w:val="Tabletext"/>
              <w:keepNext/>
              <w:keepLines/>
              <w:spacing w:before="40" w:after="40"/>
              <w:rPr>
                <w:b/>
                <w:rtl/>
              </w:rPr>
            </w:pPr>
            <w:r w:rsidRPr="00B96825">
              <w:rPr>
                <w:rFonts w:hint="eastAsia"/>
                <w:b/>
                <w:rtl/>
              </w:rPr>
              <w:t>خط</w:t>
            </w:r>
            <w:r w:rsidRPr="00B96825">
              <w:rPr>
                <w:b/>
                <w:rtl/>
              </w:rPr>
              <w:t xml:space="preserve"> </w:t>
            </w:r>
            <w:r w:rsidRPr="00B96825">
              <w:rPr>
                <w:rFonts w:hint="eastAsia"/>
                <w:b/>
                <w:rtl/>
              </w:rPr>
              <w:t>العرض</w:t>
            </w:r>
            <w:r w:rsidRPr="00B96825">
              <w:rPr>
                <w:b/>
              </w:rPr>
              <w:t>*</w:t>
            </w:r>
            <w:r w:rsidRPr="00B96825">
              <w:rPr>
                <w:b/>
                <w:rtl/>
              </w:rPr>
              <w:t xml:space="preserve"> (بالدرجات </w:t>
            </w:r>
            <w:r w:rsidRPr="00B96825">
              <w:rPr>
                <w:bCs/>
                <w:i/>
                <w:iCs/>
              </w:rPr>
              <w:t>N</w:t>
            </w:r>
            <w:r w:rsidRPr="00B96825">
              <w:rPr>
                <w:b/>
                <w:rtl/>
              </w:rPr>
              <w:t>)</w:t>
            </w:r>
          </w:p>
        </w:tc>
        <w:tc>
          <w:tcPr>
            <w:tcW w:w="708" w:type="dxa"/>
            <w:tcBorders>
              <w:top w:val="nil"/>
              <w:left w:val="nil"/>
              <w:bottom w:val="single" w:sz="4" w:space="0" w:color="auto"/>
              <w:right w:val="single" w:sz="4" w:space="0" w:color="auto"/>
            </w:tcBorders>
            <w:shd w:val="clear" w:color="auto" w:fill="auto"/>
            <w:noWrap/>
          </w:tcPr>
          <w:p w14:paraId="6FC55C2D" w14:textId="77777777" w:rsidR="00285FE5" w:rsidRPr="00B96825" w:rsidRDefault="00285FE5" w:rsidP="002128D8">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016E0D55" w14:textId="77777777" w:rsidR="00285FE5" w:rsidRPr="00B96825" w:rsidRDefault="00285FE5" w:rsidP="002128D8">
            <w:pPr>
              <w:pStyle w:val="Tabletext"/>
              <w:keepNext/>
              <w:keepLines/>
              <w:spacing w:before="20" w:after="40"/>
              <w:jc w:val="center"/>
            </w:pPr>
            <w:r w:rsidRPr="00B96825">
              <w:t>30±</w:t>
            </w:r>
          </w:p>
        </w:tc>
        <w:tc>
          <w:tcPr>
            <w:tcW w:w="803" w:type="dxa"/>
            <w:tcBorders>
              <w:top w:val="nil"/>
              <w:left w:val="nil"/>
              <w:bottom w:val="single" w:sz="4" w:space="0" w:color="auto"/>
              <w:right w:val="single" w:sz="4" w:space="0" w:color="auto"/>
            </w:tcBorders>
            <w:shd w:val="clear" w:color="auto" w:fill="auto"/>
          </w:tcPr>
          <w:p w14:paraId="76022767" w14:textId="77777777" w:rsidR="00285FE5" w:rsidRPr="00B96825" w:rsidRDefault="00285FE5" w:rsidP="002128D8">
            <w:pPr>
              <w:pStyle w:val="Tabletext"/>
              <w:keepNext/>
              <w:keepLines/>
              <w:spacing w:before="20" w:after="40"/>
              <w:jc w:val="center"/>
              <w:rPr>
                <w:spacing w:val="-14"/>
              </w:rPr>
            </w:pPr>
            <w:r w:rsidRPr="00B96825">
              <w:t>61,8±</w:t>
            </w:r>
          </w:p>
        </w:tc>
        <w:tc>
          <w:tcPr>
            <w:tcW w:w="754" w:type="dxa"/>
            <w:tcBorders>
              <w:top w:val="nil"/>
              <w:left w:val="nil"/>
              <w:bottom w:val="single" w:sz="4" w:space="0" w:color="auto"/>
              <w:right w:val="single" w:sz="4" w:space="0" w:color="auto"/>
            </w:tcBorders>
            <w:shd w:val="clear" w:color="auto" w:fill="auto"/>
          </w:tcPr>
          <w:p w14:paraId="4BAE9D18" w14:textId="77777777" w:rsidR="00285FE5" w:rsidRPr="00B96825" w:rsidRDefault="00285FE5" w:rsidP="002128D8">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04CD7EB5" w14:textId="77777777" w:rsidR="00285FE5" w:rsidRPr="00B96825" w:rsidRDefault="00285FE5" w:rsidP="002128D8">
            <w:pPr>
              <w:pStyle w:val="Tabletext"/>
              <w:keepNext/>
              <w:keepLines/>
              <w:spacing w:before="20" w:after="40"/>
              <w:jc w:val="center"/>
            </w:pPr>
            <w:r w:rsidRPr="00B96825">
              <w:t>30±</w:t>
            </w:r>
          </w:p>
        </w:tc>
        <w:tc>
          <w:tcPr>
            <w:tcW w:w="716" w:type="dxa"/>
            <w:tcBorders>
              <w:top w:val="nil"/>
              <w:left w:val="nil"/>
              <w:bottom w:val="single" w:sz="4" w:space="0" w:color="auto"/>
              <w:right w:val="single" w:sz="4" w:space="0" w:color="auto"/>
            </w:tcBorders>
            <w:shd w:val="clear" w:color="auto" w:fill="auto"/>
          </w:tcPr>
          <w:p w14:paraId="5A82A930" w14:textId="77777777" w:rsidR="00285FE5" w:rsidRPr="00B96825" w:rsidRDefault="00285FE5" w:rsidP="002128D8">
            <w:pPr>
              <w:pStyle w:val="Tabletext"/>
              <w:keepNext/>
              <w:keepLines/>
              <w:spacing w:before="20" w:after="40"/>
              <w:jc w:val="center"/>
            </w:pPr>
            <w:r w:rsidRPr="00B96825">
              <w:t>0</w:t>
            </w:r>
          </w:p>
        </w:tc>
        <w:tc>
          <w:tcPr>
            <w:tcW w:w="977" w:type="dxa"/>
            <w:tcBorders>
              <w:top w:val="nil"/>
              <w:left w:val="nil"/>
              <w:bottom w:val="single" w:sz="4" w:space="0" w:color="auto"/>
              <w:right w:val="single" w:sz="4" w:space="0" w:color="auto"/>
            </w:tcBorders>
          </w:tcPr>
          <w:p w14:paraId="61A1828F" w14:textId="77777777" w:rsidR="00285FE5" w:rsidRPr="00B96825" w:rsidRDefault="00285FE5" w:rsidP="002128D8">
            <w:pPr>
              <w:pStyle w:val="Tabletext"/>
              <w:keepNext/>
              <w:keepLines/>
              <w:spacing w:before="20" w:after="40"/>
              <w:jc w:val="center"/>
              <w:rPr>
                <w:iCs/>
              </w:rPr>
            </w:pPr>
            <w:r w:rsidRPr="00B96825">
              <w:rPr>
                <w:iCs/>
              </w:rPr>
              <w:t>Lat</w:t>
            </w:r>
          </w:p>
        </w:tc>
      </w:tr>
      <w:tr w:rsidR="002128D8" w:rsidRPr="00B96825" w14:paraId="187AD505" w14:textId="77777777" w:rsidTr="002128D8">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70900CF0" w14:textId="77777777" w:rsidR="00285FE5" w:rsidRPr="00B96825" w:rsidRDefault="00285FE5" w:rsidP="002128D8">
            <w:pPr>
              <w:pStyle w:val="Tabletext"/>
              <w:keepNext/>
              <w:keepLines/>
              <w:spacing w:before="20" w:after="40"/>
              <w:jc w:val="center"/>
            </w:pPr>
            <w:r w:rsidRPr="00B96825">
              <w:t>5.2</w:t>
            </w:r>
          </w:p>
        </w:tc>
        <w:tc>
          <w:tcPr>
            <w:tcW w:w="3687" w:type="dxa"/>
            <w:tcBorders>
              <w:top w:val="nil"/>
              <w:left w:val="nil"/>
              <w:bottom w:val="single" w:sz="4" w:space="0" w:color="auto"/>
              <w:right w:val="single" w:sz="4" w:space="0" w:color="auto"/>
            </w:tcBorders>
            <w:shd w:val="clear" w:color="auto" w:fill="auto"/>
            <w:noWrap/>
            <w:hideMark/>
          </w:tcPr>
          <w:p w14:paraId="614D5676" w14:textId="77777777" w:rsidR="00285FE5" w:rsidRPr="00B96825" w:rsidRDefault="00285FE5" w:rsidP="002128D8">
            <w:pPr>
              <w:pStyle w:val="Tabletext"/>
              <w:keepNext/>
              <w:keepLines/>
              <w:spacing w:before="40" w:after="40"/>
            </w:pPr>
            <w:r w:rsidRPr="00B96825">
              <w:rPr>
                <w:rFonts w:hint="eastAsia"/>
                <w:rtl/>
              </w:rPr>
              <w:t>درجة</w:t>
            </w:r>
            <w:r w:rsidRPr="00B96825">
              <w:rPr>
                <w:rtl/>
              </w:rPr>
              <w:t xml:space="preserve"> حرارة الضوضاء </w:t>
            </w:r>
            <w:r w:rsidRPr="00B96825">
              <w:rPr>
                <w:rFonts w:hint="cs"/>
                <w:rtl/>
              </w:rPr>
              <w:t>ل</w:t>
            </w:r>
            <w:r w:rsidRPr="00B96825">
              <w:rPr>
                <w:rtl/>
              </w:rPr>
              <w:t xml:space="preserve">لمحطة الأرضية </w:t>
            </w:r>
            <w:r w:rsidRPr="00B96825">
              <w:t>(K)</w:t>
            </w:r>
          </w:p>
        </w:tc>
        <w:tc>
          <w:tcPr>
            <w:tcW w:w="4397" w:type="dxa"/>
            <w:gridSpan w:val="6"/>
            <w:tcBorders>
              <w:top w:val="nil"/>
              <w:left w:val="nil"/>
              <w:bottom w:val="single" w:sz="4" w:space="0" w:color="auto"/>
              <w:right w:val="single" w:sz="4" w:space="0" w:color="auto"/>
            </w:tcBorders>
            <w:shd w:val="clear" w:color="auto" w:fill="auto"/>
            <w:noWrap/>
          </w:tcPr>
          <w:p w14:paraId="6EFACFB2" w14:textId="77777777" w:rsidR="00285FE5" w:rsidRPr="00B96825" w:rsidRDefault="00285FE5" w:rsidP="002128D8">
            <w:pPr>
              <w:pStyle w:val="Tabletext"/>
              <w:keepNext/>
              <w:keepLines/>
              <w:spacing w:before="20" w:after="40"/>
              <w:jc w:val="center"/>
            </w:pPr>
            <w:r w:rsidRPr="00B96825">
              <w:t>340</w:t>
            </w:r>
          </w:p>
        </w:tc>
        <w:tc>
          <w:tcPr>
            <w:tcW w:w="977" w:type="dxa"/>
            <w:tcBorders>
              <w:top w:val="nil"/>
              <w:left w:val="nil"/>
              <w:bottom w:val="single" w:sz="4" w:space="0" w:color="auto"/>
              <w:right w:val="single" w:sz="4" w:space="0" w:color="auto"/>
            </w:tcBorders>
          </w:tcPr>
          <w:p w14:paraId="26FECFE9" w14:textId="77777777" w:rsidR="00285FE5" w:rsidRPr="00B96825" w:rsidRDefault="00285FE5" w:rsidP="002128D8">
            <w:pPr>
              <w:pStyle w:val="Tabletext"/>
              <w:keepNext/>
              <w:keepLines/>
              <w:spacing w:before="20" w:after="40"/>
              <w:jc w:val="center"/>
            </w:pPr>
            <w:r w:rsidRPr="00B96825">
              <w:rPr>
                <w:i/>
                <w:iCs/>
              </w:rPr>
              <w:t>T</w:t>
            </w:r>
          </w:p>
        </w:tc>
      </w:tr>
      <w:tr w:rsidR="002128D8" w:rsidRPr="00B96825" w14:paraId="6F79E9D6" w14:textId="77777777" w:rsidTr="002128D8">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3B4ADD36" w14:textId="77777777" w:rsidR="00285FE5" w:rsidRPr="00B96825" w:rsidRDefault="00285FE5" w:rsidP="002128D8">
            <w:pPr>
              <w:pStyle w:val="Tabletext"/>
              <w:keepNext/>
              <w:keepLines/>
              <w:spacing w:before="20" w:after="40"/>
              <w:jc w:val="center"/>
            </w:pPr>
            <w:r w:rsidRPr="00B96825">
              <w:t>6.2</w:t>
            </w:r>
          </w:p>
        </w:tc>
        <w:tc>
          <w:tcPr>
            <w:tcW w:w="3687" w:type="dxa"/>
            <w:tcBorders>
              <w:top w:val="nil"/>
              <w:left w:val="nil"/>
              <w:bottom w:val="single" w:sz="4" w:space="0" w:color="auto"/>
              <w:right w:val="single" w:sz="4" w:space="0" w:color="auto"/>
            </w:tcBorders>
            <w:shd w:val="clear" w:color="auto" w:fill="auto"/>
            <w:noWrap/>
          </w:tcPr>
          <w:p w14:paraId="42152387" w14:textId="77777777" w:rsidR="00285FE5" w:rsidRPr="00B96825" w:rsidRDefault="00285FE5" w:rsidP="002128D8">
            <w:pPr>
              <w:pStyle w:val="Tabletext"/>
              <w:keepNext/>
              <w:keepLines/>
              <w:spacing w:before="40" w:after="40"/>
              <w:rPr>
                <w:rtl/>
              </w:rPr>
            </w:pPr>
            <w:r w:rsidRPr="00B96825">
              <w:rPr>
                <w:rFonts w:hint="cs"/>
                <w:rtl/>
              </w:rPr>
              <w:t xml:space="preserve">هطول الأمطار بمعدل </w:t>
            </w:r>
            <w:r w:rsidRPr="00B96825">
              <w:t>%0,01</w:t>
            </w:r>
            <w:r w:rsidRPr="00B96825">
              <w:rPr>
                <w:rFonts w:hint="cs"/>
                <w:rtl/>
              </w:rPr>
              <w:t xml:space="preserve"> </w:t>
            </w:r>
            <w:r w:rsidRPr="00B96825">
              <w:t>(mm/hr)</w:t>
            </w:r>
          </w:p>
        </w:tc>
        <w:tc>
          <w:tcPr>
            <w:tcW w:w="4397" w:type="dxa"/>
            <w:gridSpan w:val="6"/>
            <w:tcBorders>
              <w:top w:val="nil"/>
              <w:left w:val="nil"/>
              <w:bottom w:val="single" w:sz="4" w:space="0" w:color="auto"/>
              <w:right w:val="single" w:sz="4" w:space="0" w:color="auto"/>
            </w:tcBorders>
            <w:shd w:val="clear" w:color="auto" w:fill="auto"/>
            <w:noWrap/>
          </w:tcPr>
          <w:p w14:paraId="4000D3C0" w14:textId="77777777" w:rsidR="00285FE5" w:rsidRPr="00B96825" w:rsidRDefault="00285FE5" w:rsidP="002128D8">
            <w:pPr>
              <w:pStyle w:val="Tabletext"/>
              <w:keepNext/>
              <w:keepLines/>
              <w:spacing w:before="20" w:after="40"/>
              <w:jc w:val="center"/>
            </w:pPr>
            <w:r w:rsidRPr="00B96825">
              <w:t>10</w:t>
            </w:r>
            <w:r w:rsidRPr="00B96825">
              <w:rPr>
                <w:rFonts w:hint="cs"/>
                <w:rtl/>
              </w:rPr>
              <w:t xml:space="preserve">، </w:t>
            </w:r>
            <w:r w:rsidRPr="00B96825">
              <w:t>50</w:t>
            </w:r>
            <w:r w:rsidRPr="00B96825">
              <w:rPr>
                <w:rFonts w:hint="cs"/>
                <w:rtl/>
              </w:rPr>
              <w:t xml:space="preserve">، </w:t>
            </w:r>
            <w:r w:rsidRPr="00B96825">
              <w:t>100</w:t>
            </w:r>
          </w:p>
        </w:tc>
        <w:tc>
          <w:tcPr>
            <w:tcW w:w="977" w:type="dxa"/>
            <w:tcBorders>
              <w:top w:val="nil"/>
              <w:left w:val="nil"/>
              <w:bottom w:val="single" w:sz="4" w:space="0" w:color="auto"/>
              <w:right w:val="single" w:sz="4" w:space="0" w:color="auto"/>
            </w:tcBorders>
          </w:tcPr>
          <w:p w14:paraId="7AC84131" w14:textId="77777777" w:rsidR="00285FE5" w:rsidRPr="00B96825" w:rsidRDefault="00285FE5" w:rsidP="002128D8">
            <w:pPr>
              <w:pStyle w:val="Tabletext"/>
              <w:keepNext/>
              <w:keepLines/>
              <w:spacing w:before="20" w:after="40"/>
              <w:jc w:val="center"/>
              <w:rPr>
                <w:rFonts w:ascii="Cambria Math" w:hAnsi="Cambria Math"/>
                <w:i/>
                <w:iCs/>
              </w:rPr>
            </w:pPr>
            <w:r w:rsidRPr="00B96825">
              <w:rPr>
                <w:i/>
                <w:iCs/>
              </w:rPr>
              <w:t>R</w:t>
            </w:r>
            <w:r w:rsidRPr="00B96825">
              <w:rPr>
                <w:vertAlign w:val="subscript"/>
              </w:rPr>
              <w:t>0,01</w:t>
            </w:r>
          </w:p>
        </w:tc>
      </w:tr>
      <w:tr w:rsidR="002128D8" w:rsidRPr="00B96825" w14:paraId="55E790CF" w14:textId="77777777" w:rsidTr="002128D8">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330CAC75" w14:textId="77777777" w:rsidR="00285FE5" w:rsidRPr="00B96825" w:rsidRDefault="00285FE5" w:rsidP="002128D8">
            <w:pPr>
              <w:pStyle w:val="Tabletext"/>
              <w:keepNext/>
              <w:keepLines/>
              <w:spacing w:before="20" w:after="40"/>
              <w:jc w:val="center"/>
            </w:pPr>
            <w:r w:rsidRPr="00B96825">
              <w:t>7.2</w:t>
            </w:r>
          </w:p>
        </w:tc>
        <w:tc>
          <w:tcPr>
            <w:tcW w:w="3687" w:type="dxa"/>
            <w:tcBorders>
              <w:top w:val="nil"/>
              <w:left w:val="nil"/>
              <w:bottom w:val="single" w:sz="4" w:space="0" w:color="auto"/>
              <w:right w:val="single" w:sz="4" w:space="0" w:color="auto"/>
            </w:tcBorders>
            <w:shd w:val="clear" w:color="auto" w:fill="auto"/>
            <w:noWrap/>
          </w:tcPr>
          <w:p w14:paraId="0840C5C5" w14:textId="77777777" w:rsidR="00285FE5" w:rsidRPr="00B96825" w:rsidRDefault="00285FE5" w:rsidP="002128D8">
            <w:pPr>
              <w:pStyle w:val="Tabletext"/>
              <w:keepNext/>
              <w:keepLines/>
              <w:spacing w:before="40" w:after="40"/>
              <w:rPr>
                <w:spacing w:val="-6"/>
              </w:rPr>
            </w:pPr>
            <w:r w:rsidRPr="00B96825">
              <w:rPr>
                <w:rFonts w:hint="eastAsia"/>
                <w:spacing w:val="-6"/>
                <w:rtl/>
              </w:rPr>
              <w:t>ارتفاع</w:t>
            </w:r>
            <w:r w:rsidRPr="00B96825">
              <w:rPr>
                <w:spacing w:val="-6"/>
                <w:rtl/>
              </w:rPr>
              <w:t xml:space="preserve"> </w:t>
            </w:r>
            <w:r w:rsidRPr="00B96825">
              <w:rPr>
                <w:rFonts w:hint="eastAsia"/>
                <w:spacing w:val="-6"/>
                <w:rtl/>
              </w:rPr>
              <w:t>المحطة</w:t>
            </w:r>
            <w:r w:rsidRPr="00B96825">
              <w:rPr>
                <w:spacing w:val="-6"/>
                <w:rtl/>
              </w:rPr>
              <w:t xml:space="preserve"> </w:t>
            </w:r>
            <w:r w:rsidRPr="00B96825">
              <w:rPr>
                <w:rFonts w:hint="eastAsia"/>
                <w:spacing w:val="-6"/>
                <w:rtl/>
              </w:rPr>
              <w:t>الأرضية</w:t>
            </w:r>
            <w:r w:rsidRPr="00B96825">
              <w:rPr>
                <w:spacing w:val="-6"/>
                <w:rtl/>
              </w:rPr>
              <w:t xml:space="preserve"> عن متوسط مستوى سطح البحر</w:t>
            </w:r>
            <w:r w:rsidRPr="00B96825">
              <w:rPr>
                <w:rFonts w:hint="cs"/>
                <w:spacing w:val="-6"/>
                <w:rtl/>
              </w:rPr>
              <w:t> </w:t>
            </w:r>
            <w:r w:rsidRPr="00B96825">
              <w:rPr>
                <w:spacing w:val="-6"/>
              </w:rPr>
              <w:t>(m)</w:t>
            </w:r>
          </w:p>
        </w:tc>
        <w:tc>
          <w:tcPr>
            <w:tcW w:w="4397" w:type="dxa"/>
            <w:gridSpan w:val="6"/>
            <w:tcBorders>
              <w:top w:val="nil"/>
              <w:left w:val="nil"/>
              <w:bottom w:val="single" w:sz="4" w:space="0" w:color="auto"/>
              <w:right w:val="single" w:sz="4" w:space="0" w:color="auto"/>
            </w:tcBorders>
            <w:shd w:val="clear" w:color="auto" w:fill="auto"/>
            <w:noWrap/>
          </w:tcPr>
          <w:p w14:paraId="37EFD20F" w14:textId="77777777" w:rsidR="00285FE5" w:rsidRPr="00B96825" w:rsidRDefault="00285FE5" w:rsidP="002128D8">
            <w:pPr>
              <w:pStyle w:val="Tabletext"/>
              <w:keepNext/>
              <w:keepLines/>
              <w:spacing w:before="20" w:after="40"/>
              <w:jc w:val="center"/>
            </w:pPr>
            <w:r w:rsidRPr="00B96825">
              <w:t>0</w:t>
            </w:r>
            <w:r w:rsidRPr="00B96825">
              <w:rPr>
                <w:rFonts w:hint="cs"/>
                <w:rtl/>
              </w:rPr>
              <w:t xml:space="preserve">، </w:t>
            </w:r>
            <w:r w:rsidRPr="00B96825">
              <w:t>500</w:t>
            </w:r>
            <w:r w:rsidRPr="00B96825">
              <w:rPr>
                <w:rFonts w:hint="cs"/>
                <w:rtl/>
              </w:rPr>
              <w:t xml:space="preserve">، </w:t>
            </w:r>
            <w:r w:rsidRPr="00B96825">
              <w:t>1000</w:t>
            </w:r>
          </w:p>
        </w:tc>
        <w:tc>
          <w:tcPr>
            <w:tcW w:w="977" w:type="dxa"/>
            <w:tcBorders>
              <w:top w:val="nil"/>
              <w:left w:val="nil"/>
              <w:bottom w:val="single" w:sz="4" w:space="0" w:color="auto"/>
              <w:right w:val="single" w:sz="4" w:space="0" w:color="auto"/>
            </w:tcBorders>
          </w:tcPr>
          <w:p w14:paraId="065A6BD5" w14:textId="77777777" w:rsidR="00285FE5" w:rsidRPr="00B96825" w:rsidRDefault="00285FE5" w:rsidP="002128D8">
            <w:pPr>
              <w:pStyle w:val="Tabletext"/>
              <w:keepNext/>
              <w:keepLines/>
              <w:spacing w:before="20" w:after="40"/>
              <w:jc w:val="center"/>
              <w:rPr>
                <w:i/>
                <w:iCs/>
              </w:rPr>
            </w:pPr>
            <w:r w:rsidRPr="00B96825">
              <w:rPr>
                <w:i/>
                <w:iCs/>
              </w:rPr>
              <w:t>h</w:t>
            </w:r>
            <w:r w:rsidRPr="00B96825">
              <w:rPr>
                <w:i/>
                <w:iCs/>
                <w:vertAlign w:val="subscript"/>
              </w:rPr>
              <w:t>ES</w:t>
            </w:r>
          </w:p>
        </w:tc>
      </w:tr>
      <w:tr w:rsidR="002128D8" w:rsidRPr="00B96825" w14:paraId="18026C15" w14:textId="77777777" w:rsidTr="002128D8">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2FAB4B83" w14:textId="77777777" w:rsidR="00285FE5" w:rsidRPr="00B96825" w:rsidRDefault="00285FE5" w:rsidP="002128D8">
            <w:pPr>
              <w:pStyle w:val="Tabletext"/>
              <w:keepNext/>
              <w:keepLines/>
              <w:spacing w:before="20" w:after="40"/>
              <w:jc w:val="center"/>
            </w:pPr>
            <w:r w:rsidRPr="00B96825">
              <w:t>8.2</w:t>
            </w:r>
          </w:p>
        </w:tc>
        <w:tc>
          <w:tcPr>
            <w:tcW w:w="3687" w:type="dxa"/>
            <w:tcBorders>
              <w:top w:val="single" w:sz="4" w:space="0" w:color="auto"/>
              <w:left w:val="nil"/>
              <w:bottom w:val="single" w:sz="4" w:space="0" w:color="auto"/>
              <w:right w:val="single" w:sz="4" w:space="0" w:color="auto"/>
            </w:tcBorders>
            <w:shd w:val="clear" w:color="auto" w:fill="auto"/>
            <w:noWrap/>
          </w:tcPr>
          <w:p w14:paraId="597CB329" w14:textId="77777777" w:rsidR="00285FE5" w:rsidRPr="00B96825" w:rsidRDefault="00285FE5" w:rsidP="002128D8">
            <w:pPr>
              <w:pStyle w:val="Tabletext"/>
              <w:keepNext/>
              <w:keepLines/>
              <w:spacing w:before="40" w:after="40"/>
              <w:jc w:val="left"/>
              <w:rPr>
                <w:rtl/>
              </w:rPr>
            </w:pPr>
            <w:r w:rsidRPr="00B96825">
              <w:rPr>
                <w:rFonts w:hint="cs"/>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397" w:type="dxa"/>
            <w:gridSpan w:val="6"/>
            <w:tcBorders>
              <w:top w:val="single" w:sz="4" w:space="0" w:color="auto"/>
              <w:left w:val="nil"/>
              <w:bottom w:val="single" w:sz="4" w:space="0" w:color="auto"/>
              <w:right w:val="single" w:sz="4" w:space="0" w:color="auto"/>
            </w:tcBorders>
            <w:shd w:val="clear" w:color="auto" w:fill="auto"/>
            <w:noWrap/>
          </w:tcPr>
          <w:p w14:paraId="1FF20C2E" w14:textId="77777777" w:rsidR="00285FE5" w:rsidRPr="00B96825" w:rsidRDefault="00285FE5" w:rsidP="002128D8">
            <w:pPr>
              <w:pStyle w:val="Tabletext"/>
              <w:keepNext/>
              <w:keepLines/>
              <w:spacing w:before="20" w:after="40"/>
              <w:jc w:val="center"/>
            </w:pPr>
            <w:r w:rsidRPr="00B96825">
              <w:rPr>
                <w:lang w:val="fr-CH"/>
              </w:rPr>
              <w:t>2,5–</w:t>
            </w:r>
            <w:r w:rsidRPr="00B96825">
              <w:rPr>
                <w:rFonts w:hint="cs"/>
                <w:rtl/>
              </w:rPr>
              <w:t xml:space="preserve">، </w:t>
            </w:r>
            <w:r w:rsidRPr="00B96825">
              <w:t>2,5</w:t>
            </w:r>
            <w:r w:rsidRPr="00B96825">
              <w:rPr>
                <w:rFonts w:hint="cs"/>
                <w:rtl/>
              </w:rPr>
              <w:t xml:space="preserve">، </w:t>
            </w:r>
            <w:r w:rsidRPr="00B96825">
              <w:t>5</w:t>
            </w:r>
            <w:r w:rsidRPr="00B96825">
              <w:rPr>
                <w:rFonts w:hint="cs"/>
                <w:rtl/>
              </w:rPr>
              <w:t xml:space="preserve">، </w:t>
            </w:r>
            <w:r w:rsidRPr="00B96825">
              <w:t>10</w:t>
            </w:r>
          </w:p>
        </w:tc>
        <w:tc>
          <w:tcPr>
            <w:tcW w:w="977" w:type="dxa"/>
            <w:tcBorders>
              <w:top w:val="single" w:sz="4" w:space="0" w:color="auto"/>
              <w:left w:val="nil"/>
              <w:bottom w:val="single" w:sz="4" w:space="0" w:color="auto"/>
              <w:right w:val="single" w:sz="4" w:space="0" w:color="auto"/>
            </w:tcBorders>
          </w:tcPr>
          <w:p w14:paraId="23CA03D9" w14:textId="77777777" w:rsidR="00285FE5" w:rsidRPr="00B96825" w:rsidRDefault="008F10C8" w:rsidP="002128D8">
            <w:pPr>
              <w:pStyle w:val="Tabletext"/>
              <w:keepNext/>
              <w:keepLines/>
              <w:spacing w:line="240" w:lineRule="auto"/>
              <w:jc w:val="center"/>
            </w:pPr>
            <w:r>
              <w:rPr>
                <w:noProof/>
              </w:rPr>
              <w:pict w14:anchorId="1E17F25E">
                <v:rect id="Rectangle 112" o:spid="_x0000_s2078"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17B9B8F2">
                <v:rect id="Rectangle 44" o:spid="_x0000_s2079"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4AF8E99D">
                <v:rect id="Rectangle 45" o:spid="_x0000_s2080"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4A2713BC">
                <v:rect id="Rectangle 46" o:spid="_x0000_s2081"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285FE5" w:rsidRPr="00B96825">
              <w:rPr>
                <w:rFonts w:cs="Times New Roman"/>
                <w:position w:val="-32"/>
              </w:rPr>
              <w:object w:dxaOrig="675" w:dyaOrig="585" w14:anchorId="582CF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1" o:spid="_x0000_i1025" type="#_x0000_t75" style="width:37.6pt;height:30.05pt" o:ole="">
                  <v:imagedata r:id="rId15" o:title=""/>
                </v:shape>
                <o:OLEObject Type="Embed" ProgID="Equation.DSMT4" ShapeID="shape41" DrawAspect="Content" ObjectID="_1761771825" r:id="rId16"/>
              </w:object>
            </w:r>
            <w:r>
              <w:rPr>
                <w:noProof/>
              </w:rPr>
              <w:pict w14:anchorId="50D10F85">
                <v:rect id="Rectangle 47" o:spid="_x0000_s2082"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tc>
      </w:tr>
      <w:tr w:rsidR="002128D8" w:rsidRPr="00B96825" w14:paraId="59D3C137" w14:textId="77777777" w:rsidTr="002128D8">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929B6" w14:textId="77777777" w:rsidR="00285FE5" w:rsidRDefault="00285FE5" w:rsidP="002128D8">
            <w:pPr>
              <w:pStyle w:val="Tabletext"/>
              <w:keepNext/>
              <w:keepLines/>
              <w:spacing w:before="20" w:after="40"/>
              <w:jc w:val="center"/>
            </w:pPr>
            <w:ins w:id="49" w:author="Almidani, Ahmad Alaa" w:date="2022-10-14T09:11:00Z">
              <w:r>
                <w:t>9.2</w:t>
              </w:r>
            </w:ins>
          </w:p>
        </w:tc>
        <w:tc>
          <w:tcPr>
            <w:tcW w:w="3687" w:type="dxa"/>
            <w:tcBorders>
              <w:top w:val="single" w:sz="4" w:space="0" w:color="auto"/>
              <w:left w:val="nil"/>
              <w:bottom w:val="single" w:sz="4" w:space="0" w:color="auto"/>
              <w:right w:val="single" w:sz="4" w:space="0" w:color="auto"/>
            </w:tcBorders>
            <w:shd w:val="clear" w:color="auto" w:fill="auto"/>
            <w:noWrap/>
            <w:vAlign w:val="center"/>
          </w:tcPr>
          <w:p w14:paraId="04C1FAEB" w14:textId="77777777" w:rsidR="00285FE5" w:rsidRDefault="00285FE5" w:rsidP="002128D8">
            <w:pPr>
              <w:pStyle w:val="Tabletext"/>
              <w:keepNext/>
              <w:keepLines/>
              <w:spacing w:before="40" w:after="40"/>
              <w:jc w:val="left"/>
              <w:rPr>
                <w:rtl/>
              </w:rPr>
            </w:pPr>
            <w:ins w:id="50" w:author="LBA" w:date="2022-10-18T09:57:00Z">
              <w:r>
                <w:rPr>
                  <w:rFonts w:hint="cs"/>
                  <w:rtl/>
                </w:rPr>
                <w:t>احتمال التوهين غير الصفري</w:t>
              </w:r>
            </w:ins>
            <w:ins w:id="51" w:author="Osman Aly Elzayat, Mostafa Mohamed" w:date="2022-10-19T23:34:00Z">
              <w:r>
                <w:rPr>
                  <w:rFonts w:hint="cs"/>
                  <w:rtl/>
                </w:rPr>
                <w:t xml:space="preserve"> الناجم عن المطر</w:t>
              </w:r>
            </w:ins>
          </w:p>
        </w:tc>
        <w:tc>
          <w:tcPr>
            <w:tcW w:w="4397" w:type="dxa"/>
            <w:gridSpan w:val="6"/>
            <w:tcBorders>
              <w:top w:val="single" w:sz="4" w:space="0" w:color="auto"/>
              <w:left w:val="nil"/>
              <w:bottom w:val="single" w:sz="4" w:space="0" w:color="auto"/>
              <w:right w:val="single" w:sz="4" w:space="0" w:color="auto"/>
            </w:tcBorders>
            <w:shd w:val="clear" w:color="auto" w:fill="auto"/>
            <w:noWrap/>
            <w:vAlign w:val="center"/>
          </w:tcPr>
          <w:p w14:paraId="20C3CE02" w14:textId="77777777" w:rsidR="00285FE5" w:rsidRDefault="00285FE5" w:rsidP="002128D8">
            <w:pPr>
              <w:pStyle w:val="Tabletext"/>
              <w:keepNext/>
              <w:keepLines/>
              <w:spacing w:before="20" w:after="40"/>
              <w:jc w:val="center"/>
            </w:pPr>
            <w:ins w:id="52" w:author="Almidani, Ahmad Alaa" w:date="2022-10-14T09:11:00Z">
              <w:r>
                <w:t>10</w:t>
              </w:r>
            </w:ins>
          </w:p>
        </w:tc>
        <w:tc>
          <w:tcPr>
            <w:tcW w:w="977" w:type="dxa"/>
            <w:tcBorders>
              <w:top w:val="single" w:sz="4" w:space="0" w:color="auto"/>
              <w:left w:val="nil"/>
              <w:bottom w:val="single" w:sz="4" w:space="0" w:color="auto"/>
              <w:right w:val="single" w:sz="4" w:space="0" w:color="auto"/>
            </w:tcBorders>
            <w:vAlign w:val="center"/>
          </w:tcPr>
          <w:p w14:paraId="12C2E4E4" w14:textId="77777777" w:rsidR="00285FE5" w:rsidRPr="00C65F4D" w:rsidRDefault="00285FE5" w:rsidP="002128D8">
            <w:pPr>
              <w:pStyle w:val="Tabletext"/>
              <w:keepNext/>
              <w:keepLines/>
              <w:spacing w:line="240" w:lineRule="auto"/>
              <w:jc w:val="center"/>
              <w:rPr>
                <w:i/>
                <w:iCs/>
              </w:rPr>
            </w:pPr>
            <w:proofErr w:type="gramStart"/>
            <w:ins w:id="53" w:author="Almidani, Ahmad Alaa" w:date="2022-10-14T09:11:00Z">
              <w:r w:rsidRPr="00C65F4D">
                <w:rPr>
                  <w:i/>
                  <w:iCs/>
                </w:rPr>
                <w:t>p</w:t>
              </w:r>
              <w:r w:rsidRPr="00C65F4D">
                <w:rPr>
                  <w:i/>
                  <w:iCs/>
                  <w:vertAlign w:val="subscript"/>
                </w:rPr>
                <w:t xml:space="preserve">max  </w:t>
              </w:r>
              <w:r w:rsidRPr="00C65F4D">
                <w:t>(</w:t>
              </w:r>
              <w:proofErr w:type="gramEnd"/>
              <w:r w:rsidRPr="00C65F4D">
                <w:t>%)</w:t>
              </w:r>
            </w:ins>
          </w:p>
        </w:tc>
      </w:tr>
      <w:tr w:rsidR="002128D8" w:rsidRPr="0061287B" w14:paraId="2938FF7A" w14:textId="77777777" w:rsidTr="002128D8">
        <w:trPr>
          <w:cantSplit/>
        </w:trPr>
        <w:tc>
          <w:tcPr>
            <w:tcW w:w="9611" w:type="dxa"/>
            <w:gridSpan w:val="9"/>
            <w:tcBorders>
              <w:top w:val="single" w:sz="4" w:space="0" w:color="auto"/>
            </w:tcBorders>
            <w:shd w:val="clear" w:color="auto" w:fill="auto"/>
            <w:noWrap/>
            <w:vAlign w:val="center"/>
          </w:tcPr>
          <w:p w14:paraId="2BA83246" w14:textId="77777777" w:rsidR="00285FE5" w:rsidRPr="0061287B" w:rsidRDefault="00285FE5" w:rsidP="002128D8">
            <w:pPr>
              <w:pStyle w:val="Tablelegend"/>
              <w:rPr>
                <w:sz w:val="18"/>
                <w:szCs w:val="18"/>
                <w:rtl/>
              </w:rPr>
            </w:pPr>
            <w:r w:rsidRPr="0061287B">
              <w:rPr>
                <w:b/>
                <w:bCs/>
                <w:sz w:val="18"/>
                <w:szCs w:val="18"/>
                <w:rtl/>
                <w:lang w:val="en-GB"/>
              </w:rPr>
              <w:t>ملاحظة</w:t>
            </w:r>
            <w:r w:rsidRPr="0061287B">
              <w:rPr>
                <w:rFonts w:hint="cs"/>
                <w:sz w:val="18"/>
                <w:szCs w:val="18"/>
                <w:rtl/>
                <w:lang w:val="en-GB"/>
              </w:rPr>
              <w:t xml:space="preserve"> -</w:t>
            </w:r>
            <w:r w:rsidRPr="0061287B">
              <w:rPr>
                <w:sz w:val="18"/>
                <w:szCs w:val="18"/>
                <w:rtl/>
                <w:lang w:val="en-GB"/>
              </w:rPr>
              <w:t xml:space="preserve"> فيما يتعلق بالبنود </w:t>
            </w:r>
            <w:r w:rsidRPr="0061287B">
              <w:rPr>
                <w:sz w:val="18"/>
                <w:szCs w:val="18"/>
                <w:lang w:val="en-GB"/>
              </w:rPr>
              <w:t>2.2</w:t>
            </w:r>
            <w:r w:rsidRPr="0061287B">
              <w:rPr>
                <w:sz w:val="18"/>
                <w:szCs w:val="18"/>
                <w:rtl/>
                <w:lang w:val="es-ES"/>
              </w:rPr>
              <w:t xml:space="preserve"> و</w:t>
            </w:r>
            <w:r w:rsidRPr="0061287B">
              <w:rPr>
                <w:sz w:val="18"/>
                <w:szCs w:val="18"/>
                <w:lang w:val="en-GB"/>
              </w:rPr>
              <w:t>3.2</w:t>
            </w:r>
            <w:r w:rsidRPr="0061287B">
              <w:rPr>
                <w:sz w:val="18"/>
                <w:szCs w:val="18"/>
                <w:rtl/>
                <w:lang w:val="es-ES"/>
              </w:rPr>
              <w:t xml:space="preserve"> و</w:t>
            </w:r>
            <w:r w:rsidRPr="0061287B">
              <w:rPr>
                <w:sz w:val="18"/>
                <w:szCs w:val="18"/>
                <w:lang w:val="en-GB"/>
              </w:rPr>
              <w:t>4.2</w:t>
            </w:r>
            <w:r w:rsidRPr="0061287B">
              <w:rPr>
                <w:sz w:val="18"/>
                <w:szCs w:val="18"/>
                <w:rtl/>
                <w:lang w:val="en-GB"/>
              </w:rPr>
              <w:t>، ينبغي اعتبار هذه المجموعات الثلاث من البيانات</w:t>
            </w:r>
            <w:r w:rsidRPr="0061287B">
              <w:rPr>
                <w:sz w:val="18"/>
                <w:szCs w:val="18"/>
                <w:rtl/>
                <w:lang w:val="fr-FR"/>
              </w:rPr>
              <w:t xml:space="preserve"> مجموعات</w:t>
            </w:r>
            <w:r w:rsidRPr="0061287B">
              <w:rPr>
                <w:sz w:val="18"/>
                <w:szCs w:val="18"/>
                <w:rtl/>
                <w:lang w:val="en-GB"/>
              </w:rPr>
              <w:t xml:space="preserve"> فريدة ينبغي استعمالها في</w:t>
            </w:r>
            <w:r w:rsidRPr="0061287B">
              <w:rPr>
                <w:rFonts w:hint="cs"/>
                <w:sz w:val="18"/>
                <w:szCs w:val="18"/>
                <w:rtl/>
                <w:lang w:val="en-GB"/>
              </w:rPr>
              <w:t> </w:t>
            </w:r>
            <w:r w:rsidRPr="0061287B">
              <w:rPr>
                <w:sz w:val="18"/>
                <w:szCs w:val="18"/>
                <w:rtl/>
                <w:lang w:val="en-GB"/>
              </w:rPr>
              <w:t xml:space="preserve">المجموعة الكلية الأكبر من التباديل الإجمالية المحتملة. فعلى سبيل المثال، تراعي زاوية الارتفاع </w:t>
            </w:r>
            <w:r w:rsidRPr="0061287B">
              <w:rPr>
                <w:sz w:val="18"/>
                <w:szCs w:val="18"/>
              </w:rPr>
              <w:t>20</w:t>
            </w:r>
            <w:r w:rsidRPr="0061287B">
              <w:rPr>
                <w:sz w:val="18"/>
                <w:szCs w:val="18"/>
                <w:rtl/>
              </w:rPr>
              <w:t xml:space="preserve"> </w:t>
            </w:r>
            <w:r w:rsidRPr="0061287B">
              <w:rPr>
                <w:sz w:val="18"/>
                <w:szCs w:val="18"/>
                <w:rtl/>
                <w:lang w:val="en-GB"/>
              </w:rPr>
              <w:t xml:space="preserve">درجة ثلاثة خطوط عرض مختلفة هي </w:t>
            </w:r>
            <w:r w:rsidRPr="0061287B">
              <w:rPr>
                <w:sz w:val="18"/>
                <w:szCs w:val="18"/>
                <w:lang w:val="fr-CH"/>
              </w:rPr>
              <w:t>0</w:t>
            </w:r>
            <w:r w:rsidRPr="0061287B">
              <w:rPr>
                <w:sz w:val="18"/>
                <w:szCs w:val="18"/>
                <w:rtl/>
                <w:lang w:val="fr-CH" w:bidi="ar-SA"/>
              </w:rPr>
              <w:t xml:space="preserve"> و</w:t>
            </w:r>
            <w:r w:rsidRPr="0061287B">
              <w:rPr>
                <w:sz w:val="18"/>
                <w:szCs w:val="18"/>
                <w:lang w:bidi="ar-SA"/>
              </w:rPr>
              <w:t>30</w:t>
            </w:r>
            <w:r w:rsidRPr="0061287B">
              <w:rPr>
                <w:sz w:val="18"/>
                <w:szCs w:val="18"/>
                <w:rtl/>
                <w:lang w:val="en-GB"/>
              </w:rPr>
              <w:t xml:space="preserve"> و</w:t>
            </w:r>
            <w:r w:rsidRPr="0061287B">
              <w:rPr>
                <w:sz w:val="18"/>
                <w:szCs w:val="18"/>
              </w:rPr>
              <w:t>61,8</w:t>
            </w:r>
            <w:r w:rsidRPr="0061287B">
              <w:rPr>
                <w:sz w:val="18"/>
                <w:szCs w:val="18"/>
                <w:rtl/>
                <w:lang w:val="en-GB"/>
              </w:rPr>
              <w:t xml:space="preserve"> درجة في حين أن ارتفاعاً بزاوية </w:t>
            </w:r>
            <w:r w:rsidRPr="0061287B">
              <w:rPr>
                <w:sz w:val="18"/>
                <w:szCs w:val="18"/>
              </w:rPr>
              <w:t>90</w:t>
            </w:r>
            <w:r w:rsidRPr="0061287B">
              <w:rPr>
                <w:sz w:val="18"/>
                <w:szCs w:val="18"/>
                <w:rtl/>
                <w:lang w:val="en-GB"/>
              </w:rPr>
              <w:t xml:space="preserve"> درجة يراعي فقط خط العرض صفر مع احتمال واحد لارتفاع المطر يبلغ </w:t>
            </w:r>
            <w:r w:rsidRPr="0061287B">
              <w:rPr>
                <w:sz w:val="18"/>
                <w:szCs w:val="18"/>
                <w:lang w:val="en-GB"/>
              </w:rPr>
              <w:t>km </w:t>
            </w:r>
            <w:r w:rsidRPr="0061287B">
              <w:rPr>
                <w:sz w:val="18"/>
                <w:szCs w:val="18"/>
              </w:rPr>
              <w:t>5</w:t>
            </w:r>
            <w:r w:rsidRPr="0061287B">
              <w:rPr>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6E9D725B" w14:textId="77777777" w:rsidR="00285FE5" w:rsidRPr="0061287B" w:rsidRDefault="00285FE5" w:rsidP="002128D8">
            <w:pPr>
              <w:pStyle w:val="Tablelegend"/>
              <w:rPr>
                <w:position w:val="2"/>
                <w:sz w:val="18"/>
                <w:szCs w:val="18"/>
                <w:lang w:val="en-GB"/>
              </w:rPr>
            </w:pPr>
            <w:r w:rsidRPr="0061287B">
              <w:rPr>
                <w:sz w:val="18"/>
                <w:szCs w:val="18"/>
                <w:lang w:val="en-GB"/>
              </w:rPr>
              <w:t>*</w:t>
            </w:r>
            <w:r w:rsidRPr="0061287B">
              <w:rPr>
                <w:sz w:val="18"/>
                <w:szCs w:val="18"/>
                <w:rtl/>
                <w:lang w:val="en-GB"/>
              </w:rPr>
              <w:tab/>
              <w:t>يُقدَّر خط العرض كقيمة وحيدة تمثل قيمته المطلقة.</w:t>
            </w:r>
          </w:p>
        </w:tc>
      </w:tr>
    </w:tbl>
    <w:p w14:paraId="0AADACE3" w14:textId="77777777" w:rsidR="00285FE5" w:rsidRDefault="00285FE5" w:rsidP="002128D8">
      <w:pPr>
        <w:rPr>
          <w:rtl/>
        </w:rPr>
      </w:pPr>
    </w:p>
    <w:p w14:paraId="43CE3178" w14:textId="77777777" w:rsidR="00285FE5" w:rsidRPr="00FE2CFF" w:rsidRDefault="00285FE5" w:rsidP="002128D8">
      <w:pPr>
        <w:pStyle w:val="TableNo"/>
        <w:rPr>
          <w:spacing w:val="-4"/>
          <w:sz w:val="20"/>
          <w:szCs w:val="26"/>
          <w:rtl/>
        </w:rPr>
      </w:pPr>
      <w:r w:rsidRPr="00FE2CFF">
        <w:rPr>
          <w:rFonts w:hint="cs"/>
          <w:rtl/>
        </w:rPr>
        <w:lastRenderedPageBreak/>
        <w:t>الجدول</w:t>
      </w:r>
      <w:r w:rsidRPr="00FE2CFF">
        <w:rPr>
          <w:rFonts w:hint="cs"/>
          <w:spacing w:val="-4"/>
          <w:sz w:val="20"/>
          <w:szCs w:val="26"/>
          <w:rtl/>
        </w:rPr>
        <w:t xml:space="preserve"> </w:t>
      </w:r>
      <w:r w:rsidRPr="00FE2CFF">
        <w:rPr>
          <w:spacing w:val="-4"/>
          <w:sz w:val="20"/>
          <w:szCs w:val="26"/>
          <w:lang w:val="fr-CH"/>
        </w:rPr>
        <w:t>2</w:t>
      </w:r>
    </w:p>
    <w:p w14:paraId="584C9A7D" w14:textId="77777777" w:rsidR="00285FE5" w:rsidRPr="00FE2CFF" w:rsidRDefault="00285FE5" w:rsidP="002128D8">
      <w:pPr>
        <w:pStyle w:val="Tabletitle"/>
        <w:keepNext w:val="0"/>
        <w:rPr>
          <w:rtl/>
        </w:rPr>
      </w:pPr>
      <w:r w:rsidRPr="00FE2CFF">
        <w:rPr>
          <w:rFonts w:hint="eastAsia"/>
          <w:rtl/>
        </w:rPr>
        <w:t>معلمات</w:t>
      </w:r>
      <w:r w:rsidRPr="00FE2CFF">
        <w:rPr>
          <w:rtl/>
        </w:rPr>
        <w:t xml:space="preserve"> الوصلات </w:t>
      </w:r>
      <w:r w:rsidRPr="00FE2CFF">
        <w:rPr>
          <w:rFonts w:hint="eastAsia"/>
          <w:rtl/>
        </w:rPr>
        <w:t>المرجعية</w:t>
      </w:r>
      <w:r w:rsidRPr="00FE2CFF">
        <w:rPr>
          <w:rtl/>
        </w:rPr>
        <w:t xml:space="preserve">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إلى الأرض </w:t>
      </w:r>
      <w:r w:rsidRPr="00FE2CFF">
        <w:rPr>
          <w:rFonts w:hint="eastAsia"/>
          <w:rtl/>
        </w:rPr>
        <w:t>التي</w:t>
      </w:r>
      <w:r w:rsidRPr="00FE2CFF">
        <w:rPr>
          <w:rtl/>
        </w:rPr>
        <w:t xml:space="preserve"> يتعين </w:t>
      </w:r>
      <w:r w:rsidRPr="00FE2CFF">
        <w:rPr>
          <w:rFonts w:hint="eastAsia"/>
          <w:rtl/>
        </w:rPr>
        <w:t>استعمالها</w:t>
      </w:r>
      <w:r w:rsidRPr="00FE2CFF">
        <w:rPr>
          <w:rtl/>
        </w:rPr>
        <w:t xml:space="preserve"> </w:t>
      </w:r>
      <w:r w:rsidRPr="00FE2CFF">
        <w:rPr>
          <w:rFonts w:hint="eastAsia"/>
          <w:rtl/>
        </w:rPr>
        <w:t>في</w:t>
      </w:r>
      <w:r w:rsidRPr="00FE2CFF">
        <w:rPr>
          <w:rtl/>
        </w:rPr>
        <w:t xml:space="preserve"> تفحص </w:t>
      </w:r>
      <w:r>
        <w:rPr>
          <w:rtl/>
        </w:rPr>
        <w:br/>
      </w:r>
      <w:r w:rsidRPr="00FE2CFF">
        <w:rPr>
          <w:rtl/>
        </w:rPr>
        <w:t xml:space="preserve">تأثير الوصلة الصاعدة (أرض-فضاء) الناجم عن </w:t>
      </w:r>
      <w:r w:rsidRPr="00FE2CFF">
        <w:rPr>
          <w:rFonts w:hint="eastAsia"/>
          <w:rtl/>
        </w:rPr>
        <w:t>أي</w:t>
      </w:r>
      <w:r w:rsidRPr="00FE2CFF">
        <w:rPr>
          <w:rtl/>
        </w:rPr>
        <w:t xml:space="preserve"> نظام </w:t>
      </w:r>
      <w:r w:rsidRPr="00FE2CFF">
        <w:rPr>
          <w:rFonts w:hint="cs"/>
          <w:rtl/>
        </w:rPr>
        <w:t xml:space="preserve">ساتلي </w:t>
      </w:r>
      <w:r w:rsidRPr="00FE2CFF">
        <w:rPr>
          <w:rtl/>
        </w:rPr>
        <w:t xml:space="preserve">غير مستقر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p>
    <w:tbl>
      <w:tblPr>
        <w:bidiVisual/>
        <w:tblW w:w="5000" w:type="pct"/>
        <w:jc w:val="center"/>
        <w:tblLayout w:type="fixed"/>
        <w:tblLook w:val="04A0" w:firstRow="1" w:lastRow="0" w:firstColumn="1" w:lastColumn="0" w:noHBand="0" w:noVBand="1"/>
      </w:tblPr>
      <w:tblGrid>
        <w:gridCol w:w="551"/>
        <w:gridCol w:w="3896"/>
        <w:gridCol w:w="1035"/>
        <w:gridCol w:w="1035"/>
        <w:gridCol w:w="1035"/>
        <w:gridCol w:w="1035"/>
        <w:gridCol w:w="1036"/>
      </w:tblGrid>
      <w:tr w:rsidR="002128D8" w:rsidRPr="00B96825" w14:paraId="7FAEFC45" w14:textId="77777777" w:rsidTr="002128D8">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9BB5" w14:textId="77777777" w:rsidR="00285FE5" w:rsidRPr="00B96825" w:rsidRDefault="00285FE5" w:rsidP="002128D8">
            <w:pPr>
              <w:spacing w:beforeLines="60" w:before="144" w:afterLines="60" w:after="144" w:line="240" w:lineRule="exact"/>
              <w:jc w:val="center"/>
              <w:rPr>
                <w:b/>
                <w:sz w:val="20"/>
                <w:szCs w:val="20"/>
              </w:rPr>
            </w:pPr>
            <w:r w:rsidRPr="00B96825">
              <w:rPr>
                <w:b/>
                <w:sz w:val="20"/>
                <w:szCs w:val="20"/>
              </w:rPr>
              <w:t>1</w:t>
            </w:r>
          </w:p>
        </w:tc>
        <w:tc>
          <w:tcPr>
            <w:tcW w:w="3898" w:type="dxa"/>
            <w:tcBorders>
              <w:top w:val="single" w:sz="4" w:space="0" w:color="auto"/>
              <w:left w:val="nil"/>
              <w:bottom w:val="single" w:sz="4" w:space="0" w:color="auto"/>
              <w:right w:val="single" w:sz="4" w:space="0" w:color="auto"/>
            </w:tcBorders>
            <w:shd w:val="clear" w:color="auto" w:fill="auto"/>
            <w:noWrap/>
            <w:vAlign w:val="center"/>
            <w:hideMark/>
          </w:tcPr>
          <w:p w14:paraId="7095309D" w14:textId="77777777" w:rsidR="00285FE5" w:rsidRPr="00B96825" w:rsidRDefault="00285FE5" w:rsidP="002128D8">
            <w:pPr>
              <w:pStyle w:val="Tablehead"/>
              <w:spacing w:beforeLines="60" w:before="144" w:afterLines="60" w:after="144" w:line="240" w:lineRule="exact"/>
            </w:pPr>
            <w:r w:rsidRPr="00B96825">
              <w:rPr>
                <w:rtl/>
              </w:rPr>
              <w:t>معلمات الوصلات المرجعية العامة المستقرة</w:t>
            </w:r>
            <w:r w:rsidRPr="00B96825">
              <w:rPr>
                <w:rtl/>
              </w:rPr>
              <w:br/>
              <w:t>بالنسبة إلى الأرض - خدمة</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2676EA47" w14:textId="77777777" w:rsidR="00285FE5" w:rsidRPr="00B96825" w:rsidRDefault="00285FE5" w:rsidP="002128D8">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3B06675B" w14:textId="77777777" w:rsidR="00285FE5" w:rsidRPr="00B96825" w:rsidRDefault="00285FE5" w:rsidP="002128D8">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7FB7E56C" w14:textId="77777777" w:rsidR="00285FE5" w:rsidRPr="00B96825" w:rsidRDefault="00285FE5" w:rsidP="002128D8">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4CE9587E" w14:textId="77777777" w:rsidR="00285FE5" w:rsidRPr="00B96825" w:rsidRDefault="00285FE5" w:rsidP="002128D8">
            <w:pPr>
              <w:spacing w:beforeLines="60" w:before="144" w:afterLines="60" w:after="144" w:line="240" w:lineRule="exact"/>
              <w:jc w:val="center"/>
              <w:rPr>
                <w:b/>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14:paraId="2EF4C825" w14:textId="77777777" w:rsidR="00285FE5" w:rsidRPr="00B96825" w:rsidRDefault="00285FE5" w:rsidP="002128D8">
            <w:pPr>
              <w:spacing w:beforeLines="60" w:before="144" w:afterLines="60" w:after="144" w:line="240" w:lineRule="exact"/>
              <w:jc w:val="center"/>
              <w:rPr>
                <w:b/>
                <w:sz w:val="20"/>
                <w:szCs w:val="20"/>
              </w:rPr>
            </w:pPr>
          </w:p>
        </w:tc>
      </w:tr>
      <w:tr w:rsidR="002128D8" w:rsidRPr="00B96825" w14:paraId="7412BE10"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710D22F" w14:textId="77777777" w:rsidR="00285FE5" w:rsidRPr="00B96825" w:rsidRDefault="00285FE5" w:rsidP="002128D8">
            <w:pPr>
              <w:pStyle w:val="Tabletext"/>
              <w:spacing w:line="240" w:lineRule="exact"/>
            </w:pPr>
          </w:p>
        </w:tc>
        <w:tc>
          <w:tcPr>
            <w:tcW w:w="3898" w:type="dxa"/>
            <w:tcBorders>
              <w:top w:val="nil"/>
              <w:left w:val="nil"/>
              <w:bottom w:val="single" w:sz="4" w:space="0" w:color="auto"/>
              <w:right w:val="single" w:sz="4" w:space="0" w:color="auto"/>
            </w:tcBorders>
            <w:shd w:val="clear" w:color="auto" w:fill="auto"/>
            <w:noWrap/>
            <w:vAlign w:val="center"/>
          </w:tcPr>
          <w:p w14:paraId="5B5C3D4C" w14:textId="77777777" w:rsidR="00285FE5" w:rsidRPr="00B96825" w:rsidRDefault="00285FE5" w:rsidP="002128D8">
            <w:pPr>
              <w:pStyle w:val="Tabletext"/>
              <w:spacing w:line="240" w:lineRule="exact"/>
            </w:pPr>
            <w:r w:rsidRPr="00B96825">
              <w:rPr>
                <w:rtl/>
              </w:rPr>
              <w:t>نمط الوصلة</w:t>
            </w:r>
          </w:p>
        </w:tc>
        <w:tc>
          <w:tcPr>
            <w:tcW w:w="1036" w:type="dxa"/>
            <w:tcBorders>
              <w:top w:val="nil"/>
              <w:left w:val="nil"/>
              <w:bottom w:val="single" w:sz="4" w:space="0" w:color="auto"/>
              <w:right w:val="single" w:sz="4" w:space="0" w:color="auto"/>
            </w:tcBorders>
            <w:shd w:val="clear" w:color="auto" w:fill="auto"/>
            <w:noWrap/>
            <w:vAlign w:val="center"/>
          </w:tcPr>
          <w:p w14:paraId="7CA87FEC" w14:textId="77777777" w:rsidR="00285FE5" w:rsidRPr="00B96825" w:rsidRDefault="00285FE5" w:rsidP="002128D8">
            <w:pPr>
              <w:pStyle w:val="Tabletext"/>
              <w:spacing w:line="240" w:lineRule="exact"/>
              <w:jc w:val="center"/>
            </w:pPr>
            <w:r w:rsidRPr="00B96825">
              <w:rPr>
                <w:rtl/>
              </w:rPr>
              <w:t xml:space="preserve">الوصلة </w:t>
            </w: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67406F7A" w14:textId="77777777" w:rsidR="00285FE5" w:rsidRPr="00B96825" w:rsidRDefault="00285FE5" w:rsidP="002128D8">
            <w:pPr>
              <w:pStyle w:val="Tabletext"/>
              <w:spacing w:line="240" w:lineRule="exact"/>
              <w:jc w:val="center"/>
            </w:pPr>
            <w:r w:rsidRPr="00B96825">
              <w:rPr>
                <w:rtl/>
              </w:rPr>
              <w:t xml:space="preserve">الوصلة </w:t>
            </w:r>
            <w:r w:rsidRPr="00B96825">
              <w:t>2#</w:t>
            </w:r>
          </w:p>
        </w:tc>
        <w:tc>
          <w:tcPr>
            <w:tcW w:w="1036" w:type="dxa"/>
            <w:tcBorders>
              <w:top w:val="nil"/>
              <w:left w:val="nil"/>
              <w:bottom w:val="single" w:sz="4" w:space="0" w:color="auto"/>
              <w:right w:val="single" w:sz="4" w:space="0" w:color="auto"/>
            </w:tcBorders>
            <w:vAlign w:val="center"/>
          </w:tcPr>
          <w:p w14:paraId="2E018725" w14:textId="77777777" w:rsidR="00285FE5" w:rsidRPr="00B96825" w:rsidRDefault="00285FE5" w:rsidP="002128D8">
            <w:pPr>
              <w:pStyle w:val="Tabletext"/>
              <w:spacing w:line="240" w:lineRule="exact"/>
              <w:jc w:val="center"/>
            </w:pPr>
            <w:r w:rsidRPr="00B96825">
              <w:rPr>
                <w:rtl/>
              </w:rPr>
              <w:t xml:space="preserve">الوصلة </w:t>
            </w:r>
            <w:r w:rsidRPr="00B96825">
              <w:t>3#</w:t>
            </w:r>
          </w:p>
        </w:tc>
        <w:tc>
          <w:tcPr>
            <w:tcW w:w="1036" w:type="dxa"/>
            <w:tcBorders>
              <w:top w:val="nil"/>
              <w:left w:val="nil"/>
              <w:bottom w:val="single" w:sz="4" w:space="0" w:color="auto"/>
              <w:right w:val="single" w:sz="4" w:space="0" w:color="auto"/>
            </w:tcBorders>
            <w:vAlign w:val="center"/>
          </w:tcPr>
          <w:p w14:paraId="0BAA5888" w14:textId="77777777" w:rsidR="00285FE5" w:rsidRPr="00B96825" w:rsidRDefault="00285FE5" w:rsidP="002128D8">
            <w:pPr>
              <w:pStyle w:val="Tabletext"/>
              <w:spacing w:line="240" w:lineRule="exact"/>
              <w:jc w:val="center"/>
              <w:rPr>
                <w:lang w:val="es-ES"/>
              </w:rPr>
            </w:pPr>
            <w:r w:rsidRPr="00B96825">
              <w:rPr>
                <w:rtl/>
                <w:lang w:val="es-ES"/>
              </w:rPr>
              <w:t>البوابة</w:t>
            </w:r>
          </w:p>
        </w:tc>
        <w:tc>
          <w:tcPr>
            <w:tcW w:w="1037" w:type="dxa"/>
            <w:tcBorders>
              <w:top w:val="nil"/>
              <w:left w:val="single" w:sz="4" w:space="0" w:color="auto"/>
              <w:bottom w:val="single" w:sz="4" w:space="0" w:color="auto"/>
              <w:right w:val="single" w:sz="4" w:space="0" w:color="auto"/>
            </w:tcBorders>
            <w:vAlign w:val="center"/>
          </w:tcPr>
          <w:p w14:paraId="211314D4" w14:textId="77777777" w:rsidR="00285FE5" w:rsidRPr="00B96825" w:rsidRDefault="00285FE5" w:rsidP="002128D8">
            <w:pPr>
              <w:pStyle w:val="Tabletext"/>
              <w:spacing w:line="240" w:lineRule="exact"/>
              <w:jc w:val="center"/>
            </w:pPr>
          </w:p>
        </w:tc>
      </w:tr>
      <w:tr w:rsidR="002128D8" w:rsidRPr="00B96825" w14:paraId="0EA0E851"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E125CBC" w14:textId="77777777" w:rsidR="00285FE5" w:rsidRPr="00B96825" w:rsidRDefault="00285FE5" w:rsidP="002128D8">
            <w:pPr>
              <w:pStyle w:val="Tabletext"/>
              <w:spacing w:line="240" w:lineRule="exact"/>
            </w:pPr>
            <w:r w:rsidRPr="00B96825">
              <w:t>1.1</w:t>
            </w:r>
          </w:p>
        </w:tc>
        <w:tc>
          <w:tcPr>
            <w:tcW w:w="3898" w:type="dxa"/>
            <w:tcBorders>
              <w:top w:val="nil"/>
              <w:left w:val="nil"/>
              <w:bottom w:val="single" w:sz="4" w:space="0" w:color="auto"/>
              <w:right w:val="single" w:sz="4" w:space="0" w:color="auto"/>
            </w:tcBorders>
            <w:shd w:val="clear" w:color="auto" w:fill="auto"/>
            <w:noWrap/>
            <w:vAlign w:val="center"/>
          </w:tcPr>
          <w:p w14:paraId="717C4194" w14:textId="77777777" w:rsidR="00285FE5" w:rsidRPr="00B96825" w:rsidRDefault="00285FE5" w:rsidP="002128D8">
            <w:pPr>
              <w:pStyle w:val="Tabletext"/>
              <w:spacing w:line="240" w:lineRule="exact"/>
              <w:rPr>
                <w:lang w:val="es-ES"/>
              </w:rPr>
            </w:pPr>
            <w:r w:rsidRPr="00B96825">
              <w:rPr>
                <w:rtl/>
              </w:rPr>
              <w:t xml:space="preserve">كثافة القدرة المشعة المكافئة المتناحية </w:t>
            </w:r>
            <w:r w:rsidRPr="00B96825">
              <w:t>(e.i.r.p.)</w:t>
            </w:r>
            <w:r w:rsidRPr="00B96825">
              <w:rPr>
                <w:rtl/>
                <w:lang w:val="es-ES"/>
              </w:rPr>
              <w:t xml:space="preserve"> للمحطة الأرضية </w:t>
            </w:r>
            <w:r w:rsidRPr="00B96825">
              <w:rPr>
                <w:lang w:val="de-DE"/>
              </w:rPr>
              <w:t>(dBW/MHz)</w:t>
            </w:r>
          </w:p>
        </w:tc>
        <w:tc>
          <w:tcPr>
            <w:tcW w:w="1036" w:type="dxa"/>
            <w:tcBorders>
              <w:top w:val="nil"/>
              <w:left w:val="nil"/>
              <w:bottom w:val="single" w:sz="4" w:space="0" w:color="auto"/>
              <w:right w:val="single" w:sz="4" w:space="0" w:color="auto"/>
            </w:tcBorders>
            <w:shd w:val="clear" w:color="auto" w:fill="auto"/>
            <w:noWrap/>
            <w:vAlign w:val="center"/>
          </w:tcPr>
          <w:p w14:paraId="46ECCE31" w14:textId="77777777" w:rsidR="00285FE5" w:rsidRPr="00B96825" w:rsidRDefault="00285FE5" w:rsidP="002128D8">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shd w:val="clear" w:color="auto" w:fill="auto"/>
            <w:noWrap/>
            <w:vAlign w:val="center"/>
          </w:tcPr>
          <w:p w14:paraId="05AEF85C" w14:textId="77777777" w:rsidR="00285FE5" w:rsidRPr="00B96825" w:rsidRDefault="00285FE5" w:rsidP="002128D8">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247A8AA2" w14:textId="77777777" w:rsidR="00285FE5" w:rsidRPr="00B96825" w:rsidRDefault="00285FE5" w:rsidP="002128D8">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0C253EF3" w14:textId="77777777" w:rsidR="00285FE5" w:rsidRPr="00B96825" w:rsidRDefault="00285FE5" w:rsidP="002128D8">
            <w:pPr>
              <w:pStyle w:val="Tabletext"/>
              <w:spacing w:line="240" w:lineRule="exact"/>
              <w:jc w:val="center"/>
            </w:pPr>
            <w:r w:rsidRPr="00B96825">
              <w:t>60</w:t>
            </w:r>
          </w:p>
        </w:tc>
        <w:tc>
          <w:tcPr>
            <w:tcW w:w="1037" w:type="dxa"/>
            <w:tcBorders>
              <w:top w:val="nil"/>
              <w:left w:val="single" w:sz="4" w:space="0" w:color="auto"/>
              <w:bottom w:val="single" w:sz="4" w:space="0" w:color="auto"/>
              <w:right w:val="single" w:sz="4" w:space="0" w:color="auto"/>
            </w:tcBorders>
            <w:vAlign w:val="center"/>
          </w:tcPr>
          <w:p w14:paraId="0BEC9871" w14:textId="77777777" w:rsidR="00285FE5" w:rsidRPr="00B96825" w:rsidRDefault="00285FE5" w:rsidP="002128D8">
            <w:pPr>
              <w:pStyle w:val="Tabletext"/>
              <w:spacing w:line="240" w:lineRule="exact"/>
              <w:jc w:val="center"/>
              <w:rPr>
                <w:i/>
              </w:rPr>
            </w:pPr>
            <w:r w:rsidRPr="00B96825">
              <w:rPr>
                <w:i/>
              </w:rPr>
              <w:t>eirp</w:t>
            </w:r>
          </w:p>
        </w:tc>
      </w:tr>
      <w:tr w:rsidR="002128D8" w:rsidRPr="00B96825" w14:paraId="2E4A4621"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4DFD26EB" w14:textId="77777777" w:rsidR="00285FE5" w:rsidRPr="00B96825" w:rsidRDefault="00285FE5" w:rsidP="002128D8">
            <w:pPr>
              <w:pStyle w:val="Tabletext"/>
              <w:spacing w:line="240" w:lineRule="exact"/>
            </w:pPr>
            <w:r w:rsidRPr="00B96825">
              <w:t>2.1</w:t>
            </w:r>
          </w:p>
        </w:tc>
        <w:tc>
          <w:tcPr>
            <w:tcW w:w="3898" w:type="dxa"/>
            <w:tcBorders>
              <w:top w:val="nil"/>
              <w:left w:val="nil"/>
              <w:bottom w:val="single" w:sz="4" w:space="0" w:color="auto"/>
              <w:right w:val="single" w:sz="4" w:space="0" w:color="auto"/>
            </w:tcBorders>
            <w:shd w:val="clear" w:color="auto" w:fill="auto"/>
            <w:noWrap/>
          </w:tcPr>
          <w:p w14:paraId="03CAE7C2" w14:textId="77777777" w:rsidR="00285FE5" w:rsidRPr="00B96825" w:rsidDel="002F49F5" w:rsidRDefault="00285FE5" w:rsidP="002128D8">
            <w:pPr>
              <w:pStyle w:val="Tabletext"/>
              <w:spacing w:line="240" w:lineRule="exact"/>
            </w:pPr>
            <w:r w:rsidRPr="00B96825">
              <w:rPr>
                <w:rtl/>
              </w:rPr>
              <w:t xml:space="preserve">عرض النطاق </w:t>
            </w:r>
            <w:r w:rsidRPr="00B96825">
              <w:t>(MHz)</w:t>
            </w:r>
          </w:p>
        </w:tc>
        <w:tc>
          <w:tcPr>
            <w:tcW w:w="1036" w:type="dxa"/>
            <w:tcBorders>
              <w:top w:val="nil"/>
              <w:left w:val="nil"/>
              <w:bottom w:val="single" w:sz="4" w:space="0" w:color="auto"/>
              <w:right w:val="single" w:sz="4" w:space="0" w:color="auto"/>
            </w:tcBorders>
            <w:shd w:val="clear" w:color="auto" w:fill="auto"/>
            <w:noWrap/>
            <w:vAlign w:val="center"/>
          </w:tcPr>
          <w:p w14:paraId="1A299D8C" w14:textId="77777777" w:rsidR="00285FE5" w:rsidRPr="00B96825" w:rsidRDefault="00285FE5" w:rsidP="002128D8">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498DD3CF" w14:textId="77777777" w:rsidR="00285FE5" w:rsidRPr="00B96825" w:rsidRDefault="00285FE5" w:rsidP="002128D8">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61037EC5" w14:textId="77777777" w:rsidR="00285FE5" w:rsidRPr="00B96825" w:rsidRDefault="00285FE5" w:rsidP="002128D8">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5E232BD9" w14:textId="77777777" w:rsidR="00285FE5" w:rsidRPr="00B96825" w:rsidRDefault="00285FE5" w:rsidP="002128D8">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06560D56" w14:textId="77777777" w:rsidR="00285FE5" w:rsidRPr="00B96825" w:rsidRDefault="00285FE5" w:rsidP="002128D8">
            <w:pPr>
              <w:pStyle w:val="Tabletext"/>
              <w:spacing w:line="240" w:lineRule="exact"/>
              <w:jc w:val="center"/>
            </w:pPr>
            <w:r w:rsidRPr="00B96825">
              <w:rPr>
                <w:i/>
              </w:rPr>
              <w:t>B</w:t>
            </w:r>
            <w:r w:rsidRPr="00B96825">
              <w:rPr>
                <w:i/>
                <w:vertAlign w:val="subscript"/>
              </w:rPr>
              <w:t>MHz</w:t>
            </w:r>
          </w:p>
        </w:tc>
      </w:tr>
      <w:tr w:rsidR="002128D8" w:rsidRPr="00B96825" w14:paraId="60E2AB7F"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72712811" w14:textId="77777777" w:rsidR="00285FE5" w:rsidRPr="00B96825" w:rsidRDefault="00285FE5" w:rsidP="002128D8">
            <w:pPr>
              <w:pStyle w:val="Tabletext"/>
              <w:spacing w:line="240" w:lineRule="exact"/>
            </w:pPr>
            <w:r w:rsidRPr="00B96825">
              <w:t>3.1</w:t>
            </w:r>
          </w:p>
        </w:tc>
        <w:tc>
          <w:tcPr>
            <w:tcW w:w="3898" w:type="dxa"/>
            <w:tcBorders>
              <w:top w:val="nil"/>
              <w:left w:val="nil"/>
              <w:bottom w:val="single" w:sz="4" w:space="0" w:color="auto"/>
              <w:right w:val="single" w:sz="4" w:space="0" w:color="auto"/>
            </w:tcBorders>
            <w:shd w:val="clear" w:color="auto" w:fill="auto"/>
            <w:noWrap/>
            <w:vAlign w:val="center"/>
          </w:tcPr>
          <w:p w14:paraId="7A1B0A56" w14:textId="77777777" w:rsidR="00285FE5" w:rsidRPr="00B96825" w:rsidRDefault="00285FE5" w:rsidP="002128D8">
            <w:pPr>
              <w:pStyle w:val="Tabletext"/>
              <w:spacing w:line="240" w:lineRule="exact"/>
            </w:pPr>
            <w:r w:rsidRPr="00B96825">
              <w:rPr>
                <w:rtl/>
              </w:rPr>
              <w:t>عرض الحزمة عند نصف القدرة (بالدرجات)</w:t>
            </w:r>
          </w:p>
        </w:tc>
        <w:tc>
          <w:tcPr>
            <w:tcW w:w="1036" w:type="dxa"/>
            <w:tcBorders>
              <w:top w:val="nil"/>
              <w:left w:val="nil"/>
              <w:bottom w:val="single" w:sz="4" w:space="0" w:color="auto"/>
              <w:right w:val="single" w:sz="4" w:space="0" w:color="auto"/>
            </w:tcBorders>
            <w:shd w:val="clear" w:color="auto" w:fill="auto"/>
            <w:noWrap/>
            <w:vAlign w:val="center"/>
          </w:tcPr>
          <w:p w14:paraId="7A687050" w14:textId="77777777" w:rsidR="00285FE5" w:rsidRPr="00B96825" w:rsidRDefault="00285FE5" w:rsidP="002128D8">
            <w:pPr>
              <w:pStyle w:val="Tabletext"/>
              <w:spacing w:line="240" w:lineRule="exact"/>
              <w:jc w:val="center"/>
            </w:pPr>
            <w:r w:rsidRPr="00B96825">
              <w:t>0,2</w:t>
            </w:r>
          </w:p>
        </w:tc>
        <w:tc>
          <w:tcPr>
            <w:tcW w:w="1036" w:type="dxa"/>
            <w:tcBorders>
              <w:top w:val="nil"/>
              <w:left w:val="nil"/>
              <w:bottom w:val="single" w:sz="4" w:space="0" w:color="auto"/>
              <w:right w:val="single" w:sz="4" w:space="0" w:color="auto"/>
            </w:tcBorders>
            <w:shd w:val="clear" w:color="auto" w:fill="auto"/>
            <w:noWrap/>
            <w:vAlign w:val="center"/>
          </w:tcPr>
          <w:p w14:paraId="13A99CA2" w14:textId="77777777" w:rsidR="00285FE5" w:rsidRPr="00B96825" w:rsidRDefault="00285FE5" w:rsidP="002128D8">
            <w:pPr>
              <w:pStyle w:val="Tabletext"/>
              <w:spacing w:line="240" w:lineRule="exact"/>
              <w:jc w:val="center"/>
            </w:pPr>
            <w:r w:rsidRPr="00B96825">
              <w:t>0,3</w:t>
            </w:r>
          </w:p>
        </w:tc>
        <w:tc>
          <w:tcPr>
            <w:tcW w:w="1036" w:type="dxa"/>
            <w:tcBorders>
              <w:top w:val="nil"/>
              <w:left w:val="nil"/>
              <w:bottom w:val="single" w:sz="4" w:space="0" w:color="auto"/>
              <w:right w:val="single" w:sz="4" w:space="0" w:color="auto"/>
            </w:tcBorders>
            <w:vAlign w:val="center"/>
          </w:tcPr>
          <w:p w14:paraId="6CEAB828" w14:textId="77777777" w:rsidR="00285FE5" w:rsidRPr="00B96825" w:rsidRDefault="00285FE5" w:rsidP="002128D8">
            <w:pPr>
              <w:pStyle w:val="Tabletext"/>
              <w:spacing w:line="240" w:lineRule="exact"/>
              <w:jc w:val="center"/>
            </w:pPr>
            <w:r w:rsidRPr="00B96825">
              <w:t>1,5</w:t>
            </w:r>
          </w:p>
        </w:tc>
        <w:tc>
          <w:tcPr>
            <w:tcW w:w="1036" w:type="dxa"/>
            <w:tcBorders>
              <w:top w:val="nil"/>
              <w:left w:val="nil"/>
              <w:bottom w:val="single" w:sz="4" w:space="0" w:color="auto"/>
              <w:right w:val="single" w:sz="4" w:space="0" w:color="auto"/>
            </w:tcBorders>
            <w:vAlign w:val="center"/>
          </w:tcPr>
          <w:p w14:paraId="03A7D769" w14:textId="77777777" w:rsidR="00285FE5" w:rsidRPr="00B96825" w:rsidRDefault="00285FE5" w:rsidP="002128D8">
            <w:pPr>
              <w:pStyle w:val="Tabletext"/>
              <w:spacing w:line="240" w:lineRule="exact"/>
              <w:jc w:val="center"/>
            </w:pPr>
            <w:r w:rsidRPr="00B96825">
              <w:t>0,3</w:t>
            </w:r>
          </w:p>
        </w:tc>
        <w:tc>
          <w:tcPr>
            <w:tcW w:w="1037" w:type="dxa"/>
            <w:tcBorders>
              <w:top w:val="nil"/>
              <w:left w:val="single" w:sz="4" w:space="0" w:color="auto"/>
              <w:bottom w:val="single" w:sz="4" w:space="0" w:color="auto"/>
              <w:right w:val="single" w:sz="4" w:space="0" w:color="auto"/>
            </w:tcBorders>
            <w:vAlign w:val="center"/>
          </w:tcPr>
          <w:p w14:paraId="58FF9ACE" w14:textId="77777777" w:rsidR="00285FE5" w:rsidRPr="00B96825" w:rsidRDefault="00285FE5" w:rsidP="002128D8">
            <w:pPr>
              <w:pStyle w:val="Tabletext"/>
              <w:spacing w:line="240" w:lineRule="exact"/>
              <w:jc w:val="center"/>
            </w:pPr>
          </w:p>
        </w:tc>
      </w:tr>
      <w:tr w:rsidR="002128D8" w:rsidRPr="00B96825" w14:paraId="71BCF300"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72DA1F18" w14:textId="77777777" w:rsidR="00285FE5" w:rsidRPr="00B96825" w:rsidRDefault="00285FE5" w:rsidP="002128D8">
            <w:pPr>
              <w:pStyle w:val="Tabletext"/>
              <w:spacing w:line="240" w:lineRule="exact"/>
            </w:pPr>
            <w:r w:rsidRPr="00B96825">
              <w:t>4.1</w:t>
            </w:r>
          </w:p>
        </w:tc>
        <w:tc>
          <w:tcPr>
            <w:tcW w:w="3898" w:type="dxa"/>
            <w:tcBorders>
              <w:top w:val="nil"/>
              <w:left w:val="nil"/>
              <w:bottom w:val="single" w:sz="4" w:space="0" w:color="auto"/>
              <w:right w:val="single" w:sz="4" w:space="0" w:color="auto"/>
            </w:tcBorders>
            <w:shd w:val="clear" w:color="auto" w:fill="auto"/>
            <w:noWrap/>
            <w:vAlign w:val="center"/>
          </w:tcPr>
          <w:p w14:paraId="34E7D481" w14:textId="77777777" w:rsidR="00285FE5" w:rsidRPr="00B96825" w:rsidRDefault="00285FE5" w:rsidP="002128D8">
            <w:pPr>
              <w:pStyle w:val="Tabletext"/>
              <w:spacing w:line="240" w:lineRule="exact"/>
            </w:pPr>
            <w:r w:rsidRPr="00B96825">
              <w:rPr>
                <w:rtl/>
              </w:rPr>
              <w:t xml:space="preserve">مستوى الفص الجانبي </w:t>
            </w:r>
            <w:r w:rsidRPr="00B96825">
              <w:t>(dB)</w:t>
            </w:r>
            <w:r w:rsidRPr="00B96825">
              <w:rPr>
                <w:rtl/>
              </w:rPr>
              <w:t xml:space="preserve"> وفقاً للتوصية </w:t>
            </w:r>
            <w:r w:rsidRPr="00B96825">
              <w:t>ITU-R S.672</w:t>
            </w:r>
          </w:p>
        </w:tc>
        <w:tc>
          <w:tcPr>
            <w:tcW w:w="1036" w:type="dxa"/>
            <w:tcBorders>
              <w:top w:val="nil"/>
              <w:left w:val="nil"/>
              <w:bottom w:val="single" w:sz="4" w:space="0" w:color="auto"/>
              <w:right w:val="single" w:sz="4" w:space="0" w:color="auto"/>
            </w:tcBorders>
            <w:shd w:val="clear" w:color="auto" w:fill="auto"/>
            <w:noWrap/>
            <w:vAlign w:val="center"/>
          </w:tcPr>
          <w:p w14:paraId="3CD02B36" w14:textId="77777777" w:rsidR="00285FE5" w:rsidRPr="00B96825" w:rsidRDefault="00285FE5" w:rsidP="002128D8">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shd w:val="clear" w:color="auto" w:fill="auto"/>
            <w:noWrap/>
            <w:vAlign w:val="center"/>
          </w:tcPr>
          <w:p w14:paraId="191681FF" w14:textId="77777777" w:rsidR="00285FE5" w:rsidRPr="00B96825" w:rsidRDefault="00285FE5" w:rsidP="002128D8">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0F85E324" w14:textId="77777777" w:rsidR="00285FE5" w:rsidRPr="00B96825" w:rsidRDefault="00285FE5" w:rsidP="002128D8">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1E6784D7" w14:textId="77777777" w:rsidR="00285FE5" w:rsidRPr="00B96825" w:rsidRDefault="00285FE5" w:rsidP="002128D8">
            <w:pPr>
              <w:pStyle w:val="Tabletext"/>
              <w:spacing w:line="240" w:lineRule="exact"/>
              <w:jc w:val="center"/>
            </w:pPr>
            <w:r w:rsidRPr="00B96825">
              <w:t>25−</w:t>
            </w:r>
          </w:p>
        </w:tc>
        <w:tc>
          <w:tcPr>
            <w:tcW w:w="1037" w:type="dxa"/>
            <w:tcBorders>
              <w:top w:val="nil"/>
              <w:left w:val="single" w:sz="4" w:space="0" w:color="auto"/>
              <w:bottom w:val="single" w:sz="4" w:space="0" w:color="auto"/>
              <w:right w:val="single" w:sz="4" w:space="0" w:color="auto"/>
            </w:tcBorders>
            <w:vAlign w:val="center"/>
          </w:tcPr>
          <w:p w14:paraId="045FFEC1" w14:textId="77777777" w:rsidR="00285FE5" w:rsidRPr="00B96825" w:rsidRDefault="00285FE5" w:rsidP="002128D8">
            <w:pPr>
              <w:pStyle w:val="Tabletext"/>
              <w:spacing w:line="240" w:lineRule="exact"/>
              <w:jc w:val="center"/>
            </w:pPr>
          </w:p>
        </w:tc>
      </w:tr>
      <w:tr w:rsidR="002128D8" w:rsidRPr="00B96825" w14:paraId="451E18A1"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78C32C60" w14:textId="77777777" w:rsidR="00285FE5" w:rsidRPr="00B96825" w:rsidRDefault="00285FE5" w:rsidP="002128D8">
            <w:pPr>
              <w:pStyle w:val="Tabletext"/>
              <w:spacing w:line="240" w:lineRule="exact"/>
            </w:pPr>
            <w:r w:rsidRPr="00B96825">
              <w:t>5.1</w:t>
            </w:r>
          </w:p>
        </w:tc>
        <w:tc>
          <w:tcPr>
            <w:tcW w:w="3898" w:type="dxa"/>
            <w:tcBorders>
              <w:top w:val="nil"/>
              <w:left w:val="nil"/>
              <w:bottom w:val="single" w:sz="4" w:space="0" w:color="auto"/>
              <w:right w:val="single" w:sz="4" w:space="0" w:color="auto"/>
            </w:tcBorders>
            <w:shd w:val="clear" w:color="auto" w:fill="auto"/>
            <w:noWrap/>
            <w:vAlign w:val="center"/>
          </w:tcPr>
          <w:p w14:paraId="728A55EF" w14:textId="77777777" w:rsidR="00285FE5" w:rsidRPr="00B96825" w:rsidRDefault="00285FE5" w:rsidP="002128D8">
            <w:pPr>
              <w:pStyle w:val="Tabletext"/>
              <w:spacing w:line="240" w:lineRule="exact"/>
            </w:pPr>
            <w:r w:rsidRPr="00B96825">
              <w:rPr>
                <w:rtl/>
              </w:rPr>
              <w:t xml:space="preserve">ذروة كسب هوائي الساتل </w:t>
            </w:r>
            <w:r w:rsidRPr="00B96825">
              <w:t>(dBi)</w:t>
            </w:r>
          </w:p>
        </w:tc>
        <w:tc>
          <w:tcPr>
            <w:tcW w:w="1036" w:type="dxa"/>
            <w:tcBorders>
              <w:top w:val="nil"/>
              <w:left w:val="nil"/>
              <w:bottom w:val="single" w:sz="4" w:space="0" w:color="auto"/>
              <w:right w:val="single" w:sz="4" w:space="0" w:color="auto"/>
            </w:tcBorders>
            <w:shd w:val="clear" w:color="auto" w:fill="auto"/>
            <w:noWrap/>
            <w:vAlign w:val="center"/>
          </w:tcPr>
          <w:p w14:paraId="400FA3CA" w14:textId="77777777" w:rsidR="00285FE5" w:rsidRPr="00B96825" w:rsidRDefault="00285FE5" w:rsidP="002128D8">
            <w:pPr>
              <w:pStyle w:val="Tabletext"/>
              <w:spacing w:line="240" w:lineRule="exact"/>
              <w:jc w:val="center"/>
            </w:pPr>
            <w:r w:rsidRPr="00B96825">
              <w:t>58,5</w:t>
            </w:r>
          </w:p>
        </w:tc>
        <w:tc>
          <w:tcPr>
            <w:tcW w:w="1036" w:type="dxa"/>
            <w:tcBorders>
              <w:top w:val="nil"/>
              <w:left w:val="nil"/>
              <w:bottom w:val="single" w:sz="4" w:space="0" w:color="auto"/>
              <w:right w:val="single" w:sz="4" w:space="0" w:color="auto"/>
            </w:tcBorders>
            <w:shd w:val="clear" w:color="auto" w:fill="auto"/>
            <w:noWrap/>
            <w:vAlign w:val="center"/>
          </w:tcPr>
          <w:p w14:paraId="330B60DD" w14:textId="77777777" w:rsidR="00285FE5" w:rsidRPr="00B96825" w:rsidRDefault="00285FE5" w:rsidP="002128D8">
            <w:pPr>
              <w:pStyle w:val="Tabletext"/>
              <w:spacing w:line="240" w:lineRule="exact"/>
              <w:jc w:val="center"/>
            </w:pPr>
            <w:r w:rsidRPr="00B96825">
              <w:t>54,9</w:t>
            </w:r>
          </w:p>
        </w:tc>
        <w:tc>
          <w:tcPr>
            <w:tcW w:w="1036" w:type="dxa"/>
            <w:tcBorders>
              <w:top w:val="nil"/>
              <w:left w:val="nil"/>
              <w:bottom w:val="single" w:sz="4" w:space="0" w:color="auto"/>
              <w:right w:val="single" w:sz="4" w:space="0" w:color="auto"/>
            </w:tcBorders>
            <w:vAlign w:val="center"/>
          </w:tcPr>
          <w:p w14:paraId="568FC803" w14:textId="77777777" w:rsidR="00285FE5" w:rsidRPr="00B96825" w:rsidRDefault="00285FE5" w:rsidP="002128D8">
            <w:pPr>
              <w:pStyle w:val="Tabletext"/>
              <w:spacing w:line="240" w:lineRule="exact"/>
              <w:jc w:val="center"/>
            </w:pPr>
            <w:r w:rsidRPr="00B96825">
              <w:t>38,5</w:t>
            </w:r>
          </w:p>
        </w:tc>
        <w:tc>
          <w:tcPr>
            <w:tcW w:w="1036" w:type="dxa"/>
            <w:tcBorders>
              <w:top w:val="nil"/>
              <w:left w:val="nil"/>
              <w:bottom w:val="single" w:sz="4" w:space="0" w:color="auto"/>
              <w:right w:val="single" w:sz="4" w:space="0" w:color="auto"/>
            </w:tcBorders>
            <w:vAlign w:val="center"/>
          </w:tcPr>
          <w:p w14:paraId="64F9111A" w14:textId="77777777" w:rsidR="00285FE5" w:rsidRPr="00B96825" w:rsidRDefault="00285FE5" w:rsidP="002128D8">
            <w:pPr>
              <w:pStyle w:val="Tabletext"/>
              <w:spacing w:line="240" w:lineRule="exact"/>
              <w:jc w:val="center"/>
            </w:pPr>
            <w:r w:rsidRPr="00B96825">
              <w:t>54,9</w:t>
            </w:r>
          </w:p>
        </w:tc>
        <w:tc>
          <w:tcPr>
            <w:tcW w:w="1037" w:type="dxa"/>
            <w:tcBorders>
              <w:top w:val="nil"/>
              <w:left w:val="single" w:sz="4" w:space="0" w:color="auto"/>
              <w:bottom w:val="single" w:sz="4" w:space="0" w:color="auto"/>
              <w:right w:val="single" w:sz="4" w:space="0" w:color="auto"/>
            </w:tcBorders>
            <w:vAlign w:val="center"/>
          </w:tcPr>
          <w:p w14:paraId="4211EF82" w14:textId="77777777" w:rsidR="00285FE5" w:rsidRPr="00B96825" w:rsidRDefault="00285FE5" w:rsidP="002128D8">
            <w:pPr>
              <w:pStyle w:val="Tabletext"/>
              <w:spacing w:line="240" w:lineRule="exact"/>
              <w:jc w:val="center"/>
              <w:rPr>
                <w:i/>
              </w:rPr>
            </w:pPr>
            <w:r w:rsidRPr="00B96825">
              <w:rPr>
                <w:i/>
              </w:rPr>
              <w:t>G</w:t>
            </w:r>
            <w:r w:rsidRPr="00B96825">
              <w:rPr>
                <w:i/>
                <w:vertAlign w:val="subscript"/>
              </w:rPr>
              <w:t>max</w:t>
            </w:r>
          </w:p>
        </w:tc>
      </w:tr>
      <w:tr w:rsidR="002128D8" w:rsidRPr="00B96825" w14:paraId="093E730C"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2EA3C07D" w14:textId="77777777" w:rsidR="00285FE5" w:rsidRPr="00B96825" w:rsidRDefault="00285FE5" w:rsidP="002128D8">
            <w:pPr>
              <w:pStyle w:val="Tabletext"/>
              <w:spacing w:line="240" w:lineRule="exact"/>
            </w:pPr>
            <w:r w:rsidRPr="00B96825">
              <w:t>6.1</w:t>
            </w:r>
          </w:p>
        </w:tc>
        <w:tc>
          <w:tcPr>
            <w:tcW w:w="3898" w:type="dxa"/>
            <w:tcBorders>
              <w:top w:val="nil"/>
              <w:left w:val="nil"/>
              <w:bottom w:val="single" w:sz="4" w:space="0" w:color="auto"/>
              <w:right w:val="single" w:sz="4" w:space="0" w:color="auto"/>
            </w:tcBorders>
            <w:shd w:val="clear" w:color="auto" w:fill="auto"/>
            <w:noWrap/>
          </w:tcPr>
          <w:p w14:paraId="5B1C59BE" w14:textId="77777777" w:rsidR="00285FE5" w:rsidRPr="00B96825" w:rsidRDefault="00285FE5" w:rsidP="002128D8">
            <w:pPr>
              <w:pStyle w:val="Tabletext"/>
              <w:spacing w:line="240" w:lineRule="exact"/>
              <w:rPr>
                <w:rtl/>
              </w:rPr>
            </w:pPr>
            <w:r w:rsidRPr="00B96825">
              <w:rPr>
                <w:rtl/>
              </w:rPr>
              <w:t xml:space="preserve">خسائر الوصلة الإضافية </w:t>
            </w:r>
            <w:r w:rsidRPr="00B96825">
              <w:t>(dB)</w:t>
            </w:r>
          </w:p>
          <w:p w14:paraId="69ABC229" w14:textId="77777777" w:rsidR="00285FE5" w:rsidRPr="00B96825" w:rsidRDefault="00285FE5" w:rsidP="002128D8">
            <w:pPr>
              <w:pStyle w:val="Tabletext"/>
              <w:spacing w:line="240" w:lineRule="exact"/>
              <w:rPr>
                <w:spacing w:val="-6"/>
              </w:rPr>
            </w:pPr>
            <w:r w:rsidRPr="00B96825">
              <w:rPr>
                <w:spacing w:val="-6"/>
                <w:rtl/>
              </w:rPr>
              <w:t>يشمل هذا البند مستويات الانحطاط غير الناجم عن هطول الأمطار</w:t>
            </w:r>
          </w:p>
        </w:tc>
        <w:tc>
          <w:tcPr>
            <w:tcW w:w="1036" w:type="dxa"/>
            <w:tcBorders>
              <w:top w:val="nil"/>
              <w:left w:val="nil"/>
              <w:bottom w:val="single" w:sz="4" w:space="0" w:color="auto"/>
              <w:right w:val="single" w:sz="4" w:space="0" w:color="auto"/>
            </w:tcBorders>
            <w:shd w:val="clear" w:color="auto" w:fill="auto"/>
            <w:noWrap/>
            <w:vAlign w:val="center"/>
          </w:tcPr>
          <w:p w14:paraId="7D448D8F" w14:textId="77777777" w:rsidR="00285FE5" w:rsidRPr="00B96825" w:rsidRDefault="00285FE5" w:rsidP="002128D8">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shd w:val="clear" w:color="auto" w:fill="auto"/>
            <w:noWrap/>
            <w:vAlign w:val="center"/>
          </w:tcPr>
          <w:p w14:paraId="49F7B204" w14:textId="77777777" w:rsidR="00285FE5" w:rsidRPr="00B96825" w:rsidRDefault="00285FE5" w:rsidP="002128D8">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3E752217" w14:textId="77777777" w:rsidR="00285FE5" w:rsidRPr="00B96825" w:rsidRDefault="00285FE5" w:rsidP="002128D8">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2EA98FA4" w14:textId="77777777" w:rsidR="00285FE5" w:rsidRPr="00B96825" w:rsidRDefault="00285FE5" w:rsidP="002128D8">
            <w:pPr>
              <w:pStyle w:val="Tabletext"/>
              <w:spacing w:line="240" w:lineRule="exact"/>
              <w:jc w:val="center"/>
            </w:pPr>
            <w:r w:rsidRPr="00B96825">
              <w:t>4</w:t>
            </w:r>
            <w:r>
              <w:t>,</w:t>
            </w:r>
            <w:r w:rsidRPr="00B96825">
              <w:t>5</w:t>
            </w:r>
          </w:p>
        </w:tc>
        <w:tc>
          <w:tcPr>
            <w:tcW w:w="1037" w:type="dxa"/>
            <w:tcBorders>
              <w:top w:val="nil"/>
              <w:left w:val="single" w:sz="4" w:space="0" w:color="auto"/>
              <w:bottom w:val="single" w:sz="4" w:space="0" w:color="auto"/>
              <w:right w:val="single" w:sz="4" w:space="0" w:color="auto"/>
            </w:tcBorders>
            <w:vAlign w:val="center"/>
          </w:tcPr>
          <w:p w14:paraId="39F864C4" w14:textId="77777777" w:rsidR="00285FE5" w:rsidRPr="00B96825" w:rsidRDefault="00285FE5" w:rsidP="002128D8">
            <w:pPr>
              <w:pStyle w:val="Tabletext"/>
              <w:spacing w:line="240" w:lineRule="exact"/>
              <w:jc w:val="center"/>
            </w:pPr>
            <w:r w:rsidRPr="00B96825">
              <w:rPr>
                <w:i/>
                <w:iCs/>
              </w:rPr>
              <w:t>L</w:t>
            </w:r>
            <w:r w:rsidRPr="00B96825">
              <w:rPr>
                <w:i/>
                <w:iCs/>
                <w:vertAlign w:val="subscript"/>
              </w:rPr>
              <w:t>o</w:t>
            </w:r>
          </w:p>
        </w:tc>
      </w:tr>
      <w:tr w:rsidR="002128D8" w:rsidRPr="00B96825" w14:paraId="5D4A447F"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BD03D8B" w14:textId="77777777" w:rsidR="00285FE5" w:rsidRPr="00B96825" w:rsidRDefault="00285FE5" w:rsidP="002128D8">
            <w:pPr>
              <w:pStyle w:val="Tabletext"/>
              <w:spacing w:line="240" w:lineRule="exact"/>
            </w:pPr>
            <w:r w:rsidRPr="00B96825">
              <w:t>7.1</w:t>
            </w:r>
          </w:p>
        </w:tc>
        <w:tc>
          <w:tcPr>
            <w:tcW w:w="3898" w:type="dxa"/>
            <w:tcBorders>
              <w:top w:val="nil"/>
              <w:left w:val="nil"/>
              <w:bottom w:val="single" w:sz="4" w:space="0" w:color="auto"/>
              <w:right w:val="single" w:sz="4" w:space="0" w:color="auto"/>
            </w:tcBorders>
            <w:shd w:val="clear" w:color="auto" w:fill="auto"/>
            <w:noWrap/>
          </w:tcPr>
          <w:p w14:paraId="3ED5E173" w14:textId="77777777" w:rsidR="00285FE5" w:rsidRPr="00B96825" w:rsidRDefault="00285FE5" w:rsidP="002128D8">
            <w:pPr>
              <w:pStyle w:val="Tabletext"/>
              <w:spacing w:line="240" w:lineRule="exact"/>
            </w:pPr>
            <w:r w:rsidRPr="00B96825">
              <w:rPr>
                <w:rtl/>
              </w:rPr>
              <w:t xml:space="preserve">مساهمة الضوضاء الإضافية بما في ذلك هامش التداخل بين الأنظمة </w:t>
            </w:r>
            <w:r w:rsidRPr="00B96825">
              <w:t>(dB)</w:t>
            </w:r>
          </w:p>
        </w:tc>
        <w:tc>
          <w:tcPr>
            <w:tcW w:w="1036" w:type="dxa"/>
            <w:tcBorders>
              <w:top w:val="nil"/>
              <w:left w:val="nil"/>
              <w:bottom w:val="single" w:sz="4" w:space="0" w:color="auto"/>
              <w:right w:val="single" w:sz="4" w:space="0" w:color="auto"/>
            </w:tcBorders>
            <w:shd w:val="clear" w:color="auto" w:fill="auto"/>
            <w:noWrap/>
            <w:vAlign w:val="center"/>
          </w:tcPr>
          <w:p w14:paraId="2E36DE75" w14:textId="77777777" w:rsidR="00285FE5" w:rsidRPr="00B96825" w:rsidRDefault="00285FE5" w:rsidP="002128D8">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shd w:val="clear" w:color="auto" w:fill="auto"/>
            <w:noWrap/>
            <w:vAlign w:val="center"/>
          </w:tcPr>
          <w:p w14:paraId="0A00F4A4" w14:textId="77777777" w:rsidR="00285FE5" w:rsidRPr="00B96825" w:rsidRDefault="00285FE5" w:rsidP="002128D8">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61B5EBA7" w14:textId="77777777" w:rsidR="00285FE5" w:rsidRPr="00B96825" w:rsidRDefault="00285FE5" w:rsidP="002128D8">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1B1E48BA" w14:textId="77777777" w:rsidR="00285FE5" w:rsidRPr="00B96825" w:rsidRDefault="00285FE5" w:rsidP="002128D8">
            <w:pPr>
              <w:pStyle w:val="Tabletext"/>
              <w:spacing w:line="240" w:lineRule="exact"/>
              <w:jc w:val="center"/>
            </w:pPr>
            <w:r w:rsidRPr="00B96825">
              <w:t>2</w:t>
            </w:r>
          </w:p>
        </w:tc>
        <w:tc>
          <w:tcPr>
            <w:tcW w:w="1037" w:type="dxa"/>
            <w:tcBorders>
              <w:top w:val="nil"/>
              <w:left w:val="single" w:sz="4" w:space="0" w:color="auto"/>
              <w:bottom w:val="single" w:sz="4" w:space="0" w:color="auto"/>
              <w:right w:val="single" w:sz="4" w:space="0" w:color="auto"/>
            </w:tcBorders>
            <w:vAlign w:val="center"/>
          </w:tcPr>
          <w:p w14:paraId="73D8BFFD" w14:textId="77777777" w:rsidR="00285FE5" w:rsidRPr="00B96825" w:rsidRDefault="00285FE5" w:rsidP="002128D8">
            <w:pPr>
              <w:pStyle w:val="Tabletext"/>
              <w:spacing w:line="240" w:lineRule="exact"/>
              <w:jc w:val="center"/>
            </w:pPr>
            <w:r w:rsidRPr="00B96825">
              <w:rPr>
                <w:i/>
                <w:iCs/>
              </w:rPr>
              <w:t>M</w:t>
            </w:r>
            <w:r w:rsidRPr="00B96825">
              <w:rPr>
                <w:vertAlign w:val="subscript"/>
              </w:rPr>
              <w:t>0</w:t>
            </w:r>
            <w:r w:rsidRPr="00B96825">
              <w:rPr>
                <w:i/>
                <w:iCs/>
                <w:vertAlign w:val="subscript"/>
              </w:rPr>
              <w:t>inter</w:t>
            </w:r>
          </w:p>
        </w:tc>
      </w:tr>
      <w:tr w:rsidR="002128D8" w:rsidRPr="00B96825" w14:paraId="246BA7D8"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5329215" w14:textId="77777777" w:rsidR="00285FE5" w:rsidRPr="00B96825" w:rsidRDefault="00285FE5" w:rsidP="002128D8">
            <w:pPr>
              <w:pStyle w:val="Tabletext"/>
              <w:spacing w:line="240" w:lineRule="exact"/>
            </w:pPr>
            <w:r w:rsidRPr="00B96825">
              <w:t>8.1</w:t>
            </w:r>
          </w:p>
        </w:tc>
        <w:tc>
          <w:tcPr>
            <w:tcW w:w="3898" w:type="dxa"/>
            <w:tcBorders>
              <w:top w:val="nil"/>
              <w:left w:val="nil"/>
              <w:bottom w:val="single" w:sz="4" w:space="0" w:color="auto"/>
              <w:right w:val="single" w:sz="4" w:space="0" w:color="auto"/>
            </w:tcBorders>
            <w:shd w:val="clear" w:color="auto" w:fill="auto"/>
            <w:noWrap/>
          </w:tcPr>
          <w:p w14:paraId="001AF039" w14:textId="77777777" w:rsidR="00285FE5" w:rsidRPr="00B96825" w:rsidRDefault="00285FE5" w:rsidP="002128D8">
            <w:pPr>
              <w:pStyle w:val="Tabletext"/>
              <w:spacing w:line="240" w:lineRule="exact"/>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36" w:type="dxa"/>
            <w:tcBorders>
              <w:top w:val="nil"/>
              <w:left w:val="nil"/>
              <w:bottom w:val="single" w:sz="4" w:space="0" w:color="auto"/>
              <w:right w:val="single" w:sz="4" w:space="0" w:color="auto"/>
            </w:tcBorders>
            <w:shd w:val="clear" w:color="auto" w:fill="auto"/>
            <w:noWrap/>
            <w:vAlign w:val="center"/>
          </w:tcPr>
          <w:p w14:paraId="247E5DDA" w14:textId="77777777" w:rsidR="00285FE5" w:rsidRPr="00B96825" w:rsidRDefault="00285FE5" w:rsidP="002128D8">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1EE32EF1" w14:textId="77777777" w:rsidR="00285FE5" w:rsidRPr="00B96825" w:rsidRDefault="00285FE5" w:rsidP="002128D8">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0C8CA500" w14:textId="77777777" w:rsidR="00285FE5" w:rsidRPr="00B96825" w:rsidRDefault="00285FE5" w:rsidP="002128D8">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0AA2B57D" w14:textId="77777777" w:rsidR="00285FE5" w:rsidRPr="00B96825" w:rsidRDefault="00285FE5" w:rsidP="002128D8">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1F1930A3" w14:textId="77777777" w:rsidR="00285FE5" w:rsidRPr="00B96825" w:rsidRDefault="00285FE5" w:rsidP="002128D8">
            <w:pPr>
              <w:pStyle w:val="Tabletext"/>
              <w:spacing w:line="240" w:lineRule="exact"/>
              <w:jc w:val="center"/>
            </w:pPr>
            <w:r w:rsidRPr="00B96825">
              <w:rPr>
                <w:i/>
                <w:iCs/>
              </w:rPr>
              <w:t>M</w:t>
            </w:r>
            <w:r w:rsidRPr="00B96825">
              <w:rPr>
                <w:vertAlign w:val="subscript"/>
              </w:rPr>
              <w:t>0</w:t>
            </w:r>
            <w:r w:rsidRPr="00B96825">
              <w:rPr>
                <w:i/>
                <w:iCs/>
                <w:vertAlign w:val="subscript"/>
              </w:rPr>
              <w:t>intra</w:t>
            </w:r>
          </w:p>
        </w:tc>
      </w:tr>
    </w:tbl>
    <w:p w14:paraId="5112E003" w14:textId="77777777" w:rsidR="00285FE5" w:rsidRDefault="00285FE5" w:rsidP="002128D8">
      <w:pPr>
        <w:pStyle w:val="Tablefin"/>
        <w:bidi/>
      </w:pPr>
    </w:p>
    <w:tbl>
      <w:tblPr>
        <w:bidiVisual/>
        <w:tblW w:w="4994" w:type="pct"/>
        <w:jc w:val="center"/>
        <w:tblLayout w:type="fixed"/>
        <w:tblLook w:val="04A0" w:firstRow="1" w:lastRow="0" w:firstColumn="1" w:lastColumn="0" w:noHBand="0" w:noVBand="1"/>
      </w:tblPr>
      <w:tblGrid>
        <w:gridCol w:w="549"/>
        <w:gridCol w:w="3889"/>
        <w:gridCol w:w="682"/>
        <w:gridCol w:w="681"/>
        <w:gridCol w:w="682"/>
        <w:gridCol w:w="765"/>
        <w:gridCol w:w="732"/>
        <w:gridCol w:w="682"/>
        <w:gridCol w:w="949"/>
      </w:tblGrid>
      <w:tr w:rsidR="002128D8" w:rsidRPr="00B96825" w14:paraId="67E4E941" w14:textId="77777777" w:rsidTr="002128D8">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8A50F" w14:textId="77777777" w:rsidR="00285FE5" w:rsidRPr="00B96825" w:rsidRDefault="00285FE5" w:rsidP="002128D8">
            <w:pPr>
              <w:spacing w:before="60" w:after="60" w:line="240" w:lineRule="exact"/>
              <w:jc w:val="center"/>
              <w:rPr>
                <w:b/>
                <w:sz w:val="20"/>
                <w:szCs w:val="20"/>
              </w:rPr>
            </w:pPr>
            <w:r w:rsidRPr="00B96825">
              <w:rPr>
                <w:b/>
                <w:sz w:val="20"/>
                <w:szCs w:val="20"/>
              </w:rPr>
              <w:t>2</w:t>
            </w: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1E5125B7" w14:textId="77777777" w:rsidR="00285FE5" w:rsidRPr="00B96825" w:rsidRDefault="00285FE5" w:rsidP="002128D8">
            <w:pPr>
              <w:pStyle w:val="Tablehead"/>
              <w:spacing w:line="240" w:lineRule="exact"/>
            </w:pPr>
            <w:r w:rsidRPr="00B96825">
              <w:rPr>
                <w:rtl/>
              </w:rPr>
              <w:t>معلمات الوصلات المرجعية العامة المستقرة</w:t>
            </w:r>
            <w:r w:rsidRPr="00B96825">
              <w:rPr>
                <w:rtl/>
              </w:rPr>
              <w:br/>
              <w:t>بالنسبة إلى الأرض - تحليل المعلمات</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2A209B39" w14:textId="77777777" w:rsidR="00285FE5" w:rsidRPr="00B96825" w:rsidRDefault="00285FE5" w:rsidP="002128D8">
            <w:pPr>
              <w:pStyle w:val="Tablehead"/>
              <w:spacing w:line="240" w:lineRule="exact"/>
            </w:pPr>
            <w:r w:rsidRPr="00B96825">
              <w:rPr>
                <w:rtl/>
              </w:rPr>
              <w:t>حالات معلماتية لأغراض التقييم</w:t>
            </w:r>
          </w:p>
        </w:tc>
        <w:tc>
          <w:tcPr>
            <w:tcW w:w="950" w:type="dxa"/>
            <w:tcBorders>
              <w:top w:val="single" w:sz="4" w:space="0" w:color="auto"/>
              <w:left w:val="nil"/>
              <w:bottom w:val="single" w:sz="4" w:space="0" w:color="auto"/>
              <w:right w:val="single" w:sz="4" w:space="0" w:color="auto"/>
            </w:tcBorders>
            <w:vAlign w:val="center"/>
          </w:tcPr>
          <w:p w14:paraId="3FEFA6F5" w14:textId="77777777" w:rsidR="00285FE5" w:rsidRPr="00B96825" w:rsidRDefault="00285FE5" w:rsidP="002128D8">
            <w:pPr>
              <w:spacing w:before="60" w:after="60" w:line="240" w:lineRule="exact"/>
              <w:jc w:val="center"/>
              <w:rPr>
                <w:b/>
                <w:sz w:val="20"/>
                <w:szCs w:val="20"/>
              </w:rPr>
            </w:pPr>
          </w:p>
        </w:tc>
      </w:tr>
      <w:tr w:rsidR="002128D8" w:rsidRPr="00B96825" w14:paraId="3E3B36F8"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3D5642A" w14:textId="77777777" w:rsidR="00285FE5" w:rsidRPr="00B96825" w:rsidRDefault="00285FE5" w:rsidP="002128D8">
            <w:pPr>
              <w:pStyle w:val="Tabletext"/>
              <w:spacing w:line="240" w:lineRule="exact"/>
            </w:pPr>
            <w:r w:rsidRPr="00B96825">
              <w:t>1.2</w:t>
            </w:r>
          </w:p>
        </w:tc>
        <w:tc>
          <w:tcPr>
            <w:tcW w:w="3893" w:type="dxa"/>
            <w:tcBorders>
              <w:top w:val="nil"/>
              <w:left w:val="nil"/>
              <w:bottom w:val="single" w:sz="4" w:space="0" w:color="auto"/>
              <w:right w:val="single" w:sz="4" w:space="0" w:color="auto"/>
            </w:tcBorders>
            <w:shd w:val="clear" w:color="auto" w:fill="auto"/>
            <w:noWrap/>
            <w:vAlign w:val="center"/>
          </w:tcPr>
          <w:p w14:paraId="3C707B45" w14:textId="77777777" w:rsidR="00285FE5" w:rsidRPr="00B96825" w:rsidRDefault="00285FE5" w:rsidP="002128D8">
            <w:pPr>
              <w:pStyle w:val="Tabletext"/>
              <w:spacing w:line="240" w:lineRule="exact"/>
            </w:pPr>
            <w:r w:rsidRPr="00B96825">
              <w:rPr>
                <w:rtl/>
              </w:rPr>
              <w:t xml:space="preserve">التغير في كثافة القدرة المشعة المكافئة المتناحية </w:t>
            </w:r>
            <w:r w:rsidRPr="00B96825">
              <w:t>(e.i.r.p.)</w:t>
            </w:r>
          </w:p>
        </w:tc>
        <w:tc>
          <w:tcPr>
            <w:tcW w:w="4224" w:type="dxa"/>
            <w:gridSpan w:val="6"/>
            <w:tcBorders>
              <w:top w:val="nil"/>
              <w:left w:val="nil"/>
              <w:bottom w:val="single" w:sz="4" w:space="0" w:color="auto"/>
              <w:right w:val="single" w:sz="4" w:space="0" w:color="auto"/>
            </w:tcBorders>
            <w:shd w:val="clear" w:color="auto" w:fill="auto"/>
            <w:noWrap/>
            <w:vAlign w:val="center"/>
          </w:tcPr>
          <w:p w14:paraId="4235E201" w14:textId="77777777" w:rsidR="00285FE5" w:rsidRPr="00B96825" w:rsidRDefault="00285FE5" w:rsidP="002128D8">
            <w:pPr>
              <w:pStyle w:val="Tabletext"/>
              <w:spacing w:line="240" w:lineRule="exact"/>
              <w:jc w:val="center"/>
              <w:rPr>
                <w:rtl/>
              </w:rPr>
            </w:pPr>
            <w:r w:rsidRPr="00B96825">
              <w:t>6−</w:t>
            </w:r>
            <w:r w:rsidRPr="00B96825">
              <w:rPr>
                <w:rtl/>
                <w:lang w:val="es-ES"/>
              </w:rPr>
              <w:t xml:space="preserve">، </w:t>
            </w:r>
            <w:r w:rsidRPr="00B96825">
              <w:t>0</w:t>
            </w:r>
            <w:r w:rsidRPr="00B96825">
              <w:rPr>
                <w:rtl/>
                <w:lang w:val="es-ES"/>
              </w:rPr>
              <w:t xml:space="preserve">، </w:t>
            </w:r>
            <w:r w:rsidRPr="00B96825">
              <w:rPr>
                <w:lang w:val="es-ES"/>
              </w:rPr>
              <w:t>dB </w:t>
            </w:r>
            <w:r w:rsidRPr="00B96825">
              <w:t>6+</w:t>
            </w:r>
            <w:r w:rsidRPr="00B96825">
              <w:rPr>
                <w:rtl/>
                <w:lang w:val="es-ES"/>
              </w:rPr>
              <w:t xml:space="preserve"> عن القيمة المبينة في البند </w:t>
            </w:r>
            <w:r w:rsidRPr="00B96825">
              <w:t>1.1</w:t>
            </w:r>
          </w:p>
        </w:tc>
        <w:tc>
          <w:tcPr>
            <w:tcW w:w="950" w:type="dxa"/>
            <w:tcBorders>
              <w:top w:val="nil"/>
              <w:left w:val="nil"/>
              <w:bottom w:val="single" w:sz="4" w:space="0" w:color="auto"/>
              <w:right w:val="single" w:sz="4" w:space="0" w:color="auto"/>
            </w:tcBorders>
            <w:vAlign w:val="center"/>
          </w:tcPr>
          <w:p w14:paraId="282C1555" w14:textId="77777777" w:rsidR="00285FE5" w:rsidRPr="00B96825" w:rsidRDefault="00285FE5" w:rsidP="002128D8">
            <w:pPr>
              <w:pStyle w:val="Tabletext"/>
              <w:spacing w:line="240" w:lineRule="exact"/>
              <w:jc w:val="center"/>
            </w:pPr>
            <w:r w:rsidRPr="00B96825">
              <w:rPr>
                <w:iCs/>
              </w:rPr>
              <w:sym w:font="Symbol" w:char="F044"/>
            </w:r>
            <w:r w:rsidRPr="00B96825">
              <w:rPr>
                <w:i/>
              </w:rPr>
              <w:t>eirp</w:t>
            </w:r>
          </w:p>
        </w:tc>
      </w:tr>
      <w:tr w:rsidR="002128D8" w:rsidRPr="00B96825" w14:paraId="18FCB54B"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0B8A0D0" w14:textId="77777777" w:rsidR="00285FE5" w:rsidRPr="00B96825" w:rsidRDefault="00285FE5" w:rsidP="002128D8">
            <w:pPr>
              <w:pStyle w:val="Tabletext"/>
              <w:spacing w:line="240" w:lineRule="exact"/>
            </w:pPr>
            <w:r w:rsidRPr="00B96825">
              <w:t>2.2</w:t>
            </w:r>
          </w:p>
        </w:tc>
        <w:tc>
          <w:tcPr>
            <w:tcW w:w="3893" w:type="dxa"/>
            <w:tcBorders>
              <w:top w:val="nil"/>
              <w:left w:val="nil"/>
              <w:bottom w:val="single" w:sz="4" w:space="0" w:color="auto"/>
              <w:right w:val="single" w:sz="4" w:space="0" w:color="auto"/>
            </w:tcBorders>
            <w:shd w:val="clear" w:color="auto" w:fill="auto"/>
            <w:noWrap/>
            <w:vAlign w:val="center"/>
          </w:tcPr>
          <w:p w14:paraId="45FE0170" w14:textId="77777777" w:rsidR="00285FE5" w:rsidRPr="00B96825" w:rsidRDefault="00285FE5" w:rsidP="002128D8">
            <w:pPr>
              <w:pStyle w:val="Tabletext"/>
              <w:spacing w:line="240" w:lineRule="exact"/>
            </w:pPr>
            <w:r w:rsidRPr="00B96825">
              <w:rPr>
                <w:b/>
                <w:rtl/>
              </w:rPr>
              <w:t>زاوية الارتفاع (بالدرجات)</w:t>
            </w:r>
          </w:p>
        </w:tc>
        <w:tc>
          <w:tcPr>
            <w:tcW w:w="1363" w:type="dxa"/>
            <w:gridSpan w:val="2"/>
            <w:tcBorders>
              <w:top w:val="nil"/>
              <w:left w:val="nil"/>
              <w:bottom w:val="single" w:sz="4" w:space="0" w:color="auto"/>
              <w:right w:val="single" w:sz="4" w:space="0" w:color="auto"/>
            </w:tcBorders>
            <w:shd w:val="clear" w:color="auto" w:fill="auto"/>
            <w:noWrap/>
            <w:vAlign w:val="center"/>
          </w:tcPr>
          <w:p w14:paraId="3C89F02B" w14:textId="77777777" w:rsidR="00285FE5" w:rsidRPr="00B96825" w:rsidRDefault="00285FE5" w:rsidP="002128D8">
            <w:pPr>
              <w:pStyle w:val="Tabletext"/>
              <w:spacing w:line="240" w:lineRule="exact"/>
            </w:pPr>
            <w:r w:rsidRPr="00B96825">
              <w:t>20</w:t>
            </w:r>
          </w:p>
        </w:tc>
        <w:tc>
          <w:tcPr>
            <w:tcW w:w="1447" w:type="dxa"/>
            <w:gridSpan w:val="2"/>
            <w:tcBorders>
              <w:top w:val="nil"/>
              <w:left w:val="nil"/>
              <w:bottom w:val="single" w:sz="4" w:space="0" w:color="auto"/>
              <w:right w:val="single" w:sz="4" w:space="0" w:color="auto"/>
            </w:tcBorders>
            <w:shd w:val="clear" w:color="auto" w:fill="auto"/>
            <w:vAlign w:val="center"/>
          </w:tcPr>
          <w:p w14:paraId="12CF75B2" w14:textId="77777777" w:rsidR="00285FE5" w:rsidRPr="00B96825" w:rsidRDefault="00285FE5" w:rsidP="002128D8">
            <w:pPr>
              <w:pStyle w:val="Tabletext"/>
              <w:spacing w:line="240" w:lineRule="exact"/>
            </w:pPr>
            <w:r w:rsidRPr="00B96825">
              <w:rPr>
                <w:rFonts w:ascii="Calibri" w:hAnsi="Calibri" w:cs="Calibri"/>
                <w:i/>
              </w:rPr>
              <w:t>ε</w:t>
            </w:r>
          </w:p>
        </w:tc>
        <w:tc>
          <w:tcPr>
            <w:tcW w:w="1414" w:type="dxa"/>
            <w:gridSpan w:val="2"/>
            <w:tcBorders>
              <w:top w:val="nil"/>
              <w:left w:val="nil"/>
              <w:bottom w:val="single" w:sz="4" w:space="0" w:color="auto"/>
              <w:right w:val="single" w:sz="4" w:space="0" w:color="auto"/>
            </w:tcBorders>
            <w:shd w:val="clear" w:color="auto" w:fill="auto"/>
            <w:vAlign w:val="center"/>
          </w:tcPr>
          <w:p w14:paraId="3BE2D97F" w14:textId="77777777" w:rsidR="00285FE5" w:rsidRPr="00B96825" w:rsidRDefault="00285FE5" w:rsidP="002128D8">
            <w:pPr>
              <w:pStyle w:val="Tabletext"/>
              <w:spacing w:line="240" w:lineRule="exact"/>
              <w:jc w:val="center"/>
            </w:pPr>
            <w:r w:rsidRPr="00B96825">
              <w:t>90</w:t>
            </w:r>
          </w:p>
        </w:tc>
        <w:tc>
          <w:tcPr>
            <w:tcW w:w="950" w:type="dxa"/>
            <w:tcBorders>
              <w:top w:val="nil"/>
              <w:left w:val="nil"/>
              <w:bottom w:val="single" w:sz="4" w:space="0" w:color="auto"/>
              <w:right w:val="single" w:sz="4" w:space="0" w:color="auto"/>
            </w:tcBorders>
            <w:vAlign w:val="center"/>
          </w:tcPr>
          <w:p w14:paraId="08BEC0F2" w14:textId="77777777" w:rsidR="00285FE5" w:rsidRPr="00B96825" w:rsidRDefault="00285FE5" w:rsidP="002128D8">
            <w:pPr>
              <w:pStyle w:val="Tabletext"/>
              <w:spacing w:line="240" w:lineRule="exact"/>
              <w:jc w:val="center"/>
              <w:rPr>
                <w:i/>
              </w:rPr>
            </w:pPr>
            <w:r w:rsidRPr="00B96825">
              <w:rPr>
                <w:rFonts w:ascii="Calibri" w:hAnsi="Calibri" w:cs="Calibri"/>
                <w:i/>
              </w:rPr>
              <w:t>ε</w:t>
            </w:r>
          </w:p>
        </w:tc>
      </w:tr>
      <w:tr w:rsidR="002128D8" w:rsidRPr="00B96825" w14:paraId="7DEF3559"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1C3CC9F" w14:textId="77777777" w:rsidR="00285FE5" w:rsidRPr="00B96825" w:rsidRDefault="00285FE5" w:rsidP="002128D8">
            <w:pPr>
              <w:pStyle w:val="Tabletext"/>
              <w:spacing w:line="240" w:lineRule="exact"/>
            </w:pPr>
            <w:r w:rsidRPr="00B96825">
              <w:t>3.2</w:t>
            </w:r>
          </w:p>
        </w:tc>
        <w:tc>
          <w:tcPr>
            <w:tcW w:w="3893" w:type="dxa"/>
            <w:tcBorders>
              <w:top w:val="nil"/>
              <w:left w:val="nil"/>
              <w:bottom w:val="single" w:sz="4" w:space="0" w:color="auto"/>
              <w:right w:val="single" w:sz="4" w:space="0" w:color="auto"/>
            </w:tcBorders>
            <w:shd w:val="clear" w:color="auto" w:fill="auto"/>
            <w:noWrap/>
            <w:vAlign w:val="center"/>
          </w:tcPr>
          <w:p w14:paraId="3F8DC974" w14:textId="77777777" w:rsidR="00285FE5" w:rsidRPr="005542B0" w:rsidRDefault="00285FE5" w:rsidP="002128D8">
            <w:pPr>
              <w:pStyle w:val="Tabletext"/>
              <w:spacing w:line="240" w:lineRule="exact"/>
              <w:rPr>
                <w:spacing w:val="-4"/>
              </w:rPr>
            </w:pPr>
            <w:r w:rsidRPr="005542B0">
              <w:rPr>
                <w:spacing w:val="-4"/>
                <w:rtl/>
              </w:rPr>
              <w:t xml:space="preserve">ارتفاع الأمطار </w:t>
            </w:r>
            <w:r w:rsidRPr="005542B0">
              <w:rPr>
                <w:spacing w:val="-4"/>
              </w:rPr>
              <w:t>(m)</w:t>
            </w:r>
            <w:r w:rsidRPr="005542B0">
              <w:rPr>
                <w:spacing w:val="-4"/>
                <w:rtl/>
                <w:lang w:val="es-ES"/>
              </w:rPr>
              <w:t xml:space="preserve"> من أجل خط العرض المحدد في البند </w:t>
            </w:r>
            <w:r w:rsidRPr="005542B0">
              <w:rPr>
                <w:spacing w:val="-4"/>
              </w:rPr>
              <w:t>4.2</w:t>
            </w:r>
          </w:p>
        </w:tc>
        <w:tc>
          <w:tcPr>
            <w:tcW w:w="682" w:type="dxa"/>
            <w:tcBorders>
              <w:top w:val="nil"/>
              <w:left w:val="nil"/>
              <w:bottom w:val="single" w:sz="4" w:space="0" w:color="auto"/>
              <w:right w:val="single" w:sz="4" w:space="0" w:color="auto"/>
            </w:tcBorders>
            <w:shd w:val="clear" w:color="auto" w:fill="auto"/>
            <w:noWrap/>
            <w:vAlign w:val="center"/>
          </w:tcPr>
          <w:p w14:paraId="3D762AE0" w14:textId="77777777" w:rsidR="00285FE5" w:rsidRPr="00B96825" w:rsidRDefault="00285FE5" w:rsidP="002128D8">
            <w:pPr>
              <w:pStyle w:val="Tabletext"/>
              <w:spacing w:line="240" w:lineRule="exact"/>
              <w:rPr>
                <w:spacing w:val="-4"/>
              </w:rPr>
            </w:pPr>
            <w:r w:rsidRPr="00B96825">
              <w:rPr>
                <w:spacing w:val="-4"/>
              </w:rPr>
              <w:t>5 000</w:t>
            </w:r>
          </w:p>
        </w:tc>
        <w:tc>
          <w:tcPr>
            <w:tcW w:w="681" w:type="dxa"/>
            <w:tcBorders>
              <w:top w:val="nil"/>
              <w:left w:val="nil"/>
              <w:bottom w:val="single" w:sz="4" w:space="0" w:color="auto"/>
              <w:right w:val="single" w:sz="4" w:space="0" w:color="auto"/>
            </w:tcBorders>
            <w:shd w:val="clear" w:color="auto" w:fill="auto"/>
            <w:vAlign w:val="center"/>
          </w:tcPr>
          <w:p w14:paraId="7957B501" w14:textId="77777777" w:rsidR="00285FE5" w:rsidRPr="00B96825" w:rsidRDefault="00285FE5" w:rsidP="002128D8">
            <w:pPr>
              <w:pStyle w:val="Tabletext"/>
              <w:spacing w:line="240" w:lineRule="exact"/>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34C7DB34" w14:textId="77777777" w:rsidR="00285FE5" w:rsidRPr="00B96825" w:rsidRDefault="00285FE5" w:rsidP="002128D8">
            <w:pPr>
              <w:pStyle w:val="Tabletext"/>
              <w:spacing w:line="240" w:lineRule="exact"/>
              <w:rPr>
                <w:spacing w:val="-4"/>
              </w:rPr>
            </w:pPr>
            <w:r w:rsidRPr="00B96825">
              <w:rPr>
                <w:spacing w:val="-4"/>
              </w:rPr>
              <w:t>1 650</w:t>
            </w:r>
          </w:p>
        </w:tc>
        <w:tc>
          <w:tcPr>
            <w:tcW w:w="765" w:type="dxa"/>
            <w:tcBorders>
              <w:top w:val="nil"/>
              <w:left w:val="nil"/>
              <w:bottom w:val="single" w:sz="4" w:space="0" w:color="auto"/>
              <w:right w:val="single" w:sz="4" w:space="0" w:color="auto"/>
            </w:tcBorders>
            <w:shd w:val="clear" w:color="auto" w:fill="auto"/>
            <w:vAlign w:val="center"/>
          </w:tcPr>
          <w:p w14:paraId="72312CD5" w14:textId="77777777" w:rsidR="00285FE5" w:rsidRPr="00B96825" w:rsidRDefault="00285FE5" w:rsidP="002128D8">
            <w:pPr>
              <w:pStyle w:val="Tabletext"/>
              <w:spacing w:line="240" w:lineRule="exact"/>
              <w:rPr>
                <w:spacing w:val="-4"/>
              </w:rPr>
            </w:pPr>
            <w:r w:rsidRPr="00B96825">
              <w:rPr>
                <w:spacing w:val="-4"/>
              </w:rPr>
              <w:t>5 000</w:t>
            </w:r>
          </w:p>
        </w:tc>
        <w:tc>
          <w:tcPr>
            <w:tcW w:w="732" w:type="dxa"/>
            <w:tcBorders>
              <w:top w:val="nil"/>
              <w:left w:val="nil"/>
              <w:bottom w:val="single" w:sz="4" w:space="0" w:color="auto"/>
              <w:right w:val="single" w:sz="4" w:space="0" w:color="auto"/>
            </w:tcBorders>
            <w:shd w:val="clear" w:color="auto" w:fill="auto"/>
            <w:vAlign w:val="center"/>
          </w:tcPr>
          <w:p w14:paraId="6391EA80" w14:textId="77777777" w:rsidR="00285FE5" w:rsidRPr="00B96825" w:rsidRDefault="00285FE5" w:rsidP="002128D8">
            <w:pPr>
              <w:pStyle w:val="Tabletext"/>
              <w:spacing w:line="240" w:lineRule="exact"/>
              <w:jc w:val="center"/>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6FDE2BE8" w14:textId="77777777" w:rsidR="00285FE5" w:rsidRPr="00B96825" w:rsidRDefault="00285FE5" w:rsidP="002128D8">
            <w:pPr>
              <w:pStyle w:val="Tabletext"/>
              <w:spacing w:line="240" w:lineRule="exact"/>
              <w:jc w:val="center"/>
              <w:rPr>
                <w:spacing w:val="-4"/>
              </w:rPr>
            </w:pPr>
            <w:r w:rsidRPr="00B96825">
              <w:rPr>
                <w:spacing w:val="-4"/>
              </w:rPr>
              <w:t>5 000</w:t>
            </w:r>
          </w:p>
        </w:tc>
        <w:tc>
          <w:tcPr>
            <w:tcW w:w="950" w:type="dxa"/>
            <w:tcBorders>
              <w:top w:val="nil"/>
              <w:left w:val="nil"/>
              <w:bottom w:val="single" w:sz="4" w:space="0" w:color="auto"/>
              <w:right w:val="single" w:sz="4" w:space="0" w:color="auto"/>
            </w:tcBorders>
            <w:vAlign w:val="center"/>
          </w:tcPr>
          <w:p w14:paraId="39474357" w14:textId="77777777" w:rsidR="00285FE5" w:rsidRPr="00B96825" w:rsidRDefault="00285FE5" w:rsidP="002128D8">
            <w:pPr>
              <w:pStyle w:val="Tabletext"/>
              <w:spacing w:line="240" w:lineRule="exact"/>
              <w:jc w:val="center"/>
              <w:rPr>
                <w:i/>
                <w:iCs/>
              </w:rPr>
            </w:pPr>
            <w:r w:rsidRPr="00B96825">
              <w:rPr>
                <w:i/>
                <w:iCs/>
              </w:rPr>
              <w:t>h</w:t>
            </w:r>
            <w:r w:rsidRPr="00B96825">
              <w:rPr>
                <w:i/>
                <w:iCs/>
                <w:vertAlign w:val="subscript"/>
              </w:rPr>
              <w:t>rain</w:t>
            </w:r>
          </w:p>
        </w:tc>
      </w:tr>
      <w:tr w:rsidR="002128D8" w:rsidRPr="00B96825" w14:paraId="0586CF07"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CDE81E1" w14:textId="77777777" w:rsidR="00285FE5" w:rsidRPr="00B96825" w:rsidRDefault="00285FE5" w:rsidP="002128D8">
            <w:pPr>
              <w:pStyle w:val="Tabletext"/>
              <w:spacing w:line="240" w:lineRule="exact"/>
            </w:pPr>
            <w:r w:rsidRPr="00B96825">
              <w:t>4.2</w:t>
            </w:r>
          </w:p>
        </w:tc>
        <w:tc>
          <w:tcPr>
            <w:tcW w:w="3893" w:type="dxa"/>
            <w:tcBorders>
              <w:top w:val="nil"/>
              <w:left w:val="nil"/>
              <w:bottom w:val="single" w:sz="4" w:space="0" w:color="auto"/>
              <w:right w:val="single" w:sz="4" w:space="0" w:color="auto"/>
            </w:tcBorders>
            <w:shd w:val="clear" w:color="auto" w:fill="auto"/>
            <w:noWrap/>
            <w:vAlign w:val="center"/>
          </w:tcPr>
          <w:p w14:paraId="5F2979F7" w14:textId="77777777" w:rsidR="00285FE5" w:rsidRPr="00B96825" w:rsidRDefault="00285FE5" w:rsidP="002128D8">
            <w:pPr>
              <w:pStyle w:val="Tabletext"/>
              <w:spacing w:line="240" w:lineRule="exact"/>
            </w:pPr>
            <w:r w:rsidRPr="00B96825">
              <w:rPr>
                <w:b/>
                <w:rtl/>
              </w:rPr>
              <w:t>خط العرض</w:t>
            </w:r>
            <w:r w:rsidRPr="00B96825">
              <w:rPr>
                <w:b/>
              </w:rPr>
              <w:t>*</w:t>
            </w:r>
            <w:r w:rsidRPr="00B96825">
              <w:rPr>
                <w:b/>
                <w:rtl/>
              </w:rPr>
              <w:t xml:space="preserve"> (بالدرجات </w:t>
            </w:r>
            <w:r w:rsidRPr="00B96825">
              <w:rPr>
                <w:bCs/>
                <w:i/>
                <w:iCs/>
              </w:rPr>
              <w:t>N</w:t>
            </w:r>
            <w:r w:rsidRPr="00B96825">
              <w:rPr>
                <w:b/>
                <w:rtl/>
              </w:rPr>
              <w:t>)</w:t>
            </w:r>
          </w:p>
        </w:tc>
        <w:tc>
          <w:tcPr>
            <w:tcW w:w="682" w:type="dxa"/>
            <w:tcBorders>
              <w:top w:val="nil"/>
              <w:left w:val="nil"/>
              <w:bottom w:val="single" w:sz="4" w:space="0" w:color="auto"/>
              <w:right w:val="single" w:sz="4" w:space="0" w:color="auto"/>
            </w:tcBorders>
            <w:shd w:val="clear" w:color="auto" w:fill="auto"/>
            <w:noWrap/>
            <w:vAlign w:val="center"/>
          </w:tcPr>
          <w:p w14:paraId="5538E1C7" w14:textId="77777777" w:rsidR="00285FE5" w:rsidRPr="00B96825" w:rsidRDefault="00285FE5" w:rsidP="002128D8">
            <w:pPr>
              <w:pStyle w:val="Tabletext"/>
              <w:spacing w:line="240" w:lineRule="exact"/>
              <w:rPr>
                <w:spacing w:val="-4"/>
              </w:rPr>
            </w:pPr>
            <w:r w:rsidRPr="00B96825">
              <w:rPr>
                <w:spacing w:val="-4"/>
              </w:rPr>
              <w:t>0</w:t>
            </w:r>
          </w:p>
        </w:tc>
        <w:tc>
          <w:tcPr>
            <w:tcW w:w="681" w:type="dxa"/>
            <w:tcBorders>
              <w:top w:val="nil"/>
              <w:left w:val="nil"/>
              <w:bottom w:val="single" w:sz="4" w:space="0" w:color="auto"/>
              <w:right w:val="single" w:sz="4" w:space="0" w:color="auto"/>
            </w:tcBorders>
            <w:shd w:val="clear" w:color="auto" w:fill="auto"/>
            <w:vAlign w:val="center"/>
          </w:tcPr>
          <w:p w14:paraId="023A8276" w14:textId="77777777" w:rsidR="00285FE5" w:rsidRPr="00B96825" w:rsidRDefault="00285FE5" w:rsidP="002128D8">
            <w:pPr>
              <w:pStyle w:val="Tabletext"/>
              <w:spacing w:line="240" w:lineRule="exact"/>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19ABA350" w14:textId="77777777" w:rsidR="00285FE5" w:rsidRPr="00B96825" w:rsidRDefault="00285FE5" w:rsidP="002128D8">
            <w:pPr>
              <w:pStyle w:val="Tabletext"/>
              <w:spacing w:line="240" w:lineRule="exact"/>
              <w:rPr>
                <w:spacing w:val="-4"/>
              </w:rPr>
            </w:pPr>
            <w:r w:rsidRPr="00B96825">
              <w:rPr>
                <w:spacing w:val="-4"/>
              </w:rPr>
              <w:t>61,8±</w:t>
            </w:r>
          </w:p>
        </w:tc>
        <w:tc>
          <w:tcPr>
            <w:tcW w:w="765" w:type="dxa"/>
            <w:tcBorders>
              <w:top w:val="nil"/>
              <w:left w:val="nil"/>
              <w:bottom w:val="single" w:sz="4" w:space="0" w:color="auto"/>
              <w:right w:val="single" w:sz="4" w:space="0" w:color="auto"/>
            </w:tcBorders>
            <w:shd w:val="clear" w:color="auto" w:fill="auto"/>
            <w:vAlign w:val="center"/>
          </w:tcPr>
          <w:p w14:paraId="68A5019D" w14:textId="77777777" w:rsidR="00285FE5" w:rsidRPr="00B96825" w:rsidRDefault="00285FE5" w:rsidP="002128D8">
            <w:pPr>
              <w:pStyle w:val="Tabletext"/>
              <w:spacing w:line="240" w:lineRule="exact"/>
              <w:rPr>
                <w:spacing w:val="-4"/>
              </w:rPr>
            </w:pPr>
            <w:r w:rsidRPr="00B96825">
              <w:rPr>
                <w:spacing w:val="-4"/>
              </w:rPr>
              <w:t>0</w:t>
            </w:r>
          </w:p>
        </w:tc>
        <w:tc>
          <w:tcPr>
            <w:tcW w:w="732" w:type="dxa"/>
            <w:tcBorders>
              <w:top w:val="nil"/>
              <w:left w:val="nil"/>
              <w:bottom w:val="single" w:sz="4" w:space="0" w:color="auto"/>
              <w:right w:val="single" w:sz="4" w:space="0" w:color="auto"/>
            </w:tcBorders>
            <w:shd w:val="clear" w:color="auto" w:fill="auto"/>
            <w:vAlign w:val="center"/>
          </w:tcPr>
          <w:p w14:paraId="1D3BD4CE" w14:textId="77777777" w:rsidR="00285FE5" w:rsidRPr="00B96825" w:rsidRDefault="00285FE5" w:rsidP="002128D8">
            <w:pPr>
              <w:pStyle w:val="Tabletext"/>
              <w:spacing w:line="240" w:lineRule="exact"/>
              <w:jc w:val="center"/>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1B5FA47A" w14:textId="77777777" w:rsidR="00285FE5" w:rsidRPr="00B96825" w:rsidRDefault="00285FE5" w:rsidP="002128D8">
            <w:pPr>
              <w:pStyle w:val="Tabletext"/>
              <w:spacing w:line="240" w:lineRule="exact"/>
              <w:jc w:val="center"/>
              <w:rPr>
                <w:spacing w:val="-4"/>
              </w:rPr>
            </w:pPr>
            <w:r w:rsidRPr="00B96825">
              <w:rPr>
                <w:spacing w:val="-4"/>
              </w:rPr>
              <w:t>0</w:t>
            </w:r>
          </w:p>
        </w:tc>
        <w:tc>
          <w:tcPr>
            <w:tcW w:w="950" w:type="dxa"/>
            <w:tcBorders>
              <w:top w:val="nil"/>
              <w:left w:val="nil"/>
              <w:bottom w:val="single" w:sz="4" w:space="0" w:color="auto"/>
              <w:right w:val="single" w:sz="4" w:space="0" w:color="auto"/>
            </w:tcBorders>
            <w:vAlign w:val="center"/>
          </w:tcPr>
          <w:p w14:paraId="3F35944B" w14:textId="77777777" w:rsidR="00285FE5" w:rsidRPr="00B96825" w:rsidRDefault="00285FE5" w:rsidP="002128D8">
            <w:pPr>
              <w:pStyle w:val="Tabletext"/>
              <w:spacing w:line="240" w:lineRule="exact"/>
              <w:jc w:val="center"/>
            </w:pPr>
            <w:r w:rsidRPr="00B96825">
              <w:t>Lat</w:t>
            </w:r>
          </w:p>
        </w:tc>
      </w:tr>
      <w:tr w:rsidR="002128D8" w:rsidRPr="00B96825" w14:paraId="7ABCDC6E"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FC0E17D" w14:textId="77777777" w:rsidR="00285FE5" w:rsidRPr="00B96825" w:rsidRDefault="00285FE5" w:rsidP="002128D8">
            <w:pPr>
              <w:pStyle w:val="Tabletext"/>
              <w:spacing w:line="240" w:lineRule="exact"/>
            </w:pPr>
            <w:r w:rsidRPr="00B96825">
              <w:t>5.2</w:t>
            </w:r>
          </w:p>
        </w:tc>
        <w:tc>
          <w:tcPr>
            <w:tcW w:w="3893" w:type="dxa"/>
            <w:tcBorders>
              <w:top w:val="nil"/>
              <w:left w:val="nil"/>
              <w:bottom w:val="single" w:sz="4" w:space="0" w:color="auto"/>
              <w:right w:val="single" w:sz="4" w:space="0" w:color="auto"/>
            </w:tcBorders>
            <w:shd w:val="clear" w:color="auto" w:fill="auto"/>
            <w:noWrap/>
            <w:vAlign w:val="center"/>
          </w:tcPr>
          <w:p w14:paraId="459736C0" w14:textId="77777777" w:rsidR="00285FE5" w:rsidRPr="00B96825" w:rsidRDefault="00285FE5" w:rsidP="002128D8">
            <w:pPr>
              <w:pStyle w:val="Tabletext"/>
              <w:spacing w:line="240" w:lineRule="exact"/>
              <w:rPr>
                <w:rtl/>
              </w:rPr>
            </w:pPr>
            <w:r w:rsidRPr="00B96825">
              <w:rPr>
                <w:rtl/>
              </w:rPr>
              <w:t xml:space="preserve">هطول الأمطار بمعدل </w:t>
            </w:r>
            <w:r w:rsidRPr="00B96825">
              <w:t>%0,01</w:t>
            </w:r>
            <w:r w:rsidRPr="00B96825">
              <w:rPr>
                <w:rtl/>
              </w:rPr>
              <w:t xml:space="preserve"> </w:t>
            </w:r>
            <w:r w:rsidRPr="00B96825">
              <w:t>(mm/hr)</w:t>
            </w:r>
          </w:p>
        </w:tc>
        <w:tc>
          <w:tcPr>
            <w:tcW w:w="4224" w:type="dxa"/>
            <w:gridSpan w:val="6"/>
            <w:tcBorders>
              <w:top w:val="nil"/>
              <w:left w:val="nil"/>
              <w:bottom w:val="single" w:sz="4" w:space="0" w:color="auto"/>
              <w:right w:val="single" w:sz="4" w:space="0" w:color="auto"/>
            </w:tcBorders>
            <w:shd w:val="clear" w:color="auto" w:fill="auto"/>
            <w:noWrap/>
            <w:vAlign w:val="center"/>
          </w:tcPr>
          <w:p w14:paraId="551C4262" w14:textId="77777777" w:rsidR="00285FE5" w:rsidRPr="00B96825" w:rsidRDefault="00285FE5" w:rsidP="002128D8">
            <w:pPr>
              <w:pStyle w:val="Tabletext"/>
              <w:spacing w:line="240" w:lineRule="exact"/>
              <w:jc w:val="center"/>
            </w:pPr>
            <w:r w:rsidRPr="00B96825">
              <w:t>10</w:t>
            </w:r>
            <w:r w:rsidRPr="00B96825">
              <w:rPr>
                <w:rtl/>
              </w:rPr>
              <w:t xml:space="preserve">، </w:t>
            </w:r>
            <w:r w:rsidRPr="00B96825">
              <w:t>50</w:t>
            </w:r>
            <w:r w:rsidRPr="00B96825">
              <w:rPr>
                <w:rtl/>
              </w:rPr>
              <w:t xml:space="preserve">، </w:t>
            </w:r>
            <w:r w:rsidRPr="00B96825">
              <w:t>100</w:t>
            </w:r>
          </w:p>
        </w:tc>
        <w:tc>
          <w:tcPr>
            <w:tcW w:w="950" w:type="dxa"/>
            <w:tcBorders>
              <w:top w:val="nil"/>
              <w:left w:val="nil"/>
              <w:bottom w:val="single" w:sz="4" w:space="0" w:color="auto"/>
              <w:right w:val="single" w:sz="4" w:space="0" w:color="auto"/>
            </w:tcBorders>
            <w:vAlign w:val="center"/>
          </w:tcPr>
          <w:p w14:paraId="382B9340" w14:textId="77777777" w:rsidR="00285FE5" w:rsidRPr="00B96825" w:rsidRDefault="00285FE5" w:rsidP="002128D8">
            <w:pPr>
              <w:pStyle w:val="Tabletext"/>
              <w:spacing w:line="240" w:lineRule="exact"/>
              <w:jc w:val="center"/>
            </w:pPr>
            <w:r w:rsidRPr="00B96825">
              <w:t>R</w:t>
            </w:r>
            <w:r w:rsidRPr="00B96825">
              <w:rPr>
                <w:vertAlign w:val="subscript"/>
              </w:rPr>
              <w:t>0,01</w:t>
            </w:r>
          </w:p>
        </w:tc>
      </w:tr>
      <w:tr w:rsidR="002128D8" w:rsidRPr="00B96825" w14:paraId="4AAE0EDF"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A617487" w14:textId="77777777" w:rsidR="00285FE5" w:rsidRPr="00B96825" w:rsidRDefault="00285FE5" w:rsidP="002128D8">
            <w:pPr>
              <w:pStyle w:val="Tabletext"/>
              <w:spacing w:line="240" w:lineRule="exact"/>
            </w:pPr>
            <w:r w:rsidRPr="00B96825">
              <w:t>6.2</w:t>
            </w:r>
          </w:p>
        </w:tc>
        <w:tc>
          <w:tcPr>
            <w:tcW w:w="3893" w:type="dxa"/>
            <w:tcBorders>
              <w:top w:val="nil"/>
              <w:left w:val="nil"/>
              <w:bottom w:val="single" w:sz="4" w:space="0" w:color="auto"/>
              <w:right w:val="single" w:sz="4" w:space="0" w:color="auto"/>
            </w:tcBorders>
            <w:shd w:val="clear" w:color="auto" w:fill="auto"/>
            <w:noWrap/>
            <w:vAlign w:val="center"/>
          </w:tcPr>
          <w:p w14:paraId="47C02F97" w14:textId="77777777" w:rsidR="00285FE5" w:rsidRPr="00B96825" w:rsidRDefault="00285FE5" w:rsidP="002128D8">
            <w:pPr>
              <w:pStyle w:val="Tabletext"/>
              <w:spacing w:line="240" w:lineRule="exact"/>
            </w:pPr>
            <w:r w:rsidRPr="00B96825">
              <w:rPr>
                <w:rtl/>
              </w:rPr>
              <w:t xml:space="preserve">ارتفاع المحطة الأرضية عن متوسط مستوى سطح البحر </w:t>
            </w:r>
            <w:r w:rsidRPr="00B96825">
              <w:t>(m)</w:t>
            </w:r>
          </w:p>
        </w:tc>
        <w:tc>
          <w:tcPr>
            <w:tcW w:w="4224" w:type="dxa"/>
            <w:gridSpan w:val="6"/>
            <w:tcBorders>
              <w:top w:val="nil"/>
              <w:left w:val="nil"/>
              <w:bottom w:val="single" w:sz="4" w:space="0" w:color="auto"/>
              <w:right w:val="single" w:sz="4" w:space="0" w:color="auto"/>
            </w:tcBorders>
            <w:shd w:val="clear" w:color="auto" w:fill="auto"/>
            <w:noWrap/>
            <w:vAlign w:val="center"/>
            <w:hideMark/>
          </w:tcPr>
          <w:p w14:paraId="32EE97D0" w14:textId="77777777" w:rsidR="00285FE5" w:rsidRPr="00B96825" w:rsidRDefault="00285FE5" w:rsidP="002128D8">
            <w:pPr>
              <w:pStyle w:val="Tabletext"/>
              <w:spacing w:line="240" w:lineRule="exact"/>
              <w:jc w:val="center"/>
            </w:pPr>
            <w:r w:rsidRPr="00B96825">
              <w:t>0</w:t>
            </w:r>
            <w:r w:rsidRPr="00B96825">
              <w:rPr>
                <w:rtl/>
              </w:rPr>
              <w:t xml:space="preserve">، </w:t>
            </w:r>
            <w:r w:rsidRPr="00B96825">
              <w:t>500</w:t>
            </w:r>
            <w:r w:rsidRPr="00B96825">
              <w:rPr>
                <w:rtl/>
              </w:rPr>
              <w:t xml:space="preserve">، </w:t>
            </w:r>
            <w:r w:rsidRPr="00B96825">
              <w:t>1000</w:t>
            </w:r>
          </w:p>
        </w:tc>
        <w:tc>
          <w:tcPr>
            <w:tcW w:w="950" w:type="dxa"/>
            <w:tcBorders>
              <w:top w:val="nil"/>
              <w:left w:val="nil"/>
              <w:bottom w:val="single" w:sz="4" w:space="0" w:color="auto"/>
              <w:right w:val="single" w:sz="4" w:space="0" w:color="auto"/>
            </w:tcBorders>
            <w:vAlign w:val="center"/>
          </w:tcPr>
          <w:p w14:paraId="0642C5E1" w14:textId="77777777" w:rsidR="00285FE5" w:rsidRPr="00B96825" w:rsidRDefault="00285FE5" w:rsidP="002128D8">
            <w:pPr>
              <w:pStyle w:val="Tabletext"/>
              <w:spacing w:line="240" w:lineRule="exact"/>
              <w:jc w:val="center"/>
              <w:rPr>
                <w:i/>
                <w:iCs/>
              </w:rPr>
            </w:pPr>
            <w:r w:rsidRPr="00B96825">
              <w:rPr>
                <w:i/>
                <w:iCs/>
              </w:rPr>
              <w:t>h</w:t>
            </w:r>
            <w:r w:rsidRPr="00B96825">
              <w:rPr>
                <w:i/>
                <w:iCs/>
                <w:vertAlign w:val="subscript"/>
              </w:rPr>
              <w:t>ES</w:t>
            </w:r>
          </w:p>
        </w:tc>
      </w:tr>
      <w:tr w:rsidR="002128D8" w:rsidRPr="00B96825" w14:paraId="1582CB80" w14:textId="77777777" w:rsidTr="002128D8">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27D5B74" w14:textId="77777777" w:rsidR="00285FE5" w:rsidRPr="00B96825" w:rsidRDefault="00285FE5" w:rsidP="002128D8">
            <w:pPr>
              <w:pStyle w:val="Tabletext"/>
              <w:spacing w:line="240" w:lineRule="exact"/>
            </w:pPr>
            <w:r w:rsidRPr="00B96825">
              <w:t>7.2</w:t>
            </w:r>
          </w:p>
        </w:tc>
        <w:tc>
          <w:tcPr>
            <w:tcW w:w="3893" w:type="dxa"/>
            <w:tcBorders>
              <w:top w:val="nil"/>
              <w:left w:val="nil"/>
              <w:bottom w:val="single" w:sz="4" w:space="0" w:color="auto"/>
              <w:right w:val="single" w:sz="4" w:space="0" w:color="auto"/>
            </w:tcBorders>
            <w:shd w:val="clear" w:color="auto" w:fill="auto"/>
            <w:noWrap/>
            <w:vAlign w:val="center"/>
          </w:tcPr>
          <w:p w14:paraId="6E2A2DD4" w14:textId="77777777" w:rsidR="00285FE5" w:rsidRPr="00B96825" w:rsidRDefault="00285FE5" w:rsidP="002128D8">
            <w:pPr>
              <w:pStyle w:val="Tabletext"/>
              <w:spacing w:line="240" w:lineRule="exact"/>
            </w:pPr>
            <w:r w:rsidRPr="00B96825">
              <w:rPr>
                <w:rtl/>
              </w:rPr>
              <w:t xml:space="preserve">درجة حرارة الضوضاء للساتل </w:t>
            </w:r>
            <w:r w:rsidRPr="00B96825">
              <w:t>(K)</w:t>
            </w:r>
          </w:p>
        </w:tc>
        <w:tc>
          <w:tcPr>
            <w:tcW w:w="4224" w:type="dxa"/>
            <w:gridSpan w:val="6"/>
            <w:tcBorders>
              <w:top w:val="nil"/>
              <w:left w:val="nil"/>
              <w:bottom w:val="single" w:sz="4" w:space="0" w:color="auto"/>
              <w:right w:val="single" w:sz="4" w:space="0" w:color="auto"/>
            </w:tcBorders>
            <w:shd w:val="clear" w:color="auto" w:fill="auto"/>
            <w:noWrap/>
            <w:vAlign w:val="center"/>
          </w:tcPr>
          <w:p w14:paraId="632D2329" w14:textId="77777777" w:rsidR="00285FE5" w:rsidRPr="00B96825" w:rsidRDefault="00285FE5" w:rsidP="002128D8">
            <w:pPr>
              <w:pStyle w:val="Tabletext"/>
              <w:spacing w:line="240" w:lineRule="exact"/>
              <w:jc w:val="center"/>
            </w:pPr>
            <w:r w:rsidRPr="00B96825">
              <w:t>500</w:t>
            </w:r>
            <w:r w:rsidRPr="00B96825">
              <w:rPr>
                <w:rtl/>
              </w:rPr>
              <w:t xml:space="preserve">، </w:t>
            </w:r>
            <w:r w:rsidRPr="00B96825">
              <w:t>1600</w:t>
            </w:r>
          </w:p>
        </w:tc>
        <w:tc>
          <w:tcPr>
            <w:tcW w:w="950" w:type="dxa"/>
            <w:tcBorders>
              <w:top w:val="nil"/>
              <w:left w:val="nil"/>
              <w:bottom w:val="single" w:sz="4" w:space="0" w:color="auto"/>
              <w:right w:val="single" w:sz="4" w:space="0" w:color="auto"/>
            </w:tcBorders>
            <w:vAlign w:val="center"/>
          </w:tcPr>
          <w:p w14:paraId="55AAD38E" w14:textId="77777777" w:rsidR="00285FE5" w:rsidRPr="00B96825" w:rsidRDefault="00285FE5" w:rsidP="002128D8">
            <w:pPr>
              <w:pStyle w:val="Tabletext"/>
              <w:spacing w:line="240" w:lineRule="exact"/>
              <w:jc w:val="center"/>
              <w:rPr>
                <w:i/>
              </w:rPr>
            </w:pPr>
            <w:r w:rsidRPr="00B96825">
              <w:rPr>
                <w:i/>
              </w:rPr>
              <w:t>T</w:t>
            </w:r>
          </w:p>
        </w:tc>
      </w:tr>
      <w:tr w:rsidR="002128D8" w:rsidRPr="00B96825" w14:paraId="52164514" w14:textId="77777777" w:rsidTr="002128D8">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5A9F7" w14:textId="77777777" w:rsidR="00285FE5" w:rsidRPr="00B96825" w:rsidRDefault="00285FE5" w:rsidP="002128D8">
            <w:pPr>
              <w:pStyle w:val="Tabletext"/>
              <w:spacing w:line="240" w:lineRule="exact"/>
            </w:pPr>
            <w:r w:rsidRPr="00B96825">
              <w:t>8.2</w:t>
            </w:r>
          </w:p>
        </w:tc>
        <w:tc>
          <w:tcPr>
            <w:tcW w:w="3893" w:type="dxa"/>
            <w:tcBorders>
              <w:top w:val="single" w:sz="4" w:space="0" w:color="auto"/>
              <w:left w:val="nil"/>
              <w:bottom w:val="single" w:sz="4" w:space="0" w:color="auto"/>
              <w:right w:val="single" w:sz="4" w:space="0" w:color="auto"/>
            </w:tcBorders>
            <w:shd w:val="clear" w:color="auto" w:fill="auto"/>
            <w:noWrap/>
            <w:vAlign w:val="center"/>
          </w:tcPr>
          <w:p w14:paraId="1B1658FA" w14:textId="77777777" w:rsidR="00285FE5" w:rsidRPr="00B96825" w:rsidRDefault="00285FE5" w:rsidP="002128D8">
            <w:pPr>
              <w:pStyle w:val="Tabletext"/>
              <w:spacing w:line="240" w:lineRule="exact"/>
            </w:pPr>
            <w:r w:rsidRPr="00B96825">
              <w:rPr>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hideMark/>
          </w:tcPr>
          <w:p w14:paraId="4360260B" w14:textId="77777777" w:rsidR="00285FE5" w:rsidRPr="00B96825" w:rsidRDefault="00285FE5" w:rsidP="002128D8">
            <w:pPr>
              <w:pStyle w:val="Tabletext"/>
              <w:spacing w:line="240" w:lineRule="exact"/>
              <w:jc w:val="center"/>
            </w:pPr>
            <w:r w:rsidRPr="00B96825">
              <w:t>2,5−</w:t>
            </w:r>
            <w:r w:rsidRPr="00B96825">
              <w:rPr>
                <w:rtl/>
              </w:rPr>
              <w:t xml:space="preserve">، </w:t>
            </w:r>
            <w:r w:rsidRPr="00B96825">
              <w:t>2,5</w:t>
            </w:r>
            <w:r w:rsidRPr="00B96825">
              <w:rPr>
                <w:rtl/>
              </w:rPr>
              <w:t xml:space="preserve">، </w:t>
            </w:r>
            <w:r w:rsidRPr="00B96825">
              <w:t>5</w:t>
            </w:r>
            <w:r w:rsidRPr="00B96825">
              <w:rPr>
                <w:rtl/>
              </w:rPr>
              <w:t xml:space="preserve">، </w:t>
            </w:r>
            <w:r w:rsidRPr="00B96825">
              <w:t>10</w:t>
            </w:r>
          </w:p>
        </w:tc>
        <w:tc>
          <w:tcPr>
            <w:tcW w:w="950" w:type="dxa"/>
            <w:tcBorders>
              <w:top w:val="single" w:sz="4" w:space="0" w:color="auto"/>
              <w:left w:val="nil"/>
              <w:bottom w:val="single" w:sz="4" w:space="0" w:color="auto"/>
              <w:right w:val="single" w:sz="4" w:space="0" w:color="auto"/>
            </w:tcBorders>
            <w:vAlign w:val="center"/>
          </w:tcPr>
          <w:p w14:paraId="5AA048D0" w14:textId="77777777" w:rsidR="00285FE5" w:rsidRPr="00B96825" w:rsidRDefault="008F10C8" w:rsidP="002128D8">
            <w:pPr>
              <w:pStyle w:val="Tabletext"/>
              <w:spacing w:line="240" w:lineRule="auto"/>
              <w:jc w:val="center"/>
            </w:pPr>
            <w:r>
              <w:rPr>
                <w:noProof/>
              </w:rPr>
              <w:pict w14:anchorId="7F4D4E7C">
                <v:rect id="Rectangle 48" o:spid="_x0000_s2083"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285FE5" w:rsidRPr="00B96825">
              <w:object w:dxaOrig="675" w:dyaOrig="585" w14:anchorId="53C8DDD6">
                <v:shape id="shape49" o:spid="_x0000_i1026" type="#_x0000_t75" style="width:37.6pt;height:30.05pt" o:ole="">
                  <v:imagedata r:id="rId15" o:title=""/>
                </v:shape>
                <o:OLEObject Type="Embed" ProgID="Equation.DSMT4" ShapeID="shape49" DrawAspect="Content" ObjectID="_1761771826" r:id="rId17"/>
              </w:object>
            </w:r>
          </w:p>
        </w:tc>
      </w:tr>
      <w:tr w:rsidR="002128D8" w:rsidRPr="00B96825" w14:paraId="067837CD" w14:textId="77777777" w:rsidTr="002128D8">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4F139" w14:textId="77777777" w:rsidR="00285FE5" w:rsidRDefault="00285FE5" w:rsidP="002128D8">
            <w:pPr>
              <w:pStyle w:val="Tabletext"/>
              <w:spacing w:line="240" w:lineRule="exact"/>
              <w:jc w:val="center"/>
            </w:pPr>
            <w:ins w:id="54" w:author="Almidani, Ahmad Alaa" w:date="2022-10-14T09:15:00Z">
              <w:r>
                <w:t>9.2</w:t>
              </w:r>
            </w:ins>
          </w:p>
        </w:tc>
        <w:tc>
          <w:tcPr>
            <w:tcW w:w="3893" w:type="dxa"/>
            <w:tcBorders>
              <w:top w:val="single" w:sz="4" w:space="0" w:color="auto"/>
              <w:left w:val="nil"/>
              <w:bottom w:val="single" w:sz="4" w:space="0" w:color="auto"/>
              <w:right w:val="single" w:sz="4" w:space="0" w:color="auto"/>
            </w:tcBorders>
            <w:shd w:val="clear" w:color="auto" w:fill="auto"/>
            <w:noWrap/>
            <w:vAlign w:val="center"/>
          </w:tcPr>
          <w:p w14:paraId="2A86F332" w14:textId="77777777" w:rsidR="00285FE5" w:rsidRDefault="00285FE5" w:rsidP="002128D8">
            <w:pPr>
              <w:pStyle w:val="Tabletext"/>
              <w:spacing w:line="240" w:lineRule="exact"/>
              <w:jc w:val="left"/>
              <w:rPr>
                <w:rtl/>
              </w:rPr>
            </w:pPr>
            <w:ins w:id="55" w:author="LBA" w:date="2022-10-17T16:03:00Z">
              <w:r>
                <w:rPr>
                  <w:rFonts w:hint="cs"/>
                  <w:rtl/>
                </w:rPr>
                <w:t>احتمال التوهين غير الصفري</w:t>
              </w:r>
            </w:ins>
            <w:ins w:id="56" w:author="Osman Aly Elzayat, Mostafa Mohamed" w:date="2022-10-19T23:16:00Z">
              <w:r>
                <w:rPr>
                  <w:rFonts w:hint="cs"/>
                  <w:rtl/>
                </w:rPr>
                <w:t xml:space="preserve"> الناجم عن المطر</w:t>
              </w:r>
            </w:ins>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162C96B0" w14:textId="77777777" w:rsidR="00285FE5" w:rsidRDefault="00285FE5" w:rsidP="002128D8">
            <w:pPr>
              <w:pStyle w:val="Tabletext"/>
              <w:spacing w:line="240" w:lineRule="exact"/>
              <w:jc w:val="center"/>
            </w:pPr>
            <w:ins w:id="57" w:author="Almidani, Ahmad Alaa" w:date="2022-10-14T09:15:00Z">
              <w:r>
                <w:t>10</w:t>
              </w:r>
            </w:ins>
          </w:p>
        </w:tc>
        <w:tc>
          <w:tcPr>
            <w:tcW w:w="950" w:type="dxa"/>
            <w:tcBorders>
              <w:top w:val="single" w:sz="4" w:space="0" w:color="auto"/>
              <w:left w:val="nil"/>
              <w:bottom w:val="single" w:sz="4" w:space="0" w:color="auto"/>
              <w:right w:val="single" w:sz="4" w:space="0" w:color="auto"/>
            </w:tcBorders>
            <w:vAlign w:val="center"/>
          </w:tcPr>
          <w:p w14:paraId="479DA964" w14:textId="77777777" w:rsidR="00285FE5" w:rsidRPr="00C65F4D" w:rsidRDefault="00285FE5" w:rsidP="002128D8">
            <w:pPr>
              <w:pStyle w:val="Tabletext"/>
              <w:spacing w:line="240" w:lineRule="exact"/>
              <w:jc w:val="center"/>
              <w:rPr>
                <w:i/>
                <w:iCs/>
              </w:rPr>
            </w:pPr>
            <w:proofErr w:type="gramStart"/>
            <w:ins w:id="58" w:author="Almidani, Ahmad Alaa" w:date="2022-10-14T09:15:00Z">
              <w:r w:rsidRPr="00C65F4D">
                <w:rPr>
                  <w:i/>
                  <w:iCs/>
                </w:rPr>
                <w:t>p</w:t>
              </w:r>
              <w:r w:rsidRPr="00C65F4D">
                <w:rPr>
                  <w:i/>
                  <w:iCs/>
                  <w:vertAlign w:val="subscript"/>
                </w:rPr>
                <w:t xml:space="preserve">max  </w:t>
              </w:r>
              <w:r w:rsidRPr="00C65F4D">
                <w:t>(</w:t>
              </w:r>
              <w:proofErr w:type="gramEnd"/>
              <w:r w:rsidRPr="00C65F4D">
                <w:t>%)</w:t>
              </w:r>
            </w:ins>
          </w:p>
        </w:tc>
      </w:tr>
      <w:tr w:rsidR="002128D8" w:rsidRPr="0061287B" w14:paraId="18C6E251" w14:textId="77777777" w:rsidTr="002128D8">
        <w:trPr>
          <w:cantSplit/>
          <w:trHeight w:val="1313"/>
          <w:jc w:val="center"/>
        </w:trPr>
        <w:tc>
          <w:tcPr>
            <w:tcW w:w="9617" w:type="dxa"/>
            <w:gridSpan w:val="9"/>
            <w:shd w:val="clear" w:color="auto" w:fill="auto"/>
            <w:noWrap/>
            <w:vAlign w:val="bottom"/>
          </w:tcPr>
          <w:p w14:paraId="4D01581D" w14:textId="77777777" w:rsidR="00285FE5" w:rsidRPr="0061287B" w:rsidRDefault="00285FE5" w:rsidP="002128D8">
            <w:pPr>
              <w:pStyle w:val="Tablelegend0"/>
              <w:tabs>
                <w:tab w:val="left" w:pos="284"/>
                <w:tab w:val="left" w:pos="374"/>
              </w:tabs>
              <w:spacing w:before="60" w:after="60" w:line="240" w:lineRule="exact"/>
              <w:rPr>
                <w:position w:val="2"/>
                <w:sz w:val="18"/>
                <w:szCs w:val="18"/>
                <w:rtl/>
              </w:rPr>
            </w:pPr>
            <w:r w:rsidRPr="0061287B">
              <w:rPr>
                <w:b/>
                <w:bCs/>
                <w:position w:val="2"/>
                <w:sz w:val="18"/>
                <w:szCs w:val="18"/>
                <w:rtl/>
                <w:lang w:val="en-GB"/>
              </w:rPr>
              <w:t>ملاحظة</w:t>
            </w:r>
            <w:r w:rsidRPr="0061287B">
              <w:rPr>
                <w:rFonts w:hint="cs"/>
                <w:position w:val="2"/>
                <w:sz w:val="18"/>
                <w:szCs w:val="18"/>
                <w:rtl/>
                <w:lang w:val="en-GB"/>
              </w:rPr>
              <w:t xml:space="preserve"> -</w:t>
            </w:r>
            <w:r w:rsidRPr="0061287B">
              <w:rPr>
                <w:position w:val="2"/>
                <w:sz w:val="18"/>
                <w:szCs w:val="18"/>
                <w:rtl/>
                <w:lang w:val="en-GB"/>
              </w:rPr>
              <w:t xml:space="preserve"> فيما يتعلق بالبنود </w:t>
            </w:r>
            <w:r w:rsidRPr="0061287B">
              <w:rPr>
                <w:position w:val="2"/>
                <w:sz w:val="18"/>
                <w:szCs w:val="18"/>
                <w:lang w:val="en-GB"/>
              </w:rPr>
              <w:t>2.2</w:t>
            </w:r>
            <w:r w:rsidRPr="0061287B">
              <w:rPr>
                <w:position w:val="2"/>
                <w:sz w:val="18"/>
                <w:szCs w:val="18"/>
                <w:rtl/>
                <w:lang w:val="es-ES" w:bidi="ar-EG"/>
              </w:rPr>
              <w:t xml:space="preserve"> و</w:t>
            </w:r>
            <w:r w:rsidRPr="0061287B">
              <w:rPr>
                <w:position w:val="2"/>
                <w:sz w:val="18"/>
                <w:szCs w:val="18"/>
                <w:lang w:val="en-GB" w:bidi="ar-EG"/>
              </w:rPr>
              <w:t>3.2</w:t>
            </w:r>
            <w:r w:rsidRPr="0061287B">
              <w:rPr>
                <w:position w:val="2"/>
                <w:sz w:val="18"/>
                <w:szCs w:val="18"/>
                <w:rtl/>
                <w:lang w:val="es-ES" w:bidi="ar-EG"/>
              </w:rPr>
              <w:t xml:space="preserve"> و</w:t>
            </w:r>
            <w:r w:rsidRPr="0061287B">
              <w:rPr>
                <w:position w:val="2"/>
                <w:sz w:val="18"/>
                <w:szCs w:val="18"/>
                <w:lang w:val="en-GB" w:bidi="ar-EG"/>
              </w:rPr>
              <w:t>4.2</w:t>
            </w:r>
            <w:r w:rsidRPr="0061287B">
              <w:rPr>
                <w:position w:val="2"/>
                <w:sz w:val="18"/>
                <w:szCs w:val="18"/>
                <w:rtl/>
                <w:lang w:val="en-GB"/>
              </w:rPr>
              <w:t>، ينبغي اعتبار هذه المجموعات الثلاث من البيانات</w:t>
            </w:r>
            <w:r w:rsidRPr="0061287B">
              <w:rPr>
                <w:position w:val="2"/>
                <w:sz w:val="18"/>
                <w:szCs w:val="18"/>
                <w:rtl/>
                <w:lang w:val="fr-FR"/>
              </w:rPr>
              <w:t xml:space="preserve"> مجموعات</w:t>
            </w:r>
            <w:r w:rsidRPr="0061287B">
              <w:rPr>
                <w:position w:val="2"/>
                <w:sz w:val="18"/>
                <w:szCs w:val="18"/>
                <w:rtl/>
                <w:lang w:val="en-GB"/>
              </w:rPr>
              <w:t xml:space="preserve"> فريدة ينبغي استعمالها في</w:t>
            </w:r>
            <w:r w:rsidRPr="0061287B">
              <w:rPr>
                <w:rFonts w:hint="cs"/>
                <w:position w:val="2"/>
                <w:sz w:val="18"/>
                <w:szCs w:val="18"/>
                <w:rtl/>
                <w:lang w:val="en-GB"/>
              </w:rPr>
              <w:t> </w:t>
            </w:r>
            <w:r w:rsidRPr="0061287B">
              <w:rPr>
                <w:position w:val="2"/>
                <w:sz w:val="18"/>
                <w:szCs w:val="18"/>
                <w:rtl/>
                <w:lang w:val="en-GB"/>
              </w:rPr>
              <w:t xml:space="preserve">المجموعة الكلية الأكبر من التباديل الإجمالية المحتملة. فعلى سبيل المثال، تراعي زاوية الارتفاع </w:t>
            </w:r>
            <w:r w:rsidRPr="0061287B">
              <w:rPr>
                <w:position w:val="2"/>
                <w:sz w:val="18"/>
                <w:szCs w:val="18"/>
              </w:rPr>
              <w:t>20</w:t>
            </w:r>
            <w:r w:rsidRPr="0061287B">
              <w:rPr>
                <w:position w:val="2"/>
                <w:sz w:val="18"/>
                <w:szCs w:val="18"/>
                <w:rtl/>
              </w:rPr>
              <w:t xml:space="preserve"> </w:t>
            </w:r>
            <w:r w:rsidRPr="0061287B">
              <w:rPr>
                <w:position w:val="2"/>
                <w:sz w:val="18"/>
                <w:szCs w:val="18"/>
                <w:rtl/>
                <w:lang w:val="en-GB"/>
              </w:rPr>
              <w:t xml:space="preserve">درجة ثلاثة خطوط عرض مختلفة هي </w:t>
            </w:r>
            <w:r w:rsidRPr="0061287B">
              <w:rPr>
                <w:position w:val="2"/>
                <w:sz w:val="18"/>
                <w:szCs w:val="18"/>
                <w:lang w:val="fr-CH"/>
              </w:rPr>
              <w:t>0</w:t>
            </w:r>
            <w:r w:rsidRPr="0061287B">
              <w:rPr>
                <w:position w:val="2"/>
                <w:sz w:val="18"/>
                <w:szCs w:val="18"/>
                <w:rtl/>
                <w:lang w:val="fr-CH" w:bidi="ar-SA"/>
              </w:rPr>
              <w:t xml:space="preserve"> و</w:t>
            </w:r>
            <w:r w:rsidRPr="0061287B">
              <w:rPr>
                <w:position w:val="2"/>
                <w:sz w:val="18"/>
                <w:szCs w:val="18"/>
                <w:lang w:bidi="ar-SA"/>
              </w:rPr>
              <w:t>30</w:t>
            </w:r>
            <w:r w:rsidRPr="0061287B">
              <w:rPr>
                <w:position w:val="2"/>
                <w:sz w:val="18"/>
                <w:szCs w:val="18"/>
                <w:rtl/>
                <w:lang w:val="en-GB"/>
              </w:rPr>
              <w:t xml:space="preserve"> و</w:t>
            </w:r>
            <w:r w:rsidRPr="0061287B">
              <w:rPr>
                <w:position w:val="2"/>
                <w:sz w:val="18"/>
                <w:szCs w:val="18"/>
              </w:rPr>
              <w:t>61,8</w:t>
            </w:r>
            <w:r w:rsidRPr="0061287B">
              <w:rPr>
                <w:position w:val="2"/>
                <w:sz w:val="18"/>
                <w:szCs w:val="18"/>
                <w:rtl/>
                <w:lang w:val="en-GB"/>
              </w:rPr>
              <w:t xml:space="preserve"> درجة في حين أن ارتفاعاً بزاوية </w:t>
            </w:r>
            <w:r w:rsidRPr="0061287B">
              <w:rPr>
                <w:position w:val="2"/>
                <w:sz w:val="18"/>
                <w:szCs w:val="18"/>
              </w:rPr>
              <w:t>90</w:t>
            </w:r>
            <w:r w:rsidRPr="0061287B">
              <w:rPr>
                <w:position w:val="2"/>
                <w:sz w:val="18"/>
                <w:szCs w:val="18"/>
                <w:rtl/>
                <w:lang w:val="en-GB"/>
              </w:rPr>
              <w:t xml:space="preserve"> درجة يراعي فقط خط العرض صفر مع احتمال واحد لارتفاع المطر يبلغ </w:t>
            </w:r>
            <w:r w:rsidRPr="0061287B">
              <w:rPr>
                <w:position w:val="2"/>
                <w:sz w:val="18"/>
                <w:szCs w:val="18"/>
                <w:lang w:val="en-GB"/>
              </w:rPr>
              <w:t>km </w:t>
            </w:r>
            <w:r w:rsidRPr="0061287B">
              <w:rPr>
                <w:position w:val="2"/>
                <w:sz w:val="18"/>
                <w:szCs w:val="18"/>
              </w:rPr>
              <w:t>5</w:t>
            </w:r>
            <w:r w:rsidRPr="0061287B">
              <w:rPr>
                <w:position w:val="2"/>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479E238E" w14:textId="77777777" w:rsidR="00285FE5" w:rsidRPr="0061287B" w:rsidRDefault="00285FE5" w:rsidP="002128D8">
            <w:pPr>
              <w:pStyle w:val="Tablelegend0"/>
              <w:tabs>
                <w:tab w:val="left" w:pos="284"/>
                <w:tab w:val="left" w:pos="374"/>
              </w:tabs>
              <w:spacing w:before="60" w:after="60" w:line="240" w:lineRule="exact"/>
              <w:rPr>
                <w:sz w:val="18"/>
                <w:szCs w:val="18"/>
                <w:lang w:val="en-GB"/>
              </w:rPr>
            </w:pPr>
            <w:r w:rsidRPr="0061287B">
              <w:rPr>
                <w:position w:val="2"/>
                <w:sz w:val="18"/>
                <w:szCs w:val="18"/>
                <w:lang w:bidi="ar-EG"/>
              </w:rPr>
              <w:t>*</w:t>
            </w:r>
            <w:r w:rsidRPr="0061287B">
              <w:rPr>
                <w:position w:val="2"/>
                <w:sz w:val="18"/>
                <w:szCs w:val="18"/>
                <w:rtl/>
                <w:lang w:val="en-GB" w:bidi="ar-EG"/>
              </w:rPr>
              <w:tab/>
              <w:t>يُقدَّر خط العرض كقيمة وحيدة تمثل قيمته المطلقة.</w:t>
            </w:r>
          </w:p>
        </w:tc>
      </w:tr>
    </w:tbl>
    <w:p w14:paraId="20E50E33" w14:textId="77777777" w:rsidR="00285FE5" w:rsidRPr="00FE2CFF" w:rsidDel="00D1165E" w:rsidRDefault="00285FE5" w:rsidP="002128D8">
      <w:pPr>
        <w:pStyle w:val="AnnexNo"/>
        <w:rPr>
          <w:del w:id="59" w:author="Almidani, Ahmad Alaa" w:date="2022-10-14T11:52:00Z"/>
          <w:rtl/>
        </w:rPr>
      </w:pPr>
      <w:del w:id="60" w:author="Almidani, Ahmad Alaa" w:date="2022-10-14T11:52:00Z">
        <w:r w:rsidRPr="00FE2CFF" w:rsidDel="00D1165E">
          <w:rPr>
            <w:rFonts w:hint="cs"/>
            <w:rtl/>
          </w:rPr>
          <w:lastRenderedPageBreak/>
          <w:delText xml:space="preserve">الملحق </w:delText>
        </w:r>
        <w:r w:rsidRPr="00FE2CFF" w:rsidDel="00D1165E">
          <w:delText>2</w:delText>
        </w:r>
        <w:r w:rsidRPr="00FE2CFF" w:rsidDel="00D1165E">
          <w:rPr>
            <w:rFonts w:hint="cs"/>
            <w:rtl/>
          </w:rPr>
          <w:delText xml:space="preserve"> بالقرار </w:delText>
        </w:r>
        <w:r w:rsidRPr="00FE2CFF" w:rsidDel="00D1165E">
          <w:delText>770 (WRC</w:delText>
        </w:r>
        <w:r w:rsidRPr="00FE2CFF" w:rsidDel="00D1165E">
          <w:noBreakHyphen/>
          <w:delText>19)</w:delText>
        </w:r>
      </w:del>
    </w:p>
    <w:p w14:paraId="0E5E8D07" w14:textId="77777777" w:rsidR="00285FE5" w:rsidRPr="00C03B2D" w:rsidDel="00D1165E" w:rsidRDefault="00285FE5" w:rsidP="002128D8">
      <w:pPr>
        <w:pStyle w:val="Annextitle"/>
        <w:rPr>
          <w:del w:id="61" w:author="Almidani, Ahmad Alaa" w:date="2022-10-14T11:52:00Z"/>
          <w:rtl/>
        </w:rPr>
      </w:pPr>
      <w:del w:id="62" w:author="Almidani, Ahmad Alaa" w:date="2022-10-14T11:52:00Z">
        <w:r w:rsidRPr="00C03B2D" w:rsidDel="00D1165E">
          <w:rPr>
            <w:rFonts w:hint="cs"/>
            <w:rtl/>
          </w:rPr>
          <w:delText xml:space="preserve">وصف مَعلمات وإجراءات تقييم مستوى التداخل الصادر من أي نظام ساتلي </w:delText>
        </w:r>
        <w:r w:rsidRPr="00C03B2D" w:rsidDel="00D1165E">
          <w:br/>
        </w:r>
        <w:r w:rsidRPr="00C03B2D" w:rsidDel="00D1165E">
          <w:rPr>
            <w:rFonts w:hint="cs"/>
            <w:rtl/>
          </w:rPr>
          <w:delText>غير مستقر بالنسبة إلى الأرض باتجاه مجموعة شاملة من الوصلات المرجعية العامة</w:delText>
        </w:r>
        <w:r w:rsidRPr="00C03B2D" w:rsidDel="00D1165E">
          <w:br/>
        </w:r>
        <w:r w:rsidRPr="00C03B2D" w:rsidDel="00D1165E">
          <w:rPr>
            <w:rFonts w:hint="cs"/>
            <w:rtl/>
          </w:rPr>
          <w:delText>المستقرة بالنسبة إلى الأرض في العالم</w:delText>
        </w:r>
      </w:del>
    </w:p>
    <w:p w14:paraId="5C54F87E" w14:textId="77777777" w:rsidR="00285FE5" w:rsidRPr="00FE2CFF" w:rsidDel="00D1165E" w:rsidRDefault="00285FE5" w:rsidP="002128D8">
      <w:pPr>
        <w:spacing w:before="240"/>
        <w:rPr>
          <w:del w:id="63" w:author="Almidani, Ahmad Alaa" w:date="2022-10-14T11:52:00Z"/>
          <w:lang w:val="fr-FR"/>
        </w:rPr>
      </w:pPr>
      <w:del w:id="64" w:author="Almidani, Ahmad Alaa" w:date="2022-10-14T11:52:00Z">
        <w:r w:rsidRPr="00FE2CFF" w:rsidDel="00D1165E">
          <w:rPr>
            <w:rFonts w:hint="cs"/>
            <w:rtl/>
          </w:rPr>
          <w:delText xml:space="preserve">يعرض هذا الملحق لمحة عامة عن عملية التحقق من الامتثال </w:delText>
        </w:r>
        <w:r w:rsidRPr="00FE2CFF" w:rsidDel="00D1165E">
          <w:rPr>
            <w:rFonts w:hint="eastAsia"/>
            <w:rtl/>
          </w:rPr>
          <w:delText>لحدود</w:delText>
        </w:r>
        <w:r w:rsidRPr="00FE2CFF" w:rsidDel="00D1165E">
          <w:rPr>
            <w:rtl/>
          </w:rPr>
          <w:delText xml:space="preserve"> </w:delText>
        </w:r>
        <w:r w:rsidRPr="00FE2CFF" w:rsidDel="00D1165E">
          <w:rPr>
            <w:rFonts w:hint="eastAsia"/>
            <w:rtl/>
          </w:rPr>
          <w:delText>التداخل</w:delText>
        </w:r>
        <w:r w:rsidRPr="00FE2CFF" w:rsidDel="00D1165E">
          <w:rPr>
            <w:rtl/>
          </w:rPr>
          <w:delText xml:space="preserve"> </w:delText>
        </w:r>
        <w:r w:rsidRPr="00FE2CFF" w:rsidDel="00D1165E">
          <w:rPr>
            <w:rFonts w:hint="cs"/>
            <w:rtl/>
          </w:rPr>
          <w:delText xml:space="preserve">الأحادي المصدر المسموح به لنظام ساتلي غير مستقر بالنسبة إلى الأرض باتجاه الشبكات الساتلية المستقرة بالنسبة إلى الأرض باستعمال معلمات الوصلات المرجعية العامة المستقرة بالنسبة إلى الأرض الواردة في الملحق </w:delText>
        </w:r>
        <w:r w:rsidRPr="00FE2CFF" w:rsidDel="00D1165E">
          <w:delText>1</w:delText>
        </w:r>
        <w:r w:rsidRPr="00FE2CFF" w:rsidDel="00D1165E">
          <w:rPr>
            <w:rFonts w:hint="cs"/>
            <w:rtl/>
          </w:rPr>
          <w:delText xml:space="preserve"> وتأثير التداخل باستعمال أحدث نسخة من التوصية </w:delText>
        </w:r>
        <w:r w:rsidRPr="00FE2CFF" w:rsidDel="00D1165E">
          <w:delText>ITU-R S.1503</w:delText>
        </w:r>
        <w:r w:rsidRPr="00FE2CFF" w:rsidDel="00D1165E">
          <w:rPr>
            <w:rFonts w:hint="cs"/>
            <w:rtl/>
          </w:rPr>
          <w:delText>. ويعتمد إجراء تحديد الامتثال لحدود التداخل الأحادي المصدر المسموح به على المبادئ التالية:</w:delText>
        </w:r>
      </w:del>
    </w:p>
    <w:p w14:paraId="42CDE765" w14:textId="77777777" w:rsidR="00285FE5" w:rsidRPr="003619BD" w:rsidDel="00D1165E" w:rsidRDefault="00285FE5" w:rsidP="002128D8">
      <w:pPr>
        <w:rPr>
          <w:del w:id="65" w:author="Almidani, Ahmad Alaa" w:date="2022-10-14T11:52:00Z"/>
          <w:spacing w:val="-2"/>
          <w:rtl/>
        </w:rPr>
      </w:pPr>
      <w:del w:id="66" w:author="Almidani, Ahmad Alaa" w:date="2022-10-14T11:52:00Z">
        <w:r w:rsidRPr="003619BD" w:rsidDel="00D1165E">
          <w:rPr>
            <w:rFonts w:hint="cs"/>
            <w:i/>
            <w:iCs/>
            <w:spacing w:val="-2"/>
            <w:rtl/>
          </w:rPr>
          <w:delText>المبدأ</w:delText>
        </w:r>
        <w:r w:rsidRPr="003619BD" w:rsidDel="00D1165E">
          <w:rPr>
            <w:rFonts w:hint="cs"/>
            <w:spacing w:val="-2"/>
            <w:rtl/>
          </w:rPr>
          <w:delText xml:space="preserve"> </w:delText>
        </w:r>
        <w:r w:rsidRPr="003619BD" w:rsidDel="00D1165E">
          <w:rPr>
            <w:i/>
            <w:iCs/>
            <w:spacing w:val="-2"/>
          </w:rPr>
          <w:delText>1</w:delText>
        </w:r>
        <w:r w:rsidRPr="003619BD" w:rsidDel="00D1165E">
          <w:rPr>
            <w:rFonts w:hint="cs"/>
            <w:spacing w:val="-2"/>
            <w:rtl/>
          </w:rPr>
          <w:delText xml:space="preserve">: يُمثل المصدران المتغيّران مع الوقت والمتعلقان بتدهور أداء الوصلات، واللذان يؤخذان في الاعتبار في عملية التحقق، خبو الوصلات (بسبب المطر) باستعمال خصائص الوصلات المرجعية العامة المستقرة بالنسبة إلى الأرض والتداخل الصادر عن نظام ساتلي غير مستقر بالنسبة إلى الأرض. ويمثَّل إجمالي النسبة </w:delText>
        </w:r>
        <w:r w:rsidRPr="003619BD" w:rsidDel="00D1165E">
          <w:rPr>
            <w:i/>
            <w:iCs/>
            <w:spacing w:val="-2"/>
          </w:rPr>
          <w:delText>C</w:delText>
        </w:r>
        <w:r w:rsidRPr="003619BD" w:rsidDel="00D1165E">
          <w:rPr>
            <w:spacing w:val="-2"/>
          </w:rPr>
          <w:delText>/</w:delText>
        </w:r>
        <w:r w:rsidRPr="003619BD" w:rsidDel="00D1165E">
          <w:rPr>
            <w:i/>
            <w:iCs/>
            <w:spacing w:val="-2"/>
          </w:rPr>
          <w:delText>N</w:delText>
        </w:r>
        <w:r w:rsidRPr="003619BD" w:rsidDel="00D1165E">
          <w:rPr>
            <w:rFonts w:hint="cs"/>
            <w:spacing w:val="-2"/>
            <w:rtl/>
          </w:rPr>
          <w:delText xml:space="preserve"> في عرض النطاق المرجعي لموجة حاملة معينة بالمعادلة التالية:</w:delText>
        </w:r>
      </w:del>
    </w:p>
    <w:p w14:paraId="7032DD90" w14:textId="77777777" w:rsidR="00285FE5" w:rsidRPr="00D1165E" w:rsidDel="00D1165E" w:rsidRDefault="00285FE5" w:rsidP="002128D8">
      <w:pPr>
        <w:pStyle w:val="Equation"/>
        <w:rPr>
          <w:del w:id="67" w:author="Almidani, Ahmad Alaa" w:date="2022-10-14T11:52:00Z"/>
          <w:szCs w:val="24"/>
        </w:rPr>
      </w:pPr>
      <w:del w:id="68" w:author="Almidani, Ahmad Alaa" w:date="2022-10-14T11:52:00Z">
        <w:r w:rsidRPr="00D1165E" w:rsidDel="00D1165E">
          <w:rPr>
            <w:szCs w:val="24"/>
          </w:rPr>
          <w:tab/>
        </w:r>
        <w:r w:rsidRPr="00D1165E" w:rsidDel="00D1165E">
          <w:rPr>
            <w:szCs w:val="24"/>
          </w:rPr>
          <w:tab/>
        </w:r>
        <w:r w:rsidRPr="00D1165E" w:rsidDel="00D1165E">
          <w:rPr>
            <w:position w:val="-12"/>
            <w:sz w:val="24"/>
            <w:szCs w:val="24"/>
          </w:rPr>
          <w:object w:dxaOrig="1830" w:dyaOrig="360" w14:anchorId="5BF33F12">
            <v:shape id="shape62" o:spid="_x0000_i1027" type="#_x0000_t75" style="width:93.75pt;height:13.85pt" o:ole="">
              <v:imagedata r:id="rId18" o:title=""/>
            </v:shape>
            <o:OLEObject Type="Embed" ProgID="Equation.DSMT4" ShapeID="shape62" DrawAspect="Content" ObjectID="_1761771827" r:id="rId19"/>
          </w:object>
        </w:r>
        <w:r w:rsidRPr="00D1165E" w:rsidDel="00D1165E">
          <w:rPr>
            <w:szCs w:val="24"/>
          </w:rPr>
          <w:tab/>
          <w:delText>(1)</w:delText>
        </w:r>
      </w:del>
    </w:p>
    <w:p w14:paraId="6A6ACF47" w14:textId="77777777" w:rsidR="00285FE5" w:rsidRPr="00FE2CFF" w:rsidDel="00D1165E" w:rsidRDefault="00285FE5" w:rsidP="002128D8">
      <w:pPr>
        <w:spacing w:before="240"/>
        <w:rPr>
          <w:del w:id="69" w:author="Almidani, Ahmad Alaa" w:date="2022-10-14T11:52:00Z"/>
          <w:rtl/>
        </w:rPr>
      </w:pPr>
      <w:del w:id="70" w:author="Almidani, Ahmad Alaa" w:date="2022-10-14T11:52:00Z">
        <w:r w:rsidRPr="00FE2CFF" w:rsidDel="00D1165E">
          <w:rPr>
            <w:rFonts w:hint="cs"/>
            <w:rtl/>
          </w:rPr>
          <w:delText>حيث:</w:delText>
        </w:r>
      </w:del>
    </w:p>
    <w:p w14:paraId="1E9EBB46" w14:textId="77777777" w:rsidR="00285FE5" w:rsidRPr="00D1165E" w:rsidDel="00D1165E" w:rsidRDefault="00285FE5" w:rsidP="002128D8">
      <w:pPr>
        <w:pStyle w:val="EquationLegend0"/>
        <w:rPr>
          <w:del w:id="71" w:author="Almidani, Ahmad Alaa" w:date="2022-10-14T11:52:00Z"/>
          <w:spacing w:val="-2"/>
        </w:rPr>
      </w:pPr>
      <w:del w:id="72" w:author="Almidani, Ahmad Alaa" w:date="2022-10-14T11:52:00Z">
        <w:r w:rsidRPr="00D1165E" w:rsidDel="00D1165E">
          <w:rPr>
            <w:i/>
            <w:iCs/>
            <w:spacing w:val="-2"/>
            <w:rtl/>
          </w:rPr>
          <w:tab/>
        </w:r>
        <w:r w:rsidRPr="00D1165E" w:rsidDel="00D1165E">
          <w:rPr>
            <w:i/>
            <w:iCs/>
            <w:spacing w:val="-2"/>
          </w:rPr>
          <w:delText>C</w:delText>
        </w:r>
        <w:r w:rsidRPr="00D1165E" w:rsidDel="00D1165E">
          <w:rPr>
            <w:spacing w:val="-2"/>
            <w:rtl/>
          </w:rPr>
          <w:delText>:</w:delText>
        </w:r>
        <w:r w:rsidRPr="00D1165E" w:rsidDel="00D1165E">
          <w:rPr>
            <w:spacing w:val="-2"/>
            <w:rtl/>
          </w:rPr>
          <w:tab/>
          <w:delText xml:space="preserve">قدرة الإشارة المطلوبة </w:delText>
        </w:r>
        <w:bookmarkStart w:id="73" w:name="_Hlk20913040"/>
        <w:r w:rsidRPr="00D1165E" w:rsidDel="00D1165E">
          <w:rPr>
            <w:spacing w:val="-2"/>
          </w:rPr>
          <w:delText>(W)</w:delText>
        </w:r>
        <w:bookmarkEnd w:id="73"/>
        <w:r w:rsidRPr="00D1165E" w:rsidDel="00D1165E">
          <w:rPr>
            <w:spacing w:val="-2"/>
            <w:rtl/>
          </w:rPr>
          <w:delText xml:space="preserve"> في عرض النطاق المرجعي، التي تتغير بدلالة الخبو وأيضاً بدلالة تشكيلة الإرسال</w:delText>
        </w:r>
      </w:del>
    </w:p>
    <w:p w14:paraId="4A833629" w14:textId="77777777" w:rsidR="00285FE5" w:rsidRPr="00D1165E" w:rsidDel="00D1165E" w:rsidRDefault="00285FE5" w:rsidP="002128D8">
      <w:pPr>
        <w:pStyle w:val="EquationLegend0"/>
        <w:rPr>
          <w:del w:id="74" w:author="Almidani, Ahmad Alaa" w:date="2022-10-14T11:52:00Z"/>
        </w:rPr>
      </w:pPr>
      <w:del w:id="75" w:author="Almidani, Ahmad Alaa" w:date="2022-10-14T11:52:00Z">
        <w:r w:rsidRPr="00D1165E" w:rsidDel="00D1165E">
          <w:rPr>
            <w:rtl/>
          </w:rPr>
          <w:tab/>
        </w:r>
        <w:r w:rsidRPr="00D1165E" w:rsidDel="00D1165E">
          <w:rPr>
            <w:i/>
            <w:iCs/>
            <w:lang w:val="en-US"/>
          </w:rPr>
          <w:delText>N</w:delText>
        </w:r>
        <w:r w:rsidRPr="00D1165E" w:rsidDel="00D1165E">
          <w:rPr>
            <w:i/>
            <w:iCs/>
            <w:vertAlign w:val="subscript"/>
          </w:rPr>
          <w:delText>T</w:delText>
        </w:r>
        <w:r w:rsidRPr="00D1165E" w:rsidDel="00D1165E">
          <w:rPr>
            <w:rtl/>
          </w:rPr>
          <w:delText>:</w:delText>
        </w:r>
        <w:r w:rsidRPr="00D1165E" w:rsidDel="00D1165E">
          <w:rPr>
            <w:rtl/>
          </w:rPr>
          <w:tab/>
          <w:delText xml:space="preserve">إجمالي قدرة ضوضاء النظام </w:delText>
        </w:r>
        <w:bookmarkStart w:id="76" w:name="_Hlk20913204"/>
        <w:r w:rsidRPr="00D1165E" w:rsidDel="00D1165E">
          <w:delText>(W)</w:delText>
        </w:r>
        <w:bookmarkEnd w:id="76"/>
        <w:r w:rsidRPr="00D1165E" w:rsidDel="00D1165E">
          <w:rPr>
            <w:rtl/>
          </w:rPr>
          <w:delText xml:space="preserve"> في عرض النطاق المرجعي</w:delText>
        </w:r>
      </w:del>
    </w:p>
    <w:p w14:paraId="26C1928C" w14:textId="77777777" w:rsidR="00285FE5" w:rsidRPr="00D1165E" w:rsidDel="00D1165E" w:rsidRDefault="00285FE5" w:rsidP="002128D8">
      <w:pPr>
        <w:pStyle w:val="EquationLegend0"/>
        <w:rPr>
          <w:del w:id="77" w:author="Almidani, Ahmad Alaa" w:date="2022-10-14T11:52:00Z"/>
        </w:rPr>
      </w:pPr>
      <w:del w:id="78" w:author="Almidani, Ahmad Alaa" w:date="2022-10-14T11:52:00Z">
        <w:r w:rsidRPr="00D1165E" w:rsidDel="00D1165E">
          <w:rPr>
            <w:rtl/>
          </w:rPr>
          <w:tab/>
        </w:r>
        <w:r w:rsidRPr="00D1165E" w:rsidDel="00D1165E">
          <w:rPr>
            <w:i/>
            <w:iCs/>
          </w:rPr>
          <w:delText>I</w:delText>
        </w:r>
        <w:r w:rsidRPr="00D1165E" w:rsidDel="00D1165E">
          <w:rPr>
            <w:rtl/>
          </w:rPr>
          <w:delText>:</w:delText>
        </w:r>
        <w:r w:rsidRPr="00D1165E" w:rsidDel="00D1165E">
          <w:rPr>
            <w:rtl/>
          </w:rPr>
          <w:tab/>
          <w:delText xml:space="preserve">قدرة التداخل المتغيرة مع الوقت </w:delText>
        </w:r>
        <w:r w:rsidRPr="00D1165E" w:rsidDel="00D1165E">
          <w:delText>(W)</w:delText>
        </w:r>
        <w:r w:rsidRPr="00D1165E" w:rsidDel="00D1165E">
          <w:rPr>
            <w:rtl/>
          </w:rPr>
          <w:delText xml:space="preserve"> في عرض النطاق المرجعي، الناتجة عن شبكات أخرى.</w:delText>
        </w:r>
      </w:del>
    </w:p>
    <w:p w14:paraId="6B1FBB8E" w14:textId="77777777" w:rsidR="00285FE5" w:rsidRPr="00FE2CFF" w:rsidDel="00D1165E" w:rsidRDefault="00285FE5" w:rsidP="002128D8">
      <w:pPr>
        <w:rPr>
          <w:del w:id="79" w:author="Almidani, Ahmad Alaa" w:date="2022-10-14T11:52:00Z"/>
          <w:rtl/>
          <w:lang w:val="fr-FR"/>
        </w:rPr>
      </w:pPr>
      <w:del w:id="80"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2</w:delText>
        </w:r>
        <w:r w:rsidRPr="00FE2CFF" w:rsidDel="00D1165E">
          <w:rPr>
            <w:rFonts w:hint="cs"/>
            <w:rtl/>
          </w:rPr>
          <w:delText xml:space="preserve">: </w:delText>
        </w:r>
        <w:r w:rsidRPr="00FE2CFF" w:rsidDel="00D1165E">
          <w:rPr>
            <w:rFonts w:hint="cs"/>
            <w:rtl/>
            <w:lang w:val="fr-FR"/>
          </w:rPr>
          <w:delText>يركز حساب الكفاءة الطيفية على الأنظمة الساتلية التي تستعمل التشفير والتشكيل التكيفيين</w:delText>
        </w:r>
        <w:r w:rsidRPr="00FE2CFF" w:rsidDel="00D1165E">
          <w:rPr>
            <w:rFonts w:hint="eastAsia"/>
            <w:rtl/>
            <w:lang w:val="fr-FR"/>
          </w:rPr>
          <w:delText> </w:delText>
        </w:r>
        <w:r w:rsidRPr="00FE2CFF" w:rsidDel="00D1165E">
          <w:delText>(ACM)</w:delText>
        </w:r>
        <w:r w:rsidRPr="00FE2CFF" w:rsidDel="00D1165E">
          <w:rPr>
            <w:rFonts w:hint="cs"/>
            <w:rtl/>
            <w:lang w:val="fr-FR"/>
          </w:rPr>
          <w:delText xml:space="preserve"> بإجراء حساب لتدهور الصبيب بدلالة النسبة </w:delText>
        </w:r>
        <w:r w:rsidRPr="00FE2CFF" w:rsidDel="00D1165E">
          <w:rPr>
            <w:i/>
            <w:iCs/>
            <w:lang w:val="fr-FR"/>
          </w:rPr>
          <w:delText>C</w:delText>
        </w:r>
        <w:r w:rsidRPr="00FE2CFF" w:rsidDel="00D1165E">
          <w:rPr>
            <w:lang w:val="fr-FR"/>
          </w:rPr>
          <w:delText>/</w:delText>
        </w:r>
        <w:r w:rsidRPr="00FE2CFF" w:rsidDel="00D1165E">
          <w:rPr>
            <w:i/>
            <w:iCs/>
            <w:lang w:val="fr-FR"/>
          </w:rPr>
          <w:delText>N</w:delText>
        </w:r>
        <w:r w:rsidRPr="00FE2CFF" w:rsidDel="00D1165E">
          <w:rPr>
            <w:rFonts w:hint="cs"/>
            <w:rtl/>
            <w:lang w:val="fr-FR"/>
          </w:rPr>
          <w:delText xml:space="preserve"> التي تتغير تبعاً لتأثيرات الانتشار والتداخل على الوصلة الساتلية على المدى الطويل.</w:delText>
        </w:r>
      </w:del>
    </w:p>
    <w:p w14:paraId="3B6B275B" w14:textId="77777777" w:rsidR="00285FE5" w:rsidRPr="00FE2CFF" w:rsidDel="00D1165E" w:rsidRDefault="00285FE5" w:rsidP="002128D8">
      <w:pPr>
        <w:rPr>
          <w:del w:id="81" w:author="Almidani, Ahmad Alaa" w:date="2022-10-14T11:52:00Z"/>
          <w:rtl/>
        </w:rPr>
      </w:pPr>
      <w:del w:id="82"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3</w:delText>
        </w:r>
        <w:r w:rsidRPr="00FE2CFF" w:rsidDel="00D1165E">
          <w:rPr>
            <w:rFonts w:hint="cs"/>
            <w:rtl/>
          </w:rPr>
          <w:delText>: أثناء حدوث حالة خبو في اتجاه الوصلة الهابطة، يكون توهين الموجة الحاملة المسبِّبة للتداخل بنفس مقدار توهين الموجة الحاملة المطلوبة. ويُسفر تطبيق هذا المبدأ عن انخفاض طفيف في تقدير تأثير التداخل للوصلة الهابطة.</w:delText>
        </w:r>
      </w:del>
    </w:p>
    <w:p w14:paraId="18D18FC6" w14:textId="77777777" w:rsidR="00285FE5" w:rsidRPr="00FE2CFF" w:rsidDel="00D1165E" w:rsidRDefault="00285FE5" w:rsidP="002128D8">
      <w:pPr>
        <w:pStyle w:val="Headingb"/>
        <w:spacing w:before="120"/>
        <w:rPr>
          <w:del w:id="83" w:author="Almidani, Ahmad Alaa" w:date="2022-10-14T11:52:00Z"/>
        </w:rPr>
      </w:pPr>
      <w:del w:id="84" w:author="Almidani, Ahmad Alaa" w:date="2022-10-14T11:52:00Z">
        <w:r w:rsidRPr="00FE2CFF" w:rsidDel="00D1165E">
          <w:rPr>
            <w:rFonts w:hint="eastAsia"/>
            <w:rtl/>
          </w:rPr>
          <w:delText>تنفيذ</w:delText>
        </w:r>
        <w:r w:rsidRPr="00FE2CFF" w:rsidDel="00D1165E">
          <w:rPr>
            <w:rtl/>
          </w:rPr>
          <w:delText xml:space="preserve"> </w:delText>
        </w:r>
        <w:r w:rsidRPr="00FE2CFF" w:rsidDel="00D1165E">
          <w:rPr>
            <w:rFonts w:hint="eastAsia"/>
            <w:rtl/>
          </w:rPr>
          <w:delText>خوارزمية</w:delText>
        </w:r>
        <w:r w:rsidRPr="00FE2CFF" w:rsidDel="00D1165E">
          <w:rPr>
            <w:rtl/>
          </w:rPr>
          <w:delText xml:space="preserve"> </w:delText>
        </w:r>
        <w:r w:rsidRPr="00FE2CFF" w:rsidDel="00D1165E">
          <w:rPr>
            <w:rFonts w:hint="eastAsia"/>
            <w:rtl/>
          </w:rPr>
          <w:delText>التحقق</w:delText>
        </w:r>
      </w:del>
    </w:p>
    <w:p w14:paraId="3A855DDF" w14:textId="77777777" w:rsidR="00285FE5" w:rsidRPr="001955CE" w:rsidDel="00D1165E" w:rsidRDefault="00285FE5" w:rsidP="002128D8">
      <w:pPr>
        <w:rPr>
          <w:del w:id="85" w:author="Almidani, Ahmad Alaa" w:date="2022-10-14T11:52:00Z"/>
          <w:spacing w:val="-4"/>
          <w:rtl/>
          <w:lang w:val="es-ES"/>
        </w:rPr>
      </w:pPr>
      <w:del w:id="86" w:author="Almidani, Ahmad Alaa" w:date="2022-10-14T11:52:00Z">
        <w:r w:rsidRPr="001955CE" w:rsidDel="00D1165E">
          <w:rPr>
            <w:rFonts w:hint="cs"/>
            <w:spacing w:val="-4"/>
            <w:rtl/>
            <w:lang w:val="es-ES"/>
          </w:rPr>
          <w:delText xml:space="preserve">ينبغي استعمال معلمات الوصلات المرجعية العامة المستقرة بالنسبة إلى الأرض المبينة في الملحق </w:delText>
        </w:r>
        <w:r w:rsidRPr="001955CE" w:rsidDel="00D1165E">
          <w:rPr>
            <w:spacing w:val="-4"/>
          </w:rPr>
          <w:delText>1</w:delText>
        </w:r>
        <w:r w:rsidRPr="001955CE" w:rsidDel="00D1165E">
          <w:rPr>
            <w:rFonts w:hint="cs"/>
            <w:spacing w:val="-4"/>
            <w:rtl/>
            <w:lang w:val="es-ES"/>
          </w:rPr>
          <w:delText xml:space="preserve"> على النحو المبين في</w:delText>
        </w:r>
        <w:r w:rsidRPr="001955CE" w:rsidDel="00D1165E">
          <w:rPr>
            <w:rFonts w:hint="eastAsia"/>
            <w:spacing w:val="-4"/>
            <w:rtl/>
            <w:lang w:val="es-ES"/>
          </w:rPr>
          <w:delText> </w:delText>
        </w:r>
        <w:r w:rsidRPr="001955CE" w:rsidDel="00D1165E">
          <w:rPr>
            <w:rFonts w:hint="cs"/>
            <w:spacing w:val="-4"/>
            <w:rtl/>
            <w:lang w:val="es-ES"/>
          </w:rPr>
          <w:delText xml:space="preserve">الخوارزمية التالية لتحديد مدى امتثال شبكة ساتلية غير مستقرة بالنسبة إلى الأرض في الخدمة الثابتة الساتلية لأحكام الرقم </w:delText>
        </w:r>
        <w:r w:rsidRPr="001955CE" w:rsidDel="00D1165E">
          <w:rPr>
            <w:rStyle w:val="Artref"/>
            <w:b/>
            <w:bCs/>
            <w:spacing w:val="-4"/>
          </w:rPr>
          <w:delText>5L.22</w:delText>
        </w:r>
        <w:r w:rsidRPr="001955CE" w:rsidDel="00D1165E">
          <w:rPr>
            <w:rFonts w:hint="cs"/>
            <w:spacing w:val="-4"/>
            <w:rtl/>
            <w:lang w:val="es-ES"/>
          </w:rPr>
          <w:delText>.</w:delText>
        </w:r>
      </w:del>
    </w:p>
    <w:p w14:paraId="296EFDAB" w14:textId="77777777" w:rsidR="00285FE5" w:rsidRPr="00FE2CFF" w:rsidDel="00D1165E" w:rsidRDefault="00285FE5" w:rsidP="002128D8">
      <w:pPr>
        <w:keepNext/>
        <w:keepLines/>
        <w:rPr>
          <w:del w:id="87" w:author="Almidani, Ahmad Alaa" w:date="2022-10-14T11:52:00Z"/>
          <w:lang w:val="es-ES"/>
        </w:rPr>
      </w:pPr>
      <w:del w:id="88" w:author="Almidani, Ahmad Alaa" w:date="2022-10-14T11:52:00Z">
        <w:r w:rsidRPr="00FE2CFF" w:rsidDel="00D1165E">
          <w:rPr>
            <w:rFonts w:hint="cs"/>
            <w:rtl/>
            <w:lang w:val="es-ES"/>
          </w:rPr>
          <w:delText xml:space="preserve">وتوجد في إطار تحليل المعلمات مجموعة من القيم لكل من المعلمات التالية الواردة في القسم </w:delText>
        </w:r>
        <w:r w:rsidRPr="00FE2CFF" w:rsidDel="00D1165E">
          <w:delText>2</w:delText>
        </w:r>
        <w:r w:rsidRPr="00FE2CFF" w:rsidDel="00D1165E">
          <w:rPr>
            <w:rFonts w:hint="cs"/>
            <w:rtl/>
            <w:lang w:val="es-ES"/>
          </w:rPr>
          <w:delText xml:space="preserve"> من الجدولين </w:delText>
        </w:r>
        <w:r w:rsidRPr="00FE2CFF" w:rsidDel="00D1165E">
          <w:delText>1</w:delText>
        </w:r>
        <w:r w:rsidRPr="00FE2CFF" w:rsidDel="00D1165E">
          <w:rPr>
            <w:rFonts w:hint="cs"/>
            <w:rtl/>
            <w:lang w:val="es-ES"/>
          </w:rPr>
          <w:delText xml:space="preserve"> و</w:delText>
        </w:r>
        <w:r w:rsidRPr="00FE2CFF" w:rsidDel="00D1165E">
          <w:delText>2</w:delText>
        </w:r>
        <w:r w:rsidRPr="00FE2CFF" w:rsidDel="00D1165E">
          <w:rPr>
            <w:rFonts w:hint="cs"/>
            <w:rtl/>
            <w:lang w:val="es-ES"/>
          </w:rPr>
          <w:delText>:</w:delText>
        </w:r>
      </w:del>
    </w:p>
    <w:p w14:paraId="220651CE" w14:textId="77777777" w:rsidR="00285FE5" w:rsidRPr="00FE2CFF" w:rsidDel="00D1165E" w:rsidRDefault="00285FE5" w:rsidP="002128D8">
      <w:pPr>
        <w:pStyle w:val="enumlev1"/>
        <w:rPr>
          <w:del w:id="89" w:author="Almidani, Ahmad Alaa" w:date="2022-10-14T11:52:00Z"/>
          <w:rtl/>
        </w:rPr>
      </w:pPr>
      <w:del w:id="90"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التغير في كثافة </w:delText>
        </w:r>
        <w:r w:rsidRPr="00FE2CFF" w:rsidDel="00D1165E">
          <w:rPr>
            <w:rtl/>
          </w:rPr>
          <w:delText xml:space="preserve">القدرة المشعة المكافئة المتناحية </w:delText>
        </w:r>
        <w:r w:rsidRPr="00FE2CFF" w:rsidDel="00D1165E">
          <w:delText>(e.i.r.p.)</w:delText>
        </w:r>
      </w:del>
    </w:p>
    <w:p w14:paraId="677D06A7" w14:textId="77777777" w:rsidR="00285FE5" w:rsidRPr="00FE2CFF" w:rsidDel="00D1165E" w:rsidRDefault="00285FE5" w:rsidP="002128D8">
      <w:pPr>
        <w:pStyle w:val="enumlev1"/>
        <w:spacing w:before="60"/>
        <w:rPr>
          <w:del w:id="91" w:author="Almidani, Ahmad Alaa" w:date="2022-10-14T11:52:00Z"/>
          <w:rtl/>
        </w:rPr>
      </w:pPr>
      <w:del w:id="92" w:author="Almidani, Ahmad Alaa" w:date="2022-10-14T11:52:00Z">
        <w:r w:rsidRPr="00FE2CFF" w:rsidDel="00D1165E">
          <w:rPr>
            <w:rFonts w:hint="cs"/>
            <w:rtl/>
          </w:rPr>
          <w:delText>-</w:delText>
        </w:r>
        <w:r w:rsidRPr="00FE2CFF" w:rsidDel="00D1165E">
          <w:rPr>
            <w:rtl/>
          </w:rPr>
          <w:tab/>
        </w:r>
        <w:r w:rsidRPr="00FE2CFF" w:rsidDel="00D1165E">
          <w:rPr>
            <w:rFonts w:hint="cs"/>
            <w:b/>
            <w:rtl/>
          </w:rPr>
          <w:delText>زاوية الارتفاع (بالدرجات)</w:delText>
        </w:r>
      </w:del>
    </w:p>
    <w:p w14:paraId="42752510" w14:textId="77777777" w:rsidR="00285FE5" w:rsidRPr="00FE2CFF" w:rsidDel="00D1165E" w:rsidRDefault="00285FE5" w:rsidP="002128D8">
      <w:pPr>
        <w:pStyle w:val="enumlev1"/>
        <w:spacing w:before="60"/>
        <w:rPr>
          <w:del w:id="93" w:author="Almidani, Ahmad Alaa" w:date="2022-10-14T11:52:00Z"/>
          <w:rtl/>
        </w:rPr>
      </w:pPr>
      <w:del w:id="94"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الأمطار </w:delText>
        </w:r>
        <w:r w:rsidRPr="00FE2CFF" w:rsidDel="00D1165E">
          <w:delText>(m)</w:delText>
        </w:r>
      </w:del>
    </w:p>
    <w:p w14:paraId="231B9BF9" w14:textId="77777777" w:rsidR="00285FE5" w:rsidRPr="00FE2CFF" w:rsidDel="00D1165E" w:rsidRDefault="00285FE5" w:rsidP="002128D8">
      <w:pPr>
        <w:pStyle w:val="enumlev1"/>
        <w:spacing w:before="60"/>
        <w:rPr>
          <w:del w:id="95" w:author="Almidani, Ahmad Alaa" w:date="2022-10-14T11:52:00Z"/>
          <w:rtl/>
        </w:rPr>
      </w:pPr>
      <w:del w:id="96" w:author="Almidani, Ahmad Alaa" w:date="2022-10-14T11:52:00Z">
        <w:r w:rsidRPr="00FE2CFF" w:rsidDel="00D1165E">
          <w:rPr>
            <w:rFonts w:hint="cs"/>
            <w:rtl/>
          </w:rPr>
          <w:delText>-</w:delText>
        </w:r>
        <w:r w:rsidRPr="00FE2CFF" w:rsidDel="00D1165E">
          <w:rPr>
            <w:rtl/>
          </w:rPr>
          <w:tab/>
        </w:r>
        <w:r w:rsidRPr="00FE2CFF" w:rsidDel="00D1165E">
          <w:rPr>
            <w:rFonts w:hint="cs"/>
            <w:b/>
            <w:rtl/>
          </w:rPr>
          <w:delText>خط العرض (بالدرجات)</w:delText>
        </w:r>
      </w:del>
    </w:p>
    <w:p w14:paraId="753B6C08" w14:textId="77777777" w:rsidR="00285FE5" w:rsidDel="00D1165E" w:rsidRDefault="00285FE5" w:rsidP="002128D8">
      <w:pPr>
        <w:pStyle w:val="enumlev1"/>
        <w:spacing w:before="60"/>
        <w:rPr>
          <w:del w:id="97" w:author="Almidani, Ahmad Alaa" w:date="2022-10-14T11:52:00Z"/>
          <w:rtl/>
        </w:rPr>
      </w:pPr>
      <w:del w:id="98"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هطول الأمطار بمعدل </w:delText>
        </w:r>
        <w:r w:rsidRPr="00FE2CFF" w:rsidDel="00D1165E">
          <w:delText>%0,01</w:delText>
        </w:r>
        <w:r w:rsidRPr="00FE2CFF" w:rsidDel="00D1165E">
          <w:rPr>
            <w:rFonts w:hint="cs"/>
            <w:rtl/>
          </w:rPr>
          <w:delText xml:space="preserve"> </w:delText>
        </w:r>
        <w:r w:rsidRPr="00FE2CFF" w:rsidDel="00D1165E">
          <w:delText>(mm/hr)</w:delText>
        </w:r>
      </w:del>
    </w:p>
    <w:p w14:paraId="03AC612D" w14:textId="77777777" w:rsidR="00285FE5" w:rsidRPr="00FE2CFF" w:rsidDel="00D1165E" w:rsidRDefault="00285FE5" w:rsidP="002128D8">
      <w:pPr>
        <w:pStyle w:val="enumlev1"/>
        <w:spacing w:before="60"/>
        <w:rPr>
          <w:del w:id="99" w:author="Almidani, Ahmad Alaa" w:date="2022-10-14T11:52:00Z"/>
          <w:rtl/>
        </w:rPr>
      </w:pPr>
      <w:del w:id="100"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المحطة الأرضية </w:delText>
        </w:r>
        <w:r w:rsidRPr="00FE2CFF" w:rsidDel="00D1165E">
          <w:delText>(m)</w:delText>
        </w:r>
      </w:del>
    </w:p>
    <w:p w14:paraId="0718AEFA" w14:textId="77777777" w:rsidR="00285FE5" w:rsidRPr="00FE2CFF" w:rsidDel="00D1165E" w:rsidRDefault="00285FE5" w:rsidP="002128D8">
      <w:pPr>
        <w:pStyle w:val="enumlev1"/>
        <w:spacing w:before="60"/>
        <w:rPr>
          <w:del w:id="101" w:author="Almidani, Ahmad Alaa" w:date="2022-10-14T11:52:00Z"/>
          <w:rtl/>
        </w:rPr>
      </w:pPr>
      <w:del w:id="102"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درجة حرارة الضوضاء للمحطة الأرضية </w:delText>
        </w:r>
        <w:r w:rsidRPr="00FE2CFF" w:rsidDel="00D1165E">
          <w:delText>(K)</w:delText>
        </w:r>
        <w:r w:rsidRPr="00FE2CFF" w:rsidDel="00D1165E">
          <w:rPr>
            <w:rFonts w:hint="cs"/>
            <w:rtl/>
          </w:rPr>
          <w:delText xml:space="preserve"> أو درجة حرارة الضوضاء للساتل </w:delText>
        </w:r>
        <w:r w:rsidRPr="00FE2CFF" w:rsidDel="00D1165E">
          <w:delText>(K)</w:delText>
        </w:r>
        <w:r w:rsidRPr="00FE2CFF" w:rsidDel="00D1165E">
          <w:rPr>
            <w:rFonts w:hint="cs"/>
            <w:rtl/>
          </w:rPr>
          <w:delText>، حسب الحالة.</w:delText>
        </w:r>
      </w:del>
    </w:p>
    <w:p w14:paraId="58FD6610" w14:textId="77777777" w:rsidR="00285FE5" w:rsidRPr="001955CE" w:rsidDel="00D1165E" w:rsidRDefault="00285FE5" w:rsidP="002128D8">
      <w:pPr>
        <w:rPr>
          <w:del w:id="103" w:author="Almidani, Ahmad Alaa" w:date="2022-10-14T11:52:00Z"/>
          <w:spacing w:val="-4"/>
          <w:lang w:val="es-ES"/>
        </w:rPr>
      </w:pPr>
      <w:del w:id="104" w:author="Almidani, Ahmad Alaa" w:date="2022-10-14T11:52:00Z">
        <w:r w:rsidRPr="001955CE" w:rsidDel="00D1165E">
          <w:rPr>
            <w:rFonts w:hint="cs"/>
            <w:spacing w:val="-4"/>
            <w:rtl/>
          </w:rPr>
          <w:delText>وينبغي إنشاء مجموعة من الوصلات المرجعية العامة المستقرة بالنسبة إلى الأرض باستعمال واحدة لكل من حالات الخدمة المحددة في</w:delText>
        </w:r>
        <w:r w:rsidRPr="001955CE" w:rsidDel="00D1165E">
          <w:rPr>
            <w:rFonts w:hint="eastAsia"/>
            <w:spacing w:val="-4"/>
            <w:rtl/>
          </w:rPr>
          <w:delText> </w:delText>
        </w:r>
        <w:r w:rsidRPr="001955CE" w:rsidDel="00D1165E">
          <w:rPr>
            <w:rFonts w:hint="cs"/>
            <w:spacing w:val="-4"/>
            <w:rtl/>
          </w:rPr>
          <w:delText>القسم</w:delText>
        </w:r>
        <w:r w:rsidRPr="001955CE" w:rsidDel="00D1165E">
          <w:rPr>
            <w:rFonts w:hint="eastAsia"/>
            <w:spacing w:val="-4"/>
            <w:rtl/>
          </w:rPr>
          <w:delText> </w:delText>
        </w:r>
        <w:r w:rsidRPr="001955CE" w:rsidDel="00D1165E">
          <w:rPr>
            <w:spacing w:val="-4"/>
          </w:rPr>
          <w:delText>1</w:delText>
        </w:r>
        <w:r w:rsidRPr="001955CE" w:rsidDel="00D1165E">
          <w:rPr>
            <w:rFonts w:hint="cs"/>
            <w:spacing w:val="-4"/>
            <w:rtl/>
            <w:lang w:val="es-ES"/>
          </w:rPr>
          <w:delText xml:space="preserve"> من الجدولين </w:delText>
        </w:r>
        <w:r w:rsidRPr="001955CE" w:rsidDel="00D1165E">
          <w:rPr>
            <w:spacing w:val="-4"/>
          </w:rPr>
          <w:delText>1</w:delText>
        </w:r>
        <w:r w:rsidRPr="001955CE" w:rsidDel="00D1165E">
          <w:rPr>
            <w:rFonts w:hint="cs"/>
            <w:spacing w:val="-4"/>
            <w:rtl/>
            <w:lang w:val="es-ES"/>
          </w:rPr>
          <w:delText xml:space="preserve"> و</w:delText>
        </w:r>
        <w:r w:rsidRPr="001955CE" w:rsidDel="00D1165E">
          <w:rPr>
            <w:spacing w:val="-4"/>
          </w:rPr>
          <w:delText>2</w:delText>
        </w:r>
        <w:r w:rsidRPr="001955CE" w:rsidDel="00D1165E">
          <w:rPr>
            <w:rFonts w:hint="cs"/>
            <w:spacing w:val="-4"/>
            <w:rtl/>
            <w:lang w:val="es-ES"/>
          </w:rPr>
          <w:delText xml:space="preserve"> وقيمة واحدة من كل من المعلمات الواردة في تحليل المعلمات في القسم </w:delText>
        </w:r>
        <w:r w:rsidRPr="001955CE" w:rsidDel="00D1165E">
          <w:rPr>
            <w:spacing w:val="-4"/>
          </w:rPr>
          <w:delText>2</w:delText>
        </w:r>
        <w:r w:rsidRPr="001955CE" w:rsidDel="00D1165E">
          <w:rPr>
            <w:rFonts w:hint="cs"/>
            <w:spacing w:val="-4"/>
            <w:rtl/>
            <w:lang w:val="es-ES"/>
          </w:rPr>
          <w:delText xml:space="preserve"> من الجدولين</w:delText>
        </w:r>
        <w:r w:rsidRPr="001955CE" w:rsidDel="00D1165E">
          <w:rPr>
            <w:rFonts w:hint="eastAsia"/>
            <w:spacing w:val="-4"/>
            <w:rtl/>
            <w:lang w:val="es-ES"/>
          </w:rPr>
          <w:delText> </w:delText>
        </w:r>
        <w:r w:rsidRPr="001955CE" w:rsidDel="00D1165E">
          <w:rPr>
            <w:spacing w:val="-4"/>
          </w:rPr>
          <w:delText>1</w:delText>
        </w:r>
        <w:r w:rsidRPr="001955CE" w:rsidDel="00D1165E">
          <w:rPr>
            <w:rFonts w:hint="eastAsia"/>
            <w:spacing w:val="-4"/>
            <w:rtl/>
            <w:lang w:val="es-ES"/>
          </w:rPr>
          <w:delText> </w:delText>
        </w:r>
        <w:r w:rsidRPr="001955CE" w:rsidDel="00D1165E">
          <w:rPr>
            <w:rFonts w:hint="cs"/>
            <w:spacing w:val="-4"/>
            <w:rtl/>
            <w:lang w:val="es-ES"/>
          </w:rPr>
          <w:delText>و</w:delText>
        </w:r>
        <w:r w:rsidRPr="001955CE" w:rsidDel="00D1165E">
          <w:rPr>
            <w:spacing w:val="-4"/>
          </w:rPr>
          <w:delText>2</w:delText>
        </w:r>
        <w:r w:rsidRPr="001955CE" w:rsidDel="00D1165E">
          <w:rPr>
            <w:rFonts w:hint="cs"/>
            <w:spacing w:val="-4"/>
            <w:rtl/>
            <w:lang w:val="es-ES"/>
          </w:rPr>
          <w:delText>. ثم</w:delText>
        </w:r>
        <w:r w:rsidRPr="001955CE" w:rsidDel="00D1165E">
          <w:rPr>
            <w:rFonts w:hint="eastAsia"/>
            <w:spacing w:val="-4"/>
            <w:rtl/>
            <w:lang w:val="es-ES"/>
          </w:rPr>
          <w:delText> </w:delText>
        </w:r>
        <w:r w:rsidRPr="001955CE" w:rsidDel="00D1165E">
          <w:rPr>
            <w:rFonts w:hint="cs"/>
            <w:spacing w:val="-4"/>
            <w:rtl/>
            <w:lang w:val="es-ES"/>
          </w:rPr>
          <w:delText xml:space="preserve">ينبغي إجراء العملية التالية باستعمال هذه المجموعة من </w:delText>
        </w:r>
        <w:r w:rsidRPr="001955CE" w:rsidDel="00D1165E">
          <w:rPr>
            <w:rFonts w:hint="cs"/>
            <w:spacing w:val="-4"/>
            <w:rtl/>
          </w:rPr>
          <w:delText>الوصلات المرجعية العامة المستقرة بالنسبة إلى الأرض:</w:delText>
        </w:r>
      </w:del>
    </w:p>
    <w:p w14:paraId="0C416B54" w14:textId="77777777" w:rsidR="00285FE5" w:rsidRPr="00FE2CFF" w:rsidDel="00D1165E" w:rsidRDefault="00285FE5" w:rsidP="002128D8">
      <w:pPr>
        <w:ind w:left="720"/>
        <w:rPr>
          <w:del w:id="105" w:author="Almidani, Ahmad Alaa" w:date="2022-10-14T11:52:00Z"/>
          <w:i/>
          <w:iCs/>
          <w:lang w:val="es-ES"/>
        </w:rPr>
      </w:pPr>
      <w:del w:id="106" w:author="Almidani, Ahmad Alaa" w:date="2022-10-14T11:52:00Z">
        <w:r w:rsidRPr="00FE2CFF" w:rsidDel="00D1165E">
          <w:rPr>
            <w:rFonts w:hint="eastAsia"/>
            <w:i/>
            <w:iCs/>
            <w:rtl/>
          </w:rPr>
          <w:delText>تحديد</w:delText>
        </w:r>
        <w:r w:rsidRPr="00FE2CFF" w:rsidDel="00D1165E">
          <w:rPr>
            <w:i/>
            <w:iCs/>
            <w:rtl/>
          </w:rPr>
          <w:delText xml:space="preserve"> </w:delText>
        </w:r>
        <w:r w:rsidRPr="00FE2CFF" w:rsidDel="00D1165E">
          <w:rPr>
            <w:rFonts w:hint="eastAsia"/>
            <w:i/>
            <w:iCs/>
            <w:rtl/>
          </w:rPr>
          <w:delText>التردد</w:delText>
        </w:r>
        <w:r w:rsidRPr="00FE2CFF" w:rsidDel="00D1165E">
          <w:rPr>
            <w:i/>
            <w:iCs/>
            <w:rtl/>
          </w:rPr>
          <w:delText xml:space="preserve"> </w:delText>
        </w:r>
        <w:r w:rsidRPr="00FE2CFF" w:rsidDel="00D1165E">
          <w:rPr>
            <w:rFonts w:hint="eastAsia"/>
            <w:i/>
            <w:iCs/>
            <w:rtl/>
          </w:rPr>
          <w:delText>الذي</w:delText>
        </w:r>
        <w:r w:rsidRPr="00FE2CFF" w:rsidDel="00D1165E">
          <w:rPr>
            <w:i/>
            <w:iCs/>
            <w:rtl/>
          </w:rPr>
          <w:delText xml:space="preserve"> </w:delText>
        </w:r>
        <w:r w:rsidRPr="00FE2CFF" w:rsidDel="00D1165E">
          <w:rPr>
            <w:rFonts w:hint="eastAsia"/>
            <w:i/>
            <w:iCs/>
            <w:rtl/>
          </w:rPr>
          <w:delText>ينبغي</w:delText>
        </w:r>
        <w:r w:rsidRPr="00FE2CFF" w:rsidDel="00D1165E">
          <w:rPr>
            <w:i/>
            <w:iCs/>
            <w:rtl/>
          </w:rPr>
          <w:delText xml:space="preserve"> </w:delText>
        </w:r>
        <w:r w:rsidRPr="00FE2CFF" w:rsidDel="00D1165E">
          <w:rPr>
            <w:rFonts w:hint="eastAsia"/>
            <w:i/>
            <w:iCs/>
            <w:rtl/>
          </w:rPr>
          <w:delText>استعماله</w:delText>
        </w:r>
        <w:r w:rsidRPr="00FE2CFF" w:rsidDel="00D1165E">
          <w:rPr>
            <w:rFonts w:hint="cs"/>
            <w:i/>
            <w:iCs/>
            <w:rtl/>
          </w:rPr>
          <w:delText xml:space="preserve"> في التحليل</w:delText>
        </w:r>
        <w:r w:rsidRPr="00FE2CFF" w:rsidDel="00D1165E">
          <w:rPr>
            <w:rFonts w:hint="cs"/>
            <w:i/>
            <w:iCs/>
            <w:rtl/>
            <w:lang w:val="es-ES"/>
          </w:rPr>
          <w:delText xml:space="preserve">، </w:delText>
        </w:r>
        <w:r w:rsidRPr="00FE2CFF" w:rsidDel="00D1165E">
          <w:rPr>
            <w:i/>
            <w:iCs/>
          </w:rPr>
          <w:delText>f</w:delText>
        </w:r>
        <w:r w:rsidRPr="00FE2CFF" w:rsidDel="00D1165E">
          <w:rPr>
            <w:i/>
            <w:iCs/>
            <w:vertAlign w:val="subscript"/>
          </w:rPr>
          <w:delText>GHz</w:delText>
        </w:r>
        <w:r w:rsidRPr="00FE2CFF" w:rsidDel="00D1165E">
          <w:rPr>
            <w:rFonts w:hint="eastAsia"/>
            <w:i/>
            <w:iCs/>
            <w:rtl/>
          </w:rPr>
          <w:delText>،</w:delText>
        </w:r>
        <w:r w:rsidRPr="00FE2CFF" w:rsidDel="00D1165E">
          <w:rPr>
            <w:i/>
            <w:iCs/>
            <w:rtl/>
          </w:rPr>
          <w:delText xml:space="preserve"> </w:delText>
        </w:r>
        <w:r w:rsidRPr="00FE2CFF" w:rsidDel="00D1165E">
          <w:rPr>
            <w:rFonts w:hint="eastAsia"/>
            <w:i/>
            <w:iCs/>
            <w:rtl/>
          </w:rPr>
          <w:delText>بتطبيق</w:delText>
        </w:r>
        <w:r w:rsidRPr="00FE2CFF" w:rsidDel="00D1165E">
          <w:rPr>
            <w:i/>
            <w:iCs/>
            <w:rtl/>
          </w:rPr>
          <w:delText xml:space="preserve"> </w:delText>
        </w:r>
        <w:r w:rsidRPr="00FE2CFF" w:rsidDel="00D1165E">
          <w:rPr>
            <w:rFonts w:hint="eastAsia"/>
            <w:i/>
            <w:iCs/>
            <w:rtl/>
          </w:rPr>
          <w:delText>المنهجية</w:delText>
        </w:r>
        <w:r w:rsidRPr="00FE2CFF" w:rsidDel="00D1165E">
          <w:rPr>
            <w:i/>
            <w:iCs/>
            <w:rtl/>
          </w:rPr>
          <w:delText xml:space="preserve"> </w:delText>
        </w:r>
        <w:r w:rsidRPr="00FE2CFF" w:rsidDel="00D1165E">
          <w:rPr>
            <w:rFonts w:hint="eastAsia"/>
            <w:i/>
            <w:iCs/>
            <w:rtl/>
          </w:rPr>
          <w:delText>الواردة</w:delText>
        </w:r>
        <w:r w:rsidRPr="00FE2CFF" w:rsidDel="00D1165E">
          <w:rPr>
            <w:rFonts w:hint="cs"/>
            <w:rtl/>
          </w:rPr>
          <w:delText xml:space="preserve"> </w:delText>
        </w:r>
        <w:r w:rsidRPr="00FE2CFF" w:rsidDel="00D1165E">
          <w:rPr>
            <w:rFonts w:hint="cs"/>
            <w:i/>
            <w:iCs/>
            <w:rtl/>
            <w:lang w:val="es-ES"/>
          </w:rPr>
          <w:delText xml:space="preserve">في التوصية </w:delText>
        </w:r>
        <w:r w:rsidRPr="00FE2CFF" w:rsidDel="00D1165E">
          <w:rPr>
            <w:i/>
            <w:iCs/>
          </w:rPr>
          <w:delText>ITU-R S.1503</w:delText>
        </w:r>
        <w:r w:rsidRPr="00FE2CFF" w:rsidDel="00D1165E">
          <w:rPr>
            <w:rFonts w:hint="cs"/>
            <w:i/>
            <w:iCs/>
            <w:rtl/>
          </w:rPr>
          <w:delText xml:space="preserve"> على الترددات المبلغة للنظام الساتلي غير المستقر بالنسبة إلى الأرض ونطاقات التردد التي تنطبق عليها أحكام </w:delText>
        </w:r>
        <w:r w:rsidRPr="00FE2CFF" w:rsidDel="00D1165E">
          <w:rPr>
            <w:rFonts w:hint="eastAsia"/>
            <w:i/>
            <w:iCs/>
            <w:rtl/>
          </w:rPr>
          <w:delText>الرقم</w:delText>
        </w:r>
        <w:r w:rsidRPr="00FE2CFF" w:rsidDel="00D1165E">
          <w:rPr>
            <w:i/>
            <w:iCs/>
            <w:rtl/>
          </w:rPr>
          <w:delText xml:space="preserve"> </w:delText>
        </w:r>
        <w:r w:rsidRPr="001805C0" w:rsidDel="00D1165E">
          <w:rPr>
            <w:rStyle w:val="Artref"/>
            <w:b/>
            <w:bCs/>
          </w:rPr>
          <w:delText>5L.22</w:delText>
        </w:r>
      </w:del>
    </w:p>
    <w:p w14:paraId="44BF1E20" w14:textId="77777777" w:rsidR="00285FE5" w:rsidRPr="00FE2CFF" w:rsidDel="00D1165E" w:rsidRDefault="00285FE5" w:rsidP="002128D8">
      <w:pPr>
        <w:ind w:left="639"/>
        <w:rPr>
          <w:del w:id="107" w:author="Almidani, Ahmad Alaa" w:date="2022-10-14T11:52:00Z"/>
          <w:i/>
          <w:iCs/>
          <w:rtl/>
        </w:rPr>
      </w:pPr>
      <w:del w:id="108" w:author="Almidani, Ahmad Alaa" w:date="2022-10-14T11:52:00Z">
        <w:r w:rsidRPr="00FE2CFF" w:rsidDel="00D1165E">
          <w:rPr>
            <w:rFonts w:hint="cs"/>
            <w:i/>
            <w:iCs/>
            <w:rtl/>
          </w:rPr>
          <w:lastRenderedPageBreak/>
          <w:delText>وتُتَّبع الخطوات التالية لكل من الوصلات المرجعية العامة المستقرة بالنسبة إلى الأرض</w:delText>
        </w:r>
      </w:del>
    </w:p>
    <w:p w14:paraId="72F39CB2" w14:textId="77777777" w:rsidR="00285FE5" w:rsidRPr="00FE2CFF" w:rsidDel="00D1165E" w:rsidRDefault="00285FE5" w:rsidP="002128D8">
      <w:pPr>
        <w:ind w:left="639"/>
        <w:rPr>
          <w:del w:id="109" w:author="Almidani, Ahmad Alaa" w:date="2022-10-14T11:52:00Z"/>
          <w:i/>
          <w:iCs/>
          <w:rtl/>
        </w:rPr>
      </w:pPr>
      <w:del w:id="110" w:author="Almidani, Ahmad Alaa" w:date="2022-10-14T11:52:00Z">
        <w:r w:rsidRPr="00FE2CFF" w:rsidDel="00D1165E">
          <w:rPr>
            <w:rFonts w:hint="cs"/>
            <w:i/>
            <w:iCs/>
            <w:rtl/>
          </w:rPr>
          <w:delText>{</w:delText>
        </w:r>
      </w:del>
    </w:p>
    <w:p w14:paraId="06CF4829" w14:textId="77777777" w:rsidR="00285FE5" w:rsidRPr="001955CE" w:rsidDel="00D1165E" w:rsidRDefault="00285FE5" w:rsidP="002128D8">
      <w:pPr>
        <w:tabs>
          <w:tab w:val="clear" w:pos="1871"/>
          <w:tab w:val="clear" w:pos="2268"/>
        </w:tabs>
        <w:ind w:left="1136" w:hanging="2"/>
        <w:rPr>
          <w:del w:id="111" w:author="Almidani, Ahmad Alaa" w:date="2022-10-14T11:52:00Z"/>
          <w:rFonts w:ascii="Times New Roman italic" w:hAnsi="Times New Roman italic"/>
          <w:i/>
          <w:iCs/>
          <w:rtl/>
        </w:rPr>
      </w:pPr>
      <w:del w:id="112" w:author="Almidani, Ahmad Alaa" w:date="2022-10-14T11:52:00Z">
        <w:r w:rsidRPr="001955CE" w:rsidDel="00D1165E">
          <w:rPr>
            <w:rFonts w:ascii="Times New Roman italic" w:hAnsi="Times New Roman italic" w:hint="eastAsia"/>
            <w:i/>
            <w:iCs/>
            <w:rtl/>
            <w:lang w:val="es-ES"/>
          </w:rPr>
          <w:delText>الخطوة</w:delText>
        </w:r>
        <w:r w:rsidRPr="001955CE" w:rsidDel="00D1165E">
          <w:rPr>
            <w:rFonts w:ascii="Times New Roman italic" w:hAnsi="Times New Roman italic"/>
            <w:i/>
            <w:iCs/>
            <w:rtl/>
            <w:lang w:val="es-ES"/>
          </w:rPr>
          <w:delText xml:space="preserve"> </w:delText>
        </w:r>
        <w:r w:rsidRPr="001955CE" w:rsidDel="00D1165E">
          <w:rPr>
            <w:rFonts w:ascii="Times New Roman italic" w:hAnsi="Times New Roman italic"/>
            <w:i/>
            <w:iCs/>
          </w:rPr>
          <w:delText>0</w:delText>
        </w:r>
        <w:r w:rsidRPr="001955CE" w:rsidDel="00D1165E">
          <w:rPr>
            <w:rFonts w:ascii="Times New Roman italic" w:hAnsi="Times New Roman italic"/>
            <w:i/>
            <w:iCs/>
            <w:rtl/>
            <w:lang w:val="es-ES"/>
          </w:rPr>
          <w:delText xml:space="preserve">: تحديد ما إذا كانت هذه الوصلة </w:delText>
        </w:r>
        <w:r w:rsidRPr="001955CE" w:rsidDel="00D1165E">
          <w:rPr>
            <w:rFonts w:ascii="Times New Roman italic" w:hAnsi="Times New Roman italic" w:hint="eastAsia"/>
            <w:i/>
            <w:iCs/>
            <w:rtl/>
          </w:rPr>
          <w:delText>المرجعية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العامة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المستقرة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بالنسبة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إلى</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الأرض</w:delText>
        </w:r>
        <w:r w:rsidRPr="001955CE" w:rsidDel="00D1165E">
          <w:rPr>
            <w:rFonts w:ascii="Times New Roman italic" w:hAnsi="Times New Roman italic"/>
            <w:i/>
            <w:iCs/>
            <w:rtl/>
          </w:rPr>
          <w:delText xml:space="preserve"> صالحة واختيار </w:delText>
        </w:r>
        <w:r w:rsidRPr="001955CE" w:rsidDel="00D1165E">
          <w:rPr>
            <w:rFonts w:ascii="Times New Roman italic" w:hAnsi="Times New Roman italic" w:hint="cs"/>
            <w:i/>
            <w:iCs/>
            <w:rtl/>
          </w:rPr>
          <w:delText xml:space="preserve">قيمة </w:delText>
        </w:r>
        <w:r w:rsidRPr="001955CE" w:rsidDel="00D1165E">
          <w:rPr>
            <w:rFonts w:ascii="Times New Roman italic" w:hAnsi="Times New Roman italic"/>
            <w:i/>
            <w:iCs/>
            <w:rtl/>
          </w:rPr>
          <w:delText>العتبة الملائمة</w:delText>
        </w:r>
      </w:del>
    </w:p>
    <w:p w14:paraId="59100B29" w14:textId="77777777" w:rsidR="00285FE5" w:rsidRPr="00FE2CFF" w:rsidDel="00D1165E" w:rsidRDefault="00285FE5" w:rsidP="002128D8">
      <w:pPr>
        <w:tabs>
          <w:tab w:val="clear" w:pos="2268"/>
        </w:tabs>
        <w:ind w:left="1854" w:hanging="720"/>
        <w:rPr>
          <w:del w:id="113" w:author="Almidani, Ahmad Alaa" w:date="2022-10-14T11:52:00Z"/>
          <w:i/>
          <w:iCs/>
          <w:rtl/>
        </w:rPr>
      </w:pPr>
      <w:del w:id="114" w:author="Almidani, Ahmad Alaa" w:date="2022-10-14T11:52:00Z">
        <w:r w:rsidRPr="00FE2CFF" w:rsidDel="00D1165E">
          <w:rPr>
            <w:rFonts w:hint="cs"/>
            <w:i/>
            <w:iCs/>
            <w:rtl/>
          </w:rPr>
          <w:delText>ف</w:delText>
        </w:r>
        <w:r w:rsidRPr="00FE2CFF" w:rsidDel="00D1165E">
          <w:rPr>
            <w:rFonts w:hint="eastAsia"/>
            <w:i/>
            <w:iCs/>
            <w:rtl/>
          </w:rPr>
          <w:delText>إذا</w:delText>
        </w:r>
        <w:r w:rsidRPr="00FE2CFF" w:rsidDel="00D1165E">
          <w:rPr>
            <w:i/>
            <w:iCs/>
            <w:rtl/>
          </w:rPr>
          <w:delText xml:space="preserve"> كانت </w:delText>
        </w:r>
        <w:r w:rsidRPr="00FE2CFF" w:rsidDel="00D1165E">
          <w:rPr>
            <w:rFonts w:hint="eastAsia"/>
            <w:i/>
            <w:iCs/>
            <w:rtl/>
            <w:lang w:val="es-ES"/>
          </w:rPr>
          <w:delText>الوصلة</w:delText>
        </w:r>
        <w:r w:rsidRPr="00FE2CFF" w:rsidDel="00D1165E">
          <w:rPr>
            <w:i/>
            <w:iCs/>
            <w:rtl/>
            <w:lang w:val="es-ES"/>
          </w:rPr>
          <w:delText xml:space="preserve"> </w:delText>
        </w:r>
        <w:r w:rsidRPr="00FE2CFF" w:rsidDel="00D1165E">
          <w:rPr>
            <w:rFonts w:hint="eastAsia"/>
            <w:i/>
            <w:iCs/>
            <w:rtl/>
          </w:rPr>
          <w:delText>المرجعية</w:delText>
        </w:r>
        <w:r w:rsidRPr="00FE2CFF" w:rsidDel="00D1165E">
          <w:rPr>
            <w:i/>
            <w:iCs/>
            <w:rtl/>
          </w:rPr>
          <w:delText xml:space="preserve"> </w:delText>
        </w:r>
        <w:r w:rsidRPr="00FE2CFF" w:rsidDel="00D1165E">
          <w:rPr>
            <w:rFonts w:hint="eastAsia"/>
            <w:i/>
            <w:iCs/>
            <w:rtl/>
          </w:rPr>
          <w:delText>العامة</w:delText>
        </w:r>
        <w:r w:rsidRPr="00FE2CFF" w:rsidDel="00D1165E">
          <w:rPr>
            <w:i/>
            <w:iCs/>
            <w:rtl/>
          </w:rPr>
          <w:delText xml:space="preserve"> </w:delText>
        </w:r>
        <w:r w:rsidRPr="00FE2CFF" w:rsidDel="00D1165E">
          <w:rPr>
            <w:rFonts w:hint="eastAsia"/>
            <w:i/>
            <w:iCs/>
            <w:rtl/>
          </w:rPr>
          <w:delText>المستقرة</w:delText>
        </w:r>
        <w:r w:rsidRPr="00FE2CFF" w:rsidDel="00D1165E">
          <w:rPr>
            <w:i/>
            <w:iCs/>
            <w:rtl/>
          </w:rPr>
          <w:delText xml:space="preserve"> </w:delText>
        </w:r>
        <w:r w:rsidRPr="00FE2CFF" w:rsidDel="00D1165E">
          <w:rPr>
            <w:rFonts w:hint="eastAsia"/>
            <w:i/>
            <w:iCs/>
            <w:rtl/>
          </w:rPr>
          <w:delText>بالنسبة</w:delText>
        </w:r>
        <w:r w:rsidRPr="00FE2CFF" w:rsidDel="00D1165E">
          <w:rPr>
            <w:i/>
            <w:iCs/>
            <w:rtl/>
          </w:rPr>
          <w:delText xml:space="preserve"> </w:delText>
        </w:r>
        <w:r w:rsidRPr="00FE2CFF" w:rsidDel="00D1165E">
          <w:rPr>
            <w:rFonts w:hint="eastAsia"/>
            <w:i/>
            <w:iCs/>
            <w:rtl/>
          </w:rPr>
          <w:delText>إلى</w:delText>
        </w:r>
        <w:r w:rsidRPr="00FE2CFF" w:rsidDel="00D1165E">
          <w:rPr>
            <w:i/>
            <w:iCs/>
            <w:rtl/>
          </w:rPr>
          <w:delText xml:space="preserve"> </w:delText>
        </w:r>
        <w:r w:rsidRPr="00FE2CFF" w:rsidDel="00D1165E">
          <w:rPr>
            <w:rFonts w:hint="eastAsia"/>
            <w:i/>
            <w:iCs/>
            <w:rtl/>
          </w:rPr>
          <w:delText>الأرض</w:delText>
        </w:r>
        <w:r w:rsidRPr="00FE2CFF" w:rsidDel="00D1165E">
          <w:rPr>
            <w:i/>
            <w:iCs/>
            <w:rtl/>
          </w:rPr>
          <w:delText xml:space="preserve"> </w:delText>
        </w:r>
        <w:r w:rsidRPr="00FE2CFF" w:rsidDel="00D1165E">
          <w:rPr>
            <w:rFonts w:hint="eastAsia"/>
            <w:i/>
            <w:iCs/>
            <w:rtl/>
          </w:rPr>
          <w:delText>صالحة</w:delText>
        </w:r>
        <w:r w:rsidRPr="00FE2CFF" w:rsidDel="00D1165E">
          <w:rPr>
            <w:rFonts w:hint="cs"/>
            <w:i/>
            <w:iCs/>
            <w:rtl/>
          </w:rPr>
          <w:delText>، تُتَّبع عندئذ الخطوات التالية:</w:delText>
        </w:r>
      </w:del>
    </w:p>
    <w:p w14:paraId="5788FB8F" w14:textId="77777777" w:rsidR="00285FE5" w:rsidRPr="00FE2CFF" w:rsidDel="00D1165E" w:rsidRDefault="00285FE5" w:rsidP="002128D8">
      <w:pPr>
        <w:tabs>
          <w:tab w:val="clear" w:pos="2268"/>
        </w:tabs>
        <w:ind w:left="1854" w:hanging="720"/>
        <w:rPr>
          <w:del w:id="115" w:author="Almidani, Ahmad Alaa" w:date="2022-10-14T11:52:00Z"/>
          <w:i/>
          <w:iCs/>
          <w:rtl/>
        </w:rPr>
      </w:pPr>
      <w:del w:id="116" w:author="Almidani, Ahmad Alaa" w:date="2022-10-14T11:52:00Z">
        <w:r w:rsidRPr="00FE2CFF" w:rsidDel="00D1165E">
          <w:rPr>
            <w:rFonts w:hint="cs"/>
            <w:i/>
            <w:iCs/>
            <w:rtl/>
          </w:rPr>
          <w:delText>{</w:delText>
        </w:r>
      </w:del>
    </w:p>
    <w:p w14:paraId="3D278AB8" w14:textId="77777777" w:rsidR="00285FE5" w:rsidRPr="00FE2CFF" w:rsidDel="00D1165E" w:rsidRDefault="00285FE5" w:rsidP="002128D8">
      <w:pPr>
        <w:ind w:left="1854" w:hanging="720"/>
        <w:rPr>
          <w:del w:id="117" w:author="Almidani, Ahmad Alaa" w:date="2022-10-14T11:52:00Z"/>
          <w:i/>
          <w:iCs/>
          <w:rtl/>
          <w:lang w:val="es-ES"/>
        </w:rPr>
      </w:pPr>
      <w:del w:id="118" w:author="Almidani, Ahmad Alaa" w:date="2022-10-14T11:52:00Z">
        <w:r w:rsidRPr="00FE2CFF" w:rsidDel="00D1165E">
          <w:rPr>
            <w:i/>
            <w:iCs/>
            <w:lang w:val="es-ES"/>
          </w:rPr>
          <w:tab/>
        </w:r>
        <w:r w:rsidRPr="00FE2CFF" w:rsidDel="00D1165E">
          <w:rPr>
            <w:rFonts w:hint="cs"/>
            <w:i/>
            <w:iCs/>
            <w:rtl/>
            <w:lang w:val="es-ES"/>
          </w:rPr>
          <w:delText xml:space="preserve">الخطوة </w:delText>
        </w:r>
        <w:r w:rsidRPr="00FE2CFF" w:rsidDel="00D1165E">
          <w:rPr>
            <w:i/>
            <w:iCs/>
          </w:rPr>
          <w:delText>1</w:delText>
        </w:r>
        <w:r w:rsidRPr="00FE2CFF" w:rsidDel="00D1165E">
          <w:rPr>
            <w:rFonts w:hint="cs"/>
            <w:i/>
            <w:iCs/>
            <w:rtl/>
            <w:lang w:val="es-ES"/>
          </w:rPr>
          <w:delText xml:space="preserve">: اشتقاق دالة كثافة الاحتمالات </w:delText>
        </w:r>
        <w:r w:rsidRPr="00FE2CFF" w:rsidDel="00D1165E">
          <w:rPr>
            <w:i/>
            <w:iCs/>
          </w:rPr>
          <w:delText>(PDF)</w:delText>
        </w:r>
        <w:r w:rsidRPr="00FE2CFF" w:rsidDel="00D1165E">
          <w:rPr>
            <w:rFonts w:hint="cs"/>
            <w:i/>
            <w:iCs/>
            <w:rtl/>
            <w:lang w:val="es-ES"/>
          </w:rPr>
          <w:delText xml:space="preserve"> للخبو الناجم عن هطول الأمطار، التي ينبغي استعمالها في</w:delText>
        </w:r>
        <w:r w:rsidRPr="00FE2CFF" w:rsidDel="00D1165E">
          <w:rPr>
            <w:rFonts w:hint="eastAsia"/>
            <w:i/>
            <w:iCs/>
            <w:rtl/>
            <w:lang w:val="es-ES"/>
          </w:rPr>
          <w:delText> </w:delText>
        </w:r>
        <w:r w:rsidRPr="00FE2CFF" w:rsidDel="00D1165E">
          <w:rPr>
            <w:rFonts w:hint="cs"/>
            <w:i/>
            <w:iCs/>
            <w:rtl/>
            <w:lang w:val="es-ES"/>
          </w:rPr>
          <w:delText>عملية التلفيف</w:delText>
        </w:r>
      </w:del>
    </w:p>
    <w:p w14:paraId="310192A8" w14:textId="77777777" w:rsidR="00285FE5" w:rsidRPr="00FE2CFF" w:rsidDel="00D1165E" w:rsidRDefault="00285FE5" w:rsidP="002128D8">
      <w:pPr>
        <w:ind w:left="1854" w:hanging="720"/>
        <w:rPr>
          <w:del w:id="119" w:author="Almidani, Ahmad Alaa" w:date="2022-10-14T11:52:00Z"/>
          <w:i/>
          <w:iCs/>
          <w:rtl/>
        </w:rPr>
      </w:pPr>
      <w:del w:id="120" w:author="Almidani, Ahmad Alaa" w:date="2022-10-14T11:52:00Z">
        <w:r w:rsidRPr="00FE2CFF" w:rsidDel="00D1165E">
          <w:rPr>
            <w:i/>
            <w:iCs/>
            <w:lang w:val="es-ES"/>
          </w:rPr>
          <w:tab/>
        </w:r>
        <w:r w:rsidRPr="00FE2CFF" w:rsidDel="00D1165E">
          <w:rPr>
            <w:rFonts w:hint="cs"/>
            <w:i/>
            <w:iCs/>
            <w:rtl/>
            <w:lang w:val="es-ES"/>
          </w:rPr>
          <w:delText xml:space="preserve">الخطوة </w:delText>
        </w:r>
        <w:r w:rsidRPr="00FE2CFF" w:rsidDel="00D1165E">
          <w:rPr>
            <w:i/>
            <w:iCs/>
          </w:rPr>
          <w:delText>2</w:delText>
        </w:r>
        <w:r w:rsidRPr="00FE2CFF" w:rsidDel="00D1165E">
          <w:rPr>
            <w:rFonts w:hint="cs"/>
            <w:i/>
            <w:iCs/>
            <w:rtl/>
          </w:rPr>
          <w:delText xml:space="preserve">: ينبغي استعمال التوصية </w:delText>
        </w:r>
        <w:r w:rsidRPr="00FE2CFF" w:rsidDel="00D1165E">
          <w:rPr>
            <w:i/>
            <w:iCs/>
          </w:rPr>
          <w:delText>ITU-R S.1503</w:delText>
        </w:r>
        <w:r w:rsidRPr="00FE2CFF" w:rsidDel="00D1165E">
          <w:rPr>
            <w:rFonts w:hint="cs"/>
            <w:i/>
            <w:iCs/>
            <w:rtl/>
          </w:rPr>
          <w:delText xml:space="preserve"> لاشتقاق الدالة </w:delText>
        </w:r>
        <w:r w:rsidRPr="00FE2CFF" w:rsidDel="00D1165E">
          <w:rPr>
            <w:i/>
            <w:iCs/>
          </w:rPr>
          <w:delText>PDF</w:delText>
        </w:r>
        <w:r w:rsidRPr="00FE2CFF" w:rsidDel="00D1165E">
          <w:rPr>
            <w:rFonts w:hint="cs"/>
            <w:i/>
            <w:iCs/>
            <w:rtl/>
            <w:lang w:val="es-ES"/>
          </w:rPr>
          <w:delText xml:space="preserve"> ل</w:delText>
        </w:r>
        <w:r w:rsidRPr="00FE2CFF" w:rsidDel="00D1165E">
          <w:rPr>
            <w:rFonts w:hint="cs"/>
            <w:i/>
            <w:iCs/>
            <w:rtl/>
          </w:rPr>
          <w:delText>كثافة تدفق القدرة المكافئة</w:delText>
        </w:r>
        <w:r w:rsidRPr="00FE2CFF" w:rsidDel="00D1165E">
          <w:rPr>
            <w:rFonts w:hint="eastAsia"/>
            <w:i/>
            <w:iCs/>
            <w:rtl/>
          </w:rPr>
          <w:delText> </w:delText>
        </w:r>
        <w:r w:rsidRPr="00FE2CFF" w:rsidDel="00D1165E">
          <w:rPr>
            <w:i/>
            <w:iCs/>
          </w:rPr>
          <w:delText>(epfd)</w:delText>
        </w:r>
        <w:r w:rsidRPr="00FE2CFF" w:rsidDel="00D1165E">
          <w:rPr>
            <w:rFonts w:hint="cs"/>
            <w:i/>
            <w:iCs/>
            <w:rtl/>
          </w:rPr>
          <w:delText xml:space="preserve"> من النظام الساتلي غير المستقر بالنسبة إلى الأرض في الخدمة الثابتة الساتلية</w:delText>
        </w:r>
      </w:del>
    </w:p>
    <w:p w14:paraId="2463FA65" w14:textId="77777777" w:rsidR="00285FE5" w:rsidRPr="00FE2CFF" w:rsidDel="00D1165E" w:rsidRDefault="00285FE5" w:rsidP="002128D8">
      <w:pPr>
        <w:ind w:left="1854" w:hanging="720"/>
        <w:rPr>
          <w:del w:id="121" w:author="Almidani, Ahmad Alaa" w:date="2022-10-14T11:52:00Z"/>
          <w:i/>
          <w:iCs/>
          <w:rtl/>
          <w:lang w:val="es-ES"/>
        </w:rPr>
      </w:pPr>
      <w:del w:id="122" w:author="Almidani, Ahmad Alaa" w:date="2022-10-14T11:52:00Z">
        <w:r w:rsidRPr="00FE2CFF" w:rsidDel="00D1165E">
          <w:rPr>
            <w:i/>
            <w:iCs/>
          </w:rPr>
          <w:tab/>
        </w:r>
        <w:r w:rsidRPr="00FE2CFF" w:rsidDel="00D1165E">
          <w:rPr>
            <w:rFonts w:hint="cs"/>
            <w:i/>
            <w:iCs/>
            <w:rtl/>
          </w:rPr>
          <w:delText xml:space="preserve">الخطوة </w:delText>
        </w:r>
        <w:r w:rsidRPr="00FE2CFF" w:rsidDel="00D1165E">
          <w:rPr>
            <w:i/>
            <w:iCs/>
          </w:rPr>
          <w:delText>3</w:delText>
        </w:r>
        <w:r w:rsidRPr="00FE2CFF" w:rsidDel="00D1165E">
          <w:rPr>
            <w:rFonts w:hint="cs"/>
            <w:i/>
            <w:iCs/>
            <w:rtl/>
            <w:lang w:val="es-ES"/>
          </w:rPr>
          <w:delText xml:space="preserve">: إجراء تلفيف معدَّل (فضاء-أرض) أو تلفيف </w:delText>
        </w:r>
        <w:r w:rsidRPr="00FE2CFF" w:rsidDel="00D1165E">
          <w:rPr>
            <w:rFonts w:hint="cs"/>
            <w:i/>
            <w:iCs/>
            <w:rtl/>
          </w:rPr>
          <w:delText xml:space="preserve">(أرض-فضاء) باستعمال الدالة </w:delText>
        </w:r>
        <w:r w:rsidRPr="00FE2CFF" w:rsidDel="00D1165E">
          <w:rPr>
            <w:i/>
            <w:iCs/>
          </w:rPr>
          <w:delText>PDF</w:delText>
        </w:r>
        <w:r w:rsidRPr="00FE2CFF" w:rsidDel="00D1165E">
          <w:rPr>
            <w:rFonts w:hint="cs"/>
            <w:i/>
            <w:iCs/>
            <w:rtl/>
          </w:rPr>
          <w:delText xml:space="preserve"> </w:delText>
        </w:r>
        <w:r w:rsidRPr="00FE2CFF" w:rsidDel="00D1165E">
          <w:rPr>
            <w:rFonts w:hint="cs"/>
            <w:i/>
            <w:iCs/>
            <w:rtl/>
            <w:lang w:val="es-ES"/>
          </w:rPr>
          <w:delText xml:space="preserve">للخبو الناجم عن هطول الأمطار والدالة </w:delText>
        </w:r>
        <w:r w:rsidRPr="00FE2CFF" w:rsidDel="00D1165E">
          <w:rPr>
            <w:i/>
            <w:iCs/>
          </w:rPr>
          <w:delText>PDF</w:delText>
        </w:r>
        <w:r w:rsidRPr="00FE2CFF" w:rsidDel="00D1165E">
          <w:rPr>
            <w:rFonts w:hint="cs"/>
            <w:i/>
            <w:iCs/>
            <w:rtl/>
            <w:lang w:val="es-ES"/>
          </w:rPr>
          <w:delText xml:space="preserve"> للكثافة </w:delText>
        </w:r>
        <w:r w:rsidRPr="00FE2CFF" w:rsidDel="00D1165E">
          <w:rPr>
            <w:i/>
            <w:iCs/>
          </w:rPr>
          <w:delText>EPFD</w:delText>
        </w:r>
        <w:r w:rsidRPr="00FE2CFF" w:rsidDel="00D1165E">
          <w:rPr>
            <w:rFonts w:hint="cs"/>
            <w:i/>
            <w:iCs/>
            <w:rtl/>
            <w:lang w:val="es-ES"/>
          </w:rPr>
          <w:delText xml:space="preserve">. وينتج عن هذا التلفيف الدالة </w:delText>
        </w:r>
        <w:r w:rsidRPr="00FE2CFF" w:rsidDel="00D1165E">
          <w:rPr>
            <w:i/>
            <w:iCs/>
          </w:rPr>
          <w:delText>PDF</w:delText>
        </w:r>
        <w:r w:rsidRPr="00FE2CFF" w:rsidDel="00D1165E">
          <w:rPr>
            <w:rFonts w:hint="cs"/>
            <w:i/>
            <w:iCs/>
            <w:rtl/>
            <w:lang w:val="es-ES"/>
          </w:rPr>
          <w:delText xml:space="preserve"> للنسبة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والنسبة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(N+I)</w:delText>
        </w:r>
      </w:del>
    </w:p>
    <w:p w14:paraId="2A89B37C" w14:textId="77777777" w:rsidR="00285FE5" w:rsidRPr="00FE2CFF" w:rsidDel="00D1165E" w:rsidRDefault="00285FE5" w:rsidP="002128D8">
      <w:pPr>
        <w:ind w:left="1854" w:hanging="720"/>
        <w:rPr>
          <w:del w:id="123" w:author="Almidani, Ahmad Alaa" w:date="2022-10-14T11:52:00Z"/>
          <w:b/>
          <w:bCs/>
          <w:i/>
          <w:iCs/>
          <w:rtl/>
        </w:rPr>
      </w:pPr>
      <w:del w:id="124" w:author="Almidani, Ahmad Alaa" w:date="2022-10-14T11:52:00Z">
        <w:r w:rsidRPr="00FE2CFF" w:rsidDel="00D1165E">
          <w:rPr>
            <w:i/>
            <w:iCs/>
            <w:lang w:val="es-ES"/>
          </w:rPr>
          <w:tab/>
        </w:r>
        <w:r w:rsidRPr="00FE2CFF" w:rsidDel="00D1165E">
          <w:rPr>
            <w:rFonts w:hint="eastAsia"/>
            <w:i/>
            <w:iCs/>
            <w:rtl/>
            <w:lang w:val="es-ES"/>
          </w:rPr>
          <w:delText>الخطوة</w:delText>
        </w:r>
        <w:r w:rsidRPr="00FE2CFF" w:rsidDel="00D1165E">
          <w:rPr>
            <w:i/>
            <w:iCs/>
            <w:rtl/>
            <w:lang w:val="es-ES"/>
          </w:rPr>
          <w:delText xml:space="preserve"> </w:delText>
        </w:r>
        <w:r w:rsidRPr="00FE2CFF" w:rsidDel="00D1165E">
          <w:rPr>
            <w:i/>
            <w:iCs/>
          </w:rPr>
          <w:delText>4</w:delText>
        </w:r>
        <w:r w:rsidRPr="00FE2CFF" w:rsidDel="00D1165E">
          <w:rPr>
            <w:i/>
            <w:iCs/>
            <w:rtl/>
            <w:lang w:val="es-ES"/>
          </w:rPr>
          <w:delText xml:space="preserve">: </w:delText>
        </w:r>
        <w:r w:rsidRPr="00FE2CFF" w:rsidDel="00D1165E">
          <w:rPr>
            <w:rFonts w:hint="cs"/>
            <w:i/>
            <w:iCs/>
            <w:rtl/>
            <w:lang w:val="es-ES"/>
          </w:rPr>
          <w:delText xml:space="preserve">استعمال الدالة </w:delText>
        </w:r>
        <w:r w:rsidRPr="00FE2CFF" w:rsidDel="00D1165E">
          <w:rPr>
            <w:i/>
            <w:iCs/>
          </w:rPr>
          <w:delText>PDF</w:delText>
        </w:r>
        <w:r w:rsidRPr="00FE2CFF" w:rsidDel="00D1165E">
          <w:rPr>
            <w:rFonts w:hint="cs"/>
            <w:i/>
            <w:iCs/>
            <w:rtl/>
            <w:lang w:val="es-ES"/>
          </w:rPr>
          <w:delText xml:space="preserve"> لكل من النسبتين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لتحديد مدى الامتثال لأحكام الرقم</w:delText>
        </w:r>
        <w:r w:rsidRPr="00FE2CFF" w:rsidDel="00D1165E">
          <w:rPr>
            <w:rFonts w:hint="eastAsia"/>
            <w:i/>
            <w:iCs/>
            <w:rtl/>
          </w:rPr>
          <w:delText> </w:delText>
        </w:r>
        <w:r w:rsidRPr="001805C0" w:rsidDel="00D1165E">
          <w:rPr>
            <w:rStyle w:val="Artref"/>
            <w:b/>
            <w:bCs/>
          </w:rPr>
          <w:delText>5L.22</w:delText>
        </w:r>
      </w:del>
    </w:p>
    <w:p w14:paraId="7FB757C3" w14:textId="77777777" w:rsidR="00285FE5" w:rsidRPr="00FE2CFF" w:rsidDel="00D1165E" w:rsidRDefault="00285FE5" w:rsidP="002128D8">
      <w:pPr>
        <w:ind w:left="1134"/>
        <w:rPr>
          <w:del w:id="125" w:author="Almidani, Ahmad Alaa" w:date="2022-10-14T11:52:00Z"/>
          <w:i/>
          <w:iCs/>
          <w:rtl/>
        </w:rPr>
      </w:pPr>
      <w:del w:id="126" w:author="Almidani, Ahmad Alaa" w:date="2022-10-14T11:52:00Z">
        <w:r w:rsidRPr="00FE2CFF" w:rsidDel="00D1165E">
          <w:rPr>
            <w:rFonts w:hint="cs"/>
            <w:i/>
            <w:iCs/>
            <w:rtl/>
          </w:rPr>
          <w:delText>}</w:delText>
        </w:r>
      </w:del>
    </w:p>
    <w:p w14:paraId="37AECB20" w14:textId="77777777" w:rsidR="00285FE5" w:rsidRPr="00FE2CFF" w:rsidDel="00D1165E" w:rsidRDefault="00285FE5" w:rsidP="002128D8">
      <w:pPr>
        <w:tabs>
          <w:tab w:val="clear" w:pos="1134"/>
          <w:tab w:val="clear" w:pos="2268"/>
          <w:tab w:val="left" w:pos="3038"/>
        </w:tabs>
        <w:ind w:left="720"/>
        <w:rPr>
          <w:del w:id="127" w:author="Almidani, Ahmad Alaa" w:date="2022-10-14T11:52:00Z"/>
        </w:rPr>
      </w:pPr>
      <w:del w:id="128" w:author="Almidani, Ahmad Alaa" w:date="2022-10-14T11:52:00Z">
        <w:r w:rsidRPr="00FE2CFF" w:rsidDel="00D1165E">
          <w:rPr>
            <w:rFonts w:hint="cs"/>
            <w:i/>
            <w:iCs/>
            <w:rtl/>
          </w:rPr>
          <w:delText>}</w:delText>
        </w:r>
      </w:del>
    </w:p>
    <w:p w14:paraId="47B36B0F" w14:textId="77777777" w:rsidR="00285FE5" w:rsidRPr="00FE2CFF" w:rsidDel="00D1165E" w:rsidRDefault="00285FE5" w:rsidP="002128D8">
      <w:pPr>
        <w:tabs>
          <w:tab w:val="clear" w:pos="1134"/>
          <w:tab w:val="left" w:pos="1179"/>
        </w:tabs>
        <w:ind w:left="720"/>
        <w:rPr>
          <w:del w:id="129" w:author="Almidani, Ahmad Alaa" w:date="2022-10-14T11:52:00Z"/>
          <w:i/>
          <w:iCs/>
          <w:lang w:val="es-ES"/>
        </w:rPr>
      </w:pPr>
      <w:del w:id="130" w:author="Almidani, Ahmad Alaa" w:date="2022-10-14T11:52:00Z">
        <w:r w:rsidRPr="00FE2CFF" w:rsidDel="00D1165E">
          <w:rPr>
            <w:rFonts w:hint="eastAsia"/>
            <w:i/>
            <w:iCs/>
            <w:rtl/>
            <w:lang w:val="es-ES"/>
          </w:rPr>
          <w:delText>وإذا</w:delText>
        </w:r>
        <w:r w:rsidRPr="00FE2CFF" w:rsidDel="00D1165E">
          <w:rPr>
            <w:i/>
            <w:iCs/>
            <w:rtl/>
            <w:lang w:val="es-ES"/>
          </w:rPr>
          <w:delText xml:space="preserve"> </w:delText>
        </w:r>
        <w:r w:rsidRPr="00FE2CFF" w:rsidDel="00D1165E">
          <w:rPr>
            <w:rFonts w:hint="eastAsia"/>
            <w:i/>
            <w:iCs/>
            <w:rtl/>
            <w:lang w:val="es-ES"/>
          </w:rPr>
          <w:delText>خُلص</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أن</w:delText>
        </w:r>
        <w:r w:rsidRPr="00FE2CFF" w:rsidDel="00D1165E">
          <w:rPr>
            <w:i/>
            <w:iCs/>
            <w:rtl/>
            <w:lang w:val="es-ES"/>
          </w:rPr>
          <w:delText xml:space="preserve"> </w:delText>
        </w:r>
        <w:r w:rsidRPr="00FE2CFF" w:rsidDel="00D1165E">
          <w:rPr>
            <w:rFonts w:hint="eastAsia"/>
            <w:i/>
            <w:iCs/>
            <w:rtl/>
            <w:lang w:val="es-ES"/>
          </w:rPr>
          <w:delText>النظام</w:delText>
        </w:r>
        <w:r w:rsidRPr="00FE2CFF" w:rsidDel="00D1165E">
          <w:rPr>
            <w:i/>
            <w:iCs/>
            <w:rtl/>
            <w:lang w:val="es-ES"/>
          </w:rPr>
          <w:delText xml:space="preserve"> </w:delText>
        </w:r>
        <w:r w:rsidRPr="00FE2CFF" w:rsidDel="00D1165E">
          <w:rPr>
            <w:rFonts w:hint="cs"/>
            <w:i/>
            <w:iCs/>
            <w:rtl/>
            <w:lang w:val="es-ES"/>
          </w:rPr>
          <w:delText xml:space="preserve">الساتلي </w:delText>
        </w:r>
        <w:r w:rsidRPr="00FE2CFF" w:rsidDel="00D1165E">
          <w:rPr>
            <w:rFonts w:hint="eastAsia"/>
            <w:i/>
            <w:iCs/>
            <w:rtl/>
            <w:lang w:val="es-ES"/>
          </w:rPr>
          <w:delText>غير</w:delText>
        </w:r>
        <w:r w:rsidRPr="00FE2CFF" w:rsidDel="00D1165E">
          <w:rPr>
            <w:i/>
            <w:iCs/>
            <w:rtl/>
            <w:lang w:val="es-ES"/>
          </w:rPr>
          <w:delText xml:space="preserve"> </w:delText>
        </w:r>
        <w:r w:rsidRPr="00FE2CFF" w:rsidDel="00D1165E">
          <w:rPr>
            <w:rFonts w:hint="eastAsia"/>
            <w:i/>
            <w:iCs/>
            <w:rtl/>
            <w:lang w:val="es-ES"/>
          </w:rPr>
          <w:delText>المستقر</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xml:space="preserve"> قيد التفحص</w:delText>
        </w:r>
        <w:r w:rsidRPr="00FE2CFF" w:rsidDel="00D1165E">
          <w:rPr>
            <w:i/>
            <w:iCs/>
            <w:rtl/>
            <w:lang w:val="es-ES"/>
          </w:rPr>
          <w:delText xml:space="preserve"> يمتثل لأحكام الرقم </w:delText>
        </w:r>
        <w:r w:rsidRPr="001805C0" w:rsidDel="00D1165E">
          <w:rPr>
            <w:rStyle w:val="Artref"/>
            <w:b/>
            <w:bCs/>
          </w:rPr>
          <w:delText>5L.22</w:delText>
        </w:r>
        <w:r w:rsidRPr="00FE2CFF" w:rsidDel="00D1165E">
          <w:rPr>
            <w:rFonts w:hint="cs"/>
            <w:rtl/>
          </w:rPr>
          <w:delText xml:space="preserve"> </w:delText>
        </w:r>
        <w:r w:rsidRPr="00FE2CFF" w:rsidDel="00D1165E">
          <w:rPr>
            <w:rFonts w:hint="eastAsia"/>
            <w:i/>
            <w:iCs/>
            <w:rtl/>
          </w:rPr>
          <w:delText>فيما</w:delText>
        </w:r>
        <w:r w:rsidRPr="00FE2CFF" w:rsidDel="00D1165E">
          <w:rPr>
            <w:i/>
            <w:iCs/>
            <w:rtl/>
          </w:rPr>
          <w:delText xml:space="preserve"> </w:delText>
        </w:r>
        <w:r w:rsidRPr="00FE2CFF" w:rsidDel="00D1165E">
          <w:rPr>
            <w:rFonts w:hint="eastAsia"/>
            <w:i/>
            <w:iCs/>
            <w:rtl/>
          </w:rPr>
          <w:delText>يتعلق</w:delText>
        </w:r>
        <w:r w:rsidRPr="00FE2CFF" w:rsidDel="00D1165E">
          <w:rPr>
            <w:i/>
            <w:iCs/>
            <w:rtl/>
          </w:rPr>
          <w:delText xml:space="preserve"> </w:delText>
        </w:r>
        <w:r w:rsidRPr="00FE2CFF" w:rsidDel="00D1165E">
          <w:rPr>
            <w:rFonts w:hint="eastAsia"/>
            <w:i/>
            <w:iCs/>
            <w:rtl/>
          </w:rPr>
          <w:delText>بجميع</w:delText>
        </w:r>
        <w:r w:rsidRPr="00FE2CFF" w:rsidDel="00D1165E">
          <w:rPr>
            <w:rFonts w:hint="cs"/>
            <w:i/>
            <w:iCs/>
            <w:rtl/>
          </w:rPr>
          <w:delText xml:space="preserve"> </w:delText>
        </w:r>
        <w:r w:rsidRPr="00FE2CFF" w:rsidDel="00D1165E">
          <w:rPr>
            <w:rFonts w:hint="cs"/>
            <w:i/>
            <w:iCs/>
            <w:rtl/>
            <w:lang w:val="es-ES"/>
          </w:rPr>
          <w:delText xml:space="preserve">الوصلات </w:delText>
        </w:r>
        <w:r w:rsidRPr="00FE2CFF" w:rsidDel="00D1165E">
          <w:rPr>
            <w:rFonts w:hint="eastAsia"/>
            <w:i/>
            <w:iCs/>
            <w:rtl/>
            <w:lang w:val="es-ES"/>
          </w:rPr>
          <w:delText>المرجعية</w:delText>
        </w:r>
        <w:r w:rsidRPr="00FE2CFF" w:rsidDel="00D1165E">
          <w:rPr>
            <w:i/>
            <w:iCs/>
            <w:rtl/>
            <w:lang w:val="es-ES"/>
          </w:rPr>
          <w:delText xml:space="preserve"> </w:delText>
        </w:r>
        <w:r w:rsidRPr="00FE2CFF" w:rsidDel="00D1165E">
          <w:rPr>
            <w:rFonts w:hint="eastAsia"/>
            <w:i/>
            <w:iCs/>
            <w:rtl/>
            <w:lang w:val="es-ES"/>
          </w:rPr>
          <w:delText>العامة</w:delText>
        </w:r>
        <w:r w:rsidRPr="00FE2CFF" w:rsidDel="00D1165E">
          <w:rPr>
            <w:i/>
            <w:iCs/>
            <w:rtl/>
            <w:lang w:val="es-ES"/>
          </w:rPr>
          <w:delText xml:space="preserve"> </w:delText>
        </w:r>
        <w:r w:rsidRPr="00FE2CFF" w:rsidDel="00D1165E">
          <w:rPr>
            <w:rFonts w:hint="eastAsia"/>
            <w:i/>
            <w:iCs/>
            <w:rtl/>
            <w:lang w:val="es-ES"/>
          </w:rPr>
          <w:delText>المستقرة</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فقد اجتاز عندئذ التقييم بنجاح. وخلافاً لذلك، تكون النتيجة غير</w:delText>
        </w:r>
        <w:r w:rsidRPr="00FE2CFF" w:rsidDel="00D1165E">
          <w:rPr>
            <w:rFonts w:hint="eastAsia"/>
            <w:i/>
            <w:iCs/>
            <w:rtl/>
            <w:lang w:val="es-ES"/>
          </w:rPr>
          <w:delText> </w:delText>
        </w:r>
        <w:r w:rsidRPr="00FE2CFF" w:rsidDel="00D1165E">
          <w:rPr>
            <w:rFonts w:hint="cs"/>
            <w:i/>
            <w:iCs/>
            <w:rtl/>
            <w:lang w:val="es-ES"/>
          </w:rPr>
          <w:delText>مؤاتية.</w:delText>
        </w:r>
      </w:del>
    </w:p>
    <w:p w14:paraId="491EEF85" w14:textId="77777777" w:rsidR="00285FE5" w:rsidRPr="00FE2CFF" w:rsidDel="00D1165E" w:rsidRDefault="00285FE5" w:rsidP="002128D8">
      <w:pPr>
        <w:rPr>
          <w:del w:id="131" w:author="Almidani, Ahmad Alaa" w:date="2022-10-14T11:52:00Z"/>
          <w:lang w:val="es-ES"/>
        </w:rPr>
      </w:pPr>
      <w:del w:id="132" w:author="Almidani, Ahmad Alaa" w:date="2022-10-14T11:52:00Z">
        <w:r w:rsidRPr="00FE2CFF" w:rsidDel="00D1165E">
          <w:rPr>
            <w:rFonts w:hint="cs"/>
            <w:rtl/>
            <w:lang w:val="es-ES"/>
          </w:rPr>
          <w:delText xml:space="preserve">ويبين التذييلان </w:delText>
        </w:r>
        <w:r w:rsidRPr="00FE2CFF" w:rsidDel="00D1165E">
          <w:delText>1</w:delText>
        </w:r>
        <w:r w:rsidRPr="00FE2CFF" w:rsidDel="00D1165E">
          <w:rPr>
            <w:rFonts w:hint="cs"/>
            <w:rtl/>
          </w:rPr>
          <w:delText xml:space="preserve"> و</w:delText>
        </w:r>
        <w:r w:rsidRPr="00FE2CFF" w:rsidDel="00D1165E">
          <w:delText>2</w:delText>
        </w:r>
        <w:r w:rsidRPr="00FE2CFF" w:rsidDel="00D1165E">
          <w:rPr>
            <w:rFonts w:hint="cs"/>
            <w:rtl/>
            <w:lang w:val="es-ES"/>
          </w:rPr>
          <w:delText xml:space="preserve"> لهذا الملحق كلّاً من هذه الخطوات بمزيد من التفصيل فيما يخص الإجراءات المتعلقة بالاتجاهين فضاء-أرض وأرض-فضاء، على التوالي.</w:delText>
        </w:r>
      </w:del>
    </w:p>
    <w:p w14:paraId="42D7AFB0" w14:textId="77777777" w:rsidR="00285FE5" w:rsidRPr="00FE2CFF" w:rsidDel="00D1165E" w:rsidRDefault="00285FE5" w:rsidP="002128D8">
      <w:pPr>
        <w:pStyle w:val="AppendixNo"/>
        <w:rPr>
          <w:del w:id="133" w:author="Almidani, Ahmad Alaa" w:date="2022-10-14T11:52:00Z"/>
          <w:rtl/>
          <w:lang w:val="en-US"/>
        </w:rPr>
      </w:pPr>
      <w:del w:id="134" w:author="Almidani, Ahmad Alaa" w:date="2022-10-14T11:52:00Z">
        <w:r w:rsidRPr="00FE2CFF" w:rsidDel="00D1165E">
          <w:rPr>
            <w:rFonts w:hint="cs"/>
            <w:rtl/>
          </w:rPr>
          <w:delText xml:space="preserve">التذييل </w:delText>
        </w:r>
        <w:r w:rsidRPr="00FE2CFF" w:rsidDel="00D1165E">
          <w:rPr>
            <w:lang w:val="fr-CH"/>
          </w:rPr>
          <w:delText>1</w:delText>
        </w:r>
        <w:r w:rsidRPr="00FE2CFF" w:rsidDel="00D1165E">
          <w:rPr>
            <w:rFonts w:hint="cs"/>
            <w:rtl/>
          </w:rPr>
          <w:delText xml:space="preserve"> للملحق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 (WRC-19)</w:delText>
        </w:r>
      </w:del>
    </w:p>
    <w:p w14:paraId="677BBBC4" w14:textId="77777777" w:rsidR="00285FE5" w:rsidRPr="00D1165E" w:rsidDel="00D1165E" w:rsidRDefault="00285FE5" w:rsidP="002128D8">
      <w:pPr>
        <w:pStyle w:val="Appendixtitle"/>
        <w:rPr>
          <w:del w:id="135" w:author="Almidani, Ahmad Alaa" w:date="2022-10-14T11:52:00Z"/>
          <w:rStyle w:val="Artref1"/>
          <w:rtl/>
        </w:rPr>
      </w:pPr>
      <w:del w:id="136" w:author="Almidani, Ahmad Alaa" w:date="2022-10-14T11:52:00Z">
        <w:r w:rsidRPr="00D1165E" w:rsidDel="00D1165E">
          <w:rPr>
            <w:rStyle w:val="Artref1"/>
            <w:rFonts w:hint="eastAsia"/>
            <w:rtl/>
          </w:rPr>
          <w:delText>خطوات</w:delText>
        </w:r>
        <w:r w:rsidRPr="00D1165E" w:rsidDel="00D1165E">
          <w:rPr>
            <w:rStyle w:val="Artref1"/>
            <w:rtl/>
          </w:rPr>
          <w:delText xml:space="preserve"> الخوارزمية الواجب تطبيقها في الاتجاه فضاء-أرض </w:delText>
        </w:r>
        <w:r w:rsidRPr="00D1165E" w:rsidDel="00D1165E">
          <w:rPr>
            <w:rStyle w:val="Artref1"/>
          </w:rPr>
          <w:br/>
        </w:r>
        <w:r w:rsidRPr="00D1165E" w:rsidDel="00D1165E">
          <w:rPr>
            <w:rStyle w:val="Artref1"/>
            <w:rtl/>
          </w:rPr>
          <w:delText xml:space="preserve">لتحديد </w:delText>
        </w:r>
        <w:r w:rsidRPr="00D1165E" w:rsidDel="00D1165E">
          <w:rPr>
            <w:rStyle w:val="Artref1"/>
            <w:rFonts w:hint="cs"/>
            <w:rtl/>
          </w:rPr>
          <w:delText xml:space="preserve">مدى الامتثال لأحكام الرقم </w:delText>
        </w:r>
        <w:r w:rsidRPr="00D1165E" w:rsidDel="00D1165E">
          <w:rPr>
            <w:rStyle w:val="Artref1"/>
          </w:rPr>
          <w:delText>5L.22</w:delText>
        </w:r>
      </w:del>
    </w:p>
    <w:p w14:paraId="10DF3D53" w14:textId="77777777" w:rsidR="00285FE5" w:rsidRPr="00FE2CFF" w:rsidDel="00D1165E" w:rsidRDefault="00285FE5" w:rsidP="002128D8">
      <w:pPr>
        <w:keepLines/>
        <w:rPr>
          <w:del w:id="137" w:author="Almidani, Ahmad Alaa" w:date="2022-10-14T11:52:00Z"/>
          <w:spacing w:val="-2"/>
          <w:rtl/>
        </w:rPr>
      </w:pPr>
      <w:del w:id="138"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w:delText>
        </w:r>
        <w:r w:rsidRPr="00FE2CFF" w:rsidDel="00D1165E">
          <w:rPr>
            <w:rFonts w:hint="cs"/>
            <w:spacing w:val="-2"/>
            <w:rtl/>
            <w:lang w:val="fr-FR"/>
          </w:rPr>
          <w:delText>بهذا</w:delText>
        </w:r>
        <w:r w:rsidRPr="00FE2CFF" w:rsidDel="00D1165E">
          <w:rPr>
            <w:rFonts w:hint="cs"/>
            <w:spacing w:val="-2"/>
            <w:rtl/>
            <w:lang w:val="fr-FR" w:bidi="ar-SY"/>
          </w:rPr>
          <w:delText xml:space="preserve">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5F405AF0" w14:textId="77777777" w:rsidR="00285FE5" w:rsidRPr="00FE2CFF" w:rsidDel="00D1165E" w:rsidRDefault="00285FE5" w:rsidP="002128D8">
      <w:pPr>
        <w:pStyle w:val="Headingb"/>
        <w:rPr>
          <w:del w:id="139" w:author="Almidani, Ahmad Alaa" w:date="2022-10-14T11:52:00Z"/>
        </w:rPr>
      </w:pPr>
      <w:del w:id="140"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w:delText>
        </w:r>
        <w:r w:rsidRPr="00FE2CFF" w:rsidDel="00D1165E">
          <w:rPr>
            <w:rFonts w:hint="eastAsia"/>
            <w:rtl/>
          </w:rPr>
          <w:delText>عتبة</w:delText>
        </w:r>
        <w:r w:rsidRPr="00FE2CFF" w:rsidDel="00D1165E">
          <w:rPr>
            <w:rtl/>
          </w:rPr>
          <w:delText xml:space="preserve"> </w:delText>
        </w:r>
        <w:r w:rsidRPr="00FE2CFF" w:rsidDel="00D1165E">
          <w:rPr>
            <w:rFonts w:hint="cs"/>
            <w:rtl/>
          </w:rPr>
          <w:delText>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42ED9576" w14:textId="77777777" w:rsidR="00285FE5" w:rsidRPr="00FE2CFF" w:rsidDel="00D1165E" w:rsidRDefault="00285FE5" w:rsidP="002128D8">
      <w:pPr>
        <w:spacing w:line="240" w:lineRule="auto"/>
        <w:rPr>
          <w:del w:id="141" w:author="Almidani, Ahmad Alaa" w:date="2022-10-14T11:52:00Z"/>
          <w:lang w:val="es-ES"/>
        </w:rPr>
      </w:pPr>
      <w:del w:id="142" w:author="Almidani, Ahmad Alaa" w:date="2022-10-14T11:52:00Z">
        <w:r w:rsidRPr="00FE2CFF" w:rsidDel="00D1165E">
          <w:rPr>
            <w:rFonts w:hint="eastAsia"/>
            <w:rtl/>
            <w:lang w:val="fr-FR"/>
          </w:rPr>
          <w:delText>ينبغي</w:delText>
        </w:r>
        <w:r w:rsidRPr="00FE2CFF" w:rsidDel="00D1165E">
          <w:rPr>
            <w:rtl/>
            <w:lang w:val="fr-FR"/>
          </w:rPr>
          <w:delText xml:space="preserve"> </w:delText>
        </w:r>
        <w:r w:rsidRPr="00FE2CFF" w:rsidDel="00D1165E">
          <w:rPr>
            <w:rFonts w:hint="cs"/>
            <w:rtl/>
            <w:lang w:val="fr-FR"/>
          </w:rPr>
          <w:delText xml:space="preserve">اتباع </w:delText>
        </w:r>
        <w:r w:rsidRPr="00FE2CFF" w:rsidDel="00D1165E">
          <w:rPr>
            <w:rtl/>
            <w:lang w:val="fr-FR"/>
          </w:rPr>
          <w:delText xml:space="preserve">الخطوات التالية </w:delText>
        </w:r>
        <w:r w:rsidRPr="00FE2CFF" w:rsidDel="00D1165E">
          <w:rPr>
            <w:rFonts w:hint="eastAsia"/>
            <w:rtl/>
            <w:lang w:val="fr-FR"/>
          </w:rPr>
          <w:delText>لتحديد</w:delText>
        </w:r>
        <w:r w:rsidRPr="00FE2CFF" w:rsidDel="00D1165E">
          <w:rPr>
            <w:rtl/>
            <w:lang w:val="fr-FR"/>
          </w:rPr>
          <w:delText xml:space="preserve"> </w:delText>
        </w:r>
        <w:r w:rsidRPr="00FE2CFF" w:rsidDel="00D1165E">
          <w:rPr>
            <w:rFonts w:hint="eastAsia"/>
            <w:rtl/>
            <w:lang w:val="es-ES"/>
          </w:rPr>
          <w:delText>ما</w:delText>
        </w:r>
        <w:r w:rsidRPr="00FE2CFF" w:rsidDel="00D1165E">
          <w:rPr>
            <w:rtl/>
            <w:lang w:val="es-ES"/>
          </w:rPr>
          <w:delText xml:space="preserve"> إذا كانت الوصلة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صالحة،</w:delText>
        </w:r>
        <w:r w:rsidRPr="00FE2CFF" w:rsidDel="00D1165E">
          <w:rPr>
            <w:rtl/>
          </w:rPr>
          <w:delText xml:space="preserve"> </w:delText>
        </w:r>
        <w:r w:rsidRPr="00FE2CFF" w:rsidDel="00D1165E">
          <w:rPr>
            <w:rFonts w:hint="cs"/>
            <w:rtl/>
          </w:rPr>
          <w:delText xml:space="preserve">وإذا كانت صالحة تحدَّد قيمة </w:delText>
        </w:r>
        <w:r w:rsidRPr="00FE2CFF" w:rsidDel="00D1165E">
          <w:rPr>
            <w:rFonts w:hint="eastAsia"/>
            <w:rtl/>
          </w:rPr>
          <w:delText>العتبة</w:delText>
        </w:r>
        <w:r w:rsidRPr="00FE2CFF" w:rsidDel="00D1165E">
          <w:rPr>
            <w:rtl/>
          </w:rPr>
          <w:delText xml:space="preserve"> </w:delText>
        </w:r>
        <w:r w:rsidRPr="00FE2CFF" w:rsidDel="00D1165E">
          <w:rPr>
            <w:rFonts w:hint="eastAsia"/>
            <w:rtl/>
          </w:rPr>
          <w:delText>التي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استعمالها</w:delText>
        </w:r>
        <w:r w:rsidRPr="00FE2CFF" w:rsidDel="00D1165E">
          <w:rPr>
            <w:rtl/>
          </w:rPr>
          <w:delText xml:space="preserve"> من </w:delText>
        </w:r>
        <w:r w:rsidRPr="00FE2CFF" w:rsidDel="00D1165E">
          <w:rPr>
            <w:rFonts w:hint="cs"/>
            <w:rtl/>
          </w:rPr>
          <w:delText xml:space="preserve">قيم </w:delText>
        </w:r>
        <w:r w:rsidRPr="00FE2CFF" w:rsidDel="00D1165E">
          <w:rPr>
            <w:rtl/>
          </w:rPr>
          <w:delText>العتب</w:delText>
        </w:r>
        <w:r w:rsidRPr="00FE2CFF" w:rsidDel="00D1165E">
          <w:rPr>
            <w:rFonts w:hint="cs"/>
            <w:rtl/>
          </w:rPr>
          <w:delText>ة</w:delText>
        </w:r>
        <w:r w:rsidRPr="00FE2CFF" w:rsidDel="00D1165E">
          <w:rPr>
            <w:rtl/>
          </w:rPr>
          <w:delText xml:space="preserve"> </w:delText>
        </w:r>
        <w:r w:rsidRPr="00FE2CFF" w:rsidDel="00D1165E">
          <w:rPr>
            <w:rFonts w:cs="Times New Roman"/>
            <w:position w:val="-24"/>
            <w:sz w:val="24"/>
            <w:szCs w:val="20"/>
          </w:rPr>
          <w:object w:dxaOrig="750" w:dyaOrig="585" w14:anchorId="1DC777B3">
            <v:shape id="shape137" o:spid="_x0000_i1028" type="#_x0000_t75" style="width:36.8pt;height:30.05pt" o:ole="">
              <v:imagedata r:id="rId20" o:title=""/>
            </v:shape>
            <o:OLEObject Type="Embed" ProgID="Equation.DSMT4" ShapeID="shape137" DrawAspect="Content" ObjectID="_1761771828" r:id="rId21"/>
          </w:object>
        </w:r>
        <w:r w:rsidRPr="00FE2CFF" w:rsidDel="00D1165E">
          <w:rPr>
            <w:rtl/>
          </w:rPr>
          <w:delText xml:space="preserve">. ويُفترض أن </w:delText>
        </w:r>
        <w:r w:rsidRPr="00FE2CFF" w:rsidDel="00D1165E">
          <w:delText>km 6 378,137</w:delText>
        </w:r>
        <w:r w:rsidRPr="00FE2CFF" w:rsidDel="00D1165E">
          <w:rPr>
            <w:lang w:val="es-ES"/>
          </w:rPr>
          <w:delText> = </w:delText>
        </w:r>
        <w:r w:rsidRPr="00FE2CFF" w:rsidDel="00D1165E">
          <w:rPr>
            <w:i/>
          </w:rPr>
          <w:delText>R</w:delText>
        </w:r>
        <w:r w:rsidRPr="00FE2CFF" w:rsidDel="00D1165E">
          <w:rPr>
            <w:i/>
            <w:vertAlign w:val="subscript"/>
          </w:rPr>
          <w:delText>s</w:delText>
        </w:r>
        <w:r w:rsidRPr="00FE2CFF" w:rsidDel="00D1165E">
          <w:rPr>
            <w:rFonts w:hint="cs"/>
            <w:rtl/>
            <w:lang w:val="es-ES"/>
          </w:rPr>
          <w:delText xml:space="preserve"> و</w:delText>
        </w:r>
        <w:r w:rsidRPr="00FE2CFF" w:rsidDel="00D1165E">
          <w:rPr>
            <w:lang w:val="es-ES"/>
          </w:rPr>
          <w:delText>km </w:delText>
        </w:r>
        <w:r w:rsidRPr="00FE2CFF" w:rsidDel="00D1165E">
          <w:delText>42 164</w:delText>
        </w:r>
        <w:r w:rsidRPr="00FE2CFF" w:rsidDel="00D1165E">
          <w:rPr>
            <w:rFonts w:hint="eastAsia"/>
            <w:lang w:val="es-ES"/>
          </w:rPr>
          <w:delText> </w:delText>
        </w:r>
        <w:r w:rsidRPr="00FE2CFF" w:rsidDel="00D1165E">
          <w:rPr>
            <w:lang w:val="es-ES"/>
          </w:rPr>
          <w:delText>=</w:delText>
        </w:r>
        <w:r w:rsidRPr="00FE2CFF" w:rsidDel="00D1165E">
          <w:rPr>
            <w:i/>
          </w:rPr>
          <w:delText> R</w:delText>
        </w:r>
        <w:r w:rsidRPr="00FE2CFF" w:rsidDel="00D1165E">
          <w:rPr>
            <w:i/>
            <w:vertAlign w:val="subscript"/>
          </w:rPr>
          <w:delText>geo</w:delText>
        </w:r>
        <w:r w:rsidRPr="00FE2CFF" w:rsidDel="00D1165E">
          <w:rPr>
            <w:rFonts w:hint="cs"/>
            <w:rtl/>
            <w:lang w:val="es-ES"/>
          </w:rPr>
          <w:delText xml:space="preserve"> </w:delText>
        </w:r>
        <w:r w:rsidRPr="00FE2CFF" w:rsidDel="00D1165E">
          <w:rPr>
            <w:rFonts w:hint="cs"/>
            <w:rtl/>
            <w:lang w:val="es-ES"/>
          </w:rPr>
          <w:lastRenderedPageBreak/>
          <w:delText>و</w:delText>
        </w:r>
        <w:r w:rsidRPr="00FE2CFF" w:rsidDel="00D1165E">
          <w:delText>dB(J/K) 228,6−</w:delText>
        </w:r>
        <w:r w:rsidRPr="00FE2CFF" w:rsidDel="00D1165E">
          <w:rPr>
            <w:rFonts w:hint="eastAsia"/>
            <w:lang w:val="es-ES"/>
          </w:rPr>
          <w:delText> </w:delText>
        </w:r>
        <w:r w:rsidRPr="00FE2CFF" w:rsidDel="00D1165E">
          <w:rPr>
            <w:lang w:val="es-ES"/>
          </w:rPr>
          <w:delText>=</w:delText>
        </w:r>
        <w:r w:rsidRPr="00FE2CFF" w:rsidDel="00D1165E">
          <w:delText> </w:delText>
        </w:r>
        <w:r w:rsidRPr="00FE2CFF" w:rsidDel="00D1165E">
          <w:rPr>
            <w:i/>
            <w:iCs/>
          </w:rPr>
          <w:delText>k</w:delText>
        </w:r>
        <w:r w:rsidRPr="00FE2CFF" w:rsidDel="00D1165E">
          <w:rPr>
            <w:i/>
            <w:iCs/>
            <w:vertAlign w:val="subscript"/>
          </w:rPr>
          <w:delText>dB</w:delText>
        </w:r>
        <w:r w:rsidRPr="00FE2CFF" w:rsidDel="00D1165E">
          <w:rPr>
            <w:rFonts w:hint="cs"/>
            <w:rtl/>
            <w:lang w:val="es-ES"/>
          </w:rPr>
          <w:delText>. ويلاحظ أن مصطلح "دالة التوزيع التراكمي" يُراد به أن يشمل مفهوم دالة التوزيع التراكمي التكميلي تبعاً للسياق.</w:delText>
        </w:r>
      </w:del>
    </w:p>
    <w:p w14:paraId="2F8B9567" w14:textId="77777777" w:rsidR="00285FE5" w:rsidRPr="00FE2CFF" w:rsidDel="00D1165E" w:rsidRDefault="00285FE5" w:rsidP="002128D8">
      <w:pPr>
        <w:pStyle w:val="enumlev1"/>
        <w:rPr>
          <w:del w:id="143" w:author="Almidani, Ahmad Alaa" w:date="2022-10-14T11:52:00Z"/>
          <w:rtl/>
          <w:lang w:val="es-ES"/>
        </w:rPr>
      </w:pPr>
      <w:del w:id="144" w:author="Almidani, Ahmad Alaa" w:date="2022-10-14T11:52:00Z">
        <w:r w:rsidRPr="00FE2CFF" w:rsidDel="00D1165E">
          <w:delText>(1</w:delText>
        </w:r>
        <w:r w:rsidRPr="00FE2CFF" w:rsidDel="00D1165E">
          <w:tab/>
        </w:r>
        <w:r w:rsidRPr="00FE2CFF" w:rsidDel="00D1165E">
          <w:rPr>
            <w:rFonts w:hint="cs"/>
            <w:rtl/>
          </w:rPr>
          <w:delText xml:space="preserve">احسب ذروة كسب هوائي المحطة الأرضية بوحدة </w:delText>
        </w:r>
        <w:r w:rsidRPr="00FE2CFF" w:rsidDel="00D1165E">
          <w:delText>dBi</w:delText>
        </w:r>
        <w:r w:rsidRPr="00FE2CFF" w:rsidDel="00D1165E">
          <w:rPr>
            <w:rFonts w:hint="cs"/>
            <w:rtl/>
            <w:lang w:val="es-ES"/>
          </w:rPr>
          <w:delText xml:space="preserve"> باستعمال:</w:delText>
        </w:r>
      </w:del>
    </w:p>
    <w:p w14:paraId="18EF597A" w14:textId="77777777" w:rsidR="00285FE5" w:rsidRPr="00FE2CFF" w:rsidDel="00D1165E" w:rsidRDefault="00285FE5" w:rsidP="002128D8">
      <w:pPr>
        <w:rPr>
          <w:del w:id="145" w:author="Almidani, Ahmad Alaa" w:date="2022-10-14T11:52:00Z"/>
        </w:rPr>
      </w:pPr>
      <w:del w:id="146" w:author="Almidani, Ahmad Alaa" w:date="2022-10-14T11:52:00Z">
        <w:r w:rsidRPr="00FE2CFF" w:rsidDel="00D1165E">
          <w:rPr>
            <w:rtl/>
            <w:lang w:val="es-ES"/>
          </w:rPr>
          <w:tab/>
        </w:r>
        <w:r w:rsidRPr="00FE2CFF" w:rsidDel="00D1165E">
          <w:rPr>
            <w:rFonts w:hint="cs"/>
            <w:rtl/>
            <w:lang w:val="es-ES"/>
          </w:rPr>
          <w:delText xml:space="preserve">في حالة </w:delText>
        </w:r>
        <w:r w:rsidRPr="00FE2CFF" w:rsidDel="00D1165E">
          <w:delText>20</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hint="cs"/>
            <w:rtl/>
          </w:rPr>
          <w:delText xml:space="preserve"> </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rFonts w:cs="Times New Roman"/>
          </w:rPr>
          <w:delText>100</w:delText>
        </w:r>
      </w:del>
    </w:p>
    <w:p w14:paraId="3148549E" w14:textId="77777777" w:rsidR="00285FE5" w:rsidRPr="00FE2CFF" w:rsidDel="00D1165E" w:rsidRDefault="00285FE5" w:rsidP="002128D8">
      <w:pPr>
        <w:tabs>
          <w:tab w:val="clear" w:pos="2268"/>
          <w:tab w:val="center" w:pos="4820"/>
          <w:tab w:val="right" w:pos="9639"/>
        </w:tabs>
        <w:spacing w:after="120" w:line="240" w:lineRule="auto"/>
        <w:jc w:val="center"/>
        <w:textAlignment w:val="baseline"/>
        <w:rPr>
          <w:del w:id="147" w:author="Almidani, Ahmad Alaa" w:date="2022-10-14T11:52:00Z"/>
          <w:rFonts w:cs="Times New Roman"/>
        </w:rPr>
      </w:pPr>
      <w:bookmarkStart w:id="148" w:name="_Hlk33793821"/>
      <w:del w:id="149" w:author="Almidani, Ahmad Alaa" w:date="2022-10-14T11:52:00Z">
        <w:r w:rsidRPr="00FE2CFF" w:rsidDel="00D1165E">
          <w:rPr>
            <w:rFonts w:cs="Times New Roman"/>
            <w:i/>
          </w:rPr>
          <w:delText>G</w:delText>
        </w:r>
        <w:r w:rsidRPr="00FE2CFF" w:rsidDel="00D1165E">
          <w:rPr>
            <w:rFonts w:cs="Times New Roman"/>
            <w:i/>
            <w:iCs/>
            <w:position w:val="-4"/>
          </w:rPr>
          <w:delText>max</w:delText>
        </w:r>
        <w:r w:rsidRPr="00FE2CFF" w:rsidDel="00D1165E">
          <w:rPr>
            <w:rFonts w:cs="Times New Roman"/>
          </w:rPr>
          <w:delText xml:space="preserve">  </w:delText>
        </w:r>
        <w:r w:rsidRPr="00FE2CFF" w:rsidDel="00D1165E">
          <w:rPr>
            <w:rFonts w:ascii="Symbol" w:hAnsi="Symbol" w:cs="Times New Roman"/>
            <w:position w:val="-4"/>
          </w:rPr>
          <w:delText></w:delText>
        </w:r>
        <w:r w:rsidRPr="00FE2CFF" w:rsidDel="00D1165E">
          <w:rPr>
            <w:rFonts w:cs="Times New Roman"/>
          </w:rPr>
          <w:delText xml:space="preserve">  </w:delText>
        </w:r>
        <w:r w:rsidRPr="00FE2CFF" w:rsidDel="00D1165E">
          <w:rPr>
            <w:rFonts w:cs="Times New Roman"/>
            <w:position w:val="-4"/>
          </w:rPr>
          <w:delText xml:space="preserve">20 log </w:delText>
        </w:r>
        <w:r w:rsidRPr="00FE2CFF" w:rsidDel="00D1165E">
          <w:rPr>
            <w:rFonts w:cs="Times New Roman"/>
            <w:position w:val="-30"/>
          </w:rPr>
          <w:object w:dxaOrig="520" w:dyaOrig="720" w14:anchorId="0847BF8F">
            <v:shape id="shape146" o:spid="_x0000_i1029" type="#_x0000_t75" style="width:21.75pt;height:36.8pt" o:ole="">
              <v:imagedata r:id="rId22" o:title=""/>
            </v:shape>
            <o:OLEObject Type="Embed" ProgID="Equation.3" ShapeID="shape146" DrawAspect="Content" ObjectID="_1761771829" r:id="rId23"/>
          </w:object>
        </w:r>
        <w:r w:rsidRPr="00FE2CFF" w:rsidDel="00D1165E">
          <w:rPr>
            <w:rFonts w:cs="Times New Roman"/>
          </w:rPr>
          <w:delText xml:space="preserve"> </w:delText>
        </w:r>
        <w:r w:rsidRPr="00FE2CFF" w:rsidDel="00D1165E">
          <w:rPr>
            <w:rFonts w:ascii="Symbol" w:hAnsi="Symbol" w:cs="Times New Roman"/>
          </w:rPr>
          <w:delText></w:delText>
        </w:r>
        <w:r w:rsidRPr="00FE2CFF" w:rsidDel="00D1165E">
          <w:rPr>
            <w:rFonts w:cs="Times New Roman"/>
          </w:rPr>
          <w:delText xml:space="preserve"> 7.7           dBi</w:delText>
        </w:r>
        <w:bookmarkEnd w:id="148"/>
      </w:del>
    </w:p>
    <w:p w14:paraId="3EE30D30" w14:textId="77777777" w:rsidR="00285FE5" w:rsidRPr="00FE2CFF" w:rsidDel="00D1165E" w:rsidRDefault="00285FE5" w:rsidP="002128D8">
      <w:pPr>
        <w:ind w:left="1089"/>
        <w:rPr>
          <w:del w:id="150" w:author="Almidani, Ahmad Alaa" w:date="2022-10-14T11:52:00Z"/>
        </w:rPr>
      </w:pPr>
      <w:del w:id="151" w:author="Almidani, Ahmad Alaa" w:date="2022-10-14T11:52:00Z">
        <w:r w:rsidRPr="00FE2CFF" w:rsidDel="00D1165E">
          <w:rPr>
            <w:rFonts w:hint="cs"/>
            <w:rtl/>
            <w:lang w:val="es-ES"/>
          </w:rPr>
          <w:delText>في حالة</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delText xml:space="preserve"> </w:delText>
        </w:r>
        <w:r w:rsidRPr="00FE2CFF" w:rsidDel="00D1165E">
          <w:rPr>
            <w:rFonts w:hint="cs"/>
            <w:rtl/>
            <w:lang w:val="es-ES"/>
          </w:rPr>
          <w:delText xml:space="preserve"> </w:delText>
        </w:r>
        <w:r w:rsidRPr="00FE2CFF" w:rsidDel="00D1165E">
          <w:rPr>
            <w:rFonts w:cs="Times New Roman"/>
            <w:lang w:val="es-ES"/>
          </w:rPr>
          <w:delText>&lt;</w:delText>
        </w:r>
        <w:r w:rsidRPr="00FE2CFF" w:rsidDel="00D1165E">
          <w:rPr>
            <w:rFonts w:cs="Times New Roman" w:hint="cs"/>
            <w:rtl/>
            <w:lang w:val="es-ES"/>
          </w:rPr>
          <w:delText xml:space="preserve"> </w:delText>
        </w:r>
        <w:r w:rsidRPr="00FE2CFF" w:rsidDel="00D1165E">
          <w:rPr>
            <w:rFonts w:cs="Times New Roman"/>
          </w:rPr>
          <w:delText>100</w:delText>
        </w:r>
      </w:del>
    </w:p>
    <w:p w14:paraId="277DB179" w14:textId="77777777" w:rsidR="00285FE5" w:rsidRPr="00FE2CFF" w:rsidDel="00D1165E" w:rsidRDefault="00285FE5" w:rsidP="002128D8">
      <w:pPr>
        <w:tabs>
          <w:tab w:val="clear" w:pos="2268"/>
          <w:tab w:val="center" w:pos="4820"/>
          <w:tab w:val="right" w:pos="9639"/>
        </w:tabs>
        <w:spacing w:after="120" w:line="240" w:lineRule="auto"/>
        <w:jc w:val="center"/>
        <w:textAlignment w:val="baseline"/>
        <w:rPr>
          <w:del w:id="152" w:author="Almidani, Ahmad Alaa" w:date="2022-10-14T11:52:00Z"/>
        </w:rPr>
      </w:pPr>
      <w:del w:id="153" w:author="Almidani, Ahmad Alaa" w:date="2022-10-14T11:52:00Z">
        <w:r w:rsidRPr="00FE2CFF" w:rsidDel="00D1165E">
          <w:rPr>
            <w:rFonts w:cs="Times New Roman"/>
            <w:i/>
          </w:rPr>
          <w:delText>G</w:delText>
        </w:r>
        <w:r w:rsidRPr="00FE2CFF" w:rsidDel="00D1165E">
          <w:rPr>
            <w:rFonts w:cs="Times New Roman"/>
            <w:i/>
            <w:iCs/>
          </w:rPr>
          <w:delText>max</w:delText>
        </w:r>
        <w:r w:rsidRPr="00FE2CFF" w:rsidDel="00D1165E">
          <w:rPr>
            <w:rFonts w:cs="Times New Roman"/>
          </w:rPr>
          <w:delText xml:space="preserve">  =  20 log </w:delText>
        </w:r>
        <w:r w:rsidRPr="00FE2CFF" w:rsidDel="00D1165E">
          <w:rPr>
            <w:rFonts w:cs="Times New Roman"/>
          </w:rPr>
          <w:object w:dxaOrig="520" w:dyaOrig="720" w14:anchorId="438C86E6">
            <v:shape id="shape153" o:spid="_x0000_i1030" type="#_x0000_t75" style="width:21.75pt;height:36.8pt" o:ole="" fillcolor="window">
              <v:imagedata r:id="rId24" o:title=""/>
            </v:shape>
            <o:OLEObject Type="Embed" ProgID="Equation.3" ShapeID="shape153" DrawAspect="Content" ObjectID="_1761771830" r:id="rId25"/>
          </w:object>
        </w:r>
        <w:r w:rsidRPr="00FE2CFF" w:rsidDel="00D1165E">
          <w:rPr>
            <w:rFonts w:cs="Times New Roman"/>
          </w:rPr>
          <w:delText xml:space="preserve"> + 8.4           dBi</w:delText>
        </w:r>
      </w:del>
    </w:p>
    <w:p w14:paraId="1C0E29EE" w14:textId="77777777" w:rsidR="00285FE5" w:rsidRPr="00FE2CFF" w:rsidDel="00D1165E" w:rsidRDefault="00285FE5" w:rsidP="002128D8">
      <w:pPr>
        <w:pStyle w:val="enumlev1"/>
        <w:rPr>
          <w:del w:id="154" w:author="Almidani, Ahmad Alaa" w:date="2022-10-14T11:52:00Z"/>
          <w:rtl/>
          <w:lang w:val="es-ES"/>
        </w:rPr>
      </w:pPr>
      <w:del w:id="155" w:author="Almidani, Ahmad Alaa" w:date="2022-10-14T11:52:00Z">
        <w:r w:rsidRPr="00FE2CFF" w:rsidDel="00D1165E">
          <w:delText>(2</w:delText>
        </w:r>
        <w:r w:rsidRPr="00FE2CFF" w:rsidDel="00D1165E">
          <w:tab/>
        </w:r>
        <w:r w:rsidRPr="00FE2CFF" w:rsidDel="00D1165E">
          <w:rPr>
            <w:rFonts w:hint="cs"/>
            <w:rtl/>
            <w:lang w:val="es-ES"/>
          </w:rPr>
          <w:delText>احسب المسافة المائلة بالكيلومتر باستعمال:</w:delText>
        </w:r>
      </w:del>
    </w:p>
    <w:p w14:paraId="666B4110" w14:textId="77777777" w:rsidR="00285FE5" w:rsidRPr="00FE2CFF" w:rsidDel="00D1165E" w:rsidRDefault="00285FE5" w:rsidP="002128D8">
      <w:pPr>
        <w:pStyle w:val="Equation"/>
        <w:rPr>
          <w:del w:id="156" w:author="Almidani, Ahmad Alaa" w:date="2022-10-14T11:52:00Z"/>
        </w:rPr>
      </w:pPr>
      <w:del w:id="157" w:author="Almidani, Ahmad Alaa" w:date="2022-10-14T11:52:00Z">
        <w:r w:rsidRPr="00FE2CFF" w:rsidDel="00D1165E">
          <w:rPr>
            <w:rFonts w:ascii="Times New Roman" w:hAnsi="Times New Roman" w:cs="Times New Roman"/>
            <w:position w:val="-42"/>
            <w:sz w:val="24"/>
            <w:szCs w:val="20"/>
          </w:rPr>
          <w:object w:dxaOrig="3440" w:dyaOrig="980" w14:anchorId="011FF702">
            <v:shape id="shape160" o:spid="_x0000_i1031" type="#_x0000_t75" style="width:173.25pt;height:50.65pt" o:ole="">
              <v:imagedata r:id="rId26" o:title=""/>
            </v:shape>
            <o:OLEObject Type="Embed" ProgID="Equation.DSMT4" ShapeID="shape160" DrawAspect="Content" ObjectID="_1761771831" r:id="rId27"/>
          </w:object>
        </w:r>
      </w:del>
    </w:p>
    <w:p w14:paraId="3BABE618" w14:textId="77777777" w:rsidR="00285FE5" w:rsidRPr="00FE2CFF" w:rsidDel="00D1165E" w:rsidRDefault="00285FE5" w:rsidP="002128D8">
      <w:pPr>
        <w:pStyle w:val="enumlev1"/>
        <w:rPr>
          <w:del w:id="158" w:author="Almidani, Ahmad Alaa" w:date="2022-10-14T11:52:00Z"/>
          <w:rtl/>
          <w:lang w:val="es-ES"/>
        </w:rPr>
      </w:pPr>
      <w:del w:id="159" w:author="Almidani, Ahmad Alaa" w:date="2022-10-14T11:52:00Z">
        <w:r w:rsidRPr="00FE2CFF" w:rsidDel="00D1165E">
          <w:rPr>
            <w:lang w:val="fr-CH"/>
          </w:rPr>
          <w:delText>(3</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ال</w:delText>
        </w:r>
        <w:r w:rsidRPr="00FE2CFF" w:rsidDel="00D1165E">
          <w:rPr>
            <w:rtl/>
            <w:lang w:val="fr-CH"/>
          </w:rPr>
          <w:delText>مس</w:delText>
        </w:r>
        <w:r w:rsidRPr="00FE2CFF" w:rsidDel="00D1165E">
          <w:rPr>
            <w:rFonts w:hint="cs"/>
            <w:rtl/>
            <w:lang w:val="fr-CH"/>
          </w:rPr>
          <w:delText>ي</w:delText>
        </w:r>
        <w:r w:rsidRPr="00FE2CFF" w:rsidDel="00D1165E">
          <w:rPr>
            <w:rtl/>
            <w:lang w:val="fr-CH"/>
          </w:rPr>
          <w:delText xml:space="preserve">ر </w:delText>
        </w:r>
        <w:r w:rsidRPr="00FE2CFF" w:rsidDel="00D1165E">
          <w:rPr>
            <w:rFonts w:hint="cs"/>
            <w:rtl/>
            <w:lang w:val="fr-CH"/>
          </w:rPr>
          <w:delText xml:space="preserve">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4CA6F40B" w14:textId="77777777" w:rsidR="00285FE5" w:rsidRPr="00FE2CFF" w:rsidDel="00D1165E" w:rsidRDefault="00285FE5" w:rsidP="002128D8">
      <w:pPr>
        <w:pStyle w:val="Equation"/>
        <w:rPr>
          <w:del w:id="160" w:author="Almidani, Ahmad Alaa" w:date="2022-10-14T11:52:00Z"/>
          <w:lang w:val="nl-NL"/>
        </w:rPr>
      </w:pPr>
      <w:del w:id="161"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lang w:val="fr-CH"/>
          </w:rPr>
          <w:delText xml:space="preserve"> =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3BED3538" w14:textId="77777777" w:rsidR="00285FE5" w:rsidRPr="00FE2CFF" w:rsidDel="00D1165E" w:rsidRDefault="00285FE5" w:rsidP="002128D8">
      <w:pPr>
        <w:pStyle w:val="enumlev1"/>
        <w:keepNext/>
        <w:rPr>
          <w:del w:id="162" w:author="Almidani, Ahmad Alaa" w:date="2022-10-14T11:52:00Z"/>
          <w:spacing w:val="-4"/>
          <w:rtl/>
          <w:lang w:val="es-ES"/>
        </w:rPr>
      </w:pPr>
      <w:del w:id="163" w:author="Almidani, Ahmad Alaa" w:date="2022-10-14T11:52:00Z">
        <w:r w:rsidRPr="00FE2CFF" w:rsidDel="00D1165E">
          <w:rPr>
            <w:spacing w:val="-4"/>
            <w:lang w:val="nl-NL"/>
          </w:rPr>
          <w:delText>(4</w:delText>
        </w:r>
        <w:r w:rsidRPr="00FE2CFF" w:rsidDel="00D1165E">
          <w:rPr>
            <w:spacing w:val="-4"/>
            <w:lang w:val="nl-NL"/>
          </w:rPr>
          <w:tab/>
        </w:r>
        <w:r w:rsidRPr="00FE2CFF" w:rsidDel="00D1165E">
          <w:rPr>
            <w:rFonts w:hint="cs"/>
            <w:spacing w:val="-4"/>
            <w:rtl/>
            <w:lang w:val="nl-NL"/>
          </w:rPr>
          <w:delText xml:space="preserve">احسب قدرة الإشارة المطلوبة في عرض النطاق المرجعي بوحدة </w:delText>
        </w:r>
        <w:r w:rsidRPr="00FE2CFF" w:rsidDel="00D1165E">
          <w:rPr>
            <w:spacing w:val="-4"/>
          </w:rPr>
          <w:delText>dBW</w:delText>
        </w:r>
        <w:r w:rsidRPr="00FE2CFF" w:rsidDel="00D1165E">
          <w:rPr>
            <w:rFonts w:hint="cs"/>
            <w:spacing w:val="-4"/>
            <w:rtl/>
            <w:lang w:val="es-ES"/>
          </w:rPr>
          <w:delText xml:space="preserve"> مع حساب خسائر الوصلة الإضافية:</w:delText>
        </w:r>
      </w:del>
    </w:p>
    <w:p w14:paraId="161F7C6A" w14:textId="77777777" w:rsidR="00285FE5" w:rsidRPr="00FE2CFF" w:rsidDel="00D1165E" w:rsidRDefault="00285FE5" w:rsidP="002128D8">
      <w:pPr>
        <w:pStyle w:val="Equation"/>
        <w:rPr>
          <w:del w:id="164" w:author="Almidani, Ahmad Alaa" w:date="2022-10-14T11:52:00Z"/>
          <w:i/>
          <w:iCs/>
          <w:lang w:val="nl-NL"/>
        </w:rPr>
      </w:pPr>
      <w:del w:id="165" w:author="Almidani, Ahmad Alaa" w:date="2022-10-14T11:52:00Z">
        <w:r w:rsidRPr="00FE2CFF" w:rsidDel="00D1165E">
          <w:rPr>
            <w:i/>
            <w:iCs/>
          </w:rPr>
          <w:delText>C</w:delText>
        </w:r>
        <w:r w:rsidRPr="00FE2CFF" w:rsidDel="00D1165E">
          <w:delText xml:space="preserve"> = </w:delText>
        </w:r>
        <w:r w:rsidRPr="00FE2CFF" w:rsidDel="00D1165E">
          <w:rPr>
            <w:i/>
            <w:iCs/>
          </w:rPr>
          <w:delText>eirp</w:delText>
        </w:r>
        <w:r w:rsidRPr="00FE2CFF" w:rsidDel="00D1165E">
          <w:delText xml:space="preserve"> + </w:delText>
        </w:r>
        <w:r w:rsidRPr="00FE2CFF" w:rsidDel="00D1165E">
          <w:sym w:font="Symbol" w:char="F044"/>
        </w:r>
        <w:r w:rsidRPr="00FE2CFF" w:rsidDel="00D1165E">
          <w:rPr>
            <w:i/>
            <w:iCs/>
          </w:rPr>
          <w:delText>eirp</w:delText>
        </w:r>
        <w:r w:rsidRPr="00FE2CFF" w:rsidDel="00D1165E">
          <w:delText xml:space="preserve"> − </w:delText>
        </w:r>
        <w:r w:rsidRPr="00FE2CFF" w:rsidDel="00D1165E">
          <w:rPr>
            <w:i/>
            <w:iCs/>
          </w:rPr>
          <w:delText>L</w:delText>
        </w:r>
        <w:r w:rsidRPr="00FE2CFF" w:rsidDel="00D1165E">
          <w:rPr>
            <w:i/>
            <w:iCs/>
            <w:vertAlign w:val="subscript"/>
          </w:rPr>
          <w:delText>fs</w:delText>
        </w:r>
        <w:r w:rsidRPr="00FE2CFF" w:rsidDel="00D1165E">
          <w:delText xml:space="preserve"> + </w:delText>
        </w:r>
        <w:r w:rsidRPr="00FE2CFF" w:rsidDel="00D1165E">
          <w:rPr>
            <w:i/>
            <w:iCs/>
          </w:rPr>
          <w:delText>G</w:delText>
        </w:r>
        <w:r w:rsidRPr="00FE2CFF" w:rsidDel="00D1165E">
          <w:rPr>
            <w:i/>
            <w:iCs/>
            <w:vertAlign w:val="subscript"/>
          </w:rPr>
          <w:delText>max</w:delText>
        </w:r>
        <w:r w:rsidRPr="00FE2CFF" w:rsidDel="00D1165E">
          <w:rPr>
            <w:i/>
            <w:iCs/>
          </w:rPr>
          <w:delText xml:space="preserve"> </w:delText>
        </w:r>
        <w:r w:rsidRPr="00FE2CFF" w:rsidDel="00D1165E">
          <w:delText xml:space="preserve">− </w:delText>
        </w:r>
        <w:r w:rsidRPr="00FE2CFF" w:rsidDel="00D1165E">
          <w:rPr>
            <w:i/>
            <w:iCs/>
          </w:rPr>
          <w:delText>L</w:delText>
        </w:r>
        <w:r w:rsidRPr="00FE2CFF" w:rsidDel="00D1165E">
          <w:rPr>
            <w:i/>
            <w:iCs/>
            <w:vertAlign w:val="subscript"/>
          </w:rPr>
          <w:delText>o</w:delText>
        </w:r>
      </w:del>
    </w:p>
    <w:p w14:paraId="50F4A488" w14:textId="77777777" w:rsidR="00285FE5" w:rsidRPr="00FE2CFF" w:rsidDel="00D1165E" w:rsidRDefault="00285FE5" w:rsidP="002128D8">
      <w:pPr>
        <w:pStyle w:val="enumlev1"/>
        <w:keepNext/>
        <w:rPr>
          <w:del w:id="166" w:author="Almidani, Ahmad Alaa" w:date="2022-10-14T11:52:00Z"/>
        </w:rPr>
      </w:pPr>
      <w:del w:id="167" w:author="Almidani, Ahmad Alaa" w:date="2022-10-14T11:52:00Z">
        <w:r w:rsidRPr="00FE2CFF" w:rsidDel="00D1165E">
          <w:delText>(5</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5458CDD2" w14:textId="77777777" w:rsidR="00285FE5" w:rsidRPr="00FE2CFF" w:rsidDel="00D1165E" w:rsidRDefault="00285FE5" w:rsidP="002128D8">
      <w:pPr>
        <w:pStyle w:val="Equation"/>
        <w:rPr>
          <w:del w:id="168" w:author="Almidani, Ahmad Alaa" w:date="2022-10-14T11:52:00Z"/>
          <w:lang w:val="fr-CH"/>
        </w:rPr>
      </w:pPr>
      <w:del w:id="169"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w:delText>
        </w:r>
        <w:r w:rsidRPr="00FE2CFF" w:rsidDel="00D1165E">
          <w:rPr>
            <w:lang w:val="fr-CH"/>
          </w:rPr>
          <w:delText>= 10log(</w:delText>
        </w:r>
        <w:r w:rsidRPr="00FE2CFF" w:rsidDel="00D1165E">
          <w:rPr>
            <w:i/>
            <w:iCs/>
            <w:lang w:val="fr-CH"/>
          </w:rPr>
          <w:delText>T ∙ B</w:delText>
        </w:r>
        <w:r w:rsidRPr="00FE2CFF" w:rsidDel="00D1165E">
          <w:rPr>
            <w:i/>
            <w:iCs/>
            <w:vertAlign w:val="subscript"/>
            <w:lang w:val="fr-CH"/>
          </w:rPr>
          <w:delText>MHz</w:delText>
        </w:r>
        <w:r w:rsidRPr="00FE2CFF" w:rsidDel="00D1165E">
          <w:rPr>
            <w:lang w:val="fr-CH"/>
          </w:rPr>
          <w:delText> ∙ 10</w:delText>
        </w:r>
        <w:r w:rsidRPr="00FE2CFF" w:rsidDel="00D1165E">
          <w:rPr>
            <w:vertAlign w:val="superscript"/>
            <w:lang w:val="fr-CH"/>
          </w:rPr>
          <w:delText>6</w:delText>
        </w:r>
        <w:r w:rsidRPr="00FE2CFF" w:rsidDel="00D1165E">
          <w:rPr>
            <w:lang w:val="fr-CH"/>
          </w:rPr>
          <w:delText xml:space="preserve">) + </w:delText>
        </w:r>
        <w:r w:rsidRPr="00FE2CFF" w:rsidDel="00D1165E">
          <w:rPr>
            <w:i/>
            <w:iCs/>
            <w:lang w:val="fr-CH"/>
          </w:rPr>
          <w:delText>k</w:delText>
        </w:r>
        <w:r w:rsidRPr="00FE2CFF" w:rsidDel="00D1165E">
          <w:rPr>
            <w:i/>
            <w:iCs/>
            <w:vertAlign w:val="subscript"/>
            <w:lang w:val="fr-CH"/>
          </w:rPr>
          <w:delText>dB</w:delText>
        </w:r>
        <w:r w:rsidRPr="00FE2CFF" w:rsidDel="00D1165E">
          <w:rPr>
            <w:lang w:val="fr-CH"/>
          </w:rPr>
          <w:delText xml:space="preserve"> + </w:delText>
        </w:r>
        <w:r w:rsidRPr="00FE2CFF" w:rsidDel="00D1165E">
          <w:rPr>
            <w:i/>
            <w:iCs/>
            <w:lang w:val="fr-CH"/>
          </w:rPr>
          <w:delText>M</w:delText>
        </w:r>
        <w:r w:rsidRPr="00FE2CFF" w:rsidDel="00D1165E">
          <w:rPr>
            <w:i/>
            <w:iCs/>
            <w:vertAlign w:val="subscript"/>
            <w:lang w:val="fr-CH"/>
          </w:rPr>
          <w:delText>ointra</w:delText>
        </w:r>
        <w:r w:rsidRPr="00FE2CFF" w:rsidDel="00D1165E">
          <w:rPr>
            <w:vertAlign w:val="subscript"/>
            <w:lang w:val="fr-CH"/>
          </w:rPr>
          <w:delText xml:space="preserve"> </w:delText>
        </w:r>
        <w:r w:rsidRPr="00FE2CFF" w:rsidDel="00D1165E">
          <w:rPr>
            <w:lang w:val="fr-CH"/>
          </w:rPr>
          <w:delText xml:space="preserve">+ </w:delText>
        </w:r>
        <w:r w:rsidRPr="00FE2CFF" w:rsidDel="00D1165E">
          <w:rPr>
            <w:i/>
            <w:iCs/>
            <w:lang w:val="fr-CH"/>
          </w:rPr>
          <w:delText>M</w:delText>
        </w:r>
        <w:r w:rsidRPr="00FE2CFF" w:rsidDel="00D1165E">
          <w:rPr>
            <w:i/>
            <w:iCs/>
            <w:vertAlign w:val="subscript"/>
            <w:lang w:val="fr-CH"/>
          </w:rPr>
          <w:delText>ointer</w:delText>
        </w:r>
      </w:del>
    </w:p>
    <w:p w14:paraId="6DDCD803" w14:textId="77777777" w:rsidR="00285FE5" w:rsidRPr="00FE2CFF" w:rsidDel="00D1165E" w:rsidRDefault="00285FE5" w:rsidP="002128D8">
      <w:pPr>
        <w:pStyle w:val="enumlev1"/>
        <w:keepNext/>
        <w:rPr>
          <w:del w:id="170" w:author="Almidani, Ahmad Alaa" w:date="2022-10-14T11:52:00Z"/>
          <w:lang w:val="es-ES"/>
        </w:rPr>
      </w:pPr>
      <w:del w:id="171" w:author="Almidani, Ahmad Alaa" w:date="2022-10-14T11:52:00Z">
        <w:r w:rsidRPr="00FE2CFF" w:rsidDel="00D1165E">
          <w:delText>(6</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rtl/>
          </w:rPr>
          <w:delText xml:space="preserve"> تلك الحالة بوحدة </w:delText>
        </w:r>
        <w:r w:rsidRPr="00FE2CFF" w:rsidDel="00D1165E">
          <w:delText>dB</w:delText>
        </w:r>
        <w:r w:rsidRPr="00FE2CFF" w:rsidDel="00D1165E">
          <w:rPr>
            <w:rFonts w:hint="cs"/>
            <w:rtl/>
            <w:lang w:val="es-ES"/>
          </w:rPr>
          <w:delText>:</w:delText>
        </w:r>
      </w:del>
    </w:p>
    <w:p w14:paraId="4C57EC6A" w14:textId="77777777" w:rsidR="00285FE5" w:rsidRPr="00FE2CFF" w:rsidDel="00D1165E" w:rsidRDefault="00285FE5" w:rsidP="002128D8">
      <w:pPr>
        <w:pStyle w:val="Equation"/>
        <w:rPr>
          <w:del w:id="172" w:author="Almidani, Ahmad Alaa" w:date="2022-10-14T11:52:00Z"/>
        </w:rPr>
      </w:pPr>
      <w:del w:id="173" w:author="Almidani, Ahmad Alaa" w:date="2022-10-14T11:52:00Z">
        <w:r w:rsidRPr="00FE2CFF" w:rsidDel="00D1165E">
          <w:rPr>
            <w:rFonts w:ascii="Times New Roman" w:hAnsi="Times New Roman" w:cs="Times New Roman"/>
            <w:iCs/>
            <w:position w:val="-32"/>
            <w:sz w:val="24"/>
            <w:szCs w:val="20"/>
          </w:rPr>
          <w:object w:dxaOrig="2640" w:dyaOrig="700" w14:anchorId="4253A5D9">
            <v:shape id="shape179" o:spid="_x0000_i1032" type="#_x0000_t75" style="width:129.75pt;height:36.8pt" o:ole="">
              <v:imagedata r:id="rId28" o:title=""/>
            </v:shape>
            <o:OLEObject Type="Embed" ProgID="Equation.DSMT4" ShapeID="shape179" DrawAspect="Content" ObjectID="_1761771832" r:id="rId29"/>
          </w:object>
        </w:r>
      </w:del>
    </w:p>
    <w:p w14:paraId="64158C20" w14:textId="77777777" w:rsidR="00285FE5" w:rsidRPr="00FE2CFF" w:rsidDel="00D1165E" w:rsidRDefault="00285FE5" w:rsidP="002128D8">
      <w:pPr>
        <w:pStyle w:val="enumlev1"/>
        <w:rPr>
          <w:del w:id="174" w:author="Almidani, Ahmad Alaa" w:date="2022-10-14T11:52:00Z"/>
          <w:lang w:val="es-ES"/>
        </w:rPr>
      </w:pPr>
      <w:del w:id="175" w:author="Almidani, Ahmad Alaa" w:date="2022-10-14T11:52:00Z">
        <w:r w:rsidRPr="00FE2CFF" w:rsidDel="00D1165E">
          <w:delText>(7</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cs"/>
            <w:rtl/>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29AD9DDD" w14:textId="77777777" w:rsidR="00285FE5" w:rsidRPr="00FE2CFF" w:rsidDel="00D1165E" w:rsidRDefault="00285FE5" w:rsidP="002128D8">
      <w:pPr>
        <w:pStyle w:val="enumlev1"/>
        <w:rPr>
          <w:del w:id="176" w:author="Almidani, Ahmad Alaa" w:date="2022-10-14T11:52:00Z"/>
          <w:lang w:val="es-ES"/>
        </w:rPr>
      </w:pPr>
      <w:del w:id="177" w:author="Almidani, Ahmad Alaa" w:date="2022-10-14T11:52:00Z">
        <w:r w:rsidRPr="00FE2CFF" w:rsidDel="00D1165E">
          <w:delText>(8</w:delText>
        </w:r>
        <w:r w:rsidRPr="00FE2CFF" w:rsidDel="00D1165E">
          <w:tab/>
        </w:r>
        <w:r w:rsidRPr="00FE2CFF" w:rsidDel="00D1165E">
          <w:rPr>
            <w:rFonts w:hint="cs"/>
            <w:rtl/>
          </w:rPr>
          <w:delText xml:space="preserve">اتبع الخطوة </w:delText>
        </w:r>
        <w:r w:rsidRPr="00FE2CFF" w:rsidDel="00D1165E">
          <w:delText>9</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lang w:val="es-ES"/>
          </w:rPr>
          <w:delText xml:space="preserve"> </w:delText>
        </w:r>
        <w:r w:rsidRPr="00FE2CFF" w:rsidDel="00D1165E">
          <w:rPr>
            <w:i/>
            <w:iCs/>
          </w:rPr>
          <w:delText>A</w:delText>
        </w:r>
        <w:r w:rsidRPr="00FE2CFF" w:rsidDel="00D1165E">
          <w:rPr>
            <w:i/>
            <w:iCs/>
            <w:vertAlign w:val="subscript"/>
          </w:rPr>
          <w:delText>rain,i</w:delText>
        </w:r>
        <w:r w:rsidRPr="00FE2CFF" w:rsidDel="00D1165E">
          <w:rPr>
            <w:rFonts w:cs="Times New Roman" w:hint="cs"/>
            <w:rtl/>
          </w:rPr>
          <w:delText>&gt;</w:delText>
        </w:r>
        <w:r w:rsidRPr="00FE2CFF" w:rsidDel="00D1165E">
          <w:rPr>
            <w:i/>
            <w:iCs/>
          </w:rPr>
          <w:delText>A</w:delText>
        </w:r>
        <w:r w:rsidRPr="00FE2CFF" w:rsidDel="00D1165E">
          <w:rPr>
            <w:i/>
            <w:iCs/>
            <w:vertAlign w:val="subscript"/>
          </w:rPr>
          <w:delText>min</w:delText>
        </w:r>
        <w:r w:rsidRPr="00FE2CFF" w:rsidDel="00D1165E">
          <w:delText xml:space="preserve"> </w:delText>
        </w:r>
        <w:r w:rsidRPr="00FE2CFF" w:rsidDel="00D1165E">
          <w:rPr>
            <w:rtl/>
          </w:rPr>
          <w:delText>:</w:delText>
        </w:r>
      </w:del>
    </w:p>
    <w:p w14:paraId="048DF2E4" w14:textId="77777777" w:rsidR="00285FE5" w:rsidRPr="00FE2CFF" w:rsidDel="00D1165E" w:rsidRDefault="00285FE5" w:rsidP="002128D8">
      <w:pPr>
        <w:pStyle w:val="enumlev1"/>
        <w:rPr>
          <w:del w:id="178" w:author="Almidani, Ahmad Alaa" w:date="2022-10-14T11:52:00Z"/>
        </w:rPr>
      </w:pPr>
      <w:del w:id="179" w:author="Almidani, Ahmad Alaa" w:date="2022-10-14T11:52:00Z">
        <w:r w:rsidRPr="00FE2CFF" w:rsidDel="00D1165E">
          <w:delText>(9</w:delText>
        </w:r>
        <w:r w:rsidRPr="00FE2CFF" w:rsidDel="00D1165E">
          <w:tab/>
        </w:r>
        <w:r w:rsidRPr="00FE2CFF" w:rsidDel="00D1165E">
          <w:rPr>
            <w:rFonts w:hint="cs"/>
            <w:spacing w:val="-4"/>
            <w:rtl/>
          </w:rPr>
          <w:delText xml:space="preserve">احسب النسبة المئوية من الوقت ذات الصلة، </w:delText>
        </w:r>
        <w:r w:rsidRPr="00FE2CFF" w:rsidDel="00D1165E">
          <w:rPr>
            <w:i/>
            <w:iCs/>
            <w:spacing w:val="-4"/>
          </w:rPr>
          <w:delText>p</w:delText>
        </w:r>
        <w:r w:rsidRPr="00FE2CFF" w:rsidDel="00D1165E">
          <w:rPr>
            <w:i/>
            <w:iCs/>
            <w:spacing w:val="-4"/>
            <w:vertAlign w:val="subscript"/>
          </w:rPr>
          <w:delText>rain,i</w:delText>
        </w:r>
        <w:r w:rsidRPr="00FE2CFF" w:rsidDel="00D1165E">
          <w:rPr>
            <w:rFonts w:hint="cs"/>
            <w:spacing w:val="-4"/>
            <w:rtl/>
          </w:rPr>
          <w:delText>، باستعمال نموذج هطول الأمطار الوارد في</w:delText>
        </w:r>
        <w:r w:rsidRPr="00FE2CFF" w:rsidDel="00D1165E">
          <w:rPr>
            <w:rFonts w:hint="eastAsia"/>
            <w:spacing w:val="-4"/>
            <w:rtl/>
          </w:rPr>
          <w:delText> </w:delText>
        </w:r>
        <w:r w:rsidRPr="00FE2CFF" w:rsidDel="00D1165E">
          <w:rPr>
            <w:rFonts w:hint="cs"/>
            <w:spacing w:val="-4"/>
            <w:rtl/>
          </w:rPr>
          <w:delText>التوصية</w:delText>
        </w:r>
        <w:r w:rsidRPr="00FE2CFF" w:rsidDel="00D1165E">
          <w:rPr>
            <w:rFonts w:hint="eastAsia"/>
            <w:spacing w:val="-4"/>
            <w:rtl/>
          </w:rPr>
          <w:delText> </w:delText>
        </w:r>
        <w:r w:rsidRPr="00FE2CFF" w:rsidDel="00D1165E">
          <w:rPr>
            <w:spacing w:val="-4"/>
          </w:rPr>
          <w:delText>ITU</w:delText>
        </w:r>
        <w:r w:rsidRPr="00FE2CFF" w:rsidDel="00D1165E">
          <w:rPr>
            <w:spacing w:val="-4"/>
          </w:rPr>
          <w:noBreakHyphen/>
          <w:delText>R P.618</w:delText>
        </w:r>
        <w:r w:rsidRPr="00FE2CFF" w:rsidDel="00D1165E">
          <w:rPr>
            <w:rFonts w:hint="cs"/>
            <w:spacing w:val="-4"/>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54ABD2DE" w14:textId="77777777" w:rsidR="00285FE5" w:rsidRPr="00FE2CFF" w:rsidDel="00D1165E" w:rsidRDefault="00285FE5" w:rsidP="002128D8">
      <w:pPr>
        <w:pStyle w:val="enumlev1"/>
        <w:rPr>
          <w:del w:id="180" w:author="Almidani, Ahmad Alaa" w:date="2022-10-14T11:52:00Z"/>
        </w:rPr>
      </w:pPr>
      <w:del w:id="181" w:author="Almidani, Ahmad Alaa" w:date="2022-10-14T11:52:00Z">
        <w:r w:rsidRPr="00FE2CFF" w:rsidDel="00D1165E">
          <w:delText>(10</w:delText>
        </w:r>
        <w:r w:rsidRPr="00FE2CFF" w:rsidDel="00D1165E">
          <w:tab/>
        </w:r>
        <w:r w:rsidRPr="00FE2CFF" w:rsidDel="00D1165E">
          <w:rPr>
            <w:rFonts w:hint="cs"/>
            <w:rtl/>
          </w:rPr>
          <w:delText xml:space="preserve">إن لم تكن النسبة المئوية من الوقت المتصلة بكل من </w:delText>
        </w:r>
        <w:r w:rsidRPr="00FE2CFF" w:rsidDel="00D1165E">
          <w:rPr>
            <w:rFonts w:hint="cs"/>
            <w:rtl/>
            <w:lang w:val="es-ES"/>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5EC577C5" w14:textId="77777777" w:rsidR="00285FE5" w:rsidRPr="00FE2CFF" w:rsidDel="00D1165E" w:rsidRDefault="00285FE5" w:rsidP="002128D8">
      <w:pPr>
        <w:tabs>
          <w:tab w:val="clear" w:pos="2268"/>
          <w:tab w:val="center" w:pos="4820"/>
          <w:tab w:val="right" w:pos="9639"/>
        </w:tabs>
        <w:bidi w:val="0"/>
        <w:spacing w:after="120" w:line="240" w:lineRule="auto"/>
        <w:jc w:val="center"/>
        <w:textAlignment w:val="baseline"/>
        <w:rPr>
          <w:del w:id="182" w:author="Almidani, Ahmad Alaa" w:date="2022-10-14T11:52:00Z"/>
          <w:rFonts w:cs="Times New Roman"/>
          <w:sz w:val="24"/>
          <w:szCs w:val="20"/>
        </w:rPr>
      </w:pPr>
      <w:del w:id="183" w:author="Almidani, Ahmad Alaa" w:date="2022-10-14T11:52:00Z">
        <w:r w:rsidRPr="00FE2CFF" w:rsidDel="00D1165E">
          <w:rPr>
            <w:rFonts w:cs="Times New Roman"/>
            <w:position w:val="-16"/>
            <w:sz w:val="24"/>
            <w:szCs w:val="20"/>
          </w:rPr>
          <w:object w:dxaOrig="2280" w:dyaOrig="400" w14:anchorId="1E0E506D">
            <v:shape id="shape192" o:spid="_x0000_i1033" type="#_x0000_t75" style="width:115.1pt;height:21.75pt" o:ole="">
              <v:imagedata r:id="rId30" o:title=""/>
            </v:shape>
            <o:OLEObject Type="Embed" ProgID="Equation.DSMT4" ShapeID="shape192" DrawAspect="Content" ObjectID="_1761771833" r:id="rId31"/>
          </w:object>
        </w:r>
      </w:del>
    </w:p>
    <w:p w14:paraId="5890BAB3" w14:textId="77777777" w:rsidR="00285FE5" w:rsidRPr="00FE2CFF" w:rsidDel="00D1165E" w:rsidRDefault="00285FE5" w:rsidP="002128D8">
      <w:pPr>
        <w:pStyle w:val="enumlev1"/>
        <w:rPr>
          <w:del w:id="184" w:author="Almidani, Ahmad Alaa" w:date="2022-10-14T11:52:00Z"/>
        </w:rPr>
      </w:pPr>
      <w:del w:id="185"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435741B7" w14:textId="77777777" w:rsidR="00285FE5" w:rsidRPr="00FE2CFF" w:rsidDel="00D1165E" w:rsidRDefault="00285FE5" w:rsidP="002128D8">
      <w:pPr>
        <w:pStyle w:val="enumlev1"/>
        <w:rPr>
          <w:del w:id="186" w:author="Almidani, Ahmad Alaa" w:date="2022-10-14T11:52:00Z"/>
          <w:rtl/>
          <w:lang w:val="es-ES"/>
        </w:rPr>
      </w:pPr>
      <w:del w:id="187" w:author="Almidani, Ahmad Alaa" w:date="2022-10-14T11:52:00Z">
        <w:r w:rsidRPr="00FE2CFF" w:rsidDel="00D1165E">
          <w:delText>(11</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7</w:delText>
        </w:r>
        <w:r w:rsidRPr="00FE2CFF" w:rsidDel="00D1165E">
          <w:rPr>
            <w:rFonts w:hint="cs"/>
            <w:rtl/>
            <w:lang w:val="es-ES"/>
          </w:rPr>
          <w:delText xml:space="preserve"> و</w:delText>
        </w:r>
        <w:r w:rsidRPr="00FE2CFF" w:rsidDel="00D1165E">
          <w:delText>10</w:delText>
        </w:r>
        <w:r w:rsidRPr="00FE2CFF" w:rsidDel="00D1165E">
          <w:rPr>
            <w:rFonts w:hint="cs"/>
            <w:rtl/>
            <w:lang w:val="es-ES"/>
          </w:rPr>
          <w:delText xml:space="preserve">، تُستعمل في التحليل أدنى قيمة 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0580D769" w14:textId="77777777" w:rsidR="00285FE5" w:rsidRPr="00FE2CFF" w:rsidDel="00D1165E" w:rsidRDefault="00285FE5" w:rsidP="002128D8">
      <w:pPr>
        <w:pStyle w:val="Note"/>
        <w:rPr>
          <w:del w:id="188" w:author="Almidani, Ahmad Alaa" w:date="2022-10-14T11:52:00Z"/>
          <w:rtl/>
          <w:lang w:val="es-ES"/>
        </w:rPr>
      </w:pPr>
      <w:del w:id="189" w:author="Almidani, Ahmad Alaa" w:date="2022-10-14T11:52:00Z">
        <w:r w:rsidRPr="00FE2CFF" w:rsidDel="00D1165E">
          <w:rPr>
            <w:rFonts w:hint="eastAsia"/>
            <w:b/>
            <w:bCs/>
            <w:rtl/>
            <w:lang w:val="en-GB"/>
          </w:rPr>
          <w:delText>ملاحظة</w:delText>
        </w:r>
        <w:r w:rsidRPr="00FE2CFF" w:rsidDel="00D1165E">
          <w:rPr>
            <w:b/>
            <w:bCs/>
            <w:rtl/>
            <w:lang w:val="en-GB"/>
          </w:rPr>
          <w:delText>:</w:delText>
        </w:r>
        <w:r w:rsidRPr="00FE2CFF" w:rsidDel="00D1165E">
          <w:rPr>
            <w:rtl/>
            <w:lang w:val="en-GB"/>
          </w:rPr>
          <w:delText xml:space="preserve"> </w:delText>
        </w:r>
        <w:r w:rsidRPr="00FE2CFF" w:rsidDel="00D1165E">
          <w:rPr>
            <w:rFonts w:hint="eastAsia"/>
            <w:rtl/>
            <w:lang w:val="en-GB"/>
          </w:rPr>
          <w:delText>تبلغ</w:delText>
        </w:r>
        <w:r w:rsidRPr="00FE2CFF" w:rsidDel="00D1165E">
          <w:rPr>
            <w:rtl/>
            <w:lang w:val="en-GB"/>
          </w:rPr>
          <w:delText xml:space="preserve"> قيمة </w:delText>
        </w:r>
        <w:r w:rsidRPr="00FE2CFF" w:rsidDel="00D1165E">
          <w:rPr>
            <w:i/>
            <w:iCs/>
          </w:rPr>
          <w:delText>A</w:delText>
        </w:r>
        <w:r w:rsidRPr="00FE2CFF" w:rsidDel="00D1165E">
          <w:rPr>
            <w:i/>
            <w:iCs/>
            <w:vertAlign w:val="subscript"/>
          </w:rPr>
          <w:delText>min</w:delText>
        </w:r>
        <w:r w:rsidRPr="00FE2CFF" w:rsidDel="00D1165E">
          <w:rPr>
            <w:rtl/>
          </w:rPr>
          <w:delText xml:space="preserve"> </w:delText>
        </w:r>
        <w:r w:rsidRPr="00FE2CFF" w:rsidDel="00D1165E">
          <w:delText>dB</w:delText>
        </w:r>
        <w:r w:rsidRPr="00FE2CFF" w:rsidDel="00D1165E">
          <w:rPr>
            <w:lang w:val="en-GB"/>
          </w:rPr>
          <w:delText> 3</w:delText>
        </w:r>
        <w:r w:rsidRPr="00FE2CFF" w:rsidDel="00D1165E">
          <w:rPr>
            <w:rtl/>
            <w:lang w:val="es-ES"/>
          </w:rPr>
          <w:delText>.</w:delText>
        </w:r>
      </w:del>
    </w:p>
    <w:p w14:paraId="3AD48706" w14:textId="77777777" w:rsidR="00285FE5" w:rsidRPr="00FE2CFF" w:rsidDel="00D1165E" w:rsidRDefault="00285FE5" w:rsidP="002128D8">
      <w:pPr>
        <w:pStyle w:val="Headingb"/>
        <w:rPr>
          <w:del w:id="190" w:author="Almidani, Ahmad Alaa" w:date="2022-10-14T11:52:00Z"/>
          <w:rtl/>
        </w:rPr>
      </w:pPr>
      <w:del w:id="191" w:author="Almidani, Ahmad Alaa" w:date="2022-10-14T11:52:00Z">
        <w:r w:rsidRPr="00FE2CFF" w:rsidDel="00D1165E">
          <w:rPr>
            <w:rFonts w:hint="cs"/>
            <w:rtl/>
          </w:rPr>
          <w:lastRenderedPageBreak/>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064CCDA5" w14:textId="77777777" w:rsidR="00285FE5" w:rsidRPr="00FE2CFF" w:rsidDel="00D1165E" w:rsidRDefault="00285FE5" w:rsidP="002128D8">
      <w:pPr>
        <w:rPr>
          <w:del w:id="192" w:author="Almidani, Ahmad Alaa" w:date="2022-10-14T11:52:00Z"/>
          <w:lang w:val="es-ES"/>
        </w:rPr>
      </w:pPr>
      <w:del w:id="193"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4B79EBF6" w14:textId="77777777" w:rsidR="00285FE5" w:rsidRPr="00FE2CFF" w:rsidDel="00D1165E" w:rsidRDefault="00285FE5" w:rsidP="002128D8">
      <w:pPr>
        <w:pStyle w:val="enumlev1"/>
        <w:rPr>
          <w:del w:id="194" w:author="Almidani, Ahmad Alaa" w:date="2022-10-14T11:52:00Z"/>
          <w:lang w:val="es-ES"/>
        </w:rPr>
      </w:pPr>
      <w:del w:id="195"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del>
    </w:p>
    <w:p w14:paraId="1F5E1EFA" w14:textId="77777777" w:rsidR="00285FE5" w:rsidRPr="00FE2CFF" w:rsidDel="00D1165E" w:rsidRDefault="00285FE5" w:rsidP="002128D8">
      <w:pPr>
        <w:pStyle w:val="enumlev1"/>
        <w:rPr>
          <w:del w:id="196" w:author="Almidani, Ahmad Alaa" w:date="2022-10-14T11:52:00Z"/>
          <w:spacing w:val="-2"/>
        </w:rPr>
      </w:pPr>
      <w:del w:id="197" w:author="Almidani, Ahmad Alaa" w:date="2022-10-14T11:52:00Z">
        <w:r w:rsidRPr="00FE2CFF" w:rsidDel="00D1165E">
          <w:rPr>
            <w:spacing w:val="-2"/>
          </w:rPr>
          <w:delText>(2</w:delText>
        </w:r>
        <w:r w:rsidRPr="00FE2CFF" w:rsidDel="00D1165E">
          <w:rPr>
            <w:spacing w:val="-2"/>
          </w:rPr>
          <w:tab/>
        </w:r>
        <w:r w:rsidRPr="00FE2CFF" w:rsidDel="00D1165E">
          <w:rPr>
            <w:rFonts w:hint="cs"/>
            <w:spacing w:val="-2"/>
            <w:rtl/>
          </w:rPr>
          <w:delText xml:space="preserve">أنشِئ مجموعة أجزاء يقابل كل منها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للخبو الناجم عن هطول الأمطار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cs"/>
            <w:spacing w:val="-2"/>
            <w:rtl/>
            <w:lang w:val="es-ES"/>
          </w:rPr>
          <w:delText xml:space="preserve">بين </w:delText>
        </w:r>
        <w:r w:rsidRPr="00FE2CFF" w:rsidDel="00D1165E">
          <w:rPr>
            <w:spacing w:val="-2"/>
          </w:rPr>
          <w:delText>dB 0</w:delText>
        </w:r>
        <w:r w:rsidRPr="00FE2CFF" w:rsidDel="00D1165E">
          <w:rPr>
            <w:rFonts w:hint="cs"/>
            <w:spacing w:val="-2"/>
            <w:rtl/>
            <w:lang w:val="es-ES"/>
          </w:rPr>
          <w:delText xml:space="preserve"> و</w:delText>
        </w:r>
        <w:r w:rsidRPr="00FE2CFF" w:rsidDel="00D1165E">
          <w:rPr>
            <w:i/>
            <w:iCs/>
            <w:spacing w:val="-2"/>
          </w:rPr>
          <w:delText>A</w:delText>
        </w:r>
        <w:r w:rsidRPr="00FE2CFF" w:rsidDel="00D1165E">
          <w:rPr>
            <w:i/>
            <w:iCs/>
            <w:spacing w:val="-2"/>
            <w:vertAlign w:val="subscript"/>
          </w:rPr>
          <w:delText>max</w:delText>
        </w:r>
      </w:del>
    </w:p>
    <w:p w14:paraId="78D711CB" w14:textId="77777777" w:rsidR="00285FE5" w:rsidRPr="00FE2CFF" w:rsidDel="00D1165E" w:rsidRDefault="00285FE5" w:rsidP="002128D8">
      <w:pPr>
        <w:pStyle w:val="enumlev1"/>
        <w:rPr>
          <w:del w:id="198" w:author="Almidani, Ahmad Alaa" w:date="2022-10-14T11:52:00Z"/>
          <w:lang w:val="es-ES"/>
        </w:rPr>
      </w:pPr>
      <w:del w:id="199"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6DD282B1" w14:textId="77777777" w:rsidR="00285FE5" w:rsidRPr="00FE2CFF" w:rsidDel="00D1165E" w:rsidRDefault="00285FE5" w:rsidP="002128D8">
      <w:pPr>
        <w:pStyle w:val="enumlev1"/>
        <w:rPr>
          <w:del w:id="200" w:author="Almidani, Ahmad Alaa" w:date="2022-10-14T11:52:00Z"/>
          <w:lang w:val="es-ES"/>
        </w:rPr>
      </w:pPr>
      <w:del w:id="201" w:author="Almidani, Ahmad Alaa" w:date="2022-10-14T11:52:00Z">
        <w:r w:rsidRPr="00FE2CFF" w:rsidDel="00D1165E">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لكل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3FECBA82" w14:textId="77777777" w:rsidR="00285FE5" w:rsidRPr="00FE2CFF" w:rsidDel="00D1165E" w:rsidRDefault="00285FE5" w:rsidP="002128D8">
      <w:pPr>
        <w:rPr>
          <w:del w:id="202" w:author="Almidani, Ahmad Alaa" w:date="2022-10-14T11:52:00Z"/>
          <w:rtl/>
          <w:lang w:val="es-ES"/>
        </w:rPr>
      </w:pPr>
      <w:del w:id="203" w:author="Almidani, Ahmad Alaa" w:date="2022-10-14T11:52:00Z">
        <w:r w:rsidRPr="00FE2CFF" w:rsidDel="00D1165E">
          <w:rPr>
            <w:rFonts w:hint="cs"/>
            <w:rtl/>
          </w:rPr>
          <w:delText>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dB 0</w:delText>
        </w:r>
        <w:r w:rsidRPr="00FE2CFF" w:rsidDel="00D1165E">
          <w:rPr>
            <w:rFonts w:hint="cs"/>
            <w:rtl/>
            <w:lang w:val="es-ES"/>
          </w:rPr>
          <w:delText xml:space="preserve"> </w:delText>
        </w:r>
        <w:r w:rsidRPr="00FE2CFF" w:rsidDel="00D1165E">
          <w:rPr>
            <w:rFonts w:hint="cs"/>
            <w:rtl/>
          </w:rPr>
          <w:delText xml:space="preserve">لنسب مئوية من الوقت أعلى </w:delText>
        </w:r>
        <w:r w:rsidRPr="00FE2CFF" w:rsidDel="00D1165E">
          <w:rPr>
            <w:rFonts w:hint="cs"/>
            <w:rtl/>
            <w:lang w:val="es-ES"/>
          </w:rPr>
          <w:delText>من</w:delText>
        </w:r>
        <w:r w:rsidRPr="00FE2CFF" w:rsidDel="00D1165E">
          <w:rPr>
            <w:rFonts w:hint="eastAsia"/>
            <w:rtl/>
            <w:lang w:val="es-ES"/>
          </w:rPr>
          <w:delText>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hint="eastAsia"/>
            <w:i/>
            <w:rtl/>
          </w:rPr>
          <w:delText>البالغة</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الاحتمال المحسوب لتوهين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وفقاً للقسم </w:delText>
        </w:r>
        <w:r w:rsidRPr="00FE2CFF" w:rsidDel="00D1165E">
          <w:delText>2.1.2.2</w:delText>
        </w:r>
        <w:r w:rsidRPr="00FE2CFF" w:rsidDel="00D1165E">
          <w:rPr>
            <w:rFonts w:hint="cs"/>
            <w:rtl/>
            <w:lang w:val="es-ES"/>
          </w:rPr>
          <w:delText xml:space="preserve"> من التوصية</w:delText>
        </w:r>
        <w:r w:rsidRPr="00FE2CFF" w:rsidDel="00D1165E">
          <w:rPr>
            <w:rFonts w:hint="eastAsia"/>
            <w:rtl/>
            <w:lang w:val="es-ES"/>
          </w:rPr>
          <w:delText> </w:delText>
        </w:r>
        <w:r w:rsidRPr="00FE2CFF" w:rsidDel="00D1165E">
          <w:delText>ITU-R P.618-13</w:delText>
        </w:r>
        <w:r w:rsidRPr="00FE2CFF" w:rsidDel="00D1165E">
          <w:rPr>
            <w:rFonts w:hint="cs"/>
            <w:rtl/>
            <w:lang w:val="es-ES"/>
          </w:rPr>
          <w:delText>.</w:delText>
        </w:r>
      </w:del>
    </w:p>
    <w:p w14:paraId="77BBF0F4" w14:textId="77777777" w:rsidR="00285FE5" w:rsidRPr="00FE2CFF" w:rsidDel="00D1165E" w:rsidRDefault="00285FE5" w:rsidP="002128D8">
      <w:pPr>
        <w:rPr>
          <w:del w:id="204" w:author="Almidani, Ahmad Alaa" w:date="2022-10-14T11:52:00Z"/>
          <w:spacing w:val="-2"/>
          <w:rtl/>
          <w:lang w:val="es-ES"/>
        </w:rPr>
      </w:pPr>
      <w:del w:id="205" w:author="Almidani, Ahmad Alaa" w:date="2022-10-14T11:52:00Z">
        <w:r w:rsidRPr="00FE2CFF" w:rsidDel="00D1165E">
          <w:rPr>
            <w:rFonts w:hint="cs"/>
            <w:spacing w:val="-2"/>
            <w:rtl/>
            <w:lang w:val="es-ES"/>
          </w:rPr>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0017B7C8" w14:textId="77777777" w:rsidR="00285FE5" w:rsidRPr="00FE2CFF" w:rsidDel="00D1165E" w:rsidRDefault="00285FE5" w:rsidP="002128D8">
      <w:pPr>
        <w:pStyle w:val="Headingb"/>
        <w:rPr>
          <w:del w:id="206" w:author="Almidani, Ahmad Alaa" w:date="2022-10-14T11:52:00Z"/>
          <w:b w:val="0"/>
          <w:bCs w:val="0"/>
          <w:rtl/>
          <w:lang w:val="es-ES"/>
        </w:rPr>
      </w:pPr>
      <w:del w:id="207"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rPr>
          <w:delText xml:space="preserve">: </w:delText>
        </w:r>
        <w:r w:rsidRPr="00FE2CFF" w:rsidDel="00D1165E">
          <w:rPr>
            <w:rFonts w:hint="eastAsia"/>
            <w:rtl/>
          </w:rPr>
          <w:delText>استخراج</w:delText>
        </w:r>
        <w:r w:rsidRPr="00FE2CFF" w:rsidDel="00D1165E">
          <w:rPr>
            <w:rtl/>
          </w:rPr>
          <w:delText xml:space="preserve"> </w:delText>
        </w:r>
        <w:r w:rsidRPr="00FE2CFF" w:rsidDel="00D1165E">
          <w:rPr>
            <w:rFonts w:hint="eastAsia"/>
            <w:rtl/>
          </w:rPr>
          <w:delText>دالة</w:delText>
        </w:r>
        <w:r w:rsidRPr="00FE2CFF" w:rsidDel="00D1165E">
          <w:rPr>
            <w:rtl/>
          </w:rPr>
          <w:delText xml:space="preserve"> كثافة </w:delText>
        </w:r>
        <w:r w:rsidRPr="00FE2CFF" w:rsidDel="00D1165E">
          <w:rPr>
            <w:rFonts w:hint="cs"/>
            <w:rtl/>
          </w:rPr>
          <w:delText>ال</w:delText>
        </w:r>
        <w:r w:rsidRPr="00FE2CFF" w:rsidDel="00D1165E">
          <w:rPr>
            <w:rtl/>
          </w:rPr>
          <w:delText xml:space="preserve">احتمالات </w:delText>
        </w:r>
        <w:r w:rsidRPr="00FE2CFF" w:rsidDel="00D1165E">
          <w:delText>(PDF)</w:delText>
        </w:r>
        <w:r w:rsidRPr="00FE2CFF" w:rsidDel="00D1165E">
          <w:rPr>
            <w:rtl/>
          </w:rPr>
          <w:delText xml:space="preserve"> </w:delText>
        </w:r>
        <w:r w:rsidRPr="00FE2CFF" w:rsidDel="00D1165E">
          <w:rPr>
            <w:rFonts w:hint="cs"/>
            <w:rtl/>
          </w:rPr>
          <w:delText>ل</w:delText>
        </w:r>
        <w:r w:rsidRPr="00FE2CFF" w:rsidDel="00D1165E">
          <w:rPr>
            <w:rFonts w:hint="eastAsia"/>
            <w:rtl/>
          </w:rPr>
          <w:delText>كثافة</w:delText>
        </w:r>
        <w:r w:rsidRPr="00FE2CFF" w:rsidDel="00D1165E">
          <w:rPr>
            <w:rtl/>
          </w:rPr>
          <w:delText xml:space="preserve"> تدفق القدرة المكافئة </w:delText>
        </w:r>
        <w:r w:rsidRPr="00FE2CFF" w:rsidDel="00D1165E">
          <w:delText>(epfd)</w:delText>
        </w:r>
      </w:del>
    </w:p>
    <w:p w14:paraId="28F21FF1" w14:textId="77777777" w:rsidR="00285FE5" w:rsidRPr="00FE2CFF" w:rsidDel="00D1165E" w:rsidRDefault="00285FE5" w:rsidP="002128D8">
      <w:pPr>
        <w:rPr>
          <w:del w:id="208" w:author="Almidani, Ahmad Alaa" w:date="2022-10-14T11:52:00Z"/>
          <w:rtl/>
          <w:lang w:val="es-ES"/>
        </w:rPr>
      </w:pPr>
      <w:del w:id="209"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6BC02170" w14:textId="77777777" w:rsidR="00285FE5" w:rsidRPr="00FE2CFF" w:rsidDel="00D1165E" w:rsidRDefault="00285FE5" w:rsidP="002128D8">
      <w:pPr>
        <w:rPr>
          <w:del w:id="210" w:author="Almidani, Ahmad Alaa" w:date="2022-10-14T11:52:00Z"/>
          <w:rtl/>
        </w:rPr>
      </w:pPr>
      <w:del w:id="211" w:author="Almidani, Ahmad Alaa" w:date="2022-10-14T11:52:00Z">
        <w:r w:rsidRPr="00FE2CFF" w:rsidDel="00D1165E">
          <w:rPr>
            <w:rFonts w:hint="cs"/>
            <w:rtl/>
          </w:rPr>
          <w:delText xml:space="preserve">ثم ينبغي تحويل الدالة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lang w:val="es-ES"/>
          </w:rPr>
          <w:delText>.</w:delText>
        </w:r>
      </w:del>
    </w:p>
    <w:p w14:paraId="44CFB8B4" w14:textId="77777777" w:rsidR="00285FE5" w:rsidRPr="00FE2CFF" w:rsidDel="00D1165E" w:rsidRDefault="00285FE5" w:rsidP="002128D8">
      <w:pPr>
        <w:pStyle w:val="Headingb"/>
        <w:rPr>
          <w:del w:id="212" w:author="Almidani, Ahmad Alaa" w:date="2022-10-14T11:52:00Z"/>
        </w:rPr>
      </w:pPr>
      <w:del w:id="213"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معدَّل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 xml:space="preserve">مع الدالة </w:delText>
        </w:r>
        <w:r w:rsidRPr="00FE2CFF" w:rsidDel="00D1165E">
          <w:delText>PDF</w:delText>
        </w:r>
        <w:r w:rsidRPr="00FE2CFF" w:rsidDel="00D1165E">
          <w:rPr>
            <w:rFonts w:hint="cs"/>
            <w:rtl/>
          </w:rPr>
          <w:delText xml:space="preserve"> للكثافة </w:delText>
        </w:r>
        <w:r w:rsidRPr="00FE2CFF" w:rsidDel="00D1165E">
          <w:delText>EPFD</w:delText>
        </w:r>
      </w:del>
    </w:p>
    <w:p w14:paraId="6FEDA455" w14:textId="77777777" w:rsidR="00285FE5" w:rsidRPr="00FE2CFF" w:rsidDel="00D1165E" w:rsidRDefault="00285FE5" w:rsidP="002128D8">
      <w:pPr>
        <w:keepNext/>
        <w:rPr>
          <w:del w:id="214" w:author="Almidani, Ahmad Alaa" w:date="2022-10-14T11:52:00Z"/>
          <w:rtl/>
          <w:lang w:val="es-ES"/>
        </w:rPr>
      </w:pPr>
      <w:del w:id="215" w:author="Almidani, Ahmad Alaa" w:date="2022-10-14T11:52:00Z">
        <w:r w:rsidRPr="00FE2CFF" w:rsidDel="00D1165E">
          <w:rPr>
            <w:rFonts w:hint="eastAsia"/>
            <w:rtl/>
            <w:lang w:val="es-ES"/>
          </w:rPr>
          <w:delText>فيما</w:delText>
        </w:r>
        <w:r w:rsidRPr="00FE2CFF" w:rsidDel="00D1165E">
          <w:rPr>
            <w:rtl/>
            <w:lang w:val="es-ES"/>
          </w:rPr>
          <w:delText xml:space="preserve"> يتعلق بالوصلة المرجعية العامة المختارة المستقرة </w:delText>
        </w:r>
        <w:r w:rsidRPr="00FE2CFF" w:rsidDel="00D1165E">
          <w:rPr>
            <w:rFonts w:hint="eastAsia"/>
            <w:rtl/>
            <w:lang w:val="es-ES"/>
          </w:rPr>
          <w:delText>بالنسبة</w:delText>
        </w:r>
        <w:r w:rsidRPr="00FE2CFF" w:rsidDel="00D1165E">
          <w:rPr>
            <w:rtl/>
            <w:lang w:val="es-ES"/>
          </w:rPr>
          <w:delText xml:space="preserve"> إلى الأرض، ينبغي استخراج </w:delText>
        </w:r>
        <w:r w:rsidRPr="00FE2CFF" w:rsidDel="00D1165E">
          <w:rPr>
            <w:rFonts w:hint="cs"/>
            <w:rtl/>
            <w:lang w:val="es-ES"/>
          </w:rPr>
          <w:delText xml:space="preserve">الدالة </w:delText>
        </w:r>
        <w:r w:rsidRPr="00FE2CFF" w:rsidDel="00D1165E">
          <w:rPr>
            <w:lang w:val="es-ES"/>
          </w:rPr>
          <w:delText>PDF</w:delText>
        </w:r>
        <w:r w:rsidRPr="00FE2CFF" w:rsidDel="00D1165E">
          <w:rPr>
            <w:rtl/>
            <w:lang w:val="es-ES"/>
          </w:rPr>
          <w:delText xml:space="preserve"> ل</w:delText>
        </w:r>
        <w:r w:rsidRPr="00FE2CFF" w:rsidDel="00D1165E">
          <w:rPr>
            <w:rFonts w:hint="cs"/>
            <w:rtl/>
            <w:lang w:val="es-ES"/>
          </w:rPr>
          <w:delText>كل من ا</w:delText>
        </w:r>
        <w:r w:rsidRPr="00FE2CFF" w:rsidDel="00D1165E">
          <w:rPr>
            <w:rtl/>
            <w:lang w:val="es-ES"/>
          </w:rPr>
          <w:delText>لنسبة</w:delText>
        </w:r>
        <w:r w:rsidRPr="00FE2CFF" w:rsidDel="00D1165E">
          <w:rPr>
            <w:rFonts w:hint="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باتّباع الخطوات التالية لإجراء التلفيف المعدَّل </w:delText>
        </w:r>
        <w:r w:rsidRPr="00FE2CFF" w:rsidDel="00D1165E">
          <w:rPr>
            <w:rFonts w:hint="cs"/>
            <w:rtl/>
            <w:lang w:val="es-ES"/>
          </w:rPr>
          <w:delText>المنفصل:</w:delText>
        </w:r>
      </w:del>
    </w:p>
    <w:p w14:paraId="0AC65402" w14:textId="77777777" w:rsidR="00285FE5" w:rsidRPr="00FE2CFF" w:rsidDel="00D1165E" w:rsidRDefault="00285FE5" w:rsidP="002128D8">
      <w:pPr>
        <w:pStyle w:val="enumlev1"/>
        <w:rPr>
          <w:del w:id="216" w:author="Almidani, Ahmad Alaa" w:date="2022-10-14T11:52:00Z"/>
          <w:i/>
          <w:iCs/>
          <w:rtl/>
          <w:lang w:val="es-ES"/>
        </w:rPr>
      </w:pPr>
      <w:del w:id="217"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75917F67" w14:textId="77777777" w:rsidR="00285FE5" w:rsidRPr="00FE2CFF" w:rsidDel="00D1165E" w:rsidRDefault="00285FE5" w:rsidP="002128D8">
      <w:pPr>
        <w:pStyle w:val="enumlev1"/>
        <w:rPr>
          <w:del w:id="218" w:author="Almidani, Ahmad Alaa" w:date="2022-10-14T11:52:00Z"/>
          <w:i/>
          <w:iCs/>
        </w:rPr>
      </w:pPr>
      <w:del w:id="219" w:author="Almidani, Ahmad Alaa" w:date="2022-10-14T11:52:00Z">
        <w:r w:rsidRPr="00FE2CFF" w:rsidDel="00D1165E">
          <w:rPr>
            <w:i/>
            <w:iCs/>
            <w:rtl/>
          </w:rPr>
          <w:tab/>
        </w:r>
        <w:r w:rsidRPr="00FE2CFF" w:rsidDel="00D1165E">
          <w:rPr>
            <w:rFonts w:hint="cs"/>
            <w:i/>
            <w:iCs/>
            <w:rtl/>
          </w:rPr>
          <w:delText>احسب المساحة الفعالة لهوائي</w:delText>
        </w:r>
        <w:r w:rsidRPr="00FE2CFF" w:rsidDel="00D1165E">
          <w:rPr>
            <w:rFonts w:hint="cs"/>
            <w:i/>
            <w:iCs/>
            <w:rtl/>
            <w:lang w:val="es-ES"/>
          </w:rPr>
          <w:delText xml:space="preserve"> مُتناحٍ</w:delText>
        </w:r>
        <w:r w:rsidRPr="00FE2CFF" w:rsidDel="00D1165E">
          <w:rPr>
            <w:rFonts w:hint="cs"/>
            <w:i/>
            <w:iCs/>
            <w:rtl/>
          </w:rPr>
          <w:delText xml:space="preserve">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69D198D6" w14:textId="77777777" w:rsidR="00285FE5" w:rsidRPr="00FE2CFF" w:rsidDel="00D1165E" w:rsidRDefault="00285FE5" w:rsidP="002128D8">
      <w:pPr>
        <w:pStyle w:val="Equation"/>
        <w:rPr>
          <w:del w:id="220" w:author="Almidani, Ahmad Alaa" w:date="2022-10-14T11:52:00Z"/>
          <w:iCs/>
        </w:rPr>
      </w:pPr>
      <w:del w:id="221"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34"/>
            <w:sz w:val="24"/>
            <w:szCs w:val="20"/>
          </w:rPr>
          <w:object w:dxaOrig="1875" w:dyaOrig="720" w14:anchorId="26301554">
            <v:shape id="shape233" o:spid="_x0000_i1034" type="#_x0000_t75" style="width:93.75pt;height:36.8pt" o:ole="">
              <v:imagedata r:id="rId32" o:title=""/>
            </v:shape>
            <o:OLEObject Type="Embed" ProgID="Equation.DSMT4" ShapeID="shape233" DrawAspect="Content" ObjectID="_1761771834" r:id="rId33"/>
          </w:object>
        </w:r>
      </w:del>
    </w:p>
    <w:p w14:paraId="28E144DA" w14:textId="77777777" w:rsidR="00285FE5" w:rsidRPr="00FE2CFF" w:rsidDel="00D1165E" w:rsidRDefault="00285FE5" w:rsidP="002128D8">
      <w:pPr>
        <w:pStyle w:val="enumlev1"/>
        <w:rPr>
          <w:del w:id="222" w:author="Almidani, Ahmad Alaa" w:date="2022-10-14T11:52:00Z"/>
          <w:i/>
          <w:iCs/>
          <w:lang w:val="es-ES"/>
        </w:rPr>
      </w:pPr>
      <w:del w:id="223"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r w:rsidRPr="00FE2CFF" w:rsidDel="00D1165E">
          <w:rPr>
            <w:rFonts w:hint="cs"/>
            <w:i/>
            <w:iCs/>
            <w:rtl/>
          </w:rPr>
          <w:delText>:</w:delText>
        </w:r>
      </w:del>
    </w:p>
    <w:p w14:paraId="651B2361" w14:textId="77777777" w:rsidR="00285FE5" w:rsidRPr="00FE2CFF" w:rsidDel="00D1165E" w:rsidRDefault="00285FE5" w:rsidP="002128D8">
      <w:pPr>
        <w:pStyle w:val="Equation"/>
        <w:rPr>
          <w:del w:id="224" w:author="Almidani, Ahmad Alaa" w:date="2022-10-14T11:52:00Z"/>
          <w:i/>
          <w:iCs/>
          <w:lang w:val="es-ES"/>
        </w:rPr>
      </w:pPr>
      <w:del w:id="225" w:author="Almidani, Ahmad Alaa" w:date="2022-10-14T11:52:00Z">
        <w:r w:rsidRPr="00FE2CFF" w:rsidDel="00D1165E">
          <w:rPr>
            <w:i/>
            <w:iCs/>
            <w:lang w:val="es-ES"/>
          </w:rPr>
          <w:delText xml:space="preserve">C = eirp + </w:delText>
        </w:r>
        <w:r w:rsidRPr="00FE2CFF" w:rsidDel="00D1165E">
          <w:rPr>
            <w:i/>
            <w:iCs/>
          </w:rPr>
          <w:sym w:font="Symbol" w:char="F044"/>
        </w:r>
        <w:r w:rsidRPr="00FE2CFF" w:rsidDel="00D1165E">
          <w:rPr>
            <w:i/>
            <w:iCs/>
            <w:lang w:val="es-ES"/>
          </w:rPr>
          <w:delText>eirp − L</w:delText>
        </w:r>
        <w:r w:rsidRPr="00FE2CFF" w:rsidDel="00D1165E">
          <w:rPr>
            <w:i/>
            <w:iCs/>
            <w:vertAlign w:val="subscript"/>
            <w:lang w:val="es-ES"/>
          </w:rPr>
          <w:delText>fs</w:delText>
        </w:r>
        <w:r w:rsidRPr="00FE2CFF" w:rsidDel="00D1165E">
          <w:rPr>
            <w:i/>
            <w:iCs/>
            <w:lang w:val="es-ES"/>
          </w:rPr>
          <w:delText xml:space="preserve"> + G</w:delText>
        </w:r>
        <w:r w:rsidRPr="00FE2CFF" w:rsidDel="00D1165E">
          <w:rPr>
            <w:i/>
            <w:iCs/>
            <w:vertAlign w:val="subscript"/>
            <w:lang w:val="es-ES"/>
          </w:rPr>
          <w:delText>max</w:delText>
        </w:r>
        <w:r w:rsidRPr="00FE2CFF" w:rsidDel="00D1165E">
          <w:rPr>
            <w:i/>
            <w:iCs/>
            <w:lang w:val="es-ES"/>
          </w:rPr>
          <w:delText xml:space="preserve"> − L</w:delText>
        </w:r>
        <w:r w:rsidRPr="00FE2CFF" w:rsidDel="00D1165E">
          <w:rPr>
            <w:i/>
            <w:iCs/>
            <w:vertAlign w:val="subscript"/>
            <w:lang w:val="es-ES"/>
          </w:rPr>
          <w:delText>o</w:delText>
        </w:r>
      </w:del>
    </w:p>
    <w:p w14:paraId="5D292551" w14:textId="77777777" w:rsidR="00285FE5" w:rsidRPr="00FE2CFF" w:rsidDel="00D1165E" w:rsidRDefault="00285FE5" w:rsidP="002128D8">
      <w:pPr>
        <w:pStyle w:val="enumlev1"/>
        <w:keepNext/>
        <w:rPr>
          <w:del w:id="226" w:author="Almidani, Ahmad Alaa" w:date="2022-10-14T11:52:00Z"/>
          <w:i/>
          <w:iCs/>
        </w:rPr>
      </w:pPr>
      <w:del w:id="227"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0E896F8B" w14:textId="77777777" w:rsidR="00285FE5" w:rsidRPr="00FE2CFF" w:rsidDel="00D1165E" w:rsidRDefault="00285FE5" w:rsidP="002128D8">
      <w:pPr>
        <w:tabs>
          <w:tab w:val="clear" w:pos="2268"/>
          <w:tab w:val="center" w:pos="4820"/>
          <w:tab w:val="right" w:pos="9639"/>
        </w:tabs>
        <w:bidi w:val="0"/>
        <w:spacing w:after="120" w:line="240" w:lineRule="auto"/>
        <w:jc w:val="center"/>
        <w:textAlignment w:val="baseline"/>
        <w:rPr>
          <w:del w:id="228" w:author="Almidani, Ahmad Alaa" w:date="2022-10-14T11:52:00Z"/>
          <w:rFonts w:cs="Times New Roman"/>
          <w:i/>
          <w:iCs/>
          <w:vertAlign w:val="subscript"/>
          <w:lang w:val="fr-CH"/>
        </w:rPr>
      </w:pPr>
      <w:del w:id="229" w:author="Almidani, Ahmad Alaa" w:date="2022-10-14T11:52:00Z">
        <w:r w:rsidRPr="00FE2CFF" w:rsidDel="00D1165E">
          <w:rPr>
            <w:rFonts w:cs="Times New Roman"/>
            <w:i/>
            <w:iCs/>
            <w:lang w:val="fr-CH"/>
          </w:rPr>
          <w:delText>N</w:delText>
        </w:r>
        <w:r w:rsidRPr="00FE2CFF" w:rsidDel="00D1165E">
          <w:rPr>
            <w:rFonts w:cs="Times New Roman"/>
            <w:i/>
            <w:iCs/>
            <w:vertAlign w:val="subscript"/>
            <w:lang w:val="fr-CH"/>
          </w:rPr>
          <w:delText>T</w:delText>
        </w:r>
        <w:r w:rsidRPr="00FE2CFF" w:rsidDel="00D1165E">
          <w:rPr>
            <w:rFonts w:cs="Times New Roman"/>
            <w:i/>
            <w:iCs/>
            <w:lang w:val="fr-CH"/>
          </w:rPr>
          <w:delText xml:space="preserve"> </w:delText>
        </w:r>
        <w:r w:rsidRPr="00FE2CFF" w:rsidDel="00D1165E">
          <w:rPr>
            <w:rFonts w:cs="Times New Roman"/>
            <w:b/>
            <w:i/>
            <w:iCs/>
            <w:lang w:val="fr-CH"/>
          </w:rPr>
          <w:delText>=</w:delText>
        </w:r>
        <w:r w:rsidRPr="00FE2CFF" w:rsidDel="00D1165E">
          <w:rPr>
            <w:rFonts w:cs="Times New Roman"/>
            <w:i/>
            <w:iCs/>
            <w:lang w:val="fr-CH"/>
          </w:rPr>
          <w:delText xml:space="preserve"> </w:delText>
        </w:r>
        <w:r w:rsidRPr="00FE2CFF" w:rsidDel="00D1165E">
          <w:rPr>
            <w:rFonts w:cs="Times New Roman"/>
            <w:lang w:val="fr-CH"/>
          </w:rPr>
          <w:delText>10log</w:delText>
        </w:r>
        <w:r w:rsidRPr="00FE2CFF" w:rsidDel="00D1165E">
          <w:rPr>
            <w:rFonts w:cs="Times New Roman"/>
            <w:i/>
            <w:iCs/>
            <w:lang w:val="fr-CH"/>
          </w:rPr>
          <w:delText>(T ∙ B</w:delText>
        </w:r>
        <w:r w:rsidRPr="00FE2CFF" w:rsidDel="00D1165E">
          <w:rPr>
            <w:rFonts w:cs="Times New Roman"/>
            <w:i/>
            <w:iCs/>
            <w:vertAlign w:val="subscript"/>
            <w:lang w:val="fr-CH"/>
          </w:rPr>
          <w:delText>MHz</w:delText>
        </w:r>
        <w:r w:rsidRPr="00FE2CFF" w:rsidDel="00D1165E">
          <w:rPr>
            <w:rFonts w:cs="Times New Roman"/>
            <w:i/>
            <w:iCs/>
            <w:lang w:val="fr-CH"/>
          </w:rPr>
          <w:delText> ∙ </w:delText>
        </w:r>
        <w:r w:rsidRPr="00FE2CFF" w:rsidDel="00D1165E">
          <w:rPr>
            <w:rFonts w:cs="Times New Roman"/>
            <w:lang w:val="fr-CH"/>
          </w:rPr>
          <w:delText>10</w:delText>
        </w:r>
        <w:r w:rsidRPr="00FE2CFF" w:rsidDel="00D1165E">
          <w:rPr>
            <w:rFonts w:cs="Times New Roman"/>
            <w:vertAlign w:val="superscript"/>
            <w:lang w:val="fr-CH"/>
          </w:rPr>
          <w:delText>6</w:delText>
        </w:r>
        <w:r w:rsidRPr="00FE2CFF" w:rsidDel="00D1165E">
          <w:rPr>
            <w:rFonts w:cs="Times New Roman"/>
            <w:i/>
            <w:iCs/>
            <w:lang w:val="fr-CH"/>
          </w:rPr>
          <w:delText>) +k</w:delText>
        </w:r>
        <w:r w:rsidRPr="00FE2CFF" w:rsidDel="00D1165E">
          <w:rPr>
            <w:rFonts w:cs="Times New Roman"/>
            <w:i/>
            <w:iCs/>
            <w:vertAlign w:val="subscript"/>
            <w:lang w:val="fr-CH"/>
          </w:rPr>
          <w:delText>dB</w:delText>
        </w:r>
        <w:r w:rsidRPr="00FE2CFF" w:rsidDel="00D1165E">
          <w:rPr>
            <w:rFonts w:cs="Times New Roman"/>
            <w:i/>
            <w:iCs/>
            <w:lang w:val="fr-CH"/>
          </w:rPr>
          <w:delText xml:space="preserve"> + M</w:delText>
        </w:r>
        <w:r w:rsidRPr="00FE2CFF" w:rsidDel="00D1165E">
          <w:rPr>
            <w:rFonts w:cs="Times New Roman"/>
            <w:i/>
            <w:iCs/>
            <w:vertAlign w:val="subscript"/>
            <w:lang w:val="fr-CH"/>
          </w:rPr>
          <w:delText>ointra</w:delText>
        </w:r>
      </w:del>
    </w:p>
    <w:p w14:paraId="4988D62D" w14:textId="77777777" w:rsidR="00285FE5" w:rsidRPr="00FE2CFF" w:rsidDel="00D1165E" w:rsidRDefault="00285FE5" w:rsidP="002128D8">
      <w:pPr>
        <w:pStyle w:val="enumlev1"/>
        <w:rPr>
          <w:del w:id="230" w:author="Almidani, Ahmad Alaa" w:date="2022-10-14T11:52:00Z"/>
          <w:i/>
          <w:iCs/>
          <w:lang w:val="es-ES"/>
        </w:rPr>
      </w:pPr>
      <w:del w:id="231"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PFD</w:delText>
        </w:r>
        <w:r w:rsidRPr="00FE2CFF" w:rsidDel="00D1165E">
          <w:rPr>
            <w:rFonts w:hint="cs"/>
            <w:i/>
            <w:iCs/>
            <w:rtl/>
            <w:lang w:val="es-ES"/>
          </w:rPr>
          <w:delText xml:space="preserve"> للخبو الناجم عن هطول الأمطار</w:delText>
        </w:r>
      </w:del>
    </w:p>
    <w:p w14:paraId="218D5C68" w14:textId="77777777" w:rsidR="00285FE5" w:rsidRPr="00FE2CFF" w:rsidDel="00D1165E" w:rsidRDefault="00285FE5" w:rsidP="002128D8">
      <w:pPr>
        <w:ind w:left="720"/>
        <w:rPr>
          <w:del w:id="232" w:author="Almidani, Ahmad Alaa" w:date="2022-10-14T11:52:00Z"/>
          <w:i/>
          <w:iCs/>
        </w:rPr>
      </w:pPr>
      <w:del w:id="233" w:author="Almidani, Ahmad Alaa" w:date="2022-10-14T11:52:00Z">
        <w:r w:rsidRPr="00FE2CFF" w:rsidDel="00D1165E">
          <w:rPr>
            <w:rFonts w:hint="cs"/>
            <w:i/>
            <w:iCs/>
            <w:rtl/>
          </w:rPr>
          <w:delText>{</w:delText>
        </w:r>
      </w:del>
    </w:p>
    <w:p w14:paraId="471ED660" w14:textId="77777777" w:rsidR="00285FE5" w:rsidRPr="00FE2CFF" w:rsidDel="00D1165E" w:rsidRDefault="00285FE5" w:rsidP="002128D8">
      <w:pPr>
        <w:pStyle w:val="enumlev1"/>
        <w:rPr>
          <w:del w:id="234" w:author="Almidani, Ahmad Alaa" w:date="2022-10-14T11:52:00Z"/>
          <w:i/>
          <w:iCs/>
          <w:rtl/>
          <w:lang w:val="es-ES"/>
        </w:rPr>
      </w:pPr>
      <w:del w:id="235"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0512FD7E" w14:textId="77777777" w:rsidR="00285FE5" w:rsidRPr="00FE2CFF" w:rsidDel="00D1165E" w:rsidRDefault="00285FE5" w:rsidP="002128D8">
      <w:pPr>
        <w:pStyle w:val="Equation"/>
        <w:rPr>
          <w:del w:id="236" w:author="Almidani, Ahmad Alaa" w:date="2022-10-14T11:52:00Z"/>
          <w:i/>
          <w:iCs/>
          <w:vertAlign w:val="subscript"/>
        </w:rPr>
      </w:pPr>
      <w:del w:id="237"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44936B5E" w14:textId="77777777" w:rsidR="00285FE5" w:rsidRPr="00FE2CFF" w:rsidDel="00D1165E" w:rsidRDefault="00285FE5" w:rsidP="002128D8">
      <w:pPr>
        <w:pStyle w:val="enumlev1"/>
        <w:rPr>
          <w:del w:id="238" w:author="Almidani, Ahmad Alaa" w:date="2022-10-14T11:52:00Z"/>
          <w:i/>
          <w:iCs/>
          <w:lang w:val="es-ES"/>
        </w:rPr>
      </w:pPr>
      <w:del w:id="239" w:author="Almidani, Ahmad Alaa" w:date="2022-10-14T11:52:00Z">
        <w:r w:rsidRPr="00FE2CFF" w:rsidDel="00D1165E">
          <w:rPr>
            <w:i/>
            <w:iCs/>
            <w:rtl/>
          </w:rPr>
          <w:lastRenderedPageBreak/>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eastAsia"/>
            <w:i/>
            <w:iCs/>
            <w:rtl/>
          </w:rPr>
          <w:delText>باستعمال</w:delText>
        </w:r>
        <w:r w:rsidRPr="00FE2CFF" w:rsidDel="00D1165E">
          <w:rPr>
            <w:i/>
            <w:iCs/>
            <w:rtl/>
          </w:rPr>
          <w:delText>:</w:delText>
        </w:r>
      </w:del>
    </w:p>
    <w:p w14:paraId="668ACF83" w14:textId="77777777" w:rsidR="00285FE5" w:rsidRPr="00FE2CFF" w:rsidDel="00D1165E" w:rsidRDefault="00285FE5" w:rsidP="002128D8">
      <w:pPr>
        <w:pStyle w:val="Equation"/>
        <w:rPr>
          <w:del w:id="240" w:author="Almidani, Ahmad Alaa" w:date="2022-10-14T11:52:00Z"/>
          <w:iCs/>
        </w:rPr>
      </w:pPr>
      <w:del w:id="241" w:author="Almidani, Ahmad Alaa" w:date="2022-10-14T11:52:00Z">
        <w:r w:rsidRPr="00FE2CFF" w:rsidDel="00D1165E">
          <w:rPr>
            <w:rFonts w:ascii="Times New Roman" w:hAnsi="Times New Roman" w:cs="Times New Roman"/>
            <w:i/>
            <w:iCs/>
            <w:position w:val="-24"/>
            <w:sz w:val="24"/>
            <w:szCs w:val="20"/>
          </w:rPr>
          <w:object w:dxaOrig="1300" w:dyaOrig="620" w14:anchorId="1DAF060B">
            <v:shape id="shape256" o:spid="_x0000_i1035" type="#_x0000_t75" style="width:65.65pt;height:35.2pt" o:ole="">
              <v:imagedata r:id="rId34" o:title=""/>
            </v:shape>
            <o:OLEObject Type="Embed" ProgID="Equation.DSMT4" ShapeID="shape256" DrawAspect="Content" ObjectID="_1761771835" r:id="rId35"/>
          </w:object>
        </w:r>
      </w:del>
    </w:p>
    <w:p w14:paraId="7647B0AC" w14:textId="77777777" w:rsidR="00285FE5" w:rsidRPr="00FE2CFF" w:rsidDel="00D1165E" w:rsidRDefault="00285FE5" w:rsidP="002128D8">
      <w:pPr>
        <w:pStyle w:val="enumlev1"/>
        <w:rPr>
          <w:del w:id="242" w:author="Almidani, Ahmad Alaa" w:date="2022-10-14T11:52:00Z"/>
          <w:i/>
          <w:iCs/>
        </w:rPr>
      </w:pPr>
      <w:del w:id="243" w:author="Almidani, Ahmad Alaa" w:date="2022-10-14T11:52:00Z">
        <w:r w:rsidRPr="00FE2CFF" w:rsidDel="00D1165E">
          <w:rPr>
            <w:i/>
            <w:iCs/>
            <w:rtl/>
          </w:rPr>
          <w:tab/>
        </w:r>
        <w:r w:rsidRPr="00FE2CFF" w:rsidDel="00D1165E">
          <w:rPr>
            <w:rFonts w:hint="cs"/>
            <w:i/>
            <w:iCs/>
            <w:rtl/>
          </w:rPr>
          <w:delText xml:space="preserve">حدِّث توزيع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rPr>
          <w:delText xml:space="preserve"> بقيمة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cs"/>
            <w:i/>
            <w:iCs/>
            <w:rtl/>
          </w:rPr>
          <w:delText xml:space="preserve">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i/>
            <w:iCs/>
            <w:rtl/>
          </w:rPr>
          <w:delText xml:space="preserve"> </w:delText>
        </w:r>
        <w:r w:rsidRPr="00FE2CFF" w:rsidDel="00D1165E">
          <w:rPr>
            <w:rFonts w:hint="eastAsia"/>
            <w:i/>
            <w:iCs/>
            <w:rtl/>
          </w:rPr>
          <w:delText>هذه</w:delText>
        </w:r>
      </w:del>
    </w:p>
    <w:p w14:paraId="3751BFC1" w14:textId="77777777" w:rsidR="00285FE5" w:rsidRPr="00FE2CFF" w:rsidDel="00D1165E" w:rsidRDefault="00285FE5" w:rsidP="002128D8">
      <w:pPr>
        <w:pStyle w:val="enumlev1"/>
        <w:rPr>
          <w:del w:id="244" w:author="Almidani, Ahmad Alaa" w:date="2022-10-14T11:52:00Z"/>
        </w:rPr>
      </w:pPr>
      <w:del w:id="245"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 </w:delText>
        </w:r>
        <w:r w:rsidRPr="00FE2CFF" w:rsidDel="00D1165E">
          <w:rPr>
            <w:i/>
            <w:iCs/>
          </w:rPr>
          <w:delText>EPFD</w:delText>
        </w:r>
      </w:del>
    </w:p>
    <w:p w14:paraId="56361FF6" w14:textId="77777777" w:rsidR="00285FE5" w:rsidRPr="00FE2CFF" w:rsidDel="00D1165E" w:rsidRDefault="00285FE5" w:rsidP="002128D8">
      <w:pPr>
        <w:ind w:left="720"/>
        <w:rPr>
          <w:del w:id="246" w:author="Almidani, Ahmad Alaa" w:date="2022-10-14T11:52:00Z"/>
          <w:i/>
          <w:iCs/>
          <w:rtl/>
        </w:rPr>
      </w:pPr>
      <w:del w:id="247" w:author="Almidani, Ahmad Alaa" w:date="2022-10-14T11:52:00Z">
        <w:r w:rsidRPr="00FE2CFF" w:rsidDel="00D1165E">
          <w:rPr>
            <w:i/>
            <w:iCs/>
          </w:rPr>
          <w:tab/>
        </w:r>
        <w:r w:rsidRPr="00FE2CFF" w:rsidDel="00D1165E">
          <w:rPr>
            <w:rFonts w:hint="cs"/>
            <w:i/>
            <w:iCs/>
            <w:rtl/>
          </w:rPr>
          <w:delText>{</w:delText>
        </w:r>
      </w:del>
    </w:p>
    <w:p w14:paraId="7574F9D4" w14:textId="77777777" w:rsidR="00285FE5" w:rsidRPr="00FE2CFF" w:rsidDel="00D1165E" w:rsidRDefault="00285FE5" w:rsidP="002128D8">
      <w:pPr>
        <w:pStyle w:val="enumlev2"/>
        <w:rPr>
          <w:del w:id="248" w:author="Almidani, Ahmad Alaa" w:date="2022-10-14T11:52:00Z"/>
          <w:lang w:val="es-ES"/>
        </w:rPr>
      </w:pPr>
      <w:del w:id="249" w:author="Almidani, Ahmad Alaa" w:date="2022-10-14T11:52:00Z">
        <w:r w:rsidRPr="00FE2CFF" w:rsidDel="00D1165E">
          <w:rPr>
            <w:rtl/>
          </w:rPr>
          <w:tab/>
        </w:r>
        <w:r w:rsidRPr="00FE2CFF" w:rsidDel="00D1165E">
          <w:rPr>
            <w:rFonts w:hint="cs"/>
            <w:rtl/>
          </w:rPr>
          <w:delText xml:space="preserve">احسب مستوى التداخل الناجم عن الكثافة </w:delText>
        </w:r>
        <w:r w:rsidRPr="00FE2CFF" w:rsidDel="00D1165E">
          <w:delText>EPFD</w:delText>
        </w:r>
        <w:r w:rsidRPr="00FE2CFF" w:rsidDel="00D1165E">
          <w:rPr>
            <w:rFonts w:hint="cs"/>
            <w:rtl/>
            <w:lang w:val="es-ES"/>
          </w:rPr>
          <w:delText xml:space="preserve"> مراعياً قيمة الخبو الناجم عن هطول الأمطار باستعمال:</w:delText>
        </w:r>
      </w:del>
    </w:p>
    <w:p w14:paraId="23A13593" w14:textId="77777777" w:rsidR="00285FE5" w:rsidRPr="00FE2CFF" w:rsidDel="00D1165E" w:rsidRDefault="00285FE5" w:rsidP="002128D8">
      <w:pPr>
        <w:pStyle w:val="Equation"/>
        <w:rPr>
          <w:del w:id="250" w:author="Almidani, Ahmad Alaa" w:date="2022-10-14T11:52:00Z"/>
          <w:iCs/>
        </w:rPr>
      </w:pPr>
      <w:del w:id="251" w:author="Almidani, Ahmad Alaa" w:date="2022-10-14T11:52:00Z">
        <w:r w:rsidRPr="00FE2CFF" w:rsidDel="00D1165E">
          <w:rPr>
            <w:rFonts w:ascii="Times New Roman" w:hAnsi="Times New Roman" w:cs="Times New Roman"/>
            <w:i/>
            <w:position w:val="-16"/>
            <w:sz w:val="24"/>
            <w:szCs w:val="20"/>
          </w:rPr>
          <w:object w:dxaOrig="3100" w:dyaOrig="400" w14:anchorId="5E879542">
            <v:shape id="shape269" o:spid="_x0000_i1036" type="#_x0000_t75" style="width:158.25pt;height:21.75pt" o:ole="">
              <v:imagedata r:id="rId36" o:title=""/>
            </v:shape>
            <o:OLEObject Type="Embed" ProgID="Equation.DSMT4" ShapeID="shape269" DrawAspect="Content" ObjectID="_1761771836" r:id="rId37"/>
          </w:object>
        </w:r>
      </w:del>
    </w:p>
    <w:p w14:paraId="7A91101B" w14:textId="77777777" w:rsidR="00285FE5" w:rsidRPr="00FE2CFF" w:rsidDel="00D1165E" w:rsidRDefault="00285FE5" w:rsidP="002128D8">
      <w:pPr>
        <w:pStyle w:val="enumlev2"/>
        <w:rPr>
          <w:del w:id="252" w:author="Almidani, Ahmad Alaa" w:date="2022-10-14T11:52:00Z"/>
        </w:rPr>
      </w:pPr>
      <w:del w:id="253" w:author="Almidani, Ahmad Alaa" w:date="2022-10-14T11:52:00Z">
        <w:r w:rsidRPr="00FE2CFF" w:rsidDel="00D1165E">
          <w:rPr>
            <w:rtl/>
          </w:rPr>
          <w:tab/>
        </w:r>
        <w:r w:rsidRPr="00FE2CFF" w:rsidDel="00D1165E">
          <w:rPr>
            <w:rFonts w:hint="cs"/>
            <w:rtl/>
          </w:rPr>
          <w:delText>احسب مستوى الضوضاء + مستوى التداخل باستعمال:</w:delText>
        </w:r>
      </w:del>
    </w:p>
    <w:p w14:paraId="2A23D57E" w14:textId="77777777" w:rsidR="00285FE5" w:rsidRPr="00FE2CFF" w:rsidDel="00D1165E" w:rsidRDefault="00285FE5" w:rsidP="002128D8">
      <w:pPr>
        <w:pStyle w:val="Equation"/>
        <w:rPr>
          <w:del w:id="254" w:author="Almidani, Ahmad Alaa" w:date="2022-10-14T11:52:00Z"/>
          <w:iCs/>
        </w:rPr>
      </w:pPr>
      <w:del w:id="255" w:author="Almidani, Ahmad Alaa" w:date="2022-10-14T11:52:00Z">
        <w:r w:rsidRPr="00FE2CFF" w:rsidDel="00D1165E">
          <w:rPr>
            <w:rFonts w:ascii="Times New Roman" w:hAnsi="Times New Roman" w:cs="Times New Roman"/>
            <w:i/>
            <w:position w:val="-18"/>
            <w:sz w:val="24"/>
            <w:szCs w:val="20"/>
          </w:rPr>
          <w:object w:dxaOrig="3180" w:dyaOrig="499" w14:anchorId="1275E6D6">
            <v:shape id="shape276" o:spid="_x0000_i1037" type="#_x0000_t75" style="width:157.85pt;height:30.05pt" o:ole="">
              <v:imagedata r:id="rId38" o:title=""/>
            </v:shape>
            <o:OLEObject Type="Embed" ProgID="Equation.DSMT4" ShapeID="shape276" DrawAspect="Content" ObjectID="_1761771837" r:id="rId39"/>
          </w:object>
        </w:r>
      </w:del>
    </w:p>
    <w:p w14:paraId="3BC21C03" w14:textId="77777777" w:rsidR="00285FE5" w:rsidRPr="00FE2CFF" w:rsidDel="00D1165E" w:rsidRDefault="00285FE5" w:rsidP="002128D8">
      <w:pPr>
        <w:pStyle w:val="enumlev2"/>
        <w:rPr>
          <w:del w:id="256" w:author="Almidani, Ahmad Alaa" w:date="2022-10-14T11:52:00Z"/>
          <w:lang w:val="es-ES"/>
        </w:rPr>
      </w:pPr>
      <w:del w:id="257" w:author="Almidani, Ahmad Alaa" w:date="2022-10-14T11:52:00Z">
        <w:r w:rsidRPr="00FE2CFF" w:rsidDel="00D1165E">
          <w:rPr>
            <w:rtl/>
          </w:rPr>
          <w:tab/>
        </w:r>
        <w:r w:rsidRPr="00FE2CFF" w:rsidDel="00D1165E">
          <w:rPr>
            <w:rFonts w:hint="eastAsia"/>
            <w:rtl/>
          </w:rPr>
          <w:delText>احسب</w:delText>
        </w:r>
        <w:r w:rsidRPr="00FE2CFF" w:rsidDel="00D1165E">
          <w:rPr>
            <w:rtl/>
          </w:rPr>
          <w:delText xml:space="preserve"> قيمة </w:delText>
        </w:r>
        <w:r w:rsidRPr="00FE2CFF" w:rsidDel="00D1165E">
          <w:rPr>
            <w:rFonts w:hint="cs"/>
            <w:rtl/>
          </w:rPr>
          <w:delText xml:space="preserve">النسبة </w:delText>
        </w:r>
        <w:r w:rsidRPr="00FE2CFF" w:rsidDel="00D1165E">
          <w:delText>C/(N+I)</w:delText>
        </w:r>
        <w:r w:rsidRPr="00FE2CFF" w:rsidDel="00D1165E">
          <w:rPr>
            <w:rtl/>
            <w:lang w:val="es-ES"/>
          </w:rPr>
          <w:delText xml:space="preserve"> </w:delText>
        </w:r>
        <w:r w:rsidRPr="00FE2CFF" w:rsidDel="00D1165E">
          <w:rPr>
            <w:rFonts w:hint="eastAsia"/>
            <w:rtl/>
          </w:rPr>
          <w:delText>باستعمال</w:delText>
        </w:r>
        <w:r w:rsidRPr="00FE2CFF" w:rsidDel="00D1165E">
          <w:rPr>
            <w:rtl/>
          </w:rPr>
          <w:delText>:</w:delText>
        </w:r>
      </w:del>
    </w:p>
    <w:p w14:paraId="20B985BE" w14:textId="77777777" w:rsidR="00285FE5" w:rsidRPr="00FE2CFF" w:rsidDel="00D1165E" w:rsidRDefault="00285FE5" w:rsidP="002128D8">
      <w:pPr>
        <w:pStyle w:val="Equation"/>
        <w:rPr>
          <w:del w:id="258" w:author="Almidani, Ahmad Alaa" w:date="2022-10-14T11:52:00Z"/>
          <w:iCs/>
        </w:rPr>
      </w:pPr>
      <w:del w:id="259" w:author="Almidani, Ahmad Alaa" w:date="2022-10-14T11:52:00Z">
        <w:r w:rsidRPr="00FE2CFF" w:rsidDel="00D1165E">
          <w:rPr>
            <w:rFonts w:ascii="Times New Roman" w:hAnsi="Times New Roman" w:cs="Times New Roman"/>
            <w:iCs/>
            <w:position w:val="-24"/>
            <w:sz w:val="24"/>
            <w:szCs w:val="20"/>
          </w:rPr>
          <w:object w:dxaOrig="2120" w:dyaOrig="620" w14:anchorId="50255BC2">
            <v:shape id="shape283" o:spid="_x0000_i1038" type="#_x0000_t75" style="width:109.6pt;height:35.2pt" o:ole="">
              <v:imagedata r:id="rId40" o:title=""/>
            </v:shape>
            <o:OLEObject Type="Embed" ProgID="Equation.DSMT4" ShapeID="shape283" DrawAspect="Content" ObjectID="_1761771838" r:id="rId41"/>
          </w:object>
        </w:r>
      </w:del>
    </w:p>
    <w:p w14:paraId="084C9E06" w14:textId="77777777" w:rsidR="00285FE5" w:rsidRPr="00FE2CFF" w:rsidDel="00D1165E" w:rsidRDefault="00285FE5" w:rsidP="002128D8">
      <w:pPr>
        <w:pStyle w:val="enumlev2"/>
        <w:rPr>
          <w:del w:id="260" w:author="Almidani, Ahmad Alaa" w:date="2022-10-14T11:52:00Z"/>
          <w:rtl/>
        </w:rPr>
      </w:pPr>
      <w:del w:id="261" w:author="Almidani, Ahmad Alaa" w:date="2022-10-14T11:52:00Z">
        <w:r w:rsidRPr="00FE2CFF" w:rsidDel="00D1165E">
          <w:rPr>
            <w:rtl/>
          </w:rPr>
          <w:tab/>
        </w:r>
        <w:r w:rsidRPr="00FE2CFF" w:rsidDel="00D1165E">
          <w:rPr>
            <w:rFonts w:hint="cs"/>
            <w:rtl/>
          </w:rPr>
          <w:delText xml:space="preserve">حدد الجزء </w:delText>
        </w:r>
        <w:r w:rsidRPr="00FE2CFF" w:rsidDel="00D1165E">
          <w:delText>C/(N+I)</w:delText>
        </w:r>
        <w:r w:rsidRPr="00FE2CFF" w:rsidDel="00D1165E">
          <w:rPr>
            <w:rFonts w:hint="cs"/>
            <w:rtl/>
          </w:rPr>
          <w:delText xml:space="preserve"> المتصل بقيمة </w:delText>
        </w:r>
        <w:r w:rsidRPr="00FE2CFF" w:rsidDel="00D1165E">
          <w:delText>C/(N+I)</w:delText>
        </w:r>
        <w:r w:rsidRPr="00FE2CFF" w:rsidDel="00D1165E">
          <w:rPr>
            <w:rFonts w:hint="cs"/>
            <w:rtl/>
          </w:rPr>
          <w:delText xml:space="preserve"> هذه</w:delText>
        </w:r>
      </w:del>
    </w:p>
    <w:p w14:paraId="7E56F10A" w14:textId="77777777" w:rsidR="00285FE5" w:rsidRPr="00FE2CFF" w:rsidDel="00D1165E" w:rsidRDefault="00285FE5" w:rsidP="002128D8">
      <w:pPr>
        <w:pStyle w:val="enumlev2"/>
        <w:rPr>
          <w:del w:id="262" w:author="Almidani, Ahmad Alaa" w:date="2022-10-14T11:52:00Z"/>
          <w:lang w:val="es-ES"/>
        </w:rPr>
      </w:pPr>
      <w:del w:id="263" w:author="Almidani, Ahmad Alaa" w:date="2022-10-14T11:52:00Z">
        <w:r w:rsidRPr="00FE2CFF" w:rsidDel="00D1165E">
          <w:rPr>
            <w:rtl/>
          </w:rPr>
          <w:tab/>
        </w:r>
        <w:r w:rsidRPr="00FE2CFF" w:rsidDel="00D1165E">
          <w:rPr>
            <w:rFonts w:hint="eastAsia"/>
            <w:rtl/>
          </w:rPr>
          <w:delText>زِد</w:delText>
        </w:r>
        <w:r w:rsidRPr="00FE2CFF" w:rsidDel="00D1165E">
          <w:rPr>
            <w:rtl/>
          </w:rPr>
          <w:delText xml:space="preserve"> </w:delText>
        </w:r>
        <w:r w:rsidRPr="00FE2CFF" w:rsidDel="00D1165E">
          <w:rPr>
            <w:rFonts w:hint="eastAsia"/>
            <w:rtl/>
          </w:rPr>
          <w:delText>الاحتمال</w:delText>
        </w:r>
        <w:r w:rsidRPr="00FE2CFF" w:rsidDel="00D1165E">
          <w:rPr>
            <w:rtl/>
          </w:rPr>
          <w:delText xml:space="preserve"> المقترن بهذا الجزء </w:delText>
        </w:r>
        <w:r w:rsidRPr="00FE2CFF" w:rsidDel="00D1165E">
          <w:rPr>
            <w:rFonts w:hint="eastAsia"/>
            <w:rtl/>
          </w:rPr>
          <w:delText>بناتج</w:delText>
        </w:r>
        <w:r w:rsidRPr="00FE2CFF" w:rsidDel="00D1165E">
          <w:rPr>
            <w:rtl/>
          </w:rPr>
          <w:delText xml:space="preserve"> </w:delText>
        </w:r>
        <w:r w:rsidRPr="00FE2CFF" w:rsidDel="00D1165E">
          <w:rPr>
            <w:rFonts w:hint="eastAsia"/>
            <w:rtl/>
          </w:rPr>
          <w:delText>احتمالات</w:delText>
        </w:r>
        <w:r w:rsidRPr="00FE2CFF" w:rsidDel="00D1165E">
          <w:rPr>
            <w:rtl/>
          </w:rPr>
          <w:delText xml:space="preserve"> </w:delText>
        </w:r>
        <w:r w:rsidRPr="00FE2CFF" w:rsidDel="00D1165E">
          <w:rPr>
            <w:rFonts w:hint="eastAsia"/>
            <w:rtl/>
          </w:rPr>
          <w:delText>قيمتي</w:delText>
        </w:r>
        <w:r w:rsidRPr="00FE2CFF" w:rsidDel="00D1165E">
          <w:rPr>
            <w:rtl/>
          </w:rPr>
          <w:delText xml:space="preserve"> الخب</w:delText>
        </w:r>
        <w:r w:rsidRPr="00FE2CFF" w:rsidDel="00D1165E">
          <w:rPr>
            <w:rFonts w:hint="eastAsia"/>
            <w:rtl/>
          </w:rPr>
          <w:delText>و</w:delText>
        </w:r>
        <w:r w:rsidRPr="00FE2CFF" w:rsidDel="00D1165E">
          <w:rPr>
            <w:rtl/>
          </w:rPr>
          <w:delText xml:space="preserve"> الناجم عن</w:delText>
        </w:r>
        <w:r w:rsidRPr="00FE2CFF" w:rsidDel="00D1165E">
          <w:rPr>
            <w:rFonts w:hint="cs"/>
            <w:rtl/>
          </w:rPr>
          <w:delText xml:space="preserve"> هطول</w:delText>
        </w:r>
        <w:r w:rsidRPr="00FE2CFF" w:rsidDel="00D1165E">
          <w:rPr>
            <w:rtl/>
          </w:rPr>
          <w:delText xml:space="preserve"> الأمطار والكثافة </w:delText>
        </w:r>
        <w:r w:rsidRPr="00FE2CFF" w:rsidDel="00D1165E">
          <w:delText>EPFD</w:delText>
        </w:r>
        <w:r w:rsidRPr="00FE2CFF" w:rsidDel="00D1165E">
          <w:rPr>
            <w:rtl/>
          </w:rPr>
          <w:delText xml:space="preserve"> </w:delText>
        </w:r>
        <w:r w:rsidRPr="00FE2CFF" w:rsidDel="00D1165E">
          <w:rPr>
            <w:rFonts w:hint="eastAsia"/>
            <w:rtl/>
            <w:lang w:val="es-ES"/>
          </w:rPr>
          <w:delText>هاتين</w:delText>
        </w:r>
      </w:del>
    </w:p>
    <w:p w14:paraId="686A1AEB" w14:textId="77777777" w:rsidR="00285FE5" w:rsidRPr="00FE2CFF" w:rsidDel="00D1165E" w:rsidRDefault="00285FE5" w:rsidP="002128D8">
      <w:pPr>
        <w:ind w:left="720"/>
        <w:rPr>
          <w:del w:id="264" w:author="Almidani, Ahmad Alaa" w:date="2022-10-14T11:52:00Z"/>
          <w:i/>
          <w:iCs/>
          <w:rtl/>
        </w:rPr>
      </w:pPr>
      <w:del w:id="265" w:author="Almidani, Ahmad Alaa" w:date="2022-10-14T11:52:00Z">
        <w:r w:rsidRPr="00FE2CFF" w:rsidDel="00D1165E">
          <w:rPr>
            <w:i/>
            <w:iCs/>
          </w:rPr>
          <w:tab/>
        </w:r>
        <w:r w:rsidRPr="00FE2CFF" w:rsidDel="00D1165E">
          <w:rPr>
            <w:rFonts w:hint="cs"/>
            <w:i/>
            <w:iCs/>
            <w:rtl/>
          </w:rPr>
          <w:delText>}</w:delText>
        </w:r>
      </w:del>
    </w:p>
    <w:p w14:paraId="4997A72D" w14:textId="77777777" w:rsidR="00285FE5" w:rsidRPr="00FE2CFF" w:rsidDel="00D1165E" w:rsidRDefault="00285FE5" w:rsidP="002128D8">
      <w:pPr>
        <w:ind w:left="720"/>
        <w:rPr>
          <w:del w:id="266" w:author="Almidani, Ahmad Alaa" w:date="2022-10-14T11:52:00Z"/>
          <w:i/>
          <w:iCs/>
          <w:rtl/>
        </w:rPr>
      </w:pPr>
      <w:del w:id="267" w:author="Almidani, Ahmad Alaa" w:date="2022-10-14T11:52:00Z">
        <w:r w:rsidRPr="00FE2CFF" w:rsidDel="00D1165E">
          <w:rPr>
            <w:rFonts w:hint="cs"/>
            <w:i/>
            <w:iCs/>
            <w:rtl/>
          </w:rPr>
          <w:delText>}</w:delText>
        </w:r>
      </w:del>
    </w:p>
    <w:p w14:paraId="59F54236" w14:textId="77777777" w:rsidR="00285FE5" w:rsidRPr="00FE2CFF" w:rsidDel="00D1165E" w:rsidRDefault="00285FE5" w:rsidP="002128D8">
      <w:pPr>
        <w:pStyle w:val="Headingb"/>
        <w:rPr>
          <w:del w:id="268" w:author="Almidani, Ahmad Alaa" w:date="2022-10-14T11:52:00Z"/>
          <w:rtl/>
        </w:rPr>
      </w:pPr>
      <w:del w:id="269"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30F9FBCB" w14:textId="77777777" w:rsidR="00285FE5" w:rsidRPr="00FE2CFF" w:rsidDel="00D1165E" w:rsidRDefault="00285FE5" w:rsidP="002128D8">
      <w:pPr>
        <w:keepNext/>
        <w:rPr>
          <w:del w:id="270" w:author="Almidani, Ahmad Alaa" w:date="2022-10-14T11:52:00Z"/>
          <w:lang w:val="es-ES"/>
        </w:rPr>
      </w:pPr>
      <w:del w:id="271"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Fonts w:hint="cs"/>
            <w:rtl/>
            <w:lang w:val="es-ES"/>
          </w:rPr>
          <w:delText xml:space="preserve"> </w:delText>
        </w:r>
        <w:r w:rsidRPr="00FE2CFF" w:rsidDel="00D1165E">
          <w:rPr>
            <w:rFonts w:hint="eastAsia"/>
            <w:rtl/>
            <w:lang w:val="es-ES"/>
          </w:rPr>
          <w:delText>بعد</w:delText>
        </w:r>
        <w:r w:rsidRPr="00FE2CFF" w:rsidDel="00D1165E">
          <w:rPr>
            <w:rtl/>
            <w:lang w:val="es-ES"/>
          </w:rPr>
          <w:delText xml:space="preserve"> </w:delText>
        </w:r>
        <w:r w:rsidRPr="00FE2CFF" w:rsidDel="00D1165E">
          <w:rPr>
            <w:rFonts w:hint="eastAsia"/>
            <w:rtl/>
            <w:lang w:val="es-ES"/>
          </w:rPr>
          <w:delText>ذلك</w:delText>
        </w:r>
        <w:r w:rsidRPr="00FE2CFF" w:rsidDel="00D1165E">
          <w:rPr>
            <w:rtl/>
            <w:lang w:val="es-ES"/>
          </w:rPr>
          <w:delText xml:space="preserve"> 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w:delText>
        </w:r>
        <w:r w:rsidRPr="00FE2CFF" w:rsidDel="00D1165E">
          <w:rPr>
            <w:rFonts w:hint="eastAsia"/>
            <w:rtl/>
          </w:rPr>
          <w:delText>المحدد</w:delText>
        </w:r>
        <w:r w:rsidRPr="00FE2CFF" w:rsidDel="00D1165E">
          <w:rPr>
            <w:rFonts w:hint="cs"/>
            <w:rtl/>
          </w:rPr>
          <w:delText>ة</w:delText>
        </w:r>
        <w:r w:rsidRPr="00FE2CFF" w:rsidDel="00D1165E">
          <w:rPr>
            <w:rtl/>
          </w:rPr>
          <w:delText xml:space="preserve">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013D5CFD" w14:textId="77777777" w:rsidR="00285FE5" w:rsidRPr="00FE2CFF" w:rsidDel="00D1165E" w:rsidRDefault="00285FE5" w:rsidP="002128D8">
      <w:pPr>
        <w:pStyle w:val="Headingi"/>
        <w:rPr>
          <w:del w:id="272" w:author="Almidani, Ahmad Alaa" w:date="2022-10-14T11:52:00Z"/>
          <w:rtl/>
        </w:rPr>
      </w:pPr>
      <w:del w:id="273" w:author="Almidani, Ahmad Alaa" w:date="2022-10-14T11:52:00Z">
        <w:r w:rsidRPr="00FE2CFF" w:rsidDel="00D1165E">
          <w:rPr>
            <w:rFonts w:hint="cs"/>
            <w:rtl/>
          </w:rPr>
          <w:delText xml:space="preserve">الخطوة </w:delText>
        </w:r>
        <w:r w:rsidRPr="00FE2CFF" w:rsidDel="00D1165E">
          <w:delText>4A</w:delText>
        </w:r>
        <w:r w:rsidRPr="00FE2CFF" w:rsidDel="00D1165E">
          <w:rPr>
            <w:rFonts w:hint="cs"/>
            <w:rtl/>
          </w:rPr>
          <w:delText xml:space="preserve"> التحقق من زيادة عدم التيسر</w:delText>
        </w:r>
      </w:del>
    </w:p>
    <w:p w14:paraId="2A24F8E7" w14:textId="77777777" w:rsidR="00285FE5" w:rsidRPr="00FE2CFF" w:rsidDel="00D1165E" w:rsidRDefault="00285FE5" w:rsidP="002128D8">
      <w:pPr>
        <w:spacing w:after="120" w:line="240" w:lineRule="auto"/>
        <w:rPr>
          <w:del w:id="274" w:author="Almidani, Ahmad Alaa" w:date="2022-10-14T11:52:00Z"/>
          <w:i/>
          <w:rtl/>
          <w:lang w:val="es-ES"/>
        </w:rPr>
      </w:pPr>
      <w:del w:id="275" w:author="Almidani, Ahmad Alaa" w:date="2022-10-14T11:52:00Z">
        <w:r w:rsidRPr="00FE2CFF" w:rsidDel="00D1165E">
          <w:rPr>
            <w:rFonts w:hint="cs"/>
            <w:i/>
            <w:rtl/>
            <w:lang w:val="es-ES"/>
          </w:rPr>
          <w:delText xml:space="preserve">حدد ما يلي باستعمال قيمة العتبة المختارة </w:delText>
        </w:r>
        <w:r w:rsidRPr="00FE2CFF" w:rsidDel="00D1165E">
          <w:rPr>
            <w:rFonts w:ascii="Cambria Math" w:hAnsi="Cambria Math"/>
            <w:i/>
            <w:position w:val="-24"/>
          </w:rPr>
          <w:object w:dxaOrig="800" w:dyaOrig="680" w14:anchorId="443E0E46">
            <v:shape id="shape302" o:spid="_x0000_i1039" type="#_x0000_t75" style="width:37.6pt;height:30.05pt" o:ole="">
              <v:imagedata r:id="rId42" o:title=""/>
            </v:shape>
            <o:OLEObject Type="Embed" ProgID="Equation.DSMT4" ShapeID="shape302" DrawAspect="Content" ObjectID="_1761771839" r:id="rId43"/>
          </w:object>
        </w:r>
        <w:r w:rsidRPr="00FE2CFF" w:rsidDel="00D1165E">
          <w:rPr>
            <w:i/>
            <w:rtl/>
          </w:rPr>
          <w:delText xml:space="preserve"> للوصلة المرجعية العامة المستقرة بالنسبة إلى الأرض:</w:delText>
        </w:r>
      </w:del>
    </w:p>
    <w:p w14:paraId="676D8916" w14:textId="77777777" w:rsidR="00285FE5" w:rsidRPr="00D1165E" w:rsidDel="00D1165E" w:rsidRDefault="00285FE5" w:rsidP="002128D8">
      <w:pPr>
        <w:pStyle w:val="Equationlegend"/>
        <w:bidi/>
        <w:spacing w:before="120" w:after="120" w:line="240" w:lineRule="auto"/>
        <w:rPr>
          <w:del w:id="276" w:author="Almidani, Ahmad Alaa" w:date="2022-10-14T11:52:00Z"/>
          <w:lang w:val="es-ES" w:bidi="ar-EG"/>
        </w:rPr>
      </w:pPr>
      <w:del w:id="277" w:author="Almidani, Ahmad Alaa" w:date="2022-10-14T11:52:00Z">
        <w:r w:rsidRPr="00D1165E" w:rsidDel="00D1165E">
          <w:rPr>
            <w:i/>
            <w:iCs/>
            <w:vertAlign w:val="subscript"/>
            <w:rtl/>
          </w:rPr>
          <w:tab/>
        </w:r>
        <w:r w:rsidRPr="00D1165E" w:rsidDel="00D1165E">
          <w:tab/>
        </w:r>
        <w:r w:rsidRPr="00D1165E" w:rsidDel="00D1165E">
          <w:rPr>
            <w:i/>
            <w:iCs/>
          </w:rPr>
          <w:delText>U</w:delText>
        </w:r>
        <w:r w:rsidRPr="00D1165E" w:rsidDel="00D1165E">
          <w:rPr>
            <w:i/>
            <w:iCs/>
            <w:vertAlign w:val="subscript"/>
          </w:rPr>
          <w:delText>R</w:delText>
        </w:r>
        <w:r w:rsidRPr="00D1165E" w:rsidDel="00D1165E">
          <w:rPr>
            <w:rtl/>
          </w:rPr>
          <w:delText xml:space="preserve"> = مجموع الاحتمالات لكل</w:delText>
        </w:r>
        <w:r w:rsidRPr="00D1165E" w:rsidDel="00D1165E">
          <w:rPr>
            <w:rtl/>
            <w:lang w:val="es-ES" w:bidi="ar-EG"/>
          </w:rPr>
          <w:delText xml:space="preserve"> الأجزاء التي تكون النسبة </w:delText>
        </w:r>
        <w:r w:rsidRPr="00D1165E" w:rsidDel="00D1165E">
          <w:rPr>
            <w:i/>
            <w:iCs/>
            <w:lang w:bidi="ar-EG"/>
          </w:rPr>
          <w:delText>C/N</w:delText>
        </w:r>
        <w:r w:rsidRPr="00D1165E" w:rsidDel="00D1165E">
          <w:rPr>
            <w:rtl/>
            <w:lang w:bidi="ar-EG"/>
          </w:rPr>
          <w:delText xml:space="preserve"> </w:delText>
        </w:r>
        <w:r w:rsidRPr="00D1165E" w:rsidDel="00D1165E">
          <w:rPr>
            <w:rtl/>
            <w:lang w:val="es-ES" w:bidi="ar-EG"/>
          </w:rPr>
          <w:delText xml:space="preserve">فيها &lt; </w:delText>
        </w:r>
        <w:r w:rsidRPr="00D1165E" w:rsidDel="00D1165E">
          <w:rPr>
            <w:i/>
            <w:position w:val="-20"/>
            <w:lang w:val="en-US"/>
          </w:rPr>
          <w:object w:dxaOrig="800" w:dyaOrig="680" w14:anchorId="1BB66361">
            <v:shape id="shape307" o:spid="_x0000_i1040" type="#_x0000_t75" style="width:37.6pt;height:30.05pt" o:ole="">
              <v:imagedata r:id="rId42" o:title=""/>
            </v:shape>
            <o:OLEObject Type="Embed" ProgID="Equation.DSMT4" ShapeID="shape307" DrawAspect="Content" ObjectID="_1761771840" r:id="rId44"/>
          </w:object>
        </w:r>
      </w:del>
    </w:p>
    <w:p w14:paraId="70310E28" w14:textId="77777777" w:rsidR="00285FE5" w:rsidRPr="00D1165E" w:rsidDel="00D1165E" w:rsidRDefault="00285FE5" w:rsidP="002128D8">
      <w:pPr>
        <w:pStyle w:val="Equationlegend"/>
        <w:bidi/>
        <w:spacing w:before="120" w:after="120" w:line="240" w:lineRule="auto"/>
        <w:rPr>
          <w:del w:id="278" w:author="Almidani, Ahmad Alaa" w:date="2022-10-14T11:52:00Z"/>
          <w:lang w:val="en-US" w:bidi="ar-EG"/>
        </w:rPr>
      </w:pPr>
      <w:del w:id="279" w:author="Almidani, Ahmad Alaa" w:date="2022-10-14T11:52:00Z">
        <w:r w:rsidRPr="00D1165E" w:rsidDel="00D1165E">
          <w:rPr>
            <w:i/>
            <w:iCs/>
            <w:vertAlign w:val="subscript"/>
            <w:rtl/>
          </w:rPr>
          <w:tab/>
        </w:r>
        <w:r w:rsidRPr="00D1165E" w:rsidDel="00D1165E">
          <w:rPr>
            <w:i/>
            <w:iCs/>
            <w:vertAlign w:val="subscript"/>
            <w:rtl/>
          </w:rPr>
          <w:tab/>
        </w:r>
        <w:r w:rsidRPr="00D1165E" w:rsidDel="00D1165E">
          <w:rPr>
            <w:i/>
            <w:iCs/>
          </w:rPr>
          <w:delText>U</w:delText>
        </w:r>
        <w:r w:rsidRPr="00D1165E" w:rsidDel="00D1165E">
          <w:rPr>
            <w:i/>
            <w:iCs/>
            <w:vertAlign w:val="subscript"/>
          </w:rPr>
          <w:delText>RI</w:delText>
        </w:r>
        <w:r w:rsidRPr="00D1165E" w:rsidDel="00D1165E">
          <w:rPr>
            <w:rtl/>
          </w:rPr>
          <w:delText xml:space="preserve"> = مجموع الاحتمالات لكل</w:delText>
        </w:r>
        <w:r w:rsidRPr="00D1165E" w:rsidDel="00D1165E">
          <w:rPr>
            <w:rtl/>
            <w:lang w:bidi="ar-EG"/>
          </w:rPr>
          <w:delText xml:space="preserve"> الأجزاء التي تكون النسبة </w:delText>
        </w:r>
        <w:r w:rsidRPr="00D1165E" w:rsidDel="00D1165E">
          <w:rPr>
            <w:i/>
            <w:iCs/>
          </w:rPr>
          <w:delText>C/(N+I)</w:delText>
        </w:r>
        <w:r w:rsidRPr="00D1165E" w:rsidDel="00D1165E">
          <w:rPr>
            <w:rtl/>
          </w:rPr>
          <w:delText xml:space="preserve"> </w:delText>
        </w:r>
        <w:r w:rsidRPr="00D1165E" w:rsidDel="00D1165E">
          <w:rPr>
            <w:rtl/>
            <w:lang w:val="es-ES" w:bidi="ar-EG"/>
          </w:rPr>
          <w:delText>فيها</w:delText>
        </w:r>
        <w:r w:rsidRPr="00D1165E" w:rsidDel="00D1165E">
          <w:rPr>
            <w:rtl/>
          </w:rPr>
          <w:delText xml:space="preserve"> </w:delText>
        </w:r>
        <w:r w:rsidRPr="00D1165E" w:rsidDel="00D1165E">
          <w:rPr>
            <w:rtl/>
            <w:lang w:val="es-ES" w:bidi="ar-EG"/>
          </w:rPr>
          <w:delText xml:space="preserve">&lt; </w:delText>
        </w:r>
        <w:r w:rsidRPr="00D1165E" w:rsidDel="00D1165E">
          <w:rPr>
            <w:i/>
            <w:position w:val="-24"/>
            <w:lang w:val="en-US"/>
          </w:rPr>
          <w:object w:dxaOrig="800" w:dyaOrig="680" w14:anchorId="3F0F52CF">
            <v:shape id="shape312" o:spid="_x0000_i1041" type="#_x0000_t75" style="width:37.6pt;height:30.05pt" o:ole="">
              <v:imagedata r:id="rId42" o:title=""/>
            </v:shape>
            <o:OLEObject Type="Embed" ProgID="Equation.DSMT4" ShapeID="shape312" DrawAspect="Content" ObjectID="_1761771841" r:id="rId45"/>
          </w:object>
        </w:r>
      </w:del>
    </w:p>
    <w:p w14:paraId="24F9121D" w14:textId="77777777" w:rsidR="00285FE5" w:rsidRPr="00FE2CFF" w:rsidDel="00D1165E" w:rsidRDefault="00285FE5" w:rsidP="002128D8">
      <w:pPr>
        <w:rPr>
          <w:del w:id="280" w:author="Almidani, Ahmad Alaa" w:date="2022-10-14T11:52:00Z"/>
          <w:rtl/>
        </w:rPr>
      </w:pPr>
      <w:del w:id="281"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0238A680" w14:textId="77777777" w:rsidR="00285FE5" w:rsidRPr="00FE2CFF" w:rsidDel="00D1165E" w:rsidRDefault="00285FE5" w:rsidP="002128D8">
      <w:pPr>
        <w:pStyle w:val="Equation"/>
        <w:rPr>
          <w:del w:id="282" w:author="Almidani, Ahmad Alaa" w:date="2022-10-14T11:52:00Z"/>
        </w:rPr>
      </w:pPr>
      <w:del w:id="283"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5258264F" w14:textId="77777777" w:rsidR="00285FE5" w:rsidRPr="00FE2CFF" w:rsidDel="00D1165E" w:rsidRDefault="00285FE5" w:rsidP="002128D8">
      <w:pPr>
        <w:keepNext/>
        <w:rPr>
          <w:del w:id="284" w:author="Almidani, Ahmad Alaa" w:date="2022-10-14T11:52:00Z"/>
          <w:i/>
          <w:iCs/>
          <w:rtl/>
          <w:lang w:val="es-ES"/>
        </w:rPr>
      </w:pPr>
      <w:del w:id="285" w:author="Almidani, Ahmad Alaa" w:date="2022-10-14T11:52:00Z">
        <w:r w:rsidRPr="00FE2CFF" w:rsidDel="00D1165E">
          <w:rPr>
            <w:rFonts w:hint="eastAsia"/>
            <w:i/>
            <w:iCs/>
            <w:rtl/>
          </w:rPr>
          <w:lastRenderedPageBreak/>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1AC28C2E" w14:textId="77777777" w:rsidR="00285FE5" w:rsidRPr="00FE2CFF" w:rsidDel="00D1165E" w:rsidRDefault="00285FE5" w:rsidP="002128D8">
      <w:pPr>
        <w:keepNext/>
        <w:rPr>
          <w:del w:id="286" w:author="Almidani, Ahmad Alaa" w:date="2022-10-14T11:52:00Z"/>
          <w:rtl/>
          <w:lang w:val="es-ES"/>
        </w:rPr>
      </w:pPr>
      <w:del w:id="287"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delText>SE</w:delText>
        </w:r>
        <w:r w:rsidRPr="00FE2CFF" w:rsidDel="00D1165E">
          <w:rPr>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34888545" w14:textId="77777777" w:rsidR="00285FE5" w:rsidRPr="00D1165E" w:rsidDel="00D1165E" w:rsidRDefault="00285FE5" w:rsidP="002128D8">
      <w:pPr>
        <w:pStyle w:val="Equationlegend"/>
        <w:bidi/>
        <w:spacing w:before="120" w:after="120" w:line="240" w:lineRule="auto"/>
        <w:rPr>
          <w:del w:id="288" w:author="Almidani, Ahmad Alaa" w:date="2022-10-14T11:52:00Z"/>
          <w:i/>
          <w:iCs/>
          <w:lang w:val="en-US"/>
        </w:rPr>
      </w:pPr>
      <w:del w:id="289" w:author="Almidani, Ahmad Alaa" w:date="2022-10-14T11:52:00Z">
        <w:r w:rsidRPr="00D1165E" w:rsidDel="00D1165E">
          <w:tab/>
        </w:r>
        <w:r w:rsidRPr="00D1165E" w:rsidDel="00D1165E">
          <w:rPr>
            <w:i/>
            <w:iCs/>
          </w:rPr>
          <w:tab/>
        </w:r>
        <w:r w:rsidRPr="00D1165E" w:rsidDel="00D1165E">
          <w:rPr>
            <w:i/>
            <w:iCs/>
            <w:rtl/>
            <w:lang w:bidi="ar-EG"/>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w:delText>
        </w:r>
      </w:del>
    </w:p>
    <w:p w14:paraId="746D899F" w14:textId="77777777" w:rsidR="00285FE5" w:rsidRPr="00D1165E" w:rsidDel="00D1165E" w:rsidRDefault="00285FE5" w:rsidP="002128D8">
      <w:pPr>
        <w:pStyle w:val="Equationlegend"/>
        <w:bidi/>
        <w:spacing w:before="120" w:after="120" w:line="240" w:lineRule="auto"/>
        <w:rPr>
          <w:del w:id="290" w:author="Almidani, Ahmad Alaa" w:date="2022-10-14T11:52:00Z"/>
          <w:i/>
          <w:iCs/>
          <w:rtl/>
          <w:lang w:val="es-ES" w:bidi="ar-EG"/>
        </w:rPr>
      </w:pPr>
      <w:del w:id="291" w:author="Almidani, Ahmad Alaa" w:date="2022-10-14T11:52:00Z">
        <w:r w:rsidRPr="00D1165E" w:rsidDel="00D1165E">
          <w:rPr>
            <w:i/>
            <w:iCs/>
          </w:rPr>
          <w:tab/>
        </w:r>
        <w:r w:rsidRPr="00D1165E" w:rsidDel="00D1165E">
          <w:rPr>
            <w:i/>
            <w:iCs/>
          </w:rPr>
          <w:tab/>
        </w:r>
        <w:r w:rsidRPr="00D1165E" w:rsidDel="00D1165E">
          <w:rPr>
            <w:i/>
            <w:iCs/>
            <w:rtl/>
          </w:rPr>
          <w:delText xml:space="preserve">لجميع الأجزاء في الدالة </w:delText>
        </w:r>
        <w:r w:rsidRPr="00D1165E" w:rsidDel="00D1165E">
          <w:rPr>
            <w:i/>
            <w:iCs/>
          </w:rPr>
          <w:delText>PDF</w:delText>
        </w:r>
        <w:r w:rsidRPr="00D1165E" w:rsidDel="00D1165E">
          <w:rPr>
            <w:i/>
            <w:iCs/>
            <w:rtl/>
          </w:rPr>
          <w:delText xml:space="preserve"> للنسبة </w:delText>
        </w:r>
        <w:r w:rsidRPr="00D1165E" w:rsidDel="00D1165E">
          <w:rPr>
            <w:i/>
            <w:iCs/>
          </w:rPr>
          <w:delText>C/N</w:delText>
        </w:r>
        <w:r w:rsidRPr="00D1165E" w:rsidDel="00D1165E">
          <w:rPr>
            <w:i/>
            <w:iCs/>
            <w:rtl/>
            <w:lang w:val="es-ES" w:bidi="ar-EG"/>
          </w:rPr>
          <w:delText xml:space="preserve"> الأعلى من قيمة </w:delText>
        </w:r>
        <w:r w:rsidRPr="00D1165E" w:rsidDel="00D1165E">
          <w:rPr>
            <w:i/>
            <w:iCs/>
            <w:position w:val="-24"/>
            <w:lang w:val="en-US"/>
          </w:rPr>
          <w:object w:dxaOrig="800" w:dyaOrig="680" w14:anchorId="49E8AF7B">
            <v:shape id="shape327" o:spid="_x0000_i1042" type="#_x0000_t75" style="width:37.6pt;height:30.05pt" o:ole="">
              <v:imagedata r:id="rId42" o:title=""/>
            </v:shape>
            <o:OLEObject Type="Embed" ProgID="Equation.DSMT4" ShapeID="shape327" DrawAspect="Content" ObjectID="_1761771842" r:id="rId46"/>
          </w:object>
        </w:r>
      </w:del>
    </w:p>
    <w:p w14:paraId="294585A2" w14:textId="77777777" w:rsidR="00285FE5" w:rsidRPr="00FE2CFF" w:rsidDel="00D1165E" w:rsidRDefault="00285FE5" w:rsidP="002128D8">
      <w:pPr>
        <w:rPr>
          <w:del w:id="292" w:author="Almidani, Ahmad Alaa" w:date="2022-10-14T11:52:00Z"/>
          <w:i/>
          <w:iCs/>
          <w:rtl/>
        </w:rPr>
      </w:pPr>
      <w:del w:id="293" w:author="Almidani, Ahmad Alaa" w:date="2022-10-14T11:52:00Z">
        <w:r w:rsidRPr="00FE2CFF" w:rsidDel="00D1165E">
          <w:rPr>
            <w:i/>
            <w:iCs/>
          </w:rPr>
          <w:tab/>
        </w:r>
        <w:r w:rsidRPr="00FE2CFF" w:rsidDel="00D1165E">
          <w:rPr>
            <w:rFonts w:hint="cs"/>
            <w:i/>
            <w:iCs/>
            <w:rtl/>
          </w:rPr>
          <w:delText>{</w:delText>
        </w:r>
      </w:del>
    </w:p>
    <w:p w14:paraId="6B246ED7" w14:textId="77777777" w:rsidR="00285FE5" w:rsidRPr="00FE2CFF" w:rsidDel="00D1165E" w:rsidRDefault="00285FE5" w:rsidP="002128D8">
      <w:pPr>
        <w:ind w:left="1888"/>
        <w:rPr>
          <w:del w:id="294" w:author="Almidani, Ahmad Alaa" w:date="2022-10-14T11:52:00Z"/>
          <w:i/>
          <w:iCs/>
          <w:rtl/>
          <w:lang w:val="es-ES"/>
        </w:rPr>
      </w:pPr>
      <w:del w:id="295"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6FBD29E2" w14:textId="77777777" w:rsidR="00285FE5" w:rsidRPr="00FE2CFF" w:rsidDel="00D1165E" w:rsidRDefault="00285FE5" w:rsidP="002128D8">
      <w:pPr>
        <w:ind w:left="1888"/>
        <w:rPr>
          <w:del w:id="296" w:author="Almidani, Ahmad Alaa" w:date="2022-10-14T11:52:00Z"/>
          <w:i/>
          <w:iCs/>
          <w:lang w:val="es-ES"/>
        </w:rPr>
      </w:pPr>
      <w:del w:id="297"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ب</w:delText>
        </w:r>
        <w:r w:rsidRPr="00FE2CFF" w:rsidDel="00D1165E">
          <w:rPr>
            <w:rFonts w:ascii="Traditional Arabic" w:hAnsi="Traditional Arabic" w:hint="cs"/>
            <w:i/>
            <w:iCs/>
            <w:sz w:val="30"/>
            <w:rtl/>
          </w:rPr>
          <w:delText>ال</w:delText>
        </w:r>
        <w:r w:rsidRPr="00FE2CFF" w:rsidDel="00D1165E">
          <w:rPr>
            <w:rFonts w:ascii="Traditional Arabic" w:hAnsi="Traditional Arabic"/>
            <w:i/>
            <w:iCs/>
            <w:sz w:val="30"/>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ascii="Traditional Arabic" w:hAnsi="Traditional Arabic"/>
            <w:i/>
            <w:iCs/>
            <w:sz w:val="30"/>
            <w:rtl/>
            <w:lang w:val="es-ES"/>
          </w:rPr>
          <w:delText>هذه</w:delText>
        </w:r>
      </w:del>
    </w:p>
    <w:p w14:paraId="46FCC600" w14:textId="77777777" w:rsidR="00285FE5" w:rsidRPr="00FE2CFF" w:rsidDel="00D1165E" w:rsidRDefault="00285FE5" w:rsidP="002128D8">
      <w:pPr>
        <w:rPr>
          <w:del w:id="298" w:author="Almidani, Ahmad Alaa" w:date="2022-10-14T11:52:00Z"/>
          <w:i/>
          <w:iCs/>
        </w:rPr>
      </w:pPr>
      <w:del w:id="299" w:author="Almidani, Ahmad Alaa" w:date="2022-10-14T11:52:00Z">
        <w:r w:rsidRPr="00FE2CFF" w:rsidDel="00D1165E">
          <w:rPr>
            <w:i/>
            <w:iCs/>
            <w:rtl/>
          </w:rPr>
          <w:tab/>
        </w:r>
        <w:r w:rsidRPr="00FE2CFF" w:rsidDel="00D1165E">
          <w:rPr>
            <w:rFonts w:hint="cs"/>
            <w:i/>
            <w:iCs/>
            <w:rtl/>
          </w:rPr>
          <w:delText>}</w:delText>
        </w:r>
      </w:del>
    </w:p>
    <w:p w14:paraId="6A44D46D" w14:textId="77777777" w:rsidR="00285FE5" w:rsidRPr="00FE2CFF" w:rsidDel="00D1165E" w:rsidRDefault="00285FE5" w:rsidP="002128D8">
      <w:pPr>
        <w:keepNext/>
        <w:rPr>
          <w:del w:id="300" w:author="Almidani, Ahmad Alaa" w:date="2022-10-14T11:52:00Z"/>
          <w:rtl/>
          <w:lang w:val="es-ES"/>
        </w:rPr>
      </w:pPr>
      <w:del w:id="301"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6D963F0C" w14:textId="77777777" w:rsidR="00285FE5" w:rsidRPr="00D1165E" w:rsidDel="00D1165E" w:rsidRDefault="00285FE5" w:rsidP="002128D8">
      <w:pPr>
        <w:pStyle w:val="Equationlegend"/>
        <w:bidi/>
        <w:spacing w:before="120" w:after="120" w:line="240" w:lineRule="auto"/>
        <w:rPr>
          <w:del w:id="302" w:author="Almidani, Ahmad Alaa" w:date="2022-10-14T11:52:00Z"/>
          <w:i/>
          <w:iCs/>
        </w:rPr>
      </w:pPr>
      <w:del w:id="303" w:author="Almidani, Ahmad Alaa" w:date="2022-10-14T11:52:00Z">
        <w:r w:rsidRPr="00D1165E" w:rsidDel="00D1165E">
          <w:rPr>
            <w:i/>
            <w:iCs/>
          </w:rPr>
          <w:tab/>
        </w:r>
        <w:r w:rsidRPr="00D1165E" w:rsidDel="00D1165E">
          <w:rPr>
            <w:i/>
            <w:iCs/>
          </w:rPr>
          <w:tab/>
        </w:r>
        <w:r w:rsidRPr="00D1165E" w:rsidDel="00D1165E">
          <w:rPr>
            <w:i/>
            <w:iCs/>
            <w:rtl/>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RI</w:delText>
        </w:r>
      </w:del>
    </w:p>
    <w:p w14:paraId="37FDAD51" w14:textId="77777777" w:rsidR="00285FE5" w:rsidRPr="00D1165E" w:rsidDel="00D1165E" w:rsidRDefault="00285FE5" w:rsidP="002128D8">
      <w:pPr>
        <w:pStyle w:val="Equationlegend"/>
        <w:bidi/>
        <w:spacing w:before="120" w:line="240" w:lineRule="auto"/>
        <w:rPr>
          <w:del w:id="304" w:author="Almidani, Ahmad Alaa" w:date="2022-10-14T11:52:00Z"/>
          <w:i/>
          <w:iCs/>
        </w:rPr>
      </w:pPr>
      <w:del w:id="305" w:author="Almidani, Ahmad Alaa" w:date="2022-10-14T11:52:00Z">
        <w:r w:rsidRPr="00D1165E" w:rsidDel="00D1165E">
          <w:rPr>
            <w:i/>
            <w:iCs/>
          </w:rPr>
          <w:tab/>
        </w:r>
        <w:r w:rsidRPr="00D1165E" w:rsidDel="00D1165E">
          <w:rPr>
            <w:i/>
            <w:iCs/>
          </w:rPr>
          <w:tab/>
        </w:r>
        <w:r w:rsidRPr="00D1165E" w:rsidDel="00D1165E">
          <w:rPr>
            <w:i/>
            <w:iCs/>
            <w:rtl/>
          </w:rPr>
          <w:delText xml:space="preserve">لجميع الأجزاء في </w:delText>
        </w:r>
        <w:r w:rsidRPr="00D1165E" w:rsidDel="00D1165E">
          <w:rPr>
            <w:i/>
            <w:iCs/>
            <w:rtl/>
            <w:lang w:bidi="ar-EG"/>
          </w:rPr>
          <w:delText>ال</w:delText>
        </w:r>
        <w:r w:rsidRPr="00D1165E" w:rsidDel="00D1165E">
          <w:rPr>
            <w:i/>
            <w:iCs/>
            <w:rtl/>
          </w:rPr>
          <w:delText xml:space="preserve">دالة </w:delText>
        </w:r>
        <w:r w:rsidRPr="00D1165E" w:rsidDel="00D1165E">
          <w:rPr>
            <w:i/>
            <w:iCs/>
          </w:rPr>
          <w:delText>PDF</w:delText>
        </w:r>
        <w:r w:rsidRPr="00D1165E" w:rsidDel="00D1165E">
          <w:rPr>
            <w:i/>
            <w:iCs/>
            <w:rtl/>
          </w:rPr>
          <w:delText xml:space="preserve"> للنسبة </w:delText>
        </w:r>
        <w:r w:rsidRPr="00D1165E" w:rsidDel="00D1165E">
          <w:rPr>
            <w:i/>
            <w:iCs/>
          </w:rPr>
          <w:delText>C/(N+I)</w:delText>
        </w:r>
        <w:r w:rsidRPr="00D1165E" w:rsidDel="00D1165E">
          <w:rPr>
            <w:rtl/>
          </w:rPr>
          <w:delText xml:space="preserve"> </w:delText>
        </w:r>
        <w:r w:rsidRPr="00D1165E" w:rsidDel="00D1165E">
          <w:rPr>
            <w:i/>
            <w:iCs/>
            <w:rtl/>
            <w:lang w:val="es-ES" w:bidi="ar-EG"/>
          </w:rPr>
          <w:delText xml:space="preserve">الأعلى من العتبة </w:delText>
        </w:r>
        <w:r w:rsidRPr="00D1165E" w:rsidDel="00D1165E">
          <w:rPr>
            <w:i/>
            <w:iCs/>
            <w:position w:val="-24"/>
            <w:lang w:val="en-US"/>
          </w:rPr>
          <w:object w:dxaOrig="800" w:dyaOrig="680" w14:anchorId="7EA0EB2E">
            <v:shape id="shape344" o:spid="_x0000_i1043" type="#_x0000_t75" style="width:37.6pt;height:30.05pt" o:ole="">
              <v:imagedata r:id="rId42" o:title=""/>
            </v:shape>
            <o:OLEObject Type="Embed" ProgID="Equation.DSMT4" ShapeID="shape344" DrawAspect="Content" ObjectID="_1761771843" r:id="rId47"/>
          </w:object>
        </w:r>
      </w:del>
    </w:p>
    <w:p w14:paraId="19EEBCF1" w14:textId="77777777" w:rsidR="00285FE5" w:rsidRPr="00FE2CFF" w:rsidDel="00D1165E" w:rsidRDefault="00285FE5" w:rsidP="002128D8">
      <w:pPr>
        <w:keepNext/>
        <w:rPr>
          <w:del w:id="306" w:author="Almidani, Ahmad Alaa" w:date="2022-10-14T11:52:00Z"/>
          <w:i/>
          <w:iCs/>
        </w:rPr>
      </w:pPr>
      <w:del w:id="307" w:author="Almidani, Ahmad Alaa" w:date="2022-10-14T11:52:00Z">
        <w:r w:rsidRPr="00FE2CFF" w:rsidDel="00D1165E">
          <w:rPr>
            <w:i/>
            <w:iCs/>
          </w:rPr>
          <w:tab/>
        </w:r>
        <w:r w:rsidRPr="00FE2CFF" w:rsidDel="00D1165E">
          <w:rPr>
            <w:rFonts w:hint="cs"/>
            <w:i/>
            <w:iCs/>
            <w:rtl/>
          </w:rPr>
          <w:delText>{</w:delText>
        </w:r>
      </w:del>
    </w:p>
    <w:p w14:paraId="76D32C16" w14:textId="77777777" w:rsidR="00285FE5" w:rsidRPr="00FE2CFF" w:rsidDel="00D1165E" w:rsidRDefault="00285FE5" w:rsidP="002128D8">
      <w:pPr>
        <w:ind w:left="1888"/>
        <w:rPr>
          <w:del w:id="308" w:author="Almidani, Ahmad Alaa" w:date="2022-10-14T11:52:00Z"/>
          <w:i/>
          <w:iCs/>
          <w:rtl/>
          <w:lang w:val="es-ES"/>
        </w:rPr>
      </w:pPr>
      <w:del w:id="309"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1E4F2D39" w14:textId="77777777" w:rsidR="00285FE5" w:rsidRPr="00FE2CFF" w:rsidDel="00D1165E" w:rsidRDefault="00285FE5" w:rsidP="002128D8">
      <w:pPr>
        <w:ind w:left="1888"/>
        <w:rPr>
          <w:del w:id="310" w:author="Almidani, Ahmad Alaa" w:date="2022-10-14T11:52:00Z"/>
          <w:i/>
          <w:iCs/>
          <w:rtl/>
          <w:lang w:val="es-ES"/>
        </w:rPr>
      </w:pPr>
      <w:del w:id="311"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5E86A677" w14:textId="77777777" w:rsidR="00285FE5" w:rsidRPr="00FE2CFF" w:rsidDel="00D1165E" w:rsidRDefault="00285FE5" w:rsidP="002128D8">
      <w:pPr>
        <w:rPr>
          <w:del w:id="312" w:author="Almidani, Ahmad Alaa" w:date="2022-10-14T11:52:00Z"/>
          <w:i/>
          <w:iCs/>
        </w:rPr>
      </w:pPr>
      <w:del w:id="313" w:author="Almidani, Ahmad Alaa" w:date="2022-10-14T11:52:00Z">
        <w:r w:rsidRPr="00FE2CFF" w:rsidDel="00D1165E">
          <w:rPr>
            <w:i/>
            <w:iCs/>
            <w:rtl/>
          </w:rPr>
          <w:tab/>
        </w:r>
        <w:r w:rsidRPr="00FE2CFF" w:rsidDel="00D1165E">
          <w:rPr>
            <w:rFonts w:hint="cs"/>
            <w:i/>
            <w:iCs/>
            <w:rtl/>
          </w:rPr>
          <w:delText>}</w:delText>
        </w:r>
      </w:del>
    </w:p>
    <w:p w14:paraId="6EAD1D5C" w14:textId="77777777" w:rsidR="00285FE5" w:rsidRPr="00FE2CFF" w:rsidDel="00D1165E" w:rsidRDefault="00285FE5" w:rsidP="002128D8">
      <w:pPr>
        <w:rPr>
          <w:del w:id="314" w:author="Almidani, Ahmad Alaa" w:date="2022-10-14T11:52:00Z"/>
          <w:rtl/>
        </w:rPr>
      </w:pPr>
      <w:del w:id="315" w:author="Almidani, Ahmad Alaa" w:date="2022-10-14T11:52:00Z">
        <w:r w:rsidRPr="00FE2CFF" w:rsidDel="00D1165E">
          <w:rPr>
            <w:rFonts w:hint="cs"/>
            <w:rtl/>
          </w:rPr>
          <w:delText>والشرط الذي ينبغي التحقق من استيفائه بعد ذلك هو:</w:delText>
        </w:r>
      </w:del>
    </w:p>
    <w:p w14:paraId="024C557A" w14:textId="77777777" w:rsidR="00285FE5" w:rsidRPr="00FE2CFF" w:rsidDel="00D1165E" w:rsidRDefault="00285FE5" w:rsidP="002128D8">
      <w:pPr>
        <w:spacing w:after="120" w:line="240" w:lineRule="auto"/>
        <w:rPr>
          <w:del w:id="316" w:author="Almidani, Ahmad Alaa" w:date="2022-10-14T11:52:00Z"/>
          <w:rFonts w:ascii="Times New Roman italic" w:hAnsi="Times New Roman italic"/>
          <w:rtl/>
        </w:rPr>
      </w:pPr>
      <w:del w:id="317" w:author="Almidani, Ahmad Alaa" w:date="2022-10-14T11:52:00Z">
        <w:r w:rsidRPr="00FE2CFF" w:rsidDel="00D1165E">
          <w:rPr>
            <w:i/>
            <w:sz w:val="32"/>
            <w:szCs w:val="32"/>
            <w:vertAlign w:val="subscript"/>
          </w:rPr>
          <w:tab/>
        </w:r>
        <w:r w:rsidRPr="00FE2CFF" w:rsidDel="00D1165E">
          <w:rPr>
            <w:i/>
            <w:sz w:val="32"/>
            <w:szCs w:val="32"/>
            <w:vertAlign w:val="subscript"/>
          </w:rPr>
          <w:tab/>
        </w:r>
        <w:r w:rsidRPr="00FE2CFF" w:rsidDel="00D1165E">
          <w:rPr>
            <w:rFonts w:ascii="Times New Roman italic" w:hAnsi="Times New Roman italic"/>
            <w:i/>
          </w:rPr>
          <w:delText>SE</w:delText>
        </w:r>
        <w:r w:rsidRPr="00FE2CFF" w:rsidDel="00D1165E">
          <w:rPr>
            <w:rFonts w:ascii="Times New Roman italic" w:hAnsi="Times New Roman italic"/>
            <w:i/>
            <w:vertAlign w:val="subscript"/>
          </w:rPr>
          <w:delText>RI</w:delText>
        </w:r>
        <w:r w:rsidRPr="00FE2CFF" w:rsidDel="00D1165E">
          <w:rPr>
            <w:rFonts w:ascii="Times New Roman italic" w:hAnsi="Times New Roman italic"/>
            <w:i/>
          </w:rPr>
          <w:delText xml:space="preserve"> &gt;= SE</w:delText>
        </w:r>
        <w:r w:rsidRPr="00FE2CFF" w:rsidDel="00D1165E">
          <w:rPr>
            <w:rFonts w:ascii="Times New Roman italic" w:hAnsi="Times New Roman italic"/>
            <w:i/>
            <w:vertAlign w:val="subscript"/>
          </w:rPr>
          <w:delText>R</w:delText>
        </w:r>
        <w:r w:rsidRPr="00FE2CFF" w:rsidDel="00D1165E">
          <w:rPr>
            <w:rFonts w:ascii="Times New Roman italic" w:hAnsi="Times New Roman italic"/>
            <w:i/>
          </w:rPr>
          <w:delText>*(1 – 0.03)</w:delText>
        </w:r>
      </w:del>
    </w:p>
    <w:p w14:paraId="4577D0F5" w14:textId="77777777" w:rsidR="00285FE5" w:rsidRPr="00FE2CFF" w:rsidDel="00D1165E" w:rsidRDefault="00285FE5" w:rsidP="002128D8">
      <w:pPr>
        <w:pStyle w:val="AppendixNo"/>
        <w:rPr>
          <w:del w:id="318" w:author="Almidani, Ahmad Alaa" w:date="2022-10-14T11:52:00Z"/>
          <w:rtl/>
          <w:lang w:val="en-US"/>
        </w:rPr>
      </w:pPr>
      <w:del w:id="319" w:author="Almidani, Ahmad Alaa" w:date="2022-10-14T11:52:00Z">
        <w:r w:rsidRPr="00FE2CFF" w:rsidDel="00D1165E">
          <w:rPr>
            <w:rFonts w:hint="cs"/>
            <w:rtl/>
          </w:rPr>
          <w:delText xml:space="preserve">التذييل </w:delText>
        </w:r>
        <w:r w:rsidRPr="00FE2CFF" w:rsidDel="00D1165E">
          <w:rPr>
            <w:lang w:val="fr-CH"/>
          </w:rPr>
          <w:delText>2</w:delText>
        </w:r>
        <w:r w:rsidRPr="00FE2CFF" w:rsidDel="00D1165E">
          <w:rPr>
            <w:rFonts w:hint="cs"/>
            <w:rtl/>
          </w:rPr>
          <w:delText xml:space="preserve"> </w:delText>
        </w:r>
        <w:r w:rsidRPr="00FE2CFF" w:rsidDel="00D1165E">
          <w:rPr>
            <w:rFonts w:hint="cs"/>
            <w:rtl/>
            <w:lang w:val="es-ES"/>
          </w:rPr>
          <w:delText>ل</w:delText>
        </w:r>
        <w:r w:rsidRPr="00FE2CFF" w:rsidDel="00D1165E">
          <w:rPr>
            <w:rFonts w:hint="cs"/>
            <w:rtl/>
          </w:rPr>
          <w:delText xml:space="preserve">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770(WRC-19)</w:delText>
        </w:r>
      </w:del>
    </w:p>
    <w:p w14:paraId="20982438" w14:textId="77777777" w:rsidR="00285FE5" w:rsidRPr="00FE2CFF" w:rsidDel="00D1165E" w:rsidRDefault="00285FE5" w:rsidP="002128D8">
      <w:pPr>
        <w:pStyle w:val="Appendixtitle"/>
        <w:rPr>
          <w:del w:id="320" w:author="Almidani, Ahmad Alaa" w:date="2022-10-14T11:52:00Z"/>
          <w:rtl/>
        </w:rPr>
      </w:pPr>
      <w:del w:id="321" w:author="Almidani, Ahmad Alaa" w:date="2022-10-14T11:52:00Z">
        <w:r w:rsidRPr="00FE2CFF" w:rsidDel="00D1165E">
          <w:rPr>
            <w:rFonts w:hint="eastAsia"/>
            <w:rtl/>
          </w:rPr>
          <w:delText>خطوات</w:delText>
        </w:r>
        <w:r w:rsidRPr="00FE2CFF" w:rsidDel="00D1165E">
          <w:rPr>
            <w:rtl/>
          </w:rPr>
          <w:delText xml:space="preserve"> الخوارزمية الواجب تطبيقها في الاتجاه أرض</w:delText>
        </w:r>
        <w:r w:rsidRPr="00FE2CFF" w:rsidDel="00D1165E">
          <w:rPr>
            <w:rFonts w:hint="cs"/>
            <w:rtl/>
          </w:rPr>
          <w:delText>-فضاء</w:delText>
        </w:r>
        <w:r w:rsidRPr="00FE2CFF" w:rsidDel="00D1165E">
          <w:rPr>
            <w:rtl/>
          </w:rPr>
          <w:delText xml:space="preserve"> </w:delText>
        </w:r>
        <w:r w:rsidRPr="00FE2CFF" w:rsidDel="00D1165E">
          <w:br/>
        </w:r>
        <w:r w:rsidRPr="00FE2CFF" w:rsidDel="00D1165E">
          <w:rPr>
            <w:rtl/>
          </w:rPr>
          <w:delText xml:space="preserve">لتحديد </w:delText>
        </w:r>
        <w:r w:rsidRPr="00FE2CFF" w:rsidDel="00D1165E">
          <w:rPr>
            <w:rFonts w:hint="cs"/>
            <w:rtl/>
          </w:rPr>
          <w:delText xml:space="preserve">مدى الامتثال لأحكام الرقم </w:delText>
        </w:r>
        <w:r w:rsidRPr="00FE2CFF" w:rsidDel="00D1165E">
          <w:delText>5L.22</w:delText>
        </w:r>
      </w:del>
    </w:p>
    <w:p w14:paraId="07B24154" w14:textId="77777777" w:rsidR="00285FE5" w:rsidRPr="00FE2CFF" w:rsidDel="00D1165E" w:rsidRDefault="00285FE5" w:rsidP="002128D8">
      <w:pPr>
        <w:rPr>
          <w:del w:id="322" w:author="Almidani, Ahmad Alaa" w:date="2022-10-14T11:52:00Z"/>
          <w:spacing w:val="-2"/>
          <w:rtl/>
        </w:rPr>
      </w:pPr>
      <w:del w:id="323"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بهذا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5C80E3D8" w14:textId="77777777" w:rsidR="00285FE5" w:rsidRPr="00FE2CFF" w:rsidDel="00D1165E" w:rsidRDefault="00285FE5" w:rsidP="002128D8">
      <w:pPr>
        <w:pStyle w:val="Headingb"/>
        <w:rPr>
          <w:del w:id="324" w:author="Almidani, Ahmad Alaa" w:date="2022-10-14T11:52:00Z"/>
          <w:b w:val="0"/>
          <w:bCs w:val="0"/>
        </w:rPr>
      </w:pPr>
      <w:del w:id="325"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العتبة 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57B1B560" w14:textId="77777777" w:rsidR="00285FE5" w:rsidRPr="00FE2CFF" w:rsidDel="00D1165E" w:rsidRDefault="00285FE5" w:rsidP="002128D8">
      <w:pPr>
        <w:rPr>
          <w:del w:id="326" w:author="Almidani, Ahmad Alaa" w:date="2022-10-14T11:52:00Z"/>
          <w:spacing w:val="2"/>
          <w:lang w:val="es-ES"/>
        </w:rPr>
      </w:pPr>
      <w:del w:id="327" w:author="Almidani, Ahmad Alaa" w:date="2022-10-14T11:52:00Z">
        <w:r w:rsidRPr="00FE2CFF" w:rsidDel="00D1165E">
          <w:rPr>
            <w:rFonts w:hint="eastAsia"/>
            <w:spacing w:val="2"/>
            <w:rtl/>
            <w:lang w:val="fr-FR"/>
          </w:rPr>
          <w:delText>ينبغي</w:delText>
        </w:r>
        <w:r w:rsidRPr="00FE2CFF" w:rsidDel="00D1165E">
          <w:rPr>
            <w:spacing w:val="2"/>
            <w:rtl/>
            <w:lang w:val="fr-FR"/>
          </w:rPr>
          <w:delText xml:space="preserve"> </w:delText>
        </w:r>
        <w:r w:rsidRPr="00FE2CFF" w:rsidDel="00D1165E">
          <w:rPr>
            <w:rFonts w:hint="cs"/>
            <w:spacing w:val="2"/>
            <w:rtl/>
            <w:lang w:val="fr-FR"/>
          </w:rPr>
          <w:delText>اتباع</w:delText>
        </w:r>
        <w:r w:rsidRPr="00FE2CFF" w:rsidDel="00D1165E">
          <w:rPr>
            <w:spacing w:val="2"/>
            <w:rtl/>
            <w:lang w:val="fr-FR"/>
          </w:rPr>
          <w:delText xml:space="preserve"> الخطوات التالية </w:delText>
        </w:r>
        <w:r w:rsidRPr="00FE2CFF" w:rsidDel="00D1165E">
          <w:rPr>
            <w:rFonts w:hint="eastAsia"/>
            <w:spacing w:val="2"/>
            <w:rtl/>
            <w:lang w:val="fr-FR"/>
          </w:rPr>
          <w:delText>لتحديد</w:delText>
        </w:r>
        <w:r w:rsidRPr="00FE2CFF" w:rsidDel="00D1165E">
          <w:rPr>
            <w:spacing w:val="2"/>
            <w:rtl/>
            <w:lang w:val="fr-FR"/>
          </w:rPr>
          <w:delText xml:space="preserve"> </w:delText>
        </w:r>
        <w:r w:rsidRPr="00FE2CFF" w:rsidDel="00D1165E">
          <w:rPr>
            <w:rFonts w:hint="eastAsia"/>
            <w:spacing w:val="2"/>
            <w:rtl/>
            <w:lang w:val="es-ES"/>
          </w:rPr>
          <w:delText>ما</w:delText>
        </w:r>
        <w:r w:rsidRPr="00FE2CFF" w:rsidDel="00D1165E">
          <w:rPr>
            <w:spacing w:val="2"/>
            <w:rtl/>
            <w:lang w:val="es-ES"/>
          </w:rPr>
          <w:delText xml:space="preserve"> إذا كانت الوصلة </w:delText>
        </w:r>
        <w:r w:rsidRPr="00FE2CFF" w:rsidDel="00D1165E">
          <w:rPr>
            <w:rFonts w:hint="eastAsia"/>
            <w:spacing w:val="2"/>
            <w:rtl/>
          </w:rPr>
          <w:delText>المرجعية</w:delText>
        </w:r>
        <w:r w:rsidRPr="00FE2CFF" w:rsidDel="00D1165E">
          <w:rPr>
            <w:spacing w:val="2"/>
            <w:rtl/>
          </w:rPr>
          <w:delText xml:space="preserve"> </w:delText>
        </w:r>
        <w:r w:rsidRPr="00FE2CFF" w:rsidDel="00D1165E">
          <w:rPr>
            <w:rFonts w:hint="eastAsia"/>
            <w:spacing w:val="2"/>
            <w:rtl/>
          </w:rPr>
          <w:delText>العامة</w:delText>
        </w:r>
        <w:r w:rsidRPr="00FE2CFF" w:rsidDel="00D1165E">
          <w:rPr>
            <w:spacing w:val="2"/>
            <w:rtl/>
          </w:rPr>
          <w:delText xml:space="preserve"> </w:delText>
        </w:r>
        <w:r w:rsidRPr="00FE2CFF" w:rsidDel="00D1165E">
          <w:rPr>
            <w:rFonts w:hint="eastAsia"/>
            <w:spacing w:val="2"/>
            <w:rtl/>
          </w:rPr>
          <w:delText>المستقرة</w:delText>
        </w:r>
        <w:r w:rsidRPr="00FE2CFF" w:rsidDel="00D1165E">
          <w:rPr>
            <w:spacing w:val="2"/>
            <w:rtl/>
          </w:rPr>
          <w:delText xml:space="preserve"> </w:delText>
        </w:r>
        <w:r w:rsidRPr="00FE2CFF" w:rsidDel="00D1165E">
          <w:rPr>
            <w:rFonts w:hint="eastAsia"/>
            <w:spacing w:val="2"/>
            <w:rtl/>
          </w:rPr>
          <w:delText>بالنسبة</w:delText>
        </w:r>
        <w:r w:rsidRPr="00FE2CFF" w:rsidDel="00D1165E">
          <w:rPr>
            <w:spacing w:val="2"/>
            <w:rtl/>
          </w:rPr>
          <w:delText xml:space="preserve"> </w:delText>
        </w:r>
        <w:r w:rsidRPr="00FE2CFF" w:rsidDel="00D1165E">
          <w:rPr>
            <w:rFonts w:hint="eastAsia"/>
            <w:spacing w:val="2"/>
            <w:rtl/>
          </w:rPr>
          <w:delText>إلى</w:delText>
        </w:r>
        <w:r w:rsidRPr="00FE2CFF" w:rsidDel="00D1165E">
          <w:rPr>
            <w:spacing w:val="2"/>
            <w:rtl/>
          </w:rPr>
          <w:delText xml:space="preserve"> </w:delText>
        </w:r>
        <w:r w:rsidRPr="00FE2CFF" w:rsidDel="00D1165E">
          <w:rPr>
            <w:rFonts w:hint="eastAsia"/>
            <w:spacing w:val="2"/>
            <w:rtl/>
          </w:rPr>
          <w:delText>الأرض</w:delText>
        </w:r>
        <w:r w:rsidRPr="00FE2CFF" w:rsidDel="00D1165E">
          <w:rPr>
            <w:spacing w:val="2"/>
            <w:rtl/>
          </w:rPr>
          <w:delText xml:space="preserve"> </w:delText>
        </w:r>
        <w:r w:rsidRPr="00FE2CFF" w:rsidDel="00D1165E">
          <w:rPr>
            <w:rFonts w:hint="eastAsia"/>
            <w:spacing w:val="2"/>
            <w:rtl/>
          </w:rPr>
          <w:delText>صالحة،</w:delText>
        </w:r>
        <w:r w:rsidRPr="00FE2CFF" w:rsidDel="00D1165E">
          <w:rPr>
            <w:spacing w:val="2"/>
            <w:rtl/>
          </w:rPr>
          <w:delText xml:space="preserve"> </w:delText>
        </w:r>
        <w:r w:rsidRPr="00FE2CFF" w:rsidDel="00D1165E">
          <w:rPr>
            <w:rFonts w:hint="cs"/>
            <w:spacing w:val="2"/>
            <w:rtl/>
          </w:rPr>
          <w:delText xml:space="preserve">وإذا كانت صالحة تحدَّد قيمة العتبة </w:delText>
        </w:r>
        <w:r w:rsidRPr="00FE2CFF" w:rsidDel="00D1165E">
          <w:rPr>
            <w:rFonts w:hint="eastAsia"/>
            <w:spacing w:val="2"/>
            <w:rtl/>
          </w:rPr>
          <w:delText>التي</w:delText>
        </w:r>
        <w:r w:rsidRPr="00FE2CFF" w:rsidDel="00D1165E">
          <w:rPr>
            <w:spacing w:val="2"/>
            <w:rtl/>
          </w:rPr>
          <w:delText xml:space="preserve"> </w:delText>
        </w:r>
        <w:r w:rsidRPr="00FE2CFF" w:rsidDel="00D1165E">
          <w:rPr>
            <w:rFonts w:hint="eastAsia"/>
            <w:spacing w:val="2"/>
            <w:rtl/>
          </w:rPr>
          <w:delText>ينبغي</w:delText>
        </w:r>
        <w:r w:rsidRPr="00FE2CFF" w:rsidDel="00D1165E">
          <w:rPr>
            <w:spacing w:val="2"/>
            <w:rtl/>
          </w:rPr>
          <w:delText xml:space="preserve"> </w:delText>
        </w:r>
        <w:r w:rsidRPr="00FE2CFF" w:rsidDel="00D1165E">
          <w:rPr>
            <w:rFonts w:hint="eastAsia"/>
            <w:spacing w:val="2"/>
            <w:rtl/>
          </w:rPr>
          <w:delText>استعمالها</w:delText>
        </w:r>
        <w:r w:rsidRPr="00FE2CFF" w:rsidDel="00D1165E">
          <w:rPr>
            <w:spacing w:val="2"/>
            <w:rtl/>
          </w:rPr>
          <w:delText xml:space="preserve"> من </w:delText>
        </w:r>
        <w:r w:rsidRPr="00FE2CFF" w:rsidDel="00D1165E">
          <w:rPr>
            <w:rFonts w:hint="cs"/>
            <w:spacing w:val="2"/>
            <w:rtl/>
          </w:rPr>
          <w:delText xml:space="preserve">قيم العتبة </w:delText>
        </w:r>
        <w:r w:rsidRPr="00FE2CFF" w:rsidDel="00D1165E">
          <w:rPr>
            <w:rFonts w:ascii="Cambria Math" w:hAnsi="Cambria Math"/>
            <w:i/>
            <w:iCs/>
            <w:spacing w:val="2"/>
            <w:position w:val="-24"/>
          </w:rPr>
          <w:object w:dxaOrig="920" w:dyaOrig="700" w14:anchorId="7E6B3A52">
            <v:shape id="shape369" o:spid="_x0000_i1044" type="#_x0000_t75" style="width:37.6pt;height:30.05pt" o:ole="">
              <v:imagedata r:id="rId20" o:title=""/>
            </v:shape>
            <o:OLEObject Type="Embed" ProgID="Equation.DSMT4" ShapeID="shape369" DrawAspect="Content" ObjectID="_1761771844" r:id="rId48"/>
          </w:object>
        </w:r>
        <w:r w:rsidRPr="00FE2CFF" w:rsidDel="00D1165E">
          <w:rPr>
            <w:spacing w:val="2"/>
            <w:rtl/>
          </w:rPr>
          <w:delText xml:space="preserve">. ويُفترض أن </w:delText>
        </w:r>
        <w:r w:rsidRPr="00FE2CFF" w:rsidDel="00D1165E">
          <w:rPr>
            <w:spacing w:val="2"/>
            <w:lang w:val="es-ES"/>
          </w:rPr>
          <w:delText>km </w:delText>
        </w:r>
        <w:r w:rsidRPr="00FE2CFF" w:rsidDel="00D1165E">
          <w:rPr>
            <w:spacing w:val="2"/>
          </w:rPr>
          <w:delText>6 378,137 = </w:delText>
        </w:r>
        <w:r w:rsidRPr="00FE2CFF" w:rsidDel="00D1165E">
          <w:rPr>
            <w:i/>
            <w:spacing w:val="2"/>
          </w:rPr>
          <w:delText>R</w:delText>
        </w:r>
        <w:r w:rsidRPr="00FE2CFF" w:rsidDel="00D1165E">
          <w:rPr>
            <w:i/>
            <w:spacing w:val="2"/>
            <w:vertAlign w:val="subscript"/>
          </w:rPr>
          <w:delText>s</w:delText>
        </w:r>
        <w:r w:rsidRPr="00FE2CFF" w:rsidDel="00D1165E">
          <w:rPr>
            <w:rFonts w:hint="cs"/>
            <w:spacing w:val="2"/>
            <w:rtl/>
            <w:lang w:val="es-ES"/>
          </w:rPr>
          <w:delText xml:space="preserve">، </w:delText>
        </w:r>
        <w:r w:rsidRPr="00FE2CFF" w:rsidDel="00D1165E">
          <w:rPr>
            <w:rFonts w:hint="cs"/>
            <w:spacing w:val="2"/>
            <w:rtl/>
            <w:lang w:val="es-ES"/>
          </w:rPr>
          <w:lastRenderedPageBreak/>
          <w:delText>و</w:delText>
        </w:r>
        <w:r w:rsidRPr="00FE2CFF" w:rsidDel="00D1165E">
          <w:rPr>
            <w:spacing w:val="2"/>
            <w:lang w:val="es-ES"/>
          </w:rPr>
          <w:delText>km </w:delText>
        </w:r>
        <w:r w:rsidRPr="00FE2CFF" w:rsidDel="00D1165E">
          <w:rPr>
            <w:spacing w:val="2"/>
          </w:rPr>
          <w:delText>42 164</w:delText>
        </w:r>
        <w:r w:rsidRPr="00FE2CFF" w:rsidDel="00D1165E">
          <w:rPr>
            <w:spacing w:val="2"/>
            <w:lang w:val="es-ES"/>
          </w:rPr>
          <w:delText> =</w:delText>
        </w:r>
        <w:r w:rsidRPr="00FE2CFF" w:rsidDel="00D1165E">
          <w:rPr>
            <w:i/>
            <w:spacing w:val="2"/>
          </w:rPr>
          <w:delText> R</w:delText>
        </w:r>
        <w:r w:rsidRPr="00FE2CFF" w:rsidDel="00D1165E">
          <w:rPr>
            <w:i/>
            <w:spacing w:val="2"/>
            <w:vertAlign w:val="subscript"/>
          </w:rPr>
          <w:delText>geo</w:delText>
        </w:r>
        <w:r w:rsidRPr="00FE2CFF" w:rsidDel="00D1165E">
          <w:rPr>
            <w:rFonts w:hint="cs"/>
            <w:spacing w:val="2"/>
            <w:rtl/>
            <w:lang w:val="es-ES"/>
          </w:rPr>
          <w:delText>، و</w:delText>
        </w:r>
        <w:r w:rsidRPr="00FE2CFF" w:rsidDel="00D1165E">
          <w:rPr>
            <w:spacing w:val="2"/>
          </w:rPr>
          <w:delText>dB(J/K)</w:delText>
        </w:r>
        <w:r w:rsidRPr="00FE2CFF" w:rsidDel="00D1165E">
          <w:rPr>
            <w:spacing w:val="2"/>
            <w:lang w:val="es-ES"/>
          </w:rPr>
          <w:delText> </w:delText>
        </w:r>
        <w:r w:rsidRPr="00FE2CFF" w:rsidDel="00D1165E">
          <w:rPr>
            <w:spacing w:val="2"/>
          </w:rPr>
          <w:delText>228,6–</w:delText>
        </w:r>
        <w:r w:rsidRPr="00FE2CFF" w:rsidDel="00D1165E">
          <w:rPr>
            <w:rFonts w:hint="eastAsia"/>
            <w:spacing w:val="2"/>
            <w:lang w:val="es-ES"/>
          </w:rPr>
          <w:delText> </w:delText>
        </w:r>
        <w:r w:rsidRPr="00FE2CFF" w:rsidDel="00D1165E">
          <w:rPr>
            <w:spacing w:val="2"/>
            <w:lang w:val="es-ES"/>
          </w:rPr>
          <w:delText>=</w:delText>
        </w:r>
        <w:r w:rsidRPr="00FE2CFF" w:rsidDel="00D1165E">
          <w:rPr>
            <w:rFonts w:hint="eastAsia"/>
            <w:spacing w:val="2"/>
            <w:lang w:val="es-ES"/>
          </w:rPr>
          <w:delText> </w:delText>
        </w:r>
        <w:r w:rsidRPr="00FE2CFF" w:rsidDel="00D1165E">
          <w:rPr>
            <w:i/>
            <w:iCs/>
            <w:spacing w:val="2"/>
          </w:rPr>
          <w:delText>k</w:delText>
        </w:r>
        <w:r w:rsidRPr="00FE2CFF" w:rsidDel="00D1165E">
          <w:rPr>
            <w:i/>
            <w:iCs/>
            <w:spacing w:val="2"/>
            <w:vertAlign w:val="subscript"/>
          </w:rPr>
          <w:delText>dB</w:delText>
        </w:r>
        <w:r w:rsidRPr="00FE2CFF" w:rsidDel="00D1165E">
          <w:rPr>
            <w:rFonts w:hint="cs"/>
            <w:spacing w:val="2"/>
            <w:rtl/>
            <w:lang w:val="es-ES"/>
          </w:rPr>
          <w:delText>. ويلاحظ أن مصطلح "دالة التوزيع التراكمي" يراد به أن يشمل مفهوم دالة التوزيع التراكمي التكميلي تبعاً للسياق.</w:delText>
        </w:r>
      </w:del>
    </w:p>
    <w:p w14:paraId="578810E5" w14:textId="77777777" w:rsidR="00285FE5" w:rsidRPr="00FE2CFF" w:rsidDel="00D1165E" w:rsidRDefault="00285FE5" w:rsidP="002128D8">
      <w:pPr>
        <w:pStyle w:val="enumlev1"/>
        <w:rPr>
          <w:del w:id="328" w:author="Almidani, Ahmad Alaa" w:date="2022-10-14T11:52:00Z"/>
          <w:rtl/>
          <w:lang w:val="es-ES"/>
        </w:rPr>
      </w:pPr>
      <w:del w:id="329" w:author="Almidani, Ahmad Alaa" w:date="2022-10-14T11:52:00Z">
        <w:r w:rsidRPr="00FE2CFF" w:rsidDel="00D1165E">
          <w:delText>(1</w:delText>
        </w:r>
        <w:r w:rsidRPr="00FE2CFF" w:rsidDel="00D1165E">
          <w:tab/>
        </w:r>
        <w:r w:rsidRPr="00FE2CFF" w:rsidDel="00D1165E">
          <w:rPr>
            <w:rFonts w:hint="cs"/>
            <w:rtl/>
            <w:lang w:val="es-ES"/>
          </w:rPr>
          <w:delText>احسب المسافة المائلة بالكيلومتر باستعمال:</w:delText>
        </w:r>
      </w:del>
    </w:p>
    <w:p w14:paraId="19FD060C" w14:textId="77777777" w:rsidR="00285FE5" w:rsidRPr="00FE2CFF" w:rsidDel="00D1165E" w:rsidRDefault="00285FE5" w:rsidP="002128D8">
      <w:pPr>
        <w:pStyle w:val="Equation"/>
        <w:rPr>
          <w:del w:id="330" w:author="Almidani, Ahmad Alaa" w:date="2022-10-14T11:52:00Z"/>
        </w:rPr>
      </w:pPr>
      <w:del w:id="331" w:author="Almidani, Ahmad Alaa" w:date="2022-10-14T11:52:00Z">
        <w:r w:rsidRPr="00FE2CFF" w:rsidDel="00D1165E">
          <w:rPr>
            <w:rFonts w:ascii="Times New Roman" w:hAnsi="Times New Roman" w:cs="Times New Roman"/>
            <w:position w:val="-42"/>
            <w:sz w:val="24"/>
          </w:rPr>
          <w:object w:dxaOrig="3440" w:dyaOrig="980" w14:anchorId="72A94A4E">
            <v:shape id="shape376" o:spid="_x0000_i1045" type="#_x0000_t75" style="width:173.25pt;height:50.65pt" o:ole="">
              <v:imagedata r:id="rId49" o:title=""/>
            </v:shape>
            <o:OLEObject Type="Embed" ProgID="Equation.DSMT4" ShapeID="shape376" DrawAspect="Content" ObjectID="_1761771845" r:id="rId50"/>
          </w:object>
        </w:r>
      </w:del>
    </w:p>
    <w:p w14:paraId="1ADDC092" w14:textId="77777777" w:rsidR="00285FE5" w:rsidRPr="00FE2CFF" w:rsidDel="00D1165E" w:rsidRDefault="00285FE5" w:rsidP="002128D8">
      <w:pPr>
        <w:pStyle w:val="enumlev1"/>
        <w:rPr>
          <w:del w:id="332" w:author="Almidani, Ahmad Alaa" w:date="2022-10-14T11:52:00Z"/>
          <w:rtl/>
          <w:lang w:val="es-ES"/>
        </w:rPr>
      </w:pPr>
      <w:del w:id="333" w:author="Almidani, Ahmad Alaa" w:date="2022-10-14T11:52:00Z">
        <w:r w:rsidRPr="00FE2CFF" w:rsidDel="00D1165E">
          <w:delText>(</w:delText>
        </w:r>
        <w:r w:rsidRPr="00FE2CFF" w:rsidDel="00D1165E">
          <w:rPr>
            <w:lang w:val="fr-CH"/>
          </w:rPr>
          <w:delText>2</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 xml:space="preserve">المسير 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48315C15" w14:textId="77777777" w:rsidR="00285FE5" w:rsidRPr="00FE2CFF" w:rsidDel="00D1165E" w:rsidRDefault="00285FE5" w:rsidP="002128D8">
      <w:pPr>
        <w:pStyle w:val="Equation"/>
        <w:rPr>
          <w:del w:id="334" w:author="Almidani, Ahmad Alaa" w:date="2022-10-14T11:52:00Z"/>
          <w:lang w:val="nl-NL"/>
        </w:rPr>
      </w:pPr>
      <w:del w:id="335"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i/>
            <w:iCs/>
            <w:lang w:val="fr-CH"/>
          </w:rPr>
          <w:delText xml:space="preserve"> =</w:delText>
        </w:r>
        <w:r w:rsidRPr="00FE2CFF" w:rsidDel="00D1165E">
          <w:rPr>
            <w:lang w:val="fr-CH"/>
          </w:rPr>
          <w:delText xml:space="preserve">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28A67091" w14:textId="77777777" w:rsidR="00285FE5" w:rsidRPr="00FE2CFF" w:rsidDel="00D1165E" w:rsidRDefault="00285FE5" w:rsidP="002128D8">
      <w:pPr>
        <w:pStyle w:val="enumlev1"/>
        <w:rPr>
          <w:del w:id="336" w:author="Almidani, Ahmad Alaa" w:date="2022-10-14T11:52:00Z"/>
          <w:rtl/>
          <w:lang w:val="es-ES"/>
        </w:rPr>
      </w:pPr>
      <w:del w:id="337" w:author="Almidani, Ahmad Alaa" w:date="2022-10-14T11:52:00Z">
        <w:r w:rsidRPr="00FE2CFF" w:rsidDel="00D1165E">
          <w:delText>(</w:delText>
        </w:r>
        <w:r w:rsidRPr="00FE2CFF" w:rsidDel="00D1165E">
          <w:rPr>
            <w:lang w:val="nl-NL"/>
          </w:rPr>
          <w:delText>3</w:delText>
        </w:r>
        <w:r w:rsidRPr="00FE2CFF" w:rsidDel="00D1165E">
          <w:rPr>
            <w:lang w:val="nl-NL"/>
          </w:rPr>
          <w:tab/>
        </w:r>
        <w:r w:rsidRPr="00FE2CFF" w:rsidDel="00D1165E">
          <w:rPr>
            <w:rFonts w:hint="cs"/>
            <w:rtl/>
            <w:lang w:val="nl-NL"/>
          </w:rPr>
          <w:delText xml:space="preserve">احسب قدرة الإشارة المطلوبة في عرض النطاق المرجعي بوحدة </w:delText>
        </w:r>
        <w:r w:rsidRPr="00FE2CFF" w:rsidDel="00D1165E">
          <w:delText>dBW</w:delText>
        </w:r>
        <w:r w:rsidRPr="00FE2CFF" w:rsidDel="00D1165E">
          <w:rPr>
            <w:rFonts w:hint="cs"/>
            <w:rtl/>
            <w:lang w:val="es-ES"/>
          </w:rPr>
          <w:delText xml:space="preserve"> مع حساب خسائر الوصلة الإضافية والكسب عند حافة التغطية:</w:delText>
        </w:r>
      </w:del>
    </w:p>
    <w:p w14:paraId="14392379" w14:textId="77777777" w:rsidR="00285FE5" w:rsidRPr="00FE2CFF" w:rsidDel="00D1165E" w:rsidRDefault="00285FE5" w:rsidP="002128D8">
      <w:pPr>
        <w:pStyle w:val="Equation"/>
        <w:rPr>
          <w:del w:id="338" w:author="Almidani, Ahmad Alaa" w:date="2022-10-14T11:52:00Z"/>
          <w:lang w:val="nl-NL"/>
        </w:rPr>
      </w:pPr>
      <w:del w:id="339" w:author="Almidani, Ahmad Alaa" w:date="2022-10-14T11:52:00Z">
        <w:r w:rsidRPr="00FE2CFF" w:rsidDel="00D1165E">
          <w:rPr>
            <w:i/>
            <w:iCs/>
          </w:rPr>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xml:space="preserve"> + G</w:delText>
        </w:r>
        <w:r w:rsidRPr="00FE2CFF" w:rsidDel="00D1165E">
          <w:rPr>
            <w:i/>
            <w:iCs/>
            <w:vertAlign w:val="subscript"/>
          </w:rPr>
          <w:delText>rel</w:delText>
        </w:r>
      </w:del>
    </w:p>
    <w:p w14:paraId="6F12A6A8" w14:textId="77777777" w:rsidR="00285FE5" w:rsidRPr="00FE2CFF" w:rsidDel="00D1165E" w:rsidRDefault="00285FE5" w:rsidP="002128D8">
      <w:pPr>
        <w:pStyle w:val="enumlev1"/>
        <w:keepNext/>
        <w:rPr>
          <w:del w:id="340" w:author="Almidani, Ahmad Alaa" w:date="2022-10-14T11:52:00Z"/>
        </w:rPr>
      </w:pPr>
      <w:del w:id="341" w:author="Almidani, Ahmad Alaa" w:date="2022-10-14T11:52:00Z">
        <w:r w:rsidRPr="00FE2CFF" w:rsidDel="00D1165E">
          <w:delText>(4</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399062BC" w14:textId="77777777" w:rsidR="00285FE5" w:rsidRPr="00FE2CFF" w:rsidDel="00D1165E" w:rsidRDefault="00285FE5" w:rsidP="002128D8">
      <w:pPr>
        <w:pStyle w:val="Equation"/>
        <w:rPr>
          <w:del w:id="342" w:author="Almidani, Ahmad Alaa" w:date="2022-10-14T11:52:00Z"/>
          <w:i/>
          <w:iCs/>
          <w:lang w:val="fr-FR"/>
        </w:rPr>
      </w:pPr>
      <w:del w:id="343"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 </w:delText>
        </w:r>
        <w:r w:rsidRPr="00FE2CFF" w:rsidDel="00D1165E">
          <w:rPr>
            <w:lang w:val="fr-CH"/>
          </w:rPr>
          <w:delText>10log</w:delText>
        </w:r>
        <w:r w:rsidRPr="00FE2CFF" w:rsidDel="00D1165E">
          <w:rPr>
            <w:i/>
            <w:iCs/>
            <w:lang w:val="fr-CH"/>
          </w:rPr>
          <w:delText>(T · B</w:delText>
        </w:r>
        <w:r w:rsidRPr="00FE2CFF" w:rsidDel="00D1165E">
          <w:rPr>
            <w:i/>
            <w:iCs/>
            <w:vertAlign w:val="subscript"/>
            <w:lang w:val="fr-CH"/>
          </w:rPr>
          <w:delText>MHz</w:delText>
        </w:r>
        <w:r w:rsidRPr="00FE2CFF" w:rsidDel="00D1165E">
          <w:rPr>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i/>
            <w:iCs/>
            <w:lang w:val="fr-CH"/>
          </w:rPr>
          <w:delText>) +k</w:delText>
        </w:r>
        <w:r w:rsidRPr="00FE2CFF" w:rsidDel="00D1165E">
          <w:rPr>
            <w:i/>
            <w:iCs/>
            <w:vertAlign w:val="subscript"/>
            <w:lang w:val="fr-CH"/>
          </w:rPr>
          <w:delText>dB</w:delText>
        </w:r>
        <w:r w:rsidRPr="00FE2CFF" w:rsidDel="00D1165E">
          <w:rPr>
            <w:i/>
            <w:iCs/>
            <w:lang w:val="fr-CH"/>
          </w:rPr>
          <w:delText xml:space="preserve"> + M</w:delText>
        </w:r>
        <w:r w:rsidRPr="00FE2CFF" w:rsidDel="00D1165E">
          <w:rPr>
            <w:i/>
            <w:iCs/>
            <w:vertAlign w:val="subscript"/>
            <w:lang w:val="fr-CH"/>
          </w:rPr>
          <w:delText xml:space="preserve">ointra </w:delText>
        </w:r>
        <w:r w:rsidRPr="00FE2CFF" w:rsidDel="00D1165E">
          <w:rPr>
            <w:i/>
            <w:iCs/>
            <w:lang w:val="fr-CH"/>
          </w:rPr>
          <w:delText>+M</w:delText>
        </w:r>
        <w:r w:rsidRPr="00FE2CFF" w:rsidDel="00D1165E">
          <w:rPr>
            <w:i/>
            <w:iCs/>
            <w:vertAlign w:val="subscript"/>
            <w:lang w:val="fr-CH"/>
          </w:rPr>
          <w:delText>ointer</w:delText>
        </w:r>
      </w:del>
    </w:p>
    <w:p w14:paraId="732888C1" w14:textId="77777777" w:rsidR="00285FE5" w:rsidRPr="00FE2CFF" w:rsidDel="00D1165E" w:rsidRDefault="00285FE5" w:rsidP="002128D8">
      <w:pPr>
        <w:pStyle w:val="enumlev1"/>
        <w:keepNext/>
        <w:rPr>
          <w:del w:id="344" w:author="Almidani, Ahmad Alaa" w:date="2022-10-14T11:52:00Z"/>
          <w:lang w:val="es-ES"/>
        </w:rPr>
      </w:pPr>
      <w:del w:id="345" w:author="Almidani, Ahmad Alaa" w:date="2022-10-14T11:52:00Z">
        <w:r w:rsidRPr="00FE2CFF" w:rsidDel="00D1165E">
          <w:delText>(5</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vertAlign w:val="subscript"/>
            <w:rtl/>
          </w:rPr>
          <w:delText xml:space="preserve"> </w:delText>
        </w:r>
        <w:r w:rsidRPr="00FE2CFF" w:rsidDel="00D1165E">
          <w:rPr>
            <w:rFonts w:hint="cs"/>
            <w:rtl/>
          </w:rPr>
          <w:delText xml:space="preserve">تلك الحالة بوحدة </w:delText>
        </w:r>
        <w:r w:rsidRPr="00FE2CFF" w:rsidDel="00D1165E">
          <w:delText>dB</w:delText>
        </w:r>
        <w:r w:rsidRPr="00FE2CFF" w:rsidDel="00D1165E">
          <w:rPr>
            <w:rFonts w:hint="cs"/>
            <w:rtl/>
            <w:lang w:val="es-ES"/>
          </w:rPr>
          <w:delText>:</w:delText>
        </w:r>
      </w:del>
    </w:p>
    <w:p w14:paraId="751358BC" w14:textId="77777777" w:rsidR="00285FE5" w:rsidRPr="00FE2CFF" w:rsidDel="00D1165E" w:rsidRDefault="00285FE5" w:rsidP="002128D8">
      <w:pPr>
        <w:pStyle w:val="Equation"/>
        <w:rPr>
          <w:del w:id="346" w:author="Almidani, Ahmad Alaa" w:date="2022-10-14T11:52:00Z"/>
        </w:rPr>
      </w:pPr>
      <w:del w:id="347" w:author="Almidani, Ahmad Alaa" w:date="2022-10-14T11:52:00Z">
        <w:r w:rsidRPr="00FE2CFF" w:rsidDel="00D1165E">
          <w:rPr>
            <w:rFonts w:ascii="Times New Roman" w:hAnsi="Times New Roman" w:cs="Times New Roman"/>
            <w:iCs/>
            <w:position w:val="-32"/>
            <w:sz w:val="24"/>
          </w:rPr>
          <w:object w:dxaOrig="2640" w:dyaOrig="705" w14:anchorId="63948F8A">
            <v:shape id="shape395" o:spid="_x0000_i1046" type="#_x0000_t75" style="width:129.75pt;height:35.2pt" o:ole="">
              <v:imagedata r:id="rId28" o:title=""/>
            </v:shape>
            <o:OLEObject Type="Embed" ProgID="Equation.DSMT4" ShapeID="shape395" DrawAspect="Content" ObjectID="_1761771846" r:id="rId51"/>
          </w:object>
        </w:r>
      </w:del>
    </w:p>
    <w:p w14:paraId="0240119F" w14:textId="77777777" w:rsidR="00285FE5" w:rsidRPr="00FE2CFF" w:rsidDel="00D1165E" w:rsidRDefault="00285FE5" w:rsidP="002128D8">
      <w:pPr>
        <w:pStyle w:val="enumlev1"/>
        <w:rPr>
          <w:del w:id="348" w:author="Almidani, Ahmad Alaa" w:date="2022-10-14T11:52:00Z"/>
          <w:lang w:val="es-ES"/>
        </w:rPr>
      </w:pPr>
      <w:del w:id="349" w:author="Almidani, Ahmad Alaa" w:date="2022-10-14T11:52:00Z">
        <w:r w:rsidRPr="00FE2CFF" w:rsidDel="00D1165E">
          <w:delText>(6</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hint="cs"/>
            <w:rtl/>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6EF0B4D6" w14:textId="77777777" w:rsidR="00285FE5" w:rsidRPr="00FE2CFF" w:rsidDel="00D1165E" w:rsidRDefault="00285FE5" w:rsidP="002128D8">
      <w:pPr>
        <w:pStyle w:val="enumlev1"/>
        <w:rPr>
          <w:del w:id="350" w:author="Almidani, Ahmad Alaa" w:date="2022-10-14T11:52:00Z"/>
          <w:lang w:val="es-ES"/>
        </w:rPr>
      </w:pPr>
      <w:del w:id="351" w:author="Almidani, Ahmad Alaa" w:date="2022-10-14T11:52:00Z">
        <w:r w:rsidRPr="00FE2CFF" w:rsidDel="00D1165E">
          <w:delText>(7</w:delText>
        </w:r>
        <w:r w:rsidRPr="00FE2CFF" w:rsidDel="00D1165E">
          <w:tab/>
        </w:r>
        <w:r w:rsidRPr="00FE2CFF" w:rsidDel="00D1165E">
          <w:rPr>
            <w:rFonts w:hint="cs"/>
            <w:rtl/>
          </w:rPr>
          <w:delText xml:space="preserve">اتبع الخطوة </w:delText>
        </w:r>
        <w:r w:rsidRPr="00FE2CFF" w:rsidDel="00D1165E">
          <w:delText>8</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i/>
            <w:iCs/>
          </w:rPr>
          <w:delText>A</w:delText>
        </w:r>
        <w:r w:rsidRPr="00FE2CFF" w:rsidDel="00D1165E">
          <w:rPr>
            <w:i/>
            <w:iCs/>
            <w:vertAlign w:val="subscript"/>
          </w:rPr>
          <w:delText>rain,i</w:delText>
        </w:r>
        <w:r w:rsidRPr="00FE2CFF" w:rsidDel="00D1165E">
          <w:rPr>
            <w:i/>
            <w:iCs/>
            <w:rtl/>
          </w:rPr>
          <w:delText xml:space="preserve"> </w:delText>
        </w:r>
        <w:r w:rsidRPr="00FE2CFF" w:rsidDel="00D1165E">
          <w:rPr>
            <w:rFonts w:cs="Times New Roman"/>
            <w:rtl/>
            <w:lang w:val="es-ES"/>
          </w:rPr>
          <w:delText>&gt;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tl/>
          </w:rPr>
          <w:delText>:</w:delText>
        </w:r>
      </w:del>
    </w:p>
    <w:p w14:paraId="235658CD" w14:textId="77777777" w:rsidR="00285FE5" w:rsidRPr="00FE2CFF" w:rsidDel="00D1165E" w:rsidRDefault="00285FE5" w:rsidP="002128D8">
      <w:pPr>
        <w:pStyle w:val="enumlev1"/>
        <w:rPr>
          <w:del w:id="352" w:author="Almidani, Ahmad Alaa" w:date="2022-10-14T11:52:00Z"/>
          <w:spacing w:val="-2"/>
        </w:rPr>
      </w:pPr>
      <w:del w:id="353" w:author="Almidani, Ahmad Alaa" w:date="2022-10-14T11:52:00Z">
        <w:r w:rsidRPr="00FE2CFF" w:rsidDel="00D1165E">
          <w:rPr>
            <w:spacing w:val="-2"/>
          </w:rPr>
          <w:delText>(8</w:delText>
        </w:r>
        <w:r w:rsidRPr="00FE2CFF" w:rsidDel="00D1165E">
          <w:rPr>
            <w:spacing w:val="-2"/>
          </w:rPr>
          <w:tab/>
        </w:r>
        <w:r w:rsidRPr="00FE2CFF" w:rsidDel="00D1165E">
          <w:rPr>
            <w:rFonts w:hint="cs"/>
            <w:spacing w:val="-2"/>
            <w:rtl/>
          </w:rPr>
          <w:delText xml:space="preserve">احسب النسبة المئوية من الوقت ذات الصلة، </w:delText>
        </w:r>
        <w:r w:rsidRPr="00FE2CFF" w:rsidDel="00D1165E">
          <w:rPr>
            <w:i/>
            <w:iCs/>
            <w:spacing w:val="-2"/>
          </w:rPr>
          <w:delText>p</w:delText>
        </w:r>
        <w:r w:rsidRPr="00FE2CFF" w:rsidDel="00D1165E">
          <w:rPr>
            <w:i/>
            <w:iCs/>
            <w:spacing w:val="-2"/>
            <w:vertAlign w:val="subscript"/>
          </w:rPr>
          <w:delText>rain,i</w:delText>
        </w:r>
        <w:r w:rsidRPr="00FE2CFF" w:rsidDel="00D1165E">
          <w:rPr>
            <w:rFonts w:hint="cs"/>
            <w:spacing w:val="-2"/>
            <w:rtl/>
          </w:rPr>
          <w:delText xml:space="preserve">، باستعمال نموذج هطول الأمطار الوارد في التوصية </w:delText>
        </w:r>
        <w:r w:rsidRPr="00FE2CFF" w:rsidDel="00D1165E">
          <w:rPr>
            <w:spacing w:val="-2"/>
          </w:rPr>
          <w:delText>ITU</w:delText>
        </w:r>
        <w:r w:rsidRPr="00FE2CFF" w:rsidDel="00D1165E">
          <w:rPr>
            <w:spacing w:val="-2"/>
          </w:rPr>
          <w:noBreakHyphen/>
          <w:delText>R P.618</w:delText>
        </w:r>
        <w:r w:rsidRPr="00FE2CFF" w:rsidDel="00D1165E">
          <w:rPr>
            <w:rFonts w:hint="cs"/>
            <w:spacing w:val="-2"/>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42997FF9" w14:textId="77777777" w:rsidR="00285FE5" w:rsidRPr="00FE2CFF" w:rsidDel="00D1165E" w:rsidRDefault="00285FE5" w:rsidP="002128D8">
      <w:pPr>
        <w:pStyle w:val="enumlev1"/>
        <w:keepNext/>
        <w:rPr>
          <w:del w:id="354" w:author="Almidani, Ahmad Alaa" w:date="2022-10-14T11:52:00Z"/>
        </w:rPr>
      </w:pPr>
      <w:del w:id="355" w:author="Almidani, Ahmad Alaa" w:date="2022-10-14T11:52:00Z">
        <w:r w:rsidRPr="00FE2CFF" w:rsidDel="00D1165E">
          <w:delText>(9</w:delText>
        </w:r>
        <w:r w:rsidRPr="00FE2CFF" w:rsidDel="00D1165E">
          <w:tab/>
        </w:r>
        <w:r w:rsidRPr="00FE2CFF" w:rsidDel="00D1165E">
          <w:rPr>
            <w:rFonts w:hint="cs"/>
            <w:rtl/>
          </w:rPr>
          <w:delText xml:space="preserve">إن لم تكن النسبة المئوية من الوقت المتصلة بكل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15CF4296" w14:textId="77777777" w:rsidR="00285FE5" w:rsidRPr="00FE2CFF" w:rsidDel="00D1165E" w:rsidRDefault="00285FE5" w:rsidP="002128D8">
      <w:pPr>
        <w:pStyle w:val="Equation"/>
        <w:rPr>
          <w:del w:id="356" w:author="Almidani, Ahmad Alaa" w:date="2022-10-14T11:52:00Z"/>
        </w:rPr>
      </w:pPr>
      <w:del w:id="357" w:author="Almidani, Ahmad Alaa" w:date="2022-10-14T11:52:00Z">
        <w:r w:rsidRPr="00ED1619" w:rsidDel="00D1165E">
          <w:rPr>
            <w:rFonts w:ascii="Times New Roman" w:hAnsi="Times New Roman" w:cs="Times New Roman"/>
            <w:sz w:val="24"/>
            <w:szCs w:val="20"/>
          </w:rPr>
          <w:object w:dxaOrig="2280" w:dyaOrig="400" w14:anchorId="55538F0D">
            <v:shape id="shape408" o:spid="_x0000_i1047" type="#_x0000_t75" style="width:115.1pt;height:21.75pt" o:ole="">
              <v:imagedata r:id="rId52" o:title=""/>
            </v:shape>
            <o:OLEObject Type="Embed" ProgID="Equation.DSMT4" ShapeID="shape408" DrawAspect="Content" ObjectID="_1761771847" r:id="rId53"/>
          </w:object>
        </w:r>
      </w:del>
    </w:p>
    <w:p w14:paraId="4B3A20C6" w14:textId="77777777" w:rsidR="00285FE5" w:rsidRPr="00FE2CFF" w:rsidDel="00D1165E" w:rsidRDefault="00285FE5" w:rsidP="002128D8">
      <w:pPr>
        <w:pStyle w:val="enumlev1"/>
        <w:rPr>
          <w:del w:id="358" w:author="Almidani, Ahmad Alaa" w:date="2022-10-14T11:52:00Z"/>
        </w:rPr>
      </w:pPr>
      <w:del w:id="359"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1008332F" w14:textId="77777777" w:rsidR="00285FE5" w:rsidRPr="00FE2CFF" w:rsidDel="00D1165E" w:rsidRDefault="00285FE5" w:rsidP="002128D8">
      <w:pPr>
        <w:pStyle w:val="enumlev1"/>
        <w:rPr>
          <w:del w:id="360" w:author="Almidani, Ahmad Alaa" w:date="2022-10-14T11:52:00Z"/>
          <w:rtl/>
          <w:lang w:val="es-ES"/>
        </w:rPr>
      </w:pPr>
      <w:del w:id="361" w:author="Almidani, Ahmad Alaa" w:date="2022-10-14T11:52:00Z">
        <w:r w:rsidRPr="00FE2CFF" w:rsidDel="00D1165E">
          <w:delText>(10</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6</w:delText>
        </w:r>
        <w:r w:rsidRPr="00FE2CFF" w:rsidDel="00D1165E">
          <w:rPr>
            <w:rFonts w:hint="cs"/>
            <w:rtl/>
            <w:lang w:val="es-ES"/>
          </w:rPr>
          <w:delText xml:space="preserve"> و</w:delText>
        </w:r>
        <w:r w:rsidRPr="00FE2CFF" w:rsidDel="00D1165E">
          <w:delText>9</w:delText>
        </w:r>
        <w:r w:rsidRPr="00FE2CFF" w:rsidDel="00D1165E">
          <w:rPr>
            <w:rFonts w:hint="cs"/>
            <w:rtl/>
            <w:lang w:val="es-ES"/>
          </w:rPr>
          <w:delText>، تُستعمل في التحليل أدنى قيمة عتبة،</w:delText>
        </w:r>
        <w:r w:rsidRPr="00FE2CFF" w:rsidDel="00D1165E">
          <w:rPr>
            <w:rFonts w:hint="eastAsia"/>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25A05117" w14:textId="77777777" w:rsidR="00285FE5" w:rsidRPr="00FE2CFF" w:rsidDel="00D1165E" w:rsidRDefault="00285FE5" w:rsidP="002128D8">
      <w:pPr>
        <w:rPr>
          <w:del w:id="362" w:author="Almidani, Ahmad Alaa" w:date="2022-10-14T11:52:00Z"/>
          <w:b/>
          <w:rtl/>
          <w:lang w:val="es-ES"/>
        </w:rPr>
      </w:pPr>
      <w:del w:id="363" w:author="Almidani, Ahmad Alaa" w:date="2022-10-14T11:52:00Z">
        <w:r w:rsidRPr="00FE2CFF" w:rsidDel="00D1165E">
          <w:rPr>
            <w:rFonts w:hint="eastAsia"/>
            <w:bCs/>
            <w:rtl/>
          </w:rPr>
          <w:delText>ملاحظة</w:delText>
        </w:r>
        <w:r w:rsidRPr="00FE2CFF" w:rsidDel="00D1165E">
          <w:rPr>
            <w:b/>
            <w:rtl/>
          </w:rPr>
          <w:delText xml:space="preserve">: قيمة </w:delText>
        </w:r>
        <w:r w:rsidRPr="00FE2CFF" w:rsidDel="00D1165E">
          <w:rPr>
            <w:bCs/>
            <w:i/>
            <w:iCs/>
          </w:rPr>
          <w:delText>A</w:delText>
        </w:r>
        <w:r w:rsidRPr="00FE2CFF" w:rsidDel="00D1165E">
          <w:rPr>
            <w:bCs/>
            <w:i/>
            <w:iCs/>
            <w:vertAlign w:val="subscript"/>
          </w:rPr>
          <w:delText>min</w:delText>
        </w:r>
        <w:r w:rsidRPr="00FE2CFF" w:rsidDel="00D1165E">
          <w:rPr>
            <w:rtl/>
          </w:rPr>
          <w:delText xml:space="preserve"> </w:delText>
        </w:r>
        <w:r w:rsidRPr="00FE2CFF" w:rsidDel="00D1165E">
          <w:rPr>
            <w:rFonts w:hint="eastAsia"/>
            <w:b/>
            <w:rtl/>
          </w:rPr>
          <w:delText>تبلغ</w:delText>
        </w:r>
        <w:r w:rsidRPr="00FE2CFF" w:rsidDel="00D1165E">
          <w:rPr>
            <w:b/>
            <w:rtl/>
          </w:rPr>
          <w:delText xml:space="preserve"> </w:delText>
        </w:r>
        <w:r w:rsidRPr="00FE2CFF" w:rsidDel="00D1165E">
          <w:rPr>
            <w:bCs/>
          </w:rPr>
          <w:delText>dB 3</w:delText>
        </w:r>
        <w:r w:rsidRPr="00FE2CFF" w:rsidDel="00D1165E">
          <w:rPr>
            <w:rFonts w:hint="cs"/>
            <w:b/>
            <w:rtl/>
          </w:rPr>
          <w:delText xml:space="preserve"> و</w:delText>
        </w:r>
        <w:r w:rsidRPr="00FE2CFF" w:rsidDel="00D1165E">
          <w:rPr>
            <w:rFonts w:hint="cs"/>
            <w:rtl/>
          </w:rPr>
          <w:delText>الكسب بالنسبة إلى قيمة الذروة</w:delText>
        </w:r>
        <w:r w:rsidRPr="00FE2CFF" w:rsidDel="00D1165E">
          <w:rPr>
            <w:rFonts w:hint="cs"/>
            <w:rtl/>
            <w:lang w:val="es-ES"/>
          </w:rPr>
          <w:delText xml:space="preserve"> نحو المحطة الأرضية،</w:delText>
        </w:r>
        <w:r w:rsidRPr="00FE2CFF" w:rsidDel="00D1165E">
          <w:rPr>
            <w:rFonts w:hint="cs"/>
            <w:b/>
            <w:rtl/>
            <w:lang w:val="es-ES"/>
          </w:rPr>
          <w:delText xml:space="preserve"> </w:delText>
        </w:r>
        <w:r w:rsidRPr="00FE2CFF" w:rsidDel="00D1165E">
          <w:delText xml:space="preserve">dB 3– = </w:delText>
        </w:r>
        <w:r w:rsidRPr="00FE2CFF" w:rsidDel="00D1165E">
          <w:rPr>
            <w:i/>
            <w:iCs/>
          </w:rPr>
          <w:delText>G</w:delText>
        </w:r>
        <w:r w:rsidRPr="00FE2CFF" w:rsidDel="00D1165E">
          <w:rPr>
            <w:i/>
            <w:iCs/>
            <w:vertAlign w:val="subscript"/>
          </w:rPr>
          <w:delText>rel</w:delText>
        </w:r>
        <w:r w:rsidRPr="00FE2CFF" w:rsidDel="00D1165E">
          <w:rPr>
            <w:rtl/>
            <w:lang w:val="es-ES"/>
          </w:rPr>
          <w:delText>.</w:delText>
        </w:r>
      </w:del>
    </w:p>
    <w:p w14:paraId="1253AFFB" w14:textId="77777777" w:rsidR="00285FE5" w:rsidRPr="00FE2CFF" w:rsidDel="00D1165E" w:rsidRDefault="00285FE5" w:rsidP="002128D8">
      <w:pPr>
        <w:pStyle w:val="Headingb"/>
        <w:rPr>
          <w:del w:id="364" w:author="Almidani, Ahmad Alaa" w:date="2022-10-14T11:52:00Z"/>
          <w:rtl/>
        </w:rPr>
      </w:pPr>
      <w:del w:id="365" w:author="Almidani, Ahmad Alaa" w:date="2022-10-14T11:52:00Z">
        <w:r w:rsidRPr="00FE2CFF" w:rsidDel="00D1165E">
          <w:rPr>
            <w:rFonts w:hint="cs"/>
            <w:rtl/>
          </w:rPr>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2F92F4BF" w14:textId="77777777" w:rsidR="00285FE5" w:rsidRPr="00FE2CFF" w:rsidDel="00D1165E" w:rsidRDefault="00285FE5" w:rsidP="002128D8">
      <w:pPr>
        <w:rPr>
          <w:del w:id="366" w:author="Almidani, Ahmad Alaa" w:date="2022-10-14T11:52:00Z"/>
          <w:lang w:val="es-ES"/>
        </w:rPr>
      </w:pPr>
      <w:del w:id="367"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lang w:val="es-ES"/>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33C3FE95" w14:textId="77777777" w:rsidR="00285FE5" w:rsidRPr="00FE2CFF" w:rsidDel="00D1165E" w:rsidRDefault="00285FE5" w:rsidP="002128D8">
      <w:pPr>
        <w:pStyle w:val="enumlev1"/>
        <w:rPr>
          <w:del w:id="368" w:author="Almidani, Ahmad Alaa" w:date="2022-10-14T11:52:00Z"/>
          <w:lang w:val="es-ES"/>
        </w:rPr>
      </w:pPr>
      <w:del w:id="369"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r w:rsidRPr="00FE2CFF" w:rsidDel="00D1165E">
          <w:rPr>
            <w:rFonts w:asciiTheme="majorBidi" w:hAnsiTheme="majorBidi" w:cstheme="majorBidi"/>
            <w:rtl/>
            <w:lang w:val="es-ES"/>
          </w:rPr>
          <w:delText>%</w:delText>
        </w:r>
      </w:del>
    </w:p>
    <w:p w14:paraId="010A60A4" w14:textId="77777777" w:rsidR="00285FE5" w:rsidRPr="00FE2CFF" w:rsidDel="00D1165E" w:rsidRDefault="00285FE5" w:rsidP="002128D8">
      <w:pPr>
        <w:pStyle w:val="enumlev1"/>
        <w:rPr>
          <w:del w:id="370" w:author="Almidani, Ahmad Alaa" w:date="2022-10-14T11:52:00Z"/>
        </w:rPr>
      </w:pPr>
      <w:del w:id="371" w:author="Almidani, Ahmad Alaa" w:date="2022-10-14T11:52:00Z">
        <w:r w:rsidRPr="00FE2CFF" w:rsidDel="00D1165E">
          <w:delText>(2</w:delText>
        </w:r>
        <w:r w:rsidRPr="00FE2CFF" w:rsidDel="00D1165E">
          <w:tab/>
        </w:r>
        <w:r w:rsidRPr="00FE2CFF" w:rsidDel="00D1165E">
          <w:rPr>
            <w:rFonts w:hint="cs"/>
            <w:rtl/>
          </w:rPr>
          <w:delText>أنشِئ مجموعة من الأجزاء</w:delText>
        </w:r>
        <w:r w:rsidRPr="00FE2CFF" w:rsidDel="00D1165E">
          <w:rPr>
            <w:rFonts w:hint="cs"/>
            <w:rtl/>
            <w:lang w:val="es-ES"/>
          </w:rPr>
          <w:delText xml:space="preserve"> </w:delText>
        </w:r>
        <w:r w:rsidRPr="00FE2CFF" w:rsidDel="00D1165E">
          <w:rPr>
            <w:rFonts w:hint="cs"/>
            <w:rtl/>
          </w:rPr>
          <w:delText xml:space="preserve">يقابل كل منها </w:delText>
        </w:r>
        <w:r w:rsidRPr="00FE2CFF" w:rsidDel="00D1165E">
          <w:delText>dB 0,1</w:delText>
        </w:r>
        <w:r w:rsidRPr="00FE2CFF" w:rsidDel="00D1165E">
          <w:rPr>
            <w:rFonts w:hint="cs"/>
            <w:rtl/>
            <w:lang w:val="es-ES"/>
          </w:rPr>
          <w:delText xml:space="preserve"> بين </w:delText>
        </w:r>
        <w:r w:rsidRPr="00FE2CFF" w:rsidDel="00D1165E">
          <w:rPr>
            <w:lang w:val="es-ES"/>
          </w:rPr>
          <w:delText>dB </w:delText>
        </w:r>
        <w:r w:rsidRPr="00FE2CFF" w:rsidDel="00D1165E">
          <w:delText>0</w:delText>
        </w:r>
        <w:r w:rsidRPr="00FE2CFF" w:rsidDel="00D1165E">
          <w:rPr>
            <w:rFonts w:hint="cs"/>
            <w:rtl/>
            <w:lang w:val="es-ES"/>
          </w:rPr>
          <w:delText xml:space="preserve"> و</w:delText>
        </w:r>
        <w:r w:rsidRPr="00FE2CFF" w:rsidDel="00D1165E">
          <w:rPr>
            <w:i/>
            <w:iCs/>
          </w:rPr>
          <w:delText>A</w:delText>
        </w:r>
        <w:r w:rsidRPr="00FE2CFF" w:rsidDel="00D1165E">
          <w:rPr>
            <w:i/>
            <w:iCs/>
            <w:vertAlign w:val="subscript"/>
          </w:rPr>
          <w:delText>max</w:delText>
        </w:r>
      </w:del>
    </w:p>
    <w:p w14:paraId="062A2423" w14:textId="77777777" w:rsidR="00285FE5" w:rsidRPr="00FE2CFF" w:rsidDel="00D1165E" w:rsidRDefault="00285FE5" w:rsidP="002128D8">
      <w:pPr>
        <w:pStyle w:val="enumlev1"/>
        <w:rPr>
          <w:del w:id="372" w:author="Almidani, Ahmad Alaa" w:date="2022-10-14T11:52:00Z"/>
          <w:lang w:val="es-ES"/>
        </w:rPr>
      </w:pPr>
      <w:del w:id="373"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19B8FACE" w14:textId="77777777" w:rsidR="00285FE5" w:rsidRPr="00FE2CFF" w:rsidDel="00D1165E" w:rsidRDefault="00285FE5" w:rsidP="002128D8">
      <w:pPr>
        <w:pStyle w:val="enumlev1"/>
        <w:rPr>
          <w:del w:id="374" w:author="Almidani, Ahmad Alaa" w:date="2022-10-14T11:52:00Z"/>
          <w:lang w:val="es-ES"/>
        </w:rPr>
      </w:pPr>
      <w:del w:id="375" w:author="Almidani, Ahmad Alaa" w:date="2022-10-14T11:52:00Z">
        <w:r w:rsidRPr="00FE2CFF" w:rsidDel="00D1165E">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687A76A0" w14:textId="77777777" w:rsidR="00285FE5" w:rsidDel="00D1165E" w:rsidRDefault="00285FE5" w:rsidP="002128D8">
      <w:pPr>
        <w:rPr>
          <w:del w:id="376" w:author="Almidani, Ahmad Alaa" w:date="2022-10-14T11:52:00Z"/>
          <w:rtl/>
        </w:rPr>
      </w:pPr>
      <w:del w:id="377" w:author="Almidani, Ahmad Alaa" w:date="2022-10-14T11:52:00Z">
        <w:r w:rsidRPr="00FE2CFF" w:rsidDel="00D1165E">
          <w:rPr>
            <w:rFonts w:hint="cs"/>
            <w:rtl/>
          </w:rPr>
          <w:lastRenderedPageBreak/>
          <w:delText xml:space="preserve">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0</w:delText>
        </w:r>
        <w:r w:rsidRPr="00FE2CFF" w:rsidDel="00D1165E">
          <w:rPr>
            <w:rFonts w:hint="cs"/>
            <w:rtl/>
            <w:lang w:val="es-ES"/>
          </w:rPr>
          <w:delText xml:space="preserve"> </w:delText>
        </w:r>
        <w:r w:rsidRPr="00FE2CFF" w:rsidDel="00D1165E">
          <w:delText>dB</w:delText>
        </w:r>
        <w:r w:rsidRPr="00FE2CFF" w:rsidDel="00D1165E">
          <w:rPr>
            <w:rFonts w:hint="cs"/>
            <w:rtl/>
          </w:rPr>
          <w:delText xml:space="preserve"> لنسب مئوية من الوقت أعلى </w:delText>
        </w:r>
        <w:r w:rsidRPr="00FE2CFF" w:rsidDel="00D1165E">
          <w:rPr>
            <w:rFonts w:hint="cs"/>
            <w:rtl/>
            <w:lang w:val="es-ES"/>
          </w:rPr>
          <w:delText xml:space="preserve">من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rFonts w:hint="cs"/>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w:delText>
        </w:r>
        <w:r w:rsidRPr="00FE2CFF" w:rsidDel="00D1165E">
          <w:rPr>
            <w:rFonts w:hint="cs"/>
            <w:i/>
            <w:rtl/>
            <w:lang w:val="es-ES"/>
          </w:rPr>
          <w:delText>ال</w:delText>
        </w:r>
        <w:r w:rsidRPr="00FE2CFF" w:rsidDel="00D1165E">
          <w:rPr>
            <w:i/>
            <w:rtl/>
            <w:lang w:val="es-ES"/>
          </w:rPr>
          <w:delText xml:space="preserve">احتمال </w:delText>
        </w:r>
        <w:r w:rsidRPr="00FE2CFF" w:rsidDel="00D1165E">
          <w:rPr>
            <w:rFonts w:hint="cs"/>
            <w:i/>
            <w:rtl/>
            <w:lang w:val="es-ES"/>
          </w:rPr>
          <w:delText>المحسوب ل</w:delText>
        </w:r>
        <w:r w:rsidRPr="00FE2CFF" w:rsidDel="00D1165E">
          <w:rPr>
            <w:i/>
            <w:rtl/>
            <w:lang w:val="es-ES"/>
          </w:rPr>
          <w:delText xml:space="preserve">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w:delText>
        </w:r>
        <w:r w:rsidDel="00D1165E">
          <w:rPr>
            <w:rFonts w:hint="cs"/>
            <w:rtl/>
            <w:lang w:val="es-ES"/>
          </w:rPr>
          <w:delText>(</w:delText>
        </w:r>
        <w:r w:rsidRPr="00FE2CFF" w:rsidDel="00D1165E">
          <w:rPr>
            <w:rFonts w:hint="cs"/>
            <w:rtl/>
            <w:lang w:val="es-ES"/>
          </w:rPr>
          <w:delText xml:space="preserve">وفقاً للقسم </w:delText>
        </w:r>
        <w:r w:rsidRPr="00FE2CFF" w:rsidDel="00D1165E">
          <w:delText>2.1.2.2</w:delText>
        </w:r>
        <w:r w:rsidRPr="00FE2CFF" w:rsidDel="00D1165E">
          <w:rPr>
            <w:rFonts w:hint="cs"/>
            <w:rtl/>
          </w:rPr>
          <w:delText xml:space="preserve"> من التوصية</w:delText>
        </w:r>
        <w:r w:rsidRPr="00FE2CFF" w:rsidDel="00D1165E">
          <w:rPr>
            <w:rFonts w:hint="eastAsia"/>
            <w:rtl/>
          </w:rPr>
          <w:delText> </w:delText>
        </w:r>
        <w:r w:rsidRPr="00FE2CFF" w:rsidDel="00D1165E">
          <w:delText>ITU</w:delText>
        </w:r>
        <w:r w:rsidRPr="00FE2CFF" w:rsidDel="00D1165E">
          <w:noBreakHyphen/>
          <w:delText>R P.618</w:delText>
        </w:r>
        <w:r w:rsidDel="00D1165E">
          <w:rPr>
            <w:rFonts w:hint="cs"/>
            <w:rtl/>
          </w:rPr>
          <w:delText>)</w:delText>
        </w:r>
        <w:r w:rsidRPr="00FE2CFF" w:rsidDel="00D1165E">
          <w:rPr>
            <w:rFonts w:hint="cs"/>
            <w:rtl/>
          </w:rPr>
          <w:delText>.</w:delText>
        </w:r>
      </w:del>
    </w:p>
    <w:p w14:paraId="3D25C521" w14:textId="77777777" w:rsidR="00285FE5" w:rsidRPr="00FE2CFF" w:rsidDel="00D1165E" w:rsidRDefault="00285FE5" w:rsidP="002128D8">
      <w:pPr>
        <w:rPr>
          <w:del w:id="378" w:author="Almidani, Ahmad Alaa" w:date="2022-10-14T11:52:00Z"/>
          <w:spacing w:val="-2"/>
          <w:rtl/>
          <w:lang w:val="es-ES"/>
        </w:rPr>
      </w:pPr>
      <w:del w:id="379" w:author="Almidani, Ahmad Alaa" w:date="2022-10-14T11:52:00Z">
        <w:r w:rsidRPr="00FE2CFF" w:rsidDel="00D1165E">
          <w:rPr>
            <w:rFonts w:hint="cs"/>
            <w:spacing w:val="-2"/>
            <w:rtl/>
            <w:lang w:val="es-ES"/>
          </w:rPr>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6D084958" w14:textId="77777777" w:rsidR="00285FE5" w:rsidRPr="00FE2CFF" w:rsidDel="00D1165E" w:rsidRDefault="00285FE5" w:rsidP="002128D8">
      <w:pPr>
        <w:pStyle w:val="Headingb"/>
        <w:rPr>
          <w:del w:id="380" w:author="Almidani, Ahmad Alaa" w:date="2022-10-14T11:52:00Z"/>
          <w:rtl/>
          <w:lang w:val="es-ES"/>
        </w:rPr>
      </w:pPr>
      <w:del w:id="381"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lang w:val="es-ES"/>
          </w:rPr>
          <w:delText xml:space="preserve">: </w:delText>
        </w:r>
        <w:r w:rsidRPr="00FE2CFF" w:rsidDel="00D1165E">
          <w:rPr>
            <w:rFonts w:hint="eastAsia"/>
            <w:rtl/>
            <w:lang w:val="es-ES"/>
          </w:rPr>
          <w:delText>استخراج</w:delText>
        </w:r>
        <w:r w:rsidRPr="00FE2CFF" w:rsidDel="00D1165E">
          <w:rPr>
            <w:rtl/>
            <w:lang w:val="es-ES"/>
          </w:rPr>
          <w:delText xml:space="preserve"> </w:delText>
        </w:r>
        <w:r w:rsidRPr="00FE2CFF" w:rsidDel="00D1165E">
          <w:rPr>
            <w:rFonts w:hint="eastAsia"/>
            <w:rtl/>
            <w:lang w:val="es-ES"/>
          </w:rPr>
          <w:delText>دالة</w:delText>
        </w:r>
        <w:r w:rsidRPr="00FE2CFF" w:rsidDel="00D1165E">
          <w:rPr>
            <w:rtl/>
            <w:lang w:val="es-ES"/>
          </w:rPr>
          <w:delText xml:space="preserve"> كثافة </w:delText>
        </w:r>
        <w:r w:rsidRPr="00FE2CFF" w:rsidDel="00D1165E">
          <w:rPr>
            <w:rFonts w:hint="cs"/>
            <w:rtl/>
            <w:lang w:val="es-ES"/>
          </w:rPr>
          <w:delText>ال</w:delText>
        </w:r>
        <w:r w:rsidRPr="00FE2CFF" w:rsidDel="00D1165E">
          <w:rPr>
            <w:rtl/>
            <w:lang w:val="es-ES"/>
          </w:rPr>
          <w:delText xml:space="preserve">احتمالات </w:delText>
        </w:r>
        <w:r w:rsidRPr="00FE2CFF" w:rsidDel="00D1165E">
          <w:delText>(PDF)</w:delText>
        </w:r>
        <w:r w:rsidRPr="00FE2CFF" w:rsidDel="00D1165E">
          <w:rPr>
            <w:rtl/>
            <w:lang w:val="es-ES"/>
          </w:rPr>
          <w:delText xml:space="preserve"> </w:delText>
        </w:r>
        <w:r w:rsidRPr="00FE2CFF" w:rsidDel="00D1165E">
          <w:rPr>
            <w:rFonts w:hint="cs"/>
            <w:rtl/>
            <w:lang w:val="es-ES"/>
          </w:rPr>
          <w:delText>لك</w:delText>
        </w:r>
        <w:r w:rsidRPr="00FE2CFF" w:rsidDel="00D1165E">
          <w:rPr>
            <w:rFonts w:hint="eastAsia"/>
            <w:rtl/>
          </w:rPr>
          <w:delText>ثافة</w:delText>
        </w:r>
        <w:r w:rsidRPr="00FE2CFF" w:rsidDel="00D1165E">
          <w:rPr>
            <w:rtl/>
          </w:rPr>
          <w:delText xml:space="preserve"> تدفق القدرة المكافئة </w:delText>
        </w:r>
        <w:r w:rsidRPr="00FE2CFF" w:rsidDel="00D1165E">
          <w:delText>(epfd)</w:delText>
        </w:r>
      </w:del>
    </w:p>
    <w:p w14:paraId="71F2A44F" w14:textId="77777777" w:rsidR="00285FE5" w:rsidRPr="00FE2CFF" w:rsidDel="00D1165E" w:rsidRDefault="00285FE5" w:rsidP="002128D8">
      <w:pPr>
        <w:rPr>
          <w:del w:id="382" w:author="Almidani, Ahmad Alaa" w:date="2022-10-14T11:52:00Z"/>
          <w:rtl/>
          <w:lang w:val="es-ES"/>
        </w:rPr>
      </w:pPr>
      <w:del w:id="383"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049667E9" w14:textId="77777777" w:rsidR="00285FE5" w:rsidRPr="00FE2CFF" w:rsidDel="00D1165E" w:rsidRDefault="00285FE5" w:rsidP="002128D8">
      <w:pPr>
        <w:rPr>
          <w:del w:id="384" w:author="Almidani, Ahmad Alaa" w:date="2022-10-14T11:52:00Z"/>
          <w:rtl/>
        </w:rPr>
      </w:pPr>
      <w:del w:id="385" w:author="Almidani, Ahmad Alaa" w:date="2022-10-14T11:52:00Z">
        <w:r w:rsidRPr="00FE2CFF" w:rsidDel="00D1165E">
          <w:rPr>
            <w:rFonts w:hint="cs"/>
            <w:rtl/>
          </w:rPr>
          <w:delText xml:space="preserve">ثم ينبغي تحويل الدالة </w:delText>
        </w:r>
        <w:r w:rsidRPr="00FE2CFF" w:rsidDel="00D1165E">
          <w:delText>CDF</w:delText>
        </w:r>
        <w:r w:rsidRPr="00FE2CFF" w:rsidDel="00D1165E">
          <w:rPr>
            <w:rFonts w:hint="cs"/>
            <w:rtl/>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rPr>
          <w:delText>.</w:delText>
        </w:r>
      </w:del>
    </w:p>
    <w:p w14:paraId="191CF6D7" w14:textId="77777777" w:rsidR="00285FE5" w:rsidRPr="00FE2CFF" w:rsidDel="00D1165E" w:rsidRDefault="00285FE5" w:rsidP="002128D8">
      <w:pPr>
        <w:pStyle w:val="Headingb"/>
        <w:rPr>
          <w:del w:id="386" w:author="Almidani, Ahmad Alaa" w:date="2022-10-14T11:52:00Z"/>
        </w:rPr>
      </w:pPr>
      <w:del w:id="387"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مع الدالة</w:delText>
        </w:r>
        <w:r w:rsidRPr="00FE2CFF" w:rsidDel="00D1165E">
          <w:rPr>
            <w:rFonts w:hint="eastAsia"/>
            <w:rtl/>
          </w:rPr>
          <w:delText> </w:delText>
        </w:r>
        <w:r w:rsidRPr="00FE2CFF" w:rsidDel="00D1165E">
          <w:delText>PDF</w:delText>
        </w:r>
        <w:r w:rsidRPr="00FE2CFF" w:rsidDel="00D1165E">
          <w:rPr>
            <w:rFonts w:hint="cs"/>
            <w:rtl/>
          </w:rPr>
          <w:delText xml:space="preserve"> للكثافة </w:delText>
        </w:r>
        <w:r w:rsidRPr="00FE2CFF" w:rsidDel="00D1165E">
          <w:delText>EPFD</w:delText>
        </w:r>
      </w:del>
    </w:p>
    <w:p w14:paraId="07365B7E" w14:textId="77777777" w:rsidR="00285FE5" w:rsidRPr="00FE2CFF" w:rsidDel="00D1165E" w:rsidRDefault="00285FE5" w:rsidP="002128D8">
      <w:pPr>
        <w:pStyle w:val="Headingb"/>
        <w:rPr>
          <w:del w:id="388" w:author="Almidani, Ahmad Alaa" w:date="2022-10-14T11:52:00Z"/>
          <w:rFonts w:ascii="Times New Roman" w:hAnsi="Times New Roman"/>
          <w:b w:val="0"/>
          <w:bCs w:val="0"/>
          <w:rtl/>
          <w:lang w:val="es-ES"/>
        </w:rPr>
      </w:pPr>
      <w:del w:id="389" w:author="Almidani, Ahmad Alaa" w:date="2022-10-14T11:52:00Z">
        <w:r w:rsidRPr="00FE2CFF" w:rsidDel="00D1165E">
          <w:rPr>
            <w:rFonts w:ascii="Times New Roman" w:hAnsi="Times New Roman" w:hint="eastAsia"/>
            <w:b w:val="0"/>
            <w:bCs w:val="0"/>
            <w:rtl/>
            <w:lang w:val="es-ES"/>
          </w:rPr>
          <w:delText>فيما</w:delText>
        </w:r>
        <w:r w:rsidRPr="00FE2CFF" w:rsidDel="00D1165E">
          <w:rPr>
            <w:rFonts w:ascii="Times New Roman" w:hAnsi="Times New Roman"/>
            <w:b w:val="0"/>
            <w:bCs w:val="0"/>
            <w:rtl/>
            <w:lang w:val="es-ES"/>
          </w:rPr>
          <w:delText xml:space="preserve"> يتعلق بالوصلة المرجعية العامة المختارة المستقرة </w:delText>
        </w:r>
        <w:r w:rsidRPr="00FE2CFF" w:rsidDel="00D1165E">
          <w:rPr>
            <w:rFonts w:ascii="Times New Roman" w:hAnsi="Times New Roman" w:hint="eastAsia"/>
            <w:b w:val="0"/>
            <w:bCs w:val="0"/>
            <w:rtl/>
            <w:lang w:val="es-ES"/>
          </w:rPr>
          <w:delText>بالنسبة</w:delText>
        </w:r>
        <w:r w:rsidRPr="00FE2CFF" w:rsidDel="00D1165E">
          <w:rPr>
            <w:rFonts w:ascii="Times New Roman" w:hAnsi="Times New Roman"/>
            <w:b w:val="0"/>
            <w:bCs w:val="0"/>
            <w:rtl/>
            <w:lang w:val="es-ES"/>
          </w:rPr>
          <w:delText xml:space="preserve"> إلى الأرض، ينبغي استخراج </w:delText>
        </w:r>
        <w:r w:rsidRPr="00FE2CFF" w:rsidDel="00D1165E">
          <w:rPr>
            <w:rFonts w:ascii="Times New Roman" w:hAnsi="Times New Roman" w:hint="cs"/>
            <w:b w:val="0"/>
            <w:bCs w:val="0"/>
            <w:rtl/>
            <w:lang w:val="es-ES"/>
          </w:rPr>
          <w:delText xml:space="preserve">الدالة </w:delText>
        </w:r>
        <w:r w:rsidRPr="00FE2CFF" w:rsidDel="00D1165E">
          <w:rPr>
            <w:rFonts w:ascii="Times New Roman" w:hAnsi="Times New Roman"/>
            <w:b w:val="0"/>
            <w:bCs w:val="0"/>
            <w:lang w:val="es-ES"/>
          </w:rPr>
          <w:delText>PDF</w:delText>
        </w:r>
        <w:r w:rsidRPr="00FE2CFF" w:rsidDel="00D1165E">
          <w:rPr>
            <w:rFonts w:ascii="Times New Roman" w:hAnsi="Times New Roman"/>
            <w:b w:val="0"/>
            <w:bCs w:val="0"/>
            <w:rtl/>
            <w:lang w:val="es-ES"/>
          </w:rPr>
          <w:delText xml:space="preserve"> ل</w:delText>
        </w:r>
        <w:r w:rsidRPr="00FE2CFF" w:rsidDel="00D1165E">
          <w:rPr>
            <w:rFonts w:ascii="Times New Roman" w:hAnsi="Times New Roman" w:hint="cs"/>
            <w:b w:val="0"/>
            <w:bCs w:val="0"/>
            <w:rtl/>
            <w:lang w:val="es-ES"/>
          </w:rPr>
          <w:delText>كل من ا</w:delText>
        </w:r>
        <w:r w:rsidRPr="00FE2CFF" w:rsidDel="00D1165E">
          <w:rPr>
            <w:rFonts w:ascii="Times New Roman" w:hAnsi="Times New Roman"/>
            <w:b w:val="0"/>
            <w:bCs w:val="0"/>
            <w:rtl/>
            <w:lang w:val="es-ES"/>
          </w:rPr>
          <w:delText xml:space="preserve">لنسبة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w:delText>
        </w:r>
        <w:r w:rsidRPr="00FE2CFF" w:rsidDel="00D1165E">
          <w:rPr>
            <w:rFonts w:ascii="Times New Roman" w:hAnsi="Times New Roman"/>
            <w:b w:val="0"/>
            <w:bCs w:val="0"/>
            <w:rtl/>
            <w:lang w:val="es-ES"/>
          </w:rPr>
          <w:delText xml:space="preserve"> و</w:delText>
        </w:r>
        <w:r w:rsidRPr="00FE2CFF" w:rsidDel="00D1165E">
          <w:rPr>
            <w:rFonts w:ascii="Times New Roman" w:hAnsi="Times New Roman" w:hint="cs"/>
            <w:b w:val="0"/>
            <w:bCs w:val="0"/>
            <w:rtl/>
            <w:lang w:val="es-ES"/>
          </w:rPr>
          <w:delText>النسبة</w:delText>
        </w:r>
        <w:r w:rsidRPr="00FE2CFF" w:rsidDel="00D1165E">
          <w:rPr>
            <w:rFonts w:ascii="Times New Roman" w:hAnsi="Times New Roman" w:hint="eastAsia"/>
            <w:b w:val="0"/>
            <w:bCs w:val="0"/>
            <w:rtl/>
            <w:lang w:val="es-ES"/>
          </w:rPr>
          <w:delText>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(N+I)</w:delText>
        </w:r>
        <w:r w:rsidRPr="00FE2CFF" w:rsidDel="00D1165E">
          <w:rPr>
            <w:rFonts w:ascii="Times New Roman" w:hAnsi="Times New Roman"/>
            <w:b w:val="0"/>
            <w:bCs w:val="0"/>
            <w:rtl/>
          </w:rPr>
          <w:delText xml:space="preserve"> </w:delText>
        </w:r>
        <w:r w:rsidRPr="00FE2CFF" w:rsidDel="00D1165E">
          <w:rPr>
            <w:rFonts w:ascii="Times New Roman" w:hAnsi="Times New Roman" w:hint="cs"/>
            <w:b w:val="0"/>
            <w:bCs w:val="0"/>
            <w:rtl/>
          </w:rPr>
          <w:delText xml:space="preserve">باتباع الخطوات التالية لإجراء التلفيف </w:delText>
        </w:r>
        <w:r w:rsidRPr="00FE2CFF" w:rsidDel="00D1165E">
          <w:rPr>
            <w:rFonts w:ascii="Times New Roman" w:hAnsi="Times New Roman" w:hint="cs"/>
            <w:b w:val="0"/>
            <w:bCs w:val="0"/>
            <w:rtl/>
            <w:lang w:val="es-ES"/>
          </w:rPr>
          <w:delText>المنفصل:</w:delText>
        </w:r>
      </w:del>
    </w:p>
    <w:p w14:paraId="4B60ABE4" w14:textId="77777777" w:rsidR="00285FE5" w:rsidRPr="00FE2CFF" w:rsidDel="00D1165E" w:rsidRDefault="00285FE5" w:rsidP="002128D8">
      <w:pPr>
        <w:rPr>
          <w:del w:id="390" w:author="Almidani, Ahmad Alaa" w:date="2022-10-14T11:52:00Z"/>
          <w:i/>
          <w:iCs/>
        </w:rPr>
      </w:pPr>
      <w:del w:id="391"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56AF2FBB" w14:textId="77777777" w:rsidR="00285FE5" w:rsidRPr="00FE2CFF" w:rsidDel="00D1165E" w:rsidRDefault="00285FE5" w:rsidP="002128D8">
      <w:pPr>
        <w:rPr>
          <w:del w:id="392" w:author="Almidani, Ahmad Alaa" w:date="2022-10-14T11:52:00Z"/>
          <w:i/>
          <w:iCs/>
          <w:rtl/>
        </w:rPr>
      </w:pPr>
      <w:del w:id="393" w:author="Almidani, Ahmad Alaa" w:date="2022-10-14T11:52:00Z">
        <w:r w:rsidRPr="00FE2CFF" w:rsidDel="00D1165E">
          <w:rPr>
            <w:i/>
            <w:iCs/>
            <w:rtl/>
          </w:rPr>
          <w:tab/>
        </w:r>
        <w:r w:rsidRPr="00FE2CFF" w:rsidDel="00D1165E">
          <w:rPr>
            <w:rFonts w:hint="cs"/>
            <w:i/>
            <w:iCs/>
            <w:rtl/>
          </w:rPr>
          <w:delText xml:space="preserve">احسب المساحة الفعالة لهوائي مُتناحٍ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19C6F3F9" w14:textId="77777777" w:rsidR="00285FE5" w:rsidRPr="00FE2CFF" w:rsidDel="00D1165E" w:rsidRDefault="00285FE5" w:rsidP="002128D8">
      <w:pPr>
        <w:pStyle w:val="Equation"/>
        <w:rPr>
          <w:del w:id="394" w:author="Almidani, Ahmad Alaa" w:date="2022-10-14T11:52:00Z"/>
          <w:iCs/>
        </w:rPr>
      </w:pPr>
      <w:del w:id="395" w:author="Almidani, Ahmad Alaa" w:date="2022-10-14T11:52:00Z">
        <w:r w:rsidRPr="00FE2CFF" w:rsidDel="00D1165E">
          <w:rPr>
            <w:rFonts w:ascii="Times New Roman" w:hAnsi="Times New Roman" w:cs="Times New Roman"/>
            <w:i/>
            <w:iCs/>
            <w:position w:val="-32"/>
            <w:sz w:val="24"/>
            <w:szCs w:val="20"/>
          </w:rPr>
          <w:object w:dxaOrig="1740" w:dyaOrig="780" w14:anchorId="01A3D179">
            <v:shape id="shape449" o:spid="_x0000_i1048" type="#_x0000_t75" style="width:86.25pt;height:35.6pt" o:ole="">
              <v:imagedata r:id="rId54" o:title=""/>
            </v:shape>
            <o:OLEObject Type="Embed" ProgID="Equation.DSMT4" ShapeID="shape449" DrawAspect="Content" ObjectID="_1761771848" r:id="rId55"/>
          </w:object>
        </w:r>
      </w:del>
    </w:p>
    <w:p w14:paraId="008A6589" w14:textId="77777777" w:rsidR="00285FE5" w:rsidRPr="00FE2CFF" w:rsidDel="00D1165E" w:rsidRDefault="00285FE5" w:rsidP="002128D8">
      <w:pPr>
        <w:rPr>
          <w:del w:id="396" w:author="Almidani, Ahmad Alaa" w:date="2022-10-14T11:52:00Z"/>
          <w:i/>
          <w:iCs/>
          <w:lang w:val="es-ES"/>
        </w:rPr>
      </w:pPr>
      <w:del w:id="397"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del>
    </w:p>
    <w:p w14:paraId="5865F696" w14:textId="77777777" w:rsidR="00285FE5" w:rsidRPr="00FE2CFF" w:rsidDel="00D1165E" w:rsidRDefault="00285FE5" w:rsidP="002128D8">
      <w:pPr>
        <w:pStyle w:val="Equation"/>
        <w:rPr>
          <w:del w:id="398" w:author="Almidani, Ahmad Alaa" w:date="2022-10-14T11:52:00Z"/>
          <w:i/>
          <w:iCs/>
        </w:rPr>
      </w:pPr>
      <w:del w:id="399" w:author="Almidani, Ahmad Alaa" w:date="2022-10-14T11:52:00Z">
        <w:r w:rsidRPr="00FE2CFF" w:rsidDel="00D1165E">
          <w:rPr>
            <w:i/>
            <w:iCs/>
          </w:rPr>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G</w:delText>
        </w:r>
        <w:r w:rsidRPr="00FE2CFF" w:rsidDel="00D1165E">
          <w:rPr>
            <w:i/>
            <w:iCs/>
            <w:vertAlign w:val="subscript"/>
          </w:rPr>
          <w:delText>rel</w:delText>
        </w:r>
      </w:del>
    </w:p>
    <w:p w14:paraId="5AB1ACB6" w14:textId="77777777" w:rsidR="00285FE5" w:rsidRPr="00FE2CFF" w:rsidDel="00D1165E" w:rsidRDefault="00285FE5" w:rsidP="002128D8">
      <w:pPr>
        <w:rPr>
          <w:del w:id="400" w:author="Almidani, Ahmad Alaa" w:date="2022-10-14T11:52:00Z"/>
          <w:i/>
          <w:iCs/>
          <w:rtl/>
        </w:rPr>
      </w:pPr>
      <w:del w:id="401"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6D3BADB6" w14:textId="77777777" w:rsidR="00285FE5" w:rsidRPr="00FE2CFF" w:rsidDel="00D1165E" w:rsidRDefault="00285FE5" w:rsidP="002128D8">
      <w:pPr>
        <w:pStyle w:val="Equation"/>
        <w:rPr>
          <w:del w:id="402" w:author="Almidani, Ahmad Alaa" w:date="2022-10-14T11:52:00Z"/>
          <w:rFonts w:ascii="Times New Roman italic" w:hAnsi="Times New Roman italic"/>
          <w:i/>
          <w:iCs/>
          <w:vertAlign w:val="subscript"/>
          <w:lang w:val="fr-FR"/>
        </w:rPr>
      </w:pPr>
      <w:del w:id="403" w:author="Almidani, Ahmad Alaa" w:date="2022-10-14T11:52:00Z">
        <w:r w:rsidRPr="00FE2CFF" w:rsidDel="00D1165E">
          <w:rPr>
            <w:rFonts w:ascii="Times New Roman italic" w:hAnsi="Times New Roman italic"/>
            <w:i/>
            <w:iCs/>
            <w:lang w:val="fr-CH"/>
          </w:rPr>
          <w:delText>N</w:delText>
        </w:r>
        <w:r w:rsidRPr="00FE2CFF" w:rsidDel="00D1165E">
          <w:rPr>
            <w:rFonts w:ascii="Times New Roman italic" w:hAnsi="Times New Roman italic"/>
            <w:i/>
            <w:iCs/>
            <w:vertAlign w:val="subscript"/>
            <w:lang w:val="fr-CH"/>
          </w:rPr>
          <w:delText>T</w:delText>
        </w:r>
        <w:r w:rsidRPr="00FE2CFF" w:rsidDel="00D1165E">
          <w:rPr>
            <w:rFonts w:ascii="Times New Roman italic" w:hAnsi="Times New Roman italic"/>
            <w:i/>
            <w:iCs/>
            <w:lang w:val="fr-CH"/>
          </w:rPr>
          <w:delText xml:space="preserve"> = </w:delText>
        </w:r>
        <w:r w:rsidRPr="00FE2CFF" w:rsidDel="00D1165E">
          <w:rPr>
            <w:lang w:val="fr-CH"/>
          </w:rPr>
          <w:delText>10log</w:delText>
        </w:r>
        <w:r w:rsidRPr="00FE2CFF" w:rsidDel="00D1165E">
          <w:rPr>
            <w:rFonts w:ascii="Times New Roman italic" w:hAnsi="Times New Roman italic"/>
            <w:i/>
            <w:iCs/>
            <w:lang w:val="fr-CH"/>
          </w:rPr>
          <w:delText>(T ∙ B</w:delText>
        </w:r>
        <w:r w:rsidRPr="00FE2CFF" w:rsidDel="00D1165E">
          <w:rPr>
            <w:rFonts w:ascii="Times New Roman italic" w:hAnsi="Times New Roman italic"/>
            <w:i/>
            <w:iCs/>
            <w:vertAlign w:val="subscript"/>
            <w:lang w:val="fr-CH"/>
          </w:rPr>
          <w:delText>MHz</w:delText>
        </w:r>
        <w:r w:rsidRPr="00FE2CFF" w:rsidDel="00D1165E">
          <w:rPr>
            <w:rFonts w:ascii="Times New Roman italic" w:hAnsi="Times New Roman italic"/>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rFonts w:ascii="Times New Roman italic" w:hAnsi="Times New Roman italic"/>
            <w:i/>
            <w:iCs/>
            <w:lang w:val="fr-CH"/>
          </w:rPr>
          <w:delText>) + k</w:delText>
        </w:r>
        <w:r w:rsidRPr="00FE2CFF" w:rsidDel="00D1165E">
          <w:rPr>
            <w:rFonts w:ascii="Times New Roman italic" w:hAnsi="Times New Roman italic"/>
            <w:i/>
            <w:iCs/>
            <w:vertAlign w:val="subscript"/>
            <w:lang w:val="fr-CH"/>
          </w:rPr>
          <w:delText>dB</w:delText>
        </w:r>
        <w:r w:rsidRPr="00FE2CFF" w:rsidDel="00D1165E">
          <w:rPr>
            <w:rFonts w:ascii="Times New Roman italic" w:hAnsi="Times New Roman italic"/>
            <w:i/>
            <w:iCs/>
            <w:lang w:val="fr-CH"/>
          </w:rPr>
          <w:delText xml:space="preserve"> + M</w:delText>
        </w:r>
        <w:r w:rsidRPr="00FE2CFF" w:rsidDel="00D1165E">
          <w:rPr>
            <w:rFonts w:ascii="Times New Roman italic" w:hAnsi="Times New Roman italic"/>
            <w:i/>
            <w:iCs/>
            <w:vertAlign w:val="subscript"/>
            <w:lang w:val="fr-CH"/>
          </w:rPr>
          <w:delText>ointra</w:delText>
        </w:r>
      </w:del>
    </w:p>
    <w:p w14:paraId="25841907" w14:textId="77777777" w:rsidR="00285FE5" w:rsidRPr="00FE2CFF" w:rsidDel="00D1165E" w:rsidRDefault="00285FE5" w:rsidP="002128D8">
      <w:pPr>
        <w:rPr>
          <w:del w:id="404" w:author="Almidani, Ahmad Alaa" w:date="2022-10-14T11:52:00Z"/>
          <w:i/>
          <w:iCs/>
          <w:lang w:val="es-ES"/>
        </w:rPr>
      </w:pPr>
      <w:del w:id="405"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PDF</w:delText>
        </w:r>
        <w:r w:rsidRPr="00FE2CFF" w:rsidDel="00D1165E">
          <w:rPr>
            <w:rFonts w:hint="cs"/>
            <w:i/>
            <w:iCs/>
            <w:rtl/>
            <w:lang w:val="es-ES"/>
          </w:rPr>
          <w:delText xml:space="preserve"> للخبو الناجم عن هطول الأمطار</w:delText>
        </w:r>
      </w:del>
    </w:p>
    <w:p w14:paraId="57C0E966" w14:textId="77777777" w:rsidR="00285FE5" w:rsidRPr="00FE2CFF" w:rsidDel="00D1165E" w:rsidRDefault="00285FE5" w:rsidP="002128D8">
      <w:pPr>
        <w:ind w:left="720"/>
        <w:rPr>
          <w:del w:id="406" w:author="Almidani, Ahmad Alaa" w:date="2022-10-14T11:52:00Z"/>
          <w:i/>
          <w:iCs/>
        </w:rPr>
      </w:pPr>
      <w:del w:id="407" w:author="Almidani, Ahmad Alaa" w:date="2022-10-14T11:52:00Z">
        <w:r w:rsidRPr="00FE2CFF" w:rsidDel="00D1165E">
          <w:rPr>
            <w:rFonts w:hint="cs"/>
            <w:i/>
            <w:iCs/>
            <w:rtl/>
          </w:rPr>
          <w:delText>{</w:delText>
        </w:r>
      </w:del>
    </w:p>
    <w:p w14:paraId="1EC6CF50" w14:textId="77777777" w:rsidR="00285FE5" w:rsidRPr="00FE2CFF" w:rsidDel="00D1165E" w:rsidRDefault="00285FE5" w:rsidP="002128D8">
      <w:pPr>
        <w:rPr>
          <w:del w:id="408" w:author="Almidani, Ahmad Alaa" w:date="2022-10-14T11:52:00Z"/>
          <w:i/>
          <w:iCs/>
          <w:rtl/>
          <w:lang w:val="es-ES"/>
        </w:rPr>
      </w:pPr>
      <w:del w:id="409"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4C0C010F" w14:textId="77777777" w:rsidR="00285FE5" w:rsidRPr="00FE2CFF" w:rsidDel="00D1165E" w:rsidRDefault="00285FE5" w:rsidP="002128D8">
      <w:pPr>
        <w:pStyle w:val="Equation"/>
        <w:rPr>
          <w:del w:id="410" w:author="Almidani, Ahmad Alaa" w:date="2022-10-14T11:52:00Z"/>
          <w:i/>
          <w:iCs/>
          <w:vertAlign w:val="subscript"/>
        </w:rPr>
      </w:pPr>
      <w:del w:id="411"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039183DB" w14:textId="77777777" w:rsidR="00285FE5" w:rsidRPr="00FE2CFF" w:rsidDel="00D1165E" w:rsidRDefault="00285FE5" w:rsidP="002128D8">
      <w:pPr>
        <w:rPr>
          <w:del w:id="412" w:author="Almidani, Ahmad Alaa" w:date="2022-10-14T11:52:00Z"/>
          <w:i/>
          <w:iCs/>
          <w:lang w:val="es-ES"/>
        </w:rPr>
      </w:pPr>
      <w:del w:id="413"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007C0F27" w14:textId="77777777" w:rsidR="00285FE5" w:rsidRPr="00FE2CFF" w:rsidDel="00D1165E" w:rsidRDefault="00285FE5" w:rsidP="002128D8">
      <w:pPr>
        <w:pStyle w:val="Equation"/>
        <w:rPr>
          <w:del w:id="414" w:author="Almidani, Ahmad Alaa" w:date="2022-10-14T11:52:00Z"/>
          <w:iCs/>
        </w:rPr>
      </w:pPr>
      <w:del w:id="415"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24"/>
            <w:sz w:val="24"/>
            <w:szCs w:val="20"/>
          </w:rPr>
          <w:object w:dxaOrig="1380" w:dyaOrig="620" w14:anchorId="04A7CA14">
            <v:shape id="shape472" o:spid="_x0000_i1049" type="#_x0000_t75" style="width:1in;height:35.2pt" o:ole="">
              <v:imagedata r:id="rId56" o:title=""/>
            </v:shape>
            <o:OLEObject Type="Embed" ProgID="Equation.DSMT4" ShapeID="shape472" DrawAspect="Content" ObjectID="_1761771849" r:id="rId57"/>
          </w:object>
        </w:r>
      </w:del>
    </w:p>
    <w:p w14:paraId="325DED30" w14:textId="77777777" w:rsidR="00285FE5" w:rsidDel="00D1165E" w:rsidRDefault="00285FE5" w:rsidP="002128D8">
      <w:pPr>
        <w:rPr>
          <w:del w:id="416" w:author="Almidani, Ahmad Alaa" w:date="2022-10-14T11:52:00Z"/>
          <w:i/>
          <w:iCs/>
          <w:rtl/>
        </w:rPr>
      </w:pPr>
      <w:del w:id="417" w:author="Almidani, Ahmad Alaa" w:date="2022-10-14T11:52:00Z">
        <w:r w:rsidRPr="00FE2CFF" w:rsidDel="00D1165E">
          <w:rPr>
            <w:rtl/>
          </w:rPr>
          <w:tab/>
        </w:r>
        <w:r w:rsidRPr="00FE2CFF" w:rsidDel="00D1165E">
          <w:rPr>
            <w:rFonts w:hint="cs"/>
            <w:i/>
            <w:iCs/>
            <w:rtl/>
          </w:rPr>
          <w:delText xml:space="preserve">حدِّث توزيع النسبة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بقيمة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w:delText>
        </w:r>
        <w:r w:rsidRPr="00FE2CFF" w:rsidDel="00D1165E">
          <w:rPr>
            <w:rFonts w:hint="eastAsia"/>
            <w:i/>
            <w:iCs/>
            <w:rtl/>
          </w:rPr>
          <w:delText>هذه</w:delText>
        </w:r>
      </w:del>
    </w:p>
    <w:p w14:paraId="58610FBF" w14:textId="77777777" w:rsidR="00285FE5" w:rsidRPr="00FE2CFF" w:rsidDel="00D1165E" w:rsidRDefault="00285FE5" w:rsidP="002128D8">
      <w:pPr>
        <w:rPr>
          <w:del w:id="418" w:author="Almidani, Ahmad Alaa" w:date="2022-10-14T11:52:00Z"/>
          <w:i/>
          <w:iCs/>
        </w:rPr>
      </w:pPr>
      <w:del w:id="419"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w:delText>
        </w:r>
        <w:r w:rsidRPr="00FE2CFF" w:rsidDel="00D1165E">
          <w:rPr>
            <w:i/>
            <w:iCs/>
          </w:rPr>
          <w:delText>EPFD </w:delText>
        </w:r>
      </w:del>
    </w:p>
    <w:p w14:paraId="1EA5F867" w14:textId="77777777" w:rsidR="00285FE5" w:rsidRPr="00FE2CFF" w:rsidDel="00D1165E" w:rsidRDefault="00285FE5" w:rsidP="002128D8">
      <w:pPr>
        <w:spacing w:before="80"/>
        <w:ind w:left="1854" w:hanging="1134"/>
        <w:rPr>
          <w:del w:id="420" w:author="Almidani, Ahmad Alaa" w:date="2022-10-14T11:52:00Z"/>
          <w:i/>
          <w:iCs/>
          <w:rtl/>
        </w:rPr>
      </w:pPr>
      <w:del w:id="421" w:author="Almidani, Ahmad Alaa" w:date="2022-10-14T11:52:00Z">
        <w:r w:rsidRPr="00FE2CFF" w:rsidDel="00D1165E">
          <w:rPr>
            <w:i/>
            <w:iCs/>
            <w:rtl/>
          </w:rPr>
          <w:tab/>
        </w:r>
        <w:r w:rsidRPr="00FE2CFF" w:rsidDel="00D1165E">
          <w:rPr>
            <w:rFonts w:hint="cs"/>
            <w:i/>
            <w:iCs/>
            <w:rtl/>
          </w:rPr>
          <w:delText>{</w:delText>
        </w:r>
      </w:del>
    </w:p>
    <w:p w14:paraId="603759B0" w14:textId="77777777" w:rsidR="00285FE5" w:rsidRPr="00FE2CFF" w:rsidDel="00D1165E" w:rsidRDefault="00285FE5" w:rsidP="002128D8">
      <w:pPr>
        <w:ind w:left="1134"/>
        <w:rPr>
          <w:del w:id="422" w:author="Almidani, Ahmad Alaa" w:date="2022-10-14T11:52:00Z"/>
          <w:i/>
          <w:iCs/>
          <w:lang w:val="es-ES"/>
        </w:rPr>
      </w:pPr>
      <w:del w:id="423" w:author="Almidani, Ahmad Alaa" w:date="2022-10-14T11:52:00Z">
        <w:r w:rsidRPr="00FE2CFF" w:rsidDel="00D1165E">
          <w:rPr>
            <w:i/>
            <w:iCs/>
            <w:rtl/>
          </w:rPr>
          <w:tab/>
        </w:r>
        <w:r w:rsidRPr="00FE2CFF" w:rsidDel="00D1165E">
          <w:rPr>
            <w:rFonts w:hint="cs"/>
            <w:i/>
            <w:iCs/>
            <w:rtl/>
          </w:rPr>
          <w:delText xml:space="preserve">احسب مستوى التداخل الناجم عن الكثافة </w:delText>
        </w:r>
        <w:r w:rsidRPr="00FE2CFF" w:rsidDel="00D1165E">
          <w:rPr>
            <w:i/>
            <w:iCs/>
          </w:rPr>
          <w:delText>EPFD</w:delText>
        </w:r>
        <w:r w:rsidRPr="00FE2CFF" w:rsidDel="00D1165E">
          <w:rPr>
            <w:rFonts w:hint="cs"/>
            <w:i/>
            <w:iCs/>
            <w:rtl/>
          </w:rPr>
          <w:delText>:</w:delText>
        </w:r>
      </w:del>
    </w:p>
    <w:p w14:paraId="46789FB6" w14:textId="77777777" w:rsidR="00285FE5" w:rsidRPr="00FE2CFF" w:rsidDel="00D1165E" w:rsidRDefault="00285FE5" w:rsidP="002128D8">
      <w:pPr>
        <w:pStyle w:val="Equation"/>
        <w:rPr>
          <w:del w:id="424" w:author="Almidani, Ahmad Alaa" w:date="2022-10-14T11:52:00Z"/>
          <w:iCs/>
        </w:rPr>
      </w:pPr>
      <w:del w:id="425" w:author="Almidani, Ahmad Alaa" w:date="2022-10-14T11:52:00Z">
        <w:r w:rsidRPr="00FE2CFF" w:rsidDel="00D1165E">
          <w:rPr>
            <w:rFonts w:ascii="Times New Roman" w:hAnsi="Times New Roman" w:cs="Times New Roman"/>
            <w:i/>
            <w:position w:val="-16"/>
            <w:sz w:val="24"/>
            <w:szCs w:val="20"/>
          </w:rPr>
          <w:object w:dxaOrig="2460" w:dyaOrig="400" w14:anchorId="340020CF">
            <v:shape id="shape485" o:spid="_x0000_i1050" type="#_x0000_t75" style="width:123.45pt;height:21.75pt" o:ole="">
              <v:imagedata r:id="rId58" o:title=""/>
            </v:shape>
            <o:OLEObject Type="Embed" ProgID="Equation.DSMT4" ShapeID="shape485" DrawAspect="Content" ObjectID="_1761771850" r:id="rId59"/>
          </w:object>
        </w:r>
      </w:del>
    </w:p>
    <w:p w14:paraId="1C93DCBD" w14:textId="77777777" w:rsidR="00285FE5" w:rsidRPr="00FE2CFF" w:rsidDel="00D1165E" w:rsidRDefault="00285FE5" w:rsidP="002128D8">
      <w:pPr>
        <w:ind w:left="1134"/>
        <w:rPr>
          <w:del w:id="426" w:author="Almidani, Ahmad Alaa" w:date="2022-10-14T11:52:00Z"/>
          <w:i/>
          <w:iCs/>
        </w:rPr>
      </w:pPr>
      <w:del w:id="427" w:author="Almidani, Ahmad Alaa" w:date="2022-10-14T11:52:00Z">
        <w:r w:rsidRPr="00FE2CFF" w:rsidDel="00D1165E">
          <w:rPr>
            <w:i/>
            <w:iCs/>
            <w:rtl/>
          </w:rPr>
          <w:tab/>
        </w:r>
        <w:r w:rsidRPr="00FE2CFF" w:rsidDel="00D1165E">
          <w:rPr>
            <w:rFonts w:hint="cs"/>
            <w:i/>
            <w:iCs/>
            <w:rtl/>
          </w:rPr>
          <w:delText>احسب مستوى الضوضاء + مستوى التداخل باستعمال:</w:delText>
        </w:r>
      </w:del>
    </w:p>
    <w:p w14:paraId="6F880D68" w14:textId="77777777" w:rsidR="00285FE5" w:rsidRPr="00FE2CFF" w:rsidDel="00D1165E" w:rsidRDefault="00285FE5" w:rsidP="002128D8">
      <w:pPr>
        <w:pStyle w:val="Equation"/>
        <w:rPr>
          <w:del w:id="428" w:author="Almidani, Ahmad Alaa" w:date="2022-10-14T11:52:00Z"/>
          <w:iCs/>
        </w:rPr>
      </w:pPr>
      <w:del w:id="429" w:author="Almidani, Ahmad Alaa" w:date="2022-10-14T11:52:00Z">
        <w:r w:rsidRPr="00FE2CFF" w:rsidDel="00D1165E">
          <w:rPr>
            <w:rFonts w:ascii="Times New Roman" w:hAnsi="Times New Roman" w:cs="Times New Roman"/>
            <w:i/>
            <w:position w:val="-18"/>
            <w:sz w:val="24"/>
            <w:szCs w:val="20"/>
          </w:rPr>
          <w:object w:dxaOrig="3180" w:dyaOrig="499" w14:anchorId="03F76560">
            <v:shape id="shape492" o:spid="_x0000_i1051" type="#_x0000_t75" style="width:157.85pt;height:30.05pt" o:ole="">
              <v:imagedata r:id="rId60" o:title=""/>
            </v:shape>
            <o:OLEObject Type="Embed" ProgID="Equation.DSMT4" ShapeID="shape492" DrawAspect="Content" ObjectID="_1761771851" r:id="rId61"/>
          </w:object>
        </w:r>
      </w:del>
    </w:p>
    <w:p w14:paraId="51774B50" w14:textId="77777777" w:rsidR="00285FE5" w:rsidRPr="00FE2CFF" w:rsidDel="00D1165E" w:rsidRDefault="00285FE5" w:rsidP="002128D8">
      <w:pPr>
        <w:ind w:left="1134"/>
        <w:rPr>
          <w:del w:id="430" w:author="Almidani, Ahmad Alaa" w:date="2022-10-14T11:52:00Z"/>
          <w:i/>
          <w:iCs/>
          <w:lang w:val="es-ES"/>
        </w:rPr>
      </w:pPr>
      <w:del w:id="431"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قيمة </w:delText>
        </w:r>
        <w:r w:rsidRPr="00FE2CFF" w:rsidDel="00D1165E">
          <w:rPr>
            <w:rFonts w:hint="cs"/>
            <w:i/>
            <w:i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689111B4" w14:textId="77777777" w:rsidR="00285FE5" w:rsidRPr="00FE2CFF" w:rsidDel="00D1165E" w:rsidRDefault="00285FE5" w:rsidP="002128D8">
      <w:pPr>
        <w:tabs>
          <w:tab w:val="clear" w:pos="2268"/>
          <w:tab w:val="center" w:pos="4820"/>
          <w:tab w:val="right" w:pos="9639"/>
        </w:tabs>
        <w:spacing w:after="120" w:line="240" w:lineRule="auto"/>
        <w:jc w:val="center"/>
        <w:rPr>
          <w:del w:id="432" w:author="Almidani, Ahmad Alaa" w:date="2022-10-14T11:52:00Z"/>
          <w:rFonts w:cs="Times New Roman"/>
          <w:iCs/>
          <w:sz w:val="24"/>
          <w:szCs w:val="20"/>
        </w:rPr>
      </w:pPr>
      <w:del w:id="433" w:author="Almidani, Ahmad Alaa" w:date="2022-10-14T11:52:00Z">
        <w:r w:rsidRPr="00FE2CFF" w:rsidDel="00D1165E">
          <w:rPr>
            <w:rFonts w:cs="Times New Roman"/>
            <w:iCs/>
            <w:position w:val="-24"/>
            <w:sz w:val="24"/>
            <w:szCs w:val="20"/>
          </w:rPr>
          <w:object w:dxaOrig="2120" w:dyaOrig="620" w14:anchorId="44F8C298">
            <v:shape id="shape499" o:spid="_x0000_i1052" type="#_x0000_t75" style="width:109.6pt;height:35.2pt" o:ole="">
              <v:imagedata r:id="rId62" o:title=""/>
            </v:shape>
            <o:OLEObject Type="Embed" ProgID="Equation.DSMT4" ShapeID="shape499" DrawAspect="Content" ObjectID="_1761771852" r:id="rId63"/>
          </w:object>
        </w:r>
      </w:del>
    </w:p>
    <w:p w14:paraId="206117D6" w14:textId="77777777" w:rsidR="00285FE5" w:rsidRPr="00FE2CFF" w:rsidDel="00D1165E" w:rsidRDefault="00285FE5" w:rsidP="002128D8">
      <w:pPr>
        <w:ind w:left="720"/>
        <w:rPr>
          <w:del w:id="434" w:author="Almidani, Ahmad Alaa" w:date="2022-10-14T11:52:00Z"/>
          <w:i/>
          <w:iCs/>
          <w:rtl/>
        </w:rPr>
      </w:pPr>
      <w:del w:id="435" w:author="Almidani, Ahmad Alaa" w:date="2022-10-14T11:52:00Z">
        <w:r w:rsidRPr="00FE2CFF" w:rsidDel="00D1165E">
          <w:rPr>
            <w:i/>
            <w:iCs/>
            <w:rtl/>
          </w:rPr>
          <w:tab/>
        </w:r>
        <w:r w:rsidRPr="00FE2CFF" w:rsidDel="00D1165E">
          <w:rPr>
            <w:i/>
            <w:iCs/>
            <w:rtl/>
          </w:rPr>
          <w:tab/>
        </w:r>
        <w:r w:rsidRPr="00FE2CFF" w:rsidDel="00D1165E">
          <w:rPr>
            <w:rFonts w:hint="cs"/>
            <w:i/>
            <w:iCs/>
            <w:rtl/>
          </w:rPr>
          <w:delText xml:space="preserve">حدد الجزء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المتصل بقيمة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هذه</w:delText>
        </w:r>
      </w:del>
    </w:p>
    <w:p w14:paraId="47DC205E" w14:textId="77777777" w:rsidR="00285FE5" w:rsidRPr="00FE2CFF" w:rsidDel="00D1165E" w:rsidRDefault="00285FE5" w:rsidP="002128D8">
      <w:pPr>
        <w:ind w:left="1888"/>
        <w:rPr>
          <w:del w:id="436" w:author="Almidani, Ahmad Alaa" w:date="2022-10-14T11:52:00Z"/>
          <w:rFonts w:ascii="Times New Roman italic" w:hAnsi="Times New Roman italic"/>
          <w:i/>
          <w:iCs/>
          <w:spacing w:val="-4"/>
          <w:lang w:val="es-ES"/>
        </w:rPr>
      </w:pPr>
      <w:del w:id="437" w:author="Almidani, Ahmad Alaa" w:date="2022-10-14T11:52:00Z">
        <w:r w:rsidRPr="00FE2CFF" w:rsidDel="00D1165E">
          <w:rPr>
            <w:rFonts w:ascii="Times New Roman italic" w:hAnsi="Times New Roman italic" w:hint="eastAsia"/>
            <w:i/>
            <w:iCs/>
            <w:spacing w:val="-4"/>
            <w:rtl/>
          </w:rPr>
          <w:delText>زِد</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الاحتمال</w:delText>
        </w:r>
        <w:r w:rsidRPr="00FE2CFF" w:rsidDel="00D1165E">
          <w:rPr>
            <w:rFonts w:ascii="Times New Roman italic" w:hAnsi="Times New Roman italic"/>
            <w:i/>
            <w:iCs/>
            <w:spacing w:val="-4"/>
            <w:rtl/>
          </w:rPr>
          <w:delText xml:space="preserve"> المقترن بهذا الجزء </w:delText>
        </w:r>
        <w:r w:rsidRPr="00FE2CFF" w:rsidDel="00D1165E">
          <w:rPr>
            <w:rFonts w:ascii="Times New Roman italic" w:hAnsi="Times New Roman italic" w:hint="eastAsia"/>
            <w:i/>
            <w:iCs/>
            <w:spacing w:val="-4"/>
            <w:rtl/>
          </w:rPr>
          <w:delText>بناتج</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احتمالات</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قيمتي</w:delText>
        </w:r>
        <w:r w:rsidRPr="00FE2CFF" w:rsidDel="00D1165E">
          <w:rPr>
            <w:rFonts w:ascii="Times New Roman italic" w:hAnsi="Times New Roman italic"/>
            <w:i/>
            <w:iCs/>
            <w:spacing w:val="-4"/>
            <w:rtl/>
          </w:rPr>
          <w:delText xml:space="preserve"> الخب</w:delText>
        </w:r>
        <w:r w:rsidRPr="00FE2CFF" w:rsidDel="00D1165E">
          <w:rPr>
            <w:rFonts w:ascii="Times New Roman italic" w:hAnsi="Times New Roman italic" w:hint="eastAsia"/>
            <w:i/>
            <w:iCs/>
            <w:spacing w:val="-4"/>
            <w:rtl/>
          </w:rPr>
          <w:delText>و</w:delText>
        </w:r>
        <w:r w:rsidRPr="00FE2CFF" w:rsidDel="00D1165E">
          <w:rPr>
            <w:rFonts w:ascii="Times New Roman italic" w:hAnsi="Times New Roman italic"/>
            <w:i/>
            <w:iCs/>
            <w:spacing w:val="-4"/>
            <w:rtl/>
          </w:rPr>
          <w:delText xml:space="preserve"> الناجم عن</w:delText>
        </w:r>
        <w:r w:rsidRPr="00FE2CFF" w:rsidDel="00D1165E">
          <w:rPr>
            <w:rFonts w:ascii="Times New Roman italic" w:hAnsi="Times New Roman italic" w:hint="cs"/>
            <w:i/>
            <w:iCs/>
            <w:spacing w:val="-4"/>
            <w:rtl/>
          </w:rPr>
          <w:delText xml:space="preserve"> هطول</w:delText>
        </w:r>
        <w:r w:rsidRPr="00FE2CFF" w:rsidDel="00D1165E">
          <w:rPr>
            <w:rFonts w:ascii="Times New Roman italic" w:hAnsi="Times New Roman italic"/>
            <w:i/>
            <w:iCs/>
            <w:spacing w:val="-4"/>
            <w:rtl/>
          </w:rPr>
          <w:delText xml:space="preserve"> الأمطار والكثافة </w:delText>
        </w:r>
        <w:r w:rsidRPr="00FE2CFF" w:rsidDel="00D1165E">
          <w:rPr>
            <w:rFonts w:ascii="Times New Roman italic" w:hAnsi="Times New Roman italic"/>
            <w:i/>
            <w:iCs/>
            <w:spacing w:val="-4"/>
          </w:rPr>
          <w:delText>EPFD</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lang w:val="es-ES"/>
          </w:rPr>
          <w:delText>هاتين</w:delText>
        </w:r>
      </w:del>
    </w:p>
    <w:p w14:paraId="62D295C1" w14:textId="77777777" w:rsidR="00285FE5" w:rsidRPr="00FE2CFF" w:rsidDel="00D1165E" w:rsidRDefault="00285FE5" w:rsidP="002128D8">
      <w:pPr>
        <w:ind w:left="720"/>
        <w:rPr>
          <w:del w:id="438" w:author="Almidani, Ahmad Alaa" w:date="2022-10-14T11:52:00Z"/>
          <w:i/>
          <w:iCs/>
        </w:rPr>
      </w:pPr>
      <w:del w:id="439" w:author="Almidani, Ahmad Alaa" w:date="2022-10-14T11:52:00Z">
        <w:r w:rsidRPr="00FE2CFF" w:rsidDel="00D1165E">
          <w:rPr>
            <w:i/>
            <w:iCs/>
          </w:rPr>
          <w:tab/>
        </w:r>
        <w:r w:rsidRPr="00FE2CFF" w:rsidDel="00D1165E">
          <w:rPr>
            <w:rFonts w:hint="cs"/>
            <w:i/>
            <w:iCs/>
            <w:rtl/>
          </w:rPr>
          <w:delText>}</w:delText>
        </w:r>
      </w:del>
    </w:p>
    <w:p w14:paraId="43C804A0" w14:textId="77777777" w:rsidR="00285FE5" w:rsidRPr="00FE2CFF" w:rsidDel="00D1165E" w:rsidRDefault="00285FE5" w:rsidP="002128D8">
      <w:pPr>
        <w:ind w:left="720"/>
        <w:rPr>
          <w:del w:id="440" w:author="Almidani, Ahmad Alaa" w:date="2022-10-14T11:52:00Z"/>
          <w:i/>
          <w:iCs/>
        </w:rPr>
      </w:pPr>
      <w:del w:id="441" w:author="Almidani, Ahmad Alaa" w:date="2022-10-14T11:52:00Z">
        <w:r w:rsidRPr="00FE2CFF" w:rsidDel="00D1165E">
          <w:rPr>
            <w:rFonts w:hint="cs"/>
            <w:i/>
            <w:iCs/>
            <w:rtl/>
          </w:rPr>
          <w:delText>}</w:delText>
        </w:r>
      </w:del>
    </w:p>
    <w:p w14:paraId="6B663D19" w14:textId="77777777" w:rsidR="00285FE5" w:rsidRPr="00FE2CFF" w:rsidDel="00D1165E" w:rsidRDefault="00285FE5" w:rsidP="002128D8">
      <w:pPr>
        <w:pStyle w:val="Headingb"/>
        <w:rPr>
          <w:del w:id="442" w:author="Almidani, Ahmad Alaa" w:date="2022-10-14T11:52:00Z"/>
          <w:rtl/>
        </w:rPr>
      </w:pPr>
      <w:del w:id="443"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rPr>
          <w:delText>النسبة</w:delText>
        </w:r>
        <w:r w:rsidRPr="00FE2CFF" w:rsidDel="00D1165E">
          <w:rPr>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4C42D327" w14:textId="77777777" w:rsidR="00285FE5" w:rsidRPr="00FE2CFF" w:rsidDel="00D1165E" w:rsidRDefault="00285FE5" w:rsidP="002128D8">
      <w:pPr>
        <w:rPr>
          <w:del w:id="444" w:author="Almidani, Ahmad Alaa" w:date="2022-10-14T11:52:00Z"/>
          <w:lang w:val="es-ES"/>
        </w:rPr>
      </w:pPr>
      <w:del w:id="445"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tl/>
            <w:lang w:val="es-ES"/>
          </w:rPr>
          <w:delText xml:space="preserve"> </w:delText>
        </w:r>
        <w:r w:rsidRPr="00FE2CFF" w:rsidDel="00D1165E">
          <w:rPr>
            <w:rtl/>
          </w:rPr>
          <w:delText xml:space="preserve">بعد ذلك </w:delText>
        </w:r>
        <w:r w:rsidRPr="00FE2CFF" w:rsidDel="00D1165E">
          <w:rPr>
            <w:rtl/>
            <w:lang w:val="es-ES"/>
          </w:rPr>
          <w:delText xml:space="preserve">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المحددة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3AAB6EBD" w14:textId="77777777" w:rsidR="00285FE5" w:rsidRPr="00FE2CFF" w:rsidDel="00D1165E" w:rsidRDefault="00285FE5" w:rsidP="002128D8">
      <w:pPr>
        <w:rPr>
          <w:del w:id="446" w:author="Almidani, Ahmad Alaa" w:date="2022-10-14T11:52:00Z"/>
          <w:i/>
          <w:iCs/>
          <w:rtl/>
          <w:lang w:val="es-ES"/>
        </w:rPr>
      </w:pPr>
      <w:del w:id="447" w:author="Almidani, Ahmad Alaa" w:date="2022-10-14T11:52:00Z">
        <w:r w:rsidRPr="00FE2CFF" w:rsidDel="00D1165E">
          <w:rPr>
            <w:rFonts w:hint="cs"/>
            <w:i/>
            <w:iCs/>
            <w:rtl/>
          </w:rPr>
          <w:delText xml:space="preserve">الخطوة </w:delText>
        </w:r>
        <w:r w:rsidRPr="00FE2CFF" w:rsidDel="00D1165E">
          <w:rPr>
            <w:i/>
            <w:iCs/>
          </w:rPr>
          <w:delText>4A</w:delText>
        </w:r>
        <w:r w:rsidRPr="00FE2CFF" w:rsidDel="00D1165E">
          <w:rPr>
            <w:rFonts w:hint="cs"/>
            <w:i/>
            <w:iCs/>
            <w:rtl/>
            <w:lang w:val="es-ES"/>
          </w:rPr>
          <w:delText>: التحقق من زيادة عدم التيسر</w:delText>
        </w:r>
      </w:del>
    </w:p>
    <w:p w14:paraId="5DC40DE4" w14:textId="77777777" w:rsidR="00285FE5" w:rsidRPr="00FE2CFF" w:rsidDel="00D1165E" w:rsidRDefault="00285FE5" w:rsidP="002128D8">
      <w:pPr>
        <w:spacing w:after="120"/>
        <w:rPr>
          <w:del w:id="448" w:author="Almidani, Ahmad Alaa" w:date="2022-10-14T11:52:00Z"/>
          <w:iCs/>
          <w:rtl/>
          <w:lang w:val="es-ES"/>
        </w:rPr>
      </w:pPr>
      <w:del w:id="449" w:author="Almidani, Ahmad Alaa" w:date="2022-10-14T11:52:00Z">
        <w:r w:rsidRPr="00FE2CFF" w:rsidDel="00D1165E">
          <w:rPr>
            <w:rFonts w:hint="cs"/>
            <w:i/>
            <w:rtl/>
            <w:lang w:val="es-ES"/>
          </w:rPr>
          <w:delText>حدد ما يلي باستعمال قيمة العتبة المختارة</w:delText>
        </w:r>
        <w:r w:rsidRPr="00FE2CFF" w:rsidDel="00D1165E">
          <w:rPr>
            <w:rFonts w:hint="cs"/>
            <w:iCs/>
            <w:rtl/>
            <w:lang w:val="es-ES"/>
          </w:rPr>
          <w:delText xml:space="preserve"> </w:delText>
        </w:r>
        <w:r w:rsidRPr="00FE2CFF" w:rsidDel="00D1165E">
          <w:rPr>
            <w:position w:val="-30"/>
          </w:rPr>
          <w:object w:dxaOrig="800" w:dyaOrig="680" w14:anchorId="164E1195">
            <v:shape id="shape518" o:spid="_x0000_i1053" type="#_x0000_t75" style="width:37.6pt;height:30.05pt" o:ole="">
              <v:imagedata r:id="rId42" o:title=""/>
            </v:shape>
            <o:OLEObject Type="Embed" ProgID="Equation.DSMT4" ShapeID="shape518" DrawAspect="Content" ObjectID="_1761771853" r:id="rId64"/>
          </w:object>
        </w:r>
        <w:r w:rsidRPr="00FE2CFF" w:rsidDel="00D1165E">
          <w:rPr>
            <w:rFonts w:hint="cs"/>
            <w:rtl/>
          </w:rPr>
          <w:delText xml:space="preserve"> للوصلة المرجعية العامة المستقرة بالنسبة إلى الأرض:</w:delText>
        </w:r>
      </w:del>
    </w:p>
    <w:p w14:paraId="4555DDBD" w14:textId="77777777" w:rsidR="00285FE5" w:rsidRPr="00FE2CFF" w:rsidDel="00D1165E" w:rsidRDefault="00285FE5" w:rsidP="002128D8">
      <w:pPr>
        <w:pStyle w:val="Equationlegend"/>
        <w:bidi/>
        <w:rPr>
          <w:del w:id="450" w:author="Almidani, Ahmad Alaa" w:date="2022-10-14T11:52:00Z"/>
          <w:lang w:bidi="ar-EG"/>
        </w:rPr>
      </w:pPr>
      <w:del w:id="451" w:author="Almidani, Ahmad Alaa" w:date="2022-10-14T11:52:00Z">
        <w:r w:rsidRPr="00FE2CFF" w:rsidDel="00D1165E">
          <w:rPr>
            <w:i/>
            <w:iCs/>
            <w:rtl/>
          </w:rPr>
          <w:tab/>
        </w:r>
        <w:r w:rsidRPr="00FE2CFF" w:rsidDel="00D1165E">
          <w:tab/>
        </w:r>
        <w:r w:rsidRPr="00FE2CFF" w:rsidDel="00D1165E">
          <w:rPr>
            <w:i/>
            <w:iCs/>
          </w:rPr>
          <w:delText>U</w:delText>
        </w:r>
        <w:r w:rsidRPr="00FE2CFF" w:rsidDel="00D1165E">
          <w:rPr>
            <w:i/>
            <w:iCs/>
            <w:vertAlign w:val="subscript"/>
          </w:rPr>
          <w:delText>R</w:delText>
        </w:r>
        <w:r w:rsidRPr="00FE2CFF" w:rsidDel="00D1165E">
          <w:rPr>
            <w:rFonts w:hint="cs"/>
            <w:rtl/>
          </w:rPr>
          <w:delText xml:space="preserve"> </w:delText>
        </w:r>
        <w:r w:rsidRPr="00FE2CFF" w:rsidDel="00D1165E">
          <w:rPr>
            <w:rtl/>
          </w:rPr>
          <w:delText>=</w:delText>
        </w:r>
        <w:r w:rsidRPr="00FE2CFF" w:rsidDel="00D1165E">
          <w:rPr>
            <w:rFonts w:hint="cs"/>
            <w:rtl/>
          </w:rPr>
          <w:delText xml:space="preserve"> مجموع الاحتمالات لكل</w:delText>
        </w:r>
        <w:r w:rsidRPr="00FE2CFF" w:rsidDel="00D1165E">
          <w:rPr>
            <w:rFonts w:hint="cs"/>
            <w:rtl/>
            <w:lang w:bidi="ar-EG"/>
          </w:rPr>
          <w:delText xml:space="preserve"> الأجزاء التي تكون النسبة </w:delText>
        </w:r>
        <w:r w:rsidRPr="00FE2CFF" w:rsidDel="00D1165E">
          <w:rPr>
            <w:i/>
            <w:iCs/>
            <w:lang w:bidi="ar-EG"/>
          </w:rPr>
          <w:delText>C</w:delText>
        </w:r>
        <w:r w:rsidRPr="00FE2CFF" w:rsidDel="00D1165E">
          <w:rPr>
            <w:lang w:bidi="ar-EG"/>
          </w:rPr>
          <w:delText>/</w:delText>
        </w:r>
        <w:r w:rsidRPr="00FE2CFF" w:rsidDel="00D1165E">
          <w:rPr>
            <w:i/>
            <w:iCs/>
            <w:lang w:bidi="ar-EG"/>
          </w:rPr>
          <w:delText>N</w:delText>
        </w:r>
        <w:r w:rsidRPr="00FE2CFF" w:rsidDel="00D1165E">
          <w:rPr>
            <w:rFonts w:hint="cs"/>
            <w:rtl/>
            <w:lang w:bidi="ar-EG"/>
          </w:rPr>
          <w:delText xml:space="preserve"> فيها </w:delText>
        </w:r>
        <w:r w:rsidRPr="00FE2CFF" w:rsidDel="00D1165E">
          <w:rPr>
            <w:rFonts w:cs="Times New Roman"/>
            <w:rtl/>
            <w:lang w:bidi="ar-EG"/>
          </w:rPr>
          <w:delText>&lt;</w:delText>
        </w:r>
        <w:r w:rsidRPr="00FE2CFF" w:rsidDel="00D1165E">
          <w:rPr>
            <w:rFonts w:cs="Times New Roman" w:hint="cs"/>
            <w:rtl/>
            <w:lang w:bidi="ar-EG"/>
          </w:rPr>
          <w:delText xml:space="preserve"> </w:delText>
        </w:r>
        <w:r w:rsidRPr="00FE2CFF" w:rsidDel="00D1165E">
          <w:rPr>
            <w:rFonts w:ascii="Times New Roman" w:hAnsi="Times New Roman" w:cs="Traditional Arabic"/>
            <w:position w:val="-30"/>
            <w:szCs w:val="30"/>
            <w:lang w:val="en-US"/>
          </w:rPr>
          <w:object w:dxaOrig="800" w:dyaOrig="680" w14:anchorId="4C054085">
            <v:shape id="shape523" o:spid="_x0000_i1054" type="#_x0000_t75" style="width:37.6pt;height:30.05pt" o:ole="">
              <v:imagedata r:id="rId42" o:title=""/>
            </v:shape>
            <o:OLEObject Type="Embed" ProgID="Equation.DSMT4" ShapeID="shape523" DrawAspect="Content" ObjectID="_1761771854" r:id="rId65"/>
          </w:object>
        </w:r>
      </w:del>
    </w:p>
    <w:p w14:paraId="0A286372" w14:textId="77777777" w:rsidR="00285FE5" w:rsidRPr="00FE2CFF" w:rsidDel="00D1165E" w:rsidRDefault="00285FE5" w:rsidP="002128D8">
      <w:pPr>
        <w:pStyle w:val="Equationlegend"/>
        <w:bidi/>
        <w:rPr>
          <w:del w:id="452" w:author="Almidani, Ahmad Alaa" w:date="2022-10-14T11:52:00Z"/>
          <w:rtl/>
        </w:rPr>
      </w:pPr>
      <w:del w:id="453" w:author="Almidani, Ahmad Alaa" w:date="2022-10-14T11:52:00Z">
        <w:r w:rsidRPr="00FE2CFF" w:rsidDel="00D1165E">
          <w:rPr>
            <w:i/>
            <w:iCs/>
            <w:vertAlign w:val="subscript"/>
            <w:rtl/>
          </w:rPr>
          <w:tab/>
        </w:r>
        <w:r w:rsidRPr="00FE2CFF" w:rsidDel="00D1165E">
          <w:rPr>
            <w:i/>
            <w:iCs/>
            <w:vertAlign w:val="subscript"/>
            <w:rtl/>
          </w:rPr>
          <w:tab/>
        </w:r>
        <w:r w:rsidRPr="00FE2CFF" w:rsidDel="00D1165E">
          <w:rPr>
            <w:i/>
            <w:iCs/>
          </w:rPr>
          <w:delText>U</w:delText>
        </w:r>
        <w:r w:rsidRPr="00FE2CFF" w:rsidDel="00D1165E">
          <w:rPr>
            <w:i/>
            <w:iCs/>
            <w:vertAlign w:val="subscript"/>
          </w:rPr>
          <w:delText>RI</w:delText>
        </w:r>
        <w:r w:rsidRPr="00FE2CFF" w:rsidDel="00D1165E">
          <w:rPr>
            <w:rFonts w:hint="cs"/>
            <w:rtl/>
          </w:rPr>
          <w:delText xml:space="preserve"> </w:delText>
        </w:r>
        <w:r w:rsidRPr="00FE2CFF" w:rsidDel="00D1165E">
          <w:rPr>
            <w:rtl/>
          </w:rPr>
          <w:delText xml:space="preserve">= </w:delText>
        </w:r>
        <w:r w:rsidRPr="00FE2CFF" w:rsidDel="00D1165E">
          <w:rPr>
            <w:rFonts w:ascii="Traditional Arabic" w:hAnsi="Traditional Arabic" w:hint="eastAsia"/>
            <w:sz w:val="30"/>
            <w:rtl/>
          </w:rPr>
          <w:delText>مجموع</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الاحتمالات</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لكل</w:delText>
        </w:r>
        <w:r w:rsidRPr="00FE2CFF" w:rsidDel="00D1165E">
          <w:rPr>
            <w:rFonts w:ascii="Traditional Arabic" w:hAnsi="Traditional Arabic"/>
            <w:sz w:val="30"/>
            <w:rtl/>
            <w:lang w:bidi="ar-EG"/>
          </w:rPr>
          <w:delText xml:space="preserve"> الأجزاء التي </w:delText>
        </w:r>
        <w:r w:rsidRPr="00FE2CFF" w:rsidDel="00D1165E">
          <w:rPr>
            <w:rFonts w:hint="cs"/>
            <w:rtl/>
            <w:lang w:bidi="ar-EG"/>
          </w:rPr>
          <w:delText xml:space="preserve">تكون النسبة </w:delText>
        </w:r>
        <w:r w:rsidRPr="00FE2CFF" w:rsidDel="00D1165E">
          <w:rPr>
            <w:i/>
            <w:iCs/>
          </w:rPr>
          <w:delText>C</w:delText>
        </w:r>
        <w:r w:rsidRPr="00FE2CFF" w:rsidDel="00D1165E">
          <w:delText>/</w:delText>
        </w:r>
        <w:r w:rsidRPr="00FE2CFF" w:rsidDel="00D1165E">
          <w:rPr>
            <w:i/>
            <w:iCs/>
          </w:rPr>
          <w:delText>(N+I)</w:delText>
        </w:r>
        <w:r w:rsidRPr="00FE2CFF" w:rsidDel="00D1165E">
          <w:rPr>
            <w:rFonts w:ascii="Traditional Arabic" w:hAnsi="Traditional Arabic" w:hint="cs"/>
            <w:sz w:val="30"/>
            <w:rtl/>
            <w:lang w:bidi="ar-EG"/>
          </w:rPr>
          <w:delText xml:space="preserve"> ف</w:delText>
        </w:r>
        <w:r w:rsidRPr="00FE2CFF" w:rsidDel="00D1165E">
          <w:rPr>
            <w:rFonts w:ascii="Traditional Arabic" w:hAnsi="Traditional Arabic" w:hint="eastAsia"/>
            <w:sz w:val="30"/>
            <w:rtl/>
            <w:lang w:bidi="ar-EG"/>
          </w:rPr>
          <w:delText>يها</w:delText>
        </w:r>
        <w:r w:rsidRPr="00FE2CFF" w:rsidDel="00D1165E">
          <w:rPr>
            <w:rFonts w:ascii="Traditional Arabic" w:hAnsi="Traditional Arabic"/>
            <w:sz w:val="30"/>
            <w:rtl/>
          </w:rPr>
          <w:delText xml:space="preserve"> </w:delText>
        </w:r>
        <w:r w:rsidRPr="00FE2CFF" w:rsidDel="00D1165E">
          <w:rPr>
            <w:sz w:val="30"/>
            <w:rtl/>
            <w:lang w:bidi="ar-EG"/>
          </w:rPr>
          <w:delText>&lt;</w:delText>
        </w:r>
        <w:r w:rsidRPr="00FE2CFF" w:rsidDel="00D1165E">
          <w:rPr>
            <w:rFonts w:ascii="Times New Roman" w:hAnsi="Times New Roman" w:cs="Traditional Arabic"/>
            <w:position w:val="-30"/>
            <w:szCs w:val="30"/>
            <w:lang w:val="fr-FR"/>
          </w:rPr>
          <w:object w:dxaOrig="800" w:dyaOrig="680" w14:anchorId="0088FB6C">
            <v:shape id="shape528" o:spid="_x0000_i1055" type="#_x0000_t75" style="width:37.6pt;height:30.05pt" o:ole="">
              <v:imagedata r:id="rId42" o:title=""/>
            </v:shape>
            <o:OLEObject Type="Embed" ProgID="Equation.DSMT4" ShapeID="shape528" DrawAspect="Content" ObjectID="_1761771855" r:id="rId66"/>
          </w:object>
        </w:r>
      </w:del>
    </w:p>
    <w:p w14:paraId="4A7BC057" w14:textId="77777777" w:rsidR="00285FE5" w:rsidRPr="00FE2CFF" w:rsidDel="00D1165E" w:rsidRDefault="00285FE5" w:rsidP="002128D8">
      <w:pPr>
        <w:rPr>
          <w:del w:id="454" w:author="Almidani, Ahmad Alaa" w:date="2022-10-14T11:52:00Z"/>
          <w:rtl/>
        </w:rPr>
      </w:pPr>
      <w:del w:id="455"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088E9EBA" w14:textId="77777777" w:rsidR="00285FE5" w:rsidRPr="00FE2CFF" w:rsidDel="00D1165E" w:rsidRDefault="00285FE5" w:rsidP="002128D8">
      <w:pPr>
        <w:pStyle w:val="Equation"/>
        <w:rPr>
          <w:del w:id="456" w:author="Almidani, Ahmad Alaa" w:date="2022-10-14T11:52:00Z"/>
        </w:rPr>
      </w:pPr>
      <w:del w:id="457"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626C063B" w14:textId="77777777" w:rsidR="00285FE5" w:rsidRPr="00FE2CFF" w:rsidDel="00D1165E" w:rsidRDefault="00285FE5" w:rsidP="002128D8">
      <w:pPr>
        <w:rPr>
          <w:del w:id="458" w:author="Almidani, Ahmad Alaa" w:date="2022-10-14T11:52:00Z"/>
          <w:i/>
          <w:iCs/>
          <w:rtl/>
          <w:lang w:val="es-ES"/>
        </w:rPr>
      </w:pPr>
      <w:del w:id="459" w:author="Almidani, Ahmad Alaa" w:date="2022-10-14T11:52:00Z">
        <w:r w:rsidRPr="00FE2CFF" w:rsidDel="00D1165E">
          <w:rPr>
            <w:rFonts w:hint="eastAsia"/>
            <w:i/>
            <w:iCs/>
            <w:rtl/>
          </w:rPr>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6537FC45" w14:textId="77777777" w:rsidR="00285FE5" w:rsidRPr="00FE2CFF" w:rsidDel="00D1165E" w:rsidRDefault="00285FE5" w:rsidP="002128D8">
      <w:pPr>
        <w:rPr>
          <w:del w:id="460" w:author="Almidani, Ahmad Alaa" w:date="2022-10-14T11:52:00Z"/>
          <w:rtl/>
          <w:lang w:val="es-ES"/>
        </w:rPr>
      </w:pPr>
      <w:del w:id="461"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rPr>
            <w:i/>
            <w:iCs/>
          </w:rPr>
          <w:delText>SE</w:delText>
        </w:r>
        <w:r w:rsidRPr="00FE2CFF" w:rsidDel="00D1165E">
          <w:rPr>
            <w:i/>
            <w:iCs/>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2FD5C00E" w14:textId="77777777" w:rsidR="00285FE5" w:rsidRPr="00FE2CFF" w:rsidDel="00D1165E" w:rsidRDefault="00285FE5" w:rsidP="002128D8">
      <w:pPr>
        <w:rPr>
          <w:del w:id="462" w:author="Almidani, Ahmad Alaa" w:date="2022-10-14T11:52:00Z"/>
          <w:i/>
          <w:iCs/>
          <w:rtl/>
        </w:rPr>
      </w:pPr>
      <w:del w:id="463" w:author="Almidani, Ahmad Alaa" w:date="2022-10-14T11:52:00Z">
        <w:r w:rsidRPr="00FE2CFF" w:rsidDel="00D1165E">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w:delText>
        </w:r>
      </w:del>
    </w:p>
    <w:p w14:paraId="36359C86" w14:textId="77777777" w:rsidR="00285FE5" w:rsidDel="00D1165E" w:rsidRDefault="00285FE5" w:rsidP="002128D8">
      <w:pPr>
        <w:spacing w:after="120"/>
        <w:rPr>
          <w:del w:id="464" w:author="Almidani, Ahmad Alaa" w:date="2022-10-14T11:52:00Z"/>
          <w:rtl/>
        </w:rPr>
      </w:pPr>
      <w:del w:id="465" w:author="Almidani, Ahmad Alaa" w:date="2022-10-14T11:52:00Z">
        <w:r w:rsidRPr="00FE2CFF" w:rsidDel="00D1165E">
          <w:rPr>
            <w:i/>
            <w:iCs/>
          </w:rPr>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الأعلى من قيمة العتبة </w:delText>
        </w:r>
        <w:r w:rsidRPr="00FE2CFF" w:rsidDel="00D1165E">
          <w:rPr>
            <w:position w:val="-30"/>
          </w:rPr>
          <w:object w:dxaOrig="800" w:dyaOrig="680" w14:anchorId="22220E31">
            <v:shape id="shape543" o:spid="_x0000_i1056" type="#_x0000_t75" style="width:37.6pt;height:30.05pt" o:ole="">
              <v:imagedata r:id="rId42" o:title=""/>
            </v:shape>
            <o:OLEObject Type="Embed" ProgID="Equation.DSMT4" ShapeID="shape543" DrawAspect="Content" ObjectID="_1761771856" r:id="rId67"/>
          </w:object>
        </w:r>
      </w:del>
    </w:p>
    <w:p w14:paraId="41C28670" w14:textId="77777777" w:rsidR="00285FE5" w:rsidRPr="00FE2CFF" w:rsidDel="00D1165E" w:rsidRDefault="00285FE5" w:rsidP="002128D8">
      <w:pPr>
        <w:rPr>
          <w:del w:id="466" w:author="Almidani, Ahmad Alaa" w:date="2022-10-14T11:52:00Z"/>
          <w:i/>
          <w:iCs/>
          <w:rtl/>
        </w:rPr>
      </w:pPr>
      <w:del w:id="467" w:author="Almidani, Ahmad Alaa" w:date="2022-10-14T11:52:00Z">
        <w:r w:rsidRPr="00FE2CFF" w:rsidDel="00D1165E">
          <w:rPr>
            <w:i/>
            <w:iCs/>
          </w:rPr>
          <w:tab/>
        </w:r>
        <w:r w:rsidRPr="00FE2CFF" w:rsidDel="00D1165E">
          <w:rPr>
            <w:rFonts w:hint="cs"/>
            <w:i/>
            <w:iCs/>
            <w:rtl/>
          </w:rPr>
          <w:delText>{</w:delText>
        </w:r>
      </w:del>
    </w:p>
    <w:p w14:paraId="5EAC54A5" w14:textId="77777777" w:rsidR="00285FE5" w:rsidRPr="00FE2CFF" w:rsidDel="00D1165E" w:rsidRDefault="00285FE5" w:rsidP="002128D8">
      <w:pPr>
        <w:ind w:left="1888"/>
        <w:rPr>
          <w:del w:id="468" w:author="Almidani, Ahmad Alaa" w:date="2022-10-14T11:52:00Z"/>
          <w:i/>
          <w:iCs/>
          <w:rtl/>
          <w:lang w:val="es-ES"/>
        </w:rPr>
      </w:pPr>
      <w:del w:id="469"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1438359B" w14:textId="77777777" w:rsidR="00285FE5" w:rsidRPr="00FE2CFF" w:rsidDel="00D1165E" w:rsidRDefault="00285FE5" w:rsidP="002128D8">
      <w:pPr>
        <w:ind w:left="1888"/>
        <w:rPr>
          <w:del w:id="470" w:author="Almidani, Ahmad Alaa" w:date="2022-10-14T11:52:00Z"/>
          <w:i/>
          <w:iCs/>
          <w:lang w:val="es-ES"/>
        </w:rPr>
      </w:pPr>
      <w:del w:id="471"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i/>
            <w:iCs/>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w:delText>
        </w:r>
        <w:r w:rsidRPr="00FE2CFF" w:rsidDel="00D1165E">
          <w:rPr>
            <w:rFonts w:ascii="Traditional Arabic" w:hAnsi="Traditional Arabic" w:hint="cs"/>
            <w:i/>
            <w:iCs/>
            <w:sz w:val="30"/>
            <w:rtl/>
          </w:rPr>
          <w:delText>بالنسبة</w:delText>
        </w:r>
        <w:r w:rsidRPr="00FE2CFF" w:rsidDel="00D1165E">
          <w:rPr>
            <w:rFonts w:ascii="Traditional Arabic" w:hAnsi="Traditional Arabic"/>
            <w:i/>
            <w:iCs/>
            <w:sz w:val="30"/>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Fonts w:ascii="Traditional Arabic" w:hAnsi="Traditional Arabic"/>
            <w:i/>
            <w:iCs/>
            <w:sz w:val="30"/>
            <w:rtl/>
            <w:lang w:val="es-ES"/>
          </w:rPr>
          <w:delText xml:space="preserve"> هذه</w:delText>
        </w:r>
      </w:del>
    </w:p>
    <w:p w14:paraId="4B6D31DB" w14:textId="77777777" w:rsidR="00285FE5" w:rsidRPr="00FE2CFF" w:rsidDel="00D1165E" w:rsidRDefault="00285FE5" w:rsidP="002128D8">
      <w:pPr>
        <w:rPr>
          <w:del w:id="472" w:author="Almidani, Ahmad Alaa" w:date="2022-10-14T11:52:00Z"/>
          <w:i/>
          <w:iCs/>
        </w:rPr>
      </w:pPr>
      <w:del w:id="473" w:author="Almidani, Ahmad Alaa" w:date="2022-10-14T11:52:00Z">
        <w:r w:rsidRPr="00FE2CFF" w:rsidDel="00D1165E">
          <w:rPr>
            <w:i/>
            <w:iCs/>
            <w:rtl/>
          </w:rPr>
          <w:tab/>
        </w:r>
        <w:r w:rsidRPr="00FE2CFF" w:rsidDel="00D1165E">
          <w:rPr>
            <w:rFonts w:hint="cs"/>
            <w:i/>
            <w:iCs/>
            <w:rtl/>
          </w:rPr>
          <w:delText>}</w:delText>
        </w:r>
      </w:del>
    </w:p>
    <w:p w14:paraId="371E8164" w14:textId="77777777" w:rsidR="00285FE5" w:rsidRPr="00FE2CFF" w:rsidDel="00D1165E" w:rsidRDefault="00285FE5" w:rsidP="002128D8">
      <w:pPr>
        <w:keepNext/>
        <w:rPr>
          <w:del w:id="474" w:author="Almidani, Ahmad Alaa" w:date="2022-10-14T11:52:00Z"/>
          <w:rtl/>
          <w:lang w:val="es-ES"/>
        </w:rPr>
      </w:pPr>
      <w:del w:id="475"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2856A336" w14:textId="77777777" w:rsidR="00285FE5" w:rsidRPr="00FE2CFF" w:rsidDel="00D1165E" w:rsidRDefault="00285FE5" w:rsidP="002128D8">
      <w:pPr>
        <w:rPr>
          <w:del w:id="476" w:author="Almidani, Ahmad Alaa" w:date="2022-10-14T11:52:00Z"/>
          <w:i/>
          <w:iCs/>
          <w:rtl/>
        </w:rPr>
      </w:pPr>
      <w:del w:id="477" w:author="Almidani, Ahmad Alaa" w:date="2022-10-14T11:52:00Z">
        <w:r w:rsidRPr="00FE2CFF" w:rsidDel="00D1165E">
          <w:rPr>
            <w:i/>
            <w:iCs/>
          </w:rPr>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RI</w:delText>
        </w:r>
      </w:del>
    </w:p>
    <w:p w14:paraId="1EC005D7" w14:textId="77777777" w:rsidR="00285FE5" w:rsidRPr="00FE2CFF" w:rsidDel="00D1165E" w:rsidRDefault="00285FE5" w:rsidP="002128D8">
      <w:pPr>
        <w:spacing w:after="120"/>
        <w:rPr>
          <w:del w:id="478" w:author="Almidani, Ahmad Alaa" w:date="2022-10-14T11:52:00Z"/>
          <w:i/>
          <w:iCs/>
        </w:rPr>
      </w:pPr>
      <w:del w:id="479" w:author="Almidani, Ahmad Alaa" w:date="2022-10-14T11:52:00Z">
        <w:r w:rsidRPr="00FE2CFF" w:rsidDel="00D1165E">
          <w:rPr>
            <w:i/>
            <w:iCs/>
          </w:rPr>
          <w:lastRenderedPageBreak/>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C/(N+I)</w:delText>
        </w:r>
        <w:r w:rsidRPr="00FE2CFF" w:rsidDel="00D1165E">
          <w:rPr>
            <w:rtl/>
          </w:rPr>
          <w:delText xml:space="preserve"> </w:delText>
        </w:r>
        <w:r w:rsidRPr="00FE2CFF" w:rsidDel="00D1165E">
          <w:rPr>
            <w:rFonts w:hint="cs"/>
            <w:i/>
            <w:iCs/>
            <w:rtl/>
            <w:lang w:val="es-ES"/>
          </w:rPr>
          <w:delText xml:space="preserve">الأعلى من قيمة العتبة </w:delText>
        </w:r>
        <w:r w:rsidRPr="00FE2CFF" w:rsidDel="00D1165E">
          <w:rPr>
            <w:position w:val="-30"/>
          </w:rPr>
          <w:object w:dxaOrig="800" w:dyaOrig="680" w14:anchorId="0F872ADF">
            <v:shape id="shape560" o:spid="_x0000_i1057" type="#_x0000_t75" style="width:37.6pt;height:30.05pt" o:ole="">
              <v:imagedata r:id="rId42" o:title=""/>
            </v:shape>
            <o:OLEObject Type="Embed" ProgID="Equation.DSMT4" ShapeID="shape560" DrawAspect="Content" ObjectID="_1761771857" r:id="rId68"/>
          </w:object>
        </w:r>
      </w:del>
    </w:p>
    <w:p w14:paraId="47ACDDED" w14:textId="77777777" w:rsidR="00285FE5" w:rsidRPr="00FE2CFF" w:rsidDel="00D1165E" w:rsidRDefault="00285FE5" w:rsidP="002128D8">
      <w:pPr>
        <w:rPr>
          <w:del w:id="480" w:author="Almidani, Ahmad Alaa" w:date="2022-10-14T11:52:00Z"/>
          <w:i/>
          <w:iCs/>
        </w:rPr>
      </w:pPr>
      <w:del w:id="481" w:author="Almidani, Ahmad Alaa" w:date="2022-10-14T11:52:00Z">
        <w:r w:rsidRPr="00FE2CFF" w:rsidDel="00D1165E">
          <w:rPr>
            <w:i/>
            <w:iCs/>
          </w:rPr>
          <w:tab/>
        </w:r>
        <w:r w:rsidRPr="00FE2CFF" w:rsidDel="00D1165E">
          <w:rPr>
            <w:rFonts w:hint="cs"/>
            <w:i/>
            <w:iCs/>
            <w:rtl/>
          </w:rPr>
          <w:delText>{</w:delText>
        </w:r>
      </w:del>
    </w:p>
    <w:p w14:paraId="4DCA9840" w14:textId="77777777" w:rsidR="00285FE5" w:rsidRPr="00FE2CFF" w:rsidDel="00D1165E" w:rsidRDefault="00285FE5" w:rsidP="002128D8">
      <w:pPr>
        <w:keepNext/>
        <w:keepLines/>
        <w:ind w:left="1888"/>
        <w:rPr>
          <w:del w:id="482" w:author="Almidani, Ahmad Alaa" w:date="2022-10-14T11:52:00Z"/>
          <w:i/>
          <w:iCs/>
          <w:rtl/>
          <w:lang w:val="es-ES"/>
        </w:rPr>
      </w:pPr>
      <w:del w:id="483"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703FB034" w14:textId="77777777" w:rsidR="00285FE5" w:rsidRPr="00FE2CFF" w:rsidDel="00D1165E" w:rsidRDefault="00285FE5" w:rsidP="002128D8">
      <w:pPr>
        <w:keepNext/>
        <w:keepLines/>
        <w:ind w:left="1888"/>
        <w:rPr>
          <w:del w:id="484" w:author="Almidani, Ahmad Alaa" w:date="2022-10-14T11:52:00Z"/>
          <w:i/>
          <w:iCs/>
          <w:rtl/>
          <w:lang w:val="es-ES"/>
        </w:rPr>
      </w:pPr>
      <w:del w:id="485"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5657BCBE" w14:textId="77777777" w:rsidR="00285FE5" w:rsidRPr="00FE2CFF" w:rsidDel="00D1165E" w:rsidRDefault="00285FE5" w:rsidP="002128D8">
      <w:pPr>
        <w:keepNext/>
        <w:keepLines/>
        <w:rPr>
          <w:del w:id="486" w:author="Almidani, Ahmad Alaa" w:date="2022-10-14T11:52:00Z"/>
          <w:i/>
          <w:iCs/>
        </w:rPr>
      </w:pPr>
      <w:del w:id="487" w:author="Almidani, Ahmad Alaa" w:date="2022-10-14T11:52:00Z">
        <w:r w:rsidRPr="00FE2CFF" w:rsidDel="00D1165E">
          <w:rPr>
            <w:i/>
            <w:iCs/>
            <w:rtl/>
          </w:rPr>
          <w:tab/>
        </w:r>
        <w:r w:rsidRPr="00FE2CFF" w:rsidDel="00D1165E">
          <w:rPr>
            <w:rFonts w:hint="cs"/>
            <w:i/>
            <w:iCs/>
            <w:rtl/>
          </w:rPr>
          <w:delText>}</w:delText>
        </w:r>
      </w:del>
    </w:p>
    <w:p w14:paraId="7EF0969E" w14:textId="77777777" w:rsidR="00285FE5" w:rsidRPr="00FE2CFF" w:rsidDel="00D1165E" w:rsidRDefault="00285FE5" w:rsidP="002128D8">
      <w:pPr>
        <w:keepNext/>
        <w:keepLines/>
        <w:rPr>
          <w:del w:id="488" w:author="Almidani, Ahmad Alaa" w:date="2022-10-14T11:52:00Z"/>
          <w:rtl/>
        </w:rPr>
      </w:pPr>
      <w:del w:id="489" w:author="Almidani, Ahmad Alaa" w:date="2022-10-14T11:52:00Z">
        <w:r w:rsidRPr="00FE2CFF" w:rsidDel="00D1165E">
          <w:rPr>
            <w:rFonts w:hint="cs"/>
            <w:rtl/>
          </w:rPr>
          <w:delText>والشرط الذي ينبغي التحقق من استيفائه بعد ذلك هو:</w:delText>
        </w:r>
      </w:del>
    </w:p>
    <w:p w14:paraId="6ECF242E" w14:textId="77777777" w:rsidR="00285FE5" w:rsidRPr="00FE2CFF" w:rsidDel="00D1165E" w:rsidRDefault="00285FE5" w:rsidP="002128D8">
      <w:pPr>
        <w:pStyle w:val="Equation"/>
        <w:keepNext/>
        <w:keepLines/>
        <w:rPr>
          <w:del w:id="490" w:author="Almidani, Ahmad Alaa" w:date="2022-10-14T11:52:00Z"/>
          <w:rtl/>
        </w:rPr>
      </w:pPr>
      <w:del w:id="491" w:author="Almidani, Ahmad Alaa" w:date="2022-10-14T11:52:00Z">
        <w:r w:rsidRPr="00FE2CFF" w:rsidDel="00D1165E">
          <w:rPr>
            <w:i/>
            <w:iCs/>
          </w:rPr>
          <w:delText>SE</w:delText>
        </w:r>
        <w:r w:rsidRPr="00FE2CFF" w:rsidDel="00D1165E">
          <w:rPr>
            <w:i/>
            <w:iCs/>
            <w:vertAlign w:val="subscript"/>
          </w:rPr>
          <w:delText>RI</w:delText>
        </w:r>
        <w:r w:rsidRPr="00FE2CFF" w:rsidDel="00D1165E">
          <w:delText xml:space="preserve"> ≥ </w:delText>
        </w:r>
        <w:r w:rsidRPr="00FE2CFF" w:rsidDel="00D1165E">
          <w:rPr>
            <w:i/>
            <w:iCs/>
          </w:rPr>
          <w:delText>SE</w:delText>
        </w:r>
        <w:r w:rsidRPr="00FE2CFF" w:rsidDel="00D1165E">
          <w:rPr>
            <w:i/>
            <w:iCs/>
            <w:vertAlign w:val="subscript"/>
          </w:rPr>
          <w:delText>R</w:delText>
        </w:r>
        <w:r w:rsidRPr="00FE2CFF" w:rsidDel="00D1165E">
          <w:delText>*(1 − 0,03)</w:delText>
        </w:r>
      </w:del>
    </w:p>
    <w:p w14:paraId="22896242" w14:textId="6EF024BA" w:rsidR="00C158A0" w:rsidRPr="00A54528" w:rsidRDefault="00285FE5" w:rsidP="00A54528">
      <w:pPr>
        <w:pStyle w:val="Reasons"/>
        <w:rPr>
          <w:rtl/>
          <w:lang w:bidi="ar-SY"/>
        </w:rPr>
      </w:pPr>
      <w:r>
        <w:rPr>
          <w:rtl/>
        </w:rPr>
        <w:t>الأسباب:</w:t>
      </w:r>
      <w:r>
        <w:tab/>
      </w:r>
      <w:r w:rsidR="00FD7D33" w:rsidRPr="00FD7D33">
        <w:rPr>
          <w:rFonts w:hint="cs"/>
          <w:b w:val="0"/>
          <w:bCs w:val="0"/>
          <w:rtl/>
          <w:lang w:bidi="ar-SY"/>
        </w:rPr>
        <w:t xml:space="preserve">تسهيل تنفيذ القرار </w:t>
      </w:r>
      <w:r w:rsidR="00FD7D33" w:rsidRPr="00FD7D33">
        <w:t>770</w:t>
      </w:r>
      <w:r w:rsidR="00FD7D33" w:rsidRPr="00FD7D33">
        <w:rPr>
          <w:rFonts w:hint="cs"/>
          <w:b w:val="0"/>
          <w:bCs w:val="0"/>
          <w:rtl/>
          <w:lang w:bidi="ar-SY"/>
        </w:rPr>
        <w:t xml:space="preserve"> والحفاظ على المنهجية ذات الصلة </w:t>
      </w:r>
      <w:r w:rsidR="0070016B">
        <w:rPr>
          <w:rFonts w:hint="cs"/>
          <w:b w:val="0"/>
          <w:bCs w:val="0"/>
          <w:rtl/>
          <w:lang w:bidi="ar-SY"/>
        </w:rPr>
        <w:t>داخل</w:t>
      </w:r>
      <w:r w:rsidR="00FD7D33" w:rsidRPr="00FD7D33">
        <w:rPr>
          <w:rFonts w:hint="cs"/>
          <w:b w:val="0"/>
          <w:bCs w:val="0"/>
          <w:rtl/>
          <w:lang w:bidi="ar-SY"/>
        </w:rPr>
        <w:t xml:space="preserve"> قطاع الاتصالات الراديوية.</w:t>
      </w:r>
    </w:p>
    <w:p w14:paraId="6200F584" w14:textId="5E6412D4" w:rsidR="00C158A0" w:rsidRPr="00C158A0" w:rsidRDefault="00C158A0" w:rsidP="00C158A0">
      <w:pPr>
        <w:spacing w:before="600"/>
        <w:jc w:val="center"/>
        <w:rPr>
          <w:lang w:bidi="ar-EG"/>
          <w:rPrChange w:id="492" w:author="Rami KEFO" w:date="2023-11-01T11:32:00Z">
            <w:rPr/>
          </w:rPrChange>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C158A0" w:rsidRPr="00C158A0">
      <w:headerReference w:type="even" r:id="rId69"/>
      <w:headerReference w:type="default" r:id="rId70"/>
      <w:footerReference w:type="even" r:id="rId71"/>
      <w:footerReference w:type="default" r:id="rId72"/>
      <w:footerReference w:type="first" r:id="rId73"/>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9B89" w14:textId="77777777" w:rsidR="002128D8" w:rsidRDefault="002128D8" w:rsidP="002919E1">
      <w:r>
        <w:separator/>
      </w:r>
    </w:p>
    <w:p w14:paraId="00BEC4B2" w14:textId="77777777" w:rsidR="002128D8" w:rsidRDefault="002128D8" w:rsidP="002919E1"/>
    <w:p w14:paraId="318C7FC3" w14:textId="77777777" w:rsidR="002128D8" w:rsidRDefault="002128D8" w:rsidP="002919E1"/>
    <w:p w14:paraId="760E1DED" w14:textId="77777777" w:rsidR="002128D8" w:rsidRDefault="002128D8"/>
    <w:p w14:paraId="169EFA62" w14:textId="77777777" w:rsidR="002128D8" w:rsidRDefault="002128D8"/>
  </w:endnote>
  <w:endnote w:type="continuationSeparator" w:id="0">
    <w:p w14:paraId="2E8BB5BF" w14:textId="77777777" w:rsidR="002128D8" w:rsidRDefault="002128D8" w:rsidP="002919E1">
      <w:r>
        <w:continuationSeparator/>
      </w:r>
    </w:p>
    <w:p w14:paraId="40C829BE" w14:textId="77777777" w:rsidR="002128D8" w:rsidRDefault="002128D8" w:rsidP="002919E1"/>
    <w:p w14:paraId="59F63131" w14:textId="77777777" w:rsidR="002128D8" w:rsidRDefault="002128D8" w:rsidP="002919E1"/>
    <w:p w14:paraId="54CA1677" w14:textId="77777777" w:rsidR="002128D8" w:rsidRDefault="002128D8"/>
    <w:p w14:paraId="67CCC21F" w14:textId="77777777" w:rsidR="002128D8" w:rsidRDefault="0021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B73F" w14:textId="73AE8275" w:rsidR="002128D8" w:rsidRPr="00D63A6F" w:rsidRDefault="002128D8" w:rsidP="0017761E">
    <w:pPr>
      <w:pStyle w:val="Footer"/>
      <w:tabs>
        <w:tab w:val="center" w:pos="5103"/>
        <w:tab w:val="right" w:pos="9639"/>
      </w:tabs>
      <w:bidi w:val="0"/>
      <w:spacing w:before="120"/>
      <w:rPr>
        <w:sz w:val="16"/>
        <w:szCs w:val="16"/>
      </w:rPr>
    </w:pPr>
    <w:r w:rsidRPr="0026373E">
      <w:rPr>
        <w:sz w:val="16"/>
        <w:szCs w:val="16"/>
        <w:lang w:val="fr-FR"/>
      </w:rPr>
      <w:fldChar w:fldCharType="begin"/>
    </w:r>
    <w:r w:rsidRPr="008C11ED">
      <w:rPr>
        <w:sz w:val="16"/>
        <w:szCs w:val="16"/>
        <w:lang w:val="en-GB"/>
      </w:rPr>
      <w:instrText xml:space="preserve"> FILENAME \p \* MERGEFORMAT </w:instrText>
    </w:r>
    <w:r w:rsidRPr="0026373E">
      <w:rPr>
        <w:sz w:val="16"/>
        <w:szCs w:val="16"/>
        <w:lang w:val="fr-FR"/>
      </w:rPr>
      <w:fldChar w:fldCharType="separate"/>
    </w:r>
    <w:r w:rsidR="008F10C8">
      <w:rPr>
        <w:noProof/>
        <w:sz w:val="16"/>
        <w:szCs w:val="16"/>
        <w:lang w:val="en-GB"/>
      </w:rPr>
      <w:t>P:\ARA\ITU-R\CONF-R\CMR23\000\044ADD22ADD09A.docx</w:t>
    </w:r>
    <w:r w:rsidRPr="0026373E">
      <w:rPr>
        <w:sz w:val="16"/>
        <w:szCs w:val="16"/>
      </w:rPr>
      <w:fldChar w:fldCharType="end"/>
    </w:r>
    <w:proofErr w:type="gramStart"/>
    <w:r w:rsidRPr="0026373E">
      <w:rPr>
        <w:sz w:val="16"/>
        <w:szCs w:val="16"/>
      </w:rPr>
      <w:t xml:space="preserve">  </w:t>
    </w:r>
    <w:r w:rsidRPr="008C11ED">
      <w:rPr>
        <w:sz w:val="16"/>
        <w:szCs w:val="16"/>
        <w:lang w:val="en-GB"/>
      </w:rPr>
      <w:t xml:space="preserve"> (</w:t>
    </w:r>
    <w:proofErr w:type="gramEnd"/>
    <w:r w:rsidRPr="0017761E">
      <w:rPr>
        <w:sz w:val="16"/>
        <w:szCs w:val="16"/>
      </w:rPr>
      <w:t>529466</w:t>
    </w:r>
    <w:r w:rsidRPr="008C11ED">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3719" w14:textId="6C98CA51" w:rsidR="002128D8" w:rsidRPr="00C158A0" w:rsidRDefault="002128D8" w:rsidP="00C158A0">
    <w:pPr>
      <w:pStyle w:val="Footer"/>
      <w:tabs>
        <w:tab w:val="center" w:pos="5103"/>
        <w:tab w:val="right" w:pos="9639"/>
      </w:tabs>
      <w:bidi w:val="0"/>
      <w:spacing w:before="120"/>
      <w:rPr>
        <w:sz w:val="16"/>
        <w:szCs w:val="16"/>
      </w:rPr>
    </w:pPr>
    <w:r w:rsidRPr="0026373E">
      <w:rPr>
        <w:sz w:val="16"/>
        <w:szCs w:val="16"/>
        <w:lang w:val="fr-FR"/>
      </w:rPr>
      <w:fldChar w:fldCharType="begin"/>
    </w:r>
    <w:r w:rsidRPr="008C11ED">
      <w:rPr>
        <w:sz w:val="16"/>
        <w:szCs w:val="16"/>
        <w:lang w:val="en-GB"/>
      </w:rPr>
      <w:instrText xml:space="preserve"> FILENAME \p \* MERGEFORMAT </w:instrText>
    </w:r>
    <w:r w:rsidRPr="0026373E">
      <w:rPr>
        <w:sz w:val="16"/>
        <w:szCs w:val="16"/>
        <w:lang w:val="fr-FR"/>
      </w:rPr>
      <w:fldChar w:fldCharType="separate"/>
    </w:r>
    <w:r w:rsidR="00A54528">
      <w:rPr>
        <w:noProof/>
        <w:sz w:val="16"/>
        <w:szCs w:val="16"/>
        <w:lang w:val="en-GB"/>
      </w:rPr>
      <w:t>P:\ARA\ITU-R\CONF-R\CMR23\000\044ADD22ADD09A.docx</w:t>
    </w:r>
    <w:r w:rsidRPr="0026373E">
      <w:rPr>
        <w:sz w:val="16"/>
        <w:szCs w:val="16"/>
      </w:rPr>
      <w:fldChar w:fldCharType="end"/>
    </w:r>
    <w:proofErr w:type="gramStart"/>
    <w:r w:rsidRPr="0026373E">
      <w:rPr>
        <w:sz w:val="16"/>
        <w:szCs w:val="16"/>
      </w:rPr>
      <w:t xml:space="preserve">  </w:t>
    </w:r>
    <w:r w:rsidRPr="008C11ED">
      <w:rPr>
        <w:sz w:val="16"/>
        <w:szCs w:val="16"/>
        <w:lang w:val="en-GB"/>
      </w:rPr>
      <w:t xml:space="preserve"> (</w:t>
    </w:r>
    <w:proofErr w:type="gramEnd"/>
    <w:r w:rsidRPr="0017761E">
      <w:rPr>
        <w:sz w:val="16"/>
        <w:szCs w:val="16"/>
      </w:rPr>
      <w:t>529466</w:t>
    </w:r>
    <w:r w:rsidRPr="008C11ED">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1E9A" w14:textId="10C8FAC7" w:rsidR="002128D8" w:rsidRPr="0017761E" w:rsidRDefault="002128D8" w:rsidP="0017761E">
    <w:pPr>
      <w:pStyle w:val="Footer"/>
      <w:tabs>
        <w:tab w:val="center" w:pos="5103"/>
        <w:tab w:val="right" w:pos="9639"/>
      </w:tabs>
      <w:bidi w:val="0"/>
      <w:spacing w:before="120"/>
      <w:rPr>
        <w:sz w:val="16"/>
        <w:szCs w:val="16"/>
      </w:rPr>
    </w:pPr>
    <w:r w:rsidRPr="0026373E">
      <w:rPr>
        <w:sz w:val="16"/>
        <w:szCs w:val="16"/>
        <w:lang w:val="fr-FR"/>
      </w:rPr>
      <w:fldChar w:fldCharType="begin"/>
    </w:r>
    <w:r w:rsidRPr="008C11ED">
      <w:rPr>
        <w:sz w:val="16"/>
        <w:szCs w:val="16"/>
        <w:lang w:val="en-GB"/>
      </w:rPr>
      <w:instrText xml:space="preserve"> FILENAME \p \* MERGEFORMAT </w:instrText>
    </w:r>
    <w:r w:rsidRPr="0026373E">
      <w:rPr>
        <w:sz w:val="16"/>
        <w:szCs w:val="16"/>
        <w:lang w:val="fr-FR"/>
      </w:rPr>
      <w:fldChar w:fldCharType="separate"/>
    </w:r>
    <w:r w:rsidR="008F10C8">
      <w:rPr>
        <w:noProof/>
        <w:sz w:val="16"/>
        <w:szCs w:val="16"/>
        <w:lang w:val="en-GB"/>
      </w:rPr>
      <w:t>P:\ARA\ITU-R\CONF-R\CMR23\000\044ADD22ADD09A.docx</w:t>
    </w:r>
    <w:r w:rsidRPr="0026373E">
      <w:rPr>
        <w:sz w:val="16"/>
        <w:szCs w:val="16"/>
      </w:rPr>
      <w:fldChar w:fldCharType="end"/>
    </w:r>
    <w:proofErr w:type="gramStart"/>
    <w:r w:rsidRPr="0026373E">
      <w:rPr>
        <w:sz w:val="16"/>
        <w:szCs w:val="16"/>
      </w:rPr>
      <w:t xml:space="preserve">  </w:t>
    </w:r>
    <w:r w:rsidRPr="008C11ED">
      <w:rPr>
        <w:sz w:val="16"/>
        <w:szCs w:val="16"/>
        <w:lang w:val="en-GB"/>
      </w:rPr>
      <w:t xml:space="preserve"> (</w:t>
    </w:r>
    <w:proofErr w:type="gramEnd"/>
    <w:r w:rsidRPr="0017761E">
      <w:rPr>
        <w:sz w:val="16"/>
        <w:szCs w:val="16"/>
      </w:rPr>
      <w:t>529466</w:t>
    </w:r>
    <w:r w:rsidRPr="008C11ED">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6D69" w14:textId="77777777" w:rsidR="002128D8" w:rsidRDefault="002128D8" w:rsidP="00C45930">
      <w:r>
        <w:separator/>
      </w:r>
    </w:p>
  </w:footnote>
  <w:footnote w:type="continuationSeparator" w:id="0">
    <w:p w14:paraId="3CB5F232" w14:textId="77777777" w:rsidR="002128D8" w:rsidRDefault="002128D8" w:rsidP="002919E1">
      <w:r>
        <w:continuationSeparator/>
      </w:r>
    </w:p>
    <w:p w14:paraId="2B1940F5" w14:textId="77777777" w:rsidR="002128D8" w:rsidRDefault="002128D8" w:rsidP="002919E1"/>
    <w:p w14:paraId="02DDB3DA" w14:textId="77777777" w:rsidR="002128D8" w:rsidRDefault="002128D8" w:rsidP="002919E1"/>
    <w:p w14:paraId="0E495231" w14:textId="77777777" w:rsidR="002128D8" w:rsidRDefault="002128D8"/>
    <w:p w14:paraId="2DE2EAC9" w14:textId="77777777" w:rsidR="002128D8" w:rsidRDefault="00212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B5ED" w14:textId="5F851505" w:rsidR="002128D8" w:rsidRPr="0017761E" w:rsidRDefault="002128D8" w:rsidP="0017761E">
    <w:pPr>
      <w:bidi w:val="0"/>
      <w:spacing w:after="360" w:line="240" w:lineRule="auto"/>
      <w:jc w:val="center"/>
      <w:rPr>
        <w:sz w:val="20"/>
        <w:szCs w:val="20"/>
      </w:rPr>
    </w:pPr>
    <w:r w:rsidRPr="0017761E">
      <w:rPr>
        <w:rStyle w:val="PageNumber"/>
        <w:rFonts w:ascii="Dubai" w:hAnsi="Dubai" w:cs="Dubai"/>
      </w:rPr>
      <w:fldChar w:fldCharType="begin"/>
    </w:r>
    <w:r w:rsidRPr="0017761E">
      <w:rPr>
        <w:rStyle w:val="PageNumber"/>
        <w:rFonts w:ascii="Dubai" w:hAnsi="Dubai" w:cs="Dubai"/>
      </w:rPr>
      <w:instrText xml:space="preserve"> PAGE </w:instrText>
    </w:r>
    <w:r w:rsidRPr="0017761E">
      <w:rPr>
        <w:rStyle w:val="PageNumber"/>
        <w:rFonts w:ascii="Dubai" w:hAnsi="Dubai" w:cs="Dubai"/>
      </w:rPr>
      <w:fldChar w:fldCharType="separate"/>
    </w:r>
    <w:r w:rsidR="00C62A09">
      <w:rPr>
        <w:rStyle w:val="PageNumber"/>
        <w:rFonts w:ascii="Dubai" w:hAnsi="Dubai" w:cs="Dubai"/>
        <w:noProof/>
      </w:rPr>
      <w:t>2</w:t>
    </w:r>
    <w:r w:rsidRPr="0017761E">
      <w:rPr>
        <w:rStyle w:val="PageNumber"/>
        <w:rFonts w:ascii="Dubai" w:hAnsi="Dubai" w:cs="Dubai"/>
      </w:rPr>
      <w:fldChar w:fldCharType="end"/>
    </w:r>
    <w:r w:rsidRPr="0017761E">
      <w:rPr>
        <w:rStyle w:val="PageNumber"/>
        <w:rFonts w:ascii="Dubai" w:hAnsi="Dubai" w:cs="Dubai"/>
        <w:rtl/>
      </w:rPr>
      <w:br/>
    </w:r>
    <w:r w:rsidRPr="0017761E">
      <w:rPr>
        <w:rStyle w:val="PageNumber"/>
        <w:rFonts w:ascii="Dubai" w:hAnsi="Dubai" w:cs="Dubai"/>
      </w:rPr>
      <w:t>WRC23/44(Add.</w:t>
    </w:r>
    <w:proofErr w:type="gramStart"/>
    <w:r w:rsidRPr="0017761E">
      <w:rPr>
        <w:rStyle w:val="PageNumber"/>
        <w:rFonts w:ascii="Dubai" w:hAnsi="Dubai" w:cs="Dubai"/>
      </w:rPr>
      <w:t>22)(</w:t>
    </w:r>
    <w:proofErr w:type="gramEnd"/>
    <w:r w:rsidRPr="0017761E">
      <w:rPr>
        <w:rStyle w:val="PageNumber"/>
        <w:rFonts w:ascii="Dubai" w:hAnsi="Dubai" w:cs="Dubai"/>
      </w:rPr>
      <w:t>Add.9)-A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1492" w14:textId="3EA0233B" w:rsidR="002128D8" w:rsidRPr="00C158A0" w:rsidRDefault="002128D8" w:rsidP="00C158A0">
    <w:pPr>
      <w:bidi w:val="0"/>
      <w:spacing w:after="360" w:line="240" w:lineRule="auto"/>
      <w:jc w:val="center"/>
      <w:rPr>
        <w:sz w:val="20"/>
        <w:szCs w:val="20"/>
      </w:rPr>
    </w:pPr>
    <w:r w:rsidRPr="0017761E">
      <w:rPr>
        <w:rStyle w:val="PageNumber"/>
        <w:rFonts w:ascii="Dubai" w:hAnsi="Dubai" w:cs="Dubai"/>
      </w:rPr>
      <w:fldChar w:fldCharType="begin"/>
    </w:r>
    <w:r w:rsidRPr="0017761E">
      <w:rPr>
        <w:rStyle w:val="PageNumber"/>
        <w:rFonts w:ascii="Dubai" w:hAnsi="Dubai" w:cs="Dubai"/>
      </w:rPr>
      <w:instrText xml:space="preserve"> PAGE </w:instrText>
    </w:r>
    <w:r w:rsidRPr="0017761E">
      <w:rPr>
        <w:rStyle w:val="PageNumber"/>
        <w:rFonts w:ascii="Dubai" w:hAnsi="Dubai" w:cs="Dubai"/>
      </w:rPr>
      <w:fldChar w:fldCharType="separate"/>
    </w:r>
    <w:r w:rsidR="00C62A09">
      <w:rPr>
        <w:rStyle w:val="PageNumber"/>
        <w:rFonts w:ascii="Dubai" w:hAnsi="Dubai" w:cs="Dubai"/>
        <w:noProof/>
      </w:rPr>
      <w:t>3</w:t>
    </w:r>
    <w:r w:rsidRPr="0017761E">
      <w:rPr>
        <w:rStyle w:val="PageNumber"/>
        <w:rFonts w:ascii="Dubai" w:hAnsi="Dubai" w:cs="Dubai"/>
      </w:rPr>
      <w:fldChar w:fldCharType="end"/>
    </w:r>
    <w:r w:rsidRPr="0017761E">
      <w:rPr>
        <w:rStyle w:val="PageNumber"/>
        <w:rFonts w:ascii="Dubai" w:hAnsi="Dubai" w:cs="Dubai"/>
        <w:rtl/>
      </w:rPr>
      <w:br/>
    </w:r>
    <w:r w:rsidRPr="0017761E">
      <w:rPr>
        <w:rStyle w:val="PageNumber"/>
        <w:rFonts w:ascii="Dubai" w:hAnsi="Dubai" w:cs="Dubai"/>
      </w:rPr>
      <w:t>WRC23/44(Add.</w:t>
    </w:r>
    <w:proofErr w:type="gramStart"/>
    <w:r w:rsidRPr="0017761E">
      <w:rPr>
        <w:rStyle w:val="PageNumber"/>
        <w:rFonts w:ascii="Dubai" w:hAnsi="Dubai" w:cs="Dubai"/>
      </w:rPr>
      <w:t>22)(</w:t>
    </w:r>
    <w:proofErr w:type="gramEnd"/>
    <w:r w:rsidRPr="0017761E">
      <w:rPr>
        <w:rStyle w:val="PageNumber"/>
        <w:rFonts w:ascii="Dubai" w:hAnsi="Dubai" w:cs="Dubai"/>
      </w:rPr>
      <w:t>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365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906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4B8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4C3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79769515">
    <w:abstractNumId w:val="9"/>
  </w:num>
  <w:num w:numId="2" w16cid:durableId="427777391">
    <w:abstractNumId w:val="13"/>
  </w:num>
  <w:num w:numId="3" w16cid:durableId="1637906767">
    <w:abstractNumId w:val="11"/>
  </w:num>
  <w:num w:numId="4" w16cid:durableId="195239978">
    <w:abstractNumId w:val="14"/>
  </w:num>
  <w:num w:numId="5" w16cid:durableId="305550280">
    <w:abstractNumId w:val="7"/>
  </w:num>
  <w:num w:numId="6" w16cid:durableId="990914190">
    <w:abstractNumId w:val="6"/>
  </w:num>
  <w:num w:numId="7" w16cid:durableId="1671712874">
    <w:abstractNumId w:val="5"/>
  </w:num>
  <w:num w:numId="8" w16cid:durableId="1975599450">
    <w:abstractNumId w:val="4"/>
  </w:num>
  <w:num w:numId="9" w16cid:durableId="90787316">
    <w:abstractNumId w:val="8"/>
  </w:num>
  <w:num w:numId="10" w16cid:durableId="2115201379">
    <w:abstractNumId w:val="3"/>
  </w:num>
  <w:num w:numId="11" w16cid:durableId="2098481100">
    <w:abstractNumId w:val="2"/>
  </w:num>
  <w:num w:numId="12" w16cid:durableId="296954464">
    <w:abstractNumId w:val="1"/>
  </w:num>
  <w:num w:numId="13" w16cid:durableId="1451514509">
    <w:abstractNumId w:val="0"/>
  </w:num>
  <w:num w:numId="14" w16cid:durableId="1379621889">
    <w:abstractNumId w:val="10"/>
  </w:num>
  <w:num w:numId="15" w16cid:durableId="1943342691">
    <w:abstractNumId w:val="15"/>
  </w:num>
  <w:num w:numId="16" w16cid:durableId="733359960">
    <w:abstractNumId w:val="12"/>
  </w:num>
  <w:num w:numId="17" w16cid:durableId="191573472">
    <w:abstractNumId w:val="6"/>
  </w:num>
  <w:num w:numId="18" w16cid:durableId="164321275">
    <w:abstractNumId w:val="5"/>
  </w:num>
  <w:num w:numId="19" w16cid:durableId="800535275">
    <w:abstractNumId w:val="3"/>
  </w:num>
  <w:num w:numId="20" w16cid:durableId="1886405617">
    <w:abstractNumId w:val="2"/>
  </w:num>
  <w:num w:numId="21" w16cid:durableId="889998494">
    <w:abstractNumId w:val="6"/>
  </w:num>
  <w:num w:numId="22" w16cid:durableId="1046686628">
    <w:abstractNumId w:val="5"/>
  </w:num>
  <w:num w:numId="23" w16cid:durableId="1534731798">
    <w:abstractNumId w:val="3"/>
  </w:num>
  <w:num w:numId="24" w16cid:durableId="418216440">
    <w:abstractNumId w:val="2"/>
  </w:num>
  <w:num w:numId="25" w16cid:durableId="363017384">
    <w:abstractNumId w:val="6"/>
  </w:num>
  <w:num w:numId="26" w16cid:durableId="501166848">
    <w:abstractNumId w:val="5"/>
  </w:num>
  <w:num w:numId="27" w16cid:durableId="1045911460">
    <w:abstractNumId w:val="3"/>
  </w:num>
  <w:num w:numId="28" w16cid:durableId="1365013858">
    <w:abstractNumId w:val="2"/>
  </w:num>
  <w:num w:numId="29" w16cid:durableId="1624461925">
    <w:abstractNumId w:val="6"/>
  </w:num>
  <w:num w:numId="30" w16cid:durableId="166678396">
    <w:abstractNumId w:val="5"/>
  </w:num>
  <w:num w:numId="31" w16cid:durableId="209154519">
    <w:abstractNumId w:val="3"/>
  </w:num>
  <w:num w:numId="32" w16cid:durableId="20723389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_GE">
    <w15:presenceInfo w15:providerId="None" w15:userId="Arabic_GE"/>
  </w15:person>
  <w15:person w15:author="Kaddoura, Maha">
    <w15:presenceInfo w15:providerId="AD" w15:userId="S-1-5-21-8740799-900759487-1415713722-41728"/>
  </w15:person>
  <w15:person w15:author="Rami KEFO">
    <w15:presenceInfo w15:providerId="None" w15:userId="Rami KEFO"/>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761E"/>
    <w:rsid w:val="001903B2"/>
    <w:rsid w:val="001956F9"/>
    <w:rsid w:val="001A491E"/>
    <w:rsid w:val="001A6F04"/>
    <w:rsid w:val="001B0F78"/>
    <w:rsid w:val="001B217C"/>
    <w:rsid w:val="001B5953"/>
    <w:rsid w:val="001B76DD"/>
    <w:rsid w:val="001C4118"/>
    <w:rsid w:val="001C69FA"/>
    <w:rsid w:val="001D13F8"/>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28D8"/>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2FAA"/>
    <w:rsid w:val="002843E4"/>
    <w:rsid w:val="00284D30"/>
    <w:rsid w:val="00285FE5"/>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278FC"/>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240D"/>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5393"/>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016B"/>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845D9"/>
    <w:rsid w:val="008927F5"/>
    <w:rsid w:val="00893E53"/>
    <w:rsid w:val="0089562A"/>
    <w:rsid w:val="008A1137"/>
    <w:rsid w:val="008A1788"/>
    <w:rsid w:val="008A3E57"/>
    <w:rsid w:val="008A4185"/>
    <w:rsid w:val="008A6552"/>
    <w:rsid w:val="008B4E93"/>
    <w:rsid w:val="008B52B7"/>
    <w:rsid w:val="008B5C07"/>
    <w:rsid w:val="008C11ED"/>
    <w:rsid w:val="008C380B"/>
    <w:rsid w:val="008C3818"/>
    <w:rsid w:val="008D2BB5"/>
    <w:rsid w:val="008D6ACC"/>
    <w:rsid w:val="008D7AF0"/>
    <w:rsid w:val="008E27B6"/>
    <w:rsid w:val="008E2CBE"/>
    <w:rsid w:val="008E32DD"/>
    <w:rsid w:val="008E53C5"/>
    <w:rsid w:val="008F10C8"/>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771E7"/>
    <w:rsid w:val="00984018"/>
    <w:rsid w:val="009906D6"/>
    <w:rsid w:val="00995CE3"/>
    <w:rsid w:val="009A3D30"/>
    <w:rsid w:val="009A5AC1"/>
    <w:rsid w:val="009A7516"/>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4528"/>
    <w:rsid w:val="00A567C6"/>
    <w:rsid w:val="00A6131E"/>
    <w:rsid w:val="00A62883"/>
    <w:rsid w:val="00A64791"/>
    <w:rsid w:val="00A66D2B"/>
    <w:rsid w:val="00A7588B"/>
    <w:rsid w:val="00A809E8"/>
    <w:rsid w:val="00A82CC1"/>
    <w:rsid w:val="00A8508D"/>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054"/>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58A0"/>
    <w:rsid w:val="00C22074"/>
    <w:rsid w:val="00C2377B"/>
    <w:rsid w:val="00C259A8"/>
    <w:rsid w:val="00C309E0"/>
    <w:rsid w:val="00C33DE8"/>
    <w:rsid w:val="00C34A00"/>
    <w:rsid w:val="00C35016"/>
    <w:rsid w:val="00C3693C"/>
    <w:rsid w:val="00C45930"/>
    <w:rsid w:val="00C52D51"/>
    <w:rsid w:val="00C53F6F"/>
    <w:rsid w:val="00C5489D"/>
    <w:rsid w:val="00C55365"/>
    <w:rsid w:val="00C56785"/>
    <w:rsid w:val="00C56960"/>
    <w:rsid w:val="00C6087E"/>
    <w:rsid w:val="00C61ACF"/>
    <w:rsid w:val="00C62A09"/>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69"/>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2482"/>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D7D33"/>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3607A4D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rtref1">
    <w:name w:val="Art_ref1"/>
    <w:rsid w:val="00687FDA"/>
    <w:rPr>
      <w:b/>
      <w:bCs/>
    </w:rPr>
  </w:style>
  <w:style w:type="paragraph" w:customStyle="1" w:styleId="Tablelegend0">
    <w:name w:val="Table legend"/>
    <w:basedOn w:val="Normal"/>
    <w:qFormat/>
    <w:rsid w:val="00687FD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EquationLegend0">
    <w:name w:val="Equation_Legend"/>
    <w:basedOn w:val="Normal"/>
    <w:rsid w:val="00687FDA"/>
    <w:pPr>
      <w:tabs>
        <w:tab w:val="clear" w:pos="1134"/>
        <w:tab w:val="clear" w:pos="1871"/>
        <w:tab w:val="clear" w:pos="2268"/>
        <w:tab w:val="right" w:pos="1814"/>
      </w:tabs>
      <w:bidi w:val="0"/>
      <w:spacing w:before="80"/>
      <w:ind w:left="1985" w:hanging="1985"/>
    </w:pPr>
    <w:rPr>
      <w:rFonts w:eastAsia="SimSu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27.bin"/><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22.bin"/><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oleObject" Target="embeddings/oleObject32.bin"/><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header" Target="header2.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0.bin"/><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ebb759d-a798-49e1-8b4e-d6c18698f139" targetNamespace="http://schemas.microsoft.com/office/2006/metadata/properties" ma:root="true" ma:fieldsID="d41af5c836d734370eb92e7ee5f83852" ns2:_="" ns3:_="">
    <xsd:import namespace="996b2e75-67fd-4955-a3b0-5ab9934cb50b"/>
    <xsd:import namespace="bebb759d-a798-49e1-8b4e-d6c18698f1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ebb759d-a798-49e1-8b4e-d6c18698f1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ebb759d-a798-49e1-8b4e-d6c18698f139">DPM</DPM_x0020_Author>
    <DPM_x0020_File_x0020_name xmlns="bebb759d-a798-49e1-8b4e-d6c18698f139">R23-WRC23-C-0044!A22-A9!MSW-A</DPM_x0020_File_x0020_name>
    <DPM_x0020_Version xmlns="bebb759d-a798-49e1-8b4e-d6c18698f139">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31B6CC01-D4FD-4BA8-A709-6B9D61333AFF}">
  <ds:schemaRefs>
    <ds:schemaRef ds:uri="http://schemas.openxmlformats.org/officeDocument/2006/bibliography"/>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ebb759d-a798-49e1-8b4e-d6c18698f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759d-a798-49e1-8b4e-d6c18698f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1935</Words>
  <Characters>29394</Characters>
  <Application>Microsoft Office Word</Application>
  <DocSecurity>0</DocSecurity>
  <Lines>244</Lines>
  <Paragraphs>62</Paragraphs>
  <ScaleCrop>false</ScaleCrop>
  <HeadingPairs>
    <vt:vector size="2" baseType="variant">
      <vt:variant>
        <vt:lpstr>Title</vt:lpstr>
      </vt:variant>
      <vt:variant>
        <vt:i4>1</vt:i4>
      </vt:variant>
    </vt:vector>
  </HeadingPairs>
  <TitlesOfParts>
    <vt:vector size="1" baseType="lpstr">
      <vt:lpstr>R23-WRC23-C-0044!A22-A9!MSW-A</vt:lpstr>
    </vt:vector>
  </TitlesOfParts>
  <Manager>General Secretariat - Pool</Manager>
  <Company>International Telecommunication Union (ITU)</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R23-WRC23-C-0044!A22-A9!MSW-A</dc:title>
  <dc:creator>Documents Proposals Manager (DPM)</dc:creator>
  <cp:keywords>DPM_v2023.8.1.1_prod</cp:keywords>
  <cp:lastModifiedBy>Arabic-IR</cp:lastModifiedBy>
  <cp:revision>4</cp:revision>
  <cp:lastPrinted>2020-08-11T14:28:00Z</cp:lastPrinted>
  <dcterms:created xsi:type="dcterms:W3CDTF">2023-11-16T19:22:00Z</dcterms:created>
  <dcterms:modified xsi:type="dcterms:W3CDTF">2023-11-17T23:15:00Z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