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7E4C498D" w14:textId="77777777" w:rsidTr="00F467B6">
        <w:trPr>
          <w:cantSplit/>
        </w:trPr>
        <w:tc>
          <w:tcPr>
            <w:tcW w:w="1560" w:type="dxa"/>
            <w:vAlign w:val="center"/>
          </w:tcPr>
          <w:p w14:paraId="40DB18C0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FB66551" wp14:editId="3359988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05161BE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33617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33617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D1F8C0B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F3D9DE2" wp14:editId="49DE9FF9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A15850D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FAE91F8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722B8B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41B3D20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69DF04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418BD1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8A5D83C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404D4B0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4860122B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27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2782E8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D653CC0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FD8927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05B26F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79EEE6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272DBA9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6EF7B9DB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3F2A6D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182E8D4" w14:textId="77777777">
        <w:trPr>
          <w:cantSplit/>
        </w:trPr>
        <w:tc>
          <w:tcPr>
            <w:tcW w:w="10031" w:type="dxa"/>
            <w:gridSpan w:val="4"/>
          </w:tcPr>
          <w:p w14:paraId="30A1FD65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沙特阿拉伯（王国）</w:t>
            </w:r>
          </w:p>
        </w:tc>
      </w:tr>
      <w:tr w:rsidR="008221A4" w14:paraId="55A25FD8" w14:textId="77777777">
        <w:trPr>
          <w:cantSplit/>
        </w:trPr>
        <w:tc>
          <w:tcPr>
            <w:tcW w:w="10031" w:type="dxa"/>
            <w:gridSpan w:val="4"/>
          </w:tcPr>
          <w:p w14:paraId="262ADE64" w14:textId="4B11C5B5" w:rsidR="008221A4" w:rsidRDefault="00111062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2F306EF7" w14:textId="77777777">
        <w:trPr>
          <w:cantSplit/>
        </w:trPr>
        <w:tc>
          <w:tcPr>
            <w:tcW w:w="10031" w:type="dxa"/>
            <w:gridSpan w:val="4"/>
          </w:tcPr>
          <w:p w14:paraId="5143C02D" w14:textId="1322B4A9" w:rsidR="008221A4" w:rsidRDefault="00111062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rFonts w:hint="eastAsia"/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rFonts w:hint="eastAsia"/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8221A4" w14:paraId="4352F953" w14:textId="77777777">
        <w:trPr>
          <w:cantSplit/>
        </w:trPr>
        <w:tc>
          <w:tcPr>
            <w:tcW w:w="10031" w:type="dxa"/>
            <w:gridSpan w:val="4"/>
          </w:tcPr>
          <w:p w14:paraId="701DD3CB" w14:textId="2C98A387" w:rsidR="008221A4" w:rsidRDefault="00111062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rPr>
                <w:rFonts w:hint="eastAsia"/>
              </w:rPr>
              <w:t>议项</w:t>
            </w:r>
            <w:r w:rsidRPr="000273B7">
              <w:rPr>
                <w:rFonts w:hint="eastAsia"/>
              </w:rPr>
              <w:t>9.2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9.3</w:t>
            </w:r>
          </w:p>
        </w:tc>
      </w:tr>
    </w:tbl>
    <w:bookmarkEnd w:id="7"/>
    <w:p w14:paraId="6133B240" w14:textId="77777777" w:rsidR="0000501D" w:rsidRPr="00264B3F" w:rsidRDefault="00F20036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174A3DEF" w14:textId="77777777" w:rsidR="0000501D" w:rsidRPr="00264B3F" w:rsidRDefault="00F20036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34433B57" w14:textId="77777777" w:rsidR="00111062" w:rsidRDefault="00111062" w:rsidP="00111062">
      <w:pPr>
        <w:rPr>
          <w:lang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63F80BAA" w14:textId="77777777" w:rsidR="00111062" w:rsidRDefault="00111062" w:rsidP="00111062">
      <w:pPr>
        <w:rPr>
          <w:lang w:eastAsia="zh-CN"/>
        </w:rPr>
      </w:pPr>
    </w:p>
    <w:p w14:paraId="60542D76" w14:textId="77777777" w:rsidR="00111062" w:rsidRPr="001836BE" w:rsidRDefault="00111062" w:rsidP="00111062">
      <w:pPr>
        <w:pStyle w:val="Headingb"/>
        <w:spacing w:before="360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1860F604" w14:textId="77777777" w:rsidR="00111062" w:rsidRDefault="00111062" w:rsidP="0011106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，本主管部门被无线电通信局（见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用本决议所载的特别程序</w:t>
      </w:r>
      <w:r>
        <w:rPr>
          <w:rFonts w:hint="eastAsia"/>
          <w:lang w:eastAsia="zh-CN"/>
        </w:rPr>
        <w:t>的主管部门之一。</w:t>
      </w:r>
    </w:p>
    <w:p w14:paraId="2B5D21DE" w14:textId="2EE90AEE" w:rsidR="00412B95" w:rsidRDefault="00412B9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ACAAB61" w14:textId="77777777" w:rsidR="00111062" w:rsidRDefault="00111062" w:rsidP="0011106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在此主管部门成功应用上述特别程序之后，</w:t>
      </w:r>
      <w:r w:rsidRPr="0016461E">
        <w:rPr>
          <w:b/>
          <w:bCs/>
          <w:lang w:eastAsia="zh-CN"/>
        </w:rPr>
        <w:t>ARS_BSS</w:t>
      </w:r>
      <w:r>
        <w:rPr>
          <w:rFonts w:hint="eastAsia"/>
          <w:lang w:eastAsia="zh-CN"/>
        </w:rPr>
        <w:t>卫星网络频率</w:t>
      </w:r>
      <w:proofErr w:type="gramStart"/>
      <w:r>
        <w:rPr>
          <w:rFonts w:hint="eastAsia"/>
          <w:lang w:eastAsia="zh-CN"/>
        </w:rPr>
        <w:t>指配已被</w:t>
      </w:r>
      <w:proofErr w:type="gramEnd"/>
      <w:r>
        <w:rPr>
          <w:rFonts w:hint="eastAsia"/>
          <w:lang w:eastAsia="zh-CN"/>
        </w:rPr>
        <w:t>纳入附录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 w:rsidRPr="002F5F01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区附加使用列表，如无线电通信局在下列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节中所确认：</w:t>
      </w:r>
    </w:p>
    <w:p w14:paraId="2C1D7D5C" w14:textId="77777777" w:rsidR="00111062" w:rsidRDefault="00111062" w:rsidP="00111062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AP30/E/871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AP30A/E/871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025EF317" w14:textId="77777777" w:rsidR="00111062" w:rsidRDefault="00111062" w:rsidP="00111062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AP30/E/871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AP30A/E/871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55714E6D" w14:textId="77777777" w:rsidR="00111062" w:rsidRDefault="00111062" w:rsidP="00412B95">
      <w:pPr>
        <w:pStyle w:val="Headingb0"/>
      </w:pPr>
      <w:r>
        <w:rPr>
          <w:rFonts w:hint="eastAsia"/>
        </w:rPr>
        <w:t>提案</w:t>
      </w:r>
    </w:p>
    <w:p w14:paraId="155C6957" w14:textId="018B3B5F" w:rsidR="0034781D" w:rsidRDefault="00F20036">
      <w:pPr>
        <w:pStyle w:val="Proposal"/>
        <w:rPr>
          <w:lang w:eastAsia="zh-CN"/>
        </w:rPr>
      </w:pPr>
      <w:r>
        <w:rPr>
          <w:lang w:eastAsia="zh-CN"/>
        </w:rPr>
        <w:tab/>
        <w:t>ARS/27/1</w:t>
      </w:r>
    </w:p>
    <w:p w14:paraId="5E20048C" w14:textId="2A076A5B" w:rsidR="00111062" w:rsidRDefault="00111062" w:rsidP="0011106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在此主管部门成功应用第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="00412B95" w:rsidRPr="001D3EC1">
        <w:rPr>
          <w:b/>
          <w:bCs/>
          <w:lang w:eastAsia="zh-CN"/>
        </w:rPr>
        <w:t>ARS_BSS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75376A">
        <w:rPr>
          <w:rFonts w:hint="eastAsia"/>
          <w:lang w:eastAsia="zh-CN"/>
        </w:rPr>
        <w:t>AP30/E</w:t>
      </w:r>
      <w:r>
        <w:rPr>
          <w:rFonts w:hint="eastAsia"/>
          <w:lang w:eastAsia="zh-CN"/>
        </w:rPr>
        <w:t>/871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</w:t>
      </w:r>
      <w:r>
        <w:rPr>
          <w:rFonts w:hint="eastAsia"/>
          <w:lang w:eastAsia="zh-CN"/>
        </w:rPr>
        <w:t>/871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5E716F">
        <w:rPr>
          <w:rFonts w:hint="eastAsia"/>
          <w:lang w:eastAsia="zh-CN"/>
        </w:rPr>
        <w:t>AP30/E</w:t>
      </w:r>
      <w:r>
        <w:rPr>
          <w:rFonts w:hint="eastAsia"/>
          <w:lang w:eastAsia="zh-CN"/>
        </w:rPr>
        <w:t>/871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</w:t>
      </w:r>
      <w:r>
        <w:rPr>
          <w:rFonts w:hint="eastAsia"/>
          <w:lang w:eastAsia="zh-CN"/>
        </w:rPr>
        <w:t>/871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</w:t>
      </w:r>
      <w:proofErr w:type="gramStart"/>
      <w:r>
        <w:rPr>
          <w:rFonts w:hint="eastAsia"/>
          <w:lang w:eastAsia="zh-CN"/>
        </w:rPr>
        <w:t>此主管</w:t>
      </w:r>
      <w:proofErr w:type="gramEnd"/>
      <w:r>
        <w:rPr>
          <w:rFonts w:hint="eastAsia"/>
          <w:lang w:eastAsia="zh-CN"/>
        </w:rPr>
        <w:t>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0D5B5883" w14:textId="77777777" w:rsidR="00111062" w:rsidRDefault="00111062" w:rsidP="0011106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045F516A" w14:textId="77777777" w:rsidR="00111062" w:rsidRDefault="00111062" w:rsidP="0011106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366345">
        <w:rPr>
          <w:rFonts w:hint="eastAsia"/>
          <w:b/>
          <w:bCs/>
          <w:lang w:eastAsia="zh-CN"/>
        </w:rPr>
        <w:t>5</w:t>
      </w:r>
      <w:r w:rsidRPr="00366345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FB58CF">
        <w:rPr>
          <w:rFonts w:hint="eastAsia"/>
          <w:b/>
          <w:lang w:eastAsia="zh-CN"/>
        </w:rPr>
        <w:t>（</w:t>
      </w:r>
      <w:r w:rsidRPr="00FB58CF">
        <w:rPr>
          <w:rFonts w:hint="eastAsia"/>
          <w:b/>
          <w:lang w:eastAsia="zh-CN"/>
        </w:rPr>
        <w:t>WRC</w:t>
      </w:r>
      <w:r w:rsidRPr="00FB58CF">
        <w:rPr>
          <w:b/>
          <w:lang w:eastAsia="zh-CN"/>
        </w:rPr>
        <w:t>-19</w:t>
      </w:r>
      <w:r w:rsidRPr="00FB58CF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 w:rsidRPr="00366345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 w:rsidRPr="004F5E1E"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57C30F58" w14:textId="77777777" w:rsidR="00111062" w:rsidRPr="00327CD7" w:rsidRDefault="00111062" w:rsidP="00111062">
      <w:pPr>
        <w:jc w:val="center"/>
        <w:rPr>
          <w:lang w:eastAsia="zh-CN"/>
        </w:rPr>
      </w:pPr>
      <w:r>
        <w:t>______________</w:t>
      </w:r>
    </w:p>
    <w:sectPr w:rsidR="00111062" w:rsidRPr="00327C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FB2D" w14:textId="77777777" w:rsidR="00E8717D" w:rsidRDefault="00E8717D">
      <w:r>
        <w:separator/>
      </w:r>
    </w:p>
  </w:endnote>
  <w:endnote w:type="continuationSeparator" w:id="0">
    <w:p w14:paraId="3BF00161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68E0" w14:textId="77777777" w:rsidR="00DF682E" w:rsidRDefault="00DF6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B319" w14:textId="7917BFD2" w:rsidR="00B851D4" w:rsidRPr="00DA0469" w:rsidRDefault="00DF682E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P:\CHI\ITU-R\CONF-R\CMR23\000\027C.docx</w:t>
    </w:r>
    <w:r>
      <w:fldChar w:fldCharType="end"/>
    </w:r>
    <w:r w:rsidRPr="001D3EC1">
      <w:rPr>
        <w:lang w:val="en-US"/>
      </w:rPr>
      <w:t>(523510)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DCC0" w14:textId="75E63DC0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06FA4">
      <w:rPr>
        <w:lang w:val="en-US"/>
      </w:rPr>
      <w:t>P:\CHI\ITU-R\CONF-R\CMR23\000\027C.docx</w:t>
    </w:r>
    <w:r>
      <w:fldChar w:fldCharType="end"/>
    </w:r>
    <w:r w:rsidR="00706FA4" w:rsidRPr="001D3EC1">
      <w:rPr>
        <w:lang w:val="en-US"/>
      </w:rPr>
      <w:t>(523510)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E81F" w14:textId="77777777" w:rsidR="00E8717D" w:rsidRDefault="00E8717D">
      <w:r>
        <w:t>____________________</w:t>
      </w:r>
    </w:p>
  </w:footnote>
  <w:footnote w:type="continuationSeparator" w:id="0">
    <w:p w14:paraId="75BC6F29" w14:textId="77777777" w:rsidR="00E8717D" w:rsidRDefault="00E8717D">
      <w:r>
        <w:continuationSeparator/>
      </w:r>
    </w:p>
  </w:footnote>
  <w:footnote w:id="1">
    <w:p w14:paraId="2171384F" w14:textId="77777777" w:rsidR="00856F3D" w:rsidRPr="006A10A6" w:rsidRDefault="00F20036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B46C" w14:textId="77777777" w:rsidR="00DF682E" w:rsidRDefault="00DF6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F154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0BE2E8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27-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5CA9" w14:textId="77777777" w:rsidR="00DF682E" w:rsidRDefault="00DF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66489"/>
    <w:rsid w:val="000C0212"/>
    <w:rsid w:val="000C09BA"/>
    <w:rsid w:val="000C1F1E"/>
    <w:rsid w:val="000C6AA7"/>
    <w:rsid w:val="000E26F6"/>
    <w:rsid w:val="00106535"/>
    <w:rsid w:val="00111062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4781D"/>
    <w:rsid w:val="003B4BEF"/>
    <w:rsid w:val="003B6399"/>
    <w:rsid w:val="003C6B45"/>
    <w:rsid w:val="003E48E2"/>
    <w:rsid w:val="003E5931"/>
    <w:rsid w:val="0041282E"/>
    <w:rsid w:val="00412B95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6FA4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DF682E"/>
    <w:rsid w:val="00E14984"/>
    <w:rsid w:val="00E22A25"/>
    <w:rsid w:val="00E560F1"/>
    <w:rsid w:val="00E8717D"/>
    <w:rsid w:val="00E92319"/>
    <w:rsid w:val="00F20036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609B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Headingb0">
    <w:name w:val="Heading b"/>
    <w:basedOn w:val="Proposal"/>
    <w:rsid w:val="00412B9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5afff4b-917d-4bef-8ed2-e1cc21eb3d6b" targetNamespace="http://schemas.microsoft.com/office/2006/metadata/properties" ma:root="true" ma:fieldsID="d41af5c836d734370eb92e7ee5f83852" ns2:_="" ns3:_="">
    <xsd:import namespace="996b2e75-67fd-4955-a3b0-5ab9934cb50b"/>
    <xsd:import namespace="25afff4b-917d-4bef-8ed2-e1cc21eb3d6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fff4b-917d-4bef-8ed2-e1cc21eb3d6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5afff4b-917d-4bef-8ed2-e1cc21eb3d6b">DPM</DPM_x0020_Author>
    <DPM_x0020_File_x0020_name xmlns="25afff4b-917d-4bef-8ed2-e1cc21eb3d6b">R23-WRC23-C-0027!!MSW-C</DPM_x0020_File_x0020_name>
    <DPM_x0020_Version xmlns="25afff4b-917d-4bef-8ed2-e1cc21eb3d6b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5afff4b-917d-4bef-8ed2-e1cc21eb3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fff4b-917d-4bef-8ed2-e1cc21eb3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707</Words>
  <Characters>322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R23-WRC23-C-0027!!MSW-C</vt:lpstr>
    </vt:vector>
  </TitlesOfParts>
  <Manager>General Secretariat - Pool</Manager>
  <Company>International Telecommunication Union (ITU)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R23-WRC23-C-0027!!MSW-C</dc:title>
  <dc:subject>World Radiocommunication Conference - 2019</dc:subject>
  <dc:creator>Documents Proposals Manager (DPM)</dc:creator>
  <cp:keywords>DPM_v2023.5.24.1_prod</cp:keywords>
  <dc:description/>
  <cp:lastModifiedBy>Li, Yong</cp:lastModifiedBy>
  <cp:revision>4</cp:revision>
  <cp:lastPrinted>2006-07-03T06:56:00Z</cp:lastPrinted>
  <dcterms:created xsi:type="dcterms:W3CDTF">2023-05-31T09:36:00Z</dcterms:created>
  <dcterms:modified xsi:type="dcterms:W3CDTF">2023-05-31T09:56:00Z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