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7E66DF77" w14:textId="77777777" w:rsidTr="00A049C1">
        <w:trPr>
          <w:cantSplit/>
        </w:trPr>
        <w:tc>
          <w:tcPr>
            <w:tcW w:w="1560" w:type="dxa"/>
            <w:vAlign w:val="center"/>
          </w:tcPr>
          <w:p w14:paraId="26B72AE4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140D8D2" wp14:editId="0FCAD49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BF533EF" w14:textId="4C07C4BD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96700A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96700A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96700A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96700A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96700A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96700A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96700A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96700A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96700A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96700A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96700A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96700A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96700A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68D6401F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34B938D" wp14:editId="3568867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5EB65E7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B97E23F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CCF7B35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3FE8C34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520C1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7A7801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bookmarkEnd w:id="0"/>
      <w:bookmarkEnd w:id="3"/>
      <w:tr w:rsidR="0096700A" w:rsidRPr="00C324A8" w14:paraId="54677B98" w14:textId="77777777" w:rsidTr="0096700A">
        <w:trPr>
          <w:cantSplit/>
          <w:trHeight w:val="267"/>
        </w:trPr>
        <w:tc>
          <w:tcPr>
            <w:tcW w:w="6911" w:type="dxa"/>
            <w:gridSpan w:val="2"/>
          </w:tcPr>
          <w:p w14:paraId="5F973521" w14:textId="77777777" w:rsidR="0096700A" w:rsidRPr="00EB614A" w:rsidRDefault="0096700A" w:rsidP="009670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B614A">
              <w:rPr>
                <w:b/>
                <w:bCs/>
              </w:rPr>
              <w:t>全体会议</w:t>
            </w:r>
          </w:p>
        </w:tc>
        <w:tc>
          <w:tcPr>
            <w:tcW w:w="3120" w:type="dxa"/>
            <w:gridSpan w:val="2"/>
          </w:tcPr>
          <w:p w14:paraId="46DE2CBF" w14:textId="4FABCDC4" w:rsidR="0096700A" w:rsidRPr="00622560" w:rsidRDefault="0096700A" w:rsidP="0096700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 (Add.4)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96700A" w:rsidRPr="00C324A8" w14:paraId="3EEC76F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0FD58C0" w14:textId="77777777" w:rsidR="0096700A" w:rsidRPr="00C324A8" w:rsidRDefault="0096700A" w:rsidP="0096700A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242921F" w14:textId="18DB1659" w:rsidR="0096700A" w:rsidRPr="00622560" w:rsidRDefault="0096700A" w:rsidP="0096700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96700A" w:rsidRPr="00C324A8" w14:paraId="7632680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09CDB6B" w14:textId="77777777" w:rsidR="0096700A" w:rsidRPr="00CB4E5A" w:rsidRDefault="0096700A" w:rsidP="009670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9A4ABF" w14:textId="7E3C41BD" w:rsidR="0096700A" w:rsidRPr="00622560" w:rsidRDefault="0096700A" w:rsidP="0096700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C0C7A8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6CE1BC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6700A" w14:paraId="38B40572" w14:textId="77777777">
        <w:trPr>
          <w:cantSplit/>
        </w:trPr>
        <w:tc>
          <w:tcPr>
            <w:tcW w:w="10031" w:type="dxa"/>
            <w:gridSpan w:val="4"/>
          </w:tcPr>
          <w:p w14:paraId="75C59A0E" w14:textId="3B2AC34F" w:rsidR="0096700A" w:rsidRDefault="00A7798B" w:rsidP="0096700A">
            <w:pPr>
              <w:pStyle w:val="Source"/>
            </w:pPr>
            <w:bookmarkStart w:id="4" w:name="dsource" w:colFirst="0" w:colLast="0"/>
            <w:r w:rsidRPr="00A7798B">
              <w:t>无线电通信局主任</w:t>
            </w:r>
          </w:p>
        </w:tc>
      </w:tr>
      <w:tr w:rsidR="0096700A" w14:paraId="0C4BA861" w14:textId="77777777">
        <w:trPr>
          <w:cantSplit/>
        </w:trPr>
        <w:tc>
          <w:tcPr>
            <w:tcW w:w="10031" w:type="dxa"/>
            <w:gridSpan w:val="4"/>
          </w:tcPr>
          <w:p w14:paraId="6D41B1B7" w14:textId="51522995" w:rsidR="0096700A" w:rsidRDefault="00E9372C" w:rsidP="0096700A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eastAsia="zh-CN"/>
              </w:rPr>
              <w:t>无线电通信局主任有关无线电通信部门活动的报</w:t>
            </w:r>
            <w:r>
              <w:rPr>
                <w:rFonts w:ascii="SimSun" w:hAnsi="SimSun" w:cs="SimSun" w:hint="eastAsia"/>
                <w:lang w:eastAsia="zh-CN"/>
              </w:rPr>
              <w:t>告</w:t>
            </w:r>
          </w:p>
        </w:tc>
      </w:tr>
      <w:tr w:rsidR="0096700A" w14:paraId="5866FD88" w14:textId="77777777">
        <w:trPr>
          <w:cantSplit/>
        </w:trPr>
        <w:tc>
          <w:tcPr>
            <w:tcW w:w="10031" w:type="dxa"/>
            <w:gridSpan w:val="4"/>
          </w:tcPr>
          <w:p w14:paraId="4D873E1F" w14:textId="69AE3858" w:rsidR="0096700A" w:rsidRDefault="00E9372C" w:rsidP="0096700A">
            <w:pPr>
              <w:pStyle w:val="Title2"/>
            </w:pPr>
            <w:bookmarkStart w:id="6" w:name="lt_pId011"/>
            <w:bookmarkStart w:id="7" w:name="dtitle2" w:colFirst="0" w:colLast="0"/>
            <w:bookmarkEnd w:id="5"/>
            <w:r>
              <w:rPr>
                <w:rFonts w:hint="eastAsia"/>
                <w:lang w:eastAsia="zh-CN"/>
              </w:rPr>
              <w:t>第</w:t>
            </w:r>
            <w:bookmarkEnd w:id="6"/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部分</w:t>
            </w:r>
          </w:p>
        </w:tc>
      </w:tr>
      <w:tr w:rsidR="0096700A" w14:paraId="1C19F955" w14:textId="77777777">
        <w:trPr>
          <w:cantSplit/>
        </w:trPr>
        <w:tc>
          <w:tcPr>
            <w:tcW w:w="10031" w:type="dxa"/>
            <w:gridSpan w:val="4"/>
          </w:tcPr>
          <w:p w14:paraId="0219352F" w14:textId="1B1F404C" w:rsidR="0096700A" w:rsidRDefault="00E9372C" w:rsidP="00BA186E">
            <w:pPr>
              <w:pStyle w:val="Agendaitem"/>
            </w:pPr>
            <w:bookmarkStart w:id="8" w:name="dtitle3" w:colFirst="0" w:colLast="0"/>
            <w:bookmarkEnd w:id="7"/>
            <w:r>
              <w:rPr>
                <w:rFonts w:hint="eastAsia"/>
              </w:rPr>
              <w:t>MMSI</w:t>
            </w:r>
            <w:r w:rsidRPr="00E9372C">
              <w:rPr>
                <w:rFonts w:hint="eastAsia"/>
              </w:rPr>
              <w:t>码</w:t>
            </w:r>
            <w:r w:rsidR="005E401B" w:rsidRPr="00E9372C">
              <w:rPr>
                <w:rFonts w:hint="eastAsia"/>
              </w:rPr>
              <w:t>号</w:t>
            </w:r>
            <w:r w:rsidRPr="00E9372C">
              <w:rPr>
                <w:rFonts w:hint="eastAsia"/>
              </w:rPr>
              <w:t>资源的管理</w:t>
            </w:r>
            <w:r w:rsidR="00BA186E">
              <w:br/>
            </w:r>
            <w:r w:rsidRPr="00E9372C">
              <w:rPr>
                <w:rFonts w:hint="eastAsia"/>
              </w:rPr>
              <w:t>（第</w:t>
            </w:r>
            <w:r w:rsidRPr="00E9372C">
              <w:rPr>
                <w:rFonts w:hint="eastAsia"/>
              </w:rPr>
              <w:t>344</w:t>
            </w:r>
            <w:r w:rsidRPr="00E9372C">
              <w:rPr>
                <w:rFonts w:hint="eastAsia"/>
              </w:rPr>
              <w:t>号决议（</w:t>
            </w:r>
            <w:r>
              <w:rPr>
                <w:rFonts w:hint="eastAsia"/>
              </w:rPr>
              <w:t>WRC</w:t>
            </w:r>
            <w:r w:rsidRPr="00E9372C">
              <w:rPr>
                <w:rFonts w:hint="eastAsia"/>
              </w:rPr>
              <w:t>-19</w:t>
            </w:r>
            <w:r w:rsidR="00A03318">
              <w:rPr>
                <w:rFonts w:hint="eastAsia"/>
              </w:rPr>
              <w:t>，</w:t>
            </w:r>
            <w:r>
              <w:rPr>
                <w:rFonts w:hint="eastAsia"/>
              </w:rPr>
              <w:t>修订版</w:t>
            </w:r>
            <w:r w:rsidRPr="00E9372C">
              <w:rPr>
                <w:rFonts w:hint="eastAsia"/>
              </w:rPr>
              <w:t>）中</w:t>
            </w:r>
            <w:r w:rsidR="00BA186E">
              <w:br/>
            </w:r>
            <w:r w:rsidRPr="00E9372C">
              <w:rPr>
                <w:rFonts w:hint="eastAsia"/>
              </w:rPr>
              <w:t>提及的问题及其他相关问题</w:t>
            </w:r>
          </w:p>
        </w:tc>
      </w:tr>
    </w:tbl>
    <w:bookmarkEnd w:id="8"/>
    <w:p w14:paraId="11A6B9B8" w14:textId="57EDA339" w:rsidR="0096700A" w:rsidRPr="0076236D" w:rsidRDefault="0096700A" w:rsidP="0096700A">
      <w:pPr>
        <w:pStyle w:val="Heading1"/>
        <w:rPr>
          <w:lang w:eastAsia="zh-CN"/>
        </w:rPr>
      </w:pPr>
      <w:r w:rsidRPr="00D019CA">
        <w:rPr>
          <w:lang w:eastAsia="zh-CN"/>
        </w:rPr>
        <w:t>1</w:t>
      </w:r>
      <w:r w:rsidRPr="00D019CA">
        <w:rPr>
          <w:lang w:eastAsia="zh-CN"/>
        </w:rPr>
        <w:tab/>
      </w:r>
      <w:r w:rsidR="00E9372C">
        <w:rPr>
          <w:rFonts w:hint="eastAsia"/>
          <w:lang w:eastAsia="zh-CN"/>
        </w:rPr>
        <w:t>引言</w:t>
      </w:r>
    </w:p>
    <w:p w14:paraId="442F7553" w14:textId="00CB87A4" w:rsidR="0096700A" w:rsidRPr="0076236D" w:rsidRDefault="005E401B" w:rsidP="001567A3">
      <w:pPr>
        <w:ind w:firstLineChars="200" w:firstLine="480"/>
        <w:rPr>
          <w:lang w:eastAsia="zh-CN"/>
        </w:rPr>
      </w:pPr>
      <w:r w:rsidRPr="005E401B">
        <w:rPr>
          <w:rFonts w:hint="eastAsia"/>
          <w:lang w:eastAsia="zh-CN"/>
        </w:rPr>
        <w:t>本文件概述了自</w:t>
      </w:r>
      <w:r>
        <w:rPr>
          <w:rFonts w:hint="eastAsia"/>
          <w:lang w:eastAsia="zh-CN"/>
        </w:rPr>
        <w:t>WRC</w:t>
      </w:r>
      <w:r w:rsidRPr="00E9372C">
        <w:rPr>
          <w:rFonts w:hint="eastAsia"/>
          <w:lang w:eastAsia="zh-CN"/>
        </w:rPr>
        <w:t>-19</w:t>
      </w:r>
      <w:r w:rsidRPr="005E401B">
        <w:rPr>
          <w:rFonts w:hint="eastAsia"/>
          <w:lang w:eastAsia="zh-CN"/>
        </w:rPr>
        <w:t>以来根据第</w:t>
      </w:r>
      <w:r w:rsidRPr="005E401B">
        <w:rPr>
          <w:rFonts w:hint="eastAsia"/>
          <w:b/>
          <w:bCs/>
          <w:lang w:eastAsia="zh-CN"/>
        </w:rPr>
        <w:t>344</w:t>
      </w:r>
      <w:r w:rsidRPr="005E401B">
        <w:rPr>
          <w:rFonts w:hint="eastAsia"/>
          <w:lang w:eastAsia="zh-CN"/>
        </w:rPr>
        <w:t>号决议</w:t>
      </w:r>
      <w:r w:rsidRPr="005E401B">
        <w:rPr>
          <w:rFonts w:hint="eastAsia"/>
          <w:b/>
          <w:bCs/>
          <w:lang w:eastAsia="zh-CN"/>
        </w:rPr>
        <w:t>（</w:t>
      </w:r>
      <w:r w:rsidRPr="005E401B">
        <w:rPr>
          <w:rFonts w:hint="eastAsia"/>
          <w:b/>
          <w:bCs/>
          <w:lang w:eastAsia="zh-CN"/>
        </w:rPr>
        <w:t>WRC-19</w:t>
      </w:r>
      <w:r w:rsidR="00A03318">
        <w:rPr>
          <w:rFonts w:hint="eastAsia"/>
          <w:b/>
          <w:bCs/>
          <w:lang w:eastAsia="zh-CN"/>
        </w:rPr>
        <w:t>，</w:t>
      </w:r>
      <w:r w:rsidRPr="005E401B">
        <w:rPr>
          <w:rFonts w:hint="eastAsia"/>
          <w:b/>
          <w:bCs/>
          <w:lang w:eastAsia="zh-CN"/>
        </w:rPr>
        <w:t>修订版）</w:t>
      </w:r>
      <w:r w:rsidRPr="005E401B">
        <w:rPr>
          <w:rFonts w:hint="eastAsia"/>
          <w:lang w:eastAsia="zh-CN"/>
        </w:rPr>
        <w:t>的指示与</w:t>
      </w:r>
      <w:r w:rsidRPr="005E401B">
        <w:rPr>
          <w:rFonts w:hint="eastAsia"/>
          <w:lang w:eastAsia="zh-CN"/>
        </w:rPr>
        <w:t>MMSI</w:t>
      </w:r>
      <w:r w:rsidRPr="00E9372C">
        <w:rPr>
          <w:rFonts w:hint="eastAsia"/>
          <w:lang w:eastAsia="zh-CN"/>
        </w:rPr>
        <w:t>码号</w:t>
      </w:r>
      <w:r w:rsidRPr="005E401B">
        <w:rPr>
          <w:rFonts w:hint="eastAsia"/>
          <w:lang w:eastAsia="zh-CN"/>
        </w:rPr>
        <w:t>资源管理和演变有关的信息。</w:t>
      </w:r>
    </w:p>
    <w:p w14:paraId="6BB4D4CE" w14:textId="64B7056A" w:rsidR="0096700A" w:rsidRPr="0076236D" w:rsidRDefault="0096700A" w:rsidP="0096700A">
      <w:pPr>
        <w:pStyle w:val="Heading1"/>
        <w:rPr>
          <w:lang w:eastAsia="zh-CN"/>
        </w:rPr>
      </w:pPr>
      <w:r w:rsidRPr="0076236D">
        <w:rPr>
          <w:lang w:eastAsia="zh-CN"/>
        </w:rPr>
        <w:t>2</w:t>
      </w:r>
      <w:r w:rsidRPr="0076236D">
        <w:rPr>
          <w:lang w:eastAsia="zh-CN"/>
        </w:rPr>
        <w:tab/>
      </w:r>
      <w:bookmarkStart w:id="9" w:name="lt_pId019"/>
      <w:r w:rsidR="00E9372C">
        <w:rPr>
          <w:rFonts w:hint="eastAsia"/>
          <w:lang w:eastAsia="zh-CN"/>
        </w:rPr>
        <w:t>水上</w:t>
      </w:r>
      <w:r w:rsidR="005E401B">
        <w:rPr>
          <w:rFonts w:hint="eastAsia"/>
          <w:lang w:eastAsia="zh-CN"/>
        </w:rPr>
        <w:t>标识</w:t>
      </w:r>
      <w:r w:rsidR="00E9372C">
        <w:rPr>
          <w:rFonts w:hint="eastAsia"/>
          <w:lang w:eastAsia="zh-CN"/>
        </w:rPr>
        <w:t>数字</w:t>
      </w:r>
      <w:r w:rsidR="00BA186E">
        <w:rPr>
          <w:rFonts w:hint="eastAsia"/>
          <w:lang w:eastAsia="zh-CN"/>
        </w:rPr>
        <w:t>（</w:t>
      </w:r>
      <w:r w:rsidRPr="0076236D">
        <w:rPr>
          <w:lang w:eastAsia="zh-CN"/>
        </w:rPr>
        <w:t>MID</w:t>
      </w:r>
      <w:bookmarkEnd w:id="9"/>
      <w:r w:rsidR="00BA186E">
        <w:rPr>
          <w:rFonts w:hint="eastAsia"/>
          <w:lang w:eastAsia="zh-CN"/>
        </w:rPr>
        <w:t>）</w:t>
      </w:r>
      <w:r w:rsidR="00E9372C">
        <w:rPr>
          <w:rFonts w:hint="eastAsia"/>
          <w:lang w:eastAsia="zh-CN"/>
        </w:rPr>
        <w:t>的使用</w:t>
      </w:r>
    </w:p>
    <w:p w14:paraId="3305C89B" w14:textId="4DB0D906" w:rsidR="005E401B" w:rsidRDefault="0096700A" w:rsidP="005E401B">
      <w:pPr>
        <w:rPr>
          <w:lang w:eastAsia="zh-CN"/>
        </w:rPr>
      </w:pPr>
      <w:r w:rsidRPr="0076236D">
        <w:rPr>
          <w:lang w:eastAsia="zh-CN"/>
        </w:rPr>
        <w:t>2.1</w:t>
      </w:r>
      <w:r w:rsidRPr="0076236D">
        <w:rPr>
          <w:lang w:eastAsia="zh-CN"/>
        </w:rPr>
        <w:tab/>
      </w:r>
      <w:r w:rsidR="005E401B">
        <w:rPr>
          <w:rFonts w:hint="eastAsia"/>
          <w:lang w:eastAsia="zh-CN"/>
        </w:rPr>
        <w:t>三位数的</w:t>
      </w:r>
      <w:r w:rsidR="005E401B">
        <w:rPr>
          <w:rFonts w:hint="eastAsia"/>
          <w:lang w:eastAsia="zh-CN"/>
        </w:rPr>
        <w:t>MID</w:t>
      </w:r>
      <w:r w:rsidR="005E401B">
        <w:rPr>
          <w:rFonts w:hint="eastAsia"/>
          <w:lang w:eastAsia="zh-CN"/>
        </w:rPr>
        <w:t>是九位数</w:t>
      </w:r>
      <w:r w:rsidR="002D1945">
        <w:rPr>
          <w:rFonts w:hint="eastAsia"/>
          <w:lang w:eastAsia="zh-CN"/>
        </w:rPr>
        <w:t>水上移动业务</w:t>
      </w:r>
      <w:r w:rsidR="005E401B">
        <w:rPr>
          <w:rFonts w:hint="eastAsia"/>
          <w:lang w:eastAsia="zh-CN"/>
        </w:rPr>
        <w:t>标识（</w:t>
      </w:r>
      <w:r w:rsidR="005E401B">
        <w:rPr>
          <w:rFonts w:hint="eastAsia"/>
          <w:lang w:eastAsia="zh-CN"/>
        </w:rPr>
        <w:t>MMSI</w:t>
      </w:r>
      <w:r w:rsidR="005E401B">
        <w:rPr>
          <w:rFonts w:hint="eastAsia"/>
          <w:lang w:eastAsia="zh-CN"/>
        </w:rPr>
        <w:t>）</w:t>
      </w:r>
      <w:r w:rsidR="002D1945">
        <w:rPr>
          <w:rFonts w:hint="eastAsia"/>
          <w:lang w:eastAsia="zh-CN"/>
        </w:rPr>
        <w:t>码号</w:t>
      </w:r>
      <w:r w:rsidR="005E401B">
        <w:rPr>
          <w:rFonts w:hint="eastAsia"/>
          <w:lang w:eastAsia="zh-CN"/>
        </w:rPr>
        <w:t>系统的组成部分。</w:t>
      </w:r>
      <w:r w:rsidR="005E401B">
        <w:rPr>
          <w:rFonts w:hint="eastAsia"/>
          <w:lang w:eastAsia="zh-CN"/>
        </w:rPr>
        <w:t>MMSI</w:t>
      </w:r>
      <w:r w:rsidR="002D1945">
        <w:rPr>
          <w:rFonts w:hint="eastAsia"/>
          <w:lang w:eastAsia="zh-CN"/>
        </w:rPr>
        <w:t>被指</w:t>
      </w:r>
      <w:r w:rsidR="005E401B">
        <w:rPr>
          <w:rFonts w:hint="eastAsia"/>
          <w:lang w:eastAsia="zh-CN"/>
        </w:rPr>
        <w:t>配给</w:t>
      </w:r>
      <w:r w:rsidR="002D1945">
        <w:rPr>
          <w:rFonts w:hint="eastAsia"/>
          <w:lang w:eastAsia="zh-CN"/>
        </w:rPr>
        <w:t>水上</w:t>
      </w:r>
      <w:r w:rsidR="005E401B">
        <w:rPr>
          <w:rFonts w:hint="eastAsia"/>
          <w:lang w:eastAsia="zh-CN"/>
        </w:rPr>
        <w:t>移动和</w:t>
      </w:r>
      <w:r w:rsidR="002D1945">
        <w:rPr>
          <w:rFonts w:hint="eastAsia"/>
          <w:lang w:eastAsia="zh-CN"/>
        </w:rPr>
        <w:t>卫星水上移动业务</w:t>
      </w:r>
      <w:r w:rsidR="005E401B">
        <w:rPr>
          <w:rFonts w:hint="eastAsia"/>
          <w:lang w:eastAsia="zh-CN"/>
        </w:rPr>
        <w:t>的</w:t>
      </w:r>
      <w:r w:rsidR="002D1945">
        <w:rPr>
          <w:rFonts w:hint="eastAsia"/>
          <w:lang w:eastAsia="zh-CN"/>
        </w:rPr>
        <w:t>电台</w:t>
      </w:r>
      <w:r w:rsidR="005E401B">
        <w:rPr>
          <w:rFonts w:hint="eastAsia"/>
          <w:lang w:eastAsia="zh-CN"/>
        </w:rPr>
        <w:t>。设计</w:t>
      </w:r>
      <w:r w:rsidR="005E401B">
        <w:rPr>
          <w:rFonts w:hint="eastAsia"/>
          <w:lang w:eastAsia="zh-CN"/>
        </w:rPr>
        <w:t>MMSI</w:t>
      </w:r>
      <w:r w:rsidR="005E401B">
        <w:rPr>
          <w:rFonts w:hint="eastAsia"/>
          <w:lang w:eastAsia="zh-CN"/>
        </w:rPr>
        <w:t>的目的是为了</w:t>
      </w:r>
      <w:r w:rsidR="000F48F6">
        <w:rPr>
          <w:rFonts w:hint="eastAsia"/>
          <w:lang w:eastAsia="zh-CN"/>
        </w:rPr>
        <w:t>满足</w:t>
      </w:r>
      <w:r w:rsidR="001567A3">
        <w:rPr>
          <w:rFonts w:hint="eastAsia"/>
          <w:lang w:eastAsia="zh-CN"/>
        </w:rPr>
        <w:t>一项长期要求，即</w:t>
      </w:r>
      <w:r w:rsidR="005E401B">
        <w:rPr>
          <w:rFonts w:hint="eastAsia"/>
          <w:lang w:eastAsia="zh-CN"/>
        </w:rPr>
        <w:t>在</w:t>
      </w:r>
      <w:r w:rsidR="002D1945">
        <w:rPr>
          <w:rFonts w:hint="eastAsia"/>
          <w:lang w:eastAsia="zh-CN"/>
        </w:rPr>
        <w:t>众多不同的自动</w:t>
      </w:r>
      <w:r w:rsidR="005E401B">
        <w:rPr>
          <w:rFonts w:hint="eastAsia"/>
          <w:lang w:eastAsia="zh-CN"/>
        </w:rPr>
        <w:t>无线电通信系统</w:t>
      </w:r>
      <w:r w:rsidR="002D1945">
        <w:rPr>
          <w:rFonts w:hint="eastAsia"/>
          <w:lang w:eastAsia="zh-CN"/>
        </w:rPr>
        <w:t>中，</w:t>
      </w:r>
      <w:r w:rsidR="005E401B">
        <w:rPr>
          <w:rFonts w:hint="eastAsia"/>
          <w:lang w:eastAsia="zh-CN"/>
        </w:rPr>
        <w:t>如</w:t>
      </w:r>
      <w:r w:rsidR="002D1945">
        <w:rPr>
          <w:rFonts w:hint="eastAsia"/>
          <w:lang w:eastAsia="zh-CN"/>
        </w:rPr>
        <w:t>MF</w:t>
      </w:r>
      <w:r w:rsidR="005E401B">
        <w:rPr>
          <w:rFonts w:hint="eastAsia"/>
          <w:lang w:eastAsia="zh-CN"/>
        </w:rPr>
        <w:t>、</w:t>
      </w:r>
      <w:r w:rsidR="002D1945">
        <w:rPr>
          <w:rFonts w:hint="eastAsia"/>
          <w:lang w:eastAsia="zh-CN"/>
        </w:rPr>
        <w:t>HF</w:t>
      </w:r>
      <w:r w:rsidR="005E401B">
        <w:rPr>
          <w:rFonts w:hint="eastAsia"/>
          <w:lang w:eastAsia="zh-CN"/>
        </w:rPr>
        <w:t>和</w:t>
      </w:r>
      <w:r w:rsidR="002D1945">
        <w:rPr>
          <w:rFonts w:hint="eastAsia"/>
          <w:lang w:eastAsia="zh-CN"/>
        </w:rPr>
        <w:t>VHF</w:t>
      </w:r>
      <w:r w:rsidR="002D1945">
        <w:rPr>
          <w:rFonts w:hint="eastAsia"/>
          <w:lang w:eastAsia="zh-CN"/>
        </w:rPr>
        <w:t>频段</w:t>
      </w:r>
      <w:r w:rsidR="005E401B">
        <w:rPr>
          <w:rFonts w:hint="eastAsia"/>
          <w:lang w:eastAsia="zh-CN"/>
        </w:rPr>
        <w:t>的数字选择呼叫</w:t>
      </w:r>
      <w:r w:rsidR="00BA186E">
        <w:rPr>
          <w:rFonts w:hint="eastAsia"/>
          <w:lang w:eastAsia="zh-CN"/>
        </w:rPr>
        <w:t>（</w:t>
      </w:r>
      <w:r w:rsidR="005E401B">
        <w:rPr>
          <w:rFonts w:hint="eastAsia"/>
          <w:lang w:eastAsia="zh-CN"/>
        </w:rPr>
        <w:t>DSC</w:t>
      </w:r>
      <w:r w:rsidR="00BA186E">
        <w:rPr>
          <w:rFonts w:hint="eastAsia"/>
          <w:lang w:eastAsia="zh-CN"/>
        </w:rPr>
        <w:t>）</w:t>
      </w:r>
      <w:r w:rsidR="005E401B">
        <w:rPr>
          <w:rFonts w:hint="eastAsia"/>
          <w:lang w:eastAsia="zh-CN"/>
        </w:rPr>
        <w:t>设备、符合</w:t>
      </w:r>
      <w:r w:rsidR="005E401B">
        <w:rPr>
          <w:rFonts w:hint="eastAsia"/>
          <w:lang w:eastAsia="zh-CN"/>
        </w:rPr>
        <w:t>ITU</w:t>
      </w:r>
      <w:r w:rsidR="002D1945">
        <w:rPr>
          <w:lang w:eastAsia="zh-CN"/>
        </w:rPr>
        <w:t>-</w:t>
      </w:r>
      <w:r w:rsidR="005E401B">
        <w:rPr>
          <w:rFonts w:hint="eastAsia"/>
          <w:lang w:eastAsia="zh-CN"/>
        </w:rPr>
        <w:t>R</w:t>
      </w:r>
      <w:r w:rsidR="002D1945">
        <w:rPr>
          <w:lang w:eastAsia="zh-CN"/>
        </w:rPr>
        <w:t xml:space="preserve"> </w:t>
      </w:r>
      <w:r w:rsidR="005E401B">
        <w:rPr>
          <w:rFonts w:hint="eastAsia"/>
          <w:lang w:eastAsia="zh-CN"/>
        </w:rPr>
        <w:t>M.625</w:t>
      </w:r>
      <w:r w:rsidR="005E401B">
        <w:rPr>
          <w:rFonts w:hint="eastAsia"/>
          <w:lang w:eastAsia="zh-CN"/>
        </w:rPr>
        <w:t>建议</w:t>
      </w:r>
      <w:r w:rsidR="002D1945">
        <w:rPr>
          <w:rFonts w:hint="eastAsia"/>
          <w:lang w:eastAsia="zh-CN"/>
        </w:rPr>
        <w:t>书</w:t>
      </w:r>
      <w:r w:rsidR="005E401B">
        <w:rPr>
          <w:rFonts w:hint="eastAsia"/>
          <w:lang w:eastAsia="zh-CN"/>
        </w:rPr>
        <w:t>的窄带直接</w:t>
      </w:r>
      <w:r w:rsidR="002D1945">
        <w:rPr>
          <w:rFonts w:hint="eastAsia"/>
          <w:lang w:eastAsia="zh-CN"/>
        </w:rPr>
        <w:t>印字</w:t>
      </w:r>
      <w:r w:rsidR="00BA186E">
        <w:rPr>
          <w:rFonts w:hint="eastAsia"/>
          <w:lang w:eastAsia="zh-CN"/>
        </w:rPr>
        <w:t>（</w:t>
      </w:r>
      <w:r w:rsidR="005E401B">
        <w:rPr>
          <w:rFonts w:hint="eastAsia"/>
          <w:lang w:eastAsia="zh-CN"/>
        </w:rPr>
        <w:t>NBDP</w:t>
      </w:r>
      <w:r w:rsidR="00BA186E">
        <w:rPr>
          <w:rFonts w:hint="eastAsia"/>
          <w:lang w:eastAsia="zh-CN"/>
        </w:rPr>
        <w:t>）</w:t>
      </w:r>
      <w:r w:rsidR="005E401B">
        <w:rPr>
          <w:rFonts w:hint="eastAsia"/>
          <w:lang w:eastAsia="zh-CN"/>
        </w:rPr>
        <w:t>设备、卫星</w:t>
      </w:r>
      <w:r w:rsidR="002D1945">
        <w:rPr>
          <w:rFonts w:hint="eastAsia"/>
          <w:lang w:eastAsia="zh-CN"/>
        </w:rPr>
        <w:t>水上</w:t>
      </w:r>
      <w:r w:rsidR="005E401B">
        <w:rPr>
          <w:rFonts w:hint="eastAsia"/>
          <w:lang w:eastAsia="zh-CN"/>
        </w:rPr>
        <w:t>设备</w:t>
      </w:r>
      <w:r w:rsidR="002D1945">
        <w:rPr>
          <w:rFonts w:hint="eastAsia"/>
          <w:lang w:eastAsia="zh-CN"/>
        </w:rPr>
        <w:t>及</w:t>
      </w:r>
      <w:r w:rsidR="005E401B">
        <w:rPr>
          <w:rFonts w:hint="eastAsia"/>
          <w:lang w:eastAsia="zh-CN"/>
        </w:rPr>
        <w:t>一些其他系统中，为</w:t>
      </w:r>
      <w:r w:rsidR="000F48F6">
        <w:rPr>
          <w:rFonts w:hint="eastAsia"/>
          <w:lang w:eastAsia="zh-CN"/>
        </w:rPr>
        <w:t>实现</w:t>
      </w:r>
      <w:r w:rsidR="005E401B">
        <w:rPr>
          <w:rFonts w:hint="eastAsia"/>
          <w:lang w:eastAsia="zh-CN"/>
        </w:rPr>
        <w:t>安全和电信</w:t>
      </w:r>
      <w:r w:rsidR="000F48F6">
        <w:rPr>
          <w:rFonts w:hint="eastAsia"/>
          <w:lang w:eastAsia="zh-CN"/>
        </w:rPr>
        <w:t>而</w:t>
      </w:r>
      <w:r w:rsidR="005E401B">
        <w:rPr>
          <w:rFonts w:hint="eastAsia"/>
          <w:lang w:eastAsia="zh-CN"/>
        </w:rPr>
        <w:t>建立唯一</w:t>
      </w:r>
      <w:r w:rsidR="001D7E3D">
        <w:rPr>
          <w:rFonts w:hint="eastAsia"/>
          <w:lang w:eastAsia="zh-CN"/>
        </w:rPr>
        <w:t>的</w:t>
      </w:r>
      <w:r w:rsidR="005E401B">
        <w:rPr>
          <w:rFonts w:hint="eastAsia"/>
          <w:lang w:eastAsia="zh-CN"/>
        </w:rPr>
        <w:t>船舶标识。</w:t>
      </w:r>
    </w:p>
    <w:p w14:paraId="7FEDB83F" w14:textId="31426CA0" w:rsidR="005E401B" w:rsidRDefault="005E401B" w:rsidP="001567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值得注意的是，在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年之前，一些国家的公共交换网络存在</w:t>
      </w:r>
      <w:r w:rsidR="001D7E3D">
        <w:rPr>
          <w:rFonts w:hint="eastAsia"/>
          <w:lang w:eastAsia="zh-CN"/>
        </w:rPr>
        <w:t>某</w:t>
      </w:r>
      <w:r>
        <w:rPr>
          <w:rFonts w:hint="eastAsia"/>
          <w:lang w:eastAsia="zh-CN"/>
        </w:rPr>
        <w:t>些限制，导致</w:t>
      </w:r>
      <w:r w:rsidR="000F48F6">
        <w:rPr>
          <w:rFonts w:hint="eastAsia"/>
          <w:lang w:eastAsia="zh-CN"/>
        </w:rPr>
        <w:t>主管</w:t>
      </w:r>
      <w:r>
        <w:rPr>
          <w:rFonts w:hint="eastAsia"/>
          <w:lang w:eastAsia="zh-CN"/>
        </w:rPr>
        <w:t>部门</w:t>
      </w:r>
      <w:r w:rsidR="000F48F6">
        <w:rPr>
          <w:rFonts w:hint="eastAsia"/>
          <w:lang w:eastAsia="zh-CN"/>
        </w:rPr>
        <w:t>过去</w:t>
      </w:r>
      <w:r>
        <w:rPr>
          <w:rFonts w:hint="eastAsia"/>
          <w:lang w:eastAsia="zh-CN"/>
        </w:rPr>
        <w:t>在</w:t>
      </w:r>
      <w:r w:rsidR="000F48F6">
        <w:rPr>
          <w:rFonts w:hint="eastAsia"/>
          <w:lang w:eastAsia="zh-CN"/>
        </w:rPr>
        <w:t>指</w:t>
      </w:r>
      <w:r>
        <w:rPr>
          <w:rFonts w:hint="eastAsia"/>
          <w:lang w:eastAsia="zh-CN"/>
        </w:rPr>
        <w:t>配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</w:t>
      </w:r>
      <w:r w:rsidR="000F48F6">
        <w:rPr>
          <w:rFonts w:hint="eastAsia"/>
          <w:lang w:eastAsia="zh-CN"/>
        </w:rPr>
        <w:t>时以</w:t>
      </w:r>
      <w:r>
        <w:rPr>
          <w:rFonts w:hint="eastAsia"/>
          <w:lang w:eastAsia="zh-CN"/>
        </w:rPr>
        <w:t>三个零</w:t>
      </w:r>
      <w:r w:rsidR="000F48F6">
        <w:rPr>
          <w:rFonts w:hint="eastAsia"/>
          <w:lang w:eastAsia="zh-CN"/>
        </w:rPr>
        <w:t>结尾</w:t>
      </w:r>
      <w:r>
        <w:rPr>
          <w:rFonts w:hint="eastAsia"/>
          <w:lang w:eastAsia="zh-CN"/>
        </w:rPr>
        <w:t>，从而使相关</w:t>
      </w:r>
      <w:r>
        <w:rPr>
          <w:rFonts w:hint="eastAsia"/>
          <w:lang w:eastAsia="zh-CN"/>
        </w:rPr>
        <w:t>MID</w:t>
      </w:r>
      <w:r>
        <w:rPr>
          <w:rFonts w:hint="eastAsia"/>
          <w:lang w:eastAsia="zh-CN"/>
        </w:rPr>
        <w:t>的容量减少了</w:t>
      </w:r>
      <w:r>
        <w:rPr>
          <w:rFonts w:hint="eastAsia"/>
          <w:lang w:eastAsia="zh-CN"/>
        </w:rPr>
        <w:t>1 000</w:t>
      </w:r>
      <w:r>
        <w:rPr>
          <w:rFonts w:hint="eastAsia"/>
          <w:lang w:eastAsia="zh-CN"/>
        </w:rPr>
        <w:t>倍。</w:t>
      </w:r>
    </w:p>
    <w:p w14:paraId="16B58CFF" w14:textId="4AB83CAF" w:rsidR="0096700A" w:rsidRPr="0076236D" w:rsidRDefault="005E401B" w:rsidP="001567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然而，随着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ITU-R 585-8</w:t>
      </w:r>
      <w:r>
        <w:rPr>
          <w:rFonts w:hint="eastAsia"/>
          <w:lang w:eastAsia="zh-CN"/>
        </w:rPr>
        <w:t>建议</w:t>
      </w:r>
      <w:r w:rsidR="000F48F6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的发布，</w:t>
      </w:r>
      <w:r w:rsidR="000F48F6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三个零</w:t>
      </w:r>
      <w:r w:rsidR="000F48F6">
        <w:rPr>
          <w:rFonts w:hint="eastAsia"/>
          <w:lang w:eastAsia="zh-CN"/>
        </w:rPr>
        <w:t>结尾</w:t>
      </w:r>
      <w:r>
        <w:rPr>
          <w:rFonts w:hint="eastAsia"/>
          <w:lang w:eastAsia="zh-CN"/>
        </w:rPr>
        <w:t>的限制被取消，单个</w:t>
      </w:r>
      <w:r>
        <w:rPr>
          <w:rFonts w:hint="eastAsia"/>
          <w:lang w:eastAsia="zh-CN"/>
        </w:rPr>
        <w:t>MID</w:t>
      </w:r>
      <w:r w:rsidR="000F48F6">
        <w:rPr>
          <w:rFonts w:hint="eastAsia"/>
          <w:lang w:eastAsia="zh-CN"/>
        </w:rPr>
        <w:t>的容量由此增加，可</w:t>
      </w:r>
      <w:r>
        <w:rPr>
          <w:rFonts w:hint="eastAsia"/>
          <w:lang w:eastAsia="zh-CN"/>
        </w:rPr>
        <w:t>向</w:t>
      </w:r>
      <w:r w:rsidR="000F48F6">
        <w:rPr>
          <w:rFonts w:hint="eastAsia"/>
          <w:lang w:eastAsia="zh-CN"/>
        </w:rPr>
        <w:t>船舶电台</w:t>
      </w:r>
      <w:r>
        <w:rPr>
          <w:rFonts w:hint="eastAsia"/>
          <w:lang w:eastAsia="zh-CN"/>
        </w:rPr>
        <w:t>提供多达</w:t>
      </w:r>
      <w:r>
        <w:rPr>
          <w:rFonts w:hint="eastAsia"/>
          <w:lang w:eastAsia="zh-CN"/>
        </w:rPr>
        <w:t>1 000 000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。</w:t>
      </w:r>
    </w:p>
    <w:p w14:paraId="3820880F" w14:textId="68B11BF0" w:rsidR="000F48F6" w:rsidRDefault="0096700A" w:rsidP="000F48F6">
      <w:pPr>
        <w:keepNext/>
        <w:rPr>
          <w:lang w:eastAsia="zh-CN"/>
        </w:rPr>
      </w:pPr>
      <w:r w:rsidRPr="0076236D">
        <w:rPr>
          <w:lang w:eastAsia="zh-CN"/>
        </w:rPr>
        <w:t>2.2</w:t>
      </w:r>
      <w:r w:rsidRPr="0076236D">
        <w:rPr>
          <w:lang w:eastAsia="zh-CN"/>
        </w:rPr>
        <w:tab/>
      </w:r>
      <w:r w:rsidR="000F48F6">
        <w:rPr>
          <w:rFonts w:hint="eastAsia"/>
          <w:lang w:eastAsia="zh-CN"/>
        </w:rPr>
        <w:t>无线电</w:t>
      </w:r>
      <w:r w:rsidR="008529BA">
        <w:rPr>
          <w:rFonts w:hint="eastAsia"/>
          <w:lang w:eastAsia="zh-CN"/>
        </w:rPr>
        <w:t>通信</w:t>
      </w:r>
      <w:r w:rsidR="000F48F6">
        <w:rPr>
          <w:rFonts w:hint="eastAsia"/>
          <w:lang w:eastAsia="zh-CN"/>
        </w:rPr>
        <w:t>局</w:t>
      </w:r>
      <w:r w:rsidR="00D75A20">
        <w:rPr>
          <w:rFonts w:hint="eastAsia"/>
          <w:lang w:eastAsia="zh-CN"/>
        </w:rPr>
        <w:t>持</w:t>
      </w:r>
      <w:r w:rsidR="000F48F6">
        <w:rPr>
          <w:rFonts w:hint="eastAsia"/>
          <w:lang w:eastAsia="zh-CN"/>
        </w:rPr>
        <w:t>续收到</w:t>
      </w:r>
      <w:r w:rsidR="00D75A20">
        <w:rPr>
          <w:rFonts w:hint="eastAsia"/>
          <w:lang w:eastAsia="zh-CN"/>
        </w:rPr>
        <w:t>附</w:t>
      </w:r>
      <w:r w:rsidR="000F48F6">
        <w:rPr>
          <w:rFonts w:hint="eastAsia"/>
          <w:lang w:eastAsia="zh-CN"/>
        </w:rPr>
        <w:t>加</w:t>
      </w:r>
      <w:r w:rsidR="000F48F6">
        <w:rPr>
          <w:rFonts w:hint="eastAsia"/>
          <w:lang w:eastAsia="zh-CN"/>
        </w:rPr>
        <w:t>MID</w:t>
      </w:r>
      <w:r w:rsidR="000F48F6">
        <w:rPr>
          <w:rFonts w:hint="eastAsia"/>
          <w:lang w:eastAsia="zh-CN"/>
        </w:rPr>
        <w:t>的</w:t>
      </w:r>
      <w:r w:rsidR="00D75A20">
        <w:rPr>
          <w:rFonts w:hint="eastAsia"/>
          <w:lang w:eastAsia="zh-CN"/>
        </w:rPr>
        <w:t>请求</w:t>
      </w:r>
      <w:r w:rsidR="000F48F6">
        <w:rPr>
          <w:rFonts w:hint="eastAsia"/>
          <w:lang w:eastAsia="zh-CN"/>
        </w:rPr>
        <w:t>。然而，其中一些</w:t>
      </w:r>
      <w:r w:rsidR="00D75A20">
        <w:rPr>
          <w:rFonts w:hint="eastAsia"/>
          <w:lang w:eastAsia="zh-CN"/>
        </w:rPr>
        <w:t>请求</w:t>
      </w:r>
      <w:r w:rsidR="000F48F6">
        <w:rPr>
          <w:rFonts w:hint="eastAsia"/>
          <w:lang w:eastAsia="zh-CN"/>
        </w:rPr>
        <w:t>并</w:t>
      </w:r>
      <w:r w:rsidR="00D75A20">
        <w:rPr>
          <w:rFonts w:hint="eastAsia"/>
          <w:lang w:eastAsia="zh-CN"/>
        </w:rPr>
        <w:t>没有充分的理由</w:t>
      </w:r>
      <w:r w:rsidR="000F48F6">
        <w:rPr>
          <w:rFonts w:hint="eastAsia"/>
          <w:lang w:eastAsia="zh-CN"/>
        </w:rPr>
        <w:t>，因为《无线电规</w:t>
      </w:r>
      <w:r w:rsidR="00D75A20">
        <w:rPr>
          <w:rFonts w:hint="eastAsia"/>
          <w:lang w:eastAsia="zh-CN"/>
        </w:rPr>
        <w:t>则</w:t>
      </w:r>
      <w:r w:rsidR="000F48F6">
        <w:rPr>
          <w:rFonts w:hint="eastAsia"/>
          <w:lang w:eastAsia="zh-CN"/>
        </w:rPr>
        <w:t>》规定的有关</w:t>
      </w:r>
      <w:r w:rsidR="00D75A20">
        <w:rPr>
          <w:rFonts w:hint="eastAsia"/>
          <w:lang w:eastAsia="zh-CN"/>
        </w:rPr>
        <w:t>附加</w:t>
      </w:r>
      <w:r w:rsidR="000F48F6">
        <w:rPr>
          <w:rFonts w:hint="eastAsia"/>
          <w:lang w:eastAsia="zh-CN"/>
        </w:rPr>
        <w:t>MID</w:t>
      </w:r>
      <w:r w:rsidR="000F48F6">
        <w:rPr>
          <w:rFonts w:hint="eastAsia"/>
          <w:lang w:eastAsia="zh-CN"/>
        </w:rPr>
        <w:t>的资格条件</w:t>
      </w:r>
      <w:r w:rsidR="00D75A20">
        <w:rPr>
          <w:rFonts w:hint="eastAsia"/>
          <w:lang w:eastAsia="zh-CN"/>
        </w:rPr>
        <w:t>未被满足</w:t>
      </w:r>
      <w:r w:rsidR="000F48F6">
        <w:rPr>
          <w:rFonts w:hint="eastAsia"/>
          <w:lang w:eastAsia="zh-CN"/>
        </w:rPr>
        <w:t>。在</w:t>
      </w:r>
      <w:r w:rsidR="00D75A20">
        <w:rPr>
          <w:rFonts w:hint="eastAsia"/>
          <w:lang w:eastAsia="zh-CN"/>
        </w:rPr>
        <w:t>此</w:t>
      </w:r>
      <w:r w:rsidR="000F48F6">
        <w:rPr>
          <w:rFonts w:hint="eastAsia"/>
          <w:lang w:eastAsia="zh-CN"/>
        </w:rPr>
        <w:t>情况下，建议各</w:t>
      </w:r>
      <w:r w:rsidR="00D75A20">
        <w:rPr>
          <w:rFonts w:hint="eastAsia"/>
          <w:lang w:eastAsia="zh-CN"/>
        </w:rPr>
        <w:t>主</w:t>
      </w:r>
      <w:r w:rsidR="00D75A20">
        <w:rPr>
          <w:rFonts w:hint="eastAsia"/>
          <w:lang w:eastAsia="zh-CN"/>
        </w:rPr>
        <w:lastRenderedPageBreak/>
        <w:t>管部门</w:t>
      </w:r>
      <w:r w:rsidR="000F48F6">
        <w:rPr>
          <w:rFonts w:hint="eastAsia"/>
          <w:lang w:eastAsia="zh-CN"/>
        </w:rPr>
        <w:t>审查其</w:t>
      </w:r>
      <w:r w:rsidR="00D75A20">
        <w:rPr>
          <w:rFonts w:hint="eastAsia"/>
          <w:lang w:eastAsia="zh-CN"/>
        </w:rPr>
        <w:t>指</w:t>
      </w:r>
      <w:r w:rsidR="000F48F6">
        <w:rPr>
          <w:rFonts w:hint="eastAsia"/>
          <w:lang w:eastAsia="zh-CN"/>
        </w:rPr>
        <w:t>配方案，以便</w:t>
      </w:r>
      <w:r w:rsidR="00D75A20">
        <w:rPr>
          <w:rFonts w:hint="eastAsia"/>
          <w:lang w:eastAsia="zh-CN"/>
        </w:rPr>
        <w:t>优化使用从可用</w:t>
      </w:r>
      <w:r w:rsidR="000F48F6">
        <w:rPr>
          <w:rFonts w:hint="eastAsia"/>
          <w:lang w:eastAsia="zh-CN"/>
        </w:rPr>
        <w:t>的</w:t>
      </w:r>
      <w:r w:rsidR="000F48F6">
        <w:rPr>
          <w:rFonts w:hint="eastAsia"/>
          <w:lang w:eastAsia="zh-CN"/>
        </w:rPr>
        <w:t>MID</w:t>
      </w:r>
      <w:r w:rsidR="00D75A20">
        <w:rPr>
          <w:rFonts w:hint="eastAsia"/>
          <w:lang w:eastAsia="zh-CN"/>
        </w:rPr>
        <w:t>中形成标识的可能性，</w:t>
      </w:r>
      <w:r w:rsidR="000F48F6">
        <w:rPr>
          <w:rFonts w:hint="eastAsia"/>
          <w:lang w:eastAsia="zh-CN"/>
        </w:rPr>
        <w:t>从而保</w:t>
      </w:r>
      <w:r w:rsidR="00D75A20">
        <w:rPr>
          <w:rFonts w:hint="eastAsia"/>
          <w:lang w:eastAsia="zh-CN"/>
        </w:rPr>
        <w:t>有</w:t>
      </w:r>
      <w:r w:rsidR="000F48F6">
        <w:rPr>
          <w:rFonts w:hint="eastAsia"/>
          <w:lang w:eastAsia="zh-CN"/>
        </w:rPr>
        <w:t>码</w:t>
      </w:r>
      <w:r w:rsidR="00D75A20">
        <w:rPr>
          <w:rFonts w:hint="eastAsia"/>
          <w:lang w:eastAsia="zh-CN"/>
        </w:rPr>
        <w:t>号规</w:t>
      </w:r>
      <w:r w:rsidR="000F48F6">
        <w:rPr>
          <w:rFonts w:hint="eastAsia"/>
          <w:lang w:eastAsia="zh-CN"/>
        </w:rPr>
        <w:t>划的容量。</w:t>
      </w:r>
    </w:p>
    <w:p w14:paraId="5F12F719" w14:textId="088DDF65" w:rsidR="0096700A" w:rsidRPr="0076236D" w:rsidRDefault="000F48F6" w:rsidP="000F48F6">
      <w:pPr>
        <w:keepNext/>
        <w:rPr>
          <w:lang w:eastAsia="zh-CN"/>
        </w:rPr>
      </w:pPr>
      <w:r>
        <w:rPr>
          <w:rFonts w:hint="eastAsia"/>
          <w:lang w:eastAsia="zh-CN"/>
        </w:rPr>
        <w:t>2.3</w:t>
      </w:r>
      <w:r w:rsidR="00372C80">
        <w:rPr>
          <w:lang w:eastAsia="zh-CN"/>
        </w:rPr>
        <w:tab/>
      </w:r>
      <w:r w:rsidR="00D75A20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谨报告，目前世界上任何地区都不存在</w:t>
      </w:r>
      <w:r w:rsidR="00D75A20" w:rsidRPr="00E870A3">
        <w:rPr>
          <w:lang w:eastAsia="zh-CN"/>
        </w:rPr>
        <w:t>MID</w:t>
      </w:r>
      <w:r>
        <w:rPr>
          <w:rFonts w:hint="eastAsia"/>
          <w:lang w:eastAsia="zh-CN"/>
        </w:rPr>
        <w:t>短缺的问题。但是，如果有相当数量的</w:t>
      </w:r>
      <w:r w:rsidR="00D75A20">
        <w:rPr>
          <w:rFonts w:hint="eastAsia"/>
          <w:lang w:eastAsia="zh-CN"/>
        </w:rPr>
        <w:t>主管部门基于</w:t>
      </w:r>
      <w:r>
        <w:rPr>
          <w:rFonts w:hint="eastAsia"/>
          <w:lang w:eastAsia="zh-CN"/>
        </w:rPr>
        <w:t>目前</w:t>
      </w:r>
      <w:r w:rsidR="00D75A20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MID</w:t>
      </w:r>
      <w:r w:rsidR="00D75A20">
        <w:rPr>
          <w:rFonts w:hint="eastAsia"/>
          <w:lang w:eastAsia="zh-CN"/>
        </w:rPr>
        <w:t>来指</w:t>
      </w:r>
      <w:r>
        <w:rPr>
          <w:rFonts w:hint="eastAsia"/>
          <w:lang w:eastAsia="zh-CN"/>
        </w:rPr>
        <w:t>配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</w:t>
      </w:r>
      <w:r w:rsidR="00D75A20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达到饱和状态，</w:t>
      </w:r>
      <w:r w:rsidR="00D75A20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些地区的情况可能会发生变化。此外，与保护</w:t>
      </w:r>
      <w:r w:rsidR="00D75A20">
        <w:rPr>
          <w:rFonts w:hint="eastAsia"/>
          <w:lang w:eastAsia="zh-CN"/>
        </w:rPr>
        <w:t>水上</w:t>
      </w:r>
      <w:r>
        <w:rPr>
          <w:rFonts w:hint="eastAsia"/>
          <w:lang w:eastAsia="zh-CN"/>
        </w:rPr>
        <w:t>环境、海上安全和安保有关的新技术的实施可能会增加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的使用量，导致</w:t>
      </w:r>
      <w:r>
        <w:rPr>
          <w:rFonts w:hint="eastAsia"/>
          <w:lang w:eastAsia="zh-CN"/>
        </w:rPr>
        <w:t>MID</w:t>
      </w:r>
      <w:r>
        <w:rPr>
          <w:rFonts w:hint="eastAsia"/>
          <w:lang w:eastAsia="zh-CN"/>
        </w:rPr>
        <w:t>进一步枯竭。</w:t>
      </w:r>
    </w:p>
    <w:p w14:paraId="759E66A6" w14:textId="3D1404CE" w:rsidR="0096700A" w:rsidRPr="0076236D" w:rsidRDefault="0096700A" w:rsidP="0096700A">
      <w:pPr>
        <w:pStyle w:val="Heading1"/>
        <w:rPr>
          <w:lang w:eastAsia="zh-CN"/>
        </w:rPr>
      </w:pPr>
      <w:r w:rsidRPr="0076236D">
        <w:rPr>
          <w:lang w:eastAsia="zh-CN"/>
        </w:rPr>
        <w:t>3</w:t>
      </w:r>
      <w:r w:rsidRPr="0076236D">
        <w:rPr>
          <w:lang w:eastAsia="zh-CN"/>
        </w:rPr>
        <w:tab/>
      </w:r>
      <w:r w:rsidR="006F0CE8" w:rsidRPr="006F0CE8">
        <w:rPr>
          <w:rFonts w:hint="eastAsia"/>
          <w:lang w:eastAsia="zh-CN"/>
        </w:rPr>
        <w:t>MID</w:t>
      </w:r>
      <w:r w:rsidR="006F0CE8" w:rsidRPr="006F0CE8">
        <w:rPr>
          <w:rFonts w:hint="eastAsia"/>
          <w:lang w:eastAsia="zh-CN"/>
        </w:rPr>
        <w:t>划分和</w:t>
      </w:r>
      <w:r w:rsidR="006F0CE8" w:rsidRPr="006F0CE8">
        <w:rPr>
          <w:rFonts w:hint="eastAsia"/>
          <w:lang w:eastAsia="zh-CN"/>
        </w:rPr>
        <w:t>MMSI</w:t>
      </w:r>
      <w:r w:rsidR="006F0CE8" w:rsidRPr="006F0CE8">
        <w:rPr>
          <w:rFonts w:hint="eastAsia"/>
          <w:lang w:eastAsia="zh-CN"/>
        </w:rPr>
        <w:t>指配的状况</w:t>
      </w:r>
    </w:p>
    <w:p w14:paraId="1916435E" w14:textId="2657F7DE" w:rsidR="006F0CE8" w:rsidRDefault="0096700A" w:rsidP="006F0CE8">
      <w:pPr>
        <w:rPr>
          <w:lang w:eastAsia="zh-CN"/>
        </w:rPr>
      </w:pPr>
      <w:r w:rsidRPr="0076236D">
        <w:rPr>
          <w:lang w:eastAsia="zh-CN"/>
        </w:rPr>
        <w:t>3.1</w:t>
      </w:r>
      <w:r w:rsidRPr="0076236D">
        <w:rPr>
          <w:lang w:eastAsia="zh-CN"/>
        </w:rPr>
        <w:tab/>
      </w:r>
      <w:r w:rsidR="006F0CE8">
        <w:rPr>
          <w:rFonts w:hint="eastAsia"/>
          <w:lang w:eastAsia="zh-CN"/>
        </w:rPr>
        <w:t>从</w:t>
      </w:r>
      <w:r w:rsidR="006F0CE8">
        <w:rPr>
          <w:rFonts w:hint="eastAsia"/>
          <w:lang w:eastAsia="zh-CN"/>
        </w:rPr>
        <w:t>2019</w:t>
      </w:r>
      <w:r w:rsidR="006F0CE8">
        <w:rPr>
          <w:rFonts w:hint="eastAsia"/>
          <w:lang w:eastAsia="zh-CN"/>
        </w:rPr>
        <w:t>年</w:t>
      </w:r>
      <w:r w:rsidR="006F0CE8">
        <w:rPr>
          <w:rFonts w:hint="eastAsia"/>
          <w:lang w:eastAsia="zh-CN"/>
        </w:rPr>
        <w:t>8</w:t>
      </w:r>
      <w:r w:rsidR="006F0CE8">
        <w:rPr>
          <w:rFonts w:hint="eastAsia"/>
          <w:lang w:eastAsia="zh-CN"/>
        </w:rPr>
        <w:t>月到本报告编写之日，没有向主管部门划分新的</w:t>
      </w:r>
      <w:r w:rsidR="006F0CE8">
        <w:rPr>
          <w:rFonts w:hint="eastAsia"/>
          <w:lang w:eastAsia="zh-CN"/>
        </w:rPr>
        <w:t>MID</w:t>
      </w:r>
      <w:r w:rsidR="006F0CE8">
        <w:rPr>
          <w:rFonts w:hint="eastAsia"/>
          <w:lang w:eastAsia="zh-CN"/>
        </w:rPr>
        <w:t>。因此，划分给主管部门的</w:t>
      </w:r>
      <w:r w:rsidR="006F0CE8">
        <w:rPr>
          <w:rFonts w:hint="eastAsia"/>
          <w:lang w:eastAsia="zh-CN"/>
        </w:rPr>
        <w:t>MID</w:t>
      </w:r>
      <w:r w:rsidR="006F0CE8">
        <w:rPr>
          <w:rFonts w:hint="eastAsia"/>
          <w:lang w:eastAsia="zh-CN"/>
        </w:rPr>
        <w:t>总数为</w:t>
      </w:r>
      <w:r w:rsidR="006F0CE8">
        <w:rPr>
          <w:rFonts w:hint="eastAsia"/>
          <w:lang w:eastAsia="zh-CN"/>
        </w:rPr>
        <w:t>292</w:t>
      </w:r>
      <w:r w:rsidR="006F0CE8">
        <w:rPr>
          <w:rFonts w:hint="eastAsia"/>
          <w:lang w:eastAsia="zh-CN"/>
        </w:rPr>
        <w:t>个，占目前可供划分给主管部门的</w:t>
      </w:r>
      <w:r w:rsidR="006F0CE8">
        <w:rPr>
          <w:rFonts w:hint="eastAsia"/>
          <w:lang w:eastAsia="zh-CN"/>
        </w:rPr>
        <w:t>474</w:t>
      </w:r>
      <w:r w:rsidR="006F0CE8">
        <w:rPr>
          <w:rFonts w:hint="eastAsia"/>
          <w:lang w:eastAsia="zh-CN"/>
        </w:rPr>
        <w:t>个</w:t>
      </w:r>
      <w:r w:rsidR="006F0CE8">
        <w:rPr>
          <w:rFonts w:hint="eastAsia"/>
          <w:lang w:eastAsia="zh-CN"/>
        </w:rPr>
        <w:t>MID</w:t>
      </w:r>
      <w:r w:rsidR="006F0CE8">
        <w:rPr>
          <w:rFonts w:hint="eastAsia"/>
          <w:lang w:eastAsia="zh-CN"/>
        </w:rPr>
        <w:t>组合的</w:t>
      </w:r>
      <w:r w:rsidR="006F0CE8">
        <w:rPr>
          <w:rFonts w:hint="eastAsia"/>
          <w:lang w:eastAsia="zh-CN"/>
        </w:rPr>
        <w:t>61.60%</w:t>
      </w:r>
      <w:r w:rsidR="006F0CE8">
        <w:rPr>
          <w:rFonts w:hint="eastAsia"/>
          <w:lang w:eastAsia="zh-CN"/>
        </w:rPr>
        <w:t>。</w:t>
      </w:r>
    </w:p>
    <w:p w14:paraId="06231BE8" w14:textId="45BFE442" w:rsidR="006F0CE8" w:rsidRDefault="006F0CE8" w:rsidP="006F0CE8">
      <w:pPr>
        <w:rPr>
          <w:lang w:eastAsia="zh-CN"/>
        </w:rPr>
      </w:pPr>
      <w:r>
        <w:rPr>
          <w:rFonts w:hint="eastAsia"/>
          <w:lang w:eastAsia="zh-CN"/>
        </w:rPr>
        <w:t>3.2</w:t>
      </w:r>
      <w:r>
        <w:rPr>
          <w:lang w:eastAsia="zh-CN"/>
        </w:rPr>
        <w:tab/>
      </w:r>
      <w:r>
        <w:rPr>
          <w:rFonts w:hint="eastAsia"/>
          <w:lang w:eastAsia="zh-CN"/>
        </w:rPr>
        <w:t>此外，根据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月批准的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R M.585-9</w:t>
      </w:r>
      <w:r>
        <w:rPr>
          <w:rFonts w:hint="eastAsia"/>
          <w:lang w:eastAsia="zh-CN"/>
        </w:rPr>
        <w:t>建议书，</w:t>
      </w:r>
      <w:r>
        <w:rPr>
          <w:rFonts w:hint="eastAsia"/>
          <w:lang w:eastAsia="zh-CN"/>
        </w:rPr>
        <w:t>MID 979</w:t>
      </w:r>
      <w:r>
        <w:rPr>
          <w:rFonts w:hint="eastAsia"/>
          <w:lang w:eastAsia="zh-CN"/>
        </w:rPr>
        <w:t>被划分给特定水上无线电设备，即基于</w:t>
      </w:r>
      <w:r>
        <w:rPr>
          <w:rFonts w:hint="eastAsia"/>
          <w:lang w:eastAsia="zh-CN"/>
        </w:rPr>
        <w:t>AIS</w:t>
      </w:r>
      <w:r>
        <w:rPr>
          <w:rFonts w:hint="eastAsia"/>
          <w:lang w:eastAsia="zh-CN"/>
        </w:rPr>
        <w:t>技术的自主水上无线电设备（</w:t>
      </w:r>
      <w:r>
        <w:rPr>
          <w:rFonts w:hint="eastAsia"/>
          <w:lang w:eastAsia="zh-CN"/>
        </w:rPr>
        <w:t>AMRD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组设备，用于形成自由格式号码标识。该</w:t>
      </w:r>
      <w:r>
        <w:rPr>
          <w:rFonts w:hint="eastAsia"/>
          <w:lang w:eastAsia="zh-CN"/>
        </w:rPr>
        <w:t>MID</w:t>
      </w:r>
      <w:r>
        <w:rPr>
          <w:rFonts w:hint="eastAsia"/>
          <w:lang w:eastAsia="zh-CN"/>
        </w:rPr>
        <w:t>与之前划分的</w:t>
      </w:r>
      <w:r>
        <w:rPr>
          <w:rFonts w:hint="eastAsia"/>
          <w:lang w:eastAsia="zh-CN"/>
        </w:rPr>
        <w:t>MID 970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972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974</w:t>
      </w:r>
      <w:r>
        <w:rPr>
          <w:rFonts w:hint="eastAsia"/>
          <w:lang w:eastAsia="zh-CN"/>
        </w:rPr>
        <w:t>均来自</w:t>
      </w:r>
      <w:r>
        <w:rPr>
          <w:rFonts w:hint="eastAsia"/>
          <w:lang w:eastAsia="zh-CN"/>
        </w:rPr>
        <w:t>MID</w:t>
      </w:r>
      <w:r>
        <w:rPr>
          <w:rFonts w:hint="eastAsia"/>
          <w:lang w:eastAsia="zh-CN"/>
        </w:rPr>
        <w:t>码号资源中的“</w:t>
      </w:r>
      <w:r>
        <w:rPr>
          <w:rFonts w:hint="eastAsia"/>
          <w:lang w:eastAsia="zh-CN"/>
        </w:rPr>
        <w:t>900</w:t>
      </w:r>
      <w:r>
        <w:rPr>
          <w:rFonts w:hint="eastAsia"/>
          <w:lang w:eastAsia="zh-CN"/>
        </w:rPr>
        <w:t>”系列，该系列已被保留，以满足主管部门未来对</w:t>
      </w:r>
      <w:r>
        <w:rPr>
          <w:rFonts w:hint="eastAsia"/>
          <w:lang w:eastAsia="zh-CN"/>
        </w:rPr>
        <w:t>MID</w:t>
      </w:r>
      <w:r>
        <w:rPr>
          <w:rFonts w:hint="eastAsia"/>
          <w:lang w:eastAsia="zh-CN"/>
        </w:rPr>
        <w:t>的要求。</w:t>
      </w:r>
    </w:p>
    <w:p w14:paraId="0BF253F3" w14:textId="6DA48526" w:rsidR="006F0CE8" w:rsidRDefault="006F0CE8" w:rsidP="006F0CE8">
      <w:pPr>
        <w:rPr>
          <w:lang w:eastAsia="zh-CN"/>
        </w:rPr>
      </w:pPr>
      <w:r>
        <w:rPr>
          <w:rFonts w:hint="eastAsia"/>
          <w:lang w:eastAsia="zh-CN"/>
        </w:rPr>
        <w:t>3.3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月至本报告编写日期间，已</w:t>
      </w:r>
      <w:r w:rsidR="00924887">
        <w:rPr>
          <w:rFonts w:hint="eastAsia"/>
          <w:lang w:eastAsia="zh-CN"/>
        </w:rPr>
        <w:t>向无线电通信</w:t>
      </w:r>
      <w:r>
        <w:rPr>
          <w:rFonts w:hint="eastAsia"/>
          <w:lang w:eastAsia="zh-CN"/>
        </w:rPr>
        <w:t>局</w:t>
      </w:r>
      <w:r w:rsidR="00924887">
        <w:rPr>
          <w:rFonts w:hint="eastAsia"/>
          <w:lang w:eastAsia="zh-CN"/>
        </w:rPr>
        <w:t>做出通知</w:t>
      </w:r>
      <w:r>
        <w:rPr>
          <w:rFonts w:hint="eastAsia"/>
          <w:lang w:eastAsia="zh-CN"/>
        </w:rPr>
        <w:t>并记录在国际电联</w:t>
      </w:r>
      <w:r w:rsidR="00924887">
        <w:rPr>
          <w:rFonts w:hint="eastAsia"/>
          <w:lang w:eastAsia="zh-CN"/>
        </w:rPr>
        <w:t>水上</w:t>
      </w:r>
      <w:r>
        <w:rPr>
          <w:rFonts w:hint="eastAsia"/>
          <w:lang w:eastAsia="zh-CN"/>
        </w:rPr>
        <w:t>数据库中的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号码总数增加了</w:t>
      </w:r>
      <w:r>
        <w:rPr>
          <w:rFonts w:hint="eastAsia"/>
          <w:lang w:eastAsia="zh-CN"/>
        </w:rPr>
        <w:t>13.43%</w:t>
      </w:r>
      <w:r>
        <w:rPr>
          <w:rFonts w:hint="eastAsia"/>
          <w:lang w:eastAsia="zh-CN"/>
        </w:rPr>
        <w:t>（从</w:t>
      </w:r>
      <w:r>
        <w:rPr>
          <w:rFonts w:hint="eastAsia"/>
          <w:lang w:eastAsia="zh-CN"/>
        </w:rPr>
        <w:t>638 246</w:t>
      </w:r>
      <w:r>
        <w:rPr>
          <w:rFonts w:hint="eastAsia"/>
          <w:lang w:eastAsia="zh-CN"/>
        </w:rPr>
        <w:t>条记录增至</w:t>
      </w:r>
      <w:r>
        <w:rPr>
          <w:rFonts w:hint="eastAsia"/>
          <w:lang w:eastAsia="zh-CN"/>
        </w:rPr>
        <w:t>723 998</w:t>
      </w:r>
      <w:r>
        <w:rPr>
          <w:rFonts w:hint="eastAsia"/>
          <w:lang w:eastAsia="zh-CN"/>
        </w:rPr>
        <w:t>条记录）。值得注意的是，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月有</w:t>
      </w:r>
      <w:r>
        <w:rPr>
          <w:rFonts w:hint="eastAsia"/>
          <w:lang w:eastAsia="zh-CN"/>
        </w:rPr>
        <w:t>54 144</w:t>
      </w:r>
      <w:r>
        <w:rPr>
          <w:rFonts w:hint="eastAsia"/>
          <w:lang w:eastAsia="zh-CN"/>
        </w:rPr>
        <w:t>例（</w:t>
      </w:r>
      <w:r>
        <w:rPr>
          <w:rFonts w:hint="eastAsia"/>
          <w:lang w:eastAsia="zh-CN"/>
        </w:rPr>
        <w:t>7.48%</w:t>
      </w:r>
      <w:r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</w:t>
      </w:r>
      <w:r w:rsidR="00924887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三个零</w:t>
      </w:r>
      <w:r w:rsidR="00924887">
        <w:rPr>
          <w:rFonts w:hint="eastAsia"/>
          <w:lang w:eastAsia="zh-CN"/>
        </w:rPr>
        <w:t>结尾</w:t>
      </w:r>
      <w:r>
        <w:rPr>
          <w:rFonts w:hint="eastAsia"/>
          <w:lang w:eastAsia="zh-CN"/>
        </w:rPr>
        <w:t>，而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 w:rsidR="00924887">
        <w:rPr>
          <w:rFonts w:hint="eastAsia"/>
          <w:lang w:eastAsia="zh-CN"/>
        </w:rPr>
        <w:t>月所通</w:t>
      </w:r>
      <w:r>
        <w:rPr>
          <w:rFonts w:hint="eastAsia"/>
          <w:lang w:eastAsia="zh-CN"/>
        </w:rPr>
        <w:t>知的</w:t>
      </w:r>
      <w:r w:rsidR="00924887">
        <w:rPr>
          <w:rFonts w:hint="eastAsia"/>
          <w:lang w:eastAsia="zh-CN"/>
        </w:rPr>
        <w:t>、以三个零结尾的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号码的比例为</w:t>
      </w:r>
      <w:r>
        <w:rPr>
          <w:rFonts w:hint="eastAsia"/>
          <w:lang w:eastAsia="zh-CN"/>
        </w:rPr>
        <w:t>8.71%</w:t>
      </w:r>
      <w:r>
        <w:rPr>
          <w:rFonts w:hint="eastAsia"/>
          <w:lang w:eastAsia="zh-CN"/>
        </w:rPr>
        <w:t>。</w:t>
      </w:r>
    </w:p>
    <w:p w14:paraId="66ED18C4" w14:textId="5B950674" w:rsidR="0096700A" w:rsidRPr="0076236D" w:rsidRDefault="006F0CE8" w:rsidP="006F0CE8">
      <w:pPr>
        <w:rPr>
          <w:lang w:eastAsia="zh-CN"/>
        </w:rPr>
      </w:pPr>
      <w:r>
        <w:rPr>
          <w:rFonts w:hint="eastAsia"/>
          <w:lang w:eastAsia="zh-CN"/>
        </w:rPr>
        <w:t>3.4</w:t>
      </w:r>
      <w:r>
        <w:rPr>
          <w:lang w:eastAsia="zh-CN"/>
        </w:rPr>
        <w:tab/>
      </w:r>
      <w:r w:rsidR="00604D28">
        <w:rPr>
          <w:rFonts w:hint="eastAsia"/>
          <w:lang w:eastAsia="zh-CN"/>
        </w:rPr>
        <w:t>已向无线电通信局做出通知</w:t>
      </w:r>
      <w:r w:rsidR="00E16F6B">
        <w:rPr>
          <w:rFonts w:hint="eastAsia"/>
          <w:lang w:eastAsia="zh-CN"/>
        </w:rPr>
        <w:t>并</w:t>
      </w:r>
      <w:r w:rsidR="00604D28">
        <w:rPr>
          <w:rFonts w:hint="eastAsia"/>
          <w:lang w:eastAsia="zh-CN"/>
        </w:rPr>
        <w:t>指</w:t>
      </w:r>
      <w:r>
        <w:rPr>
          <w:rFonts w:hint="eastAsia"/>
          <w:lang w:eastAsia="zh-CN"/>
        </w:rPr>
        <w:t>配</w:t>
      </w:r>
      <w:r w:rsidR="00604D28">
        <w:rPr>
          <w:rFonts w:hint="eastAsia"/>
          <w:lang w:eastAsia="zh-CN"/>
        </w:rPr>
        <w:t>的</w:t>
      </w:r>
      <w:r w:rsidR="00604D28"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号码详情见本文件附件。</w:t>
      </w:r>
    </w:p>
    <w:p w14:paraId="30DC0CD7" w14:textId="6196A936" w:rsidR="0096700A" w:rsidRPr="0076236D" w:rsidRDefault="0096700A" w:rsidP="0096700A">
      <w:pPr>
        <w:pStyle w:val="Heading1"/>
        <w:rPr>
          <w:lang w:eastAsia="zh-CN"/>
        </w:rPr>
      </w:pPr>
      <w:r w:rsidRPr="0076236D">
        <w:rPr>
          <w:lang w:eastAsia="zh-CN"/>
        </w:rPr>
        <w:t>4</w:t>
      </w:r>
      <w:r w:rsidRPr="0076236D">
        <w:rPr>
          <w:lang w:eastAsia="zh-CN"/>
        </w:rPr>
        <w:tab/>
      </w:r>
      <w:r w:rsidR="008669A5" w:rsidRPr="008669A5">
        <w:rPr>
          <w:rFonts w:hint="eastAsia"/>
          <w:lang w:eastAsia="zh-CN"/>
        </w:rPr>
        <w:t>船载移动设备以外设备的</w:t>
      </w:r>
      <w:r w:rsidR="008669A5" w:rsidRPr="008669A5">
        <w:rPr>
          <w:rFonts w:hint="eastAsia"/>
          <w:lang w:eastAsia="zh-CN"/>
        </w:rPr>
        <w:t>MMSI</w:t>
      </w:r>
      <w:r w:rsidR="008669A5" w:rsidRPr="008669A5">
        <w:rPr>
          <w:rFonts w:hint="eastAsia"/>
          <w:lang w:eastAsia="zh-CN"/>
        </w:rPr>
        <w:t>的使用和通知</w:t>
      </w:r>
    </w:p>
    <w:p w14:paraId="16EA1560" w14:textId="4873079A" w:rsidR="008669A5" w:rsidRDefault="0096700A" w:rsidP="008669A5">
      <w:pPr>
        <w:rPr>
          <w:lang w:eastAsia="zh-CN"/>
        </w:rPr>
      </w:pPr>
      <w:r w:rsidRPr="0076236D">
        <w:rPr>
          <w:lang w:eastAsia="zh-CN"/>
        </w:rPr>
        <w:t>4.1</w:t>
      </w:r>
      <w:r w:rsidRPr="0076236D">
        <w:rPr>
          <w:lang w:eastAsia="zh-CN"/>
        </w:rPr>
        <w:tab/>
      </w:r>
      <w:r w:rsidR="008669A5" w:rsidRPr="00E870A3">
        <w:rPr>
          <w:lang w:eastAsia="zh-CN"/>
        </w:rPr>
        <w:t>ITU</w:t>
      </w:r>
      <w:r w:rsidR="008669A5" w:rsidRPr="00E870A3">
        <w:rPr>
          <w:lang w:eastAsia="zh-CN"/>
        </w:rPr>
        <w:noBreakHyphen/>
        <w:t>R M.585-8</w:t>
      </w:r>
      <w:r w:rsidR="008669A5">
        <w:rPr>
          <w:rFonts w:hint="eastAsia"/>
          <w:lang w:eastAsia="zh-CN"/>
        </w:rPr>
        <w:t>建议书附件</w:t>
      </w:r>
      <w:r w:rsidR="008669A5">
        <w:rPr>
          <w:rFonts w:hint="eastAsia"/>
          <w:lang w:eastAsia="zh-CN"/>
        </w:rPr>
        <w:t>1</w:t>
      </w:r>
      <w:r w:rsidR="008669A5">
        <w:rPr>
          <w:rFonts w:hint="eastAsia"/>
          <w:lang w:eastAsia="zh-CN"/>
        </w:rPr>
        <w:t>描述了各主管部门有可能为搜索和营救（</w:t>
      </w:r>
      <w:r w:rsidR="008669A5">
        <w:rPr>
          <w:rFonts w:hint="eastAsia"/>
          <w:lang w:eastAsia="zh-CN"/>
        </w:rPr>
        <w:t>SAR</w:t>
      </w:r>
      <w:r w:rsidR="008669A5">
        <w:rPr>
          <w:rFonts w:hint="eastAsia"/>
          <w:lang w:eastAsia="zh-CN"/>
        </w:rPr>
        <w:t>）</w:t>
      </w:r>
      <w:r w:rsidR="006C5851">
        <w:rPr>
          <w:rFonts w:hint="eastAsia"/>
          <w:lang w:eastAsia="zh-CN"/>
        </w:rPr>
        <w:t>航空器</w:t>
      </w:r>
      <w:r w:rsidR="008669A5">
        <w:rPr>
          <w:rFonts w:hint="eastAsia"/>
          <w:lang w:eastAsia="zh-CN"/>
        </w:rPr>
        <w:t>、自动识别系统（</w:t>
      </w:r>
      <w:r w:rsidR="008669A5">
        <w:rPr>
          <w:rFonts w:hint="eastAsia"/>
          <w:lang w:eastAsia="zh-CN"/>
        </w:rPr>
        <w:t>AIS</w:t>
      </w:r>
      <w:r w:rsidR="008669A5">
        <w:rPr>
          <w:rFonts w:hint="eastAsia"/>
          <w:lang w:eastAsia="zh-CN"/>
        </w:rPr>
        <w:t>）导航协助（</w:t>
      </w:r>
      <w:r w:rsidR="008669A5">
        <w:rPr>
          <w:rFonts w:hint="eastAsia"/>
          <w:lang w:eastAsia="zh-CN"/>
        </w:rPr>
        <w:t>AtoN</w:t>
      </w:r>
      <w:r w:rsidR="008669A5">
        <w:rPr>
          <w:rFonts w:hint="eastAsia"/>
          <w:lang w:eastAsia="zh-CN"/>
        </w:rPr>
        <w:t>）和与母船相关的船只指配</w:t>
      </w:r>
      <w:r w:rsidR="008669A5">
        <w:rPr>
          <w:rFonts w:hint="eastAsia"/>
          <w:lang w:eastAsia="zh-CN"/>
        </w:rPr>
        <w:t>MMSI</w:t>
      </w:r>
      <w:r w:rsidR="008669A5">
        <w:rPr>
          <w:rFonts w:hint="eastAsia"/>
          <w:lang w:eastAsia="zh-CN"/>
        </w:rPr>
        <w:t>，该建议书已</w:t>
      </w:r>
      <w:r w:rsidR="006C5851">
        <w:rPr>
          <w:rFonts w:hint="eastAsia"/>
          <w:lang w:eastAsia="zh-CN"/>
        </w:rPr>
        <w:t>被引证归并至</w:t>
      </w:r>
      <w:r w:rsidR="008669A5">
        <w:rPr>
          <w:rFonts w:hint="eastAsia"/>
          <w:lang w:eastAsia="zh-CN"/>
        </w:rPr>
        <w:t>《无线电规</w:t>
      </w:r>
      <w:r w:rsidR="006C5851">
        <w:rPr>
          <w:rFonts w:hint="eastAsia"/>
          <w:lang w:eastAsia="zh-CN"/>
        </w:rPr>
        <w:t>则</w:t>
      </w:r>
      <w:r w:rsidR="008669A5">
        <w:rPr>
          <w:rFonts w:hint="eastAsia"/>
          <w:lang w:eastAsia="zh-CN"/>
        </w:rPr>
        <w:t>》。</w:t>
      </w:r>
    </w:p>
    <w:p w14:paraId="71BA62F2" w14:textId="7F256F85" w:rsidR="0096700A" w:rsidRPr="0076236D" w:rsidRDefault="008669A5" w:rsidP="008669A5">
      <w:pPr>
        <w:rPr>
          <w:lang w:eastAsia="zh-CN"/>
        </w:rPr>
      </w:pPr>
      <w:r>
        <w:rPr>
          <w:rFonts w:hint="eastAsia"/>
          <w:lang w:eastAsia="zh-CN"/>
        </w:rPr>
        <w:t>4.2</w:t>
      </w:r>
      <w:r>
        <w:rPr>
          <w:lang w:eastAsia="zh-CN"/>
        </w:rPr>
        <w:tab/>
      </w:r>
      <w:r>
        <w:rPr>
          <w:rFonts w:hint="eastAsia"/>
          <w:lang w:eastAsia="zh-CN"/>
        </w:rPr>
        <w:t>在编写本报告时，</w:t>
      </w:r>
      <w:r w:rsidR="006C5851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收到并记录了</w:t>
      </w:r>
      <w:r w:rsidR="006C5851">
        <w:rPr>
          <w:rFonts w:hint="eastAsia"/>
          <w:lang w:eastAsia="zh-CN"/>
        </w:rPr>
        <w:t>指配给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个</w:t>
      </w:r>
      <w:r w:rsidR="006C5851">
        <w:rPr>
          <w:rFonts w:hint="eastAsia"/>
          <w:lang w:eastAsia="zh-CN"/>
        </w:rPr>
        <w:t>主管部门的</w:t>
      </w:r>
      <w:r w:rsidR="006C5851">
        <w:rPr>
          <w:rFonts w:hint="eastAsia"/>
          <w:lang w:eastAsia="zh-CN"/>
        </w:rPr>
        <w:t>SAR</w:t>
      </w:r>
      <w:r>
        <w:rPr>
          <w:rFonts w:hint="eastAsia"/>
          <w:lang w:eastAsia="zh-CN"/>
        </w:rPr>
        <w:t>航空器的</w:t>
      </w:r>
      <w:r>
        <w:rPr>
          <w:rFonts w:hint="eastAsia"/>
          <w:lang w:eastAsia="zh-CN"/>
        </w:rPr>
        <w:t>109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号码，以及</w:t>
      </w:r>
      <w:r w:rsidR="006C5851">
        <w:rPr>
          <w:rFonts w:hint="eastAsia"/>
          <w:lang w:eastAsia="zh-CN"/>
        </w:rPr>
        <w:t>指配给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个</w:t>
      </w:r>
      <w:r w:rsidR="006C5851">
        <w:rPr>
          <w:rFonts w:hint="eastAsia"/>
          <w:lang w:eastAsia="zh-CN"/>
        </w:rPr>
        <w:t>主管部门的</w:t>
      </w:r>
      <w:r>
        <w:rPr>
          <w:rFonts w:hint="eastAsia"/>
          <w:lang w:eastAsia="zh-CN"/>
        </w:rPr>
        <w:t>AtoN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2 806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号码。根据这些统计数据，可以得出结论，除船载移动设备外，其他设备的</w:t>
      </w:r>
      <w:r>
        <w:rPr>
          <w:rFonts w:hint="eastAsia"/>
          <w:lang w:eastAsia="zh-CN"/>
        </w:rPr>
        <w:t>MMSI</w:t>
      </w:r>
      <w:r>
        <w:rPr>
          <w:rFonts w:hint="eastAsia"/>
          <w:lang w:eastAsia="zh-CN"/>
        </w:rPr>
        <w:t>码</w:t>
      </w:r>
      <w:r w:rsidR="006C585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资源尚不短缺。</w:t>
      </w:r>
    </w:p>
    <w:p w14:paraId="2312ADDC" w14:textId="77777777" w:rsidR="00BA186E" w:rsidRDefault="00BA186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caps/>
          <w:sz w:val="28"/>
          <w:lang w:eastAsia="zh-CN"/>
        </w:rPr>
        <w:br w:type="page"/>
      </w:r>
    </w:p>
    <w:p w14:paraId="230D159C" w14:textId="5A344A49" w:rsidR="00A7798B" w:rsidRPr="00E870A3" w:rsidRDefault="000F75DB" w:rsidP="00E31029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4802D8AA" w14:textId="54AE08EC" w:rsidR="00A7798B" w:rsidRPr="00E870A3" w:rsidRDefault="000F75DB" w:rsidP="00D83F36">
      <w:pPr>
        <w:pStyle w:val="Annextitle"/>
        <w:spacing w:after="240"/>
        <w:rPr>
          <w:lang w:eastAsia="zh-CN"/>
        </w:rPr>
      </w:pPr>
      <w:r w:rsidRPr="000F75DB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已经</w:t>
      </w:r>
      <w:r w:rsidRPr="000F75DB">
        <w:rPr>
          <w:rFonts w:hint="eastAsia"/>
          <w:lang w:eastAsia="zh-CN"/>
        </w:rPr>
        <w:t>通知</w:t>
      </w:r>
      <w:r>
        <w:rPr>
          <w:rFonts w:hint="eastAsia"/>
          <w:lang w:eastAsia="zh-CN"/>
        </w:rPr>
        <w:t>的</w:t>
      </w:r>
      <w:r w:rsidRPr="000F75DB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水上标识数字</w:t>
      </w:r>
      <w:r w:rsidRPr="000F75DB">
        <w:rPr>
          <w:rFonts w:hint="eastAsia"/>
          <w:lang w:eastAsia="zh-CN"/>
        </w:rPr>
        <w:t>的统计数据</w:t>
      </w:r>
      <w:r w:rsidR="00A7798B" w:rsidRPr="00E870A3">
        <w:rPr>
          <w:lang w:eastAsia="zh-CN"/>
        </w:rPr>
        <w:br/>
      </w:r>
      <w:r w:rsidR="00A03318">
        <w:rPr>
          <w:rFonts w:hint="eastAsia"/>
          <w:lang w:eastAsia="zh-CN"/>
        </w:rPr>
        <w:t>（</w:t>
      </w:r>
      <w:r w:rsidRPr="000F75DB">
        <w:rPr>
          <w:rFonts w:hint="eastAsia"/>
          <w:lang w:eastAsia="zh-CN"/>
        </w:rPr>
        <w:t>2019</w:t>
      </w:r>
      <w:r w:rsidRPr="000F75DB">
        <w:rPr>
          <w:rFonts w:hint="eastAsia"/>
          <w:lang w:eastAsia="zh-CN"/>
        </w:rPr>
        <w:t>年</w:t>
      </w:r>
      <w:r w:rsidRPr="000F75DB">
        <w:rPr>
          <w:rFonts w:hint="eastAsia"/>
          <w:lang w:eastAsia="zh-CN"/>
        </w:rPr>
        <w:t>8</w:t>
      </w:r>
      <w:r w:rsidRPr="000F75DB">
        <w:rPr>
          <w:rFonts w:hint="eastAsia"/>
          <w:lang w:eastAsia="zh-CN"/>
        </w:rPr>
        <w:t>月</w:t>
      </w:r>
      <w:r w:rsidR="00A03318">
        <w:rPr>
          <w:rFonts w:hint="eastAsia"/>
          <w:lang w:eastAsia="zh-CN"/>
        </w:rPr>
        <w:t xml:space="preserve"> </w:t>
      </w:r>
      <w:r w:rsidR="00A03318" w:rsidRPr="00E870A3">
        <w:t xml:space="preserve">– </w:t>
      </w:r>
      <w:r w:rsidRPr="000F75DB">
        <w:rPr>
          <w:rFonts w:hint="eastAsia"/>
          <w:lang w:eastAsia="zh-CN"/>
        </w:rPr>
        <w:t>2023</w:t>
      </w:r>
      <w:r w:rsidRPr="000F75DB">
        <w:rPr>
          <w:rFonts w:hint="eastAsia"/>
          <w:lang w:eastAsia="zh-CN"/>
        </w:rPr>
        <w:t>年</w:t>
      </w:r>
      <w:r w:rsidRPr="000F75DB">
        <w:rPr>
          <w:rFonts w:hint="eastAsia"/>
          <w:lang w:eastAsia="zh-CN"/>
        </w:rPr>
        <w:t>6</w:t>
      </w:r>
      <w:r w:rsidRPr="000F75DB">
        <w:rPr>
          <w:rFonts w:hint="eastAsia"/>
          <w:lang w:eastAsia="zh-CN"/>
        </w:rPr>
        <w:t>月）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709"/>
        <w:gridCol w:w="1461"/>
        <w:gridCol w:w="1461"/>
        <w:gridCol w:w="1461"/>
        <w:gridCol w:w="1461"/>
      </w:tblGrid>
      <w:tr w:rsidR="000F75DB" w:rsidRPr="00E31029" w14:paraId="079A1FDF" w14:textId="77777777" w:rsidTr="00D46C97">
        <w:trPr>
          <w:cantSplit/>
          <w:tblHeader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DC23550" w14:textId="77777777" w:rsidR="000F75DB" w:rsidRPr="00E31029" w:rsidRDefault="000F75DB" w:rsidP="00E31029">
            <w:pPr>
              <w:pStyle w:val="Tablehead"/>
            </w:pPr>
            <w:bookmarkStart w:id="10" w:name="_Hlk140497349"/>
            <w:r w:rsidRPr="00E31029">
              <w:rPr>
                <w:rFonts w:hint="eastAsia"/>
                <w:lang w:eastAsia="zh-CN"/>
              </w:rPr>
              <w:t>国名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3EF37" w14:textId="77777777" w:rsidR="000F75DB" w:rsidRPr="00E31029" w:rsidRDefault="000F75DB" w:rsidP="00E31029">
            <w:pPr>
              <w:pStyle w:val="Tablehead"/>
              <w:rPr>
                <w:bCs/>
              </w:rPr>
            </w:pPr>
            <w:r w:rsidRPr="00E31029">
              <w:rPr>
                <w:rFonts w:ascii="Segoe UI" w:hAnsi="Segoe UI" w:cs="Segoe UI"/>
                <w:bCs/>
                <w:color w:val="000000"/>
                <w:shd w:val="clear" w:color="auto" w:fill="FFFFFF"/>
              </w:rPr>
              <w:t>水上</w:t>
            </w:r>
            <w:r w:rsidRPr="00E31029">
              <w:rPr>
                <w:rFonts w:ascii="Segoe UI" w:hAnsi="Segoe UI" w:cs="Segoe UI" w:hint="eastAsia"/>
                <w:bCs/>
                <w:color w:val="000000"/>
                <w:shd w:val="clear" w:color="auto" w:fill="FFFFFF"/>
                <w:lang w:eastAsia="zh-CN"/>
              </w:rPr>
              <w:t>标识</w:t>
            </w:r>
            <w:r w:rsidRPr="00E31029">
              <w:rPr>
                <w:rFonts w:ascii="Segoe UI" w:hAnsi="Segoe UI" w:cs="Segoe UI"/>
                <w:bCs/>
                <w:color w:val="000000"/>
                <w:shd w:val="clear" w:color="auto" w:fill="FFFFFF"/>
              </w:rPr>
              <w:t>数</w:t>
            </w:r>
            <w:r w:rsidRPr="00E31029">
              <w:rPr>
                <w:rFonts w:ascii="Segoe UI" w:hAnsi="Segoe UI" w:cs="Segoe UI" w:hint="eastAsia"/>
                <w:bCs/>
                <w:color w:val="000000"/>
                <w:shd w:val="clear" w:color="auto" w:fill="FFFFFF"/>
              </w:rPr>
              <w:t>字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7CF0D0" w14:textId="29A6DD12" w:rsidR="000F75DB" w:rsidRPr="00E31029" w:rsidRDefault="000F75DB" w:rsidP="00E31029">
            <w:pPr>
              <w:pStyle w:val="Tablehead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记录的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MMSI</w:t>
            </w:r>
            <w:r w:rsidRPr="00E31029">
              <w:rPr>
                <w:rFonts w:hint="eastAsia"/>
                <w:lang w:eastAsia="zh-CN"/>
              </w:rPr>
              <w:t>数量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(2019</w:t>
            </w:r>
            <w:r w:rsidRPr="00E31029">
              <w:rPr>
                <w:rFonts w:hint="eastAsia"/>
                <w:lang w:eastAsia="zh-CN"/>
              </w:rPr>
              <w:t>年</w:t>
            </w:r>
            <w:r w:rsidRPr="00E31029">
              <w:rPr>
                <w:rFonts w:hint="eastAsia"/>
                <w:lang w:eastAsia="zh-CN"/>
              </w:rPr>
              <w:t>8</w:t>
            </w:r>
            <w:r w:rsidRPr="00E31029">
              <w:rPr>
                <w:rFonts w:hint="eastAsia"/>
                <w:lang w:eastAsia="zh-CN"/>
              </w:rPr>
              <w:t>月</w:t>
            </w:r>
            <w:r w:rsidRPr="00E31029">
              <w:rPr>
                <w:rFonts w:hint="eastAsia"/>
                <w:lang w:eastAsia="zh-CN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14:paraId="122F41B1" w14:textId="6DD3619B" w:rsidR="000F75DB" w:rsidRPr="00E31029" w:rsidRDefault="000F75DB" w:rsidP="00E31029">
            <w:pPr>
              <w:pStyle w:val="Tablehead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记录时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以三个零结尾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(2019</w:t>
            </w:r>
            <w:r w:rsidRPr="00E31029">
              <w:rPr>
                <w:rFonts w:hint="eastAsia"/>
                <w:lang w:eastAsia="zh-CN"/>
              </w:rPr>
              <w:t>年</w:t>
            </w:r>
            <w:r w:rsidRPr="00E31029">
              <w:rPr>
                <w:rFonts w:hint="eastAsia"/>
                <w:lang w:eastAsia="zh-CN"/>
              </w:rPr>
              <w:t>8</w:t>
            </w:r>
            <w:r w:rsidRPr="00E31029">
              <w:rPr>
                <w:rFonts w:hint="eastAsia"/>
                <w:lang w:eastAsia="zh-CN"/>
              </w:rPr>
              <w:t>月</w:t>
            </w:r>
            <w:r w:rsidRPr="00E31029">
              <w:rPr>
                <w:rFonts w:hint="eastAsia"/>
                <w:lang w:eastAsia="zh-CN"/>
              </w:rPr>
              <w:t>)</w:t>
            </w:r>
          </w:p>
        </w:tc>
        <w:tc>
          <w:tcPr>
            <w:tcW w:w="1461" w:type="dxa"/>
            <w:vAlign w:val="center"/>
          </w:tcPr>
          <w:p w14:paraId="39F7ECE2" w14:textId="716EFED9" w:rsidR="000F75DB" w:rsidRPr="00E31029" w:rsidRDefault="000F75DB" w:rsidP="00E31029">
            <w:pPr>
              <w:pStyle w:val="Tablehead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记录的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MMSI</w:t>
            </w:r>
            <w:r w:rsidRPr="00E31029">
              <w:rPr>
                <w:rFonts w:hint="eastAsia"/>
                <w:lang w:eastAsia="zh-CN"/>
              </w:rPr>
              <w:t>数量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(2023</w:t>
            </w:r>
            <w:r w:rsidRPr="00E31029">
              <w:rPr>
                <w:rFonts w:hint="eastAsia"/>
                <w:lang w:eastAsia="zh-CN"/>
              </w:rPr>
              <w:t>年</w:t>
            </w:r>
            <w:r w:rsidRPr="00E31029">
              <w:rPr>
                <w:rFonts w:hint="eastAsia"/>
                <w:lang w:eastAsia="zh-CN"/>
              </w:rPr>
              <w:t>6</w:t>
            </w:r>
            <w:r w:rsidRPr="00E31029"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1461" w:type="dxa"/>
          </w:tcPr>
          <w:p w14:paraId="77475BD0" w14:textId="3B5DBF81" w:rsidR="000F75DB" w:rsidRPr="00E31029" w:rsidRDefault="000F75DB" w:rsidP="00E31029">
            <w:pPr>
              <w:pStyle w:val="Tablehead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记录时</w:t>
            </w:r>
            <w:r w:rsid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以三个零结尾</w:t>
            </w:r>
            <w:r w:rsidRPr="00E31029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(2023</w:t>
            </w:r>
            <w:r w:rsidRPr="00E31029">
              <w:rPr>
                <w:rFonts w:hint="eastAsia"/>
                <w:lang w:eastAsia="zh-CN"/>
              </w:rPr>
              <w:t>年</w:t>
            </w:r>
            <w:r w:rsidRPr="00E31029">
              <w:rPr>
                <w:rFonts w:hint="eastAsia"/>
                <w:lang w:eastAsia="zh-CN"/>
              </w:rPr>
              <w:t>6</w:t>
            </w:r>
            <w:r w:rsidRPr="00E31029">
              <w:rPr>
                <w:rFonts w:hint="eastAsia"/>
                <w:lang w:eastAsia="zh-CN"/>
              </w:rPr>
              <w:t>月）</w:t>
            </w:r>
          </w:p>
        </w:tc>
      </w:tr>
      <w:tr w:rsidR="000F75DB" w:rsidRPr="00E31029" w14:paraId="14BDFC18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EC5514E" w14:textId="77777777" w:rsidR="000F75DB" w:rsidRPr="00E31029" w:rsidRDefault="000F75DB" w:rsidP="00E31029">
            <w:pPr>
              <w:pStyle w:val="Tabletext"/>
            </w:pPr>
            <w:r w:rsidRPr="00E31029">
              <w:rPr>
                <w:rFonts w:hint="eastAsia"/>
              </w:rPr>
              <w:t>阿富汗</w:t>
            </w:r>
          </w:p>
        </w:tc>
        <w:tc>
          <w:tcPr>
            <w:tcW w:w="709" w:type="dxa"/>
            <w:vAlign w:val="center"/>
          </w:tcPr>
          <w:p w14:paraId="32CCE604" w14:textId="77777777" w:rsidR="000F75DB" w:rsidRPr="00E31029" w:rsidRDefault="000F75DB" w:rsidP="00E31029">
            <w:pPr>
              <w:pStyle w:val="Tabletext"/>
              <w:jc w:val="center"/>
            </w:pPr>
            <w:r w:rsidRPr="00E31029">
              <w:t>401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8A2" w14:textId="77777777" w:rsidR="000F75DB" w:rsidRPr="00E31029" w:rsidRDefault="000F75D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F3F" w14:textId="77777777" w:rsidR="000F75DB" w:rsidRPr="00E31029" w:rsidRDefault="000F75D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790B" w14:textId="77777777" w:rsidR="000F75DB" w:rsidRPr="00E31029" w:rsidRDefault="000F75D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DEF" w14:textId="77777777" w:rsidR="000F75DB" w:rsidRPr="00E31029" w:rsidRDefault="000F75D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bookmarkEnd w:id="10"/>
      <w:tr w:rsidR="00A7798B" w:rsidRPr="00E31029" w14:paraId="3D8EDD41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B6BE8EF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阿尔巴尼亚（共和国）</w:t>
            </w:r>
          </w:p>
        </w:tc>
        <w:tc>
          <w:tcPr>
            <w:tcW w:w="709" w:type="dxa"/>
            <w:vAlign w:val="center"/>
          </w:tcPr>
          <w:p w14:paraId="35D3EEC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C2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40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37E6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124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70D0E7AA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CCAD2D1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阿尔及利亚（民主人民共和国）</w:t>
            </w:r>
          </w:p>
        </w:tc>
        <w:tc>
          <w:tcPr>
            <w:tcW w:w="709" w:type="dxa"/>
            <w:vAlign w:val="center"/>
          </w:tcPr>
          <w:p w14:paraId="7C066B5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3D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90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FC1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95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5271D030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19544A4A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安道尔（公国）</w:t>
            </w:r>
          </w:p>
        </w:tc>
        <w:tc>
          <w:tcPr>
            <w:tcW w:w="709" w:type="dxa"/>
            <w:vAlign w:val="center"/>
          </w:tcPr>
          <w:p w14:paraId="51B2B12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ED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61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A866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1E16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3297A95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734CA71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安哥拉（共和国）</w:t>
            </w:r>
          </w:p>
        </w:tc>
        <w:tc>
          <w:tcPr>
            <w:tcW w:w="709" w:type="dxa"/>
            <w:vAlign w:val="center"/>
          </w:tcPr>
          <w:p w14:paraId="5EB3F00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D5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C0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90F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24F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6E921B2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49508D1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安提瓜和巴布达</w:t>
            </w:r>
          </w:p>
        </w:tc>
        <w:tc>
          <w:tcPr>
            <w:tcW w:w="709" w:type="dxa"/>
            <w:vAlign w:val="center"/>
          </w:tcPr>
          <w:p w14:paraId="3241282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304</w:t>
            </w:r>
            <w:r w:rsidRPr="00E31029">
              <w:br/>
              <w:t>305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17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389</w:t>
            </w:r>
          </w:p>
          <w:p w14:paraId="034C4EE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9B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310</w:t>
            </w:r>
          </w:p>
          <w:p w14:paraId="4B544A3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506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0797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369</w:t>
            </w:r>
          </w:p>
          <w:p w14:paraId="3C31E29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929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293</w:t>
            </w:r>
          </w:p>
          <w:p w14:paraId="6FDAC5F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490</w:t>
            </w:r>
          </w:p>
        </w:tc>
      </w:tr>
      <w:tr w:rsidR="00A7798B" w:rsidRPr="00E31029" w14:paraId="1203D638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28BE6D7A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阿根廷共和国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7AA38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E4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1 171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98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F3BA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58A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123</w:t>
            </w:r>
          </w:p>
        </w:tc>
      </w:tr>
      <w:tr w:rsidR="00A7798B" w:rsidRPr="00E31029" w14:paraId="13D87427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vAlign w:val="center"/>
          </w:tcPr>
          <w:p w14:paraId="383DCF1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亚美尼亚（共和国）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63DF69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E9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67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BA5E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B1D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78C346CA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vAlign w:val="center"/>
          </w:tcPr>
          <w:p w14:paraId="71ECB6F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澳大利亚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134D1F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FB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2 642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5B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D899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3 024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370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219</w:t>
            </w:r>
          </w:p>
        </w:tc>
      </w:tr>
      <w:tr w:rsidR="00A7798B" w:rsidRPr="00E31029" w14:paraId="1A1D0473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FAFD6" w14:textId="7440E16E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t>圣诞岛（印度洋）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99B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D1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D2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EFC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51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29E66315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vAlign w:val="center"/>
          </w:tcPr>
          <w:p w14:paraId="66406F9D" w14:textId="5B820D8A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1F2E9E" w:rsidRPr="00E31029">
              <w:t>科科斯</w:t>
            </w:r>
            <w:r w:rsidR="00514211" w:rsidRPr="00E31029">
              <w:rPr>
                <w:rFonts w:hint="eastAsia"/>
              </w:rPr>
              <w:t>（基林）</w:t>
            </w:r>
            <w:r w:rsidR="001F2E9E" w:rsidRPr="00E31029">
              <w:t>群岛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5106D0F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7D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55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4DA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3B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9C25563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0673D53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奥地利</w:t>
            </w:r>
          </w:p>
        </w:tc>
        <w:tc>
          <w:tcPr>
            <w:tcW w:w="709" w:type="dxa"/>
            <w:vAlign w:val="center"/>
          </w:tcPr>
          <w:p w14:paraId="24C6E4B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1A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2 255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1E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46D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2 595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B37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</w:t>
            </w:r>
          </w:p>
        </w:tc>
      </w:tr>
      <w:tr w:rsidR="00A7798B" w:rsidRPr="00E31029" w14:paraId="6F22F0DE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F528377" w14:textId="25E9F270" w:rsidR="00A7798B" w:rsidRPr="00E31029" w:rsidRDefault="00C971A6" w:rsidP="00E31029">
            <w:pPr>
              <w:pStyle w:val="Tabletext"/>
            </w:pPr>
            <w:r w:rsidRPr="00E31029">
              <w:t>阿塞拜疆（共和国）</w:t>
            </w:r>
          </w:p>
        </w:tc>
        <w:tc>
          <w:tcPr>
            <w:tcW w:w="709" w:type="dxa"/>
            <w:vAlign w:val="center"/>
          </w:tcPr>
          <w:p w14:paraId="4B8A578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423</w:t>
            </w:r>
          </w:p>
        </w:tc>
        <w:tc>
          <w:tcPr>
            <w:tcW w:w="1461" w:type="dxa"/>
            <w:vAlign w:val="center"/>
          </w:tcPr>
          <w:p w14:paraId="154CB41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304</w:t>
            </w:r>
          </w:p>
        </w:tc>
        <w:tc>
          <w:tcPr>
            <w:tcW w:w="1461" w:type="dxa"/>
            <w:vAlign w:val="center"/>
          </w:tcPr>
          <w:p w14:paraId="3AA53B8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A93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C65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722DC5DF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A7F641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巴哈马（联邦）</w:t>
            </w:r>
          </w:p>
        </w:tc>
        <w:tc>
          <w:tcPr>
            <w:tcW w:w="709" w:type="dxa"/>
            <w:vAlign w:val="center"/>
          </w:tcPr>
          <w:p w14:paraId="742EBDE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308</w:t>
            </w:r>
            <w:r w:rsidRPr="00E31029">
              <w:br/>
              <w:t>309</w:t>
            </w:r>
            <w:r w:rsidRPr="00E31029">
              <w:br/>
              <w:t>311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66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193</w:t>
            </w:r>
          </w:p>
          <w:p w14:paraId="5123107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207</w:t>
            </w:r>
          </w:p>
          <w:p w14:paraId="493C07F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1 047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AE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193</w:t>
            </w:r>
          </w:p>
          <w:p w14:paraId="6B4F523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207</w:t>
            </w:r>
          </w:p>
          <w:p w14:paraId="5D13296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851A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173</w:t>
            </w:r>
          </w:p>
          <w:p w14:paraId="7CD02E9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182</w:t>
            </w:r>
          </w:p>
          <w:p w14:paraId="5998D5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1 058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392A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173</w:t>
            </w:r>
          </w:p>
          <w:p w14:paraId="708E969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182</w:t>
            </w:r>
          </w:p>
          <w:p w14:paraId="293505D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247</w:t>
            </w:r>
          </w:p>
        </w:tc>
      </w:tr>
      <w:tr w:rsidR="00A7798B" w:rsidRPr="00E31029" w14:paraId="68C6E8E7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10CE1C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巴林（王国）</w:t>
            </w:r>
          </w:p>
        </w:tc>
        <w:tc>
          <w:tcPr>
            <w:tcW w:w="709" w:type="dxa"/>
            <w:vAlign w:val="center"/>
          </w:tcPr>
          <w:p w14:paraId="463DE97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B6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5CE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7FFC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44B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485</w:t>
            </w:r>
          </w:p>
        </w:tc>
      </w:tr>
      <w:tr w:rsidR="00A7798B" w:rsidRPr="00E31029" w14:paraId="09272FBB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1E1E55F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孟加拉（人民共和国）</w:t>
            </w:r>
          </w:p>
        </w:tc>
        <w:tc>
          <w:tcPr>
            <w:tcW w:w="709" w:type="dxa"/>
            <w:vAlign w:val="center"/>
          </w:tcPr>
          <w:p w14:paraId="4229463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FB4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02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3D5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6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070C92E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F5EDDB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巴巴多斯</w:t>
            </w:r>
          </w:p>
        </w:tc>
        <w:tc>
          <w:tcPr>
            <w:tcW w:w="709" w:type="dxa"/>
            <w:vAlign w:val="center"/>
          </w:tcPr>
          <w:p w14:paraId="356CABF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D0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07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C5A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AD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250</w:t>
            </w:r>
          </w:p>
        </w:tc>
      </w:tr>
      <w:tr w:rsidR="00A7798B" w:rsidRPr="00E31029" w14:paraId="37FE206F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11E2DA8E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白俄罗斯（共和国）</w:t>
            </w:r>
          </w:p>
        </w:tc>
        <w:tc>
          <w:tcPr>
            <w:tcW w:w="709" w:type="dxa"/>
            <w:vAlign w:val="center"/>
          </w:tcPr>
          <w:p w14:paraId="46E7423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C0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63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F61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C6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3A2EE4A4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B2F1A5E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比利时</w:t>
            </w:r>
          </w:p>
        </w:tc>
        <w:tc>
          <w:tcPr>
            <w:tcW w:w="709" w:type="dxa"/>
            <w:vAlign w:val="center"/>
          </w:tcPr>
          <w:p w14:paraId="49134C0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BE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20 131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13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B022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21 208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9A2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605</w:t>
            </w:r>
          </w:p>
        </w:tc>
      </w:tr>
      <w:tr w:rsidR="00A7798B" w:rsidRPr="00E31029" w14:paraId="38B98C5D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4063CC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伯利兹</w:t>
            </w:r>
          </w:p>
        </w:tc>
        <w:tc>
          <w:tcPr>
            <w:tcW w:w="709" w:type="dxa"/>
            <w:vAlign w:val="center"/>
          </w:tcPr>
          <w:p w14:paraId="6E563F8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3A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E3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7B1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02EA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36</w:t>
            </w:r>
          </w:p>
        </w:tc>
      </w:tr>
      <w:tr w:rsidR="00A7798B" w:rsidRPr="00E31029" w14:paraId="2F315535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414A964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贝宁（共和国）</w:t>
            </w:r>
          </w:p>
        </w:tc>
        <w:tc>
          <w:tcPr>
            <w:tcW w:w="709" w:type="dxa"/>
            <w:vAlign w:val="center"/>
          </w:tcPr>
          <w:p w14:paraId="6573774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BE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E2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6FA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364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AF7A315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129EAA4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不丹（王国）</w:t>
            </w:r>
          </w:p>
        </w:tc>
        <w:tc>
          <w:tcPr>
            <w:tcW w:w="709" w:type="dxa"/>
            <w:vAlign w:val="center"/>
          </w:tcPr>
          <w:p w14:paraId="6BF7E97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765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D34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54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B5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69EB9AB4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9385497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玻利维亚（多民族国）</w:t>
            </w:r>
          </w:p>
        </w:tc>
        <w:tc>
          <w:tcPr>
            <w:tcW w:w="709" w:type="dxa"/>
            <w:vAlign w:val="center"/>
          </w:tcPr>
          <w:p w14:paraId="4111F75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110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75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913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6A0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46</w:t>
            </w:r>
          </w:p>
        </w:tc>
      </w:tr>
      <w:tr w:rsidR="00A7798B" w:rsidRPr="00E31029" w14:paraId="0675C988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0E9ACC47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波斯尼亚与黑塞哥维那</w:t>
            </w:r>
          </w:p>
        </w:tc>
        <w:tc>
          <w:tcPr>
            <w:tcW w:w="709" w:type="dxa"/>
            <w:vAlign w:val="center"/>
          </w:tcPr>
          <w:p w14:paraId="639B6DF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D8E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0D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58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1D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5031029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FC10F0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博茨瓦纳（共和国）</w:t>
            </w:r>
          </w:p>
        </w:tc>
        <w:tc>
          <w:tcPr>
            <w:tcW w:w="709" w:type="dxa"/>
            <w:vAlign w:val="center"/>
          </w:tcPr>
          <w:p w14:paraId="5C69F78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BF3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F7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CB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E1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6F26662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718FC5E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巴西（联邦共和国）</w:t>
            </w:r>
          </w:p>
        </w:tc>
        <w:tc>
          <w:tcPr>
            <w:tcW w:w="709" w:type="dxa"/>
            <w:vAlign w:val="center"/>
          </w:tcPr>
          <w:p w14:paraId="33A7A33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B6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3 335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2D5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74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6 464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921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67</w:t>
            </w:r>
          </w:p>
        </w:tc>
      </w:tr>
      <w:tr w:rsidR="00A7798B" w:rsidRPr="00E31029" w14:paraId="7CFB03C9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C4E71F9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文莱达鲁萨兰国</w:t>
            </w:r>
          </w:p>
        </w:tc>
        <w:tc>
          <w:tcPr>
            <w:tcW w:w="709" w:type="dxa"/>
            <w:vAlign w:val="center"/>
          </w:tcPr>
          <w:p w14:paraId="18775C6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06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32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983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17C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</w:t>
            </w:r>
          </w:p>
        </w:tc>
      </w:tr>
      <w:tr w:rsidR="00A7798B" w:rsidRPr="00E31029" w14:paraId="08EC7FB7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44CD40F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保加利亚（共和国）</w:t>
            </w:r>
          </w:p>
        </w:tc>
        <w:tc>
          <w:tcPr>
            <w:tcW w:w="709" w:type="dxa"/>
            <w:vAlign w:val="center"/>
          </w:tcPr>
          <w:p w14:paraId="1141080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AB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37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706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22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71</w:t>
            </w:r>
          </w:p>
        </w:tc>
      </w:tr>
      <w:tr w:rsidR="00A7798B" w:rsidRPr="00E31029" w14:paraId="490D1BC2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73EC4F6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布基纳法索</w:t>
            </w:r>
          </w:p>
        </w:tc>
        <w:tc>
          <w:tcPr>
            <w:tcW w:w="709" w:type="dxa"/>
            <w:vAlign w:val="center"/>
          </w:tcPr>
          <w:p w14:paraId="4BAEAD3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A1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40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2F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405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11238D0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16EEB18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布隆迪（共和国）</w:t>
            </w:r>
          </w:p>
        </w:tc>
        <w:tc>
          <w:tcPr>
            <w:tcW w:w="709" w:type="dxa"/>
            <w:vAlign w:val="center"/>
          </w:tcPr>
          <w:p w14:paraId="5E1C550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3CC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19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9D9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E1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24BDD6E5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31A5D54" w14:textId="60977F7B" w:rsidR="00A7798B" w:rsidRPr="00E31029" w:rsidRDefault="001F2E9E" w:rsidP="00E31029">
            <w:pPr>
              <w:pStyle w:val="Tabletext"/>
            </w:pPr>
            <w:r w:rsidRPr="00E31029">
              <w:lastRenderedPageBreak/>
              <w:t>佛得角（共和国）</w:t>
            </w:r>
          </w:p>
        </w:tc>
        <w:tc>
          <w:tcPr>
            <w:tcW w:w="709" w:type="dxa"/>
            <w:vAlign w:val="center"/>
          </w:tcPr>
          <w:p w14:paraId="457B2A3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3D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66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96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E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</w:t>
            </w:r>
          </w:p>
        </w:tc>
      </w:tr>
      <w:tr w:rsidR="00A7798B" w:rsidRPr="00E31029" w14:paraId="43F58A82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1E9C6B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柬埔寨（王国）</w:t>
            </w:r>
          </w:p>
        </w:tc>
        <w:tc>
          <w:tcPr>
            <w:tcW w:w="709" w:type="dxa"/>
            <w:vAlign w:val="center"/>
          </w:tcPr>
          <w:p w14:paraId="207924D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514</w:t>
            </w:r>
            <w:r w:rsidRPr="00E31029">
              <w:br/>
              <w:t>515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BE4" w14:textId="1B4FA052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474</w:t>
            </w:r>
            <w:r w:rsidR="001328A3" w:rsidRPr="00E31029">
              <w:rPr>
                <w:lang w:val="en-US"/>
              </w:rPr>
              <w:br/>
            </w:r>
            <w:r w:rsidRPr="00E31029">
              <w:rPr>
                <w:lang w:val="en-US"/>
              </w:rPr>
              <w:t>604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E42" w14:textId="460F6C56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474</w:t>
            </w:r>
            <w:r w:rsidR="001328A3" w:rsidRPr="00E31029">
              <w:rPr>
                <w:lang w:val="en-US"/>
              </w:rPr>
              <w:br/>
            </w:r>
            <w:r w:rsidRPr="00E31029">
              <w:rPr>
                <w:lang w:val="en-US"/>
              </w:rPr>
              <w:t>604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45B" w14:textId="3F801E98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473</w:t>
            </w:r>
            <w:r w:rsidR="001328A3" w:rsidRPr="00E31029">
              <w:rPr>
                <w:lang w:val="en-US"/>
              </w:rPr>
              <w:br/>
            </w:r>
            <w:r w:rsidRPr="00E31029">
              <w:rPr>
                <w:lang w:val="en-US"/>
              </w:rPr>
              <w:t>603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5BB" w14:textId="1259B682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473</w:t>
            </w:r>
            <w:r w:rsidR="001328A3" w:rsidRPr="00E31029">
              <w:rPr>
                <w:lang w:val="en-US"/>
              </w:rPr>
              <w:br/>
            </w:r>
            <w:r w:rsidRPr="00E31029">
              <w:rPr>
                <w:lang w:val="en-US"/>
              </w:rPr>
              <w:t>603</w:t>
            </w:r>
          </w:p>
        </w:tc>
      </w:tr>
      <w:tr w:rsidR="00A7798B" w:rsidRPr="00E31029" w14:paraId="100975D2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DCF759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喀麦隆（共和国）</w:t>
            </w:r>
          </w:p>
        </w:tc>
        <w:tc>
          <w:tcPr>
            <w:tcW w:w="709" w:type="dxa"/>
            <w:vAlign w:val="center"/>
          </w:tcPr>
          <w:p w14:paraId="5ADE1B6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06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2E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73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19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6653464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55F9AE5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加拿大</w:t>
            </w:r>
          </w:p>
        </w:tc>
        <w:tc>
          <w:tcPr>
            <w:tcW w:w="709" w:type="dxa"/>
            <w:vAlign w:val="center"/>
          </w:tcPr>
          <w:p w14:paraId="66A20A2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67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36 462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FA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18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46 457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37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333</w:t>
            </w:r>
          </w:p>
        </w:tc>
      </w:tr>
      <w:tr w:rsidR="00A7798B" w:rsidRPr="00E31029" w14:paraId="61BA809B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5397BEF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中非共和国</w:t>
            </w:r>
          </w:p>
        </w:tc>
        <w:tc>
          <w:tcPr>
            <w:tcW w:w="709" w:type="dxa"/>
            <w:vAlign w:val="center"/>
          </w:tcPr>
          <w:p w14:paraId="7F85CD0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0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837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04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6B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92BCD85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4AE4AA4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乍得（共和国）</w:t>
            </w:r>
          </w:p>
        </w:tc>
        <w:tc>
          <w:tcPr>
            <w:tcW w:w="709" w:type="dxa"/>
            <w:vAlign w:val="center"/>
          </w:tcPr>
          <w:p w14:paraId="4164415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F27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3C2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99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D9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rFonts w:asciiTheme="majorBidi" w:hAnsiTheme="majorBidi" w:cstheme="majorBidi"/>
              </w:rPr>
              <w:t>-</w:t>
            </w:r>
          </w:p>
        </w:tc>
      </w:tr>
      <w:tr w:rsidR="00A7798B" w:rsidRPr="00E31029" w14:paraId="4D6B099A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307852D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智利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0ECEA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DB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13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237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4F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</w:tr>
      <w:tr w:rsidR="00A7798B" w:rsidRPr="00E31029" w14:paraId="1DB0B440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1E5C478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中华人民共和国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3156D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412</w:t>
            </w:r>
            <w:r w:rsidRPr="00E31029">
              <w:br/>
              <w:t>413</w:t>
            </w:r>
            <w:r w:rsidRPr="00E31029">
              <w:br/>
              <w:t>414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656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14 617</w:t>
            </w:r>
          </w:p>
          <w:p w14:paraId="4EE509B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19 617</w:t>
            </w:r>
          </w:p>
          <w:p w14:paraId="43B1AD0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A2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503</w:t>
            </w:r>
          </w:p>
          <w:p w14:paraId="47F838A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788</w:t>
            </w:r>
          </w:p>
          <w:p w14:paraId="18A27A9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2D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14 522</w:t>
            </w:r>
          </w:p>
          <w:p w14:paraId="1281B88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23 876</w:t>
            </w:r>
          </w:p>
          <w:p w14:paraId="159038F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1 089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24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501</w:t>
            </w:r>
          </w:p>
          <w:p w14:paraId="27B840D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784</w:t>
            </w:r>
          </w:p>
          <w:p w14:paraId="629C352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463</w:t>
            </w:r>
          </w:p>
        </w:tc>
      </w:tr>
      <w:tr w:rsidR="00A7798B" w:rsidRPr="00E31029" w14:paraId="73D77EE7" w14:textId="77777777" w:rsidTr="00D46C97">
        <w:trPr>
          <w:cantSplit/>
          <w:jc w:val="center"/>
        </w:trPr>
        <w:tc>
          <w:tcPr>
            <w:tcW w:w="36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FFB7DF" w14:textId="1CDF4C2B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lang w:eastAsia="zh-CN"/>
              </w:rPr>
              <w:tab/>
            </w:r>
            <w:r w:rsidR="001F2E9E" w:rsidRPr="00E31029">
              <w:rPr>
                <w:lang w:eastAsia="zh-CN"/>
              </w:rPr>
              <w:t>香港（中国特别行政区）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3D977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59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3 824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DF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6DB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4 134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19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94</w:t>
            </w:r>
          </w:p>
        </w:tc>
      </w:tr>
      <w:tr w:rsidR="00A7798B" w:rsidRPr="00E31029" w14:paraId="57C5B092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C5B94" w14:textId="024AFC59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lang w:eastAsia="zh-CN"/>
              </w:rPr>
              <w:tab/>
            </w:r>
            <w:r w:rsidR="001F2E9E" w:rsidRPr="00E31029">
              <w:rPr>
                <w:lang w:eastAsia="zh-CN"/>
              </w:rPr>
              <w:t>澳门（中国特别行政区）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219C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C48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AF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ED2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5B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53349AC1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vAlign w:val="center"/>
          </w:tcPr>
          <w:p w14:paraId="5613B3DE" w14:textId="536A244E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1F2E9E" w:rsidRPr="00E31029">
              <w:t>台湾</w:t>
            </w:r>
            <w:r w:rsidR="00514211" w:rsidRPr="00E31029">
              <w:rPr>
                <w:rFonts w:hint="eastAsia"/>
                <w:lang w:eastAsia="zh-CN"/>
              </w:rPr>
              <w:t>（</w:t>
            </w:r>
            <w:r w:rsidR="00514211" w:rsidRPr="00E31029">
              <w:t>中国</w:t>
            </w:r>
            <w:r w:rsidR="006B2E83" w:rsidRPr="00E31029">
              <w:rPr>
                <w:rFonts w:hint="eastAsia"/>
                <w:lang w:eastAsia="zh-CN"/>
              </w:rPr>
              <w:t>台湾</w:t>
            </w:r>
            <w:r w:rsidR="006B2E83" w:rsidRPr="00E31029">
              <w:t>省</w:t>
            </w:r>
            <w:r w:rsidR="00514211" w:rsidRPr="00E31029">
              <w:rPr>
                <w:rFonts w:hint="eastAsia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CE83BE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776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25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4BA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01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C5904EF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421AFA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哥伦比亚（共和国）</w:t>
            </w:r>
          </w:p>
        </w:tc>
        <w:tc>
          <w:tcPr>
            <w:tcW w:w="709" w:type="dxa"/>
            <w:vAlign w:val="center"/>
          </w:tcPr>
          <w:p w14:paraId="3B5BCBA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359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CD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6F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F4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</w:t>
            </w:r>
          </w:p>
        </w:tc>
      </w:tr>
      <w:tr w:rsidR="00A7798B" w:rsidRPr="00E31029" w14:paraId="0E99D860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E1F0E4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科摩罗（联盟）</w:t>
            </w:r>
          </w:p>
        </w:tc>
        <w:tc>
          <w:tcPr>
            <w:tcW w:w="709" w:type="dxa"/>
            <w:vAlign w:val="center"/>
          </w:tcPr>
          <w:p w14:paraId="4872ADC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616</w:t>
            </w:r>
            <w:r w:rsidRPr="00E31029">
              <w:br/>
              <w:t>620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C4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517</w:t>
            </w:r>
          </w:p>
          <w:p w14:paraId="4893088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FC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501</w:t>
            </w:r>
          </w:p>
          <w:p w14:paraId="4CC3D3B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EE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517</w:t>
            </w:r>
          </w:p>
          <w:p w14:paraId="68D7896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EF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501</w:t>
            </w:r>
          </w:p>
          <w:p w14:paraId="43B194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218</w:t>
            </w:r>
          </w:p>
        </w:tc>
      </w:tr>
      <w:tr w:rsidR="00A7798B" w:rsidRPr="00E31029" w14:paraId="3CD26BEB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F0E9C5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刚果（共和国）</w:t>
            </w:r>
          </w:p>
        </w:tc>
        <w:tc>
          <w:tcPr>
            <w:tcW w:w="709" w:type="dxa"/>
            <w:vAlign w:val="center"/>
          </w:tcPr>
          <w:p w14:paraId="2E916C2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D1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94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E2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B5D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05640EBB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F82F16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哥斯达黎加</w:t>
            </w:r>
          </w:p>
        </w:tc>
        <w:tc>
          <w:tcPr>
            <w:tcW w:w="709" w:type="dxa"/>
            <w:vAlign w:val="center"/>
          </w:tcPr>
          <w:p w14:paraId="0D74173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3A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FA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6E7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CDE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5DECFC8F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A95E06A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科特迪瓦（共和国）</w:t>
            </w:r>
          </w:p>
        </w:tc>
        <w:tc>
          <w:tcPr>
            <w:tcW w:w="709" w:type="dxa"/>
            <w:vAlign w:val="center"/>
          </w:tcPr>
          <w:p w14:paraId="12CF437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D07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EA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DB2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8F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2A890C1B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7A1ED9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克罗地亚（共和国）</w:t>
            </w:r>
          </w:p>
        </w:tc>
        <w:tc>
          <w:tcPr>
            <w:tcW w:w="709" w:type="dxa"/>
            <w:vAlign w:val="center"/>
          </w:tcPr>
          <w:p w14:paraId="4A23919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2D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7 009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44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3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7 141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6D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80</w:t>
            </w:r>
          </w:p>
        </w:tc>
      </w:tr>
      <w:tr w:rsidR="00A7798B" w:rsidRPr="00E31029" w14:paraId="28E81970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6A2408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古巴</w:t>
            </w:r>
          </w:p>
        </w:tc>
        <w:tc>
          <w:tcPr>
            <w:tcW w:w="709" w:type="dxa"/>
            <w:vAlign w:val="center"/>
          </w:tcPr>
          <w:p w14:paraId="799230E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1D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0F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28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6BB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</w:tr>
      <w:tr w:rsidR="00A7798B" w:rsidRPr="00E31029" w14:paraId="4C050DB4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B24A73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塞浦路斯（共和国）</w:t>
            </w:r>
          </w:p>
        </w:tc>
        <w:tc>
          <w:tcPr>
            <w:tcW w:w="709" w:type="dxa"/>
            <w:vAlign w:val="center"/>
          </w:tcPr>
          <w:p w14:paraId="782EE3E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209</w:t>
            </w:r>
            <w:r w:rsidRPr="00E31029">
              <w:br/>
              <w:t>210</w:t>
            </w:r>
            <w:r w:rsidRPr="00E31029">
              <w:br/>
              <w:t>212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24B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467</w:t>
            </w:r>
          </w:p>
          <w:p w14:paraId="668EFD1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304</w:t>
            </w:r>
          </w:p>
          <w:p w14:paraId="1690EE5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714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465</w:t>
            </w:r>
          </w:p>
          <w:p w14:paraId="184A52F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304</w:t>
            </w:r>
          </w:p>
          <w:p w14:paraId="765D7A9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4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455</w:t>
            </w:r>
          </w:p>
          <w:p w14:paraId="54F9BA4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399</w:t>
            </w:r>
          </w:p>
          <w:p w14:paraId="0B6B579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92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453</w:t>
            </w:r>
          </w:p>
          <w:p w14:paraId="758D899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399</w:t>
            </w:r>
          </w:p>
          <w:p w14:paraId="51E4A7C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334</w:t>
            </w:r>
          </w:p>
        </w:tc>
      </w:tr>
      <w:tr w:rsidR="00A7798B" w:rsidRPr="00E31029" w14:paraId="712F001F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78EB83C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捷克共和国</w:t>
            </w:r>
          </w:p>
        </w:tc>
        <w:tc>
          <w:tcPr>
            <w:tcW w:w="709" w:type="dxa"/>
            <w:vAlign w:val="center"/>
          </w:tcPr>
          <w:p w14:paraId="7E2AB3B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8A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9C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D4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E246B3E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3324A936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朝鲜民主主义人民共和国</w:t>
            </w:r>
          </w:p>
        </w:tc>
        <w:tc>
          <w:tcPr>
            <w:tcW w:w="709" w:type="dxa"/>
            <w:vAlign w:val="center"/>
          </w:tcPr>
          <w:p w14:paraId="207C518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0B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82F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A68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10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253</w:t>
            </w:r>
          </w:p>
        </w:tc>
      </w:tr>
      <w:tr w:rsidR="00A7798B" w:rsidRPr="00E31029" w14:paraId="154CA0F5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2632DEC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刚果民主共和国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9A179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F4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7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EC8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D3C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</w:tr>
      <w:tr w:rsidR="00A7798B" w:rsidRPr="00E31029" w14:paraId="626DBA24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vAlign w:val="center"/>
          </w:tcPr>
          <w:p w14:paraId="37C7849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丹麦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C354C9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219</w:t>
            </w:r>
            <w:r w:rsidRPr="00E31029">
              <w:br/>
              <w:t>220</w:t>
            </w:r>
          </w:p>
          <w:p w14:paraId="23C7691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231</w:t>
            </w:r>
          </w:p>
          <w:p w14:paraId="3417482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3B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21 041</w:t>
            </w:r>
          </w:p>
          <w:p w14:paraId="6A61AB0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473</w:t>
            </w:r>
          </w:p>
          <w:p w14:paraId="3FEBD28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54F8B0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97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623</w:t>
            </w:r>
          </w:p>
          <w:p w14:paraId="7FF0B1A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352</w:t>
            </w:r>
          </w:p>
          <w:p w14:paraId="4FDD920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02377EA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359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25 620</w:t>
            </w:r>
          </w:p>
          <w:p w14:paraId="3DCEBDC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370</w:t>
            </w:r>
          </w:p>
          <w:p w14:paraId="3F5400B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</w:t>
            </w:r>
          </w:p>
          <w:p w14:paraId="14AC62D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B83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511</w:t>
            </w:r>
          </w:p>
          <w:p w14:paraId="70FBE59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254</w:t>
            </w:r>
          </w:p>
          <w:p w14:paraId="0AA4087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</w:t>
            </w:r>
          </w:p>
          <w:p w14:paraId="51E53D4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</w:tr>
      <w:tr w:rsidR="00A7798B" w:rsidRPr="00E31029" w14:paraId="576C94F2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AEAFE" w14:textId="72A548BE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1F2E9E" w:rsidRPr="00E31029">
              <w:t>法罗群岛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5EC0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65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EC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FF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60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263</w:t>
            </w:r>
          </w:p>
        </w:tc>
      </w:tr>
      <w:tr w:rsidR="00A7798B" w:rsidRPr="00E31029" w14:paraId="7D177445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vAlign w:val="center"/>
          </w:tcPr>
          <w:p w14:paraId="7B9AE6EB" w14:textId="64960C7D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1F2E9E" w:rsidRPr="00E31029">
              <w:t>格林兰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0099D1D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D4F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A3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61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59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496</w:t>
            </w:r>
          </w:p>
        </w:tc>
      </w:tr>
      <w:tr w:rsidR="00A7798B" w:rsidRPr="00E31029" w14:paraId="225B688A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07D46BEA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吉布提（共和国）</w:t>
            </w:r>
          </w:p>
        </w:tc>
        <w:tc>
          <w:tcPr>
            <w:tcW w:w="709" w:type="dxa"/>
            <w:vAlign w:val="center"/>
          </w:tcPr>
          <w:p w14:paraId="7B3C926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B3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65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E8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AE9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79516D55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7C64AE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多米尼克国</w:t>
            </w:r>
          </w:p>
        </w:tc>
        <w:tc>
          <w:tcPr>
            <w:tcW w:w="709" w:type="dxa"/>
            <w:vAlign w:val="center"/>
          </w:tcPr>
          <w:p w14:paraId="7D335DE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0B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5C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287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72C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7EC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113</w:t>
            </w:r>
          </w:p>
        </w:tc>
      </w:tr>
      <w:tr w:rsidR="00A7798B" w:rsidRPr="00E31029" w14:paraId="4650F356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43DC5C4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多米尼加共和国</w:t>
            </w:r>
          </w:p>
        </w:tc>
        <w:tc>
          <w:tcPr>
            <w:tcW w:w="709" w:type="dxa"/>
            <w:vAlign w:val="center"/>
          </w:tcPr>
          <w:p w14:paraId="77CDCAB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B90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6C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3C9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463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93664F8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2A93F7C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厄瓜多尔</w:t>
            </w:r>
          </w:p>
        </w:tc>
        <w:tc>
          <w:tcPr>
            <w:tcW w:w="709" w:type="dxa"/>
            <w:vAlign w:val="center"/>
          </w:tcPr>
          <w:p w14:paraId="0996008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C4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56C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1E5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1 979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4BC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</w:tr>
      <w:tr w:rsidR="00A7798B" w:rsidRPr="00E31029" w14:paraId="5A14EA91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56CC36BD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（阿拉伯）埃及（共和国）</w:t>
            </w:r>
          </w:p>
        </w:tc>
        <w:tc>
          <w:tcPr>
            <w:tcW w:w="709" w:type="dxa"/>
            <w:vAlign w:val="center"/>
          </w:tcPr>
          <w:p w14:paraId="735CD6C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CF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1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511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ED7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14F4AA7F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F7796D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lastRenderedPageBreak/>
              <w:t>萨尔瓦多（共和国）</w:t>
            </w:r>
          </w:p>
        </w:tc>
        <w:tc>
          <w:tcPr>
            <w:tcW w:w="709" w:type="dxa"/>
            <w:vAlign w:val="center"/>
          </w:tcPr>
          <w:p w14:paraId="59E1971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63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B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DB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93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642754FA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093D7BBE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赤道几内亚（共和国）</w:t>
            </w:r>
          </w:p>
        </w:tc>
        <w:tc>
          <w:tcPr>
            <w:tcW w:w="709" w:type="dxa"/>
            <w:vAlign w:val="center"/>
          </w:tcPr>
          <w:p w14:paraId="16C0E4F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EE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29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FEA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0E3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</w:tr>
      <w:tr w:rsidR="00A7798B" w:rsidRPr="00E31029" w14:paraId="7AA03E56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53F3D93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厄立特里亚</w:t>
            </w:r>
          </w:p>
        </w:tc>
        <w:tc>
          <w:tcPr>
            <w:tcW w:w="709" w:type="dxa"/>
            <w:vAlign w:val="center"/>
          </w:tcPr>
          <w:p w14:paraId="4CE1812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85E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74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3D2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F9D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</w:t>
            </w:r>
          </w:p>
        </w:tc>
      </w:tr>
      <w:tr w:rsidR="00A7798B" w:rsidRPr="00E31029" w14:paraId="5E717D0B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708460E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爱沙尼亚（共和国）</w:t>
            </w:r>
          </w:p>
        </w:tc>
        <w:tc>
          <w:tcPr>
            <w:tcW w:w="709" w:type="dxa"/>
            <w:vAlign w:val="center"/>
          </w:tcPr>
          <w:p w14:paraId="21865AE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9C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D7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E14C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0A7C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</w:t>
            </w:r>
          </w:p>
        </w:tc>
      </w:tr>
      <w:tr w:rsidR="00A7798B" w:rsidRPr="00E31029" w14:paraId="731B9C5B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2D70396" w14:textId="4367EE74" w:rsidR="00A7798B" w:rsidRPr="00E31029" w:rsidRDefault="00C971A6" w:rsidP="00E31029">
            <w:pPr>
              <w:pStyle w:val="Tabletext"/>
            </w:pPr>
            <w:r w:rsidRPr="00E31029">
              <w:t>斯威士兰（王国）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15D3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5D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02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62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8B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FCA0A46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054A5662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埃塞俄比亚（联邦民主共和国）</w:t>
            </w:r>
          </w:p>
        </w:tc>
        <w:tc>
          <w:tcPr>
            <w:tcW w:w="709" w:type="dxa"/>
            <w:vAlign w:val="center"/>
          </w:tcPr>
          <w:p w14:paraId="0FE0A2E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AD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6F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85D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0CE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</w:tr>
      <w:tr w:rsidR="00A7798B" w:rsidRPr="00E31029" w14:paraId="50450C18" w14:textId="77777777" w:rsidTr="00D46C97">
        <w:trPr>
          <w:cantSplit/>
          <w:jc w:val="center"/>
        </w:trPr>
        <w:tc>
          <w:tcPr>
            <w:tcW w:w="3668" w:type="dxa"/>
            <w:vAlign w:val="center"/>
          </w:tcPr>
          <w:p w14:paraId="64F906E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斐济（共和国）</w:t>
            </w:r>
          </w:p>
        </w:tc>
        <w:tc>
          <w:tcPr>
            <w:tcW w:w="709" w:type="dxa"/>
            <w:vAlign w:val="center"/>
          </w:tcPr>
          <w:p w14:paraId="408AC63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D2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6D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03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6D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4B4BE01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03EDDB1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芬兰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FA200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1E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1 569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4E4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F91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9 800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D8C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177</w:t>
            </w:r>
          </w:p>
        </w:tc>
      </w:tr>
      <w:tr w:rsidR="00A7798B" w:rsidRPr="00E31029" w14:paraId="0A28320C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vAlign w:val="center"/>
          </w:tcPr>
          <w:p w14:paraId="34EA0E4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法国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2333C9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226</w:t>
            </w:r>
          </w:p>
          <w:p w14:paraId="52A87BE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</w:p>
          <w:p w14:paraId="24A5D08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228</w:t>
            </w:r>
          </w:p>
          <w:p w14:paraId="083D270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329</w:t>
            </w:r>
          </w:p>
          <w:p w14:paraId="2D0E1D0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347</w:t>
            </w:r>
          </w:p>
          <w:p w14:paraId="117CF40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F5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126</w:t>
            </w:r>
          </w:p>
          <w:p w14:paraId="65B97D4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64 315</w:t>
            </w:r>
          </w:p>
          <w:p w14:paraId="18087F6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1 365</w:t>
            </w:r>
          </w:p>
          <w:p w14:paraId="190CCA4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1AB96F5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56F163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75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124</w:t>
            </w:r>
          </w:p>
          <w:p w14:paraId="6AC70EA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279</w:t>
            </w:r>
          </w:p>
          <w:p w14:paraId="718AA5B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319</w:t>
            </w:r>
          </w:p>
          <w:p w14:paraId="6F033C9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6A39074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28D8600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638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112</w:t>
            </w:r>
          </w:p>
          <w:p w14:paraId="079B401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61 784</w:t>
            </w:r>
          </w:p>
          <w:p w14:paraId="69F60E8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14 470</w:t>
            </w:r>
          </w:p>
          <w:p w14:paraId="1F98A4B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3DF3DF7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4FD1A48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BB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109</w:t>
            </w:r>
          </w:p>
          <w:p w14:paraId="3BA82D3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256</w:t>
            </w:r>
          </w:p>
          <w:p w14:paraId="3DDA961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288</w:t>
            </w:r>
          </w:p>
          <w:p w14:paraId="05BD537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B37C4E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3589FFD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3E24A299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4BB85" w14:textId="76AD95E9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1F2E9E" w:rsidRPr="00E31029">
              <w:t>阿黛利地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AA9E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21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ACA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B7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60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10687A5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E8FD1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克罗泽群岛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FFC4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25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33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7E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EE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B4D8E8B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E84DA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  <w:iCs/>
              </w:rPr>
              <w:t>法属波利尼西亚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B9D1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226</w:t>
            </w:r>
            <w:r w:rsidRPr="00E31029">
              <w:br/>
              <w:t>227</w:t>
            </w:r>
            <w:r w:rsidRPr="00E31029">
              <w:br/>
              <w:t>228</w:t>
            </w:r>
            <w:r w:rsidRPr="00E31029">
              <w:br/>
              <w:t>546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D4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4A70DB6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</w:t>
            </w:r>
          </w:p>
          <w:p w14:paraId="669F057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</w:t>
            </w:r>
          </w:p>
          <w:p w14:paraId="7DA1A5C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1 245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32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48F7741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582D41D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</w:t>
            </w:r>
          </w:p>
          <w:p w14:paraId="5B42AFE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3D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66678F1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</w:t>
            </w:r>
          </w:p>
          <w:p w14:paraId="2DE8441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15</w:t>
            </w:r>
          </w:p>
          <w:p w14:paraId="4289C43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1 626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D8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3762B01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600ADF0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1C1A62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</w:tr>
      <w:tr w:rsidR="00A7798B" w:rsidRPr="00E31029" w14:paraId="0FD8CA86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4131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  <w:iCs/>
              </w:rPr>
              <w:t>瓜德罗普岛（法属）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BAE5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  <w:r w:rsidRPr="00E31029">
              <w:br/>
              <w:t>228</w:t>
            </w:r>
            <w:r w:rsidRPr="00E31029">
              <w:br/>
              <w:t>329</w:t>
            </w:r>
          </w:p>
          <w:p w14:paraId="730C52F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347</w:t>
            </w:r>
          </w:p>
          <w:p w14:paraId="3AD898C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D9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73</w:t>
            </w:r>
          </w:p>
          <w:p w14:paraId="3F37264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1C4E1F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1 422</w:t>
            </w:r>
          </w:p>
          <w:p w14:paraId="391C941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186A49B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C8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319BDA2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30D384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6D35C0E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4236637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3E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65</w:t>
            </w:r>
          </w:p>
          <w:p w14:paraId="5FAF743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69095C6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1 638</w:t>
            </w:r>
          </w:p>
          <w:p w14:paraId="2729FA9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108018C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A0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5D73ECC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350336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76D1332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52A49AF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287DC14F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E2849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圭亚那（法属）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C357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  <w:r w:rsidRPr="00E31029">
              <w:br/>
              <w:t>228</w:t>
            </w:r>
            <w:r w:rsidRPr="00E31029">
              <w:br/>
              <w:t>745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70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69F7794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55F5C92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36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7F86E24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74A417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6B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3AE4924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6DCC25D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C4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279D9D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57A6790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176DD4BD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DBD47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克尔格伦岛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334D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226</w:t>
            </w:r>
            <w:r w:rsidRPr="00E31029">
              <w:br/>
              <w:t>227</w:t>
            </w:r>
            <w:r w:rsidRPr="00E31029">
              <w:br/>
              <w:t>618</w:t>
            </w:r>
            <w:r w:rsidRPr="00E31029">
              <w:br/>
              <w:t>635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E0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1CF6F32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8DB7D2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275E2F4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09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637C4E5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32D56E3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0F2FAD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9E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71C1C4E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31AC820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206115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15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5C73943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5908F9A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85F9F4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</w:t>
            </w:r>
          </w:p>
        </w:tc>
      </w:tr>
      <w:tr w:rsidR="00A7798B" w:rsidRPr="00E31029" w14:paraId="41564BB6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712C0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马提尼克（法属）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7438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  <w:r w:rsidRPr="00E31029">
              <w:br/>
              <w:t>228</w:t>
            </w:r>
            <w:r w:rsidRPr="00E31029">
              <w:br/>
              <w:t>329</w:t>
            </w:r>
            <w:r w:rsidRPr="00E31029">
              <w:br/>
              <w:t>347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AD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31</w:t>
            </w:r>
          </w:p>
          <w:p w14:paraId="69DFAD7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450ED39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64D869D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1 391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EC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0515C05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2E80A75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18A0975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DB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44</w:t>
            </w:r>
          </w:p>
          <w:p w14:paraId="78D7C75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09085BF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20BC94C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1 563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64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05634DA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DA6BCE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10A9134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0A16E910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35DAF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新喀里多尼亚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DD0D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  <w:r w:rsidRPr="00E31029">
              <w:br/>
              <w:t>228</w:t>
            </w:r>
            <w:r w:rsidRPr="00E31029">
              <w:br/>
              <w:t>540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41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16B2AF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75B1A7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1 359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86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13D69B8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2B1A16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1F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03F3963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32D6E33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1 513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55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08BB81D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1C6FDA5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</w:t>
            </w:r>
          </w:p>
        </w:tc>
      </w:tr>
      <w:tr w:rsidR="00A7798B" w:rsidRPr="00E31029" w14:paraId="31A86EB1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7AE8E" w14:textId="22E9AC7D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tab/>
            </w:r>
            <w:r w:rsidRPr="00E31029">
              <w:rPr>
                <w:rFonts w:hint="eastAsia"/>
              </w:rPr>
              <w:t>留尼旺（法属</w:t>
            </w:r>
            <w:r w:rsidR="001328A3" w:rsidRPr="00E31029">
              <w:rPr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049B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br/>
              <w:t>227</w:t>
            </w:r>
            <w:r w:rsidRPr="00E31029">
              <w:br/>
              <w:t>228</w:t>
            </w:r>
            <w:r w:rsidRPr="00E31029">
              <w:br/>
              <w:t>347</w:t>
            </w:r>
            <w:r w:rsidRPr="00E31029">
              <w:br/>
              <w:t>660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9F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5911F87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</w:t>
            </w:r>
          </w:p>
          <w:p w14:paraId="2175C3A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3DDE952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D0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551FC5A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3EED5F6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337272F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1E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5F36FD6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</w:t>
            </w:r>
          </w:p>
          <w:p w14:paraId="5BA4DC0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5E9A7A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8E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1D89B25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468C3EB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0D4F2E1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710FE229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B4E93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lang w:eastAsia="zh-CN"/>
              </w:rPr>
              <w:lastRenderedPageBreak/>
              <w:tab/>
            </w:r>
            <w:r w:rsidRPr="00E31029">
              <w:rPr>
                <w:rFonts w:hint="eastAsia"/>
                <w:lang w:eastAsia="zh-CN"/>
              </w:rPr>
              <w:t>圣保罗和阿姆斯特丹岛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221D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C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65D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25D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EC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2E997465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42121" w14:textId="6FE6504A" w:rsidR="00A7798B" w:rsidRPr="00E31029" w:rsidRDefault="00A7798B" w:rsidP="00D83F36">
            <w:pPr>
              <w:pStyle w:val="Tabletext"/>
              <w:ind w:left="279" w:hanging="279"/>
              <w:rPr>
                <w:lang w:eastAsia="zh-CN"/>
              </w:rPr>
            </w:pPr>
            <w:r w:rsidRPr="00E31029">
              <w:rPr>
                <w:lang w:eastAsia="zh-CN"/>
              </w:rPr>
              <w:tab/>
            </w:r>
            <w:r w:rsidRPr="00E31029">
              <w:rPr>
                <w:rFonts w:hint="eastAsia"/>
                <w:lang w:eastAsia="zh-CN"/>
              </w:rPr>
              <w:t>圣皮埃尔和</w:t>
            </w:r>
            <w:proofErr w:type="gramStart"/>
            <w:r w:rsidRPr="00E31029">
              <w:rPr>
                <w:rFonts w:hint="eastAsia"/>
                <w:lang w:eastAsia="zh-CN"/>
              </w:rPr>
              <w:t>密克隆</w:t>
            </w:r>
            <w:proofErr w:type="gramEnd"/>
            <w:r w:rsidRPr="00E31029">
              <w:rPr>
                <w:rFonts w:hint="eastAsia"/>
                <w:lang w:eastAsia="zh-CN"/>
              </w:rPr>
              <w:t>（法国地方</w:t>
            </w:r>
            <w:r w:rsidR="00D83F36">
              <w:rPr>
                <w:lang w:eastAsia="zh-CN"/>
              </w:rPr>
              <w:br/>
            </w:r>
            <w:r w:rsidRPr="00E31029">
              <w:rPr>
                <w:rFonts w:hint="eastAsia"/>
                <w:lang w:eastAsia="zh-CN"/>
              </w:rPr>
              <w:t>行政区</w:t>
            </w:r>
            <w:r w:rsidR="001328A3" w:rsidRPr="00E31029">
              <w:rPr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7A78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  <w:r w:rsidRPr="00E31029">
              <w:br/>
              <w:t>228</w:t>
            </w:r>
            <w:r w:rsidRPr="00E31029">
              <w:br/>
              <w:t>361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81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</w:t>
            </w:r>
          </w:p>
          <w:p w14:paraId="4B1217D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102AADC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7D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241EF0B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5204F09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004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 w:eastAsia="zh-CN"/>
              </w:rPr>
              <w:t>2</w:t>
            </w:r>
          </w:p>
          <w:p w14:paraId="3CAEA66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1333614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33F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3C0232E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3B68628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64311055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vAlign w:val="center"/>
          </w:tcPr>
          <w:p w14:paraId="501310DF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瓦利斯和富图纳群岛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067B0E1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227</w:t>
            </w:r>
            <w:r w:rsidRPr="00E31029">
              <w:br/>
              <w:t>578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0C8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56C1A3E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19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13E8537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53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16BFA3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E3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</w:t>
            </w:r>
          </w:p>
          <w:p w14:paraId="702C07B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0408BB7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94C7BB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加蓬共和国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24E4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CB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B5F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23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B2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</w:t>
            </w:r>
          </w:p>
        </w:tc>
      </w:tr>
      <w:tr w:rsidR="00A7798B" w:rsidRPr="00E31029" w14:paraId="70F60E2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E0C84F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冈比亚（共和国）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5F58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61A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6E0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C4D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5E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14119F95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A89B9E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格鲁吉亚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E5EC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2CD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76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8A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180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173</w:t>
            </w:r>
          </w:p>
        </w:tc>
      </w:tr>
      <w:tr w:rsidR="00A7798B" w:rsidRPr="00E31029" w14:paraId="753825E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323E535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德意志（联邦共和国）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CE01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211</w:t>
            </w:r>
            <w:r w:rsidRPr="00E31029">
              <w:br/>
              <w:t>218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E6C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51 497</w:t>
            </w:r>
          </w:p>
          <w:p w14:paraId="30BD979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348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216</w:t>
            </w:r>
          </w:p>
          <w:p w14:paraId="42E21EB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67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56 737</w:t>
            </w:r>
          </w:p>
          <w:p w14:paraId="5184B31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1 448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E8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192</w:t>
            </w:r>
          </w:p>
          <w:p w14:paraId="7682064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123</w:t>
            </w:r>
          </w:p>
        </w:tc>
      </w:tr>
      <w:tr w:rsidR="00A7798B" w:rsidRPr="00E31029" w14:paraId="2FE1A54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613648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加纳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4D69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A7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04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80D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16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101</w:t>
            </w:r>
          </w:p>
        </w:tc>
      </w:tr>
      <w:tr w:rsidR="00A7798B" w:rsidRPr="00E31029" w14:paraId="1D3D156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E8DC87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希腊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F6D5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237</w:t>
            </w:r>
            <w:r w:rsidRPr="00E31029">
              <w:br/>
              <w:t>239</w:t>
            </w:r>
            <w:r w:rsidRPr="00E31029">
              <w:br/>
              <w:t>240</w:t>
            </w:r>
            <w:r w:rsidRPr="00E31029">
              <w:br/>
              <w:t>241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29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6 025</w:t>
            </w:r>
          </w:p>
          <w:p w14:paraId="49BB130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5 348</w:t>
            </w:r>
          </w:p>
          <w:p w14:paraId="28D5D68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1 411</w:t>
            </w:r>
          </w:p>
          <w:p w14:paraId="2E93AA7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F7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391</w:t>
            </w:r>
          </w:p>
          <w:p w14:paraId="1CF3074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373</w:t>
            </w:r>
          </w:p>
          <w:p w14:paraId="326A0CE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590</w:t>
            </w:r>
          </w:p>
          <w:p w14:paraId="297CB30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D7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5 808</w:t>
            </w:r>
          </w:p>
          <w:p w14:paraId="5CEC4D7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5 021</w:t>
            </w:r>
          </w:p>
          <w:p w14:paraId="7064D12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3 632</w:t>
            </w:r>
          </w:p>
          <w:p w14:paraId="66B7C55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93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382</w:t>
            </w:r>
          </w:p>
          <w:p w14:paraId="19AA02D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346</w:t>
            </w:r>
          </w:p>
          <w:p w14:paraId="2A3A9D6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505</w:t>
            </w:r>
          </w:p>
          <w:p w14:paraId="25B49EC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610</w:t>
            </w:r>
          </w:p>
        </w:tc>
      </w:tr>
      <w:tr w:rsidR="00A7798B" w:rsidRPr="00E31029" w14:paraId="3A99BC0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B6A348E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格林纳达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F114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3D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3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ED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3D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198FD8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6CF087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危地马拉（共和国）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5D39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CF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62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976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790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C5FD96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543D54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几内亚（共和国）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AC4F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0F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7F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42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3B1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30AB968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424D0CF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几内亚比绍（共和国）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B877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BA2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F61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258F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E1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48439E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1BA6CA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圭亚那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7BBB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6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29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90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BA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539CC45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FAD2B2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海地（共和国）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D5CC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D71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25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705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E2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6AE57E2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026410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洪都拉斯（共和国）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AC06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51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263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66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9E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577</w:t>
            </w:r>
          </w:p>
        </w:tc>
      </w:tr>
      <w:tr w:rsidR="00A7798B" w:rsidRPr="00E31029" w14:paraId="33DFA005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96E4A53" w14:textId="20131D3E" w:rsidR="00A7798B" w:rsidRPr="00E31029" w:rsidRDefault="00C971A6" w:rsidP="00E31029">
            <w:pPr>
              <w:pStyle w:val="Tabletext"/>
            </w:pPr>
            <w:r w:rsidRPr="00E31029">
              <w:t>匈牙利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6281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7A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AF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D0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BE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</w:tr>
      <w:tr w:rsidR="00A7798B" w:rsidRPr="00E31029" w14:paraId="5441ED6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50AAC0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冰岛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60B3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11A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2 129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16F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BB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2 126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4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100</w:t>
            </w:r>
          </w:p>
        </w:tc>
      </w:tr>
      <w:tr w:rsidR="00A7798B" w:rsidRPr="00E31029" w14:paraId="2A2FFC9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03DBA1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印度（共和国）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8381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4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F2E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83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D8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215</w:t>
            </w:r>
          </w:p>
        </w:tc>
      </w:tr>
      <w:tr w:rsidR="00A7798B" w:rsidRPr="00E31029" w14:paraId="41F6ADB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DFA154F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印度尼西亚（共和国）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0331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14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49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0F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6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380A5AB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F746004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伊朗（伊斯兰共和国）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434F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A4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1 560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CC0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885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91F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1 602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C37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881</w:t>
            </w:r>
          </w:p>
        </w:tc>
      </w:tr>
      <w:tr w:rsidR="00A7798B" w:rsidRPr="00E31029" w14:paraId="671AE594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047033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伊拉克（共和国）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200B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96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0F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EB5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615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4832357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DE652D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爱尔兰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476B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34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4 995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5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56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9 061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9C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128</w:t>
            </w:r>
          </w:p>
        </w:tc>
      </w:tr>
      <w:tr w:rsidR="00A7798B" w:rsidRPr="00E31029" w14:paraId="5BE190A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939123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以色列（国）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C532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EC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39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7FC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FB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5282FB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777539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意大利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E006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1E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1 980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CC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37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5B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241</w:t>
            </w:r>
          </w:p>
        </w:tc>
      </w:tr>
      <w:tr w:rsidR="00A7798B" w:rsidRPr="00E31029" w14:paraId="66629A1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1BC8C4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牙买加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F3E9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24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8F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F76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1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477</w:t>
            </w:r>
          </w:p>
        </w:tc>
      </w:tr>
      <w:tr w:rsidR="00A7798B" w:rsidRPr="00E31029" w14:paraId="6CBBD0C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FBD411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日本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6CAB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431</w:t>
            </w:r>
            <w:r w:rsidRPr="00E31029">
              <w:br/>
              <w:t>432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97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13 073</w:t>
            </w:r>
            <w:r w:rsidRPr="00E31029">
              <w:rPr>
                <w:lang w:val="en-US"/>
              </w:rPr>
              <w:br/>
              <w:t>411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35A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563</w:t>
            </w:r>
            <w:r w:rsidRPr="00E31029">
              <w:rPr>
                <w:lang w:val="en-US"/>
              </w:rPr>
              <w:br/>
              <w:t>411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570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13 072</w:t>
            </w:r>
          </w:p>
          <w:p w14:paraId="28C5675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16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563</w:t>
            </w:r>
          </w:p>
          <w:p w14:paraId="5FE4EF4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411</w:t>
            </w:r>
          </w:p>
        </w:tc>
      </w:tr>
      <w:tr w:rsidR="00A7798B" w:rsidRPr="00E31029" w14:paraId="756F413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C46452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约旦（哈希姆王国）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7CC9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4E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55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1E7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0C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CD0400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8270A1E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哈萨克斯坦（共和国）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C010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B7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3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1A6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8D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234514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C3471E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肯尼亚（共和国）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A6D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74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2E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EBC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49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</w:tr>
      <w:tr w:rsidR="00A7798B" w:rsidRPr="00E31029" w14:paraId="7F218E2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C1F80F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基里巴斯（共和国）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2571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7B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4F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A59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99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172</w:t>
            </w:r>
          </w:p>
        </w:tc>
      </w:tr>
      <w:tr w:rsidR="00A7798B" w:rsidRPr="00E31029" w14:paraId="4653E18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558AAB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lastRenderedPageBreak/>
              <w:t>大韩民国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A223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440</w:t>
            </w:r>
            <w:r w:rsidRPr="00E31029">
              <w:br/>
              <w:t>441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6B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584</w:t>
            </w:r>
            <w:r w:rsidRPr="00E31029">
              <w:rPr>
                <w:lang w:val="en-US"/>
              </w:rPr>
              <w:br/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D6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584</w:t>
            </w:r>
            <w:r w:rsidRPr="00E31029">
              <w:rPr>
                <w:lang w:val="en-US"/>
              </w:rPr>
              <w:br/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B5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584</w:t>
            </w:r>
          </w:p>
          <w:p w14:paraId="75112D5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E8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584</w:t>
            </w:r>
          </w:p>
          <w:p w14:paraId="53462DB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615</w:t>
            </w:r>
          </w:p>
        </w:tc>
      </w:tr>
      <w:tr w:rsidR="00A7798B" w:rsidRPr="00E31029" w14:paraId="54F18EE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AFFC60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科威特（国）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D713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6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4F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9E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00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154</w:t>
            </w:r>
          </w:p>
        </w:tc>
      </w:tr>
      <w:tr w:rsidR="00A7798B" w:rsidRPr="00E31029" w14:paraId="4AFEFC7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204691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吉尔吉斯共和国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09F8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CCE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79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EE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08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2D0427B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3289595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老挝（人民民主共和国）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F56F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3E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7E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0C2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3A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E64CD24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3754EB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拉脱维亚（共和国）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A4A4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B2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96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D00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27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187</w:t>
            </w:r>
          </w:p>
        </w:tc>
      </w:tr>
      <w:tr w:rsidR="00A7798B" w:rsidRPr="00E31029" w14:paraId="08993B3A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C1E9F31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黎巴嫩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DEEB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37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84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2C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E7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E48A215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981E00E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莱索托（王国）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D7DF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159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EF1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08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33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8D8550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37ECCF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利比里亚（共和国）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997D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636</w:t>
            </w:r>
            <w:r w:rsidRPr="00E31029">
              <w:br/>
              <w:t>637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05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3 746</w:t>
            </w:r>
          </w:p>
          <w:p w14:paraId="48ACE91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30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</w:t>
            </w:r>
          </w:p>
          <w:p w14:paraId="5E59C3B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B2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5 034</w:t>
            </w:r>
          </w:p>
          <w:p w14:paraId="553A3E1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0A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</w:t>
            </w:r>
          </w:p>
          <w:p w14:paraId="09F360E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669CED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E42DDB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利比亚（国）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065B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B63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CF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7A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4D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</w:tr>
      <w:tr w:rsidR="00A7798B" w:rsidRPr="00E31029" w14:paraId="0AD9A4C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431119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列支敦士登（公国）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D38A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F1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41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CA6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B80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B9C05B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A92738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立陶宛（共和国）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5EB3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5E2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28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BB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AF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314</w:t>
            </w:r>
          </w:p>
        </w:tc>
      </w:tr>
      <w:tr w:rsidR="00A7798B" w:rsidRPr="00E31029" w14:paraId="3CC8943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B95313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卢森堡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D4FF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EE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5B0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40C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FA0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477</w:t>
            </w:r>
          </w:p>
        </w:tc>
      </w:tr>
      <w:tr w:rsidR="00A7798B" w:rsidRPr="00E31029" w14:paraId="18FED83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5E9F7BC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马达加斯加（共和国）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1E2A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3B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D3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37B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FB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</w:tr>
      <w:tr w:rsidR="00A7798B" w:rsidRPr="00E31029" w14:paraId="59258A2B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3B8E06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马拉维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60BB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30B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00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45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E7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18E042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0327AA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马来西亚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802C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94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4 031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2A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6D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2 869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CA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117</w:t>
            </w:r>
          </w:p>
        </w:tc>
      </w:tr>
      <w:tr w:rsidR="00A7798B" w:rsidRPr="00E31029" w14:paraId="3BFE86F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0424C1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马尔代夫（共和国）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D2AB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EE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BF0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EF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B1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58</w:t>
            </w:r>
          </w:p>
        </w:tc>
      </w:tr>
      <w:tr w:rsidR="00A7798B" w:rsidRPr="00E31029" w14:paraId="216D69F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E8D396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马里（共和国）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005A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ED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DBF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A6E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03E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004A86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D85F38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马耳他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D607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215</w:t>
            </w:r>
            <w:r w:rsidRPr="00E31029">
              <w:br/>
              <w:t>229</w:t>
            </w:r>
            <w:r w:rsidRPr="00E31029">
              <w:br/>
              <w:t>248</w:t>
            </w:r>
            <w:r w:rsidRPr="00E31029">
              <w:br/>
              <w:t>249</w:t>
            </w:r>
            <w:r w:rsidRPr="00E31029">
              <w:br/>
              <w:t>256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D0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1 240</w:t>
            </w:r>
          </w:p>
          <w:p w14:paraId="20F20AE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1 415</w:t>
            </w:r>
          </w:p>
          <w:p w14:paraId="0099A22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1 381</w:t>
            </w:r>
          </w:p>
          <w:p w14:paraId="20ED8DC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1 258</w:t>
            </w:r>
          </w:p>
          <w:p w14:paraId="5464D13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1 176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8E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439</w:t>
            </w:r>
          </w:p>
          <w:p w14:paraId="2123C3C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624</w:t>
            </w:r>
          </w:p>
          <w:p w14:paraId="7419FD9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706</w:t>
            </w:r>
          </w:p>
          <w:p w14:paraId="2423277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629</w:t>
            </w:r>
          </w:p>
          <w:p w14:paraId="73AE836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F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1 305</w:t>
            </w:r>
          </w:p>
          <w:p w14:paraId="1660E00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1 361</w:t>
            </w:r>
          </w:p>
          <w:p w14:paraId="1D8057F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1 142</w:t>
            </w:r>
          </w:p>
          <w:p w14:paraId="5FBAB71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1 007</w:t>
            </w:r>
          </w:p>
          <w:p w14:paraId="190F58A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3 041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FFD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630</w:t>
            </w:r>
          </w:p>
          <w:p w14:paraId="1FADBAE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663</w:t>
            </w:r>
          </w:p>
          <w:p w14:paraId="66E8494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521</w:t>
            </w:r>
          </w:p>
          <w:p w14:paraId="7850BB7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428</w:t>
            </w:r>
          </w:p>
          <w:p w14:paraId="4C3533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533</w:t>
            </w:r>
          </w:p>
        </w:tc>
      </w:tr>
      <w:tr w:rsidR="00A7798B" w:rsidRPr="00E31029" w14:paraId="7168F38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DBD9CDC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马绍尔群岛（共和国）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7802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6F6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4 169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E7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0EE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5 981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BB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</w:tr>
      <w:tr w:rsidR="00A7798B" w:rsidRPr="00E31029" w14:paraId="19663D7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253C53B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毛里塔尼亚（伊斯兰共和国）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2490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FD7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DF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693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B0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</w:tr>
      <w:tr w:rsidR="00A7798B" w:rsidRPr="00E31029" w14:paraId="0378ED7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250CED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毛里求斯（共和国）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C6C1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C7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12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12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768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213</w:t>
            </w:r>
          </w:p>
        </w:tc>
      </w:tr>
      <w:tr w:rsidR="00A7798B" w:rsidRPr="00E31029" w14:paraId="6AB38F8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13A7CFE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墨西哥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9EDC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769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8C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EBA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1 004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C6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2FF4349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5964C5F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密克罗尼西亚（联邦）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C849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76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C6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7B6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3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93BBF0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6921C3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摩尔多瓦（共和国）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1F70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B9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416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37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99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00C7ABC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41C67F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摩纳哥（公国）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CD18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483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D5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43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582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86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582</w:t>
            </w:r>
          </w:p>
        </w:tc>
      </w:tr>
      <w:tr w:rsidR="00A7798B" w:rsidRPr="00E31029" w14:paraId="7C784D3E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7169A8A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蒙古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3430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216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0A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F0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FA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221</w:t>
            </w:r>
          </w:p>
        </w:tc>
      </w:tr>
      <w:tr w:rsidR="00A7798B" w:rsidRPr="00E31029" w14:paraId="24B31B14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E382E7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黑山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C1CF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7D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1B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168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3E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</w:t>
            </w:r>
          </w:p>
        </w:tc>
      </w:tr>
      <w:tr w:rsidR="00A7798B" w:rsidRPr="00E31029" w14:paraId="0DF164A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622820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摩洛哥（王国）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3A72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89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753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EA2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1 147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0F6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119</w:t>
            </w:r>
          </w:p>
        </w:tc>
      </w:tr>
      <w:tr w:rsidR="00A7798B" w:rsidRPr="00E31029" w14:paraId="557DAD3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0ADFF0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莫桑比克（共和国）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E870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08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83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34F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B40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1E18FB54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16AD8D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缅甸（联邦）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DA35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EB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BED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321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D5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24</w:t>
            </w:r>
          </w:p>
        </w:tc>
      </w:tr>
      <w:tr w:rsidR="00A7798B" w:rsidRPr="00E31029" w14:paraId="2570334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F6E953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纳米比亚（共和国）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0293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31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50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2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07E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258</w:t>
            </w:r>
          </w:p>
        </w:tc>
      </w:tr>
      <w:tr w:rsidR="00A7798B" w:rsidRPr="00E31029" w14:paraId="5A81DD3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C6C244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瑙鲁（共和国）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795F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7E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85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AA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17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4C46A2AA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19A3F" w14:textId="633E8008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lastRenderedPageBreak/>
              <w:t>尼泊尔</w:t>
            </w:r>
            <w:r w:rsidR="006B2E83" w:rsidRPr="00E31029">
              <w:rPr>
                <w:rFonts w:hint="eastAsia"/>
                <w:lang w:eastAsia="zh-CN"/>
              </w:rPr>
              <w:t>（联邦民主共和国）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72CF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86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FD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F0A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0D3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F72C1BC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B29A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荷兰（王国）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8BF1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244</w:t>
            </w:r>
            <w:r w:rsidRPr="00E31029">
              <w:br/>
              <w:t>245</w:t>
            </w:r>
            <w:r w:rsidRPr="00E31029">
              <w:br/>
              <w:t>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62C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31 911</w:t>
            </w:r>
          </w:p>
          <w:p w14:paraId="24630CD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574</w:t>
            </w:r>
          </w:p>
          <w:p w14:paraId="06F0810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D9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670</w:t>
            </w:r>
          </w:p>
          <w:p w14:paraId="6378040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569</w:t>
            </w:r>
          </w:p>
          <w:p w14:paraId="0E3E550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65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32 959</w:t>
            </w:r>
          </w:p>
          <w:p w14:paraId="25081B3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563</w:t>
            </w:r>
          </w:p>
          <w:p w14:paraId="4307CC4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FA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645</w:t>
            </w:r>
          </w:p>
          <w:p w14:paraId="73AF001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559</w:t>
            </w:r>
          </w:p>
          <w:p w14:paraId="1BA2611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610</w:t>
            </w:r>
          </w:p>
        </w:tc>
      </w:tr>
      <w:tr w:rsidR="00A7798B" w:rsidRPr="00E31029" w14:paraId="3A0A04F8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F2D1A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阿鲁巴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F2163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DC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E4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76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2E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55D7E83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D6D26" w14:textId="77777777" w:rsidR="00A7798B" w:rsidRPr="00E31029" w:rsidRDefault="00A7798B" w:rsidP="00E31029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博内尔、圣尤斯特歇斯和萨巴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1071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29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A8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6B0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4E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32</w:t>
            </w:r>
          </w:p>
        </w:tc>
      </w:tr>
      <w:tr w:rsidR="00A7798B" w:rsidRPr="00E31029" w14:paraId="52772C17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B3FB4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库拉索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7CD9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ED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DF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BE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8A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330</w:t>
            </w:r>
          </w:p>
        </w:tc>
      </w:tr>
      <w:tr w:rsidR="00A7798B" w:rsidRPr="00E31029" w14:paraId="5A0DB711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6052" w14:textId="43DA833F" w:rsidR="00A7798B" w:rsidRPr="00E31029" w:rsidRDefault="00A7798B" w:rsidP="00E31029">
            <w:pPr>
              <w:pStyle w:val="Tabletext"/>
              <w:rPr>
                <w:rFonts w:asciiTheme="majorBidi" w:hAnsiTheme="majorBidi" w:cstheme="majorBidi"/>
              </w:rPr>
            </w:pPr>
            <w:r w:rsidRPr="00E31029">
              <w:rPr>
                <w:rFonts w:hint="eastAsia"/>
              </w:rPr>
              <w:t>圣马丁（荷</w:t>
            </w:r>
            <w:r w:rsidR="007C395E" w:rsidRPr="00E31029">
              <w:rPr>
                <w:rFonts w:hint="eastAsia"/>
                <w:lang w:eastAsia="zh-CN"/>
              </w:rPr>
              <w:t>属</w:t>
            </w:r>
            <w:r w:rsidRPr="00E31029">
              <w:rPr>
                <w:rFonts w:hint="eastAsia"/>
              </w:rPr>
              <w:t>部分</w:t>
            </w:r>
            <w:r w:rsidR="007C395E" w:rsidRPr="00E31029">
              <w:rPr>
                <w:rFonts w:hint="eastAsia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E3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56E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5F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223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51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F487862" w14:textId="77777777" w:rsidTr="00D46C97">
        <w:trPr>
          <w:cantSplit/>
          <w:jc w:val="center"/>
        </w:trPr>
        <w:tc>
          <w:tcPr>
            <w:tcW w:w="3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4E01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新西兰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6A9A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512</w:t>
            </w:r>
            <w:r w:rsidRPr="00E31029">
              <w:br/>
              <w:t>542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65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50</w:t>
            </w:r>
          </w:p>
          <w:p w14:paraId="6CB8FE3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68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27</w:t>
            </w:r>
          </w:p>
          <w:p w14:paraId="327C12E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FA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54</w:t>
            </w:r>
          </w:p>
          <w:p w14:paraId="36412D8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329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29</w:t>
            </w:r>
          </w:p>
          <w:p w14:paraId="4709D54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4BD05C46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F3525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库克群岛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6BBB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4E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00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EE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33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182</w:t>
            </w:r>
          </w:p>
        </w:tc>
      </w:tr>
      <w:tr w:rsidR="00A7798B" w:rsidRPr="00E31029" w14:paraId="7235CB3F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70B45C" w14:textId="77777777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纽埃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C3F97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7EC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9B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129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658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315957F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4C3115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尼加拉瓜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E292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2A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1AC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357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DE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32947C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B90562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尼日尔（共和国）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6E61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5B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D98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154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A0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68A37B3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1B29659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lang w:eastAsia="zh-CN"/>
              </w:rPr>
              <w:br w:type="page"/>
            </w:r>
            <w:r w:rsidRPr="00E31029">
              <w:rPr>
                <w:rFonts w:hint="eastAsia"/>
                <w:lang w:eastAsia="zh-CN"/>
              </w:rPr>
              <w:t>尼日利亚（联邦共和国）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EA90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89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EF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647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82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88038A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2B9FFE2" w14:textId="1654BBF4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北马其顿</w:t>
            </w:r>
            <w:r w:rsidR="007C395E" w:rsidRPr="00E31029">
              <w:rPr>
                <w:rFonts w:hint="eastAsia"/>
                <w:lang w:eastAsia="zh-CN"/>
              </w:rPr>
              <w:t>（</w:t>
            </w:r>
            <w:r w:rsidRPr="00E31029">
              <w:rPr>
                <w:rFonts w:hint="eastAsia"/>
              </w:rPr>
              <w:t>共和国</w:t>
            </w:r>
            <w:r w:rsidR="007C395E" w:rsidRPr="00E31029">
              <w:rPr>
                <w:rFonts w:hint="eastAsia"/>
                <w:lang w:eastAsia="zh-CN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149A6F5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E0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635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817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8D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153D2B3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A0AE3C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挪威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1BD4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257</w:t>
            </w:r>
            <w:r w:rsidRPr="00E31029">
              <w:br/>
              <w:t>258</w:t>
            </w:r>
            <w:r w:rsidRPr="00E31029">
              <w:br/>
              <w:t>259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70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30 415</w:t>
            </w:r>
          </w:p>
          <w:p w14:paraId="432015B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10 400</w:t>
            </w:r>
          </w:p>
          <w:p w14:paraId="40EECC3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B5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580</w:t>
            </w:r>
          </w:p>
          <w:p w14:paraId="1EDE5E3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513</w:t>
            </w:r>
          </w:p>
          <w:p w14:paraId="53D1EBA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6E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28 874</w:t>
            </w:r>
          </w:p>
          <w:p w14:paraId="378FC31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10 616</w:t>
            </w:r>
          </w:p>
          <w:p w14:paraId="213C571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2 371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D3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737</w:t>
            </w:r>
          </w:p>
          <w:p w14:paraId="14F2BF5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490</w:t>
            </w:r>
          </w:p>
          <w:p w14:paraId="3FA4181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473</w:t>
            </w:r>
          </w:p>
        </w:tc>
      </w:tr>
      <w:tr w:rsidR="00A7798B" w:rsidRPr="00E31029" w14:paraId="4A23E072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6B0607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阿曼（苏丹国）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1432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9A3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8C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9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19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</w:t>
            </w:r>
          </w:p>
        </w:tc>
      </w:tr>
      <w:tr w:rsidR="00A7798B" w:rsidRPr="00E31029" w14:paraId="251C7BC5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D664489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巴基斯坦（伊斯兰共和国）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034C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D8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2E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DBF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BC0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1DE4F76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0C4F2C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帕劳（共和国）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CD2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02E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8C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7A7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3AC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07D34F9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3F4334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巴拿马（共和国）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86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351</w:t>
            </w:r>
          </w:p>
          <w:p w14:paraId="038A622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352</w:t>
            </w:r>
          </w:p>
          <w:p w14:paraId="6EE5600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353</w:t>
            </w:r>
          </w:p>
          <w:p w14:paraId="70A25DF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354</w:t>
            </w:r>
          </w:p>
          <w:p w14:paraId="1FFB89C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355</w:t>
            </w:r>
          </w:p>
          <w:p w14:paraId="0FE2327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356</w:t>
            </w:r>
          </w:p>
          <w:p w14:paraId="73B6295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357</w:t>
            </w:r>
          </w:p>
          <w:p w14:paraId="2E5DA87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370</w:t>
            </w:r>
          </w:p>
          <w:p w14:paraId="5A154C7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371</w:t>
            </w:r>
          </w:p>
          <w:p w14:paraId="7E23BD5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372</w:t>
            </w:r>
          </w:p>
          <w:p w14:paraId="3C235DF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373</w:t>
            </w:r>
          </w:p>
          <w:p w14:paraId="33D9935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680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947</w:t>
            </w:r>
          </w:p>
          <w:p w14:paraId="5402360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922</w:t>
            </w:r>
          </w:p>
          <w:p w14:paraId="73DE8D3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938</w:t>
            </w:r>
          </w:p>
          <w:p w14:paraId="3BDB7FE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856</w:t>
            </w:r>
          </w:p>
          <w:p w14:paraId="6EC7429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802</w:t>
            </w:r>
          </w:p>
          <w:p w14:paraId="6D52B47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827</w:t>
            </w:r>
          </w:p>
          <w:p w14:paraId="18E1D46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820</w:t>
            </w:r>
          </w:p>
          <w:p w14:paraId="2A9F576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835</w:t>
            </w:r>
          </w:p>
          <w:p w14:paraId="3DE8E34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812</w:t>
            </w:r>
          </w:p>
          <w:p w14:paraId="2A642B5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788</w:t>
            </w:r>
          </w:p>
          <w:p w14:paraId="5FDF1E1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680</w:t>
            </w:r>
          </w:p>
          <w:p w14:paraId="0D932E4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6C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947</w:t>
            </w:r>
          </w:p>
          <w:p w14:paraId="6F42585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922</w:t>
            </w:r>
          </w:p>
          <w:p w14:paraId="5F4330A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938</w:t>
            </w:r>
          </w:p>
          <w:p w14:paraId="2FAF7CD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856</w:t>
            </w:r>
          </w:p>
          <w:p w14:paraId="7A54568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802</w:t>
            </w:r>
          </w:p>
          <w:p w14:paraId="108996B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827</w:t>
            </w:r>
          </w:p>
          <w:p w14:paraId="09680AE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820</w:t>
            </w:r>
          </w:p>
          <w:p w14:paraId="777715A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835</w:t>
            </w:r>
          </w:p>
          <w:p w14:paraId="2E85E04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812</w:t>
            </w:r>
          </w:p>
          <w:p w14:paraId="60F9404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787</w:t>
            </w:r>
          </w:p>
          <w:p w14:paraId="5523F11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680</w:t>
            </w:r>
          </w:p>
          <w:p w14:paraId="5EE588A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5F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942</w:t>
            </w:r>
          </w:p>
          <w:p w14:paraId="2A57BB1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1 139</w:t>
            </w:r>
          </w:p>
          <w:p w14:paraId="02B0447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915</w:t>
            </w:r>
          </w:p>
          <w:p w14:paraId="3F3F08B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866</w:t>
            </w:r>
          </w:p>
          <w:p w14:paraId="703DD72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844</w:t>
            </w:r>
          </w:p>
          <w:p w14:paraId="0F74DEE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830</w:t>
            </w:r>
          </w:p>
          <w:p w14:paraId="1196DED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848</w:t>
            </w:r>
          </w:p>
          <w:p w14:paraId="63F0938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842</w:t>
            </w:r>
          </w:p>
          <w:p w14:paraId="1F59B58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823</w:t>
            </w:r>
          </w:p>
          <w:p w14:paraId="4F96016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815</w:t>
            </w:r>
          </w:p>
          <w:p w14:paraId="48C125A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700</w:t>
            </w:r>
          </w:p>
          <w:p w14:paraId="34CDA7C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ED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942</w:t>
            </w:r>
          </w:p>
          <w:p w14:paraId="4AFEA39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921</w:t>
            </w:r>
          </w:p>
          <w:p w14:paraId="25D6C7E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915</w:t>
            </w:r>
          </w:p>
          <w:p w14:paraId="3BBEA50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866</w:t>
            </w:r>
          </w:p>
          <w:p w14:paraId="1BCEEB4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844</w:t>
            </w:r>
          </w:p>
          <w:p w14:paraId="6C24801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830</w:t>
            </w:r>
          </w:p>
          <w:p w14:paraId="4F53043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848</w:t>
            </w:r>
          </w:p>
          <w:p w14:paraId="3ED68B2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842</w:t>
            </w:r>
          </w:p>
          <w:p w14:paraId="47A6103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823</w:t>
            </w:r>
          </w:p>
          <w:p w14:paraId="48C90A2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814</w:t>
            </w:r>
          </w:p>
          <w:p w14:paraId="6396B9B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700</w:t>
            </w:r>
          </w:p>
          <w:p w14:paraId="28600CA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742</w:t>
            </w:r>
          </w:p>
        </w:tc>
      </w:tr>
      <w:tr w:rsidR="00A7798B" w:rsidRPr="00E31029" w14:paraId="2C30C69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0A05E2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巴布亚新几内亚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87D9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27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E6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2DF0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3C7B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639889C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63E666A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巴拉圭（共和国）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BE42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D8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C2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41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F9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2D322C7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DEB3E0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秘鲁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8B55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5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BC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D7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109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6EABD4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8E0CE5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菲律宾（共和国）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9864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A9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25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268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DF1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5C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290</w:t>
            </w:r>
          </w:p>
        </w:tc>
      </w:tr>
      <w:tr w:rsidR="00A7798B" w:rsidRPr="00E31029" w14:paraId="68EE37E7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ED4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波兰（共和国）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BE97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0DB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1A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771A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6 714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0C18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118</w:t>
            </w:r>
          </w:p>
        </w:tc>
      </w:tr>
      <w:tr w:rsidR="00A7798B" w:rsidRPr="00E31029" w14:paraId="23EB2B30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E3988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葡萄牙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5F0CF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5A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F9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0F0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3637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50</w:t>
            </w:r>
          </w:p>
        </w:tc>
      </w:tr>
      <w:tr w:rsidR="00A7798B" w:rsidRPr="00E31029" w14:paraId="0E2D5127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4A662" w14:textId="458448CB" w:rsidR="00A7798B" w:rsidRPr="00E31029" w:rsidRDefault="00A7798B" w:rsidP="00E31029">
            <w:pPr>
              <w:pStyle w:val="Tabletext"/>
            </w:pPr>
            <w:r w:rsidRPr="00E31029">
              <w:tab/>
            </w:r>
            <w:r w:rsidRPr="00E31029">
              <w:rPr>
                <w:rFonts w:hint="eastAsia"/>
              </w:rPr>
              <w:t>亚速尔</w:t>
            </w:r>
            <w:r w:rsidR="007C395E" w:rsidRPr="00E31029">
              <w:rPr>
                <w:rFonts w:hint="eastAsia"/>
                <w:lang w:eastAsia="zh-CN"/>
              </w:rPr>
              <w:t>群岛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FBE3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274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BC7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247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259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45</w:t>
            </w:r>
          </w:p>
        </w:tc>
      </w:tr>
      <w:tr w:rsidR="00A7798B" w:rsidRPr="00E31029" w14:paraId="42E4E242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8EEE3A" w14:textId="3D852A6D" w:rsidR="00A7798B" w:rsidRPr="00E31029" w:rsidRDefault="00A7798B" w:rsidP="00E31029">
            <w:pPr>
              <w:pStyle w:val="Tabletext"/>
            </w:pPr>
            <w:r w:rsidRPr="00E31029">
              <w:lastRenderedPageBreak/>
              <w:tab/>
            </w:r>
            <w:r w:rsidRPr="00E31029">
              <w:rPr>
                <w:rFonts w:hint="eastAsia"/>
              </w:rPr>
              <w:t>马德拉</w:t>
            </w:r>
            <w:r w:rsidR="007C395E" w:rsidRPr="00E31029">
              <w:rPr>
                <w:rFonts w:hint="eastAsia"/>
                <w:lang w:eastAsia="zh-CN"/>
              </w:rPr>
              <w:t>群岛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56159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8B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528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2A0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4DF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</w:t>
            </w:r>
          </w:p>
        </w:tc>
      </w:tr>
      <w:tr w:rsidR="00A7798B" w:rsidRPr="00E31029" w14:paraId="5D7A356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1C8DC89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卡塔尔（国）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1567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C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77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979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B49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64</w:t>
            </w:r>
          </w:p>
        </w:tc>
      </w:tr>
      <w:tr w:rsidR="00A7798B" w:rsidRPr="00E31029" w14:paraId="3980E80A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45EEEB5" w14:textId="1E58305F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土耳其共和国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8642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1FA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9 925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9F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3A8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13 709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DA5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19</w:t>
            </w:r>
          </w:p>
        </w:tc>
      </w:tr>
      <w:tr w:rsidR="00A7798B" w:rsidRPr="00E31029" w14:paraId="39A266C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1529676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罗马尼亚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2E3A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BF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D4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5F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68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43C3F52E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64D266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俄罗斯联邦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5FB0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B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12 479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E7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EA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15 246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4D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264</w:t>
            </w:r>
          </w:p>
        </w:tc>
      </w:tr>
      <w:tr w:rsidR="00A7798B" w:rsidRPr="00E31029" w14:paraId="385E77B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FA1BB3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卢旺达（共和国）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79D6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0DE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F59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09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DC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7482AA7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B2343E2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圣基</w:t>
            </w:r>
            <w:proofErr w:type="gramStart"/>
            <w:r w:rsidRPr="00E31029">
              <w:rPr>
                <w:rFonts w:hint="eastAsia"/>
                <w:lang w:eastAsia="zh-CN"/>
              </w:rPr>
              <w:t>茨</w:t>
            </w:r>
            <w:proofErr w:type="gramEnd"/>
            <w:r w:rsidRPr="00E31029">
              <w:rPr>
                <w:rFonts w:hint="eastAsia"/>
                <w:lang w:eastAsia="zh-CN"/>
              </w:rPr>
              <w:t>和</w:t>
            </w:r>
            <w:proofErr w:type="gramStart"/>
            <w:r w:rsidRPr="00E31029">
              <w:rPr>
                <w:rFonts w:hint="eastAsia"/>
                <w:lang w:eastAsia="zh-CN"/>
              </w:rPr>
              <w:t>尼维</w:t>
            </w:r>
            <w:proofErr w:type="gramEnd"/>
            <w:r w:rsidRPr="00E31029">
              <w:rPr>
                <w:rFonts w:hint="eastAsia"/>
                <w:lang w:eastAsia="zh-CN"/>
              </w:rPr>
              <w:t>斯（联邦）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FE28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1E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BE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061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96B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444</w:t>
            </w:r>
          </w:p>
        </w:tc>
      </w:tr>
      <w:tr w:rsidR="00A7798B" w:rsidRPr="00E31029" w14:paraId="1CCC389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3D29C1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圣卢西亚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A870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B1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F3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127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63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597849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1A48BD7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bookmarkStart w:id="11" w:name="_Hlk140497324"/>
            <w:r w:rsidRPr="00E31029">
              <w:rPr>
                <w:rFonts w:hint="eastAsia"/>
                <w:lang w:eastAsia="zh-CN"/>
              </w:rPr>
              <w:t>圣文森特和格林纳丁斯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5A8C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375</w:t>
            </w:r>
            <w:r w:rsidRPr="00E31029">
              <w:br/>
              <w:t>376</w:t>
            </w:r>
            <w:r w:rsidRPr="00E31029">
              <w:br/>
              <w:t>377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7C7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236</w:t>
            </w:r>
          </w:p>
          <w:p w14:paraId="114B8E1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289</w:t>
            </w:r>
          </w:p>
          <w:p w14:paraId="1A97CC4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C5C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236</w:t>
            </w:r>
          </w:p>
          <w:p w14:paraId="4300778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281</w:t>
            </w:r>
          </w:p>
          <w:p w14:paraId="03F5981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400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235</w:t>
            </w:r>
          </w:p>
          <w:p w14:paraId="261C798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274</w:t>
            </w:r>
          </w:p>
          <w:p w14:paraId="2D6ED9A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C81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235</w:t>
            </w:r>
          </w:p>
          <w:p w14:paraId="5CCAC7B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266</w:t>
            </w:r>
          </w:p>
          <w:p w14:paraId="6A5D3A6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201</w:t>
            </w:r>
          </w:p>
        </w:tc>
      </w:tr>
      <w:tr w:rsidR="00A7798B" w:rsidRPr="00E31029" w14:paraId="35547E44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0C5C37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萨摩亚（独立国）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93BD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88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5B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3FA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0A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D2AB69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57CD0F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圣马力诺（共和国）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A756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645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78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896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AB3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</w:t>
            </w:r>
          </w:p>
        </w:tc>
      </w:tr>
      <w:tr w:rsidR="00A7798B" w:rsidRPr="00E31029" w14:paraId="71A49B12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AACA53E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圣多美和普林西比（民主共和国）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BE6D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52C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DC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C08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A8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</w:t>
            </w:r>
          </w:p>
        </w:tc>
      </w:tr>
      <w:tr w:rsidR="00A7798B" w:rsidRPr="00E31029" w14:paraId="28D1433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2DDF84D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沙特阿拉伯（王国）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781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F2B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A4A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C8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30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135</w:t>
            </w:r>
          </w:p>
        </w:tc>
      </w:tr>
      <w:tr w:rsidR="00A7798B" w:rsidRPr="00E31029" w14:paraId="7BBF8DC2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F0D97D5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塞内加尔（共和国）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6BF5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07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93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F49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6F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207</w:t>
            </w:r>
          </w:p>
        </w:tc>
      </w:tr>
      <w:tr w:rsidR="00A7798B" w:rsidRPr="00E31029" w14:paraId="6770881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EAE33A0" w14:textId="4ED24DED" w:rsidR="00A7798B" w:rsidRPr="00E31029" w:rsidRDefault="001F2E9E" w:rsidP="00E31029">
            <w:pPr>
              <w:pStyle w:val="Tabletext"/>
            </w:pPr>
            <w:r w:rsidRPr="00E31029">
              <w:t>塞尔维亚（共和国）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F6D8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76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C8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67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50F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4AFDEA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322BAE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塞舌尔（共和国）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8AE6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6C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377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153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CD4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10</w:t>
            </w:r>
          </w:p>
        </w:tc>
      </w:tr>
      <w:tr w:rsidR="00A7798B" w:rsidRPr="00E31029" w14:paraId="0F8416A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9FD9FE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塞拉利昂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C6F0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BF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80C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8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482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CD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163</w:t>
            </w:r>
          </w:p>
        </w:tc>
      </w:tr>
      <w:tr w:rsidR="00A7798B" w:rsidRPr="00E31029" w14:paraId="70F6BFF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96693E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新加坡（共和国）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19C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563</w:t>
            </w:r>
          </w:p>
          <w:p w14:paraId="28FBA43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564</w:t>
            </w:r>
          </w:p>
          <w:p w14:paraId="58D89F0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565</w:t>
            </w:r>
          </w:p>
          <w:p w14:paraId="095A052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7D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735</w:t>
            </w:r>
          </w:p>
          <w:p w14:paraId="585698E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728</w:t>
            </w:r>
          </w:p>
          <w:p w14:paraId="0D33E2E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639</w:t>
            </w:r>
          </w:p>
          <w:p w14:paraId="1A9498B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51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669</w:t>
            </w:r>
          </w:p>
          <w:p w14:paraId="7D69B00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728</w:t>
            </w:r>
          </w:p>
          <w:p w14:paraId="5A92C73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639</w:t>
            </w:r>
          </w:p>
          <w:p w14:paraId="4BF2997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BC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3 252</w:t>
            </w:r>
          </w:p>
          <w:p w14:paraId="715D1C7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407</w:t>
            </w:r>
          </w:p>
          <w:p w14:paraId="1C19226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457</w:t>
            </w:r>
          </w:p>
          <w:p w14:paraId="0B48722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B4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401</w:t>
            </w:r>
          </w:p>
          <w:p w14:paraId="186722E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407</w:t>
            </w:r>
          </w:p>
          <w:p w14:paraId="47B3424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455</w:t>
            </w:r>
          </w:p>
          <w:p w14:paraId="43034EE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572</w:t>
            </w:r>
          </w:p>
        </w:tc>
      </w:tr>
      <w:tr w:rsidR="00A7798B" w:rsidRPr="00E31029" w14:paraId="5836284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52F74F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斯洛伐克共和国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6387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EAD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FF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7733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C528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24</w:t>
            </w:r>
          </w:p>
        </w:tc>
      </w:tr>
      <w:tr w:rsidR="00A7798B" w:rsidRPr="00E31029" w14:paraId="1BFF0E5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0B430F1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斯洛文尼亚（共和国）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65EC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7D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885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CF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858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593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1 343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733E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838</w:t>
            </w:r>
          </w:p>
        </w:tc>
      </w:tr>
      <w:tr w:rsidR="00A7798B" w:rsidRPr="00E31029" w14:paraId="46357153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2D60F4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所罗门群岛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3D67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F9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5D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32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95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AF5DE7A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B496262" w14:textId="77777777" w:rsidR="00A7798B" w:rsidRPr="00E31029" w:rsidRDefault="00A7798B" w:rsidP="00E31029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E31029">
              <w:rPr>
                <w:rFonts w:asciiTheme="majorBidi" w:hAnsiTheme="majorBidi" w:cstheme="majorBidi"/>
                <w:lang w:eastAsia="zh-CN"/>
              </w:rPr>
              <w:br w:type="page"/>
            </w:r>
            <w:r w:rsidRPr="00E31029">
              <w:rPr>
                <w:rFonts w:hint="eastAsia"/>
                <w:lang w:eastAsia="zh-CN"/>
              </w:rPr>
              <w:t>索马里（联邦共和国）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00C4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FB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FD6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662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00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7925E29A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564A851" w14:textId="77777777" w:rsidR="00A7798B" w:rsidRPr="00E31029" w:rsidRDefault="00A7798B" w:rsidP="00E31029">
            <w:pPr>
              <w:pStyle w:val="Tabletext"/>
            </w:pPr>
            <w:r w:rsidRPr="00E31029">
              <w:br w:type="page"/>
            </w:r>
            <w:r w:rsidRPr="00E31029">
              <w:rPr>
                <w:rFonts w:hint="eastAsia"/>
              </w:rPr>
              <w:t>南非（共和国）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9F58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E8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063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AB5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BB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74</w:t>
            </w:r>
          </w:p>
        </w:tc>
      </w:tr>
      <w:tr w:rsidR="00A7798B" w:rsidRPr="00E31029" w14:paraId="7CCAA74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D732B73" w14:textId="77777777" w:rsidR="00A7798B" w:rsidRPr="00E31029" w:rsidRDefault="00A7798B" w:rsidP="00E31029">
            <w:pPr>
              <w:pStyle w:val="Tabletext"/>
              <w:rPr>
                <w:rFonts w:asciiTheme="majorBidi" w:hAnsiTheme="majorBidi" w:cstheme="majorBidi"/>
              </w:rPr>
            </w:pPr>
            <w:r w:rsidRPr="00E31029">
              <w:rPr>
                <w:rFonts w:hint="eastAsia"/>
              </w:rPr>
              <w:t>南苏丹（共和国）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6BE3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28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4E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C4CA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4E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D8A89BB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5811F7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西班牙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0369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224</w:t>
            </w:r>
            <w:r w:rsidRPr="00E31029">
              <w:br/>
              <w:t>225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1C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1 152</w:t>
            </w:r>
          </w:p>
          <w:p w14:paraId="0528FC9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AA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553</w:t>
            </w:r>
          </w:p>
          <w:p w14:paraId="6D66482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85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FC2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1 104</w:t>
            </w:r>
          </w:p>
          <w:p w14:paraId="6BC5498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948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545</w:t>
            </w:r>
          </w:p>
          <w:p w14:paraId="3ED647B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77</w:t>
            </w:r>
          </w:p>
        </w:tc>
      </w:tr>
      <w:tr w:rsidR="00A7798B" w:rsidRPr="00E31029" w14:paraId="7C02668E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6D298A3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斯里兰卡（民主社会主义共和国）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6668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80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29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349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17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3D6E8E2E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3255E1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苏丹（共和国）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809D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41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9D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94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6C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bookmarkEnd w:id="11"/>
      <w:tr w:rsidR="00A7798B" w:rsidRPr="00E31029" w14:paraId="05BF4CB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5514E1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苏里南（共和国）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E420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5F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8E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71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D9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E36751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6EF8897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瑞典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7B67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265</w:t>
            </w:r>
            <w:r w:rsidRPr="00E31029">
              <w:br/>
              <w:t>266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4A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1 201</w:t>
            </w:r>
          </w:p>
          <w:p w14:paraId="61B8E92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17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124</w:t>
            </w:r>
          </w:p>
          <w:p w14:paraId="3AD9A45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8F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1 164</w:t>
            </w:r>
          </w:p>
          <w:p w14:paraId="5F3FF07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B6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109</w:t>
            </w:r>
          </w:p>
          <w:p w14:paraId="425EE9A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132</w:t>
            </w:r>
          </w:p>
        </w:tc>
      </w:tr>
      <w:tr w:rsidR="00A7798B" w:rsidRPr="00E31029" w14:paraId="743350E8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A371A39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瑞士（联邦）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5C3E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AB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1 543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E0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C9D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1 740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01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327</w:t>
            </w:r>
          </w:p>
        </w:tc>
      </w:tr>
      <w:tr w:rsidR="00A7798B" w:rsidRPr="00E31029" w14:paraId="2C2221BC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FB3D57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阿拉伯叙利亚共和国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0C90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EE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348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4059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71C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14</w:t>
            </w:r>
          </w:p>
        </w:tc>
      </w:tr>
      <w:tr w:rsidR="00A7798B" w:rsidRPr="00E31029" w14:paraId="3065940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474EA8F" w14:textId="77777777" w:rsidR="00A7798B" w:rsidRPr="00E31029" w:rsidRDefault="00A7798B" w:rsidP="00E31029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塔吉克斯坦（共和国）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751C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rFonts w:asciiTheme="majorBidi" w:hAnsiTheme="majorBidi" w:cstheme="majorBidi"/>
              </w:rPr>
              <w:t>472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E3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0C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23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71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8ADC74E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3EBAD80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lastRenderedPageBreak/>
              <w:t>坦桑尼亚（联合共和国）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BD7C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674</w:t>
            </w:r>
            <w:r w:rsidRPr="00E31029">
              <w:br/>
              <w:t>677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8D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</w:t>
            </w:r>
          </w:p>
          <w:p w14:paraId="1A99C32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05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4105987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28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</w:t>
            </w:r>
          </w:p>
          <w:p w14:paraId="4445A5F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C6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0</w:t>
            </w:r>
          </w:p>
          <w:p w14:paraId="0CD0FE0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21</w:t>
            </w:r>
          </w:p>
        </w:tc>
      </w:tr>
      <w:tr w:rsidR="00A7798B" w:rsidRPr="00E31029" w14:paraId="6C9E266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4DC3CBB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泰国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BC15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7F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40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52D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D75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100</w:t>
            </w:r>
          </w:p>
        </w:tc>
      </w:tr>
      <w:tr w:rsidR="00A7798B" w:rsidRPr="00E31029" w14:paraId="160D2616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A334829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东帝汶（民主共和国）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3F62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1FC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B97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99A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ED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7E07954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17ADB42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多哥共和国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A2E7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3F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44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219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564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063F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400</w:t>
            </w:r>
          </w:p>
        </w:tc>
      </w:tr>
      <w:tr w:rsidR="00A7798B" w:rsidRPr="00E31029" w14:paraId="4BD62644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3F5C3F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汤加（王国）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CB7F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6F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1EF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706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FF5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</w:t>
            </w:r>
          </w:p>
        </w:tc>
      </w:tr>
      <w:tr w:rsidR="00A7798B" w:rsidRPr="00E31029" w14:paraId="68CEDE7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186E13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特立尼达和多巴哥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B8F2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362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2C7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59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6FC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733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101</w:t>
            </w:r>
          </w:p>
        </w:tc>
      </w:tr>
      <w:tr w:rsidR="00A7798B" w:rsidRPr="00E31029" w14:paraId="72830042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339B6B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突尼斯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2DCB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998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D2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5323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1 274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79C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906</w:t>
            </w:r>
          </w:p>
        </w:tc>
      </w:tr>
      <w:tr w:rsidR="00A7798B" w:rsidRPr="00E31029" w14:paraId="2AFD849B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6ADDCB0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土库曼斯坦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8176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DC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64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8094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9841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</w:t>
            </w:r>
          </w:p>
        </w:tc>
      </w:tr>
      <w:tr w:rsidR="00A7798B" w:rsidRPr="00E31029" w14:paraId="556D964D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AD4F9C3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图瓦卢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E844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5B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531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D6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5B8E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595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3A2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297</w:t>
            </w:r>
          </w:p>
        </w:tc>
      </w:tr>
      <w:tr w:rsidR="00A7798B" w:rsidRPr="00E31029" w14:paraId="39B234A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82BE149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乌干达（共和国）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E9B2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3F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36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5A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22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1F9F8E0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499AB8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乌克兰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625E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EF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9C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391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5D3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267</w:t>
            </w:r>
          </w:p>
        </w:tc>
      </w:tr>
      <w:tr w:rsidR="00A7798B" w:rsidRPr="00E31029" w14:paraId="16DC8820" w14:textId="77777777" w:rsidTr="00D46C97">
        <w:trPr>
          <w:cantSplit/>
          <w:jc w:val="center"/>
        </w:trPr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858DE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阿拉伯联合酋长国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60A9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470</w:t>
            </w:r>
            <w:r w:rsidRPr="00E31029">
              <w:br/>
              <w:t>471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FA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907</w:t>
            </w:r>
          </w:p>
          <w:p w14:paraId="5C4DB96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3C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907</w:t>
            </w:r>
          </w:p>
          <w:p w14:paraId="09A3321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49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957</w:t>
            </w:r>
          </w:p>
          <w:p w14:paraId="254E71E5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199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1E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956</w:t>
            </w:r>
          </w:p>
          <w:p w14:paraId="7DAAA7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199</w:t>
            </w:r>
          </w:p>
        </w:tc>
      </w:tr>
      <w:tr w:rsidR="00A7798B" w:rsidRPr="00E31029" w14:paraId="60B78584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5EE335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bookmarkStart w:id="12" w:name="lt_pId1707"/>
            <w:r w:rsidRPr="00E31029">
              <w:rPr>
                <w:lang w:eastAsia="zh-CN"/>
              </w:rPr>
              <w:t>大不列颠及北爱尔兰联合王国</w:t>
            </w:r>
            <w:bookmarkEnd w:id="12"/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3F28D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232</w:t>
            </w:r>
            <w:r w:rsidRPr="00E31029">
              <w:br/>
              <w:t>233</w:t>
            </w:r>
            <w:r w:rsidRPr="00E31029">
              <w:br/>
              <w:t>234</w:t>
            </w:r>
            <w:r w:rsidRPr="00E31029">
              <w:br/>
              <w:t>235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FF9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17 363</w:t>
            </w:r>
          </w:p>
          <w:p w14:paraId="3C81C49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190</w:t>
            </w:r>
          </w:p>
          <w:p w14:paraId="595EB1B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309</w:t>
            </w:r>
          </w:p>
          <w:p w14:paraId="20D568F1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79 086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1C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435</w:t>
            </w:r>
          </w:p>
          <w:p w14:paraId="2BDB088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190</w:t>
            </w:r>
          </w:p>
          <w:p w14:paraId="0CE35E4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227</w:t>
            </w:r>
          </w:p>
          <w:p w14:paraId="09A513A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E2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37 786</w:t>
            </w:r>
          </w:p>
          <w:p w14:paraId="31FA039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180</w:t>
            </w:r>
          </w:p>
          <w:p w14:paraId="5F695CE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283</w:t>
            </w:r>
          </w:p>
          <w:p w14:paraId="681DCC9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74 809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31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408</w:t>
            </w:r>
          </w:p>
          <w:p w14:paraId="4332C9F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180</w:t>
            </w:r>
          </w:p>
          <w:p w14:paraId="0E7B6FB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204</w:t>
            </w:r>
          </w:p>
          <w:p w14:paraId="307A5910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390</w:t>
            </w:r>
          </w:p>
        </w:tc>
      </w:tr>
      <w:tr w:rsidR="00A7798B" w:rsidRPr="00E31029" w14:paraId="51ED9D49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9F676" w14:textId="35663D8B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1F2E9E" w:rsidRPr="00E31029">
              <w:t>安圭拉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1011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1F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B7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5B644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577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63242647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7D070" w14:textId="34D48FD4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阿森松岛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4272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A5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47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1116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5FFD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CD46D30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D6FD2" w14:textId="3DD71AD6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百慕大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7B90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25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779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9FD1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7DF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158</w:t>
            </w:r>
          </w:p>
        </w:tc>
      </w:tr>
      <w:tr w:rsidR="00A7798B" w:rsidRPr="00E31029" w14:paraId="69D5C2C4" w14:textId="77777777" w:rsidTr="00D46C97">
        <w:trPr>
          <w:cantSplit/>
          <w:jc w:val="center"/>
        </w:trPr>
        <w:tc>
          <w:tcPr>
            <w:tcW w:w="36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DA434" w14:textId="6850A832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英属维京群岛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1299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9B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1 842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8C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264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2 369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CEBF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305</w:t>
            </w:r>
          </w:p>
        </w:tc>
      </w:tr>
      <w:tr w:rsidR="00A7798B" w:rsidRPr="00E31029" w14:paraId="23C9FCAA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DB717" w14:textId="6D8B77B9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开曼群岛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5B7A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95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1 715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DC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A55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2 369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2E72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673</w:t>
            </w:r>
          </w:p>
        </w:tc>
      </w:tr>
      <w:tr w:rsidR="00A7798B" w:rsidRPr="00E31029" w14:paraId="2BF92521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EBC29" w14:textId="2BA4B948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lang w:eastAsia="zh-CN"/>
              </w:rPr>
              <w:tab/>
            </w:r>
            <w:r w:rsidR="00C7068F" w:rsidRPr="00E31029">
              <w:rPr>
                <w:lang w:eastAsia="zh-CN"/>
              </w:rPr>
              <w:t>福克兰群岛（马尔维纳斯）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B51F6C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AB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1A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7C1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2E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23</w:t>
            </w:r>
          </w:p>
        </w:tc>
      </w:tr>
      <w:tr w:rsidR="00A7798B" w:rsidRPr="00E31029" w14:paraId="7B8C3602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23B55" w14:textId="753F5AFA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直布罗陀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AE547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D8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763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7B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0706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BB2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123</w:t>
            </w:r>
          </w:p>
        </w:tc>
      </w:tr>
      <w:tr w:rsidR="00A7798B" w:rsidRPr="00E31029" w14:paraId="1284F032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00D413" w14:textId="40E39D4B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蒙特塞拉特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4C5B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4ED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083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E5D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339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E314D3F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F5FB2" w14:textId="11F14259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皮特克恩岛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6E59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97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1E8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21F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FE4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DAAB4EF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D3BDD" w14:textId="626C2C26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圣赫勒拿岛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E35D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D6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F8F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019C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CF2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EE806B0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C0885" w14:textId="411EA0EA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特克斯和凯科斯群岛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FAC0A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75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A44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C83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6A5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B72000D" w14:textId="77777777" w:rsidTr="00D46C97">
        <w:trPr>
          <w:cantSplit/>
          <w:jc w:val="center"/>
        </w:trPr>
        <w:tc>
          <w:tcPr>
            <w:tcW w:w="3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5581C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美利坚合众国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21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303</w:t>
            </w:r>
          </w:p>
          <w:p w14:paraId="266B7B2F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338</w:t>
            </w:r>
          </w:p>
          <w:p w14:paraId="046170DA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366</w:t>
            </w:r>
          </w:p>
          <w:p w14:paraId="2933063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367</w:t>
            </w:r>
          </w:p>
          <w:p w14:paraId="2581DCC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368</w:t>
            </w:r>
          </w:p>
          <w:p w14:paraId="01FF504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rPr>
                <w:lang w:val="en-US"/>
              </w:rPr>
              <w:t>369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E0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43</w:t>
            </w:r>
          </w:p>
          <w:p w14:paraId="2C6B6C6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743</w:t>
            </w:r>
          </w:p>
          <w:p w14:paraId="302B68D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29 301</w:t>
            </w:r>
          </w:p>
          <w:p w14:paraId="0C60DDE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36 032</w:t>
            </w:r>
          </w:p>
          <w:p w14:paraId="7B2D1DA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9 687</w:t>
            </w:r>
          </w:p>
          <w:p w14:paraId="0CD6DDB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34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43</w:t>
            </w:r>
          </w:p>
          <w:p w14:paraId="689C65D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734</w:t>
            </w:r>
          </w:p>
          <w:p w14:paraId="52FBAAA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321</w:t>
            </w:r>
          </w:p>
          <w:p w14:paraId="1BCF397D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534</w:t>
            </w:r>
          </w:p>
          <w:p w14:paraId="77DD424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634</w:t>
            </w:r>
          </w:p>
          <w:p w14:paraId="7E4598A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0B7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242</w:t>
            </w:r>
          </w:p>
          <w:p w14:paraId="64A8796E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578</w:t>
            </w:r>
          </w:p>
          <w:p w14:paraId="2E475FB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3 600</w:t>
            </w:r>
          </w:p>
          <w:p w14:paraId="032F6811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30 037</w:t>
            </w:r>
          </w:p>
          <w:p w14:paraId="4CB8085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26 682</w:t>
            </w:r>
          </w:p>
          <w:p w14:paraId="4B24422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393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A0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240</w:t>
            </w:r>
          </w:p>
          <w:p w14:paraId="5F8623F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576</w:t>
            </w:r>
          </w:p>
          <w:p w14:paraId="381F4DC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296</w:t>
            </w:r>
          </w:p>
          <w:p w14:paraId="23F8370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366</w:t>
            </w:r>
          </w:p>
          <w:p w14:paraId="04637F3B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352</w:t>
            </w:r>
          </w:p>
          <w:p w14:paraId="7814A7B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393</w:t>
            </w:r>
          </w:p>
        </w:tc>
      </w:tr>
      <w:tr w:rsidR="00A7798B" w:rsidRPr="00E31029" w14:paraId="3501A9A2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78C8F6" w14:textId="28A143F1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阿拉斯加（州）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2883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F5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706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25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B3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184</w:t>
            </w:r>
          </w:p>
        </w:tc>
      </w:tr>
      <w:tr w:rsidR="00A7798B" w:rsidRPr="00E31029" w14:paraId="190161EE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57EBA" w14:textId="507FCBBB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美属萨摩亚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6B54FF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559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A0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D3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6DF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78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6BB64FF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6B7B5" w14:textId="69D6670B" w:rsidR="00A7798B" w:rsidRPr="00E31029" w:rsidRDefault="00C7068F" w:rsidP="00E31029">
            <w:pPr>
              <w:pStyle w:val="Tabletext"/>
              <w:rPr>
                <w:lang w:eastAsia="zh-CN"/>
              </w:rPr>
            </w:pPr>
            <w:r w:rsidRPr="00E31029">
              <w:rPr>
                <w:lang w:eastAsia="zh-CN"/>
              </w:rPr>
              <w:t>北马里亚纳群岛（联邦）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2893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954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02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6A5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14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CAE996D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E5591" w14:textId="736ECC27" w:rsidR="00A7798B" w:rsidRPr="00E31029" w:rsidRDefault="00A7798B" w:rsidP="00E31029">
            <w:pPr>
              <w:pStyle w:val="Tabletext"/>
            </w:pPr>
            <w:r w:rsidRPr="00E31029">
              <w:tab/>
            </w:r>
            <w:r w:rsidR="00C7068F" w:rsidRPr="00E31029">
              <w:t>波多黎各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567BB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326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9A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1E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9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9B857CD" w14:textId="77777777" w:rsidTr="00D46C97">
        <w:trPr>
          <w:cantSplit/>
          <w:jc w:val="center"/>
        </w:trPr>
        <w:tc>
          <w:tcPr>
            <w:tcW w:w="3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40A5B8" w14:textId="2028F528" w:rsidR="00A7798B" w:rsidRPr="00E31029" w:rsidRDefault="00A7798B" w:rsidP="00E31029">
            <w:pPr>
              <w:pStyle w:val="Tabletext"/>
            </w:pPr>
            <w:r w:rsidRPr="00E31029">
              <w:lastRenderedPageBreak/>
              <w:tab/>
            </w:r>
            <w:r w:rsidR="00C7068F" w:rsidRPr="00E31029">
              <w:t>美国维京群岛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22436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379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1A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A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D0D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92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771015D9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00D31E1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乌拉圭（东岸共和国）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F7FD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C18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A6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386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E99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0</w:t>
            </w:r>
          </w:p>
        </w:tc>
      </w:tr>
      <w:tr w:rsidR="00A7798B" w:rsidRPr="00E31029" w14:paraId="05AB9FA7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F230C2F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乌兹别克斯坦（共和国）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745B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1A6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F9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5D2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B5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5C21ACFB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41888FC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瓦努阿图（共和国）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BF1AE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576</w:t>
            </w:r>
            <w:r w:rsidRPr="00E31029">
              <w:br/>
              <w:t>577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AA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386</w:t>
            </w:r>
          </w:p>
          <w:p w14:paraId="1705155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93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386</w:t>
            </w:r>
          </w:p>
          <w:p w14:paraId="6732477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94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278</w:t>
            </w:r>
          </w:p>
          <w:p w14:paraId="31BD964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4C0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277</w:t>
            </w:r>
          </w:p>
          <w:p w14:paraId="73609ADB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320</w:t>
            </w:r>
          </w:p>
        </w:tc>
      </w:tr>
      <w:tr w:rsidR="00A7798B" w:rsidRPr="00E31029" w14:paraId="4915D0E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12F608E8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梵蒂冈城国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0591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208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2A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5E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85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A3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115FFEB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4FD3471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委内瑞拉（玻利瓦尔共和国）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1C829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775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C96C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301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C5EF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4B06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4EACBEE5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0407B2F1" w14:textId="77777777" w:rsidR="00A7798B" w:rsidRPr="00E31029" w:rsidRDefault="00A7798B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hint="eastAsia"/>
                <w:lang w:eastAsia="zh-CN"/>
              </w:rPr>
              <w:t>越南（社会主义共和国）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86F7D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574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E12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1 907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9D3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811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1DB83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F019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286</w:t>
            </w:r>
          </w:p>
        </w:tc>
      </w:tr>
      <w:tr w:rsidR="00A7798B" w:rsidRPr="00E31029" w14:paraId="38463210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54242424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也门（共和国）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B67D3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473</w:t>
            </w:r>
            <w:r w:rsidRPr="00E31029">
              <w:br/>
              <w:t>475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EF6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53828DE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AC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0D9A4582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775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49817C4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53C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  <w:p w14:paraId="5291A3D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063D090E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77FB5EEF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赞比亚（共和国）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5EFD6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5B5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6BD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8AA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9557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38BFFAFA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6E91232B" w14:textId="77777777" w:rsidR="00A7798B" w:rsidRPr="00E31029" w:rsidRDefault="00A7798B" w:rsidP="00E31029">
            <w:pPr>
              <w:pStyle w:val="Tabletext"/>
            </w:pPr>
            <w:r w:rsidRPr="00E31029">
              <w:rPr>
                <w:rFonts w:hint="eastAsia"/>
              </w:rPr>
              <w:t>津巴布韦（共和国）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F1498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679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B51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2F0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2DE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289" w14:textId="77777777" w:rsidR="00A7798B" w:rsidRPr="00E31029" w:rsidRDefault="00A7798B" w:rsidP="00E31029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79D63771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380C0E0E" w14:textId="25969DC6" w:rsidR="00A7798B" w:rsidRPr="00E31029" w:rsidRDefault="009B547C" w:rsidP="00E31029">
            <w:pPr>
              <w:pStyle w:val="Tabletext"/>
              <w:rPr>
                <w:lang w:eastAsia="zh-CN"/>
              </w:rPr>
            </w:pPr>
            <w:r w:rsidRPr="00E31029">
              <w:rPr>
                <w:rFonts w:asciiTheme="majorBidi" w:hAnsiTheme="majorBidi" w:cstheme="majorBidi" w:hint="eastAsia"/>
                <w:lang w:eastAsia="zh-CN"/>
              </w:rPr>
              <w:t>巴勒斯坦国（根据第</w:t>
            </w:r>
            <w:r w:rsidRPr="00E31029">
              <w:rPr>
                <w:rFonts w:asciiTheme="majorBidi" w:hAnsiTheme="majorBidi" w:cstheme="majorBidi" w:hint="eastAsia"/>
                <w:lang w:eastAsia="zh-CN"/>
              </w:rPr>
              <w:t>99</w:t>
            </w:r>
            <w:r w:rsidRPr="00E31029">
              <w:rPr>
                <w:rFonts w:asciiTheme="majorBidi" w:hAnsiTheme="majorBidi" w:cstheme="majorBidi" w:hint="eastAsia"/>
                <w:lang w:eastAsia="zh-CN"/>
              </w:rPr>
              <w:t>号决议，</w:t>
            </w:r>
            <w:r w:rsidRPr="00E31029">
              <w:rPr>
                <w:rFonts w:asciiTheme="majorBidi" w:hAnsiTheme="majorBidi" w:cstheme="majorBidi" w:hint="eastAsia"/>
                <w:lang w:eastAsia="zh-CN"/>
              </w:rPr>
              <w:t>2</w:t>
            </w:r>
            <w:r w:rsidRPr="00E31029">
              <w:rPr>
                <w:rFonts w:asciiTheme="majorBidi" w:hAnsiTheme="majorBidi" w:cstheme="majorBidi"/>
                <w:lang w:eastAsia="zh-CN"/>
              </w:rPr>
              <w:t>018</w:t>
            </w:r>
            <w:r w:rsidRPr="00E31029">
              <w:rPr>
                <w:rFonts w:asciiTheme="majorBidi" w:hAnsiTheme="majorBidi" w:cstheme="majorBidi" w:hint="eastAsia"/>
                <w:lang w:eastAsia="zh-CN"/>
              </w:rPr>
              <w:t>年，迪拜，修订版）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402A2" w14:textId="77777777" w:rsidR="00A7798B" w:rsidRPr="00E31029" w:rsidRDefault="00A7798B" w:rsidP="00E31029">
            <w:pPr>
              <w:pStyle w:val="Tabletext"/>
              <w:jc w:val="center"/>
            </w:pPr>
            <w:r w:rsidRPr="00E31029">
              <w:t>443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C8A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924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F3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693" w14:textId="77777777" w:rsidR="00A7798B" w:rsidRPr="00E31029" w:rsidRDefault="00A7798B" w:rsidP="00E31029">
            <w:pPr>
              <w:pStyle w:val="Tabletext"/>
              <w:jc w:val="center"/>
              <w:rPr>
                <w:lang w:val="en-US"/>
              </w:rPr>
            </w:pPr>
            <w:r w:rsidRPr="00E31029">
              <w:rPr>
                <w:lang w:val="en-US"/>
              </w:rPr>
              <w:t>-</w:t>
            </w:r>
          </w:p>
        </w:tc>
      </w:tr>
      <w:tr w:rsidR="00A7798B" w:rsidRPr="00E31029" w14:paraId="7652508F" w14:textId="77777777" w:rsidTr="00D46C97">
        <w:trPr>
          <w:cantSplit/>
          <w:jc w:val="center"/>
        </w:trPr>
        <w:tc>
          <w:tcPr>
            <w:tcW w:w="3668" w:type="dxa"/>
            <w:shd w:val="clear" w:color="auto" w:fill="auto"/>
            <w:vAlign w:val="center"/>
          </w:tcPr>
          <w:p w14:paraId="2A19D56D" w14:textId="5BE00146" w:rsidR="00A7798B" w:rsidRPr="00E31029" w:rsidRDefault="009B547C" w:rsidP="00E31029">
            <w:pPr>
              <w:pStyle w:val="Tabletext"/>
              <w:rPr>
                <w:b/>
                <w:bCs/>
              </w:rPr>
            </w:pPr>
            <w:r w:rsidRPr="00E31029">
              <w:rPr>
                <w:rFonts w:hint="eastAsia"/>
                <w:b/>
                <w:bCs/>
                <w:lang w:eastAsia="zh-CN"/>
              </w:rPr>
              <w:t>合计：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D7550" w14:textId="77777777" w:rsidR="00A7798B" w:rsidRPr="00E31029" w:rsidRDefault="00A7798B" w:rsidP="00E31029">
            <w:pPr>
              <w:pStyle w:val="Tabletext"/>
              <w:jc w:val="center"/>
              <w:rPr>
                <w:b/>
                <w:bCs/>
              </w:rPr>
            </w:pPr>
            <w:r w:rsidRPr="00E31029">
              <w:rPr>
                <w:b/>
                <w:bCs/>
              </w:rPr>
              <w:t>292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2D" w14:textId="77777777" w:rsidR="00A7798B" w:rsidRPr="00E31029" w:rsidRDefault="00A7798B" w:rsidP="00E31029">
            <w:pPr>
              <w:pStyle w:val="Tabletext"/>
              <w:jc w:val="center"/>
              <w:rPr>
                <w:b/>
                <w:bCs/>
              </w:rPr>
            </w:pPr>
            <w:r w:rsidRPr="00E31029">
              <w:rPr>
                <w:b/>
                <w:bCs/>
                <w:lang w:val="en-US"/>
              </w:rPr>
              <w:t>638 246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864" w14:textId="77777777" w:rsidR="00A7798B" w:rsidRPr="00E31029" w:rsidRDefault="00A7798B" w:rsidP="00E31029">
            <w:pPr>
              <w:pStyle w:val="Tabletext"/>
              <w:jc w:val="center"/>
              <w:rPr>
                <w:b/>
                <w:bCs/>
              </w:rPr>
            </w:pPr>
            <w:r w:rsidRPr="00E31029">
              <w:rPr>
                <w:b/>
                <w:bCs/>
                <w:lang w:val="en-US"/>
              </w:rPr>
              <w:t>55 595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463" w14:textId="77777777" w:rsidR="00A7798B" w:rsidRPr="00E31029" w:rsidRDefault="00A7798B" w:rsidP="00E31029">
            <w:pPr>
              <w:pStyle w:val="Tabletext"/>
              <w:jc w:val="center"/>
              <w:rPr>
                <w:b/>
                <w:bCs/>
              </w:rPr>
            </w:pPr>
            <w:r w:rsidRPr="00E31029">
              <w:rPr>
                <w:b/>
                <w:bCs/>
                <w:lang w:val="en-US"/>
              </w:rPr>
              <w:t>723 998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E90" w14:textId="77777777" w:rsidR="00A7798B" w:rsidRPr="00E31029" w:rsidRDefault="00A7798B" w:rsidP="00E31029">
            <w:pPr>
              <w:pStyle w:val="Tabletext"/>
              <w:jc w:val="center"/>
              <w:rPr>
                <w:b/>
                <w:bCs/>
              </w:rPr>
            </w:pPr>
            <w:r w:rsidRPr="00E31029">
              <w:rPr>
                <w:b/>
                <w:bCs/>
                <w:lang w:val="en-US"/>
              </w:rPr>
              <w:t>54 144</w:t>
            </w:r>
          </w:p>
        </w:tc>
      </w:tr>
    </w:tbl>
    <w:p w14:paraId="2827A1F1" w14:textId="77777777" w:rsidR="0096700A" w:rsidRPr="00E870A3" w:rsidRDefault="0096700A" w:rsidP="0096700A">
      <w:pPr>
        <w:jc w:val="center"/>
      </w:pPr>
    </w:p>
    <w:p w14:paraId="1EA49482" w14:textId="77777777" w:rsidR="00BA186E" w:rsidRDefault="00BA186E" w:rsidP="00E31029"/>
    <w:p w14:paraId="42480DA9" w14:textId="00AC5A45" w:rsidR="00B868FC" w:rsidRDefault="00BA186E" w:rsidP="00BA186E">
      <w:pPr>
        <w:jc w:val="center"/>
      </w:pPr>
      <w:r>
        <w:t>______________</w:t>
      </w:r>
    </w:p>
    <w:sectPr w:rsidR="00B868F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A9C8" w14:textId="77777777" w:rsidR="0096700A" w:rsidRDefault="0096700A">
      <w:r>
        <w:separator/>
      </w:r>
    </w:p>
  </w:endnote>
  <w:endnote w:type="continuationSeparator" w:id="0">
    <w:p w14:paraId="2A69DF28" w14:textId="77777777" w:rsidR="0096700A" w:rsidRDefault="009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" w:name="OLE_LINK1"/>
  <w:bookmarkStart w:id="14" w:name="OLE_LINK2"/>
  <w:bookmarkStart w:id="15" w:name="_Hlk141099423"/>
  <w:p w14:paraId="7E789770" w14:textId="629065A5" w:rsidR="00B851D4" w:rsidRPr="00DA0469" w:rsidRDefault="00C971A6" w:rsidP="00C971A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A186E">
      <w:t>P:\CHI\ITU-R\CONF-R\CMR23\000\004ADD04C.docx</w:t>
    </w:r>
    <w:r>
      <w:fldChar w:fldCharType="end"/>
    </w:r>
    <w:r>
      <w:t xml:space="preserve"> (526459)</w:t>
    </w:r>
    <w:bookmarkEnd w:id="13"/>
    <w:bookmarkEnd w:id="14"/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D766" w14:textId="4C22568D" w:rsidR="00B851D4" w:rsidRPr="00C971A6" w:rsidRDefault="00F30DE9" w:rsidP="00C971A6">
    <w:pPr>
      <w:pStyle w:val="Footer"/>
      <w:rPr>
        <w:lang w:val="en-US"/>
      </w:rPr>
    </w:pPr>
    <w:fldSimple w:instr=" FILENAME \p  \* MERGEFORMAT ">
      <w:r w:rsidR="00BA186E">
        <w:t>P:\CHI\ITU-R\CONF-R\CMR23\000\004ADD04C.docx</w:t>
      </w:r>
    </w:fldSimple>
    <w:r w:rsidR="00C971A6">
      <w:t xml:space="preserve"> (526459)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422C" w14:textId="77777777" w:rsidR="0096700A" w:rsidRDefault="0096700A">
      <w:r>
        <w:t>____________________</w:t>
      </w:r>
    </w:p>
  </w:footnote>
  <w:footnote w:type="continuationSeparator" w:id="0">
    <w:p w14:paraId="1CA5FB4C" w14:textId="77777777" w:rsidR="0096700A" w:rsidRDefault="009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78D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AC68DC" w14:textId="0BBCF1D6" w:rsidR="00B851D4" w:rsidRDefault="0096700A" w:rsidP="00924472">
    <w:pPr>
      <w:pStyle w:val="Header"/>
      <w:rPr>
        <w:lang w:val="en-US"/>
      </w:rPr>
    </w:pPr>
    <w:r>
      <w:rPr>
        <w:rStyle w:val="PageNumber"/>
      </w:rPr>
      <w:t>WRC23/</w:t>
    </w:r>
    <w:r>
      <w:t>4(Add.4)-</w:t>
    </w:r>
    <w:proofErr w:type="gramStart"/>
    <w:r w:rsidRPr="00C929E0">
      <w:t>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814193B"/>
    <w:multiLevelType w:val="hybridMultilevel"/>
    <w:tmpl w:val="37ECE55E"/>
    <w:lvl w:ilvl="0" w:tplc="A7DC1DB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1EF3"/>
    <w:multiLevelType w:val="hybridMultilevel"/>
    <w:tmpl w:val="2F785D7A"/>
    <w:lvl w:ilvl="0" w:tplc="6A98E99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60CCEA76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5A7A5C78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BCE6597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B642A596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DB28138A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E2C41726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827EA862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2A602214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BA0691"/>
    <w:multiLevelType w:val="multilevel"/>
    <w:tmpl w:val="1A7C57B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002A57"/>
    <w:multiLevelType w:val="hybridMultilevel"/>
    <w:tmpl w:val="2E2801F4"/>
    <w:lvl w:ilvl="0" w:tplc="171CF50E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C1C066CC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F634B648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5D6C731C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870093C4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4CFE3BD8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3EAE209C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7C148BE4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49F2189C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BB50C5A"/>
    <w:multiLevelType w:val="hybridMultilevel"/>
    <w:tmpl w:val="2F74F720"/>
    <w:lvl w:ilvl="0" w:tplc="C7580B1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50E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4C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05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C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01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20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2C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2B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A3743"/>
    <w:multiLevelType w:val="hybridMultilevel"/>
    <w:tmpl w:val="6A3CFEFE"/>
    <w:lvl w:ilvl="0" w:tplc="20220E8E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BA864638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3DA09D04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4118BC5A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55B464BA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D2D8437C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3E70C1C4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838611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D5AA75CC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31821636"/>
    <w:multiLevelType w:val="hybridMultilevel"/>
    <w:tmpl w:val="B122F6BA"/>
    <w:lvl w:ilvl="0" w:tplc="00422FE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73F4EE46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7B9214D0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CF2EB9AC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9ADC8BAC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DDBAA4EA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11289920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F12844B8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DE3A05F8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B9660C5"/>
    <w:multiLevelType w:val="hybridMultilevel"/>
    <w:tmpl w:val="50482D3C"/>
    <w:lvl w:ilvl="0" w:tplc="7E96B092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0"/>
      </w:rPr>
    </w:lvl>
    <w:lvl w:ilvl="1" w:tplc="5BB80F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398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D22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3A836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32B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886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D7A47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561C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37A66"/>
    <w:multiLevelType w:val="hybridMultilevel"/>
    <w:tmpl w:val="CF3605E8"/>
    <w:lvl w:ilvl="0" w:tplc="757A4414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DE67964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5290DDBA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DAD47FF4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B84E27E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76A05E6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492A414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70C4B090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396F00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 w15:restartNumberingAfterBreak="0">
    <w:nsid w:val="7300111A"/>
    <w:multiLevelType w:val="hybridMultilevel"/>
    <w:tmpl w:val="8FE24552"/>
    <w:lvl w:ilvl="0" w:tplc="82B00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CF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64E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AE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AA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C0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E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2F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6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50D3"/>
    <w:multiLevelType w:val="hybridMultilevel"/>
    <w:tmpl w:val="8FE24552"/>
    <w:lvl w:ilvl="0" w:tplc="097E7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58B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72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2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4C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70D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4C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8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F8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19EA"/>
    <w:multiLevelType w:val="hybridMultilevel"/>
    <w:tmpl w:val="8FE24552"/>
    <w:lvl w:ilvl="0" w:tplc="D1460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46F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EB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2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C5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E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09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4B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0AB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082957">
    <w:abstractNumId w:val="0"/>
  </w:num>
  <w:num w:numId="2" w16cid:durableId="4771895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893057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87700971">
    <w:abstractNumId w:val="9"/>
  </w:num>
  <w:num w:numId="5" w16cid:durableId="1832601309">
    <w:abstractNumId w:val="4"/>
  </w:num>
  <w:num w:numId="6" w16cid:durableId="1521892427">
    <w:abstractNumId w:val="11"/>
  </w:num>
  <w:num w:numId="7" w16cid:durableId="1234581636">
    <w:abstractNumId w:val="12"/>
  </w:num>
  <w:num w:numId="8" w16cid:durableId="1738354771">
    <w:abstractNumId w:val="13"/>
  </w:num>
  <w:num w:numId="9" w16cid:durableId="666596229">
    <w:abstractNumId w:val="10"/>
  </w:num>
  <w:num w:numId="10" w16cid:durableId="1968316518">
    <w:abstractNumId w:val="7"/>
  </w:num>
  <w:num w:numId="11" w16cid:durableId="431121958">
    <w:abstractNumId w:val="8"/>
  </w:num>
  <w:num w:numId="12" w16cid:durableId="92630800">
    <w:abstractNumId w:val="3"/>
  </w:num>
  <w:num w:numId="13" w16cid:durableId="296181113">
    <w:abstractNumId w:val="5"/>
  </w:num>
  <w:num w:numId="14" w16cid:durableId="844324067">
    <w:abstractNumId w:val="6"/>
  </w:num>
  <w:num w:numId="15" w16cid:durableId="1181354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0A"/>
    <w:rsid w:val="0001757A"/>
    <w:rsid w:val="000264C2"/>
    <w:rsid w:val="000273B7"/>
    <w:rsid w:val="00037C90"/>
    <w:rsid w:val="00084863"/>
    <w:rsid w:val="000C0212"/>
    <w:rsid w:val="000C09BA"/>
    <w:rsid w:val="000C1F1E"/>
    <w:rsid w:val="000C6AA7"/>
    <w:rsid w:val="000E26F6"/>
    <w:rsid w:val="000F48F6"/>
    <w:rsid w:val="000F75DB"/>
    <w:rsid w:val="00106535"/>
    <w:rsid w:val="00123C07"/>
    <w:rsid w:val="00131871"/>
    <w:rsid w:val="001328A3"/>
    <w:rsid w:val="001567A3"/>
    <w:rsid w:val="00166859"/>
    <w:rsid w:val="001765EC"/>
    <w:rsid w:val="001853E8"/>
    <w:rsid w:val="001A4E73"/>
    <w:rsid w:val="001B6360"/>
    <w:rsid w:val="001D7E3D"/>
    <w:rsid w:val="001F2E9E"/>
    <w:rsid w:val="001F4EA6"/>
    <w:rsid w:val="00214959"/>
    <w:rsid w:val="0022272C"/>
    <w:rsid w:val="002260A6"/>
    <w:rsid w:val="0023592E"/>
    <w:rsid w:val="002742B3"/>
    <w:rsid w:val="002A4C9C"/>
    <w:rsid w:val="002B509B"/>
    <w:rsid w:val="002D1945"/>
    <w:rsid w:val="002E2A59"/>
    <w:rsid w:val="002E4507"/>
    <w:rsid w:val="00305254"/>
    <w:rsid w:val="003169D2"/>
    <w:rsid w:val="00330EEF"/>
    <w:rsid w:val="00372C80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14211"/>
    <w:rsid w:val="00527E8A"/>
    <w:rsid w:val="00542E85"/>
    <w:rsid w:val="00562479"/>
    <w:rsid w:val="00576849"/>
    <w:rsid w:val="005A0ACB"/>
    <w:rsid w:val="005E08D2"/>
    <w:rsid w:val="005E401B"/>
    <w:rsid w:val="005E7FD8"/>
    <w:rsid w:val="00604D28"/>
    <w:rsid w:val="00622560"/>
    <w:rsid w:val="00644391"/>
    <w:rsid w:val="00647712"/>
    <w:rsid w:val="00662E12"/>
    <w:rsid w:val="00691142"/>
    <w:rsid w:val="006B2E83"/>
    <w:rsid w:val="006B67CE"/>
    <w:rsid w:val="006C38ED"/>
    <w:rsid w:val="006C5851"/>
    <w:rsid w:val="006E6182"/>
    <w:rsid w:val="006F0CE8"/>
    <w:rsid w:val="006F3C60"/>
    <w:rsid w:val="00736415"/>
    <w:rsid w:val="00770D2A"/>
    <w:rsid w:val="007864F6"/>
    <w:rsid w:val="007B7C4B"/>
    <w:rsid w:val="007C395E"/>
    <w:rsid w:val="007F0FC5"/>
    <w:rsid w:val="007F5C36"/>
    <w:rsid w:val="008047DB"/>
    <w:rsid w:val="008129A9"/>
    <w:rsid w:val="008221A4"/>
    <w:rsid w:val="00824BD6"/>
    <w:rsid w:val="0083672D"/>
    <w:rsid w:val="00844734"/>
    <w:rsid w:val="008529BA"/>
    <w:rsid w:val="00865DFB"/>
    <w:rsid w:val="008669A5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24887"/>
    <w:rsid w:val="009657F9"/>
    <w:rsid w:val="0096700A"/>
    <w:rsid w:val="0099525B"/>
    <w:rsid w:val="009B547C"/>
    <w:rsid w:val="009C72B7"/>
    <w:rsid w:val="00A0052C"/>
    <w:rsid w:val="00A03318"/>
    <w:rsid w:val="00A049C1"/>
    <w:rsid w:val="00A31B14"/>
    <w:rsid w:val="00A323DC"/>
    <w:rsid w:val="00A466E6"/>
    <w:rsid w:val="00A47EC9"/>
    <w:rsid w:val="00A7798B"/>
    <w:rsid w:val="00A815BE"/>
    <w:rsid w:val="00A93295"/>
    <w:rsid w:val="00AA5DA1"/>
    <w:rsid w:val="00AC2C94"/>
    <w:rsid w:val="00AD22C3"/>
    <w:rsid w:val="00AE369F"/>
    <w:rsid w:val="00B026CB"/>
    <w:rsid w:val="00B50377"/>
    <w:rsid w:val="00B711CC"/>
    <w:rsid w:val="00B7625C"/>
    <w:rsid w:val="00B851D4"/>
    <w:rsid w:val="00B868FC"/>
    <w:rsid w:val="00B95072"/>
    <w:rsid w:val="00BA186E"/>
    <w:rsid w:val="00BB26CD"/>
    <w:rsid w:val="00BB455D"/>
    <w:rsid w:val="00BE38A3"/>
    <w:rsid w:val="00C07239"/>
    <w:rsid w:val="00C364B1"/>
    <w:rsid w:val="00C47D87"/>
    <w:rsid w:val="00C627F9"/>
    <w:rsid w:val="00C6584D"/>
    <w:rsid w:val="00C7068F"/>
    <w:rsid w:val="00C929E0"/>
    <w:rsid w:val="00C971A6"/>
    <w:rsid w:val="00CB4E5A"/>
    <w:rsid w:val="00CC73D7"/>
    <w:rsid w:val="00CF0AD7"/>
    <w:rsid w:val="00CF0BE1"/>
    <w:rsid w:val="00CF7C2B"/>
    <w:rsid w:val="00D15426"/>
    <w:rsid w:val="00D52A14"/>
    <w:rsid w:val="00D6206A"/>
    <w:rsid w:val="00D74599"/>
    <w:rsid w:val="00D75A20"/>
    <w:rsid w:val="00D83F36"/>
    <w:rsid w:val="00DA0469"/>
    <w:rsid w:val="00DD13B7"/>
    <w:rsid w:val="00DF3B0C"/>
    <w:rsid w:val="00E14984"/>
    <w:rsid w:val="00E16F6B"/>
    <w:rsid w:val="00E22A25"/>
    <w:rsid w:val="00E31029"/>
    <w:rsid w:val="00E560F1"/>
    <w:rsid w:val="00E92319"/>
    <w:rsid w:val="00E9372C"/>
    <w:rsid w:val="00EB614A"/>
    <w:rsid w:val="00F30DE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D89BC"/>
  <w15:docId w15:val="{BBC5851C-EE11-4F74-9358-A2B1A195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rsid w:val="00B026CB"/>
    <w:pPr>
      <w:ind w:left="849"/>
    </w:pPr>
  </w:style>
  <w:style w:type="paragraph" w:styleId="Index5">
    <w:name w:val="index 5"/>
    <w:basedOn w:val="Normal"/>
    <w:next w:val="Normal"/>
    <w:rsid w:val="00B026CB"/>
    <w:pPr>
      <w:ind w:left="1132"/>
    </w:pPr>
  </w:style>
  <w:style w:type="paragraph" w:styleId="Index6">
    <w:name w:val="index 6"/>
    <w:basedOn w:val="Normal"/>
    <w:next w:val="Normal"/>
    <w:rsid w:val="00B026CB"/>
    <w:pPr>
      <w:ind w:left="1415"/>
    </w:pPr>
  </w:style>
  <w:style w:type="paragraph" w:styleId="Index7">
    <w:name w:val="index 7"/>
    <w:basedOn w:val="Normal"/>
    <w:next w:val="Normal"/>
    <w:rsid w:val="00B026CB"/>
    <w:pPr>
      <w:ind w:left="1698"/>
    </w:pPr>
  </w:style>
  <w:style w:type="paragraph" w:styleId="IndexHeading">
    <w:name w:val="index heading"/>
    <w:basedOn w:val="Normal"/>
    <w:next w:val="Index1"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uiPriority w:val="22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FooterChar">
    <w:name w:val="Footer Char"/>
    <w:basedOn w:val="DefaultParagraphFont"/>
    <w:link w:val="Footer"/>
    <w:rsid w:val="0096700A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6700A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6700A"/>
    <w:rPr>
      <w:rFonts w:ascii="Times New Roman" w:hAnsi="Times New Roman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6700A"/>
    <w:rPr>
      <w:rFonts w:ascii="Tahoma" w:hAnsi="Tahoma" w:cs="Tahoma"/>
      <w:sz w:val="16"/>
      <w:szCs w:val="16"/>
      <w:lang w:val="en-GB" w:eastAsia="en-US"/>
    </w:rPr>
  </w:style>
  <w:style w:type="paragraph" w:customStyle="1" w:styleId="Tablesplit">
    <w:name w:val="Table_split"/>
    <w:basedOn w:val="Tabletext"/>
    <w:qFormat/>
    <w:rsid w:val="0096700A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rFonts w:eastAsia="Times New Roman"/>
      <w:b/>
    </w:rPr>
  </w:style>
  <w:style w:type="paragraph" w:customStyle="1" w:styleId="Normalsplit">
    <w:name w:val="Normal_split"/>
    <w:basedOn w:val="Normal"/>
    <w:qFormat/>
    <w:rsid w:val="0096700A"/>
    <w:rPr>
      <w:rFonts w:eastAsia="Times New Roman"/>
    </w:rPr>
  </w:style>
  <w:style w:type="paragraph" w:customStyle="1" w:styleId="Tablefin">
    <w:name w:val="Table_fin"/>
    <w:basedOn w:val="Tabletext"/>
    <w:qFormat/>
    <w:rsid w:val="0096700A"/>
    <w:pPr>
      <w:spacing w:before="0" w:after="0"/>
    </w:pPr>
    <w:rPr>
      <w:rFonts w:eastAsia="Times New Roman"/>
    </w:rPr>
  </w:style>
  <w:style w:type="paragraph" w:customStyle="1" w:styleId="EditorsNote">
    <w:name w:val="EditorsNote"/>
    <w:basedOn w:val="Normal"/>
    <w:qFormat/>
    <w:rsid w:val="0096700A"/>
    <w:pPr>
      <w:spacing w:before="240" w:after="240"/>
    </w:pPr>
    <w:rPr>
      <w:rFonts w:eastAsia="Times New Roman"/>
      <w:i/>
    </w:rPr>
  </w:style>
  <w:style w:type="character" w:styleId="Hyperlink">
    <w:name w:val="Hyperlink"/>
    <w:basedOn w:val="DefaultParagraphFont"/>
    <w:unhideWhenUsed/>
    <w:rsid w:val="009670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700A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6700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6700A"/>
    <w:rPr>
      <w:rFonts w:ascii="Times New Roman" w:hAnsi="Times New Roman"/>
      <w:b/>
      <w:sz w:val="24"/>
      <w:lang w:val="en-GB" w:eastAsia="en-US"/>
    </w:rPr>
  </w:style>
  <w:style w:type="paragraph" w:customStyle="1" w:styleId="ASN1">
    <w:name w:val="ASN.1"/>
    <w:basedOn w:val="Normal"/>
    <w:rsid w:val="0096700A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</w:rPr>
  </w:style>
  <w:style w:type="character" w:customStyle="1" w:styleId="msoins0">
    <w:name w:val="msoins"/>
    <w:basedOn w:val="DefaultParagraphFont"/>
    <w:rsid w:val="0096700A"/>
  </w:style>
  <w:style w:type="character" w:customStyle="1" w:styleId="Appref0">
    <w:name w:val="App#_ref"/>
    <w:basedOn w:val="DefaultParagraphFont"/>
    <w:rsid w:val="0096700A"/>
    <w:rPr>
      <w:sz w:val="20"/>
    </w:rPr>
  </w:style>
  <w:style w:type="paragraph" w:customStyle="1" w:styleId="Car">
    <w:name w:val="Car"/>
    <w:basedOn w:val="Normal"/>
    <w:rsid w:val="0096700A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itur-title1">
    <w:name w:val="itur-title1"/>
    <w:basedOn w:val="DefaultParagraphFont"/>
    <w:rsid w:val="0096700A"/>
    <w:rPr>
      <w:b/>
      <w:bCs/>
      <w:color w:val="5B84D7"/>
      <w:sz w:val="26"/>
      <w:szCs w:val="26"/>
    </w:rPr>
  </w:style>
  <w:style w:type="paragraph" w:styleId="ListParagraph">
    <w:name w:val="List Paragraph"/>
    <w:basedOn w:val="Normal"/>
    <w:uiPriority w:val="34"/>
    <w:qFormat/>
    <w:rsid w:val="0096700A"/>
    <w:pPr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rsid w:val="0096700A"/>
    <w:rPr>
      <w:color w:val="800080" w:themeColor="followedHyperlink"/>
      <w:u w:val="single"/>
    </w:rPr>
  </w:style>
  <w:style w:type="character" w:customStyle="1" w:styleId="Artdef0">
    <w:name w:val="Art#_def"/>
    <w:basedOn w:val="DefaultParagraphFont"/>
    <w:rsid w:val="0096700A"/>
    <w:rPr>
      <w:rFonts w:ascii="Times New Roman" w:hAnsi="Times New Roman"/>
      <w:b/>
      <w:color w:val="auto"/>
    </w:rPr>
  </w:style>
  <w:style w:type="paragraph" w:styleId="BodyText">
    <w:name w:val="Body Text"/>
    <w:basedOn w:val="Normal"/>
    <w:link w:val="BodyTextChar"/>
    <w:rsid w:val="0096700A"/>
    <w:pPr>
      <w:framePr w:hSpace="181" w:wrap="around" w:vAnchor="page" w:hAnchor="margin" w:x="1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rFonts w:eastAsia="Times New Roman"/>
      <w:b/>
      <w:smallCaps/>
    </w:rPr>
  </w:style>
  <w:style w:type="character" w:customStyle="1" w:styleId="BodyTextChar">
    <w:name w:val="Body Text Char"/>
    <w:basedOn w:val="DefaultParagraphFont"/>
    <w:link w:val="BodyText"/>
    <w:rsid w:val="0096700A"/>
    <w:rPr>
      <w:rFonts w:ascii="Times New Roman" w:eastAsia="Times New Roman" w:hAnsi="Times New Roman"/>
      <w:b/>
      <w:smallCaps/>
      <w:sz w:val="24"/>
      <w:lang w:val="en-GB" w:eastAsia="en-US"/>
    </w:rPr>
  </w:style>
  <w:style w:type="paragraph" w:styleId="NormalWeb">
    <w:name w:val="Normal (Web)"/>
    <w:basedOn w:val="Normal"/>
    <w:rsid w:val="0096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lockText">
    <w:name w:val="Block Text"/>
    <w:basedOn w:val="Normal"/>
    <w:rsid w:val="0096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rFonts w:eastAsia="Times New Roman"/>
      <w:color w:val="000000"/>
      <w:lang w:val="en-US"/>
    </w:rPr>
  </w:style>
  <w:style w:type="paragraph" w:customStyle="1" w:styleId="Char">
    <w:name w:val="Char"/>
    <w:basedOn w:val="Normal"/>
    <w:rsid w:val="0096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styleId="Revision">
    <w:name w:val="Revision"/>
    <w:hidden/>
    <w:uiPriority w:val="99"/>
    <w:semiHidden/>
    <w:rsid w:val="0096700A"/>
    <w:rPr>
      <w:rFonts w:ascii="Times New Roman" w:eastAsia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rsid w:val="0096700A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96700A"/>
    <w:rPr>
      <w:rFonts w:ascii="Times" w:eastAsia="Times New Roman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60</TotalTime>
  <Pages>11</Pages>
  <Words>4780</Words>
  <Characters>4700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Li, Jianying</dc:creator>
  <dc:description/>
  <cp:lastModifiedBy>Li, Jianying</cp:lastModifiedBy>
  <cp:revision>3</cp:revision>
  <cp:lastPrinted>2006-07-03T06:56:00Z</cp:lastPrinted>
  <dcterms:created xsi:type="dcterms:W3CDTF">2023-08-03T07:57:00Z</dcterms:created>
  <dcterms:modified xsi:type="dcterms:W3CDTF">2023-08-03T09:01:00Z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