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B97F1C" w14:paraId="03B65B42" w14:textId="77777777" w:rsidTr="00B23EDF">
        <w:trPr>
          <w:cantSplit/>
        </w:trPr>
        <w:tc>
          <w:tcPr>
            <w:tcW w:w="1418" w:type="dxa"/>
            <w:vAlign w:val="center"/>
          </w:tcPr>
          <w:p w14:paraId="38195BCA" w14:textId="77777777" w:rsidR="00B23EDF" w:rsidRPr="00B97F1C" w:rsidRDefault="00B23EDF" w:rsidP="00B23EDF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B97F1C">
              <w:drawing>
                <wp:inline distT="0" distB="0" distL="0" distR="0" wp14:anchorId="39734A1C" wp14:editId="16EEDDE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3FE3151F" w14:textId="7F961ABC" w:rsidR="00B23EDF" w:rsidRPr="00B97F1C" w:rsidRDefault="00B23EDF" w:rsidP="00CD392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B97F1C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B97F1C">
              <w:rPr>
                <w:rFonts w:ascii="Verdana" w:hAnsi="Verdana"/>
                <w:b/>
                <w:bCs/>
                <w:sz w:val="20"/>
              </w:rPr>
              <w:br/>
            </w:r>
            <w:r w:rsidRPr="00B97F1C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62939" w:rsidRPr="00B97F1C">
              <w:rPr>
                <w:rFonts w:ascii="Verdana" w:hAnsi="Verdana"/>
                <w:b/>
                <w:bCs/>
                <w:sz w:val="18"/>
                <w:szCs w:val="18"/>
              </w:rPr>
              <w:t>−</w:t>
            </w:r>
            <w:r w:rsidRPr="00B97F1C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05AE1DB5" w14:textId="77777777" w:rsidR="00B23EDF" w:rsidRPr="00B97F1C" w:rsidRDefault="00B23EDF" w:rsidP="00B23EDF">
            <w:pPr>
              <w:spacing w:before="0" w:line="240" w:lineRule="atLeast"/>
            </w:pPr>
            <w:bookmarkStart w:id="0" w:name="ditulogo"/>
            <w:bookmarkEnd w:id="0"/>
            <w:r w:rsidRPr="00B97F1C">
              <w:drawing>
                <wp:inline distT="0" distB="0" distL="0" distR="0" wp14:anchorId="64C3CD91" wp14:editId="46B22E09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B97F1C" w14:paraId="7E8C0E1D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5D7B6CA" w14:textId="77777777" w:rsidR="00587A4E" w:rsidRPr="00B97F1C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F8C259F" w14:textId="77777777" w:rsidR="00587A4E" w:rsidRPr="00B97F1C" w:rsidRDefault="00587A4E" w:rsidP="0077311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87A4E" w:rsidRPr="00B97F1C" w14:paraId="6230F7BD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E066811" w14:textId="77777777" w:rsidR="00587A4E" w:rsidRPr="00B97F1C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6D345FE" w14:textId="77777777" w:rsidR="00587A4E" w:rsidRPr="00B97F1C" w:rsidRDefault="00587A4E" w:rsidP="0077311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87A4E" w:rsidRPr="00B97F1C" w14:paraId="45CDB20B" w14:textId="77777777" w:rsidTr="00773113">
        <w:trPr>
          <w:cantSplit/>
        </w:trPr>
        <w:tc>
          <w:tcPr>
            <w:tcW w:w="6911" w:type="dxa"/>
            <w:gridSpan w:val="2"/>
          </w:tcPr>
          <w:p w14:paraId="0B9CFF08" w14:textId="77777777" w:rsidR="00587A4E" w:rsidRPr="00B97F1C" w:rsidRDefault="008D6821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7F1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0F08291" w14:textId="06FFA9CA" w:rsidR="00587A4E" w:rsidRPr="00B97F1C" w:rsidRDefault="00587A4E" w:rsidP="00B23EDF">
            <w:pPr>
              <w:spacing w:before="0"/>
              <w:rPr>
                <w:rFonts w:ascii="Verdana" w:hAnsi="Verdana"/>
                <w:sz w:val="20"/>
              </w:rPr>
            </w:pPr>
            <w:r w:rsidRPr="00B97F1C">
              <w:rPr>
                <w:rFonts w:ascii="Verdana" w:hAnsi="Verdana"/>
                <w:b/>
                <w:sz w:val="20"/>
              </w:rPr>
              <w:t xml:space="preserve">Document </w:t>
            </w:r>
            <w:r w:rsidR="00962939" w:rsidRPr="00B97F1C">
              <w:rPr>
                <w:rFonts w:ascii="Verdana" w:hAnsi="Verdana"/>
                <w:b/>
                <w:sz w:val="20"/>
              </w:rPr>
              <w:t>3</w:t>
            </w:r>
            <w:r w:rsidRPr="00B97F1C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B97F1C" w14:paraId="7E0E5733" w14:textId="77777777" w:rsidTr="00773113">
        <w:trPr>
          <w:cantSplit/>
        </w:trPr>
        <w:tc>
          <w:tcPr>
            <w:tcW w:w="6911" w:type="dxa"/>
            <w:gridSpan w:val="2"/>
          </w:tcPr>
          <w:p w14:paraId="7F3420C4" w14:textId="77777777" w:rsidR="00587A4E" w:rsidRPr="00B97F1C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DD9F811" w14:textId="4CC7EA9A" w:rsidR="00587A4E" w:rsidRPr="00B97F1C" w:rsidRDefault="00962939" w:rsidP="009765A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7F1C">
              <w:rPr>
                <w:rFonts w:ascii="Verdana" w:hAnsi="Verdana"/>
                <w:b/>
                <w:sz w:val="20"/>
              </w:rPr>
              <w:t xml:space="preserve">17 mai </w:t>
            </w:r>
            <w:r w:rsidR="00587A4E" w:rsidRPr="00B97F1C">
              <w:rPr>
                <w:rFonts w:ascii="Verdana" w:hAnsi="Verdana"/>
                <w:b/>
                <w:sz w:val="20"/>
              </w:rPr>
              <w:t>20</w:t>
            </w:r>
            <w:r w:rsidR="00CD3928" w:rsidRPr="00B97F1C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B97F1C" w14:paraId="7FCA88A4" w14:textId="77777777" w:rsidTr="00773113">
        <w:trPr>
          <w:cantSplit/>
        </w:trPr>
        <w:tc>
          <w:tcPr>
            <w:tcW w:w="6911" w:type="dxa"/>
            <w:gridSpan w:val="2"/>
          </w:tcPr>
          <w:p w14:paraId="0734341F" w14:textId="77777777" w:rsidR="00587A4E" w:rsidRPr="00B97F1C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8C02EA6" w14:textId="77777777" w:rsidR="00587A4E" w:rsidRPr="00B97F1C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97F1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B97F1C" w14:paraId="6123ECFC" w14:textId="77777777" w:rsidTr="00773113">
        <w:trPr>
          <w:cantSplit/>
        </w:trPr>
        <w:tc>
          <w:tcPr>
            <w:tcW w:w="10031" w:type="dxa"/>
            <w:gridSpan w:val="4"/>
          </w:tcPr>
          <w:p w14:paraId="17E902FA" w14:textId="77777777" w:rsidR="00587A4E" w:rsidRPr="00B97F1C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1B10A3" w:rsidRPr="00B97F1C" w14:paraId="632AE3DC" w14:textId="77777777" w:rsidTr="00773113">
        <w:trPr>
          <w:cantSplit/>
        </w:trPr>
        <w:tc>
          <w:tcPr>
            <w:tcW w:w="10031" w:type="dxa"/>
            <w:gridSpan w:val="4"/>
          </w:tcPr>
          <w:p w14:paraId="3A477A48" w14:textId="22D156F9" w:rsidR="001B10A3" w:rsidRPr="00B97F1C" w:rsidRDefault="001B10A3" w:rsidP="001B10A3">
            <w:pPr>
              <w:pStyle w:val="Source"/>
            </w:pPr>
            <w:bookmarkStart w:id="2" w:name="dsource" w:colFirst="0" w:colLast="0"/>
            <w:r w:rsidRPr="00B97F1C">
              <w:t>Note</w:t>
            </w:r>
            <w:r w:rsidR="00A96768" w:rsidRPr="00B97F1C">
              <w:t xml:space="preserve"> de la </w:t>
            </w:r>
            <w:r w:rsidRPr="00B97F1C">
              <w:t>Secrétaire général</w:t>
            </w:r>
            <w:r w:rsidR="00A96768" w:rsidRPr="00B97F1C">
              <w:t>e</w:t>
            </w:r>
          </w:p>
        </w:tc>
      </w:tr>
      <w:tr w:rsidR="001B10A3" w:rsidRPr="00B97F1C" w14:paraId="2FDDDB8D" w14:textId="77777777" w:rsidTr="00773113">
        <w:trPr>
          <w:cantSplit/>
        </w:trPr>
        <w:tc>
          <w:tcPr>
            <w:tcW w:w="10031" w:type="dxa"/>
            <w:gridSpan w:val="4"/>
          </w:tcPr>
          <w:p w14:paraId="7F74689A" w14:textId="750430B8" w:rsidR="001B10A3" w:rsidRPr="00B97F1C" w:rsidRDefault="001B10A3" w:rsidP="001B10A3">
            <w:pPr>
              <w:pStyle w:val="Title1"/>
            </w:pPr>
            <w:bookmarkStart w:id="3" w:name="dtitle1" w:colFirst="0" w:colLast="0"/>
            <w:bookmarkEnd w:id="2"/>
            <w:r w:rsidRPr="00B97F1C">
              <w:t>RAPPORT DE LA RéUNION DE PRéPARATION à LA CONFéRENCE sOUMIS à LA CONFéRENCE MONDIALE DES RADIOCOMMUNICATIONS DE 20</w:t>
            </w:r>
            <w:r w:rsidR="00790FE6" w:rsidRPr="00B97F1C">
              <w:t>23</w:t>
            </w:r>
          </w:p>
        </w:tc>
      </w:tr>
      <w:tr w:rsidR="00587A4E" w:rsidRPr="00B97F1C" w14:paraId="6E13A8B6" w14:textId="77777777" w:rsidTr="00773113">
        <w:trPr>
          <w:cantSplit/>
        </w:trPr>
        <w:tc>
          <w:tcPr>
            <w:tcW w:w="10031" w:type="dxa"/>
            <w:gridSpan w:val="4"/>
          </w:tcPr>
          <w:p w14:paraId="28B620C3" w14:textId="77777777" w:rsidR="00587A4E" w:rsidRPr="00B97F1C" w:rsidRDefault="00587A4E" w:rsidP="00773113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</w:p>
        </w:tc>
      </w:tr>
    </w:tbl>
    <w:bookmarkEnd w:id="4"/>
    <w:p w14:paraId="00750FA6" w14:textId="389E76FF" w:rsidR="001B10A3" w:rsidRPr="00B97F1C" w:rsidRDefault="001B10A3" w:rsidP="001B10A3">
      <w:pPr>
        <w:spacing w:before="240"/>
      </w:pPr>
      <w:r w:rsidRPr="00B97F1C">
        <w:t xml:space="preserve">À la demande du Directeur du Bureau des radiocommunications, j'ai l'honneur de soumettre à la Conférence le </w:t>
      </w:r>
      <w:r w:rsidR="00A96768" w:rsidRPr="00B97F1C">
        <w:t>r</w:t>
      </w:r>
      <w:r w:rsidRPr="00B97F1C">
        <w:t>apport de la Réunion de préparation à la Conférence (RPC), élaboré en application de la Résolution 13</w:t>
      </w:r>
      <w:r w:rsidR="00790FE6" w:rsidRPr="00B97F1C">
        <w:t>99</w:t>
      </w:r>
      <w:r w:rsidRPr="00B97F1C">
        <w:t xml:space="preserve"> du Conseil de l'UIT et approuvé par les participants à la seconde session de la RPC en vue de la CMR-</w:t>
      </w:r>
      <w:r w:rsidR="00790FE6" w:rsidRPr="00B97F1C">
        <w:t>23</w:t>
      </w:r>
      <w:r w:rsidRPr="00B97F1C">
        <w:t xml:space="preserve"> (Genève, </w:t>
      </w:r>
      <w:r w:rsidR="00790FE6" w:rsidRPr="00B97F1C">
        <w:t>27 mars</w:t>
      </w:r>
      <w:r w:rsidRPr="00B97F1C">
        <w:t xml:space="preserve"> au </w:t>
      </w:r>
      <w:r w:rsidR="00790FE6" w:rsidRPr="00B97F1C">
        <w:t>6 avril 2023</w:t>
      </w:r>
      <w:r w:rsidRPr="00B97F1C">
        <w:t xml:space="preserve">). Le </w:t>
      </w:r>
      <w:r w:rsidR="00A96768" w:rsidRPr="00B97F1C">
        <w:t>r</w:t>
      </w:r>
      <w:r w:rsidRPr="00B97F1C">
        <w:t xml:space="preserve">apport est disponible dans sa version électronique à l'adresse suivante: </w:t>
      </w:r>
      <w:hyperlink r:id="rId9" w:history="1">
        <w:r w:rsidR="00790FE6" w:rsidRPr="00B97F1C">
          <w:rPr>
            <w:rStyle w:val="Hyperlink"/>
            <w:szCs w:val="24"/>
          </w:rPr>
          <w:t>https://www.itu.int/md/R19-C</w:t>
        </w:r>
        <w:r w:rsidR="00790FE6" w:rsidRPr="00B97F1C">
          <w:rPr>
            <w:rStyle w:val="Hyperlink"/>
            <w:szCs w:val="24"/>
          </w:rPr>
          <w:t>P</w:t>
        </w:r>
        <w:r w:rsidR="00790FE6" w:rsidRPr="00B97F1C">
          <w:rPr>
            <w:rStyle w:val="Hyperlink"/>
            <w:szCs w:val="24"/>
          </w:rPr>
          <w:t>M23.2-R-0001/en</w:t>
        </w:r>
      </w:hyperlink>
      <w:r w:rsidRPr="00B97F1C">
        <w:t>.</w:t>
      </w:r>
    </w:p>
    <w:p w14:paraId="25E5F1E1" w14:textId="49649BAA" w:rsidR="001B10A3" w:rsidRPr="00B97F1C" w:rsidRDefault="001B10A3" w:rsidP="001B10A3">
      <w:pPr>
        <w:tabs>
          <w:tab w:val="clear" w:pos="1134"/>
          <w:tab w:val="clear" w:pos="1871"/>
          <w:tab w:val="clear" w:pos="2268"/>
          <w:tab w:val="center" w:pos="6804"/>
        </w:tabs>
        <w:spacing w:before="840"/>
        <w:ind w:left="6096"/>
        <w:jc w:val="center"/>
      </w:pPr>
      <w:r w:rsidRPr="00B97F1C">
        <w:t>Doreen Bogdan-Martin</w:t>
      </w:r>
      <w:r w:rsidRPr="00B97F1C">
        <w:br/>
        <w:t>Secrétaire général</w:t>
      </w:r>
      <w:r w:rsidR="00A96768" w:rsidRPr="00B97F1C">
        <w:t>e</w:t>
      </w:r>
    </w:p>
    <w:p w14:paraId="033C4016" w14:textId="77777777" w:rsidR="00F372DE" w:rsidRPr="00B97F1C" w:rsidRDefault="00F372DE" w:rsidP="001B10A3"/>
    <w:p w14:paraId="5EE1D222" w14:textId="77777777" w:rsidR="001B10A3" w:rsidRPr="00B97F1C" w:rsidRDefault="001B10A3" w:rsidP="001B10A3"/>
    <w:p w14:paraId="1C38FBEF" w14:textId="77777777" w:rsidR="001B10A3" w:rsidRPr="00B97F1C" w:rsidRDefault="001B10A3" w:rsidP="001B10A3"/>
    <w:sectPr w:rsidR="001B10A3" w:rsidRPr="00B97F1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5D2C" w14:textId="77777777" w:rsidR="00962939" w:rsidRDefault="00962939">
      <w:r>
        <w:separator/>
      </w:r>
    </w:p>
  </w:endnote>
  <w:endnote w:type="continuationSeparator" w:id="0">
    <w:p w14:paraId="1BCE4FB4" w14:textId="77777777" w:rsidR="00962939" w:rsidRDefault="009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7848" w14:textId="1434E72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2939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42AD">
      <w:rPr>
        <w:noProof/>
      </w:rPr>
      <w:t>17.05.23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2939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2FB2" w14:textId="77777777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2939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5F6A" w14:textId="4B5E0B43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97F1C">
      <w:rPr>
        <w:lang w:val="en-US"/>
      </w:rPr>
      <w:t>P:\FRA\ITU-R\CONF-R\CMR23\000\003F.docx</w:t>
    </w:r>
    <w:r>
      <w:fldChar w:fldCharType="end"/>
    </w:r>
    <w:r w:rsidR="00790FE6">
      <w:t xml:space="preserve"> (513979)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220F" w14:textId="77777777" w:rsidR="00962939" w:rsidRDefault="00962939">
      <w:r>
        <w:rPr>
          <w:b/>
        </w:rPr>
        <w:t>_______________</w:t>
      </w:r>
    </w:p>
  </w:footnote>
  <w:footnote w:type="continuationSeparator" w:id="0">
    <w:p w14:paraId="0A4E919C" w14:textId="77777777" w:rsidR="00962939" w:rsidRDefault="0096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031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2F4BDD60" w14:textId="77777777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587A4E">
      <w:t>xx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39"/>
    <w:rsid w:val="00016648"/>
    <w:rsid w:val="00034F65"/>
    <w:rsid w:val="0003522F"/>
    <w:rsid w:val="00080E2C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1B10A3"/>
    <w:rsid w:val="00232FD2"/>
    <w:rsid w:val="002A4622"/>
    <w:rsid w:val="002B17E5"/>
    <w:rsid w:val="002C0EBF"/>
    <w:rsid w:val="002C5FCD"/>
    <w:rsid w:val="00315AFE"/>
    <w:rsid w:val="003342AD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E28C3"/>
    <w:rsid w:val="004F1F8E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F7F9D"/>
    <w:rsid w:val="00701BAE"/>
    <w:rsid w:val="00730E95"/>
    <w:rsid w:val="00774362"/>
    <w:rsid w:val="00790FE6"/>
    <w:rsid w:val="007A04E8"/>
    <w:rsid w:val="0084553F"/>
    <w:rsid w:val="008A3120"/>
    <w:rsid w:val="008C000E"/>
    <w:rsid w:val="008D41BE"/>
    <w:rsid w:val="008D58D3"/>
    <w:rsid w:val="008D6821"/>
    <w:rsid w:val="00923064"/>
    <w:rsid w:val="00936D25"/>
    <w:rsid w:val="00941EA5"/>
    <w:rsid w:val="00962939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96768"/>
    <w:rsid w:val="00AE36A0"/>
    <w:rsid w:val="00B00294"/>
    <w:rsid w:val="00B23EDF"/>
    <w:rsid w:val="00B64FD0"/>
    <w:rsid w:val="00B97F1C"/>
    <w:rsid w:val="00BF26E7"/>
    <w:rsid w:val="00C01C69"/>
    <w:rsid w:val="00C814B9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372DE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A9E68"/>
  <w15:docId w15:val="{3A0EC2F0-64FD-4FEA-AFF2-5BFCC7E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styleId="Hyperlink">
    <w:name w:val="Hyperlink"/>
    <w:basedOn w:val="DefaultParagraphFont"/>
    <w:rsid w:val="001B1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90F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9676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CPM23.2-R-0001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2</TotalTime>
  <Pages>1</Pages>
  <Words>122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Frenche</dc:creator>
  <cp:keywords>WRC-23</cp:keywords>
  <cp:lastModifiedBy>Frenche</cp:lastModifiedBy>
  <cp:revision>3</cp:revision>
  <cp:lastPrinted>2003-06-05T19:34:00Z</cp:lastPrinted>
  <dcterms:created xsi:type="dcterms:W3CDTF">2023-05-17T12:02:00Z</dcterms:created>
  <dcterms:modified xsi:type="dcterms:W3CDTF">2023-05-17T12:03:00Z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