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292878AA" w14:textId="77777777" w:rsidTr="00EC0BE3">
        <w:trPr>
          <w:cantSplit/>
        </w:trPr>
        <w:tc>
          <w:tcPr>
            <w:tcW w:w="6477" w:type="dxa"/>
            <w:vAlign w:val="center"/>
          </w:tcPr>
          <w:p w14:paraId="646FC39A" w14:textId="7CDC7D81" w:rsidR="00EC0BE3" w:rsidRPr="0051782D" w:rsidRDefault="003C1E25" w:rsidP="00C126C1">
            <w:pPr>
              <w:shd w:val="solid" w:color="FFFFFF" w:fill="FFFFFF"/>
              <w:tabs>
                <w:tab w:val="clear" w:pos="794"/>
                <w:tab w:val="left" w:pos="601"/>
              </w:tabs>
              <w:spacing w:before="360" w:after="240"/>
              <w:rPr>
                <w:rFonts w:ascii="Verdana" w:hAnsi="Verdana" w:cs="Times New Roman Bold"/>
                <w:b/>
                <w:bCs/>
              </w:rPr>
            </w:pPr>
            <w:r>
              <w:rPr>
                <w:rFonts w:ascii="Verdana" w:hAnsi="Verdana" w:cs="Times New Roman Bold" w:hint="eastAsia"/>
                <w:b/>
                <w:sz w:val="26"/>
                <w:szCs w:val="26"/>
                <w:lang w:eastAsia="zh-CN"/>
              </w:rPr>
              <w:t>无线电通信顾问组</w:t>
            </w:r>
            <w:r w:rsidR="00EC0BE3">
              <w:rPr>
                <w:rFonts w:ascii="Verdana" w:hAnsi="Verdana" w:cs="Times New Roman Bold"/>
                <w:b/>
                <w:sz w:val="26"/>
                <w:szCs w:val="26"/>
              </w:rPr>
              <w:br/>
            </w:r>
          </w:p>
        </w:tc>
        <w:tc>
          <w:tcPr>
            <w:tcW w:w="3412" w:type="dxa"/>
            <w:gridSpan w:val="2"/>
            <w:vAlign w:val="center"/>
          </w:tcPr>
          <w:p w14:paraId="2EAFCBC1"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36030E5C" wp14:editId="2E4AA5A2">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340F131D" w14:textId="77777777" w:rsidTr="00B35BE4">
        <w:trPr>
          <w:cantSplit/>
        </w:trPr>
        <w:tc>
          <w:tcPr>
            <w:tcW w:w="6487" w:type="dxa"/>
            <w:gridSpan w:val="2"/>
            <w:tcBorders>
              <w:bottom w:val="single" w:sz="12" w:space="0" w:color="auto"/>
            </w:tcBorders>
          </w:tcPr>
          <w:p w14:paraId="10A9EB86"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1BD3E62" w14:textId="77777777" w:rsidR="0051782D" w:rsidRPr="0051782D" w:rsidRDefault="0051782D" w:rsidP="00B35BE4">
            <w:pPr>
              <w:shd w:val="solid" w:color="FFFFFF" w:fill="FFFFFF"/>
              <w:spacing w:before="0" w:after="48" w:line="240" w:lineRule="atLeast"/>
              <w:rPr>
                <w:sz w:val="22"/>
                <w:szCs w:val="22"/>
                <w:lang w:val="en-US"/>
              </w:rPr>
            </w:pPr>
          </w:p>
        </w:tc>
      </w:tr>
      <w:tr w:rsidR="0051782D" w14:paraId="46472ABE" w14:textId="77777777" w:rsidTr="00B35BE4">
        <w:trPr>
          <w:cantSplit/>
        </w:trPr>
        <w:tc>
          <w:tcPr>
            <w:tcW w:w="6487" w:type="dxa"/>
            <w:gridSpan w:val="2"/>
            <w:tcBorders>
              <w:top w:val="single" w:sz="12" w:space="0" w:color="auto"/>
            </w:tcBorders>
          </w:tcPr>
          <w:p w14:paraId="415D0D63"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9D75E3E" w14:textId="77777777" w:rsidR="0051782D" w:rsidRPr="00710D66" w:rsidRDefault="0051782D" w:rsidP="00B35BE4">
            <w:pPr>
              <w:shd w:val="solid" w:color="FFFFFF" w:fill="FFFFFF"/>
              <w:spacing w:before="0" w:after="48" w:line="240" w:lineRule="atLeast"/>
              <w:rPr>
                <w:lang w:val="en-US"/>
              </w:rPr>
            </w:pPr>
          </w:p>
        </w:tc>
      </w:tr>
      <w:tr w:rsidR="0051782D" w14:paraId="1E8521DA" w14:textId="77777777" w:rsidTr="00B35BE4">
        <w:trPr>
          <w:cantSplit/>
        </w:trPr>
        <w:tc>
          <w:tcPr>
            <w:tcW w:w="6487" w:type="dxa"/>
            <w:gridSpan w:val="2"/>
            <w:vMerge w:val="restart"/>
          </w:tcPr>
          <w:p w14:paraId="333F9A09" w14:textId="77777777" w:rsidR="0051782D" w:rsidRDefault="0051782D" w:rsidP="00B35BE4">
            <w:pPr>
              <w:shd w:val="solid" w:color="FFFFFF" w:fill="FFFFFF"/>
              <w:spacing w:after="240"/>
              <w:rPr>
                <w:sz w:val="20"/>
              </w:rPr>
            </w:pPr>
            <w:bookmarkStart w:id="0" w:name="dnum" w:colFirst="1" w:colLast="1"/>
          </w:p>
        </w:tc>
        <w:tc>
          <w:tcPr>
            <w:tcW w:w="3402" w:type="dxa"/>
          </w:tcPr>
          <w:p w14:paraId="2A050B09" w14:textId="335D4679" w:rsidR="0051782D" w:rsidRPr="00F04768" w:rsidRDefault="003C1E25" w:rsidP="00F04768">
            <w:pPr>
              <w:shd w:val="solid" w:color="FFFFFF" w:fill="FFFFFF"/>
              <w:spacing w:before="0" w:line="240" w:lineRule="atLeast"/>
              <w:rPr>
                <w:rFonts w:ascii="Verdana" w:hAnsi="Verdana"/>
                <w:sz w:val="20"/>
                <w:lang w:eastAsia="zh-CN"/>
              </w:rPr>
            </w:pPr>
            <w:r>
              <w:rPr>
                <w:rFonts w:ascii="Verdana" w:hAnsi="Verdana" w:hint="eastAsia"/>
                <w:b/>
                <w:sz w:val="20"/>
                <w:lang w:eastAsia="zh-CN"/>
              </w:rPr>
              <w:t>文件</w:t>
            </w:r>
            <w:r w:rsidR="00F04768">
              <w:rPr>
                <w:rFonts w:ascii="Verdana" w:hAnsi="Verdana"/>
                <w:b/>
                <w:sz w:val="20"/>
              </w:rPr>
              <w:t xml:space="preserve"> RAG/79-</w:t>
            </w:r>
            <w:r>
              <w:rPr>
                <w:rFonts w:ascii="Verdana" w:hAnsi="Verdana" w:hint="eastAsia"/>
                <w:b/>
                <w:sz w:val="20"/>
                <w:lang w:eastAsia="zh-CN"/>
              </w:rPr>
              <w:t>C</w:t>
            </w:r>
          </w:p>
        </w:tc>
      </w:tr>
      <w:tr w:rsidR="0051782D" w14:paraId="4F511A25" w14:textId="77777777" w:rsidTr="00B35BE4">
        <w:trPr>
          <w:cantSplit/>
        </w:trPr>
        <w:tc>
          <w:tcPr>
            <w:tcW w:w="6487" w:type="dxa"/>
            <w:gridSpan w:val="2"/>
            <w:vMerge/>
          </w:tcPr>
          <w:p w14:paraId="747069E8" w14:textId="77777777" w:rsidR="0051782D" w:rsidRDefault="0051782D" w:rsidP="00B35BE4">
            <w:pPr>
              <w:spacing w:before="60"/>
              <w:jc w:val="center"/>
              <w:rPr>
                <w:b/>
                <w:smallCaps/>
                <w:sz w:val="32"/>
              </w:rPr>
            </w:pPr>
            <w:bookmarkStart w:id="1" w:name="ddate" w:colFirst="1" w:colLast="1"/>
            <w:bookmarkEnd w:id="0"/>
          </w:p>
        </w:tc>
        <w:tc>
          <w:tcPr>
            <w:tcW w:w="3402" w:type="dxa"/>
          </w:tcPr>
          <w:p w14:paraId="179BCE96" w14:textId="237948CB" w:rsidR="0051782D" w:rsidRPr="00F04768" w:rsidRDefault="00F04768" w:rsidP="00F04768">
            <w:pPr>
              <w:shd w:val="solid" w:color="FFFFFF" w:fill="FFFFFF"/>
              <w:spacing w:before="0" w:line="240" w:lineRule="atLeast"/>
              <w:rPr>
                <w:rFonts w:ascii="Verdana" w:hAnsi="Verdana"/>
                <w:sz w:val="20"/>
              </w:rPr>
            </w:pPr>
            <w:r>
              <w:rPr>
                <w:rFonts w:ascii="Verdana" w:hAnsi="Verdana"/>
                <w:b/>
                <w:sz w:val="20"/>
              </w:rPr>
              <w:t>2026</w:t>
            </w:r>
            <w:r w:rsidR="003C1E25">
              <w:rPr>
                <w:rFonts w:ascii="Verdana" w:hAnsi="Verdana" w:hint="eastAsia"/>
                <w:b/>
                <w:sz w:val="20"/>
                <w:lang w:eastAsia="zh-CN"/>
              </w:rPr>
              <w:t>年</w:t>
            </w:r>
            <w:r w:rsidR="003C1E25">
              <w:rPr>
                <w:rFonts w:ascii="Verdana" w:hAnsi="Verdana" w:hint="eastAsia"/>
                <w:b/>
                <w:sz w:val="20"/>
                <w:lang w:eastAsia="zh-CN"/>
              </w:rPr>
              <w:t>3</w:t>
            </w:r>
            <w:r w:rsidR="003C1E25">
              <w:rPr>
                <w:rFonts w:ascii="Verdana" w:hAnsi="Verdana" w:hint="eastAsia"/>
                <w:b/>
                <w:sz w:val="20"/>
                <w:lang w:eastAsia="zh-CN"/>
              </w:rPr>
              <w:t>月</w:t>
            </w:r>
            <w:r w:rsidR="003C1E25">
              <w:rPr>
                <w:rFonts w:ascii="Verdana" w:hAnsi="Verdana" w:hint="eastAsia"/>
                <w:b/>
                <w:sz w:val="20"/>
                <w:lang w:eastAsia="zh-CN"/>
              </w:rPr>
              <w:t>16</w:t>
            </w:r>
            <w:r w:rsidR="003C1E25">
              <w:rPr>
                <w:rFonts w:ascii="Verdana" w:hAnsi="Verdana" w:hint="eastAsia"/>
                <w:b/>
                <w:sz w:val="20"/>
                <w:lang w:eastAsia="zh-CN"/>
              </w:rPr>
              <w:t>日</w:t>
            </w:r>
          </w:p>
        </w:tc>
      </w:tr>
      <w:tr w:rsidR="0051782D" w14:paraId="6380CB89" w14:textId="77777777" w:rsidTr="00B35BE4">
        <w:trPr>
          <w:cantSplit/>
        </w:trPr>
        <w:tc>
          <w:tcPr>
            <w:tcW w:w="6487" w:type="dxa"/>
            <w:gridSpan w:val="2"/>
            <w:vMerge/>
          </w:tcPr>
          <w:p w14:paraId="7564EC7B" w14:textId="77777777" w:rsidR="0051782D" w:rsidRDefault="0051782D" w:rsidP="00B35BE4">
            <w:pPr>
              <w:spacing w:before="60"/>
              <w:jc w:val="center"/>
              <w:rPr>
                <w:b/>
                <w:smallCaps/>
                <w:sz w:val="32"/>
              </w:rPr>
            </w:pPr>
            <w:bookmarkStart w:id="2" w:name="dorlang" w:colFirst="1" w:colLast="1"/>
            <w:bookmarkEnd w:id="1"/>
          </w:p>
        </w:tc>
        <w:tc>
          <w:tcPr>
            <w:tcW w:w="3402" w:type="dxa"/>
          </w:tcPr>
          <w:p w14:paraId="3BD1323B" w14:textId="02EA8440" w:rsidR="0051782D" w:rsidRPr="00F04768" w:rsidRDefault="003C1E25" w:rsidP="00F04768">
            <w:pPr>
              <w:shd w:val="solid" w:color="FFFFFF" w:fill="FFFFFF"/>
              <w:spacing w:before="0" w:after="120" w:line="240" w:lineRule="atLeast"/>
              <w:rPr>
                <w:rFonts w:ascii="Verdana" w:hAnsi="Verdana"/>
                <w:sz w:val="20"/>
              </w:rPr>
            </w:pPr>
            <w:r>
              <w:rPr>
                <w:rFonts w:ascii="Verdana" w:hAnsi="Verdana" w:hint="eastAsia"/>
                <w:b/>
                <w:sz w:val="20"/>
                <w:lang w:eastAsia="zh-CN"/>
              </w:rPr>
              <w:t>原文：英文</w:t>
            </w:r>
          </w:p>
        </w:tc>
      </w:tr>
      <w:tr w:rsidR="00093C73" w14:paraId="195A87CC" w14:textId="77777777" w:rsidTr="00B35BE4">
        <w:trPr>
          <w:cantSplit/>
        </w:trPr>
        <w:tc>
          <w:tcPr>
            <w:tcW w:w="9889" w:type="dxa"/>
            <w:gridSpan w:val="3"/>
          </w:tcPr>
          <w:p w14:paraId="5F0D3942" w14:textId="04B06FDB" w:rsidR="00093C73" w:rsidRDefault="003C1E25" w:rsidP="005B2C58">
            <w:pPr>
              <w:pStyle w:val="Source"/>
            </w:pPr>
            <w:bookmarkStart w:id="3" w:name="dsource" w:colFirst="0" w:colLast="0"/>
            <w:bookmarkEnd w:id="2"/>
            <w:r>
              <w:rPr>
                <w:rFonts w:hint="eastAsia"/>
                <w:lang w:eastAsia="zh-CN"/>
              </w:rPr>
              <w:t>加拿大</w:t>
            </w:r>
          </w:p>
        </w:tc>
      </w:tr>
      <w:tr w:rsidR="00093C73" w14:paraId="608FD15B" w14:textId="77777777" w:rsidTr="00B35BE4">
        <w:trPr>
          <w:cantSplit/>
        </w:trPr>
        <w:tc>
          <w:tcPr>
            <w:tcW w:w="9889" w:type="dxa"/>
            <w:gridSpan w:val="3"/>
          </w:tcPr>
          <w:p w14:paraId="41186963" w14:textId="2133C1E9" w:rsidR="00093C73" w:rsidRDefault="003C1E25" w:rsidP="005B2C58">
            <w:pPr>
              <w:pStyle w:val="Title1"/>
              <w:rPr>
                <w:lang w:eastAsia="zh-CN"/>
              </w:rPr>
            </w:pPr>
            <w:bookmarkStart w:id="4" w:name="dtitle1" w:colFirst="0" w:colLast="0"/>
            <w:bookmarkEnd w:id="3"/>
            <w:r>
              <w:rPr>
                <w:rFonts w:hint="eastAsia"/>
                <w:lang w:eastAsia="zh-CN"/>
              </w:rPr>
              <w:t>设立信函通信组审议</w:t>
            </w:r>
            <w:r>
              <w:rPr>
                <w:rFonts w:hint="eastAsia"/>
                <w:lang w:eastAsia="zh-CN"/>
              </w:rPr>
              <w:t>ITU-R</w:t>
            </w:r>
            <w:r>
              <w:rPr>
                <w:rFonts w:hint="eastAsia"/>
                <w:lang w:eastAsia="zh-CN"/>
              </w:rPr>
              <w:t>第</w:t>
            </w:r>
            <w:r>
              <w:rPr>
                <w:rFonts w:hint="eastAsia"/>
                <w:lang w:eastAsia="zh-CN"/>
              </w:rPr>
              <w:t>1-9</w:t>
            </w:r>
            <w:r>
              <w:rPr>
                <w:rFonts w:hint="eastAsia"/>
                <w:lang w:eastAsia="zh-CN"/>
              </w:rPr>
              <w:t>号决议的可能修改</w:t>
            </w:r>
          </w:p>
        </w:tc>
      </w:tr>
    </w:tbl>
    <w:bookmarkEnd w:id="4"/>
    <w:p w14:paraId="0014E800" w14:textId="086DEF89" w:rsidR="00D8053C" w:rsidRPr="00E91B2E" w:rsidRDefault="00D8053C" w:rsidP="00CC6097">
      <w:pPr>
        <w:pStyle w:val="Heading1"/>
        <w:rPr>
          <w:szCs w:val="24"/>
          <w:lang w:val="en-CA" w:eastAsia="zh-CN"/>
        </w:rPr>
      </w:pPr>
      <w:r w:rsidRPr="00E91B2E">
        <w:rPr>
          <w:szCs w:val="24"/>
          <w:lang w:eastAsia="zh-CN"/>
        </w:rPr>
        <w:t>1</w:t>
      </w:r>
      <w:r w:rsidRPr="00E91B2E">
        <w:rPr>
          <w:szCs w:val="24"/>
          <w:lang w:eastAsia="zh-CN"/>
        </w:rPr>
        <w:tab/>
      </w:r>
      <w:r w:rsidR="003C1E25" w:rsidRPr="00E91B2E">
        <w:rPr>
          <w:rFonts w:hint="eastAsia"/>
          <w:szCs w:val="24"/>
          <w:lang w:eastAsia="zh-CN"/>
        </w:rPr>
        <w:t>背景和讨论</w:t>
      </w:r>
    </w:p>
    <w:p w14:paraId="67B2D7FE" w14:textId="09A6AA98" w:rsidR="00D8053C" w:rsidRPr="00E91B2E" w:rsidRDefault="003C1E25" w:rsidP="00CC6097">
      <w:pPr>
        <w:ind w:firstLineChars="200" w:firstLine="480"/>
        <w:rPr>
          <w:szCs w:val="24"/>
          <w:lang w:val="en-CA" w:eastAsia="zh-CN"/>
        </w:rPr>
      </w:pPr>
      <w:r w:rsidRPr="00E91B2E">
        <w:rPr>
          <w:rFonts w:hint="eastAsia"/>
          <w:szCs w:val="24"/>
          <w:lang w:val="en-CA" w:eastAsia="zh-CN"/>
        </w:rPr>
        <w:t>ITU-R</w:t>
      </w:r>
      <w:r w:rsidRPr="00E91B2E">
        <w:rPr>
          <w:rFonts w:hint="eastAsia"/>
          <w:szCs w:val="24"/>
          <w:lang w:val="en-CA" w:eastAsia="zh-CN"/>
        </w:rPr>
        <w:t>第</w:t>
      </w:r>
      <w:r w:rsidRPr="00E91B2E">
        <w:rPr>
          <w:rFonts w:hint="eastAsia"/>
          <w:szCs w:val="24"/>
          <w:lang w:val="en-CA" w:eastAsia="zh-CN"/>
        </w:rPr>
        <w:t>1-9</w:t>
      </w:r>
      <w:r w:rsidRPr="00E91B2E">
        <w:rPr>
          <w:rFonts w:hint="eastAsia"/>
          <w:szCs w:val="24"/>
          <w:lang w:val="en-CA" w:eastAsia="zh-CN"/>
        </w:rPr>
        <w:t>号决议包含无线电通信全会（</w:t>
      </w:r>
      <w:r w:rsidRPr="00E91B2E">
        <w:rPr>
          <w:rFonts w:hint="eastAsia"/>
          <w:szCs w:val="24"/>
          <w:lang w:val="en-CA" w:eastAsia="zh-CN"/>
        </w:rPr>
        <w:t>RA</w:t>
      </w:r>
      <w:r w:rsidRPr="00E91B2E">
        <w:rPr>
          <w:rFonts w:hint="eastAsia"/>
          <w:szCs w:val="24"/>
          <w:lang w:val="en-CA" w:eastAsia="zh-CN"/>
        </w:rPr>
        <w:t>）、无线电通信研究组、无线电通信顾问组（</w:t>
      </w:r>
      <w:r w:rsidRPr="00E91B2E">
        <w:rPr>
          <w:rFonts w:hint="eastAsia"/>
          <w:szCs w:val="24"/>
          <w:lang w:val="en-CA" w:eastAsia="zh-CN"/>
        </w:rPr>
        <w:t>RAG</w:t>
      </w:r>
      <w:r w:rsidRPr="00E91B2E">
        <w:rPr>
          <w:rFonts w:hint="eastAsia"/>
          <w:szCs w:val="24"/>
          <w:lang w:val="en-CA" w:eastAsia="zh-CN"/>
        </w:rPr>
        <w:t>）和无线电通信部门其他组的工作方法。</w:t>
      </w:r>
    </w:p>
    <w:p w14:paraId="6D1245EC" w14:textId="5A489FDD" w:rsidR="00D8053C" w:rsidRPr="00E91B2E" w:rsidRDefault="003C1E25" w:rsidP="00CC6097">
      <w:pPr>
        <w:ind w:firstLineChars="200" w:firstLine="480"/>
        <w:rPr>
          <w:szCs w:val="24"/>
          <w:lang w:val="en-CA" w:eastAsia="zh-CN"/>
        </w:rPr>
      </w:pPr>
      <w:r w:rsidRPr="00E91B2E">
        <w:rPr>
          <w:rFonts w:hint="eastAsia"/>
          <w:szCs w:val="24"/>
          <w:lang w:val="en-CA" w:eastAsia="zh-CN"/>
        </w:rPr>
        <w:t>虽然</w:t>
      </w:r>
      <w:r w:rsidRPr="00E91B2E">
        <w:rPr>
          <w:rFonts w:hint="eastAsia"/>
          <w:szCs w:val="24"/>
          <w:lang w:val="en-CA" w:eastAsia="zh-CN"/>
        </w:rPr>
        <w:t>ITU-R</w:t>
      </w:r>
      <w:r w:rsidRPr="00E91B2E">
        <w:rPr>
          <w:rFonts w:hint="eastAsia"/>
          <w:szCs w:val="24"/>
          <w:lang w:val="en-CA" w:eastAsia="zh-CN"/>
        </w:rPr>
        <w:t>第</w:t>
      </w:r>
      <w:r w:rsidRPr="00E91B2E">
        <w:rPr>
          <w:rFonts w:hint="eastAsia"/>
          <w:szCs w:val="24"/>
          <w:lang w:val="en-CA" w:eastAsia="zh-CN"/>
        </w:rPr>
        <w:t>1-9</w:t>
      </w:r>
      <w:r w:rsidRPr="00E91B2E">
        <w:rPr>
          <w:rFonts w:hint="eastAsia"/>
          <w:szCs w:val="24"/>
          <w:lang w:val="en-CA" w:eastAsia="zh-CN"/>
        </w:rPr>
        <w:t>号决议为这些组可采用的工作方法提供了全面指导，但经</w:t>
      </w:r>
      <w:r w:rsidR="00B1306A" w:rsidRPr="00E91B2E">
        <w:rPr>
          <w:rFonts w:hint="eastAsia"/>
          <w:szCs w:val="24"/>
          <w:lang w:val="en-CA" w:eastAsia="zh-CN"/>
        </w:rPr>
        <w:t>审议</w:t>
      </w:r>
      <w:r w:rsidRPr="00E91B2E">
        <w:rPr>
          <w:rFonts w:hint="eastAsia"/>
          <w:szCs w:val="24"/>
          <w:lang w:val="en-CA" w:eastAsia="zh-CN"/>
        </w:rPr>
        <w:t>，发现</w:t>
      </w:r>
      <w:r w:rsidR="00A4339B" w:rsidRPr="00E91B2E">
        <w:rPr>
          <w:rFonts w:hint="eastAsia"/>
          <w:szCs w:val="24"/>
          <w:lang w:val="en-CA" w:eastAsia="zh-CN"/>
        </w:rPr>
        <w:t>该决议的</w:t>
      </w:r>
      <w:r w:rsidRPr="00E91B2E">
        <w:rPr>
          <w:rFonts w:hint="eastAsia"/>
          <w:szCs w:val="24"/>
          <w:lang w:val="en-CA" w:eastAsia="zh-CN"/>
        </w:rPr>
        <w:t>一些条款可通过澄清或扩充来促进各组和</w:t>
      </w:r>
      <w:r w:rsidR="00A4339B" w:rsidRPr="00E91B2E">
        <w:rPr>
          <w:rFonts w:hint="eastAsia"/>
          <w:szCs w:val="24"/>
          <w:lang w:val="en-CA" w:eastAsia="zh-CN"/>
        </w:rPr>
        <w:t>在</w:t>
      </w:r>
      <w:r w:rsidRPr="00E91B2E">
        <w:rPr>
          <w:rFonts w:hint="eastAsia"/>
          <w:szCs w:val="24"/>
          <w:lang w:val="en-CA" w:eastAsia="zh-CN"/>
        </w:rPr>
        <w:t>不同情况下的一致解读。</w:t>
      </w:r>
      <w:r w:rsidR="00B1306A" w:rsidRPr="00E91B2E">
        <w:rPr>
          <w:rFonts w:hint="eastAsia"/>
          <w:szCs w:val="24"/>
          <w:lang w:val="en-CA" w:eastAsia="zh-CN"/>
        </w:rPr>
        <w:t>审议</w:t>
      </w:r>
      <w:r w:rsidRPr="00E91B2E">
        <w:rPr>
          <w:rFonts w:hint="eastAsia"/>
          <w:szCs w:val="24"/>
          <w:lang w:val="en-CA" w:eastAsia="zh-CN"/>
        </w:rPr>
        <w:t>还</w:t>
      </w:r>
      <w:r w:rsidR="00A4339B" w:rsidRPr="00E91B2E">
        <w:rPr>
          <w:rFonts w:hint="eastAsia"/>
          <w:szCs w:val="24"/>
          <w:lang w:val="en-CA" w:eastAsia="zh-CN"/>
        </w:rPr>
        <w:t>发现了使案文</w:t>
      </w:r>
      <w:r w:rsidRPr="00E91B2E">
        <w:rPr>
          <w:rFonts w:hint="eastAsia"/>
          <w:szCs w:val="24"/>
          <w:lang w:val="en-CA" w:eastAsia="zh-CN"/>
        </w:rPr>
        <w:t>与国际电</w:t>
      </w:r>
      <w:proofErr w:type="gramStart"/>
      <w:r w:rsidRPr="00E91B2E">
        <w:rPr>
          <w:rFonts w:hint="eastAsia"/>
          <w:szCs w:val="24"/>
          <w:lang w:val="en-CA" w:eastAsia="zh-CN"/>
        </w:rPr>
        <w:t>联文件</w:t>
      </w:r>
      <w:proofErr w:type="gramEnd"/>
      <w:r w:rsidR="00A4339B" w:rsidRPr="00E91B2E">
        <w:rPr>
          <w:rFonts w:hint="eastAsia"/>
          <w:szCs w:val="24"/>
          <w:lang w:val="en-CA" w:eastAsia="zh-CN"/>
        </w:rPr>
        <w:t>表述</w:t>
      </w:r>
      <w:r w:rsidRPr="00E91B2E">
        <w:rPr>
          <w:rFonts w:hint="eastAsia"/>
          <w:szCs w:val="24"/>
          <w:lang w:val="en-CA" w:eastAsia="zh-CN"/>
        </w:rPr>
        <w:t>惯例保持一致的机会，以消除多余或重复的案文，</w:t>
      </w:r>
      <w:r w:rsidR="00897D49" w:rsidRPr="00E91B2E">
        <w:rPr>
          <w:rFonts w:hint="eastAsia"/>
          <w:szCs w:val="24"/>
          <w:lang w:val="en-CA" w:eastAsia="zh-CN"/>
        </w:rPr>
        <w:t>并</w:t>
      </w:r>
      <w:r w:rsidRPr="00E91B2E">
        <w:rPr>
          <w:rFonts w:hint="eastAsia"/>
          <w:szCs w:val="24"/>
          <w:lang w:val="en-CA" w:eastAsia="zh-CN"/>
        </w:rPr>
        <w:t>通过编辑性修改来提高可读性。</w:t>
      </w:r>
    </w:p>
    <w:p w14:paraId="434D10C8" w14:textId="3D83725B" w:rsidR="00D8053C" w:rsidRPr="00E91B2E" w:rsidRDefault="00A4339B" w:rsidP="00CC6097">
      <w:pPr>
        <w:ind w:firstLineChars="200" w:firstLine="480"/>
        <w:rPr>
          <w:szCs w:val="24"/>
          <w:lang w:val="en-CA" w:eastAsia="zh-CN"/>
        </w:rPr>
      </w:pPr>
      <w:r w:rsidRPr="00E91B2E">
        <w:rPr>
          <w:rFonts w:hint="eastAsia"/>
          <w:szCs w:val="24"/>
          <w:lang w:val="en-CA" w:eastAsia="zh-CN"/>
        </w:rPr>
        <w:t>供</w:t>
      </w:r>
      <w:r w:rsidRPr="00E91B2E">
        <w:rPr>
          <w:rFonts w:hint="eastAsia"/>
          <w:szCs w:val="24"/>
          <w:lang w:val="en-CA" w:eastAsia="zh-CN"/>
        </w:rPr>
        <w:t>RAG</w:t>
      </w:r>
      <w:r w:rsidRPr="00E91B2E">
        <w:rPr>
          <w:rFonts w:hint="eastAsia"/>
          <w:szCs w:val="24"/>
          <w:lang w:val="en-CA" w:eastAsia="zh-CN"/>
        </w:rPr>
        <w:t>审议、对</w:t>
      </w:r>
      <w:r w:rsidRPr="00E91B2E">
        <w:rPr>
          <w:rFonts w:hint="eastAsia"/>
          <w:szCs w:val="24"/>
          <w:lang w:val="en-CA" w:eastAsia="zh-CN"/>
        </w:rPr>
        <w:t>ITU-R</w:t>
      </w:r>
      <w:r w:rsidRPr="00E91B2E">
        <w:rPr>
          <w:rFonts w:hint="eastAsia"/>
          <w:szCs w:val="24"/>
          <w:lang w:val="en-CA" w:eastAsia="zh-CN"/>
        </w:rPr>
        <w:t>第</w:t>
      </w:r>
      <w:r w:rsidRPr="00E91B2E">
        <w:rPr>
          <w:rFonts w:hint="eastAsia"/>
          <w:szCs w:val="24"/>
          <w:lang w:val="en-CA" w:eastAsia="zh-CN"/>
        </w:rPr>
        <w:t>1-9</w:t>
      </w:r>
      <w:r w:rsidRPr="00E91B2E">
        <w:rPr>
          <w:rFonts w:hint="eastAsia"/>
          <w:szCs w:val="24"/>
          <w:lang w:val="en-CA" w:eastAsia="zh-CN"/>
        </w:rPr>
        <w:t>号决议的拟议修改见附件</w:t>
      </w:r>
      <w:r w:rsidRPr="00E91B2E">
        <w:rPr>
          <w:rFonts w:hint="eastAsia"/>
          <w:szCs w:val="24"/>
          <w:lang w:val="en-CA" w:eastAsia="zh-CN"/>
        </w:rPr>
        <w:t>1</w:t>
      </w:r>
      <w:r w:rsidRPr="00E91B2E">
        <w:rPr>
          <w:rFonts w:hint="eastAsia"/>
          <w:szCs w:val="24"/>
          <w:lang w:val="en-CA" w:eastAsia="zh-CN"/>
        </w:rPr>
        <w:t>。</w:t>
      </w:r>
    </w:p>
    <w:p w14:paraId="0125F412" w14:textId="15E49A35" w:rsidR="00D8053C" w:rsidRPr="00E91B2E" w:rsidRDefault="00A4339B" w:rsidP="00CC6097">
      <w:pPr>
        <w:ind w:firstLineChars="200" w:firstLine="480"/>
        <w:rPr>
          <w:szCs w:val="24"/>
          <w:lang w:val="en-CA" w:eastAsia="zh-CN"/>
        </w:rPr>
      </w:pPr>
      <w:r w:rsidRPr="00E91B2E">
        <w:rPr>
          <w:rFonts w:hint="eastAsia"/>
          <w:szCs w:val="24"/>
          <w:lang w:val="en-CA" w:eastAsia="zh-CN"/>
        </w:rPr>
        <w:t>考虑到无线电通信全会期间的讨论时间有限，建议在无线电通信全会召开前设立一个论坛，就</w:t>
      </w:r>
      <w:r w:rsidRPr="00E91B2E">
        <w:rPr>
          <w:rFonts w:hint="eastAsia"/>
          <w:szCs w:val="24"/>
          <w:lang w:val="en-CA" w:eastAsia="zh-CN"/>
        </w:rPr>
        <w:t>ITU-R</w:t>
      </w:r>
      <w:r w:rsidRPr="00E91B2E">
        <w:rPr>
          <w:rFonts w:hint="eastAsia"/>
          <w:szCs w:val="24"/>
          <w:lang w:val="en-CA" w:eastAsia="zh-CN"/>
        </w:rPr>
        <w:t>第</w:t>
      </w:r>
      <w:r w:rsidRPr="00E91B2E">
        <w:rPr>
          <w:rFonts w:hint="eastAsia"/>
          <w:szCs w:val="24"/>
          <w:lang w:val="en-CA" w:eastAsia="zh-CN"/>
        </w:rPr>
        <w:t>1-9</w:t>
      </w:r>
      <w:r w:rsidRPr="00E91B2E">
        <w:rPr>
          <w:rFonts w:hint="eastAsia"/>
          <w:szCs w:val="24"/>
          <w:lang w:val="en-CA" w:eastAsia="zh-CN"/>
        </w:rPr>
        <w:t>号决议的可能修改交换意见和</w:t>
      </w:r>
      <w:r w:rsidR="00B1306A" w:rsidRPr="00E91B2E">
        <w:rPr>
          <w:rFonts w:hint="eastAsia"/>
          <w:szCs w:val="24"/>
          <w:lang w:val="en-CA" w:eastAsia="zh-CN"/>
        </w:rPr>
        <w:t>提案</w:t>
      </w:r>
      <w:r w:rsidRPr="00E91B2E">
        <w:rPr>
          <w:rFonts w:hint="eastAsia"/>
          <w:szCs w:val="24"/>
          <w:lang w:val="en-CA" w:eastAsia="zh-CN"/>
        </w:rPr>
        <w:t>。</w:t>
      </w:r>
    </w:p>
    <w:p w14:paraId="31E4FFAD" w14:textId="3B14A944" w:rsidR="00D8053C" w:rsidRPr="003A1931" w:rsidRDefault="00D8053C" w:rsidP="00D8053C">
      <w:pPr>
        <w:pStyle w:val="Heading1"/>
        <w:rPr>
          <w:lang w:val="en-CA" w:eastAsia="zh-CN"/>
        </w:rPr>
      </w:pPr>
      <w:r>
        <w:rPr>
          <w:lang w:eastAsia="zh-CN"/>
        </w:rPr>
        <w:t>2</w:t>
      </w:r>
      <w:r>
        <w:rPr>
          <w:lang w:eastAsia="zh-CN"/>
        </w:rPr>
        <w:tab/>
      </w:r>
      <w:r w:rsidR="003C1E25">
        <w:rPr>
          <w:rFonts w:hint="eastAsia"/>
          <w:lang w:eastAsia="zh-CN"/>
        </w:rPr>
        <w:t>提案</w:t>
      </w:r>
    </w:p>
    <w:p w14:paraId="4A6B93D0" w14:textId="77777777" w:rsidR="00CC6097" w:rsidRPr="00E91B2E" w:rsidRDefault="00B1306A" w:rsidP="00CC6097">
      <w:pPr>
        <w:ind w:firstLineChars="200" w:firstLine="480"/>
        <w:rPr>
          <w:szCs w:val="24"/>
          <w:lang w:val="en-CA" w:eastAsia="zh-CN"/>
        </w:rPr>
      </w:pPr>
      <w:bookmarkStart w:id="5" w:name="_InMacro_"/>
      <w:bookmarkEnd w:id="5"/>
      <w:r w:rsidRPr="00E91B2E">
        <w:rPr>
          <w:rFonts w:hint="eastAsia"/>
          <w:szCs w:val="24"/>
          <w:lang w:val="en-CA" w:eastAsia="zh-CN"/>
        </w:rPr>
        <w:t>加拿大建议设立一个信函通信组，由</w:t>
      </w:r>
      <w:r w:rsidRPr="00E91B2E">
        <w:rPr>
          <w:rFonts w:hint="eastAsia"/>
          <w:szCs w:val="24"/>
          <w:lang w:val="en-CA" w:eastAsia="zh-CN"/>
        </w:rPr>
        <w:t>RAG</w:t>
      </w:r>
      <w:r w:rsidRPr="00E91B2E">
        <w:rPr>
          <w:rFonts w:hint="eastAsia"/>
          <w:szCs w:val="24"/>
          <w:lang w:val="en-CA" w:eastAsia="zh-CN"/>
        </w:rPr>
        <w:t>副主席担任主席，推动围绕</w:t>
      </w:r>
      <w:r w:rsidRPr="00E91B2E">
        <w:rPr>
          <w:rFonts w:hint="eastAsia"/>
          <w:szCs w:val="24"/>
          <w:lang w:val="en-CA" w:eastAsia="zh-CN"/>
        </w:rPr>
        <w:t>ITU-R</w:t>
      </w:r>
      <w:r w:rsidRPr="00E91B2E">
        <w:rPr>
          <w:rFonts w:hint="eastAsia"/>
          <w:szCs w:val="24"/>
          <w:lang w:val="en-CA" w:eastAsia="zh-CN"/>
        </w:rPr>
        <w:t>第</w:t>
      </w:r>
      <w:r w:rsidRPr="00E91B2E">
        <w:rPr>
          <w:rFonts w:hint="eastAsia"/>
          <w:szCs w:val="24"/>
          <w:lang w:val="en-CA" w:eastAsia="zh-CN"/>
        </w:rPr>
        <w:t>1-9</w:t>
      </w:r>
      <w:r w:rsidRPr="00E91B2E">
        <w:rPr>
          <w:rFonts w:hint="eastAsia"/>
          <w:szCs w:val="24"/>
          <w:lang w:val="en-CA" w:eastAsia="zh-CN"/>
        </w:rPr>
        <w:t>号决议的可能修改开展讨论，其职责范围如下：</w:t>
      </w:r>
    </w:p>
    <w:p w14:paraId="6F01002A" w14:textId="1FC39450" w:rsidR="00D8053C" w:rsidRPr="00E91B2E" w:rsidRDefault="00CC6097" w:rsidP="00CC6097">
      <w:pPr>
        <w:pStyle w:val="enumlev1"/>
        <w:rPr>
          <w:szCs w:val="24"/>
          <w:lang w:val="en-CA" w:eastAsia="zh-CN"/>
        </w:rPr>
      </w:pPr>
      <w:r w:rsidRPr="00E91B2E">
        <w:rPr>
          <w:szCs w:val="24"/>
          <w:lang w:val="en-CA" w:eastAsia="zh-CN"/>
        </w:rPr>
        <w:t>–</w:t>
      </w:r>
      <w:r w:rsidRPr="00E91B2E">
        <w:rPr>
          <w:szCs w:val="24"/>
          <w:lang w:val="en-CA" w:eastAsia="zh-CN"/>
        </w:rPr>
        <w:tab/>
      </w:r>
      <w:r w:rsidR="00B1306A" w:rsidRPr="00E91B2E">
        <w:rPr>
          <w:rFonts w:hint="eastAsia"/>
          <w:szCs w:val="24"/>
          <w:lang w:val="en-CA" w:eastAsia="zh-CN"/>
        </w:rPr>
        <w:t>审议</w:t>
      </w:r>
      <w:r w:rsidR="00B1306A" w:rsidRPr="00E91B2E">
        <w:rPr>
          <w:rFonts w:hint="eastAsia"/>
          <w:szCs w:val="24"/>
          <w:lang w:val="en-CA" w:eastAsia="zh-CN"/>
        </w:rPr>
        <w:t>ITU-R</w:t>
      </w:r>
      <w:r w:rsidR="00B1306A" w:rsidRPr="00E91B2E">
        <w:rPr>
          <w:rFonts w:hint="eastAsia"/>
          <w:szCs w:val="24"/>
          <w:lang w:val="en-CA" w:eastAsia="zh-CN"/>
        </w:rPr>
        <w:t>第</w:t>
      </w:r>
      <w:r w:rsidR="00B1306A" w:rsidRPr="00E91B2E">
        <w:rPr>
          <w:rFonts w:hint="eastAsia"/>
          <w:szCs w:val="24"/>
          <w:lang w:val="en-CA" w:eastAsia="zh-CN"/>
        </w:rPr>
        <w:t>1-9</w:t>
      </w:r>
      <w:r w:rsidR="00B1306A" w:rsidRPr="00E91B2E">
        <w:rPr>
          <w:rFonts w:hint="eastAsia"/>
          <w:szCs w:val="24"/>
          <w:lang w:val="en-CA" w:eastAsia="zh-CN"/>
        </w:rPr>
        <w:t>号决议，以便酌情澄清和补充现有条款，并考虑可能的编辑性修改，以提高可读性</w:t>
      </w:r>
    </w:p>
    <w:p w14:paraId="147040E6" w14:textId="0A11414B" w:rsidR="00D8053C" w:rsidRPr="00E91B2E" w:rsidRDefault="00CC6097" w:rsidP="00CC6097">
      <w:pPr>
        <w:pStyle w:val="enumlev1"/>
        <w:rPr>
          <w:szCs w:val="24"/>
          <w:lang w:val="en-CA" w:eastAsia="zh-CN"/>
        </w:rPr>
      </w:pPr>
      <w:r w:rsidRPr="00E91B2E">
        <w:rPr>
          <w:szCs w:val="24"/>
          <w:lang w:val="en-CA" w:eastAsia="zh-CN"/>
        </w:rPr>
        <w:t>–</w:t>
      </w:r>
      <w:r w:rsidRPr="00E91B2E">
        <w:rPr>
          <w:szCs w:val="24"/>
          <w:lang w:val="en-CA" w:eastAsia="zh-CN"/>
        </w:rPr>
        <w:tab/>
      </w:r>
      <w:r w:rsidR="00B1306A" w:rsidRPr="00E91B2E">
        <w:rPr>
          <w:rFonts w:hint="eastAsia"/>
          <w:szCs w:val="24"/>
          <w:lang w:val="en-CA" w:eastAsia="zh-CN"/>
        </w:rPr>
        <w:t>对基于</w:t>
      </w:r>
      <w:r w:rsidR="00B1306A" w:rsidRPr="00E91B2E">
        <w:rPr>
          <w:rFonts w:hint="eastAsia"/>
          <w:szCs w:val="24"/>
          <w:lang w:val="en-CA" w:eastAsia="zh-CN"/>
        </w:rPr>
        <w:t>ITU-R</w:t>
      </w:r>
      <w:r w:rsidR="00B1306A" w:rsidRPr="00E91B2E">
        <w:rPr>
          <w:rFonts w:hint="eastAsia"/>
          <w:szCs w:val="24"/>
          <w:lang w:val="en-CA" w:eastAsia="zh-CN"/>
        </w:rPr>
        <w:t>第</w:t>
      </w:r>
      <w:r w:rsidR="00B1306A" w:rsidRPr="00E91B2E">
        <w:rPr>
          <w:rFonts w:hint="eastAsia"/>
          <w:szCs w:val="24"/>
          <w:lang w:val="en-CA" w:eastAsia="zh-CN"/>
        </w:rPr>
        <w:t>1-9</w:t>
      </w:r>
      <w:r w:rsidR="00B1306A" w:rsidRPr="00E91B2E">
        <w:rPr>
          <w:rFonts w:hint="eastAsia"/>
          <w:szCs w:val="24"/>
          <w:lang w:val="en-CA" w:eastAsia="zh-CN"/>
        </w:rPr>
        <w:t>号决议审议情况而可能产生的决议修改进行考量。</w:t>
      </w:r>
    </w:p>
    <w:p w14:paraId="3D198C19" w14:textId="313A54CA" w:rsidR="00D8053C" w:rsidRDefault="006B6EE0" w:rsidP="00D8053C">
      <w:pPr>
        <w:pStyle w:val="AnnexNo"/>
        <w:rPr>
          <w:lang w:eastAsia="zh-CN"/>
        </w:rPr>
      </w:pPr>
      <w:r>
        <w:rPr>
          <w:rFonts w:hint="eastAsia"/>
          <w:lang w:eastAsia="zh-CN"/>
        </w:rPr>
        <w:lastRenderedPageBreak/>
        <w:t>附件</w:t>
      </w:r>
      <w:r w:rsidR="00D8053C" w:rsidRPr="003B20E8">
        <w:rPr>
          <w:lang w:eastAsia="zh-CN"/>
        </w:rPr>
        <w:t>1</w:t>
      </w:r>
    </w:p>
    <w:p w14:paraId="504909A8" w14:textId="4312233F" w:rsidR="00EF0144" w:rsidRPr="00EF0144" w:rsidRDefault="00EF0144" w:rsidP="00085BF7">
      <w:pPr>
        <w:pStyle w:val="ResNoBR"/>
        <w:rPr>
          <w:bCs/>
          <w:sz w:val="24"/>
          <w:szCs w:val="24"/>
          <w:lang w:eastAsia="zh-CN"/>
        </w:rPr>
      </w:pPr>
      <w:r w:rsidRPr="00085BF7">
        <w:rPr>
          <w:rFonts w:eastAsia="Times New Roman"/>
          <w:lang w:eastAsia="zh-CN"/>
        </w:rPr>
        <w:t>ITU</w:t>
      </w:r>
      <w:r w:rsidRPr="00EF0144">
        <w:rPr>
          <w:bCs/>
          <w:lang w:val="fr-CH" w:eastAsia="zh-CN"/>
        </w:rPr>
        <w:t>-</w:t>
      </w:r>
      <w:r w:rsidRPr="00EF0144">
        <w:rPr>
          <w:rFonts w:hint="eastAsia"/>
          <w:bCs/>
          <w:lang w:val="fr-CH" w:eastAsia="zh-CN"/>
        </w:rPr>
        <w:t>R</w:t>
      </w:r>
      <w:r w:rsidRPr="00EF0144">
        <w:rPr>
          <w:rFonts w:hint="eastAsia"/>
          <w:bCs/>
          <w:lang w:val="fr-CH" w:eastAsia="zh-CN"/>
        </w:rPr>
        <w:t>第</w:t>
      </w:r>
      <w:r w:rsidRPr="00EF0144">
        <w:rPr>
          <w:bCs/>
          <w:lang w:val="fr-CH" w:eastAsia="zh-CN"/>
        </w:rPr>
        <w:t>1-9</w:t>
      </w:r>
      <w:r w:rsidRPr="00EF0144">
        <w:rPr>
          <w:rFonts w:hint="eastAsia"/>
          <w:bCs/>
          <w:lang w:val="fr-CH" w:eastAsia="zh-CN"/>
        </w:rPr>
        <w:t>号决议</w:t>
      </w:r>
      <w:ins w:id="6" w:author="LING-C(ZQ)" w:date="2026-03-18T14:44:00Z" w16du:dateUtc="2026-03-18T06:44:00Z">
        <w:r w:rsidR="006B6EE0">
          <w:rPr>
            <w:rFonts w:hint="eastAsia"/>
            <w:bCs/>
            <w:lang w:val="fr-CH" w:eastAsia="zh-CN"/>
          </w:rPr>
          <w:t>修订草案</w:t>
        </w:r>
      </w:ins>
    </w:p>
    <w:p w14:paraId="1D04564A" w14:textId="77777777" w:rsidR="00EF0144" w:rsidRDefault="00EF0144" w:rsidP="005002A2">
      <w:pPr>
        <w:pStyle w:val="Restitle"/>
        <w:rPr>
          <w:sz w:val="24"/>
          <w:szCs w:val="24"/>
          <w:lang w:eastAsia="zh-CN"/>
        </w:rPr>
      </w:pPr>
      <w:r>
        <w:rPr>
          <w:rFonts w:hint="eastAsia"/>
          <w:lang w:eastAsia="zh-CN"/>
        </w:rPr>
        <w:t>无线电通信全会、无线电通信研究组、无线电通信顾问组及</w:t>
      </w:r>
      <w:r>
        <w:rPr>
          <w:lang w:eastAsia="zh-CN"/>
        </w:rPr>
        <w:br/>
      </w:r>
      <w:r>
        <w:rPr>
          <w:rFonts w:hint="eastAsia"/>
          <w:lang w:eastAsia="zh-CN"/>
        </w:rPr>
        <w:t>无线电通信部门其他组的工作方法</w:t>
      </w:r>
    </w:p>
    <w:p w14:paraId="4A6F09B5" w14:textId="0AAA641C" w:rsidR="00EF0144" w:rsidRDefault="00EF0144" w:rsidP="00AD5FBE">
      <w:pPr>
        <w:pStyle w:val="Resdate"/>
        <w:rPr>
          <w:lang w:eastAsia="zh-CN"/>
        </w:rPr>
      </w:pPr>
      <w:r>
        <w:rPr>
          <w:rFonts w:hint="eastAsia"/>
          <w:lang w:eastAsia="zh-CN"/>
        </w:rPr>
        <w:t>（</w:t>
      </w:r>
      <w:r>
        <w:rPr>
          <w:lang w:eastAsia="zh-CN"/>
        </w:rPr>
        <w:t>1993-1995-1997-2000-2003-2007-2012-2015-2019-2023</w:t>
      </w:r>
      <w:ins w:id="7" w:author="LING-C(ZQ)" w:date="2026-03-18T14:44:00Z" w16du:dateUtc="2026-03-18T06:44:00Z">
        <w:r w:rsidR="006B6EE0">
          <w:rPr>
            <w:rFonts w:hint="eastAsia"/>
            <w:lang w:eastAsia="zh-CN"/>
          </w:rPr>
          <w:t>-20.</w:t>
        </w:r>
      </w:ins>
      <w:ins w:id="8" w:author="LING-C(ZQ)" w:date="2026-03-18T14:45:00Z" w16du:dateUtc="2026-03-18T06:45:00Z">
        <w:r w:rsidR="006B6EE0">
          <w:rPr>
            <w:rFonts w:hint="eastAsia"/>
            <w:lang w:eastAsia="zh-CN"/>
          </w:rPr>
          <w:t>.</w:t>
        </w:r>
      </w:ins>
      <w:r>
        <w:rPr>
          <w:rFonts w:hint="eastAsia"/>
          <w:lang w:eastAsia="zh-CN"/>
        </w:rPr>
        <w:t>年）</w:t>
      </w:r>
    </w:p>
    <w:p w14:paraId="20D440C5" w14:textId="77777777" w:rsidR="00EF0144" w:rsidRDefault="00EF0144" w:rsidP="00D15078">
      <w:pPr>
        <w:pStyle w:val="Normalaftertitle"/>
        <w:keepNext/>
        <w:rPr>
          <w:lang w:eastAsia="zh-CN"/>
        </w:rPr>
      </w:pPr>
      <w:r>
        <w:rPr>
          <w:rFonts w:hint="eastAsia"/>
          <w:lang w:eastAsia="zh-CN"/>
        </w:rPr>
        <w:t>国际电联无线电通信全会，</w:t>
      </w:r>
    </w:p>
    <w:p w14:paraId="09C57B25" w14:textId="77777777" w:rsidR="00EF0144" w:rsidRPr="006B6EE0" w:rsidRDefault="00EF0144" w:rsidP="00D15078">
      <w:pPr>
        <w:pStyle w:val="Call"/>
        <w:rPr>
          <w:rFonts w:ascii="STKaiti" w:eastAsia="STKaiti" w:hAnsi="STKaiti"/>
          <w:i w:val="0"/>
          <w:iCs/>
          <w:lang w:eastAsia="zh-CN"/>
        </w:rPr>
      </w:pPr>
      <w:r w:rsidRPr="006B6EE0">
        <w:rPr>
          <w:rFonts w:ascii="STKaiti" w:eastAsia="STKaiti" w:hAnsi="STKaiti" w:hint="eastAsia"/>
          <w:i w:val="0"/>
          <w:iCs/>
          <w:lang w:eastAsia="zh-CN"/>
        </w:rPr>
        <w:t>考虑到</w:t>
      </w:r>
    </w:p>
    <w:p w14:paraId="7811E90B" w14:textId="77777777" w:rsidR="00EF0144" w:rsidRDefault="00EF0144" w:rsidP="00D15078">
      <w:pPr>
        <w:rPr>
          <w:szCs w:val="24"/>
          <w:lang w:eastAsia="zh-CN"/>
        </w:rPr>
      </w:pPr>
      <w:r>
        <w:rPr>
          <w:i/>
          <w:lang w:eastAsia="zh-CN"/>
        </w:rPr>
        <w:t>a)</w:t>
      </w:r>
      <w:r>
        <w:rPr>
          <w:lang w:eastAsia="zh-CN"/>
        </w:rPr>
        <w:tab/>
      </w:r>
      <w:r>
        <w:rPr>
          <w:rFonts w:hint="eastAsia"/>
          <w:szCs w:val="24"/>
          <w:lang w:eastAsia="zh-CN"/>
        </w:rPr>
        <w:t>国际电联《组织法》第二章和国际电联《公约》第</w:t>
      </w:r>
      <w:r>
        <w:rPr>
          <w:szCs w:val="24"/>
          <w:lang w:eastAsia="zh-CN"/>
        </w:rPr>
        <w:t>5</w:t>
      </w:r>
      <w:r>
        <w:rPr>
          <w:rFonts w:hint="eastAsia"/>
          <w:szCs w:val="24"/>
          <w:lang w:eastAsia="zh-CN"/>
        </w:rPr>
        <w:t>节对国际电联无线电通信部门（</w:t>
      </w:r>
      <w:r>
        <w:rPr>
          <w:szCs w:val="24"/>
          <w:lang w:eastAsia="zh-CN"/>
        </w:rPr>
        <w:t>ITU-R</w:t>
      </w:r>
      <w:r>
        <w:rPr>
          <w:rFonts w:hint="eastAsia"/>
          <w:szCs w:val="24"/>
          <w:lang w:eastAsia="zh-CN"/>
        </w:rPr>
        <w:t>）的职能、职责和组织做出描述；</w:t>
      </w:r>
    </w:p>
    <w:p w14:paraId="62264A73" w14:textId="77777777" w:rsidR="00EF0144" w:rsidRDefault="00EF0144" w:rsidP="00D15078">
      <w:pPr>
        <w:rPr>
          <w:lang w:eastAsia="zh-CN"/>
        </w:rPr>
      </w:pPr>
      <w:r>
        <w:rPr>
          <w:i/>
          <w:iCs/>
          <w:szCs w:val="24"/>
          <w:lang w:eastAsia="zh-CN"/>
        </w:rPr>
        <w:t>a</w:t>
      </w:r>
      <w:r w:rsidRPr="0026068D">
        <w:rPr>
          <w:rFonts w:ascii="STKaiti" w:eastAsia="STKaiti" w:hAnsi="STKaiti" w:hint="eastAsia"/>
          <w:szCs w:val="24"/>
          <w:lang w:eastAsia="zh-CN"/>
        </w:rPr>
        <w:t>之二</w:t>
      </w:r>
      <w:r>
        <w:rPr>
          <w:rFonts w:eastAsia="STKaiti"/>
          <w:i/>
          <w:szCs w:val="24"/>
          <w:lang w:eastAsia="zh-CN"/>
        </w:rPr>
        <w:t>)</w:t>
      </w:r>
      <w:r>
        <w:rPr>
          <w:i/>
          <w:iCs/>
          <w:szCs w:val="24"/>
          <w:lang w:eastAsia="zh-CN"/>
        </w:rPr>
        <w:tab/>
      </w:r>
      <w:r>
        <w:rPr>
          <w:rFonts w:hint="eastAsia"/>
          <w:lang w:eastAsia="zh-CN"/>
        </w:rPr>
        <w:t>《组织法》第</w:t>
      </w:r>
      <w:r>
        <w:rPr>
          <w:lang w:eastAsia="zh-CN"/>
        </w:rPr>
        <w:t>13</w:t>
      </w:r>
      <w:r>
        <w:rPr>
          <w:rFonts w:hint="eastAsia"/>
          <w:lang w:eastAsia="zh-CN"/>
        </w:rPr>
        <w:t>条和《公约》第</w:t>
      </w:r>
      <w:r>
        <w:rPr>
          <w:lang w:eastAsia="zh-CN"/>
        </w:rPr>
        <w:t>8</w:t>
      </w:r>
      <w:r>
        <w:rPr>
          <w:rFonts w:hint="eastAsia"/>
          <w:lang w:eastAsia="zh-CN"/>
        </w:rPr>
        <w:t>条对无线电通信全会（</w:t>
      </w:r>
      <w:r>
        <w:rPr>
          <w:lang w:eastAsia="zh-CN"/>
        </w:rPr>
        <w:t>RA</w:t>
      </w:r>
      <w:r>
        <w:rPr>
          <w:rFonts w:hint="eastAsia"/>
          <w:lang w:eastAsia="zh-CN"/>
        </w:rPr>
        <w:t>）的任务和职能做了规定；</w:t>
      </w:r>
    </w:p>
    <w:p w14:paraId="7202F691" w14:textId="77777777" w:rsidR="00EF0144" w:rsidRDefault="00EF0144" w:rsidP="00D15078">
      <w:pPr>
        <w:rPr>
          <w:rFonts w:eastAsia="Times New Roman"/>
          <w:lang w:eastAsia="zh-CN"/>
        </w:rPr>
      </w:pPr>
      <w:r>
        <w:rPr>
          <w:i/>
          <w:lang w:eastAsia="zh-CN"/>
        </w:rPr>
        <w:t>b)</w:t>
      </w:r>
      <w:r>
        <w:rPr>
          <w:lang w:eastAsia="zh-CN"/>
        </w:rPr>
        <w:tab/>
      </w:r>
      <w:r>
        <w:rPr>
          <w:rFonts w:hint="eastAsia"/>
          <w:lang w:eastAsia="zh-CN"/>
        </w:rPr>
        <w:t>《公约》第</w:t>
      </w:r>
      <w:r>
        <w:rPr>
          <w:lang w:eastAsia="zh-CN"/>
        </w:rPr>
        <w:t>11</w:t>
      </w:r>
      <w:r>
        <w:rPr>
          <w:rFonts w:hint="eastAsia"/>
          <w:lang w:eastAsia="zh-CN"/>
        </w:rPr>
        <w:t>、</w:t>
      </w:r>
      <w:r>
        <w:rPr>
          <w:lang w:eastAsia="zh-CN"/>
        </w:rPr>
        <w:t>11A</w:t>
      </w:r>
      <w:r>
        <w:rPr>
          <w:rFonts w:hint="eastAsia"/>
          <w:lang w:eastAsia="zh-CN"/>
        </w:rPr>
        <w:t>和第</w:t>
      </w:r>
      <w:r>
        <w:rPr>
          <w:lang w:eastAsia="zh-CN"/>
        </w:rPr>
        <w:t>20</w:t>
      </w:r>
      <w:r>
        <w:rPr>
          <w:rFonts w:hint="eastAsia"/>
          <w:lang w:eastAsia="zh-CN"/>
        </w:rPr>
        <w:t>条对无线电通信研究组（</w:t>
      </w:r>
      <w:r>
        <w:rPr>
          <w:lang w:eastAsia="zh-CN"/>
        </w:rPr>
        <w:t>SG</w:t>
      </w:r>
      <w:r>
        <w:rPr>
          <w:rFonts w:hint="eastAsia"/>
          <w:lang w:eastAsia="zh-CN"/>
        </w:rPr>
        <w:t>）和无线电通信顾问组（</w:t>
      </w:r>
      <w:r>
        <w:rPr>
          <w:lang w:eastAsia="zh-CN"/>
        </w:rPr>
        <w:t>RAG</w:t>
      </w:r>
      <w:r>
        <w:rPr>
          <w:rFonts w:hint="eastAsia"/>
          <w:lang w:eastAsia="zh-CN"/>
        </w:rPr>
        <w:t>）的任务、职能及工作的组织做了简要描述；</w:t>
      </w:r>
    </w:p>
    <w:p w14:paraId="76B9FBE1" w14:textId="77777777" w:rsidR="00EF0144" w:rsidRDefault="00EF0144" w:rsidP="00D15078">
      <w:pPr>
        <w:tabs>
          <w:tab w:val="left" w:pos="851"/>
        </w:tabs>
        <w:rPr>
          <w:ins w:id="9" w:author="LING-C(ZQ)" w:date="2026-03-18T14:48:00Z" w16du:dateUtc="2026-03-18T06:48:00Z"/>
          <w:szCs w:val="24"/>
          <w:lang w:eastAsia="zh-CN"/>
        </w:rPr>
      </w:pPr>
      <w:r>
        <w:rPr>
          <w:i/>
          <w:szCs w:val="24"/>
          <w:lang w:eastAsia="zh-CN"/>
        </w:rPr>
        <w:t>b</w:t>
      </w:r>
      <w:r w:rsidRPr="0026068D">
        <w:rPr>
          <w:rFonts w:ascii="STKaiti" w:eastAsia="STKaiti" w:hAnsi="STKaiti" w:hint="eastAsia"/>
          <w:szCs w:val="24"/>
          <w:lang w:eastAsia="zh-CN"/>
        </w:rPr>
        <w:t>之二</w:t>
      </w:r>
      <w:r>
        <w:rPr>
          <w:rFonts w:eastAsia="STKaiti"/>
          <w:i/>
          <w:szCs w:val="24"/>
          <w:lang w:eastAsia="zh-CN"/>
        </w:rPr>
        <w:t>)</w:t>
      </w:r>
      <w:r>
        <w:rPr>
          <w:rFonts w:ascii="STKaiti" w:eastAsia="STKaiti" w:hAnsi="STKaiti" w:hint="eastAsia"/>
          <w:szCs w:val="24"/>
          <w:lang w:eastAsia="zh-CN"/>
        </w:rPr>
        <w:tab/>
      </w:r>
      <w:r>
        <w:rPr>
          <w:rFonts w:hint="eastAsia"/>
          <w:szCs w:val="24"/>
          <w:lang w:eastAsia="zh-CN"/>
        </w:rPr>
        <w:t>根据上述《组织法》和《公约》条款的规定，</w:t>
      </w:r>
      <w:r>
        <w:rPr>
          <w:szCs w:val="24"/>
          <w:lang w:eastAsia="zh-CN"/>
        </w:rPr>
        <w:t>ITU-R</w:t>
      </w:r>
      <w:del w:id="10" w:author="LING-C(ZQ)" w:date="2026-03-18T14:48:00Z" w16du:dateUtc="2026-03-18T06:48:00Z">
        <w:r w:rsidDel="00897D49">
          <w:rPr>
            <w:rFonts w:hint="eastAsia"/>
            <w:szCs w:val="24"/>
            <w:lang w:eastAsia="zh-CN"/>
          </w:rPr>
          <w:delText>须</w:delText>
        </w:r>
      </w:del>
      <w:r>
        <w:rPr>
          <w:rFonts w:hint="eastAsia"/>
          <w:szCs w:val="24"/>
          <w:lang w:eastAsia="zh-CN"/>
        </w:rPr>
        <w:t>研究各项无线电通信业务对无线电频谱进行合理、公平、高效和经济的使用，并制定有关无线电通信事务的建议书和报告；</w:t>
      </w:r>
    </w:p>
    <w:p w14:paraId="358396A2" w14:textId="224E8EA2" w:rsidR="00897D49" w:rsidRPr="00897D49" w:rsidRDefault="00897D49" w:rsidP="00D15078">
      <w:pPr>
        <w:tabs>
          <w:tab w:val="left" w:pos="851"/>
        </w:tabs>
        <w:rPr>
          <w:rFonts w:eastAsia="STKaiti"/>
          <w:szCs w:val="24"/>
          <w:lang w:eastAsia="zh-CN"/>
          <w:rPrChange w:id="11" w:author="LING-C(ZQ)" w:date="2026-03-18T14:52:00Z" w16du:dateUtc="2026-03-18T06:52:00Z">
            <w:rPr>
              <w:szCs w:val="24"/>
              <w:lang w:eastAsia="zh-CN"/>
            </w:rPr>
          </w:rPrChange>
        </w:rPr>
      </w:pPr>
      <w:ins w:id="12" w:author="LING-C(ZQ)" w:date="2026-03-18T14:49:00Z" w16du:dateUtc="2026-03-18T06:49:00Z">
        <w:r w:rsidRPr="00897D49">
          <w:rPr>
            <w:rFonts w:eastAsia="STKaiti"/>
            <w:szCs w:val="24"/>
            <w:lang w:eastAsia="zh-CN"/>
            <w:rPrChange w:id="13" w:author="LING-C(ZQ)" w:date="2026-03-18T14:52:00Z" w16du:dateUtc="2026-03-18T06:52:00Z">
              <w:rPr>
                <w:szCs w:val="24"/>
                <w:lang w:eastAsia="zh-CN"/>
              </w:rPr>
            </w:rPrChange>
          </w:rPr>
          <w:t>[</w:t>
        </w:r>
      </w:ins>
      <w:ins w:id="14" w:author="LING-C(ZQ)" w:date="2026-03-18T14:50:00Z" w16du:dateUtc="2026-03-18T06:50:00Z">
        <w:r w:rsidRPr="00897D49">
          <w:rPr>
            <w:rFonts w:eastAsia="STKaiti" w:hint="eastAsia"/>
            <w:szCs w:val="24"/>
            <w:lang w:eastAsia="zh-CN"/>
            <w:rPrChange w:id="15" w:author="LING-C(ZQ)" w:date="2026-03-18T14:52:00Z" w16du:dateUtc="2026-03-18T06:52:00Z">
              <w:rPr>
                <w:rFonts w:hint="eastAsia"/>
                <w:szCs w:val="24"/>
                <w:lang w:eastAsia="zh-CN"/>
              </w:rPr>
            </w:rPrChange>
          </w:rPr>
          <w:t>编辑说明：</w:t>
        </w:r>
      </w:ins>
      <w:ins w:id="16" w:author="LING-C(ZQ)" w:date="2026-03-18T15:01:00Z" w16du:dateUtc="2026-03-18T07:01:00Z">
        <w:r w:rsidR="00482488">
          <w:rPr>
            <w:rFonts w:eastAsia="STKaiti" w:hint="eastAsia"/>
            <w:szCs w:val="24"/>
            <w:lang w:eastAsia="zh-CN"/>
          </w:rPr>
          <w:t>提出这一</w:t>
        </w:r>
      </w:ins>
      <w:ins w:id="17" w:author="LING-C(ZQ)" w:date="2026-03-18T14:50:00Z" w16du:dateUtc="2026-03-18T06:50:00Z">
        <w:r w:rsidRPr="00897D49">
          <w:rPr>
            <w:rFonts w:eastAsia="STKaiti" w:hint="eastAsia"/>
            <w:szCs w:val="24"/>
            <w:lang w:eastAsia="zh-CN"/>
            <w:rPrChange w:id="18" w:author="LING-C(ZQ)" w:date="2026-03-18T14:52:00Z" w16du:dateUtc="2026-03-18T06:52:00Z">
              <w:rPr>
                <w:rFonts w:hint="eastAsia"/>
                <w:szCs w:val="24"/>
                <w:lang w:eastAsia="zh-CN"/>
              </w:rPr>
            </w:rPrChange>
          </w:rPr>
          <w:t>修改</w:t>
        </w:r>
      </w:ins>
      <w:ins w:id="19" w:author="LING-C(ZQ)" w:date="2026-03-18T15:01:00Z" w16du:dateUtc="2026-03-18T07:01:00Z">
        <w:r w:rsidR="00482488">
          <w:rPr>
            <w:rFonts w:eastAsia="STKaiti" w:hint="eastAsia"/>
            <w:szCs w:val="24"/>
            <w:lang w:eastAsia="zh-CN"/>
          </w:rPr>
          <w:t>是为了</w:t>
        </w:r>
      </w:ins>
      <w:ins w:id="20" w:author="LING-C(ZQ)" w:date="2026-03-18T14:50:00Z" w16du:dateUtc="2026-03-18T06:50:00Z">
        <w:r w:rsidRPr="00897D49">
          <w:rPr>
            <w:rFonts w:eastAsia="STKaiti" w:hint="eastAsia"/>
            <w:szCs w:val="24"/>
            <w:lang w:eastAsia="zh-CN"/>
            <w:rPrChange w:id="21" w:author="LING-C(ZQ)" w:date="2026-03-18T14:52:00Z" w16du:dateUtc="2026-03-18T06:52:00Z">
              <w:rPr>
                <w:rFonts w:hint="eastAsia"/>
                <w:szCs w:val="24"/>
                <w:lang w:eastAsia="zh-CN"/>
              </w:rPr>
            </w:rPrChange>
          </w:rPr>
          <w:t>避免在决议的序言中使用“须”一词，因为本节旨在陈述事实，而</w:t>
        </w:r>
      </w:ins>
      <w:ins w:id="22" w:author="LING-C(ZQ)" w:date="2026-03-18T14:51:00Z" w16du:dateUtc="2026-03-18T06:51:00Z">
        <w:r w:rsidRPr="00897D49">
          <w:rPr>
            <w:rFonts w:eastAsia="STKaiti" w:hint="eastAsia"/>
            <w:szCs w:val="24"/>
            <w:lang w:eastAsia="zh-CN"/>
            <w:rPrChange w:id="23" w:author="LING-C(ZQ)" w:date="2026-03-18T14:52:00Z" w16du:dateUtc="2026-03-18T06:52:00Z">
              <w:rPr>
                <w:rFonts w:hint="eastAsia"/>
                <w:szCs w:val="24"/>
                <w:lang w:eastAsia="zh-CN"/>
              </w:rPr>
            </w:rPrChange>
          </w:rPr>
          <w:t>非</w:t>
        </w:r>
      </w:ins>
      <w:ins w:id="24" w:author="LING-C(ZQ)" w:date="2026-03-18T14:50:00Z" w16du:dateUtc="2026-03-18T06:50:00Z">
        <w:r w:rsidRPr="00897D49">
          <w:rPr>
            <w:rFonts w:eastAsia="STKaiti" w:hint="eastAsia"/>
            <w:szCs w:val="24"/>
            <w:lang w:eastAsia="zh-CN"/>
            <w:rPrChange w:id="25" w:author="LING-C(ZQ)" w:date="2026-03-18T14:52:00Z" w16du:dateUtc="2026-03-18T06:52:00Z">
              <w:rPr>
                <w:rFonts w:hint="eastAsia"/>
                <w:szCs w:val="24"/>
                <w:lang w:eastAsia="zh-CN"/>
              </w:rPr>
            </w:rPrChange>
          </w:rPr>
          <w:t>规定</w:t>
        </w:r>
        <w:r w:rsidRPr="00897D49">
          <w:rPr>
            <w:rFonts w:eastAsia="STKaiti"/>
            <w:szCs w:val="24"/>
            <w:lang w:eastAsia="zh-CN"/>
            <w:rPrChange w:id="26" w:author="LING-C(ZQ)" w:date="2026-03-18T14:52:00Z" w16du:dateUtc="2026-03-18T06:52:00Z">
              <w:rPr>
                <w:szCs w:val="24"/>
                <w:lang w:eastAsia="zh-CN"/>
              </w:rPr>
            </w:rPrChange>
          </w:rPr>
          <w:t>ITU-R</w:t>
        </w:r>
        <w:r w:rsidRPr="00897D49">
          <w:rPr>
            <w:rFonts w:eastAsia="STKaiti" w:hint="eastAsia"/>
            <w:szCs w:val="24"/>
            <w:lang w:eastAsia="zh-CN"/>
            <w:rPrChange w:id="27" w:author="LING-C(ZQ)" w:date="2026-03-18T14:52:00Z" w16du:dateUtc="2026-03-18T06:52:00Z">
              <w:rPr>
                <w:rFonts w:hint="eastAsia"/>
                <w:szCs w:val="24"/>
                <w:lang w:eastAsia="zh-CN"/>
              </w:rPr>
            </w:rPrChange>
          </w:rPr>
          <w:t>的行动</w:t>
        </w:r>
      </w:ins>
      <w:ins w:id="28" w:author="LING-C(ZQ)" w:date="2026-03-18T14:49:00Z" w16du:dateUtc="2026-03-18T06:49:00Z">
        <w:r w:rsidRPr="00897D49">
          <w:rPr>
            <w:rFonts w:eastAsia="STKaiti"/>
            <w:szCs w:val="24"/>
            <w:lang w:eastAsia="zh-CN"/>
            <w:rPrChange w:id="29" w:author="LING-C(ZQ)" w:date="2026-03-18T14:52:00Z" w16du:dateUtc="2026-03-18T06:52:00Z">
              <w:rPr>
                <w:szCs w:val="24"/>
                <w:lang w:eastAsia="zh-CN"/>
              </w:rPr>
            </w:rPrChange>
          </w:rPr>
          <w:t>]</w:t>
        </w:r>
      </w:ins>
    </w:p>
    <w:p w14:paraId="5800D375" w14:textId="7A035CC6" w:rsidR="00EF0144" w:rsidRDefault="00EF0144" w:rsidP="00D15078">
      <w:pPr>
        <w:tabs>
          <w:tab w:val="left" w:pos="851"/>
        </w:tabs>
        <w:rPr>
          <w:ins w:id="30" w:author="LING-C(ZQ)" w:date="2026-03-18T14:59:00Z" w16du:dateUtc="2026-03-18T06:59:00Z"/>
          <w:szCs w:val="24"/>
          <w:lang w:eastAsia="zh-CN"/>
        </w:rPr>
      </w:pPr>
      <w:r>
        <w:rPr>
          <w:i/>
          <w:szCs w:val="24"/>
          <w:lang w:eastAsia="zh-CN"/>
        </w:rPr>
        <w:t>b</w:t>
      </w:r>
      <w:r w:rsidRPr="0026068D">
        <w:rPr>
          <w:rFonts w:ascii="STKaiti" w:eastAsia="STKaiti" w:hAnsi="STKaiti" w:hint="eastAsia"/>
          <w:szCs w:val="24"/>
          <w:lang w:eastAsia="zh-CN"/>
        </w:rPr>
        <w:t>之三</w:t>
      </w:r>
      <w:r>
        <w:rPr>
          <w:rFonts w:eastAsia="STKaiti"/>
          <w:i/>
          <w:szCs w:val="24"/>
          <w:lang w:eastAsia="zh-CN"/>
        </w:rPr>
        <w:t>)</w:t>
      </w:r>
      <w:r>
        <w:rPr>
          <w:rFonts w:ascii="STKaiti" w:eastAsia="STKaiti" w:hAnsi="STKaiti" w:hint="eastAsia"/>
          <w:szCs w:val="24"/>
          <w:lang w:eastAsia="zh-CN"/>
        </w:rPr>
        <w:tab/>
      </w:r>
      <w:r>
        <w:rPr>
          <w:rFonts w:hint="eastAsia"/>
          <w:szCs w:val="24"/>
          <w:lang w:eastAsia="zh-CN"/>
        </w:rPr>
        <w:t>《无线电规则》</w:t>
      </w:r>
      <w:del w:id="31" w:author="LING-C(ZQ)" w:date="2026-03-18T14:53:00Z" w16du:dateUtc="2026-03-18T06:53:00Z">
        <w:r w:rsidDel="00897D49">
          <w:rPr>
            <w:rFonts w:hint="eastAsia"/>
            <w:szCs w:val="24"/>
            <w:lang w:eastAsia="zh-CN"/>
          </w:rPr>
          <w:delText>纳入</w:delText>
        </w:r>
      </w:del>
      <w:ins w:id="32" w:author="LING-C(ZQ)" w:date="2026-03-19T20:51:00Z" w16du:dateUtc="2026-03-19T12:51:00Z">
        <w:r w:rsidR="009E70ED">
          <w:rPr>
            <w:rFonts w:hint="eastAsia"/>
            <w:szCs w:val="24"/>
            <w:lang w:eastAsia="zh-CN"/>
          </w:rPr>
          <w:t>提到</w:t>
        </w:r>
      </w:ins>
      <w:r>
        <w:rPr>
          <w:rFonts w:hint="eastAsia"/>
          <w:szCs w:val="24"/>
          <w:lang w:eastAsia="zh-CN"/>
        </w:rPr>
        <w:t>了若干</w:t>
      </w:r>
      <w:r>
        <w:rPr>
          <w:szCs w:val="24"/>
          <w:lang w:eastAsia="zh-CN"/>
        </w:rPr>
        <w:t>ITU-R</w:t>
      </w:r>
      <w:r>
        <w:rPr>
          <w:rFonts w:hint="eastAsia"/>
          <w:szCs w:val="24"/>
          <w:lang w:eastAsia="zh-CN"/>
        </w:rPr>
        <w:t>建议书，</w:t>
      </w:r>
      <w:del w:id="33" w:author="LING-C(ZQ)" w:date="2026-03-18T19:32:00Z" w16du:dateUtc="2026-03-18T11:32:00Z">
        <w:r w:rsidDel="00565F22">
          <w:rPr>
            <w:rFonts w:hint="eastAsia"/>
            <w:szCs w:val="24"/>
            <w:lang w:eastAsia="zh-CN"/>
          </w:rPr>
          <w:delText>包括对</w:delText>
        </w:r>
      </w:del>
      <w:ins w:id="34" w:author="LING-C(ZQ)" w:date="2026-03-18T19:32:00Z" w16du:dateUtc="2026-03-18T11:32:00Z">
        <w:r w:rsidR="00565F22">
          <w:rPr>
            <w:rFonts w:hint="eastAsia"/>
            <w:szCs w:val="24"/>
            <w:lang w:eastAsia="zh-CN"/>
          </w:rPr>
          <w:t>其中</w:t>
        </w:r>
      </w:ins>
      <w:r>
        <w:rPr>
          <w:rFonts w:hint="eastAsia"/>
          <w:szCs w:val="24"/>
          <w:lang w:eastAsia="zh-CN"/>
        </w:rPr>
        <w:t>一些</w:t>
      </w:r>
      <w:ins w:id="35" w:author="LING-C(ZQ)" w:date="2026-03-18T19:33:00Z" w16du:dateUtc="2026-03-18T11:33:00Z">
        <w:r w:rsidR="00565F22">
          <w:rPr>
            <w:rFonts w:hint="eastAsia"/>
            <w:szCs w:val="24"/>
            <w:lang w:eastAsia="zh-CN"/>
          </w:rPr>
          <w:t>包含的案文，通过</w:t>
        </w:r>
      </w:ins>
      <w:del w:id="36" w:author="LING-C(ZQ)" w:date="2026-03-18T19:33:00Z" w16du:dateUtc="2026-03-18T11:33:00Z">
        <w:r w:rsidDel="00565F22">
          <w:rPr>
            <w:rFonts w:hint="eastAsia"/>
            <w:szCs w:val="24"/>
            <w:lang w:eastAsia="zh-CN"/>
          </w:rPr>
          <w:delText>建议书的</w:delText>
        </w:r>
      </w:del>
      <w:r>
        <w:rPr>
          <w:rFonts w:hint="eastAsia"/>
          <w:szCs w:val="24"/>
          <w:lang w:eastAsia="zh-CN"/>
        </w:rPr>
        <w:t>引证</w:t>
      </w:r>
      <w:ins w:id="37" w:author="LING-C(ZQ)" w:date="2026-03-18T19:33:00Z" w16du:dateUtc="2026-03-18T11:33:00Z">
        <w:r w:rsidR="00565F22">
          <w:rPr>
            <w:rFonts w:hint="eastAsia"/>
            <w:szCs w:val="24"/>
            <w:lang w:eastAsia="zh-CN"/>
          </w:rPr>
          <w:t>，</w:t>
        </w:r>
        <w:r w:rsidR="00565F22" w:rsidRPr="00565F22">
          <w:rPr>
            <w:rFonts w:hint="eastAsia"/>
            <w:szCs w:val="24"/>
            <w:lang w:eastAsia="zh-CN"/>
          </w:rPr>
          <w:t>将建议书的部分或全部内容纳入这些规则中</w:t>
        </w:r>
      </w:ins>
      <w:r>
        <w:rPr>
          <w:rFonts w:hint="eastAsia"/>
          <w:szCs w:val="24"/>
          <w:lang w:eastAsia="zh-CN"/>
        </w:rPr>
        <w:t>；</w:t>
      </w:r>
    </w:p>
    <w:p w14:paraId="2AA99749" w14:textId="7691787C" w:rsidR="00E40856" w:rsidRPr="00482488" w:rsidRDefault="00E40856" w:rsidP="00D15078">
      <w:pPr>
        <w:tabs>
          <w:tab w:val="left" w:pos="851"/>
        </w:tabs>
        <w:rPr>
          <w:rFonts w:ascii="STKaiti" w:eastAsia="STKaiti" w:hAnsi="STKaiti"/>
          <w:szCs w:val="24"/>
          <w:lang w:eastAsia="zh-CN"/>
          <w:rPrChange w:id="38" w:author="LING-C(ZQ)" w:date="2026-03-18T15:04:00Z" w16du:dateUtc="2026-03-18T07:04:00Z">
            <w:rPr>
              <w:szCs w:val="24"/>
              <w:lang w:eastAsia="zh-CN"/>
            </w:rPr>
          </w:rPrChange>
        </w:rPr>
      </w:pPr>
      <w:ins w:id="39" w:author="LING-C(ZQ)" w:date="2026-03-18T14:59:00Z" w16du:dateUtc="2026-03-18T06:59:00Z">
        <w:r w:rsidRPr="00482488">
          <w:rPr>
            <w:rFonts w:ascii="STKaiti" w:eastAsia="STKaiti" w:hAnsi="STKaiti"/>
            <w:szCs w:val="24"/>
            <w:lang w:eastAsia="zh-CN"/>
            <w:rPrChange w:id="40" w:author="LING-C(ZQ)" w:date="2026-03-18T15:04:00Z" w16du:dateUtc="2026-03-18T07:04:00Z">
              <w:rPr>
                <w:szCs w:val="24"/>
                <w:lang w:eastAsia="zh-CN"/>
              </w:rPr>
            </w:rPrChange>
          </w:rPr>
          <w:t>[</w:t>
        </w:r>
        <w:r w:rsidRPr="00482488">
          <w:rPr>
            <w:rFonts w:ascii="STKaiti" w:eastAsia="STKaiti" w:hAnsi="STKaiti" w:hint="eastAsia"/>
            <w:szCs w:val="24"/>
            <w:lang w:eastAsia="zh-CN"/>
            <w:rPrChange w:id="41" w:author="LING-C(ZQ)" w:date="2026-03-18T15:04:00Z" w16du:dateUtc="2026-03-18T07:04:00Z">
              <w:rPr>
                <w:rFonts w:hint="eastAsia"/>
                <w:szCs w:val="24"/>
                <w:lang w:eastAsia="zh-CN"/>
              </w:rPr>
            </w:rPrChange>
          </w:rPr>
          <w:t>编辑说明：</w:t>
        </w:r>
      </w:ins>
      <w:ins w:id="42" w:author="LING-C(ZQ)" w:date="2026-03-18T15:00:00Z" w16du:dateUtc="2026-03-18T07:00:00Z">
        <w:r w:rsidR="00482488" w:rsidRPr="00482488">
          <w:rPr>
            <w:rFonts w:ascii="STKaiti" w:eastAsia="STKaiti" w:hAnsi="STKaiti" w:hint="eastAsia"/>
            <w:szCs w:val="24"/>
            <w:lang w:eastAsia="zh-CN"/>
            <w:rPrChange w:id="43" w:author="LING-C(ZQ)" w:date="2026-03-18T15:04:00Z" w16du:dateUtc="2026-03-18T07:04:00Z">
              <w:rPr>
                <w:rFonts w:hint="eastAsia"/>
                <w:szCs w:val="24"/>
                <w:lang w:eastAsia="zh-CN"/>
              </w:rPr>
            </w:rPrChange>
          </w:rPr>
          <w:t>提出这一修改是为了澄清</w:t>
        </w:r>
      </w:ins>
      <w:ins w:id="44" w:author="LING-C(ZQ)" w:date="2026-03-18T15:02:00Z" w16du:dateUtc="2026-03-18T07:02:00Z">
        <w:r w:rsidR="00482488" w:rsidRPr="00482488">
          <w:rPr>
            <w:rFonts w:ascii="STKaiti" w:eastAsia="STKaiti" w:hAnsi="STKaiti" w:hint="eastAsia"/>
            <w:szCs w:val="24"/>
            <w:lang w:eastAsia="zh-CN"/>
            <w:rPrChange w:id="45" w:author="LING-C(ZQ)" w:date="2026-03-18T15:04:00Z" w16du:dateUtc="2026-03-18T07:04:00Z">
              <w:rPr>
                <w:rFonts w:hint="eastAsia"/>
                <w:szCs w:val="24"/>
                <w:lang w:eastAsia="zh-CN"/>
              </w:rPr>
            </w:rPrChange>
          </w:rPr>
          <w:t>，</w:t>
        </w:r>
      </w:ins>
      <w:ins w:id="46" w:author="LING-C(ZQ)" w:date="2026-03-18T15:00:00Z" w16du:dateUtc="2026-03-18T07:00:00Z">
        <w:r w:rsidR="00482488" w:rsidRPr="00482488">
          <w:rPr>
            <w:rFonts w:ascii="STKaiti" w:eastAsia="STKaiti" w:hAnsi="STKaiti" w:hint="eastAsia"/>
            <w:szCs w:val="24"/>
            <w:lang w:eastAsia="zh-CN"/>
            <w:rPrChange w:id="47" w:author="LING-C(ZQ)" w:date="2026-03-18T15:04:00Z" w16du:dateUtc="2026-03-18T07:04:00Z">
              <w:rPr>
                <w:rFonts w:hint="eastAsia"/>
                <w:szCs w:val="24"/>
                <w:lang w:eastAsia="zh-CN"/>
              </w:rPr>
            </w:rPrChange>
          </w:rPr>
          <w:t>并非所有对建议书的</w:t>
        </w:r>
      </w:ins>
      <w:ins w:id="48" w:author="LING-C(ZQ)" w:date="2026-03-18T15:04:00Z" w16du:dateUtc="2026-03-18T07:04:00Z">
        <w:r w:rsidR="00482488" w:rsidRPr="00482488">
          <w:rPr>
            <w:rFonts w:ascii="STKaiti" w:eastAsia="STKaiti" w:hAnsi="STKaiti" w:hint="eastAsia"/>
            <w:szCs w:val="24"/>
            <w:lang w:eastAsia="zh-CN"/>
            <w:rPrChange w:id="49" w:author="LING-C(ZQ)" w:date="2026-03-18T15:04:00Z" w16du:dateUtc="2026-03-18T07:04:00Z">
              <w:rPr>
                <w:rFonts w:hint="eastAsia"/>
                <w:szCs w:val="24"/>
                <w:lang w:eastAsia="zh-CN"/>
              </w:rPr>
            </w:rPrChange>
          </w:rPr>
          <w:t>引证</w:t>
        </w:r>
      </w:ins>
      <w:ins w:id="50" w:author="LING-C(ZQ)" w:date="2026-03-18T15:00:00Z" w16du:dateUtc="2026-03-18T07:00:00Z">
        <w:r w:rsidR="00482488" w:rsidRPr="00482488">
          <w:rPr>
            <w:rFonts w:ascii="STKaiti" w:eastAsia="STKaiti" w:hAnsi="STKaiti" w:hint="eastAsia"/>
            <w:szCs w:val="24"/>
            <w:lang w:eastAsia="zh-CN"/>
            <w:rPrChange w:id="51" w:author="LING-C(ZQ)" w:date="2026-03-18T15:04:00Z" w16du:dateUtc="2026-03-18T07:04:00Z">
              <w:rPr>
                <w:rFonts w:hint="eastAsia"/>
                <w:szCs w:val="24"/>
                <w:lang w:eastAsia="zh-CN"/>
              </w:rPr>
            </w:rPrChange>
          </w:rPr>
          <w:t>都可视为引证归并。这也意味着反映出，实际上可能只有建议书的一个特定部分被引证归并。</w:t>
        </w:r>
      </w:ins>
      <w:ins w:id="52" w:author="LING-C(ZQ)" w:date="2026-03-18T14:59:00Z" w16du:dateUtc="2026-03-18T06:59:00Z">
        <w:r w:rsidRPr="00482488">
          <w:rPr>
            <w:rFonts w:ascii="STKaiti" w:eastAsia="STKaiti" w:hAnsi="STKaiti"/>
            <w:szCs w:val="24"/>
            <w:lang w:eastAsia="zh-CN"/>
            <w:rPrChange w:id="53" w:author="LING-C(ZQ)" w:date="2026-03-18T15:04:00Z" w16du:dateUtc="2026-03-18T07:04:00Z">
              <w:rPr>
                <w:szCs w:val="24"/>
                <w:lang w:eastAsia="zh-CN"/>
              </w:rPr>
            </w:rPrChange>
          </w:rPr>
          <w:t>]</w:t>
        </w:r>
      </w:ins>
    </w:p>
    <w:p w14:paraId="32BD1EEC" w14:textId="77777777" w:rsidR="00EF0144" w:rsidRDefault="00EF0144" w:rsidP="00D15078">
      <w:pPr>
        <w:rPr>
          <w:lang w:eastAsia="zh-CN"/>
        </w:rPr>
      </w:pPr>
      <w:r>
        <w:rPr>
          <w:rFonts w:eastAsia="Times New Roman"/>
          <w:i/>
          <w:iCs/>
          <w:lang w:eastAsia="zh-CN"/>
        </w:rPr>
        <w:t>c</w:t>
      </w:r>
      <w:r>
        <w:rPr>
          <w:rFonts w:eastAsia="Times New Roman"/>
          <w:i/>
          <w:lang w:eastAsia="zh-CN"/>
        </w:rPr>
        <w:t>)</w:t>
      </w:r>
      <w:r>
        <w:rPr>
          <w:rFonts w:eastAsia="Times New Roman"/>
          <w:lang w:eastAsia="zh-CN"/>
        </w:rPr>
        <w:tab/>
      </w:r>
      <w:r>
        <w:rPr>
          <w:lang w:eastAsia="zh-CN"/>
        </w:rPr>
        <w:t>RA</w:t>
      </w:r>
      <w:r>
        <w:rPr>
          <w:rFonts w:hint="eastAsia"/>
          <w:lang w:eastAsia="zh-CN"/>
        </w:rPr>
        <w:t>有权按照《组织法》第</w:t>
      </w:r>
      <w:r>
        <w:rPr>
          <w:lang w:eastAsia="zh-CN"/>
        </w:rPr>
        <w:t>145A</w:t>
      </w:r>
      <w:r>
        <w:rPr>
          <w:rFonts w:hint="eastAsia"/>
          <w:lang w:eastAsia="zh-CN"/>
        </w:rPr>
        <w:t>款和《公约》第</w:t>
      </w:r>
      <w:r>
        <w:rPr>
          <w:lang w:eastAsia="zh-CN"/>
        </w:rPr>
        <w:t>129A</w:t>
      </w:r>
      <w:r>
        <w:rPr>
          <w:rFonts w:hint="eastAsia"/>
          <w:lang w:eastAsia="zh-CN"/>
        </w:rPr>
        <w:t>款的规定通过管理本部门活动的工作方法和程序；</w:t>
      </w:r>
    </w:p>
    <w:p w14:paraId="1C582166" w14:textId="77777777" w:rsidR="00EF0144" w:rsidRDefault="00EF0144" w:rsidP="00D15078">
      <w:pPr>
        <w:rPr>
          <w:rFonts w:eastAsia="Times New Roman"/>
          <w:lang w:eastAsia="zh-CN"/>
        </w:rPr>
      </w:pPr>
      <w:r>
        <w:rPr>
          <w:i/>
          <w:iCs/>
          <w:lang w:eastAsia="zh-CN"/>
        </w:rPr>
        <w:t>d</w:t>
      </w:r>
      <w:r>
        <w:rPr>
          <w:i/>
          <w:lang w:eastAsia="zh-CN"/>
        </w:rPr>
        <w:t>)</w:t>
      </w:r>
      <w:r>
        <w:rPr>
          <w:lang w:eastAsia="zh-CN"/>
        </w:rPr>
        <w:tab/>
      </w:r>
      <w:r>
        <w:rPr>
          <w:rFonts w:hint="eastAsia"/>
          <w:lang w:eastAsia="zh-CN"/>
        </w:rPr>
        <w:t>分别涉及大会筹备会议、词汇协调委员会和</w:t>
      </w:r>
      <w:r>
        <w:rPr>
          <w:lang w:eastAsia="zh-CN"/>
        </w:rPr>
        <w:t>RAG</w:t>
      </w:r>
      <w:r>
        <w:rPr>
          <w:rFonts w:hint="eastAsia"/>
          <w:lang w:eastAsia="zh-CN"/>
        </w:rPr>
        <w:t>的</w:t>
      </w:r>
      <w:r>
        <w:rPr>
          <w:lang w:eastAsia="zh-CN"/>
        </w:rPr>
        <w:t>ITU-R</w:t>
      </w:r>
      <w:r>
        <w:rPr>
          <w:rFonts w:hint="eastAsia"/>
          <w:lang w:eastAsia="zh-CN"/>
        </w:rPr>
        <w:t>第</w:t>
      </w:r>
      <w:r>
        <w:rPr>
          <w:lang w:eastAsia="zh-CN"/>
        </w:rPr>
        <w:t>2</w:t>
      </w:r>
      <w:r>
        <w:rPr>
          <w:rFonts w:hint="eastAsia"/>
          <w:lang w:eastAsia="zh-CN"/>
        </w:rPr>
        <w:t>、</w:t>
      </w:r>
      <w:r>
        <w:rPr>
          <w:lang w:eastAsia="zh-CN"/>
        </w:rPr>
        <w:t>36</w:t>
      </w:r>
      <w:r>
        <w:rPr>
          <w:rFonts w:hint="eastAsia"/>
          <w:lang w:eastAsia="zh-CN"/>
        </w:rPr>
        <w:t>和</w:t>
      </w:r>
      <w:r>
        <w:rPr>
          <w:lang w:eastAsia="zh-CN"/>
        </w:rPr>
        <w:t>52</w:t>
      </w:r>
      <w:r>
        <w:rPr>
          <w:rFonts w:hint="eastAsia"/>
          <w:lang w:eastAsia="zh-CN"/>
        </w:rPr>
        <w:t>号决议；</w:t>
      </w:r>
    </w:p>
    <w:p w14:paraId="7C05FB7A" w14:textId="77777777" w:rsidR="00EF0144" w:rsidRDefault="00EF0144" w:rsidP="00D15078">
      <w:pPr>
        <w:rPr>
          <w:rFonts w:eastAsia="Times New Roman"/>
          <w:lang w:eastAsia="zh-CN"/>
        </w:rPr>
      </w:pPr>
      <w:r>
        <w:rPr>
          <w:rFonts w:eastAsia="Times New Roman"/>
          <w:i/>
          <w:iCs/>
          <w:lang w:eastAsia="zh-CN"/>
        </w:rPr>
        <w:t>e)</w:t>
      </w:r>
      <w:r>
        <w:rPr>
          <w:rFonts w:eastAsia="Times New Roman"/>
          <w:lang w:eastAsia="zh-CN"/>
        </w:rPr>
        <w:tab/>
      </w:r>
      <w:r>
        <w:rPr>
          <w:rFonts w:ascii="SimSun" w:hAnsi="SimSun" w:cs="SimSun" w:hint="eastAsia"/>
          <w:lang w:eastAsia="zh-CN"/>
        </w:rPr>
        <w:t>全权代表大会第</w:t>
      </w:r>
      <w:r>
        <w:rPr>
          <w:rFonts w:asciiTheme="majorBidi" w:hAnsiTheme="majorBidi" w:cstheme="majorBidi"/>
          <w:lang w:eastAsia="zh-CN"/>
        </w:rPr>
        <w:t>165</w:t>
      </w:r>
      <w:r>
        <w:rPr>
          <w:rFonts w:ascii="SimSun" w:hAnsi="SimSun" w:cs="SimSun" w:hint="eastAsia"/>
          <w:lang w:eastAsia="zh-CN"/>
        </w:rPr>
        <w:t>号决议（</w:t>
      </w:r>
      <w:r>
        <w:rPr>
          <w:rFonts w:asciiTheme="majorBidi" w:hAnsiTheme="majorBidi" w:cstheme="majorBidi"/>
          <w:lang w:eastAsia="zh-CN"/>
        </w:rPr>
        <w:t>2018</w:t>
      </w:r>
      <w:r>
        <w:rPr>
          <w:rFonts w:ascii="SimSun" w:hAnsi="SimSun" w:cs="SimSun" w:hint="eastAsia"/>
          <w:lang w:eastAsia="zh-CN"/>
        </w:rPr>
        <w:t>年，迪拜，修订版）为国际电联大会和全会的与会者提交提案确定了严格的提交截止期限，为秘书处文件确定了严格的提交截止期限，并且适用于</w:t>
      </w:r>
      <w:r>
        <w:rPr>
          <w:lang w:eastAsia="zh-CN"/>
        </w:rPr>
        <w:t>RA</w:t>
      </w:r>
      <w:r>
        <w:rPr>
          <w:rFonts w:ascii="SimSun" w:hAnsi="SimSun" w:cs="SimSun" w:hint="eastAsia"/>
          <w:lang w:eastAsia="zh-CN"/>
        </w:rPr>
        <w:t>；</w:t>
      </w:r>
    </w:p>
    <w:p w14:paraId="0C8D64B8" w14:textId="77777777" w:rsidR="00EF0144" w:rsidRDefault="00EF0144" w:rsidP="00D15078">
      <w:pPr>
        <w:rPr>
          <w:rFonts w:eastAsia="Times New Roman"/>
          <w:lang w:eastAsia="zh-CN"/>
        </w:rPr>
      </w:pPr>
      <w:r>
        <w:rPr>
          <w:rFonts w:eastAsia="Times New Roman"/>
          <w:i/>
          <w:iCs/>
          <w:lang w:eastAsia="zh-CN"/>
        </w:rPr>
        <w:t>f)</w:t>
      </w:r>
      <w:r>
        <w:rPr>
          <w:rFonts w:eastAsia="Times New Roman"/>
          <w:lang w:eastAsia="zh-CN"/>
        </w:rPr>
        <w:tab/>
      </w:r>
      <w:r>
        <w:rPr>
          <w:rFonts w:ascii="SimSun" w:hAnsi="SimSun" w:cs="SimSun" w:hint="eastAsia"/>
          <w:lang w:eastAsia="zh-CN"/>
        </w:rPr>
        <w:t>全权代表大会第</w:t>
      </w:r>
      <w:r>
        <w:rPr>
          <w:rFonts w:asciiTheme="majorBidi" w:hAnsiTheme="majorBidi" w:cstheme="majorBidi"/>
          <w:lang w:val="en-US" w:eastAsia="zh-CN"/>
        </w:rPr>
        <w:t>208</w:t>
      </w:r>
      <w:r>
        <w:rPr>
          <w:rFonts w:ascii="SimSun" w:hAnsi="SimSun" w:cs="SimSun" w:hint="eastAsia"/>
          <w:lang w:eastAsia="zh-CN"/>
        </w:rPr>
        <w:t>号决议（</w:t>
      </w:r>
      <w:r>
        <w:rPr>
          <w:lang w:eastAsia="zh-CN"/>
        </w:rPr>
        <w:t>2022</w:t>
      </w:r>
      <w:r>
        <w:rPr>
          <w:rFonts w:hint="eastAsia"/>
          <w:lang w:eastAsia="zh-CN"/>
        </w:rPr>
        <w:t>年，布加勒斯特</w:t>
      </w:r>
      <w:r>
        <w:rPr>
          <w:rFonts w:ascii="SimSun" w:hAnsi="SimSun" w:cs="SimSun" w:hint="eastAsia"/>
          <w:lang w:eastAsia="zh-CN"/>
        </w:rPr>
        <w:t>，修订版）确立了</w:t>
      </w:r>
      <w:r>
        <w:rPr>
          <w:rFonts w:ascii="SimSun" w:hAnsi="SimSun" w:cs="SimSun" w:hint="eastAsia"/>
          <w:bCs/>
          <w:lang w:eastAsia="zh-CN"/>
        </w:rPr>
        <w:t>部门顾问组、</w:t>
      </w:r>
      <w:r>
        <w:rPr>
          <w:lang w:eastAsia="zh-CN"/>
        </w:rPr>
        <w:t>SG</w:t>
      </w:r>
      <w:r>
        <w:rPr>
          <w:rFonts w:ascii="SimSun" w:hAnsi="SimSun" w:cs="SimSun" w:hint="eastAsia"/>
          <w:bCs/>
          <w:lang w:eastAsia="zh-CN"/>
        </w:rPr>
        <w:t>及其他组正、副主席的任命程序及最长任期，</w:t>
      </w:r>
      <w:r w:rsidRPr="00277F45">
        <w:rPr>
          <w:rFonts w:ascii="SimSun" w:hAnsi="SimSun" w:cs="SimSun" w:hint="eastAsia"/>
          <w:lang w:eastAsia="zh-CN"/>
        </w:rPr>
        <w:t>忆及关于</w:t>
      </w:r>
      <w:r w:rsidRPr="00277F45">
        <w:rPr>
          <w:rFonts w:hint="eastAsia"/>
          <w:lang w:eastAsia="zh-CN"/>
        </w:rPr>
        <w:t>将性别平等观点纳入国际电联的主要工作、促进性别平等并通过</w:t>
      </w:r>
      <w:r>
        <w:rPr>
          <w:rFonts w:hint="eastAsia"/>
          <w:lang w:eastAsia="zh-CN"/>
        </w:rPr>
        <w:t>电信</w:t>
      </w:r>
      <w:r>
        <w:rPr>
          <w:rFonts w:hint="eastAsia"/>
          <w:lang w:eastAsia="zh-CN"/>
        </w:rPr>
        <w:t>/</w:t>
      </w:r>
      <w:r w:rsidRPr="00277F45">
        <w:rPr>
          <w:rFonts w:hint="eastAsia"/>
          <w:lang w:eastAsia="zh-CN"/>
        </w:rPr>
        <w:t>信息通信技术增强妇女权能的</w:t>
      </w:r>
      <w:r>
        <w:rPr>
          <w:rFonts w:hint="eastAsia"/>
          <w:lang w:eastAsia="zh-CN"/>
        </w:rPr>
        <w:t>全权代表大会</w:t>
      </w:r>
      <w:r w:rsidRPr="00277F45">
        <w:rPr>
          <w:rFonts w:ascii="SimSun" w:hAnsi="SimSun" w:cs="SimSun" w:hint="eastAsia"/>
          <w:lang w:eastAsia="zh-CN"/>
        </w:rPr>
        <w:t>第</w:t>
      </w:r>
      <w:r w:rsidRPr="00277F45">
        <w:rPr>
          <w:rFonts w:asciiTheme="majorBidi" w:hAnsiTheme="majorBidi" w:cstheme="majorBidi"/>
          <w:lang w:val="en-US" w:eastAsia="zh-CN"/>
        </w:rPr>
        <w:t>70</w:t>
      </w:r>
      <w:r w:rsidRPr="00277F45">
        <w:rPr>
          <w:rFonts w:ascii="SimSun" w:hAnsi="SimSun" w:cs="SimSun" w:hint="eastAsia"/>
          <w:lang w:eastAsia="zh-CN"/>
        </w:rPr>
        <w:t>号决议（</w:t>
      </w:r>
      <w:r w:rsidRPr="00277F45">
        <w:rPr>
          <w:rFonts w:asciiTheme="majorBidi" w:hAnsiTheme="majorBidi" w:cstheme="majorBidi"/>
          <w:lang w:eastAsia="zh-CN"/>
        </w:rPr>
        <w:t>2022</w:t>
      </w:r>
      <w:r w:rsidRPr="00277F45">
        <w:rPr>
          <w:rFonts w:ascii="SimSun" w:hAnsi="SimSun" w:cs="SimSun" w:hint="eastAsia"/>
          <w:lang w:eastAsia="zh-CN"/>
        </w:rPr>
        <w:t>年，布加勒斯特，修订版）</w:t>
      </w:r>
      <w:r w:rsidRPr="00277F45">
        <w:rPr>
          <w:rFonts w:ascii="SimSun" w:hAnsi="SimSun" w:cs="SimSun" w:hint="eastAsia"/>
          <w:bCs/>
          <w:lang w:eastAsia="zh-CN"/>
        </w:rPr>
        <w:t>；</w:t>
      </w:r>
    </w:p>
    <w:p w14:paraId="4E158087" w14:textId="163165AD" w:rsidR="00EF0144" w:rsidRDefault="00EF0144" w:rsidP="00482488">
      <w:pPr>
        <w:rPr>
          <w:rFonts w:ascii="SimSun" w:hAnsi="SimSun" w:cs="SimSun"/>
          <w:lang w:eastAsia="zh-CN"/>
        </w:rPr>
      </w:pPr>
      <w:r>
        <w:rPr>
          <w:rFonts w:eastAsia="Times New Roman"/>
          <w:i/>
          <w:iCs/>
          <w:lang w:eastAsia="zh-CN"/>
        </w:rPr>
        <w:t>g)</w:t>
      </w:r>
      <w:r>
        <w:rPr>
          <w:rFonts w:eastAsia="Times New Roman"/>
          <w:lang w:eastAsia="zh-CN"/>
        </w:rPr>
        <w:tab/>
      </w:r>
      <w:r>
        <w:rPr>
          <w:rFonts w:ascii="SimSun" w:hAnsi="SimSun" w:cs="SimSun" w:hint="eastAsia"/>
          <w:lang w:eastAsia="zh-CN"/>
        </w:rPr>
        <w:t>全权代表大会第</w:t>
      </w:r>
      <w:r>
        <w:rPr>
          <w:rFonts w:asciiTheme="majorBidi" w:hAnsiTheme="majorBidi" w:cstheme="majorBidi"/>
          <w:lang w:eastAsia="zh-CN"/>
        </w:rPr>
        <w:t>191</w:t>
      </w:r>
      <w:r>
        <w:rPr>
          <w:rFonts w:ascii="SimSun" w:hAnsi="SimSun" w:cs="SimSun" w:hint="eastAsia"/>
          <w:lang w:eastAsia="zh-CN"/>
        </w:rPr>
        <w:t>号决议（</w:t>
      </w:r>
      <w:r>
        <w:rPr>
          <w:lang w:eastAsia="zh-CN"/>
        </w:rPr>
        <w:t>2022</w:t>
      </w:r>
      <w:r>
        <w:rPr>
          <w:rFonts w:hint="eastAsia"/>
          <w:lang w:eastAsia="zh-CN"/>
        </w:rPr>
        <w:t>年，布加勒斯特</w:t>
      </w:r>
      <w:r>
        <w:rPr>
          <w:rFonts w:ascii="SimSun" w:hAnsi="SimSun" w:cs="SimSun" w:hint="eastAsia"/>
          <w:lang w:eastAsia="zh-CN"/>
        </w:rPr>
        <w:t>，修订版）确立了协调国际电联三个部门工作的方法和途径；</w:t>
      </w:r>
    </w:p>
    <w:p w14:paraId="29F09E53" w14:textId="77777777" w:rsidR="00EF0144" w:rsidRPr="00C65C13" w:rsidRDefault="00EF0144" w:rsidP="00D15078">
      <w:pPr>
        <w:rPr>
          <w:lang w:eastAsia="zh-CN"/>
        </w:rPr>
      </w:pPr>
      <w:r>
        <w:rPr>
          <w:rFonts w:hint="eastAsia"/>
          <w:i/>
          <w:iCs/>
          <w:lang w:eastAsia="zh-CN"/>
        </w:rPr>
        <w:lastRenderedPageBreak/>
        <w:t>h</w:t>
      </w:r>
      <w:r w:rsidRPr="00C65C13">
        <w:rPr>
          <w:i/>
          <w:iCs/>
          <w:lang w:eastAsia="zh-CN"/>
        </w:rPr>
        <w:t>)</w:t>
      </w:r>
      <w:r w:rsidRPr="00C65C13">
        <w:rPr>
          <w:lang w:eastAsia="zh-CN"/>
        </w:rPr>
        <w:tab/>
      </w:r>
      <w:r w:rsidRPr="00AE1438">
        <w:rPr>
          <w:lang w:eastAsia="zh-CN"/>
        </w:rPr>
        <w:t>ITU</w:t>
      </w:r>
      <w:r w:rsidRPr="00AE1438">
        <w:rPr>
          <w:lang w:eastAsia="zh-CN"/>
        </w:rPr>
        <w:noBreakHyphen/>
        <w:t>R</w:t>
      </w:r>
      <w:r w:rsidRPr="00AE1438">
        <w:rPr>
          <w:rFonts w:hint="eastAsia"/>
          <w:lang w:eastAsia="zh-CN"/>
        </w:rPr>
        <w:t>第</w:t>
      </w:r>
      <w:r>
        <w:rPr>
          <w:rFonts w:hint="eastAsia"/>
          <w:lang w:eastAsia="zh-CN"/>
        </w:rPr>
        <w:t>7</w:t>
      </w:r>
      <w:r>
        <w:rPr>
          <w:lang w:eastAsia="zh-CN"/>
        </w:rPr>
        <w:t>2</w:t>
      </w:r>
      <w:r w:rsidRPr="0026068D">
        <w:rPr>
          <w:rFonts w:hint="eastAsia"/>
          <w:lang w:eastAsia="zh-CN"/>
        </w:rPr>
        <w:t>号决议</w:t>
      </w:r>
      <w:r w:rsidRPr="00AE1438">
        <w:rPr>
          <w:rFonts w:hint="eastAsia"/>
          <w:lang w:eastAsia="zh-CN"/>
        </w:rPr>
        <w:t xml:space="preserve"> </w:t>
      </w:r>
      <w:r w:rsidRPr="00AE1438">
        <w:rPr>
          <w:lang w:eastAsia="zh-CN"/>
        </w:rPr>
        <w:t xml:space="preserve">– </w:t>
      </w:r>
      <w:r w:rsidRPr="00AE1438">
        <w:rPr>
          <w:rFonts w:hint="eastAsia"/>
          <w:lang w:eastAsia="zh-CN"/>
        </w:rPr>
        <w:t>促进</w:t>
      </w:r>
      <w:r w:rsidRPr="000A71EE">
        <w:rPr>
          <w:rFonts w:hint="eastAsia"/>
          <w:lang w:eastAsia="zh-CN"/>
        </w:rPr>
        <w:t>ITU-R</w:t>
      </w:r>
      <w:r>
        <w:rPr>
          <w:rFonts w:hint="eastAsia"/>
          <w:lang w:eastAsia="zh-CN"/>
        </w:rPr>
        <w:t>活动中</w:t>
      </w:r>
      <w:r w:rsidRPr="00AE1438">
        <w:rPr>
          <w:rFonts w:hint="eastAsia"/>
          <w:lang w:eastAsia="zh-CN"/>
        </w:rPr>
        <w:t>的性别平等、公平</w:t>
      </w:r>
      <w:r>
        <w:rPr>
          <w:rFonts w:hint="eastAsia"/>
          <w:lang w:eastAsia="zh-CN"/>
        </w:rPr>
        <w:t>并弥合</w:t>
      </w:r>
      <w:r w:rsidRPr="000A71EE">
        <w:rPr>
          <w:rFonts w:hint="eastAsia"/>
          <w:lang w:eastAsia="zh-CN"/>
        </w:rPr>
        <w:t>男女在</w:t>
      </w:r>
      <w:r w:rsidRPr="000A71EE">
        <w:rPr>
          <w:rFonts w:hint="eastAsia"/>
          <w:lang w:eastAsia="zh-CN"/>
        </w:rPr>
        <w:t>ITU-R</w:t>
      </w:r>
      <w:r w:rsidRPr="000A71EE">
        <w:rPr>
          <w:rFonts w:hint="eastAsia"/>
          <w:lang w:eastAsia="zh-CN"/>
        </w:rPr>
        <w:t>活动中的贡献和参与差距</w:t>
      </w:r>
      <w:r>
        <w:rPr>
          <w:rFonts w:hint="eastAsia"/>
          <w:lang w:eastAsia="zh-CN"/>
        </w:rPr>
        <w:t>；</w:t>
      </w:r>
    </w:p>
    <w:p w14:paraId="0EF6A37B" w14:textId="77777777" w:rsidR="00EF0144" w:rsidRDefault="00EF0144" w:rsidP="00D15078">
      <w:pPr>
        <w:rPr>
          <w:szCs w:val="24"/>
          <w:lang w:eastAsia="zh-CN"/>
        </w:rPr>
      </w:pPr>
      <w:r>
        <w:rPr>
          <w:rFonts w:hint="eastAsia"/>
          <w:i/>
          <w:iCs/>
          <w:lang w:eastAsia="zh-CN"/>
        </w:rPr>
        <w:t>i</w:t>
      </w:r>
      <w:r>
        <w:rPr>
          <w:i/>
          <w:iCs/>
          <w:lang w:eastAsia="zh-CN"/>
        </w:rPr>
        <w:t>)</w:t>
      </w:r>
      <w:r>
        <w:rPr>
          <w:lang w:eastAsia="zh-CN"/>
        </w:rPr>
        <w:tab/>
      </w:r>
      <w:r>
        <w:rPr>
          <w:rFonts w:hint="eastAsia"/>
          <w:lang w:eastAsia="zh-CN"/>
        </w:rPr>
        <w:t>全权代表大会第</w:t>
      </w:r>
      <w:r>
        <w:rPr>
          <w:lang w:eastAsia="zh-CN"/>
        </w:rPr>
        <w:t>154</w:t>
      </w:r>
      <w:r>
        <w:rPr>
          <w:rFonts w:hint="eastAsia"/>
          <w:lang w:eastAsia="zh-CN"/>
        </w:rPr>
        <w:t>号决议（</w:t>
      </w:r>
      <w:r>
        <w:rPr>
          <w:lang w:eastAsia="zh-CN"/>
        </w:rPr>
        <w:t>2022</w:t>
      </w:r>
      <w:r>
        <w:rPr>
          <w:rFonts w:hint="eastAsia"/>
          <w:lang w:eastAsia="zh-CN"/>
        </w:rPr>
        <w:t>年，布加勒斯特，修订版）确立了</w:t>
      </w:r>
      <w:r>
        <w:rPr>
          <w:rFonts w:hint="eastAsia"/>
          <w:szCs w:val="24"/>
          <w:lang w:eastAsia="zh-CN"/>
        </w:rPr>
        <w:t>在同等地位上使用国际电联的六种正式语文的方法和途径；</w:t>
      </w:r>
    </w:p>
    <w:p w14:paraId="5B7EC4C4" w14:textId="7E1A672D" w:rsidR="00565F22" w:rsidRDefault="00EF0144" w:rsidP="00D15078">
      <w:pPr>
        <w:rPr>
          <w:ins w:id="54" w:author="LING-C(ZQ)" w:date="2026-03-18T19:37:00Z" w16du:dateUtc="2026-03-18T11:37:00Z"/>
          <w:szCs w:val="24"/>
          <w:lang w:eastAsia="zh-CN"/>
        </w:rPr>
      </w:pPr>
      <w:r>
        <w:rPr>
          <w:rFonts w:hint="eastAsia"/>
          <w:i/>
          <w:iCs/>
          <w:szCs w:val="24"/>
          <w:lang w:eastAsia="zh-CN"/>
        </w:rPr>
        <w:t>j</w:t>
      </w:r>
      <w:r w:rsidRPr="0026068D">
        <w:rPr>
          <w:i/>
          <w:iCs/>
          <w:szCs w:val="24"/>
          <w:lang w:eastAsia="zh-CN"/>
        </w:rPr>
        <w:t>)</w:t>
      </w:r>
      <w:r>
        <w:rPr>
          <w:szCs w:val="24"/>
          <w:lang w:eastAsia="zh-CN"/>
        </w:rPr>
        <w:tab/>
      </w:r>
      <w:ins w:id="55" w:author="LING-C(ZQ)" w:date="2026-03-18T19:35:00Z" w16du:dateUtc="2026-03-18T11:35:00Z">
        <w:r w:rsidR="00565F22" w:rsidRPr="00565F22">
          <w:rPr>
            <w:rFonts w:hint="eastAsia"/>
            <w:szCs w:val="24"/>
            <w:lang w:eastAsia="zh-CN"/>
          </w:rPr>
          <w:t>全权代表大会第</w:t>
        </w:r>
        <w:r w:rsidR="00565F22" w:rsidRPr="00565F22">
          <w:rPr>
            <w:rFonts w:hint="eastAsia"/>
            <w:szCs w:val="24"/>
            <w:lang w:eastAsia="zh-CN"/>
          </w:rPr>
          <w:t>5</w:t>
        </w:r>
        <w:r w:rsidR="00565F22" w:rsidRPr="00565F22">
          <w:rPr>
            <w:rFonts w:hint="eastAsia"/>
            <w:szCs w:val="24"/>
            <w:lang w:eastAsia="zh-CN"/>
          </w:rPr>
          <w:t>号决议（京都）涉及</w:t>
        </w:r>
        <w:r w:rsidR="00565F22">
          <w:rPr>
            <w:rFonts w:hint="eastAsia"/>
            <w:szCs w:val="24"/>
            <w:lang w:eastAsia="zh-CN"/>
          </w:rPr>
          <w:t>在</w:t>
        </w:r>
        <w:r w:rsidR="00565F22" w:rsidRPr="00565F22">
          <w:rPr>
            <w:rFonts w:hint="eastAsia"/>
            <w:szCs w:val="24"/>
            <w:lang w:eastAsia="zh-CN"/>
          </w:rPr>
          <w:t>日内瓦以外</w:t>
        </w:r>
        <w:r w:rsidR="00565F22">
          <w:rPr>
            <w:rFonts w:hint="eastAsia"/>
            <w:szCs w:val="24"/>
            <w:lang w:eastAsia="zh-CN"/>
          </w:rPr>
          <w:t>地区</w:t>
        </w:r>
      </w:ins>
      <w:ins w:id="56" w:author="LING-C(ZQ)" w:date="2026-03-18T19:47:00Z" w16du:dateUtc="2026-03-18T11:47:00Z">
        <w:r w:rsidR="0048272D">
          <w:rPr>
            <w:rFonts w:hint="eastAsia"/>
            <w:szCs w:val="24"/>
            <w:lang w:eastAsia="zh-CN"/>
          </w:rPr>
          <w:t>召开</w:t>
        </w:r>
      </w:ins>
      <w:ins w:id="57" w:author="LING-C(ZQ)" w:date="2026-03-18T19:35:00Z" w16du:dateUtc="2026-03-18T11:35:00Z">
        <w:r w:rsidR="00565F22" w:rsidRPr="00565F22">
          <w:rPr>
            <w:rFonts w:hint="eastAsia"/>
            <w:szCs w:val="24"/>
            <w:lang w:eastAsia="zh-CN"/>
          </w:rPr>
          <w:t>的会议</w:t>
        </w:r>
        <w:r w:rsidR="00565F22">
          <w:rPr>
            <w:rFonts w:hint="eastAsia"/>
            <w:szCs w:val="24"/>
            <w:lang w:eastAsia="zh-CN"/>
          </w:rPr>
          <w:t>；</w:t>
        </w:r>
      </w:ins>
    </w:p>
    <w:p w14:paraId="3B1024EE" w14:textId="207F44DC" w:rsidR="00565F22" w:rsidRPr="0048272D" w:rsidRDefault="00565F22" w:rsidP="00D15078">
      <w:pPr>
        <w:rPr>
          <w:ins w:id="58" w:author="LING-C(ZQ)" w:date="2026-03-18T19:34:00Z" w16du:dateUtc="2026-03-18T11:34:00Z"/>
          <w:rFonts w:eastAsia="STKaiti"/>
          <w:szCs w:val="24"/>
          <w:lang w:eastAsia="zh-CN"/>
          <w:rPrChange w:id="59" w:author="LING-C(ZQ)" w:date="2026-03-18T19:47:00Z" w16du:dateUtc="2026-03-18T11:47:00Z">
            <w:rPr>
              <w:ins w:id="60" w:author="LING-C(ZQ)" w:date="2026-03-18T19:34:00Z" w16du:dateUtc="2026-03-18T11:34:00Z"/>
              <w:szCs w:val="24"/>
              <w:lang w:eastAsia="zh-CN"/>
            </w:rPr>
          </w:rPrChange>
        </w:rPr>
      </w:pPr>
      <w:ins w:id="61" w:author="LING-C(ZQ)" w:date="2026-03-18T19:37:00Z" w16du:dateUtc="2026-03-18T11:37:00Z">
        <w:r w:rsidRPr="0048272D">
          <w:rPr>
            <w:rFonts w:eastAsia="STKaiti"/>
            <w:szCs w:val="24"/>
            <w:lang w:eastAsia="zh-CN"/>
            <w:rPrChange w:id="62" w:author="LING-C(ZQ)" w:date="2026-03-18T19:47:00Z" w16du:dateUtc="2026-03-18T11:47:00Z">
              <w:rPr>
                <w:szCs w:val="24"/>
                <w:lang w:eastAsia="zh-CN"/>
              </w:rPr>
            </w:rPrChange>
          </w:rPr>
          <w:t>[</w:t>
        </w:r>
        <w:r w:rsidRPr="0048272D">
          <w:rPr>
            <w:rFonts w:eastAsia="STKaiti" w:hint="eastAsia"/>
            <w:szCs w:val="24"/>
            <w:lang w:eastAsia="zh-CN"/>
            <w:rPrChange w:id="63" w:author="LING-C(ZQ)" w:date="2026-03-18T19:47:00Z" w16du:dateUtc="2026-03-18T11:47:00Z">
              <w:rPr>
                <w:rFonts w:hint="eastAsia"/>
                <w:szCs w:val="24"/>
                <w:lang w:eastAsia="zh-CN"/>
              </w:rPr>
            </w:rPrChange>
          </w:rPr>
          <w:t>编辑说明：</w:t>
        </w:r>
      </w:ins>
      <w:ins w:id="64" w:author="LING-C(ZQ)" w:date="2026-03-18T19:38:00Z" w16du:dateUtc="2026-03-18T11:38:00Z">
        <w:r w:rsidRPr="0048272D">
          <w:rPr>
            <w:rFonts w:eastAsia="STKaiti" w:hint="eastAsia"/>
            <w:szCs w:val="24"/>
            <w:lang w:eastAsia="zh-CN"/>
            <w:rPrChange w:id="65" w:author="LING-C(ZQ)" w:date="2026-03-18T19:47:00Z" w16du:dateUtc="2026-03-18T11:47:00Z">
              <w:rPr>
                <w:rFonts w:hint="eastAsia"/>
                <w:szCs w:val="24"/>
                <w:lang w:eastAsia="zh-CN"/>
              </w:rPr>
            </w:rPrChange>
          </w:rPr>
          <w:t>建议</w:t>
        </w:r>
      </w:ins>
      <w:ins w:id="66" w:author="LING-C(ZQ)" w:date="2026-03-18T19:40:00Z" w16du:dateUtc="2026-03-18T11:40:00Z">
        <w:r w:rsidRPr="0048272D">
          <w:rPr>
            <w:rFonts w:eastAsia="STKaiti" w:hint="eastAsia"/>
            <w:szCs w:val="24"/>
            <w:lang w:eastAsia="zh-CN"/>
            <w:rPrChange w:id="67" w:author="LING-C(ZQ)" w:date="2026-03-18T19:47:00Z" w16du:dateUtc="2026-03-18T11:47:00Z">
              <w:rPr>
                <w:rFonts w:hint="eastAsia"/>
                <w:szCs w:val="24"/>
                <w:lang w:eastAsia="zh-CN"/>
              </w:rPr>
            </w:rPrChange>
          </w:rPr>
          <w:t>增加一项对</w:t>
        </w:r>
        <w:r w:rsidRPr="0048272D">
          <w:rPr>
            <w:rFonts w:eastAsia="STKaiti"/>
            <w:szCs w:val="24"/>
            <w:lang w:eastAsia="zh-CN"/>
            <w:rPrChange w:id="68" w:author="LING-C(ZQ)" w:date="2026-03-18T19:47:00Z" w16du:dateUtc="2026-03-18T11:47:00Z">
              <w:rPr>
                <w:szCs w:val="24"/>
                <w:lang w:eastAsia="zh-CN"/>
              </w:rPr>
            </w:rPrChange>
          </w:rPr>
          <w:t>PP</w:t>
        </w:r>
        <w:r w:rsidRPr="0048272D">
          <w:rPr>
            <w:rFonts w:eastAsia="STKaiti" w:hint="eastAsia"/>
            <w:szCs w:val="24"/>
            <w:lang w:eastAsia="zh-CN"/>
            <w:rPrChange w:id="69" w:author="LING-C(ZQ)" w:date="2026-03-18T19:47:00Z" w16du:dateUtc="2026-03-18T11:47:00Z">
              <w:rPr>
                <w:rFonts w:hint="eastAsia"/>
                <w:szCs w:val="24"/>
                <w:lang w:eastAsia="zh-CN"/>
              </w:rPr>
            </w:rPrChange>
          </w:rPr>
          <w:t>第</w:t>
        </w:r>
        <w:r w:rsidRPr="0048272D">
          <w:rPr>
            <w:rFonts w:eastAsia="STKaiti"/>
            <w:szCs w:val="24"/>
            <w:lang w:eastAsia="zh-CN"/>
            <w:rPrChange w:id="70" w:author="LING-C(ZQ)" w:date="2026-03-18T19:47:00Z" w16du:dateUtc="2026-03-18T11:47:00Z">
              <w:rPr>
                <w:szCs w:val="24"/>
                <w:lang w:eastAsia="zh-CN"/>
              </w:rPr>
            </w:rPrChange>
          </w:rPr>
          <w:t>5</w:t>
        </w:r>
      </w:ins>
      <w:ins w:id="71" w:author="LING-C(ZQ)" w:date="2026-03-18T19:41:00Z" w16du:dateUtc="2026-03-18T11:41:00Z">
        <w:r w:rsidRPr="0048272D">
          <w:rPr>
            <w:rFonts w:eastAsia="STKaiti" w:hint="eastAsia"/>
            <w:szCs w:val="24"/>
            <w:lang w:eastAsia="zh-CN"/>
            <w:rPrChange w:id="72" w:author="LING-C(ZQ)" w:date="2026-03-18T19:47:00Z" w16du:dateUtc="2026-03-18T11:47:00Z">
              <w:rPr>
                <w:rFonts w:hint="eastAsia"/>
                <w:szCs w:val="24"/>
                <w:lang w:eastAsia="zh-CN"/>
              </w:rPr>
            </w:rPrChange>
          </w:rPr>
          <w:t>号决议（京都）的引证，</w:t>
        </w:r>
      </w:ins>
      <w:ins w:id="73" w:author="LING-C(ZQ)" w:date="2026-03-18T19:45:00Z" w16du:dateUtc="2026-03-18T11:45:00Z">
        <w:r w:rsidR="0048272D" w:rsidRPr="0048272D">
          <w:rPr>
            <w:rFonts w:eastAsia="STKaiti" w:hint="eastAsia"/>
            <w:szCs w:val="24"/>
            <w:lang w:eastAsia="zh-CN"/>
            <w:rPrChange w:id="74" w:author="LING-C(ZQ)" w:date="2026-03-18T19:47:00Z" w16du:dateUtc="2026-03-18T11:47:00Z">
              <w:rPr>
                <w:rFonts w:hint="eastAsia"/>
                <w:szCs w:val="24"/>
                <w:lang w:eastAsia="zh-CN"/>
              </w:rPr>
            </w:rPrChange>
          </w:rPr>
          <w:t>因为后文有一个</w:t>
        </w:r>
      </w:ins>
      <w:ins w:id="75" w:author="LING-C(ZQ)" w:date="2026-03-18T19:38:00Z" w16du:dateUtc="2026-03-18T11:38:00Z">
        <w:r w:rsidRPr="0048272D">
          <w:rPr>
            <w:rFonts w:eastAsia="STKaiti" w:hint="eastAsia"/>
            <w:szCs w:val="24"/>
            <w:lang w:eastAsia="zh-CN"/>
            <w:rPrChange w:id="76" w:author="LING-C(ZQ)" w:date="2026-03-18T19:47:00Z" w16du:dateUtc="2026-03-18T11:47:00Z">
              <w:rPr>
                <w:rFonts w:hint="eastAsia"/>
                <w:szCs w:val="24"/>
                <w:lang w:eastAsia="zh-CN"/>
              </w:rPr>
            </w:rPrChange>
          </w:rPr>
          <w:t>具体段落</w:t>
        </w:r>
      </w:ins>
      <w:ins w:id="77" w:author="LING-C(ZQ)" w:date="2026-03-18T19:47:00Z" w16du:dateUtc="2026-03-18T11:47:00Z">
        <w:r w:rsidR="0048272D" w:rsidRPr="0048272D">
          <w:rPr>
            <w:rFonts w:eastAsia="STKaiti" w:hint="eastAsia"/>
            <w:szCs w:val="24"/>
            <w:lang w:eastAsia="zh-CN"/>
            <w:rPrChange w:id="78" w:author="LING-C(ZQ)" w:date="2026-03-18T19:47:00Z" w16du:dateUtc="2026-03-18T11:47:00Z">
              <w:rPr>
                <w:rFonts w:hint="eastAsia"/>
                <w:szCs w:val="24"/>
                <w:lang w:eastAsia="zh-CN"/>
              </w:rPr>
            </w:rPrChange>
          </w:rPr>
          <w:t>引用</w:t>
        </w:r>
      </w:ins>
      <w:ins w:id="79" w:author="LING-C(ZQ)" w:date="2026-03-18T19:45:00Z" w16du:dateUtc="2026-03-18T11:45:00Z">
        <w:r w:rsidR="0048272D" w:rsidRPr="0048272D">
          <w:rPr>
            <w:rFonts w:eastAsia="STKaiti" w:hint="eastAsia"/>
            <w:szCs w:val="24"/>
            <w:lang w:eastAsia="zh-CN"/>
            <w:rPrChange w:id="80" w:author="LING-C(ZQ)" w:date="2026-03-18T19:47:00Z" w16du:dateUtc="2026-03-18T11:47:00Z">
              <w:rPr>
                <w:rFonts w:hint="eastAsia"/>
                <w:szCs w:val="24"/>
                <w:lang w:eastAsia="zh-CN"/>
              </w:rPr>
            </w:rPrChange>
          </w:rPr>
          <w:t>了</w:t>
        </w:r>
      </w:ins>
      <w:ins w:id="81" w:author="LING-C(ZQ)" w:date="2026-03-18T19:46:00Z" w16du:dateUtc="2026-03-18T11:46:00Z">
        <w:r w:rsidR="0048272D" w:rsidRPr="0048272D">
          <w:rPr>
            <w:rFonts w:eastAsia="STKaiti" w:hint="eastAsia"/>
            <w:szCs w:val="24"/>
            <w:lang w:eastAsia="zh-CN"/>
            <w:rPrChange w:id="82" w:author="LING-C(ZQ)" w:date="2026-03-18T19:47:00Z" w16du:dateUtc="2026-03-18T11:47:00Z">
              <w:rPr>
                <w:rFonts w:hint="eastAsia"/>
                <w:szCs w:val="24"/>
                <w:lang w:eastAsia="zh-CN"/>
              </w:rPr>
            </w:rPrChange>
          </w:rPr>
          <w:t>它</w:t>
        </w:r>
      </w:ins>
      <w:ins w:id="83" w:author="LING-C(ZQ)" w:date="2026-03-18T19:38:00Z" w16du:dateUtc="2026-03-18T11:38:00Z">
        <w:r w:rsidRPr="0048272D">
          <w:rPr>
            <w:rFonts w:eastAsia="STKaiti" w:hint="eastAsia"/>
            <w:szCs w:val="24"/>
            <w:lang w:eastAsia="zh-CN"/>
            <w:rPrChange w:id="84" w:author="LING-C(ZQ)" w:date="2026-03-18T19:47:00Z" w16du:dateUtc="2026-03-18T11:47:00Z">
              <w:rPr>
                <w:rFonts w:hint="eastAsia"/>
                <w:szCs w:val="24"/>
                <w:lang w:eastAsia="zh-CN"/>
              </w:rPr>
            </w:rPrChange>
          </w:rPr>
          <w:t>。见</w:t>
        </w:r>
        <w:r w:rsidRPr="0048272D">
          <w:rPr>
            <w:rFonts w:eastAsia="STKaiti"/>
            <w:szCs w:val="24"/>
            <w:lang w:eastAsia="zh-CN"/>
            <w:rPrChange w:id="85" w:author="LING-C(ZQ)" w:date="2026-03-18T19:47:00Z" w16du:dateUtc="2026-03-18T11:47:00Z">
              <w:rPr>
                <w:szCs w:val="24"/>
                <w:lang w:eastAsia="zh-CN"/>
              </w:rPr>
            </w:rPrChange>
          </w:rPr>
          <w:t>A1.3.1.11</w:t>
        </w:r>
        <w:r w:rsidRPr="0048272D">
          <w:rPr>
            <w:rFonts w:eastAsia="STKaiti" w:hint="eastAsia"/>
            <w:szCs w:val="24"/>
            <w:lang w:eastAsia="zh-CN"/>
            <w:rPrChange w:id="86" w:author="LING-C(ZQ)" w:date="2026-03-18T19:47:00Z" w16du:dateUtc="2026-03-18T11:47:00Z">
              <w:rPr>
                <w:rFonts w:hint="eastAsia"/>
                <w:szCs w:val="24"/>
                <w:lang w:eastAsia="zh-CN"/>
              </w:rPr>
            </w:rPrChange>
          </w:rPr>
          <w:t>。</w:t>
        </w:r>
      </w:ins>
      <w:ins w:id="87" w:author="LING-C(ZQ)" w:date="2026-03-18T19:37:00Z" w16du:dateUtc="2026-03-18T11:37:00Z">
        <w:r w:rsidRPr="0048272D">
          <w:rPr>
            <w:rFonts w:eastAsia="STKaiti"/>
            <w:szCs w:val="24"/>
            <w:lang w:eastAsia="zh-CN"/>
            <w:rPrChange w:id="88" w:author="LING-C(ZQ)" w:date="2026-03-18T19:47:00Z" w16du:dateUtc="2026-03-18T11:47:00Z">
              <w:rPr>
                <w:szCs w:val="24"/>
                <w:lang w:eastAsia="zh-CN"/>
              </w:rPr>
            </w:rPrChange>
          </w:rPr>
          <w:t>]</w:t>
        </w:r>
      </w:ins>
    </w:p>
    <w:p w14:paraId="26EA6A8B" w14:textId="16A9E65E" w:rsidR="00EF0144" w:rsidRDefault="00565F22">
      <w:pPr>
        <w:rPr>
          <w:lang w:eastAsia="zh-CN"/>
        </w:rPr>
      </w:pPr>
      <w:ins w:id="89" w:author="LING-C(ZQ)" w:date="2026-03-18T19:34:00Z" w16du:dateUtc="2026-03-18T11:34:00Z">
        <w:r w:rsidRPr="00565F22">
          <w:rPr>
            <w:i/>
            <w:iCs/>
            <w:szCs w:val="24"/>
            <w:lang w:eastAsia="zh-CN"/>
            <w:rPrChange w:id="90" w:author="LING-C(ZQ)" w:date="2026-03-18T19:34:00Z" w16du:dateUtc="2026-03-18T11:34:00Z">
              <w:rPr>
                <w:szCs w:val="24"/>
                <w:lang w:eastAsia="zh-CN"/>
              </w:rPr>
            </w:rPrChange>
          </w:rPr>
          <w:t>h)</w:t>
        </w:r>
      </w:ins>
      <w:r w:rsidR="00085BF7">
        <w:rPr>
          <w:i/>
          <w:iCs/>
          <w:szCs w:val="24"/>
          <w:lang w:eastAsia="zh-CN"/>
        </w:rPr>
        <w:tab/>
      </w:r>
      <w:r w:rsidR="00EF0144">
        <w:rPr>
          <w:rFonts w:hint="eastAsia"/>
          <w:lang w:eastAsia="zh-CN"/>
        </w:rPr>
        <w:t>《国际电联大会、全会和会议的总规则》已经全权代表大会通过，</w:t>
      </w:r>
    </w:p>
    <w:p w14:paraId="0A062D91" w14:textId="77777777" w:rsidR="00EF0144" w:rsidRPr="006B6EE0" w:rsidRDefault="00EF0144" w:rsidP="00D15078">
      <w:pPr>
        <w:pStyle w:val="Call"/>
        <w:rPr>
          <w:rFonts w:ascii="STKaiti" w:eastAsia="STKaiti" w:hAnsi="STKaiti"/>
          <w:i w:val="0"/>
          <w:iCs/>
          <w:lang w:eastAsia="zh-CN"/>
        </w:rPr>
      </w:pPr>
      <w:r w:rsidRPr="006B6EE0">
        <w:rPr>
          <w:rFonts w:ascii="STKaiti" w:eastAsia="STKaiti" w:hAnsi="STKaiti" w:hint="eastAsia"/>
          <w:i w:val="0"/>
          <w:iCs/>
          <w:lang w:eastAsia="zh-CN"/>
        </w:rPr>
        <w:t>注意到</w:t>
      </w:r>
    </w:p>
    <w:p w14:paraId="2A0EC9B3" w14:textId="77777777" w:rsidR="00EF0144" w:rsidRDefault="00EF0144" w:rsidP="00D15078">
      <w:pPr>
        <w:ind w:firstLineChars="200" w:firstLine="480"/>
        <w:rPr>
          <w:lang w:eastAsia="zh-CN"/>
        </w:rPr>
      </w:pPr>
      <w:r>
        <w:rPr>
          <w:rFonts w:hint="eastAsia"/>
          <w:lang w:eastAsia="zh-CN"/>
        </w:rPr>
        <w:t>本决议授权无线电通信局主任，必要时与</w:t>
      </w:r>
      <w:r>
        <w:rPr>
          <w:lang w:eastAsia="zh-CN"/>
        </w:rPr>
        <w:t>RAG</w:t>
      </w:r>
      <w:r>
        <w:rPr>
          <w:rFonts w:hint="eastAsia"/>
          <w:lang w:eastAsia="zh-CN"/>
        </w:rPr>
        <w:t>密切合作，定期发布工作方法导则的最新版本，作为对本决议的补充和增补，</w:t>
      </w:r>
    </w:p>
    <w:p w14:paraId="145CB072" w14:textId="77777777" w:rsidR="00EF0144" w:rsidRPr="00565F22" w:rsidRDefault="00EF0144" w:rsidP="00D15078">
      <w:pPr>
        <w:pStyle w:val="Call"/>
        <w:rPr>
          <w:rFonts w:ascii="STKaiti" w:eastAsia="STKaiti" w:hAnsi="STKaiti"/>
          <w:i w:val="0"/>
          <w:iCs/>
          <w:lang w:val="en-US" w:eastAsia="zh-CN"/>
        </w:rPr>
      </w:pPr>
      <w:r w:rsidRPr="006B6EE0">
        <w:rPr>
          <w:rFonts w:ascii="STKaiti" w:eastAsia="STKaiti" w:hAnsi="STKaiti" w:hint="eastAsia"/>
          <w:i w:val="0"/>
          <w:iCs/>
          <w:lang w:eastAsia="zh-CN"/>
        </w:rPr>
        <w:t>做出决议</w:t>
      </w:r>
    </w:p>
    <w:p w14:paraId="42E9C5C7" w14:textId="49A672B1" w:rsidR="00EF0144" w:rsidRDefault="00EF0144" w:rsidP="00D15078">
      <w:pPr>
        <w:ind w:firstLineChars="200" w:firstLine="480"/>
        <w:rPr>
          <w:ins w:id="91" w:author="LING-C(ZQ)" w:date="2026-03-18T19:52:00Z" w16du:dateUtc="2026-03-18T11:52:00Z"/>
          <w:lang w:eastAsia="zh-CN"/>
        </w:rPr>
      </w:pPr>
      <w:r>
        <w:rPr>
          <w:lang w:eastAsia="zh-CN"/>
        </w:rPr>
        <w:t>RA</w:t>
      </w:r>
      <w:r>
        <w:rPr>
          <w:rFonts w:hint="eastAsia"/>
          <w:lang w:eastAsia="zh-CN"/>
        </w:rPr>
        <w:t>、</w:t>
      </w:r>
      <w:r>
        <w:rPr>
          <w:lang w:eastAsia="zh-CN"/>
        </w:rPr>
        <w:t>SG</w:t>
      </w:r>
      <w:r>
        <w:rPr>
          <w:rFonts w:hint="eastAsia"/>
          <w:lang w:eastAsia="zh-CN"/>
        </w:rPr>
        <w:t>、</w:t>
      </w:r>
      <w:r>
        <w:rPr>
          <w:lang w:eastAsia="zh-CN"/>
        </w:rPr>
        <w:t>RAG</w:t>
      </w:r>
      <w:r>
        <w:rPr>
          <w:rFonts w:hint="eastAsia"/>
          <w:lang w:eastAsia="zh-CN"/>
        </w:rPr>
        <w:t>及无线电通信部门其他组</w:t>
      </w:r>
      <w:ins w:id="92" w:author="LING-C(ZQ)" w:date="2026-03-18T19:51:00Z" w16du:dateUtc="2026-03-18T11:51:00Z">
        <w:r w:rsidR="0048272D">
          <w:rPr>
            <w:rFonts w:hint="eastAsia"/>
            <w:lang w:eastAsia="zh-CN"/>
          </w:rPr>
          <w:t>的工作方法和文件</w:t>
        </w:r>
      </w:ins>
      <w:ins w:id="93" w:author="LING-C(ZQ)" w:date="2026-03-18T19:49:00Z" w16du:dateUtc="2026-03-18T11:49:00Z">
        <w:r w:rsidR="0048272D">
          <w:rPr>
            <w:rFonts w:hint="eastAsia"/>
            <w:lang w:eastAsia="zh-CN"/>
          </w:rPr>
          <w:t>，包括大会筹备会议（</w:t>
        </w:r>
        <w:r w:rsidR="0048272D">
          <w:rPr>
            <w:rFonts w:hint="eastAsia"/>
            <w:lang w:eastAsia="zh-CN"/>
          </w:rPr>
          <w:t>CPM</w:t>
        </w:r>
        <w:r w:rsidR="0048272D">
          <w:rPr>
            <w:rFonts w:hint="eastAsia"/>
            <w:lang w:eastAsia="zh-CN"/>
          </w:rPr>
          <w:t>）和词汇协调委员会（</w:t>
        </w:r>
        <w:r w:rsidR="0048272D">
          <w:rPr>
            <w:rFonts w:hint="eastAsia"/>
            <w:lang w:eastAsia="zh-CN"/>
          </w:rPr>
          <w:t>CCV</w:t>
        </w:r>
        <w:r w:rsidR="0048272D">
          <w:rPr>
            <w:rFonts w:hint="eastAsia"/>
            <w:lang w:eastAsia="zh-CN"/>
          </w:rPr>
          <w:t>）</w:t>
        </w:r>
      </w:ins>
      <w:ins w:id="94" w:author="LING-C(ZQ)" w:date="2026-03-18T19:50:00Z" w16du:dateUtc="2026-03-18T11:50:00Z">
        <w:r w:rsidR="0048272D">
          <w:rPr>
            <w:rFonts w:hint="eastAsia"/>
            <w:lang w:eastAsia="zh-CN"/>
          </w:rPr>
          <w:t>，</w:t>
        </w:r>
      </w:ins>
      <w:r>
        <w:rPr>
          <w:rFonts w:hint="eastAsia"/>
          <w:lang w:eastAsia="zh-CN"/>
        </w:rPr>
        <w:t>须</w:t>
      </w:r>
      <w:del w:id="95" w:author="LING-C(ZQ)" w:date="2026-03-18T19:51:00Z" w16du:dateUtc="2026-03-18T11:51:00Z">
        <w:r w:rsidDel="0048272D">
          <w:rPr>
            <w:rFonts w:hint="eastAsia"/>
            <w:lang w:eastAsia="zh-CN"/>
          </w:rPr>
          <w:delText>采用</w:delText>
        </w:r>
      </w:del>
      <w:ins w:id="96" w:author="LING-C(ZQ)" w:date="2026-03-18T19:51:00Z" w16du:dateUtc="2026-03-18T11:51:00Z">
        <w:r w:rsidR="0048272D">
          <w:rPr>
            <w:rFonts w:hint="eastAsia"/>
            <w:lang w:eastAsia="zh-CN"/>
          </w:rPr>
          <w:t>符合</w:t>
        </w:r>
      </w:ins>
      <w:r>
        <w:rPr>
          <w:rFonts w:hint="eastAsia"/>
          <w:lang w:eastAsia="zh-CN"/>
        </w:rPr>
        <w:t>附件</w:t>
      </w:r>
      <w:r>
        <w:rPr>
          <w:lang w:eastAsia="zh-CN"/>
        </w:rPr>
        <w:t>1</w:t>
      </w:r>
      <w:r>
        <w:rPr>
          <w:rFonts w:hint="eastAsia"/>
          <w:lang w:eastAsia="zh-CN"/>
        </w:rPr>
        <w:t>和附件</w:t>
      </w:r>
      <w:r>
        <w:rPr>
          <w:lang w:eastAsia="zh-CN"/>
        </w:rPr>
        <w:t>2</w:t>
      </w:r>
      <w:del w:id="97" w:author="LING-C(ZQ)" w:date="2026-03-18T19:51:00Z" w16du:dateUtc="2026-03-18T11:51:00Z">
        <w:r w:rsidDel="0048272D">
          <w:rPr>
            <w:rFonts w:hint="eastAsia"/>
            <w:lang w:eastAsia="zh-CN"/>
          </w:rPr>
          <w:delText>所述的工作方法和文件</w:delText>
        </w:r>
      </w:del>
      <w:ins w:id="98" w:author="LING-C(ZQ)" w:date="2026-03-19T10:02:00Z" w16du:dateUtc="2026-03-19T02:02:00Z">
        <w:r w:rsidR="008F257B">
          <w:rPr>
            <w:rFonts w:hint="eastAsia"/>
            <w:lang w:eastAsia="zh-CN"/>
          </w:rPr>
          <w:t>的规定</w:t>
        </w:r>
      </w:ins>
      <w:r>
        <w:rPr>
          <w:rFonts w:hint="eastAsia"/>
          <w:lang w:eastAsia="zh-CN"/>
        </w:rPr>
        <w:t>。</w:t>
      </w:r>
    </w:p>
    <w:p w14:paraId="4E4BFC3C" w14:textId="7ACA8B11" w:rsidR="00516FC4" w:rsidRPr="00BF51B7" w:rsidRDefault="00516FC4">
      <w:pPr>
        <w:rPr>
          <w:rFonts w:eastAsia="STKaiti"/>
          <w:lang w:eastAsia="zh-CN"/>
          <w:rPrChange w:id="99" w:author="LING-C(ZQ)" w:date="2026-03-18T20:06:00Z" w16du:dateUtc="2026-03-18T12:06:00Z">
            <w:rPr>
              <w:lang w:eastAsia="zh-CN"/>
            </w:rPr>
          </w:rPrChange>
        </w:rPr>
        <w:pPrChange w:id="100" w:author="LING-C(ZQ)" w:date="2026-03-18T19:52:00Z" w16du:dateUtc="2026-03-18T11:52:00Z">
          <w:pPr>
            <w:ind w:firstLineChars="200" w:firstLine="480"/>
          </w:pPr>
        </w:pPrChange>
      </w:pPr>
      <w:ins w:id="101" w:author="LING-C(ZQ)" w:date="2026-03-18T19:52:00Z" w16du:dateUtc="2026-03-18T11:52:00Z">
        <w:r w:rsidRPr="00BF51B7">
          <w:rPr>
            <w:rFonts w:eastAsia="STKaiti"/>
            <w:lang w:eastAsia="zh-CN"/>
            <w:rPrChange w:id="102" w:author="LING-C(ZQ)" w:date="2026-03-18T20:06:00Z" w16du:dateUtc="2026-03-18T12:06:00Z">
              <w:rPr>
                <w:lang w:eastAsia="zh-CN"/>
              </w:rPr>
            </w:rPrChange>
          </w:rPr>
          <w:t>[</w:t>
        </w:r>
        <w:r w:rsidRPr="00BF51B7">
          <w:rPr>
            <w:rFonts w:eastAsia="STKaiti" w:hint="eastAsia"/>
            <w:lang w:eastAsia="zh-CN"/>
            <w:rPrChange w:id="103" w:author="LING-C(ZQ)" w:date="2026-03-18T20:06:00Z" w16du:dateUtc="2026-03-18T12:06:00Z">
              <w:rPr>
                <w:rFonts w:hint="eastAsia"/>
                <w:lang w:eastAsia="zh-CN"/>
              </w:rPr>
            </w:rPrChange>
          </w:rPr>
          <w:t>编辑说明：</w:t>
        </w:r>
      </w:ins>
      <w:ins w:id="104" w:author="LING-C(ZQ)" w:date="2026-03-18T20:02:00Z" w16du:dateUtc="2026-03-18T12:02:00Z">
        <w:r w:rsidR="00BF51B7" w:rsidRPr="00BF51B7">
          <w:rPr>
            <w:rFonts w:eastAsia="STKaiti" w:hint="eastAsia"/>
            <w:lang w:eastAsia="zh-CN"/>
            <w:rPrChange w:id="105" w:author="LING-C(ZQ)" w:date="2026-03-18T20:06:00Z" w16du:dateUtc="2026-03-18T12:06:00Z">
              <w:rPr>
                <w:rFonts w:hint="eastAsia"/>
                <w:lang w:eastAsia="zh-CN"/>
              </w:rPr>
            </w:rPrChange>
          </w:rPr>
          <w:t>此修改旨在反映这样一个事实，即在整个决议中，</w:t>
        </w:r>
      </w:ins>
      <w:ins w:id="106" w:author="LING-C(ZQ)" w:date="2026-03-18T20:04:00Z" w16du:dateUtc="2026-03-18T12:04:00Z">
        <w:r w:rsidR="00BF51B7" w:rsidRPr="00BF51B7">
          <w:rPr>
            <w:rFonts w:eastAsia="STKaiti" w:hint="eastAsia"/>
            <w:lang w:eastAsia="zh-CN"/>
            <w:rPrChange w:id="107" w:author="LING-C(ZQ)" w:date="2026-03-18T20:06:00Z" w16du:dateUtc="2026-03-18T12:06:00Z">
              <w:rPr>
                <w:rFonts w:hint="eastAsia"/>
                <w:lang w:eastAsia="zh-CN"/>
              </w:rPr>
            </w:rPrChange>
          </w:rPr>
          <w:t>特别提到</w:t>
        </w:r>
      </w:ins>
      <w:ins w:id="108" w:author="LING-C(ZQ)" w:date="2026-03-18T20:02:00Z" w16du:dateUtc="2026-03-18T12:02:00Z">
        <w:r w:rsidR="00BF51B7" w:rsidRPr="00BF51B7">
          <w:rPr>
            <w:rFonts w:eastAsia="STKaiti" w:hint="eastAsia"/>
            <w:lang w:eastAsia="zh-CN"/>
            <w:rPrChange w:id="109" w:author="LING-C(ZQ)" w:date="2026-03-18T20:06:00Z" w16du:dateUtc="2026-03-18T12:06:00Z">
              <w:rPr>
                <w:rFonts w:hint="eastAsia"/>
                <w:lang w:eastAsia="zh-CN"/>
              </w:rPr>
            </w:rPrChange>
          </w:rPr>
          <w:t>了一些具体的</w:t>
        </w:r>
        <w:r w:rsidR="00BF51B7" w:rsidRPr="00BF51B7">
          <w:rPr>
            <w:rFonts w:eastAsia="STKaiti"/>
            <w:lang w:eastAsia="zh-CN"/>
            <w:rPrChange w:id="110" w:author="LING-C(ZQ)" w:date="2026-03-18T20:06:00Z" w16du:dateUtc="2026-03-18T12:06:00Z">
              <w:rPr>
                <w:lang w:eastAsia="zh-CN"/>
              </w:rPr>
            </w:rPrChange>
          </w:rPr>
          <w:t>ITU-R</w:t>
        </w:r>
        <w:r w:rsidR="00BF51B7" w:rsidRPr="00BF51B7">
          <w:rPr>
            <w:rFonts w:eastAsia="STKaiti" w:hint="eastAsia"/>
            <w:lang w:eastAsia="zh-CN"/>
            <w:rPrChange w:id="111" w:author="LING-C(ZQ)" w:date="2026-03-18T20:06:00Z" w16du:dateUtc="2026-03-18T12:06:00Z">
              <w:rPr>
                <w:rFonts w:hint="eastAsia"/>
                <w:lang w:eastAsia="zh-CN"/>
              </w:rPr>
            </w:rPrChange>
          </w:rPr>
          <w:t>组，</w:t>
        </w:r>
      </w:ins>
      <w:ins w:id="112" w:author="LING-C(ZQ)" w:date="2026-03-18T20:05:00Z" w16du:dateUtc="2026-03-18T12:05:00Z">
        <w:r w:rsidR="00BF51B7" w:rsidRPr="00BF51B7">
          <w:rPr>
            <w:rFonts w:eastAsia="STKaiti" w:hint="eastAsia"/>
            <w:lang w:eastAsia="zh-CN"/>
            <w:rPrChange w:id="113" w:author="LING-C(ZQ)" w:date="2026-03-18T20:06:00Z" w16du:dateUtc="2026-03-18T12:06:00Z">
              <w:rPr>
                <w:rFonts w:hint="eastAsia"/>
                <w:lang w:eastAsia="zh-CN"/>
              </w:rPr>
            </w:rPrChange>
          </w:rPr>
          <w:t>如</w:t>
        </w:r>
      </w:ins>
      <w:ins w:id="114" w:author="LING-C(ZQ)" w:date="2026-03-18T20:02:00Z" w16du:dateUtc="2026-03-18T12:02:00Z">
        <w:r w:rsidR="00BF51B7" w:rsidRPr="00BF51B7">
          <w:rPr>
            <w:rFonts w:eastAsia="STKaiti"/>
            <w:lang w:eastAsia="zh-CN"/>
            <w:rPrChange w:id="115" w:author="LING-C(ZQ)" w:date="2026-03-18T20:06:00Z" w16du:dateUtc="2026-03-18T12:06:00Z">
              <w:rPr>
                <w:lang w:eastAsia="zh-CN"/>
              </w:rPr>
            </w:rPrChange>
          </w:rPr>
          <w:t>CPM</w:t>
        </w:r>
        <w:r w:rsidR="00BF51B7" w:rsidRPr="00BF51B7">
          <w:rPr>
            <w:rFonts w:eastAsia="STKaiti" w:hint="eastAsia"/>
            <w:lang w:eastAsia="zh-CN"/>
            <w:rPrChange w:id="116" w:author="LING-C(ZQ)" w:date="2026-03-18T20:06:00Z" w16du:dateUtc="2026-03-18T12:06:00Z">
              <w:rPr>
                <w:rFonts w:hint="eastAsia"/>
                <w:lang w:eastAsia="zh-CN"/>
              </w:rPr>
            </w:rPrChange>
          </w:rPr>
          <w:t>和</w:t>
        </w:r>
        <w:r w:rsidR="00BF51B7" w:rsidRPr="00BF51B7">
          <w:rPr>
            <w:rFonts w:eastAsia="STKaiti"/>
            <w:lang w:eastAsia="zh-CN"/>
            <w:rPrChange w:id="117" w:author="LING-C(ZQ)" w:date="2026-03-18T20:06:00Z" w16du:dateUtc="2026-03-18T12:06:00Z">
              <w:rPr>
                <w:lang w:eastAsia="zh-CN"/>
              </w:rPr>
            </w:rPrChange>
          </w:rPr>
          <w:t>CCV</w:t>
        </w:r>
        <w:r w:rsidR="00BF51B7" w:rsidRPr="00BF51B7">
          <w:rPr>
            <w:rFonts w:eastAsia="STKaiti" w:hint="eastAsia"/>
            <w:lang w:eastAsia="zh-CN"/>
            <w:rPrChange w:id="118" w:author="LING-C(ZQ)" w:date="2026-03-18T20:06:00Z" w16du:dateUtc="2026-03-18T12:06:00Z">
              <w:rPr>
                <w:rFonts w:hint="eastAsia"/>
                <w:lang w:eastAsia="zh-CN"/>
              </w:rPr>
            </w:rPrChange>
          </w:rPr>
          <w:t>。提出这一修改是为了与决议标题</w:t>
        </w:r>
      </w:ins>
      <w:ins w:id="119" w:author="LING-C(ZQ)" w:date="2026-03-18T20:05:00Z" w16du:dateUtc="2026-03-18T12:05:00Z">
        <w:r w:rsidR="00BF51B7" w:rsidRPr="00BF51B7">
          <w:rPr>
            <w:rFonts w:eastAsia="STKaiti" w:hint="eastAsia"/>
            <w:lang w:eastAsia="zh-CN"/>
            <w:rPrChange w:id="120" w:author="LING-C(ZQ)" w:date="2026-03-18T20:06:00Z" w16du:dateUtc="2026-03-18T12:06:00Z">
              <w:rPr>
                <w:rFonts w:hint="eastAsia"/>
                <w:lang w:eastAsia="zh-CN"/>
              </w:rPr>
            </w:rPrChange>
          </w:rPr>
          <w:t>保持</w:t>
        </w:r>
      </w:ins>
      <w:ins w:id="121" w:author="LING-C(ZQ)" w:date="2026-03-18T20:02:00Z" w16du:dateUtc="2026-03-18T12:02:00Z">
        <w:r w:rsidR="00BF51B7" w:rsidRPr="00BF51B7">
          <w:rPr>
            <w:rFonts w:eastAsia="STKaiti" w:hint="eastAsia"/>
            <w:lang w:eastAsia="zh-CN"/>
            <w:rPrChange w:id="122" w:author="LING-C(ZQ)" w:date="2026-03-18T20:06:00Z" w16du:dateUtc="2026-03-18T12:06:00Z">
              <w:rPr>
                <w:rFonts w:hint="eastAsia"/>
                <w:lang w:eastAsia="zh-CN"/>
              </w:rPr>
            </w:rPrChange>
          </w:rPr>
          <w:t>一致，因为该标题</w:t>
        </w:r>
      </w:ins>
      <w:ins w:id="123" w:author="LING-C(ZQ)" w:date="2026-03-18T20:07:00Z" w16du:dateUtc="2026-03-18T12:07:00Z">
        <w:r w:rsidR="00BF51B7">
          <w:rPr>
            <w:rFonts w:eastAsia="STKaiti" w:hint="eastAsia"/>
            <w:lang w:eastAsia="zh-CN"/>
          </w:rPr>
          <w:t>具体</w:t>
        </w:r>
      </w:ins>
      <w:ins w:id="124" w:author="LING-C(ZQ)" w:date="2026-03-18T20:06:00Z" w16du:dateUtc="2026-03-18T12:06:00Z">
        <w:r w:rsidR="00BF51B7" w:rsidRPr="00BF51B7">
          <w:rPr>
            <w:rFonts w:eastAsia="STKaiti" w:hint="eastAsia"/>
            <w:lang w:eastAsia="zh-CN"/>
            <w:rPrChange w:id="125" w:author="LING-C(ZQ)" w:date="2026-03-18T20:06:00Z" w16du:dateUtc="2026-03-18T12:06:00Z">
              <w:rPr>
                <w:rFonts w:hint="eastAsia"/>
                <w:lang w:eastAsia="zh-CN"/>
              </w:rPr>
            </w:rPrChange>
          </w:rPr>
          <w:t>提到了</w:t>
        </w:r>
      </w:ins>
      <w:ins w:id="126" w:author="LING-C(ZQ)" w:date="2026-03-18T20:02:00Z" w16du:dateUtc="2026-03-18T12:02:00Z">
        <w:r w:rsidR="00BF51B7" w:rsidRPr="00BF51B7">
          <w:rPr>
            <w:rFonts w:eastAsia="STKaiti"/>
            <w:lang w:eastAsia="zh-CN"/>
            <w:rPrChange w:id="127" w:author="LING-C(ZQ)" w:date="2026-03-18T20:06:00Z" w16du:dateUtc="2026-03-18T12:06:00Z">
              <w:rPr>
                <w:lang w:eastAsia="zh-CN"/>
              </w:rPr>
            </w:rPrChange>
          </w:rPr>
          <w:t>RA</w:t>
        </w:r>
        <w:r w:rsidR="00BF51B7" w:rsidRPr="00BF51B7">
          <w:rPr>
            <w:rFonts w:eastAsia="STKaiti" w:hint="eastAsia"/>
            <w:lang w:eastAsia="zh-CN"/>
            <w:rPrChange w:id="128" w:author="LING-C(ZQ)" w:date="2026-03-18T20:06:00Z" w16du:dateUtc="2026-03-18T12:06:00Z">
              <w:rPr>
                <w:rFonts w:hint="eastAsia"/>
                <w:lang w:eastAsia="zh-CN"/>
              </w:rPr>
            </w:rPrChange>
          </w:rPr>
          <w:t>、</w:t>
        </w:r>
        <w:r w:rsidR="00BF51B7" w:rsidRPr="00BF51B7">
          <w:rPr>
            <w:rFonts w:eastAsia="STKaiti"/>
            <w:lang w:eastAsia="zh-CN"/>
            <w:rPrChange w:id="129" w:author="LING-C(ZQ)" w:date="2026-03-18T20:06:00Z" w16du:dateUtc="2026-03-18T12:06:00Z">
              <w:rPr>
                <w:lang w:eastAsia="zh-CN"/>
              </w:rPr>
            </w:rPrChange>
          </w:rPr>
          <w:t>SG</w:t>
        </w:r>
        <w:r w:rsidR="00BF51B7" w:rsidRPr="00BF51B7">
          <w:rPr>
            <w:rFonts w:eastAsia="STKaiti" w:hint="eastAsia"/>
            <w:lang w:eastAsia="zh-CN"/>
            <w:rPrChange w:id="130" w:author="LING-C(ZQ)" w:date="2026-03-18T20:06:00Z" w16du:dateUtc="2026-03-18T12:06:00Z">
              <w:rPr>
                <w:rFonts w:hint="eastAsia"/>
                <w:lang w:eastAsia="zh-CN"/>
              </w:rPr>
            </w:rPrChange>
          </w:rPr>
          <w:t>、</w:t>
        </w:r>
        <w:r w:rsidR="00BF51B7" w:rsidRPr="00BF51B7">
          <w:rPr>
            <w:rFonts w:eastAsia="STKaiti"/>
            <w:lang w:eastAsia="zh-CN"/>
            <w:rPrChange w:id="131" w:author="LING-C(ZQ)" w:date="2026-03-18T20:06:00Z" w16du:dateUtc="2026-03-18T12:06:00Z">
              <w:rPr>
                <w:lang w:eastAsia="zh-CN"/>
              </w:rPr>
            </w:rPrChange>
          </w:rPr>
          <w:t>RAG</w:t>
        </w:r>
        <w:r w:rsidR="00BF51B7" w:rsidRPr="00BF51B7">
          <w:rPr>
            <w:rFonts w:eastAsia="STKaiti" w:hint="eastAsia"/>
            <w:lang w:eastAsia="zh-CN"/>
            <w:rPrChange w:id="132" w:author="LING-C(ZQ)" w:date="2026-03-18T20:06:00Z" w16du:dateUtc="2026-03-18T12:06:00Z">
              <w:rPr>
                <w:rFonts w:hint="eastAsia"/>
                <w:lang w:eastAsia="zh-CN"/>
              </w:rPr>
            </w:rPrChange>
          </w:rPr>
          <w:t>和其他无线电通信组。</w:t>
        </w:r>
      </w:ins>
      <w:ins w:id="133" w:author="LING-C(ZQ)" w:date="2026-03-18T19:52:00Z" w16du:dateUtc="2026-03-18T11:52:00Z">
        <w:r w:rsidRPr="00BF51B7">
          <w:rPr>
            <w:rFonts w:eastAsia="STKaiti"/>
            <w:lang w:eastAsia="zh-CN"/>
            <w:rPrChange w:id="134" w:author="LING-C(ZQ)" w:date="2026-03-18T20:06:00Z" w16du:dateUtc="2026-03-18T12:06:00Z">
              <w:rPr>
                <w:lang w:eastAsia="zh-CN"/>
              </w:rPr>
            </w:rPrChange>
          </w:rPr>
          <w:t>]</w:t>
        </w:r>
      </w:ins>
    </w:p>
    <w:p w14:paraId="1D553E42" w14:textId="77777777" w:rsidR="00EF0144" w:rsidRDefault="00EF0144" w:rsidP="00D15078">
      <w:pPr>
        <w:overflowPunct/>
        <w:autoSpaceDE/>
        <w:adjustRightInd/>
        <w:spacing w:before="0"/>
        <w:rPr>
          <w:lang w:eastAsia="zh-CN"/>
        </w:rPr>
      </w:pPr>
      <w:r>
        <w:rPr>
          <w:lang w:eastAsia="zh-CN"/>
        </w:rPr>
        <w:br w:type="page"/>
      </w:r>
    </w:p>
    <w:p w14:paraId="6A423115" w14:textId="77777777" w:rsidR="00EF0144" w:rsidRDefault="00EF0144" w:rsidP="00D15078">
      <w:pPr>
        <w:pStyle w:val="AnnexNo"/>
        <w:rPr>
          <w:lang w:eastAsia="zh-CN"/>
        </w:rPr>
      </w:pPr>
      <w:r>
        <w:rPr>
          <w:rFonts w:hint="eastAsia"/>
          <w:lang w:val="en-US" w:eastAsia="zh-CN"/>
        </w:rPr>
        <w:t>附件</w:t>
      </w:r>
      <w:r>
        <w:rPr>
          <w:lang w:val="en-US" w:eastAsia="zh-CN"/>
        </w:rPr>
        <w:t>1</w:t>
      </w:r>
    </w:p>
    <w:p w14:paraId="0861DAEF" w14:textId="77777777" w:rsidR="00EF0144" w:rsidRDefault="00EF0144" w:rsidP="00D15078">
      <w:pPr>
        <w:pStyle w:val="Annextitle"/>
        <w:rPr>
          <w:rFonts w:ascii="Times New Roman" w:hAnsi="Times New Roman"/>
          <w:lang w:eastAsia="zh-CN"/>
        </w:rPr>
      </w:pPr>
      <w:r>
        <w:rPr>
          <w:rFonts w:ascii="Times New Roman" w:hAnsi="Times New Roman"/>
          <w:lang w:val="en-US" w:eastAsia="zh-CN"/>
        </w:rPr>
        <w:t>ITU</w:t>
      </w:r>
      <w:r>
        <w:rPr>
          <w:rFonts w:ascii="Times New Roman" w:hAnsi="Times New Roman"/>
          <w:lang w:val="en-US" w:eastAsia="zh-CN"/>
        </w:rPr>
        <w:noBreakHyphen/>
        <w:t>R</w:t>
      </w:r>
      <w:r>
        <w:rPr>
          <w:rFonts w:ascii="Times New Roman" w:hAnsi="Times New Roman" w:hint="eastAsia"/>
          <w:lang w:val="en-US" w:eastAsia="zh-CN"/>
        </w:rPr>
        <w:t>的</w:t>
      </w:r>
      <w:r>
        <w:rPr>
          <w:rFonts w:ascii="Times New Roman" w:hAnsi="Times New Roman" w:hint="eastAsia"/>
          <w:lang w:eastAsia="zh-CN"/>
        </w:rPr>
        <w:t>工作方法</w:t>
      </w:r>
    </w:p>
    <w:p w14:paraId="2D18B04F" w14:textId="77777777" w:rsidR="00EF0144" w:rsidRDefault="00EF0144" w:rsidP="00D15078">
      <w:pPr>
        <w:pStyle w:val="toc0"/>
        <w:jc w:val="right"/>
        <w:rPr>
          <w:lang w:eastAsia="zh-CN"/>
        </w:rPr>
      </w:pPr>
      <w:r>
        <w:rPr>
          <w:rFonts w:hint="eastAsia"/>
          <w:lang w:eastAsia="zh-CN"/>
        </w:rPr>
        <w:t>页</w:t>
      </w:r>
    </w:p>
    <w:p w14:paraId="273083FE" w14:textId="77777777" w:rsidR="00EF0144" w:rsidRDefault="00EF0144" w:rsidP="00D15078">
      <w:pPr>
        <w:pStyle w:val="TOC1"/>
        <w:tabs>
          <w:tab w:val="left" w:pos="1134"/>
        </w:tabs>
        <w:rPr>
          <w:rFonts w:asciiTheme="minorHAnsi" w:hAnsiTheme="minorHAnsi" w:cstheme="minorBidi"/>
          <w:noProof/>
          <w:sz w:val="22"/>
          <w:szCs w:val="22"/>
          <w:lang w:val="en-US" w:eastAsia="zh-CN"/>
        </w:rPr>
      </w:pPr>
      <w:r>
        <w:rPr>
          <w:lang w:eastAsia="zh-CN"/>
        </w:rPr>
        <w:fldChar w:fldCharType="begin"/>
      </w:r>
      <w:r>
        <w:rPr>
          <w:lang w:eastAsia="zh-CN"/>
        </w:rPr>
        <w:instrText xml:space="preserve"> TOC \o "1-3" \h \z \u </w:instrText>
      </w:r>
      <w:r>
        <w:rPr>
          <w:lang w:eastAsia="zh-CN"/>
        </w:rPr>
        <w:fldChar w:fldCharType="separate"/>
      </w:r>
      <w:hyperlink r:id="rId8" w:anchor="_Toc132361783" w:history="1">
        <w:r>
          <w:rPr>
            <w:rStyle w:val="Hyperlink"/>
            <w:noProof/>
            <w:lang w:eastAsia="zh-CN"/>
          </w:rPr>
          <w:t>A1.1</w:t>
        </w:r>
        <w:r>
          <w:rPr>
            <w:rStyle w:val="Hyperlink"/>
            <w:rFonts w:asciiTheme="minorHAnsi" w:hAnsiTheme="minorHAnsi" w:cstheme="minorBidi"/>
            <w:noProof/>
            <w:sz w:val="22"/>
            <w:szCs w:val="22"/>
            <w:lang w:val="en-US" w:eastAsia="zh-CN"/>
          </w:rPr>
          <w:tab/>
        </w:r>
        <w:r>
          <w:rPr>
            <w:rStyle w:val="Hyperlink"/>
            <w:rFonts w:asciiTheme="minorHAnsi" w:hAnsiTheme="minorHAnsi" w:cstheme="minorBidi"/>
            <w:noProof/>
            <w:sz w:val="22"/>
            <w:szCs w:val="22"/>
            <w:lang w:val="en-US" w:eastAsia="zh-CN"/>
          </w:rPr>
          <w:tab/>
        </w:r>
        <w:r>
          <w:rPr>
            <w:rStyle w:val="Hyperlink"/>
            <w:rFonts w:hint="eastAsia"/>
            <w:noProof/>
            <w:lang w:eastAsia="zh-CN"/>
          </w:rPr>
          <w:t>引言</w:t>
        </w:r>
        <w:r>
          <w:rPr>
            <w:rStyle w:val="Hyperlink"/>
            <w:noProof/>
          </w:rPr>
          <w:tab/>
        </w:r>
        <w:r>
          <w:rPr>
            <w:rStyle w:val="Hyperlink"/>
            <w:noProof/>
          </w:rPr>
          <w:tab/>
        </w:r>
        <w:r>
          <w:rPr>
            <w:rStyle w:val="Hyperlink"/>
            <w:noProof/>
          </w:rPr>
          <w:fldChar w:fldCharType="begin"/>
        </w:r>
        <w:r>
          <w:rPr>
            <w:rStyle w:val="Hyperlink"/>
            <w:noProof/>
          </w:rPr>
          <w:instrText xml:space="preserve"> PAGEREF _Toc132361783 \h </w:instrText>
        </w:r>
        <w:r>
          <w:rPr>
            <w:rStyle w:val="Hyperlink"/>
            <w:noProof/>
          </w:rPr>
        </w:r>
        <w:r>
          <w:rPr>
            <w:rStyle w:val="Hyperlink"/>
            <w:noProof/>
          </w:rPr>
          <w:fldChar w:fldCharType="separate"/>
        </w:r>
        <w:r>
          <w:rPr>
            <w:rStyle w:val="Hyperlink"/>
            <w:noProof/>
          </w:rPr>
          <w:t>3</w:t>
        </w:r>
        <w:r>
          <w:rPr>
            <w:rStyle w:val="Hyperlink"/>
            <w:noProof/>
          </w:rPr>
          <w:fldChar w:fldCharType="end"/>
        </w:r>
      </w:hyperlink>
    </w:p>
    <w:p w14:paraId="0B447115" w14:textId="77777777" w:rsidR="00EF0144" w:rsidRDefault="00EF0144" w:rsidP="00D15078">
      <w:pPr>
        <w:pStyle w:val="TOC1"/>
        <w:tabs>
          <w:tab w:val="left" w:pos="1134"/>
        </w:tabs>
        <w:rPr>
          <w:rFonts w:asciiTheme="minorHAnsi" w:hAnsiTheme="minorHAnsi" w:cstheme="minorBidi"/>
          <w:noProof/>
          <w:sz w:val="22"/>
          <w:szCs w:val="22"/>
          <w:lang w:val="en-US" w:eastAsia="zh-CN"/>
        </w:rPr>
      </w:pPr>
      <w:hyperlink r:id="rId9" w:anchor="_Toc132361784" w:history="1">
        <w:r>
          <w:rPr>
            <w:rStyle w:val="Hyperlink"/>
            <w:noProof/>
            <w:lang w:eastAsia="zh-CN"/>
          </w:rPr>
          <w:t>A1.2</w:t>
        </w:r>
        <w:r>
          <w:rPr>
            <w:rStyle w:val="Hyperlink"/>
            <w:rFonts w:asciiTheme="minorHAnsi" w:hAnsiTheme="minorHAnsi" w:cstheme="minorBidi"/>
            <w:noProof/>
            <w:sz w:val="22"/>
            <w:szCs w:val="22"/>
            <w:lang w:val="en-US" w:eastAsia="zh-CN"/>
          </w:rPr>
          <w:tab/>
        </w:r>
        <w:r>
          <w:rPr>
            <w:rStyle w:val="Hyperlink"/>
            <w:rFonts w:asciiTheme="minorHAnsi" w:hAnsiTheme="minorHAnsi" w:cstheme="minorBidi"/>
            <w:noProof/>
            <w:sz w:val="22"/>
            <w:szCs w:val="22"/>
            <w:lang w:val="en-US" w:eastAsia="zh-CN"/>
          </w:rPr>
          <w:tab/>
        </w:r>
        <w:r>
          <w:rPr>
            <w:rStyle w:val="Hyperlink"/>
            <w:rFonts w:hint="eastAsia"/>
            <w:noProof/>
            <w:lang w:eastAsia="zh-CN"/>
          </w:rPr>
          <w:t>无线电通信全会</w:t>
        </w:r>
        <w:r>
          <w:rPr>
            <w:rStyle w:val="Hyperlink"/>
            <w:noProof/>
          </w:rPr>
          <w:tab/>
        </w:r>
        <w:r>
          <w:rPr>
            <w:rStyle w:val="Hyperlink"/>
            <w:noProof/>
          </w:rPr>
          <w:tab/>
        </w:r>
        <w:r>
          <w:rPr>
            <w:rStyle w:val="Hyperlink"/>
            <w:noProof/>
          </w:rPr>
          <w:fldChar w:fldCharType="begin"/>
        </w:r>
        <w:r>
          <w:rPr>
            <w:rStyle w:val="Hyperlink"/>
            <w:noProof/>
          </w:rPr>
          <w:instrText xml:space="preserve"> PAGEREF _Toc132361784 \h </w:instrText>
        </w:r>
        <w:r>
          <w:rPr>
            <w:rStyle w:val="Hyperlink"/>
            <w:noProof/>
          </w:rPr>
        </w:r>
        <w:r>
          <w:rPr>
            <w:rStyle w:val="Hyperlink"/>
            <w:noProof/>
          </w:rPr>
          <w:fldChar w:fldCharType="separate"/>
        </w:r>
        <w:r>
          <w:rPr>
            <w:rStyle w:val="Hyperlink"/>
            <w:noProof/>
          </w:rPr>
          <w:t>4</w:t>
        </w:r>
        <w:r>
          <w:rPr>
            <w:rStyle w:val="Hyperlink"/>
            <w:noProof/>
          </w:rPr>
          <w:fldChar w:fldCharType="end"/>
        </w:r>
      </w:hyperlink>
    </w:p>
    <w:p w14:paraId="5BB2E2E2" w14:textId="77777777" w:rsidR="00EF0144" w:rsidRDefault="00EF0144" w:rsidP="00D15078">
      <w:pPr>
        <w:pStyle w:val="TOC2"/>
        <w:tabs>
          <w:tab w:val="left" w:pos="1134"/>
        </w:tabs>
        <w:rPr>
          <w:rFonts w:asciiTheme="minorHAnsi" w:hAnsiTheme="minorHAnsi" w:cstheme="minorBidi"/>
          <w:noProof/>
          <w:sz w:val="22"/>
          <w:szCs w:val="22"/>
          <w:lang w:val="en-US" w:eastAsia="zh-CN"/>
        </w:rPr>
      </w:pPr>
      <w:hyperlink r:id="rId10" w:anchor="_Toc132361785" w:history="1">
        <w:r>
          <w:rPr>
            <w:rStyle w:val="Hyperlink"/>
            <w:noProof/>
            <w:lang w:eastAsia="zh-CN"/>
          </w:rPr>
          <w:t>A1.2.1</w:t>
        </w:r>
        <w:r>
          <w:rPr>
            <w:rStyle w:val="Hyperlink"/>
            <w:rFonts w:asciiTheme="minorHAnsi" w:hAnsiTheme="minorHAnsi" w:cstheme="minorBidi"/>
            <w:noProof/>
            <w:sz w:val="22"/>
            <w:szCs w:val="22"/>
            <w:lang w:val="en-US" w:eastAsia="zh-CN"/>
          </w:rPr>
          <w:tab/>
        </w:r>
        <w:r>
          <w:rPr>
            <w:rStyle w:val="Hyperlink"/>
            <w:rFonts w:hint="eastAsia"/>
            <w:noProof/>
            <w:lang w:eastAsia="zh-CN"/>
          </w:rPr>
          <w:t>职能</w:t>
        </w:r>
        <w:r>
          <w:rPr>
            <w:rStyle w:val="Hyperlink"/>
            <w:noProof/>
          </w:rPr>
          <w:tab/>
        </w:r>
        <w:r>
          <w:rPr>
            <w:rStyle w:val="Hyperlink"/>
            <w:noProof/>
          </w:rPr>
          <w:tab/>
        </w:r>
        <w:r>
          <w:rPr>
            <w:rStyle w:val="Hyperlink"/>
            <w:noProof/>
          </w:rPr>
          <w:fldChar w:fldCharType="begin"/>
        </w:r>
        <w:r>
          <w:rPr>
            <w:rStyle w:val="Hyperlink"/>
            <w:noProof/>
          </w:rPr>
          <w:instrText xml:space="preserve"> PAGEREF _Toc132361785 \h </w:instrText>
        </w:r>
        <w:r>
          <w:rPr>
            <w:rStyle w:val="Hyperlink"/>
            <w:noProof/>
          </w:rPr>
        </w:r>
        <w:r>
          <w:rPr>
            <w:rStyle w:val="Hyperlink"/>
            <w:noProof/>
          </w:rPr>
          <w:fldChar w:fldCharType="separate"/>
        </w:r>
        <w:r>
          <w:rPr>
            <w:rStyle w:val="Hyperlink"/>
            <w:noProof/>
          </w:rPr>
          <w:t>4</w:t>
        </w:r>
        <w:r>
          <w:rPr>
            <w:rStyle w:val="Hyperlink"/>
            <w:noProof/>
          </w:rPr>
          <w:fldChar w:fldCharType="end"/>
        </w:r>
      </w:hyperlink>
    </w:p>
    <w:p w14:paraId="78B6D10A" w14:textId="77777777" w:rsidR="00EF0144" w:rsidRDefault="00EF0144" w:rsidP="00D15078">
      <w:pPr>
        <w:pStyle w:val="TOC2"/>
        <w:tabs>
          <w:tab w:val="left" w:pos="1134"/>
        </w:tabs>
        <w:rPr>
          <w:rFonts w:asciiTheme="minorHAnsi" w:hAnsiTheme="minorHAnsi" w:cstheme="minorBidi"/>
          <w:noProof/>
          <w:sz w:val="22"/>
          <w:szCs w:val="22"/>
          <w:lang w:val="en-US" w:eastAsia="zh-CN"/>
        </w:rPr>
      </w:pPr>
      <w:hyperlink r:id="rId11" w:anchor="_Toc132361786" w:history="1">
        <w:r>
          <w:rPr>
            <w:rStyle w:val="Hyperlink"/>
            <w:noProof/>
            <w:lang w:eastAsia="zh-CN"/>
          </w:rPr>
          <w:t>A1.2.2</w:t>
        </w:r>
        <w:r>
          <w:rPr>
            <w:rStyle w:val="Hyperlink"/>
            <w:rFonts w:asciiTheme="minorHAnsi" w:hAnsiTheme="minorHAnsi" w:cstheme="minorBidi"/>
            <w:noProof/>
            <w:sz w:val="22"/>
            <w:szCs w:val="22"/>
            <w:lang w:val="en-US" w:eastAsia="zh-CN"/>
          </w:rPr>
          <w:tab/>
        </w:r>
        <w:r>
          <w:rPr>
            <w:rStyle w:val="Hyperlink"/>
            <w:rFonts w:hint="eastAsia"/>
            <w:noProof/>
            <w:lang w:eastAsia="zh-CN"/>
          </w:rPr>
          <w:t>结构</w:t>
        </w:r>
        <w:r>
          <w:rPr>
            <w:rStyle w:val="Hyperlink"/>
            <w:noProof/>
          </w:rPr>
          <w:tab/>
        </w:r>
        <w:r>
          <w:rPr>
            <w:rStyle w:val="Hyperlink"/>
            <w:noProof/>
          </w:rPr>
          <w:tab/>
        </w:r>
        <w:r>
          <w:rPr>
            <w:rStyle w:val="Hyperlink"/>
            <w:noProof/>
          </w:rPr>
          <w:fldChar w:fldCharType="begin"/>
        </w:r>
        <w:r>
          <w:rPr>
            <w:rStyle w:val="Hyperlink"/>
            <w:noProof/>
          </w:rPr>
          <w:instrText xml:space="preserve"> PAGEREF _Toc132361786 \h </w:instrText>
        </w:r>
        <w:r>
          <w:rPr>
            <w:rStyle w:val="Hyperlink"/>
            <w:noProof/>
          </w:rPr>
        </w:r>
        <w:r>
          <w:rPr>
            <w:rStyle w:val="Hyperlink"/>
            <w:noProof/>
          </w:rPr>
          <w:fldChar w:fldCharType="separate"/>
        </w:r>
        <w:r>
          <w:rPr>
            <w:rStyle w:val="Hyperlink"/>
            <w:noProof/>
          </w:rPr>
          <w:t>6</w:t>
        </w:r>
        <w:r>
          <w:rPr>
            <w:rStyle w:val="Hyperlink"/>
            <w:noProof/>
          </w:rPr>
          <w:fldChar w:fldCharType="end"/>
        </w:r>
      </w:hyperlink>
    </w:p>
    <w:p w14:paraId="187E5DC7" w14:textId="77777777" w:rsidR="00EF0144" w:rsidRDefault="00EF0144" w:rsidP="00D15078">
      <w:pPr>
        <w:pStyle w:val="TOC2"/>
        <w:tabs>
          <w:tab w:val="left" w:pos="1134"/>
        </w:tabs>
        <w:rPr>
          <w:rFonts w:asciiTheme="minorHAnsi" w:hAnsiTheme="minorHAnsi" w:cstheme="minorBidi"/>
          <w:noProof/>
          <w:szCs w:val="24"/>
          <w:lang w:val="en-US" w:eastAsia="zh-CN"/>
        </w:rPr>
      </w:pPr>
      <w:hyperlink r:id="rId12" w:anchor="_Toc132361787" w:history="1">
        <w:r>
          <w:rPr>
            <w:rStyle w:val="Hyperlink"/>
            <w:noProof/>
            <w:szCs w:val="24"/>
          </w:rPr>
          <w:t>A1.2.3</w:t>
        </w:r>
        <w:r>
          <w:rPr>
            <w:rStyle w:val="Hyperlink"/>
            <w:rFonts w:asciiTheme="minorHAnsi" w:hAnsiTheme="minorHAnsi" w:cstheme="minorBidi"/>
            <w:noProof/>
            <w:szCs w:val="24"/>
            <w:lang w:val="en-US" w:eastAsia="zh-CN"/>
          </w:rPr>
          <w:tab/>
        </w:r>
        <w:r>
          <w:rPr>
            <w:rStyle w:val="Hyperlink"/>
            <w:rFonts w:asciiTheme="minorHAnsi" w:hAnsiTheme="minorHAnsi" w:cstheme="minorBidi" w:hint="eastAsia"/>
            <w:noProof/>
            <w:szCs w:val="24"/>
            <w:lang w:val="en-US" w:eastAsia="zh-CN"/>
          </w:rPr>
          <w:t>表决</w:t>
        </w:r>
        <w:r>
          <w:rPr>
            <w:rStyle w:val="Hyperlink"/>
            <w:noProof/>
            <w:szCs w:val="24"/>
          </w:rPr>
          <w:tab/>
        </w:r>
        <w:r>
          <w:rPr>
            <w:rStyle w:val="Hyperlink"/>
            <w:noProof/>
            <w:szCs w:val="24"/>
          </w:rPr>
          <w:tab/>
        </w:r>
        <w:r>
          <w:rPr>
            <w:rStyle w:val="Hyperlink"/>
            <w:noProof/>
            <w:szCs w:val="24"/>
          </w:rPr>
          <w:fldChar w:fldCharType="begin"/>
        </w:r>
        <w:r>
          <w:rPr>
            <w:rStyle w:val="Hyperlink"/>
            <w:noProof/>
            <w:szCs w:val="24"/>
          </w:rPr>
          <w:instrText xml:space="preserve"> PAGEREF _Toc132361787 \h </w:instrText>
        </w:r>
        <w:r>
          <w:rPr>
            <w:rStyle w:val="Hyperlink"/>
            <w:noProof/>
            <w:szCs w:val="24"/>
          </w:rPr>
        </w:r>
        <w:r>
          <w:rPr>
            <w:rStyle w:val="Hyperlink"/>
            <w:noProof/>
            <w:szCs w:val="24"/>
          </w:rPr>
          <w:fldChar w:fldCharType="separate"/>
        </w:r>
        <w:r>
          <w:rPr>
            <w:rStyle w:val="Hyperlink"/>
            <w:noProof/>
            <w:szCs w:val="24"/>
          </w:rPr>
          <w:t>6</w:t>
        </w:r>
        <w:r>
          <w:rPr>
            <w:rStyle w:val="Hyperlink"/>
            <w:noProof/>
            <w:szCs w:val="24"/>
          </w:rPr>
          <w:fldChar w:fldCharType="end"/>
        </w:r>
      </w:hyperlink>
    </w:p>
    <w:p w14:paraId="42E05969" w14:textId="77777777" w:rsidR="00EF0144" w:rsidRDefault="00EF0144" w:rsidP="00D15078">
      <w:pPr>
        <w:pStyle w:val="TOC1"/>
        <w:tabs>
          <w:tab w:val="left" w:pos="1134"/>
        </w:tabs>
        <w:rPr>
          <w:rFonts w:asciiTheme="minorHAnsi" w:hAnsiTheme="minorHAnsi" w:cstheme="minorBidi"/>
          <w:noProof/>
          <w:sz w:val="22"/>
          <w:szCs w:val="22"/>
          <w:lang w:val="en-US" w:eastAsia="zh-CN"/>
        </w:rPr>
      </w:pPr>
      <w:hyperlink r:id="rId13" w:anchor="_Toc132361788" w:history="1">
        <w:r>
          <w:rPr>
            <w:rStyle w:val="Hyperlink"/>
            <w:noProof/>
            <w:lang w:eastAsia="zh-CN"/>
          </w:rPr>
          <w:t>A1.3</w:t>
        </w:r>
        <w:r>
          <w:rPr>
            <w:rStyle w:val="Hyperlink"/>
            <w:rFonts w:asciiTheme="minorHAnsi" w:hAnsiTheme="minorHAnsi" w:cstheme="minorBidi"/>
            <w:noProof/>
            <w:sz w:val="22"/>
            <w:szCs w:val="22"/>
            <w:lang w:val="en-US" w:eastAsia="zh-CN"/>
          </w:rPr>
          <w:tab/>
        </w:r>
        <w:r>
          <w:rPr>
            <w:rStyle w:val="Hyperlink"/>
            <w:rFonts w:asciiTheme="minorHAnsi" w:hAnsiTheme="minorHAnsi" w:cstheme="minorBidi"/>
            <w:noProof/>
            <w:sz w:val="22"/>
            <w:szCs w:val="22"/>
            <w:lang w:val="en-US" w:eastAsia="zh-CN"/>
          </w:rPr>
          <w:tab/>
        </w:r>
        <w:r>
          <w:rPr>
            <w:rStyle w:val="Hyperlink"/>
            <w:rFonts w:hint="eastAsia"/>
            <w:noProof/>
            <w:lang w:eastAsia="zh-CN"/>
          </w:rPr>
          <w:t>无线电通信研究组</w:t>
        </w:r>
        <w:r>
          <w:rPr>
            <w:rStyle w:val="Hyperlink"/>
            <w:noProof/>
          </w:rPr>
          <w:tab/>
        </w:r>
        <w:r>
          <w:rPr>
            <w:rStyle w:val="Hyperlink"/>
            <w:noProof/>
          </w:rPr>
          <w:tab/>
        </w:r>
        <w:r>
          <w:rPr>
            <w:rStyle w:val="Hyperlink"/>
            <w:noProof/>
          </w:rPr>
          <w:fldChar w:fldCharType="begin"/>
        </w:r>
        <w:r>
          <w:rPr>
            <w:rStyle w:val="Hyperlink"/>
            <w:noProof/>
          </w:rPr>
          <w:instrText xml:space="preserve"> PAGEREF _Toc132361788 \h </w:instrText>
        </w:r>
        <w:r>
          <w:rPr>
            <w:rStyle w:val="Hyperlink"/>
            <w:noProof/>
          </w:rPr>
        </w:r>
        <w:r>
          <w:rPr>
            <w:rStyle w:val="Hyperlink"/>
            <w:noProof/>
          </w:rPr>
          <w:fldChar w:fldCharType="separate"/>
        </w:r>
        <w:r>
          <w:rPr>
            <w:rStyle w:val="Hyperlink"/>
            <w:noProof/>
          </w:rPr>
          <w:t>7</w:t>
        </w:r>
        <w:r>
          <w:rPr>
            <w:rStyle w:val="Hyperlink"/>
            <w:noProof/>
          </w:rPr>
          <w:fldChar w:fldCharType="end"/>
        </w:r>
      </w:hyperlink>
    </w:p>
    <w:p w14:paraId="33D2DAE0" w14:textId="77777777" w:rsidR="00EF0144" w:rsidRDefault="00EF0144" w:rsidP="00D15078">
      <w:pPr>
        <w:pStyle w:val="TOC2"/>
        <w:tabs>
          <w:tab w:val="left" w:pos="1134"/>
        </w:tabs>
        <w:rPr>
          <w:rFonts w:asciiTheme="minorHAnsi" w:hAnsiTheme="minorHAnsi" w:cstheme="minorBidi"/>
          <w:noProof/>
          <w:sz w:val="22"/>
          <w:szCs w:val="22"/>
          <w:lang w:val="en-US" w:eastAsia="zh-CN"/>
        </w:rPr>
      </w:pPr>
      <w:hyperlink r:id="rId14" w:anchor="_Toc132361789" w:history="1">
        <w:r>
          <w:rPr>
            <w:rStyle w:val="Hyperlink"/>
            <w:noProof/>
            <w:lang w:eastAsia="zh-CN"/>
          </w:rPr>
          <w:t>A1.3.1</w:t>
        </w:r>
        <w:r>
          <w:rPr>
            <w:rStyle w:val="Hyperlink"/>
            <w:rFonts w:asciiTheme="minorHAnsi" w:hAnsiTheme="minorHAnsi" w:cstheme="minorBidi"/>
            <w:noProof/>
            <w:sz w:val="22"/>
            <w:szCs w:val="22"/>
            <w:lang w:val="en-US" w:eastAsia="zh-CN"/>
          </w:rPr>
          <w:tab/>
        </w:r>
        <w:r>
          <w:rPr>
            <w:rStyle w:val="Hyperlink"/>
            <w:rFonts w:hint="eastAsia"/>
            <w:noProof/>
            <w:lang w:eastAsia="zh-CN"/>
          </w:rPr>
          <w:t>职能</w:t>
        </w:r>
        <w:r>
          <w:rPr>
            <w:rStyle w:val="Hyperlink"/>
            <w:noProof/>
          </w:rPr>
          <w:tab/>
        </w:r>
        <w:r>
          <w:rPr>
            <w:rStyle w:val="Hyperlink"/>
            <w:noProof/>
          </w:rPr>
          <w:tab/>
        </w:r>
        <w:r>
          <w:rPr>
            <w:rStyle w:val="Hyperlink"/>
            <w:noProof/>
          </w:rPr>
          <w:fldChar w:fldCharType="begin"/>
        </w:r>
        <w:r>
          <w:rPr>
            <w:rStyle w:val="Hyperlink"/>
            <w:noProof/>
          </w:rPr>
          <w:instrText xml:space="preserve"> PAGEREF _Toc132361789 \h </w:instrText>
        </w:r>
        <w:r>
          <w:rPr>
            <w:rStyle w:val="Hyperlink"/>
            <w:noProof/>
          </w:rPr>
        </w:r>
        <w:r>
          <w:rPr>
            <w:rStyle w:val="Hyperlink"/>
            <w:noProof/>
          </w:rPr>
          <w:fldChar w:fldCharType="separate"/>
        </w:r>
        <w:r>
          <w:rPr>
            <w:rStyle w:val="Hyperlink"/>
            <w:noProof/>
          </w:rPr>
          <w:t>7</w:t>
        </w:r>
        <w:r>
          <w:rPr>
            <w:rStyle w:val="Hyperlink"/>
            <w:noProof/>
          </w:rPr>
          <w:fldChar w:fldCharType="end"/>
        </w:r>
      </w:hyperlink>
    </w:p>
    <w:p w14:paraId="3B239306" w14:textId="77777777" w:rsidR="00EF0144" w:rsidRDefault="00EF0144" w:rsidP="00D15078">
      <w:pPr>
        <w:pStyle w:val="TOC2"/>
        <w:tabs>
          <w:tab w:val="left" w:pos="1134"/>
        </w:tabs>
        <w:rPr>
          <w:rFonts w:asciiTheme="minorHAnsi" w:hAnsiTheme="minorHAnsi" w:cstheme="minorBidi"/>
          <w:noProof/>
          <w:sz w:val="22"/>
          <w:szCs w:val="22"/>
          <w:lang w:val="en-US" w:eastAsia="zh-CN"/>
        </w:rPr>
      </w:pPr>
      <w:hyperlink r:id="rId15" w:anchor="_Toc132361790" w:history="1">
        <w:r>
          <w:rPr>
            <w:rStyle w:val="Hyperlink"/>
            <w:noProof/>
            <w:lang w:eastAsia="zh-CN"/>
          </w:rPr>
          <w:t>A1.3.2</w:t>
        </w:r>
        <w:r>
          <w:rPr>
            <w:rStyle w:val="Hyperlink"/>
            <w:rFonts w:asciiTheme="minorHAnsi" w:hAnsiTheme="minorHAnsi" w:cstheme="minorBidi"/>
            <w:noProof/>
            <w:sz w:val="22"/>
            <w:szCs w:val="22"/>
            <w:lang w:val="en-US" w:eastAsia="zh-CN"/>
          </w:rPr>
          <w:tab/>
        </w:r>
        <w:r>
          <w:rPr>
            <w:rStyle w:val="Hyperlink"/>
            <w:rFonts w:hint="eastAsia"/>
            <w:noProof/>
            <w:lang w:eastAsia="zh-CN"/>
          </w:rPr>
          <w:t>结构</w:t>
        </w:r>
        <w:r>
          <w:rPr>
            <w:rStyle w:val="Hyperlink"/>
            <w:noProof/>
          </w:rPr>
          <w:tab/>
        </w:r>
        <w:r>
          <w:rPr>
            <w:rStyle w:val="Hyperlink"/>
            <w:noProof/>
          </w:rPr>
          <w:tab/>
        </w:r>
        <w:r>
          <w:rPr>
            <w:rStyle w:val="Hyperlink"/>
            <w:noProof/>
          </w:rPr>
          <w:fldChar w:fldCharType="begin"/>
        </w:r>
        <w:r>
          <w:rPr>
            <w:rStyle w:val="Hyperlink"/>
            <w:noProof/>
          </w:rPr>
          <w:instrText xml:space="preserve"> PAGEREF _Toc132361790 \h </w:instrText>
        </w:r>
        <w:r>
          <w:rPr>
            <w:rStyle w:val="Hyperlink"/>
            <w:noProof/>
          </w:rPr>
        </w:r>
        <w:r>
          <w:rPr>
            <w:rStyle w:val="Hyperlink"/>
            <w:noProof/>
          </w:rPr>
          <w:fldChar w:fldCharType="separate"/>
        </w:r>
        <w:r>
          <w:rPr>
            <w:rStyle w:val="Hyperlink"/>
            <w:noProof/>
          </w:rPr>
          <w:t>10</w:t>
        </w:r>
        <w:r>
          <w:rPr>
            <w:rStyle w:val="Hyperlink"/>
            <w:noProof/>
          </w:rPr>
          <w:fldChar w:fldCharType="end"/>
        </w:r>
      </w:hyperlink>
    </w:p>
    <w:p w14:paraId="5ECC2A3D" w14:textId="77777777" w:rsidR="00EF0144" w:rsidRDefault="00EF0144" w:rsidP="00D15078">
      <w:pPr>
        <w:pStyle w:val="TOC1"/>
        <w:tabs>
          <w:tab w:val="left" w:pos="1134"/>
        </w:tabs>
        <w:rPr>
          <w:rFonts w:asciiTheme="minorHAnsi" w:hAnsiTheme="minorHAnsi" w:cstheme="minorBidi"/>
          <w:noProof/>
          <w:sz w:val="22"/>
          <w:szCs w:val="22"/>
          <w:lang w:val="en-US" w:eastAsia="zh-CN"/>
        </w:rPr>
      </w:pPr>
      <w:hyperlink r:id="rId16" w:anchor="_Toc132361791" w:history="1">
        <w:r>
          <w:rPr>
            <w:rStyle w:val="Hyperlink"/>
            <w:noProof/>
            <w:lang w:eastAsia="zh-CN"/>
          </w:rPr>
          <w:t>A1.4</w:t>
        </w:r>
        <w:r>
          <w:rPr>
            <w:rStyle w:val="Hyperlink"/>
            <w:rFonts w:asciiTheme="minorHAnsi" w:hAnsiTheme="minorHAnsi" w:cstheme="minorBidi"/>
            <w:noProof/>
            <w:sz w:val="22"/>
            <w:szCs w:val="22"/>
            <w:lang w:val="en-US" w:eastAsia="zh-CN"/>
          </w:rPr>
          <w:tab/>
        </w:r>
        <w:r>
          <w:rPr>
            <w:rStyle w:val="Hyperlink"/>
            <w:rFonts w:asciiTheme="minorHAnsi" w:hAnsiTheme="minorHAnsi" w:cstheme="minorBidi"/>
            <w:noProof/>
            <w:sz w:val="22"/>
            <w:szCs w:val="22"/>
            <w:lang w:val="en-US" w:eastAsia="zh-CN"/>
          </w:rPr>
          <w:tab/>
        </w:r>
        <w:r>
          <w:rPr>
            <w:rStyle w:val="Hyperlink"/>
            <w:rFonts w:hint="eastAsia"/>
            <w:noProof/>
            <w:lang w:eastAsia="zh-CN"/>
          </w:rPr>
          <w:t>无线电通信顾问组</w:t>
        </w:r>
        <w:r>
          <w:rPr>
            <w:rStyle w:val="Hyperlink"/>
            <w:noProof/>
          </w:rPr>
          <w:tab/>
        </w:r>
        <w:r>
          <w:rPr>
            <w:rStyle w:val="Hyperlink"/>
            <w:noProof/>
          </w:rPr>
          <w:tab/>
        </w:r>
        <w:r>
          <w:rPr>
            <w:rStyle w:val="Hyperlink"/>
            <w:noProof/>
          </w:rPr>
          <w:fldChar w:fldCharType="begin"/>
        </w:r>
        <w:r>
          <w:rPr>
            <w:rStyle w:val="Hyperlink"/>
            <w:noProof/>
          </w:rPr>
          <w:instrText xml:space="preserve"> PAGEREF _Toc132361791 \h </w:instrText>
        </w:r>
        <w:r>
          <w:rPr>
            <w:rStyle w:val="Hyperlink"/>
            <w:noProof/>
          </w:rPr>
        </w:r>
        <w:r>
          <w:rPr>
            <w:rStyle w:val="Hyperlink"/>
            <w:noProof/>
          </w:rPr>
          <w:fldChar w:fldCharType="separate"/>
        </w:r>
        <w:r>
          <w:rPr>
            <w:rStyle w:val="Hyperlink"/>
            <w:noProof/>
          </w:rPr>
          <w:t>13</w:t>
        </w:r>
        <w:r>
          <w:rPr>
            <w:rStyle w:val="Hyperlink"/>
            <w:noProof/>
          </w:rPr>
          <w:fldChar w:fldCharType="end"/>
        </w:r>
      </w:hyperlink>
    </w:p>
    <w:p w14:paraId="597D56ED" w14:textId="77777777" w:rsidR="00EF0144" w:rsidRDefault="00EF0144" w:rsidP="00D15078">
      <w:pPr>
        <w:pStyle w:val="TOC1"/>
        <w:tabs>
          <w:tab w:val="left" w:pos="1134"/>
        </w:tabs>
        <w:rPr>
          <w:rFonts w:asciiTheme="minorHAnsi" w:hAnsiTheme="minorHAnsi" w:cstheme="minorBidi"/>
          <w:noProof/>
          <w:sz w:val="22"/>
          <w:szCs w:val="22"/>
          <w:lang w:val="en-US" w:eastAsia="zh-CN"/>
        </w:rPr>
      </w:pPr>
      <w:hyperlink r:id="rId17" w:anchor="_Toc132361792" w:history="1">
        <w:r>
          <w:rPr>
            <w:rStyle w:val="Hyperlink"/>
            <w:noProof/>
            <w:lang w:eastAsia="zh-CN"/>
          </w:rPr>
          <w:t>A1.5</w:t>
        </w:r>
        <w:r>
          <w:rPr>
            <w:rStyle w:val="Hyperlink"/>
            <w:rFonts w:asciiTheme="minorHAnsi" w:hAnsiTheme="minorHAnsi" w:cstheme="minorBidi"/>
            <w:noProof/>
            <w:sz w:val="22"/>
            <w:szCs w:val="22"/>
            <w:lang w:val="en-US" w:eastAsia="zh-CN"/>
          </w:rPr>
          <w:tab/>
        </w:r>
        <w:r>
          <w:rPr>
            <w:rStyle w:val="Hyperlink"/>
            <w:rFonts w:asciiTheme="minorHAnsi" w:hAnsiTheme="minorHAnsi" w:cstheme="minorBidi"/>
            <w:noProof/>
            <w:sz w:val="22"/>
            <w:szCs w:val="22"/>
            <w:lang w:val="en-US" w:eastAsia="zh-CN"/>
          </w:rPr>
          <w:tab/>
        </w:r>
        <w:r>
          <w:rPr>
            <w:rStyle w:val="Hyperlink"/>
            <w:rFonts w:hint="eastAsia"/>
            <w:noProof/>
            <w:lang w:eastAsia="zh-CN"/>
          </w:rPr>
          <w:t>世界和区域性无线电通信大会的筹备工作</w:t>
        </w:r>
        <w:r>
          <w:rPr>
            <w:rStyle w:val="Hyperlink"/>
            <w:noProof/>
          </w:rPr>
          <w:tab/>
        </w:r>
        <w:r>
          <w:rPr>
            <w:rStyle w:val="Hyperlink"/>
            <w:noProof/>
          </w:rPr>
          <w:tab/>
        </w:r>
        <w:r>
          <w:rPr>
            <w:rStyle w:val="Hyperlink"/>
            <w:noProof/>
          </w:rPr>
          <w:fldChar w:fldCharType="begin"/>
        </w:r>
        <w:r>
          <w:rPr>
            <w:rStyle w:val="Hyperlink"/>
            <w:noProof/>
          </w:rPr>
          <w:instrText xml:space="preserve"> PAGEREF _Toc132361792 \h </w:instrText>
        </w:r>
        <w:r>
          <w:rPr>
            <w:rStyle w:val="Hyperlink"/>
            <w:noProof/>
          </w:rPr>
        </w:r>
        <w:r>
          <w:rPr>
            <w:rStyle w:val="Hyperlink"/>
            <w:noProof/>
          </w:rPr>
          <w:fldChar w:fldCharType="separate"/>
        </w:r>
        <w:r>
          <w:rPr>
            <w:rStyle w:val="Hyperlink"/>
            <w:noProof/>
          </w:rPr>
          <w:t>13</w:t>
        </w:r>
        <w:r>
          <w:rPr>
            <w:rStyle w:val="Hyperlink"/>
            <w:noProof/>
          </w:rPr>
          <w:fldChar w:fldCharType="end"/>
        </w:r>
      </w:hyperlink>
    </w:p>
    <w:p w14:paraId="387CAA19" w14:textId="77777777" w:rsidR="00EF0144" w:rsidRDefault="00EF0144" w:rsidP="00D15078">
      <w:pPr>
        <w:pStyle w:val="TOC1"/>
        <w:tabs>
          <w:tab w:val="left" w:pos="1134"/>
        </w:tabs>
        <w:rPr>
          <w:rFonts w:asciiTheme="minorHAnsi" w:hAnsiTheme="minorHAnsi" w:cstheme="minorBidi"/>
          <w:noProof/>
          <w:sz w:val="22"/>
          <w:szCs w:val="22"/>
          <w:lang w:val="en-US" w:eastAsia="zh-CN"/>
        </w:rPr>
      </w:pPr>
      <w:hyperlink r:id="rId18" w:anchor="_Toc132361793" w:history="1">
        <w:r>
          <w:rPr>
            <w:rStyle w:val="Hyperlink"/>
            <w:noProof/>
            <w:lang w:eastAsia="zh-CN"/>
          </w:rPr>
          <w:t>A1.6</w:t>
        </w:r>
        <w:r>
          <w:rPr>
            <w:rStyle w:val="Hyperlink"/>
            <w:rFonts w:asciiTheme="minorHAnsi" w:hAnsiTheme="minorHAnsi" w:cstheme="minorBidi"/>
            <w:noProof/>
            <w:sz w:val="22"/>
            <w:szCs w:val="22"/>
            <w:lang w:val="en-US" w:eastAsia="zh-CN"/>
          </w:rPr>
          <w:tab/>
        </w:r>
        <w:r>
          <w:rPr>
            <w:rStyle w:val="Hyperlink"/>
            <w:rFonts w:asciiTheme="minorHAnsi" w:hAnsiTheme="minorHAnsi" w:cstheme="minorBidi"/>
            <w:noProof/>
            <w:sz w:val="22"/>
            <w:szCs w:val="22"/>
            <w:lang w:val="en-US" w:eastAsia="zh-CN"/>
          </w:rPr>
          <w:tab/>
        </w:r>
        <w:r>
          <w:rPr>
            <w:rStyle w:val="Hyperlink"/>
            <w:rFonts w:hint="eastAsia"/>
            <w:noProof/>
            <w:lang w:eastAsia="zh-CN"/>
          </w:rPr>
          <w:t>其它考虑</w:t>
        </w:r>
        <w:r>
          <w:rPr>
            <w:rStyle w:val="Hyperlink"/>
            <w:noProof/>
          </w:rPr>
          <w:tab/>
        </w:r>
        <w:r>
          <w:rPr>
            <w:rStyle w:val="Hyperlink"/>
            <w:noProof/>
          </w:rPr>
          <w:tab/>
        </w:r>
        <w:r>
          <w:rPr>
            <w:rStyle w:val="Hyperlink"/>
            <w:noProof/>
          </w:rPr>
          <w:fldChar w:fldCharType="begin"/>
        </w:r>
        <w:r>
          <w:rPr>
            <w:rStyle w:val="Hyperlink"/>
            <w:noProof/>
          </w:rPr>
          <w:instrText xml:space="preserve"> PAGEREF _Toc132361793 \h </w:instrText>
        </w:r>
        <w:r>
          <w:rPr>
            <w:rStyle w:val="Hyperlink"/>
            <w:noProof/>
          </w:rPr>
        </w:r>
        <w:r>
          <w:rPr>
            <w:rStyle w:val="Hyperlink"/>
            <w:noProof/>
          </w:rPr>
          <w:fldChar w:fldCharType="separate"/>
        </w:r>
        <w:r>
          <w:rPr>
            <w:rStyle w:val="Hyperlink"/>
            <w:noProof/>
          </w:rPr>
          <w:t>14</w:t>
        </w:r>
        <w:r>
          <w:rPr>
            <w:rStyle w:val="Hyperlink"/>
            <w:noProof/>
          </w:rPr>
          <w:fldChar w:fldCharType="end"/>
        </w:r>
      </w:hyperlink>
    </w:p>
    <w:p w14:paraId="21965F6B" w14:textId="77777777" w:rsidR="00EF0144" w:rsidRDefault="00EF0144" w:rsidP="00D15078">
      <w:pPr>
        <w:pStyle w:val="TOC2"/>
        <w:tabs>
          <w:tab w:val="left" w:pos="1134"/>
        </w:tabs>
        <w:rPr>
          <w:rFonts w:asciiTheme="minorHAnsi" w:hAnsiTheme="minorHAnsi" w:cstheme="minorBidi"/>
          <w:noProof/>
          <w:sz w:val="22"/>
          <w:szCs w:val="22"/>
          <w:lang w:val="en-US" w:eastAsia="zh-CN"/>
        </w:rPr>
      </w:pPr>
      <w:hyperlink r:id="rId19" w:anchor="_Toc132361794" w:history="1">
        <w:r>
          <w:rPr>
            <w:rStyle w:val="Hyperlink"/>
            <w:noProof/>
            <w:lang w:eastAsia="zh-CN"/>
          </w:rPr>
          <w:t>A1.6.1</w:t>
        </w:r>
        <w:r>
          <w:rPr>
            <w:rStyle w:val="Hyperlink"/>
            <w:rFonts w:asciiTheme="minorHAnsi" w:hAnsiTheme="minorHAnsi" w:cstheme="minorBidi"/>
            <w:noProof/>
            <w:sz w:val="22"/>
            <w:szCs w:val="22"/>
            <w:lang w:val="en-US" w:eastAsia="zh-CN"/>
          </w:rPr>
          <w:tab/>
        </w:r>
        <w:r>
          <w:rPr>
            <w:rStyle w:val="Hyperlink"/>
            <w:rFonts w:hint="eastAsia"/>
            <w:noProof/>
            <w:lang w:eastAsia="zh-CN"/>
          </w:rPr>
          <w:t>研究组、部门之间以及与其它国际组织之间的协调</w:t>
        </w:r>
        <w:r>
          <w:rPr>
            <w:rStyle w:val="Hyperlink"/>
            <w:noProof/>
          </w:rPr>
          <w:tab/>
        </w:r>
        <w:r>
          <w:rPr>
            <w:rStyle w:val="Hyperlink"/>
            <w:noProof/>
          </w:rPr>
          <w:tab/>
        </w:r>
        <w:r>
          <w:rPr>
            <w:rStyle w:val="Hyperlink"/>
            <w:noProof/>
          </w:rPr>
          <w:fldChar w:fldCharType="begin"/>
        </w:r>
        <w:r>
          <w:rPr>
            <w:rStyle w:val="Hyperlink"/>
            <w:noProof/>
          </w:rPr>
          <w:instrText xml:space="preserve"> PAGEREF _Toc132361794 \h </w:instrText>
        </w:r>
        <w:r>
          <w:rPr>
            <w:rStyle w:val="Hyperlink"/>
            <w:noProof/>
          </w:rPr>
        </w:r>
        <w:r>
          <w:rPr>
            <w:rStyle w:val="Hyperlink"/>
            <w:noProof/>
          </w:rPr>
          <w:fldChar w:fldCharType="separate"/>
        </w:r>
        <w:r>
          <w:rPr>
            <w:rStyle w:val="Hyperlink"/>
            <w:noProof/>
          </w:rPr>
          <w:t>14</w:t>
        </w:r>
        <w:r>
          <w:rPr>
            <w:rStyle w:val="Hyperlink"/>
            <w:noProof/>
          </w:rPr>
          <w:fldChar w:fldCharType="end"/>
        </w:r>
      </w:hyperlink>
    </w:p>
    <w:p w14:paraId="20D759A6" w14:textId="77777777" w:rsidR="00EF0144" w:rsidRDefault="00EF0144" w:rsidP="00D15078">
      <w:pPr>
        <w:pStyle w:val="TOC2"/>
        <w:tabs>
          <w:tab w:val="left" w:pos="1134"/>
        </w:tabs>
        <w:rPr>
          <w:rFonts w:asciiTheme="minorHAnsi" w:hAnsiTheme="minorHAnsi" w:cstheme="minorBidi"/>
          <w:noProof/>
          <w:sz w:val="22"/>
          <w:szCs w:val="22"/>
          <w:lang w:val="en-US" w:eastAsia="zh-CN"/>
        </w:rPr>
      </w:pPr>
      <w:hyperlink r:id="rId20" w:anchor="_Toc132361799" w:history="1">
        <w:r>
          <w:rPr>
            <w:rStyle w:val="Hyperlink"/>
            <w:noProof/>
            <w:lang w:eastAsia="zh-CN"/>
          </w:rPr>
          <w:t>A1.6.2</w:t>
        </w:r>
        <w:r>
          <w:rPr>
            <w:rStyle w:val="Hyperlink"/>
            <w:rFonts w:asciiTheme="minorHAnsi" w:hAnsiTheme="minorHAnsi" w:cstheme="minorBidi"/>
            <w:noProof/>
            <w:sz w:val="22"/>
            <w:szCs w:val="22"/>
            <w:lang w:val="en-US" w:eastAsia="zh-CN"/>
          </w:rPr>
          <w:tab/>
        </w:r>
        <w:r>
          <w:rPr>
            <w:rStyle w:val="Hyperlink"/>
            <w:rFonts w:hint="eastAsia"/>
            <w:noProof/>
            <w:lang w:eastAsia="zh-CN"/>
          </w:rPr>
          <w:t>主任导则</w:t>
        </w:r>
        <w:r>
          <w:rPr>
            <w:rStyle w:val="Hyperlink"/>
            <w:noProof/>
          </w:rPr>
          <w:tab/>
        </w:r>
        <w:r>
          <w:rPr>
            <w:rStyle w:val="Hyperlink"/>
            <w:noProof/>
          </w:rPr>
          <w:tab/>
        </w:r>
        <w:r>
          <w:rPr>
            <w:rStyle w:val="Hyperlink"/>
            <w:noProof/>
          </w:rPr>
          <w:fldChar w:fldCharType="begin"/>
        </w:r>
        <w:r>
          <w:rPr>
            <w:rStyle w:val="Hyperlink"/>
            <w:noProof/>
          </w:rPr>
          <w:instrText xml:space="preserve"> PAGEREF _Toc132361799 \h </w:instrText>
        </w:r>
        <w:r>
          <w:rPr>
            <w:rStyle w:val="Hyperlink"/>
            <w:noProof/>
          </w:rPr>
        </w:r>
        <w:r>
          <w:rPr>
            <w:rStyle w:val="Hyperlink"/>
            <w:noProof/>
          </w:rPr>
          <w:fldChar w:fldCharType="separate"/>
        </w:r>
        <w:r>
          <w:rPr>
            <w:rStyle w:val="Hyperlink"/>
            <w:noProof/>
          </w:rPr>
          <w:t>14</w:t>
        </w:r>
        <w:r>
          <w:rPr>
            <w:rStyle w:val="Hyperlink"/>
            <w:noProof/>
          </w:rPr>
          <w:fldChar w:fldCharType="end"/>
        </w:r>
      </w:hyperlink>
    </w:p>
    <w:p w14:paraId="0096FD9D" w14:textId="77777777" w:rsidR="00EF0144" w:rsidRDefault="00EF0144" w:rsidP="00352028">
      <w:pPr>
        <w:rPr>
          <w:lang w:eastAsia="zh-CN"/>
        </w:rPr>
      </w:pPr>
      <w:r>
        <w:rPr>
          <w:lang w:eastAsia="zh-CN"/>
        </w:rPr>
        <w:fldChar w:fldCharType="end"/>
      </w:r>
      <w:bookmarkStart w:id="135" w:name="_Toc433805258"/>
      <w:bookmarkStart w:id="136" w:name="_Toc132361783"/>
      <w:bookmarkStart w:id="137" w:name="_Toc23163901"/>
    </w:p>
    <w:p w14:paraId="3B8C2E60" w14:textId="77777777" w:rsidR="00EF0144" w:rsidRDefault="00EF0144" w:rsidP="00D15078">
      <w:pPr>
        <w:pStyle w:val="Heading1"/>
        <w:rPr>
          <w:lang w:val="fr-FR" w:eastAsia="zh-CN"/>
        </w:rPr>
      </w:pPr>
      <w:r>
        <w:rPr>
          <w:lang w:val="fr-FR" w:eastAsia="zh-CN"/>
        </w:rPr>
        <w:t>A1.1</w:t>
      </w:r>
      <w:r>
        <w:rPr>
          <w:lang w:val="fr-FR" w:eastAsia="zh-CN"/>
        </w:rPr>
        <w:tab/>
      </w:r>
      <w:r w:rsidRPr="00032A47">
        <w:rPr>
          <w:rFonts w:hint="eastAsia"/>
          <w:lang w:eastAsia="zh-CN"/>
        </w:rPr>
        <w:t>引言</w:t>
      </w:r>
      <w:bookmarkEnd w:id="135"/>
      <w:bookmarkEnd w:id="136"/>
      <w:bookmarkEnd w:id="137"/>
    </w:p>
    <w:p w14:paraId="0BDBF784" w14:textId="77777777" w:rsidR="00EF0144" w:rsidRDefault="00EF0144" w:rsidP="00D15078">
      <w:pPr>
        <w:rPr>
          <w:lang w:eastAsia="zh-CN"/>
        </w:rPr>
      </w:pPr>
      <w:r>
        <w:rPr>
          <w:lang w:eastAsia="zh-CN"/>
        </w:rPr>
        <w:t>A1.1.1</w:t>
      </w:r>
      <w:r>
        <w:rPr>
          <w:lang w:eastAsia="zh-CN"/>
        </w:rPr>
        <w:tab/>
      </w:r>
      <w:r>
        <w:rPr>
          <w:rFonts w:hint="eastAsia"/>
          <w:lang w:eastAsia="zh-CN"/>
        </w:rPr>
        <w:t>如国际电联《组织法》第</w:t>
      </w:r>
      <w:r>
        <w:rPr>
          <w:lang w:eastAsia="zh-CN"/>
        </w:rPr>
        <w:t>12</w:t>
      </w:r>
      <w:r>
        <w:rPr>
          <w:rFonts w:hint="eastAsia"/>
          <w:lang w:eastAsia="zh-CN"/>
        </w:rPr>
        <w:t>条所述，国际电联无线电通信部门（</w:t>
      </w:r>
      <w:r>
        <w:rPr>
          <w:rFonts w:hint="eastAsia"/>
          <w:lang w:eastAsia="zh-CN"/>
        </w:rPr>
        <w:t>ITU-R</w:t>
      </w:r>
      <w:r>
        <w:rPr>
          <w:rFonts w:hint="eastAsia"/>
          <w:lang w:eastAsia="zh-CN"/>
        </w:rPr>
        <w:t>）须在考虑到发展中国家特别关注的问题的同时，通过以下方式实现《组织法》第</w:t>
      </w:r>
      <w:r>
        <w:rPr>
          <w:lang w:eastAsia="zh-CN"/>
        </w:rPr>
        <w:t>1</w:t>
      </w:r>
      <w:r>
        <w:rPr>
          <w:rFonts w:hint="eastAsia"/>
          <w:lang w:eastAsia="zh-CN"/>
        </w:rPr>
        <w:t>条所述的国际电联与无线电通信有关的宗旨：</w:t>
      </w:r>
    </w:p>
    <w:p w14:paraId="10B32B58" w14:textId="77777777" w:rsidR="00EF0144" w:rsidRDefault="00EF0144" w:rsidP="00D15078">
      <w:pPr>
        <w:pStyle w:val="enumlev1"/>
        <w:rPr>
          <w:lang w:eastAsia="zh-CN"/>
        </w:rPr>
      </w:pPr>
      <w:r>
        <w:rPr>
          <w:i/>
          <w:lang w:eastAsia="zh-CN"/>
        </w:rPr>
        <w:t>a)</w:t>
      </w:r>
      <w:r>
        <w:rPr>
          <w:lang w:eastAsia="zh-CN"/>
        </w:rPr>
        <w:tab/>
      </w:r>
      <w:r>
        <w:rPr>
          <w:rFonts w:hint="eastAsia"/>
          <w:lang w:eastAsia="zh-CN"/>
        </w:rPr>
        <w:t>根据《组织法》第</w:t>
      </w:r>
      <w:r>
        <w:rPr>
          <w:lang w:eastAsia="zh-CN"/>
        </w:rPr>
        <w:t>44</w:t>
      </w:r>
      <w:r>
        <w:rPr>
          <w:rFonts w:hint="eastAsia"/>
          <w:lang w:eastAsia="zh-CN"/>
        </w:rPr>
        <w:t>条的规定，确保所有无线电通信业务，包括使用对地静止卫星轨道或其他卫星轨道的业务，合理、公平、有效和经济地使用无线电频谱，并</w:t>
      </w:r>
    </w:p>
    <w:p w14:paraId="44927EC6" w14:textId="77777777" w:rsidR="00EF0144" w:rsidRDefault="00EF0144" w:rsidP="007556B0">
      <w:pPr>
        <w:pStyle w:val="enumlev1"/>
        <w:rPr>
          <w:lang w:eastAsia="zh-CN"/>
        </w:rPr>
      </w:pPr>
      <w:r>
        <w:rPr>
          <w:i/>
          <w:lang w:eastAsia="zh-CN"/>
        </w:rPr>
        <w:t>b)</w:t>
      </w:r>
      <w:r>
        <w:rPr>
          <w:lang w:eastAsia="zh-CN"/>
        </w:rPr>
        <w:tab/>
      </w:r>
      <w:r>
        <w:rPr>
          <w:rFonts w:hint="eastAsia"/>
          <w:lang w:eastAsia="zh-CN"/>
        </w:rPr>
        <w:t>开展没有频率范围限制的研究，并通过有关无线电通信事宜的建议。</w:t>
      </w:r>
    </w:p>
    <w:p w14:paraId="4316476C" w14:textId="77777777" w:rsidR="00EF0144" w:rsidRDefault="00EF0144">
      <w:pPr>
        <w:overflowPunct/>
        <w:autoSpaceDE/>
        <w:autoSpaceDN/>
        <w:adjustRightInd/>
        <w:spacing w:before="0"/>
        <w:textAlignment w:val="auto"/>
        <w:rPr>
          <w:lang w:eastAsia="zh-CN"/>
        </w:rPr>
      </w:pPr>
      <w:r>
        <w:rPr>
          <w:lang w:eastAsia="zh-CN"/>
        </w:rPr>
        <w:br w:type="page"/>
      </w:r>
    </w:p>
    <w:p w14:paraId="48BEDDBD" w14:textId="4B3258C4" w:rsidR="00EF0144" w:rsidRDefault="00EF0144" w:rsidP="00D15078">
      <w:pPr>
        <w:rPr>
          <w:ins w:id="138" w:author="LING-C(ZQ)" w:date="2026-03-19T09:36:00Z" w16du:dateUtc="2026-03-19T01:36:00Z"/>
          <w:lang w:eastAsia="zh-CN"/>
        </w:rPr>
      </w:pPr>
      <w:r>
        <w:rPr>
          <w:lang w:eastAsia="zh-CN"/>
        </w:rPr>
        <w:t>A1.1.2</w:t>
      </w:r>
      <w:r>
        <w:rPr>
          <w:lang w:eastAsia="zh-CN"/>
        </w:rPr>
        <w:tab/>
      </w:r>
      <w:r>
        <w:rPr>
          <w:rFonts w:hint="eastAsia"/>
          <w:lang w:eastAsia="zh-CN"/>
        </w:rPr>
        <w:t>无线电通信部门通过世界无线电通信大会（</w:t>
      </w:r>
      <w:r>
        <w:rPr>
          <w:lang w:eastAsia="zh-CN"/>
        </w:rPr>
        <w:t>WRC</w:t>
      </w:r>
      <w:r>
        <w:rPr>
          <w:rFonts w:hint="eastAsia"/>
          <w:lang w:eastAsia="zh-CN"/>
        </w:rPr>
        <w:t>）和区域性无线电通信大会（</w:t>
      </w:r>
      <w:r>
        <w:rPr>
          <w:lang w:eastAsia="zh-CN"/>
        </w:rPr>
        <w:t>RRC</w:t>
      </w:r>
      <w:r>
        <w:rPr>
          <w:rFonts w:hint="eastAsia"/>
          <w:lang w:eastAsia="zh-CN"/>
        </w:rPr>
        <w:t>）、无线电规则委员会（</w:t>
      </w:r>
      <w:r>
        <w:rPr>
          <w:lang w:eastAsia="zh-CN"/>
        </w:rPr>
        <w:t>RRB</w:t>
      </w:r>
      <w:r>
        <w:rPr>
          <w:rFonts w:hint="eastAsia"/>
          <w:lang w:eastAsia="zh-CN"/>
        </w:rPr>
        <w:t>）、无线电通信全会（</w:t>
      </w:r>
      <w:r>
        <w:rPr>
          <w:lang w:eastAsia="zh-CN"/>
        </w:rPr>
        <w:t>RA</w:t>
      </w:r>
      <w:r>
        <w:rPr>
          <w:rFonts w:hint="eastAsia"/>
          <w:lang w:eastAsia="zh-CN"/>
        </w:rPr>
        <w:t>）、无线电通信研究组（</w:t>
      </w:r>
      <w:r>
        <w:rPr>
          <w:lang w:eastAsia="zh-CN"/>
        </w:rPr>
        <w:t>SG</w:t>
      </w:r>
      <w:r>
        <w:rPr>
          <w:rFonts w:hint="eastAsia"/>
          <w:lang w:eastAsia="zh-CN"/>
        </w:rPr>
        <w:t>）、大会筹备会议（</w:t>
      </w:r>
      <w:r>
        <w:rPr>
          <w:lang w:eastAsia="zh-CN"/>
        </w:rPr>
        <w:t>CPM</w:t>
      </w:r>
      <w:r>
        <w:rPr>
          <w:rFonts w:hint="eastAsia"/>
          <w:lang w:eastAsia="zh-CN"/>
        </w:rPr>
        <w:t>）、无线电通信顾问组（</w:t>
      </w:r>
      <w:r>
        <w:rPr>
          <w:lang w:eastAsia="zh-CN"/>
        </w:rPr>
        <w:t>RAG</w:t>
      </w:r>
      <w:r>
        <w:rPr>
          <w:rFonts w:hint="eastAsia"/>
          <w:lang w:eastAsia="zh-CN"/>
        </w:rPr>
        <w:t>）、其他组和由选任主任领导的无线电通信局（</w:t>
      </w:r>
      <w:r>
        <w:rPr>
          <w:lang w:eastAsia="zh-CN"/>
        </w:rPr>
        <w:t>BR</w:t>
      </w:r>
      <w:r>
        <w:rPr>
          <w:rFonts w:hint="eastAsia"/>
          <w:lang w:eastAsia="zh-CN"/>
        </w:rPr>
        <w:t>）开展工作。本决议涉及</w:t>
      </w:r>
      <w:r>
        <w:rPr>
          <w:lang w:eastAsia="zh-CN"/>
        </w:rPr>
        <w:t>RA</w:t>
      </w:r>
      <w:r>
        <w:rPr>
          <w:rFonts w:hint="eastAsia"/>
          <w:lang w:eastAsia="zh-CN"/>
        </w:rPr>
        <w:t>、</w:t>
      </w:r>
      <w:r>
        <w:rPr>
          <w:lang w:eastAsia="zh-CN"/>
        </w:rPr>
        <w:t>SG</w:t>
      </w:r>
      <w:r>
        <w:rPr>
          <w:rFonts w:hint="eastAsia"/>
          <w:lang w:eastAsia="zh-CN"/>
        </w:rPr>
        <w:t>、</w:t>
      </w:r>
      <w:r>
        <w:rPr>
          <w:lang w:eastAsia="zh-CN"/>
        </w:rPr>
        <w:t>RAG</w:t>
      </w:r>
      <w:del w:id="139" w:author="LING-C(ZQ)" w:date="2026-03-19T09:36:00Z" w16du:dateUtc="2026-03-19T01:36:00Z">
        <w:r w:rsidDel="007D1F88">
          <w:rPr>
            <w:rFonts w:hint="eastAsia"/>
            <w:lang w:eastAsia="zh-CN"/>
          </w:rPr>
          <w:delText>、</w:delText>
        </w:r>
        <w:r w:rsidDel="007D1F88">
          <w:rPr>
            <w:lang w:eastAsia="zh-CN"/>
          </w:rPr>
          <w:delText>CPM</w:delText>
        </w:r>
      </w:del>
      <w:r>
        <w:rPr>
          <w:rFonts w:hint="eastAsia"/>
          <w:lang w:eastAsia="zh-CN"/>
        </w:rPr>
        <w:t>及无线电通信部门的其他组</w:t>
      </w:r>
      <w:ins w:id="140" w:author="LING-C(ZQ)" w:date="2026-03-19T09:36:00Z" w16du:dateUtc="2026-03-19T01:36:00Z">
        <w:r w:rsidR="007D1F88">
          <w:rPr>
            <w:rFonts w:hint="eastAsia"/>
            <w:lang w:eastAsia="zh-CN"/>
          </w:rPr>
          <w:t>，包括</w:t>
        </w:r>
        <w:r w:rsidR="007D1F88">
          <w:rPr>
            <w:rFonts w:hint="eastAsia"/>
            <w:lang w:eastAsia="zh-CN"/>
          </w:rPr>
          <w:t>CPM</w:t>
        </w:r>
        <w:r w:rsidR="007D1F88">
          <w:rPr>
            <w:rFonts w:hint="eastAsia"/>
            <w:lang w:eastAsia="zh-CN"/>
          </w:rPr>
          <w:t>和</w:t>
        </w:r>
        <w:r w:rsidR="007D1F88">
          <w:rPr>
            <w:rFonts w:hint="eastAsia"/>
            <w:lang w:eastAsia="zh-CN"/>
          </w:rPr>
          <w:t>CCV</w:t>
        </w:r>
      </w:ins>
      <w:r>
        <w:rPr>
          <w:rFonts w:hint="eastAsia"/>
          <w:lang w:eastAsia="zh-CN"/>
        </w:rPr>
        <w:t>。</w:t>
      </w:r>
    </w:p>
    <w:p w14:paraId="5AE42C5F" w14:textId="1570AA1F" w:rsidR="007D1F88" w:rsidRPr="007D1F88" w:rsidRDefault="007D1F88" w:rsidP="00D15078">
      <w:pPr>
        <w:rPr>
          <w:rFonts w:eastAsia="STKaiti"/>
          <w:lang w:eastAsia="zh-CN"/>
          <w:rPrChange w:id="141" w:author="LING-C(ZQ)" w:date="2026-03-19T09:37:00Z" w16du:dateUtc="2026-03-19T01:37:00Z">
            <w:rPr>
              <w:lang w:eastAsia="zh-CN"/>
            </w:rPr>
          </w:rPrChange>
        </w:rPr>
      </w:pPr>
      <w:ins w:id="142" w:author="LING-C(ZQ)" w:date="2026-03-19T09:36:00Z" w16du:dateUtc="2026-03-19T01:36:00Z">
        <w:r w:rsidRPr="007D1F88">
          <w:rPr>
            <w:rFonts w:eastAsia="STKaiti"/>
            <w:lang w:eastAsia="zh-CN"/>
            <w:rPrChange w:id="143" w:author="LING-C(ZQ)" w:date="2026-03-19T09:37:00Z" w16du:dateUtc="2026-03-19T01:37:00Z">
              <w:rPr>
                <w:lang w:eastAsia="zh-CN"/>
              </w:rPr>
            </w:rPrChange>
          </w:rPr>
          <w:t>[</w:t>
        </w:r>
        <w:r w:rsidRPr="007D1F88">
          <w:rPr>
            <w:rFonts w:eastAsia="STKaiti" w:hint="eastAsia"/>
            <w:lang w:eastAsia="zh-CN"/>
            <w:rPrChange w:id="144" w:author="LING-C(ZQ)" w:date="2026-03-19T09:37:00Z" w16du:dateUtc="2026-03-19T01:37:00Z">
              <w:rPr>
                <w:rFonts w:hint="eastAsia"/>
                <w:lang w:eastAsia="zh-CN"/>
              </w:rPr>
            </w:rPrChange>
          </w:rPr>
          <w:t>编辑说明：</w:t>
        </w:r>
      </w:ins>
      <w:ins w:id="145" w:author="LING-C(ZQ)" w:date="2026-03-19T09:37:00Z" w16du:dateUtc="2026-03-19T01:37:00Z">
        <w:r w:rsidRPr="007D1F88">
          <w:rPr>
            <w:rFonts w:eastAsia="STKaiti" w:hint="eastAsia"/>
            <w:lang w:eastAsia="zh-CN"/>
            <w:rPrChange w:id="146" w:author="LING-C(ZQ)" w:date="2026-03-19T09:37:00Z" w16du:dateUtc="2026-03-19T01:37:00Z">
              <w:rPr>
                <w:rFonts w:hint="eastAsia"/>
                <w:lang w:eastAsia="zh-CN"/>
              </w:rPr>
            </w:rPrChange>
          </w:rPr>
          <w:t>这一修改只是为了与决议标题保持一致，同时承认</w:t>
        </w:r>
        <w:r w:rsidRPr="007D1F88">
          <w:rPr>
            <w:rFonts w:eastAsia="STKaiti"/>
            <w:lang w:eastAsia="zh-CN"/>
            <w:rPrChange w:id="147" w:author="LING-C(ZQ)" w:date="2026-03-19T09:37:00Z" w16du:dateUtc="2026-03-19T01:37:00Z">
              <w:rPr>
                <w:lang w:eastAsia="zh-CN"/>
              </w:rPr>
            </w:rPrChange>
          </w:rPr>
          <w:t>CPM</w:t>
        </w:r>
        <w:r w:rsidRPr="007D1F88">
          <w:rPr>
            <w:rFonts w:eastAsia="STKaiti" w:hint="eastAsia"/>
            <w:lang w:eastAsia="zh-CN"/>
            <w:rPrChange w:id="148" w:author="LING-C(ZQ)" w:date="2026-03-19T09:37:00Z" w16du:dateUtc="2026-03-19T01:37:00Z">
              <w:rPr>
                <w:rFonts w:hint="eastAsia"/>
                <w:lang w:eastAsia="zh-CN"/>
              </w:rPr>
            </w:rPrChange>
          </w:rPr>
          <w:t>和</w:t>
        </w:r>
        <w:r w:rsidRPr="007D1F88">
          <w:rPr>
            <w:rFonts w:eastAsia="STKaiti"/>
            <w:lang w:eastAsia="zh-CN"/>
            <w:rPrChange w:id="149" w:author="LING-C(ZQ)" w:date="2026-03-19T09:37:00Z" w16du:dateUtc="2026-03-19T01:37:00Z">
              <w:rPr>
                <w:lang w:eastAsia="zh-CN"/>
              </w:rPr>
            </w:rPrChange>
          </w:rPr>
          <w:t>CCV</w:t>
        </w:r>
        <w:r w:rsidRPr="007D1F88">
          <w:rPr>
            <w:rFonts w:eastAsia="STKaiti" w:hint="eastAsia"/>
            <w:lang w:eastAsia="zh-CN"/>
            <w:rPrChange w:id="150" w:author="LING-C(ZQ)" w:date="2026-03-19T09:37:00Z" w16du:dateUtc="2026-03-19T01:37:00Z">
              <w:rPr>
                <w:rFonts w:hint="eastAsia"/>
                <w:lang w:eastAsia="zh-CN"/>
              </w:rPr>
            </w:rPrChange>
          </w:rPr>
          <w:t>的特殊性。</w:t>
        </w:r>
      </w:ins>
      <w:ins w:id="151" w:author="LING-C(ZQ)" w:date="2026-03-19T09:36:00Z" w16du:dateUtc="2026-03-19T01:36:00Z">
        <w:r w:rsidRPr="007D1F88">
          <w:rPr>
            <w:rFonts w:eastAsia="STKaiti"/>
            <w:lang w:eastAsia="zh-CN"/>
            <w:rPrChange w:id="152" w:author="LING-C(ZQ)" w:date="2026-03-19T09:37:00Z" w16du:dateUtc="2026-03-19T01:37:00Z">
              <w:rPr>
                <w:lang w:eastAsia="zh-CN"/>
              </w:rPr>
            </w:rPrChange>
          </w:rPr>
          <w:t>]</w:t>
        </w:r>
      </w:ins>
    </w:p>
    <w:p w14:paraId="5D4D7DE4" w14:textId="77777777" w:rsidR="00EF0144" w:rsidRDefault="00EF0144" w:rsidP="00D15078">
      <w:pPr>
        <w:pStyle w:val="Heading1"/>
        <w:rPr>
          <w:lang w:eastAsia="zh-CN"/>
        </w:rPr>
      </w:pPr>
      <w:bookmarkStart w:id="153" w:name="_Toc23163902"/>
      <w:bookmarkStart w:id="154" w:name="_Toc433805259"/>
      <w:bookmarkStart w:id="155" w:name="_Toc132361784"/>
      <w:r>
        <w:rPr>
          <w:lang w:eastAsia="zh-CN"/>
        </w:rPr>
        <w:t>A1.2</w:t>
      </w:r>
      <w:r>
        <w:rPr>
          <w:lang w:eastAsia="zh-CN"/>
        </w:rPr>
        <w:tab/>
      </w:r>
      <w:r>
        <w:rPr>
          <w:rFonts w:hint="eastAsia"/>
          <w:lang w:eastAsia="zh-CN"/>
        </w:rPr>
        <w:t>无线电通信全会</w:t>
      </w:r>
      <w:bookmarkEnd w:id="153"/>
      <w:bookmarkEnd w:id="154"/>
      <w:bookmarkEnd w:id="155"/>
    </w:p>
    <w:p w14:paraId="00E372B1" w14:textId="77777777" w:rsidR="00EF0144" w:rsidRPr="007D1F88" w:rsidRDefault="00EF0144" w:rsidP="00D15078">
      <w:pPr>
        <w:pStyle w:val="Heading2"/>
        <w:rPr>
          <w:lang w:val="en-US" w:eastAsia="zh-CN"/>
          <w:rPrChange w:id="156" w:author="LING-C(ZQ)" w:date="2026-03-18T20:18:00Z" w16du:dateUtc="2026-03-18T12:18:00Z">
            <w:rPr>
              <w:lang w:eastAsia="zh-CN"/>
            </w:rPr>
          </w:rPrChange>
        </w:rPr>
      </w:pPr>
      <w:bookmarkStart w:id="157" w:name="_Toc132361785"/>
      <w:bookmarkStart w:id="158" w:name="_Toc433805260"/>
      <w:bookmarkStart w:id="159" w:name="_Toc23163903"/>
      <w:r>
        <w:rPr>
          <w:lang w:eastAsia="zh-CN"/>
        </w:rPr>
        <w:t>A1.2.1</w:t>
      </w:r>
      <w:r>
        <w:rPr>
          <w:lang w:eastAsia="zh-CN"/>
        </w:rPr>
        <w:tab/>
      </w:r>
      <w:r>
        <w:rPr>
          <w:rFonts w:hint="eastAsia"/>
          <w:lang w:eastAsia="zh-CN"/>
        </w:rPr>
        <w:t>职能</w:t>
      </w:r>
      <w:bookmarkEnd w:id="157"/>
      <w:bookmarkEnd w:id="158"/>
      <w:bookmarkEnd w:id="159"/>
    </w:p>
    <w:p w14:paraId="30B3A221" w14:textId="77777777" w:rsidR="00EF0144" w:rsidRDefault="00EF0144" w:rsidP="00D15078">
      <w:pPr>
        <w:keepNext/>
        <w:rPr>
          <w:lang w:eastAsia="zh-CN"/>
        </w:rPr>
      </w:pPr>
      <w:r>
        <w:rPr>
          <w:lang w:eastAsia="zh-CN"/>
        </w:rPr>
        <w:t>A1.2.1.1</w:t>
      </w:r>
      <w:r>
        <w:rPr>
          <w:lang w:eastAsia="zh-CN"/>
        </w:rPr>
        <w:tab/>
        <w:t>RA</w:t>
      </w:r>
      <w:r>
        <w:rPr>
          <w:rFonts w:hint="eastAsia"/>
          <w:lang w:eastAsia="zh-CN"/>
        </w:rPr>
        <w:t>须：</w:t>
      </w:r>
    </w:p>
    <w:p w14:paraId="765F9DCF" w14:textId="77777777" w:rsidR="00EF0144" w:rsidRDefault="00EF0144" w:rsidP="00D15078">
      <w:pPr>
        <w:pStyle w:val="enumlev1"/>
        <w:rPr>
          <w:lang w:eastAsia="zh-CN"/>
        </w:rPr>
      </w:pPr>
      <w:r w:rsidRPr="00B66084">
        <w:rPr>
          <w:i/>
          <w:iCs/>
          <w:lang w:eastAsia="zh-CN"/>
        </w:rPr>
        <w:t>a)</w:t>
      </w:r>
      <w:r w:rsidRPr="00B66084">
        <w:rPr>
          <w:lang w:eastAsia="zh-CN"/>
        </w:rPr>
        <w:tab/>
      </w:r>
      <w:r w:rsidRPr="00B66084">
        <w:rPr>
          <w:rFonts w:hint="eastAsia"/>
          <w:lang w:eastAsia="zh-CN"/>
        </w:rPr>
        <w:t>审议</w:t>
      </w:r>
      <w:r w:rsidRPr="00B66084">
        <w:rPr>
          <w:lang w:eastAsia="zh-CN"/>
        </w:rPr>
        <w:t>BR</w:t>
      </w:r>
      <w:r w:rsidRPr="00B66084">
        <w:rPr>
          <w:rFonts w:hint="eastAsia"/>
          <w:lang w:eastAsia="zh-CN"/>
        </w:rPr>
        <w:t>主任及各</w:t>
      </w:r>
      <w:r w:rsidRPr="00B66084">
        <w:rPr>
          <w:lang w:eastAsia="zh-CN"/>
        </w:rPr>
        <w:t>SG</w:t>
      </w:r>
      <w:r w:rsidRPr="00B66084">
        <w:rPr>
          <w:rFonts w:hint="eastAsia"/>
          <w:lang w:eastAsia="zh-CN"/>
        </w:rPr>
        <w:t>主席、</w:t>
      </w:r>
      <w:r w:rsidRPr="00B66084">
        <w:rPr>
          <w:lang w:eastAsia="zh-CN"/>
        </w:rPr>
        <w:t>CPM</w:t>
      </w:r>
      <w:r w:rsidRPr="00B66084">
        <w:rPr>
          <w:rFonts w:hint="eastAsia"/>
          <w:lang w:eastAsia="zh-CN"/>
        </w:rPr>
        <w:t>主席、</w:t>
      </w:r>
      <w:r w:rsidRPr="00B66084">
        <w:rPr>
          <w:lang w:eastAsia="zh-CN"/>
        </w:rPr>
        <w:t>RAG</w:t>
      </w:r>
      <w:r w:rsidRPr="00B66084">
        <w:rPr>
          <w:rFonts w:hint="eastAsia"/>
          <w:lang w:eastAsia="zh-CN"/>
        </w:rPr>
        <w:t>主席</w:t>
      </w:r>
      <w:r>
        <w:rPr>
          <w:rFonts w:hint="eastAsia"/>
          <w:lang w:eastAsia="zh-CN"/>
        </w:rPr>
        <w:t>（</w:t>
      </w:r>
      <w:r w:rsidRPr="00B66084">
        <w:rPr>
          <w:rFonts w:hint="eastAsia"/>
          <w:lang w:eastAsia="zh-CN"/>
        </w:rPr>
        <w:t>根据《公约》第</w:t>
      </w:r>
      <w:r w:rsidRPr="00B66084">
        <w:rPr>
          <w:lang w:eastAsia="zh-CN"/>
        </w:rPr>
        <w:t>160I</w:t>
      </w:r>
      <w:r w:rsidRPr="00B66084">
        <w:rPr>
          <w:rFonts w:hint="eastAsia"/>
          <w:lang w:eastAsia="zh-CN"/>
        </w:rPr>
        <w:t>款</w:t>
      </w:r>
      <w:r>
        <w:rPr>
          <w:rFonts w:hint="eastAsia"/>
          <w:lang w:eastAsia="zh-CN"/>
        </w:rPr>
        <w:t>）</w:t>
      </w:r>
      <w:r w:rsidRPr="00B66084">
        <w:rPr>
          <w:rFonts w:hint="eastAsia"/>
          <w:lang w:eastAsia="zh-CN"/>
        </w:rPr>
        <w:t>和词汇协调委员会（</w:t>
      </w:r>
      <w:r w:rsidRPr="00B66084">
        <w:rPr>
          <w:lang w:eastAsia="zh-CN"/>
        </w:rPr>
        <w:t>CCV</w:t>
      </w:r>
      <w:r w:rsidRPr="00B66084">
        <w:rPr>
          <w:rFonts w:hint="eastAsia"/>
          <w:lang w:eastAsia="zh-CN"/>
        </w:rPr>
        <w:t>）主席的报告；</w:t>
      </w:r>
    </w:p>
    <w:p w14:paraId="4D360107" w14:textId="77777777" w:rsidR="00EF0144" w:rsidRDefault="00EF0144" w:rsidP="00D15078">
      <w:pPr>
        <w:pStyle w:val="enumlev1"/>
        <w:rPr>
          <w:lang w:eastAsia="zh-CN"/>
        </w:rPr>
      </w:pPr>
      <w:r>
        <w:rPr>
          <w:i/>
          <w:iCs/>
          <w:lang w:eastAsia="zh-CN"/>
        </w:rPr>
        <w:t>b)</w:t>
      </w:r>
      <w:r>
        <w:rPr>
          <w:lang w:eastAsia="zh-CN"/>
        </w:rPr>
        <w:tab/>
      </w:r>
      <w:r>
        <w:rPr>
          <w:rFonts w:hint="eastAsia"/>
          <w:lang w:eastAsia="zh-CN"/>
        </w:rPr>
        <w:t>考虑到完成各项研究的优先顺序、紧迫性和时间安排及财务影响，批准因审议以下内容而形成的工作计划</w:t>
      </w:r>
      <w:r>
        <w:rPr>
          <w:rStyle w:val="FootnoteReference"/>
          <w:lang w:eastAsia="zh-CN"/>
        </w:rPr>
        <w:footnoteReference w:customMarkFollows="1" w:id="1"/>
        <w:t>1</w:t>
      </w:r>
      <w:r>
        <w:rPr>
          <w:rFonts w:hint="eastAsia"/>
          <w:lang w:eastAsia="zh-CN"/>
        </w:rPr>
        <w:t>（见</w:t>
      </w:r>
      <w:r>
        <w:rPr>
          <w:lang w:eastAsia="zh-CN"/>
        </w:rPr>
        <w:t>ITU-R</w:t>
      </w:r>
      <w:r>
        <w:rPr>
          <w:rFonts w:hint="eastAsia"/>
          <w:lang w:eastAsia="zh-CN"/>
        </w:rPr>
        <w:t>第</w:t>
      </w:r>
      <w:r>
        <w:rPr>
          <w:lang w:eastAsia="zh-CN"/>
        </w:rPr>
        <w:t>5</w:t>
      </w:r>
      <w:r>
        <w:rPr>
          <w:rFonts w:hint="eastAsia"/>
          <w:lang w:eastAsia="zh-CN"/>
        </w:rPr>
        <w:t>号决议）：</w:t>
      </w:r>
    </w:p>
    <w:p w14:paraId="2BD23E23" w14:textId="77777777" w:rsidR="00EF0144" w:rsidRDefault="00EF0144" w:rsidP="00D15078">
      <w:pPr>
        <w:pStyle w:val="enumlev2"/>
        <w:rPr>
          <w:lang w:eastAsia="zh-CN"/>
        </w:rPr>
      </w:pPr>
      <w:r>
        <w:rPr>
          <w:i/>
          <w:iCs/>
          <w:lang w:eastAsia="zh-CN"/>
        </w:rPr>
        <w:t>b</w:t>
      </w:r>
      <w:r>
        <w:rPr>
          <w:lang w:eastAsia="zh-CN"/>
        </w:rPr>
        <w:t>1)</w:t>
      </w:r>
      <w:r>
        <w:rPr>
          <w:lang w:eastAsia="zh-CN"/>
        </w:rPr>
        <w:tab/>
      </w:r>
      <w:r>
        <w:rPr>
          <w:rFonts w:hint="eastAsia"/>
          <w:lang w:eastAsia="zh-CN"/>
        </w:rPr>
        <w:t>现有和新的课题；</w:t>
      </w:r>
    </w:p>
    <w:p w14:paraId="3BA6A154" w14:textId="77777777" w:rsidR="00EF0144" w:rsidRDefault="00EF0144" w:rsidP="00D15078">
      <w:pPr>
        <w:pStyle w:val="enumlev2"/>
        <w:rPr>
          <w:lang w:eastAsia="zh-CN"/>
        </w:rPr>
      </w:pPr>
      <w:r>
        <w:rPr>
          <w:i/>
          <w:iCs/>
          <w:lang w:eastAsia="zh-CN"/>
        </w:rPr>
        <w:t>b</w:t>
      </w:r>
      <w:r>
        <w:rPr>
          <w:lang w:eastAsia="zh-CN"/>
        </w:rPr>
        <w:t>2)</w:t>
      </w:r>
      <w:r>
        <w:rPr>
          <w:lang w:eastAsia="zh-CN"/>
        </w:rPr>
        <w:tab/>
      </w:r>
      <w:r>
        <w:rPr>
          <w:rFonts w:hint="eastAsia"/>
          <w:lang w:eastAsia="zh-CN"/>
        </w:rPr>
        <w:t>现有和新的</w:t>
      </w:r>
      <w:r>
        <w:rPr>
          <w:lang w:eastAsia="zh-CN"/>
        </w:rPr>
        <w:t>ITU-R</w:t>
      </w:r>
      <w:r>
        <w:rPr>
          <w:rFonts w:hint="eastAsia"/>
          <w:lang w:eastAsia="zh-CN"/>
        </w:rPr>
        <w:t>决议，以及</w:t>
      </w:r>
    </w:p>
    <w:p w14:paraId="0287DA7A" w14:textId="77777777" w:rsidR="00EF0144" w:rsidRDefault="00EF0144" w:rsidP="00D15078">
      <w:pPr>
        <w:pStyle w:val="enumlev2"/>
        <w:rPr>
          <w:lang w:eastAsia="zh-CN"/>
        </w:rPr>
      </w:pPr>
      <w:r>
        <w:rPr>
          <w:i/>
          <w:iCs/>
          <w:lang w:eastAsia="zh-CN"/>
        </w:rPr>
        <w:t>b</w:t>
      </w:r>
      <w:r>
        <w:rPr>
          <w:lang w:eastAsia="zh-CN"/>
        </w:rPr>
        <w:t>3)</w:t>
      </w:r>
      <w:r>
        <w:rPr>
          <w:lang w:eastAsia="zh-CN"/>
        </w:rPr>
        <w:tab/>
        <w:t>SG</w:t>
      </w:r>
      <w:r>
        <w:rPr>
          <w:rFonts w:hint="eastAsia"/>
          <w:lang w:eastAsia="zh-CN"/>
        </w:rPr>
        <w:t>主席提交给</w:t>
      </w:r>
      <w:r>
        <w:rPr>
          <w:lang w:eastAsia="zh-CN"/>
        </w:rPr>
        <w:t>RA</w:t>
      </w:r>
      <w:r>
        <w:rPr>
          <w:rFonts w:hint="eastAsia"/>
          <w:lang w:eastAsia="zh-CN"/>
        </w:rPr>
        <w:t>的报告中所确定的转呈下一个研究期的议题；</w:t>
      </w:r>
    </w:p>
    <w:p w14:paraId="30D52E52" w14:textId="78AC1D40" w:rsidR="00EF0144" w:rsidRDefault="00EF0144" w:rsidP="00D15078">
      <w:pPr>
        <w:pStyle w:val="enumlev1"/>
        <w:rPr>
          <w:ins w:id="160" w:author="LING-C(ZQ)" w:date="2026-03-19T09:39:00Z" w16du:dateUtc="2026-03-19T01:39:00Z"/>
          <w:lang w:eastAsia="zh-CN"/>
        </w:rPr>
      </w:pPr>
      <w:r>
        <w:rPr>
          <w:i/>
          <w:iCs/>
          <w:lang w:eastAsia="zh-CN"/>
        </w:rPr>
        <w:t>c)</w:t>
      </w:r>
      <w:r>
        <w:rPr>
          <w:lang w:eastAsia="zh-CN"/>
        </w:rPr>
        <w:tab/>
      </w:r>
      <w:r>
        <w:rPr>
          <w:rFonts w:hint="eastAsia"/>
          <w:lang w:eastAsia="zh-CN"/>
        </w:rPr>
        <w:t>删除在连续两届全会上一</w:t>
      </w:r>
      <w:r>
        <w:rPr>
          <w:lang w:eastAsia="zh-CN"/>
        </w:rPr>
        <w:t>SG</w:t>
      </w:r>
      <w:r>
        <w:rPr>
          <w:rFonts w:hint="eastAsia"/>
          <w:lang w:eastAsia="zh-CN"/>
        </w:rPr>
        <w:t>主席均报告为未收到研究文稿的课题，除非成员国、部门成员或部门准成员</w:t>
      </w:r>
      <w:r>
        <w:rPr>
          <w:rStyle w:val="FootnoteReference"/>
          <w:lang w:eastAsia="zh-CN"/>
        </w:rPr>
        <w:footnoteReference w:customMarkFollows="1" w:id="2"/>
        <w:t>2</w:t>
      </w:r>
      <w:del w:id="161" w:author="LING-C(ZQ)" w:date="2026-03-19T09:38:00Z" w16du:dateUtc="2026-03-19T01:38:00Z">
        <w:r w:rsidDel="007D1F88">
          <w:rPr>
            <w:rFonts w:hint="eastAsia"/>
            <w:lang w:eastAsia="zh-CN"/>
          </w:rPr>
          <w:delText>报告</w:delText>
        </w:r>
      </w:del>
      <w:ins w:id="162" w:author="LING-C(ZQ)" w:date="2026-03-19T10:01:00Z" w16du:dateUtc="2026-03-19T02:01:00Z">
        <w:r w:rsidR="008F257B">
          <w:rPr>
            <w:rFonts w:hint="eastAsia"/>
            <w:lang w:eastAsia="zh-CN"/>
          </w:rPr>
          <w:t>指出</w:t>
        </w:r>
      </w:ins>
      <w:r>
        <w:rPr>
          <w:rFonts w:hint="eastAsia"/>
          <w:lang w:eastAsia="zh-CN"/>
        </w:rPr>
        <w:t>正就此课题开展研究工作，并将在下届全会召开之前就这些研究结果提交文稿，或该课题的新版本获得了批准；</w:t>
      </w:r>
    </w:p>
    <w:p w14:paraId="4D28DF15" w14:textId="65F4C27C" w:rsidR="007D1F88" w:rsidRPr="007D1F88" w:rsidRDefault="007D1F88" w:rsidP="00D15078">
      <w:pPr>
        <w:pStyle w:val="enumlev1"/>
        <w:rPr>
          <w:rFonts w:ascii="STKaiti" w:eastAsia="STKaiti" w:hAnsi="STKaiti"/>
          <w:lang w:eastAsia="zh-CN"/>
          <w:rPrChange w:id="163" w:author="LING-C(ZQ)" w:date="2026-03-19T09:41:00Z" w16du:dateUtc="2026-03-19T01:41:00Z">
            <w:rPr>
              <w:lang w:eastAsia="zh-CN"/>
            </w:rPr>
          </w:rPrChange>
        </w:rPr>
      </w:pPr>
      <w:ins w:id="164" w:author="LING-C(ZQ)" w:date="2026-03-19T09:39:00Z" w16du:dateUtc="2026-03-19T01:39:00Z">
        <w:r w:rsidRPr="007D1F88">
          <w:rPr>
            <w:rFonts w:ascii="STKaiti" w:eastAsia="STKaiti" w:hAnsi="STKaiti"/>
            <w:lang w:eastAsia="zh-CN"/>
            <w:rPrChange w:id="165" w:author="LING-C(ZQ)" w:date="2026-03-19T09:41:00Z" w16du:dateUtc="2026-03-19T01:41:00Z">
              <w:rPr>
                <w:i/>
                <w:iCs/>
                <w:lang w:eastAsia="zh-CN"/>
              </w:rPr>
            </w:rPrChange>
          </w:rPr>
          <w:t>[</w:t>
        </w:r>
        <w:r w:rsidRPr="007D1F88">
          <w:rPr>
            <w:rFonts w:ascii="STKaiti" w:eastAsia="STKaiti" w:hAnsi="STKaiti" w:hint="eastAsia"/>
            <w:lang w:eastAsia="zh-CN"/>
            <w:rPrChange w:id="166" w:author="LING-C(ZQ)" w:date="2026-03-19T09:41:00Z" w16du:dateUtc="2026-03-19T01:41:00Z">
              <w:rPr>
                <w:rFonts w:hint="eastAsia"/>
                <w:i/>
                <w:iCs/>
                <w:lang w:eastAsia="zh-CN"/>
              </w:rPr>
            </w:rPrChange>
          </w:rPr>
          <w:t>编辑说明：</w:t>
        </w:r>
        <w:r w:rsidRPr="007D1F88">
          <w:rPr>
            <w:rFonts w:ascii="STKaiti" w:eastAsia="STKaiti" w:hAnsi="STKaiti" w:hint="eastAsia"/>
            <w:lang w:eastAsia="zh-CN"/>
            <w:rPrChange w:id="167" w:author="LING-C(ZQ)" w:date="2026-03-19T09:41:00Z" w16du:dateUtc="2026-03-19T01:41:00Z">
              <w:rPr>
                <w:rFonts w:hint="eastAsia"/>
                <w:lang w:eastAsia="zh-CN"/>
              </w:rPr>
            </w:rPrChange>
          </w:rPr>
          <w:t>建议</w:t>
        </w:r>
      </w:ins>
      <w:ins w:id="168" w:author="LING-C(ZQ)" w:date="2026-03-19T09:40:00Z" w16du:dateUtc="2026-03-19T01:40:00Z">
        <w:r w:rsidRPr="007D1F88">
          <w:rPr>
            <w:rFonts w:ascii="STKaiti" w:eastAsia="STKaiti" w:hAnsi="STKaiti" w:hint="eastAsia"/>
            <w:lang w:eastAsia="zh-CN"/>
            <w:rPrChange w:id="169" w:author="LING-C(ZQ)" w:date="2026-03-19T09:41:00Z" w16du:dateUtc="2026-03-19T01:41:00Z">
              <w:rPr>
                <w:rFonts w:hint="eastAsia"/>
                <w:lang w:eastAsia="zh-CN"/>
              </w:rPr>
            </w:rPrChange>
          </w:rPr>
          <w:t>进行</w:t>
        </w:r>
      </w:ins>
      <w:ins w:id="170" w:author="LING-C(ZQ)" w:date="2026-03-19T09:39:00Z" w16du:dateUtc="2026-03-19T01:39:00Z">
        <w:r w:rsidRPr="007D1F88">
          <w:rPr>
            <w:rFonts w:ascii="STKaiti" w:eastAsia="STKaiti" w:hAnsi="STKaiti" w:hint="eastAsia"/>
            <w:lang w:eastAsia="zh-CN"/>
            <w:rPrChange w:id="171" w:author="LING-C(ZQ)" w:date="2026-03-19T09:41:00Z" w16du:dateUtc="2026-03-19T01:41:00Z">
              <w:rPr>
                <w:rFonts w:hint="eastAsia"/>
                <w:lang w:eastAsia="zh-CN"/>
              </w:rPr>
            </w:rPrChange>
          </w:rPr>
          <w:t>编辑性修改</w:t>
        </w:r>
      </w:ins>
      <w:ins w:id="172" w:author="LING-C(ZQ)" w:date="2026-03-19T09:40:00Z" w16du:dateUtc="2026-03-19T01:40:00Z">
        <w:r w:rsidRPr="007D1F88">
          <w:rPr>
            <w:rFonts w:ascii="STKaiti" w:eastAsia="STKaiti" w:hAnsi="STKaiti" w:hint="eastAsia"/>
            <w:lang w:eastAsia="zh-CN"/>
            <w:rPrChange w:id="173" w:author="LING-C(ZQ)" w:date="2026-03-19T09:41:00Z" w16du:dateUtc="2026-03-19T01:41:00Z">
              <w:rPr>
                <w:rFonts w:hint="eastAsia"/>
                <w:lang w:eastAsia="zh-CN"/>
              </w:rPr>
            </w:rPrChange>
          </w:rPr>
          <w:t>，</w:t>
        </w:r>
      </w:ins>
      <w:ins w:id="174" w:author="LING-C(ZQ)" w:date="2026-03-19T09:39:00Z" w16du:dateUtc="2026-03-19T01:39:00Z">
        <w:r w:rsidRPr="007D1F88">
          <w:rPr>
            <w:rFonts w:ascii="STKaiti" w:eastAsia="STKaiti" w:hAnsi="STKaiti" w:hint="eastAsia"/>
            <w:lang w:eastAsia="zh-CN"/>
            <w:rPrChange w:id="175" w:author="LING-C(ZQ)" w:date="2026-03-19T09:41:00Z" w16du:dateUtc="2026-03-19T01:41:00Z">
              <w:rPr>
                <w:rFonts w:hint="eastAsia"/>
                <w:lang w:eastAsia="zh-CN"/>
              </w:rPr>
            </w:rPrChange>
          </w:rPr>
          <w:t>减少对“报告”</w:t>
        </w:r>
      </w:ins>
      <w:ins w:id="176" w:author="LING-C(ZQ)" w:date="2026-03-19T09:40:00Z" w16du:dateUtc="2026-03-19T01:40:00Z">
        <w:r w:rsidRPr="007D1F88">
          <w:rPr>
            <w:rFonts w:ascii="STKaiti" w:eastAsia="STKaiti" w:hAnsi="STKaiti" w:hint="eastAsia"/>
            <w:lang w:eastAsia="zh-CN"/>
            <w:rPrChange w:id="177" w:author="LING-C(ZQ)" w:date="2026-03-19T09:41:00Z" w16du:dateUtc="2026-03-19T01:41:00Z">
              <w:rPr>
                <w:rFonts w:hint="eastAsia"/>
                <w:lang w:eastAsia="zh-CN"/>
              </w:rPr>
            </w:rPrChange>
          </w:rPr>
          <w:t>一词</w:t>
        </w:r>
      </w:ins>
      <w:ins w:id="178" w:author="LING-C(ZQ)" w:date="2026-03-19T09:39:00Z" w16du:dateUtc="2026-03-19T01:39:00Z">
        <w:r w:rsidRPr="007D1F88">
          <w:rPr>
            <w:rFonts w:ascii="STKaiti" w:eastAsia="STKaiti" w:hAnsi="STKaiti" w:hint="eastAsia"/>
            <w:lang w:eastAsia="zh-CN"/>
            <w:rPrChange w:id="179" w:author="LING-C(ZQ)" w:date="2026-03-19T09:41:00Z" w16du:dateUtc="2026-03-19T01:41:00Z">
              <w:rPr>
                <w:rFonts w:hint="eastAsia"/>
                <w:lang w:eastAsia="zh-CN"/>
              </w:rPr>
            </w:rPrChange>
          </w:rPr>
          <w:t>的不必要使用</w:t>
        </w:r>
        <w:r w:rsidRPr="007D1F88">
          <w:rPr>
            <w:rFonts w:ascii="STKaiti" w:eastAsia="STKaiti" w:hAnsi="STKaiti"/>
            <w:lang w:eastAsia="zh-CN"/>
            <w:rPrChange w:id="180" w:author="LING-C(ZQ)" w:date="2026-03-19T09:41:00Z" w16du:dateUtc="2026-03-19T01:41:00Z">
              <w:rPr>
                <w:i/>
                <w:iCs/>
                <w:lang w:eastAsia="zh-CN"/>
              </w:rPr>
            </w:rPrChange>
          </w:rPr>
          <w:t>]</w:t>
        </w:r>
      </w:ins>
    </w:p>
    <w:p w14:paraId="7D5EDBE0" w14:textId="740AD936" w:rsidR="00EF0144" w:rsidRDefault="00EF0144" w:rsidP="00D15078">
      <w:pPr>
        <w:pStyle w:val="enumlev1"/>
        <w:rPr>
          <w:ins w:id="181" w:author="LING-C(ZQ)" w:date="2026-03-19T09:40:00Z" w16du:dateUtc="2026-03-19T01:40:00Z"/>
          <w:lang w:eastAsia="zh-CN"/>
        </w:rPr>
      </w:pPr>
      <w:r>
        <w:rPr>
          <w:i/>
          <w:iCs/>
          <w:lang w:eastAsia="zh-CN"/>
        </w:rPr>
        <w:t>d)</w:t>
      </w:r>
      <w:r>
        <w:rPr>
          <w:lang w:eastAsia="zh-CN"/>
        </w:rPr>
        <w:tab/>
      </w:r>
      <w:r>
        <w:rPr>
          <w:rFonts w:hint="eastAsia"/>
          <w:lang w:eastAsia="zh-CN"/>
        </w:rPr>
        <w:t>根据已批准的工作计划决定是否需要保留、终止或设立</w:t>
      </w:r>
      <w:r>
        <w:rPr>
          <w:lang w:eastAsia="zh-CN"/>
        </w:rPr>
        <w:t>SG</w:t>
      </w:r>
      <w:r>
        <w:rPr>
          <w:rFonts w:hint="eastAsia"/>
          <w:lang w:eastAsia="zh-CN"/>
        </w:rPr>
        <w:t>（见</w:t>
      </w:r>
      <w:r>
        <w:rPr>
          <w:lang w:eastAsia="zh-CN"/>
        </w:rPr>
        <w:t>ITU-R</w:t>
      </w:r>
      <w:r>
        <w:rPr>
          <w:rFonts w:hint="eastAsia"/>
          <w:lang w:eastAsia="zh-CN"/>
        </w:rPr>
        <w:t>第</w:t>
      </w:r>
      <w:r>
        <w:rPr>
          <w:lang w:eastAsia="zh-CN"/>
        </w:rPr>
        <w:t>4</w:t>
      </w:r>
      <w:r>
        <w:rPr>
          <w:rFonts w:hint="eastAsia"/>
          <w:lang w:eastAsia="zh-CN"/>
        </w:rPr>
        <w:t>号决议）以及（适当时）其他组，并且向各研究组分配需研究的课题</w:t>
      </w:r>
      <w:ins w:id="182" w:author="LING-C(ZQ)" w:date="2026-03-19T09:40:00Z" w16du:dateUtc="2026-03-19T01:40:00Z">
        <w:r w:rsidR="007D1F88">
          <w:rPr>
            <w:rFonts w:hint="eastAsia"/>
            <w:lang w:eastAsia="zh-CN"/>
          </w:rPr>
          <w:t>（见</w:t>
        </w:r>
        <w:r w:rsidR="007D1F88">
          <w:rPr>
            <w:rFonts w:hint="eastAsia"/>
            <w:lang w:eastAsia="zh-CN"/>
          </w:rPr>
          <w:t>ITU-R</w:t>
        </w:r>
        <w:r w:rsidR="007D1F88">
          <w:rPr>
            <w:rFonts w:hint="eastAsia"/>
            <w:lang w:eastAsia="zh-CN"/>
          </w:rPr>
          <w:t>第</w:t>
        </w:r>
        <w:r w:rsidR="007D1F88">
          <w:rPr>
            <w:rFonts w:hint="eastAsia"/>
            <w:lang w:eastAsia="zh-CN"/>
          </w:rPr>
          <w:t>5</w:t>
        </w:r>
        <w:r w:rsidR="007D1F88">
          <w:rPr>
            <w:rFonts w:hint="eastAsia"/>
            <w:lang w:eastAsia="zh-CN"/>
          </w:rPr>
          <w:t>号决议）</w:t>
        </w:r>
      </w:ins>
      <w:r>
        <w:rPr>
          <w:rFonts w:hint="eastAsia"/>
          <w:lang w:eastAsia="zh-CN"/>
        </w:rPr>
        <w:t>；</w:t>
      </w:r>
    </w:p>
    <w:p w14:paraId="1E08D9F5" w14:textId="4F20C7C5" w:rsidR="007D1F88" w:rsidRPr="007D1F88" w:rsidRDefault="007D1F88" w:rsidP="00D15078">
      <w:pPr>
        <w:pStyle w:val="enumlev1"/>
        <w:rPr>
          <w:rFonts w:eastAsia="STKaiti"/>
          <w:lang w:eastAsia="zh-CN"/>
          <w:rPrChange w:id="183" w:author="LING-C(ZQ)" w:date="2026-03-19T09:44:00Z" w16du:dateUtc="2026-03-19T01:44:00Z">
            <w:rPr>
              <w:lang w:eastAsia="zh-CN"/>
            </w:rPr>
          </w:rPrChange>
        </w:rPr>
      </w:pPr>
      <w:ins w:id="184" w:author="LING-C(ZQ)" w:date="2026-03-19T09:40:00Z" w16du:dateUtc="2026-03-19T01:40:00Z">
        <w:r w:rsidRPr="007D1F88">
          <w:rPr>
            <w:rFonts w:eastAsia="STKaiti"/>
            <w:lang w:eastAsia="zh-CN"/>
            <w:rPrChange w:id="185" w:author="LING-C(ZQ)" w:date="2026-03-19T09:44:00Z" w16du:dateUtc="2026-03-19T01:44:00Z">
              <w:rPr>
                <w:i/>
                <w:iCs/>
                <w:lang w:eastAsia="zh-CN"/>
              </w:rPr>
            </w:rPrChange>
          </w:rPr>
          <w:t>[</w:t>
        </w:r>
        <w:r w:rsidRPr="007D1F88">
          <w:rPr>
            <w:rFonts w:eastAsia="STKaiti" w:hint="eastAsia"/>
            <w:lang w:eastAsia="zh-CN"/>
            <w:rPrChange w:id="186" w:author="LING-C(ZQ)" w:date="2026-03-19T09:44:00Z" w16du:dateUtc="2026-03-19T01:44:00Z">
              <w:rPr>
                <w:rFonts w:hint="eastAsia"/>
                <w:i/>
                <w:iCs/>
                <w:lang w:eastAsia="zh-CN"/>
              </w:rPr>
            </w:rPrChange>
          </w:rPr>
          <w:t>编辑说明：</w:t>
        </w:r>
      </w:ins>
      <w:ins w:id="187" w:author="LING-C(ZQ)" w:date="2026-03-19T09:41:00Z" w16du:dateUtc="2026-03-19T01:41:00Z">
        <w:r w:rsidRPr="007D1F88">
          <w:rPr>
            <w:rFonts w:eastAsia="STKaiti" w:hint="eastAsia"/>
            <w:lang w:eastAsia="zh-CN"/>
            <w:rPrChange w:id="188" w:author="LING-C(ZQ)" w:date="2026-03-19T09:44:00Z" w16du:dateUtc="2026-03-19T01:44:00Z">
              <w:rPr>
                <w:rFonts w:hint="eastAsia"/>
                <w:lang w:eastAsia="zh-CN"/>
              </w:rPr>
            </w:rPrChange>
          </w:rPr>
          <w:t>此修改是为了</w:t>
        </w:r>
      </w:ins>
      <w:ins w:id="189" w:author="LING-C(ZQ)" w:date="2026-03-19T09:42:00Z" w16du:dateUtc="2026-03-19T01:42:00Z">
        <w:r w:rsidRPr="007D1F88">
          <w:rPr>
            <w:rFonts w:eastAsia="STKaiti" w:hint="eastAsia"/>
            <w:lang w:eastAsia="zh-CN"/>
            <w:rPrChange w:id="190" w:author="LING-C(ZQ)" w:date="2026-03-19T09:44:00Z" w16du:dateUtc="2026-03-19T01:44:00Z">
              <w:rPr>
                <w:rFonts w:hint="eastAsia"/>
                <w:lang w:eastAsia="zh-CN"/>
              </w:rPr>
            </w:rPrChange>
          </w:rPr>
          <w:t>补充</w:t>
        </w:r>
      </w:ins>
      <w:ins w:id="191" w:author="LING-C(ZQ)" w:date="2026-03-19T09:41:00Z" w16du:dateUtc="2026-03-19T01:41:00Z">
        <w:r w:rsidRPr="007D1F88">
          <w:rPr>
            <w:rFonts w:eastAsia="STKaiti" w:hint="eastAsia"/>
            <w:lang w:eastAsia="zh-CN"/>
            <w:rPrChange w:id="192" w:author="LING-C(ZQ)" w:date="2026-03-19T09:44:00Z" w16du:dateUtc="2026-03-19T01:44:00Z">
              <w:rPr>
                <w:rFonts w:hint="eastAsia"/>
                <w:lang w:eastAsia="zh-CN"/>
              </w:rPr>
            </w:rPrChange>
          </w:rPr>
          <w:t>对</w:t>
        </w:r>
        <w:r w:rsidRPr="007D1F88">
          <w:rPr>
            <w:rFonts w:eastAsia="STKaiti"/>
            <w:lang w:eastAsia="zh-CN"/>
            <w:rPrChange w:id="193" w:author="LING-C(ZQ)" w:date="2026-03-19T09:44:00Z" w16du:dateUtc="2026-03-19T01:44:00Z">
              <w:rPr>
                <w:lang w:eastAsia="zh-CN"/>
              </w:rPr>
            </w:rPrChange>
          </w:rPr>
          <w:t>ITU-R</w:t>
        </w:r>
        <w:r w:rsidRPr="007D1F88">
          <w:rPr>
            <w:rFonts w:eastAsia="STKaiti" w:hint="eastAsia"/>
            <w:lang w:eastAsia="zh-CN"/>
            <w:rPrChange w:id="194" w:author="LING-C(ZQ)" w:date="2026-03-19T09:44:00Z" w16du:dateUtc="2026-03-19T01:44:00Z">
              <w:rPr>
                <w:rFonts w:hint="eastAsia"/>
                <w:lang w:eastAsia="zh-CN"/>
              </w:rPr>
            </w:rPrChange>
          </w:rPr>
          <w:t>第</w:t>
        </w:r>
        <w:r w:rsidRPr="007D1F88">
          <w:rPr>
            <w:rFonts w:eastAsia="STKaiti"/>
            <w:lang w:eastAsia="zh-CN"/>
            <w:rPrChange w:id="195" w:author="LING-C(ZQ)" w:date="2026-03-19T09:44:00Z" w16du:dateUtc="2026-03-19T01:44:00Z">
              <w:rPr>
                <w:lang w:eastAsia="zh-CN"/>
              </w:rPr>
            </w:rPrChange>
          </w:rPr>
          <w:t>4</w:t>
        </w:r>
        <w:r w:rsidRPr="007D1F88">
          <w:rPr>
            <w:rFonts w:eastAsia="STKaiti" w:hint="eastAsia"/>
            <w:lang w:eastAsia="zh-CN"/>
            <w:rPrChange w:id="196" w:author="LING-C(ZQ)" w:date="2026-03-19T09:44:00Z" w16du:dateUtc="2026-03-19T01:44:00Z">
              <w:rPr>
                <w:rFonts w:hint="eastAsia"/>
                <w:lang w:eastAsia="zh-CN"/>
              </w:rPr>
            </w:rPrChange>
          </w:rPr>
          <w:t>号决议的</w:t>
        </w:r>
      </w:ins>
      <w:ins w:id="197" w:author="LING-C(ZQ)" w:date="2026-03-19T09:42:00Z" w16du:dateUtc="2026-03-19T01:42:00Z">
        <w:r w:rsidRPr="007D1F88">
          <w:rPr>
            <w:rFonts w:eastAsia="STKaiti" w:hint="eastAsia"/>
            <w:lang w:eastAsia="zh-CN"/>
            <w:rPrChange w:id="198" w:author="LING-C(ZQ)" w:date="2026-03-19T09:44:00Z" w16du:dateUtc="2026-03-19T01:44:00Z">
              <w:rPr>
                <w:rFonts w:hint="eastAsia"/>
                <w:lang w:eastAsia="zh-CN"/>
              </w:rPr>
            </w:rPrChange>
          </w:rPr>
          <w:t>引证</w:t>
        </w:r>
      </w:ins>
      <w:ins w:id="199" w:author="LING-C(ZQ)" w:date="2026-03-19T09:43:00Z" w16du:dateUtc="2026-03-19T01:43:00Z">
        <w:r w:rsidRPr="007D1F88">
          <w:rPr>
            <w:rFonts w:eastAsia="STKaiti" w:hint="eastAsia"/>
            <w:lang w:eastAsia="zh-CN"/>
            <w:rPrChange w:id="200" w:author="LING-C(ZQ)" w:date="2026-03-19T09:44:00Z" w16du:dateUtc="2026-03-19T01:44:00Z">
              <w:rPr>
                <w:rFonts w:hint="eastAsia"/>
                <w:lang w:eastAsia="zh-CN"/>
              </w:rPr>
            </w:rPrChange>
          </w:rPr>
          <w:t>，该决议</w:t>
        </w:r>
      </w:ins>
      <w:ins w:id="201" w:author="LING-C(ZQ)" w:date="2026-03-19T09:42:00Z" w16du:dateUtc="2026-03-19T01:42:00Z">
        <w:r w:rsidRPr="007D1F88">
          <w:rPr>
            <w:rFonts w:eastAsia="STKaiti" w:hint="eastAsia"/>
            <w:lang w:eastAsia="zh-CN"/>
            <w:rPrChange w:id="202" w:author="LING-C(ZQ)" w:date="2026-03-19T09:44:00Z" w16du:dateUtc="2026-03-19T01:44:00Z">
              <w:rPr>
                <w:rFonts w:hint="eastAsia"/>
                <w:lang w:eastAsia="zh-CN"/>
              </w:rPr>
            </w:rPrChange>
          </w:rPr>
          <w:t>包含</w:t>
        </w:r>
        <w:r w:rsidRPr="007D1F88">
          <w:rPr>
            <w:rFonts w:eastAsia="STKaiti"/>
            <w:lang w:eastAsia="zh-CN"/>
            <w:rPrChange w:id="203" w:author="LING-C(ZQ)" w:date="2026-03-19T09:44:00Z" w16du:dateUtc="2026-03-19T01:44:00Z">
              <w:rPr>
                <w:lang w:eastAsia="zh-CN"/>
              </w:rPr>
            </w:rPrChange>
          </w:rPr>
          <w:t>ITU-R</w:t>
        </w:r>
        <w:r w:rsidRPr="007D1F88">
          <w:rPr>
            <w:rFonts w:eastAsia="STKaiti" w:hint="eastAsia"/>
            <w:lang w:eastAsia="zh-CN"/>
            <w:rPrChange w:id="204" w:author="LING-C(ZQ)" w:date="2026-03-19T09:44:00Z" w16du:dateUtc="2026-03-19T01:44:00Z">
              <w:rPr>
                <w:rFonts w:hint="eastAsia"/>
                <w:lang w:eastAsia="zh-CN"/>
              </w:rPr>
            </w:rPrChange>
          </w:rPr>
          <w:t>研究组</w:t>
        </w:r>
      </w:ins>
      <w:ins w:id="205" w:author="LING-C(ZQ)" w:date="2026-03-19T09:43:00Z" w16du:dateUtc="2026-03-19T01:43:00Z">
        <w:r w:rsidRPr="007D1F88">
          <w:rPr>
            <w:rFonts w:eastAsia="STKaiti" w:hint="eastAsia"/>
            <w:lang w:eastAsia="zh-CN"/>
            <w:rPrChange w:id="206" w:author="LING-C(ZQ)" w:date="2026-03-19T09:44:00Z" w16du:dateUtc="2026-03-19T01:44:00Z">
              <w:rPr>
                <w:rFonts w:hint="eastAsia"/>
                <w:lang w:eastAsia="zh-CN"/>
              </w:rPr>
            </w:rPrChange>
          </w:rPr>
          <w:t>的</w:t>
        </w:r>
      </w:ins>
      <w:ins w:id="207" w:author="LING-C(ZQ)" w:date="2026-03-19T09:42:00Z" w16du:dateUtc="2026-03-19T01:42:00Z">
        <w:r w:rsidRPr="007D1F88">
          <w:rPr>
            <w:rFonts w:eastAsia="STKaiti" w:hint="eastAsia"/>
            <w:lang w:eastAsia="zh-CN"/>
            <w:rPrChange w:id="208" w:author="LING-C(ZQ)" w:date="2026-03-19T09:44:00Z" w16du:dateUtc="2026-03-19T01:44:00Z">
              <w:rPr>
                <w:rFonts w:hint="eastAsia"/>
                <w:lang w:eastAsia="zh-CN"/>
              </w:rPr>
            </w:rPrChange>
          </w:rPr>
          <w:t>结构</w:t>
        </w:r>
      </w:ins>
      <w:ins w:id="209" w:author="LING-C(ZQ)" w:date="2026-03-19T09:40:00Z" w16du:dateUtc="2026-03-19T01:40:00Z">
        <w:r w:rsidRPr="007D1F88">
          <w:rPr>
            <w:rFonts w:eastAsia="STKaiti"/>
            <w:lang w:eastAsia="zh-CN"/>
            <w:rPrChange w:id="210" w:author="LING-C(ZQ)" w:date="2026-03-19T09:44:00Z" w16du:dateUtc="2026-03-19T01:44:00Z">
              <w:rPr>
                <w:i/>
                <w:iCs/>
                <w:lang w:eastAsia="zh-CN"/>
              </w:rPr>
            </w:rPrChange>
          </w:rPr>
          <w:t>]</w:t>
        </w:r>
      </w:ins>
    </w:p>
    <w:p w14:paraId="3B261A49" w14:textId="77777777" w:rsidR="00EF0144" w:rsidRDefault="00EF0144" w:rsidP="00D15078">
      <w:pPr>
        <w:pStyle w:val="enumlev1"/>
        <w:rPr>
          <w:rFonts w:ascii="SimSun" w:hAnsi="SimSun" w:cs="SimSun"/>
          <w:lang w:eastAsia="zh-CN"/>
        </w:rPr>
      </w:pPr>
      <w:r>
        <w:rPr>
          <w:rFonts w:eastAsia="Times New Roman"/>
          <w:i/>
          <w:lang w:eastAsia="zh-CN"/>
        </w:rPr>
        <w:t>e</w:t>
      </w:r>
      <w:r>
        <w:rPr>
          <w:rFonts w:eastAsia="Times New Roman"/>
          <w:i/>
          <w:iCs/>
          <w:lang w:eastAsia="zh-CN"/>
        </w:rPr>
        <w:t>)</w:t>
      </w:r>
      <w:r>
        <w:rPr>
          <w:rFonts w:eastAsia="Times New Roman"/>
          <w:lang w:eastAsia="zh-CN"/>
        </w:rPr>
        <w:tab/>
      </w:r>
      <w:r>
        <w:rPr>
          <w:rFonts w:ascii="SimSun" w:hAnsi="SimSun" w:cs="SimSun" w:hint="eastAsia"/>
          <w:lang w:eastAsia="zh-CN"/>
        </w:rPr>
        <w:t>根据</w:t>
      </w:r>
      <w:r>
        <w:rPr>
          <w:rFonts w:ascii="SimSun" w:hAnsi="SimSun" w:cs="SimSun" w:hint="eastAsia"/>
          <w:lang w:val="en-US" w:eastAsia="zh-CN"/>
        </w:rPr>
        <w:t>全权代表大会第</w:t>
      </w:r>
      <w:r w:rsidRPr="0026068D">
        <w:rPr>
          <w:lang w:val="en-US" w:eastAsia="zh-CN"/>
        </w:rPr>
        <w:t>208</w:t>
      </w:r>
      <w:r>
        <w:rPr>
          <w:rFonts w:ascii="SimSun" w:hAnsi="SimSun" w:cs="SimSun" w:hint="eastAsia"/>
          <w:lang w:val="en-US" w:eastAsia="zh-CN"/>
        </w:rPr>
        <w:t>号决议</w:t>
      </w:r>
      <w:r>
        <w:rPr>
          <w:rFonts w:ascii="SimSun" w:hAnsi="SimSun" w:cs="SimSun" w:hint="eastAsia"/>
          <w:lang w:eastAsia="zh-CN"/>
        </w:rPr>
        <w:t>（</w:t>
      </w:r>
      <w:r w:rsidRPr="0026068D">
        <w:rPr>
          <w:lang w:eastAsia="zh-CN"/>
        </w:rPr>
        <w:t>2022</w:t>
      </w:r>
      <w:r>
        <w:rPr>
          <w:rFonts w:ascii="SimSun" w:hAnsi="SimSun" w:cs="SimSun" w:hint="eastAsia"/>
          <w:lang w:eastAsia="zh-CN"/>
        </w:rPr>
        <w:t>年，布加勒斯特）</w:t>
      </w:r>
      <w:r>
        <w:rPr>
          <w:rFonts w:hint="eastAsia"/>
          <w:lang w:val="en-US" w:eastAsia="zh-CN"/>
        </w:rPr>
        <w:t>的规定</w:t>
      </w:r>
      <w:r>
        <w:rPr>
          <w:rFonts w:ascii="SimSun" w:hAnsi="SimSun" w:cs="SimSun" w:hint="eastAsia"/>
          <w:lang w:eastAsia="zh-CN"/>
        </w:rPr>
        <w:t>，并顾及代表团团长会议的提案（见下文第</w:t>
      </w:r>
      <w:r>
        <w:rPr>
          <w:lang w:val="ru-RU" w:eastAsia="zh-CN"/>
        </w:rPr>
        <w:t>А</w:t>
      </w:r>
      <w:r>
        <w:rPr>
          <w:rFonts w:eastAsia="Times New Roman"/>
          <w:lang w:eastAsia="zh-CN"/>
        </w:rPr>
        <w:t>1.2.1.2</w:t>
      </w:r>
      <w:r>
        <w:rPr>
          <w:rFonts w:ascii="SimSun" w:hAnsi="SimSun" w:cs="SimSun" w:hint="eastAsia"/>
          <w:lang w:eastAsia="zh-CN"/>
        </w:rPr>
        <w:t>段），任命</w:t>
      </w:r>
      <w:r w:rsidRPr="0026068D">
        <w:rPr>
          <w:lang w:eastAsia="zh-CN"/>
        </w:rPr>
        <w:t>SG</w:t>
      </w:r>
      <w:r>
        <w:rPr>
          <w:rFonts w:ascii="SimSun" w:hAnsi="SimSun" w:cs="SimSun" w:hint="eastAsia"/>
          <w:lang w:eastAsia="zh-CN"/>
        </w:rPr>
        <w:t>、</w:t>
      </w:r>
      <w:r w:rsidRPr="0026068D">
        <w:rPr>
          <w:lang w:eastAsia="zh-CN"/>
        </w:rPr>
        <w:t>RAG</w:t>
      </w:r>
      <w:r>
        <w:rPr>
          <w:rFonts w:ascii="SimSun" w:hAnsi="SimSun" w:cs="SimSun" w:hint="eastAsia"/>
          <w:lang w:eastAsia="zh-CN"/>
        </w:rPr>
        <w:t>、</w:t>
      </w:r>
      <w:r w:rsidRPr="0026068D">
        <w:rPr>
          <w:lang w:eastAsia="zh-CN"/>
        </w:rPr>
        <w:t>CPM</w:t>
      </w:r>
      <w:r w:rsidRPr="0026068D">
        <w:rPr>
          <w:rFonts w:hint="eastAsia"/>
          <w:lang w:eastAsia="zh-CN"/>
        </w:rPr>
        <w:t>、</w:t>
      </w:r>
      <w:r w:rsidRPr="0026068D">
        <w:rPr>
          <w:lang w:eastAsia="zh-CN"/>
        </w:rPr>
        <w:t>CCV</w:t>
      </w:r>
      <w:r w:rsidRPr="0026068D">
        <w:rPr>
          <w:rFonts w:hint="eastAsia"/>
          <w:lang w:eastAsia="zh-CN"/>
        </w:rPr>
        <w:t>及</w:t>
      </w:r>
      <w:r>
        <w:rPr>
          <w:rFonts w:hint="eastAsia"/>
          <w:lang w:eastAsia="zh-CN"/>
        </w:rPr>
        <w:t>适当情况下</w:t>
      </w:r>
      <w:r w:rsidRPr="0026068D">
        <w:rPr>
          <w:lang w:eastAsia="zh-CN"/>
        </w:rPr>
        <w:t>RA</w:t>
      </w:r>
      <w:r>
        <w:rPr>
          <w:rFonts w:ascii="SimSun" w:hAnsi="SimSun" w:cs="SimSun" w:hint="eastAsia"/>
          <w:lang w:eastAsia="zh-CN"/>
        </w:rPr>
        <w:t>建立的其他组的正副主席；</w:t>
      </w:r>
    </w:p>
    <w:p w14:paraId="3FCB2A60" w14:textId="77777777" w:rsidR="00EF0144" w:rsidRDefault="00EF0144">
      <w:pPr>
        <w:overflowPunct/>
        <w:autoSpaceDE/>
        <w:autoSpaceDN/>
        <w:adjustRightInd/>
        <w:spacing w:before="0"/>
        <w:textAlignment w:val="auto"/>
        <w:rPr>
          <w:rFonts w:ascii="SimSun" w:hAnsi="SimSun" w:cs="SimSun"/>
          <w:lang w:eastAsia="zh-CN"/>
        </w:rPr>
      </w:pPr>
      <w:r>
        <w:rPr>
          <w:rFonts w:ascii="SimSun" w:hAnsi="SimSun" w:cs="SimSun"/>
          <w:lang w:eastAsia="zh-CN"/>
        </w:rPr>
        <w:br w:type="page"/>
      </w:r>
    </w:p>
    <w:p w14:paraId="70258621" w14:textId="77777777" w:rsidR="00EF0144" w:rsidRDefault="00EF0144" w:rsidP="00D15078">
      <w:pPr>
        <w:pStyle w:val="enumlev1"/>
        <w:rPr>
          <w:ins w:id="211" w:author="LING-C(ZQ)" w:date="2026-03-19T09:44:00Z" w16du:dateUtc="2026-03-19T01:44:00Z"/>
          <w:lang w:eastAsia="zh-CN"/>
        </w:rPr>
      </w:pPr>
      <w:r>
        <w:rPr>
          <w:i/>
          <w:iCs/>
          <w:lang w:eastAsia="zh-CN"/>
        </w:rPr>
        <w:t>f)</w:t>
      </w:r>
      <w:r>
        <w:rPr>
          <w:lang w:eastAsia="zh-CN"/>
        </w:rPr>
        <w:tab/>
      </w:r>
      <w:r>
        <w:rPr>
          <w:rFonts w:hint="eastAsia"/>
          <w:lang w:eastAsia="zh-CN"/>
        </w:rPr>
        <w:t>对发展中国家共同关心的无线电通信事宜给予特别注意，考虑尽可能将发展中国家感兴趣的课题集中在一起，以促进发展中国家对这些课题研究工作的参与；</w:t>
      </w:r>
    </w:p>
    <w:p w14:paraId="6A539F3E" w14:textId="24EAB132" w:rsidR="007D1F88" w:rsidRPr="00E55CD4" w:rsidRDefault="007D1F88">
      <w:pPr>
        <w:pStyle w:val="enumlev1"/>
        <w:tabs>
          <w:tab w:val="clear" w:pos="794"/>
        </w:tabs>
        <w:ind w:left="0" w:firstLine="0"/>
        <w:rPr>
          <w:rFonts w:eastAsia="STKaiti"/>
          <w:lang w:eastAsia="zh-CN"/>
          <w:rPrChange w:id="212" w:author="LING-C(ZQ)" w:date="2026-03-19T09:55:00Z" w16du:dateUtc="2026-03-19T01:55:00Z">
            <w:rPr>
              <w:lang w:eastAsia="zh-CN"/>
            </w:rPr>
          </w:rPrChange>
        </w:rPr>
        <w:pPrChange w:id="213" w:author="LING-C(ZQ)" w:date="2026-03-19T09:52:00Z" w16du:dateUtc="2026-03-19T01:52:00Z">
          <w:pPr>
            <w:pStyle w:val="enumlev1"/>
          </w:pPr>
        </w:pPrChange>
      </w:pPr>
      <w:ins w:id="214" w:author="LING-C(ZQ)" w:date="2026-03-19T09:44:00Z" w16du:dateUtc="2026-03-19T01:44:00Z">
        <w:r w:rsidRPr="00E55CD4">
          <w:rPr>
            <w:rFonts w:eastAsia="STKaiti"/>
            <w:lang w:eastAsia="zh-CN"/>
            <w:rPrChange w:id="215" w:author="LING-C(ZQ)" w:date="2026-03-19T09:55:00Z" w16du:dateUtc="2026-03-19T01:55:00Z">
              <w:rPr>
                <w:i/>
                <w:iCs/>
                <w:lang w:eastAsia="zh-CN"/>
              </w:rPr>
            </w:rPrChange>
          </w:rPr>
          <w:t>[</w:t>
        </w:r>
      </w:ins>
      <w:ins w:id="216" w:author="LING-C(ZQ)" w:date="2026-03-19T09:45:00Z" w16du:dateUtc="2026-03-19T01:45:00Z">
        <w:r w:rsidRPr="00E55CD4">
          <w:rPr>
            <w:rFonts w:eastAsia="STKaiti" w:hint="eastAsia"/>
            <w:lang w:eastAsia="zh-CN"/>
            <w:rPrChange w:id="217" w:author="LING-C(ZQ)" w:date="2026-03-19T09:55:00Z" w16du:dateUtc="2026-03-19T01:55:00Z">
              <w:rPr>
                <w:rFonts w:hint="eastAsia"/>
                <w:i/>
                <w:iCs/>
                <w:lang w:eastAsia="zh-CN"/>
              </w:rPr>
            </w:rPrChange>
          </w:rPr>
          <w:t>编辑说明：</w:t>
        </w:r>
      </w:ins>
      <w:ins w:id="218" w:author="LING-C(ZQ)" w:date="2026-03-19T09:51:00Z" w16du:dateUtc="2026-03-19T01:51:00Z">
        <w:r w:rsidR="00E55CD4" w:rsidRPr="00E55CD4">
          <w:rPr>
            <w:rFonts w:eastAsia="STKaiti" w:hint="eastAsia"/>
            <w:lang w:eastAsia="zh-CN"/>
            <w:rPrChange w:id="219" w:author="LING-C(ZQ)" w:date="2026-03-19T09:55:00Z" w16du:dateUtc="2026-03-19T01:55:00Z">
              <w:rPr>
                <w:rFonts w:hint="eastAsia"/>
                <w:lang w:eastAsia="zh-CN"/>
              </w:rPr>
            </w:rPrChange>
          </w:rPr>
          <w:t>未对上述</w:t>
        </w:r>
        <w:proofErr w:type="gramStart"/>
        <w:r w:rsidR="00E55CD4" w:rsidRPr="00E55CD4">
          <w:rPr>
            <w:rFonts w:eastAsia="STKaiti"/>
            <w:i/>
            <w:iCs/>
            <w:lang w:eastAsia="zh-CN"/>
            <w:rPrChange w:id="220" w:author="LING-C(ZQ)" w:date="2026-03-19T09:55:00Z" w16du:dateUtc="2026-03-19T01:55:00Z">
              <w:rPr>
                <w:lang w:eastAsia="zh-CN"/>
              </w:rPr>
            </w:rPrChange>
          </w:rPr>
          <w:t>f</w:t>
        </w:r>
      </w:ins>
      <w:ins w:id="221" w:author="LING-C(ZQ)" w:date="2026-03-19T10:29:00Z" w16du:dateUtc="2026-03-19T02:29:00Z">
        <w:r w:rsidR="004D64C0" w:rsidRPr="00B2449C">
          <w:rPr>
            <w:rFonts w:hint="eastAsia"/>
            <w:i/>
            <w:iCs/>
            <w:lang w:eastAsia="zh-CN"/>
          </w:rPr>
          <w:t>)</w:t>
        </w:r>
        <w:r w:rsidR="004D64C0">
          <w:rPr>
            <w:rFonts w:eastAsia="STKaiti" w:hint="eastAsia"/>
            <w:lang w:eastAsia="zh-CN"/>
          </w:rPr>
          <w:t>项</w:t>
        </w:r>
      </w:ins>
      <w:ins w:id="222" w:author="LING-C(ZQ)" w:date="2026-03-19T09:51:00Z" w16du:dateUtc="2026-03-19T01:51:00Z">
        <w:r w:rsidR="00E55CD4" w:rsidRPr="00E55CD4">
          <w:rPr>
            <w:rFonts w:eastAsia="STKaiti" w:hint="eastAsia"/>
            <w:lang w:eastAsia="zh-CN"/>
            <w:rPrChange w:id="223" w:author="LING-C(ZQ)" w:date="2026-03-19T09:55:00Z" w16du:dateUtc="2026-03-19T01:55:00Z">
              <w:rPr>
                <w:rFonts w:hint="eastAsia"/>
                <w:lang w:eastAsia="zh-CN"/>
              </w:rPr>
            </w:rPrChange>
          </w:rPr>
          <w:t>提出修改建议</w:t>
        </w:r>
        <w:proofErr w:type="gramEnd"/>
        <w:r w:rsidR="00E55CD4" w:rsidRPr="00E55CD4">
          <w:rPr>
            <w:rFonts w:eastAsia="STKaiti" w:hint="eastAsia"/>
            <w:lang w:eastAsia="zh-CN"/>
            <w:rPrChange w:id="224" w:author="LING-C(ZQ)" w:date="2026-03-19T09:55:00Z" w16du:dateUtc="2026-03-19T01:55:00Z">
              <w:rPr>
                <w:rFonts w:hint="eastAsia"/>
                <w:lang w:eastAsia="zh-CN"/>
              </w:rPr>
            </w:rPrChange>
          </w:rPr>
          <w:t>，</w:t>
        </w:r>
        <w:proofErr w:type="gramStart"/>
        <w:r w:rsidR="00E55CD4" w:rsidRPr="00E55CD4">
          <w:rPr>
            <w:rFonts w:eastAsia="STKaiti" w:hint="eastAsia"/>
            <w:lang w:eastAsia="zh-CN"/>
            <w:rPrChange w:id="225" w:author="LING-C(ZQ)" w:date="2026-03-19T09:55:00Z" w16du:dateUtc="2026-03-19T01:55:00Z">
              <w:rPr>
                <w:rFonts w:hint="eastAsia"/>
                <w:lang w:eastAsia="zh-CN"/>
              </w:rPr>
            </w:rPrChange>
          </w:rPr>
          <w:t>但加拿大希望</w:t>
        </w:r>
      </w:ins>
      <w:ins w:id="226" w:author="LING-C(ZQ)" w:date="2026-03-19T09:55:00Z" w16du:dateUtc="2026-03-19T01:55:00Z">
        <w:r w:rsidR="00E55CD4">
          <w:rPr>
            <w:rFonts w:eastAsia="STKaiti" w:hint="eastAsia"/>
            <w:lang w:eastAsia="zh-CN"/>
          </w:rPr>
          <w:t>澄清</w:t>
        </w:r>
      </w:ins>
      <w:ins w:id="227" w:author="LING-C(ZQ)" w:date="2026-03-19T09:51:00Z" w16du:dateUtc="2026-03-19T01:51:00Z">
        <w:r w:rsidR="00E55CD4" w:rsidRPr="00E55CD4">
          <w:rPr>
            <w:rFonts w:eastAsia="STKaiti" w:hint="eastAsia"/>
            <w:lang w:eastAsia="zh-CN"/>
            <w:rPrChange w:id="228" w:author="LING-C(ZQ)" w:date="2026-03-19T09:55:00Z" w16du:dateUtc="2026-03-19T01:55:00Z">
              <w:rPr>
                <w:rFonts w:hint="eastAsia"/>
                <w:lang w:eastAsia="zh-CN"/>
              </w:rPr>
            </w:rPrChange>
          </w:rPr>
          <w:t>以“</w:t>
        </w:r>
        <w:proofErr w:type="gramEnd"/>
        <w:r w:rsidR="00E55CD4" w:rsidRPr="00E55CD4">
          <w:rPr>
            <w:rFonts w:eastAsia="STKaiti" w:hint="eastAsia"/>
            <w:lang w:eastAsia="zh-CN"/>
            <w:rPrChange w:id="229" w:author="LING-C(ZQ)" w:date="2026-03-19T09:55:00Z" w16du:dateUtc="2026-03-19T01:55:00Z">
              <w:rPr>
                <w:rFonts w:hint="eastAsia"/>
                <w:lang w:eastAsia="zh-CN"/>
              </w:rPr>
            </w:rPrChange>
          </w:rPr>
          <w:t>考虑</w:t>
        </w:r>
      </w:ins>
      <w:ins w:id="230" w:author="LING-C(ZQ)" w:date="2026-03-19T09:53:00Z" w16du:dateUtc="2026-03-19T01:53:00Z">
        <w:r w:rsidR="00E55CD4" w:rsidRPr="00E55CD4">
          <w:rPr>
            <w:rFonts w:eastAsia="STKaiti" w:hint="eastAsia"/>
            <w:lang w:eastAsia="zh-CN"/>
            <w:rPrChange w:id="231" w:author="LING-C(ZQ)" w:date="2026-03-19T09:55:00Z" w16du:dateUtc="2026-03-19T01:55:00Z">
              <w:rPr>
                <w:rFonts w:hint="eastAsia"/>
                <w:lang w:eastAsia="zh-CN"/>
              </w:rPr>
            </w:rPrChange>
          </w:rPr>
          <w:t>…</w:t>
        </w:r>
        <w:proofErr w:type="gramStart"/>
        <w:r w:rsidR="00E55CD4" w:rsidRPr="00E55CD4">
          <w:rPr>
            <w:rFonts w:eastAsia="STKaiti" w:hint="eastAsia"/>
            <w:lang w:eastAsia="zh-CN"/>
            <w:rPrChange w:id="232" w:author="LING-C(ZQ)" w:date="2026-03-19T09:55:00Z" w16du:dateUtc="2026-03-19T01:55:00Z">
              <w:rPr>
                <w:rFonts w:hint="eastAsia"/>
                <w:lang w:eastAsia="zh-CN"/>
              </w:rPr>
            </w:rPrChange>
          </w:rPr>
          <w:t>…</w:t>
        </w:r>
      </w:ins>
      <w:ins w:id="233" w:author="LING-C(ZQ)" w:date="2026-03-19T09:51:00Z" w16du:dateUtc="2026-03-19T01:51:00Z">
        <w:r w:rsidR="00E55CD4" w:rsidRPr="00E55CD4">
          <w:rPr>
            <w:rFonts w:eastAsia="STKaiti" w:hint="eastAsia"/>
            <w:lang w:eastAsia="zh-CN"/>
            <w:rPrChange w:id="234" w:author="LING-C(ZQ)" w:date="2026-03-19T09:55:00Z" w16du:dateUtc="2026-03-19T01:55:00Z">
              <w:rPr>
                <w:rFonts w:hint="eastAsia"/>
                <w:lang w:eastAsia="zh-CN"/>
              </w:rPr>
            </w:rPrChange>
          </w:rPr>
          <w:t>”开头的案文第二部分的目标</w:t>
        </w:r>
        <w:proofErr w:type="gramEnd"/>
        <w:r w:rsidR="00E55CD4" w:rsidRPr="00E55CD4">
          <w:rPr>
            <w:rFonts w:eastAsia="STKaiti" w:hint="eastAsia"/>
            <w:lang w:eastAsia="zh-CN"/>
            <w:rPrChange w:id="235" w:author="LING-C(ZQ)" w:date="2026-03-19T09:55:00Z" w16du:dateUtc="2026-03-19T01:55:00Z">
              <w:rPr>
                <w:rFonts w:hint="eastAsia"/>
                <w:lang w:eastAsia="zh-CN"/>
              </w:rPr>
            </w:rPrChange>
          </w:rPr>
          <w:t>。这似乎</w:t>
        </w:r>
      </w:ins>
      <w:ins w:id="236" w:author="LING-C(ZQ)" w:date="2026-03-19T09:54:00Z" w16du:dateUtc="2026-03-19T01:54:00Z">
        <w:r w:rsidR="00E55CD4" w:rsidRPr="00E55CD4">
          <w:rPr>
            <w:rFonts w:eastAsia="STKaiti" w:hint="eastAsia"/>
            <w:lang w:eastAsia="zh-CN"/>
            <w:rPrChange w:id="237" w:author="LING-C(ZQ)" w:date="2026-03-19T09:55:00Z" w16du:dateUtc="2026-03-19T01:55:00Z">
              <w:rPr>
                <w:rFonts w:hint="eastAsia"/>
                <w:lang w:eastAsia="zh-CN"/>
              </w:rPr>
            </w:rPrChange>
          </w:rPr>
          <w:t>暗示</w:t>
        </w:r>
      </w:ins>
      <w:ins w:id="238" w:author="LING-C(ZQ)" w:date="2026-03-19T09:51:00Z" w16du:dateUtc="2026-03-19T01:51:00Z">
        <w:r w:rsidR="00E55CD4" w:rsidRPr="00E55CD4">
          <w:rPr>
            <w:rFonts w:eastAsia="STKaiti" w:hint="eastAsia"/>
            <w:lang w:eastAsia="zh-CN"/>
            <w:rPrChange w:id="239" w:author="LING-C(ZQ)" w:date="2026-03-19T09:55:00Z" w16du:dateUtc="2026-03-19T01:55:00Z">
              <w:rPr>
                <w:rFonts w:hint="eastAsia"/>
                <w:lang w:eastAsia="zh-CN"/>
              </w:rPr>
            </w:rPrChange>
          </w:rPr>
          <w:t>，应尽可能</w:t>
        </w:r>
      </w:ins>
      <w:ins w:id="240" w:author="LING-C(ZQ)" w:date="2026-03-19T09:54:00Z" w16du:dateUtc="2026-03-19T01:54:00Z">
        <w:r w:rsidR="00E55CD4" w:rsidRPr="00E55CD4">
          <w:rPr>
            <w:rFonts w:eastAsia="STKaiti" w:hint="eastAsia"/>
            <w:lang w:eastAsia="zh-CN"/>
            <w:rPrChange w:id="241" w:author="LING-C(ZQ)" w:date="2026-03-19T09:55:00Z" w16du:dateUtc="2026-03-19T01:55:00Z">
              <w:rPr>
                <w:rFonts w:hint="eastAsia"/>
                <w:lang w:eastAsia="zh-CN"/>
              </w:rPr>
            </w:rPrChange>
          </w:rPr>
          <w:t>地</w:t>
        </w:r>
      </w:ins>
      <w:ins w:id="242" w:author="LING-C(ZQ)" w:date="2026-03-19T09:51:00Z" w16du:dateUtc="2026-03-19T01:51:00Z">
        <w:r w:rsidR="00E55CD4" w:rsidRPr="00E55CD4">
          <w:rPr>
            <w:rFonts w:eastAsia="STKaiti" w:hint="eastAsia"/>
            <w:lang w:eastAsia="zh-CN"/>
            <w:rPrChange w:id="243" w:author="LING-C(ZQ)" w:date="2026-03-19T09:55:00Z" w16du:dateUtc="2026-03-19T01:55:00Z">
              <w:rPr>
                <w:rFonts w:hint="eastAsia"/>
                <w:lang w:eastAsia="zh-CN"/>
              </w:rPr>
            </w:rPrChange>
          </w:rPr>
          <w:t>将发展中国家感兴趣的课题归并分配给</w:t>
        </w:r>
      </w:ins>
      <w:ins w:id="244" w:author="LING-C(ZQ)" w:date="2026-03-19T09:55:00Z" w16du:dateUtc="2026-03-19T01:55:00Z">
        <w:r w:rsidR="00E55CD4" w:rsidRPr="00E55CD4">
          <w:rPr>
            <w:rFonts w:eastAsia="STKaiti" w:hint="eastAsia"/>
            <w:lang w:eastAsia="zh-CN"/>
            <w:rPrChange w:id="245" w:author="LING-C(ZQ)" w:date="2026-03-19T09:55:00Z" w16du:dateUtc="2026-03-19T01:55:00Z">
              <w:rPr>
                <w:rFonts w:hint="eastAsia"/>
                <w:lang w:eastAsia="zh-CN"/>
              </w:rPr>
            </w:rPrChange>
          </w:rPr>
          <w:t>一个特定</w:t>
        </w:r>
      </w:ins>
      <w:ins w:id="246" w:author="LING-C(ZQ)" w:date="2026-03-19T09:51:00Z" w16du:dateUtc="2026-03-19T01:51:00Z">
        <w:r w:rsidR="00E55CD4" w:rsidRPr="00E55CD4">
          <w:rPr>
            <w:rFonts w:eastAsia="STKaiti" w:hint="eastAsia"/>
            <w:lang w:eastAsia="zh-CN"/>
            <w:rPrChange w:id="247" w:author="LING-C(ZQ)" w:date="2026-03-19T09:55:00Z" w16du:dateUtc="2026-03-19T01:55:00Z">
              <w:rPr>
                <w:rFonts w:hint="eastAsia"/>
                <w:lang w:eastAsia="zh-CN"/>
              </w:rPr>
            </w:rPrChange>
          </w:rPr>
          <w:t>研究组，以促进发展中国家的参与。</w:t>
        </w:r>
      </w:ins>
      <w:ins w:id="248" w:author="LING-C(ZQ)" w:date="2026-03-19T09:44:00Z" w16du:dateUtc="2026-03-19T01:44:00Z">
        <w:r w:rsidRPr="00E55CD4">
          <w:rPr>
            <w:rFonts w:eastAsia="STKaiti"/>
            <w:lang w:eastAsia="zh-CN"/>
            <w:rPrChange w:id="249" w:author="LING-C(ZQ)" w:date="2026-03-19T09:55:00Z" w16du:dateUtc="2026-03-19T01:55:00Z">
              <w:rPr>
                <w:i/>
                <w:iCs/>
                <w:lang w:eastAsia="zh-CN"/>
              </w:rPr>
            </w:rPrChange>
          </w:rPr>
          <w:t>]</w:t>
        </w:r>
      </w:ins>
    </w:p>
    <w:p w14:paraId="6A979759" w14:textId="77777777" w:rsidR="00EF0144" w:rsidRDefault="00EF0144" w:rsidP="00D15078">
      <w:pPr>
        <w:pStyle w:val="enumlev1"/>
        <w:tabs>
          <w:tab w:val="left" w:pos="1064"/>
        </w:tabs>
        <w:rPr>
          <w:lang w:eastAsia="zh-CN"/>
        </w:rPr>
      </w:pPr>
      <w:r>
        <w:rPr>
          <w:i/>
          <w:iCs/>
          <w:lang w:eastAsia="zh-CN"/>
        </w:rPr>
        <w:t>g)</w:t>
      </w:r>
      <w:r>
        <w:rPr>
          <w:lang w:eastAsia="zh-CN"/>
        </w:rPr>
        <w:tab/>
      </w:r>
      <w:r>
        <w:rPr>
          <w:rFonts w:hint="eastAsia"/>
          <w:lang w:eastAsia="zh-CN"/>
        </w:rPr>
        <w:t>审议并考虑批准经修订的或新的</w:t>
      </w:r>
      <w:r>
        <w:rPr>
          <w:lang w:eastAsia="zh-CN"/>
        </w:rPr>
        <w:t>ITU-R</w:t>
      </w:r>
      <w:r>
        <w:rPr>
          <w:rFonts w:hint="eastAsia"/>
          <w:lang w:eastAsia="zh-CN"/>
        </w:rPr>
        <w:t>决议；</w:t>
      </w:r>
    </w:p>
    <w:p w14:paraId="71492520" w14:textId="3B9B811A" w:rsidR="008F257B" w:rsidRDefault="00EF0144" w:rsidP="00D15078">
      <w:pPr>
        <w:pStyle w:val="enumlev1"/>
        <w:rPr>
          <w:ins w:id="250" w:author="LING-C(ZQ)" w:date="2026-03-19T10:10:00Z" w16du:dateUtc="2026-03-19T02:10:00Z"/>
          <w:lang w:eastAsia="zh-CN"/>
        </w:rPr>
      </w:pPr>
      <w:r>
        <w:rPr>
          <w:i/>
          <w:iCs/>
          <w:lang w:eastAsia="zh-CN"/>
        </w:rPr>
        <w:t>h)</w:t>
      </w:r>
      <w:r>
        <w:rPr>
          <w:lang w:eastAsia="zh-CN"/>
        </w:rPr>
        <w:tab/>
      </w:r>
      <w:del w:id="251" w:author="LING-C(ZQ)" w:date="2026-03-19T10:00:00Z" w16du:dateUtc="2026-03-19T02:00:00Z">
        <w:r w:rsidDel="00E55CD4">
          <w:rPr>
            <w:rFonts w:hint="eastAsia"/>
            <w:lang w:eastAsia="zh-CN"/>
          </w:rPr>
          <w:delText>根据本决议其它部分或</w:delText>
        </w:r>
        <w:r w:rsidDel="00E55CD4">
          <w:rPr>
            <w:lang w:eastAsia="zh-CN"/>
          </w:rPr>
          <w:delText>ITU-R</w:delText>
        </w:r>
        <w:r w:rsidDel="00E55CD4">
          <w:rPr>
            <w:rFonts w:hint="eastAsia"/>
            <w:lang w:eastAsia="zh-CN"/>
          </w:rPr>
          <w:delText>其它决议的规定，酌情</w:delText>
        </w:r>
      </w:del>
      <w:r>
        <w:rPr>
          <w:rFonts w:hint="eastAsia"/>
          <w:lang w:eastAsia="zh-CN"/>
        </w:rPr>
        <w:t>在</w:t>
      </w:r>
      <w:del w:id="252" w:author="LING-C(ZQ)" w:date="2026-03-19T10:01:00Z" w16du:dateUtc="2026-03-19T02:01:00Z">
        <w:r w:rsidDel="008F257B">
          <w:rPr>
            <w:rFonts w:hint="eastAsia"/>
            <w:lang w:eastAsia="zh-CN"/>
          </w:rPr>
          <w:delText>其工作</w:delText>
        </w:r>
      </w:del>
      <w:ins w:id="253" w:author="LING-C(ZQ)" w:date="2026-03-19T10:01:00Z" w16du:dateUtc="2026-03-19T02:01:00Z">
        <w:r w:rsidR="008F257B">
          <w:rPr>
            <w:rFonts w:hint="eastAsia"/>
            <w:lang w:eastAsia="zh-CN"/>
          </w:rPr>
          <w:t>RA</w:t>
        </w:r>
      </w:ins>
      <w:r>
        <w:rPr>
          <w:rFonts w:hint="eastAsia"/>
          <w:lang w:eastAsia="zh-CN"/>
        </w:rPr>
        <w:t>范围内</w:t>
      </w:r>
      <w:del w:id="254" w:author="LING-C(ZQ)" w:date="2026-03-19T10:30:00Z" w16du:dateUtc="2026-03-19T02:30:00Z">
        <w:r w:rsidDel="004D64C0">
          <w:rPr>
            <w:rFonts w:hint="eastAsia"/>
            <w:lang w:eastAsia="zh-CN"/>
          </w:rPr>
          <w:delText>审议</w:delText>
        </w:r>
      </w:del>
      <w:ins w:id="255" w:author="LING-C(ZQ)" w:date="2026-03-19T10:30:00Z" w16du:dateUtc="2026-03-19T02:30:00Z">
        <w:r w:rsidR="004D64C0">
          <w:rPr>
            <w:rFonts w:hint="eastAsia"/>
            <w:lang w:eastAsia="zh-CN"/>
          </w:rPr>
          <w:t>考虑</w:t>
        </w:r>
      </w:ins>
      <w:del w:id="256" w:author="LING-C(ZQ)" w:date="2026-03-19T10:02:00Z" w16du:dateUtc="2026-03-19T02:02:00Z">
        <w:r w:rsidDel="008F257B">
          <w:rPr>
            <w:rFonts w:hint="eastAsia"/>
            <w:lang w:eastAsia="zh-CN"/>
          </w:rPr>
          <w:delText>、修改、</w:delText>
        </w:r>
      </w:del>
      <w:r>
        <w:rPr>
          <w:rFonts w:hint="eastAsia"/>
          <w:lang w:eastAsia="zh-CN"/>
        </w:rPr>
        <w:t>批准</w:t>
      </w:r>
      <w:del w:id="257" w:author="LING-C(ZQ)" w:date="2026-03-19T10:02:00Z" w16du:dateUtc="2026-03-19T02:02:00Z">
        <w:r w:rsidDel="008F257B">
          <w:rPr>
            <w:rFonts w:hint="eastAsia"/>
            <w:lang w:eastAsia="zh-CN"/>
          </w:rPr>
          <w:delText>或拒绝</w:delText>
        </w:r>
      </w:del>
      <w:r>
        <w:rPr>
          <w:rFonts w:hint="eastAsia"/>
          <w:lang w:eastAsia="zh-CN"/>
        </w:rPr>
        <w:t>由</w:t>
      </w:r>
      <w:r>
        <w:rPr>
          <w:lang w:eastAsia="ja-JP"/>
        </w:rPr>
        <w:t>SG</w:t>
      </w:r>
      <w:r>
        <w:rPr>
          <w:rFonts w:hint="eastAsia"/>
          <w:lang w:eastAsia="zh-CN"/>
        </w:rPr>
        <w:t>和成员提议的</w:t>
      </w:r>
      <w:ins w:id="258" w:author="LING-C(ZQ)" w:date="2026-03-19T10:03:00Z" w16du:dateUtc="2026-03-19T02:03:00Z">
        <w:r w:rsidR="008F257B">
          <w:rPr>
            <w:rFonts w:hint="eastAsia"/>
            <w:lang w:eastAsia="zh-CN"/>
          </w:rPr>
          <w:t>经修订的或新的</w:t>
        </w:r>
      </w:ins>
      <w:r>
        <w:rPr>
          <w:rFonts w:hint="eastAsia"/>
          <w:lang w:eastAsia="zh-CN"/>
        </w:rPr>
        <w:t>ITU-R</w:t>
      </w:r>
      <w:r>
        <w:rPr>
          <w:rFonts w:hint="eastAsia"/>
          <w:lang w:eastAsia="zh-CN"/>
        </w:rPr>
        <w:t>建议书草案</w:t>
      </w:r>
      <w:del w:id="259" w:author="LING-C(ZQ)" w:date="2026-03-19T10:03:00Z" w16du:dateUtc="2026-03-19T02:03:00Z">
        <w:r w:rsidDel="008F257B">
          <w:rPr>
            <w:rFonts w:hint="eastAsia"/>
            <w:lang w:eastAsia="zh-CN"/>
          </w:rPr>
          <w:delText>或</w:delText>
        </w:r>
      </w:del>
      <w:ins w:id="260" w:author="LING-C(ZQ)" w:date="2026-03-19T10:03:00Z" w16du:dateUtc="2026-03-19T02:03:00Z">
        <w:r w:rsidR="008F257B">
          <w:rPr>
            <w:rFonts w:hint="eastAsia"/>
            <w:lang w:eastAsia="zh-CN"/>
          </w:rPr>
          <w:t>，以及</w:t>
        </w:r>
      </w:ins>
      <w:r>
        <w:rPr>
          <w:rFonts w:hint="eastAsia"/>
          <w:lang w:eastAsia="zh-CN"/>
        </w:rPr>
        <w:t>其它</w:t>
      </w:r>
      <w:ins w:id="261" w:author="LING-C(ZQ)" w:date="2026-03-19T10:04:00Z" w16du:dateUtc="2026-03-19T02:04:00Z">
        <w:r w:rsidR="008F257B">
          <w:rPr>
            <w:rFonts w:hint="eastAsia"/>
            <w:lang w:eastAsia="zh-CN"/>
          </w:rPr>
          <w:t>经修订的或新的</w:t>
        </w:r>
        <w:r w:rsidR="008F257B">
          <w:rPr>
            <w:rFonts w:hint="eastAsia"/>
            <w:lang w:eastAsia="zh-CN"/>
          </w:rPr>
          <w:t>ITU-R</w:t>
        </w:r>
      </w:ins>
      <w:r>
        <w:rPr>
          <w:rFonts w:hint="eastAsia"/>
          <w:lang w:eastAsia="zh-CN"/>
        </w:rPr>
        <w:t>文件</w:t>
      </w:r>
      <w:ins w:id="262" w:author="LING-C(ZQ)" w:date="2026-03-19T10:04:00Z" w16du:dateUtc="2026-03-19T02:04:00Z">
        <w:r w:rsidR="008F257B">
          <w:rPr>
            <w:rFonts w:hint="eastAsia"/>
            <w:lang w:eastAsia="zh-CN"/>
          </w:rPr>
          <w:t>（见附件</w:t>
        </w:r>
        <w:r w:rsidR="008F257B">
          <w:rPr>
            <w:rFonts w:hint="eastAsia"/>
            <w:lang w:eastAsia="zh-CN"/>
          </w:rPr>
          <w:t>2</w:t>
        </w:r>
        <w:r w:rsidR="008F257B">
          <w:rPr>
            <w:rFonts w:hint="eastAsia"/>
            <w:lang w:eastAsia="zh-CN"/>
          </w:rPr>
          <w:t>）</w:t>
        </w:r>
      </w:ins>
      <w:del w:id="263" w:author="LING-C(ZQ)" w:date="2026-03-19T10:04:00Z" w16du:dateUtc="2026-03-19T02:04:00Z">
        <w:r w:rsidDel="008F257B">
          <w:rPr>
            <w:rFonts w:hint="eastAsia"/>
            <w:lang w:eastAsia="zh-CN"/>
          </w:rPr>
          <w:delText>，或做出安排，授权</w:delText>
        </w:r>
        <w:r w:rsidDel="008F257B">
          <w:rPr>
            <w:lang w:eastAsia="ja-JP"/>
          </w:rPr>
          <w:delText>SG</w:delText>
        </w:r>
        <w:r w:rsidDel="008F257B">
          <w:rPr>
            <w:rFonts w:hint="eastAsia"/>
            <w:lang w:eastAsia="zh-CN"/>
          </w:rPr>
          <w:delText>审议和批准建议书草案和其他文件</w:delText>
        </w:r>
      </w:del>
      <w:ins w:id="264" w:author="LING-C(ZQ)" w:date="2026-03-19T10:10:00Z" w16du:dateUtc="2026-03-19T02:10:00Z">
        <w:r w:rsidR="008F257B">
          <w:rPr>
            <w:rFonts w:hint="eastAsia"/>
            <w:lang w:eastAsia="zh-CN"/>
          </w:rPr>
          <w:t>；</w:t>
        </w:r>
      </w:ins>
    </w:p>
    <w:p w14:paraId="31A40706" w14:textId="35555D76" w:rsidR="00E55CD4" w:rsidRDefault="008F257B" w:rsidP="008F257B">
      <w:pPr>
        <w:pStyle w:val="enumlev1"/>
        <w:rPr>
          <w:ins w:id="265" w:author="LING-C(ZQ)" w:date="2026-03-19T10:20:00Z" w16du:dateUtc="2026-03-19T02:20:00Z"/>
          <w:lang w:eastAsia="zh-CN"/>
        </w:rPr>
      </w:pPr>
      <w:ins w:id="266" w:author="LING-C(ZQ)" w:date="2026-03-19T10:10:00Z" w16du:dateUtc="2026-03-19T02:10:00Z">
        <w:r>
          <w:rPr>
            <w:rFonts w:hint="eastAsia"/>
            <w:i/>
            <w:iCs/>
            <w:lang w:eastAsia="zh-CN"/>
          </w:rPr>
          <w:t>i</w:t>
        </w:r>
      </w:ins>
      <w:ins w:id="267" w:author="Li, Yong" w:date="2026-03-20T16:41:00Z" w16du:dateUtc="2026-03-20T15:41:00Z">
        <w:r w:rsidR="00E0789C">
          <w:rPr>
            <w:i/>
            <w:iCs/>
            <w:lang w:eastAsia="zh-CN"/>
          </w:rPr>
          <w:tab/>
        </w:r>
      </w:ins>
      <w:ins w:id="268" w:author="LING-C(ZQ)" w:date="2026-03-19T10:10:00Z" w16du:dateUtc="2026-03-19T02:10:00Z">
        <w:r>
          <w:rPr>
            <w:rFonts w:hint="eastAsia"/>
            <w:lang w:eastAsia="zh-CN"/>
          </w:rPr>
          <w:t>根据本决议其它部分或</w:t>
        </w:r>
        <w:r>
          <w:rPr>
            <w:lang w:eastAsia="zh-CN"/>
          </w:rPr>
          <w:t>ITU-R</w:t>
        </w:r>
        <w:r>
          <w:rPr>
            <w:rFonts w:hint="eastAsia"/>
            <w:lang w:eastAsia="zh-CN"/>
          </w:rPr>
          <w:t>其它决议的规定，酌情</w:t>
        </w:r>
      </w:ins>
      <w:ins w:id="269" w:author="LING-C(ZQ)" w:date="2026-03-19T10:13:00Z" w16du:dateUtc="2026-03-19T02:13:00Z">
        <w:r w:rsidR="00B75710">
          <w:rPr>
            <w:rFonts w:hint="eastAsia"/>
            <w:lang w:eastAsia="zh-CN"/>
          </w:rPr>
          <w:t>审议</w:t>
        </w:r>
      </w:ins>
      <w:ins w:id="270" w:author="LING-C(ZQ)" w:date="2026-03-19T10:10:00Z" w16du:dateUtc="2026-03-19T02:10:00Z">
        <w:r>
          <w:rPr>
            <w:rFonts w:hint="eastAsia"/>
            <w:lang w:eastAsia="zh-CN"/>
          </w:rPr>
          <w:t>并在必要时修订</w:t>
        </w:r>
      </w:ins>
      <w:ins w:id="271" w:author="LING-C(ZQ)" w:date="2026-03-19T10:16:00Z" w16du:dateUtc="2026-03-19T02:16:00Z">
        <w:r w:rsidR="00B75710">
          <w:rPr>
            <w:rFonts w:hint="eastAsia"/>
            <w:lang w:eastAsia="zh-CN"/>
          </w:rPr>
          <w:t>授权</w:t>
        </w:r>
      </w:ins>
      <w:ins w:id="272" w:author="LING-C(ZQ)" w:date="2026-03-19T10:18:00Z" w16du:dateUtc="2026-03-19T02:18:00Z">
        <w:r w:rsidR="00B75710">
          <w:rPr>
            <w:rFonts w:hint="eastAsia"/>
            <w:lang w:eastAsia="zh-CN"/>
          </w:rPr>
          <w:t>成员国在</w:t>
        </w:r>
      </w:ins>
      <w:ins w:id="273" w:author="LING-C(ZQ)" w:date="2026-03-19T10:19:00Z" w16du:dateUtc="2026-03-19T02:19:00Z">
        <w:r w:rsidR="00B75710">
          <w:rPr>
            <w:rFonts w:hint="eastAsia"/>
            <w:lang w:eastAsia="zh-CN"/>
          </w:rPr>
          <w:t>RA</w:t>
        </w:r>
        <w:r w:rsidR="00B75710">
          <w:rPr>
            <w:rFonts w:hint="eastAsia"/>
            <w:lang w:eastAsia="zh-CN"/>
          </w:rPr>
          <w:t>休会期间</w:t>
        </w:r>
      </w:ins>
      <w:ins w:id="274" w:author="LING-C(ZQ)" w:date="2026-03-19T10:30:00Z" w16du:dateUtc="2026-03-19T02:30:00Z">
        <w:r w:rsidR="004D64C0">
          <w:rPr>
            <w:rFonts w:hint="eastAsia"/>
            <w:lang w:eastAsia="zh-CN"/>
          </w:rPr>
          <w:t>考虑</w:t>
        </w:r>
      </w:ins>
      <w:ins w:id="275" w:author="LING-C(ZQ)" w:date="2026-03-19T10:10:00Z" w16du:dateUtc="2026-03-19T02:10:00Z">
        <w:r w:rsidRPr="008F257B">
          <w:rPr>
            <w:rFonts w:hint="eastAsia"/>
            <w:lang w:eastAsia="zh-CN"/>
          </w:rPr>
          <w:t>批准新的和经修订的建议书草案</w:t>
        </w:r>
        <w:r>
          <w:rPr>
            <w:rFonts w:hint="eastAsia"/>
            <w:lang w:eastAsia="zh-CN"/>
          </w:rPr>
          <w:t>，以及其它新的或经修订的</w:t>
        </w:r>
        <w:r>
          <w:rPr>
            <w:rFonts w:hint="eastAsia"/>
            <w:lang w:eastAsia="zh-CN"/>
          </w:rPr>
          <w:t>ITU-</w:t>
        </w:r>
        <w:proofErr w:type="gramStart"/>
        <w:r>
          <w:rPr>
            <w:rFonts w:hint="eastAsia"/>
            <w:lang w:eastAsia="zh-CN"/>
          </w:rPr>
          <w:t>R</w:t>
        </w:r>
        <w:r>
          <w:rPr>
            <w:rFonts w:hint="eastAsia"/>
            <w:lang w:eastAsia="zh-CN"/>
          </w:rPr>
          <w:t>文件</w:t>
        </w:r>
        <w:r w:rsidRPr="008F257B">
          <w:rPr>
            <w:rFonts w:hint="eastAsia"/>
            <w:lang w:eastAsia="zh-CN"/>
          </w:rPr>
          <w:t>的安排</w:t>
        </w:r>
      </w:ins>
      <w:r w:rsidR="00EF0144">
        <w:rPr>
          <w:rFonts w:hint="eastAsia"/>
          <w:lang w:eastAsia="zh-CN"/>
        </w:rPr>
        <w:t>；</w:t>
      </w:r>
      <w:proofErr w:type="gramEnd"/>
    </w:p>
    <w:p w14:paraId="01158374" w14:textId="0AEEBA6C" w:rsidR="00B75710" w:rsidRPr="004F3E81" w:rsidRDefault="00B75710" w:rsidP="008F257B">
      <w:pPr>
        <w:pStyle w:val="enumlev1"/>
        <w:rPr>
          <w:ins w:id="276" w:author="LING-C(ZQ)" w:date="2026-03-19T10:20:00Z" w16du:dateUtc="2026-03-19T02:20:00Z"/>
          <w:rFonts w:eastAsia="STKaiti"/>
          <w:lang w:eastAsia="zh-CN"/>
          <w:rPrChange w:id="277" w:author="LING-C(ZQ)" w:date="2026-03-19T10:32:00Z" w16du:dateUtc="2026-03-19T02:32:00Z">
            <w:rPr>
              <w:ins w:id="278" w:author="LING-C(ZQ)" w:date="2026-03-19T10:20:00Z" w16du:dateUtc="2026-03-19T02:20:00Z"/>
              <w:lang w:eastAsia="zh-CN"/>
            </w:rPr>
          </w:rPrChange>
        </w:rPr>
      </w:pPr>
      <w:ins w:id="279" w:author="LING-C(ZQ)" w:date="2026-03-19T10:20:00Z" w16du:dateUtc="2026-03-19T02:20:00Z">
        <w:r w:rsidRPr="004F3E81">
          <w:rPr>
            <w:rFonts w:eastAsia="STKaiti"/>
            <w:lang w:eastAsia="zh-CN"/>
            <w:rPrChange w:id="280" w:author="LING-C(ZQ)" w:date="2026-03-19T10:32:00Z" w16du:dateUtc="2026-03-19T02:32:00Z">
              <w:rPr>
                <w:i/>
                <w:iCs/>
                <w:lang w:eastAsia="zh-CN"/>
              </w:rPr>
            </w:rPrChange>
          </w:rPr>
          <w:t>[</w:t>
        </w:r>
        <w:r w:rsidRPr="004F3E81">
          <w:rPr>
            <w:rFonts w:eastAsia="STKaiti" w:hint="eastAsia"/>
            <w:lang w:eastAsia="zh-CN"/>
            <w:rPrChange w:id="281" w:author="LING-C(ZQ)" w:date="2026-03-19T10:32:00Z" w16du:dateUtc="2026-03-19T02:32:00Z">
              <w:rPr>
                <w:rFonts w:hint="eastAsia"/>
                <w:i/>
                <w:iCs/>
                <w:lang w:eastAsia="zh-CN"/>
              </w:rPr>
            </w:rPrChange>
          </w:rPr>
          <w:t>编辑说明：</w:t>
        </w:r>
        <w:r w:rsidRPr="004F3E81">
          <w:rPr>
            <w:rFonts w:eastAsia="STKaiti" w:hint="eastAsia"/>
            <w:lang w:eastAsia="zh-CN"/>
            <w:rPrChange w:id="282" w:author="LING-C(ZQ)" w:date="2026-03-19T10:32:00Z" w16du:dateUtc="2026-03-19T02:32:00Z">
              <w:rPr>
                <w:rFonts w:hint="eastAsia"/>
                <w:lang w:eastAsia="zh-CN"/>
              </w:rPr>
            </w:rPrChange>
          </w:rPr>
          <w:t>上述提案旨在简化案文</w:t>
        </w:r>
      </w:ins>
      <w:r w:rsidR="0051286F">
        <w:rPr>
          <w:rFonts w:eastAsia="STKaiti" w:hint="eastAsia"/>
          <w:lang w:eastAsia="zh-CN"/>
        </w:rPr>
        <w:t>：</w:t>
      </w:r>
    </w:p>
    <w:p w14:paraId="4E2B7BD3" w14:textId="5557C630" w:rsidR="004D64C0" w:rsidRPr="004F3E81" w:rsidRDefault="00B75710">
      <w:pPr>
        <w:tabs>
          <w:tab w:val="clear" w:pos="794"/>
          <w:tab w:val="left" w:pos="284"/>
        </w:tabs>
        <w:rPr>
          <w:ins w:id="283" w:author="LING-C(ZQ)" w:date="2026-03-19T10:21:00Z" w16du:dateUtc="2026-03-19T02:21:00Z"/>
          <w:rFonts w:eastAsia="STKaiti"/>
          <w:lang w:eastAsia="zh-CN"/>
          <w:rPrChange w:id="284" w:author="LING-C(ZQ)" w:date="2026-03-19T10:32:00Z" w16du:dateUtc="2026-03-19T02:32:00Z">
            <w:rPr>
              <w:ins w:id="285" w:author="LING-C(ZQ)" w:date="2026-03-19T10:21:00Z" w16du:dateUtc="2026-03-19T02:21:00Z"/>
              <w:lang w:eastAsia="zh-CN"/>
            </w:rPr>
          </w:rPrChange>
        </w:rPr>
        <w:pPrChange w:id="286" w:author="Li, Yong" w:date="2026-03-19T14:55:00Z" w16du:dateUtc="2026-03-19T13:55:00Z">
          <w:pPr>
            <w:pStyle w:val="enumlev1"/>
            <w:ind w:left="0" w:firstLine="0"/>
          </w:pPr>
        </w:pPrChange>
      </w:pPr>
      <w:ins w:id="287" w:author="LING-C(ZQ)" w:date="2026-03-19T10:20:00Z" w16du:dateUtc="2026-03-19T02:20:00Z">
        <w:r w:rsidRPr="00085BF7">
          <w:rPr>
            <w:rFonts w:eastAsia="STKaiti"/>
            <w:u w:val="single"/>
            <w:lang w:eastAsia="zh-CN"/>
            <w:rPrChange w:id="288" w:author="LING-C(ZQ)" w:date="2026-03-19T10:32:00Z" w16du:dateUtc="2026-03-19T02:32:00Z">
              <w:rPr>
                <w:lang w:eastAsia="zh-CN"/>
              </w:rPr>
            </w:rPrChange>
          </w:rPr>
          <w:t>1</w:t>
        </w:r>
      </w:ins>
      <w:ins w:id="289" w:author="Li, Yong" w:date="2026-03-20T16:24:00Z" w16du:dateUtc="2026-03-20T15:24:00Z">
        <w:r w:rsidR="00706917">
          <w:rPr>
            <w:rFonts w:eastAsia="STKaiti"/>
            <w:u w:val="single"/>
            <w:lang w:eastAsia="zh-CN"/>
          </w:rPr>
          <w:tab/>
        </w:r>
      </w:ins>
      <w:ins w:id="290" w:author="LING-C(ZQ)" w:date="2026-03-19T10:21:00Z" w16du:dateUtc="2026-03-19T02:21:00Z">
        <w:r w:rsidR="004D64C0" w:rsidRPr="00085BF7">
          <w:rPr>
            <w:rFonts w:eastAsia="STKaiti" w:hint="eastAsia"/>
            <w:u w:val="single"/>
            <w:lang w:eastAsia="zh-CN"/>
            <w:rPrChange w:id="291" w:author="LING-C(ZQ)" w:date="2026-03-19T10:32:00Z" w16du:dateUtc="2026-03-19T02:32:00Z">
              <w:rPr>
                <w:rFonts w:hint="eastAsia"/>
                <w:lang w:eastAsia="zh-CN"/>
              </w:rPr>
            </w:rPrChange>
          </w:rPr>
          <w:t>“</w:t>
        </w:r>
      </w:ins>
      <w:proofErr w:type="gramStart"/>
      <w:ins w:id="292" w:author="LING-C(ZQ)" w:date="2026-03-19T10:30:00Z" w16du:dateUtc="2026-03-19T02:30:00Z">
        <w:r w:rsidR="004D64C0" w:rsidRPr="00085BF7">
          <w:rPr>
            <w:rFonts w:eastAsia="STKaiti" w:hint="eastAsia"/>
            <w:u w:val="single"/>
            <w:lang w:eastAsia="zh-CN"/>
            <w:rPrChange w:id="293" w:author="LING-C(ZQ)" w:date="2026-03-19T10:32:00Z" w16du:dateUtc="2026-03-19T02:32:00Z">
              <w:rPr>
                <w:rFonts w:hint="eastAsia"/>
                <w:lang w:eastAsia="zh-CN"/>
              </w:rPr>
            </w:rPrChange>
          </w:rPr>
          <w:t>考虑</w:t>
        </w:r>
      </w:ins>
      <w:ins w:id="294" w:author="LING-C(ZQ)" w:date="2026-03-19T10:21:00Z" w16du:dateUtc="2026-03-19T02:21:00Z">
        <w:r w:rsidR="004D64C0" w:rsidRPr="00085BF7">
          <w:rPr>
            <w:rFonts w:eastAsia="STKaiti" w:hint="eastAsia"/>
            <w:u w:val="single"/>
            <w:lang w:eastAsia="zh-CN"/>
            <w:rPrChange w:id="295" w:author="LING-C(ZQ)" w:date="2026-03-19T10:32:00Z" w16du:dateUtc="2026-03-19T02:32:00Z">
              <w:rPr>
                <w:rFonts w:hint="eastAsia"/>
                <w:lang w:eastAsia="zh-CN"/>
              </w:rPr>
            </w:rPrChange>
          </w:rPr>
          <w:t>批准”</w:t>
        </w:r>
        <w:r w:rsidR="004D64C0" w:rsidRPr="004F3E81">
          <w:rPr>
            <w:rFonts w:eastAsia="STKaiti" w:hint="eastAsia"/>
            <w:lang w:eastAsia="zh-CN"/>
            <w:rPrChange w:id="296" w:author="LING-C(ZQ)" w:date="2026-03-19T10:32:00Z" w16du:dateUtc="2026-03-19T02:32:00Z">
              <w:rPr>
                <w:rFonts w:hint="eastAsia"/>
                <w:lang w:eastAsia="zh-CN"/>
              </w:rPr>
            </w:rPrChange>
          </w:rPr>
          <w:t>一词已包括无线电通信全会</w:t>
        </w:r>
        <w:proofErr w:type="gramEnd"/>
        <w:r w:rsidR="004D64C0" w:rsidRPr="004F3E81">
          <w:rPr>
            <w:rFonts w:eastAsia="STKaiti" w:hint="eastAsia"/>
            <w:lang w:eastAsia="zh-CN"/>
            <w:rPrChange w:id="297" w:author="LING-C(ZQ)" w:date="2026-03-19T10:32:00Z" w16du:dateUtc="2026-03-19T02:32:00Z">
              <w:rPr>
                <w:rFonts w:hint="eastAsia"/>
                <w:lang w:eastAsia="zh-CN"/>
              </w:rPr>
            </w:rPrChange>
          </w:rPr>
          <w:t>（</w:t>
        </w:r>
        <w:r w:rsidR="004D64C0" w:rsidRPr="004F3E81">
          <w:rPr>
            <w:rFonts w:eastAsia="STKaiti"/>
            <w:lang w:eastAsia="zh-CN"/>
            <w:rPrChange w:id="298" w:author="LING-C(ZQ)" w:date="2026-03-19T10:32:00Z" w16du:dateUtc="2026-03-19T02:32:00Z">
              <w:rPr>
                <w:lang w:eastAsia="zh-CN"/>
              </w:rPr>
            </w:rPrChange>
          </w:rPr>
          <w:t>RA</w:t>
        </w:r>
        <w:r w:rsidR="004D64C0" w:rsidRPr="004F3E81">
          <w:rPr>
            <w:rFonts w:eastAsia="STKaiti" w:hint="eastAsia"/>
            <w:lang w:eastAsia="zh-CN"/>
            <w:rPrChange w:id="299" w:author="LING-C(ZQ)" w:date="2026-03-19T10:32:00Z" w16du:dateUtc="2026-03-19T02:32:00Z">
              <w:rPr>
                <w:rFonts w:hint="eastAsia"/>
                <w:lang w:eastAsia="zh-CN"/>
              </w:rPr>
            </w:rPrChange>
          </w:rPr>
          <w:t>）审议建议书草案的所有可能结果，即拒绝、批准收到的案文</w:t>
        </w:r>
      </w:ins>
      <w:ins w:id="300" w:author="LING-C(ZQ)" w:date="2026-03-19T10:26:00Z" w16du:dateUtc="2026-03-19T02:26:00Z">
        <w:r w:rsidR="004D64C0" w:rsidRPr="004F3E81">
          <w:rPr>
            <w:rFonts w:eastAsia="STKaiti" w:hint="eastAsia"/>
            <w:lang w:eastAsia="zh-CN"/>
            <w:rPrChange w:id="301" w:author="LING-C(ZQ)" w:date="2026-03-19T10:32:00Z" w16du:dateUtc="2026-03-19T02:32:00Z">
              <w:rPr>
                <w:rFonts w:hint="eastAsia"/>
                <w:lang w:eastAsia="zh-CN"/>
              </w:rPr>
            </w:rPrChange>
          </w:rPr>
          <w:t>且无需修改</w:t>
        </w:r>
      </w:ins>
      <w:ins w:id="302" w:author="LING-C(ZQ)" w:date="2026-03-19T10:25:00Z" w16du:dateUtc="2026-03-19T02:25:00Z">
        <w:r w:rsidR="004D64C0" w:rsidRPr="004F3E81">
          <w:rPr>
            <w:rFonts w:eastAsia="STKaiti" w:hint="eastAsia"/>
            <w:lang w:eastAsia="zh-CN"/>
            <w:rPrChange w:id="303" w:author="LING-C(ZQ)" w:date="2026-03-19T10:32:00Z" w16du:dateUtc="2026-03-19T02:32:00Z">
              <w:rPr>
                <w:rFonts w:hint="eastAsia"/>
                <w:lang w:eastAsia="zh-CN"/>
              </w:rPr>
            </w:rPrChange>
          </w:rPr>
          <w:t>，</w:t>
        </w:r>
      </w:ins>
      <w:ins w:id="304" w:author="LING-C(ZQ)" w:date="2026-03-19T10:21:00Z" w16du:dateUtc="2026-03-19T02:21:00Z">
        <w:r w:rsidR="004D64C0" w:rsidRPr="004F3E81">
          <w:rPr>
            <w:rFonts w:eastAsia="STKaiti" w:hint="eastAsia"/>
            <w:lang w:eastAsia="zh-CN"/>
            <w:rPrChange w:id="305" w:author="LING-C(ZQ)" w:date="2026-03-19T10:32:00Z" w16du:dateUtc="2026-03-19T02:32:00Z">
              <w:rPr>
                <w:rFonts w:hint="eastAsia"/>
                <w:lang w:eastAsia="zh-CN"/>
              </w:rPr>
            </w:rPrChange>
          </w:rPr>
          <w:t>或批准收到的案文</w:t>
        </w:r>
      </w:ins>
      <w:ins w:id="306" w:author="LING-C(ZQ)" w:date="2026-03-19T10:26:00Z" w16du:dateUtc="2026-03-19T02:26:00Z">
        <w:r w:rsidR="004D64C0" w:rsidRPr="004F3E81">
          <w:rPr>
            <w:rFonts w:eastAsia="STKaiti" w:hint="eastAsia"/>
            <w:lang w:eastAsia="zh-CN"/>
            <w:rPrChange w:id="307" w:author="LING-C(ZQ)" w:date="2026-03-19T10:32:00Z" w16du:dateUtc="2026-03-19T02:32:00Z">
              <w:rPr>
                <w:rFonts w:hint="eastAsia"/>
                <w:lang w:eastAsia="zh-CN"/>
              </w:rPr>
            </w:rPrChange>
          </w:rPr>
          <w:t>并作修改</w:t>
        </w:r>
      </w:ins>
      <w:ins w:id="308" w:author="LING-C(ZQ)" w:date="2026-03-19T10:21:00Z" w16du:dateUtc="2026-03-19T02:21:00Z">
        <w:r w:rsidR="004D64C0" w:rsidRPr="004F3E81">
          <w:rPr>
            <w:rFonts w:eastAsia="STKaiti" w:hint="eastAsia"/>
            <w:lang w:eastAsia="zh-CN"/>
            <w:rPrChange w:id="309" w:author="LING-C(ZQ)" w:date="2026-03-19T10:32:00Z" w16du:dateUtc="2026-03-19T02:32:00Z">
              <w:rPr>
                <w:rFonts w:hint="eastAsia"/>
                <w:lang w:eastAsia="zh-CN"/>
              </w:rPr>
            </w:rPrChange>
          </w:rPr>
          <w:t>。因此，当使用该</w:t>
        </w:r>
      </w:ins>
      <w:ins w:id="310" w:author="LING-C(ZQ)" w:date="2026-03-19T10:27:00Z" w16du:dateUtc="2026-03-19T02:27:00Z">
        <w:r w:rsidR="004D64C0" w:rsidRPr="004F3E81">
          <w:rPr>
            <w:rFonts w:eastAsia="STKaiti" w:hint="eastAsia"/>
            <w:lang w:eastAsia="zh-CN"/>
            <w:rPrChange w:id="311" w:author="LING-C(ZQ)" w:date="2026-03-19T10:32:00Z" w16du:dateUtc="2026-03-19T02:32:00Z">
              <w:rPr>
                <w:rFonts w:hint="eastAsia"/>
                <w:lang w:eastAsia="zh-CN"/>
              </w:rPr>
            </w:rPrChange>
          </w:rPr>
          <w:t>表述</w:t>
        </w:r>
      </w:ins>
      <w:ins w:id="312" w:author="LING-C(ZQ)" w:date="2026-03-19T10:21:00Z" w16du:dateUtc="2026-03-19T02:21:00Z">
        <w:r w:rsidR="004D64C0" w:rsidRPr="004F3E81">
          <w:rPr>
            <w:rFonts w:eastAsia="STKaiti" w:hint="eastAsia"/>
            <w:lang w:eastAsia="zh-CN"/>
            <w:rPrChange w:id="313" w:author="LING-C(ZQ)" w:date="2026-03-19T10:32:00Z" w16du:dateUtc="2026-03-19T02:32:00Z">
              <w:rPr>
                <w:rFonts w:hint="eastAsia"/>
                <w:lang w:eastAsia="zh-CN"/>
              </w:rPr>
            </w:rPrChange>
          </w:rPr>
          <w:t>时，包括在第</w:t>
        </w:r>
        <w:proofErr w:type="gramStart"/>
        <w:r w:rsidR="004D64C0" w:rsidRPr="004F3E81">
          <w:rPr>
            <w:rFonts w:eastAsia="STKaiti"/>
            <w:i/>
            <w:iCs/>
            <w:lang w:eastAsia="zh-CN"/>
            <w:rPrChange w:id="314" w:author="LING-C(ZQ)" w:date="2026-03-19T10:32:00Z" w16du:dateUtc="2026-03-19T02:32:00Z">
              <w:rPr>
                <w:lang w:eastAsia="zh-CN"/>
              </w:rPr>
            </w:rPrChange>
          </w:rPr>
          <w:t>g</w:t>
        </w:r>
      </w:ins>
      <w:ins w:id="315" w:author="LING-C(ZQ)" w:date="2026-03-19T10:28:00Z" w16du:dateUtc="2026-03-19T02:28:00Z">
        <w:r w:rsidR="004D64C0" w:rsidRPr="004F3E81">
          <w:rPr>
            <w:rFonts w:eastAsia="STKaiti"/>
            <w:i/>
            <w:iCs/>
            <w:lang w:eastAsia="zh-CN"/>
            <w:rPrChange w:id="316" w:author="LING-C(ZQ)" w:date="2026-03-19T10:32:00Z" w16du:dateUtc="2026-03-19T02:32:00Z">
              <w:rPr>
                <w:lang w:eastAsia="zh-CN"/>
              </w:rPr>
            </w:rPrChange>
          </w:rPr>
          <w:t>)</w:t>
        </w:r>
      </w:ins>
      <w:ins w:id="317" w:author="LING-C(ZQ)" w:date="2026-03-19T10:21:00Z" w16du:dateUtc="2026-03-19T02:21:00Z">
        <w:r w:rsidR="004D64C0" w:rsidRPr="004F3E81">
          <w:rPr>
            <w:rFonts w:eastAsia="STKaiti" w:hint="eastAsia"/>
            <w:lang w:eastAsia="zh-CN"/>
            <w:rPrChange w:id="318" w:author="LING-C(ZQ)" w:date="2026-03-19T10:32:00Z" w16du:dateUtc="2026-03-19T02:32:00Z">
              <w:rPr>
                <w:rFonts w:hint="eastAsia"/>
                <w:lang w:eastAsia="zh-CN"/>
              </w:rPr>
            </w:rPrChange>
          </w:rPr>
          <w:t>项中</w:t>
        </w:r>
        <w:proofErr w:type="gramEnd"/>
        <w:r w:rsidR="004D64C0" w:rsidRPr="004F3E81">
          <w:rPr>
            <w:rFonts w:eastAsia="STKaiti" w:hint="eastAsia"/>
            <w:lang w:eastAsia="zh-CN"/>
            <w:rPrChange w:id="319" w:author="LING-C(ZQ)" w:date="2026-03-19T10:32:00Z" w16du:dateUtc="2026-03-19T02:32:00Z">
              <w:rPr>
                <w:rFonts w:hint="eastAsia"/>
                <w:lang w:eastAsia="zh-CN"/>
              </w:rPr>
            </w:rPrChange>
          </w:rPr>
          <w:t>，所有这些结果都被隐含地涵盖在内。</w:t>
        </w:r>
      </w:ins>
    </w:p>
    <w:p w14:paraId="4D9D6B2F" w14:textId="47765E4D" w:rsidR="004F3E81" w:rsidRDefault="004D64C0">
      <w:pPr>
        <w:tabs>
          <w:tab w:val="clear" w:pos="794"/>
          <w:tab w:val="clear" w:pos="1191"/>
          <w:tab w:val="left" w:pos="426"/>
          <w:tab w:val="left" w:pos="709"/>
        </w:tabs>
        <w:rPr>
          <w:ins w:id="320" w:author="LING-C(ZQ)" w:date="2026-03-19T10:34:00Z" w16du:dateUtc="2026-03-19T02:34:00Z"/>
          <w:rFonts w:eastAsia="STKaiti"/>
          <w:lang w:eastAsia="zh-CN"/>
        </w:rPr>
        <w:pPrChange w:id="321" w:author="Li, Yong" w:date="2026-03-19T14:55:00Z" w16du:dateUtc="2026-03-19T13:55:00Z">
          <w:pPr>
            <w:pStyle w:val="enumlev1"/>
            <w:ind w:left="0" w:firstLine="0"/>
          </w:pPr>
        </w:pPrChange>
      </w:pPr>
      <w:ins w:id="322" w:author="LING-C(ZQ)" w:date="2026-03-19T10:21:00Z" w16du:dateUtc="2026-03-19T02:21:00Z">
        <w:r w:rsidRPr="00085BF7">
          <w:rPr>
            <w:rFonts w:eastAsia="STKaiti"/>
            <w:u w:val="single"/>
            <w:lang w:eastAsia="zh-CN"/>
            <w:rPrChange w:id="323" w:author="LING-C(ZQ)" w:date="2026-03-19T10:32:00Z" w16du:dateUtc="2026-03-19T02:32:00Z">
              <w:rPr>
                <w:lang w:eastAsia="zh-CN"/>
              </w:rPr>
            </w:rPrChange>
          </w:rPr>
          <w:t>2</w:t>
        </w:r>
      </w:ins>
      <w:ins w:id="324" w:author="Li, Yong" w:date="2026-03-20T16:25:00Z" w16du:dateUtc="2026-03-20T15:25:00Z">
        <w:r w:rsidR="00706917">
          <w:rPr>
            <w:rFonts w:eastAsia="STKaiti"/>
            <w:u w:val="single"/>
            <w:lang w:eastAsia="zh-CN"/>
          </w:rPr>
          <w:tab/>
        </w:r>
      </w:ins>
      <w:ins w:id="325" w:author="LING-C(ZQ)" w:date="2026-03-19T10:31:00Z" w16du:dateUtc="2026-03-19T02:31:00Z">
        <w:r w:rsidR="004F3E81" w:rsidRPr="00085BF7">
          <w:rPr>
            <w:rFonts w:eastAsia="STKaiti" w:hint="eastAsia"/>
            <w:u w:val="single"/>
            <w:lang w:eastAsia="zh-CN"/>
            <w:rPrChange w:id="326" w:author="LING-C(ZQ)" w:date="2026-03-19T10:32:00Z" w16du:dateUtc="2026-03-19T02:32:00Z">
              <w:rPr>
                <w:rFonts w:hint="eastAsia"/>
                <w:lang w:eastAsia="zh-CN"/>
              </w:rPr>
            </w:rPrChange>
          </w:rPr>
          <w:t>同样</w:t>
        </w:r>
        <w:r w:rsidR="004F3E81" w:rsidRPr="004F3E81">
          <w:rPr>
            <w:rFonts w:eastAsia="STKaiti" w:hint="eastAsia"/>
            <w:lang w:eastAsia="zh-CN"/>
            <w:rPrChange w:id="327" w:author="LING-C(ZQ)" w:date="2026-03-19T10:32:00Z" w16du:dateUtc="2026-03-19T02:32:00Z">
              <w:rPr>
                <w:rFonts w:hint="eastAsia"/>
                <w:lang w:eastAsia="zh-CN"/>
              </w:rPr>
            </w:rPrChange>
          </w:rPr>
          <w:t>的逻辑也适用于可能提交</w:t>
        </w:r>
        <w:r w:rsidR="004F3E81" w:rsidRPr="004F3E81">
          <w:rPr>
            <w:rFonts w:eastAsia="STKaiti"/>
            <w:lang w:eastAsia="zh-CN"/>
            <w:rPrChange w:id="328" w:author="LING-C(ZQ)" w:date="2026-03-19T10:32:00Z" w16du:dateUtc="2026-03-19T02:32:00Z">
              <w:rPr>
                <w:lang w:eastAsia="zh-CN"/>
              </w:rPr>
            </w:rPrChange>
          </w:rPr>
          <w:t>RA</w:t>
        </w:r>
        <w:r w:rsidR="004F3E81" w:rsidRPr="004F3E81">
          <w:rPr>
            <w:rFonts w:eastAsia="STKaiti" w:hint="eastAsia"/>
            <w:lang w:eastAsia="zh-CN"/>
            <w:rPrChange w:id="329" w:author="LING-C(ZQ)" w:date="2026-03-19T10:32:00Z" w16du:dateUtc="2026-03-19T02:32:00Z">
              <w:rPr>
                <w:rFonts w:hint="eastAsia"/>
                <w:lang w:eastAsia="zh-CN"/>
              </w:rPr>
            </w:rPrChange>
          </w:rPr>
          <w:t>批准的其它</w:t>
        </w:r>
      </w:ins>
      <w:ins w:id="330" w:author="LING-C(ZQ)" w:date="2026-03-19T10:32:00Z" w16du:dateUtc="2026-03-19T02:32:00Z">
        <w:r w:rsidR="004F3E81">
          <w:rPr>
            <w:rFonts w:eastAsia="STKaiti" w:hint="eastAsia"/>
            <w:lang w:eastAsia="zh-CN"/>
          </w:rPr>
          <w:t>经</w:t>
        </w:r>
      </w:ins>
      <w:ins w:id="331" w:author="LING-C(ZQ)" w:date="2026-03-19T10:31:00Z" w16du:dateUtc="2026-03-19T02:31:00Z">
        <w:r w:rsidR="004F3E81" w:rsidRPr="004F3E81">
          <w:rPr>
            <w:rFonts w:eastAsia="STKaiti" w:hint="eastAsia"/>
            <w:lang w:eastAsia="zh-CN"/>
            <w:rPrChange w:id="332" w:author="LING-C(ZQ)" w:date="2026-03-19T10:32:00Z" w16du:dateUtc="2026-03-19T02:32:00Z">
              <w:rPr>
                <w:rFonts w:hint="eastAsia"/>
                <w:lang w:eastAsia="zh-CN"/>
              </w:rPr>
            </w:rPrChange>
          </w:rPr>
          <w:t>修订</w:t>
        </w:r>
      </w:ins>
      <w:ins w:id="333" w:author="LING-C(ZQ)" w:date="2026-03-19T10:32:00Z" w16du:dateUtc="2026-03-19T02:32:00Z">
        <w:r w:rsidR="004F3E81">
          <w:rPr>
            <w:rFonts w:eastAsia="STKaiti" w:hint="eastAsia"/>
            <w:lang w:eastAsia="zh-CN"/>
          </w:rPr>
          <w:t>的</w:t>
        </w:r>
      </w:ins>
      <w:ins w:id="334" w:author="LING-C(ZQ)" w:date="2026-03-19T10:31:00Z" w16du:dateUtc="2026-03-19T02:31:00Z">
        <w:r w:rsidR="004F3E81" w:rsidRPr="004F3E81">
          <w:rPr>
            <w:rFonts w:eastAsia="STKaiti" w:hint="eastAsia"/>
            <w:lang w:eastAsia="zh-CN"/>
            <w:rPrChange w:id="335" w:author="LING-C(ZQ)" w:date="2026-03-19T10:32:00Z" w16du:dateUtc="2026-03-19T02:32:00Z">
              <w:rPr>
                <w:rFonts w:hint="eastAsia"/>
                <w:lang w:eastAsia="zh-CN"/>
              </w:rPr>
            </w:rPrChange>
          </w:rPr>
          <w:t>或新</w:t>
        </w:r>
      </w:ins>
      <w:ins w:id="336" w:author="LING-C(ZQ)" w:date="2026-03-19T10:32:00Z" w16du:dateUtc="2026-03-19T02:32:00Z">
        <w:r w:rsidR="004F3E81">
          <w:rPr>
            <w:rFonts w:eastAsia="STKaiti" w:hint="eastAsia"/>
            <w:lang w:eastAsia="zh-CN"/>
          </w:rPr>
          <w:t>的</w:t>
        </w:r>
      </w:ins>
      <w:ins w:id="337" w:author="LING-C(ZQ)" w:date="2026-03-19T10:31:00Z" w16du:dateUtc="2026-03-19T02:31:00Z">
        <w:r w:rsidR="004F3E81" w:rsidRPr="004F3E81">
          <w:rPr>
            <w:rFonts w:eastAsia="STKaiti" w:hint="eastAsia"/>
            <w:lang w:eastAsia="zh-CN"/>
            <w:rPrChange w:id="338" w:author="LING-C(ZQ)" w:date="2026-03-19T10:32:00Z" w16du:dateUtc="2026-03-19T02:32:00Z">
              <w:rPr>
                <w:rFonts w:hint="eastAsia"/>
                <w:lang w:eastAsia="zh-CN"/>
              </w:rPr>
            </w:rPrChange>
          </w:rPr>
          <w:t>文件</w:t>
        </w:r>
      </w:ins>
      <w:ins w:id="339" w:author="LING-C(ZQ)" w:date="2026-03-19T10:32:00Z" w16du:dateUtc="2026-03-19T02:32:00Z">
        <w:r w:rsidR="004F3E81">
          <w:rPr>
            <w:rFonts w:eastAsia="STKaiti" w:hint="eastAsia"/>
            <w:lang w:eastAsia="zh-CN"/>
          </w:rPr>
          <w:t>草案</w:t>
        </w:r>
      </w:ins>
      <w:ins w:id="340" w:author="LING-C(ZQ)" w:date="2026-03-19T10:31:00Z" w16du:dateUtc="2026-03-19T02:31:00Z">
        <w:r w:rsidR="004F3E81" w:rsidRPr="004F3E81">
          <w:rPr>
            <w:rFonts w:eastAsia="STKaiti" w:hint="eastAsia"/>
            <w:lang w:eastAsia="zh-CN"/>
            <w:rPrChange w:id="341" w:author="LING-C(ZQ)" w:date="2026-03-19T10:32:00Z" w16du:dateUtc="2026-03-19T02:32:00Z">
              <w:rPr>
                <w:rFonts w:hint="eastAsia"/>
                <w:lang w:eastAsia="zh-CN"/>
              </w:rPr>
            </w:rPrChange>
          </w:rPr>
          <w:t>，特别是课题草案。由于建议书和课题是</w:t>
        </w:r>
      </w:ins>
      <w:ins w:id="342" w:author="LING-C(ZQ)" w:date="2026-03-19T10:33:00Z" w16du:dateUtc="2026-03-19T02:33:00Z">
        <w:r w:rsidR="004F3E81" w:rsidRPr="00B45EF8">
          <w:rPr>
            <w:rFonts w:eastAsia="STKaiti"/>
            <w:lang w:eastAsia="zh-CN"/>
          </w:rPr>
          <w:t>唯一</w:t>
        </w:r>
      </w:ins>
      <w:ins w:id="343" w:author="LING-C(ZQ)" w:date="2026-03-19T10:31:00Z" w16du:dateUtc="2026-03-19T02:31:00Z">
        <w:r w:rsidR="004F3E81" w:rsidRPr="004F3E81">
          <w:rPr>
            <w:rFonts w:eastAsia="STKaiti" w:hint="eastAsia"/>
            <w:lang w:eastAsia="zh-CN"/>
            <w:rPrChange w:id="344" w:author="LING-C(ZQ)" w:date="2026-03-19T10:32:00Z" w16du:dateUtc="2026-03-19T02:32:00Z">
              <w:rPr>
                <w:rFonts w:hint="eastAsia"/>
                <w:lang w:eastAsia="zh-CN"/>
              </w:rPr>
            </w:rPrChange>
          </w:rPr>
          <w:t>要求</w:t>
        </w:r>
        <w:r w:rsidR="004F3E81" w:rsidRPr="004F3E81">
          <w:rPr>
            <w:rFonts w:eastAsia="STKaiti"/>
            <w:lang w:eastAsia="zh-CN"/>
            <w:rPrChange w:id="345" w:author="LING-C(ZQ)" w:date="2026-03-19T10:32:00Z" w16du:dateUtc="2026-03-19T02:32:00Z">
              <w:rPr>
                <w:lang w:eastAsia="zh-CN"/>
              </w:rPr>
            </w:rPrChange>
          </w:rPr>
          <w:t>RA</w:t>
        </w:r>
        <w:r w:rsidR="004F3E81" w:rsidRPr="004F3E81">
          <w:rPr>
            <w:rFonts w:eastAsia="STKaiti" w:hint="eastAsia"/>
            <w:lang w:eastAsia="zh-CN"/>
            <w:rPrChange w:id="346" w:author="LING-C(ZQ)" w:date="2026-03-19T10:32:00Z" w16du:dateUtc="2026-03-19T02:32:00Z">
              <w:rPr>
                <w:rFonts w:hint="eastAsia"/>
                <w:lang w:eastAsia="zh-CN"/>
              </w:rPr>
            </w:rPrChange>
          </w:rPr>
          <w:t>批准的文件，而且也是唯一已存在在</w:t>
        </w:r>
        <w:r w:rsidR="004F3E81" w:rsidRPr="004F3E81">
          <w:rPr>
            <w:rFonts w:eastAsia="STKaiti"/>
            <w:lang w:eastAsia="zh-CN"/>
            <w:rPrChange w:id="347" w:author="LING-C(ZQ)" w:date="2026-03-19T10:32:00Z" w16du:dateUtc="2026-03-19T02:32:00Z">
              <w:rPr>
                <w:lang w:eastAsia="zh-CN"/>
              </w:rPr>
            </w:rPrChange>
          </w:rPr>
          <w:t>RA</w:t>
        </w:r>
      </w:ins>
      <w:ins w:id="348" w:author="LING-C(ZQ)" w:date="2026-03-19T10:33:00Z" w16du:dateUtc="2026-03-19T02:33:00Z">
        <w:r w:rsidR="004F3E81">
          <w:rPr>
            <w:rFonts w:eastAsia="STKaiti" w:hint="eastAsia"/>
            <w:lang w:eastAsia="zh-CN"/>
          </w:rPr>
          <w:t>之</w:t>
        </w:r>
      </w:ins>
      <w:ins w:id="349" w:author="LING-C(ZQ)" w:date="2026-03-19T10:31:00Z" w16du:dateUtc="2026-03-19T02:31:00Z">
        <w:r w:rsidR="004F3E81" w:rsidRPr="004F3E81">
          <w:rPr>
            <w:rFonts w:eastAsia="STKaiti" w:hint="eastAsia"/>
            <w:lang w:eastAsia="zh-CN"/>
            <w:rPrChange w:id="350" w:author="LING-C(ZQ)" w:date="2026-03-19T10:32:00Z" w16du:dateUtc="2026-03-19T02:32:00Z">
              <w:rPr>
                <w:rFonts w:hint="eastAsia"/>
                <w:lang w:eastAsia="zh-CN"/>
              </w:rPr>
            </w:rPrChange>
          </w:rPr>
          <w:t>外</w:t>
        </w:r>
      </w:ins>
      <w:ins w:id="351" w:author="LING-C(ZQ)" w:date="2026-03-19T10:33:00Z" w16du:dateUtc="2026-03-19T02:33:00Z">
        <w:r w:rsidR="004F3E81">
          <w:rPr>
            <w:rFonts w:eastAsia="STKaiti" w:hint="eastAsia"/>
            <w:lang w:eastAsia="zh-CN"/>
          </w:rPr>
          <w:t>的</w:t>
        </w:r>
      </w:ins>
      <w:ins w:id="352" w:author="LING-C(ZQ)" w:date="2026-03-19T10:31:00Z" w16du:dateUtc="2026-03-19T02:31:00Z">
        <w:r w:rsidR="004F3E81" w:rsidRPr="004F3E81">
          <w:rPr>
            <w:rFonts w:eastAsia="STKaiti" w:hint="eastAsia"/>
            <w:lang w:eastAsia="zh-CN"/>
            <w:rPrChange w:id="353" w:author="LING-C(ZQ)" w:date="2026-03-19T10:32:00Z" w16du:dateUtc="2026-03-19T02:32:00Z">
              <w:rPr>
                <w:rFonts w:hint="eastAsia"/>
                <w:lang w:eastAsia="zh-CN"/>
              </w:rPr>
            </w:rPrChange>
          </w:rPr>
          <w:t>授权批准程序的文件，因此没有必要增加</w:t>
        </w:r>
      </w:ins>
      <w:ins w:id="354" w:author="LING-C(ZQ)" w:date="2026-03-19T10:34:00Z" w16du:dateUtc="2026-03-19T02:34:00Z">
        <w:r w:rsidR="004F3E81" w:rsidRPr="004F3E81">
          <w:rPr>
            <w:rFonts w:eastAsia="STKaiti"/>
            <w:lang w:eastAsia="zh-CN"/>
          </w:rPr>
          <w:t xml:space="preserve"> </w:t>
        </w:r>
      </w:ins>
      <w:ins w:id="355" w:author="LING-C(ZQ)" w:date="2026-03-19T10:31:00Z" w16du:dateUtc="2026-03-19T02:31:00Z">
        <w:r w:rsidR="004F3E81" w:rsidRPr="004F3E81">
          <w:rPr>
            <w:rFonts w:eastAsia="STKaiti" w:hint="eastAsia"/>
            <w:lang w:eastAsia="zh-CN"/>
            <w:rPrChange w:id="356" w:author="LING-C(ZQ)" w:date="2026-03-19T10:32:00Z" w16du:dateUtc="2026-03-19T02:32:00Z">
              <w:rPr>
                <w:rFonts w:hint="eastAsia"/>
                <w:lang w:eastAsia="zh-CN"/>
              </w:rPr>
            </w:rPrChange>
          </w:rPr>
          <w:t>“</w:t>
        </w:r>
        <w:proofErr w:type="gramStart"/>
        <w:r w:rsidR="004F3E81" w:rsidRPr="004F3E81">
          <w:rPr>
            <w:rFonts w:eastAsia="STKaiti" w:hint="eastAsia"/>
            <w:lang w:eastAsia="zh-CN"/>
            <w:rPrChange w:id="357" w:author="LING-C(ZQ)" w:date="2026-03-19T10:32:00Z" w16du:dateUtc="2026-03-19T02:32:00Z">
              <w:rPr>
                <w:rFonts w:hint="eastAsia"/>
                <w:lang w:eastAsia="zh-CN"/>
              </w:rPr>
            </w:rPrChange>
          </w:rPr>
          <w:t>做出安排”之类的措辞</w:t>
        </w:r>
        <w:proofErr w:type="gramEnd"/>
        <w:r w:rsidR="004F3E81" w:rsidRPr="004F3E81">
          <w:rPr>
            <w:rFonts w:eastAsia="STKaiti" w:hint="eastAsia"/>
            <w:lang w:eastAsia="zh-CN"/>
            <w:rPrChange w:id="358" w:author="LING-C(ZQ)" w:date="2026-03-19T10:32:00Z" w16du:dateUtc="2026-03-19T02:32:00Z">
              <w:rPr>
                <w:rFonts w:hint="eastAsia"/>
                <w:lang w:eastAsia="zh-CN"/>
              </w:rPr>
            </w:rPrChange>
          </w:rPr>
          <w:t>。</w:t>
        </w:r>
        <w:r w:rsidR="004F3E81" w:rsidRPr="004F3E81">
          <w:rPr>
            <w:rFonts w:eastAsia="STKaiti"/>
            <w:lang w:eastAsia="zh-CN"/>
            <w:rPrChange w:id="359" w:author="LING-C(ZQ)" w:date="2026-03-19T10:32:00Z" w16du:dateUtc="2026-03-19T02:32:00Z">
              <w:rPr>
                <w:lang w:eastAsia="zh-CN"/>
              </w:rPr>
            </w:rPrChange>
          </w:rPr>
          <w:t>RA</w:t>
        </w:r>
        <w:r w:rsidR="004F3E81" w:rsidRPr="004F3E81">
          <w:rPr>
            <w:rFonts w:eastAsia="STKaiti" w:hint="eastAsia"/>
            <w:lang w:eastAsia="zh-CN"/>
            <w:rPrChange w:id="360" w:author="LING-C(ZQ)" w:date="2026-03-19T10:32:00Z" w16du:dateUtc="2026-03-19T02:32:00Z">
              <w:rPr>
                <w:rFonts w:hint="eastAsia"/>
                <w:lang w:eastAsia="zh-CN"/>
              </w:rPr>
            </w:rPrChange>
          </w:rPr>
          <w:t>只需根据需要对这些安排进行审议和修订即可。</w:t>
        </w:r>
      </w:ins>
    </w:p>
    <w:p w14:paraId="6A0F4F90" w14:textId="0F41D1D1" w:rsidR="004F3E81" w:rsidRDefault="004F3E81">
      <w:pPr>
        <w:tabs>
          <w:tab w:val="clear" w:pos="794"/>
          <w:tab w:val="left" w:pos="426"/>
        </w:tabs>
        <w:rPr>
          <w:ins w:id="361" w:author="LING-C(ZQ)" w:date="2026-03-19T10:37:00Z" w16du:dateUtc="2026-03-19T02:37:00Z"/>
          <w:rFonts w:eastAsia="STKaiti"/>
          <w:lang w:eastAsia="zh-CN"/>
        </w:rPr>
        <w:pPrChange w:id="362" w:author="Li, Yong" w:date="2026-03-19T14:55:00Z" w16du:dateUtc="2026-03-19T13:55:00Z">
          <w:pPr>
            <w:pStyle w:val="enumlev1"/>
            <w:ind w:left="0" w:firstLine="0"/>
          </w:pPr>
        </w:pPrChange>
      </w:pPr>
      <w:ins w:id="363" w:author="LING-C(ZQ)" w:date="2026-03-19T10:34:00Z" w16du:dateUtc="2026-03-19T02:34:00Z">
        <w:r w:rsidRPr="00085BF7">
          <w:rPr>
            <w:rFonts w:eastAsia="STKaiti" w:hint="eastAsia"/>
            <w:u w:val="single"/>
            <w:lang w:eastAsia="zh-CN"/>
          </w:rPr>
          <w:t>3</w:t>
        </w:r>
      </w:ins>
      <w:ins w:id="364" w:author="Li, Yong" w:date="2026-03-20T16:41:00Z" w16du:dateUtc="2026-03-20T15:41:00Z">
        <w:r w:rsidR="00D311B1">
          <w:rPr>
            <w:rFonts w:eastAsia="STKaiti"/>
            <w:u w:val="single"/>
            <w:lang w:eastAsia="zh-CN"/>
          </w:rPr>
          <w:tab/>
        </w:r>
      </w:ins>
      <w:ins w:id="365" w:author="LING-C(ZQ)" w:date="2026-03-19T10:35:00Z" w16du:dateUtc="2026-03-19T02:35:00Z">
        <w:r w:rsidRPr="00085BF7">
          <w:rPr>
            <w:rFonts w:eastAsia="STKaiti" w:hint="eastAsia"/>
            <w:u w:val="single"/>
            <w:lang w:eastAsia="zh-CN"/>
          </w:rPr>
          <w:t>最后</w:t>
        </w:r>
        <w:r w:rsidRPr="004F3E81">
          <w:rPr>
            <w:rFonts w:eastAsia="STKaiti" w:hint="eastAsia"/>
            <w:lang w:eastAsia="zh-CN"/>
          </w:rPr>
          <w:t>，即使在</w:t>
        </w:r>
        <w:r>
          <w:rPr>
            <w:rFonts w:eastAsia="STKaiti" w:hint="eastAsia"/>
            <w:lang w:eastAsia="zh-CN"/>
          </w:rPr>
          <w:t>当前</w:t>
        </w:r>
        <w:r w:rsidRPr="004F3E81">
          <w:rPr>
            <w:rFonts w:eastAsia="STKaiti" w:hint="eastAsia"/>
            <w:lang w:eastAsia="zh-CN"/>
          </w:rPr>
          <w:t>程序下，批准也是通过成员国磋商有效进行的，而不是由</w:t>
        </w:r>
      </w:ins>
      <w:ins w:id="366" w:author="LING-C(ZQ)" w:date="2026-03-19T10:36:00Z" w16du:dateUtc="2026-03-19T02:36:00Z">
        <w:r>
          <w:rPr>
            <w:rFonts w:eastAsia="STKaiti" w:hint="eastAsia"/>
            <w:lang w:eastAsia="zh-CN"/>
          </w:rPr>
          <w:t>SG</w:t>
        </w:r>
      </w:ins>
      <w:ins w:id="367" w:author="LING-C(ZQ)" w:date="2026-03-19T10:35:00Z" w16du:dateUtc="2026-03-19T02:35:00Z">
        <w:r w:rsidRPr="004F3E81">
          <w:rPr>
            <w:rFonts w:eastAsia="STKaiti" w:hint="eastAsia"/>
            <w:lang w:eastAsia="zh-CN"/>
          </w:rPr>
          <w:t>批准。</w:t>
        </w:r>
      </w:ins>
    </w:p>
    <w:p w14:paraId="4D297AAF" w14:textId="1B3C0EC5" w:rsidR="00B75710" w:rsidRPr="004F3E81" w:rsidRDefault="00B75710">
      <w:pPr>
        <w:pStyle w:val="enumlev1"/>
        <w:ind w:left="0" w:firstLine="0"/>
        <w:rPr>
          <w:rFonts w:eastAsia="STKaiti"/>
          <w:lang w:eastAsia="zh-CN"/>
          <w:rPrChange w:id="368" w:author="LING-C(ZQ)" w:date="2026-03-19T10:32:00Z" w16du:dateUtc="2026-03-19T02:32:00Z">
            <w:rPr>
              <w:lang w:eastAsia="zh-CN"/>
            </w:rPr>
          </w:rPrChange>
        </w:rPr>
        <w:pPrChange w:id="369" w:author="LING-C(ZQ)" w:date="2026-03-19T10:21:00Z" w16du:dateUtc="2026-03-19T02:21:00Z">
          <w:pPr>
            <w:pStyle w:val="enumlev1"/>
          </w:pPr>
        </w:pPrChange>
      </w:pPr>
      <w:ins w:id="370" w:author="LING-C(ZQ)" w:date="2026-03-19T10:20:00Z" w16du:dateUtc="2026-03-19T02:20:00Z">
        <w:r w:rsidRPr="004F3E81">
          <w:rPr>
            <w:rFonts w:eastAsia="STKaiti"/>
            <w:lang w:eastAsia="zh-CN"/>
            <w:rPrChange w:id="371" w:author="LING-C(ZQ)" w:date="2026-03-19T10:32:00Z" w16du:dateUtc="2026-03-19T02:32:00Z">
              <w:rPr>
                <w:i/>
                <w:iCs/>
                <w:lang w:eastAsia="zh-CN"/>
              </w:rPr>
            </w:rPrChange>
          </w:rPr>
          <w:t>]</w:t>
        </w:r>
      </w:ins>
    </w:p>
    <w:p w14:paraId="1D42911F" w14:textId="38F6C475" w:rsidR="00EF0144" w:rsidRDefault="008F257B" w:rsidP="00D15078">
      <w:pPr>
        <w:pStyle w:val="enumlev1"/>
        <w:rPr>
          <w:lang w:eastAsia="zh-CN"/>
        </w:rPr>
      </w:pPr>
      <w:ins w:id="372" w:author="LING-C(ZQ)" w:date="2026-03-19T10:00:00Z" w16du:dateUtc="2026-03-19T02:00:00Z">
        <w:r>
          <w:rPr>
            <w:rFonts w:hint="eastAsia"/>
            <w:i/>
            <w:iCs/>
            <w:lang w:eastAsia="zh-CN"/>
          </w:rPr>
          <w:t>j</w:t>
        </w:r>
      </w:ins>
      <w:del w:id="373" w:author="LING-C(ZQ)" w:date="2026-03-19T10:00:00Z" w16du:dateUtc="2026-03-19T02:00:00Z">
        <w:r w:rsidR="00EF0144" w:rsidDel="00E55CD4">
          <w:rPr>
            <w:i/>
            <w:iCs/>
            <w:lang w:eastAsia="zh-CN"/>
          </w:rPr>
          <w:delText>i</w:delText>
        </w:r>
      </w:del>
      <w:r w:rsidR="00EF0144">
        <w:rPr>
          <w:i/>
          <w:iCs/>
          <w:lang w:eastAsia="zh-CN"/>
        </w:rPr>
        <w:t>)</w:t>
      </w:r>
      <w:r w:rsidR="00EF0144">
        <w:rPr>
          <w:lang w:eastAsia="zh-CN"/>
        </w:rPr>
        <w:tab/>
      </w:r>
      <w:r w:rsidR="00EF0144">
        <w:rPr>
          <w:rFonts w:hint="eastAsia"/>
          <w:lang w:eastAsia="zh-CN"/>
        </w:rPr>
        <w:t>应注意到自上届</w:t>
      </w:r>
      <w:r w:rsidR="00EF0144">
        <w:rPr>
          <w:lang w:eastAsia="zh-CN"/>
        </w:rPr>
        <w:t>RA</w:t>
      </w:r>
      <w:r w:rsidR="00EF0144">
        <w:rPr>
          <w:rFonts w:hint="eastAsia"/>
          <w:lang w:eastAsia="zh-CN"/>
        </w:rPr>
        <w:t>闭幕以来批准的建议书，特别注意在《无线电规则》中引证归并的建议书。</w:t>
      </w:r>
    </w:p>
    <w:p w14:paraId="1DC61686" w14:textId="249A2077" w:rsidR="00EF0144" w:rsidRDefault="008F257B" w:rsidP="00D15078">
      <w:pPr>
        <w:pStyle w:val="enumlev1"/>
        <w:rPr>
          <w:lang w:eastAsia="zh-CN"/>
        </w:rPr>
      </w:pPr>
      <w:ins w:id="374" w:author="LING-C(ZQ)" w:date="2026-03-19T10:01:00Z" w16du:dateUtc="2026-03-19T02:01:00Z">
        <w:r>
          <w:rPr>
            <w:rFonts w:hint="eastAsia"/>
            <w:i/>
            <w:iCs/>
            <w:color w:val="000000"/>
            <w:szCs w:val="24"/>
            <w:lang w:eastAsia="zh-CN"/>
          </w:rPr>
          <w:t>k</w:t>
        </w:r>
      </w:ins>
      <w:del w:id="375" w:author="LING-C(ZQ)" w:date="2026-03-19T10:01:00Z" w16du:dateUtc="2026-03-19T02:01:00Z">
        <w:r w:rsidR="00EF0144" w:rsidDel="008F257B">
          <w:rPr>
            <w:i/>
            <w:iCs/>
            <w:color w:val="000000"/>
            <w:szCs w:val="24"/>
            <w:lang w:eastAsia="zh-CN"/>
          </w:rPr>
          <w:delText>j</w:delText>
        </w:r>
      </w:del>
      <w:r w:rsidR="00EF0144">
        <w:rPr>
          <w:i/>
          <w:iCs/>
          <w:color w:val="000000"/>
          <w:szCs w:val="24"/>
          <w:lang w:eastAsia="zh-CN"/>
        </w:rPr>
        <w:t>)</w:t>
      </w:r>
      <w:r w:rsidR="00EF0144">
        <w:rPr>
          <w:color w:val="000000"/>
          <w:szCs w:val="24"/>
          <w:lang w:eastAsia="ja-JP"/>
        </w:rPr>
        <w:tab/>
      </w:r>
      <w:r w:rsidR="00EF0144">
        <w:rPr>
          <w:rFonts w:hint="eastAsia"/>
          <w:lang w:eastAsia="zh-CN"/>
        </w:rPr>
        <w:t>向下一届</w:t>
      </w:r>
      <w:r w:rsidR="00EF0144">
        <w:rPr>
          <w:lang w:eastAsia="zh-CN"/>
        </w:rPr>
        <w:t>WRC</w:t>
      </w:r>
      <w:r w:rsidR="00EF0144">
        <w:rPr>
          <w:rFonts w:hint="eastAsia"/>
          <w:lang w:eastAsia="zh-CN"/>
        </w:rPr>
        <w:t>通报一份</w:t>
      </w:r>
      <w:r w:rsidR="00EF0144">
        <w:rPr>
          <w:lang w:eastAsia="zh-CN"/>
        </w:rPr>
        <w:t>ITU-R</w:t>
      </w:r>
      <w:r w:rsidR="00EF0144">
        <w:rPr>
          <w:rFonts w:hint="eastAsia"/>
          <w:lang w:eastAsia="zh-CN"/>
        </w:rPr>
        <w:t>建议书一览表，其中含有已在《无线电规则》中引证归并、而且已在前一个研究期内予以修订和批准的案文；</w:t>
      </w:r>
    </w:p>
    <w:p w14:paraId="535AD85D" w14:textId="6759B957" w:rsidR="00EF0144" w:rsidRDefault="008F257B" w:rsidP="00D15078">
      <w:pPr>
        <w:pStyle w:val="enumlev1"/>
        <w:rPr>
          <w:lang w:eastAsia="zh-CN"/>
        </w:rPr>
      </w:pPr>
      <w:ins w:id="376" w:author="LING-C(ZQ)" w:date="2026-03-19T10:01:00Z" w16du:dateUtc="2026-03-19T02:01:00Z">
        <w:r>
          <w:rPr>
            <w:rFonts w:hint="eastAsia"/>
            <w:i/>
            <w:iCs/>
            <w:szCs w:val="24"/>
            <w:lang w:val="en-US" w:eastAsia="zh-CN"/>
          </w:rPr>
          <w:t>l</w:t>
        </w:r>
      </w:ins>
      <w:del w:id="377" w:author="LING-C(ZQ)" w:date="2026-03-19T10:01:00Z" w16du:dateUtc="2026-03-19T02:01:00Z">
        <w:r w:rsidR="00EF0144" w:rsidDel="008F257B">
          <w:rPr>
            <w:i/>
            <w:iCs/>
            <w:szCs w:val="24"/>
            <w:lang w:val="en-US" w:eastAsia="zh-CN"/>
          </w:rPr>
          <w:delText>k</w:delText>
        </w:r>
      </w:del>
      <w:r w:rsidR="00EF0144">
        <w:rPr>
          <w:i/>
          <w:iCs/>
          <w:szCs w:val="24"/>
          <w:lang w:eastAsia="zh-CN"/>
        </w:rPr>
        <w:t>)</w:t>
      </w:r>
      <w:r w:rsidR="00EF0144">
        <w:rPr>
          <w:i/>
          <w:iCs/>
          <w:szCs w:val="24"/>
          <w:lang w:eastAsia="zh-CN"/>
        </w:rPr>
        <w:tab/>
      </w:r>
      <w:r w:rsidR="00EF0144">
        <w:rPr>
          <w:rFonts w:hint="eastAsia"/>
          <w:lang w:eastAsia="zh-CN"/>
        </w:rPr>
        <w:t>按照《组织法》第</w:t>
      </w:r>
      <w:r w:rsidR="00EF0144">
        <w:rPr>
          <w:lang w:eastAsia="zh-CN"/>
        </w:rPr>
        <w:t>145A</w:t>
      </w:r>
      <w:r w:rsidR="00EF0144">
        <w:rPr>
          <w:rFonts w:hint="eastAsia"/>
          <w:lang w:eastAsia="zh-CN"/>
        </w:rPr>
        <w:t>款的规定通过管理本部门活动的工作方法和程序。</w:t>
      </w:r>
    </w:p>
    <w:p w14:paraId="5F2B3EC6" w14:textId="77777777" w:rsidR="00EF0144" w:rsidRDefault="00EF0144" w:rsidP="00D15078">
      <w:pPr>
        <w:keepNext/>
        <w:rPr>
          <w:lang w:eastAsia="zh-CN"/>
        </w:rPr>
      </w:pPr>
      <w:r>
        <w:rPr>
          <w:lang w:eastAsia="zh-CN"/>
        </w:rPr>
        <w:t>A1.2.1.2</w:t>
      </w:r>
      <w:r>
        <w:rPr>
          <w:lang w:eastAsia="zh-CN"/>
        </w:rPr>
        <w:tab/>
      </w:r>
      <w:r>
        <w:rPr>
          <w:rFonts w:hint="eastAsia"/>
          <w:lang w:eastAsia="zh-CN"/>
        </w:rPr>
        <w:t>代表团团长须召开会议，以便：</w:t>
      </w:r>
    </w:p>
    <w:p w14:paraId="19142DB7" w14:textId="77777777" w:rsidR="00EF0144" w:rsidRDefault="00EF0144" w:rsidP="00D15078">
      <w:pPr>
        <w:pStyle w:val="enumlev1"/>
        <w:rPr>
          <w:lang w:eastAsia="zh-CN"/>
        </w:rPr>
      </w:pPr>
      <w:r>
        <w:rPr>
          <w:i/>
          <w:iCs/>
          <w:lang w:eastAsia="zh-CN"/>
        </w:rPr>
        <w:t>a)</w:t>
      </w:r>
      <w:r>
        <w:rPr>
          <w:lang w:eastAsia="zh-CN"/>
        </w:rPr>
        <w:tab/>
      </w:r>
      <w:r>
        <w:rPr>
          <w:rFonts w:hint="eastAsia"/>
          <w:lang w:eastAsia="zh-CN"/>
        </w:rPr>
        <w:t>在</w:t>
      </w:r>
      <w:r>
        <w:rPr>
          <w:lang w:eastAsia="zh-CN"/>
        </w:rPr>
        <w:t>RA</w:t>
      </w:r>
      <w:r>
        <w:rPr>
          <w:rFonts w:hint="eastAsia"/>
          <w:lang w:eastAsia="zh-CN"/>
        </w:rPr>
        <w:t>开幕会议之前，提出与工作的组织及相关委员会的设置有关的提案；</w:t>
      </w:r>
    </w:p>
    <w:p w14:paraId="362A7BA8" w14:textId="235F5A8C" w:rsidR="00EF0144" w:rsidRDefault="00EF0144" w:rsidP="00D15078">
      <w:pPr>
        <w:pStyle w:val="enumlev1"/>
        <w:rPr>
          <w:ins w:id="378" w:author="LING-C(ZQ)" w:date="2026-03-19T10:38:00Z" w16du:dateUtc="2026-03-19T02:38:00Z"/>
          <w:lang w:eastAsia="zh-CN"/>
        </w:rPr>
      </w:pPr>
      <w:r>
        <w:rPr>
          <w:i/>
          <w:iCs/>
          <w:lang w:eastAsia="zh-CN"/>
        </w:rPr>
        <w:t>b)</w:t>
      </w:r>
      <w:r>
        <w:rPr>
          <w:lang w:eastAsia="zh-CN"/>
        </w:rPr>
        <w:tab/>
      </w:r>
      <w:r>
        <w:rPr>
          <w:rFonts w:hint="eastAsia"/>
          <w:szCs w:val="24"/>
          <w:lang w:eastAsia="zh-CN"/>
        </w:rPr>
        <w:t>就有关委员会、</w:t>
      </w:r>
      <w:r>
        <w:rPr>
          <w:szCs w:val="24"/>
          <w:lang w:eastAsia="zh-CN"/>
        </w:rPr>
        <w:t>SG</w:t>
      </w:r>
      <w:r>
        <w:rPr>
          <w:rFonts w:hint="eastAsia"/>
          <w:szCs w:val="24"/>
          <w:lang w:eastAsia="zh-CN"/>
        </w:rPr>
        <w:t>、</w:t>
      </w:r>
      <w:r>
        <w:rPr>
          <w:lang w:eastAsia="zh-CN"/>
        </w:rPr>
        <w:t>CPM</w:t>
      </w:r>
      <w:del w:id="379" w:author="LING-C(ZQ)" w:date="2026-03-19T10:37:00Z" w16du:dateUtc="2026-03-19T02:37:00Z">
        <w:r w:rsidDel="004F3E81">
          <w:rPr>
            <w:rFonts w:hint="eastAsia"/>
            <w:lang w:eastAsia="zh-CN"/>
          </w:rPr>
          <w:delText>和</w:delText>
        </w:r>
      </w:del>
      <w:ins w:id="380" w:author="LING-C(ZQ)" w:date="2026-03-19T10:37:00Z" w16du:dateUtc="2026-03-19T02:37:00Z">
        <w:r w:rsidR="004F3E81">
          <w:rPr>
            <w:rFonts w:hint="eastAsia"/>
            <w:lang w:eastAsia="zh-CN"/>
          </w:rPr>
          <w:t>、</w:t>
        </w:r>
      </w:ins>
      <w:r>
        <w:rPr>
          <w:lang w:eastAsia="zh-CN"/>
        </w:rPr>
        <w:t>RAG</w:t>
      </w:r>
      <w:r>
        <w:rPr>
          <w:rFonts w:hint="eastAsia"/>
          <w:lang w:eastAsia="zh-CN"/>
        </w:rPr>
        <w:t>、</w:t>
      </w:r>
      <w:r>
        <w:rPr>
          <w:lang w:eastAsia="zh-CN"/>
        </w:rPr>
        <w:t>CCV</w:t>
      </w:r>
      <w:r>
        <w:rPr>
          <w:rFonts w:hint="eastAsia"/>
          <w:lang w:eastAsia="zh-CN"/>
        </w:rPr>
        <w:t>及其它</w:t>
      </w:r>
      <w:ins w:id="381" w:author="LING-C(ZQ)" w:date="2026-03-19T10:38:00Z" w16du:dateUtc="2026-03-19T02:38:00Z">
        <w:r w:rsidR="004F3E81">
          <w:rPr>
            <w:rFonts w:hint="eastAsia"/>
            <w:lang w:eastAsia="zh-CN"/>
          </w:rPr>
          <w:t>由</w:t>
        </w:r>
        <w:r w:rsidR="004F3E81">
          <w:rPr>
            <w:rFonts w:hint="eastAsia"/>
            <w:lang w:eastAsia="zh-CN"/>
          </w:rPr>
          <w:t>RA</w:t>
        </w:r>
      </w:ins>
      <w:r>
        <w:rPr>
          <w:rFonts w:hint="eastAsia"/>
          <w:lang w:eastAsia="zh-CN"/>
        </w:rPr>
        <w:t>成立的小组的正副主席的任命问题起草提案，同时考虑到全权代表大会第</w:t>
      </w:r>
      <w:r>
        <w:rPr>
          <w:lang w:eastAsia="zh-CN"/>
        </w:rPr>
        <w:t>208</w:t>
      </w:r>
      <w:r>
        <w:rPr>
          <w:rFonts w:hint="eastAsia"/>
          <w:lang w:eastAsia="zh-CN"/>
        </w:rPr>
        <w:t>号决议（</w:t>
      </w:r>
      <w:r>
        <w:rPr>
          <w:lang w:eastAsia="zh-CN"/>
        </w:rPr>
        <w:t>2022</w:t>
      </w:r>
      <w:r>
        <w:rPr>
          <w:rFonts w:hint="eastAsia"/>
          <w:lang w:eastAsia="zh-CN"/>
        </w:rPr>
        <w:t>年，布加勒斯特）的规定。</w:t>
      </w:r>
    </w:p>
    <w:p w14:paraId="2E585ED6" w14:textId="72699179" w:rsidR="004F3E81" w:rsidRPr="004F3E81" w:rsidRDefault="004F3E81" w:rsidP="00D15078">
      <w:pPr>
        <w:pStyle w:val="enumlev1"/>
        <w:rPr>
          <w:rFonts w:ascii="STKaiti" w:eastAsia="STKaiti" w:hAnsi="STKaiti"/>
          <w:lang w:eastAsia="zh-CN"/>
          <w:rPrChange w:id="382" w:author="LING-C(ZQ)" w:date="2026-03-19T10:39:00Z" w16du:dateUtc="2026-03-19T02:39:00Z">
            <w:rPr>
              <w:lang w:eastAsia="zh-CN"/>
            </w:rPr>
          </w:rPrChange>
        </w:rPr>
      </w:pPr>
      <w:ins w:id="383" w:author="LING-C(ZQ)" w:date="2026-03-19T10:38:00Z" w16du:dateUtc="2026-03-19T02:38:00Z">
        <w:r w:rsidRPr="004F3E81">
          <w:rPr>
            <w:rFonts w:ascii="STKaiti" w:eastAsia="STKaiti" w:hAnsi="STKaiti"/>
            <w:lang w:eastAsia="zh-CN"/>
            <w:rPrChange w:id="384" w:author="LING-C(ZQ)" w:date="2026-03-19T10:39:00Z" w16du:dateUtc="2026-03-19T02:39:00Z">
              <w:rPr>
                <w:i/>
                <w:iCs/>
                <w:lang w:eastAsia="zh-CN"/>
              </w:rPr>
            </w:rPrChange>
          </w:rPr>
          <w:t>[</w:t>
        </w:r>
        <w:r w:rsidRPr="004F3E81">
          <w:rPr>
            <w:rFonts w:ascii="STKaiti" w:eastAsia="STKaiti" w:hAnsi="STKaiti" w:hint="eastAsia"/>
            <w:lang w:eastAsia="zh-CN"/>
            <w:rPrChange w:id="385" w:author="LING-C(ZQ)" w:date="2026-03-19T10:39:00Z" w16du:dateUtc="2026-03-19T02:39:00Z">
              <w:rPr>
                <w:rFonts w:hint="eastAsia"/>
                <w:i/>
                <w:iCs/>
                <w:lang w:eastAsia="zh-CN"/>
              </w:rPr>
            </w:rPrChange>
          </w:rPr>
          <w:t>编辑说明</w:t>
        </w:r>
        <w:r w:rsidRPr="004F3E81">
          <w:rPr>
            <w:rFonts w:ascii="STKaiti" w:eastAsia="STKaiti" w:hAnsi="STKaiti" w:hint="eastAsia"/>
            <w:lang w:eastAsia="zh-CN"/>
            <w:rPrChange w:id="386" w:author="LING-C(ZQ)" w:date="2026-03-19T10:39:00Z" w16du:dateUtc="2026-03-19T02:39:00Z">
              <w:rPr>
                <w:rFonts w:hint="eastAsia"/>
                <w:lang w:eastAsia="zh-CN"/>
              </w:rPr>
            </w:rPrChange>
          </w:rPr>
          <w:t>：</w:t>
        </w:r>
      </w:ins>
      <w:ins w:id="387" w:author="LING-C(ZQ)" w:date="2026-03-19T10:39:00Z" w16du:dateUtc="2026-03-19T02:39:00Z">
        <w:r w:rsidRPr="004F3E81">
          <w:rPr>
            <w:rFonts w:ascii="STKaiti" w:eastAsia="STKaiti" w:hAnsi="STKaiti" w:hint="eastAsia"/>
            <w:lang w:eastAsia="zh-CN"/>
            <w:rPrChange w:id="388" w:author="LING-C(ZQ)" w:date="2026-03-19T10:39:00Z" w16du:dateUtc="2026-03-19T02:39:00Z">
              <w:rPr>
                <w:rFonts w:hint="eastAsia"/>
                <w:lang w:eastAsia="zh-CN"/>
              </w:rPr>
            </w:rPrChange>
          </w:rPr>
          <w:t>澄清条款含义的编辑性修改。</w:t>
        </w:r>
      </w:ins>
      <w:ins w:id="389" w:author="LING-C(ZQ)" w:date="2026-03-19T10:38:00Z" w16du:dateUtc="2026-03-19T02:38:00Z">
        <w:r w:rsidRPr="004F3E81">
          <w:rPr>
            <w:rFonts w:ascii="STKaiti" w:eastAsia="STKaiti" w:hAnsi="STKaiti"/>
            <w:lang w:eastAsia="zh-CN"/>
            <w:rPrChange w:id="390" w:author="LING-C(ZQ)" w:date="2026-03-19T10:39:00Z" w16du:dateUtc="2026-03-19T02:39:00Z">
              <w:rPr>
                <w:i/>
                <w:iCs/>
                <w:lang w:eastAsia="zh-CN"/>
              </w:rPr>
            </w:rPrChange>
          </w:rPr>
          <w:t>]</w:t>
        </w:r>
      </w:ins>
    </w:p>
    <w:p w14:paraId="16D69C06" w14:textId="77777777" w:rsidR="00EF0144" w:rsidRDefault="00EF0144" w:rsidP="0026068D">
      <w:pPr>
        <w:tabs>
          <w:tab w:val="left" w:pos="1418"/>
          <w:tab w:val="left" w:pos="2608"/>
          <w:tab w:val="left" w:pos="3345"/>
        </w:tabs>
        <w:spacing w:before="80"/>
        <w:rPr>
          <w:szCs w:val="24"/>
          <w:lang w:eastAsia="zh-CN"/>
        </w:rPr>
      </w:pPr>
      <w:r>
        <w:rPr>
          <w:szCs w:val="24"/>
          <w:lang w:eastAsia="zh-CN"/>
        </w:rPr>
        <w:t>A1.2.1.2</w:t>
      </w:r>
      <w:r w:rsidRPr="0026068D">
        <w:rPr>
          <w:rFonts w:eastAsia="STKaiti" w:hint="eastAsia"/>
          <w:szCs w:val="24"/>
          <w:lang w:eastAsia="zh-CN"/>
        </w:rPr>
        <w:t>之二</w:t>
      </w:r>
      <w:r>
        <w:rPr>
          <w:i/>
          <w:iCs/>
          <w:szCs w:val="24"/>
          <w:lang w:eastAsia="zh-CN"/>
        </w:rPr>
        <w:tab/>
      </w:r>
      <w:r>
        <w:rPr>
          <w:rFonts w:hint="eastAsia"/>
          <w:lang w:eastAsia="zh-CN"/>
        </w:rPr>
        <w:t>如有必要，并应</w:t>
      </w:r>
      <w:r>
        <w:rPr>
          <w:rFonts w:hint="eastAsia"/>
          <w:lang w:eastAsia="zh-CN"/>
        </w:rPr>
        <w:t>RA</w:t>
      </w:r>
      <w:r>
        <w:rPr>
          <w:rFonts w:hint="eastAsia"/>
          <w:lang w:eastAsia="zh-CN"/>
        </w:rPr>
        <w:t>主席邀请，代表团团长也可开会审议任何未决问题，目的是进行磋商和协调以达成协商一致。</w:t>
      </w:r>
    </w:p>
    <w:p w14:paraId="422C4A4D" w14:textId="77777777" w:rsidR="00EF0144" w:rsidRDefault="00EF0144" w:rsidP="00D15078">
      <w:pPr>
        <w:rPr>
          <w:lang w:eastAsia="zh-CN"/>
        </w:rPr>
      </w:pPr>
      <w:r>
        <w:rPr>
          <w:lang w:eastAsia="zh-CN"/>
        </w:rPr>
        <w:t>A1.2.1.3</w:t>
      </w:r>
      <w:r>
        <w:rPr>
          <w:lang w:eastAsia="zh-CN"/>
        </w:rPr>
        <w:tab/>
      </w:r>
      <w:r>
        <w:rPr>
          <w:rFonts w:hint="eastAsia"/>
          <w:lang w:eastAsia="zh-CN"/>
        </w:rPr>
        <w:t>根据《公约》第</w:t>
      </w:r>
      <w:r>
        <w:rPr>
          <w:lang w:eastAsia="zh-CN"/>
        </w:rPr>
        <w:t>137A</w:t>
      </w:r>
      <w:r>
        <w:rPr>
          <w:rFonts w:hint="eastAsia"/>
          <w:lang w:eastAsia="zh-CN"/>
        </w:rPr>
        <w:t>款和第</w:t>
      </w:r>
      <w:r>
        <w:rPr>
          <w:lang w:eastAsia="zh-CN"/>
        </w:rPr>
        <w:t>11A</w:t>
      </w:r>
      <w:r>
        <w:rPr>
          <w:rFonts w:hint="eastAsia"/>
          <w:lang w:eastAsia="zh-CN"/>
        </w:rPr>
        <w:t>条的规定，</w:t>
      </w:r>
      <w:r>
        <w:rPr>
          <w:lang w:eastAsia="zh-CN"/>
        </w:rPr>
        <w:t>RA</w:t>
      </w:r>
      <w:r>
        <w:rPr>
          <w:rFonts w:hint="eastAsia"/>
          <w:lang w:eastAsia="zh-CN"/>
        </w:rPr>
        <w:t>可将其权限内的某些具体事项（与《无线电规则》中程序问题相关的事项除外）指派给</w:t>
      </w:r>
      <w:r>
        <w:rPr>
          <w:lang w:eastAsia="zh-CN"/>
        </w:rPr>
        <w:t>RAG</w:t>
      </w:r>
      <w:r>
        <w:rPr>
          <w:rFonts w:hint="eastAsia"/>
          <w:lang w:eastAsia="zh-CN"/>
        </w:rPr>
        <w:t>，就需采取的行动向其征求意见</w:t>
      </w:r>
      <w:r>
        <w:rPr>
          <w:rFonts w:hint="eastAsia"/>
          <w:lang w:val="en-US" w:eastAsia="zh-CN"/>
        </w:rPr>
        <w:t>（亦见</w:t>
      </w:r>
      <w:r>
        <w:rPr>
          <w:lang w:eastAsia="zh-CN"/>
        </w:rPr>
        <w:t>ITU-R</w:t>
      </w:r>
      <w:r>
        <w:rPr>
          <w:rFonts w:hint="eastAsia"/>
          <w:lang w:eastAsia="zh-CN"/>
        </w:rPr>
        <w:t>第</w:t>
      </w:r>
      <w:r>
        <w:rPr>
          <w:lang w:eastAsia="zh-CN"/>
        </w:rPr>
        <w:t>52</w:t>
      </w:r>
      <w:r>
        <w:rPr>
          <w:rFonts w:hint="eastAsia"/>
          <w:lang w:eastAsia="zh-CN"/>
        </w:rPr>
        <w:t>号决议）。</w:t>
      </w:r>
    </w:p>
    <w:p w14:paraId="382B47B0" w14:textId="77777777" w:rsidR="00EF0144" w:rsidRDefault="00EF0144" w:rsidP="00D15078">
      <w:pPr>
        <w:rPr>
          <w:lang w:eastAsia="zh-CN"/>
        </w:rPr>
      </w:pPr>
      <w:r>
        <w:rPr>
          <w:lang w:eastAsia="zh-CN"/>
        </w:rPr>
        <w:t>A1.2.1.4</w:t>
      </w:r>
      <w:r>
        <w:rPr>
          <w:lang w:eastAsia="zh-CN"/>
        </w:rPr>
        <w:tab/>
        <w:t>RA</w:t>
      </w:r>
      <w:r>
        <w:rPr>
          <w:rFonts w:hint="eastAsia"/>
          <w:lang w:eastAsia="zh-CN"/>
        </w:rPr>
        <w:t>须就可能纳入未来无线电通信大会议程的问题的进展情况以及</w:t>
      </w:r>
      <w:r>
        <w:rPr>
          <w:lang w:eastAsia="zh-CN"/>
        </w:rPr>
        <w:t>ITU-R</w:t>
      </w:r>
      <w:r>
        <w:rPr>
          <w:rFonts w:hint="eastAsia"/>
          <w:lang w:eastAsia="zh-CN"/>
        </w:rPr>
        <w:t>应往届无线电通信大会要求而进行的研究的进展情况向下届</w:t>
      </w:r>
      <w:r>
        <w:rPr>
          <w:lang w:eastAsia="zh-CN"/>
        </w:rPr>
        <w:t>WRC</w:t>
      </w:r>
      <w:r>
        <w:rPr>
          <w:rFonts w:hint="eastAsia"/>
          <w:lang w:eastAsia="zh-CN"/>
        </w:rPr>
        <w:t>做出报告。</w:t>
      </w:r>
    </w:p>
    <w:p w14:paraId="6F69EB00" w14:textId="77777777" w:rsidR="00EF0144" w:rsidRDefault="00EF0144" w:rsidP="00D15078">
      <w:pPr>
        <w:rPr>
          <w:lang w:eastAsia="zh-CN"/>
        </w:rPr>
      </w:pPr>
      <w:r>
        <w:rPr>
          <w:lang w:eastAsia="zh-CN"/>
        </w:rPr>
        <w:t>A1.2.1.5</w:t>
      </w:r>
      <w:r>
        <w:rPr>
          <w:lang w:eastAsia="zh-CN"/>
        </w:rPr>
        <w:tab/>
      </w:r>
      <w:r>
        <w:rPr>
          <w:rFonts w:hint="eastAsia"/>
          <w:lang w:eastAsia="zh-CN"/>
        </w:rPr>
        <w:t>一届</w:t>
      </w:r>
      <w:r>
        <w:rPr>
          <w:lang w:eastAsia="zh-CN"/>
        </w:rPr>
        <w:t>RA</w:t>
      </w:r>
      <w:r>
        <w:rPr>
          <w:rFonts w:hint="eastAsia"/>
          <w:lang w:eastAsia="zh-CN"/>
        </w:rPr>
        <w:t>可就未来一届全会的会期或议程，或酌情就应用《国际电联大会、全会和会议的总规则》第</w:t>
      </w:r>
      <w:r>
        <w:rPr>
          <w:lang w:eastAsia="zh-CN"/>
        </w:rPr>
        <w:t>4</w:t>
      </w:r>
      <w:r>
        <w:rPr>
          <w:rFonts w:hint="eastAsia"/>
          <w:lang w:eastAsia="zh-CN"/>
        </w:rPr>
        <w:t>节的规定取消一届</w:t>
      </w:r>
      <w:r>
        <w:rPr>
          <w:lang w:eastAsia="zh-CN"/>
        </w:rPr>
        <w:t>RA</w:t>
      </w:r>
      <w:r>
        <w:rPr>
          <w:rFonts w:hint="eastAsia"/>
          <w:lang w:eastAsia="zh-CN"/>
        </w:rPr>
        <w:t>等事宜发表意见。</w:t>
      </w:r>
    </w:p>
    <w:p w14:paraId="4D694474" w14:textId="77777777" w:rsidR="00EF0144" w:rsidRDefault="00EF0144" w:rsidP="00D15078">
      <w:pPr>
        <w:rPr>
          <w:rFonts w:ascii="SimSun" w:hAnsi="SimSun" w:cs="SimSun"/>
          <w:lang w:val="en-US" w:eastAsia="zh-CN"/>
        </w:rPr>
      </w:pPr>
      <w:bookmarkStart w:id="391" w:name="_Hlk23161088"/>
      <w:r>
        <w:rPr>
          <w:lang w:val="ru-RU" w:eastAsia="zh-CN"/>
        </w:rPr>
        <w:t>А</w:t>
      </w:r>
      <w:r>
        <w:rPr>
          <w:lang w:val="en-US" w:eastAsia="zh-CN"/>
        </w:rPr>
        <w:t>1.2.1.6</w:t>
      </w:r>
      <w:r>
        <w:rPr>
          <w:lang w:val="en-US" w:eastAsia="zh-CN"/>
        </w:rPr>
        <w:tab/>
      </w:r>
      <w:r>
        <w:rPr>
          <w:rFonts w:ascii="SimSun" w:hAnsi="SimSun" w:cs="SimSun" w:hint="eastAsia"/>
          <w:lang w:val="en-US" w:eastAsia="zh-CN"/>
        </w:rPr>
        <w:t>根据全权代表大会第</w:t>
      </w:r>
      <w:r>
        <w:rPr>
          <w:rFonts w:eastAsia="Times New Roman"/>
          <w:lang w:val="en-US" w:eastAsia="zh-CN"/>
        </w:rPr>
        <w:t>191</w:t>
      </w:r>
      <w:r>
        <w:rPr>
          <w:rFonts w:ascii="SimSun" w:hAnsi="SimSun" w:cs="SimSun" w:hint="eastAsia"/>
          <w:lang w:val="en-US" w:eastAsia="zh-CN"/>
        </w:rPr>
        <w:t>号决议（</w:t>
      </w:r>
      <w:r>
        <w:rPr>
          <w:lang w:eastAsia="zh-CN"/>
        </w:rPr>
        <w:t>2022</w:t>
      </w:r>
      <w:r>
        <w:rPr>
          <w:rFonts w:hint="eastAsia"/>
          <w:lang w:eastAsia="zh-CN"/>
        </w:rPr>
        <w:t>年，布加勒斯特</w:t>
      </w:r>
      <w:r>
        <w:rPr>
          <w:rFonts w:ascii="SimSun" w:hAnsi="SimSun" w:cs="SimSun" w:hint="eastAsia"/>
          <w:lang w:val="en-US" w:eastAsia="zh-CN"/>
        </w:rPr>
        <w:t>，修订版），由</w:t>
      </w:r>
      <w:r>
        <w:rPr>
          <w:lang w:eastAsia="zh-CN"/>
        </w:rPr>
        <w:t>RA</w:t>
      </w:r>
      <w:r>
        <w:rPr>
          <w:rFonts w:ascii="SimSun" w:hAnsi="SimSun" w:cs="SimSun" w:hint="eastAsia"/>
          <w:lang w:val="en-US" w:eastAsia="zh-CN"/>
        </w:rPr>
        <w:t>确定与国际电联其他部门联合开展研究且需要内部协调解决的共同议题。</w:t>
      </w:r>
    </w:p>
    <w:bookmarkEnd w:id="391"/>
    <w:p w14:paraId="5A73EDBB" w14:textId="77777777" w:rsidR="00EF0144" w:rsidRDefault="00EF0144" w:rsidP="00D15078">
      <w:pPr>
        <w:rPr>
          <w:szCs w:val="24"/>
          <w:lang w:eastAsia="zh-CN"/>
        </w:rPr>
      </w:pPr>
      <w:r>
        <w:rPr>
          <w:bCs/>
          <w:lang w:eastAsia="zh-CN"/>
        </w:rPr>
        <w:t>A1.2.1.7</w:t>
      </w:r>
      <w:r>
        <w:rPr>
          <w:lang w:eastAsia="zh-CN"/>
        </w:rPr>
        <w:tab/>
      </w:r>
      <w:r>
        <w:rPr>
          <w:rFonts w:hint="eastAsia"/>
          <w:lang w:eastAsia="zh-CN"/>
        </w:rPr>
        <w:t>主任须采用电子形式发布包含</w:t>
      </w:r>
      <w:r>
        <w:rPr>
          <w:lang w:eastAsia="zh-CN"/>
        </w:rPr>
        <w:t>RA</w:t>
      </w:r>
      <w:r>
        <w:rPr>
          <w:rFonts w:hint="eastAsia"/>
          <w:lang w:eastAsia="zh-CN"/>
        </w:rPr>
        <w:t>筹备文件的信息。</w:t>
      </w:r>
    </w:p>
    <w:p w14:paraId="2C7405BD" w14:textId="77777777" w:rsidR="00EF0144" w:rsidRDefault="00EF0144">
      <w:pPr>
        <w:overflowPunct/>
        <w:autoSpaceDE/>
        <w:autoSpaceDN/>
        <w:adjustRightInd/>
        <w:spacing w:before="0"/>
        <w:textAlignment w:val="auto"/>
        <w:rPr>
          <w:b/>
          <w:lang w:eastAsia="zh-CN"/>
        </w:rPr>
      </w:pPr>
      <w:bookmarkStart w:id="392" w:name="_Toc23163904"/>
      <w:bookmarkStart w:id="393" w:name="_Toc132361786"/>
      <w:bookmarkStart w:id="394" w:name="_Toc433805261"/>
      <w:r>
        <w:rPr>
          <w:lang w:eastAsia="zh-CN"/>
        </w:rPr>
        <w:br w:type="page"/>
      </w:r>
    </w:p>
    <w:p w14:paraId="7A0CDF3A" w14:textId="77777777" w:rsidR="00EF0144" w:rsidRDefault="00EF0144" w:rsidP="00D15078">
      <w:pPr>
        <w:pStyle w:val="Heading2"/>
        <w:rPr>
          <w:lang w:eastAsia="zh-CN"/>
        </w:rPr>
      </w:pPr>
      <w:r>
        <w:rPr>
          <w:lang w:eastAsia="zh-CN"/>
        </w:rPr>
        <w:t>A1.2.2</w:t>
      </w:r>
      <w:r>
        <w:rPr>
          <w:lang w:eastAsia="zh-CN"/>
        </w:rPr>
        <w:tab/>
      </w:r>
      <w:r>
        <w:rPr>
          <w:rFonts w:hint="eastAsia"/>
          <w:lang w:eastAsia="zh-CN"/>
        </w:rPr>
        <w:t>结构</w:t>
      </w:r>
      <w:bookmarkEnd w:id="392"/>
      <w:bookmarkEnd w:id="393"/>
      <w:bookmarkEnd w:id="394"/>
    </w:p>
    <w:p w14:paraId="5ADC9D6B" w14:textId="77777777" w:rsidR="00EF0144" w:rsidRDefault="00EF0144" w:rsidP="00D15078">
      <w:pPr>
        <w:rPr>
          <w:lang w:eastAsia="zh-CN"/>
        </w:rPr>
      </w:pPr>
      <w:r>
        <w:rPr>
          <w:lang w:eastAsia="zh-CN"/>
        </w:rPr>
        <w:t>A1.2.2.1</w:t>
      </w:r>
      <w:r>
        <w:rPr>
          <w:lang w:eastAsia="zh-CN"/>
        </w:rPr>
        <w:tab/>
      </w:r>
      <w:r>
        <w:rPr>
          <w:rFonts w:hint="eastAsia"/>
          <w:lang w:eastAsia="zh-CN"/>
        </w:rPr>
        <w:t>每届</w:t>
      </w:r>
      <w:r>
        <w:rPr>
          <w:lang w:eastAsia="zh-CN"/>
        </w:rPr>
        <w:t>RA</w:t>
      </w:r>
      <w:r>
        <w:rPr>
          <w:rFonts w:hint="eastAsia"/>
          <w:lang w:eastAsia="zh-CN"/>
        </w:rPr>
        <w:t>须根据需要，采用设立委员会的方式开展工作，以解决工作的组织、工作计划、预算控制及编辑等问题，通常情况如下：</w:t>
      </w:r>
    </w:p>
    <w:p w14:paraId="5C8FFA8B" w14:textId="77777777" w:rsidR="00EF0144" w:rsidRPr="00C83015" w:rsidRDefault="00EF0144" w:rsidP="00352028">
      <w:pPr>
        <w:pStyle w:val="enumlev1"/>
        <w:rPr>
          <w:lang w:eastAsia="zh-CN"/>
        </w:rPr>
      </w:pPr>
      <w:r w:rsidRPr="0026068D">
        <w:rPr>
          <w:i/>
          <w:iCs/>
          <w:lang w:eastAsia="zh-CN"/>
        </w:rPr>
        <w:t>a)</w:t>
      </w:r>
      <w:r w:rsidRPr="00C83015">
        <w:rPr>
          <w:lang w:eastAsia="zh-CN"/>
        </w:rPr>
        <w:tab/>
      </w:r>
      <w:r w:rsidRPr="00352028">
        <w:rPr>
          <w:rFonts w:hint="eastAsia"/>
          <w:lang w:eastAsia="zh-CN"/>
        </w:rPr>
        <w:t>“预算控制委员会”</w:t>
      </w:r>
      <w:r w:rsidRPr="00E3609C">
        <w:rPr>
          <w:rFonts w:ascii="STKaiti" w:eastAsia="STKaiti" w:hAnsi="STKaiti" w:hint="eastAsia"/>
          <w:lang w:eastAsia="zh-CN"/>
        </w:rPr>
        <w:t>主要</w:t>
      </w:r>
      <w:r w:rsidRPr="00352028">
        <w:rPr>
          <w:rFonts w:hint="eastAsia"/>
          <w:lang w:eastAsia="zh-CN"/>
        </w:rPr>
        <w:t>负责审核</w:t>
      </w:r>
      <w:r>
        <w:rPr>
          <w:rFonts w:hint="eastAsia"/>
          <w:lang w:eastAsia="zh-CN"/>
        </w:rPr>
        <w:t>RA</w:t>
      </w:r>
      <w:r w:rsidRPr="00352028">
        <w:rPr>
          <w:rFonts w:hint="eastAsia"/>
          <w:lang w:eastAsia="zh-CN"/>
        </w:rPr>
        <w:t>的总支出估算以及下届</w:t>
      </w:r>
      <w:r w:rsidRPr="00352028">
        <w:rPr>
          <w:lang w:eastAsia="zh-CN"/>
        </w:rPr>
        <w:t>RA</w:t>
      </w:r>
      <w:r w:rsidRPr="00352028">
        <w:rPr>
          <w:rFonts w:hint="eastAsia"/>
          <w:lang w:eastAsia="zh-CN"/>
        </w:rPr>
        <w:t>之前</w:t>
      </w:r>
      <w:r w:rsidRPr="00352028">
        <w:rPr>
          <w:lang w:eastAsia="zh-CN"/>
        </w:rPr>
        <w:t>ITU-R</w:t>
      </w:r>
      <w:r w:rsidRPr="00352028">
        <w:rPr>
          <w:rFonts w:hint="eastAsia"/>
          <w:lang w:eastAsia="zh-CN"/>
        </w:rPr>
        <w:t>的财务需求估算，因执行</w:t>
      </w:r>
      <w:r>
        <w:rPr>
          <w:rFonts w:hint="eastAsia"/>
          <w:lang w:eastAsia="zh-CN"/>
        </w:rPr>
        <w:t>RA</w:t>
      </w:r>
      <w:r w:rsidRPr="00352028">
        <w:rPr>
          <w:rFonts w:hint="eastAsia"/>
          <w:lang w:eastAsia="zh-CN"/>
        </w:rPr>
        <w:t>各项决定</w:t>
      </w:r>
      <w:r>
        <w:rPr>
          <w:rFonts w:hint="eastAsia"/>
          <w:lang w:eastAsia="zh-CN"/>
        </w:rPr>
        <w:t>为</w:t>
      </w:r>
      <w:r w:rsidRPr="00352028">
        <w:rPr>
          <w:lang w:eastAsia="zh-CN"/>
        </w:rPr>
        <w:t>ITU-R</w:t>
      </w:r>
      <w:r w:rsidRPr="00352028">
        <w:rPr>
          <w:rFonts w:hint="eastAsia"/>
          <w:lang w:eastAsia="zh-CN"/>
        </w:rPr>
        <w:t>以及国际电联整体</w:t>
      </w:r>
      <w:r>
        <w:rPr>
          <w:rFonts w:hint="eastAsia"/>
          <w:lang w:eastAsia="zh-CN"/>
        </w:rPr>
        <w:t>造成</w:t>
      </w:r>
      <w:r w:rsidRPr="00352028">
        <w:rPr>
          <w:rFonts w:hint="eastAsia"/>
          <w:lang w:eastAsia="zh-CN"/>
        </w:rPr>
        <w:t>的</w:t>
      </w:r>
      <w:r>
        <w:rPr>
          <w:rFonts w:hint="eastAsia"/>
          <w:lang w:eastAsia="zh-CN"/>
        </w:rPr>
        <w:t>费用</w:t>
      </w:r>
      <w:r w:rsidRPr="00352028">
        <w:rPr>
          <w:rFonts w:hint="eastAsia"/>
          <w:lang w:eastAsia="zh-CN"/>
        </w:rPr>
        <w:t>。</w:t>
      </w:r>
    </w:p>
    <w:p w14:paraId="1A8B9D2F" w14:textId="77777777" w:rsidR="00EF0144" w:rsidRPr="00C83015" w:rsidRDefault="00EF0144" w:rsidP="00352028">
      <w:pPr>
        <w:pStyle w:val="enumlev1"/>
        <w:rPr>
          <w:lang w:eastAsia="zh-CN"/>
        </w:rPr>
      </w:pPr>
      <w:r w:rsidRPr="0026068D">
        <w:rPr>
          <w:i/>
          <w:iCs/>
          <w:lang w:eastAsia="zh-CN"/>
        </w:rPr>
        <w:t>b)</w:t>
      </w:r>
      <w:r w:rsidRPr="00C83015">
        <w:rPr>
          <w:lang w:eastAsia="zh-CN"/>
        </w:rPr>
        <w:tab/>
      </w:r>
      <w:r w:rsidRPr="00352028">
        <w:rPr>
          <w:rFonts w:hint="eastAsia"/>
          <w:lang w:eastAsia="zh-CN"/>
        </w:rPr>
        <w:t>“编辑委员会”在不改变相关案文含义和实质的条件下，负责对</w:t>
      </w:r>
      <w:r w:rsidRPr="00352028">
        <w:rPr>
          <w:lang w:eastAsia="zh-CN"/>
        </w:rPr>
        <w:t>RA</w:t>
      </w:r>
      <w:r w:rsidRPr="00352028">
        <w:rPr>
          <w:rFonts w:hint="eastAsia"/>
          <w:lang w:eastAsia="zh-CN"/>
        </w:rPr>
        <w:t>讨论形成的案文，例如决议，进行文字润色，并使国际电联各正式语文的案文协调一致。</w:t>
      </w:r>
    </w:p>
    <w:p w14:paraId="7919E31F" w14:textId="77777777" w:rsidR="00EF0144" w:rsidRPr="00352028" w:rsidRDefault="00EF0144" w:rsidP="00352028">
      <w:pPr>
        <w:pStyle w:val="enumlev1"/>
        <w:rPr>
          <w:lang w:eastAsia="zh-CN"/>
        </w:rPr>
      </w:pPr>
      <w:r w:rsidRPr="0026068D">
        <w:rPr>
          <w:i/>
          <w:iCs/>
          <w:lang w:eastAsia="zh-CN"/>
        </w:rPr>
        <w:t>c)</w:t>
      </w:r>
      <w:r w:rsidRPr="00C83015">
        <w:rPr>
          <w:lang w:eastAsia="zh-CN"/>
        </w:rPr>
        <w:tab/>
      </w:r>
      <w:r w:rsidRPr="00352028">
        <w:rPr>
          <w:rFonts w:hint="eastAsia"/>
          <w:lang w:eastAsia="zh-CN"/>
        </w:rPr>
        <w:t>“</w:t>
      </w:r>
      <w:r>
        <w:rPr>
          <w:rFonts w:hint="eastAsia"/>
          <w:lang w:eastAsia="zh-CN"/>
        </w:rPr>
        <w:t>研究组</w:t>
      </w:r>
      <w:r w:rsidRPr="00352028">
        <w:rPr>
          <w:rFonts w:hint="eastAsia"/>
          <w:lang w:eastAsia="zh-CN"/>
        </w:rPr>
        <w:t>结构和工作计划委员会”审议</w:t>
      </w:r>
      <w:r>
        <w:rPr>
          <w:rFonts w:hint="eastAsia"/>
          <w:lang w:eastAsia="zh-CN"/>
        </w:rPr>
        <w:t>SG</w:t>
      </w:r>
      <w:r w:rsidRPr="00352028">
        <w:rPr>
          <w:rFonts w:hint="eastAsia"/>
          <w:lang w:eastAsia="zh-CN"/>
        </w:rPr>
        <w:t>的结构和工作计划，酌情修订待研究的课题清单，以及根据收到的文稿，</w:t>
      </w:r>
      <w:r>
        <w:rPr>
          <w:rFonts w:hint="eastAsia"/>
          <w:lang w:eastAsia="zh-CN"/>
        </w:rPr>
        <w:t>RA</w:t>
      </w:r>
      <w:r w:rsidRPr="00352028">
        <w:rPr>
          <w:rFonts w:hint="eastAsia"/>
          <w:lang w:eastAsia="zh-CN"/>
        </w:rPr>
        <w:t>给委员会的任务，提出新的决议草案和</w:t>
      </w:r>
      <w:r w:rsidRPr="00352028">
        <w:rPr>
          <w:lang w:eastAsia="zh-CN"/>
        </w:rPr>
        <w:t>/</w:t>
      </w:r>
      <w:r w:rsidRPr="00352028">
        <w:rPr>
          <w:rFonts w:hint="eastAsia"/>
          <w:lang w:eastAsia="zh-CN"/>
        </w:rPr>
        <w:t>或对</w:t>
      </w:r>
      <w:r w:rsidRPr="00352028">
        <w:rPr>
          <w:lang w:eastAsia="zh-CN"/>
        </w:rPr>
        <w:t>ITU-R</w:t>
      </w:r>
      <w:r w:rsidRPr="00352028">
        <w:rPr>
          <w:rFonts w:hint="eastAsia"/>
          <w:lang w:eastAsia="zh-CN"/>
        </w:rPr>
        <w:t>决议的修订。</w:t>
      </w:r>
    </w:p>
    <w:p w14:paraId="712B0E4D" w14:textId="77777777" w:rsidR="00EF0144" w:rsidRPr="00C83015" w:rsidRDefault="00EF0144" w:rsidP="0026068D">
      <w:pPr>
        <w:pStyle w:val="enumlev1"/>
        <w:rPr>
          <w:lang w:eastAsia="zh-CN"/>
        </w:rPr>
      </w:pPr>
      <w:r w:rsidRPr="0026068D">
        <w:rPr>
          <w:i/>
          <w:iCs/>
          <w:lang w:eastAsia="zh-CN"/>
        </w:rPr>
        <w:t>d)</w:t>
      </w:r>
      <w:r w:rsidRPr="00C83015">
        <w:rPr>
          <w:lang w:eastAsia="zh-CN"/>
        </w:rPr>
        <w:tab/>
      </w:r>
      <w:r w:rsidRPr="00352028">
        <w:rPr>
          <w:rFonts w:hint="eastAsia"/>
          <w:lang w:eastAsia="zh-CN"/>
        </w:rPr>
        <w:t>“</w:t>
      </w:r>
      <w:r w:rsidRPr="00352028">
        <w:rPr>
          <w:lang w:eastAsia="zh-CN"/>
        </w:rPr>
        <w:t>RA</w:t>
      </w:r>
      <w:r w:rsidRPr="00352028">
        <w:rPr>
          <w:rFonts w:hint="eastAsia"/>
          <w:lang w:eastAsia="zh-CN"/>
        </w:rPr>
        <w:t>和</w:t>
      </w:r>
      <w:r w:rsidRPr="00352028">
        <w:rPr>
          <w:lang w:eastAsia="zh-CN"/>
        </w:rPr>
        <w:t>SG</w:t>
      </w:r>
      <w:r w:rsidRPr="00352028">
        <w:rPr>
          <w:rFonts w:hint="eastAsia"/>
          <w:lang w:eastAsia="zh-CN"/>
        </w:rPr>
        <w:t>工作方法委员会”根据国际电联《组织法》和《公约》通过了</w:t>
      </w:r>
      <w:r>
        <w:rPr>
          <w:rFonts w:hint="eastAsia"/>
          <w:lang w:eastAsia="zh-CN"/>
        </w:rPr>
        <w:t>RA</w:t>
      </w:r>
      <w:r w:rsidRPr="00352028">
        <w:rPr>
          <w:rFonts w:hint="eastAsia"/>
          <w:lang w:eastAsia="zh-CN"/>
        </w:rPr>
        <w:t>和</w:t>
      </w:r>
      <w:r>
        <w:rPr>
          <w:rFonts w:hint="eastAsia"/>
          <w:lang w:eastAsia="zh-CN"/>
        </w:rPr>
        <w:t>SG</w:t>
      </w:r>
      <w:r w:rsidRPr="00352028">
        <w:rPr>
          <w:rFonts w:hint="eastAsia"/>
          <w:lang w:eastAsia="zh-CN"/>
        </w:rPr>
        <w:t>的恰当工作方法，并根据收到的文稿和</w:t>
      </w:r>
      <w:r>
        <w:rPr>
          <w:rFonts w:hint="eastAsia"/>
          <w:lang w:eastAsia="zh-CN"/>
        </w:rPr>
        <w:t>RA</w:t>
      </w:r>
      <w:r w:rsidRPr="00352028">
        <w:rPr>
          <w:rFonts w:hint="eastAsia"/>
          <w:lang w:eastAsia="zh-CN"/>
        </w:rPr>
        <w:t>给委员会的任务，起草新的决议草案和</w:t>
      </w:r>
      <w:r w:rsidRPr="00352028">
        <w:rPr>
          <w:lang w:eastAsia="zh-CN"/>
        </w:rPr>
        <w:t>/</w:t>
      </w:r>
      <w:r w:rsidRPr="00352028">
        <w:rPr>
          <w:rFonts w:hint="eastAsia"/>
          <w:lang w:eastAsia="zh-CN"/>
        </w:rPr>
        <w:t>或对</w:t>
      </w:r>
      <w:r w:rsidRPr="00352028">
        <w:rPr>
          <w:lang w:eastAsia="zh-CN"/>
        </w:rPr>
        <w:t>ITU-R</w:t>
      </w:r>
      <w:r w:rsidRPr="00352028">
        <w:rPr>
          <w:rFonts w:hint="eastAsia"/>
          <w:lang w:eastAsia="zh-CN"/>
        </w:rPr>
        <w:t>决议的修订。</w:t>
      </w:r>
    </w:p>
    <w:p w14:paraId="1BD08B59" w14:textId="77777777" w:rsidR="00EF0144" w:rsidRDefault="00EF0144" w:rsidP="00D15078">
      <w:pPr>
        <w:rPr>
          <w:lang w:eastAsia="zh-CN"/>
        </w:rPr>
      </w:pPr>
      <w:r>
        <w:rPr>
          <w:lang w:eastAsia="zh-CN"/>
        </w:rPr>
        <w:t>A1.2.2.2</w:t>
      </w:r>
      <w:r>
        <w:rPr>
          <w:lang w:eastAsia="zh-CN"/>
        </w:rPr>
        <w:tab/>
      </w:r>
      <w:r>
        <w:rPr>
          <w:rFonts w:hint="eastAsia"/>
          <w:lang w:eastAsia="zh-CN"/>
        </w:rPr>
        <w:t>除第</w:t>
      </w:r>
      <w:r>
        <w:rPr>
          <w:lang w:eastAsia="zh-CN"/>
        </w:rPr>
        <w:t>A1.2.2.1</w:t>
      </w:r>
      <w:r>
        <w:rPr>
          <w:rFonts w:hint="eastAsia"/>
          <w:lang w:eastAsia="zh-CN"/>
        </w:rPr>
        <w:t>段所述的委员会外，</w:t>
      </w:r>
      <w:r>
        <w:rPr>
          <w:lang w:eastAsia="zh-CN"/>
        </w:rPr>
        <w:t>RA</w:t>
      </w:r>
      <w:r>
        <w:rPr>
          <w:rFonts w:hint="eastAsia"/>
          <w:lang w:eastAsia="zh-CN"/>
        </w:rPr>
        <w:t>还须设立一个指导委员会，由全会主席主持工作，成员为全会副主席和各委员会的正副主席。</w:t>
      </w:r>
    </w:p>
    <w:p w14:paraId="2A7E940C" w14:textId="0EDF382B" w:rsidR="00EF0144" w:rsidRDefault="00EF0144" w:rsidP="00D15078">
      <w:pPr>
        <w:rPr>
          <w:ins w:id="395" w:author="LING-C(ZQ)" w:date="2026-03-19T10:40:00Z" w16du:dateUtc="2026-03-19T02:40:00Z"/>
          <w:lang w:eastAsia="zh-CN"/>
        </w:rPr>
      </w:pPr>
      <w:r>
        <w:rPr>
          <w:lang w:eastAsia="zh-CN"/>
        </w:rPr>
        <w:t>A1.</w:t>
      </w:r>
      <w:r>
        <w:rPr>
          <w:bCs/>
          <w:lang w:eastAsia="zh-CN"/>
        </w:rPr>
        <w:t>2.2.3</w:t>
      </w:r>
      <w:r>
        <w:rPr>
          <w:bCs/>
          <w:lang w:eastAsia="zh-CN"/>
        </w:rPr>
        <w:tab/>
      </w:r>
      <w:r>
        <w:rPr>
          <w:rFonts w:hint="eastAsia"/>
          <w:lang w:eastAsia="zh-CN"/>
        </w:rPr>
        <w:t>除编辑委员会在必要情况下予以保留外，第</w:t>
      </w:r>
      <w:r>
        <w:rPr>
          <w:lang w:eastAsia="zh-CN"/>
        </w:rPr>
        <w:t>A1.2.2.1</w:t>
      </w:r>
      <w:r>
        <w:rPr>
          <w:rFonts w:hint="eastAsia"/>
          <w:lang w:eastAsia="zh-CN"/>
        </w:rPr>
        <w:t>段中提到的所有其它委员会均应在</w:t>
      </w:r>
      <w:r>
        <w:rPr>
          <w:lang w:eastAsia="zh-CN"/>
        </w:rPr>
        <w:t>RA</w:t>
      </w:r>
      <w:r>
        <w:rPr>
          <w:rFonts w:hint="eastAsia"/>
          <w:lang w:eastAsia="zh-CN"/>
        </w:rPr>
        <w:t>闭幕之际解散。</w:t>
      </w:r>
      <w:del w:id="396" w:author="LING-C(ZQ)" w:date="2026-03-19T10:40:00Z" w16du:dateUtc="2026-03-19T02:40:00Z">
        <w:r w:rsidDel="004F3E81">
          <w:rPr>
            <w:rFonts w:hint="eastAsia"/>
            <w:lang w:eastAsia="zh-CN"/>
          </w:rPr>
          <w:delText>编辑委员会应负责统一和完善会议期间起草的所有案文的格式及经</w:delText>
        </w:r>
        <w:r w:rsidDel="004F3E81">
          <w:rPr>
            <w:lang w:eastAsia="zh-CN"/>
          </w:rPr>
          <w:delText>RA</w:delText>
        </w:r>
        <w:r w:rsidDel="004F3E81">
          <w:rPr>
            <w:rFonts w:hint="eastAsia"/>
            <w:lang w:eastAsia="zh-CN"/>
          </w:rPr>
          <w:delText>修正的案文。</w:delText>
        </w:r>
      </w:del>
    </w:p>
    <w:p w14:paraId="4D549E12" w14:textId="1D73B533" w:rsidR="004F3E81" w:rsidRPr="00C03205" w:rsidRDefault="004F3E81" w:rsidP="00D15078">
      <w:pPr>
        <w:rPr>
          <w:rFonts w:eastAsia="STKaiti"/>
          <w:lang w:eastAsia="zh-CN"/>
          <w:rPrChange w:id="397" w:author="LING-C(ZQ)" w:date="2026-03-19T10:43:00Z" w16du:dateUtc="2026-03-19T02:43:00Z">
            <w:rPr>
              <w:lang w:eastAsia="zh-CN"/>
            </w:rPr>
          </w:rPrChange>
        </w:rPr>
      </w:pPr>
      <w:ins w:id="398" w:author="LING-C(ZQ)" w:date="2026-03-19T10:40:00Z" w16du:dateUtc="2026-03-19T02:40:00Z">
        <w:r w:rsidRPr="00C03205">
          <w:rPr>
            <w:rFonts w:eastAsia="STKaiti"/>
            <w:lang w:eastAsia="zh-CN"/>
            <w:rPrChange w:id="399" w:author="LING-C(ZQ)" w:date="2026-03-19T10:43:00Z" w16du:dateUtc="2026-03-19T02:43:00Z">
              <w:rPr>
                <w:lang w:eastAsia="zh-CN"/>
              </w:rPr>
            </w:rPrChange>
          </w:rPr>
          <w:t>[</w:t>
        </w:r>
        <w:r w:rsidRPr="00C03205">
          <w:rPr>
            <w:rFonts w:eastAsia="STKaiti" w:hint="eastAsia"/>
            <w:lang w:eastAsia="zh-CN"/>
            <w:rPrChange w:id="400" w:author="LING-C(ZQ)" w:date="2026-03-19T10:43:00Z" w16du:dateUtc="2026-03-19T02:43:00Z">
              <w:rPr>
                <w:rFonts w:hint="eastAsia"/>
                <w:lang w:eastAsia="zh-CN"/>
              </w:rPr>
            </w:rPrChange>
          </w:rPr>
          <w:t>编辑说明：</w:t>
        </w:r>
      </w:ins>
      <w:ins w:id="401" w:author="LING-C(ZQ)" w:date="2026-03-19T10:43:00Z" w16du:dateUtc="2026-03-19T02:43:00Z">
        <w:r w:rsidR="00C03205" w:rsidRPr="00C03205">
          <w:rPr>
            <w:rFonts w:eastAsia="STKaiti"/>
            <w:lang w:eastAsia="zh-CN"/>
            <w:rPrChange w:id="402" w:author="LING-C(ZQ)" w:date="2026-03-19T10:43:00Z" w16du:dateUtc="2026-03-19T02:43:00Z">
              <w:rPr>
                <w:lang w:eastAsia="zh-CN"/>
              </w:rPr>
            </w:rPrChange>
          </w:rPr>
          <w:t>RA-23</w:t>
        </w:r>
        <w:r w:rsidR="00C03205" w:rsidRPr="00C03205">
          <w:rPr>
            <w:rFonts w:eastAsia="STKaiti" w:hint="eastAsia"/>
            <w:lang w:eastAsia="zh-CN"/>
            <w:rPrChange w:id="403" w:author="LING-C(ZQ)" w:date="2026-03-19T10:43:00Z" w16du:dateUtc="2026-03-19T02:43:00Z">
              <w:rPr>
                <w:rFonts w:hint="eastAsia"/>
                <w:lang w:eastAsia="zh-CN"/>
              </w:rPr>
            </w:rPrChange>
          </w:rPr>
          <w:t>同意了列出</w:t>
        </w:r>
        <w:r w:rsidR="00C03205" w:rsidRPr="00C03205">
          <w:rPr>
            <w:rFonts w:eastAsia="STKaiti"/>
            <w:lang w:eastAsia="zh-CN"/>
            <w:rPrChange w:id="404" w:author="LING-C(ZQ)" w:date="2026-03-19T10:43:00Z" w16du:dateUtc="2026-03-19T02:43:00Z">
              <w:rPr>
                <w:lang w:eastAsia="zh-CN"/>
              </w:rPr>
            </w:rPrChange>
          </w:rPr>
          <w:t>RA</w:t>
        </w:r>
      </w:ins>
      <w:ins w:id="405" w:author="LING-C(ZQ)" w:date="2026-03-19T10:54:00Z" w16du:dateUtc="2026-03-19T02:54:00Z">
        <w:r w:rsidR="008B7D41">
          <w:rPr>
            <w:rFonts w:eastAsia="STKaiti" w:hint="eastAsia"/>
            <w:lang w:eastAsia="zh-CN"/>
          </w:rPr>
          <w:t>各</w:t>
        </w:r>
      </w:ins>
      <w:ins w:id="406" w:author="LING-C(ZQ)" w:date="2026-03-19T10:43:00Z" w16du:dateUtc="2026-03-19T02:43:00Z">
        <w:r w:rsidR="00C03205" w:rsidRPr="00C03205">
          <w:rPr>
            <w:rFonts w:eastAsia="STKaiti" w:hint="eastAsia"/>
            <w:lang w:eastAsia="zh-CN"/>
            <w:rPrChange w:id="407" w:author="LING-C(ZQ)" w:date="2026-03-19T10:43:00Z" w16du:dateUtc="2026-03-19T02:43:00Z">
              <w:rPr>
                <w:rFonts w:hint="eastAsia"/>
                <w:lang w:eastAsia="zh-CN"/>
              </w:rPr>
            </w:rPrChange>
          </w:rPr>
          <w:t>委员会及其职能（包括编辑委员会）的提案。该提案在第</w:t>
        </w:r>
        <w:r w:rsidR="00C03205" w:rsidRPr="00C03205">
          <w:rPr>
            <w:rFonts w:eastAsia="STKaiti"/>
            <w:lang w:eastAsia="zh-CN"/>
            <w:rPrChange w:id="408" w:author="LING-C(ZQ)" w:date="2026-03-19T10:43:00Z" w16du:dateUtc="2026-03-19T02:43:00Z">
              <w:rPr>
                <w:lang w:eastAsia="zh-CN"/>
              </w:rPr>
            </w:rPrChange>
          </w:rPr>
          <w:t>A1.2.2.1</w:t>
        </w:r>
        <w:r w:rsidR="00C03205" w:rsidRPr="00C03205">
          <w:rPr>
            <w:rFonts w:eastAsia="STKaiti" w:hint="eastAsia"/>
            <w:lang w:eastAsia="zh-CN"/>
            <w:rPrChange w:id="409" w:author="LING-C(ZQ)" w:date="2026-03-19T10:43:00Z" w16du:dateUtc="2026-03-19T02:43:00Z">
              <w:rPr>
                <w:rFonts w:hint="eastAsia"/>
                <w:lang w:eastAsia="zh-CN"/>
              </w:rPr>
            </w:rPrChange>
          </w:rPr>
          <w:t>段得到落实。我们注意到，上述</w:t>
        </w:r>
        <w:r w:rsidR="00C03205" w:rsidRPr="008B7D41">
          <w:rPr>
            <w:rFonts w:eastAsia="STKaiti"/>
            <w:i/>
            <w:iCs/>
            <w:lang w:eastAsia="zh-CN"/>
            <w:rPrChange w:id="410" w:author="LING-C(ZQ)" w:date="2026-03-19T10:55:00Z" w16du:dateUtc="2026-03-19T02:55:00Z">
              <w:rPr>
                <w:lang w:eastAsia="zh-CN"/>
              </w:rPr>
            </w:rPrChange>
          </w:rPr>
          <w:t>b</w:t>
        </w:r>
      </w:ins>
      <w:ins w:id="411" w:author="LING-C(ZQ)" w:date="2026-03-19T10:55:00Z" w16du:dateUtc="2026-03-19T02:55:00Z">
        <w:r w:rsidR="008B7D41" w:rsidRPr="008B7D41">
          <w:rPr>
            <w:rFonts w:eastAsia="STKaiti"/>
            <w:i/>
            <w:iCs/>
            <w:lang w:eastAsia="zh-CN"/>
            <w:rPrChange w:id="412" w:author="LING-C(ZQ)" w:date="2026-03-19T10:55:00Z" w16du:dateUtc="2026-03-19T02:55:00Z">
              <w:rPr>
                <w:rFonts w:eastAsia="STKaiti"/>
                <w:lang w:eastAsia="zh-CN"/>
              </w:rPr>
            </w:rPrChange>
          </w:rPr>
          <w:t>)</w:t>
        </w:r>
      </w:ins>
      <w:ins w:id="413" w:author="LING-C(ZQ)" w:date="2026-03-19T10:43:00Z" w16du:dateUtc="2026-03-19T02:43:00Z">
        <w:r w:rsidR="00C03205" w:rsidRPr="00C03205">
          <w:rPr>
            <w:rFonts w:eastAsia="STKaiti" w:hint="eastAsia"/>
            <w:lang w:eastAsia="zh-CN"/>
            <w:rPrChange w:id="414" w:author="LING-C(ZQ)" w:date="2026-03-19T10:43:00Z" w16du:dateUtc="2026-03-19T02:43:00Z">
              <w:rPr>
                <w:rFonts w:hint="eastAsia"/>
                <w:lang w:eastAsia="zh-CN"/>
              </w:rPr>
            </w:rPrChange>
          </w:rPr>
          <w:t>段落包含了编辑委员会的主要职能。</w:t>
        </w:r>
      </w:ins>
      <w:ins w:id="415" w:author="LING-C(ZQ)" w:date="2026-03-19T10:56:00Z" w16du:dateUtc="2026-03-19T02:56:00Z">
        <w:r w:rsidR="008B7D41">
          <w:rPr>
            <w:rFonts w:eastAsia="STKaiti" w:hint="eastAsia"/>
            <w:lang w:eastAsia="zh-CN"/>
          </w:rPr>
          <w:t>此处</w:t>
        </w:r>
      </w:ins>
      <w:ins w:id="416" w:author="LING-C(ZQ)" w:date="2026-03-19T10:43:00Z" w16du:dateUtc="2026-03-19T02:43:00Z">
        <w:r w:rsidR="00C03205" w:rsidRPr="00C03205">
          <w:rPr>
            <w:rFonts w:eastAsia="STKaiti" w:hint="eastAsia"/>
            <w:lang w:eastAsia="zh-CN"/>
            <w:rPrChange w:id="417" w:author="LING-C(ZQ)" w:date="2026-03-19T10:43:00Z" w16du:dateUtc="2026-03-19T02:43:00Z">
              <w:rPr>
                <w:rFonts w:hint="eastAsia"/>
                <w:lang w:eastAsia="zh-CN"/>
              </w:rPr>
            </w:rPrChange>
          </w:rPr>
          <w:t>无需重复，</w:t>
        </w:r>
      </w:ins>
      <w:ins w:id="418" w:author="LING-C(ZQ)" w:date="2026-03-19T10:56:00Z" w16du:dateUtc="2026-03-19T02:56:00Z">
        <w:r w:rsidR="008B7D41">
          <w:rPr>
            <w:rFonts w:eastAsia="STKaiti" w:hint="eastAsia"/>
            <w:lang w:eastAsia="zh-CN"/>
          </w:rPr>
          <w:t>尤其是</w:t>
        </w:r>
      </w:ins>
      <w:ins w:id="419" w:author="LING-C(ZQ)" w:date="2026-03-19T10:43:00Z" w16du:dateUtc="2026-03-19T02:43:00Z">
        <w:r w:rsidR="00C03205" w:rsidRPr="00C03205">
          <w:rPr>
            <w:rFonts w:eastAsia="STKaiti" w:hint="eastAsia"/>
            <w:lang w:eastAsia="zh-CN"/>
            <w:rPrChange w:id="420" w:author="LING-C(ZQ)" w:date="2026-03-19T10:43:00Z" w16du:dateUtc="2026-03-19T02:43:00Z">
              <w:rPr>
                <w:rFonts w:hint="eastAsia"/>
                <w:lang w:eastAsia="zh-CN"/>
              </w:rPr>
            </w:rPrChange>
          </w:rPr>
          <w:t>注意</w:t>
        </w:r>
      </w:ins>
      <w:ins w:id="421" w:author="LING-C(ZQ)" w:date="2026-03-19T10:56:00Z" w16du:dateUtc="2026-03-19T02:56:00Z">
        <w:r w:rsidR="008B7D41">
          <w:rPr>
            <w:rFonts w:eastAsia="STKaiti" w:hint="eastAsia"/>
            <w:lang w:eastAsia="zh-CN"/>
          </w:rPr>
          <w:t>到</w:t>
        </w:r>
      </w:ins>
      <w:ins w:id="422" w:author="LING-C(ZQ)" w:date="2026-03-19T10:43:00Z" w16du:dateUtc="2026-03-19T02:43:00Z">
        <w:r w:rsidR="00C03205" w:rsidRPr="00C03205">
          <w:rPr>
            <w:rFonts w:eastAsia="STKaiti" w:hint="eastAsia"/>
            <w:lang w:eastAsia="zh-CN"/>
            <w:rPrChange w:id="423" w:author="LING-C(ZQ)" w:date="2026-03-19T10:43:00Z" w16du:dateUtc="2026-03-19T02:43:00Z">
              <w:rPr>
                <w:rFonts w:hint="eastAsia"/>
                <w:lang w:eastAsia="zh-CN"/>
              </w:rPr>
            </w:rPrChange>
          </w:rPr>
          <w:t>，</w:t>
        </w:r>
      </w:ins>
      <w:ins w:id="424" w:author="LING-C(ZQ)" w:date="2026-03-19T10:56:00Z" w16du:dateUtc="2026-03-19T02:56:00Z">
        <w:r w:rsidR="008B7D41">
          <w:rPr>
            <w:rFonts w:eastAsia="STKaiti" w:hint="eastAsia"/>
            <w:lang w:eastAsia="zh-CN"/>
          </w:rPr>
          <w:t>该</w:t>
        </w:r>
      </w:ins>
      <w:ins w:id="425" w:author="LING-C(ZQ)" w:date="2026-03-19T10:43:00Z" w16du:dateUtc="2026-03-19T02:43:00Z">
        <w:r w:rsidR="00C03205" w:rsidRPr="00C03205">
          <w:rPr>
            <w:rFonts w:eastAsia="STKaiti" w:hint="eastAsia"/>
            <w:lang w:eastAsia="zh-CN"/>
            <w:rPrChange w:id="426" w:author="LING-C(ZQ)" w:date="2026-03-19T10:43:00Z" w16du:dateUtc="2026-03-19T02:43:00Z">
              <w:rPr>
                <w:rFonts w:hint="eastAsia"/>
                <w:lang w:eastAsia="zh-CN"/>
              </w:rPr>
            </w:rPrChange>
          </w:rPr>
          <w:t>案文描述</w:t>
        </w:r>
      </w:ins>
      <w:ins w:id="427" w:author="LING-C(ZQ)" w:date="2026-03-19T10:56:00Z" w16du:dateUtc="2026-03-19T02:56:00Z">
        <w:r w:rsidR="008B7D41">
          <w:rPr>
            <w:rFonts w:eastAsia="STKaiti" w:hint="eastAsia"/>
            <w:lang w:eastAsia="zh-CN"/>
          </w:rPr>
          <w:t>的并非</w:t>
        </w:r>
      </w:ins>
      <w:ins w:id="428" w:author="LING-C(ZQ)" w:date="2026-03-19T10:43:00Z" w16du:dateUtc="2026-03-19T02:43:00Z">
        <w:r w:rsidR="00C03205" w:rsidRPr="00C03205">
          <w:rPr>
            <w:rFonts w:eastAsia="STKaiti" w:hint="eastAsia"/>
            <w:lang w:eastAsia="zh-CN"/>
            <w:rPrChange w:id="429" w:author="LING-C(ZQ)" w:date="2026-03-19T10:43:00Z" w16du:dateUtc="2026-03-19T02:43:00Z">
              <w:rPr>
                <w:rFonts w:hint="eastAsia"/>
                <w:lang w:eastAsia="zh-CN"/>
              </w:rPr>
            </w:rPrChange>
          </w:rPr>
          <w:t>完全相同的</w:t>
        </w:r>
      </w:ins>
      <w:ins w:id="430" w:author="LING-C(ZQ)" w:date="2026-03-19T10:57:00Z" w16du:dateUtc="2026-03-19T02:57:00Z">
        <w:r w:rsidR="008B7D41">
          <w:rPr>
            <w:rFonts w:eastAsia="STKaiti" w:hint="eastAsia"/>
            <w:lang w:eastAsia="zh-CN"/>
          </w:rPr>
          <w:t>职</w:t>
        </w:r>
      </w:ins>
      <w:ins w:id="431" w:author="LING-C(ZQ)" w:date="2026-03-19T10:43:00Z" w16du:dateUtc="2026-03-19T02:43:00Z">
        <w:r w:rsidR="00C03205" w:rsidRPr="00C03205">
          <w:rPr>
            <w:rFonts w:eastAsia="STKaiti" w:hint="eastAsia"/>
            <w:lang w:eastAsia="zh-CN"/>
            <w:rPrChange w:id="432" w:author="LING-C(ZQ)" w:date="2026-03-19T10:43:00Z" w16du:dateUtc="2026-03-19T02:43:00Z">
              <w:rPr>
                <w:rFonts w:hint="eastAsia"/>
                <w:lang w:eastAsia="zh-CN"/>
              </w:rPr>
            </w:rPrChange>
          </w:rPr>
          <w:t>能。无论如何，加拿大建议，如果</w:t>
        </w:r>
        <w:r w:rsidR="00C03205" w:rsidRPr="00C03205">
          <w:rPr>
            <w:rFonts w:eastAsia="STKaiti"/>
            <w:lang w:eastAsia="zh-CN"/>
            <w:rPrChange w:id="433" w:author="LING-C(ZQ)" w:date="2026-03-19T10:43:00Z" w16du:dateUtc="2026-03-19T02:43:00Z">
              <w:rPr>
                <w:lang w:eastAsia="zh-CN"/>
              </w:rPr>
            </w:rPrChange>
          </w:rPr>
          <w:t>A1.2.2.3</w:t>
        </w:r>
        <w:r w:rsidR="00C03205" w:rsidRPr="00C03205">
          <w:rPr>
            <w:rFonts w:eastAsia="STKaiti" w:hint="eastAsia"/>
            <w:lang w:eastAsia="zh-CN"/>
            <w:rPrChange w:id="434" w:author="LING-C(ZQ)" w:date="2026-03-19T10:43:00Z" w16du:dateUtc="2026-03-19T02:43:00Z">
              <w:rPr>
                <w:rFonts w:hint="eastAsia"/>
                <w:lang w:eastAsia="zh-CN"/>
              </w:rPr>
            </w:rPrChange>
          </w:rPr>
          <w:t>中提议删除的案文中有</w:t>
        </w:r>
        <w:r w:rsidR="00C03205" w:rsidRPr="00C03205">
          <w:rPr>
            <w:rFonts w:eastAsia="STKaiti"/>
            <w:lang w:eastAsia="zh-CN"/>
            <w:rPrChange w:id="435" w:author="LING-C(ZQ)" w:date="2026-03-19T10:43:00Z" w16du:dateUtc="2026-03-19T02:43:00Z">
              <w:rPr>
                <w:lang w:eastAsia="zh-CN"/>
              </w:rPr>
            </w:rPrChange>
          </w:rPr>
          <w:t xml:space="preserve">A1.2.2.1 </w:t>
        </w:r>
        <w:r w:rsidR="00C03205" w:rsidRPr="008B7D41">
          <w:rPr>
            <w:rFonts w:eastAsia="STKaiti"/>
            <w:i/>
            <w:iCs/>
            <w:lang w:eastAsia="zh-CN"/>
            <w:rPrChange w:id="436" w:author="LING-C(ZQ)" w:date="2026-03-19T10:58:00Z" w16du:dateUtc="2026-03-19T02:58:00Z">
              <w:rPr>
                <w:lang w:eastAsia="zh-CN"/>
              </w:rPr>
            </w:rPrChange>
          </w:rPr>
          <w:t>b</w:t>
        </w:r>
      </w:ins>
      <w:ins w:id="437" w:author="LING-C(ZQ)" w:date="2026-03-19T10:58:00Z" w16du:dateUtc="2026-03-19T02:58:00Z">
        <w:r w:rsidR="008B7D41" w:rsidRPr="008B7D41">
          <w:rPr>
            <w:rFonts w:eastAsia="STKaiti"/>
            <w:i/>
            <w:iCs/>
            <w:lang w:eastAsia="zh-CN"/>
            <w:rPrChange w:id="438" w:author="LING-C(ZQ)" w:date="2026-03-19T10:58:00Z" w16du:dateUtc="2026-03-19T02:58:00Z">
              <w:rPr>
                <w:rFonts w:eastAsia="STKaiti"/>
                <w:lang w:eastAsia="zh-CN"/>
              </w:rPr>
            </w:rPrChange>
          </w:rPr>
          <w:t>)</w:t>
        </w:r>
      </w:ins>
      <w:ins w:id="439" w:author="LING-C(ZQ)" w:date="2026-03-19T10:43:00Z" w16du:dateUtc="2026-03-19T02:43:00Z">
        <w:r w:rsidR="00C03205" w:rsidRPr="00C03205">
          <w:rPr>
            <w:rFonts w:eastAsia="STKaiti" w:hint="eastAsia"/>
            <w:lang w:eastAsia="zh-CN"/>
            <w:rPrChange w:id="440" w:author="LING-C(ZQ)" w:date="2026-03-19T10:43:00Z" w16du:dateUtc="2026-03-19T02:43:00Z">
              <w:rPr>
                <w:rFonts w:hint="eastAsia"/>
                <w:lang w:eastAsia="zh-CN"/>
              </w:rPr>
            </w:rPrChange>
          </w:rPr>
          <w:t>未涵盖的内容，则应将缺失的内容移至</w:t>
        </w:r>
        <w:r w:rsidR="00C03205" w:rsidRPr="00C03205">
          <w:rPr>
            <w:rFonts w:eastAsia="STKaiti"/>
            <w:lang w:eastAsia="zh-CN"/>
            <w:rPrChange w:id="441" w:author="LING-C(ZQ)" w:date="2026-03-19T10:43:00Z" w16du:dateUtc="2026-03-19T02:43:00Z">
              <w:rPr>
                <w:lang w:eastAsia="zh-CN"/>
              </w:rPr>
            </w:rPrChange>
          </w:rPr>
          <w:t xml:space="preserve">A1.2.2.1 </w:t>
        </w:r>
        <w:r w:rsidR="00C03205" w:rsidRPr="008B7D41">
          <w:rPr>
            <w:rFonts w:eastAsia="STKaiti"/>
            <w:i/>
            <w:iCs/>
            <w:lang w:eastAsia="zh-CN"/>
            <w:rPrChange w:id="442" w:author="LING-C(ZQ)" w:date="2026-03-19T10:58:00Z" w16du:dateUtc="2026-03-19T02:58:00Z">
              <w:rPr>
                <w:lang w:eastAsia="zh-CN"/>
              </w:rPr>
            </w:rPrChange>
          </w:rPr>
          <w:t>b</w:t>
        </w:r>
      </w:ins>
      <w:ins w:id="443" w:author="LING-C(ZQ)" w:date="2026-03-19T10:58:00Z" w16du:dateUtc="2026-03-19T02:58:00Z">
        <w:r w:rsidR="008B7D41" w:rsidRPr="008B7D41">
          <w:rPr>
            <w:rFonts w:eastAsia="STKaiti"/>
            <w:i/>
            <w:iCs/>
            <w:lang w:eastAsia="zh-CN"/>
            <w:rPrChange w:id="444" w:author="LING-C(ZQ)" w:date="2026-03-19T10:58:00Z" w16du:dateUtc="2026-03-19T02:58:00Z">
              <w:rPr>
                <w:rFonts w:eastAsia="STKaiti"/>
                <w:lang w:eastAsia="zh-CN"/>
              </w:rPr>
            </w:rPrChange>
          </w:rPr>
          <w:t>)</w:t>
        </w:r>
      </w:ins>
      <w:ins w:id="445" w:author="LING-C(ZQ)" w:date="2026-03-19T10:43:00Z" w16du:dateUtc="2026-03-19T02:43:00Z">
        <w:r w:rsidR="00C03205" w:rsidRPr="00C03205">
          <w:rPr>
            <w:rFonts w:eastAsia="STKaiti" w:hint="eastAsia"/>
            <w:lang w:eastAsia="zh-CN"/>
            <w:rPrChange w:id="446" w:author="LING-C(ZQ)" w:date="2026-03-19T10:43:00Z" w16du:dateUtc="2026-03-19T02:43:00Z">
              <w:rPr>
                <w:rFonts w:hint="eastAsia"/>
                <w:lang w:eastAsia="zh-CN"/>
              </w:rPr>
            </w:rPrChange>
          </w:rPr>
          <w:t>中，但上</w:t>
        </w:r>
      </w:ins>
      <w:ins w:id="447" w:author="LING-C(ZQ)" w:date="2026-03-19T10:59:00Z" w16du:dateUtc="2026-03-19T02:59:00Z">
        <w:r w:rsidR="008B7D41">
          <w:rPr>
            <w:rFonts w:eastAsia="STKaiti" w:hint="eastAsia"/>
            <w:lang w:eastAsia="zh-CN"/>
          </w:rPr>
          <w:t>述</w:t>
        </w:r>
      </w:ins>
      <w:ins w:id="448" w:author="LING-C(ZQ)" w:date="2026-03-19T10:43:00Z" w16du:dateUtc="2026-03-19T02:43:00Z">
        <w:r w:rsidR="00C03205" w:rsidRPr="00C03205">
          <w:rPr>
            <w:rFonts w:eastAsia="STKaiti" w:hint="eastAsia"/>
            <w:lang w:eastAsia="zh-CN"/>
            <w:rPrChange w:id="449" w:author="LING-C(ZQ)" w:date="2026-03-19T10:43:00Z" w16du:dateUtc="2026-03-19T02:43:00Z">
              <w:rPr>
                <w:rFonts w:hint="eastAsia"/>
                <w:lang w:eastAsia="zh-CN"/>
              </w:rPr>
            </w:rPrChange>
          </w:rPr>
          <w:t>案文</w:t>
        </w:r>
      </w:ins>
      <w:ins w:id="450" w:author="LING-C(ZQ)" w:date="2026-03-19T10:58:00Z" w16du:dateUtc="2026-03-19T02:58:00Z">
        <w:r w:rsidR="008B7D41">
          <w:rPr>
            <w:rFonts w:eastAsia="STKaiti" w:hint="eastAsia"/>
            <w:lang w:eastAsia="zh-CN"/>
          </w:rPr>
          <w:t>需</w:t>
        </w:r>
        <w:r w:rsidR="008B7D41" w:rsidRPr="00195BCA">
          <w:rPr>
            <w:rFonts w:eastAsia="STKaiti"/>
            <w:lang w:eastAsia="zh-CN"/>
          </w:rPr>
          <w:t>删除</w:t>
        </w:r>
      </w:ins>
      <w:ins w:id="451" w:author="LING-C(ZQ)" w:date="2026-03-19T10:40:00Z" w16du:dateUtc="2026-03-19T02:40:00Z">
        <w:r w:rsidRPr="00C03205">
          <w:rPr>
            <w:rFonts w:eastAsia="STKaiti"/>
            <w:lang w:eastAsia="zh-CN"/>
            <w:rPrChange w:id="452" w:author="LING-C(ZQ)" w:date="2026-03-19T10:43:00Z" w16du:dateUtc="2026-03-19T02:43:00Z">
              <w:rPr>
                <w:lang w:eastAsia="zh-CN"/>
              </w:rPr>
            </w:rPrChange>
          </w:rPr>
          <w:t>]</w:t>
        </w:r>
      </w:ins>
    </w:p>
    <w:p w14:paraId="55026B79" w14:textId="77777777" w:rsidR="00EF0144" w:rsidRDefault="00EF0144" w:rsidP="00D15078">
      <w:pPr>
        <w:rPr>
          <w:lang w:eastAsia="zh-CN"/>
        </w:rPr>
      </w:pPr>
      <w:r>
        <w:rPr>
          <w:lang w:eastAsia="zh-CN"/>
        </w:rPr>
        <w:t>A1.</w:t>
      </w:r>
      <w:r>
        <w:rPr>
          <w:bCs/>
          <w:lang w:eastAsia="zh-CN"/>
        </w:rPr>
        <w:t>2.2.4</w:t>
      </w:r>
      <w:r>
        <w:rPr>
          <w:bCs/>
          <w:lang w:eastAsia="zh-CN"/>
        </w:rPr>
        <w:tab/>
      </w:r>
      <w:r>
        <w:rPr>
          <w:lang w:eastAsia="zh-CN"/>
        </w:rPr>
        <w:t>RA</w:t>
      </w:r>
      <w:r>
        <w:rPr>
          <w:rFonts w:hint="eastAsia"/>
          <w:lang w:eastAsia="zh-CN"/>
        </w:rPr>
        <w:t>亦可在必要情况下通过决议设立委员会或成立小组，以便召开会议，处理具体问题。在制定决议时应包含其职责范围，同时顾及各委员会之间工作量的适当分配。</w:t>
      </w:r>
    </w:p>
    <w:p w14:paraId="58E1D600" w14:textId="77777777" w:rsidR="00EF0144" w:rsidRDefault="00EF0144" w:rsidP="00D15078">
      <w:pPr>
        <w:rPr>
          <w:szCs w:val="24"/>
          <w:lang w:eastAsia="zh-CN"/>
        </w:rPr>
      </w:pPr>
      <w:r>
        <w:rPr>
          <w:szCs w:val="24"/>
          <w:lang w:eastAsia="zh-CN"/>
        </w:rPr>
        <w:t>A1.2.2.5</w:t>
      </w:r>
      <w:r>
        <w:rPr>
          <w:szCs w:val="24"/>
          <w:lang w:eastAsia="zh-CN"/>
        </w:rPr>
        <w:tab/>
      </w:r>
      <w:r>
        <w:rPr>
          <w:rFonts w:hint="eastAsia"/>
          <w:lang w:eastAsia="zh-CN"/>
        </w:rPr>
        <w:t>各</w:t>
      </w:r>
      <w:r>
        <w:rPr>
          <w:lang w:eastAsia="zh-CN"/>
        </w:rPr>
        <w:t>SG</w:t>
      </w:r>
      <w:r>
        <w:rPr>
          <w:rFonts w:hint="eastAsia"/>
          <w:lang w:eastAsia="zh-CN"/>
        </w:rPr>
        <w:t>、</w:t>
      </w:r>
      <w:r>
        <w:rPr>
          <w:lang w:eastAsia="zh-CN"/>
        </w:rPr>
        <w:t>RAG</w:t>
      </w:r>
      <w:r>
        <w:rPr>
          <w:rFonts w:hint="eastAsia"/>
          <w:lang w:eastAsia="zh-CN"/>
        </w:rPr>
        <w:t>和</w:t>
      </w:r>
      <w:r>
        <w:rPr>
          <w:lang w:eastAsia="zh-CN"/>
        </w:rPr>
        <w:t>CCV</w:t>
      </w:r>
      <w:r>
        <w:rPr>
          <w:rFonts w:hint="eastAsia"/>
          <w:lang w:eastAsia="zh-CN"/>
        </w:rPr>
        <w:t>主席和之前届</w:t>
      </w:r>
      <w:r>
        <w:rPr>
          <w:lang w:eastAsia="zh-CN"/>
        </w:rPr>
        <w:t>RA</w:t>
      </w:r>
      <w:r>
        <w:rPr>
          <w:rFonts w:hint="eastAsia"/>
          <w:lang w:eastAsia="zh-CN"/>
        </w:rPr>
        <w:t>成立的其它组的主席应拨冗参加“研究组结构和工作计划委员会”的工作。</w:t>
      </w:r>
    </w:p>
    <w:p w14:paraId="6ADB9E0E" w14:textId="77777777" w:rsidR="00EF0144" w:rsidRDefault="00EF0144" w:rsidP="00D15078">
      <w:pPr>
        <w:pStyle w:val="Heading2"/>
        <w:rPr>
          <w:lang w:eastAsia="zh-CN"/>
        </w:rPr>
      </w:pPr>
      <w:bookmarkStart w:id="453" w:name="_Toc132361787"/>
      <w:r>
        <w:rPr>
          <w:lang w:eastAsia="zh-CN"/>
        </w:rPr>
        <w:t>A1.2.3</w:t>
      </w:r>
      <w:r>
        <w:rPr>
          <w:lang w:eastAsia="zh-CN"/>
        </w:rPr>
        <w:tab/>
      </w:r>
      <w:bookmarkEnd w:id="453"/>
      <w:r>
        <w:rPr>
          <w:rFonts w:hint="eastAsia"/>
          <w:lang w:eastAsia="zh-CN"/>
        </w:rPr>
        <w:t>表决</w:t>
      </w:r>
    </w:p>
    <w:p w14:paraId="064B7A0C" w14:textId="77777777" w:rsidR="00EF0144" w:rsidRDefault="00EF0144" w:rsidP="00D3332A">
      <w:pPr>
        <w:rPr>
          <w:szCs w:val="24"/>
          <w:lang w:eastAsia="zh-CN"/>
        </w:rPr>
      </w:pPr>
      <w:r>
        <w:rPr>
          <w:szCs w:val="24"/>
          <w:lang w:eastAsia="zh-CN"/>
        </w:rPr>
        <w:t>A1.2.3.1</w:t>
      </w:r>
      <w:r>
        <w:rPr>
          <w:szCs w:val="24"/>
          <w:lang w:eastAsia="zh-CN"/>
        </w:rPr>
        <w:tab/>
      </w:r>
      <w:r>
        <w:rPr>
          <w:rFonts w:hint="eastAsia"/>
          <w:lang w:eastAsia="zh-CN"/>
        </w:rPr>
        <w:t>一旦需要成员国在</w:t>
      </w:r>
      <w:r>
        <w:rPr>
          <w:lang w:eastAsia="zh-CN"/>
        </w:rPr>
        <w:t>RA</w:t>
      </w:r>
      <w:r>
        <w:rPr>
          <w:rFonts w:hint="eastAsia"/>
          <w:lang w:eastAsia="zh-CN"/>
        </w:rPr>
        <w:t>上进行投票表决，则须根据《组织法》、《公约》和《国际电联大会、全会和会议的总规则》的相关部分进行表决。</w:t>
      </w:r>
    </w:p>
    <w:p w14:paraId="1895D4AF" w14:textId="77777777" w:rsidR="00EF0144" w:rsidRDefault="00EF0144">
      <w:pPr>
        <w:overflowPunct/>
        <w:autoSpaceDE/>
        <w:autoSpaceDN/>
        <w:adjustRightInd/>
        <w:spacing w:before="0"/>
        <w:textAlignment w:val="auto"/>
        <w:rPr>
          <w:b/>
          <w:sz w:val="28"/>
          <w:lang w:eastAsia="zh-CN"/>
        </w:rPr>
      </w:pPr>
      <w:bookmarkStart w:id="454" w:name="_Toc433805262"/>
      <w:bookmarkStart w:id="455" w:name="_Toc23163905"/>
      <w:bookmarkStart w:id="456" w:name="_Toc132361788"/>
      <w:r>
        <w:rPr>
          <w:lang w:eastAsia="zh-CN"/>
        </w:rPr>
        <w:br w:type="page"/>
      </w:r>
    </w:p>
    <w:p w14:paraId="470D0B80" w14:textId="77777777" w:rsidR="00EF0144" w:rsidRDefault="00EF0144" w:rsidP="003B72F9">
      <w:pPr>
        <w:pStyle w:val="Heading1"/>
        <w:rPr>
          <w:lang w:eastAsia="zh-CN"/>
        </w:rPr>
      </w:pPr>
      <w:r>
        <w:rPr>
          <w:lang w:eastAsia="zh-CN"/>
        </w:rPr>
        <w:t>A1.3</w:t>
      </w:r>
      <w:r>
        <w:rPr>
          <w:lang w:eastAsia="zh-CN"/>
        </w:rPr>
        <w:tab/>
      </w:r>
      <w:r>
        <w:rPr>
          <w:rFonts w:hint="eastAsia"/>
          <w:lang w:eastAsia="zh-CN"/>
        </w:rPr>
        <w:t>无线电通信研究组</w:t>
      </w:r>
      <w:bookmarkEnd w:id="454"/>
      <w:bookmarkEnd w:id="455"/>
      <w:bookmarkEnd w:id="456"/>
    </w:p>
    <w:p w14:paraId="5A7F03BE" w14:textId="77777777" w:rsidR="00EF0144" w:rsidRDefault="00EF0144" w:rsidP="003B72F9">
      <w:pPr>
        <w:pStyle w:val="Heading2"/>
        <w:rPr>
          <w:lang w:eastAsia="zh-CN"/>
        </w:rPr>
      </w:pPr>
      <w:bookmarkStart w:id="457" w:name="_Toc132361789"/>
      <w:bookmarkStart w:id="458" w:name="_Toc23163906"/>
      <w:bookmarkStart w:id="459" w:name="_Toc433805263"/>
      <w:r>
        <w:rPr>
          <w:lang w:eastAsia="zh-CN"/>
        </w:rPr>
        <w:t>A1.3.1</w:t>
      </w:r>
      <w:r>
        <w:rPr>
          <w:lang w:eastAsia="zh-CN"/>
        </w:rPr>
        <w:tab/>
      </w:r>
      <w:r>
        <w:rPr>
          <w:rFonts w:hint="eastAsia"/>
          <w:lang w:eastAsia="zh-CN"/>
        </w:rPr>
        <w:t>职能</w:t>
      </w:r>
      <w:bookmarkEnd w:id="457"/>
      <w:bookmarkEnd w:id="458"/>
      <w:bookmarkEnd w:id="459"/>
    </w:p>
    <w:p w14:paraId="55BF6C7C" w14:textId="77777777" w:rsidR="00EF0144" w:rsidRDefault="00EF0144" w:rsidP="003B72F9">
      <w:pPr>
        <w:rPr>
          <w:lang w:eastAsia="zh-CN"/>
        </w:rPr>
      </w:pPr>
      <w:r>
        <w:rPr>
          <w:lang w:eastAsia="zh-CN"/>
        </w:rPr>
        <w:t>A1.3.1.1</w:t>
      </w:r>
      <w:r>
        <w:rPr>
          <w:lang w:eastAsia="zh-CN"/>
        </w:rPr>
        <w:tab/>
      </w:r>
      <w:r>
        <w:rPr>
          <w:rFonts w:hint="eastAsia"/>
          <w:lang w:eastAsia="zh-CN"/>
        </w:rPr>
        <w:t>每个</w:t>
      </w:r>
      <w:r>
        <w:rPr>
          <w:lang w:eastAsia="zh-CN"/>
        </w:rPr>
        <w:t>SG</w:t>
      </w:r>
      <w:r>
        <w:rPr>
          <w:rFonts w:hint="eastAsia"/>
          <w:lang w:eastAsia="zh-CN"/>
        </w:rPr>
        <w:t>均应负责在其职责范围内开展研究并通过有关各种无线电通信事宜的建议书和课题，并且批准决定、报告、意见及手册，包括其工作和相关问题的规划、安排、监督、委派及批准。</w:t>
      </w:r>
    </w:p>
    <w:p w14:paraId="2BB1B06F" w14:textId="77777777" w:rsidR="00EF0144" w:rsidRDefault="00EF0144" w:rsidP="003B72F9">
      <w:pPr>
        <w:rPr>
          <w:lang w:eastAsia="zh-CN"/>
        </w:rPr>
      </w:pPr>
      <w:r>
        <w:rPr>
          <w:lang w:eastAsia="zh-CN"/>
        </w:rPr>
        <w:t>A1.3.1.2</w:t>
      </w:r>
      <w:r>
        <w:rPr>
          <w:lang w:eastAsia="zh-CN"/>
        </w:rPr>
        <w:tab/>
      </w:r>
      <w:r>
        <w:rPr>
          <w:rFonts w:hint="eastAsia"/>
          <w:lang w:eastAsia="zh-CN"/>
        </w:rPr>
        <w:t>每个</w:t>
      </w:r>
      <w:r>
        <w:rPr>
          <w:lang w:eastAsia="zh-CN"/>
        </w:rPr>
        <w:t>SG</w:t>
      </w:r>
      <w:r>
        <w:rPr>
          <w:rFonts w:hint="eastAsia"/>
          <w:lang w:eastAsia="zh-CN"/>
        </w:rPr>
        <w:t>的工作（在</w:t>
      </w:r>
      <w:r>
        <w:rPr>
          <w:lang w:eastAsia="zh-CN"/>
        </w:rPr>
        <w:t>ITU</w:t>
      </w:r>
      <w:r>
        <w:rPr>
          <w:lang w:eastAsia="zh-CN"/>
        </w:rPr>
        <w:noBreakHyphen/>
        <w:t>R</w:t>
      </w:r>
      <w:r>
        <w:rPr>
          <w:rFonts w:hint="eastAsia"/>
          <w:lang w:eastAsia="zh-CN"/>
        </w:rPr>
        <w:t>第</w:t>
      </w:r>
      <w:r>
        <w:rPr>
          <w:lang w:eastAsia="zh-CN"/>
        </w:rPr>
        <w:t>4</w:t>
      </w:r>
      <w:r>
        <w:rPr>
          <w:rFonts w:hint="eastAsia"/>
          <w:lang w:eastAsia="zh-CN"/>
        </w:rPr>
        <w:t>号决议确定的范围内）均应根据其主席经与副主席磋商后提出的提议，由该</w:t>
      </w:r>
      <w:r>
        <w:rPr>
          <w:lang w:eastAsia="zh-CN"/>
        </w:rPr>
        <w:t>SG</w:t>
      </w:r>
      <w:r>
        <w:rPr>
          <w:rFonts w:hint="eastAsia"/>
          <w:lang w:eastAsia="zh-CN"/>
        </w:rPr>
        <w:t>自行组织。按照《公约》第</w:t>
      </w:r>
      <w:r>
        <w:rPr>
          <w:lang w:eastAsia="zh-CN"/>
        </w:rPr>
        <w:t>129</w:t>
      </w:r>
      <w:r>
        <w:rPr>
          <w:rFonts w:hint="eastAsia"/>
          <w:lang w:eastAsia="zh-CN"/>
        </w:rPr>
        <w:t>款的规定，</w:t>
      </w:r>
      <w:r>
        <w:rPr>
          <w:lang w:eastAsia="zh-CN"/>
        </w:rPr>
        <w:t>RA</w:t>
      </w:r>
      <w:r>
        <w:rPr>
          <w:rFonts w:hint="eastAsia"/>
          <w:lang w:eastAsia="zh-CN"/>
        </w:rPr>
        <w:t>批准的、与全权代表大会、任何其它大会、理事会或无线电规则委员会委托其研究的议题相关的新的或经修订的课题或决议须予以研究。</w:t>
      </w:r>
      <w:r>
        <w:rPr>
          <w:rFonts w:hint="eastAsia"/>
          <w:bCs/>
          <w:lang w:eastAsia="zh-CN"/>
        </w:rPr>
        <w:t>根据《公约》第</w:t>
      </w:r>
      <w:r>
        <w:rPr>
          <w:bCs/>
          <w:lang w:eastAsia="zh-CN"/>
        </w:rPr>
        <w:t>149</w:t>
      </w:r>
      <w:r>
        <w:rPr>
          <w:rFonts w:hint="eastAsia"/>
          <w:bCs/>
          <w:lang w:eastAsia="zh-CN"/>
        </w:rPr>
        <w:t>和</w:t>
      </w:r>
      <w:r>
        <w:rPr>
          <w:bCs/>
          <w:lang w:eastAsia="zh-CN"/>
        </w:rPr>
        <w:t>149A</w:t>
      </w:r>
      <w:r>
        <w:rPr>
          <w:rFonts w:hint="eastAsia"/>
          <w:bCs/>
          <w:lang w:eastAsia="zh-CN"/>
        </w:rPr>
        <w:t>款</w:t>
      </w:r>
      <w:r>
        <w:rPr>
          <w:rFonts w:hint="eastAsia"/>
          <w:lang w:eastAsia="zh-CN"/>
        </w:rPr>
        <w:t>以及</w:t>
      </w:r>
      <w:r>
        <w:rPr>
          <w:lang w:eastAsia="zh-CN"/>
        </w:rPr>
        <w:t>ITU</w:t>
      </w:r>
      <w:r>
        <w:rPr>
          <w:lang w:eastAsia="zh-CN"/>
        </w:rPr>
        <w:noBreakHyphen/>
        <w:t>R</w:t>
      </w:r>
      <w:r>
        <w:rPr>
          <w:rFonts w:hint="eastAsia"/>
          <w:lang w:eastAsia="zh-CN"/>
        </w:rPr>
        <w:t>第</w:t>
      </w:r>
      <w:r>
        <w:rPr>
          <w:lang w:eastAsia="zh-CN"/>
        </w:rPr>
        <w:t>5</w:t>
      </w:r>
      <w:r>
        <w:rPr>
          <w:rFonts w:hint="eastAsia"/>
          <w:lang w:eastAsia="zh-CN"/>
        </w:rPr>
        <w:t>号决议，可在无课题情况下开展属于</w:t>
      </w:r>
      <w:r>
        <w:rPr>
          <w:lang w:eastAsia="zh-CN"/>
        </w:rPr>
        <w:t>SG</w:t>
      </w:r>
      <w:r>
        <w:rPr>
          <w:rFonts w:hint="eastAsia"/>
          <w:lang w:eastAsia="zh-CN"/>
        </w:rPr>
        <w:t>范围的议题研究工作，而且相关结果可包括在建议书草案以及其它可能亦涵盖</w:t>
      </w:r>
      <w:r>
        <w:rPr>
          <w:lang w:eastAsia="zh-CN"/>
        </w:rPr>
        <w:t>WRC</w:t>
      </w:r>
      <w:r>
        <w:rPr>
          <w:rFonts w:hint="eastAsia"/>
          <w:lang w:eastAsia="zh-CN"/>
        </w:rPr>
        <w:t>议项相关议题的文件中。此类研究的议题（尤其是工作范畴）应在国际电联网站上公布。当一项在没有课题的情况下启动的研究预计将耗时四年以上时，鼓励</w:t>
      </w:r>
      <w:r>
        <w:rPr>
          <w:lang w:eastAsia="zh-CN"/>
        </w:rPr>
        <w:t>SG</w:t>
      </w:r>
      <w:r>
        <w:rPr>
          <w:rFonts w:hint="eastAsia"/>
          <w:lang w:eastAsia="zh-CN"/>
        </w:rPr>
        <w:t>制定适当的课题。</w:t>
      </w:r>
    </w:p>
    <w:p w14:paraId="5ACA4E91" w14:textId="77777777" w:rsidR="00EF0144" w:rsidRDefault="00EF0144" w:rsidP="003B72F9">
      <w:pPr>
        <w:rPr>
          <w:lang w:eastAsia="zh-CN"/>
        </w:rPr>
      </w:pPr>
      <w:r>
        <w:rPr>
          <w:lang w:eastAsia="zh-CN"/>
        </w:rPr>
        <w:t>A1.3.1.3</w:t>
      </w:r>
      <w:r>
        <w:rPr>
          <w:lang w:eastAsia="zh-CN"/>
        </w:rPr>
        <w:tab/>
      </w:r>
      <w:r>
        <w:rPr>
          <w:rFonts w:hint="eastAsia"/>
          <w:lang w:eastAsia="zh-CN"/>
        </w:rPr>
        <w:t>每个</w:t>
      </w:r>
      <w:r>
        <w:rPr>
          <w:lang w:eastAsia="zh-CN"/>
        </w:rPr>
        <w:t>SG</w:t>
      </w:r>
      <w:r>
        <w:rPr>
          <w:rFonts w:hint="eastAsia"/>
          <w:lang w:eastAsia="zh-CN"/>
        </w:rPr>
        <w:t>均应至少提前四年制定一份工作计划，同时适当考虑到</w:t>
      </w:r>
      <w:r>
        <w:rPr>
          <w:lang w:eastAsia="zh-CN"/>
        </w:rPr>
        <w:t>WRC</w:t>
      </w:r>
      <w:r>
        <w:rPr>
          <w:rFonts w:hint="eastAsia"/>
          <w:lang w:eastAsia="zh-CN"/>
        </w:rPr>
        <w:t>、</w:t>
      </w:r>
      <w:r>
        <w:rPr>
          <w:lang w:eastAsia="zh-CN"/>
        </w:rPr>
        <w:t>RRC</w:t>
      </w:r>
      <w:r>
        <w:rPr>
          <w:rFonts w:hint="eastAsia"/>
          <w:lang w:eastAsia="zh-CN"/>
        </w:rPr>
        <w:t>和</w:t>
      </w:r>
      <w:r>
        <w:rPr>
          <w:lang w:eastAsia="zh-CN"/>
        </w:rPr>
        <w:t>RA</w:t>
      </w:r>
      <w:r>
        <w:rPr>
          <w:rFonts w:hint="eastAsia"/>
          <w:lang w:eastAsia="zh-CN"/>
        </w:rPr>
        <w:t>的相关安排。每次</w:t>
      </w:r>
      <w:r>
        <w:rPr>
          <w:lang w:eastAsia="zh-CN"/>
        </w:rPr>
        <w:t>SG</w:t>
      </w:r>
      <w:r>
        <w:rPr>
          <w:rFonts w:hint="eastAsia"/>
          <w:lang w:eastAsia="zh-CN"/>
        </w:rPr>
        <w:t>会议均可对该计划进行审议。</w:t>
      </w:r>
    </w:p>
    <w:p w14:paraId="1E34EC04" w14:textId="77777777" w:rsidR="00EF0144" w:rsidRDefault="00EF0144" w:rsidP="003B72F9">
      <w:pPr>
        <w:rPr>
          <w:lang w:eastAsia="zh-CN"/>
        </w:rPr>
      </w:pPr>
      <w:r>
        <w:rPr>
          <w:lang w:eastAsia="zh-CN"/>
        </w:rPr>
        <w:t>A1.3.1.4</w:t>
      </w:r>
      <w:r>
        <w:rPr>
          <w:lang w:eastAsia="zh-CN"/>
        </w:rPr>
        <w:tab/>
        <w:t>SG</w:t>
      </w:r>
      <w:r>
        <w:rPr>
          <w:rFonts w:hint="eastAsia"/>
          <w:lang w:eastAsia="zh-CN"/>
        </w:rPr>
        <w:t>可以设立必要的下属小组以便于完成工作。在</w:t>
      </w:r>
      <w:r>
        <w:rPr>
          <w:lang w:eastAsia="zh-CN"/>
        </w:rPr>
        <w:t>SG</w:t>
      </w:r>
      <w:r>
        <w:rPr>
          <w:rFonts w:hint="eastAsia"/>
          <w:lang w:eastAsia="zh-CN"/>
        </w:rPr>
        <w:t>会议期间设立的附属小组的职责范围和阶段性目标应根据情况由每次</w:t>
      </w:r>
      <w:r>
        <w:rPr>
          <w:lang w:eastAsia="zh-CN"/>
        </w:rPr>
        <w:t>SG</w:t>
      </w:r>
      <w:r>
        <w:rPr>
          <w:rFonts w:hint="eastAsia"/>
          <w:lang w:eastAsia="zh-CN"/>
        </w:rPr>
        <w:t>会议进行审议和调整，第</w:t>
      </w:r>
      <w:r>
        <w:rPr>
          <w:lang w:eastAsia="zh-CN"/>
        </w:rPr>
        <w:t>A1.3.2</w:t>
      </w:r>
      <w:r>
        <w:rPr>
          <w:rFonts w:hint="eastAsia"/>
          <w:lang w:eastAsia="zh-CN"/>
        </w:rPr>
        <w:t>段提及的工作组（</w:t>
      </w:r>
      <w:r>
        <w:rPr>
          <w:lang w:eastAsia="zh-CN"/>
        </w:rPr>
        <w:t>WP</w:t>
      </w:r>
      <w:r>
        <w:rPr>
          <w:rFonts w:hint="eastAsia"/>
          <w:lang w:eastAsia="zh-CN"/>
        </w:rPr>
        <w:t>）和任务组（</w:t>
      </w:r>
      <w:r>
        <w:rPr>
          <w:lang w:eastAsia="zh-CN"/>
        </w:rPr>
        <w:t>TG</w:t>
      </w:r>
      <w:r>
        <w:rPr>
          <w:rFonts w:hint="eastAsia"/>
          <w:lang w:eastAsia="zh-CN"/>
        </w:rPr>
        <w:t>）除外。</w:t>
      </w:r>
    </w:p>
    <w:p w14:paraId="6F4F1909" w14:textId="77777777" w:rsidR="00EF0144" w:rsidRDefault="00EF0144" w:rsidP="003B72F9">
      <w:pPr>
        <w:rPr>
          <w:szCs w:val="24"/>
          <w:lang w:eastAsia="zh-CN"/>
        </w:rPr>
      </w:pPr>
      <w:r>
        <w:rPr>
          <w:szCs w:val="24"/>
          <w:lang w:eastAsia="zh-CN"/>
        </w:rPr>
        <w:t>A1.3.</w:t>
      </w:r>
      <w:r w:rsidRPr="0026068D">
        <w:rPr>
          <w:szCs w:val="24"/>
          <w:lang w:val="en-US" w:eastAsia="zh-CN"/>
        </w:rPr>
        <w:t>1</w:t>
      </w:r>
      <w:r>
        <w:rPr>
          <w:szCs w:val="24"/>
          <w:lang w:eastAsia="zh-CN"/>
        </w:rPr>
        <w:t>.</w:t>
      </w:r>
      <w:r w:rsidRPr="0026068D">
        <w:rPr>
          <w:szCs w:val="24"/>
          <w:lang w:val="en-US" w:eastAsia="zh-CN"/>
        </w:rPr>
        <w:t>4</w:t>
      </w:r>
      <w:r w:rsidRPr="0026068D">
        <w:rPr>
          <w:rFonts w:ascii="STKaiti" w:eastAsia="STKaiti" w:hAnsi="STKaiti" w:hint="eastAsia"/>
          <w:szCs w:val="24"/>
          <w:lang w:eastAsia="zh-CN"/>
        </w:rPr>
        <w:t>之二</w:t>
      </w:r>
      <w:r>
        <w:rPr>
          <w:rFonts w:ascii="STKaiti" w:eastAsia="STKaiti" w:hAnsi="STKaiti" w:hint="eastAsia"/>
          <w:szCs w:val="24"/>
          <w:lang w:eastAsia="zh-CN"/>
        </w:rPr>
        <w:tab/>
      </w:r>
      <w:r>
        <w:rPr>
          <w:rFonts w:ascii="SimSun" w:hAnsi="SimSun" w:cs="SimSun" w:hint="eastAsia"/>
          <w:szCs w:val="24"/>
          <w:lang w:eastAsia="zh-CN"/>
        </w:rPr>
        <w:t>各</w:t>
      </w:r>
      <w:r w:rsidRPr="0026068D">
        <w:rPr>
          <w:rFonts w:ascii="SimSun" w:hAnsi="SimSun" w:cs="SimSun" w:hint="eastAsia"/>
          <w:szCs w:val="24"/>
          <w:lang w:eastAsia="zh-CN"/>
        </w:rPr>
        <w:t>研究组在任命</w:t>
      </w:r>
      <w:r w:rsidRPr="0026068D">
        <w:rPr>
          <w:rFonts w:hint="eastAsia"/>
          <w:szCs w:val="24"/>
          <w:lang w:eastAsia="zh-CN"/>
        </w:rPr>
        <w:t>各</w:t>
      </w:r>
      <w:r w:rsidRPr="0026068D">
        <w:rPr>
          <w:szCs w:val="24"/>
          <w:lang w:eastAsia="zh-CN"/>
        </w:rPr>
        <w:t>WP</w:t>
      </w:r>
      <w:r w:rsidRPr="0026068D">
        <w:rPr>
          <w:rFonts w:hint="eastAsia"/>
          <w:szCs w:val="24"/>
          <w:lang w:eastAsia="zh-CN"/>
        </w:rPr>
        <w:t>和</w:t>
      </w:r>
      <w:r w:rsidRPr="0026068D">
        <w:rPr>
          <w:szCs w:val="24"/>
          <w:lang w:eastAsia="zh-CN"/>
        </w:rPr>
        <w:t>TG</w:t>
      </w:r>
      <w:r w:rsidRPr="0026068D">
        <w:rPr>
          <w:rFonts w:ascii="SimSun" w:hAnsi="SimSun" w:cs="SimSun" w:hint="eastAsia"/>
          <w:szCs w:val="24"/>
          <w:lang w:eastAsia="zh-CN"/>
        </w:rPr>
        <w:t>的正主席时须考虑到</w:t>
      </w:r>
      <w:bookmarkStart w:id="460" w:name="_Hlk96950725"/>
      <w:r w:rsidRPr="0026068D">
        <w:rPr>
          <w:rFonts w:ascii="SimSun" w:hAnsi="SimSun" w:cs="SimSun" w:hint="eastAsia"/>
          <w:szCs w:val="24"/>
          <w:lang w:eastAsia="zh-CN"/>
        </w:rPr>
        <w:t>全权代表大会第</w:t>
      </w:r>
      <w:r w:rsidRPr="0026068D">
        <w:rPr>
          <w:rFonts w:eastAsia="Times New Roman"/>
          <w:szCs w:val="24"/>
          <w:lang w:eastAsia="zh-CN"/>
        </w:rPr>
        <w:t>208</w:t>
      </w:r>
      <w:r w:rsidRPr="0026068D">
        <w:rPr>
          <w:rFonts w:ascii="SimSun" w:hAnsi="SimSun" w:cs="SimSun" w:hint="eastAsia"/>
          <w:szCs w:val="24"/>
          <w:lang w:eastAsia="zh-CN"/>
        </w:rPr>
        <w:t>号决议</w:t>
      </w:r>
      <w:bookmarkEnd w:id="460"/>
      <w:r>
        <w:rPr>
          <w:rFonts w:ascii="SimSun" w:hAnsi="SimSun" w:cs="SimSun" w:hint="eastAsia"/>
          <w:szCs w:val="24"/>
          <w:lang w:eastAsia="zh-CN"/>
        </w:rPr>
        <w:t>（</w:t>
      </w:r>
      <w:r w:rsidRPr="00D77685">
        <w:rPr>
          <w:szCs w:val="24"/>
          <w:lang w:eastAsia="zh-CN"/>
        </w:rPr>
        <w:t>2022</w:t>
      </w:r>
      <w:r>
        <w:rPr>
          <w:rFonts w:ascii="SimSun" w:hAnsi="SimSun" w:cs="SimSun" w:hint="eastAsia"/>
          <w:szCs w:val="24"/>
          <w:lang w:eastAsia="zh-CN"/>
        </w:rPr>
        <w:t>年，布加勒斯特，修订版）</w:t>
      </w:r>
      <w:r w:rsidRPr="0026068D">
        <w:rPr>
          <w:rFonts w:ascii="SimSun" w:hAnsi="SimSun" w:cs="SimSun" w:hint="eastAsia"/>
          <w:szCs w:val="24"/>
          <w:lang w:eastAsia="zh-CN"/>
        </w:rPr>
        <w:t>以及充分</w:t>
      </w:r>
      <w:bookmarkStart w:id="461" w:name="_Hlk96950656"/>
      <w:r w:rsidRPr="0026068D">
        <w:rPr>
          <w:rFonts w:ascii="SimSun" w:hAnsi="SimSun" w:cs="SimSun" w:hint="eastAsia"/>
          <w:szCs w:val="24"/>
          <w:lang w:eastAsia="zh-CN"/>
        </w:rPr>
        <w:t>遵守在各区域电信组织间实施公平地域分配原则的愿望，同时将性别平等观点纳入国际电联各部门的政策。</w:t>
      </w:r>
      <w:bookmarkEnd w:id="461"/>
    </w:p>
    <w:p w14:paraId="48806854" w14:textId="77777777" w:rsidR="00EF0144" w:rsidRDefault="00EF0144" w:rsidP="003B72F9">
      <w:pPr>
        <w:rPr>
          <w:szCs w:val="24"/>
          <w:lang w:eastAsia="zh-CN"/>
        </w:rPr>
      </w:pPr>
      <w:r w:rsidRPr="0026068D">
        <w:rPr>
          <w:szCs w:val="24"/>
          <w:lang w:eastAsia="zh-CN"/>
        </w:rPr>
        <w:t>A1.3</w:t>
      </w:r>
      <w:r w:rsidRPr="0026068D">
        <w:rPr>
          <w:szCs w:val="24"/>
          <w:lang w:val="en-US" w:eastAsia="zh-CN"/>
        </w:rPr>
        <w:t>.1</w:t>
      </w:r>
      <w:r w:rsidRPr="0026068D">
        <w:rPr>
          <w:szCs w:val="24"/>
          <w:lang w:eastAsia="zh-CN"/>
        </w:rPr>
        <w:t>.4</w:t>
      </w:r>
      <w:r w:rsidRPr="0026068D">
        <w:rPr>
          <w:rFonts w:ascii="STKaiti" w:eastAsia="STKaiti" w:hAnsi="STKaiti" w:hint="eastAsia"/>
          <w:szCs w:val="24"/>
          <w:lang w:eastAsia="zh-CN"/>
        </w:rPr>
        <w:t>之三</w:t>
      </w:r>
      <w:r>
        <w:rPr>
          <w:rFonts w:ascii="STKaiti" w:eastAsia="STKaiti" w:hAnsi="STKaiti" w:hint="eastAsia"/>
          <w:szCs w:val="24"/>
          <w:lang w:eastAsia="zh-CN"/>
        </w:rPr>
        <w:tab/>
      </w:r>
      <w:r>
        <w:rPr>
          <w:rFonts w:hint="eastAsia"/>
          <w:lang w:eastAsia="zh-CN"/>
        </w:rPr>
        <w:t>为了给领导</w:t>
      </w:r>
      <w:r>
        <w:rPr>
          <w:rFonts w:hint="eastAsia"/>
          <w:lang w:eastAsia="zh-CN"/>
        </w:rPr>
        <w:t>WP</w:t>
      </w:r>
      <w:r>
        <w:rPr>
          <w:rFonts w:hint="eastAsia"/>
          <w:lang w:eastAsia="zh-CN"/>
        </w:rPr>
        <w:t>带来新的视角，并为不同的合格候选人提供担任这些任命职务的机会，工作组主席的任期最多应为两届，</w:t>
      </w:r>
      <w:r w:rsidRPr="000E08AE">
        <w:rPr>
          <w:rFonts w:hint="eastAsia"/>
          <w:lang w:eastAsia="zh-CN"/>
        </w:rPr>
        <w:t>如情况需要，</w:t>
      </w:r>
      <w:r>
        <w:rPr>
          <w:rFonts w:hint="eastAsia"/>
          <w:lang w:eastAsia="zh-CN"/>
        </w:rPr>
        <w:t>可延长</w:t>
      </w:r>
      <w:r w:rsidRPr="000E08AE">
        <w:rPr>
          <w:rFonts w:hint="eastAsia"/>
          <w:lang w:eastAsia="zh-CN"/>
        </w:rPr>
        <w:t>至三届</w:t>
      </w:r>
      <w:r>
        <w:rPr>
          <w:rFonts w:hint="eastAsia"/>
          <w:lang w:eastAsia="zh-CN"/>
        </w:rPr>
        <w:t>。</w:t>
      </w:r>
      <w:r w:rsidRPr="00FB7732">
        <w:rPr>
          <w:rStyle w:val="FootnoteReference"/>
          <w:lang w:eastAsia="zh-CN"/>
        </w:rPr>
        <w:footnoteReference w:customMarkFollows="1" w:id="3"/>
        <w:t>3</w:t>
      </w:r>
    </w:p>
    <w:p w14:paraId="012F3450" w14:textId="44A62F47" w:rsidR="00EF0144" w:rsidRDefault="00EF0144" w:rsidP="003B72F9">
      <w:pPr>
        <w:overflowPunct/>
        <w:autoSpaceDE/>
        <w:adjustRightInd/>
        <w:rPr>
          <w:lang w:eastAsia="zh-CN"/>
        </w:rPr>
      </w:pPr>
      <w:r>
        <w:rPr>
          <w:lang w:eastAsia="zh-CN"/>
        </w:rPr>
        <w:t>A1.3.1.5</w:t>
      </w:r>
      <w:r>
        <w:rPr>
          <w:lang w:eastAsia="zh-CN"/>
        </w:rPr>
        <w:tab/>
      </w:r>
      <w:del w:id="462" w:author="LING-C(ZQ)" w:date="2026-03-19T11:00:00Z" w16du:dateUtc="2026-03-19T03:00:00Z">
        <w:r w:rsidDel="008B7D41">
          <w:rPr>
            <w:rFonts w:hint="eastAsia"/>
            <w:lang w:eastAsia="zh-CN"/>
          </w:rPr>
          <w:delText>如果</w:delText>
        </w:r>
        <w:r w:rsidDel="008B7D41">
          <w:rPr>
            <w:lang w:eastAsia="zh-CN"/>
          </w:rPr>
          <w:delText>WP</w:delText>
        </w:r>
        <w:r w:rsidDel="008B7D41">
          <w:rPr>
            <w:rFonts w:hint="eastAsia"/>
            <w:lang w:eastAsia="zh-CN"/>
          </w:rPr>
          <w:delText>、联合工作组（</w:delText>
        </w:r>
        <w:r w:rsidDel="008B7D41">
          <w:rPr>
            <w:lang w:eastAsia="zh-CN"/>
          </w:rPr>
          <w:delText>JWP</w:delText>
        </w:r>
        <w:r w:rsidDel="008B7D41">
          <w:rPr>
            <w:rFonts w:hint="eastAsia"/>
            <w:lang w:eastAsia="zh-CN"/>
          </w:rPr>
          <w:delText>）、</w:delText>
        </w:r>
        <w:r w:rsidDel="008B7D41">
          <w:rPr>
            <w:lang w:eastAsia="zh-CN"/>
          </w:rPr>
          <w:delText>TG</w:delText>
        </w:r>
        <w:r w:rsidDel="008B7D41">
          <w:rPr>
            <w:rFonts w:hint="eastAsia"/>
            <w:lang w:eastAsia="zh-CN"/>
          </w:rPr>
          <w:delText>或联合任务组（</w:delText>
        </w:r>
        <w:r w:rsidDel="008B7D41">
          <w:rPr>
            <w:lang w:eastAsia="zh-CN"/>
          </w:rPr>
          <w:delText>JTG</w:delText>
        </w:r>
        <w:r w:rsidDel="008B7D41">
          <w:rPr>
            <w:rFonts w:hint="eastAsia"/>
            <w:lang w:eastAsia="zh-CN"/>
          </w:rPr>
          <w:delText>）（第</w:delText>
        </w:r>
        <w:r w:rsidDel="008B7D41">
          <w:rPr>
            <w:lang w:eastAsia="zh-CN"/>
          </w:rPr>
          <w:delText>A1.3.2</w:delText>
        </w:r>
        <w:r w:rsidDel="008B7D41">
          <w:rPr>
            <w:rFonts w:hint="eastAsia"/>
            <w:lang w:eastAsia="zh-CN"/>
          </w:rPr>
          <w:delText>段所定义）被指派就</w:delText>
        </w:r>
        <w:r w:rsidDel="008B7D41">
          <w:rPr>
            <w:lang w:eastAsia="zh-CN"/>
          </w:rPr>
          <w:delText>WRC</w:delText>
        </w:r>
        <w:r w:rsidDel="008B7D41">
          <w:rPr>
            <w:rFonts w:hint="eastAsia"/>
            <w:lang w:eastAsia="zh-CN"/>
          </w:rPr>
          <w:delText>或</w:delText>
        </w:r>
        <w:r w:rsidDel="008B7D41">
          <w:rPr>
            <w:lang w:eastAsia="zh-CN"/>
          </w:rPr>
          <w:delText>RRC</w:delText>
        </w:r>
        <w:r w:rsidDel="008B7D41">
          <w:rPr>
            <w:rFonts w:hint="eastAsia"/>
            <w:lang w:eastAsia="zh-CN"/>
          </w:rPr>
          <w:delText>将审议问题开展预备性研究（见</w:delText>
        </w:r>
        <w:r w:rsidDel="008B7D41">
          <w:rPr>
            <w:lang w:eastAsia="zh-CN"/>
          </w:rPr>
          <w:delText>ITU-R</w:delText>
        </w:r>
        <w:r w:rsidDel="008B7D41">
          <w:rPr>
            <w:rFonts w:hint="eastAsia"/>
            <w:lang w:eastAsia="zh-CN"/>
          </w:rPr>
          <w:delText>第</w:delText>
        </w:r>
        <w:r w:rsidDel="008B7D41">
          <w:rPr>
            <w:lang w:eastAsia="zh-CN"/>
          </w:rPr>
          <w:delText>2</w:delText>
        </w:r>
        <w:r w:rsidDel="008B7D41">
          <w:rPr>
            <w:rFonts w:hint="eastAsia"/>
            <w:lang w:eastAsia="zh-CN"/>
          </w:rPr>
          <w:delText>号决议），则应由相关的</w:delText>
        </w:r>
        <w:r w:rsidDel="008B7D41">
          <w:rPr>
            <w:lang w:eastAsia="zh-CN"/>
          </w:rPr>
          <w:delText>SG</w:delText>
        </w:r>
        <w:r w:rsidDel="008B7D41">
          <w:rPr>
            <w:rFonts w:hint="eastAsia"/>
            <w:lang w:eastAsia="zh-CN"/>
          </w:rPr>
          <w:delText>、</w:delText>
        </w:r>
        <w:r w:rsidDel="008B7D41">
          <w:rPr>
            <w:lang w:eastAsia="zh-CN"/>
          </w:rPr>
          <w:delText>WP</w:delText>
        </w:r>
        <w:r w:rsidDel="008B7D41">
          <w:rPr>
            <w:rFonts w:hint="eastAsia"/>
            <w:lang w:eastAsia="zh-CN"/>
          </w:rPr>
          <w:delText>、</w:delText>
        </w:r>
        <w:r w:rsidDel="008B7D41">
          <w:rPr>
            <w:lang w:eastAsia="zh-CN"/>
          </w:rPr>
          <w:delText>JWP</w:delText>
        </w:r>
        <w:r w:rsidDel="008B7D41">
          <w:rPr>
            <w:rFonts w:hint="eastAsia"/>
            <w:lang w:eastAsia="zh-CN"/>
          </w:rPr>
          <w:delText>和</w:delText>
        </w:r>
        <w:r w:rsidDel="008B7D41">
          <w:rPr>
            <w:lang w:eastAsia="zh-CN"/>
          </w:rPr>
          <w:delText>TG</w:delText>
        </w:r>
        <w:r w:rsidDel="008B7D41">
          <w:rPr>
            <w:rFonts w:hint="eastAsia"/>
            <w:lang w:eastAsia="zh-CN"/>
          </w:rPr>
          <w:delText>或</w:delText>
        </w:r>
        <w:r w:rsidDel="008B7D41">
          <w:rPr>
            <w:lang w:eastAsia="zh-CN"/>
          </w:rPr>
          <w:delText>JTG</w:delText>
        </w:r>
        <w:r w:rsidDel="008B7D41">
          <w:rPr>
            <w:rFonts w:hint="eastAsia"/>
            <w:lang w:eastAsia="zh-CN"/>
          </w:rPr>
          <w:delText>对工作进行协调。</w:delText>
        </w:r>
      </w:del>
    </w:p>
    <w:p w14:paraId="0AF693B8" w14:textId="346EB09E" w:rsidR="00EF0144" w:rsidRPr="008B7D41" w:rsidRDefault="008B7D41">
      <w:pPr>
        <w:overflowPunct/>
        <w:autoSpaceDE/>
        <w:autoSpaceDN/>
        <w:adjustRightInd/>
        <w:spacing w:before="0"/>
        <w:textAlignment w:val="auto"/>
        <w:rPr>
          <w:rFonts w:eastAsia="STKaiti"/>
          <w:lang w:eastAsia="zh-CN"/>
          <w:rPrChange w:id="463" w:author="LING-C(ZQ)" w:date="2026-03-19T11:01:00Z" w16du:dateUtc="2026-03-19T03:01:00Z">
            <w:rPr>
              <w:lang w:eastAsia="zh-CN"/>
            </w:rPr>
          </w:rPrChange>
        </w:rPr>
      </w:pPr>
      <w:ins w:id="464" w:author="LING-C(ZQ)" w:date="2026-03-19T11:00:00Z" w16du:dateUtc="2026-03-19T03:00:00Z">
        <w:r w:rsidRPr="008B7D41">
          <w:rPr>
            <w:rFonts w:eastAsia="STKaiti"/>
            <w:lang w:eastAsia="zh-CN"/>
            <w:rPrChange w:id="465" w:author="LING-C(ZQ)" w:date="2026-03-19T11:01:00Z" w16du:dateUtc="2026-03-19T03:01:00Z">
              <w:rPr>
                <w:lang w:eastAsia="zh-CN"/>
              </w:rPr>
            </w:rPrChange>
          </w:rPr>
          <w:t>[</w:t>
        </w:r>
        <w:r w:rsidRPr="008B7D41">
          <w:rPr>
            <w:rFonts w:eastAsia="STKaiti" w:hint="eastAsia"/>
            <w:lang w:eastAsia="zh-CN"/>
            <w:rPrChange w:id="466" w:author="LING-C(ZQ)" w:date="2026-03-19T11:01:00Z" w16du:dateUtc="2026-03-19T03:01:00Z">
              <w:rPr>
                <w:rFonts w:hint="eastAsia"/>
                <w:lang w:eastAsia="zh-CN"/>
              </w:rPr>
            </w:rPrChange>
          </w:rPr>
          <w:t>编辑说明：</w:t>
        </w:r>
      </w:ins>
      <w:ins w:id="467" w:author="LING-C(ZQ)" w:date="2026-03-19T11:01:00Z" w16du:dateUtc="2026-03-19T03:01:00Z">
        <w:r w:rsidRPr="008B7D41">
          <w:rPr>
            <w:rFonts w:eastAsia="STKaiti" w:hint="eastAsia"/>
            <w:lang w:eastAsia="zh-CN"/>
            <w:rPrChange w:id="468" w:author="LING-C(ZQ)" w:date="2026-03-19T11:01:00Z" w16du:dateUtc="2026-03-19T03:01:00Z">
              <w:rPr>
                <w:rFonts w:hint="eastAsia"/>
                <w:lang w:eastAsia="zh-CN"/>
              </w:rPr>
            </w:rPrChange>
          </w:rPr>
          <w:t>上述段落应纳入</w:t>
        </w:r>
        <w:r w:rsidRPr="008B7D41">
          <w:rPr>
            <w:rFonts w:eastAsia="STKaiti"/>
            <w:lang w:eastAsia="zh-CN"/>
            <w:rPrChange w:id="469" w:author="LING-C(ZQ)" w:date="2026-03-19T11:01:00Z" w16du:dateUtc="2026-03-19T03:01:00Z">
              <w:rPr>
                <w:lang w:eastAsia="zh-CN"/>
              </w:rPr>
            </w:rPrChange>
          </w:rPr>
          <w:t>ITU-R</w:t>
        </w:r>
        <w:r w:rsidRPr="008B7D41">
          <w:rPr>
            <w:rFonts w:eastAsia="STKaiti" w:hint="eastAsia"/>
            <w:lang w:eastAsia="zh-CN"/>
            <w:rPrChange w:id="470" w:author="LING-C(ZQ)" w:date="2026-03-19T11:01:00Z" w16du:dateUtc="2026-03-19T03:01:00Z">
              <w:rPr>
                <w:rFonts w:hint="eastAsia"/>
                <w:lang w:eastAsia="zh-CN"/>
              </w:rPr>
            </w:rPrChange>
          </w:rPr>
          <w:t>第</w:t>
        </w:r>
        <w:r w:rsidRPr="008B7D41">
          <w:rPr>
            <w:rFonts w:eastAsia="STKaiti"/>
            <w:lang w:eastAsia="zh-CN"/>
            <w:rPrChange w:id="471" w:author="LING-C(ZQ)" w:date="2026-03-19T11:01:00Z" w16du:dateUtc="2026-03-19T03:01:00Z">
              <w:rPr>
                <w:lang w:eastAsia="zh-CN"/>
              </w:rPr>
            </w:rPrChange>
          </w:rPr>
          <w:t>2</w:t>
        </w:r>
        <w:r w:rsidRPr="008B7D41">
          <w:rPr>
            <w:rFonts w:eastAsia="STKaiti" w:hint="eastAsia"/>
            <w:lang w:eastAsia="zh-CN"/>
            <w:rPrChange w:id="472" w:author="LING-C(ZQ)" w:date="2026-03-19T11:01:00Z" w16du:dateUtc="2026-03-19T03:01:00Z">
              <w:rPr>
                <w:rFonts w:hint="eastAsia"/>
                <w:lang w:eastAsia="zh-CN"/>
              </w:rPr>
            </w:rPrChange>
          </w:rPr>
          <w:t>号决议（如果尚未纳入的话），因为它直接关系到为筹备</w:t>
        </w:r>
        <w:r w:rsidRPr="008B7D41">
          <w:rPr>
            <w:rFonts w:eastAsia="STKaiti"/>
            <w:lang w:eastAsia="zh-CN"/>
            <w:rPrChange w:id="473" w:author="LING-C(ZQ)" w:date="2026-03-19T11:01:00Z" w16du:dateUtc="2026-03-19T03:01:00Z">
              <w:rPr>
                <w:lang w:eastAsia="zh-CN"/>
              </w:rPr>
            </w:rPrChange>
          </w:rPr>
          <w:t>WRC</w:t>
        </w:r>
        <w:r w:rsidRPr="008B7D41">
          <w:rPr>
            <w:rFonts w:eastAsia="STKaiti" w:hint="eastAsia"/>
            <w:lang w:eastAsia="zh-CN"/>
            <w:rPrChange w:id="474" w:author="LING-C(ZQ)" w:date="2026-03-19T11:01:00Z" w16du:dateUtc="2026-03-19T03:01:00Z">
              <w:rPr>
                <w:rFonts w:hint="eastAsia"/>
                <w:lang w:eastAsia="zh-CN"/>
              </w:rPr>
            </w:rPrChange>
          </w:rPr>
          <w:t>和</w:t>
        </w:r>
        <w:r w:rsidRPr="008B7D41">
          <w:rPr>
            <w:rFonts w:eastAsia="STKaiti"/>
            <w:lang w:eastAsia="zh-CN"/>
            <w:rPrChange w:id="475" w:author="LING-C(ZQ)" w:date="2026-03-19T11:01:00Z" w16du:dateUtc="2026-03-19T03:01:00Z">
              <w:rPr>
                <w:lang w:eastAsia="zh-CN"/>
              </w:rPr>
            </w:rPrChange>
          </w:rPr>
          <w:t>RRC</w:t>
        </w:r>
        <w:r w:rsidRPr="008B7D41">
          <w:rPr>
            <w:rFonts w:eastAsia="STKaiti" w:hint="eastAsia"/>
            <w:lang w:eastAsia="zh-CN"/>
            <w:rPrChange w:id="476" w:author="LING-C(ZQ)" w:date="2026-03-19T11:01:00Z" w16du:dateUtc="2026-03-19T03:01:00Z">
              <w:rPr>
                <w:rFonts w:hint="eastAsia"/>
                <w:lang w:eastAsia="zh-CN"/>
              </w:rPr>
            </w:rPrChange>
          </w:rPr>
          <w:t>而开展的</w:t>
        </w:r>
        <w:r w:rsidRPr="008B7D41">
          <w:rPr>
            <w:rFonts w:eastAsia="STKaiti"/>
            <w:lang w:eastAsia="zh-CN"/>
            <w:rPrChange w:id="477" w:author="LING-C(ZQ)" w:date="2026-03-19T11:01:00Z" w16du:dateUtc="2026-03-19T03:01:00Z">
              <w:rPr>
                <w:lang w:eastAsia="zh-CN"/>
              </w:rPr>
            </w:rPrChange>
          </w:rPr>
          <w:t>CPM</w:t>
        </w:r>
        <w:r w:rsidRPr="008B7D41">
          <w:rPr>
            <w:rFonts w:eastAsia="STKaiti" w:hint="eastAsia"/>
            <w:lang w:eastAsia="zh-CN"/>
            <w:rPrChange w:id="478" w:author="LING-C(ZQ)" w:date="2026-03-19T11:01:00Z" w16du:dateUtc="2026-03-19T03:01:00Z">
              <w:rPr>
                <w:rFonts w:hint="eastAsia"/>
                <w:lang w:eastAsia="zh-CN"/>
              </w:rPr>
            </w:rPrChange>
          </w:rPr>
          <w:t>工作。加拿大认为，所有与</w:t>
        </w:r>
        <w:r w:rsidRPr="008B7D41">
          <w:rPr>
            <w:rFonts w:eastAsia="STKaiti"/>
            <w:lang w:eastAsia="zh-CN"/>
            <w:rPrChange w:id="479" w:author="LING-C(ZQ)" w:date="2026-03-19T11:01:00Z" w16du:dateUtc="2026-03-19T03:01:00Z">
              <w:rPr>
                <w:lang w:eastAsia="zh-CN"/>
              </w:rPr>
            </w:rPrChange>
          </w:rPr>
          <w:t>CPM</w:t>
        </w:r>
        <w:r w:rsidRPr="008B7D41">
          <w:rPr>
            <w:rFonts w:eastAsia="STKaiti" w:hint="eastAsia"/>
            <w:lang w:eastAsia="zh-CN"/>
            <w:rPrChange w:id="480" w:author="LING-C(ZQ)" w:date="2026-03-19T11:01:00Z" w16du:dateUtc="2026-03-19T03:01:00Z">
              <w:rPr>
                <w:rFonts w:hint="eastAsia"/>
                <w:lang w:eastAsia="zh-CN"/>
              </w:rPr>
            </w:rPrChange>
          </w:rPr>
          <w:t>及其活动具体相关的事项都应包含在</w:t>
        </w:r>
        <w:r w:rsidRPr="008B7D41">
          <w:rPr>
            <w:rFonts w:eastAsia="STKaiti"/>
            <w:lang w:eastAsia="zh-CN"/>
            <w:rPrChange w:id="481" w:author="LING-C(ZQ)" w:date="2026-03-19T11:01:00Z" w16du:dateUtc="2026-03-19T03:01:00Z">
              <w:rPr>
                <w:lang w:eastAsia="zh-CN"/>
              </w:rPr>
            </w:rPrChange>
          </w:rPr>
          <w:t>ITU-R</w:t>
        </w:r>
        <w:r w:rsidRPr="008B7D41">
          <w:rPr>
            <w:rFonts w:eastAsia="STKaiti" w:hint="eastAsia"/>
            <w:lang w:eastAsia="zh-CN"/>
            <w:rPrChange w:id="482" w:author="LING-C(ZQ)" w:date="2026-03-19T11:01:00Z" w16du:dateUtc="2026-03-19T03:01:00Z">
              <w:rPr>
                <w:rFonts w:hint="eastAsia"/>
                <w:lang w:eastAsia="zh-CN"/>
              </w:rPr>
            </w:rPrChange>
          </w:rPr>
          <w:t>第</w:t>
        </w:r>
        <w:r w:rsidRPr="008B7D41">
          <w:rPr>
            <w:rFonts w:eastAsia="STKaiti"/>
            <w:lang w:eastAsia="zh-CN"/>
            <w:rPrChange w:id="483" w:author="LING-C(ZQ)" w:date="2026-03-19T11:01:00Z" w16du:dateUtc="2026-03-19T03:01:00Z">
              <w:rPr>
                <w:lang w:eastAsia="zh-CN"/>
              </w:rPr>
            </w:rPrChange>
          </w:rPr>
          <w:t>2</w:t>
        </w:r>
        <w:r w:rsidRPr="008B7D41">
          <w:rPr>
            <w:rFonts w:eastAsia="STKaiti" w:hint="eastAsia"/>
            <w:lang w:eastAsia="zh-CN"/>
            <w:rPrChange w:id="484" w:author="LING-C(ZQ)" w:date="2026-03-19T11:01:00Z" w16du:dateUtc="2026-03-19T03:01:00Z">
              <w:rPr>
                <w:rFonts w:hint="eastAsia"/>
                <w:lang w:eastAsia="zh-CN"/>
              </w:rPr>
            </w:rPrChange>
          </w:rPr>
          <w:t>号决议中，避免在</w:t>
        </w:r>
        <w:r w:rsidRPr="008B7D41">
          <w:rPr>
            <w:rFonts w:eastAsia="STKaiti"/>
            <w:lang w:eastAsia="zh-CN"/>
            <w:rPrChange w:id="485" w:author="LING-C(ZQ)" w:date="2026-03-19T11:01:00Z" w16du:dateUtc="2026-03-19T03:01:00Z">
              <w:rPr>
                <w:lang w:eastAsia="zh-CN"/>
              </w:rPr>
            </w:rPrChange>
          </w:rPr>
          <w:t>ITU-R</w:t>
        </w:r>
        <w:r w:rsidRPr="008B7D41">
          <w:rPr>
            <w:rFonts w:eastAsia="STKaiti" w:hint="eastAsia"/>
            <w:lang w:eastAsia="zh-CN"/>
            <w:rPrChange w:id="486" w:author="LING-C(ZQ)" w:date="2026-03-19T11:01:00Z" w16du:dateUtc="2026-03-19T03:01:00Z">
              <w:rPr>
                <w:rFonts w:hint="eastAsia"/>
                <w:lang w:eastAsia="zh-CN"/>
              </w:rPr>
            </w:rPrChange>
          </w:rPr>
          <w:t>各项决议中重复此类材料，以保持一致性并确保未来易于更新。</w:t>
        </w:r>
      </w:ins>
      <w:ins w:id="487" w:author="LING-C(ZQ)" w:date="2026-03-19T11:00:00Z" w16du:dateUtc="2026-03-19T03:00:00Z">
        <w:r w:rsidRPr="008B7D41">
          <w:rPr>
            <w:rFonts w:eastAsia="STKaiti"/>
            <w:lang w:eastAsia="zh-CN"/>
            <w:rPrChange w:id="488" w:author="LING-C(ZQ)" w:date="2026-03-19T11:01:00Z" w16du:dateUtc="2026-03-19T03:01:00Z">
              <w:rPr>
                <w:lang w:eastAsia="zh-CN"/>
              </w:rPr>
            </w:rPrChange>
          </w:rPr>
          <w:t>]</w:t>
        </w:r>
      </w:ins>
      <w:r w:rsidR="00EF0144" w:rsidRPr="008B7D41">
        <w:rPr>
          <w:rFonts w:eastAsia="STKaiti"/>
          <w:lang w:eastAsia="zh-CN"/>
          <w:rPrChange w:id="489" w:author="LING-C(ZQ)" w:date="2026-03-19T11:01:00Z" w16du:dateUtc="2026-03-19T03:01:00Z">
            <w:rPr>
              <w:lang w:eastAsia="zh-CN"/>
            </w:rPr>
          </w:rPrChange>
        </w:rPr>
        <w:br w:type="page"/>
      </w:r>
    </w:p>
    <w:p w14:paraId="308DA53B" w14:textId="2EAB84A8" w:rsidR="00EF0144" w:rsidRPr="00441BDA" w:rsidRDefault="00EF0144" w:rsidP="003B72F9">
      <w:pPr>
        <w:ind w:firstLineChars="200" w:firstLine="480"/>
        <w:rPr>
          <w:lang w:val="en-US" w:eastAsia="zh-CN"/>
          <w:rPrChange w:id="490" w:author="LING-C(ZQ)" w:date="2026-03-19T11:14:00Z" w16du:dateUtc="2026-03-19T03:14:00Z">
            <w:rPr>
              <w:lang w:eastAsia="zh-CN"/>
            </w:rPr>
          </w:rPrChange>
        </w:rPr>
      </w:pPr>
      <w:r>
        <w:rPr>
          <w:rFonts w:hint="eastAsia"/>
          <w:lang w:eastAsia="zh-CN"/>
        </w:rPr>
        <w:t>在起草供</w:t>
      </w:r>
      <w:r>
        <w:rPr>
          <w:lang w:eastAsia="zh-CN"/>
        </w:rPr>
        <w:t>CPM</w:t>
      </w:r>
      <w:r>
        <w:rPr>
          <w:rFonts w:hint="eastAsia"/>
          <w:lang w:eastAsia="zh-CN"/>
        </w:rPr>
        <w:t>报告参考的</w:t>
      </w:r>
      <w:r>
        <w:rPr>
          <w:lang w:eastAsia="zh-CN"/>
        </w:rPr>
        <w:t>ITU-R</w:t>
      </w:r>
      <w:r>
        <w:rPr>
          <w:rFonts w:hint="eastAsia"/>
          <w:lang w:eastAsia="zh-CN"/>
        </w:rPr>
        <w:t>建议书和报告时，</w:t>
      </w:r>
      <w:r>
        <w:rPr>
          <w:lang w:eastAsia="zh-CN"/>
        </w:rPr>
        <w:t>WP</w:t>
      </w:r>
      <w:r>
        <w:rPr>
          <w:rFonts w:hint="eastAsia"/>
          <w:lang w:eastAsia="zh-CN"/>
        </w:rPr>
        <w:t>、</w:t>
      </w:r>
      <w:r>
        <w:rPr>
          <w:szCs w:val="24"/>
          <w:lang w:eastAsia="zh-CN"/>
        </w:rPr>
        <w:t>JWP</w:t>
      </w:r>
      <w:r>
        <w:rPr>
          <w:rFonts w:hint="eastAsia"/>
          <w:szCs w:val="24"/>
          <w:lang w:eastAsia="zh-CN"/>
        </w:rPr>
        <w:t>、</w:t>
      </w:r>
      <w:r>
        <w:rPr>
          <w:lang w:eastAsia="zh-CN"/>
        </w:rPr>
        <w:t>TG</w:t>
      </w:r>
      <w:r>
        <w:rPr>
          <w:rFonts w:hint="eastAsia"/>
          <w:lang w:eastAsia="zh-CN"/>
        </w:rPr>
        <w:t>或</w:t>
      </w:r>
      <w:r>
        <w:rPr>
          <w:lang w:eastAsia="zh-CN"/>
        </w:rPr>
        <w:t>JTG</w:t>
      </w:r>
      <w:r>
        <w:rPr>
          <w:rFonts w:hint="eastAsia"/>
          <w:lang w:eastAsia="zh-CN"/>
        </w:rPr>
        <w:t>应在可行的情况下计划其工作，以便这些</w:t>
      </w:r>
      <w:r>
        <w:rPr>
          <w:lang w:eastAsia="zh-CN"/>
        </w:rPr>
        <w:t>ITU-R</w:t>
      </w:r>
      <w:r>
        <w:rPr>
          <w:rFonts w:hint="eastAsia"/>
          <w:lang w:eastAsia="zh-CN"/>
        </w:rPr>
        <w:t>建议书和报告能够及时在</w:t>
      </w:r>
      <w:r>
        <w:rPr>
          <w:lang w:eastAsia="zh-CN"/>
        </w:rPr>
        <w:t>WRC</w:t>
      </w:r>
      <w:r>
        <w:rPr>
          <w:rFonts w:hint="eastAsia"/>
          <w:lang w:eastAsia="zh-CN"/>
        </w:rPr>
        <w:t>之前提交相关研究组，按照附件</w:t>
      </w:r>
      <w:r>
        <w:rPr>
          <w:lang w:eastAsia="zh-CN"/>
        </w:rPr>
        <w:t>2</w:t>
      </w:r>
      <w:r>
        <w:rPr>
          <w:rFonts w:hint="eastAsia"/>
          <w:lang w:eastAsia="zh-CN"/>
        </w:rPr>
        <w:t>的相关章节予以通过和批准。</w:t>
      </w:r>
      <w:ins w:id="491" w:author="LING-C(ZQ)" w:date="2026-03-19T11:16:00Z" w16du:dateUtc="2026-03-19T03:16:00Z">
        <w:r w:rsidR="00D63FA1">
          <w:rPr>
            <w:rFonts w:hint="eastAsia"/>
            <w:lang w:eastAsia="zh-CN"/>
          </w:rPr>
          <w:t>在一些情况下，为研究</w:t>
        </w:r>
        <w:r w:rsidR="00D63FA1">
          <w:rPr>
            <w:lang w:eastAsia="zh-CN"/>
          </w:rPr>
          <w:t>WRC</w:t>
        </w:r>
        <w:r w:rsidR="00D63FA1">
          <w:rPr>
            <w:rFonts w:hint="eastAsia"/>
            <w:lang w:eastAsia="zh-CN"/>
          </w:rPr>
          <w:t>议项而起草的辅助性材料可能不会作为</w:t>
        </w:r>
        <w:r w:rsidR="00D63FA1">
          <w:rPr>
            <w:lang w:eastAsia="zh-CN"/>
          </w:rPr>
          <w:t>ITU-R</w:t>
        </w:r>
        <w:r w:rsidR="00D63FA1">
          <w:rPr>
            <w:rFonts w:hint="eastAsia"/>
            <w:lang w:eastAsia="zh-CN"/>
          </w:rPr>
          <w:t>建议书或报告公布，但将包括并公布在</w:t>
        </w:r>
        <w:r w:rsidR="00D63FA1">
          <w:rPr>
            <w:lang w:eastAsia="zh-CN"/>
          </w:rPr>
          <w:t>WP</w:t>
        </w:r>
        <w:r w:rsidR="00D63FA1">
          <w:rPr>
            <w:rFonts w:hint="eastAsia"/>
            <w:lang w:eastAsia="zh-CN"/>
          </w:rPr>
          <w:t>、</w:t>
        </w:r>
        <w:r w:rsidR="00D63FA1">
          <w:rPr>
            <w:lang w:eastAsia="zh-CN"/>
          </w:rPr>
          <w:t>JWP</w:t>
        </w:r>
        <w:r w:rsidR="00D63FA1">
          <w:rPr>
            <w:rFonts w:hint="eastAsia"/>
            <w:lang w:eastAsia="zh-CN"/>
          </w:rPr>
          <w:t>、</w:t>
        </w:r>
        <w:r w:rsidR="00D63FA1">
          <w:rPr>
            <w:lang w:eastAsia="zh-CN"/>
          </w:rPr>
          <w:t>TG</w:t>
        </w:r>
        <w:r w:rsidR="00D63FA1">
          <w:rPr>
            <w:rFonts w:hint="eastAsia"/>
            <w:lang w:eastAsia="zh-CN"/>
          </w:rPr>
          <w:t>或</w:t>
        </w:r>
        <w:r w:rsidR="00D63FA1">
          <w:rPr>
            <w:lang w:eastAsia="zh-CN"/>
          </w:rPr>
          <w:t>JTG</w:t>
        </w:r>
        <w:r w:rsidR="00D63FA1">
          <w:rPr>
            <w:rFonts w:hint="eastAsia"/>
            <w:lang w:eastAsia="zh-CN"/>
          </w:rPr>
          <w:t>的文档中。</w:t>
        </w:r>
      </w:ins>
    </w:p>
    <w:p w14:paraId="45088DEE" w14:textId="65A36D24" w:rsidR="00EF0144" w:rsidRDefault="00EF0144" w:rsidP="003B72F9">
      <w:pPr>
        <w:overflowPunct/>
        <w:autoSpaceDE/>
        <w:adjustRightInd/>
        <w:rPr>
          <w:lang w:eastAsia="zh-CN"/>
        </w:rPr>
      </w:pPr>
      <w:r>
        <w:rPr>
          <w:lang w:eastAsia="zh-CN"/>
        </w:rPr>
        <w:t>A1.3.1.5</w:t>
      </w:r>
      <w:r>
        <w:rPr>
          <w:rFonts w:eastAsia="STKaiti" w:hint="eastAsia"/>
          <w:szCs w:val="24"/>
          <w:lang w:eastAsia="zh-CN"/>
        </w:rPr>
        <w:t>之二</w:t>
      </w:r>
      <w:r>
        <w:rPr>
          <w:lang w:eastAsia="zh-CN"/>
        </w:rPr>
        <w:tab/>
      </w:r>
      <w:ins w:id="492" w:author="LING-C(ZQ)" w:date="2026-03-19T11:16:00Z" w16du:dateUtc="2026-03-19T03:16:00Z">
        <w:r w:rsidR="00D63FA1">
          <w:rPr>
            <w:rFonts w:hint="eastAsia"/>
            <w:lang w:eastAsia="zh-CN"/>
          </w:rPr>
          <w:t>未使用</w:t>
        </w:r>
      </w:ins>
      <w:del w:id="493" w:author="LING-C(ZQ)" w:date="2026-03-19T11:16:00Z" w16du:dateUtc="2026-03-19T03:16:00Z">
        <w:r w:rsidDel="00D63FA1">
          <w:rPr>
            <w:lang w:eastAsia="zh-CN"/>
          </w:rPr>
          <w:delText>WP</w:delText>
        </w:r>
        <w:r w:rsidDel="00D63FA1">
          <w:rPr>
            <w:rFonts w:hint="eastAsia"/>
            <w:lang w:eastAsia="zh-CN"/>
          </w:rPr>
          <w:delText>、</w:delText>
        </w:r>
        <w:r w:rsidDel="00D63FA1">
          <w:rPr>
            <w:lang w:eastAsia="zh-CN"/>
          </w:rPr>
          <w:delText>TG</w:delText>
        </w:r>
        <w:r w:rsidDel="00D63FA1">
          <w:rPr>
            <w:rFonts w:hint="eastAsia"/>
            <w:lang w:eastAsia="zh-CN"/>
          </w:rPr>
          <w:delText>或</w:delText>
        </w:r>
        <w:r w:rsidDel="00D63FA1">
          <w:rPr>
            <w:lang w:eastAsia="zh-CN"/>
          </w:rPr>
          <w:delText>JTG</w:delText>
        </w:r>
        <w:r w:rsidDel="00D63FA1">
          <w:rPr>
            <w:rFonts w:hint="eastAsia"/>
            <w:lang w:eastAsia="zh-CN"/>
          </w:rPr>
          <w:delText>起草的最终</w:delText>
        </w:r>
        <w:r w:rsidDel="00D63FA1">
          <w:rPr>
            <w:lang w:eastAsia="zh-CN"/>
          </w:rPr>
          <w:delText>CPM</w:delText>
        </w:r>
        <w:r w:rsidDel="00D63FA1">
          <w:rPr>
            <w:rFonts w:hint="eastAsia"/>
            <w:lang w:eastAsia="zh-CN"/>
          </w:rPr>
          <w:delText>案文草案可直接提交</w:delText>
        </w:r>
        <w:r w:rsidDel="00D63FA1">
          <w:rPr>
            <w:lang w:eastAsia="zh-CN"/>
          </w:rPr>
          <w:delText>CPM</w:delText>
        </w:r>
        <w:r w:rsidDel="00D63FA1">
          <w:rPr>
            <w:rFonts w:hint="eastAsia"/>
            <w:lang w:eastAsia="zh-CN"/>
          </w:rPr>
          <w:delText>进程，通常是在为将</w:delText>
        </w:r>
        <w:r w:rsidDel="00D63FA1">
          <w:rPr>
            <w:lang w:eastAsia="zh-CN"/>
          </w:rPr>
          <w:delText>SG</w:delText>
        </w:r>
        <w:r w:rsidDel="00D63FA1">
          <w:rPr>
            <w:rFonts w:hint="eastAsia"/>
            <w:lang w:eastAsia="zh-CN"/>
          </w:rPr>
          <w:delText>案文整合进</w:delText>
        </w:r>
        <w:r w:rsidDel="00D63FA1">
          <w:rPr>
            <w:lang w:eastAsia="zh-CN"/>
          </w:rPr>
          <w:delText>CPM</w:delText>
        </w:r>
        <w:r w:rsidDel="00D63FA1">
          <w:rPr>
            <w:rFonts w:hint="eastAsia"/>
            <w:lang w:eastAsia="zh-CN"/>
          </w:rPr>
          <w:delText>报告草案而召开的会议上提交，特殊情况下也可通过相关</w:delText>
        </w:r>
        <w:r w:rsidDel="00D63FA1">
          <w:rPr>
            <w:lang w:eastAsia="zh-CN"/>
          </w:rPr>
          <w:delText>SG</w:delText>
        </w:r>
        <w:r w:rsidDel="00D63FA1">
          <w:rPr>
            <w:rFonts w:hint="eastAsia"/>
            <w:lang w:eastAsia="zh-CN"/>
          </w:rPr>
          <w:delText>提交。在一些情况下，为研究</w:delText>
        </w:r>
        <w:r w:rsidDel="00D63FA1">
          <w:rPr>
            <w:lang w:eastAsia="zh-CN"/>
          </w:rPr>
          <w:delText>WRC</w:delText>
        </w:r>
        <w:r w:rsidDel="00D63FA1">
          <w:rPr>
            <w:rFonts w:hint="eastAsia"/>
            <w:lang w:eastAsia="zh-CN"/>
          </w:rPr>
          <w:delText>议项而起草的辅助性材料可能不会作为</w:delText>
        </w:r>
        <w:r w:rsidDel="00D63FA1">
          <w:rPr>
            <w:lang w:eastAsia="zh-CN"/>
          </w:rPr>
          <w:delText>ITU-R</w:delText>
        </w:r>
        <w:r w:rsidDel="00D63FA1">
          <w:rPr>
            <w:rFonts w:hint="eastAsia"/>
            <w:lang w:eastAsia="zh-CN"/>
          </w:rPr>
          <w:delText>建议书或报告公布，但将包括并公布在</w:delText>
        </w:r>
        <w:r w:rsidDel="00D63FA1">
          <w:rPr>
            <w:lang w:eastAsia="zh-CN"/>
          </w:rPr>
          <w:delText>WP</w:delText>
        </w:r>
        <w:r w:rsidDel="00D63FA1">
          <w:rPr>
            <w:rFonts w:hint="eastAsia"/>
            <w:lang w:eastAsia="zh-CN"/>
          </w:rPr>
          <w:delText>、</w:delText>
        </w:r>
        <w:r w:rsidDel="00D63FA1">
          <w:rPr>
            <w:lang w:eastAsia="zh-CN"/>
          </w:rPr>
          <w:delText>JWP</w:delText>
        </w:r>
        <w:r w:rsidDel="00D63FA1">
          <w:rPr>
            <w:rFonts w:hint="eastAsia"/>
            <w:lang w:eastAsia="zh-CN"/>
          </w:rPr>
          <w:delText>、</w:delText>
        </w:r>
        <w:r w:rsidDel="00D63FA1">
          <w:rPr>
            <w:lang w:eastAsia="zh-CN"/>
          </w:rPr>
          <w:delText>TG</w:delText>
        </w:r>
        <w:r w:rsidDel="00D63FA1">
          <w:rPr>
            <w:rFonts w:hint="eastAsia"/>
            <w:lang w:eastAsia="zh-CN"/>
          </w:rPr>
          <w:delText>或</w:delText>
        </w:r>
        <w:r w:rsidDel="00D63FA1">
          <w:rPr>
            <w:lang w:eastAsia="zh-CN"/>
          </w:rPr>
          <w:delText>JTG</w:delText>
        </w:r>
        <w:r w:rsidDel="00D63FA1">
          <w:rPr>
            <w:rFonts w:hint="eastAsia"/>
            <w:lang w:eastAsia="zh-CN"/>
          </w:rPr>
          <w:delText>的文档中。</w:delText>
        </w:r>
      </w:del>
    </w:p>
    <w:p w14:paraId="7439BC36" w14:textId="77777777" w:rsidR="00EF0144" w:rsidRDefault="00EF0144" w:rsidP="003B72F9">
      <w:pPr>
        <w:rPr>
          <w:lang w:eastAsia="zh-CN"/>
        </w:rPr>
      </w:pPr>
      <w:r>
        <w:rPr>
          <w:lang w:eastAsia="zh-CN"/>
        </w:rPr>
        <w:t>A1.3.1.6</w:t>
      </w:r>
      <w:r>
        <w:rPr>
          <w:lang w:eastAsia="zh-CN"/>
        </w:rPr>
        <w:tab/>
      </w:r>
      <w:r>
        <w:rPr>
          <w:rFonts w:hint="eastAsia"/>
          <w:lang w:eastAsia="zh-CN"/>
        </w:rPr>
        <w:t>在</w:t>
      </w:r>
      <w:r>
        <w:rPr>
          <w:lang w:eastAsia="zh-CN"/>
        </w:rPr>
        <w:t>SG</w:t>
      </w:r>
      <w:r>
        <w:rPr>
          <w:rFonts w:hint="eastAsia"/>
          <w:lang w:eastAsia="zh-CN"/>
        </w:rPr>
        <w:t>、</w:t>
      </w:r>
      <w:r>
        <w:rPr>
          <w:lang w:eastAsia="zh-CN"/>
        </w:rPr>
        <w:t>WP</w:t>
      </w:r>
      <w:r>
        <w:rPr>
          <w:rFonts w:hint="eastAsia"/>
          <w:lang w:eastAsia="zh-CN"/>
        </w:rPr>
        <w:t>、</w:t>
      </w:r>
      <w:r>
        <w:rPr>
          <w:rFonts w:hint="eastAsia"/>
          <w:lang w:eastAsia="zh-CN"/>
        </w:rPr>
        <w:t>JWP</w:t>
      </w:r>
      <w:r>
        <w:rPr>
          <w:rFonts w:hint="eastAsia"/>
          <w:lang w:eastAsia="zh-CN"/>
        </w:rPr>
        <w:t>、</w:t>
      </w:r>
      <w:r>
        <w:rPr>
          <w:lang w:eastAsia="zh-CN"/>
        </w:rPr>
        <w:t>TG</w:t>
      </w:r>
      <w:r>
        <w:rPr>
          <w:rFonts w:hint="eastAsia"/>
          <w:lang w:eastAsia="zh-CN"/>
        </w:rPr>
        <w:t>、</w:t>
      </w:r>
      <w:r>
        <w:rPr>
          <w:rFonts w:hint="eastAsia"/>
          <w:lang w:eastAsia="zh-CN"/>
        </w:rPr>
        <w:t>JTG</w:t>
      </w:r>
      <w:r>
        <w:rPr>
          <w:rFonts w:hint="eastAsia"/>
          <w:lang w:eastAsia="zh-CN"/>
        </w:rPr>
        <w:t>和其它下属组会议期间及两次会议之间应尽量利用电子通信手段（</w:t>
      </w:r>
      <w:r w:rsidRPr="00636E21">
        <w:rPr>
          <w:rFonts w:hint="eastAsia"/>
          <w:lang w:eastAsia="zh-CN"/>
        </w:rPr>
        <w:t>全权代表会议第</w:t>
      </w:r>
      <w:r w:rsidRPr="00636E21">
        <w:rPr>
          <w:rFonts w:hint="eastAsia"/>
          <w:lang w:eastAsia="zh-CN"/>
        </w:rPr>
        <w:t>167</w:t>
      </w:r>
      <w:r w:rsidRPr="00636E21">
        <w:rPr>
          <w:rFonts w:hint="eastAsia"/>
          <w:lang w:eastAsia="zh-CN"/>
        </w:rPr>
        <w:t>号决议（</w:t>
      </w:r>
      <w:r w:rsidRPr="00636E21">
        <w:rPr>
          <w:rFonts w:hint="eastAsia"/>
          <w:lang w:eastAsia="zh-CN"/>
        </w:rPr>
        <w:t>2022</w:t>
      </w:r>
      <w:r w:rsidRPr="00636E21">
        <w:rPr>
          <w:rFonts w:hint="eastAsia"/>
          <w:lang w:eastAsia="zh-CN"/>
        </w:rPr>
        <w:t>年，布加勒斯特，修订版</w:t>
      </w:r>
      <w:r>
        <w:rPr>
          <w:rFonts w:hint="eastAsia"/>
          <w:lang w:eastAsia="zh-CN"/>
        </w:rPr>
        <w:t>））并远程参与，为其工作提供便利。</w:t>
      </w:r>
    </w:p>
    <w:p w14:paraId="65F6568E" w14:textId="77777777" w:rsidR="00EF0144" w:rsidRPr="0067279F" w:rsidRDefault="00EF0144" w:rsidP="003B72F9">
      <w:pPr>
        <w:rPr>
          <w:lang w:eastAsia="zh-CN"/>
        </w:rPr>
      </w:pPr>
      <w:r w:rsidRPr="001939C7">
        <w:rPr>
          <w:lang w:eastAsia="zh-CN"/>
        </w:rPr>
        <w:t>A1.3.1.6</w:t>
      </w:r>
      <w:r w:rsidRPr="0026068D">
        <w:rPr>
          <w:rFonts w:ascii="STKaiti" w:eastAsia="STKaiti" w:hAnsi="STKaiti" w:hint="eastAsia"/>
          <w:iCs/>
          <w:lang w:eastAsia="zh-CN"/>
        </w:rPr>
        <w:t>之二</w:t>
      </w:r>
      <w:r w:rsidRPr="001939C7">
        <w:rPr>
          <w:lang w:eastAsia="zh-CN"/>
        </w:rPr>
        <w:tab/>
      </w:r>
      <w:r w:rsidRPr="00636E21">
        <w:rPr>
          <w:rFonts w:hint="eastAsia"/>
          <w:lang w:eastAsia="zh-CN"/>
        </w:rPr>
        <w:t>在</w:t>
      </w:r>
      <w:r>
        <w:rPr>
          <w:rFonts w:hint="eastAsia"/>
          <w:lang w:eastAsia="zh-CN"/>
        </w:rPr>
        <w:t>例外</w:t>
      </w:r>
      <w:r w:rsidRPr="00636E21">
        <w:rPr>
          <w:rFonts w:hint="eastAsia"/>
          <w:lang w:eastAsia="zh-CN"/>
        </w:rPr>
        <w:t>情况下，经成员同意，</w:t>
      </w:r>
      <w:r>
        <w:rPr>
          <w:rFonts w:hint="eastAsia"/>
          <w:lang w:eastAsia="zh-CN"/>
        </w:rPr>
        <w:t>SG</w:t>
      </w:r>
      <w:r w:rsidRPr="00636E21">
        <w:rPr>
          <w:rFonts w:hint="eastAsia"/>
          <w:lang w:eastAsia="zh-CN"/>
        </w:rPr>
        <w:t>可以完全虚拟</w:t>
      </w:r>
      <w:r>
        <w:rPr>
          <w:rFonts w:hint="eastAsia"/>
          <w:lang w:eastAsia="zh-CN"/>
        </w:rPr>
        <w:t>式会议的</w:t>
      </w:r>
      <w:r w:rsidRPr="00636E21">
        <w:rPr>
          <w:rFonts w:hint="eastAsia"/>
          <w:lang w:eastAsia="zh-CN"/>
        </w:rPr>
        <w:t>形式组织其会议和</w:t>
      </w:r>
      <w:r w:rsidRPr="00636E21">
        <w:rPr>
          <w:rFonts w:hint="eastAsia"/>
          <w:lang w:eastAsia="zh-CN"/>
        </w:rPr>
        <w:t>/</w:t>
      </w:r>
      <w:r w:rsidRPr="00636E21">
        <w:rPr>
          <w:rFonts w:hint="eastAsia"/>
          <w:lang w:eastAsia="zh-CN"/>
        </w:rPr>
        <w:t>或其</w:t>
      </w:r>
      <w:r>
        <w:rPr>
          <w:rFonts w:hint="eastAsia"/>
          <w:lang w:eastAsia="zh-CN"/>
        </w:rPr>
        <w:t>WP</w:t>
      </w:r>
      <w:r w:rsidRPr="00636E21">
        <w:rPr>
          <w:rFonts w:hint="eastAsia"/>
          <w:lang w:eastAsia="zh-CN"/>
        </w:rPr>
        <w:t>和下属</w:t>
      </w:r>
      <w:r>
        <w:rPr>
          <w:rFonts w:hint="eastAsia"/>
          <w:lang w:eastAsia="zh-CN"/>
        </w:rPr>
        <w:t>各组</w:t>
      </w:r>
      <w:r w:rsidRPr="00636E21">
        <w:rPr>
          <w:rFonts w:hint="eastAsia"/>
          <w:lang w:eastAsia="zh-CN"/>
        </w:rPr>
        <w:t>的会议。</w:t>
      </w:r>
    </w:p>
    <w:p w14:paraId="366377DA" w14:textId="77777777" w:rsidR="00EF0144" w:rsidRDefault="00EF0144" w:rsidP="003B72F9">
      <w:pPr>
        <w:rPr>
          <w:lang w:eastAsia="zh-CN"/>
        </w:rPr>
      </w:pPr>
      <w:r>
        <w:rPr>
          <w:lang w:eastAsia="zh-CN"/>
        </w:rPr>
        <w:t>A1.3.1.7</w:t>
      </w:r>
      <w:r>
        <w:rPr>
          <w:lang w:eastAsia="zh-CN"/>
        </w:rPr>
        <w:tab/>
      </w:r>
      <w:r>
        <w:rPr>
          <w:rFonts w:hint="eastAsia"/>
          <w:lang w:eastAsia="zh-CN"/>
        </w:rPr>
        <w:t>主任将保存一份参加各</w:t>
      </w:r>
      <w:r>
        <w:rPr>
          <w:lang w:eastAsia="zh-CN"/>
        </w:rPr>
        <w:t>SG</w:t>
      </w:r>
      <w:r>
        <w:rPr>
          <w:rFonts w:hint="eastAsia"/>
          <w:lang w:eastAsia="zh-CN"/>
        </w:rPr>
        <w:t>、</w:t>
      </w:r>
      <w:r>
        <w:rPr>
          <w:lang w:eastAsia="zh-CN"/>
        </w:rPr>
        <w:t>WP</w:t>
      </w:r>
      <w:r>
        <w:rPr>
          <w:rFonts w:hint="eastAsia"/>
          <w:lang w:eastAsia="zh-CN"/>
        </w:rPr>
        <w:t>或</w:t>
      </w:r>
      <w:r>
        <w:rPr>
          <w:lang w:eastAsia="zh-CN"/>
        </w:rPr>
        <w:t>TG</w:t>
      </w:r>
      <w:r>
        <w:rPr>
          <w:rFonts w:hint="eastAsia"/>
          <w:lang w:eastAsia="zh-CN"/>
        </w:rPr>
        <w:t>的成员国、部门成员、部门准成员和学术成员的名单，如有必要，亦可例外地保存各报告人组（</w:t>
      </w:r>
      <w:r>
        <w:rPr>
          <w:lang w:eastAsia="zh-CN"/>
        </w:rPr>
        <w:t>RG</w:t>
      </w:r>
      <w:r>
        <w:rPr>
          <w:rFonts w:hint="eastAsia"/>
          <w:lang w:eastAsia="zh-CN"/>
        </w:rPr>
        <w:t>）和联合报告人组（</w:t>
      </w:r>
      <w:r>
        <w:rPr>
          <w:lang w:eastAsia="zh-CN"/>
        </w:rPr>
        <w:t>JRG</w:t>
      </w:r>
      <w:r>
        <w:rPr>
          <w:rFonts w:hint="eastAsia"/>
          <w:lang w:eastAsia="zh-CN"/>
        </w:rPr>
        <w:t>）的名单（参见第</w:t>
      </w:r>
      <w:r>
        <w:rPr>
          <w:lang w:eastAsia="zh-CN"/>
        </w:rPr>
        <w:t>A1.3.2.8</w:t>
      </w:r>
      <w:r>
        <w:rPr>
          <w:rFonts w:hint="eastAsia"/>
          <w:lang w:eastAsia="zh-CN"/>
        </w:rPr>
        <w:t>段）。</w:t>
      </w:r>
    </w:p>
    <w:p w14:paraId="20F9C01D" w14:textId="77777777" w:rsidR="00EF0144" w:rsidRDefault="00EF0144" w:rsidP="003B72F9">
      <w:pPr>
        <w:rPr>
          <w:bCs/>
          <w:lang w:eastAsia="zh-CN"/>
        </w:rPr>
      </w:pPr>
      <w:r>
        <w:rPr>
          <w:lang w:eastAsia="zh-CN"/>
        </w:rPr>
        <w:t>A1.3.1.8</w:t>
      </w:r>
      <w:r>
        <w:rPr>
          <w:lang w:eastAsia="zh-CN"/>
        </w:rPr>
        <w:tab/>
        <w:t>SG</w:t>
      </w:r>
      <w:r>
        <w:rPr>
          <w:rFonts w:hint="eastAsia"/>
          <w:lang w:eastAsia="zh-CN"/>
        </w:rPr>
        <w:t>职责范围内的实质问题仅可在</w:t>
      </w:r>
      <w:r>
        <w:rPr>
          <w:lang w:eastAsia="zh-CN"/>
        </w:rPr>
        <w:t>SG</w:t>
      </w:r>
      <w:r>
        <w:rPr>
          <w:rFonts w:hint="eastAsia"/>
          <w:lang w:eastAsia="zh-CN"/>
        </w:rPr>
        <w:t>、</w:t>
      </w:r>
      <w:r>
        <w:rPr>
          <w:lang w:eastAsia="zh-CN"/>
        </w:rPr>
        <w:t>WP</w:t>
      </w:r>
      <w:r>
        <w:rPr>
          <w:rFonts w:hint="eastAsia"/>
          <w:lang w:eastAsia="zh-CN"/>
        </w:rPr>
        <w:t>、</w:t>
      </w:r>
      <w:r>
        <w:rPr>
          <w:lang w:eastAsia="zh-CN"/>
        </w:rPr>
        <w:t>JWP</w:t>
      </w:r>
      <w:r>
        <w:rPr>
          <w:rFonts w:hint="eastAsia"/>
          <w:lang w:eastAsia="zh-CN"/>
        </w:rPr>
        <w:t>、</w:t>
      </w:r>
      <w:r>
        <w:rPr>
          <w:lang w:eastAsia="zh-CN"/>
        </w:rPr>
        <w:t>TG</w:t>
      </w:r>
      <w:r>
        <w:rPr>
          <w:rFonts w:hint="eastAsia"/>
          <w:lang w:eastAsia="zh-CN"/>
        </w:rPr>
        <w:t>、</w:t>
      </w:r>
      <w:r>
        <w:rPr>
          <w:lang w:eastAsia="zh-CN"/>
        </w:rPr>
        <w:t>JTG</w:t>
      </w:r>
      <w:r>
        <w:rPr>
          <w:rFonts w:hint="eastAsia"/>
          <w:lang w:eastAsia="zh-CN"/>
        </w:rPr>
        <w:t>、</w:t>
      </w:r>
      <w:r>
        <w:rPr>
          <w:lang w:eastAsia="zh-CN"/>
        </w:rPr>
        <w:t>RG</w:t>
      </w:r>
      <w:r>
        <w:rPr>
          <w:rFonts w:hint="eastAsia"/>
          <w:lang w:eastAsia="zh-CN"/>
        </w:rPr>
        <w:t>、</w:t>
      </w:r>
      <w:r>
        <w:rPr>
          <w:lang w:eastAsia="zh-CN"/>
        </w:rPr>
        <w:t>JRG</w:t>
      </w:r>
      <w:r>
        <w:rPr>
          <w:rFonts w:hint="eastAsia"/>
          <w:lang w:eastAsia="zh-CN"/>
        </w:rPr>
        <w:t>和信函通信组（</w:t>
      </w:r>
      <w:r>
        <w:rPr>
          <w:rFonts w:hint="eastAsia"/>
          <w:lang w:eastAsia="zh-CN"/>
        </w:rPr>
        <w:t>CG</w:t>
      </w:r>
      <w:r>
        <w:rPr>
          <w:rFonts w:hint="eastAsia"/>
          <w:lang w:eastAsia="zh-CN"/>
        </w:rPr>
        <w:t>）（第</w:t>
      </w:r>
      <w:r>
        <w:rPr>
          <w:lang w:eastAsia="zh-CN"/>
        </w:rPr>
        <w:t>A1.3.2</w:t>
      </w:r>
      <w:r>
        <w:rPr>
          <w:rFonts w:hint="eastAsia"/>
          <w:lang w:eastAsia="zh-CN"/>
        </w:rPr>
        <w:t>段所定义）以及跨部门报告人组（</w:t>
      </w:r>
      <w:r>
        <w:rPr>
          <w:lang w:eastAsia="zh-CN"/>
        </w:rPr>
        <w:t>IRG</w:t>
      </w:r>
      <w:r>
        <w:rPr>
          <w:rFonts w:hint="eastAsia"/>
          <w:lang w:eastAsia="zh-CN"/>
        </w:rPr>
        <w:t>）（见第</w:t>
      </w:r>
      <w:r>
        <w:rPr>
          <w:lang w:eastAsia="zh-CN"/>
        </w:rPr>
        <w:t>A1.6.1.3</w:t>
      </w:r>
      <w:r>
        <w:rPr>
          <w:rFonts w:hint="eastAsia"/>
          <w:lang w:eastAsia="zh-CN"/>
        </w:rPr>
        <w:t>段）内部审议。</w:t>
      </w:r>
    </w:p>
    <w:p w14:paraId="284BCAD0" w14:textId="77777777" w:rsidR="00EF0144" w:rsidRDefault="00EF0144" w:rsidP="003B72F9">
      <w:pPr>
        <w:rPr>
          <w:lang w:eastAsia="zh-CN"/>
        </w:rPr>
      </w:pPr>
      <w:r>
        <w:rPr>
          <w:lang w:eastAsia="zh-CN"/>
        </w:rPr>
        <w:t>A1.3.1.9</w:t>
      </w:r>
      <w:r>
        <w:rPr>
          <w:lang w:eastAsia="zh-CN"/>
        </w:rPr>
        <w:tab/>
        <w:t>SG</w:t>
      </w:r>
      <w:r>
        <w:rPr>
          <w:rFonts w:hint="eastAsia"/>
          <w:lang w:eastAsia="zh-CN"/>
        </w:rPr>
        <w:t>主席应与副主席及主任协商制定一份</w:t>
      </w:r>
      <w:r>
        <w:rPr>
          <w:lang w:eastAsia="zh-CN"/>
        </w:rPr>
        <w:t>SG</w:t>
      </w:r>
      <w:r>
        <w:rPr>
          <w:rFonts w:hint="eastAsia"/>
          <w:lang w:eastAsia="zh-CN"/>
        </w:rPr>
        <w:t>、</w:t>
      </w:r>
      <w:r>
        <w:rPr>
          <w:lang w:eastAsia="zh-CN"/>
        </w:rPr>
        <w:t>WP</w:t>
      </w:r>
      <w:r>
        <w:rPr>
          <w:rFonts w:hint="eastAsia"/>
          <w:lang w:eastAsia="zh-CN"/>
        </w:rPr>
        <w:t>、</w:t>
      </w:r>
      <w:r>
        <w:rPr>
          <w:lang w:eastAsia="zh-CN"/>
        </w:rPr>
        <w:t>TG</w:t>
      </w:r>
      <w:r>
        <w:rPr>
          <w:rFonts w:hint="eastAsia"/>
          <w:lang w:eastAsia="zh-CN"/>
        </w:rPr>
        <w:t>以及其它组未来一段时间内的会议计划安排，同时考虑到为</w:t>
      </w:r>
      <w:r>
        <w:rPr>
          <w:lang w:eastAsia="zh-CN"/>
        </w:rPr>
        <w:t>SG</w:t>
      </w:r>
      <w:r>
        <w:rPr>
          <w:rFonts w:hint="eastAsia"/>
          <w:lang w:eastAsia="zh-CN"/>
        </w:rPr>
        <w:t>活动划拨的预算。主席应与主任协商以保证下文第</w:t>
      </w:r>
      <w:r>
        <w:rPr>
          <w:lang w:eastAsia="zh-CN"/>
        </w:rPr>
        <w:t>A1.3.1.11</w:t>
      </w:r>
      <w:r>
        <w:rPr>
          <w:rFonts w:hint="eastAsia"/>
          <w:lang w:eastAsia="zh-CN"/>
        </w:rPr>
        <w:t>和</w:t>
      </w:r>
      <w:r>
        <w:rPr>
          <w:lang w:eastAsia="zh-CN"/>
        </w:rPr>
        <w:t>A1.3.1.12</w:t>
      </w:r>
      <w:r>
        <w:rPr>
          <w:rFonts w:hint="eastAsia"/>
          <w:lang w:eastAsia="zh-CN"/>
        </w:rPr>
        <w:t>段的规定得到适当考虑，主要因为它们关系到现有资源问题。</w:t>
      </w:r>
    </w:p>
    <w:p w14:paraId="7EB062D4" w14:textId="77777777" w:rsidR="00EF0144" w:rsidRDefault="00EF0144" w:rsidP="003B72F9">
      <w:pPr>
        <w:rPr>
          <w:lang w:eastAsia="zh-CN"/>
        </w:rPr>
      </w:pPr>
      <w:r>
        <w:rPr>
          <w:lang w:eastAsia="zh-CN"/>
        </w:rPr>
        <w:t>A1.3.1.10</w:t>
      </w:r>
      <w:r>
        <w:rPr>
          <w:lang w:eastAsia="zh-CN"/>
        </w:rPr>
        <w:tab/>
        <w:t>SG</w:t>
      </w:r>
      <w:r>
        <w:rPr>
          <w:rFonts w:hint="eastAsia"/>
          <w:lang w:eastAsia="zh-CN"/>
        </w:rPr>
        <w:t>须在其会议上审议由</w:t>
      </w:r>
      <w:r>
        <w:rPr>
          <w:lang w:eastAsia="zh-CN"/>
        </w:rPr>
        <w:t>WP</w:t>
      </w:r>
      <w:r>
        <w:rPr>
          <w:rFonts w:hint="eastAsia"/>
          <w:lang w:eastAsia="zh-CN"/>
        </w:rPr>
        <w:t>和</w:t>
      </w:r>
      <w:r>
        <w:rPr>
          <w:lang w:eastAsia="zh-CN"/>
        </w:rPr>
        <w:t>TG</w:t>
      </w:r>
      <w:r>
        <w:rPr>
          <w:rFonts w:hint="eastAsia"/>
          <w:lang w:eastAsia="zh-CN"/>
        </w:rPr>
        <w:t>起草的建议书草案、报告、课题、进度报告及其它文件，以及成员、相关国际组织，同一</w:t>
      </w:r>
      <w:r>
        <w:rPr>
          <w:lang w:eastAsia="zh-CN"/>
        </w:rPr>
        <w:t>SG</w:t>
      </w:r>
      <w:r>
        <w:rPr>
          <w:rFonts w:hint="eastAsia"/>
          <w:lang w:eastAsia="zh-CN"/>
        </w:rPr>
        <w:t>设立的报告人、</w:t>
      </w:r>
      <w:r>
        <w:rPr>
          <w:lang w:eastAsia="zh-CN"/>
        </w:rPr>
        <w:t>RG</w:t>
      </w:r>
      <w:r>
        <w:rPr>
          <w:rFonts w:hint="eastAsia"/>
          <w:lang w:eastAsia="zh-CN"/>
        </w:rPr>
        <w:t>和</w:t>
      </w:r>
      <w:r>
        <w:rPr>
          <w:rFonts w:hint="eastAsia"/>
          <w:lang w:eastAsia="zh-CN"/>
        </w:rPr>
        <w:t>CG</w:t>
      </w:r>
      <w:r>
        <w:rPr>
          <w:rFonts w:hint="eastAsia"/>
          <w:lang w:eastAsia="zh-CN"/>
        </w:rPr>
        <w:t>提交的文稿。为便于参加会议活动，应最迟在每次会议开幕前三个月通过宣布会议的行政通函公布议程草案，尽可能明确审议不同议题的具体日期。</w:t>
      </w:r>
    </w:p>
    <w:p w14:paraId="4FCC53FA" w14:textId="77777777" w:rsidR="00EF0144" w:rsidRDefault="00EF0144">
      <w:pPr>
        <w:overflowPunct/>
        <w:autoSpaceDE/>
        <w:autoSpaceDN/>
        <w:adjustRightInd/>
        <w:spacing w:before="0"/>
        <w:textAlignment w:val="auto"/>
        <w:rPr>
          <w:lang w:eastAsia="zh-CN"/>
        </w:rPr>
      </w:pPr>
      <w:r>
        <w:rPr>
          <w:lang w:eastAsia="zh-CN"/>
        </w:rPr>
        <w:br w:type="page"/>
      </w:r>
    </w:p>
    <w:p w14:paraId="6CBE8C7D" w14:textId="47FFF5C6" w:rsidR="00EF0144" w:rsidRDefault="00EF0144" w:rsidP="003B72F9">
      <w:pPr>
        <w:rPr>
          <w:ins w:id="494" w:author="LING-C(ZQ)" w:date="2026-03-19T11:20:00Z" w16du:dateUtc="2026-03-19T03:20:00Z"/>
          <w:lang w:eastAsia="zh-CN"/>
        </w:rPr>
      </w:pPr>
      <w:r>
        <w:rPr>
          <w:lang w:eastAsia="zh-CN"/>
        </w:rPr>
        <w:t>A1.3.1.11</w:t>
      </w:r>
      <w:r>
        <w:rPr>
          <w:lang w:eastAsia="zh-CN"/>
        </w:rPr>
        <w:tab/>
      </w:r>
      <w:r>
        <w:rPr>
          <w:rFonts w:hint="eastAsia"/>
          <w:lang w:eastAsia="zh-CN"/>
        </w:rPr>
        <w:t>对于在日内瓦以外召开的会议，</w:t>
      </w:r>
      <w:del w:id="495" w:author="LING-C(ZQ)" w:date="2026-03-19T11:17:00Z" w16du:dateUtc="2026-03-19T03:17:00Z">
        <w:r w:rsidDel="00D63FA1">
          <w:rPr>
            <w:rFonts w:hint="eastAsia"/>
            <w:lang w:eastAsia="zh-CN"/>
          </w:rPr>
          <w:delText>应</w:delText>
        </w:r>
      </w:del>
      <w:r>
        <w:rPr>
          <w:rFonts w:hint="eastAsia"/>
          <w:lang w:eastAsia="zh-CN"/>
        </w:rPr>
        <w:t>适用全权代表大会（</w:t>
      </w:r>
      <w:r>
        <w:rPr>
          <w:lang w:eastAsia="zh-CN"/>
        </w:rPr>
        <w:t>1994</w:t>
      </w:r>
      <w:r>
        <w:rPr>
          <w:rFonts w:hint="eastAsia"/>
          <w:lang w:eastAsia="zh-CN"/>
        </w:rPr>
        <w:t>年，京都）第</w:t>
      </w:r>
      <w:r>
        <w:rPr>
          <w:lang w:eastAsia="zh-CN"/>
        </w:rPr>
        <w:t>5</w:t>
      </w:r>
      <w:r>
        <w:rPr>
          <w:rFonts w:hint="eastAsia"/>
          <w:lang w:eastAsia="zh-CN"/>
        </w:rPr>
        <w:t>号决议的规定。</w:t>
      </w:r>
      <w:ins w:id="496" w:author="LING-C(ZQ)" w:date="2026-03-19T11:17:00Z" w16du:dateUtc="2026-03-19T03:17:00Z">
        <w:r w:rsidR="00D63FA1">
          <w:rPr>
            <w:rFonts w:hint="eastAsia"/>
            <w:lang w:eastAsia="zh-CN"/>
          </w:rPr>
          <w:t>因此，</w:t>
        </w:r>
      </w:ins>
      <w:r>
        <w:rPr>
          <w:rFonts w:hint="eastAsia"/>
          <w:lang w:eastAsia="zh-CN"/>
        </w:rPr>
        <w:t>在日内瓦以外召开的</w:t>
      </w:r>
      <w:r>
        <w:rPr>
          <w:lang w:eastAsia="zh-CN"/>
        </w:rPr>
        <w:t>SG</w:t>
      </w:r>
      <w:r>
        <w:rPr>
          <w:rFonts w:hint="eastAsia"/>
          <w:lang w:eastAsia="zh-CN"/>
        </w:rPr>
        <w:t>和</w:t>
      </w:r>
      <w:r>
        <w:rPr>
          <w:rFonts w:hint="eastAsia"/>
          <w:lang w:eastAsia="zh-CN"/>
        </w:rPr>
        <w:t>/</w:t>
      </w:r>
      <w:r>
        <w:rPr>
          <w:rFonts w:hint="eastAsia"/>
          <w:lang w:eastAsia="zh-CN"/>
        </w:rPr>
        <w:t>或其</w:t>
      </w:r>
      <w:r>
        <w:rPr>
          <w:lang w:eastAsia="zh-CN"/>
        </w:rPr>
        <w:t>WP</w:t>
      </w:r>
      <w:r>
        <w:rPr>
          <w:rFonts w:hint="eastAsia"/>
          <w:lang w:eastAsia="zh-CN"/>
        </w:rPr>
        <w:t>和</w:t>
      </w:r>
      <w:r>
        <w:rPr>
          <w:lang w:eastAsia="zh-CN"/>
        </w:rPr>
        <w:t>TG</w:t>
      </w:r>
      <w:r>
        <w:rPr>
          <w:rFonts w:hint="eastAsia"/>
          <w:lang w:eastAsia="zh-CN"/>
        </w:rPr>
        <w:t>会议的邀请函应附有一份声明，表明东道国同意支付额外开支并接受第</w:t>
      </w:r>
      <w:r>
        <w:rPr>
          <w:lang w:eastAsia="zh-CN"/>
        </w:rPr>
        <w:t>5</w:t>
      </w:r>
      <w:r>
        <w:rPr>
          <w:rFonts w:hint="eastAsia"/>
          <w:lang w:eastAsia="zh-CN"/>
        </w:rPr>
        <w:t>号决议（</w:t>
      </w:r>
      <w:r>
        <w:rPr>
          <w:lang w:eastAsia="zh-CN"/>
        </w:rPr>
        <w:t>1994</w:t>
      </w:r>
      <w:r>
        <w:rPr>
          <w:rFonts w:hint="eastAsia"/>
          <w:lang w:eastAsia="zh-CN"/>
        </w:rPr>
        <w:t>年，京都）</w:t>
      </w:r>
      <w:r>
        <w:rPr>
          <w:rFonts w:ascii="STKaiti" w:eastAsia="STKaiti" w:hAnsi="STKaiti" w:hint="eastAsia"/>
          <w:lang w:eastAsia="zh-CN"/>
        </w:rPr>
        <w:t>做出决议</w:t>
      </w:r>
      <w:r>
        <w:rPr>
          <w:lang w:eastAsia="zh-CN"/>
        </w:rPr>
        <w:t>2</w:t>
      </w:r>
      <w:r>
        <w:rPr>
          <w:rFonts w:hint="eastAsia"/>
          <w:lang w:eastAsia="zh-CN"/>
        </w:rPr>
        <w:t>的规定</w:t>
      </w:r>
      <w:ins w:id="497" w:author="LING-C(ZQ)" w:date="2026-03-19T11:18:00Z" w16du:dateUtc="2026-03-19T03:18:00Z">
        <w:r w:rsidR="00D63FA1">
          <w:rPr>
            <w:rFonts w:hint="eastAsia"/>
            <w:lang w:eastAsia="zh-CN"/>
          </w:rPr>
          <w:t>。</w:t>
        </w:r>
      </w:ins>
      <w:del w:id="498" w:author="LING-C(ZQ)" w:date="2026-03-19T11:18:00Z" w16du:dateUtc="2026-03-19T03:18:00Z">
        <w:r w:rsidDel="00D63FA1">
          <w:rPr>
            <w:rFonts w:hint="eastAsia"/>
            <w:lang w:eastAsia="zh-CN"/>
          </w:rPr>
          <w:delText>，即“对于在日内瓦以外召开的发展大会和</w:delText>
        </w:r>
        <w:r w:rsidDel="00D63FA1">
          <w:rPr>
            <w:lang w:eastAsia="zh-CN"/>
          </w:rPr>
          <w:delText>SG</w:delText>
        </w:r>
        <w:r w:rsidDel="00D63FA1">
          <w:rPr>
            <w:rFonts w:hint="eastAsia"/>
            <w:lang w:eastAsia="zh-CN"/>
          </w:rPr>
          <w:delText>会议的邀请，除非东道国政府至少免费提供足够的场所以及必要的办公家具和设备，否则不应予以接受；但会议在发展中国家召开时，如果东道国政府提出请求，则不必免费提供设备”</w:delText>
        </w:r>
      </w:del>
      <w:ins w:id="499" w:author="LING-C(ZQ)" w:date="2026-03-19T11:19:00Z" w16du:dateUtc="2026-03-19T03:19:00Z">
        <w:del w:id="500" w:author="Li, Yong" w:date="2026-03-20T16:45:00Z" w16du:dateUtc="2026-03-20T15:45:00Z">
          <w:r w:rsidR="00D63FA1" w:rsidRPr="00D63FA1" w:rsidDel="009776A3">
            <w:rPr>
              <w:rFonts w:hint="eastAsia"/>
              <w:lang w:eastAsia="zh-CN"/>
            </w:rPr>
            <w:delText xml:space="preserve"> </w:delText>
          </w:r>
        </w:del>
        <w:r w:rsidR="00D63FA1" w:rsidRPr="00D63FA1">
          <w:rPr>
            <w:rFonts w:hint="eastAsia"/>
            <w:lang w:eastAsia="zh-CN"/>
          </w:rPr>
          <w:t>此外，应至少在会议召开日期</w:t>
        </w:r>
        <w:r w:rsidR="00D63FA1">
          <w:rPr>
            <w:rFonts w:hint="eastAsia"/>
            <w:lang w:eastAsia="zh-CN"/>
          </w:rPr>
          <w:t>前</w:t>
        </w:r>
        <w:r w:rsidR="00D63FA1" w:rsidRPr="00D63FA1">
          <w:rPr>
            <w:rFonts w:hint="eastAsia"/>
            <w:lang w:eastAsia="zh-CN"/>
          </w:rPr>
          <w:t>一年</w:t>
        </w:r>
        <w:r w:rsidR="00D63FA1">
          <w:rPr>
            <w:rFonts w:hint="eastAsia"/>
            <w:lang w:eastAsia="zh-CN"/>
          </w:rPr>
          <w:t>，</w:t>
        </w:r>
      </w:ins>
      <w:ins w:id="501" w:author="LING-C(ZQ)" w:date="2026-03-19T11:20:00Z" w16du:dateUtc="2026-03-19T03:20:00Z">
        <w:r w:rsidR="00D63FA1">
          <w:rPr>
            <w:rFonts w:hint="eastAsia"/>
            <w:lang w:eastAsia="zh-CN"/>
          </w:rPr>
          <w:t>将</w:t>
        </w:r>
        <w:r w:rsidR="00D63FA1" w:rsidRPr="00D63FA1">
          <w:rPr>
            <w:rFonts w:hint="eastAsia"/>
            <w:lang w:eastAsia="zh-CN"/>
          </w:rPr>
          <w:t>这些邀请</w:t>
        </w:r>
        <w:r w:rsidR="00D63FA1">
          <w:rPr>
            <w:rFonts w:hint="eastAsia"/>
            <w:lang w:eastAsia="zh-CN"/>
          </w:rPr>
          <w:t>函</w:t>
        </w:r>
      </w:ins>
      <w:ins w:id="502" w:author="LING-C(ZQ)" w:date="2026-03-19T11:19:00Z" w16du:dateUtc="2026-03-19T03:19:00Z">
        <w:r w:rsidR="00D63FA1" w:rsidRPr="00D63FA1">
          <w:rPr>
            <w:rFonts w:hint="eastAsia"/>
            <w:lang w:eastAsia="zh-CN"/>
          </w:rPr>
          <w:t>提交无线电通信局和相关研究组</w:t>
        </w:r>
      </w:ins>
      <w:r>
        <w:rPr>
          <w:rFonts w:hint="eastAsia"/>
          <w:lang w:eastAsia="zh-CN"/>
        </w:rPr>
        <w:t>。</w:t>
      </w:r>
    </w:p>
    <w:p w14:paraId="41EA079E" w14:textId="77777777" w:rsidR="00D63FA1" w:rsidRPr="00D63FA1" w:rsidRDefault="00D63FA1" w:rsidP="003B72F9">
      <w:pPr>
        <w:rPr>
          <w:ins w:id="503" w:author="LING-C(ZQ)" w:date="2026-03-19T11:21:00Z" w16du:dateUtc="2026-03-19T03:21:00Z"/>
          <w:rFonts w:eastAsia="STKaiti"/>
          <w:lang w:eastAsia="zh-CN"/>
          <w:rPrChange w:id="504" w:author="LING-C(ZQ)" w:date="2026-03-19T11:22:00Z" w16du:dateUtc="2026-03-19T03:22:00Z">
            <w:rPr>
              <w:ins w:id="505" w:author="LING-C(ZQ)" w:date="2026-03-19T11:21:00Z" w16du:dateUtc="2026-03-19T03:21:00Z"/>
              <w:lang w:eastAsia="zh-CN"/>
            </w:rPr>
          </w:rPrChange>
        </w:rPr>
      </w:pPr>
      <w:ins w:id="506" w:author="LING-C(ZQ)" w:date="2026-03-19T11:20:00Z" w16du:dateUtc="2026-03-19T03:20:00Z">
        <w:r w:rsidRPr="00D63FA1">
          <w:rPr>
            <w:rFonts w:eastAsia="STKaiti"/>
            <w:lang w:eastAsia="zh-CN"/>
            <w:rPrChange w:id="507" w:author="LING-C(ZQ)" w:date="2026-03-19T11:22:00Z" w16du:dateUtc="2026-03-19T03:22:00Z">
              <w:rPr>
                <w:lang w:eastAsia="zh-CN"/>
              </w:rPr>
            </w:rPrChange>
          </w:rPr>
          <w:t>[</w:t>
        </w:r>
      </w:ins>
      <w:ins w:id="508" w:author="LING-C(ZQ)" w:date="2026-03-19T11:21:00Z" w16du:dateUtc="2026-03-19T03:21:00Z">
        <w:r w:rsidRPr="00D63FA1">
          <w:rPr>
            <w:rFonts w:eastAsia="STKaiti" w:hint="eastAsia"/>
            <w:lang w:eastAsia="zh-CN"/>
            <w:rPrChange w:id="509" w:author="LING-C(ZQ)" w:date="2026-03-19T11:22:00Z" w16du:dateUtc="2026-03-19T03:22:00Z">
              <w:rPr>
                <w:rFonts w:hint="eastAsia"/>
                <w:lang w:eastAsia="zh-CN"/>
              </w:rPr>
            </w:rPrChange>
          </w:rPr>
          <w:t>编辑说明：</w:t>
        </w:r>
      </w:ins>
    </w:p>
    <w:p w14:paraId="4F910D8F" w14:textId="7FC62510" w:rsidR="00D63FA1" w:rsidRPr="00D63FA1" w:rsidRDefault="00D63FA1">
      <w:pPr>
        <w:tabs>
          <w:tab w:val="clear" w:pos="794"/>
          <w:tab w:val="left" w:pos="709"/>
          <w:tab w:val="left" w:pos="851"/>
        </w:tabs>
        <w:ind w:left="283" w:hangingChars="118" w:hanging="283"/>
        <w:rPr>
          <w:ins w:id="510" w:author="LING-C(ZQ)" w:date="2026-03-19T11:21:00Z" w16du:dateUtc="2026-03-19T03:21:00Z"/>
          <w:rFonts w:eastAsia="STKaiti"/>
          <w:lang w:eastAsia="zh-CN"/>
          <w:rPrChange w:id="511" w:author="LING-C(ZQ)" w:date="2026-03-19T11:22:00Z" w16du:dateUtc="2026-03-19T03:22:00Z">
            <w:rPr>
              <w:ins w:id="512" w:author="LING-C(ZQ)" w:date="2026-03-19T11:21:00Z" w16du:dateUtc="2026-03-19T03:21:00Z"/>
              <w:lang w:eastAsia="zh-CN"/>
            </w:rPr>
          </w:rPrChange>
        </w:rPr>
        <w:pPrChange w:id="513" w:author="LING-C(ZQ)" w:date="2026-03-19T11:25:00Z" w16du:dateUtc="2026-03-19T03:25:00Z">
          <w:pPr/>
        </w:pPrChange>
      </w:pPr>
      <w:ins w:id="514" w:author="LING-C(ZQ)" w:date="2026-03-19T11:21:00Z" w16du:dateUtc="2026-03-19T03:21:00Z">
        <w:r w:rsidRPr="0051286F">
          <w:rPr>
            <w:rFonts w:eastAsia="STKaiti"/>
            <w:u w:val="single"/>
            <w:lang w:eastAsia="zh-CN"/>
            <w:rPrChange w:id="515" w:author="LING-C(ZQ)" w:date="2026-03-19T11:22:00Z" w16du:dateUtc="2026-03-19T03:22:00Z">
              <w:rPr>
                <w:lang w:eastAsia="zh-CN"/>
              </w:rPr>
            </w:rPrChange>
          </w:rPr>
          <w:t>1</w:t>
        </w:r>
      </w:ins>
      <w:ins w:id="516" w:author="Li, Yong" w:date="2026-03-20T16:25:00Z" w16du:dateUtc="2026-03-20T15:25:00Z">
        <w:r w:rsidR="00706917">
          <w:rPr>
            <w:rFonts w:eastAsia="STKaiti"/>
            <w:u w:val="single"/>
            <w:lang w:eastAsia="zh-CN"/>
          </w:rPr>
          <w:tab/>
        </w:r>
      </w:ins>
      <w:proofErr w:type="gramStart"/>
      <w:ins w:id="517" w:author="LING-C(ZQ)" w:date="2026-03-19T11:21:00Z" w16du:dateUtc="2026-03-19T03:21:00Z">
        <w:r w:rsidRPr="0051286F">
          <w:rPr>
            <w:rFonts w:eastAsia="STKaiti" w:hint="eastAsia"/>
            <w:u w:val="single"/>
            <w:lang w:eastAsia="zh-CN"/>
            <w:rPrChange w:id="518" w:author="LING-C(ZQ)" w:date="2026-03-19T11:22:00Z" w16du:dateUtc="2026-03-19T03:22:00Z">
              <w:rPr>
                <w:rFonts w:hint="eastAsia"/>
                <w:lang w:eastAsia="zh-CN"/>
              </w:rPr>
            </w:rPrChange>
          </w:rPr>
          <w:t>删除“</w:t>
        </w:r>
      </w:ins>
      <w:ins w:id="519" w:author="LING-C(ZQ)" w:date="2026-03-19T11:22:00Z" w16du:dateUtc="2026-03-19T03:22:00Z">
        <w:r w:rsidRPr="0051286F">
          <w:rPr>
            <w:rFonts w:eastAsia="STKaiti" w:hint="eastAsia"/>
            <w:u w:val="single"/>
            <w:lang w:eastAsia="zh-CN"/>
          </w:rPr>
          <w:t>应</w:t>
        </w:r>
      </w:ins>
      <w:ins w:id="520" w:author="LING-C(ZQ)" w:date="2026-03-19T11:21:00Z" w16du:dateUtc="2026-03-19T03:21:00Z">
        <w:r w:rsidRPr="0051286F">
          <w:rPr>
            <w:rFonts w:eastAsia="STKaiti" w:hint="eastAsia"/>
            <w:u w:val="single"/>
            <w:lang w:eastAsia="zh-CN"/>
            <w:rPrChange w:id="521" w:author="LING-C(ZQ)" w:date="2026-03-19T11:22:00Z" w16du:dateUtc="2026-03-19T03:22:00Z">
              <w:rPr>
                <w:rFonts w:hint="eastAsia"/>
                <w:lang w:eastAsia="zh-CN"/>
              </w:rPr>
            </w:rPrChange>
          </w:rPr>
          <w:t>”</w:t>
        </w:r>
        <w:r w:rsidRPr="00D63FA1">
          <w:rPr>
            <w:rFonts w:eastAsia="STKaiti" w:hint="eastAsia"/>
            <w:lang w:eastAsia="zh-CN"/>
            <w:rPrChange w:id="522" w:author="LING-C(ZQ)" w:date="2026-03-19T11:22:00Z" w16du:dateUtc="2026-03-19T03:22:00Z">
              <w:rPr>
                <w:rFonts w:hint="eastAsia"/>
                <w:lang w:eastAsia="zh-CN"/>
              </w:rPr>
            </w:rPrChange>
          </w:rPr>
          <w:t>表示</w:t>
        </w:r>
        <w:proofErr w:type="gramEnd"/>
        <w:r w:rsidRPr="00D63FA1">
          <w:rPr>
            <w:rFonts w:eastAsia="STKaiti" w:hint="eastAsia"/>
            <w:lang w:eastAsia="zh-CN"/>
            <w:rPrChange w:id="523" w:author="LING-C(ZQ)" w:date="2026-03-19T11:22:00Z" w16du:dateUtc="2026-03-19T03:22:00Z">
              <w:rPr>
                <w:rFonts w:hint="eastAsia"/>
                <w:lang w:eastAsia="zh-CN"/>
              </w:rPr>
            </w:rPrChange>
          </w:rPr>
          <w:t>，无论全权代表大会</w:t>
        </w:r>
      </w:ins>
      <w:ins w:id="524" w:author="LING-C(ZQ)" w:date="2026-03-19T11:23:00Z" w16du:dateUtc="2026-03-19T03:23:00Z">
        <w:r>
          <w:rPr>
            <w:rFonts w:eastAsia="STKaiti" w:hint="eastAsia"/>
            <w:lang w:eastAsia="zh-CN"/>
          </w:rPr>
          <w:t>（</w:t>
        </w:r>
        <w:r>
          <w:rPr>
            <w:rFonts w:eastAsia="STKaiti" w:hint="eastAsia"/>
            <w:lang w:eastAsia="zh-CN"/>
          </w:rPr>
          <w:t>PP</w:t>
        </w:r>
        <w:r>
          <w:rPr>
            <w:rFonts w:eastAsia="STKaiti" w:hint="eastAsia"/>
            <w:lang w:eastAsia="zh-CN"/>
          </w:rPr>
          <w:t>）</w:t>
        </w:r>
      </w:ins>
      <w:ins w:id="525" w:author="LING-C(ZQ)" w:date="2026-03-19T11:21:00Z" w16du:dateUtc="2026-03-19T03:21:00Z">
        <w:r w:rsidRPr="00D63FA1">
          <w:rPr>
            <w:rFonts w:eastAsia="STKaiti" w:hint="eastAsia"/>
            <w:lang w:eastAsia="zh-CN"/>
            <w:rPrChange w:id="526" w:author="LING-C(ZQ)" w:date="2026-03-19T11:22:00Z" w16du:dateUtc="2026-03-19T03:22:00Z">
              <w:rPr>
                <w:rFonts w:hint="eastAsia"/>
                <w:lang w:eastAsia="zh-CN"/>
              </w:rPr>
            </w:rPrChange>
          </w:rPr>
          <w:t>决议的执行部分是否明确引证该</w:t>
        </w:r>
      </w:ins>
      <w:ins w:id="527" w:author="LING-C(ZQ)" w:date="2026-03-19T11:24:00Z" w16du:dateUtc="2026-03-19T03:24:00Z">
        <w:r w:rsidR="0086458B">
          <w:rPr>
            <w:rFonts w:eastAsia="STKaiti" w:hint="eastAsia"/>
            <w:lang w:eastAsia="zh-CN"/>
          </w:rPr>
          <w:t>PP</w:t>
        </w:r>
      </w:ins>
      <w:ins w:id="528" w:author="LING-C(ZQ)" w:date="2026-03-19T11:21:00Z" w16du:dateUtc="2026-03-19T03:21:00Z">
        <w:r w:rsidRPr="00D63FA1">
          <w:rPr>
            <w:rFonts w:eastAsia="STKaiti" w:hint="eastAsia"/>
            <w:lang w:eastAsia="zh-CN"/>
            <w:rPrChange w:id="529" w:author="LING-C(ZQ)" w:date="2026-03-19T11:22:00Z" w16du:dateUtc="2026-03-19T03:22:00Z">
              <w:rPr>
                <w:rFonts w:hint="eastAsia"/>
                <w:lang w:eastAsia="zh-CN"/>
              </w:rPr>
            </w:rPrChange>
          </w:rPr>
          <w:t>决议，该决议的相关条款均适用。在这种情况下，措辞的主要作用是告知读者此类条款的存在，而不是激活其应用。</w:t>
        </w:r>
      </w:ins>
    </w:p>
    <w:p w14:paraId="52B1846B" w14:textId="2DBE6516" w:rsidR="00D63FA1" w:rsidRDefault="00D63FA1" w:rsidP="0051286F">
      <w:pPr>
        <w:tabs>
          <w:tab w:val="clear" w:pos="794"/>
          <w:tab w:val="left" w:pos="284"/>
        </w:tabs>
        <w:rPr>
          <w:lang w:eastAsia="zh-CN"/>
        </w:rPr>
      </w:pPr>
      <w:ins w:id="530" w:author="LING-C(ZQ)" w:date="2026-03-19T11:21:00Z" w16du:dateUtc="2026-03-19T03:21:00Z">
        <w:r w:rsidRPr="0051286F">
          <w:rPr>
            <w:rFonts w:eastAsia="STKaiti"/>
            <w:u w:val="single"/>
            <w:lang w:eastAsia="zh-CN"/>
            <w:rPrChange w:id="531" w:author="LING-C(ZQ)" w:date="2026-03-19T11:22:00Z" w16du:dateUtc="2026-03-19T03:22:00Z">
              <w:rPr>
                <w:lang w:eastAsia="zh-CN"/>
              </w:rPr>
            </w:rPrChange>
          </w:rPr>
          <w:t>2</w:t>
        </w:r>
      </w:ins>
      <w:ins w:id="532" w:author="Li, Yong" w:date="2026-03-20T16:25:00Z" w16du:dateUtc="2026-03-20T15:25:00Z">
        <w:r w:rsidR="00706917">
          <w:rPr>
            <w:rFonts w:eastAsia="STKaiti"/>
            <w:u w:val="single"/>
            <w:lang w:eastAsia="zh-CN"/>
          </w:rPr>
          <w:tab/>
        </w:r>
      </w:ins>
      <w:ins w:id="533" w:author="LING-C(ZQ)" w:date="2026-03-19T11:22:00Z" w16du:dateUtc="2026-03-19T03:22:00Z">
        <w:r w:rsidRPr="0051286F">
          <w:rPr>
            <w:rFonts w:eastAsia="STKaiti" w:hint="eastAsia"/>
            <w:u w:val="single"/>
            <w:lang w:eastAsia="zh-CN"/>
            <w:rPrChange w:id="534" w:author="LING-C(ZQ)" w:date="2026-03-19T11:22:00Z" w16du:dateUtc="2026-03-19T03:22:00Z">
              <w:rPr>
                <w:rFonts w:hint="eastAsia"/>
                <w:lang w:eastAsia="zh-CN"/>
              </w:rPr>
            </w:rPrChange>
          </w:rPr>
          <w:t>删除最后</w:t>
        </w:r>
        <w:r w:rsidRPr="00D63FA1">
          <w:rPr>
            <w:rFonts w:eastAsia="STKaiti" w:hint="eastAsia"/>
            <w:lang w:eastAsia="zh-CN"/>
            <w:rPrChange w:id="535" w:author="LING-C(ZQ)" w:date="2026-03-19T11:22:00Z" w16du:dateUtc="2026-03-19T03:22:00Z">
              <w:rPr>
                <w:rFonts w:hint="eastAsia"/>
                <w:lang w:eastAsia="zh-CN"/>
              </w:rPr>
            </w:rPrChange>
          </w:rPr>
          <w:t>一部分的理由是需要避免与现有案文重复。</w:t>
        </w:r>
      </w:ins>
      <w:ins w:id="536" w:author="LING-C(ZQ)" w:date="2026-03-19T11:20:00Z" w16du:dateUtc="2026-03-19T03:20:00Z">
        <w:r w:rsidRPr="00D63FA1">
          <w:rPr>
            <w:rFonts w:eastAsia="STKaiti"/>
            <w:lang w:eastAsia="zh-CN"/>
            <w:rPrChange w:id="537" w:author="LING-C(ZQ)" w:date="2026-03-19T11:22:00Z" w16du:dateUtc="2026-03-19T03:22:00Z">
              <w:rPr>
                <w:lang w:eastAsia="zh-CN"/>
              </w:rPr>
            </w:rPrChange>
          </w:rPr>
          <w:t>]</w:t>
        </w:r>
      </w:ins>
    </w:p>
    <w:p w14:paraId="65207C1D" w14:textId="77777777" w:rsidR="00EF0144" w:rsidRDefault="00EF0144" w:rsidP="003B72F9">
      <w:pPr>
        <w:rPr>
          <w:lang w:eastAsia="zh-CN"/>
        </w:rPr>
      </w:pPr>
      <w:r>
        <w:rPr>
          <w:lang w:eastAsia="zh-CN"/>
        </w:rPr>
        <w:t>A1.3.1.12</w:t>
      </w:r>
      <w:r>
        <w:rPr>
          <w:lang w:eastAsia="zh-CN"/>
        </w:rPr>
        <w:tab/>
      </w:r>
      <w:r>
        <w:rPr>
          <w:rFonts w:hint="eastAsia"/>
          <w:lang w:eastAsia="zh-CN"/>
        </w:rPr>
        <w:t>为确保高效地利用无线电通信部门的资源、充分发挥工作参与人员的作用，并减少差旅，主任应在与各主席协商后及时确定并公布会议计划，通常至少在一年前予以计划。此计划应考虑相关因素，包括：</w:t>
      </w:r>
    </w:p>
    <w:p w14:paraId="2A46432C" w14:textId="77777777" w:rsidR="00EF0144" w:rsidRDefault="00EF0144" w:rsidP="003B72F9">
      <w:pPr>
        <w:pStyle w:val="enumlev1"/>
        <w:rPr>
          <w:lang w:eastAsia="zh-CN"/>
        </w:rPr>
      </w:pPr>
      <w:r>
        <w:rPr>
          <w:i/>
          <w:iCs/>
          <w:lang w:eastAsia="zh-CN"/>
        </w:rPr>
        <w:t>a)</w:t>
      </w:r>
      <w:r>
        <w:rPr>
          <w:lang w:eastAsia="zh-CN"/>
        </w:rPr>
        <w:tab/>
      </w:r>
      <w:r>
        <w:rPr>
          <w:rFonts w:hint="eastAsia"/>
          <w:lang w:eastAsia="zh-CN"/>
        </w:rPr>
        <w:t>当某些</w:t>
      </w:r>
      <w:r>
        <w:rPr>
          <w:lang w:eastAsia="zh-CN"/>
        </w:rPr>
        <w:t>SG</w:t>
      </w:r>
      <w:r>
        <w:rPr>
          <w:rFonts w:hint="eastAsia"/>
          <w:lang w:eastAsia="zh-CN"/>
        </w:rPr>
        <w:t>、</w:t>
      </w:r>
      <w:r>
        <w:rPr>
          <w:lang w:eastAsia="zh-CN"/>
        </w:rPr>
        <w:t>WP</w:t>
      </w:r>
      <w:r>
        <w:rPr>
          <w:rFonts w:hint="eastAsia"/>
          <w:lang w:eastAsia="zh-CN"/>
        </w:rPr>
        <w:t>或</w:t>
      </w:r>
      <w:r>
        <w:rPr>
          <w:lang w:eastAsia="zh-CN"/>
        </w:rPr>
        <w:t>TG</w:t>
      </w:r>
      <w:r>
        <w:rPr>
          <w:rFonts w:hint="eastAsia"/>
          <w:lang w:eastAsia="zh-CN"/>
        </w:rPr>
        <w:t>会议合在一起召开时的预期与会情况；</w:t>
      </w:r>
    </w:p>
    <w:p w14:paraId="648BB245" w14:textId="77777777" w:rsidR="00EF0144" w:rsidRDefault="00EF0144" w:rsidP="003B72F9">
      <w:pPr>
        <w:pStyle w:val="enumlev1"/>
        <w:rPr>
          <w:lang w:eastAsia="zh-CN"/>
        </w:rPr>
      </w:pPr>
      <w:r>
        <w:rPr>
          <w:i/>
          <w:iCs/>
          <w:lang w:eastAsia="zh-CN"/>
        </w:rPr>
        <w:t>b)</w:t>
      </w:r>
      <w:r>
        <w:rPr>
          <w:lang w:eastAsia="zh-CN"/>
        </w:rPr>
        <w:tab/>
      </w:r>
      <w:r>
        <w:rPr>
          <w:rFonts w:hint="eastAsia"/>
          <w:lang w:eastAsia="zh-CN"/>
        </w:rPr>
        <w:t>相关议题会议接连召开的必要性；</w:t>
      </w:r>
    </w:p>
    <w:p w14:paraId="5E42DF40" w14:textId="77777777" w:rsidR="00EF0144" w:rsidRDefault="00EF0144" w:rsidP="003B72F9">
      <w:pPr>
        <w:pStyle w:val="enumlev1"/>
        <w:rPr>
          <w:lang w:eastAsia="zh-CN"/>
        </w:rPr>
      </w:pPr>
      <w:r>
        <w:rPr>
          <w:i/>
          <w:iCs/>
          <w:lang w:eastAsia="zh-CN"/>
        </w:rPr>
        <w:t>c)</w:t>
      </w:r>
      <w:r>
        <w:rPr>
          <w:lang w:eastAsia="zh-CN"/>
        </w:rPr>
        <w:tab/>
      </w:r>
      <w:r>
        <w:rPr>
          <w:rFonts w:hint="eastAsia"/>
          <w:lang w:eastAsia="zh-CN"/>
        </w:rPr>
        <w:t>国际电联资源充足与否；</w:t>
      </w:r>
    </w:p>
    <w:p w14:paraId="467B8074" w14:textId="77777777" w:rsidR="00EF0144" w:rsidRDefault="00EF0144" w:rsidP="003B72F9">
      <w:pPr>
        <w:pStyle w:val="enumlev1"/>
        <w:rPr>
          <w:lang w:eastAsia="zh-CN"/>
        </w:rPr>
      </w:pPr>
      <w:r>
        <w:rPr>
          <w:i/>
          <w:iCs/>
          <w:lang w:eastAsia="zh-CN"/>
        </w:rPr>
        <w:t>d)</w:t>
      </w:r>
      <w:r>
        <w:rPr>
          <w:lang w:eastAsia="zh-CN"/>
        </w:rPr>
        <w:tab/>
      </w:r>
      <w:r>
        <w:rPr>
          <w:rFonts w:hint="eastAsia"/>
          <w:lang w:eastAsia="zh-CN"/>
        </w:rPr>
        <w:t>各会议的文件需求；</w:t>
      </w:r>
    </w:p>
    <w:p w14:paraId="0AFBB2B1" w14:textId="77777777" w:rsidR="00EF0144" w:rsidRDefault="00EF0144" w:rsidP="003B72F9">
      <w:pPr>
        <w:pStyle w:val="enumlev1"/>
        <w:rPr>
          <w:lang w:eastAsia="zh-CN"/>
        </w:rPr>
      </w:pPr>
      <w:r>
        <w:rPr>
          <w:i/>
          <w:iCs/>
          <w:lang w:eastAsia="zh-CN"/>
        </w:rPr>
        <w:t>e)</w:t>
      </w:r>
      <w:r>
        <w:rPr>
          <w:lang w:eastAsia="zh-CN"/>
        </w:rPr>
        <w:tab/>
      </w:r>
      <w:r>
        <w:rPr>
          <w:rFonts w:hint="eastAsia"/>
          <w:lang w:eastAsia="zh-CN"/>
        </w:rPr>
        <w:t>与国际电联其他活动及其他组织进行协调的必要性；</w:t>
      </w:r>
    </w:p>
    <w:p w14:paraId="7502EDE4" w14:textId="77777777" w:rsidR="00EF0144" w:rsidRDefault="00EF0144" w:rsidP="003B72F9">
      <w:pPr>
        <w:pStyle w:val="enumlev1"/>
        <w:rPr>
          <w:lang w:eastAsia="zh-CN"/>
        </w:rPr>
      </w:pPr>
      <w:r>
        <w:rPr>
          <w:i/>
          <w:iCs/>
          <w:lang w:eastAsia="zh-CN"/>
        </w:rPr>
        <w:t>f)</w:t>
      </w:r>
      <w:r>
        <w:rPr>
          <w:lang w:eastAsia="zh-CN"/>
        </w:rPr>
        <w:tab/>
        <w:t>RA</w:t>
      </w:r>
      <w:r>
        <w:rPr>
          <w:rFonts w:hint="eastAsia"/>
          <w:lang w:eastAsia="zh-CN"/>
        </w:rPr>
        <w:t>发出的有关</w:t>
      </w:r>
      <w:r>
        <w:rPr>
          <w:lang w:eastAsia="zh-CN"/>
        </w:rPr>
        <w:t>SG</w:t>
      </w:r>
      <w:r>
        <w:rPr>
          <w:rFonts w:hint="eastAsia"/>
          <w:lang w:eastAsia="zh-CN"/>
        </w:rPr>
        <w:t>会议的指示。</w:t>
      </w:r>
    </w:p>
    <w:p w14:paraId="0C6D2982" w14:textId="77777777" w:rsidR="00EF0144" w:rsidRDefault="00EF0144" w:rsidP="003B72F9">
      <w:pPr>
        <w:rPr>
          <w:lang w:eastAsia="zh-CN"/>
        </w:rPr>
      </w:pPr>
      <w:r>
        <w:rPr>
          <w:lang w:eastAsia="zh-CN"/>
        </w:rPr>
        <w:t>A1.3.1.13</w:t>
      </w:r>
      <w:r>
        <w:rPr>
          <w:lang w:eastAsia="zh-CN"/>
        </w:rPr>
        <w:tab/>
      </w:r>
      <w:r>
        <w:rPr>
          <w:rFonts w:hint="eastAsia"/>
          <w:lang w:eastAsia="zh-CN"/>
        </w:rPr>
        <w:t>只要条件允许，</w:t>
      </w:r>
      <w:r>
        <w:rPr>
          <w:lang w:eastAsia="zh-CN"/>
        </w:rPr>
        <w:t>WP</w:t>
      </w:r>
      <w:r>
        <w:rPr>
          <w:rFonts w:hint="eastAsia"/>
          <w:lang w:eastAsia="zh-CN"/>
        </w:rPr>
        <w:t>和</w:t>
      </w:r>
      <w:r>
        <w:rPr>
          <w:lang w:eastAsia="zh-CN"/>
        </w:rPr>
        <w:t>TG</w:t>
      </w:r>
      <w:r>
        <w:rPr>
          <w:rFonts w:hint="eastAsia"/>
          <w:lang w:eastAsia="zh-CN"/>
        </w:rPr>
        <w:t>会议之后应立即</w:t>
      </w:r>
      <w:r w:rsidRPr="00636E21">
        <w:rPr>
          <w:rFonts w:hint="eastAsia"/>
          <w:lang w:eastAsia="zh-CN"/>
        </w:rPr>
        <w:t>在同一会议地点</w:t>
      </w:r>
      <w:r>
        <w:rPr>
          <w:rFonts w:hint="eastAsia"/>
          <w:lang w:eastAsia="zh-CN"/>
        </w:rPr>
        <w:t>或</w:t>
      </w:r>
      <w:r w:rsidRPr="00636E21">
        <w:rPr>
          <w:rFonts w:hint="eastAsia"/>
          <w:lang w:eastAsia="zh-CN"/>
        </w:rPr>
        <w:t>城市</w:t>
      </w:r>
      <w:r>
        <w:rPr>
          <w:rFonts w:hint="eastAsia"/>
          <w:lang w:eastAsia="zh-CN"/>
        </w:rPr>
        <w:t>召开</w:t>
      </w:r>
      <w:r>
        <w:rPr>
          <w:lang w:eastAsia="zh-CN"/>
        </w:rPr>
        <w:t>SG</w:t>
      </w:r>
      <w:r>
        <w:rPr>
          <w:rFonts w:hint="eastAsia"/>
          <w:lang w:eastAsia="zh-CN"/>
        </w:rPr>
        <w:t>会议，此类</w:t>
      </w:r>
      <w:r>
        <w:rPr>
          <w:lang w:eastAsia="zh-CN"/>
        </w:rPr>
        <w:t>SG</w:t>
      </w:r>
      <w:r>
        <w:rPr>
          <w:rFonts w:hint="eastAsia"/>
          <w:lang w:eastAsia="zh-CN"/>
        </w:rPr>
        <w:t>会议的议程草案应包括下列内容：</w:t>
      </w:r>
    </w:p>
    <w:p w14:paraId="52DE266F" w14:textId="77777777" w:rsidR="00EF0144" w:rsidRDefault="00EF0144" w:rsidP="003B72F9">
      <w:pPr>
        <w:pStyle w:val="enumlev1"/>
        <w:rPr>
          <w:lang w:eastAsia="zh-CN"/>
        </w:rPr>
      </w:pPr>
      <w:r>
        <w:rPr>
          <w:i/>
          <w:iCs/>
          <w:lang w:eastAsia="zh-CN"/>
        </w:rPr>
        <w:t>a)</w:t>
      </w:r>
      <w:r>
        <w:rPr>
          <w:lang w:eastAsia="zh-CN"/>
        </w:rPr>
        <w:tab/>
      </w:r>
      <w:r>
        <w:rPr>
          <w:rFonts w:hint="eastAsia"/>
          <w:lang w:eastAsia="zh-CN"/>
        </w:rPr>
        <w:t>相关</w:t>
      </w:r>
      <w:r>
        <w:rPr>
          <w:lang w:eastAsia="zh-CN"/>
        </w:rPr>
        <w:t>WP</w:t>
      </w:r>
      <w:r>
        <w:rPr>
          <w:rFonts w:hint="eastAsia"/>
          <w:lang w:eastAsia="zh-CN"/>
        </w:rPr>
        <w:t>和</w:t>
      </w:r>
      <w:r>
        <w:rPr>
          <w:lang w:eastAsia="zh-CN"/>
        </w:rPr>
        <w:t>TG</w:t>
      </w:r>
      <w:r>
        <w:rPr>
          <w:rFonts w:hint="eastAsia"/>
          <w:lang w:eastAsia="zh-CN"/>
        </w:rPr>
        <w:t>在早些时候已编写的新的或修订的建议书草案（将适用附件</w:t>
      </w:r>
      <w:r>
        <w:rPr>
          <w:lang w:eastAsia="zh-CN"/>
        </w:rPr>
        <w:t>2</w:t>
      </w:r>
      <w:r>
        <w:rPr>
          <w:rFonts w:hint="eastAsia"/>
          <w:lang w:eastAsia="zh-CN"/>
        </w:rPr>
        <w:t>的</w:t>
      </w:r>
      <w:r>
        <w:rPr>
          <w:lang w:eastAsia="zh-CN"/>
        </w:rPr>
        <w:t>A2.6</w:t>
      </w:r>
      <w:r>
        <w:rPr>
          <w:rFonts w:hint="eastAsia"/>
          <w:lang w:eastAsia="zh-CN"/>
        </w:rPr>
        <w:t>段的批准程序），则应包含此类建议书草案的清单及新的或经修订的建议书；</w:t>
      </w:r>
    </w:p>
    <w:p w14:paraId="2F7551BB" w14:textId="77777777" w:rsidR="00EF0144" w:rsidRDefault="00EF0144" w:rsidP="003B72F9">
      <w:pPr>
        <w:pStyle w:val="enumlev1"/>
        <w:rPr>
          <w:lang w:eastAsia="zh-CN"/>
        </w:rPr>
      </w:pPr>
      <w:r>
        <w:rPr>
          <w:i/>
          <w:iCs/>
          <w:lang w:eastAsia="zh-CN"/>
        </w:rPr>
        <w:t>b)</w:t>
      </w:r>
      <w:r>
        <w:rPr>
          <w:lang w:eastAsia="zh-CN"/>
        </w:rPr>
        <w:tab/>
      </w:r>
      <w:r>
        <w:rPr>
          <w:rFonts w:hint="eastAsia"/>
          <w:lang w:eastAsia="zh-CN"/>
        </w:rPr>
        <w:t>在</w:t>
      </w:r>
      <w:r>
        <w:rPr>
          <w:lang w:eastAsia="zh-CN"/>
        </w:rPr>
        <w:t>SG</w:t>
      </w:r>
      <w:r>
        <w:rPr>
          <w:rFonts w:hint="eastAsia"/>
          <w:lang w:eastAsia="zh-CN"/>
        </w:rPr>
        <w:t>会议之前召开的</w:t>
      </w:r>
      <w:r>
        <w:rPr>
          <w:lang w:eastAsia="zh-CN"/>
        </w:rPr>
        <w:t>WP</w:t>
      </w:r>
      <w:r>
        <w:rPr>
          <w:rFonts w:hint="eastAsia"/>
          <w:lang w:eastAsia="zh-CN"/>
        </w:rPr>
        <w:t>和</w:t>
      </w:r>
      <w:r>
        <w:rPr>
          <w:lang w:eastAsia="zh-CN"/>
        </w:rPr>
        <w:t>TG</w:t>
      </w:r>
      <w:r>
        <w:rPr>
          <w:rFonts w:hint="eastAsia"/>
          <w:lang w:eastAsia="zh-CN"/>
        </w:rPr>
        <w:t>会议将要讨论的、并可能就其制定建议书草案的议题的说明。</w:t>
      </w:r>
    </w:p>
    <w:p w14:paraId="42CD51DE" w14:textId="77777777" w:rsidR="00EF0144" w:rsidRDefault="00EF0144" w:rsidP="003B72F9">
      <w:pPr>
        <w:tabs>
          <w:tab w:val="left" w:pos="2608"/>
          <w:tab w:val="left" w:pos="3345"/>
        </w:tabs>
        <w:spacing w:before="80"/>
        <w:rPr>
          <w:lang w:eastAsia="zh-CN"/>
        </w:rPr>
      </w:pPr>
      <w:bookmarkStart w:id="538" w:name="_Hlk22759335"/>
      <w:r>
        <w:rPr>
          <w:lang w:eastAsia="zh-CN"/>
        </w:rPr>
        <w:t>A1.3.1.13</w:t>
      </w:r>
      <w:r>
        <w:rPr>
          <w:rFonts w:ascii="STKaiti" w:eastAsia="STKaiti" w:hAnsi="STKaiti" w:hint="eastAsia"/>
          <w:szCs w:val="24"/>
          <w:lang w:eastAsia="zh-CN"/>
        </w:rPr>
        <w:t>之二</w:t>
      </w:r>
      <w:r>
        <w:rPr>
          <w:lang w:eastAsia="zh-CN"/>
        </w:rPr>
        <w:tab/>
        <w:t>SG</w:t>
      </w:r>
      <w:r>
        <w:rPr>
          <w:rFonts w:hint="eastAsia"/>
          <w:lang w:eastAsia="zh-CN"/>
        </w:rPr>
        <w:t>通常每年召开一次或两次会议，同时在集中开会的时间段召开正常的相关</w:t>
      </w:r>
      <w:r>
        <w:rPr>
          <w:lang w:eastAsia="zh-CN"/>
        </w:rPr>
        <w:t>WP/TG</w:t>
      </w:r>
      <w:r>
        <w:rPr>
          <w:rFonts w:hint="eastAsia"/>
          <w:lang w:eastAsia="zh-CN"/>
        </w:rPr>
        <w:t>会议。</w:t>
      </w:r>
      <w:r w:rsidRPr="000A331B">
        <w:rPr>
          <w:rFonts w:hint="eastAsia"/>
          <w:lang w:eastAsia="zh-CN"/>
        </w:rPr>
        <w:t>在研究周期的开始，可能需要召开一次</w:t>
      </w:r>
      <w:r w:rsidRPr="000A331B">
        <w:rPr>
          <w:lang w:eastAsia="zh-CN"/>
        </w:rPr>
        <w:t>SG</w:t>
      </w:r>
      <w:r w:rsidRPr="000A331B">
        <w:rPr>
          <w:rFonts w:hint="eastAsia"/>
          <w:lang w:eastAsia="zh-CN"/>
        </w:rPr>
        <w:t>会议，以正式确定工作结构以及相关的</w:t>
      </w:r>
      <w:r w:rsidRPr="000A331B">
        <w:rPr>
          <w:lang w:eastAsia="zh-CN"/>
        </w:rPr>
        <w:t>WP</w:t>
      </w:r>
      <w:r w:rsidRPr="000A331B">
        <w:rPr>
          <w:rFonts w:hint="eastAsia"/>
          <w:lang w:eastAsia="zh-CN"/>
        </w:rPr>
        <w:t>和</w:t>
      </w:r>
      <w:r w:rsidRPr="000A331B">
        <w:rPr>
          <w:lang w:eastAsia="zh-CN"/>
        </w:rPr>
        <w:t>TG</w:t>
      </w:r>
      <w:r w:rsidRPr="000A331B">
        <w:rPr>
          <w:rFonts w:hint="eastAsia"/>
          <w:lang w:eastAsia="zh-CN"/>
        </w:rPr>
        <w:t>（另见第</w:t>
      </w:r>
      <w:r w:rsidRPr="000A331B">
        <w:rPr>
          <w:rFonts w:hint="eastAsia"/>
          <w:lang w:eastAsia="zh-CN"/>
        </w:rPr>
        <w:t>A1.3.2.2</w:t>
      </w:r>
      <w:r w:rsidRPr="000A331B">
        <w:rPr>
          <w:rFonts w:hint="eastAsia"/>
          <w:lang w:eastAsia="zh-CN"/>
        </w:rPr>
        <w:t>段和第</w:t>
      </w:r>
      <w:r w:rsidRPr="000A331B">
        <w:rPr>
          <w:rFonts w:hint="eastAsia"/>
          <w:lang w:eastAsia="zh-CN"/>
        </w:rPr>
        <w:t>A1.3.2.3</w:t>
      </w:r>
      <w:r w:rsidRPr="000A331B">
        <w:rPr>
          <w:rFonts w:hint="eastAsia"/>
          <w:lang w:eastAsia="zh-CN"/>
        </w:rPr>
        <w:t>段），</w:t>
      </w:r>
      <w:r w:rsidRPr="003C7F85">
        <w:rPr>
          <w:rFonts w:hint="eastAsia"/>
          <w:lang w:eastAsia="zh-CN"/>
        </w:rPr>
        <w:t>并</w:t>
      </w:r>
      <w:r>
        <w:rPr>
          <w:rFonts w:hint="eastAsia"/>
          <w:lang w:eastAsia="zh-CN"/>
        </w:rPr>
        <w:t>在</w:t>
      </w:r>
      <w:r w:rsidRPr="003C7F85">
        <w:rPr>
          <w:rFonts w:hint="eastAsia"/>
          <w:lang w:eastAsia="zh-CN"/>
        </w:rPr>
        <w:t>适用</w:t>
      </w:r>
      <w:r>
        <w:rPr>
          <w:rFonts w:hint="eastAsia"/>
          <w:lang w:eastAsia="zh-CN"/>
        </w:rPr>
        <w:t>时，根据第</w:t>
      </w:r>
      <w:r w:rsidRPr="003C7F85">
        <w:rPr>
          <w:rFonts w:hint="eastAsia"/>
          <w:lang w:eastAsia="zh-CN"/>
        </w:rPr>
        <w:t>A.1.3.1.4</w:t>
      </w:r>
      <w:r w:rsidRPr="0026068D">
        <w:rPr>
          <w:rFonts w:ascii="STKaiti" w:eastAsia="STKaiti" w:hAnsi="STKaiti" w:hint="eastAsia"/>
          <w:lang w:eastAsia="zh-CN"/>
        </w:rPr>
        <w:t>之二</w:t>
      </w:r>
      <w:r w:rsidRPr="00E3609C">
        <w:rPr>
          <w:rFonts w:ascii="SimSun" w:hAnsi="SimSun" w:hint="eastAsia"/>
          <w:lang w:eastAsia="zh-CN"/>
        </w:rPr>
        <w:t>段</w:t>
      </w:r>
      <w:r w:rsidRPr="003C7F85">
        <w:rPr>
          <w:rFonts w:hint="eastAsia"/>
          <w:lang w:eastAsia="zh-CN"/>
        </w:rPr>
        <w:t>和</w:t>
      </w:r>
      <w:r>
        <w:rPr>
          <w:rFonts w:hint="eastAsia"/>
          <w:lang w:eastAsia="zh-CN"/>
        </w:rPr>
        <w:t>第</w:t>
      </w:r>
      <w:r w:rsidRPr="003C7F85">
        <w:rPr>
          <w:rFonts w:hint="eastAsia"/>
          <w:lang w:eastAsia="zh-CN"/>
        </w:rPr>
        <w:t>A1.3.1.4</w:t>
      </w:r>
      <w:r w:rsidRPr="0026068D">
        <w:rPr>
          <w:rFonts w:ascii="STKaiti" w:eastAsia="STKaiti" w:hAnsi="STKaiti" w:hint="eastAsia"/>
          <w:lang w:eastAsia="zh-CN"/>
        </w:rPr>
        <w:t>之三</w:t>
      </w:r>
      <w:r w:rsidRPr="00E3609C">
        <w:rPr>
          <w:rFonts w:ascii="SimSun" w:hAnsi="SimSun" w:hint="eastAsia"/>
          <w:lang w:eastAsia="zh-CN"/>
        </w:rPr>
        <w:t>段</w:t>
      </w:r>
      <w:r w:rsidRPr="003C7F85">
        <w:rPr>
          <w:rFonts w:hint="eastAsia"/>
          <w:lang w:eastAsia="zh-CN"/>
        </w:rPr>
        <w:t>任命其主席</w:t>
      </w:r>
      <w:r>
        <w:rPr>
          <w:rFonts w:hint="eastAsia"/>
          <w:lang w:eastAsia="zh-CN"/>
        </w:rPr>
        <w:t>。在每届</w:t>
      </w:r>
      <w:r>
        <w:rPr>
          <w:lang w:eastAsia="zh-CN"/>
        </w:rPr>
        <w:t>WRC</w:t>
      </w:r>
      <w:r>
        <w:rPr>
          <w:rFonts w:hint="eastAsia"/>
          <w:lang w:eastAsia="zh-CN"/>
        </w:rPr>
        <w:t>之后制定</w:t>
      </w:r>
      <w:r>
        <w:rPr>
          <w:lang w:eastAsia="zh-CN"/>
        </w:rPr>
        <w:t>SG</w:t>
      </w:r>
      <w:r>
        <w:rPr>
          <w:rFonts w:hint="eastAsia"/>
          <w:lang w:eastAsia="zh-CN"/>
        </w:rPr>
        <w:t>的时间表时，无线电通信局将根据第</w:t>
      </w:r>
      <w:r>
        <w:rPr>
          <w:lang w:eastAsia="zh-CN"/>
        </w:rPr>
        <w:t>A1.3.1.3</w:t>
      </w:r>
      <w:r>
        <w:rPr>
          <w:rFonts w:hint="eastAsia"/>
          <w:lang w:eastAsia="zh-CN"/>
        </w:rPr>
        <w:t>段，在预算限制内考虑这些要求。</w:t>
      </w:r>
    </w:p>
    <w:bookmarkEnd w:id="538"/>
    <w:p w14:paraId="59CA90CE" w14:textId="77777777" w:rsidR="00EF0144" w:rsidRDefault="00EF0144" w:rsidP="003B72F9">
      <w:pPr>
        <w:rPr>
          <w:lang w:eastAsia="zh-CN"/>
        </w:rPr>
      </w:pPr>
      <w:r>
        <w:rPr>
          <w:lang w:eastAsia="zh-CN"/>
        </w:rPr>
        <w:t>A1.3.1.14</w:t>
      </w:r>
      <w:r>
        <w:rPr>
          <w:lang w:eastAsia="zh-CN"/>
        </w:rPr>
        <w:tab/>
      </w:r>
      <w:r>
        <w:rPr>
          <w:rFonts w:hint="eastAsia"/>
          <w:lang w:eastAsia="zh-CN"/>
        </w:rPr>
        <w:t>（</w:t>
      </w:r>
      <w:r>
        <w:rPr>
          <w:lang w:eastAsia="zh-CN"/>
        </w:rPr>
        <w:t>SG</w:t>
      </w:r>
      <w:r>
        <w:rPr>
          <w:rFonts w:hint="eastAsia"/>
          <w:lang w:eastAsia="zh-CN"/>
        </w:rPr>
        <w:t>会议之后立即召开的）</w:t>
      </w:r>
      <w:r>
        <w:rPr>
          <w:lang w:eastAsia="zh-CN"/>
        </w:rPr>
        <w:t>WP</w:t>
      </w:r>
      <w:r>
        <w:rPr>
          <w:rFonts w:hint="eastAsia"/>
          <w:lang w:eastAsia="zh-CN"/>
        </w:rPr>
        <w:t>和</w:t>
      </w:r>
      <w:r>
        <w:rPr>
          <w:lang w:eastAsia="zh-CN"/>
        </w:rPr>
        <w:t>TG</w:t>
      </w:r>
      <w:r>
        <w:rPr>
          <w:rFonts w:hint="eastAsia"/>
          <w:lang w:eastAsia="zh-CN"/>
        </w:rPr>
        <w:t>会议的议程草案应尽可能具体地指明将要讨论的议题，并应指出预计将就何议题制定建议书草案。</w:t>
      </w:r>
    </w:p>
    <w:p w14:paraId="4B2222E6" w14:textId="77777777" w:rsidR="00EF0144" w:rsidRDefault="00EF0144">
      <w:pPr>
        <w:overflowPunct/>
        <w:autoSpaceDE/>
        <w:autoSpaceDN/>
        <w:adjustRightInd/>
        <w:spacing w:before="0"/>
        <w:textAlignment w:val="auto"/>
        <w:rPr>
          <w:lang w:eastAsia="zh-CN"/>
        </w:rPr>
      </w:pPr>
      <w:r>
        <w:rPr>
          <w:lang w:eastAsia="zh-CN"/>
        </w:rPr>
        <w:br w:type="page"/>
      </w:r>
    </w:p>
    <w:p w14:paraId="77A1B941" w14:textId="77777777" w:rsidR="00EF0144" w:rsidRDefault="00EF0144" w:rsidP="003B72F9">
      <w:pPr>
        <w:keepNext/>
        <w:rPr>
          <w:lang w:eastAsia="zh-CN"/>
        </w:rPr>
      </w:pPr>
      <w:r>
        <w:rPr>
          <w:lang w:eastAsia="zh-CN"/>
        </w:rPr>
        <w:t>A1.</w:t>
      </w:r>
      <w:r>
        <w:rPr>
          <w:bCs/>
          <w:lang w:eastAsia="zh-CN"/>
        </w:rPr>
        <w:t>3.1.15</w:t>
      </w:r>
      <w:r>
        <w:rPr>
          <w:lang w:eastAsia="zh-CN"/>
        </w:rPr>
        <w:tab/>
      </w:r>
      <w:r>
        <w:rPr>
          <w:rFonts w:hint="eastAsia"/>
          <w:lang w:eastAsia="zh-CN"/>
        </w:rPr>
        <w:t>主任须以电子方式定期发布有关该部门活动的信息：</w:t>
      </w:r>
    </w:p>
    <w:p w14:paraId="124CDB71" w14:textId="77777777" w:rsidR="00EF0144" w:rsidRDefault="00EF0144" w:rsidP="003B72F9">
      <w:pPr>
        <w:pStyle w:val="enumlev1"/>
        <w:rPr>
          <w:lang w:eastAsia="zh-CN"/>
        </w:rPr>
      </w:pPr>
      <w:r>
        <w:rPr>
          <w:i/>
          <w:iCs/>
          <w:lang w:eastAsia="zh-CN"/>
        </w:rPr>
        <w:t>a)</w:t>
      </w:r>
      <w:r>
        <w:rPr>
          <w:lang w:eastAsia="zh-CN"/>
        </w:rPr>
        <w:tab/>
      </w:r>
      <w:r>
        <w:rPr>
          <w:rFonts w:hint="eastAsia"/>
          <w:lang w:eastAsia="zh-CN"/>
        </w:rPr>
        <w:t>参加下一次</w:t>
      </w:r>
      <w:r>
        <w:rPr>
          <w:lang w:eastAsia="zh-CN"/>
        </w:rPr>
        <w:t>SG</w:t>
      </w:r>
      <w:r>
        <w:rPr>
          <w:rFonts w:hint="eastAsia"/>
          <w:lang w:eastAsia="zh-CN"/>
        </w:rPr>
        <w:t>会议工作的邀请函；</w:t>
      </w:r>
    </w:p>
    <w:p w14:paraId="298B3606" w14:textId="77777777" w:rsidR="00EF0144" w:rsidRDefault="00EF0144" w:rsidP="003B72F9">
      <w:pPr>
        <w:pStyle w:val="enumlev1"/>
        <w:rPr>
          <w:lang w:eastAsia="zh-CN"/>
        </w:rPr>
      </w:pPr>
      <w:r>
        <w:rPr>
          <w:i/>
          <w:iCs/>
          <w:lang w:eastAsia="zh-CN"/>
        </w:rPr>
        <w:t>b)</w:t>
      </w:r>
      <w:r>
        <w:rPr>
          <w:lang w:eastAsia="zh-CN"/>
        </w:rPr>
        <w:tab/>
      </w:r>
      <w:r>
        <w:rPr>
          <w:rFonts w:hint="eastAsia"/>
          <w:lang w:eastAsia="zh-CN"/>
        </w:rPr>
        <w:t>以电子方式获取相关文件的信息；</w:t>
      </w:r>
    </w:p>
    <w:p w14:paraId="5CA451F4" w14:textId="77777777" w:rsidR="00EF0144" w:rsidRDefault="00EF0144" w:rsidP="003B72F9">
      <w:pPr>
        <w:pStyle w:val="enumlev1"/>
        <w:rPr>
          <w:lang w:eastAsia="zh-CN"/>
        </w:rPr>
      </w:pPr>
      <w:r>
        <w:rPr>
          <w:i/>
          <w:iCs/>
          <w:lang w:eastAsia="zh-CN"/>
        </w:rPr>
        <w:t>c)</w:t>
      </w:r>
      <w:r>
        <w:rPr>
          <w:lang w:eastAsia="zh-CN"/>
        </w:rPr>
        <w:tab/>
      </w:r>
      <w:r>
        <w:rPr>
          <w:rFonts w:hint="eastAsia"/>
          <w:lang w:eastAsia="zh-CN"/>
        </w:rPr>
        <w:t>会议的时间安排，并适当更新；</w:t>
      </w:r>
    </w:p>
    <w:p w14:paraId="26E8EC50" w14:textId="77777777" w:rsidR="00EF0144" w:rsidRDefault="00EF0144" w:rsidP="003B72F9">
      <w:pPr>
        <w:pStyle w:val="enumlev1"/>
        <w:rPr>
          <w:bCs/>
          <w:lang w:eastAsia="zh-CN"/>
        </w:rPr>
      </w:pPr>
      <w:r>
        <w:rPr>
          <w:i/>
          <w:iCs/>
          <w:lang w:eastAsia="zh-CN"/>
        </w:rPr>
        <w:t>d)</w:t>
      </w:r>
      <w:r>
        <w:rPr>
          <w:lang w:eastAsia="zh-CN"/>
        </w:rPr>
        <w:tab/>
      </w:r>
      <w:r>
        <w:rPr>
          <w:rFonts w:hint="eastAsia"/>
          <w:lang w:eastAsia="zh-CN"/>
        </w:rPr>
        <w:t>任何可为成员提供帮助的其他信息。</w:t>
      </w:r>
    </w:p>
    <w:p w14:paraId="50BE7767" w14:textId="77777777" w:rsidR="00EF0144" w:rsidRDefault="00EF0144" w:rsidP="003B72F9">
      <w:pPr>
        <w:rPr>
          <w:lang w:eastAsia="zh-CN"/>
        </w:rPr>
      </w:pPr>
      <w:r>
        <w:rPr>
          <w:lang w:eastAsia="zh-CN"/>
        </w:rPr>
        <w:t>A1.3.1.16</w:t>
      </w:r>
      <w:r>
        <w:rPr>
          <w:lang w:eastAsia="zh-CN"/>
        </w:rPr>
        <w:tab/>
        <w:t>SG</w:t>
      </w:r>
      <w:r>
        <w:rPr>
          <w:rFonts w:hint="eastAsia"/>
          <w:lang w:eastAsia="zh-CN"/>
        </w:rPr>
        <w:t>将根据以下</w:t>
      </w:r>
      <w:r>
        <w:rPr>
          <w:i/>
          <w:iCs/>
          <w:lang w:eastAsia="zh-CN"/>
        </w:rPr>
        <w:t>a)</w:t>
      </w:r>
      <w:r>
        <w:rPr>
          <w:rFonts w:hint="eastAsia"/>
          <w:lang w:eastAsia="zh-CN"/>
        </w:rPr>
        <w:t>和</w:t>
      </w:r>
      <w:r>
        <w:rPr>
          <w:i/>
          <w:iCs/>
          <w:lang w:eastAsia="zh-CN"/>
        </w:rPr>
        <w:t>b)</w:t>
      </w:r>
      <w:r>
        <w:rPr>
          <w:rFonts w:hint="eastAsia"/>
          <w:lang w:eastAsia="zh-CN"/>
        </w:rPr>
        <w:t>所述导则对课题研究工作的延续性给予高度重视，以便尽可能有效地利用国际电联的稀缺资源，同时考虑到有必要对全权代表大会、</w:t>
      </w:r>
      <w:r>
        <w:rPr>
          <w:lang w:eastAsia="zh-CN"/>
        </w:rPr>
        <w:t>WRC</w:t>
      </w:r>
      <w:r>
        <w:rPr>
          <w:rFonts w:hint="eastAsia"/>
          <w:lang w:eastAsia="zh-CN"/>
        </w:rPr>
        <w:t>、</w:t>
      </w:r>
      <w:r>
        <w:rPr>
          <w:lang w:eastAsia="zh-CN"/>
        </w:rPr>
        <w:t>RRC</w:t>
      </w:r>
      <w:r>
        <w:rPr>
          <w:rFonts w:hint="eastAsia"/>
          <w:lang w:eastAsia="zh-CN"/>
        </w:rPr>
        <w:t>和</w:t>
      </w:r>
      <w:r>
        <w:rPr>
          <w:lang w:eastAsia="zh-CN"/>
        </w:rPr>
        <w:t>RRB</w:t>
      </w:r>
      <w:r>
        <w:rPr>
          <w:rFonts w:hint="eastAsia"/>
          <w:lang w:eastAsia="zh-CN"/>
        </w:rPr>
        <w:t>等国际电联相关部门为其分配的议题确定适当的重要程度：</w:t>
      </w:r>
    </w:p>
    <w:p w14:paraId="35F7890E" w14:textId="77777777" w:rsidR="00EF0144" w:rsidRDefault="00EF0144" w:rsidP="003B72F9">
      <w:pPr>
        <w:pStyle w:val="enumlev1"/>
        <w:rPr>
          <w:lang w:eastAsia="zh-CN"/>
        </w:rPr>
      </w:pPr>
      <w:r>
        <w:rPr>
          <w:i/>
          <w:iCs/>
          <w:lang w:eastAsia="zh-CN"/>
        </w:rPr>
        <w:t>a)</w:t>
      </w:r>
      <w:r>
        <w:rPr>
          <w:lang w:eastAsia="zh-CN"/>
        </w:rPr>
        <w:tab/>
        <w:t>ITU-R</w:t>
      </w:r>
      <w:r>
        <w:rPr>
          <w:rFonts w:hint="eastAsia"/>
          <w:lang w:eastAsia="zh-CN"/>
        </w:rPr>
        <w:t>职责范围内的课题：</w:t>
      </w:r>
    </w:p>
    <w:p w14:paraId="7451A15E" w14:textId="77777777" w:rsidR="00EF0144" w:rsidRDefault="00EF0144" w:rsidP="003B72F9">
      <w:pPr>
        <w:pStyle w:val="enumlev1"/>
        <w:rPr>
          <w:lang w:eastAsia="zh-CN"/>
        </w:rPr>
      </w:pPr>
      <w:r>
        <w:rPr>
          <w:lang w:eastAsia="zh-CN"/>
        </w:rPr>
        <w:tab/>
      </w:r>
      <w:r>
        <w:rPr>
          <w:rFonts w:hint="eastAsia"/>
          <w:lang w:eastAsia="zh-CN"/>
        </w:rPr>
        <w:t>本指导原则确保课题与其相关研究以及无线电通信事务的开展相关，符合国际电联《公约》第</w:t>
      </w:r>
      <w:r>
        <w:rPr>
          <w:lang w:eastAsia="zh-CN"/>
        </w:rPr>
        <w:t>150-154</w:t>
      </w:r>
      <w:r>
        <w:rPr>
          <w:rFonts w:hint="eastAsia"/>
          <w:lang w:eastAsia="zh-CN"/>
        </w:rPr>
        <w:t>款和第</w:t>
      </w:r>
      <w:r>
        <w:rPr>
          <w:lang w:eastAsia="zh-CN"/>
        </w:rPr>
        <w:t>159</w:t>
      </w:r>
      <w:r>
        <w:rPr>
          <w:rFonts w:hint="eastAsia"/>
          <w:lang w:eastAsia="zh-CN"/>
        </w:rPr>
        <w:t>款，“</w:t>
      </w:r>
      <w:r>
        <w:rPr>
          <w:lang w:eastAsia="zh-CN"/>
        </w:rPr>
        <w:t xml:space="preserve">a) </w:t>
      </w:r>
      <w:r>
        <w:rPr>
          <w:rFonts w:hint="eastAsia"/>
          <w:lang w:eastAsia="zh-CN"/>
        </w:rPr>
        <w:t>在地面和空间无线电中使用无线电频谱以及使用对地静止卫星及其它卫星轨道的使用；</w:t>
      </w:r>
      <w:r>
        <w:rPr>
          <w:lang w:eastAsia="zh-CN"/>
        </w:rPr>
        <w:t xml:space="preserve">b) </w:t>
      </w:r>
      <w:r>
        <w:rPr>
          <w:rFonts w:hint="eastAsia"/>
          <w:lang w:eastAsia="zh-CN"/>
        </w:rPr>
        <w:t>无线电系统的特性和性能；</w:t>
      </w:r>
      <w:r>
        <w:rPr>
          <w:lang w:eastAsia="zh-CN"/>
        </w:rPr>
        <w:t xml:space="preserve">c) </w:t>
      </w:r>
      <w:r>
        <w:rPr>
          <w:rFonts w:hint="eastAsia"/>
          <w:lang w:eastAsia="zh-CN"/>
        </w:rPr>
        <w:t>无线电台站的运行；以及</w:t>
      </w:r>
      <w:r>
        <w:rPr>
          <w:lang w:eastAsia="zh-CN"/>
        </w:rPr>
        <w:t xml:space="preserve">d) </w:t>
      </w:r>
      <w:r>
        <w:rPr>
          <w:rFonts w:hint="eastAsia"/>
          <w:lang w:eastAsia="zh-CN"/>
        </w:rPr>
        <w:t>遇险和安全事务的无线电通信”。但是，除非一届</w:t>
      </w:r>
      <w:r>
        <w:rPr>
          <w:lang w:eastAsia="zh-CN"/>
        </w:rPr>
        <w:t>RA</w:t>
      </w:r>
      <w:r>
        <w:rPr>
          <w:rFonts w:hint="eastAsia"/>
          <w:lang w:eastAsia="zh-CN"/>
        </w:rPr>
        <w:t>与课题有关的议项有所要求，或者</w:t>
      </w:r>
      <w:r>
        <w:rPr>
          <w:lang w:eastAsia="zh-CN"/>
        </w:rPr>
        <w:t>WRC</w:t>
      </w:r>
      <w:r>
        <w:rPr>
          <w:rFonts w:hint="eastAsia"/>
          <w:lang w:eastAsia="zh-CN"/>
        </w:rPr>
        <w:t>决议要求</w:t>
      </w:r>
      <w:r>
        <w:rPr>
          <w:lang w:eastAsia="zh-CN"/>
        </w:rPr>
        <w:t>ITU-R</w:t>
      </w:r>
      <w:r>
        <w:rPr>
          <w:rFonts w:hint="eastAsia"/>
          <w:lang w:eastAsia="zh-CN"/>
        </w:rPr>
        <w:t>进行研究，新的或经修订的课题在通过时不应涉及任何频谱问题，包括有关频率划分的提案；</w:t>
      </w:r>
    </w:p>
    <w:p w14:paraId="7AA897B1" w14:textId="77777777" w:rsidR="00EF0144" w:rsidRDefault="00EF0144" w:rsidP="003B72F9">
      <w:pPr>
        <w:pStyle w:val="enumlev1"/>
        <w:rPr>
          <w:lang w:eastAsia="zh-CN"/>
        </w:rPr>
      </w:pPr>
      <w:r>
        <w:rPr>
          <w:i/>
          <w:iCs/>
          <w:lang w:eastAsia="zh-CN"/>
        </w:rPr>
        <w:t>b)</w:t>
      </w:r>
      <w:r>
        <w:rPr>
          <w:lang w:eastAsia="zh-CN"/>
        </w:rPr>
        <w:tab/>
      </w:r>
      <w:r>
        <w:rPr>
          <w:rFonts w:hint="eastAsia"/>
          <w:lang w:eastAsia="zh-CN"/>
        </w:rPr>
        <w:t>涉及与其他国际机构工作有关的课题：</w:t>
      </w:r>
    </w:p>
    <w:p w14:paraId="30D06DF1" w14:textId="77777777" w:rsidR="00EF0144" w:rsidRDefault="00EF0144" w:rsidP="003B72F9">
      <w:pPr>
        <w:pStyle w:val="enumlev1"/>
        <w:rPr>
          <w:lang w:eastAsia="zh-CN"/>
        </w:rPr>
      </w:pPr>
      <w:r>
        <w:rPr>
          <w:lang w:eastAsia="zh-CN"/>
        </w:rPr>
        <w:tab/>
      </w:r>
      <w:r>
        <w:rPr>
          <w:rFonts w:hint="eastAsia"/>
          <w:lang w:eastAsia="zh-CN"/>
        </w:rPr>
        <w:t>如果这项工作在其他地方开展，</w:t>
      </w:r>
      <w:r>
        <w:rPr>
          <w:lang w:eastAsia="zh-CN"/>
        </w:rPr>
        <w:t>SG</w:t>
      </w:r>
      <w:r>
        <w:rPr>
          <w:rFonts w:hint="eastAsia"/>
          <w:lang w:eastAsia="zh-CN"/>
        </w:rPr>
        <w:t>应根据本决议第</w:t>
      </w:r>
      <w:r>
        <w:rPr>
          <w:lang w:eastAsia="zh-CN"/>
        </w:rPr>
        <w:t>A.1.6.1.4</w:t>
      </w:r>
      <w:r>
        <w:rPr>
          <w:rFonts w:hint="eastAsia"/>
          <w:lang w:eastAsia="zh-CN"/>
        </w:rPr>
        <w:t>段，和</w:t>
      </w:r>
      <w:r>
        <w:rPr>
          <w:lang w:eastAsia="zh-CN"/>
        </w:rPr>
        <w:t>ITU-R</w:t>
      </w:r>
      <w:r>
        <w:rPr>
          <w:rFonts w:hint="eastAsia"/>
          <w:lang w:eastAsia="zh-CN"/>
        </w:rPr>
        <w:t>第</w:t>
      </w:r>
      <w:r>
        <w:rPr>
          <w:lang w:eastAsia="zh-CN"/>
        </w:rPr>
        <w:t>9</w:t>
      </w:r>
      <w:r>
        <w:rPr>
          <w:rFonts w:hint="eastAsia"/>
          <w:lang w:eastAsia="zh-CN"/>
        </w:rPr>
        <w:t>号决议与这些组织进行联络，从而确定开展研究的适当方法，以便利用外部的专业知识。</w:t>
      </w:r>
    </w:p>
    <w:p w14:paraId="47168E24" w14:textId="77777777" w:rsidR="00EF0144" w:rsidRDefault="00EF0144" w:rsidP="003B72F9">
      <w:pPr>
        <w:pStyle w:val="Heading2"/>
        <w:rPr>
          <w:lang w:eastAsia="zh-CN"/>
        </w:rPr>
      </w:pPr>
      <w:bookmarkStart w:id="539" w:name="_Toc132361790"/>
      <w:bookmarkStart w:id="540" w:name="_Toc433805264"/>
      <w:bookmarkStart w:id="541" w:name="_Toc23163907"/>
      <w:r>
        <w:rPr>
          <w:lang w:eastAsia="zh-CN"/>
        </w:rPr>
        <w:t>A1.3.2</w:t>
      </w:r>
      <w:r>
        <w:rPr>
          <w:lang w:eastAsia="zh-CN"/>
        </w:rPr>
        <w:tab/>
      </w:r>
      <w:r>
        <w:rPr>
          <w:rFonts w:hint="eastAsia"/>
          <w:lang w:eastAsia="zh-CN"/>
        </w:rPr>
        <w:t>结构</w:t>
      </w:r>
      <w:bookmarkEnd w:id="539"/>
      <w:bookmarkEnd w:id="540"/>
      <w:bookmarkEnd w:id="541"/>
    </w:p>
    <w:p w14:paraId="4757E1E1" w14:textId="5BEFAC9C" w:rsidR="00EF0144" w:rsidRDefault="00EF0144" w:rsidP="003B72F9">
      <w:pPr>
        <w:rPr>
          <w:ins w:id="542" w:author="LING-C(ZQ)" w:date="2026-03-19T11:47:00Z" w16du:dateUtc="2026-03-19T03:47:00Z"/>
          <w:lang w:eastAsia="zh-CN"/>
        </w:rPr>
      </w:pPr>
      <w:r>
        <w:rPr>
          <w:lang w:eastAsia="zh-CN"/>
        </w:rPr>
        <w:t>A1.3.2.1</w:t>
      </w:r>
      <w:r>
        <w:rPr>
          <w:lang w:eastAsia="zh-CN"/>
        </w:rPr>
        <w:tab/>
      </w:r>
      <w:r>
        <w:rPr>
          <w:rFonts w:hint="eastAsia"/>
          <w:lang w:eastAsia="zh-CN"/>
        </w:rPr>
        <w:t>每位</w:t>
      </w:r>
      <w:r>
        <w:rPr>
          <w:lang w:eastAsia="zh-CN"/>
        </w:rPr>
        <w:t>SG</w:t>
      </w:r>
      <w:r>
        <w:rPr>
          <w:rFonts w:hint="eastAsia"/>
          <w:lang w:eastAsia="zh-CN"/>
        </w:rPr>
        <w:t>主席应设立由</w:t>
      </w:r>
      <w:r>
        <w:rPr>
          <w:rFonts w:hint="eastAsia"/>
          <w:lang w:eastAsia="zh-CN"/>
        </w:rPr>
        <w:t>SG</w:t>
      </w:r>
      <w:r w:rsidRPr="00886B71">
        <w:rPr>
          <w:rFonts w:hint="eastAsia"/>
          <w:lang w:eastAsia="zh-CN"/>
        </w:rPr>
        <w:t>主席主持工作</w:t>
      </w:r>
      <w:r>
        <w:rPr>
          <w:rFonts w:hint="eastAsia"/>
          <w:lang w:eastAsia="zh-CN"/>
        </w:rPr>
        <w:t>、由所有副主席和</w:t>
      </w:r>
      <w:r>
        <w:rPr>
          <w:lang w:eastAsia="zh-CN"/>
        </w:rPr>
        <w:t>WP</w:t>
      </w:r>
      <w:r>
        <w:rPr>
          <w:rFonts w:hint="eastAsia"/>
          <w:lang w:eastAsia="zh-CN"/>
        </w:rPr>
        <w:t>和</w:t>
      </w:r>
      <w:r>
        <w:rPr>
          <w:rFonts w:hint="eastAsia"/>
          <w:lang w:eastAsia="zh-CN"/>
        </w:rPr>
        <w:t>TG</w:t>
      </w:r>
      <w:r>
        <w:rPr>
          <w:rFonts w:hint="eastAsia"/>
          <w:lang w:eastAsia="zh-CN"/>
        </w:rPr>
        <w:t>正副主席</w:t>
      </w:r>
      <w:del w:id="543" w:author="LING-C(ZQ)" w:date="2026-03-19T11:26:00Z" w16du:dateUtc="2026-03-19T03:26:00Z">
        <w:r w:rsidDel="00386A31">
          <w:rPr>
            <w:rFonts w:hint="eastAsia"/>
            <w:lang w:eastAsia="zh-CN"/>
          </w:rPr>
          <w:delText>以及各分组主席</w:delText>
        </w:r>
      </w:del>
      <w:r>
        <w:rPr>
          <w:rFonts w:hint="eastAsia"/>
          <w:lang w:eastAsia="zh-CN"/>
        </w:rPr>
        <w:t>组成的指导委员会，协助组织工作。</w:t>
      </w:r>
      <w:ins w:id="544" w:author="LING-C(ZQ)" w:date="2026-03-19T11:27:00Z" w16du:dateUtc="2026-03-19T03:27:00Z">
        <w:r w:rsidR="00386A31" w:rsidRPr="00386A31">
          <w:rPr>
            <w:rFonts w:hint="eastAsia"/>
            <w:lang w:eastAsia="zh-CN"/>
          </w:rPr>
          <w:t>研究组主席亦可考虑向研究组下属</w:t>
        </w:r>
      </w:ins>
      <w:ins w:id="545" w:author="LING-C(ZQ)" w:date="2026-03-19T11:46:00Z" w16du:dateUtc="2026-03-19T03:46:00Z">
        <w:r w:rsidR="003C1E8C">
          <w:rPr>
            <w:rFonts w:hint="eastAsia"/>
            <w:lang w:eastAsia="zh-CN"/>
          </w:rPr>
          <w:t>各组</w:t>
        </w:r>
      </w:ins>
      <w:ins w:id="546" w:author="LING-C(ZQ)" w:date="2026-03-19T11:27:00Z" w16du:dateUtc="2026-03-19T03:27:00Z">
        <w:r w:rsidR="00386A31" w:rsidRPr="00386A31">
          <w:rPr>
            <w:rFonts w:hint="eastAsia"/>
            <w:lang w:eastAsia="zh-CN"/>
          </w:rPr>
          <w:t>分组的主席发出参加指导委员会会议的邀请。</w:t>
        </w:r>
      </w:ins>
    </w:p>
    <w:p w14:paraId="4B7C6860" w14:textId="78386B90" w:rsidR="003C1E8C" w:rsidRPr="003C1E8C" w:rsidRDefault="003C1E8C" w:rsidP="003B72F9">
      <w:pPr>
        <w:rPr>
          <w:rFonts w:eastAsia="STKaiti"/>
          <w:lang w:eastAsia="zh-CN"/>
          <w:rPrChange w:id="547" w:author="LING-C(ZQ)" w:date="2026-03-19T11:47:00Z" w16du:dateUtc="2026-03-19T03:47:00Z">
            <w:rPr>
              <w:lang w:eastAsia="zh-CN"/>
            </w:rPr>
          </w:rPrChange>
        </w:rPr>
      </w:pPr>
      <w:ins w:id="548" w:author="LING-C(ZQ)" w:date="2026-03-19T11:47:00Z" w16du:dateUtc="2026-03-19T03:47:00Z">
        <w:r w:rsidRPr="003C1E8C">
          <w:rPr>
            <w:rFonts w:eastAsia="STKaiti"/>
            <w:lang w:eastAsia="zh-CN"/>
            <w:rPrChange w:id="549" w:author="LING-C(ZQ)" w:date="2026-03-19T11:47:00Z" w16du:dateUtc="2026-03-19T03:47:00Z">
              <w:rPr>
                <w:lang w:eastAsia="zh-CN"/>
              </w:rPr>
            </w:rPrChange>
          </w:rPr>
          <w:t>[</w:t>
        </w:r>
        <w:r w:rsidRPr="003C1E8C">
          <w:rPr>
            <w:rFonts w:eastAsia="STKaiti" w:hint="eastAsia"/>
            <w:lang w:eastAsia="zh-CN"/>
            <w:rPrChange w:id="550" w:author="LING-C(ZQ)" w:date="2026-03-19T11:47:00Z" w16du:dateUtc="2026-03-19T03:47:00Z">
              <w:rPr>
                <w:rFonts w:hint="eastAsia"/>
                <w:lang w:eastAsia="zh-CN"/>
              </w:rPr>
            </w:rPrChange>
          </w:rPr>
          <w:t>编辑说明：拟议修改旨在缩小指导委员会的规模，同时依然允许</w:t>
        </w:r>
        <w:r w:rsidRPr="003C1E8C">
          <w:rPr>
            <w:rFonts w:eastAsia="STKaiti"/>
            <w:lang w:eastAsia="zh-CN"/>
            <w:rPrChange w:id="551" w:author="LING-C(ZQ)" w:date="2026-03-19T11:47:00Z" w16du:dateUtc="2026-03-19T03:47:00Z">
              <w:rPr>
                <w:lang w:eastAsia="zh-CN"/>
              </w:rPr>
            </w:rPrChange>
          </w:rPr>
          <w:t>SG</w:t>
        </w:r>
        <w:r w:rsidRPr="003C1E8C">
          <w:rPr>
            <w:rFonts w:eastAsia="STKaiti" w:hint="eastAsia"/>
            <w:lang w:eastAsia="zh-CN"/>
            <w:rPrChange w:id="552" w:author="LING-C(ZQ)" w:date="2026-03-19T11:47:00Z" w16du:dateUtc="2026-03-19T03:47:00Z">
              <w:rPr>
                <w:rFonts w:hint="eastAsia"/>
                <w:lang w:eastAsia="zh-CN"/>
              </w:rPr>
            </w:rPrChange>
          </w:rPr>
          <w:t>主席根据需要邀请</w:t>
        </w:r>
        <w:r w:rsidRPr="003C1E8C">
          <w:rPr>
            <w:rFonts w:eastAsia="STKaiti"/>
            <w:lang w:eastAsia="zh-CN"/>
            <w:rPrChange w:id="553" w:author="LING-C(ZQ)" w:date="2026-03-19T11:47:00Z" w16du:dateUtc="2026-03-19T03:47:00Z">
              <w:rPr>
                <w:lang w:eastAsia="zh-CN"/>
              </w:rPr>
            </w:rPrChange>
          </w:rPr>
          <w:t>SG</w:t>
        </w:r>
        <w:r w:rsidRPr="003C1E8C">
          <w:rPr>
            <w:rFonts w:eastAsia="STKaiti" w:hint="eastAsia"/>
            <w:lang w:eastAsia="zh-CN"/>
            <w:rPrChange w:id="554" w:author="LING-C(ZQ)" w:date="2026-03-19T11:47:00Z" w16du:dateUtc="2026-03-19T03:47:00Z">
              <w:rPr>
                <w:rFonts w:hint="eastAsia"/>
                <w:lang w:eastAsia="zh-CN"/>
              </w:rPr>
            </w:rPrChange>
          </w:rPr>
          <w:t>下属</w:t>
        </w:r>
      </w:ins>
      <w:ins w:id="555" w:author="LING-C(ZQ)" w:date="2026-03-19T11:48:00Z" w16du:dateUtc="2026-03-19T03:48:00Z">
        <w:r>
          <w:rPr>
            <w:rFonts w:eastAsia="STKaiti" w:hint="eastAsia"/>
            <w:lang w:eastAsia="zh-CN"/>
          </w:rPr>
          <w:t>各</w:t>
        </w:r>
      </w:ins>
      <w:ins w:id="556" w:author="LING-C(ZQ)" w:date="2026-03-19T11:47:00Z" w16du:dateUtc="2026-03-19T03:47:00Z">
        <w:r w:rsidRPr="003C1E8C">
          <w:rPr>
            <w:rFonts w:eastAsia="STKaiti" w:hint="eastAsia"/>
            <w:lang w:eastAsia="zh-CN"/>
            <w:rPrChange w:id="557" w:author="LING-C(ZQ)" w:date="2026-03-19T11:47:00Z" w16du:dateUtc="2026-03-19T03:47:00Z">
              <w:rPr>
                <w:rFonts w:hint="eastAsia"/>
                <w:lang w:eastAsia="zh-CN"/>
              </w:rPr>
            </w:rPrChange>
          </w:rPr>
          <w:t>组</w:t>
        </w:r>
      </w:ins>
      <w:ins w:id="558" w:author="LING-C(ZQ)" w:date="2026-03-19T11:48:00Z" w16du:dateUtc="2026-03-19T03:48:00Z">
        <w:r>
          <w:rPr>
            <w:rFonts w:eastAsia="STKaiti" w:hint="eastAsia"/>
            <w:lang w:eastAsia="zh-CN"/>
          </w:rPr>
          <w:t>任一</w:t>
        </w:r>
      </w:ins>
      <w:ins w:id="559" w:author="LING-C(ZQ)" w:date="2026-03-19T11:47:00Z" w16du:dateUtc="2026-03-19T03:47:00Z">
        <w:r w:rsidRPr="003C1E8C">
          <w:rPr>
            <w:rFonts w:eastAsia="STKaiti" w:hint="eastAsia"/>
            <w:lang w:eastAsia="zh-CN"/>
            <w:rPrChange w:id="560" w:author="LING-C(ZQ)" w:date="2026-03-19T11:47:00Z" w16du:dateUtc="2026-03-19T03:47:00Z">
              <w:rPr>
                <w:rFonts w:hint="eastAsia"/>
                <w:lang w:eastAsia="zh-CN"/>
              </w:rPr>
            </w:rPrChange>
          </w:rPr>
          <w:t>分组的主席参加指导委员会会议。这种方法为研究组主席保留了一定程度的灵活性，同时确保下属</w:t>
        </w:r>
      </w:ins>
      <w:ins w:id="561" w:author="LING-C(ZQ)" w:date="2026-03-19T11:49:00Z" w16du:dateUtc="2026-03-19T03:49:00Z">
        <w:r>
          <w:rPr>
            <w:rFonts w:eastAsia="STKaiti" w:hint="eastAsia"/>
            <w:lang w:eastAsia="zh-CN"/>
          </w:rPr>
          <w:t>各</w:t>
        </w:r>
      </w:ins>
      <w:ins w:id="562" w:author="LING-C(ZQ)" w:date="2026-03-19T11:47:00Z" w16du:dateUtc="2026-03-19T03:47:00Z">
        <w:r w:rsidRPr="003C1E8C">
          <w:rPr>
            <w:rFonts w:eastAsia="STKaiti" w:hint="eastAsia"/>
            <w:lang w:eastAsia="zh-CN"/>
            <w:rPrChange w:id="563" w:author="LING-C(ZQ)" w:date="2026-03-19T11:47:00Z" w16du:dateUtc="2026-03-19T03:47:00Z">
              <w:rPr>
                <w:rFonts w:hint="eastAsia"/>
                <w:lang w:eastAsia="zh-CN"/>
              </w:rPr>
            </w:rPrChange>
          </w:rPr>
          <w:t>组的管理仍</w:t>
        </w:r>
      </w:ins>
      <w:ins w:id="564" w:author="LING-C(ZQ)" w:date="2026-03-19T11:49:00Z" w16du:dateUtc="2026-03-19T03:49:00Z">
        <w:r w:rsidRPr="003E39A8">
          <w:rPr>
            <w:rFonts w:eastAsia="STKaiti"/>
            <w:lang w:eastAsia="zh-CN"/>
          </w:rPr>
          <w:t>明确</w:t>
        </w:r>
      </w:ins>
      <w:ins w:id="565" w:author="LING-C(ZQ)" w:date="2026-03-19T11:47:00Z" w16du:dateUtc="2026-03-19T03:47:00Z">
        <w:r w:rsidRPr="003C1E8C">
          <w:rPr>
            <w:rFonts w:eastAsia="STKaiti" w:hint="eastAsia"/>
            <w:lang w:eastAsia="zh-CN"/>
            <w:rPrChange w:id="566" w:author="LING-C(ZQ)" w:date="2026-03-19T11:47:00Z" w16du:dateUtc="2026-03-19T03:47:00Z">
              <w:rPr>
                <w:rFonts w:hint="eastAsia"/>
                <w:lang w:eastAsia="zh-CN"/>
              </w:rPr>
            </w:rPrChange>
          </w:rPr>
          <w:t>由</w:t>
        </w:r>
      </w:ins>
      <w:ins w:id="567" w:author="LING-C(ZQ)" w:date="2026-03-19T11:49:00Z" w16du:dateUtc="2026-03-19T03:49:00Z">
        <w:r>
          <w:rPr>
            <w:rFonts w:eastAsia="STKaiti" w:hint="eastAsia"/>
            <w:lang w:eastAsia="zh-CN"/>
          </w:rPr>
          <w:t>各自的正副</w:t>
        </w:r>
      </w:ins>
      <w:ins w:id="568" w:author="LING-C(ZQ)" w:date="2026-03-19T11:47:00Z" w16du:dateUtc="2026-03-19T03:47:00Z">
        <w:r w:rsidRPr="003C1E8C">
          <w:rPr>
            <w:rFonts w:eastAsia="STKaiti" w:hint="eastAsia"/>
            <w:lang w:eastAsia="zh-CN"/>
            <w:rPrChange w:id="569" w:author="LING-C(ZQ)" w:date="2026-03-19T11:47:00Z" w16du:dateUtc="2026-03-19T03:47:00Z">
              <w:rPr>
                <w:rFonts w:hint="eastAsia"/>
                <w:lang w:eastAsia="zh-CN"/>
              </w:rPr>
            </w:rPrChange>
          </w:rPr>
          <w:t>主席负责</w:t>
        </w:r>
        <w:r w:rsidRPr="003C1E8C">
          <w:rPr>
            <w:rFonts w:eastAsia="STKaiti"/>
            <w:lang w:eastAsia="zh-CN"/>
            <w:rPrChange w:id="570" w:author="LING-C(ZQ)" w:date="2026-03-19T11:47:00Z" w16du:dateUtc="2026-03-19T03:47:00Z">
              <w:rPr>
                <w:lang w:eastAsia="zh-CN"/>
              </w:rPr>
            </w:rPrChange>
          </w:rPr>
          <w:t>]</w:t>
        </w:r>
      </w:ins>
    </w:p>
    <w:p w14:paraId="118156AC" w14:textId="77777777" w:rsidR="00EF0144" w:rsidRDefault="00EF0144" w:rsidP="003B72F9">
      <w:pPr>
        <w:rPr>
          <w:szCs w:val="24"/>
          <w:lang w:eastAsia="zh-CN"/>
        </w:rPr>
      </w:pPr>
      <w:r>
        <w:rPr>
          <w:szCs w:val="24"/>
          <w:lang w:eastAsia="zh-CN"/>
        </w:rPr>
        <w:t>А1.3.2.1</w:t>
      </w:r>
      <w:r w:rsidRPr="0026068D">
        <w:rPr>
          <w:rFonts w:eastAsia="STKaiti" w:hint="eastAsia"/>
          <w:szCs w:val="24"/>
          <w:lang w:eastAsia="zh-CN"/>
        </w:rPr>
        <w:t>之二</w:t>
      </w:r>
      <w:r>
        <w:rPr>
          <w:i/>
          <w:iCs/>
          <w:szCs w:val="24"/>
          <w:lang w:val="en-US" w:eastAsia="zh-CN"/>
        </w:rPr>
        <w:tab/>
      </w:r>
      <w:r>
        <w:rPr>
          <w:lang w:eastAsia="zh-CN"/>
        </w:rPr>
        <w:t>副主席的</w:t>
      </w:r>
      <w:r>
        <w:rPr>
          <w:rFonts w:hint="eastAsia"/>
          <w:lang w:eastAsia="zh-CN"/>
        </w:rPr>
        <w:t>职权是</w:t>
      </w:r>
      <w:r>
        <w:rPr>
          <w:lang w:eastAsia="zh-CN"/>
        </w:rPr>
        <w:t>协助主席管理研究组有关事务</w:t>
      </w:r>
      <w:r>
        <w:rPr>
          <w:rFonts w:hint="eastAsia"/>
          <w:lang w:eastAsia="zh-CN"/>
        </w:rPr>
        <w:t>，其中</w:t>
      </w:r>
      <w:r>
        <w:rPr>
          <w:lang w:eastAsia="zh-CN"/>
        </w:rPr>
        <w:t>包括代替主席出席</w:t>
      </w:r>
      <w:r>
        <w:rPr>
          <w:lang w:eastAsia="zh-CN"/>
        </w:rPr>
        <w:t>ITU-R</w:t>
      </w:r>
      <w:r>
        <w:rPr>
          <w:lang w:eastAsia="zh-CN"/>
        </w:rPr>
        <w:t>正式会议或在主席无法继续履行研究组</w:t>
      </w:r>
      <w:r>
        <w:rPr>
          <w:rFonts w:hint="eastAsia"/>
          <w:lang w:eastAsia="zh-CN"/>
        </w:rPr>
        <w:t>相关职责</w:t>
      </w:r>
      <w:r>
        <w:rPr>
          <w:lang w:eastAsia="zh-CN"/>
        </w:rPr>
        <w:t>时</w:t>
      </w:r>
      <w:r>
        <w:rPr>
          <w:rFonts w:hint="eastAsia"/>
          <w:lang w:eastAsia="zh-CN"/>
        </w:rPr>
        <w:t>替</w:t>
      </w:r>
      <w:r>
        <w:rPr>
          <w:lang w:eastAsia="zh-CN"/>
        </w:rPr>
        <w:t>代</w:t>
      </w:r>
      <w:r>
        <w:rPr>
          <w:rFonts w:hint="eastAsia"/>
          <w:lang w:eastAsia="zh-CN"/>
        </w:rPr>
        <w:t>该</w:t>
      </w:r>
      <w:r>
        <w:rPr>
          <w:lang w:eastAsia="zh-CN"/>
        </w:rPr>
        <w:t>主席。</w:t>
      </w:r>
      <w:r w:rsidRPr="00886B71">
        <w:rPr>
          <w:rFonts w:hint="eastAsia"/>
          <w:lang w:eastAsia="zh-CN"/>
        </w:rPr>
        <w:t>最好在研究期开始时，经与研究组副主席协商后，</w:t>
      </w:r>
      <w:r>
        <w:rPr>
          <w:rFonts w:hint="eastAsia"/>
          <w:lang w:eastAsia="zh-CN"/>
        </w:rPr>
        <w:t>根据研究组的工作计划为每位副主席分配具体工作。</w:t>
      </w:r>
      <w:r>
        <w:rPr>
          <w:lang w:eastAsia="zh-CN"/>
        </w:rPr>
        <w:t>每个</w:t>
      </w:r>
      <w:r>
        <w:rPr>
          <w:rFonts w:hint="eastAsia"/>
          <w:lang w:eastAsia="zh-CN"/>
        </w:rPr>
        <w:t>W</w:t>
      </w:r>
      <w:r>
        <w:rPr>
          <w:lang w:eastAsia="zh-CN"/>
        </w:rPr>
        <w:t>P</w:t>
      </w:r>
      <w:r>
        <w:rPr>
          <w:lang w:eastAsia="zh-CN"/>
        </w:rPr>
        <w:t>主席</w:t>
      </w:r>
      <w:r>
        <w:rPr>
          <w:rFonts w:hint="eastAsia"/>
          <w:lang w:eastAsia="zh-CN"/>
        </w:rPr>
        <w:t>均</w:t>
      </w:r>
      <w:r>
        <w:rPr>
          <w:lang w:eastAsia="zh-CN"/>
        </w:rPr>
        <w:t>在技术</w:t>
      </w:r>
      <w:r>
        <w:rPr>
          <w:rFonts w:hint="eastAsia"/>
          <w:lang w:eastAsia="zh-CN"/>
        </w:rPr>
        <w:t>与</w:t>
      </w:r>
      <w:r>
        <w:rPr>
          <w:lang w:eastAsia="zh-CN"/>
        </w:rPr>
        <w:t>行政</w:t>
      </w:r>
      <w:r>
        <w:rPr>
          <w:rFonts w:hint="eastAsia"/>
          <w:lang w:eastAsia="zh-CN"/>
        </w:rPr>
        <w:t>管理</w:t>
      </w:r>
      <w:r>
        <w:rPr>
          <w:lang w:eastAsia="zh-CN"/>
        </w:rPr>
        <w:t>上发挥领导作用</w:t>
      </w:r>
      <w:r>
        <w:rPr>
          <w:rFonts w:hint="eastAsia"/>
          <w:lang w:eastAsia="zh-CN"/>
        </w:rPr>
        <w:t>，</w:t>
      </w:r>
      <w:r>
        <w:rPr>
          <w:lang w:eastAsia="zh-CN"/>
        </w:rPr>
        <w:t>应被视做担当与研究组副主席同等重要的角色</w:t>
      </w:r>
      <w:r>
        <w:rPr>
          <w:rFonts w:hint="eastAsia"/>
          <w:lang w:eastAsia="zh-CN"/>
        </w:rPr>
        <w:t>。</w:t>
      </w:r>
      <w:r>
        <w:rPr>
          <w:color w:val="000000"/>
          <w:lang w:eastAsia="zh-CN"/>
        </w:rPr>
        <w:t>鼓励</w:t>
      </w:r>
      <w:r w:rsidRPr="00886B71">
        <w:rPr>
          <w:rFonts w:hint="eastAsia"/>
          <w:color w:val="000000"/>
          <w:lang w:eastAsia="zh-CN"/>
        </w:rPr>
        <w:t>指导委员会</w:t>
      </w:r>
      <w:r>
        <w:rPr>
          <w:rFonts w:hint="eastAsia"/>
          <w:color w:val="000000"/>
          <w:lang w:eastAsia="zh-CN"/>
        </w:rPr>
        <w:t>成员</w:t>
      </w:r>
      <w:r>
        <w:rPr>
          <w:color w:val="000000"/>
          <w:lang w:eastAsia="zh-CN"/>
        </w:rPr>
        <w:t>协助主席行使研究组的管理职责，</w:t>
      </w:r>
      <w:r>
        <w:rPr>
          <w:rFonts w:hint="eastAsia"/>
          <w:color w:val="000000"/>
          <w:lang w:eastAsia="zh-CN"/>
        </w:rPr>
        <w:t>例如</w:t>
      </w:r>
      <w:r>
        <w:rPr>
          <w:color w:val="000000"/>
          <w:lang w:eastAsia="zh-CN"/>
        </w:rPr>
        <w:t>，</w:t>
      </w:r>
      <w:r>
        <w:rPr>
          <w:rFonts w:hint="eastAsia"/>
          <w:color w:val="000000"/>
          <w:lang w:eastAsia="zh-CN"/>
        </w:rPr>
        <w:t>协助</w:t>
      </w:r>
      <w:r>
        <w:rPr>
          <w:color w:val="000000"/>
          <w:lang w:eastAsia="zh-CN"/>
        </w:rPr>
        <w:t>开展与</w:t>
      </w:r>
      <w:r>
        <w:rPr>
          <w:rFonts w:hint="eastAsia"/>
          <w:color w:val="000000"/>
          <w:lang w:eastAsia="zh-CN"/>
        </w:rPr>
        <w:t>国际电联以外的</w:t>
      </w:r>
      <w:r>
        <w:rPr>
          <w:color w:val="000000"/>
          <w:lang w:eastAsia="zh-CN"/>
        </w:rPr>
        <w:t>其他标准</w:t>
      </w:r>
      <w:r>
        <w:rPr>
          <w:rFonts w:hint="eastAsia"/>
          <w:color w:val="000000"/>
          <w:lang w:eastAsia="zh-CN"/>
        </w:rPr>
        <w:t>化</w:t>
      </w:r>
      <w:r>
        <w:rPr>
          <w:color w:val="000000"/>
          <w:lang w:eastAsia="zh-CN"/>
        </w:rPr>
        <w:t>组织</w:t>
      </w:r>
      <w:r>
        <w:rPr>
          <w:rFonts w:hint="eastAsia"/>
          <w:color w:val="000000"/>
          <w:lang w:eastAsia="zh-CN"/>
        </w:rPr>
        <w:t>、论坛和联盟的交流</w:t>
      </w:r>
      <w:r>
        <w:rPr>
          <w:color w:val="000000"/>
          <w:lang w:eastAsia="zh-CN"/>
        </w:rPr>
        <w:t>、合作和协作</w:t>
      </w:r>
      <w:r>
        <w:rPr>
          <w:rFonts w:hint="eastAsia"/>
          <w:color w:val="000000"/>
          <w:lang w:eastAsia="zh-CN"/>
        </w:rPr>
        <w:t>并宣传</w:t>
      </w:r>
      <w:r>
        <w:rPr>
          <w:color w:val="000000"/>
          <w:lang w:eastAsia="zh-CN"/>
        </w:rPr>
        <w:t>相关</w:t>
      </w:r>
      <w:r>
        <w:rPr>
          <w:rFonts w:hint="eastAsia"/>
          <w:color w:val="000000"/>
          <w:lang w:eastAsia="zh-CN"/>
        </w:rPr>
        <w:t>研究组的活动</w:t>
      </w:r>
      <w:r>
        <w:rPr>
          <w:lang w:eastAsia="zh-CN"/>
        </w:rPr>
        <w:t>。</w:t>
      </w:r>
    </w:p>
    <w:p w14:paraId="29E6C779" w14:textId="77777777" w:rsidR="00EF0144" w:rsidRDefault="00EF0144">
      <w:pPr>
        <w:overflowPunct/>
        <w:autoSpaceDE/>
        <w:autoSpaceDN/>
        <w:adjustRightInd/>
        <w:spacing w:before="0"/>
        <w:textAlignment w:val="auto"/>
        <w:rPr>
          <w:szCs w:val="24"/>
          <w:lang w:eastAsia="zh-CN"/>
        </w:rPr>
      </w:pPr>
      <w:r>
        <w:rPr>
          <w:szCs w:val="24"/>
          <w:lang w:eastAsia="zh-CN"/>
        </w:rPr>
        <w:br w:type="page"/>
      </w:r>
    </w:p>
    <w:p w14:paraId="157F2F46" w14:textId="77777777" w:rsidR="00EF0144" w:rsidRDefault="00EF0144" w:rsidP="003B72F9">
      <w:pPr>
        <w:rPr>
          <w:szCs w:val="24"/>
          <w:lang w:eastAsia="zh-CN"/>
        </w:rPr>
      </w:pPr>
      <w:r>
        <w:rPr>
          <w:szCs w:val="24"/>
          <w:lang w:eastAsia="zh-CN"/>
        </w:rPr>
        <w:t>А1.3.2.1</w:t>
      </w:r>
      <w:r w:rsidRPr="0026068D">
        <w:rPr>
          <w:rFonts w:eastAsia="STKaiti" w:hint="eastAsia"/>
          <w:szCs w:val="24"/>
          <w:lang w:eastAsia="zh-CN"/>
        </w:rPr>
        <w:t>之</w:t>
      </w:r>
      <w:r>
        <w:rPr>
          <w:rFonts w:eastAsia="STKaiti" w:hint="eastAsia"/>
          <w:szCs w:val="24"/>
          <w:lang w:eastAsia="zh-CN"/>
        </w:rPr>
        <w:t>三</w:t>
      </w:r>
      <w:r>
        <w:rPr>
          <w:szCs w:val="24"/>
          <w:lang w:val="en-US" w:eastAsia="zh-CN"/>
        </w:rPr>
        <w:tab/>
      </w:r>
      <w:r>
        <w:rPr>
          <w:rFonts w:hint="eastAsia"/>
          <w:lang w:eastAsia="zh-CN"/>
        </w:rPr>
        <w:t>各</w:t>
      </w:r>
      <w:r>
        <w:rPr>
          <w:szCs w:val="24"/>
          <w:lang w:eastAsia="zh-CN"/>
        </w:rPr>
        <w:t>SG</w:t>
      </w:r>
      <w:r>
        <w:rPr>
          <w:rFonts w:ascii="SimSun" w:hAnsi="SimSun" w:hint="eastAsia"/>
          <w:lang w:eastAsia="zh-CN"/>
        </w:rPr>
        <w:t>、</w:t>
      </w:r>
      <w:r>
        <w:rPr>
          <w:szCs w:val="24"/>
          <w:lang w:eastAsia="zh-CN"/>
        </w:rPr>
        <w:t>TG</w:t>
      </w:r>
      <w:r>
        <w:rPr>
          <w:rFonts w:ascii="SimSun" w:hAnsi="SimSun" w:hint="eastAsia"/>
          <w:lang w:eastAsia="zh-CN"/>
        </w:rPr>
        <w:t>、</w:t>
      </w:r>
      <w:r>
        <w:rPr>
          <w:szCs w:val="24"/>
          <w:lang w:eastAsia="zh-CN"/>
        </w:rPr>
        <w:t>WP</w:t>
      </w:r>
      <w:r>
        <w:rPr>
          <w:rFonts w:ascii="SimSun" w:hAnsi="SimSun" w:hint="eastAsia"/>
          <w:lang w:eastAsia="zh-CN"/>
        </w:rPr>
        <w:t>和其他组的正副主席以及报告人</w:t>
      </w:r>
      <w:r>
        <w:rPr>
          <w:rFonts w:ascii="SimSun" w:hAnsi="SimSun"/>
          <w:lang w:eastAsia="zh-CN"/>
        </w:rPr>
        <w:t>在履行职责时</w:t>
      </w:r>
      <w:r>
        <w:rPr>
          <w:rFonts w:ascii="SimSun" w:hAnsi="SimSun" w:hint="eastAsia"/>
          <w:lang w:eastAsia="zh-CN"/>
        </w:rPr>
        <w:t>须</w:t>
      </w:r>
      <w:r>
        <w:rPr>
          <w:rFonts w:ascii="SimSun" w:hAnsi="SimSun"/>
          <w:lang w:eastAsia="zh-CN"/>
        </w:rPr>
        <w:t>不偏不倚。</w:t>
      </w:r>
    </w:p>
    <w:p w14:paraId="4B453A64" w14:textId="77777777" w:rsidR="00EF0144" w:rsidRPr="001F6CEF" w:rsidRDefault="00EF0144" w:rsidP="0026068D">
      <w:pPr>
        <w:rPr>
          <w:lang w:eastAsia="zh-CN"/>
        </w:rPr>
      </w:pPr>
      <w:r w:rsidRPr="001F6CEF">
        <w:rPr>
          <w:color w:val="000000" w:themeColor="text1"/>
          <w:lang w:eastAsia="zh-CN"/>
        </w:rPr>
        <w:t>А1.3.2.1</w:t>
      </w:r>
      <w:r w:rsidRPr="001F6CEF">
        <w:rPr>
          <w:rFonts w:eastAsia="STKaiti" w:hint="eastAsia"/>
          <w:color w:val="000000" w:themeColor="text1"/>
          <w:szCs w:val="24"/>
          <w:lang w:eastAsia="zh-CN"/>
        </w:rPr>
        <w:t>之四</w:t>
      </w:r>
      <w:r w:rsidRPr="001F6CEF">
        <w:rPr>
          <w:color w:val="000000" w:themeColor="text1"/>
          <w:lang w:eastAsia="zh-CN"/>
        </w:rPr>
        <w:tab/>
      </w:r>
      <w:r w:rsidRPr="001F6CEF">
        <w:rPr>
          <w:rFonts w:hint="eastAsia"/>
          <w:color w:val="000000" w:themeColor="text1"/>
          <w:szCs w:val="24"/>
          <w:lang w:eastAsia="zh-CN"/>
        </w:rPr>
        <w:t>各研究组正副主席应代表其各自的研究组参加</w:t>
      </w:r>
      <w:r w:rsidRPr="001F6CEF">
        <w:rPr>
          <w:color w:val="000000" w:themeColor="text1"/>
          <w:szCs w:val="24"/>
          <w:lang w:eastAsia="zh-CN"/>
        </w:rPr>
        <w:t>RA</w:t>
      </w:r>
      <w:r w:rsidRPr="001F6CEF">
        <w:rPr>
          <w:rFonts w:hint="eastAsia"/>
          <w:color w:val="000000" w:themeColor="text1"/>
          <w:szCs w:val="24"/>
          <w:lang w:eastAsia="zh-CN"/>
        </w:rPr>
        <w:t>和</w:t>
      </w:r>
      <w:r w:rsidRPr="001F6CEF">
        <w:rPr>
          <w:color w:val="000000" w:themeColor="text1"/>
          <w:szCs w:val="24"/>
          <w:lang w:eastAsia="zh-CN"/>
        </w:rPr>
        <w:t>RAG</w:t>
      </w:r>
      <w:r w:rsidRPr="001F6CEF">
        <w:rPr>
          <w:rFonts w:hint="eastAsia"/>
          <w:color w:val="000000" w:themeColor="text1"/>
          <w:szCs w:val="24"/>
          <w:lang w:eastAsia="zh-CN"/>
        </w:rPr>
        <w:t>。正副主席就职后，期望得到其成员国或部门成员的支持，以便在下一届</w:t>
      </w:r>
      <w:r w:rsidRPr="001F6CEF">
        <w:rPr>
          <w:color w:val="000000" w:themeColor="text1"/>
          <w:szCs w:val="24"/>
          <w:lang w:eastAsia="zh-CN"/>
        </w:rPr>
        <w:t>RA</w:t>
      </w:r>
      <w:r w:rsidRPr="001F6CEF">
        <w:rPr>
          <w:rFonts w:hint="eastAsia"/>
          <w:color w:val="000000" w:themeColor="text1"/>
          <w:szCs w:val="24"/>
          <w:lang w:eastAsia="zh-CN"/>
        </w:rPr>
        <w:t>之前的整个周期内履行职责。</w:t>
      </w:r>
    </w:p>
    <w:p w14:paraId="39DDDD61" w14:textId="77777777" w:rsidR="00EF0144" w:rsidRDefault="00EF0144" w:rsidP="00F427A5">
      <w:pPr>
        <w:rPr>
          <w:lang w:eastAsia="zh-CN"/>
        </w:rPr>
      </w:pPr>
      <w:r w:rsidRPr="001F6CEF">
        <w:rPr>
          <w:lang w:eastAsia="zh-CN"/>
        </w:rPr>
        <w:t>А1.3.2.1</w:t>
      </w:r>
      <w:r w:rsidRPr="001F6CEF">
        <w:rPr>
          <w:rFonts w:eastAsia="STKaiti" w:hint="eastAsia"/>
          <w:lang w:eastAsia="zh-CN"/>
        </w:rPr>
        <w:t>之五</w:t>
      </w:r>
      <w:r>
        <w:rPr>
          <w:rFonts w:eastAsia="STKaiti"/>
          <w:lang w:eastAsia="zh-CN"/>
        </w:rPr>
        <w:tab/>
      </w:r>
      <w:r w:rsidRPr="008475DE">
        <w:rPr>
          <w:rFonts w:hint="eastAsia"/>
          <w:lang w:eastAsia="zh-CN"/>
        </w:rPr>
        <w:t>在可能和可行的情况下，根据第</w:t>
      </w:r>
      <w:r w:rsidRPr="008475DE">
        <w:rPr>
          <w:rFonts w:hint="eastAsia"/>
          <w:lang w:eastAsia="zh-CN"/>
        </w:rPr>
        <w:t>213</w:t>
      </w:r>
      <w:r w:rsidRPr="008475DE">
        <w:rPr>
          <w:rFonts w:hint="eastAsia"/>
          <w:lang w:eastAsia="zh-CN"/>
        </w:rPr>
        <w:t>号决议（</w:t>
      </w:r>
      <w:r w:rsidRPr="008475DE">
        <w:rPr>
          <w:rFonts w:hint="eastAsia"/>
          <w:lang w:eastAsia="zh-CN"/>
        </w:rPr>
        <w:t>2018</w:t>
      </w:r>
      <w:r w:rsidRPr="008475DE">
        <w:rPr>
          <w:rFonts w:hint="eastAsia"/>
          <w:lang w:eastAsia="zh-CN"/>
        </w:rPr>
        <w:t>年，迪拜）和国际电联与会津贴政策，国际电联应为</w:t>
      </w:r>
      <w:r w:rsidRPr="008475DE">
        <w:rPr>
          <w:rFonts w:hint="eastAsia"/>
          <w:lang w:eastAsia="zh-CN"/>
        </w:rPr>
        <w:t>ITU-R</w:t>
      </w:r>
      <w:r w:rsidRPr="008475DE">
        <w:rPr>
          <w:rFonts w:hint="eastAsia"/>
          <w:lang w:eastAsia="zh-CN"/>
        </w:rPr>
        <w:t>各组正副主席</w:t>
      </w:r>
      <w:r>
        <w:rPr>
          <w:rFonts w:hint="eastAsia"/>
          <w:lang w:eastAsia="zh-CN"/>
        </w:rPr>
        <w:t>以及其他代表</w:t>
      </w:r>
      <w:r w:rsidRPr="008475DE">
        <w:rPr>
          <w:rFonts w:hint="eastAsia"/>
          <w:lang w:eastAsia="zh-CN"/>
        </w:rPr>
        <w:t>参加各自组的会议提供必要支持，以促进、鼓励和推动更广泛地参与相关各组的工作，特别是对于来自发展中国家的人员。</w:t>
      </w:r>
    </w:p>
    <w:p w14:paraId="0F829DEB" w14:textId="141A25A2" w:rsidR="00EF0144" w:rsidRDefault="00EF0144" w:rsidP="003B72F9">
      <w:pPr>
        <w:keepNext/>
        <w:keepLines/>
        <w:rPr>
          <w:ins w:id="571" w:author="LING-C(ZQ)" w:date="2026-03-19T11:53:00Z" w16du:dateUtc="2026-03-19T03:53:00Z"/>
          <w:lang w:eastAsia="zh-CN"/>
        </w:rPr>
      </w:pPr>
      <w:r>
        <w:rPr>
          <w:lang w:eastAsia="zh-CN"/>
        </w:rPr>
        <w:t>A1.3.2.2</w:t>
      </w:r>
      <w:r>
        <w:rPr>
          <w:lang w:eastAsia="zh-CN"/>
        </w:rPr>
        <w:tab/>
      </w:r>
      <w:r>
        <w:rPr>
          <w:rFonts w:hint="eastAsia"/>
          <w:szCs w:val="24"/>
          <w:lang w:eastAsia="zh-CN"/>
        </w:rPr>
        <w:t>为了便于开展工作，</w:t>
      </w:r>
      <w:r w:rsidRPr="00455F30">
        <w:rPr>
          <w:rFonts w:hint="eastAsia"/>
          <w:szCs w:val="24"/>
          <w:lang w:eastAsia="zh-CN"/>
        </w:rPr>
        <w:t>根据</w:t>
      </w:r>
      <w:r>
        <w:rPr>
          <w:rFonts w:hint="eastAsia"/>
          <w:szCs w:val="24"/>
          <w:lang w:eastAsia="zh-CN"/>
        </w:rPr>
        <w:t>上述第</w:t>
      </w:r>
      <w:r w:rsidRPr="00455F30">
        <w:rPr>
          <w:rFonts w:hint="eastAsia"/>
          <w:szCs w:val="24"/>
          <w:lang w:eastAsia="zh-CN"/>
        </w:rPr>
        <w:t>A1.3.1.13</w:t>
      </w:r>
      <w:r w:rsidRPr="0026068D">
        <w:rPr>
          <w:rFonts w:ascii="STKaiti" w:eastAsia="STKaiti" w:hAnsi="STKaiti" w:hint="eastAsia"/>
          <w:szCs w:val="24"/>
          <w:lang w:eastAsia="zh-CN"/>
        </w:rPr>
        <w:t>之二</w:t>
      </w:r>
      <w:r>
        <w:rPr>
          <w:rFonts w:hint="eastAsia"/>
          <w:szCs w:val="24"/>
          <w:lang w:eastAsia="zh-CN"/>
        </w:rPr>
        <w:t>段，在</w:t>
      </w:r>
      <w:r>
        <w:rPr>
          <w:rFonts w:hint="eastAsia"/>
          <w:szCs w:val="24"/>
          <w:lang w:eastAsia="zh-CN"/>
        </w:rPr>
        <w:t>RA</w:t>
      </w:r>
      <w:r>
        <w:rPr>
          <w:rFonts w:hint="eastAsia"/>
          <w:szCs w:val="24"/>
          <w:lang w:eastAsia="zh-CN"/>
        </w:rPr>
        <w:t>之后的第一次会议上，</w:t>
      </w:r>
      <w:r>
        <w:rPr>
          <w:lang w:eastAsia="zh-CN"/>
        </w:rPr>
        <w:t>SG</w:t>
      </w:r>
      <w:r>
        <w:rPr>
          <w:rFonts w:hint="eastAsia"/>
          <w:lang w:eastAsia="zh-CN"/>
        </w:rPr>
        <w:t>通常</w:t>
      </w:r>
      <w:r>
        <w:rPr>
          <w:rFonts w:hint="eastAsia"/>
          <w:lang w:val="en-US" w:eastAsia="zh-CN"/>
        </w:rPr>
        <w:t>须</w:t>
      </w:r>
      <w:r>
        <w:rPr>
          <w:rFonts w:hint="eastAsia"/>
          <w:lang w:eastAsia="zh-CN"/>
        </w:rPr>
        <w:t>设立</w:t>
      </w:r>
      <w:r>
        <w:rPr>
          <w:rFonts w:hint="eastAsia"/>
          <w:lang w:val="en-US" w:eastAsia="zh-CN"/>
        </w:rPr>
        <w:t>其</w:t>
      </w:r>
      <w:r>
        <w:rPr>
          <w:rFonts w:hint="eastAsia"/>
          <w:lang w:eastAsia="zh-CN"/>
        </w:rPr>
        <w:t>工作组</w:t>
      </w:r>
      <w:r>
        <w:rPr>
          <w:rFonts w:hint="eastAsia"/>
          <w:lang w:val="en-US" w:eastAsia="zh-CN"/>
        </w:rPr>
        <w:t>结构</w:t>
      </w:r>
      <w:r>
        <w:rPr>
          <w:rFonts w:hint="eastAsia"/>
          <w:lang w:eastAsia="zh-CN"/>
        </w:rPr>
        <w:t>，以便</w:t>
      </w:r>
      <w:r>
        <w:rPr>
          <w:rFonts w:hint="eastAsia"/>
          <w:lang w:val="en-US" w:eastAsia="zh-CN"/>
        </w:rPr>
        <w:t>考虑</w:t>
      </w:r>
      <w:r>
        <w:rPr>
          <w:rFonts w:hint="eastAsia"/>
          <w:lang w:eastAsia="zh-CN"/>
        </w:rPr>
        <w:t>其范围内的议题，根据课题指派给它们的议题以及根据上述第</w:t>
      </w:r>
      <w:r>
        <w:rPr>
          <w:lang w:eastAsia="zh-CN"/>
        </w:rPr>
        <w:t>A1.3.1.2</w:t>
      </w:r>
      <w:r>
        <w:rPr>
          <w:rFonts w:hint="eastAsia"/>
          <w:lang w:eastAsia="zh-CN"/>
        </w:rPr>
        <w:t>段需要研究的议题。</w:t>
      </w:r>
      <w:r>
        <w:rPr>
          <w:lang w:eastAsia="zh-CN"/>
        </w:rPr>
        <w:t>WP</w:t>
      </w:r>
      <w:r>
        <w:rPr>
          <w:rFonts w:hint="eastAsia"/>
          <w:lang w:eastAsia="zh-CN"/>
        </w:rPr>
        <w:t>在一段不确定时间内存在，以研究</w:t>
      </w:r>
      <w:r>
        <w:rPr>
          <w:lang w:eastAsia="zh-CN"/>
        </w:rPr>
        <w:t>SG</w:t>
      </w:r>
      <w:r>
        <w:rPr>
          <w:rFonts w:hint="eastAsia"/>
          <w:lang w:eastAsia="zh-CN"/>
        </w:rPr>
        <w:t>承担的课题和相关议题，并起草建议书草案或其它案文，供</w:t>
      </w:r>
      <w:r>
        <w:rPr>
          <w:lang w:eastAsia="zh-CN"/>
        </w:rPr>
        <w:t>SG</w:t>
      </w:r>
      <w:r>
        <w:rPr>
          <w:rFonts w:hint="eastAsia"/>
          <w:lang w:eastAsia="zh-CN"/>
        </w:rPr>
        <w:t>审议。为减少对</w:t>
      </w:r>
      <w:r>
        <w:rPr>
          <w:lang w:eastAsia="zh-CN"/>
        </w:rPr>
        <w:t>BR</w:t>
      </w:r>
      <w:r>
        <w:rPr>
          <w:rFonts w:hint="eastAsia"/>
          <w:lang w:val="en-US" w:eastAsia="zh-CN"/>
        </w:rPr>
        <w:t>和</w:t>
      </w:r>
      <w:r>
        <w:rPr>
          <w:rFonts w:hint="eastAsia"/>
          <w:lang w:val="en-US" w:eastAsia="zh-CN"/>
        </w:rPr>
        <w:t>ITU-R</w:t>
      </w:r>
      <w:r>
        <w:rPr>
          <w:rFonts w:hint="eastAsia"/>
          <w:lang w:val="en-US" w:eastAsia="zh-CN"/>
        </w:rPr>
        <w:t>成员</w:t>
      </w:r>
      <w:r>
        <w:rPr>
          <w:rFonts w:hint="eastAsia"/>
          <w:lang w:eastAsia="zh-CN"/>
        </w:rPr>
        <w:t>产生的资源方面的影响，</w:t>
      </w:r>
      <w:r>
        <w:rPr>
          <w:lang w:eastAsia="zh-CN"/>
        </w:rPr>
        <w:t>SG</w:t>
      </w:r>
      <w:r>
        <w:rPr>
          <w:rFonts w:hint="eastAsia"/>
          <w:lang w:eastAsia="zh-CN"/>
        </w:rPr>
        <w:t>须通过达成</w:t>
      </w:r>
      <w:r>
        <w:rPr>
          <w:rFonts w:hint="eastAsia"/>
          <w:lang w:val="en-US" w:eastAsia="zh-CN"/>
        </w:rPr>
        <w:t>协商</w:t>
      </w:r>
      <w:r>
        <w:rPr>
          <w:rFonts w:hint="eastAsia"/>
          <w:lang w:eastAsia="zh-CN"/>
        </w:rPr>
        <w:t>一致</w:t>
      </w:r>
      <w:r>
        <w:rPr>
          <w:rStyle w:val="FootnoteReference"/>
          <w:lang w:eastAsia="zh-CN"/>
        </w:rPr>
        <w:footnoteReference w:customMarkFollows="1" w:id="4"/>
        <w:t>4</w:t>
      </w:r>
      <w:r>
        <w:rPr>
          <w:rFonts w:hint="eastAsia"/>
          <w:lang w:eastAsia="zh-CN"/>
        </w:rPr>
        <w:t>的方式仅</w:t>
      </w:r>
      <w:del w:id="572" w:author="LING-C(ZQ)" w:date="2026-03-19T11:51:00Z" w16du:dateUtc="2026-03-19T03:51:00Z">
        <w:r w:rsidDel="003C1E8C">
          <w:rPr>
            <w:rFonts w:hint="eastAsia"/>
            <w:lang w:eastAsia="zh-CN"/>
          </w:rPr>
          <w:delText>维持</w:delText>
        </w:r>
      </w:del>
      <w:ins w:id="573" w:author="LING-C(ZQ)" w:date="2026-03-19T11:51:00Z" w16du:dateUtc="2026-03-19T03:51:00Z">
        <w:r w:rsidR="003C1E8C">
          <w:rPr>
            <w:rFonts w:hint="eastAsia"/>
            <w:lang w:eastAsia="zh-CN"/>
          </w:rPr>
          <w:t>设立</w:t>
        </w:r>
      </w:ins>
      <w:r>
        <w:rPr>
          <w:rFonts w:hint="eastAsia"/>
          <w:lang w:eastAsia="zh-CN"/>
        </w:rPr>
        <w:t>最低数量的</w:t>
      </w:r>
      <w:r>
        <w:rPr>
          <w:lang w:eastAsia="zh-CN"/>
        </w:rPr>
        <w:t>WP</w:t>
      </w:r>
      <w:ins w:id="574" w:author="LING-C(ZQ)" w:date="2026-03-19T11:51:00Z" w16du:dateUtc="2026-03-19T03:51:00Z">
        <w:r w:rsidR="003C1E8C">
          <w:rPr>
            <w:rFonts w:hint="eastAsia"/>
            <w:lang w:eastAsia="zh-CN"/>
          </w:rPr>
          <w:t>，并</w:t>
        </w:r>
      </w:ins>
      <w:ins w:id="575" w:author="LING-C(ZQ)" w:date="2026-03-19T11:52:00Z" w16du:dateUtc="2026-03-19T03:52:00Z">
        <w:r w:rsidR="003C1E8C">
          <w:rPr>
            <w:rFonts w:hint="eastAsia"/>
            <w:lang w:eastAsia="zh-CN"/>
          </w:rPr>
          <w:t>按需</w:t>
        </w:r>
      </w:ins>
      <w:ins w:id="576" w:author="LING-C(ZQ)" w:date="2026-03-19T12:02:00Z" w16du:dateUtc="2026-03-19T04:02:00Z">
        <w:r w:rsidR="003F386A">
          <w:rPr>
            <w:rFonts w:hint="eastAsia"/>
            <w:lang w:eastAsia="zh-CN"/>
          </w:rPr>
          <w:t>保留</w:t>
        </w:r>
      </w:ins>
      <w:r>
        <w:rPr>
          <w:rFonts w:hint="eastAsia"/>
          <w:lang w:eastAsia="zh-CN"/>
        </w:rPr>
        <w:t>。</w:t>
      </w:r>
    </w:p>
    <w:p w14:paraId="47412472" w14:textId="59CF3C29" w:rsidR="003C1E8C" w:rsidRPr="003C1E8C" w:rsidRDefault="003C1E8C" w:rsidP="003B72F9">
      <w:pPr>
        <w:keepNext/>
        <w:keepLines/>
        <w:rPr>
          <w:rFonts w:eastAsia="STKaiti"/>
          <w:lang w:eastAsia="zh-CN"/>
          <w:rPrChange w:id="577" w:author="LING-C(ZQ)" w:date="2026-03-19T11:54:00Z" w16du:dateUtc="2026-03-19T03:54:00Z">
            <w:rPr>
              <w:lang w:eastAsia="zh-CN"/>
            </w:rPr>
          </w:rPrChange>
        </w:rPr>
      </w:pPr>
      <w:ins w:id="578" w:author="LING-C(ZQ)" w:date="2026-03-19T11:53:00Z" w16du:dateUtc="2026-03-19T03:53:00Z">
        <w:r w:rsidRPr="003C1E8C">
          <w:rPr>
            <w:rFonts w:eastAsia="STKaiti"/>
            <w:lang w:eastAsia="zh-CN"/>
            <w:rPrChange w:id="579" w:author="LING-C(ZQ)" w:date="2026-03-19T11:54:00Z" w16du:dateUtc="2026-03-19T03:54:00Z">
              <w:rPr>
                <w:lang w:eastAsia="zh-CN"/>
              </w:rPr>
            </w:rPrChange>
          </w:rPr>
          <w:t>[</w:t>
        </w:r>
        <w:r w:rsidRPr="003C1E8C">
          <w:rPr>
            <w:rFonts w:eastAsia="STKaiti" w:hint="eastAsia"/>
            <w:lang w:eastAsia="zh-CN"/>
            <w:rPrChange w:id="580" w:author="LING-C(ZQ)" w:date="2026-03-19T11:54:00Z" w16du:dateUtc="2026-03-19T03:54:00Z">
              <w:rPr>
                <w:rFonts w:hint="eastAsia"/>
                <w:lang w:eastAsia="zh-CN"/>
              </w:rPr>
            </w:rPrChange>
          </w:rPr>
          <w:t>编辑说明：这些拟议修改旨在</w:t>
        </w:r>
      </w:ins>
      <w:ins w:id="581" w:author="LING-C(ZQ)" w:date="2026-03-19T11:54:00Z" w16du:dateUtc="2026-03-19T03:54:00Z">
        <w:r w:rsidRPr="003C1E8C">
          <w:rPr>
            <w:rFonts w:eastAsia="STKaiti" w:hint="eastAsia"/>
            <w:lang w:eastAsia="zh-CN"/>
            <w:rPrChange w:id="582" w:author="LING-C(ZQ)" w:date="2026-03-19T11:54:00Z" w16du:dateUtc="2026-03-19T03:54:00Z">
              <w:rPr>
                <w:rFonts w:hint="eastAsia"/>
                <w:lang w:eastAsia="zh-CN"/>
              </w:rPr>
            </w:rPrChange>
          </w:rPr>
          <w:t>说明</w:t>
        </w:r>
        <w:r w:rsidRPr="003C1E8C">
          <w:rPr>
            <w:rFonts w:eastAsia="STKaiti"/>
            <w:lang w:eastAsia="zh-CN"/>
            <w:rPrChange w:id="583" w:author="LING-C(ZQ)" w:date="2026-03-19T11:54:00Z" w16du:dateUtc="2026-03-19T03:54:00Z">
              <w:rPr>
                <w:lang w:eastAsia="zh-CN"/>
              </w:rPr>
            </w:rPrChange>
          </w:rPr>
          <w:t>WP</w:t>
        </w:r>
        <w:r w:rsidRPr="003C1E8C">
          <w:rPr>
            <w:rFonts w:eastAsia="STKaiti" w:hint="eastAsia"/>
            <w:lang w:eastAsia="zh-CN"/>
            <w:rPrChange w:id="584" w:author="LING-C(ZQ)" w:date="2026-03-19T11:54:00Z" w16du:dateUtc="2026-03-19T03:54:00Z">
              <w:rPr>
                <w:rFonts w:hint="eastAsia"/>
                <w:lang w:eastAsia="zh-CN"/>
              </w:rPr>
            </w:rPrChange>
          </w:rPr>
          <w:t>的设立地点和方式以及持续时间。</w:t>
        </w:r>
      </w:ins>
      <w:ins w:id="585" w:author="LING-C(ZQ)" w:date="2026-03-19T11:53:00Z" w16du:dateUtc="2026-03-19T03:53:00Z">
        <w:r w:rsidRPr="003C1E8C">
          <w:rPr>
            <w:rFonts w:eastAsia="STKaiti"/>
            <w:lang w:eastAsia="zh-CN"/>
            <w:rPrChange w:id="586" w:author="LING-C(ZQ)" w:date="2026-03-19T11:54:00Z" w16du:dateUtc="2026-03-19T03:54:00Z">
              <w:rPr>
                <w:lang w:eastAsia="zh-CN"/>
              </w:rPr>
            </w:rPrChange>
          </w:rPr>
          <w:t>]</w:t>
        </w:r>
      </w:ins>
    </w:p>
    <w:p w14:paraId="20F10562" w14:textId="5C7B9F4C" w:rsidR="00EF0144" w:rsidRDefault="00EF0144" w:rsidP="003B72F9">
      <w:pPr>
        <w:rPr>
          <w:ins w:id="587" w:author="LING-C(ZQ)" w:date="2026-03-19T11:57:00Z" w16du:dateUtc="2026-03-19T03:57:00Z"/>
          <w:lang w:eastAsia="zh-CN"/>
        </w:rPr>
      </w:pPr>
      <w:r>
        <w:rPr>
          <w:lang w:eastAsia="zh-CN"/>
        </w:rPr>
        <w:t>A1.3.2.3</w:t>
      </w:r>
      <w:r>
        <w:rPr>
          <w:lang w:eastAsia="zh-CN"/>
        </w:rPr>
        <w:tab/>
      </w:r>
      <w:r>
        <w:rPr>
          <w:rFonts w:hint="eastAsia"/>
          <w:lang w:eastAsia="zh-CN"/>
        </w:rPr>
        <w:t>每个</w:t>
      </w:r>
      <w:r>
        <w:rPr>
          <w:lang w:eastAsia="zh-CN"/>
        </w:rPr>
        <w:t>SG</w:t>
      </w:r>
      <w:r>
        <w:rPr>
          <w:rFonts w:hint="eastAsia"/>
          <w:lang w:eastAsia="zh-CN"/>
        </w:rPr>
        <w:t>也可按需要设立最低数量的</w:t>
      </w:r>
      <w:r>
        <w:rPr>
          <w:lang w:eastAsia="zh-CN"/>
        </w:rPr>
        <w:t>TG</w:t>
      </w:r>
      <w:r>
        <w:rPr>
          <w:rFonts w:hint="eastAsia"/>
          <w:lang w:eastAsia="zh-CN"/>
        </w:rPr>
        <w:t>，</w:t>
      </w:r>
      <w:ins w:id="588" w:author="LING-C(ZQ)" w:date="2026-03-19T12:01:00Z" w16du:dateUtc="2026-03-19T04:01:00Z">
        <w:r w:rsidR="003F386A">
          <w:rPr>
            <w:rFonts w:hint="eastAsia"/>
            <w:lang w:eastAsia="zh-CN"/>
          </w:rPr>
          <w:t>须</w:t>
        </w:r>
      </w:ins>
      <w:ins w:id="589" w:author="LING-C(ZQ)" w:date="2026-03-19T11:55:00Z" w16du:dateUtc="2026-03-19T03:55:00Z">
        <w:r w:rsidR="003C1E8C">
          <w:rPr>
            <w:rFonts w:hint="eastAsia"/>
            <w:lang w:eastAsia="zh-CN"/>
          </w:rPr>
          <w:t>仅</w:t>
        </w:r>
      </w:ins>
      <w:r>
        <w:rPr>
          <w:rFonts w:hint="eastAsia"/>
          <w:lang w:eastAsia="zh-CN"/>
        </w:rPr>
        <w:t>向其指派需紧急研究的课题和</w:t>
      </w:r>
      <w:r>
        <w:rPr>
          <w:lang w:eastAsia="zh-CN"/>
        </w:rPr>
        <w:t>WP</w:t>
      </w:r>
      <w:r>
        <w:rPr>
          <w:rFonts w:hint="eastAsia"/>
          <w:lang w:eastAsia="zh-CN"/>
        </w:rPr>
        <w:t>无法适时进行的紧急建议书的起草工作，可能需在</w:t>
      </w:r>
      <w:r>
        <w:rPr>
          <w:lang w:eastAsia="zh-CN"/>
        </w:rPr>
        <w:t>TG</w:t>
      </w:r>
      <w:r>
        <w:rPr>
          <w:rFonts w:hint="eastAsia"/>
          <w:lang w:eastAsia="zh-CN"/>
        </w:rPr>
        <w:t>和</w:t>
      </w:r>
      <w:r>
        <w:rPr>
          <w:lang w:eastAsia="zh-CN"/>
        </w:rPr>
        <w:t>WP</w:t>
      </w:r>
      <w:r>
        <w:rPr>
          <w:rFonts w:hint="eastAsia"/>
          <w:lang w:eastAsia="zh-CN"/>
        </w:rPr>
        <w:t>之间建立适当的联络。考虑到指派给</w:t>
      </w:r>
      <w:r>
        <w:rPr>
          <w:lang w:eastAsia="zh-CN"/>
        </w:rPr>
        <w:t>TG</w:t>
      </w:r>
      <w:r>
        <w:rPr>
          <w:rFonts w:hint="eastAsia"/>
          <w:lang w:eastAsia="zh-CN"/>
        </w:rPr>
        <w:t>的课题的紧急程度，应规定</w:t>
      </w:r>
      <w:ins w:id="590" w:author="LING-C(ZQ)" w:date="2026-03-19T11:57:00Z" w16du:dateUtc="2026-03-19T03:57:00Z">
        <w:r w:rsidR="003F386A">
          <w:rPr>
            <w:rFonts w:hint="eastAsia"/>
            <w:lang w:eastAsia="zh-CN"/>
          </w:rPr>
          <w:t>该</w:t>
        </w:r>
      </w:ins>
      <w:r>
        <w:rPr>
          <w:lang w:eastAsia="zh-CN"/>
        </w:rPr>
        <w:t>TG</w:t>
      </w:r>
      <w:r>
        <w:rPr>
          <w:rFonts w:hint="eastAsia"/>
          <w:lang w:eastAsia="zh-CN"/>
        </w:rPr>
        <w:t>完成工作的截止日期，而</w:t>
      </w:r>
      <w:r>
        <w:rPr>
          <w:lang w:eastAsia="zh-CN"/>
        </w:rPr>
        <w:t>TG</w:t>
      </w:r>
      <w:r>
        <w:rPr>
          <w:rFonts w:hint="eastAsia"/>
          <w:lang w:eastAsia="zh-CN"/>
        </w:rPr>
        <w:t>也</w:t>
      </w:r>
      <w:del w:id="591" w:author="LING-C(ZQ)" w:date="2026-03-19T11:57:00Z" w16du:dateUtc="2026-03-19T03:57:00Z">
        <w:r w:rsidDel="003F386A">
          <w:rPr>
            <w:rFonts w:hint="eastAsia"/>
            <w:lang w:eastAsia="zh-CN"/>
          </w:rPr>
          <w:delText>将</w:delText>
        </w:r>
      </w:del>
      <w:ins w:id="592" w:author="LING-C(ZQ)" w:date="2026-03-19T12:01:00Z" w16du:dateUtc="2026-03-19T04:01:00Z">
        <w:r w:rsidR="003F386A">
          <w:rPr>
            <w:rFonts w:hint="eastAsia"/>
            <w:lang w:eastAsia="zh-CN"/>
          </w:rPr>
          <w:t>须</w:t>
        </w:r>
      </w:ins>
      <w:r>
        <w:rPr>
          <w:rFonts w:hint="eastAsia"/>
          <w:lang w:eastAsia="zh-CN"/>
        </w:rPr>
        <w:t>在所分配任务完成后解散。</w:t>
      </w:r>
    </w:p>
    <w:p w14:paraId="6FD3B162" w14:textId="1B92E923" w:rsidR="003F386A" w:rsidRPr="003F386A" w:rsidRDefault="003F386A" w:rsidP="003B72F9">
      <w:pPr>
        <w:rPr>
          <w:rFonts w:eastAsia="STKaiti"/>
          <w:lang w:eastAsia="zh-CN"/>
          <w:rPrChange w:id="593" w:author="LING-C(ZQ)" w:date="2026-03-19T12:03:00Z" w16du:dateUtc="2026-03-19T04:03:00Z">
            <w:rPr>
              <w:lang w:eastAsia="zh-CN"/>
            </w:rPr>
          </w:rPrChange>
        </w:rPr>
      </w:pPr>
      <w:ins w:id="594" w:author="LING-C(ZQ)" w:date="2026-03-19T11:57:00Z" w16du:dateUtc="2026-03-19T03:57:00Z">
        <w:r w:rsidRPr="003F386A">
          <w:rPr>
            <w:rFonts w:eastAsia="STKaiti"/>
            <w:lang w:eastAsia="zh-CN"/>
            <w:rPrChange w:id="595" w:author="LING-C(ZQ)" w:date="2026-03-19T12:03:00Z" w16du:dateUtc="2026-03-19T04:03:00Z">
              <w:rPr>
                <w:lang w:eastAsia="zh-CN"/>
              </w:rPr>
            </w:rPrChange>
          </w:rPr>
          <w:t>[</w:t>
        </w:r>
        <w:r w:rsidRPr="003F386A">
          <w:rPr>
            <w:rFonts w:eastAsia="STKaiti" w:hint="eastAsia"/>
            <w:lang w:eastAsia="zh-CN"/>
            <w:rPrChange w:id="596" w:author="LING-C(ZQ)" w:date="2026-03-19T12:03:00Z" w16du:dateUtc="2026-03-19T04:03:00Z">
              <w:rPr>
                <w:rFonts w:hint="eastAsia"/>
                <w:lang w:eastAsia="zh-CN"/>
              </w:rPr>
            </w:rPrChange>
          </w:rPr>
          <w:t>编辑说明：</w:t>
        </w:r>
      </w:ins>
      <w:ins w:id="597" w:author="LING-C(ZQ)" w:date="2026-03-19T11:59:00Z" w16du:dateUtc="2026-03-19T03:59:00Z">
        <w:r w:rsidRPr="003F386A">
          <w:rPr>
            <w:rFonts w:eastAsia="STKaiti" w:hint="eastAsia"/>
            <w:lang w:eastAsia="zh-CN"/>
            <w:rPrChange w:id="598" w:author="LING-C(ZQ)" w:date="2026-03-19T12:03:00Z" w16du:dateUtc="2026-03-19T04:03:00Z">
              <w:rPr>
                <w:rFonts w:hint="eastAsia"/>
                <w:lang w:eastAsia="zh-CN"/>
              </w:rPr>
            </w:rPrChange>
          </w:rPr>
          <w:t>由</w:t>
        </w:r>
        <w:r w:rsidRPr="003F386A">
          <w:rPr>
            <w:rFonts w:eastAsia="STKaiti"/>
            <w:lang w:eastAsia="zh-CN"/>
            <w:rPrChange w:id="599" w:author="LING-C(ZQ)" w:date="2026-03-19T12:03:00Z" w16du:dateUtc="2026-03-19T04:03:00Z">
              <w:rPr>
                <w:lang w:eastAsia="zh-CN"/>
              </w:rPr>
            </w:rPrChange>
          </w:rPr>
          <w:t>SG</w:t>
        </w:r>
      </w:ins>
      <w:ins w:id="600" w:author="LING-C(ZQ)" w:date="2026-03-19T12:00:00Z" w16du:dateUtc="2026-03-19T04:00:00Z">
        <w:r w:rsidRPr="003F386A">
          <w:rPr>
            <w:rFonts w:eastAsia="STKaiti" w:hint="eastAsia"/>
            <w:lang w:eastAsia="zh-CN"/>
            <w:rPrChange w:id="601" w:author="LING-C(ZQ)" w:date="2026-03-19T12:03:00Z" w16du:dateUtc="2026-03-19T04:03:00Z">
              <w:rPr>
                <w:rFonts w:hint="eastAsia"/>
                <w:lang w:eastAsia="zh-CN"/>
              </w:rPr>
            </w:rPrChange>
          </w:rPr>
          <w:t>创建</w:t>
        </w:r>
      </w:ins>
      <w:ins w:id="602" w:author="LING-C(ZQ)" w:date="2026-03-19T11:59:00Z" w16du:dateUtc="2026-03-19T03:59:00Z">
        <w:r w:rsidRPr="003F386A">
          <w:rPr>
            <w:rFonts w:eastAsia="STKaiti"/>
            <w:lang w:eastAsia="zh-CN"/>
            <w:rPrChange w:id="603" w:author="LING-C(ZQ)" w:date="2026-03-19T12:03:00Z" w16du:dateUtc="2026-03-19T04:03:00Z">
              <w:rPr>
                <w:lang w:eastAsia="zh-CN"/>
              </w:rPr>
            </w:rPrChange>
          </w:rPr>
          <w:t>TG</w:t>
        </w:r>
      </w:ins>
      <w:ins w:id="604" w:author="LING-C(ZQ)" w:date="2026-03-19T12:00:00Z" w16du:dateUtc="2026-03-19T04:00:00Z">
        <w:r w:rsidRPr="003F386A">
          <w:rPr>
            <w:rFonts w:eastAsia="STKaiti" w:hint="eastAsia"/>
            <w:lang w:eastAsia="zh-CN"/>
            <w:rPrChange w:id="605" w:author="LING-C(ZQ)" w:date="2026-03-19T12:03:00Z" w16du:dateUtc="2026-03-19T04:03:00Z">
              <w:rPr>
                <w:rFonts w:hint="eastAsia"/>
                <w:lang w:eastAsia="zh-CN"/>
              </w:rPr>
            </w:rPrChange>
          </w:rPr>
          <w:t>具有可能性这一事实</w:t>
        </w:r>
      </w:ins>
      <w:ins w:id="606" w:author="LING-C(ZQ)" w:date="2026-03-19T11:59:00Z" w16du:dateUtc="2026-03-19T03:59:00Z">
        <w:r w:rsidRPr="003F386A">
          <w:rPr>
            <w:rFonts w:eastAsia="STKaiti" w:hint="eastAsia"/>
            <w:lang w:eastAsia="zh-CN"/>
            <w:rPrChange w:id="607" w:author="LING-C(ZQ)" w:date="2026-03-19T12:03:00Z" w16du:dateUtc="2026-03-19T04:03:00Z">
              <w:rPr>
                <w:rFonts w:hint="eastAsia"/>
                <w:lang w:eastAsia="zh-CN"/>
              </w:rPr>
            </w:rPrChange>
          </w:rPr>
          <w:t>，证明使用“可”是合理的</w:t>
        </w:r>
      </w:ins>
      <w:ins w:id="608" w:author="LING-C(ZQ)" w:date="2026-03-19T12:00:00Z" w16du:dateUtc="2026-03-19T04:00:00Z">
        <w:r w:rsidRPr="003F386A">
          <w:rPr>
            <w:rFonts w:eastAsia="STKaiti" w:hint="eastAsia"/>
            <w:lang w:eastAsia="zh-CN"/>
            <w:rPrChange w:id="609" w:author="LING-C(ZQ)" w:date="2026-03-19T12:03:00Z" w16du:dateUtc="2026-03-19T04:03:00Z">
              <w:rPr>
                <w:rFonts w:hint="eastAsia"/>
                <w:lang w:eastAsia="zh-CN"/>
              </w:rPr>
            </w:rPrChange>
          </w:rPr>
          <w:t>。</w:t>
        </w:r>
      </w:ins>
      <w:ins w:id="610" w:author="LING-C(ZQ)" w:date="2026-03-19T11:59:00Z" w16du:dateUtc="2026-03-19T03:59:00Z">
        <w:r w:rsidRPr="003F386A">
          <w:rPr>
            <w:rFonts w:eastAsia="STKaiti" w:hint="eastAsia"/>
            <w:lang w:eastAsia="zh-CN"/>
            <w:rPrChange w:id="611" w:author="LING-C(ZQ)" w:date="2026-03-19T12:03:00Z" w16du:dateUtc="2026-03-19T04:03:00Z">
              <w:rPr>
                <w:rFonts w:hint="eastAsia"/>
                <w:lang w:eastAsia="zh-CN"/>
              </w:rPr>
            </w:rPrChange>
          </w:rPr>
          <w:t>然而，一旦</w:t>
        </w:r>
      </w:ins>
      <w:ins w:id="612" w:author="LING-C(ZQ)" w:date="2026-03-19T12:00:00Z" w16du:dateUtc="2026-03-19T04:00:00Z">
        <w:r w:rsidRPr="003F386A">
          <w:rPr>
            <w:rFonts w:eastAsia="STKaiti" w:hint="eastAsia"/>
            <w:lang w:eastAsia="zh-CN"/>
            <w:rPrChange w:id="613" w:author="LING-C(ZQ)" w:date="2026-03-19T12:03:00Z" w16du:dateUtc="2026-03-19T04:03:00Z">
              <w:rPr>
                <w:rFonts w:hint="eastAsia"/>
                <w:lang w:eastAsia="zh-CN"/>
              </w:rPr>
            </w:rPrChange>
          </w:rPr>
          <w:t>创建</w:t>
        </w:r>
      </w:ins>
      <w:ins w:id="614" w:author="LING-C(ZQ)" w:date="2026-03-19T11:59:00Z" w16du:dateUtc="2026-03-19T03:59:00Z">
        <w:r w:rsidRPr="003F386A">
          <w:rPr>
            <w:rFonts w:eastAsia="STKaiti" w:hint="eastAsia"/>
            <w:lang w:eastAsia="zh-CN"/>
            <w:rPrChange w:id="615" w:author="LING-C(ZQ)" w:date="2026-03-19T12:03:00Z" w16du:dateUtc="2026-03-19T04:03:00Z">
              <w:rPr>
                <w:rFonts w:hint="eastAsia"/>
                <w:lang w:eastAsia="zh-CN"/>
              </w:rPr>
            </w:rPrChange>
          </w:rPr>
          <w:t>，</w:t>
        </w:r>
        <w:r w:rsidRPr="003F386A">
          <w:rPr>
            <w:rFonts w:eastAsia="STKaiti"/>
            <w:lang w:eastAsia="zh-CN"/>
            <w:rPrChange w:id="616" w:author="LING-C(ZQ)" w:date="2026-03-19T12:03:00Z" w16du:dateUtc="2026-03-19T04:03:00Z">
              <w:rPr>
                <w:lang w:eastAsia="zh-CN"/>
              </w:rPr>
            </w:rPrChange>
          </w:rPr>
          <w:t>TG</w:t>
        </w:r>
        <w:r w:rsidRPr="003F386A">
          <w:rPr>
            <w:rFonts w:eastAsia="STKaiti" w:hint="eastAsia"/>
            <w:b/>
            <w:bCs/>
            <w:lang w:eastAsia="zh-CN"/>
            <w:rPrChange w:id="617" w:author="LING-C(ZQ)" w:date="2026-03-19T12:03:00Z" w16du:dateUtc="2026-03-19T04:03:00Z">
              <w:rPr>
                <w:rFonts w:hint="eastAsia"/>
                <w:lang w:eastAsia="zh-CN"/>
              </w:rPr>
            </w:rPrChange>
          </w:rPr>
          <w:t>须</w:t>
        </w:r>
        <w:r w:rsidRPr="003F386A">
          <w:rPr>
            <w:rFonts w:eastAsia="STKaiti" w:hint="eastAsia"/>
            <w:lang w:eastAsia="zh-CN"/>
            <w:rPrChange w:id="618" w:author="LING-C(ZQ)" w:date="2026-03-19T12:03:00Z" w16du:dateUtc="2026-03-19T04:03:00Z">
              <w:rPr>
                <w:rFonts w:hint="eastAsia"/>
                <w:lang w:eastAsia="zh-CN"/>
              </w:rPr>
            </w:rPrChange>
          </w:rPr>
          <w:t>具有明确</w:t>
        </w:r>
      </w:ins>
      <w:ins w:id="619" w:author="LING-C(ZQ)" w:date="2026-03-19T12:02:00Z" w16du:dateUtc="2026-03-19T04:02:00Z">
        <w:r w:rsidRPr="003F386A">
          <w:rPr>
            <w:rFonts w:eastAsia="STKaiti" w:hint="eastAsia"/>
            <w:lang w:eastAsia="zh-CN"/>
            <w:rPrChange w:id="620" w:author="LING-C(ZQ)" w:date="2026-03-19T12:03:00Z" w16du:dateUtc="2026-03-19T04:03:00Z">
              <w:rPr>
                <w:rFonts w:hint="eastAsia"/>
                <w:lang w:eastAsia="zh-CN"/>
              </w:rPr>
            </w:rPrChange>
          </w:rPr>
          <w:t>界定的</w:t>
        </w:r>
      </w:ins>
      <w:ins w:id="621" w:author="LING-C(ZQ)" w:date="2026-03-19T11:59:00Z" w16du:dateUtc="2026-03-19T03:59:00Z">
        <w:r w:rsidRPr="003F386A">
          <w:rPr>
            <w:rFonts w:eastAsia="STKaiti" w:hint="eastAsia"/>
            <w:lang w:eastAsia="zh-CN"/>
            <w:rPrChange w:id="622" w:author="LING-C(ZQ)" w:date="2026-03-19T12:03:00Z" w16du:dateUtc="2026-03-19T04:03:00Z">
              <w:rPr>
                <w:rFonts w:hint="eastAsia"/>
                <w:lang w:eastAsia="zh-CN"/>
              </w:rPr>
            </w:rPrChange>
          </w:rPr>
          <w:t>有限职责，否则工作可由现有或新的</w:t>
        </w:r>
        <w:r w:rsidRPr="003F386A">
          <w:rPr>
            <w:rFonts w:eastAsia="STKaiti"/>
            <w:lang w:eastAsia="zh-CN"/>
            <w:rPrChange w:id="623" w:author="LING-C(ZQ)" w:date="2026-03-19T12:03:00Z" w16du:dateUtc="2026-03-19T04:03:00Z">
              <w:rPr>
                <w:lang w:eastAsia="zh-CN"/>
              </w:rPr>
            </w:rPrChange>
          </w:rPr>
          <w:t>WP</w:t>
        </w:r>
        <w:r w:rsidRPr="003F386A">
          <w:rPr>
            <w:rFonts w:eastAsia="STKaiti" w:hint="eastAsia"/>
            <w:lang w:eastAsia="zh-CN"/>
            <w:rPrChange w:id="624" w:author="LING-C(ZQ)" w:date="2026-03-19T12:03:00Z" w16du:dateUtc="2026-03-19T04:03:00Z">
              <w:rPr>
                <w:rFonts w:hint="eastAsia"/>
                <w:lang w:eastAsia="zh-CN"/>
              </w:rPr>
            </w:rPrChange>
          </w:rPr>
          <w:t>处理。一旦工作完成，</w:t>
        </w:r>
      </w:ins>
      <w:ins w:id="625" w:author="LING-C(ZQ)" w:date="2026-03-19T12:03:00Z" w16du:dateUtc="2026-03-19T04:03:00Z">
        <w:r w:rsidRPr="003F386A">
          <w:rPr>
            <w:rFonts w:eastAsia="STKaiti" w:hint="eastAsia"/>
            <w:lang w:eastAsia="zh-CN"/>
            <w:rPrChange w:id="626" w:author="LING-C(ZQ)" w:date="2026-03-19T12:03:00Z" w16du:dateUtc="2026-03-19T04:03:00Z">
              <w:rPr>
                <w:rFonts w:hint="eastAsia"/>
                <w:lang w:eastAsia="zh-CN"/>
              </w:rPr>
            </w:rPrChange>
          </w:rPr>
          <w:t>便</w:t>
        </w:r>
      </w:ins>
      <w:ins w:id="627" w:author="LING-C(ZQ)" w:date="2026-03-19T11:59:00Z" w16du:dateUtc="2026-03-19T03:59:00Z">
        <w:r w:rsidRPr="003F386A">
          <w:rPr>
            <w:rFonts w:eastAsia="STKaiti" w:hint="eastAsia"/>
            <w:lang w:eastAsia="zh-CN"/>
            <w:rPrChange w:id="628" w:author="LING-C(ZQ)" w:date="2026-03-19T12:03:00Z" w16du:dateUtc="2026-03-19T04:03:00Z">
              <w:rPr>
                <w:rFonts w:hint="eastAsia"/>
                <w:lang w:eastAsia="zh-CN"/>
              </w:rPr>
            </w:rPrChange>
          </w:rPr>
          <w:t>没有理由保留</w:t>
        </w:r>
      </w:ins>
      <w:ins w:id="629" w:author="LING-C(ZQ)" w:date="2026-03-19T12:03:00Z" w16du:dateUtc="2026-03-19T04:03:00Z">
        <w:r w:rsidRPr="003F386A">
          <w:rPr>
            <w:rFonts w:eastAsia="STKaiti" w:hint="eastAsia"/>
            <w:lang w:eastAsia="zh-CN"/>
            <w:rPrChange w:id="630" w:author="LING-C(ZQ)" w:date="2026-03-19T12:03:00Z" w16du:dateUtc="2026-03-19T04:03:00Z">
              <w:rPr>
                <w:rFonts w:hint="eastAsia"/>
                <w:lang w:eastAsia="zh-CN"/>
              </w:rPr>
            </w:rPrChange>
          </w:rPr>
          <w:t>该</w:t>
        </w:r>
      </w:ins>
      <w:ins w:id="631" w:author="LING-C(ZQ)" w:date="2026-03-19T11:59:00Z" w16du:dateUtc="2026-03-19T03:59:00Z">
        <w:r w:rsidRPr="003F386A">
          <w:rPr>
            <w:rFonts w:eastAsia="STKaiti"/>
            <w:lang w:eastAsia="zh-CN"/>
            <w:rPrChange w:id="632" w:author="LING-C(ZQ)" w:date="2026-03-19T12:03:00Z" w16du:dateUtc="2026-03-19T04:03:00Z">
              <w:rPr>
                <w:lang w:eastAsia="zh-CN"/>
              </w:rPr>
            </w:rPrChange>
          </w:rPr>
          <w:t>TG</w:t>
        </w:r>
        <w:r w:rsidRPr="003F386A">
          <w:rPr>
            <w:rFonts w:eastAsia="STKaiti" w:hint="eastAsia"/>
            <w:lang w:eastAsia="zh-CN"/>
            <w:rPrChange w:id="633" w:author="LING-C(ZQ)" w:date="2026-03-19T12:03:00Z" w16du:dateUtc="2026-03-19T04:03:00Z">
              <w:rPr>
                <w:rFonts w:hint="eastAsia"/>
                <w:lang w:eastAsia="zh-CN"/>
              </w:rPr>
            </w:rPrChange>
          </w:rPr>
          <w:t>，</w:t>
        </w:r>
      </w:ins>
      <w:ins w:id="634" w:author="LING-C(ZQ)" w:date="2026-03-19T12:03:00Z" w16du:dateUtc="2026-03-19T04:03:00Z">
        <w:r w:rsidRPr="003F386A">
          <w:rPr>
            <w:rFonts w:eastAsia="STKaiti" w:hint="eastAsia"/>
            <w:b/>
            <w:bCs/>
            <w:lang w:eastAsia="zh-CN"/>
            <w:rPrChange w:id="635" w:author="LING-C(ZQ)" w:date="2026-03-19T12:03:00Z" w16du:dateUtc="2026-03-19T04:03:00Z">
              <w:rPr>
                <w:rFonts w:hint="eastAsia"/>
                <w:lang w:eastAsia="zh-CN"/>
              </w:rPr>
            </w:rPrChange>
          </w:rPr>
          <w:t>须</w:t>
        </w:r>
      </w:ins>
      <w:ins w:id="636" w:author="LING-C(ZQ)" w:date="2026-03-19T11:59:00Z" w16du:dateUtc="2026-03-19T03:59:00Z">
        <w:r w:rsidRPr="003F386A">
          <w:rPr>
            <w:rFonts w:eastAsia="STKaiti" w:hint="eastAsia"/>
            <w:lang w:eastAsia="zh-CN"/>
            <w:rPrChange w:id="637" w:author="LING-C(ZQ)" w:date="2026-03-19T12:03:00Z" w16du:dateUtc="2026-03-19T04:03:00Z">
              <w:rPr>
                <w:rFonts w:hint="eastAsia"/>
                <w:lang w:eastAsia="zh-CN"/>
              </w:rPr>
            </w:rPrChange>
          </w:rPr>
          <w:t>予以解散。</w:t>
        </w:r>
      </w:ins>
      <w:ins w:id="638" w:author="LING-C(ZQ)" w:date="2026-03-19T11:57:00Z" w16du:dateUtc="2026-03-19T03:57:00Z">
        <w:r w:rsidRPr="003F386A">
          <w:rPr>
            <w:rFonts w:eastAsia="STKaiti"/>
            <w:lang w:eastAsia="zh-CN"/>
            <w:rPrChange w:id="639" w:author="LING-C(ZQ)" w:date="2026-03-19T12:03:00Z" w16du:dateUtc="2026-03-19T04:03:00Z">
              <w:rPr>
                <w:lang w:eastAsia="zh-CN"/>
              </w:rPr>
            </w:rPrChange>
          </w:rPr>
          <w:t>]</w:t>
        </w:r>
      </w:ins>
    </w:p>
    <w:p w14:paraId="59683F3E" w14:textId="77777777" w:rsidR="00EF0144" w:rsidRDefault="00EF0144" w:rsidP="003B72F9">
      <w:pPr>
        <w:rPr>
          <w:lang w:eastAsia="zh-CN"/>
        </w:rPr>
      </w:pPr>
      <w:r>
        <w:rPr>
          <w:lang w:eastAsia="zh-CN"/>
        </w:rPr>
        <w:t>A1.3.2.4</w:t>
      </w:r>
      <w:r>
        <w:rPr>
          <w:lang w:eastAsia="zh-CN"/>
        </w:rPr>
        <w:tab/>
        <w:t>SG</w:t>
      </w:r>
      <w:r>
        <w:rPr>
          <w:rFonts w:hint="eastAsia"/>
          <w:lang w:eastAsia="zh-CN"/>
        </w:rPr>
        <w:t>应在其会议期间设立</w:t>
      </w:r>
      <w:r>
        <w:rPr>
          <w:lang w:eastAsia="zh-CN"/>
        </w:rPr>
        <w:t>TG</w:t>
      </w:r>
      <w:r>
        <w:rPr>
          <w:rFonts w:hint="eastAsia"/>
          <w:lang w:eastAsia="zh-CN"/>
        </w:rPr>
        <w:t>，并应就此做出一项决定。</w:t>
      </w:r>
      <w:r>
        <w:rPr>
          <w:lang w:eastAsia="zh-CN"/>
        </w:rPr>
        <w:t>SG</w:t>
      </w:r>
      <w:r>
        <w:rPr>
          <w:rFonts w:hint="eastAsia"/>
          <w:lang w:eastAsia="zh-CN"/>
        </w:rPr>
        <w:t>应为每个</w:t>
      </w:r>
      <w:r>
        <w:rPr>
          <w:lang w:eastAsia="zh-CN"/>
        </w:rPr>
        <w:t>TG</w:t>
      </w:r>
      <w:r>
        <w:rPr>
          <w:rFonts w:hint="eastAsia"/>
          <w:lang w:eastAsia="zh-CN"/>
        </w:rPr>
        <w:t>起草一份列有以下各项的案文：</w:t>
      </w:r>
    </w:p>
    <w:p w14:paraId="0F4F01AC" w14:textId="66AAF7EC" w:rsidR="00EF0144" w:rsidRDefault="00EF0144" w:rsidP="003B72F9">
      <w:pPr>
        <w:pStyle w:val="enumlev1"/>
        <w:rPr>
          <w:lang w:eastAsia="zh-CN"/>
        </w:rPr>
      </w:pPr>
      <w:r>
        <w:rPr>
          <w:i/>
          <w:lang w:eastAsia="zh-CN"/>
        </w:rPr>
        <w:t>a)</w:t>
      </w:r>
      <w:r>
        <w:rPr>
          <w:lang w:eastAsia="zh-CN"/>
        </w:rPr>
        <w:tab/>
      </w:r>
      <w:r>
        <w:rPr>
          <w:rFonts w:hint="eastAsia"/>
          <w:lang w:eastAsia="zh-CN"/>
        </w:rPr>
        <w:t>有关在指派的课题或议题范围内需研究的具体事务以及有待起草的文件</w:t>
      </w:r>
      <w:ins w:id="640" w:author="LING-C(ZQ)" w:date="2026-03-19T12:04:00Z" w16du:dateUtc="2026-03-19T04:04:00Z">
        <w:r w:rsidR="003F386A">
          <w:rPr>
            <w:rFonts w:hint="eastAsia"/>
            <w:lang w:eastAsia="zh-CN"/>
          </w:rPr>
          <w:t>（如，建议书、报告、手册）</w:t>
        </w:r>
      </w:ins>
      <w:r>
        <w:rPr>
          <w:rFonts w:hint="eastAsia"/>
          <w:lang w:eastAsia="zh-CN"/>
        </w:rPr>
        <w:t>内容的说明；</w:t>
      </w:r>
    </w:p>
    <w:p w14:paraId="64FFD649" w14:textId="77777777" w:rsidR="00EF0144" w:rsidRDefault="00EF0144" w:rsidP="003B72F9">
      <w:pPr>
        <w:pStyle w:val="enumlev1"/>
        <w:rPr>
          <w:lang w:eastAsia="zh-CN"/>
        </w:rPr>
      </w:pPr>
      <w:r>
        <w:rPr>
          <w:i/>
          <w:lang w:eastAsia="zh-CN"/>
        </w:rPr>
        <w:t>b)</w:t>
      </w:r>
      <w:r>
        <w:rPr>
          <w:lang w:eastAsia="zh-CN"/>
        </w:rPr>
        <w:tab/>
      </w:r>
      <w:r>
        <w:rPr>
          <w:rFonts w:hint="eastAsia"/>
          <w:lang w:eastAsia="zh-CN"/>
        </w:rPr>
        <w:t>提交报告的日期；</w:t>
      </w:r>
    </w:p>
    <w:p w14:paraId="45CC8E34" w14:textId="77777777" w:rsidR="00EF0144" w:rsidRDefault="00EF0144" w:rsidP="003B72F9">
      <w:pPr>
        <w:pStyle w:val="enumlev1"/>
        <w:rPr>
          <w:ins w:id="641" w:author="LING-C(ZQ)" w:date="2026-03-19T12:04:00Z" w16du:dateUtc="2026-03-19T04:04:00Z"/>
          <w:lang w:eastAsia="zh-CN"/>
        </w:rPr>
      </w:pPr>
      <w:r>
        <w:rPr>
          <w:i/>
          <w:lang w:eastAsia="zh-CN"/>
        </w:rPr>
        <w:t>c)</w:t>
      </w:r>
      <w:r>
        <w:rPr>
          <w:lang w:eastAsia="zh-CN"/>
        </w:rPr>
        <w:tab/>
      </w:r>
      <w:r>
        <w:rPr>
          <w:rFonts w:hint="eastAsia"/>
          <w:lang w:eastAsia="zh-CN"/>
        </w:rPr>
        <w:t>正、副主席的姓名和地址。</w:t>
      </w:r>
    </w:p>
    <w:p w14:paraId="59F77FB9" w14:textId="775360E7" w:rsidR="003F386A" w:rsidRPr="003F386A" w:rsidRDefault="003F386A">
      <w:pPr>
        <w:rPr>
          <w:rFonts w:eastAsia="STKaiti"/>
          <w:iCs/>
          <w:lang w:eastAsia="zh-CN"/>
          <w:rPrChange w:id="642" w:author="LING-C(ZQ)" w:date="2026-03-19T12:04:00Z" w16du:dateUtc="2026-03-19T04:04:00Z">
            <w:rPr>
              <w:iCs/>
              <w:lang w:eastAsia="zh-CN"/>
            </w:rPr>
          </w:rPrChange>
        </w:rPr>
        <w:pPrChange w:id="643" w:author="Li, Yong" w:date="2026-03-19T14:59:00Z" w16du:dateUtc="2026-03-19T13:59:00Z">
          <w:pPr>
            <w:pStyle w:val="enumlev1"/>
          </w:pPr>
        </w:pPrChange>
      </w:pPr>
      <w:ins w:id="644" w:author="LING-C(ZQ)" w:date="2026-03-19T12:04:00Z" w16du:dateUtc="2026-03-19T04:04:00Z">
        <w:r w:rsidRPr="003F386A">
          <w:rPr>
            <w:rFonts w:eastAsia="STKaiti"/>
            <w:iCs/>
            <w:lang w:eastAsia="zh-CN"/>
            <w:rPrChange w:id="645" w:author="LING-C(ZQ)" w:date="2026-03-19T12:04:00Z" w16du:dateUtc="2026-03-19T04:04:00Z">
              <w:rPr>
                <w:i/>
                <w:lang w:eastAsia="zh-CN"/>
              </w:rPr>
            </w:rPrChange>
          </w:rPr>
          <w:t>[</w:t>
        </w:r>
        <w:r w:rsidRPr="003F386A">
          <w:rPr>
            <w:rFonts w:eastAsia="STKaiti" w:hint="eastAsia"/>
            <w:iCs/>
            <w:lang w:eastAsia="zh-CN"/>
            <w:rPrChange w:id="646" w:author="LING-C(ZQ)" w:date="2026-03-19T12:04:00Z" w16du:dateUtc="2026-03-19T04:04:00Z">
              <w:rPr>
                <w:rFonts w:hint="eastAsia"/>
                <w:i/>
                <w:lang w:eastAsia="zh-CN"/>
              </w:rPr>
            </w:rPrChange>
          </w:rPr>
          <w:t>编辑说明：</w:t>
        </w:r>
      </w:ins>
      <w:ins w:id="647" w:author="LING-C(ZQ)" w:date="2026-03-19T12:05:00Z" w16du:dateUtc="2026-03-19T04:05:00Z">
        <w:r w:rsidRPr="003F386A">
          <w:rPr>
            <w:rFonts w:eastAsia="STKaiti" w:hint="eastAsia"/>
            <w:iCs/>
            <w:lang w:eastAsia="zh-CN"/>
          </w:rPr>
          <w:t>拟议修改旨在澄清本段所指的</w:t>
        </w:r>
      </w:ins>
      <w:ins w:id="648" w:author="LING-C(ZQ)" w:date="2026-03-19T12:07:00Z" w16du:dateUtc="2026-03-19T04:07:00Z">
        <w:r w:rsidR="007A6377">
          <w:rPr>
            <w:rFonts w:eastAsia="STKaiti" w:hint="eastAsia"/>
            <w:iCs/>
            <w:lang w:eastAsia="zh-CN"/>
          </w:rPr>
          <w:t>可能</w:t>
        </w:r>
      </w:ins>
      <w:ins w:id="649" w:author="LING-C(ZQ)" w:date="2026-03-19T12:05:00Z" w16du:dateUtc="2026-03-19T04:05:00Z">
        <w:r w:rsidRPr="003F386A">
          <w:rPr>
            <w:rFonts w:eastAsia="STKaiti" w:hint="eastAsia"/>
            <w:iCs/>
            <w:lang w:eastAsia="zh-CN"/>
          </w:rPr>
          <w:t>文件类型，确保明确理解将要起草的文件的性质。</w:t>
        </w:r>
      </w:ins>
      <w:ins w:id="650" w:author="LING-C(ZQ)" w:date="2026-03-19T12:04:00Z" w16du:dateUtc="2026-03-19T04:04:00Z">
        <w:r w:rsidRPr="003F386A">
          <w:rPr>
            <w:rFonts w:eastAsia="STKaiti"/>
            <w:iCs/>
            <w:lang w:eastAsia="zh-CN"/>
            <w:rPrChange w:id="651" w:author="LING-C(ZQ)" w:date="2026-03-19T12:04:00Z" w16du:dateUtc="2026-03-19T04:04:00Z">
              <w:rPr>
                <w:i/>
                <w:lang w:eastAsia="zh-CN"/>
              </w:rPr>
            </w:rPrChange>
          </w:rPr>
          <w:t>]</w:t>
        </w:r>
      </w:ins>
    </w:p>
    <w:p w14:paraId="53783901" w14:textId="77777777" w:rsidR="00EF0144" w:rsidRDefault="00EF0144" w:rsidP="003B72F9">
      <w:pPr>
        <w:overflowPunct/>
        <w:autoSpaceDE/>
        <w:adjustRightInd/>
        <w:ind w:firstLineChars="200" w:firstLine="480"/>
        <w:rPr>
          <w:lang w:eastAsia="zh-CN"/>
        </w:rPr>
      </w:pPr>
      <w:r>
        <w:rPr>
          <w:rFonts w:hint="eastAsia"/>
          <w:lang w:eastAsia="zh-CN"/>
        </w:rPr>
        <w:t>另外，若在</w:t>
      </w:r>
      <w:r>
        <w:rPr>
          <w:lang w:eastAsia="zh-CN"/>
        </w:rPr>
        <w:t>SG</w:t>
      </w:r>
      <w:r>
        <w:rPr>
          <w:rFonts w:hint="eastAsia"/>
          <w:lang w:eastAsia="zh-CN"/>
        </w:rPr>
        <w:t>休会期间出现紧急课题或议题，以致无法在预定的某个</w:t>
      </w:r>
      <w:r>
        <w:rPr>
          <w:lang w:eastAsia="zh-CN"/>
        </w:rPr>
        <w:t>SG</w:t>
      </w:r>
      <w:r>
        <w:rPr>
          <w:rFonts w:hint="eastAsia"/>
          <w:lang w:eastAsia="zh-CN"/>
        </w:rPr>
        <w:t>会议上进行合理的审议，则</w:t>
      </w:r>
      <w:r>
        <w:rPr>
          <w:lang w:eastAsia="zh-CN"/>
        </w:rPr>
        <w:t>SG</w:t>
      </w:r>
      <w:r>
        <w:rPr>
          <w:rFonts w:hint="eastAsia"/>
          <w:lang w:eastAsia="zh-CN"/>
        </w:rPr>
        <w:t>主席可以在与副主席及主任协商后，设立一个</w:t>
      </w:r>
      <w:r>
        <w:rPr>
          <w:lang w:eastAsia="zh-CN"/>
        </w:rPr>
        <w:t>TG</w:t>
      </w:r>
      <w:r>
        <w:rPr>
          <w:rFonts w:hint="eastAsia"/>
          <w:lang w:eastAsia="zh-CN"/>
        </w:rPr>
        <w:t>，并在一项决定中指明需研究的课题或议题。此行动应由随后的</w:t>
      </w:r>
      <w:r>
        <w:rPr>
          <w:lang w:eastAsia="zh-CN"/>
        </w:rPr>
        <w:t>SG</w:t>
      </w:r>
      <w:r>
        <w:rPr>
          <w:rFonts w:hint="eastAsia"/>
          <w:lang w:eastAsia="zh-CN"/>
        </w:rPr>
        <w:t>会议进行确认。</w:t>
      </w:r>
    </w:p>
    <w:p w14:paraId="462FCC94" w14:textId="77777777" w:rsidR="00EF0144" w:rsidRDefault="00EF0144">
      <w:pPr>
        <w:overflowPunct/>
        <w:autoSpaceDE/>
        <w:autoSpaceDN/>
        <w:adjustRightInd/>
        <w:spacing w:before="0"/>
        <w:textAlignment w:val="auto"/>
        <w:rPr>
          <w:lang w:eastAsia="zh-CN"/>
        </w:rPr>
      </w:pPr>
      <w:r>
        <w:rPr>
          <w:lang w:eastAsia="zh-CN"/>
        </w:rPr>
        <w:br w:type="page"/>
      </w:r>
    </w:p>
    <w:p w14:paraId="4DBF6A17" w14:textId="77777777" w:rsidR="00B50AEA" w:rsidRDefault="00EF0144" w:rsidP="003B72F9">
      <w:pPr>
        <w:rPr>
          <w:ins w:id="652" w:author="LING-C(ZQ)" w:date="2026-03-19T14:00:00Z" w16du:dateUtc="2026-03-19T06:00:00Z"/>
          <w:lang w:eastAsia="zh-CN"/>
        </w:rPr>
      </w:pPr>
      <w:r>
        <w:rPr>
          <w:lang w:eastAsia="zh-CN"/>
        </w:rPr>
        <w:t>A1.3.2.5</w:t>
      </w:r>
      <w:r>
        <w:rPr>
          <w:lang w:eastAsia="zh-CN"/>
        </w:rPr>
        <w:tab/>
      </w:r>
      <w:r>
        <w:rPr>
          <w:rFonts w:hint="eastAsia"/>
          <w:lang w:eastAsia="zh-CN"/>
        </w:rPr>
        <w:t>必要时，</w:t>
      </w:r>
      <w:del w:id="653" w:author="LING-C(ZQ)" w:date="2026-03-19T13:52:00Z" w16du:dateUtc="2026-03-19T05:52:00Z">
        <w:r w:rsidDel="00964694">
          <w:rPr>
            <w:rFonts w:hint="eastAsia"/>
            <w:lang w:eastAsia="zh-CN"/>
          </w:rPr>
          <w:delText>将</w:delText>
        </w:r>
      </w:del>
      <w:del w:id="654" w:author="LING-C(ZQ)" w:date="2026-03-19T13:37:00Z" w16du:dateUtc="2026-03-19T05:37:00Z">
        <w:r w:rsidDel="003113B4">
          <w:rPr>
            <w:rFonts w:hint="eastAsia"/>
            <w:lang w:eastAsia="zh-CN"/>
          </w:rPr>
          <w:delText>研究涵盖</w:delText>
        </w:r>
      </w:del>
      <w:ins w:id="655" w:author="LING-C(ZQ)" w:date="2026-03-19T13:52:00Z" w16du:dateUtc="2026-03-19T05:52:00Z">
        <w:r w:rsidR="00964694">
          <w:rPr>
            <w:rFonts w:hint="eastAsia"/>
            <w:lang w:eastAsia="zh-CN"/>
          </w:rPr>
          <w:t>为整合</w:t>
        </w:r>
      </w:ins>
      <w:ins w:id="656" w:author="LING-C(ZQ)" w:date="2026-03-19T13:51:00Z" w16du:dateUtc="2026-03-19T05:51:00Z">
        <w:r w:rsidR="00964694">
          <w:rPr>
            <w:rFonts w:hint="eastAsia"/>
            <w:lang w:eastAsia="zh-CN"/>
          </w:rPr>
          <w:t>分</w:t>
        </w:r>
      </w:ins>
      <w:ins w:id="657" w:author="LING-C(ZQ)" w:date="2026-03-19T13:37:00Z" w16du:dateUtc="2026-03-19T05:37:00Z">
        <w:r w:rsidR="003113B4">
          <w:rPr>
            <w:rFonts w:hint="eastAsia"/>
            <w:lang w:eastAsia="zh-CN"/>
          </w:rPr>
          <w:t>属</w:t>
        </w:r>
      </w:ins>
      <w:r>
        <w:rPr>
          <w:rFonts w:hint="eastAsia"/>
          <w:lang w:eastAsia="zh-CN"/>
        </w:rPr>
        <w:t>多个</w:t>
      </w:r>
      <w:r>
        <w:rPr>
          <w:lang w:eastAsia="zh-CN"/>
        </w:rPr>
        <w:t>SG</w:t>
      </w:r>
      <w:r>
        <w:rPr>
          <w:rFonts w:hint="eastAsia"/>
          <w:lang w:eastAsia="zh-CN"/>
        </w:rPr>
        <w:t>范围</w:t>
      </w:r>
      <w:ins w:id="658" w:author="LING-C(ZQ)" w:date="2026-03-19T13:38:00Z" w16du:dateUtc="2026-03-19T05:38:00Z">
        <w:r w:rsidR="003113B4">
          <w:rPr>
            <w:rFonts w:hint="eastAsia"/>
            <w:lang w:eastAsia="zh-CN"/>
          </w:rPr>
          <w:t>/</w:t>
        </w:r>
      </w:ins>
      <w:ins w:id="659" w:author="LING-C(ZQ)" w:date="2026-03-19T13:39:00Z" w16du:dateUtc="2026-03-19T05:39:00Z">
        <w:r w:rsidR="003113B4">
          <w:rPr>
            <w:rFonts w:hint="eastAsia"/>
            <w:lang w:eastAsia="zh-CN"/>
          </w:rPr>
          <w:t>职权</w:t>
        </w:r>
      </w:ins>
      <w:r>
        <w:rPr>
          <w:rFonts w:hint="eastAsia"/>
          <w:lang w:eastAsia="zh-CN"/>
        </w:rPr>
        <w:t>的输入文件，或</w:t>
      </w:r>
      <w:ins w:id="660" w:author="LING-C(ZQ)" w:date="2026-03-19T13:52:00Z" w16du:dateUtc="2026-03-19T05:52:00Z">
        <w:r w:rsidR="00964694">
          <w:rPr>
            <w:rFonts w:hint="eastAsia"/>
            <w:lang w:eastAsia="zh-CN"/>
          </w:rPr>
          <w:t>为</w:t>
        </w:r>
      </w:ins>
      <w:r>
        <w:rPr>
          <w:rFonts w:hint="eastAsia"/>
          <w:lang w:eastAsia="zh-CN"/>
        </w:rPr>
        <w:t>研究那些需一个以上</w:t>
      </w:r>
      <w:r>
        <w:rPr>
          <w:lang w:eastAsia="zh-CN"/>
        </w:rPr>
        <w:t>SG</w:t>
      </w:r>
      <w:r>
        <w:rPr>
          <w:rFonts w:hint="eastAsia"/>
          <w:lang w:eastAsia="zh-CN"/>
        </w:rPr>
        <w:t>专家参与研究的课题或议题，可</w:t>
      </w:r>
      <w:del w:id="661" w:author="LING-C(ZQ)" w:date="2026-03-19T13:45:00Z" w16du:dateUtc="2026-03-19T05:45:00Z">
        <w:r w:rsidDel="003113B4">
          <w:rPr>
            <w:rFonts w:hint="eastAsia"/>
            <w:lang w:eastAsia="zh-CN"/>
          </w:rPr>
          <w:delText>能</w:delText>
        </w:r>
      </w:del>
      <w:r>
        <w:rPr>
          <w:rFonts w:hint="eastAsia"/>
          <w:lang w:eastAsia="zh-CN"/>
        </w:rPr>
        <w:t>根据相关</w:t>
      </w:r>
      <w:r>
        <w:rPr>
          <w:rFonts w:hint="eastAsia"/>
          <w:lang w:eastAsia="zh-CN"/>
        </w:rPr>
        <w:t>SG</w:t>
      </w:r>
      <w:r>
        <w:rPr>
          <w:rFonts w:hint="eastAsia"/>
          <w:lang w:eastAsia="zh-CN"/>
        </w:rPr>
        <w:t>主席的提议</w:t>
      </w:r>
      <w:ins w:id="662" w:author="LING-C(ZQ)" w:date="2026-03-19T13:45:00Z" w16du:dateUtc="2026-03-19T05:45:00Z">
        <w:r w:rsidR="003113B4">
          <w:rPr>
            <w:rFonts w:hint="eastAsia"/>
            <w:lang w:eastAsia="zh-CN"/>
          </w:rPr>
          <w:t>由</w:t>
        </w:r>
        <w:r w:rsidR="003113B4">
          <w:rPr>
            <w:rFonts w:hint="eastAsia"/>
            <w:lang w:eastAsia="zh-CN"/>
          </w:rPr>
          <w:t>SG</w:t>
        </w:r>
        <w:r w:rsidR="003113B4">
          <w:rPr>
            <w:rFonts w:hint="eastAsia"/>
            <w:lang w:eastAsia="zh-CN"/>
          </w:rPr>
          <w:t>设立</w:t>
        </w:r>
        <w:r w:rsidR="003113B4">
          <w:rPr>
            <w:rFonts w:hint="eastAsia"/>
            <w:lang w:eastAsia="zh-CN"/>
          </w:rPr>
          <w:t>JWP</w:t>
        </w:r>
        <w:r w:rsidR="003113B4">
          <w:rPr>
            <w:rFonts w:hint="eastAsia"/>
            <w:lang w:eastAsia="zh-CN"/>
          </w:rPr>
          <w:t>或</w:t>
        </w:r>
        <w:r w:rsidR="003113B4">
          <w:rPr>
            <w:rFonts w:hint="eastAsia"/>
            <w:lang w:eastAsia="zh-CN"/>
          </w:rPr>
          <w:t>JTG</w:t>
        </w:r>
      </w:ins>
      <w:r>
        <w:rPr>
          <w:rFonts w:hint="eastAsia"/>
          <w:lang w:eastAsia="zh-CN"/>
        </w:rPr>
        <w:t>，</w:t>
      </w:r>
      <w:del w:id="663" w:author="LING-C(ZQ)" w:date="2026-03-19T13:40:00Z" w16du:dateUtc="2026-03-19T05:40:00Z">
        <w:r w:rsidRPr="00D00C85" w:rsidDel="003113B4">
          <w:rPr>
            <w:rFonts w:hint="eastAsia"/>
            <w:lang w:eastAsia="zh-CN"/>
          </w:rPr>
          <w:delText>或</w:delText>
        </w:r>
      </w:del>
      <w:ins w:id="664" w:author="LING-C(ZQ)" w:date="2026-03-19T13:46:00Z" w16du:dateUtc="2026-03-19T05:46:00Z">
        <w:r w:rsidR="003113B4">
          <w:rPr>
            <w:rFonts w:hint="eastAsia"/>
            <w:lang w:eastAsia="zh-CN"/>
          </w:rPr>
          <w:t>可</w:t>
        </w:r>
      </w:ins>
      <w:r w:rsidRPr="00D00C85">
        <w:rPr>
          <w:rFonts w:hint="eastAsia"/>
          <w:lang w:eastAsia="zh-CN"/>
        </w:rPr>
        <w:t>根据</w:t>
      </w:r>
      <w:r w:rsidRPr="00D00C85">
        <w:rPr>
          <w:rFonts w:hint="eastAsia"/>
          <w:lang w:eastAsia="zh-CN"/>
        </w:rPr>
        <w:t>ITU-R</w:t>
      </w:r>
      <w:r>
        <w:rPr>
          <w:rFonts w:hint="eastAsia"/>
          <w:lang w:eastAsia="zh-CN"/>
        </w:rPr>
        <w:t>第</w:t>
      </w:r>
      <w:r w:rsidRPr="00D00C85">
        <w:rPr>
          <w:rFonts w:hint="eastAsia"/>
          <w:lang w:eastAsia="zh-CN"/>
        </w:rPr>
        <w:t>52</w:t>
      </w:r>
      <w:r w:rsidRPr="00D00C85">
        <w:rPr>
          <w:rFonts w:hint="eastAsia"/>
          <w:lang w:eastAsia="zh-CN"/>
        </w:rPr>
        <w:t>号决议</w:t>
      </w:r>
      <w:r>
        <w:rPr>
          <w:rFonts w:hint="eastAsia"/>
          <w:lang w:eastAsia="zh-CN"/>
        </w:rPr>
        <w:t>由</w:t>
      </w:r>
      <w:r>
        <w:rPr>
          <w:rFonts w:hint="eastAsia"/>
          <w:lang w:val="en-US" w:eastAsia="zh-CN"/>
        </w:rPr>
        <w:t>RAG</w:t>
      </w:r>
      <w:ins w:id="665" w:author="LING-C(ZQ)" w:date="2026-03-19T13:46:00Z" w16du:dateUtc="2026-03-19T05:46:00Z">
        <w:r w:rsidR="003113B4">
          <w:rPr>
            <w:rFonts w:hint="eastAsia"/>
            <w:lang w:val="en-US" w:eastAsia="zh-CN"/>
          </w:rPr>
          <w:t>设立</w:t>
        </w:r>
        <w:r w:rsidR="003113B4">
          <w:rPr>
            <w:rFonts w:hint="eastAsia"/>
            <w:lang w:val="en-US" w:eastAsia="zh-CN"/>
          </w:rPr>
          <w:t>JWP</w:t>
        </w:r>
        <w:r w:rsidR="003113B4">
          <w:rPr>
            <w:rFonts w:hint="eastAsia"/>
            <w:lang w:val="en-US" w:eastAsia="zh-CN"/>
          </w:rPr>
          <w:t>或</w:t>
        </w:r>
        <w:r w:rsidR="003113B4">
          <w:rPr>
            <w:rFonts w:hint="eastAsia"/>
            <w:lang w:val="en-US" w:eastAsia="zh-CN"/>
          </w:rPr>
          <w:t>JTG</w:t>
        </w:r>
      </w:ins>
      <w:del w:id="666" w:author="LING-C(ZQ)" w:date="2026-03-19T13:46:00Z" w16du:dateUtc="2026-03-19T05:46:00Z">
        <w:r w:rsidDel="003113B4">
          <w:rPr>
            <w:rFonts w:hint="eastAsia"/>
            <w:lang w:val="en-US" w:eastAsia="zh-CN"/>
          </w:rPr>
          <w:delText>，</w:delText>
        </w:r>
      </w:del>
      <w:ins w:id="667" w:author="LING-C(ZQ)" w:date="2026-03-19T13:46:00Z" w16du:dateUtc="2026-03-19T05:46:00Z">
        <w:r w:rsidR="003113B4">
          <w:rPr>
            <w:rFonts w:hint="eastAsia"/>
            <w:lang w:val="en-US" w:eastAsia="zh-CN"/>
          </w:rPr>
          <w:t>。</w:t>
        </w:r>
        <w:r w:rsidR="003113B4">
          <w:rPr>
            <w:rFonts w:hint="eastAsia"/>
            <w:lang w:val="en-US" w:eastAsia="zh-CN"/>
          </w:rPr>
          <w:t>[</w:t>
        </w:r>
      </w:ins>
      <w:r>
        <w:rPr>
          <w:rFonts w:hint="eastAsia"/>
          <w:lang w:eastAsia="zh-CN"/>
        </w:rPr>
        <w:t>或</w:t>
      </w:r>
      <w:del w:id="668" w:author="LING-C(ZQ)" w:date="2026-03-19T13:48:00Z" w16du:dateUtc="2026-03-19T05:48:00Z">
        <w:r w:rsidDel="00964694">
          <w:rPr>
            <w:rFonts w:hint="eastAsia"/>
            <w:lang w:eastAsia="zh-CN"/>
          </w:rPr>
          <w:delText>根据</w:delText>
        </w:r>
        <w:r w:rsidDel="00964694">
          <w:rPr>
            <w:rFonts w:hint="eastAsia"/>
            <w:lang w:eastAsia="zh-CN"/>
          </w:rPr>
          <w:delText>CPM</w:delText>
        </w:r>
        <w:r w:rsidDel="00964694">
          <w:rPr>
            <w:rFonts w:hint="eastAsia"/>
            <w:lang w:eastAsia="zh-CN"/>
          </w:rPr>
          <w:delText>第一次会议的</w:delText>
        </w:r>
      </w:del>
      <w:ins w:id="669" w:author="LING-C(ZQ)" w:date="2026-03-19T13:48:00Z" w16du:dateUtc="2026-03-19T05:48:00Z">
        <w:r w:rsidR="00964694">
          <w:rPr>
            <w:rFonts w:hint="eastAsia"/>
            <w:lang w:eastAsia="zh-CN"/>
          </w:rPr>
          <w:t>在</w:t>
        </w:r>
      </w:ins>
      <w:r>
        <w:rPr>
          <w:rFonts w:hint="eastAsia"/>
          <w:lang w:eastAsia="zh-CN"/>
        </w:rPr>
        <w:t>决定</w:t>
      </w:r>
      <w:del w:id="670" w:author="LING-C(ZQ)" w:date="2026-03-19T13:48:00Z" w16du:dateUtc="2026-03-19T05:48:00Z">
        <w:r w:rsidDel="00964694">
          <w:rPr>
            <w:rFonts w:hint="eastAsia"/>
            <w:lang w:eastAsia="zh-CN"/>
          </w:rPr>
          <w:delText>，</w:delText>
        </w:r>
      </w:del>
      <w:ins w:id="671" w:author="LING-C(ZQ)" w:date="2026-03-19T14:00:00Z" w16du:dateUtc="2026-03-19T06:00:00Z">
        <w:r w:rsidR="00B50AEA">
          <w:rPr>
            <w:rFonts w:hint="eastAsia"/>
            <w:lang w:eastAsia="zh-CN"/>
          </w:rPr>
          <w:t>由这类小组</w:t>
        </w:r>
      </w:ins>
      <w:r>
        <w:rPr>
          <w:rFonts w:hint="eastAsia"/>
          <w:lang w:eastAsia="zh-CN"/>
        </w:rPr>
        <w:t>开展与筹备下一届</w:t>
      </w:r>
      <w:r>
        <w:rPr>
          <w:rFonts w:hint="eastAsia"/>
          <w:lang w:eastAsia="zh-CN"/>
        </w:rPr>
        <w:t>WRC</w:t>
      </w:r>
      <w:r>
        <w:rPr>
          <w:rFonts w:hint="eastAsia"/>
          <w:lang w:eastAsia="zh-CN"/>
        </w:rPr>
        <w:t>相关的研究</w:t>
      </w:r>
      <w:ins w:id="672" w:author="LING-C(ZQ)" w:date="2026-03-19T13:49:00Z" w16du:dateUtc="2026-03-19T05:49:00Z">
        <w:r w:rsidR="00964694">
          <w:rPr>
            <w:rFonts w:hint="eastAsia"/>
            <w:lang w:eastAsia="zh-CN"/>
          </w:rPr>
          <w:t>时</w:t>
        </w:r>
      </w:ins>
      <w:r>
        <w:rPr>
          <w:rFonts w:hint="eastAsia"/>
          <w:lang w:eastAsia="zh-CN"/>
        </w:rPr>
        <w:t>，</w:t>
      </w:r>
      <w:ins w:id="673" w:author="LING-C(ZQ)" w:date="2026-03-19T13:49:00Z" w16du:dateUtc="2026-03-19T05:49:00Z">
        <w:r w:rsidR="00964694">
          <w:rPr>
            <w:rFonts w:hint="eastAsia"/>
            <w:lang w:eastAsia="zh-CN"/>
          </w:rPr>
          <w:t>由</w:t>
        </w:r>
        <w:r w:rsidR="00964694">
          <w:rPr>
            <w:rFonts w:hint="eastAsia"/>
            <w:lang w:eastAsia="zh-CN"/>
          </w:rPr>
          <w:t>CPM</w:t>
        </w:r>
        <w:r w:rsidR="00964694">
          <w:rPr>
            <w:rFonts w:hint="eastAsia"/>
            <w:lang w:eastAsia="zh-CN"/>
          </w:rPr>
          <w:t>第一次会议设立，</w:t>
        </w:r>
      </w:ins>
      <w:r>
        <w:rPr>
          <w:rFonts w:hint="eastAsia"/>
          <w:lang w:eastAsia="zh-CN"/>
        </w:rPr>
        <w:t>如同</w:t>
      </w:r>
      <w:r>
        <w:rPr>
          <w:rFonts w:hint="eastAsia"/>
          <w:lang w:eastAsia="zh-CN"/>
        </w:rPr>
        <w:t>ITU-R</w:t>
      </w:r>
      <w:r>
        <w:rPr>
          <w:rFonts w:hint="eastAsia"/>
          <w:lang w:eastAsia="zh-CN"/>
        </w:rPr>
        <w:t>第</w:t>
      </w:r>
      <w:r>
        <w:rPr>
          <w:rFonts w:hint="eastAsia"/>
          <w:lang w:eastAsia="zh-CN"/>
        </w:rPr>
        <w:t>2</w:t>
      </w:r>
      <w:r>
        <w:rPr>
          <w:rFonts w:hint="eastAsia"/>
          <w:lang w:eastAsia="zh-CN"/>
        </w:rPr>
        <w:t>号决议所述</w:t>
      </w:r>
      <w:ins w:id="674" w:author="LING-C(ZQ)" w:date="2026-03-19T13:56:00Z" w16du:dateUtc="2026-03-19T05:56:00Z">
        <w:r w:rsidR="00964694">
          <w:rPr>
            <w:rFonts w:hint="eastAsia"/>
            <w:lang w:eastAsia="zh-CN"/>
          </w:rPr>
          <w:t>][</w:t>
        </w:r>
      </w:ins>
      <w:ins w:id="675" w:author="LING-C(ZQ)" w:date="2026-03-19T14:00:00Z" w16du:dateUtc="2026-03-19T06:00:00Z">
        <w:r w:rsidR="00B50AEA">
          <w:rPr>
            <w:rFonts w:hint="eastAsia"/>
            <w:lang w:eastAsia="zh-CN"/>
          </w:rPr>
          <w:t>（</w:t>
        </w:r>
      </w:ins>
      <w:ins w:id="676" w:author="LING-C(ZQ)" w:date="2026-03-19T13:56:00Z" w16du:dateUtc="2026-03-19T05:56:00Z">
        <w:r w:rsidR="00964694">
          <w:rPr>
            <w:rFonts w:hint="eastAsia"/>
            <w:lang w:eastAsia="zh-CN"/>
          </w:rPr>
          <w:t>亦见</w:t>
        </w:r>
        <w:r w:rsidR="00964694">
          <w:rPr>
            <w:rFonts w:hint="eastAsia"/>
            <w:lang w:eastAsia="zh-CN"/>
          </w:rPr>
          <w:t>ITU-R</w:t>
        </w:r>
        <w:r w:rsidR="00964694">
          <w:rPr>
            <w:rFonts w:hint="eastAsia"/>
            <w:lang w:eastAsia="zh-CN"/>
          </w:rPr>
          <w:t>第</w:t>
        </w:r>
        <w:r w:rsidR="00964694">
          <w:rPr>
            <w:rFonts w:hint="eastAsia"/>
            <w:lang w:eastAsia="zh-CN"/>
          </w:rPr>
          <w:t>2</w:t>
        </w:r>
        <w:r w:rsidR="00964694">
          <w:rPr>
            <w:rFonts w:hint="eastAsia"/>
            <w:lang w:eastAsia="zh-CN"/>
          </w:rPr>
          <w:t>号决议</w:t>
        </w:r>
      </w:ins>
      <w:ins w:id="677" w:author="LING-C(ZQ)" w:date="2026-03-19T14:00:00Z" w16du:dateUtc="2026-03-19T06:00:00Z">
        <w:r w:rsidR="00B50AEA">
          <w:rPr>
            <w:rFonts w:hint="eastAsia"/>
            <w:lang w:eastAsia="zh-CN"/>
          </w:rPr>
          <w:t>）</w:t>
        </w:r>
      </w:ins>
      <w:ins w:id="678" w:author="LING-C(ZQ)" w:date="2026-03-19T13:56:00Z" w16du:dateUtc="2026-03-19T05:56:00Z">
        <w:r w:rsidR="00964694">
          <w:rPr>
            <w:rFonts w:hint="eastAsia"/>
            <w:lang w:eastAsia="zh-CN"/>
          </w:rPr>
          <w:t>]</w:t>
        </w:r>
      </w:ins>
      <w:r>
        <w:rPr>
          <w:rFonts w:hint="eastAsia"/>
          <w:lang w:eastAsia="zh-CN"/>
        </w:rPr>
        <w:t>。</w:t>
      </w:r>
    </w:p>
    <w:p w14:paraId="32C83537" w14:textId="7F3C7773" w:rsidR="00EF0144" w:rsidRDefault="00EF0144" w:rsidP="003B72F9">
      <w:pPr>
        <w:rPr>
          <w:ins w:id="679" w:author="LING-C(ZQ)" w:date="2026-03-19T14:01:00Z" w16du:dateUtc="2026-03-19T06:01:00Z"/>
          <w:lang w:eastAsia="zh-CN"/>
        </w:rPr>
      </w:pPr>
      <w:r>
        <w:rPr>
          <w:rFonts w:hint="eastAsia"/>
          <w:lang w:eastAsia="zh-CN"/>
        </w:rPr>
        <w:t>无论是哪种情况，</w:t>
      </w:r>
      <w:r>
        <w:rPr>
          <w:rFonts w:hint="eastAsia"/>
          <w:lang w:val="en-US" w:eastAsia="zh-CN"/>
        </w:rPr>
        <w:t>对</w:t>
      </w:r>
      <w:r>
        <w:rPr>
          <w:lang w:eastAsia="zh-CN"/>
        </w:rPr>
        <w:t>JWP</w:t>
      </w:r>
      <w:r>
        <w:rPr>
          <w:rFonts w:hint="eastAsia"/>
          <w:lang w:eastAsia="zh-CN"/>
        </w:rPr>
        <w:t>或</w:t>
      </w:r>
      <w:r>
        <w:rPr>
          <w:lang w:eastAsia="zh-CN"/>
        </w:rPr>
        <w:t>JTG</w:t>
      </w:r>
      <w:r>
        <w:rPr>
          <w:rFonts w:hint="eastAsia"/>
          <w:lang w:eastAsia="zh-CN"/>
        </w:rPr>
        <w:t>工作</w:t>
      </w:r>
      <w:r>
        <w:rPr>
          <w:rFonts w:hint="eastAsia"/>
          <w:lang w:val="en-US" w:eastAsia="zh-CN"/>
        </w:rPr>
        <w:t>的规定</w:t>
      </w:r>
      <w:r>
        <w:rPr>
          <w:rFonts w:hint="eastAsia"/>
          <w:lang w:eastAsia="zh-CN"/>
        </w:rPr>
        <w:t>应该</w:t>
      </w:r>
      <w:r>
        <w:rPr>
          <w:rFonts w:hint="eastAsia"/>
          <w:lang w:val="en-US" w:eastAsia="zh-CN"/>
        </w:rPr>
        <w:t>和</w:t>
      </w:r>
      <w:r>
        <w:rPr>
          <w:rFonts w:hint="eastAsia"/>
          <w:lang w:eastAsia="zh-CN"/>
        </w:rPr>
        <w:t>任务组</w:t>
      </w:r>
      <w:r>
        <w:rPr>
          <w:rFonts w:hint="eastAsia"/>
          <w:lang w:val="en-US" w:eastAsia="zh-CN"/>
        </w:rPr>
        <w:t>一样</w:t>
      </w:r>
      <w:r>
        <w:rPr>
          <w:rFonts w:hint="eastAsia"/>
          <w:lang w:eastAsia="zh-CN"/>
        </w:rPr>
        <w:t>（见第</w:t>
      </w:r>
      <w:r>
        <w:rPr>
          <w:lang w:eastAsia="zh-CN"/>
        </w:rPr>
        <w:t>A1.3.2.4</w:t>
      </w:r>
      <w:r>
        <w:rPr>
          <w:rFonts w:hint="eastAsia"/>
          <w:lang w:eastAsia="zh-CN"/>
        </w:rPr>
        <w:t>段）。</w:t>
      </w:r>
    </w:p>
    <w:p w14:paraId="1AE687A4" w14:textId="77777777" w:rsidR="00B50AEA" w:rsidRPr="00B50AEA" w:rsidRDefault="00B50AEA" w:rsidP="003B72F9">
      <w:pPr>
        <w:rPr>
          <w:ins w:id="680" w:author="LING-C(ZQ)" w:date="2026-03-19T14:02:00Z" w16du:dateUtc="2026-03-19T06:02:00Z"/>
          <w:rFonts w:eastAsia="STKaiti"/>
          <w:lang w:eastAsia="zh-CN"/>
          <w:rPrChange w:id="681" w:author="LING-C(ZQ)" w:date="2026-03-19T14:03:00Z" w16du:dateUtc="2026-03-19T06:03:00Z">
            <w:rPr>
              <w:ins w:id="682" w:author="LING-C(ZQ)" w:date="2026-03-19T14:02:00Z" w16du:dateUtc="2026-03-19T06:02:00Z"/>
              <w:lang w:eastAsia="zh-CN"/>
            </w:rPr>
          </w:rPrChange>
        </w:rPr>
      </w:pPr>
      <w:ins w:id="683" w:author="LING-C(ZQ)" w:date="2026-03-19T14:01:00Z" w16du:dateUtc="2026-03-19T06:01:00Z">
        <w:r w:rsidRPr="00B50AEA">
          <w:rPr>
            <w:rFonts w:eastAsia="STKaiti"/>
            <w:lang w:eastAsia="zh-CN"/>
            <w:rPrChange w:id="684" w:author="LING-C(ZQ)" w:date="2026-03-19T14:03:00Z" w16du:dateUtc="2026-03-19T06:03:00Z">
              <w:rPr>
                <w:lang w:eastAsia="zh-CN"/>
              </w:rPr>
            </w:rPrChange>
          </w:rPr>
          <w:t>[</w:t>
        </w:r>
        <w:r w:rsidRPr="00B50AEA">
          <w:rPr>
            <w:rFonts w:eastAsia="STKaiti" w:hint="eastAsia"/>
            <w:lang w:eastAsia="zh-CN"/>
            <w:rPrChange w:id="685" w:author="LING-C(ZQ)" w:date="2026-03-19T14:03:00Z" w16du:dateUtc="2026-03-19T06:03:00Z">
              <w:rPr>
                <w:rFonts w:hint="eastAsia"/>
                <w:lang w:eastAsia="zh-CN"/>
              </w:rPr>
            </w:rPrChange>
          </w:rPr>
          <w:t>编辑说明：</w:t>
        </w:r>
      </w:ins>
      <w:ins w:id="686" w:author="LING-C(ZQ)" w:date="2026-03-19T14:02:00Z" w16du:dateUtc="2026-03-19T06:02:00Z">
        <w:r w:rsidRPr="00B50AEA">
          <w:rPr>
            <w:rFonts w:eastAsia="STKaiti" w:hint="eastAsia"/>
            <w:lang w:eastAsia="zh-CN"/>
            <w:rPrChange w:id="687" w:author="LING-C(ZQ)" w:date="2026-03-19T14:03:00Z" w16du:dateUtc="2026-03-19T06:03:00Z">
              <w:rPr>
                <w:rFonts w:hint="eastAsia"/>
                <w:lang w:eastAsia="zh-CN"/>
              </w:rPr>
            </w:rPrChange>
          </w:rPr>
          <w:t>拟议修改有两个目的：</w:t>
        </w:r>
      </w:ins>
    </w:p>
    <w:p w14:paraId="5035DB81" w14:textId="1DFA8C2B" w:rsidR="00B50AEA" w:rsidRPr="00B50AEA" w:rsidRDefault="00B50AEA" w:rsidP="001114F2">
      <w:pPr>
        <w:tabs>
          <w:tab w:val="clear" w:pos="794"/>
          <w:tab w:val="clear" w:pos="1191"/>
          <w:tab w:val="left" w:pos="284"/>
        </w:tabs>
        <w:rPr>
          <w:ins w:id="688" w:author="LING-C(ZQ)" w:date="2026-03-19T14:02:00Z" w16du:dateUtc="2026-03-19T06:02:00Z"/>
          <w:rFonts w:eastAsia="STKaiti"/>
          <w:lang w:eastAsia="zh-CN"/>
          <w:rPrChange w:id="689" w:author="LING-C(ZQ)" w:date="2026-03-19T14:03:00Z" w16du:dateUtc="2026-03-19T06:03:00Z">
            <w:rPr>
              <w:ins w:id="690" w:author="LING-C(ZQ)" w:date="2026-03-19T14:02:00Z" w16du:dateUtc="2026-03-19T06:02:00Z"/>
              <w:lang w:eastAsia="zh-CN"/>
            </w:rPr>
          </w:rPrChange>
        </w:rPr>
      </w:pPr>
      <w:ins w:id="691" w:author="LING-C(ZQ)" w:date="2026-03-19T14:02:00Z" w16du:dateUtc="2026-03-19T06:02:00Z">
        <w:r w:rsidRPr="001114F2">
          <w:rPr>
            <w:rFonts w:eastAsia="STKaiti"/>
            <w:u w:val="single"/>
            <w:lang w:eastAsia="zh-CN"/>
            <w:rPrChange w:id="692" w:author="LING-C(ZQ)" w:date="2026-03-19T14:03:00Z" w16du:dateUtc="2026-03-19T06:03:00Z">
              <w:rPr>
                <w:lang w:eastAsia="zh-CN"/>
              </w:rPr>
            </w:rPrChange>
          </w:rPr>
          <w:t>1</w:t>
        </w:r>
      </w:ins>
      <w:ins w:id="693" w:author="Li, Yong" w:date="2026-03-20T16:26:00Z" w16du:dateUtc="2026-03-20T15:26:00Z">
        <w:r w:rsidR="00706917">
          <w:rPr>
            <w:rFonts w:eastAsia="STKaiti"/>
            <w:u w:val="single"/>
            <w:lang w:eastAsia="zh-CN"/>
          </w:rPr>
          <w:tab/>
        </w:r>
      </w:ins>
      <w:ins w:id="694" w:author="LING-C(ZQ)" w:date="2026-03-19T14:02:00Z" w16du:dateUtc="2026-03-19T06:02:00Z">
        <w:r w:rsidRPr="001114F2">
          <w:rPr>
            <w:rFonts w:eastAsia="STKaiti" w:hint="eastAsia"/>
            <w:u w:val="single"/>
            <w:lang w:eastAsia="zh-CN"/>
            <w:rPrChange w:id="695" w:author="LING-C(ZQ)" w:date="2026-03-19T14:03:00Z" w16du:dateUtc="2026-03-19T06:03:00Z">
              <w:rPr>
                <w:rFonts w:hint="eastAsia"/>
                <w:lang w:eastAsia="zh-CN"/>
              </w:rPr>
            </w:rPrChange>
          </w:rPr>
          <w:t>对本段第一部分</w:t>
        </w:r>
        <w:r w:rsidRPr="00B50AEA">
          <w:rPr>
            <w:rFonts w:eastAsia="STKaiti" w:hint="eastAsia"/>
            <w:lang w:eastAsia="zh-CN"/>
            <w:rPrChange w:id="696" w:author="LING-C(ZQ)" w:date="2026-03-19T14:03:00Z" w16du:dateUtc="2026-03-19T06:03:00Z">
              <w:rPr>
                <w:rFonts w:hint="eastAsia"/>
                <w:lang w:eastAsia="zh-CN"/>
              </w:rPr>
            </w:rPrChange>
          </w:rPr>
          <w:t>进行编辑性修改，澄清可能导致设立</w:t>
        </w:r>
        <w:r w:rsidRPr="00B50AEA">
          <w:rPr>
            <w:rFonts w:eastAsia="STKaiti"/>
            <w:lang w:eastAsia="zh-CN"/>
            <w:rPrChange w:id="697" w:author="LING-C(ZQ)" w:date="2026-03-19T14:03:00Z" w16du:dateUtc="2026-03-19T06:03:00Z">
              <w:rPr>
                <w:lang w:eastAsia="zh-CN"/>
              </w:rPr>
            </w:rPrChange>
          </w:rPr>
          <w:t>JTG</w:t>
        </w:r>
        <w:r w:rsidRPr="00B50AEA">
          <w:rPr>
            <w:rFonts w:eastAsia="STKaiti" w:hint="eastAsia"/>
            <w:lang w:eastAsia="zh-CN"/>
            <w:rPrChange w:id="698" w:author="LING-C(ZQ)" w:date="2026-03-19T14:03:00Z" w16du:dateUtc="2026-03-19T06:03:00Z">
              <w:rPr>
                <w:rFonts w:hint="eastAsia"/>
                <w:lang w:eastAsia="zh-CN"/>
              </w:rPr>
            </w:rPrChange>
          </w:rPr>
          <w:t>或</w:t>
        </w:r>
        <w:r w:rsidRPr="00B50AEA">
          <w:rPr>
            <w:rFonts w:eastAsia="STKaiti"/>
            <w:lang w:eastAsia="zh-CN"/>
            <w:rPrChange w:id="699" w:author="LING-C(ZQ)" w:date="2026-03-19T14:03:00Z" w16du:dateUtc="2026-03-19T06:03:00Z">
              <w:rPr>
                <w:lang w:eastAsia="zh-CN"/>
              </w:rPr>
            </w:rPrChange>
          </w:rPr>
          <w:t>JWP</w:t>
        </w:r>
        <w:r w:rsidRPr="00B50AEA">
          <w:rPr>
            <w:rFonts w:eastAsia="STKaiti" w:hint="eastAsia"/>
            <w:lang w:eastAsia="zh-CN"/>
            <w:rPrChange w:id="700" w:author="LING-C(ZQ)" w:date="2026-03-19T14:03:00Z" w16du:dateUtc="2026-03-19T06:03:00Z">
              <w:rPr>
                <w:rFonts w:hint="eastAsia"/>
                <w:lang w:eastAsia="zh-CN"/>
              </w:rPr>
            </w:rPrChange>
          </w:rPr>
          <w:t>的情况，以及</w:t>
        </w:r>
      </w:ins>
    </w:p>
    <w:p w14:paraId="1F7DDE32" w14:textId="73D9F615" w:rsidR="00B50AEA" w:rsidRPr="00B50AEA" w:rsidRDefault="00B50AEA" w:rsidP="001114F2">
      <w:pPr>
        <w:tabs>
          <w:tab w:val="clear" w:pos="794"/>
          <w:tab w:val="left" w:pos="284"/>
        </w:tabs>
        <w:rPr>
          <w:ins w:id="701" w:author="LING-C(ZQ)" w:date="2026-03-19T14:02:00Z" w16du:dateUtc="2026-03-19T06:02:00Z"/>
          <w:rFonts w:eastAsia="STKaiti"/>
          <w:lang w:eastAsia="zh-CN"/>
          <w:rPrChange w:id="702" w:author="LING-C(ZQ)" w:date="2026-03-19T14:03:00Z" w16du:dateUtc="2026-03-19T06:03:00Z">
            <w:rPr>
              <w:ins w:id="703" w:author="LING-C(ZQ)" w:date="2026-03-19T14:02:00Z" w16du:dateUtc="2026-03-19T06:02:00Z"/>
              <w:lang w:eastAsia="zh-CN"/>
            </w:rPr>
          </w:rPrChange>
        </w:rPr>
      </w:pPr>
      <w:ins w:id="704" w:author="LING-C(ZQ)" w:date="2026-03-19T14:02:00Z" w16du:dateUtc="2026-03-19T06:02:00Z">
        <w:r w:rsidRPr="001114F2">
          <w:rPr>
            <w:rFonts w:eastAsia="STKaiti"/>
            <w:u w:val="single"/>
            <w:lang w:eastAsia="zh-CN"/>
            <w:rPrChange w:id="705" w:author="LING-C(ZQ)" w:date="2026-03-19T14:03:00Z" w16du:dateUtc="2026-03-19T06:03:00Z">
              <w:rPr>
                <w:lang w:eastAsia="zh-CN"/>
              </w:rPr>
            </w:rPrChange>
          </w:rPr>
          <w:t>2</w:t>
        </w:r>
      </w:ins>
      <w:ins w:id="706" w:author="Li, Yong" w:date="2026-03-20T16:26:00Z" w16du:dateUtc="2026-03-20T15:26:00Z">
        <w:r w:rsidR="00706917">
          <w:rPr>
            <w:rFonts w:eastAsia="STKaiti"/>
            <w:u w:val="single"/>
            <w:lang w:eastAsia="zh-CN"/>
          </w:rPr>
          <w:tab/>
        </w:r>
      </w:ins>
      <w:ins w:id="707" w:author="LING-C(ZQ)" w:date="2026-03-19T14:04:00Z" w16du:dateUtc="2026-03-19T06:04:00Z">
        <w:r w:rsidRPr="001114F2">
          <w:rPr>
            <w:rFonts w:eastAsia="STKaiti" w:hint="eastAsia"/>
            <w:u w:val="single"/>
            <w:lang w:eastAsia="zh-CN"/>
          </w:rPr>
          <w:t>说明</w:t>
        </w:r>
      </w:ins>
      <w:ins w:id="708" w:author="LING-C(ZQ)" w:date="2026-03-19T14:02:00Z" w16du:dateUtc="2026-03-19T06:02:00Z">
        <w:r w:rsidRPr="001114F2">
          <w:rPr>
            <w:rFonts w:eastAsia="STKaiti"/>
            <w:u w:val="single"/>
            <w:lang w:eastAsia="zh-CN"/>
            <w:rPrChange w:id="709" w:author="LING-C(ZQ)" w:date="2026-03-19T14:03:00Z" w16du:dateUtc="2026-03-19T06:03:00Z">
              <w:rPr>
                <w:lang w:eastAsia="zh-CN"/>
              </w:rPr>
            </w:rPrChange>
          </w:rPr>
          <w:t>ITU</w:t>
        </w:r>
        <w:r w:rsidRPr="00B50AEA">
          <w:rPr>
            <w:rFonts w:eastAsia="STKaiti"/>
            <w:lang w:eastAsia="zh-CN"/>
            <w:rPrChange w:id="710" w:author="LING-C(ZQ)" w:date="2026-03-19T14:03:00Z" w16du:dateUtc="2026-03-19T06:03:00Z">
              <w:rPr>
                <w:lang w:eastAsia="zh-CN"/>
              </w:rPr>
            </w:rPrChange>
          </w:rPr>
          <w:t>-R</w:t>
        </w:r>
        <w:r w:rsidRPr="00B50AEA">
          <w:rPr>
            <w:rFonts w:eastAsia="STKaiti" w:hint="eastAsia"/>
            <w:lang w:eastAsia="zh-CN"/>
            <w:rPrChange w:id="711" w:author="LING-C(ZQ)" w:date="2026-03-19T14:03:00Z" w16du:dateUtc="2026-03-19T06:03:00Z">
              <w:rPr>
                <w:rFonts w:hint="eastAsia"/>
                <w:lang w:eastAsia="zh-CN"/>
              </w:rPr>
            </w:rPrChange>
          </w:rPr>
          <w:t>的哪个机构可以设立</w:t>
        </w:r>
        <w:r w:rsidRPr="00B50AEA">
          <w:rPr>
            <w:rFonts w:eastAsia="STKaiti"/>
            <w:lang w:eastAsia="zh-CN"/>
            <w:rPrChange w:id="712" w:author="LING-C(ZQ)" w:date="2026-03-19T14:03:00Z" w16du:dateUtc="2026-03-19T06:03:00Z">
              <w:rPr>
                <w:lang w:eastAsia="zh-CN"/>
              </w:rPr>
            </w:rPrChange>
          </w:rPr>
          <w:t>JWG</w:t>
        </w:r>
        <w:r w:rsidRPr="00B50AEA">
          <w:rPr>
            <w:rFonts w:eastAsia="STKaiti" w:hint="eastAsia"/>
            <w:lang w:eastAsia="zh-CN"/>
            <w:rPrChange w:id="713" w:author="LING-C(ZQ)" w:date="2026-03-19T14:03:00Z" w16du:dateUtc="2026-03-19T06:03:00Z">
              <w:rPr>
                <w:rFonts w:hint="eastAsia"/>
                <w:lang w:eastAsia="zh-CN"/>
              </w:rPr>
            </w:rPrChange>
          </w:rPr>
          <w:t>或</w:t>
        </w:r>
        <w:r w:rsidRPr="00B50AEA">
          <w:rPr>
            <w:rFonts w:eastAsia="STKaiti"/>
            <w:lang w:eastAsia="zh-CN"/>
            <w:rPrChange w:id="714" w:author="LING-C(ZQ)" w:date="2026-03-19T14:03:00Z" w16du:dateUtc="2026-03-19T06:03:00Z">
              <w:rPr>
                <w:lang w:eastAsia="zh-CN"/>
              </w:rPr>
            </w:rPrChange>
          </w:rPr>
          <w:t>JTG</w:t>
        </w:r>
        <w:r w:rsidRPr="00B50AEA">
          <w:rPr>
            <w:rFonts w:eastAsia="STKaiti" w:hint="eastAsia"/>
            <w:lang w:eastAsia="zh-CN"/>
            <w:rPrChange w:id="715" w:author="LING-C(ZQ)" w:date="2026-03-19T14:03:00Z" w16du:dateUtc="2026-03-19T06:03:00Z">
              <w:rPr>
                <w:rFonts w:hint="eastAsia"/>
                <w:lang w:eastAsia="zh-CN"/>
              </w:rPr>
            </w:rPrChange>
          </w:rPr>
          <w:t>。</w:t>
        </w:r>
      </w:ins>
    </w:p>
    <w:p w14:paraId="3FD096E1" w14:textId="22F13985" w:rsidR="00B50AEA" w:rsidRPr="00B50AEA" w:rsidRDefault="00B50AEA" w:rsidP="003B72F9">
      <w:pPr>
        <w:rPr>
          <w:ins w:id="716" w:author="LING-C(ZQ)" w:date="2026-03-19T14:03:00Z" w16du:dateUtc="2026-03-19T06:03:00Z"/>
          <w:rFonts w:eastAsia="STKaiti"/>
          <w:lang w:eastAsia="zh-CN"/>
          <w:rPrChange w:id="717" w:author="LING-C(ZQ)" w:date="2026-03-19T14:03:00Z" w16du:dateUtc="2026-03-19T06:03:00Z">
            <w:rPr>
              <w:ins w:id="718" w:author="LING-C(ZQ)" w:date="2026-03-19T14:03:00Z" w16du:dateUtc="2026-03-19T06:03:00Z"/>
              <w:lang w:eastAsia="zh-CN"/>
            </w:rPr>
          </w:rPrChange>
        </w:rPr>
      </w:pPr>
      <w:ins w:id="719" w:author="LING-C(ZQ)" w:date="2026-03-19T14:03:00Z" w16du:dateUtc="2026-03-19T06:03:00Z">
        <w:r w:rsidRPr="00B50AEA">
          <w:rPr>
            <w:rFonts w:eastAsia="STKaiti" w:hint="eastAsia"/>
            <w:lang w:eastAsia="zh-CN"/>
            <w:rPrChange w:id="720" w:author="LING-C(ZQ)" w:date="2026-03-19T14:03:00Z" w16du:dateUtc="2026-03-19T06:03:00Z">
              <w:rPr>
                <w:rFonts w:hint="eastAsia"/>
                <w:lang w:eastAsia="zh-CN"/>
              </w:rPr>
            </w:rPrChange>
          </w:rPr>
          <w:t>加拿大指出，最好避免在</w:t>
        </w:r>
        <w:r w:rsidRPr="00B50AEA">
          <w:rPr>
            <w:rFonts w:eastAsia="STKaiti"/>
            <w:lang w:eastAsia="zh-CN"/>
            <w:rPrChange w:id="721" w:author="LING-C(ZQ)" w:date="2026-03-19T14:03:00Z" w16du:dateUtc="2026-03-19T06:03:00Z">
              <w:rPr>
                <w:lang w:eastAsia="zh-CN"/>
              </w:rPr>
            </w:rPrChange>
          </w:rPr>
          <w:t>ITU-R</w:t>
        </w:r>
        <w:r w:rsidRPr="00B50AEA">
          <w:rPr>
            <w:rFonts w:eastAsia="STKaiti" w:hint="eastAsia"/>
            <w:lang w:eastAsia="zh-CN"/>
            <w:rPrChange w:id="722" w:author="LING-C(ZQ)" w:date="2026-03-19T14:03:00Z" w16du:dateUtc="2026-03-19T06:03:00Z">
              <w:rPr>
                <w:rFonts w:hint="eastAsia"/>
                <w:lang w:eastAsia="zh-CN"/>
              </w:rPr>
            </w:rPrChange>
          </w:rPr>
          <w:t>第</w:t>
        </w:r>
        <w:r w:rsidRPr="00B50AEA">
          <w:rPr>
            <w:rFonts w:eastAsia="STKaiti"/>
            <w:lang w:eastAsia="zh-CN"/>
            <w:rPrChange w:id="723" w:author="LING-C(ZQ)" w:date="2026-03-19T14:03:00Z" w16du:dateUtc="2026-03-19T06:03:00Z">
              <w:rPr>
                <w:lang w:eastAsia="zh-CN"/>
              </w:rPr>
            </w:rPrChange>
          </w:rPr>
          <w:t>1</w:t>
        </w:r>
        <w:r w:rsidRPr="00B50AEA">
          <w:rPr>
            <w:rFonts w:eastAsia="STKaiti" w:hint="eastAsia"/>
            <w:lang w:eastAsia="zh-CN"/>
            <w:rPrChange w:id="724" w:author="LING-C(ZQ)" w:date="2026-03-19T14:03:00Z" w16du:dateUtc="2026-03-19T06:03:00Z">
              <w:rPr>
                <w:rFonts w:hint="eastAsia"/>
                <w:lang w:eastAsia="zh-CN"/>
              </w:rPr>
            </w:rPrChange>
          </w:rPr>
          <w:t>号决议和</w:t>
        </w:r>
        <w:r w:rsidRPr="00B50AEA">
          <w:rPr>
            <w:rFonts w:eastAsia="STKaiti"/>
            <w:lang w:eastAsia="zh-CN"/>
            <w:rPrChange w:id="725" w:author="LING-C(ZQ)" w:date="2026-03-19T14:03:00Z" w16du:dateUtc="2026-03-19T06:03:00Z">
              <w:rPr>
                <w:lang w:eastAsia="zh-CN"/>
              </w:rPr>
            </w:rPrChange>
          </w:rPr>
          <w:t>ITU-R</w:t>
        </w:r>
        <w:r w:rsidRPr="00B50AEA">
          <w:rPr>
            <w:rFonts w:eastAsia="STKaiti" w:hint="eastAsia"/>
            <w:lang w:eastAsia="zh-CN"/>
            <w:rPrChange w:id="726" w:author="LING-C(ZQ)" w:date="2026-03-19T14:03:00Z" w16du:dateUtc="2026-03-19T06:03:00Z">
              <w:rPr>
                <w:rFonts w:hint="eastAsia"/>
                <w:lang w:eastAsia="zh-CN"/>
              </w:rPr>
            </w:rPrChange>
          </w:rPr>
          <w:t>第</w:t>
        </w:r>
        <w:r w:rsidRPr="00B50AEA">
          <w:rPr>
            <w:rFonts w:eastAsia="STKaiti"/>
            <w:lang w:eastAsia="zh-CN"/>
            <w:rPrChange w:id="727" w:author="LING-C(ZQ)" w:date="2026-03-19T14:03:00Z" w16du:dateUtc="2026-03-19T06:03:00Z">
              <w:rPr>
                <w:lang w:eastAsia="zh-CN"/>
              </w:rPr>
            </w:rPrChange>
          </w:rPr>
          <w:t>2</w:t>
        </w:r>
        <w:r w:rsidRPr="00B50AEA">
          <w:rPr>
            <w:rFonts w:eastAsia="STKaiti" w:hint="eastAsia"/>
            <w:lang w:eastAsia="zh-CN"/>
            <w:rPrChange w:id="728" w:author="LING-C(ZQ)" w:date="2026-03-19T14:03:00Z" w16du:dateUtc="2026-03-19T06:03:00Z">
              <w:rPr>
                <w:rFonts w:hint="eastAsia"/>
                <w:lang w:eastAsia="zh-CN"/>
              </w:rPr>
            </w:rPrChange>
          </w:rPr>
          <w:t>号决议之间重复案文。加拿大认为，应将上述方括号中的</w:t>
        </w:r>
      </w:ins>
      <w:ins w:id="729" w:author="LING-C(ZQ)" w:date="2026-03-19T14:05:00Z" w16du:dateUtc="2026-03-19T06:05:00Z">
        <w:r>
          <w:rPr>
            <w:rFonts w:eastAsia="STKaiti" w:hint="eastAsia"/>
            <w:lang w:eastAsia="zh-CN"/>
          </w:rPr>
          <w:t>内容</w:t>
        </w:r>
      </w:ins>
      <w:ins w:id="730" w:author="LING-C(ZQ)" w:date="2026-03-19T14:03:00Z" w16du:dateUtc="2026-03-19T06:03:00Z">
        <w:r w:rsidRPr="00B50AEA">
          <w:rPr>
            <w:rFonts w:eastAsia="STKaiti" w:hint="eastAsia"/>
            <w:lang w:eastAsia="zh-CN"/>
            <w:rPrChange w:id="731" w:author="LING-C(ZQ)" w:date="2026-03-19T14:03:00Z" w16du:dateUtc="2026-03-19T06:03:00Z">
              <w:rPr>
                <w:rFonts w:hint="eastAsia"/>
                <w:lang w:eastAsia="zh-CN"/>
              </w:rPr>
            </w:rPrChange>
          </w:rPr>
          <w:t>从</w:t>
        </w:r>
        <w:r w:rsidRPr="00B50AEA">
          <w:rPr>
            <w:rFonts w:eastAsia="STKaiti"/>
            <w:lang w:eastAsia="zh-CN"/>
            <w:rPrChange w:id="732" w:author="LING-C(ZQ)" w:date="2026-03-19T14:03:00Z" w16du:dateUtc="2026-03-19T06:03:00Z">
              <w:rPr>
                <w:lang w:eastAsia="zh-CN"/>
              </w:rPr>
            </w:rPrChange>
          </w:rPr>
          <w:t>ITU-R</w:t>
        </w:r>
        <w:r w:rsidRPr="00B50AEA">
          <w:rPr>
            <w:rFonts w:eastAsia="STKaiti" w:hint="eastAsia"/>
            <w:lang w:eastAsia="zh-CN"/>
            <w:rPrChange w:id="733" w:author="LING-C(ZQ)" w:date="2026-03-19T14:03:00Z" w16du:dateUtc="2026-03-19T06:03:00Z">
              <w:rPr>
                <w:rFonts w:hint="eastAsia"/>
                <w:lang w:eastAsia="zh-CN"/>
              </w:rPr>
            </w:rPrChange>
          </w:rPr>
          <w:t>第</w:t>
        </w:r>
        <w:r w:rsidRPr="00B50AEA">
          <w:rPr>
            <w:rFonts w:eastAsia="STKaiti"/>
            <w:lang w:eastAsia="zh-CN"/>
            <w:rPrChange w:id="734" w:author="LING-C(ZQ)" w:date="2026-03-19T14:03:00Z" w16du:dateUtc="2026-03-19T06:03:00Z">
              <w:rPr>
                <w:lang w:eastAsia="zh-CN"/>
              </w:rPr>
            </w:rPrChange>
          </w:rPr>
          <w:t>1</w:t>
        </w:r>
        <w:r w:rsidRPr="00B50AEA">
          <w:rPr>
            <w:rFonts w:eastAsia="STKaiti" w:hint="eastAsia"/>
            <w:lang w:eastAsia="zh-CN"/>
            <w:rPrChange w:id="735" w:author="LING-C(ZQ)" w:date="2026-03-19T14:03:00Z" w16du:dateUtc="2026-03-19T06:03:00Z">
              <w:rPr>
                <w:rFonts w:hint="eastAsia"/>
                <w:lang w:eastAsia="zh-CN"/>
              </w:rPr>
            </w:rPrChange>
          </w:rPr>
          <w:t>号决议中删除，仅在</w:t>
        </w:r>
        <w:r w:rsidRPr="00B50AEA">
          <w:rPr>
            <w:rFonts w:eastAsia="STKaiti"/>
            <w:lang w:eastAsia="zh-CN"/>
            <w:rPrChange w:id="736" w:author="LING-C(ZQ)" w:date="2026-03-19T14:03:00Z" w16du:dateUtc="2026-03-19T06:03:00Z">
              <w:rPr>
                <w:lang w:eastAsia="zh-CN"/>
              </w:rPr>
            </w:rPrChange>
          </w:rPr>
          <w:t>ITU-R</w:t>
        </w:r>
        <w:r w:rsidRPr="00B50AEA">
          <w:rPr>
            <w:rFonts w:eastAsia="STKaiti" w:hint="eastAsia"/>
            <w:lang w:eastAsia="zh-CN"/>
            <w:rPrChange w:id="737" w:author="LING-C(ZQ)" w:date="2026-03-19T14:03:00Z" w16du:dateUtc="2026-03-19T06:03:00Z">
              <w:rPr>
                <w:rFonts w:hint="eastAsia"/>
                <w:lang w:eastAsia="zh-CN"/>
              </w:rPr>
            </w:rPrChange>
          </w:rPr>
          <w:t>第</w:t>
        </w:r>
        <w:r w:rsidRPr="00B50AEA">
          <w:rPr>
            <w:rFonts w:eastAsia="STKaiti"/>
            <w:lang w:eastAsia="zh-CN"/>
            <w:rPrChange w:id="738" w:author="LING-C(ZQ)" w:date="2026-03-19T14:03:00Z" w16du:dateUtc="2026-03-19T06:03:00Z">
              <w:rPr>
                <w:lang w:eastAsia="zh-CN"/>
              </w:rPr>
            </w:rPrChange>
          </w:rPr>
          <w:t>2</w:t>
        </w:r>
        <w:r w:rsidRPr="00B50AEA">
          <w:rPr>
            <w:rFonts w:eastAsia="STKaiti" w:hint="eastAsia"/>
            <w:lang w:eastAsia="zh-CN"/>
            <w:rPrChange w:id="739" w:author="LING-C(ZQ)" w:date="2026-03-19T14:03:00Z" w16du:dateUtc="2026-03-19T06:03:00Z">
              <w:rPr>
                <w:rFonts w:hint="eastAsia"/>
                <w:lang w:eastAsia="zh-CN"/>
              </w:rPr>
            </w:rPrChange>
          </w:rPr>
          <w:t>号决议中体现（如果尚未纳入该决议的话）。避免重复至关重要，因为</w:t>
        </w:r>
      </w:ins>
      <w:ins w:id="740" w:author="LING-C(ZQ)" w:date="2026-03-19T14:05:00Z" w16du:dateUtc="2026-03-19T06:05:00Z">
        <w:r>
          <w:rPr>
            <w:rFonts w:eastAsia="STKaiti" w:hint="eastAsia"/>
            <w:lang w:eastAsia="zh-CN"/>
          </w:rPr>
          <w:t>在</w:t>
        </w:r>
      </w:ins>
      <w:ins w:id="741" w:author="LING-C(ZQ)" w:date="2026-03-19T14:03:00Z" w16du:dateUtc="2026-03-19T06:03:00Z">
        <w:r w:rsidRPr="00B50AEA">
          <w:rPr>
            <w:rFonts w:eastAsia="STKaiti" w:hint="eastAsia"/>
            <w:lang w:eastAsia="zh-CN"/>
            <w:rPrChange w:id="742" w:author="LING-C(ZQ)" w:date="2026-03-19T14:03:00Z" w16du:dateUtc="2026-03-19T06:03:00Z">
              <w:rPr>
                <w:rFonts w:hint="eastAsia"/>
                <w:lang w:eastAsia="zh-CN"/>
              </w:rPr>
            </w:rPrChange>
          </w:rPr>
          <w:t>多份决议</w:t>
        </w:r>
      </w:ins>
      <w:ins w:id="743" w:author="LING-C(ZQ)" w:date="2026-03-19T14:05:00Z" w16du:dateUtc="2026-03-19T06:05:00Z">
        <w:r>
          <w:rPr>
            <w:rFonts w:eastAsia="STKaiti" w:hint="eastAsia"/>
            <w:lang w:eastAsia="zh-CN"/>
          </w:rPr>
          <w:t>间</w:t>
        </w:r>
      </w:ins>
      <w:ins w:id="744" w:author="LING-C(ZQ)" w:date="2026-03-19T14:03:00Z" w16du:dateUtc="2026-03-19T06:03:00Z">
        <w:r w:rsidRPr="00B50AEA">
          <w:rPr>
            <w:rFonts w:eastAsia="STKaiti" w:hint="eastAsia"/>
            <w:lang w:eastAsia="zh-CN"/>
            <w:rPrChange w:id="745" w:author="LING-C(ZQ)" w:date="2026-03-19T14:03:00Z" w16du:dateUtc="2026-03-19T06:03:00Z">
              <w:rPr>
                <w:rFonts w:hint="eastAsia"/>
                <w:lang w:eastAsia="zh-CN"/>
              </w:rPr>
            </w:rPrChange>
          </w:rPr>
          <w:t>重复案文</w:t>
        </w:r>
      </w:ins>
      <w:ins w:id="746" w:author="LING-C(ZQ)" w:date="2026-03-19T21:07:00Z" w16du:dateUtc="2026-03-19T13:07:00Z">
        <w:r w:rsidR="00AF7557">
          <w:rPr>
            <w:rFonts w:eastAsia="STKaiti" w:hint="eastAsia"/>
            <w:lang w:eastAsia="zh-CN"/>
          </w:rPr>
          <w:t>，</w:t>
        </w:r>
      </w:ins>
      <w:ins w:id="747" w:author="LING-C(ZQ)" w:date="2026-03-19T14:03:00Z" w16du:dateUtc="2026-03-19T06:03:00Z">
        <w:r w:rsidRPr="00B50AEA">
          <w:rPr>
            <w:rFonts w:eastAsia="STKaiti" w:hint="eastAsia"/>
            <w:lang w:eastAsia="zh-CN"/>
            <w:rPrChange w:id="748" w:author="LING-C(ZQ)" w:date="2026-03-19T14:03:00Z" w16du:dateUtc="2026-03-19T06:03:00Z">
              <w:rPr>
                <w:rFonts w:hint="eastAsia"/>
                <w:lang w:eastAsia="zh-CN"/>
              </w:rPr>
            </w:rPrChange>
          </w:rPr>
          <w:t>很难保持决议的一致性。作为替代方案，加拿大建议删除有关</w:t>
        </w:r>
        <w:r w:rsidRPr="00B50AEA">
          <w:rPr>
            <w:rFonts w:eastAsia="STKaiti"/>
            <w:lang w:eastAsia="zh-CN"/>
            <w:rPrChange w:id="749" w:author="LING-C(ZQ)" w:date="2026-03-19T14:03:00Z" w16du:dateUtc="2026-03-19T06:03:00Z">
              <w:rPr>
                <w:lang w:eastAsia="zh-CN"/>
              </w:rPr>
            </w:rPrChange>
          </w:rPr>
          <w:t>CPM-1</w:t>
        </w:r>
        <w:r w:rsidRPr="00B50AEA">
          <w:rPr>
            <w:rFonts w:eastAsia="STKaiti" w:hint="eastAsia"/>
            <w:lang w:eastAsia="zh-CN"/>
            <w:rPrChange w:id="750" w:author="LING-C(ZQ)" w:date="2026-03-19T14:03:00Z" w16du:dateUtc="2026-03-19T06:03:00Z">
              <w:rPr>
                <w:rFonts w:hint="eastAsia"/>
                <w:lang w:eastAsia="zh-CN"/>
              </w:rPr>
            </w:rPrChange>
          </w:rPr>
          <w:t>的案文，只用“亦见</w:t>
        </w:r>
        <w:r w:rsidRPr="00B50AEA">
          <w:rPr>
            <w:rFonts w:eastAsia="STKaiti"/>
            <w:lang w:eastAsia="zh-CN"/>
            <w:rPrChange w:id="751" w:author="LING-C(ZQ)" w:date="2026-03-19T14:03:00Z" w16du:dateUtc="2026-03-19T06:03:00Z">
              <w:rPr>
                <w:lang w:eastAsia="zh-CN"/>
              </w:rPr>
            </w:rPrChange>
          </w:rPr>
          <w:t>ITU-R</w:t>
        </w:r>
        <w:r w:rsidRPr="00B50AEA">
          <w:rPr>
            <w:rFonts w:eastAsia="STKaiti" w:hint="eastAsia"/>
            <w:lang w:eastAsia="zh-CN"/>
            <w:rPrChange w:id="752" w:author="LING-C(ZQ)" w:date="2026-03-19T14:03:00Z" w16du:dateUtc="2026-03-19T06:03:00Z">
              <w:rPr>
                <w:rFonts w:hint="eastAsia"/>
                <w:lang w:eastAsia="zh-CN"/>
              </w:rPr>
            </w:rPrChange>
          </w:rPr>
          <w:t>第</w:t>
        </w:r>
        <w:r w:rsidRPr="00B50AEA">
          <w:rPr>
            <w:rFonts w:eastAsia="STKaiti"/>
            <w:lang w:eastAsia="zh-CN"/>
            <w:rPrChange w:id="753" w:author="LING-C(ZQ)" w:date="2026-03-19T14:03:00Z" w16du:dateUtc="2026-03-19T06:03:00Z">
              <w:rPr>
                <w:lang w:eastAsia="zh-CN"/>
              </w:rPr>
            </w:rPrChange>
          </w:rPr>
          <w:t>2</w:t>
        </w:r>
        <w:r w:rsidRPr="00B50AEA">
          <w:rPr>
            <w:rFonts w:eastAsia="STKaiti" w:hint="eastAsia"/>
            <w:lang w:eastAsia="zh-CN"/>
            <w:rPrChange w:id="754" w:author="LING-C(ZQ)" w:date="2026-03-19T14:03:00Z" w16du:dateUtc="2026-03-19T06:03:00Z">
              <w:rPr>
                <w:rFonts w:hint="eastAsia"/>
                <w:lang w:eastAsia="zh-CN"/>
              </w:rPr>
            </w:rPrChange>
          </w:rPr>
          <w:t>号决议”替代</w:t>
        </w:r>
      </w:ins>
    </w:p>
    <w:p w14:paraId="4B99F360" w14:textId="33758DE0" w:rsidR="00B50AEA" w:rsidRDefault="00B50AEA" w:rsidP="003B72F9">
      <w:pPr>
        <w:rPr>
          <w:lang w:eastAsia="zh-CN"/>
        </w:rPr>
      </w:pPr>
      <w:ins w:id="755" w:author="LING-C(ZQ)" w:date="2026-03-19T14:01:00Z" w16du:dateUtc="2026-03-19T06:01:00Z">
        <w:r w:rsidRPr="00B50AEA">
          <w:rPr>
            <w:rFonts w:eastAsia="STKaiti"/>
            <w:lang w:eastAsia="zh-CN"/>
            <w:rPrChange w:id="756" w:author="LING-C(ZQ)" w:date="2026-03-19T14:03:00Z" w16du:dateUtc="2026-03-19T06:03:00Z">
              <w:rPr>
                <w:lang w:eastAsia="zh-CN"/>
              </w:rPr>
            </w:rPrChange>
          </w:rPr>
          <w:t>]</w:t>
        </w:r>
      </w:ins>
    </w:p>
    <w:p w14:paraId="45AE4497" w14:textId="77777777" w:rsidR="00EF0144" w:rsidRDefault="00EF0144" w:rsidP="004A7FEE">
      <w:pPr>
        <w:tabs>
          <w:tab w:val="left" w:pos="1418"/>
        </w:tabs>
        <w:rPr>
          <w:lang w:eastAsia="zh-CN"/>
        </w:rPr>
      </w:pPr>
      <w:r w:rsidRPr="00204877">
        <w:rPr>
          <w:lang w:eastAsia="zh-CN"/>
        </w:rPr>
        <w:t>A1.3.2.5</w:t>
      </w:r>
      <w:r w:rsidRPr="0026068D">
        <w:rPr>
          <w:rFonts w:ascii="STKaiti" w:eastAsia="STKaiti" w:hAnsi="STKaiti" w:hint="eastAsia"/>
          <w:lang w:eastAsia="zh-CN"/>
        </w:rPr>
        <w:t>之二</w:t>
      </w:r>
      <w:r w:rsidRPr="00204877">
        <w:rPr>
          <w:lang w:eastAsia="zh-CN"/>
        </w:rPr>
        <w:tab/>
      </w:r>
      <w:r w:rsidRPr="005865A8">
        <w:rPr>
          <w:lang w:eastAsia="zh-CN"/>
        </w:rPr>
        <w:t>WP</w:t>
      </w:r>
      <w:r>
        <w:rPr>
          <w:rFonts w:hint="eastAsia"/>
          <w:lang w:eastAsia="zh-CN"/>
        </w:rPr>
        <w:t>、</w:t>
      </w:r>
      <w:r w:rsidRPr="005865A8">
        <w:rPr>
          <w:lang w:eastAsia="zh-CN"/>
        </w:rPr>
        <w:t>TG</w:t>
      </w:r>
      <w:r>
        <w:rPr>
          <w:rFonts w:hint="eastAsia"/>
          <w:lang w:eastAsia="zh-CN"/>
        </w:rPr>
        <w:t>、</w:t>
      </w:r>
      <w:r w:rsidRPr="005865A8">
        <w:rPr>
          <w:lang w:eastAsia="zh-CN"/>
        </w:rPr>
        <w:t>JWP</w:t>
      </w:r>
      <w:r>
        <w:rPr>
          <w:rFonts w:hint="eastAsia"/>
          <w:lang w:eastAsia="zh-CN"/>
        </w:rPr>
        <w:t>和</w:t>
      </w:r>
      <w:r w:rsidRPr="005865A8">
        <w:rPr>
          <w:lang w:eastAsia="zh-CN"/>
        </w:rPr>
        <w:t>JTG</w:t>
      </w:r>
      <w:r w:rsidRPr="006513CA">
        <w:rPr>
          <w:rFonts w:hint="eastAsia"/>
          <w:lang w:eastAsia="zh-CN"/>
        </w:rPr>
        <w:t>通常须</w:t>
      </w:r>
      <w:r>
        <w:rPr>
          <w:rFonts w:hint="eastAsia"/>
          <w:lang w:eastAsia="zh-CN"/>
        </w:rPr>
        <w:t>通过协商</w:t>
      </w:r>
      <w:r w:rsidRPr="006513CA">
        <w:rPr>
          <w:rFonts w:hint="eastAsia"/>
          <w:lang w:eastAsia="zh-CN"/>
        </w:rPr>
        <w:t>一致</w:t>
      </w:r>
      <w:r>
        <w:rPr>
          <w:rFonts w:hint="eastAsia"/>
          <w:lang w:eastAsia="zh-CN"/>
        </w:rPr>
        <w:t>开展工作</w:t>
      </w:r>
      <w:r w:rsidRPr="006513CA">
        <w:rPr>
          <w:rFonts w:hint="eastAsia"/>
          <w:lang w:eastAsia="zh-CN"/>
        </w:rPr>
        <w:t>。然而，在为达成</w:t>
      </w:r>
      <w:r>
        <w:rPr>
          <w:rFonts w:hint="eastAsia"/>
          <w:lang w:eastAsia="zh-CN"/>
        </w:rPr>
        <w:t>协商</w:t>
      </w:r>
      <w:r w:rsidRPr="006513CA">
        <w:rPr>
          <w:rFonts w:hint="eastAsia"/>
          <w:lang w:eastAsia="zh-CN"/>
        </w:rPr>
        <w:t>一致付出的一切努力均告失败之后，</w:t>
      </w:r>
      <w:r w:rsidRPr="005865A8">
        <w:rPr>
          <w:lang w:eastAsia="zh-CN"/>
        </w:rPr>
        <w:t>WP</w:t>
      </w:r>
      <w:r>
        <w:rPr>
          <w:rFonts w:hint="eastAsia"/>
          <w:lang w:eastAsia="zh-CN"/>
        </w:rPr>
        <w:t>、</w:t>
      </w:r>
      <w:r w:rsidRPr="005865A8">
        <w:rPr>
          <w:lang w:eastAsia="zh-CN"/>
        </w:rPr>
        <w:t>TG</w:t>
      </w:r>
      <w:r>
        <w:rPr>
          <w:rFonts w:hint="eastAsia"/>
          <w:lang w:eastAsia="zh-CN"/>
        </w:rPr>
        <w:t>、</w:t>
      </w:r>
      <w:r w:rsidRPr="005865A8">
        <w:rPr>
          <w:lang w:eastAsia="zh-CN"/>
        </w:rPr>
        <w:t>JWP</w:t>
      </w:r>
      <w:r>
        <w:rPr>
          <w:rFonts w:hint="eastAsia"/>
          <w:lang w:eastAsia="zh-CN"/>
        </w:rPr>
        <w:t>和</w:t>
      </w:r>
      <w:r w:rsidRPr="005865A8">
        <w:rPr>
          <w:lang w:eastAsia="zh-CN"/>
        </w:rPr>
        <w:t>JTG</w:t>
      </w:r>
      <w:r w:rsidRPr="006513CA">
        <w:rPr>
          <w:rFonts w:hint="eastAsia"/>
          <w:lang w:eastAsia="zh-CN"/>
        </w:rPr>
        <w:t>可</w:t>
      </w:r>
      <w:r>
        <w:rPr>
          <w:rFonts w:hint="eastAsia"/>
          <w:lang w:eastAsia="zh-CN"/>
        </w:rPr>
        <w:t>做出</w:t>
      </w:r>
      <w:r w:rsidRPr="006513CA">
        <w:rPr>
          <w:rFonts w:hint="eastAsia"/>
          <w:lang w:eastAsia="zh-CN"/>
        </w:rPr>
        <w:t>决定</w:t>
      </w:r>
      <w:r>
        <w:rPr>
          <w:rFonts w:hint="eastAsia"/>
          <w:lang w:eastAsia="zh-CN"/>
        </w:rPr>
        <w:t>，如</w:t>
      </w:r>
      <w:r w:rsidRPr="006513CA">
        <w:rPr>
          <w:rFonts w:hint="eastAsia"/>
          <w:lang w:eastAsia="zh-CN"/>
        </w:rPr>
        <w:t>是否通过提交</w:t>
      </w:r>
      <w:r>
        <w:rPr>
          <w:rFonts w:hint="eastAsia"/>
          <w:lang w:eastAsia="zh-CN"/>
        </w:rPr>
        <w:t>SG</w:t>
      </w:r>
      <w:r>
        <w:rPr>
          <w:rFonts w:hint="eastAsia"/>
          <w:lang w:eastAsia="zh-CN"/>
        </w:rPr>
        <w:t>的</w:t>
      </w:r>
      <w:r w:rsidRPr="006513CA">
        <w:rPr>
          <w:rFonts w:hint="eastAsia"/>
          <w:lang w:eastAsia="zh-CN"/>
        </w:rPr>
        <w:t>文件。然而，</w:t>
      </w:r>
      <w:r w:rsidRPr="005865A8">
        <w:rPr>
          <w:lang w:eastAsia="zh-CN"/>
        </w:rPr>
        <w:t>WP</w:t>
      </w:r>
      <w:r>
        <w:rPr>
          <w:rFonts w:hint="eastAsia"/>
          <w:lang w:eastAsia="zh-CN"/>
        </w:rPr>
        <w:t>、</w:t>
      </w:r>
      <w:r w:rsidRPr="005865A8">
        <w:rPr>
          <w:lang w:eastAsia="zh-CN"/>
        </w:rPr>
        <w:t>TG</w:t>
      </w:r>
      <w:r>
        <w:rPr>
          <w:rFonts w:hint="eastAsia"/>
          <w:lang w:eastAsia="zh-CN"/>
        </w:rPr>
        <w:t>、</w:t>
      </w:r>
      <w:r w:rsidRPr="005865A8">
        <w:rPr>
          <w:lang w:eastAsia="zh-CN"/>
        </w:rPr>
        <w:t>JWP</w:t>
      </w:r>
      <w:r>
        <w:rPr>
          <w:rFonts w:hint="eastAsia"/>
          <w:lang w:eastAsia="zh-CN"/>
        </w:rPr>
        <w:t>和</w:t>
      </w:r>
      <w:r w:rsidRPr="005865A8">
        <w:rPr>
          <w:lang w:eastAsia="zh-CN"/>
        </w:rPr>
        <w:t>JTG</w:t>
      </w:r>
      <w:r w:rsidRPr="006513CA">
        <w:rPr>
          <w:rFonts w:hint="eastAsia"/>
          <w:lang w:eastAsia="zh-CN"/>
        </w:rPr>
        <w:t>的主席将请反对的成员国自行决定在相关文件中加入简短</w:t>
      </w:r>
      <w:r>
        <w:rPr>
          <w:rFonts w:hint="eastAsia"/>
          <w:lang w:eastAsia="zh-CN"/>
        </w:rPr>
        <w:t>的原因</w:t>
      </w:r>
      <w:r w:rsidRPr="006513CA">
        <w:rPr>
          <w:rFonts w:hint="eastAsia"/>
          <w:lang w:eastAsia="zh-CN"/>
        </w:rPr>
        <w:t>声明和</w:t>
      </w:r>
      <w:r w:rsidRPr="006513CA">
        <w:rPr>
          <w:rFonts w:hint="eastAsia"/>
          <w:lang w:eastAsia="zh-CN"/>
        </w:rPr>
        <w:t>/</w:t>
      </w:r>
      <w:r w:rsidRPr="006513CA">
        <w:rPr>
          <w:rFonts w:hint="eastAsia"/>
          <w:lang w:eastAsia="zh-CN"/>
        </w:rPr>
        <w:t>或在主席提交</w:t>
      </w:r>
      <w:r>
        <w:rPr>
          <w:rFonts w:hint="eastAsia"/>
          <w:lang w:eastAsia="zh-CN"/>
        </w:rPr>
        <w:t>SG</w:t>
      </w:r>
      <w:r w:rsidRPr="006513CA">
        <w:rPr>
          <w:rFonts w:hint="eastAsia"/>
          <w:lang w:eastAsia="zh-CN"/>
        </w:rPr>
        <w:t>会议的执行报告或会议报告中加入更详细的声明。</w:t>
      </w:r>
    </w:p>
    <w:p w14:paraId="498A24E1" w14:textId="77777777" w:rsidR="00EF0144" w:rsidRDefault="00EF0144" w:rsidP="003B72F9">
      <w:pPr>
        <w:rPr>
          <w:b/>
          <w:lang w:eastAsia="zh-CN"/>
        </w:rPr>
      </w:pPr>
      <w:r>
        <w:rPr>
          <w:lang w:eastAsia="zh-CN"/>
        </w:rPr>
        <w:t>A1.</w:t>
      </w:r>
      <w:r>
        <w:rPr>
          <w:bCs/>
          <w:lang w:eastAsia="zh-CN"/>
        </w:rPr>
        <w:t>3.2.6</w:t>
      </w:r>
      <w:r>
        <w:rPr>
          <w:b/>
          <w:lang w:eastAsia="zh-CN"/>
        </w:rPr>
        <w:tab/>
      </w:r>
      <w:r>
        <w:rPr>
          <w:rFonts w:hint="eastAsia"/>
          <w:lang w:eastAsia="zh-CN"/>
        </w:rPr>
        <w:t>在出现需要分析的急迫或特殊问题时，由</w:t>
      </w:r>
      <w:r>
        <w:rPr>
          <w:lang w:eastAsia="zh-CN"/>
        </w:rPr>
        <w:t>SG</w:t>
      </w:r>
      <w:r>
        <w:rPr>
          <w:rFonts w:hint="eastAsia"/>
          <w:lang w:eastAsia="zh-CN"/>
        </w:rPr>
        <w:t>、</w:t>
      </w:r>
      <w:r>
        <w:rPr>
          <w:lang w:eastAsia="zh-CN"/>
        </w:rPr>
        <w:t>WP</w:t>
      </w:r>
      <w:r>
        <w:rPr>
          <w:rFonts w:hint="eastAsia"/>
          <w:lang w:eastAsia="zh-CN"/>
        </w:rPr>
        <w:t>或</w:t>
      </w:r>
      <w:r>
        <w:rPr>
          <w:lang w:eastAsia="zh-CN"/>
        </w:rPr>
        <w:t>TG</w:t>
      </w:r>
      <w:r>
        <w:rPr>
          <w:rFonts w:hint="eastAsia"/>
          <w:lang w:eastAsia="zh-CN"/>
        </w:rPr>
        <w:t>指定一个具有明确职责范围的报告人可能比较适宜。作为一个专家，该报告人可开展前期研究工作或主要以信函方式来征询参加该</w:t>
      </w:r>
      <w:r>
        <w:rPr>
          <w:lang w:eastAsia="zh-CN"/>
        </w:rPr>
        <w:t>SG</w:t>
      </w:r>
      <w:r>
        <w:rPr>
          <w:rFonts w:hint="eastAsia"/>
          <w:lang w:eastAsia="zh-CN"/>
        </w:rPr>
        <w:t>工作的成员国、部门成员、部门准成员和学术成员的意见。报告人无论通过个人研究还是调查的方式，都不必按本工作方法行事，而是报告人个人的选择。因此，工作结果应被认为是报告人个人的观点。亦可指定一个报告人起草建议书或</w:t>
      </w:r>
      <w:r>
        <w:rPr>
          <w:lang w:eastAsia="zh-CN"/>
        </w:rPr>
        <w:t>ITU-R</w:t>
      </w:r>
      <w:r>
        <w:rPr>
          <w:rFonts w:hint="eastAsia"/>
          <w:lang w:eastAsia="zh-CN"/>
        </w:rPr>
        <w:t>其他案文。在这种情况下，职责范围应明确包括建议书或其它</w:t>
      </w:r>
      <w:r>
        <w:rPr>
          <w:lang w:eastAsia="zh-CN"/>
        </w:rPr>
        <w:t>ITU-R</w:t>
      </w:r>
      <w:r>
        <w:rPr>
          <w:rFonts w:hint="eastAsia"/>
          <w:lang w:eastAsia="zh-CN"/>
        </w:rPr>
        <w:t>案文草案的编写，且报告人应在会前将草案以文稿形式提交上级小组之前，留出足够时间，以便征求意见。</w:t>
      </w:r>
    </w:p>
    <w:p w14:paraId="53B5A547" w14:textId="0F201D06" w:rsidR="00EF0144" w:rsidRDefault="00EF0144" w:rsidP="003B72F9">
      <w:pPr>
        <w:rPr>
          <w:ins w:id="757" w:author="LING-C(ZQ)" w:date="2026-03-19T14:07:00Z" w16du:dateUtc="2026-03-19T06:07:00Z"/>
          <w:lang w:eastAsia="zh-CN"/>
        </w:rPr>
      </w:pPr>
      <w:r>
        <w:rPr>
          <w:lang w:eastAsia="zh-CN"/>
        </w:rPr>
        <w:t>A1.3.2.7</w:t>
      </w:r>
      <w:r>
        <w:rPr>
          <w:lang w:eastAsia="zh-CN"/>
        </w:rPr>
        <w:tab/>
      </w:r>
      <w:r>
        <w:rPr>
          <w:rFonts w:hint="eastAsia"/>
          <w:lang w:eastAsia="zh-CN"/>
        </w:rPr>
        <w:t>报告人组也可由</w:t>
      </w:r>
      <w:r>
        <w:rPr>
          <w:lang w:eastAsia="zh-CN"/>
        </w:rPr>
        <w:t>SG</w:t>
      </w:r>
      <w:r>
        <w:rPr>
          <w:rFonts w:hint="eastAsia"/>
          <w:lang w:eastAsia="zh-CN"/>
        </w:rPr>
        <w:t>、</w:t>
      </w:r>
      <w:r>
        <w:rPr>
          <w:lang w:eastAsia="zh-CN"/>
        </w:rPr>
        <w:t>WP</w:t>
      </w:r>
      <w:r>
        <w:rPr>
          <w:rFonts w:hint="eastAsia"/>
          <w:lang w:eastAsia="zh-CN"/>
        </w:rPr>
        <w:t>或</w:t>
      </w:r>
      <w:r>
        <w:rPr>
          <w:lang w:eastAsia="zh-CN"/>
        </w:rPr>
        <w:t>TG</w:t>
      </w:r>
      <w:r>
        <w:rPr>
          <w:rFonts w:hint="eastAsia"/>
          <w:lang w:eastAsia="zh-CN"/>
        </w:rPr>
        <w:t>设立，以处理需要分析的紧急或特殊问题。</w:t>
      </w:r>
      <w:r>
        <w:rPr>
          <w:lang w:eastAsia="zh-CN"/>
        </w:rPr>
        <w:t>RG</w:t>
      </w:r>
      <w:r>
        <w:rPr>
          <w:rFonts w:hint="eastAsia"/>
          <w:lang w:eastAsia="zh-CN"/>
        </w:rPr>
        <w:t>与报告人的不同之处在于，除了一个指定的报告人外，</w:t>
      </w:r>
      <w:r>
        <w:rPr>
          <w:lang w:eastAsia="zh-CN"/>
        </w:rPr>
        <w:t>RG</w:t>
      </w:r>
      <w:r>
        <w:rPr>
          <w:rFonts w:hint="eastAsia"/>
          <w:lang w:eastAsia="zh-CN"/>
        </w:rPr>
        <w:t>还有其他成员，</w:t>
      </w:r>
      <w:r>
        <w:rPr>
          <w:lang w:eastAsia="zh-CN"/>
        </w:rPr>
        <w:t>RG</w:t>
      </w:r>
      <w:r>
        <w:rPr>
          <w:rFonts w:hint="eastAsia"/>
          <w:lang w:eastAsia="zh-CN"/>
        </w:rPr>
        <w:t>的结果应代表该组</w:t>
      </w:r>
      <w:del w:id="758" w:author="LING-C(ZQ)" w:date="2026-03-19T14:06:00Z" w16du:dateUtc="2026-03-19T06:06:00Z">
        <w:r w:rsidDel="00B50AEA">
          <w:rPr>
            <w:rFonts w:hint="eastAsia"/>
            <w:lang w:eastAsia="zh-CN"/>
          </w:rPr>
          <w:delText>协商一致</w:delText>
        </w:r>
      </w:del>
      <w:r>
        <w:rPr>
          <w:rFonts w:hint="eastAsia"/>
          <w:lang w:eastAsia="zh-CN"/>
        </w:rPr>
        <w:t>的共识，或反映该组参与者的多种意见。</w:t>
      </w:r>
      <w:r>
        <w:rPr>
          <w:lang w:eastAsia="zh-CN"/>
        </w:rPr>
        <w:t>RG</w:t>
      </w:r>
      <w:r>
        <w:rPr>
          <w:rFonts w:hint="eastAsia"/>
          <w:lang w:eastAsia="zh-CN"/>
        </w:rPr>
        <w:t>必须具有明确的职责范围，应尽可能以信函通信方式开展工作。然而，如有必要，</w:t>
      </w:r>
      <w:r>
        <w:rPr>
          <w:lang w:eastAsia="zh-CN"/>
        </w:rPr>
        <w:t>RG</w:t>
      </w:r>
      <w:r>
        <w:rPr>
          <w:rFonts w:hint="eastAsia"/>
          <w:lang w:eastAsia="zh-CN"/>
        </w:rPr>
        <w:t>也可以召开会议以推进其工作。</w:t>
      </w:r>
      <w:r>
        <w:rPr>
          <w:lang w:eastAsia="zh-CN"/>
        </w:rPr>
        <w:t>BR</w:t>
      </w:r>
      <w:r>
        <w:rPr>
          <w:rFonts w:hint="eastAsia"/>
          <w:lang w:eastAsia="zh-CN"/>
        </w:rPr>
        <w:t>对</w:t>
      </w:r>
      <w:r>
        <w:rPr>
          <w:lang w:eastAsia="zh-CN"/>
        </w:rPr>
        <w:t>RG</w:t>
      </w:r>
      <w:r>
        <w:rPr>
          <w:rFonts w:hint="eastAsia"/>
          <w:lang w:eastAsia="zh-CN"/>
        </w:rPr>
        <w:t>工作的支持是有限的。</w:t>
      </w:r>
    </w:p>
    <w:p w14:paraId="03FAC53A" w14:textId="01F513D7" w:rsidR="00B50AEA" w:rsidRPr="001635C0" w:rsidRDefault="00B50AEA" w:rsidP="003B72F9">
      <w:pPr>
        <w:rPr>
          <w:rFonts w:ascii="STKaiti" w:eastAsia="STKaiti" w:hAnsi="STKaiti"/>
          <w:lang w:eastAsia="zh-CN"/>
          <w:rPrChange w:id="759" w:author="LING-C(ZQ)" w:date="2026-03-19T14:08:00Z" w16du:dateUtc="2026-03-19T06:08:00Z">
            <w:rPr>
              <w:lang w:eastAsia="zh-CN"/>
            </w:rPr>
          </w:rPrChange>
        </w:rPr>
      </w:pPr>
      <w:ins w:id="760" w:author="LING-C(ZQ)" w:date="2026-03-19T14:07:00Z" w16du:dateUtc="2026-03-19T06:07:00Z">
        <w:r w:rsidRPr="001635C0">
          <w:rPr>
            <w:rFonts w:ascii="STKaiti" w:eastAsia="STKaiti" w:hAnsi="STKaiti"/>
            <w:lang w:eastAsia="zh-CN"/>
            <w:rPrChange w:id="761" w:author="LING-C(ZQ)" w:date="2026-03-19T14:08:00Z" w16du:dateUtc="2026-03-19T06:08:00Z">
              <w:rPr>
                <w:lang w:eastAsia="zh-CN"/>
              </w:rPr>
            </w:rPrChange>
          </w:rPr>
          <w:t>[</w:t>
        </w:r>
        <w:r w:rsidRPr="001635C0">
          <w:rPr>
            <w:rFonts w:ascii="STKaiti" w:eastAsia="STKaiti" w:hAnsi="STKaiti" w:hint="eastAsia"/>
            <w:lang w:eastAsia="zh-CN"/>
            <w:rPrChange w:id="762" w:author="LING-C(ZQ)" w:date="2026-03-19T14:08:00Z" w16du:dateUtc="2026-03-19T06:08:00Z">
              <w:rPr>
                <w:rFonts w:hint="eastAsia"/>
                <w:lang w:eastAsia="zh-CN"/>
              </w:rPr>
            </w:rPrChange>
          </w:rPr>
          <w:t>编辑说明：不需要“协商一致”，</w:t>
        </w:r>
        <w:r w:rsidRPr="001635C0">
          <w:rPr>
            <w:rFonts w:ascii="STKaiti" w:eastAsia="STKaiti" w:hAnsi="STKaiti"/>
            <w:lang w:eastAsia="zh-CN"/>
            <w:rPrChange w:id="763" w:author="LING-C(ZQ)" w:date="2026-03-19T14:08:00Z" w16du:dateUtc="2026-03-19T06:08:00Z">
              <w:rPr>
                <w:lang w:eastAsia="zh-CN"/>
              </w:rPr>
            </w:rPrChange>
          </w:rPr>
          <w:t xml:space="preserve"> </w:t>
        </w:r>
        <w:r w:rsidRPr="001635C0">
          <w:rPr>
            <w:rFonts w:ascii="STKaiti" w:eastAsia="STKaiti" w:hAnsi="STKaiti" w:hint="eastAsia"/>
            <w:lang w:eastAsia="zh-CN"/>
            <w:rPrChange w:id="764" w:author="LING-C(ZQ)" w:date="2026-03-19T14:08:00Z" w16du:dateUtc="2026-03-19T06:08:00Z">
              <w:rPr>
                <w:rFonts w:hint="eastAsia"/>
                <w:lang w:eastAsia="zh-CN"/>
              </w:rPr>
            </w:rPrChange>
          </w:rPr>
          <w:t>因为我们谈论的是共识，这意味着普遍同意</w:t>
        </w:r>
        <w:r w:rsidRPr="001635C0">
          <w:rPr>
            <w:rFonts w:ascii="STKaiti" w:eastAsia="STKaiti" w:hAnsi="STKaiti"/>
            <w:lang w:eastAsia="zh-CN"/>
            <w:rPrChange w:id="765" w:author="LING-C(ZQ)" w:date="2026-03-19T14:08:00Z" w16du:dateUtc="2026-03-19T06:08:00Z">
              <w:rPr>
                <w:lang w:eastAsia="zh-CN"/>
              </w:rPr>
            </w:rPrChange>
          </w:rPr>
          <w:t>]</w:t>
        </w:r>
      </w:ins>
    </w:p>
    <w:p w14:paraId="7A9270F4" w14:textId="77777777" w:rsidR="00EF0144" w:rsidRDefault="00EF0144" w:rsidP="003B72F9">
      <w:pPr>
        <w:rPr>
          <w:lang w:eastAsia="zh-CN"/>
        </w:rPr>
      </w:pPr>
      <w:r>
        <w:rPr>
          <w:lang w:eastAsia="zh-CN"/>
        </w:rPr>
        <w:t>A1.</w:t>
      </w:r>
      <w:r>
        <w:rPr>
          <w:bCs/>
          <w:iCs/>
          <w:lang w:eastAsia="zh-CN"/>
        </w:rPr>
        <w:t>3.2.8</w:t>
      </w:r>
      <w:r>
        <w:rPr>
          <w:b/>
          <w:i/>
          <w:lang w:eastAsia="zh-CN"/>
        </w:rPr>
        <w:tab/>
      </w:r>
      <w:r>
        <w:rPr>
          <w:rFonts w:hint="eastAsia"/>
          <w:lang w:eastAsia="zh-CN"/>
        </w:rPr>
        <w:t>除上述情况外，在一些特殊情况下，可能需要成立一个由来自多个</w:t>
      </w:r>
      <w:r>
        <w:rPr>
          <w:lang w:eastAsia="zh-CN"/>
        </w:rPr>
        <w:t>SG</w:t>
      </w:r>
      <w:r>
        <w:rPr>
          <w:rFonts w:hint="eastAsia"/>
          <w:lang w:eastAsia="zh-CN"/>
        </w:rPr>
        <w:t>的报告人和其他专家组成的</w:t>
      </w:r>
      <w:r>
        <w:rPr>
          <w:lang w:eastAsia="zh-CN"/>
        </w:rPr>
        <w:t>JRG</w:t>
      </w:r>
      <w:r>
        <w:rPr>
          <w:rFonts w:hint="eastAsia"/>
          <w:lang w:eastAsia="zh-CN"/>
        </w:rPr>
        <w:t>。</w:t>
      </w:r>
      <w:r>
        <w:rPr>
          <w:lang w:eastAsia="zh-CN"/>
        </w:rPr>
        <w:t>JRG</w:t>
      </w:r>
      <w:r>
        <w:rPr>
          <w:rFonts w:hint="eastAsia"/>
          <w:lang w:eastAsia="zh-CN"/>
        </w:rPr>
        <w:t>应向相关</w:t>
      </w:r>
      <w:r>
        <w:rPr>
          <w:lang w:eastAsia="zh-CN"/>
        </w:rPr>
        <w:t>SG</w:t>
      </w:r>
      <w:r>
        <w:rPr>
          <w:rFonts w:hint="eastAsia"/>
          <w:lang w:eastAsia="zh-CN"/>
        </w:rPr>
        <w:t>的</w:t>
      </w:r>
      <w:r>
        <w:rPr>
          <w:lang w:eastAsia="zh-CN"/>
        </w:rPr>
        <w:t>WP</w:t>
      </w:r>
      <w:r>
        <w:rPr>
          <w:rFonts w:hint="eastAsia"/>
          <w:lang w:eastAsia="zh-CN"/>
        </w:rPr>
        <w:t>或</w:t>
      </w:r>
      <w:r>
        <w:rPr>
          <w:lang w:eastAsia="zh-CN"/>
        </w:rPr>
        <w:t>TG</w:t>
      </w:r>
      <w:r>
        <w:rPr>
          <w:rFonts w:hint="eastAsia"/>
          <w:lang w:eastAsia="zh-CN"/>
        </w:rPr>
        <w:t>汇报工作。第</w:t>
      </w:r>
      <w:r>
        <w:rPr>
          <w:lang w:eastAsia="zh-CN"/>
        </w:rPr>
        <w:t>A1.3.1.7</w:t>
      </w:r>
      <w:r>
        <w:rPr>
          <w:rFonts w:hint="eastAsia"/>
          <w:lang w:eastAsia="zh-CN"/>
        </w:rPr>
        <w:t>段有关</w:t>
      </w:r>
      <w:r>
        <w:rPr>
          <w:lang w:eastAsia="zh-CN"/>
        </w:rPr>
        <w:t>JRG</w:t>
      </w:r>
      <w:r>
        <w:rPr>
          <w:rFonts w:hint="eastAsia"/>
          <w:lang w:eastAsia="zh-CN"/>
        </w:rPr>
        <w:t>的规定只适用于那些由主任在与相关</w:t>
      </w:r>
      <w:r>
        <w:rPr>
          <w:lang w:eastAsia="zh-CN"/>
        </w:rPr>
        <w:t>SG</w:t>
      </w:r>
      <w:r>
        <w:rPr>
          <w:rFonts w:hint="eastAsia"/>
          <w:lang w:eastAsia="zh-CN"/>
        </w:rPr>
        <w:t>主席协商后确认需要特别支持的</w:t>
      </w:r>
      <w:r>
        <w:rPr>
          <w:lang w:eastAsia="zh-CN"/>
        </w:rPr>
        <w:t>JRG</w:t>
      </w:r>
      <w:r>
        <w:rPr>
          <w:rFonts w:hint="eastAsia"/>
          <w:lang w:eastAsia="zh-CN"/>
        </w:rPr>
        <w:t>。</w:t>
      </w:r>
    </w:p>
    <w:p w14:paraId="5F042A83" w14:textId="77777777" w:rsidR="00EF0144" w:rsidRDefault="00EF0144" w:rsidP="003B72F9">
      <w:pPr>
        <w:rPr>
          <w:lang w:eastAsia="zh-CN"/>
        </w:rPr>
      </w:pPr>
      <w:r>
        <w:rPr>
          <w:lang w:eastAsia="zh-CN"/>
        </w:rPr>
        <w:t>A1.</w:t>
      </w:r>
      <w:r>
        <w:rPr>
          <w:bCs/>
          <w:lang w:eastAsia="zh-CN"/>
        </w:rPr>
        <w:t>3.2.9</w:t>
      </w:r>
      <w:r>
        <w:rPr>
          <w:b/>
          <w:lang w:eastAsia="zh-CN"/>
        </w:rPr>
        <w:tab/>
      </w:r>
      <w:r w:rsidRPr="00AA4328">
        <w:rPr>
          <w:bCs/>
          <w:lang w:eastAsia="zh-CN"/>
        </w:rPr>
        <w:t>WP</w:t>
      </w:r>
      <w:r>
        <w:rPr>
          <w:rFonts w:hint="eastAsia"/>
          <w:bCs/>
          <w:lang w:eastAsia="zh-CN"/>
        </w:rPr>
        <w:t>、</w:t>
      </w:r>
      <w:r w:rsidRPr="00AA4328">
        <w:rPr>
          <w:bCs/>
          <w:lang w:eastAsia="zh-CN"/>
        </w:rPr>
        <w:t>TG</w:t>
      </w:r>
      <w:r>
        <w:rPr>
          <w:rFonts w:hint="eastAsia"/>
          <w:bCs/>
          <w:lang w:eastAsia="zh-CN"/>
        </w:rPr>
        <w:t>、</w:t>
      </w:r>
      <w:r w:rsidRPr="00AA4328">
        <w:rPr>
          <w:bCs/>
          <w:lang w:eastAsia="zh-CN"/>
        </w:rPr>
        <w:t>SG</w:t>
      </w:r>
      <w:r>
        <w:rPr>
          <w:rFonts w:hint="eastAsia"/>
          <w:bCs/>
          <w:lang w:eastAsia="zh-CN"/>
        </w:rPr>
        <w:t>、</w:t>
      </w:r>
      <w:r w:rsidRPr="00AA4328">
        <w:rPr>
          <w:bCs/>
          <w:lang w:eastAsia="zh-CN"/>
        </w:rPr>
        <w:t>CCV</w:t>
      </w:r>
      <w:r>
        <w:rPr>
          <w:rFonts w:hint="eastAsia"/>
          <w:bCs/>
          <w:lang w:eastAsia="zh-CN"/>
        </w:rPr>
        <w:t>或</w:t>
      </w:r>
      <w:r w:rsidRPr="00AA4328">
        <w:rPr>
          <w:bCs/>
          <w:lang w:eastAsia="zh-CN"/>
        </w:rPr>
        <w:t>RAG</w:t>
      </w:r>
      <w:r>
        <w:rPr>
          <w:rFonts w:hint="eastAsia"/>
          <w:bCs/>
          <w:lang w:eastAsia="zh-CN"/>
        </w:rPr>
        <w:t>也可成立</w:t>
      </w:r>
      <w:r>
        <w:rPr>
          <w:rFonts w:hint="eastAsia"/>
          <w:bCs/>
          <w:lang w:eastAsia="zh-CN"/>
        </w:rPr>
        <w:t>CG</w:t>
      </w:r>
      <w:r>
        <w:rPr>
          <w:rFonts w:hint="eastAsia"/>
          <w:bCs/>
          <w:lang w:eastAsia="zh-CN"/>
        </w:rPr>
        <w:t>，</w:t>
      </w:r>
      <w:r w:rsidRPr="00B264BD">
        <w:rPr>
          <w:rFonts w:hint="eastAsia"/>
          <w:bCs/>
          <w:lang w:eastAsia="zh-CN"/>
        </w:rPr>
        <w:t>明确规定</w:t>
      </w:r>
      <w:r>
        <w:rPr>
          <w:rFonts w:hint="eastAsia"/>
          <w:bCs/>
          <w:lang w:eastAsia="zh-CN"/>
        </w:rPr>
        <w:t>职责</w:t>
      </w:r>
      <w:r w:rsidRPr="00B264BD">
        <w:rPr>
          <w:rFonts w:hint="eastAsia"/>
          <w:bCs/>
          <w:lang w:eastAsia="zh-CN"/>
        </w:rPr>
        <w:t>范围并任命主席</w:t>
      </w:r>
      <w:r>
        <w:rPr>
          <w:rFonts w:hint="eastAsia"/>
          <w:bCs/>
          <w:lang w:eastAsia="zh-CN"/>
        </w:rPr>
        <w:t>。</w:t>
      </w:r>
      <w:r>
        <w:rPr>
          <w:rFonts w:hint="eastAsia"/>
          <w:bCs/>
          <w:lang w:eastAsia="zh-CN"/>
        </w:rPr>
        <w:t>CG</w:t>
      </w:r>
      <w:r>
        <w:rPr>
          <w:rFonts w:hint="eastAsia"/>
          <w:bCs/>
          <w:lang w:eastAsia="zh-CN"/>
        </w:rPr>
        <w:t>与</w:t>
      </w:r>
      <w:r>
        <w:rPr>
          <w:bCs/>
          <w:lang w:eastAsia="zh-CN"/>
        </w:rPr>
        <w:t>RG</w:t>
      </w:r>
      <w:r>
        <w:rPr>
          <w:rFonts w:hint="eastAsia"/>
          <w:bCs/>
          <w:lang w:eastAsia="zh-CN"/>
        </w:rPr>
        <w:t>的不同之处在于，</w:t>
      </w:r>
      <w:r>
        <w:rPr>
          <w:rFonts w:hint="eastAsia"/>
          <w:bCs/>
          <w:lang w:eastAsia="zh-CN"/>
        </w:rPr>
        <w:t>CG</w:t>
      </w:r>
      <w:r>
        <w:rPr>
          <w:rFonts w:hint="eastAsia"/>
          <w:bCs/>
          <w:lang w:eastAsia="zh-CN"/>
        </w:rPr>
        <w:t>只采用电子通信手段开展工作，无需开会。</w:t>
      </w:r>
    </w:p>
    <w:p w14:paraId="3DDFD6C1" w14:textId="77777777" w:rsidR="00EF0144" w:rsidRDefault="00EF0144">
      <w:pPr>
        <w:overflowPunct/>
        <w:autoSpaceDE/>
        <w:autoSpaceDN/>
        <w:adjustRightInd/>
        <w:spacing w:before="0"/>
        <w:textAlignment w:val="auto"/>
        <w:rPr>
          <w:lang w:eastAsia="zh-CN"/>
        </w:rPr>
      </w:pPr>
      <w:r>
        <w:rPr>
          <w:lang w:eastAsia="zh-CN"/>
        </w:rPr>
        <w:br w:type="page"/>
      </w:r>
    </w:p>
    <w:p w14:paraId="4F3E8AEC" w14:textId="77777777" w:rsidR="00EF0144" w:rsidRDefault="00EF0144" w:rsidP="003B72F9">
      <w:pPr>
        <w:rPr>
          <w:lang w:eastAsia="zh-CN"/>
        </w:rPr>
      </w:pPr>
      <w:r>
        <w:rPr>
          <w:lang w:eastAsia="zh-CN"/>
        </w:rPr>
        <w:t>A1.</w:t>
      </w:r>
      <w:r>
        <w:rPr>
          <w:bCs/>
          <w:lang w:eastAsia="zh-CN"/>
        </w:rPr>
        <w:t>3.2.10</w:t>
      </w:r>
      <w:r>
        <w:rPr>
          <w:bCs/>
          <w:lang w:eastAsia="zh-CN"/>
        </w:rPr>
        <w:tab/>
      </w:r>
      <w:r>
        <w:rPr>
          <w:rFonts w:hint="eastAsia"/>
          <w:lang w:eastAsia="zh-CN"/>
        </w:rPr>
        <w:t>成员国、部门成员、部门准成员和学术成员的代表均可参加</w:t>
      </w:r>
      <w:r>
        <w:rPr>
          <w:lang w:eastAsia="zh-CN"/>
        </w:rPr>
        <w:t>SG</w:t>
      </w:r>
      <w:r>
        <w:rPr>
          <w:rFonts w:hint="eastAsia"/>
          <w:lang w:eastAsia="zh-CN"/>
        </w:rPr>
        <w:t>的</w:t>
      </w:r>
      <w:r>
        <w:rPr>
          <w:lang w:eastAsia="zh-CN"/>
        </w:rPr>
        <w:t>RG</w:t>
      </w:r>
      <w:r>
        <w:rPr>
          <w:rFonts w:hint="eastAsia"/>
          <w:lang w:eastAsia="zh-CN"/>
        </w:rPr>
        <w:t>、</w:t>
      </w:r>
      <w:r>
        <w:rPr>
          <w:lang w:eastAsia="zh-CN"/>
        </w:rPr>
        <w:t>JRG</w:t>
      </w:r>
      <w:r>
        <w:rPr>
          <w:rFonts w:hint="eastAsia"/>
          <w:lang w:eastAsia="zh-CN"/>
        </w:rPr>
        <w:t>和</w:t>
      </w:r>
      <w:r>
        <w:rPr>
          <w:rFonts w:hint="eastAsia"/>
          <w:lang w:eastAsia="zh-CN"/>
        </w:rPr>
        <w:t>CG</w:t>
      </w:r>
      <w:r>
        <w:rPr>
          <w:rFonts w:hint="eastAsia"/>
          <w:lang w:eastAsia="zh-CN"/>
        </w:rPr>
        <w:t>的工作。向这些小组提出的意见和提交的文件都应视情况注明参与文件提交的、该小组的具体成员国、部门成员、部门准成员或学术成员。</w:t>
      </w:r>
    </w:p>
    <w:p w14:paraId="2D644D49" w14:textId="77777777" w:rsidR="00EF0144" w:rsidRDefault="00EF0144" w:rsidP="003B72F9">
      <w:pPr>
        <w:rPr>
          <w:lang w:eastAsia="zh-CN"/>
        </w:rPr>
      </w:pPr>
      <w:r>
        <w:rPr>
          <w:lang w:eastAsia="zh-CN"/>
        </w:rPr>
        <w:t>A1.3.2.11</w:t>
      </w:r>
      <w:r>
        <w:rPr>
          <w:lang w:eastAsia="zh-CN"/>
        </w:rPr>
        <w:tab/>
      </w:r>
      <w:r>
        <w:rPr>
          <w:rFonts w:hint="eastAsia"/>
          <w:lang w:eastAsia="zh-CN"/>
        </w:rPr>
        <w:t>每个</w:t>
      </w:r>
      <w:r>
        <w:rPr>
          <w:lang w:eastAsia="zh-CN"/>
        </w:rPr>
        <w:t>SG</w:t>
      </w:r>
      <w:r>
        <w:rPr>
          <w:rFonts w:hint="eastAsia"/>
          <w:lang w:eastAsia="zh-CN"/>
        </w:rPr>
        <w:t>均可任命与</w:t>
      </w:r>
      <w:r>
        <w:rPr>
          <w:lang w:eastAsia="zh-CN"/>
        </w:rPr>
        <w:t>CCV</w:t>
      </w:r>
      <w:r>
        <w:rPr>
          <w:rFonts w:hint="eastAsia"/>
          <w:lang w:eastAsia="zh-CN"/>
        </w:rPr>
        <w:t>进行联络的报告人，以确保获批准案文中的技术词汇和语法的正确性。在此情况下，报告人还将保证已批准的案文相互一致，且在国际电联六种正式语文中具有相同的含义，并易于为所有用户所理解。无线电通信局在得到通过案文的各正式语文版本后，将其提供给指定的报告人。</w:t>
      </w:r>
    </w:p>
    <w:p w14:paraId="7BF5C348" w14:textId="77777777" w:rsidR="00EF0144" w:rsidRDefault="00EF0144" w:rsidP="00C9629E">
      <w:pPr>
        <w:pStyle w:val="Heading1"/>
        <w:rPr>
          <w:lang w:eastAsia="zh-CN"/>
        </w:rPr>
      </w:pPr>
      <w:bookmarkStart w:id="766" w:name="_Toc23163908"/>
      <w:bookmarkStart w:id="767" w:name="_Toc132361791"/>
      <w:bookmarkStart w:id="768" w:name="_Toc433805265"/>
      <w:r>
        <w:rPr>
          <w:lang w:eastAsia="zh-CN"/>
        </w:rPr>
        <w:t>A1.4</w:t>
      </w:r>
      <w:r>
        <w:rPr>
          <w:lang w:eastAsia="zh-CN"/>
        </w:rPr>
        <w:tab/>
      </w:r>
      <w:r>
        <w:rPr>
          <w:rFonts w:hint="eastAsia"/>
          <w:lang w:eastAsia="zh-CN"/>
        </w:rPr>
        <w:t>无线电通信顾问组</w:t>
      </w:r>
      <w:bookmarkEnd w:id="766"/>
      <w:bookmarkEnd w:id="767"/>
      <w:bookmarkEnd w:id="768"/>
    </w:p>
    <w:p w14:paraId="1E51923A" w14:textId="77777777" w:rsidR="00EF0144" w:rsidRDefault="00EF0144" w:rsidP="00C9629E">
      <w:pPr>
        <w:rPr>
          <w:lang w:eastAsia="zh-CN"/>
        </w:rPr>
      </w:pPr>
      <w:r>
        <w:rPr>
          <w:lang w:eastAsia="zh-CN"/>
        </w:rPr>
        <w:t>A1.4.1</w:t>
      </w:r>
      <w:r>
        <w:rPr>
          <w:lang w:eastAsia="zh-CN"/>
        </w:rPr>
        <w:tab/>
      </w:r>
      <w:r>
        <w:rPr>
          <w:rFonts w:hint="eastAsia"/>
          <w:lang w:eastAsia="zh-CN"/>
        </w:rPr>
        <w:t>根据第</w:t>
      </w:r>
      <w:r>
        <w:rPr>
          <w:lang w:eastAsia="zh-CN"/>
        </w:rPr>
        <w:t>A1.2.1.3</w:t>
      </w:r>
      <w:r>
        <w:rPr>
          <w:rFonts w:hint="eastAsia"/>
          <w:lang w:eastAsia="zh-CN"/>
        </w:rPr>
        <w:t>段的规定，</w:t>
      </w:r>
      <w:r>
        <w:rPr>
          <w:lang w:eastAsia="zh-CN"/>
        </w:rPr>
        <w:t>RA</w:t>
      </w:r>
      <w:r>
        <w:rPr>
          <w:rFonts w:hint="eastAsia"/>
          <w:lang w:eastAsia="zh-CN"/>
        </w:rPr>
        <w:t>可将其权限内的某些具体事项（与《无线电规则》中程序问题相关的事项除外）指派给</w:t>
      </w:r>
      <w:r>
        <w:rPr>
          <w:lang w:eastAsia="zh-CN"/>
        </w:rPr>
        <w:t>RAG</w:t>
      </w:r>
      <w:r>
        <w:rPr>
          <w:rFonts w:hint="eastAsia"/>
          <w:lang w:eastAsia="zh-CN"/>
        </w:rPr>
        <w:t>，就需采取的行动向其征求意见。</w:t>
      </w:r>
    </w:p>
    <w:p w14:paraId="3A63724B" w14:textId="77777777" w:rsidR="00EF0144" w:rsidRDefault="00EF0144" w:rsidP="00C9629E">
      <w:pPr>
        <w:rPr>
          <w:lang w:eastAsia="zh-CN"/>
        </w:rPr>
      </w:pPr>
      <w:r>
        <w:rPr>
          <w:lang w:eastAsia="zh-CN"/>
        </w:rPr>
        <w:t>A1.4.2</w:t>
      </w:r>
      <w:r>
        <w:rPr>
          <w:lang w:eastAsia="zh-CN"/>
        </w:rPr>
        <w:tab/>
      </w:r>
      <w:r>
        <w:rPr>
          <w:rFonts w:hint="eastAsia"/>
          <w:lang w:eastAsia="zh-CN"/>
        </w:rPr>
        <w:t>根据</w:t>
      </w:r>
      <w:r>
        <w:rPr>
          <w:lang w:eastAsia="zh-CN"/>
        </w:rPr>
        <w:t>ITU-R</w:t>
      </w:r>
      <w:r>
        <w:rPr>
          <w:rFonts w:hint="eastAsia"/>
          <w:lang w:eastAsia="zh-CN"/>
        </w:rPr>
        <w:t>第</w:t>
      </w:r>
      <w:r>
        <w:rPr>
          <w:lang w:eastAsia="zh-CN"/>
        </w:rPr>
        <w:t>52</w:t>
      </w:r>
      <w:r>
        <w:rPr>
          <w:rFonts w:hint="eastAsia"/>
          <w:lang w:eastAsia="zh-CN"/>
        </w:rPr>
        <w:t>号决议的规定，</w:t>
      </w:r>
      <w:r>
        <w:rPr>
          <w:lang w:eastAsia="zh-CN"/>
        </w:rPr>
        <w:t>RAG</w:t>
      </w:r>
      <w:r>
        <w:rPr>
          <w:rFonts w:hint="eastAsia"/>
          <w:lang w:eastAsia="zh-CN"/>
        </w:rPr>
        <w:t>被授权在两届全会之间代表全会行事。有关</w:t>
      </w:r>
      <w:r>
        <w:rPr>
          <w:rFonts w:hint="eastAsia"/>
          <w:lang w:eastAsia="zh-CN"/>
        </w:rPr>
        <w:t>RAG</w:t>
      </w:r>
      <w:r>
        <w:rPr>
          <w:rFonts w:hint="eastAsia"/>
          <w:lang w:eastAsia="zh-CN"/>
        </w:rPr>
        <w:t>为履行其具体职能而开展活动的报告，须提交下届</w:t>
      </w:r>
      <w:r>
        <w:rPr>
          <w:rFonts w:hint="eastAsia"/>
          <w:lang w:eastAsia="zh-CN"/>
        </w:rPr>
        <w:t>RA</w:t>
      </w:r>
      <w:r>
        <w:rPr>
          <w:rFonts w:hint="eastAsia"/>
          <w:lang w:eastAsia="zh-CN"/>
        </w:rPr>
        <w:t>。</w:t>
      </w:r>
    </w:p>
    <w:p w14:paraId="14247C11" w14:textId="77777777" w:rsidR="00EF0144" w:rsidRDefault="00EF0144" w:rsidP="00C9629E">
      <w:pPr>
        <w:rPr>
          <w:lang w:eastAsia="zh-CN"/>
        </w:rPr>
      </w:pPr>
      <w:r>
        <w:rPr>
          <w:lang w:eastAsia="zh-CN"/>
        </w:rPr>
        <w:t>A1.4.3</w:t>
      </w:r>
      <w:r>
        <w:rPr>
          <w:lang w:eastAsia="zh-CN"/>
        </w:rPr>
        <w:tab/>
      </w:r>
      <w:r>
        <w:rPr>
          <w:rFonts w:hint="eastAsia"/>
          <w:lang w:eastAsia="zh-CN"/>
        </w:rPr>
        <w:t>根据《公约》第</w:t>
      </w:r>
      <w:r>
        <w:rPr>
          <w:lang w:eastAsia="zh-CN"/>
        </w:rPr>
        <w:t>160G</w:t>
      </w:r>
      <w:r>
        <w:rPr>
          <w:rFonts w:hint="eastAsia"/>
          <w:lang w:eastAsia="zh-CN"/>
        </w:rPr>
        <w:t>款的规定，</w:t>
      </w:r>
      <w:r>
        <w:rPr>
          <w:lang w:eastAsia="zh-CN"/>
        </w:rPr>
        <w:t>RAG</w:t>
      </w:r>
      <w:r>
        <w:rPr>
          <w:rFonts w:hint="eastAsia"/>
          <w:lang w:eastAsia="zh-CN"/>
        </w:rPr>
        <w:t>采用其自己的工作程序，该工作程序应与</w:t>
      </w:r>
      <w:r>
        <w:rPr>
          <w:lang w:eastAsia="zh-CN"/>
        </w:rPr>
        <w:t>RA</w:t>
      </w:r>
      <w:r>
        <w:rPr>
          <w:rFonts w:hint="eastAsia"/>
          <w:lang w:eastAsia="zh-CN"/>
        </w:rPr>
        <w:t>所通过的工作程序一致。</w:t>
      </w:r>
    </w:p>
    <w:p w14:paraId="56B86354" w14:textId="77777777" w:rsidR="00EF0144" w:rsidRDefault="00EF0144" w:rsidP="0026068D">
      <w:pPr>
        <w:tabs>
          <w:tab w:val="left" w:pos="1276"/>
          <w:tab w:val="left" w:pos="1843"/>
        </w:tabs>
        <w:rPr>
          <w:szCs w:val="24"/>
          <w:lang w:eastAsia="zh-CN"/>
        </w:rPr>
      </w:pPr>
      <w:r>
        <w:rPr>
          <w:szCs w:val="24"/>
          <w:lang w:eastAsia="zh-CN"/>
        </w:rPr>
        <w:t>A1.4.3</w:t>
      </w:r>
      <w:r w:rsidRPr="0026068D">
        <w:rPr>
          <w:rFonts w:ascii="STKaiti" w:eastAsia="STKaiti" w:hAnsi="STKaiti" w:hint="eastAsia"/>
          <w:szCs w:val="24"/>
          <w:lang w:eastAsia="zh-CN"/>
        </w:rPr>
        <w:t>之二</w:t>
      </w:r>
      <w:r>
        <w:rPr>
          <w:rFonts w:ascii="STKaiti" w:eastAsia="STKaiti" w:hAnsi="STKaiti"/>
          <w:szCs w:val="24"/>
          <w:lang w:eastAsia="zh-CN"/>
        </w:rPr>
        <w:tab/>
      </w:r>
      <w:r>
        <w:rPr>
          <w:i/>
          <w:iCs/>
          <w:szCs w:val="24"/>
          <w:lang w:eastAsia="zh-CN"/>
        </w:rPr>
        <w:tab/>
      </w:r>
      <w:r>
        <w:rPr>
          <w:lang w:eastAsia="zh-CN"/>
        </w:rPr>
        <w:t>一般</w:t>
      </w:r>
      <w:r>
        <w:rPr>
          <w:rFonts w:hint="eastAsia"/>
          <w:lang w:eastAsia="zh-CN"/>
        </w:rPr>
        <w:t>而言</w:t>
      </w:r>
      <w:r>
        <w:rPr>
          <w:lang w:eastAsia="zh-CN"/>
        </w:rPr>
        <w:t>，适用于</w:t>
      </w:r>
      <w:r>
        <w:rPr>
          <w:rFonts w:hint="eastAsia"/>
          <w:lang w:eastAsia="zh-CN"/>
        </w:rPr>
        <w:t>SG</w:t>
      </w:r>
      <w:r>
        <w:rPr>
          <w:lang w:eastAsia="zh-CN"/>
        </w:rPr>
        <w:t>的议事规则须同样适用于</w:t>
      </w:r>
      <w:r>
        <w:rPr>
          <w:rFonts w:hint="eastAsia"/>
          <w:lang w:eastAsia="zh-CN"/>
        </w:rPr>
        <w:t>RAG</w:t>
      </w:r>
      <w:r>
        <w:rPr>
          <w:lang w:eastAsia="zh-CN"/>
        </w:rPr>
        <w:t>及其会议。</w:t>
      </w:r>
    </w:p>
    <w:p w14:paraId="7AC76E78" w14:textId="77777777" w:rsidR="00EF0144" w:rsidRDefault="00EF0144" w:rsidP="00C9629E">
      <w:pPr>
        <w:rPr>
          <w:bCs/>
          <w:lang w:eastAsia="zh-CN"/>
        </w:rPr>
      </w:pPr>
      <w:r>
        <w:rPr>
          <w:lang w:eastAsia="zh-CN"/>
        </w:rPr>
        <w:t>A1.4.4</w:t>
      </w:r>
      <w:r>
        <w:rPr>
          <w:lang w:eastAsia="zh-CN"/>
        </w:rPr>
        <w:tab/>
      </w:r>
      <w:r>
        <w:rPr>
          <w:rFonts w:hint="eastAsia"/>
          <w:lang w:eastAsia="zh-CN"/>
        </w:rPr>
        <w:t>成员国、部门成员的代表和各</w:t>
      </w:r>
      <w:r>
        <w:rPr>
          <w:rFonts w:hint="eastAsia"/>
          <w:lang w:eastAsia="zh-CN"/>
        </w:rPr>
        <w:t>S</w:t>
      </w:r>
      <w:r>
        <w:rPr>
          <w:lang w:eastAsia="zh-CN"/>
        </w:rPr>
        <w:t>G</w:t>
      </w:r>
      <w:r>
        <w:rPr>
          <w:rFonts w:hint="eastAsia"/>
          <w:lang w:eastAsia="zh-CN"/>
        </w:rPr>
        <w:t>主席均可参加</w:t>
      </w:r>
      <w:r>
        <w:rPr>
          <w:lang w:eastAsia="zh-CN"/>
        </w:rPr>
        <w:t>RAG RG</w:t>
      </w:r>
      <w:r>
        <w:rPr>
          <w:rFonts w:hint="eastAsia"/>
          <w:lang w:eastAsia="zh-CN"/>
        </w:rPr>
        <w:t>和</w:t>
      </w:r>
      <w:r w:rsidRPr="00AA4328">
        <w:rPr>
          <w:lang w:eastAsia="zh-CN"/>
        </w:rPr>
        <w:t>CG</w:t>
      </w:r>
      <w:r>
        <w:rPr>
          <w:rFonts w:hint="eastAsia"/>
          <w:lang w:eastAsia="zh-CN"/>
        </w:rPr>
        <w:t>的工作。向这些组提出的意见和提交的文件均应视情况注明提交文件的成员国或部门成员。</w:t>
      </w:r>
    </w:p>
    <w:p w14:paraId="4FE5F372" w14:textId="77777777" w:rsidR="00EF0144" w:rsidRDefault="00EF0144" w:rsidP="00C9629E">
      <w:pPr>
        <w:rPr>
          <w:szCs w:val="24"/>
          <w:lang w:eastAsia="zh-CN"/>
        </w:rPr>
      </w:pPr>
      <w:bookmarkStart w:id="769" w:name="_Toc433805266"/>
      <w:bookmarkStart w:id="770" w:name="_Toc23163909"/>
      <w:bookmarkStart w:id="771" w:name="_Toc132361792"/>
      <w:r>
        <w:rPr>
          <w:szCs w:val="24"/>
          <w:lang w:eastAsia="zh-CN"/>
        </w:rPr>
        <w:t>A1.4.5</w:t>
      </w:r>
      <w:r>
        <w:rPr>
          <w:szCs w:val="24"/>
          <w:lang w:eastAsia="zh-CN"/>
        </w:rPr>
        <w:tab/>
      </w:r>
      <w:r>
        <w:rPr>
          <w:rFonts w:hint="eastAsia"/>
          <w:lang w:eastAsia="zh-CN"/>
        </w:rPr>
        <w:t>根据</w:t>
      </w:r>
      <w:r w:rsidRPr="00F108C0">
        <w:rPr>
          <w:rFonts w:hint="eastAsia"/>
          <w:lang w:eastAsia="zh-CN"/>
        </w:rPr>
        <w:t>全权代表大会</w:t>
      </w:r>
      <w:r>
        <w:rPr>
          <w:rFonts w:hint="eastAsia"/>
          <w:lang w:eastAsia="zh-CN"/>
        </w:rPr>
        <w:t>第</w:t>
      </w:r>
      <w:r w:rsidRPr="00FB68AC">
        <w:rPr>
          <w:lang w:eastAsia="zh-CN"/>
        </w:rPr>
        <w:t>208</w:t>
      </w:r>
      <w:r>
        <w:rPr>
          <w:rFonts w:hint="eastAsia"/>
          <w:lang w:eastAsia="zh-CN"/>
        </w:rPr>
        <w:t>号决议（</w:t>
      </w:r>
      <w:r w:rsidRPr="00FB68AC">
        <w:rPr>
          <w:lang w:eastAsia="zh-CN"/>
        </w:rPr>
        <w:t>2022</w:t>
      </w:r>
      <w:r w:rsidRPr="00F108C0">
        <w:rPr>
          <w:rFonts w:hint="eastAsia"/>
          <w:lang w:eastAsia="zh-CN"/>
        </w:rPr>
        <w:t>年</w:t>
      </w:r>
      <w:r>
        <w:rPr>
          <w:rFonts w:hint="eastAsia"/>
          <w:lang w:eastAsia="zh-CN"/>
        </w:rPr>
        <w:t>，</w:t>
      </w:r>
      <w:r w:rsidRPr="00F108C0">
        <w:rPr>
          <w:rFonts w:hint="eastAsia"/>
          <w:lang w:eastAsia="zh-CN"/>
        </w:rPr>
        <w:t>布加勒斯特</w:t>
      </w:r>
      <w:r>
        <w:rPr>
          <w:rFonts w:hint="eastAsia"/>
          <w:lang w:eastAsia="zh-CN"/>
        </w:rPr>
        <w:t>，</w:t>
      </w:r>
      <w:r w:rsidRPr="00F108C0">
        <w:rPr>
          <w:rFonts w:hint="eastAsia"/>
          <w:lang w:eastAsia="zh-CN"/>
        </w:rPr>
        <w:t>修订版</w:t>
      </w:r>
      <w:r>
        <w:rPr>
          <w:rFonts w:hint="eastAsia"/>
          <w:lang w:eastAsia="zh-CN"/>
        </w:rPr>
        <w:t>），副主席未出席</w:t>
      </w:r>
      <w:r>
        <w:rPr>
          <w:rFonts w:hint="eastAsia"/>
          <w:lang w:eastAsia="zh-CN"/>
        </w:rPr>
        <w:t>RAG</w:t>
      </w:r>
      <w:r>
        <w:rPr>
          <w:rFonts w:hint="eastAsia"/>
          <w:lang w:eastAsia="zh-CN"/>
        </w:rPr>
        <w:t>和</w:t>
      </w:r>
      <w:r w:rsidRPr="00FB68AC">
        <w:rPr>
          <w:lang w:eastAsia="zh-CN"/>
        </w:rPr>
        <w:t>SG</w:t>
      </w:r>
      <w:r>
        <w:rPr>
          <w:rFonts w:hint="eastAsia"/>
          <w:lang w:eastAsia="zh-CN"/>
        </w:rPr>
        <w:t>会议的情况须告知</w:t>
      </w:r>
      <w:r>
        <w:rPr>
          <w:rFonts w:hint="eastAsia"/>
          <w:lang w:eastAsia="zh-CN"/>
        </w:rPr>
        <w:t>RAG</w:t>
      </w:r>
      <w:r>
        <w:rPr>
          <w:rFonts w:hint="eastAsia"/>
          <w:lang w:eastAsia="zh-CN"/>
        </w:rPr>
        <w:t>，由其通过主任向相关</w:t>
      </w:r>
      <w:r>
        <w:rPr>
          <w:rFonts w:hint="eastAsia"/>
          <w:lang w:eastAsia="zh-CN"/>
        </w:rPr>
        <w:t>ITU-R</w:t>
      </w:r>
      <w:r>
        <w:rPr>
          <w:rFonts w:hint="eastAsia"/>
          <w:lang w:eastAsia="zh-CN"/>
        </w:rPr>
        <w:t>成员提出这一问题，以鼓励和协助他们参与这些工作。</w:t>
      </w:r>
    </w:p>
    <w:p w14:paraId="43B92E03" w14:textId="77777777" w:rsidR="00EF0144" w:rsidRDefault="00EF0144" w:rsidP="00C9629E">
      <w:pPr>
        <w:pStyle w:val="Heading1"/>
        <w:rPr>
          <w:lang w:eastAsia="zh-CN"/>
        </w:rPr>
      </w:pPr>
      <w:r>
        <w:rPr>
          <w:lang w:eastAsia="zh-CN"/>
        </w:rPr>
        <w:t>A1.5</w:t>
      </w:r>
      <w:r>
        <w:rPr>
          <w:lang w:eastAsia="zh-CN"/>
        </w:rPr>
        <w:tab/>
      </w:r>
      <w:r>
        <w:rPr>
          <w:rFonts w:hint="eastAsia"/>
          <w:lang w:eastAsia="zh-CN"/>
        </w:rPr>
        <w:t>世界和区域性无线电通信大会的筹备工作</w:t>
      </w:r>
      <w:bookmarkEnd w:id="769"/>
      <w:bookmarkEnd w:id="770"/>
      <w:bookmarkEnd w:id="771"/>
    </w:p>
    <w:p w14:paraId="3226FB83" w14:textId="77777777" w:rsidR="00EF0144" w:rsidRDefault="00EF0144" w:rsidP="00C9629E">
      <w:pPr>
        <w:rPr>
          <w:lang w:eastAsia="zh-CN"/>
        </w:rPr>
      </w:pPr>
      <w:r>
        <w:rPr>
          <w:lang w:eastAsia="zh-CN"/>
        </w:rPr>
        <w:t>A1.5.1</w:t>
      </w:r>
      <w:r>
        <w:rPr>
          <w:lang w:eastAsia="zh-CN"/>
        </w:rPr>
        <w:tab/>
        <w:t>ITU-R</w:t>
      </w:r>
      <w:r>
        <w:rPr>
          <w:rFonts w:hint="eastAsia"/>
          <w:lang w:eastAsia="zh-CN"/>
        </w:rPr>
        <w:t>第</w:t>
      </w:r>
      <w:r>
        <w:rPr>
          <w:lang w:eastAsia="zh-CN"/>
        </w:rPr>
        <w:t>2</w:t>
      </w:r>
      <w:r>
        <w:rPr>
          <w:rFonts w:hint="eastAsia"/>
          <w:lang w:eastAsia="zh-CN"/>
        </w:rPr>
        <w:t>号决议中的程序适用于</w:t>
      </w:r>
      <w:r>
        <w:rPr>
          <w:rFonts w:hint="eastAsia"/>
          <w:lang w:eastAsia="zh-CN"/>
        </w:rPr>
        <w:t>W</w:t>
      </w:r>
      <w:r>
        <w:rPr>
          <w:lang w:eastAsia="zh-CN"/>
        </w:rPr>
        <w:t>RC</w:t>
      </w:r>
      <w:r>
        <w:rPr>
          <w:rFonts w:hint="eastAsia"/>
          <w:lang w:eastAsia="zh-CN"/>
        </w:rPr>
        <w:t>的筹备工作。</w:t>
      </w:r>
      <w:r>
        <w:rPr>
          <w:lang w:eastAsia="zh-CN"/>
        </w:rPr>
        <w:t>RA</w:t>
      </w:r>
      <w:r>
        <w:rPr>
          <w:rFonts w:hint="eastAsia"/>
          <w:lang w:eastAsia="zh-CN"/>
        </w:rPr>
        <w:t>可酌情调整这些程序，以使其适用于</w:t>
      </w:r>
      <w:r>
        <w:rPr>
          <w:lang w:eastAsia="zh-CN"/>
        </w:rPr>
        <w:t>RRC</w:t>
      </w:r>
      <w:r>
        <w:rPr>
          <w:rFonts w:hint="eastAsia"/>
          <w:lang w:eastAsia="zh-CN"/>
        </w:rPr>
        <w:t>。</w:t>
      </w:r>
    </w:p>
    <w:p w14:paraId="1C8BA2F0" w14:textId="77777777" w:rsidR="00EF0144" w:rsidRDefault="00EF0144" w:rsidP="00C9629E">
      <w:pPr>
        <w:rPr>
          <w:lang w:eastAsia="zh-CN"/>
        </w:rPr>
      </w:pPr>
      <w:r>
        <w:rPr>
          <w:lang w:eastAsia="zh-CN"/>
        </w:rPr>
        <w:t>A1.5.2</w:t>
      </w:r>
      <w:r>
        <w:rPr>
          <w:lang w:eastAsia="zh-CN"/>
        </w:rPr>
        <w:tab/>
      </w:r>
      <w:r>
        <w:rPr>
          <w:rFonts w:hint="eastAsia"/>
          <w:lang w:eastAsia="zh-CN"/>
        </w:rPr>
        <w:t>W</w:t>
      </w:r>
      <w:r>
        <w:rPr>
          <w:lang w:eastAsia="zh-CN"/>
        </w:rPr>
        <w:t>RC</w:t>
      </w:r>
      <w:r>
        <w:rPr>
          <w:rFonts w:hint="eastAsia"/>
          <w:lang w:eastAsia="zh-CN"/>
        </w:rPr>
        <w:t>的筹备工作应由</w:t>
      </w:r>
      <w:r>
        <w:rPr>
          <w:lang w:eastAsia="zh-CN"/>
        </w:rPr>
        <w:t>CPM</w:t>
      </w:r>
      <w:r>
        <w:rPr>
          <w:rFonts w:hint="eastAsia"/>
          <w:lang w:eastAsia="zh-CN"/>
        </w:rPr>
        <w:t>进行（见</w:t>
      </w:r>
      <w:r>
        <w:rPr>
          <w:lang w:eastAsia="zh-CN"/>
        </w:rPr>
        <w:t>ITU-R</w:t>
      </w:r>
      <w:r>
        <w:rPr>
          <w:rFonts w:hint="eastAsia"/>
          <w:lang w:eastAsia="zh-CN"/>
        </w:rPr>
        <w:t>第</w:t>
      </w:r>
      <w:r>
        <w:rPr>
          <w:lang w:eastAsia="zh-CN"/>
        </w:rPr>
        <w:t>2</w:t>
      </w:r>
      <w:r>
        <w:rPr>
          <w:rFonts w:hint="eastAsia"/>
          <w:lang w:eastAsia="zh-CN"/>
        </w:rPr>
        <w:t>号决议）。</w:t>
      </w:r>
    </w:p>
    <w:p w14:paraId="33F69C91" w14:textId="77777777" w:rsidR="00EF0144" w:rsidRDefault="00EF0144" w:rsidP="00C9629E">
      <w:pPr>
        <w:rPr>
          <w:lang w:eastAsia="zh-CN"/>
        </w:rPr>
      </w:pPr>
      <w:r>
        <w:rPr>
          <w:lang w:eastAsia="zh-CN"/>
        </w:rPr>
        <w:t>A1.5.3</w:t>
      </w:r>
      <w:r>
        <w:rPr>
          <w:lang w:eastAsia="zh-CN"/>
        </w:rPr>
        <w:tab/>
      </w:r>
      <w:r>
        <w:rPr>
          <w:rFonts w:hint="eastAsia"/>
          <w:lang w:eastAsia="zh-CN"/>
        </w:rPr>
        <w:t>筹备</w:t>
      </w:r>
      <w:r>
        <w:rPr>
          <w:rFonts w:hint="eastAsia"/>
          <w:lang w:eastAsia="zh-CN"/>
        </w:rPr>
        <w:t>W</w:t>
      </w:r>
      <w:r>
        <w:rPr>
          <w:lang w:eastAsia="zh-CN"/>
        </w:rPr>
        <w:t>RC</w:t>
      </w:r>
      <w:r>
        <w:rPr>
          <w:rFonts w:hint="eastAsia"/>
          <w:lang w:eastAsia="zh-CN"/>
        </w:rPr>
        <w:t>或</w:t>
      </w:r>
      <w:r>
        <w:rPr>
          <w:rFonts w:hint="eastAsia"/>
          <w:lang w:eastAsia="zh-CN"/>
        </w:rPr>
        <w:t>R</w:t>
      </w:r>
      <w:r>
        <w:rPr>
          <w:lang w:eastAsia="zh-CN"/>
        </w:rPr>
        <w:t>RC</w:t>
      </w:r>
      <w:r>
        <w:rPr>
          <w:rFonts w:hint="eastAsia"/>
          <w:lang w:eastAsia="zh-CN"/>
        </w:rPr>
        <w:t>的过程中，可能需要通过调查问卷获取额外的信息。由无线电通信局发布的问卷调查表应限于对开展必要研究所需的技术和操作特性的调查，除非该项调查是</w:t>
      </w:r>
      <w:r>
        <w:rPr>
          <w:rFonts w:hint="eastAsia"/>
          <w:lang w:eastAsia="zh-CN"/>
        </w:rPr>
        <w:t>W</w:t>
      </w:r>
      <w:r>
        <w:rPr>
          <w:lang w:eastAsia="zh-CN"/>
        </w:rPr>
        <w:t>RC</w:t>
      </w:r>
      <w:r>
        <w:rPr>
          <w:rFonts w:hint="eastAsia"/>
          <w:lang w:eastAsia="zh-CN"/>
        </w:rPr>
        <w:t>或</w:t>
      </w:r>
      <w:r>
        <w:rPr>
          <w:rFonts w:hint="eastAsia"/>
          <w:lang w:eastAsia="zh-CN"/>
        </w:rPr>
        <w:t>R</w:t>
      </w:r>
      <w:r>
        <w:rPr>
          <w:lang w:eastAsia="zh-CN"/>
        </w:rPr>
        <w:t>RC</w:t>
      </w:r>
      <w:r>
        <w:rPr>
          <w:rFonts w:hint="eastAsia"/>
          <w:lang w:eastAsia="zh-CN"/>
        </w:rPr>
        <w:t>的决定。</w:t>
      </w:r>
    </w:p>
    <w:p w14:paraId="16E1362D" w14:textId="77777777" w:rsidR="00EF0144" w:rsidRDefault="00EF0144" w:rsidP="00C9629E">
      <w:pPr>
        <w:rPr>
          <w:lang w:eastAsia="zh-CN"/>
        </w:rPr>
      </w:pPr>
      <w:r>
        <w:rPr>
          <w:lang w:eastAsia="zh-CN"/>
        </w:rPr>
        <w:t>A1.5</w:t>
      </w:r>
      <w:r>
        <w:rPr>
          <w:bCs/>
          <w:lang w:eastAsia="zh-CN"/>
        </w:rPr>
        <w:t>.4</w:t>
      </w:r>
      <w:r>
        <w:rPr>
          <w:lang w:eastAsia="zh-CN"/>
        </w:rPr>
        <w:tab/>
      </w:r>
      <w:r>
        <w:rPr>
          <w:rFonts w:hint="eastAsia"/>
          <w:lang w:eastAsia="zh-CN"/>
        </w:rPr>
        <w:t>主任须以电子形式发布包含</w:t>
      </w:r>
      <w:r>
        <w:rPr>
          <w:lang w:eastAsia="zh-CN"/>
        </w:rPr>
        <w:t>CPM</w:t>
      </w:r>
      <w:r>
        <w:rPr>
          <w:rFonts w:hint="eastAsia"/>
          <w:lang w:eastAsia="zh-CN"/>
        </w:rPr>
        <w:t>筹备文件和最后报告在内的信息。</w:t>
      </w:r>
    </w:p>
    <w:p w14:paraId="58E82B79" w14:textId="77777777" w:rsidR="00EF0144" w:rsidRDefault="00EF0144">
      <w:pPr>
        <w:overflowPunct/>
        <w:autoSpaceDE/>
        <w:autoSpaceDN/>
        <w:adjustRightInd/>
        <w:spacing w:before="0"/>
        <w:textAlignment w:val="auto"/>
        <w:rPr>
          <w:b/>
          <w:sz w:val="28"/>
          <w:lang w:eastAsia="zh-CN"/>
        </w:rPr>
      </w:pPr>
      <w:bookmarkStart w:id="772" w:name="_Toc23163910"/>
      <w:bookmarkStart w:id="773" w:name="_Toc433805267"/>
      <w:bookmarkStart w:id="774" w:name="_Toc132361793"/>
      <w:r>
        <w:rPr>
          <w:lang w:eastAsia="zh-CN"/>
        </w:rPr>
        <w:br w:type="page"/>
      </w:r>
    </w:p>
    <w:p w14:paraId="5DD8939A" w14:textId="77777777" w:rsidR="00EF0144" w:rsidRDefault="00EF0144" w:rsidP="00C9629E">
      <w:pPr>
        <w:pStyle w:val="Heading1"/>
        <w:rPr>
          <w:lang w:eastAsia="zh-CN"/>
        </w:rPr>
      </w:pPr>
      <w:r>
        <w:rPr>
          <w:lang w:eastAsia="zh-CN"/>
        </w:rPr>
        <w:t>A1.6</w:t>
      </w:r>
      <w:r>
        <w:rPr>
          <w:lang w:eastAsia="zh-CN"/>
        </w:rPr>
        <w:tab/>
      </w:r>
      <w:r>
        <w:rPr>
          <w:rFonts w:hint="eastAsia"/>
          <w:lang w:eastAsia="zh-CN"/>
        </w:rPr>
        <w:t>其它考虑</w:t>
      </w:r>
      <w:bookmarkEnd w:id="772"/>
      <w:bookmarkEnd w:id="773"/>
      <w:bookmarkEnd w:id="774"/>
    </w:p>
    <w:p w14:paraId="58A36232" w14:textId="77777777" w:rsidR="00EF0144" w:rsidRDefault="00EF0144" w:rsidP="00C9629E">
      <w:pPr>
        <w:pStyle w:val="Heading2"/>
        <w:rPr>
          <w:lang w:eastAsia="zh-CN"/>
        </w:rPr>
      </w:pPr>
      <w:bookmarkStart w:id="775" w:name="_Toc132361794"/>
      <w:bookmarkStart w:id="776" w:name="_Toc23163911"/>
      <w:bookmarkStart w:id="777" w:name="_Toc433805268"/>
      <w:r>
        <w:rPr>
          <w:lang w:eastAsia="zh-CN"/>
        </w:rPr>
        <w:t>A1.6.1</w:t>
      </w:r>
      <w:r>
        <w:rPr>
          <w:lang w:eastAsia="zh-CN"/>
        </w:rPr>
        <w:tab/>
      </w:r>
      <w:r>
        <w:rPr>
          <w:rFonts w:hint="eastAsia"/>
          <w:lang w:eastAsia="zh-CN"/>
        </w:rPr>
        <w:t>研究组、部门之间以及与其它国际组织之间的协调</w:t>
      </w:r>
      <w:bookmarkEnd w:id="775"/>
      <w:bookmarkEnd w:id="776"/>
      <w:bookmarkEnd w:id="777"/>
    </w:p>
    <w:p w14:paraId="0EFAFD8C" w14:textId="77777777" w:rsidR="00EF0144" w:rsidRDefault="00EF0144" w:rsidP="00C9629E">
      <w:pPr>
        <w:pStyle w:val="Heading3"/>
        <w:rPr>
          <w:lang w:eastAsia="zh-CN"/>
        </w:rPr>
      </w:pPr>
      <w:bookmarkStart w:id="778" w:name="_Toc23162729"/>
      <w:bookmarkStart w:id="779" w:name="_Toc23237546"/>
      <w:bookmarkStart w:id="780" w:name="_Toc23163912"/>
      <w:bookmarkStart w:id="781" w:name="_Toc132361795"/>
      <w:r>
        <w:rPr>
          <w:lang w:eastAsia="zh-CN"/>
        </w:rPr>
        <w:t>A1.6.1.1</w:t>
      </w:r>
      <w:r>
        <w:rPr>
          <w:lang w:eastAsia="zh-CN"/>
        </w:rPr>
        <w:tab/>
      </w:r>
      <w:r>
        <w:rPr>
          <w:rFonts w:hint="eastAsia"/>
          <w:lang w:eastAsia="zh-CN"/>
        </w:rPr>
        <w:t>研究组正</w:t>
      </w:r>
      <w:r>
        <w:rPr>
          <w:rFonts w:ascii="SimSun" w:hAnsi="SimSun" w:cs="SimSun" w:hint="eastAsia"/>
          <w:lang w:eastAsia="zh-CN"/>
        </w:rPr>
        <w:t>副主席</w:t>
      </w:r>
      <w:r>
        <w:rPr>
          <w:rFonts w:hint="eastAsia"/>
          <w:lang w:eastAsia="zh-CN"/>
        </w:rPr>
        <w:t>会议</w:t>
      </w:r>
      <w:bookmarkEnd w:id="778"/>
      <w:bookmarkEnd w:id="779"/>
      <w:bookmarkEnd w:id="780"/>
      <w:bookmarkEnd w:id="781"/>
    </w:p>
    <w:p w14:paraId="4DDD8E1E" w14:textId="77777777" w:rsidR="00EF0144" w:rsidRDefault="00EF0144" w:rsidP="00C9629E">
      <w:pPr>
        <w:overflowPunct/>
        <w:autoSpaceDE/>
        <w:adjustRightInd/>
        <w:ind w:firstLineChars="200" w:firstLine="480"/>
        <w:rPr>
          <w:lang w:eastAsia="zh-CN"/>
        </w:rPr>
      </w:pPr>
      <w:r>
        <w:rPr>
          <w:rFonts w:hint="eastAsia"/>
          <w:lang w:eastAsia="zh-CN"/>
        </w:rPr>
        <w:t>每届</w:t>
      </w:r>
      <w:r>
        <w:rPr>
          <w:lang w:eastAsia="zh-CN"/>
        </w:rPr>
        <w:t>RA</w:t>
      </w:r>
      <w:r>
        <w:rPr>
          <w:rFonts w:hint="eastAsia"/>
          <w:lang w:eastAsia="zh-CN"/>
        </w:rPr>
        <w:t>之后且如有必要，主任将尽快召集一次</w:t>
      </w:r>
      <w:r>
        <w:rPr>
          <w:lang w:eastAsia="zh-CN"/>
        </w:rPr>
        <w:t>SG</w:t>
      </w:r>
      <w:r>
        <w:rPr>
          <w:rFonts w:hint="eastAsia"/>
          <w:lang w:eastAsia="zh-CN"/>
        </w:rPr>
        <w:t>主席和副主席会议，并可邀请</w:t>
      </w:r>
      <w:r>
        <w:rPr>
          <w:lang w:eastAsia="zh-CN"/>
        </w:rPr>
        <w:t>WP</w:t>
      </w:r>
      <w:r>
        <w:rPr>
          <w:rFonts w:hint="eastAsia"/>
          <w:lang w:eastAsia="zh-CN"/>
        </w:rPr>
        <w:t>及其他下属小组主席出席。按照主任的意见，其他专家亦可</w:t>
      </w:r>
      <w:r w:rsidRPr="005B3D82">
        <w:rPr>
          <w:rFonts w:ascii="STKaiti" w:eastAsia="STKaiti" w:hAnsi="STKaiti" w:hint="eastAsia"/>
          <w:lang w:eastAsia="zh-CN"/>
        </w:rPr>
        <w:t>依据其职务</w:t>
      </w:r>
      <w:r>
        <w:rPr>
          <w:rFonts w:hint="eastAsia"/>
          <w:lang w:eastAsia="zh-CN"/>
        </w:rPr>
        <w:t>应邀参会。会议的目的是确保</w:t>
      </w:r>
      <w:r>
        <w:rPr>
          <w:lang w:eastAsia="zh-CN"/>
        </w:rPr>
        <w:t>SG</w:t>
      </w:r>
      <w:r>
        <w:rPr>
          <w:rFonts w:hint="eastAsia"/>
          <w:lang w:eastAsia="zh-CN"/>
        </w:rPr>
        <w:t>工作以最有效方式开展和协调，尤其要避免若干</w:t>
      </w:r>
      <w:r>
        <w:rPr>
          <w:lang w:eastAsia="zh-CN"/>
        </w:rPr>
        <w:t>SG</w:t>
      </w:r>
      <w:r>
        <w:rPr>
          <w:rFonts w:hint="eastAsia"/>
          <w:lang w:eastAsia="zh-CN"/>
        </w:rPr>
        <w:t>之间、应</w:t>
      </w:r>
      <w:r>
        <w:rPr>
          <w:lang w:eastAsia="zh-CN"/>
        </w:rPr>
        <w:t>ITU-R</w:t>
      </w:r>
      <w:r>
        <w:rPr>
          <w:rFonts w:hint="eastAsia"/>
          <w:lang w:eastAsia="zh-CN"/>
        </w:rPr>
        <w:t>相关要求开展的研究工作的重复。主任须担任这一会议的主席。此类会议可酌情通过电子方式召开（亦见</w:t>
      </w:r>
      <w:r w:rsidRPr="00F108C0">
        <w:rPr>
          <w:rFonts w:hint="eastAsia"/>
          <w:lang w:eastAsia="zh-CN"/>
        </w:rPr>
        <w:t>全权代表大会</w:t>
      </w:r>
      <w:r>
        <w:rPr>
          <w:rFonts w:hint="eastAsia"/>
          <w:lang w:eastAsia="zh-CN"/>
        </w:rPr>
        <w:t>第</w:t>
      </w:r>
      <w:r w:rsidRPr="007306A2">
        <w:rPr>
          <w:lang w:eastAsia="zh-CN"/>
        </w:rPr>
        <w:t>167</w:t>
      </w:r>
      <w:r>
        <w:rPr>
          <w:rFonts w:hint="eastAsia"/>
          <w:lang w:eastAsia="zh-CN"/>
        </w:rPr>
        <w:t>号决议（</w:t>
      </w:r>
      <w:r w:rsidRPr="007306A2">
        <w:rPr>
          <w:lang w:eastAsia="zh-CN"/>
        </w:rPr>
        <w:t>2022</w:t>
      </w:r>
      <w:r w:rsidRPr="00F108C0">
        <w:rPr>
          <w:rFonts w:hint="eastAsia"/>
          <w:lang w:eastAsia="zh-CN"/>
        </w:rPr>
        <w:t>年，布加勒斯特，修订版</w:t>
      </w:r>
      <w:r>
        <w:rPr>
          <w:rFonts w:hint="eastAsia"/>
          <w:lang w:eastAsia="zh-CN"/>
        </w:rPr>
        <w:t>））。</w:t>
      </w:r>
    </w:p>
    <w:p w14:paraId="47A1FFD2" w14:textId="77777777" w:rsidR="00EF0144" w:rsidRDefault="00EF0144" w:rsidP="00C9629E">
      <w:pPr>
        <w:pStyle w:val="Heading3"/>
        <w:rPr>
          <w:lang w:eastAsia="zh-CN"/>
        </w:rPr>
      </w:pPr>
      <w:bookmarkStart w:id="782" w:name="_Toc132361796"/>
      <w:bookmarkStart w:id="783" w:name="_Toc23163913"/>
      <w:bookmarkStart w:id="784" w:name="_Toc23237547"/>
      <w:bookmarkStart w:id="785" w:name="_Toc23162730"/>
      <w:r>
        <w:rPr>
          <w:lang w:eastAsia="zh-CN"/>
        </w:rPr>
        <w:t>A1.6.1.2</w:t>
      </w:r>
      <w:r>
        <w:rPr>
          <w:lang w:eastAsia="zh-CN"/>
        </w:rPr>
        <w:tab/>
      </w:r>
      <w:r>
        <w:rPr>
          <w:rFonts w:hint="eastAsia"/>
          <w:lang w:eastAsia="zh-CN"/>
        </w:rPr>
        <w:t>联络报告人</w:t>
      </w:r>
      <w:bookmarkEnd w:id="782"/>
      <w:bookmarkEnd w:id="783"/>
      <w:bookmarkEnd w:id="784"/>
      <w:bookmarkEnd w:id="785"/>
    </w:p>
    <w:p w14:paraId="2CDFFCD9" w14:textId="77777777" w:rsidR="00EF0144" w:rsidRDefault="00EF0144" w:rsidP="00C9629E">
      <w:pPr>
        <w:overflowPunct/>
        <w:autoSpaceDE/>
        <w:adjustRightInd/>
        <w:ind w:firstLineChars="200" w:firstLine="480"/>
        <w:rPr>
          <w:lang w:eastAsia="zh-CN"/>
        </w:rPr>
      </w:pPr>
      <w:r>
        <w:rPr>
          <w:rFonts w:hint="eastAsia"/>
          <w:lang w:eastAsia="zh-CN"/>
        </w:rPr>
        <w:t>可通过指定</w:t>
      </w:r>
      <w:r>
        <w:rPr>
          <w:lang w:eastAsia="zh-CN"/>
        </w:rPr>
        <w:t>SG</w:t>
      </w:r>
      <w:r>
        <w:rPr>
          <w:rFonts w:hint="eastAsia"/>
          <w:lang w:eastAsia="zh-CN"/>
        </w:rPr>
        <w:t>联络报告人参加其它</w:t>
      </w:r>
      <w:r>
        <w:rPr>
          <w:lang w:eastAsia="zh-CN"/>
        </w:rPr>
        <w:t>SG</w:t>
      </w:r>
      <w:r>
        <w:rPr>
          <w:rFonts w:hint="eastAsia"/>
          <w:lang w:eastAsia="zh-CN"/>
        </w:rPr>
        <w:t>、</w:t>
      </w:r>
      <w:r>
        <w:rPr>
          <w:lang w:eastAsia="zh-CN"/>
        </w:rPr>
        <w:t>CCV</w:t>
      </w:r>
      <w:r>
        <w:rPr>
          <w:rFonts w:hint="eastAsia"/>
          <w:lang w:eastAsia="zh-CN"/>
        </w:rPr>
        <w:t>或其它两个部门相关组工作的方式来确保各</w:t>
      </w:r>
      <w:r>
        <w:rPr>
          <w:lang w:eastAsia="zh-CN"/>
        </w:rPr>
        <w:t>SG</w:t>
      </w:r>
      <w:r>
        <w:rPr>
          <w:rFonts w:hint="eastAsia"/>
          <w:lang w:eastAsia="zh-CN"/>
        </w:rPr>
        <w:t>之间的协调。</w:t>
      </w:r>
    </w:p>
    <w:p w14:paraId="27F3D757" w14:textId="77777777" w:rsidR="00EF0144" w:rsidRDefault="00EF0144" w:rsidP="00C9629E">
      <w:pPr>
        <w:pStyle w:val="Heading3"/>
        <w:rPr>
          <w:lang w:eastAsia="zh-CN"/>
        </w:rPr>
      </w:pPr>
      <w:bookmarkStart w:id="786" w:name="_Toc132361797"/>
      <w:bookmarkStart w:id="787" w:name="_Toc23237548"/>
      <w:bookmarkStart w:id="788" w:name="_Toc23163914"/>
      <w:bookmarkStart w:id="789" w:name="_Toc23162731"/>
      <w:r>
        <w:rPr>
          <w:lang w:eastAsia="zh-CN"/>
        </w:rPr>
        <w:t>A1.6.1.3</w:t>
      </w:r>
      <w:r>
        <w:rPr>
          <w:lang w:eastAsia="zh-CN"/>
        </w:rPr>
        <w:tab/>
      </w:r>
      <w:r>
        <w:rPr>
          <w:rFonts w:hint="eastAsia"/>
          <w:bCs/>
          <w:lang w:eastAsia="zh-CN"/>
        </w:rPr>
        <w:t>跨部门组</w:t>
      </w:r>
      <w:bookmarkEnd w:id="786"/>
      <w:bookmarkEnd w:id="787"/>
      <w:bookmarkEnd w:id="788"/>
      <w:bookmarkEnd w:id="789"/>
    </w:p>
    <w:p w14:paraId="5098FB86" w14:textId="77777777" w:rsidR="00EF0144" w:rsidRDefault="00EF0144" w:rsidP="00C9629E">
      <w:pPr>
        <w:overflowPunct/>
        <w:autoSpaceDE/>
        <w:adjustRightInd/>
        <w:ind w:firstLineChars="200" w:firstLine="480"/>
        <w:rPr>
          <w:lang w:eastAsia="zh-CN"/>
        </w:rPr>
      </w:pPr>
      <w:r>
        <w:rPr>
          <w:rFonts w:hint="eastAsia"/>
          <w:lang w:eastAsia="zh-CN"/>
        </w:rPr>
        <w:t>在特定情况下，可以由无线电通信部门以及电信标准化部门和电信发展部门的</w:t>
      </w:r>
      <w:r>
        <w:rPr>
          <w:lang w:eastAsia="zh-CN"/>
        </w:rPr>
        <w:t>SG</w:t>
      </w:r>
      <w:r>
        <w:rPr>
          <w:rFonts w:hint="eastAsia"/>
          <w:lang w:eastAsia="zh-CN"/>
        </w:rPr>
        <w:t>就某些议题开展相互补充工作。在此情况下，两个部门或三个部门可能同意设立跨部门协调小组（</w:t>
      </w:r>
      <w:r>
        <w:rPr>
          <w:lang w:eastAsia="zh-CN"/>
        </w:rPr>
        <w:t>ICG</w:t>
      </w:r>
      <w:r>
        <w:rPr>
          <w:rFonts w:hint="eastAsia"/>
          <w:lang w:eastAsia="zh-CN"/>
        </w:rPr>
        <w:t>）或跨部门报告人组（</w:t>
      </w:r>
      <w:r>
        <w:rPr>
          <w:lang w:eastAsia="zh-CN"/>
        </w:rPr>
        <w:t>IRG</w:t>
      </w:r>
      <w:r>
        <w:rPr>
          <w:rFonts w:hint="eastAsia"/>
          <w:lang w:eastAsia="zh-CN"/>
        </w:rPr>
        <w:t>）。有关这些组的详情见</w:t>
      </w:r>
      <w:r>
        <w:rPr>
          <w:lang w:eastAsia="zh-CN"/>
        </w:rPr>
        <w:t>ITU-R</w:t>
      </w:r>
      <w:r>
        <w:rPr>
          <w:rFonts w:hint="eastAsia"/>
          <w:lang w:eastAsia="zh-CN"/>
        </w:rPr>
        <w:t>第</w:t>
      </w:r>
      <w:r>
        <w:rPr>
          <w:lang w:eastAsia="zh-CN"/>
        </w:rPr>
        <w:t>75</w:t>
      </w:r>
      <w:r>
        <w:rPr>
          <w:rFonts w:hint="eastAsia"/>
          <w:lang w:eastAsia="zh-CN"/>
        </w:rPr>
        <w:t>号决议。</w:t>
      </w:r>
    </w:p>
    <w:p w14:paraId="17F61222" w14:textId="77777777" w:rsidR="00EF0144" w:rsidRDefault="00EF0144" w:rsidP="00C9629E">
      <w:pPr>
        <w:pStyle w:val="Heading3"/>
        <w:rPr>
          <w:lang w:eastAsia="zh-CN"/>
        </w:rPr>
      </w:pPr>
      <w:bookmarkStart w:id="790" w:name="_Toc23162732"/>
      <w:bookmarkStart w:id="791" w:name="_Toc132361798"/>
      <w:bookmarkStart w:id="792" w:name="_Toc23163915"/>
      <w:bookmarkStart w:id="793" w:name="_Toc23237549"/>
      <w:r>
        <w:rPr>
          <w:lang w:eastAsia="zh-CN"/>
        </w:rPr>
        <w:t>A1.6.1.4</w:t>
      </w:r>
      <w:r>
        <w:rPr>
          <w:lang w:eastAsia="zh-CN"/>
        </w:rPr>
        <w:tab/>
      </w:r>
      <w:r>
        <w:rPr>
          <w:rFonts w:hint="eastAsia"/>
          <w:lang w:eastAsia="zh-CN"/>
        </w:rPr>
        <w:t>其它国际组织</w:t>
      </w:r>
      <w:bookmarkEnd w:id="790"/>
      <w:bookmarkEnd w:id="791"/>
      <w:bookmarkEnd w:id="792"/>
      <w:bookmarkEnd w:id="793"/>
    </w:p>
    <w:p w14:paraId="56225CA5" w14:textId="77777777" w:rsidR="00EF0144" w:rsidRDefault="00EF0144" w:rsidP="00C9629E">
      <w:pPr>
        <w:overflowPunct/>
        <w:autoSpaceDE/>
        <w:adjustRightInd/>
        <w:ind w:firstLineChars="200" w:firstLine="480"/>
        <w:rPr>
          <w:lang w:eastAsia="zh-CN"/>
        </w:rPr>
      </w:pPr>
      <w:r>
        <w:rPr>
          <w:rFonts w:hint="eastAsia"/>
          <w:lang w:eastAsia="zh-CN"/>
        </w:rPr>
        <w:t>如有必要与其它国际组织进行合作与协调，主任须提供联系人。在与主任协商后，可由</w:t>
      </w:r>
      <w:r>
        <w:rPr>
          <w:lang w:eastAsia="zh-CN"/>
        </w:rPr>
        <w:t>WP</w:t>
      </w:r>
      <w:r>
        <w:rPr>
          <w:rFonts w:hint="eastAsia"/>
          <w:lang w:eastAsia="zh-CN"/>
        </w:rPr>
        <w:t>或</w:t>
      </w:r>
      <w:r>
        <w:rPr>
          <w:lang w:eastAsia="zh-CN"/>
        </w:rPr>
        <w:t>TG</w:t>
      </w:r>
      <w:r>
        <w:rPr>
          <w:rFonts w:hint="eastAsia"/>
          <w:lang w:eastAsia="zh-CN"/>
        </w:rPr>
        <w:t>或</w:t>
      </w:r>
      <w:r>
        <w:rPr>
          <w:lang w:eastAsia="zh-CN"/>
        </w:rPr>
        <w:t>SG</w:t>
      </w:r>
      <w:r>
        <w:rPr>
          <w:rFonts w:hint="eastAsia"/>
          <w:lang w:eastAsia="zh-CN"/>
        </w:rPr>
        <w:t>指定的一个代表负责具体技术问题的联络工作。有关此程序的详情见</w:t>
      </w:r>
      <w:r>
        <w:rPr>
          <w:lang w:eastAsia="zh-CN"/>
        </w:rPr>
        <w:t>ITU-R</w:t>
      </w:r>
      <w:r>
        <w:rPr>
          <w:rFonts w:hint="eastAsia"/>
          <w:lang w:eastAsia="zh-CN"/>
        </w:rPr>
        <w:t>第</w:t>
      </w:r>
      <w:r>
        <w:rPr>
          <w:lang w:eastAsia="zh-CN"/>
        </w:rPr>
        <w:t>9</w:t>
      </w:r>
      <w:r>
        <w:rPr>
          <w:rFonts w:hint="eastAsia"/>
          <w:lang w:eastAsia="zh-CN"/>
        </w:rPr>
        <w:t>号决议。</w:t>
      </w:r>
    </w:p>
    <w:p w14:paraId="7F490BEA" w14:textId="77777777" w:rsidR="00EF0144" w:rsidRDefault="00EF0144" w:rsidP="00C9629E">
      <w:pPr>
        <w:pStyle w:val="Heading2"/>
        <w:rPr>
          <w:lang w:eastAsia="zh-CN"/>
        </w:rPr>
      </w:pPr>
      <w:bookmarkStart w:id="794" w:name="_Toc433805269"/>
      <w:bookmarkStart w:id="795" w:name="_Toc23163916"/>
      <w:bookmarkStart w:id="796" w:name="_Toc132361799"/>
      <w:r>
        <w:rPr>
          <w:lang w:eastAsia="zh-CN"/>
        </w:rPr>
        <w:t>A1.6.2</w:t>
      </w:r>
      <w:r>
        <w:rPr>
          <w:lang w:eastAsia="zh-CN"/>
        </w:rPr>
        <w:tab/>
      </w:r>
      <w:r>
        <w:rPr>
          <w:rFonts w:hint="eastAsia"/>
          <w:bCs/>
          <w:lang w:eastAsia="zh-CN"/>
        </w:rPr>
        <w:t>主任导则</w:t>
      </w:r>
      <w:bookmarkEnd w:id="794"/>
      <w:bookmarkEnd w:id="795"/>
      <w:bookmarkEnd w:id="796"/>
    </w:p>
    <w:p w14:paraId="305B1861" w14:textId="77777777" w:rsidR="00EF0144" w:rsidRDefault="00EF0144" w:rsidP="00C9629E">
      <w:pPr>
        <w:overflowPunct/>
        <w:autoSpaceDE/>
        <w:adjustRightInd/>
        <w:rPr>
          <w:lang w:eastAsia="zh-CN"/>
        </w:rPr>
      </w:pPr>
      <w:r>
        <w:rPr>
          <w:lang w:eastAsia="zh-CN"/>
        </w:rPr>
        <w:t>A1.6.2.1</w:t>
      </w:r>
      <w:r>
        <w:rPr>
          <w:lang w:eastAsia="zh-CN"/>
        </w:rPr>
        <w:tab/>
      </w:r>
      <w:r>
        <w:rPr>
          <w:rFonts w:hint="eastAsia"/>
          <w:lang w:eastAsia="zh-CN"/>
        </w:rPr>
        <w:t>作为对本决议的补充，主任应</w:t>
      </w:r>
      <w:r w:rsidRPr="00967431">
        <w:rPr>
          <w:rFonts w:hint="eastAsia"/>
          <w:lang w:eastAsia="zh-CN"/>
        </w:rPr>
        <w:t>在必要时与</w:t>
      </w:r>
      <w:r w:rsidRPr="00C064C5">
        <w:rPr>
          <w:lang w:eastAsia="zh-CN"/>
        </w:rPr>
        <w:t>RAG</w:t>
      </w:r>
      <w:r w:rsidRPr="00967431">
        <w:rPr>
          <w:rFonts w:hint="eastAsia"/>
          <w:lang w:eastAsia="zh-CN"/>
        </w:rPr>
        <w:t>密切合作，</w:t>
      </w:r>
      <w:r>
        <w:rPr>
          <w:rFonts w:hint="eastAsia"/>
          <w:lang w:eastAsia="zh-CN"/>
        </w:rPr>
        <w:t>定期发布可能会影响</w:t>
      </w:r>
      <w:r>
        <w:rPr>
          <w:lang w:eastAsia="zh-CN"/>
        </w:rPr>
        <w:t>SG</w:t>
      </w:r>
      <w:r>
        <w:rPr>
          <w:rFonts w:hint="eastAsia"/>
          <w:lang w:eastAsia="zh-CN"/>
        </w:rPr>
        <w:t>及其下属小组工作的</w:t>
      </w:r>
      <w:r>
        <w:rPr>
          <w:lang w:eastAsia="zh-CN"/>
        </w:rPr>
        <w:t>BR</w:t>
      </w:r>
      <w:r>
        <w:rPr>
          <w:rFonts w:hint="eastAsia"/>
          <w:lang w:eastAsia="zh-CN"/>
        </w:rPr>
        <w:t>内部相关工作方法和程序的最新版本导则（见</w:t>
      </w:r>
      <w:r>
        <w:rPr>
          <w:rFonts w:ascii="STKaiti" w:eastAsia="STKaiti" w:hAnsi="STKaiti" w:hint="eastAsia"/>
          <w:lang w:eastAsia="zh-CN"/>
        </w:rPr>
        <w:t>注意到</w:t>
      </w:r>
      <w:r>
        <w:rPr>
          <w:rFonts w:hint="eastAsia"/>
          <w:lang w:eastAsia="zh-CN"/>
        </w:rPr>
        <w:t>）。这些导则可包括那些与会议和信函通信组条款有关的事项以及有关文件等方面的问题。</w:t>
      </w:r>
    </w:p>
    <w:p w14:paraId="31C30B32" w14:textId="77777777" w:rsidR="00EF0144" w:rsidRDefault="00EF0144" w:rsidP="00C9629E">
      <w:pPr>
        <w:rPr>
          <w:lang w:eastAsia="zh-CN"/>
        </w:rPr>
      </w:pPr>
      <w:r>
        <w:rPr>
          <w:lang w:eastAsia="zh-CN"/>
        </w:rPr>
        <w:t>A1.</w:t>
      </w:r>
      <w:r>
        <w:rPr>
          <w:bCs/>
          <w:lang w:eastAsia="zh-CN"/>
        </w:rPr>
        <w:t>6.2.2</w:t>
      </w:r>
      <w:r>
        <w:rPr>
          <w:lang w:eastAsia="zh-CN"/>
        </w:rPr>
        <w:tab/>
      </w:r>
      <w:r>
        <w:rPr>
          <w:rFonts w:hint="eastAsia"/>
          <w:lang w:eastAsia="zh-CN"/>
        </w:rPr>
        <w:t>主任发布的导则须对有关文稿的起草、各类文件提交截止日期及详细情况提供指导，其中包括主席起草的报告和文件及联络声明。导则亦应涉及以电子形式有效分发文件的具体事宜。导则包含</w:t>
      </w:r>
      <w:r>
        <w:rPr>
          <w:lang w:eastAsia="zh-CN"/>
        </w:rPr>
        <w:t>ITU-R</w:t>
      </w:r>
      <w:r>
        <w:rPr>
          <w:rFonts w:hint="eastAsia"/>
          <w:lang w:eastAsia="zh-CN"/>
        </w:rPr>
        <w:t>新建议书和经修订建议书的强制性通用格式。</w:t>
      </w:r>
    </w:p>
    <w:p w14:paraId="22913B5B" w14:textId="77777777" w:rsidR="00EF0144" w:rsidRDefault="00EF0144" w:rsidP="00C9629E">
      <w:pPr>
        <w:tabs>
          <w:tab w:val="left" w:pos="720"/>
        </w:tabs>
        <w:overflowPunct/>
        <w:autoSpaceDE/>
        <w:adjustRightInd/>
        <w:spacing w:before="0"/>
        <w:rPr>
          <w:caps/>
          <w:sz w:val="28"/>
          <w:lang w:eastAsia="zh-CN"/>
        </w:rPr>
      </w:pPr>
      <w:r>
        <w:rPr>
          <w:lang w:eastAsia="zh-CN"/>
        </w:rPr>
        <w:br w:type="page"/>
      </w:r>
    </w:p>
    <w:p w14:paraId="389EE2C2" w14:textId="77777777" w:rsidR="00EF0144" w:rsidRDefault="00EF0144" w:rsidP="00663245">
      <w:pPr>
        <w:pStyle w:val="AnnexNo"/>
        <w:rPr>
          <w:lang w:eastAsia="zh-CN"/>
        </w:rPr>
      </w:pPr>
      <w:bookmarkStart w:id="797" w:name="_Hlk149316305"/>
      <w:bookmarkStart w:id="798" w:name="_Toc132361800"/>
      <w:bookmarkStart w:id="799" w:name="_Toc433805270"/>
      <w:bookmarkStart w:id="800" w:name="_Toc433805167"/>
      <w:bookmarkStart w:id="801" w:name="_Toc23163917"/>
      <w:bookmarkStart w:id="802" w:name="_Toc23162734"/>
      <w:bookmarkStart w:id="803" w:name="_Toc23237551"/>
      <w:bookmarkStart w:id="804" w:name="_Hlk149316139"/>
      <w:r>
        <w:rPr>
          <w:rFonts w:hint="eastAsia"/>
          <w:lang w:eastAsia="zh-CN"/>
        </w:rPr>
        <w:t>附件</w:t>
      </w:r>
      <w:r>
        <w:rPr>
          <w:lang w:eastAsia="zh-CN"/>
        </w:rPr>
        <w:t>2</w:t>
      </w:r>
    </w:p>
    <w:p w14:paraId="426DF801" w14:textId="77777777" w:rsidR="00EF0144" w:rsidRDefault="00EF0144" w:rsidP="00663245">
      <w:pPr>
        <w:pStyle w:val="Annextitle"/>
        <w:rPr>
          <w:lang w:eastAsia="zh-CN"/>
        </w:rPr>
      </w:pPr>
      <w:r>
        <w:rPr>
          <w:lang w:eastAsia="zh-CN"/>
        </w:rPr>
        <w:t>ITU-R</w:t>
      </w:r>
      <w:r>
        <w:rPr>
          <w:rFonts w:hint="eastAsia"/>
          <w:lang w:eastAsia="zh-CN"/>
        </w:rPr>
        <w:t>的文件</w:t>
      </w:r>
    </w:p>
    <w:p w14:paraId="471285A7" w14:textId="0633ACE9" w:rsidR="00EF0144" w:rsidRPr="00EF0144" w:rsidRDefault="00EF0144" w:rsidP="00EF0144">
      <w:pPr>
        <w:keepNext/>
        <w:tabs>
          <w:tab w:val="right" w:pos="9781"/>
        </w:tabs>
        <w:jc w:val="right"/>
        <w:rPr>
          <w:b/>
          <w:lang w:val="fr-FR" w:eastAsia="zh-CN"/>
        </w:rPr>
      </w:pPr>
      <w:r>
        <w:rPr>
          <w:rFonts w:hint="eastAsia"/>
          <w:b/>
          <w:lang w:val="fr-FR" w:eastAsia="zh-CN"/>
        </w:rPr>
        <w:t>页</w:t>
      </w:r>
    </w:p>
    <w:p w14:paraId="0FD01BCD" w14:textId="77777777" w:rsidR="00EF0144" w:rsidRDefault="00EF0144" w:rsidP="00663245">
      <w:pPr>
        <w:pStyle w:val="TOC1"/>
        <w:tabs>
          <w:tab w:val="left" w:pos="1134"/>
        </w:tabs>
        <w:rPr>
          <w:rFonts w:asciiTheme="minorHAnsi" w:hAnsiTheme="minorHAnsi" w:cstheme="minorBidi"/>
          <w:noProof/>
          <w:sz w:val="22"/>
          <w:szCs w:val="22"/>
          <w:lang w:eastAsia="zh-CN"/>
        </w:rPr>
      </w:pPr>
      <w:r>
        <w:rPr>
          <w:lang w:eastAsia="zh-CN"/>
        </w:rPr>
        <w:fldChar w:fldCharType="begin"/>
      </w:r>
      <w:r>
        <w:rPr>
          <w:lang w:eastAsia="zh-CN"/>
        </w:rPr>
        <w:instrText xml:space="preserve"> TOC \o "1-3" \h \z \u </w:instrText>
      </w:r>
      <w:r>
        <w:rPr>
          <w:lang w:eastAsia="zh-CN"/>
        </w:rPr>
        <w:fldChar w:fldCharType="separate"/>
      </w:r>
      <w:hyperlink w:anchor="_Toc23163917" w:history="1">
        <w:r>
          <w:rPr>
            <w:rStyle w:val="Hyperlink"/>
            <w:noProof/>
            <w:lang w:eastAsia="zh-CN"/>
          </w:rPr>
          <w:t>A2.1</w:t>
        </w:r>
        <w:r>
          <w:rPr>
            <w:rFonts w:asciiTheme="minorHAnsi" w:hAnsiTheme="minorHAnsi" w:cstheme="minorBidi"/>
            <w:noProof/>
            <w:sz w:val="22"/>
            <w:szCs w:val="22"/>
            <w:lang w:eastAsia="zh-CN"/>
          </w:rPr>
          <w:tab/>
        </w:r>
        <w:r>
          <w:rPr>
            <w:rFonts w:asciiTheme="minorHAnsi" w:hAnsiTheme="minorHAnsi" w:cstheme="minorBidi"/>
            <w:noProof/>
            <w:sz w:val="22"/>
            <w:szCs w:val="22"/>
            <w:lang w:eastAsia="zh-CN"/>
          </w:rPr>
          <w:tab/>
        </w:r>
        <w:r>
          <w:rPr>
            <w:rStyle w:val="Hyperlink"/>
            <w:rFonts w:hint="eastAsia"/>
            <w:noProof/>
            <w:lang w:eastAsia="zh-CN"/>
          </w:rPr>
          <w:t>一般原则</w:t>
        </w:r>
        <w:r>
          <w:rPr>
            <w:noProof/>
          </w:rPr>
          <w:tab/>
        </w:r>
        <w:r>
          <w:rPr>
            <w:noProof/>
          </w:rPr>
          <w:tab/>
        </w:r>
        <w:r>
          <w:rPr>
            <w:noProof/>
          </w:rPr>
          <w:fldChar w:fldCharType="begin"/>
        </w:r>
        <w:r>
          <w:rPr>
            <w:noProof/>
          </w:rPr>
          <w:instrText xml:space="preserve"> PAGEREF _Toc23163917 \h </w:instrText>
        </w:r>
        <w:r>
          <w:rPr>
            <w:noProof/>
          </w:rPr>
        </w:r>
        <w:r>
          <w:rPr>
            <w:noProof/>
          </w:rPr>
          <w:fldChar w:fldCharType="separate"/>
        </w:r>
        <w:r>
          <w:rPr>
            <w:noProof/>
          </w:rPr>
          <w:t>15</w:t>
        </w:r>
        <w:r>
          <w:rPr>
            <w:noProof/>
          </w:rPr>
          <w:fldChar w:fldCharType="end"/>
        </w:r>
      </w:hyperlink>
    </w:p>
    <w:p w14:paraId="3DC74E5B"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18" w:history="1">
        <w:r>
          <w:rPr>
            <w:rStyle w:val="Hyperlink"/>
            <w:noProof/>
            <w:lang w:eastAsia="zh-CN"/>
          </w:rPr>
          <w:t>A2.1.1</w:t>
        </w:r>
        <w:r>
          <w:rPr>
            <w:rFonts w:asciiTheme="minorHAnsi" w:hAnsiTheme="minorHAnsi" w:cstheme="minorBidi"/>
            <w:noProof/>
            <w:sz w:val="22"/>
            <w:szCs w:val="22"/>
            <w:lang w:eastAsia="zh-CN"/>
          </w:rPr>
          <w:tab/>
        </w:r>
        <w:r>
          <w:rPr>
            <w:rStyle w:val="Hyperlink"/>
            <w:rFonts w:hint="eastAsia"/>
            <w:noProof/>
            <w:lang w:eastAsia="zh-CN"/>
          </w:rPr>
          <w:t>案文的表述</w:t>
        </w:r>
        <w:r>
          <w:rPr>
            <w:noProof/>
          </w:rPr>
          <w:tab/>
        </w:r>
        <w:r>
          <w:rPr>
            <w:noProof/>
          </w:rPr>
          <w:tab/>
        </w:r>
        <w:r>
          <w:rPr>
            <w:noProof/>
          </w:rPr>
          <w:fldChar w:fldCharType="begin"/>
        </w:r>
        <w:r>
          <w:rPr>
            <w:noProof/>
          </w:rPr>
          <w:instrText xml:space="preserve"> PAGEREF _Toc23163918 \h </w:instrText>
        </w:r>
        <w:r>
          <w:rPr>
            <w:noProof/>
          </w:rPr>
        </w:r>
        <w:r>
          <w:rPr>
            <w:noProof/>
          </w:rPr>
          <w:fldChar w:fldCharType="separate"/>
        </w:r>
        <w:r>
          <w:rPr>
            <w:noProof/>
          </w:rPr>
          <w:t>16</w:t>
        </w:r>
        <w:r>
          <w:rPr>
            <w:noProof/>
          </w:rPr>
          <w:fldChar w:fldCharType="end"/>
        </w:r>
      </w:hyperlink>
    </w:p>
    <w:p w14:paraId="2215CC75"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19" w:history="1">
        <w:r>
          <w:rPr>
            <w:rStyle w:val="Hyperlink"/>
            <w:noProof/>
            <w:lang w:eastAsia="zh-CN"/>
          </w:rPr>
          <w:t>A2.1.2</w:t>
        </w:r>
        <w:r>
          <w:rPr>
            <w:rFonts w:asciiTheme="minorHAnsi" w:hAnsiTheme="minorHAnsi" w:cstheme="minorBidi"/>
            <w:noProof/>
            <w:sz w:val="22"/>
            <w:szCs w:val="22"/>
            <w:lang w:eastAsia="zh-CN"/>
          </w:rPr>
          <w:tab/>
        </w:r>
        <w:r>
          <w:rPr>
            <w:rStyle w:val="Hyperlink"/>
            <w:rFonts w:hint="eastAsia"/>
            <w:noProof/>
            <w:lang w:eastAsia="zh-CN"/>
          </w:rPr>
          <w:t>案文的出版</w:t>
        </w:r>
        <w:r>
          <w:rPr>
            <w:noProof/>
          </w:rPr>
          <w:tab/>
        </w:r>
        <w:r>
          <w:rPr>
            <w:noProof/>
          </w:rPr>
          <w:tab/>
        </w:r>
        <w:r>
          <w:rPr>
            <w:noProof/>
          </w:rPr>
          <w:fldChar w:fldCharType="begin"/>
        </w:r>
        <w:r>
          <w:rPr>
            <w:noProof/>
          </w:rPr>
          <w:instrText xml:space="preserve"> PAGEREF _Toc23163919 \h </w:instrText>
        </w:r>
        <w:r>
          <w:rPr>
            <w:noProof/>
          </w:rPr>
        </w:r>
        <w:r>
          <w:rPr>
            <w:noProof/>
          </w:rPr>
          <w:fldChar w:fldCharType="separate"/>
        </w:r>
        <w:r>
          <w:rPr>
            <w:noProof/>
          </w:rPr>
          <w:t>17</w:t>
        </w:r>
        <w:r>
          <w:rPr>
            <w:noProof/>
          </w:rPr>
          <w:fldChar w:fldCharType="end"/>
        </w:r>
      </w:hyperlink>
    </w:p>
    <w:p w14:paraId="39515E59" w14:textId="77777777" w:rsidR="00EF0144" w:rsidRDefault="00EF0144" w:rsidP="006B7B1B">
      <w:pPr>
        <w:pStyle w:val="TOC1"/>
        <w:tabs>
          <w:tab w:val="left" w:pos="1134"/>
        </w:tabs>
        <w:rPr>
          <w:rFonts w:asciiTheme="minorHAnsi" w:hAnsiTheme="minorHAnsi" w:cstheme="minorBidi"/>
          <w:noProof/>
          <w:sz w:val="22"/>
          <w:szCs w:val="22"/>
          <w:lang w:eastAsia="zh-CN"/>
        </w:rPr>
      </w:pPr>
      <w:hyperlink w:anchor="_Toc23163920" w:history="1">
        <w:r>
          <w:rPr>
            <w:rStyle w:val="Hyperlink"/>
            <w:noProof/>
            <w:lang w:eastAsia="zh-CN"/>
          </w:rPr>
          <w:t>A2.2</w:t>
        </w:r>
        <w:r>
          <w:rPr>
            <w:rFonts w:asciiTheme="minorHAnsi" w:hAnsiTheme="minorHAnsi" w:cstheme="minorBidi"/>
            <w:noProof/>
            <w:sz w:val="22"/>
            <w:szCs w:val="22"/>
            <w:lang w:eastAsia="zh-CN"/>
          </w:rPr>
          <w:tab/>
        </w:r>
        <w:r>
          <w:rPr>
            <w:rFonts w:asciiTheme="minorHAnsi" w:hAnsiTheme="minorHAnsi" w:cstheme="minorBidi"/>
            <w:noProof/>
            <w:sz w:val="22"/>
            <w:szCs w:val="22"/>
            <w:lang w:eastAsia="zh-CN"/>
          </w:rPr>
          <w:tab/>
        </w:r>
        <w:r>
          <w:rPr>
            <w:rStyle w:val="Hyperlink"/>
            <w:rFonts w:hint="eastAsia"/>
            <w:noProof/>
            <w:lang w:eastAsia="zh-CN"/>
          </w:rPr>
          <w:t>筹备文件和文稿</w:t>
        </w:r>
        <w:r>
          <w:rPr>
            <w:noProof/>
          </w:rPr>
          <w:tab/>
        </w:r>
        <w:r>
          <w:rPr>
            <w:noProof/>
          </w:rPr>
          <w:tab/>
        </w:r>
        <w:r>
          <w:rPr>
            <w:noProof/>
          </w:rPr>
          <w:fldChar w:fldCharType="begin"/>
        </w:r>
        <w:r>
          <w:rPr>
            <w:noProof/>
          </w:rPr>
          <w:instrText xml:space="preserve"> PAGEREF _Toc23163920 \h </w:instrText>
        </w:r>
        <w:r>
          <w:rPr>
            <w:noProof/>
          </w:rPr>
        </w:r>
        <w:r>
          <w:rPr>
            <w:noProof/>
          </w:rPr>
          <w:fldChar w:fldCharType="separate"/>
        </w:r>
        <w:r>
          <w:rPr>
            <w:noProof/>
          </w:rPr>
          <w:t>17</w:t>
        </w:r>
        <w:r>
          <w:rPr>
            <w:noProof/>
          </w:rPr>
          <w:fldChar w:fldCharType="end"/>
        </w:r>
      </w:hyperlink>
    </w:p>
    <w:p w14:paraId="019D5EDE"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21" w:history="1">
        <w:r>
          <w:rPr>
            <w:rStyle w:val="Hyperlink"/>
            <w:noProof/>
            <w:lang w:eastAsia="zh-CN"/>
          </w:rPr>
          <w:t>A2.2.1</w:t>
        </w:r>
        <w:r>
          <w:rPr>
            <w:rFonts w:asciiTheme="minorHAnsi" w:hAnsiTheme="minorHAnsi" w:cstheme="minorBidi"/>
            <w:noProof/>
            <w:sz w:val="22"/>
            <w:szCs w:val="22"/>
            <w:lang w:eastAsia="zh-CN"/>
          </w:rPr>
          <w:tab/>
        </w:r>
        <w:r>
          <w:rPr>
            <w:rStyle w:val="Hyperlink"/>
            <w:rFonts w:hint="eastAsia"/>
            <w:noProof/>
            <w:lang w:eastAsia="zh-CN"/>
          </w:rPr>
          <w:t>无线电通信全会的筹备文件</w:t>
        </w:r>
        <w:r>
          <w:rPr>
            <w:noProof/>
          </w:rPr>
          <w:tab/>
        </w:r>
        <w:r>
          <w:rPr>
            <w:noProof/>
          </w:rPr>
          <w:tab/>
        </w:r>
        <w:r>
          <w:rPr>
            <w:noProof/>
          </w:rPr>
          <w:fldChar w:fldCharType="begin"/>
        </w:r>
        <w:r>
          <w:rPr>
            <w:noProof/>
          </w:rPr>
          <w:instrText xml:space="preserve"> PAGEREF _Toc23163921 \h </w:instrText>
        </w:r>
        <w:r>
          <w:rPr>
            <w:noProof/>
          </w:rPr>
        </w:r>
        <w:r>
          <w:rPr>
            <w:noProof/>
          </w:rPr>
          <w:fldChar w:fldCharType="separate"/>
        </w:r>
        <w:r>
          <w:rPr>
            <w:noProof/>
          </w:rPr>
          <w:t>17</w:t>
        </w:r>
        <w:r>
          <w:rPr>
            <w:noProof/>
          </w:rPr>
          <w:fldChar w:fldCharType="end"/>
        </w:r>
      </w:hyperlink>
    </w:p>
    <w:p w14:paraId="0D4D18A8"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22" w:history="1">
        <w:r>
          <w:rPr>
            <w:rStyle w:val="Hyperlink"/>
            <w:rFonts w:eastAsia="Times New Roman"/>
            <w:noProof/>
            <w:lang w:eastAsia="zh-CN"/>
          </w:rPr>
          <w:t>А2.2.2</w:t>
        </w:r>
        <w:r>
          <w:rPr>
            <w:rFonts w:asciiTheme="minorHAnsi" w:hAnsiTheme="minorHAnsi" w:cstheme="minorBidi"/>
            <w:noProof/>
            <w:sz w:val="22"/>
            <w:szCs w:val="22"/>
            <w:lang w:eastAsia="zh-CN"/>
          </w:rPr>
          <w:tab/>
        </w:r>
        <w:r>
          <w:rPr>
            <w:rStyle w:val="Hyperlink"/>
            <w:rFonts w:ascii="SimSun" w:hAnsi="SimSun" w:cs="SimSun" w:hint="eastAsia"/>
            <w:noProof/>
            <w:lang w:eastAsia="zh-CN"/>
          </w:rPr>
          <w:t>向无线电通信全会提交文稿</w:t>
        </w:r>
        <w:r>
          <w:rPr>
            <w:noProof/>
          </w:rPr>
          <w:tab/>
        </w:r>
        <w:r>
          <w:rPr>
            <w:noProof/>
          </w:rPr>
          <w:tab/>
        </w:r>
        <w:r>
          <w:rPr>
            <w:noProof/>
          </w:rPr>
          <w:fldChar w:fldCharType="begin"/>
        </w:r>
        <w:r>
          <w:rPr>
            <w:noProof/>
          </w:rPr>
          <w:instrText xml:space="preserve"> PAGEREF _Toc23163922 \h </w:instrText>
        </w:r>
        <w:r>
          <w:rPr>
            <w:noProof/>
          </w:rPr>
        </w:r>
        <w:r>
          <w:rPr>
            <w:noProof/>
          </w:rPr>
          <w:fldChar w:fldCharType="separate"/>
        </w:r>
        <w:r>
          <w:rPr>
            <w:noProof/>
          </w:rPr>
          <w:t>17</w:t>
        </w:r>
        <w:r>
          <w:rPr>
            <w:noProof/>
          </w:rPr>
          <w:fldChar w:fldCharType="end"/>
        </w:r>
      </w:hyperlink>
    </w:p>
    <w:p w14:paraId="61B7ACBD"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23" w:history="1">
        <w:r>
          <w:rPr>
            <w:rStyle w:val="Hyperlink"/>
            <w:noProof/>
            <w:lang w:eastAsia="zh-CN"/>
          </w:rPr>
          <w:t>A2.2.3</w:t>
        </w:r>
        <w:r>
          <w:rPr>
            <w:rFonts w:asciiTheme="minorHAnsi" w:hAnsiTheme="minorHAnsi" w:cstheme="minorBidi"/>
            <w:noProof/>
            <w:sz w:val="22"/>
            <w:szCs w:val="22"/>
            <w:lang w:eastAsia="zh-CN"/>
          </w:rPr>
          <w:tab/>
        </w:r>
        <w:r>
          <w:rPr>
            <w:rStyle w:val="Hyperlink"/>
            <w:rFonts w:hint="eastAsia"/>
            <w:noProof/>
            <w:lang w:eastAsia="zh-CN"/>
          </w:rPr>
          <w:t>无线电通信研究组的筹备文件</w:t>
        </w:r>
        <w:r>
          <w:rPr>
            <w:noProof/>
          </w:rPr>
          <w:tab/>
        </w:r>
        <w:r>
          <w:rPr>
            <w:noProof/>
          </w:rPr>
          <w:tab/>
        </w:r>
        <w:r>
          <w:rPr>
            <w:noProof/>
          </w:rPr>
          <w:fldChar w:fldCharType="begin"/>
        </w:r>
        <w:r>
          <w:rPr>
            <w:noProof/>
          </w:rPr>
          <w:instrText xml:space="preserve"> PAGEREF _Toc23163923 \h </w:instrText>
        </w:r>
        <w:r>
          <w:rPr>
            <w:noProof/>
          </w:rPr>
        </w:r>
        <w:r>
          <w:rPr>
            <w:noProof/>
          </w:rPr>
          <w:fldChar w:fldCharType="separate"/>
        </w:r>
        <w:r>
          <w:rPr>
            <w:noProof/>
          </w:rPr>
          <w:t>18</w:t>
        </w:r>
        <w:r>
          <w:rPr>
            <w:noProof/>
          </w:rPr>
          <w:fldChar w:fldCharType="end"/>
        </w:r>
      </w:hyperlink>
    </w:p>
    <w:p w14:paraId="5E6AAD7B"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24" w:history="1">
        <w:r>
          <w:rPr>
            <w:rStyle w:val="Hyperlink"/>
            <w:noProof/>
            <w:lang w:eastAsia="zh-CN"/>
          </w:rPr>
          <w:t>A2.2.4</w:t>
        </w:r>
        <w:r>
          <w:rPr>
            <w:rFonts w:asciiTheme="minorHAnsi" w:hAnsiTheme="minorHAnsi" w:cstheme="minorBidi"/>
            <w:noProof/>
            <w:sz w:val="22"/>
            <w:szCs w:val="22"/>
            <w:lang w:eastAsia="zh-CN"/>
          </w:rPr>
          <w:tab/>
        </w:r>
        <w:r>
          <w:rPr>
            <w:rStyle w:val="Hyperlink"/>
            <w:rFonts w:hint="eastAsia"/>
            <w:noProof/>
            <w:lang w:eastAsia="zh-CN"/>
          </w:rPr>
          <w:t>向无线电通信研究组词汇协调委员会和其它组提交文稿</w:t>
        </w:r>
        <w:r>
          <w:rPr>
            <w:noProof/>
          </w:rPr>
          <w:tab/>
        </w:r>
        <w:r>
          <w:rPr>
            <w:noProof/>
          </w:rPr>
          <w:tab/>
        </w:r>
        <w:r>
          <w:rPr>
            <w:noProof/>
          </w:rPr>
          <w:fldChar w:fldCharType="begin"/>
        </w:r>
        <w:r>
          <w:rPr>
            <w:noProof/>
          </w:rPr>
          <w:instrText xml:space="preserve"> PAGEREF _Toc23163924 \h </w:instrText>
        </w:r>
        <w:r>
          <w:rPr>
            <w:noProof/>
          </w:rPr>
        </w:r>
        <w:r>
          <w:rPr>
            <w:noProof/>
          </w:rPr>
          <w:fldChar w:fldCharType="separate"/>
        </w:r>
        <w:r>
          <w:rPr>
            <w:noProof/>
          </w:rPr>
          <w:t>18</w:t>
        </w:r>
        <w:r>
          <w:rPr>
            <w:noProof/>
          </w:rPr>
          <w:fldChar w:fldCharType="end"/>
        </w:r>
      </w:hyperlink>
    </w:p>
    <w:p w14:paraId="3D8E2F9C" w14:textId="77777777" w:rsidR="00EF0144" w:rsidRDefault="00EF0144" w:rsidP="006B7B1B">
      <w:pPr>
        <w:pStyle w:val="TOC1"/>
        <w:tabs>
          <w:tab w:val="left" w:pos="1134"/>
        </w:tabs>
        <w:rPr>
          <w:rFonts w:asciiTheme="minorHAnsi" w:hAnsiTheme="minorHAnsi" w:cstheme="minorBidi"/>
          <w:noProof/>
          <w:sz w:val="22"/>
          <w:szCs w:val="22"/>
          <w:lang w:eastAsia="zh-CN"/>
        </w:rPr>
      </w:pPr>
      <w:hyperlink w:anchor="_Toc23163925" w:history="1">
        <w:r>
          <w:rPr>
            <w:rStyle w:val="Hyperlink"/>
            <w:noProof/>
            <w:lang w:eastAsia="zh-CN"/>
          </w:rPr>
          <w:t>A2.3</w:t>
        </w:r>
        <w:r>
          <w:rPr>
            <w:rFonts w:asciiTheme="minorHAnsi" w:hAnsiTheme="minorHAnsi" w:cstheme="minorBidi"/>
            <w:noProof/>
            <w:sz w:val="22"/>
            <w:szCs w:val="22"/>
            <w:lang w:eastAsia="zh-CN"/>
          </w:rPr>
          <w:tab/>
        </w:r>
        <w:r>
          <w:rPr>
            <w:rStyle w:val="Hyperlink"/>
            <w:noProof/>
            <w:lang w:eastAsia="zh-CN"/>
          </w:rPr>
          <w:tab/>
        </w:r>
        <w:r w:rsidRPr="00193896">
          <w:rPr>
            <w:rStyle w:val="Hyperlink"/>
            <w:noProof/>
            <w:lang w:eastAsia="zh-CN"/>
          </w:rPr>
          <w:t>I</w:t>
        </w:r>
        <w:r>
          <w:rPr>
            <w:rStyle w:val="Hyperlink"/>
            <w:noProof/>
            <w:lang w:eastAsia="zh-CN"/>
          </w:rPr>
          <w:t>TU-R</w:t>
        </w:r>
        <w:r>
          <w:rPr>
            <w:rStyle w:val="Hyperlink"/>
            <w:rFonts w:hint="eastAsia"/>
            <w:noProof/>
            <w:lang w:eastAsia="zh-CN"/>
          </w:rPr>
          <w:t>决议</w:t>
        </w:r>
        <w:r>
          <w:rPr>
            <w:noProof/>
          </w:rPr>
          <w:tab/>
        </w:r>
        <w:r>
          <w:rPr>
            <w:noProof/>
          </w:rPr>
          <w:tab/>
        </w:r>
        <w:r>
          <w:rPr>
            <w:noProof/>
          </w:rPr>
          <w:fldChar w:fldCharType="begin"/>
        </w:r>
        <w:r>
          <w:rPr>
            <w:noProof/>
          </w:rPr>
          <w:instrText xml:space="preserve"> PAGEREF _Toc23163925 \h </w:instrText>
        </w:r>
        <w:r>
          <w:rPr>
            <w:noProof/>
          </w:rPr>
        </w:r>
        <w:r>
          <w:rPr>
            <w:noProof/>
          </w:rPr>
          <w:fldChar w:fldCharType="separate"/>
        </w:r>
        <w:r>
          <w:rPr>
            <w:noProof/>
          </w:rPr>
          <w:t>19</w:t>
        </w:r>
        <w:r>
          <w:rPr>
            <w:noProof/>
          </w:rPr>
          <w:fldChar w:fldCharType="end"/>
        </w:r>
      </w:hyperlink>
    </w:p>
    <w:p w14:paraId="12C54B0B"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26" w:history="1">
        <w:r>
          <w:rPr>
            <w:rStyle w:val="Hyperlink"/>
            <w:noProof/>
            <w:lang w:eastAsia="zh-CN"/>
          </w:rPr>
          <w:t>A2.3.1</w:t>
        </w:r>
        <w:r>
          <w:rPr>
            <w:rFonts w:asciiTheme="minorHAnsi" w:hAnsiTheme="minorHAnsi" w:cstheme="minorBidi"/>
            <w:noProof/>
            <w:sz w:val="22"/>
            <w:szCs w:val="22"/>
            <w:lang w:eastAsia="zh-CN"/>
          </w:rPr>
          <w:tab/>
        </w:r>
        <w:r>
          <w:rPr>
            <w:rStyle w:val="Hyperlink"/>
            <w:rFonts w:hint="eastAsia"/>
            <w:noProof/>
            <w:lang w:eastAsia="zh-CN"/>
          </w:rPr>
          <w:t>定义</w:t>
        </w:r>
        <w:r>
          <w:rPr>
            <w:noProof/>
          </w:rPr>
          <w:tab/>
        </w:r>
        <w:r>
          <w:rPr>
            <w:noProof/>
          </w:rPr>
          <w:tab/>
        </w:r>
        <w:r>
          <w:rPr>
            <w:noProof/>
          </w:rPr>
          <w:fldChar w:fldCharType="begin"/>
        </w:r>
        <w:r>
          <w:rPr>
            <w:noProof/>
          </w:rPr>
          <w:instrText xml:space="preserve"> PAGEREF _Toc23163926 \h </w:instrText>
        </w:r>
        <w:r>
          <w:rPr>
            <w:noProof/>
          </w:rPr>
        </w:r>
        <w:r>
          <w:rPr>
            <w:noProof/>
          </w:rPr>
          <w:fldChar w:fldCharType="separate"/>
        </w:r>
        <w:r>
          <w:rPr>
            <w:noProof/>
          </w:rPr>
          <w:t>19</w:t>
        </w:r>
        <w:r>
          <w:rPr>
            <w:noProof/>
          </w:rPr>
          <w:fldChar w:fldCharType="end"/>
        </w:r>
      </w:hyperlink>
    </w:p>
    <w:p w14:paraId="35DC9088"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27" w:history="1">
        <w:r>
          <w:rPr>
            <w:rStyle w:val="Hyperlink"/>
            <w:noProof/>
            <w:lang w:eastAsia="zh-CN"/>
          </w:rPr>
          <w:t>A2.3.2</w:t>
        </w:r>
        <w:r>
          <w:rPr>
            <w:rFonts w:asciiTheme="minorHAnsi" w:hAnsiTheme="minorHAnsi" w:cstheme="minorBidi"/>
            <w:noProof/>
            <w:sz w:val="22"/>
            <w:szCs w:val="22"/>
            <w:lang w:eastAsia="zh-CN"/>
          </w:rPr>
          <w:tab/>
        </w:r>
        <w:r>
          <w:rPr>
            <w:rStyle w:val="Hyperlink"/>
            <w:rFonts w:hint="eastAsia"/>
            <w:noProof/>
            <w:lang w:eastAsia="zh-CN"/>
          </w:rPr>
          <w:t>通过和批准</w:t>
        </w:r>
        <w:r>
          <w:rPr>
            <w:noProof/>
          </w:rPr>
          <w:tab/>
        </w:r>
        <w:r>
          <w:rPr>
            <w:noProof/>
          </w:rPr>
          <w:tab/>
        </w:r>
        <w:r>
          <w:rPr>
            <w:noProof/>
          </w:rPr>
          <w:fldChar w:fldCharType="begin"/>
        </w:r>
        <w:r>
          <w:rPr>
            <w:noProof/>
          </w:rPr>
          <w:instrText xml:space="preserve"> PAGEREF _Toc23163927 \h </w:instrText>
        </w:r>
        <w:r>
          <w:rPr>
            <w:noProof/>
          </w:rPr>
        </w:r>
        <w:r>
          <w:rPr>
            <w:noProof/>
          </w:rPr>
          <w:fldChar w:fldCharType="separate"/>
        </w:r>
        <w:r>
          <w:rPr>
            <w:noProof/>
          </w:rPr>
          <w:t>19</w:t>
        </w:r>
        <w:r>
          <w:rPr>
            <w:noProof/>
          </w:rPr>
          <w:fldChar w:fldCharType="end"/>
        </w:r>
      </w:hyperlink>
    </w:p>
    <w:p w14:paraId="69A17956"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28" w:history="1">
        <w:r>
          <w:rPr>
            <w:rStyle w:val="Hyperlink"/>
            <w:noProof/>
            <w:lang w:eastAsia="zh-CN"/>
          </w:rPr>
          <w:t>A2.3.3</w:t>
        </w:r>
        <w:r>
          <w:rPr>
            <w:rFonts w:asciiTheme="minorHAnsi" w:hAnsiTheme="minorHAnsi" w:cstheme="minorBidi"/>
            <w:noProof/>
            <w:sz w:val="22"/>
            <w:szCs w:val="22"/>
            <w:lang w:eastAsia="zh-CN"/>
          </w:rPr>
          <w:tab/>
        </w:r>
        <w:r>
          <w:rPr>
            <w:rStyle w:val="Hyperlink"/>
            <w:rFonts w:hint="eastAsia"/>
            <w:noProof/>
            <w:lang w:eastAsia="zh-CN"/>
          </w:rPr>
          <w:t>删除</w:t>
        </w:r>
        <w:r>
          <w:rPr>
            <w:noProof/>
          </w:rPr>
          <w:tab/>
        </w:r>
        <w:r>
          <w:rPr>
            <w:noProof/>
          </w:rPr>
          <w:tab/>
        </w:r>
        <w:r>
          <w:rPr>
            <w:noProof/>
          </w:rPr>
          <w:fldChar w:fldCharType="begin"/>
        </w:r>
        <w:r>
          <w:rPr>
            <w:noProof/>
          </w:rPr>
          <w:instrText xml:space="preserve"> PAGEREF _Toc23163928 \h </w:instrText>
        </w:r>
        <w:r>
          <w:rPr>
            <w:noProof/>
          </w:rPr>
        </w:r>
        <w:r>
          <w:rPr>
            <w:noProof/>
          </w:rPr>
          <w:fldChar w:fldCharType="separate"/>
        </w:r>
        <w:r>
          <w:rPr>
            <w:noProof/>
          </w:rPr>
          <w:t>19</w:t>
        </w:r>
        <w:r>
          <w:rPr>
            <w:noProof/>
          </w:rPr>
          <w:fldChar w:fldCharType="end"/>
        </w:r>
      </w:hyperlink>
    </w:p>
    <w:p w14:paraId="72B8C077" w14:textId="77777777" w:rsidR="00EF0144" w:rsidRDefault="00EF0144" w:rsidP="006B7B1B">
      <w:pPr>
        <w:pStyle w:val="TOC1"/>
        <w:tabs>
          <w:tab w:val="left" w:pos="1134"/>
        </w:tabs>
        <w:rPr>
          <w:rFonts w:asciiTheme="minorHAnsi" w:hAnsiTheme="minorHAnsi" w:cstheme="minorBidi"/>
          <w:noProof/>
          <w:sz w:val="22"/>
          <w:szCs w:val="22"/>
          <w:lang w:eastAsia="zh-CN"/>
        </w:rPr>
      </w:pPr>
      <w:hyperlink w:anchor="_Toc23163929" w:history="1">
        <w:r>
          <w:rPr>
            <w:rStyle w:val="Hyperlink"/>
            <w:noProof/>
            <w:lang w:eastAsia="zh-CN"/>
          </w:rPr>
          <w:t>A2.4</w:t>
        </w:r>
        <w:r>
          <w:rPr>
            <w:rFonts w:asciiTheme="minorHAnsi" w:hAnsiTheme="minorHAnsi" w:cstheme="minorBidi"/>
            <w:noProof/>
            <w:sz w:val="22"/>
            <w:szCs w:val="22"/>
            <w:lang w:eastAsia="zh-CN"/>
          </w:rPr>
          <w:tab/>
        </w:r>
        <w:r>
          <w:rPr>
            <w:rFonts w:asciiTheme="minorHAnsi" w:hAnsiTheme="minorHAnsi" w:cstheme="minorBidi"/>
            <w:noProof/>
            <w:sz w:val="22"/>
            <w:szCs w:val="22"/>
            <w:lang w:eastAsia="zh-CN"/>
          </w:rPr>
          <w:tab/>
        </w:r>
        <w:r>
          <w:rPr>
            <w:rStyle w:val="Hyperlink"/>
            <w:noProof/>
            <w:lang w:eastAsia="zh-CN"/>
          </w:rPr>
          <w:t>ITU-R</w:t>
        </w:r>
        <w:r>
          <w:rPr>
            <w:rStyle w:val="Hyperlink"/>
            <w:rFonts w:hint="eastAsia"/>
            <w:noProof/>
            <w:lang w:eastAsia="zh-CN"/>
          </w:rPr>
          <w:t>决定</w:t>
        </w:r>
        <w:r>
          <w:rPr>
            <w:noProof/>
          </w:rPr>
          <w:tab/>
        </w:r>
        <w:r>
          <w:rPr>
            <w:noProof/>
          </w:rPr>
          <w:tab/>
        </w:r>
        <w:r>
          <w:rPr>
            <w:noProof/>
          </w:rPr>
          <w:fldChar w:fldCharType="begin"/>
        </w:r>
        <w:r>
          <w:rPr>
            <w:noProof/>
          </w:rPr>
          <w:instrText xml:space="preserve"> PAGEREF _Toc23163929 \h </w:instrText>
        </w:r>
        <w:r>
          <w:rPr>
            <w:noProof/>
          </w:rPr>
        </w:r>
        <w:r>
          <w:rPr>
            <w:noProof/>
          </w:rPr>
          <w:fldChar w:fldCharType="separate"/>
        </w:r>
        <w:r>
          <w:rPr>
            <w:noProof/>
          </w:rPr>
          <w:t>20</w:t>
        </w:r>
        <w:r>
          <w:rPr>
            <w:noProof/>
          </w:rPr>
          <w:fldChar w:fldCharType="end"/>
        </w:r>
      </w:hyperlink>
    </w:p>
    <w:p w14:paraId="34BC8879"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30" w:history="1">
        <w:r>
          <w:rPr>
            <w:rStyle w:val="Hyperlink"/>
            <w:noProof/>
            <w:lang w:eastAsia="zh-CN"/>
          </w:rPr>
          <w:t>A2.4.1</w:t>
        </w:r>
        <w:r>
          <w:rPr>
            <w:rFonts w:asciiTheme="minorHAnsi" w:hAnsiTheme="minorHAnsi" w:cstheme="minorBidi"/>
            <w:noProof/>
            <w:sz w:val="22"/>
            <w:szCs w:val="22"/>
            <w:lang w:eastAsia="zh-CN"/>
          </w:rPr>
          <w:tab/>
        </w:r>
        <w:r>
          <w:rPr>
            <w:rStyle w:val="Hyperlink"/>
            <w:rFonts w:hint="eastAsia"/>
            <w:noProof/>
            <w:lang w:eastAsia="zh-CN"/>
          </w:rPr>
          <w:t>定义</w:t>
        </w:r>
        <w:r>
          <w:rPr>
            <w:noProof/>
          </w:rPr>
          <w:tab/>
        </w:r>
        <w:r>
          <w:rPr>
            <w:noProof/>
          </w:rPr>
          <w:tab/>
        </w:r>
        <w:r>
          <w:rPr>
            <w:noProof/>
          </w:rPr>
          <w:fldChar w:fldCharType="begin"/>
        </w:r>
        <w:r>
          <w:rPr>
            <w:noProof/>
          </w:rPr>
          <w:instrText xml:space="preserve"> PAGEREF _Toc23163930 \h </w:instrText>
        </w:r>
        <w:r>
          <w:rPr>
            <w:noProof/>
          </w:rPr>
        </w:r>
        <w:r>
          <w:rPr>
            <w:noProof/>
          </w:rPr>
          <w:fldChar w:fldCharType="separate"/>
        </w:r>
        <w:r>
          <w:rPr>
            <w:noProof/>
          </w:rPr>
          <w:t>20</w:t>
        </w:r>
        <w:r>
          <w:rPr>
            <w:noProof/>
          </w:rPr>
          <w:fldChar w:fldCharType="end"/>
        </w:r>
      </w:hyperlink>
    </w:p>
    <w:p w14:paraId="3FCC4B5F"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31" w:history="1">
        <w:r>
          <w:rPr>
            <w:rStyle w:val="Hyperlink"/>
            <w:noProof/>
            <w:lang w:eastAsia="zh-CN"/>
          </w:rPr>
          <w:t>A2.4.2</w:t>
        </w:r>
        <w:r>
          <w:rPr>
            <w:rFonts w:asciiTheme="minorHAnsi" w:hAnsiTheme="minorHAnsi" w:cstheme="minorBidi"/>
            <w:noProof/>
            <w:sz w:val="22"/>
            <w:szCs w:val="22"/>
            <w:lang w:eastAsia="zh-CN"/>
          </w:rPr>
          <w:tab/>
        </w:r>
        <w:r>
          <w:rPr>
            <w:rStyle w:val="Hyperlink"/>
            <w:rFonts w:hint="eastAsia"/>
            <w:noProof/>
            <w:lang w:eastAsia="zh-CN"/>
          </w:rPr>
          <w:t>批准</w:t>
        </w:r>
        <w:r>
          <w:rPr>
            <w:noProof/>
          </w:rPr>
          <w:tab/>
        </w:r>
        <w:r>
          <w:rPr>
            <w:noProof/>
          </w:rPr>
          <w:tab/>
        </w:r>
        <w:r>
          <w:rPr>
            <w:noProof/>
          </w:rPr>
          <w:fldChar w:fldCharType="begin"/>
        </w:r>
        <w:r>
          <w:rPr>
            <w:noProof/>
          </w:rPr>
          <w:instrText xml:space="preserve"> PAGEREF _Toc23163931 \h </w:instrText>
        </w:r>
        <w:r>
          <w:rPr>
            <w:noProof/>
          </w:rPr>
        </w:r>
        <w:r>
          <w:rPr>
            <w:noProof/>
          </w:rPr>
          <w:fldChar w:fldCharType="separate"/>
        </w:r>
        <w:r>
          <w:rPr>
            <w:noProof/>
          </w:rPr>
          <w:t>20</w:t>
        </w:r>
        <w:r>
          <w:rPr>
            <w:noProof/>
          </w:rPr>
          <w:fldChar w:fldCharType="end"/>
        </w:r>
      </w:hyperlink>
    </w:p>
    <w:p w14:paraId="1B7444F2"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32" w:history="1">
        <w:r>
          <w:rPr>
            <w:rStyle w:val="Hyperlink"/>
            <w:noProof/>
            <w:lang w:eastAsia="zh-CN"/>
          </w:rPr>
          <w:t>A2.4.3</w:t>
        </w:r>
        <w:r>
          <w:rPr>
            <w:rFonts w:asciiTheme="minorHAnsi" w:hAnsiTheme="minorHAnsi" w:cstheme="minorBidi"/>
            <w:noProof/>
            <w:sz w:val="22"/>
            <w:szCs w:val="22"/>
            <w:lang w:eastAsia="zh-CN"/>
          </w:rPr>
          <w:tab/>
        </w:r>
        <w:r>
          <w:rPr>
            <w:rStyle w:val="Hyperlink"/>
            <w:rFonts w:hint="eastAsia"/>
            <w:noProof/>
            <w:lang w:eastAsia="zh-CN"/>
          </w:rPr>
          <w:t>删除</w:t>
        </w:r>
        <w:r>
          <w:rPr>
            <w:noProof/>
          </w:rPr>
          <w:tab/>
        </w:r>
        <w:r>
          <w:rPr>
            <w:noProof/>
          </w:rPr>
          <w:tab/>
        </w:r>
        <w:r>
          <w:rPr>
            <w:noProof/>
          </w:rPr>
          <w:fldChar w:fldCharType="begin"/>
        </w:r>
        <w:r>
          <w:rPr>
            <w:noProof/>
          </w:rPr>
          <w:instrText xml:space="preserve"> PAGEREF _Toc23163932 \h </w:instrText>
        </w:r>
        <w:r>
          <w:rPr>
            <w:noProof/>
          </w:rPr>
        </w:r>
        <w:r>
          <w:rPr>
            <w:noProof/>
          </w:rPr>
          <w:fldChar w:fldCharType="separate"/>
        </w:r>
        <w:r>
          <w:rPr>
            <w:noProof/>
          </w:rPr>
          <w:t>20</w:t>
        </w:r>
        <w:r>
          <w:rPr>
            <w:noProof/>
          </w:rPr>
          <w:fldChar w:fldCharType="end"/>
        </w:r>
      </w:hyperlink>
    </w:p>
    <w:p w14:paraId="5685ABB0" w14:textId="77777777" w:rsidR="00EF0144" w:rsidRDefault="00EF0144" w:rsidP="006B7B1B">
      <w:pPr>
        <w:pStyle w:val="TOC1"/>
        <w:tabs>
          <w:tab w:val="left" w:pos="1134"/>
        </w:tabs>
        <w:rPr>
          <w:rFonts w:asciiTheme="minorHAnsi" w:hAnsiTheme="minorHAnsi" w:cstheme="minorBidi"/>
          <w:noProof/>
          <w:sz w:val="22"/>
          <w:szCs w:val="22"/>
          <w:lang w:eastAsia="zh-CN"/>
        </w:rPr>
      </w:pPr>
      <w:hyperlink w:anchor="_Toc23163933" w:history="1">
        <w:r>
          <w:rPr>
            <w:rStyle w:val="Hyperlink"/>
            <w:noProof/>
            <w:lang w:eastAsia="zh-CN"/>
          </w:rPr>
          <w:t>A2.5</w:t>
        </w:r>
        <w:r>
          <w:rPr>
            <w:rFonts w:asciiTheme="minorHAnsi" w:hAnsiTheme="minorHAnsi" w:cstheme="minorBidi"/>
            <w:noProof/>
            <w:sz w:val="22"/>
            <w:szCs w:val="22"/>
            <w:lang w:eastAsia="zh-CN"/>
          </w:rPr>
          <w:tab/>
        </w:r>
        <w:r>
          <w:rPr>
            <w:rFonts w:asciiTheme="minorHAnsi" w:hAnsiTheme="minorHAnsi" w:cstheme="minorBidi"/>
            <w:noProof/>
            <w:sz w:val="22"/>
            <w:szCs w:val="22"/>
            <w:lang w:eastAsia="zh-CN"/>
          </w:rPr>
          <w:tab/>
        </w:r>
        <w:r>
          <w:rPr>
            <w:rStyle w:val="Hyperlink"/>
            <w:noProof/>
            <w:lang w:eastAsia="zh-CN"/>
          </w:rPr>
          <w:t>ITU-R</w:t>
        </w:r>
        <w:r>
          <w:rPr>
            <w:rStyle w:val="Hyperlink"/>
            <w:rFonts w:hint="eastAsia"/>
            <w:noProof/>
            <w:lang w:eastAsia="zh-CN"/>
          </w:rPr>
          <w:t>课题</w:t>
        </w:r>
        <w:r>
          <w:rPr>
            <w:noProof/>
          </w:rPr>
          <w:tab/>
        </w:r>
        <w:r>
          <w:rPr>
            <w:noProof/>
          </w:rPr>
          <w:tab/>
        </w:r>
        <w:r>
          <w:rPr>
            <w:noProof/>
          </w:rPr>
          <w:fldChar w:fldCharType="begin"/>
        </w:r>
        <w:r>
          <w:rPr>
            <w:noProof/>
          </w:rPr>
          <w:instrText xml:space="preserve"> PAGEREF _Toc23163933 \h </w:instrText>
        </w:r>
        <w:r>
          <w:rPr>
            <w:noProof/>
          </w:rPr>
        </w:r>
        <w:r>
          <w:rPr>
            <w:noProof/>
          </w:rPr>
          <w:fldChar w:fldCharType="separate"/>
        </w:r>
        <w:r>
          <w:rPr>
            <w:noProof/>
          </w:rPr>
          <w:t>20</w:t>
        </w:r>
        <w:r>
          <w:rPr>
            <w:noProof/>
          </w:rPr>
          <w:fldChar w:fldCharType="end"/>
        </w:r>
      </w:hyperlink>
    </w:p>
    <w:p w14:paraId="61186C7B"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34" w:history="1">
        <w:r>
          <w:rPr>
            <w:rStyle w:val="Hyperlink"/>
            <w:noProof/>
            <w:lang w:eastAsia="zh-CN"/>
          </w:rPr>
          <w:t>A2.5.1</w:t>
        </w:r>
        <w:r>
          <w:rPr>
            <w:rFonts w:asciiTheme="minorHAnsi" w:hAnsiTheme="minorHAnsi" w:cstheme="minorBidi"/>
            <w:noProof/>
            <w:sz w:val="22"/>
            <w:szCs w:val="22"/>
            <w:lang w:eastAsia="zh-CN"/>
          </w:rPr>
          <w:tab/>
        </w:r>
        <w:r>
          <w:rPr>
            <w:rStyle w:val="Hyperlink"/>
            <w:rFonts w:hint="eastAsia"/>
            <w:noProof/>
            <w:lang w:eastAsia="zh-CN"/>
          </w:rPr>
          <w:t>定义</w:t>
        </w:r>
        <w:r>
          <w:rPr>
            <w:noProof/>
          </w:rPr>
          <w:tab/>
        </w:r>
        <w:r>
          <w:rPr>
            <w:noProof/>
          </w:rPr>
          <w:tab/>
        </w:r>
        <w:r>
          <w:rPr>
            <w:noProof/>
          </w:rPr>
          <w:fldChar w:fldCharType="begin"/>
        </w:r>
        <w:r>
          <w:rPr>
            <w:noProof/>
          </w:rPr>
          <w:instrText xml:space="preserve"> PAGEREF _Toc23163934 \h </w:instrText>
        </w:r>
        <w:r>
          <w:rPr>
            <w:noProof/>
          </w:rPr>
        </w:r>
        <w:r>
          <w:rPr>
            <w:noProof/>
          </w:rPr>
          <w:fldChar w:fldCharType="separate"/>
        </w:r>
        <w:r>
          <w:rPr>
            <w:noProof/>
          </w:rPr>
          <w:t>20</w:t>
        </w:r>
        <w:r>
          <w:rPr>
            <w:noProof/>
          </w:rPr>
          <w:fldChar w:fldCharType="end"/>
        </w:r>
      </w:hyperlink>
    </w:p>
    <w:p w14:paraId="010699F5"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35" w:history="1">
        <w:r>
          <w:rPr>
            <w:rStyle w:val="Hyperlink"/>
            <w:noProof/>
            <w:lang w:eastAsia="zh-CN"/>
          </w:rPr>
          <w:t>A2.5.2</w:t>
        </w:r>
        <w:r>
          <w:rPr>
            <w:rFonts w:asciiTheme="minorHAnsi" w:hAnsiTheme="minorHAnsi" w:cstheme="minorBidi"/>
            <w:noProof/>
            <w:sz w:val="22"/>
            <w:szCs w:val="22"/>
            <w:lang w:eastAsia="zh-CN"/>
          </w:rPr>
          <w:tab/>
        </w:r>
        <w:r>
          <w:rPr>
            <w:rStyle w:val="Hyperlink"/>
            <w:rFonts w:hint="eastAsia"/>
            <w:noProof/>
            <w:lang w:eastAsia="zh-CN"/>
          </w:rPr>
          <w:t>通过和批准</w:t>
        </w:r>
        <w:r>
          <w:rPr>
            <w:noProof/>
          </w:rPr>
          <w:tab/>
        </w:r>
        <w:r>
          <w:rPr>
            <w:noProof/>
          </w:rPr>
          <w:tab/>
        </w:r>
        <w:r>
          <w:rPr>
            <w:noProof/>
          </w:rPr>
          <w:fldChar w:fldCharType="begin"/>
        </w:r>
        <w:r>
          <w:rPr>
            <w:noProof/>
          </w:rPr>
          <w:instrText xml:space="preserve"> PAGEREF _Toc23163935 \h </w:instrText>
        </w:r>
        <w:r>
          <w:rPr>
            <w:noProof/>
          </w:rPr>
        </w:r>
        <w:r>
          <w:rPr>
            <w:noProof/>
          </w:rPr>
          <w:fldChar w:fldCharType="separate"/>
        </w:r>
        <w:r>
          <w:rPr>
            <w:noProof/>
          </w:rPr>
          <w:t>20</w:t>
        </w:r>
        <w:r>
          <w:rPr>
            <w:noProof/>
          </w:rPr>
          <w:fldChar w:fldCharType="end"/>
        </w:r>
      </w:hyperlink>
    </w:p>
    <w:p w14:paraId="754CF55D"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40" w:history="1">
        <w:r>
          <w:rPr>
            <w:rStyle w:val="Hyperlink"/>
            <w:noProof/>
            <w:lang w:eastAsia="zh-CN"/>
          </w:rPr>
          <w:t>A2.5.3</w:t>
        </w:r>
        <w:r>
          <w:rPr>
            <w:rFonts w:asciiTheme="minorHAnsi" w:hAnsiTheme="minorHAnsi" w:cstheme="minorBidi"/>
            <w:noProof/>
            <w:sz w:val="22"/>
            <w:szCs w:val="22"/>
            <w:lang w:eastAsia="zh-CN"/>
          </w:rPr>
          <w:tab/>
        </w:r>
        <w:r>
          <w:rPr>
            <w:rStyle w:val="Hyperlink"/>
            <w:rFonts w:hint="eastAsia"/>
            <w:noProof/>
            <w:lang w:eastAsia="zh-CN"/>
          </w:rPr>
          <w:t>删除</w:t>
        </w:r>
        <w:r>
          <w:rPr>
            <w:noProof/>
          </w:rPr>
          <w:tab/>
        </w:r>
        <w:r>
          <w:rPr>
            <w:noProof/>
          </w:rPr>
          <w:tab/>
        </w:r>
        <w:r>
          <w:rPr>
            <w:noProof/>
          </w:rPr>
          <w:fldChar w:fldCharType="begin"/>
        </w:r>
        <w:r>
          <w:rPr>
            <w:noProof/>
          </w:rPr>
          <w:instrText xml:space="preserve"> PAGEREF _Toc23163940 \h </w:instrText>
        </w:r>
        <w:r>
          <w:rPr>
            <w:noProof/>
          </w:rPr>
        </w:r>
        <w:r>
          <w:rPr>
            <w:noProof/>
          </w:rPr>
          <w:fldChar w:fldCharType="separate"/>
        </w:r>
        <w:r>
          <w:rPr>
            <w:noProof/>
          </w:rPr>
          <w:t>23</w:t>
        </w:r>
        <w:r>
          <w:rPr>
            <w:noProof/>
          </w:rPr>
          <w:fldChar w:fldCharType="end"/>
        </w:r>
      </w:hyperlink>
    </w:p>
    <w:p w14:paraId="246DD4D1" w14:textId="77777777" w:rsidR="00EF0144" w:rsidRDefault="00EF0144" w:rsidP="006B7B1B">
      <w:pPr>
        <w:pStyle w:val="TOC1"/>
        <w:tabs>
          <w:tab w:val="left" w:pos="1134"/>
        </w:tabs>
        <w:rPr>
          <w:rFonts w:asciiTheme="minorHAnsi" w:hAnsiTheme="minorHAnsi" w:cstheme="minorBidi"/>
          <w:noProof/>
          <w:sz w:val="22"/>
          <w:szCs w:val="22"/>
          <w:lang w:eastAsia="zh-CN"/>
        </w:rPr>
      </w:pPr>
      <w:hyperlink w:anchor="_Toc23163941" w:history="1">
        <w:r>
          <w:rPr>
            <w:rStyle w:val="Hyperlink"/>
            <w:noProof/>
            <w:lang w:eastAsia="zh-CN"/>
          </w:rPr>
          <w:t>A2.6</w:t>
        </w:r>
        <w:r>
          <w:rPr>
            <w:rFonts w:asciiTheme="minorHAnsi" w:hAnsiTheme="minorHAnsi" w:cstheme="minorBidi"/>
            <w:noProof/>
            <w:sz w:val="22"/>
            <w:szCs w:val="22"/>
            <w:lang w:eastAsia="zh-CN"/>
          </w:rPr>
          <w:tab/>
        </w:r>
        <w:r>
          <w:rPr>
            <w:rFonts w:asciiTheme="minorHAnsi" w:hAnsiTheme="minorHAnsi" w:cstheme="minorBidi"/>
            <w:noProof/>
            <w:sz w:val="22"/>
            <w:szCs w:val="22"/>
            <w:lang w:eastAsia="zh-CN"/>
          </w:rPr>
          <w:tab/>
        </w:r>
        <w:r>
          <w:rPr>
            <w:rStyle w:val="Hyperlink"/>
            <w:noProof/>
            <w:lang w:eastAsia="zh-CN"/>
          </w:rPr>
          <w:t>ITU-R</w:t>
        </w:r>
        <w:r>
          <w:rPr>
            <w:rStyle w:val="Hyperlink"/>
            <w:rFonts w:hint="eastAsia"/>
            <w:noProof/>
            <w:lang w:eastAsia="zh-CN"/>
          </w:rPr>
          <w:t>建议书</w:t>
        </w:r>
        <w:r>
          <w:rPr>
            <w:noProof/>
          </w:rPr>
          <w:tab/>
        </w:r>
        <w:r>
          <w:rPr>
            <w:noProof/>
          </w:rPr>
          <w:tab/>
        </w:r>
        <w:r>
          <w:rPr>
            <w:noProof/>
          </w:rPr>
          <w:fldChar w:fldCharType="begin"/>
        </w:r>
        <w:r>
          <w:rPr>
            <w:noProof/>
          </w:rPr>
          <w:instrText xml:space="preserve"> PAGEREF _Toc23163941 \h </w:instrText>
        </w:r>
        <w:r>
          <w:rPr>
            <w:noProof/>
          </w:rPr>
        </w:r>
        <w:r>
          <w:rPr>
            <w:noProof/>
          </w:rPr>
          <w:fldChar w:fldCharType="separate"/>
        </w:r>
        <w:r>
          <w:rPr>
            <w:noProof/>
          </w:rPr>
          <w:t>23</w:t>
        </w:r>
        <w:r>
          <w:rPr>
            <w:noProof/>
          </w:rPr>
          <w:fldChar w:fldCharType="end"/>
        </w:r>
      </w:hyperlink>
    </w:p>
    <w:p w14:paraId="248A27AD"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42" w:history="1">
        <w:r>
          <w:rPr>
            <w:rStyle w:val="Hyperlink"/>
            <w:noProof/>
            <w:lang w:eastAsia="zh-CN"/>
          </w:rPr>
          <w:t>A2.6.1</w:t>
        </w:r>
        <w:r>
          <w:rPr>
            <w:rFonts w:asciiTheme="minorHAnsi" w:hAnsiTheme="minorHAnsi" w:cstheme="minorBidi"/>
            <w:noProof/>
            <w:sz w:val="22"/>
            <w:szCs w:val="22"/>
            <w:lang w:eastAsia="zh-CN"/>
          </w:rPr>
          <w:tab/>
        </w:r>
        <w:r>
          <w:rPr>
            <w:rStyle w:val="Hyperlink"/>
            <w:rFonts w:hint="eastAsia"/>
            <w:noProof/>
            <w:lang w:eastAsia="zh-CN"/>
          </w:rPr>
          <w:t>定义</w:t>
        </w:r>
        <w:r>
          <w:rPr>
            <w:noProof/>
          </w:rPr>
          <w:tab/>
        </w:r>
        <w:r>
          <w:rPr>
            <w:noProof/>
          </w:rPr>
          <w:tab/>
        </w:r>
        <w:r>
          <w:rPr>
            <w:noProof/>
          </w:rPr>
          <w:fldChar w:fldCharType="begin"/>
        </w:r>
        <w:r>
          <w:rPr>
            <w:noProof/>
          </w:rPr>
          <w:instrText xml:space="preserve"> PAGEREF _Toc23163942 \h </w:instrText>
        </w:r>
        <w:r>
          <w:rPr>
            <w:noProof/>
          </w:rPr>
        </w:r>
        <w:r>
          <w:rPr>
            <w:noProof/>
          </w:rPr>
          <w:fldChar w:fldCharType="separate"/>
        </w:r>
        <w:r>
          <w:rPr>
            <w:noProof/>
          </w:rPr>
          <w:t>23</w:t>
        </w:r>
        <w:r>
          <w:rPr>
            <w:noProof/>
          </w:rPr>
          <w:fldChar w:fldCharType="end"/>
        </w:r>
      </w:hyperlink>
    </w:p>
    <w:p w14:paraId="6320D1D7"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43" w:history="1">
        <w:r>
          <w:rPr>
            <w:rStyle w:val="Hyperlink"/>
            <w:noProof/>
            <w:lang w:eastAsia="zh-CN"/>
          </w:rPr>
          <w:t>A2.6.2</w:t>
        </w:r>
        <w:r>
          <w:rPr>
            <w:rFonts w:asciiTheme="minorHAnsi" w:hAnsiTheme="minorHAnsi" w:cstheme="minorBidi"/>
            <w:noProof/>
            <w:sz w:val="22"/>
            <w:szCs w:val="22"/>
            <w:lang w:eastAsia="zh-CN"/>
          </w:rPr>
          <w:tab/>
        </w:r>
        <w:r>
          <w:rPr>
            <w:rStyle w:val="Hyperlink"/>
            <w:rFonts w:hint="eastAsia"/>
            <w:noProof/>
            <w:lang w:eastAsia="zh-CN"/>
          </w:rPr>
          <w:t>通过和批准</w:t>
        </w:r>
        <w:r>
          <w:rPr>
            <w:noProof/>
          </w:rPr>
          <w:tab/>
        </w:r>
        <w:r>
          <w:rPr>
            <w:noProof/>
          </w:rPr>
          <w:tab/>
        </w:r>
        <w:r>
          <w:rPr>
            <w:noProof/>
          </w:rPr>
          <w:fldChar w:fldCharType="begin"/>
        </w:r>
        <w:r>
          <w:rPr>
            <w:noProof/>
          </w:rPr>
          <w:instrText xml:space="preserve"> PAGEREF _Toc23163943 \h </w:instrText>
        </w:r>
        <w:r>
          <w:rPr>
            <w:noProof/>
          </w:rPr>
        </w:r>
        <w:r>
          <w:rPr>
            <w:noProof/>
          </w:rPr>
          <w:fldChar w:fldCharType="separate"/>
        </w:r>
        <w:r>
          <w:rPr>
            <w:noProof/>
          </w:rPr>
          <w:t>24</w:t>
        </w:r>
        <w:r>
          <w:rPr>
            <w:noProof/>
          </w:rPr>
          <w:fldChar w:fldCharType="end"/>
        </w:r>
      </w:hyperlink>
    </w:p>
    <w:p w14:paraId="7D1F1592"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49" w:history="1">
        <w:r>
          <w:rPr>
            <w:rStyle w:val="Hyperlink"/>
            <w:noProof/>
            <w:lang w:eastAsia="zh-CN"/>
          </w:rPr>
          <w:t>A2.6.3</w:t>
        </w:r>
        <w:r>
          <w:rPr>
            <w:rFonts w:asciiTheme="minorHAnsi" w:hAnsiTheme="minorHAnsi" w:cstheme="minorBidi"/>
            <w:noProof/>
            <w:sz w:val="22"/>
            <w:szCs w:val="22"/>
            <w:lang w:eastAsia="zh-CN"/>
          </w:rPr>
          <w:tab/>
        </w:r>
        <w:r>
          <w:rPr>
            <w:rStyle w:val="Hyperlink"/>
            <w:rFonts w:hint="eastAsia"/>
            <w:noProof/>
            <w:lang w:eastAsia="zh-CN"/>
          </w:rPr>
          <w:t>删除</w:t>
        </w:r>
        <w:r>
          <w:rPr>
            <w:noProof/>
          </w:rPr>
          <w:tab/>
        </w:r>
        <w:r>
          <w:rPr>
            <w:noProof/>
          </w:rPr>
          <w:tab/>
        </w:r>
        <w:r>
          <w:rPr>
            <w:noProof/>
          </w:rPr>
          <w:fldChar w:fldCharType="begin"/>
        </w:r>
        <w:r>
          <w:rPr>
            <w:noProof/>
          </w:rPr>
          <w:instrText xml:space="preserve"> PAGEREF _Toc23163949 \h </w:instrText>
        </w:r>
        <w:r>
          <w:rPr>
            <w:noProof/>
          </w:rPr>
        </w:r>
        <w:r>
          <w:rPr>
            <w:noProof/>
          </w:rPr>
          <w:fldChar w:fldCharType="separate"/>
        </w:r>
        <w:r>
          <w:rPr>
            <w:noProof/>
          </w:rPr>
          <w:t>30</w:t>
        </w:r>
        <w:r>
          <w:rPr>
            <w:noProof/>
          </w:rPr>
          <w:fldChar w:fldCharType="end"/>
        </w:r>
      </w:hyperlink>
    </w:p>
    <w:p w14:paraId="2C8B7488" w14:textId="77777777" w:rsidR="00EF0144" w:rsidRDefault="00EF0144" w:rsidP="006B7B1B">
      <w:pPr>
        <w:pStyle w:val="TOC1"/>
        <w:tabs>
          <w:tab w:val="left" w:pos="1134"/>
        </w:tabs>
        <w:rPr>
          <w:rFonts w:asciiTheme="minorHAnsi" w:hAnsiTheme="minorHAnsi" w:cstheme="minorBidi"/>
          <w:noProof/>
          <w:sz w:val="22"/>
          <w:szCs w:val="22"/>
          <w:lang w:eastAsia="zh-CN"/>
        </w:rPr>
      </w:pPr>
      <w:hyperlink w:anchor="_Toc23163950" w:history="1">
        <w:r>
          <w:rPr>
            <w:rStyle w:val="Hyperlink"/>
            <w:noProof/>
            <w:lang w:eastAsia="zh-CN"/>
          </w:rPr>
          <w:t>A2.7</w:t>
        </w:r>
        <w:r>
          <w:rPr>
            <w:rFonts w:asciiTheme="minorHAnsi" w:hAnsiTheme="minorHAnsi" w:cstheme="minorBidi"/>
            <w:noProof/>
            <w:sz w:val="22"/>
            <w:szCs w:val="22"/>
            <w:lang w:eastAsia="zh-CN"/>
          </w:rPr>
          <w:tab/>
        </w:r>
        <w:r>
          <w:rPr>
            <w:rFonts w:asciiTheme="minorHAnsi" w:hAnsiTheme="minorHAnsi" w:cstheme="minorBidi"/>
            <w:noProof/>
            <w:sz w:val="22"/>
            <w:szCs w:val="22"/>
            <w:lang w:eastAsia="zh-CN"/>
          </w:rPr>
          <w:tab/>
        </w:r>
        <w:r>
          <w:rPr>
            <w:rStyle w:val="Hyperlink"/>
            <w:noProof/>
            <w:lang w:eastAsia="zh-CN"/>
          </w:rPr>
          <w:t>ITU-R</w:t>
        </w:r>
        <w:r>
          <w:rPr>
            <w:rStyle w:val="Hyperlink"/>
            <w:rFonts w:hint="eastAsia"/>
            <w:noProof/>
            <w:lang w:eastAsia="zh-CN"/>
          </w:rPr>
          <w:t>报告</w:t>
        </w:r>
        <w:r>
          <w:rPr>
            <w:noProof/>
          </w:rPr>
          <w:tab/>
        </w:r>
        <w:r>
          <w:rPr>
            <w:noProof/>
          </w:rPr>
          <w:tab/>
        </w:r>
        <w:r>
          <w:rPr>
            <w:noProof/>
          </w:rPr>
          <w:fldChar w:fldCharType="begin"/>
        </w:r>
        <w:r>
          <w:rPr>
            <w:noProof/>
          </w:rPr>
          <w:instrText xml:space="preserve"> PAGEREF _Toc23163950 \h </w:instrText>
        </w:r>
        <w:r>
          <w:rPr>
            <w:noProof/>
          </w:rPr>
        </w:r>
        <w:r>
          <w:rPr>
            <w:noProof/>
          </w:rPr>
          <w:fldChar w:fldCharType="separate"/>
        </w:r>
        <w:r>
          <w:rPr>
            <w:noProof/>
          </w:rPr>
          <w:t>30</w:t>
        </w:r>
        <w:r>
          <w:rPr>
            <w:noProof/>
          </w:rPr>
          <w:fldChar w:fldCharType="end"/>
        </w:r>
      </w:hyperlink>
    </w:p>
    <w:p w14:paraId="7D024DDC"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51" w:history="1">
        <w:r>
          <w:rPr>
            <w:rStyle w:val="Hyperlink"/>
            <w:noProof/>
            <w:lang w:eastAsia="zh-CN"/>
          </w:rPr>
          <w:t>A2.7.1</w:t>
        </w:r>
        <w:r>
          <w:rPr>
            <w:rFonts w:asciiTheme="minorHAnsi" w:hAnsiTheme="minorHAnsi" w:cstheme="minorBidi"/>
            <w:noProof/>
            <w:sz w:val="22"/>
            <w:szCs w:val="22"/>
            <w:lang w:eastAsia="zh-CN"/>
          </w:rPr>
          <w:tab/>
        </w:r>
        <w:r>
          <w:rPr>
            <w:rStyle w:val="Hyperlink"/>
            <w:rFonts w:hint="eastAsia"/>
            <w:noProof/>
            <w:lang w:eastAsia="zh-CN"/>
          </w:rPr>
          <w:t>定义</w:t>
        </w:r>
        <w:r>
          <w:rPr>
            <w:noProof/>
          </w:rPr>
          <w:tab/>
        </w:r>
        <w:r>
          <w:rPr>
            <w:noProof/>
          </w:rPr>
          <w:tab/>
        </w:r>
        <w:r>
          <w:rPr>
            <w:noProof/>
          </w:rPr>
          <w:fldChar w:fldCharType="begin"/>
        </w:r>
        <w:r>
          <w:rPr>
            <w:noProof/>
          </w:rPr>
          <w:instrText xml:space="preserve"> PAGEREF _Toc23163951 \h </w:instrText>
        </w:r>
        <w:r>
          <w:rPr>
            <w:noProof/>
          </w:rPr>
        </w:r>
        <w:r>
          <w:rPr>
            <w:noProof/>
          </w:rPr>
          <w:fldChar w:fldCharType="separate"/>
        </w:r>
        <w:r>
          <w:rPr>
            <w:noProof/>
          </w:rPr>
          <w:t>30</w:t>
        </w:r>
        <w:r>
          <w:rPr>
            <w:noProof/>
          </w:rPr>
          <w:fldChar w:fldCharType="end"/>
        </w:r>
      </w:hyperlink>
    </w:p>
    <w:p w14:paraId="5C71E390"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52" w:history="1">
        <w:r>
          <w:rPr>
            <w:rStyle w:val="Hyperlink"/>
            <w:noProof/>
            <w:lang w:eastAsia="zh-CN"/>
          </w:rPr>
          <w:t>A2.7.2</w:t>
        </w:r>
        <w:r>
          <w:rPr>
            <w:rFonts w:asciiTheme="minorHAnsi" w:hAnsiTheme="minorHAnsi" w:cstheme="minorBidi"/>
            <w:noProof/>
            <w:sz w:val="22"/>
            <w:szCs w:val="22"/>
            <w:lang w:eastAsia="zh-CN"/>
          </w:rPr>
          <w:tab/>
        </w:r>
        <w:r>
          <w:rPr>
            <w:rStyle w:val="Hyperlink"/>
            <w:rFonts w:hint="eastAsia"/>
            <w:noProof/>
            <w:lang w:eastAsia="zh-CN"/>
          </w:rPr>
          <w:t>批准</w:t>
        </w:r>
        <w:r>
          <w:rPr>
            <w:noProof/>
          </w:rPr>
          <w:tab/>
        </w:r>
        <w:r>
          <w:rPr>
            <w:noProof/>
          </w:rPr>
          <w:tab/>
        </w:r>
        <w:r>
          <w:rPr>
            <w:noProof/>
          </w:rPr>
          <w:fldChar w:fldCharType="begin"/>
        </w:r>
        <w:r>
          <w:rPr>
            <w:noProof/>
          </w:rPr>
          <w:instrText xml:space="preserve"> PAGEREF _Toc23163952 \h </w:instrText>
        </w:r>
        <w:r>
          <w:rPr>
            <w:noProof/>
          </w:rPr>
        </w:r>
        <w:r>
          <w:rPr>
            <w:noProof/>
          </w:rPr>
          <w:fldChar w:fldCharType="separate"/>
        </w:r>
        <w:r>
          <w:rPr>
            <w:noProof/>
          </w:rPr>
          <w:t>30</w:t>
        </w:r>
        <w:r>
          <w:rPr>
            <w:noProof/>
          </w:rPr>
          <w:fldChar w:fldCharType="end"/>
        </w:r>
      </w:hyperlink>
    </w:p>
    <w:p w14:paraId="1833E1B5"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53" w:history="1">
        <w:r>
          <w:rPr>
            <w:rStyle w:val="Hyperlink"/>
            <w:noProof/>
            <w:lang w:eastAsia="zh-CN"/>
          </w:rPr>
          <w:t>A2.7.3</w:t>
        </w:r>
        <w:r>
          <w:rPr>
            <w:rFonts w:asciiTheme="minorHAnsi" w:hAnsiTheme="minorHAnsi" w:cstheme="minorBidi"/>
            <w:noProof/>
            <w:sz w:val="22"/>
            <w:szCs w:val="22"/>
            <w:lang w:eastAsia="zh-CN"/>
          </w:rPr>
          <w:tab/>
        </w:r>
        <w:r>
          <w:rPr>
            <w:rStyle w:val="Hyperlink"/>
            <w:rFonts w:hint="eastAsia"/>
            <w:noProof/>
            <w:lang w:eastAsia="zh-CN"/>
          </w:rPr>
          <w:t>删除</w:t>
        </w:r>
        <w:r>
          <w:rPr>
            <w:noProof/>
          </w:rPr>
          <w:tab/>
        </w:r>
        <w:r>
          <w:rPr>
            <w:noProof/>
          </w:rPr>
          <w:tab/>
        </w:r>
        <w:r>
          <w:rPr>
            <w:noProof/>
          </w:rPr>
          <w:fldChar w:fldCharType="begin"/>
        </w:r>
        <w:r>
          <w:rPr>
            <w:noProof/>
          </w:rPr>
          <w:instrText xml:space="preserve"> PAGEREF _Toc23163953 \h </w:instrText>
        </w:r>
        <w:r>
          <w:rPr>
            <w:noProof/>
          </w:rPr>
        </w:r>
        <w:r>
          <w:rPr>
            <w:noProof/>
          </w:rPr>
          <w:fldChar w:fldCharType="separate"/>
        </w:r>
        <w:r>
          <w:rPr>
            <w:noProof/>
          </w:rPr>
          <w:t>30</w:t>
        </w:r>
        <w:r>
          <w:rPr>
            <w:noProof/>
          </w:rPr>
          <w:fldChar w:fldCharType="end"/>
        </w:r>
      </w:hyperlink>
    </w:p>
    <w:p w14:paraId="1966A0CB" w14:textId="77777777" w:rsidR="00EF0144" w:rsidRDefault="00EF0144" w:rsidP="006B7B1B">
      <w:pPr>
        <w:pStyle w:val="TOC1"/>
        <w:tabs>
          <w:tab w:val="left" w:pos="1134"/>
        </w:tabs>
        <w:rPr>
          <w:rFonts w:asciiTheme="minorHAnsi" w:hAnsiTheme="minorHAnsi" w:cstheme="minorBidi"/>
          <w:noProof/>
          <w:sz w:val="22"/>
          <w:szCs w:val="22"/>
          <w:lang w:eastAsia="zh-CN"/>
        </w:rPr>
      </w:pPr>
      <w:hyperlink w:anchor="_Toc23163954" w:history="1">
        <w:r>
          <w:rPr>
            <w:rStyle w:val="Hyperlink"/>
            <w:noProof/>
            <w:lang w:eastAsia="zh-CN"/>
          </w:rPr>
          <w:t>A2.8</w:t>
        </w:r>
        <w:r>
          <w:rPr>
            <w:rFonts w:asciiTheme="minorHAnsi" w:hAnsiTheme="minorHAnsi" w:cstheme="minorBidi"/>
            <w:noProof/>
            <w:sz w:val="22"/>
            <w:szCs w:val="22"/>
            <w:lang w:eastAsia="zh-CN"/>
          </w:rPr>
          <w:tab/>
        </w:r>
        <w:r>
          <w:rPr>
            <w:rFonts w:asciiTheme="minorHAnsi" w:hAnsiTheme="minorHAnsi" w:cstheme="minorBidi"/>
            <w:noProof/>
            <w:sz w:val="22"/>
            <w:szCs w:val="22"/>
            <w:lang w:eastAsia="zh-CN"/>
          </w:rPr>
          <w:tab/>
        </w:r>
        <w:r>
          <w:rPr>
            <w:rStyle w:val="Hyperlink"/>
            <w:noProof/>
            <w:lang w:eastAsia="zh-CN"/>
          </w:rPr>
          <w:t>ITU-R</w:t>
        </w:r>
        <w:r>
          <w:rPr>
            <w:rStyle w:val="Hyperlink"/>
            <w:rFonts w:hint="eastAsia"/>
            <w:noProof/>
            <w:lang w:eastAsia="zh-CN"/>
          </w:rPr>
          <w:t>手册</w:t>
        </w:r>
        <w:r>
          <w:rPr>
            <w:noProof/>
          </w:rPr>
          <w:tab/>
        </w:r>
        <w:r>
          <w:rPr>
            <w:noProof/>
          </w:rPr>
          <w:tab/>
        </w:r>
        <w:r>
          <w:rPr>
            <w:noProof/>
          </w:rPr>
          <w:fldChar w:fldCharType="begin"/>
        </w:r>
        <w:r>
          <w:rPr>
            <w:noProof/>
          </w:rPr>
          <w:instrText xml:space="preserve"> PAGEREF _Toc23163954 \h </w:instrText>
        </w:r>
        <w:r>
          <w:rPr>
            <w:noProof/>
          </w:rPr>
        </w:r>
        <w:r>
          <w:rPr>
            <w:noProof/>
          </w:rPr>
          <w:fldChar w:fldCharType="separate"/>
        </w:r>
        <w:r>
          <w:rPr>
            <w:noProof/>
          </w:rPr>
          <w:t>31</w:t>
        </w:r>
        <w:r>
          <w:rPr>
            <w:noProof/>
          </w:rPr>
          <w:fldChar w:fldCharType="end"/>
        </w:r>
      </w:hyperlink>
    </w:p>
    <w:p w14:paraId="11333C87"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55" w:history="1">
        <w:r>
          <w:rPr>
            <w:rStyle w:val="Hyperlink"/>
            <w:noProof/>
            <w:lang w:eastAsia="zh-CN"/>
          </w:rPr>
          <w:t>A2.8.1</w:t>
        </w:r>
        <w:r>
          <w:rPr>
            <w:rFonts w:asciiTheme="minorHAnsi" w:hAnsiTheme="minorHAnsi" w:cstheme="minorBidi"/>
            <w:noProof/>
            <w:sz w:val="22"/>
            <w:szCs w:val="22"/>
            <w:lang w:eastAsia="zh-CN"/>
          </w:rPr>
          <w:tab/>
        </w:r>
        <w:r>
          <w:rPr>
            <w:rStyle w:val="Hyperlink"/>
            <w:rFonts w:hint="eastAsia"/>
            <w:noProof/>
            <w:lang w:eastAsia="zh-CN"/>
          </w:rPr>
          <w:t>定义</w:t>
        </w:r>
        <w:r>
          <w:rPr>
            <w:noProof/>
          </w:rPr>
          <w:tab/>
        </w:r>
        <w:r>
          <w:rPr>
            <w:noProof/>
          </w:rPr>
          <w:tab/>
        </w:r>
        <w:r>
          <w:rPr>
            <w:noProof/>
          </w:rPr>
          <w:fldChar w:fldCharType="begin"/>
        </w:r>
        <w:r>
          <w:rPr>
            <w:noProof/>
          </w:rPr>
          <w:instrText xml:space="preserve"> PAGEREF _Toc23163955 \h </w:instrText>
        </w:r>
        <w:r>
          <w:rPr>
            <w:noProof/>
          </w:rPr>
        </w:r>
        <w:r>
          <w:rPr>
            <w:noProof/>
          </w:rPr>
          <w:fldChar w:fldCharType="separate"/>
        </w:r>
        <w:r>
          <w:rPr>
            <w:noProof/>
          </w:rPr>
          <w:t>31</w:t>
        </w:r>
        <w:r>
          <w:rPr>
            <w:noProof/>
          </w:rPr>
          <w:fldChar w:fldCharType="end"/>
        </w:r>
      </w:hyperlink>
    </w:p>
    <w:p w14:paraId="75A5C408"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56" w:history="1">
        <w:r>
          <w:rPr>
            <w:rStyle w:val="Hyperlink"/>
            <w:noProof/>
            <w:lang w:eastAsia="zh-CN"/>
          </w:rPr>
          <w:t>A2.8.2</w:t>
        </w:r>
        <w:r>
          <w:rPr>
            <w:rFonts w:asciiTheme="minorHAnsi" w:hAnsiTheme="minorHAnsi" w:cstheme="minorBidi"/>
            <w:noProof/>
            <w:sz w:val="22"/>
            <w:szCs w:val="22"/>
            <w:lang w:eastAsia="zh-CN"/>
          </w:rPr>
          <w:tab/>
        </w:r>
        <w:r>
          <w:rPr>
            <w:rStyle w:val="Hyperlink"/>
            <w:rFonts w:hint="eastAsia"/>
            <w:noProof/>
            <w:lang w:eastAsia="zh-CN"/>
          </w:rPr>
          <w:t>批准</w:t>
        </w:r>
        <w:r>
          <w:rPr>
            <w:noProof/>
          </w:rPr>
          <w:tab/>
        </w:r>
        <w:r>
          <w:rPr>
            <w:noProof/>
          </w:rPr>
          <w:tab/>
        </w:r>
        <w:r>
          <w:rPr>
            <w:noProof/>
          </w:rPr>
          <w:fldChar w:fldCharType="begin"/>
        </w:r>
        <w:r>
          <w:rPr>
            <w:noProof/>
          </w:rPr>
          <w:instrText xml:space="preserve"> PAGEREF _Toc23163956 \h </w:instrText>
        </w:r>
        <w:r>
          <w:rPr>
            <w:noProof/>
          </w:rPr>
        </w:r>
        <w:r>
          <w:rPr>
            <w:noProof/>
          </w:rPr>
          <w:fldChar w:fldCharType="separate"/>
        </w:r>
        <w:r>
          <w:rPr>
            <w:noProof/>
          </w:rPr>
          <w:t>31</w:t>
        </w:r>
        <w:r>
          <w:rPr>
            <w:noProof/>
          </w:rPr>
          <w:fldChar w:fldCharType="end"/>
        </w:r>
      </w:hyperlink>
    </w:p>
    <w:p w14:paraId="735E6190"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57" w:history="1">
        <w:r>
          <w:rPr>
            <w:rStyle w:val="Hyperlink"/>
            <w:noProof/>
            <w:lang w:eastAsia="zh-CN"/>
          </w:rPr>
          <w:t>A2.8.3</w:t>
        </w:r>
        <w:r>
          <w:rPr>
            <w:rFonts w:asciiTheme="minorHAnsi" w:hAnsiTheme="minorHAnsi" w:cstheme="minorBidi"/>
            <w:noProof/>
            <w:sz w:val="22"/>
            <w:szCs w:val="22"/>
            <w:lang w:eastAsia="zh-CN"/>
          </w:rPr>
          <w:tab/>
        </w:r>
        <w:r>
          <w:rPr>
            <w:rStyle w:val="Hyperlink"/>
            <w:rFonts w:hint="eastAsia"/>
            <w:noProof/>
            <w:lang w:eastAsia="zh-CN"/>
          </w:rPr>
          <w:t>删除</w:t>
        </w:r>
        <w:r>
          <w:rPr>
            <w:noProof/>
          </w:rPr>
          <w:tab/>
        </w:r>
        <w:r>
          <w:rPr>
            <w:noProof/>
          </w:rPr>
          <w:tab/>
        </w:r>
        <w:r>
          <w:rPr>
            <w:noProof/>
          </w:rPr>
          <w:fldChar w:fldCharType="begin"/>
        </w:r>
        <w:r>
          <w:rPr>
            <w:noProof/>
          </w:rPr>
          <w:instrText xml:space="preserve"> PAGEREF _Toc23163957 \h </w:instrText>
        </w:r>
        <w:r>
          <w:rPr>
            <w:noProof/>
          </w:rPr>
        </w:r>
        <w:r>
          <w:rPr>
            <w:noProof/>
          </w:rPr>
          <w:fldChar w:fldCharType="separate"/>
        </w:r>
        <w:r>
          <w:rPr>
            <w:noProof/>
          </w:rPr>
          <w:t>31</w:t>
        </w:r>
        <w:r>
          <w:rPr>
            <w:noProof/>
          </w:rPr>
          <w:fldChar w:fldCharType="end"/>
        </w:r>
      </w:hyperlink>
    </w:p>
    <w:p w14:paraId="06D1B87E" w14:textId="77777777" w:rsidR="00EF0144" w:rsidRDefault="00EF0144" w:rsidP="006B7B1B">
      <w:pPr>
        <w:pStyle w:val="TOC1"/>
        <w:tabs>
          <w:tab w:val="left" w:pos="1134"/>
        </w:tabs>
        <w:rPr>
          <w:rFonts w:asciiTheme="minorHAnsi" w:hAnsiTheme="minorHAnsi" w:cstheme="minorBidi"/>
          <w:noProof/>
          <w:sz w:val="22"/>
          <w:szCs w:val="22"/>
          <w:lang w:eastAsia="zh-CN"/>
        </w:rPr>
      </w:pPr>
      <w:hyperlink w:anchor="_Toc23163958" w:history="1">
        <w:r>
          <w:rPr>
            <w:rStyle w:val="Hyperlink"/>
            <w:noProof/>
            <w:lang w:eastAsia="zh-CN"/>
          </w:rPr>
          <w:t>A2.9</w:t>
        </w:r>
        <w:r>
          <w:rPr>
            <w:rFonts w:asciiTheme="minorHAnsi" w:hAnsiTheme="minorHAnsi" w:cstheme="minorBidi"/>
            <w:noProof/>
            <w:sz w:val="22"/>
            <w:szCs w:val="22"/>
            <w:lang w:eastAsia="zh-CN"/>
          </w:rPr>
          <w:tab/>
        </w:r>
        <w:r>
          <w:rPr>
            <w:rFonts w:asciiTheme="minorHAnsi" w:hAnsiTheme="minorHAnsi" w:cstheme="minorBidi"/>
            <w:noProof/>
            <w:sz w:val="22"/>
            <w:szCs w:val="22"/>
            <w:lang w:eastAsia="zh-CN"/>
          </w:rPr>
          <w:tab/>
        </w:r>
        <w:r>
          <w:rPr>
            <w:rStyle w:val="Hyperlink"/>
            <w:noProof/>
            <w:lang w:eastAsia="zh-CN"/>
          </w:rPr>
          <w:t>ITU-R</w:t>
        </w:r>
        <w:r>
          <w:rPr>
            <w:rStyle w:val="Hyperlink"/>
            <w:rFonts w:hint="eastAsia"/>
            <w:noProof/>
            <w:lang w:eastAsia="zh-CN"/>
          </w:rPr>
          <w:t>意见</w:t>
        </w:r>
        <w:r>
          <w:rPr>
            <w:noProof/>
          </w:rPr>
          <w:tab/>
        </w:r>
        <w:r>
          <w:rPr>
            <w:noProof/>
          </w:rPr>
          <w:tab/>
        </w:r>
        <w:r>
          <w:rPr>
            <w:noProof/>
          </w:rPr>
          <w:fldChar w:fldCharType="begin"/>
        </w:r>
        <w:r>
          <w:rPr>
            <w:noProof/>
          </w:rPr>
          <w:instrText xml:space="preserve"> PAGEREF _Toc23163958 \h </w:instrText>
        </w:r>
        <w:r>
          <w:rPr>
            <w:noProof/>
          </w:rPr>
        </w:r>
        <w:r>
          <w:rPr>
            <w:noProof/>
          </w:rPr>
          <w:fldChar w:fldCharType="separate"/>
        </w:r>
        <w:r>
          <w:rPr>
            <w:noProof/>
          </w:rPr>
          <w:t>31</w:t>
        </w:r>
        <w:r>
          <w:rPr>
            <w:noProof/>
          </w:rPr>
          <w:fldChar w:fldCharType="end"/>
        </w:r>
      </w:hyperlink>
    </w:p>
    <w:p w14:paraId="369F71E5"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59" w:history="1">
        <w:r>
          <w:rPr>
            <w:rStyle w:val="Hyperlink"/>
            <w:noProof/>
            <w:lang w:eastAsia="zh-CN"/>
          </w:rPr>
          <w:t>A2.9.1</w:t>
        </w:r>
        <w:r>
          <w:rPr>
            <w:rFonts w:asciiTheme="minorHAnsi" w:hAnsiTheme="minorHAnsi" w:cstheme="minorBidi"/>
            <w:noProof/>
            <w:sz w:val="22"/>
            <w:szCs w:val="22"/>
            <w:lang w:eastAsia="zh-CN"/>
          </w:rPr>
          <w:tab/>
        </w:r>
        <w:r>
          <w:rPr>
            <w:rStyle w:val="Hyperlink"/>
            <w:rFonts w:hint="eastAsia"/>
            <w:noProof/>
            <w:lang w:eastAsia="zh-CN"/>
          </w:rPr>
          <w:t>定义</w:t>
        </w:r>
        <w:r>
          <w:rPr>
            <w:noProof/>
          </w:rPr>
          <w:tab/>
        </w:r>
        <w:r>
          <w:rPr>
            <w:noProof/>
          </w:rPr>
          <w:tab/>
        </w:r>
        <w:r>
          <w:rPr>
            <w:noProof/>
          </w:rPr>
          <w:fldChar w:fldCharType="begin"/>
        </w:r>
        <w:r>
          <w:rPr>
            <w:noProof/>
          </w:rPr>
          <w:instrText xml:space="preserve"> PAGEREF _Toc23163959 \h </w:instrText>
        </w:r>
        <w:r>
          <w:rPr>
            <w:noProof/>
          </w:rPr>
        </w:r>
        <w:r>
          <w:rPr>
            <w:noProof/>
          </w:rPr>
          <w:fldChar w:fldCharType="separate"/>
        </w:r>
        <w:r>
          <w:rPr>
            <w:noProof/>
          </w:rPr>
          <w:t>31</w:t>
        </w:r>
        <w:r>
          <w:rPr>
            <w:noProof/>
          </w:rPr>
          <w:fldChar w:fldCharType="end"/>
        </w:r>
      </w:hyperlink>
    </w:p>
    <w:p w14:paraId="1DE139E8"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60" w:history="1">
        <w:r>
          <w:rPr>
            <w:rStyle w:val="Hyperlink"/>
            <w:noProof/>
            <w:lang w:eastAsia="zh-CN"/>
          </w:rPr>
          <w:t>A2.9.2</w:t>
        </w:r>
        <w:r>
          <w:rPr>
            <w:rFonts w:asciiTheme="minorHAnsi" w:hAnsiTheme="minorHAnsi" w:cstheme="minorBidi"/>
            <w:noProof/>
            <w:sz w:val="22"/>
            <w:szCs w:val="22"/>
            <w:lang w:eastAsia="zh-CN"/>
          </w:rPr>
          <w:tab/>
        </w:r>
        <w:r>
          <w:rPr>
            <w:rStyle w:val="Hyperlink"/>
            <w:rFonts w:hint="eastAsia"/>
            <w:noProof/>
            <w:lang w:eastAsia="zh-CN"/>
          </w:rPr>
          <w:t>批准</w:t>
        </w:r>
        <w:r>
          <w:rPr>
            <w:noProof/>
          </w:rPr>
          <w:tab/>
        </w:r>
        <w:r>
          <w:rPr>
            <w:noProof/>
          </w:rPr>
          <w:tab/>
        </w:r>
        <w:r>
          <w:rPr>
            <w:noProof/>
          </w:rPr>
          <w:fldChar w:fldCharType="begin"/>
        </w:r>
        <w:r>
          <w:rPr>
            <w:noProof/>
          </w:rPr>
          <w:instrText xml:space="preserve"> PAGEREF _Toc23163960 \h </w:instrText>
        </w:r>
        <w:r>
          <w:rPr>
            <w:noProof/>
          </w:rPr>
        </w:r>
        <w:r>
          <w:rPr>
            <w:noProof/>
          </w:rPr>
          <w:fldChar w:fldCharType="separate"/>
        </w:r>
        <w:r>
          <w:rPr>
            <w:noProof/>
          </w:rPr>
          <w:t>31</w:t>
        </w:r>
        <w:r>
          <w:rPr>
            <w:noProof/>
          </w:rPr>
          <w:fldChar w:fldCharType="end"/>
        </w:r>
      </w:hyperlink>
    </w:p>
    <w:p w14:paraId="64773958" w14:textId="77777777" w:rsidR="00EF0144" w:rsidRDefault="00EF0144" w:rsidP="006B7B1B">
      <w:pPr>
        <w:pStyle w:val="TOC2"/>
        <w:tabs>
          <w:tab w:val="left" w:pos="1134"/>
        </w:tabs>
        <w:rPr>
          <w:rFonts w:asciiTheme="minorHAnsi" w:hAnsiTheme="minorHAnsi" w:cstheme="minorBidi"/>
          <w:noProof/>
          <w:sz w:val="22"/>
          <w:szCs w:val="22"/>
          <w:lang w:eastAsia="zh-CN"/>
        </w:rPr>
      </w:pPr>
      <w:hyperlink w:anchor="_Toc23163961" w:history="1">
        <w:r>
          <w:rPr>
            <w:rStyle w:val="Hyperlink"/>
            <w:noProof/>
            <w:lang w:eastAsia="zh-CN"/>
          </w:rPr>
          <w:t>A2.9.3</w:t>
        </w:r>
        <w:r>
          <w:rPr>
            <w:rFonts w:asciiTheme="minorHAnsi" w:hAnsiTheme="minorHAnsi" w:cstheme="minorBidi"/>
            <w:noProof/>
            <w:sz w:val="22"/>
            <w:szCs w:val="22"/>
            <w:lang w:eastAsia="zh-CN"/>
          </w:rPr>
          <w:tab/>
        </w:r>
        <w:r>
          <w:rPr>
            <w:rStyle w:val="Hyperlink"/>
            <w:rFonts w:hint="eastAsia"/>
            <w:noProof/>
            <w:lang w:eastAsia="zh-CN"/>
          </w:rPr>
          <w:t>删除</w:t>
        </w:r>
        <w:r>
          <w:rPr>
            <w:noProof/>
          </w:rPr>
          <w:tab/>
        </w:r>
        <w:r>
          <w:rPr>
            <w:noProof/>
          </w:rPr>
          <w:tab/>
        </w:r>
        <w:r>
          <w:rPr>
            <w:noProof/>
          </w:rPr>
          <w:fldChar w:fldCharType="begin"/>
        </w:r>
        <w:r>
          <w:rPr>
            <w:noProof/>
          </w:rPr>
          <w:instrText xml:space="preserve"> PAGEREF _Toc23163961 \h </w:instrText>
        </w:r>
        <w:r>
          <w:rPr>
            <w:noProof/>
          </w:rPr>
        </w:r>
        <w:r>
          <w:rPr>
            <w:noProof/>
          </w:rPr>
          <w:fldChar w:fldCharType="separate"/>
        </w:r>
        <w:r>
          <w:rPr>
            <w:noProof/>
          </w:rPr>
          <w:t>31</w:t>
        </w:r>
        <w:r>
          <w:rPr>
            <w:noProof/>
          </w:rPr>
          <w:fldChar w:fldCharType="end"/>
        </w:r>
      </w:hyperlink>
    </w:p>
    <w:p w14:paraId="4CDFCA6C" w14:textId="77777777" w:rsidR="00EF0144" w:rsidRDefault="00EF0144" w:rsidP="006B7B1B">
      <w:pPr>
        <w:pStyle w:val="Heading1"/>
        <w:spacing w:before="720"/>
        <w:rPr>
          <w:rFonts w:eastAsia="Times New Roman"/>
          <w:lang w:val="fr-FR" w:eastAsia="zh-CN"/>
        </w:rPr>
      </w:pPr>
      <w:r>
        <w:rPr>
          <w:lang w:eastAsia="zh-CN"/>
        </w:rPr>
        <w:fldChar w:fldCharType="end"/>
      </w:r>
      <w:bookmarkEnd w:id="797"/>
      <w:r>
        <w:rPr>
          <w:rFonts w:eastAsia="Times New Roman"/>
          <w:lang w:val="fr-FR" w:eastAsia="zh-CN"/>
        </w:rPr>
        <w:t>A2.1</w:t>
      </w:r>
      <w:r>
        <w:rPr>
          <w:rFonts w:eastAsia="Times New Roman"/>
          <w:lang w:val="fr-FR" w:eastAsia="zh-CN"/>
        </w:rPr>
        <w:tab/>
      </w:r>
      <w:r>
        <w:rPr>
          <w:rFonts w:ascii="SimSun" w:hAnsi="SimSun" w:cs="SimSun" w:hint="eastAsia"/>
          <w:lang w:val="fr-FR" w:eastAsia="zh-CN"/>
        </w:rPr>
        <w:t>一般原则</w:t>
      </w:r>
      <w:bookmarkEnd w:id="798"/>
      <w:bookmarkEnd w:id="799"/>
      <w:bookmarkEnd w:id="800"/>
      <w:bookmarkEnd w:id="801"/>
      <w:bookmarkEnd w:id="802"/>
      <w:bookmarkEnd w:id="803"/>
    </w:p>
    <w:p w14:paraId="406568D3" w14:textId="77777777" w:rsidR="00EF0144" w:rsidRDefault="00EF0144" w:rsidP="006B7B1B">
      <w:pPr>
        <w:overflowPunct/>
        <w:autoSpaceDE/>
        <w:adjustRightInd/>
        <w:ind w:firstLineChars="200" w:firstLine="480"/>
        <w:rPr>
          <w:lang w:eastAsia="zh-CN"/>
        </w:rPr>
      </w:pPr>
      <w:r>
        <w:rPr>
          <w:rFonts w:hint="eastAsia"/>
          <w:lang w:eastAsia="zh-CN"/>
        </w:rPr>
        <w:t>以下第</w:t>
      </w:r>
      <w:r>
        <w:rPr>
          <w:lang w:eastAsia="zh-CN"/>
        </w:rPr>
        <w:t>A2.1.1</w:t>
      </w:r>
      <w:r>
        <w:rPr>
          <w:rFonts w:hint="eastAsia"/>
          <w:lang w:eastAsia="zh-CN"/>
        </w:rPr>
        <w:t>和</w:t>
      </w:r>
      <w:r>
        <w:rPr>
          <w:lang w:eastAsia="zh-CN"/>
        </w:rPr>
        <w:t>A2.1.2</w:t>
      </w:r>
      <w:r>
        <w:rPr>
          <w:rFonts w:hint="eastAsia"/>
          <w:lang w:eastAsia="zh-CN"/>
        </w:rPr>
        <w:t>节中，“案文”针对的是第</w:t>
      </w:r>
      <w:r>
        <w:rPr>
          <w:lang w:eastAsia="zh-CN"/>
        </w:rPr>
        <w:t>A2.3</w:t>
      </w:r>
      <w:r>
        <w:rPr>
          <w:rFonts w:hint="eastAsia"/>
          <w:lang w:eastAsia="zh-CN"/>
        </w:rPr>
        <w:t>至</w:t>
      </w:r>
      <w:r>
        <w:rPr>
          <w:lang w:eastAsia="zh-CN"/>
        </w:rPr>
        <w:t>A2.9</w:t>
      </w:r>
      <w:r>
        <w:rPr>
          <w:rFonts w:hint="eastAsia"/>
          <w:lang w:eastAsia="zh-CN"/>
        </w:rPr>
        <w:t>节中定义的国际电联无线电通信部门（</w:t>
      </w:r>
      <w:r>
        <w:rPr>
          <w:lang w:eastAsia="zh-CN"/>
        </w:rPr>
        <w:t>ITU-R</w:t>
      </w:r>
      <w:r>
        <w:rPr>
          <w:rFonts w:hint="eastAsia"/>
          <w:lang w:eastAsia="zh-CN"/>
        </w:rPr>
        <w:t>）决议、决定、课题、建议书、报告、手册和意见。</w:t>
      </w:r>
    </w:p>
    <w:p w14:paraId="0D734D75" w14:textId="77777777" w:rsidR="00EF0144" w:rsidRDefault="00EF0144" w:rsidP="006B7B1B">
      <w:pPr>
        <w:pStyle w:val="Heading2"/>
        <w:rPr>
          <w:lang w:eastAsia="zh-CN"/>
        </w:rPr>
      </w:pPr>
      <w:bookmarkStart w:id="805" w:name="_Toc433805168"/>
      <w:bookmarkStart w:id="806" w:name="_Toc23162735"/>
      <w:bookmarkStart w:id="807" w:name="_Toc433805271"/>
      <w:bookmarkStart w:id="808" w:name="_Toc132361801"/>
      <w:bookmarkStart w:id="809" w:name="_Toc23163918"/>
      <w:bookmarkStart w:id="810" w:name="_Toc23237552"/>
      <w:r>
        <w:rPr>
          <w:lang w:eastAsia="zh-CN"/>
        </w:rPr>
        <w:t>A2.1.1</w:t>
      </w:r>
      <w:r>
        <w:rPr>
          <w:lang w:eastAsia="zh-CN"/>
        </w:rPr>
        <w:tab/>
      </w:r>
      <w:r>
        <w:rPr>
          <w:rFonts w:hint="eastAsia"/>
          <w:lang w:eastAsia="zh-CN"/>
        </w:rPr>
        <w:t>案文的表述</w:t>
      </w:r>
      <w:bookmarkEnd w:id="805"/>
      <w:bookmarkEnd w:id="806"/>
      <w:bookmarkEnd w:id="807"/>
      <w:bookmarkEnd w:id="808"/>
      <w:bookmarkEnd w:id="809"/>
      <w:bookmarkEnd w:id="810"/>
    </w:p>
    <w:p w14:paraId="1B6F3D13" w14:textId="77777777" w:rsidR="00EF0144" w:rsidRDefault="00EF0144" w:rsidP="006B7B1B">
      <w:pPr>
        <w:rPr>
          <w:szCs w:val="24"/>
          <w:lang w:eastAsia="zh-CN"/>
        </w:rPr>
      </w:pPr>
      <w:r w:rsidRPr="006B7B1B">
        <w:rPr>
          <w:lang w:eastAsia="zh-CN"/>
        </w:rPr>
        <w:t>A2.1.1.1</w:t>
      </w:r>
      <w:r w:rsidRPr="006B7B1B">
        <w:rPr>
          <w:lang w:eastAsia="zh-CN"/>
        </w:rPr>
        <w:tab/>
      </w:r>
      <w:r>
        <w:rPr>
          <w:rFonts w:hint="eastAsia"/>
          <w:lang w:eastAsia="zh-CN"/>
        </w:rPr>
        <w:t>案文</w:t>
      </w:r>
      <w:r w:rsidRPr="006B7B1B">
        <w:rPr>
          <w:rFonts w:hint="eastAsia"/>
          <w:lang w:eastAsia="zh-CN"/>
        </w:rPr>
        <w:t>应考虑必要内容，尽可能简洁，不重复其他</w:t>
      </w:r>
      <w:r>
        <w:rPr>
          <w:rFonts w:hint="eastAsia"/>
          <w:lang w:eastAsia="zh-CN"/>
        </w:rPr>
        <w:t>案文</w:t>
      </w:r>
      <w:r w:rsidRPr="006B7B1B">
        <w:rPr>
          <w:rFonts w:hint="eastAsia"/>
          <w:lang w:eastAsia="zh-CN"/>
        </w:rPr>
        <w:t>的内容，并应直接与正在研究的</w:t>
      </w:r>
      <w:r w:rsidRPr="006B7B1B">
        <w:rPr>
          <w:rFonts w:hint="eastAsia"/>
          <w:lang w:eastAsia="zh-CN"/>
        </w:rPr>
        <w:t>ITU-R</w:t>
      </w:r>
      <w:r w:rsidRPr="006B7B1B">
        <w:rPr>
          <w:rFonts w:hint="eastAsia"/>
          <w:lang w:eastAsia="zh-CN"/>
        </w:rPr>
        <w:t>决议、决定、意见、建议书、报告或课题</w:t>
      </w:r>
      <w:r w:rsidRPr="006B7B1B">
        <w:rPr>
          <w:rFonts w:hint="eastAsia"/>
          <w:lang w:eastAsia="zh-CN"/>
        </w:rPr>
        <w:t>/</w:t>
      </w:r>
      <w:r w:rsidRPr="006B7B1B">
        <w:rPr>
          <w:rFonts w:hint="eastAsia"/>
          <w:lang w:eastAsia="zh-CN"/>
        </w:rPr>
        <w:t>议题或其中的一部分相关。</w:t>
      </w:r>
    </w:p>
    <w:p w14:paraId="1586C4E4" w14:textId="77777777" w:rsidR="00EF0144" w:rsidRDefault="00EF0144" w:rsidP="006B7B1B">
      <w:pPr>
        <w:rPr>
          <w:lang w:eastAsia="zh-CN"/>
        </w:rPr>
      </w:pPr>
      <w:r>
        <w:rPr>
          <w:lang w:eastAsia="zh-CN"/>
        </w:rPr>
        <w:t>A2.1.1.2</w:t>
      </w:r>
      <w:r>
        <w:rPr>
          <w:lang w:eastAsia="zh-CN"/>
        </w:rPr>
        <w:tab/>
      </w:r>
      <w:r>
        <w:rPr>
          <w:rFonts w:hint="eastAsia"/>
          <w:lang w:eastAsia="zh-CN"/>
        </w:rPr>
        <w:t>每一案文均应包含一份相关案文的参考资料，并于适当处列出参阅的《无线电规则》的相关条款，无需对《无线电规则》做出任何解释和认证，或对划分地位提出任何修改建议。</w:t>
      </w:r>
    </w:p>
    <w:p w14:paraId="6E3C2123" w14:textId="77777777" w:rsidR="00EF0144" w:rsidRDefault="00EF0144" w:rsidP="006B7B1B">
      <w:pPr>
        <w:rPr>
          <w:lang w:eastAsia="zh-CN"/>
        </w:rPr>
      </w:pPr>
      <w:bookmarkStart w:id="811" w:name="_Hlk149316167"/>
      <w:bookmarkEnd w:id="804"/>
      <w:r>
        <w:rPr>
          <w:lang w:eastAsia="zh-CN"/>
        </w:rPr>
        <w:t>A2.1.1.3</w:t>
      </w:r>
      <w:r>
        <w:rPr>
          <w:lang w:eastAsia="zh-CN"/>
        </w:rPr>
        <w:tab/>
      </w:r>
      <w:r>
        <w:rPr>
          <w:rFonts w:hint="eastAsia"/>
          <w:lang w:eastAsia="zh-CN"/>
        </w:rPr>
        <w:t>须明确标明案文编号（包括建议书和报告的系列）、题目、最初批准的年份，并根据情况指出批准各项修订的年份。</w:t>
      </w:r>
    </w:p>
    <w:p w14:paraId="13D03267" w14:textId="77777777" w:rsidR="00EF0144" w:rsidRDefault="00EF0144" w:rsidP="006B7B1B">
      <w:pPr>
        <w:rPr>
          <w:lang w:eastAsia="zh-CN"/>
        </w:rPr>
      </w:pPr>
      <w:r>
        <w:rPr>
          <w:lang w:eastAsia="zh-CN"/>
        </w:rPr>
        <w:t>A2.1.1.4</w:t>
      </w:r>
      <w:r>
        <w:rPr>
          <w:lang w:eastAsia="zh-CN"/>
        </w:rPr>
        <w:tab/>
      </w:r>
      <w:r>
        <w:rPr>
          <w:rFonts w:hint="eastAsia"/>
          <w:lang w:eastAsia="zh-CN"/>
        </w:rPr>
        <w:t>除非另有规定，这些案文的附件、后附资料和附录都应被视为具有同等地位。</w:t>
      </w:r>
    </w:p>
    <w:p w14:paraId="352A6878" w14:textId="77777777" w:rsidR="00EF0144" w:rsidRDefault="00EF0144">
      <w:pPr>
        <w:overflowPunct/>
        <w:autoSpaceDE/>
        <w:autoSpaceDN/>
        <w:adjustRightInd/>
        <w:spacing w:before="0"/>
        <w:textAlignment w:val="auto"/>
        <w:rPr>
          <w:b/>
          <w:lang w:eastAsia="zh-CN"/>
        </w:rPr>
      </w:pPr>
      <w:bookmarkStart w:id="812" w:name="_Toc433805169"/>
      <w:bookmarkStart w:id="813" w:name="_Toc23162736"/>
      <w:bookmarkStart w:id="814" w:name="_Toc23163919"/>
      <w:bookmarkStart w:id="815" w:name="_Toc23237553"/>
      <w:bookmarkStart w:id="816" w:name="_Toc132361802"/>
      <w:bookmarkStart w:id="817" w:name="_Toc433805272"/>
      <w:bookmarkStart w:id="818" w:name="_Hlk149316126"/>
      <w:bookmarkEnd w:id="811"/>
      <w:r>
        <w:rPr>
          <w:lang w:eastAsia="zh-CN"/>
        </w:rPr>
        <w:br w:type="page"/>
      </w:r>
    </w:p>
    <w:p w14:paraId="36F68F46" w14:textId="77777777" w:rsidR="00EF0144" w:rsidRDefault="00EF0144" w:rsidP="006B7B1B">
      <w:pPr>
        <w:pStyle w:val="Heading2"/>
        <w:rPr>
          <w:lang w:eastAsia="zh-CN"/>
        </w:rPr>
      </w:pPr>
      <w:r>
        <w:rPr>
          <w:lang w:eastAsia="zh-CN"/>
        </w:rPr>
        <w:t>A2.1.2</w:t>
      </w:r>
      <w:r>
        <w:rPr>
          <w:lang w:eastAsia="zh-CN"/>
        </w:rPr>
        <w:tab/>
      </w:r>
      <w:r>
        <w:rPr>
          <w:rFonts w:hint="eastAsia"/>
          <w:lang w:eastAsia="zh-CN"/>
        </w:rPr>
        <w:t>案文的出版</w:t>
      </w:r>
      <w:bookmarkEnd w:id="812"/>
      <w:bookmarkEnd w:id="813"/>
      <w:bookmarkEnd w:id="814"/>
      <w:bookmarkEnd w:id="815"/>
      <w:bookmarkEnd w:id="816"/>
      <w:bookmarkEnd w:id="817"/>
    </w:p>
    <w:p w14:paraId="2BE33571" w14:textId="77777777" w:rsidR="00EF0144" w:rsidRDefault="00EF0144" w:rsidP="006B7B1B">
      <w:pPr>
        <w:rPr>
          <w:lang w:eastAsia="zh-CN"/>
        </w:rPr>
      </w:pPr>
      <w:r>
        <w:rPr>
          <w:lang w:eastAsia="zh-CN"/>
        </w:rPr>
        <w:t>A2.1.2.1</w:t>
      </w:r>
      <w:r>
        <w:rPr>
          <w:lang w:eastAsia="zh-CN"/>
        </w:rPr>
        <w:tab/>
      </w:r>
      <w:r>
        <w:rPr>
          <w:rFonts w:hint="eastAsia"/>
          <w:lang w:eastAsia="zh-CN"/>
        </w:rPr>
        <w:t>所有案文应均须在批准后尽快以电子方式出版并可根据国际电联的出版政策，以纸质形式出版。</w:t>
      </w:r>
    </w:p>
    <w:bookmarkEnd w:id="818"/>
    <w:p w14:paraId="4685EEB1" w14:textId="77777777" w:rsidR="00EF0144" w:rsidRDefault="00EF0144" w:rsidP="006B7B1B">
      <w:pPr>
        <w:rPr>
          <w:lang w:eastAsia="zh-CN"/>
        </w:rPr>
      </w:pPr>
      <w:r w:rsidRPr="006B7B1B">
        <w:rPr>
          <w:lang w:eastAsia="zh-CN"/>
        </w:rPr>
        <w:t>A2.1.2.2</w:t>
      </w:r>
      <w:r w:rsidRPr="006B7B1B">
        <w:rPr>
          <w:lang w:eastAsia="zh-CN"/>
        </w:rPr>
        <w:tab/>
      </w:r>
      <w:r w:rsidRPr="006B7B1B">
        <w:rPr>
          <w:rFonts w:hint="eastAsia"/>
          <w:szCs w:val="24"/>
          <w:lang w:eastAsia="zh-CN"/>
        </w:rPr>
        <w:t>已批准的新的或经修订的</w:t>
      </w:r>
      <w:r w:rsidRPr="006B7B1B">
        <w:rPr>
          <w:rFonts w:hint="eastAsia"/>
          <w:szCs w:val="24"/>
          <w:lang w:eastAsia="zh-CN"/>
        </w:rPr>
        <w:t>ITU-R</w:t>
      </w:r>
      <w:r w:rsidRPr="006B7B1B">
        <w:rPr>
          <w:rFonts w:hint="eastAsia"/>
          <w:szCs w:val="24"/>
          <w:lang w:eastAsia="zh-CN"/>
        </w:rPr>
        <w:t>决议、建议书、意见、决定和课题将在可行的情况下</w:t>
      </w:r>
      <w:r w:rsidRPr="006B7B1B">
        <w:rPr>
          <w:rFonts w:hint="eastAsia"/>
          <w:lang w:eastAsia="zh-CN"/>
        </w:rPr>
        <w:t>尽快以国际电联</w:t>
      </w:r>
      <w:r w:rsidRPr="006B7B1B">
        <w:rPr>
          <w:rFonts w:hint="eastAsia"/>
          <w:lang w:val="en-US" w:eastAsia="zh-CN"/>
        </w:rPr>
        <w:t>的所有</w:t>
      </w:r>
      <w:r w:rsidRPr="006B7B1B">
        <w:rPr>
          <w:rFonts w:hint="eastAsia"/>
          <w:lang w:eastAsia="zh-CN"/>
        </w:rPr>
        <w:t>正式语文公布。取决于相关小组做出的决定，其他</w:t>
      </w:r>
      <w:r>
        <w:rPr>
          <w:rFonts w:hint="eastAsia"/>
          <w:lang w:eastAsia="zh-CN"/>
        </w:rPr>
        <w:t>案文</w:t>
      </w:r>
      <w:r w:rsidRPr="006B7B1B">
        <w:rPr>
          <w:rFonts w:hint="eastAsia"/>
          <w:lang w:eastAsia="zh-CN"/>
        </w:rPr>
        <w:t>将在可行的情况下尽快仅以英文或以国际电联</w:t>
      </w:r>
      <w:r w:rsidRPr="006B7B1B">
        <w:rPr>
          <w:rFonts w:hint="eastAsia"/>
          <w:lang w:val="en-US" w:eastAsia="zh-CN"/>
        </w:rPr>
        <w:t>所有</w:t>
      </w:r>
      <w:r w:rsidRPr="006B7B1B">
        <w:rPr>
          <w:rFonts w:hint="eastAsia"/>
          <w:lang w:eastAsia="zh-CN"/>
        </w:rPr>
        <w:t>正式语文公布。</w:t>
      </w:r>
    </w:p>
    <w:p w14:paraId="1B22D073" w14:textId="77777777" w:rsidR="00EF0144" w:rsidRDefault="00EF0144" w:rsidP="006B7B1B">
      <w:pPr>
        <w:pStyle w:val="Heading1"/>
        <w:rPr>
          <w:lang w:eastAsia="zh-CN"/>
        </w:rPr>
      </w:pPr>
      <w:bookmarkStart w:id="819" w:name="_Toc23237554"/>
      <w:bookmarkStart w:id="820" w:name="_Toc23163920"/>
      <w:bookmarkStart w:id="821" w:name="_Toc433805170"/>
      <w:bookmarkStart w:id="822" w:name="_Toc23162737"/>
      <w:bookmarkStart w:id="823" w:name="_Toc433805273"/>
      <w:bookmarkStart w:id="824" w:name="_Toc132361803"/>
      <w:bookmarkStart w:id="825" w:name="_Hlk149316112"/>
      <w:r>
        <w:rPr>
          <w:lang w:eastAsia="zh-CN"/>
        </w:rPr>
        <w:t>A2.2</w:t>
      </w:r>
      <w:r>
        <w:rPr>
          <w:lang w:eastAsia="zh-CN"/>
        </w:rPr>
        <w:tab/>
      </w:r>
      <w:r>
        <w:rPr>
          <w:rFonts w:hint="eastAsia"/>
          <w:lang w:eastAsia="zh-CN"/>
        </w:rPr>
        <w:t>筹备文件和文稿</w:t>
      </w:r>
      <w:bookmarkEnd w:id="819"/>
      <w:bookmarkEnd w:id="820"/>
      <w:bookmarkEnd w:id="821"/>
      <w:bookmarkEnd w:id="822"/>
      <w:bookmarkEnd w:id="823"/>
      <w:bookmarkEnd w:id="824"/>
    </w:p>
    <w:p w14:paraId="21A37E95" w14:textId="77777777" w:rsidR="00EF0144" w:rsidRDefault="00EF0144" w:rsidP="006B7B1B">
      <w:pPr>
        <w:pStyle w:val="Heading2"/>
        <w:rPr>
          <w:lang w:eastAsia="zh-CN"/>
        </w:rPr>
      </w:pPr>
      <w:bookmarkStart w:id="826" w:name="_Toc433805274"/>
      <w:bookmarkStart w:id="827" w:name="_Toc433805171"/>
      <w:bookmarkStart w:id="828" w:name="_Toc23162738"/>
      <w:bookmarkStart w:id="829" w:name="_Toc132361804"/>
      <w:bookmarkStart w:id="830" w:name="_Toc23163921"/>
      <w:bookmarkStart w:id="831" w:name="_Toc23237555"/>
      <w:r>
        <w:rPr>
          <w:lang w:eastAsia="zh-CN"/>
        </w:rPr>
        <w:t>A2.2.1</w:t>
      </w:r>
      <w:r>
        <w:rPr>
          <w:lang w:eastAsia="zh-CN"/>
        </w:rPr>
        <w:tab/>
      </w:r>
      <w:r>
        <w:rPr>
          <w:rFonts w:hint="eastAsia"/>
          <w:lang w:eastAsia="zh-CN"/>
        </w:rPr>
        <w:t>无线电通信全会的筹备文件</w:t>
      </w:r>
      <w:bookmarkEnd w:id="826"/>
      <w:bookmarkEnd w:id="827"/>
      <w:bookmarkEnd w:id="828"/>
      <w:bookmarkEnd w:id="829"/>
      <w:bookmarkEnd w:id="830"/>
      <w:bookmarkEnd w:id="831"/>
    </w:p>
    <w:p w14:paraId="183BD374" w14:textId="77777777" w:rsidR="00EF0144" w:rsidRDefault="00EF0144" w:rsidP="006B7B1B">
      <w:pPr>
        <w:ind w:firstLineChars="200" w:firstLine="480"/>
        <w:rPr>
          <w:lang w:eastAsia="zh-CN"/>
        </w:rPr>
      </w:pPr>
      <w:r>
        <w:rPr>
          <w:rFonts w:hint="eastAsia"/>
          <w:lang w:eastAsia="zh-CN"/>
        </w:rPr>
        <w:t>筹备文件须包括：</w:t>
      </w:r>
    </w:p>
    <w:p w14:paraId="4A2BBAE5" w14:textId="77777777" w:rsidR="00EF0144" w:rsidRDefault="00EF0144" w:rsidP="006B7B1B">
      <w:pPr>
        <w:pStyle w:val="enumlev1"/>
        <w:rPr>
          <w:lang w:eastAsia="zh-CN"/>
        </w:rPr>
      </w:pPr>
      <w:r>
        <w:rPr>
          <w:i/>
          <w:lang w:eastAsia="zh-CN"/>
        </w:rPr>
        <w:t>a)</w:t>
      </w:r>
      <w:r>
        <w:rPr>
          <w:lang w:eastAsia="zh-CN"/>
        </w:rPr>
        <w:tab/>
      </w:r>
      <w:r>
        <w:rPr>
          <w:rFonts w:hint="eastAsia"/>
          <w:lang w:eastAsia="zh-CN"/>
        </w:rPr>
        <w:t>无线电通信研究组（</w:t>
      </w:r>
      <w:r>
        <w:rPr>
          <w:rFonts w:hint="eastAsia"/>
          <w:lang w:eastAsia="zh-CN"/>
        </w:rPr>
        <w:t>SG</w:t>
      </w:r>
      <w:r>
        <w:rPr>
          <w:rFonts w:hint="eastAsia"/>
          <w:lang w:eastAsia="zh-CN"/>
        </w:rPr>
        <w:t>）起草的拟提交批准的案文草案；</w:t>
      </w:r>
    </w:p>
    <w:bookmarkEnd w:id="825"/>
    <w:p w14:paraId="0AADAE0C" w14:textId="77777777" w:rsidR="00EF0144" w:rsidRDefault="00EF0144" w:rsidP="006B7B1B">
      <w:pPr>
        <w:pStyle w:val="enumlev1"/>
        <w:rPr>
          <w:lang w:eastAsia="zh-CN"/>
        </w:rPr>
      </w:pPr>
      <w:r>
        <w:rPr>
          <w:i/>
          <w:lang w:eastAsia="zh-CN"/>
        </w:rPr>
        <w:t>b)</w:t>
      </w:r>
      <w:r>
        <w:rPr>
          <w:lang w:eastAsia="zh-CN"/>
        </w:rPr>
        <w:tab/>
      </w:r>
      <w:r>
        <w:rPr>
          <w:rFonts w:hint="eastAsia"/>
          <w:lang w:eastAsia="zh-CN"/>
        </w:rPr>
        <w:t>各</w:t>
      </w:r>
      <w:r>
        <w:rPr>
          <w:lang w:eastAsia="zh-CN"/>
        </w:rPr>
        <w:t>SG</w:t>
      </w:r>
      <w:r>
        <w:rPr>
          <w:rFonts w:hint="eastAsia"/>
          <w:lang w:eastAsia="zh-CN"/>
        </w:rPr>
        <w:t>、词汇协调委员会（</w:t>
      </w:r>
      <w:r>
        <w:rPr>
          <w:rFonts w:hint="eastAsia"/>
          <w:lang w:eastAsia="zh-CN"/>
        </w:rPr>
        <w:t>CCV</w:t>
      </w:r>
      <w:r>
        <w:rPr>
          <w:rFonts w:hint="eastAsia"/>
          <w:lang w:eastAsia="zh-CN"/>
        </w:rPr>
        <w:t>）、无线电通信顾问</w:t>
      </w:r>
      <w:r w:rsidRPr="006B7B1B">
        <w:rPr>
          <w:rFonts w:hint="eastAsia"/>
          <w:lang w:eastAsia="zh-CN"/>
        </w:rPr>
        <w:t>组</w:t>
      </w:r>
      <w:r>
        <w:rPr>
          <w:rFonts w:hint="eastAsia"/>
          <w:lang w:eastAsia="zh-CN"/>
        </w:rPr>
        <w:t>（</w:t>
      </w:r>
      <w:r>
        <w:rPr>
          <w:rFonts w:hint="eastAsia"/>
          <w:lang w:eastAsia="zh-CN"/>
        </w:rPr>
        <w:t>RAG</w:t>
      </w:r>
      <w:r>
        <w:rPr>
          <w:rFonts w:hint="eastAsia"/>
          <w:lang w:eastAsia="zh-CN"/>
        </w:rPr>
        <w:t>）</w:t>
      </w:r>
      <w:r w:rsidRPr="006B7B1B">
        <w:rPr>
          <w:rStyle w:val="FootnoteReference"/>
          <w:lang w:eastAsia="zh-CN"/>
        </w:rPr>
        <w:footnoteReference w:customMarkFollows="1" w:id="5"/>
        <w:t>5</w:t>
      </w:r>
      <w:r>
        <w:rPr>
          <w:rFonts w:hint="eastAsia"/>
          <w:lang w:eastAsia="zh-CN"/>
        </w:rPr>
        <w:t>和</w:t>
      </w:r>
      <w:r w:rsidRPr="00A96D3D">
        <w:rPr>
          <w:rFonts w:hint="eastAsia"/>
          <w:lang w:eastAsia="zh-CN"/>
        </w:rPr>
        <w:t>大会筹备会议</w:t>
      </w:r>
      <w:r>
        <w:rPr>
          <w:rFonts w:hint="eastAsia"/>
          <w:lang w:eastAsia="zh-CN"/>
        </w:rPr>
        <w:t>（</w:t>
      </w:r>
      <w:r>
        <w:rPr>
          <w:lang w:eastAsia="zh-CN"/>
        </w:rPr>
        <w:t>CPM</w:t>
      </w:r>
      <w:r>
        <w:rPr>
          <w:rFonts w:hint="eastAsia"/>
          <w:lang w:eastAsia="zh-CN"/>
        </w:rPr>
        <w:t>）主席的有关回顾自上届无线电通信全会（</w:t>
      </w:r>
      <w:r>
        <w:rPr>
          <w:lang w:eastAsia="zh-CN"/>
        </w:rPr>
        <w:t>RA</w:t>
      </w:r>
      <w:r>
        <w:rPr>
          <w:rFonts w:hint="eastAsia"/>
          <w:lang w:eastAsia="zh-CN"/>
        </w:rPr>
        <w:t>）以来活动的报告，包括</w:t>
      </w:r>
      <w:r>
        <w:rPr>
          <w:rFonts w:hint="eastAsia"/>
          <w:lang w:eastAsia="zh-CN"/>
        </w:rPr>
        <w:t>SG</w:t>
      </w:r>
      <w:r>
        <w:rPr>
          <w:rFonts w:hint="eastAsia"/>
          <w:lang w:eastAsia="zh-CN"/>
        </w:rPr>
        <w:t>主席提交的一份有关以下内容的清单：</w:t>
      </w:r>
    </w:p>
    <w:p w14:paraId="43FAC771" w14:textId="77777777" w:rsidR="00EF0144" w:rsidRDefault="00EF0144" w:rsidP="006B7B1B">
      <w:pPr>
        <w:pStyle w:val="enumlev2"/>
        <w:rPr>
          <w:lang w:eastAsia="zh-CN"/>
        </w:rPr>
      </w:pPr>
      <w:bookmarkStart w:id="832" w:name="_Hlk149316090"/>
      <w:r>
        <w:rPr>
          <w:i/>
          <w:lang w:eastAsia="zh-CN"/>
        </w:rPr>
        <w:t>b</w:t>
      </w:r>
      <w:r>
        <w:rPr>
          <w:iCs/>
          <w:lang w:eastAsia="zh-CN"/>
        </w:rPr>
        <w:t>1)</w:t>
      </w:r>
      <w:r>
        <w:rPr>
          <w:lang w:eastAsia="zh-CN"/>
        </w:rPr>
        <w:tab/>
      </w:r>
      <w:r>
        <w:rPr>
          <w:rFonts w:hint="eastAsia"/>
          <w:lang w:eastAsia="zh-CN"/>
        </w:rPr>
        <w:t>确定需要转到下一研究周期的议题；</w:t>
      </w:r>
    </w:p>
    <w:p w14:paraId="06C22607" w14:textId="77777777" w:rsidR="00EF0144" w:rsidRDefault="00EF0144" w:rsidP="006B7B1B">
      <w:pPr>
        <w:pStyle w:val="enumlev2"/>
        <w:rPr>
          <w:lang w:eastAsia="zh-CN"/>
        </w:rPr>
      </w:pPr>
      <w:r>
        <w:rPr>
          <w:i/>
          <w:lang w:eastAsia="zh-CN"/>
        </w:rPr>
        <w:t>b</w:t>
      </w:r>
      <w:r>
        <w:rPr>
          <w:iCs/>
          <w:lang w:eastAsia="zh-CN"/>
        </w:rPr>
        <w:t>2)</w:t>
      </w:r>
      <w:r>
        <w:rPr>
          <w:lang w:eastAsia="zh-CN"/>
        </w:rPr>
        <w:tab/>
      </w:r>
      <w:r>
        <w:rPr>
          <w:rFonts w:hint="eastAsia"/>
          <w:lang w:eastAsia="zh-CN"/>
        </w:rPr>
        <w:t>在附件</w:t>
      </w:r>
      <w:r>
        <w:rPr>
          <w:lang w:eastAsia="zh-CN"/>
        </w:rPr>
        <w:t>1</w:t>
      </w:r>
      <w:r>
        <w:rPr>
          <w:rFonts w:hint="eastAsia"/>
          <w:lang w:eastAsia="zh-CN"/>
        </w:rPr>
        <w:t>的第</w:t>
      </w:r>
      <w:r>
        <w:rPr>
          <w:lang w:eastAsia="zh-CN"/>
        </w:rPr>
        <w:t>A1.2.1.1</w:t>
      </w:r>
      <w:r>
        <w:rPr>
          <w:rFonts w:hint="eastAsia"/>
          <w:lang w:eastAsia="zh-CN"/>
        </w:rPr>
        <w:t>段所述期间内未收到输入文件的课题和决议。如</w:t>
      </w:r>
      <w:r>
        <w:rPr>
          <w:lang w:eastAsia="zh-CN"/>
        </w:rPr>
        <w:t>SG</w:t>
      </w:r>
      <w:r>
        <w:rPr>
          <w:rFonts w:hint="eastAsia"/>
          <w:lang w:eastAsia="zh-CN"/>
        </w:rPr>
        <w:t>认为应当保留某个课题或决议，则主席必须在其报告中解释说明；</w:t>
      </w:r>
    </w:p>
    <w:p w14:paraId="61398434" w14:textId="77777777" w:rsidR="00EF0144" w:rsidRDefault="00EF0144" w:rsidP="006B7B1B">
      <w:pPr>
        <w:pStyle w:val="enumlev1"/>
        <w:rPr>
          <w:lang w:eastAsia="zh-CN"/>
        </w:rPr>
      </w:pPr>
      <w:bookmarkStart w:id="833" w:name="_Hlk149316078"/>
      <w:bookmarkEnd w:id="832"/>
      <w:r>
        <w:rPr>
          <w:i/>
          <w:lang w:eastAsia="zh-CN"/>
        </w:rPr>
        <w:t>c)</w:t>
      </w:r>
      <w:r>
        <w:rPr>
          <w:lang w:eastAsia="zh-CN"/>
        </w:rPr>
        <w:tab/>
      </w:r>
      <w:r>
        <w:rPr>
          <w:rFonts w:hint="eastAsia"/>
          <w:lang w:eastAsia="zh-CN"/>
        </w:rPr>
        <w:t>无线电通信局（</w:t>
      </w:r>
      <w:r>
        <w:rPr>
          <w:rFonts w:hint="eastAsia"/>
          <w:lang w:eastAsia="zh-CN"/>
        </w:rPr>
        <w:t>BR</w:t>
      </w:r>
      <w:r>
        <w:rPr>
          <w:rFonts w:hint="eastAsia"/>
          <w:lang w:eastAsia="zh-CN"/>
        </w:rPr>
        <w:t>）主任的报告应包括对未来工作计划的建议；</w:t>
      </w:r>
    </w:p>
    <w:p w14:paraId="7691986D" w14:textId="77777777" w:rsidR="00EF0144" w:rsidRDefault="00EF0144" w:rsidP="006B7B1B">
      <w:pPr>
        <w:pStyle w:val="enumlev1"/>
        <w:rPr>
          <w:lang w:eastAsia="zh-CN"/>
        </w:rPr>
      </w:pPr>
      <w:r>
        <w:rPr>
          <w:i/>
          <w:lang w:eastAsia="zh-CN"/>
        </w:rPr>
        <w:t>d)</w:t>
      </w:r>
      <w:r>
        <w:rPr>
          <w:lang w:eastAsia="zh-CN"/>
        </w:rPr>
        <w:tab/>
      </w:r>
      <w:r>
        <w:rPr>
          <w:rFonts w:hint="eastAsia"/>
          <w:lang w:eastAsia="zh-CN"/>
        </w:rPr>
        <w:t>自上次</w:t>
      </w:r>
      <w:r>
        <w:rPr>
          <w:lang w:eastAsia="zh-CN"/>
        </w:rPr>
        <w:t>RA</w:t>
      </w:r>
      <w:r>
        <w:rPr>
          <w:rFonts w:hint="eastAsia"/>
          <w:lang w:eastAsia="zh-CN"/>
        </w:rPr>
        <w:t>以来批准的建议书的清单；</w:t>
      </w:r>
    </w:p>
    <w:p w14:paraId="4A91901F" w14:textId="77777777" w:rsidR="00EF0144" w:rsidRDefault="00EF0144" w:rsidP="006B7B1B">
      <w:pPr>
        <w:pStyle w:val="enumlev1"/>
        <w:rPr>
          <w:lang w:eastAsia="zh-CN"/>
        </w:rPr>
      </w:pPr>
      <w:r>
        <w:rPr>
          <w:i/>
          <w:lang w:eastAsia="zh-CN"/>
        </w:rPr>
        <w:t>e)</w:t>
      </w:r>
      <w:r>
        <w:rPr>
          <w:lang w:eastAsia="zh-CN"/>
        </w:rPr>
        <w:tab/>
      </w:r>
      <w:r>
        <w:rPr>
          <w:rFonts w:hint="eastAsia"/>
          <w:lang w:eastAsia="zh-CN"/>
        </w:rPr>
        <w:t>由成员国和</w:t>
      </w:r>
      <w:r w:rsidRPr="00B464C1">
        <w:rPr>
          <w:lang w:eastAsia="zh-CN"/>
        </w:rPr>
        <w:t>ITU-R</w:t>
      </w:r>
      <w:r>
        <w:rPr>
          <w:rFonts w:hint="eastAsia"/>
          <w:lang w:eastAsia="zh-CN"/>
        </w:rPr>
        <w:t>部门成员提交给</w:t>
      </w:r>
      <w:r>
        <w:rPr>
          <w:lang w:eastAsia="zh-CN"/>
        </w:rPr>
        <w:t>RA</w:t>
      </w:r>
      <w:r>
        <w:rPr>
          <w:rFonts w:hint="eastAsia"/>
          <w:lang w:eastAsia="zh-CN"/>
        </w:rPr>
        <w:t>的文稿。</w:t>
      </w:r>
    </w:p>
    <w:p w14:paraId="4D52DF23" w14:textId="77777777" w:rsidR="00EF0144" w:rsidRDefault="00EF0144" w:rsidP="006B7B1B">
      <w:pPr>
        <w:pStyle w:val="Heading2"/>
        <w:rPr>
          <w:lang w:val="fr-CH" w:eastAsia="zh-CN"/>
        </w:rPr>
      </w:pPr>
      <w:bookmarkStart w:id="834" w:name="_Toc23163922"/>
      <w:bookmarkStart w:id="835" w:name="_Toc132361805"/>
      <w:bookmarkStart w:id="836" w:name="_Toc23237556"/>
      <w:bookmarkStart w:id="837" w:name="_Toc23162739"/>
      <w:bookmarkStart w:id="838" w:name="_Hlk534797130"/>
      <w:bookmarkStart w:id="839" w:name="_Toc433805275"/>
      <w:bookmarkStart w:id="840" w:name="_Toc433805172"/>
      <w:r>
        <w:rPr>
          <w:rFonts w:eastAsia="Times New Roman"/>
          <w:lang w:eastAsia="zh-CN"/>
        </w:rPr>
        <w:t>А2.2.2</w:t>
      </w:r>
      <w:r>
        <w:rPr>
          <w:rFonts w:eastAsia="Times New Roman"/>
          <w:lang w:eastAsia="zh-CN"/>
        </w:rPr>
        <w:tab/>
      </w:r>
      <w:r>
        <w:rPr>
          <w:rFonts w:ascii="SimSun" w:hAnsi="SimSun" w:cs="SimSun" w:hint="eastAsia"/>
          <w:lang w:eastAsia="zh-CN"/>
        </w:rPr>
        <w:t>向无线电通信全会提交文稿</w:t>
      </w:r>
      <w:bookmarkEnd w:id="834"/>
      <w:bookmarkEnd w:id="835"/>
      <w:bookmarkEnd w:id="836"/>
      <w:bookmarkEnd w:id="837"/>
    </w:p>
    <w:bookmarkEnd w:id="838"/>
    <w:p w14:paraId="7F470E70" w14:textId="77777777" w:rsidR="00EF0144" w:rsidRDefault="00EF0144" w:rsidP="006B7B1B">
      <w:pPr>
        <w:rPr>
          <w:lang w:val="fr-CH" w:eastAsia="zh-CN"/>
        </w:rPr>
      </w:pPr>
      <w:r>
        <w:rPr>
          <w:lang w:val="ru-RU" w:eastAsia="zh-CN"/>
        </w:rPr>
        <w:t>А</w:t>
      </w:r>
      <w:r>
        <w:rPr>
          <w:lang w:val="fr-CH" w:eastAsia="zh-CN"/>
        </w:rPr>
        <w:t>2.2.2.1</w:t>
      </w:r>
      <w:r>
        <w:rPr>
          <w:lang w:val="fr-CH" w:eastAsia="zh-CN"/>
        </w:rPr>
        <w:tab/>
      </w:r>
      <w:r>
        <w:rPr>
          <w:rFonts w:hint="eastAsia"/>
          <w:lang w:eastAsia="zh-CN"/>
        </w:rPr>
        <w:t>根据全权代表大会第</w:t>
      </w:r>
      <w:r>
        <w:rPr>
          <w:lang w:val="fr-CH" w:eastAsia="zh-CN"/>
        </w:rPr>
        <w:t>165</w:t>
      </w:r>
      <w:r>
        <w:rPr>
          <w:rFonts w:hint="eastAsia"/>
          <w:lang w:eastAsia="zh-CN"/>
        </w:rPr>
        <w:t>号决议</w:t>
      </w:r>
      <w:r>
        <w:rPr>
          <w:rFonts w:hint="eastAsia"/>
          <w:lang w:val="fr-CH" w:eastAsia="zh-CN"/>
        </w:rPr>
        <w:t>（</w:t>
      </w:r>
      <w:r>
        <w:rPr>
          <w:lang w:val="fr-CH" w:eastAsia="zh-CN"/>
        </w:rPr>
        <w:t>2018</w:t>
      </w:r>
      <w:r>
        <w:rPr>
          <w:rFonts w:hint="eastAsia"/>
          <w:lang w:eastAsia="zh-CN"/>
        </w:rPr>
        <w:t>年</w:t>
      </w:r>
      <w:r>
        <w:rPr>
          <w:rFonts w:hint="eastAsia"/>
          <w:lang w:val="fr-CH" w:eastAsia="zh-CN"/>
        </w:rPr>
        <w:t>，</w:t>
      </w:r>
      <w:r>
        <w:rPr>
          <w:rFonts w:hint="eastAsia"/>
          <w:lang w:eastAsia="zh-CN"/>
        </w:rPr>
        <w:t>迪拜</w:t>
      </w:r>
      <w:r>
        <w:rPr>
          <w:rFonts w:hint="eastAsia"/>
          <w:lang w:val="fr-CH" w:eastAsia="zh-CN"/>
        </w:rPr>
        <w:t>，</w:t>
      </w:r>
      <w:r>
        <w:rPr>
          <w:rFonts w:hint="eastAsia"/>
          <w:lang w:eastAsia="zh-CN"/>
        </w:rPr>
        <w:t>修订版</w:t>
      </w:r>
      <w:r>
        <w:rPr>
          <w:rFonts w:hint="eastAsia"/>
          <w:lang w:val="fr-CH" w:eastAsia="zh-CN"/>
        </w:rPr>
        <w:t>），</w:t>
      </w:r>
      <w:r>
        <w:rPr>
          <w:rFonts w:hint="eastAsia"/>
          <w:lang w:eastAsia="zh-CN"/>
        </w:rPr>
        <w:t>向</w:t>
      </w:r>
      <w:r>
        <w:rPr>
          <w:lang w:val="fr-CH" w:eastAsia="zh-CN"/>
        </w:rPr>
        <w:t>RA</w:t>
      </w:r>
      <w:r>
        <w:rPr>
          <w:rFonts w:hint="eastAsia"/>
          <w:lang w:eastAsia="zh-CN"/>
        </w:rPr>
        <w:t>提交文稿及其他案文的截止日期如下</w:t>
      </w:r>
      <w:r>
        <w:rPr>
          <w:rFonts w:hint="eastAsia"/>
          <w:lang w:val="fr-CH" w:eastAsia="zh-CN"/>
        </w:rPr>
        <w:t>：</w:t>
      </w:r>
    </w:p>
    <w:p w14:paraId="6401DEE3" w14:textId="77777777" w:rsidR="00EF0144" w:rsidRDefault="00EF0144" w:rsidP="006B7B1B">
      <w:pPr>
        <w:pStyle w:val="enumlev1"/>
        <w:rPr>
          <w:lang w:val="fr-CH" w:eastAsia="zh-CN"/>
        </w:rPr>
      </w:pPr>
      <w:r>
        <w:rPr>
          <w:i/>
          <w:lang w:val="fr-CH" w:eastAsia="zh-CN"/>
        </w:rPr>
        <w:t>a)</w:t>
      </w:r>
      <w:r>
        <w:rPr>
          <w:lang w:val="fr-CH" w:eastAsia="zh-CN"/>
        </w:rPr>
        <w:tab/>
      </w:r>
      <w:r>
        <w:rPr>
          <w:rFonts w:hint="eastAsia"/>
          <w:lang w:eastAsia="zh-CN"/>
        </w:rPr>
        <w:t>不得晚于</w:t>
      </w:r>
      <w:r>
        <w:rPr>
          <w:lang w:val="fr-CH" w:eastAsia="zh-CN"/>
        </w:rPr>
        <w:t>RA</w:t>
      </w:r>
      <w:r>
        <w:rPr>
          <w:rFonts w:hint="eastAsia"/>
          <w:lang w:eastAsia="zh-CN"/>
        </w:rPr>
        <w:t>开幕的</w:t>
      </w:r>
      <w:r>
        <w:rPr>
          <w:lang w:val="fr-CH" w:eastAsia="zh-CN"/>
        </w:rPr>
        <w:t>21</w:t>
      </w:r>
      <w:r>
        <w:rPr>
          <w:rFonts w:hint="eastAsia"/>
          <w:lang w:eastAsia="zh-CN"/>
        </w:rPr>
        <w:t>个日历日之前收到文稿</w:t>
      </w:r>
      <w:r>
        <w:rPr>
          <w:rFonts w:hint="eastAsia"/>
          <w:lang w:val="fr-CH" w:eastAsia="zh-CN"/>
        </w:rPr>
        <w:t>；</w:t>
      </w:r>
    </w:p>
    <w:p w14:paraId="36D0A293" w14:textId="77777777" w:rsidR="00EF0144" w:rsidRDefault="00EF0144" w:rsidP="006B7B1B">
      <w:pPr>
        <w:pStyle w:val="enumlev1"/>
        <w:rPr>
          <w:highlight w:val="yellow"/>
          <w:lang w:val="fr-CH" w:eastAsia="zh-CN"/>
        </w:rPr>
      </w:pPr>
      <w:r>
        <w:rPr>
          <w:i/>
          <w:lang w:val="fr-CH" w:eastAsia="zh-CN"/>
        </w:rPr>
        <w:t>b)</w:t>
      </w:r>
      <w:r>
        <w:rPr>
          <w:lang w:val="fr-CH" w:eastAsia="zh-CN"/>
        </w:rPr>
        <w:tab/>
      </w:r>
      <w:r>
        <w:rPr>
          <w:rFonts w:hint="eastAsia"/>
          <w:lang w:eastAsia="zh-CN"/>
        </w:rPr>
        <w:t>秘书处文件</w:t>
      </w:r>
      <w:r>
        <w:rPr>
          <w:rFonts w:hint="eastAsia"/>
          <w:lang w:val="fr-CH" w:eastAsia="zh-CN"/>
        </w:rPr>
        <w:t>（包括研究组主席报告在内）</w:t>
      </w:r>
      <w:r>
        <w:rPr>
          <w:rFonts w:hint="eastAsia"/>
          <w:lang w:eastAsia="zh-CN"/>
        </w:rPr>
        <w:t>的提交须不得晚于</w:t>
      </w:r>
      <w:r>
        <w:rPr>
          <w:lang w:val="fr-CH" w:eastAsia="zh-CN"/>
        </w:rPr>
        <w:t>RA</w:t>
      </w:r>
      <w:r>
        <w:rPr>
          <w:rFonts w:hint="eastAsia"/>
          <w:lang w:eastAsia="zh-CN"/>
        </w:rPr>
        <w:t>开幕日的</w:t>
      </w:r>
      <w:r>
        <w:rPr>
          <w:lang w:val="fr-CH" w:eastAsia="zh-CN"/>
        </w:rPr>
        <w:t>35</w:t>
      </w:r>
      <w:r>
        <w:rPr>
          <w:rFonts w:hint="eastAsia"/>
          <w:lang w:eastAsia="zh-CN"/>
        </w:rPr>
        <w:t>个日历日之前。</w:t>
      </w:r>
    </w:p>
    <w:p w14:paraId="7CF9C1C2" w14:textId="77777777" w:rsidR="00EF0144" w:rsidRDefault="00EF0144">
      <w:pPr>
        <w:overflowPunct/>
        <w:autoSpaceDE/>
        <w:autoSpaceDN/>
        <w:adjustRightInd/>
        <w:spacing w:before="0"/>
        <w:textAlignment w:val="auto"/>
        <w:rPr>
          <w:lang w:val="ru-RU" w:eastAsia="zh-CN"/>
        </w:rPr>
      </w:pPr>
      <w:r>
        <w:rPr>
          <w:lang w:val="ru-RU" w:eastAsia="zh-CN"/>
        </w:rPr>
        <w:br w:type="page"/>
      </w:r>
    </w:p>
    <w:p w14:paraId="148B1FF2" w14:textId="77777777" w:rsidR="00EF0144" w:rsidRDefault="00EF0144" w:rsidP="006B7B1B">
      <w:pPr>
        <w:rPr>
          <w:b/>
          <w:lang w:eastAsia="zh-CN"/>
        </w:rPr>
      </w:pPr>
      <w:r>
        <w:rPr>
          <w:lang w:val="ru-RU" w:eastAsia="zh-CN"/>
        </w:rPr>
        <w:t>А2.2.2.2</w:t>
      </w:r>
      <w:r>
        <w:rPr>
          <w:lang w:val="ru-RU" w:eastAsia="zh-CN"/>
        </w:rPr>
        <w:tab/>
      </w:r>
      <w:r>
        <w:rPr>
          <w:rFonts w:hint="eastAsia"/>
          <w:lang w:eastAsia="zh-CN"/>
        </w:rPr>
        <w:t>须以电子方式向主任提交文稿，无法采用这种方式的发展中国家例外。主任可以退回不符合导则的文稿，以使其遵守要求。</w:t>
      </w:r>
    </w:p>
    <w:p w14:paraId="3855531E" w14:textId="77777777" w:rsidR="00EF0144" w:rsidRPr="00AA45F9" w:rsidRDefault="00EF0144" w:rsidP="006B7B1B">
      <w:pPr>
        <w:rPr>
          <w:rFonts w:ascii="Calibri" w:hAnsi="Calibri" w:cs="Calibri"/>
          <w:b/>
          <w:sz w:val="22"/>
          <w:highlight w:val="yellow"/>
          <w:lang w:eastAsia="zh-CN"/>
        </w:rPr>
      </w:pPr>
      <w:r>
        <w:rPr>
          <w:lang w:val="ru-RU" w:eastAsia="zh-CN"/>
        </w:rPr>
        <w:t>А</w:t>
      </w:r>
      <w:r>
        <w:rPr>
          <w:lang w:val="en-US" w:eastAsia="zh-CN"/>
        </w:rPr>
        <w:t>2.2.2.3</w:t>
      </w:r>
      <w:r>
        <w:rPr>
          <w:lang w:val="en-US" w:eastAsia="zh-CN"/>
        </w:rPr>
        <w:tab/>
      </w:r>
      <w:r>
        <w:rPr>
          <w:rFonts w:hint="eastAsia"/>
          <w:lang w:val="ru-RU" w:eastAsia="zh-CN"/>
        </w:rPr>
        <w:t>一般情况下，</w:t>
      </w:r>
      <w:r>
        <w:rPr>
          <w:rFonts w:hint="eastAsia"/>
          <w:lang w:eastAsia="zh-CN"/>
        </w:rPr>
        <w:t>秘书处须在收到文稿的一个工作日内在</w:t>
      </w:r>
      <w:r>
        <w:rPr>
          <w:lang w:eastAsia="zh-CN"/>
        </w:rPr>
        <w:t>RA</w:t>
      </w:r>
      <w:r>
        <w:rPr>
          <w:rFonts w:hint="eastAsia"/>
          <w:lang w:eastAsia="zh-CN"/>
        </w:rPr>
        <w:t>网站上公布文稿。</w:t>
      </w:r>
    </w:p>
    <w:p w14:paraId="3C627553" w14:textId="77777777" w:rsidR="00EF0144" w:rsidRDefault="00EF0144" w:rsidP="006B7B1B">
      <w:pPr>
        <w:pStyle w:val="Heading2"/>
        <w:rPr>
          <w:lang w:eastAsia="zh-CN"/>
        </w:rPr>
      </w:pPr>
      <w:bookmarkStart w:id="841" w:name="_Toc132361806"/>
      <w:bookmarkStart w:id="842" w:name="_Toc23162740"/>
      <w:bookmarkStart w:id="843" w:name="_Toc23237557"/>
      <w:bookmarkStart w:id="844" w:name="_Toc23163923"/>
      <w:r>
        <w:rPr>
          <w:lang w:eastAsia="zh-CN"/>
        </w:rPr>
        <w:t>A2.2.3</w:t>
      </w:r>
      <w:r>
        <w:rPr>
          <w:lang w:eastAsia="zh-CN"/>
        </w:rPr>
        <w:tab/>
      </w:r>
      <w:r>
        <w:rPr>
          <w:rFonts w:hint="eastAsia"/>
          <w:lang w:eastAsia="zh-CN"/>
        </w:rPr>
        <w:t>向无线电通信研究组会议提交的筹备文件</w:t>
      </w:r>
      <w:bookmarkEnd w:id="839"/>
      <w:bookmarkEnd w:id="840"/>
      <w:bookmarkEnd w:id="841"/>
      <w:bookmarkEnd w:id="842"/>
      <w:bookmarkEnd w:id="843"/>
      <w:bookmarkEnd w:id="844"/>
    </w:p>
    <w:p w14:paraId="283BB94F" w14:textId="77777777" w:rsidR="00EF0144" w:rsidRDefault="00EF0144" w:rsidP="006B7B1B">
      <w:pPr>
        <w:ind w:firstLineChars="200" w:firstLine="480"/>
        <w:rPr>
          <w:lang w:eastAsia="zh-CN"/>
        </w:rPr>
      </w:pPr>
      <w:r>
        <w:rPr>
          <w:rFonts w:hint="eastAsia"/>
          <w:lang w:eastAsia="zh-CN"/>
        </w:rPr>
        <w:t>筹备文件须包括：</w:t>
      </w:r>
    </w:p>
    <w:p w14:paraId="1640E278" w14:textId="77777777" w:rsidR="00EF0144" w:rsidRDefault="00EF0144" w:rsidP="006B7B1B">
      <w:pPr>
        <w:pStyle w:val="enumlev1"/>
        <w:rPr>
          <w:lang w:eastAsia="zh-CN"/>
        </w:rPr>
      </w:pPr>
      <w:r>
        <w:rPr>
          <w:i/>
          <w:lang w:eastAsia="zh-CN"/>
        </w:rPr>
        <w:t>a)</w:t>
      </w:r>
      <w:r>
        <w:rPr>
          <w:lang w:eastAsia="zh-CN"/>
        </w:rPr>
        <w:tab/>
        <w:t>RA</w:t>
      </w:r>
      <w:r>
        <w:rPr>
          <w:rFonts w:hint="eastAsia"/>
          <w:lang w:eastAsia="zh-CN"/>
        </w:rPr>
        <w:t>对该</w:t>
      </w:r>
      <w:r>
        <w:rPr>
          <w:lang w:eastAsia="zh-CN"/>
        </w:rPr>
        <w:t>SG</w:t>
      </w:r>
      <w:r>
        <w:rPr>
          <w:rFonts w:hint="eastAsia"/>
          <w:lang w:eastAsia="zh-CN"/>
        </w:rPr>
        <w:t>的指示，包括本决议；</w:t>
      </w:r>
    </w:p>
    <w:p w14:paraId="523CD61B" w14:textId="77777777" w:rsidR="00EF0144" w:rsidRDefault="00EF0144" w:rsidP="006B7B1B">
      <w:pPr>
        <w:pStyle w:val="enumlev1"/>
        <w:rPr>
          <w:lang w:eastAsia="zh-CN"/>
        </w:rPr>
      </w:pPr>
      <w:r>
        <w:rPr>
          <w:i/>
          <w:lang w:eastAsia="zh-CN"/>
        </w:rPr>
        <w:t>b)</w:t>
      </w:r>
      <w:r>
        <w:rPr>
          <w:lang w:eastAsia="zh-CN"/>
        </w:rPr>
        <w:tab/>
      </w:r>
      <w:r>
        <w:rPr>
          <w:rFonts w:hint="eastAsia"/>
          <w:lang w:eastAsia="zh-CN"/>
        </w:rPr>
        <w:t>由工作组（</w:t>
      </w:r>
      <w:r>
        <w:rPr>
          <w:lang w:eastAsia="zh-CN"/>
        </w:rPr>
        <w:t>WP</w:t>
      </w:r>
      <w:r>
        <w:rPr>
          <w:rFonts w:hint="eastAsia"/>
          <w:lang w:eastAsia="zh-CN"/>
        </w:rPr>
        <w:t>）或任务组（</w:t>
      </w:r>
      <w:r>
        <w:rPr>
          <w:lang w:eastAsia="zh-CN"/>
        </w:rPr>
        <w:t>TG</w:t>
      </w:r>
      <w:r>
        <w:rPr>
          <w:rFonts w:hint="eastAsia"/>
          <w:lang w:eastAsia="zh-CN"/>
        </w:rPr>
        <w:t>）起草的建议书草案和其它案文（第</w:t>
      </w:r>
      <w:r>
        <w:rPr>
          <w:lang w:eastAsia="zh-CN"/>
        </w:rPr>
        <w:t>A2.3</w:t>
      </w:r>
      <w:r>
        <w:rPr>
          <w:rFonts w:hint="eastAsia"/>
          <w:lang w:eastAsia="zh-CN"/>
        </w:rPr>
        <w:t>至</w:t>
      </w:r>
      <w:r>
        <w:rPr>
          <w:lang w:eastAsia="zh-CN"/>
        </w:rPr>
        <w:t>A2.9</w:t>
      </w:r>
      <w:r>
        <w:rPr>
          <w:rFonts w:hint="eastAsia"/>
          <w:lang w:eastAsia="zh-CN"/>
        </w:rPr>
        <w:t>节所定义）；</w:t>
      </w:r>
    </w:p>
    <w:p w14:paraId="02EEB2B6" w14:textId="77777777" w:rsidR="00EF0144" w:rsidRDefault="00EF0144" w:rsidP="006B7B1B">
      <w:pPr>
        <w:pStyle w:val="enumlev1"/>
        <w:rPr>
          <w:lang w:eastAsia="zh-CN"/>
        </w:rPr>
      </w:pPr>
      <w:r>
        <w:rPr>
          <w:i/>
          <w:lang w:eastAsia="zh-CN"/>
        </w:rPr>
        <w:t>c)</w:t>
      </w:r>
      <w:r>
        <w:rPr>
          <w:lang w:eastAsia="zh-CN"/>
        </w:rPr>
        <w:tab/>
      </w:r>
      <w:r>
        <w:rPr>
          <w:rFonts w:hint="eastAsia"/>
          <w:lang w:eastAsia="zh-CN"/>
        </w:rPr>
        <w:t>各</w:t>
      </w:r>
      <w:r>
        <w:rPr>
          <w:lang w:eastAsia="zh-CN"/>
        </w:rPr>
        <w:t>WP</w:t>
      </w:r>
      <w:r>
        <w:rPr>
          <w:rFonts w:hint="eastAsia"/>
          <w:lang w:eastAsia="zh-CN"/>
        </w:rPr>
        <w:t>、</w:t>
      </w:r>
      <w:r>
        <w:rPr>
          <w:lang w:eastAsia="zh-CN"/>
        </w:rPr>
        <w:t>TG</w:t>
      </w:r>
      <w:r>
        <w:rPr>
          <w:rFonts w:hint="eastAsia"/>
          <w:lang w:eastAsia="zh-CN"/>
        </w:rPr>
        <w:t>和报告人组（</w:t>
      </w:r>
      <w:r>
        <w:rPr>
          <w:lang w:eastAsia="zh-CN"/>
        </w:rPr>
        <w:t>RG</w:t>
      </w:r>
      <w:r>
        <w:rPr>
          <w:rFonts w:hint="eastAsia"/>
          <w:lang w:eastAsia="zh-CN"/>
        </w:rPr>
        <w:t>）的</w:t>
      </w:r>
      <w:r w:rsidRPr="00673B49">
        <w:rPr>
          <w:rFonts w:hint="eastAsia"/>
          <w:lang w:eastAsia="zh-CN"/>
        </w:rPr>
        <w:t>主席摘要报告</w:t>
      </w:r>
      <w:r>
        <w:rPr>
          <w:rFonts w:hint="eastAsia"/>
          <w:lang w:eastAsia="zh-CN"/>
        </w:rPr>
        <w:t>，总结该组自上一次会议以来所开展工作的进展和结果及下一次会议应完成的工作（这些报告可包括对通过和批准应由会议审议的建议书草案所遵循程序的审议（参见第</w:t>
      </w:r>
      <w:r>
        <w:rPr>
          <w:lang w:eastAsia="zh-CN"/>
        </w:rPr>
        <w:t>A2.6</w:t>
      </w:r>
      <w:r>
        <w:rPr>
          <w:rFonts w:hint="eastAsia"/>
          <w:lang w:eastAsia="zh-CN"/>
        </w:rPr>
        <w:t>节））；</w:t>
      </w:r>
    </w:p>
    <w:p w14:paraId="1A4AAEFC" w14:textId="77777777" w:rsidR="00EF0144" w:rsidRDefault="00EF0144" w:rsidP="006B7B1B">
      <w:pPr>
        <w:pStyle w:val="enumlev1"/>
        <w:rPr>
          <w:lang w:eastAsia="zh-CN"/>
        </w:rPr>
      </w:pPr>
      <w:r>
        <w:rPr>
          <w:i/>
          <w:lang w:eastAsia="zh-CN"/>
        </w:rPr>
        <w:t>d)</w:t>
      </w:r>
      <w:r>
        <w:rPr>
          <w:lang w:eastAsia="zh-CN"/>
        </w:rPr>
        <w:tab/>
      </w:r>
      <w:r>
        <w:rPr>
          <w:rFonts w:hint="eastAsia"/>
          <w:lang w:eastAsia="zh-CN"/>
        </w:rPr>
        <w:t>会议需审议的文稿；</w:t>
      </w:r>
    </w:p>
    <w:p w14:paraId="3E27BC3C" w14:textId="77777777" w:rsidR="00EF0144" w:rsidRDefault="00EF0144" w:rsidP="006B7B1B">
      <w:pPr>
        <w:pStyle w:val="enumlev1"/>
        <w:rPr>
          <w:lang w:eastAsia="zh-CN"/>
        </w:rPr>
      </w:pPr>
      <w:r>
        <w:rPr>
          <w:i/>
          <w:iCs/>
          <w:lang w:eastAsia="zh-CN"/>
        </w:rPr>
        <w:t>e)</w:t>
      </w:r>
      <w:r>
        <w:rPr>
          <w:lang w:eastAsia="zh-CN"/>
        </w:rPr>
        <w:tab/>
      </w:r>
      <w:r>
        <w:rPr>
          <w:rFonts w:hint="eastAsia"/>
          <w:lang w:eastAsia="zh-CN"/>
        </w:rPr>
        <w:t>BR</w:t>
      </w:r>
      <w:r>
        <w:rPr>
          <w:rFonts w:hint="eastAsia"/>
          <w:lang w:eastAsia="zh-CN"/>
        </w:rPr>
        <w:t>起草的以澄清为目的或回应</w:t>
      </w:r>
      <w:r>
        <w:rPr>
          <w:lang w:eastAsia="zh-CN"/>
        </w:rPr>
        <w:t>SG</w:t>
      </w:r>
      <w:r>
        <w:rPr>
          <w:rFonts w:hint="eastAsia"/>
          <w:lang w:eastAsia="zh-CN"/>
        </w:rPr>
        <w:t>的请求的文件，特别是组织性或程序性的文件；</w:t>
      </w:r>
    </w:p>
    <w:p w14:paraId="156D2D9B" w14:textId="77777777" w:rsidR="00EF0144" w:rsidRDefault="00EF0144" w:rsidP="006B7B1B">
      <w:pPr>
        <w:pStyle w:val="enumlev1"/>
        <w:rPr>
          <w:lang w:eastAsia="zh-CN"/>
        </w:rPr>
      </w:pPr>
      <w:r>
        <w:rPr>
          <w:i/>
          <w:lang w:eastAsia="zh-CN"/>
        </w:rPr>
        <w:t>f)</w:t>
      </w:r>
      <w:r>
        <w:rPr>
          <w:lang w:eastAsia="zh-CN"/>
        </w:rPr>
        <w:tab/>
      </w:r>
      <w:r>
        <w:rPr>
          <w:rFonts w:hint="eastAsia"/>
          <w:lang w:eastAsia="zh-CN"/>
        </w:rPr>
        <w:t>上次会议的摘要记录；</w:t>
      </w:r>
    </w:p>
    <w:p w14:paraId="187B44B0" w14:textId="77777777" w:rsidR="00EF0144" w:rsidRDefault="00EF0144" w:rsidP="006B7B1B">
      <w:pPr>
        <w:pStyle w:val="enumlev1"/>
        <w:rPr>
          <w:lang w:eastAsia="zh-CN"/>
        </w:rPr>
      </w:pPr>
      <w:r>
        <w:rPr>
          <w:i/>
          <w:lang w:eastAsia="zh-CN"/>
        </w:rPr>
        <w:t>g)</w:t>
      </w:r>
      <w:r>
        <w:rPr>
          <w:lang w:eastAsia="zh-CN"/>
        </w:rPr>
        <w:tab/>
      </w:r>
      <w:r>
        <w:rPr>
          <w:rFonts w:hint="eastAsia"/>
          <w:lang w:eastAsia="zh-CN"/>
        </w:rPr>
        <w:t>一份议程提纲，注明：拟审议的建议书草案、拟审议的课题草案、可能收到的</w:t>
      </w:r>
      <w:r>
        <w:rPr>
          <w:lang w:eastAsia="zh-CN"/>
        </w:rPr>
        <w:t>WP</w:t>
      </w:r>
      <w:r>
        <w:rPr>
          <w:rFonts w:hint="eastAsia"/>
          <w:lang w:eastAsia="zh-CN"/>
        </w:rPr>
        <w:t>和</w:t>
      </w:r>
      <w:r>
        <w:rPr>
          <w:lang w:eastAsia="zh-CN"/>
        </w:rPr>
        <w:t>TG</w:t>
      </w:r>
      <w:r>
        <w:rPr>
          <w:rFonts w:hint="eastAsia"/>
          <w:lang w:eastAsia="zh-CN"/>
        </w:rPr>
        <w:t>的报告以及拟批准的决定草案、意见草案、手册草案和报告草案。</w:t>
      </w:r>
    </w:p>
    <w:p w14:paraId="4C06E250" w14:textId="77777777" w:rsidR="00EF0144" w:rsidRDefault="00EF0144" w:rsidP="006B7B1B">
      <w:pPr>
        <w:pStyle w:val="Heading2"/>
        <w:rPr>
          <w:lang w:eastAsia="zh-CN"/>
        </w:rPr>
      </w:pPr>
      <w:bookmarkStart w:id="845" w:name="_Toc132361807"/>
      <w:bookmarkStart w:id="846" w:name="_Toc23163924"/>
      <w:bookmarkStart w:id="847" w:name="_Toc23237558"/>
      <w:bookmarkStart w:id="848" w:name="_Toc433805173"/>
      <w:bookmarkStart w:id="849" w:name="_Toc433805276"/>
      <w:bookmarkStart w:id="850" w:name="_Toc23162741"/>
      <w:bookmarkStart w:id="851" w:name="_Hlk149316006"/>
      <w:bookmarkEnd w:id="833"/>
      <w:r>
        <w:rPr>
          <w:lang w:eastAsia="zh-CN"/>
        </w:rPr>
        <w:t>A2.2.4</w:t>
      </w:r>
      <w:r>
        <w:rPr>
          <w:lang w:eastAsia="zh-CN"/>
        </w:rPr>
        <w:tab/>
      </w:r>
      <w:r>
        <w:rPr>
          <w:rFonts w:hint="eastAsia"/>
          <w:lang w:eastAsia="zh-CN"/>
        </w:rPr>
        <w:t>向无线电通信研究组词汇协调委员会和其它组会议提交的文稿</w:t>
      </w:r>
      <w:bookmarkEnd w:id="845"/>
      <w:bookmarkEnd w:id="846"/>
      <w:bookmarkEnd w:id="847"/>
      <w:bookmarkEnd w:id="848"/>
      <w:bookmarkEnd w:id="849"/>
      <w:bookmarkEnd w:id="850"/>
    </w:p>
    <w:p w14:paraId="3F24F0C1" w14:textId="77777777" w:rsidR="00EF0144" w:rsidRDefault="00EF0144" w:rsidP="006B7B1B">
      <w:pPr>
        <w:keepNext/>
        <w:rPr>
          <w:lang w:eastAsia="zh-CN"/>
        </w:rPr>
      </w:pPr>
      <w:r>
        <w:rPr>
          <w:bCs/>
          <w:lang w:eastAsia="zh-CN"/>
        </w:rPr>
        <w:t>A2.2.4.1</w:t>
      </w:r>
      <w:r>
        <w:rPr>
          <w:bCs/>
          <w:lang w:eastAsia="zh-CN"/>
        </w:rPr>
        <w:tab/>
      </w:r>
      <w:r>
        <w:rPr>
          <w:rFonts w:hint="eastAsia"/>
          <w:lang w:eastAsia="zh-CN"/>
        </w:rPr>
        <w:t>向所有</w:t>
      </w:r>
      <w:r>
        <w:rPr>
          <w:lang w:eastAsia="zh-CN"/>
        </w:rPr>
        <w:t>SG</w:t>
      </w:r>
      <w:r>
        <w:rPr>
          <w:rFonts w:hint="eastAsia"/>
          <w:lang w:eastAsia="zh-CN"/>
        </w:rPr>
        <w:t>、</w:t>
      </w:r>
      <w:r>
        <w:rPr>
          <w:lang w:eastAsia="zh-CN"/>
        </w:rPr>
        <w:t>CCV</w:t>
      </w:r>
      <w:r>
        <w:rPr>
          <w:rFonts w:hint="eastAsia"/>
          <w:lang w:eastAsia="zh-CN"/>
        </w:rPr>
        <w:t>及其下属组（</w:t>
      </w:r>
      <w:r>
        <w:rPr>
          <w:lang w:eastAsia="zh-CN"/>
        </w:rPr>
        <w:t>WP</w:t>
      </w:r>
      <w:r>
        <w:rPr>
          <w:rFonts w:hint="eastAsia"/>
          <w:lang w:eastAsia="zh-CN"/>
        </w:rPr>
        <w:t>、</w:t>
      </w:r>
      <w:r>
        <w:rPr>
          <w:lang w:eastAsia="zh-CN"/>
        </w:rPr>
        <w:t>TG</w:t>
      </w:r>
      <w:r>
        <w:rPr>
          <w:rFonts w:hint="eastAsia"/>
          <w:lang w:eastAsia="zh-CN"/>
        </w:rPr>
        <w:t>等）的会议提交文稿时应遵守下列截止日期：</w:t>
      </w:r>
    </w:p>
    <w:p w14:paraId="0734DFDA" w14:textId="138F925F" w:rsidR="00EF0144" w:rsidRDefault="00EF0144" w:rsidP="006B7B1B">
      <w:pPr>
        <w:pStyle w:val="enumlev1"/>
        <w:rPr>
          <w:ins w:id="852" w:author="LING-C(ZQ)" w:date="2026-03-19T14:14:00Z" w16du:dateUtc="2026-03-19T06:14:00Z"/>
          <w:lang w:eastAsia="zh-CN"/>
        </w:rPr>
      </w:pPr>
      <w:r>
        <w:rPr>
          <w:i/>
          <w:lang w:eastAsia="zh-CN"/>
        </w:rPr>
        <w:t>a)</w:t>
      </w:r>
      <w:r>
        <w:rPr>
          <w:lang w:eastAsia="zh-CN"/>
        </w:rPr>
        <w:tab/>
      </w:r>
      <w:r w:rsidRPr="006B7B1B">
        <w:rPr>
          <w:rFonts w:ascii="STKaiti" w:eastAsia="STKaiti" w:hAnsi="STKaiti" w:hint="eastAsia"/>
          <w:lang w:eastAsia="zh-CN"/>
        </w:rPr>
        <w:t>如需</w:t>
      </w:r>
      <w:ins w:id="853" w:author="LING-C(ZQ)" w:date="2026-03-19T14:27:00Z" w16du:dateUtc="2026-03-19T06:27:00Z">
        <w:r w:rsidR="00BB0D59" w:rsidRPr="00D3575A">
          <w:rPr>
            <w:rFonts w:ascii="STKaiti" w:eastAsia="STKaiti" w:hAnsi="STKaiti"/>
            <w:lang w:eastAsia="zh-CN"/>
          </w:rPr>
          <w:t>[秘书处]</w:t>
        </w:r>
      </w:ins>
      <w:r w:rsidRPr="006B7B1B">
        <w:rPr>
          <w:rFonts w:ascii="STKaiti" w:eastAsia="STKaiti" w:hAnsi="STKaiti" w:hint="eastAsia"/>
          <w:lang w:eastAsia="zh-CN"/>
        </w:rPr>
        <w:t>翻译</w:t>
      </w:r>
      <w:r w:rsidRPr="006B7B1B">
        <w:rPr>
          <w:rFonts w:hint="eastAsia"/>
          <w:lang w:eastAsia="zh-CN"/>
        </w:rPr>
        <w:t>，最迟应于会议召开</w:t>
      </w:r>
      <w:r w:rsidRPr="006B7B1B">
        <w:rPr>
          <w:lang w:eastAsia="zh-CN"/>
        </w:rPr>
        <w:t>3</w:t>
      </w:r>
      <w:r w:rsidRPr="006B7B1B">
        <w:rPr>
          <w:rFonts w:hint="eastAsia"/>
          <w:lang w:eastAsia="zh-CN"/>
        </w:rPr>
        <w:t>个月前收到文稿，并最迟在会前四周予以提供。对于提交</w:t>
      </w:r>
      <w:r w:rsidRPr="006B7B1B">
        <w:rPr>
          <w:lang w:eastAsia="zh-CN"/>
        </w:rPr>
        <w:t>CPM</w:t>
      </w:r>
      <w:r w:rsidRPr="006B7B1B">
        <w:rPr>
          <w:rFonts w:hint="eastAsia"/>
          <w:lang w:eastAsia="zh-CN"/>
        </w:rPr>
        <w:t>第二次会议的资料，见</w:t>
      </w:r>
      <w:r w:rsidRPr="006B7B1B">
        <w:rPr>
          <w:lang w:eastAsia="zh-CN"/>
        </w:rPr>
        <w:t>ITU-R</w:t>
      </w:r>
      <w:r w:rsidRPr="006B7B1B">
        <w:rPr>
          <w:rFonts w:hint="eastAsia"/>
          <w:lang w:eastAsia="zh-CN"/>
        </w:rPr>
        <w:t>第</w:t>
      </w:r>
      <w:r w:rsidRPr="006B7B1B">
        <w:rPr>
          <w:lang w:eastAsia="zh-CN"/>
        </w:rPr>
        <w:t>2</w:t>
      </w:r>
      <w:r w:rsidRPr="006B7B1B">
        <w:rPr>
          <w:rFonts w:hint="eastAsia"/>
          <w:lang w:eastAsia="zh-CN"/>
        </w:rPr>
        <w:t>号决议。对迟交的文稿，秘书处无法承诺确保在会议开幕时提供所有要求语种的版本</w:t>
      </w:r>
      <w:ins w:id="854" w:author="LING-C(ZQ)" w:date="2026-03-19T14:10:00Z" w16du:dateUtc="2026-03-19T06:10:00Z">
        <w:r w:rsidR="00D44CD7">
          <w:rPr>
            <w:rFonts w:hint="eastAsia"/>
            <w:lang w:eastAsia="zh-CN"/>
          </w:rPr>
          <w:t>。</w:t>
        </w:r>
        <w:r w:rsidR="00D44CD7" w:rsidRPr="00D44CD7">
          <w:rPr>
            <w:rFonts w:hint="eastAsia"/>
            <w:highlight w:val="yellow"/>
            <w:lang w:eastAsia="zh-CN"/>
            <w:rPrChange w:id="855" w:author="LING-C(ZQ)" w:date="2026-03-19T14:11:00Z" w16du:dateUtc="2026-03-19T06:11:00Z">
              <w:rPr>
                <w:rFonts w:hint="eastAsia"/>
                <w:lang w:eastAsia="zh-CN"/>
              </w:rPr>
            </w:rPrChange>
          </w:rPr>
          <w:t>会议开幕时</w:t>
        </w:r>
      </w:ins>
      <w:ins w:id="856" w:author="LING-C(ZQ)" w:date="2026-03-19T14:11:00Z" w16du:dateUtc="2026-03-19T06:11:00Z">
        <w:r w:rsidR="00D44CD7" w:rsidRPr="00D44CD7">
          <w:rPr>
            <w:rFonts w:hint="eastAsia"/>
            <w:highlight w:val="yellow"/>
            <w:lang w:eastAsia="zh-CN"/>
            <w:rPrChange w:id="857" w:author="LING-C(ZQ)" w:date="2026-03-19T14:11:00Z" w16du:dateUtc="2026-03-19T06:11:00Z">
              <w:rPr>
                <w:rFonts w:hint="eastAsia"/>
                <w:lang w:eastAsia="zh-CN"/>
              </w:rPr>
            </w:rPrChange>
          </w:rPr>
          <w:t>未</w:t>
        </w:r>
      </w:ins>
      <w:ins w:id="858" w:author="LING-C(ZQ)" w:date="2026-03-19T14:10:00Z" w16du:dateUtc="2026-03-19T06:10:00Z">
        <w:r w:rsidR="00D44CD7" w:rsidRPr="00D44CD7">
          <w:rPr>
            <w:rFonts w:hint="eastAsia"/>
            <w:highlight w:val="yellow"/>
            <w:lang w:eastAsia="zh-CN"/>
            <w:rPrChange w:id="859" w:author="LING-C(ZQ)" w:date="2026-03-19T14:11:00Z" w16du:dateUtc="2026-03-19T06:11:00Z">
              <w:rPr>
                <w:rFonts w:hint="eastAsia"/>
                <w:lang w:eastAsia="zh-CN"/>
              </w:rPr>
            </w:rPrChange>
          </w:rPr>
          <w:t>提供的文</w:t>
        </w:r>
      </w:ins>
      <w:ins w:id="860" w:author="LING-C(ZQ)" w:date="2026-03-19T14:11:00Z" w16du:dateUtc="2026-03-19T06:11:00Z">
        <w:r w:rsidR="00D44CD7" w:rsidRPr="00D44CD7">
          <w:rPr>
            <w:rFonts w:hint="eastAsia"/>
            <w:highlight w:val="yellow"/>
            <w:lang w:eastAsia="zh-CN"/>
            <w:rPrChange w:id="861" w:author="LING-C(ZQ)" w:date="2026-03-19T14:11:00Z" w16du:dateUtc="2026-03-19T06:11:00Z">
              <w:rPr>
                <w:rFonts w:hint="eastAsia"/>
                <w:lang w:eastAsia="zh-CN"/>
              </w:rPr>
            </w:rPrChange>
          </w:rPr>
          <w:t>件</w:t>
        </w:r>
      </w:ins>
      <w:ins w:id="862" w:author="LING-C(ZQ)" w:date="2026-03-19T14:10:00Z" w16du:dateUtc="2026-03-19T06:10:00Z">
        <w:r w:rsidR="00D44CD7" w:rsidRPr="00D44CD7">
          <w:rPr>
            <w:rFonts w:hint="eastAsia"/>
            <w:highlight w:val="yellow"/>
            <w:lang w:eastAsia="zh-CN"/>
            <w:rPrChange w:id="863" w:author="LING-C(ZQ)" w:date="2026-03-19T14:11:00Z" w16du:dateUtc="2026-03-19T06:11:00Z">
              <w:rPr>
                <w:rFonts w:hint="eastAsia"/>
                <w:lang w:eastAsia="zh-CN"/>
              </w:rPr>
            </w:rPrChange>
          </w:rPr>
          <w:t>，</w:t>
        </w:r>
      </w:ins>
      <w:ins w:id="864" w:author="LING-C(ZQ)" w:date="2026-03-19T14:23:00Z" w16du:dateUtc="2026-03-19T06:23:00Z">
        <w:r w:rsidR="00BB0D59">
          <w:rPr>
            <w:rFonts w:hint="eastAsia"/>
            <w:highlight w:val="yellow"/>
            <w:lang w:eastAsia="zh-CN"/>
          </w:rPr>
          <w:t>会议</w:t>
        </w:r>
      </w:ins>
      <w:ins w:id="865" w:author="LING-C(ZQ)" w:date="2026-03-19T14:10:00Z" w16du:dateUtc="2026-03-19T06:10:00Z">
        <w:r w:rsidR="00D44CD7" w:rsidRPr="00D44CD7">
          <w:rPr>
            <w:rFonts w:hint="eastAsia"/>
            <w:highlight w:val="yellow"/>
            <w:lang w:eastAsia="zh-CN"/>
            <w:rPrChange w:id="866" w:author="LING-C(ZQ)" w:date="2026-03-19T14:11:00Z" w16du:dateUtc="2026-03-19T06:11:00Z">
              <w:rPr>
                <w:rFonts w:hint="eastAsia"/>
                <w:lang w:eastAsia="zh-CN"/>
              </w:rPr>
            </w:rPrChange>
          </w:rPr>
          <w:t>将不予讨论</w:t>
        </w:r>
      </w:ins>
      <w:r w:rsidRPr="006B7B1B">
        <w:rPr>
          <w:rFonts w:hint="eastAsia"/>
          <w:lang w:eastAsia="zh-CN"/>
        </w:rPr>
        <w:t>；</w:t>
      </w:r>
      <w:ins w:id="867" w:author="LING-C(ZQ)" w:date="2026-03-19T14:12:00Z" w16du:dateUtc="2026-03-19T06:12:00Z">
        <w:r w:rsidR="00D44CD7">
          <w:rPr>
            <w:rFonts w:hint="eastAsia"/>
            <w:lang w:eastAsia="zh-CN"/>
          </w:rPr>
          <w:t>为了能</w:t>
        </w:r>
        <w:r w:rsidR="00D44CD7" w:rsidRPr="00D44CD7">
          <w:rPr>
            <w:rFonts w:hint="eastAsia"/>
            <w:lang w:eastAsia="zh-CN"/>
          </w:rPr>
          <w:t>在会议开幕时提供</w:t>
        </w:r>
        <w:r w:rsidR="00D44CD7">
          <w:rPr>
            <w:rFonts w:hint="eastAsia"/>
            <w:lang w:eastAsia="zh-CN"/>
          </w:rPr>
          <w:t>，</w:t>
        </w:r>
      </w:ins>
      <w:ins w:id="868" w:author="LING-C(ZQ)" w:date="2026-03-19T14:13:00Z" w16du:dateUtc="2026-03-19T06:13:00Z">
        <w:r w:rsidR="00D44CD7">
          <w:rPr>
            <w:rFonts w:hint="eastAsia"/>
            <w:lang w:eastAsia="zh-CN"/>
          </w:rPr>
          <w:t>最</w:t>
        </w:r>
      </w:ins>
      <w:ins w:id="869" w:author="LING-C(ZQ)" w:date="2026-03-19T14:29:00Z" w16du:dateUtc="2026-03-19T06:29:00Z">
        <w:r w:rsidR="009540FF">
          <w:rPr>
            <w:rFonts w:hint="eastAsia"/>
            <w:lang w:eastAsia="zh-CN"/>
          </w:rPr>
          <w:t>迟</w:t>
        </w:r>
      </w:ins>
      <w:ins w:id="870" w:author="LING-C(ZQ)" w:date="2026-03-19T14:12:00Z" w16du:dateUtc="2026-03-19T06:12:00Z">
        <w:r w:rsidR="00D44CD7" w:rsidRPr="00D44CD7">
          <w:rPr>
            <w:rFonts w:hint="eastAsia"/>
            <w:lang w:eastAsia="zh-CN"/>
          </w:rPr>
          <w:t>须在会议召开</w:t>
        </w:r>
      </w:ins>
      <w:ins w:id="871" w:author="LING-C(ZQ)" w:date="2026-03-19T14:29:00Z" w16du:dateUtc="2026-03-19T06:29:00Z">
        <w:r w:rsidR="009540FF">
          <w:rPr>
            <w:rFonts w:hint="eastAsia"/>
            <w:lang w:eastAsia="zh-CN"/>
          </w:rPr>
          <w:t>前</w:t>
        </w:r>
      </w:ins>
      <w:ins w:id="872" w:author="LING-C(ZQ)" w:date="2026-03-19T14:12:00Z" w16du:dateUtc="2026-03-19T06:12:00Z">
        <w:r w:rsidR="00D44CD7" w:rsidRPr="00D44CD7">
          <w:rPr>
            <w:rFonts w:hint="eastAsia"/>
            <w:lang w:eastAsia="zh-CN"/>
          </w:rPr>
          <w:t>12</w:t>
        </w:r>
        <w:r w:rsidR="00D44CD7" w:rsidRPr="00D44CD7">
          <w:rPr>
            <w:rFonts w:hint="eastAsia"/>
            <w:lang w:eastAsia="zh-CN"/>
          </w:rPr>
          <w:t>个日历日（协调世界时</w:t>
        </w:r>
        <w:r w:rsidR="00D44CD7" w:rsidRPr="00D44CD7">
          <w:rPr>
            <w:rFonts w:hint="eastAsia"/>
            <w:lang w:eastAsia="zh-CN"/>
          </w:rPr>
          <w:t>16</w:t>
        </w:r>
      </w:ins>
      <w:ins w:id="873" w:author="LING-C(ZQ)" w:date="2026-03-19T14:13:00Z" w16du:dateUtc="2026-03-19T06:13:00Z">
        <w:r w:rsidR="00D44CD7">
          <w:rPr>
            <w:rFonts w:hint="eastAsia"/>
            <w:lang w:eastAsia="zh-CN"/>
          </w:rPr>
          <w:t>:</w:t>
        </w:r>
      </w:ins>
      <w:ins w:id="874" w:author="LING-C(ZQ)" w:date="2026-03-19T14:12:00Z" w16du:dateUtc="2026-03-19T06:12:00Z">
        <w:r w:rsidR="00D44CD7" w:rsidRPr="00D44CD7">
          <w:rPr>
            <w:rFonts w:hint="eastAsia"/>
            <w:lang w:eastAsia="zh-CN"/>
          </w:rPr>
          <w:t>00</w:t>
        </w:r>
        <w:r w:rsidR="00D44CD7" w:rsidRPr="00D44CD7">
          <w:rPr>
            <w:rFonts w:hint="eastAsia"/>
            <w:lang w:eastAsia="zh-CN"/>
          </w:rPr>
          <w:t>）收到</w:t>
        </w:r>
      </w:ins>
      <w:ins w:id="875" w:author="LING-C(ZQ)" w:date="2026-03-19T14:11:00Z" w16du:dateUtc="2026-03-19T06:11:00Z">
        <w:r w:rsidR="00D44CD7" w:rsidRPr="00D44CD7">
          <w:rPr>
            <w:rFonts w:hint="eastAsia"/>
            <w:lang w:eastAsia="zh-CN"/>
          </w:rPr>
          <w:t>文稿（包括</w:t>
        </w:r>
      </w:ins>
      <w:ins w:id="876" w:author="LING-C(ZQ)" w:date="2026-03-19T14:14:00Z" w16du:dateUtc="2026-03-19T06:14:00Z">
        <w:r w:rsidR="00D44CD7">
          <w:rPr>
            <w:rFonts w:hint="eastAsia"/>
            <w:lang w:eastAsia="zh-CN"/>
          </w:rPr>
          <w:t>文稿的</w:t>
        </w:r>
      </w:ins>
      <w:ins w:id="877" w:author="LING-C(ZQ)" w:date="2026-03-19T14:11:00Z" w16du:dateUtc="2026-03-19T06:11:00Z">
        <w:r w:rsidR="00D44CD7" w:rsidRPr="00D44CD7">
          <w:rPr>
            <w:rFonts w:hint="eastAsia"/>
            <w:lang w:eastAsia="zh-CN"/>
          </w:rPr>
          <w:t>修订、补遗和勘误）。</w:t>
        </w:r>
      </w:ins>
    </w:p>
    <w:p w14:paraId="6C59145D" w14:textId="42FC8689" w:rsidR="00D44CD7" w:rsidRPr="006B7B1B" w:rsidRDefault="00D44CD7">
      <w:pPr>
        <w:overflowPunct/>
        <w:autoSpaceDE/>
        <w:adjustRightInd/>
        <w:rPr>
          <w:lang w:eastAsia="zh-CN"/>
        </w:rPr>
        <w:pPrChange w:id="878" w:author="Li, Yong" w:date="2026-03-19T15:02:00Z" w16du:dateUtc="2026-03-19T14:02:00Z">
          <w:pPr>
            <w:pStyle w:val="enumlev1"/>
          </w:pPr>
        </w:pPrChange>
      </w:pPr>
      <w:ins w:id="879" w:author="LING-C(ZQ)" w:date="2026-03-19T14:14:00Z" w16du:dateUtc="2026-03-19T06:14:00Z">
        <w:r>
          <w:rPr>
            <w:rFonts w:ascii="STKaiti" w:eastAsia="STKaiti" w:hAnsi="STKaiti" w:hint="eastAsia"/>
            <w:lang w:eastAsia="zh-CN"/>
          </w:rPr>
          <w:t>[编辑说明：</w:t>
        </w:r>
      </w:ins>
      <w:ins w:id="880" w:author="LING-C(ZQ)" w:date="2026-03-19T14:15:00Z" w16du:dateUtc="2026-03-19T06:15:00Z">
        <w:r w:rsidRPr="00BB0D59">
          <w:rPr>
            <w:rFonts w:eastAsia="STKaiti"/>
            <w:i/>
            <w:iCs/>
            <w:lang w:eastAsia="zh-CN"/>
            <w:rPrChange w:id="881" w:author="LING-C(ZQ)" w:date="2026-03-19T14:20:00Z" w16du:dateUtc="2026-03-19T06:20:00Z">
              <w:rPr>
                <w:rFonts w:ascii="STKaiti" w:eastAsia="STKaiti" w:hAnsi="STKaiti"/>
                <w:lang w:eastAsia="zh-CN"/>
              </w:rPr>
            </w:rPrChange>
          </w:rPr>
          <w:t>a</w:t>
        </w:r>
      </w:ins>
      <w:ins w:id="882" w:author="LING-C(ZQ)" w:date="2026-03-19T14:20:00Z" w16du:dateUtc="2026-03-19T06:20:00Z">
        <w:r w:rsidR="00BB0D59" w:rsidRPr="00BB0D59">
          <w:rPr>
            <w:rFonts w:eastAsia="STKaiti"/>
            <w:i/>
            <w:iCs/>
            <w:lang w:eastAsia="zh-CN"/>
            <w:rPrChange w:id="883" w:author="LING-C(ZQ)" w:date="2026-03-19T14:20:00Z" w16du:dateUtc="2026-03-19T06:20:00Z">
              <w:rPr>
                <w:rFonts w:ascii="STKaiti" w:eastAsia="STKaiti" w:hAnsi="STKaiti"/>
                <w:lang w:eastAsia="zh-CN"/>
              </w:rPr>
            </w:rPrChange>
          </w:rPr>
          <w:t>)</w:t>
        </w:r>
      </w:ins>
      <w:ins w:id="884" w:author="LING-C(ZQ)" w:date="2026-03-19T14:15:00Z" w16du:dateUtc="2026-03-19T06:15:00Z">
        <w:r w:rsidRPr="00D44CD7">
          <w:rPr>
            <w:rFonts w:ascii="STKaiti" w:eastAsia="STKaiti" w:hAnsi="STKaiti" w:hint="eastAsia"/>
            <w:lang w:eastAsia="zh-CN"/>
          </w:rPr>
          <w:t>中增加并以黄色突出显示的案文并非新内容。它已在</w:t>
        </w:r>
        <w:r w:rsidRPr="00BB0D59">
          <w:rPr>
            <w:rFonts w:eastAsia="STKaiti"/>
            <w:lang w:eastAsia="zh-CN"/>
            <w:rPrChange w:id="885" w:author="LING-C(ZQ)" w:date="2026-03-19T14:21:00Z" w16du:dateUtc="2026-03-19T06:21:00Z">
              <w:rPr>
                <w:rFonts w:ascii="STKaiti" w:eastAsia="STKaiti" w:hAnsi="STKaiti"/>
                <w:lang w:eastAsia="zh-CN"/>
              </w:rPr>
            </w:rPrChange>
          </w:rPr>
          <w:t>A2.2.4.1</w:t>
        </w:r>
        <w:r w:rsidRPr="00D44CD7">
          <w:rPr>
            <w:rFonts w:ascii="STKaiti" w:eastAsia="STKaiti" w:hAnsi="STKaiti" w:hint="eastAsia"/>
            <w:lang w:eastAsia="zh-CN"/>
          </w:rPr>
          <w:t>的末尾</w:t>
        </w:r>
      </w:ins>
      <w:ins w:id="886" w:author="LING-C(ZQ)" w:date="2026-03-19T14:33:00Z" w16du:dateUtc="2026-03-19T06:33:00Z">
        <w:r w:rsidR="009540FF" w:rsidRPr="00D44CD7">
          <w:rPr>
            <w:rFonts w:ascii="STKaiti" w:eastAsia="STKaiti" w:hAnsi="STKaiti" w:hint="eastAsia"/>
            <w:lang w:eastAsia="zh-CN"/>
          </w:rPr>
          <w:t>出现</w:t>
        </w:r>
      </w:ins>
      <w:ins w:id="887" w:author="LING-C(ZQ)" w:date="2026-03-19T14:15:00Z" w16du:dateUtc="2026-03-19T06:15:00Z">
        <w:r w:rsidRPr="00D44CD7">
          <w:rPr>
            <w:rFonts w:ascii="STKaiti" w:eastAsia="STKaiti" w:hAnsi="STKaiti" w:hint="eastAsia"/>
            <w:lang w:eastAsia="zh-CN"/>
          </w:rPr>
          <w:t>。然而，将其放在</w:t>
        </w:r>
      </w:ins>
      <w:ins w:id="888" w:author="LING-C(ZQ)" w:date="2026-03-19T14:21:00Z" w16du:dateUtc="2026-03-19T06:21:00Z">
        <w:r w:rsidR="00BB0D59">
          <w:rPr>
            <w:rFonts w:ascii="STKaiti" w:eastAsia="STKaiti" w:hAnsi="STKaiti" w:hint="eastAsia"/>
            <w:lang w:eastAsia="zh-CN"/>
          </w:rPr>
          <w:t>当前版本的</w:t>
        </w:r>
      </w:ins>
      <w:ins w:id="889" w:author="LING-C(ZQ)" w:date="2026-03-19T14:15:00Z" w16du:dateUtc="2026-03-19T06:15:00Z">
        <w:r w:rsidRPr="00BB0D59">
          <w:rPr>
            <w:rFonts w:eastAsia="STKaiti"/>
            <w:lang w:eastAsia="zh-CN"/>
            <w:rPrChange w:id="890" w:author="LING-C(ZQ)" w:date="2026-03-19T14:21:00Z" w16du:dateUtc="2026-03-19T06:21:00Z">
              <w:rPr>
                <w:rFonts w:ascii="STKaiti" w:eastAsia="STKaiti" w:hAnsi="STKaiti"/>
                <w:lang w:eastAsia="zh-CN"/>
              </w:rPr>
            </w:rPrChange>
          </w:rPr>
          <w:t>ITU-R</w:t>
        </w:r>
        <w:r w:rsidRPr="00D44CD7">
          <w:rPr>
            <w:rFonts w:ascii="STKaiti" w:eastAsia="STKaiti" w:hAnsi="STKaiti" w:hint="eastAsia"/>
            <w:lang w:eastAsia="zh-CN"/>
          </w:rPr>
          <w:t>第</w:t>
        </w:r>
        <w:r w:rsidRPr="00BB0D59">
          <w:rPr>
            <w:rFonts w:eastAsia="STKaiti"/>
            <w:lang w:eastAsia="zh-CN"/>
            <w:rPrChange w:id="891" w:author="LING-C(ZQ)" w:date="2026-03-19T14:21:00Z" w16du:dateUtc="2026-03-19T06:21:00Z">
              <w:rPr>
                <w:rFonts w:ascii="STKaiti" w:eastAsia="STKaiti" w:hAnsi="STKaiti"/>
                <w:lang w:eastAsia="zh-CN"/>
              </w:rPr>
            </w:rPrChange>
          </w:rPr>
          <w:t>1</w:t>
        </w:r>
        <w:r w:rsidRPr="00D44CD7">
          <w:rPr>
            <w:rFonts w:ascii="STKaiti" w:eastAsia="STKaiti" w:hAnsi="STKaiti" w:hint="eastAsia"/>
            <w:lang w:eastAsia="zh-CN"/>
          </w:rPr>
          <w:t>号决议中造成了歧义，因为它</w:t>
        </w:r>
      </w:ins>
      <w:ins w:id="892" w:author="LING-C(ZQ)" w:date="2026-03-19T14:36:00Z" w16du:dateUtc="2026-03-19T06:36:00Z">
        <w:r w:rsidR="009540FF">
          <w:rPr>
            <w:rFonts w:ascii="STKaiti" w:eastAsia="STKaiti" w:hAnsi="STKaiti" w:hint="eastAsia"/>
            <w:lang w:eastAsia="zh-CN"/>
          </w:rPr>
          <w:t>前面</w:t>
        </w:r>
      </w:ins>
      <w:ins w:id="893" w:author="LING-C(ZQ)" w:date="2026-03-19T14:15:00Z" w16du:dateUtc="2026-03-19T06:15:00Z">
        <w:r w:rsidRPr="00D44CD7">
          <w:rPr>
            <w:rFonts w:ascii="STKaiti" w:eastAsia="STKaiti" w:hAnsi="STKaiti" w:hint="eastAsia"/>
            <w:lang w:eastAsia="zh-CN"/>
          </w:rPr>
          <w:t>紧跟</w:t>
        </w:r>
      </w:ins>
      <w:ins w:id="894" w:author="LING-C(ZQ)" w:date="2026-03-19T14:36:00Z" w16du:dateUtc="2026-03-19T06:36:00Z">
        <w:r w:rsidR="009540FF">
          <w:rPr>
            <w:rFonts w:ascii="STKaiti" w:eastAsia="STKaiti" w:hAnsi="STKaiti" w:hint="eastAsia"/>
            <w:lang w:eastAsia="zh-CN"/>
          </w:rPr>
          <w:t>的</w:t>
        </w:r>
      </w:ins>
      <w:ins w:id="895" w:author="LING-C(ZQ)" w:date="2026-03-19T14:15:00Z" w16du:dateUtc="2026-03-19T06:15:00Z">
        <w:r w:rsidRPr="00D44CD7">
          <w:rPr>
            <w:rFonts w:ascii="STKaiti" w:eastAsia="STKaiti" w:hAnsi="STKaiti" w:hint="eastAsia"/>
            <w:lang w:eastAsia="zh-CN"/>
          </w:rPr>
          <w:t>一句</w:t>
        </w:r>
      </w:ins>
      <w:ins w:id="896" w:author="LING-C(ZQ)" w:date="2026-03-19T14:36:00Z" w16du:dateUtc="2026-03-19T06:36:00Z">
        <w:r w:rsidR="009540FF">
          <w:rPr>
            <w:rFonts w:ascii="STKaiti" w:eastAsia="STKaiti" w:hAnsi="STKaiti" w:hint="eastAsia"/>
            <w:lang w:eastAsia="zh-CN"/>
          </w:rPr>
          <w:t>话</w:t>
        </w:r>
      </w:ins>
      <w:ins w:id="897" w:author="LING-C(ZQ)" w:date="2026-03-19T14:15:00Z" w16du:dateUtc="2026-03-19T06:15:00Z">
        <w:r w:rsidRPr="00D44CD7">
          <w:rPr>
            <w:rFonts w:ascii="STKaiti" w:eastAsia="STKaiti" w:hAnsi="STKaiti" w:hint="eastAsia"/>
            <w:lang w:eastAsia="zh-CN"/>
          </w:rPr>
          <w:t>表明</w:t>
        </w:r>
      </w:ins>
      <w:ins w:id="898" w:author="LING-C(ZQ)" w:date="2026-03-19T14:36:00Z" w16du:dateUtc="2026-03-19T06:36:00Z">
        <w:r w:rsidR="009540FF">
          <w:rPr>
            <w:rFonts w:ascii="STKaiti" w:eastAsia="STKaiti" w:hAnsi="STKaiti" w:hint="eastAsia"/>
            <w:lang w:eastAsia="zh-CN"/>
          </w:rPr>
          <w:t>，</w:t>
        </w:r>
      </w:ins>
      <w:ins w:id="899" w:author="LING-C(ZQ)" w:date="2026-03-19T14:15:00Z" w16du:dateUtc="2026-03-19T06:15:00Z">
        <w:r w:rsidRPr="00D44CD7">
          <w:rPr>
            <w:rFonts w:ascii="STKaiti" w:eastAsia="STKaiti" w:hAnsi="STKaiti" w:hint="eastAsia"/>
            <w:lang w:eastAsia="zh-CN"/>
          </w:rPr>
          <w:t>秘书处不接受在会议开幕前的一个特定截止日期之后提交的文件。因此，将此案文移至拟议的新位置似乎更</w:t>
        </w:r>
      </w:ins>
      <w:ins w:id="900" w:author="LING-C(ZQ)" w:date="2026-03-19T14:38:00Z" w16du:dateUtc="2026-03-19T06:38:00Z">
        <w:r w:rsidR="00126FD4">
          <w:rPr>
            <w:rFonts w:ascii="STKaiti" w:eastAsia="STKaiti" w:hAnsi="STKaiti" w:hint="eastAsia"/>
            <w:lang w:eastAsia="zh-CN"/>
          </w:rPr>
          <w:t>合适</w:t>
        </w:r>
      </w:ins>
      <w:ins w:id="901" w:author="LING-C(ZQ)" w:date="2026-03-19T14:15:00Z" w16du:dateUtc="2026-03-19T06:15:00Z">
        <w:r w:rsidRPr="00D44CD7">
          <w:rPr>
            <w:rFonts w:ascii="STKaiti" w:eastAsia="STKaiti" w:hAnsi="STKaiti" w:hint="eastAsia"/>
            <w:lang w:eastAsia="zh-CN"/>
          </w:rPr>
          <w:t>。此外，鉴于</w:t>
        </w:r>
        <w:r w:rsidRPr="00BB0D59">
          <w:rPr>
            <w:rFonts w:eastAsia="STKaiti"/>
            <w:lang w:eastAsia="zh-CN"/>
            <w:rPrChange w:id="902" w:author="LING-C(ZQ)" w:date="2026-03-19T14:24:00Z" w16du:dateUtc="2026-03-19T06:24:00Z">
              <w:rPr>
                <w:rFonts w:ascii="STKaiti" w:eastAsia="STKaiti" w:hAnsi="STKaiti"/>
                <w:lang w:eastAsia="zh-CN"/>
              </w:rPr>
            </w:rPrChange>
          </w:rPr>
          <w:t>A2.2.4.1</w:t>
        </w:r>
        <w:r w:rsidRPr="00D44CD7">
          <w:rPr>
            <w:rFonts w:ascii="STKaiti" w:eastAsia="STKaiti" w:hAnsi="STKaiti" w:hint="eastAsia"/>
            <w:lang w:eastAsia="zh-CN"/>
          </w:rPr>
          <w:t>结尾处独立段落的第一句同时适用于</w:t>
        </w:r>
        <w:r w:rsidRPr="00BB0D59">
          <w:rPr>
            <w:rFonts w:eastAsia="STKaiti"/>
            <w:i/>
            <w:iCs/>
            <w:lang w:eastAsia="zh-CN"/>
            <w:rPrChange w:id="903" w:author="LING-C(ZQ)" w:date="2026-03-19T14:25:00Z" w16du:dateUtc="2026-03-19T06:25:00Z">
              <w:rPr>
                <w:rFonts w:ascii="STKaiti" w:eastAsia="STKaiti" w:hAnsi="STKaiti"/>
                <w:lang w:eastAsia="zh-CN"/>
              </w:rPr>
            </w:rPrChange>
          </w:rPr>
          <w:t>a</w:t>
        </w:r>
      </w:ins>
      <w:ins w:id="904" w:author="LING-C(ZQ)" w:date="2026-03-19T14:24:00Z" w16du:dateUtc="2026-03-19T06:24:00Z">
        <w:r w:rsidR="00BB0D59" w:rsidRPr="00BB0D59">
          <w:rPr>
            <w:rFonts w:eastAsia="STKaiti"/>
            <w:i/>
            <w:iCs/>
            <w:lang w:eastAsia="zh-CN"/>
            <w:rPrChange w:id="905" w:author="LING-C(ZQ)" w:date="2026-03-19T14:25:00Z" w16du:dateUtc="2026-03-19T06:25:00Z">
              <w:rPr>
                <w:rFonts w:eastAsia="STKaiti"/>
                <w:lang w:eastAsia="zh-CN"/>
              </w:rPr>
            </w:rPrChange>
          </w:rPr>
          <w:t>)</w:t>
        </w:r>
      </w:ins>
      <w:ins w:id="906" w:author="LING-C(ZQ)" w:date="2026-03-19T14:15:00Z" w16du:dateUtc="2026-03-19T06:15:00Z">
        <w:r w:rsidRPr="00D44CD7">
          <w:rPr>
            <w:rFonts w:ascii="STKaiti" w:eastAsia="STKaiti" w:hAnsi="STKaiti" w:hint="eastAsia"/>
            <w:lang w:eastAsia="zh-CN"/>
          </w:rPr>
          <w:t>和</w:t>
        </w:r>
        <w:r w:rsidRPr="00BB0D59">
          <w:rPr>
            <w:rFonts w:eastAsia="STKaiti"/>
            <w:i/>
            <w:iCs/>
            <w:lang w:eastAsia="zh-CN"/>
            <w:rPrChange w:id="907" w:author="LING-C(ZQ)" w:date="2026-03-19T14:25:00Z" w16du:dateUtc="2026-03-19T06:25:00Z">
              <w:rPr>
                <w:rFonts w:ascii="STKaiti" w:eastAsia="STKaiti" w:hAnsi="STKaiti"/>
                <w:lang w:eastAsia="zh-CN"/>
              </w:rPr>
            </w:rPrChange>
          </w:rPr>
          <w:t>b</w:t>
        </w:r>
      </w:ins>
      <w:ins w:id="908" w:author="LING-C(ZQ)" w:date="2026-03-19T14:25:00Z" w16du:dateUtc="2026-03-19T06:25:00Z">
        <w:r w:rsidR="00BB0D59" w:rsidRPr="00BB0D59">
          <w:rPr>
            <w:rFonts w:eastAsia="STKaiti"/>
            <w:i/>
            <w:iCs/>
            <w:lang w:eastAsia="zh-CN"/>
            <w:rPrChange w:id="909" w:author="LING-C(ZQ)" w:date="2026-03-19T14:25:00Z" w16du:dateUtc="2026-03-19T06:25:00Z">
              <w:rPr>
                <w:rFonts w:eastAsia="STKaiti"/>
                <w:lang w:eastAsia="zh-CN"/>
              </w:rPr>
            </w:rPrChange>
          </w:rPr>
          <w:t>)</w:t>
        </w:r>
      </w:ins>
      <w:ins w:id="910" w:author="LING-C(ZQ)" w:date="2026-03-19T14:15:00Z" w16du:dateUtc="2026-03-19T06:15:00Z">
        <w:r w:rsidRPr="00D44CD7">
          <w:rPr>
            <w:rFonts w:ascii="STKaiti" w:eastAsia="STKaiti" w:hAnsi="STKaiti" w:hint="eastAsia"/>
            <w:lang w:eastAsia="zh-CN"/>
          </w:rPr>
          <w:t>，可以合理地假设</w:t>
        </w:r>
        <w:r w:rsidRPr="00BB0D59">
          <w:rPr>
            <w:rFonts w:eastAsia="STKaiti"/>
            <w:i/>
            <w:iCs/>
            <w:lang w:eastAsia="zh-CN"/>
            <w:rPrChange w:id="911" w:author="LING-C(ZQ)" w:date="2026-03-19T14:25:00Z" w16du:dateUtc="2026-03-19T06:25:00Z">
              <w:rPr>
                <w:rFonts w:ascii="STKaiti" w:eastAsia="STKaiti" w:hAnsi="STKaiti"/>
                <w:lang w:eastAsia="zh-CN"/>
              </w:rPr>
            </w:rPrChange>
          </w:rPr>
          <w:t>a</w:t>
        </w:r>
      </w:ins>
      <w:ins w:id="912" w:author="LING-C(ZQ)" w:date="2026-03-19T14:25:00Z" w16du:dateUtc="2026-03-19T06:25:00Z">
        <w:r w:rsidR="00BB0D59" w:rsidRPr="00BB0D59">
          <w:rPr>
            <w:rFonts w:eastAsia="STKaiti"/>
            <w:i/>
            <w:iCs/>
            <w:lang w:eastAsia="zh-CN"/>
            <w:rPrChange w:id="913" w:author="LING-C(ZQ)" w:date="2026-03-19T14:25:00Z" w16du:dateUtc="2026-03-19T06:25:00Z">
              <w:rPr>
                <w:rFonts w:eastAsia="STKaiti"/>
                <w:lang w:eastAsia="zh-CN"/>
              </w:rPr>
            </w:rPrChange>
          </w:rPr>
          <w:t>)</w:t>
        </w:r>
      </w:ins>
      <w:ins w:id="914" w:author="LING-C(ZQ)" w:date="2026-03-19T14:15:00Z" w16du:dateUtc="2026-03-19T06:15:00Z">
        <w:r w:rsidRPr="00D44CD7">
          <w:rPr>
            <w:rFonts w:ascii="STKaiti" w:eastAsia="STKaiti" w:hAnsi="STKaiti" w:hint="eastAsia"/>
            <w:lang w:eastAsia="zh-CN"/>
          </w:rPr>
          <w:t>和</w:t>
        </w:r>
        <w:r w:rsidRPr="00BB0D59">
          <w:rPr>
            <w:rFonts w:eastAsia="STKaiti"/>
            <w:i/>
            <w:iCs/>
            <w:lang w:eastAsia="zh-CN"/>
            <w:rPrChange w:id="915" w:author="LING-C(ZQ)" w:date="2026-03-19T14:25:00Z" w16du:dateUtc="2026-03-19T06:25:00Z">
              <w:rPr>
                <w:rFonts w:ascii="STKaiti" w:eastAsia="STKaiti" w:hAnsi="STKaiti"/>
                <w:lang w:eastAsia="zh-CN"/>
              </w:rPr>
            </w:rPrChange>
          </w:rPr>
          <w:t>b</w:t>
        </w:r>
      </w:ins>
      <w:ins w:id="916" w:author="LING-C(ZQ)" w:date="2026-03-19T14:25:00Z" w16du:dateUtc="2026-03-19T06:25:00Z">
        <w:r w:rsidR="00BB0D59" w:rsidRPr="00BB0D59">
          <w:rPr>
            <w:rFonts w:eastAsia="STKaiti"/>
            <w:i/>
            <w:iCs/>
            <w:lang w:eastAsia="zh-CN"/>
            <w:rPrChange w:id="917" w:author="LING-C(ZQ)" w:date="2026-03-19T14:25:00Z" w16du:dateUtc="2026-03-19T06:25:00Z">
              <w:rPr>
                <w:rFonts w:eastAsia="STKaiti"/>
                <w:lang w:eastAsia="zh-CN"/>
              </w:rPr>
            </w:rPrChange>
          </w:rPr>
          <w:t>)</w:t>
        </w:r>
      </w:ins>
      <w:ins w:id="918" w:author="LING-C(ZQ)" w:date="2026-03-19T14:15:00Z" w16du:dateUtc="2026-03-19T06:15:00Z">
        <w:r w:rsidRPr="00D44CD7">
          <w:rPr>
            <w:rFonts w:ascii="STKaiti" w:eastAsia="STKaiti" w:hAnsi="STKaiti" w:hint="eastAsia"/>
            <w:lang w:eastAsia="zh-CN"/>
          </w:rPr>
          <w:t>的截止日期也应在会议召开</w:t>
        </w:r>
      </w:ins>
      <w:ins w:id="919" w:author="LING-C(ZQ)" w:date="2026-03-19T14:26:00Z" w16du:dateUtc="2026-03-19T06:26:00Z">
        <w:r w:rsidR="00BB0D59">
          <w:rPr>
            <w:rFonts w:ascii="STKaiti" w:eastAsia="STKaiti" w:hAnsi="STKaiti" w:hint="eastAsia"/>
            <w:lang w:eastAsia="zh-CN"/>
          </w:rPr>
          <w:t>前</w:t>
        </w:r>
      </w:ins>
      <w:ins w:id="920" w:author="LING-C(ZQ)" w:date="2026-03-19T14:15:00Z" w16du:dateUtc="2026-03-19T06:15:00Z">
        <w:r w:rsidRPr="00D44CD7">
          <w:rPr>
            <w:rFonts w:ascii="STKaiti" w:eastAsia="STKaiti" w:hAnsi="STKaiti" w:hint="eastAsia"/>
            <w:lang w:eastAsia="zh-CN"/>
          </w:rPr>
          <w:t>的</w:t>
        </w:r>
        <w:r w:rsidRPr="00BB0D59">
          <w:rPr>
            <w:rFonts w:eastAsia="STKaiti"/>
            <w:lang w:eastAsia="zh-CN"/>
            <w:rPrChange w:id="921" w:author="LING-C(ZQ)" w:date="2026-03-19T14:24:00Z" w16du:dateUtc="2026-03-19T06:24:00Z">
              <w:rPr>
                <w:rFonts w:ascii="STKaiti" w:eastAsia="STKaiti" w:hAnsi="STKaiti"/>
                <w:lang w:eastAsia="zh-CN"/>
              </w:rPr>
            </w:rPrChange>
          </w:rPr>
          <w:t>12</w:t>
        </w:r>
        <w:r w:rsidRPr="00D44CD7">
          <w:rPr>
            <w:rFonts w:ascii="STKaiti" w:eastAsia="STKaiti" w:hAnsi="STKaiti" w:hint="eastAsia"/>
            <w:lang w:eastAsia="zh-CN"/>
          </w:rPr>
          <w:t>个日历日</w:t>
        </w:r>
      </w:ins>
      <w:ins w:id="922" w:author="LING-C(ZQ)" w:date="2026-03-19T14:14:00Z" w16du:dateUtc="2026-03-19T06:14:00Z">
        <w:r>
          <w:rPr>
            <w:rFonts w:ascii="STKaiti" w:eastAsia="STKaiti" w:hAnsi="STKaiti" w:hint="eastAsia"/>
            <w:lang w:eastAsia="zh-CN"/>
          </w:rPr>
          <w:t>]</w:t>
        </w:r>
      </w:ins>
    </w:p>
    <w:p w14:paraId="127C6977" w14:textId="77389626" w:rsidR="00EF0144" w:rsidRDefault="00EF0144" w:rsidP="006B7B1B">
      <w:pPr>
        <w:pStyle w:val="enumlev1"/>
        <w:rPr>
          <w:lang w:eastAsia="zh-CN"/>
        </w:rPr>
      </w:pPr>
      <w:r w:rsidRPr="006B7B1B">
        <w:rPr>
          <w:i/>
          <w:lang w:eastAsia="zh-CN"/>
        </w:rPr>
        <w:t>b)</w:t>
      </w:r>
      <w:r w:rsidRPr="006B7B1B">
        <w:rPr>
          <w:lang w:eastAsia="zh-CN"/>
        </w:rPr>
        <w:tab/>
      </w:r>
      <w:del w:id="923" w:author="LING-C(ZQ)" w:date="2026-03-19T14:26:00Z" w16du:dateUtc="2026-03-19T06:26:00Z">
        <w:r w:rsidRPr="006B7B1B" w:rsidDel="00BB0D59">
          <w:rPr>
            <w:rFonts w:hint="eastAsia"/>
            <w:lang w:eastAsia="zh-CN"/>
          </w:rPr>
          <w:delText>否则</w:delText>
        </w:r>
      </w:del>
      <w:ins w:id="924" w:author="LING-C(ZQ)" w:date="2026-03-19T14:26:00Z" w16du:dateUtc="2026-03-19T06:26:00Z">
        <w:r w:rsidR="00BB0D59">
          <w:rPr>
            <w:rFonts w:hint="eastAsia"/>
            <w:lang w:eastAsia="zh-CN"/>
          </w:rPr>
          <w:t>另外</w:t>
        </w:r>
      </w:ins>
      <w:r w:rsidRPr="006B7B1B">
        <w:rPr>
          <w:rFonts w:hint="eastAsia"/>
          <w:lang w:eastAsia="zh-CN"/>
        </w:rPr>
        <w:t>，</w:t>
      </w:r>
      <w:ins w:id="925" w:author="LING-C(ZQ)" w:date="2026-03-19T14:39:00Z" w16du:dateUtc="2026-03-19T06:39:00Z">
        <w:r w:rsidR="00126FD4">
          <w:rPr>
            <w:rFonts w:hint="eastAsia"/>
            <w:lang w:eastAsia="zh-CN"/>
          </w:rPr>
          <w:t>对于</w:t>
        </w:r>
      </w:ins>
      <w:r w:rsidRPr="006B7B1B">
        <w:rPr>
          <w:rFonts w:ascii="STKaiti" w:eastAsia="STKaiti" w:hAnsi="STKaiti" w:hint="eastAsia"/>
          <w:lang w:eastAsia="zh-CN"/>
        </w:rPr>
        <w:t>无需</w:t>
      </w:r>
      <w:ins w:id="926" w:author="LING-C(ZQ)" w:date="2026-03-19T14:27:00Z" w16du:dateUtc="2026-03-19T06:27:00Z">
        <w:r w:rsidR="00BB0D59" w:rsidRPr="00BB0D59">
          <w:rPr>
            <w:rFonts w:ascii="STKaiti" w:eastAsia="STKaiti" w:hAnsi="STKaiti"/>
            <w:lang w:eastAsia="zh-CN"/>
            <w:rPrChange w:id="927" w:author="LING-C(ZQ)" w:date="2026-03-19T14:27:00Z" w16du:dateUtc="2026-03-19T06:27:00Z">
              <w:rPr>
                <w:lang w:eastAsia="zh-CN"/>
              </w:rPr>
            </w:rPrChange>
          </w:rPr>
          <w:t>[</w:t>
        </w:r>
        <w:r w:rsidR="00BB0D59" w:rsidRPr="00BB0D59">
          <w:rPr>
            <w:rFonts w:ascii="STKaiti" w:eastAsia="STKaiti" w:hAnsi="STKaiti" w:hint="eastAsia"/>
            <w:lang w:eastAsia="zh-CN"/>
            <w:rPrChange w:id="928" w:author="LING-C(ZQ)" w:date="2026-03-19T14:27:00Z" w16du:dateUtc="2026-03-19T06:27:00Z">
              <w:rPr>
                <w:rFonts w:hint="eastAsia"/>
                <w:lang w:eastAsia="zh-CN"/>
              </w:rPr>
            </w:rPrChange>
          </w:rPr>
          <w:t>秘书处</w:t>
        </w:r>
        <w:r w:rsidR="00BB0D59" w:rsidRPr="00BB0D59">
          <w:rPr>
            <w:rFonts w:ascii="STKaiti" w:eastAsia="STKaiti" w:hAnsi="STKaiti"/>
            <w:lang w:eastAsia="zh-CN"/>
            <w:rPrChange w:id="929" w:author="LING-C(ZQ)" w:date="2026-03-19T14:27:00Z" w16du:dateUtc="2026-03-19T06:27:00Z">
              <w:rPr>
                <w:lang w:eastAsia="zh-CN"/>
              </w:rPr>
            </w:rPrChange>
          </w:rPr>
          <w:t>]</w:t>
        </w:r>
      </w:ins>
      <w:r w:rsidRPr="006B7B1B">
        <w:rPr>
          <w:rFonts w:ascii="STKaiti" w:eastAsia="STKaiti" w:hAnsi="STKaiti" w:hint="eastAsia"/>
          <w:lang w:eastAsia="zh-CN"/>
        </w:rPr>
        <w:t>翻译</w:t>
      </w:r>
      <w:r w:rsidRPr="006B7B1B">
        <w:rPr>
          <w:rFonts w:hint="eastAsia"/>
          <w:lang w:eastAsia="zh-CN"/>
        </w:rPr>
        <w:t>的文件</w:t>
      </w:r>
      <w:del w:id="930" w:author="LING-C(ZQ)" w:date="2026-03-19T14:39:00Z" w16du:dateUtc="2026-03-19T06:39:00Z">
        <w:r w:rsidRPr="006B7B1B" w:rsidDel="00126FD4">
          <w:rPr>
            <w:rFonts w:hint="eastAsia"/>
            <w:lang w:eastAsia="zh-CN"/>
          </w:rPr>
          <w:delText>、</w:delText>
        </w:r>
      </w:del>
      <w:ins w:id="931" w:author="LING-C(ZQ)" w:date="2026-03-19T14:39:00Z" w16du:dateUtc="2026-03-19T06:39:00Z">
        <w:r w:rsidR="00126FD4">
          <w:rPr>
            <w:rFonts w:hint="eastAsia"/>
            <w:lang w:eastAsia="zh-CN"/>
          </w:rPr>
          <w:t>，</w:t>
        </w:r>
      </w:ins>
      <w:r w:rsidRPr="006B7B1B">
        <w:rPr>
          <w:rFonts w:hint="eastAsia"/>
          <w:lang w:eastAsia="zh-CN"/>
        </w:rPr>
        <w:t>文稿（包括</w:t>
      </w:r>
      <w:ins w:id="932" w:author="LING-C(ZQ)" w:date="2026-03-19T14:40:00Z" w16du:dateUtc="2026-03-19T06:40:00Z">
        <w:r w:rsidR="00126FD4">
          <w:rPr>
            <w:rFonts w:hint="eastAsia"/>
            <w:lang w:eastAsia="zh-CN"/>
          </w:rPr>
          <w:t>文稿的</w:t>
        </w:r>
      </w:ins>
      <w:r w:rsidRPr="006B7B1B">
        <w:rPr>
          <w:rFonts w:hint="eastAsia"/>
          <w:lang w:eastAsia="zh-CN"/>
        </w:rPr>
        <w:t>修订、补遗和勘误）须在会议召开的十二个日历日前（协调世界时</w:t>
      </w:r>
      <w:r w:rsidRPr="006B7B1B">
        <w:rPr>
          <w:lang w:eastAsia="zh-CN"/>
        </w:rPr>
        <w:t>16:00</w:t>
      </w:r>
      <w:r w:rsidRPr="006B7B1B">
        <w:rPr>
          <w:rFonts w:hint="eastAsia"/>
          <w:lang w:eastAsia="zh-CN"/>
        </w:rPr>
        <w:t>）收到</w:t>
      </w:r>
      <w:del w:id="933" w:author="LING-C(ZQ)" w:date="2026-03-19T14:40:00Z" w16du:dateUtc="2026-03-19T06:40:00Z">
        <w:r w:rsidRPr="006B7B1B" w:rsidDel="00126FD4">
          <w:rPr>
            <w:rFonts w:hint="eastAsia"/>
            <w:lang w:eastAsia="zh-CN"/>
          </w:rPr>
          <w:delText>文稿（包括文稿的修订、补遗和勘误）</w:delText>
        </w:r>
      </w:del>
      <w:r w:rsidRPr="006B7B1B">
        <w:rPr>
          <w:rFonts w:hint="eastAsia"/>
          <w:lang w:eastAsia="zh-CN"/>
        </w:rPr>
        <w:t>，以便在会议开幕时提供。</w:t>
      </w:r>
      <w:ins w:id="934" w:author="LING-C(ZQ)" w:date="2026-03-19T14:16:00Z" w16du:dateUtc="2026-03-19T06:16:00Z">
        <w:r w:rsidR="00D44CD7">
          <w:rPr>
            <w:rFonts w:hint="eastAsia"/>
            <w:lang w:eastAsia="zh-CN"/>
          </w:rPr>
          <w:t>此</w:t>
        </w:r>
      </w:ins>
      <w:r w:rsidRPr="006B7B1B">
        <w:rPr>
          <w:rFonts w:hint="eastAsia"/>
          <w:lang w:eastAsia="zh-CN"/>
        </w:rPr>
        <w:t>截止日期仅适用于成员的文稿。秘书处</w:t>
      </w:r>
      <w:del w:id="935" w:author="LING-C(ZQ)" w:date="2026-03-19T14:17:00Z" w16du:dateUtc="2026-03-19T06:17:00Z">
        <w:r w:rsidRPr="006B7B1B" w:rsidDel="00BB0D59">
          <w:rPr>
            <w:rFonts w:hint="eastAsia"/>
            <w:lang w:eastAsia="zh-CN"/>
          </w:rPr>
          <w:delText>将</w:delText>
        </w:r>
      </w:del>
      <w:ins w:id="936" w:author="LING-C(ZQ)" w:date="2026-03-19T14:17:00Z" w16du:dateUtc="2026-03-19T06:17:00Z">
        <w:r w:rsidR="00BB0D59">
          <w:rPr>
            <w:rFonts w:hint="eastAsia"/>
            <w:lang w:eastAsia="zh-CN"/>
          </w:rPr>
          <w:t>须</w:t>
        </w:r>
      </w:ins>
      <w:r w:rsidRPr="006B7B1B">
        <w:rPr>
          <w:rFonts w:hint="eastAsia"/>
          <w:lang w:eastAsia="zh-CN"/>
        </w:rPr>
        <w:t>在</w:t>
      </w:r>
      <w:ins w:id="937" w:author="LING-C(ZQ)" w:date="2026-03-19T14:17:00Z" w16du:dateUtc="2026-03-19T06:17:00Z">
        <w:r w:rsidR="00D44CD7">
          <w:rPr>
            <w:rFonts w:hint="eastAsia"/>
            <w:lang w:eastAsia="zh-CN"/>
          </w:rPr>
          <w:t>收到文稿后的</w:t>
        </w:r>
      </w:ins>
      <w:r w:rsidRPr="006B7B1B">
        <w:rPr>
          <w:rFonts w:hint="eastAsia"/>
          <w:lang w:eastAsia="zh-CN"/>
        </w:rPr>
        <w:t>一个工作日内</w:t>
      </w:r>
      <w:del w:id="938" w:author="LING-C(ZQ)" w:date="2026-03-19T14:17:00Z" w16du:dateUtc="2026-03-19T06:17:00Z">
        <w:r w:rsidRPr="006B7B1B" w:rsidDel="00D44CD7">
          <w:rPr>
            <w:rFonts w:hint="eastAsia"/>
            <w:lang w:eastAsia="zh-CN"/>
          </w:rPr>
          <w:delText>公布</w:delText>
        </w:r>
      </w:del>
      <w:r w:rsidRPr="006B7B1B">
        <w:rPr>
          <w:rFonts w:hint="eastAsia"/>
          <w:lang w:eastAsia="zh-CN"/>
        </w:rPr>
        <w:t>通过为此目的建立的网页</w:t>
      </w:r>
      <w:ins w:id="939" w:author="LING-C(ZQ)" w:date="2026-03-19T14:19:00Z" w16du:dateUtc="2026-03-19T06:19:00Z">
        <w:r w:rsidR="00BB0D59">
          <w:rPr>
            <w:rFonts w:hint="eastAsia"/>
            <w:lang w:eastAsia="zh-CN"/>
          </w:rPr>
          <w:t>按原样</w:t>
        </w:r>
      </w:ins>
      <w:ins w:id="940" w:author="LING-C(ZQ)" w:date="2026-03-19T14:17:00Z" w16du:dateUtc="2026-03-19T06:17:00Z">
        <w:r w:rsidR="00D44CD7" w:rsidRPr="006B7B1B">
          <w:rPr>
            <w:rFonts w:hint="eastAsia"/>
            <w:lang w:eastAsia="zh-CN"/>
          </w:rPr>
          <w:t>公布</w:t>
        </w:r>
      </w:ins>
      <w:r w:rsidRPr="006B7B1B">
        <w:rPr>
          <w:rFonts w:hint="eastAsia"/>
          <w:lang w:eastAsia="zh-CN"/>
        </w:rPr>
        <w:t>收到的文稿，并</w:t>
      </w:r>
      <w:del w:id="941" w:author="LING-C(ZQ)" w:date="2026-03-19T14:18:00Z" w16du:dateUtc="2026-03-19T06:18:00Z">
        <w:r w:rsidRPr="006B7B1B" w:rsidDel="00BB0D59">
          <w:rPr>
            <w:rFonts w:hint="eastAsia"/>
            <w:lang w:eastAsia="zh-CN"/>
          </w:rPr>
          <w:delText>将</w:delText>
        </w:r>
      </w:del>
      <w:r w:rsidRPr="006B7B1B">
        <w:rPr>
          <w:rFonts w:hint="eastAsia"/>
          <w:lang w:eastAsia="zh-CN"/>
        </w:rPr>
        <w:t>在</w:t>
      </w:r>
      <w:ins w:id="942" w:author="LING-C(ZQ)" w:date="2026-03-19T14:18:00Z" w16du:dateUtc="2026-03-19T06:18:00Z">
        <w:r w:rsidR="00BB0D59">
          <w:rPr>
            <w:rFonts w:hint="eastAsia"/>
            <w:lang w:eastAsia="zh-CN"/>
          </w:rPr>
          <w:t>收到文稿后的</w:t>
        </w:r>
      </w:ins>
      <w:r w:rsidRPr="006B7B1B">
        <w:rPr>
          <w:rFonts w:hint="eastAsia"/>
          <w:lang w:eastAsia="zh-CN"/>
        </w:rPr>
        <w:t>三个工作日内在网站公布经格式修改的正式版本</w:t>
      </w:r>
      <w:ins w:id="943" w:author="LING-C(ZQ)" w:date="2026-03-19T14:19:00Z" w16du:dateUtc="2026-03-19T06:19:00Z">
        <w:r w:rsidR="00BB0D59">
          <w:rPr>
            <w:rFonts w:hint="eastAsia"/>
            <w:lang w:eastAsia="zh-CN"/>
          </w:rPr>
          <w:t>的文稿</w:t>
        </w:r>
      </w:ins>
      <w:r w:rsidRPr="006B7B1B">
        <w:rPr>
          <w:rFonts w:hint="eastAsia"/>
          <w:lang w:eastAsia="zh-CN"/>
        </w:rPr>
        <w:t>。成员应采用</w:t>
      </w:r>
      <w:r w:rsidRPr="006B7B1B">
        <w:rPr>
          <w:lang w:eastAsia="zh-CN"/>
        </w:rPr>
        <w:t>ITU-R</w:t>
      </w:r>
      <w:r w:rsidRPr="006B7B1B">
        <w:rPr>
          <w:rFonts w:hint="eastAsia"/>
          <w:lang w:eastAsia="zh-CN"/>
        </w:rPr>
        <w:t>发布的模板提交文稿。</w:t>
      </w:r>
    </w:p>
    <w:p w14:paraId="49E6C7B5" w14:textId="77777777" w:rsidR="00EF0144" w:rsidRDefault="00EF0144">
      <w:pPr>
        <w:overflowPunct/>
        <w:autoSpaceDE/>
        <w:autoSpaceDN/>
        <w:adjustRightInd/>
        <w:spacing w:before="0"/>
        <w:textAlignment w:val="auto"/>
        <w:rPr>
          <w:lang w:eastAsia="zh-CN"/>
        </w:rPr>
      </w:pPr>
      <w:r>
        <w:rPr>
          <w:lang w:eastAsia="zh-CN"/>
        </w:rPr>
        <w:br w:type="page"/>
      </w:r>
    </w:p>
    <w:p w14:paraId="35883D8D" w14:textId="259D420F" w:rsidR="00EF0144" w:rsidRDefault="00EF0144" w:rsidP="006B7B1B">
      <w:pPr>
        <w:overflowPunct/>
        <w:autoSpaceDE/>
        <w:adjustRightInd/>
        <w:ind w:firstLineChars="200" w:firstLine="480"/>
        <w:rPr>
          <w:ins w:id="944" w:author="LING-C(ZQ)" w:date="2026-03-19T14:42:00Z" w16du:dateUtc="2026-03-19T06:42:00Z"/>
          <w:lang w:eastAsia="zh-CN"/>
        </w:rPr>
      </w:pPr>
      <w:r>
        <w:rPr>
          <w:rFonts w:hint="eastAsia"/>
          <w:lang w:eastAsia="zh-CN"/>
        </w:rPr>
        <w:t>迟于上述截止日期提交的文稿，秘书处不予接受。</w:t>
      </w:r>
      <w:del w:id="945" w:author="LING-C(ZQ)" w:date="2026-03-19T14:41:00Z" w16du:dateUtc="2026-03-19T06:41:00Z">
        <w:r w:rsidDel="00126FD4">
          <w:rPr>
            <w:rFonts w:hint="eastAsia"/>
            <w:lang w:eastAsia="zh-CN"/>
          </w:rPr>
          <w:delText>会议开幕时未提供的文稿，会议将不予讨论。</w:delText>
        </w:r>
      </w:del>
      <w:ins w:id="946" w:author="LING-C(ZQ)" w:date="2026-03-19T14:42:00Z" w16du:dateUtc="2026-03-19T06:42:00Z">
        <w:r w:rsidR="00126FD4" w:rsidRPr="00126FD4">
          <w:rPr>
            <w:rFonts w:hint="eastAsia"/>
            <w:lang w:eastAsia="zh-CN"/>
          </w:rPr>
          <w:t>对于迟于上述截止日期收到的提交资料，秘书处须通知</w:t>
        </w:r>
        <w:r w:rsidR="00126FD4">
          <w:rPr>
            <w:rFonts w:hint="eastAsia"/>
            <w:lang w:eastAsia="zh-CN"/>
          </w:rPr>
          <w:t>供稿</w:t>
        </w:r>
        <w:r w:rsidR="00126FD4" w:rsidRPr="00126FD4">
          <w:rPr>
            <w:rFonts w:hint="eastAsia"/>
            <w:lang w:eastAsia="zh-CN"/>
          </w:rPr>
          <w:t>人，其提交资料将不予处理。</w:t>
        </w:r>
      </w:ins>
    </w:p>
    <w:p w14:paraId="0E046DB8" w14:textId="14E71E25" w:rsidR="00126FD4" w:rsidRPr="00126FD4" w:rsidRDefault="00126FD4">
      <w:pPr>
        <w:overflowPunct/>
        <w:autoSpaceDE/>
        <w:adjustRightInd/>
        <w:rPr>
          <w:rFonts w:eastAsia="STKaiti"/>
          <w:lang w:eastAsia="zh-CN"/>
          <w:rPrChange w:id="947" w:author="LING-C(ZQ)" w:date="2026-03-19T14:43:00Z" w16du:dateUtc="2026-03-19T06:43:00Z">
            <w:rPr>
              <w:lang w:eastAsia="zh-CN"/>
            </w:rPr>
          </w:rPrChange>
        </w:rPr>
        <w:pPrChange w:id="948" w:author="LING-C(ZQ)" w:date="2026-03-19T14:42:00Z" w16du:dateUtc="2026-03-19T06:42:00Z">
          <w:pPr>
            <w:overflowPunct/>
            <w:autoSpaceDE/>
            <w:adjustRightInd/>
            <w:ind w:firstLineChars="200" w:firstLine="480"/>
          </w:pPr>
        </w:pPrChange>
      </w:pPr>
      <w:ins w:id="949" w:author="LING-C(ZQ)" w:date="2026-03-19T14:42:00Z" w16du:dateUtc="2026-03-19T06:42:00Z">
        <w:r w:rsidRPr="00126FD4">
          <w:rPr>
            <w:rFonts w:eastAsia="STKaiti"/>
            <w:lang w:eastAsia="zh-CN"/>
            <w:rPrChange w:id="950" w:author="LING-C(ZQ)" w:date="2026-03-19T14:43:00Z" w16du:dateUtc="2026-03-19T06:43:00Z">
              <w:rPr>
                <w:lang w:eastAsia="zh-CN"/>
              </w:rPr>
            </w:rPrChange>
          </w:rPr>
          <w:t>[</w:t>
        </w:r>
        <w:r w:rsidRPr="00126FD4">
          <w:rPr>
            <w:rFonts w:eastAsia="STKaiti" w:hint="eastAsia"/>
            <w:lang w:eastAsia="zh-CN"/>
            <w:rPrChange w:id="951" w:author="LING-C(ZQ)" w:date="2026-03-19T14:43:00Z" w16du:dateUtc="2026-03-19T06:43:00Z">
              <w:rPr>
                <w:rFonts w:hint="eastAsia"/>
                <w:lang w:eastAsia="zh-CN"/>
              </w:rPr>
            </w:rPrChange>
          </w:rPr>
          <w:t>编辑说明：</w:t>
        </w:r>
      </w:ins>
      <w:ins w:id="952" w:author="LING-C(ZQ)" w:date="2026-03-19T14:58:00Z" w16du:dateUtc="2026-03-19T06:58:00Z">
        <w:r w:rsidR="00814929">
          <w:rPr>
            <w:rFonts w:eastAsia="STKaiti" w:hint="eastAsia"/>
            <w:lang w:eastAsia="zh-CN"/>
          </w:rPr>
          <w:t>作出</w:t>
        </w:r>
      </w:ins>
      <w:ins w:id="953" w:author="LING-C(ZQ)" w:date="2026-03-19T14:43:00Z" w16du:dateUtc="2026-03-19T06:43:00Z">
        <w:r w:rsidRPr="00126FD4">
          <w:rPr>
            <w:rFonts w:eastAsia="STKaiti" w:hint="eastAsia"/>
            <w:lang w:eastAsia="zh-CN"/>
          </w:rPr>
          <w:t>上述非编辑性修改</w:t>
        </w:r>
      </w:ins>
      <w:ins w:id="954" w:author="LING-C(ZQ)" w:date="2026-03-19T14:58:00Z" w16du:dateUtc="2026-03-19T06:58:00Z">
        <w:r w:rsidR="00814929">
          <w:rPr>
            <w:rFonts w:eastAsia="STKaiti" w:hint="eastAsia"/>
            <w:lang w:eastAsia="zh-CN"/>
          </w:rPr>
          <w:t>，</w:t>
        </w:r>
      </w:ins>
      <w:ins w:id="955" w:author="LING-C(ZQ)" w:date="2026-03-19T14:43:00Z" w16du:dateUtc="2026-03-19T06:43:00Z">
        <w:r w:rsidRPr="00126FD4">
          <w:rPr>
            <w:rFonts w:eastAsia="STKaiti" w:hint="eastAsia"/>
            <w:lang w:eastAsia="zh-CN"/>
          </w:rPr>
          <w:t>是因为难以解释本说明</w:t>
        </w:r>
      </w:ins>
      <w:ins w:id="956" w:author="LING-C(ZQ)" w:date="2026-03-19T15:00:00Z" w16du:dateUtc="2026-03-19T07:00:00Z">
        <w:r w:rsidR="00814929">
          <w:rPr>
            <w:rFonts w:eastAsia="STKaiti" w:hint="eastAsia"/>
            <w:lang w:eastAsia="zh-CN"/>
          </w:rPr>
          <w:t>前面紧跟</w:t>
        </w:r>
      </w:ins>
      <w:ins w:id="957" w:author="LING-C(ZQ)" w:date="2026-03-19T14:43:00Z" w16du:dateUtc="2026-03-19T06:43:00Z">
        <w:r w:rsidRPr="00126FD4">
          <w:rPr>
            <w:rFonts w:eastAsia="STKaiti" w:hint="eastAsia"/>
            <w:lang w:eastAsia="zh-CN"/>
          </w:rPr>
          <w:t>的独立段落，也难以确定其适用范围。根据其在</w:t>
        </w:r>
        <w:r w:rsidRPr="00126FD4">
          <w:rPr>
            <w:rFonts w:eastAsia="STKaiti" w:hint="eastAsia"/>
            <w:lang w:eastAsia="zh-CN"/>
          </w:rPr>
          <w:t>ITU-R</w:t>
        </w:r>
        <w:r w:rsidRPr="00126FD4">
          <w:rPr>
            <w:rFonts w:eastAsia="STKaiti" w:hint="eastAsia"/>
            <w:lang w:eastAsia="zh-CN"/>
          </w:rPr>
          <w:t>第</w:t>
        </w:r>
        <w:r w:rsidRPr="00126FD4">
          <w:rPr>
            <w:rFonts w:eastAsia="STKaiti" w:hint="eastAsia"/>
            <w:lang w:eastAsia="zh-CN"/>
          </w:rPr>
          <w:t>1</w:t>
        </w:r>
        <w:r w:rsidRPr="00126FD4">
          <w:rPr>
            <w:rFonts w:eastAsia="STKaiti" w:hint="eastAsia"/>
            <w:lang w:eastAsia="zh-CN"/>
          </w:rPr>
          <w:t>号决议当前版本中的位置，最初目</w:t>
        </w:r>
      </w:ins>
      <w:ins w:id="958" w:author="LING-C(ZQ)" w:date="2026-03-19T15:00:00Z" w16du:dateUtc="2026-03-19T07:00:00Z">
        <w:r w:rsidR="00814929">
          <w:rPr>
            <w:rFonts w:eastAsia="STKaiti" w:hint="eastAsia"/>
            <w:lang w:eastAsia="zh-CN"/>
          </w:rPr>
          <w:t>的</w:t>
        </w:r>
      </w:ins>
      <w:ins w:id="959" w:author="LING-C(ZQ)" w:date="2026-03-19T14:43:00Z" w16du:dateUtc="2026-03-19T06:43:00Z">
        <w:r w:rsidRPr="00126FD4">
          <w:rPr>
            <w:rFonts w:eastAsia="STKaiti" w:hint="eastAsia"/>
            <w:lang w:eastAsia="zh-CN"/>
          </w:rPr>
          <w:t>似乎是使该段同时适用于</w:t>
        </w:r>
        <w:r w:rsidRPr="00126FD4">
          <w:rPr>
            <w:rFonts w:eastAsia="STKaiti" w:hint="eastAsia"/>
            <w:lang w:eastAsia="zh-CN"/>
          </w:rPr>
          <w:t>A2.4.4.1</w:t>
        </w:r>
      </w:ins>
      <w:ins w:id="960" w:author="LING-C(ZQ)" w:date="2026-03-19T15:01:00Z" w16du:dateUtc="2026-03-19T07:01:00Z">
        <w:r w:rsidR="00814929">
          <w:rPr>
            <w:rFonts w:eastAsia="STKaiti" w:hint="eastAsia"/>
            <w:lang w:eastAsia="zh-CN"/>
          </w:rPr>
          <w:t xml:space="preserve"> </w:t>
        </w:r>
      </w:ins>
      <w:ins w:id="961" w:author="LING-C(ZQ)" w:date="2026-03-19T14:43:00Z" w16du:dateUtc="2026-03-19T06:43:00Z">
        <w:r w:rsidRPr="00814929">
          <w:rPr>
            <w:rFonts w:eastAsia="STKaiti"/>
            <w:i/>
            <w:iCs/>
            <w:lang w:eastAsia="zh-CN"/>
            <w:rPrChange w:id="962" w:author="LING-C(ZQ)" w:date="2026-03-19T15:01:00Z" w16du:dateUtc="2026-03-19T07:01:00Z">
              <w:rPr>
                <w:rFonts w:eastAsia="STKaiti"/>
                <w:lang w:eastAsia="zh-CN"/>
              </w:rPr>
            </w:rPrChange>
          </w:rPr>
          <w:t>a</w:t>
        </w:r>
      </w:ins>
      <w:ins w:id="963" w:author="LING-C(ZQ)" w:date="2026-03-19T15:01:00Z" w16du:dateUtc="2026-03-19T07:01:00Z">
        <w:r w:rsidR="00814929" w:rsidRPr="00814929">
          <w:rPr>
            <w:rFonts w:eastAsia="STKaiti"/>
            <w:i/>
            <w:iCs/>
            <w:lang w:eastAsia="zh-CN"/>
            <w:rPrChange w:id="964" w:author="LING-C(ZQ)" w:date="2026-03-19T15:01:00Z" w16du:dateUtc="2026-03-19T07:01:00Z">
              <w:rPr>
                <w:rFonts w:eastAsia="STKaiti"/>
                <w:lang w:eastAsia="zh-CN"/>
              </w:rPr>
            </w:rPrChange>
          </w:rPr>
          <w:t>)</w:t>
        </w:r>
      </w:ins>
      <w:ins w:id="965" w:author="LING-C(ZQ)" w:date="2026-03-19T14:43:00Z" w16du:dateUtc="2026-03-19T06:43:00Z">
        <w:r w:rsidRPr="00126FD4">
          <w:rPr>
            <w:rFonts w:eastAsia="STKaiti" w:hint="eastAsia"/>
            <w:lang w:eastAsia="zh-CN"/>
          </w:rPr>
          <w:t>和</w:t>
        </w:r>
        <w:r w:rsidRPr="00814929">
          <w:rPr>
            <w:rFonts w:eastAsia="STKaiti"/>
            <w:i/>
            <w:iCs/>
            <w:lang w:eastAsia="zh-CN"/>
            <w:rPrChange w:id="966" w:author="LING-C(ZQ)" w:date="2026-03-19T15:01:00Z" w16du:dateUtc="2026-03-19T07:01:00Z">
              <w:rPr>
                <w:rFonts w:eastAsia="STKaiti"/>
                <w:lang w:eastAsia="zh-CN"/>
              </w:rPr>
            </w:rPrChange>
          </w:rPr>
          <w:t>b</w:t>
        </w:r>
      </w:ins>
      <w:ins w:id="967" w:author="LING-C(ZQ)" w:date="2026-03-19T15:01:00Z" w16du:dateUtc="2026-03-19T07:01:00Z">
        <w:r w:rsidR="00814929" w:rsidRPr="00814929">
          <w:rPr>
            <w:rFonts w:eastAsia="STKaiti"/>
            <w:i/>
            <w:iCs/>
            <w:lang w:eastAsia="zh-CN"/>
            <w:rPrChange w:id="968" w:author="LING-C(ZQ)" w:date="2026-03-19T15:01:00Z" w16du:dateUtc="2026-03-19T07:01:00Z">
              <w:rPr>
                <w:rFonts w:eastAsia="STKaiti"/>
                <w:lang w:eastAsia="zh-CN"/>
              </w:rPr>
            </w:rPrChange>
          </w:rPr>
          <w:t>)</w:t>
        </w:r>
      </w:ins>
      <w:ins w:id="969" w:author="LING-C(ZQ)" w:date="2026-03-19T14:43:00Z" w16du:dateUtc="2026-03-19T06:43:00Z">
        <w:r w:rsidRPr="00126FD4">
          <w:rPr>
            <w:rFonts w:eastAsia="STKaiti" w:hint="eastAsia"/>
            <w:lang w:eastAsia="zh-CN"/>
          </w:rPr>
          <w:t>。然而，</w:t>
        </w:r>
      </w:ins>
      <w:ins w:id="970" w:author="LING-C(ZQ)" w:date="2026-03-19T15:03:00Z" w16du:dateUtc="2026-03-19T07:03:00Z">
        <w:r w:rsidR="00814929">
          <w:rPr>
            <w:rFonts w:eastAsia="STKaiti" w:hint="eastAsia"/>
            <w:lang w:eastAsia="zh-CN"/>
          </w:rPr>
          <w:t>我们</w:t>
        </w:r>
      </w:ins>
      <w:ins w:id="971" w:author="LING-C(ZQ)" w:date="2026-03-19T15:01:00Z" w16du:dateUtc="2026-03-19T07:01:00Z">
        <w:r w:rsidR="00814929">
          <w:rPr>
            <w:rFonts w:eastAsia="STKaiti" w:hint="eastAsia"/>
            <w:lang w:eastAsia="zh-CN"/>
          </w:rPr>
          <w:t>并</w:t>
        </w:r>
      </w:ins>
      <w:ins w:id="972" w:author="LING-C(ZQ)" w:date="2026-03-19T14:43:00Z" w16du:dateUtc="2026-03-19T06:43:00Z">
        <w:r w:rsidRPr="00126FD4">
          <w:rPr>
            <w:rFonts w:eastAsia="STKaiti" w:hint="eastAsia"/>
            <w:lang w:eastAsia="zh-CN"/>
          </w:rPr>
          <w:t>不清楚指的是</w:t>
        </w:r>
      </w:ins>
      <w:ins w:id="973" w:author="LING-C(ZQ)" w:date="2026-03-19T15:03:00Z" w16du:dateUtc="2026-03-19T07:03:00Z">
        <w:r w:rsidR="00814929">
          <w:rPr>
            <w:rFonts w:eastAsia="STKaiti" w:hint="eastAsia"/>
            <w:lang w:eastAsia="zh-CN"/>
          </w:rPr>
          <w:t>哪个</w:t>
        </w:r>
      </w:ins>
      <w:ins w:id="974" w:author="LING-C(ZQ)" w:date="2026-03-19T14:43:00Z" w16du:dateUtc="2026-03-19T06:43:00Z">
        <w:r w:rsidRPr="00126FD4">
          <w:rPr>
            <w:rFonts w:eastAsia="STKaiti" w:hint="eastAsia"/>
            <w:lang w:eastAsia="zh-CN"/>
          </w:rPr>
          <w:t>截止日期，</w:t>
        </w:r>
      </w:ins>
      <w:ins w:id="975" w:author="LING-C(ZQ)" w:date="2026-03-19T15:03:00Z" w16du:dateUtc="2026-03-19T07:03:00Z">
        <w:r w:rsidR="00814929">
          <w:rPr>
            <w:rFonts w:eastAsia="STKaiti" w:hint="eastAsia"/>
            <w:lang w:eastAsia="zh-CN"/>
          </w:rPr>
          <w:t>尤其</w:t>
        </w:r>
      </w:ins>
      <w:ins w:id="976" w:author="LING-C(ZQ)" w:date="2026-03-19T14:43:00Z" w16du:dateUtc="2026-03-19T06:43:00Z">
        <w:r w:rsidRPr="00126FD4">
          <w:rPr>
            <w:rFonts w:eastAsia="STKaiti" w:hint="eastAsia"/>
            <w:lang w:eastAsia="zh-CN"/>
          </w:rPr>
          <w:t>是在</w:t>
        </w:r>
        <w:r w:rsidRPr="00126FD4">
          <w:rPr>
            <w:rFonts w:eastAsia="STKaiti" w:hint="eastAsia"/>
            <w:lang w:eastAsia="zh-CN"/>
          </w:rPr>
          <w:t>A2.4.4.1</w:t>
        </w:r>
      </w:ins>
      <w:ins w:id="977" w:author="LING-C(ZQ)" w:date="2026-03-19T15:03:00Z" w16du:dateUtc="2026-03-19T07:03:00Z">
        <w:r w:rsidR="00814929">
          <w:rPr>
            <w:rFonts w:eastAsia="STKaiti" w:hint="eastAsia"/>
            <w:lang w:eastAsia="zh-CN"/>
          </w:rPr>
          <w:t xml:space="preserve"> </w:t>
        </w:r>
      </w:ins>
      <w:ins w:id="978" w:author="LING-C(ZQ)" w:date="2026-03-19T14:43:00Z" w16du:dateUtc="2026-03-19T06:43:00Z">
        <w:r w:rsidRPr="00814929">
          <w:rPr>
            <w:rFonts w:eastAsia="STKaiti"/>
            <w:i/>
            <w:iCs/>
            <w:lang w:eastAsia="zh-CN"/>
            <w:rPrChange w:id="979" w:author="LING-C(ZQ)" w:date="2026-03-19T15:03:00Z" w16du:dateUtc="2026-03-19T07:03:00Z">
              <w:rPr>
                <w:rFonts w:eastAsia="STKaiti"/>
                <w:lang w:eastAsia="zh-CN"/>
              </w:rPr>
            </w:rPrChange>
          </w:rPr>
          <w:t>a</w:t>
        </w:r>
      </w:ins>
      <w:ins w:id="980" w:author="LING-C(ZQ)" w:date="2026-03-19T15:03:00Z" w16du:dateUtc="2026-03-19T07:03:00Z">
        <w:r w:rsidR="00814929" w:rsidRPr="00814929">
          <w:rPr>
            <w:rFonts w:eastAsia="STKaiti"/>
            <w:i/>
            <w:iCs/>
            <w:lang w:eastAsia="zh-CN"/>
            <w:rPrChange w:id="981" w:author="LING-C(ZQ)" w:date="2026-03-19T15:03:00Z" w16du:dateUtc="2026-03-19T07:03:00Z">
              <w:rPr>
                <w:rFonts w:eastAsia="STKaiti"/>
                <w:lang w:eastAsia="zh-CN"/>
              </w:rPr>
            </w:rPrChange>
          </w:rPr>
          <w:t>)</w:t>
        </w:r>
      </w:ins>
      <w:ins w:id="982" w:author="LING-C(ZQ)" w:date="2026-03-19T14:43:00Z" w16du:dateUtc="2026-03-19T06:43:00Z">
        <w:r w:rsidRPr="00126FD4">
          <w:rPr>
            <w:rFonts w:eastAsia="STKaiti" w:hint="eastAsia"/>
            <w:lang w:eastAsia="zh-CN"/>
          </w:rPr>
          <w:t>。加拿大还认为</w:t>
        </w:r>
      </w:ins>
      <w:ins w:id="983" w:author="LING-C(ZQ)" w:date="2026-03-19T21:09:00Z" w16du:dateUtc="2026-03-19T13:09:00Z">
        <w:r w:rsidR="00AF7557">
          <w:rPr>
            <w:rFonts w:eastAsia="STKaiti" w:hint="eastAsia"/>
            <w:lang w:eastAsia="zh-CN"/>
          </w:rPr>
          <w:t>，</w:t>
        </w:r>
      </w:ins>
      <w:ins w:id="984" w:author="LING-C(ZQ)" w:date="2026-03-19T14:43:00Z" w16du:dateUtc="2026-03-19T06:43:00Z">
        <w:r w:rsidRPr="00126FD4">
          <w:rPr>
            <w:rFonts w:eastAsia="STKaiti" w:hint="eastAsia"/>
            <w:lang w:eastAsia="zh-CN"/>
          </w:rPr>
          <w:t>有必要说明秘书处将不处理任何在适用截止日期之后提交的文稿。</w:t>
        </w:r>
      </w:ins>
      <w:ins w:id="985" w:author="LING-C(ZQ)" w:date="2026-03-19T14:42:00Z" w16du:dateUtc="2026-03-19T06:42:00Z">
        <w:r w:rsidRPr="00126FD4">
          <w:rPr>
            <w:rFonts w:eastAsia="STKaiti"/>
            <w:lang w:eastAsia="zh-CN"/>
            <w:rPrChange w:id="986" w:author="LING-C(ZQ)" w:date="2026-03-19T14:43:00Z" w16du:dateUtc="2026-03-19T06:43:00Z">
              <w:rPr>
                <w:lang w:eastAsia="zh-CN"/>
              </w:rPr>
            </w:rPrChange>
          </w:rPr>
          <w:t>]</w:t>
        </w:r>
      </w:ins>
    </w:p>
    <w:p w14:paraId="46AE190C" w14:textId="77777777" w:rsidR="00EF0144" w:rsidRDefault="00EF0144" w:rsidP="006B7B1B">
      <w:pPr>
        <w:rPr>
          <w:lang w:eastAsia="zh-CN"/>
        </w:rPr>
      </w:pPr>
      <w:r>
        <w:rPr>
          <w:lang w:eastAsia="zh-CN"/>
        </w:rPr>
        <w:t>A2.2.4.2</w:t>
      </w:r>
      <w:r>
        <w:rPr>
          <w:lang w:eastAsia="zh-CN"/>
        </w:rPr>
        <w:tab/>
      </w:r>
      <w:r>
        <w:rPr>
          <w:rFonts w:hint="eastAsia"/>
          <w:lang w:eastAsia="zh-CN"/>
        </w:rPr>
        <w:t>须以电子方式向主任提交文稿，无法采取这种做法的发展中国家例外。主任可以退回不符合导则的文稿，以使其遵守要求。</w:t>
      </w:r>
    </w:p>
    <w:p w14:paraId="2003BE7F" w14:textId="77777777" w:rsidR="00EF0144" w:rsidRDefault="00EF0144" w:rsidP="006B7B1B">
      <w:pPr>
        <w:rPr>
          <w:lang w:eastAsia="zh-CN"/>
        </w:rPr>
      </w:pPr>
      <w:r>
        <w:rPr>
          <w:lang w:eastAsia="zh-CN"/>
        </w:rPr>
        <w:t>A2.2.4.3</w:t>
      </w:r>
      <w:r>
        <w:rPr>
          <w:lang w:eastAsia="zh-CN"/>
        </w:rPr>
        <w:tab/>
      </w:r>
      <w:r>
        <w:rPr>
          <w:rFonts w:hint="eastAsia"/>
          <w:lang w:eastAsia="zh-CN"/>
        </w:rPr>
        <w:t>应向有关小组的主席和副主席（如果有的话）以及相关研究组的主席和副主席送交文稿。</w:t>
      </w:r>
    </w:p>
    <w:p w14:paraId="4AAFDF82" w14:textId="77777777" w:rsidR="00EF0144" w:rsidRDefault="00EF0144" w:rsidP="006B7B1B">
      <w:pPr>
        <w:rPr>
          <w:lang w:eastAsia="zh-CN"/>
        </w:rPr>
      </w:pPr>
      <w:r>
        <w:rPr>
          <w:lang w:eastAsia="zh-CN"/>
        </w:rPr>
        <w:t>A2.2.4.4</w:t>
      </w:r>
      <w:r>
        <w:rPr>
          <w:lang w:eastAsia="zh-CN"/>
        </w:rPr>
        <w:tab/>
      </w:r>
      <w:r>
        <w:rPr>
          <w:rFonts w:hint="eastAsia"/>
          <w:lang w:eastAsia="zh-CN"/>
        </w:rPr>
        <w:t>每份文稿都应清楚指明其课题、决议或议题、拟提交的小组（如，</w:t>
      </w:r>
      <w:r>
        <w:rPr>
          <w:lang w:eastAsia="zh-CN"/>
        </w:rPr>
        <w:t>SG</w:t>
      </w:r>
      <w:r>
        <w:rPr>
          <w:rFonts w:hint="eastAsia"/>
          <w:lang w:eastAsia="zh-CN"/>
        </w:rPr>
        <w:t>、</w:t>
      </w:r>
      <w:r>
        <w:rPr>
          <w:lang w:eastAsia="zh-CN"/>
        </w:rPr>
        <w:t>WP</w:t>
      </w:r>
      <w:r>
        <w:rPr>
          <w:rFonts w:hint="eastAsia"/>
          <w:lang w:eastAsia="zh-CN"/>
        </w:rPr>
        <w:t>、</w:t>
      </w:r>
      <w:r>
        <w:rPr>
          <w:lang w:eastAsia="zh-CN"/>
        </w:rPr>
        <w:t>TG</w:t>
      </w:r>
      <w:r>
        <w:rPr>
          <w:rFonts w:hint="eastAsia"/>
          <w:lang w:eastAsia="zh-CN"/>
        </w:rPr>
        <w:t>）并附以文稿联系人的详细信息，以备澄清文稿之需。</w:t>
      </w:r>
    </w:p>
    <w:p w14:paraId="581E621B" w14:textId="77777777" w:rsidR="00EF0144" w:rsidRDefault="00EF0144" w:rsidP="006B7B1B">
      <w:pPr>
        <w:rPr>
          <w:lang w:eastAsia="zh-CN"/>
        </w:rPr>
      </w:pPr>
      <w:r>
        <w:rPr>
          <w:lang w:eastAsia="zh-CN"/>
        </w:rPr>
        <w:t>A2.2.4.5</w:t>
      </w:r>
      <w:r>
        <w:rPr>
          <w:lang w:eastAsia="zh-CN"/>
        </w:rPr>
        <w:tab/>
      </w:r>
      <w:r>
        <w:rPr>
          <w:rFonts w:hint="eastAsia"/>
          <w:lang w:eastAsia="zh-CN"/>
        </w:rPr>
        <w:t>应限制文稿的长度（如有可能，应不超过十页），且在起草时应使用标准的文字处理软件，不使用自动格式化功能；并应使用修订符标明对现有案文的修改（使用“跟踪修订（</w:t>
      </w:r>
      <w:r>
        <w:rPr>
          <w:lang w:eastAsia="zh-CN"/>
        </w:rPr>
        <w:t>Track Changes</w:t>
      </w:r>
      <w:r>
        <w:rPr>
          <w:rFonts w:hint="eastAsia"/>
          <w:lang w:eastAsia="zh-CN"/>
        </w:rPr>
        <w:t>）”功能。</w:t>
      </w:r>
    </w:p>
    <w:p w14:paraId="20A68485" w14:textId="77777777" w:rsidR="00EF0144" w:rsidRDefault="00EF0144" w:rsidP="006B7B1B">
      <w:pPr>
        <w:rPr>
          <w:lang w:eastAsia="zh-CN"/>
        </w:rPr>
      </w:pPr>
      <w:r>
        <w:rPr>
          <w:lang w:eastAsia="zh-CN"/>
        </w:rPr>
        <w:t>A2.2.4.6</w:t>
      </w:r>
      <w:r>
        <w:rPr>
          <w:lang w:eastAsia="zh-CN"/>
        </w:rPr>
        <w:tab/>
      </w:r>
      <w:r>
        <w:rPr>
          <w:rFonts w:hint="eastAsia"/>
          <w:lang w:eastAsia="zh-CN"/>
        </w:rPr>
        <w:t>在</w:t>
      </w:r>
      <w:r>
        <w:rPr>
          <w:lang w:eastAsia="zh-CN"/>
        </w:rPr>
        <w:t>WP</w:t>
      </w:r>
      <w:r>
        <w:rPr>
          <w:rFonts w:hint="eastAsia"/>
          <w:lang w:eastAsia="zh-CN"/>
        </w:rPr>
        <w:t>或</w:t>
      </w:r>
      <w:r>
        <w:rPr>
          <w:lang w:eastAsia="zh-CN"/>
        </w:rPr>
        <w:t>TG</w:t>
      </w:r>
      <w:r>
        <w:rPr>
          <w:rFonts w:hint="eastAsia"/>
          <w:lang w:eastAsia="zh-CN"/>
        </w:rPr>
        <w:t>会议之后，相关小组的主席应为未来会议起草一份报告，对取得的进展及正在进行的工作做出说明。这些报告应在相关会议结束后一个月内完成。此外，无线电通信局应在会议结束后两周内发布包含需进行进一步研究的案文草案的主席报告附件。</w:t>
      </w:r>
    </w:p>
    <w:p w14:paraId="2F36AC92" w14:textId="77777777" w:rsidR="00EF0144" w:rsidRDefault="00EF0144" w:rsidP="006B7B1B">
      <w:pPr>
        <w:rPr>
          <w:lang w:eastAsia="zh-CN"/>
        </w:rPr>
      </w:pPr>
      <w:r>
        <w:rPr>
          <w:lang w:eastAsia="zh-CN"/>
        </w:rPr>
        <w:t>A2.2.4.7</w:t>
      </w:r>
      <w:r>
        <w:rPr>
          <w:lang w:eastAsia="zh-CN"/>
        </w:rPr>
        <w:tab/>
      </w:r>
      <w:r>
        <w:rPr>
          <w:rFonts w:hint="eastAsia"/>
          <w:lang w:eastAsia="zh-CN"/>
        </w:rPr>
        <w:t>在提交</w:t>
      </w:r>
      <w:r>
        <w:rPr>
          <w:lang w:eastAsia="zh-CN"/>
        </w:rPr>
        <w:t>BR</w:t>
      </w:r>
      <w:r>
        <w:rPr>
          <w:rFonts w:hint="eastAsia"/>
          <w:lang w:eastAsia="zh-CN"/>
        </w:rPr>
        <w:t>的文件中参引条款时，此类参引或参考书目应为可随时通过图书馆服务查阅的出版物。</w:t>
      </w:r>
    </w:p>
    <w:p w14:paraId="5F87371A" w14:textId="77777777" w:rsidR="00EF0144" w:rsidRDefault="00EF0144" w:rsidP="006B7B1B">
      <w:pPr>
        <w:pStyle w:val="Heading1"/>
        <w:rPr>
          <w:lang w:eastAsia="zh-CN"/>
        </w:rPr>
      </w:pPr>
      <w:bookmarkStart w:id="987" w:name="_Toc132361808"/>
      <w:bookmarkStart w:id="988" w:name="_Toc23162742"/>
      <w:bookmarkStart w:id="989" w:name="_Toc23163925"/>
      <w:bookmarkStart w:id="990" w:name="_Toc23237559"/>
      <w:bookmarkStart w:id="991" w:name="_Toc433805174"/>
      <w:bookmarkStart w:id="992" w:name="_Toc433805277"/>
      <w:bookmarkStart w:id="993" w:name="_Hlk149316025"/>
      <w:bookmarkEnd w:id="851"/>
      <w:r>
        <w:rPr>
          <w:lang w:eastAsia="zh-CN"/>
        </w:rPr>
        <w:t>A2.3</w:t>
      </w:r>
      <w:r>
        <w:rPr>
          <w:lang w:eastAsia="zh-CN"/>
        </w:rPr>
        <w:tab/>
        <w:t>ITU-R</w:t>
      </w:r>
      <w:r>
        <w:rPr>
          <w:rFonts w:hint="eastAsia"/>
          <w:lang w:eastAsia="zh-CN"/>
        </w:rPr>
        <w:t>决议</w:t>
      </w:r>
      <w:bookmarkEnd w:id="987"/>
      <w:bookmarkEnd w:id="988"/>
      <w:bookmarkEnd w:id="989"/>
      <w:bookmarkEnd w:id="990"/>
    </w:p>
    <w:p w14:paraId="6159C705" w14:textId="77777777" w:rsidR="00EF0144" w:rsidRDefault="00EF0144" w:rsidP="006B7B1B">
      <w:pPr>
        <w:pStyle w:val="Heading2"/>
        <w:rPr>
          <w:lang w:eastAsia="zh-CN"/>
        </w:rPr>
      </w:pPr>
      <w:bookmarkStart w:id="994" w:name="_Toc132361809"/>
      <w:bookmarkStart w:id="995" w:name="_Toc23237560"/>
      <w:bookmarkStart w:id="996" w:name="_Toc23162743"/>
      <w:bookmarkStart w:id="997" w:name="_Toc23163926"/>
      <w:r>
        <w:rPr>
          <w:lang w:eastAsia="zh-CN"/>
        </w:rPr>
        <w:t>A2.3.1</w:t>
      </w:r>
      <w:r>
        <w:rPr>
          <w:lang w:eastAsia="zh-CN"/>
        </w:rPr>
        <w:tab/>
      </w:r>
      <w:r>
        <w:rPr>
          <w:rFonts w:hint="eastAsia"/>
          <w:lang w:eastAsia="zh-CN"/>
        </w:rPr>
        <w:t>定义</w:t>
      </w:r>
      <w:bookmarkEnd w:id="991"/>
      <w:bookmarkEnd w:id="992"/>
      <w:bookmarkEnd w:id="994"/>
      <w:bookmarkEnd w:id="995"/>
      <w:bookmarkEnd w:id="996"/>
      <w:bookmarkEnd w:id="997"/>
    </w:p>
    <w:p w14:paraId="4C34FE35" w14:textId="77777777" w:rsidR="00EF0144" w:rsidRDefault="00EF0144" w:rsidP="006B7B1B">
      <w:pPr>
        <w:overflowPunct/>
        <w:autoSpaceDE/>
        <w:adjustRightInd/>
        <w:ind w:firstLineChars="200" w:firstLine="480"/>
        <w:rPr>
          <w:lang w:eastAsia="zh-CN"/>
        </w:rPr>
      </w:pPr>
      <w:r>
        <w:rPr>
          <w:rFonts w:hint="eastAsia"/>
          <w:lang w:eastAsia="zh-CN"/>
        </w:rPr>
        <w:t>一份就</w:t>
      </w:r>
      <w:r>
        <w:rPr>
          <w:lang w:eastAsia="zh-CN"/>
        </w:rPr>
        <w:t>RA</w:t>
      </w:r>
      <w:r>
        <w:rPr>
          <w:rFonts w:hint="eastAsia"/>
          <w:lang w:eastAsia="zh-CN"/>
        </w:rPr>
        <w:t>或</w:t>
      </w:r>
      <w:r>
        <w:rPr>
          <w:lang w:eastAsia="zh-CN"/>
        </w:rPr>
        <w:t>SG</w:t>
      </w:r>
      <w:r>
        <w:rPr>
          <w:rFonts w:hint="eastAsia"/>
          <w:lang w:eastAsia="zh-CN"/>
        </w:rPr>
        <w:t>工作的组织、方法或计划提供指示的案文。</w:t>
      </w:r>
    </w:p>
    <w:p w14:paraId="2809069B" w14:textId="77777777" w:rsidR="00EF0144" w:rsidRDefault="00EF0144" w:rsidP="006B7B1B">
      <w:pPr>
        <w:pStyle w:val="Heading2"/>
        <w:rPr>
          <w:lang w:eastAsia="zh-CN"/>
        </w:rPr>
      </w:pPr>
      <w:bookmarkStart w:id="998" w:name="_Toc23237561"/>
      <w:bookmarkStart w:id="999" w:name="_Toc132361810"/>
      <w:bookmarkStart w:id="1000" w:name="_Toc433805175"/>
      <w:bookmarkStart w:id="1001" w:name="_Toc433805278"/>
      <w:bookmarkStart w:id="1002" w:name="_Toc23163927"/>
      <w:bookmarkStart w:id="1003" w:name="_Toc23162744"/>
      <w:r>
        <w:rPr>
          <w:lang w:eastAsia="zh-CN"/>
        </w:rPr>
        <w:t>A2.3.2</w:t>
      </w:r>
      <w:r>
        <w:rPr>
          <w:lang w:eastAsia="zh-CN"/>
        </w:rPr>
        <w:tab/>
      </w:r>
      <w:r>
        <w:rPr>
          <w:rFonts w:hint="eastAsia"/>
          <w:lang w:eastAsia="zh-CN"/>
        </w:rPr>
        <w:t>通过和批准</w:t>
      </w:r>
      <w:bookmarkEnd w:id="998"/>
      <w:bookmarkEnd w:id="999"/>
      <w:bookmarkEnd w:id="1000"/>
      <w:bookmarkEnd w:id="1001"/>
      <w:bookmarkEnd w:id="1002"/>
      <w:bookmarkEnd w:id="1003"/>
    </w:p>
    <w:p w14:paraId="7D4F297E" w14:textId="5124A613" w:rsidR="00EF0144" w:rsidRDefault="00EF0144" w:rsidP="006B7B1B">
      <w:pPr>
        <w:rPr>
          <w:lang w:eastAsia="zh-CN"/>
        </w:rPr>
      </w:pPr>
      <w:r>
        <w:rPr>
          <w:lang w:eastAsia="zh-CN"/>
        </w:rPr>
        <w:t>A2.3.2.1</w:t>
      </w:r>
      <w:r>
        <w:rPr>
          <w:lang w:eastAsia="zh-CN"/>
        </w:rPr>
        <w:tab/>
      </w:r>
      <w:r>
        <w:rPr>
          <w:rFonts w:hint="eastAsia"/>
          <w:lang w:eastAsia="zh-CN"/>
        </w:rPr>
        <w:t>每个</w:t>
      </w:r>
      <w:r>
        <w:rPr>
          <w:lang w:eastAsia="zh-CN"/>
        </w:rPr>
        <w:t>SG</w:t>
      </w:r>
      <w:r>
        <w:rPr>
          <w:rFonts w:hint="eastAsia"/>
          <w:lang w:eastAsia="zh-CN"/>
        </w:rPr>
        <w:t>均可以通过拟提交</w:t>
      </w:r>
      <w:r>
        <w:rPr>
          <w:lang w:eastAsia="zh-CN"/>
        </w:rPr>
        <w:t>RA</w:t>
      </w:r>
      <w:r>
        <w:rPr>
          <w:rFonts w:hint="eastAsia"/>
          <w:lang w:eastAsia="zh-CN"/>
        </w:rPr>
        <w:t>批准的新的或经修订的</w:t>
      </w:r>
      <w:ins w:id="1004" w:author="LING-C(ZQ)" w:date="2026-03-19T15:05:00Z" w16du:dateUtc="2026-03-19T07:05:00Z">
        <w:r w:rsidR="00814929">
          <w:rPr>
            <w:rFonts w:hint="eastAsia"/>
            <w:lang w:eastAsia="zh-CN"/>
          </w:rPr>
          <w:t>ITU-R</w:t>
        </w:r>
      </w:ins>
      <w:r>
        <w:rPr>
          <w:rFonts w:hint="eastAsia"/>
          <w:lang w:eastAsia="zh-CN"/>
        </w:rPr>
        <w:t>决议草案，但需得到出席该</w:t>
      </w:r>
      <w:r>
        <w:rPr>
          <w:lang w:eastAsia="zh-CN"/>
        </w:rPr>
        <w:t>SG</w:t>
      </w:r>
      <w:r>
        <w:rPr>
          <w:rFonts w:hint="eastAsia"/>
          <w:lang w:eastAsia="zh-CN"/>
        </w:rPr>
        <w:t>会议的所有成员国的一致同意。</w:t>
      </w:r>
    </w:p>
    <w:p w14:paraId="60F7C806" w14:textId="72CBB3A5" w:rsidR="00EF0144" w:rsidRDefault="00EF0144" w:rsidP="006B7B1B">
      <w:pPr>
        <w:rPr>
          <w:lang w:eastAsia="zh-CN"/>
        </w:rPr>
      </w:pPr>
      <w:r>
        <w:rPr>
          <w:lang w:eastAsia="zh-CN"/>
        </w:rPr>
        <w:t>A2.3.2.2</w:t>
      </w:r>
      <w:r>
        <w:rPr>
          <w:lang w:eastAsia="zh-CN"/>
        </w:rPr>
        <w:tab/>
        <w:t>RA</w:t>
      </w:r>
      <w:r>
        <w:rPr>
          <w:rFonts w:hint="eastAsia"/>
          <w:lang w:eastAsia="zh-CN"/>
        </w:rPr>
        <w:t>须审议并可批准经修订的或新的</w:t>
      </w:r>
      <w:r>
        <w:rPr>
          <w:lang w:eastAsia="zh-CN"/>
        </w:rPr>
        <w:t>ITU-R</w:t>
      </w:r>
      <w:r>
        <w:rPr>
          <w:rFonts w:hint="eastAsia"/>
          <w:lang w:eastAsia="zh-CN"/>
        </w:rPr>
        <w:t>决议</w:t>
      </w:r>
      <w:ins w:id="1005" w:author="LING-C(ZQ)" w:date="2026-03-19T15:06:00Z" w16du:dateUtc="2026-03-19T07:06:00Z">
        <w:r w:rsidR="00814929">
          <w:rPr>
            <w:rFonts w:hint="eastAsia"/>
            <w:lang w:eastAsia="zh-CN"/>
          </w:rPr>
          <w:t>草案</w:t>
        </w:r>
      </w:ins>
      <w:r>
        <w:rPr>
          <w:rFonts w:hint="eastAsia"/>
          <w:lang w:eastAsia="zh-CN"/>
        </w:rPr>
        <w:t>。</w:t>
      </w:r>
    </w:p>
    <w:p w14:paraId="1CC174C2" w14:textId="2305154A" w:rsidR="00EF0144" w:rsidRDefault="00EF0144" w:rsidP="006B7B1B">
      <w:pPr>
        <w:pStyle w:val="Heading2"/>
        <w:rPr>
          <w:lang w:eastAsia="zh-CN"/>
        </w:rPr>
      </w:pPr>
      <w:bookmarkStart w:id="1006" w:name="_Toc132361811"/>
      <w:bookmarkStart w:id="1007" w:name="_Toc433805176"/>
      <w:bookmarkStart w:id="1008" w:name="_Toc23162745"/>
      <w:bookmarkStart w:id="1009" w:name="_Toc23163928"/>
      <w:bookmarkStart w:id="1010" w:name="_Toc23237562"/>
      <w:bookmarkStart w:id="1011" w:name="_Toc433805279"/>
      <w:bookmarkStart w:id="1012" w:name="_Hlk149315978"/>
      <w:r>
        <w:rPr>
          <w:lang w:eastAsia="zh-CN"/>
        </w:rPr>
        <w:t>A2.3.3</w:t>
      </w:r>
      <w:r>
        <w:rPr>
          <w:lang w:eastAsia="zh-CN"/>
        </w:rPr>
        <w:tab/>
      </w:r>
      <w:del w:id="1013" w:author="LING-C(ZQ)" w:date="2026-03-19T15:27:00Z" w16du:dateUtc="2026-03-19T07:27:00Z">
        <w:r w:rsidDel="00971701">
          <w:rPr>
            <w:rFonts w:hint="eastAsia"/>
            <w:lang w:eastAsia="zh-CN"/>
          </w:rPr>
          <w:delText>删除</w:delText>
        </w:r>
      </w:del>
      <w:bookmarkEnd w:id="1006"/>
      <w:bookmarkEnd w:id="1007"/>
      <w:bookmarkEnd w:id="1008"/>
      <w:bookmarkEnd w:id="1009"/>
      <w:bookmarkEnd w:id="1010"/>
      <w:bookmarkEnd w:id="1011"/>
      <w:ins w:id="1014" w:author="LING-C(ZQ)" w:date="2026-03-19T15:27:00Z" w16du:dateUtc="2026-03-19T07:27:00Z">
        <w:r w:rsidR="00971701">
          <w:rPr>
            <w:rFonts w:hint="eastAsia"/>
            <w:lang w:eastAsia="zh-CN"/>
          </w:rPr>
          <w:t>废止</w:t>
        </w:r>
      </w:ins>
    </w:p>
    <w:p w14:paraId="44A90381" w14:textId="7AD80580" w:rsidR="00EF0144" w:rsidRDefault="00EF0144" w:rsidP="006B7B1B">
      <w:pPr>
        <w:rPr>
          <w:lang w:eastAsia="zh-CN"/>
        </w:rPr>
      </w:pPr>
      <w:r>
        <w:rPr>
          <w:lang w:eastAsia="zh-CN"/>
        </w:rPr>
        <w:t>A2.3.3.1</w:t>
      </w:r>
      <w:r>
        <w:rPr>
          <w:lang w:eastAsia="zh-CN"/>
        </w:rPr>
        <w:tab/>
      </w:r>
      <w:r>
        <w:rPr>
          <w:rFonts w:hint="eastAsia"/>
          <w:lang w:eastAsia="zh-CN"/>
        </w:rPr>
        <w:t>每个</w:t>
      </w:r>
      <w:r>
        <w:rPr>
          <w:lang w:eastAsia="zh-CN"/>
        </w:rPr>
        <w:t>SG</w:t>
      </w:r>
      <w:r>
        <w:rPr>
          <w:rFonts w:hint="eastAsia"/>
          <w:lang w:eastAsia="zh-CN"/>
        </w:rPr>
        <w:t>和</w:t>
      </w:r>
      <w:r>
        <w:rPr>
          <w:lang w:eastAsia="zh-CN"/>
        </w:rPr>
        <w:t>RAG</w:t>
      </w:r>
      <w:del w:id="1015" w:author="LING-C(ZQ)" w:date="2026-03-19T15:07:00Z" w16du:dateUtc="2026-03-19T07:07:00Z">
        <w:r w:rsidDel="00814929">
          <w:rPr>
            <w:rFonts w:hint="eastAsia"/>
            <w:lang w:eastAsia="zh-CN"/>
          </w:rPr>
          <w:delText>组</w:delText>
        </w:r>
      </w:del>
      <w:r>
        <w:rPr>
          <w:rFonts w:hint="eastAsia"/>
          <w:lang w:eastAsia="zh-CN"/>
        </w:rPr>
        <w:t>均可</w:t>
      </w:r>
      <w:del w:id="1016" w:author="LING-C(ZQ)" w:date="2026-03-19T15:06:00Z" w16du:dateUtc="2026-03-19T07:06:00Z">
        <w:r w:rsidDel="00814929">
          <w:rPr>
            <w:rFonts w:hint="eastAsia"/>
            <w:lang w:eastAsia="zh-CN"/>
          </w:rPr>
          <w:delText>向</w:delText>
        </w:r>
        <w:r w:rsidDel="00814929">
          <w:rPr>
            <w:lang w:eastAsia="zh-CN"/>
          </w:rPr>
          <w:delText>RA</w:delText>
        </w:r>
      </w:del>
      <w:r>
        <w:rPr>
          <w:rFonts w:hint="eastAsia"/>
          <w:lang w:eastAsia="zh-CN"/>
        </w:rPr>
        <w:t>提出有关</w:t>
      </w:r>
      <w:del w:id="1017" w:author="LING-C(ZQ)" w:date="2026-03-19T15:27:00Z" w16du:dateUtc="2026-03-19T07:27:00Z">
        <w:r w:rsidDel="00971701">
          <w:rPr>
            <w:rFonts w:hint="eastAsia"/>
            <w:lang w:eastAsia="zh-CN"/>
          </w:rPr>
          <w:delText>删除</w:delText>
        </w:r>
      </w:del>
      <w:ins w:id="1018" w:author="LING-C(ZQ)" w:date="2026-03-19T15:27:00Z" w16du:dateUtc="2026-03-19T07:27:00Z">
        <w:r w:rsidR="00971701">
          <w:rPr>
            <w:rFonts w:hint="eastAsia"/>
            <w:lang w:eastAsia="zh-CN"/>
          </w:rPr>
          <w:t>废止</w:t>
        </w:r>
      </w:ins>
      <w:ins w:id="1019" w:author="LING-C(ZQ)" w:date="2026-03-19T15:07:00Z" w16du:dateUtc="2026-03-19T07:07:00Z">
        <w:r w:rsidR="00814929">
          <w:rPr>
            <w:rFonts w:hint="eastAsia"/>
            <w:lang w:eastAsia="zh-CN"/>
          </w:rPr>
          <w:t>某项</w:t>
        </w:r>
      </w:ins>
      <w:ins w:id="1020" w:author="LING-C(ZQ)" w:date="2026-03-19T15:06:00Z" w16du:dateUtc="2026-03-19T07:06:00Z">
        <w:r w:rsidR="00814929">
          <w:rPr>
            <w:rFonts w:hint="eastAsia"/>
            <w:lang w:eastAsia="zh-CN"/>
          </w:rPr>
          <w:t>ITU-R</w:t>
        </w:r>
      </w:ins>
      <w:r>
        <w:rPr>
          <w:rFonts w:hint="eastAsia"/>
          <w:lang w:eastAsia="zh-CN"/>
        </w:rPr>
        <w:t>决议的建议，但需得到出席该</w:t>
      </w:r>
      <w:r w:rsidRPr="0026068D">
        <w:rPr>
          <w:lang w:eastAsia="zh-CN"/>
        </w:rPr>
        <w:t>SG</w:t>
      </w:r>
      <w:r w:rsidRPr="006B7B1B">
        <w:rPr>
          <w:rFonts w:hint="eastAsia"/>
          <w:lang w:eastAsia="zh-CN"/>
        </w:rPr>
        <w:t>或</w:t>
      </w:r>
      <w:r w:rsidRPr="006B7B1B">
        <w:rPr>
          <w:rFonts w:hint="eastAsia"/>
          <w:lang w:eastAsia="zh-CN"/>
        </w:rPr>
        <w:t>RAG</w:t>
      </w:r>
      <w:r>
        <w:rPr>
          <w:rFonts w:hint="eastAsia"/>
          <w:lang w:eastAsia="zh-CN"/>
        </w:rPr>
        <w:t>会议的所有成员国的一致同意。须</w:t>
      </w:r>
      <w:ins w:id="1021" w:author="LING-C(ZQ)" w:date="2026-03-19T15:07:00Z" w16du:dateUtc="2026-03-19T07:07:00Z">
        <w:r w:rsidR="00814929">
          <w:rPr>
            <w:rFonts w:hint="eastAsia"/>
            <w:lang w:eastAsia="zh-CN"/>
          </w:rPr>
          <w:t>向</w:t>
        </w:r>
        <w:r w:rsidR="00814929">
          <w:rPr>
            <w:rFonts w:hint="eastAsia"/>
            <w:lang w:eastAsia="zh-CN"/>
          </w:rPr>
          <w:t>RA</w:t>
        </w:r>
        <w:r w:rsidR="00814929">
          <w:rPr>
            <w:rFonts w:hint="eastAsia"/>
            <w:lang w:eastAsia="zh-CN"/>
          </w:rPr>
          <w:t>提交提案，</w:t>
        </w:r>
      </w:ins>
      <w:ins w:id="1022" w:author="LING-C(ZQ)" w:date="2026-03-19T15:08:00Z" w16du:dateUtc="2026-03-19T07:08:00Z">
        <w:r w:rsidR="00814929">
          <w:rPr>
            <w:rFonts w:hint="eastAsia"/>
            <w:lang w:eastAsia="zh-CN"/>
          </w:rPr>
          <w:t>并</w:t>
        </w:r>
      </w:ins>
      <w:r>
        <w:rPr>
          <w:rFonts w:hint="eastAsia"/>
          <w:lang w:eastAsia="zh-CN"/>
        </w:rPr>
        <w:t>说明提出此类建议的理由。</w:t>
      </w:r>
    </w:p>
    <w:p w14:paraId="22F83B37" w14:textId="3DE234D9" w:rsidR="00EF0144" w:rsidRDefault="00EF0144" w:rsidP="006B7B1B">
      <w:pPr>
        <w:rPr>
          <w:lang w:eastAsia="zh-CN"/>
        </w:rPr>
      </w:pPr>
      <w:r>
        <w:rPr>
          <w:lang w:eastAsia="zh-CN"/>
        </w:rPr>
        <w:t>A2.3.3.2</w:t>
      </w:r>
      <w:r>
        <w:rPr>
          <w:lang w:eastAsia="zh-CN"/>
        </w:rPr>
        <w:tab/>
        <w:t>RA</w:t>
      </w:r>
      <w:r>
        <w:rPr>
          <w:rFonts w:hint="eastAsia"/>
          <w:lang w:eastAsia="zh-CN"/>
        </w:rPr>
        <w:t>可根据成员、</w:t>
      </w:r>
      <w:r>
        <w:rPr>
          <w:lang w:eastAsia="zh-CN"/>
        </w:rPr>
        <w:t>SG</w:t>
      </w:r>
      <w:r>
        <w:rPr>
          <w:rFonts w:hint="eastAsia"/>
          <w:lang w:eastAsia="zh-CN"/>
        </w:rPr>
        <w:t>或</w:t>
      </w:r>
      <w:r>
        <w:rPr>
          <w:lang w:eastAsia="zh-CN"/>
        </w:rPr>
        <w:t>RAG</w:t>
      </w:r>
      <w:r>
        <w:rPr>
          <w:rFonts w:hint="eastAsia"/>
          <w:lang w:eastAsia="zh-CN"/>
        </w:rPr>
        <w:t>的建议，</w:t>
      </w:r>
      <w:del w:id="1023" w:author="LING-C(ZQ)" w:date="2026-03-19T15:27:00Z" w16du:dateUtc="2026-03-19T07:27:00Z">
        <w:r w:rsidDel="00971701">
          <w:rPr>
            <w:rFonts w:hint="eastAsia"/>
            <w:lang w:eastAsia="zh-CN"/>
          </w:rPr>
          <w:delText>删除</w:delText>
        </w:r>
      </w:del>
      <w:ins w:id="1024" w:author="LING-C(ZQ)" w:date="2026-03-19T15:27:00Z" w16du:dateUtc="2026-03-19T07:27:00Z">
        <w:r w:rsidR="00971701">
          <w:rPr>
            <w:rFonts w:hint="eastAsia"/>
            <w:lang w:eastAsia="zh-CN"/>
          </w:rPr>
          <w:t>废止</w:t>
        </w:r>
      </w:ins>
      <w:ins w:id="1025" w:author="LING-C(ZQ)" w:date="2026-03-19T15:08:00Z" w16du:dateUtc="2026-03-19T07:08:00Z">
        <w:r w:rsidR="00814929">
          <w:rPr>
            <w:rFonts w:hint="eastAsia"/>
            <w:lang w:eastAsia="zh-CN"/>
          </w:rPr>
          <w:t>ITU-R</w:t>
        </w:r>
      </w:ins>
      <w:r>
        <w:rPr>
          <w:rFonts w:hint="eastAsia"/>
          <w:lang w:eastAsia="zh-CN"/>
        </w:rPr>
        <w:t>决议。</w:t>
      </w:r>
    </w:p>
    <w:p w14:paraId="28046E2B" w14:textId="0EAB9DE6" w:rsidR="00EF0144" w:rsidRPr="00971701" w:rsidRDefault="008B289D">
      <w:pPr>
        <w:overflowPunct/>
        <w:autoSpaceDE/>
        <w:autoSpaceDN/>
        <w:adjustRightInd/>
        <w:spacing w:before="0"/>
        <w:textAlignment w:val="auto"/>
        <w:rPr>
          <w:rFonts w:eastAsia="STKaiti"/>
          <w:b/>
          <w:sz w:val="28"/>
          <w:lang w:eastAsia="zh-CN"/>
          <w:rPrChange w:id="1026" w:author="LING-C(ZQ)" w:date="2026-03-19T15:20:00Z" w16du:dateUtc="2026-03-19T07:20:00Z">
            <w:rPr>
              <w:b/>
              <w:sz w:val="28"/>
              <w:lang w:eastAsia="zh-CN"/>
            </w:rPr>
          </w:rPrChange>
        </w:rPr>
      </w:pPr>
      <w:bookmarkStart w:id="1027" w:name="_Toc23163929"/>
      <w:bookmarkStart w:id="1028" w:name="_Toc132361812"/>
      <w:bookmarkStart w:id="1029" w:name="_Toc23162746"/>
      <w:bookmarkStart w:id="1030" w:name="_Toc433805177"/>
      <w:bookmarkStart w:id="1031" w:name="_Toc433805280"/>
      <w:bookmarkStart w:id="1032" w:name="_Toc23237563"/>
      <w:bookmarkEnd w:id="993"/>
      <w:ins w:id="1033" w:author="LING-C(ZQ)" w:date="2026-03-19T15:08:00Z" w16du:dateUtc="2026-03-19T07:08:00Z">
        <w:r w:rsidRPr="00971701">
          <w:rPr>
            <w:rFonts w:eastAsia="STKaiti"/>
            <w:lang w:eastAsia="zh-CN"/>
            <w:rPrChange w:id="1034" w:author="LING-C(ZQ)" w:date="2026-03-19T15:20:00Z" w16du:dateUtc="2026-03-19T07:20:00Z">
              <w:rPr>
                <w:lang w:eastAsia="zh-CN"/>
              </w:rPr>
            </w:rPrChange>
          </w:rPr>
          <w:t>[</w:t>
        </w:r>
        <w:r w:rsidRPr="00971701">
          <w:rPr>
            <w:rFonts w:eastAsia="STKaiti" w:hint="eastAsia"/>
            <w:lang w:eastAsia="zh-CN"/>
            <w:rPrChange w:id="1035" w:author="LING-C(ZQ)" w:date="2026-03-19T15:20:00Z" w16du:dateUtc="2026-03-19T07:20:00Z">
              <w:rPr>
                <w:rFonts w:hint="eastAsia"/>
                <w:lang w:eastAsia="zh-CN"/>
              </w:rPr>
            </w:rPrChange>
          </w:rPr>
          <w:t>编辑说明：</w:t>
        </w:r>
      </w:ins>
      <w:ins w:id="1036" w:author="LING-C(ZQ)" w:date="2026-03-19T15:09:00Z" w16du:dateUtc="2026-03-19T07:09:00Z">
        <w:r w:rsidRPr="00971701">
          <w:rPr>
            <w:rFonts w:eastAsia="STKaiti" w:hint="eastAsia"/>
            <w:lang w:eastAsia="zh-CN"/>
            <w:rPrChange w:id="1037" w:author="LING-C(ZQ)" w:date="2026-03-19T15:20:00Z" w16du:dateUtc="2026-03-19T07:20:00Z">
              <w:rPr>
                <w:rFonts w:hint="eastAsia"/>
                <w:lang w:eastAsia="zh-CN"/>
              </w:rPr>
            </w:rPrChange>
          </w:rPr>
          <w:t>大多数拟议修改均为编辑性修改。其目的是提高清晰度、可读性</w:t>
        </w:r>
      </w:ins>
      <w:ins w:id="1038" w:author="LING-C(ZQ)" w:date="2026-03-19T15:21:00Z" w16du:dateUtc="2026-03-19T07:21:00Z">
        <w:r w:rsidR="00971701">
          <w:rPr>
            <w:rFonts w:eastAsia="STKaiti" w:hint="eastAsia"/>
            <w:lang w:eastAsia="zh-CN"/>
          </w:rPr>
          <w:t>，</w:t>
        </w:r>
      </w:ins>
      <w:ins w:id="1039" w:author="LING-C(ZQ)" w:date="2026-03-19T15:09:00Z" w16du:dateUtc="2026-03-19T07:09:00Z">
        <w:r w:rsidRPr="00971701">
          <w:rPr>
            <w:rFonts w:eastAsia="STKaiti" w:hint="eastAsia"/>
            <w:lang w:eastAsia="zh-CN"/>
            <w:rPrChange w:id="1040" w:author="LING-C(ZQ)" w:date="2026-03-19T15:20:00Z" w16du:dateUtc="2026-03-19T07:20:00Z">
              <w:rPr>
                <w:rFonts w:hint="eastAsia"/>
                <w:lang w:eastAsia="zh-CN"/>
              </w:rPr>
            </w:rPrChange>
          </w:rPr>
          <w:t>并确保在引用所审议的具体</w:t>
        </w:r>
        <w:r w:rsidRPr="00971701">
          <w:rPr>
            <w:rFonts w:eastAsia="STKaiti"/>
            <w:lang w:eastAsia="zh-CN"/>
            <w:rPrChange w:id="1041" w:author="LING-C(ZQ)" w:date="2026-03-19T15:20:00Z" w16du:dateUtc="2026-03-19T07:20:00Z">
              <w:rPr>
                <w:lang w:eastAsia="zh-CN"/>
              </w:rPr>
            </w:rPrChange>
          </w:rPr>
          <w:t>ITU-R</w:t>
        </w:r>
        <w:r w:rsidRPr="00971701">
          <w:rPr>
            <w:rFonts w:eastAsia="STKaiti" w:hint="eastAsia"/>
            <w:lang w:eastAsia="zh-CN"/>
            <w:rPrChange w:id="1042" w:author="LING-C(ZQ)" w:date="2026-03-19T15:20:00Z" w16du:dateUtc="2026-03-19T07:20:00Z">
              <w:rPr>
                <w:rFonts w:hint="eastAsia"/>
                <w:lang w:eastAsia="zh-CN"/>
              </w:rPr>
            </w:rPrChange>
          </w:rPr>
          <w:t>案文时术语一致（例如，确保在整个</w:t>
        </w:r>
        <w:r w:rsidRPr="00971701">
          <w:rPr>
            <w:rFonts w:eastAsia="STKaiti"/>
            <w:lang w:eastAsia="zh-CN"/>
            <w:rPrChange w:id="1043" w:author="LING-C(ZQ)" w:date="2026-03-19T15:20:00Z" w16du:dateUtc="2026-03-19T07:20:00Z">
              <w:rPr>
                <w:lang w:eastAsia="zh-CN"/>
              </w:rPr>
            </w:rPrChange>
          </w:rPr>
          <w:t>A2.3</w:t>
        </w:r>
        <w:r w:rsidRPr="00971701">
          <w:rPr>
            <w:rFonts w:eastAsia="STKaiti" w:hint="eastAsia"/>
            <w:lang w:eastAsia="zh-CN"/>
            <w:rPrChange w:id="1044" w:author="LING-C(ZQ)" w:date="2026-03-19T15:20:00Z" w16du:dateUtc="2026-03-19T07:20:00Z">
              <w:rPr>
                <w:rFonts w:hint="eastAsia"/>
                <w:lang w:eastAsia="zh-CN"/>
              </w:rPr>
            </w:rPrChange>
          </w:rPr>
          <w:t>节中统一使用“</w:t>
        </w:r>
        <w:r w:rsidRPr="00971701">
          <w:rPr>
            <w:rFonts w:eastAsia="STKaiti"/>
            <w:lang w:eastAsia="zh-CN"/>
            <w:rPrChange w:id="1045" w:author="LING-C(ZQ)" w:date="2026-03-19T15:20:00Z" w16du:dateUtc="2026-03-19T07:20:00Z">
              <w:rPr>
                <w:lang w:eastAsia="zh-CN"/>
              </w:rPr>
            </w:rPrChange>
          </w:rPr>
          <w:t>ITU-R</w:t>
        </w:r>
        <w:r w:rsidRPr="00971701">
          <w:rPr>
            <w:rFonts w:eastAsia="STKaiti" w:hint="eastAsia"/>
            <w:lang w:eastAsia="zh-CN"/>
            <w:rPrChange w:id="1046" w:author="LING-C(ZQ)" w:date="2026-03-19T15:20:00Z" w16du:dateUtc="2026-03-19T07:20:00Z">
              <w:rPr>
                <w:rFonts w:hint="eastAsia"/>
                <w:lang w:eastAsia="zh-CN"/>
              </w:rPr>
            </w:rPrChange>
          </w:rPr>
          <w:t>决议”</w:t>
        </w:r>
      </w:ins>
      <w:ins w:id="1047" w:author="LING-C(ZQ)" w:date="2026-03-19T15:22:00Z" w16du:dateUtc="2026-03-19T07:22:00Z">
        <w:r w:rsidR="00971701">
          <w:rPr>
            <w:rFonts w:eastAsia="STKaiti" w:hint="eastAsia"/>
            <w:lang w:eastAsia="zh-CN"/>
          </w:rPr>
          <w:t>，而不是</w:t>
        </w:r>
      </w:ins>
      <w:ins w:id="1048" w:author="LING-C(ZQ)" w:date="2026-03-19T15:09:00Z" w16du:dateUtc="2026-03-19T07:09:00Z">
        <w:r w:rsidRPr="00971701">
          <w:rPr>
            <w:rFonts w:eastAsia="STKaiti" w:hint="eastAsia"/>
            <w:lang w:eastAsia="zh-CN"/>
            <w:rPrChange w:id="1049" w:author="LING-C(ZQ)" w:date="2026-03-19T15:20:00Z" w16du:dateUtc="2026-03-19T07:20:00Z">
              <w:rPr>
                <w:rFonts w:hint="eastAsia"/>
                <w:lang w:eastAsia="zh-CN"/>
              </w:rPr>
            </w:rPrChange>
          </w:rPr>
          <w:t>“决议”）。</w:t>
        </w:r>
      </w:ins>
      <w:ins w:id="1050" w:author="LING-C(ZQ)" w:date="2026-03-19T15:08:00Z" w16du:dateUtc="2026-03-19T07:08:00Z">
        <w:r w:rsidRPr="00971701">
          <w:rPr>
            <w:rFonts w:eastAsia="STKaiti"/>
            <w:lang w:eastAsia="zh-CN"/>
            <w:rPrChange w:id="1051" w:author="LING-C(ZQ)" w:date="2026-03-19T15:20:00Z" w16du:dateUtc="2026-03-19T07:20:00Z">
              <w:rPr>
                <w:lang w:eastAsia="zh-CN"/>
              </w:rPr>
            </w:rPrChange>
          </w:rPr>
          <w:t>]</w:t>
        </w:r>
      </w:ins>
      <w:r w:rsidR="00EF0144" w:rsidRPr="00971701">
        <w:rPr>
          <w:rFonts w:eastAsia="STKaiti"/>
          <w:lang w:eastAsia="zh-CN"/>
          <w:rPrChange w:id="1052" w:author="LING-C(ZQ)" w:date="2026-03-19T15:20:00Z" w16du:dateUtc="2026-03-19T07:20:00Z">
            <w:rPr>
              <w:lang w:eastAsia="zh-CN"/>
            </w:rPr>
          </w:rPrChange>
        </w:rPr>
        <w:br w:type="page"/>
      </w:r>
    </w:p>
    <w:p w14:paraId="4D034282" w14:textId="77777777" w:rsidR="00EF0144" w:rsidRDefault="00EF0144" w:rsidP="006B7B1B">
      <w:pPr>
        <w:pStyle w:val="Heading1"/>
        <w:rPr>
          <w:lang w:eastAsia="zh-CN"/>
        </w:rPr>
      </w:pPr>
      <w:r>
        <w:rPr>
          <w:lang w:eastAsia="zh-CN"/>
        </w:rPr>
        <w:t>A2.4</w:t>
      </w:r>
      <w:r>
        <w:rPr>
          <w:lang w:eastAsia="zh-CN"/>
        </w:rPr>
        <w:tab/>
        <w:t>ITU-R</w:t>
      </w:r>
      <w:r>
        <w:rPr>
          <w:rFonts w:hint="eastAsia"/>
          <w:lang w:eastAsia="zh-CN"/>
        </w:rPr>
        <w:t>决定</w:t>
      </w:r>
      <w:bookmarkEnd w:id="1027"/>
      <w:bookmarkEnd w:id="1028"/>
      <w:bookmarkEnd w:id="1029"/>
      <w:bookmarkEnd w:id="1030"/>
      <w:bookmarkEnd w:id="1031"/>
      <w:bookmarkEnd w:id="1032"/>
    </w:p>
    <w:p w14:paraId="111B5BBB" w14:textId="77777777" w:rsidR="00EF0144" w:rsidRDefault="00EF0144" w:rsidP="006B7B1B">
      <w:pPr>
        <w:pStyle w:val="Heading2"/>
        <w:rPr>
          <w:lang w:eastAsia="zh-CN"/>
        </w:rPr>
      </w:pPr>
      <w:bookmarkStart w:id="1053" w:name="_Toc433805281"/>
      <w:bookmarkStart w:id="1054" w:name="_Toc23162747"/>
      <w:bookmarkStart w:id="1055" w:name="_Toc132361813"/>
      <w:bookmarkStart w:id="1056" w:name="_Toc433805178"/>
      <w:bookmarkStart w:id="1057" w:name="_Toc23237564"/>
      <w:bookmarkStart w:id="1058" w:name="_Toc23163930"/>
      <w:r>
        <w:rPr>
          <w:lang w:eastAsia="zh-CN"/>
        </w:rPr>
        <w:t>A2.4.1</w:t>
      </w:r>
      <w:r>
        <w:rPr>
          <w:lang w:eastAsia="zh-CN"/>
        </w:rPr>
        <w:tab/>
      </w:r>
      <w:r>
        <w:rPr>
          <w:rFonts w:hint="eastAsia"/>
          <w:lang w:eastAsia="zh-CN"/>
        </w:rPr>
        <w:t>定义</w:t>
      </w:r>
      <w:bookmarkEnd w:id="1053"/>
      <w:bookmarkEnd w:id="1054"/>
      <w:bookmarkEnd w:id="1055"/>
      <w:bookmarkEnd w:id="1056"/>
      <w:bookmarkEnd w:id="1057"/>
      <w:bookmarkEnd w:id="1058"/>
    </w:p>
    <w:p w14:paraId="619ADAFD" w14:textId="77777777" w:rsidR="00EF0144" w:rsidRDefault="00EF0144" w:rsidP="006B7B1B">
      <w:pPr>
        <w:adjustRightInd/>
        <w:ind w:firstLineChars="200" w:firstLine="480"/>
        <w:rPr>
          <w:lang w:eastAsia="zh-CN"/>
        </w:rPr>
      </w:pPr>
      <w:r>
        <w:rPr>
          <w:rFonts w:hint="eastAsia"/>
          <w:lang w:eastAsia="zh-CN"/>
        </w:rPr>
        <w:t>一份就</w:t>
      </w:r>
      <w:r>
        <w:rPr>
          <w:lang w:eastAsia="zh-CN"/>
        </w:rPr>
        <w:t>SG</w:t>
      </w:r>
      <w:r>
        <w:rPr>
          <w:rFonts w:hint="eastAsia"/>
          <w:lang w:eastAsia="zh-CN"/>
        </w:rPr>
        <w:t>工作的组织给予指示的案文。</w:t>
      </w:r>
    </w:p>
    <w:p w14:paraId="0CD015BF" w14:textId="77777777" w:rsidR="00EF0144" w:rsidRDefault="00EF0144" w:rsidP="006B7B1B">
      <w:pPr>
        <w:pStyle w:val="Heading2"/>
        <w:rPr>
          <w:lang w:eastAsia="zh-CN"/>
        </w:rPr>
      </w:pPr>
      <w:bookmarkStart w:id="1059" w:name="_Toc433805179"/>
      <w:bookmarkStart w:id="1060" w:name="_Toc23163931"/>
      <w:bookmarkStart w:id="1061" w:name="_Toc132361814"/>
      <w:bookmarkStart w:id="1062" w:name="_Toc23162748"/>
      <w:bookmarkStart w:id="1063" w:name="_Toc23237565"/>
      <w:bookmarkStart w:id="1064" w:name="_Toc433805282"/>
      <w:r>
        <w:rPr>
          <w:lang w:eastAsia="zh-CN"/>
        </w:rPr>
        <w:t>A2.4.2</w:t>
      </w:r>
      <w:r>
        <w:rPr>
          <w:lang w:eastAsia="zh-CN"/>
        </w:rPr>
        <w:tab/>
      </w:r>
      <w:r>
        <w:rPr>
          <w:rFonts w:hint="eastAsia"/>
          <w:lang w:eastAsia="zh-CN"/>
        </w:rPr>
        <w:t>批准</w:t>
      </w:r>
      <w:bookmarkEnd w:id="1059"/>
      <w:bookmarkEnd w:id="1060"/>
      <w:bookmarkEnd w:id="1061"/>
      <w:bookmarkEnd w:id="1062"/>
      <w:bookmarkEnd w:id="1063"/>
      <w:bookmarkEnd w:id="1064"/>
    </w:p>
    <w:p w14:paraId="25DF0134" w14:textId="7DDC9140" w:rsidR="00EF0144" w:rsidRDefault="00EF0144" w:rsidP="006B7B1B">
      <w:pPr>
        <w:adjustRightInd/>
        <w:ind w:firstLineChars="200" w:firstLine="480"/>
        <w:rPr>
          <w:lang w:eastAsia="zh-CN"/>
        </w:rPr>
      </w:pPr>
      <w:bookmarkStart w:id="1065" w:name="_Toc433805283"/>
      <w:bookmarkStart w:id="1066" w:name="_Toc433805180"/>
      <w:r>
        <w:rPr>
          <w:rFonts w:hint="eastAsia"/>
          <w:lang w:eastAsia="zh-CN"/>
        </w:rPr>
        <w:t>每个</w:t>
      </w:r>
      <w:r>
        <w:rPr>
          <w:lang w:eastAsia="zh-CN"/>
        </w:rPr>
        <w:t>SG</w:t>
      </w:r>
      <w:r>
        <w:rPr>
          <w:rFonts w:hint="eastAsia"/>
          <w:lang w:eastAsia="zh-CN"/>
        </w:rPr>
        <w:t>均可批准经修订的决定</w:t>
      </w:r>
      <w:ins w:id="1067" w:author="LING-C(ZQ)" w:date="2026-03-19T15:23:00Z" w16du:dateUtc="2026-03-19T07:23:00Z">
        <w:r w:rsidR="00971701">
          <w:rPr>
            <w:rFonts w:hint="eastAsia"/>
            <w:lang w:eastAsia="zh-CN"/>
          </w:rPr>
          <w:t>草案</w:t>
        </w:r>
      </w:ins>
      <w:r>
        <w:rPr>
          <w:rFonts w:hint="eastAsia"/>
          <w:lang w:eastAsia="zh-CN"/>
        </w:rPr>
        <w:t>或新决定</w:t>
      </w:r>
      <w:ins w:id="1068" w:author="LING-C(ZQ)" w:date="2026-03-19T15:23:00Z" w16du:dateUtc="2026-03-19T07:23:00Z">
        <w:r w:rsidR="00971701">
          <w:rPr>
            <w:rFonts w:hint="eastAsia"/>
            <w:lang w:eastAsia="zh-CN"/>
          </w:rPr>
          <w:t>草案</w:t>
        </w:r>
      </w:ins>
      <w:r>
        <w:rPr>
          <w:rFonts w:hint="eastAsia"/>
          <w:lang w:eastAsia="zh-CN"/>
        </w:rPr>
        <w:t>，但需得到出席该</w:t>
      </w:r>
      <w:r>
        <w:rPr>
          <w:lang w:eastAsia="zh-CN"/>
        </w:rPr>
        <w:t>SG</w:t>
      </w:r>
      <w:r>
        <w:rPr>
          <w:rFonts w:hint="eastAsia"/>
          <w:lang w:eastAsia="zh-CN"/>
        </w:rPr>
        <w:t>会议的所有成员国的一致同意。</w:t>
      </w:r>
    </w:p>
    <w:p w14:paraId="773DDFEF" w14:textId="44CF54E6" w:rsidR="00EF0144" w:rsidRDefault="00EF0144" w:rsidP="006B7B1B">
      <w:pPr>
        <w:pStyle w:val="Heading2"/>
        <w:rPr>
          <w:lang w:eastAsia="zh-CN"/>
        </w:rPr>
      </w:pPr>
      <w:bookmarkStart w:id="1069" w:name="_Toc23162749"/>
      <w:bookmarkStart w:id="1070" w:name="_Toc23163932"/>
      <w:bookmarkStart w:id="1071" w:name="_Toc132361815"/>
      <w:bookmarkStart w:id="1072" w:name="_Toc23237566"/>
      <w:r>
        <w:rPr>
          <w:lang w:eastAsia="zh-CN"/>
        </w:rPr>
        <w:t>A2.4.3</w:t>
      </w:r>
      <w:r>
        <w:rPr>
          <w:lang w:eastAsia="zh-CN"/>
        </w:rPr>
        <w:tab/>
      </w:r>
      <w:del w:id="1073" w:author="LING-C(ZQ)" w:date="2026-03-19T15:26:00Z" w16du:dateUtc="2026-03-19T07:26:00Z">
        <w:r w:rsidDel="00971701">
          <w:rPr>
            <w:rFonts w:hint="eastAsia"/>
            <w:lang w:eastAsia="zh-CN"/>
          </w:rPr>
          <w:delText>删除</w:delText>
        </w:r>
      </w:del>
      <w:bookmarkEnd w:id="1065"/>
      <w:bookmarkEnd w:id="1066"/>
      <w:bookmarkEnd w:id="1069"/>
      <w:bookmarkEnd w:id="1070"/>
      <w:bookmarkEnd w:id="1071"/>
      <w:bookmarkEnd w:id="1072"/>
      <w:ins w:id="1074" w:author="LING-C(ZQ)" w:date="2026-03-19T15:26:00Z" w16du:dateUtc="2026-03-19T07:26:00Z">
        <w:r w:rsidR="00971701">
          <w:rPr>
            <w:rFonts w:hint="eastAsia"/>
            <w:lang w:eastAsia="zh-CN"/>
          </w:rPr>
          <w:t>废止</w:t>
        </w:r>
      </w:ins>
    </w:p>
    <w:p w14:paraId="1BC4CEEF" w14:textId="45BAD201" w:rsidR="00EF0144" w:rsidRDefault="00EF0144" w:rsidP="006B7B1B">
      <w:pPr>
        <w:ind w:firstLineChars="200" w:firstLine="480"/>
        <w:rPr>
          <w:ins w:id="1075" w:author="LING-C(ZQ)" w:date="2026-03-19T15:25:00Z" w16du:dateUtc="2026-03-19T07:25:00Z"/>
          <w:lang w:eastAsia="zh-CN"/>
        </w:rPr>
      </w:pPr>
      <w:r>
        <w:rPr>
          <w:rFonts w:hint="eastAsia"/>
          <w:lang w:eastAsia="zh-CN"/>
        </w:rPr>
        <w:t>每个</w:t>
      </w:r>
      <w:r>
        <w:rPr>
          <w:lang w:eastAsia="zh-CN"/>
        </w:rPr>
        <w:t>SG</w:t>
      </w:r>
      <w:r>
        <w:rPr>
          <w:rFonts w:hint="eastAsia"/>
          <w:lang w:eastAsia="zh-CN"/>
        </w:rPr>
        <w:t>均可</w:t>
      </w:r>
      <w:del w:id="1076" w:author="LING-C(ZQ)" w:date="2026-03-19T15:23:00Z" w16du:dateUtc="2026-03-19T07:23:00Z">
        <w:r w:rsidDel="00971701">
          <w:rPr>
            <w:rFonts w:hint="eastAsia"/>
            <w:lang w:eastAsia="zh-CN"/>
          </w:rPr>
          <w:delText>删除</w:delText>
        </w:r>
      </w:del>
      <w:ins w:id="1077" w:author="LING-C(ZQ)" w:date="2026-03-19T15:24:00Z" w16du:dateUtc="2026-03-19T07:24:00Z">
        <w:r w:rsidR="00971701">
          <w:rPr>
            <w:rFonts w:hint="eastAsia"/>
            <w:lang w:eastAsia="zh-CN"/>
          </w:rPr>
          <w:t>废止</w:t>
        </w:r>
      </w:ins>
      <w:r>
        <w:rPr>
          <w:rFonts w:hint="eastAsia"/>
          <w:lang w:eastAsia="zh-CN"/>
        </w:rPr>
        <w:t>决定，但需得到出席该</w:t>
      </w:r>
      <w:r>
        <w:rPr>
          <w:lang w:eastAsia="zh-CN"/>
        </w:rPr>
        <w:t>SG</w:t>
      </w:r>
      <w:r>
        <w:rPr>
          <w:rFonts w:hint="eastAsia"/>
          <w:lang w:eastAsia="zh-CN"/>
        </w:rPr>
        <w:t>会议的所有成员国的一致同意。</w:t>
      </w:r>
    </w:p>
    <w:p w14:paraId="6580DEF5" w14:textId="67F57A1A" w:rsidR="00971701" w:rsidRPr="00971701" w:rsidRDefault="00971701">
      <w:pPr>
        <w:rPr>
          <w:rFonts w:ascii="STKaiti" w:eastAsia="STKaiti" w:hAnsi="STKaiti"/>
          <w:lang w:eastAsia="zh-CN"/>
          <w:rPrChange w:id="1078" w:author="LING-C(ZQ)" w:date="2026-03-19T15:25:00Z" w16du:dateUtc="2026-03-19T07:25:00Z">
            <w:rPr>
              <w:lang w:eastAsia="zh-CN"/>
            </w:rPr>
          </w:rPrChange>
        </w:rPr>
        <w:pPrChange w:id="1079" w:author="LING-C(ZQ)" w:date="2026-03-19T15:25:00Z" w16du:dateUtc="2026-03-19T07:25:00Z">
          <w:pPr>
            <w:ind w:firstLineChars="200" w:firstLine="480"/>
          </w:pPr>
        </w:pPrChange>
      </w:pPr>
      <w:ins w:id="1080" w:author="LING-C(ZQ)" w:date="2026-03-19T15:25:00Z" w16du:dateUtc="2026-03-19T07:25:00Z">
        <w:r w:rsidRPr="00971701">
          <w:rPr>
            <w:rFonts w:ascii="STKaiti" w:eastAsia="STKaiti" w:hAnsi="STKaiti"/>
            <w:lang w:eastAsia="zh-CN"/>
            <w:rPrChange w:id="1081" w:author="LING-C(ZQ)" w:date="2026-03-19T15:25:00Z" w16du:dateUtc="2026-03-19T07:25:00Z">
              <w:rPr>
                <w:lang w:eastAsia="zh-CN"/>
              </w:rPr>
            </w:rPrChange>
          </w:rPr>
          <w:t>[</w:t>
        </w:r>
        <w:r w:rsidRPr="00971701">
          <w:rPr>
            <w:rFonts w:ascii="STKaiti" w:eastAsia="STKaiti" w:hAnsi="STKaiti" w:hint="eastAsia"/>
            <w:lang w:eastAsia="zh-CN"/>
            <w:rPrChange w:id="1082" w:author="LING-C(ZQ)" w:date="2026-03-19T15:25:00Z" w16du:dateUtc="2026-03-19T07:25:00Z">
              <w:rPr>
                <w:rFonts w:hint="eastAsia"/>
                <w:lang w:eastAsia="zh-CN"/>
              </w:rPr>
            </w:rPrChange>
          </w:rPr>
          <w:t>编辑说明：在本决议</w:t>
        </w:r>
      </w:ins>
      <w:ins w:id="1083" w:author="LING-C(ZQ)" w:date="2026-03-19T15:26:00Z" w16du:dateUtc="2026-03-19T07:26:00Z">
        <w:r>
          <w:rPr>
            <w:rFonts w:ascii="STKaiti" w:eastAsia="STKaiti" w:hAnsi="STKaiti" w:hint="eastAsia"/>
            <w:lang w:eastAsia="zh-CN"/>
          </w:rPr>
          <w:t>若干</w:t>
        </w:r>
      </w:ins>
      <w:ins w:id="1084" w:author="LING-C(ZQ)" w:date="2026-03-19T15:25:00Z" w16du:dateUtc="2026-03-19T07:25:00Z">
        <w:r w:rsidRPr="00971701">
          <w:rPr>
            <w:rFonts w:ascii="STKaiti" w:eastAsia="STKaiti" w:hAnsi="STKaiti" w:hint="eastAsia"/>
            <w:lang w:eastAsia="zh-CN"/>
            <w:rPrChange w:id="1085" w:author="LING-C(ZQ)" w:date="2026-03-19T15:25:00Z" w16du:dateUtc="2026-03-19T07:25:00Z">
              <w:rPr>
                <w:rFonts w:hint="eastAsia"/>
                <w:lang w:eastAsia="zh-CN"/>
              </w:rPr>
            </w:rPrChange>
          </w:rPr>
          <w:t>情况下，建议将</w:t>
        </w:r>
        <w:r w:rsidRPr="00971701">
          <w:rPr>
            <w:rFonts w:ascii="STKaiti" w:eastAsia="STKaiti" w:hAnsi="STKaiti" w:hint="eastAsia"/>
            <w:b/>
            <w:bCs/>
            <w:lang w:eastAsia="zh-CN"/>
            <w:rPrChange w:id="1086" w:author="LING-C(ZQ)" w:date="2026-03-19T15:26:00Z" w16du:dateUtc="2026-03-19T07:26:00Z">
              <w:rPr>
                <w:rFonts w:hint="eastAsia"/>
                <w:lang w:eastAsia="zh-CN"/>
              </w:rPr>
            </w:rPrChange>
          </w:rPr>
          <w:t>“删除”</w:t>
        </w:r>
        <w:r w:rsidRPr="00971701">
          <w:rPr>
            <w:rFonts w:ascii="STKaiti" w:eastAsia="STKaiti" w:hAnsi="STKaiti" w:hint="eastAsia"/>
            <w:lang w:eastAsia="zh-CN"/>
            <w:rPrChange w:id="1087" w:author="LING-C(ZQ)" w:date="2026-03-19T15:25:00Z" w16du:dateUtc="2026-03-19T07:25:00Z">
              <w:rPr>
                <w:rFonts w:hint="eastAsia"/>
                <w:lang w:eastAsia="zh-CN"/>
              </w:rPr>
            </w:rPrChange>
          </w:rPr>
          <w:t>改为</w:t>
        </w:r>
        <w:r w:rsidRPr="00971701">
          <w:rPr>
            <w:rFonts w:ascii="STKaiti" w:eastAsia="STKaiti" w:hAnsi="STKaiti" w:hint="eastAsia"/>
            <w:b/>
            <w:bCs/>
            <w:lang w:eastAsia="zh-CN"/>
            <w:rPrChange w:id="1088" w:author="LING-C(ZQ)" w:date="2026-03-19T15:26:00Z" w16du:dateUtc="2026-03-19T07:26:00Z">
              <w:rPr>
                <w:rFonts w:hint="eastAsia"/>
                <w:lang w:eastAsia="zh-CN"/>
              </w:rPr>
            </w:rPrChange>
          </w:rPr>
          <w:t>“废止”</w:t>
        </w:r>
        <w:r w:rsidRPr="00971701">
          <w:rPr>
            <w:rFonts w:ascii="STKaiti" w:eastAsia="STKaiti" w:hAnsi="STKaiti" w:hint="eastAsia"/>
            <w:lang w:eastAsia="zh-CN"/>
            <w:rPrChange w:id="1089" w:author="LING-C(ZQ)" w:date="2026-03-19T15:25:00Z" w16du:dateUtc="2026-03-19T07:25:00Z">
              <w:rPr>
                <w:rFonts w:hint="eastAsia"/>
                <w:lang w:eastAsia="zh-CN"/>
              </w:rPr>
            </w:rPrChange>
          </w:rPr>
          <w:t>一词，以保持案文中术语的一致性。</w:t>
        </w:r>
        <w:r w:rsidRPr="00971701">
          <w:rPr>
            <w:rFonts w:ascii="STKaiti" w:eastAsia="STKaiti" w:hAnsi="STKaiti"/>
            <w:lang w:eastAsia="zh-CN"/>
            <w:rPrChange w:id="1090" w:author="LING-C(ZQ)" w:date="2026-03-19T15:25:00Z" w16du:dateUtc="2026-03-19T07:25:00Z">
              <w:rPr>
                <w:lang w:eastAsia="zh-CN"/>
              </w:rPr>
            </w:rPrChange>
          </w:rPr>
          <w:t>]</w:t>
        </w:r>
      </w:ins>
    </w:p>
    <w:p w14:paraId="68436B15" w14:textId="77777777" w:rsidR="00EF0144" w:rsidRDefault="00EF0144" w:rsidP="006B7B1B">
      <w:pPr>
        <w:pStyle w:val="Heading1"/>
        <w:rPr>
          <w:lang w:eastAsia="zh-CN"/>
        </w:rPr>
      </w:pPr>
      <w:bookmarkStart w:id="1091" w:name="_Toc23163933"/>
      <w:bookmarkStart w:id="1092" w:name="_Toc23237567"/>
      <w:bookmarkStart w:id="1093" w:name="_Toc433805284"/>
      <w:bookmarkStart w:id="1094" w:name="_Toc433805181"/>
      <w:bookmarkStart w:id="1095" w:name="_Toc23162750"/>
      <w:bookmarkStart w:id="1096" w:name="_Toc132361816"/>
      <w:bookmarkStart w:id="1097" w:name="_Hlk149315921"/>
      <w:bookmarkEnd w:id="1012"/>
      <w:r>
        <w:rPr>
          <w:lang w:eastAsia="zh-CN"/>
        </w:rPr>
        <w:t>A2.5</w:t>
      </w:r>
      <w:r>
        <w:rPr>
          <w:lang w:eastAsia="zh-CN"/>
        </w:rPr>
        <w:tab/>
        <w:t>ITU-R</w:t>
      </w:r>
      <w:r>
        <w:rPr>
          <w:rFonts w:hint="eastAsia"/>
          <w:lang w:eastAsia="zh-CN"/>
        </w:rPr>
        <w:t>课题</w:t>
      </w:r>
      <w:bookmarkEnd w:id="1091"/>
      <w:bookmarkEnd w:id="1092"/>
      <w:bookmarkEnd w:id="1093"/>
      <w:bookmarkEnd w:id="1094"/>
      <w:bookmarkEnd w:id="1095"/>
      <w:bookmarkEnd w:id="1096"/>
    </w:p>
    <w:p w14:paraId="7D6FF0AC" w14:textId="77777777" w:rsidR="00EF0144" w:rsidRDefault="00EF0144" w:rsidP="006B7B1B">
      <w:pPr>
        <w:pStyle w:val="Heading2"/>
        <w:rPr>
          <w:lang w:eastAsia="zh-CN"/>
        </w:rPr>
      </w:pPr>
      <w:bookmarkStart w:id="1098" w:name="_Toc433805182"/>
      <w:bookmarkStart w:id="1099" w:name="_Toc23237568"/>
      <w:bookmarkStart w:id="1100" w:name="_Toc23162751"/>
      <w:bookmarkStart w:id="1101" w:name="_Toc23163934"/>
      <w:bookmarkStart w:id="1102" w:name="_Toc132361817"/>
      <w:bookmarkStart w:id="1103" w:name="_Toc433805285"/>
      <w:r>
        <w:rPr>
          <w:lang w:eastAsia="zh-CN"/>
        </w:rPr>
        <w:t>A2.5.1</w:t>
      </w:r>
      <w:r>
        <w:rPr>
          <w:lang w:eastAsia="zh-CN"/>
        </w:rPr>
        <w:tab/>
      </w:r>
      <w:r>
        <w:rPr>
          <w:rFonts w:hint="eastAsia"/>
          <w:lang w:eastAsia="zh-CN"/>
        </w:rPr>
        <w:t>定义</w:t>
      </w:r>
      <w:bookmarkEnd w:id="1098"/>
      <w:bookmarkEnd w:id="1099"/>
      <w:bookmarkEnd w:id="1100"/>
      <w:bookmarkEnd w:id="1101"/>
      <w:bookmarkEnd w:id="1102"/>
      <w:bookmarkEnd w:id="1103"/>
    </w:p>
    <w:p w14:paraId="4A70F3D7" w14:textId="77777777" w:rsidR="00EF0144" w:rsidRDefault="00EF0144" w:rsidP="006B7B1B">
      <w:pPr>
        <w:overflowPunct/>
        <w:autoSpaceDE/>
        <w:adjustRightInd/>
        <w:ind w:firstLineChars="200" w:firstLine="480"/>
        <w:rPr>
          <w:lang w:eastAsia="zh-CN"/>
        </w:rPr>
      </w:pPr>
      <w:r>
        <w:rPr>
          <w:rFonts w:hint="eastAsia"/>
          <w:lang w:eastAsia="zh-CN"/>
        </w:rPr>
        <w:t>一份技术性、操作性或程序性研究的说明，一般试图制定建议书、手册或报告（见</w:t>
      </w:r>
      <w:r>
        <w:rPr>
          <w:lang w:eastAsia="zh-CN"/>
        </w:rPr>
        <w:t>ITU-R</w:t>
      </w:r>
      <w:r>
        <w:rPr>
          <w:rFonts w:hint="eastAsia"/>
          <w:lang w:eastAsia="zh-CN"/>
        </w:rPr>
        <w:t>第</w:t>
      </w:r>
      <w:r>
        <w:rPr>
          <w:lang w:eastAsia="zh-CN"/>
        </w:rPr>
        <w:t>5</w:t>
      </w:r>
      <w:r>
        <w:rPr>
          <w:rFonts w:hint="eastAsia"/>
          <w:lang w:eastAsia="zh-CN"/>
        </w:rPr>
        <w:t>号决议）。每个课题均须尽可能简明地说明研究理由和明确研究范围。还应尽可能包括一项工作计划（即研究进展的阶段性成果和预计的完成日期），并说明应做出响应的方式（如以建议书或其它案文等形式）。</w:t>
      </w:r>
    </w:p>
    <w:p w14:paraId="6A475499" w14:textId="77777777" w:rsidR="00EF0144" w:rsidRDefault="00EF0144" w:rsidP="006B7B1B">
      <w:pPr>
        <w:pStyle w:val="Heading2"/>
        <w:rPr>
          <w:lang w:eastAsia="zh-CN"/>
        </w:rPr>
      </w:pPr>
      <w:bookmarkStart w:id="1104" w:name="_Toc433805183"/>
      <w:bookmarkStart w:id="1105" w:name="_Toc433805286"/>
      <w:bookmarkStart w:id="1106" w:name="_Toc23237569"/>
      <w:bookmarkStart w:id="1107" w:name="_Toc132361818"/>
      <w:bookmarkStart w:id="1108" w:name="_Toc23162752"/>
      <w:bookmarkStart w:id="1109" w:name="_Toc23163935"/>
      <w:r>
        <w:rPr>
          <w:lang w:eastAsia="zh-CN"/>
        </w:rPr>
        <w:t>A2.5.2</w:t>
      </w:r>
      <w:r>
        <w:rPr>
          <w:lang w:eastAsia="zh-CN"/>
        </w:rPr>
        <w:tab/>
      </w:r>
      <w:r>
        <w:rPr>
          <w:rFonts w:hint="eastAsia"/>
          <w:lang w:eastAsia="zh-CN"/>
        </w:rPr>
        <w:t>通过和批准</w:t>
      </w:r>
      <w:bookmarkEnd w:id="1104"/>
      <w:bookmarkEnd w:id="1105"/>
      <w:bookmarkEnd w:id="1106"/>
      <w:bookmarkEnd w:id="1107"/>
      <w:bookmarkEnd w:id="1108"/>
      <w:bookmarkEnd w:id="1109"/>
    </w:p>
    <w:p w14:paraId="4D855516" w14:textId="77777777" w:rsidR="00EF0144" w:rsidRDefault="00EF0144" w:rsidP="006B7B1B">
      <w:pPr>
        <w:pStyle w:val="Heading3"/>
        <w:rPr>
          <w:lang w:eastAsia="zh-CN"/>
        </w:rPr>
      </w:pPr>
      <w:bookmarkStart w:id="1110" w:name="_Toc23237570"/>
      <w:bookmarkStart w:id="1111" w:name="_Toc23163936"/>
      <w:bookmarkStart w:id="1112" w:name="_Toc132361819"/>
      <w:bookmarkStart w:id="1113" w:name="_Toc23162753"/>
      <w:r>
        <w:rPr>
          <w:lang w:eastAsia="zh-CN"/>
        </w:rPr>
        <w:t>A2.5.2.1</w:t>
      </w:r>
      <w:r>
        <w:rPr>
          <w:lang w:eastAsia="zh-CN"/>
        </w:rPr>
        <w:tab/>
      </w:r>
      <w:r>
        <w:rPr>
          <w:rFonts w:hint="eastAsia"/>
          <w:lang w:eastAsia="zh-CN"/>
        </w:rPr>
        <w:t>总体考虑</w:t>
      </w:r>
      <w:bookmarkEnd w:id="1110"/>
      <w:bookmarkEnd w:id="1111"/>
      <w:bookmarkEnd w:id="1112"/>
      <w:bookmarkEnd w:id="1113"/>
    </w:p>
    <w:p w14:paraId="0F1E0F3A" w14:textId="77777777" w:rsidR="00EF0144" w:rsidRDefault="00EF0144" w:rsidP="006B7B1B">
      <w:pPr>
        <w:rPr>
          <w:lang w:eastAsia="zh-CN"/>
        </w:rPr>
      </w:pPr>
      <w:r>
        <w:rPr>
          <w:lang w:eastAsia="zh-CN"/>
        </w:rPr>
        <w:t>A2.5.2.1.1</w:t>
      </w:r>
      <w:r>
        <w:rPr>
          <w:lang w:eastAsia="zh-CN"/>
        </w:rPr>
        <w:tab/>
      </w:r>
      <w:r>
        <w:rPr>
          <w:rFonts w:hint="eastAsia"/>
          <w:lang w:eastAsia="zh-CN"/>
        </w:rPr>
        <w:t>由</w:t>
      </w:r>
      <w:r>
        <w:rPr>
          <w:lang w:eastAsia="zh-CN"/>
        </w:rPr>
        <w:t>SG</w:t>
      </w:r>
      <w:r>
        <w:rPr>
          <w:rFonts w:hint="eastAsia"/>
          <w:lang w:eastAsia="zh-CN"/>
        </w:rPr>
        <w:t>提出的新的或经修订的课题，可以根据第</w:t>
      </w:r>
      <w:r>
        <w:rPr>
          <w:lang w:eastAsia="zh-CN"/>
        </w:rPr>
        <w:t>A2.5.2.2</w:t>
      </w:r>
      <w:r>
        <w:rPr>
          <w:rFonts w:hint="eastAsia"/>
          <w:lang w:eastAsia="zh-CN"/>
        </w:rPr>
        <w:t>段包含的程序进行通过，并且由以下两个方式批准：</w:t>
      </w:r>
    </w:p>
    <w:p w14:paraId="0F3ADC92" w14:textId="77777777" w:rsidR="00EF0144" w:rsidRDefault="00EF0144" w:rsidP="006B7B1B">
      <w:pPr>
        <w:pStyle w:val="enumlev1"/>
        <w:rPr>
          <w:lang w:eastAsia="zh-CN"/>
        </w:rPr>
      </w:pPr>
      <w:r>
        <w:rPr>
          <w:i/>
          <w:lang w:eastAsia="zh-CN"/>
        </w:rPr>
        <w:t>a)</w:t>
      </w:r>
      <w:r>
        <w:rPr>
          <w:lang w:eastAsia="zh-CN"/>
        </w:rPr>
        <w:tab/>
      </w:r>
      <w:r>
        <w:rPr>
          <w:rFonts w:hint="eastAsia"/>
          <w:lang w:eastAsia="zh-CN"/>
        </w:rPr>
        <w:t>由</w:t>
      </w:r>
      <w:r>
        <w:rPr>
          <w:lang w:eastAsia="zh-CN"/>
        </w:rPr>
        <w:t>RA</w:t>
      </w:r>
      <w:r>
        <w:rPr>
          <w:rFonts w:hint="eastAsia"/>
          <w:lang w:eastAsia="zh-CN"/>
        </w:rPr>
        <w:t>批准（见</w:t>
      </w:r>
      <w:r>
        <w:rPr>
          <w:lang w:eastAsia="zh-CN"/>
        </w:rPr>
        <w:t>ITU</w:t>
      </w:r>
      <w:r>
        <w:rPr>
          <w:lang w:eastAsia="zh-CN"/>
        </w:rPr>
        <w:noBreakHyphen/>
        <w:t>R</w:t>
      </w:r>
      <w:r>
        <w:rPr>
          <w:rFonts w:hint="eastAsia"/>
          <w:lang w:eastAsia="zh-CN"/>
        </w:rPr>
        <w:t>第</w:t>
      </w:r>
      <w:r>
        <w:rPr>
          <w:lang w:eastAsia="zh-CN"/>
        </w:rPr>
        <w:t>5</w:t>
      </w:r>
      <w:r>
        <w:rPr>
          <w:rFonts w:hint="eastAsia"/>
          <w:lang w:eastAsia="zh-CN"/>
        </w:rPr>
        <w:t>号决议）；</w:t>
      </w:r>
    </w:p>
    <w:p w14:paraId="602C7EDD" w14:textId="77777777" w:rsidR="00EF0144" w:rsidRDefault="00EF0144" w:rsidP="006B7B1B">
      <w:pPr>
        <w:pStyle w:val="enumlev1"/>
        <w:rPr>
          <w:lang w:eastAsia="zh-CN"/>
        </w:rPr>
      </w:pPr>
      <w:r>
        <w:rPr>
          <w:i/>
          <w:lang w:eastAsia="zh-CN"/>
        </w:rPr>
        <w:t>b)</w:t>
      </w:r>
      <w:r>
        <w:rPr>
          <w:lang w:eastAsia="zh-CN"/>
        </w:rPr>
        <w:tab/>
      </w:r>
      <w:r>
        <w:rPr>
          <w:rFonts w:hint="eastAsia"/>
          <w:lang w:eastAsia="zh-CN"/>
        </w:rPr>
        <w:t>根据第</w:t>
      </w:r>
      <w:r>
        <w:rPr>
          <w:lang w:eastAsia="zh-CN"/>
        </w:rPr>
        <w:t>A2.5.2.3</w:t>
      </w:r>
      <w:r>
        <w:rPr>
          <w:rFonts w:hint="eastAsia"/>
          <w:lang w:eastAsia="zh-CN"/>
        </w:rPr>
        <w:t>段包含的规定，在</w:t>
      </w:r>
      <w:r>
        <w:rPr>
          <w:lang w:eastAsia="zh-CN"/>
        </w:rPr>
        <w:t>SG</w:t>
      </w:r>
      <w:r>
        <w:rPr>
          <w:rFonts w:hint="eastAsia"/>
          <w:lang w:eastAsia="zh-CN"/>
        </w:rPr>
        <w:t>通过后在两届</w:t>
      </w:r>
      <w:r>
        <w:rPr>
          <w:lang w:eastAsia="zh-CN"/>
        </w:rPr>
        <w:t>RA</w:t>
      </w:r>
      <w:r>
        <w:rPr>
          <w:rFonts w:hint="eastAsia"/>
          <w:lang w:eastAsia="zh-CN"/>
        </w:rPr>
        <w:t>之间通过磋商批准。</w:t>
      </w:r>
    </w:p>
    <w:p w14:paraId="260BDC79" w14:textId="0AE67925" w:rsidR="00EF0144" w:rsidRDefault="00EF0144" w:rsidP="006B7B1B">
      <w:pPr>
        <w:rPr>
          <w:ins w:id="1114" w:author="LING-C(ZQ)" w:date="2026-03-19T15:28:00Z" w16du:dateUtc="2026-03-19T07:28:00Z"/>
          <w:lang w:eastAsia="zh-CN"/>
        </w:rPr>
      </w:pPr>
      <w:r>
        <w:rPr>
          <w:lang w:eastAsia="zh-CN"/>
        </w:rPr>
        <w:t>A2.5.2.1.2</w:t>
      </w:r>
      <w:r>
        <w:rPr>
          <w:lang w:eastAsia="zh-CN"/>
        </w:rPr>
        <w:tab/>
        <w:t>SG</w:t>
      </w:r>
      <w:r>
        <w:rPr>
          <w:rFonts w:hint="eastAsia"/>
          <w:lang w:eastAsia="zh-CN"/>
        </w:rPr>
        <w:t>将根据附件</w:t>
      </w:r>
      <w:r>
        <w:rPr>
          <w:lang w:eastAsia="zh-CN"/>
        </w:rPr>
        <w:t>1</w:t>
      </w:r>
      <w:r>
        <w:rPr>
          <w:rFonts w:hint="eastAsia"/>
          <w:lang w:eastAsia="zh-CN"/>
        </w:rPr>
        <w:t>的</w:t>
      </w:r>
      <w:r>
        <w:rPr>
          <w:lang w:eastAsia="zh-CN"/>
        </w:rPr>
        <w:t>A1.3.1.16</w:t>
      </w:r>
      <w:r>
        <w:rPr>
          <w:rFonts w:hint="eastAsia"/>
          <w:lang w:eastAsia="zh-CN"/>
        </w:rPr>
        <w:t>段所述导则评估建议通过的新课题草案，在根据本决议将其提交</w:t>
      </w:r>
      <w:del w:id="1115" w:author="LING-C(ZQ)" w:date="2026-03-19T15:28:00Z" w16du:dateUtc="2026-03-19T07:28:00Z">
        <w:r w:rsidDel="00971701">
          <w:rPr>
            <w:rFonts w:hint="eastAsia"/>
            <w:lang w:eastAsia="zh-CN"/>
          </w:rPr>
          <w:delText>主管部门</w:delText>
        </w:r>
      </w:del>
      <w:ins w:id="1116" w:author="LING-C(ZQ)" w:date="2026-03-19T15:28:00Z" w16du:dateUtc="2026-03-19T07:28:00Z">
        <w:r w:rsidR="00971701">
          <w:rPr>
            <w:rFonts w:hint="eastAsia"/>
            <w:lang w:eastAsia="zh-CN"/>
          </w:rPr>
          <w:t>成员国</w:t>
        </w:r>
      </w:ins>
      <w:r>
        <w:rPr>
          <w:rFonts w:hint="eastAsia"/>
          <w:lang w:eastAsia="zh-CN"/>
        </w:rPr>
        <w:t>批准时应将此评估纳入其中。</w:t>
      </w:r>
    </w:p>
    <w:p w14:paraId="602DFF3C" w14:textId="4637DEC4" w:rsidR="00971701" w:rsidRPr="00971701" w:rsidRDefault="00971701" w:rsidP="006B7B1B">
      <w:pPr>
        <w:rPr>
          <w:rFonts w:ascii="STKaiti" w:eastAsia="STKaiti" w:hAnsi="STKaiti"/>
          <w:lang w:eastAsia="zh-CN"/>
          <w:rPrChange w:id="1117" w:author="LING-C(ZQ)" w:date="2026-03-19T15:28:00Z" w16du:dateUtc="2026-03-19T07:28:00Z">
            <w:rPr>
              <w:lang w:eastAsia="zh-CN"/>
            </w:rPr>
          </w:rPrChange>
        </w:rPr>
      </w:pPr>
      <w:ins w:id="1118" w:author="LING-C(ZQ)" w:date="2026-03-19T15:28:00Z" w16du:dateUtc="2026-03-19T07:28:00Z">
        <w:r w:rsidRPr="00971701">
          <w:rPr>
            <w:rFonts w:ascii="STKaiti" w:eastAsia="STKaiti" w:hAnsi="STKaiti"/>
            <w:lang w:eastAsia="zh-CN"/>
            <w:rPrChange w:id="1119" w:author="LING-C(ZQ)" w:date="2026-03-19T15:28:00Z" w16du:dateUtc="2026-03-19T07:28:00Z">
              <w:rPr>
                <w:lang w:eastAsia="zh-CN"/>
              </w:rPr>
            </w:rPrChange>
          </w:rPr>
          <w:t>[</w:t>
        </w:r>
        <w:r w:rsidRPr="00971701">
          <w:rPr>
            <w:rFonts w:ascii="STKaiti" w:eastAsia="STKaiti" w:hAnsi="STKaiti" w:hint="eastAsia"/>
            <w:lang w:eastAsia="zh-CN"/>
            <w:rPrChange w:id="1120" w:author="LING-C(ZQ)" w:date="2026-03-19T15:28:00Z" w16du:dateUtc="2026-03-19T07:28:00Z">
              <w:rPr>
                <w:rFonts w:hint="eastAsia"/>
                <w:lang w:eastAsia="zh-CN"/>
              </w:rPr>
            </w:rPrChange>
          </w:rPr>
          <w:t>编辑说明：这是唯一一</w:t>
        </w:r>
      </w:ins>
      <w:ins w:id="1121" w:author="LING-C(ZQ)" w:date="2026-03-19T15:29:00Z" w16du:dateUtc="2026-03-19T07:29:00Z">
        <w:r>
          <w:rPr>
            <w:rFonts w:ascii="STKaiti" w:eastAsia="STKaiti" w:hAnsi="STKaiti" w:hint="eastAsia"/>
            <w:lang w:eastAsia="zh-CN"/>
          </w:rPr>
          <w:t>处提到</w:t>
        </w:r>
      </w:ins>
      <w:ins w:id="1122" w:author="LING-C(ZQ)" w:date="2026-03-19T15:28:00Z" w16du:dateUtc="2026-03-19T07:28:00Z">
        <w:r w:rsidRPr="00971701">
          <w:rPr>
            <w:rFonts w:ascii="STKaiti" w:eastAsia="STKaiti" w:hAnsi="STKaiti" w:hint="eastAsia"/>
            <w:lang w:eastAsia="zh-CN"/>
            <w:rPrChange w:id="1123" w:author="LING-C(ZQ)" w:date="2026-03-19T15:28:00Z" w16du:dateUtc="2026-03-19T07:28:00Z">
              <w:rPr>
                <w:rFonts w:hint="eastAsia"/>
                <w:lang w:eastAsia="zh-CN"/>
              </w:rPr>
            </w:rPrChange>
          </w:rPr>
          <w:t>“主管部门”而不是“成员国”的</w:t>
        </w:r>
      </w:ins>
      <w:ins w:id="1124" w:author="LING-C(ZQ)" w:date="2026-03-19T15:29:00Z" w16du:dateUtc="2026-03-19T07:29:00Z">
        <w:r>
          <w:rPr>
            <w:rFonts w:ascii="STKaiti" w:eastAsia="STKaiti" w:hAnsi="STKaiti" w:hint="eastAsia"/>
            <w:lang w:eastAsia="zh-CN"/>
          </w:rPr>
          <w:t>案文</w:t>
        </w:r>
      </w:ins>
      <w:ins w:id="1125" w:author="LING-C(ZQ)" w:date="2026-03-19T15:28:00Z" w16du:dateUtc="2026-03-19T07:28:00Z">
        <w:r w:rsidRPr="00971701">
          <w:rPr>
            <w:rFonts w:ascii="STKaiti" w:eastAsia="STKaiti" w:hAnsi="STKaiti" w:hint="eastAsia"/>
            <w:lang w:eastAsia="zh-CN"/>
            <w:rPrChange w:id="1126" w:author="LING-C(ZQ)" w:date="2026-03-19T15:28:00Z" w16du:dateUtc="2026-03-19T07:28:00Z">
              <w:rPr>
                <w:rFonts w:hint="eastAsia"/>
                <w:lang w:eastAsia="zh-CN"/>
              </w:rPr>
            </w:rPrChange>
          </w:rPr>
          <w:t>。建议在整个案文中保持</w:t>
        </w:r>
      </w:ins>
      <w:ins w:id="1127" w:author="LING-C(ZQ)" w:date="2026-03-19T15:29:00Z" w16du:dateUtc="2026-03-19T07:29:00Z">
        <w:r w:rsidR="002E1F92" w:rsidRPr="00923ACA">
          <w:rPr>
            <w:rFonts w:ascii="STKaiti" w:eastAsia="STKaiti" w:hAnsi="STKaiti" w:hint="eastAsia"/>
            <w:lang w:eastAsia="zh-CN"/>
          </w:rPr>
          <w:t>术语</w:t>
        </w:r>
      </w:ins>
      <w:ins w:id="1128" w:author="LING-C(ZQ)" w:date="2026-03-19T15:28:00Z" w16du:dateUtc="2026-03-19T07:28:00Z">
        <w:r w:rsidRPr="00971701">
          <w:rPr>
            <w:rFonts w:ascii="STKaiti" w:eastAsia="STKaiti" w:hAnsi="STKaiti" w:hint="eastAsia"/>
            <w:lang w:eastAsia="zh-CN"/>
            <w:rPrChange w:id="1129" w:author="LING-C(ZQ)" w:date="2026-03-19T15:28:00Z" w16du:dateUtc="2026-03-19T07:28:00Z">
              <w:rPr>
                <w:rFonts w:hint="eastAsia"/>
                <w:lang w:eastAsia="zh-CN"/>
              </w:rPr>
            </w:rPrChange>
          </w:rPr>
          <w:t>一致。</w:t>
        </w:r>
        <w:r w:rsidRPr="00971701">
          <w:rPr>
            <w:rFonts w:ascii="STKaiti" w:eastAsia="STKaiti" w:hAnsi="STKaiti"/>
            <w:lang w:eastAsia="zh-CN"/>
            <w:rPrChange w:id="1130" w:author="LING-C(ZQ)" w:date="2026-03-19T15:28:00Z" w16du:dateUtc="2026-03-19T07:28:00Z">
              <w:rPr>
                <w:lang w:eastAsia="zh-CN"/>
              </w:rPr>
            </w:rPrChange>
          </w:rPr>
          <w:t>]</w:t>
        </w:r>
      </w:ins>
    </w:p>
    <w:p w14:paraId="3015CEEC" w14:textId="77777777" w:rsidR="00EF0144" w:rsidRDefault="00EF0144" w:rsidP="006B7B1B">
      <w:pPr>
        <w:rPr>
          <w:bCs/>
          <w:lang w:eastAsia="zh-CN"/>
        </w:rPr>
      </w:pPr>
      <w:r>
        <w:rPr>
          <w:lang w:eastAsia="zh-CN"/>
        </w:rPr>
        <w:t>A2.5</w:t>
      </w:r>
      <w:r>
        <w:rPr>
          <w:bCs/>
          <w:lang w:eastAsia="zh-CN"/>
        </w:rPr>
        <w:t>.2.1.3</w:t>
      </w:r>
      <w:r>
        <w:rPr>
          <w:bCs/>
          <w:lang w:eastAsia="zh-CN"/>
        </w:rPr>
        <w:tab/>
      </w:r>
      <w:r>
        <w:rPr>
          <w:rFonts w:hint="eastAsia"/>
          <w:bCs/>
          <w:lang w:eastAsia="zh-CN"/>
        </w:rPr>
        <w:t>每一</w:t>
      </w:r>
      <w:r>
        <w:rPr>
          <w:rFonts w:hint="eastAsia"/>
          <w:lang w:eastAsia="zh-CN"/>
        </w:rPr>
        <w:t>课题须</w:t>
      </w:r>
      <w:r>
        <w:rPr>
          <w:rFonts w:hint="eastAsia"/>
          <w:bCs/>
          <w:lang w:eastAsia="zh-CN"/>
        </w:rPr>
        <w:t>只分配给一个</w:t>
      </w:r>
      <w:r>
        <w:rPr>
          <w:bCs/>
          <w:lang w:eastAsia="zh-CN"/>
        </w:rPr>
        <w:t>SG</w:t>
      </w:r>
      <w:r>
        <w:rPr>
          <w:rFonts w:hint="eastAsia"/>
          <w:bCs/>
          <w:lang w:eastAsia="zh-CN"/>
        </w:rPr>
        <w:t>。</w:t>
      </w:r>
    </w:p>
    <w:p w14:paraId="4FAFF9B7" w14:textId="77777777" w:rsidR="00EF0144" w:rsidRDefault="00EF0144" w:rsidP="006B7B1B">
      <w:pPr>
        <w:rPr>
          <w:lang w:eastAsia="zh-CN"/>
        </w:rPr>
      </w:pPr>
      <w:r>
        <w:rPr>
          <w:lang w:eastAsia="zh-CN"/>
        </w:rPr>
        <w:t>A2.5.2.1.4</w:t>
      </w:r>
      <w:r>
        <w:rPr>
          <w:lang w:eastAsia="zh-CN"/>
        </w:rPr>
        <w:tab/>
      </w:r>
      <w:r>
        <w:rPr>
          <w:rFonts w:hint="eastAsia"/>
          <w:lang w:eastAsia="zh-CN"/>
        </w:rPr>
        <w:t>根据《公约》第</w:t>
      </w:r>
      <w:r>
        <w:rPr>
          <w:lang w:eastAsia="zh-CN"/>
        </w:rPr>
        <w:t>129</w:t>
      </w:r>
      <w:r>
        <w:rPr>
          <w:rFonts w:hint="eastAsia"/>
          <w:lang w:eastAsia="zh-CN"/>
        </w:rPr>
        <w:t>款的规定，有关由</w:t>
      </w:r>
      <w:r>
        <w:rPr>
          <w:lang w:eastAsia="zh-CN"/>
        </w:rPr>
        <w:t>RA</w:t>
      </w:r>
      <w:r>
        <w:rPr>
          <w:rFonts w:hint="eastAsia"/>
          <w:lang w:eastAsia="zh-CN"/>
        </w:rPr>
        <w:t>批准的、涉及全权代表大会、任何其它大会、理事会或</w:t>
      </w:r>
      <w:r>
        <w:rPr>
          <w:lang w:eastAsia="zh-CN"/>
        </w:rPr>
        <w:t>RRB</w:t>
      </w:r>
      <w:r>
        <w:rPr>
          <w:rFonts w:hint="eastAsia"/>
          <w:lang w:eastAsia="zh-CN"/>
        </w:rPr>
        <w:t>指派的议题的新的或修订的课题，主任须尽快与</w:t>
      </w:r>
      <w:r>
        <w:rPr>
          <w:lang w:eastAsia="zh-CN"/>
        </w:rPr>
        <w:t>SG</w:t>
      </w:r>
      <w:r>
        <w:rPr>
          <w:rFonts w:hint="eastAsia"/>
          <w:lang w:eastAsia="zh-CN"/>
        </w:rPr>
        <w:t>正副主席协商并确定应将课题分配哪个</w:t>
      </w:r>
      <w:r>
        <w:rPr>
          <w:lang w:eastAsia="zh-CN"/>
        </w:rPr>
        <w:t>SG</w:t>
      </w:r>
      <w:r>
        <w:rPr>
          <w:rFonts w:hint="eastAsia"/>
          <w:lang w:eastAsia="zh-CN"/>
        </w:rPr>
        <w:t>以及研究工作的紧迫性。</w:t>
      </w:r>
    </w:p>
    <w:p w14:paraId="2D0BD459" w14:textId="77777777" w:rsidR="00EF0144" w:rsidRDefault="00EF0144">
      <w:pPr>
        <w:overflowPunct/>
        <w:autoSpaceDE/>
        <w:autoSpaceDN/>
        <w:adjustRightInd/>
        <w:spacing w:before="0"/>
        <w:textAlignment w:val="auto"/>
        <w:rPr>
          <w:lang w:eastAsia="zh-CN"/>
        </w:rPr>
      </w:pPr>
      <w:r>
        <w:rPr>
          <w:lang w:eastAsia="zh-CN"/>
        </w:rPr>
        <w:br w:type="page"/>
      </w:r>
    </w:p>
    <w:p w14:paraId="39DE1F44" w14:textId="77777777" w:rsidR="00EF0144" w:rsidRDefault="00EF0144" w:rsidP="006B7B1B">
      <w:pPr>
        <w:rPr>
          <w:bCs/>
          <w:lang w:eastAsia="zh-CN"/>
        </w:rPr>
      </w:pPr>
      <w:r>
        <w:rPr>
          <w:lang w:eastAsia="zh-CN"/>
        </w:rPr>
        <w:t>A2.5.2.1.5</w:t>
      </w:r>
      <w:r>
        <w:rPr>
          <w:lang w:eastAsia="zh-CN"/>
        </w:rPr>
        <w:tab/>
      </w:r>
      <w:r>
        <w:rPr>
          <w:bCs/>
          <w:lang w:eastAsia="zh-CN"/>
        </w:rPr>
        <w:t>SG</w:t>
      </w:r>
      <w:r>
        <w:rPr>
          <w:rFonts w:hint="eastAsia"/>
          <w:bCs/>
          <w:lang w:eastAsia="zh-CN"/>
        </w:rPr>
        <w:t>主席与副主席协商后，须尽可能将课题分配给一个</w:t>
      </w:r>
      <w:r>
        <w:rPr>
          <w:bCs/>
          <w:lang w:eastAsia="zh-CN"/>
        </w:rPr>
        <w:t>WP</w:t>
      </w:r>
      <w:r>
        <w:rPr>
          <w:rFonts w:hint="eastAsia"/>
          <w:bCs/>
          <w:lang w:eastAsia="zh-CN"/>
        </w:rPr>
        <w:t>或</w:t>
      </w:r>
      <w:r>
        <w:rPr>
          <w:bCs/>
          <w:lang w:eastAsia="zh-CN"/>
        </w:rPr>
        <w:t>TG</w:t>
      </w:r>
      <w:r>
        <w:rPr>
          <w:rFonts w:hint="eastAsia"/>
          <w:bCs/>
          <w:lang w:eastAsia="zh-CN"/>
        </w:rPr>
        <w:t>，或须根据新课题的紧迫性</w:t>
      </w:r>
      <w:r>
        <w:rPr>
          <w:rFonts w:hint="eastAsia"/>
          <w:lang w:eastAsia="zh-CN"/>
        </w:rPr>
        <w:t>提议</w:t>
      </w:r>
      <w:r>
        <w:rPr>
          <w:rFonts w:hint="eastAsia"/>
          <w:bCs/>
          <w:lang w:eastAsia="zh-CN"/>
        </w:rPr>
        <w:t>成立一个新的</w:t>
      </w:r>
      <w:r>
        <w:rPr>
          <w:bCs/>
          <w:lang w:eastAsia="zh-CN"/>
        </w:rPr>
        <w:t>TG</w:t>
      </w:r>
      <w:r>
        <w:rPr>
          <w:rFonts w:hint="eastAsia"/>
          <w:bCs/>
          <w:lang w:eastAsia="zh-CN"/>
        </w:rPr>
        <w:t>（见附件</w:t>
      </w:r>
      <w:r>
        <w:rPr>
          <w:bCs/>
          <w:lang w:eastAsia="zh-CN"/>
        </w:rPr>
        <w:t>1</w:t>
      </w:r>
      <w:r>
        <w:rPr>
          <w:rFonts w:hint="eastAsia"/>
          <w:bCs/>
          <w:lang w:eastAsia="zh-CN"/>
        </w:rPr>
        <w:t>的第</w:t>
      </w:r>
      <w:r>
        <w:rPr>
          <w:bCs/>
          <w:lang w:eastAsia="zh-CN"/>
        </w:rPr>
        <w:t>A1.3.2.4</w:t>
      </w:r>
      <w:r>
        <w:rPr>
          <w:rFonts w:hint="eastAsia"/>
          <w:bCs/>
          <w:lang w:eastAsia="zh-CN"/>
        </w:rPr>
        <w:t>段），或须决定将课题提交下一次</w:t>
      </w:r>
      <w:r>
        <w:rPr>
          <w:bCs/>
          <w:lang w:eastAsia="zh-CN"/>
        </w:rPr>
        <w:t>SG</w:t>
      </w:r>
      <w:r>
        <w:rPr>
          <w:rFonts w:hint="eastAsia"/>
          <w:bCs/>
          <w:lang w:eastAsia="zh-CN"/>
        </w:rPr>
        <w:t>会议。为避免重复工作，如某个课题与多个</w:t>
      </w:r>
      <w:r>
        <w:rPr>
          <w:bCs/>
          <w:lang w:eastAsia="zh-CN"/>
        </w:rPr>
        <w:t>WP</w:t>
      </w:r>
      <w:r>
        <w:rPr>
          <w:rFonts w:hint="eastAsia"/>
          <w:bCs/>
          <w:lang w:eastAsia="zh-CN"/>
        </w:rPr>
        <w:t>相关，则须确定一个具体的</w:t>
      </w:r>
      <w:r>
        <w:rPr>
          <w:bCs/>
          <w:lang w:eastAsia="zh-CN"/>
        </w:rPr>
        <w:t>WP</w:t>
      </w:r>
      <w:r>
        <w:rPr>
          <w:rFonts w:hint="eastAsia"/>
          <w:bCs/>
          <w:lang w:eastAsia="zh-CN"/>
        </w:rPr>
        <w:t>，负责综合并协调各案文的内容。</w:t>
      </w:r>
    </w:p>
    <w:p w14:paraId="196251BE" w14:textId="00407ACF" w:rsidR="00EF0144" w:rsidRDefault="00EF0144" w:rsidP="006B7B1B">
      <w:pPr>
        <w:pStyle w:val="Heading4"/>
        <w:rPr>
          <w:lang w:eastAsia="zh-CN"/>
        </w:rPr>
      </w:pPr>
      <w:r>
        <w:rPr>
          <w:lang w:eastAsia="zh-CN"/>
        </w:rPr>
        <w:t>A2.5.2.1.6</w:t>
      </w:r>
      <w:r>
        <w:rPr>
          <w:lang w:eastAsia="zh-CN"/>
        </w:rPr>
        <w:tab/>
        <w:t>ITU</w:t>
      </w:r>
      <w:r>
        <w:rPr>
          <w:lang w:eastAsia="zh-CN"/>
        </w:rPr>
        <w:noBreakHyphen/>
        <w:t>R</w:t>
      </w:r>
      <w:r>
        <w:rPr>
          <w:rFonts w:hint="eastAsia"/>
          <w:lang w:eastAsia="zh-CN"/>
        </w:rPr>
        <w:t>课题的更新或</w:t>
      </w:r>
      <w:del w:id="1131" w:author="LING-C(ZQ)" w:date="2026-03-19T15:30:00Z" w16du:dateUtc="2026-03-19T07:30:00Z">
        <w:r w:rsidDel="002E1F92">
          <w:rPr>
            <w:rFonts w:hint="eastAsia"/>
            <w:lang w:eastAsia="zh-CN"/>
          </w:rPr>
          <w:delText>删除</w:delText>
        </w:r>
      </w:del>
      <w:ins w:id="1132" w:author="LING-C(ZQ)" w:date="2026-03-19T15:30:00Z" w16du:dateUtc="2026-03-19T07:30:00Z">
        <w:r w:rsidR="002E1F92">
          <w:rPr>
            <w:rFonts w:hint="eastAsia"/>
            <w:lang w:eastAsia="zh-CN"/>
          </w:rPr>
          <w:t>废止</w:t>
        </w:r>
      </w:ins>
    </w:p>
    <w:p w14:paraId="6BE697EC" w14:textId="77777777" w:rsidR="00EF0144" w:rsidRDefault="00EF0144" w:rsidP="006B7B1B">
      <w:pPr>
        <w:rPr>
          <w:lang w:eastAsia="zh-CN"/>
        </w:rPr>
      </w:pPr>
      <w:r>
        <w:rPr>
          <w:lang w:eastAsia="zh-CN"/>
        </w:rPr>
        <w:t>A2.5.2.1.6.1</w:t>
      </w:r>
      <w:r>
        <w:rPr>
          <w:lang w:eastAsia="zh-CN"/>
        </w:rPr>
        <w:tab/>
      </w:r>
      <w:r>
        <w:rPr>
          <w:rFonts w:hint="eastAsia"/>
          <w:lang w:eastAsia="zh-CN"/>
        </w:rPr>
        <w:t>鉴于相关的笔译和文件制作费用，应尽可能避免对在过去</w:t>
      </w:r>
      <w:r w:rsidRPr="003D34B5">
        <w:rPr>
          <w:lang w:eastAsia="zh-CN"/>
        </w:rPr>
        <w:t>12</w:t>
      </w:r>
      <w:r w:rsidRPr="003D34B5">
        <w:rPr>
          <w:rFonts w:hint="eastAsia"/>
          <w:lang w:eastAsia="zh-CN"/>
        </w:rPr>
        <w:t>年内</w:t>
      </w:r>
      <w:r>
        <w:rPr>
          <w:rFonts w:hint="eastAsia"/>
          <w:lang w:eastAsia="zh-CN"/>
        </w:rPr>
        <w:t>未做实质性修订的</w:t>
      </w:r>
      <w:r>
        <w:rPr>
          <w:lang w:eastAsia="zh-CN"/>
        </w:rPr>
        <w:t>ITU-R</w:t>
      </w:r>
      <w:r>
        <w:rPr>
          <w:rFonts w:hint="eastAsia"/>
          <w:lang w:eastAsia="zh-CN"/>
        </w:rPr>
        <w:t>建议书或课题进行更新。</w:t>
      </w:r>
    </w:p>
    <w:p w14:paraId="085F37E4" w14:textId="512088F0" w:rsidR="00EF0144" w:rsidRDefault="00EF0144" w:rsidP="006B7B1B">
      <w:pPr>
        <w:rPr>
          <w:lang w:eastAsia="zh-CN"/>
        </w:rPr>
      </w:pPr>
      <w:r>
        <w:rPr>
          <w:lang w:eastAsia="zh-CN"/>
        </w:rPr>
        <w:t>A2.5.2.1.6.2</w:t>
      </w:r>
      <w:r>
        <w:rPr>
          <w:lang w:eastAsia="zh-CN"/>
        </w:rPr>
        <w:tab/>
      </w:r>
      <w:r>
        <w:rPr>
          <w:bCs/>
          <w:lang w:eastAsia="zh-CN"/>
        </w:rPr>
        <w:t>SG</w:t>
      </w:r>
      <w:r>
        <w:rPr>
          <w:rFonts w:hint="eastAsia"/>
          <w:lang w:eastAsia="zh-CN"/>
        </w:rPr>
        <w:t>应继续审议其课题，尤其是老版本，如果发现这些案文已无必要或已经过时，则应提议对其进行修订或</w:t>
      </w:r>
      <w:del w:id="1133" w:author="LING-C(ZQ)" w:date="2026-03-19T15:30:00Z" w16du:dateUtc="2026-03-19T07:30:00Z">
        <w:r w:rsidDel="002E1F92">
          <w:rPr>
            <w:rFonts w:hint="eastAsia"/>
            <w:lang w:eastAsia="zh-CN"/>
          </w:rPr>
          <w:delText>将其删除</w:delText>
        </w:r>
      </w:del>
      <w:ins w:id="1134" w:author="LING-C(ZQ)" w:date="2026-03-19T15:30:00Z" w16du:dateUtc="2026-03-19T07:30:00Z">
        <w:r w:rsidR="002E1F92">
          <w:rPr>
            <w:rFonts w:hint="eastAsia"/>
            <w:lang w:eastAsia="zh-CN"/>
          </w:rPr>
          <w:t>废止（亦见</w:t>
        </w:r>
        <w:r w:rsidR="002E1F92">
          <w:rPr>
            <w:rFonts w:hint="eastAsia"/>
            <w:lang w:eastAsia="zh-CN"/>
          </w:rPr>
          <w:t>A2.5.3</w:t>
        </w:r>
        <w:r w:rsidR="002E1F92">
          <w:rPr>
            <w:rFonts w:hint="eastAsia"/>
            <w:lang w:eastAsia="zh-CN"/>
          </w:rPr>
          <w:t>）</w:t>
        </w:r>
      </w:ins>
      <w:r>
        <w:rPr>
          <w:rFonts w:hint="eastAsia"/>
          <w:lang w:eastAsia="zh-CN"/>
        </w:rPr>
        <w:t>。在这一过程中应考虑下述因素：</w:t>
      </w:r>
    </w:p>
    <w:p w14:paraId="47EFE2BF" w14:textId="77777777" w:rsidR="00EF0144" w:rsidRDefault="00EF0144" w:rsidP="006B7B1B">
      <w:pPr>
        <w:pStyle w:val="enumlev1"/>
        <w:rPr>
          <w:lang w:eastAsia="zh-CN"/>
        </w:rPr>
      </w:pPr>
      <w:r>
        <w:rPr>
          <w:i/>
          <w:lang w:eastAsia="zh-CN"/>
        </w:rPr>
        <w:t>a)</w:t>
      </w:r>
      <w:r>
        <w:rPr>
          <w:lang w:eastAsia="zh-CN"/>
        </w:rPr>
        <w:tab/>
      </w:r>
      <w:r>
        <w:rPr>
          <w:rFonts w:hint="eastAsia"/>
          <w:lang w:eastAsia="zh-CN"/>
        </w:rPr>
        <w:t>课题的内容是否依然有效，是否确实有用，仍应继续适用于</w:t>
      </w:r>
      <w:r>
        <w:rPr>
          <w:lang w:eastAsia="zh-CN"/>
        </w:rPr>
        <w:t>ITU-R</w:t>
      </w:r>
      <w:r>
        <w:rPr>
          <w:rFonts w:hint="eastAsia"/>
          <w:lang w:eastAsia="zh-CN"/>
        </w:rPr>
        <w:t>？</w:t>
      </w:r>
    </w:p>
    <w:p w14:paraId="58DA86B6" w14:textId="77777777" w:rsidR="00EF0144" w:rsidRDefault="00EF0144" w:rsidP="006B7B1B">
      <w:pPr>
        <w:pStyle w:val="enumlev1"/>
        <w:rPr>
          <w:lang w:eastAsia="zh-CN"/>
        </w:rPr>
      </w:pPr>
      <w:r>
        <w:rPr>
          <w:i/>
          <w:lang w:eastAsia="zh-CN"/>
        </w:rPr>
        <w:t>b)</w:t>
      </w:r>
      <w:r>
        <w:rPr>
          <w:lang w:eastAsia="zh-CN"/>
        </w:rPr>
        <w:tab/>
      </w:r>
      <w:r>
        <w:rPr>
          <w:rFonts w:hint="eastAsia"/>
          <w:lang w:eastAsia="zh-CN"/>
        </w:rPr>
        <w:t>是否有晚些时候制定的另一项课题涉及相同（或十分相似）的议题，而且是否涵盖包括在老案文中的要点？</w:t>
      </w:r>
    </w:p>
    <w:p w14:paraId="526EDF57" w14:textId="77777777" w:rsidR="00EF0144" w:rsidRDefault="00EF0144" w:rsidP="006B7B1B">
      <w:pPr>
        <w:pStyle w:val="enumlev1"/>
        <w:rPr>
          <w:lang w:eastAsia="zh-CN"/>
        </w:rPr>
      </w:pPr>
      <w:r>
        <w:rPr>
          <w:i/>
          <w:lang w:eastAsia="zh-CN"/>
        </w:rPr>
        <w:t>c)</w:t>
      </w:r>
      <w:r>
        <w:rPr>
          <w:lang w:eastAsia="zh-CN"/>
        </w:rPr>
        <w:tab/>
      </w:r>
      <w:r>
        <w:rPr>
          <w:rFonts w:hint="eastAsia"/>
          <w:lang w:eastAsia="zh-CN"/>
        </w:rPr>
        <w:t>如果课题中仅有一部分内容仍被认为有用，是否可以将该相关部分移至较晚制定的另一课题。</w:t>
      </w:r>
    </w:p>
    <w:p w14:paraId="027AE3AD" w14:textId="11DA5929" w:rsidR="00EF0144" w:rsidRDefault="00EF0144" w:rsidP="006B7B1B">
      <w:pPr>
        <w:rPr>
          <w:ins w:id="1135" w:author="LING-C(ZQ)" w:date="2026-03-19T15:32:00Z" w16du:dateUtc="2026-03-19T07:32:00Z"/>
          <w:lang w:eastAsia="zh-CN"/>
        </w:rPr>
      </w:pPr>
      <w:r>
        <w:rPr>
          <w:lang w:eastAsia="zh-CN"/>
        </w:rPr>
        <w:t>A2.5.2.1.6.3</w:t>
      </w:r>
      <w:r>
        <w:rPr>
          <w:lang w:eastAsia="zh-CN"/>
        </w:rPr>
        <w:tab/>
      </w:r>
      <w:r>
        <w:rPr>
          <w:rFonts w:hint="eastAsia"/>
          <w:lang w:eastAsia="zh-CN"/>
        </w:rPr>
        <w:t>为推进审议工作，主任须在每届</w:t>
      </w:r>
      <w:r>
        <w:rPr>
          <w:lang w:eastAsia="zh-CN"/>
        </w:rPr>
        <w:t>RA</w:t>
      </w:r>
      <w:r>
        <w:rPr>
          <w:rFonts w:hint="eastAsia"/>
          <w:lang w:eastAsia="zh-CN"/>
        </w:rPr>
        <w:t>前，与各</w:t>
      </w:r>
      <w:r>
        <w:rPr>
          <w:lang w:eastAsia="zh-CN"/>
        </w:rPr>
        <w:t>SG</w:t>
      </w:r>
      <w:r>
        <w:rPr>
          <w:rFonts w:hint="eastAsia"/>
          <w:lang w:eastAsia="zh-CN"/>
        </w:rPr>
        <w:t>主席协商，尽力准备一份第</w:t>
      </w:r>
      <w:r>
        <w:rPr>
          <w:lang w:eastAsia="zh-CN"/>
        </w:rPr>
        <w:t>A2.5.2.1.6.1</w:t>
      </w:r>
      <w:r>
        <w:rPr>
          <w:rFonts w:hint="eastAsia"/>
          <w:lang w:eastAsia="zh-CN"/>
        </w:rPr>
        <w:t>段中确定</w:t>
      </w:r>
      <w:del w:id="1136" w:author="LING-C(ZQ)" w:date="2026-03-19T15:32:00Z" w16du:dateUtc="2026-03-19T07:32:00Z">
        <w:r w:rsidDel="002F4570">
          <w:rPr>
            <w:rFonts w:hint="eastAsia"/>
            <w:lang w:eastAsia="zh-CN"/>
          </w:rPr>
          <w:delText>的</w:delText>
        </w:r>
      </w:del>
      <w:ins w:id="1137" w:author="LING-C(ZQ)" w:date="2026-03-19T15:32:00Z" w16du:dateUtc="2026-03-19T07:32:00Z">
        <w:r w:rsidR="002F4570" w:rsidRPr="002F4570">
          <w:rPr>
            <w:rFonts w:hint="eastAsia"/>
            <w:lang w:eastAsia="zh-CN"/>
          </w:rPr>
          <w:t>为在过去</w:t>
        </w:r>
        <w:r w:rsidR="002F4570" w:rsidRPr="002F4570">
          <w:rPr>
            <w:rFonts w:hint="eastAsia"/>
            <w:lang w:eastAsia="zh-CN"/>
          </w:rPr>
          <w:t>12</w:t>
        </w:r>
        <w:r w:rsidR="002F4570" w:rsidRPr="002F4570">
          <w:rPr>
            <w:rFonts w:hint="eastAsia"/>
            <w:lang w:eastAsia="zh-CN"/>
          </w:rPr>
          <w:t>年未做重大修改的</w:t>
        </w:r>
      </w:ins>
      <w:r>
        <w:rPr>
          <w:lang w:eastAsia="zh-CN"/>
        </w:rPr>
        <w:t>ITU-R</w:t>
      </w:r>
      <w:r>
        <w:rPr>
          <w:rFonts w:hint="eastAsia"/>
          <w:lang w:eastAsia="zh-CN"/>
        </w:rPr>
        <w:t>课题清单。经相关</w:t>
      </w:r>
      <w:r>
        <w:rPr>
          <w:lang w:eastAsia="zh-CN"/>
        </w:rPr>
        <w:t>SG</w:t>
      </w:r>
      <w:r>
        <w:rPr>
          <w:rFonts w:hint="eastAsia"/>
          <w:lang w:eastAsia="zh-CN"/>
        </w:rPr>
        <w:t>审议后，结果应通过各</w:t>
      </w:r>
      <w:r>
        <w:rPr>
          <w:lang w:eastAsia="zh-CN"/>
        </w:rPr>
        <w:t>SG</w:t>
      </w:r>
      <w:r>
        <w:rPr>
          <w:rFonts w:hint="eastAsia"/>
          <w:lang w:eastAsia="zh-CN"/>
        </w:rPr>
        <w:t>主席报告给下一届</w:t>
      </w:r>
      <w:r>
        <w:rPr>
          <w:lang w:eastAsia="zh-CN"/>
        </w:rPr>
        <w:t>RA</w:t>
      </w:r>
      <w:r>
        <w:rPr>
          <w:rFonts w:hint="eastAsia"/>
          <w:lang w:eastAsia="zh-CN"/>
        </w:rPr>
        <w:t>。</w:t>
      </w:r>
    </w:p>
    <w:p w14:paraId="28C3F398" w14:textId="03AB7F9B" w:rsidR="002F4570" w:rsidRPr="002F4570" w:rsidRDefault="002F4570" w:rsidP="006B7B1B">
      <w:pPr>
        <w:rPr>
          <w:rFonts w:eastAsia="STKaiti"/>
          <w:lang w:eastAsia="zh-CN"/>
          <w:rPrChange w:id="1138" w:author="LING-C(ZQ)" w:date="2026-03-19T15:33:00Z" w16du:dateUtc="2026-03-19T07:33:00Z">
            <w:rPr>
              <w:lang w:eastAsia="zh-CN"/>
            </w:rPr>
          </w:rPrChange>
        </w:rPr>
      </w:pPr>
      <w:ins w:id="1139" w:author="LING-C(ZQ)" w:date="2026-03-19T15:32:00Z" w16du:dateUtc="2026-03-19T07:32:00Z">
        <w:r w:rsidRPr="002F4570">
          <w:rPr>
            <w:rFonts w:eastAsia="STKaiti"/>
            <w:lang w:eastAsia="zh-CN"/>
            <w:rPrChange w:id="1140" w:author="LING-C(ZQ)" w:date="2026-03-19T15:33:00Z" w16du:dateUtc="2026-03-19T07:33:00Z">
              <w:rPr>
                <w:lang w:eastAsia="zh-CN"/>
              </w:rPr>
            </w:rPrChange>
          </w:rPr>
          <w:t>[</w:t>
        </w:r>
      </w:ins>
      <w:ins w:id="1141" w:author="LING-C(ZQ)" w:date="2026-03-19T15:33:00Z" w16du:dateUtc="2026-03-19T07:33:00Z">
        <w:r w:rsidRPr="002F4570">
          <w:rPr>
            <w:rFonts w:eastAsia="STKaiti" w:hint="eastAsia"/>
            <w:lang w:eastAsia="zh-CN"/>
            <w:rPrChange w:id="1142" w:author="LING-C(ZQ)" w:date="2026-03-19T15:33:00Z" w16du:dateUtc="2026-03-19T07:33:00Z">
              <w:rPr>
                <w:rFonts w:hint="eastAsia"/>
                <w:lang w:eastAsia="zh-CN"/>
              </w:rPr>
            </w:rPrChange>
          </w:rPr>
          <w:t>编辑说明：</w:t>
        </w:r>
      </w:ins>
      <w:ins w:id="1143" w:author="LING-C(ZQ)" w:date="2026-03-19T15:59:00Z" w16du:dateUtc="2026-03-19T07:59:00Z">
        <w:r w:rsidR="00F91298">
          <w:rPr>
            <w:rFonts w:eastAsia="STKaiti" w:hint="eastAsia"/>
            <w:lang w:eastAsia="zh-CN"/>
          </w:rPr>
          <w:t>拟议</w:t>
        </w:r>
      </w:ins>
      <w:ins w:id="1144" w:author="LING-C(ZQ)" w:date="2026-03-19T15:33:00Z" w16du:dateUtc="2026-03-19T07:33:00Z">
        <w:r w:rsidRPr="002F4570">
          <w:rPr>
            <w:rFonts w:eastAsia="STKaiti" w:hint="eastAsia"/>
            <w:lang w:eastAsia="zh-CN"/>
            <w:rPrChange w:id="1145" w:author="LING-C(ZQ)" w:date="2026-03-19T15:33:00Z" w16du:dateUtc="2026-03-19T07:33:00Z">
              <w:rPr>
                <w:rFonts w:hint="eastAsia"/>
                <w:lang w:eastAsia="zh-CN"/>
              </w:rPr>
            </w:rPrChange>
          </w:rPr>
          <w:t>修改</w:t>
        </w:r>
      </w:ins>
      <w:ins w:id="1146" w:author="LING-C(ZQ)" w:date="2026-03-19T15:59:00Z" w16du:dateUtc="2026-03-19T07:59:00Z">
        <w:r w:rsidR="00F91298">
          <w:rPr>
            <w:rFonts w:eastAsia="STKaiti" w:hint="eastAsia"/>
            <w:lang w:eastAsia="zh-CN"/>
          </w:rPr>
          <w:t>的目的是</w:t>
        </w:r>
      </w:ins>
      <w:ins w:id="1147" w:author="LING-C(ZQ)" w:date="2026-03-19T15:33:00Z" w16du:dateUtc="2026-03-19T07:33:00Z">
        <w:r w:rsidRPr="002F4570">
          <w:rPr>
            <w:rFonts w:eastAsia="STKaiti" w:hint="eastAsia"/>
            <w:lang w:eastAsia="zh-CN"/>
            <w:rPrChange w:id="1148" w:author="LING-C(ZQ)" w:date="2026-03-19T15:33:00Z" w16du:dateUtc="2026-03-19T07:33:00Z">
              <w:rPr>
                <w:rFonts w:hint="eastAsia"/>
                <w:lang w:eastAsia="zh-CN"/>
              </w:rPr>
            </w:rPrChange>
          </w:rPr>
          <w:t>在整个决议中保持术语</w:t>
        </w:r>
      </w:ins>
      <w:ins w:id="1149" w:author="LING-C(ZQ)" w:date="2026-03-19T15:59:00Z" w16du:dateUtc="2026-03-19T07:59:00Z">
        <w:r w:rsidR="00F91298" w:rsidRPr="0003180C">
          <w:rPr>
            <w:rFonts w:eastAsia="STKaiti"/>
            <w:lang w:eastAsia="zh-CN"/>
          </w:rPr>
          <w:t>一致</w:t>
        </w:r>
      </w:ins>
      <w:ins w:id="1150" w:author="LING-C(ZQ)" w:date="2026-03-19T15:33:00Z" w16du:dateUtc="2026-03-19T07:33:00Z">
        <w:r w:rsidRPr="002F4570">
          <w:rPr>
            <w:rFonts w:eastAsia="STKaiti" w:hint="eastAsia"/>
            <w:lang w:eastAsia="zh-CN"/>
            <w:rPrChange w:id="1151" w:author="LING-C(ZQ)" w:date="2026-03-19T15:33:00Z" w16du:dateUtc="2026-03-19T07:33:00Z">
              <w:rPr>
                <w:rFonts w:hint="eastAsia"/>
                <w:lang w:eastAsia="zh-CN"/>
              </w:rPr>
            </w:rPrChange>
          </w:rPr>
          <w:t>，</w:t>
        </w:r>
        <w:proofErr w:type="gramStart"/>
        <w:r w:rsidRPr="002F4570">
          <w:rPr>
            <w:rFonts w:eastAsia="STKaiti" w:hint="eastAsia"/>
            <w:lang w:eastAsia="zh-CN"/>
            <w:rPrChange w:id="1152" w:author="LING-C(ZQ)" w:date="2026-03-19T15:33:00Z" w16du:dateUtc="2026-03-19T07:33:00Z">
              <w:rPr>
                <w:rFonts w:hint="eastAsia"/>
                <w:lang w:eastAsia="zh-CN"/>
              </w:rPr>
            </w:rPrChange>
          </w:rPr>
          <w:t>特别是使用“</w:t>
        </w:r>
      </w:ins>
      <w:ins w:id="1153" w:author="LING-C(ZQ)" w:date="2026-03-19T16:00:00Z" w16du:dateUtc="2026-03-19T08:00:00Z">
        <w:r w:rsidR="00F91298">
          <w:rPr>
            <w:rFonts w:eastAsia="STKaiti" w:hint="eastAsia"/>
            <w:lang w:eastAsia="zh-CN"/>
          </w:rPr>
          <w:t>废止</w:t>
        </w:r>
      </w:ins>
      <w:ins w:id="1154" w:author="LING-C(ZQ)" w:date="2026-03-19T15:33:00Z" w16du:dateUtc="2026-03-19T07:33:00Z">
        <w:r w:rsidRPr="002F4570">
          <w:rPr>
            <w:rFonts w:eastAsia="STKaiti" w:hint="eastAsia"/>
            <w:lang w:eastAsia="zh-CN"/>
            <w:rPrChange w:id="1155" w:author="LING-C(ZQ)" w:date="2026-03-19T15:33:00Z" w16du:dateUtc="2026-03-19T07:33:00Z">
              <w:rPr>
                <w:rFonts w:hint="eastAsia"/>
                <w:lang w:eastAsia="zh-CN"/>
              </w:rPr>
            </w:rPrChange>
          </w:rPr>
          <w:t>”</w:t>
        </w:r>
      </w:ins>
      <w:ins w:id="1156" w:author="LING-C(ZQ)" w:date="2026-03-19T16:00:00Z" w16du:dateUtc="2026-03-19T08:00:00Z">
        <w:r w:rsidR="00F91298">
          <w:rPr>
            <w:rFonts w:eastAsia="STKaiti" w:hint="eastAsia"/>
            <w:lang w:eastAsia="zh-CN"/>
          </w:rPr>
          <w:t>，</w:t>
        </w:r>
      </w:ins>
      <w:ins w:id="1157" w:author="LING-C(ZQ)" w:date="2026-03-19T15:33:00Z" w16du:dateUtc="2026-03-19T07:33:00Z">
        <w:r w:rsidRPr="002F4570">
          <w:rPr>
            <w:rFonts w:eastAsia="STKaiti" w:hint="eastAsia"/>
            <w:lang w:eastAsia="zh-CN"/>
            <w:rPrChange w:id="1158" w:author="LING-C(ZQ)" w:date="2026-03-19T15:33:00Z" w16du:dateUtc="2026-03-19T07:33:00Z">
              <w:rPr>
                <w:rFonts w:hint="eastAsia"/>
                <w:lang w:eastAsia="zh-CN"/>
              </w:rPr>
            </w:rPrChange>
          </w:rPr>
          <w:t>而不是“删除”。</w:t>
        </w:r>
        <w:proofErr w:type="gramEnd"/>
        <w:r w:rsidRPr="002F4570">
          <w:rPr>
            <w:rFonts w:eastAsia="STKaiti" w:hint="eastAsia"/>
            <w:lang w:eastAsia="zh-CN"/>
            <w:rPrChange w:id="1159" w:author="LING-C(ZQ)" w:date="2026-03-19T15:33:00Z" w16du:dateUtc="2026-03-19T07:33:00Z">
              <w:rPr>
                <w:rFonts w:hint="eastAsia"/>
                <w:lang w:eastAsia="zh-CN"/>
              </w:rPr>
            </w:rPrChange>
          </w:rPr>
          <w:t>关于第</w:t>
        </w:r>
        <w:r w:rsidRPr="002F4570">
          <w:rPr>
            <w:rFonts w:eastAsia="STKaiti"/>
            <w:lang w:eastAsia="zh-CN"/>
            <w:rPrChange w:id="1160" w:author="LING-C(ZQ)" w:date="2026-03-19T15:33:00Z" w16du:dateUtc="2026-03-19T07:33:00Z">
              <w:rPr>
                <w:lang w:eastAsia="zh-CN"/>
              </w:rPr>
            </w:rPrChange>
          </w:rPr>
          <w:t>A2.5.2.1.6.3</w:t>
        </w:r>
        <w:r w:rsidRPr="002F4570">
          <w:rPr>
            <w:rFonts w:eastAsia="STKaiti" w:hint="eastAsia"/>
            <w:lang w:eastAsia="zh-CN"/>
            <w:rPrChange w:id="1161" w:author="LING-C(ZQ)" w:date="2026-03-19T15:33:00Z" w16du:dateUtc="2026-03-19T07:33:00Z">
              <w:rPr>
                <w:rFonts w:hint="eastAsia"/>
                <w:lang w:eastAsia="zh-CN"/>
              </w:rPr>
            </w:rPrChange>
          </w:rPr>
          <w:t>段的修订，旨在澄清第</w:t>
        </w:r>
        <w:r w:rsidRPr="002F4570">
          <w:rPr>
            <w:rFonts w:eastAsia="STKaiti"/>
            <w:lang w:eastAsia="zh-CN"/>
            <w:rPrChange w:id="1162" w:author="LING-C(ZQ)" w:date="2026-03-19T15:33:00Z" w16du:dateUtc="2026-03-19T07:33:00Z">
              <w:rPr>
                <w:lang w:eastAsia="zh-CN"/>
              </w:rPr>
            </w:rPrChange>
          </w:rPr>
          <w:t>A2.5.2.1.6.1</w:t>
        </w:r>
        <w:r w:rsidRPr="002F4570">
          <w:rPr>
            <w:rFonts w:eastAsia="STKaiti" w:hint="eastAsia"/>
            <w:lang w:eastAsia="zh-CN"/>
            <w:rPrChange w:id="1163" w:author="LING-C(ZQ)" w:date="2026-03-19T15:33:00Z" w16du:dateUtc="2026-03-19T07:33:00Z">
              <w:rPr>
                <w:rFonts w:hint="eastAsia"/>
                <w:lang w:eastAsia="zh-CN"/>
              </w:rPr>
            </w:rPrChange>
          </w:rPr>
          <w:t>段没有提供</w:t>
        </w:r>
        <w:r w:rsidRPr="002F4570">
          <w:rPr>
            <w:rFonts w:eastAsia="STKaiti"/>
            <w:lang w:eastAsia="zh-CN"/>
            <w:rPrChange w:id="1164" w:author="LING-C(ZQ)" w:date="2026-03-19T15:33:00Z" w16du:dateUtc="2026-03-19T07:33:00Z">
              <w:rPr>
                <w:lang w:eastAsia="zh-CN"/>
              </w:rPr>
            </w:rPrChange>
          </w:rPr>
          <w:t>ITU-R</w:t>
        </w:r>
        <w:r w:rsidRPr="002F4570">
          <w:rPr>
            <w:rFonts w:eastAsia="STKaiti" w:hint="eastAsia"/>
            <w:lang w:eastAsia="zh-CN"/>
            <w:rPrChange w:id="1165" w:author="LING-C(ZQ)" w:date="2026-03-19T15:33:00Z" w16du:dateUtc="2026-03-19T07:33:00Z">
              <w:rPr>
                <w:rFonts w:hint="eastAsia"/>
                <w:lang w:eastAsia="zh-CN"/>
              </w:rPr>
            </w:rPrChange>
          </w:rPr>
          <w:t>课题清单，而是确立了在</w:t>
        </w:r>
      </w:ins>
      <w:ins w:id="1166" w:author="LING-C(ZQ)" w:date="2026-03-19T16:04:00Z" w16du:dateUtc="2026-03-19T08:04:00Z">
        <w:r w:rsidR="00F91298">
          <w:rPr>
            <w:rFonts w:eastAsia="STKaiti" w:hint="eastAsia"/>
            <w:lang w:eastAsia="zh-CN"/>
          </w:rPr>
          <w:t>编制</w:t>
        </w:r>
      </w:ins>
      <w:ins w:id="1167" w:author="LING-C(ZQ)" w:date="2026-03-19T15:33:00Z" w16du:dateUtc="2026-03-19T07:33:00Z">
        <w:r w:rsidRPr="002F4570">
          <w:rPr>
            <w:rFonts w:eastAsia="STKaiti" w:hint="eastAsia"/>
            <w:lang w:eastAsia="zh-CN"/>
            <w:rPrChange w:id="1168" w:author="LING-C(ZQ)" w:date="2026-03-19T15:33:00Z" w16du:dateUtc="2026-03-19T07:33:00Z">
              <w:rPr>
                <w:rFonts w:hint="eastAsia"/>
                <w:lang w:eastAsia="zh-CN"/>
              </w:rPr>
            </w:rPrChange>
          </w:rPr>
          <w:t>前一段</w:t>
        </w:r>
      </w:ins>
      <w:ins w:id="1169" w:author="LING-C(ZQ)" w:date="2026-03-19T16:04:00Z" w16du:dateUtc="2026-03-19T08:04:00Z">
        <w:r w:rsidR="00F91298">
          <w:rPr>
            <w:rFonts w:eastAsia="STKaiti" w:hint="eastAsia"/>
            <w:lang w:eastAsia="zh-CN"/>
          </w:rPr>
          <w:t>提及</w:t>
        </w:r>
      </w:ins>
      <w:ins w:id="1170" w:author="LING-C(ZQ)" w:date="2026-03-19T15:33:00Z" w16du:dateUtc="2026-03-19T07:33:00Z">
        <w:r w:rsidRPr="002F4570">
          <w:rPr>
            <w:rFonts w:eastAsia="STKaiti" w:hint="eastAsia"/>
            <w:lang w:eastAsia="zh-CN"/>
            <w:rPrChange w:id="1171" w:author="LING-C(ZQ)" w:date="2026-03-19T15:33:00Z" w16du:dateUtc="2026-03-19T07:33:00Z">
              <w:rPr>
                <w:rFonts w:hint="eastAsia"/>
                <w:lang w:eastAsia="zh-CN"/>
              </w:rPr>
            </w:rPrChange>
          </w:rPr>
          <w:t>的清单时</w:t>
        </w:r>
      </w:ins>
      <w:ins w:id="1172" w:author="LING-C(ZQ)" w:date="2026-03-19T16:04:00Z" w16du:dateUtc="2026-03-19T08:04:00Z">
        <w:r w:rsidR="00F91298">
          <w:rPr>
            <w:rFonts w:eastAsia="STKaiti" w:hint="eastAsia"/>
            <w:lang w:eastAsia="zh-CN"/>
          </w:rPr>
          <w:t>所</w:t>
        </w:r>
      </w:ins>
      <w:ins w:id="1173" w:author="LING-C(ZQ)" w:date="2026-03-19T15:33:00Z" w16du:dateUtc="2026-03-19T07:33:00Z">
        <w:r w:rsidRPr="002F4570">
          <w:rPr>
            <w:rFonts w:eastAsia="STKaiti" w:hint="eastAsia"/>
            <w:lang w:eastAsia="zh-CN"/>
            <w:rPrChange w:id="1174" w:author="LING-C(ZQ)" w:date="2026-03-19T15:33:00Z" w16du:dateUtc="2026-03-19T07:33:00Z">
              <w:rPr>
                <w:rFonts w:hint="eastAsia"/>
                <w:lang w:eastAsia="zh-CN"/>
              </w:rPr>
            </w:rPrChange>
          </w:rPr>
          <w:t>适用的标准。</w:t>
        </w:r>
      </w:ins>
      <w:ins w:id="1175" w:author="LING-C(ZQ)" w:date="2026-03-19T15:32:00Z" w16du:dateUtc="2026-03-19T07:32:00Z">
        <w:r w:rsidRPr="002F4570">
          <w:rPr>
            <w:rFonts w:eastAsia="STKaiti"/>
            <w:lang w:eastAsia="zh-CN"/>
            <w:rPrChange w:id="1176" w:author="LING-C(ZQ)" w:date="2026-03-19T15:33:00Z" w16du:dateUtc="2026-03-19T07:33:00Z">
              <w:rPr>
                <w:lang w:eastAsia="zh-CN"/>
              </w:rPr>
            </w:rPrChange>
          </w:rPr>
          <w:t>]</w:t>
        </w:r>
      </w:ins>
    </w:p>
    <w:p w14:paraId="3F7D19DF" w14:textId="77777777" w:rsidR="00EF0144" w:rsidRDefault="00EF0144" w:rsidP="006B7B1B">
      <w:pPr>
        <w:pStyle w:val="Heading3"/>
        <w:rPr>
          <w:lang w:eastAsia="zh-CN"/>
        </w:rPr>
      </w:pPr>
      <w:bookmarkStart w:id="1177" w:name="_Toc23163937"/>
      <w:bookmarkStart w:id="1178" w:name="_Toc23162754"/>
      <w:bookmarkStart w:id="1179" w:name="_Toc23237571"/>
      <w:bookmarkStart w:id="1180" w:name="_Toc132361820"/>
      <w:r>
        <w:rPr>
          <w:lang w:eastAsia="zh-CN"/>
        </w:rPr>
        <w:t>A2.5.2.2</w:t>
      </w:r>
      <w:r>
        <w:rPr>
          <w:lang w:eastAsia="zh-CN"/>
        </w:rPr>
        <w:tab/>
      </w:r>
      <w:r>
        <w:rPr>
          <w:rFonts w:hint="eastAsia"/>
          <w:lang w:eastAsia="zh-CN"/>
        </w:rPr>
        <w:t>通过</w:t>
      </w:r>
      <w:bookmarkEnd w:id="1177"/>
      <w:bookmarkEnd w:id="1178"/>
      <w:bookmarkEnd w:id="1179"/>
      <w:bookmarkEnd w:id="1180"/>
    </w:p>
    <w:p w14:paraId="3D56586E" w14:textId="77777777" w:rsidR="00EF0144" w:rsidRDefault="00EF0144" w:rsidP="006B7B1B">
      <w:pPr>
        <w:pStyle w:val="Heading4"/>
        <w:rPr>
          <w:lang w:eastAsia="zh-CN"/>
        </w:rPr>
      </w:pPr>
      <w:r>
        <w:rPr>
          <w:lang w:eastAsia="zh-CN"/>
        </w:rPr>
        <w:t>A2.5.2.2.1</w:t>
      </w:r>
      <w:r>
        <w:rPr>
          <w:lang w:eastAsia="zh-CN"/>
        </w:rPr>
        <w:tab/>
      </w:r>
      <w:r>
        <w:rPr>
          <w:rFonts w:hint="eastAsia"/>
          <w:lang w:eastAsia="zh-CN"/>
        </w:rPr>
        <w:t>有关通过新的或经修订的课题的主要</w:t>
      </w:r>
      <w:r w:rsidRPr="003D5DD6">
        <w:rPr>
          <w:rFonts w:hint="eastAsia"/>
          <w:lang w:eastAsia="zh-CN"/>
        </w:rPr>
        <w:t>要素</w:t>
      </w:r>
    </w:p>
    <w:p w14:paraId="1D8FFA8A" w14:textId="7741D638" w:rsidR="00F91298" w:rsidRDefault="00EF0144" w:rsidP="006B7B1B">
      <w:pPr>
        <w:rPr>
          <w:ins w:id="1181" w:author="LING-C(ZQ)" w:date="2026-03-19T16:07:00Z" w16du:dateUtc="2026-03-19T08:07:00Z"/>
          <w:lang w:eastAsia="zh-CN" w:bidi="ar-AE"/>
        </w:rPr>
      </w:pPr>
      <w:r>
        <w:rPr>
          <w:lang w:eastAsia="zh-CN"/>
        </w:rPr>
        <w:t>A2.5</w:t>
      </w:r>
      <w:r>
        <w:rPr>
          <w:lang w:eastAsia="zh-CN" w:bidi="ar-AE"/>
        </w:rPr>
        <w:t>.2.2.1.1</w:t>
      </w:r>
      <w:r>
        <w:rPr>
          <w:lang w:eastAsia="zh-CN" w:bidi="ar-AE"/>
        </w:rPr>
        <w:tab/>
      </w:r>
      <w:ins w:id="1182" w:author="LING-C(ZQ)" w:date="2026-03-19T16:07:00Z" w16du:dateUtc="2026-03-19T08:07:00Z">
        <w:r w:rsidR="00F91298" w:rsidRPr="00F91298">
          <w:rPr>
            <w:rFonts w:hint="eastAsia"/>
            <w:lang w:eastAsia="zh-CN" w:bidi="ar-AE"/>
          </w:rPr>
          <w:t>如果新的或经修订的课题草案的案文在</w:t>
        </w:r>
        <w:r w:rsidR="00F91298" w:rsidRPr="00F91298">
          <w:rPr>
            <w:rFonts w:hint="eastAsia"/>
            <w:lang w:eastAsia="zh-CN" w:bidi="ar-AE"/>
          </w:rPr>
          <w:t>SG</w:t>
        </w:r>
        <w:r w:rsidR="00F91298" w:rsidRPr="00F91298">
          <w:rPr>
            <w:rFonts w:hint="eastAsia"/>
            <w:lang w:eastAsia="zh-CN" w:bidi="ar-AE"/>
          </w:rPr>
          <w:t>会议开始时即以电子方式提供，则</w:t>
        </w:r>
        <w:r w:rsidR="00F91298" w:rsidRPr="00F91298">
          <w:rPr>
            <w:rFonts w:hint="eastAsia"/>
            <w:lang w:eastAsia="zh-CN" w:bidi="ar-AE"/>
          </w:rPr>
          <w:t>SG</w:t>
        </w:r>
        <w:r w:rsidR="00F91298" w:rsidRPr="00F91298">
          <w:rPr>
            <w:rFonts w:hint="eastAsia"/>
            <w:lang w:eastAsia="zh-CN" w:bidi="ar-AE"/>
          </w:rPr>
          <w:t>可以通过该新的或经修订的课题草案。</w:t>
        </w:r>
      </w:ins>
    </w:p>
    <w:p w14:paraId="7CBF0031" w14:textId="712DAEE7" w:rsidR="00F91298" w:rsidRPr="00F91298" w:rsidRDefault="00F91298" w:rsidP="006B7B1B">
      <w:pPr>
        <w:rPr>
          <w:ins w:id="1183" w:author="LING-C(ZQ)" w:date="2026-03-19T16:04:00Z" w16du:dateUtc="2026-03-19T08:04:00Z"/>
          <w:rFonts w:eastAsia="STKaiti"/>
          <w:lang w:eastAsia="zh-CN" w:bidi="ar-AE"/>
          <w:rPrChange w:id="1184" w:author="LING-C(ZQ)" w:date="2026-03-19T16:09:00Z" w16du:dateUtc="2026-03-19T08:09:00Z">
            <w:rPr>
              <w:ins w:id="1185" w:author="LING-C(ZQ)" w:date="2026-03-19T16:04:00Z" w16du:dateUtc="2026-03-19T08:04:00Z"/>
              <w:lang w:eastAsia="zh-CN" w:bidi="ar-AE"/>
            </w:rPr>
          </w:rPrChange>
        </w:rPr>
      </w:pPr>
      <w:ins w:id="1186" w:author="LING-C(ZQ)" w:date="2026-03-19T16:07:00Z" w16du:dateUtc="2026-03-19T08:07:00Z">
        <w:r w:rsidRPr="00F91298">
          <w:rPr>
            <w:rFonts w:eastAsia="STKaiti"/>
            <w:lang w:eastAsia="zh-CN" w:bidi="ar-AE"/>
            <w:rPrChange w:id="1187" w:author="LING-C(ZQ)" w:date="2026-03-19T16:09:00Z" w16du:dateUtc="2026-03-19T08:09:00Z">
              <w:rPr>
                <w:lang w:eastAsia="zh-CN" w:bidi="ar-AE"/>
              </w:rPr>
            </w:rPrChange>
          </w:rPr>
          <w:t>[</w:t>
        </w:r>
        <w:r w:rsidRPr="00F91298">
          <w:rPr>
            <w:rFonts w:eastAsia="STKaiti" w:hint="eastAsia"/>
            <w:lang w:eastAsia="zh-CN" w:bidi="ar-AE"/>
            <w:rPrChange w:id="1188" w:author="LING-C(ZQ)" w:date="2026-03-19T16:09:00Z" w16du:dateUtc="2026-03-19T08:09:00Z">
              <w:rPr>
                <w:rFonts w:hint="eastAsia"/>
                <w:lang w:eastAsia="zh-CN" w:bidi="ar-AE"/>
              </w:rPr>
            </w:rPrChange>
          </w:rPr>
          <w:t>编辑说明：</w:t>
        </w:r>
      </w:ins>
      <w:ins w:id="1189" w:author="LING-C(ZQ)" w:date="2026-03-19T16:08:00Z" w16du:dateUtc="2026-03-19T08:08:00Z">
        <w:r w:rsidRPr="00F91298">
          <w:rPr>
            <w:rFonts w:eastAsia="STKaiti" w:hint="eastAsia"/>
            <w:lang w:eastAsia="zh-CN" w:bidi="ar-AE"/>
            <w:rPrChange w:id="1190" w:author="LING-C(ZQ)" w:date="2026-03-19T16:09:00Z" w16du:dateUtc="2026-03-19T08:09:00Z">
              <w:rPr>
                <w:rFonts w:hint="eastAsia"/>
                <w:lang w:eastAsia="zh-CN" w:bidi="ar-AE"/>
              </w:rPr>
            </w:rPrChange>
          </w:rPr>
          <w:t>从</w:t>
        </w:r>
      </w:ins>
      <w:ins w:id="1191" w:author="LING-C(ZQ)" w:date="2026-03-19T21:13:00Z" w16du:dateUtc="2026-03-19T13:13:00Z">
        <w:r w:rsidR="00175867" w:rsidRPr="00DB6CC1">
          <w:rPr>
            <w:rFonts w:eastAsia="STKaiti"/>
            <w:lang w:eastAsia="zh-CN" w:bidi="ar-AE"/>
          </w:rPr>
          <w:t>当前</w:t>
        </w:r>
        <w:r w:rsidR="00175867">
          <w:rPr>
            <w:rFonts w:eastAsia="STKaiti" w:hint="eastAsia"/>
            <w:lang w:eastAsia="zh-CN" w:bidi="ar-AE"/>
          </w:rPr>
          <w:t>在</w:t>
        </w:r>
      </w:ins>
      <w:ins w:id="1192" w:author="LING-C(ZQ)" w:date="2026-03-19T16:08:00Z" w16du:dateUtc="2026-03-19T08:08:00Z">
        <w:r w:rsidRPr="00F91298">
          <w:rPr>
            <w:rFonts w:eastAsia="STKaiti"/>
            <w:lang w:eastAsia="zh-CN" w:bidi="ar-AE"/>
            <w:rPrChange w:id="1193" w:author="LING-C(ZQ)" w:date="2026-03-19T16:09:00Z" w16du:dateUtc="2026-03-19T08:09:00Z">
              <w:rPr>
                <w:lang w:eastAsia="zh-CN" w:bidi="ar-AE"/>
              </w:rPr>
            </w:rPrChange>
          </w:rPr>
          <w:t>A2.5.2.2.2</w:t>
        </w:r>
        <w:r w:rsidRPr="00F91298">
          <w:rPr>
            <w:rFonts w:eastAsia="STKaiti" w:hint="eastAsia"/>
            <w:lang w:eastAsia="zh-CN" w:bidi="ar-AE"/>
            <w:rPrChange w:id="1194" w:author="LING-C(ZQ)" w:date="2026-03-19T16:09:00Z" w16du:dateUtc="2026-03-19T08:09:00Z">
              <w:rPr>
                <w:rFonts w:hint="eastAsia"/>
                <w:lang w:eastAsia="zh-CN" w:bidi="ar-AE"/>
              </w:rPr>
            </w:rPrChange>
          </w:rPr>
          <w:t>下的位置移至此处</w:t>
        </w:r>
      </w:ins>
      <w:ins w:id="1195" w:author="LING-C(ZQ)" w:date="2026-03-19T16:07:00Z" w16du:dateUtc="2026-03-19T08:07:00Z">
        <w:r w:rsidRPr="00F91298">
          <w:rPr>
            <w:rFonts w:eastAsia="STKaiti"/>
            <w:lang w:eastAsia="zh-CN" w:bidi="ar-AE"/>
            <w:rPrChange w:id="1196" w:author="LING-C(ZQ)" w:date="2026-03-19T16:09:00Z" w16du:dateUtc="2026-03-19T08:09:00Z">
              <w:rPr>
                <w:lang w:eastAsia="zh-CN" w:bidi="ar-AE"/>
              </w:rPr>
            </w:rPrChange>
          </w:rPr>
          <w:t>]</w:t>
        </w:r>
      </w:ins>
    </w:p>
    <w:p w14:paraId="348B4B54" w14:textId="5696C3E3" w:rsidR="00EF0144" w:rsidRDefault="00F91298" w:rsidP="006B7B1B">
      <w:pPr>
        <w:rPr>
          <w:ins w:id="1197" w:author="LING-C(ZQ)" w:date="2026-03-19T16:09:00Z" w16du:dateUtc="2026-03-19T08:09:00Z"/>
          <w:lang w:eastAsia="zh-CN"/>
        </w:rPr>
      </w:pPr>
      <w:ins w:id="1198" w:author="LING-C(ZQ)" w:date="2026-03-19T16:09:00Z" w16du:dateUtc="2026-03-19T08:09:00Z">
        <w:r w:rsidRPr="00F91298">
          <w:rPr>
            <w:lang w:eastAsia="zh-CN"/>
          </w:rPr>
          <w:t>A2.5.2.2.1.</w:t>
        </w:r>
        <w:r>
          <w:rPr>
            <w:rFonts w:hint="eastAsia"/>
            <w:lang w:eastAsia="zh-CN"/>
          </w:rPr>
          <w:t xml:space="preserve">2       </w:t>
        </w:r>
      </w:ins>
      <w:r w:rsidR="00EF0144">
        <w:rPr>
          <w:rFonts w:hint="eastAsia"/>
          <w:lang w:eastAsia="zh-CN"/>
        </w:rPr>
        <w:t>如果出席</w:t>
      </w:r>
      <w:r w:rsidR="00EF0144">
        <w:rPr>
          <w:lang w:eastAsia="zh-CN"/>
        </w:rPr>
        <w:t>SG</w:t>
      </w:r>
      <w:r w:rsidR="00EF0144">
        <w:rPr>
          <w:rFonts w:hint="eastAsia"/>
          <w:lang w:eastAsia="zh-CN"/>
        </w:rPr>
        <w:t>会议的成员国代表团未提出反对意见，则课题草案（新的或经修订的）须被视为由</w:t>
      </w:r>
      <w:r w:rsidR="00EF0144">
        <w:rPr>
          <w:lang w:eastAsia="zh-CN"/>
        </w:rPr>
        <w:t>SG</w:t>
      </w:r>
      <w:r w:rsidR="00EF0144">
        <w:rPr>
          <w:rFonts w:hint="eastAsia"/>
          <w:lang w:eastAsia="zh-CN"/>
        </w:rPr>
        <w:t>通过。如果成员国代表团反对通过，则主席须与该相关代表团协商，以解决这一反对情况。如果</w:t>
      </w:r>
      <w:r w:rsidR="00EF0144">
        <w:rPr>
          <w:lang w:eastAsia="zh-CN"/>
        </w:rPr>
        <w:t>SG</w:t>
      </w:r>
      <w:r w:rsidR="00EF0144">
        <w:rPr>
          <w:rFonts w:hint="eastAsia"/>
          <w:lang w:eastAsia="zh-CN"/>
        </w:rPr>
        <w:t>主席无法解决反对问题，则提出反对的成员国须书面说明其反对的理由。</w:t>
      </w:r>
    </w:p>
    <w:p w14:paraId="69EA0550" w14:textId="51375968" w:rsidR="00F91298" w:rsidRDefault="00F91298" w:rsidP="006B7B1B">
      <w:pPr>
        <w:rPr>
          <w:ins w:id="1199" w:author="LING-C(ZQ)" w:date="2026-03-19T16:10:00Z" w16du:dateUtc="2026-03-19T08:10:00Z"/>
          <w:lang w:eastAsia="zh-CN" w:bidi="ar-AE"/>
        </w:rPr>
      </w:pPr>
      <w:ins w:id="1200" w:author="LING-C(ZQ)" w:date="2026-03-19T16:09:00Z" w16du:dateUtc="2026-03-19T08:09:00Z">
        <w:r>
          <w:rPr>
            <w:lang w:eastAsia="zh-CN"/>
          </w:rPr>
          <w:t>A2.5</w:t>
        </w:r>
        <w:r>
          <w:rPr>
            <w:lang w:eastAsia="zh-CN" w:bidi="ar-AE"/>
          </w:rPr>
          <w:t>.2.2.1.</w:t>
        </w:r>
        <w:r>
          <w:rPr>
            <w:rFonts w:hint="eastAsia"/>
            <w:lang w:eastAsia="zh-CN" w:bidi="ar-AE"/>
          </w:rPr>
          <w:t xml:space="preserve">3       </w:t>
        </w:r>
      </w:ins>
      <w:ins w:id="1201" w:author="LING-C(ZQ)" w:date="2026-03-19T16:10:00Z" w16du:dateUtc="2026-03-19T08:10:00Z">
        <w:r w:rsidR="00FE4919" w:rsidRPr="00FE4919">
          <w:rPr>
            <w:rFonts w:hint="eastAsia"/>
            <w:lang w:eastAsia="zh-CN" w:bidi="ar-AE"/>
          </w:rPr>
          <w:t>如果无法解决</w:t>
        </w:r>
      </w:ins>
      <w:ins w:id="1202" w:author="LING-C(ZQ)" w:date="2026-03-19T16:13:00Z" w16du:dateUtc="2026-03-19T08:13:00Z">
        <w:r w:rsidR="00000ACF">
          <w:rPr>
            <w:rFonts w:hint="eastAsia"/>
            <w:lang w:eastAsia="zh-CN" w:bidi="ar-AE"/>
          </w:rPr>
          <w:t>案文</w:t>
        </w:r>
      </w:ins>
      <w:ins w:id="1203" w:author="LING-C(ZQ)" w:date="2026-03-19T16:10:00Z" w16du:dateUtc="2026-03-19T08:10:00Z">
        <w:r w:rsidR="00FE4919" w:rsidRPr="00FE4919">
          <w:rPr>
            <w:rFonts w:hint="eastAsia"/>
            <w:lang w:eastAsia="zh-CN" w:bidi="ar-AE"/>
          </w:rPr>
          <w:t>的反对意见，须采用</w:t>
        </w:r>
      </w:ins>
      <w:ins w:id="1204" w:author="LING-C(ZQ)" w:date="2026-03-19T16:14:00Z" w16du:dateUtc="2026-03-19T08:14:00Z">
        <w:r w:rsidR="00000ACF">
          <w:rPr>
            <w:rFonts w:hint="eastAsia"/>
            <w:lang w:eastAsia="zh-CN" w:bidi="ar-AE"/>
          </w:rPr>
          <w:t>下列可行的</w:t>
        </w:r>
      </w:ins>
      <w:ins w:id="1205" w:author="LING-C(ZQ)" w:date="2026-03-19T16:10:00Z" w16du:dateUtc="2026-03-19T08:10:00Z">
        <w:r w:rsidR="00FE4919" w:rsidRPr="00FE4919">
          <w:rPr>
            <w:rFonts w:hint="eastAsia"/>
            <w:lang w:eastAsia="zh-CN" w:bidi="ar-AE"/>
          </w:rPr>
          <w:t>处理程序之一：</w:t>
        </w:r>
      </w:ins>
    </w:p>
    <w:p w14:paraId="1DC66163" w14:textId="71FCD991" w:rsidR="00FE4919" w:rsidRDefault="00FE4919">
      <w:pPr>
        <w:ind w:leftChars="354" w:left="850"/>
        <w:rPr>
          <w:ins w:id="1206" w:author="LING-C(ZQ)" w:date="2026-03-19T16:10:00Z" w16du:dateUtc="2026-03-19T08:10:00Z"/>
          <w:lang w:eastAsia="zh-CN" w:bidi="ar-AE"/>
        </w:rPr>
        <w:pPrChange w:id="1207" w:author="LING-C(ZQ)" w:date="2026-03-19T16:14:00Z" w16du:dateUtc="2026-03-19T08:14:00Z">
          <w:pPr/>
        </w:pPrChange>
      </w:pPr>
      <w:ins w:id="1208" w:author="LING-C(ZQ)" w:date="2026-03-19T16:10:00Z" w16du:dateUtc="2026-03-19T08:10:00Z">
        <w:r w:rsidRPr="00000ACF">
          <w:rPr>
            <w:i/>
            <w:iCs/>
            <w:lang w:eastAsia="zh-CN" w:bidi="ar-AE"/>
            <w:rPrChange w:id="1209" w:author="LING-C(ZQ)" w:date="2026-03-19T16:14:00Z" w16du:dateUtc="2026-03-19T08:14:00Z">
              <w:rPr>
                <w:lang w:eastAsia="zh-CN" w:bidi="ar-AE"/>
              </w:rPr>
            </w:rPrChange>
          </w:rPr>
          <w:t>a)</w:t>
        </w:r>
      </w:ins>
      <w:ins w:id="1210" w:author="Li, Yong" w:date="2026-03-20T16:23:00Z" w16du:dateUtc="2026-03-20T15:23:00Z">
        <w:r w:rsidR="00706917">
          <w:rPr>
            <w:i/>
            <w:iCs/>
            <w:lang w:eastAsia="zh-CN" w:bidi="ar-AE"/>
          </w:rPr>
          <w:tab/>
        </w:r>
      </w:ins>
      <w:ins w:id="1211" w:author="LING-C(ZQ)" w:date="2026-03-19T16:10:00Z" w16du:dateUtc="2026-03-19T08:10:00Z">
        <w:r w:rsidRPr="00FE4919">
          <w:rPr>
            <w:rFonts w:hint="eastAsia"/>
            <w:lang w:eastAsia="zh-CN" w:bidi="ar-AE"/>
          </w:rPr>
          <w:t>如果无线电通信全会召开前还另有一次</w:t>
        </w:r>
        <w:r w:rsidRPr="00FE4919">
          <w:rPr>
            <w:rFonts w:hint="eastAsia"/>
            <w:lang w:eastAsia="zh-CN" w:bidi="ar-AE"/>
          </w:rPr>
          <w:t>SG</w:t>
        </w:r>
        <w:r w:rsidRPr="00FE4919">
          <w:rPr>
            <w:rFonts w:hint="eastAsia"/>
            <w:lang w:eastAsia="zh-CN" w:bidi="ar-AE"/>
          </w:rPr>
          <w:t>会议，</w:t>
        </w:r>
      </w:ins>
      <w:ins w:id="1212" w:author="LING-C(ZQ)" w:date="2026-03-19T16:16:00Z" w16du:dateUtc="2026-03-19T08:16:00Z">
        <w:r w:rsidR="00000ACF">
          <w:rPr>
            <w:rFonts w:hint="eastAsia"/>
            <w:lang w:eastAsia="zh-CN" w:bidi="ar-AE"/>
          </w:rPr>
          <w:t>则</w:t>
        </w:r>
      </w:ins>
      <w:ins w:id="1213" w:author="LING-C(ZQ)" w:date="2026-03-19T16:10:00Z" w16du:dateUtc="2026-03-19T08:10:00Z">
        <w:r w:rsidRPr="00FE4919">
          <w:rPr>
            <w:rFonts w:hint="eastAsia"/>
            <w:lang w:eastAsia="zh-CN" w:bidi="ar-AE"/>
          </w:rPr>
          <w:t>SG</w:t>
        </w:r>
        <w:r w:rsidRPr="00FE4919">
          <w:rPr>
            <w:rFonts w:hint="eastAsia"/>
            <w:lang w:eastAsia="zh-CN" w:bidi="ar-AE"/>
          </w:rPr>
          <w:t>主席须将</w:t>
        </w:r>
      </w:ins>
      <w:ins w:id="1214" w:author="LING-C(ZQ)" w:date="2026-03-19T16:15:00Z" w16du:dateUtc="2026-03-19T08:15:00Z">
        <w:r w:rsidR="00000ACF">
          <w:rPr>
            <w:rFonts w:hint="eastAsia"/>
            <w:lang w:eastAsia="zh-CN" w:bidi="ar-AE"/>
          </w:rPr>
          <w:t>案文</w:t>
        </w:r>
      </w:ins>
      <w:ins w:id="1215" w:author="LING-C(ZQ)" w:date="2026-03-19T16:10:00Z" w16du:dateUtc="2026-03-19T08:10:00Z">
        <w:r w:rsidRPr="00FE4919">
          <w:rPr>
            <w:rFonts w:hint="eastAsia"/>
            <w:lang w:eastAsia="zh-CN" w:bidi="ar-AE"/>
          </w:rPr>
          <w:t>退回相关下属组，并</w:t>
        </w:r>
      </w:ins>
      <w:ins w:id="1216" w:author="LING-C(ZQ)" w:date="2026-03-19T16:15:00Z" w16du:dateUtc="2026-03-19T08:15:00Z">
        <w:r w:rsidR="00000ACF">
          <w:rPr>
            <w:rFonts w:hint="eastAsia"/>
            <w:lang w:eastAsia="zh-CN" w:bidi="ar-AE"/>
          </w:rPr>
          <w:t>说明</w:t>
        </w:r>
      </w:ins>
      <w:ins w:id="1217" w:author="LING-C(ZQ)" w:date="2026-03-19T16:10:00Z" w16du:dateUtc="2026-03-19T08:10:00Z">
        <w:r w:rsidRPr="00FE4919">
          <w:rPr>
            <w:rFonts w:hint="eastAsia"/>
            <w:lang w:eastAsia="zh-CN" w:bidi="ar-AE"/>
          </w:rPr>
          <w:t>反对理由，</w:t>
        </w:r>
        <w:proofErr w:type="gramStart"/>
        <w:r w:rsidRPr="00FE4919">
          <w:rPr>
            <w:rFonts w:hint="eastAsia"/>
            <w:lang w:eastAsia="zh-CN" w:bidi="ar-AE"/>
          </w:rPr>
          <w:t>以便在相关会议上审议</w:t>
        </w:r>
      </w:ins>
      <w:ins w:id="1218" w:author="LING-C(ZQ)" w:date="2026-03-19T16:15:00Z" w16du:dateUtc="2026-03-19T08:15:00Z">
        <w:r w:rsidR="00000ACF">
          <w:rPr>
            <w:rFonts w:hint="eastAsia"/>
            <w:lang w:eastAsia="zh-CN" w:bidi="ar-AE"/>
          </w:rPr>
          <w:t>和</w:t>
        </w:r>
      </w:ins>
      <w:ins w:id="1219" w:author="LING-C(ZQ)" w:date="2026-03-19T16:10:00Z" w16du:dateUtc="2026-03-19T08:10:00Z">
        <w:r w:rsidRPr="00FE4919">
          <w:rPr>
            <w:rFonts w:hint="eastAsia"/>
            <w:lang w:eastAsia="zh-CN" w:bidi="ar-AE"/>
          </w:rPr>
          <w:t>解决该问题</w:t>
        </w:r>
        <w:r>
          <w:rPr>
            <w:rFonts w:hint="eastAsia"/>
            <w:lang w:eastAsia="zh-CN" w:bidi="ar-AE"/>
          </w:rPr>
          <w:t>；</w:t>
        </w:r>
        <w:proofErr w:type="gramEnd"/>
      </w:ins>
    </w:p>
    <w:p w14:paraId="628C6ECA" w14:textId="062F4A43" w:rsidR="00FE4919" w:rsidRDefault="00FE4919">
      <w:pPr>
        <w:ind w:leftChars="354" w:left="850"/>
        <w:rPr>
          <w:ins w:id="1220" w:author="LING-C(ZQ)" w:date="2026-03-19T16:10:00Z" w16du:dateUtc="2026-03-19T08:10:00Z"/>
          <w:lang w:eastAsia="zh-CN" w:bidi="ar-AE"/>
        </w:rPr>
        <w:pPrChange w:id="1221" w:author="LING-C(ZQ)" w:date="2026-03-19T16:14:00Z" w16du:dateUtc="2026-03-19T08:14:00Z">
          <w:pPr/>
        </w:pPrChange>
      </w:pPr>
      <w:ins w:id="1222" w:author="LING-C(ZQ)" w:date="2026-03-19T16:10:00Z" w16du:dateUtc="2026-03-19T08:10:00Z">
        <w:r w:rsidRPr="00000ACF">
          <w:rPr>
            <w:i/>
            <w:iCs/>
            <w:lang w:eastAsia="zh-CN" w:bidi="ar-AE"/>
            <w:rPrChange w:id="1223" w:author="LING-C(ZQ)" w:date="2026-03-19T16:14:00Z" w16du:dateUtc="2026-03-19T08:14:00Z">
              <w:rPr>
                <w:lang w:eastAsia="zh-CN" w:bidi="ar-AE"/>
              </w:rPr>
            </w:rPrChange>
          </w:rPr>
          <w:t>b)</w:t>
        </w:r>
      </w:ins>
      <w:ins w:id="1224" w:author="Li, Yong" w:date="2026-03-20T16:23:00Z" w16du:dateUtc="2026-03-20T15:23:00Z">
        <w:r w:rsidR="00706917">
          <w:rPr>
            <w:i/>
            <w:iCs/>
            <w:lang w:eastAsia="zh-CN" w:bidi="ar-AE"/>
          </w:rPr>
          <w:tab/>
        </w:r>
      </w:ins>
      <w:ins w:id="1225" w:author="LING-C(ZQ)" w:date="2026-03-19T16:10:00Z" w16du:dateUtc="2026-03-19T08:10:00Z">
        <w:r w:rsidRPr="00FE4919">
          <w:rPr>
            <w:rFonts w:hint="eastAsia"/>
            <w:lang w:eastAsia="zh-CN" w:bidi="ar-AE"/>
          </w:rPr>
          <w:t>如</w:t>
        </w:r>
        <w:r w:rsidRPr="00FE4919">
          <w:rPr>
            <w:rFonts w:hint="eastAsia"/>
            <w:lang w:eastAsia="zh-CN" w:bidi="ar-AE"/>
          </w:rPr>
          <w:t>RA</w:t>
        </w:r>
        <w:r w:rsidRPr="00FE4919">
          <w:rPr>
            <w:rFonts w:hint="eastAsia"/>
            <w:lang w:eastAsia="zh-CN" w:bidi="ar-AE"/>
          </w:rPr>
          <w:t>召开前，未安排</w:t>
        </w:r>
      </w:ins>
      <w:ins w:id="1226" w:author="LING-C(ZQ)" w:date="2026-03-19T16:15:00Z" w16du:dateUtc="2026-03-19T08:15:00Z">
        <w:r w:rsidR="00000ACF">
          <w:rPr>
            <w:rFonts w:hint="eastAsia"/>
            <w:lang w:eastAsia="zh-CN" w:bidi="ar-AE"/>
          </w:rPr>
          <w:t>其他</w:t>
        </w:r>
      </w:ins>
      <w:ins w:id="1227" w:author="LING-C(ZQ)" w:date="2026-03-19T16:10:00Z" w16du:dateUtc="2026-03-19T08:10:00Z">
        <w:r w:rsidRPr="00FE4919">
          <w:rPr>
            <w:rFonts w:hint="eastAsia"/>
            <w:lang w:eastAsia="zh-CN" w:bidi="ar-AE"/>
          </w:rPr>
          <w:t>SG</w:t>
        </w:r>
        <w:r w:rsidRPr="00FE4919">
          <w:rPr>
            <w:rFonts w:hint="eastAsia"/>
            <w:lang w:eastAsia="zh-CN" w:bidi="ar-AE"/>
          </w:rPr>
          <w:t>会议，则</w:t>
        </w:r>
        <w:r w:rsidRPr="00FE4919">
          <w:rPr>
            <w:rFonts w:hint="eastAsia"/>
            <w:lang w:eastAsia="zh-CN" w:bidi="ar-AE"/>
          </w:rPr>
          <w:t>SG</w:t>
        </w:r>
        <w:r w:rsidRPr="00FE4919">
          <w:rPr>
            <w:rFonts w:hint="eastAsia"/>
            <w:lang w:eastAsia="zh-CN" w:bidi="ar-AE"/>
          </w:rPr>
          <w:t>主席须在确保本决议相关条款已经应用之后，将</w:t>
        </w:r>
      </w:ins>
      <w:ins w:id="1228" w:author="LING-C(ZQ)" w:date="2026-03-19T16:16:00Z" w16du:dateUtc="2026-03-19T08:16:00Z">
        <w:r w:rsidR="00000ACF">
          <w:rPr>
            <w:rFonts w:hint="eastAsia"/>
            <w:lang w:eastAsia="zh-CN" w:bidi="ar-AE"/>
          </w:rPr>
          <w:t>案文</w:t>
        </w:r>
      </w:ins>
      <w:ins w:id="1229" w:author="LING-C(ZQ)" w:date="2026-03-19T16:10:00Z" w16du:dateUtc="2026-03-19T08:10:00Z">
        <w:r w:rsidRPr="00FE4919">
          <w:rPr>
            <w:rFonts w:hint="eastAsia"/>
            <w:lang w:eastAsia="zh-CN" w:bidi="ar-AE"/>
          </w:rPr>
          <w:t>转呈</w:t>
        </w:r>
        <w:r w:rsidRPr="00FE4919">
          <w:rPr>
            <w:rFonts w:hint="eastAsia"/>
            <w:lang w:eastAsia="zh-CN" w:bidi="ar-AE"/>
          </w:rPr>
          <w:t>RA</w:t>
        </w:r>
        <w:r w:rsidRPr="00FE4919">
          <w:rPr>
            <w:rFonts w:hint="eastAsia"/>
            <w:lang w:eastAsia="zh-CN" w:bidi="ar-AE"/>
          </w:rPr>
          <w:t>，除非</w:t>
        </w:r>
        <w:r w:rsidRPr="00FE4919">
          <w:rPr>
            <w:rFonts w:hint="eastAsia"/>
            <w:lang w:eastAsia="zh-CN" w:bidi="ar-AE"/>
          </w:rPr>
          <w:t>SG</w:t>
        </w:r>
      </w:ins>
      <w:ins w:id="1230" w:author="LING-C(ZQ)" w:date="2026-03-19T16:17:00Z" w16du:dateUtc="2026-03-19T08:17:00Z">
        <w:r w:rsidR="00000ACF">
          <w:rPr>
            <w:rFonts w:hint="eastAsia"/>
            <w:lang w:eastAsia="zh-CN" w:bidi="ar-AE"/>
          </w:rPr>
          <w:t>另有约定</w:t>
        </w:r>
      </w:ins>
      <w:ins w:id="1231" w:author="LING-C(ZQ)" w:date="2026-03-19T16:10:00Z" w16du:dateUtc="2026-03-19T08:10:00Z">
        <w:r w:rsidRPr="00FE4919">
          <w:rPr>
            <w:rFonts w:hint="eastAsia"/>
            <w:lang w:eastAsia="zh-CN" w:bidi="ar-AE"/>
          </w:rPr>
          <w:t>。主席须为新的或经修订的课题草案附上一份报告，说明当前情况，包括提出的关切及其相关原因，并请</w:t>
        </w:r>
        <w:r w:rsidRPr="00FE4919">
          <w:rPr>
            <w:rFonts w:hint="eastAsia"/>
            <w:lang w:eastAsia="zh-CN" w:bidi="ar-AE"/>
          </w:rPr>
          <w:t>RA</w:t>
        </w:r>
        <w:r w:rsidRPr="00FE4919">
          <w:rPr>
            <w:rFonts w:hint="eastAsia"/>
            <w:lang w:eastAsia="zh-CN" w:bidi="ar-AE"/>
          </w:rPr>
          <w:t>尽最大努力</w:t>
        </w:r>
      </w:ins>
      <w:ins w:id="1232" w:author="LING-C(ZQ)" w:date="2026-03-19T16:18:00Z" w16du:dateUtc="2026-03-19T08:18:00Z">
        <w:r w:rsidR="00000ACF">
          <w:rPr>
            <w:rFonts w:hint="eastAsia"/>
            <w:lang w:eastAsia="zh-CN" w:bidi="ar-AE"/>
          </w:rPr>
          <w:t>达成共识，</w:t>
        </w:r>
      </w:ins>
      <w:ins w:id="1233" w:author="LING-C(ZQ)" w:date="2026-03-19T16:10:00Z" w16du:dateUtc="2026-03-19T08:10:00Z">
        <w:r w:rsidRPr="00FE4919">
          <w:rPr>
            <w:rFonts w:hint="eastAsia"/>
            <w:lang w:eastAsia="zh-CN" w:bidi="ar-AE"/>
          </w:rPr>
          <w:t>解决该问题。</w:t>
        </w:r>
      </w:ins>
    </w:p>
    <w:p w14:paraId="596DB7EE" w14:textId="70482CCF" w:rsidR="00FE4919" w:rsidRDefault="00FE4919" w:rsidP="006B7B1B">
      <w:pPr>
        <w:rPr>
          <w:ins w:id="1234" w:author="LING-C(ZQ)" w:date="2026-03-19T16:10:00Z" w16du:dateUtc="2026-03-19T08:10:00Z"/>
          <w:lang w:eastAsia="zh-CN" w:bidi="ar-AE"/>
        </w:rPr>
      </w:pPr>
      <w:ins w:id="1235" w:author="LING-C(ZQ)" w:date="2026-03-19T16:10:00Z" w16du:dateUtc="2026-03-19T08:10:00Z">
        <w:r w:rsidRPr="00FE4919">
          <w:rPr>
            <w:rFonts w:hint="eastAsia"/>
            <w:lang w:eastAsia="zh-CN" w:bidi="ar-AE"/>
          </w:rPr>
          <w:t>在所有情况下，无线电通信局均须尽快酌情向</w:t>
        </w:r>
        <w:r w:rsidRPr="00FE4919">
          <w:rPr>
            <w:rFonts w:hint="eastAsia"/>
            <w:lang w:eastAsia="zh-CN" w:bidi="ar-AE"/>
          </w:rPr>
          <w:t>RA</w:t>
        </w:r>
        <w:r w:rsidRPr="00FE4919">
          <w:rPr>
            <w:rFonts w:hint="eastAsia"/>
            <w:lang w:eastAsia="zh-CN" w:bidi="ar-AE"/>
          </w:rPr>
          <w:t>、</w:t>
        </w:r>
        <w:r w:rsidRPr="00FE4919">
          <w:rPr>
            <w:rFonts w:hint="eastAsia"/>
            <w:lang w:eastAsia="zh-CN" w:bidi="ar-AE"/>
          </w:rPr>
          <w:t>SG</w:t>
        </w:r>
        <w:r w:rsidRPr="00FE4919">
          <w:rPr>
            <w:rFonts w:hint="eastAsia"/>
            <w:lang w:eastAsia="zh-CN" w:bidi="ar-AE"/>
          </w:rPr>
          <w:t>的相关下属组送交</w:t>
        </w:r>
        <w:r w:rsidRPr="00FE4919">
          <w:rPr>
            <w:rFonts w:hint="eastAsia"/>
            <w:lang w:eastAsia="zh-CN" w:bidi="ar-AE"/>
          </w:rPr>
          <w:t>SG</w:t>
        </w:r>
        <w:r w:rsidRPr="00FE4919">
          <w:rPr>
            <w:rFonts w:hint="eastAsia"/>
            <w:lang w:eastAsia="zh-CN" w:bidi="ar-AE"/>
          </w:rPr>
          <w:t>主席在与主任协商后给出的有关其决定的理由，以及成员国反对通过</w:t>
        </w:r>
      </w:ins>
      <w:ins w:id="1236" w:author="LING-C(ZQ)" w:date="2026-03-19T16:19:00Z" w16du:dateUtc="2026-03-19T08:19:00Z">
        <w:r w:rsidR="00906840">
          <w:rPr>
            <w:rFonts w:hint="eastAsia"/>
            <w:lang w:eastAsia="zh-CN" w:bidi="ar-AE"/>
          </w:rPr>
          <w:t>该</w:t>
        </w:r>
      </w:ins>
      <w:ins w:id="1237" w:author="LING-C(ZQ)" w:date="2026-03-19T16:10:00Z" w16du:dateUtc="2026-03-19T08:10:00Z">
        <w:r w:rsidRPr="00FE4919">
          <w:rPr>
            <w:rFonts w:hint="eastAsia"/>
            <w:lang w:eastAsia="zh-CN" w:bidi="ar-AE"/>
          </w:rPr>
          <w:t>新的或经修订的课题草案的理由。</w:t>
        </w:r>
      </w:ins>
    </w:p>
    <w:p w14:paraId="2077C95E" w14:textId="4EBA4BC7" w:rsidR="00FE4919" w:rsidRDefault="00FE4919" w:rsidP="006B7B1B">
      <w:pPr>
        <w:rPr>
          <w:ins w:id="1238" w:author="LING-C(ZQ)" w:date="2026-03-19T21:13:00Z" w16du:dateUtc="2026-03-19T13:13:00Z"/>
          <w:rFonts w:eastAsia="STKaiti"/>
          <w:lang w:eastAsia="zh-CN" w:bidi="ar-AE"/>
        </w:rPr>
      </w:pPr>
      <w:ins w:id="1239" w:author="LING-C(ZQ)" w:date="2026-03-19T16:10:00Z" w16du:dateUtc="2026-03-19T08:10:00Z">
        <w:r w:rsidRPr="00FE4919">
          <w:rPr>
            <w:rFonts w:eastAsia="STKaiti"/>
            <w:lang w:eastAsia="zh-CN" w:bidi="ar-AE"/>
            <w:rPrChange w:id="1240" w:author="LING-C(ZQ)" w:date="2026-03-19T16:11:00Z" w16du:dateUtc="2026-03-19T08:11:00Z">
              <w:rPr>
                <w:lang w:eastAsia="zh-CN" w:bidi="ar-AE"/>
              </w:rPr>
            </w:rPrChange>
          </w:rPr>
          <w:t>[</w:t>
        </w:r>
        <w:r w:rsidRPr="00FE4919">
          <w:rPr>
            <w:rFonts w:eastAsia="STKaiti" w:hint="eastAsia"/>
            <w:lang w:eastAsia="zh-CN" w:bidi="ar-AE"/>
            <w:rPrChange w:id="1241" w:author="LING-C(ZQ)" w:date="2026-03-19T16:11:00Z" w16du:dateUtc="2026-03-19T08:11:00Z">
              <w:rPr>
                <w:rFonts w:hint="eastAsia"/>
                <w:lang w:eastAsia="zh-CN" w:bidi="ar-AE"/>
              </w:rPr>
            </w:rPrChange>
          </w:rPr>
          <w:t>编辑说明：</w:t>
        </w:r>
      </w:ins>
      <w:ins w:id="1242" w:author="LING-C(ZQ)" w:date="2026-03-19T16:11:00Z" w16du:dateUtc="2026-03-19T08:11:00Z">
        <w:r w:rsidRPr="00FE4919">
          <w:rPr>
            <w:rFonts w:eastAsia="STKaiti" w:hint="eastAsia"/>
            <w:lang w:eastAsia="zh-CN" w:bidi="ar-AE"/>
            <w:rPrChange w:id="1243" w:author="LING-C(ZQ)" w:date="2026-03-19T16:11:00Z" w16du:dateUtc="2026-03-19T08:11:00Z">
              <w:rPr>
                <w:rFonts w:hint="eastAsia"/>
                <w:lang w:eastAsia="zh-CN" w:bidi="ar-AE"/>
              </w:rPr>
            </w:rPrChange>
          </w:rPr>
          <w:t>这一新段落旨在确定</w:t>
        </w:r>
      </w:ins>
      <w:ins w:id="1244" w:author="LING-C(ZQ)" w:date="2026-03-19T16:20:00Z" w16du:dateUtc="2026-03-19T08:20:00Z">
        <w:r w:rsidR="00ED2449">
          <w:rPr>
            <w:rFonts w:eastAsia="STKaiti" w:hint="eastAsia"/>
            <w:lang w:eastAsia="zh-CN" w:bidi="ar-AE"/>
          </w:rPr>
          <w:t>，</w:t>
        </w:r>
      </w:ins>
      <w:ins w:id="1245" w:author="LING-C(ZQ)" w:date="2026-03-19T16:11:00Z" w16du:dateUtc="2026-03-19T08:11:00Z">
        <w:r w:rsidRPr="00FE4919">
          <w:rPr>
            <w:rFonts w:eastAsia="STKaiti" w:hint="eastAsia"/>
            <w:lang w:eastAsia="zh-CN" w:bidi="ar-AE"/>
            <w:rPrChange w:id="1246" w:author="LING-C(ZQ)" w:date="2026-03-19T16:11:00Z" w16du:dateUtc="2026-03-19T08:11:00Z">
              <w:rPr>
                <w:rFonts w:hint="eastAsia"/>
                <w:lang w:eastAsia="zh-CN" w:bidi="ar-AE"/>
              </w:rPr>
            </w:rPrChange>
          </w:rPr>
          <w:t>在反对通过课题仍未得到解决的情况下适用的程序。值得注意的是，这一新段落与</w:t>
        </w:r>
        <w:r w:rsidRPr="00FE4919">
          <w:rPr>
            <w:rFonts w:eastAsia="STKaiti"/>
            <w:lang w:eastAsia="zh-CN" w:bidi="ar-AE"/>
            <w:rPrChange w:id="1247" w:author="LING-C(ZQ)" w:date="2026-03-19T16:11:00Z" w16du:dateUtc="2026-03-19T08:11:00Z">
              <w:rPr>
                <w:lang w:eastAsia="zh-CN" w:bidi="ar-AE"/>
              </w:rPr>
            </w:rPrChange>
          </w:rPr>
          <w:t>A2.6.2.2.1.2</w:t>
        </w:r>
        <w:r w:rsidRPr="00FE4919">
          <w:rPr>
            <w:rFonts w:eastAsia="STKaiti" w:hint="eastAsia"/>
            <w:lang w:eastAsia="zh-CN" w:bidi="ar-AE"/>
            <w:rPrChange w:id="1248" w:author="LING-C(ZQ)" w:date="2026-03-19T16:11:00Z" w16du:dateUtc="2026-03-19T08:11:00Z">
              <w:rPr>
                <w:rFonts w:hint="eastAsia"/>
                <w:lang w:eastAsia="zh-CN" w:bidi="ar-AE"/>
              </w:rPr>
            </w:rPrChange>
          </w:rPr>
          <w:t>中的段落非常相似，适用于反对通过</w:t>
        </w:r>
        <w:r w:rsidRPr="00FE4919">
          <w:rPr>
            <w:rFonts w:eastAsia="STKaiti"/>
            <w:lang w:eastAsia="zh-CN" w:bidi="ar-AE"/>
            <w:rPrChange w:id="1249" w:author="LING-C(ZQ)" w:date="2026-03-19T16:11:00Z" w16du:dateUtc="2026-03-19T08:11:00Z">
              <w:rPr>
                <w:lang w:eastAsia="zh-CN" w:bidi="ar-AE"/>
              </w:rPr>
            </w:rPrChange>
          </w:rPr>
          <w:t>ITU-R</w:t>
        </w:r>
        <w:r w:rsidRPr="00FE4919">
          <w:rPr>
            <w:rFonts w:eastAsia="STKaiti" w:hint="eastAsia"/>
            <w:lang w:eastAsia="zh-CN" w:bidi="ar-AE"/>
            <w:rPrChange w:id="1250" w:author="LING-C(ZQ)" w:date="2026-03-19T16:11:00Z" w16du:dateUtc="2026-03-19T08:11:00Z">
              <w:rPr>
                <w:rFonts w:hint="eastAsia"/>
                <w:lang w:eastAsia="zh-CN" w:bidi="ar-AE"/>
              </w:rPr>
            </w:rPrChange>
          </w:rPr>
          <w:t>建议书的情况。</w:t>
        </w:r>
      </w:ins>
      <w:ins w:id="1251" w:author="LING-C(ZQ)" w:date="2026-03-19T16:10:00Z" w16du:dateUtc="2026-03-19T08:10:00Z">
        <w:r w:rsidRPr="00FE4919">
          <w:rPr>
            <w:rFonts w:eastAsia="STKaiti"/>
            <w:lang w:eastAsia="zh-CN" w:bidi="ar-AE"/>
            <w:rPrChange w:id="1252" w:author="LING-C(ZQ)" w:date="2026-03-19T16:11:00Z" w16du:dateUtc="2026-03-19T08:11:00Z">
              <w:rPr>
                <w:lang w:eastAsia="zh-CN" w:bidi="ar-AE"/>
              </w:rPr>
            </w:rPrChange>
          </w:rPr>
          <w:t>]</w:t>
        </w:r>
      </w:ins>
    </w:p>
    <w:p w14:paraId="6451F4AB" w14:textId="77777777" w:rsidR="00450811" w:rsidRPr="00FE4919" w:rsidRDefault="00450811" w:rsidP="006B7B1B">
      <w:pPr>
        <w:rPr>
          <w:rFonts w:eastAsia="STKaiti"/>
          <w:lang w:eastAsia="zh-CN" w:bidi="ar-AE"/>
          <w:rPrChange w:id="1253" w:author="LING-C(ZQ)" w:date="2026-03-19T16:11:00Z" w16du:dateUtc="2026-03-19T08:11:00Z">
            <w:rPr>
              <w:lang w:eastAsia="zh-CN" w:bidi="ar-AE"/>
            </w:rPr>
          </w:rPrChange>
        </w:rPr>
      </w:pPr>
    </w:p>
    <w:p w14:paraId="5ED5A769" w14:textId="47DEF833" w:rsidR="00EF0144" w:rsidDel="00FE4919" w:rsidRDefault="00EF0144" w:rsidP="006B7B1B">
      <w:pPr>
        <w:pStyle w:val="Heading4"/>
        <w:rPr>
          <w:del w:id="1254" w:author="LING-C(ZQ)" w:date="2026-03-19T16:12:00Z" w16du:dateUtc="2026-03-19T08:12:00Z"/>
          <w:lang w:eastAsia="zh-CN"/>
        </w:rPr>
      </w:pPr>
      <w:del w:id="1255" w:author="LING-C(ZQ)" w:date="2026-03-19T16:12:00Z" w16du:dateUtc="2026-03-19T08:12:00Z">
        <w:r w:rsidDel="00FE4919">
          <w:rPr>
            <w:lang w:eastAsia="zh-CN"/>
          </w:rPr>
          <w:delText>A2.5.2.2.2</w:delText>
        </w:r>
        <w:r w:rsidDel="00FE4919">
          <w:rPr>
            <w:lang w:eastAsia="zh-CN"/>
          </w:rPr>
          <w:tab/>
        </w:r>
        <w:r w:rsidDel="00FE4919">
          <w:rPr>
            <w:rFonts w:hint="eastAsia"/>
            <w:lang w:eastAsia="zh-CN"/>
          </w:rPr>
          <w:delText>在研究组会议上通过的程序</w:delText>
        </w:r>
      </w:del>
    </w:p>
    <w:p w14:paraId="755D9974" w14:textId="77777777" w:rsidR="00FE4919" w:rsidRDefault="00EF0144" w:rsidP="006B7B1B">
      <w:pPr>
        <w:rPr>
          <w:ins w:id="1256" w:author="LING-C(ZQ)" w:date="2026-03-19T16:12:00Z" w16du:dateUtc="2026-03-19T08:12:00Z"/>
          <w:lang w:eastAsia="zh-CN"/>
        </w:rPr>
      </w:pPr>
      <w:del w:id="1257" w:author="LING-C(ZQ)" w:date="2026-03-19T16:12:00Z" w16du:dateUtc="2026-03-19T08:12:00Z">
        <w:r w:rsidDel="00FE4919">
          <w:rPr>
            <w:lang w:eastAsia="zh-CN"/>
          </w:rPr>
          <w:delText>A2.5.2.2.2.1</w:delText>
        </w:r>
        <w:r w:rsidDel="00FE4919">
          <w:rPr>
            <w:lang w:eastAsia="zh-CN"/>
          </w:rPr>
          <w:tab/>
        </w:r>
        <w:r w:rsidDel="00FE4919">
          <w:rPr>
            <w:rFonts w:hint="eastAsia"/>
            <w:lang w:eastAsia="zh-CN"/>
          </w:rPr>
          <w:delText>如果新的或经修订的课题草案的案文在</w:delText>
        </w:r>
        <w:r w:rsidDel="00FE4919">
          <w:rPr>
            <w:lang w:eastAsia="zh-CN"/>
          </w:rPr>
          <w:delText>SG</w:delText>
        </w:r>
        <w:r w:rsidDel="00FE4919">
          <w:rPr>
            <w:rFonts w:hint="eastAsia"/>
            <w:lang w:eastAsia="zh-CN"/>
          </w:rPr>
          <w:delText>会议开始时即以电子方式提供，则</w:delText>
        </w:r>
        <w:r w:rsidDel="00FE4919">
          <w:rPr>
            <w:lang w:eastAsia="zh-CN"/>
          </w:rPr>
          <w:delText>SG</w:delText>
        </w:r>
        <w:r w:rsidDel="00FE4919">
          <w:rPr>
            <w:rFonts w:hint="eastAsia"/>
            <w:lang w:eastAsia="zh-CN"/>
          </w:rPr>
          <w:delText>可以通过该新的或经修订的课题草案。</w:delText>
        </w:r>
      </w:del>
    </w:p>
    <w:p w14:paraId="35ECDEE0" w14:textId="7894B800" w:rsidR="00FE4919" w:rsidRPr="00FE4919" w:rsidRDefault="00FE4919" w:rsidP="006B7B1B">
      <w:pPr>
        <w:rPr>
          <w:rFonts w:eastAsia="STKaiti"/>
          <w:lang w:eastAsia="zh-CN"/>
          <w:rPrChange w:id="1258" w:author="LING-C(ZQ)" w:date="2026-03-19T16:12:00Z" w16du:dateUtc="2026-03-19T08:12:00Z">
            <w:rPr>
              <w:lang w:eastAsia="zh-CN"/>
            </w:rPr>
          </w:rPrChange>
        </w:rPr>
      </w:pPr>
      <w:ins w:id="1259" w:author="LING-C(ZQ)" w:date="2026-03-19T16:11:00Z" w16du:dateUtc="2026-03-19T08:11:00Z">
        <w:r w:rsidRPr="00FE4919">
          <w:rPr>
            <w:rFonts w:eastAsia="STKaiti"/>
            <w:lang w:eastAsia="zh-CN"/>
            <w:rPrChange w:id="1260" w:author="LING-C(ZQ)" w:date="2026-03-19T16:12:00Z" w16du:dateUtc="2026-03-19T08:12:00Z">
              <w:rPr>
                <w:lang w:eastAsia="zh-CN"/>
              </w:rPr>
            </w:rPrChange>
          </w:rPr>
          <w:t>[</w:t>
        </w:r>
        <w:r w:rsidRPr="00FE4919">
          <w:rPr>
            <w:rFonts w:eastAsia="STKaiti" w:hint="eastAsia"/>
            <w:lang w:eastAsia="zh-CN"/>
            <w:rPrChange w:id="1261" w:author="LING-C(ZQ)" w:date="2026-03-19T16:12:00Z" w16du:dateUtc="2026-03-19T08:12:00Z">
              <w:rPr>
                <w:rFonts w:hint="eastAsia"/>
                <w:lang w:eastAsia="zh-CN"/>
              </w:rPr>
            </w:rPrChange>
          </w:rPr>
          <w:t>编辑说明：可将本段移至</w:t>
        </w:r>
      </w:ins>
      <w:ins w:id="1262" w:author="LING-C(ZQ)" w:date="2026-03-19T16:21:00Z" w16du:dateUtc="2026-03-19T08:21:00Z">
        <w:r w:rsidR="00ED2449">
          <w:rPr>
            <w:rFonts w:eastAsia="STKaiti" w:hint="eastAsia"/>
            <w:lang w:eastAsia="zh-CN"/>
          </w:rPr>
          <w:t>上文</w:t>
        </w:r>
      </w:ins>
      <w:ins w:id="1263" w:author="LING-C(ZQ)" w:date="2026-03-19T16:11:00Z" w16du:dateUtc="2026-03-19T08:11:00Z">
        <w:r w:rsidRPr="00FE4919">
          <w:rPr>
            <w:rFonts w:eastAsia="STKaiti" w:hint="eastAsia"/>
            <w:lang w:eastAsia="zh-CN"/>
            <w:rPrChange w:id="1264" w:author="LING-C(ZQ)" w:date="2026-03-19T16:12:00Z" w16du:dateUtc="2026-03-19T08:12:00Z">
              <w:rPr>
                <w:rFonts w:hint="eastAsia"/>
                <w:lang w:eastAsia="zh-CN"/>
              </w:rPr>
            </w:rPrChange>
          </w:rPr>
          <w:t>有关通过新的或经修订的课题的主要内容项下。与建议书不同的是，研究组可采用多种方案通过建议书，而通过</w:t>
        </w:r>
        <w:r w:rsidRPr="00FE4919">
          <w:rPr>
            <w:rFonts w:eastAsia="STKaiti"/>
            <w:lang w:eastAsia="zh-CN"/>
            <w:rPrChange w:id="1265" w:author="LING-C(ZQ)" w:date="2026-03-19T16:12:00Z" w16du:dateUtc="2026-03-19T08:12:00Z">
              <w:rPr>
                <w:lang w:eastAsia="zh-CN"/>
              </w:rPr>
            </w:rPrChange>
          </w:rPr>
          <w:t>ITU-R</w:t>
        </w:r>
        <w:r w:rsidRPr="00FE4919">
          <w:rPr>
            <w:rFonts w:eastAsia="STKaiti" w:hint="eastAsia"/>
            <w:lang w:eastAsia="zh-CN"/>
            <w:rPrChange w:id="1266" w:author="LING-C(ZQ)" w:date="2026-03-19T16:12:00Z" w16du:dateUtc="2026-03-19T08:12:00Z">
              <w:rPr>
                <w:rFonts w:hint="eastAsia"/>
                <w:lang w:eastAsia="zh-CN"/>
              </w:rPr>
            </w:rPrChange>
          </w:rPr>
          <w:t>课题只有一个程序。由于以信函方式通过不是</w:t>
        </w:r>
      </w:ins>
      <w:ins w:id="1267" w:author="LING-C(ZQ)" w:date="2026-03-19T16:23:00Z" w16du:dateUtc="2026-03-19T08:23:00Z">
        <w:r w:rsidR="00ED2449">
          <w:rPr>
            <w:rFonts w:eastAsia="STKaiti" w:hint="eastAsia"/>
            <w:lang w:eastAsia="zh-CN"/>
          </w:rPr>
          <w:t>解决</w:t>
        </w:r>
      </w:ins>
      <w:ins w:id="1268" w:author="LING-C(ZQ)" w:date="2026-03-19T16:11:00Z" w16du:dateUtc="2026-03-19T08:11:00Z">
        <w:r w:rsidRPr="00FE4919">
          <w:rPr>
            <w:rFonts w:eastAsia="STKaiti"/>
            <w:lang w:eastAsia="zh-CN"/>
            <w:rPrChange w:id="1269" w:author="LING-C(ZQ)" w:date="2026-03-19T16:12:00Z" w16du:dateUtc="2026-03-19T08:12:00Z">
              <w:rPr>
                <w:lang w:eastAsia="zh-CN"/>
              </w:rPr>
            </w:rPrChange>
          </w:rPr>
          <w:t>ITU-R</w:t>
        </w:r>
        <w:r w:rsidRPr="00FE4919">
          <w:rPr>
            <w:rFonts w:eastAsia="STKaiti" w:hint="eastAsia"/>
            <w:lang w:eastAsia="zh-CN"/>
            <w:rPrChange w:id="1270" w:author="LING-C(ZQ)" w:date="2026-03-19T16:12:00Z" w16du:dateUtc="2026-03-19T08:12:00Z">
              <w:rPr>
                <w:rFonts w:hint="eastAsia"/>
                <w:lang w:eastAsia="zh-CN"/>
              </w:rPr>
            </w:rPrChange>
          </w:rPr>
          <w:t>课题的方案，因此单独设立一个分节既没有必要也没有理由。</w:t>
        </w:r>
        <w:r w:rsidRPr="00FE4919">
          <w:rPr>
            <w:rFonts w:eastAsia="STKaiti"/>
            <w:lang w:eastAsia="zh-CN"/>
            <w:rPrChange w:id="1271" w:author="LING-C(ZQ)" w:date="2026-03-19T16:12:00Z" w16du:dateUtc="2026-03-19T08:12:00Z">
              <w:rPr>
                <w:lang w:eastAsia="zh-CN"/>
              </w:rPr>
            </w:rPrChange>
          </w:rPr>
          <w:t>]</w:t>
        </w:r>
      </w:ins>
    </w:p>
    <w:p w14:paraId="00CE91EB" w14:textId="77777777" w:rsidR="00EF0144" w:rsidRDefault="00EF0144" w:rsidP="006B7B1B">
      <w:pPr>
        <w:pStyle w:val="Heading3"/>
        <w:rPr>
          <w:lang w:eastAsia="zh-CN"/>
        </w:rPr>
      </w:pPr>
      <w:bookmarkStart w:id="1272" w:name="_Toc23163938"/>
      <w:bookmarkStart w:id="1273" w:name="_Toc23162755"/>
      <w:bookmarkStart w:id="1274" w:name="_Toc132361821"/>
      <w:bookmarkStart w:id="1275" w:name="_Toc23237572"/>
      <w:r>
        <w:rPr>
          <w:lang w:eastAsia="zh-CN"/>
        </w:rPr>
        <w:t>A2.5.2.3</w:t>
      </w:r>
      <w:r>
        <w:rPr>
          <w:lang w:eastAsia="zh-CN"/>
        </w:rPr>
        <w:tab/>
      </w:r>
      <w:r>
        <w:rPr>
          <w:rFonts w:hint="eastAsia"/>
          <w:lang w:eastAsia="zh-CN"/>
        </w:rPr>
        <w:t>批准</w:t>
      </w:r>
      <w:bookmarkEnd w:id="1272"/>
      <w:bookmarkEnd w:id="1273"/>
      <w:bookmarkEnd w:id="1274"/>
      <w:bookmarkEnd w:id="1275"/>
    </w:p>
    <w:p w14:paraId="0FC08AE3" w14:textId="77777777" w:rsidR="00EF0144" w:rsidRDefault="00EF0144" w:rsidP="006B7B1B">
      <w:pPr>
        <w:rPr>
          <w:lang w:eastAsia="zh-CN"/>
        </w:rPr>
      </w:pPr>
      <w:r>
        <w:rPr>
          <w:lang w:eastAsia="zh-CN"/>
        </w:rPr>
        <w:t>A2.5.2.3.1</w:t>
      </w:r>
      <w:r>
        <w:rPr>
          <w:lang w:eastAsia="zh-CN"/>
        </w:rPr>
        <w:tab/>
      </w:r>
      <w:r>
        <w:rPr>
          <w:rFonts w:hint="eastAsia"/>
          <w:lang w:eastAsia="zh-CN"/>
        </w:rPr>
        <w:t>若一个新的或经修订的草案课题由</w:t>
      </w:r>
      <w:r>
        <w:rPr>
          <w:lang w:eastAsia="zh-CN"/>
        </w:rPr>
        <w:t>SG</w:t>
      </w:r>
      <w:r>
        <w:rPr>
          <w:rFonts w:hint="eastAsia"/>
          <w:lang w:eastAsia="zh-CN"/>
        </w:rPr>
        <w:t>采用第</w:t>
      </w:r>
      <w:r>
        <w:rPr>
          <w:lang w:eastAsia="zh-CN"/>
        </w:rPr>
        <w:t>A2.5.2.2</w:t>
      </w:r>
      <w:r>
        <w:rPr>
          <w:rFonts w:hint="eastAsia"/>
          <w:lang w:eastAsia="zh-CN"/>
        </w:rPr>
        <w:t>段内规定的程序通过了，则该案文须提交成员国批准。</w:t>
      </w:r>
    </w:p>
    <w:p w14:paraId="689CE7E0" w14:textId="77777777" w:rsidR="00EF0144" w:rsidRDefault="00EF0144">
      <w:pPr>
        <w:overflowPunct/>
        <w:autoSpaceDE/>
        <w:autoSpaceDN/>
        <w:adjustRightInd/>
        <w:spacing w:before="0"/>
        <w:textAlignment w:val="auto"/>
        <w:rPr>
          <w:lang w:eastAsia="zh-CN"/>
        </w:rPr>
      </w:pPr>
      <w:r>
        <w:rPr>
          <w:lang w:eastAsia="zh-CN"/>
        </w:rPr>
        <w:br w:type="page"/>
      </w:r>
    </w:p>
    <w:p w14:paraId="667877AB" w14:textId="77777777" w:rsidR="00EF0144" w:rsidRDefault="00EF0144" w:rsidP="006B7B1B">
      <w:pPr>
        <w:keepNext/>
        <w:rPr>
          <w:lang w:eastAsia="zh-CN"/>
        </w:rPr>
      </w:pPr>
      <w:r>
        <w:rPr>
          <w:lang w:eastAsia="zh-CN"/>
        </w:rPr>
        <w:t>A2.5.2.3.2</w:t>
      </w:r>
      <w:r>
        <w:rPr>
          <w:lang w:eastAsia="zh-CN"/>
        </w:rPr>
        <w:tab/>
      </w:r>
      <w:r>
        <w:rPr>
          <w:rFonts w:hint="eastAsia"/>
          <w:bCs/>
          <w:iCs/>
          <w:lang w:eastAsia="zh-CN"/>
        </w:rPr>
        <w:t>可</w:t>
      </w:r>
      <w:r>
        <w:rPr>
          <w:rFonts w:hint="eastAsia"/>
          <w:lang w:eastAsia="zh-CN"/>
        </w:rPr>
        <w:t>通过以下途径寻求批准新的或经修订的课题：</w:t>
      </w:r>
    </w:p>
    <w:p w14:paraId="3693C3F2" w14:textId="77777777" w:rsidR="00EF0144" w:rsidRDefault="00EF0144" w:rsidP="006B7B1B">
      <w:pPr>
        <w:pStyle w:val="enumlev1"/>
        <w:rPr>
          <w:lang w:eastAsia="zh-CN"/>
        </w:rPr>
      </w:pPr>
      <w:r>
        <w:rPr>
          <w:lang w:eastAsia="zh-CN"/>
        </w:rPr>
        <w:t>–</w:t>
      </w:r>
      <w:r>
        <w:rPr>
          <w:lang w:eastAsia="zh-CN"/>
        </w:rPr>
        <w:tab/>
      </w:r>
      <w:r>
        <w:rPr>
          <w:rFonts w:hint="eastAsia"/>
          <w:lang w:eastAsia="zh-CN"/>
        </w:rPr>
        <w:t>在相关</w:t>
      </w:r>
      <w:r>
        <w:rPr>
          <w:lang w:eastAsia="zh-CN"/>
        </w:rPr>
        <w:t>SG</w:t>
      </w:r>
      <w:r>
        <w:rPr>
          <w:rFonts w:hint="eastAsia"/>
          <w:lang w:eastAsia="zh-CN"/>
        </w:rPr>
        <w:t>通过案文后，尽快与成员国进行协商得到批准；</w:t>
      </w:r>
    </w:p>
    <w:p w14:paraId="5DD0F92C" w14:textId="77777777" w:rsidR="00EF0144" w:rsidRDefault="00EF0144" w:rsidP="006B7B1B">
      <w:pPr>
        <w:pStyle w:val="enumlev1"/>
        <w:rPr>
          <w:lang w:eastAsia="zh-CN"/>
        </w:rPr>
      </w:pPr>
      <w:r>
        <w:rPr>
          <w:lang w:eastAsia="zh-CN"/>
        </w:rPr>
        <w:t>–</w:t>
      </w:r>
      <w:r>
        <w:rPr>
          <w:lang w:eastAsia="zh-CN"/>
        </w:rPr>
        <w:tab/>
      </w:r>
      <w:r>
        <w:rPr>
          <w:rFonts w:hint="eastAsia"/>
          <w:lang w:eastAsia="zh-CN"/>
        </w:rPr>
        <w:t>在理由充分的情况下，寻求在</w:t>
      </w:r>
      <w:r>
        <w:rPr>
          <w:lang w:eastAsia="zh-CN"/>
        </w:rPr>
        <w:t>RA</w:t>
      </w:r>
      <w:r>
        <w:rPr>
          <w:rFonts w:hint="eastAsia"/>
          <w:lang w:eastAsia="zh-CN"/>
        </w:rPr>
        <w:t>获得批准。</w:t>
      </w:r>
    </w:p>
    <w:p w14:paraId="34F3FA28" w14:textId="77777777" w:rsidR="00EF0144" w:rsidRDefault="00EF0144" w:rsidP="006B7B1B">
      <w:pPr>
        <w:rPr>
          <w:lang w:eastAsia="zh-CN"/>
        </w:rPr>
      </w:pPr>
      <w:r>
        <w:rPr>
          <w:lang w:eastAsia="zh-CN"/>
        </w:rPr>
        <w:t>A2.5.2.3.3</w:t>
      </w:r>
      <w:r>
        <w:rPr>
          <w:lang w:eastAsia="zh-CN"/>
        </w:rPr>
        <w:tab/>
      </w:r>
      <w:r>
        <w:rPr>
          <w:rFonts w:hint="eastAsia"/>
          <w:lang w:eastAsia="zh-CN"/>
        </w:rPr>
        <w:t>在通过某个新的或经修订的课题的</w:t>
      </w:r>
      <w:r>
        <w:rPr>
          <w:lang w:eastAsia="zh-CN"/>
        </w:rPr>
        <w:t>SG</w:t>
      </w:r>
      <w:r>
        <w:rPr>
          <w:rFonts w:hint="eastAsia"/>
          <w:lang w:eastAsia="zh-CN"/>
        </w:rPr>
        <w:t>会议上，该</w:t>
      </w:r>
      <w:r>
        <w:rPr>
          <w:lang w:eastAsia="zh-CN"/>
        </w:rPr>
        <w:t>SG</w:t>
      </w:r>
      <w:r>
        <w:rPr>
          <w:rFonts w:hint="eastAsia"/>
          <w:lang w:eastAsia="zh-CN"/>
        </w:rPr>
        <w:t>须决定将新的或经修订的课题草案提交下一次</w:t>
      </w:r>
      <w:r>
        <w:rPr>
          <w:lang w:eastAsia="zh-CN"/>
        </w:rPr>
        <w:t>RA</w:t>
      </w:r>
      <w:r>
        <w:rPr>
          <w:rFonts w:hint="eastAsia"/>
          <w:lang w:eastAsia="zh-CN"/>
        </w:rPr>
        <w:t>，或通过与成员国进行协商的方式寻求批准。</w:t>
      </w:r>
    </w:p>
    <w:p w14:paraId="0ED09CF6" w14:textId="77777777" w:rsidR="00EF0144" w:rsidRDefault="00EF0144" w:rsidP="006B7B1B">
      <w:pPr>
        <w:rPr>
          <w:lang w:eastAsia="zh-CN"/>
        </w:rPr>
      </w:pPr>
      <w:r>
        <w:rPr>
          <w:lang w:eastAsia="zh-CN"/>
        </w:rPr>
        <w:t>A2.5.2.3.4</w:t>
      </w:r>
      <w:r>
        <w:rPr>
          <w:iCs/>
          <w:lang w:eastAsia="zh-CN"/>
        </w:rPr>
        <w:tab/>
      </w:r>
      <w:r>
        <w:rPr>
          <w:rFonts w:hint="eastAsia"/>
          <w:lang w:eastAsia="zh-CN"/>
        </w:rPr>
        <w:t>如决定将新的或经修订的课题草案及详细理由提交</w:t>
      </w:r>
      <w:r>
        <w:rPr>
          <w:lang w:eastAsia="zh-CN"/>
        </w:rPr>
        <w:t>RA</w:t>
      </w:r>
      <w:r>
        <w:rPr>
          <w:rFonts w:hint="eastAsia"/>
          <w:lang w:eastAsia="zh-CN"/>
        </w:rPr>
        <w:t>批准，则</w:t>
      </w:r>
      <w:r>
        <w:rPr>
          <w:lang w:eastAsia="zh-CN"/>
        </w:rPr>
        <w:t>SG</w:t>
      </w:r>
      <w:r>
        <w:rPr>
          <w:rFonts w:hint="eastAsia"/>
          <w:lang w:eastAsia="zh-CN"/>
        </w:rPr>
        <w:t>主席须通知主任并要求主任采取必要行动以确保将其列入全会议程。</w:t>
      </w:r>
    </w:p>
    <w:p w14:paraId="74224754" w14:textId="77777777" w:rsidR="00EF0144" w:rsidRDefault="00EF0144" w:rsidP="006B7B1B">
      <w:pPr>
        <w:rPr>
          <w:lang w:eastAsia="zh-CN"/>
        </w:rPr>
      </w:pPr>
      <w:r>
        <w:rPr>
          <w:lang w:eastAsia="zh-CN"/>
        </w:rPr>
        <w:t>A2.5.2.3.5</w:t>
      </w:r>
      <w:r>
        <w:rPr>
          <w:lang w:eastAsia="zh-CN"/>
        </w:rPr>
        <w:tab/>
      </w:r>
      <w:r>
        <w:rPr>
          <w:rFonts w:hint="eastAsia"/>
          <w:lang w:eastAsia="zh-CN"/>
        </w:rPr>
        <w:t>在决定将新的或经修订的课题草案提交协商方式批准时，下述条件和程序适用：</w:t>
      </w:r>
    </w:p>
    <w:p w14:paraId="62176A09" w14:textId="09C19AB3" w:rsidR="00EF0144" w:rsidRDefault="00EF0144" w:rsidP="006B7B1B">
      <w:pPr>
        <w:rPr>
          <w:lang w:eastAsia="zh-CN"/>
        </w:rPr>
      </w:pPr>
      <w:r>
        <w:rPr>
          <w:lang w:eastAsia="zh-CN"/>
        </w:rPr>
        <w:t>A2.5.2.3.5.1</w:t>
      </w:r>
      <w:r>
        <w:rPr>
          <w:lang w:eastAsia="zh-CN"/>
        </w:rPr>
        <w:tab/>
      </w:r>
      <w:r>
        <w:rPr>
          <w:rFonts w:hint="eastAsia"/>
          <w:lang w:eastAsia="zh-CN"/>
        </w:rPr>
        <w:t>对于协商批准程序的应用，根据第</w:t>
      </w:r>
      <w:r>
        <w:rPr>
          <w:lang w:eastAsia="zh-CN"/>
        </w:rPr>
        <w:t>A2.5.2.2</w:t>
      </w:r>
      <w:r>
        <w:rPr>
          <w:rFonts w:hint="eastAsia"/>
          <w:lang w:eastAsia="zh-CN"/>
        </w:rPr>
        <w:t>段，在</w:t>
      </w:r>
      <w:r>
        <w:rPr>
          <w:lang w:eastAsia="zh-CN"/>
        </w:rPr>
        <w:t>SG</w:t>
      </w:r>
      <w:r>
        <w:rPr>
          <w:rFonts w:hint="eastAsia"/>
          <w:lang w:eastAsia="zh-CN"/>
        </w:rPr>
        <w:t>通过新的或经修订的课题草案后一个月内，主任须要求成员国在两个月内表态是否批准</w:t>
      </w:r>
      <w:del w:id="1276" w:author="LING-C(ZQ)" w:date="2026-03-19T16:24:00Z" w16du:dateUtc="2026-03-19T08:24:00Z">
        <w:r w:rsidDel="009E6CC0">
          <w:rPr>
            <w:rFonts w:hint="eastAsia"/>
            <w:lang w:eastAsia="zh-CN"/>
          </w:rPr>
          <w:delText>提案</w:delText>
        </w:r>
      </w:del>
      <w:ins w:id="1277" w:author="LING-C(ZQ)" w:date="2026-03-19T16:24:00Z" w16du:dateUtc="2026-03-19T08:24:00Z">
        <w:r w:rsidR="009E6CC0">
          <w:rPr>
            <w:rFonts w:hint="eastAsia"/>
            <w:lang w:eastAsia="zh-CN"/>
          </w:rPr>
          <w:t>该</w:t>
        </w:r>
      </w:ins>
      <w:ins w:id="1278" w:author="LING-C(ZQ)" w:date="2026-03-19T16:25:00Z" w16du:dateUtc="2026-03-19T08:25:00Z">
        <w:r w:rsidR="009E6CC0">
          <w:rPr>
            <w:rFonts w:hint="eastAsia"/>
            <w:lang w:eastAsia="zh-CN"/>
          </w:rPr>
          <w:t>新的或经修订的课题草案</w:t>
        </w:r>
      </w:ins>
      <w:r>
        <w:rPr>
          <w:rFonts w:hint="eastAsia"/>
          <w:lang w:eastAsia="zh-CN"/>
        </w:rPr>
        <w:t>。该要求须附有新的或经修订的课题草案的完整最后案文。</w:t>
      </w:r>
    </w:p>
    <w:p w14:paraId="374BB329" w14:textId="2915876B" w:rsidR="00EF0144" w:rsidRDefault="00EF0144" w:rsidP="006B7B1B">
      <w:pPr>
        <w:rPr>
          <w:ins w:id="1279" w:author="LING-C(ZQ)" w:date="2026-03-19T16:26:00Z" w16du:dateUtc="2026-03-19T08:26:00Z"/>
          <w:lang w:eastAsia="zh-CN"/>
        </w:rPr>
      </w:pPr>
      <w:r>
        <w:rPr>
          <w:lang w:eastAsia="zh-CN"/>
        </w:rPr>
        <w:t>A2.5.2.3.5.2</w:t>
      </w:r>
      <w:r>
        <w:rPr>
          <w:lang w:eastAsia="zh-CN"/>
        </w:rPr>
        <w:tab/>
      </w:r>
      <w:r>
        <w:rPr>
          <w:rFonts w:hint="eastAsia"/>
          <w:lang w:eastAsia="zh-CN"/>
        </w:rPr>
        <w:t>主任亦须通知根据《公约》第</w:t>
      </w:r>
      <w:r>
        <w:rPr>
          <w:lang w:eastAsia="zh-CN"/>
        </w:rPr>
        <w:t>19</w:t>
      </w:r>
      <w:r>
        <w:rPr>
          <w:rFonts w:hint="eastAsia"/>
          <w:lang w:eastAsia="zh-CN"/>
        </w:rPr>
        <w:t>条参加相关</w:t>
      </w:r>
      <w:r>
        <w:rPr>
          <w:lang w:eastAsia="zh-CN"/>
        </w:rPr>
        <w:t>SG</w:t>
      </w:r>
      <w:r>
        <w:rPr>
          <w:rFonts w:hint="eastAsia"/>
          <w:lang w:eastAsia="zh-CN"/>
        </w:rPr>
        <w:t>工作的部门成员有关目前正在就</w:t>
      </w:r>
      <w:del w:id="1280" w:author="LING-C(ZQ)" w:date="2026-03-19T16:25:00Z" w16du:dateUtc="2026-03-19T08:25:00Z">
        <w:r w:rsidDel="009E6CC0">
          <w:rPr>
            <w:rFonts w:hint="eastAsia"/>
            <w:lang w:eastAsia="zh-CN"/>
          </w:rPr>
          <w:delText>提议的</w:delText>
        </w:r>
      </w:del>
      <w:ins w:id="1281" w:author="LING-C(ZQ)" w:date="2026-03-19T16:25:00Z" w16du:dateUtc="2026-03-19T08:25:00Z">
        <w:r w:rsidR="009E6CC0">
          <w:rPr>
            <w:rFonts w:hint="eastAsia"/>
            <w:lang w:eastAsia="zh-CN"/>
          </w:rPr>
          <w:t>批准</w:t>
        </w:r>
      </w:ins>
      <w:r>
        <w:rPr>
          <w:rFonts w:hint="eastAsia"/>
          <w:lang w:eastAsia="zh-CN"/>
        </w:rPr>
        <w:t>新的或经修订的课题</w:t>
      </w:r>
      <w:ins w:id="1282" w:author="LING-C(ZQ)" w:date="2026-03-19T16:25:00Z" w16du:dateUtc="2026-03-19T08:25:00Z">
        <w:r w:rsidR="009E6CC0">
          <w:rPr>
            <w:rFonts w:hint="eastAsia"/>
            <w:lang w:eastAsia="zh-CN"/>
          </w:rPr>
          <w:t>草案</w:t>
        </w:r>
      </w:ins>
      <w:r>
        <w:rPr>
          <w:rFonts w:hint="eastAsia"/>
          <w:lang w:eastAsia="zh-CN"/>
        </w:rPr>
        <w:t>征求成员国意见的事宜。此通知应附有完整最后案文，仅用于情况通报。</w:t>
      </w:r>
    </w:p>
    <w:p w14:paraId="470721CE" w14:textId="58F2C04A" w:rsidR="009E6CC0" w:rsidRPr="009E6CC0" w:rsidRDefault="009E6CC0" w:rsidP="006B7B1B">
      <w:pPr>
        <w:rPr>
          <w:rFonts w:eastAsia="STKaiti"/>
          <w:lang w:eastAsia="zh-CN"/>
          <w:rPrChange w:id="1283" w:author="LING-C(ZQ)" w:date="2026-03-19T16:27:00Z" w16du:dateUtc="2026-03-19T08:27:00Z">
            <w:rPr>
              <w:lang w:eastAsia="zh-CN"/>
            </w:rPr>
          </w:rPrChange>
        </w:rPr>
      </w:pPr>
      <w:ins w:id="1284" w:author="LING-C(ZQ)" w:date="2026-03-19T16:26:00Z" w16du:dateUtc="2026-03-19T08:26:00Z">
        <w:r w:rsidRPr="009E6CC0">
          <w:rPr>
            <w:rFonts w:eastAsia="STKaiti"/>
            <w:lang w:eastAsia="zh-CN"/>
            <w:rPrChange w:id="1285" w:author="LING-C(ZQ)" w:date="2026-03-19T16:27:00Z" w16du:dateUtc="2026-03-19T08:27:00Z">
              <w:rPr>
                <w:lang w:eastAsia="zh-CN"/>
              </w:rPr>
            </w:rPrChange>
          </w:rPr>
          <w:t>[</w:t>
        </w:r>
        <w:r w:rsidRPr="009E6CC0">
          <w:rPr>
            <w:rFonts w:eastAsia="STKaiti" w:hint="eastAsia"/>
            <w:lang w:eastAsia="zh-CN"/>
            <w:rPrChange w:id="1286" w:author="LING-C(ZQ)" w:date="2026-03-19T16:27:00Z" w16du:dateUtc="2026-03-19T08:27:00Z">
              <w:rPr>
                <w:rFonts w:hint="eastAsia"/>
                <w:lang w:eastAsia="zh-CN"/>
              </w:rPr>
            </w:rPrChange>
          </w:rPr>
          <w:t>编辑说明：第</w:t>
        </w:r>
        <w:r w:rsidRPr="009E6CC0">
          <w:rPr>
            <w:rFonts w:eastAsia="STKaiti"/>
            <w:lang w:eastAsia="zh-CN"/>
            <w:rPrChange w:id="1287" w:author="LING-C(ZQ)" w:date="2026-03-19T16:27:00Z" w16du:dateUtc="2026-03-19T08:27:00Z">
              <w:rPr>
                <w:lang w:eastAsia="zh-CN"/>
              </w:rPr>
            </w:rPrChange>
          </w:rPr>
          <w:t>A2.5.2.3.5.1</w:t>
        </w:r>
        <w:r w:rsidRPr="009E6CC0">
          <w:rPr>
            <w:rFonts w:eastAsia="STKaiti" w:hint="eastAsia"/>
            <w:lang w:eastAsia="zh-CN"/>
            <w:rPrChange w:id="1288" w:author="LING-C(ZQ)" w:date="2026-03-19T16:27:00Z" w16du:dateUtc="2026-03-19T08:27:00Z">
              <w:rPr>
                <w:rFonts w:hint="eastAsia"/>
                <w:lang w:eastAsia="zh-CN"/>
              </w:rPr>
            </w:rPrChange>
          </w:rPr>
          <w:t>和</w:t>
        </w:r>
        <w:r w:rsidRPr="009E6CC0">
          <w:rPr>
            <w:rFonts w:eastAsia="STKaiti"/>
            <w:lang w:eastAsia="zh-CN"/>
            <w:rPrChange w:id="1289" w:author="LING-C(ZQ)" w:date="2026-03-19T16:27:00Z" w16du:dateUtc="2026-03-19T08:27:00Z">
              <w:rPr>
                <w:lang w:eastAsia="zh-CN"/>
              </w:rPr>
            </w:rPrChange>
          </w:rPr>
          <w:t>A2.5.2.3.5.2</w:t>
        </w:r>
        <w:r w:rsidRPr="009E6CC0">
          <w:rPr>
            <w:rFonts w:eastAsia="STKaiti" w:hint="eastAsia"/>
            <w:lang w:eastAsia="zh-CN"/>
            <w:rPrChange w:id="1290" w:author="LING-C(ZQ)" w:date="2026-03-19T16:27:00Z" w16du:dateUtc="2026-03-19T08:27:00Z">
              <w:rPr>
                <w:rFonts w:hint="eastAsia"/>
                <w:lang w:eastAsia="zh-CN"/>
              </w:rPr>
            </w:rPrChange>
          </w:rPr>
          <w:t>段均涉及新的或经修订的课题草案的批准。</w:t>
        </w:r>
      </w:ins>
      <w:ins w:id="1291" w:author="LING-C(ZQ)" w:date="2026-03-19T16:48:00Z" w16du:dateUtc="2026-03-19T08:48:00Z">
        <w:r w:rsidR="00CF1845">
          <w:rPr>
            <w:rFonts w:eastAsia="STKaiti" w:hint="eastAsia"/>
            <w:lang w:eastAsia="zh-CN"/>
          </w:rPr>
          <w:t>拟议</w:t>
        </w:r>
      </w:ins>
      <w:ins w:id="1292" w:author="LING-C(ZQ)" w:date="2026-03-19T16:26:00Z" w16du:dateUtc="2026-03-19T08:26:00Z">
        <w:r w:rsidRPr="009E6CC0">
          <w:rPr>
            <w:rFonts w:eastAsia="STKaiti" w:hint="eastAsia"/>
            <w:lang w:eastAsia="zh-CN"/>
            <w:rPrChange w:id="1293" w:author="LING-C(ZQ)" w:date="2026-03-19T16:27:00Z" w16du:dateUtc="2026-03-19T08:27:00Z">
              <w:rPr>
                <w:rFonts w:hint="eastAsia"/>
                <w:lang w:eastAsia="zh-CN"/>
              </w:rPr>
            </w:rPrChange>
          </w:rPr>
          <w:t>修改是为了保持整个决议中术语的一致性。</w:t>
        </w:r>
        <w:r w:rsidRPr="009E6CC0">
          <w:rPr>
            <w:rFonts w:eastAsia="STKaiti"/>
            <w:lang w:eastAsia="zh-CN"/>
            <w:rPrChange w:id="1294" w:author="LING-C(ZQ)" w:date="2026-03-19T16:27:00Z" w16du:dateUtc="2026-03-19T08:27:00Z">
              <w:rPr>
                <w:lang w:eastAsia="zh-CN"/>
              </w:rPr>
            </w:rPrChange>
          </w:rPr>
          <w:t>]</w:t>
        </w:r>
      </w:ins>
    </w:p>
    <w:p w14:paraId="6E250834" w14:textId="69764223" w:rsidR="00EF0144" w:rsidRDefault="00EF0144" w:rsidP="006B7B1B">
      <w:pPr>
        <w:rPr>
          <w:lang w:eastAsia="zh-CN"/>
        </w:rPr>
      </w:pPr>
      <w:r>
        <w:rPr>
          <w:lang w:eastAsia="zh-CN"/>
        </w:rPr>
        <w:t>A2.5.2.3.5.3</w:t>
      </w:r>
      <w:r>
        <w:rPr>
          <w:lang w:eastAsia="zh-CN"/>
        </w:rPr>
        <w:tab/>
      </w:r>
      <w:r>
        <w:rPr>
          <w:rFonts w:hint="eastAsia"/>
          <w:lang w:eastAsia="zh-CN"/>
        </w:rPr>
        <w:t>如成员国的回复中有</w:t>
      </w:r>
      <w:r>
        <w:rPr>
          <w:lang w:eastAsia="zh-CN"/>
        </w:rPr>
        <w:t>70%</w:t>
      </w:r>
      <w:r>
        <w:rPr>
          <w:rFonts w:hint="eastAsia"/>
          <w:lang w:eastAsia="zh-CN"/>
        </w:rPr>
        <w:t>或更多表态批准</w:t>
      </w:r>
      <w:r w:rsidRPr="003D34B5">
        <w:rPr>
          <w:rFonts w:hint="eastAsia"/>
          <w:lang w:eastAsia="zh-CN"/>
        </w:rPr>
        <w:t>（或者没有收到任何回复），</w:t>
      </w:r>
      <w:r>
        <w:rPr>
          <w:rFonts w:hint="eastAsia"/>
          <w:lang w:eastAsia="zh-CN"/>
        </w:rPr>
        <w:t>则该</w:t>
      </w:r>
      <w:del w:id="1295" w:author="LING-C(ZQ)" w:date="2026-03-19T18:19:00Z" w16du:dateUtc="2026-03-19T10:19:00Z">
        <w:r w:rsidDel="00075E24">
          <w:rPr>
            <w:rFonts w:hint="eastAsia"/>
            <w:lang w:eastAsia="zh-CN"/>
          </w:rPr>
          <w:delText>提议须被接受</w:delText>
        </w:r>
      </w:del>
      <w:ins w:id="1296" w:author="LING-C(ZQ)" w:date="2026-03-19T18:19:00Z" w16du:dateUtc="2026-03-19T10:19:00Z">
        <w:r w:rsidR="00075E24">
          <w:rPr>
            <w:rFonts w:hint="eastAsia"/>
            <w:lang w:eastAsia="zh-CN"/>
          </w:rPr>
          <w:t>新的或经修订的课题草案须被视为批准</w:t>
        </w:r>
      </w:ins>
      <w:r>
        <w:rPr>
          <w:rFonts w:hint="eastAsia"/>
          <w:lang w:eastAsia="zh-CN"/>
        </w:rPr>
        <w:t>。</w:t>
      </w:r>
      <w:del w:id="1297" w:author="LING-C(ZQ)" w:date="2026-03-19T18:20:00Z" w16du:dateUtc="2026-03-19T10:20:00Z">
        <w:r w:rsidDel="00075E24">
          <w:rPr>
            <w:rFonts w:hint="eastAsia"/>
            <w:lang w:eastAsia="zh-CN"/>
          </w:rPr>
          <w:delText>如果该提议未被接受</w:delText>
        </w:r>
      </w:del>
      <w:ins w:id="1298" w:author="LING-C(ZQ)" w:date="2026-03-19T18:20:00Z" w16du:dateUtc="2026-03-19T10:20:00Z">
        <w:r w:rsidR="00075E24">
          <w:rPr>
            <w:rFonts w:hint="eastAsia"/>
            <w:lang w:eastAsia="zh-CN"/>
          </w:rPr>
          <w:t>反之</w:t>
        </w:r>
      </w:ins>
      <w:r>
        <w:rPr>
          <w:rFonts w:hint="eastAsia"/>
          <w:lang w:eastAsia="zh-CN"/>
        </w:rPr>
        <w:t>，则须将其退回</w:t>
      </w:r>
      <w:r>
        <w:rPr>
          <w:lang w:eastAsia="zh-CN"/>
        </w:rPr>
        <w:t>SG</w:t>
      </w:r>
      <w:ins w:id="1299" w:author="LING-C(ZQ)" w:date="2026-03-19T18:20:00Z" w16du:dateUtc="2026-03-19T10:20:00Z">
        <w:r w:rsidR="00075E24">
          <w:rPr>
            <w:rFonts w:hint="eastAsia"/>
            <w:lang w:eastAsia="zh-CN"/>
          </w:rPr>
          <w:t>及其相关下属组</w:t>
        </w:r>
      </w:ins>
      <w:r>
        <w:rPr>
          <w:rFonts w:hint="eastAsia"/>
          <w:lang w:eastAsia="zh-CN"/>
        </w:rPr>
        <w:t>。</w:t>
      </w:r>
    </w:p>
    <w:p w14:paraId="1DB8AAB4" w14:textId="59FA6D30" w:rsidR="00EF0144" w:rsidDel="00075E24" w:rsidRDefault="00EF0144" w:rsidP="006B7B1B">
      <w:pPr>
        <w:overflowPunct/>
        <w:autoSpaceDE/>
        <w:adjustRightInd/>
        <w:ind w:firstLineChars="200" w:firstLine="480"/>
        <w:rPr>
          <w:del w:id="1300" w:author="LING-C(ZQ)" w:date="2026-03-19T18:20:00Z" w16du:dateUtc="2026-03-19T10:20:00Z"/>
          <w:lang w:eastAsia="zh-CN"/>
        </w:rPr>
      </w:pPr>
      <w:del w:id="1301" w:author="LING-C(ZQ)" w:date="2026-03-19T18:20:00Z" w16du:dateUtc="2026-03-19T10:20:00Z">
        <w:r w:rsidDel="00075E24">
          <w:rPr>
            <w:rFonts w:hint="eastAsia"/>
            <w:lang w:eastAsia="zh-CN"/>
          </w:rPr>
          <w:delText>主任须收集协商过程中收到的全部意见，并提交</w:delText>
        </w:r>
        <w:r w:rsidDel="00075E24">
          <w:rPr>
            <w:lang w:eastAsia="zh-CN"/>
          </w:rPr>
          <w:delText>SG</w:delText>
        </w:r>
        <w:r w:rsidDel="00075E24">
          <w:rPr>
            <w:rFonts w:hint="eastAsia"/>
            <w:lang w:eastAsia="zh-CN"/>
          </w:rPr>
          <w:delText>考虑。</w:delText>
        </w:r>
      </w:del>
    </w:p>
    <w:p w14:paraId="165A53F6" w14:textId="6E2C324B" w:rsidR="00075E24" w:rsidRPr="00024431" w:rsidRDefault="00075E24">
      <w:pPr>
        <w:overflowPunct/>
        <w:autoSpaceDE/>
        <w:adjustRightInd/>
        <w:rPr>
          <w:ins w:id="1302" w:author="LING-C(ZQ)" w:date="2026-03-19T18:20:00Z" w16du:dateUtc="2026-03-19T10:20:00Z"/>
          <w:rFonts w:eastAsia="STKaiti"/>
          <w:lang w:eastAsia="zh-CN"/>
          <w:rPrChange w:id="1303" w:author="LING-C(ZQ)" w:date="2026-03-19T19:14:00Z" w16du:dateUtc="2026-03-19T11:14:00Z">
            <w:rPr>
              <w:ins w:id="1304" w:author="LING-C(ZQ)" w:date="2026-03-19T18:20:00Z" w16du:dateUtc="2026-03-19T10:20:00Z"/>
              <w:lang w:eastAsia="zh-CN"/>
            </w:rPr>
          </w:rPrChange>
        </w:rPr>
        <w:pPrChange w:id="1305" w:author="LING-C(ZQ)" w:date="2026-03-19T18:20:00Z" w16du:dateUtc="2026-03-19T10:20:00Z">
          <w:pPr>
            <w:overflowPunct/>
            <w:autoSpaceDE/>
            <w:adjustRightInd/>
            <w:ind w:firstLineChars="200" w:firstLine="480"/>
          </w:pPr>
        </w:pPrChange>
      </w:pPr>
      <w:ins w:id="1306" w:author="LING-C(ZQ)" w:date="2026-03-19T18:20:00Z" w16du:dateUtc="2026-03-19T10:20:00Z">
        <w:r w:rsidRPr="00024431">
          <w:rPr>
            <w:rFonts w:eastAsia="STKaiti"/>
            <w:lang w:eastAsia="zh-CN"/>
            <w:rPrChange w:id="1307" w:author="LING-C(ZQ)" w:date="2026-03-19T19:14:00Z" w16du:dateUtc="2026-03-19T11:14:00Z">
              <w:rPr>
                <w:lang w:eastAsia="zh-CN"/>
              </w:rPr>
            </w:rPrChange>
          </w:rPr>
          <w:t>[</w:t>
        </w:r>
        <w:r w:rsidRPr="00024431">
          <w:rPr>
            <w:rFonts w:eastAsia="STKaiti" w:hint="eastAsia"/>
            <w:lang w:eastAsia="zh-CN"/>
            <w:rPrChange w:id="1308" w:author="LING-C(ZQ)" w:date="2026-03-19T19:14:00Z" w16du:dateUtc="2026-03-19T11:14:00Z">
              <w:rPr>
                <w:rFonts w:hint="eastAsia"/>
                <w:lang w:eastAsia="zh-CN"/>
              </w:rPr>
            </w:rPrChange>
          </w:rPr>
          <w:t>编辑说明：</w:t>
        </w:r>
      </w:ins>
      <w:ins w:id="1309" w:author="LING-C(ZQ)" w:date="2026-03-19T18:21:00Z" w16du:dateUtc="2026-03-19T10:21:00Z">
        <w:r w:rsidRPr="00024431">
          <w:rPr>
            <w:rFonts w:eastAsia="STKaiti" w:hint="eastAsia"/>
            <w:lang w:eastAsia="zh-CN"/>
            <w:rPrChange w:id="1310" w:author="LING-C(ZQ)" w:date="2026-03-19T19:14:00Z" w16du:dateUtc="2026-03-19T11:14:00Z">
              <w:rPr>
                <w:rFonts w:hint="eastAsia"/>
                <w:lang w:eastAsia="zh-CN"/>
              </w:rPr>
            </w:rPrChange>
          </w:rPr>
          <w:t>对</w:t>
        </w:r>
        <w:r w:rsidRPr="00024431">
          <w:rPr>
            <w:rFonts w:eastAsia="STKaiti"/>
            <w:lang w:eastAsia="zh-CN"/>
            <w:rPrChange w:id="1311" w:author="LING-C(ZQ)" w:date="2026-03-19T19:14:00Z" w16du:dateUtc="2026-03-19T11:14:00Z">
              <w:rPr>
                <w:lang w:eastAsia="zh-CN"/>
              </w:rPr>
            </w:rPrChange>
          </w:rPr>
          <w:t>A2.5.2.3.5.3</w:t>
        </w:r>
        <w:r w:rsidRPr="00024431">
          <w:rPr>
            <w:rFonts w:eastAsia="STKaiti" w:hint="eastAsia"/>
            <w:lang w:eastAsia="zh-CN"/>
            <w:rPrChange w:id="1312" w:author="LING-C(ZQ)" w:date="2026-03-19T19:14:00Z" w16du:dateUtc="2026-03-19T11:14:00Z">
              <w:rPr>
                <w:rFonts w:hint="eastAsia"/>
                <w:lang w:eastAsia="zh-CN"/>
              </w:rPr>
            </w:rPrChange>
          </w:rPr>
          <w:t>的拟议修改</w:t>
        </w:r>
      </w:ins>
      <w:ins w:id="1313" w:author="LING-C(ZQ)" w:date="2026-03-19T19:15:00Z" w16du:dateUtc="2026-03-19T11:15:00Z">
        <w:r w:rsidR="00024431">
          <w:rPr>
            <w:rFonts w:eastAsia="STKaiti" w:hint="eastAsia"/>
            <w:lang w:eastAsia="zh-CN"/>
          </w:rPr>
          <w:t>，</w:t>
        </w:r>
      </w:ins>
      <w:ins w:id="1314" w:author="LING-C(ZQ)" w:date="2026-03-19T18:21:00Z" w16du:dateUtc="2026-03-19T10:21:00Z">
        <w:r w:rsidRPr="00024431">
          <w:rPr>
            <w:rFonts w:eastAsia="STKaiti" w:hint="eastAsia"/>
            <w:lang w:eastAsia="zh-CN"/>
            <w:rPrChange w:id="1315" w:author="LING-C(ZQ)" w:date="2026-03-19T19:14:00Z" w16du:dateUtc="2026-03-19T11:14:00Z">
              <w:rPr>
                <w:rFonts w:hint="eastAsia"/>
                <w:lang w:eastAsia="zh-CN"/>
              </w:rPr>
            </w:rPrChange>
          </w:rPr>
          <w:t>旨在澄清在回复中未达到</w:t>
        </w:r>
        <w:r w:rsidRPr="00024431">
          <w:rPr>
            <w:rFonts w:eastAsia="STKaiti"/>
            <w:lang w:eastAsia="zh-CN"/>
            <w:rPrChange w:id="1316" w:author="LING-C(ZQ)" w:date="2026-03-19T19:14:00Z" w16du:dateUtc="2026-03-19T11:14:00Z">
              <w:rPr>
                <w:lang w:eastAsia="zh-CN"/>
              </w:rPr>
            </w:rPrChange>
          </w:rPr>
          <w:t>70%</w:t>
        </w:r>
        <w:r w:rsidRPr="00024431">
          <w:rPr>
            <w:rFonts w:eastAsia="STKaiti" w:hint="eastAsia"/>
            <w:lang w:eastAsia="zh-CN"/>
            <w:rPrChange w:id="1317" w:author="LING-C(ZQ)" w:date="2026-03-19T19:14:00Z" w16du:dateUtc="2026-03-19T11:14:00Z">
              <w:rPr>
                <w:rFonts w:hint="eastAsia"/>
                <w:lang w:eastAsia="zh-CN"/>
              </w:rPr>
            </w:rPrChange>
          </w:rPr>
          <w:t>支持率门限情况下的流程。此外，</w:t>
        </w:r>
      </w:ins>
      <w:ins w:id="1318" w:author="LING-C(ZQ)" w:date="2026-03-19T19:16:00Z" w16du:dateUtc="2026-03-19T11:16:00Z">
        <w:r w:rsidR="00024431">
          <w:rPr>
            <w:rFonts w:eastAsia="STKaiti" w:hint="eastAsia"/>
            <w:lang w:eastAsia="zh-CN"/>
          </w:rPr>
          <w:t>我们</w:t>
        </w:r>
      </w:ins>
      <w:ins w:id="1319" w:author="LING-C(ZQ)" w:date="2026-03-19T18:21:00Z" w16du:dateUtc="2026-03-19T10:21:00Z">
        <w:r w:rsidRPr="00024431">
          <w:rPr>
            <w:rFonts w:eastAsia="STKaiti" w:hint="eastAsia"/>
            <w:lang w:eastAsia="zh-CN"/>
            <w:rPrChange w:id="1320" w:author="LING-C(ZQ)" w:date="2026-03-19T19:14:00Z" w16du:dateUtc="2026-03-19T11:14:00Z">
              <w:rPr>
                <w:rFonts w:hint="eastAsia"/>
                <w:lang w:eastAsia="zh-CN"/>
              </w:rPr>
            </w:rPrChange>
          </w:rPr>
          <w:t>注意到，在当前版本中，</w:t>
        </w:r>
        <w:r w:rsidRPr="00024431">
          <w:rPr>
            <w:rFonts w:eastAsia="STKaiti"/>
            <w:lang w:eastAsia="zh-CN"/>
            <w:rPrChange w:id="1321" w:author="LING-C(ZQ)" w:date="2026-03-19T19:14:00Z" w16du:dateUtc="2026-03-19T11:14:00Z">
              <w:rPr>
                <w:lang w:eastAsia="zh-CN"/>
              </w:rPr>
            </w:rPrChange>
          </w:rPr>
          <w:t>A2.5.2.3.5.3</w:t>
        </w:r>
        <w:r w:rsidRPr="00024431">
          <w:rPr>
            <w:rFonts w:eastAsia="STKaiti" w:hint="eastAsia"/>
            <w:lang w:eastAsia="zh-CN"/>
            <w:rPrChange w:id="1322" w:author="LING-C(ZQ)" w:date="2026-03-19T19:14:00Z" w16du:dateUtc="2026-03-19T11:14:00Z">
              <w:rPr>
                <w:rFonts w:hint="eastAsia"/>
                <w:lang w:eastAsia="zh-CN"/>
              </w:rPr>
            </w:rPrChange>
          </w:rPr>
          <w:t>要求主任</w:t>
        </w:r>
      </w:ins>
      <w:ins w:id="1323" w:author="LING-C(ZQ)" w:date="2026-03-19T19:16:00Z" w16du:dateUtc="2026-03-19T11:16:00Z">
        <w:r w:rsidR="00024431">
          <w:rPr>
            <w:rFonts w:eastAsia="STKaiti" w:hint="eastAsia"/>
            <w:lang w:eastAsia="zh-CN"/>
          </w:rPr>
          <w:t>把</w:t>
        </w:r>
      </w:ins>
      <w:ins w:id="1324" w:author="LING-C(ZQ)" w:date="2026-03-19T18:21:00Z" w16du:dateUtc="2026-03-19T10:21:00Z">
        <w:r w:rsidRPr="00024431">
          <w:rPr>
            <w:rFonts w:eastAsia="STKaiti" w:hint="eastAsia"/>
            <w:lang w:eastAsia="zh-CN"/>
            <w:rPrChange w:id="1325" w:author="LING-C(ZQ)" w:date="2026-03-19T19:14:00Z" w16du:dateUtc="2026-03-19T11:14:00Z">
              <w:rPr>
                <w:rFonts w:hint="eastAsia"/>
                <w:lang w:eastAsia="zh-CN"/>
              </w:rPr>
            </w:rPrChange>
          </w:rPr>
          <w:t>收到的所有意见</w:t>
        </w:r>
      </w:ins>
      <w:ins w:id="1326" w:author="LING-C(ZQ)" w:date="2026-03-19T19:16:00Z" w16du:dateUtc="2026-03-19T11:16:00Z">
        <w:r w:rsidR="00024431" w:rsidRPr="00335A49">
          <w:rPr>
            <w:rFonts w:eastAsia="STKaiti"/>
            <w:lang w:eastAsia="zh-CN"/>
          </w:rPr>
          <w:t>收集</w:t>
        </w:r>
        <w:r w:rsidR="00024431">
          <w:rPr>
            <w:rFonts w:eastAsia="STKaiti" w:hint="eastAsia"/>
            <w:lang w:eastAsia="zh-CN"/>
          </w:rPr>
          <w:t>起来</w:t>
        </w:r>
      </w:ins>
      <w:ins w:id="1327" w:author="LING-C(ZQ)" w:date="2026-03-19T18:21:00Z" w16du:dateUtc="2026-03-19T10:21:00Z">
        <w:r w:rsidRPr="00024431">
          <w:rPr>
            <w:rFonts w:eastAsia="STKaiti" w:hint="eastAsia"/>
            <w:lang w:eastAsia="zh-CN"/>
            <w:rPrChange w:id="1328" w:author="LING-C(ZQ)" w:date="2026-03-19T19:14:00Z" w16du:dateUtc="2026-03-19T11:14:00Z">
              <w:rPr>
                <w:rFonts w:hint="eastAsia"/>
                <w:lang w:eastAsia="zh-CN"/>
              </w:rPr>
            </w:rPrChange>
          </w:rPr>
          <w:t>，并提交</w:t>
        </w:r>
      </w:ins>
      <w:ins w:id="1329" w:author="LING-C(ZQ)" w:date="2026-03-19T19:16:00Z" w16du:dateUtc="2026-03-19T11:16:00Z">
        <w:r w:rsidR="00024431">
          <w:rPr>
            <w:rFonts w:eastAsia="STKaiti" w:hint="eastAsia"/>
            <w:lang w:eastAsia="zh-CN"/>
          </w:rPr>
          <w:t>SG</w:t>
        </w:r>
      </w:ins>
      <w:ins w:id="1330" w:author="LING-C(ZQ)" w:date="2026-03-19T18:21:00Z" w16du:dateUtc="2026-03-19T10:21:00Z">
        <w:r w:rsidRPr="00024431">
          <w:rPr>
            <w:rFonts w:eastAsia="STKaiti" w:hint="eastAsia"/>
            <w:lang w:eastAsia="zh-CN"/>
            <w:rPrChange w:id="1331" w:author="LING-C(ZQ)" w:date="2026-03-19T19:14:00Z" w16du:dateUtc="2026-03-19T11:14:00Z">
              <w:rPr>
                <w:rFonts w:hint="eastAsia"/>
                <w:lang w:eastAsia="zh-CN"/>
              </w:rPr>
            </w:rPrChange>
          </w:rPr>
          <w:t>审议。</w:t>
        </w:r>
        <w:r w:rsidRPr="00024431">
          <w:rPr>
            <w:rFonts w:eastAsia="STKaiti"/>
            <w:lang w:eastAsia="zh-CN"/>
            <w:rPrChange w:id="1332" w:author="LING-C(ZQ)" w:date="2026-03-19T19:14:00Z" w16du:dateUtc="2026-03-19T11:14:00Z">
              <w:rPr>
                <w:lang w:eastAsia="zh-CN"/>
              </w:rPr>
            </w:rPrChange>
          </w:rPr>
          <w:t xml:space="preserve"> </w:t>
        </w:r>
        <w:r w:rsidRPr="00024431">
          <w:rPr>
            <w:rFonts w:eastAsia="STKaiti" w:hint="eastAsia"/>
            <w:lang w:eastAsia="zh-CN"/>
            <w:rPrChange w:id="1333" w:author="LING-C(ZQ)" w:date="2026-03-19T19:14:00Z" w16du:dateUtc="2026-03-19T11:14:00Z">
              <w:rPr>
                <w:rFonts w:hint="eastAsia"/>
                <w:lang w:eastAsia="zh-CN"/>
              </w:rPr>
            </w:rPrChange>
          </w:rPr>
          <w:t>如果课题获得批准，</w:t>
        </w:r>
      </w:ins>
      <w:ins w:id="1334" w:author="LING-C(ZQ)" w:date="2026-03-19T19:16:00Z" w16du:dateUtc="2026-03-19T11:16:00Z">
        <w:r w:rsidR="00024431" w:rsidRPr="00677BEF">
          <w:rPr>
            <w:rFonts w:eastAsia="STKaiti"/>
            <w:lang w:eastAsia="zh-CN"/>
          </w:rPr>
          <w:t>尚不清楚</w:t>
        </w:r>
      </w:ins>
      <w:ins w:id="1335" w:author="LING-C(ZQ)" w:date="2026-03-19T18:21:00Z" w16du:dateUtc="2026-03-19T10:21:00Z">
        <w:r w:rsidRPr="00024431">
          <w:rPr>
            <w:rFonts w:eastAsia="STKaiti" w:hint="eastAsia"/>
            <w:lang w:eastAsia="zh-CN"/>
            <w:rPrChange w:id="1336" w:author="LING-C(ZQ)" w:date="2026-03-19T19:14:00Z" w16du:dateUtc="2026-03-19T11:14:00Z">
              <w:rPr>
                <w:rFonts w:hint="eastAsia"/>
                <w:lang w:eastAsia="zh-CN"/>
              </w:rPr>
            </w:rPrChange>
          </w:rPr>
          <w:t>为什么还需要这一步骤。相反，建议在未满足批准条件时限制这一要求</w:t>
        </w:r>
      </w:ins>
      <w:ins w:id="1337" w:author="LING-C(ZQ)" w:date="2026-03-19T19:17:00Z" w16du:dateUtc="2026-03-19T11:17:00Z">
        <w:r w:rsidR="00024431">
          <w:rPr>
            <w:rFonts w:eastAsia="STKaiti" w:hint="eastAsia"/>
            <w:lang w:eastAsia="zh-CN"/>
          </w:rPr>
          <w:t>，如</w:t>
        </w:r>
        <w:r w:rsidR="00024431" w:rsidRPr="009D0771">
          <w:rPr>
            <w:rFonts w:eastAsia="STKaiti"/>
            <w:lang w:eastAsia="zh-CN"/>
          </w:rPr>
          <w:t>下</w:t>
        </w:r>
        <w:r w:rsidR="00024431">
          <w:rPr>
            <w:rFonts w:eastAsia="STKaiti" w:hint="eastAsia"/>
            <w:lang w:eastAsia="zh-CN"/>
          </w:rPr>
          <w:t>文</w:t>
        </w:r>
        <w:r w:rsidR="00024431" w:rsidRPr="009D0771">
          <w:rPr>
            <w:rFonts w:eastAsia="STKaiti"/>
            <w:lang w:eastAsia="zh-CN"/>
          </w:rPr>
          <w:t>第</w:t>
        </w:r>
        <w:r w:rsidR="00024431" w:rsidRPr="009D0771">
          <w:rPr>
            <w:rFonts w:eastAsia="STKaiti"/>
            <w:lang w:eastAsia="zh-CN"/>
          </w:rPr>
          <w:t>A2.5.2.3.5.4</w:t>
        </w:r>
        <w:r w:rsidR="00024431" w:rsidRPr="009D0771">
          <w:rPr>
            <w:rFonts w:eastAsia="STKaiti"/>
            <w:lang w:eastAsia="zh-CN"/>
          </w:rPr>
          <w:t>段所述</w:t>
        </w:r>
        <w:r w:rsidR="00024431">
          <w:rPr>
            <w:rFonts w:eastAsia="STKaiti" w:hint="eastAsia"/>
            <w:lang w:eastAsia="zh-CN"/>
          </w:rPr>
          <w:t>。</w:t>
        </w:r>
      </w:ins>
      <w:ins w:id="1338" w:author="LING-C(ZQ)" w:date="2026-03-19T18:20:00Z" w16du:dateUtc="2026-03-19T10:20:00Z">
        <w:r w:rsidRPr="00024431">
          <w:rPr>
            <w:rFonts w:eastAsia="STKaiti"/>
            <w:lang w:eastAsia="zh-CN"/>
            <w:rPrChange w:id="1339" w:author="LING-C(ZQ)" w:date="2026-03-19T19:14:00Z" w16du:dateUtc="2026-03-19T11:14:00Z">
              <w:rPr>
                <w:lang w:eastAsia="zh-CN"/>
              </w:rPr>
            </w:rPrChange>
          </w:rPr>
          <w:t>]</w:t>
        </w:r>
      </w:ins>
    </w:p>
    <w:p w14:paraId="50797FF3" w14:textId="25D2C0FD" w:rsidR="00EF0144" w:rsidRDefault="00EF0144" w:rsidP="006B7B1B">
      <w:pPr>
        <w:rPr>
          <w:lang w:eastAsia="zh-CN"/>
        </w:rPr>
      </w:pPr>
      <w:r>
        <w:rPr>
          <w:lang w:eastAsia="zh-CN"/>
        </w:rPr>
        <w:t>A2.5.2.3.5.4</w:t>
      </w:r>
      <w:r>
        <w:rPr>
          <w:lang w:eastAsia="zh-CN"/>
        </w:rPr>
        <w:tab/>
      </w:r>
      <w:del w:id="1340" w:author="LING-C(ZQ)" w:date="2026-03-19T19:19:00Z" w16du:dateUtc="2026-03-19T11:19:00Z">
        <w:r w:rsidDel="00024431">
          <w:rPr>
            <w:rFonts w:hint="eastAsia"/>
            <w:lang w:eastAsia="zh-CN"/>
          </w:rPr>
          <w:delText>那些</w:delText>
        </w:r>
      </w:del>
      <w:ins w:id="1341" w:author="LING-C(ZQ)" w:date="2026-03-19T19:19:00Z" w16du:dateUtc="2026-03-19T11:19:00Z">
        <w:r w:rsidR="00024431">
          <w:rPr>
            <w:rFonts w:hint="eastAsia"/>
            <w:lang w:eastAsia="zh-CN"/>
          </w:rPr>
          <w:t>任何</w:t>
        </w:r>
      </w:ins>
      <w:r>
        <w:rPr>
          <w:rFonts w:hint="eastAsia"/>
          <w:lang w:eastAsia="zh-CN"/>
        </w:rPr>
        <w:t>不同意批准新的或经修订的课题草案的成员国</w:t>
      </w:r>
      <w:ins w:id="1342" w:author="LING-C(ZQ)" w:date="2026-03-19T19:19:00Z" w16du:dateUtc="2026-03-19T11:19:00Z">
        <w:r w:rsidR="00024431">
          <w:rPr>
            <w:rFonts w:hint="eastAsia"/>
            <w:lang w:eastAsia="zh-CN"/>
          </w:rPr>
          <w:t>亦</w:t>
        </w:r>
      </w:ins>
      <w:r>
        <w:rPr>
          <w:rFonts w:hint="eastAsia"/>
          <w:lang w:eastAsia="zh-CN"/>
        </w:rPr>
        <w:t>须说明理由</w:t>
      </w:r>
      <w:del w:id="1343" w:author="LING-C(ZQ)" w:date="2026-03-19T19:20:00Z" w16du:dateUtc="2026-03-19T11:20:00Z">
        <w:r w:rsidDel="00024431">
          <w:rPr>
            <w:rFonts w:hint="eastAsia"/>
            <w:lang w:eastAsia="zh-CN"/>
          </w:rPr>
          <w:delText>，</w:delText>
        </w:r>
      </w:del>
      <w:ins w:id="1344" w:author="LING-C(ZQ)" w:date="2026-03-19T19:20:00Z" w16du:dateUtc="2026-03-19T11:20:00Z">
        <w:r w:rsidR="00024431">
          <w:rPr>
            <w:rFonts w:hint="eastAsia"/>
            <w:lang w:eastAsia="zh-CN"/>
          </w:rPr>
          <w:t>。</w:t>
        </w:r>
        <w:r w:rsidR="00024431" w:rsidRPr="00024431">
          <w:rPr>
            <w:rFonts w:hint="eastAsia"/>
            <w:lang w:eastAsia="zh-CN"/>
          </w:rPr>
          <w:t>如果</w:t>
        </w:r>
        <w:r w:rsidR="00024431" w:rsidRPr="00024431">
          <w:rPr>
            <w:rFonts w:hint="eastAsia"/>
            <w:lang w:eastAsia="zh-CN"/>
          </w:rPr>
          <w:t>30%</w:t>
        </w:r>
        <w:r w:rsidR="00024431" w:rsidRPr="00024431">
          <w:rPr>
            <w:rFonts w:hint="eastAsia"/>
            <w:lang w:eastAsia="zh-CN"/>
          </w:rPr>
          <w:t>或以上的成员国回复表示不批准新的或经修订的课题草案，则主任须将持反对意见的成员国提供的所有理由发至</w:t>
        </w:r>
        <w:r w:rsidR="00024431" w:rsidRPr="00024431">
          <w:rPr>
            <w:rFonts w:hint="eastAsia"/>
            <w:lang w:eastAsia="zh-CN"/>
          </w:rPr>
          <w:t>SG</w:t>
        </w:r>
        <w:r w:rsidR="00024431" w:rsidRPr="00024431">
          <w:rPr>
            <w:rFonts w:hint="eastAsia"/>
            <w:lang w:eastAsia="zh-CN"/>
          </w:rPr>
          <w:t>及其相关下属小组审议。</w:t>
        </w:r>
      </w:ins>
      <w:del w:id="1345" w:author="LING-C(ZQ)" w:date="2026-03-19T19:21:00Z" w16du:dateUtc="2026-03-19T11:21:00Z">
        <w:r w:rsidDel="00024431">
          <w:rPr>
            <w:rFonts w:hint="eastAsia"/>
            <w:lang w:eastAsia="zh-CN"/>
          </w:rPr>
          <w:delText>同时</w:delText>
        </w:r>
      </w:del>
      <w:r>
        <w:rPr>
          <w:rFonts w:hint="eastAsia"/>
          <w:lang w:eastAsia="zh-CN"/>
        </w:rPr>
        <w:t>应</w:t>
      </w:r>
      <w:del w:id="1346" w:author="LING-C(ZQ)" w:date="2026-03-19T19:21:00Z" w16du:dateUtc="2026-03-19T11:21:00Z">
        <w:r w:rsidDel="00024431">
          <w:rPr>
            <w:rFonts w:hint="eastAsia"/>
            <w:lang w:eastAsia="zh-CN"/>
          </w:rPr>
          <w:delText>受</w:delText>
        </w:r>
      </w:del>
      <w:r>
        <w:rPr>
          <w:rFonts w:hint="eastAsia"/>
          <w:lang w:eastAsia="zh-CN"/>
        </w:rPr>
        <w:t>邀请</w:t>
      </w:r>
      <w:ins w:id="1347" w:author="LING-C(ZQ)" w:date="2026-03-19T19:21:00Z" w16du:dateUtc="2026-03-19T11:21:00Z">
        <w:r w:rsidR="00024431">
          <w:rPr>
            <w:rFonts w:hint="eastAsia"/>
            <w:lang w:eastAsia="zh-CN"/>
          </w:rPr>
          <w:t>持反对意见的成员国</w:t>
        </w:r>
      </w:ins>
      <w:r>
        <w:rPr>
          <w:rFonts w:hint="eastAsia"/>
          <w:lang w:eastAsia="zh-CN"/>
        </w:rPr>
        <w:t>参加</w:t>
      </w:r>
      <w:r>
        <w:rPr>
          <w:lang w:eastAsia="zh-CN"/>
        </w:rPr>
        <w:t>SG</w:t>
      </w:r>
      <w:r>
        <w:rPr>
          <w:rFonts w:hint="eastAsia"/>
          <w:lang w:eastAsia="zh-CN"/>
        </w:rPr>
        <w:t>及其</w:t>
      </w:r>
      <w:del w:id="1348" w:author="LING-C(ZQ)" w:date="2026-03-19T19:21:00Z" w16du:dateUtc="2026-03-19T11:21:00Z">
        <w:r w:rsidDel="00024431">
          <w:rPr>
            <w:lang w:eastAsia="zh-CN"/>
          </w:rPr>
          <w:delText>WP</w:delText>
        </w:r>
        <w:r w:rsidDel="00024431">
          <w:rPr>
            <w:rFonts w:hint="eastAsia"/>
            <w:lang w:eastAsia="zh-CN"/>
          </w:rPr>
          <w:delText>和</w:delText>
        </w:r>
        <w:r w:rsidDel="00024431">
          <w:rPr>
            <w:lang w:eastAsia="zh-CN"/>
          </w:rPr>
          <w:delText>TG</w:delText>
        </w:r>
      </w:del>
      <w:ins w:id="1349" w:author="LING-C(ZQ)" w:date="2026-03-19T19:22:00Z" w16du:dateUtc="2026-03-19T11:22:00Z">
        <w:r w:rsidR="00024431">
          <w:rPr>
            <w:rFonts w:hint="eastAsia"/>
            <w:lang w:eastAsia="zh-CN"/>
          </w:rPr>
          <w:t>下属组</w:t>
        </w:r>
      </w:ins>
      <w:r w:rsidRPr="000A331B">
        <w:rPr>
          <w:rFonts w:hint="eastAsia"/>
          <w:lang w:eastAsia="zh-CN"/>
        </w:rPr>
        <w:t>未来的审议</w:t>
      </w:r>
      <w:r>
        <w:rPr>
          <w:rFonts w:hint="eastAsia"/>
          <w:lang w:eastAsia="zh-CN"/>
        </w:rPr>
        <w:t>。</w:t>
      </w:r>
    </w:p>
    <w:p w14:paraId="602E6ED5" w14:textId="77777777" w:rsidR="00EF0144" w:rsidRDefault="00EF0144" w:rsidP="006B7B1B">
      <w:pPr>
        <w:rPr>
          <w:lang w:eastAsia="zh-CN"/>
        </w:rPr>
      </w:pPr>
      <w:r>
        <w:rPr>
          <w:lang w:eastAsia="zh-CN"/>
        </w:rPr>
        <w:t>A2.5.2.3.6</w:t>
      </w:r>
      <w:r>
        <w:rPr>
          <w:lang w:eastAsia="zh-CN"/>
        </w:rPr>
        <w:tab/>
      </w:r>
      <w:r>
        <w:rPr>
          <w:rFonts w:hint="eastAsia"/>
          <w:bCs/>
          <w:lang w:eastAsia="zh-CN"/>
        </w:rPr>
        <w:t>如果需要对提交批准的案文中属明显疏忽或不一致之处进行细小的、纯粹是文字编辑的修正或更正，则主任在获得相关</w:t>
      </w:r>
      <w:r>
        <w:rPr>
          <w:lang w:eastAsia="zh-CN"/>
        </w:rPr>
        <w:t>SG</w:t>
      </w:r>
      <w:r>
        <w:rPr>
          <w:rFonts w:hint="eastAsia"/>
          <w:bCs/>
          <w:lang w:eastAsia="zh-CN"/>
        </w:rPr>
        <w:t>主席认可后，可进行此类更正。</w:t>
      </w:r>
    </w:p>
    <w:p w14:paraId="705ECE3F" w14:textId="77777777" w:rsidR="00EF0144" w:rsidRPr="00024431" w:rsidRDefault="00EF0144" w:rsidP="006B7B1B">
      <w:pPr>
        <w:pStyle w:val="Heading3"/>
        <w:rPr>
          <w:lang w:val="en-US" w:eastAsia="zh-CN"/>
          <w:rPrChange w:id="1350" w:author="LING-C(ZQ)" w:date="2026-03-19T18:42:00Z" w16du:dateUtc="2026-03-19T10:42:00Z">
            <w:rPr>
              <w:lang w:eastAsia="zh-CN"/>
            </w:rPr>
          </w:rPrChange>
        </w:rPr>
      </w:pPr>
      <w:bookmarkStart w:id="1351" w:name="_Toc23237573"/>
      <w:bookmarkStart w:id="1352" w:name="_Toc23162756"/>
      <w:bookmarkStart w:id="1353" w:name="_Toc132361822"/>
      <w:bookmarkStart w:id="1354" w:name="_Toc23163939"/>
      <w:bookmarkStart w:id="1355" w:name="_Hlk149315437"/>
      <w:bookmarkEnd w:id="1097"/>
      <w:r>
        <w:rPr>
          <w:lang w:eastAsia="zh-CN"/>
        </w:rPr>
        <w:t>A2.5.2.4</w:t>
      </w:r>
      <w:r>
        <w:rPr>
          <w:lang w:eastAsia="zh-CN"/>
        </w:rPr>
        <w:tab/>
      </w:r>
      <w:r>
        <w:rPr>
          <w:rFonts w:hint="eastAsia"/>
          <w:lang w:eastAsia="zh-CN"/>
        </w:rPr>
        <w:t>编辑性修正</w:t>
      </w:r>
      <w:bookmarkEnd w:id="1351"/>
      <w:bookmarkEnd w:id="1352"/>
      <w:bookmarkEnd w:id="1353"/>
      <w:bookmarkEnd w:id="1354"/>
    </w:p>
    <w:p w14:paraId="001B442C" w14:textId="77777777" w:rsidR="00EF0144" w:rsidRDefault="00EF0144" w:rsidP="006B7B1B">
      <w:pPr>
        <w:rPr>
          <w:b/>
          <w:lang w:eastAsia="zh-CN"/>
        </w:rPr>
      </w:pPr>
      <w:r>
        <w:rPr>
          <w:lang w:eastAsia="zh-CN"/>
        </w:rPr>
        <w:t>A2.5.2.4.1</w:t>
      </w:r>
      <w:r>
        <w:rPr>
          <w:lang w:eastAsia="zh-CN"/>
        </w:rPr>
        <w:tab/>
      </w:r>
      <w:r>
        <w:rPr>
          <w:rFonts w:hint="eastAsia"/>
          <w:lang w:eastAsia="zh-CN"/>
        </w:rPr>
        <w:t>鼓励各无线电通信</w:t>
      </w:r>
      <w:r>
        <w:rPr>
          <w:lang w:eastAsia="zh-CN"/>
        </w:rPr>
        <w:t>SG</w:t>
      </w:r>
      <w:r>
        <w:rPr>
          <w:rFonts w:hint="eastAsia"/>
          <w:lang w:eastAsia="zh-CN"/>
        </w:rPr>
        <w:t>酌情对课题进行编辑性更新，以反映最近发生的变化，例如：</w:t>
      </w:r>
    </w:p>
    <w:bookmarkEnd w:id="1355"/>
    <w:p w14:paraId="3112F412" w14:textId="77777777" w:rsidR="00EF0144" w:rsidRDefault="00EF0144" w:rsidP="006B7B1B">
      <w:pPr>
        <w:pStyle w:val="enumlev1"/>
        <w:rPr>
          <w:lang w:eastAsia="zh-CN"/>
        </w:rPr>
      </w:pPr>
      <w:r>
        <w:rPr>
          <w:rFonts w:eastAsia="Arial Unicode MS"/>
          <w:i/>
          <w:lang w:eastAsia="zh-CN"/>
        </w:rPr>
        <w:t>a)</w:t>
      </w:r>
      <w:r>
        <w:rPr>
          <w:lang w:eastAsia="zh-CN"/>
        </w:rPr>
        <w:tab/>
      </w:r>
      <w:r>
        <w:rPr>
          <w:rFonts w:hint="eastAsia"/>
          <w:lang w:eastAsia="zh-CN"/>
        </w:rPr>
        <w:t>国际电联结构的变化；</w:t>
      </w:r>
    </w:p>
    <w:p w14:paraId="3F2A3733" w14:textId="77777777" w:rsidR="00EF0144" w:rsidRDefault="00EF0144" w:rsidP="006B7B1B">
      <w:pPr>
        <w:pStyle w:val="enumlev1"/>
        <w:rPr>
          <w:lang w:eastAsia="zh-CN"/>
        </w:rPr>
      </w:pPr>
      <w:r>
        <w:rPr>
          <w:rFonts w:eastAsia="Arial Unicode MS"/>
          <w:i/>
          <w:lang w:eastAsia="zh-CN"/>
        </w:rPr>
        <w:t>b)</w:t>
      </w:r>
      <w:r>
        <w:rPr>
          <w:lang w:eastAsia="zh-CN"/>
        </w:rPr>
        <w:tab/>
      </w:r>
      <w:r>
        <w:rPr>
          <w:rFonts w:hint="eastAsia"/>
          <w:lang w:eastAsia="zh-CN"/>
        </w:rPr>
        <w:t>《无线电规则》</w:t>
      </w:r>
      <w:r w:rsidRPr="003D34B5">
        <w:rPr>
          <w:rStyle w:val="FootnoteReference"/>
          <w:lang w:eastAsia="zh-CN"/>
        </w:rPr>
        <w:footnoteReference w:customMarkFollows="1" w:id="6"/>
        <w:t>6</w:t>
      </w:r>
      <w:r>
        <w:rPr>
          <w:rFonts w:hint="eastAsia"/>
          <w:lang w:eastAsia="zh-CN"/>
        </w:rPr>
        <w:t>条款编号的变化，但《无线电规则》的条款案文不改；</w:t>
      </w:r>
    </w:p>
    <w:p w14:paraId="51946D87" w14:textId="77777777" w:rsidR="00EF0144" w:rsidRDefault="00EF0144" w:rsidP="006B7B1B">
      <w:pPr>
        <w:pStyle w:val="enumlev1"/>
        <w:rPr>
          <w:lang w:eastAsia="zh-CN"/>
        </w:rPr>
      </w:pPr>
      <w:r>
        <w:rPr>
          <w:rFonts w:eastAsia="Arial Unicode MS"/>
          <w:i/>
          <w:lang w:eastAsia="zh-CN"/>
        </w:rPr>
        <w:t>c)</w:t>
      </w:r>
      <w:r>
        <w:rPr>
          <w:lang w:eastAsia="zh-CN"/>
        </w:rPr>
        <w:tab/>
        <w:t>ITU</w:t>
      </w:r>
      <w:r>
        <w:rPr>
          <w:lang w:eastAsia="zh-CN"/>
        </w:rPr>
        <w:noBreakHyphen/>
        <w:t>R</w:t>
      </w:r>
      <w:r>
        <w:rPr>
          <w:rFonts w:hint="eastAsia"/>
          <w:lang w:eastAsia="zh-CN"/>
        </w:rPr>
        <w:t>案文交叉参引的更新。</w:t>
      </w:r>
    </w:p>
    <w:p w14:paraId="463AB141" w14:textId="77777777" w:rsidR="00EF0144" w:rsidRDefault="00EF0144">
      <w:pPr>
        <w:overflowPunct/>
        <w:autoSpaceDE/>
        <w:autoSpaceDN/>
        <w:adjustRightInd/>
        <w:spacing w:before="0"/>
        <w:textAlignment w:val="auto"/>
        <w:rPr>
          <w:lang w:eastAsia="zh-CN"/>
        </w:rPr>
      </w:pPr>
      <w:r>
        <w:rPr>
          <w:lang w:eastAsia="zh-CN"/>
        </w:rPr>
        <w:br w:type="page"/>
      </w:r>
    </w:p>
    <w:p w14:paraId="54AEE2F4" w14:textId="77777777" w:rsidR="00EF0144" w:rsidRDefault="00EF0144" w:rsidP="006B7B1B">
      <w:pPr>
        <w:rPr>
          <w:lang w:eastAsia="zh-CN"/>
        </w:rPr>
      </w:pPr>
      <w:r>
        <w:rPr>
          <w:lang w:eastAsia="zh-CN"/>
        </w:rPr>
        <w:t>A2.5.2.4.2</w:t>
      </w:r>
      <w:r>
        <w:rPr>
          <w:lang w:eastAsia="zh-CN"/>
        </w:rPr>
        <w:tab/>
      </w:r>
      <w:r>
        <w:rPr>
          <w:rFonts w:hint="eastAsia"/>
          <w:lang w:eastAsia="zh-CN"/>
        </w:rPr>
        <w:t>编辑性修正不应被认为是第</w:t>
      </w:r>
      <w:r>
        <w:rPr>
          <w:lang w:eastAsia="zh-CN"/>
        </w:rPr>
        <w:t>A2.5.2.2</w:t>
      </w:r>
      <w:r>
        <w:rPr>
          <w:rFonts w:hint="eastAsia"/>
          <w:lang w:eastAsia="zh-CN"/>
        </w:rPr>
        <w:t>至</w:t>
      </w:r>
      <w:r>
        <w:rPr>
          <w:lang w:eastAsia="zh-CN"/>
        </w:rPr>
        <w:t>A2.5.2.3</w:t>
      </w:r>
      <w:r>
        <w:rPr>
          <w:rFonts w:hint="eastAsia"/>
          <w:lang w:eastAsia="zh-CN"/>
        </w:rPr>
        <w:t>段规定的课题的修订草案，但在对此课题进行下次修订之前，应随编辑性更新加入一个脚注，表明“无线电通信研究组（</w:t>
      </w:r>
      <w:r>
        <w:rPr>
          <w:rFonts w:ascii="STKaiti" w:eastAsia="STKaiti" w:hAnsi="STKaiti" w:hint="eastAsia"/>
          <w:lang w:eastAsia="zh-CN"/>
        </w:rPr>
        <w:t>酌情插入研究组的编号</w:t>
      </w:r>
      <w:r>
        <w:rPr>
          <w:rFonts w:hint="eastAsia"/>
          <w:lang w:eastAsia="zh-CN"/>
        </w:rPr>
        <w:t>）在（</w:t>
      </w:r>
      <w:r>
        <w:rPr>
          <w:rFonts w:ascii="STKaiti" w:eastAsia="STKaiti" w:hAnsi="STKaiti" w:hint="eastAsia"/>
          <w:lang w:eastAsia="zh-CN"/>
        </w:rPr>
        <w:t>插入进行修正的年份</w:t>
      </w:r>
      <w:r>
        <w:rPr>
          <w:rFonts w:hint="eastAsia"/>
          <w:lang w:eastAsia="zh-CN"/>
        </w:rPr>
        <w:t>）年，根据</w:t>
      </w:r>
      <w:r>
        <w:rPr>
          <w:lang w:eastAsia="zh-CN"/>
        </w:rPr>
        <w:t>ITU-R</w:t>
      </w:r>
      <w:r>
        <w:rPr>
          <w:rFonts w:hint="eastAsia"/>
          <w:lang w:eastAsia="zh-CN"/>
        </w:rPr>
        <w:t>第</w:t>
      </w:r>
      <w:r>
        <w:rPr>
          <w:lang w:eastAsia="zh-CN"/>
        </w:rPr>
        <w:t>1</w:t>
      </w:r>
      <w:r>
        <w:rPr>
          <w:rFonts w:hint="eastAsia"/>
          <w:lang w:eastAsia="zh-CN"/>
        </w:rPr>
        <w:t>号决议对此课题进行了编辑性修正”。</w:t>
      </w:r>
    </w:p>
    <w:p w14:paraId="54458A66" w14:textId="77777777" w:rsidR="00EF0144" w:rsidRDefault="00EF0144" w:rsidP="006B7B1B">
      <w:pPr>
        <w:rPr>
          <w:lang w:eastAsia="zh-CN"/>
        </w:rPr>
      </w:pPr>
      <w:r>
        <w:rPr>
          <w:lang w:eastAsia="zh-CN"/>
        </w:rPr>
        <w:t>A2.5.2.4.3</w:t>
      </w:r>
      <w:r>
        <w:rPr>
          <w:lang w:eastAsia="zh-CN"/>
        </w:rPr>
        <w:tab/>
      </w:r>
      <w:r>
        <w:rPr>
          <w:rFonts w:hint="eastAsia"/>
          <w:lang w:eastAsia="zh-CN"/>
        </w:rPr>
        <w:t>各</w:t>
      </w:r>
      <w:r>
        <w:rPr>
          <w:rFonts w:eastAsia="Arial Unicode MS"/>
          <w:lang w:eastAsia="zh-CN"/>
        </w:rPr>
        <w:t>SG</w:t>
      </w:r>
      <w:r>
        <w:rPr>
          <w:rFonts w:hint="eastAsia"/>
          <w:lang w:eastAsia="zh-CN"/>
        </w:rPr>
        <w:t>可以出席该</w:t>
      </w:r>
      <w:r>
        <w:rPr>
          <w:lang w:eastAsia="zh-CN"/>
        </w:rPr>
        <w:t>SG</w:t>
      </w:r>
      <w:r>
        <w:rPr>
          <w:rFonts w:hint="eastAsia"/>
          <w:lang w:eastAsia="zh-CN"/>
        </w:rPr>
        <w:t>会议的所有成员国达成一致意见的方式对课题进行编辑性更新。如一个或多个成员国认为此修正并非仅仅是编辑性的更新并提出反对意见，则应适用</w:t>
      </w:r>
      <w:r>
        <w:rPr>
          <w:rFonts w:eastAsia="Arial Unicode MS"/>
          <w:lang w:eastAsia="zh-CN"/>
        </w:rPr>
        <w:t>A2.5.2.2</w:t>
      </w:r>
      <w:r>
        <w:rPr>
          <w:rFonts w:hint="eastAsia"/>
          <w:lang w:eastAsia="zh-CN"/>
        </w:rPr>
        <w:t>至</w:t>
      </w:r>
      <w:r>
        <w:rPr>
          <w:rFonts w:eastAsia="Arial Unicode MS"/>
          <w:lang w:eastAsia="zh-CN"/>
        </w:rPr>
        <w:t>A2.5.2.3</w:t>
      </w:r>
      <w:r>
        <w:rPr>
          <w:rFonts w:hint="eastAsia"/>
          <w:lang w:eastAsia="zh-CN"/>
        </w:rPr>
        <w:t>段所规定的通过和批准修订草案的程序。</w:t>
      </w:r>
    </w:p>
    <w:p w14:paraId="0ADB4A24" w14:textId="1220ABFC" w:rsidR="00EF0144" w:rsidRDefault="00EF0144" w:rsidP="006B7B1B">
      <w:pPr>
        <w:pStyle w:val="Heading2"/>
        <w:rPr>
          <w:lang w:eastAsia="zh-CN"/>
        </w:rPr>
      </w:pPr>
      <w:bookmarkStart w:id="1356" w:name="_Toc132361823"/>
      <w:bookmarkStart w:id="1357" w:name="_Toc23163940"/>
      <w:bookmarkStart w:id="1358" w:name="_Toc433805287"/>
      <w:bookmarkStart w:id="1359" w:name="_Toc433805184"/>
      <w:bookmarkStart w:id="1360" w:name="_Toc23237574"/>
      <w:bookmarkStart w:id="1361" w:name="_Toc23162757"/>
      <w:bookmarkStart w:id="1362" w:name="_Hlk149315408"/>
      <w:r>
        <w:rPr>
          <w:lang w:eastAsia="zh-CN"/>
        </w:rPr>
        <w:t>A2.5.3</w:t>
      </w:r>
      <w:r>
        <w:rPr>
          <w:lang w:eastAsia="zh-CN"/>
        </w:rPr>
        <w:tab/>
      </w:r>
      <w:del w:id="1363" w:author="LING-C(ZQ)" w:date="2026-03-19T19:26:00Z" w16du:dateUtc="2026-03-19T11:26:00Z">
        <w:r w:rsidDel="00C203A4">
          <w:rPr>
            <w:rFonts w:hint="eastAsia"/>
            <w:lang w:eastAsia="zh-CN"/>
          </w:rPr>
          <w:delText>删除</w:delText>
        </w:r>
      </w:del>
      <w:bookmarkEnd w:id="1356"/>
      <w:bookmarkEnd w:id="1357"/>
      <w:bookmarkEnd w:id="1358"/>
      <w:bookmarkEnd w:id="1359"/>
      <w:bookmarkEnd w:id="1360"/>
      <w:bookmarkEnd w:id="1361"/>
      <w:ins w:id="1364" w:author="LING-C(ZQ)" w:date="2026-03-19T19:26:00Z" w16du:dateUtc="2026-03-19T11:26:00Z">
        <w:r w:rsidR="00C203A4">
          <w:rPr>
            <w:rFonts w:hint="eastAsia"/>
            <w:lang w:eastAsia="zh-CN"/>
          </w:rPr>
          <w:t>废止</w:t>
        </w:r>
      </w:ins>
    </w:p>
    <w:p w14:paraId="19B80DD0" w14:textId="64992439" w:rsidR="00EF0144" w:rsidRDefault="00EF0144" w:rsidP="006B7B1B">
      <w:pPr>
        <w:rPr>
          <w:lang w:eastAsia="zh-CN"/>
        </w:rPr>
      </w:pPr>
      <w:r>
        <w:rPr>
          <w:lang w:eastAsia="zh-CN"/>
        </w:rPr>
        <w:t>A2.5.3.1</w:t>
      </w:r>
      <w:r>
        <w:rPr>
          <w:lang w:eastAsia="zh-CN"/>
        </w:rPr>
        <w:tab/>
      </w:r>
      <w:r>
        <w:rPr>
          <w:rFonts w:hint="eastAsia"/>
          <w:bCs/>
          <w:lang w:eastAsia="zh-CN"/>
        </w:rPr>
        <w:t>各</w:t>
      </w:r>
      <w:r>
        <w:rPr>
          <w:lang w:eastAsia="zh-CN"/>
        </w:rPr>
        <w:t>SG</w:t>
      </w:r>
      <w:r>
        <w:rPr>
          <w:rFonts w:hint="eastAsia"/>
          <w:bCs/>
          <w:lang w:eastAsia="zh-CN"/>
        </w:rPr>
        <w:t>须向主任报告因研究任务结束、可能不再必要或已经过时而可能需要删除</w:t>
      </w:r>
      <w:r>
        <w:rPr>
          <w:rFonts w:hint="eastAsia"/>
          <w:lang w:eastAsia="zh-CN"/>
        </w:rPr>
        <w:t>的课题。有关</w:t>
      </w:r>
      <w:del w:id="1365" w:author="LING-C(ZQ)" w:date="2026-03-19T19:26:00Z" w16du:dateUtc="2026-03-19T11:26:00Z">
        <w:r w:rsidDel="00C203A4">
          <w:rPr>
            <w:rFonts w:hint="eastAsia"/>
            <w:lang w:eastAsia="zh-CN"/>
          </w:rPr>
          <w:delText>删除</w:delText>
        </w:r>
      </w:del>
      <w:ins w:id="1366" w:author="LING-C(ZQ)" w:date="2026-03-19T19:26:00Z" w16du:dateUtc="2026-03-19T11:26:00Z">
        <w:r w:rsidR="00C203A4">
          <w:rPr>
            <w:rFonts w:hint="eastAsia"/>
            <w:lang w:eastAsia="zh-CN"/>
          </w:rPr>
          <w:t>废止</w:t>
        </w:r>
      </w:ins>
      <w:r>
        <w:rPr>
          <w:rFonts w:hint="eastAsia"/>
          <w:lang w:eastAsia="zh-CN"/>
        </w:rPr>
        <w:t>课题的决定应考虑到各国和各区域之间电信技术状况可能存在的差异。</w:t>
      </w:r>
    </w:p>
    <w:p w14:paraId="44F6AA05" w14:textId="28AF8D71" w:rsidR="00EF0144" w:rsidRDefault="00EF0144" w:rsidP="006B7B1B">
      <w:pPr>
        <w:rPr>
          <w:lang w:eastAsia="zh-CN"/>
        </w:rPr>
      </w:pPr>
      <w:r>
        <w:rPr>
          <w:lang w:eastAsia="zh-CN"/>
        </w:rPr>
        <w:t>A2.5.3.2</w:t>
      </w:r>
      <w:r>
        <w:rPr>
          <w:lang w:eastAsia="zh-CN"/>
        </w:rPr>
        <w:tab/>
      </w:r>
      <w:del w:id="1367" w:author="LING-C(ZQ)" w:date="2026-03-19T19:26:00Z" w16du:dateUtc="2026-03-19T11:26:00Z">
        <w:r w:rsidDel="00C203A4">
          <w:rPr>
            <w:rFonts w:hint="eastAsia"/>
            <w:lang w:eastAsia="zh-CN"/>
          </w:rPr>
          <w:delText>删除</w:delText>
        </w:r>
      </w:del>
      <w:ins w:id="1368" w:author="LING-C(ZQ)" w:date="2026-03-19T19:26:00Z" w16du:dateUtc="2026-03-19T11:26:00Z">
        <w:r w:rsidR="00C203A4">
          <w:rPr>
            <w:rFonts w:hint="eastAsia"/>
            <w:lang w:eastAsia="zh-CN"/>
          </w:rPr>
          <w:t>废止</w:t>
        </w:r>
      </w:ins>
      <w:r>
        <w:rPr>
          <w:rFonts w:hint="eastAsia"/>
          <w:lang w:eastAsia="zh-CN"/>
        </w:rPr>
        <w:t>现有课题的程序应分两个阶段：</w:t>
      </w:r>
    </w:p>
    <w:p w14:paraId="45E56A44" w14:textId="24139D43" w:rsidR="00EF0144" w:rsidRDefault="00EF0144" w:rsidP="006B7B1B">
      <w:pPr>
        <w:pStyle w:val="enumlev1"/>
        <w:rPr>
          <w:lang w:eastAsia="zh-CN"/>
        </w:rPr>
      </w:pPr>
      <w:r>
        <w:rPr>
          <w:i/>
          <w:lang w:eastAsia="zh-CN"/>
        </w:rPr>
        <w:t>a)</w:t>
      </w:r>
      <w:r>
        <w:rPr>
          <w:lang w:eastAsia="zh-CN"/>
        </w:rPr>
        <w:tab/>
        <w:t>SG</w:t>
      </w:r>
      <w:r>
        <w:rPr>
          <w:rFonts w:hint="eastAsia"/>
          <w:lang w:eastAsia="zh-CN"/>
        </w:rPr>
        <w:t>同意</w:t>
      </w:r>
      <w:del w:id="1369" w:author="LING-C(ZQ)" w:date="2026-03-19T20:01:00Z" w16du:dateUtc="2026-03-19T12:01:00Z">
        <w:r w:rsidDel="00540383">
          <w:rPr>
            <w:rFonts w:hint="eastAsia"/>
            <w:lang w:eastAsia="zh-CN"/>
          </w:rPr>
          <w:delText>删除</w:delText>
        </w:r>
      </w:del>
      <w:ins w:id="1370" w:author="LING-C(ZQ)" w:date="2026-03-19T20:01:00Z" w16du:dateUtc="2026-03-19T12:01:00Z">
        <w:r w:rsidR="00540383">
          <w:rPr>
            <w:rFonts w:hint="eastAsia"/>
            <w:lang w:eastAsia="zh-CN"/>
          </w:rPr>
          <w:t>废止</w:t>
        </w:r>
      </w:ins>
      <w:r>
        <w:rPr>
          <w:rFonts w:hint="eastAsia"/>
          <w:lang w:eastAsia="zh-CN"/>
        </w:rPr>
        <w:t>，条件是出席该</w:t>
      </w:r>
      <w:r>
        <w:rPr>
          <w:lang w:eastAsia="zh-CN"/>
        </w:rPr>
        <w:t>SG</w:t>
      </w:r>
      <w:r>
        <w:rPr>
          <w:rFonts w:hint="eastAsia"/>
          <w:lang w:eastAsia="zh-CN"/>
        </w:rPr>
        <w:t>会议的成员国代表团不反对</w:t>
      </w:r>
      <w:del w:id="1371" w:author="LING-C(ZQ)" w:date="2026-03-19T20:01:00Z" w16du:dateUtc="2026-03-19T12:01:00Z">
        <w:r w:rsidDel="00540383">
          <w:rPr>
            <w:rFonts w:hint="eastAsia"/>
            <w:lang w:eastAsia="zh-CN"/>
          </w:rPr>
          <w:delText>删除</w:delText>
        </w:r>
      </w:del>
      <w:ins w:id="1372" w:author="LING-C(ZQ)" w:date="2026-03-19T20:01:00Z" w16du:dateUtc="2026-03-19T12:01:00Z">
        <w:r w:rsidR="00540383">
          <w:rPr>
            <w:rFonts w:hint="eastAsia"/>
            <w:lang w:eastAsia="zh-CN"/>
          </w:rPr>
          <w:t>废止</w:t>
        </w:r>
      </w:ins>
      <w:r>
        <w:rPr>
          <w:rFonts w:hint="eastAsia"/>
          <w:lang w:eastAsia="zh-CN"/>
        </w:rPr>
        <w:t>；</w:t>
      </w:r>
    </w:p>
    <w:p w14:paraId="0D2A947D" w14:textId="638725B1" w:rsidR="00EF0144" w:rsidRDefault="00EF0144" w:rsidP="006B7B1B">
      <w:pPr>
        <w:pStyle w:val="enumlev1"/>
        <w:rPr>
          <w:lang w:eastAsia="zh-CN"/>
        </w:rPr>
      </w:pPr>
      <w:r>
        <w:rPr>
          <w:i/>
          <w:lang w:eastAsia="zh-CN"/>
        </w:rPr>
        <w:t>b)</w:t>
      </w:r>
      <w:r>
        <w:rPr>
          <w:lang w:eastAsia="zh-CN"/>
        </w:rPr>
        <w:tab/>
        <w:t>SG</w:t>
      </w:r>
      <w:r>
        <w:rPr>
          <w:rFonts w:hint="eastAsia"/>
          <w:lang w:eastAsia="zh-CN"/>
        </w:rPr>
        <w:t>同意</w:t>
      </w:r>
      <w:del w:id="1373" w:author="LING-C(ZQ)" w:date="2026-03-19T20:02:00Z" w16du:dateUtc="2026-03-19T12:02:00Z">
        <w:r w:rsidDel="00540383">
          <w:rPr>
            <w:rFonts w:hint="eastAsia"/>
            <w:lang w:eastAsia="zh-CN"/>
          </w:rPr>
          <w:delText>删除</w:delText>
        </w:r>
      </w:del>
      <w:ins w:id="1374" w:author="LING-C(ZQ)" w:date="2026-03-19T20:02:00Z" w16du:dateUtc="2026-03-19T12:02:00Z">
        <w:r w:rsidR="00540383">
          <w:rPr>
            <w:rFonts w:hint="eastAsia"/>
            <w:lang w:eastAsia="zh-CN"/>
          </w:rPr>
          <w:t>废止</w:t>
        </w:r>
      </w:ins>
      <w:r>
        <w:rPr>
          <w:rFonts w:hint="eastAsia"/>
          <w:lang w:eastAsia="zh-CN"/>
        </w:rPr>
        <w:t>后，由成员国通过磋商加以批准，或将相关提议转呈下一届</w:t>
      </w:r>
      <w:r>
        <w:rPr>
          <w:lang w:eastAsia="zh-CN"/>
        </w:rPr>
        <w:t>RA</w:t>
      </w:r>
      <w:r>
        <w:rPr>
          <w:rFonts w:hint="eastAsia"/>
          <w:lang w:eastAsia="zh-CN"/>
        </w:rPr>
        <w:t>，并说明采取这一行动的充分理由。</w:t>
      </w:r>
    </w:p>
    <w:p w14:paraId="358F3476" w14:textId="260D03C4" w:rsidR="00EF0144" w:rsidRDefault="00EF0144" w:rsidP="006B7B1B">
      <w:pPr>
        <w:overflowPunct/>
        <w:autoSpaceDE/>
        <w:adjustRightInd/>
        <w:ind w:firstLineChars="200" w:firstLine="480"/>
        <w:rPr>
          <w:ins w:id="1375" w:author="LING-C(ZQ)" w:date="2026-03-19T20:02:00Z" w16du:dateUtc="2026-03-19T12:02:00Z"/>
          <w:lang w:eastAsia="zh-CN"/>
        </w:rPr>
      </w:pPr>
      <w:r>
        <w:rPr>
          <w:rFonts w:hint="eastAsia"/>
          <w:lang w:eastAsia="zh-CN"/>
        </w:rPr>
        <w:t>通过磋商批准</w:t>
      </w:r>
      <w:del w:id="1376" w:author="LING-C(ZQ)" w:date="2026-03-19T20:02:00Z" w16du:dateUtc="2026-03-19T12:02:00Z">
        <w:r w:rsidDel="00540383">
          <w:rPr>
            <w:rFonts w:hint="eastAsia"/>
            <w:lang w:eastAsia="zh-CN"/>
          </w:rPr>
          <w:delText>删除</w:delText>
        </w:r>
      </w:del>
      <w:ins w:id="1377" w:author="LING-C(ZQ)" w:date="2026-03-19T20:02:00Z" w16du:dateUtc="2026-03-19T12:02:00Z">
        <w:r w:rsidR="00540383">
          <w:rPr>
            <w:rFonts w:hint="eastAsia"/>
            <w:lang w:eastAsia="zh-CN"/>
          </w:rPr>
          <w:t>废止</w:t>
        </w:r>
      </w:ins>
      <w:r>
        <w:rPr>
          <w:rFonts w:hint="eastAsia"/>
          <w:lang w:eastAsia="zh-CN"/>
        </w:rPr>
        <w:t>课题时须采用第</w:t>
      </w:r>
      <w:r>
        <w:rPr>
          <w:lang w:eastAsia="zh-CN"/>
        </w:rPr>
        <w:t>A2.5.2.3</w:t>
      </w:r>
      <w:r>
        <w:rPr>
          <w:rFonts w:hint="eastAsia"/>
          <w:lang w:eastAsia="zh-CN"/>
        </w:rPr>
        <w:t>段描述的程序。建议</w:t>
      </w:r>
      <w:del w:id="1378" w:author="LING-C(ZQ)" w:date="2026-03-19T20:02:00Z" w16du:dateUtc="2026-03-19T12:02:00Z">
        <w:r w:rsidDel="00540383">
          <w:rPr>
            <w:rFonts w:hint="eastAsia"/>
            <w:lang w:eastAsia="zh-CN"/>
          </w:rPr>
          <w:delText>删除</w:delText>
        </w:r>
      </w:del>
      <w:ins w:id="1379" w:author="LING-C(ZQ)" w:date="2026-03-19T20:02:00Z" w16du:dateUtc="2026-03-19T12:02:00Z">
        <w:r w:rsidR="00540383">
          <w:rPr>
            <w:rFonts w:hint="eastAsia"/>
            <w:lang w:eastAsia="zh-CN"/>
          </w:rPr>
          <w:t>废止</w:t>
        </w:r>
      </w:ins>
      <w:r>
        <w:rPr>
          <w:rFonts w:hint="eastAsia"/>
          <w:lang w:eastAsia="zh-CN"/>
        </w:rPr>
        <w:t>的课题可列在与根据这些程序处理课题草案的同一行政通函中。</w:t>
      </w:r>
    </w:p>
    <w:p w14:paraId="7568C57F" w14:textId="52A15AA2" w:rsidR="00540383" w:rsidRPr="00540383" w:rsidRDefault="00540383">
      <w:pPr>
        <w:overflowPunct/>
        <w:autoSpaceDE/>
        <w:adjustRightInd/>
        <w:rPr>
          <w:rFonts w:ascii="STKaiti" w:eastAsia="STKaiti" w:hAnsi="STKaiti"/>
          <w:lang w:eastAsia="zh-CN"/>
          <w:rPrChange w:id="1380" w:author="LING-C(ZQ)" w:date="2026-03-19T20:03:00Z" w16du:dateUtc="2026-03-19T12:03:00Z">
            <w:rPr>
              <w:lang w:eastAsia="zh-CN"/>
            </w:rPr>
          </w:rPrChange>
        </w:rPr>
        <w:pPrChange w:id="1381" w:author="LING-C(ZQ)" w:date="2026-03-19T20:02:00Z" w16du:dateUtc="2026-03-19T12:02:00Z">
          <w:pPr>
            <w:overflowPunct/>
            <w:autoSpaceDE/>
            <w:adjustRightInd/>
            <w:ind w:firstLineChars="200" w:firstLine="480"/>
          </w:pPr>
        </w:pPrChange>
      </w:pPr>
      <w:ins w:id="1382" w:author="LING-C(ZQ)" w:date="2026-03-19T20:02:00Z" w16du:dateUtc="2026-03-19T12:02:00Z">
        <w:r w:rsidRPr="00540383">
          <w:rPr>
            <w:rFonts w:ascii="STKaiti" w:eastAsia="STKaiti" w:hAnsi="STKaiti"/>
            <w:lang w:eastAsia="zh-CN"/>
            <w:rPrChange w:id="1383" w:author="LING-C(ZQ)" w:date="2026-03-19T20:03:00Z" w16du:dateUtc="2026-03-19T12:03:00Z">
              <w:rPr>
                <w:lang w:eastAsia="zh-CN"/>
              </w:rPr>
            </w:rPrChange>
          </w:rPr>
          <w:t>[</w:t>
        </w:r>
        <w:r w:rsidRPr="00540383">
          <w:rPr>
            <w:rFonts w:ascii="STKaiti" w:eastAsia="STKaiti" w:hAnsi="STKaiti" w:hint="eastAsia"/>
            <w:lang w:eastAsia="zh-CN"/>
            <w:rPrChange w:id="1384" w:author="LING-C(ZQ)" w:date="2026-03-19T20:03:00Z" w16du:dateUtc="2026-03-19T12:03:00Z">
              <w:rPr>
                <w:rFonts w:hint="eastAsia"/>
                <w:lang w:eastAsia="zh-CN"/>
              </w:rPr>
            </w:rPrChange>
          </w:rPr>
          <w:t>编辑说明：</w:t>
        </w:r>
      </w:ins>
      <w:ins w:id="1385" w:author="LING-C(ZQ)" w:date="2026-03-19T20:03:00Z" w16du:dateUtc="2026-03-19T12:03:00Z">
        <w:r w:rsidRPr="00540383">
          <w:rPr>
            <w:rFonts w:ascii="STKaiti" w:eastAsia="STKaiti" w:hAnsi="STKaiti" w:hint="eastAsia"/>
            <w:lang w:eastAsia="zh-CN"/>
          </w:rPr>
          <w:t>拟议修改的目的是在整个决议中保持术语一致，特别是使用 “废止”，而不是 “删除”。</w:t>
        </w:r>
      </w:ins>
      <w:ins w:id="1386" w:author="LING-C(ZQ)" w:date="2026-03-19T20:02:00Z" w16du:dateUtc="2026-03-19T12:02:00Z">
        <w:r w:rsidRPr="00540383">
          <w:rPr>
            <w:rFonts w:ascii="STKaiti" w:eastAsia="STKaiti" w:hAnsi="STKaiti"/>
            <w:lang w:eastAsia="zh-CN"/>
            <w:rPrChange w:id="1387" w:author="LING-C(ZQ)" w:date="2026-03-19T20:03:00Z" w16du:dateUtc="2026-03-19T12:03:00Z">
              <w:rPr>
                <w:lang w:eastAsia="zh-CN"/>
              </w:rPr>
            </w:rPrChange>
          </w:rPr>
          <w:t>]</w:t>
        </w:r>
      </w:ins>
    </w:p>
    <w:p w14:paraId="51DC5D6C" w14:textId="77777777" w:rsidR="00EF0144" w:rsidRDefault="00EF0144" w:rsidP="006B7B1B">
      <w:pPr>
        <w:pStyle w:val="Heading1"/>
        <w:rPr>
          <w:lang w:eastAsia="zh-CN"/>
        </w:rPr>
      </w:pPr>
      <w:bookmarkStart w:id="1388" w:name="_Toc23162758"/>
      <w:bookmarkStart w:id="1389" w:name="_Toc23163941"/>
      <w:bookmarkStart w:id="1390" w:name="_Toc23237575"/>
      <w:bookmarkStart w:id="1391" w:name="_Toc132361824"/>
      <w:bookmarkStart w:id="1392" w:name="_Hlk149315385"/>
      <w:bookmarkEnd w:id="1362"/>
      <w:r>
        <w:rPr>
          <w:lang w:eastAsia="zh-CN"/>
        </w:rPr>
        <w:t>A2.6</w:t>
      </w:r>
      <w:r>
        <w:rPr>
          <w:lang w:eastAsia="zh-CN"/>
        </w:rPr>
        <w:tab/>
        <w:t>ITU-R</w:t>
      </w:r>
      <w:r>
        <w:rPr>
          <w:rFonts w:hint="eastAsia"/>
          <w:lang w:eastAsia="zh-CN"/>
        </w:rPr>
        <w:t>建议书</w:t>
      </w:r>
      <w:bookmarkEnd w:id="1388"/>
      <w:bookmarkEnd w:id="1389"/>
      <w:bookmarkEnd w:id="1390"/>
      <w:bookmarkEnd w:id="1391"/>
    </w:p>
    <w:p w14:paraId="0DF8C7D0" w14:textId="77777777" w:rsidR="00EF0144" w:rsidRDefault="00EF0144" w:rsidP="006B7B1B">
      <w:pPr>
        <w:pStyle w:val="Heading2"/>
        <w:rPr>
          <w:lang w:eastAsia="zh-CN"/>
        </w:rPr>
      </w:pPr>
      <w:bookmarkStart w:id="1393" w:name="_Toc23163942"/>
      <w:bookmarkStart w:id="1394" w:name="_Toc433805186"/>
      <w:bookmarkStart w:id="1395" w:name="_Toc23237576"/>
      <w:bookmarkStart w:id="1396" w:name="_Toc433805289"/>
      <w:bookmarkStart w:id="1397" w:name="_Toc23162759"/>
      <w:bookmarkStart w:id="1398" w:name="_Toc132361825"/>
      <w:r>
        <w:rPr>
          <w:lang w:eastAsia="zh-CN"/>
        </w:rPr>
        <w:t>A2.6.1</w:t>
      </w:r>
      <w:r>
        <w:rPr>
          <w:lang w:eastAsia="zh-CN"/>
        </w:rPr>
        <w:tab/>
      </w:r>
      <w:r>
        <w:rPr>
          <w:rFonts w:hint="eastAsia"/>
          <w:lang w:eastAsia="zh-CN"/>
        </w:rPr>
        <w:t>定义</w:t>
      </w:r>
      <w:bookmarkEnd w:id="1393"/>
      <w:bookmarkEnd w:id="1394"/>
      <w:bookmarkEnd w:id="1395"/>
      <w:bookmarkEnd w:id="1396"/>
      <w:bookmarkEnd w:id="1397"/>
      <w:bookmarkEnd w:id="1398"/>
    </w:p>
    <w:p w14:paraId="1C16264B" w14:textId="77777777" w:rsidR="00EF0144" w:rsidRDefault="00EF0144" w:rsidP="006B7B1B">
      <w:pPr>
        <w:ind w:firstLineChars="200" w:firstLine="480"/>
        <w:rPr>
          <w:lang w:eastAsia="zh-CN"/>
        </w:rPr>
      </w:pPr>
      <w:r>
        <w:rPr>
          <w:rFonts w:hint="eastAsia"/>
          <w:lang w:eastAsia="zh-CN"/>
        </w:rPr>
        <w:t>在现有知识、研究和可用信息的范围内对一个课题、课题的一个或多个部分或附件</w:t>
      </w:r>
      <w:r>
        <w:rPr>
          <w:lang w:eastAsia="zh-CN"/>
        </w:rPr>
        <w:t>1</w:t>
      </w:r>
      <w:r>
        <w:rPr>
          <w:rFonts w:hint="eastAsia"/>
          <w:lang w:eastAsia="zh-CN"/>
        </w:rPr>
        <w:t>的第</w:t>
      </w:r>
      <w:r>
        <w:rPr>
          <w:lang w:eastAsia="zh-CN"/>
        </w:rPr>
        <w:t>A1.3.1.2</w:t>
      </w:r>
      <w:r>
        <w:rPr>
          <w:rFonts w:hint="eastAsia"/>
          <w:lang w:eastAsia="zh-CN"/>
        </w:rPr>
        <w:t>段所述议题做出的答复，为执行某项特定任务的建议规范、要求、数据或指导；或可作为在无线电通信领域的特定环境下开展国际合作的基础具体应用的推荐程序。</w:t>
      </w:r>
    </w:p>
    <w:p w14:paraId="18C7D9C6" w14:textId="77777777" w:rsidR="00EF0144" w:rsidRDefault="00EF0144" w:rsidP="006B7B1B">
      <w:pPr>
        <w:overflowPunct/>
        <w:autoSpaceDE/>
        <w:adjustRightInd/>
        <w:ind w:firstLineChars="200" w:firstLine="480"/>
        <w:rPr>
          <w:lang w:eastAsia="zh-CN"/>
        </w:rPr>
      </w:pPr>
      <w:r>
        <w:rPr>
          <w:rFonts w:hint="eastAsia"/>
          <w:lang w:eastAsia="zh-CN"/>
        </w:rPr>
        <w:t>根据进一步研究的结果，并考虑到无线电通信领域取得的发展和涌现的新知识，预计将对建议书进行修订和更新（见第</w:t>
      </w:r>
      <w:r>
        <w:rPr>
          <w:lang w:eastAsia="zh-CN"/>
        </w:rPr>
        <w:t>A2.6.2</w:t>
      </w:r>
      <w:r>
        <w:rPr>
          <w:rFonts w:hint="eastAsia"/>
          <w:lang w:eastAsia="zh-CN"/>
        </w:rPr>
        <w:t>段）。但是，为保持其稳定性，建议书的修订周期一般不得少于两年，除非建议的修订是对先前版本中达成的一致的补充而非修改，且急需纳入建议书中，或除非发现严重的错误或遗漏。</w:t>
      </w:r>
    </w:p>
    <w:p w14:paraId="45FA4231" w14:textId="77777777" w:rsidR="00EF0144" w:rsidRDefault="00EF0144">
      <w:pPr>
        <w:overflowPunct/>
        <w:autoSpaceDE/>
        <w:autoSpaceDN/>
        <w:adjustRightInd/>
        <w:spacing w:before="0"/>
        <w:textAlignment w:val="auto"/>
        <w:rPr>
          <w:lang w:eastAsia="zh-CN"/>
        </w:rPr>
      </w:pPr>
      <w:r>
        <w:rPr>
          <w:lang w:eastAsia="zh-CN"/>
        </w:rPr>
        <w:br w:type="page"/>
      </w:r>
    </w:p>
    <w:p w14:paraId="2CCA33A9" w14:textId="77777777" w:rsidR="00EF0144" w:rsidRDefault="00EF0144" w:rsidP="006B7B1B">
      <w:pPr>
        <w:ind w:firstLineChars="200" w:firstLine="480"/>
        <w:rPr>
          <w:lang w:eastAsia="zh-CN"/>
        </w:rPr>
      </w:pPr>
      <w:r>
        <w:rPr>
          <w:rFonts w:hint="eastAsia"/>
          <w:lang w:eastAsia="zh-CN"/>
        </w:rPr>
        <w:t>各建议书均应包含一段简短的“范围”，以澄清该建议书的目的。在获得批准后，建议书的案文中应保留这一范围。</w:t>
      </w:r>
    </w:p>
    <w:p w14:paraId="642C9669" w14:textId="77777777" w:rsidR="00EF0144" w:rsidRDefault="00EF0144" w:rsidP="006B7B1B">
      <w:pPr>
        <w:pStyle w:val="Note"/>
        <w:rPr>
          <w:lang w:eastAsia="zh-CN"/>
        </w:rPr>
      </w:pPr>
      <w:r>
        <w:rPr>
          <w:rFonts w:hint="eastAsia"/>
          <w:lang w:eastAsia="zh-CN"/>
        </w:rPr>
        <w:t>注</w:t>
      </w:r>
      <w:r>
        <w:rPr>
          <w:lang w:eastAsia="zh-CN"/>
        </w:rPr>
        <w:t xml:space="preserve">1 – </w:t>
      </w:r>
      <w:r>
        <w:rPr>
          <w:rFonts w:hint="eastAsia"/>
          <w:lang w:eastAsia="zh-CN"/>
        </w:rPr>
        <w:t>当建议书提供的信息涉及一个具体的无线电应用的各种不同系统时，该建议书应建立在与该应用相关的标准上，且应在可能情况下包含推荐系统在所述标准下的评估数据。在此情况下，</w:t>
      </w:r>
      <w:r>
        <w:rPr>
          <w:lang w:eastAsia="zh-CN"/>
        </w:rPr>
        <w:t>SG</w:t>
      </w:r>
      <w:r>
        <w:rPr>
          <w:rFonts w:hint="eastAsia"/>
          <w:lang w:eastAsia="zh-CN"/>
        </w:rPr>
        <w:t>将酌情确定相关标准以及其它有关信息。</w:t>
      </w:r>
    </w:p>
    <w:p w14:paraId="1D9326F1" w14:textId="77777777" w:rsidR="00EF0144" w:rsidRDefault="00EF0144" w:rsidP="006B7B1B">
      <w:pPr>
        <w:pStyle w:val="Note"/>
        <w:rPr>
          <w:lang w:eastAsia="zh-CN"/>
        </w:rPr>
      </w:pPr>
      <w:r>
        <w:rPr>
          <w:rFonts w:hint="eastAsia"/>
          <w:lang w:eastAsia="zh-CN"/>
        </w:rPr>
        <w:t>注</w:t>
      </w:r>
      <w:r>
        <w:rPr>
          <w:lang w:eastAsia="zh-CN"/>
        </w:rPr>
        <w:t xml:space="preserve">2 – </w:t>
      </w:r>
      <w:r>
        <w:rPr>
          <w:rFonts w:hint="eastAsia"/>
          <w:lang w:eastAsia="zh-CN"/>
        </w:rPr>
        <w:t>起草建议书时应考虑</w:t>
      </w:r>
      <w:hyperlink r:id="rId21" w:history="1">
        <w:r w:rsidRPr="006724EF">
          <w:rPr>
            <w:rStyle w:val="Hyperlink"/>
            <w:lang w:eastAsia="zh-CN"/>
          </w:rPr>
          <w:t>http://www.itu.int/ITU-T/dbase/patent/patent-policy.html</w:t>
        </w:r>
      </w:hyperlink>
      <w:r>
        <w:rPr>
          <w:rFonts w:hint="eastAsia"/>
          <w:lang w:eastAsia="zh-CN"/>
        </w:rPr>
        <w:t>所述的有关知识产权的</w:t>
      </w:r>
      <w:r>
        <w:rPr>
          <w:lang w:eastAsia="zh-CN"/>
        </w:rPr>
        <w:t>ITU-T/ITU-R/ISO/IEC</w:t>
      </w:r>
      <w:r>
        <w:rPr>
          <w:rFonts w:hint="eastAsia"/>
          <w:lang w:eastAsia="zh-CN"/>
        </w:rPr>
        <w:t>通用专利政策。</w:t>
      </w:r>
    </w:p>
    <w:p w14:paraId="3149BB80" w14:textId="77777777" w:rsidR="00EF0144" w:rsidRDefault="00EF0144" w:rsidP="006B7B1B">
      <w:pPr>
        <w:pStyle w:val="Note"/>
        <w:rPr>
          <w:lang w:eastAsia="zh-CN"/>
        </w:rPr>
      </w:pPr>
      <w:r>
        <w:rPr>
          <w:rFonts w:hint="eastAsia"/>
          <w:lang w:eastAsia="zh-CN"/>
        </w:rPr>
        <w:t>注</w:t>
      </w:r>
      <w:r>
        <w:rPr>
          <w:lang w:eastAsia="zh-CN"/>
        </w:rPr>
        <w:t xml:space="preserve">3 – </w:t>
      </w:r>
      <w:r>
        <w:rPr>
          <w:rFonts w:hint="eastAsia"/>
          <w:lang w:eastAsia="zh-CN"/>
        </w:rPr>
        <w:t>研究组可在研究组全权范围内制定包括研究组职责范围内无线电通信业务“保护标准”的建议书，无需其他</w:t>
      </w:r>
      <w:r>
        <w:rPr>
          <w:lang w:eastAsia="zh-CN"/>
        </w:rPr>
        <w:t>SG</w:t>
      </w:r>
      <w:r>
        <w:rPr>
          <w:rFonts w:hint="eastAsia"/>
          <w:lang w:eastAsia="zh-CN"/>
        </w:rPr>
        <w:t>同期开展工作。然而，制定包括有关无线电通信业务“共用标准”建议书的</w:t>
      </w:r>
      <w:r>
        <w:rPr>
          <w:lang w:eastAsia="zh-CN"/>
        </w:rPr>
        <w:t>SG</w:t>
      </w:r>
      <w:r>
        <w:rPr>
          <w:rFonts w:hint="eastAsia"/>
          <w:lang w:eastAsia="zh-CN"/>
        </w:rPr>
        <w:t>必须在通过建议书之前获得负责上述业务的</w:t>
      </w:r>
      <w:r>
        <w:rPr>
          <w:lang w:eastAsia="zh-CN"/>
        </w:rPr>
        <w:t>SG</w:t>
      </w:r>
      <w:r>
        <w:rPr>
          <w:rFonts w:hint="eastAsia"/>
          <w:lang w:eastAsia="zh-CN"/>
        </w:rPr>
        <w:t>的同意。</w:t>
      </w:r>
    </w:p>
    <w:p w14:paraId="74AAF011" w14:textId="77777777" w:rsidR="00EF0144" w:rsidRDefault="00EF0144" w:rsidP="006B7B1B">
      <w:pPr>
        <w:pStyle w:val="Note"/>
        <w:rPr>
          <w:lang w:eastAsia="zh-CN"/>
        </w:rPr>
      </w:pPr>
      <w:r>
        <w:rPr>
          <w:rFonts w:hint="eastAsia"/>
          <w:lang w:eastAsia="zh-CN"/>
        </w:rPr>
        <w:t>注</w:t>
      </w:r>
      <w:r>
        <w:rPr>
          <w:lang w:eastAsia="zh-CN"/>
        </w:rPr>
        <w:t xml:space="preserve">4 – </w:t>
      </w:r>
      <w:r>
        <w:rPr>
          <w:rFonts w:hint="eastAsia"/>
          <w:lang w:eastAsia="zh-CN"/>
        </w:rPr>
        <w:t>建议书可能包含一些在其他地方不一定适用的具体术语定义，但这些定义的适用性应在建议书中得到明确说明。</w:t>
      </w:r>
    </w:p>
    <w:p w14:paraId="5CC8C2D2" w14:textId="77777777" w:rsidR="00EF0144" w:rsidRDefault="00EF0144" w:rsidP="006B7B1B">
      <w:pPr>
        <w:pStyle w:val="Note"/>
        <w:rPr>
          <w:lang w:eastAsia="zh-CN"/>
        </w:rPr>
      </w:pPr>
      <w:r>
        <w:rPr>
          <w:rFonts w:hint="eastAsia"/>
          <w:lang w:eastAsia="zh-CN"/>
        </w:rPr>
        <w:t>注</w:t>
      </w:r>
      <w:r>
        <w:rPr>
          <w:lang w:eastAsia="zh-CN"/>
        </w:rPr>
        <w:t xml:space="preserve">5 – </w:t>
      </w:r>
      <w:r>
        <w:rPr>
          <w:rFonts w:hint="eastAsia"/>
          <w:lang w:eastAsia="zh-CN"/>
        </w:rPr>
        <w:t>建议书中对</w:t>
      </w:r>
      <w:r>
        <w:rPr>
          <w:lang w:eastAsia="zh-CN"/>
        </w:rPr>
        <w:t>ITU-R</w:t>
      </w:r>
      <w:r>
        <w:rPr>
          <w:rFonts w:hint="eastAsia"/>
          <w:lang w:eastAsia="zh-CN"/>
        </w:rPr>
        <w:t>报告的引证属于情况通报的性质。</w:t>
      </w:r>
    </w:p>
    <w:p w14:paraId="1CE6DBDE" w14:textId="77777777" w:rsidR="00EF0144" w:rsidRDefault="00EF0144" w:rsidP="006B7B1B">
      <w:pPr>
        <w:pStyle w:val="Heading2"/>
        <w:rPr>
          <w:lang w:eastAsia="zh-CN"/>
        </w:rPr>
      </w:pPr>
      <w:bookmarkStart w:id="1399" w:name="_Toc132361826"/>
      <w:bookmarkStart w:id="1400" w:name="_Toc23163943"/>
      <w:bookmarkStart w:id="1401" w:name="_Toc23162760"/>
      <w:bookmarkStart w:id="1402" w:name="_Toc433805187"/>
      <w:bookmarkStart w:id="1403" w:name="_Toc23237577"/>
      <w:bookmarkStart w:id="1404" w:name="_Toc433805290"/>
      <w:bookmarkStart w:id="1405" w:name="_Hlk149315369"/>
      <w:bookmarkEnd w:id="1392"/>
      <w:r>
        <w:rPr>
          <w:lang w:eastAsia="zh-CN"/>
        </w:rPr>
        <w:t>A2.6.2</w:t>
      </w:r>
      <w:r>
        <w:rPr>
          <w:lang w:eastAsia="zh-CN"/>
        </w:rPr>
        <w:tab/>
      </w:r>
      <w:r>
        <w:rPr>
          <w:rFonts w:hint="eastAsia"/>
          <w:lang w:eastAsia="zh-CN"/>
        </w:rPr>
        <w:t>通过和批准</w:t>
      </w:r>
      <w:bookmarkEnd w:id="1399"/>
      <w:bookmarkEnd w:id="1400"/>
      <w:bookmarkEnd w:id="1401"/>
      <w:bookmarkEnd w:id="1402"/>
      <w:bookmarkEnd w:id="1403"/>
      <w:bookmarkEnd w:id="1404"/>
    </w:p>
    <w:p w14:paraId="5F8D8480" w14:textId="77777777" w:rsidR="00EF0144" w:rsidRDefault="00EF0144" w:rsidP="006B7B1B">
      <w:pPr>
        <w:pStyle w:val="Heading3"/>
        <w:rPr>
          <w:lang w:eastAsia="zh-CN"/>
        </w:rPr>
      </w:pPr>
      <w:bookmarkStart w:id="1406" w:name="_Toc23163944"/>
      <w:bookmarkStart w:id="1407" w:name="_Toc23237578"/>
      <w:bookmarkStart w:id="1408" w:name="_Toc132361827"/>
      <w:bookmarkStart w:id="1409" w:name="_Toc23162761"/>
      <w:r>
        <w:rPr>
          <w:lang w:eastAsia="zh-CN"/>
        </w:rPr>
        <w:t>A2.6.2.1</w:t>
      </w:r>
      <w:r>
        <w:rPr>
          <w:lang w:eastAsia="zh-CN"/>
        </w:rPr>
        <w:tab/>
      </w:r>
      <w:r>
        <w:rPr>
          <w:rFonts w:hint="eastAsia"/>
          <w:lang w:eastAsia="zh-CN"/>
        </w:rPr>
        <w:t>总体考虑</w:t>
      </w:r>
      <w:bookmarkEnd w:id="1406"/>
      <w:bookmarkEnd w:id="1407"/>
      <w:bookmarkEnd w:id="1408"/>
      <w:bookmarkEnd w:id="1409"/>
    </w:p>
    <w:p w14:paraId="53210CD3" w14:textId="77777777" w:rsidR="00EF0144" w:rsidRDefault="00EF0144" w:rsidP="006B7B1B">
      <w:pPr>
        <w:rPr>
          <w:lang w:eastAsia="zh-CN"/>
        </w:rPr>
      </w:pPr>
      <w:r>
        <w:rPr>
          <w:lang w:eastAsia="zh-CN"/>
        </w:rPr>
        <w:t>A2.6.2.1.1</w:t>
      </w:r>
      <w:r>
        <w:rPr>
          <w:lang w:eastAsia="zh-CN"/>
        </w:rPr>
        <w:tab/>
      </w:r>
      <w:r>
        <w:rPr>
          <w:rFonts w:hint="eastAsia"/>
          <w:lang w:eastAsia="zh-CN"/>
        </w:rPr>
        <w:t>当课题研究在现有</w:t>
      </w:r>
      <w:r>
        <w:rPr>
          <w:bCs/>
          <w:lang w:eastAsia="zh-CN"/>
        </w:rPr>
        <w:t>I</w:t>
      </w:r>
      <w:r>
        <w:rPr>
          <w:lang w:eastAsia="zh-CN"/>
        </w:rPr>
        <w:t>TU-R</w:t>
      </w:r>
      <w:r>
        <w:rPr>
          <w:rFonts w:hint="eastAsia"/>
          <w:lang w:eastAsia="zh-CN"/>
        </w:rPr>
        <w:t>文件和成员国、部门成员、部门准成员或学术成员提交的文稿基础上，已酌情形成相关</w:t>
      </w:r>
      <w:r>
        <w:rPr>
          <w:lang w:eastAsia="zh-CN"/>
        </w:rPr>
        <w:t>WP</w:t>
      </w:r>
      <w:r>
        <w:rPr>
          <w:rFonts w:hint="eastAsia"/>
          <w:lang w:eastAsia="zh-CN"/>
        </w:rPr>
        <w:t>、</w:t>
      </w:r>
      <w:r>
        <w:rPr>
          <w:lang w:eastAsia="zh-CN"/>
        </w:rPr>
        <w:t>TG</w:t>
      </w:r>
      <w:r>
        <w:rPr>
          <w:rFonts w:hint="eastAsia"/>
          <w:lang w:eastAsia="zh-CN"/>
        </w:rPr>
        <w:t>或</w:t>
      </w:r>
      <w:r>
        <w:rPr>
          <w:lang w:eastAsia="zh-CN"/>
        </w:rPr>
        <w:t>JTG</w:t>
      </w:r>
      <w:r>
        <w:rPr>
          <w:rFonts w:hint="eastAsia"/>
          <w:lang w:eastAsia="zh-CN"/>
        </w:rPr>
        <w:t>认可的新的或经修订的建议书草案的阶段时，应遵循以下两个阶段的批准程序：</w:t>
      </w:r>
    </w:p>
    <w:p w14:paraId="35F5CAD4" w14:textId="77777777" w:rsidR="00EF0144" w:rsidRDefault="00EF0144" w:rsidP="006B7B1B">
      <w:pPr>
        <w:pStyle w:val="enumlev1"/>
        <w:rPr>
          <w:lang w:eastAsia="zh-CN"/>
        </w:rPr>
      </w:pPr>
      <w:r>
        <w:rPr>
          <w:i/>
          <w:lang w:eastAsia="zh-CN"/>
        </w:rPr>
        <w:t>a)</w:t>
      </w:r>
      <w:r>
        <w:rPr>
          <w:lang w:eastAsia="zh-CN"/>
        </w:rPr>
        <w:tab/>
      </w:r>
      <w:r>
        <w:rPr>
          <w:rFonts w:hint="eastAsia"/>
          <w:lang w:eastAsia="zh-CN"/>
        </w:rPr>
        <w:t>由相关</w:t>
      </w:r>
      <w:r>
        <w:rPr>
          <w:lang w:eastAsia="zh-CN"/>
        </w:rPr>
        <w:t>SG</w:t>
      </w:r>
      <w:r>
        <w:rPr>
          <w:rFonts w:hint="eastAsia"/>
          <w:lang w:eastAsia="zh-CN"/>
        </w:rPr>
        <w:t>通过（</w:t>
      </w:r>
      <w:r>
        <w:rPr>
          <w:lang w:eastAsia="zh-CN"/>
        </w:rPr>
        <w:t>亦见上述注</w:t>
      </w:r>
      <w:r>
        <w:rPr>
          <w:lang w:eastAsia="zh-CN"/>
        </w:rPr>
        <w:t>3</w:t>
      </w:r>
      <w:r>
        <w:rPr>
          <w:rFonts w:hint="eastAsia"/>
          <w:lang w:eastAsia="zh-CN"/>
        </w:rPr>
        <w:t>）；根据情况，可以在研究组会议上通过，也可以在</w:t>
      </w:r>
      <w:r>
        <w:rPr>
          <w:lang w:eastAsia="zh-CN"/>
        </w:rPr>
        <w:t>SG</w:t>
      </w:r>
      <w:r>
        <w:rPr>
          <w:rFonts w:hint="eastAsia"/>
          <w:lang w:eastAsia="zh-CN"/>
        </w:rPr>
        <w:t>会议结束后采用信函方式通过（见第</w:t>
      </w:r>
      <w:r>
        <w:rPr>
          <w:lang w:eastAsia="zh-CN"/>
        </w:rPr>
        <w:t>A2.6.2.2</w:t>
      </w:r>
      <w:r>
        <w:rPr>
          <w:rFonts w:hint="eastAsia"/>
          <w:lang w:eastAsia="zh-CN"/>
        </w:rPr>
        <w:t>段）；</w:t>
      </w:r>
    </w:p>
    <w:p w14:paraId="3172E821" w14:textId="77777777" w:rsidR="00EF0144" w:rsidRDefault="00EF0144" w:rsidP="006B7B1B">
      <w:pPr>
        <w:pStyle w:val="enumlev1"/>
        <w:rPr>
          <w:lang w:eastAsia="zh-CN"/>
        </w:rPr>
      </w:pPr>
      <w:r>
        <w:rPr>
          <w:i/>
          <w:lang w:eastAsia="zh-CN"/>
        </w:rPr>
        <w:t>b)</w:t>
      </w:r>
      <w:r>
        <w:rPr>
          <w:lang w:eastAsia="zh-CN"/>
        </w:rPr>
        <w:tab/>
      </w:r>
      <w:r>
        <w:rPr>
          <w:rFonts w:hint="eastAsia"/>
          <w:lang w:eastAsia="zh-CN"/>
        </w:rPr>
        <w:t>通过后，或者由成员国或在两届</w:t>
      </w:r>
      <w:r>
        <w:rPr>
          <w:lang w:eastAsia="zh-CN"/>
        </w:rPr>
        <w:t>RA</w:t>
      </w:r>
      <w:r>
        <w:rPr>
          <w:rFonts w:hint="eastAsia"/>
          <w:lang w:eastAsia="zh-CN"/>
        </w:rPr>
        <w:t>之间通过磋商批准，或在</w:t>
      </w:r>
      <w:r>
        <w:rPr>
          <w:lang w:eastAsia="zh-CN"/>
        </w:rPr>
        <w:t>RA</w:t>
      </w:r>
      <w:r>
        <w:rPr>
          <w:rFonts w:hint="eastAsia"/>
          <w:lang w:eastAsia="zh-CN"/>
        </w:rPr>
        <w:t>上批准（见第</w:t>
      </w:r>
      <w:r>
        <w:rPr>
          <w:lang w:eastAsia="zh-CN"/>
        </w:rPr>
        <w:t>A2.6.2.3</w:t>
      </w:r>
      <w:r>
        <w:rPr>
          <w:rFonts w:hint="eastAsia"/>
          <w:lang w:eastAsia="zh-CN"/>
        </w:rPr>
        <w:t>段）。</w:t>
      </w:r>
    </w:p>
    <w:p w14:paraId="20400DE9" w14:textId="77777777" w:rsidR="00EF0144" w:rsidRDefault="00EF0144" w:rsidP="006B7B1B">
      <w:pPr>
        <w:tabs>
          <w:tab w:val="left" w:pos="480"/>
        </w:tabs>
        <w:ind w:firstLineChars="200" w:firstLine="480"/>
        <w:rPr>
          <w:lang w:eastAsia="zh-CN"/>
        </w:rPr>
      </w:pPr>
      <w:r>
        <w:rPr>
          <w:rFonts w:hint="eastAsia"/>
          <w:lang w:eastAsia="zh-CN"/>
        </w:rPr>
        <w:t>如参加会议的成员国没有表示反对，当寻求以信函方式通过一项新的或经修订的建议书草案时，其批准程序同步进行（</w:t>
      </w:r>
      <w:r>
        <w:rPr>
          <w:lang w:eastAsia="zh-CN"/>
        </w:rPr>
        <w:t>PSAA</w:t>
      </w:r>
      <w:r>
        <w:rPr>
          <w:rFonts w:hint="eastAsia"/>
          <w:lang w:eastAsia="zh-CN"/>
        </w:rPr>
        <w:t>程序）。此程序不得用于在《无线电规则》中引证归并的</w:t>
      </w:r>
      <w:r>
        <w:rPr>
          <w:lang w:eastAsia="zh-CN"/>
        </w:rPr>
        <w:t>ITU-R</w:t>
      </w:r>
      <w:r>
        <w:rPr>
          <w:rFonts w:hint="eastAsia"/>
          <w:lang w:eastAsia="zh-CN"/>
        </w:rPr>
        <w:t>建议书。</w:t>
      </w:r>
    </w:p>
    <w:p w14:paraId="546267E7" w14:textId="6575CB27" w:rsidR="00EF0144" w:rsidRDefault="00EF0144" w:rsidP="006B7B1B">
      <w:pPr>
        <w:rPr>
          <w:lang w:eastAsia="zh-CN"/>
        </w:rPr>
      </w:pPr>
      <w:r>
        <w:rPr>
          <w:lang w:eastAsia="zh-CN"/>
        </w:rPr>
        <w:t>A2.6.2.1.2</w:t>
      </w:r>
      <w:r>
        <w:rPr>
          <w:lang w:eastAsia="zh-CN"/>
        </w:rPr>
        <w:tab/>
      </w:r>
      <w:del w:id="1410" w:author="LING-C(ZQ)" w:date="2026-03-19T20:05:00Z" w16du:dateUtc="2026-03-19T12:05:00Z">
        <w:r w:rsidDel="00540383">
          <w:rPr>
            <w:rFonts w:hint="eastAsia"/>
            <w:lang w:eastAsia="zh-CN"/>
          </w:rPr>
          <w:delText>根据《公约》第</w:delText>
        </w:r>
        <w:r w:rsidDel="00540383">
          <w:rPr>
            <w:lang w:eastAsia="zh-CN"/>
          </w:rPr>
          <w:delText>129</w:delText>
        </w:r>
        <w:r w:rsidDel="00540383">
          <w:rPr>
            <w:rFonts w:hint="eastAsia"/>
            <w:lang w:eastAsia="zh-CN"/>
          </w:rPr>
          <w:delText>和</w:delText>
        </w:r>
        <w:r w:rsidDel="00540383">
          <w:rPr>
            <w:lang w:eastAsia="zh-CN"/>
          </w:rPr>
          <w:delText>149</w:delText>
        </w:r>
        <w:r w:rsidDel="00540383">
          <w:rPr>
            <w:rFonts w:hint="eastAsia"/>
            <w:lang w:eastAsia="zh-CN"/>
          </w:rPr>
          <w:delText>款的规定，</w:delText>
        </w:r>
      </w:del>
      <w:r>
        <w:rPr>
          <w:rFonts w:hint="eastAsia"/>
          <w:lang w:eastAsia="zh-CN"/>
        </w:rPr>
        <w:t>新的或经修订的建议书草案只能在</w:t>
      </w:r>
      <w:r>
        <w:rPr>
          <w:lang w:eastAsia="zh-CN"/>
        </w:rPr>
        <w:t>SG</w:t>
      </w:r>
      <w:del w:id="1411" w:author="LING-C(ZQ)" w:date="2026-03-19T20:06:00Z" w16du:dateUtc="2026-03-19T12:06:00Z">
        <w:r w:rsidDel="00540383">
          <w:rPr>
            <w:rFonts w:hint="eastAsia"/>
            <w:lang w:eastAsia="zh-CN"/>
          </w:rPr>
          <w:delText>得到分配的课题或由研究组范围内议题确定的</w:delText>
        </w:r>
      </w:del>
      <w:r>
        <w:rPr>
          <w:rFonts w:hint="eastAsia"/>
          <w:lang w:eastAsia="zh-CN"/>
        </w:rPr>
        <w:t>职权范围内</w:t>
      </w:r>
      <w:del w:id="1412" w:author="LING-C(ZQ)" w:date="2026-03-19T20:06:00Z" w16du:dateUtc="2026-03-19T12:06:00Z">
        <w:r w:rsidDel="00540383">
          <w:rPr>
            <w:rFonts w:hint="eastAsia"/>
            <w:lang w:eastAsia="zh-CN"/>
          </w:rPr>
          <w:delText>寻求</w:delText>
        </w:r>
      </w:del>
      <w:ins w:id="1413" w:author="LING-C(ZQ)" w:date="2026-03-19T20:06:00Z" w16du:dateUtc="2026-03-19T12:06:00Z">
        <w:r w:rsidR="00540383">
          <w:rPr>
            <w:rFonts w:hint="eastAsia"/>
            <w:lang w:eastAsia="zh-CN"/>
          </w:rPr>
          <w:t>启动</w:t>
        </w:r>
      </w:ins>
      <w:r>
        <w:rPr>
          <w:rFonts w:hint="eastAsia"/>
          <w:lang w:eastAsia="zh-CN"/>
        </w:rPr>
        <w:t>批准</w:t>
      </w:r>
      <w:ins w:id="1414" w:author="LING-C(ZQ)" w:date="2026-03-19T20:08:00Z" w16du:dateUtc="2026-03-19T12:08:00Z">
        <w:r w:rsidR="00540383">
          <w:rPr>
            <w:rFonts w:hint="eastAsia"/>
            <w:lang w:eastAsia="zh-CN"/>
          </w:rPr>
          <w:t>程序</w:t>
        </w:r>
      </w:ins>
      <w:r>
        <w:rPr>
          <w:rFonts w:hint="eastAsia"/>
          <w:lang w:eastAsia="zh-CN"/>
        </w:rPr>
        <w:t>（见附件</w:t>
      </w:r>
      <w:r>
        <w:rPr>
          <w:lang w:eastAsia="zh-CN"/>
        </w:rPr>
        <w:t>1</w:t>
      </w:r>
      <w:r>
        <w:rPr>
          <w:rFonts w:hint="eastAsia"/>
          <w:lang w:eastAsia="zh-CN"/>
        </w:rPr>
        <w:t>第</w:t>
      </w:r>
      <w:r>
        <w:rPr>
          <w:lang w:eastAsia="zh-CN"/>
        </w:rPr>
        <w:t>A1.3.1.2</w:t>
      </w:r>
      <w:r>
        <w:rPr>
          <w:rFonts w:hint="eastAsia"/>
          <w:lang w:eastAsia="zh-CN"/>
        </w:rPr>
        <w:t>段）。</w:t>
      </w:r>
      <w:del w:id="1415" w:author="LING-C(ZQ)" w:date="2026-03-19T20:07:00Z" w16du:dateUtc="2026-03-19T12:07:00Z">
        <w:r w:rsidDel="00540383">
          <w:rPr>
            <w:rFonts w:hint="eastAsia"/>
            <w:lang w:eastAsia="zh-CN"/>
          </w:rPr>
          <w:delText>然而，也可在</w:delText>
        </w:r>
        <w:r w:rsidDel="00540383">
          <w:rPr>
            <w:lang w:eastAsia="zh-CN"/>
          </w:rPr>
          <w:delText>SG</w:delText>
        </w:r>
        <w:r w:rsidDel="00540383">
          <w:rPr>
            <w:rFonts w:hint="eastAsia"/>
            <w:lang w:eastAsia="zh-CN"/>
          </w:rPr>
          <w:delText>职权范围内批准目前无课题的、有关现有建议书的修订案。</w:delText>
        </w:r>
      </w:del>
    </w:p>
    <w:p w14:paraId="5E38F4F7" w14:textId="2EFF3417" w:rsidR="00EF0144" w:rsidRPr="003A3E33" w:rsidRDefault="00540383">
      <w:pPr>
        <w:overflowPunct/>
        <w:autoSpaceDE/>
        <w:autoSpaceDN/>
        <w:adjustRightInd/>
        <w:spacing w:before="0"/>
        <w:textAlignment w:val="auto"/>
        <w:rPr>
          <w:rFonts w:eastAsia="STKaiti"/>
          <w:lang w:val="en-US" w:eastAsia="zh-CN"/>
          <w:rPrChange w:id="1416" w:author="LING-C(ZQ)" w:date="2026-03-19T20:18:00Z" w16du:dateUtc="2026-03-19T12:18:00Z">
            <w:rPr>
              <w:lang w:val="en-US" w:eastAsia="zh-CN"/>
            </w:rPr>
          </w:rPrChange>
        </w:rPr>
      </w:pPr>
      <w:bookmarkStart w:id="1417" w:name="_Hlk149315295"/>
      <w:bookmarkEnd w:id="1405"/>
      <w:ins w:id="1418" w:author="LING-C(ZQ)" w:date="2026-03-19T20:07:00Z" w16du:dateUtc="2026-03-19T12:07:00Z">
        <w:r w:rsidRPr="003A3E33">
          <w:rPr>
            <w:rFonts w:eastAsia="STKaiti"/>
            <w:lang w:val="en-US" w:eastAsia="zh-CN"/>
            <w:rPrChange w:id="1419" w:author="LING-C(ZQ)" w:date="2026-03-19T20:18:00Z" w16du:dateUtc="2026-03-19T12:18:00Z">
              <w:rPr>
                <w:lang w:val="en-US" w:eastAsia="zh-CN"/>
              </w:rPr>
            </w:rPrChange>
          </w:rPr>
          <w:t>[</w:t>
        </w:r>
        <w:r w:rsidRPr="003A3E33">
          <w:rPr>
            <w:rFonts w:eastAsia="STKaiti" w:hint="eastAsia"/>
            <w:lang w:val="en-US" w:eastAsia="zh-CN"/>
            <w:rPrChange w:id="1420" w:author="LING-C(ZQ)" w:date="2026-03-19T20:18:00Z" w16du:dateUtc="2026-03-19T12:18:00Z">
              <w:rPr>
                <w:rFonts w:hint="eastAsia"/>
                <w:lang w:val="en-US" w:eastAsia="zh-CN"/>
              </w:rPr>
            </w:rPrChange>
          </w:rPr>
          <w:t>编辑说明：区分包括</w:t>
        </w:r>
        <w:r w:rsidRPr="003A3E33">
          <w:rPr>
            <w:rFonts w:eastAsia="STKaiti"/>
            <w:lang w:val="en-US" w:eastAsia="zh-CN"/>
            <w:rPrChange w:id="1421" w:author="LING-C(ZQ)" w:date="2026-03-19T20:18:00Z" w16du:dateUtc="2026-03-19T12:18:00Z">
              <w:rPr>
                <w:lang w:val="en-US" w:eastAsia="zh-CN"/>
              </w:rPr>
            </w:rPrChange>
          </w:rPr>
          <w:t>A2.6.2.1.1</w:t>
        </w:r>
        <w:r w:rsidRPr="003A3E33">
          <w:rPr>
            <w:rFonts w:eastAsia="STKaiti" w:hint="eastAsia"/>
            <w:lang w:val="en-US" w:eastAsia="zh-CN"/>
            <w:rPrChange w:id="1422" w:author="LING-C(ZQ)" w:date="2026-03-19T20:18:00Z" w16du:dateUtc="2026-03-19T12:18:00Z">
              <w:rPr>
                <w:rFonts w:hint="eastAsia"/>
                <w:lang w:val="en-US" w:eastAsia="zh-CN"/>
              </w:rPr>
            </w:rPrChange>
          </w:rPr>
          <w:t>所述的通过和批准阶段的批准程序与整个批准程序中的一个特定阶段的批准程序是十分重要的。如果没有</w:t>
        </w:r>
      </w:ins>
      <w:ins w:id="1423" w:author="LING-C(ZQ)" w:date="2026-03-19T20:14:00Z" w16du:dateUtc="2026-03-19T12:14:00Z">
        <w:r w:rsidR="005B243E" w:rsidRPr="003A3E33">
          <w:rPr>
            <w:rFonts w:eastAsia="STKaiti" w:hint="eastAsia"/>
            <w:lang w:val="en-US" w:eastAsia="zh-CN"/>
            <w:rPrChange w:id="1424" w:author="LING-C(ZQ)" w:date="2026-03-19T20:18:00Z" w16du:dateUtc="2026-03-19T12:18:00Z">
              <w:rPr>
                <w:rFonts w:hint="eastAsia"/>
                <w:lang w:val="en-US" w:eastAsia="zh-CN"/>
              </w:rPr>
            </w:rPrChange>
          </w:rPr>
          <w:t>这一</w:t>
        </w:r>
      </w:ins>
      <w:ins w:id="1425" w:author="LING-C(ZQ)" w:date="2026-03-19T20:07:00Z" w16du:dateUtc="2026-03-19T12:07:00Z">
        <w:r w:rsidRPr="003A3E33">
          <w:rPr>
            <w:rFonts w:eastAsia="STKaiti" w:hint="eastAsia"/>
            <w:lang w:val="en-US" w:eastAsia="zh-CN"/>
            <w:rPrChange w:id="1426" w:author="LING-C(ZQ)" w:date="2026-03-19T20:18:00Z" w16du:dateUtc="2026-03-19T12:18:00Z">
              <w:rPr>
                <w:rFonts w:hint="eastAsia"/>
                <w:lang w:val="en-US" w:eastAsia="zh-CN"/>
              </w:rPr>
            </w:rPrChange>
          </w:rPr>
          <w:t>拟议修改，该段落可能会错误地暗示</w:t>
        </w:r>
      </w:ins>
      <w:ins w:id="1427" w:author="LING-C(ZQ)" w:date="2026-03-19T20:10:00Z" w16du:dateUtc="2026-03-19T12:10:00Z">
        <w:r w:rsidRPr="003A3E33">
          <w:rPr>
            <w:rFonts w:eastAsia="STKaiti" w:hint="eastAsia"/>
            <w:lang w:val="en-US" w:eastAsia="zh-CN"/>
            <w:rPrChange w:id="1428" w:author="LING-C(ZQ)" w:date="2026-03-19T20:18:00Z" w16du:dateUtc="2026-03-19T12:18:00Z">
              <w:rPr>
                <w:rFonts w:hint="eastAsia"/>
                <w:lang w:val="en-US" w:eastAsia="zh-CN"/>
              </w:rPr>
            </w:rPrChange>
          </w:rPr>
          <w:t>，</w:t>
        </w:r>
      </w:ins>
      <w:ins w:id="1429" w:author="LING-C(ZQ)" w:date="2026-03-19T20:07:00Z" w16du:dateUtc="2026-03-19T12:07:00Z">
        <w:r w:rsidRPr="003A3E33">
          <w:rPr>
            <w:rFonts w:eastAsia="STKaiti" w:hint="eastAsia"/>
            <w:lang w:val="en-US" w:eastAsia="zh-CN"/>
            <w:rPrChange w:id="1430" w:author="LING-C(ZQ)" w:date="2026-03-19T20:18:00Z" w16du:dateUtc="2026-03-19T12:18:00Z">
              <w:rPr>
                <w:rFonts w:hint="eastAsia"/>
                <w:lang w:val="en-US" w:eastAsia="zh-CN"/>
              </w:rPr>
            </w:rPrChange>
          </w:rPr>
          <w:t>研究组（</w:t>
        </w:r>
        <w:r w:rsidRPr="003A3E33">
          <w:rPr>
            <w:rFonts w:eastAsia="STKaiti"/>
            <w:lang w:val="en-US" w:eastAsia="zh-CN"/>
            <w:rPrChange w:id="1431" w:author="LING-C(ZQ)" w:date="2026-03-19T20:18:00Z" w16du:dateUtc="2026-03-19T12:18:00Z">
              <w:rPr>
                <w:lang w:val="en-US" w:eastAsia="zh-CN"/>
              </w:rPr>
            </w:rPrChange>
          </w:rPr>
          <w:t>SG</w:t>
        </w:r>
        <w:r w:rsidRPr="003A3E33">
          <w:rPr>
            <w:rFonts w:eastAsia="STKaiti" w:hint="eastAsia"/>
            <w:lang w:val="en-US" w:eastAsia="zh-CN"/>
            <w:rPrChange w:id="1432" w:author="LING-C(ZQ)" w:date="2026-03-19T20:18:00Z" w16du:dateUtc="2026-03-19T12:18:00Z">
              <w:rPr>
                <w:rFonts w:hint="eastAsia"/>
                <w:lang w:val="en-US" w:eastAsia="zh-CN"/>
              </w:rPr>
            </w:rPrChange>
          </w:rPr>
          <w:t>）可以寻求通过不</w:t>
        </w:r>
      </w:ins>
      <w:ins w:id="1433" w:author="LING-C(ZQ)" w:date="2026-03-19T20:10:00Z" w16du:dateUtc="2026-03-19T12:10:00Z">
        <w:r w:rsidRPr="003A3E33">
          <w:rPr>
            <w:rFonts w:eastAsia="STKaiti" w:hint="eastAsia"/>
            <w:lang w:val="en-US" w:eastAsia="zh-CN"/>
            <w:rPrChange w:id="1434" w:author="LING-C(ZQ)" w:date="2026-03-19T20:18:00Z" w16du:dateUtc="2026-03-19T12:18:00Z">
              <w:rPr>
                <w:rFonts w:hint="eastAsia"/>
                <w:lang w:val="en-US" w:eastAsia="zh-CN"/>
              </w:rPr>
            </w:rPrChange>
          </w:rPr>
          <w:t>在</w:t>
        </w:r>
      </w:ins>
      <w:ins w:id="1435" w:author="LING-C(ZQ)" w:date="2026-03-19T20:07:00Z" w16du:dateUtc="2026-03-19T12:07:00Z">
        <w:r w:rsidRPr="003A3E33">
          <w:rPr>
            <w:rFonts w:eastAsia="STKaiti" w:hint="eastAsia"/>
            <w:lang w:val="en-US" w:eastAsia="zh-CN"/>
            <w:rPrChange w:id="1436" w:author="LING-C(ZQ)" w:date="2026-03-19T20:18:00Z" w16du:dateUtc="2026-03-19T12:18:00Z">
              <w:rPr>
                <w:rFonts w:hint="eastAsia"/>
                <w:lang w:val="en-US" w:eastAsia="zh-CN"/>
              </w:rPr>
            </w:rPrChange>
          </w:rPr>
          <w:t>其职</w:t>
        </w:r>
      </w:ins>
      <w:ins w:id="1437" w:author="LING-C(ZQ)" w:date="2026-03-19T20:14:00Z" w16du:dateUtc="2026-03-19T12:14:00Z">
        <w:r w:rsidR="005B243E" w:rsidRPr="003A3E33">
          <w:rPr>
            <w:rFonts w:eastAsia="STKaiti" w:hint="eastAsia"/>
            <w:lang w:val="en-US" w:eastAsia="zh-CN"/>
            <w:rPrChange w:id="1438" w:author="LING-C(ZQ)" w:date="2026-03-19T20:18:00Z" w16du:dateUtc="2026-03-19T12:18:00Z">
              <w:rPr>
                <w:rFonts w:hint="eastAsia"/>
                <w:lang w:val="en-US" w:eastAsia="zh-CN"/>
              </w:rPr>
            </w:rPrChange>
          </w:rPr>
          <w:t>权</w:t>
        </w:r>
      </w:ins>
      <w:ins w:id="1439" w:author="LING-C(ZQ)" w:date="2026-03-19T20:07:00Z" w16du:dateUtc="2026-03-19T12:07:00Z">
        <w:r w:rsidRPr="003A3E33">
          <w:rPr>
            <w:rFonts w:eastAsia="STKaiti" w:hint="eastAsia"/>
            <w:lang w:val="en-US" w:eastAsia="zh-CN"/>
            <w:rPrChange w:id="1440" w:author="LING-C(ZQ)" w:date="2026-03-19T20:18:00Z" w16du:dateUtc="2026-03-19T12:18:00Z">
              <w:rPr>
                <w:rFonts w:hint="eastAsia"/>
                <w:lang w:val="en-US" w:eastAsia="zh-CN"/>
              </w:rPr>
            </w:rPrChange>
          </w:rPr>
          <w:t>范围</w:t>
        </w:r>
      </w:ins>
      <w:ins w:id="1441" w:author="LING-C(ZQ)" w:date="2026-03-19T20:10:00Z" w16du:dateUtc="2026-03-19T12:10:00Z">
        <w:r w:rsidRPr="003A3E33">
          <w:rPr>
            <w:rFonts w:eastAsia="STKaiti" w:hint="eastAsia"/>
            <w:lang w:val="en-US" w:eastAsia="zh-CN"/>
            <w:rPrChange w:id="1442" w:author="LING-C(ZQ)" w:date="2026-03-19T20:18:00Z" w16du:dateUtc="2026-03-19T12:18:00Z">
              <w:rPr>
                <w:rFonts w:hint="eastAsia"/>
                <w:lang w:val="en-US" w:eastAsia="zh-CN"/>
              </w:rPr>
            </w:rPrChange>
          </w:rPr>
          <w:t>内</w:t>
        </w:r>
      </w:ins>
      <w:ins w:id="1443" w:author="LING-C(ZQ)" w:date="2026-03-19T20:07:00Z" w16du:dateUtc="2026-03-19T12:07:00Z">
        <w:r w:rsidRPr="003A3E33">
          <w:rPr>
            <w:rFonts w:eastAsia="STKaiti" w:hint="eastAsia"/>
            <w:lang w:val="en-US" w:eastAsia="zh-CN"/>
            <w:rPrChange w:id="1444" w:author="LING-C(ZQ)" w:date="2026-03-19T20:18:00Z" w16du:dateUtc="2026-03-19T12:18:00Z">
              <w:rPr>
                <w:rFonts w:hint="eastAsia"/>
                <w:lang w:val="en-US" w:eastAsia="zh-CN"/>
              </w:rPr>
            </w:rPrChange>
          </w:rPr>
          <w:t>的建议书。此外，</w:t>
        </w:r>
      </w:ins>
      <w:ins w:id="1445" w:author="LING-C(ZQ)" w:date="2026-03-19T20:11:00Z" w16du:dateUtc="2026-03-19T12:11:00Z">
        <w:r w:rsidRPr="003A3E33">
          <w:rPr>
            <w:rFonts w:eastAsia="STKaiti" w:hint="eastAsia"/>
            <w:lang w:val="en-US" w:eastAsia="zh-CN"/>
            <w:rPrChange w:id="1446" w:author="LING-C(ZQ)" w:date="2026-03-19T20:18:00Z" w16du:dateUtc="2026-03-19T12:18:00Z">
              <w:rPr>
                <w:rFonts w:hint="eastAsia"/>
                <w:lang w:val="en-US" w:eastAsia="zh-CN"/>
              </w:rPr>
            </w:rPrChange>
          </w:rPr>
          <w:t>暗示</w:t>
        </w:r>
      </w:ins>
      <w:ins w:id="1447" w:author="LING-C(ZQ)" w:date="2026-03-19T20:07:00Z" w16du:dateUtc="2026-03-19T12:07:00Z">
        <w:r w:rsidRPr="003A3E33">
          <w:rPr>
            <w:rFonts w:eastAsia="STKaiti" w:hint="eastAsia"/>
            <w:lang w:val="en-US" w:eastAsia="zh-CN"/>
            <w:rPrChange w:id="1448" w:author="LING-C(ZQ)" w:date="2026-03-19T20:18:00Z" w16du:dateUtc="2026-03-19T12:18:00Z">
              <w:rPr>
                <w:rFonts w:hint="eastAsia"/>
                <w:lang w:val="en-US" w:eastAsia="zh-CN"/>
              </w:rPr>
            </w:rPrChange>
          </w:rPr>
          <w:t>由</w:t>
        </w:r>
      </w:ins>
      <w:ins w:id="1449" w:author="LING-C(ZQ)" w:date="2026-03-19T20:11:00Z" w16du:dateUtc="2026-03-19T12:11:00Z">
        <w:r w:rsidR="005B243E" w:rsidRPr="003A3E33">
          <w:rPr>
            <w:rFonts w:eastAsia="STKaiti" w:hint="eastAsia"/>
            <w:lang w:val="en-US" w:eastAsia="zh-CN"/>
            <w:rPrChange w:id="1450" w:author="LING-C(ZQ)" w:date="2026-03-19T20:18:00Z" w16du:dateUtc="2026-03-19T12:18:00Z">
              <w:rPr>
                <w:rFonts w:hint="eastAsia"/>
                <w:lang w:val="en-US" w:eastAsia="zh-CN"/>
              </w:rPr>
            </w:rPrChange>
          </w:rPr>
          <w:t>分配</w:t>
        </w:r>
      </w:ins>
      <w:ins w:id="1451" w:author="LING-C(ZQ)" w:date="2026-03-19T20:07:00Z" w16du:dateUtc="2026-03-19T12:07:00Z">
        <w:r w:rsidRPr="003A3E33">
          <w:rPr>
            <w:rFonts w:eastAsia="STKaiti" w:hint="eastAsia"/>
            <w:lang w:val="en-US" w:eastAsia="zh-CN"/>
            <w:rPrChange w:id="1452" w:author="LING-C(ZQ)" w:date="2026-03-19T20:18:00Z" w16du:dateUtc="2026-03-19T12:18:00Z">
              <w:rPr>
                <w:rFonts w:hint="eastAsia"/>
                <w:lang w:val="en-US" w:eastAsia="zh-CN"/>
              </w:rPr>
            </w:rPrChange>
          </w:rPr>
          <w:t>给</w:t>
        </w:r>
      </w:ins>
      <w:ins w:id="1453" w:author="LING-C(ZQ)" w:date="2026-03-19T20:12:00Z" w16du:dateUtc="2026-03-19T12:12:00Z">
        <w:r w:rsidR="005B243E" w:rsidRPr="003A3E33">
          <w:rPr>
            <w:rFonts w:eastAsia="STKaiti"/>
            <w:lang w:val="en-US" w:eastAsia="zh-CN"/>
            <w:rPrChange w:id="1454" w:author="LING-C(ZQ)" w:date="2026-03-19T20:18:00Z" w16du:dateUtc="2026-03-19T12:18:00Z">
              <w:rPr>
                <w:lang w:val="en-US" w:eastAsia="zh-CN"/>
              </w:rPr>
            </w:rPrChange>
          </w:rPr>
          <w:t>SG</w:t>
        </w:r>
      </w:ins>
      <w:ins w:id="1455" w:author="LING-C(ZQ)" w:date="2026-03-19T20:07:00Z" w16du:dateUtc="2026-03-19T12:07:00Z">
        <w:r w:rsidRPr="003A3E33">
          <w:rPr>
            <w:rFonts w:eastAsia="STKaiti" w:hint="eastAsia"/>
            <w:lang w:val="en-US" w:eastAsia="zh-CN"/>
            <w:rPrChange w:id="1456" w:author="LING-C(ZQ)" w:date="2026-03-19T20:18:00Z" w16du:dateUtc="2026-03-19T12:18:00Z">
              <w:rPr>
                <w:rFonts w:hint="eastAsia"/>
                <w:lang w:val="en-US" w:eastAsia="zh-CN"/>
              </w:rPr>
            </w:rPrChange>
          </w:rPr>
          <w:t>的课题或</w:t>
        </w:r>
      </w:ins>
      <w:ins w:id="1457" w:author="LING-C(ZQ)" w:date="2026-03-19T20:12:00Z" w16du:dateUtc="2026-03-19T12:12:00Z">
        <w:r w:rsidR="005B243E" w:rsidRPr="003A3E33">
          <w:rPr>
            <w:rFonts w:eastAsia="STKaiti" w:hint="eastAsia"/>
            <w:lang w:val="en-US" w:eastAsia="zh-CN"/>
            <w:rPrChange w:id="1458" w:author="LING-C(ZQ)" w:date="2026-03-19T20:18:00Z" w16du:dateUtc="2026-03-19T12:18:00Z">
              <w:rPr>
                <w:rFonts w:hint="eastAsia"/>
                <w:lang w:val="en-US" w:eastAsia="zh-CN"/>
              </w:rPr>
            </w:rPrChange>
          </w:rPr>
          <w:t>者</w:t>
        </w:r>
      </w:ins>
      <w:ins w:id="1459" w:author="LING-C(ZQ)" w:date="2026-03-19T20:07:00Z" w16du:dateUtc="2026-03-19T12:07:00Z">
        <w:r w:rsidRPr="003A3E33">
          <w:rPr>
            <w:rFonts w:eastAsia="STKaiti" w:hint="eastAsia"/>
            <w:lang w:val="en-US" w:eastAsia="zh-CN"/>
            <w:rPrChange w:id="1460" w:author="LING-C(ZQ)" w:date="2026-03-19T20:18:00Z" w16du:dateUtc="2026-03-19T12:18:00Z">
              <w:rPr>
                <w:rFonts w:hint="eastAsia"/>
                <w:lang w:val="en-US" w:eastAsia="zh-CN"/>
              </w:rPr>
            </w:rPrChange>
          </w:rPr>
          <w:t>由属于其范围</w:t>
        </w:r>
      </w:ins>
      <w:ins w:id="1461" w:author="LING-C(ZQ)" w:date="2026-03-19T20:12:00Z" w16du:dateUtc="2026-03-19T12:12:00Z">
        <w:r w:rsidR="005B243E" w:rsidRPr="003A3E33">
          <w:rPr>
            <w:rFonts w:eastAsia="STKaiti" w:hint="eastAsia"/>
            <w:lang w:val="en-US" w:eastAsia="zh-CN"/>
            <w:rPrChange w:id="1462" w:author="LING-C(ZQ)" w:date="2026-03-19T20:18:00Z" w16du:dateUtc="2026-03-19T12:18:00Z">
              <w:rPr>
                <w:rFonts w:hint="eastAsia"/>
                <w:lang w:val="en-US" w:eastAsia="zh-CN"/>
              </w:rPr>
            </w:rPrChange>
          </w:rPr>
          <w:t>内</w:t>
        </w:r>
      </w:ins>
      <w:ins w:id="1463" w:author="LING-C(ZQ)" w:date="2026-03-19T20:07:00Z" w16du:dateUtc="2026-03-19T12:07:00Z">
        <w:r w:rsidRPr="003A3E33">
          <w:rPr>
            <w:rFonts w:eastAsia="STKaiti" w:hint="eastAsia"/>
            <w:lang w:val="en-US" w:eastAsia="zh-CN"/>
            <w:rPrChange w:id="1464" w:author="LING-C(ZQ)" w:date="2026-03-19T20:18:00Z" w16du:dateUtc="2026-03-19T12:18:00Z">
              <w:rPr>
                <w:rFonts w:hint="eastAsia"/>
                <w:lang w:val="en-US" w:eastAsia="zh-CN"/>
              </w:rPr>
            </w:rPrChange>
          </w:rPr>
          <w:t>的议题来定义</w:t>
        </w:r>
        <w:r w:rsidRPr="003A3E33">
          <w:rPr>
            <w:rFonts w:eastAsia="STKaiti"/>
            <w:lang w:val="en-US" w:eastAsia="zh-CN"/>
            <w:rPrChange w:id="1465" w:author="LING-C(ZQ)" w:date="2026-03-19T20:18:00Z" w16du:dateUtc="2026-03-19T12:18:00Z">
              <w:rPr>
                <w:lang w:val="en-US" w:eastAsia="zh-CN"/>
              </w:rPr>
            </w:rPrChange>
          </w:rPr>
          <w:t>SG</w:t>
        </w:r>
        <w:r w:rsidRPr="003A3E33">
          <w:rPr>
            <w:rFonts w:eastAsia="STKaiti" w:hint="eastAsia"/>
            <w:lang w:val="en-US" w:eastAsia="zh-CN"/>
            <w:rPrChange w:id="1466" w:author="LING-C(ZQ)" w:date="2026-03-19T20:18:00Z" w16du:dateUtc="2026-03-19T12:18:00Z">
              <w:rPr>
                <w:rFonts w:hint="eastAsia"/>
                <w:lang w:val="en-US" w:eastAsia="zh-CN"/>
              </w:rPr>
            </w:rPrChange>
          </w:rPr>
          <w:t>的职</w:t>
        </w:r>
      </w:ins>
      <w:ins w:id="1467" w:author="LING-C(ZQ)" w:date="2026-03-19T20:12:00Z" w16du:dateUtc="2026-03-19T12:12:00Z">
        <w:r w:rsidR="005B243E" w:rsidRPr="003A3E33">
          <w:rPr>
            <w:rFonts w:eastAsia="STKaiti" w:hint="eastAsia"/>
            <w:lang w:val="en-US" w:eastAsia="zh-CN"/>
            <w:rPrChange w:id="1468" w:author="LING-C(ZQ)" w:date="2026-03-19T20:18:00Z" w16du:dateUtc="2026-03-19T12:18:00Z">
              <w:rPr>
                <w:rFonts w:hint="eastAsia"/>
                <w:lang w:val="en-US" w:eastAsia="zh-CN"/>
              </w:rPr>
            </w:rPrChange>
          </w:rPr>
          <w:t>权</w:t>
        </w:r>
      </w:ins>
      <w:ins w:id="1469" w:author="LING-C(ZQ)" w:date="2026-03-19T20:07:00Z" w16du:dateUtc="2026-03-19T12:07:00Z">
        <w:r w:rsidRPr="003A3E33">
          <w:rPr>
            <w:rFonts w:eastAsia="STKaiti" w:hint="eastAsia"/>
            <w:lang w:val="en-US" w:eastAsia="zh-CN"/>
            <w:rPrChange w:id="1470" w:author="LING-C(ZQ)" w:date="2026-03-19T20:18:00Z" w16du:dateUtc="2026-03-19T12:18:00Z">
              <w:rPr>
                <w:rFonts w:hint="eastAsia"/>
                <w:lang w:val="en-US" w:eastAsia="zh-CN"/>
              </w:rPr>
            </w:rPrChange>
          </w:rPr>
          <w:t>是不恰当的，因为将课题分配给哪个</w:t>
        </w:r>
        <w:r w:rsidRPr="003A3E33">
          <w:rPr>
            <w:rFonts w:eastAsia="STKaiti"/>
            <w:lang w:val="en-US" w:eastAsia="zh-CN"/>
            <w:rPrChange w:id="1471" w:author="LING-C(ZQ)" w:date="2026-03-19T20:18:00Z" w16du:dateUtc="2026-03-19T12:18:00Z">
              <w:rPr>
                <w:lang w:val="en-US" w:eastAsia="zh-CN"/>
              </w:rPr>
            </w:rPrChange>
          </w:rPr>
          <w:t>SG</w:t>
        </w:r>
        <w:r w:rsidRPr="003A3E33">
          <w:rPr>
            <w:rFonts w:eastAsia="STKaiti" w:hint="eastAsia"/>
            <w:lang w:val="en-US" w:eastAsia="zh-CN"/>
            <w:rPrChange w:id="1472" w:author="LING-C(ZQ)" w:date="2026-03-19T20:18:00Z" w16du:dateUtc="2026-03-19T12:18:00Z">
              <w:rPr>
                <w:rFonts w:hint="eastAsia"/>
                <w:lang w:val="en-US" w:eastAsia="zh-CN"/>
              </w:rPr>
            </w:rPrChange>
          </w:rPr>
          <w:t>取决于设想</w:t>
        </w:r>
      </w:ins>
      <w:ins w:id="1473" w:author="LING-C(ZQ)" w:date="2026-03-19T20:13:00Z" w16du:dateUtc="2026-03-19T12:13:00Z">
        <w:r w:rsidR="005B243E" w:rsidRPr="003A3E33">
          <w:rPr>
            <w:rFonts w:eastAsia="STKaiti" w:hint="eastAsia"/>
            <w:lang w:val="en-US" w:eastAsia="zh-CN"/>
            <w:rPrChange w:id="1474" w:author="LING-C(ZQ)" w:date="2026-03-19T20:18:00Z" w16du:dateUtc="2026-03-19T12:18:00Z">
              <w:rPr>
                <w:rFonts w:hint="eastAsia"/>
                <w:lang w:val="en-US" w:eastAsia="zh-CN"/>
              </w:rPr>
            </w:rPrChange>
          </w:rPr>
          <w:t>的</w:t>
        </w:r>
      </w:ins>
      <w:ins w:id="1475" w:author="LING-C(ZQ)" w:date="2026-03-19T20:07:00Z" w16du:dateUtc="2026-03-19T12:07:00Z">
        <w:r w:rsidRPr="003A3E33">
          <w:rPr>
            <w:rFonts w:eastAsia="STKaiti" w:hint="eastAsia"/>
            <w:lang w:val="en-US" w:eastAsia="zh-CN"/>
            <w:rPrChange w:id="1476" w:author="LING-C(ZQ)" w:date="2026-03-19T20:18:00Z" w16du:dateUtc="2026-03-19T12:18:00Z">
              <w:rPr>
                <w:rFonts w:hint="eastAsia"/>
                <w:lang w:val="en-US" w:eastAsia="zh-CN"/>
              </w:rPr>
            </w:rPrChange>
          </w:rPr>
          <w:t>工作范围和</w:t>
        </w:r>
        <w:r w:rsidRPr="003A3E33">
          <w:rPr>
            <w:rFonts w:eastAsia="STKaiti"/>
            <w:lang w:val="en-US" w:eastAsia="zh-CN"/>
            <w:rPrChange w:id="1477" w:author="LING-C(ZQ)" w:date="2026-03-19T20:18:00Z" w16du:dateUtc="2026-03-19T12:18:00Z">
              <w:rPr>
                <w:lang w:val="en-US" w:eastAsia="zh-CN"/>
              </w:rPr>
            </w:rPrChange>
          </w:rPr>
          <w:t>SG</w:t>
        </w:r>
        <w:r w:rsidRPr="003A3E33">
          <w:rPr>
            <w:rFonts w:eastAsia="STKaiti" w:hint="eastAsia"/>
            <w:lang w:val="en-US" w:eastAsia="zh-CN"/>
            <w:rPrChange w:id="1478" w:author="LING-C(ZQ)" w:date="2026-03-19T20:18:00Z" w16du:dateUtc="2026-03-19T12:18:00Z">
              <w:rPr>
                <w:rFonts w:hint="eastAsia"/>
                <w:lang w:val="en-US" w:eastAsia="zh-CN"/>
              </w:rPr>
            </w:rPrChange>
          </w:rPr>
          <w:t>的实际范围</w:t>
        </w:r>
        <w:r w:rsidRPr="003A3E33">
          <w:rPr>
            <w:rFonts w:eastAsia="STKaiti"/>
            <w:lang w:val="en-US" w:eastAsia="zh-CN"/>
            <w:rPrChange w:id="1479" w:author="LING-C(ZQ)" w:date="2026-03-19T20:18:00Z" w16du:dateUtc="2026-03-19T12:18:00Z">
              <w:rPr>
                <w:lang w:val="en-US" w:eastAsia="zh-CN"/>
              </w:rPr>
            </w:rPrChange>
          </w:rPr>
          <w:t>/</w:t>
        </w:r>
        <w:r w:rsidRPr="003A3E33">
          <w:rPr>
            <w:rFonts w:eastAsia="STKaiti" w:hint="eastAsia"/>
            <w:lang w:val="en-US" w:eastAsia="zh-CN"/>
            <w:rPrChange w:id="1480" w:author="LING-C(ZQ)" w:date="2026-03-19T20:18:00Z" w16du:dateUtc="2026-03-19T12:18:00Z">
              <w:rPr>
                <w:rFonts w:hint="eastAsia"/>
                <w:lang w:val="en-US" w:eastAsia="zh-CN"/>
              </w:rPr>
            </w:rPrChange>
          </w:rPr>
          <w:t>职</w:t>
        </w:r>
      </w:ins>
      <w:ins w:id="1481" w:author="LING-C(ZQ)" w:date="2026-03-19T20:13:00Z" w16du:dateUtc="2026-03-19T12:13:00Z">
        <w:r w:rsidR="005B243E" w:rsidRPr="003A3E33">
          <w:rPr>
            <w:rFonts w:eastAsia="STKaiti" w:hint="eastAsia"/>
            <w:lang w:val="en-US" w:eastAsia="zh-CN"/>
            <w:rPrChange w:id="1482" w:author="LING-C(ZQ)" w:date="2026-03-19T20:18:00Z" w16du:dateUtc="2026-03-19T12:18:00Z">
              <w:rPr>
                <w:rFonts w:hint="eastAsia"/>
                <w:lang w:val="en-US" w:eastAsia="zh-CN"/>
              </w:rPr>
            </w:rPrChange>
          </w:rPr>
          <w:t>权</w:t>
        </w:r>
      </w:ins>
      <w:ins w:id="1483" w:author="LING-C(ZQ)" w:date="2026-03-19T20:07:00Z" w16du:dateUtc="2026-03-19T12:07:00Z">
        <w:r w:rsidRPr="003A3E33">
          <w:rPr>
            <w:rFonts w:eastAsia="STKaiti" w:hint="eastAsia"/>
            <w:lang w:val="en-US" w:eastAsia="zh-CN"/>
            <w:rPrChange w:id="1484" w:author="LING-C(ZQ)" w:date="2026-03-19T20:18:00Z" w16du:dateUtc="2026-03-19T12:18:00Z">
              <w:rPr>
                <w:rFonts w:hint="eastAsia"/>
                <w:lang w:val="en-US" w:eastAsia="zh-CN"/>
              </w:rPr>
            </w:rPrChange>
          </w:rPr>
          <w:t>。</w:t>
        </w:r>
        <w:r w:rsidRPr="003A3E33">
          <w:rPr>
            <w:rFonts w:eastAsia="STKaiti"/>
            <w:lang w:val="en-US" w:eastAsia="zh-CN"/>
            <w:rPrChange w:id="1485" w:author="LING-C(ZQ)" w:date="2026-03-19T20:18:00Z" w16du:dateUtc="2026-03-19T12:18:00Z">
              <w:rPr>
                <w:lang w:val="en-US" w:eastAsia="zh-CN"/>
              </w:rPr>
            </w:rPrChange>
          </w:rPr>
          <w:t>]</w:t>
        </w:r>
      </w:ins>
      <w:r w:rsidR="00EF0144" w:rsidRPr="003A3E33">
        <w:rPr>
          <w:rFonts w:eastAsia="STKaiti"/>
          <w:lang w:val="en-US" w:eastAsia="zh-CN"/>
          <w:rPrChange w:id="1486" w:author="LING-C(ZQ)" w:date="2026-03-19T20:18:00Z" w16du:dateUtc="2026-03-19T12:18:00Z">
            <w:rPr>
              <w:lang w:val="en-US" w:eastAsia="zh-CN"/>
            </w:rPr>
          </w:rPrChange>
        </w:rPr>
        <w:br w:type="page"/>
      </w:r>
    </w:p>
    <w:p w14:paraId="4A1A7EB9" w14:textId="77777777" w:rsidR="00EF0144" w:rsidRPr="0026068D" w:rsidRDefault="00EF0144" w:rsidP="006B7B1B">
      <w:pPr>
        <w:rPr>
          <w:szCs w:val="24"/>
          <w:lang w:val="en-US" w:eastAsia="zh-CN"/>
        </w:rPr>
      </w:pPr>
      <w:r w:rsidRPr="003D34B5">
        <w:rPr>
          <w:lang w:val="en-US" w:eastAsia="zh-CN"/>
        </w:rPr>
        <w:t>A</w:t>
      </w:r>
      <w:r w:rsidRPr="0026068D">
        <w:rPr>
          <w:lang w:val="en-US" w:eastAsia="zh-CN"/>
        </w:rPr>
        <w:t>2.6.2.1.2</w:t>
      </w:r>
      <w:r w:rsidRPr="0026068D">
        <w:rPr>
          <w:rFonts w:ascii="STKaiti" w:eastAsia="STKaiti" w:hAnsi="STKaiti" w:cs="STKaiti" w:hint="eastAsia"/>
          <w:lang w:val="en-US" w:eastAsia="zh-CN"/>
        </w:rPr>
        <w:t>之二</w:t>
      </w:r>
      <w:r>
        <w:rPr>
          <w:rFonts w:ascii="STKaiti" w:eastAsia="STKaiti" w:hAnsi="STKaiti" w:cs="STKaiti"/>
          <w:lang w:val="en-US" w:eastAsia="zh-CN"/>
        </w:rPr>
        <w:tab/>
      </w:r>
      <w:r w:rsidRPr="003D34B5">
        <w:rPr>
          <w:rFonts w:hint="eastAsia"/>
          <w:color w:val="000000" w:themeColor="text1"/>
          <w:lang w:eastAsia="zh-CN"/>
        </w:rPr>
        <w:t>如果一个</w:t>
      </w:r>
      <w:r>
        <w:rPr>
          <w:rFonts w:hint="eastAsia"/>
          <w:color w:val="000000" w:themeColor="text1"/>
          <w:lang w:eastAsia="zh-CN"/>
        </w:rPr>
        <w:t>WP</w:t>
      </w:r>
      <w:r w:rsidRPr="003D34B5">
        <w:rPr>
          <w:rFonts w:hint="eastAsia"/>
          <w:color w:val="000000" w:themeColor="text1"/>
          <w:lang w:eastAsia="zh-CN"/>
        </w:rPr>
        <w:t>启动了一份建议书草案（新的或经修订的）的制定工作，且该建议书草案属于一个以上</w:t>
      </w:r>
      <w:r>
        <w:rPr>
          <w:rFonts w:hint="eastAsia"/>
          <w:color w:val="000000" w:themeColor="text1"/>
          <w:lang w:eastAsia="zh-CN"/>
        </w:rPr>
        <w:t>S</w:t>
      </w:r>
      <w:r>
        <w:rPr>
          <w:color w:val="000000" w:themeColor="text1"/>
          <w:lang w:eastAsia="zh-CN"/>
        </w:rPr>
        <w:t>G</w:t>
      </w:r>
      <w:r w:rsidRPr="003D34B5">
        <w:rPr>
          <w:rFonts w:hint="eastAsia"/>
          <w:color w:val="000000" w:themeColor="text1"/>
          <w:lang w:eastAsia="zh-CN"/>
        </w:rPr>
        <w:t>的范围，则已就该建议书开始开展工作的</w:t>
      </w:r>
      <w:r>
        <w:rPr>
          <w:rFonts w:hint="eastAsia"/>
          <w:color w:val="000000" w:themeColor="text1"/>
          <w:lang w:eastAsia="zh-CN"/>
        </w:rPr>
        <w:t>WP</w:t>
      </w:r>
      <w:r w:rsidRPr="003D34B5">
        <w:rPr>
          <w:rFonts w:hint="eastAsia"/>
          <w:color w:val="000000" w:themeColor="text1"/>
          <w:lang w:eastAsia="zh-CN"/>
        </w:rPr>
        <w:t>须尽快、最好是在对</w:t>
      </w:r>
      <w:r w:rsidRPr="0026068D">
        <w:rPr>
          <w:rFonts w:hint="eastAsia"/>
          <w:color w:val="000000" w:themeColor="text1"/>
          <w:lang w:eastAsia="zh-CN"/>
        </w:rPr>
        <w:t>课题</w:t>
      </w:r>
      <w:r w:rsidRPr="003D34B5">
        <w:rPr>
          <w:rFonts w:hint="eastAsia"/>
          <w:color w:val="000000" w:themeColor="text1"/>
          <w:lang w:eastAsia="zh-CN"/>
        </w:rPr>
        <w:t>主题启动研究之时且不晚于该文件被视作建议书草案之时，与其他有关</w:t>
      </w:r>
      <w:r>
        <w:rPr>
          <w:rFonts w:hint="eastAsia"/>
          <w:color w:val="000000" w:themeColor="text1"/>
          <w:lang w:eastAsia="zh-CN"/>
        </w:rPr>
        <w:t>WP</w:t>
      </w:r>
      <w:r w:rsidRPr="003D34B5">
        <w:rPr>
          <w:rFonts w:hint="eastAsia"/>
          <w:color w:val="000000" w:themeColor="text1"/>
          <w:lang w:eastAsia="zh-CN"/>
        </w:rPr>
        <w:t>进行磋商，以便就负责</w:t>
      </w:r>
      <w:r>
        <w:rPr>
          <w:rFonts w:hint="eastAsia"/>
          <w:color w:val="000000" w:themeColor="text1"/>
          <w:lang w:eastAsia="zh-CN"/>
        </w:rPr>
        <w:t>WP</w:t>
      </w:r>
      <w:r w:rsidRPr="003D34B5">
        <w:rPr>
          <w:rFonts w:hint="eastAsia"/>
          <w:color w:val="000000" w:themeColor="text1"/>
          <w:lang w:eastAsia="zh-CN"/>
        </w:rPr>
        <w:t>达成一致意见，并就负责</w:t>
      </w:r>
      <w:r>
        <w:rPr>
          <w:rFonts w:hint="eastAsia"/>
          <w:color w:val="000000" w:themeColor="text1"/>
          <w:lang w:eastAsia="zh-CN"/>
        </w:rPr>
        <w:t>WP</w:t>
      </w:r>
      <w:r w:rsidRPr="003D34B5">
        <w:rPr>
          <w:rFonts w:hint="eastAsia"/>
          <w:color w:val="000000" w:themeColor="text1"/>
          <w:lang w:eastAsia="zh-CN"/>
        </w:rPr>
        <w:t>和相关</w:t>
      </w:r>
      <w:r>
        <w:rPr>
          <w:rFonts w:hint="eastAsia"/>
          <w:color w:val="000000" w:themeColor="text1"/>
          <w:lang w:eastAsia="zh-CN"/>
        </w:rPr>
        <w:t>WP</w:t>
      </w:r>
      <w:r w:rsidRPr="003D34B5">
        <w:rPr>
          <w:rFonts w:hint="eastAsia"/>
          <w:color w:val="000000" w:themeColor="text1"/>
          <w:lang w:eastAsia="zh-CN"/>
        </w:rPr>
        <w:t>如何开展工作制定一项带有时间框架的计划。</w:t>
      </w:r>
    </w:p>
    <w:p w14:paraId="757C549F" w14:textId="77777777" w:rsidR="00EF0144" w:rsidRPr="003D34B5" w:rsidRDefault="00EF0144" w:rsidP="0026068D">
      <w:pPr>
        <w:spacing w:after="240"/>
        <w:ind w:firstLineChars="200" w:firstLine="480"/>
        <w:rPr>
          <w:szCs w:val="24"/>
          <w:lang w:eastAsia="zh-CN"/>
        </w:rPr>
      </w:pPr>
      <w:r w:rsidRPr="0026068D">
        <w:rPr>
          <w:rFonts w:hint="eastAsia"/>
          <w:szCs w:val="24"/>
          <w:lang w:eastAsia="zh-CN"/>
        </w:rPr>
        <w:t>关于建议</w:t>
      </w:r>
      <w:r w:rsidRPr="003D34B5">
        <w:rPr>
          <w:rFonts w:hint="eastAsia"/>
          <w:szCs w:val="24"/>
          <w:lang w:eastAsia="zh-CN"/>
        </w:rPr>
        <w:t>书</w:t>
      </w:r>
      <w:r w:rsidRPr="0026068D">
        <w:rPr>
          <w:rFonts w:hint="eastAsia"/>
          <w:szCs w:val="24"/>
          <w:lang w:eastAsia="zh-CN"/>
        </w:rPr>
        <w:t>草案的工作将在负责</w:t>
      </w:r>
      <w:r>
        <w:rPr>
          <w:rFonts w:hint="eastAsia"/>
          <w:szCs w:val="24"/>
          <w:lang w:eastAsia="zh-CN"/>
        </w:rPr>
        <w:t>WP</w:t>
      </w:r>
      <w:r w:rsidRPr="0026068D">
        <w:rPr>
          <w:rFonts w:hint="eastAsia"/>
          <w:szCs w:val="24"/>
          <w:lang w:eastAsia="zh-CN"/>
        </w:rPr>
        <w:t>和有关</w:t>
      </w:r>
      <w:r>
        <w:rPr>
          <w:rFonts w:hint="eastAsia"/>
          <w:szCs w:val="24"/>
          <w:lang w:eastAsia="zh-CN"/>
        </w:rPr>
        <w:t>WP</w:t>
      </w:r>
      <w:r w:rsidRPr="0026068D">
        <w:rPr>
          <w:rFonts w:hint="eastAsia"/>
          <w:szCs w:val="24"/>
          <w:lang w:eastAsia="zh-CN"/>
        </w:rPr>
        <w:t>之间进行，直到案文成熟。领导这项工作的</w:t>
      </w:r>
      <w:r>
        <w:rPr>
          <w:rFonts w:hint="eastAsia"/>
          <w:szCs w:val="24"/>
          <w:lang w:eastAsia="zh-CN"/>
        </w:rPr>
        <w:t>SG</w:t>
      </w:r>
      <w:r w:rsidRPr="0026068D">
        <w:rPr>
          <w:rFonts w:hint="eastAsia"/>
          <w:szCs w:val="24"/>
          <w:lang w:eastAsia="zh-CN"/>
        </w:rPr>
        <w:t>随后将继续进行</w:t>
      </w:r>
      <w:r w:rsidRPr="00C83015">
        <w:rPr>
          <w:rFonts w:hint="eastAsia"/>
          <w:szCs w:val="24"/>
          <w:lang w:eastAsia="zh-CN"/>
        </w:rPr>
        <w:t>第</w:t>
      </w:r>
      <w:r w:rsidRPr="0026068D">
        <w:rPr>
          <w:szCs w:val="24"/>
          <w:lang w:eastAsia="zh-CN"/>
        </w:rPr>
        <w:t>A2.6.2.2</w:t>
      </w:r>
      <w:r w:rsidRPr="0026068D">
        <w:rPr>
          <w:rFonts w:hint="eastAsia"/>
          <w:szCs w:val="24"/>
          <w:lang w:eastAsia="zh-CN"/>
        </w:rPr>
        <w:t>、</w:t>
      </w:r>
      <w:r w:rsidRPr="0026068D">
        <w:rPr>
          <w:szCs w:val="24"/>
          <w:lang w:eastAsia="zh-CN"/>
        </w:rPr>
        <w:t>A2.6.2.3</w:t>
      </w:r>
      <w:r w:rsidRPr="0026068D">
        <w:rPr>
          <w:rFonts w:hint="eastAsia"/>
          <w:szCs w:val="24"/>
          <w:lang w:eastAsia="zh-CN"/>
        </w:rPr>
        <w:t>和</w:t>
      </w:r>
      <w:r w:rsidRPr="0026068D">
        <w:rPr>
          <w:szCs w:val="24"/>
          <w:lang w:eastAsia="zh-CN"/>
        </w:rPr>
        <w:t>A2.6.2.4</w:t>
      </w:r>
      <w:r w:rsidRPr="00C83015">
        <w:rPr>
          <w:rFonts w:hint="eastAsia"/>
          <w:szCs w:val="24"/>
          <w:lang w:eastAsia="zh-CN"/>
        </w:rPr>
        <w:t>段</w:t>
      </w:r>
      <w:r w:rsidRPr="003D34B5">
        <w:rPr>
          <w:rFonts w:hint="eastAsia"/>
          <w:szCs w:val="24"/>
          <w:lang w:eastAsia="zh-CN"/>
        </w:rPr>
        <w:t>（</w:t>
      </w:r>
      <w:r w:rsidRPr="0026068D">
        <w:rPr>
          <w:rFonts w:hint="eastAsia"/>
          <w:szCs w:val="24"/>
          <w:lang w:eastAsia="zh-CN"/>
        </w:rPr>
        <w:t>如适用</w:t>
      </w:r>
      <w:r w:rsidRPr="003D34B5">
        <w:rPr>
          <w:rFonts w:hint="eastAsia"/>
          <w:szCs w:val="24"/>
          <w:lang w:eastAsia="zh-CN"/>
        </w:rPr>
        <w:t>）</w:t>
      </w:r>
      <w:r w:rsidRPr="0026068D">
        <w:rPr>
          <w:rFonts w:hint="eastAsia"/>
          <w:szCs w:val="24"/>
          <w:lang w:eastAsia="zh-CN"/>
        </w:rPr>
        <w:t>中规定的建议</w:t>
      </w:r>
      <w:r w:rsidRPr="003D34B5">
        <w:rPr>
          <w:rFonts w:hint="eastAsia"/>
          <w:szCs w:val="24"/>
          <w:lang w:eastAsia="zh-CN"/>
        </w:rPr>
        <w:t>书</w:t>
      </w:r>
      <w:r w:rsidRPr="0026068D">
        <w:rPr>
          <w:rFonts w:hint="eastAsia"/>
          <w:szCs w:val="24"/>
          <w:lang w:eastAsia="zh-CN"/>
        </w:rPr>
        <w:t>草案的通过和批准程序。</w:t>
      </w:r>
    </w:p>
    <w:p w14:paraId="3DC75AA9" w14:textId="77777777" w:rsidR="00EF0144" w:rsidRDefault="00EF0144" w:rsidP="006B7B1B">
      <w:pPr>
        <w:rPr>
          <w:lang w:eastAsia="zh-CN"/>
        </w:rPr>
      </w:pPr>
      <w:r w:rsidRPr="003D34B5">
        <w:rPr>
          <w:lang w:eastAsia="zh-CN"/>
        </w:rPr>
        <w:t>A2.6.2.1.2</w:t>
      </w:r>
      <w:r w:rsidRPr="0026068D">
        <w:rPr>
          <w:rFonts w:ascii="STKaiti" w:eastAsia="STKaiti" w:hAnsi="STKaiti" w:hint="eastAsia"/>
          <w:lang w:eastAsia="zh-CN"/>
        </w:rPr>
        <w:t>之三</w:t>
      </w:r>
      <w:r w:rsidRPr="003D34B5">
        <w:rPr>
          <w:lang w:eastAsia="zh-CN"/>
        </w:rPr>
        <w:tab/>
      </w:r>
      <w:r w:rsidRPr="0026068D">
        <w:rPr>
          <w:rFonts w:hint="eastAsia"/>
          <w:lang w:eastAsia="zh-CN"/>
        </w:rPr>
        <w:t>当一个</w:t>
      </w:r>
      <w:r>
        <w:rPr>
          <w:rFonts w:hint="eastAsia"/>
          <w:lang w:eastAsia="zh-CN"/>
        </w:rPr>
        <w:t>WP</w:t>
      </w:r>
      <w:r w:rsidRPr="0026068D">
        <w:rPr>
          <w:rFonts w:hint="eastAsia"/>
          <w:lang w:eastAsia="zh-CN"/>
        </w:rPr>
        <w:t>启</w:t>
      </w:r>
      <w:r w:rsidRPr="0026068D">
        <w:rPr>
          <w:rFonts w:cs="Microsoft YaHei" w:hint="eastAsia"/>
          <w:lang w:eastAsia="zh-CN"/>
        </w:rPr>
        <w:t>动</w:t>
      </w:r>
      <w:r w:rsidRPr="0026068D">
        <w:rPr>
          <w:rFonts w:hint="eastAsia"/>
          <w:lang w:eastAsia="zh-CN"/>
        </w:rPr>
        <w:t>由一个以上</w:t>
      </w:r>
      <w:r>
        <w:rPr>
          <w:rFonts w:hint="eastAsia"/>
          <w:lang w:eastAsia="zh-CN"/>
        </w:rPr>
        <w:t>SG</w:t>
      </w:r>
      <w:r w:rsidRPr="0026068D">
        <w:rPr>
          <w:rFonts w:hint="eastAsia"/>
          <w:lang w:eastAsia="zh-CN"/>
        </w:rPr>
        <w:t>共同</w:t>
      </w:r>
      <w:r w:rsidRPr="0026068D">
        <w:rPr>
          <w:rFonts w:cs="Microsoft YaHei" w:hint="eastAsia"/>
          <w:lang w:eastAsia="zh-CN"/>
        </w:rPr>
        <w:t>负责</w:t>
      </w:r>
      <w:r w:rsidRPr="0026068D">
        <w:rPr>
          <w:rFonts w:hint="eastAsia"/>
          <w:lang w:eastAsia="zh-CN"/>
        </w:rPr>
        <w:t>的建</w:t>
      </w:r>
      <w:r w:rsidRPr="0026068D">
        <w:rPr>
          <w:rFonts w:cs="Microsoft YaHei" w:hint="eastAsia"/>
          <w:lang w:eastAsia="zh-CN"/>
        </w:rPr>
        <w:t>议</w:t>
      </w:r>
      <w:r w:rsidRPr="003D34B5">
        <w:rPr>
          <w:rFonts w:cs="Microsoft YaHei" w:hint="eastAsia"/>
          <w:lang w:eastAsia="zh-CN"/>
        </w:rPr>
        <w:t>书</w:t>
      </w:r>
      <w:r w:rsidRPr="0026068D">
        <w:rPr>
          <w:rFonts w:hint="eastAsia"/>
          <w:lang w:eastAsia="zh-CN"/>
        </w:rPr>
        <w:t>草案</w:t>
      </w:r>
      <w:r w:rsidRPr="003D34B5">
        <w:rPr>
          <w:rFonts w:hint="eastAsia"/>
          <w:lang w:eastAsia="zh-CN"/>
        </w:rPr>
        <w:t>（</w:t>
      </w:r>
      <w:r w:rsidRPr="0026068D">
        <w:rPr>
          <w:rFonts w:hint="eastAsia"/>
          <w:lang w:eastAsia="zh-CN"/>
        </w:rPr>
        <w:t>新的或</w:t>
      </w:r>
      <w:r w:rsidRPr="003D34B5">
        <w:rPr>
          <w:rFonts w:hint="eastAsia"/>
          <w:lang w:eastAsia="zh-CN"/>
        </w:rPr>
        <w:t>经</w:t>
      </w:r>
      <w:r w:rsidRPr="0026068D">
        <w:rPr>
          <w:rFonts w:hint="eastAsia"/>
          <w:lang w:eastAsia="zh-CN"/>
        </w:rPr>
        <w:t>修</w:t>
      </w:r>
      <w:r w:rsidRPr="0026068D">
        <w:rPr>
          <w:rFonts w:cs="Microsoft YaHei" w:hint="eastAsia"/>
          <w:lang w:eastAsia="zh-CN"/>
        </w:rPr>
        <w:t>订</w:t>
      </w:r>
      <w:r w:rsidRPr="0026068D">
        <w:rPr>
          <w:rFonts w:hint="eastAsia"/>
          <w:lang w:eastAsia="zh-CN"/>
        </w:rPr>
        <w:t>的</w:t>
      </w:r>
      <w:r w:rsidRPr="003D34B5">
        <w:rPr>
          <w:rFonts w:hint="eastAsia"/>
          <w:lang w:eastAsia="zh-CN"/>
        </w:rPr>
        <w:t>）</w:t>
      </w:r>
      <w:r w:rsidRPr="0026068D">
        <w:rPr>
          <w:rFonts w:hint="eastAsia"/>
          <w:lang w:eastAsia="zh-CN"/>
        </w:rPr>
        <w:t>的制定工作</w:t>
      </w:r>
      <w:r w:rsidRPr="0026068D">
        <w:rPr>
          <w:rFonts w:cs="Microsoft YaHei" w:hint="eastAsia"/>
          <w:lang w:eastAsia="zh-CN"/>
        </w:rPr>
        <w:t>时</w:t>
      </w:r>
      <w:r w:rsidRPr="0026068D">
        <w:rPr>
          <w:rFonts w:hint="eastAsia"/>
          <w:lang w:eastAsia="zh-CN"/>
        </w:rPr>
        <w:t>，</w:t>
      </w:r>
      <w:r w:rsidRPr="0026068D">
        <w:rPr>
          <w:rFonts w:cs="Microsoft YaHei" w:hint="eastAsia"/>
          <w:lang w:eastAsia="zh-CN"/>
        </w:rPr>
        <w:t>这项</w:t>
      </w:r>
      <w:r w:rsidRPr="0026068D">
        <w:rPr>
          <w:rFonts w:hint="eastAsia"/>
          <w:lang w:eastAsia="zh-CN"/>
        </w:rPr>
        <w:t>工作</w:t>
      </w:r>
      <w:r w:rsidRPr="0026068D">
        <w:rPr>
          <w:rFonts w:cs="Microsoft YaHei" w:hint="eastAsia"/>
          <w:lang w:eastAsia="zh-CN"/>
        </w:rPr>
        <w:t>应</w:t>
      </w:r>
      <w:r w:rsidRPr="0026068D">
        <w:rPr>
          <w:rFonts w:hint="eastAsia"/>
          <w:lang w:eastAsia="zh-CN"/>
        </w:rPr>
        <w:t>在相关</w:t>
      </w:r>
      <w:r>
        <w:rPr>
          <w:rFonts w:hint="eastAsia"/>
          <w:lang w:eastAsia="zh-CN"/>
        </w:rPr>
        <w:t>WP</w:t>
      </w:r>
      <w:r w:rsidRPr="0026068D">
        <w:rPr>
          <w:rFonts w:hint="eastAsia"/>
          <w:lang w:eastAsia="zh-CN"/>
        </w:rPr>
        <w:t>之</w:t>
      </w:r>
      <w:r w:rsidRPr="0026068D">
        <w:rPr>
          <w:rFonts w:cs="Microsoft YaHei" w:hint="eastAsia"/>
          <w:lang w:eastAsia="zh-CN"/>
        </w:rPr>
        <w:t>间联</w:t>
      </w:r>
      <w:r w:rsidRPr="0026068D">
        <w:rPr>
          <w:rFonts w:hint="eastAsia"/>
          <w:lang w:eastAsia="zh-CN"/>
        </w:rPr>
        <w:t>合</w:t>
      </w:r>
      <w:r w:rsidRPr="0026068D">
        <w:rPr>
          <w:rFonts w:cs="Microsoft YaHei" w:hint="eastAsia"/>
          <w:lang w:eastAsia="zh-CN"/>
        </w:rPr>
        <w:t>进</w:t>
      </w:r>
      <w:r w:rsidRPr="0026068D">
        <w:rPr>
          <w:rFonts w:hint="eastAsia"/>
          <w:lang w:eastAsia="zh-CN"/>
        </w:rPr>
        <w:t>行。一旦</w:t>
      </w:r>
      <w:r w:rsidRPr="0026068D">
        <w:rPr>
          <w:rFonts w:cs="Microsoft YaHei" w:hint="eastAsia"/>
          <w:lang w:eastAsia="zh-CN"/>
        </w:rPr>
        <w:t>这</w:t>
      </w:r>
      <w:r w:rsidRPr="0026068D">
        <w:rPr>
          <w:rFonts w:hint="eastAsia"/>
          <w:lang w:eastAsia="zh-CN"/>
        </w:rPr>
        <w:t>些</w:t>
      </w:r>
      <w:r>
        <w:rPr>
          <w:rFonts w:hint="eastAsia"/>
          <w:lang w:eastAsia="zh-CN"/>
        </w:rPr>
        <w:t>WP</w:t>
      </w:r>
      <w:r w:rsidRPr="0026068D">
        <w:rPr>
          <w:rFonts w:hint="eastAsia"/>
          <w:lang w:eastAsia="zh-CN"/>
        </w:rPr>
        <w:t>就案文达成一致，提前召开会</w:t>
      </w:r>
      <w:r w:rsidRPr="0026068D">
        <w:rPr>
          <w:rFonts w:cs="Microsoft YaHei" w:hint="eastAsia"/>
          <w:lang w:eastAsia="zh-CN"/>
        </w:rPr>
        <w:t>议</w:t>
      </w:r>
      <w:r w:rsidRPr="0026068D">
        <w:rPr>
          <w:rFonts w:hint="eastAsia"/>
          <w:lang w:eastAsia="zh-CN"/>
        </w:rPr>
        <w:t>的</w:t>
      </w:r>
      <w:r>
        <w:rPr>
          <w:rFonts w:hint="eastAsia"/>
          <w:lang w:eastAsia="zh-CN"/>
        </w:rPr>
        <w:t>SG</w:t>
      </w:r>
      <w:r w:rsidRPr="0026068D">
        <w:rPr>
          <w:rFonts w:cs="Microsoft YaHei" w:hint="eastAsia"/>
          <w:lang w:eastAsia="zh-CN"/>
        </w:rPr>
        <w:t>应</w:t>
      </w:r>
      <w:r w:rsidRPr="003D34B5">
        <w:rPr>
          <w:rFonts w:cs="Microsoft YaHei" w:hint="eastAsia"/>
          <w:lang w:eastAsia="zh-CN"/>
        </w:rPr>
        <w:t>审议</w:t>
      </w:r>
      <w:r w:rsidRPr="0026068D">
        <w:rPr>
          <w:rFonts w:hint="eastAsia"/>
          <w:lang w:eastAsia="zh-CN"/>
        </w:rPr>
        <w:t>建</w:t>
      </w:r>
      <w:r w:rsidRPr="0026068D">
        <w:rPr>
          <w:rFonts w:cs="Microsoft YaHei" w:hint="eastAsia"/>
          <w:lang w:eastAsia="zh-CN"/>
        </w:rPr>
        <w:t>议</w:t>
      </w:r>
      <w:r w:rsidRPr="003D34B5">
        <w:rPr>
          <w:rFonts w:cs="Microsoft YaHei" w:hint="eastAsia"/>
          <w:lang w:eastAsia="zh-CN"/>
        </w:rPr>
        <w:t>书</w:t>
      </w:r>
      <w:r w:rsidRPr="0026068D">
        <w:rPr>
          <w:rFonts w:hint="eastAsia"/>
          <w:lang w:eastAsia="zh-CN"/>
        </w:rPr>
        <w:t>草案，并将其</w:t>
      </w:r>
      <w:r w:rsidRPr="0026068D">
        <w:rPr>
          <w:rFonts w:cs="Microsoft YaHei" w:hint="eastAsia"/>
          <w:lang w:eastAsia="zh-CN"/>
        </w:rPr>
        <w:t>连</w:t>
      </w:r>
      <w:r w:rsidRPr="0026068D">
        <w:rPr>
          <w:rFonts w:hint="eastAsia"/>
          <w:lang w:eastAsia="zh-CN"/>
        </w:rPr>
        <w:t>同任何意</w:t>
      </w:r>
      <w:r w:rsidRPr="0026068D">
        <w:rPr>
          <w:rFonts w:cs="Microsoft YaHei" w:hint="eastAsia"/>
          <w:lang w:eastAsia="zh-CN"/>
        </w:rPr>
        <w:t>见</w:t>
      </w:r>
      <w:r w:rsidRPr="0026068D">
        <w:rPr>
          <w:rFonts w:hint="eastAsia"/>
          <w:lang w:eastAsia="zh-CN"/>
        </w:rPr>
        <w:t>一起</w:t>
      </w:r>
      <w:r w:rsidRPr="0026068D">
        <w:rPr>
          <w:rFonts w:cs="Microsoft YaHei" w:hint="eastAsia"/>
          <w:lang w:eastAsia="zh-CN"/>
        </w:rPr>
        <w:t>转发给</w:t>
      </w:r>
      <w:r w:rsidRPr="0026068D">
        <w:rPr>
          <w:rFonts w:hint="eastAsia"/>
          <w:lang w:eastAsia="zh-CN"/>
        </w:rPr>
        <w:t>其他</w:t>
      </w:r>
      <w:r>
        <w:rPr>
          <w:rFonts w:hint="eastAsia"/>
          <w:lang w:eastAsia="zh-CN"/>
        </w:rPr>
        <w:t>SG</w:t>
      </w:r>
      <w:r w:rsidRPr="0026068D">
        <w:rPr>
          <w:rFonts w:hint="eastAsia"/>
          <w:lang w:eastAsia="zh-CN"/>
        </w:rPr>
        <w:t>。然后，另一个</w:t>
      </w:r>
      <w:r>
        <w:rPr>
          <w:rFonts w:hint="eastAsia"/>
          <w:lang w:eastAsia="zh-CN"/>
        </w:rPr>
        <w:t>SG</w:t>
      </w:r>
      <w:r w:rsidRPr="0026068D">
        <w:rPr>
          <w:rFonts w:cs="Microsoft YaHei" w:hint="eastAsia"/>
          <w:lang w:eastAsia="zh-CN"/>
        </w:rPr>
        <w:t>应</w:t>
      </w:r>
      <w:r w:rsidRPr="0026068D">
        <w:rPr>
          <w:rFonts w:hint="eastAsia"/>
          <w:lang w:eastAsia="zh-CN"/>
        </w:rPr>
        <w:t>决定是否</w:t>
      </w:r>
      <w:r w:rsidRPr="0026068D">
        <w:rPr>
          <w:rFonts w:cs="Microsoft YaHei" w:hint="eastAsia"/>
          <w:lang w:eastAsia="zh-CN"/>
        </w:rPr>
        <w:t>继续进</w:t>
      </w:r>
      <w:r w:rsidRPr="0026068D">
        <w:rPr>
          <w:rFonts w:hint="eastAsia"/>
          <w:lang w:eastAsia="zh-CN"/>
        </w:rPr>
        <w:t>行</w:t>
      </w:r>
      <w:r w:rsidRPr="003D34B5">
        <w:rPr>
          <w:rFonts w:hint="eastAsia"/>
          <w:lang w:eastAsia="zh-CN"/>
        </w:rPr>
        <w:t>第</w:t>
      </w:r>
      <w:r w:rsidRPr="0026068D">
        <w:rPr>
          <w:lang w:eastAsia="zh-CN"/>
        </w:rPr>
        <w:t>A2.6.2</w:t>
      </w:r>
      <w:r>
        <w:rPr>
          <w:lang w:eastAsia="zh-CN"/>
        </w:rPr>
        <w:t>.2</w:t>
      </w:r>
      <w:r>
        <w:rPr>
          <w:rFonts w:hint="eastAsia"/>
          <w:lang w:eastAsia="zh-CN"/>
        </w:rPr>
        <w:t>、</w:t>
      </w:r>
      <w:r w:rsidRPr="0026068D">
        <w:rPr>
          <w:szCs w:val="24"/>
          <w:lang w:eastAsia="zh-CN"/>
        </w:rPr>
        <w:t>A2.6.2.3</w:t>
      </w:r>
      <w:r w:rsidRPr="0026068D">
        <w:rPr>
          <w:rFonts w:hint="eastAsia"/>
          <w:szCs w:val="24"/>
          <w:lang w:eastAsia="zh-CN"/>
        </w:rPr>
        <w:t>和</w:t>
      </w:r>
      <w:r w:rsidRPr="0026068D">
        <w:rPr>
          <w:szCs w:val="24"/>
          <w:lang w:eastAsia="zh-CN"/>
        </w:rPr>
        <w:t>A2.6.2.4</w:t>
      </w:r>
      <w:r w:rsidRPr="003D34B5">
        <w:rPr>
          <w:rFonts w:hint="eastAsia"/>
          <w:lang w:eastAsia="zh-CN"/>
        </w:rPr>
        <w:t>段</w:t>
      </w:r>
      <w:r w:rsidRPr="003D34B5">
        <w:rPr>
          <w:rFonts w:hint="eastAsia"/>
          <w:szCs w:val="24"/>
          <w:lang w:eastAsia="zh-CN"/>
        </w:rPr>
        <w:t>（</w:t>
      </w:r>
      <w:r w:rsidRPr="0026068D">
        <w:rPr>
          <w:rFonts w:hint="eastAsia"/>
          <w:szCs w:val="24"/>
          <w:lang w:eastAsia="zh-CN"/>
        </w:rPr>
        <w:t>如适用</w:t>
      </w:r>
      <w:r w:rsidRPr="003D34B5">
        <w:rPr>
          <w:rFonts w:hint="eastAsia"/>
          <w:szCs w:val="24"/>
          <w:lang w:eastAsia="zh-CN"/>
        </w:rPr>
        <w:t>）</w:t>
      </w:r>
      <w:r w:rsidRPr="0026068D">
        <w:rPr>
          <w:rFonts w:hint="eastAsia"/>
          <w:lang w:eastAsia="zh-CN"/>
        </w:rPr>
        <w:t>中</w:t>
      </w:r>
      <w:r w:rsidRPr="0026068D">
        <w:rPr>
          <w:rFonts w:cs="Microsoft YaHei" w:hint="eastAsia"/>
          <w:lang w:eastAsia="zh-CN"/>
        </w:rPr>
        <w:t>规</w:t>
      </w:r>
      <w:r w:rsidRPr="0026068D">
        <w:rPr>
          <w:rFonts w:hint="eastAsia"/>
          <w:lang w:eastAsia="zh-CN"/>
        </w:rPr>
        <w:t>定的通</w:t>
      </w:r>
      <w:r w:rsidRPr="0026068D">
        <w:rPr>
          <w:rFonts w:cs="Microsoft YaHei" w:hint="eastAsia"/>
          <w:lang w:eastAsia="zh-CN"/>
        </w:rPr>
        <w:t>过</w:t>
      </w:r>
      <w:r w:rsidRPr="0026068D">
        <w:rPr>
          <w:rFonts w:hint="eastAsia"/>
          <w:lang w:eastAsia="zh-CN"/>
        </w:rPr>
        <w:t>和批准程序，或者如果</w:t>
      </w:r>
      <w:r w:rsidRPr="0026068D">
        <w:rPr>
          <w:rFonts w:cs="Microsoft YaHei" w:hint="eastAsia"/>
          <w:lang w:eastAsia="zh-CN"/>
        </w:rPr>
        <w:t>对</w:t>
      </w:r>
      <w:r w:rsidRPr="003D34B5">
        <w:rPr>
          <w:rFonts w:hint="eastAsia"/>
          <w:lang w:eastAsia="zh-CN"/>
        </w:rPr>
        <w:t>案文</w:t>
      </w:r>
      <w:r w:rsidRPr="0026068D">
        <w:rPr>
          <w:rFonts w:hint="eastAsia"/>
          <w:lang w:eastAsia="zh-CN"/>
        </w:rPr>
        <w:t>有异</w:t>
      </w:r>
      <w:r w:rsidRPr="0026068D">
        <w:rPr>
          <w:rFonts w:cs="Microsoft YaHei" w:hint="eastAsia"/>
          <w:lang w:eastAsia="zh-CN"/>
        </w:rPr>
        <w:t>议</w:t>
      </w:r>
      <w:r w:rsidRPr="0026068D">
        <w:rPr>
          <w:rFonts w:hint="eastAsia"/>
          <w:lang w:eastAsia="zh-CN"/>
        </w:rPr>
        <w:t>，</w:t>
      </w:r>
      <w:r w:rsidRPr="0026068D">
        <w:rPr>
          <w:rFonts w:cs="Microsoft YaHei" w:hint="eastAsia"/>
          <w:lang w:eastAsia="zh-CN"/>
        </w:rPr>
        <w:t>则</w:t>
      </w:r>
      <w:r w:rsidRPr="0026068D">
        <w:rPr>
          <w:rFonts w:hint="eastAsia"/>
          <w:lang w:eastAsia="zh-CN"/>
        </w:rPr>
        <w:t>将其</w:t>
      </w:r>
      <w:r w:rsidRPr="0026068D">
        <w:rPr>
          <w:rFonts w:cs="Microsoft YaHei" w:hint="eastAsia"/>
          <w:lang w:eastAsia="zh-CN"/>
        </w:rPr>
        <w:t>发</w:t>
      </w:r>
      <w:r w:rsidRPr="0026068D">
        <w:rPr>
          <w:rFonts w:hint="eastAsia"/>
          <w:lang w:eastAsia="zh-CN"/>
        </w:rPr>
        <w:t>回先前召开会</w:t>
      </w:r>
      <w:r w:rsidRPr="0026068D">
        <w:rPr>
          <w:rFonts w:cs="Microsoft YaHei" w:hint="eastAsia"/>
          <w:lang w:eastAsia="zh-CN"/>
        </w:rPr>
        <w:t>议</w:t>
      </w:r>
      <w:r w:rsidRPr="0026068D">
        <w:rPr>
          <w:rFonts w:hint="eastAsia"/>
          <w:lang w:eastAsia="zh-CN"/>
        </w:rPr>
        <w:t>的</w:t>
      </w:r>
      <w:r>
        <w:rPr>
          <w:rFonts w:hint="eastAsia"/>
          <w:lang w:eastAsia="zh-CN"/>
        </w:rPr>
        <w:t>SG</w:t>
      </w:r>
      <w:r w:rsidRPr="0026068D">
        <w:rPr>
          <w:rFonts w:hint="eastAsia"/>
          <w:lang w:eastAsia="zh-CN"/>
        </w:rPr>
        <w:t>和相关</w:t>
      </w:r>
      <w:r>
        <w:rPr>
          <w:rFonts w:hint="eastAsia"/>
          <w:lang w:eastAsia="zh-CN"/>
        </w:rPr>
        <w:t>WP</w:t>
      </w:r>
      <w:r w:rsidRPr="0026068D">
        <w:rPr>
          <w:rFonts w:hint="eastAsia"/>
          <w:lang w:eastAsia="zh-CN"/>
        </w:rPr>
        <w:t>。在后一种情况下，</w:t>
      </w:r>
      <w:r w:rsidRPr="0026068D">
        <w:rPr>
          <w:rFonts w:cs="Microsoft YaHei" w:hint="eastAsia"/>
          <w:lang w:eastAsia="zh-CN"/>
        </w:rPr>
        <w:t>经</w:t>
      </w:r>
      <w:r w:rsidRPr="0026068D">
        <w:rPr>
          <w:rFonts w:hint="eastAsia"/>
          <w:lang w:eastAsia="zh-CN"/>
        </w:rPr>
        <w:t>与各</w:t>
      </w:r>
      <w:r>
        <w:rPr>
          <w:rFonts w:hint="eastAsia"/>
          <w:lang w:eastAsia="zh-CN"/>
        </w:rPr>
        <w:t>SG</w:t>
      </w:r>
      <w:r w:rsidRPr="0026068D">
        <w:rPr>
          <w:rFonts w:hint="eastAsia"/>
          <w:lang w:eastAsia="zh-CN"/>
        </w:rPr>
        <w:t>主席</w:t>
      </w:r>
      <w:r w:rsidRPr="003D34B5">
        <w:rPr>
          <w:rFonts w:hint="eastAsia"/>
          <w:lang w:eastAsia="zh-CN"/>
        </w:rPr>
        <w:t>磋商</w:t>
      </w:r>
      <w:r w:rsidRPr="0026068D">
        <w:rPr>
          <w:rFonts w:hint="eastAsia"/>
          <w:lang w:eastAsia="zh-CN"/>
        </w:rPr>
        <w:t>，相关</w:t>
      </w:r>
      <w:r>
        <w:rPr>
          <w:rFonts w:hint="eastAsia"/>
          <w:lang w:eastAsia="zh-CN"/>
        </w:rPr>
        <w:t>WP</w:t>
      </w:r>
      <w:r w:rsidRPr="0026068D">
        <w:rPr>
          <w:rFonts w:cs="Microsoft YaHei" w:hint="eastAsia"/>
          <w:lang w:eastAsia="zh-CN"/>
        </w:rPr>
        <w:t>应</w:t>
      </w:r>
      <w:r w:rsidRPr="0026068D">
        <w:rPr>
          <w:rFonts w:hint="eastAsia"/>
          <w:lang w:eastAsia="zh-CN"/>
        </w:rPr>
        <w:t>共同努力</w:t>
      </w:r>
      <w:r w:rsidRPr="003D34B5">
        <w:rPr>
          <w:rFonts w:hint="eastAsia"/>
          <w:lang w:eastAsia="zh-CN"/>
        </w:rPr>
        <w:t>（</w:t>
      </w:r>
      <w:r w:rsidRPr="0026068D">
        <w:rPr>
          <w:rFonts w:hint="eastAsia"/>
          <w:lang w:eastAsia="zh-CN"/>
        </w:rPr>
        <w:t>如</w:t>
      </w:r>
      <w:r>
        <w:rPr>
          <w:rFonts w:hint="eastAsia"/>
          <w:lang w:eastAsia="zh-CN"/>
        </w:rPr>
        <w:t>W</w:t>
      </w:r>
      <w:r>
        <w:rPr>
          <w:lang w:eastAsia="zh-CN"/>
        </w:rPr>
        <w:t>P</w:t>
      </w:r>
      <w:r w:rsidRPr="0026068D">
        <w:rPr>
          <w:rFonts w:cs="Microsoft YaHei" w:hint="eastAsia"/>
          <w:lang w:eastAsia="zh-CN"/>
        </w:rPr>
        <w:t>联</w:t>
      </w:r>
      <w:r w:rsidRPr="0026068D">
        <w:rPr>
          <w:rFonts w:hint="eastAsia"/>
          <w:lang w:eastAsia="zh-CN"/>
        </w:rPr>
        <w:t>席会</w:t>
      </w:r>
      <w:r w:rsidRPr="0026068D">
        <w:rPr>
          <w:rFonts w:cs="Microsoft YaHei" w:hint="eastAsia"/>
          <w:lang w:eastAsia="zh-CN"/>
        </w:rPr>
        <w:t>议</w:t>
      </w:r>
      <w:r w:rsidRPr="003D34B5">
        <w:rPr>
          <w:rFonts w:hint="eastAsia"/>
          <w:lang w:eastAsia="zh-CN"/>
        </w:rPr>
        <w:t>）</w:t>
      </w:r>
      <w:r w:rsidRPr="0026068D">
        <w:rPr>
          <w:rFonts w:hint="eastAsia"/>
          <w:lang w:eastAsia="zh-CN"/>
        </w:rPr>
        <w:t>及</w:t>
      </w:r>
      <w:r w:rsidRPr="0026068D">
        <w:rPr>
          <w:rFonts w:cs="Microsoft YaHei" w:hint="eastAsia"/>
          <w:lang w:eastAsia="zh-CN"/>
        </w:rPr>
        <w:t>时</w:t>
      </w:r>
      <w:r w:rsidRPr="0026068D">
        <w:rPr>
          <w:rFonts w:hint="eastAsia"/>
          <w:lang w:eastAsia="zh-CN"/>
        </w:rPr>
        <w:t>解决异</w:t>
      </w:r>
      <w:r w:rsidRPr="0026068D">
        <w:rPr>
          <w:rFonts w:cs="Microsoft YaHei" w:hint="eastAsia"/>
          <w:lang w:eastAsia="zh-CN"/>
        </w:rPr>
        <w:t>议</w:t>
      </w:r>
      <w:r w:rsidRPr="0026068D">
        <w:rPr>
          <w:rFonts w:hint="eastAsia"/>
          <w:lang w:eastAsia="zh-CN"/>
        </w:rPr>
        <w:t>。</w:t>
      </w:r>
    </w:p>
    <w:p w14:paraId="23EDEBD3" w14:textId="77777777" w:rsidR="00EF0144" w:rsidRDefault="00EF0144" w:rsidP="006B7B1B">
      <w:pPr>
        <w:rPr>
          <w:lang w:eastAsia="zh-CN"/>
        </w:rPr>
      </w:pPr>
      <w:r w:rsidRPr="003D34B5">
        <w:rPr>
          <w:lang w:eastAsia="zh-CN"/>
        </w:rPr>
        <w:t>A2.6.2.1.3</w:t>
      </w:r>
      <w:r w:rsidRPr="003D34B5">
        <w:rPr>
          <w:lang w:eastAsia="zh-CN"/>
        </w:rPr>
        <w:tab/>
      </w:r>
      <w:r w:rsidRPr="003D34B5">
        <w:rPr>
          <w:rFonts w:hint="eastAsia"/>
          <w:lang w:eastAsia="zh-CN"/>
        </w:rPr>
        <w:t>当建议书草案（新的或经修订的）</w:t>
      </w:r>
      <w:r>
        <w:rPr>
          <w:rFonts w:hint="eastAsia"/>
          <w:lang w:eastAsia="zh-CN"/>
        </w:rPr>
        <w:t>已由</w:t>
      </w:r>
      <w:r>
        <w:rPr>
          <w:lang w:eastAsia="zh-CN"/>
        </w:rPr>
        <w:t>JWP</w:t>
      </w:r>
      <w:r>
        <w:rPr>
          <w:rFonts w:hint="eastAsia"/>
          <w:lang w:eastAsia="zh-CN"/>
        </w:rPr>
        <w:t>或</w:t>
      </w:r>
      <w:r>
        <w:rPr>
          <w:lang w:eastAsia="zh-CN"/>
        </w:rPr>
        <w:t>JTG</w:t>
      </w:r>
      <w:r>
        <w:rPr>
          <w:rFonts w:hint="eastAsia"/>
          <w:lang w:eastAsia="zh-CN"/>
        </w:rPr>
        <w:t>（见附件</w:t>
      </w:r>
      <w:r>
        <w:rPr>
          <w:lang w:eastAsia="zh-CN"/>
        </w:rPr>
        <w:t>1</w:t>
      </w:r>
      <w:r>
        <w:rPr>
          <w:rFonts w:hint="eastAsia"/>
          <w:lang w:eastAsia="zh-CN"/>
        </w:rPr>
        <w:t>的第</w:t>
      </w:r>
      <w:r>
        <w:rPr>
          <w:lang w:eastAsia="zh-CN"/>
        </w:rPr>
        <w:t>A1.3.2.5</w:t>
      </w:r>
      <w:r>
        <w:rPr>
          <w:rFonts w:hint="eastAsia"/>
          <w:lang w:eastAsia="zh-CN"/>
        </w:rPr>
        <w:t>段）制定，则所有相关</w:t>
      </w:r>
      <w:r>
        <w:rPr>
          <w:lang w:eastAsia="zh-CN"/>
        </w:rPr>
        <w:t>SG</w:t>
      </w:r>
      <w:r>
        <w:rPr>
          <w:rFonts w:hint="eastAsia"/>
          <w:lang w:eastAsia="zh-CN"/>
        </w:rPr>
        <w:t>均须应用第</w:t>
      </w:r>
      <w:r>
        <w:rPr>
          <w:lang w:eastAsia="zh-CN"/>
        </w:rPr>
        <w:t>A2.6.2.2</w:t>
      </w:r>
      <w:r>
        <w:rPr>
          <w:rFonts w:hint="eastAsia"/>
          <w:lang w:eastAsia="zh-CN"/>
        </w:rPr>
        <w:t>段规定的相关程序同意或通过该建议书草案。一旦获得所有相关</w:t>
      </w:r>
      <w:r>
        <w:rPr>
          <w:lang w:eastAsia="zh-CN"/>
        </w:rPr>
        <w:t>SG</w:t>
      </w:r>
      <w:r>
        <w:rPr>
          <w:rFonts w:hint="eastAsia"/>
          <w:lang w:eastAsia="zh-CN"/>
        </w:rPr>
        <w:t>的通过，则第</w:t>
      </w:r>
      <w:r>
        <w:rPr>
          <w:lang w:eastAsia="zh-CN"/>
        </w:rPr>
        <w:t>A2.6.2.3</w:t>
      </w:r>
      <w:r>
        <w:rPr>
          <w:rFonts w:hint="eastAsia"/>
          <w:lang w:eastAsia="zh-CN"/>
        </w:rPr>
        <w:t>段规定的批准程序须得到一次性采用，否则将一次性采用第</w:t>
      </w:r>
      <w:r>
        <w:rPr>
          <w:lang w:eastAsia="zh-CN"/>
        </w:rPr>
        <w:t>A2.6.2.4</w:t>
      </w:r>
      <w:r>
        <w:rPr>
          <w:rFonts w:hint="eastAsia"/>
          <w:lang w:eastAsia="zh-CN"/>
        </w:rPr>
        <w:t>段规定的以信函方式同时通过和批准的程序。</w:t>
      </w:r>
    </w:p>
    <w:p w14:paraId="797CBCBD" w14:textId="77777777" w:rsidR="00EF0144" w:rsidRDefault="00EF0144" w:rsidP="006B7B1B">
      <w:pPr>
        <w:rPr>
          <w:lang w:eastAsia="zh-CN"/>
        </w:rPr>
      </w:pPr>
      <w:r>
        <w:rPr>
          <w:lang w:eastAsia="zh-CN"/>
        </w:rPr>
        <w:t>A2.6.2.1.4</w:t>
      </w:r>
      <w:r>
        <w:rPr>
          <w:lang w:eastAsia="zh-CN"/>
        </w:rPr>
        <w:tab/>
      </w:r>
      <w:r>
        <w:rPr>
          <w:rFonts w:hint="eastAsia"/>
          <w:lang w:eastAsia="zh-CN"/>
        </w:rPr>
        <w:t>主任须立即采用通函通知上述程序的结果，酌情说明生效日期。</w:t>
      </w:r>
    </w:p>
    <w:p w14:paraId="41619C9D" w14:textId="77777777" w:rsidR="00EF0144" w:rsidRDefault="00EF0144" w:rsidP="006B7B1B">
      <w:pPr>
        <w:rPr>
          <w:lang w:eastAsia="zh-CN"/>
        </w:rPr>
      </w:pPr>
      <w:r>
        <w:rPr>
          <w:lang w:eastAsia="zh-CN"/>
        </w:rPr>
        <w:t>A2.6.2.1.5</w:t>
      </w:r>
      <w:r>
        <w:rPr>
          <w:lang w:eastAsia="zh-CN"/>
        </w:rPr>
        <w:tab/>
      </w:r>
      <w:r>
        <w:rPr>
          <w:rFonts w:hint="eastAsia"/>
          <w:lang w:eastAsia="zh-CN"/>
        </w:rPr>
        <w:t>如有必要对案文进行细微、纯编辑性修正或对明显疏忽或不一致之处进行更正，则主任可经相关</w:t>
      </w:r>
      <w:bookmarkStart w:id="1487" w:name="_Hlk22763951"/>
      <w:r>
        <w:rPr>
          <w:lang w:eastAsia="zh-CN"/>
        </w:rPr>
        <w:t>SG</w:t>
      </w:r>
      <w:bookmarkEnd w:id="1487"/>
      <w:r>
        <w:rPr>
          <w:rFonts w:hint="eastAsia"/>
          <w:lang w:eastAsia="zh-CN"/>
        </w:rPr>
        <w:t>主席同意后做出这些修改。</w:t>
      </w:r>
    </w:p>
    <w:p w14:paraId="58C219E9" w14:textId="77777777" w:rsidR="00EF0144" w:rsidRDefault="00EF0144" w:rsidP="006B7B1B">
      <w:pPr>
        <w:rPr>
          <w:lang w:eastAsia="zh-CN"/>
        </w:rPr>
      </w:pPr>
      <w:r>
        <w:rPr>
          <w:lang w:eastAsia="zh-CN"/>
        </w:rPr>
        <w:t>A2.6.2.1.6</w:t>
      </w:r>
      <w:r>
        <w:rPr>
          <w:lang w:eastAsia="zh-CN"/>
        </w:rPr>
        <w:tab/>
      </w:r>
      <w:r>
        <w:rPr>
          <w:rFonts w:hint="eastAsia"/>
          <w:lang w:eastAsia="zh-CN"/>
        </w:rPr>
        <w:t>任何自认为受到研究期内批准的建议书不利影响的成员国或部门成员可将此情况告知主任，主任须将此情况提交相关</w:t>
      </w:r>
      <w:r>
        <w:rPr>
          <w:lang w:eastAsia="zh-CN"/>
        </w:rPr>
        <w:t>SG</w:t>
      </w:r>
      <w:r>
        <w:rPr>
          <w:rFonts w:hint="eastAsia"/>
          <w:lang w:eastAsia="zh-CN"/>
        </w:rPr>
        <w:t>以便得到迅速关注。</w:t>
      </w:r>
    </w:p>
    <w:p w14:paraId="2968E88C" w14:textId="77777777" w:rsidR="00EF0144" w:rsidRDefault="00EF0144" w:rsidP="006B7B1B">
      <w:pPr>
        <w:rPr>
          <w:lang w:eastAsia="zh-CN"/>
        </w:rPr>
      </w:pPr>
      <w:r>
        <w:rPr>
          <w:lang w:eastAsia="zh-CN"/>
        </w:rPr>
        <w:t>A2.6.2.1.7</w:t>
      </w:r>
      <w:r>
        <w:rPr>
          <w:lang w:eastAsia="zh-CN"/>
        </w:rPr>
        <w:tab/>
      </w:r>
      <w:r>
        <w:rPr>
          <w:rFonts w:hint="eastAsia"/>
          <w:lang w:eastAsia="zh-CN"/>
        </w:rPr>
        <w:t>主任须向下届</w:t>
      </w:r>
      <w:r>
        <w:rPr>
          <w:lang w:eastAsia="zh-CN"/>
        </w:rPr>
        <w:t>RA</w:t>
      </w:r>
      <w:r>
        <w:rPr>
          <w:rFonts w:hint="eastAsia"/>
          <w:lang w:eastAsia="zh-CN"/>
        </w:rPr>
        <w:t>通报所有按照第</w:t>
      </w:r>
      <w:r>
        <w:rPr>
          <w:lang w:eastAsia="zh-CN"/>
        </w:rPr>
        <w:t>A2.6.2.1.6</w:t>
      </w:r>
      <w:r>
        <w:rPr>
          <w:rFonts w:hint="eastAsia"/>
          <w:lang w:eastAsia="zh-CN"/>
        </w:rPr>
        <w:t>段通知的情况。</w:t>
      </w:r>
    </w:p>
    <w:p w14:paraId="38AE01BA" w14:textId="576FA4DE" w:rsidR="00EF0144" w:rsidRDefault="00EF0144">
      <w:pPr>
        <w:pStyle w:val="Heading4"/>
        <w:tabs>
          <w:tab w:val="clear" w:pos="1021"/>
        </w:tabs>
        <w:rPr>
          <w:lang w:eastAsia="zh-CN"/>
        </w:rPr>
        <w:pPrChange w:id="1488" w:author="LING-C(ZQ)" w:date="2026-03-19T20:15:00Z" w16du:dateUtc="2026-03-19T12:15:00Z">
          <w:pPr>
            <w:pStyle w:val="Heading4"/>
          </w:pPr>
        </w:pPrChange>
      </w:pPr>
      <w:r>
        <w:rPr>
          <w:lang w:eastAsia="zh-CN"/>
        </w:rPr>
        <w:t>A2.6.2.1.9</w:t>
      </w:r>
      <w:r>
        <w:rPr>
          <w:lang w:eastAsia="zh-CN"/>
        </w:rPr>
        <w:tab/>
      </w:r>
      <w:ins w:id="1489" w:author="LING-C(ZQ)" w:date="2026-03-19T20:15:00Z" w16du:dateUtc="2026-03-19T12:15:00Z">
        <w:r w:rsidR="005B243E">
          <w:rPr>
            <w:rFonts w:hint="eastAsia"/>
            <w:lang w:eastAsia="zh-CN"/>
          </w:rPr>
          <w:t xml:space="preserve"> </w:t>
        </w:r>
      </w:ins>
      <w:r>
        <w:rPr>
          <w:lang w:eastAsia="zh-CN"/>
        </w:rPr>
        <w:t>ITU</w:t>
      </w:r>
      <w:r>
        <w:rPr>
          <w:lang w:eastAsia="zh-CN"/>
        </w:rPr>
        <w:noBreakHyphen/>
        <w:t>R</w:t>
      </w:r>
      <w:r>
        <w:rPr>
          <w:rFonts w:hint="eastAsia"/>
          <w:lang w:eastAsia="zh-CN"/>
        </w:rPr>
        <w:t>建议书的更新或</w:t>
      </w:r>
      <w:del w:id="1490" w:author="LING-C(ZQ)" w:date="2026-03-19T20:15:00Z" w16du:dateUtc="2026-03-19T12:15:00Z">
        <w:r w:rsidDel="005B243E">
          <w:rPr>
            <w:rFonts w:hint="eastAsia"/>
            <w:lang w:eastAsia="zh-CN"/>
          </w:rPr>
          <w:delText>删除</w:delText>
        </w:r>
      </w:del>
      <w:ins w:id="1491" w:author="LING-C(ZQ)" w:date="2026-03-19T20:15:00Z" w16du:dateUtc="2026-03-19T12:15:00Z">
        <w:r w:rsidR="005B243E">
          <w:rPr>
            <w:rFonts w:hint="eastAsia"/>
            <w:lang w:eastAsia="zh-CN"/>
          </w:rPr>
          <w:t>废止</w:t>
        </w:r>
      </w:ins>
    </w:p>
    <w:p w14:paraId="0684FF43" w14:textId="77777777" w:rsidR="00EF0144" w:rsidRDefault="00EF0144" w:rsidP="006B7B1B">
      <w:pPr>
        <w:rPr>
          <w:lang w:eastAsia="zh-CN"/>
        </w:rPr>
      </w:pPr>
      <w:r>
        <w:rPr>
          <w:lang w:eastAsia="zh-CN"/>
        </w:rPr>
        <w:t>A2.6.2.1.9.1</w:t>
      </w:r>
      <w:r>
        <w:rPr>
          <w:lang w:eastAsia="zh-CN"/>
        </w:rPr>
        <w:tab/>
      </w:r>
      <w:r>
        <w:rPr>
          <w:rFonts w:hint="eastAsia"/>
          <w:lang w:eastAsia="zh-CN"/>
        </w:rPr>
        <w:t>鉴于相关的笔译和文件制作费用，应尽可能避免对过去在</w:t>
      </w:r>
      <w:r>
        <w:rPr>
          <w:lang w:eastAsia="zh-CN"/>
        </w:rPr>
        <w:t>10-15</w:t>
      </w:r>
      <w:r>
        <w:rPr>
          <w:rFonts w:hint="eastAsia"/>
          <w:lang w:eastAsia="zh-CN"/>
        </w:rPr>
        <w:t>年内未做实质性修订的</w:t>
      </w:r>
      <w:r>
        <w:rPr>
          <w:lang w:eastAsia="zh-CN"/>
        </w:rPr>
        <w:t>ITU-R</w:t>
      </w:r>
      <w:r>
        <w:rPr>
          <w:rFonts w:hint="eastAsia"/>
          <w:lang w:eastAsia="zh-CN"/>
        </w:rPr>
        <w:t>建议书或课题进行更新。</w:t>
      </w:r>
    </w:p>
    <w:p w14:paraId="374153C7" w14:textId="77777777" w:rsidR="00EF0144" w:rsidRDefault="00EF0144">
      <w:pPr>
        <w:overflowPunct/>
        <w:autoSpaceDE/>
        <w:autoSpaceDN/>
        <w:adjustRightInd/>
        <w:spacing w:before="0"/>
        <w:textAlignment w:val="auto"/>
        <w:rPr>
          <w:lang w:eastAsia="zh-CN"/>
        </w:rPr>
      </w:pPr>
      <w:r>
        <w:rPr>
          <w:lang w:eastAsia="zh-CN"/>
        </w:rPr>
        <w:br w:type="page"/>
      </w:r>
    </w:p>
    <w:p w14:paraId="6037DA19" w14:textId="76A0F419" w:rsidR="00EF0144" w:rsidRDefault="00EF0144" w:rsidP="006B7B1B">
      <w:pPr>
        <w:rPr>
          <w:lang w:eastAsia="zh-CN"/>
        </w:rPr>
      </w:pPr>
      <w:r>
        <w:rPr>
          <w:lang w:eastAsia="zh-CN"/>
        </w:rPr>
        <w:t>A2.6.2.1.9.2</w:t>
      </w:r>
      <w:r>
        <w:rPr>
          <w:lang w:eastAsia="zh-CN"/>
        </w:rPr>
        <w:tab/>
      </w:r>
      <w:r>
        <w:rPr>
          <w:bCs/>
          <w:lang w:eastAsia="zh-CN"/>
        </w:rPr>
        <w:t>SG</w:t>
      </w:r>
      <w:r>
        <w:rPr>
          <w:rFonts w:hint="eastAsia"/>
          <w:bCs/>
          <w:lang w:eastAsia="zh-CN"/>
        </w:rPr>
        <w:t>（包括</w:t>
      </w:r>
      <w:r>
        <w:rPr>
          <w:rFonts w:hint="eastAsia"/>
          <w:bCs/>
          <w:lang w:eastAsia="zh-CN"/>
        </w:rPr>
        <w:t>CCV</w:t>
      </w:r>
      <w:r>
        <w:rPr>
          <w:rFonts w:hint="eastAsia"/>
          <w:lang w:eastAsia="zh-CN"/>
        </w:rPr>
        <w:t>）应继续审议</w:t>
      </w:r>
      <w:del w:id="1492" w:author="LING-C(ZQ)" w:date="2026-03-19T20:16:00Z" w16du:dateUtc="2026-03-19T12:16:00Z">
        <w:r w:rsidDel="005B243E">
          <w:rPr>
            <w:rFonts w:hint="eastAsia"/>
            <w:lang w:eastAsia="zh-CN"/>
          </w:rPr>
          <w:delText>现有的</w:delText>
        </w:r>
      </w:del>
      <w:ins w:id="1493" w:author="LING-C(ZQ)" w:date="2026-03-19T20:16:00Z" w16du:dateUtc="2026-03-19T12:16:00Z">
        <w:r w:rsidR="005B243E">
          <w:rPr>
            <w:rFonts w:hint="eastAsia"/>
            <w:lang w:eastAsia="zh-CN"/>
          </w:rPr>
          <w:t>其</w:t>
        </w:r>
      </w:ins>
      <w:r>
        <w:rPr>
          <w:rFonts w:hint="eastAsia"/>
          <w:lang w:eastAsia="zh-CN"/>
        </w:rPr>
        <w:t>建议书，尤其是旧版本，如果发现这些案文已无必要或已经过时，则应提议对其进行修订或</w:t>
      </w:r>
      <w:del w:id="1494" w:author="LING-C(ZQ)" w:date="2026-03-19T20:16:00Z" w16du:dateUtc="2026-03-19T12:16:00Z">
        <w:r w:rsidDel="005B243E">
          <w:rPr>
            <w:rFonts w:hint="eastAsia"/>
            <w:lang w:eastAsia="zh-CN"/>
          </w:rPr>
          <w:delText>将其删除</w:delText>
        </w:r>
      </w:del>
      <w:ins w:id="1495" w:author="LING-C(ZQ)" w:date="2026-03-19T20:16:00Z" w16du:dateUtc="2026-03-19T12:16:00Z">
        <w:r w:rsidR="005B243E">
          <w:rPr>
            <w:rFonts w:hint="eastAsia"/>
            <w:lang w:eastAsia="zh-CN"/>
          </w:rPr>
          <w:t>废止</w:t>
        </w:r>
      </w:ins>
      <w:r>
        <w:rPr>
          <w:rFonts w:hint="eastAsia"/>
          <w:lang w:eastAsia="zh-CN"/>
        </w:rPr>
        <w:t>。在这一过程中应考虑下述因素：</w:t>
      </w:r>
    </w:p>
    <w:p w14:paraId="59B6E4FF" w14:textId="77777777" w:rsidR="00EF0144" w:rsidRDefault="00EF0144" w:rsidP="006B7B1B">
      <w:pPr>
        <w:pStyle w:val="enumlev1"/>
        <w:rPr>
          <w:lang w:eastAsia="zh-CN"/>
        </w:rPr>
      </w:pPr>
      <w:r>
        <w:rPr>
          <w:i/>
          <w:lang w:eastAsia="zh-CN"/>
        </w:rPr>
        <w:t>a)</w:t>
      </w:r>
      <w:r>
        <w:rPr>
          <w:lang w:eastAsia="zh-CN"/>
        </w:rPr>
        <w:tab/>
      </w:r>
      <w:r>
        <w:rPr>
          <w:rFonts w:hint="eastAsia"/>
          <w:lang w:eastAsia="zh-CN"/>
        </w:rPr>
        <w:t>建议书的内容是否依然有效，是否确实有用，仍可继续适用于</w:t>
      </w:r>
      <w:r>
        <w:rPr>
          <w:lang w:eastAsia="zh-CN"/>
        </w:rPr>
        <w:t>ITU-R</w:t>
      </w:r>
      <w:r>
        <w:rPr>
          <w:rFonts w:hint="eastAsia"/>
          <w:lang w:eastAsia="zh-CN"/>
        </w:rPr>
        <w:t>？</w:t>
      </w:r>
    </w:p>
    <w:p w14:paraId="587BE466" w14:textId="77777777" w:rsidR="00EF0144" w:rsidRDefault="00EF0144" w:rsidP="006B7B1B">
      <w:pPr>
        <w:pStyle w:val="enumlev1"/>
        <w:rPr>
          <w:lang w:eastAsia="zh-CN"/>
        </w:rPr>
      </w:pPr>
      <w:r>
        <w:rPr>
          <w:i/>
          <w:lang w:eastAsia="zh-CN"/>
        </w:rPr>
        <w:t>b)</w:t>
      </w:r>
      <w:r>
        <w:rPr>
          <w:lang w:eastAsia="zh-CN"/>
        </w:rPr>
        <w:tab/>
      </w:r>
      <w:r>
        <w:rPr>
          <w:rFonts w:hint="eastAsia"/>
          <w:lang w:eastAsia="zh-CN"/>
        </w:rPr>
        <w:t>是否有晚些时候制定的建议书涉及相同（或十分相似）的议题，而且是否涵盖包括在老案文中的要点？</w:t>
      </w:r>
    </w:p>
    <w:p w14:paraId="23F60E20" w14:textId="77777777" w:rsidR="00EF0144" w:rsidRDefault="00EF0144" w:rsidP="006B7B1B">
      <w:pPr>
        <w:pStyle w:val="enumlev1"/>
        <w:rPr>
          <w:lang w:eastAsia="zh-CN"/>
        </w:rPr>
      </w:pPr>
      <w:r>
        <w:rPr>
          <w:i/>
          <w:lang w:eastAsia="zh-CN"/>
        </w:rPr>
        <w:t>c)</w:t>
      </w:r>
      <w:r>
        <w:rPr>
          <w:lang w:eastAsia="zh-CN"/>
        </w:rPr>
        <w:tab/>
      </w:r>
      <w:r>
        <w:rPr>
          <w:rFonts w:hint="eastAsia"/>
          <w:lang w:eastAsia="zh-CN"/>
        </w:rPr>
        <w:t>如果建议书中仅有一部分内容仍被认为有用，是否可以将该相关部分移至较晚制定的另一建议书。</w:t>
      </w:r>
    </w:p>
    <w:p w14:paraId="318898C6" w14:textId="05B22FB1" w:rsidR="00EF0144" w:rsidRDefault="00EF0144" w:rsidP="006B7B1B">
      <w:pPr>
        <w:rPr>
          <w:ins w:id="1496" w:author="LING-C(ZQ)" w:date="2026-03-19T20:18:00Z" w16du:dateUtc="2026-03-19T12:18:00Z"/>
          <w:lang w:eastAsia="zh-CN"/>
        </w:rPr>
      </w:pPr>
      <w:r>
        <w:rPr>
          <w:lang w:eastAsia="zh-CN"/>
        </w:rPr>
        <w:t>A2.6.2.1.9.3</w:t>
      </w:r>
      <w:r>
        <w:rPr>
          <w:lang w:eastAsia="zh-CN"/>
        </w:rPr>
        <w:tab/>
      </w:r>
      <w:r>
        <w:rPr>
          <w:rFonts w:hint="eastAsia"/>
          <w:lang w:eastAsia="zh-CN"/>
        </w:rPr>
        <w:t>为推进审议工作，主任须在每届无线电通信全会前，与各</w:t>
      </w:r>
      <w:r>
        <w:rPr>
          <w:lang w:eastAsia="zh-CN"/>
        </w:rPr>
        <w:t>SG</w:t>
      </w:r>
      <w:r>
        <w:rPr>
          <w:rFonts w:hint="eastAsia"/>
          <w:lang w:eastAsia="zh-CN"/>
        </w:rPr>
        <w:t>主席协商，尽力准备一份第</w:t>
      </w:r>
      <w:r>
        <w:rPr>
          <w:lang w:eastAsia="zh-CN"/>
        </w:rPr>
        <w:t>A2.6.2.1.9.1</w:t>
      </w:r>
      <w:r>
        <w:rPr>
          <w:rFonts w:hint="eastAsia"/>
          <w:lang w:eastAsia="zh-CN"/>
        </w:rPr>
        <w:t>段</w:t>
      </w:r>
      <w:del w:id="1497" w:author="LING-C(ZQ)" w:date="2026-03-19T20:18:00Z" w16du:dateUtc="2026-03-19T12:18:00Z">
        <w:r w:rsidDel="003A3E33">
          <w:rPr>
            <w:rFonts w:hint="eastAsia"/>
            <w:lang w:eastAsia="zh-CN"/>
          </w:rPr>
          <w:delText>中</w:delText>
        </w:r>
      </w:del>
      <w:r>
        <w:rPr>
          <w:rFonts w:hint="eastAsia"/>
          <w:lang w:eastAsia="zh-CN"/>
        </w:rPr>
        <w:t>确定</w:t>
      </w:r>
      <w:del w:id="1498" w:author="LING-C(ZQ)" w:date="2026-03-19T20:17:00Z" w16du:dateUtc="2026-03-19T12:17:00Z">
        <w:r w:rsidDel="003A3E33">
          <w:rPr>
            <w:rFonts w:hint="eastAsia"/>
            <w:lang w:eastAsia="zh-CN"/>
          </w:rPr>
          <w:delText>的</w:delText>
        </w:r>
      </w:del>
      <w:ins w:id="1499" w:author="LING-C(ZQ)" w:date="2026-03-19T20:17:00Z" w16du:dateUtc="2026-03-19T12:17:00Z">
        <w:r w:rsidR="003A3E33">
          <w:rPr>
            <w:rFonts w:hint="eastAsia"/>
            <w:lang w:eastAsia="zh-CN"/>
          </w:rPr>
          <w:t>为在过去</w:t>
        </w:r>
        <w:r w:rsidR="003A3E33">
          <w:rPr>
            <w:rFonts w:hint="eastAsia"/>
            <w:lang w:eastAsia="zh-CN"/>
          </w:rPr>
          <w:t>10-15</w:t>
        </w:r>
        <w:r w:rsidR="003A3E33">
          <w:rPr>
            <w:rFonts w:hint="eastAsia"/>
            <w:lang w:eastAsia="zh-CN"/>
          </w:rPr>
          <w:t>年未</w:t>
        </w:r>
      </w:ins>
      <w:ins w:id="1500" w:author="LING-C(ZQ)" w:date="2026-03-19T20:18:00Z" w16du:dateUtc="2026-03-19T12:18:00Z">
        <w:r w:rsidR="003A3E33">
          <w:rPr>
            <w:rFonts w:hint="eastAsia"/>
            <w:lang w:eastAsia="zh-CN"/>
          </w:rPr>
          <w:t>经过重大修改的</w:t>
        </w:r>
      </w:ins>
      <w:r>
        <w:rPr>
          <w:rFonts w:hint="eastAsia"/>
          <w:lang w:eastAsia="zh-CN"/>
        </w:rPr>
        <w:t>I</w:t>
      </w:r>
      <w:r>
        <w:rPr>
          <w:lang w:eastAsia="zh-CN"/>
        </w:rPr>
        <w:t>TU-R</w:t>
      </w:r>
      <w:r>
        <w:rPr>
          <w:rFonts w:hint="eastAsia"/>
          <w:lang w:eastAsia="zh-CN"/>
        </w:rPr>
        <w:t>建议书清单。经相关</w:t>
      </w:r>
      <w:r>
        <w:rPr>
          <w:lang w:eastAsia="zh-CN"/>
        </w:rPr>
        <w:t>SG</w:t>
      </w:r>
      <w:r>
        <w:rPr>
          <w:rFonts w:hint="eastAsia"/>
          <w:lang w:eastAsia="zh-CN"/>
        </w:rPr>
        <w:t>审议后，结果应通过各</w:t>
      </w:r>
      <w:r>
        <w:rPr>
          <w:lang w:eastAsia="zh-CN"/>
        </w:rPr>
        <w:t>SG</w:t>
      </w:r>
      <w:r>
        <w:rPr>
          <w:rFonts w:hint="eastAsia"/>
          <w:lang w:eastAsia="zh-CN"/>
        </w:rPr>
        <w:t>主席报告给下一届</w:t>
      </w:r>
      <w:r>
        <w:rPr>
          <w:lang w:eastAsia="zh-CN"/>
        </w:rPr>
        <w:t>RA</w:t>
      </w:r>
      <w:r>
        <w:rPr>
          <w:rFonts w:hint="eastAsia"/>
          <w:lang w:eastAsia="zh-CN"/>
        </w:rPr>
        <w:t>。</w:t>
      </w:r>
    </w:p>
    <w:p w14:paraId="187B343C" w14:textId="009E321F" w:rsidR="003A3E33" w:rsidRPr="003A3E33" w:rsidRDefault="003A3E33" w:rsidP="006B7B1B">
      <w:pPr>
        <w:rPr>
          <w:rFonts w:eastAsia="STKaiti"/>
          <w:lang w:eastAsia="zh-CN"/>
          <w:rPrChange w:id="1501" w:author="LING-C(ZQ)" w:date="2026-03-19T20:19:00Z" w16du:dateUtc="2026-03-19T12:19:00Z">
            <w:rPr>
              <w:lang w:eastAsia="zh-CN"/>
            </w:rPr>
          </w:rPrChange>
        </w:rPr>
      </w:pPr>
      <w:ins w:id="1502" w:author="LING-C(ZQ)" w:date="2026-03-19T20:19:00Z" w16du:dateUtc="2026-03-19T12:19:00Z">
        <w:r w:rsidRPr="003A3E33">
          <w:rPr>
            <w:rFonts w:eastAsia="STKaiti"/>
            <w:lang w:eastAsia="zh-CN"/>
            <w:rPrChange w:id="1503" w:author="LING-C(ZQ)" w:date="2026-03-19T20:19:00Z" w16du:dateUtc="2026-03-19T12:19:00Z">
              <w:rPr>
                <w:lang w:eastAsia="zh-CN"/>
              </w:rPr>
            </w:rPrChange>
          </w:rPr>
          <w:t>[</w:t>
        </w:r>
        <w:r w:rsidRPr="003A3E33">
          <w:rPr>
            <w:rFonts w:eastAsia="STKaiti" w:hint="eastAsia"/>
            <w:lang w:eastAsia="zh-CN"/>
            <w:rPrChange w:id="1504" w:author="LING-C(ZQ)" w:date="2026-03-19T20:19:00Z" w16du:dateUtc="2026-03-19T12:19:00Z">
              <w:rPr>
                <w:rFonts w:hint="eastAsia"/>
                <w:lang w:eastAsia="zh-CN"/>
              </w:rPr>
            </w:rPrChange>
          </w:rPr>
          <w:t>编辑说明：</w:t>
        </w:r>
      </w:ins>
      <w:ins w:id="1505" w:author="LING-C(ZQ)" w:date="2026-03-19T20:26:00Z" w16du:dateUtc="2026-03-19T12:26:00Z">
        <w:r w:rsidR="00B860DC" w:rsidRPr="00B860DC">
          <w:rPr>
            <w:rFonts w:eastAsia="STKaiti" w:hint="eastAsia"/>
            <w:lang w:eastAsia="zh-CN"/>
          </w:rPr>
          <w:t>拟议修改的目的是在整个决议中保持术语一致，特别是使用</w:t>
        </w:r>
        <w:r w:rsidR="00B860DC" w:rsidRPr="00B860DC">
          <w:rPr>
            <w:rFonts w:eastAsia="STKaiti" w:hint="eastAsia"/>
            <w:lang w:eastAsia="zh-CN"/>
          </w:rPr>
          <w:t xml:space="preserve"> </w:t>
        </w:r>
        <w:r w:rsidR="00B860DC" w:rsidRPr="00B860DC">
          <w:rPr>
            <w:rFonts w:eastAsia="STKaiti" w:hint="eastAsia"/>
            <w:lang w:eastAsia="zh-CN"/>
          </w:rPr>
          <w:t>“废止”，而不是</w:t>
        </w:r>
        <w:r w:rsidR="00B860DC" w:rsidRPr="00B860DC">
          <w:rPr>
            <w:rFonts w:eastAsia="STKaiti" w:hint="eastAsia"/>
            <w:lang w:eastAsia="zh-CN"/>
          </w:rPr>
          <w:t xml:space="preserve"> </w:t>
        </w:r>
        <w:r w:rsidR="00B860DC" w:rsidRPr="00B860DC">
          <w:rPr>
            <w:rFonts w:eastAsia="STKaiti" w:hint="eastAsia"/>
            <w:lang w:eastAsia="zh-CN"/>
          </w:rPr>
          <w:t>“删除”。</w:t>
        </w:r>
      </w:ins>
      <w:ins w:id="1506" w:author="LING-C(ZQ)" w:date="2026-03-19T20:19:00Z" w16du:dateUtc="2026-03-19T12:19:00Z">
        <w:r w:rsidRPr="003A3E33">
          <w:rPr>
            <w:rFonts w:eastAsia="STKaiti" w:hint="eastAsia"/>
            <w:lang w:eastAsia="zh-CN"/>
            <w:rPrChange w:id="1507" w:author="LING-C(ZQ)" w:date="2026-03-19T20:19:00Z" w16du:dateUtc="2026-03-19T12:19:00Z">
              <w:rPr>
                <w:rFonts w:hint="eastAsia"/>
                <w:lang w:eastAsia="zh-CN"/>
              </w:rPr>
            </w:rPrChange>
          </w:rPr>
          <w:t>关于对</w:t>
        </w:r>
        <w:r w:rsidRPr="003A3E33">
          <w:rPr>
            <w:rFonts w:eastAsia="STKaiti"/>
            <w:lang w:eastAsia="zh-CN"/>
            <w:rPrChange w:id="1508" w:author="LING-C(ZQ)" w:date="2026-03-19T20:19:00Z" w16du:dateUtc="2026-03-19T12:19:00Z">
              <w:rPr>
                <w:lang w:eastAsia="zh-CN"/>
              </w:rPr>
            </w:rPrChange>
          </w:rPr>
          <w:t>A2.6.2.1.9.3</w:t>
        </w:r>
        <w:r w:rsidRPr="003A3E33">
          <w:rPr>
            <w:rFonts w:eastAsia="STKaiti" w:hint="eastAsia"/>
            <w:lang w:eastAsia="zh-CN"/>
            <w:rPrChange w:id="1509" w:author="LING-C(ZQ)" w:date="2026-03-19T20:19:00Z" w16du:dateUtc="2026-03-19T12:19:00Z">
              <w:rPr>
                <w:rFonts w:hint="eastAsia"/>
                <w:lang w:eastAsia="zh-CN"/>
              </w:rPr>
            </w:rPrChange>
          </w:rPr>
          <w:t>的修订，旨在澄清第</w:t>
        </w:r>
        <w:r w:rsidRPr="003A3E33">
          <w:rPr>
            <w:rFonts w:eastAsia="STKaiti"/>
            <w:lang w:eastAsia="zh-CN"/>
            <w:rPrChange w:id="1510" w:author="LING-C(ZQ)" w:date="2026-03-19T20:19:00Z" w16du:dateUtc="2026-03-19T12:19:00Z">
              <w:rPr>
                <w:lang w:eastAsia="zh-CN"/>
              </w:rPr>
            </w:rPrChange>
          </w:rPr>
          <w:t>A2.6.2.1.9.1</w:t>
        </w:r>
        <w:r w:rsidRPr="003A3E33">
          <w:rPr>
            <w:rFonts w:eastAsia="STKaiti" w:hint="eastAsia"/>
            <w:lang w:eastAsia="zh-CN"/>
            <w:rPrChange w:id="1511" w:author="LING-C(ZQ)" w:date="2026-03-19T20:19:00Z" w16du:dateUtc="2026-03-19T12:19:00Z">
              <w:rPr>
                <w:rFonts w:hint="eastAsia"/>
                <w:lang w:eastAsia="zh-CN"/>
              </w:rPr>
            </w:rPrChange>
          </w:rPr>
          <w:t>段没有提供</w:t>
        </w:r>
        <w:r w:rsidRPr="003A3E33">
          <w:rPr>
            <w:rFonts w:eastAsia="STKaiti"/>
            <w:lang w:eastAsia="zh-CN"/>
            <w:rPrChange w:id="1512" w:author="LING-C(ZQ)" w:date="2026-03-19T20:19:00Z" w16du:dateUtc="2026-03-19T12:19:00Z">
              <w:rPr>
                <w:lang w:eastAsia="zh-CN"/>
              </w:rPr>
            </w:rPrChange>
          </w:rPr>
          <w:t>ITU-R</w:t>
        </w:r>
        <w:r w:rsidRPr="003A3E33">
          <w:rPr>
            <w:rFonts w:eastAsia="STKaiti" w:hint="eastAsia"/>
            <w:lang w:eastAsia="zh-CN"/>
            <w:rPrChange w:id="1513" w:author="LING-C(ZQ)" w:date="2026-03-19T20:19:00Z" w16du:dateUtc="2026-03-19T12:19:00Z">
              <w:rPr>
                <w:rFonts w:hint="eastAsia"/>
                <w:lang w:eastAsia="zh-CN"/>
              </w:rPr>
            </w:rPrChange>
          </w:rPr>
          <w:t>课题清单，而是确立了在</w:t>
        </w:r>
      </w:ins>
      <w:ins w:id="1514" w:author="LING-C(ZQ)" w:date="2026-03-19T20:27:00Z" w16du:dateUtc="2026-03-19T12:27:00Z">
        <w:r w:rsidR="00B860DC">
          <w:rPr>
            <w:rFonts w:eastAsia="STKaiti" w:hint="eastAsia"/>
            <w:lang w:eastAsia="zh-CN"/>
          </w:rPr>
          <w:t>编制</w:t>
        </w:r>
      </w:ins>
      <w:ins w:id="1515" w:author="LING-C(ZQ)" w:date="2026-03-19T20:19:00Z" w16du:dateUtc="2026-03-19T12:19:00Z">
        <w:r w:rsidRPr="003A3E33">
          <w:rPr>
            <w:rFonts w:eastAsia="STKaiti" w:hint="eastAsia"/>
            <w:lang w:eastAsia="zh-CN"/>
            <w:rPrChange w:id="1516" w:author="LING-C(ZQ)" w:date="2026-03-19T20:19:00Z" w16du:dateUtc="2026-03-19T12:19:00Z">
              <w:rPr>
                <w:rFonts w:hint="eastAsia"/>
                <w:lang w:eastAsia="zh-CN"/>
              </w:rPr>
            </w:rPrChange>
          </w:rPr>
          <w:t>前一段</w:t>
        </w:r>
      </w:ins>
      <w:ins w:id="1517" w:author="LING-C(ZQ)" w:date="2026-03-19T20:28:00Z" w16du:dateUtc="2026-03-19T12:28:00Z">
        <w:r w:rsidR="00B860DC">
          <w:rPr>
            <w:rFonts w:eastAsia="STKaiti" w:hint="eastAsia"/>
            <w:lang w:eastAsia="zh-CN"/>
          </w:rPr>
          <w:t>提及</w:t>
        </w:r>
      </w:ins>
      <w:ins w:id="1518" w:author="LING-C(ZQ)" w:date="2026-03-19T20:19:00Z" w16du:dateUtc="2026-03-19T12:19:00Z">
        <w:r w:rsidRPr="003A3E33">
          <w:rPr>
            <w:rFonts w:eastAsia="STKaiti" w:hint="eastAsia"/>
            <w:lang w:eastAsia="zh-CN"/>
            <w:rPrChange w:id="1519" w:author="LING-C(ZQ)" w:date="2026-03-19T20:19:00Z" w16du:dateUtc="2026-03-19T12:19:00Z">
              <w:rPr>
                <w:rFonts w:hint="eastAsia"/>
                <w:lang w:eastAsia="zh-CN"/>
              </w:rPr>
            </w:rPrChange>
          </w:rPr>
          <w:t>的清单时适用的标准。</w:t>
        </w:r>
        <w:r w:rsidRPr="003A3E33">
          <w:rPr>
            <w:rFonts w:eastAsia="STKaiti"/>
            <w:lang w:eastAsia="zh-CN"/>
            <w:rPrChange w:id="1520" w:author="LING-C(ZQ)" w:date="2026-03-19T20:19:00Z" w16du:dateUtc="2026-03-19T12:19:00Z">
              <w:rPr>
                <w:lang w:eastAsia="zh-CN"/>
              </w:rPr>
            </w:rPrChange>
          </w:rPr>
          <w:t>]</w:t>
        </w:r>
      </w:ins>
    </w:p>
    <w:p w14:paraId="6059B1C7" w14:textId="77777777" w:rsidR="00EF0144" w:rsidRDefault="00EF0144" w:rsidP="006B7B1B">
      <w:pPr>
        <w:pStyle w:val="Heading3"/>
        <w:rPr>
          <w:lang w:eastAsia="zh-CN"/>
        </w:rPr>
      </w:pPr>
      <w:bookmarkStart w:id="1521" w:name="_Toc23162762"/>
      <w:bookmarkStart w:id="1522" w:name="_Toc23237579"/>
      <w:bookmarkStart w:id="1523" w:name="_Toc132361828"/>
      <w:bookmarkStart w:id="1524" w:name="_Toc23163945"/>
      <w:r>
        <w:rPr>
          <w:lang w:eastAsia="zh-CN"/>
        </w:rPr>
        <w:t>A2.6.2.2</w:t>
      </w:r>
      <w:r>
        <w:rPr>
          <w:lang w:eastAsia="zh-CN"/>
        </w:rPr>
        <w:tab/>
      </w:r>
      <w:r>
        <w:rPr>
          <w:rFonts w:hint="eastAsia"/>
          <w:lang w:eastAsia="zh-CN"/>
        </w:rPr>
        <w:t>通过</w:t>
      </w:r>
      <w:bookmarkEnd w:id="1521"/>
      <w:bookmarkEnd w:id="1522"/>
      <w:bookmarkEnd w:id="1523"/>
      <w:bookmarkEnd w:id="1524"/>
    </w:p>
    <w:p w14:paraId="6C0614EE" w14:textId="77777777" w:rsidR="00EF0144" w:rsidRDefault="00EF0144" w:rsidP="006B7B1B">
      <w:pPr>
        <w:pStyle w:val="Heading4"/>
        <w:rPr>
          <w:lang w:eastAsia="zh-CN"/>
        </w:rPr>
      </w:pPr>
      <w:r>
        <w:rPr>
          <w:lang w:eastAsia="zh-CN"/>
        </w:rPr>
        <w:t>A2.6.2.2.1</w:t>
      </w:r>
      <w:r>
        <w:rPr>
          <w:lang w:eastAsia="zh-CN"/>
        </w:rPr>
        <w:tab/>
      </w:r>
      <w:r>
        <w:rPr>
          <w:rFonts w:hint="eastAsia"/>
          <w:lang w:eastAsia="zh-CN"/>
        </w:rPr>
        <w:t>有关通过新的或经修订的建议书的主要要素</w:t>
      </w:r>
    </w:p>
    <w:p w14:paraId="405DCF0B" w14:textId="77777777" w:rsidR="00EF0144" w:rsidRDefault="00EF0144" w:rsidP="006B7B1B">
      <w:pPr>
        <w:rPr>
          <w:lang w:eastAsia="zh-CN" w:bidi="ar-AE"/>
        </w:rPr>
      </w:pPr>
      <w:r>
        <w:rPr>
          <w:lang w:eastAsia="zh-CN"/>
        </w:rPr>
        <w:t>A2.6</w:t>
      </w:r>
      <w:r>
        <w:rPr>
          <w:lang w:eastAsia="zh-CN" w:bidi="ar-AE"/>
        </w:rPr>
        <w:t>.2.2.1.1</w:t>
      </w:r>
      <w:r>
        <w:rPr>
          <w:b/>
          <w:bCs/>
          <w:lang w:eastAsia="zh-CN" w:bidi="ar-AE"/>
        </w:rPr>
        <w:tab/>
      </w:r>
      <w:r>
        <w:rPr>
          <w:rFonts w:hint="eastAsia"/>
          <w:lang w:eastAsia="zh-CN"/>
        </w:rPr>
        <w:t>如果在参加会议时或在回答信函征询时，没有任何一个成员国的代表团对建议书草案（新的或经修订的）提出反对意见，则该建议书草案被视作获得</w:t>
      </w:r>
      <w:r>
        <w:rPr>
          <w:lang w:eastAsia="zh-CN"/>
        </w:rPr>
        <w:t>SG</w:t>
      </w:r>
      <w:r>
        <w:rPr>
          <w:rFonts w:hint="eastAsia"/>
          <w:lang w:eastAsia="zh-CN"/>
        </w:rPr>
        <w:t>通过。如果一个成员国的代表团反对通过，则</w:t>
      </w:r>
      <w:r>
        <w:rPr>
          <w:lang w:eastAsia="zh-CN"/>
        </w:rPr>
        <w:t>SG</w:t>
      </w:r>
      <w:r>
        <w:rPr>
          <w:rFonts w:hint="eastAsia"/>
          <w:lang w:eastAsia="zh-CN"/>
        </w:rPr>
        <w:t>主席须与该相关代表团协商，以解决相关反对意见。</w:t>
      </w:r>
      <w:r>
        <w:rPr>
          <w:rFonts w:hint="eastAsia"/>
          <w:lang w:eastAsia="zh-CN" w:bidi="ar-AE"/>
        </w:rPr>
        <w:t>如果</w:t>
      </w:r>
      <w:r>
        <w:rPr>
          <w:lang w:eastAsia="zh-CN" w:bidi="ar-AE"/>
        </w:rPr>
        <w:t>SG</w:t>
      </w:r>
      <w:r>
        <w:rPr>
          <w:rFonts w:hint="eastAsia"/>
          <w:lang w:eastAsia="zh-CN" w:bidi="ar-AE"/>
        </w:rPr>
        <w:t>主席无法解决反对意见，则该成员国须以书面形式提交其反对的理由。</w:t>
      </w:r>
    </w:p>
    <w:p w14:paraId="69DCB814" w14:textId="77777777" w:rsidR="00EF0144" w:rsidRDefault="00EF0144" w:rsidP="006B7B1B">
      <w:pPr>
        <w:rPr>
          <w:lang w:eastAsia="zh-CN"/>
        </w:rPr>
      </w:pPr>
      <w:r>
        <w:rPr>
          <w:lang w:eastAsia="zh-CN"/>
        </w:rPr>
        <w:t>A2.6.2.2.1.2</w:t>
      </w:r>
      <w:r>
        <w:rPr>
          <w:lang w:eastAsia="zh-CN"/>
        </w:rPr>
        <w:tab/>
      </w:r>
      <w:r>
        <w:rPr>
          <w:rFonts w:hint="eastAsia"/>
          <w:lang w:eastAsia="zh-CN"/>
        </w:rPr>
        <w:t>如果无法解决对某个案文的反对意见，须采用可行的下述处理程序之一：</w:t>
      </w:r>
    </w:p>
    <w:p w14:paraId="538EC45C" w14:textId="77777777" w:rsidR="00EF0144" w:rsidRDefault="00EF0144" w:rsidP="006B7B1B">
      <w:pPr>
        <w:pStyle w:val="enumlev1"/>
        <w:rPr>
          <w:highlight w:val="yellow"/>
          <w:lang w:eastAsia="zh-CN"/>
        </w:rPr>
      </w:pPr>
      <w:r>
        <w:rPr>
          <w:i/>
          <w:iCs/>
          <w:lang w:eastAsia="zh-CN"/>
        </w:rPr>
        <w:t>a)</w:t>
      </w:r>
      <w:r>
        <w:rPr>
          <w:i/>
          <w:iCs/>
          <w:lang w:eastAsia="zh-CN"/>
        </w:rPr>
        <w:tab/>
      </w:r>
      <w:r>
        <w:rPr>
          <w:rFonts w:hint="eastAsia"/>
          <w:lang w:eastAsia="zh-CN"/>
        </w:rPr>
        <w:t>如果无线电通信全会召开前还另有一次</w:t>
      </w:r>
      <w:r>
        <w:rPr>
          <w:lang w:eastAsia="zh-CN"/>
        </w:rPr>
        <w:t>SG</w:t>
      </w:r>
      <w:r>
        <w:rPr>
          <w:rFonts w:hint="eastAsia"/>
          <w:lang w:eastAsia="zh-CN"/>
        </w:rPr>
        <w:t>会议，</w:t>
      </w:r>
      <w:r>
        <w:rPr>
          <w:lang w:eastAsia="zh-CN"/>
        </w:rPr>
        <w:t>SG</w:t>
      </w:r>
      <w:r>
        <w:rPr>
          <w:rFonts w:hint="eastAsia"/>
          <w:lang w:eastAsia="zh-CN"/>
        </w:rPr>
        <w:t>主席须酌情将案文退回相应的</w:t>
      </w:r>
      <w:r>
        <w:rPr>
          <w:lang w:eastAsia="zh-CN"/>
        </w:rPr>
        <w:t>WP</w:t>
      </w:r>
      <w:r>
        <w:rPr>
          <w:rFonts w:hint="eastAsia"/>
          <w:lang w:eastAsia="zh-CN"/>
        </w:rPr>
        <w:t>或</w:t>
      </w:r>
      <w:r>
        <w:rPr>
          <w:lang w:eastAsia="zh-CN"/>
        </w:rPr>
        <w:t>TG</w:t>
      </w:r>
      <w:r>
        <w:rPr>
          <w:rFonts w:hint="eastAsia"/>
          <w:lang w:eastAsia="zh-CN"/>
        </w:rPr>
        <w:t>，并附上反对理由，以便在相关会议上审议并解决该问题；</w:t>
      </w:r>
    </w:p>
    <w:p w14:paraId="270FE93F" w14:textId="77777777" w:rsidR="00EF0144" w:rsidRDefault="00EF0144" w:rsidP="006B7B1B">
      <w:pPr>
        <w:pStyle w:val="enumlev1"/>
        <w:rPr>
          <w:iCs/>
          <w:lang w:eastAsia="zh-CN"/>
        </w:rPr>
      </w:pPr>
      <w:r>
        <w:rPr>
          <w:i/>
          <w:iCs/>
          <w:lang w:eastAsia="zh-CN"/>
        </w:rPr>
        <w:t>b)</w:t>
      </w:r>
      <w:r>
        <w:rPr>
          <w:i/>
          <w:iCs/>
          <w:lang w:eastAsia="zh-CN"/>
        </w:rPr>
        <w:tab/>
      </w:r>
      <w:r>
        <w:rPr>
          <w:rFonts w:hint="eastAsia"/>
          <w:iCs/>
          <w:lang w:eastAsia="zh-CN"/>
        </w:rPr>
        <w:t>如</w:t>
      </w:r>
      <w:r>
        <w:rPr>
          <w:iCs/>
          <w:lang w:eastAsia="zh-CN"/>
        </w:rPr>
        <w:t>RA</w:t>
      </w:r>
      <w:r>
        <w:rPr>
          <w:rFonts w:hint="eastAsia"/>
          <w:iCs/>
          <w:lang w:eastAsia="zh-CN"/>
        </w:rPr>
        <w:t>召开前，未安排</w:t>
      </w:r>
      <w:r>
        <w:rPr>
          <w:iCs/>
          <w:lang w:eastAsia="zh-CN"/>
        </w:rPr>
        <w:t>SG</w:t>
      </w:r>
      <w:r>
        <w:rPr>
          <w:rFonts w:hint="eastAsia"/>
          <w:iCs/>
          <w:lang w:eastAsia="zh-CN"/>
        </w:rPr>
        <w:t>的会议，则</w:t>
      </w:r>
      <w:r>
        <w:rPr>
          <w:iCs/>
          <w:lang w:eastAsia="zh-CN"/>
        </w:rPr>
        <w:t>SG</w:t>
      </w:r>
      <w:r>
        <w:rPr>
          <w:rFonts w:hint="eastAsia"/>
          <w:iCs/>
          <w:lang w:eastAsia="zh-CN"/>
        </w:rPr>
        <w:t>主席须在确保此决议的相关条款已经应用之后，将案文转呈</w:t>
      </w:r>
      <w:r>
        <w:rPr>
          <w:iCs/>
          <w:lang w:eastAsia="zh-CN"/>
        </w:rPr>
        <w:t>RA</w:t>
      </w:r>
      <w:r>
        <w:rPr>
          <w:rFonts w:hint="eastAsia"/>
          <w:iCs/>
          <w:lang w:eastAsia="zh-CN"/>
        </w:rPr>
        <w:t>，除非</w:t>
      </w:r>
      <w:r>
        <w:rPr>
          <w:iCs/>
          <w:lang w:eastAsia="zh-CN"/>
        </w:rPr>
        <w:t>SG</w:t>
      </w:r>
      <w:r>
        <w:rPr>
          <w:rFonts w:hint="eastAsia"/>
          <w:iCs/>
          <w:lang w:eastAsia="zh-CN"/>
        </w:rPr>
        <w:t>一致同意不予转呈。主席须为建议书草案附上一份报告，说明当前情况，包括已经提出的关切及其相关原因，并请</w:t>
      </w:r>
      <w:r>
        <w:rPr>
          <w:iCs/>
          <w:lang w:eastAsia="zh-CN"/>
        </w:rPr>
        <w:t>RA</w:t>
      </w:r>
      <w:r>
        <w:rPr>
          <w:rFonts w:hint="eastAsia"/>
          <w:iCs/>
          <w:lang w:eastAsia="zh-CN"/>
        </w:rPr>
        <w:t>尽最大努力形成一致意见、解决该问题。</w:t>
      </w:r>
    </w:p>
    <w:p w14:paraId="2873D7FA" w14:textId="77777777" w:rsidR="00EF0144" w:rsidRDefault="00EF0144" w:rsidP="006B7B1B">
      <w:pPr>
        <w:overflowPunct/>
        <w:autoSpaceDE/>
        <w:adjustRightInd/>
        <w:ind w:firstLineChars="200" w:firstLine="480"/>
        <w:rPr>
          <w:lang w:eastAsia="zh-CN"/>
        </w:rPr>
      </w:pPr>
      <w:r>
        <w:rPr>
          <w:rFonts w:hint="eastAsia"/>
          <w:lang w:eastAsia="zh-CN"/>
        </w:rPr>
        <w:t>在所有情况下，</w:t>
      </w:r>
      <w:r>
        <w:rPr>
          <w:lang w:eastAsia="zh-CN"/>
        </w:rPr>
        <w:t>BR</w:t>
      </w:r>
      <w:r>
        <w:rPr>
          <w:rFonts w:hint="eastAsia"/>
          <w:lang w:eastAsia="zh-CN"/>
        </w:rPr>
        <w:t>均须尽快酌情向</w:t>
      </w:r>
      <w:r>
        <w:rPr>
          <w:lang w:eastAsia="zh-CN"/>
        </w:rPr>
        <w:t>RA</w:t>
      </w:r>
      <w:r>
        <w:rPr>
          <w:rFonts w:hint="eastAsia"/>
          <w:lang w:eastAsia="zh-CN"/>
        </w:rPr>
        <w:t>、</w:t>
      </w:r>
      <w:r>
        <w:rPr>
          <w:lang w:eastAsia="zh-CN"/>
        </w:rPr>
        <w:t>WP</w:t>
      </w:r>
      <w:r>
        <w:rPr>
          <w:rFonts w:hint="eastAsia"/>
          <w:lang w:eastAsia="zh-CN"/>
        </w:rPr>
        <w:t>或</w:t>
      </w:r>
      <w:r>
        <w:rPr>
          <w:lang w:eastAsia="zh-CN"/>
        </w:rPr>
        <w:t>TG</w:t>
      </w:r>
      <w:r>
        <w:rPr>
          <w:rFonts w:hint="eastAsia"/>
          <w:lang w:eastAsia="zh-CN"/>
        </w:rPr>
        <w:t>送交</w:t>
      </w:r>
      <w:r>
        <w:rPr>
          <w:lang w:eastAsia="zh-CN"/>
        </w:rPr>
        <w:t>SG</w:t>
      </w:r>
      <w:r>
        <w:rPr>
          <w:rFonts w:hint="eastAsia"/>
          <w:lang w:eastAsia="zh-CN"/>
        </w:rPr>
        <w:t>主席在与主任协商后给出有关其决定的理由，以及反对该新的或经修订的建议书草案的相关主管部门的详细意见。</w:t>
      </w:r>
    </w:p>
    <w:p w14:paraId="7F314D3C" w14:textId="77777777" w:rsidR="00EF0144" w:rsidRDefault="00EF0144">
      <w:pPr>
        <w:overflowPunct/>
        <w:autoSpaceDE/>
        <w:autoSpaceDN/>
        <w:adjustRightInd/>
        <w:spacing w:before="0"/>
        <w:textAlignment w:val="auto"/>
        <w:rPr>
          <w:b/>
          <w:lang w:eastAsia="zh-CN"/>
        </w:rPr>
      </w:pPr>
      <w:r>
        <w:rPr>
          <w:lang w:eastAsia="zh-CN"/>
        </w:rPr>
        <w:br w:type="page"/>
      </w:r>
    </w:p>
    <w:p w14:paraId="216CF893" w14:textId="77777777" w:rsidR="00EF0144" w:rsidRDefault="00EF0144" w:rsidP="006B7B1B">
      <w:pPr>
        <w:pStyle w:val="Heading4"/>
        <w:rPr>
          <w:lang w:eastAsia="zh-CN"/>
        </w:rPr>
      </w:pPr>
      <w:r>
        <w:rPr>
          <w:lang w:eastAsia="zh-CN"/>
        </w:rPr>
        <w:t>A2.6.2.2.2</w:t>
      </w:r>
      <w:r>
        <w:rPr>
          <w:lang w:eastAsia="zh-CN"/>
        </w:rPr>
        <w:tab/>
      </w:r>
      <w:r>
        <w:rPr>
          <w:rFonts w:hint="eastAsia"/>
          <w:lang w:eastAsia="zh-CN"/>
        </w:rPr>
        <w:t>在研究组会议上通过的程序</w:t>
      </w:r>
    </w:p>
    <w:p w14:paraId="6C88E9F4" w14:textId="77777777" w:rsidR="00EF0144" w:rsidRDefault="00EF0144" w:rsidP="006B7B1B">
      <w:pPr>
        <w:overflowPunct/>
        <w:autoSpaceDE/>
        <w:adjustRightInd/>
        <w:rPr>
          <w:lang w:eastAsia="zh-CN"/>
        </w:rPr>
      </w:pPr>
      <w:r>
        <w:rPr>
          <w:lang w:eastAsia="zh-CN"/>
        </w:rPr>
        <w:t>A2.6.2.2.2.1</w:t>
      </w:r>
      <w:r>
        <w:rPr>
          <w:lang w:eastAsia="zh-CN"/>
        </w:rPr>
        <w:tab/>
      </w:r>
      <w:r>
        <w:rPr>
          <w:rFonts w:hint="eastAsia"/>
          <w:lang w:eastAsia="zh-CN"/>
        </w:rPr>
        <w:t>主任须应</w:t>
      </w:r>
      <w:r>
        <w:rPr>
          <w:lang w:eastAsia="zh-CN"/>
        </w:rPr>
        <w:t>SG</w:t>
      </w:r>
      <w:r>
        <w:rPr>
          <w:rFonts w:hint="eastAsia"/>
          <w:lang w:eastAsia="zh-CN"/>
        </w:rPr>
        <w:t>主席的要求，在宣布召集相关</w:t>
      </w:r>
      <w:r>
        <w:rPr>
          <w:lang w:eastAsia="zh-CN"/>
        </w:rPr>
        <w:t>SG</w:t>
      </w:r>
      <w:r>
        <w:rPr>
          <w:rFonts w:hint="eastAsia"/>
          <w:lang w:eastAsia="zh-CN"/>
        </w:rPr>
        <w:t>会议时，明确表示有意在一</w:t>
      </w:r>
      <w:r>
        <w:rPr>
          <w:lang w:eastAsia="zh-CN"/>
        </w:rPr>
        <w:t>SG</w:t>
      </w:r>
      <w:r>
        <w:rPr>
          <w:rFonts w:hint="eastAsia"/>
          <w:lang w:eastAsia="zh-CN"/>
        </w:rPr>
        <w:t>会议上寻求通过新的或经修订的建议书。宣布的内容须包括提案摘要（即，新的或经修订的建议书摘要），同时须提及可含有新的或经修订的建议书草案案文的文件。</w:t>
      </w:r>
    </w:p>
    <w:p w14:paraId="5B842B94" w14:textId="77777777" w:rsidR="00EF0144" w:rsidRDefault="00EF0144" w:rsidP="006B7B1B">
      <w:pPr>
        <w:overflowPunct/>
        <w:autoSpaceDE/>
        <w:adjustRightInd/>
        <w:ind w:firstLineChars="200" w:firstLine="480"/>
        <w:rPr>
          <w:lang w:eastAsia="zh-CN"/>
        </w:rPr>
      </w:pPr>
      <w:r>
        <w:rPr>
          <w:rFonts w:hint="eastAsia"/>
          <w:lang w:eastAsia="zh-CN"/>
        </w:rPr>
        <w:t>如果此信息未包括在前述通知中，则须将其发至所有成员国和部门成员，并应由主任寄送，以便尽可能最迟在会议召开的四周前送达。</w:t>
      </w:r>
    </w:p>
    <w:p w14:paraId="7888A2DB" w14:textId="77777777" w:rsidR="00EF0144" w:rsidRDefault="00EF0144" w:rsidP="006B7B1B">
      <w:pPr>
        <w:rPr>
          <w:lang w:eastAsia="zh-CN"/>
        </w:rPr>
      </w:pPr>
      <w:r>
        <w:rPr>
          <w:lang w:eastAsia="zh-CN"/>
        </w:rPr>
        <w:t>A2.6.2.2.2.2</w:t>
      </w:r>
      <w:r>
        <w:rPr>
          <w:lang w:eastAsia="zh-CN"/>
        </w:rPr>
        <w:tab/>
      </w:r>
      <w:r>
        <w:rPr>
          <w:rFonts w:hint="eastAsia"/>
          <w:lang w:eastAsia="zh-CN"/>
        </w:rPr>
        <w:t>如果新的或经修订的建议书的案文在</w:t>
      </w:r>
      <w:r>
        <w:rPr>
          <w:lang w:eastAsia="zh-CN"/>
        </w:rPr>
        <w:t>SG</w:t>
      </w:r>
      <w:r>
        <w:rPr>
          <w:rFonts w:hint="eastAsia"/>
          <w:lang w:eastAsia="zh-CN"/>
        </w:rPr>
        <w:t>会议前早已起草就绪，因而该案文最晚在</w:t>
      </w:r>
      <w:r>
        <w:rPr>
          <w:lang w:eastAsia="zh-CN"/>
        </w:rPr>
        <w:t>SG</w:t>
      </w:r>
      <w:r>
        <w:rPr>
          <w:rFonts w:hint="eastAsia"/>
          <w:lang w:eastAsia="zh-CN"/>
        </w:rPr>
        <w:t>会议召开的四周前即可以电子方式提供，则</w:t>
      </w:r>
      <w:r>
        <w:rPr>
          <w:lang w:eastAsia="zh-CN"/>
        </w:rPr>
        <w:t>SG</w:t>
      </w:r>
      <w:r>
        <w:rPr>
          <w:rFonts w:hint="eastAsia"/>
          <w:lang w:eastAsia="zh-CN"/>
        </w:rPr>
        <w:t>可以通过该新的或经修订的建议书草案。</w:t>
      </w:r>
    </w:p>
    <w:p w14:paraId="2CDCA073" w14:textId="77777777" w:rsidR="00EF0144" w:rsidRDefault="00EF0144" w:rsidP="006B7B1B">
      <w:pPr>
        <w:rPr>
          <w:lang w:eastAsia="zh-CN"/>
        </w:rPr>
      </w:pPr>
      <w:r>
        <w:rPr>
          <w:lang w:eastAsia="zh-CN"/>
        </w:rPr>
        <w:t>A2.6.2.2.2.3</w:t>
      </w:r>
      <w:r>
        <w:rPr>
          <w:i/>
          <w:lang w:eastAsia="zh-CN"/>
        </w:rPr>
        <w:tab/>
      </w:r>
      <w:r>
        <w:rPr>
          <w:lang w:eastAsia="zh-CN"/>
        </w:rPr>
        <w:t>SG</w:t>
      </w:r>
      <w:r>
        <w:rPr>
          <w:rFonts w:hint="eastAsia"/>
          <w:lang w:eastAsia="zh-CN"/>
        </w:rPr>
        <w:t>应就新建议书草案摘要和修订的建议书草案的摘要达成一致。这些摘要包含在随后的有关批准程序的行政通函中。</w:t>
      </w:r>
    </w:p>
    <w:p w14:paraId="27041D0B" w14:textId="77777777" w:rsidR="00EF0144" w:rsidRDefault="00EF0144" w:rsidP="006B7B1B">
      <w:pPr>
        <w:pStyle w:val="Heading4"/>
        <w:rPr>
          <w:lang w:eastAsia="zh-CN"/>
        </w:rPr>
      </w:pPr>
      <w:r>
        <w:rPr>
          <w:lang w:eastAsia="zh-CN"/>
        </w:rPr>
        <w:t>A2.6.2.2.3</w:t>
      </w:r>
      <w:r>
        <w:rPr>
          <w:lang w:eastAsia="zh-CN"/>
        </w:rPr>
        <w:tab/>
      </w:r>
      <w:r>
        <w:rPr>
          <w:rFonts w:hint="eastAsia"/>
          <w:lang w:eastAsia="zh-CN"/>
        </w:rPr>
        <w:t>由研究组以信函方式通过的程序</w:t>
      </w:r>
    </w:p>
    <w:p w14:paraId="63DAEA7D" w14:textId="77777777" w:rsidR="00EF0144" w:rsidRDefault="00EF0144" w:rsidP="006B7B1B">
      <w:pPr>
        <w:rPr>
          <w:lang w:eastAsia="zh-CN"/>
        </w:rPr>
      </w:pPr>
      <w:r>
        <w:rPr>
          <w:lang w:eastAsia="zh-CN"/>
        </w:rPr>
        <w:t>A2.6.2.2.3.1</w:t>
      </w:r>
      <w:r>
        <w:rPr>
          <w:lang w:eastAsia="zh-CN"/>
        </w:rPr>
        <w:tab/>
      </w:r>
      <w:r>
        <w:rPr>
          <w:rFonts w:hint="eastAsia"/>
          <w:lang w:eastAsia="zh-CN"/>
        </w:rPr>
        <w:t>若一个新的或经修订的建议书草案无望纳入</w:t>
      </w:r>
      <w:r>
        <w:rPr>
          <w:lang w:eastAsia="zh-CN"/>
        </w:rPr>
        <w:t>SG</w:t>
      </w:r>
      <w:r>
        <w:rPr>
          <w:rFonts w:hint="eastAsia"/>
          <w:lang w:eastAsia="zh-CN"/>
        </w:rPr>
        <w:t>会议议程，则经</w:t>
      </w:r>
      <w:r>
        <w:rPr>
          <w:lang w:eastAsia="zh-CN"/>
        </w:rPr>
        <w:t>SG</w:t>
      </w:r>
      <w:r>
        <w:rPr>
          <w:rFonts w:hint="eastAsia"/>
          <w:lang w:eastAsia="zh-CN"/>
        </w:rPr>
        <w:t>会议与会代表适当考虑后，可决定采用由</w:t>
      </w:r>
      <w:r>
        <w:rPr>
          <w:lang w:eastAsia="zh-CN"/>
        </w:rPr>
        <w:t>SG</w:t>
      </w:r>
      <w:r>
        <w:rPr>
          <w:rFonts w:hint="eastAsia"/>
          <w:lang w:eastAsia="zh-CN"/>
        </w:rPr>
        <w:t>以信函方式通过新的或经修订的建议书草案的程序（亦见附件</w:t>
      </w:r>
      <w:r>
        <w:rPr>
          <w:lang w:eastAsia="zh-CN"/>
        </w:rPr>
        <w:t>1</w:t>
      </w:r>
      <w:r>
        <w:rPr>
          <w:rFonts w:hint="eastAsia"/>
          <w:lang w:eastAsia="zh-CN"/>
        </w:rPr>
        <w:t>的第</w:t>
      </w:r>
      <w:r>
        <w:rPr>
          <w:lang w:eastAsia="zh-CN"/>
        </w:rPr>
        <w:t>A1.3.1.6</w:t>
      </w:r>
      <w:r>
        <w:rPr>
          <w:rFonts w:hint="eastAsia"/>
          <w:lang w:eastAsia="zh-CN"/>
        </w:rPr>
        <w:t>段）。</w:t>
      </w:r>
    </w:p>
    <w:p w14:paraId="60629FCA" w14:textId="77777777" w:rsidR="00EF0144" w:rsidRDefault="00EF0144" w:rsidP="006B7B1B">
      <w:pPr>
        <w:rPr>
          <w:lang w:eastAsia="zh-CN"/>
        </w:rPr>
      </w:pPr>
      <w:r>
        <w:rPr>
          <w:lang w:eastAsia="zh-CN"/>
        </w:rPr>
        <w:t>A2.6.2.2.3.2</w:t>
      </w:r>
      <w:r>
        <w:rPr>
          <w:lang w:eastAsia="zh-CN"/>
        </w:rPr>
        <w:tab/>
        <w:t>SG</w:t>
      </w:r>
      <w:r>
        <w:rPr>
          <w:rFonts w:hint="eastAsia"/>
          <w:lang w:eastAsia="zh-CN"/>
        </w:rPr>
        <w:t>应就有关新建议书草案的摘要和修订的建议书草案的摘要达成一致。</w:t>
      </w:r>
    </w:p>
    <w:p w14:paraId="4298F52E" w14:textId="77777777" w:rsidR="00EF0144" w:rsidRDefault="00EF0144" w:rsidP="006B7B1B">
      <w:pPr>
        <w:rPr>
          <w:lang w:eastAsia="zh-CN"/>
        </w:rPr>
      </w:pPr>
      <w:r>
        <w:rPr>
          <w:lang w:eastAsia="zh-CN"/>
        </w:rPr>
        <w:t>A2.6.2.2.3.3</w:t>
      </w:r>
      <w:r>
        <w:rPr>
          <w:lang w:eastAsia="zh-CN"/>
        </w:rPr>
        <w:tab/>
      </w:r>
      <w:r>
        <w:rPr>
          <w:rFonts w:hint="eastAsia"/>
          <w:lang w:eastAsia="zh-CN"/>
        </w:rPr>
        <w:t>紧接</w:t>
      </w:r>
      <w:r>
        <w:rPr>
          <w:lang w:eastAsia="zh-CN"/>
        </w:rPr>
        <w:t>SG</w:t>
      </w:r>
      <w:r>
        <w:rPr>
          <w:rFonts w:hint="eastAsia"/>
          <w:lang w:eastAsia="zh-CN"/>
        </w:rPr>
        <w:t>会议后，主任应将这些新的或经修订的建议书草案通报参加</w:t>
      </w:r>
      <w:r>
        <w:rPr>
          <w:lang w:eastAsia="zh-CN"/>
        </w:rPr>
        <w:t>SG</w:t>
      </w:r>
      <w:r>
        <w:rPr>
          <w:rFonts w:hint="eastAsia"/>
          <w:lang w:eastAsia="zh-CN"/>
        </w:rPr>
        <w:t>工作的所有成员国和部门成员，以便以信函方式在</w:t>
      </w:r>
      <w:r>
        <w:rPr>
          <w:lang w:eastAsia="zh-CN"/>
        </w:rPr>
        <w:t>SG</w:t>
      </w:r>
      <w:r>
        <w:rPr>
          <w:rFonts w:hint="eastAsia"/>
          <w:lang w:eastAsia="zh-CN"/>
        </w:rPr>
        <w:t>所有成员范围内进行审议。</w:t>
      </w:r>
    </w:p>
    <w:p w14:paraId="0102B5AA" w14:textId="77777777" w:rsidR="00EF0144" w:rsidRDefault="00EF0144" w:rsidP="006B7B1B">
      <w:pPr>
        <w:rPr>
          <w:lang w:eastAsia="zh-CN"/>
        </w:rPr>
      </w:pPr>
      <w:r>
        <w:rPr>
          <w:lang w:eastAsia="zh-CN"/>
        </w:rPr>
        <w:t>A2.6.2.2.3.4</w:t>
      </w:r>
      <w:r>
        <w:rPr>
          <w:lang w:eastAsia="zh-CN"/>
        </w:rPr>
        <w:tab/>
        <w:t>SG</w:t>
      </w:r>
      <w:r>
        <w:rPr>
          <w:rFonts w:hint="eastAsia"/>
          <w:lang w:eastAsia="zh-CN"/>
        </w:rPr>
        <w:t>的审议期须为自发出新的或经修订的建议书草案通函起的两个月。</w:t>
      </w:r>
    </w:p>
    <w:p w14:paraId="5FFFE6F7" w14:textId="77777777" w:rsidR="00EF0144" w:rsidRDefault="00EF0144" w:rsidP="006B7B1B">
      <w:pPr>
        <w:rPr>
          <w:lang w:eastAsia="zh-CN"/>
        </w:rPr>
      </w:pPr>
      <w:r>
        <w:rPr>
          <w:lang w:eastAsia="zh-CN"/>
        </w:rPr>
        <w:t>A2.6.2.2.3.5</w:t>
      </w:r>
      <w:r>
        <w:rPr>
          <w:lang w:eastAsia="zh-CN"/>
        </w:rPr>
        <w:tab/>
      </w:r>
      <w:r>
        <w:rPr>
          <w:rFonts w:hint="eastAsia"/>
          <w:lang w:eastAsia="zh-CN"/>
        </w:rPr>
        <w:t>在</w:t>
      </w:r>
      <w:r>
        <w:rPr>
          <w:lang w:eastAsia="zh-CN"/>
        </w:rPr>
        <w:t>SG</w:t>
      </w:r>
      <w:r>
        <w:rPr>
          <w:rFonts w:hint="eastAsia"/>
          <w:lang w:eastAsia="zh-CN"/>
        </w:rPr>
        <w:t>审议期内，若未收到成员国的反对意见，则新的或经修订的建议书草案应被视为获得</w:t>
      </w:r>
      <w:r>
        <w:rPr>
          <w:lang w:eastAsia="zh-CN"/>
        </w:rPr>
        <w:t>SG</w:t>
      </w:r>
      <w:r>
        <w:rPr>
          <w:rFonts w:hint="eastAsia"/>
          <w:lang w:eastAsia="zh-CN"/>
        </w:rPr>
        <w:t>通过。</w:t>
      </w:r>
    </w:p>
    <w:p w14:paraId="774C7203" w14:textId="5F483B0B" w:rsidR="00EF0144" w:rsidRDefault="00EF0144" w:rsidP="006B7B1B">
      <w:pPr>
        <w:rPr>
          <w:lang w:eastAsia="zh-CN"/>
        </w:rPr>
      </w:pPr>
      <w:r>
        <w:rPr>
          <w:lang w:eastAsia="zh-CN"/>
        </w:rPr>
        <w:t>A2.6</w:t>
      </w:r>
      <w:r>
        <w:rPr>
          <w:bCs/>
          <w:lang w:eastAsia="zh-CN"/>
        </w:rPr>
        <w:t>.</w:t>
      </w:r>
      <w:r>
        <w:rPr>
          <w:lang w:eastAsia="zh-CN"/>
        </w:rPr>
        <w:t>2</w:t>
      </w:r>
      <w:r>
        <w:rPr>
          <w:bCs/>
          <w:lang w:eastAsia="zh-CN"/>
        </w:rPr>
        <w:t>.2.3.6</w:t>
      </w:r>
      <w:r>
        <w:rPr>
          <w:bCs/>
          <w:lang w:eastAsia="zh-CN"/>
        </w:rPr>
        <w:tab/>
      </w:r>
      <w:r>
        <w:rPr>
          <w:rFonts w:hint="eastAsia"/>
          <w:bCs/>
          <w:lang w:eastAsia="zh-CN"/>
        </w:rPr>
        <w:t>如在此审议期内，收到了成员国的反对意见且无法解决该反对意见，则新的或经修订的建议书草案须被视为未获得通过，因而须采用第</w:t>
      </w:r>
      <w:r>
        <w:rPr>
          <w:bCs/>
          <w:lang w:eastAsia="zh-CN"/>
        </w:rPr>
        <w:t>A2.6.2.2.1.2</w:t>
      </w:r>
      <w:r>
        <w:rPr>
          <w:rFonts w:hint="eastAsia"/>
          <w:bCs/>
          <w:lang w:eastAsia="zh-CN"/>
        </w:rPr>
        <w:t>段所述的程序。</w:t>
      </w:r>
      <w:r>
        <w:rPr>
          <w:rFonts w:hint="eastAsia"/>
          <w:lang w:eastAsia="zh-CN"/>
        </w:rPr>
        <w:t>反对通过的成员国须向主任和</w:t>
      </w:r>
      <w:r>
        <w:rPr>
          <w:lang w:eastAsia="zh-CN"/>
        </w:rPr>
        <w:t>SG</w:t>
      </w:r>
      <w:r>
        <w:rPr>
          <w:rFonts w:hint="eastAsia"/>
          <w:lang w:eastAsia="zh-CN"/>
        </w:rPr>
        <w:t>主席通报反对理由，且当不能解决反对意见时，主任须将</w:t>
      </w:r>
      <w:ins w:id="1525" w:author="LING-C(ZQ)" w:date="2026-03-19T20:29:00Z" w16du:dateUtc="2026-03-19T12:29:00Z">
        <w:r w:rsidR="00981438">
          <w:rPr>
            <w:rFonts w:hint="eastAsia"/>
            <w:lang w:eastAsia="zh-CN"/>
          </w:rPr>
          <w:t>持反对意见的成员国提供的</w:t>
        </w:r>
      </w:ins>
      <w:r>
        <w:rPr>
          <w:rFonts w:hint="eastAsia"/>
          <w:lang w:eastAsia="zh-CN"/>
        </w:rPr>
        <w:t>理由提供给</w:t>
      </w:r>
      <w:r>
        <w:rPr>
          <w:lang w:eastAsia="zh-CN"/>
        </w:rPr>
        <w:t>SG</w:t>
      </w:r>
      <w:r>
        <w:rPr>
          <w:rFonts w:hint="eastAsia"/>
          <w:lang w:eastAsia="zh-CN"/>
        </w:rPr>
        <w:t>及其相关</w:t>
      </w:r>
      <w:del w:id="1526" w:author="LING-C(ZQ)" w:date="2026-03-19T20:30:00Z" w16du:dateUtc="2026-03-19T12:30:00Z">
        <w:r w:rsidDel="00981438">
          <w:rPr>
            <w:lang w:eastAsia="zh-CN"/>
          </w:rPr>
          <w:delText>WP</w:delText>
        </w:r>
      </w:del>
      <w:ins w:id="1527" w:author="LING-C(ZQ)" w:date="2026-03-19T20:30:00Z" w16du:dateUtc="2026-03-19T12:30:00Z">
        <w:r w:rsidR="00981438">
          <w:rPr>
            <w:rFonts w:hint="eastAsia"/>
            <w:lang w:eastAsia="zh-CN"/>
          </w:rPr>
          <w:t>下属组</w:t>
        </w:r>
      </w:ins>
      <w:r>
        <w:rPr>
          <w:rFonts w:hint="eastAsia"/>
          <w:lang w:eastAsia="zh-CN"/>
        </w:rPr>
        <w:t>的下一次会议。</w:t>
      </w:r>
    </w:p>
    <w:p w14:paraId="4ABED20D" w14:textId="77777777" w:rsidR="00EF0144" w:rsidRDefault="00EF0144" w:rsidP="006B7B1B">
      <w:pPr>
        <w:pStyle w:val="Heading3"/>
        <w:rPr>
          <w:lang w:eastAsia="zh-CN"/>
        </w:rPr>
      </w:pPr>
      <w:bookmarkStart w:id="1528" w:name="_Toc132361829"/>
      <w:bookmarkStart w:id="1529" w:name="_Toc23163946"/>
      <w:bookmarkStart w:id="1530" w:name="_Toc23162763"/>
      <w:bookmarkStart w:id="1531" w:name="_Toc23237580"/>
      <w:r>
        <w:rPr>
          <w:lang w:eastAsia="zh-CN"/>
        </w:rPr>
        <w:t>A2.6.2.3</w:t>
      </w:r>
      <w:r>
        <w:rPr>
          <w:lang w:eastAsia="zh-CN"/>
        </w:rPr>
        <w:tab/>
      </w:r>
      <w:r>
        <w:rPr>
          <w:rFonts w:hint="eastAsia"/>
          <w:lang w:eastAsia="zh-CN"/>
        </w:rPr>
        <w:t>批准</w:t>
      </w:r>
      <w:bookmarkEnd w:id="1528"/>
      <w:bookmarkEnd w:id="1529"/>
      <w:bookmarkEnd w:id="1530"/>
      <w:bookmarkEnd w:id="1531"/>
    </w:p>
    <w:p w14:paraId="158D2B65" w14:textId="77777777" w:rsidR="00EF0144" w:rsidRDefault="00EF0144" w:rsidP="006B7B1B">
      <w:pPr>
        <w:rPr>
          <w:lang w:eastAsia="zh-CN"/>
        </w:rPr>
      </w:pPr>
      <w:r>
        <w:rPr>
          <w:lang w:eastAsia="zh-CN"/>
        </w:rPr>
        <w:t>A2.6.2.3.1</w:t>
      </w:r>
      <w:r>
        <w:rPr>
          <w:lang w:eastAsia="zh-CN"/>
        </w:rPr>
        <w:tab/>
      </w:r>
      <w:r>
        <w:rPr>
          <w:rFonts w:hint="eastAsia"/>
          <w:lang w:eastAsia="zh-CN"/>
        </w:rPr>
        <w:t>当</w:t>
      </w:r>
      <w:r>
        <w:rPr>
          <w:lang w:eastAsia="zh-CN"/>
        </w:rPr>
        <w:t>SG</w:t>
      </w:r>
      <w:r>
        <w:rPr>
          <w:rFonts w:hint="eastAsia"/>
          <w:lang w:eastAsia="zh-CN"/>
        </w:rPr>
        <w:t>采用第</w:t>
      </w:r>
      <w:r>
        <w:rPr>
          <w:lang w:eastAsia="zh-CN"/>
        </w:rPr>
        <w:t>A2.6.2.2</w:t>
      </w:r>
      <w:r>
        <w:rPr>
          <w:rFonts w:hint="eastAsia"/>
          <w:lang w:eastAsia="zh-CN"/>
        </w:rPr>
        <w:t>段内规定的程序通过了新的或经修订的建议书草案，则该案文须提交成员国批准。</w:t>
      </w:r>
    </w:p>
    <w:p w14:paraId="63C68008" w14:textId="77777777" w:rsidR="00EF0144" w:rsidRDefault="00EF0144">
      <w:pPr>
        <w:overflowPunct/>
        <w:autoSpaceDE/>
        <w:autoSpaceDN/>
        <w:adjustRightInd/>
        <w:spacing w:before="0"/>
        <w:textAlignment w:val="auto"/>
        <w:rPr>
          <w:lang w:eastAsia="zh-CN"/>
        </w:rPr>
      </w:pPr>
      <w:r>
        <w:rPr>
          <w:lang w:eastAsia="zh-CN"/>
        </w:rPr>
        <w:br w:type="page"/>
      </w:r>
    </w:p>
    <w:p w14:paraId="512A918A" w14:textId="77777777" w:rsidR="00EF0144" w:rsidRDefault="00EF0144" w:rsidP="006B7B1B">
      <w:pPr>
        <w:rPr>
          <w:lang w:eastAsia="zh-CN"/>
        </w:rPr>
      </w:pPr>
      <w:r>
        <w:rPr>
          <w:lang w:eastAsia="zh-CN"/>
        </w:rPr>
        <w:t>A2.6.2.3.2</w:t>
      </w:r>
      <w:r>
        <w:rPr>
          <w:i/>
          <w:lang w:eastAsia="zh-CN"/>
        </w:rPr>
        <w:tab/>
      </w:r>
      <w:r>
        <w:rPr>
          <w:rFonts w:hint="eastAsia"/>
          <w:bCs/>
          <w:iCs/>
          <w:lang w:eastAsia="zh-CN"/>
        </w:rPr>
        <w:t>可</w:t>
      </w:r>
      <w:r>
        <w:rPr>
          <w:rFonts w:hint="eastAsia"/>
          <w:lang w:eastAsia="zh-CN"/>
        </w:rPr>
        <w:t>通过以下途径寻求批准新的或经修订的建议书：</w:t>
      </w:r>
    </w:p>
    <w:p w14:paraId="691E44C8" w14:textId="77777777" w:rsidR="00EF0144" w:rsidRDefault="00EF0144" w:rsidP="006B7B1B">
      <w:pPr>
        <w:pStyle w:val="enumlev1"/>
        <w:spacing w:before="120" w:after="60"/>
        <w:rPr>
          <w:lang w:eastAsia="zh-CN"/>
        </w:rPr>
      </w:pPr>
      <w:r>
        <w:rPr>
          <w:i/>
          <w:lang w:eastAsia="zh-CN"/>
        </w:rPr>
        <w:t>a)</w:t>
      </w:r>
      <w:r>
        <w:rPr>
          <w:lang w:eastAsia="zh-CN"/>
        </w:rPr>
        <w:tab/>
      </w:r>
      <w:r>
        <w:rPr>
          <w:rFonts w:hint="eastAsia"/>
          <w:lang w:eastAsia="zh-CN"/>
        </w:rPr>
        <w:t>在</w:t>
      </w:r>
      <w:r>
        <w:rPr>
          <w:lang w:eastAsia="zh-CN"/>
        </w:rPr>
        <w:t>SG</w:t>
      </w:r>
      <w:r>
        <w:rPr>
          <w:rFonts w:hint="eastAsia"/>
          <w:lang w:eastAsia="zh-CN"/>
        </w:rPr>
        <w:t>采用第</w:t>
      </w:r>
      <w:r w:rsidRPr="0026068D">
        <w:rPr>
          <w:lang w:eastAsia="zh-CN"/>
        </w:rPr>
        <w:t>A2.6.2.2</w:t>
      </w:r>
      <w:r>
        <w:rPr>
          <w:rFonts w:hint="eastAsia"/>
          <w:lang w:eastAsia="zh-CN"/>
        </w:rPr>
        <w:t>段规定的程序通过案文后，尽快与成员国进行协商得到批准；</w:t>
      </w:r>
    </w:p>
    <w:p w14:paraId="49418AD7" w14:textId="77777777" w:rsidR="00EF0144" w:rsidRDefault="00EF0144" w:rsidP="006B7B1B">
      <w:pPr>
        <w:pStyle w:val="enumlev1"/>
        <w:spacing w:before="120" w:after="60"/>
        <w:rPr>
          <w:lang w:eastAsia="zh-CN"/>
        </w:rPr>
      </w:pPr>
      <w:r>
        <w:rPr>
          <w:i/>
          <w:lang w:eastAsia="zh-CN"/>
        </w:rPr>
        <w:t>b)</w:t>
      </w:r>
      <w:r>
        <w:rPr>
          <w:lang w:eastAsia="zh-CN"/>
        </w:rPr>
        <w:tab/>
      </w:r>
      <w:r>
        <w:rPr>
          <w:rFonts w:hint="eastAsia"/>
          <w:lang w:eastAsia="zh-CN"/>
        </w:rPr>
        <w:t>在理由充分的情况下，寻求在</w:t>
      </w:r>
      <w:r>
        <w:rPr>
          <w:lang w:eastAsia="zh-CN"/>
        </w:rPr>
        <w:t>RA</w:t>
      </w:r>
      <w:r>
        <w:rPr>
          <w:rFonts w:hint="eastAsia"/>
          <w:lang w:eastAsia="zh-CN"/>
        </w:rPr>
        <w:t>获得批准。</w:t>
      </w:r>
    </w:p>
    <w:p w14:paraId="7278404E" w14:textId="77777777" w:rsidR="00EF0144" w:rsidRDefault="00EF0144" w:rsidP="006B7B1B">
      <w:pPr>
        <w:rPr>
          <w:lang w:eastAsia="zh-CN"/>
        </w:rPr>
      </w:pPr>
      <w:r>
        <w:rPr>
          <w:lang w:eastAsia="zh-CN"/>
        </w:rPr>
        <w:t>A2.6.2.3.3</w:t>
      </w:r>
      <w:r>
        <w:rPr>
          <w:lang w:eastAsia="zh-CN"/>
        </w:rPr>
        <w:tab/>
      </w:r>
      <w:r>
        <w:rPr>
          <w:rFonts w:hint="eastAsia"/>
          <w:lang w:eastAsia="zh-CN"/>
        </w:rPr>
        <w:t>在通过某个建议书草案或决定以</w:t>
      </w:r>
      <w:r>
        <w:rPr>
          <w:lang w:eastAsia="zh-CN"/>
        </w:rPr>
        <w:t>SG</w:t>
      </w:r>
      <w:r>
        <w:rPr>
          <w:rFonts w:hint="eastAsia"/>
          <w:lang w:eastAsia="zh-CN"/>
        </w:rPr>
        <w:t>信函方式通过该建议书草案的</w:t>
      </w:r>
      <w:r>
        <w:rPr>
          <w:lang w:eastAsia="zh-CN"/>
        </w:rPr>
        <w:t>SG</w:t>
      </w:r>
      <w:r>
        <w:rPr>
          <w:rFonts w:hint="eastAsia"/>
          <w:lang w:eastAsia="zh-CN"/>
        </w:rPr>
        <w:t>会议上，除非</w:t>
      </w:r>
      <w:r>
        <w:rPr>
          <w:lang w:eastAsia="zh-CN"/>
        </w:rPr>
        <w:t>SG</w:t>
      </w:r>
      <w:r>
        <w:rPr>
          <w:rFonts w:hint="eastAsia"/>
          <w:lang w:eastAsia="zh-CN"/>
        </w:rPr>
        <w:t>已经决定采用第</w:t>
      </w:r>
      <w:r>
        <w:rPr>
          <w:lang w:eastAsia="zh-CN"/>
        </w:rPr>
        <w:t>A2.6.2.4</w:t>
      </w:r>
      <w:r>
        <w:rPr>
          <w:rFonts w:hint="eastAsia"/>
          <w:lang w:eastAsia="zh-CN"/>
        </w:rPr>
        <w:t>段所述的同时通过和批准程序（</w:t>
      </w:r>
      <w:r>
        <w:rPr>
          <w:lang w:eastAsia="zh-CN"/>
        </w:rPr>
        <w:t>PSAA</w:t>
      </w:r>
      <w:r>
        <w:rPr>
          <w:rFonts w:hint="eastAsia"/>
          <w:lang w:eastAsia="zh-CN"/>
        </w:rPr>
        <w:t>），否则该</w:t>
      </w:r>
      <w:r>
        <w:rPr>
          <w:lang w:eastAsia="zh-CN"/>
        </w:rPr>
        <w:t>SG</w:t>
      </w:r>
      <w:r>
        <w:rPr>
          <w:rFonts w:hint="eastAsia"/>
          <w:lang w:eastAsia="zh-CN"/>
        </w:rPr>
        <w:t>须决定将新的或经修订的建议书草案提交下一次</w:t>
      </w:r>
      <w:r>
        <w:rPr>
          <w:lang w:eastAsia="zh-CN"/>
        </w:rPr>
        <w:t>RA</w:t>
      </w:r>
      <w:r>
        <w:rPr>
          <w:rFonts w:hint="eastAsia"/>
          <w:lang w:eastAsia="zh-CN"/>
        </w:rPr>
        <w:t>，或通过与成员国进行协商的方式寻求批准。</w:t>
      </w:r>
    </w:p>
    <w:p w14:paraId="0A47E740" w14:textId="77777777" w:rsidR="00EF0144" w:rsidRDefault="00EF0144" w:rsidP="006B7B1B">
      <w:pPr>
        <w:rPr>
          <w:lang w:eastAsia="zh-CN"/>
        </w:rPr>
      </w:pPr>
      <w:r>
        <w:rPr>
          <w:lang w:eastAsia="zh-CN"/>
        </w:rPr>
        <w:t>A2.6.2.3.4</w:t>
      </w:r>
      <w:r>
        <w:rPr>
          <w:i/>
          <w:lang w:eastAsia="zh-CN"/>
        </w:rPr>
        <w:tab/>
      </w:r>
      <w:r>
        <w:rPr>
          <w:rFonts w:hint="eastAsia"/>
          <w:lang w:eastAsia="zh-CN"/>
        </w:rPr>
        <w:t>如决定将建议书草案及详细理由提交</w:t>
      </w:r>
      <w:r>
        <w:rPr>
          <w:lang w:eastAsia="zh-CN"/>
        </w:rPr>
        <w:t>RA</w:t>
      </w:r>
      <w:r>
        <w:rPr>
          <w:rFonts w:hint="eastAsia"/>
          <w:lang w:eastAsia="zh-CN"/>
        </w:rPr>
        <w:t>批准，则</w:t>
      </w:r>
      <w:r>
        <w:rPr>
          <w:lang w:eastAsia="zh-CN"/>
        </w:rPr>
        <w:t>SG</w:t>
      </w:r>
      <w:r>
        <w:rPr>
          <w:rFonts w:hint="eastAsia"/>
          <w:lang w:eastAsia="zh-CN"/>
        </w:rPr>
        <w:t>主席须通知主任并要求主任采取必要行动以确保将其列入全会议程。</w:t>
      </w:r>
    </w:p>
    <w:p w14:paraId="037F3FEC" w14:textId="77777777" w:rsidR="00EF0144" w:rsidRDefault="00EF0144" w:rsidP="006B7B1B">
      <w:pPr>
        <w:rPr>
          <w:lang w:eastAsia="zh-CN"/>
        </w:rPr>
      </w:pPr>
      <w:r>
        <w:rPr>
          <w:lang w:eastAsia="zh-CN"/>
        </w:rPr>
        <w:t>A2.6.2.3.5</w:t>
      </w:r>
      <w:r>
        <w:rPr>
          <w:lang w:eastAsia="zh-CN"/>
        </w:rPr>
        <w:tab/>
      </w:r>
      <w:r>
        <w:rPr>
          <w:rFonts w:hint="eastAsia"/>
          <w:lang w:eastAsia="zh-CN"/>
        </w:rPr>
        <w:t>在决定将新的或经修订的建议书草案提交协商方式批准时，下述条件和程序适用：</w:t>
      </w:r>
    </w:p>
    <w:p w14:paraId="43C3E0A7" w14:textId="0C645EF1" w:rsidR="00EF0144" w:rsidRDefault="00EF0144" w:rsidP="006B7B1B">
      <w:pPr>
        <w:rPr>
          <w:lang w:eastAsia="zh-CN"/>
        </w:rPr>
      </w:pPr>
      <w:r>
        <w:rPr>
          <w:lang w:eastAsia="zh-CN"/>
        </w:rPr>
        <w:t>A2.6.2.3.5.1</w:t>
      </w:r>
      <w:r>
        <w:rPr>
          <w:lang w:eastAsia="zh-CN"/>
        </w:rPr>
        <w:tab/>
      </w:r>
      <w:r>
        <w:rPr>
          <w:rFonts w:hint="eastAsia"/>
          <w:lang w:eastAsia="zh-CN"/>
        </w:rPr>
        <w:t>对于协商批准程序的应用，根据上述第</w:t>
      </w:r>
      <w:r>
        <w:rPr>
          <w:lang w:eastAsia="zh-CN"/>
        </w:rPr>
        <w:t>A2.6.2.2</w:t>
      </w:r>
      <w:r>
        <w:rPr>
          <w:rFonts w:hint="eastAsia"/>
          <w:lang w:eastAsia="zh-CN"/>
        </w:rPr>
        <w:t>段所述的一种方法，在</w:t>
      </w:r>
      <w:r>
        <w:rPr>
          <w:lang w:eastAsia="zh-CN"/>
        </w:rPr>
        <w:t>SG</w:t>
      </w:r>
      <w:r>
        <w:rPr>
          <w:rFonts w:hint="eastAsia"/>
          <w:lang w:eastAsia="zh-CN"/>
        </w:rPr>
        <w:t>通过新的或经修订的建议书草案后一个月内，主任须要求成员国在两个月内表态是否批准</w:t>
      </w:r>
      <w:del w:id="1532" w:author="LING-C(ZQ)" w:date="2026-03-19T20:31:00Z" w16du:dateUtc="2026-03-19T12:31:00Z">
        <w:r w:rsidDel="00981438">
          <w:rPr>
            <w:rFonts w:hint="eastAsia"/>
            <w:lang w:eastAsia="zh-CN"/>
          </w:rPr>
          <w:delText>提案</w:delText>
        </w:r>
      </w:del>
      <w:ins w:id="1533" w:author="LING-C(ZQ)" w:date="2026-03-19T20:31:00Z" w16du:dateUtc="2026-03-19T12:31:00Z">
        <w:r w:rsidR="00981438">
          <w:rPr>
            <w:rFonts w:hint="eastAsia"/>
            <w:lang w:eastAsia="zh-CN"/>
          </w:rPr>
          <w:t>该新的或经修订的建议书草案</w:t>
        </w:r>
      </w:ins>
      <w:r>
        <w:rPr>
          <w:rFonts w:hint="eastAsia"/>
          <w:lang w:eastAsia="zh-CN"/>
        </w:rPr>
        <w:t>。该要求须附有新</w:t>
      </w:r>
      <w:ins w:id="1534" w:author="LING-C(ZQ)" w:date="2026-03-19T20:31:00Z" w16du:dateUtc="2026-03-19T12:31:00Z">
        <w:r w:rsidR="00981438">
          <w:rPr>
            <w:rFonts w:hint="eastAsia"/>
            <w:lang w:eastAsia="zh-CN"/>
          </w:rPr>
          <w:t>的或经修订的</w:t>
        </w:r>
      </w:ins>
      <w:r>
        <w:rPr>
          <w:rFonts w:hint="eastAsia"/>
          <w:lang w:eastAsia="zh-CN"/>
        </w:rPr>
        <w:t>建议书草案的完整最后案文或经修订建议书草案的完整最后案文或经修改的部分。</w:t>
      </w:r>
    </w:p>
    <w:p w14:paraId="4C8E4F0B" w14:textId="29A396F6" w:rsidR="00EF0144" w:rsidRDefault="00EF0144" w:rsidP="006B7B1B">
      <w:pPr>
        <w:rPr>
          <w:ins w:id="1535" w:author="LING-C(ZQ)" w:date="2026-03-19T20:32:00Z" w16du:dateUtc="2026-03-19T12:32:00Z"/>
          <w:lang w:eastAsia="zh-CN"/>
        </w:rPr>
      </w:pPr>
      <w:r>
        <w:rPr>
          <w:lang w:eastAsia="zh-CN"/>
        </w:rPr>
        <w:t>A2.6.2.3.5.2</w:t>
      </w:r>
      <w:r>
        <w:rPr>
          <w:lang w:eastAsia="zh-CN"/>
        </w:rPr>
        <w:tab/>
      </w:r>
      <w:r>
        <w:rPr>
          <w:rFonts w:hint="eastAsia"/>
          <w:lang w:eastAsia="zh-CN"/>
        </w:rPr>
        <w:t>主任亦须通知根据《公约》第</w:t>
      </w:r>
      <w:r>
        <w:rPr>
          <w:lang w:eastAsia="zh-CN"/>
        </w:rPr>
        <w:t>19</w:t>
      </w:r>
      <w:r>
        <w:rPr>
          <w:rFonts w:hint="eastAsia"/>
          <w:lang w:eastAsia="zh-CN"/>
        </w:rPr>
        <w:t>条参加相关</w:t>
      </w:r>
      <w:r>
        <w:rPr>
          <w:lang w:eastAsia="zh-CN"/>
        </w:rPr>
        <w:t>SG</w:t>
      </w:r>
      <w:r>
        <w:rPr>
          <w:rFonts w:hint="eastAsia"/>
          <w:lang w:eastAsia="zh-CN"/>
        </w:rPr>
        <w:t>工作的部门成员有关目前正在就</w:t>
      </w:r>
      <w:del w:id="1536" w:author="LING-C(ZQ)" w:date="2026-03-19T20:32:00Z" w16du:dateUtc="2026-03-19T12:32:00Z">
        <w:r w:rsidDel="00981438">
          <w:rPr>
            <w:rFonts w:hint="eastAsia"/>
            <w:lang w:eastAsia="zh-CN"/>
          </w:rPr>
          <w:delText>提议的</w:delText>
        </w:r>
      </w:del>
      <w:r>
        <w:rPr>
          <w:rFonts w:hint="eastAsia"/>
          <w:lang w:eastAsia="zh-CN"/>
        </w:rPr>
        <w:t>新的或经修订的建议书</w:t>
      </w:r>
      <w:ins w:id="1537" w:author="LING-C(ZQ)" w:date="2026-03-19T20:32:00Z" w16du:dateUtc="2026-03-19T12:32:00Z">
        <w:r w:rsidR="00981438">
          <w:rPr>
            <w:rFonts w:hint="eastAsia"/>
            <w:lang w:eastAsia="zh-CN"/>
          </w:rPr>
          <w:t>草案的批准问题</w:t>
        </w:r>
      </w:ins>
      <w:r>
        <w:rPr>
          <w:rFonts w:hint="eastAsia"/>
          <w:lang w:eastAsia="zh-CN"/>
        </w:rPr>
        <w:t>征求成员国意见的事宜。此通知应附有完整最后案文，或案文的修订部分，但仅用于情况通报。</w:t>
      </w:r>
    </w:p>
    <w:p w14:paraId="1A16F21D" w14:textId="42E90F3B" w:rsidR="00981438" w:rsidRPr="00981438" w:rsidRDefault="00981438" w:rsidP="006B7B1B">
      <w:pPr>
        <w:rPr>
          <w:rFonts w:eastAsia="STKaiti"/>
          <w:lang w:eastAsia="zh-CN"/>
          <w:rPrChange w:id="1538" w:author="LING-C(ZQ)" w:date="2026-03-19T20:33:00Z" w16du:dateUtc="2026-03-19T12:33:00Z">
            <w:rPr>
              <w:lang w:eastAsia="zh-CN"/>
            </w:rPr>
          </w:rPrChange>
        </w:rPr>
      </w:pPr>
      <w:ins w:id="1539" w:author="LING-C(ZQ)" w:date="2026-03-19T20:32:00Z" w16du:dateUtc="2026-03-19T12:32:00Z">
        <w:r w:rsidRPr="00981438">
          <w:rPr>
            <w:rFonts w:eastAsia="STKaiti"/>
            <w:lang w:eastAsia="zh-CN"/>
            <w:rPrChange w:id="1540" w:author="LING-C(ZQ)" w:date="2026-03-19T20:33:00Z" w16du:dateUtc="2026-03-19T12:33:00Z">
              <w:rPr>
                <w:lang w:eastAsia="zh-CN"/>
              </w:rPr>
            </w:rPrChange>
          </w:rPr>
          <w:t>[</w:t>
        </w:r>
        <w:r w:rsidRPr="00981438">
          <w:rPr>
            <w:rFonts w:eastAsia="STKaiti" w:hint="eastAsia"/>
            <w:lang w:eastAsia="zh-CN"/>
            <w:rPrChange w:id="1541" w:author="LING-C(ZQ)" w:date="2026-03-19T20:33:00Z" w16du:dateUtc="2026-03-19T12:33:00Z">
              <w:rPr>
                <w:rFonts w:hint="eastAsia"/>
                <w:lang w:eastAsia="zh-CN"/>
              </w:rPr>
            </w:rPrChange>
          </w:rPr>
          <w:t>编辑说明：</w:t>
        </w:r>
      </w:ins>
      <w:ins w:id="1542" w:author="LING-C(ZQ)" w:date="2026-03-19T20:33:00Z" w16du:dateUtc="2026-03-19T12:33:00Z">
        <w:r w:rsidRPr="00981438">
          <w:rPr>
            <w:rFonts w:eastAsia="STKaiti" w:hint="eastAsia"/>
            <w:lang w:eastAsia="zh-CN"/>
            <w:rPrChange w:id="1543" w:author="LING-C(ZQ)" w:date="2026-03-19T20:33:00Z" w16du:dateUtc="2026-03-19T12:33:00Z">
              <w:rPr>
                <w:rFonts w:hint="eastAsia"/>
                <w:lang w:eastAsia="zh-CN"/>
              </w:rPr>
            </w:rPrChange>
          </w:rPr>
          <w:t>第</w:t>
        </w:r>
        <w:r w:rsidRPr="00981438">
          <w:rPr>
            <w:rFonts w:eastAsia="STKaiti"/>
            <w:lang w:eastAsia="zh-CN"/>
            <w:rPrChange w:id="1544" w:author="LING-C(ZQ)" w:date="2026-03-19T20:33:00Z" w16du:dateUtc="2026-03-19T12:33:00Z">
              <w:rPr>
                <w:lang w:eastAsia="zh-CN"/>
              </w:rPr>
            </w:rPrChange>
          </w:rPr>
          <w:t>A2.5.2.3.5.1</w:t>
        </w:r>
        <w:r w:rsidRPr="00981438">
          <w:rPr>
            <w:rFonts w:eastAsia="STKaiti" w:hint="eastAsia"/>
            <w:lang w:eastAsia="zh-CN"/>
            <w:rPrChange w:id="1545" w:author="LING-C(ZQ)" w:date="2026-03-19T20:33:00Z" w16du:dateUtc="2026-03-19T12:33:00Z">
              <w:rPr>
                <w:rFonts w:hint="eastAsia"/>
                <w:lang w:eastAsia="zh-CN"/>
              </w:rPr>
            </w:rPrChange>
          </w:rPr>
          <w:t>段和</w:t>
        </w:r>
        <w:r w:rsidRPr="00981438">
          <w:rPr>
            <w:rFonts w:eastAsia="STKaiti"/>
            <w:lang w:eastAsia="zh-CN"/>
            <w:rPrChange w:id="1546" w:author="LING-C(ZQ)" w:date="2026-03-19T20:33:00Z" w16du:dateUtc="2026-03-19T12:33:00Z">
              <w:rPr>
                <w:lang w:eastAsia="zh-CN"/>
              </w:rPr>
            </w:rPrChange>
          </w:rPr>
          <w:t>A2.5.2.3.5.2</w:t>
        </w:r>
        <w:r w:rsidRPr="00981438">
          <w:rPr>
            <w:rFonts w:eastAsia="STKaiti" w:hint="eastAsia"/>
            <w:lang w:eastAsia="zh-CN"/>
            <w:rPrChange w:id="1547" w:author="LING-C(ZQ)" w:date="2026-03-19T20:33:00Z" w16du:dateUtc="2026-03-19T12:33:00Z">
              <w:rPr>
                <w:rFonts w:hint="eastAsia"/>
                <w:lang w:eastAsia="zh-CN"/>
              </w:rPr>
            </w:rPrChange>
          </w:rPr>
          <w:t>段</w:t>
        </w:r>
        <w:r>
          <w:rPr>
            <w:rFonts w:eastAsia="STKaiti" w:hint="eastAsia"/>
            <w:lang w:eastAsia="zh-CN"/>
          </w:rPr>
          <w:t>均</w:t>
        </w:r>
        <w:r w:rsidRPr="00981438">
          <w:rPr>
            <w:rFonts w:eastAsia="STKaiti" w:hint="eastAsia"/>
            <w:lang w:eastAsia="zh-CN"/>
            <w:rPrChange w:id="1548" w:author="LING-C(ZQ)" w:date="2026-03-19T20:33:00Z" w16du:dateUtc="2026-03-19T12:33:00Z">
              <w:rPr>
                <w:rFonts w:hint="eastAsia"/>
                <w:lang w:eastAsia="zh-CN"/>
              </w:rPr>
            </w:rPrChange>
          </w:rPr>
          <w:t>涉及新的或经修订的建议书草案的批准。</w:t>
        </w:r>
        <w:r>
          <w:rPr>
            <w:rFonts w:eastAsia="STKaiti" w:hint="eastAsia"/>
            <w:lang w:eastAsia="zh-CN"/>
          </w:rPr>
          <w:t>提出的拟议</w:t>
        </w:r>
        <w:r w:rsidRPr="00981438">
          <w:rPr>
            <w:rFonts w:eastAsia="STKaiti" w:hint="eastAsia"/>
            <w:lang w:eastAsia="zh-CN"/>
            <w:rPrChange w:id="1549" w:author="LING-C(ZQ)" w:date="2026-03-19T20:33:00Z" w16du:dateUtc="2026-03-19T12:33:00Z">
              <w:rPr>
                <w:rFonts w:hint="eastAsia"/>
                <w:lang w:eastAsia="zh-CN"/>
              </w:rPr>
            </w:rPrChange>
          </w:rPr>
          <w:t>修改是为了保持整个决议中术语的一致性。</w:t>
        </w:r>
      </w:ins>
      <w:ins w:id="1550" w:author="LING-C(ZQ)" w:date="2026-03-19T20:32:00Z" w16du:dateUtc="2026-03-19T12:32:00Z">
        <w:r w:rsidRPr="00981438">
          <w:rPr>
            <w:rFonts w:eastAsia="STKaiti"/>
            <w:lang w:eastAsia="zh-CN"/>
            <w:rPrChange w:id="1551" w:author="LING-C(ZQ)" w:date="2026-03-19T20:33:00Z" w16du:dateUtc="2026-03-19T12:33:00Z">
              <w:rPr>
                <w:lang w:eastAsia="zh-CN"/>
              </w:rPr>
            </w:rPrChange>
          </w:rPr>
          <w:t>]</w:t>
        </w:r>
      </w:ins>
    </w:p>
    <w:p w14:paraId="0A7B33D0" w14:textId="47B32D77" w:rsidR="00EF0144" w:rsidRPr="003D34B5" w:rsidRDefault="00EF0144" w:rsidP="006B7B1B">
      <w:pPr>
        <w:rPr>
          <w:lang w:eastAsia="zh-CN"/>
        </w:rPr>
      </w:pPr>
      <w:r w:rsidRPr="003D34B5">
        <w:rPr>
          <w:lang w:eastAsia="zh-CN"/>
        </w:rPr>
        <w:t>A2.6.2.3.5.3</w:t>
      </w:r>
      <w:r w:rsidRPr="003D34B5">
        <w:rPr>
          <w:lang w:eastAsia="zh-CN"/>
        </w:rPr>
        <w:tab/>
      </w:r>
      <w:r w:rsidRPr="003D34B5">
        <w:rPr>
          <w:rFonts w:hint="eastAsia"/>
          <w:lang w:eastAsia="zh-CN"/>
        </w:rPr>
        <w:t>如成员国的回复中有</w:t>
      </w:r>
      <w:r w:rsidRPr="003D34B5">
        <w:rPr>
          <w:lang w:eastAsia="zh-CN"/>
        </w:rPr>
        <w:t>70%</w:t>
      </w:r>
      <w:r w:rsidRPr="003D34B5">
        <w:rPr>
          <w:rFonts w:hint="eastAsia"/>
          <w:lang w:eastAsia="zh-CN"/>
        </w:rPr>
        <w:t>或更多表态批准，或者没有收到任何回复，则该提议须被接受。如果</w:t>
      </w:r>
      <w:ins w:id="1552" w:author="LING-C(ZQ)" w:date="2026-03-19T20:35:00Z" w16du:dateUtc="2026-03-19T12:35:00Z">
        <w:r w:rsidR="00981438">
          <w:rPr>
            <w:rFonts w:hint="eastAsia"/>
            <w:lang w:eastAsia="zh-CN"/>
          </w:rPr>
          <w:t>新的或经修订的建议书草案须被视为批准。</w:t>
        </w:r>
      </w:ins>
      <w:ins w:id="1553" w:author="LING-C(ZQ)" w:date="2026-03-19T20:36:00Z" w16du:dateUtc="2026-03-19T12:36:00Z">
        <w:r w:rsidR="00981438">
          <w:rPr>
            <w:rFonts w:hint="eastAsia"/>
            <w:lang w:eastAsia="zh-CN"/>
          </w:rPr>
          <w:t>反之，</w:t>
        </w:r>
      </w:ins>
      <w:del w:id="1554" w:author="LING-C(ZQ)" w:date="2026-03-19T20:36:00Z" w16du:dateUtc="2026-03-19T12:36:00Z">
        <w:r w:rsidRPr="003D34B5" w:rsidDel="00981438">
          <w:rPr>
            <w:rFonts w:hint="eastAsia"/>
            <w:lang w:eastAsia="zh-CN"/>
          </w:rPr>
          <w:delText>该提议未被接受，则</w:delText>
        </w:r>
      </w:del>
      <w:ins w:id="1555" w:author="LING-C(ZQ)" w:date="2026-03-19T20:36:00Z" w16du:dateUtc="2026-03-19T12:36:00Z">
        <w:r w:rsidR="00981438">
          <w:rPr>
            <w:rFonts w:hint="eastAsia"/>
            <w:lang w:eastAsia="zh-CN"/>
          </w:rPr>
          <w:t>该新的或经修订的建议书草案</w:t>
        </w:r>
      </w:ins>
      <w:r w:rsidRPr="003D34B5">
        <w:rPr>
          <w:rFonts w:hint="eastAsia"/>
          <w:lang w:eastAsia="zh-CN"/>
        </w:rPr>
        <w:t>须</w:t>
      </w:r>
      <w:del w:id="1556" w:author="LING-C(ZQ)" w:date="2026-03-19T20:36:00Z" w16du:dateUtc="2026-03-19T12:36:00Z">
        <w:r w:rsidRPr="003D34B5" w:rsidDel="00981438">
          <w:rPr>
            <w:rFonts w:hint="eastAsia"/>
            <w:lang w:eastAsia="zh-CN"/>
          </w:rPr>
          <w:delText>将其</w:delText>
        </w:r>
      </w:del>
      <w:r w:rsidRPr="003D34B5">
        <w:rPr>
          <w:rFonts w:hint="eastAsia"/>
          <w:lang w:eastAsia="zh-CN"/>
        </w:rPr>
        <w:t>退回</w:t>
      </w:r>
      <w:r w:rsidRPr="003D34B5">
        <w:rPr>
          <w:lang w:eastAsia="zh-CN"/>
        </w:rPr>
        <w:t>SG</w:t>
      </w:r>
      <w:ins w:id="1557" w:author="LING-C(ZQ)" w:date="2026-03-19T20:37:00Z" w16du:dateUtc="2026-03-19T12:37:00Z">
        <w:r w:rsidR="00981438">
          <w:rPr>
            <w:rFonts w:hint="eastAsia"/>
            <w:lang w:eastAsia="zh-CN"/>
          </w:rPr>
          <w:t>及其相关下属组</w:t>
        </w:r>
      </w:ins>
      <w:r w:rsidRPr="003D34B5">
        <w:rPr>
          <w:rFonts w:hint="eastAsia"/>
          <w:lang w:eastAsia="zh-CN"/>
        </w:rPr>
        <w:t>。</w:t>
      </w:r>
    </w:p>
    <w:p w14:paraId="337F6BBC" w14:textId="6B25C804" w:rsidR="00EF0144" w:rsidDel="00981438" w:rsidRDefault="00EF0144" w:rsidP="006B7B1B">
      <w:pPr>
        <w:overflowPunct/>
        <w:autoSpaceDE/>
        <w:adjustRightInd/>
        <w:ind w:firstLineChars="200" w:firstLine="480"/>
        <w:rPr>
          <w:del w:id="1558" w:author="LING-C(ZQ)" w:date="2026-03-19T20:37:00Z" w16du:dateUtc="2026-03-19T12:37:00Z"/>
          <w:lang w:eastAsia="zh-CN"/>
        </w:rPr>
      </w:pPr>
      <w:del w:id="1559" w:author="LING-C(ZQ)" w:date="2026-03-19T20:37:00Z" w16du:dateUtc="2026-03-19T12:37:00Z">
        <w:r w:rsidRPr="003D34B5" w:rsidDel="00981438">
          <w:rPr>
            <w:rFonts w:hint="eastAsia"/>
            <w:lang w:eastAsia="zh-CN"/>
          </w:rPr>
          <w:delText>主任须收集协商过程中收到的全部意见，并提交</w:delText>
        </w:r>
        <w:r w:rsidRPr="003D34B5" w:rsidDel="00981438">
          <w:rPr>
            <w:lang w:eastAsia="zh-CN"/>
          </w:rPr>
          <w:delText>SG</w:delText>
        </w:r>
        <w:r w:rsidRPr="003D34B5" w:rsidDel="00981438">
          <w:rPr>
            <w:rFonts w:hint="eastAsia"/>
            <w:lang w:eastAsia="zh-CN"/>
          </w:rPr>
          <w:delText>考虑。</w:delText>
        </w:r>
      </w:del>
    </w:p>
    <w:p w14:paraId="6649B9D5" w14:textId="1CF0E27C" w:rsidR="00981438" w:rsidRDefault="00981438" w:rsidP="00981438">
      <w:pPr>
        <w:overflowPunct/>
        <w:autoSpaceDE/>
        <w:adjustRightInd/>
        <w:rPr>
          <w:ins w:id="1560" w:author="LING-C(ZQ)" w:date="2026-03-19T20:40:00Z" w16du:dateUtc="2026-03-19T12:40:00Z"/>
          <w:rFonts w:ascii="STKaiti" w:eastAsia="STKaiti" w:hAnsi="STKaiti"/>
          <w:lang w:eastAsia="zh-CN"/>
        </w:rPr>
      </w:pPr>
      <w:ins w:id="1561" w:author="LING-C(ZQ)" w:date="2026-03-19T20:38:00Z" w16du:dateUtc="2026-03-19T12:38:00Z">
        <w:r w:rsidRPr="00981438">
          <w:rPr>
            <w:rFonts w:ascii="STKaiti" w:eastAsia="STKaiti" w:hAnsi="STKaiti"/>
            <w:lang w:eastAsia="zh-CN"/>
            <w:rPrChange w:id="1562" w:author="LING-C(ZQ)" w:date="2026-03-19T20:39:00Z" w16du:dateUtc="2026-03-19T12:39:00Z">
              <w:rPr>
                <w:lang w:eastAsia="zh-CN"/>
              </w:rPr>
            </w:rPrChange>
          </w:rPr>
          <w:t>[</w:t>
        </w:r>
        <w:r w:rsidRPr="00981438">
          <w:rPr>
            <w:rFonts w:ascii="STKaiti" w:eastAsia="STKaiti" w:hAnsi="STKaiti" w:hint="eastAsia"/>
            <w:lang w:eastAsia="zh-CN"/>
            <w:rPrChange w:id="1563" w:author="LING-C(ZQ)" w:date="2026-03-19T20:39:00Z" w16du:dateUtc="2026-03-19T12:39:00Z">
              <w:rPr>
                <w:rFonts w:hint="eastAsia"/>
                <w:lang w:eastAsia="zh-CN"/>
              </w:rPr>
            </w:rPrChange>
          </w:rPr>
          <w:t>编辑说明：</w:t>
        </w:r>
      </w:ins>
      <w:ins w:id="1564" w:author="LING-C(ZQ)" w:date="2026-03-19T20:39:00Z" w16du:dateUtc="2026-03-19T12:39:00Z">
        <w:r w:rsidRPr="00B2449C">
          <w:rPr>
            <w:rFonts w:eastAsia="STKaiti"/>
            <w:lang w:eastAsia="zh-CN"/>
          </w:rPr>
          <w:t>对</w:t>
        </w:r>
        <w:r w:rsidRPr="00B2449C">
          <w:rPr>
            <w:rFonts w:eastAsia="STKaiti"/>
            <w:lang w:eastAsia="zh-CN"/>
          </w:rPr>
          <w:t>A2.</w:t>
        </w:r>
        <w:r>
          <w:rPr>
            <w:rFonts w:eastAsia="STKaiti" w:hint="eastAsia"/>
            <w:lang w:eastAsia="zh-CN"/>
          </w:rPr>
          <w:t>6</w:t>
        </w:r>
        <w:r w:rsidRPr="00B2449C">
          <w:rPr>
            <w:rFonts w:eastAsia="STKaiti"/>
            <w:lang w:eastAsia="zh-CN"/>
          </w:rPr>
          <w:t>.2.3.5.3</w:t>
        </w:r>
        <w:r w:rsidRPr="00B2449C">
          <w:rPr>
            <w:rFonts w:eastAsia="STKaiti"/>
            <w:lang w:eastAsia="zh-CN"/>
          </w:rPr>
          <w:t>的拟议修改</w:t>
        </w:r>
        <w:r>
          <w:rPr>
            <w:rFonts w:eastAsia="STKaiti" w:hint="eastAsia"/>
            <w:lang w:eastAsia="zh-CN"/>
          </w:rPr>
          <w:t>，</w:t>
        </w:r>
        <w:r w:rsidRPr="00B2449C">
          <w:rPr>
            <w:rFonts w:eastAsia="STKaiti"/>
            <w:lang w:eastAsia="zh-CN"/>
          </w:rPr>
          <w:t>旨在澄清在回复中未达到</w:t>
        </w:r>
        <w:r w:rsidRPr="00B2449C">
          <w:rPr>
            <w:rFonts w:eastAsia="STKaiti"/>
            <w:lang w:eastAsia="zh-CN"/>
          </w:rPr>
          <w:t>70%</w:t>
        </w:r>
        <w:r w:rsidRPr="00B2449C">
          <w:rPr>
            <w:rFonts w:eastAsia="STKaiti"/>
            <w:lang w:eastAsia="zh-CN"/>
          </w:rPr>
          <w:t>支持率门限情况下的流程。此外，</w:t>
        </w:r>
        <w:r>
          <w:rPr>
            <w:rFonts w:eastAsia="STKaiti" w:hint="eastAsia"/>
            <w:lang w:eastAsia="zh-CN"/>
          </w:rPr>
          <w:t>我们</w:t>
        </w:r>
        <w:r w:rsidRPr="00B2449C">
          <w:rPr>
            <w:rFonts w:eastAsia="STKaiti"/>
            <w:lang w:eastAsia="zh-CN"/>
          </w:rPr>
          <w:t>注意到，在当前版本中，</w:t>
        </w:r>
        <w:r w:rsidRPr="00B2449C">
          <w:rPr>
            <w:rFonts w:eastAsia="STKaiti"/>
            <w:lang w:eastAsia="zh-CN"/>
          </w:rPr>
          <w:t>A2.</w:t>
        </w:r>
      </w:ins>
      <w:ins w:id="1565" w:author="LING-C(ZQ)" w:date="2026-03-19T20:40:00Z" w16du:dateUtc="2026-03-19T12:40:00Z">
        <w:r w:rsidR="00462C63">
          <w:rPr>
            <w:rFonts w:eastAsia="STKaiti" w:hint="eastAsia"/>
            <w:lang w:eastAsia="zh-CN"/>
          </w:rPr>
          <w:t>6</w:t>
        </w:r>
      </w:ins>
      <w:ins w:id="1566" w:author="LING-C(ZQ)" w:date="2026-03-19T20:39:00Z" w16du:dateUtc="2026-03-19T12:39:00Z">
        <w:r w:rsidRPr="00B2449C">
          <w:rPr>
            <w:rFonts w:eastAsia="STKaiti"/>
            <w:lang w:eastAsia="zh-CN"/>
          </w:rPr>
          <w:t>.2.3.5.3</w:t>
        </w:r>
        <w:r w:rsidRPr="00B2449C">
          <w:rPr>
            <w:rFonts w:eastAsia="STKaiti"/>
            <w:lang w:eastAsia="zh-CN"/>
          </w:rPr>
          <w:t>要求主任</w:t>
        </w:r>
        <w:r>
          <w:rPr>
            <w:rFonts w:eastAsia="STKaiti" w:hint="eastAsia"/>
            <w:lang w:eastAsia="zh-CN"/>
          </w:rPr>
          <w:t>把</w:t>
        </w:r>
        <w:r w:rsidRPr="00B2449C">
          <w:rPr>
            <w:rFonts w:eastAsia="STKaiti"/>
            <w:lang w:eastAsia="zh-CN"/>
          </w:rPr>
          <w:t>收到的所有意见</w:t>
        </w:r>
        <w:r w:rsidRPr="00335A49">
          <w:rPr>
            <w:rFonts w:eastAsia="STKaiti"/>
            <w:lang w:eastAsia="zh-CN"/>
          </w:rPr>
          <w:t>收集</w:t>
        </w:r>
        <w:r>
          <w:rPr>
            <w:rFonts w:eastAsia="STKaiti" w:hint="eastAsia"/>
            <w:lang w:eastAsia="zh-CN"/>
          </w:rPr>
          <w:t>起来</w:t>
        </w:r>
        <w:r w:rsidRPr="00B2449C">
          <w:rPr>
            <w:rFonts w:eastAsia="STKaiti"/>
            <w:lang w:eastAsia="zh-CN"/>
          </w:rPr>
          <w:t>，并提交</w:t>
        </w:r>
        <w:r>
          <w:rPr>
            <w:rFonts w:eastAsia="STKaiti" w:hint="eastAsia"/>
            <w:lang w:eastAsia="zh-CN"/>
          </w:rPr>
          <w:t>SG</w:t>
        </w:r>
        <w:r w:rsidRPr="00B2449C">
          <w:rPr>
            <w:rFonts w:eastAsia="STKaiti"/>
            <w:lang w:eastAsia="zh-CN"/>
          </w:rPr>
          <w:t>审议。</w:t>
        </w:r>
        <w:r w:rsidRPr="00B2449C">
          <w:rPr>
            <w:rFonts w:eastAsia="STKaiti"/>
            <w:lang w:eastAsia="zh-CN"/>
          </w:rPr>
          <w:t xml:space="preserve"> </w:t>
        </w:r>
        <w:r w:rsidRPr="00B2449C">
          <w:rPr>
            <w:rFonts w:eastAsia="STKaiti"/>
            <w:lang w:eastAsia="zh-CN"/>
          </w:rPr>
          <w:t>如果课题获得批准，</w:t>
        </w:r>
        <w:r w:rsidRPr="00677BEF">
          <w:rPr>
            <w:rFonts w:eastAsia="STKaiti"/>
            <w:lang w:eastAsia="zh-CN"/>
          </w:rPr>
          <w:t>尚不清楚</w:t>
        </w:r>
        <w:r w:rsidRPr="00B2449C">
          <w:rPr>
            <w:rFonts w:eastAsia="STKaiti"/>
            <w:lang w:eastAsia="zh-CN"/>
          </w:rPr>
          <w:t>为什么还需要这一步骤。相反，建议在未满足批准条件时限制这一要求</w:t>
        </w:r>
        <w:r>
          <w:rPr>
            <w:rFonts w:eastAsia="STKaiti" w:hint="eastAsia"/>
            <w:lang w:eastAsia="zh-CN"/>
          </w:rPr>
          <w:t>，如</w:t>
        </w:r>
        <w:r w:rsidRPr="009D0771">
          <w:rPr>
            <w:rFonts w:eastAsia="STKaiti"/>
            <w:lang w:eastAsia="zh-CN"/>
          </w:rPr>
          <w:t>下</w:t>
        </w:r>
        <w:r>
          <w:rPr>
            <w:rFonts w:eastAsia="STKaiti" w:hint="eastAsia"/>
            <w:lang w:eastAsia="zh-CN"/>
          </w:rPr>
          <w:t>文</w:t>
        </w:r>
        <w:r w:rsidRPr="009D0771">
          <w:rPr>
            <w:rFonts w:eastAsia="STKaiti"/>
            <w:lang w:eastAsia="zh-CN"/>
          </w:rPr>
          <w:t>第</w:t>
        </w:r>
        <w:r w:rsidRPr="009D0771">
          <w:rPr>
            <w:rFonts w:eastAsia="STKaiti"/>
            <w:lang w:eastAsia="zh-CN"/>
          </w:rPr>
          <w:t>A2.</w:t>
        </w:r>
      </w:ins>
      <w:ins w:id="1567" w:author="LING-C(ZQ)" w:date="2026-03-19T20:40:00Z" w16du:dateUtc="2026-03-19T12:40:00Z">
        <w:r w:rsidR="00462C63">
          <w:rPr>
            <w:rFonts w:eastAsia="STKaiti" w:hint="eastAsia"/>
            <w:lang w:eastAsia="zh-CN"/>
          </w:rPr>
          <w:t>6</w:t>
        </w:r>
      </w:ins>
      <w:ins w:id="1568" w:author="LING-C(ZQ)" w:date="2026-03-19T20:39:00Z" w16du:dateUtc="2026-03-19T12:39:00Z">
        <w:r w:rsidRPr="009D0771">
          <w:rPr>
            <w:rFonts w:eastAsia="STKaiti"/>
            <w:lang w:eastAsia="zh-CN"/>
          </w:rPr>
          <w:t>.2.3.5.4</w:t>
        </w:r>
        <w:r w:rsidRPr="009D0771">
          <w:rPr>
            <w:rFonts w:eastAsia="STKaiti"/>
            <w:lang w:eastAsia="zh-CN"/>
          </w:rPr>
          <w:t>段所述</w:t>
        </w:r>
        <w:r>
          <w:rPr>
            <w:rFonts w:eastAsia="STKaiti" w:hint="eastAsia"/>
            <w:lang w:eastAsia="zh-CN"/>
          </w:rPr>
          <w:t>。</w:t>
        </w:r>
      </w:ins>
      <w:ins w:id="1569" w:author="LING-C(ZQ)" w:date="2026-03-19T20:38:00Z" w16du:dateUtc="2026-03-19T12:38:00Z">
        <w:r w:rsidRPr="00981438">
          <w:rPr>
            <w:rFonts w:ascii="STKaiti" w:eastAsia="STKaiti" w:hAnsi="STKaiti"/>
            <w:lang w:eastAsia="zh-CN"/>
            <w:rPrChange w:id="1570" w:author="LING-C(ZQ)" w:date="2026-03-19T20:39:00Z" w16du:dateUtc="2026-03-19T12:39:00Z">
              <w:rPr>
                <w:lang w:eastAsia="zh-CN"/>
              </w:rPr>
            </w:rPrChange>
          </w:rPr>
          <w:t>]</w:t>
        </w:r>
      </w:ins>
    </w:p>
    <w:p w14:paraId="234B9584" w14:textId="77777777" w:rsidR="00462C63" w:rsidRPr="00FF7519" w:rsidRDefault="00462C63">
      <w:pPr>
        <w:overflowPunct/>
        <w:autoSpaceDE/>
        <w:adjustRightInd/>
        <w:rPr>
          <w:ins w:id="1571" w:author="LING-C(ZQ)" w:date="2026-03-19T20:37:00Z" w16du:dateUtc="2026-03-19T12:37:00Z"/>
          <w:lang w:eastAsia="zh-CN"/>
        </w:rPr>
        <w:pPrChange w:id="1572" w:author="LING-C(ZQ)" w:date="2026-03-19T20:38:00Z" w16du:dateUtc="2026-03-19T12:38:00Z">
          <w:pPr>
            <w:overflowPunct/>
            <w:autoSpaceDE/>
            <w:adjustRightInd/>
            <w:ind w:firstLineChars="200" w:firstLine="480"/>
          </w:pPr>
        </w:pPrChange>
      </w:pPr>
    </w:p>
    <w:p w14:paraId="3A54D57A" w14:textId="27779827" w:rsidR="00EF0144" w:rsidRPr="003D34B5" w:rsidRDefault="00EF0144" w:rsidP="006B7B1B">
      <w:pPr>
        <w:rPr>
          <w:lang w:eastAsia="zh-CN"/>
        </w:rPr>
      </w:pPr>
      <w:r w:rsidRPr="003D34B5">
        <w:rPr>
          <w:lang w:eastAsia="zh-CN"/>
        </w:rPr>
        <w:t>A2.6.2.3.5.4</w:t>
      </w:r>
      <w:r w:rsidRPr="003D34B5">
        <w:rPr>
          <w:lang w:eastAsia="zh-CN"/>
        </w:rPr>
        <w:tab/>
      </w:r>
      <w:del w:id="1573" w:author="LING-C(ZQ)" w:date="2026-03-19T20:41:00Z" w16du:dateUtc="2026-03-19T12:41:00Z">
        <w:r w:rsidRPr="003D34B5" w:rsidDel="00FF7519">
          <w:rPr>
            <w:rFonts w:hint="eastAsia"/>
            <w:lang w:eastAsia="zh-CN"/>
          </w:rPr>
          <w:delText>那些</w:delText>
        </w:r>
      </w:del>
      <w:ins w:id="1574" w:author="LING-C(ZQ)" w:date="2026-03-19T20:41:00Z" w16du:dateUtc="2026-03-19T12:41:00Z">
        <w:r w:rsidR="00FF7519">
          <w:rPr>
            <w:rFonts w:hint="eastAsia"/>
            <w:lang w:eastAsia="zh-CN"/>
          </w:rPr>
          <w:t>任何</w:t>
        </w:r>
      </w:ins>
      <w:r w:rsidRPr="003D34B5">
        <w:rPr>
          <w:rFonts w:hint="eastAsia"/>
          <w:lang w:eastAsia="zh-CN"/>
        </w:rPr>
        <w:t>不同意批准新的或经修订的建议书草案的成员国</w:t>
      </w:r>
      <w:ins w:id="1575" w:author="LING-C(ZQ)" w:date="2026-03-19T20:42:00Z" w16du:dateUtc="2026-03-19T12:42:00Z">
        <w:r w:rsidR="00FF7519">
          <w:rPr>
            <w:rFonts w:hint="eastAsia"/>
            <w:lang w:eastAsia="zh-CN"/>
          </w:rPr>
          <w:t>亦</w:t>
        </w:r>
      </w:ins>
      <w:r w:rsidRPr="003D34B5">
        <w:rPr>
          <w:rFonts w:hint="eastAsia"/>
          <w:lang w:eastAsia="zh-CN"/>
        </w:rPr>
        <w:t>须说明理由</w:t>
      </w:r>
      <w:del w:id="1576" w:author="LING-C(ZQ)" w:date="2026-03-19T20:42:00Z" w16du:dateUtc="2026-03-19T12:42:00Z">
        <w:r w:rsidRPr="003D34B5" w:rsidDel="00FF7519">
          <w:rPr>
            <w:rFonts w:hint="eastAsia"/>
            <w:lang w:eastAsia="zh-CN"/>
          </w:rPr>
          <w:delText>，</w:delText>
        </w:r>
      </w:del>
      <w:ins w:id="1577" w:author="LING-C(ZQ)" w:date="2026-03-19T20:42:00Z" w16du:dateUtc="2026-03-19T12:42:00Z">
        <w:r w:rsidR="00FF7519">
          <w:rPr>
            <w:rFonts w:hint="eastAsia"/>
            <w:lang w:eastAsia="zh-CN"/>
          </w:rPr>
          <w:t>。</w:t>
        </w:r>
        <w:r w:rsidR="00FF7519" w:rsidRPr="00FF7519">
          <w:rPr>
            <w:rFonts w:hint="eastAsia"/>
            <w:lang w:eastAsia="zh-CN"/>
          </w:rPr>
          <w:t>如果</w:t>
        </w:r>
        <w:r w:rsidR="00FF7519" w:rsidRPr="00FF7519">
          <w:rPr>
            <w:rFonts w:hint="eastAsia"/>
            <w:lang w:eastAsia="zh-CN"/>
          </w:rPr>
          <w:t>30%</w:t>
        </w:r>
        <w:r w:rsidR="00FF7519" w:rsidRPr="00FF7519">
          <w:rPr>
            <w:rFonts w:hint="eastAsia"/>
            <w:lang w:eastAsia="zh-CN"/>
          </w:rPr>
          <w:t>或以上的成员国回复表示不批准新的或经修订的</w:t>
        </w:r>
      </w:ins>
      <w:ins w:id="1578" w:author="LING-C(ZQ)" w:date="2026-03-19T20:43:00Z" w16du:dateUtc="2026-03-19T12:43:00Z">
        <w:r w:rsidR="00FF7519">
          <w:rPr>
            <w:rFonts w:hint="eastAsia"/>
            <w:lang w:eastAsia="zh-CN"/>
          </w:rPr>
          <w:t>建议书</w:t>
        </w:r>
      </w:ins>
      <w:ins w:id="1579" w:author="LING-C(ZQ)" w:date="2026-03-19T20:42:00Z" w16du:dateUtc="2026-03-19T12:42:00Z">
        <w:r w:rsidR="00FF7519" w:rsidRPr="00FF7519">
          <w:rPr>
            <w:rFonts w:hint="eastAsia"/>
            <w:lang w:eastAsia="zh-CN"/>
          </w:rPr>
          <w:t>草案，则主任须将持反对意见的成员国提供的所有理由发至</w:t>
        </w:r>
        <w:r w:rsidR="00FF7519" w:rsidRPr="00FF7519">
          <w:rPr>
            <w:rFonts w:hint="eastAsia"/>
            <w:lang w:eastAsia="zh-CN"/>
          </w:rPr>
          <w:t>SG</w:t>
        </w:r>
        <w:r w:rsidR="00FF7519" w:rsidRPr="00FF7519">
          <w:rPr>
            <w:rFonts w:hint="eastAsia"/>
            <w:lang w:eastAsia="zh-CN"/>
          </w:rPr>
          <w:t>及其相关下属小组审议。</w:t>
        </w:r>
      </w:ins>
      <w:del w:id="1580" w:author="LING-C(ZQ)" w:date="2026-03-19T20:43:00Z" w16du:dateUtc="2026-03-19T12:43:00Z">
        <w:r w:rsidRPr="003D34B5" w:rsidDel="00FF7519">
          <w:rPr>
            <w:rFonts w:hint="eastAsia"/>
            <w:lang w:eastAsia="zh-CN"/>
          </w:rPr>
          <w:delText>同时</w:delText>
        </w:r>
      </w:del>
      <w:r w:rsidRPr="003D34B5">
        <w:rPr>
          <w:rFonts w:hint="eastAsia"/>
          <w:lang w:eastAsia="zh-CN"/>
        </w:rPr>
        <w:t>应</w:t>
      </w:r>
      <w:del w:id="1581" w:author="LING-C(ZQ)" w:date="2026-03-19T20:43:00Z" w16du:dateUtc="2026-03-19T12:43:00Z">
        <w:r w:rsidRPr="003D34B5" w:rsidDel="00FF7519">
          <w:rPr>
            <w:rFonts w:hint="eastAsia"/>
            <w:lang w:eastAsia="zh-CN"/>
          </w:rPr>
          <w:delText>受</w:delText>
        </w:r>
      </w:del>
      <w:r w:rsidRPr="003D34B5">
        <w:rPr>
          <w:rFonts w:hint="eastAsia"/>
          <w:lang w:eastAsia="zh-CN"/>
        </w:rPr>
        <w:t>邀请</w:t>
      </w:r>
      <w:ins w:id="1582" w:author="LING-C(ZQ)" w:date="2026-03-19T20:43:00Z" w16du:dateUtc="2026-03-19T12:43:00Z">
        <w:r w:rsidR="00FF7519">
          <w:rPr>
            <w:rFonts w:hint="eastAsia"/>
            <w:lang w:eastAsia="zh-CN"/>
          </w:rPr>
          <w:t>持反对意见的成员国</w:t>
        </w:r>
      </w:ins>
      <w:r w:rsidRPr="003D34B5">
        <w:rPr>
          <w:rFonts w:hint="eastAsia"/>
          <w:lang w:eastAsia="zh-CN"/>
        </w:rPr>
        <w:t>参加</w:t>
      </w:r>
      <w:r w:rsidRPr="003D34B5">
        <w:rPr>
          <w:lang w:eastAsia="zh-CN"/>
        </w:rPr>
        <w:t>SG</w:t>
      </w:r>
      <w:r w:rsidRPr="003D34B5">
        <w:rPr>
          <w:rFonts w:hint="eastAsia"/>
          <w:lang w:eastAsia="zh-CN"/>
        </w:rPr>
        <w:t>及</w:t>
      </w:r>
      <w:del w:id="1583" w:author="LING-C(ZQ)" w:date="2026-03-19T20:44:00Z" w16du:dateUtc="2026-03-19T12:44:00Z">
        <w:r w:rsidRPr="003D34B5" w:rsidDel="00FF7519">
          <w:rPr>
            <w:rFonts w:hint="eastAsia"/>
            <w:lang w:eastAsia="zh-CN"/>
          </w:rPr>
          <w:delText>其</w:delText>
        </w:r>
        <w:r w:rsidRPr="003D34B5" w:rsidDel="00FF7519">
          <w:rPr>
            <w:lang w:eastAsia="zh-CN"/>
          </w:rPr>
          <w:delText>WP</w:delText>
        </w:r>
        <w:r w:rsidRPr="003D34B5" w:rsidDel="00FF7519">
          <w:rPr>
            <w:rFonts w:hint="eastAsia"/>
            <w:lang w:eastAsia="zh-CN"/>
          </w:rPr>
          <w:delText>和</w:delText>
        </w:r>
        <w:r w:rsidRPr="003D34B5" w:rsidDel="00FF7519">
          <w:rPr>
            <w:lang w:eastAsia="zh-CN"/>
          </w:rPr>
          <w:delText>TG</w:delText>
        </w:r>
      </w:del>
      <w:ins w:id="1584" w:author="LING-C(ZQ)" w:date="2026-03-19T20:44:00Z" w16du:dateUtc="2026-03-19T12:44:00Z">
        <w:r w:rsidR="00FF7519">
          <w:rPr>
            <w:rFonts w:hint="eastAsia"/>
            <w:lang w:eastAsia="zh-CN"/>
          </w:rPr>
          <w:t>下属组</w:t>
        </w:r>
      </w:ins>
      <w:r w:rsidRPr="000A331B">
        <w:rPr>
          <w:rFonts w:hint="eastAsia"/>
          <w:lang w:eastAsia="zh-CN"/>
        </w:rPr>
        <w:t>未来的审议</w:t>
      </w:r>
      <w:r w:rsidRPr="003D34B5">
        <w:rPr>
          <w:rFonts w:hint="eastAsia"/>
          <w:lang w:eastAsia="zh-CN"/>
        </w:rPr>
        <w:t>。</w:t>
      </w:r>
    </w:p>
    <w:p w14:paraId="638E7C6A" w14:textId="77777777" w:rsidR="00EF0144" w:rsidRPr="003D34B5" w:rsidRDefault="00EF0144" w:rsidP="006B7B1B">
      <w:pPr>
        <w:rPr>
          <w:lang w:eastAsia="zh-CN"/>
        </w:rPr>
      </w:pPr>
      <w:r w:rsidRPr="0026068D">
        <w:rPr>
          <w:lang w:eastAsia="zh-CN"/>
        </w:rPr>
        <w:t>A2.6.2.3.5.5</w:t>
      </w:r>
      <w:r w:rsidRPr="0026068D">
        <w:rPr>
          <w:lang w:eastAsia="zh-CN"/>
        </w:rPr>
        <w:tab/>
      </w:r>
      <w:r w:rsidRPr="0026068D">
        <w:rPr>
          <w:rFonts w:hint="eastAsia"/>
          <w:lang w:eastAsia="zh-CN"/>
        </w:rPr>
        <w:t>当新的或</w:t>
      </w:r>
      <w:r w:rsidRPr="003D34B5">
        <w:rPr>
          <w:rFonts w:hint="eastAsia"/>
          <w:lang w:eastAsia="zh-CN"/>
        </w:rPr>
        <w:t>经</w:t>
      </w:r>
      <w:r w:rsidRPr="0026068D">
        <w:rPr>
          <w:rFonts w:hint="eastAsia"/>
          <w:lang w:eastAsia="zh-CN"/>
        </w:rPr>
        <w:t>修订的建议</w:t>
      </w:r>
      <w:r w:rsidRPr="003D34B5">
        <w:rPr>
          <w:rFonts w:hint="eastAsia"/>
          <w:lang w:eastAsia="zh-CN"/>
        </w:rPr>
        <w:t>书</w:t>
      </w:r>
      <w:r w:rsidRPr="0026068D">
        <w:rPr>
          <w:rFonts w:hint="eastAsia"/>
          <w:lang w:eastAsia="zh-CN"/>
        </w:rPr>
        <w:t>草案获得通过但未获批准时，</w:t>
      </w:r>
      <w:r>
        <w:rPr>
          <w:rFonts w:hint="eastAsia"/>
          <w:lang w:eastAsia="zh-CN"/>
        </w:rPr>
        <w:t>S</w:t>
      </w:r>
      <w:r>
        <w:rPr>
          <w:lang w:eastAsia="zh-CN"/>
        </w:rPr>
        <w:t>G</w:t>
      </w:r>
      <w:r w:rsidRPr="0026068D">
        <w:rPr>
          <w:rFonts w:hint="eastAsia"/>
          <w:lang w:eastAsia="zh-CN"/>
        </w:rPr>
        <w:t>可考虑将</w:t>
      </w:r>
      <w:r w:rsidRPr="003D34B5">
        <w:rPr>
          <w:rFonts w:hint="eastAsia"/>
          <w:lang w:eastAsia="zh-CN"/>
        </w:rPr>
        <w:t>该</w:t>
      </w:r>
      <w:r w:rsidRPr="0026068D">
        <w:rPr>
          <w:rFonts w:hint="eastAsia"/>
          <w:lang w:eastAsia="zh-CN"/>
        </w:rPr>
        <w:t>文件提交给</w:t>
      </w:r>
      <w:r w:rsidRPr="0026068D">
        <w:rPr>
          <w:lang w:eastAsia="zh-CN"/>
        </w:rPr>
        <w:t>RA</w:t>
      </w:r>
      <w:r w:rsidRPr="0026068D">
        <w:rPr>
          <w:rFonts w:hint="eastAsia"/>
          <w:lang w:eastAsia="zh-CN"/>
        </w:rPr>
        <w:t>批准。</w:t>
      </w:r>
    </w:p>
    <w:p w14:paraId="6C47D934" w14:textId="77777777" w:rsidR="00EF0144" w:rsidRDefault="00EF0144" w:rsidP="006B7B1B">
      <w:pPr>
        <w:rPr>
          <w:lang w:eastAsia="zh-CN"/>
        </w:rPr>
      </w:pPr>
      <w:r w:rsidRPr="003D34B5">
        <w:rPr>
          <w:lang w:eastAsia="zh-CN"/>
        </w:rPr>
        <w:t>A2.6.2.3.6</w:t>
      </w:r>
      <w:r w:rsidRPr="003D34B5">
        <w:rPr>
          <w:lang w:eastAsia="zh-CN"/>
        </w:rPr>
        <w:tab/>
      </w:r>
      <w:r w:rsidRPr="003D34B5">
        <w:rPr>
          <w:rFonts w:hint="eastAsia"/>
          <w:bCs/>
          <w:lang w:eastAsia="zh-CN"/>
        </w:rPr>
        <w:t>如果需要对提交批准</w:t>
      </w:r>
      <w:r>
        <w:rPr>
          <w:rFonts w:hint="eastAsia"/>
          <w:bCs/>
          <w:lang w:eastAsia="zh-CN"/>
        </w:rPr>
        <w:t>的案文中属明显疏忽或不一致之处进行细小的、纯粹是编辑性的修正或更正，则主任在获得相关</w:t>
      </w:r>
      <w:r>
        <w:rPr>
          <w:bCs/>
          <w:lang w:eastAsia="zh-CN"/>
        </w:rPr>
        <w:t>SG</w:t>
      </w:r>
      <w:r>
        <w:rPr>
          <w:rFonts w:hint="eastAsia"/>
          <w:bCs/>
          <w:lang w:eastAsia="zh-CN"/>
        </w:rPr>
        <w:t>主席认可后，可进行此类更正。</w:t>
      </w:r>
    </w:p>
    <w:p w14:paraId="1B6492E8" w14:textId="77777777" w:rsidR="00EF0144" w:rsidRDefault="00EF0144" w:rsidP="006B7B1B">
      <w:pPr>
        <w:pStyle w:val="Heading3"/>
        <w:rPr>
          <w:lang w:eastAsia="zh-CN"/>
        </w:rPr>
      </w:pPr>
      <w:bookmarkStart w:id="1585" w:name="_Toc132361830"/>
      <w:bookmarkStart w:id="1586" w:name="_Toc23237581"/>
      <w:bookmarkStart w:id="1587" w:name="_Toc23163947"/>
      <w:bookmarkStart w:id="1588" w:name="_Toc23162764"/>
      <w:r>
        <w:rPr>
          <w:lang w:eastAsia="zh-CN"/>
        </w:rPr>
        <w:t>A2.6.2.4</w:t>
      </w:r>
      <w:r>
        <w:rPr>
          <w:lang w:eastAsia="zh-CN"/>
        </w:rPr>
        <w:tab/>
      </w:r>
      <w:r>
        <w:rPr>
          <w:rFonts w:hint="eastAsia"/>
          <w:lang w:eastAsia="zh-CN"/>
        </w:rPr>
        <w:t>采用信函方式的同时通过和批准程序</w:t>
      </w:r>
      <w:bookmarkEnd w:id="1585"/>
      <w:bookmarkEnd w:id="1586"/>
      <w:bookmarkEnd w:id="1587"/>
      <w:bookmarkEnd w:id="1588"/>
    </w:p>
    <w:p w14:paraId="7C64A139" w14:textId="77777777" w:rsidR="00EF0144" w:rsidRDefault="00EF0144" w:rsidP="006B7B1B">
      <w:pPr>
        <w:rPr>
          <w:lang w:eastAsia="zh-CN"/>
        </w:rPr>
      </w:pPr>
      <w:r>
        <w:rPr>
          <w:lang w:eastAsia="zh-CN"/>
        </w:rPr>
        <w:t>A2.6.2.4.1</w:t>
      </w:r>
      <w:r>
        <w:rPr>
          <w:lang w:eastAsia="zh-CN"/>
        </w:rPr>
        <w:tab/>
      </w:r>
      <w:r>
        <w:rPr>
          <w:rFonts w:hint="eastAsia"/>
          <w:lang w:eastAsia="zh-CN"/>
        </w:rPr>
        <w:t>如果根据第</w:t>
      </w:r>
      <w:r>
        <w:rPr>
          <w:lang w:eastAsia="zh-CN"/>
        </w:rPr>
        <w:t>A2.6.2.2.2.1</w:t>
      </w:r>
      <w:r>
        <w:rPr>
          <w:rFonts w:hint="eastAsia"/>
          <w:lang w:eastAsia="zh-CN"/>
        </w:rPr>
        <w:t>和</w:t>
      </w:r>
      <w:r>
        <w:rPr>
          <w:lang w:eastAsia="zh-CN"/>
        </w:rPr>
        <w:t>A2.6.2.2.2.2</w:t>
      </w:r>
      <w:r>
        <w:rPr>
          <w:rFonts w:hint="eastAsia"/>
          <w:lang w:eastAsia="zh-CN"/>
        </w:rPr>
        <w:t>段的规定</w:t>
      </w:r>
      <w:r>
        <w:rPr>
          <w:lang w:eastAsia="zh-CN"/>
        </w:rPr>
        <w:t>SG</w:t>
      </w:r>
      <w:r>
        <w:rPr>
          <w:rFonts w:hint="eastAsia"/>
          <w:lang w:eastAsia="zh-CN"/>
        </w:rPr>
        <w:t>无法通过新的或经修订的建议书草案，则</w:t>
      </w:r>
      <w:r>
        <w:rPr>
          <w:lang w:eastAsia="zh-CN"/>
        </w:rPr>
        <w:t>SG</w:t>
      </w:r>
      <w:r>
        <w:rPr>
          <w:rFonts w:hint="eastAsia"/>
          <w:lang w:eastAsia="zh-CN"/>
        </w:rPr>
        <w:t>须在没有与会成员国反对的情况下，采用信函方式的同时通过和批准的程序（</w:t>
      </w:r>
      <w:r>
        <w:rPr>
          <w:lang w:eastAsia="zh-CN"/>
        </w:rPr>
        <w:t>PSAA</w:t>
      </w:r>
      <w:r>
        <w:rPr>
          <w:rFonts w:hint="eastAsia"/>
          <w:lang w:eastAsia="zh-CN"/>
        </w:rPr>
        <w:t>）。</w:t>
      </w:r>
    </w:p>
    <w:p w14:paraId="3B8A0AD5" w14:textId="77777777" w:rsidR="00EF0144" w:rsidRDefault="00EF0144">
      <w:pPr>
        <w:overflowPunct/>
        <w:autoSpaceDE/>
        <w:autoSpaceDN/>
        <w:adjustRightInd/>
        <w:spacing w:before="0"/>
        <w:textAlignment w:val="auto"/>
        <w:rPr>
          <w:lang w:eastAsia="zh-CN"/>
        </w:rPr>
      </w:pPr>
      <w:r>
        <w:rPr>
          <w:lang w:eastAsia="zh-CN"/>
        </w:rPr>
        <w:br w:type="page"/>
      </w:r>
    </w:p>
    <w:p w14:paraId="39CE6246" w14:textId="77777777" w:rsidR="00EF0144" w:rsidRDefault="00EF0144" w:rsidP="006B7B1B">
      <w:pPr>
        <w:rPr>
          <w:lang w:eastAsia="zh-CN"/>
        </w:rPr>
      </w:pPr>
      <w:r>
        <w:rPr>
          <w:lang w:eastAsia="zh-CN"/>
        </w:rPr>
        <w:t>A2.6.2.4.2</w:t>
      </w:r>
      <w:r>
        <w:rPr>
          <w:lang w:eastAsia="zh-CN"/>
        </w:rPr>
        <w:tab/>
      </w:r>
      <w:r>
        <w:rPr>
          <w:rFonts w:hint="eastAsia"/>
          <w:lang w:eastAsia="zh-CN"/>
        </w:rPr>
        <w:t>紧接</w:t>
      </w:r>
      <w:r>
        <w:rPr>
          <w:lang w:eastAsia="zh-CN"/>
        </w:rPr>
        <w:t>SG</w:t>
      </w:r>
      <w:r>
        <w:rPr>
          <w:rFonts w:hint="eastAsia"/>
          <w:lang w:eastAsia="zh-CN"/>
        </w:rPr>
        <w:t>会议之后，主任应将这些新的或经修订的建议书草案通告所有成员国和部门成员。</w:t>
      </w:r>
    </w:p>
    <w:p w14:paraId="3D9CE98D" w14:textId="77777777" w:rsidR="00EF0144" w:rsidRDefault="00EF0144" w:rsidP="006B7B1B">
      <w:pPr>
        <w:rPr>
          <w:lang w:eastAsia="zh-CN"/>
        </w:rPr>
      </w:pPr>
      <w:r>
        <w:rPr>
          <w:lang w:eastAsia="zh-CN"/>
        </w:rPr>
        <w:t>A2.6.2.4.3</w:t>
      </w:r>
      <w:r>
        <w:rPr>
          <w:lang w:eastAsia="zh-CN"/>
        </w:rPr>
        <w:tab/>
      </w:r>
      <w:r>
        <w:rPr>
          <w:rFonts w:hint="eastAsia"/>
          <w:lang w:eastAsia="zh-CN"/>
        </w:rPr>
        <w:t>审议期须为发出新的或经修订的建议书草案通函起的两个月。</w:t>
      </w:r>
    </w:p>
    <w:p w14:paraId="47B8A30F" w14:textId="77777777" w:rsidR="00EF0144" w:rsidRDefault="00EF0144" w:rsidP="006B7B1B">
      <w:pPr>
        <w:rPr>
          <w:lang w:eastAsia="zh-CN"/>
        </w:rPr>
      </w:pPr>
      <w:r>
        <w:rPr>
          <w:lang w:eastAsia="zh-CN"/>
        </w:rPr>
        <w:t>A2.6.2.4.4</w:t>
      </w:r>
      <w:r>
        <w:rPr>
          <w:lang w:eastAsia="zh-CN"/>
        </w:rPr>
        <w:tab/>
      </w:r>
      <w:r>
        <w:rPr>
          <w:rFonts w:hint="eastAsia"/>
          <w:lang w:eastAsia="zh-CN"/>
        </w:rPr>
        <w:t>如在此审议期内，未收到成员国的反对意见，则新的或经修订的建议书草案须被视为获得</w:t>
      </w:r>
      <w:r>
        <w:rPr>
          <w:lang w:eastAsia="zh-CN"/>
        </w:rPr>
        <w:t>SG</w:t>
      </w:r>
      <w:r>
        <w:rPr>
          <w:rFonts w:hint="eastAsia"/>
          <w:lang w:eastAsia="zh-CN"/>
        </w:rPr>
        <w:t>通过。因为已经采用了</w:t>
      </w:r>
      <w:r>
        <w:rPr>
          <w:lang w:eastAsia="zh-CN"/>
        </w:rPr>
        <w:t>PSAA</w:t>
      </w:r>
      <w:r>
        <w:rPr>
          <w:rFonts w:hint="eastAsia"/>
          <w:lang w:eastAsia="zh-CN"/>
        </w:rPr>
        <w:t>程序，因此这类通过可以被视为构成批准，由此不需要再采用第</w:t>
      </w:r>
      <w:r>
        <w:rPr>
          <w:lang w:eastAsia="zh-CN"/>
        </w:rPr>
        <w:t>A2.6.2.3</w:t>
      </w:r>
      <w:r>
        <w:rPr>
          <w:rFonts w:hint="eastAsia"/>
          <w:lang w:eastAsia="zh-CN"/>
        </w:rPr>
        <w:t>段所述的批准程序。</w:t>
      </w:r>
    </w:p>
    <w:p w14:paraId="11545251" w14:textId="42BA74A5" w:rsidR="00EF0144" w:rsidRDefault="00EF0144" w:rsidP="006B7B1B">
      <w:pPr>
        <w:rPr>
          <w:lang w:eastAsia="zh-CN"/>
        </w:rPr>
      </w:pPr>
      <w:r>
        <w:rPr>
          <w:lang w:eastAsia="zh-CN"/>
        </w:rPr>
        <w:t>A2.6.2.4.5</w:t>
      </w:r>
      <w:r>
        <w:rPr>
          <w:lang w:eastAsia="zh-CN"/>
        </w:rPr>
        <w:tab/>
      </w:r>
      <w:r>
        <w:rPr>
          <w:rFonts w:hint="eastAsia"/>
          <w:lang w:eastAsia="zh-CN"/>
        </w:rPr>
        <w:t>如在此审议期内，收到了成员国的反对意见且无法解决该反对意见，则新的或经修订的建议书草案须被视为未获得通过，因而须采用第</w:t>
      </w:r>
      <w:r>
        <w:rPr>
          <w:lang w:eastAsia="zh-CN"/>
        </w:rPr>
        <w:t>A2.6.2.2.1.2</w:t>
      </w:r>
      <w:r>
        <w:rPr>
          <w:rFonts w:hint="eastAsia"/>
          <w:lang w:eastAsia="zh-CN"/>
        </w:rPr>
        <w:t>段所述的程序。反对通过的成员国须告知主任和</w:t>
      </w:r>
      <w:r>
        <w:rPr>
          <w:lang w:eastAsia="zh-CN"/>
        </w:rPr>
        <w:t>SG</w:t>
      </w:r>
      <w:r>
        <w:rPr>
          <w:rFonts w:hint="eastAsia"/>
          <w:lang w:eastAsia="zh-CN"/>
        </w:rPr>
        <w:t>主席反对的理由，且当反对意见无法解决时，主任须将上述理由提供给</w:t>
      </w:r>
      <w:r>
        <w:rPr>
          <w:lang w:eastAsia="zh-CN"/>
        </w:rPr>
        <w:t>SG</w:t>
      </w:r>
      <w:r>
        <w:rPr>
          <w:rFonts w:hint="eastAsia"/>
          <w:lang w:eastAsia="zh-CN"/>
        </w:rPr>
        <w:t>及其相关</w:t>
      </w:r>
      <w:del w:id="1589" w:author="LING-C(ZQ)" w:date="2026-03-19T20:45:00Z" w16du:dateUtc="2026-03-19T12:45:00Z">
        <w:r w:rsidDel="00A86E6C">
          <w:rPr>
            <w:lang w:eastAsia="zh-CN"/>
          </w:rPr>
          <w:delText>WP</w:delText>
        </w:r>
      </w:del>
      <w:ins w:id="1590" w:author="LING-C(ZQ)" w:date="2026-03-19T20:45:00Z" w16du:dateUtc="2026-03-19T12:45:00Z">
        <w:r w:rsidR="00A86E6C">
          <w:rPr>
            <w:rFonts w:hint="eastAsia"/>
            <w:lang w:eastAsia="zh-CN"/>
          </w:rPr>
          <w:t>下属组</w:t>
        </w:r>
      </w:ins>
      <w:r>
        <w:rPr>
          <w:rFonts w:hint="eastAsia"/>
          <w:lang w:eastAsia="zh-CN"/>
        </w:rPr>
        <w:t>的下次会议。</w:t>
      </w:r>
    </w:p>
    <w:p w14:paraId="6AE69510" w14:textId="77777777" w:rsidR="00EF0144" w:rsidRDefault="00EF0144" w:rsidP="006B7B1B">
      <w:pPr>
        <w:pStyle w:val="Heading3"/>
        <w:rPr>
          <w:lang w:eastAsia="zh-CN"/>
        </w:rPr>
      </w:pPr>
      <w:bookmarkStart w:id="1591" w:name="_Toc23162765"/>
      <w:bookmarkStart w:id="1592" w:name="_Toc23163948"/>
      <w:bookmarkStart w:id="1593" w:name="_Toc23237582"/>
      <w:bookmarkStart w:id="1594" w:name="_Toc132361831"/>
      <w:bookmarkEnd w:id="1417"/>
      <w:r>
        <w:rPr>
          <w:lang w:eastAsia="zh-CN"/>
        </w:rPr>
        <w:t>A2.6.2.5</w:t>
      </w:r>
      <w:r>
        <w:rPr>
          <w:lang w:eastAsia="zh-CN"/>
        </w:rPr>
        <w:tab/>
      </w:r>
      <w:r>
        <w:rPr>
          <w:rFonts w:hint="eastAsia"/>
          <w:lang w:eastAsia="zh-CN"/>
        </w:rPr>
        <w:t>编辑性修正</w:t>
      </w:r>
      <w:bookmarkEnd w:id="1591"/>
      <w:bookmarkEnd w:id="1592"/>
      <w:bookmarkEnd w:id="1593"/>
      <w:bookmarkEnd w:id="1594"/>
    </w:p>
    <w:p w14:paraId="2AF16406" w14:textId="77777777" w:rsidR="00EF0144" w:rsidRDefault="00EF0144" w:rsidP="006B7B1B">
      <w:pPr>
        <w:rPr>
          <w:b/>
          <w:lang w:eastAsia="zh-CN"/>
        </w:rPr>
      </w:pPr>
      <w:r>
        <w:rPr>
          <w:lang w:eastAsia="zh-CN"/>
        </w:rPr>
        <w:t>A2.6.2.5.1</w:t>
      </w:r>
      <w:r>
        <w:rPr>
          <w:lang w:eastAsia="zh-CN"/>
        </w:rPr>
        <w:tab/>
      </w:r>
      <w:r>
        <w:rPr>
          <w:rFonts w:hint="eastAsia"/>
          <w:lang w:eastAsia="zh-CN"/>
        </w:rPr>
        <w:t>鼓励（包括</w:t>
      </w:r>
      <w:r>
        <w:rPr>
          <w:rFonts w:hint="eastAsia"/>
          <w:lang w:eastAsia="zh-CN"/>
        </w:rPr>
        <w:t>C</w:t>
      </w:r>
      <w:r>
        <w:rPr>
          <w:lang w:eastAsia="zh-CN"/>
        </w:rPr>
        <w:t>CV</w:t>
      </w:r>
      <w:r>
        <w:rPr>
          <w:rFonts w:hint="eastAsia"/>
          <w:lang w:eastAsia="zh-CN"/>
        </w:rPr>
        <w:t>在内的）</w:t>
      </w:r>
      <w:r>
        <w:rPr>
          <w:lang w:eastAsia="zh-CN"/>
        </w:rPr>
        <w:t>SG</w:t>
      </w:r>
      <w:r>
        <w:rPr>
          <w:rFonts w:hint="eastAsia"/>
          <w:lang w:eastAsia="zh-CN"/>
        </w:rPr>
        <w:t>酌情对现有建议书进行编辑性更新，以反映出新近发生的变化，例如：</w:t>
      </w:r>
    </w:p>
    <w:p w14:paraId="09971286" w14:textId="77777777" w:rsidR="00EF0144" w:rsidRDefault="00EF0144" w:rsidP="006B7B1B">
      <w:pPr>
        <w:pStyle w:val="enumlev1"/>
        <w:rPr>
          <w:lang w:eastAsia="zh-CN"/>
        </w:rPr>
      </w:pPr>
      <w:r>
        <w:rPr>
          <w:rFonts w:eastAsia="Arial Unicode MS"/>
          <w:i/>
          <w:lang w:eastAsia="zh-CN"/>
        </w:rPr>
        <w:t>a)</w:t>
      </w:r>
      <w:r>
        <w:rPr>
          <w:lang w:eastAsia="zh-CN"/>
        </w:rPr>
        <w:tab/>
      </w:r>
      <w:r>
        <w:rPr>
          <w:rFonts w:hint="eastAsia"/>
          <w:lang w:eastAsia="zh-CN"/>
        </w:rPr>
        <w:t>国际电联结构的变化；</w:t>
      </w:r>
    </w:p>
    <w:p w14:paraId="03AE5814" w14:textId="77777777" w:rsidR="00EF0144" w:rsidRDefault="00EF0144" w:rsidP="006B7B1B">
      <w:pPr>
        <w:pStyle w:val="enumlev1"/>
        <w:rPr>
          <w:lang w:eastAsia="zh-CN"/>
        </w:rPr>
      </w:pPr>
      <w:r>
        <w:rPr>
          <w:rFonts w:eastAsia="Arial Unicode MS"/>
          <w:i/>
          <w:lang w:eastAsia="zh-CN"/>
        </w:rPr>
        <w:t>b)</w:t>
      </w:r>
      <w:r>
        <w:rPr>
          <w:lang w:eastAsia="zh-CN"/>
        </w:rPr>
        <w:tab/>
      </w:r>
      <w:r>
        <w:rPr>
          <w:rFonts w:hint="eastAsia"/>
          <w:lang w:eastAsia="zh-CN"/>
        </w:rPr>
        <w:t>《无线电规则》条款</w:t>
      </w:r>
      <w:r w:rsidRPr="003D34B5">
        <w:rPr>
          <w:rStyle w:val="FootnoteReference"/>
          <w:lang w:eastAsia="zh-CN"/>
        </w:rPr>
        <w:footnoteReference w:customMarkFollows="1" w:id="7"/>
        <w:t>7</w:t>
      </w:r>
      <w:r w:rsidRPr="003D34B5">
        <w:rPr>
          <w:rFonts w:hint="eastAsia"/>
          <w:lang w:eastAsia="zh-CN"/>
        </w:rPr>
        <w:t>编</w:t>
      </w:r>
      <w:r>
        <w:rPr>
          <w:rFonts w:hint="eastAsia"/>
          <w:lang w:eastAsia="zh-CN"/>
        </w:rPr>
        <w:t>号的变化，但《无线电规则》的条款案文不变；</w:t>
      </w:r>
    </w:p>
    <w:p w14:paraId="5275AFFC" w14:textId="77777777" w:rsidR="00EF0144" w:rsidRDefault="00EF0144" w:rsidP="006B7B1B">
      <w:pPr>
        <w:pStyle w:val="enumlev1"/>
        <w:rPr>
          <w:lang w:eastAsia="zh-CN"/>
        </w:rPr>
      </w:pPr>
      <w:r>
        <w:rPr>
          <w:rFonts w:eastAsia="Arial Unicode MS"/>
          <w:i/>
          <w:lang w:eastAsia="zh-CN"/>
        </w:rPr>
        <w:t>c)</w:t>
      </w:r>
      <w:r>
        <w:rPr>
          <w:lang w:eastAsia="zh-CN"/>
        </w:rPr>
        <w:tab/>
      </w:r>
      <w:r>
        <w:rPr>
          <w:rFonts w:hint="eastAsia"/>
          <w:lang w:eastAsia="zh-CN"/>
        </w:rPr>
        <w:t>更新</w:t>
      </w:r>
      <w:r>
        <w:rPr>
          <w:lang w:eastAsia="zh-CN"/>
        </w:rPr>
        <w:t>ITU-R</w:t>
      </w:r>
      <w:r>
        <w:rPr>
          <w:rFonts w:hint="eastAsia"/>
          <w:lang w:eastAsia="zh-CN"/>
        </w:rPr>
        <w:t>建议书之间的交叉引用；</w:t>
      </w:r>
    </w:p>
    <w:p w14:paraId="07ED43A5" w14:textId="77777777" w:rsidR="00EF0144" w:rsidRDefault="00EF0144" w:rsidP="006B7B1B">
      <w:pPr>
        <w:pStyle w:val="enumlev1"/>
        <w:rPr>
          <w:lang w:eastAsia="zh-CN"/>
        </w:rPr>
      </w:pPr>
      <w:r>
        <w:rPr>
          <w:rFonts w:eastAsia="Arial Unicode MS"/>
          <w:i/>
          <w:lang w:eastAsia="zh-CN"/>
        </w:rPr>
        <w:t>d)</w:t>
      </w:r>
      <w:r>
        <w:rPr>
          <w:lang w:eastAsia="zh-CN"/>
        </w:rPr>
        <w:tab/>
      </w:r>
      <w:r>
        <w:rPr>
          <w:rFonts w:hint="eastAsia"/>
          <w:lang w:eastAsia="zh-CN"/>
        </w:rPr>
        <w:t>删除对失效课题的引用。</w:t>
      </w:r>
    </w:p>
    <w:p w14:paraId="3448D667" w14:textId="77777777" w:rsidR="00EF0144" w:rsidRDefault="00EF0144" w:rsidP="006B7B1B">
      <w:pPr>
        <w:rPr>
          <w:lang w:eastAsia="zh-CN"/>
        </w:rPr>
      </w:pPr>
      <w:r>
        <w:rPr>
          <w:lang w:eastAsia="zh-CN"/>
        </w:rPr>
        <w:t>A2.6.2.5.2</w:t>
      </w:r>
      <w:r>
        <w:rPr>
          <w:lang w:eastAsia="zh-CN"/>
        </w:rPr>
        <w:tab/>
      </w:r>
      <w:r>
        <w:rPr>
          <w:rFonts w:hint="eastAsia"/>
          <w:lang w:eastAsia="zh-CN"/>
        </w:rPr>
        <w:t>编辑性修正不应被认为是第</w:t>
      </w:r>
      <w:r>
        <w:rPr>
          <w:lang w:eastAsia="zh-CN"/>
        </w:rPr>
        <w:t>A2.6.2.2</w:t>
      </w:r>
      <w:r>
        <w:rPr>
          <w:rFonts w:hint="eastAsia"/>
          <w:lang w:eastAsia="zh-CN"/>
        </w:rPr>
        <w:t>至</w:t>
      </w:r>
      <w:r>
        <w:rPr>
          <w:lang w:eastAsia="zh-CN"/>
        </w:rPr>
        <w:t>A2.6.2.4</w:t>
      </w:r>
      <w:r>
        <w:rPr>
          <w:rFonts w:hint="eastAsia"/>
          <w:lang w:eastAsia="zh-CN"/>
        </w:rPr>
        <w:t>段规定的建议书的修订草案，但在对此建议书进行下次修正之前，应随编辑性更新加入一个脚注，表明“无线电通信研究组</w:t>
      </w:r>
      <w:r>
        <w:rPr>
          <w:rFonts w:hint="eastAsia"/>
          <w:lang w:val="en-US" w:eastAsia="zh-CN"/>
        </w:rPr>
        <w:t>（</w:t>
      </w:r>
      <w:r>
        <w:rPr>
          <w:rFonts w:ascii="STKaiti" w:eastAsia="STKaiti" w:hAnsi="STKaiti" w:hint="eastAsia"/>
          <w:lang w:eastAsia="zh-CN"/>
        </w:rPr>
        <w:t>酌情插入研究组的编号</w:t>
      </w:r>
      <w:r>
        <w:rPr>
          <w:rFonts w:ascii="STKaiti" w:hAnsi="STKaiti" w:hint="eastAsia"/>
          <w:lang w:eastAsia="zh-CN"/>
        </w:rPr>
        <w:t>）</w:t>
      </w:r>
      <w:r>
        <w:rPr>
          <w:rFonts w:hint="eastAsia"/>
          <w:lang w:eastAsia="zh-CN"/>
        </w:rPr>
        <w:t>在（</w:t>
      </w:r>
      <w:r>
        <w:rPr>
          <w:rFonts w:ascii="STKaiti" w:eastAsia="STKaiti" w:hAnsi="STKaiti" w:hint="eastAsia"/>
          <w:lang w:eastAsia="zh-CN"/>
        </w:rPr>
        <w:t>插入进行修正的年份</w:t>
      </w:r>
      <w:r>
        <w:rPr>
          <w:rFonts w:hint="eastAsia"/>
          <w:lang w:eastAsia="zh-CN"/>
        </w:rPr>
        <w:t>）年，根据</w:t>
      </w:r>
      <w:r>
        <w:rPr>
          <w:lang w:eastAsia="zh-CN"/>
        </w:rPr>
        <w:t>ITU-R</w:t>
      </w:r>
      <w:r>
        <w:rPr>
          <w:rFonts w:hint="eastAsia"/>
          <w:lang w:eastAsia="zh-CN"/>
        </w:rPr>
        <w:t>第</w:t>
      </w:r>
      <w:r>
        <w:rPr>
          <w:lang w:eastAsia="zh-CN"/>
        </w:rPr>
        <w:t>1</w:t>
      </w:r>
      <w:r>
        <w:rPr>
          <w:rFonts w:hint="eastAsia"/>
          <w:lang w:eastAsia="zh-CN"/>
        </w:rPr>
        <w:t>号决议对此建议书进行了编辑性修正”。</w:t>
      </w:r>
    </w:p>
    <w:p w14:paraId="6955EF81" w14:textId="77777777" w:rsidR="00EF0144" w:rsidRDefault="00EF0144" w:rsidP="006B7B1B">
      <w:pPr>
        <w:rPr>
          <w:lang w:eastAsia="zh-CN"/>
        </w:rPr>
      </w:pPr>
      <w:r>
        <w:rPr>
          <w:lang w:eastAsia="zh-CN"/>
        </w:rPr>
        <w:t>A2.6.2.5.3</w:t>
      </w:r>
      <w:r>
        <w:rPr>
          <w:lang w:eastAsia="zh-CN"/>
        </w:rPr>
        <w:tab/>
      </w:r>
      <w:r>
        <w:rPr>
          <w:rFonts w:hint="eastAsia"/>
          <w:lang w:eastAsia="zh-CN"/>
        </w:rPr>
        <w:t>每个</w:t>
      </w:r>
      <w:r>
        <w:rPr>
          <w:lang w:eastAsia="zh-CN"/>
        </w:rPr>
        <w:t>SG</w:t>
      </w:r>
      <w:r>
        <w:rPr>
          <w:rFonts w:hint="eastAsia"/>
          <w:lang w:eastAsia="zh-CN"/>
        </w:rPr>
        <w:t>均可对课题进行编辑性更新，但需得到出席该</w:t>
      </w:r>
      <w:r>
        <w:rPr>
          <w:lang w:eastAsia="zh-CN"/>
        </w:rPr>
        <w:t>SG</w:t>
      </w:r>
      <w:r>
        <w:rPr>
          <w:rFonts w:hint="eastAsia"/>
          <w:lang w:eastAsia="zh-CN"/>
        </w:rPr>
        <w:t>会议的所有成员国的一致同意。如一个或多个成员国认为此修正并非仅仅是编辑性的更新并提出反对意见，则应适用</w:t>
      </w:r>
      <w:r>
        <w:rPr>
          <w:rFonts w:eastAsia="Arial Unicode MS"/>
          <w:lang w:eastAsia="zh-CN"/>
        </w:rPr>
        <w:t>A2.6.2.2</w:t>
      </w:r>
      <w:r>
        <w:rPr>
          <w:rFonts w:hint="eastAsia"/>
          <w:lang w:eastAsia="zh-CN"/>
        </w:rPr>
        <w:t>至</w:t>
      </w:r>
      <w:r>
        <w:rPr>
          <w:rFonts w:eastAsia="Arial Unicode MS"/>
          <w:lang w:eastAsia="zh-CN"/>
        </w:rPr>
        <w:t>A2.6.2.4</w:t>
      </w:r>
      <w:r>
        <w:rPr>
          <w:rFonts w:hint="eastAsia"/>
          <w:lang w:eastAsia="zh-CN"/>
        </w:rPr>
        <w:t>段所规定的通过和批准修订草案的程序。</w:t>
      </w:r>
    </w:p>
    <w:p w14:paraId="20D209A6" w14:textId="77777777" w:rsidR="00EF0144" w:rsidRDefault="00EF0144" w:rsidP="006B7B1B">
      <w:pPr>
        <w:rPr>
          <w:lang w:eastAsia="zh-CN"/>
        </w:rPr>
      </w:pPr>
      <w:r>
        <w:rPr>
          <w:lang w:eastAsia="zh-CN"/>
        </w:rPr>
        <w:t>A2.6.2.5.4</w:t>
      </w:r>
      <w:r>
        <w:rPr>
          <w:lang w:eastAsia="zh-CN"/>
        </w:rPr>
        <w:tab/>
      </w:r>
      <w:r>
        <w:rPr>
          <w:rFonts w:hint="eastAsia"/>
          <w:lang w:eastAsia="zh-CN"/>
        </w:rPr>
        <w:t>此外，编辑性更新不得用于《无线电规则》中引证归并的</w:t>
      </w:r>
      <w:r>
        <w:rPr>
          <w:lang w:eastAsia="zh-CN"/>
        </w:rPr>
        <w:t>ITU-R</w:t>
      </w:r>
      <w:r>
        <w:rPr>
          <w:rFonts w:hint="eastAsia"/>
          <w:lang w:eastAsia="zh-CN"/>
        </w:rPr>
        <w:t>建议书的更新。</w:t>
      </w:r>
      <w:r>
        <w:rPr>
          <w:lang w:eastAsia="zh-CN"/>
        </w:rPr>
        <w:t>ITU-R</w:t>
      </w:r>
      <w:r>
        <w:rPr>
          <w:rFonts w:hint="eastAsia"/>
          <w:lang w:eastAsia="zh-CN"/>
        </w:rPr>
        <w:t>建议书的此种更新应通过本决议第</w:t>
      </w:r>
      <w:r>
        <w:rPr>
          <w:lang w:eastAsia="zh-CN"/>
        </w:rPr>
        <w:t>A2.6.2.2</w:t>
      </w:r>
      <w:r>
        <w:rPr>
          <w:rFonts w:hint="eastAsia"/>
          <w:lang w:eastAsia="zh-CN"/>
        </w:rPr>
        <w:t>和</w:t>
      </w:r>
      <w:r>
        <w:rPr>
          <w:lang w:eastAsia="zh-CN"/>
        </w:rPr>
        <w:t>A2.6.2.3</w:t>
      </w:r>
      <w:r>
        <w:rPr>
          <w:rFonts w:hint="eastAsia"/>
          <w:lang w:eastAsia="zh-CN"/>
        </w:rPr>
        <w:t>段规定的通过和批准两个步骤的程序进行。</w:t>
      </w:r>
    </w:p>
    <w:p w14:paraId="34C8DA5B" w14:textId="77777777" w:rsidR="00EF0144" w:rsidRDefault="00EF0144">
      <w:pPr>
        <w:overflowPunct/>
        <w:autoSpaceDE/>
        <w:autoSpaceDN/>
        <w:adjustRightInd/>
        <w:spacing w:before="0"/>
        <w:textAlignment w:val="auto"/>
        <w:rPr>
          <w:b/>
          <w:lang w:eastAsia="zh-CN"/>
        </w:rPr>
      </w:pPr>
      <w:bookmarkStart w:id="1595" w:name="_Toc132361832"/>
      <w:bookmarkStart w:id="1596" w:name="_Toc23237583"/>
      <w:bookmarkStart w:id="1597" w:name="_Toc433805291"/>
      <w:bookmarkStart w:id="1598" w:name="_Toc23162766"/>
      <w:bookmarkStart w:id="1599" w:name="_Toc433805188"/>
      <w:bookmarkStart w:id="1600" w:name="_Toc23163949"/>
      <w:r>
        <w:rPr>
          <w:lang w:eastAsia="zh-CN"/>
        </w:rPr>
        <w:br w:type="page"/>
      </w:r>
    </w:p>
    <w:p w14:paraId="186D9F9D" w14:textId="75074621" w:rsidR="00EF0144" w:rsidRDefault="00EF0144" w:rsidP="006B7B1B">
      <w:pPr>
        <w:pStyle w:val="Heading2"/>
        <w:rPr>
          <w:lang w:eastAsia="zh-CN"/>
        </w:rPr>
      </w:pPr>
      <w:r>
        <w:rPr>
          <w:lang w:eastAsia="zh-CN"/>
        </w:rPr>
        <w:t>A2.6.3</w:t>
      </w:r>
      <w:r>
        <w:rPr>
          <w:lang w:eastAsia="zh-CN"/>
        </w:rPr>
        <w:tab/>
      </w:r>
      <w:del w:id="1601" w:author="LING-C(ZQ)" w:date="2026-03-19T20:45:00Z" w16du:dateUtc="2026-03-19T12:45:00Z">
        <w:r w:rsidDel="00A86E6C">
          <w:rPr>
            <w:rFonts w:hint="eastAsia"/>
            <w:lang w:eastAsia="zh-CN"/>
          </w:rPr>
          <w:delText>删除</w:delText>
        </w:r>
      </w:del>
      <w:bookmarkEnd w:id="1595"/>
      <w:bookmarkEnd w:id="1596"/>
      <w:bookmarkEnd w:id="1597"/>
      <w:bookmarkEnd w:id="1598"/>
      <w:bookmarkEnd w:id="1599"/>
      <w:bookmarkEnd w:id="1600"/>
      <w:ins w:id="1602" w:author="LING-C(ZQ)" w:date="2026-03-19T20:45:00Z" w16du:dateUtc="2026-03-19T12:45:00Z">
        <w:r w:rsidR="00A86E6C">
          <w:rPr>
            <w:rFonts w:hint="eastAsia"/>
            <w:lang w:eastAsia="zh-CN"/>
          </w:rPr>
          <w:t>废止</w:t>
        </w:r>
      </w:ins>
    </w:p>
    <w:p w14:paraId="4091199C" w14:textId="27CD18E1" w:rsidR="00EF0144" w:rsidRDefault="00EF0144" w:rsidP="006B7B1B">
      <w:pPr>
        <w:rPr>
          <w:lang w:eastAsia="zh-CN"/>
        </w:rPr>
      </w:pPr>
      <w:r>
        <w:rPr>
          <w:lang w:eastAsia="zh-CN"/>
        </w:rPr>
        <w:t>A2.6.3.1</w:t>
      </w:r>
      <w:r>
        <w:rPr>
          <w:lang w:eastAsia="zh-CN"/>
        </w:rPr>
        <w:tab/>
      </w:r>
      <w:r>
        <w:rPr>
          <w:rFonts w:hint="eastAsia"/>
          <w:lang w:eastAsia="zh-CN"/>
        </w:rPr>
        <w:t>鼓励各</w:t>
      </w:r>
      <w:r>
        <w:rPr>
          <w:lang w:eastAsia="zh-CN"/>
        </w:rPr>
        <w:t>SG</w:t>
      </w:r>
      <w:r>
        <w:rPr>
          <w:rFonts w:hint="eastAsia"/>
          <w:lang w:eastAsia="zh-CN"/>
        </w:rPr>
        <w:t>审议</w:t>
      </w:r>
      <w:del w:id="1603" w:author="LING-C(ZQ)" w:date="2026-03-19T20:45:00Z" w16du:dateUtc="2026-03-19T12:45:00Z">
        <w:r w:rsidDel="00A86E6C">
          <w:rPr>
            <w:rFonts w:hint="eastAsia"/>
            <w:lang w:eastAsia="zh-CN"/>
          </w:rPr>
          <w:delText>所保留的</w:delText>
        </w:r>
      </w:del>
      <w:ins w:id="1604" w:author="LING-C(ZQ)" w:date="2026-03-19T20:45:00Z" w16du:dateUtc="2026-03-19T12:45:00Z">
        <w:r w:rsidR="00A86E6C">
          <w:rPr>
            <w:rFonts w:hint="eastAsia"/>
            <w:lang w:eastAsia="zh-CN"/>
          </w:rPr>
          <w:t>其</w:t>
        </w:r>
      </w:ins>
      <w:r>
        <w:rPr>
          <w:rFonts w:hint="eastAsia"/>
          <w:lang w:eastAsia="zh-CN"/>
        </w:rPr>
        <w:t>建议书，对于无需保留的建议书，应建议将其</w:t>
      </w:r>
      <w:del w:id="1605" w:author="LING-C(ZQ)" w:date="2026-03-19T20:46:00Z" w16du:dateUtc="2026-03-19T12:46:00Z">
        <w:r w:rsidDel="00A86E6C">
          <w:rPr>
            <w:rFonts w:hint="eastAsia"/>
            <w:lang w:eastAsia="zh-CN"/>
          </w:rPr>
          <w:delText>删除</w:delText>
        </w:r>
      </w:del>
      <w:ins w:id="1606" w:author="LING-C(ZQ)" w:date="2026-03-19T20:46:00Z" w16du:dateUtc="2026-03-19T12:46:00Z">
        <w:r w:rsidR="00A86E6C">
          <w:rPr>
            <w:rFonts w:hint="eastAsia"/>
            <w:lang w:eastAsia="zh-CN"/>
          </w:rPr>
          <w:t>废止</w:t>
        </w:r>
      </w:ins>
      <w:r>
        <w:rPr>
          <w:rFonts w:hint="eastAsia"/>
          <w:lang w:eastAsia="zh-CN"/>
        </w:rPr>
        <w:t>。有关</w:t>
      </w:r>
      <w:del w:id="1607" w:author="LING-C(ZQ)" w:date="2026-03-19T20:46:00Z" w16du:dateUtc="2026-03-19T12:46:00Z">
        <w:r w:rsidDel="00A86E6C">
          <w:rPr>
            <w:rFonts w:hint="eastAsia"/>
            <w:lang w:eastAsia="zh-CN"/>
          </w:rPr>
          <w:delText>删除</w:delText>
        </w:r>
      </w:del>
      <w:ins w:id="1608" w:author="LING-C(ZQ)" w:date="2026-03-19T20:46:00Z" w16du:dateUtc="2026-03-19T12:46:00Z">
        <w:r w:rsidR="00A86E6C">
          <w:rPr>
            <w:rFonts w:hint="eastAsia"/>
            <w:lang w:eastAsia="zh-CN"/>
          </w:rPr>
          <w:t>废止</w:t>
        </w:r>
      </w:ins>
      <w:r>
        <w:rPr>
          <w:rFonts w:hint="eastAsia"/>
          <w:lang w:eastAsia="zh-CN"/>
        </w:rPr>
        <w:t>建议书的决定应考虑到各国和各区域之间电信技术状况可能存在的差异。因此，即使一些主管部门主张废止某份旧的建议书，但该建议书涉及的技术</w:t>
      </w:r>
      <w:r>
        <w:rPr>
          <w:lang w:eastAsia="zh-CN"/>
        </w:rPr>
        <w:t>/</w:t>
      </w:r>
      <w:r>
        <w:rPr>
          <w:rFonts w:hint="eastAsia"/>
          <w:lang w:eastAsia="zh-CN"/>
        </w:rPr>
        <w:t>操作要求对其它一些主管部门而言可能仍然十分重要。</w:t>
      </w:r>
    </w:p>
    <w:p w14:paraId="19904BC4" w14:textId="72780A1C" w:rsidR="00EF0144" w:rsidRDefault="00EF0144" w:rsidP="006B7B1B">
      <w:pPr>
        <w:rPr>
          <w:lang w:eastAsia="zh-CN"/>
        </w:rPr>
      </w:pPr>
      <w:r>
        <w:rPr>
          <w:lang w:eastAsia="zh-CN"/>
        </w:rPr>
        <w:t>A2.6.3.2</w:t>
      </w:r>
      <w:r>
        <w:rPr>
          <w:lang w:eastAsia="zh-CN"/>
        </w:rPr>
        <w:tab/>
      </w:r>
      <w:del w:id="1609" w:author="LING-C(ZQ)" w:date="2026-03-19T20:46:00Z" w16du:dateUtc="2026-03-19T12:46:00Z">
        <w:r w:rsidDel="00A86E6C">
          <w:rPr>
            <w:rFonts w:hint="eastAsia"/>
            <w:lang w:eastAsia="zh-CN"/>
          </w:rPr>
          <w:delText>删除</w:delText>
        </w:r>
      </w:del>
      <w:ins w:id="1610" w:author="LING-C(ZQ)" w:date="2026-03-19T20:46:00Z" w16du:dateUtc="2026-03-19T12:46:00Z">
        <w:r w:rsidR="00A86E6C">
          <w:rPr>
            <w:rFonts w:hint="eastAsia"/>
            <w:lang w:eastAsia="zh-CN"/>
          </w:rPr>
          <w:t>废止</w:t>
        </w:r>
      </w:ins>
      <w:r>
        <w:rPr>
          <w:rFonts w:hint="eastAsia"/>
          <w:lang w:eastAsia="zh-CN"/>
        </w:rPr>
        <w:t>现有建议书的程序应分两个阶段：</w:t>
      </w:r>
    </w:p>
    <w:p w14:paraId="4FB76CBA" w14:textId="40EEFB5F" w:rsidR="00EF0144" w:rsidRDefault="00EF0144" w:rsidP="006B7B1B">
      <w:pPr>
        <w:pStyle w:val="enumlev1"/>
        <w:rPr>
          <w:lang w:eastAsia="zh-CN"/>
        </w:rPr>
      </w:pPr>
      <w:r>
        <w:rPr>
          <w:i/>
          <w:lang w:eastAsia="zh-CN"/>
        </w:rPr>
        <w:t>a)</w:t>
      </w:r>
      <w:r>
        <w:rPr>
          <w:lang w:eastAsia="zh-CN"/>
        </w:rPr>
        <w:tab/>
        <w:t>SG</w:t>
      </w:r>
      <w:r>
        <w:rPr>
          <w:rFonts w:hint="eastAsia"/>
          <w:lang w:eastAsia="zh-CN"/>
        </w:rPr>
        <w:t>同意</w:t>
      </w:r>
      <w:del w:id="1611" w:author="LING-C(ZQ)" w:date="2026-03-19T20:46:00Z" w16du:dateUtc="2026-03-19T12:46:00Z">
        <w:r w:rsidDel="00A86E6C">
          <w:rPr>
            <w:rFonts w:hint="eastAsia"/>
            <w:lang w:eastAsia="zh-CN"/>
          </w:rPr>
          <w:delText>删除</w:delText>
        </w:r>
      </w:del>
      <w:ins w:id="1612" w:author="LING-C(ZQ)" w:date="2026-03-19T20:46:00Z" w16du:dateUtc="2026-03-19T12:46:00Z">
        <w:r w:rsidR="00A86E6C">
          <w:rPr>
            <w:rFonts w:hint="eastAsia"/>
            <w:lang w:eastAsia="zh-CN"/>
          </w:rPr>
          <w:t>废止</w:t>
        </w:r>
      </w:ins>
      <w:r>
        <w:rPr>
          <w:rFonts w:hint="eastAsia"/>
          <w:lang w:eastAsia="zh-CN"/>
        </w:rPr>
        <w:t>，条件是出席</w:t>
      </w:r>
      <w:r>
        <w:rPr>
          <w:lang w:eastAsia="zh-CN"/>
        </w:rPr>
        <w:t>SG</w:t>
      </w:r>
      <w:r>
        <w:rPr>
          <w:rFonts w:hint="eastAsia"/>
          <w:lang w:eastAsia="zh-CN"/>
        </w:rPr>
        <w:t>会议的成员国代表团不反对</w:t>
      </w:r>
      <w:del w:id="1613" w:author="LING-C(ZQ)" w:date="2026-03-19T20:46:00Z" w16du:dateUtc="2026-03-19T12:46:00Z">
        <w:r w:rsidDel="00A86E6C">
          <w:rPr>
            <w:rFonts w:hint="eastAsia"/>
            <w:lang w:eastAsia="zh-CN"/>
          </w:rPr>
          <w:delText>删除</w:delText>
        </w:r>
      </w:del>
      <w:ins w:id="1614" w:author="LING-C(ZQ)" w:date="2026-03-19T20:46:00Z" w16du:dateUtc="2026-03-19T12:46:00Z">
        <w:r w:rsidR="00A86E6C">
          <w:rPr>
            <w:rFonts w:hint="eastAsia"/>
            <w:lang w:eastAsia="zh-CN"/>
          </w:rPr>
          <w:t>废止</w:t>
        </w:r>
      </w:ins>
      <w:r>
        <w:rPr>
          <w:rFonts w:hint="eastAsia"/>
          <w:lang w:eastAsia="zh-CN"/>
        </w:rPr>
        <w:t>；</w:t>
      </w:r>
    </w:p>
    <w:p w14:paraId="4AD30332" w14:textId="35E5D25A" w:rsidR="00EF0144" w:rsidRDefault="00EF0144" w:rsidP="006B7B1B">
      <w:pPr>
        <w:pStyle w:val="enumlev1"/>
        <w:rPr>
          <w:lang w:eastAsia="zh-CN"/>
        </w:rPr>
      </w:pPr>
      <w:r>
        <w:rPr>
          <w:i/>
          <w:lang w:eastAsia="zh-CN"/>
        </w:rPr>
        <w:t>b)</w:t>
      </w:r>
      <w:r>
        <w:rPr>
          <w:lang w:eastAsia="zh-CN"/>
        </w:rPr>
        <w:tab/>
        <w:t>SG</w:t>
      </w:r>
      <w:r>
        <w:rPr>
          <w:rFonts w:hint="eastAsia"/>
          <w:lang w:eastAsia="zh-CN"/>
        </w:rPr>
        <w:t>同意</w:t>
      </w:r>
      <w:del w:id="1615" w:author="LING-C(ZQ)" w:date="2026-03-19T20:46:00Z" w16du:dateUtc="2026-03-19T12:46:00Z">
        <w:r w:rsidDel="00A86E6C">
          <w:rPr>
            <w:rFonts w:hint="eastAsia"/>
            <w:lang w:eastAsia="zh-CN"/>
          </w:rPr>
          <w:delText>删除</w:delText>
        </w:r>
      </w:del>
      <w:ins w:id="1616" w:author="LING-C(ZQ)" w:date="2026-03-19T20:46:00Z" w16du:dateUtc="2026-03-19T12:46:00Z">
        <w:r w:rsidR="00A86E6C">
          <w:rPr>
            <w:rFonts w:hint="eastAsia"/>
            <w:lang w:eastAsia="zh-CN"/>
          </w:rPr>
          <w:t>废止</w:t>
        </w:r>
      </w:ins>
      <w:r>
        <w:rPr>
          <w:rFonts w:hint="eastAsia"/>
          <w:lang w:eastAsia="zh-CN"/>
        </w:rPr>
        <w:t>后，由成员国通过磋商加以批准。</w:t>
      </w:r>
    </w:p>
    <w:p w14:paraId="1C2E7706" w14:textId="785829EB" w:rsidR="00EF0144" w:rsidRDefault="00EF0144" w:rsidP="006B7B1B">
      <w:pPr>
        <w:overflowPunct/>
        <w:autoSpaceDE/>
        <w:adjustRightInd/>
        <w:ind w:firstLineChars="200" w:firstLine="480"/>
        <w:rPr>
          <w:ins w:id="1617" w:author="LING-C(ZQ)" w:date="2026-03-19T20:47:00Z" w16du:dateUtc="2026-03-19T12:47:00Z"/>
          <w:lang w:eastAsia="zh-CN"/>
        </w:rPr>
      </w:pPr>
      <w:r>
        <w:rPr>
          <w:rFonts w:hint="eastAsia"/>
          <w:lang w:eastAsia="zh-CN"/>
        </w:rPr>
        <w:t>通过磋商批准</w:t>
      </w:r>
      <w:del w:id="1618" w:author="LING-C(ZQ)" w:date="2026-03-19T20:47:00Z" w16du:dateUtc="2026-03-19T12:47:00Z">
        <w:r w:rsidDel="00A86E6C">
          <w:rPr>
            <w:rFonts w:hint="eastAsia"/>
            <w:lang w:eastAsia="zh-CN"/>
          </w:rPr>
          <w:delText>删除</w:delText>
        </w:r>
      </w:del>
      <w:ins w:id="1619" w:author="LING-C(ZQ)" w:date="2026-03-19T20:47:00Z" w16du:dateUtc="2026-03-19T12:47:00Z">
        <w:r w:rsidR="00A86E6C">
          <w:rPr>
            <w:rFonts w:hint="eastAsia"/>
            <w:lang w:eastAsia="zh-CN"/>
          </w:rPr>
          <w:t>废止</w:t>
        </w:r>
      </w:ins>
      <w:r>
        <w:rPr>
          <w:rFonts w:hint="eastAsia"/>
          <w:lang w:eastAsia="zh-CN"/>
        </w:rPr>
        <w:t>建议书时可使用第</w:t>
      </w:r>
      <w:r>
        <w:rPr>
          <w:lang w:eastAsia="zh-CN"/>
        </w:rPr>
        <w:t>A2.6.2.3</w:t>
      </w:r>
      <w:r>
        <w:rPr>
          <w:rFonts w:hint="eastAsia"/>
          <w:lang w:eastAsia="zh-CN"/>
        </w:rPr>
        <w:t>段或第</w:t>
      </w:r>
      <w:r>
        <w:rPr>
          <w:lang w:eastAsia="zh-CN"/>
        </w:rPr>
        <w:t>A2.6.2.4</w:t>
      </w:r>
      <w:r>
        <w:rPr>
          <w:rFonts w:hint="eastAsia"/>
          <w:lang w:eastAsia="zh-CN"/>
        </w:rPr>
        <w:t>段描述的程序。建议</w:t>
      </w:r>
      <w:del w:id="1620" w:author="LING-C(ZQ)" w:date="2026-03-19T20:47:00Z" w16du:dateUtc="2026-03-19T12:47:00Z">
        <w:r w:rsidDel="00A86E6C">
          <w:rPr>
            <w:rFonts w:hint="eastAsia"/>
            <w:lang w:eastAsia="zh-CN"/>
          </w:rPr>
          <w:delText>删除</w:delText>
        </w:r>
      </w:del>
      <w:ins w:id="1621" w:author="LING-C(ZQ)" w:date="2026-03-19T20:47:00Z" w16du:dateUtc="2026-03-19T12:47:00Z">
        <w:r w:rsidR="00A86E6C">
          <w:rPr>
            <w:rFonts w:hint="eastAsia"/>
            <w:lang w:eastAsia="zh-CN"/>
          </w:rPr>
          <w:t>废止</w:t>
        </w:r>
      </w:ins>
      <w:r>
        <w:rPr>
          <w:rFonts w:hint="eastAsia"/>
          <w:lang w:eastAsia="zh-CN"/>
        </w:rPr>
        <w:t>的建议书可列在与根据这两项程序中的任何一项处理建议书草案的同一行政通函中。</w:t>
      </w:r>
    </w:p>
    <w:p w14:paraId="14C379BF" w14:textId="1A8866CB" w:rsidR="00A86E6C" w:rsidRDefault="00A86E6C">
      <w:pPr>
        <w:overflowPunct/>
        <w:autoSpaceDE/>
        <w:adjustRightInd/>
        <w:rPr>
          <w:lang w:eastAsia="zh-CN"/>
        </w:rPr>
        <w:pPrChange w:id="1622" w:author="LING-C(ZQ)" w:date="2026-03-19T20:47:00Z" w16du:dateUtc="2026-03-19T12:47:00Z">
          <w:pPr>
            <w:overflowPunct/>
            <w:autoSpaceDE/>
            <w:adjustRightInd/>
            <w:ind w:firstLineChars="200" w:firstLine="480"/>
          </w:pPr>
        </w:pPrChange>
      </w:pPr>
      <w:ins w:id="1623" w:author="LING-C(ZQ)" w:date="2026-03-19T20:47:00Z" w16du:dateUtc="2026-03-19T12:47:00Z">
        <w:r>
          <w:rPr>
            <w:rFonts w:hint="eastAsia"/>
            <w:lang w:eastAsia="zh-CN"/>
          </w:rPr>
          <w:t>[</w:t>
        </w:r>
        <w:r w:rsidRPr="00A86E6C">
          <w:rPr>
            <w:rFonts w:ascii="STKaiti" w:eastAsia="STKaiti" w:hAnsi="STKaiti" w:hint="eastAsia"/>
            <w:lang w:eastAsia="zh-CN"/>
            <w:rPrChange w:id="1624" w:author="LING-C(ZQ)" w:date="2026-03-19T20:48:00Z" w16du:dateUtc="2026-03-19T12:48:00Z">
              <w:rPr>
                <w:rFonts w:hint="eastAsia"/>
                <w:lang w:eastAsia="zh-CN"/>
              </w:rPr>
            </w:rPrChange>
          </w:rPr>
          <w:t>编辑说明：</w:t>
        </w:r>
        <w:r w:rsidRPr="00B860DC">
          <w:rPr>
            <w:rFonts w:eastAsia="STKaiti" w:hint="eastAsia"/>
            <w:lang w:eastAsia="zh-CN"/>
          </w:rPr>
          <w:t>拟议修改的目的是在整个决议中保持术语一致，</w:t>
        </w:r>
        <w:proofErr w:type="gramStart"/>
        <w:r w:rsidRPr="00B860DC">
          <w:rPr>
            <w:rFonts w:eastAsia="STKaiti" w:hint="eastAsia"/>
            <w:lang w:eastAsia="zh-CN"/>
          </w:rPr>
          <w:t>特别是使用“废止”，而不是“删除”。</w:t>
        </w:r>
        <w:proofErr w:type="gramEnd"/>
        <w:r>
          <w:rPr>
            <w:rFonts w:hint="eastAsia"/>
            <w:lang w:eastAsia="zh-CN"/>
          </w:rPr>
          <w:t>]</w:t>
        </w:r>
      </w:ins>
    </w:p>
    <w:p w14:paraId="3D98DD33" w14:textId="77777777" w:rsidR="00EF0144" w:rsidRDefault="00EF0144" w:rsidP="006B7B1B">
      <w:pPr>
        <w:pStyle w:val="Heading1"/>
        <w:rPr>
          <w:lang w:eastAsia="zh-CN"/>
        </w:rPr>
      </w:pPr>
      <w:bookmarkStart w:id="1625" w:name="_Toc433805189"/>
      <w:bookmarkStart w:id="1626" w:name="_Toc433805292"/>
      <w:bookmarkStart w:id="1627" w:name="_Toc132361833"/>
      <w:bookmarkStart w:id="1628" w:name="_Toc23162767"/>
      <w:bookmarkStart w:id="1629" w:name="_Toc23163950"/>
      <w:bookmarkStart w:id="1630" w:name="_Toc23237584"/>
      <w:r>
        <w:rPr>
          <w:lang w:eastAsia="zh-CN"/>
        </w:rPr>
        <w:t>A2.7</w:t>
      </w:r>
      <w:r>
        <w:rPr>
          <w:lang w:eastAsia="zh-CN"/>
        </w:rPr>
        <w:tab/>
        <w:t>ITU-R</w:t>
      </w:r>
      <w:r>
        <w:rPr>
          <w:rFonts w:hint="eastAsia"/>
          <w:lang w:eastAsia="zh-CN"/>
        </w:rPr>
        <w:t>报告</w:t>
      </w:r>
      <w:bookmarkEnd w:id="1625"/>
      <w:bookmarkEnd w:id="1626"/>
      <w:bookmarkEnd w:id="1627"/>
      <w:bookmarkEnd w:id="1628"/>
      <w:bookmarkEnd w:id="1629"/>
      <w:bookmarkEnd w:id="1630"/>
    </w:p>
    <w:p w14:paraId="2C6AB3F6" w14:textId="77777777" w:rsidR="00EF0144" w:rsidRDefault="00EF0144" w:rsidP="006B7B1B">
      <w:pPr>
        <w:pStyle w:val="Heading2"/>
        <w:rPr>
          <w:lang w:eastAsia="zh-CN"/>
        </w:rPr>
      </w:pPr>
      <w:bookmarkStart w:id="1631" w:name="_Toc433805293"/>
      <w:bookmarkStart w:id="1632" w:name="_Toc23237585"/>
      <w:bookmarkStart w:id="1633" w:name="_Toc433805190"/>
      <w:bookmarkStart w:id="1634" w:name="_Toc132361834"/>
      <w:bookmarkStart w:id="1635" w:name="_Toc23162768"/>
      <w:bookmarkStart w:id="1636" w:name="_Toc23163951"/>
      <w:r>
        <w:rPr>
          <w:lang w:eastAsia="zh-CN"/>
        </w:rPr>
        <w:t>A2.7.1</w:t>
      </w:r>
      <w:r>
        <w:rPr>
          <w:lang w:eastAsia="zh-CN"/>
        </w:rPr>
        <w:tab/>
      </w:r>
      <w:r>
        <w:rPr>
          <w:rFonts w:hint="eastAsia"/>
          <w:lang w:eastAsia="zh-CN"/>
        </w:rPr>
        <w:t>定义</w:t>
      </w:r>
      <w:bookmarkEnd w:id="1631"/>
      <w:bookmarkEnd w:id="1632"/>
      <w:bookmarkEnd w:id="1633"/>
      <w:bookmarkEnd w:id="1634"/>
      <w:bookmarkEnd w:id="1635"/>
      <w:bookmarkEnd w:id="1636"/>
    </w:p>
    <w:p w14:paraId="1486B452" w14:textId="77777777" w:rsidR="00EF0144" w:rsidRDefault="00EF0144" w:rsidP="006B7B1B">
      <w:pPr>
        <w:overflowPunct/>
        <w:autoSpaceDE/>
        <w:adjustRightInd/>
        <w:ind w:firstLineChars="200" w:firstLine="480"/>
        <w:rPr>
          <w:lang w:eastAsia="zh-CN"/>
        </w:rPr>
      </w:pPr>
      <w:r>
        <w:rPr>
          <w:rFonts w:hint="eastAsia"/>
          <w:lang w:eastAsia="zh-CN"/>
        </w:rPr>
        <w:t>由一个</w:t>
      </w:r>
      <w:r>
        <w:rPr>
          <w:lang w:eastAsia="zh-CN"/>
        </w:rPr>
        <w:t>SG</w:t>
      </w:r>
      <w:r>
        <w:rPr>
          <w:rFonts w:hint="eastAsia"/>
          <w:lang w:eastAsia="zh-CN"/>
        </w:rPr>
        <w:t>就当前课题或附件</w:t>
      </w:r>
      <w:r>
        <w:rPr>
          <w:lang w:eastAsia="zh-CN"/>
        </w:rPr>
        <w:t>1</w:t>
      </w:r>
      <w:r>
        <w:rPr>
          <w:rFonts w:hint="eastAsia"/>
          <w:lang w:eastAsia="zh-CN"/>
        </w:rPr>
        <w:t>的第</w:t>
      </w:r>
      <w:r>
        <w:rPr>
          <w:lang w:eastAsia="zh-CN"/>
        </w:rPr>
        <w:t>A1.3.1.2</w:t>
      </w:r>
      <w:r>
        <w:rPr>
          <w:rFonts w:hint="eastAsia"/>
          <w:lang w:eastAsia="zh-CN"/>
        </w:rPr>
        <w:t>段所述无课题的研究结果相关的特定议题起草的一份技术性、操作性或程序性文件。</w:t>
      </w:r>
    </w:p>
    <w:p w14:paraId="0EC05A00" w14:textId="77777777" w:rsidR="00EF0144" w:rsidRDefault="00EF0144" w:rsidP="006B7B1B">
      <w:pPr>
        <w:pStyle w:val="Heading2"/>
        <w:rPr>
          <w:lang w:eastAsia="zh-CN"/>
        </w:rPr>
      </w:pPr>
      <w:bookmarkStart w:id="1637" w:name="_Toc23163952"/>
      <w:bookmarkStart w:id="1638" w:name="_Toc132361835"/>
      <w:bookmarkStart w:id="1639" w:name="_Toc23162769"/>
      <w:bookmarkStart w:id="1640" w:name="_Toc433805294"/>
      <w:bookmarkStart w:id="1641" w:name="_Toc23237586"/>
      <w:bookmarkStart w:id="1642" w:name="_Toc433805191"/>
      <w:r>
        <w:rPr>
          <w:lang w:eastAsia="zh-CN"/>
        </w:rPr>
        <w:t>A2.7.2</w:t>
      </w:r>
      <w:r>
        <w:rPr>
          <w:lang w:eastAsia="zh-CN"/>
        </w:rPr>
        <w:tab/>
      </w:r>
      <w:r>
        <w:rPr>
          <w:rFonts w:hint="eastAsia"/>
          <w:lang w:eastAsia="zh-CN"/>
        </w:rPr>
        <w:t>批准</w:t>
      </w:r>
      <w:bookmarkEnd w:id="1637"/>
      <w:bookmarkEnd w:id="1638"/>
      <w:bookmarkEnd w:id="1639"/>
      <w:bookmarkEnd w:id="1640"/>
      <w:bookmarkEnd w:id="1641"/>
      <w:bookmarkEnd w:id="1642"/>
    </w:p>
    <w:p w14:paraId="04496BEC" w14:textId="77777777" w:rsidR="00EF0144" w:rsidRPr="003D34B5" w:rsidRDefault="00EF0144" w:rsidP="006B7B1B">
      <w:pPr>
        <w:rPr>
          <w:lang w:eastAsia="zh-CN"/>
        </w:rPr>
      </w:pPr>
      <w:r w:rsidRPr="003D34B5">
        <w:rPr>
          <w:lang w:eastAsia="zh-CN"/>
        </w:rPr>
        <w:t>A2.7.2.1</w:t>
      </w:r>
      <w:r w:rsidRPr="003D34B5">
        <w:rPr>
          <w:lang w:eastAsia="zh-CN"/>
        </w:rPr>
        <w:tab/>
      </w:r>
      <w:r w:rsidRPr="003D34B5">
        <w:rPr>
          <w:rFonts w:hint="eastAsia"/>
          <w:lang w:eastAsia="zh-CN"/>
        </w:rPr>
        <w:t>每个</w:t>
      </w:r>
      <w:r w:rsidRPr="003D34B5">
        <w:rPr>
          <w:lang w:eastAsia="zh-CN"/>
        </w:rPr>
        <w:t>SG</w:t>
      </w:r>
      <w:r w:rsidRPr="003D34B5">
        <w:rPr>
          <w:rFonts w:hint="eastAsia"/>
          <w:lang w:eastAsia="zh-CN"/>
        </w:rPr>
        <w:t>均可批准相关的</w:t>
      </w:r>
      <w:r w:rsidRPr="003D34B5">
        <w:rPr>
          <w:lang w:eastAsia="zh-CN"/>
        </w:rPr>
        <w:t>WP</w:t>
      </w:r>
      <w:r w:rsidRPr="003D34B5">
        <w:rPr>
          <w:rFonts w:hint="eastAsia"/>
          <w:lang w:eastAsia="zh-CN"/>
        </w:rPr>
        <w:t>、</w:t>
      </w:r>
      <w:r w:rsidRPr="003D34B5">
        <w:rPr>
          <w:lang w:eastAsia="zh-CN"/>
        </w:rPr>
        <w:t>JWP</w:t>
      </w:r>
      <w:r w:rsidRPr="003D34B5">
        <w:rPr>
          <w:rFonts w:hint="eastAsia"/>
          <w:lang w:eastAsia="zh-CN"/>
        </w:rPr>
        <w:t>、</w:t>
      </w:r>
      <w:r w:rsidRPr="003D34B5">
        <w:rPr>
          <w:lang w:eastAsia="zh-CN"/>
        </w:rPr>
        <w:t>TG</w:t>
      </w:r>
      <w:r w:rsidRPr="003D34B5">
        <w:rPr>
          <w:rFonts w:hint="eastAsia"/>
          <w:lang w:eastAsia="zh-CN"/>
        </w:rPr>
        <w:t>或</w:t>
      </w:r>
      <w:r w:rsidRPr="003D34B5">
        <w:rPr>
          <w:lang w:eastAsia="zh-CN"/>
        </w:rPr>
        <w:t>JTG</w:t>
      </w:r>
      <w:r w:rsidRPr="003D34B5">
        <w:rPr>
          <w:rFonts w:hint="eastAsia"/>
          <w:lang w:eastAsia="zh-CN"/>
        </w:rPr>
        <w:t>提交供</w:t>
      </w:r>
      <w:r>
        <w:rPr>
          <w:rFonts w:hint="eastAsia"/>
          <w:lang w:eastAsia="zh-CN"/>
        </w:rPr>
        <w:t>其</w:t>
      </w:r>
      <w:r w:rsidRPr="003D34B5">
        <w:rPr>
          <w:rFonts w:hint="eastAsia"/>
          <w:lang w:eastAsia="zh-CN"/>
        </w:rPr>
        <w:t>批准的经修订的报告或新报告。</w:t>
      </w:r>
    </w:p>
    <w:p w14:paraId="0FBDFFE0" w14:textId="77777777" w:rsidR="00EF0144" w:rsidRPr="003D34B5" w:rsidRDefault="00EF0144" w:rsidP="006B7B1B">
      <w:pPr>
        <w:ind w:firstLineChars="200" w:firstLine="480"/>
        <w:rPr>
          <w:lang w:eastAsia="zh-CN"/>
        </w:rPr>
      </w:pPr>
      <w:r w:rsidRPr="003D34B5">
        <w:rPr>
          <w:rFonts w:hint="eastAsia"/>
          <w:lang w:eastAsia="zh-CN"/>
        </w:rPr>
        <w:t>通常情况下，</w:t>
      </w:r>
      <w:r w:rsidRPr="003D34B5">
        <w:rPr>
          <w:lang w:eastAsia="zh-CN"/>
        </w:rPr>
        <w:t>SG</w:t>
      </w:r>
      <w:r w:rsidRPr="003D34B5">
        <w:rPr>
          <w:rFonts w:hint="eastAsia"/>
          <w:lang w:eastAsia="zh-CN"/>
        </w:rPr>
        <w:t>通过出席</w:t>
      </w:r>
      <w:r w:rsidRPr="003D34B5">
        <w:rPr>
          <w:lang w:eastAsia="zh-CN"/>
        </w:rPr>
        <w:t>SG</w:t>
      </w:r>
      <w:r w:rsidRPr="003D34B5">
        <w:rPr>
          <w:rFonts w:hint="eastAsia"/>
          <w:lang w:eastAsia="zh-CN"/>
        </w:rPr>
        <w:t>会议的所有成员国达成</w:t>
      </w:r>
      <w:r>
        <w:rPr>
          <w:rFonts w:hint="eastAsia"/>
          <w:lang w:eastAsia="zh-CN"/>
        </w:rPr>
        <w:t>的协商</w:t>
      </w:r>
      <w:r w:rsidRPr="003D34B5">
        <w:rPr>
          <w:rFonts w:hint="eastAsia"/>
          <w:lang w:eastAsia="zh-CN"/>
        </w:rPr>
        <w:t>一致来批准经修订的或新的报告。</w:t>
      </w:r>
    </w:p>
    <w:p w14:paraId="070DDE44" w14:textId="77777777" w:rsidR="00EF0144" w:rsidRPr="003D34B5" w:rsidRDefault="00EF0144" w:rsidP="006B7B1B">
      <w:pPr>
        <w:ind w:firstLineChars="200" w:firstLine="480"/>
        <w:rPr>
          <w:lang w:eastAsia="zh-CN"/>
        </w:rPr>
      </w:pPr>
      <w:r w:rsidRPr="003D34B5">
        <w:rPr>
          <w:rFonts w:hint="eastAsia"/>
          <w:lang w:eastAsia="zh-CN"/>
        </w:rPr>
        <w:t>在为达成一致意见所付出的一切努力均告失败之后，研究组可批准报告，在报告的相关部分反映成员国提出的任何关切。成员国可自行决定在</w:t>
      </w:r>
      <w:r w:rsidRPr="003D34B5">
        <w:rPr>
          <w:lang w:eastAsia="zh-CN"/>
        </w:rPr>
        <w:t>SG</w:t>
      </w:r>
      <w:r w:rsidRPr="003D34B5">
        <w:rPr>
          <w:rFonts w:hint="eastAsia"/>
          <w:lang w:eastAsia="zh-CN"/>
        </w:rPr>
        <w:t>会议报告和</w:t>
      </w:r>
      <w:r w:rsidRPr="003D34B5">
        <w:rPr>
          <w:lang w:eastAsia="zh-CN"/>
        </w:rPr>
        <w:t>/</w:t>
      </w:r>
      <w:r w:rsidRPr="003D34B5">
        <w:rPr>
          <w:rFonts w:hint="eastAsia"/>
          <w:lang w:eastAsia="zh-CN"/>
        </w:rPr>
        <w:t>或摘要记录中加入一份原因声明，以反映针对该报告提出的关切和反对意见。</w:t>
      </w:r>
    </w:p>
    <w:p w14:paraId="3A14786C" w14:textId="77777777" w:rsidR="00EF0144" w:rsidRDefault="00EF0144" w:rsidP="006B7B1B">
      <w:pPr>
        <w:ind w:firstLineChars="200" w:firstLine="480"/>
        <w:rPr>
          <w:lang w:eastAsia="zh-CN"/>
        </w:rPr>
      </w:pPr>
      <w:r w:rsidRPr="003D34B5">
        <w:rPr>
          <w:rFonts w:hint="eastAsia"/>
          <w:lang w:eastAsia="zh-CN"/>
        </w:rPr>
        <w:t>报告中所含的成员国的任何声明均须保留，除非发表声明的成员国正式同意将其删除。</w:t>
      </w:r>
    </w:p>
    <w:p w14:paraId="3E5C9709" w14:textId="77777777" w:rsidR="00EF0144" w:rsidRDefault="00EF0144" w:rsidP="006B7B1B">
      <w:pPr>
        <w:rPr>
          <w:lang w:eastAsia="zh-CN"/>
        </w:rPr>
      </w:pPr>
      <w:r>
        <w:rPr>
          <w:szCs w:val="24"/>
          <w:lang w:eastAsia="zh-CN"/>
        </w:rPr>
        <w:t>A2.7.2.2</w:t>
      </w:r>
      <w:r>
        <w:rPr>
          <w:lang w:eastAsia="zh-CN"/>
        </w:rPr>
        <w:tab/>
      </w:r>
      <w:r>
        <w:rPr>
          <w:rFonts w:hint="eastAsia"/>
          <w:lang w:eastAsia="zh-CN"/>
        </w:rPr>
        <w:t>由一个以上</w:t>
      </w:r>
      <w:r>
        <w:rPr>
          <w:lang w:eastAsia="zh-CN"/>
        </w:rPr>
        <w:t>SG</w:t>
      </w:r>
      <w:r>
        <w:rPr>
          <w:rFonts w:hint="eastAsia"/>
          <w:lang w:eastAsia="zh-CN"/>
        </w:rPr>
        <w:t>联合制定的新的或经修订的报告须由所有相关</w:t>
      </w:r>
      <w:r>
        <w:rPr>
          <w:lang w:eastAsia="zh-CN"/>
        </w:rPr>
        <w:t>SG</w:t>
      </w:r>
      <w:r>
        <w:rPr>
          <w:rFonts w:hint="eastAsia"/>
          <w:lang w:eastAsia="zh-CN"/>
        </w:rPr>
        <w:t>批准。</w:t>
      </w:r>
    </w:p>
    <w:p w14:paraId="011AF8E8" w14:textId="2A3D7734" w:rsidR="00EF0144" w:rsidRDefault="00EF0144" w:rsidP="006B7B1B">
      <w:pPr>
        <w:pStyle w:val="Heading2"/>
        <w:rPr>
          <w:lang w:eastAsia="zh-CN"/>
        </w:rPr>
      </w:pPr>
      <w:bookmarkStart w:id="1643" w:name="_Toc433805295"/>
      <w:bookmarkStart w:id="1644" w:name="_Toc23237587"/>
      <w:bookmarkStart w:id="1645" w:name="_Toc23162770"/>
      <w:bookmarkStart w:id="1646" w:name="_Toc433805192"/>
      <w:bookmarkStart w:id="1647" w:name="_Toc23163953"/>
      <w:bookmarkStart w:id="1648" w:name="_Toc132361836"/>
      <w:r>
        <w:rPr>
          <w:lang w:eastAsia="zh-CN"/>
        </w:rPr>
        <w:t>A2.7.3</w:t>
      </w:r>
      <w:r>
        <w:rPr>
          <w:lang w:eastAsia="zh-CN"/>
        </w:rPr>
        <w:tab/>
      </w:r>
      <w:del w:id="1649" w:author="LING-C(ZQ)" w:date="2026-03-19T20:48:00Z" w16du:dateUtc="2026-03-19T12:48:00Z">
        <w:r w:rsidDel="00A86E6C">
          <w:rPr>
            <w:rFonts w:hint="eastAsia"/>
            <w:lang w:eastAsia="zh-CN"/>
          </w:rPr>
          <w:delText>删除</w:delText>
        </w:r>
      </w:del>
      <w:bookmarkEnd w:id="1643"/>
      <w:bookmarkEnd w:id="1644"/>
      <w:bookmarkEnd w:id="1645"/>
      <w:bookmarkEnd w:id="1646"/>
      <w:bookmarkEnd w:id="1647"/>
      <w:bookmarkEnd w:id="1648"/>
      <w:ins w:id="1650" w:author="LING-C(ZQ)" w:date="2026-03-19T20:48:00Z" w16du:dateUtc="2026-03-19T12:48:00Z">
        <w:r w:rsidR="00A86E6C">
          <w:rPr>
            <w:rFonts w:hint="eastAsia"/>
            <w:lang w:eastAsia="zh-CN"/>
          </w:rPr>
          <w:t>废止</w:t>
        </w:r>
      </w:ins>
    </w:p>
    <w:p w14:paraId="02CB9E72" w14:textId="68B97C8E" w:rsidR="00EF0144" w:rsidRDefault="00EF0144" w:rsidP="006B7B1B">
      <w:pPr>
        <w:ind w:firstLineChars="200" w:firstLine="480"/>
        <w:rPr>
          <w:lang w:eastAsia="zh-CN"/>
        </w:rPr>
      </w:pPr>
      <w:r>
        <w:rPr>
          <w:rFonts w:hint="eastAsia"/>
          <w:lang w:eastAsia="zh-CN"/>
        </w:rPr>
        <w:t>每个</w:t>
      </w:r>
      <w:r>
        <w:rPr>
          <w:lang w:eastAsia="zh-CN"/>
        </w:rPr>
        <w:t>SG</w:t>
      </w:r>
      <w:r>
        <w:rPr>
          <w:rFonts w:hint="eastAsia"/>
          <w:lang w:eastAsia="zh-CN"/>
        </w:rPr>
        <w:t>均可</w:t>
      </w:r>
      <w:del w:id="1651" w:author="LING-C(ZQ)" w:date="2026-03-19T20:48:00Z" w16du:dateUtc="2026-03-19T12:48:00Z">
        <w:r w:rsidDel="00A86E6C">
          <w:rPr>
            <w:rFonts w:hint="eastAsia"/>
            <w:lang w:eastAsia="zh-CN"/>
          </w:rPr>
          <w:delText>删除</w:delText>
        </w:r>
      </w:del>
      <w:ins w:id="1652" w:author="LING-C(ZQ)" w:date="2026-03-19T20:48:00Z" w16du:dateUtc="2026-03-19T12:48:00Z">
        <w:r w:rsidR="00A86E6C">
          <w:rPr>
            <w:rFonts w:hint="eastAsia"/>
            <w:lang w:eastAsia="zh-CN"/>
          </w:rPr>
          <w:t>废止</w:t>
        </w:r>
      </w:ins>
      <w:r>
        <w:rPr>
          <w:rFonts w:hint="eastAsia"/>
          <w:lang w:eastAsia="zh-CN"/>
        </w:rPr>
        <w:t>报告，但需得到出席该</w:t>
      </w:r>
      <w:r>
        <w:rPr>
          <w:lang w:eastAsia="zh-CN"/>
        </w:rPr>
        <w:t>SG</w:t>
      </w:r>
      <w:r>
        <w:rPr>
          <w:rFonts w:hint="eastAsia"/>
          <w:lang w:eastAsia="zh-CN"/>
        </w:rPr>
        <w:t>会议的所有成员国的一致同意。</w:t>
      </w:r>
    </w:p>
    <w:p w14:paraId="588A3DCD" w14:textId="77777777" w:rsidR="00EF0144" w:rsidRDefault="00EF0144">
      <w:pPr>
        <w:overflowPunct/>
        <w:autoSpaceDE/>
        <w:autoSpaceDN/>
        <w:adjustRightInd/>
        <w:spacing w:before="0"/>
        <w:textAlignment w:val="auto"/>
        <w:rPr>
          <w:b/>
          <w:sz w:val="28"/>
          <w:lang w:eastAsia="zh-CN"/>
        </w:rPr>
      </w:pPr>
      <w:bookmarkStart w:id="1653" w:name="_Toc433805193"/>
      <w:bookmarkStart w:id="1654" w:name="_Toc23163954"/>
      <w:bookmarkStart w:id="1655" w:name="_Toc132361837"/>
      <w:bookmarkStart w:id="1656" w:name="_Toc433805296"/>
      <w:bookmarkStart w:id="1657" w:name="_Toc23237588"/>
      <w:bookmarkStart w:id="1658" w:name="_Toc23162771"/>
      <w:r>
        <w:rPr>
          <w:lang w:eastAsia="zh-CN"/>
        </w:rPr>
        <w:br w:type="page"/>
      </w:r>
    </w:p>
    <w:p w14:paraId="4A71C443" w14:textId="77777777" w:rsidR="00EF0144" w:rsidRDefault="00EF0144" w:rsidP="006B7B1B">
      <w:pPr>
        <w:pStyle w:val="Heading1"/>
        <w:rPr>
          <w:lang w:eastAsia="zh-CN"/>
        </w:rPr>
      </w:pPr>
      <w:r>
        <w:rPr>
          <w:lang w:eastAsia="zh-CN"/>
        </w:rPr>
        <w:t>A2.8</w:t>
      </w:r>
      <w:r>
        <w:rPr>
          <w:lang w:eastAsia="zh-CN"/>
        </w:rPr>
        <w:tab/>
        <w:t>ITU-R</w:t>
      </w:r>
      <w:r>
        <w:rPr>
          <w:rFonts w:hint="eastAsia"/>
          <w:lang w:eastAsia="zh-CN"/>
        </w:rPr>
        <w:t>手册</w:t>
      </w:r>
      <w:bookmarkEnd w:id="1653"/>
      <w:bookmarkEnd w:id="1654"/>
      <w:bookmarkEnd w:id="1655"/>
      <w:bookmarkEnd w:id="1656"/>
      <w:bookmarkEnd w:id="1657"/>
      <w:bookmarkEnd w:id="1658"/>
    </w:p>
    <w:p w14:paraId="09832751" w14:textId="77777777" w:rsidR="00EF0144" w:rsidRDefault="00EF0144" w:rsidP="006B7B1B">
      <w:pPr>
        <w:pStyle w:val="Heading2"/>
        <w:rPr>
          <w:lang w:eastAsia="zh-CN"/>
        </w:rPr>
      </w:pPr>
      <w:bookmarkStart w:id="1659" w:name="_Toc23237589"/>
      <w:bookmarkStart w:id="1660" w:name="_Toc23163955"/>
      <w:bookmarkStart w:id="1661" w:name="_Toc433805194"/>
      <w:bookmarkStart w:id="1662" w:name="_Toc23162772"/>
      <w:bookmarkStart w:id="1663" w:name="_Toc132361838"/>
      <w:bookmarkStart w:id="1664" w:name="_Toc433805297"/>
      <w:r>
        <w:rPr>
          <w:lang w:eastAsia="zh-CN"/>
        </w:rPr>
        <w:t>A2.8.1</w:t>
      </w:r>
      <w:r>
        <w:rPr>
          <w:lang w:eastAsia="zh-CN"/>
        </w:rPr>
        <w:tab/>
      </w:r>
      <w:r>
        <w:rPr>
          <w:rFonts w:hint="eastAsia"/>
          <w:lang w:eastAsia="zh-CN"/>
        </w:rPr>
        <w:t>定义</w:t>
      </w:r>
      <w:bookmarkEnd w:id="1659"/>
      <w:bookmarkEnd w:id="1660"/>
      <w:bookmarkEnd w:id="1661"/>
      <w:bookmarkEnd w:id="1662"/>
      <w:bookmarkEnd w:id="1663"/>
      <w:bookmarkEnd w:id="1664"/>
    </w:p>
    <w:p w14:paraId="07881443" w14:textId="77777777" w:rsidR="00EF0144" w:rsidRDefault="00EF0144" w:rsidP="006B7B1B">
      <w:pPr>
        <w:overflowPunct/>
        <w:autoSpaceDE/>
        <w:adjustRightInd/>
        <w:ind w:firstLineChars="200" w:firstLine="480"/>
        <w:rPr>
          <w:lang w:eastAsia="zh-CN"/>
        </w:rPr>
      </w:pPr>
      <w:r>
        <w:rPr>
          <w:rFonts w:hint="eastAsia"/>
          <w:lang w:eastAsia="zh-CN"/>
        </w:rPr>
        <w:t>一份为那些规划、设计或使用无线电业务或系统的无线电工程师、系统设计者或运营官员提供无线电通信某些方面最新知识、研究现状或较好的运营或技术做法的案文，其中特别考虑发展中国家的需求。它应自成体系，读者无需熟悉国际电联其它无线电通信案文或程序，但不应重复国际电联组织以外已有的出版物的范围及内容。</w:t>
      </w:r>
    </w:p>
    <w:p w14:paraId="0A7E0CE9" w14:textId="77777777" w:rsidR="00EF0144" w:rsidRDefault="00EF0144" w:rsidP="006B7B1B">
      <w:pPr>
        <w:pStyle w:val="Heading2"/>
        <w:rPr>
          <w:lang w:eastAsia="zh-CN"/>
        </w:rPr>
      </w:pPr>
      <w:bookmarkStart w:id="1665" w:name="_Toc23162773"/>
      <w:bookmarkStart w:id="1666" w:name="_Toc433805195"/>
      <w:bookmarkStart w:id="1667" w:name="_Toc132361839"/>
      <w:bookmarkStart w:id="1668" w:name="_Toc23163956"/>
      <w:bookmarkStart w:id="1669" w:name="_Toc23237590"/>
      <w:bookmarkStart w:id="1670" w:name="_Toc433805298"/>
      <w:r>
        <w:rPr>
          <w:lang w:eastAsia="zh-CN"/>
        </w:rPr>
        <w:t>A2.8.2</w:t>
      </w:r>
      <w:r>
        <w:rPr>
          <w:lang w:eastAsia="zh-CN"/>
        </w:rPr>
        <w:tab/>
      </w:r>
      <w:r>
        <w:rPr>
          <w:rFonts w:hint="eastAsia"/>
          <w:lang w:eastAsia="zh-CN"/>
        </w:rPr>
        <w:t>批准</w:t>
      </w:r>
      <w:bookmarkEnd w:id="1665"/>
      <w:bookmarkEnd w:id="1666"/>
      <w:bookmarkEnd w:id="1667"/>
      <w:bookmarkEnd w:id="1668"/>
      <w:bookmarkEnd w:id="1669"/>
      <w:bookmarkEnd w:id="1670"/>
    </w:p>
    <w:p w14:paraId="20C1ED76" w14:textId="77777777" w:rsidR="00EF0144" w:rsidRDefault="00EF0144" w:rsidP="006B7B1B">
      <w:pPr>
        <w:overflowPunct/>
        <w:autoSpaceDE/>
        <w:adjustRightInd/>
        <w:ind w:firstLineChars="200" w:firstLine="480"/>
        <w:rPr>
          <w:lang w:eastAsia="zh-CN"/>
        </w:rPr>
      </w:pPr>
      <w:bookmarkStart w:id="1671" w:name="_Hlk22850869"/>
      <w:r>
        <w:rPr>
          <w:rFonts w:hint="eastAsia"/>
          <w:lang w:eastAsia="zh-CN"/>
        </w:rPr>
        <w:t>每个</w:t>
      </w:r>
      <w:r>
        <w:rPr>
          <w:lang w:eastAsia="zh-CN"/>
        </w:rPr>
        <w:t>SG</w:t>
      </w:r>
      <w:r>
        <w:rPr>
          <w:rFonts w:hint="eastAsia"/>
          <w:lang w:eastAsia="zh-CN"/>
        </w:rPr>
        <w:t>均可批准经修订的手册或新手册，但需得到出席该</w:t>
      </w:r>
      <w:r>
        <w:rPr>
          <w:lang w:eastAsia="zh-CN"/>
        </w:rPr>
        <w:t>SG</w:t>
      </w:r>
      <w:r>
        <w:rPr>
          <w:rFonts w:hint="eastAsia"/>
          <w:lang w:eastAsia="zh-CN"/>
        </w:rPr>
        <w:t>会议的所有成员国的一致同意。</w:t>
      </w:r>
      <w:r>
        <w:rPr>
          <w:lang w:eastAsia="zh-CN"/>
        </w:rPr>
        <w:t>SG</w:t>
      </w:r>
      <w:r>
        <w:rPr>
          <w:rFonts w:hint="eastAsia"/>
          <w:lang w:eastAsia="zh-CN"/>
        </w:rPr>
        <w:t>可授权其下属组批准手册。</w:t>
      </w:r>
    </w:p>
    <w:p w14:paraId="4ABF7ECA" w14:textId="25A77A3D" w:rsidR="00EF0144" w:rsidRDefault="00EF0144" w:rsidP="006B7B1B">
      <w:pPr>
        <w:pStyle w:val="Heading2"/>
        <w:rPr>
          <w:lang w:eastAsia="zh-CN"/>
        </w:rPr>
      </w:pPr>
      <w:bookmarkStart w:id="1672" w:name="_Toc433805196"/>
      <w:bookmarkStart w:id="1673" w:name="_Toc23162774"/>
      <w:bookmarkStart w:id="1674" w:name="_Toc23237591"/>
      <w:bookmarkStart w:id="1675" w:name="_Toc132361840"/>
      <w:bookmarkStart w:id="1676" w:name="_Toc23163957"/>
      <w:bookmarkStart w:id="1677" w:name="_Toc433805299"/>
      <w:bookmarkEnd w:id="1671"/>
      <w:r>
        <w:rPr>
          <w:lang w:eastAsia="zh-CN"/>
        </w:rPr>
        <w:t>A2.8.3</w:t>
      </w:r>
      <w:r>
        <w:rPr>
          <w:lang w:eastAsia="zh-CN"/>
        </w:rPr>
        <w:tab/>
      </w:r>
      <w:del w:id="1678" w:author="LING-C(ZQ)" w:date="2026-03-19T20:48:00Z" w16du:dateUtc="2026-03-19T12:48:00Z">
        <w:r w:rsidDel="00A86E6C">
          <w:rPr>
            <w:rFonts w:hint="eastAsia"/>
            <w:lang w:eastAsia="zh-CN"/>
          </w:rPr>
          <w:delText>删除</w:delText>
        </w:r>
      </w:del>
      <w:bookmarkEnd w:id="1672"/>
      <w:bookmarkEnd w:id="1673"/>
      <w:bookmarkEnd w:id="1674"/>
      <w:bookmarkEnd w:id="1675"/>
      <w:bookmarkEnd w:id="1676"/>
      <w:bookmarkEnd w:id="1677"/>
      <w:ins w:id="1679" w:author="LING-C(ZQ)" w:date="2026-03-19T20:48:00Z" w16du:dateUtc="2026-03-19T12:48:00Z">
        <w:r w:rsidR="00A86E6C">
          <w:rPr>
            <w:rFonts w:hint="eastAsia"/>
            <w:lang w:eastAsia="zh-CN"/>
          </w:rPr>
          <w:t>废止</w:t>
        </w:r>
      </w:ins>
    </w:p>
    <w:p w14:paraId="2F6FEAB1" w14:textId="00173825" w:rsidR="00EF0144" w:rsidRDefault="00EF0144" w:rsidP="006B7B1B">
      <w:pPr>
        <w:ind w:firstLineChars="200" w:firstLine="480"/>
        <w:rPr>
          <w:lang w:eastAsia="zh-CN"/>
        </w:rPr>
      </w:pPr>
      <w:r>
        <w:rPr>
          <w:rFonts w:hint="eastAsia"/>
          <w:lang w:eastAsia="zh-CN"/>
        </w:rPr>
        <w:t>每个</w:t>
      </w:r>
      <w:r>
        <w:rPr>
          <w:lang w:eastAsia="zh-CN"/>
        </w:rPr>
        <w:t>SG</w:t>
      </w:r>
      <w:r>
        <w:rPr>
          <w:rFonts w:hint="eastAsia"/>
          <w:lang w:eastAsia="zh-CN"/>
        </w:rPr>
        <w:t>均可</w:t>
      </w:r>
      <w:del w:id="1680" w:author="LING-C(ZQ)" w:date="2026-03-19T20:48:00Z" w16du:dateUtc="2026-03-19T12:48:00Z">
        <w:r w:rsidDel="00A86E6C">
          <w:rPr>
            <w:rFonts w:hint="eastAsia"/>
            <w:lang w:eastAsia="zh-CN"/>
          </w:rPr>
          <w:delText>删除</w:delText>
        </w:r>
      </w:del>
      <w:ins w:id="1681" w:author="LING-C(ZQ)" w:date="2026-03-19T20:49:00Z" w16du:dateUtc="2026-03-19T12:49:00Z">
        <w:r w:rsidR="00A86E6C">
          <w:rPr>
            <w:rFonts w:hint="eastAsia"/>
            <w:lang w:eastAsia="zh-CN"/>
          </w:rPr>
          <w:t>废止</w:t>
        </w:r>
      </w:ins>
      <w:r>
        <w:rPr>
          <w:rFonts w:hint="eastAsia"/>
          <w:lang w:eastAsia="zh-CN"/>
        </w:rPr>
        <w:t>手册，但需得到出席该</w:t>
      </w:r>
      <w:r>
        <w:rPr>
          <w:lang w:eastAsia="zh-CN"/>
        </w:rPr>
        <w:t>SG</w:t>
      </w:r>
      <w:r>
        <w:rPr>
          <w:rFonts w:hint="eastAsia"/>
          <w:lang w:eastAsia="zh-CN"/>
        </w:rPr>
        <w:t>会议的所有成员国的一致同意。</w:t>
      </w:r>
    </w:p>
    <w:p w14:paraId="738B63EF" w14:textId="77777777" w:rsidR="00EF0144" w:rsidRDefault="00EF0144" w:rsidP="006B7B1B">
      <w:pPr>
        <w:pStyle w:val="Heading1"/>
        <w:rPr>
          <w:lang w:eastAsia="zh-CN"/>
        </w:rPr>
      </w:pPr>
      <w:bookmarkStart w:id="1682" w:name="_Toc23162775"/>
      <w:bookmarkStart w:id="1683" w:name="_Toc433805197"/>
      <w:bookmarkStart w:id="1684" w:name="_Toc23237592"/>
      <w:bookmarkStart w:id="1685" w:name="_Toc23163958"/>
      <w:bookmarkStart w:id="1686" w:name="_Toc433805300"/>
      <w:bookmarkStart w:id="1687" w:name="_Toc132361841"/>
      <w:r>
        <w:rPr>
          <w:lang w:eastAsia="zh-CN"/>
        </w:rPr>
        <w:t>A2.9</w:t>
      </w:r>
      <w:r>
        <w:rPr>
          <w:lang w:eastAsia="zh-CN"/>
        </w:rPr>
        <w:tab/>
        <w:t>ITU-R</w:t>
      </w:r>
      <w:r>
        <w:rPr>
          <w:rFonts w:hint="eastAsia"/>
          <w:lang w:eastAsia="zh-CN"/>
        </w:rPr>
        <w:t>意见</w:t>
      </w:r>
      <w:bookmarkEnd w:id="1682"/>
      <w:bookmarkEnd w:id="1683"/>
      <w:bookmarkEnd w:id="1684"/>
      <w:bookmarkEnd w:id="1685"/>
      <w:bookmarkEnd w:id="1686"/>
      <w:bookmarkEnd w:id="1687"/>
    </w:p>
    <w:p w14:paraId="4585CDA5" w14:textId="77777777" w:rsidR="00EF0144" w:rsidRDefault="00EF0144" w:rsidP="006B7B1B">
      <w:pPr>
        <w:pStyle w:val="Heading2"/>
        <w:rPr>
          <w:lang w:eastAsia="zh-CN"/>
        </w:rPr>
      </w:pPr>
      <w:bookmarkStart w:id="1688" w:name="_Toc23163959"/>
      <w:bookmarkStart w:id="1689" w:name="_Toc23162776"/>
      <w:bookmarkStart w:id="1690" w:name="_Toc23237593"/>
      <w:bookmarkStart w:id="1691" w:name="_Toc433805198"/>
      <w:bookmarkStart w:id="1692" w:name="_Toc433805301"/>
      <w:bookmarkStart w:id="1693" w:name="_Toc132361842"/>
      <w:r>
        <w:rPr>
          <w:lang w:eastAsia="zh-CN"/>
        </w:rPr>
        <w:t>A2.9.1</w:t>
      </w:r>
      <w:r>
        <w:rPr>
          <w:lang w:eastAsia="zh-CN"/>
        </w:rPr>
        <w:tab/>
      </w:r>
      <w:r>
        <w:rPr>
          <w:rFonts w:hint="eastAsia"/>
          <w:lang w:eastAsia="zh-CN"/>
        </w:rPr>
        <w:t>定义</w:t>
      </w:r>
      <w:bookmarkEnd w:id="1688"/>
      <w:bookmarkEnd w:id="1689"/>
      <w:bookmarkEnd w:id="1690"/>
      <w:bookmarkEnd w:id="1691"/>
      <w:bookmarkEnd w:id="1692"/>
      <w:bookmarkEnd w:id="1693"/>
    </w:p>
    <w:p w14:paraId="392F1C84" w14:textId="77777777" w:rsidR="00EF0144" w:rsidRDefault="00EF0144" w:rsidP="006B7B1B">
      <w:pPr>
        <w:overflowPunct/>
        <w:autoSpaceDE/>
        <w:adjustRightInd/>
        <w:ind w:firstLineChars="200" w:firstLine="480"/>
        <w:rPr>
          <w:lang w:eastAsia="zh-CN"/>
        </w:rPr>
      </w:pPr>
      <w:r>
        <w:rPr>
          <w:rFonts w:hint="eastAsia"/>
          <w:lang w:eastAsia="zh-CN"/>
        </w:rPr>
        <w:t>一份包含向其它组织（如国际电联的其它部门、国际组织等）发出的提议或请求且并非一定与技术问题相关的案文。</w:t>
      </w:r>
    </w:p>
    <w:p w14:paraId="5F65CB2B" w14:textId="77777777" w:rsidR="00EF0144" w:rsidRDefault="00EF0144" w:rsidP="006B7B1B">
      <w:pPr>
        <w:pStyle w:val="Heading2"/>
        <w:rPr>
          <w:lang w:eastAsia="zh-CN"/>
        </w:rPr>
      </w:pPr>
      <w:bookmarkStart w:id="1694" w:name="_Toc23162777"/>
      <w:bookmarkStart w:id="1695" w:name="_Toc23163960"/>
      <w:bookmarkStart w:id="1696" w:name="_Toc433805302"/>
      <w:bookmarkStart w:id="1697" w:name="_Toc23237594"/>
      <w:bookmarkStart w:id="1698" w:name="_Toc433805199"/>
      <w:bookmarkStart w:id="1699" w:name="_Toc132361843"/>
      <w:r>
        <w:rPr>
          <w:lang w:eastAsia="zh-CN"/>
        </w:rPr>
        <w:t>A2.9.2</w:t>
      </w:r>
      <w:r>
        <w:rPr>
          <w:lang w:eastAsia="zh-CN"/>
        </w:rPr>
        <w:tab/>
      </w:r>
      <w:r>
        <w:rPr>
          <w:rFonts w:hint="eastAsia"/>
          <w:lang w:eastAsia="zh-CN"/>
        </w:rPr>
        <w:t>批准</w:t>
      </w:r>
      <w:bookmarkEnd w:id="1694"/>
      <w:bookmarkEnd w:id="1695"/>
      <w:bookmarkEnd w:id="1696"/>
      <w:bookmarkEnd w:id="1697"/>
      <w:bookmarkEnd w:id="1698"/>
      <w:bookmarkEnd w:id="1699"/>
    </w:p>
    <w:p w14:paraId="5F301AF1" w14:textId="77777777" w:rsidR="00EF0144" w:rsidRDefault="00EF0144" w:rsidP="006B7B1B">
      <w:pPr>
        <w:overflowPunct/>
        <w:autoSpaceDE/>
        <w:adjustRightInd/>
        <w:ind w:firstLineChars="200" w:firstLine="480"/>
        <w:rPr>
          <w:lang w:eastAsia="zh-CN"/>
        </w:rPr>
      </w:pPr>
      <w:r>
        <w:rPr>
          <w:rFonts w:hint="eastAsia"/>
          <w:lang w:eastAsia="zh-CN"/>
        </w:rPr>
        <w:t>各</w:t>
      </w:r>
      <w:r>
        <w:rPr>
          <w:lang w:eastAsia="zh-CN"/>
        </w:rPr>
        <w:t>SG</w:t>
      </w:r>
      <w:r>
        <w:rPr>
          <w:rFonts w:hint="eastAsia"/>
          <w:lang w:eastAsia="zh-CN"/>
        </w:rPr>
        <w:t>均可以出席该</w:t>
      </w:r>
      <w:r>
        <w:rPr>
          <w:lang w:eastAsia="zh-CN"/>
        </w:rPr>
        <w:t>SG</w:t>
      </w:r>
      <w:r>
        <w:rPr>
          <w:rFonts w:hint="eastAsia"/>
          <w:lang w:eastAsia="zh-CN"/>
        </w:rPr>
        <w:t>会议的所有成员国达成一致意见的方式批准经修订的意见或新意见。</w:t>
      </w:r>
    </w:p>
    <w:p w14:paraId="53868616" w14:textId="302045BC" w:rsidR="00EF0144" w:rsidRDefault="00EF0144" w:rsidP="006B7B1B">
      <w:pPr>
        <w:pStyle w:val="Heading2"/>
        <w:rPr>
          <w:lang w:eastAsia="zh-CN"/>
        </w:rPr>
      </w:pPr>
      <w:bookmarkStart w:id="1700" w:name="_Toc23163961"/>
      <w:bookmarkStart w:id="1701" w:name="_Toc132361844"/>
      <w:bookmarkStart w:id="1702" w:name="_Toc23162778"/>
      <w:bookmarkStart w:id="1703" w:name="_Toc23237595"/>
      <w:bookmarkStart w:id="1704" w:name="_Toc433805303"/>
      <w:bookmarkStart w:id="1705" w:name="_Toc433805200"/>
      <w:r>
        <w:rPr>
          <w:lang w:eastAsia="zh-CN"/>
        </w:rPr>
        <w:t>A2.9.3</w:t>
      </w:r>
      <w:r>
        <w:rPr>
          <w:lang w:eastAsia="zh-CN"/>
        </w:rPr>
        <w:tab/>
      </w:r>
      <w:del w:id="1706" w:author="LING-C(ZQ)" w:date="2026-03-19T20:49:00Z" w16du:dateUtc="2026-03-19T12:49:00Z">
        <w:r w:rsidDel="00A86E6C">
          <w:rPr>
            <w:rFonts w:hint="eastAsia"/>
            <w:lang w:eastAsia="zh-CN"/>
          </w:rPr>
          <w:delText>删除</w:delText>
        </w:r>
      </w:del>
      <w:bookmarkEnd w:id="1700"/>
      <w:bookmarkEnd w:id="1701"/>
      <w:bookmarkEnd w:id="1702"/>
      <w:bookmarkEnd w:id="1703"/>
      <w:bookmarkEnd w:id="1704"/>
      <w:bookmarkEnd w:id="1705"/>
      <w:ins w:id="1707" w:author="LING-C(ZQ)" w:date="2026-03-19T20:49:00Z" w16du:dateUtc="2026-03-19T12:49:00Z">
        <w:r w:rsidR="00A86E6C">
          <w:rPr>
            <w:rFonts w:hint="eastAsia"/>
            <w:lang w:eastAsia="zh-CN"/>
          </w:rPr>
          <w:t>废止</w:t>
        </w:r>
      </w:ins>
    </w:p>
    <w:p w14:paraId="6AD2E177" w14:textId="17EC5281" w:rsidR="00EF0144" w:rsidRPr="00970B63" w:rsidRDefault="00EF0144" w:rsidP="008D7E9D">
      <w:pPr>
        <w:keepNext/>
        <w:overflowPunct/>
        <w:autoSpaceDE/>
        <w:adjustRightInd/>
        <w:ind w:firstLineChars="200" w:firstLine="480"/>
        <w:rPr>
          <w:lang w:eastAsia="zh-CN"/>
        </w:rPr>
      </w:pPr>
      <w:bookmarkStart w:id="1708" w:name="_Hlk22850859"/>
      <w:r>
        <w:rPr>
          <w:rFonts w:hint="eastAsia"/>
          <w:lang w:eastAsia="zh-CN"/>
        </w:rPr>
        <w:t>每个</w:t>
      </w:r>
      <w:r>
        <w:rPr>
          <w:lang w:eastAsia="zh-CN"/>
        </w:rPr>
        <w:t>SG</w:t>
      </w:r>
      <w:r>
        <w:rPr>
          <w:rFonts w:hint="eastAsia"/>
          <w:lang w:eastAsia="zh-CN"/>
        </w:rPr>
        <w:t>均可</w:t>
      </w:r>
      <w:del w:id="1709" w:author="LING-C(ZQ)" w:date="2026-03-19T20:49:00Z" w16du:dateUtc="2026-03-19T12:49:00Z">
        <w:r w:rsidDel="00A86E6C">
          <w:rPr>
            <w:rFonts w:hint="eastAsia"/>
            <w:lang w:eastAsia="zh-CN"/>
          </w:rPr>
          <w:delText>删除</w:delText>
        </w:r>
      </w:del>
      <w:ins w:id="1710" w:author="LING-C(ZQ)" w:date="2026-03-19T20:49:00Z" w16du:dateUtc="2026-03-19T12:49:00Z">
        <w:r w:rsidR="00A86E6C">
          <w:rPr>
            <w:rFonts w:hint="eastAsia"/>
            <w:lang w:eastAsia="zh-CN"/>
          </w:rPr>
          <w:t>废止</w:t>
        </w:r>
      </w:ins>
      <w:r>
        <w:rPr>
          <w:rFonts w:hint="eastAsia"/>
          <w:lang w:eastAsia="zh-CN"/>
        </w:rPr>
        <w:t>意见，但需得到出席该</w:t>
      </w:r>
      <w:r>
        <w:rPr>
          <w:lang w:eastAsia="zh-CN"/>
        </w:rPr>
        <w:t>SG</w:t>
      </w:r>
      <w:r>
        <w:rPr>
          <w:rFonts w:hint="eastAsia"/>
          <w:lang w:eastAsia="zh-CN"/>
        </w:rPr>
        <w:t>会议的所有成员国的一致同意。</w:t>
      </w:r>
      <w:bookmarkEnd w:id="1708"/>
    </w:p>
    <w:p w14:paraId="21586050" w14:textId="6893F0C2" w:rsidR="00D8053C" w:rsidRPr="00EF0144" w:rsidRDefault="00D8053C" w:rsidP="00D8053C">
      <w:pPr>
        <w:rPr>
          <w:lang w:eastAsia="zh-CN"/>
        </w:rPr>
      </w:pPr>
    </w:p>
    <w:p w14:paraId="27BDF803" w14:textId="77777777" w:rsidR="00D8053C" w:rsidRDefault="00D8053C" w:rsidP="00D8053C">
      <w:pPr>
        <w:spacing w:before="960"/>
        <w:jc w:val="center"/>
      </w:pPr>
      <w:r w:rsidRPr="00727530">
        <w:t>_______________________</w:t>
      </w:r>
    </w:p>
    <w:sectPr w:rsidR="00D8053C" w:rsidSect="00F749FF">
      <w:headerReference w:type="default"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8ECA4" w14:textId="77777777" w:rsidR="000E0A9E" w:rsidRDefault="000E0A9E">
      <w:r>
        <w:separator/>
      </w:r>
    </w:p>
  </w:endnote>
  <w:endnote w:type="continuationSeparator" w:id="0">
    <w:p w14:paraId="23132D70" w14:textId="77777777" w:rsidR="000E0A9E" w:rsidRDefault="000E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BoldExt">
    <w:altName w:val="Calibri"/>
    <w:charset w:val="00"/>
    <w:family w:val="auto"/>
    <w:pitch w:val="default"/>
    <w:sig w:usb0="00000000" w:usb1="00000000" w:usb2="00000000" w:usb3="00000000" w:csb0="00000001" w:csb1="00000000"/>
  </w:font>
  <w:font w:name="STKaiti">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A492" w14:textId="77777777" w:rsidR="000E0A9E" w:rsidRDefault="000E0A9E">
      <w:r>
        <w:t>____________________</w:t>
      </w:r>
    </w:p>
  </w:footnote>
  <w:footnote w:type="continuationSeparator" w:id="0">
    <w:p w14:paraId="0FA6696E" w14:textId="77777777" w:rsidR="000E0A9E" w:rsidRDefault="000E0A9E">
      <w:r>
        <w:continuationSeparator/>
      </w:r>
    </w:p>
  </w:footnote>
  <w:footnote w:id="1">
    <w:p w14:paraId="37208C84" w14:textId="0E3129DF" w:rsidR="00EF0144" w:rsidRDefault="00EF0144" w:rsidP="00D15078">
      <w:pPr>
        <w:pStyle w:val="FootnoteText"/>
        <w:rPr>
          <w:szCs w:val="22"/>
          <w:lang w:val="en-US" w:eastAsia="zh-CN"/>
        </w:rPr>
      </w:pPr>
      <w:r>
        <w:rPr>
          <w:rStyle w:val="FootnoteReference"/>
          <w:lang w:eastAsia="zh-CN"/>
        </w:rPr>
        <w:t>1</w:t>
      </w:r>
      <w:r>
        <w:rPr>
          <w:szCs w:val="22"/>
          <w:lang w:eastAsia="zh-CN"/>
        </w:rPr>
        <w:tab/>
      </w:r>
      <w:r w:rsidRPr="00847CC7">
        <w:rPr>
          <w:szCs w:val="24"/>
          <w:lang w:eastAsia="zh-CN"/>
        </w:rPr>
        <w:t>RAG</w:t>
      </w:r>
      <w:r w:rsidRPr="00847CC7">
        <w:rPr>
          <w:rFonts w:hint="eastAsia"/>
          <w:szCs w:val="24"/>
          <w:lang w:eastAsia="zh-CN"/>
        </w:rPr>
        <w:t>应依据</w:t>
      </w:r>
      <w:r w:rsidRPr="00847CC7">
        <w:rPr>
          <w:szCs w:val="24"/>
          <w:lang w:eastAsia="zh-CN"/>
        </w:rPr>
        <w:t>ITU</w:t>
      </w:r>
      <w:r w:rsidRPr="00847CC7">
        <w:rPr>
          <w:szCs w:val="24"/>
          <w:lang w:eastAsia="zh-CN"/>
        </w:rPr>
        <w:noBreakHyphen/>
        <w:t>R</w:t>
      </w:r>
      <w:r w:rsidRPr="00847CC7">
        <w:rPr>
          <w:rFonts w:hint="eastAsia"/>
          <w:szCs w:val="24"/>
          <w:lang w:eastAsia="zh-CN"/>
        </w:rPr>
        <w:t>第</w:t>
      </w:r>
      <w:r w:rsidRPr="00847CC7">
        <w:rPr>
          <w:szCs w:val="24"/>
          <w:lang w:eastAsia="zh-CN"/>
        </w:rPr>
        <w:t>52</w:t>
      </w:r>
      <w:r w:rsidRPr="00847CC7">
        <w:rPr>
          <w:rFonts w:hint="eastAsia"/>
          <w:szCs w:val="24"/>
          <w:lang w:eastAsia="zh-CN"/>
        </w:rPr>
        <w:t>号决议考虑并建议对工作计划的修改。</w:t>
      </w:r>
    </w:p>
  </w:footnote>
  <w:footnote w:id="2">
    <w:p w14:paraId="76BB6836" w14:textId="46627E74" w:rsidR="00EF0144" w:rsidRDefault="00EF0144" w:rsidP="00D15078">
      <w:pPr>
        <w:pStyle w:val="FootnoteText"/>
        <w:rPr>
          <w:szCs w:val="22"/>
          <w:highlight w:val="yellow"/>
          <w:lang w:eastAsia="zh-CN"/>
        </w:rPr>
      </w:pPr>
      <w:r>
        <w:rPr>
          <w:rStyle w:val="FootnoteReference"/>
          <w:lang w:eastAsia="zh-CN"/>
        </w:rPr>
        <w:t>2</w:t>
      </w:r>
      <w:r w:rsidR="00085BF7">
        <w:rPr>
          <w:lang w:eastAsia="zh-CN"/>
        </w:rPr>
        <w:tab/>
      </w:r>
      <w:r w:rsidRPr="00847CC7">
        <w:rPr>
          <w:rFonts w:hint="eastAsia"/>
          <w:szCs w:val="24"/>
          <w:lang w:eastAsia="zh-CN"/>
        </w:rPr>
        <w:t>根据《公约》第</w:t>
      </w:r>
      <w:r w:rsidRPr="00847CC7">
        <w:rPr>
          <w:szCs w:val="24"/>
          <w:lang w:eastAsia="zh-CN"/>
        </w:rPr>
        <w:t>19</w:t>
      </w:r>
      <w:r w:rsidRPr="00847CC7">
        <w:rPr>
          <w:rFonts w:hint="eastAsia"/>
          <w:szCs w:val="24"/>
          <w:lang w:eastAsia="zh-CN"/>
        </w:rPr>
        <w:t>条（第</w:t>
      </w:r>
      <w:r w:rsidRPr="00847CC7">
        <w:rPr>
          <w:szCs w:val="24"/>
          <w:lang w:eastAsia="zh-CN"/>
        </w:rPr>
        <w:t>241A</w:t>
      </w:r>
      <w:r w:rsidRPr="00847CC7">
        <w:rPr>
          <w:rFonts w:hint="eastAsia"/>
          <w:szCs w:val="24"/>
          <w:lang w:eastAsia="zh-CN"/>
        </w:rPr>
        <w:t>款），</w:t>
      </w:r>
      <w:r w:rsidRPr="00847CC7">
        <w:rPr>
          <w:szCs w:val="24"/>
          <w:lang w:eastAsia="zh-CN"/>
        </w:rPr>
        <w:t>RA</w:t>
      </w:r>
      <w:r w:rsidRPr="00847CC7">
        <w:rPr>
          <w:rFonts w:hint="eastAsia"/>
          <w:szCs w:val="24"/>
          <w:lang w:eastAsia="zh-CN"/>
        </w:rPr>
        <w:t>可以决定吸收一个实体或组织作为部门准成员参加特定研究组的工作。规定部门准成员参加的条款见《公约》第</w:t>
      </w:r>
      <w:r w:rsidRPr="00847CC7">
        <w:rPr>
          <w:szCs w:val="24"/>
          <w:lang w:eastAsia="zh-CN"/>
        </w:rPr>
        <w:t>19</w:t>
      </w:r>
      <w:r w:rsidRPr="00847CC7">
        <w:rPr>
          <w:rFonts w:hint="eastAsia"/>
          <w:szCs w:val="24"/>
          <w:lang w:eastAsia="zh-CN"/>
        </w:rPr>
        <w:t>、</w:t>
      </w:r>
      <w:r w:rsidRPr="00847CC7">
        <w:rPr>
          <w:szCs w:val="24"/>
          <w:lang w:eastAsia="zh-CN"/>
        </w:rPr>
        <w:t>20</w:t>
      </w:r>
      <w:r w:rsidRPr="00847CC7">
        <w:rPr>
          <w:rFonts w:hint="eastAsia"/>
          <w:szCs w:val="24"/>
          <w:lang w:eastAsia="zh-CN"/>
        </w:rPr>
        <w:t>和</w:t>
      </w:r>
      <w:r w:rsidRPr="00847CC7">
        <w:rPr>
          <w:szCs w:val="24"/>
          <w:lang w:eastAsia="zh-CN"/>
        </w:rPr>
        <w:t>33</w:t>
      </w:r>
      <w:r w:rsidRPr="00847CC7">
        <w:rPr>
          <w:rFonts w:hint="eastAsia"/>
          <w:szCs w:val="24"/>
          <w:lang w:eastAsia="zh-CN"/>
        </w:rPr>
        <w:t>条。</w:t>
      </w:r>
    </w:p>
    <w:p w14:paraId="0E99CBAB" w14:textId="77777777" w:rsidR="00EF0144" w:rsidRPr="0015277E" w:rsidRDefault="00EF0144" w:rsidP="00D15078">
      <w:pPr>
        <w:pStyle w:val="FootnoteText"/>
        <w:rPr>
          <w:rFonts w:ascii="Calibri" w:hAnsi="Calibri" w:cs="Calibri"/>
          <w:bCs/>
          <w:szCs w:val="22"/>
          <w:lang w:val="en-US" w:eastAsia="zh-CN"/>
        </w:rPr>
      </w:pPr>
      <w:r>
        <w:rPr>
          <w:szCs w:val="22"/>
          <w:lang w:eastAsia="zh-CN"/>
        </w:rPr>
        <w:tab/>
      </w:r>
      <w:r w:rsidRPr="00847CC7">
        <w:rPr>
          <w:rFonts w:hint="eastAsia"/>
          <w:szCs w:val="24"/>
          <w:lang w:eastAsia="zh-CN"/>
        </w:rPr>
        <w:t>根据全权代表大会第</w:t>
      </w:r>
      <w:r w:rsidRPr="00847CC7">
        <w:rPr>
          <w:szCs w:val="24"/>
          <w:lang w:eastAsia="zh-CN"/>
        </w:rPr>
        <w:t>209</w:t>
      </w:r>
      <w:r w:rsidRPr="00847CC7">
        <w:rPr>
          <w:rFonts w:hint="eastAsia"/>
          <w:szCs w:val="24"/>
          <w:lang w:eastAsia="zh-CN"/>
        </w:rPr>
        <w:t>号决议（</w:t>
      </w:r>
      <w:r w:rsidRPr="00847CC7">
        <w:rPr>
          <w:szCs w:val="22"/>
          <w:lang w:eastAsia="zh-CN"/>
        </w:rPr>
        <w:t>2022</w:t>
      </w:r>
      <w:r w:rsidRPr="00847CC7">
        <w:rPr>
          <w:rFonts w:hint="eastAsia"/>
          <w:szCs w:val="22"/>
          <w:lang w:eastAsia="zh-CN"/>
        </w:rPr>
        <w:t>年，布加勒斯特，修订版</w:t>
      </w:r>
      <w:r w:rsidRPr="00847CC7">
        <w:rPr>
          <w:rFonts w:hint="eastAsia"/>
          <w:szCs w:val="24"/>
          <w:lang w:eastAsia="zh-CN"/>
        </w:rPr>
        <w:t>），符合该决议要求的中小型企业均可作为部门准成员参加国际电联各部门的工作。</w:t>
      </w:r>
    </w:p>
  </w:footnote>
  <w:footnote w:id="3">
    <w:p w14:paraId="3D270FC0" w14:textId="77777777" w:rsidR="00EF0144" w:rsidRDefault="00EF0144" w:rsidP="003B72F9">
      <w:pPr>
        <w:pStyle w:val="FootnoteText"/>
        <w:rPr>
          <w:lang w:eastAsia="zh-CN"/>
        </w:rPr>
      </w:pPr>
      <w:r>
        <w:rPr>
          <w:rStyle w:val="FootnoteReference"/>
          <w:lang w:eastAsia="zh-CN"/>
        </w:rPr>
        <w:t>3</w:t>
      </w:r>
      <w:r>
        <w:rPr>
          <w:lang w:eastAsia="zh-CN"/>
        </w:rPr>
        <w:tab/>
      </w:r>
      <w:r w:rsidRPr="00847CC7">
        <w:rPr>
          <w:rFonts w:hint="eastAsia"/>
          <w:szCs w:val="22"/>
          <w:lang w:eastAsia="zh-CN"/>
        </w:rPr>
        <w:t>注：在计算</w:t>
      </w:r>
      <w:r w:rsidRPr="00847CC7">
        <w:rPr>
          <w:rFonts w:hint="eastAsia"/>
          <w:szCs w:val="22"/>
          <w:lang w:eastAsia="zh-CN"/>
        </w:rPr>
        <w:t>WP</w:t>
      </w:r>
      <w:r w:rsidRPr="00847CC7">
        <w:rPr>
          <w:rFonts w:hint="eastAsia"/>
          <w:szCs w:val="22"/>
          <w:lang w:eastAsia="zh-CN"/>
        </w:rPr>
        <w:t>主席的最长任期届数时，不得考虑其在</w:t>
      </w:r>
      <w:r w:rsidRPr="00847CC7">
        <w:rPr>
          <w:rFonts w:hint="eastAsia"/>
          <w:szCs w:val="22"/>
          <w:lang w:eastAsia="zh-CN"/>
        </w:rPr>
        <w:t>2024-2027</w:t>
      </w:r>
      <w:r w:rsidRPr="00847CC7">
        <w:rPr>
          <w:rFonts w:hint="eastAsia"/>
          <w:szCs w:val="22"/>
          <w:lang w:eastAsia="zh-CN"/>
        </w:rPr>
        <w:t>年研究期之前的任期。</w:t>
      </w:r>
    </w:p>
  </w:footnote>
  <w:footnote w:id="4">
    <w:p w14:paraId="1E940E2C" w14:textId="77777777" w:rsidR="00EF0144" w:rsidRDefault="00EF0144" w:rsidP="003B72F9">
      <w:pPr>
        <w:pStyle w:val="FootnoteText"/>
        <w:rPr>
          <w:szCs w:val="22"/>
          <w:lang w:eastAsia="zh-CN"/>
        </w:rPr>
      </w:pPr>
      <w:r>
        <w:rPr>
          <w:rStyle w:val="FootnoteReference"/>
          <w:lang w:eastAsia="zh-CN"/>
        </w:rPr>
        <w:t>4</w:t>
      </w:r>
      <w:r>
        <w:rPr>
          <w:lang w:eastAsia="zh-CN"/>
        </w:rPr>
        <w:t xml:space="preserve"> </w:t>
      </w:r>
      <w:r>
        <w:rPr>
          <w:szCs w:val="22"/>
          <w:lang w:eastAsia="zh-CN"/>
        </w:rPr>
        <w:tab/>
      </w:r>
      <w:r w:rsidRPr="007443F3">
        <w:rPr>
          <w:rFonts w:hint="eastAsia"/>
          <w:szCs w:val="24"/>
          <w:lang w:eastAsia="zh-CN"/>
        </w:rPr>
        <w:t>根据联合国的惯例，达成一致意见理解为意指在没有任何正式的反对且不进行表决的情况下，采用形成总体一致意见的方式通过有关决定的做法。</w:t>
      </w:r>
    </w:p>
  </w:footnote>
  <w:footnote w:id="5">
    <w:p w14:paraId="30F06429" w14:textId="77777777" w:rsidR="00EF0144" w:rsidRDefault="00EF0144" w:rsidP="006B7B1B">
      <w:pPr>
        <w:pStyle w:val="FootnoteText"/>
        <w:rPr>
          <w:lang w:eastAsia="zh-CN"/>
        </w:rPr>
      </w:pPr>
      <w:r>
        <w:rPr>
          <w:rStyle w:val="FootnoteReference"/>
          <w:lang w:eastAsia="zh-CN"/>
        </w:rPr>
        <w:t>5</w:t>
      </w:r>
      <w:r>
        <w:rPr>
          <w:lang w:eastAsia="zh-CN"/>
        </w:rPr>
        <w:tab/>
      </w:r>
      <w:r w:rsidRPr="002E0A40">
        <w:rPr>
          <w:rFonts w:hint="eastAsia"/>
          <w:szCs w:val="28"/>
          <w:lang w:eastAsia="zh-CN"/>
        </w:rPr>
        <w:t>根据《公约》第</w:t>
      </w:r>
      <w:r w:rsidRPr="002E0A40">
        <w:rPr>
          <w:szCs w:val="28"/>
          <w:lang w:eastAsia="zh-CN"/>
        </w:rPr>
        <w:t>160I</w:t>
      </w:r>
      <w:r w:rsidRPr="002E0A40">
        <w:rPr>
          <w:rFonts w:hint="eastAsia"/>
          <w:szCs w:val="28"/>
          <w:lang w:eastAsia="zh-CN"/>
        </w:rPr>
        <w:t>款的规定，</w:t>
      </w:r>
      <w:r w:rsidRPr="002E0A40">
        <w:rPr>
          <w:szCs w:val="28"/>
          <w:lang w:eastAsia="zh-CN"/>
        </w:rPr>
        <w:t>RAG</w:t>
      </w:r>
      <w:r w:rsidRPr="002E0A40">
        <w:rPr>
          <w:rFonts w:hint="eastAsia"/>
          <w:szCs w:val="28"/>
          <w:lang w:eastAsia="zh-CN"/>
        </w:rPr>
        <w:t>起草一份通过</w:t>
      </w:r>
      <w:r>
        <w:rPr>
          <w:rFonts w:hint="eastAsia"/>
          <w:szCs w:val="28"/>
          <w:lang w:eastAsia="zh-CN"/>
        </w:rPr>
        <w:t>B</w:t>
      </w:r>
      <w:r>
        <w:rPr>
          <w:szCs w:val="28"/>
          <w:lang w:eastAsia="zh-CN"/>
        </w:rPr>
        <w:t>R</w:t>
      </w:r>
      <w:r w:rsidRPr="002E0A40">
        <w:rPr>
          <w:rFonts w:hint="eastAsia"/>
          <w:szCs w:val="28"/>
          <w:lang w:eastAsia="zh-CN"/>
        </w:rPr>
        <w:t>主任提交</w:t>
      </w:r>
      <w:r w:rsidRPr="002E0A40">
        <w:rPr>
          <w:szCs w:val="28"/>
          <w:lang w:eastAsia="zh-CN"/>
        </w:rPr>
        <w:t>RA</w:t>
      </w:r>
      <w:r w:rsidRPr="002E0A40">
        <w:rPr>
          <w:rFonts w:hint="eastAsia"/>
          <w:szCs w:val="28"/>
          <w:lang w:eastAsia="zh-CN"/>
        </w:rPr>
        <w:t>的报告。</w:t>
      </w:r>
    </w:p>
  </w:footnote>
  <w:footnote w:id="6">
    <w:p w14:paraId="113F38E3" w14:textId="77777777" w:rsidR="00EF0144" w:rsidRDefault="00EF0144" w:rsidP="006B7B1B">
      <w:pPr>
        <w:pStyle w:val="FootnoteText"/>
        <w:rPr>
          <w:lang w:eastAsia="zh-CN"/>
        </w:rPr>
      </w:pPr>
      <w:r>
        <w:rPr>
          <w:rStyle w:val="FootnoteReference"/>
          <w:lang w:eastAsia="zh-CN"/>
        </w:rPr>
        <w:t>6</w:t>
      </w:r>
      <w:r>
        <w:rPr>
          <w:szCs w:val="24"/>
          <w:lang w:eastAsia="zh-CN"/>
        </w:rPr>
        <w:tab/>
      </w:r>
      <w:r w:rsidRPr="00D47734">
        <w:rPr>
          <w:rFonts w:hint="eastAsia"/>
          <w:szCs w:val="28"/>
          <w:lang w:eastAsia="zh-CN"/>
        </w:rPr>
        <w:t>应就此问题征求</w:t>
      </w:r>
      <w:r w:rsidRPr="00D47734">
        <w:rPr>
          <w:szCs w:val="28"/>
          <w:lang w:eastAsia="zh-CN"/>
        </w:rPr>
        <w:t>BR</w:t>
      </w:r>
      <w:r w:rsidRPr="00D47734">
        <w:rPr>
          <w:rFonts w:hint="eastAsia"/>
          <w:szCs w:val="28"/>
          <w:lang w:eastAsia="zh-CN"/>
        </w:rPr>
        <w:t>的意见。</w:t>
      </w:r>
    </w:p>
  </w:footnote>
  <w:footnote w:id="7">
    <w:p w14:paraId="41761496" w14:textId="77777777" w:rsidR="00EF0144" w:rsidRDefault="00EF0144" w:rsidP="006B7B1B">
      <w:pPr>
        <w:pStyle w:val="FootnoteText"/>
        <w:rPr>
          <w:lang w:eastAsia="zh-CN"/>
        </w:rPr>
      </w:pPr>
      <w:r>
        <w:rPr>
          <w:rStyle w:val="FootnoteReference"/>
          <w:lang w:eastAsia="zh-CN"/>
        </w:rPr>
        <w:t>7</w:t>
      </w:r>
      <w:r>
        <w:rPr>
          <w:szCs w:val="22"/>
          <w:lang w:eastAsia="zh-CN"/>
        </w:rPr>
        <w:tab/>
      </w:r>
      <w:r w:rsidRPr="003B0F18">
        <w:rPr>
          <w:rFonts w:hint="eastAsia"/>
          <w:szCs w:val="24"/>
          <w:lang w:eastAsia="zh-CN"/>
        </w:rPr>
        <w:t>应就此问题征求</w:t>
      </w:r>
      <w:r w:rsidRPr="003B0F18">
        <w:rPr>
          <w:szCs w:val="24"/>
          <w:lang w:eastAsia="zh-CN"/>
        </w:rPr>
        <w:t>BR</w:t>
      </w:r>
      <w:r w:rsidRPr="003B0F18">
        <w:rPr>
          <w:rFonts w:hint="eastAsia"/>
          <w:szCs w:val="24"/>
          <w:lang w:eastAsia="zh-CN"/>
        </w:rPr>
        <w:t>的意见。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27CB"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257C7A1A" w14:textId="449E391B" w:rsidR="00C126C1" w:rsidRDefault="00C126C1" w:rsidP="00237E22">
    <w:pPr>
      <w:pStyle w:val="Header"/>
      <w:rPr>
        <w:lang w:val="es-ES" w:eastAsia="zh-CN"/>
      </w:rPr>
    </w:pPr>
    <w:r>
      <w:rPr>
        <w:lang w:val="es-ES"/>
      </w:rPr>
      <w:t>RAG/</w:t>
    </w:r>
    <w:r w:rsidR="00D8053C">
      <w:rPr>
        <w:lang w:val="es-ES"/>
      </w:rPr>
      <w:t>79</w:t>
    </w:r>
    <w:r>
      <w:rPr>
        <w:lang w:val="es-ES"/>
      </w:rPr>
      <w:t>-</w:t>
    </w:r>
    <w:r w:rsidR="003C1E25">
      <w:rPr>
        <w:rFonts w:hint="eastAsia"/>
        <w:lang w:val="es-ES"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50A5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80E2EFD"/>
    <w:multiLevelType w:val="hybridMultilevel"/>
    <w:tmpl w:val="C1C2BC9E"/>
    <w:lvl w:ilvl="0" w:tplc="49440C3C">
      <w:start w:val="1"/>
      <w:numFmt w:val="decimal"/>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0CB7CA6"/>
    <w:multiLevelType w:val="hybridMultilevel"/>
    <w:tmpl w:val="33C471B6"/>
    <w:lvl w:ilvl="0" w:tplc="E856CBA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61239B0"/>
    <w:multiLevelType w:val="hybridMultilevel"/>
    <w:tmpl w:val="98A6A816"/>
    <w:lvl w:ilvl="0" w:tplc="F6F0EB6A">
      <w:start w:val="1"/>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285D2FAD"/>
    <w:multiLevelType w:val="hybridMultilevel"/>
    <w:tmpl w:val="15AA6D3A"/>
    <w:lvl w:ilvl="0" w:tplc="825C7C5A">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CF95756"/>
    <w:multiLevelType w:val="hybridMultilevel"/>
    <w:tmpl w:val="C9925F1C"/>
    <w:lvl w:ilvl="0" w:tplc="F6F0EB6A">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E18309A"/>
    <w:multiLevelType w:val="hybridMultilevel"/>
    <w:tmpl w:val="B77CA57A"/>
    <w:lvl w:ilvl="0" w:tplc="1DD6DFD0">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DBE7C1C"/>
    <w:multiLevelType w:val="hybridMultilevel"/>
    <w:tmpl w:val="B66AB4FC"/>
    <w:lvl w:ilvl="0" w:tplc="F4CCEC96">
      <w:start w:val="1"/>
      <w:numFmt w:val="lowerLetter"/>
      <w:lvlText w:val="%1)"/>
      <w:lvlJc w:val="left"/>
      <w:pPr>
        <w:ind w:left="1494"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8" w15:restartNumberingAfterBreak="0">
    <w:nsid w:val="64B820DB"/>
    <w:multiLevelType w:val="hybridMultilevel"/>
    <w:tmpl w:val="44C0C702"/>
    <w:lvl w:ilvl="0" w:tplc="28D265DC">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9E370C9"/>
    <w:multiLevelType w:val="hybridMultilevel"/>
    <w:tmpl w:val="830CD466"/>
    <w:lvl w:ilvl="0" w:tplc="86086900">
      <w:start w:val="1"/>
      <w:numFmt w:val="decimal"/>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C9B4A65"/>
    <w:multiLevelType w:val="hybridMultilevel"/>
    <w:tmpl w:val="59E889E8"/>
    <w:lvl w:ilvl="0" w:tplc="CF883074">
      <w:start w:val="1"/>
      <w:numFmt w:val="decimal"/>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1354B78"/>
    <w:multiLevelType w:val="multilevel"/>
    <w:tmpl w:val="71354B78"/>
    <w:lvl w:ilvl="0">
      <w:start w:val="1"/>
      <w:numFmt w:val="bullet"/>
      <w:pStyle w:val="enumlevel"/>
      <w:lvlText w:val=""/>
      <w:lvlJc w:val="left"/>
      <w:pPr>
        <w:ind w:left="1262" w:hanging="360"/>
      </w:pPr>
      <w:rPr>
        <w:rFonts w:ascii="Wingdings" w:hAnsi="Wingdings" w:hint="default"/>
        <w:color w:val="990033"/>
        <w:sz w:val="18"/>
        <w:szCs w:val="1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16367004">
    <w:abstractNumId w:val="9"/>
  </w:num>
  <w:num w:numId="2" w16cid:durableId="1334724039">
    <w:abstractNumId w:val="7"/>
  </w:num>
  <w:num w:numId="3" w16cid:durableId="984822251">
    <w:abstractNumId w:val="6"/>
  </w:num>
  <w:num w:numId="4" w16cid:durableId="1747454229">
    <w:abstractNumId w:val="5"/>
  </w:num>
  <w:num w:numId="5" w16cid:durableId="1987510445">
    <w:abstractNumId w:val="4"/>
  </w:num>
  <w:num w:numId="6" w16cid:durableId="487595190">
    <w:abstractNumId w:val="8"/>
  </w:num>
  <w:num w:numId="7" w16cid:durableId="777874931">
    <w:abstractNumId w:val="3"/>
  </w:num>
  <w:num w:numId="8" w16cid:durableId="872303887">
    <w:abstractNumId w:val="2"/>
  </w:num>
  <w:num w:numId="9" w16cid:durableId="2131974444">
    <w:abstractNumId w:val="1"/>
  </w:num>
  <w:num w:numId="10" w16cid:durableId="899168241">
    <w:abstractNumId w:val="0"/>
  </w:num>
  <w:num w:numId="11" w16cid:durableId="433744199">
    <w:abstractNumId w:val="11"/>
  </w:num>
  <w:num w:numId="12" w16cid:durableId="1018121814">
    <w:abstractNumId w:val="15"/>
  </w:num>
  <w:num w:numId="13" w16cid:durableId="1809470350">
    <w:abstractNumId w:val="13"/>
  </w:num>
  <w:num w:numId="14" w16cid:durableId="29445404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021274902">
    <w:abstractNumId w:val="19"/>
  </w:num>
  <w:num w:numId="16" w16cid:durableId="1519615457">
    <w:abstractNumId w:val="20"/>
  </w:num>
  <w:num w:numId="17" w16cid:durableId="347683756">
    <w:abstractNumId w:val="12"/>
  </w:num>
  <w:num w:numId="18" w16cid:durableId="1809937155">
    <w:abstractNumId w:val="16"/>
  </w:num>
  <w:num w:numId="19" w16cid:durableId="1934432984">
    <w:abstractNumId w:val="18"/>
  </w:num>
  <w:num w:numId="20" w16cid:durableId="991177675">
    <w:abstractNumId w:val="14"/>
  </w:num>
  <w:num w:numId="21" w16cid:durableId="1092241652">
    <w:abstractNumId w:val="17"/>
  </w:num>
  <w:num w:numId="22" w16cid:durableId="167464795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G-C(ZQ)">
    <w15:presenceInfo w15:providerId="None" w15:userId="LING-C(ZQ)"/>
  </w15:person>
  <w15:person w15:author="Li, Yong">
    <w15:presenceInfo w15:providerId="AD" w15:userId="S::yong.li@itu.int::29e4b8c6-8ff6-41f3-a8fb-385fd9cda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68"/>
    <w:rsid w:val="00000ACF"/>
    <w:rsid w:val="00024431"/>
    <w:rsid w:val="00075E24"/>
    <w:rsid w:val="00085BF7"/>
    <w:rsid w:val="00093C73"/>
    <w:rsid w:val="000E0A9E"/>
    <w:rsid w:val="000F2431"/>
    <w:rsid w:val="001114F2"/>
    <w:rsid w:val="00126FD4"/>
    <w:rsid w:val="001377D6"/>
    <w:rsid w:val="001632FD"/>
    <w:rsid w:val="001635C0"/>
    <w:rsid w:val="00175867"/>
    <w:rsid w:val="00195ED0"/>
    <w:rsid w:val="001E06D0"/>
    <w:rsid w:val="001E41A0"/>
    <w:rsid w:val="002153F9"/>
    <w:rsid w:val="00237E22"/>
    <w:rsid w:val="002774E4"/>
    <w:rsid w:val="002E1F92"/>
    <w:rsid w:val="002E59FF"/>
    <w:rsid w:val="002F4570"/>
    <w:rsid w:val="002F4DA3"/>
    <w:rsid w:val="003113B4"/>
    <w:rsid w:val="00366B00"/>
    <w:rsid w:val="00386A31"/>
    <w:rsid w:val="00390664"/>
    <w:rsid w:val="003A3E33"/>
    <w:rsid w:val="003C1E25"/>
    <w:rsid w:val="003C1E8C"/>
    <w:rsid w:val="003D068D"/>
    <w:rsid w:val="003E2CE2"/>
    <w:rsid w:val="003F386A"/>
    <w:rsid w:val="00420F57"/>
    <w:rsid w:val="00441BDA"/>
    <w:rsid w:val="00447D05"/>
    <w:rsid w:val="00450811"/>
    <w:rsid w:val="00462C63"/>
    <w:rsid w:val="00470B62"/>
    <w:rsid w:val="00481551"/>
    <w:rsid w:val="00482488"/>
    <w:rsid w:val="0048272D"/>
    <w:rsid w:val="004D64C0"/>
    <w:rsid w:val="004F0848"/>
    <w:rsid w:val="004F3E81"/>
    <w:rsid w:val="00507DA3"/>
    <w:rsid w:val="0051286F"/>
    <w:rsid w:val="00516FC4"/>
    <w:rsid w:val="0051782D"/>
    <w:rsid w:val="00540383"/>
    <w:rsid w:val="00565F22"/>
    <w:rsid w:val="00596E4F"/>
    <w:rsid w:val="00597657"/>
    <w:rsid w:val="005B075E"/>
    <w:rsid w:val="005B243E"/>
    <w:rsid w:val="005B2C58"/>
    <w:rsid w:val="00656189"/>
    <w:rsid w:val="006B4CFB"/>
    <w:rsid w:val="006B6EE0"/>
    <w:rsid w:val="00702881"/>
    <w:rsid w:val="00706917"/>
    <w:rsid w:val="00746923"/>
    <w:rsid w:val="007934C9"/>
    <w:rsid w:val="007A6377"/>
    <w:rsid w:val="007D1F88"/>
    <w:rsid w:val="007F55BA"/>
    <w:rsid w:val="00806E63"/>
    <w:rsid w:val="0081028D"/>
    <w:rsid w:val="00814929"/>
    <w:rsid w:val="00827CAB"/>
    <w:rsid w:val="00833C03"/>
    <w:rsid w:val="0086458B"/>
    <w:rsid w:val="00897D49"/>
    <w:rsid w:val="008B289D"/>
    <w:rsid w:val="008B3F50"/>
    <w:rsid w:val="008B7D41"/>
    <w:rsid w:val="008F257B"/>
    <w:rsid w:val="00906598"/>
    <w:rsid w:val="00906840"/>
    <w:rsid w:val="009540FF"/>
    <w:rsid w:val="0095426A"/>
    <w:rsid w:val="00964694"/>
    <w:rsid w:val="00971701"/>
    <w:rsid w:val="00971BF2"/>
    <w:rsid w:val="009776A3"/>
    <w:rsid w:val="00981438"/>
    <w:rsid w:val="00997415"/>
    <w:rsid w:val="009A5E07"/>
    <w:rsid w:val="009B6AEA"/>
    <w:rsid w:val="009D27EC"/>
    <w:rsid w:val="009E6CC0"/>
    <w:rsid w:val="009E70ED"/>
    <w:rsid w:val="00A16CB2"/>
    <w:rsid w:val="00A4339B"/>
    <w:rsid w:val="00A86E6C"/>
    <w:rsid w:val="00AF482A"/>
    <w:rsid w:val="00AF7557"/>
    <w:rsid w:val="00AF7CE7"/>
    <w:rsid w:val="00B1306A"/>
    <w:rsid w:val="00B35BE4"/>
    <w:rsid w:val="00B409FB"/>
    <w:rsid w:val="00B50AEA"/>
    <w:rsid w:val="00B52992"/>
    <w:rsid w:val="00B70E14"/>
    <w:rsid w:val="00B75710"/>
    <w:rsid w:val="00B860DC"/>
    <w:rsid w:val="00BB0D59"/>
    <w:rsid w:val="00BF51B7"/>
    <w:rsid w:val="00C03205"/>
    <w:rsid w:val="00C126C1"/>
    <w:rsid w:val="00C203A4"/>
    <w:rsid w:val="00C2188B"/>
    <w:rsid w:val="00C322C4"/>
    <w:rsid w:val="00CC1D49"/>
    <w:rsid w:val="00CC6097"/>
    <w:rsid w:val="00CD4D80"/>
    <w:rsid w:val="00CE366B"/>
    <w:rsid w:val="00CF1845"/>
    <w:rsid w:val="00CF7532"/>
    <w:rsid w:val="00D211BC"/>
    <w:rsid w:val="00D311B1"/>
    <w:rsid w:val="00D44CD7"/>
    <w:rsid w:val="00D63FA1"/>
    <w:rsid w:val="00D8053C"/>
    <w:rsid w:val="00D84586"/>
    <w:rsid w:val="00DB750C"/>
    <w:rsid w:val="00DC3B29"/>
    <w:rsid w:val="00DD3BF8"/>
    <w:rsid w:val="00E0789C"/>
    <w:rsid w:val="00E40856"/>
    <w:rsid w:val="00E55CD4"/>
    <w:rsid w:val="00E675F4"/>
    <w:rsid w:val="00E74AA5"/>
    <w:rsid w:val="00E91B2E"/>
    <w:rsid w:val="00EC0BE3"/>
    <w:rsid w:val="00ED2449"/>
    <w:rsid w:val="00EF0144"/>
    <w:rsid w:val="00F04768"/>
    <w:rsid w:val="00F176DA"/>
    <w:rsid w:val="00F749FF"/>
    <w:rsid w:val="00F91298"/>
    <w:rsid w:val="00FC1E29"/>
    <w:rsid w:val="00FE4919"/>
    <w:rsid w:val="00FE56BC"/>
    <w:rsid w:val="00FF1290"/>
    <w:rsid w:val="00FF75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FDE16"/>
  <w15:docId w15:val="{17F5340A-84C5-4C89-98CC-D95BC7AB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1"/>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qFormat/>
    <w:rsid w:val="00CD4D80"/>
    <w:pPr>
      <w:tabs>
        <w:tab w:val="clear" w:pos="794"/>
        <w:tab w:val="left" w:pos="1021"/>
      </w:tabs>
      <w:ind w:left="1021" w:hanging="1021"/>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CD4D80"/>
    <w:pPr>
      <w:outlineLvl w:val="6"/>
    </w:pPr>
  </w:style>
  <w:style w:type="paragraph" w:styleId="Heading8">
    <w:name w:val="heading 8"/>
    <w:basedOn w:val="Heading6"/>
    <w:next w:val="Normal"/>
    <w:link w:val="Heading8Char"/>
    <w:uiPriority w:val="99"/>
    <w:qFormat/>
    <w:rsid w:val="00CD4D80"/>
    <w:pPr>
      <w:outlineLvl w:val="7"/>
    </w:pPr>
  </w:style>
  <w:style w:type="paragraph" w:styleId="Heading9">
    <w:name w:val="heading 9"/>
    <w:basedOn w:val="Heading6"/>
    <w:next w:val="Normal"/>
    <w:link w:val="Heading9Char"/>
    <w:uiPriority w:val="99"/>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link w:val="AnnexNotitleChar"/>
    <w:qFormat/>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uiPriority w:val="99"/>
    <w:qFormat/>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uiPriority w:val="99"/>
    <w:qFormat/>
    <w:rsid w:val="00CD4D80"/>
    <w:pPr>
      <w:spacing w:before="480"/>
      <w:jc w:val="center"/>
    </w:pPr>
    <w:rPr>
      <w:b/>
      <w:sz w:val="28"/>
    </w:rPr>
  </w:style>
  <w:style w:type="paragraph" w:customStyle="1" w:styleId="ArtNo">
    <w:name w:val="Art_No"/>
    <w:basedOn w:val="Normal"/>
    <w:next w:val="Normal"/>
    <w:uiPriority w:val="99"/>
    <w:qFormat/>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uiPriority w:val="99"/>
    <w:qFormat/>
    <w:rsid w:val="00CD4D80"/>
    <w:pPr>
      <w:keepNext/>
      <w:keepLines/>
      <w:spacing w:before="240"/>
      <w:jc w:val="center"/>
    </w:pPr>
    <w:rPr>
      <w:b/>
      <w:sz w:val="28"/>
    </w:rPr>
  </w:style>
  <w:style w:type="paragraph" w:customStyle="1" w:styleId="Call">
    <w:name w:val="Call"/>
    <w:basedOn w:val="Normal"/>
    <w:next w:val="Normal"/>
    <w:link w:val="CallChar"/>
    <w:qFormat/>
    <w:rsid w:val="00CD4D80"/>
    <w:pPr>
      <w:keepNext/>
      <w:keepLines/>
      <w:spacing w:before="160"/>
      <w:ind w:left="794"/>
    </w:pPr>
    <w:rPr>
      <w:i/>
    </w:rPr>
  </w:style>
  <w:style w:type="paragraph" w:customStyle="1" w:styleId="ChapNo">
    <w:name w:val="Chap_No"/>
    <w:basedOn w:val="Normal"/>
    <w:next w:val="Normal"/>
    <w:uiPriority w:val="99"/>
    <w:qFormat/>
    <w:rsid w:val="00CD4D80"/>
    <w:pPr>
      <w:keepNext/>
      <w:keepLines/>
      <w:spacing w:before="480"/>
      <w:jc w:val="center"/>
    </w:pPr>
    <w:rPr>
      <w:b/>
      <w:caps/>
      <w:sz w:val="28"/>
    </w:rPr>
  </w:style>
  <w:style w:type="paragraph" w:customStyle="1" w:styleId="Chaptitle">
    <w:name w:val="Chap_title"/>
    <w:basedOn w:val="Normal"/>
    <w:next w:val="Normal"/>
    <w:uiPriority w:val="99"/>
    <w:qFormat/>
    <w:rsid w:val="00CD4D80"/>
    <w:pPr>
      <w:keepNext/>
      <w:keepLines/>
      <w:spacing w:before="240"/>
      <w:jc w:val="center"/>
    </w:pPr>
    <w:rPr>
      <w:b/>
      <w:sz w:val="28"/>
    </w:rPr>
  </w:style>
  <w:style w:type="paragraph" w:customStyle="1" w:styleId="enumlev1">
    <w:name w:val="enumlev1"/>
    <w:basedOn w:val="Normal"/>
    <w:link w:val="enumlev1Char"/>
    <w:qFormat/>
    <w:rsid w:val="00CD4D80"/>
    <w:pPr>
      <w:spacing w:before="80"/>
      <w:ind w:left="794" w:hanging="794"/>
    </w:pPr>
  </w:style>
  <w:style w:type="paragraph" w:customStyle="1" w:styleId="enumlev2">
    <w:name w:val="enumlev2"/>
    <w:basedOn w:val="enumlev1"/>
    <w:qFormat/>
    <w:rsid w:val="00CD4D80"/>
    <w:pPr>
      <w:ind w:left="1191" w:hanging="397"/>
    </w:pPr>
  </w:style>
  <w:style w:type="paragraph" w:customStyle="1" w:styleId="enumlev3">
    <w:name w:val="enumlev3"/>
    <w:basedOn w:val="enumlev2"/>
    <w:uiPriority w:val="99"/>
    <w:qFormat/>
    <w:rsid w:val="00CD4D80"/>
    <w:pPr>
      <w:ind w:left="1588"/>
    </w:pPr>
  </w:style>
  <w:style w:type="paragraph" w:customStyle="1" w:styleId="Equation">
    <w:name w:val="Equation"/>
    <w:basedOn w:val="Normal"/>
    <w:uiPriority w:val="99"/>
    <w:qFormat/>
    <w:rsid w:val="00CD4D80"/>
    <w:pPr>
      <w:tabs>
        <w:tab w:val="clear" w:pos="1191"/>
        <w:tab w:val="clear" w:pos="1588"/>
        <w:tab w:val="clear" w:pos="1985"/>
        <w:tab w:val="center" w:pos="4820"/>
        <w:tab w:val="right" w:pos="9639"/>
      </w:tabs>
    </w:pPr>
  </w:style>
  <w:style w:type="paragraph" w:customStyle="1" w:styleId="Equationlegend">
    <w:name w:val="Equation_legend"/>
    <w:basedOn w:val="Normal"/>
    <w:uiPriority w:val="99"/>
    <w:qFormat/>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uiPriority w:val="99"/>
    <w:qFormat/>
    <w:rsid w:val="00CD4D80"/>
    <w:pPr>
      <w:keepNext/>
      <w:keepLines/>
      <w:spacing w:before="240" w:after="120"/>
      <w:jc w:val="center"/>
    </w:pPr>
  </w:style>
  <w:style w:type="paragraph" w:customStyle="1" w:styleId="Figurelegend">
    <w:name w:val="Figure_legend"/>
    <w:basedOn w:val="Normal"/>
    <w:uiPriority w:val="99"/>
    <w:qFormat/>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uiPriority w:val="99"/>
    <w:qFormat/>
    <w:rsid w:val="00CD4D80"/>
    <w:pPr>
      <w:keepLines/>
      <w:spacing w:before="240" w:after="120"/>
      <w:jc w:val="center"/>
    </w:pPr>
    <w:rPr>
      <w:b/>
    </w:rPr>
  </w:style>
  <w:style w:type="paragraph" w:customStyle="1" w:styleId="FigureNoBR">
    <w:name w:val="Figure_No_BR"/>
    <w:basedOn w:val="Normal"/>
    <w:next w:val="Normal"/>
    <w:uiPriority w:val="99"/>
    <w:qFormat/>
    <w:rsid w:val="00CD4D80"/>
    <w:pPr>
      <w:keepNext/>
      <w:keepLines/>
      <w:spacing w:before="480" w:after="120"/>
      <w:jc w:val="center"/>
    </w:pPr>
    <w:rPr>
      <w:caps/>
    </w:rPr>
  </w:style>
  <w:style w:type="paragraph" w:customStyle="1" w:styleId="TabletitleBR">
    <w:name w:val="Table_title_BR"/>
    <w:basedOn w:val="Normal"/>
    <w:next w:val="Normal"/>
    <w:uiPriority w:val="99"/>
    <w:qFormat/>
    <w:rsid w:val="00CD4D80"/>
    <w:pPr>
      <w:keepNext/>
      <w:keepLines/>
      <w:spacing w:before="0" w:after="120"/>
      <w:jc w:val="center"/>
    </w:pPr>
    <w:rPr>
      <w:b/>
    </w:rPr>
  </w:style>
  <w:style w:type="paragraph" w:customStyle="1" w:styleId="FiguretitleBR">
    <w:name w:val="Figure_title_BR"/>
    <w:basedOn w:val="TabletitleBR"/>
    <w:next w:val="Normal"/>
    <w:uiPriority w:val="99"/>
    <w:qFormat/>
    <w:rsid w:val="00CD4D80"/>
    <w:pPr>
      <w:keepNext w:val="0"/>
      <w:spacing w:after="480"/>
    </w:pPr>
  </w:style>
  <w:style w:type="paragraph" w:customStyle="1" w:styleId="Figurewithouttitle">
    <w:name w:val="Figure_without_title"/>
    <w:basedOn w:val="Normal"/>
    <w:next w:val="Normal"/>
    <w:uiPriority w:val="99"/>
    <w:qFormat/>
    <w:rsid w:val="00CD4D80"/>
    <w:pPr>
      <w:keepLines/>
      <w:spacing w:before="240" w:after="120"/>
      <w:jc w:val="center"/>
    </w:pPr>
  </w:style>
  <w:style w:type="paragraph" w:styleId="Footer">
    <w:name w:val="footer"/>
    <w:aliases w:val="pie de página"/>
    <w:basedOn w:val="Normal"/>
    <w:link w:val="FooterChar"/>
    <w:uiPriority w:val="99"/>
    <w:qFormat/>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aliases w:val="pie de página Char"/>
    <w:basedOn w:val="DefaultParagraphFont"/>
    <w:link w:val="Footer"/>
    <w:uiPriority w:val="99"/>
    <w:qFormat/>
    <w:rsid w:val="00CD4D80"/>
    <w:rPr>
      <w:rFonts w:ascii="Times New Roman" w:hAnsi="Times New Roman"/>
      <w:caps/>
      <w:noProof/>
      <w:sz w:val="16"/>
      <w:lang w:val="en-GB" w:eastAsia="en-US"/>
    </w:rPr>
  </w:style>
  <w:style w:type="paragraph" w:customStyle="1" w:styleId="FirstFooter">
    <w:name w:val="FirstFooter"/>
    <w:basedOn w:val="Footer"/>
    <w:uiPriority w:val="99"/>
    <w:qFormat/>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CD4D80"/>
    <w:rPr>
      <w:position w:val="6"/>
      <w:sz w:val="18"/>
    </w:rPr>
  </w:style>
  <w:style w:type="paragraph" w:customStyle="1" w:styleId="Note">
    <w:name w:val="Note"/>
    <w:basedOn w:val="Normal"/>
    <w:uiPriority w:val="99"/>
    <w:qFormat/>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qFormat/>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uiPriority w:val="99"/>
    <w:qFormat/>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aliases w:val="encabezado"/>
    <w:basedOn w:val="Normal"/>
    <w:link w:val="HeaderChar"/>
    <w:qFormat/>
    <w:rsid w:val="00CD4D80"/>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
    <w:basedOn w:val="DefaultParagraphFont"/>
    <w:link w:val="Header"/>
    <w:qFormat/>
    <w:rsid w:val="00CD4D80"/>
    <w:rPr>
      <w:rFonts w:ascii="Times New Roman" w:hAnsi="Times New Roman"/>
      <w:sz w:val="18"/>
      <w:lang w:val="en-GB" w:eastAsia="en-US"/>
    </w:rPr>
  </w:style>
  <w:style w:type="paragraph" w:customStyle="1" w:styleId="Headingb">
    <w:name w:val="Heading_b"/>
    <w:basedOn w:val="Normal"/>
    <w:next w:val="Normal"/>
    <w:qFormat/>
    <w:rsid w:val="00CD4D80"/>
    <w:pPr>
      <w:keepNext/>
      <w:spacing w:before="160"/>
    </w:pPr>
    <w:rPr>
      <w:b/>
    </w:rPr>
  </w:style>
  <w:style w:type="paragraph" w:customStyle="1" w:styleId="Headingi">
    <w:name w:val="Heading_i"/>
    <w:basedOn w:val="Normal"/>
    <w:next w:val="Normal"/>
    <w:uiPriority w:val="99"/>
    <w:qFormat/>
    <w:rsid w:val="00CD4D80"/>
    <w:pPr>
      <w:keepNext/>
      <w:spacing w:before="160"/>
    </w:pPr>
    <w:rPr>
      <w:i/>
    </w:rPr>
  </w:style>
  <w:style w:type="paragraph" w:styleId="Index1">
    <w:name w:val="index 1"/>
    <w:basedOn w:val="Normal"/>
    <w:next w:val="Normal"/>
    <w:uiPriority w:val="99"/>
    <w:qFormat/>
    <w:rsid w:val="00CD4D80"/>
  </w:style>
  <w:style w:type="paragraph" w:styleId="Index2">
    <w:name w:val="index 2"/>
    <w:basedOn w:val="Normal"/>
    <w:next w:val="Normal"/>
    <w:uiPriority w:val="99"/>
    <w:qFormat/>
    <w:rsid w:val="00CD4D80"/>
    <w:pPr>
      <w:ind w:left="283"/>
    </w:pPr>
  </w:style>
  <w:style w:type="paragraph" w:styleId="Index3">
    <w:name w:val="index 3"/>
    <w:basedOn w:val="Normal"/>
    <w:next w:val="Normal"/>
    <w:uiPriority w:val="99"/>
    <w:qFormat/>
    <w:rsid w:val="00CD4D80"/>
    <w:pPr>
      <w:ind w:left="566"/>
    </w:pPr>
  </w:style>
  <w:style w:type="paragraph" w:customStyle="1" w:styleId="Normalaftertitle">
    <w:name w:val="Normal_after_title"/>
    <w:basedOn w:val="Normal"/>
    <w:next w:val="Normal"/>
    <w:link w:val="NormalaftertitleChar"/>
    <w:qFormat/>
    <w:rsid w:val="00CD4D80"/>
    <w:pPr>
      <w:spacing w:before="360"/>
    </w:pPr>
  </w:style>
  <w:style w:type="character" w:styleId="PageNumber">
    <w:name w:val="page number"/>
    <w:basedOn w:val="DefaultParagraphFont"/>
    <w:qFormat/>
    <w:rsid w:val="00CD4D80"/>
  </w:style>
  <w:style w:type="paragraph" w:customStyle="1" w:styleId="PartNo">
    <w:name w:val="Part_No"/>
    <w:basedOn w:val="Normal"/>
    <w:next w:val="Normal"/>
    <w:uiPriority w:val="99"/>
    <w:qFormat/>
    <w:rsid w:val="00CD4D80"/>
    <w:pPr>
      <w:keepNext/>
      <w:keepLines/>
      <w:spacing w:before="480" w:after="80"/>
      <w:jc w:val="center"/>
    </w:pPr>
    <w:rPr>
      <w:caps/>
      <w:sz w:val="28"/>
    </w:rPr>
  </w:style>
  <w:style w:type="paragraph" w:customStyle="1" w:styleId="Partref">
    <w:name w:val="Part_ref"/>
    <w:basedOn w:val="Normal"/>
    <w:next w:val="Normal"/>
    <w:uiPriority w:val="99"/>
    <w:qFormat/>
    <w:rsid w:val="00CD4D80"/>
    <w:pPr>
      <w:keepNext/>
      <w:keepLines/>
      <w:spacing w:before="280"/>
      <w:jc w:val="center"/>
    </w:pPr>
  </w:style>
  <w:style w:type="paragraph" w:customStyle="1" w:styleId="Parttitle">
    <w:name w:val="Part_title"/>
    <w:basedOn w:val="Normal"/>
    <w:next w:val="Normalaftertitle"/>
    <w:uiPriority w:val="99"/>
    <w:qFormat/>
    <w:rsid w:val="00CD4D80"/>
    <w:pPr>
      <w:keepNext/>
      <w:keepLines/>
      <w:spacing w:before="240" w:after="280"/>
      <w:jc w:val="center"/>
    </w:pPr>
    <w:rPr>
      <w:b/>
      <w:sz w:val="28"/>
    </w:rPr>
  </w:style>
  <w:style w:type="paragraph" w:customStyle="1" w:styleId="Recdate">
    <w:name w:val="Rec_date"/>
    <w:basedOn w:val="Normal"/>
    <w:next w:val="Normalaftertitle"/>
    <w:uiPriority w:val="99"/>
    <w:qFormat/>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uiPriority w:val="99"/>
    <w:qFormat/>
    <w:rsid w:val="00CD4D80"/>
  </w:style>
  <w:style w:type="paragraph" w:customStyle="1" w:styleId="RecNo">
    <w:name w:val="Rec_No"/>
    <w:basedOn w:val="Normal"/>
    <w:next w:val="Normal"/>
    <w:uiPriority w:val="99"/>
    <w:qFormat/>
    <w:rsid w:val="00CD4D80"/>
    <w:pPr>
      <w:keepNext/>
      <w:keepLines/>
      <w:spacing w:before="0"/>
    </w:pPr>
    <w:rPr>
      <w:b/>
      <w:sz w:val="28"/>
    </w:rPr>
  </w:style>
  <w:style w:type="paragraph" w:customStyle="1" w:styleId="QuestionNo">
    <w:name w:val="Question_No"/>
    <w:basedOn w:val="RecNo"/>
    <w:next w:val="Normal"/>
    <w:uiPriority w:val="99"/>
    <w:qFormat/>
    <w:rsid w:val="00CD4D80"/>
  </w:style>
  <w:style w:type="paragraph" w:customStyle="1" w:styleId="RecNoBR">
    <w:name w:val="Rec_No_BR"/>
    <w:basedOn w:val="Normal"/>
    <w:next w:val="Normal"/>
    <w:uiPriority w:val="99"/>
    <w:qFormat/>
    <w:rsid w:val="00CD4D80"/>
    <w:pPr>
      <w:keepNext/>
      <w:keepLines/>
      <w:spacing w:before="480"/>
      <w:jc w:val="center"/>
    </w:pPr>
    <w:rPr>
      <w:caps/>
      <w:sz w:val="28"/>
    </w:rPr>
  </w:style>
  <w:style w:type="paragraph" w:customStyle="1" w:styleId="QuestionNoBR">
    <w:name w:val="Question_No_BR"/>
    <w:basedOn w:val="RecNoBR"/>
    <w:next w:val="Normal"/>
    <w:uiPriority w:val="99"/>
    <w:qFormat/>
    <w:rsid w:val="00CD4D80"/>
  </w:style>
  <w:style w:type="paragraph" w:customStyle="1" w:styleId="Recref">
    <w:name w:val="Rec_ref"/>
    <w:basedOn w:val="Normal"/>
    <w:next w:val="Recdate"/>
    <w:uiPriority w:val="99"/>
    <w:qFormat/>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uiPriority w:val="99"/>
    <w:qFormat/>
    <w:rsid w:val="00CD4D80"/>
  </w:style>
  <w:style w:type="paragraph" w:customStyle="1" w:styleId="Rectitle">
    <w:name w:val="Rec_title"/>
    <w:basedOn w:val="Normal"/>
    <w:next w:val="Normalaftertitle"/>
    <w:uiPriority w:val="99"/>
    <w:qFormat/>
    <w:rsid w:val="00CD4D80"/>
    <w:pPr>
      <w:keepNext/>
      <w:keepLines/>
      <w:spacing w:before="360"/>
      <w:jc w:val="center"/>
    </w:pPr>
    <w:rPr>
      <w:b/>
      <w:sz w:val="28"/>
    </w:rPr>
  </w:style>
  <w:style w:type="paragraph" w:customStyle="1" w:styleId="Questiontitle">
    <w:name w:val="Question_title"/>
    <w:basedOn w:val="Rectitle"/>
    <w:next w:val="Questionref"/>
    <w:uiPriority w:val="99"/>
    <w:qFormat/>
    <w:rsid w:val="00CD4D80"/>
  </w:style>
  <w:style w:type="character" w:customStyle="1" w:styleId="Recdef">
    <w:name w:val="Rec_def"/>
    <w:basedOn w:val="DefaultParagraphFont"/>
    <w:rsid w:val="00CD4D80"/>
    <w:rPr>
      <w:b/>
    </w:rPr>
  </w:style>
  <w:style w:type="paragraph" w:customStyle="1" w:styleId="Reftext">
    <w:name w:val="Ref_text"/>
    <w:basedOn w:val="Normal"/>
    <w:uiPriority w:val="99"/>
    <w:qFormat/>
    <w:rsid w:val="00CD4D80"/>
    <w:pPr>
      <w:ind w:left="794" w:hanging="794"/>
    </w:pPr>
  </w:style>
  <w:style w:type="paragraph" w:customStyle="1" w:styleId="Reftitle">
    <w:name w:val="Ref_title"/>
    <w:basedOn w:val="Normal"/>
    <w:next w:val="Reftext"/>
    <w:uiPriority w:val="99"/>
    <w:qFormat/>
    <w:rsid w:val="00CD4D80"/>
    <w:pPr>
      <w:spacing w:before="480"/>
      <w:jc w:val="center"/>
    </w:pPr>
    <w:rPr>
      <w:b/>
    </w:rPr>
  </w:style>
  <w:style w:type="paragraph" w:customStyle="1" w:styleId="Repdate">
    <w:name w:val="Rep_date"/>
    <w:basedOn w:val="Recdate"/>
    <w:next w:val="Normalaftertitle"/>
    <w:uiPriority w:val="99"/>
    <w:qFormat/>
    <w:rsid w:val="00CD4D80"/>
  </w:style>
  <w:style w:type="paragraph" w:customStyle="1" w:styleId="RepNo">
    <w:name w:val="Rep_No"/>
    <w:basedOn w:val="RecNo"/>
    <w:next w:val="Normal"/>
    <w:uiPriority w:val="99"/>
    <w:qFormat/>
    <w:rsid w:val="00CD4D80"/>
  </w:style>
  <w:style w:type="paragraph" w:customStyle="1" w:styleId="RepNoBR">
    <w:name w:val="Rep_No_BR"/>
    <w:basedOn w:val="RecNoBR"/>
    <w:next w:val="Normal"/>
    <w:uiPriority w:val="99"/>
    <w:qFormat/>
    <w:rsid w:val="00CD4D80"/>
  </w:style>
  <w:style w:type="paragraph" w:customStyle="1" w:styleId="Repref">
    <w:name w:val="Rep_ref"/>
    <w:basedOn w:val="Recref"/>
    <w:next w:val="Repdate"/>
    <w:uiPriority w:val="99"/>
    <w:qFormat/>
    <w:rsid w:val="00CD4D80"/>
  </w:style>
  <w:style w:type="paragraph" w:customStyle="1" w:styleId="Reptitle">
    <w:name w:val="Rep_title"/>
    <w:basedOn w:val="Rectitle"/>
    <w:next w:val="Repref"/>
    <w:uiPriority w:val="99"/>
    <w:qFormat/>
    <w:rsid w:val="00CD4D80"/>
  </w:style>
  <w:style w:type="paragraph" w:customStyle="1" w:styleId="Resdate">
    <w:name w:val="Res_date"/>
    <w:basedOn w:val="Recdate"/>
    <w:next w:val="Normalaftertitle"/>
    <w:uiPriority w:val="99"/>
    <w:qFormat/>
    <w:rsid w:val="00CD4D80"/>
  </w:style>
  <w:style w:type="character" w:customStyle="1" w:styleId="Resdef">
    <w:name w:val="Res_def"/>
    <w:basedOn w:val="DefaultParagraphFont"/>
    <w:qFormat/>
    <w:rsid w:val="00CD4D80"/>
    <w:rPr>
      <w:rFonts w:ascii="Times New Roman" w:hAnsi="Times New Roman"/>
      <w:b/>
    </w:rPr>
  </w:style>
  <w:style w:type="paragraph" w:customStyle="1" w:styleId="ResNo">
    <w:name w:val="Res_No"/>
    <w:basedOn w:val="RecNo"/>
    <w:next w:val="Normal"/>
    <w:link w:val="ResNoChar"/>
    <w:qFormat/>
    <w:rsid w:val="00CD4D80"/>
  </w:style>
  <w:style w:type="paragraph" w:customStyle="1" w:styleId="ResNoBR">
    <w:name w:val="Res_No_BR"/>
    <w:basedOn w:val="RecNoBR"/>
    <w:next w:val="Normal"/>
    <w:qFormat/>
    <w:rsid w:val="00CD4D80"/>
  </w:style>
  <w:style w:type="paragraph" w:customStyle="1" w:styleId="Resref">
    <w:name w:val="Res_ref"/>
    <w:basedOn w:val="Recref"/>
    <w:next w:val="Resdate"/>
    <w:link w:val="ResrefChar"/>
    <w:uiPriority w:val="99"/>
    <w:qFormat/>
    <w:rsid w:val="00CD4D80"/>
  </w:style>
  <w:style w:type="paragraph" w:customStyle="1" w:styleId="Restitle">
    <w:name w:val="Res_title"/>
    <w:basedOn w:val="Rectitle"/>
    <w:next w:val="Resref"/>
    <w:link w:val="RestitleChar"/>
    <w:qFormat/>
    <w:rsid w:val="00CD4D80"/>
  </w:style>
  <w:style w:type="paragraph" w:customStyle="1" w:styleId="Section1">
    <w:name w:val="Section_1"/>
    <w:basedOn w:val="Normal"/>
    <w:next w:val="Normal"/>
    <w:uiPriority w:val="99"/>
    <w:qFormat/>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uiPriority w:val="99"/>
    <w:qFormat/>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uiPriority w:val="99"/>
    <w:qFormat/>
    <w:rsid w:val="00CD4D80"/>
    <w:pPr>
      <w:keepNext/>
      <w:keepLines/>
      <w:spacing w:before="480" w:after="80"/>
      <w:jc w:val="center"/>
    </w:pPr>
    <w:rPr>
      <w:caps/>
      <w:sz w:val="28"/>
    </w:rPr>
  </w:style>
  <w:style w:type="paragraph" w:customStyle="1" w:styleId="Sectiontitle">
    <w:name w:val="Section_title"/>
    <w:basedOn w:val="Normal"/>
    <w:next w:val="Normalaftertitle"/>
    <w:uiPriority w:val="99"/>
    <w:qFormat/>
    <w:rsid w:val="00CD4D80"/>
    <w:pPr>
      <w:keepNext/>
      <w:keepLines/>
      <w:spacing w:before="480" w:after="280"/>
      <w:jc w:val="center"/>
    </w:pPr>
    <w:rPr>
      <w:b/>
      <w:sz w:val="28"/>
    </w:rPr>
  </w:style>
  <w:style w:type="paragraph" w:customStyle="1" w:styleId="Source">
    <w:name w:val="Source"/>
    <w:basedOn w:val="Normal"/>
    <w:next w:val="Normalaftertitle"/>
    <w:uiPriority w:val="99"/>
    <w:qFormat/>
    <w:rsid w:val="00CD4D80"/>
    <w:pPr>
      <w:spacing w:before="840" w:after="200"/>
      <w:jc w:val="center"/>
    </w:pPr>
    <w:rPr>
      <w:b/>
      <w:sz w:val="28"/>
    </w:rPr>
  </w:style>
  <w:style w:type="paragraph" w:customStyle="1" w:styleId="SpecialFooter">
    <w:name w:val="Special Footer"/>
    <w:basedOn w:val="Footer"/>
    <w:uiPriority w:val="99"/>
    <w:qFormat/>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qFormat/>
    <w:rsid w:val="00CD4D80"/>
    <w:rPr>
      <w:b/>
      <w:color w:val="auto"/>
    </w:rPr>
  </w:style>
  <w:style w:type="paragraph" w:customStyle="1" w:styleId="Tablehead">
    <w:name w:val="Table_head"/>
    <w:basedOn w:val="Normal"/>
    <w:next w:val="Normal"/>
    <w:link w:val="TableheadChar"/>
    <w:uiPriority w:val="99"/>
    <w:qFormat/>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uiPriority w:val="99"/>
    <w:qFormat/>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uiPriority w:val="99"/>
    <w:qFormat/>
    <w:rsid w:val="00CD4D80"/>
    <w:pPr>
      <w:keepNext/>
      <w:keepLines/>
      <w:spacing w:before="360" w:after="120"/>
      <w:jc w:val="center"/>
    </w:pPr>
    <w:rPr>
      <w:b/>
    </w:rPr>
  </w:style>
  <w:style w:type="paragraph" w:customStyle="1" w:styleId="TableNoBR">
    <w:name w:val="Table_No_BR"/>
    <w:basedOn w:val="Normal"/>
    <w:next w:val="TabletitleBR"/>
    <w:uiPriority w:val="99"/>
    <w:qFormat/>
    <w:rsid w:val="00CD4D80"/>
    <w:pPr>
      <w:keepNext/>
      <w:spacing w:before="560" w:after="120"/>
      <w:jc w:val="center"/>
    </w:pPr>
    <w:rPr>
      <w:caps/>
    </w:rPr>
  </w:style>
  <w:style w:type="paragraph" w:customStyle="1" w:styleId="Tableref">
    <w:name w:val="Table_ref"/>
    <w:basedOn w:val="Normal"/>
    <w:next w:val="TabletitleBR"/>
    <w:uiPriority w:val="99"/>
    <w:qFormat/>
    <w:rsid w:val="00CD4D80"/>
    <w:pPr>
      <w:keepNext/>
      <w:spacing w:before="0" w:after="120"/>
      <w:jc w:val="center"/>
    </w:pPr>
  </w:style>
  <w:style w:type="paragraph" w:customStyle="1" w:styleId="Tabletext">
    <w:name w:val="Table_text"/>
    <w:basedOn w:val="Normal"/>
    <w:link w:val="TabletextChar"/>
    <w:qFormat/>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uiPriority w:val="99"/>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qFormat/>
    <w:rsid w:val="00CD4D80"/>
  </w:style>
  <w:style w:type="paragraph" w:customStyle="1" w:styleId="Title3">
    <w:name w:val="Title 3"/>
    <w:basedOn w:val="Title2"/>
    <w:next w:val="Normal"/>
    <w:uiPriority w:val="99"/>
    <w:qFormat/>
    <w:rsid w:val="00CD4D80"/>
    <w:rPr>
      <w:caps w:val="0"/>
    </w:rPr>
  </w:style>
  <w:style w:type="paragraph" w:customStyle="1" w:styleId="Title4">
    <w:name w:val="Title 4"/>
    <w:basedOn w:val="Title3"/>
    <w:next w:val="Heading1"/>
    <w:uiPriority w:val="99"/>
    <w:qFormat/>
    <w:rsid w:val="00CD4D80"/>
    <w:rPr>
      <w:b/>
    </w:rPr>
  </w:style>
  <w:style w:type="paragraph" w:customStyle="1" w:styleId="toc0">
    <w:name w:val="toc 0"/>
    <w:basedOn w:val="Normal"/>
    <w:next w:val="TOC1"/>
    <w:uiPriority w:val="99"/>
    <w:qFormat/>
    <w:rsid w:val="00CD4D80"/>
    <w:pPr>
      <w:tabs>
        <w:tab w:val="clear" w:pos="794"/>
        <w:tab w:val="clear" w:pos="1191"/>
        <w:tab w:val="clear" w:pos="1588"/>
        <w:tab w:val="clear" w:pos="1985"/>
        <w:tab w:val="right" w:pos="9639"/>
      </w:tabs>
    </w:pPr>
    <w:rPr>
      <w:b/>
    </w:rPr>
  </w:style>
  <w:style w:type="paragraph" w:styleId="TOC1">
    <w:name w:val="toc 1"/>
    <w:basedOn w:val="Normal"/>
    <w:uiPriority w:val="39"/>
    <w:qFormat/>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qFormat/>
    <w:rsid w:val="00CD4D80"/>
    <w:pPr>
      <w:spacing w:before="80"/>
      <w:ind w:left="1531" w:hanging="851"/>
    </w:pPr>
  </w:style>
  <w:style w:type="paragraph" w:styleId="TOC3">
    <w:name w:val="toc 3"/>
    <w:basedOn w:val="TOC2"/>
    <w:uiPriority w:val="39"/>
    <w:qFormat/>
    <w:rsid w:val="00CD4D80"/>
  </w:style>
  <w:style w:type="paragraph" w:styleId="TOC4">
    <w:name w:val="toc 4"/>
    <w:basedOn w:val="TOC3"/>
    <w:uiPriority w:val="99"/>
    <w:qFormat/>
    <w:rsid w:val="00CD4D80"/>
  </w:style>
  <w:style w:type="paragraph" w:styleId="TOC5">
    <w:name w:val="toc 5"/>
    <w:basedOn w:val="TOC4"/>
    <w:uiPriority w:val="99"/>
    <w:qFormat/>
    <w:rsid w:val="00CD4D80"/>
  </w:style>
  <w:style w:type="paragraph" w:styleId="TOC6">
    <w:name w:val="toc 6"/>
    <w:basedOn w:val="TOC4"/>
    <w:uiPriority w:val="99"/>
    <w:qFormat/>
    <w:rsid w:val="00CD4D80"/>
  </w:style>
  <w:style w:type="paragraph" w:styleId="TOC7">
    <w:name w:val="toc 7"/>
    <w:basedOn w:val="TOC4"/>
    <w:uiPriority w:val="99"/>
    <w:qFormat/>
    <w:rsid w:val="00CD4D80"/>
  </w:style>
  <w:style w:type="paragraph" w:styleId="TOC8">
    <w:name w:val="toc 8"/>
    <w:basedOn w:val="TOC4"/>
    <w:uiPriority w:val="99"/>
    <w:qFormat/>
    <w:rsid w:val="00CD4D80"/>
  </w:style>
  <w:style w:type="paragraph" w:styleId="Revision">
    <w:name w:val="Revision"/>
    <w:hidden/>
    <w:uiPriority w:val="99"/>
    <w:semiHidden/>
    <w:rsid w:val="00D8053C"/>
    <w:rPr>
      <w:rFonts w:ascii="Times New Roman" w:hAnsi="Times New Roman"/>
      <w:sz w:val="24"/>
      <w:lang w:val="en-GB" w:eastAsia="en-US"/>
    </w:rPr>
  </w:style>
  <w:style w:type="paragraph" w:styleId="ListParagraph">
    <w:name w:val="List Paragraph"/>
    <w:basedOn w:val="Normal"/>
    <w:uiPriority w:val="34"/>
    <w:qFormat/>
    <w:rsid w:val="00D8053C"/>
    <w:pPr>
      <w:ind w:left="720"/>
      <w:contextualSpacing/>
    </w:pPr>
  </w:style>
  <w:style w:type="character" w:styleId="CommentReference">
    <w:name w:val="annotation reference"/>
    <w:basedOn w:val="DefaultParagraphFont"/>
    <w:uiPriority w:val="99"/>
    <w:semiHidden/>
    <w:unhideWhenUsed/>
    <w:qFormat/>
    <w:rsid w:val="00D8053C"/>
    <w:rPr>
      <w:sz w:val="16"/>
      <w:szCs w:val="16"/>
    </w:rPr>
  </w:style>
  <w:style w:type="paragraph" w:styleId="CommentText">
    <w:name w:val="annotation text"/>
    <w:basedOn w:val="Normal"/>
    <w:link w:val="CommentTextChar"/>
    <w:uiPriority w:val="99"/>
    <w:unhideWhenUsed/>
    <w:qFormat/>
    <w:rsid w:val="00D8053C"/>
    <w:rPr>
      <w:sz w:val="20"/>
    </w:rPr>
  </w:style>
  <w:style w:type="character" w:customStyle="1" w:styleId="CommentTextChar">
    <w:name w:val="Comment Text Char"/>
    <w:basedOn w:val="DefaultParagraphFont"/>
    <w:link w:val="CommentText"/>
    <w:uiPriority w:val="99"/>
    <w:qFormat/>
    <w:rsid w:val="00D8053C"/>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qFormat/>
    <w:rsid w:val="00D8053C"/>
    <w:rPr>
      <w:b/>
      <w:bCs/>
    </w:rPr>
  </w:style>
  <w:style w:type="character" w:customStyle="1" w:styleId="CommentSubjectChar">
    <w:name w:val="Comment Subject Char"/>
    <w:basedOn w:val="CommentTextChar"/>
    <w:link w:val="CommentSubject"/>
    <w:uiPriority w:val="99"/>
    <w:semiHidden/>
    <w:qFormat/>
    <w:rsid w:val="00D8053C"/>
    <w:rPr>
      <w:rFonts w:ascii="Times New Roman" w:hAnsi="Times New Roman"/>
      <w:b/>
      <w:bCs/>
      <w:lang w:val="en-GB" w:eastAsia="en-US"/>
    </w:rPr>
  </w:style>
  <w:style w:type="paragraph" w:customStyle="1" w:styleId="AnnexNo">
    <w:name w:val="Annex_No"/>
    <w:basedOn w:val="Normal"/>
    <w:next w:val="Annextitle"/>
    <w:link w:val="AnnexNoChar"/>
    <w:qFormat/>
    <w:rsid w:val="00D8053C"/>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ref">
    <w:name w:val="Annex_ref"/>
    <w:basedOn w:val="Normal"/>
    <w:next w:val="Normal"/>
    <w:uiPriority w:val="99"/>
    <w:qFormat/>
    <w:rsid w:val="00D8053C"/>
    <w:pPr>
      <w:keepNext/>
      <w:keepLines/>
      <w:tabs>
        <w:tab w:val="clear" w:pos="794"/>
        <w:tab w:val="clear" w:pos="1191"/>
        <w:tab w:val="clear" w:pos="1588"/>
        <w:tab w:val="clear" w:pos="1985"/>
        <w:tab w:val="left" w:pos="1134"/>
        <w:tab w:val="left" w:pos="1871"/>
        <w:tab w:val="left" w:pos="2268"/>
      </w:tabs>
      <w:spacing w:after="280"/>
      <w:jc w:val="center"/>
    </w:pPr>
  </w:style>
  <w:style w:type="paragraph" w:customStyle="1" w:styleId="Annextitle">
    <w:name w:val="Annex_title"/>
    <w:basedOn w:val="Normal"/>
    <w:next w:val="Normal"/>
    <w:uiPriority w:val="99"/>
    <w:qFormat/>
    <w:rsid w:val="00D8053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qFormat/>
    <w:rsid w:val="00D8053C"/>
  </w:style>
  <w:style w:type="paragraph" w:customStyle="1" w:styleId="Appendixref">
    <w:name w:val="Appendix_ref"/>
    <w:basedOn w:val="Annexref"/>
    <w:next w:val="Annextitle"/>
    <w:uiPriority w:val="99"/>
    <w:qFormat/>
    <w:rsid w:val="00D8053C"/>
  </w:style>
  <w:style w:type="paragraph" w:customStyle="1" w:styleId="Appendixtitle">
    <w:name w:val="Appendix_title"/>
    <w:basedOn w:val="Annextitle"/>
    <w:next w:val="Normal"/>
    <w:uiPriority w:val="99"/>
    <w:qFormat/>
    <w:rsid w:val="00D8053C"/>
  </w:style>
  <w:style w:type="paragraph" w:customStyle="1" w:styleId="ASN1">
    <w:name w:val="ASN.1"/>
    <w:basedOn w:val="Normal"/>
    <w:uiPriority w:val="99"/>
    <w:qFormat/>
    <w:rsid w:val="00D8053C"/>
    <w:pPr>
      <w:tabs>
        <w:tab w:val="clear" w:pos="794"/>
        <w:tab w:val="clear" w:pos="1191"/>
        <w:tab w:val="clear" w:pos="1588"/>
        <w:tab w:val="clear" w:pos="1985"/>
        <w:tab w:val="left" w:pos="567"/>
        <w:tab w:val="left" w:pos="1134"/>
        <w:tab w:val="left" w:pos="1701"/>
        <w:tab w:val="left" w:pos="187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Border">
    <w:name w:val="Border"/>
    <w:basedOn w:val="Tabletext"/>
    <w:uiPriority w:val="99"/>
    <w:qFormat/>
    <w:rsid w:val="00D8053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character" w:styleId="EndnoteReference">
    <w:name w:val="endnote reference"/>
    <w:basedOn w:val="DefaultParagraphFont"/>
    <w:rsid w:val="00D8053C"/>
    <w:rPr>
      <w:vertAlign w:val="superscript"/>
    </w:rPr>
  </w:style>
  <w:style w:type="paragraph" w:styleId="NormalIndent">
    <w:name w:val="Normal Indent"/>
    <w:basedOn w:val="Normal"/>
    <w:uiPriority w:val="99"/>
    <w:qFormat/>
    <w:rsid w:val="00D8053C"/>
    <w:pPr>
      <w:tabs>
        <w:tab w:val="clear" w:pos="794"/>
        <w:tab w:val="clear" w:pos="1191"/>
        <w:tab w:val="clear" w:pos="1588"/>
        <w:tab w:val="clear" w:pos="1985"/>
        <w:tab w:val="left" w:pos="1134"/>
        <w:tab w:val="left" w:pos="1871"/>
        <w:tab w:val="left" w:pos="2268"/>
      </w:tabs>
      <w:ind w:left="1134"/>
    </w:pPr>
  </w:style>
  <w:style w:type="paragraph" w:customStyle="1" w:styleId="FigureNo">
    <w:name w:val="Figure_No"/>
    <w:basedOn w:val="Normal"/>
    <w:next w:val="Normal"/>
    <w:link w:val="FigureNoChar"/>
    <w:qFormat/>
    <w:rsid w:val="00D8053C"/>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Tabletitle">
    <w:name w:val="Table_title"/>
    <w:basedOn w:val="Normal"/>
    <w:next w:val="Tabletext"/>
    <w:link w:val="TabletitleChar"/>
    <w:qFormat/>
    <w:rsid w:val="00D8053C"/>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customStyle="1" w:styleId="Figuretitle">
    <w:name w:val="Figure_title"/>
    <w:basedOn w:val="Tabletitle"/>
    <w:next w:val="Normal"/>
    <w:link w:val="FiguretitleChar"/>
    <w:qFormat/>
    <w:rsid w:val="00D8053C"/>
    <w:pPr>
      <w:spacing w:after="480"/>
    </w:pPr>
  </w:style>
  <w:style w:type="paragraph" w:styleId="Index4">
    <w:name w:val="index 4"/>
    <w:basedOn w:val="Normal"/>
    <w:next w:val="Normal"/>
    <w:uiPriority w:val="99"/>
    <w:qFormat/>
    <w:rsid w:val="00D8053C"/>
    <w:pPr>
      <w:tabs>
        <w:tab w:val="clear" w:pos="794"/>
        <w:tab w:val="clear" w:pos="1191"/>
        <w:tab w:val="clear" w:pos="1588"/>
        <w:tab w:val="clear" w:pos="1985"/>
        <w:tab w:val="left" w:pos="1134"/>
        <w:tab w:val="left" w:pos="1871"/>
        <w:tab w:val="left" w:pos="2268"/>
      </w:tabs>
      <w:ind w:left="849"/>
    </w:pPr>
  </w:style>
  <w:style w:type="paragraph" w:styleId="Index5">
    <w:name w:val="index 5"/>
    <w:basedOn w:val="Normal"/>
    <w:next w:val="Normal"/>
    <w:uiPriority w:val="99"/>
    <w:qFormat/>
    <w:rsid w:val="00D8053C"/>
    <w:pPr>
      <w:tabs>
        <w:tab w:val="clear" w:pos="794"/>
        <w:tab w:val="clear" w:pos="1191"/>
        <w:tab w:val="clear" w:pos="1588"/>
        <w:tab w:val="clear" w:pos="1985"/>
        <w:tab w:val="left" w:pos="1134"/>
        <w:tab w:val="left" w:pos="1871"/>
        <w:tab w:val="left" w:pos="2268"/>
      </w:tabs>
      <w:ind w:left="1132"/>
    </w:pPr>
  </w:style>
  <w:style w:type="paragraph" w:styleId="Index6">
    <w:name w:val="index 6"/>
    <w:basedOn w:val="Normal"/>
    <w:next w:val="Normal"/>
    <w:uiPriority w:val="99"/>
    <w:qFormat/>
    <w:rsid w:val="00D8053C"/>
    <w:pPr>
      <w:tabs>
        <w:tab w:val="clear" w:pos="794"/>
        <w:tab w:val="clear" w:pos="1191"/>
        <w:tab w:val="clear" w:pos="1588"/>
        <w:tab w:val="clear" w:pos="1985"/>
        <w:tab w:val="left" w:pos="1134"/>
        <w:tab w:val="left" w:pos="1871"/>
        <w:tab w:val="left" w:pos="2268"/>
      </w:tabs>
      <w:ind w:left="1415"/>
    </w:pPr>
  </w:style>
  <w:style w:type="paragraph" w:styleId="Index7">
    <w:name w:val="index 7"/>
    <w:basedOn w:val="Normal"/>
    <w:next w:val="Normal"/>
    <w:uiPriority w:val="99"/>
    <w:qFormat/>
    <w:rsid w:val="00D8053C"/>
    <w:pPr>
      <w:tabs>
        <w:tab w:val="clear" w:pos="794"/>
        <w:tab w:val="clear" w:pos="1191"/>
        <w:tab w:val="clear" w:pos="1588"/>
        <w:tab w:val="clear" w:pos="1985"/>
        <w:tab w:val="left" w:pos="1134"/>
        <w:tab w:val="left" w:pos="1871"/>
        <w:tab w:val="left" w:pos="2268"/>
      </w:tabs>
      <w:ind w:left="1698"/>
    </w:pPr>
  </w:style>
  <w:style w:type="paragraph" w:styleId="IndexHeading">
    <w:name w:val="index heading"/>
    <w:basedOn w:val="Normal"/>
    <w:next w:val="Index1"/>
    <w:uiPriority w:val="99"/>
    <w:qFormat/>
    <w:rsid w:val="00D8053C"/>
    <w:pPr>
      <w:tabs>
        <w:tab w:val="clear" w:pos="794"/>
        <w:tab w:val="clear" w:pos="1191"/>
        <w:tab w:val="clear" w:pos="1588"/>
        <w:tab w:val="clear" w:pos="1985"/>
        <w:tab w:val="left" w:pos="1134"/>
        <w:tab w:val="left" w:pos="1871"/>
        <w:tab w:val="left" w:pos="2268"/>
      </w:tabs>
    </w:pPr>
  </w:style>
  <w:style w:type="character" w:styleId="LineNumber">
    <w:name w:val="line number"/>
    <w:basedOn w:val="DefaultParagraphFont"/>
    <w:rsid w:val="00D8053C"/>
  </w:style>
  <w:style w:type="paragraph" w:customStyle="1" w:styleId="Normalaftertitle0">
    <w:name w:val="Normal after title"/>
    <w:basedOn w:val="Normal"/>
    <w:next w:val="Normal"/>
    <w:link w:val="NormalaftertitleChar0"/>
    <w:qFormat/>
    <w:rsid w:val="00D8053C"/>
    <w:pPr>
      <w:tabs>
        <w:tab w:val="clear" w:pos="794"/>
        <w:tab w:val="clear" w:pos="1191"/>
        <w:tab w:val="clear" w:pos="1588"/>
        <w:tab w:val="clear" w:pos="1985"/>
        <w:tab w:val="left" w:pos="1134"/>
        <w:tab w:val="left" w:pos="1871"/>
        <w:tab w:val="left" w:pos="2268"/>
      </w:tabs>
      <w:spacing w:before="280"/>
    </w:pPr>
  </w:style>
  <w:style w:type="paragraph" w:customStyle="1" w:styleId="Proposal">
    <w:name w:val="Proposal"/>
    <w:basedOn w:val="Normal"/>
    <w:next w:val="Normal"/>
    <w:uiPriority w:val="99"/>
    <w:qFormat/>
    <w:rsid w:val="00D8053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qFormat/>
    <w:rsid w:val="00D8053C"/>
    <w:pPr>
      <w:tabs>
        <w:tab w:val="clear" w:pos="794"/>
        <w:tab w:val="clear" w:pos="1191"/>
        <w:tab w:val="left" w:pos="1134"/>
      </w:tabs>
    </w:pPr>
  </w:style>
  <w:style w:type="paragraph" w:customStyle="1" w:styleId="Section3">
    <w:name w:val="Section_3"/>
    <w:basedOn w:val="Section1"/>
    <w:uiPriority w:val="99"/>
    <w:qFormat/>
    <w:rsid w:val="00D8053C"/>
    <w:pPr>
      <w:tabs>
        <w:tab w:val="center" w:pos="4820"/>
      </w:tabs>
      <w:spacing w:before="360"/>
    </w:pPr>
    <w:rPr>
      <w:b w:val="0"/>
    </w:rPr>
  </w:style>
  <w:style w:type="paragraph" w:customStyle="1" w:styleId="TableNo">
    <w:name w:val="Table_No"/>
    <w:basedOn w:val="Normal"/>
    <w:next w:val="Tabletitle"/>
    <w:link w:val="TableNoChar"/>
    <w:qFormat/>
    <w:rsid w:val="00D8053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TableTextS5">
    <w:name w:val="Table_TextS5"/>
    <w:basedOn w:val="Normal"/>
    <w:uiPriority w:val="99"/>
    <w:qFormat/>
    <w:rsid w:val="00D8053C"/>
    <w:pPr>
      <w:tabs>
        <w:tab w:val="clear" w:pos="794"/>
        <w:tab w:val="clear" w:pos="1191"/>
        <w:tab w:val="clear" w:pos="1588"/>
        <w:tab w:val="clear" w:pos="1985"/>
        <w:tab w:val="left" w:pos="170"/>
        <w:tab w:val="left" w:pos="567"/>
        <w:tab w:val="left" w:pos="737"/>
        <w:tab w:val="left" w:pos="2977"/>
        <w:tab w:val="left" w:pos="3266"/>
      </w:tabs>
      <w:spacing w:before="40" w:after="40"/>
    </w:pPr>
    <w:rPr>
      <w:sz w:val="20"/>
    </w:rPr>
  </w:style>
  <w:style w:type="paragraph" w:customStyle="1" w:styleId="Headingsplit">
    <w:name w:val="Heading_split"/>
    <w:basedOn w:val="Headingi"/>
    <w:qFormat/>
    <w:rsid w:val="00D8053C"/>
    <w:pPr>
      <w:keepNext w:val="0"/>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D8053C"/>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D8053C"/>
    <w:rPr>
      <w:rFonts w:ascii="Times New Roman" w:hAnsi="Times New Roman"/>
      <w:b w:val="0"/>
    </w:rPr>
  </w:style>
  <w:style w:type="paragraph" w:customStyle="1" w:styleId="Tablesplit">
    <w:name w:val="Table_split"/>
    <w:basedOn w:val="Tabletext"/>
    <w:qFormat/>
    <w:rsid w:val="00D8053C"/>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Headin2">
    <w:name w:val="Headin 2"/>
    <w:basedOn w:val="Normal"/>
    <w:rsid w:val="00D8053C"/>
    <w:pPr>
      <w:keepNext/>
      <w:keepLines/>
      <w:tabs>
        <w:tab w:val="clear" w:pos="794"/>
        <w:tab w:val="clear" w:pos="1191"/>
        <w:tab w:val="clear" w:pos="1588"/>
        <w:tab w:val="clear" w:pos="1985"/>
        <w:tab w:val="left" w:pos="1134"/>
        <w:tab w:val="left" w:pos="1871"/>
        <w:tab w:val="left" w:pos="2268"/>
      </w:tabs>
      <w:spacing w:before="240"/>
      <w:ind w:left="794" w:hanging="794"/>
      <w:outlineLvl w:val="1"/>
    </w:pPr>
    <w:rPr>
      <w:b/>
      <w:szCs w:val="24"/>
      <w:lang w:val="en-US"/>
    </w:rPr>
  </w:style>
  <w:style w:type="paragraph" w:customStyle="1" w:styleId="Heading20">
    <w:name w:val="Heading_2"/>
    <w:basedOn w:val="Normal"/>
    <w:rsid w:val="00D8053C"/>
    <w:pPr>
      <w:keepNext/>
      <w:keepLines/>
      <w:tabs>
        <w:tab w:val="clear" w:pos="794"/>
        <w:tab w:val="clear" w:pos="1191"/>
        <w:tab w:val="clear" w:pos="1588"/>
        <w:tab w:val="clear" w:pos="1985"/>
        <w:tab w:val="left" w:pos="1134"/>
        <w:tab w:val="left" w:pos="1871"/>
        <w:tab w:val="left" w:pos="2268"/>
      </w:tabs>
      <w:spacing w:before="200"/>
      <w:ind w:left="1134" w:hanging="1134"/>
      <w:outlineLvl w:val="1"/>
    </w:pPr>
    <w:rPr>
      <w:b/>
    </w:rPr>
  </w:style>
  <w:style w:type="character" w:customStyle="1" w:styleId="enumlev1Char">
    <w:name w:val="enumlev1 Char"/>
    <w:basedOn w:val="DefaultParagraphFont"/>
    <w:link w:val="enumlev1"/>
    <w:qFormat/>
    <w:locked/>
    <w:rsid w:val="00D8053C"/>
    <w:rPr>
      <w:rFonts w:ascii="Times New Roman" w:hAnsi="Times New Roman"/>
      <w:sz w:val="24"/>
      <w:lang w:val="en-GB" w:eastAsia="en-US"/>
    </w:rPr>
  </w:style>
  <w:style w:type="paragraph" w:customStyle="1" w:styleId="elementtoproof">
    <w:name w:val="elementtoproof"/>
    <w:basedOn w:val="Normal"/>
    <w:rsid w:val="00D8053C"/>
    <w:pPr>
      <w:tabs>
        <w:tab w:val="clear" w:pos="794"/>
        <w:tab w:val="clear" w:pos="1191"/>
        <w:tab w:val="clear" w:pos="1588"/>
        <w:tab w:val="clear" w:pos="1985"/>
      </w:tabs>
      <w:overflowPunct/>
      <w:autoSpaceDE/>
      <w:autoSpaceDN/>
      <w:adjustRightInd/>
      <w:spacing w:before="0"/>
      <w:textAlignment w:val="auto"/>
    </w:pPr>
    <w:rPr>
      <w:rFonts w:ascii="Calibri" w:eastAsiaTheme="minorHAnsi" w:hAnsi="Calibri" w:cs="Calibri"/>
      <w:sz w:val="22"/>
      <w:szCs w:val="22"/>
      <w:lang w:val="en-US"/>
    </w:rPr>
  </w:style>
  <w:style w:type="character" w:styleId="Hyperlink">
    <w:name w:val="Hyperlink"/>
    <w:basedOn w:val="DefaultParagraphFont"/>
    <w:uiPriority w:val="99"/>
    <w:unhideWhenUsed/>
    <w:qFormat/>
    <w:rsid w:val="00D8053C"/>
    <w:rPr>
      <w:color w:val="0000FF" w:themeColor="hyperlink"/>
      <w:u w:val="single"/>
    </w:rPr>
  </w:style>
  <w:style w:type="paragraph" w:styleId="BalloonText">
    <w:name w:val="Balloon Text"/>
    <w:basedOn w:val="Normal"/>
    <w:link w:val="BalloonTextChar"/>
    <w:uiPriority w:val="99"/>
    <w:unhideWhenUsed/>
    <w:qFormat/>
    <w:rsid w:val="00D8053C"/>
    <w:pPr>
      <w:tabs>
        <w:tab w:val="clear" w:pos="794"/>
        <w:tab w:val="clear" w:pos="1191"/>
        <w:tab w:val="clear" w:pos="1588"/>
        <w:tab w:val="clear" w:pos="1985"/>
        <w:tab w:val="left" w:pos="1134"/>
        <w:tab w:val="left" w:pos="1871"/>
        <w:tab w:val="left" w:pos="2268"/>
      </w:tabs>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D8053C"/>
    <w:rPr>
      <w:rFonts w:ascii="Segoe UI" w:hAnsi="Segoe UI" w:cs="Segoe UI"/>
      <w:sz w:val="18"/>
      <w:szCs w:val="18"/>
      <w:lang w:val="en-GB" w:eastAsia="en-US"/>
    </w:rPr>
  </w:style>
  <w:style w:type="character" w:styleId="Mention">
    <w:name w:val="Mention"/>
    <w:basedOn w:val="DefaultParagraphFont"/>
    <w:uiPriority w:val="99"/>
    <w:unhideWhenUsed/>
    <w:rsid w:val="00D8053C"/>
    <w:rPr>
      <w:color w:val="2B579A"/>
      <w:shd w:val="clear" w:color="auto" w:fill="E1DFDD"/>
    </w:rPr>
  </w:style>
  <w:style w:type="character" w:styleId="UnresolvedMention">
    <w:name w:val="Unresolved Mention"/>
    <w:basedOn w:val="DefaultParagraphFont"/>
    <w:uiPriority w:val="99"/>
    <w:semiHidden/>
    <w:unhideWhenUsed/>
    <w:rsid w:val="00D8053C"/>
    <w:rPr>
      <w:color w:val="605E5C"/>
      <w:shd w:val="clear" w:color="auto" w:fill="E1DFDD"/>
    </w:rPr>
  </w:style>
  <w:style w:type="paragraph" w:styleId="BodyText">
    <w:name w:val="Body Text"/>
    <w:basedOn w:val="Normal"/>
    <w:link w:val="BodyTextChar"/>
    <w:uiPriority w:val="99"/>
    <w:qFormat/>
    <w:rsid w:val="00EF0144"/>
    <w:pPr>
      <w:framePr w:hSpace="181" w:wrap="around" w:vAnchor="page" w:hAnchor="margin" w:x="1" w:y="852"/>
      <w:tabs>
        <w:tab w:val="clear" w:pos="794"/>
        <w:tab w:val="clear" w:pos="1191"/>
        <w:tab w:val="clear" w:pos="1588"/>
        <w:tab w:val="clear" w:pos="1985"/>
        <w:tab w:val="left" w:pos="1134"/>
        <w:tab w:val="left" w:pos="1871"/>
        <w:tab w:val="left" w:pos="2268"/>
      </w:tabs>
      <w:jc w:val="center"/>
    </w:pPr>
    <w:rPr>
      <w:rFonts w:eastAsia="SimSun"/>
      <w:b/>
      <w:smallCaps/>
    </w:rPr>
  </w:style>
  <w:style w:type="character" w:customStyle="1" w:styleId="BodyTextChar">
    <w:name w:val="Body Text Char"/>
    <w:basedOn w:val="DefaultParagraphFont"/>
    <w:link w:val="BodyText"/>
    <w:uiPriority w:val="99"/>
    <w:rsid w:val="00EF0144"/>
    <w:rPr>
      <w:rFonts w:ascii="Times New Roman" w:eastAsia="SimSun" w:hAnsi="Times New Roman"/>
      <w:b/>
      <w:smallCaps/>
      <w:sz w:val="24"/>
      <w:lang w:val="en-GB" w:eastAsia="en-US"/>
    </w:rPr>
  </w:style>
  <w:style w:type="paragraph" w:customStyle="1" w:styleId="FooterQP">
    <w:name w:val="Footer_QP"/>
    <w:basedOn w:val="Normal"/>
    <w:uiPriority w:val="99"/>
    <w:qFormat/>
    <w:rsid w:val="00EF0144"/>
    <w:pPr>
      <w:tabs>
        <w:tab w:val="clear" w:pos="794"/>
        <w:tab w:val="clear" w:pos="1191"/>
        <w:tab w:val="clear" w:pos="1588"/>
        <w:tab w:val="clear" w:pos="1985"/>
        <w:tab w:val="left" w:pos="907"/>
        <w:tab w:val="left" w:pos="1134"/>
        <w:tab w:val="left" w:pos="1871"/>
        <w:tab w:val="left" w:pos="2268"/>
        <w:tab w:val="right" w:pos="8789"/>
        <w:tab w:val="right" w:pos="9639"/>
      </w:tabs>
      <w:spacing w:before="0"/>
    </w:pPr>
    <w:rPr>
      <w:rFonts w:eastAsia="SimSun"/>
      <w:b/>
      <w:sz w:val="22"/>
    </w:rPr>
  </w:style>
  <w:style w:type="paragraph" w:customStyle="1" w:styleId="Heading8a">
    <w:name w:val="Heading 8a"/>
    <w:basedOn w:val="Heading8"/>
    <w:next w:val="Normal"/>
    <w:uiPriority w:val="99"/>
    <w:qFormat/>
    <w:rsid w:val="00EF0144"/>
    <w:pPr>
      <w:tabs>
        <w:tab w:val="clear" w:pos="1588"/>
        <w:tab w:val="clear" w:pos="1985"/>
        <w:tab w:val="left" w:pos="1418"/>
      </w:tabs>
      <w:spacing w:before="200"/>
      <w:ind w:left="1418" w:hanging="1418"/>
    </w:pPr>
    <w:rPr>
      <w:rFonts w:eastAsia="SimSun"/>
    </w:rPr>
  </w:style>
  <w:style w:type="paragraph" w:customStyle="1" w:styleId="Heading9a">
    <w:name w:val="Heading 9a"/>
    <w:basedOn w:val="Heading9"/>
    <w:next w:val="Normal"/>
    <w:uiPriority w:val="99"/>
    <w:qFormat/>
    <w:rsid w:val="00EF0144"/>
    <w:pPr>
      <w:tabs>
        <w:tab w:val="clear" w:pos="1588"/>
        <w:tab w:val="clear" w:pos="1985"/>
        <w:tab w:val="left" w:pos="1559"/>
      </w:tabs>
      <w:spacing w:before="200"/>
      <w:ind w:left="1559" w:hanging="1559"/>
    </w:pPr>
    <w:rPr>
      <w:rFonts w:eastAsia="SimSun"/>
    </w:rPr>
  </w:style>
  <w:style w:type="paragraph" w:customStyle="1" w:styleId="NormalCH">
    <w:name w:val="NormalCH"/>
    <w:basedOn w:val="Normal"/>
    <w:next w:val="Normal"/>
    <w:uiPriority w:val="99"/>
    <w:qFormat/>
    <w:rsid w:val="00EF0144"/>
    <w:pPr>
      <w:tabs>
        <w:tab w:val="clear" w:pos="794"/>
        <w:tab w:val="clear" w:pos="1191"/>
        <w:tab w:val="clear" w:pos="1588"/>
        <w:tab w:val="clear" w:pos="1985"/>
        <w:tab w:val="left" w:pos="567"/>
        <w:tab w:val="left" w:pos="1134"/>
        <w:tab w:val="left" w:pos="1701"/>
        <w:tab w:val="left" w:pos="2268"/>
        <w:tab w:val="left" w:pos="2835"/>
      </w:tabs>
      <w:ind w:firstLineChars="200" w:firstLine="200"/>
    </w:pPr>
    <w:rPr>
      <w:rFonts w:ascii="Calibri" w:eastAsia="SimSun" w:hAnsi="Calibri"/>
      <w:lang w:val="en-US"/>
    </w:rPr>
  </w:style>
  <w:style w:type="character" w:styleId="Strong">
    <w:name w:val="Strong"/>
    <w:basedOn w:val="DefaultParagraphFont"/>
    <w:qFormat/>
    <w:rsid w:val="00EF0144"/>
    <w:rPr>
      <w:b/>
      <w:bCs/>
    </w:rPr>
  </w:style>
  <w:style w:type="paragraph" w:customStyle="1" w:styleId="TABLECAPS">
    <w:name w:val="TABLECAPS"/>
    <w:basedOn w:val="TableTextS5"/>
    <w:uiPriority w:val="99"/>
    <w:qFormat/>
    <w:rsid w:val="00EF0144"/>
    <w:rPr>
      <w:rFonts w:ascii="Times New Roman Bold" w:eastAsia="SimHei" w:hAnsi="Times New Roman Bold" w:cs="Times New Roman Bold"/>
      <w:b/>
      <w:lang w:val="en-US"/>
    </w:rPr>
  </w:style>
  <w:style w:type="paragraph" w:customStyle="1" w:styleId="TableNote">
    <w:name w:val="TableNote"/>
    <w:basedOn w:val="Tabletext"/>
    <w:uiPriority w:val="99"/>
    <w:qFormat/>
    <w:rsid w:val="00EF014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both"/>
    </w:pPr>
    <w:rPr>
      <w:rFonts w:eastAsia="SimSun"/>
      <w:sz w:val="20"/>
      <w:lang w:val="fr-FR"/>
    </w:rPr>
  </w:style>
  <w:style w:type="paragraph" w:styleId="Caption">
    <w:name w:val="caption"/>
    <w:basedOn w:val="Normal"/>
    <w:next w:val="Normal"/>
    <w:uiPriority w:val="35"/>
    <w:semiHidden/>
    <w:unhideWhenUsed/>
    <w:qFormat/>
    <w:rsid w:val="00EF0144"/>
    <w:pPr>
      <w:tabs>
        <w:tab w:val="clear" w:pos="794"/>
        <w:tab w:val="clear" w:pos="1191"/>
        <w:tab w:val="clear" w:pos="1588"/>
        <w:tab w:val="clear" w:pos="1985"/>
      </w:tabs>
      <w:overflowPunct/>
      <w:autoSpaceDE/>
      <w:autoSpaceDN/>
      <w:adjustRightInd/>
      <w:spacing w:before="0" w:after="200"/>
      <w:jc w:val="both"/>
      <w:textAlignment w:val="auto"/>
    </w:pPr>
    <w:rPr>
      <w:rFonts w:asciiTheme="minorHAnsi" w:eastAsiaTheme="minorHAnsi" w:hAnsiTheme="minorHAnsi" w:cstheme="minorBidi"/>
      <w:i/>
      <w:iCs/>
      <w:color w:val="1F497D" w:themeColor="text2"/>
      <w:sz w:val="18"/>
      <w:szCs w:val="18"/>
      <w:lang w:val="en-US"/>
    </w:rPr>
  </w:style>
  <w:style w:type="paragraph" w:styleId="ListBullet">
    <w:name w:val="List Bullet"/>
    <w:basedOn w:val="Normal"/>
    <w:uiPriority w:val="99"/>
    <w:semiHidden/>
    <w:unhideWhenUsed/>
    <w:qFormat/>
    <w:rsid w:val="00EF0144"/>
    <w:pPr>
      <w:tabs>
        <w:tab w:val="left" w:pos="360"/>
      </w:tabs>
      <w:ind w:left="360" w:hanging="360"/>
      <w:contextualSpacing/>
      <w:textAlignment w:val="auto"/>
    </w:pPr>
    <w:rPr>
      <w:rFonts w:eastAsia="Times New Roman"/>
    </w:rPr>
  </w:style>
  <w:style w:type="paragraph" w:styleId="BodyTextIndent">
    <w:name w:val="Body Text Indent"/>
    <w:basedOn w:val="Normal"/>
    <w:link w:val="BodyTextIndentChar"/>
    <w:uiPriority w:val="99"/>
    <w:semiHidden/>
    <w:unhideWhenUsed/>
    <w:qFormat/>
    <w:rsid w:val="00EF0144"/>
    <w:pPr>
      <w:ind w:left="360"/>
      <w:textAlignment w:val="auto"/>
    </w:pPr>
    <w:rPr>
      <w:rFonts w:eastAsia="Times New Roman"/>
    </w:rPr>
  </w:style>
  <w:style w:type="character" w:customStyle="1" w:styleId="BodyTextIndentChar">
    <w:name w:val="Body Text Indent Char"/>
    <w:basedOn w:val="DefaultParagraphFont"/>
    <w:link w:val="BodyTextIndent"/>
    <w:uiPriority w:val="99"/>
    <w:semiHidden/>
    <w:qFormat/>
    <w:rsid w:val="00EF0144"/>
    <w:rPr>
      <w:rFonts w:ascii="Times New Roman" w:eastAsia="Times New Roman" w:hAnsi="Times New Roman"/>
      <w:sz w:val="24"/>
      <w:lang w:val="en-GB" w:eastAsia="en-US"/>
    </w:rPr>
  </w:style>
  <w:style w:type="paragraph" w:styleId="BlockText">
    <w:name w:val="Block Text"/>
    <w:basedOn w:val="Normal"/>
    <w:uiPriority w:val="99"/>
    <w:semiHidden/>
    <w:unhideWhenUsed/>
    <w:qFormat/>
    <w:rsid w:val="00EF0144"/>
    <w:pPr>
      <w:spacing w:before="0" w:after="60"/>
      <w:ind w:left="567" w:right="567"/>
      <w:textAlignment w:val="auto"/>
    </w:pPr>
    <w:rPr>
      <w:rFonts w:eastAsia="Times New Roman"/>
      <w:bCs/>
      <w:i/>
      <w:iCs/>
    </w:rPr>
  </w:style>
  <w:style w:type="paragraph" w:styleId="PlainText">
    <w:name w:val="Plain Text"/>
    <w:basedOn w:val="Normal"/>
    <w:link w:val="PlainTextChar"/>
    <w:uiPriority w:val="99"/>
    <w:semiHidden/>
    <w:unhideWhenUsed/>
    <w:qFormat/>
    <w:rsid w:val="00EF0144"/>
    <w:pPr>
      <w:tabs>
        <w:tab w:val="clear" w:pos="794"/>
        <w:tab w:val="clear" w:pos="1191"/>
        <w:tab w:val="clear" w:pos="1588"/>
        <w:tab w:val="clear" w:pos="1985"/>
      </w:tabs>
      <w:overflowPunct/>
      <w:autoSpaceDE/>
      <w:autoSpaceDN/>
      <w:adjustRightInd/>
      <w:spacing w:before="0"/>
      <w:textAlignment w:val="auto"/>
    </w:pPr>
    <w:rPr>
      <w:rFonts w:eastAsia="SimSun"/>
      <w:color w:val="0000FF"/>
      <w:sz w:val="22"/>
      <w:szCs w:val="22"/>
      <w:lang w:eastAsia="zh-CN"/>
    </w:rPr>
  </w:style>
  <w:style w:type="character" w:customStyle="1" w:styleId="PlainTextChar">
    <w:name w:val="Plain Text Char"/>
    <w:basedOn w:val="DefaultParagraphFont"/>
    <w:link w:val="PlainText"/>
    <w:uiPriority w:val="99"/>
    <w:semiHidden/>
    <w:qFormat/>
    <w:rsid w:val="00EF0144"/>
    <w:rPr>
      <w:rFonts w:ascii="Times New Roman" w:eastAsia="SimSun" w:hAnsi="Times New Roman"/>
      <w:color w:val="0000FF"/>
      <w:sz w:val="22"/>
      <w:szCs w:val="22"/>
      <w:lang w:val="en-GB"/>
    </w:rPr>
  </w:style>
  <w:style w:type="paragraph" w:styleId="Date">
    <w:name w:val="Date"/>
    <w:basedOn w:val="Normal"/>
    <w:next w:val="Normal"/>
    <w:link w:val="DateChar"/>
    <w:uiPriority w:val="99"/>
    <w:unhideWhenUsed/>
    <w:qFormat/>
    <w:rsid w:val="00EF0144"/>
    <w:pPr>
      <w:spacing w:before="160" w:line="280" w:lineRule="exact"/>
      <w:jc w:val="both"/>
      <w:textAlignment w:val="auto"/>
    </w:pPr>
    <w:rPr>
      <w:rFonts w:ascii="Calibri" w:hAnsi="Calibri" w:cs="Calibri"/>
      <w:szCs w:val="22"/>
      <w:lang w:val="en-US"/>
    </w:rPr>
  </w:style>
  <w:style w:type="character" w:customStyle="1" w:styleId="DateChar">
    <w:name w:val="Date Char"/>
    <w:basedOn w:val="DefaultParagraphFont"/>
    <w:link w:val="Date"/>
    <w:uiPriority w:val="99"/>
    <w:qFormat/>
    <w:rsid w:val="00EF0144"/>
    <w:rPr>
      <w:rFonts w:ascii="Calibri" w:hAnsi="Calibri" w:cs="Calibri"/>
      <w:sz w:val="24"/>
      <w:szCs w:val="22"/>
      <w:lang w:eastAsia="en-US"/>
    </w:rPr>
  </w:style>
  <w:style w:type="paragraph" w:styleId="BodyTextIndent2">
    <w:name w:val="Body Text Indent 2"/>
    <w:basedOn w:val="Normal"/>
    <w:link w:val="BodyTextIndent2Char"/>
    <w:uiPriority w:val="99"/>
    <w:semiHidden/>
    <w:unhideWhenUsed/>
    <w:qFormat/>
    <w:rsid w:val="00EF0144"/>
    <w:pPr>
      <w:ind w:left="357"/>
      <w:textAlignment w:val="auto"/>
    </w:pPr>
    <w:rPr>
      <w:rFonts w:eastAsia="Times New Roman"/>
    </w:rPr>
  </w:style>
  <w:style w:type="character" w:customStyle="1" w:styleId="BodyTextIndent2Char">
    <w:name w:val="Body Text Indent 2 Char"/>
    <w:basedOn w:val="DefaultParagraphFont"/>
    <w:link w:val="BodyTextIndent2"/>
    <w:uiPriority w:val="99"/>
    <w:semiHidden/>
    <w:qFormat/>
    <w:rsid w:val="00EF0144"/>
    <w:rPr>
      <w:rFonts w:ascii="Times New Roman" w:eastAsia="Times New Roman" w:hAnsi="Times New Roman"/>
      <w:sz w:val="24"/>
      <w:lang w:val="en-GB" w:eastAsia="en-US"/>
    </w:rPr>
  </w:style>
  <w:style w:type="paragraph" w:styleId="EndnoteText">
    <w:name w:val="endnote text"/>
    <w:basedOn w:val="Normal"/>
    <w:link w:val="EndnoteTextChar"/>
    <w:uiPriority w:val="99"/>
    <w:semiHidden/>
    <w:unhideWhenUsed/>
    <w:qFormat/>
    <w:rsid w:val="00EF0144"/>
    <w:pPr>
      <w:spacing w:before="0"/>
      <w:textAlignment w:val="auto"/>
    </w:pPr>
    <w:rPr>
      <w:rFonts w:eastAsia="SimSun"/>
      <w:sz w:val="20"/>
    </w:rPr>
  </w:style>
  <w:style w:type="character" w:customStyle="1" w:styleId="EndnoteTextChar">
    <w:name w:val="Endnote Text Char"/>
    <w:basedOn w:val="DefaultParagraphFont"/>
    <w:link w:val="EndnoteText"/>
    <w:uiPriority w:val="99"/>
    <w:semiHidden/>
    <w:qFormat/>
    <w:rsid w:val="00EF0144"/>
    <w:rPr>
      <w:rFonts w:ascii="Times New Roman" w:eastAsia="SimSun" w:hAnsi="Times New Roman"/>
      <w:lang w:val="en-GB" w:eastAsia="en-US"/>
    </w:rPr>
  </w:style>
  <w:style w:type="paragraph" w:styleId="List">
    <w:name w:val="List"/>
    <w:basedOn w:val="Normal"/>
    <w:uiPriority w:val="99"/>
    <w:semiHidden/>
    <w:unhideWhenUsed/>
    <w:qFormat/>
    <w:rsid w:val="00EF0144"/>
    <w:pPr>
      <w:tabs>
        <w:tab w:val="clear" w:pos="794"/>
        <w:tab w:val="clear" w:pos="1191"/>
        <w:tab w:val="clear" w:pos="1588"/>
        <w:tab w:val="clear" w:pos="1985"/>
        <w:tab w:val="left" w:pos="1701"/>
        <w:tab w:val="left" w:pos="2127"/>
      </w:tabs>
      <w:ind w:left="2127" w:hanging="2127"/>
      <w:textAlignment w:val="auto"/>
    </w:pPr>
    <w:rPr>
      <w:rFonts w:ascii="Calibri" w:eastAsia="SimSun" w:hAnsi="Calibri"/>
    </w:rPr>
  </w:style>
  <w:style w:type="paragraph" w:styleId="BodyTextIndent3">
    <w:name w:val="Body Text Indent 3"/>
    <w:basedOn w:val="Normal"/>
    <w:link w:val="BodyTextIndent3Char"/>
    <w:uiPriority w:val="99"/>
    <w:semiHidden/>
    <w:unhideWhenUsed/>
    <w:qFormat/>
    <w:rsid w:val="00EF0144"/>
    <w:pPr>
      <w:spacing w:before="0"/>
      <w:ind w:firstLine="601"/>
      <w:textAlignment w:val="auto"/>
    </w:pPr>
    <w:rPr>
      <w:rFonts w:ascii="Calibri" w:eastAsia="SimSun" w:hAnsi="Calibri"/>
      <w:sz w:val="22"/>
      <w:lang w:val="fr-FR" w:eastAsia="zh-CN"/>
    </w:rPr>
  </w:style>
  <w:style w:type="character" w:customStyle="1" w:styleId="BodyTextIndent3Char">
    <w:name w:val="Body Text Indent 3 Char"/>
    <w:basedOn w:val="DefaultParagraphFont"/>
    <w:link w:val="BodyTextIndent3"/>
    <w:uiPriority w:val="99"/>
    <w:semiHidden/>
    <w:qFormat/>
    <w:rsid w:val="00EF0144"/>
    <w:rPr>
      <w:rFonts w:ascii="Calibri" w:eastAsia="SimSun" w:hAnsi="Calibri"/>
      <w:sz w:val="22"/>
      <w:lang w:val="fr-FR"/>
    </w:rPr>
  </w:style>
  <w:style w:type="paragraph" w:styleId="TOC9">
    <w:name w:val="toc 9"/>
    <w:basedOn w:val="TOC3"/>
    <w:uiPriority w:val="99"/>
    <w:semiHidden/>
    <w:unhideWhenUsed/>
    <w:qFormat/>
    <w:rsid w:val="00EF0144"/>
    <w:pPr>
      <w:keepLines w:val="0"/>
      <w:tabs>
        <w:tab w:val="left" w:pos="1134"/>
        <w:tab w:val="left" w:leader="dot" w:pos="8505"/>
      </w:tabs>
      <w:spacing w:line="280" w:lineRule="exact"/>
      <w:textAlignment w:val="auto"/>
    </w:pPr>
    <w:rPr>
      <w:rFonts w:ascii="Calibri" w:eastAsia="Times New Roman" w:hAnsi="Calibri" w:cs="Calibri"/>
      <w:szCs w:val="22"/>
      <w:lang w:val="en-US"/>
    </w:rPr>
  </w:style>
  <w:style w:type="paragraph" w:styleId="NormalWeb">
    <w:name w:val="Normal (Web)"/>
    <w:basedOn w:val="Normal"/>
    <w:uiPriority w:val="99"/>
    <w:semiHidden/>
    <w:unhideWhenUsed/>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paragraph" w:styleId="Title">
    <w:name w:val="Title"/>
    <w:basedOn w:val="Normal"/>
    <w:next w:val="Normal"/>
    <w:link w:val="TitleChar"/>
    <w:uiPriority w:val="10"/>
    <w:qFormat/>
    <w:rsid w:val="00EF0144"/>
    <w:pPr>
      <w:tabs>
        <w:tab w:val="clear" w:pos="794"/>
        <w:tab w:val="clear" w:pos="1191"/>
        <w:tab w:val="clear" w:pos="1588"/>
        <w:tab w:val="clear" w:pos="1985"/>
      </w:tabs>
      <w:overflowPunct/>
      <w:autoSpaceDE/>
      <w:autoSpaceDN/>
      <w:adjustRightInd/>
      <w:spacing w:before="0"/>
      <w:contextualSpacing/>
      <w:jc w:val="both"/>
      <w:textAlignment w:val="auto"/>
    </w:pPr>
    <w:rPr>
      <w:rFonts w:asciiTheme="majorHAnsi" w:eastAsiaTheme="majorEastAsia" w:hAnsiTheme="majorHAnsi" w:cstheme="majorBidi"/>
      <w:spacing w:val="-10"/>
      <w:kern w:val="28"/>
      <w:sz w:val="52"/>
      <w:szCs w:val="56"/>
      <w:lang w:val="en-US"/>
    </w:rPr>
  </w:style>
  <w:style w:type="character" w:customStyle="1" w:styleId="TitleChar">
    <w:name w:val="Title Char"/>
    <w:basedOn w:val="DefaultParagraphFont"/>
    <w:link w:val="Title"/>
    <w:uiPriority w:val="10"/>
    <w:qFormat/>
    <w:rsid w:val="00EF0144"/>
    <w:rPr>
      <w:rFonts w:asciiTheme="majorHAnsi" w:eastAsiaTheme="majorEastAsia" w:hAnsiTheme="majorHAnsi" w:cstheme="majorBidi"/>
      <w:spacing w:val="-10"/>
      <w:kern w:val="28"/>
      <w:sz w:val="52"/>
      <w:szCs w:val="56"/>
      <w:lang w:eastAsia="en-US"/>
    </w:rPr>
  </w:style>
  <w:style w:type="table" w:styleId="TableGrid">
    <w:name w:val="Table Grid"/>
    <w:basedOn w:val="TableNormal"/>
    <w:rsid w:val="00EF0144"/>
    <w:pPr>
      <w:tabs>
        <w:tab w:val="left" w:pos="794"/>
        <w:tab w:val="left" w:pos="1191"/>
        <w:tab w:val="left" w:pos="1588"/>
        <w:tab w:val="left" w:pos="1985"/>
      </w:tabs>
      <w:overflowPunct w:val="0"/>
      <w:autoSpaceDE w:val="0"/>
      <w:autoSpaceDN w:val="0"/>
      <w:adjustRightInd w:val="0"/>
      <w:spacing w:before="120"/>
    </w:pPr>
    <w:rPr>
      <w:rFonts w:eastAsia="Batang" w:cs="Times"/>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semiHidden/>
    <w:unhideWhenUsed/>
    <w:qFormat/>
    <w:rsid w:val="00EF0144"/>
    <w:rPr>
      <w:rFonts w:asciiTheme="minorHAnsi" w:hAnsiTheme="minorHAnsi" w:cstheme="minorBidi"/>
      <w:sz w:val="22"/>
      <w:szCs w:val="22"/>
      <w:lang w:val="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basedOn w:val="DefaultParagraphFont"/>
    <w:uiPriority w:val="99"/>
    <w:unhideWhenUsed/>
    <w:qFormat/>
    <w:rsid w:val="00EF0144"/>
    <w:rPr>
      <w:color w:val="800080" w:themeColor="followedHyperlink"/>
      <w:u w:val="single"/>
    </w:rPr>
  </w:style>
  <w:style w:type="paragraph" w:customStyle="1" w:styleId="Revision1">
    <w:name w:val="Revision1"/>
    <w:hidden/>
    <w:uiPriority w:val="99"/>
    <w:semiHidden/>
    <w:qFormat/>
    <w:rsid w:val="00EF0144"/>
    <w:rPr>
      <w:rFonts w:ascii="Times New Roman" w:eastAsia="SimSun" w:hAnsi="Times New Roman"/>
      <w:sz w:val="24"/>
      <w:lang w:val="en-GB" w:eastAsia="en-US"/>
    </w:rPr>
  </w:style>
  <w:style w:type="character" w:customStyle="1" w:styleId="TabletextChar">
    <w:name w:val="Table_text Char"/>
    <w:link w:val="Tabletext"/>
    <w:qFormat/>
    <w:locked/>
    <w:rsid w:val="00EF0144"/>
    <w:rPr>
      <w:rFonts w:ascii="Times New Roman" w:hAnsi="Times New Roman"/>
      <w:sz w:val="22"/>
      <w:lang w:val="en-GB" w:eastAsia="en-US"/>
    </w:rPr>
  </w:style>
  <w:style w:type="character" w:customStyle="1" w:styleId="UnresolvedMention1">
    <w:name w:val="Unresolved Mention1"/>
    <w:basedOn w:val="DefaultParagraphFont"/>
    <w:uiPriority w:val="99"/>
    <w:semiHidden/>
    <w:unhideWhenUsed/>
    <w:qFormat/>
    <w:rsid w:val="00EF0144"/>
    <w:rPr>
      <w:color w:val="605E5C"/>
      <w:shd w:val="clear" w:color="auto" w:fill="E1DFDD"/>
    </w:rPr>
  </w:style>
  <w:style w:type="character" w:customStyle="1" w:styleId="TableheadChar">
    <w:name w:val="Table_head Char"/>
    <w:basedOn w:val="DefaultParagraphFont"/>
    <w:link w:val="Tablehead"/>
    <w:uiPriority w:val="99"/>
    <w:qFormat/>
    <w:locked/>
    <w:rsid w:val="00EF0144"/>
    <w:rPr>
      <w:rFonts w:ascii="Times New Roman" w:hAnsi="Times New Roman"/>
      <w:b/>
      <w:sz w:val="22"/>
      <w:lang w:val="en-GB" w:eastAsia="en-US"/>
    </w:rPr>
  </w:style>
  <w:style w:type="character" w:customStyle="1" w:styleId="Heading1Char">
    <w:name w:val="Heading 1 Char"/>
    <w:basedOn w:val="DefaultParagraphFont"/>
    <w:link w:val="Heading1"/>
    <w:qFormat/>
    <w:rsid w:val="00EF0144"/>
    <w:rPr>
      <w:rFonts w:ascii="Times New Roman" w:hAnsi="Times New Roman"/>
      <w:b/>
      <w:sz w:val="24"/>
      <w:lang w:val="en-GB" w:eastAsia="en-US"/>
    </w:rPr>
  </w:style>
  <w:style w:type="character" w:customStyle="1" w:styleId="Heading2Char">
    <w:name w:val="Heading 2 Char"/>
    <w:basedOn w:val="DefaultParagraphFont"/>
    <w:link w:val="Heading2"/>
    <w:qFormat/>
    <w:rsid w:val="00EF0144"/>
    <w:rPr>
      <w:rFonts w:ascii="Times New Roman" w:hAnsi="Times New Roman"/>
      <w:b/>
      <w:sz w:val="24"/>
      <w:lang w:val="en-GB" w:eastAsia="en-US"/>
    </w:rPr>
  </w:style>
  <w:style w:type="character" w:customStyle="1" w:styleId="Heading3Char">
    <w:name w:val="Heading 3 Char"/>
    <w:basedOn w:val="DefaultParagraphFont"/>
    <w:link w:val="Heading3"/>
    <w:qFormat/>
    <w:rsid w:val="00EF0144"/>
    <w:rPr>
      <w:rFonts w:ascii="Times New Roman" w:hAnsi="Times New Roman"/>
      <w:b/>
      <w:sz w:val="24"/>
      <w:lang w:val="en-GB" w:eastAsia="en-US"/>
    </w:rPr>
  </w:style>
  <w:style w:type="character" w:customStyle="1" w:styleId="Heading4Char">
    <w:name w:val="Heading 4 Char"/>
    <w:basedOn w:val="DefaultParagraphFont"/>
    <w:link w:val="Heading4"/>
    <w:rsid w:val="00EF0144"/>
    <w:rPr>
      <w:rFonts w:ascii="Times New Roman" w:hAnsi="Times New Roman"/>
      <w:b/>
      <w:sz w:val="24"/>
      <w:lang w:val="en-GB" w:eastAsia="en-US"/>
    </w:rPr>
  </w:style>
  <w:style w:type="character" w:customStyle="1" w:styleId="Heading5Char">
    <w:name w:val="Heading 5 Char"/>
    <w:basedOn w:val="DefaultParagraphFont"/>
    <w:link w:val="Heading5"/>
    <w:qFormat/>
    <w:rsid w:val="00EF0144"/>
    <w:rPr>
      <w:rFonts w:ascii="Times New Roman" w:hAnsi="Times New Roman"/>
      <w:b/>
      <w:sz w:val="24"/>
      <w:lang w:val="en-GB" w:eastAsia="en-US"/>
    </w:rPr>
  </w:style>
  <w:style w:type="character" w:customStyle="1" w:styleId="Heading6Char">
    <w:name w:val="Heading 6 Char"/>
    <w:basedOn w:val="DefaultParagraphFont"/>
    <w:link w:val="Heading6"/>
    <w:qFormat/>
    <w:rsid w:val="00EF0144"/>
    <w:rPr>
      <w:rFonts w:ascii="Times New Roman" w:hAnsi="Times New Roman"/>
      <w:b/>
      <w:sz w:val="24"/>
      <w:lang w:val="en-GB" w:eastAsia="en-US"/>
    </w:rPr>
  </w:style>
  <w:style w:type="character" w:customStyle="1" w:styleId="Heading7Char">
    <w:name w:val="Heading 7 Char"/>
    <w:basedOn w:val="DefaultParagraphFont"/>
    <w:link w:val="Heading7"/>
    <w:uiPriority w:val="99"/>
    <w:qFormat/>
    <w:rsid w:val="00EF0144"/>
    <w:rPr>
      <w:rFonts w:ascii="Times New Roman" w:hAnsi="Times New Roman"/>
      <w:b/>
      <w:sz w:val="24"/>
      <w:lang w:val="en-GB" w:eastAsia="en-US"/>
    </w:rPr>
  </w:style>
  <w:style w:type="character" w:customStyle="1" w:styleId="Heading8Char">
    <w:name w:val="Heading 8 Char"/>
    <w:basedOn w:val="DefaultParagraphFont"/>
    <w:link w:val="Heading8"/>
    <w:uiPriority w:val="99"/>
    <w:qFormat/>
    <w:rsid w:val="00EF0144"/>
    <w:rPr>
      <w:rFonts w:ascii="Times New Roman" w:hAnsi="Times New Roman"/>
      <w:b/>
      <w:sz w:val="24"/>
      <w:lang w:val="en-GB" w:eastAsia="en-US"/>
    </w:rPr>
  </w:style>
  <w:style w:type="character" w:customStyle="1" w:styleId="Heading9Char">
    <w:name w:val="Heading 9 Char"/>
    <w:basedOn w:val="DefaultParagraphFont"/>
    <w:link w:val="Heading9"/>
    <w:uiPriority w:val="99"/>
    <w:qFormat/>
    <w:rsid w:val="00EF0144"/>
    <w:rPr>
      <w:rFonts w:ascii="Times New Roman" w:hAnsi="Times New Roman"/>
      <w:b/>
      <w:sz w:val="24"/>
      <w:lang w:val="en-GB" w:eastAsia="en-US"/>
    </w:rPr>
  </w:style>
  <w:style w:type="character" w:customStyle="1" w:styleId="Heading3Char1">
    <w:name w:val="Heading 3 Char1"/>
    <w:basedOn w:val="DefaultParagraphFont"/>
    <w:semiHidden/>
    <w:qFormat/>
    <w:rsid w:val="00EF0144"/>
    <w:rPr>
      <w:rFonts w:asciiTheme="majorHAnsi" w:eastAsiaTheme="majorEastAsia" w:hAnsiTheme="majorHAnsi" w:cstheme="majorBidi"/>
      <w:color w:val="244061" w:themeColor="accent1" w:themeShade="80"/>
      <w:sz w:val="24"/>
      <w:szCs w:val="24"/>
      <w:lang w:val="en-GB" w:eastAsia="en-US"/>
    </w:rPr>
  </w:style>
  <w:style w:type="paragraph" w:customStyle="1" w:styleId="msonormal0">
    <w:name w:val="msonormal"/>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character" w:customStyle="1" w:styleId="FootnoteTextChar2">
    <w:name w:val="Footnote Text Char2"/>
    <w:basedOn w:val="DefaultParagraphFont"/>
    <w:uiPriority w:val="99"/>
    <w:semiHidden/>
    <w:qFormat/>
    <w:locked/>
    <w:rsid w:val="00EF0144"/>
    <w:rPr>
      <w:rFonts w:ascii="Times New Roman" w:hAnsi="Times New Roman" w:cs="Times New Roman" w:hint="default"/>
      <w:sz w:val="22"/>
      <w:lang w:val="en-GB" w:eastAsia="en-US"/>
    </w:rPr>
  </w:style>
  <w:style w:type="character" w:customStyle="1" w:styleId="HeaderChar1">
    <w:name w:val="Header Char1"/>
    <w:basedOn w:val="DefaultParagraphFont"/>
    <w:uiPriority w:val="99"/>
    <w:semiHidden/>
    <w:rsid w:val="00EF0144"/>
    <w:rPr>
      <w:rFonts w:ascii="Times New Roman" w:hAnsi="Times New Roman"/>
      <w:sz w:val="24"/>
      <w:lang w:val="en-GB" w:eastAsia="en-US"/>
    </w:rPr>
  </w:style>
  <w:style w:type="character" w:customStyle="1" w:styleId="FooterChar1">
    <w:name w:val="Footer Char1"/>
    <w:basedOn w:val="DefaultParagraphFont"/>
    <w:uiPriority w:val="99"/>
    <w:semiHidden/>
    <w:qFormat/>
    <w:rsid w:val="00EF0144"/>
    <w:rPr>
      <w:rFonts w:ascii="Times New Roman" w:hAnsi="Times New Roman"/>
      <w:sz w:val="24"/>
      <w:lang w:val="en-GB" w:eastAsia="en-US"/>
    </w:rPr>
  </w:style>
  <w:style w:type="paragraph" w:styleId="IntenseQuote">
    <w:name w:val="Intense Quote"/>
    <w:basedOn w:val="Normal"/>
    <w:next w:val="Normal"/>
    <w:link w:val="IntenseQuoteChar"/>
    <w:uiPriority w:val="30"/>
    <w:qFormat/>
    <w:rsid w:val="00EF0144"/>
    <w:pPr>
      <w:pBdr>
        <w:top w:val="single" w:sz="4" w:space="10" w:color="4F81BD" w:themeColor="accent1"/>
        <w:bottom w:val="single" w:sz="4" w:space="10" w:color="4F81BD" w:themeColor="accent1"/>
      </w:pBdr>
      <w:tabs>
        <w:tab w:val="clear" w:pos="794"/>
        <w:tab w:val="clear" w:pos="1191"/>
        <w:tab w:val="clear" w:pos="1588"/>
        <w:tab w:val="clear" w:pos="1985"/>
      </w:tabs>
      <w:overflowPunct/>
      <w:autoSpaceDE/>
      <w:autoSpaceDN/>
      <w:adjustRightInd/>
      <w:spacing w:after="360" w:line="256" w:lineRule="auto"/>
      <w:ind w:left="862" w:right="862"/>
      <w:jc w:val="center"/>
      <w:textAlignment w:val="auto"/>
    </w:pPr>
    <w:rPr>
      <w:rFonts w:asciiTheme="minorHAnsi" w:eastAsiaTheme="minorHAnsi" w:hAnsiTheme="minorHAnsi" w:cstheme="minorBidi"/>
      <w:i/>
      <w:iCs/>
      <w:color w:val="4F81BD" w:themeColor="accent1"/>
      <w:sz w:val="22"/>
      <w:szCs w:val="22"/>
      <w:lang w:val="en-US"/>
    </w:rPr>
  </w:style>
  <w:style w:type="character" w:customStyle="1" w:styleId="IntenseQuoteChar">
    <w:name w:val="Intense Quote Char"/>
    <w:basedOn w:val="DefaultParagraphFont"/>
    <w:link w:val="IntenseQuote"/>
    <w:uiPriority w:val="30"/>
    <w:qFormat/>
    <w:rsid w:val="00EF0144"/>
    <w:rPr>
      <w:rFonts w:asciiTheme="minorHAnsi" w:eastAsiaTheme="minorHAnsi" w:hAnsiTheme="minorHAnsi" w:cstheme="minorBidi"/>
      <w:i/>
      <w:iCs/>
      <w:color w:val="4F81BD" w:themeColor="accent1"/>
      <w:sz w:val="22"/>
      <w:szCs w:val="22"/>
      <w:lang w:eastAsia="en-US"/>
    </w:rPr>
  </w:style>
  <w:style w:type="paragraph" w:customStyle="1" w:styleId="TOCHeading1">
    <w:name w:val="TOC Heading1"/>
    <w:basedOn w:val="Heading1"/>
    <w:next w:val="Normal"/>
    <w:uiPriority w:val="39"/>
    <w:semiHidden/>
    <w:unhideWhenUsed/>
    <w:qFormat/>
    <w:rsid w:val="00EF0144"/>
    <w:pPr>
      <w:tabs>
        <w:tab w:val="clear" w:pos="794"/>
        <w:tab w:val="clear" w:pos="1191"/>
        <w:tab w:val="clear" w:pos="1588"/>
        <w:tab w:val="clear" w:pos="1985"/>
      </w:tabs>
      <w:overflowPunct/>
      <w:autoSpaceDE/>
      <w:autoSpaceDN/>
      <w:adjustRightInd/>
      <w:spacing w:before="240" w:line="256"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AnnexNoChar">
    <w:name w:val="Annex_No Char"/>
    <w:basedOn w:val="DefaultParagraphFont"/>
    <w:link w:val="AnnexNo"/>
    <w:qFormat/>
    <w:locked/>
    <w:rsid w:val="00EF0144"/>
    <w:rPr>
      <w:rFonts w:ascii="Times New Roman" w:hAnsi="Times New Roman"/>
      <w:caps/>
      <w:sz w:val="28"/>
      <w:lang w:val="en-GB" w:eastAsia="en-US"/>
    </w:rPr>
  </w:style>
  <w:style w:type="character" w:customStyle="1" w:styleId="CallChar">
    <w:name w:val="Call Char"/>
    <w:basedOn w:val="DefaultParagraphFont"/>
    <w:link w:val="Call"/>
    <w:qFormat/>
    <w:locked/>
    <w:rsid w:val="00EF0144"/>
    <w:rPr>
      <w:rFonts w:ascii="Times New Roman" w:hAnsi="Times New Roman"/>
      <w:i/>
      <w:sz w:val="24"/>
      <w:lang w:val="en-GB" w:eastAsia="en-US"/>
    </w:rPr>
  </w:style>
  <w:style w:type="character" w:customStyle="1" w:styleId="FigureNoChar">
    <w:name w:val="Figure_No Char"/>
    <w:link w:val="FigureNo"/>
    <w:qFormat/>
    <w:locked/>
    <w:rsid w:val="00EF0144"/>
    <w:rPr>
      <w:rFonts w:ascii="Times New Roman" w:hAnsi="Times New Roman"/>
      <w:caps/>
      <w:lang w:val="en-GB" w:eastAsia="en-US"/>
    </w:rPr>
  </w:style>
  <w:style w:type="character" w:customStyle="1" w:styleId="TabletitleChar">
    <w:name w:val="Table_title Char"/>
    <w:basedOn w:val="DefaultParagraphFont"/>
    <w:link w:val="Tabletitle"/>
    <w:qFormat/>
    <w:locked/>
    <w:rsid w:val="00EF0144"/>
    <w:rPr>
      <w:rFonts w:ascii="Times New Roman Bold" w:hAnsi="Times New Roman Bold"/>
      <w:b/>
      <w:lang w:val="en-GB" w:eastAsia="en-US"/>
    </w:rPr>
  </w:style>
  <w:style w:type="character" w:customStyle="1" w:styleId="FiguretitleChar">
    <w:name w:val="Figure_title Char"/>
    <w:link w:val="Figuretitle"/>
    <w:qFormat/>
    <w:locked/>
    <w:rsid w:val="00EF0144"/>
    <w:rPr>
      <w:rFonts w:ascii="Times New Roman Bold" w:hAnsi="Times New Roman Bold"/>
      <w:b/>
      <w:lang w:val="en-GB" w:eastAsia="en-US"/>
    </w:rPr>
  </w:style>
  <w:style w:type="character" w:customStyle="1" w:styleId="NormalaftertitleChar0">
    <w:name w:val="Normal after title Char"/>
    <w:basedOn w:val="DefaultParagraphFont"/>
    <w:link w:val="Normalaftertitle0"/>
    <w:qFormat/>
    <w:locked/>
    <w:rsid w:val="00EF0144"/>
    <w:rPr>
      <w:rFonts w:ascii="Times New Roman" w:hAnsi="Times New Roman"/>
      <w:sz w:val="24"/>
      <w:lang w:val="en-GB" w:eastAsia="en-US"/>
    </w:rPr>
  </w:style>
  <w:style w:type="character" w:customStyle="1" w:styleId="NormalaftertitleChar">
    <w:name w:val="Normal_after_title Char"/>
    <w:basedOn w:val="DefaultParagraphFont"/>
    <w:link w:val="Normalaftertitle"/>
    <w:qFormat/>
    <w:locked/>
    <w:rsid w:val="00EF0144"/>
    <w:rPr>
      <w:rFonts w:ascii="Times New Roman" w:hAnsi="Times New Roman"/>
      <w:sz w:val="24"/>
      <w:lang w:val="en-GB" w:eastAsia="en-US"/>
    </w:rPr>
  </w:style>
  <w:style w:type="character" w:customStyle="1" w:styleId="ResNoChar">
    <w:name w:val="Res_No Char"/>
    <w:basedOn w:val="DefaultParagraphFont"/>
    <w:link w:val="ResNo"/>
    <w:qFormat/>
    <w:locked/>
    <w:rsid w:val="00EF0144"/>
    <w:rPr>
      <w:rFonts w:ascii="Times New Roman" w:hAnsi="Times New Roman"/>
      <w:b/>
      <w:sz w:val="28"/>
      <w:lang w:val="en-GB" w:eastAsia="en-US"/>
    </w:rPr>
  </w:style>
  <w:style w:type="character" w:customStyle="1" w:styleId="RestitleChar">
    <w:name w:val="Res_title Char"/>
    <w:basedOn w:val="DefaultParagraphFont"/>
    <w:link w:val="Restitle"/>
    <w:qFormat/>
    <w:locked/>
    <w:rsid w:val="00EF0144"/>
    <w:rPr>
      <w:rFonts w:ascii="Times New Roman" w:hAnsi="Times New Roman"/>
      <w:b/>
      <w:sz w:val="28"/>
      <w:lang w:val="en-GB" w:eastAsia="en-US"/>
    </w:rPr>
  </w:style>
  <w:style w:type="character" w:customStyle="1" w:styleId="TableNoChar">
    <w:name w:val="Table_No Char"/>
    <w:link w:val="TableNo"/>
    <w:qFormat/>
    <w:locked/>
    <w:rsid w:val="00EF0144"/>
    <w:rPr>
      <w:rFonts w:ascii="Times New Roman" w:hAnsi="Times New Roman"/>
      <w:caps/>
      <w:lang w:val="en-GB" w:eastAsia="en-US"/>
    </w:rPr>
  </w:style>
  <w:style w:type="paragraph" w:customStyle="1" w:styleId="Agendaitem">
    <w:name w:val="Agenda_item"/>
    <w:basedOn w:val="Title3"/>
    <w:next w:val="Normalaftertitle0"/>
    <w:uiPriority w:val="99"/>
    <w:semiHidden/>
    <w:qFormat/>
    <w:rsid w:val="00EF0144"/>
    <w:pPr>
      <w:tabs>
        <w:tab w:val="clear" w:pos="567"/>
        <w:tab w:val="clear" w:pos="1701"/>
        <w:tab w:val="clear" w:pos="2835"/>
        <w:tab w:val="left" w:pos="1871"/>
      </w:tabs>
      <w:overflowPunct/>
      <w:autoSpaceDE/>
      <w:autoSpaceDN/>
      <w:adjustRightInd/>
      <w:textAlignment w:val="auto"/>
    </w:pPr>
    <w:rPr>
      <w:rFonts w:eastAsia="SimSun"/>
      <w:lang w:val="en-US" w:eastAsia="zh-CN"/>
    </w:rPr>
  </w:style>
  <w:style w:type="paragraph" w:customStyle="1" w:styleId="Subsection1">
    <w:name w:val="Subsection_1"/>
    <w:basedOn w:val="Section1"/>
    <w:next w:val="Section1"/>
    <w:uiPriority w:val="99"/>
    <w:semiHidden/>
    <w:qFormat/>
    <w:rsid w:val="00EF0144"/>
    <w:pPr>
      <w:tabs>
        <w:tab w:val="center" w:pos="4820"/>
      </w:tabs>
      <w:spacing w:before="360"/>
      <w:textAlignment w:val="auto"/>
    </w:pPr>
    <w:rPr>
      <w:rFonts w:eastAsia="SimSun"/>
    </w:rPr>
  </w:style>
  <w:style w:type="paragraph" w:customStyle="1" w:styleId="Part1">
    <w:name w:val="Part_1"/>
    <w:basedOn w:val="Subsection1"/>
    <w:next w:val="Normalaftertitle0"/>
    <w:uiPriority w:val="99"/>
    <w:semiHidden/>
    <w:qFormat/>
    <w:rsid w:val="00EF0144"/>
  </w:style>
  <w:style w:type="paragraph" w:customStyle="1" w:styleId="Normalend">
    <w:name w:val="Normal_end"/>
    <w:basedOn w:val="Normal"/>
    <w:uiPriority w:val="99"/>
    <w:semiHidden/>
    <w:qFormat/>
    <w:rsid w:val="00EF0144"/>
    <w:pPr>
      <w:tabs>
        <w:tab w:val="clear" w:pos="794"/>
        <w:tab w:val="clear" w:pos="1191"/>
        <w:tab w:val="clear" w:pos="1588"/>
        <w:tab w:val="clear" w:pos="1985"/>
        <w:tab w:val="left" w:pos="1134"/>
        <w:tab w:val="left" w:pos="1871"/>
        <w:tab w:val="left" w:pos="2268"/>
      </w:tabs>
      <w:textAlignment w:val="auto"/>
    </w:pPr>
    <w:rPr>
      <w:rFonts w:eastAsia="SimSun"/>
    </w:rPr>
  </w:style>
  <w:style w:type="paragraph" w:customStyle="1" w:styleId="ApptoAnnex">
    <w:name w:val="App_to_Annex"/>
    <w:basedOn w:val="AppendixNo"/>
    <w:uiPriority w:val="99"/>
    <w:semiHidden/>
    <w:qFormat/>
    <w:rsid w:val="00EF0144"/>
    <w:pPr>
      <w:textAlignment w:val="auto"/>
    </w:pPr>
    <w:rPr>
      <w:rFonts w:eastAsia="SimSun"/>
    </w:rPr>
  </w:style>
  <w:style w:type="paragraph" w:customStyle="1" w:styleId="AppArttitle">
    <w:name w:val="App_Art_title"/>
    <w:basedOn w:val="Arttitle"/>
    <w:uiPriority w:val="99"/>
    <w:semiHidden/>
    <w:qFormat/>
    <w:rsid w:val="00EF0144"/>
    <w:pPr>
      <w:tabs>
        <w:tab w:val="clear" w:pos="794"/>
        <w:tab w:val="clear" w:pos="1191"/>
        <w:tab w:val="clear" w:pos="1588"/>
        <w:tab w:val="clear" w:pos="1985"/>
        <w:tab w:val="left" w:pos="1134"/>
        <w:tab w:val="left" w:pos="1871"/>
        <w:tab w:val="left" w:pos="2268"/>
      </w:tabs>
      <w:textAlignment w:val="auto"/>
    </w:pPr>
    <w:rPr>
      <w:rFonts w:eastAsia="SimSun"/>
    </w:rPr>
  </w:style>
  <w:style w:type="paragraph" w:customStyle="1" w:styleId="AppArtNo">
    <w:name w:val="App_Art_No"/>
    <w:basedOn w:val="ArtNo"/>
    <w:uiPriority w:val="99"/>
    <w:semiHidden/>
    <w:qFormat/>
    <w:rsid w:val="00EF0144"/>
    <w:pPr>
      <w:tabs>
        <w:tab w:val="clear" w:pos="794"/>
        <w:tab w:val="clear" w:pos="1191"/>
        <w:tab w:val="clear" w:pos="1588"/>
        <w:tab w:val="clear" w:pos="1985"/>
        <w:tab w:val="left" w:pos="1134"/>
        <w:tab w:val="left" w:pos="1871"/>
        <w:tab w:val="left" w:pos="2268"/>
      </w:tabs>
      <w:textAlignment w:val="auto"/>
    </w:pPr>
    <w:rPr>
      <w:rFonts w:eastAsia="SimSun"/>
    </w:rPr>
  </w:style>
  <w:style w:type="paragraph" w:customStyle="1" w:styleId="Committee">
    <w:name w:val="Committee"/>
    <w:basedOn w:val="Normal"/>
    <w:uiPriority w:val="99"/>
    <w:semiHidden/>
    <w:qFormat/>
    <w:rsid w:val="00EF0144"/>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textAlignment w:val="auto"/>
    </w:pPr>
    <w:rPr>
      <w:rFonts w:asciiTheme="minorHAnsi" w:eastAsia="Times New Roman" w:hAnsiTheme="minorHAnsi" w:cstheme="minorHAnsi"/>
      <w:b/>
      <w:szCs w:val="24"/>
    </w:rPr>
  </w:style>
  <w:style w:type="paragraph" w:customStyle="1" w:styleId="Volumetitle">
    <w:name w:val="Volume_title"/>
    <w:basedOn w:val="ArtNo"/>
    <w:uiPriority w:val="99"/>
    <w:semiHidden/>
    <w:qFormat/>
    <w:rsid w:val="00EF0144"/>
    <w:pPr>
      <w:tabs>
        <w:tab w:val="clear" w:pos="794"/>
        <w:tab w:val="clear" w:pos="1191"/>
        <w:tab w:val="clear" w:pos="1588"/>
        <w:tab w:val="clear" w:pos="1985"/>
        <w:tab w:val="left" w:pos="1134"/>
        <w:tab w:val="left" w:pos="1871"/>
        <w:tab w:val="left" w:pos="2268"/>
      </w:tabs>
      <w:textAlignment w:val="auto"/>
    </w:pPr>
    <w:rPr>
      <w:rFonts w:eastAsia="SimSun"/>
    </w:rPr>
  </w:style>
  <w:style w:type="character" w:customStyle="1" w:styleId="AnnexNotitleChar">
    <w:name w:val="Annex_No &amp; title Char"/>
    <w:basedOn w:val="DefaultParagraphFont"/>
    <w:link w:val="AnnexNotitle"/>
    <w:qFormat/>
    <w:locked/>
    <w:rsid w:val="00EF0144"/>
    <w:rPr>
      <w:rFonts w:ascii="Times New Roman" w:hAnsi="Times New Roman"/>
      <w:b/>
      <w:sz w:val="28"/>
      <w:lang w:val="en-GB" w:eastAsia="en-US"/>
    </w:rPr>
  </w:style>
  <w:style w:type="paragraph" w:customStyle="1" w:styleId="TableText0">
    <w:name w:val="Table_Text"/>
    <w:basedOn w:val="Normal"/>
    <w:uiPriority w:val="99"/>
    <w:semiHidden/>
    <w:qFormat/>
    <w:rsid w:val="00EF0144"/>
    <w:pPr>
      <w:keepNext/>
      <w:overflowPunct/>
      <w:autoSpaceDE/>
      <w:autoSpaceDN/>
      <w:adjustRightInd/>
      <w:spacing w:before="142" w:after="142" w:line="199" w:lineRule="exact"/>
      <w:jc w:val="both"/>
      <w:textAlignment w:val="auto"/>
    </w:pPr>
    <w:rPr>
      <w:rFonts w:ascii="Helv" w:eastAsia="Times New Roman" w:hAnsi="Helv" w:cs="Helv"/>
      <w:sz w:val="18"/>
      <w:lang w:eastAsia="ru-RU"/>
    </w:rPr>
  </w:style>
  <w:style w:type="paragraph" w:customStyle="1" w:styleId="TableTitle0">
    <w:name w:val="Table_Title"/>
    <w:basedOn w:val="Normal"/>
    <w:next w:val="TableText0"/>
    <w:uiPriority w:val="99"/>
    <w:semiHidden/>
    <w:qFormat/>
    <w:rsid w:val="00EF0144"/>
    <w:pPr>
      <w:keepNext/>
      <w:overflowPunct/>
      <w:autoSpaceDE/>
      <w:autoSpaceDN/>
      <w:adjustRightInd/>
      <w:spacing w:before="0" w:after="240"/>
      <w:jc w:val="center"/>
      <w:textAlignment w:val="auto"/>
    </w:pPr>
    <w:rPr>
      <w:rFonts w:eastAsia="Times New Roman"/>
      <w:b/>
      <w:sz w:val="22"/>
      <w:lang w:eastAsia="ru-RU"/>
    </w:rPr>
  </w:style>
  <w:style w:type="paragraph" w:customStyle="1" w:styleId="AnnexNoTitle0">
    <w:name w:val="Annex_NoTitle"/>
    <w:basedOn w:val="Normal"/>
    <w:next w:val="Normalaftertitle"/>
    <w:uiPriority w:val="99"/>
    <w:qFormat/>
    <w:rsid w:val="00EF0144"/>
    <w:pPr>
      <w:keepNext/>
      <w:keepLines/>
      <w:spacing w:before="720" w:after="120" w:line="280" w:lineRule="exact"/>
      <w:jc w:val="center"/>
      <w:textAlignment w:val="auto"/>
    </w:pPr>
    <w:rPr>
      <w:rFonts w:ascii="Calibri" w:eastAsia="Times New Roman" w:hAnsi="Calibri" w:cs="Calibri"/>
      <w:b/>
      <w:szCs w:val="22"/>
      <w:lang w:val="en-US"/>
    </w:rPr>
  </w:style>
  <w:style w:type="paragraph" w:customStyle="1" w:styleId="AppendixNoTitle0">
    <w:name w:val="Appendix_NoTitle"/>
    <w:basedOn w:val="AnnexNoTitle0"/>
    <w:next w:val="Normalaftertitle"/>
    <w:uiPriority w:val="99"/>
    <w:semiHidden/>
    <w:qFormat/>
    <w:rsid w:val="00EF0144"/>
  </w:style>
  <w:style w:type="paragraph" w:customStyle="1" w:styleId="FigureNoTitle0">
    <w:name w:val="Figure_NoTitle"/>
    <w:basedOn w:val="Normal"/>
    <w:next w:val="Normalaftertitle"/>
    <w:uiPriority w:val="99"/>
    <w:semiHidden/>
    <w:qFormat/>
    <w:rsid w:val="00EF0144"/>
    <w:pPr>
      <w:keepLines/>
      <w:spacing w:before="240" w:after="120" w:line="280" w:lineRule="exact"/>
      <w:jc w:val="center"/>
      <w:textAlignment w:val="auto"/>
    </w:pPr>
    <w:rPr>
      <w:rFonts w:ascii="Calibri" w:eastAsia="Times New Roman" w:hAnsi="Calibri" w:cs="Calibri"/>
      <w:b/>
      <w:szCs w:val="22"/>
      <w:lang w:val="en-US"/>
    </w:rPr>
  </w:style>
  <w:style w:type="paragraph" w:customStyle="1" w:styleId="TableNoTitle0">
    <w:name w:val="Table_NoTitle"/>
    <w:basedOn w:val="Normal"/>
    <w:next w:val="Tablehead"/>
    <w:uiPriority w:val="99"/>
    <w:semiHidden/>
    <w:qFormat/>
    <w:rsid w:val="00EF0144"/>
    <w:pPr>
      <w:keepNext/>
      <w:keepLines/>
      <w:spacing w:before="360" w:after="120" w:line="240" w:lineRule="exact"/>
      <w:jc w:val="center"/>
      <w:textAlignment w:val="auto"/>
    </w:pPr>
    <w:rPr>
      <w:rFonts w:ascii="Calibri" w:eastAsia="Times New Roman" w:hAnsi="Calibri" w:cs="Calibri"/>
      <w:b/>
      <w:sz w:val="20"/>
      <w:szCs w:val="22"/>
      <w:lang w:val="en-US"/>
    </w:rPr>
  </w:style>
  <w:style w:type="paragraph" w:customStyle="1" w:styleId="NormalIndent0">
    <w:name w:val="Normal_Indent"/>
    <w:basedOn w:val="Normal"/>
    <w:uiPriority w:val="99"/>
    <w:semiHidden/>
    <w:qFormat/>
    <w:rsid w:val="00EF0144"/>
    <w:pPr>
      <w:tabs>
        <w:tab w:val="clear" w:pos="1191"/>
        <w:tab w:val="clear" w:pos="1588"/>
        <w:tab w:val="clear" w:pos="1985"/>
        <w:tab w:val="left" w:pos="2693"/>
        <w:tab w:val="left" w:pos="7655"/>
      </w:tabs>
      <w:spacing w:line="280" w:lineRule="exact"/>
      <w:ind w:left="794"/>
      <w:textAlignment w:val="auto"/>
    </w:pPr>
    <w:rPr>
      <w:rFonts w:ascii="Calibri" w:eastAsia="Times New Roman" w:hAnsi="Calibri" w:cs="Calibri"/>
      <w:szCs w:val="22"/>
      <w:lang w:val="en-US"/>
    </w:rPr>
  </w:style>
  <w:style w:type="paragraph" w:customStyle="1" w:styleId="Origin">
    <w:name w:val="Origin"/>
    <w:basedOn w:val="Normal"/>
    <w:uiPriority w:val="99"/>
    <w:semiHidden/>
    <w:qFormat/>
    <w:rsid w:val="00EF0144"/>
    <w:pPr>
      <w:spacing w:before="600" w:line="312" w:lineRule="auto"/>
      <w:textAlignment w:val="auto"/>
    </w:pPr>
    <w:rPr>
      <w:rFonts w:ascii="Arial" w:eastAsia="SimSun" w:hAnsi="Arial" w:cs="Simplified Arabic"/>
      <w:b/>
      <w:color w:val="808080"/>
      <w:sz w:val="26"/>
      <w:szCs w:val="22"/>
    </w:rPr>
  </w:style>
  <w:style w:type="paragraph" w:customStyle="1" w:styleId="FromRef">
    <w:name w:val="FromRef"/>
    <w:basedOn w:val="Normal"/>
    <w:uiPriority w:val="99"/>
    <w:semiHidden/>
    <w:qFormat/>
    <w:rsid w:val="00EF0144"/>
    <w:pPr>
      <w:tabs>
        <w:tab w:val="clear" w:pos="794"/>
        <w:tab w:val="clear" w:pos="1191"/>
        <w:tab w:val="clear" w:pos="1588"/>
        <w:tab w:val="clear" w:pos="1985"/>
      </w:tabs>
      <w:overflowPunct/>
      <w:autoSpaceDE/>
      <w:autoSpaceDN/>
      <w:adjustRightInd/>
      <w:spacing w:before="30"/>
      <w:textAlignment w:val="auto"/>
    </w:pPr>
    <w:rPr>
      <w:rFonts w:ascii="Arial" w:eastAsia="Times New Roman" w:hAnsi="Arial"/>
      <w:sz w:val="20"/>
      <w:lang w:val="en-US" w:bidi="he-IL"/>
    </w:rPr>
  </w:style>
  <w:style w:type="paragraph" w:customStyle="1" w:styleId="Object">
    <w:name w:val="Object"/>
    <w:basedOn w:val="Normal"/>
    <w:uiPriority w:val="99"/>
    <w:semiHidden/>
    <w:qFormat/>
    <w:rsid w:val="00EF0144"/>
    <w:pPr>
      <w:tabs>
        <w:tab w:val="clear" w:pos="794"/>
        <w:tab w:val="clear" w:pos="1191"/>
        <w:tab w:val="clear" w:pos="1588"/>
        <w:tab w:val="clear" w:pos="1985"/>
      </w:tabs>
      <w:overflowPunct/>
      <w:autoSpaceDE/>
      <w:autoSpaceDN/>
      <w:adjustRightInd/>
      <w:spacing w:before="270"/>
      <w:textAlignment w:val="auto"/>
    </w:pPr>
    <w:rPr>
      <w:rFonts w:ascii="Arial" w:eastAsia="Times New Roman" w:hAnsi="Arial"/>
      <w:sz w:val="20"/>
      <w:lang w:val="en-US" w:bidi="he-IL"/>
    </w:rPr>
  </w:style>
  <w:style w:type="paragraph" w:customStyle="1" w:styleId="2">
    <w:name w:val="2"/>
    <w:basedOn w:val="Heading1"/>
    <w:uiPriority w:val="99"/>
    <w:semiHidden/>
    <w:qFormat/>
    <w:rsid w:val="00EF0144"/>
    <w:pPr>
      <w:textAlignment w:val="auto"/>
    </w:pPr>
    <w:rPr>
      <w:rFonts w:eastAsia="Times New Roman"/>
    </w:rPr>
  </w:style>
  <w:style w:type="paragraph" w:customStyle="1" w:styleId="NoteannexappBR">
    <w:name w:val="Note_annex_app_BR"/>
    <w:basedOn w:val="Note"/>
    <w:uiPriority w:val="99"/>
    <w:semiHidden/>
    <w:qFormat/>
    <w:rsid w:val="00EF0144"/>
    <w:pPr>
      <w:textAlignment w:val="auto"/>
    </w:pPr>
    <w:rPr>
      <w:rFonts w:eastAsia="Times New Roman"/>
      <w:sz w:val="22"/>
    </w:rPr>
  </w:style>
  <w:style w:type="paragraph" w:customStyle="1" w:styleId="Line">
    <w:name w:val="Line"/>
    <w:basedOn w:val="Normal"/>
    <w:next w:val="Normal"/>
    <w:uiPriority w:val="99"/>
    <w:semiHidden/>
    <w:qFormat/>
    <w:rsid w:val="00EF0144"/>
    <w:pPr>
      <w:tabs>
        <w:tab w:val="clear" w:pos="794"/>
        <w:tab w:val="clear" w:pos="1191"/>
        <w:tab w:val="clear" w:pos="1588"/>
        <w:tab w:val="clear" w:pos="1985"/>
      </w:tabs>
      <w:spacing w:before="159"/>
      <w:jc w:val="center"/>
      <w:textAlignment w:val="auto"/>
    </w:pPr>
    <w:rPr>
      <w:rFonts w:eastAsia="Times New Roman"/>
      <w:sz w:val="20"/>
    </w:rPr>
  </w:style>
  <w:style w:type="paragraph" w:customStyle="1" w:styleId="call0">
    <w:name w:val="call"/>
    <w:basedOn w:val="Normal"/>
    <w:next w:val="Normal"/>
    <w:uiPriority w:val="99"/>
    <w:semiHidden/>
    <w:qFormat/>
    <w:rsid w:val="00EF0144"/>
    <w:pPr>
      <w:keepNext/>
      <w:keepLines/>
      <w:tabs>
        <w:tab w:val="clear" w:pos="1191"/>
        <w:tab w:val="clear" w:pos="1588"/>
        <w:tab w:val="clear" w:pos="1985"/>
      </w:tabs>
      <w:spacing w:before="227"/>
      <w:ind w:left="794"/>
      <w:textAlignment w:val="auto"/>
    </w:pPr>
    <w:rPr>
      <w:rFonts w:eastAsia="Times New Roman"/>
      <w:i/>
      <w:sz w:val="20"/>
    </w:rPr>
  </w:style>
  <w:style w:type="paragraph" w:customStyle="1" w:styleId="headfoot">
    <w:name w:val="head_foot"/>
    <w:basedOn w:val="Normal"/>
    <w:next w:val="Normalaftertitle0"/>
    <w:uiPriority w:val="99"/>
    <w:semiHidden/>
    <w:qFormat/>
    <w:rsid w:val="00EF0144"/>
    <w:pPr>
      <w:tabs>
        <w:tab w:val="clear" w:pos="794"/>
        <w:tab w:val="clear" w:pos="1191"/>
        <w:tab w:val="clear" w:pos="1588"/>
        <w:tab w:val="clear" w:pos="1985"/>
      </w:tabs>
      <w:spacing w:before="0"/>
      <w:jc w:val="both"/>
      <w:textAlignment w:val="auto"/>
    </w:pPr>
    <w:rPr>
      <w:rFonts w:eastAsia="Times New Roman"/>
      <w:color w:val="FFFFFF"/>
      <w:sz w:val="8"/>
    </w:rPr>
  </w:style>
  <w:style w:type="paragraph" w:customStyle="1" w:styleId="TableHead0">
    <w:name w:val="Table_Head"/>
    <w:basedOn w:val="TableText0"/>
    <w:uiPriority w:val="99"/>
    <w:semiHidden/>
    <w:qFormat/>
    <w:rsid w:val="00EF0144"/>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113" w:after="113" w:line="240" w:lineRule="auto"/>
      <w:jc w:val="center"/>
    </w:pPr>
    <w:rPr>
      <w:rFonts w:ascii="Times New Roman" w:hAnsi="Times New Roman" w:cs="Times New Roman"/>
      <w:b/>
      <w:sz w:val="24"/>
      <w:lang w:val="en-US" w:eastAsia="en-US"/>
    </w:rPr>
  </w:style>
  <w:style w:type="paragraph" w:customStyle="1" w:styleId="toctemp">
    <w:name w:val="toctemp"/>
    <w:basedOn w:val="Normal"/>
    <w:next w:val="FootnoteText"/>
    <w:uiPriority w:val="99"/>
    <w:semiHidden/>
    <w:qFormat/>
    <w:rsid w:val="00EF0144"/>
    <w:pPr>
      <w:tabs>
        <w:tab w:val="clear" w:pos="794"/>
        <w:tab w:val="clear" w:pos="1191"/>
        <w:tab w:val="clear" w:pos="1588"/>
        <w:tab w:val="clear" w:pos="1985"/>
        <w:tab w:val="left" w:pos="2269"/>
        <w:tab w:val="left" w:leader="dot" w:pos="8789"/>
        <w:tab w:val="right" w:pos="9639"/>
      </w:tabs>
      <w:spacing w:before="136"/>
      <w:ind w:left="1418" w:right="964" w:hanging="1418"/>
      <w:jc w:val="both"/>
      <w:textAlignment w:val="auto"/>
    </w:pPr>
    <w:rPr>
      <w:rFonts w:ascii="Times" w:eastAsia="Times New Roman" w:hAnsi="Times"/>
      <w:sz w:val="20"/>
    </w:rPr>
  </w:style>
  <w:style w:type="paragraph" w:customStyle="1" w:styleId="Banner">
    <w:name w:val="Banner"/>
    <w:basedOn w:val="Normal"/>
    <w:uiPriority w:val="99"/>
    <w:semiHidden/>
    <w:qFormat/>
    <w:rsid w:val="00EF0144"/>
    <w:pPr>
      <w:tabs>
        <w:tab w:val="clear" w:pos="794"/>
        <w:tab w:val="clear" w:pos="1191"/>
        <w:tab w:val="clear" w:pos="1588"/>
        <w:tab w:val="clear" w:pos="1985"/>
        <w:tab w:val="left" w:pos="993"/>
      </w:tabs>
      <w:spacing w:before="240"/>
      <w:ind w:left="993" w:hanging="993"/>
      <w:textAlignment w:val="auto"/>
    </w:pPr>
    <w:rPr>
      <w:rFonts w:ascii="Arial" w:eastAsia="Times New Roman" w:hAnsi="Arial"/>
      <w:sz w:val="22"/>
      <w:szCs w:val="22"/>
    </w:rPr>
  </w:style>
  <w:style w:type="paragraph" w:customStyle="1" w:styleId="xl65">
    <w:name w:val="xl65"/>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66">
    <w:name w:val="xl66"/>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eastAsia="Times New Roman" w:hAnsi="Arial" w:cs="Arial"/>
      <w:szCs w:val="24"/>
      <w:lang w:val="en-US" w:eastAsia="zh-CN"/>
    </w:rPr>
  </w:style>
  <w:style w:type="paragraph" w:customStyle="1" w:styleId="xl67">
    <w:name w:val="xl67"/>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eastAsia="Times New Roman" w:hAnsi="Arial" w:cs="Arial"/>
      <w:b/>
      <w:bCs/>
      <w:szCs w:val="24"/>
      <w:lang w:val="en-US" w:eastAsia="zh-CN"/>
    </w:rPr>
  </w:style>
  <w:style w:type="paragraph" w:customStyle="1" w:styleId="xl68">
    <w:name w:val="xl68"/>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Cs w:val="24"/>
      <w:lang w:val="en-US" w:eastAsia="zh-CN"/>
    </w:rPr>
  </w:style>
  <w:style w:type="paragraph" w:customStyle="1" w:styleId="xl69">
    <w:name w:val="xl69"/>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70">
    <w:name w:val="xl70"/>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eastAsia="Times New Roman" w:hAnsi="Arial" w:cs="Arial"/>
      <w:sz w:val="20"/>
      <w:lang w:val="en-US" w:eastAsia="zh-CN"/>
    </w:rPr>
  </w:style>
  <w:style w:type="paragraph" w:customStyle="1" w:styleId="xl71">
    <w:name w:val="xl71"/>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72">
    <w:name w:val="xl72"/>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73">
    <w:name w:val="xl73"/>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74">
    <w:name w:val="xl74"/>
    <w:basedOn w:val="Normal"/>
    <w:uiPriority w:val="99"/>
    <w:semiHidden/>
    <w:qFormat/>
    <w:rsid w:val="00EF0144"/>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75">
    <w:name w:val="xl75"/>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76">
    <w:name w:val="xl76"/>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77">
    <w:name w:val="xl77"/>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78">
    <w:name w:val="xl78"/>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79">
    <w:name w:val="xl79"/>
    <w:basedOn w:val="Normal"/>
    <w:uiPriority w:val="99"/>
    <w:semiHidden/>
    <w:qFormat/>
    <w:rsid w:val="00EF0144"/>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80">
    <w:name w:val="xl80"/>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81">
    <w:name w:val="xl81"/>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eastAsia="Times New Roman" w:hAnsi="Arial" w:cs="Arial"/>
      <w:sz w:val="20"/>
      <w:lang w:val="en-US" w:eastAsia="zh-CN"/>
    </w:rPr>
  </w:style>
  <w:style w:type="paragraph" w:customStyle="1" w:styleId="xl82">
    <w:name w:val="xl82"/>
    <w:basedOn w:val="Normal"/>
    <w:uiPriority w:val="99"/>
    <w:semiHidden/>
    <w:qFormat/>
    <w:rsid w:val="00EF0144"/>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eastAsia="Times New Roman" w:hAnsi="Arial" w:cs="Arial"/>
      <w:b/>
      <w:bCs/>
      <w:sz w:val="20"/>
      <w:lang w:val="en-US" w:eastAsia="zh-CN"/>
    </w:rPr>
  </w:style>
  <w:style w:type="paragraph" w:customStyle="1" w:styleId="xl83">
    <w:name w:val="xl83"/>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84">
    <w:name w:val="xl84"/>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85">
    <w:name w:val="xl85"/>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86">
    <w:name w:val="xl86"/>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87">
    <w:name w:val="xl87"/>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88">
    <w:name w:val="xl88"/>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color w:val="2E3917"/>
      <w:sz w:val="20"/>
      <w:lang w:val="en-US" w:eastAsia="zh-CN"/>
    </w:rPr>
  </w:style>
  <w:style w:type="paragraph" w:customStyle="1" w:styleId="xl89">
    <w:name w:val="xl89"/>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90">
    <w:name w:val="xl90"/>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6"/>
      <w:szCs w:val="26"/>
      <w:lang w:val="en-US" w:eastAsia="zh-CN"/>
    </w:rPr>
  </w:style>
  <w:style w:type="paragraph" w:customStyle="1" w:styleId="xl91">
    <w:name w:val="xl91"/>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92">
    <w:name w:val="xl92"/>
    <w:basedOn w:val="Normal"/>
    <w:uiPriority w:val="99"/>
    <w:semiHidden/>
    <w:qFormat/>
    <w:rsid w:val="00EF0144"/>
    <w:pPr>
      <w:pBdr>
        <w:top w:val="single" w:sz="4" w:space="0" w:color="auto"/>
        <w:left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93">
    <w:name w:val="xl93"/>
    <w:basedOn w:val="Normal"/>
    <w:uiPriority w:val="99"/>
    <w:semiHidden/>
    <w:qFormat/>
    <w:rsid w:val="00EF0144"/>
    <w:pPr>
      <w:pBdr>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94">
    <w:name w:val="xl94"/>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95">
    <w:name w:val="xl95"/>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96">
    <w:name w:val="xl96"/>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97">
    <w:name w:val="xl97"/>
    <w:basedOn w:val="Normal"/>
    <w:uiPriority w:val="99"/>
    <w:semiHidden/>
    <w:qFormat/>
    <w:rsid w:val="00EF0144"/>
    <w:pPr>
      <w:pBdr>
        <w:top w:val="single" w:sz="4" w:space="0" w:color="auto"/>
        <w:left w:val="single" w:sz="4" w:space="0" w:color="auto"/>
        <w:bottom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98">
    <w:name w:val="xl98"/>
    <w:basedOn w:val="Normal"/>
    <w:uiPriority w:val="99"/>
    <w:semiHidden/>
    <w:qFormat/>
    <w:rsid w:val="00EF0144"/>
    <w:pPr>
      <w:pBdr>
        <w:top w:val="single" w:sz="4" w:space="0" w:color="auto"/>
        <w:left w:val="single" w:sz="4" w:space="0" w:color="auto"/>
        <w:bottom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ascii="Arial" w:eastAsia="Times New Roman" w:hAnsi="Arial" w:cs="Arial"/>
      <w:b/>
      <w:bCs/>
      <w:sz w:val="20"/>
      <w:lang w:val="en-US" w:eastAsia="zh-CN"/>
    </w:rPr>
  </w:style>
  <w:style w:type="paragraph" w:customStyle="1" w:styleId="xl99">
    <w:name w:val="xl99"/>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100">
    <w:name w:val="xl100"/>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color w:val="FF0000"/>
      <w:sz w:val="20"/>
      <w:lang w:val="en-US" w:eastAsia="zh-CN"/>
    </w:rPr>
  </w:style>
  <w:style w:type="paragraph" w:customStyle="1" w:styleId="xl101">
    <w:name w:val="xl101"/>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102">
    <w:name w:val="xl102"/>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103">
    <w:name w:val="xl103"/>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color w:val="2E3917"/>
      <w:sz w:val="20"/>
      <w:lang w:val="en-US" w:eastAsia="zh-CN"/>
    </w:rPr>
  </w:style>
  <w:style w:type="paragraph" w:customStyle="1" w:styleId="xl104">
    <w:name w:val="xl104"/>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105">
    <w:name w:val="xl105"/>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6"/>
      <w:szCs w:val="26"/>
      <w:lang w:val="en-US" w:eastAsia="zh-CN"/>
    </w:rPr>
  </w:style>
  <w:style w:type="paragraph" w:customStyle="1" w:styleId="xl106">
    <w:name w:val="xl106"/>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107">
    <w:name w:val="xl107"/>
    <w:basedOn w:val="Normal"/>
    <w:uiPriority w:val="99"/>
    <w:semiHidden/>
    <w:qFormat/>
    <w:rsid w:val="00EF0144"/>
    <w:pPr>
      <w:pBdr>
        <w:top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108">
    <w:name w:val="xl108"/>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8E4B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6"/>
      <w:szCs w:val="26"/>
      <w:lang w:val="en-US" w:eastAsia="zh-CN"/>
    </w:rPr>
  </w:style>
  <w:style w:type="paragraph" w:customStyle="1" w:styleId="xl109">
    <w:name w:val="xl109"/>
    <w:basedOn w:val="Normal"/>
    <w:uiPriority w:val="99"/>
    <w:semiHidden/>
    <w:qFormat/>
    <w:rsid w:val="00EF0144"/>
    <w:pPr>
      <w:pBdr>
        <w:top w:val="single" w:sz="4" w:space="0" w:color="auto"/>
        <w:left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110">
    <w:name w:val="xl110"/>
    <w:basedOn w:val="Normal"/>
    <w:uiPriority w:val="99"/>
    <w:semiHidden/>
    <w:qFormat/>
    <w:rsid w:val="00EF0144"/>
    <w:pPr>
      <w:pBdr>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111">
    <w:name w:val="xl111"/>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8E4B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112">
    <w:name w:val="xl112"/>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113">
    <w:name w:val="xl113"/>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114">
    <w:name w:val="xl114"/>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115">
    <w:name w:val="xl115"/>
    <w:basedOn w:val="Normal"/>
    <w:uiPriority w:val="99"/>
    <w:semiHidden/>
    <w:qFormat/>
    <w:rsid w:val="00EF0144"/>
    <w:pPr>
      <w:pBdr>
        <w:top w:val="single" w:sz="4" w:space="0" w:color="auto"/>
        <w:left w:val="single" w:sz="4" w:space="0" w:color="auto"/>
        <w:bottom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116">
    <w:name w:val="xl116"/>
    <w:basedOn w:val="Normal"/>
    <w:uiPriority w:val="99"/>
    <w:semiHidden/>
    <w:qFormat/>
    <w:rsid w:val="00EF0144"/>
    <w:pPr>
      <w:pBdr>
        <w:top w:val="single" w:sz="4" w:space="0" w:color="auto"/>
        <w:left w:val="single" w:sz="4" w:space="0" w:color="auto"/>
        <w:bottom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ascii="Arial" w:eastAsia="Times New Roman" w:hAnsi="Arial" w:cs="Arial"/>
      <w:b/>
      <w:bCs/>
      <w:sz w:val="20"/>
      <w:lang w:val="en-US" w:eastAsia="zh-CN"/>
    </w:rPr>
  </w:style>
  <w:style w:type="paragraph" w:customStyle="1" w:styleId="font5">
    <w:name w:val="font5"/>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ahoma" w:eastAsia="Times New Roman" w:hAnsi="Tahoma" w:cs="Tahoma"/>
      <w:color w:val="000000"/>
      <w:sz w:val="18"/>
      <w:szCs w:val="18"/>
      <w:lang w:val="en-US" w:eastAsia="zh-CN"/>
    </w:rPr>
  </w:style>
  <w:style w:type="paragraph" w:customStyle="1" w:styleId="font6">
    <w:name w:val="font6"/>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ahoma" w:eastAsia="Times New Roman" w:hAnsi="Tahoma" w:cs="Tahoma"/>
      <w:b/>
      <w:bCs/>
      <w:color w:val="000000"/>
      <w:sz w:val="18"/>
      <w:szCs w:val="18"/>
      <w:lang w:val="en-US" w:eastAsia="zh-CN"/>
    </w:rPr>
  </w:style>
  <w:style w:type="paragraph" w:customStyle="1" w:styleId="font7">
    <w:name w:val="font7"/>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eastAsia="Times New Roman" w:hAnsi="Arial" w:cs="Arial"/>
      <w:color w:val="000000"/>
      <w:sz w:val="26"/>
      <w:szCs w:val="26"/>
      <w:lang w:val="en-US" w:eastAsia="zh-CN"/>
    </w:rPr>
  </w:style>
  <w:style w:type="paragraph" w:customStyle="1" w:styleId="xl63">
    <w:name w:val="xl63"/>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64">
    <w:name w:val="xl64"/>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eastAsia="Times New Roman" w:hAnsi="Arial" w:cs="Arial"/>
      <w:szCs w:val="24"/>
      <w:lang w:val="en-US" w:eastAsia="zh-CN"/>
    </w:rPr>
  </w:style>
  <w:style w:type="paragraph" w:customStyle="1" w:styleId="font8">
    <w:name w:val="font8"/>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ahoma" w:eastAsia="Times New Roman" w:hAnsi="Tahoma" w:cs="Tahoma"/>
      <w:b/>
      <w:bCs/>
      <w:color w:val="FF0000"/>
      <w:sz w:val="18"/>
      <w:szCs w:val="18"/>
      <w:lang w:val="en-US" w:eastAsia="zh-CN"/>
    </w:rPr>
  </w:style>
  <w:style w:type="paragraph" w:customStyle="1" w:styleId="xl117">
    <w:name w:val="xl117"/>
    <w:basedOn w:val="Normal"/>
    <w:uiPriority w:val="99"/>
    <w:semiHidden/>
    <w:qFormat/>
    <w:rsid w:val="00EF0144"/>
    <w:pPr>
      <w:pBdr>
        <w:top w:val="single" w:sz="4" w:space="0" w:color="auto"/>
        <w:left w:val="single" w:sz="4" w:space="0" w:color="auto"/>
        <w:right w:val="single" w:sz="4" w:space="0" w:color="auto"/>
      </w:pBdr>
      <w:shd w:val="clear" w:color="auto" w:fill="D8E4B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118">
    <w:name w:val="xl118"/>
    <w:basedOn w:val="Normal"/>
    <w:uiPriority w:val="99"/>
    <w:semiHidden/>
    <w:qFormat/>
    <w:rsid w:val="00EF0144"/>
    <w:pPr>
      <w:pBdr>
        <w:top w:val="single" w:sz="4" w:space="0" w:color="auto"/>
        <w:left w:val="single" w:sz="4" w:space="0" w:color="auto"/>
        <w:right w:val="single" w:sz="4" w:space="0" w:color="auto"/>
      </w:pBdr>
      <w:shd w:val="clear" w:color="auto" w:fill="D8E4B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color w:val="2E3917"/>
      <w:sz w:val="20"/>
      <w:lang w:val="en-US" w:eastAsia="zh-CN"/>
    </w:rPr>
  </w:style>
  <w:style w:type="paragraph" w:customStyle="1" w:styleId="xl119">
    <w:name w:val="xl119"/>
    <w:basedOn w:val="Normal"/>
    <w:uiPriority w:val="99"/>
    <w:semiHidden/>
    <w:qFormat/>
    <w:rsid w:val="00EF0144"/>
    <w:pPr>
      <w:pBdr>
        <w:top w:val="single" w:sz="4" w:space="0" w:color="auto"/>
        <w:left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Char1CharChar1Char">
    <w:name w:val="Char1 Char Char1 Char"/>
    <w:basedOn w:val="Normal"/>
    <w:uiPriority w:val="99"/>
    <w:semiHidden/>
    <w:qFormat/>
    <w:rsid w:val="00EF014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Head">
    <w:name w:val="Head"/>
    <w:basedOn w:val="Normal"/>
    <w:uiPriority w:val="99"/>
    <w:semiHidden/>
    <w:qFormat/>
    <w:rsid w:val="00EF0144"/>
    <w:pPr>
      <w:tabs>
        <w:tab w:val="left" w:pos="6663"/>
      </w:tabs>
      <w:overflowPunct/>
      <w:autoSpaceDE/>
      <w:autoSpaceDN/>
      <w:adjustRightInd/>
      <w:spacing w:before="0"/>
      <w:textAlignment w:val="auto"/>
    </w:pPr>
    <w:rPr>
      <w:rFonts w:ascii="Calibri" w:eastAsia="SimSun" w:hAnsi="Calibri"/>
    </w:rPr>
  </w:style>
  <w:style w:type="paragraph" w:customStyle="1" w:styleId="Part">
    <w:name w:val="Part"/>
    <w:basedOn w:val="Normal"/>
    <w:uiPriority w:val="99"/>
    <w:semiHidden/>
    <w:qFormat/>
    <w:rsid w:val="00EF0144"/>
    <w:pPr>
      <w:tabs>
        <w:tab w:val="clear" w:pos="794"/>
        <w:tab w:val="clear" w:pos="1191"/>
        <w:tab w:val="clear" w:pos="1588"/>
        <w:tab w:val="clear" w:pos="1985"/>
        <w:tab w:val="left" w:pos="1276"/>
        <w:tab w:val="left" w:pos="1701"/>
      </w:tabs>
      <w:spacing w:before="199"/>
      <w:ind w:left="1701" w:hanging="1701"/>
      <w:textAlignment w:val="auto"/>
    </w:pPr>
    <w:rPr>
      <w:rFonts w:ascii="Calibri" w:eastAsia="SimSun" w:hAnsi="Calibri"/>
      <w:caps/>
    </w:rPr>
  </w:style>
  <w:style w:type="paragraph" w:customStyle="1" w:styleId="docnoted">
    <w:name w:val="docnoted"/>
    <w:basedOn w:val="Normal"/>
    <w:next w:val="Head"/>
    <w:uiPriority w:val="99"/>
    <w:semiHidden/>
    <w:qFormat/>
    <w:rsid w:val="00EF0144"/>
    <w:pPr>
      <w:pBdr>
        <w:top w:val="single" w:sz="6" w:space="0" w:color="auto"/>
        <w:left w:val="single" w:sz="6" w:space="0" w:color="auto"/>
        <w:bottom w:val="single" w:sz="6" w:space="0" w:color="auto"/>
        <w:right w:val="single" w:sz="6" w:space="0" w:color="auto"/>
      </w:pBdr>
      <w:shd w:val="pct10" w:color="auto" w:fill="auto"/>
      <w:ind w:right="91"/>
      <w:textAlignment w:val="auto"/>
    </w:pPr>
    <w:rPr>
      <w:rFonts w:ascii="Calibri" w:eastAsia="SimSun" w:hAnsi="Calibri"/>
      <w:sz w:val="20"/>
    </w:rPr>
  </w:style>
  <w:style w:type="paragraph" w:customStyle="1" w:styleId="meeting">
    <w:name w:val="meeting"/>
    <w:basedOn w:val="Head"/>
    <w:next w:val="Head"/>
    <w:uiPriority w:val="99"/>
    <w:semiHidden/>
    <w:qFormat/>
    <w:rsid w:val="00EF0144"/>
    <w:pPr>
      <w:tabs>
        <w:tab w:val="left" w:pos="7371"/>
      </w:tabs>
      <w:spacing w:after="567"/>
    </w:pPr>
  </w:style>
  <w:style w:type="paragraph" w:customStyle="1" w:styleId="Subject">
    <w:name w:val="Subject"/>
    <w:basedOn w:val="Normal"/>
    <w:next w:val="Source"/>
    <w:uiPriority w:val="99"/>
    <w:semiHidden/>
    <w:qFormat/>
    <w:rsid w:val="00EF0144"/>
    <w:pPr>
      <w:tabs>
        <w:tab w:val="clear" w:pos="794"/>
        <w:tab w:val="clear" w:pos="1191"/>
        <w:tab w:val="clear" w:pos="1588"/>
        <w:tab w:val="clear" w:pos="1985"/>
        <w:tab w:val="left" w:pos="1134"/>
      </w:tabs>
      <w:spacing w:before="0"/>
      <w:ind w:left="1134" w:hanging="1134"/>
      <w:textAlignment w:val="auto"/>
    </w:pPr>
    <w:rPr>
      <w:rFonts w:ascii="Calibri" w:eastAsia="SimSun" w:hAnsi="Calibri"/>
    </w:rPr>
  </w:style>
  <w:style w:type="paragraph" w:customStyle="1" w:styleId="Data">
    <w:name w:val="Data"/>
    <w:basedOn w:val="Subject"/>
    <w:next w:val="Subject"/>
    <w:uiPriority w:val="99"/>
    <w:semiHidden/>
    <w:qFormat/>
    <w:rsid w:val="00EF0144"/>
  </w:style>
  <w:style w:type="paragraph" w:customStyle="1" w:styleId="dnum">
    <w:name w:val="dnum"/>
    <w:basedOn w:val="Normal"/>
    <w:uiPriority w:val="99"/>
    <w:semiHidden/>
    <w:qFormat/>
    <w:rsid w:val="00EF0144"/>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textAlignment w:val="auto"/>
    </w:pPr>
    <w:rPr>
      <w:rFonts w:ascii="Calibri" w:eastAsia="SimSun" w:hAnsi="Calibri"/>
      <w:b/>
      <w:bCs/>
    </w:rPr>
  </w:style>
  <w:style w:type="paragraph" w:customStyle="1" w:styleId="ddate">
    <w:name w:val="ddate"/>
    <w:basedOn w:val="Normal"/>
    <w:uiPriority w:val="99"/>
    <w:semiHidden/>
    <w:qFormat/>
    <w:rsid w:val="00EF0144"/>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textAlignment w:val="auto"/>
    </w:pPr>
    <w:rPr>
      <w:rFonts w:ascii="Calibri" w:eastAsia="SimSun" w:hAnsi="Calibri"/>
      <w:b/>
      <w:bCs/>
    </w:rPr>
  </w:style>
  <w:style w:type="paragraph" w:customStyle="1" w:styleId="dorlang">
    <w:name w:val="dorlang"/>
    <w:basedOn w:val="Normal"/>
    <w:uiPriority w:val="99"/>
    <w:semiHidden/>
    <w:qFormat/>
    <w:rsid w:val="00EF0144"/>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textAlignment w:val="auto"/>
    </w:pPr>
    <w:rPr>
      <w:rFonts w:ascii="Calibri" w:eastAsia="SimSun" w:hAnsi="Calibri"/>
      <w:b/>
      <w:bCs/>
    </w:rPr>
  </w:style>
  <w:style w:type="character" w:customStyle="1" w:styleId="SimpleHeadingChar">
    <w:name w:val="Simple Heading Char"/>
    <w:basedOn w:val="DefaultParagraphFont"/>
    <w:link w:val="SimpleHeading"/>
    <w:semiHidden/>
    <w:qFormat/>
    <w:locked/>
    <w:rsid w:val="00EF0144"/>
    <w:rPr>
      <w:rFonts w:asciiTheme="minorHAnsi" w:eastAsiaTheme="minorHAnsi" w:hAnsiTheme="minorHAnsi" w:cstheme="minorBidi"/>
      <w:b/>
      <w:sz w:val="22"/>
      <w:szCs w:val="22"/>
      <w:lang w:eastAsia="en-US"/>
    </w:rPr>
  </w:style>
  <w:style w:type="paragraph" w:customStyle="1" w:styleId="SimpleHeading">
    <w:name w:val="Simple Heading"/>
    <w:basedOn w:val="Normal"/>
    <w:link w:val="SimpleHeadingChar"/>
    <w:semiHidden/>
    <w:qFormat/>
    <w:rsid w:val="00EF0144"/>
    <w:pPr>
      <w:keepNext/>
      <w:tabs>
        <w:tab w:val="clear" w:pos="794"/>
        <w:tab w:val="clear" w:pos="1191"/>
        <w:tab w:val="clear" w:pos="1588"/>
        <w:tab w:val="clear" w:pos="1985"/>
      </w:tabs>
      <w:overflowPunct/>
      <w:autoSpaceDE/>
      <w:autoSpaceDN/>
      <w:adjustRightInd/>
      <w:spacing w:before="0" w:after="160" w:line="256" w:lineRule="auto"/>
      <w:jc w:val="both"/>
      <w:textAlignment w:val="auto"/>
    </w:pPr>
    <w:rPr>
      <w:rFonts w:asciiTheme="minorHAnsi" w:eastAsiaTheme="minorHAnsi" w:hAnsiTheme="minorHAnsi" w:cstheme="minorBidi"/>
      <w:b/>
      <w:sz w:val="22"/>
      <w:szCs w:val="22"/>
      <w:lang w:val="en-US"/>
    </w:rPr>
  </w:style>
  <w:style w:type="character" w:customStyle="1" w:styleId="IdeasChar">
    <w:name w:val="Ideas Char"/>
    <w:basedOn w:val="Heading1Char"/>
    <w:link w:val="Ideas"/>
    <w:semiHidden/>
    <w:locked/>
    <w:rsid w:val="00EF0144"/>
    <w:rPr>
      <w:rFonts w:ascii="Times New Roman" w:hAnsi="Times New Roman"/>
      <w:b/>
      <w:color w:val="F79646" w:themeColor="accent6"/>
      <w:sz w:val="24"/>
      <w:lang w:val="en-GB" w:eastAsia="en-US"/>
    </w:rPr>
  </w:style>
  <w:style w:type="paragraph" w:customStyle="1" w:styleId="Ideas">
    <w:name w:val="Ideas"/>
    <w:basedOn w:val="Heading1"/>
    <w:link w:val="IdeasChar"/>
    <w:semiHidden/>
    <w:qFormat/>
    <w:rsid w:val="00EF0144"/>
    <w:pPr>
      <w:tabs>
        <w:tab w:val="clear" w:pos="794"/>
        <w:tab w:val="clear" w:pos="1191"/>
        <w:tab w:val="clear" w:pos="1588"/>
        <w:tab w:val="clear" w:pos="1985"/>
      </w:tabs>
      <w:overflowPunct/>
      <w:autoSpaceDE/>
      <w:autoSpaceDN/>
      <w:adjustRightInd/>
      <w:spacing w:before="60" w:line="256" w:lineRule="auto"/>
      <w:ind w:left="431" w:hanging="431"/>
      <w:jc w:val="both"/>
      <w:textAlignment w:val="auto"/>
    </w:pPr>
    <w:rPr>
      <w:color w:val="F79646" w:themeColor="accent6"/>
    </w:rPr>
  </w:style>
  <w:style w:type="character" w:customStyle="1" w:styleId="OtherideasChar">
    <w:name w:val="Other ideas Char"/>
    <w:basedOn w:val="Heading2Char"/>
    <w:link w:val="Otherideas"/>
    <w:semiHidden/>
    <w:qFormat/>
    <w:locked/>
    <w:rsid w:val="00EF0144"/>
    <w:rPr>
      <w:rFonts w:ascii="Times New Roman" w:hAnsi="Times New Roman"/>
      <w:b/>
      <w:color w:val="E36C0A" w:themeColor="accent6" w:themeShade="BF"/>
      <w:sz w:val="24"/>
      <w:lang w:val="en-GB" w:eastAsia="en-US"/>
    </w:rPr>
  </w:style>
  <w:style w:type="paragraph" w:customStyle="1" w:styleId="Otherideas">
    <w:name w:val="Other ideas"/>
    <w:basedOn w:val="Heading2"/>
    <w:link w:val="OtherideasChar"/>
    <w:semiHidden/>
    <w:qFormat/>
    <w:rsid w:val="00EF0144"/>
    <w:pPr>
      <w:tabs>
        <w:tab w:val="clear" w:pos="794"/>
        <w:tab w:val="clear" w:pos="1191"/>
        <w:tab w:val="clear" w:pos="1588"/>
        <w:tab w:val="clear" w:pos="1985"/>
      </w:tabs>
      <w:overflowPunct/>
      <w:autoSpaceDE/>
      <w:autoSpaceDN/>
      <w:adjustRightInd/>
      <w:spacing w:before="40" w:line="256" w:lineRule="auto"/>
      <w:ind w:left="576" w:hanging="576"/>
      <w:jc w:val="both"/>
      <w:textAlignment w:val="auto"/>
    </w:pPr>
    <w:rPr>
      <w:color w:val="E36C0A" w:themeColor="accent6" w:themeShade="BF"/>
    </w:rPr>
  </w:style>
  <w:style w:type="paragraph" w:customStyle="1" w:styleId="Outputdescription">
    <w:name w:val="Output description"/>
    <w:basedOn w:val="Normal"/>
    <w:uiPriority w:val="99"/>
    <w:semiHidden/>
    <w:qFormat/>
    <w:rsid w:val="00EF0144"/>
    <w:pPr>
      <w:tabs>
        <w:tab w:val="clear" w:pos="794"/>
        <w:tab w:val="clear" w:pos="1191"/>
        <w:tab w:val="clear" w:pos="1588"/>
        <w:tab w:val="clear" w:pos="1985"/>
      </w:tabs>
      <w:overflowPunct/>
      <w:autoSpaceDE/>
      <w:autoSpaceDN/>
      <w:adjustRightInd/>
      <w:spacing w:before="0" w:after="60" w:line="256" w:lineRule="auto"/>
      <w:jc w:val="both"/>
      <w:textAlignment w:val="auto"/>
    </w:pPr>
    <w:rPr>
      <w:rFonts w:asciiTheme="minorHAnsi" w:eastAsiaTheme="minorHAnsi" w:hAnsiTheme="minorHAnsi" w:cstheme="minorBidi"/>
      <w:sz w:val="20"/>
      <w:szCs w:val="22"/>
      <w:lang w:val="en-US"/>
    </w:rPr>
  </w:style>
  <w:style w:type="character" w:customStyle="1" w:styleId="Normal2Char">
    <w:name w:val="Normal2 Char"/>
    <w:link w:val="Normal2"/>
    <w:semiHidden/>
    <w:qFormat/>
    <w:locked/>
    <w:rsid w:val="00EF0144"/>
    <w:rPr>
      <w:rFonts w:ascii="Calibri" w:hAnsi="Calibri" w:cs="Calibri"/>
      <w:sz w:val="22"/>
      <w:szCs w:val="22"/>
      <w:lang w:val="en-GB"/>
    </w:rPr>
  </w:style>
  <w:style w:type="paragraph" w:customStyle="1" w:styleId="Normal2">
    <w:name w:val="Normal2"/>
    <w:basedOn w:val="Normal"/>
    <w:link w:val="Normal2Char"/>
    <w:semiHidden/>
    <w:qFormat/>
    <w:rsid w:val="00EF0144"/>
    <w:pPr>
      <w:tabs>
        <w:tab w:val="clear" w:pos="794"/>
        <w:tab w:val="clear" w:pos="1191"/>
        <w:tab w:val="clear" w:pos="1588"/>
        <w:tab w:val="clear" w:pos="1985"/>
      </w:tabs>
      <w:overflowPunct/>
      <w:autoSpaceDE/>
      <w:autoSpaceDN/>
      <w:adjustRightInd/>
      <w:spacing w:before="160"/>
      <w:jc w:val="both"/>
      <w:textAlignment w:val="auto"/>
    </w:pPr>
    <w:rPr>
      <w:rFonts w:ascii="Calibri" w:hAnsi="Calibri" w:cs="Calibri"/>
      <w:sz w:val="22"/>
      <w:szCs w:val="22"/>
      <w:lang w:eastAsia="zh-CN"/>
    </w:rPr>
  </w:style>
  <w:style w:type="paragraph" w:customStyle="1" w:styleId="enumlevel">
    <w:name w:val="enumlevel"/>
    <w:basedOn w:val="Normal2"/>
    <w:uiPriority w:val="99"/>
    <w:semiHidden/>
    <w:qFormat/>
    <w:rsid w:val="00EF0144"/>
    <w:pPr>
      <w:numPr>
        <w:numId w:val="22"/>
      </w:numPr>
      <w:tabs>
        <w:tab w:val="left" w:pos="360"/>
        <w:tab w:val="left" w:pos="795"/>
        <w:tab w:val="left" w:pos="1130"/>
        <w:tab w:val="num" w:pos="1209"/>
        <w:tab w:val="left" w:pos="1492"/>
      </w:tabs>
      <w:ind w:left="432" w:hanging="432"/>
    </w:pPr>
  </w:style>
  <w:style w:type="paragraph" w:customStyle="1" w:styleId="Default">
    <w:name w:val="Default"/>
    <w:uiPriority w:val="99"/>
    <w:semiHidden/>
    <w:qFormat/>
    <w:rsid w:val="00EF0144"/>
    <w:pPr>
      <w:widowControl w:val="0"/>
      <w:autoSpaceDE w:val="0"/>
      <w:autoSpaceDN w:val="0"/>
      <w:adjustRightInd w:val="0"/>
    </w:pPr>
    <w:rPr>
      <w:rFonts w:ascii="Univers BoldExt" w:hAnsi="Univers BoldExt" w:cs="Univers BoldExt"/>
      <w:color w:val="000000"/>
      <w:sz w:val="24"/>
      <w:szCs w:val="24"/>
    </w:rPr>
  </w:style>
  <w:style w:type="paragraph" w:customStyle="1" w:styleId="Style2">
    <w:name w:val="Style2"/>
    <w:basedOn w:val="Normal"/>
    <w:uiPriority w:val="99"/>
    <w:semiHidden/>
    <w:qFormat/>
    <w:rsid w:val="00EF0144"/>
    <w:pPr>
      <w:keepNext/>
      <w:tabs>
        <w:tab w:val="clear" w:pos="794"/>
        <w:tab w:val="clear" w:pos="1191"/>
        <w:tab w:val="clear" w:pos="1588"/>
        <w:tab w:val="clear" w:pos="1985"/>
        <w:tab w:val="left" w:pos="567"/>
        <w:tab w:val="left" w:pos="680"/>
      </w:tabs>
      <w:overflowPunct/>
      <w:autoSpaceDE/>
      <w:autoSpaceDN/>
      <w:adjustRightInd/>
      <w:spacing w:before="360"/>
      <w:jc w:val="both"/>
      <w:textAlignment w:val="auto"/>
      <w:outlineLvl w:val="1"/>
    </w:pPr>
    <w:rPr>
      <w:rFonts w:ascii="Calibri" w:hAnsi="Calibri" w:cs="Calibri"/>
      <w:b/>
      <w:bCs/>
      <w:color w:val="5DA4BE"/>
      <w:sz w:val="36"/>
      <w:szCs w:val="24"/>
      <w:lang w:eastAsia="zh-CN"/>
    </w:rPr>
  </w:style>
  <w:style w:type="paragraph" w:customStyle="1" w:styleId="Section20">
    <w:name w:val="Section 2"/>
    <w:basedOn w:val="Normal"/>
    <w:next w:val="Normal"/>
    <w:uiPriority w:val="99"/>
    <w:semiHidden/>
    <w:qFormat/>
    <w:rsid w:val="00EF0144"/>
    <w:pPr>
      <w:tabs>
        <w:tab w:val="clear" w:pos="794"/>
        <w:tab w:val="clear" w:pos="1191"/>
        <w:tab w:val="clear" w:pos="1588"/>
        <w:tab w:val="clear" w:pos="1985"/>
      </w:tabs>
      <w:spacing w:before="240"/>
      <w:jc w:val="center"/>
      <w:textAlignment w:val="auto"/>
    </w:pPr>
    <w:rPr>
      <w:rFonts w:ascii="Calibri" w:eastAsia="Times New Roman" w:hAnsi="Calibri"/>
      <w:b/>
      <w:i/>
      <w:sz w:val="28"/>
    </w:rPr>
  </w:style>
  <w:style w:type="paragraph" w:customStyle="1" w:styleId="StyleHeading3h3H3H31NotBold">
    <w:name w:val="Style Heading 3h3H3H31 + Not Bold"/>
    <w:basedOn w:val="Heading3"/>
    <w:uiPriority w:val="99"/>
    <w:semiHidden/>
    <w:qFormat/>
    <w:rsid w:val="00EF0144"/>
    <w:pPr>
      <w:tabs>
        <w:tab w:val="clear" w:pos="794"/>
        <w:tab w:val="clear" w:pos="1191"/>
        <w:tab w:val="clear" w:pos="1588"/>
        <w:tab w:val="clear" w:pos="1985"/>
        <w:tab w:val="left" w:pos="1871"/>
        <w:tab w:val="left" w:pos="2268"/>
      </w:tabs>
      <w:spacing w:before="200"/>
      <w:ind w:left="1134" w:hanging="1134"/>
      <w:textAlignment w:val="auto"/>
    </w:pPr>
    <w:rPr>
      <w:rFonts w:eastAsia="SimSun"/>
      <w:bCs/>
    </w:rPr>
  </w:style>
  <w:style w:type="character" w:styleId="PlaceholderText">
    <w:name w:val="Placeholder Text"/>
    <w:basedOn w:val="DefaultParagraphFont"/>
    <w:uiPriority w:val="99"/>
    <w:semiHidden/>
    <w:qFormat/>
    <w:rsid w:val="00EF0144"/>
    <w:rPr>
      <w:color w:val="808080"/>
    </w:rPr>
  </w:style>
  <w:style w:type="character" w:customStyle="1" w:styleId="SubtleReference1">
    <w:name w:val="Subtle Reference1"/>
    <w:basedOn w:val="DefaultParagraphFont"/>
    <w:uiPriority w:val="31"/>
    <w:qFormat/>
    <w:rsid w:val="00EF0144"/>
    <w:rPr>
      <w:smallCaps/>
      <w:color w:val="595959" w:themeColor="text1" w:themeTint="A6"/>
    </w:rPr>
  </w:style>
  <w:style w:type="character" w:customStyle="1" w:styleId="IntenseReference1">
    <w:name w:val="Intense Reference1"/>
    <w:basedOn w:val="DefaultParagraphFont"/>
    <w:uiPriority w:val="32"/>
    <w:qFormat/>
    <w:rsid w:val="00EF0144"/>
    <w:rPr>
      <w:b/>
      <w:bCs/>
      <w:smallCaps/>
      <w:color w:val="4F81BD" w:themeColor="accent1"/>
      <w:spacing w:val="5"/>
    </w:rPr>
  </w:style>
  <w:style w:type="character" w:customStyle="1" w:styleId="apple-converted-space">
    <w:name w:val="apple-converted-space"/>
    <w:basedOn w:val="DefaultParagraphFont"/>
    <w:qFormat/>
    <w:rsid w:val="00EF0144"/>
  </w:style>
  <w:style w:type="character" w:customStyle="1" w:styleId="href">
    <w:name w:val="href"/>
    <w:basedOn w:val="DefaultParagraphFont"/>
    <w:rsid w:val="00EF0144"/>
  </w:style>
  <w:style w:type="character" w:customStyle="1" w:styleId="hps">
    <w:name w:val="hps"/>
    <w:basedOn w:val="DefaultParagraphFont"/>
    <w:qFormat/>
    <w:rsid w:val="00EF0144"/>
  </w:style>
  <w:style w:type="character" w:customStyle="1" w:styleId="EndnoteTextChar1">
    <w:name w:val="Endnote Text Char1"/>
    <w:basedOn w:val="DefaultParagraphFont"/>
    <w:semiHidden/>
    <w:qFormat/>
    <w:rsid w:val="00EF0144"/>
    <w:rPr>
      <w:rFonts w:ascii="Times New Roman" w:hAnsi="Times New Roman" w:cs="Times New Roman" w:hint="default"/>
      <w:lang w:val="en-GB" w:eastAsia="en-US"/>
    </w:rPr>
  </w:style>
  <w:style w:type="character" w:customStyle="1" w:styleId="CharChar">
    <w:name w:val="Char Char"/>
    <w:basedOn w:val="DefaultParagraphFont"/>
    <w:qFormat/>
    <w:rsid w:val="00EF0144"/>
    <w:rPr>
      <w:sz w:val="22"/>
      <w:lang w:val="en-GB" w:eastAsia="en-US" w:bidi="ar-SA"/>
    </w:rPr>
  </w:style>
  <w:style w:type="character" w:customStyle="1" w:styleId="hrefChar">
    <w:name w:val="href Char"/>
    <w:basedOn w:val="DefaultParagraphFont"/>
    <w:qFormat/>
    <w:rsid w:val="00EF0144"/>
    <w:rPr>
      <w:rFonts w:ascii="Times New Roman" w:hAnsi="Times New Roman" w:cs="Times New Roman" w:hint="default"/>
      <w:caps/>
      <w:sz w:val="28"/>
      <w:lang w:val="en-GB" w:eastAsia="en-US"/>
    </w:rPr>
  </w:style>
  <w:style w:type="character" w:customStyle="1" w:styleId="AnnexNoCar">
    <w:name w:val="Annex_No Car"/>
    <w:basedOn w:val="DefaultParagraphFont"/>
    <w:qFormat/>
    <w:locked/>
    <w:rsid w:val="00EF0144"/>
    <w:rPr>
      <w:rFonts w:ascii="Times New Roman" w:hAnsi="Times New Roman" w:cs="Times New Roman" w:hint="default"/>
      <w:caps/>
      <w:sz w:val="28"/>
      <w:lang w:val="en-GB" w:eastAsia="en-US"/>
    </w:rPr>
  </w:style>
  <w:style w:type="table" w:customStyle="1" w:styleId="GridTable1Light-Accent512">
    <w:name w:val="Grid Table 1 Light - Accent 512"/>
    <w:basedOn w:val="TableNormal"/>
    <w:uiPriority w:val="46"/>
    <w:qFormat/>
    <w:rsid w:val="00EF0144"/>
    <w:rPr>
      <w:rFonts w:ascii="Calibri" w:eastAsia="Calibri" w:hAnsi="Calibri" w:cs="Arial"/>
      <w:sz w:val="22"/>
      <w:szCs w:val="22"/>
      <w:lang w:val="en-GB" w:eastAsia="en-US"/>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qFormat/>
    <w:rsid w:val="00EF0144"/>
    <w:rPr>
      <w:rFonts w:ascii="Calibri" w:eastAsia="Calibri" w:hAnsi="Calibri" w:cs="Arial"/>
      <w:sz w:val="22"/>
      <w:szCs w:val="22"/>
      <w:lang w:val="en-GB" w:eastAsia="en-US"/>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qFormat/>
    <w:rsid w:val="00EF0144"/>
    <w:rPr>
      <w:rFonts w:ascii="Calibri" w:eastAsia="Calibri" w:hAnsi="Calibri" w:cs="Arial"/>
      <w:sz w:val="22"/>
      <w:szCs w:val="22"/>
      <w:lang w:val="en-GB" w:eastAsia="en-US"/>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
    <w:name w:val="Table Grid1"/>
    <w:basedOn w:val="TableNormal"/>
    <w:qFormat/>
    <w:rsid w:val="00EF0144"/>
    <w:rPr>
      <w:rFonts w:ascii="Calibri" w:eastAsia="SimSun"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qFormat/>
    <w:rsid w:val="00EF0144"/>
    <w:rPr>
      <w:rFonts w:asciiTheme="minorHAnsi" w:eastAsiaTheme="minorHAnsi" w:hAnsiTheme="minorHAnsi" w:cstheme="minorBidi"/>
      <w:sz w:val="22"/>
      <w:szCs w:val="22"/>
      <w:lang w:val="en-GB" w:eastAsia="en-US"/>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EF0144"/>
    <w:rPr>
      <w:rFonts w:asciiTheme="minorHAnsi" w:eastAsiaTheme="minorHAnsi" w:hAnsiTheme="minorHAnsi" w:cstheme="minorBidi"/>
      <w:sz w:val="22"/>
      <w:szCs w:val="22"/>
      <w:lang w:val="en-GB"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11">
    <w:name w:val="Grid Table 4 - Accent 11"/>
    <w:basedOn w:val="TableNormal"/>
    <w:uiPriority w:val="49"/>
    <w:rsid w:val="00EF0144"/>
    <w:rPr>
      <w:rFonts w:asciiTheme="minorHAnsi" w:eastAsiaTheme="minorHAnsi" w:hAnsiTheme="minorHAnsi" w:cstheme="minorBidi"/>
      <w:sz w:val="22"/>
      <w:szCs w:val="22"/>
      <w:lang w:val="en-GB" w:eastAsia="en-US"/>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2">
    <w:name w:val="Grid Table 4 - Accent 12"/>
    <w:basedOn w:val="TableNormal"/>
    <w:uiPriority w:val="49"/>
    <w:qFormat/>
    <w:rsid w:val="00EF0144"/>
    <w:rPr>
      <w:rFonts w:asciiTheme="minorHAnsi" w:eastAsiaTheme="minorHAnsi" w:hAnsiTheme="minorHAnsi" w:cstheme="minorBidi"/>
      <w:sz w:val="22"/>
      <w:szCs w:val="22"/>
      <w:lang w:val="en-GB" w:eastAsia="en-US"/>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qFormat/>
    <w:rsid w:val="00EF0144"/>
    <w:pPr>
      <w:tabs>
        <w:tab w:val="left" w:pos="794"/>
        <w:tab w:val="left" w:pos="1191"/>
        <w:tab w:val="left" w:pos="1588"/>
        <w:tab w:val="left" w:pos="1985"/>
      </w:tabs>
      <w:overflowPunct w:val="0"/>
      <w:autoSpaceDE w:val="0"/>
      <w:autoSpaceDN w:val="0"/>
      <w:adjustRightInd w:val="0"/>
      <w:spacing w:before="12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0144"/>
    <w:pPr>
      <w:tabs>
        <w:tab w:val="left" w:pos="794"/>
        <w:tab w:val="left" w:pos="1191"/>
        <w:tab w:val="left" w:pos="1588"/>
        <w:tab w:val="left" w:pos="1985"/>
      </w:tabs>
      <w:overflowPunct w:val="0"/>
      <w:autoSpaceDE w:val="0"/>
      <w:autoSpaceDN w:val="0"/>
      <w:adjustRightInd w:val="0"/>
      <w:spacing w:before="12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EF0144"/>
    <w:pPr>
      <w:tabs>
        <w:tab w:val="left" w:pos="794"/>
        <w:tab w:val="left" w:pos="1191"/>
        <w:tab w:val="left" w:pos="1588"/>
        <w:tab w:val="left" w:pos="1985"/>
      </w:tabs>
      <w:overflowPunct w:val="0"/>
      <w:autoSpaceDE w:val="0"/>
      <w:autoSpaceDN w:val="0"/>
      <w:adjustRightInd w:val="0"/>
      <w:spacing w:before="120"/>
      <w:textAlignment w:val="baseline"/>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ite">
    <w:name w:val="Leite"/>
    <w:basedOn w:val="DefaultParagraphFont"/>
    <w:semiHidden/>
    <w:rsid w:val="00EF0144"/>
    <w:rPr>
      <w:rFonts w:ascii="Courier New" w:hAnsi="Courier New" w:cs="Courier New"/>
      <w:color w:val="0000FF"/>
      <w:sz w:val="20"/>
      <w:szCs w:val="20"/>
      <w:u w:val="none"/>
    </w:rPr>
  </w:style>
  <w:style w:type="character" w:customStyle="1" w:styleId="ResrefChar">
    <w:name w:val="Res_ref Char"/>
    <w:basedOn w:val="DefaultParagraphFont"/>
    <w:link w:val="Resref"/>
    <w:uiPriority w:val="99"/>
    <w:rsid w:val="00EF0144"/>
    <w:rPr>
      <w:rFonts w:ascii="Times New Roman" w:hAnsi="Times New Roman"/>
      <w:sz w:val="24"/>
      <w:lang w:val="en-GB" w:eastAsia="en-US"/>
    </w:rPr>
  </w:style>
  <w:style w:type="character" w:customStyle="1" w:styleId="1">
    <w:name w:val="未处理的提及1"/>
    <w:basedOn w:val="DefaultParagraphFont"/>
    <w:uiPriority w:val="99"/>
    <w:semiHidden/>
    <w:unhideWhenUsed/>
    <w:rsid w:val="00EF0144"/>
    <w:rPr>
      <w:color w:val="605E5C"/>
      <w:shd w:val="clear" w:color="auto" w:fill="E1DFDD"/>
    </w:rPr>
  </w:style>
  <w:style w:type="table" w:customStyle="1" w:styleId="MediumShading2-Accent11">
    <w:name w:val="Medium Shading 2 - Accent 11"/>
    <w:basedOn w:val="TableNormal"/>
    <w:uiPriority w:val="64"/>
    <w:semiHidden/>
    <w:unhideWhenUsed/>
    <w:rsid w:val="00EF0144"/>
    <w:rPr>
      <w:rFonts w:asciiTheme="minorHAnsi" w:hAnsiTheme="minorHAnsi" w:cstheme="minorBidi"/>
      <w:sz w:val="22"/>
      <w:szCs w:val="22"/>
      <w:lang w:val="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1Light-Accent5121">
    <w:name w:val="Grid Table 1 Light - Accent 5121"/>
    <w:basedOn w:val="TableNormal"/>
    <w:uiPriority w:val="46"/>
    <w:rsid w:val="00EF0144"/>
    <w:rPr>
      <w:rFonts w:ascii="Calibri" w:eastAsia="Calibri" w:hAnsi="Calibri" w:cs="Arial"/>
      <w:sz w:val="22"/>
      <w:szCs w:val="22"/>
      <w:lang w:val="en-GB" w:eastAsia="en-US"/>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1">
    <w:name w:val="Grid Table 4 - Accent 1121"/>
    <w:basedOn w:val="TableNormal"/>
    <w:uiPriority w:val="49"/>
    <w:rsid w:val="00EF0144"/>
    <w:rPr>
      <w:rFonts w:ascii="Calibri" w:eastAsia="Calibri" w:hAnsi="Calibri" w:cs="Arial"/>
      <w:sz w:val="22"/>
      <w:szCs w:val="22"/>
      <w:lang w:val="en-GB" w:eastAsia="en-US"/>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1">
    <w:name w:val="Grid Table 4 - Accent 1221"/>
    <w:basedOn w:val="TableNormal"/>
    <w:uiPriority w:val="49"/>
    <w:rsid w:val="00EF0144"/>
    <w:rPr>
      <w:rFonts w:ascii="Calibri" w:eastAsia="Calibri" w:hAnsi="Calibri" w:cs="Arial"/>
      <w:sz w:val="22"/>
      <w:szCs w:val="22"/>
      <w:lang w:val="en-GB" w:eastAsia="en-US"/>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1">
    <w:name w:val="Table Grid11"/>
    <w:basedOn w:val="TableNormal"/>
    <w:rsid w:val="00EF0144"/>
    <w:rPr>
      <w:rFonts w:ascii="Calibri" w:eastAsia="SimSun"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EF0144"/>
    <w:rPr>
      <w:rFonts w:asciiTheme="minorHAnsi" w:eastAsiaTheme="minorHAnsi" w:hAnsiTheme="minorHAnsi" w:cstheme="minorBidi"/>
      <w:sz w:val="22"/>
      <w:szCs w:val="22"/>
      <w:lang w:val="en-GB" w:eastAsia="en-US"/>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211">
    <w:name w:val="Plain Table 211"/>
    <w:basedOn w:val="TableNormal"/>
    <w:uiPriority w:val="42"/>
    <w:rsid w:val="00EF0144"/>
    <w:rPr>
      <w:rFonts w:asciiTheme="minorHAnsi" w:eastAsiaTheme="minorHAnsi" w:hAnsiTheme="minorHAnsi" w:cstheme="minorBidi"/>
      <w:sz w:val="22"/>
      <w:szCs w:val="22"/>
      <w:lang w:val="en-GB"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111">
    <w:name w:val="Grid Table 4 - Accent 111"/>
    <w:basedOn w:val="TableNormal"/>
    <w:uiPriority w:val="49"/>
    <w:rsid w:val="00EF0144"/>
    <w:rPr>
      <w:rFonts w:asciiTheme="minorHAnsi" w:eastAsiaTheme="minorHAnsi" w:hAnsiTheme="minorHAnsi" w:cstheme="minorBidi"/>
      <w:sz w:val="22"/>
      <w:szCs w:val="22"/>
      <w:lang w:val="en-GB" w:eastAsia="en-US"/>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21">
    <w:name w:val="Grid Table 4 - Accent 121"/>
    <w:basedOn w:val="TableNormal"/>
    <w:uiPriority w:val="49"/>
    <w:rsid w:val="00EF0144"/>
    <w:rPr>
      <w:rFonts w:asciiTheme="minorHAnsi" w:eastAsiaTheme="minorHAnsi" w:hAnsiTheme="minorHAnsi" w:cstheme="minorBidi"/>
      <w:sz w:val="22"/>
      <w:szCs w:val="22"/>
      <w:lang w:val="en-GB" w:eastAsia="en-US"/>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1">
    <w:name w:val="Table Grid21"/>
    <w:basedOn w:val="TableNormal"/>
    <w:rsid w:val="00EF0144"/>
    <w:pPr>
      <w:tabs>
        <w:tab w:val="left" w:pos="794"/>
        <w:tab w:val="left" w:pos="1191"/>
        <w:tab w:val="left" w:pos="1588"/>
        <w:tab w:val="left" w:pos="1985"/>
      </w:tabs>
      <w:overflowPunct w:val="0"/>
      <w:autoSpaceDE w:val="0"/>
      <w:autoSpaceDN w:val="0"/>
      <w:adjustRightInd w:val="0"/>
      <w:spacing w:before="12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EF0144"/>
    <w:pPr>
      <w:tabs>
        <w:tab w:val="left" w:pos="794"/>
        <w:tab w:val="left" w:pos="1191"/>
        <w:tab w:val="left" w:pos="1588"/>
        <w:tab w:val="left" w:pos="1985"/>
      </w:tabs>
      <w:overflowPunct w:val="0"/>
      <w:autoSpaceDE w:val="0"/>
      <w:autoSpaceDN w:val="0"/>
      <w:adjustRightInd w:val="0"/>
      <w:spacing w:before="12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chenm/Downloads/R23-RA23-C-0038!N1!MSW-C.docx" TargetMode="External"/><Relationship Id="rId13" Type="http://schemas.openxmlformats.org/officeDocument/2006/relationships/hyperlink" Target="file:///C:/Users/chenm/Downloads/R23-RA23-C-0038!N1!MSW-C.docx" TargetMode="External"/><Relationship Id="rId18" Type="http://schemas.openxmlformats.org/officeDocument/2006/relationships/hyperlink" Target="file:///C:/Users/chenm/Downloads/R23-RA23-C-0038!N1!MSW-C.docx" TargetMode="External"/><Relationship Id="rId3" Type="http://schemas.openxmlformats.org/officeDocument/2006/relationships/settings" Target="settings.xml"/><Relationship Id="rId21" Type="http://schemas.openxmlformats.org/officeDocument/2006/relationships/hyperlink" Target="http://www.itu.int/ITU-T/dbase/patent/patent-policy.html" TargetMode="External"/><Relationship Id="rId7" Type="http://schemas.openxmlformats.org/officeDocument/2006/relationships/image" Target="media/image1.jpeg"/><Relationship Id="rId12" Type="http://schemas.openxmlformats.org/officeDocument/2006/relationships/hyperlink" Target="file:///C:\Users\chenm\Downloads\R23-RA23-C-0038!N1!MSW-C.docx" TargetMode="External"/><Relationship Id="rId17" Type="http://schemas.openxmlformats.org/officeDocument/2006/relationships/hyperlink" Target="file:///C:/Users/chenm/Downloads/R23-RA23-C-0038!N1!MSW-C.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chenm/Downloads/R23-RA23-C-0038!N1!MSW-C.docx" TargetMode="External"/><Relationship Id="rId20" Type="http://schemas.openxmlformats.org/officeDocument/2006/relationships/hyperlink" Target="file:///C:/Users/chenm/Downloads/R23-RA23-C-0038!N1!MSW-C.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chenm/Downloads/R23-RA23-C-0038!N1!MSW-C.docx"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file:///C:/Users/chenm/Downloads/R23-RA23-C-0038!N1!MSW-C.docx" TargetMode="External"/><Relationship Id="rId23" Type="http://schemas.openxmlformats.org/officeDocument/2006/relationships/fontTable" Target="fontTable.xml"/><Relationship Id="rId10" Type="http://schemas.openxmlformats.org/officeDocument/2006/relationships/hyperlink" Target="file:///C:/Users/chenm/Downloads/R23-RA23-C-0038!N1!MSW-C.docx" TargetMode="External"/><Relationship Id="rId19" Type="http://schemas.openxmlformats.org/officeDocument/2006/relationships/hyperlink" Target="file:///C:/Users/chenm/Downloads/R23-RA23-C-0038!N1!MSW-C.docx" TargetMode="External"/><Relationship Id="rId4" Type="http://schemas.openxmlformats.org/officeDocument/2006/relationships/webSettings" Target="webSettings.xml"/><Relationship Id="rId9" Type="http://schemas.openxmlformats.org/officeDocument/2006/relationships/hyperlink" Target="file:///C:/Users/chenm/Downloads/R23-RA23-C-0038!N1!MSW-C.docx" TargetMode="External"/><Relationship Id="rId14" Type="http://schemas.openxmlformats.org/officeDocument/2006/relationships/hyperlink" Target="file:///C:/Users/chenm/Downloads/R23-RA23-C-0038!N1!MSW-C.doc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5138</Words>
  <Characters>29287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 Kun</dc:creator>
  <cp:keywords/>
  <dc:description/>
  <cp:lastModifiedBy>Xue, Kun</cp:lastModifiedBy>
  <cp:revision>2</cp:revision>
  <cp:lastPrinted>1999-09-30T15:03:00Z</cp:lastPrinted>
  <dcterms:created xsi:type="dcterms:W3CDTF">2026-03-23T07:38:00Z</dcterms:created>
  <dcterms:modified xsi:type="dcterms:W3CDTF">2026-03-23T07:38:00Z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