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14:paraId="29EBD4F0" w14:textId="77777777" w:rsidTr="00EC0BE3">
        <w:trPr>
          <w:cantSplit/>
        </w:trPr>
        <w:tc>
          <w:tcPr>
            <w:tcW w:w="6477" w:type="dxa"/>
            <w:vAlign w:val="center"/>
          </w:tcPr>
          <w:p w14:paraId="0E73BCD5"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B35BE4">
        <w:trPr>
          <w:cantSplit/>
        </w:trPr>
        <w:tc>
          <w:tcPr>
            <w:tcW w:w="6487" w:type="dxa"/>
            <w:gridSpan w:val="2"/>
            <w:tcBorders>
              <w:bottom w:val="single" w:sz="12" w:space="0" w:color="auto"/>
            </w:tcBorders>
          </w:tcPr>
          <w:p w14:paraId="5754C00C"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B35BE4">
            <w:pPr>
              <w:shd w:val="solid" w:color="FFFFFF" w:fill="FFFFFF"/>
              <w:spacing w:before="0" w:after="48" w:line="240" w:lineRule="atLeast"/>
              <w:rPr>
                <w:sz w:val="22"/>
                <w:szCs w:val="22"/>
                <w:lang w:val="en-US"/>
              </w:rPr>
            </w:pPr>
          </w:p>
        </w:tc>
      </w:tr>
      <w:tr w:rsidR="0051782D" w14:paraId="653F22AE" w14:textId="77777777" w:rsidTr="00B35BE4">
        <w:trPr>
          <w:cantSplit/>
        </w:trPr>
        <w:tc>
          <w:tcPr>
            <w:tcW w:w="6487" w:type="dxa"/>
            <w:gridSpan w:val="2"/>
            <w:tcBorders>
              <w:top w:val="single" w:sz="12" w:space="0" w:color="auto"/>
            </w:tcBorders>
          </w:tcPr>
          <w:p w14:paraId="1E9023F7"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77777777" w:rsidR="0051782D" w:rsidRPr="00710D66" w:rsidRDefault="0051782D" w:rsidP="00B35BE4">
            <w:pPr>
              <w:shd w:val="solid" w:color="FFFFFF" w:fill="FFFFFF"/>
              <w:spacing w:before="0" w:after="48" w:line="240" w:lineRule="atLeast"/>
              <w:rPr>
                <w:lang w:val="en-US"/>
              </w:rPr>
            </w:pPr>
          </w:p>
        </w:tc>
      </w:tr>
      <w:tr w:rsidR="0051782D" w14:paraId="30F64E70" w14:textId="77777777" w:rsidTr="00B35BE4">
        <w:trPr>
          <w:cantSplit/>
        </w:trPr>
        <w:tc>
          <w:tcPr>
            <w:tcW w:w="6487" w:type="dxa"/>
            <w:gridSpan w:val="2"/>
            <w:vMerge w:val="restart"/>
          </w:tcPr>
          <w:p w14:paraId="42225AAE" w14:textId="77777777" w:rsidR="0051782D" w:rsidRDefault="0051782D" w:rsidP="00B35BE4">
            <w:pPr>
              <w:shd w:val="solid" w:color="FFFFFF" w:fill="FFFFFF"/>
              <w:spacing w:after="240"/>
              <w:rPr>
                <w:sz w:val="20"/>
              </w:rPr>
            </w:pPr>
            <w:bookmarkStart w:id="0" w:name="dnum" w:colFirst="1" w:colLast="1"/>
          </w:p>
        </w:tc>
        <w:tc>
          <w:tcPr>
            <w:tcW w:w="3402" w:type="dxa"/>
          </w:tcPr>
          <w:p w14:paraId="3AFDAD83" w14:textId="0B28A691" w:rsidR="0051782D" w:rsidRPr="001A0041" w:rsidRDefault="003A7B7A" w:rsidP="001A0041">
            <w:pPr>
              <w:shd w:val="solid" w:color="FFFFFF" w:fill="FFFFFF"/>
              <w:spacing w:before="0" w:line="240" w:lineRule="atLeast"/>
              <w:rPr>
                <w:rFonts w:ascii="Verdana" w:hAnsi="Verdana"/>
                <w:sz w:val="20"/>
              </w:rPr>
            </w:pPr>
            <w:r>
              <w:rPr>
                <w:rFonts w:ascii="Verdana" w:hAnsi="Verdana"/>
                <w:b/>
                <w:sz w:val="20"/>
              </w:rPr>
              <w:t xml:space="preserve">Addendum </w:t>
            </w:r>
            <w:r w:rsidR="00FA4BF3">
              <w:rPr>
                <w:rFonts w:ascii="Verdana" w:hAnsi="Verdana"/>
                <w:b/>
                <w:sz w:val="20"/>
              </w:rPr>
              <w:t>2</w:t>
            </w:r>
            <w:r>
              <w:rPr>
                <w:rFonts w:ascii="Verdana" w:hAnsi="Verdana"/>
                <w:b/>
                <w:sz w:val="20"/>
              </w:rPr>
              <w:t xml:space="preserve"> to </w:t>
            </w:r>
            <w:r>
              <w:rPr>
                <w:rFonts w:ascii="Verdana" w:hAnsi="Verdana"/>
                <w:b/>
                <w:sz w:val="20"/>
              </w:rPr>
              <w:br/>
            </w:r>
            <w:r w:rsidR="001A0041">
              <w:rPr>
                <w:rFonts w:ascii="Verdana" w:hAnsi="Verdana"/>
                <w:b/>
                <w:sz w:val="20"/>
              </w:rPr>
              <w:t>Document RAG/</w:t>
            </w:r>
            <w:r w:rsidR="00D115B8">
              <w:rPr>
                <w:rFonts w:ascii="Verdana" w:hAnsi="Verdana"/>
                <w:b/>
                <w:sz w:val="20"/>
              </w:rPr>
              <w:t>58</w:t>
            </w:r>
            <w:r w:rsidR="001A0041">
              <w:rPr>
                <w:rFonts w:ascii="Verdana" w:hAnsi="Verdana"/>
                <w:b/>
                <w:sz w:val="20"/>
              </w:rPr>
              <w:t>-E</w:t>
            </w:r>
          </w:p>
        </w:tc>
      </w:tr>
      <w:tr w:rsidR="0051782D" w14:paraId="73C3C199" w14:textId="77777777" w:rsidTr="00B35BE4">
        <w:trPr>
          <w:cantSplit/>
        </w:trPr>
        <w:tc>
          <w:tcPr>
            <w:tcW w:w="6487" w:type="dxa"/>
            <w:gridSpan w:val="2"/>
            <w:vMerge/>
          </w:tcPr>
          <w:p w14:paraId="742BDBFA" w14:textId="77777777" w:rsidR="0051782D" w:rsidRDefault="0051782D" w:rsidP="00B35BE4">
            <w:pPr>
              <w:spacing w:before="60"/>
              <w:jc w:val="center"/>
              <w:rPr>
                <w:b/>
                <w:smallCaps/>
                <w:sz w:val="32"/>
              </w:rPr>
            </w:pPr>
            <w:bookmarkStart w:id="1" w:name="ddate" w:colFirst="1" w:colLast="1"/>
            <w:bookmarkEnd w:id="0"/>
          </w:p>
        </w:tc>
        <w:tc>
          <w:tcPr>
            <w:tcW w:w="3402" w:type="dxa"/>
          </w:tcPr>
          <w:p w14:paraId="51A2F5FD" w14:textId="0C3E6609" w:rsidR="0051782D" w:rsidRPr="001A0041" w:rsidRDefault="000C7CD3" w:rsidP="001A0041">
            <w:pPr>
              <w:shd w:val="solid" w:color="FFFFFF" w:fill="FFFFFF"/>
              <w:spacing w:before="0" w:line="240" w:lineRule="atLeast"/>
              <w:rPr>
                <w:rFonts w:ascii="Verdana" w:hAnsi="Verdana"/>
                <w:sz w:val="20"/>
              </w:rPr>
            </w:pPr>
            <w:r>
              <w:rPr>
                <w:rFonts w:ascii="Verdana" w:hAnsi="Verdana"/>
                <w:b/>
                <w:sz w:val="20"/>
              </w:rPr>
              <w:t>19</w:t>
            </w:r>
            <w:r w:rsidR="00BE6422">
              <w:rPr>
                <w:rFonts w:ascii="Verdana" w:hAnsi="Verdana"/>
                <w:b/>
                <w:sz w:val="20"/>
              </w:rPr>
              <w:t xml:space="preserve"> </w:t>
            </w:r>
            <w:r w:rsidR="00C17522">
              <w:rPr>
                <w:rFonts w:ascii="Verdana" w:hAnsi="Verdana"/>
                <w:b/>
                <w:sz w:val="20"/>
              </w:rPr>
              <w:t xml:space="preserve">February </w:t>
            </w:r>
            <w:r w:rsidR="004629A8">
              <w:rPr>
                <w:rFonts w:ascii="Verdana" w:hAnsi="Verdana"/>
                <w:b/>
                <w:sz w:val="20"/>
              </w:rPr>
              <w:t>202</w:t>
            </w:r>
            <w:r w:rsidR="00D663F6">
              <w:rPr>
                <w:rFonts w:ascii="Verdana" w:hAnsi="Verdana"/>
                <w:b/>
                <w:sz w:val="20"/>
              </w:rPr>
              <w:t>6</w:t>
            </w:r>
          </w:p>
        </w:tc>
      </w:tr>
      <w:tr w:rsidR="0051782D" w14:paraId="2A70EAD6" w14:textId="77777777" w:rsidTr="00B35BE4">
        <w:trPr>
          <w:cantSplit/>
        </w:trPr>
        <w:tc>
          <w:tcPr>
            <w:tcW w:w="6487" w:type="dxa"/>
            <w:gridSpan w:val="2"/>
            <w:vMerge/>
          </w:tcPr>
          <w:p w14:paraId="37E710DB" w14:textId="77777777" w:rsidR="0051782D" w:rsidRDefault="0051782D" w:rsidP="00B35BE4">
            <w:pPr>
              <w:spacing w:before="60"/>
              <w:jc w:val="center"/>
              <w:rPr>
                <w:b/>
                <w:smallCaps/>
                <w:sz w:val="32"/>
              </w:rPr>
            </w:pPr>
            <w:bookmarkStart w:id="2" w:name="dorlang" w:colFirst="1" w:colLast="1"/>
            <w:bookmarkEnd w:id="1"/>
          </w:p>
        </w:tc>
        <w:tc>
          <w:tcPr>
            <w:tcW w:w="3402" w:type="dxa"/>
          </w:tcPr>
          <w:p w14:paraId="367E6838" w14:textId="0BC24AA7" w:rsidR="0051782D" w:rsidRPr="001A0041" w:rsidRDefault="00C17522" w:rsidP="001A0041">
            <w:pPr>
              <w:shd w:val="solid" w:color="FFFFFF" w:fill="FFFFFF"/>
              <w:spacing w:before="0" w:after="120" w:line="240" w:lineRule="atLeast"/>
              <w:rPr>
                <w:rFonts w:ascii="Verdana" w:hAnsi="Verdana"/>
                <w:sz w:val="20"/>
              </w:rPr>
            </w:pPr>
            <w:r>
              <w:rPr>
                <w:rFonts w:ascii="Verdana" w:hAnsi="Verdana"/>
                <w:b/>
                <w:sz w:val="20"/>
              </w:rPr>
              <w:t>Original: E</w:t>
            </w:r>
            <w:r w:rsidR="00762732">
              <w:rPr>
                <w:rFonts w:ascii="Verdana" w:hAnsi="Verdana"/>
                <w:b/>
                <w:sz w:val="20"/>
              </w:rPr>
              <w:t>nglish</w:t>
            </w:r>
          </w:p>
        </w:tc>
      </w:tr>
      <w:tr w:rsidR="00093C73" w14:paraId="67CF20AF" w14:textId="77777777" w:rsidTr="00B35BE4">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762732" w14:paraId="68DC1573" w14:textId="77777777" w:rsidTr="00E757EA">
              <w:trPr>
                <w:cantSplit/>
              </w:trPr>
              <w:tc>
                <w:tcPr>
                  <w:tcW w:w="9889" w:type="dxa"/>
                </w:tcPr>
                <w:p w14:paraId="259F3C61" w14:textId="1CDB2DF8" w:rsidR="00762732" w:rsidRPr="00254FAC" w:rsidRDefault="0069388B" w:rsidP="00762732">
                  <w:pPr>
                    <w:pStyle w:val="Source"/>
                  </w:pPr>
                  <w:bookmarkStart w:id="3" w:name="dsource" w:colFirst="0" w:colLast="0"/>
                  <w:bookmarkEnd w:id="2"/>
                  <w:r w:rsidRPr="0069388B">
                    <w:t>Director, Radiocommunication Bureau</w:t>
                  </w:r>
                </w:p>
              </w:tc>
            </w:tr>
            <w:tr w:rsidR="00CA4427" w14:paraId="7F8F9ADC" w14:textId="77777777" w:rsidTr="00E757EA">
              <w:trPr>
                <w:cantSplit/>
              </w:trPr>
              <w:tc>
                <w:tcPr>
                  <w:tcW w:w="9889" w:type="dxa"/>
                </w:tcPr>
                <w:p w14:paraId="0996F708" w14:textId="054846D9" w:rsidR="00CA4427" w:rsidRPr="00F46533" w:rsidRDefault="00CA4427" w:rsidP="00762732">
                  <w:pPr>
                    <w:pStyle w:val="Title1"/>
                  </w:pPr>
                  <w:r w:rsidRPr="00F46533">
                    <w:t>report TO the tHIRT</w:t>
                  </w:r>
                  <w:r>
                    <w:t>Y-</w:t>
                  </w:r>
                  <w:r w:rsidR="00D663F6">
                    <w:t>THIRD</w:t>
                  </w:r>
                  <w:r w:rsidR="004629A8" w:rsidRPr="00F46533">
                    <w:t xml:space="preserve"> </w:t>
                  </w:r>
                  <w:r w:rsidRPr="00F46533">
                    <w:t xml:space="preserve">meeting </w:t>
                  </w:r>
                  <w:r w:rsidRPr="00F46533">
                    <w:br/>
                    <w:t>of the radiocommunication advisory group</w:t>
                  </w:r>
                </w:p>
              </w:tc>
            </w:tr>
            <w:tr w:rsidR="00762732" w14:paraId="3CCAA1A5" w14:textId="77777777" w:rsidTr="00E757EA">
              <w:trPr>
                <w:cantSplit/>
              </w:trPr>
              <w:tc>
                <w:tcPr>
                  <w:tcW w:w="9889" w:type="dxa"/>
                </w:tcPr>
                <w:p w14:paraId="5FEFA068" w14:textId="3E8F4D03" w:rsidR="00CA4427" w:rsidRPr="00CA4427" w:rsidRDefault="0048439A" w:rsidP="00CA4427">
                  <w:pPr>
                    <w:jc w:val="center"/>
                    <w:rPr>
                      <w:caps/>
                      <w:sz w:val="28"/>
                    </w:rPr>
                  </w:pPr>
                  <w:r w:rsidRPr="0048439A">
                    <w:rPr>
                      <w:caps/>
                      <w:sz w:val="28"/>
                    </w:rPr>
                    <w:t>TRANSLATION STATUS</w:t>
                  </w:r>
                </w:p>
                <w:p w14:paraId="6B51D0F8" w14:textId="77777777" w:rsidR="00762732" w:rsidRPr="00CA4427" w:rsidRDefault="00762732" w:rsidP="00762732">
                  <w:pPr>
                    <w:rPr>
                      <w:caps/>
                      <w:sz w:val="28"/>
                    </w:rPr>
                  </w:pPr>
                </w:p>
              </w:tc>
            </w:tr>
          </w:tbl>
          <w:p w14:paraId="48EDD9F3" w14:textId="77777777" w:rsidR="00093C73" w:rsidRDefault="00093C73" w:rsidP="005B2C58">
            <w:pPr>
              <w:pStyle w:val="Source"/>
            </w:pPr>
          </w:p>
        </w:tc>
      </w:tr>
    </w:tbl>
    <w:bookmarkEnd w:id="3"/>
    <w:p w14:paraId="7A941D7A" w14:textId="0F7A8203" w:rsidR="00503B2C" w:rsidRPr="00185543" w:rsidRDefault="45AF2CD5" w:rsidP="00D345EC">
      <w:pPr>
        <w:pStyle w:val="Heading1"/>
        <w:numPr>
          <w:ilvl w:val="0"/>
          <w:numId w:val="14"/>
        </w:numPr>
        <w:ind w:left="794" w:hanging="794"/>
        <w:rPr>
          <w:rFonts w:eastAsia="Times New Roman"/>
        </w:rPr>
      </w:pPr>
      <w:r w:rsidRPr="00185543">
        <w:rPr>
          <w:rFonts w:eastAsia="Times New Roman"/>
        </w:rPr>
        <w:t xml:space="preserve">Corporate website </w:t>
      </w:r>
      <w:r w:rsidR="136C7618" w:rsidRPr="00185543">
        <w:rPr>
          <w:rFonts w:eastAsia="Times New Roman"/>
        </w:rPr>
        <w:t>(primarily SharePoint with mixed technologies)</w:t>
      </w:r>
    </w:p>
    <w:p w14:paraId="3D4FF910" w14:textId="69DA6B0E" w:rsidR="00503B2C" w:rsidRDefault="654684A5" w:rsidP="0817D66A">
      <w:pPr>
        <w:rPr>
          <w:lang w:val="en-US" w:eastAsia="en-GB"/>
        </w:rPr>
      </w:pPr>
      <w:r w:rsidRPr="0817D66A">
        <w:rPr>
          <w:lang w:val="en-US" w:eastAsia="en-GB"/>
        </w:rPr>
        <w:t xml:space="preserve"> The availability of content in the six ITU languages covers the main landing pages of </w:t>
      </w:r>
      <w:r w:rsidR="310F2513" w:rsidRPr="0817D66A">
        <w:rPr>
          <w:lang w:val="en-US" w:eastAsia="en-GB"/>
        </w:rPr>
        <w:t>departments/topics</w:t>
      </w:r>
      <w:r w:rsidRPr="0817D66A">
        <w:rPr>
          <w:lang w:val="en-US" w:eastAsia="en-GB"/>
        </w:rPr>
        <w:t xml:space="preserve"> (level 0) and pages accessible with one click.</w:t>
      </w:r>
    </w:p>
    <w:p w14:paraId="51F954D9" w14:textId="0F93887D" w:rsidR="00503B2C" w:rsidRPr="00443E5E" w:rsidRDefault="7BC41655" w:rsidP="00D345EC">
      <w:pPr>
        <w:rPr>
          <w:lang w:val="en-US" w:eastAsia="en-GB"/>
        </w:rPr>
      </w:pPr>
      <w:proofErr w:type="gramStart"/>
      <w:r w:rsidRPr="0817D66A">
        <w:rPr>
          <w:b/>
          <w:bCs/>
          <w:lang w:val="en-US" w:eastAsia="en-GB"/>
        </w:rPr>
        <w:t>Current status</w:t>
      </w:r>
      <w:proofErr w:type="gramEnd"/>
      <w:r w:rsidRPr="0817D66A">
        <w:rPr>
          <w:b/>
          <w:bCs/>
          <w:lang w:val="en-US" w:eastAsia="en-GB"/>
        </w:rPr>
        <w:t>: 76% of content is available in multiple languages</w:t>
      </w:r>
      <w:r w:rsidR="00503B2C" w:rsidRPr="0817D66A">
        <w:rPr>
          <w:b/>
          <w:bCs/>
          <w:lang w:val="en-US" w:eastAsia="en-GB"/>
        </w:rPr>
        <w:t xml:space="preserve"> (incl. </w:t>
      </w:r>
      <w:r w:rsidR="11D734ED" w:rsidRPr="0817D66A">
        <w:rPr>
          <w:b/>
          <w:bCs/>
          <w:lang w:val="en-US" w:eastAsia="en-GB"/>
        </w:rPr>
        <w:t>8</w:t>
      </w:r>
      <w:r w:rsidR="00503B2C" w:rsidRPr="0817D66A">
        <w:rPr>
          <w:b/>
          <w:bCs/>
          <w:lang w:val="en-US" w:eastAsia="en-GB"/>
        </w:rPr>
        <w:t>% auto</w:t>
      </w:r>
      <w:r w:rsidR="004E02F9" w:rsidRPr="0817D66A">
        <w:rPr>
          <w:b/>
          <w:bCs/>
          <w:lang w:val="en-US" w:eastAsia="en-GB"/>
        </w:rPr>
        <w:t>mated translation</w:t>
      </w:r>
      <w:r w:rsidR="00503B2C" w:rsidRPr="0817D66A">
        <w:rPr>
          <w:b/>
          <w:bCs/>
          <w:lang w:val="en-US" w:eastAsia="en-GB"/>
        </w:rPr>
        <w:t>)</w:t>
      </w:r>
      <w:r w:rsidR="20A7E4CF" w:rsidRPr="0817D66A">
        <w:rPr>
          <w:lang w:val="en-US" w:eastAsia="en-GB"/>
        </w:rPr>
        <w:t>, with the remaining 24% consisting of:</w:t>
      </w:r>
    </w:p>
    <w:p w14:paraId="6538DB67" w14:textId="77777777" w:rsidR="00503B2C" w:rsidRPr="00C250CC" w:rsidRDefault="00503B2C" w:rsidP="00C250CC">
      <w:pPr>
        <w:pStyle w:val="enumlev1"/>
        <w:numPr>
          <w:ilvl w:val="0"/>
          <w:numId w:val="18"/>
        </w:numPr>
      </w:pPr>
      <w:r w:rsidRPr="00443E5E">
        <w:rPr>
          <w:lang w:val="en-US" w:eastAsia="en-GB"/>
        </w:rPr>
        <w:t>SG activities/</w:t>
      </w:r>
      <w:r w:rsidRPr="00C250CC">
        <w:t>sessions (commonly in English only)</w:t>
      </w:r>
    </w:p>
    <w:p w14:paraId="5145DEB3" w14:textId="77777777" w:rsidR="00503B2C" w:rsidRPr="00C250CC" w:rsidRDefault="00503B2C" w:rsidP="00C250CC">
      <w:pPr>
        <w:pStyle w:val="enumlev1"/>
        <w:numPr>
          <w:ilvl w:val="0"/>
          <w:numId w:val="18"/>
        </w:numPr>
      </w:pPr>
      <w:r w:rsidRPr="00C250CC">
        <w:t>Workshops and regional events like RRS (in the regional language(s))</w:t>
      </w:r>
    </w:p>
    <w:p w14:paraId="007D6288" w14:textId="77777777" w:rsidR="00503B2C" w:rsidRPr="00C250CC" w:rsidRDefault="00503B2C" w:rsidP="00C250CC">
      <w:pPr>
        <w:pStyle w:val="enumlev1"/>
        <w:numPr>
          <w:ilvl w:val="0"/>
          <w:numId w:val="18"/>
        </w:numPr>
      </w:pPr>
      <w:r w:rsidRPr="00C250CC">
        <w:t>SSD webpages (formerly available only in English, French and Spanish)</w:t>
      </w:r>
    </w:p>
    <w:p w14:paraId="2BBAA78E" w14:textId="03A808B1" w:rsidR="0817D66A" w:rsidRPr="009A425D" w:rsidRDefault="00503B2C" w:rsidP="009A425D">
      <w:pPr>
        <w:pStyle w:val="enumlev1"/>
        <w:numPr>
          <w:ilvl w:val="0"/>
          <w:numId w:val="18"/>
        </w:numPr>
        <w:rPr>
          <w:lang w:val="en-US" w:eastAsia="en-GB"/>
        </w:rPr>
      </w:pPr>
      <w:r>
        <w:t xml:space="preserve">ITU-R Publications </w:t>
      </w:r>
      <w:r w:rsidRPr="0817D66A">
        <w:rPr>
          <w:lang w:val="en-US" w:eastAsia="en-GB"/>
        </w:rPr>
        <w:t>pages on DMS (English, French and Spanish)</w:t>
      </w:r>
    </w:p>
    <w:p w14:paraId="146E4A26" w14:textId="7E80D62D" w:rsidR="2D8E2E16" w:rsidRPr="00185543" w:rsidRDefault="2D8E2E16" w:rsidP="00185543">
      <w:pPr>
        <w:pStyle w:val="Heading2"/>
        <w:rPr>
          <w:rFonts w:eastAsia="Times New Roman"/>
        </w:rPr>
      </w:pPr>
      <w:r w:rsidRPr="00185543">
        <w:rPr>
          <w:rFonts w:eastAsia="Times New Roman"/>
        </w:rPr>
        <w:t>1.1 Technology Composition and Impact on Multilingual Support</w:t>
      </w:r>
    </w:p>
    <w:p w14:paraId="7F69B692" w14:textId="04A957D8" w:rsidR="2D8E2E16" w:rsidRDefault="2D8E2E16" w:rsidP="00185543">
      <w:pPr>
        <w:spacing w:before="240" w:after="240"/>
        <w:rPr>
          <w:lang w:val="en-US"/>
        </w:rPr>
      </w:pPr>
      <w:r w:rsidRPr="0817D66A">
        <w:rPr>
          <w:lang w:val="en-US"/>
        </w:rPr>
        <w:t>The corporate website is primarily built on SharePoint, with several other technologies integrated:</w:t>
      </w:r>
    </w:p>
    <w:p w14:paraId="64FD95EF" w14:textId="50EDFDAB" w:rsidR="2D8E2E16" w:rsidRDefault="2D8E2E16" w:rsidP="00185543">
      <w:pPr>
        <w:pStyle w:val="ListParagraph"/>
        <w:numPr>
          <w:ilvl w:val="0"/>
          <w:numId w:val="5"/>
        </w:numPr>
        <w:spacing w:before="0"/>
        <w:rPr>
          <w:lang w:val="en-US"/>
        </w:rPr>
      </w:pPr>
      <w:r w:rsidRPr="0817D66A">
        <w:rPr>
          <w:lang w:val="en-US"/>
        </w:rPr>
        <w:t>SharePoint: Primary platform for content</w:t>
      </w:r>
    </w:p>
    <w:p w14:paraId="7B0F70C3" w14:textId="65F8A9C1" w:rsidR="2D8E2E16" w:rsidRDefault="2D8E2E16" w:rsidP="00185543">
      <w:pPr>
        <w:pStyle w:val="ListParagraph"/>
        <w:numPr>
          <w:ilvl w:val="0"/>
          <w:numId w:val="5"/>
        </w:numPr>
        <w:spacing w:before="0"/>
        <w:rPr>
          <w:lang w:val="en-US"/>
        </w:rPr>
      </w:pPr>
      <w:r w:rsidRPr="0817D66A">
        <w:rPr>
          <w:lang w:val="en-US"/>
        </w:rPr>
        <w:t xml:space="preserve">Classic ASP: </w:t>
      </w:r>
      <w:r w:rsidR="5B1300A0" w:rsidRPr="0817D66A">
        <w:rPr>
          <w:lang w:val="en-US"/>
        </w:rPr>
        <w:t xml:space="preserve">Old </w:t>
      </w:r>
      <w:r w:rsidRPr="0817D66A">
        <w:rPr>
          <w:lang w:val="en-US"/>
        </w:rPr>
        <w:t xml:space="preserve">pages with content that remains </w:t>
      </w:r>
      <w:r w:rsidR="4DA0CA9E" w:rsidRPr="0817D66A">
        <w:rPr>
          <w:lang w:val="en-US"/>
        </w:rPr>
        <w:t>in-force</w:t>
      </w:r>
      <w:r w:rsidR="7797E79B" w:rsidRPr="0817D66A">
        <w:rPr>
          <w:lang w:val="en-US"/>
        </w:rPr>
        <w:t xml:space="preserve"> </w:t>
      </w:r>
      <w:r w:rsidRPr="0817D66A">
        <w:rPr>
          <w:lang w:val="en-US"/>
        </w:rPr>
        <w:t>(particularly in Study Groups)</w:t>
      </w:r>
    </w:p>
    <w:p w14:paraId="25F94981" w14:textId="3EB79A0E" w:rsidR="2D8E2E16" w:rsidRDefault="2D8E2E16" w:rsidP="00185543">
      <w:pPr>
        <w:pStyle w:val="ListParagraph"/>
        <w:numPr>
          <w:ilvl w:val="0"/>
          <w:numId w:val="5"/>
        </w:numPr>
        <w:spacing w:before="0"/>
        <w:rPr>
          <w:lang w:val="en-US"/>
        </w:rPr>
      </w:pPr>
      <w:r w:rsidRPr="0817D66A">
        <w:rPr>
          <w:lang w:val="en-US"/>
        </w:rPr>
        <w:t>Web Applications .NET, Node.js (React/</w:t>
      </w:r>
      <w:proofErr w:type="spellStart"/>
      <w:r w:rsidRPr="0817D66A">
        <w:rPr>
          <w:lang w:val="en-US"/>
        </w:rPr>
        <w:t>NextJS</w:t>
      </w:r>
      <w:proofErr w:type="spellEnd"/>
      <w:r w:rsidRPr="0817D66A">
        <w:rPr>
          <w:lang w:val="en-US"/>
        </w:rPr>
        <w:t>)</w:t>
      </w:r>
      <w:r w:rsidR="59653DD6" w:rsidRPr="0817D66A">
        <w:rPr>
          <w:lang w:val="en-US"/>
        </w:rPr>
        <w:t xml:space="preserve">, </w:t>
      </w:r>
      <w:proofErr w:type="gramStart"/>
      <w:r w:rsidR="59653DD6" w:rsidRPr="0817D66A">
        <w:rPr>
          <w:lang w:val="en-US"/>
        </w:rPr>
        <w:t>etc. :</w:t>
      </w:r>
      <w:proofErr w:type="gramEnd"/>
      <w:r w:rsidR="59653DD6" w:rsidRPr="0817D66A">
        <w:rPr>
          <w:lang w:val="en-US"/>
        </w:rPr>
        <w:t xml:space="preserve"> </w:t>
      </w:r>
      <w:r w:rsidRPr="0817D66A">
        <w:rPr>
          <w:lang w:val="en-US"/>
        </w:rPr>
        <w:t>applications primarily in English only</w:t>
      </w:r>
      <w:r w:rsidR="587415E1" w:rsidRPr="0817D66A">
        <w:rPr>
          <w:lang w:val="en-US"/>
        </w:rPr>
        <w:t>,</w:t>
      </w:r>
      <w:r w:rsidRPr="0817D66A">
        <w:rPr>
          <w:lang w:val="en-US"/>
        </w:rPr>
        <w:t xml:space="preserve"> due to their technical nature</w:t>
      </w:r>
    </w:p>
    <w:p w14:paraId="508A3732" w14:textId="0AC82135" w:rsidR="2D8E2E16" w:rsidRDefault="2D8E2E16" w:rsidP="00185543">
      <w:pPr>
        <w:pStyle w:val="ListParagraph"/>
        <w:numPr>
          <w:ilvl w:val="0"/>
          <w:numId w:val="5"/>
        </w:numPr>
        <w:spacing w:before="0"/>
        <w:rPr>
          <w:lang w:val="en-US"/>
        </w:rPr>
      </w:pPr>
      <w:r w:rsidRPr="0817D66A">
        <w:rPr>
          <w:lang w:val="en-US"/>
        </w:rPr>
        <w:t>Document Management System (DMS): Used for publications with limited language options</w:t>
      </w:r>
    </w:p>
    <w:p w14:paraId="4B7818BD" w14:textId="6E5DBA1B" w:rsidR="2D8E2E16" w:rsidRDefault="2D8E2E16" w:rsidP="00185543">
      <w:pPr>
        <w:spacing w:before="240" w:after="240"/>
        <w:rPr>
          <w:lang w:val="en-US"/>
        </w:rPr>
      </w:pPr>
      <w:r w:rsidRPr="0817D66A">
        <w:rPr>
          <w:lang w:val="en-US"/>
        </w:rPr>
        <w:t>This technological composition explains the variation in multilingual availability across different sections of the website.</w:t>
      </w:r>
    </w:p>
    <w:p w14:paraId="5093B81F" w14:textId="3AD099F7" w:rsidR="2D8E2E16" w:rsidRPr="00185543" w:rsidRDefault="2D8E2E16" w:rsidP="00185543">
      <w:pPr>
        <w:pStyle w:val="Heading2"/>
        <w:rPr>
          <w:rFonts w:eastAsia="Times New Roman"/>
        </w:rPr>
      </w:pPr>
      <w:r w:rsidRPr="00185543">
        <w:rPr>
          <w:rFonts w:eastAsia="Times New Roman"/>
        </w:rPr>
        <w:t>1.2 Planned Archives System</w:t>
      </w:r>
    </w:p>
    <w:p w14:paraId="35FFBCE7" w14:textId="5F605DAE" w:rsidR="2D8E2E16" w:rsidRDefault="2D8E2E16" w:rsidP="00185543">
      <w:pPr>
        <w:spacing w:before="240" w:after="240"/>
        <w:rPr>
          <w:lang w:val="en-US"/>
        </w:rPr>
      </w:pPr>
      <w:r w:rsidRPr="0817D66A">
        <w:rPr>
          <w:lang w:val="en-US"/>
        </w:rPr>
        <w:t xml:space="preserve">ITU is currently establishing an archives system </w:t>
      </w:r>
      <w:proofErr w:type="gramStart"/>
      <w:r w:rsidRPr="0817D66A">
        <w:rPr>
          <w:lang w:val="en-US"/>
        </w:rPr>
        <w:t>similar to</w:t>
      </w:r>
      <w:proofErr w:type="gramEnd"/>
      <w:r w:rsidRPr="0817D66A">
        <w:rPr>
          <w:lang w:val="en-US"/>
        </w:rPr>
        <w:t xml:space="preserve"> that used by the United Nations Office at Geneva (UNOG). This system will allow frozen historical pages to be properly archived and detached from the corporate website, which will:</w:t>
      </w:r>
    </w:p>
    <w:p w14:paraId="538EC40C" w14:textId="673953CF" w:rsidR="2D8E2E16" w:rsidRDefault="2D8E2E16" w:rsidP="00185543">
      <w:pPr>
        <w:pStyle w:val="ListParagraph"/>
        <w:numPr>
          <w:ilvl w:val="0"/>
          <w:numId w:val="4"/>
        </w:numPr>
        <w:spacing w:before="0"/>
        <w:rPr>
          <w:lang w:val="en-US"/>
        </w:rPr>
      </w:pPr>
      <w:r w:rsidRPr="0817D66A">
        <w:rPr>
          <w:lang w:val="en-US"/>
        </w:rPr>
        <w:lastRenderedPageBreak/>
        <w:t>Preserve historical content for reference purposes</w:t>
      </w:r>
    </w:p>
    <w:p w14:paraId="56E1152B" w14:textId="79F79D68" w:rsidR="2D8E2E16" w:rsidRDefault="2D8E2E16" w:rsidP="00185543">
      <w:pPr>
        <w:pStyle w:val="ListParagraph"/>
        <w:numPr>
          <w:ilvl w:val="0"/>
          <w:numId w:val="4"/>
        </w:numPr>
        <w:spacing w:before="0"/>
        <w:rPr>
          <w:lang w:val="en-US"/>
        </w:rPr>
      </w:pPr>
      <w:r w:rsidRPr="0817D66A">
        <w:rPr>
          <w:lang w:val="en-US"/>
        </w:rPr>
        <w:t>Improve the overall multilingual statistics of the active corporate website</w:t>
      </w:r>
    </w:p>
    <w:p w14:paraId="4E4C36AE" w14:textId="3690708E" w:rsidR="2D8E2E16" w:rsidRDefault="2D8E2E16" w:rsidP="00185543">
      <w:pPr>
        <w:pStyle w:val="ListParagraph"/>
        <w:numPr>
          <w:ilvl w:val="0"/>
          <w:numId w:val="4"/>
        </w:numPr>
        <w:spacing w:before="0"/>
        <w:rPr>
          <w:lang w:val="en-US"/>
        </w:rPr>
      </w:pPr>
      <w:r w:rsidRPr="0817D66A">
        <w:rPr>
          <w:lang w:val="en-US"/>
        </w:rPr>
        <w:t>Create a clear separation between current and archived content</w:t>
      </w:r>
    </w:p>
    <w:p w14:paraId="4C465A47" w14:textId="08D91204" w:rsidR="2D8E2E16" w:rsidRDefault="2D8E2E16" w:rsidP="00185543">
      <w:pPr>
        <w:pStyle w:val="ListParagraph"/>
        <w:numPr>
          <w:ilvl w:val="0"/>
          <w:numId w:val="4"/>
        </w:numPr>
        <w:spacing w:before="0"/>
        <w:rPr>
          <w:lang w:val="en-US"/>
        </w:rPr>
      </w:pPr>
      <w:r w:rsidRPr="0817D66A">
        <w:rPr>
          <w:lang w:val="en-US"/>
        </w:rPr>
        <w:t>Allow for more focused translation efforts on active content</w:t>
      </w:r>
    </w:p>
    <w:p w14:paraId="4C4B8781" w14:textId="552973D1" w:rsidR="2D8E2E16" w:rsidRPr="00185543" w:rsidRDefault="2D8E2E16" w:rsidP="00185543">
      <w:pPr>
        <w:pStyle w:val="Heading2"/>
        <w:ind w:left="0" w:firstLine="0"/>
        <w:rPr>
          <w:rFonts w:eastAsia="Times New Roman"/>
        </w:rPr>
      </w:pPr>
      <w:r w:rsidRPr="00185543">
        <w:rPr>
          <w:rFonts w:eastAsia="Times New Roman"/>
        </w:rPr>
        <w:t>1.3 Statistics</w:t>
      </w:r>
    </w:p>
    <w:p w14:paraId="1D476F01" w14:textId="397D1B77" w:rsidR="2D8E2E16" w:rsidRDefault="2D8E2E16" w:rsidP="004D0127">
      <w:pPr>
        <w:spacing w:before="240" w:after="240"/>
        <w:rPr>
          <w:lang w:val="en-US"/>
        </w:rPr>
      </w:pPr>
      <w:proofErr w:type="gramStart"/>
      <w:r w:rsidRPr="0817D66A">
        <w:rPr>
          <w:lang w:val="en-US"/>
        </w:rPr>
        <w:t>Overall</w:t>
      </w:r>
      <w:proofErr w:type="gramEnd"/>
      <w:r w:rsidR="004D0127">
        <w:rPr>
          <w:lang w:val="en-US"/>
        </w:rPr>
        <w:t xml:space="preserve"> status: 76% a</w:t>
      </w:r>
      <w:r w:rsidRPr="0817D66A">
        <w:rPr>
          <w:lang w:val="en-US"/>
        </w:rPr>
        <w:t>verage multilingual availability</w:t>
      </w:r>
      <w:r w:rsidR="004D0127">
        <w:rPr>
          <w:lang w:val="en-US"/>
        </w:rPr>
        <w:t xml:space="preserve"> (t</w:t>
      </w:r>
      <w:r w:rsidR="004D0127" w:rsidRPr="0817D66A">
        <w:rPr>
          <w:lang w:val="en-US"/>
        </w:rPr>
        <w:t xml:space="preserve">otal </w:t>
      </w:r>
      <w:r w:rsidR="004D0127">
        <w:rPr>
          <w:lang w:val="en-US"/>
        </w:rPr>
        <w:t>p</w:t>
      </w:r>
      <w:r w:rsidR="004D0127" w:rsidRPr="0817D66A">
        <w:rPr>
          <w:lang w:val="en-US"/>
        </w:rPr>
        <w:t>ages:</w:t>
      </w:r>
      <w:r w:rsidR="004D0127">
        <w:rPr>
          <w:lang w:val="en-US"/>
        </w:rPr>
        <w:t xml:space="preserve"> </w:t>
      </w:r>
      <w:r w:rsidR="004D0127" w:rsidRPr="0817D66A">
        <w:rPr>
          <w:lang w:val="en-US"/>
        </w:rPr>
        <w:t>1,850</w:t>
      </w:r>
      <w:r w:rsidR="004D0127">
        <w:rPr>
          <w:lang w:val="en-US"/>
        </w:rPr>
        <w:t>).</w:t>
      </w:r>
    </w:p>
    <w:p w14:paraId="169B4509" w14:textId="57D0FB5A" w:rsidR="2D8E2E16" w:rsidRDefault="2D8E2E16" w:rsidP="00185543">
      <w:pPr>
        <w:spacing w:before="240" w:after="240"/>
        <w:rPr>
          <w:lang w:val="en-US"/>
        </w:rPr>
      </w:pPr>
      <w:r w:rsidRPr="0817D66A">
        <w:rPr>
          <w:lang w:val="en-US"/>
        </w:rPr>
        <w:t>By Language:</w:t>
      </w:r>
    </w:p>
    <w:p w14:paraId="399E5FC4" w14:textId="7D489315" w:rsidR="2D8E2E16" w:rsidRDefault="2D8E2E16" w:rsidP="00185543">
      <w:pPr>
        <w:pStyle w:val="ListParagraph"/>
        <w:numPr>
          <w:ilvl w:val="0"/>
          <w:numId w:val="2"/>
        </w:numPr>
        <w:spacing w:before="0"/>
        <w:rPr>
          <w:lang w:val="en-US"/>
        </w:rPr>
      </w:pPr>
      <w:r w:rsidRPr="0817D66A">
        <w:rPr>
          <w:lang w:val="en-US"/>
        </w:rPr>
        <w:t>English: 100% (source language)</w:t>
      </w:r>
    </w:p>
    <w:p w14:paraId="7BF37EAF" w14:textId="60D7CDF0" w:rsidR="2D8E2E16" w:rsidRDefault="2D8E2E16" w:rsidP="00185543">
      <w:pPr>
        <w:pStyle w:val="ListParagraph"/>
        <w:numPr>
          <w:ilvl w:val="0"/>
          <w:numId w:val="2"/>
        </w:numPr>
        <w:spacing w:before="0"/>
        <w:rPr>
          <w:lang w:val="en-US"/>
        </w:rPr>
      </w:pPr>
      <w:r w:rsidRPr="0817D66A">
        <w:rPr>
          <w:lang w:val="en-US"/>
        </w:rPr>
        <w:t>French: 80%</w:t>
      </w:r>
    </w:p>
    <w:p w14:paraId="4FEAF4FB" w14:textId="32EC122D" w:rsidR="2D8E2E16" w:rsidRDefault="2D8E2E16" w:rsidP="00185543">
      <w:pPr>
        <w:pStyle w:val="ListParagraph"/>
        <w:numPr>
          <w:ilvl w:val="0"/>
          <w:numId w:val="2"/>
        </w:numPr>
        <w:spacing w:before="0"/>
        <w:rPr>
          <w:lang w:val="en-US"/>
        </w:rPr>
      </w:pPr>
      <w:r w:rsidRPr="0817D66A">
        <w:rPr>
          <w:lang w:val="en-US"/>
        </w:rPr>
        <w:t>Spanish: 77%</w:t>
      </w:r>
    </w:p>
    <w:p w14:paraId="00BA9210" w14:textId="45AAE9A4" w:rsidR="2D8E2E16" w:rsidRDefault="2D8E2E16" w:rsidP="00185543">
      <w:pPr>
        <w:pStyle w:val="ListParagraph"/>
        <w:numPr>
          <w:ilvl w:val="0"/>
          <w:numId w:val="2"/>
        </w:numPr>
        <w:spacing w:before="0"/>
        <w:rPr>
          <w:lang w:val="en-US"/>
        </w:rPr>
      </w:pPr>
      <w:r w:rsidRPr="0817D66A">
        <w:rPr>
          <w:lang w:val="en-US"/>
        </w:rPr>
        <w:t>Arabic: 73%</w:t>
      </w:r>
    </w:p>
    <w:p w14:paraId="183099E3" w14:textId="0983EC3E" w:rsidR="2D8E2E16" w:rsidRDefault="2D8E2E16" w:rsidP="00185543">
      <w:pPr>
        <w:pStyle w:val="ListParagraph"/>
        <w:numPr>
          <w:ilvl w:val="0"/>
          <w:numId w:val="2"/>
        </w:numPr>
        <w:spacing w:before="0"/>
        <w:rPr>
          <w:lang w:val="en-US"/>
        </w:rPr>
      </w:pPr>
      <w:r w:rsidRPr="0817D66A">
        <w:rPr>
          <w:lang w:val="en-US"/>
        </w:rPr>
        <w:t>Chinese: 70%</w:t>
      </w:r>
    </w:p>
    <w:p w14:paraId="4291581E" w14:textId="11863329" w:rsidR="0817D66A" w:rsidRPr="009A425D" w:rsidRDefault="2D8E2E16" w:rsidP="009A425D">
      <w:pPr>
        <w:pStyle w:val="ListParagraph"/>
        <w:numPr>
          <w:ilvl w:val="0"/>
          <w:numId w:val="2"/>
        </w:numPr>
        <w:spacing w:before="0"/>
        <w:rPr>
          <w:lang w:val="en-US"/>
        </w:rPr>
      </w:pPr>
      <w:r w:rsidRPr="0817D66A">
        <w:rPr>
          <w:lang w:val="en-US"/>
        </w:rPr>
        <w:t>Russian: 67%</w:t>
      </w:r>
    </w:p>
    <w:p w14:paraId="27A4CFC8" w14:textId="795F1361" w:rsidR="00503B2C" w:rsidRPr="00D345EC" w:rsidRDefault="00503B2C" w:rsidP="00D345EC">
      <w:pPr>
        <w:pStyle w:val="Heading1"/>
        <w:numPr>
          <w:ilvl w:val="0"/>
          <w:numId w:val="14"/>
        </w:numPr>
        <w:ind w:left="794" w:hanging="794"/>
      </w:pPr>
      <w:r>
        <w:t>WordPress</w:t>
      </w:r>
      <w:r w:rsidR="6A1A6B11">
        <w:t xml:space="preserve"> platform</w:t>
      </w:r>
    </w:p>
    <w:p w14:paraId="4452F5C9" w14:textId="5B11F729" w:rsidR="00E55834" w:rsidRDefault="3D1A97AC" w:rsidP="0817D66A">
      <w:pPr>
        <w:rPr>
          <w:lang w:val="en-US"/>
        </w:rPr>
      </w:pPr>
      <w:r w:rsidRPr="0817D66A">
        <w:rPr>
          <w:lang w:val="en-US"/>
        </w:rPr>
        <w:t>WordPress sites use an automated translation system for content that doesn't require specialized human translation.</w:t>
      </w:r>
    </w:p>
    <w:p w14:paraId="05452C40" w14:textId="514EB78F" w:rsidR="00EC795D" w:rsidRDefault="6CADE962" w:rsidP="0817D66A">
      <w:pPr>
        <w:rPr>
          <w:lang w:val="en-US"/>
        </w:rPr>
      </w:pPr>
      <w:r w:rsidRPr="0817D66A">
        <w:rPr>
          <w:lang w:val="en-US"/>
        </w:rPr>
        <w:t>Overall status: 90% of WordPress content (225 of 250 pages) is available in multiple languages, with 62% using automated translation.</w:t>
      </w:r>
    </w:p>
    <w:p w14:paraId="6CC1FB21" w14:textId="4B64A0A4" w:rsidR="00185543" w:rsidRPr="00185543" w:rsidRDefault="7728CA59" w:rsidP="00185543">
      <w:pPr>
        <w:pStyle w:val="Heading2"/>
        <w:ind w:left="0" w:firstLine="0"/>
        <w:rPr>
          <w:rFonts w:eastAsia="Times New Roman"/>
        </w:rPr>
      </w:pPr>
      <w:r w:rsidRPr="00185543">
        <w:rPr>
          <w:rFonts w:eastAsia="Times New Roman"/>
        </w:rPr>
        <w:t>2.1 WordPress Sites</w:t>
      </w:r>
    </w:p>
    <w:p w14:paraId="5FE07482" w14:textId="6854FDC1" w:rsidR="00947F07" w:rsidRDefault="7728CA59" w:rsidP="0817D66A">
      <w:pPr>
        <w:spacing w:before="240"/>
        <w:rPr>
          <w:lang w:val="en-US"/>
        </w:rPr>
      </w:pPr>
      <w:r w:rsidRPr="0817D66A">
        <w:rPr>
          <w:lang w:val="en-US"/>
        </w:rPr>
        <w:t>The following sites have been developed with multilingual support:</w:t>
      </w:r>
    </w:p>
    <w:p w14:paraId="2D338123" w14:textId="006A0ECA" w:rsidR="00503B2C" w:rsidRPr="00443E5E" w:rsidRDefault="00503B2C" w:rsidP="00012ACC">
      <w:pPr>
        <w:pStyle w:val="ListParagraph"/>
        <w:numPr>
          <w:ilvl w:val="0"/>
          <w:numId w:val="15"/>
        </w:numPr>
      </w:pPr>
      <w:hyperlink r:id="rId11" w:history="1">
        <w:r w:rsidRPr="00012ACC">
          <w:rPr>
            <w:rStyle w:val="Hyperlink"/>
          </w:rPr>
          <w:t>Global ITU/WMO Hub | ITU and World Meteorological Organization (WMO)</w:t>
        </w:r>
        <w:r w:rsidRPr="00012ACC">
          <w:rPr>
            <w:rStyle w:val="Hyperlink"/>
          </w:rPr>
          <w:br/>
          <w:t>Joint ITU/WMO training activities for the period leading up to WRC-27</w:t>
        </w:r>
      </w:hyperlink>
      <w:r w:rsidRPr="00443E5E">
        <w:br/>
      </w:r>
      <w:r w:rsidRPr="00012ACC">
        <w:rPr>
          <w:rStyle w:val="normaltextrun"/>
        </w:rPr>
        <w:t>Number of pages translated: 11</w:t>
      </w:r>
      <w:r w:rsidRPr="00443E5E">
        <w:t>/</w:t>
      </w:r>
      <w:r w:rsidR="00640824">
        <w:t>20</w:t>
      </w:r>
      <w:r w:rsidR="00640824" w:rsidRPr="00443E5E">
        <w:t xml:space="preserve"> </w:t>
      </w:r>
      <w:r w:rsidRPr="00443E5E">
        <w:t>= 5</w:t>
      </w:r>
      <w:r w:rsidR="00BE6349">
        <w:t>5</w:t>
      </w:r>
      <w:r w:rsidRPr="00443E5E">
        <w:t>%</w:t>
      </w:r>
    </w:p>
    <w:p w14:paraId="74709BDE" w14:textId="7FC6185F" w:rsidR="00453570" w:rsidRPr="00453570" w:rsidRDefault="00453570" w:rsidP="00453570">
      <w:pPr>
        <w:pStyle w:val="NormalWeb"/>
        <w:rPr>
          <w:rFonts w:ascii="Times New Roman" w:hAnsi="Times New Roman"/>
          <w:sz w:val="24"/>
          <w:szCs w:val="24"/>
          <w:lang w:val="fr-CH"/>
        </w:rPr>
      </w:pPr>
      <w:r w:rsidRPr="00453570">
        <w:rPr>
          <w:rFonts w:ascii="Times New Roman" w:hAnsi="Times New Roman"/>
          <w:noProof/>
          <w:sz w:val="24"/>
          <w:szCs w:val="24"/>
          <w:lang w:val="fr-CH"/>
        </w:rPr>
        <w:lastRenderedPageBreak/>
        <w:drawing>
          <wp:inline distT="0" distB="0" distL="0" distR="0" wp14:anchorId="2B8DA7F1" wp14:editId="6353AFCF">
            <wp:extent cx="6177915" cy="4159250"/>
            <wp:effectExtent l="0" t="0" r="0" b="0"/>
            <wp:docPr id="3936843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77915" cy="4159250"/>
                    </a:xfrm>
                    <a:prstGeom prst="rect">
                      <a:avLst/>
                    </a:prstGeom>
                    <a:noFill/>
                    <a:ln>
                      <a:noFill/>
                    </a:ln>
                  </pic:spPr>
                </pic:pic>
              </a:graphicData>
            </a:graphic>
          </wp:inline>
        </w:drawing>
      </w:r>
    </w:p>
    <w:p w14:paraId="2BEDE4EC" w14:textId="1F189341" w:rsidR="00503B2C" w:rsidRPr="00443E5E" w:rsidRDefault="00503B2C" w:rsidP="00503B2C">
      <w:pPr>
        <w:pStyle w:val="NormalWeb"/>
        <w:rPr>
          <w:rFonts w:ascii="Times New Roman" w:hAnsi="Times New Roman"/>
          <w:sz w:val="24"/>
          <w:szCs w:val="24"/>
        </w:rPr>
      </w:pPr>
    </w:p>
    <w:p w14:paraId="6073F6F7" w14:textId="18FA048C" w:rsidR="00503B2C" w:rsidRPr="00443E5E" w:rsidRDefault="00503B2C" w:rsidP="00503B2C">
      <w:pPr>
        <w:pStyle w:val="paragraph"/>
        <w:numPr>
          <w:ilvl w:val="0"/>
          <w:numId w:val="9"/>
        </w:numPr>
        <w:spacing w:before="0" w:beforeAutospacing="0" w:after="0" w:afterAutospacing="0"/>
        <w:textAlignment w:val="baseline"/>
        <w:rPr>
          <w:rStyle w:val="normaltextrun"/>
        </w:rPr>
      </w:pPr>
      <w:hyperlink r:id="rId13" w:history="1">
        <w:r w:rsidRPr="00443E5E">
          <w:rPr>
            <w:rStyle w:val="Hyperlink"/>
          </w:rPr>
          <w:t xml:space="preserve">Space Sustainability Forum </w:t>
        </w:r>
        <w:r w:rsidR="00ED1EF0">
          <w:rPr>
            <w:rStyle w:val="Hyperlink"/>
          </w:rPr>
          <w:t>(SSF)</w:t>
        </w:r>
      </w:hyperlink>
      <w:r w:rsidRPr="00443E5E">
        <w:br/>
      </w:r>
      <w:r w:rsidRPr="00443E5E">
        <w:rPr>
          <w:rStyle w:val="normaltextrun"/>
          <w:lang w:val="en-US"/>
        </w:rPr>
        <w:t xml:space="preserve">Number of pages translated: </w:t>
      </w:r>
      <w:r w:rsidR="00CD4422">
        <w:rPr>
          <w:rStyle w:val="normaltextrun"/>
          <w:lang w:val="en-US"/>
        </w:rPr>
        <w:t>28</w:t>
      </w:r>
      <w:r w:rsidRPr="00443E5E">
        <w:rPr>
          <w:rStyle w:val="normaltextrun"/>
          <w:lang w:val="en-US"/>
        </w:rPr>
        <w:t>/</w:t>
      </w:r>
      <w:r w:rsidR="00CD4422">
        <w:rPr>
          <w:rStyle w:val="normaltextrun"/>
          <w:lang w:val="en-US"/>
        </w:rPr>
        <w:t>28</w:t>
      </w:r>
      <w:r w:rsidR="00CD4422" w:rsidRPr="00443E5E">
        <w:rPr>
          <w:rStyle w:val="normaltextrun"/>
          <w:lang w:val="en-US"/>
        </w:rPr>
        <w:t xml:space="preserve"> </w:t>
      </w:r>
      <w:r w:rsidRPr="00443E5E">
        <w:rPr>
          <w:rStyle w:val="normaltextrun"/>
          <w:lang w:val="en-US"/>
        </w:rPr>
        <w:t xml:space="preserve">(all </w:t>
      </w:r>
      <w:r w:rsidR="004364C4" w:rsidRPr="00443E5E">
        <w:rPr>
          <w:rStyle w:val="normaltextrun"/>
          <w:lang w:val="en-US"/>
        </w:rPr>
        <w:t>automated</w:t>
      </w:r>
      <w:r w:rsidRPr="00443E5E">
        <w:rPr>
          <w:rStyle w:val="normaltextrun"/>
          <w:lang w:val="en-US"/>
        </w:rPr>
        <w:t xml:space="preserve">) </w:t>
      </w:r>
      <w:r w:rsidRPr="00443E5E">
        <w:rPr>
          <w:rStyle w:val="normaltextrun"/>
          <w:rFonts w:ascii="Wingdings" w:eastAsia="Wingdings" w:hAnsi="Wingdings" w:cs="Wingdings"/>
          <w:lang w:val="en-US"/>
        </w:rPr>
        <w:t>à</w:t>
      </w:r>
      <w:r w:rsidRPr="00443E5E">
        <w:rPr>
          <w:rStyle w:val="normaltextrun"/>
          <w:lang w:val="en-US"/>
        </w:rPr>
        <w:t xml:space="preserve"> 100% (</w:t>
      </w:r>
      <w:r w:rsidR="004364C4" w:rsidRPr="00443E5E">
        <w:rPr>
          <w:rStyle w:val="normaltextrun"/>
          <w:lang w:val="en-US"/>
        </w:rPr>
        <w:t>automated</w:t>
      </w:r>
      <w:r w:rsidRPr="00443E5E">
        <w:rPr>
          <w:rStyle w:val="normaltextrun"/>
          <w:lang w:val="en-US"/>
        </w:rPr>
        <w:t>)</w:t>
      </w:r>
    </w:p>
    <w:p w14:paraId="078C5977" w14:textId="4A8D2375" w:rsidR="00773270" w:rsidRDefault="00773270" w:rsidP="00503B2C">
      <w:pPr>
        <w:pStyle w:val="paragraph"/>
        <w:spacing w:before="0" w:beforeAutospacing="0" w:after="0" w:afterAutospacing="0"/>
        <w:textAlignment w:val="baseline"/>
      </w:pPr>
    </w:p>
    <w:p w14:paraId="159BB85C" w14:textId="66C54437" w:rsidR="00773270" w:rsidRPr="00773270" w:rsidRDefault="00773270" w:rsidP="00773270">
      <w:pPr>
        <w:pStyle w:val="paragraph"/>
        <w:spacing w:before="0" w:beforeAutospacing="0" w:after="0" w:afterAutospacing="0"/>
        <w:textAlignment w:val="baseline"/>
        <w:rPr>
          <w:lang w:val="fr-CH"/>
        </w:rPr>
      </w:pPr>
      <w:r w:rsidRPr="00773270">
        <w:rPr>
          <w:noProof/>
          <w:lang w:val="fr-CH"/>
        </w:rPr>
        <w:drawing>
          <wp:inline distT="0" distB="0" distL="0" distR="0" wp14:anchorId="083C8A8B" wp14:editId="6D242660">
            <wp:extent cx="6177915" cy="2322195"/>
            <wp:effectExtent l="0" t="0" r="0" b="1905"/>
            <wp:docPr id="5525753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77915" cy="2322195"/>
                    </a:xfrm>
                    <a:prstGeom prst="rect">
                      <a:avLst/>
                    </a:prstGeom>
                    <a:noFill/>
                    <a:ln>
                      <a:noFill/>
                    </a:ln>
                  </pic:spPr>
                </pic:pic>
              </a:graphicData>
            </a:graphic>
          </wp:inline>
        </w:drawing>
      </w:r>
    </w:p>
    <w:p w14:paraId="5BD65BA3" w14:textId="514963F4" w:rsidR="00503B2C" w:rsidRPr="00443E5E" w:rsidRDefault="00503B2C" w:rsidP="00503B2C">
      <w:pPr>
        <w:pStyle w:val="paragraph"/>
        <w:spacing w:before="0" w:beforeAutospacing="0" w:after="0" w:afterAutospacing="0"/>
        <w:textAlignment w:val="baseline"/>
      </w:pPr>
      <w:r w:rsidRPr="00443E5E">
        <w:br/>
      </w:r>
    </w:p>
    <w:p w14:paraId="49866A5C" w14:textId="3B6443DA" w:rsidR="00503B2C" w:rsidRPr="00443E5E" w:rsidRDefault="00503B2C" w:rsidP="00503B2C">
      <w:pPr>
        <w:pStyle w:val="paragraph"/>
        <w:numPr>
          <w:ilvl w:val="0"/>
          <w:numId w:val="9"/>
        </w:numPr>
        <w:spacing w:before="0" w:beforeAutospacing="0" w:after="0" w:afterAutospacing="0"/>
        <w:textAlignment w:val="baseline"/>
        <w:rPr>
          <w:rStyle w:val="normaltextrun"/>
        </w:rPr>
      </w:pPr>
      <w:hyperlink r:id="rId15" w:history="1">
        <w:r w:rsidRPr="00443E5E">
          <w:rPr>
            <w:rStyle w:val="Hyperlink"/>
          </w:rPr>
          <w:t>Space Sustainability Gateway</w:t>
        </w:r>
      </w:hyperlink>
      <w:r w:rsidRPr="00443E5E">
        <w:rPr>
          <w:rStyle w:val="scxw8478885"/>
        </w:rPr>
        <w:t> </w:t>
      </w:r>
      <w:r w:rsidRPr="00443E5E">
        <w:br/>
      </w:r>
      <w:r w:rsidRPr="00443E5E">
        <w:rPr>
          <w:rStyle w:val="normaltextrun"/>
          <w:lang w:val="en-US"/>
        </w:rPr>
        <w:t xml:space="preserve">Number of pages translated: 11/11 (all </w:t>
      </w:r>
      <w:r w:rsidR="004364C4" w:rsidRPr="00443E5E">
        <w:rPr>
          <w:rStyle w:val="normaltextrun"/>
          <w:lang w:val="en-US"/>
        </w:rPr>
        <w:t>automated</w:t>
      </w:r>
      <w:r w:rsidRPr="00443E5E">
        <w:rPr>
          <w:rStyle w:val="normaltextrun"/>
          <w:lang w:val="en-US"/>
        </w:rPr>
        <w:t xml:space="preserve">) </w:t>
      </w:r>
      <w:r w:rsidRPr="00443E5E">
        <w:rPr>
          <w:rStyle w:val="normaltextrun"/>
          <w:rFonts w:ascii="Wingdings" w:eastAsia="Wingdings" w:hAnsi="Wingdings" w:cs="Wingdings"/>
          <w:lang w:val="en-US"/>
        </w:rPr>
        <w:t>à</w:t>
      </w:r>
      <w:r w:rsidRPr="00443E5E">
        <w:rPr>
          <w:rStyle w:val="normaltextrun"/>
          <w:lang w:val="en-US"/>
        </w:rPr>
        <w:t xml:space="preserve"> 100% (</w:t>
      </w:r>
      <w:r w:rsidR="004364C4" w:rsidRPr="00443E5E">
        <w:rPr>
          <w:rStyle w:val="normaltextrun"/>
          <w:lang w:val="en-US"/>
        </w:rPr>
        <w:t>automated</w:t>
      </w:r>
      <w:r w:rsidRPr="00443E5E">
        <w:rPr>
          <w:rStyle w:val="normaltextrun"/>
          <w:lang w:val="en-US"/>
        </w:rPr>
        <w:t>)</w:t>
      </w:r>
    </w:p>
    <w:p w14:paraId="6D1730CF" w14:textId="4D3DCE92" w:rsidR="00985E80" w:rsidRPr="00985E80" w:rsidRDefault="00985E80" w:rsidP="00985E80">
      <w:pPr>
        <w:pStyle w:val="paragraph"/>
        <w:spacing w:before="0" w:after="0"/>
        <w:textAlignment w:val="baseline"/>
        <w:rPr>
          <w:lang w:val="fr-CH"/>
        </w:rPr>
      </w:pPr>
      <w:r w:rsidRPr="00985E80">
        <w:rPr>
          <w:noProof/>
          <w:lang w:val="fr-CH"/>
        </w:rPr>
        <w:lastRenderedPageBreak/>
        <w:drawing>
          <wp:inline distT="0" distB="0" distL="0" distR="0" wp14:anchorId="03C9BAFD" wp14:editId="7D47798A">
            <wp:extent cx="6177915" cy="3318510"/>
            <wp:effectExtent l="0" t="0" r="0" b="0"/>
            <wp:docPr id="4666561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77915" cy="3318510"/>
                    </a:xfrm>
                    <a:prstGeom prst="rect">
                      <a:avLst/>
                    </a:prstGeom>
                    <a:noFill/>
                    <a:ln>
                      <a:noFill/>
                    </a:ln>
                  </pic:spPr>
                </pic:pic>
              </a:graphicData>
            </a:graphic>
          </wp:inline>
        </w:drawing>
      </w:r>
    </w:p>
    <w:p w14:paraId="44AB25B6" w14:textId="2DB8582E" w:rsidR="00503B2C" w:rsidRPr="00443E5E" w:rsidRDefault="00503B2C" w:rsidP="00503B2C">
      <w:pPr>
        <w:pStyle w:val="paragraph"/>
        <w:spacing w:before="0" w:beforeAutospacing="0" w:after="0" w:afterAutospacing="0"/>
        <w:textAlignment w:val="baseline"/>
      </w:pPr>
      <w:r w:rsidRPr="00443E5E">
        <w:br/>
      </w:r>
    </w:p>
    <w:p w14:paraId="74D28C3C" w14:textId="61FDA5FF" w:rsidR="00503B2C" w:rsidRPr="00443E5E" w:rsidRDefault="00503B2C" w:rsidP="00503B2C">
      <w:pPr>
        <w:pStyle w:val="paragraph"/>
        <w:numPr>
          <w:ilvl w:val="0"/>
          <w:numId w:val="9"/>
        </w:numPr>
        <w:spacing w:before="0" w:beforeAutospacing="0" w:after="0" w:afterAutospacing="0"/>
        <w:textAlignment w:val="baseline"/>
      </w:pPr>
      <w:hyperlink r:id="rId17" w:history="1">
        <w:r w:rsidRPr="00443E5E">
          <w:rPr>
            <w:rStyle w:val="Hyperlink"/>
          </w:rPr>
          <w:t>Connecting the World from the Skies</w:t>
        </w:r>
      </w:hyperlink>
      <w:r w:rsidRPr="00443E5E">
        <w:rPr>
          <w:rStyle w:val="eop"/>
        </w:rPr>
        <w:br/>
      </w:r>
      <w:r w:rsidRPr="00443E5E">
        <w:rPr>
          <w:rStyle w:val="normaltextrun"/>
          <w:lang w:val="en-US"/>
        </w:rPr>
        <w:t xml:space="preserve">Number of pages translated: 2/2 (all </w:t>
      </w:r>
      <w:r w:rsidR="004364C4" w:rsidRPr="00443E5E">
        <w:rPr>
          <w:rStyle w:val="normaltextrun"/>
          <w:lang w:val="en-US"/>
        </w:rPr>
        <w:t>automated</w:t>
      </w:r>
      <w:r w:rsidRPr="00443E5E">
        <w:rPr>
          <w:rStyle w:val="normaltextrun"/>
          <w:lang w:val="en-US"/>
        </w:rPr>
        <w:t xml:space="preserve">) </w:t>
      </w:r>
      <w:r w:rsidRPr="00443E5E">
        <w:rPr>
          <w:rStyle w:val="normaltextrun"/>
          <w:rFonts w:ascii="Wingdings" w:eastAsia="Wingdings" w:hAnsi="Wingdings" w:cs="Wingdings"/>
          <w:lang w:val="en-US"/>
        </w:rPr>
        <w:t>à</w:t>
      </w:r>
      <w:r w:rsidRPr="00443E5E">
        <w:rPr>
          <w:rStyle w:val="normaltextrun"/>
          <w:lang w:val="en-US"/>
        </w:rPr>
        <w:t xml:space="preserve"> 100% (</w:t>
      </w:r>
      <w:r w:rsidR="004364C4" w:rsidRPr="00443E5E">
        <w:rPr>
          <w:rStyle w:val="normaltextrun"/>
          <w:lang w:val="en-US"/>
        </w:rPr>
        <w:t>automated</w:t>
      </w:r>
      <w:r w:rsidRPr="00443E5E">
        <w:rPr>
          <w:rStyle w:val="normaltextrun"/>
          <w:lang w:val="en-US"/>
        </w:rPr>
        <w:t>)</w:t>
      </w:r>
      <w:r w:rsidRPr="00443E5E">
        <w:br/>
      </w:r>
    </w:p>
    <w:p w14:paraId="4C5AC0D3" w14:textId="64479A56" w:rsidR="00503B2C" w:rsidRPr="00443E5E" w:rsidRDefault="00503B2C" w:rsidP="00503B2C">
      <w:pPr>
        <w:pStyle w:val="paragraph"/>
        <w:numPr>
          <w:ilvl w:val="0"/>
          <w:numId w:val="9"/>
        </w:numPr>
        <w:spacing w:before="0" w:beforeAutospacing="0" w:after="0" w:afterAutospacing="0"/>
        <w:textAlignment w:val="baseline"/>
      </w:pPr>
      <w:hyperlink r:id="rId18" w:history="1">
        <w:r w:rsidRPr="00443E5E">
          <w:rPr>
            <w:rStyle w:val="Hyperlink"/>
          </w:rPr>
          <w:t>BR IFIC Hub</w:t>
        </w:r>
      </w:hyperlink>
      <w:r w:rsidRPr="00443E5E">
        <w:rPr>
          <w:rStyle w:val="scxw8478885"/>
        </w:rPr>
        <w:t> (microsite)</w:t>
      </w:r>
      <w:r w:rsidRPr="00443E5E">
        <w:rPr>
          <w:rStyle w:val="normaltextrun"/>
          <w:lang w:val="en-US"/>
        </w:rPr>
        <w:br/>
        <w:t xml:space="preserve">Number of pages translated: 1/1 (all </w:t>
      </w:r>
      <w:r w:rsidR="004364C4" w:rsidRPr="00443E5E">
        <w:rPr>
          <w:rStyle w:val="normaltextrun"/>
          <w:lang w:val="en-US"/>
        </w:rPr>
        <w:t>automated</w:t>
      </w:r>
      <w:r w:rsidRPr="00443E5E">
        <w:rPr>
          <w:rStyle w:val="normaltextrun"/>
          <w:lang w:val="en-US"/>
        </w:rPr>
        <w:t xml:space="preserve">) </w:t>
      </w:r>
      <w:r w:rsidRPr="00443E5E">
        <w:rPr>
          <w:rStyle w:val="normaltextrun"/>
          <w:rFonts w:ascii="Wingdings" w:eastAsia="Wingdings" w:hAnsi="Wingdings" w:cs="Wingdings"/>
          <w:lang w:val="en-US"/>
        </w:rPr>
        <w:t>à</w:t>
      </w:r>
      <w:r w:rsidRPr="00443E5E">
        <w:rPr>
          <w:rStyle w:val="normaltextrun"/>
          <w:lang w:val="en-US"/>
        </w:rPr>
        <w:t xml:space="preserve"> 100% (</w:t>
      </w:r>
      <w:r w:rsidR="004364C4" w:rsidRPr="00443E5E">
        <w:rPr>
          <w:rStyle w:val="normaltextrun"/>
          <w:lang w:val="en-US"/>
        </w:rPr>
        <w:t>automated</w:t>
      </w:r>
      <w:r w:rsidRPr="00443E5E">
        <w:rPr>
          <w:rStyle w:val="normaltextrun"/>
          <w:lang w:val="en-US"/>
        </w:rPr>
        <w:t>)</w:t>
      </w:r>
      <w:r w:rsidRPr="00443E5E">
        <w:br/>
      </w:r>
    </w:p>
    <w:p w14:paraId="50A42F33" w14:textId="6FB2D207" w:rsidR="00503B2C" w:rsidRPr="00185543" w:rsidRDefault="00503B2C" w:rsidP="00185543">
      <w:pPr>
        <w:pStyle w:val="paragraph"/>
        <w:numPr>
          <w:ilvl w:val="0"/>
          <w:numId w:val="9"/>
        </w:numPr>
        <w:spacing w:before="0" w:after="0"/>
        <w:textAlignment w:val="baseline"/>
        <w:rPr>
          <w:rStyle w:val="scxw8478885"/>
          <w:lang w:val="en-US"/>
        </w:rPr>
      </w:pPr>
      <w:hyperlink r:id="rId19" w:history="1">
        <w:r w:rsidRPr="00443E5E">
          <w:rPr>
            <w:rStyle w:val="Hyperlink"/>
          </w:rPr>
          <w:t>Space Connect</w:t>
        </w:r>
      </w:hyperlink>
      <w:r w:rsidRPr="00443E5E">
        <w:t xml:space="preserve"> </w:t>
      </w:r>
      <w:r w:rsidRPr="00443E5E">
        <w:br/>
      </w:r>
      <w:r w:rsidRPr="00443E5E">
        <w:rPr>
          <w:rStyle w:val="normaltextrun"/>
          <w:lang w:val="en-US"/>
        </w:rPr>
        <w:t xml:space="preserve">Number of pages translated: </w:t>
      </w:r>
      <w:r w:rsidR="00F26399">
        <w:rPr>
          <w:rStyle w:val="normaltextrun"/>
          <w:lang w:val="en-US"/>
        </w:rPr>
        <w:t>17</w:t>
      </w:r>
      <w:r w:rsidRPr="00443E5E">
        <w:rPr>
          <w:rStyle w:val="normaltextrun"/>
          <w:lang w:val="en-US"/>
        </w:rPr>
        <w:t>/</w:t>
      </w:r>
      <w:r w:rsidR="00F26399">
        <w:rPr>
          <w:rStyle w:val="normaltextrun"/>
          <w:lang w:val="en-US"/>
        </w:rPr>
        <w:t>17</w:t>
      </w:r>
      <w:r w:rsidRPr="00443E5E">
        <w:rPr>
          <w:rStyle w:val="normaltextrun"/>
          <w:lang w:val="en-US"/>
        </w:rPr>
        <w:t xml:space="preserve"> (all </w:t>
      </w:r>
      <w:r w:rsidR="004364C4" w:rsidRPr="00443E5E">
        <w:rPr>
          <w:rStyle w:val="normaltextrun"/>
          <w:lang w:val="en-US"/>
        </w:rPr>
        <w:t>automated</w:t>
      </w:r>
      <w:r w:rsidRPr="00443E5E">
        <w:rPr>
          <w:rStyle w:val="normaltextrun"/>
          <w:lang w:val="en-US"/>
        </w:rPr>
        <w:t xml:space="preserve">) </w:t>
      </w:r>
      <w:r w:rsidRPr="00443E5E">
        <w:rPr>
          <w:rStyle w:val="normaltextrun"/>
          <w:rFonts w:ascii="Wingdings" w:eastAsia="Wingdings" w:hAnsi="Wingdings" w:cs="Wingdings"/>
          <w:lang w:val="en-US"/>
        </w:rPr>
        <w:t>à</w:t>
      </w:r>
      <w:r w:rsidRPr="00443E5E">
        <w:rPr>
          <w:rStyle w:val="normaltextrun"/>
          <w:lang w:val="en-US"/>
        </w:rPr>
        <w:t xml:space="preserve"> 100% (</w:t>
      </w:r>
      <w:r w:rsidR="004364C4" w:rsidRPr="00443E5E">
        <w:rPr>
          <w:rStyle w:val="normaltextrun"/>
          <w:lang w:val="en-US"/>
        </w:rPr>
        <w:t>automated</w:t>
      </w:r>
      <w:r w:rsidRPr="00443E5E">
        <w:rPr>
          <w:rStyle w:val="normaltextrun"/>
          <w:lang w:val="en-US"/>
        </w:rPr>
        <w:t>)</w:t>
      </w:r>
      <w:r w:rsidRPr="00443E5E">
        <w:rPr>
          <w:rStyle w:val="normaltextrun"/>
          <w:lang w:val="en-US"/>
        </w:rPr>
        <w:br/>
      </w:r>
      <w:r w:rsidR="00536C3A" w:rsidRPr="00536C3A">
        <w:rPr>
          <w:noProof/>
          <w:lang w:val="fr-CH"/>
        </w:rPr>
        <w:drawing>
          <wp:inline distT="0" distB="0" distL="0" distR="0" wp14:anchorId="6B22440D" wp14:editId="20A1AA4B">
            <wp:extent cx="6177915" cy="3326130"/>
            <wp:effectExtent l="0" t="0" r="0" b="7620"/>
            <wp:docPr id="18162504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77915" cy="3326130"/>
                    </a:xfrm>
                    <a:prstGeom prst="rect">
                      <a:avLst/>
                    </a:prstGeom>
                    <a:noFill/>
                    <a:ln>
                      <a:noFill/>
                    </a:ln>
                  </pic:spPr>
                </pic:pic>
              </a:graphicData>
            </a:graphic>
          </wp:inline>
        </w:drawing>
      </w:r>
      <w:r w:rsidRPr="00443E5E">
        <w:rPr>
          <w:rStyle w:val="normaltextrun"/>
        </w:rPr>
        <w:br/>
      </w:r>
    </w:p>
    <w:p w14:paraId="45188D9C" w14:textId="69C2030C" w:rsidR="00662A43" w:rsidRPr="00185543" w:rsidRDefault="00503B2C" w:rsidP="00503B2C">
      <w:pPr>
        <w:pStyle w:val="paragraph"/>
        <w:numPr>
          <w:ilvl w:val="0"/>
          <w:numId w:val="9"/>
        </w:numPr>
        <w:spacing w:before="0" w:beforeAutospacing="0" w:after="0" w:afterAutospacing="0"/>
        <w:textAlignment w:val="baseline"/>
        <w:rPr>
          <w:rStyle w:val="normaltextrun"/>
        </w:rPr>
      </w:pPr>
      <w:hyperlink r:id="rId21" w:history="1">
        <w:r w:rsidRPr="00443E5E">
          <w:rPr>
            <w:rStyle w:val="Hyperlink"/>
          </w:rPr>
          <w:t>Network of Women for WRC-27</w:t>
        </w:r>
      </w:hyperlink>
      <w:r w:rsidRPr="00443E5E">
        <w:rPr>
          <w:rStyle w:val="eop"/>
        </w:rPr>
        <w:br/>
      </w:r>
      <w:r w:rsidRPr="00443E5E">
        <w:rPr>
          <w:rStyle w:val="normaltextrun"/>
          <w:lang w:val="en-US"/>
        </w:rPr>
        <w:t xml:space="preserve">Number of pages translated: </w:t>
      </w:r>
      <w:r w:rsidR="00703299">
        <w:rPr>
          <w:rStyle w:val="normaltextrun"/>
          <w:lang w:val="en-US"/>
        </w:rPr>
        <w:t>8</w:t>
      </w:r>
      <w:r w:rsidRPr="00443E5E">
        <w:rPr>
          <w:rStyle w:val="normaltextrun"/>
          <w:lang w:val="en-US"/>
        </w:rPr>
        <w:t>/</w:t>
      </w:r>
      <w:r w:rsidR="00703299">
        <w:rPr>
          <w:rStyle w:val="normaltextrun"/>
          <w:lang w:val="en-US"/>
        </w:rPr>
        <w:t>8</w:t>
      </w:r>
      <w:r w:rsidRPr="00443E5E">
        <w:rPr>
          <w:rStyle w:val="normaltextrun"/>
          <w:lang w:val="en-US"/>
        </w:rPr>
        <w:t xml:space="preserve"> (all </w:t>
      </w:r>
      <w:r w:rsidR="004364C4" w:rsidRPr="00443E5E">
        <w:rPr>
          <w:rStyle w:val="normaltextrun"/>
          <w:lang w:val="en-US"/>
        </w:rPr>
        <w:t>automated</w:t>
      </w:r>
      <w:r w:rsidRPr="00443E5E">
        <w:rPr>
          <w:rStyle w:val="normaltextrun"/>
          <w:lang w:val="en-US"/>
        </w:rPr>
        <w:t xml:space="preserve">) </w:t>
      </w:r>
      <w:r w:rsidRPr="00443E5E">
        <w:rPr>
          <w:rStyle w:val="normaltextrun"/>
          <w:rFonts w:ascii="Wingdings" w:eastAsia="Wingdings" w:hAnsi="Wingdings" w:cs="Wingdings"/>
          <w:lang w:val="en-US"/>
        </w:rPr>
        <w:t>à</w:t>
      </w:r>
      <w:r w:rsidRPr="00443E5E">
        <w:rPr>
          <w:rStyle w:val="normaltextrun"/>
          <w:lang w:val="en-US"/>
        </w:rPr>
        <w:t xml:space="preserve"> 100% (</w:t>
      </w:r>
      <w:r w:rsidR="004364C4" w:rsidRPr="00443E5E">
        <w:rPr>
          <w:rStyle w:val="normaltextrun"/>
          <w:lang w:val="en-US"/>
        </w:rPr>
        <w:t>automated</w:t>
      </w:r>
      <w:r w:rsidRPr="00443E5E">
        <w:rPr>
          <w:rStyle w:val="normaltextrun"/>
          <w:lang w:val="en-US"/>
        </w:rPr>
        <w:t>)</w:t>
      </w:r>
    </w:p>
    <w:p w14:paraId="45B39B7B" w14:textId="52FBD88C" w:rsidR="00503B2C" w:rsidRPr="00443E5E" w:rsidRDefault="00503B2C" w:rsidP="00185543">
      <w:pPr>
        <w:pStyle w:val="paragraph"/>
        <w:spacing w:before="0" w:beforeAutospacing="0" w:after="0" w:afterAutospacing="0"/>
        <w:ind w:left="360"/>
        <w:textAlignment w:val="baseline"/>
      </w:pPr>
    </w:p>
    <w:p w14:paraId="3BE7318A" w14:textId="073D41B1" w:rsidR="00153780" w:rsidRPr="00185543" w:rsidRDefault="00A1294F" w:rsidP="00153780">
      <w:pPr>
        <w:pStyle w:val="paragraph"/>
        <w:numPr>
          <w:ilvl w:val="0"/>
          <w:numId w:val="9"/>
        </w:numPr>
        <w:spacing w:before="0" w:after="0"/>
        <w:textAlignment w:val="baseline"/>
        <w:rPr>
          <w:lang w:val="en-US"/>
        </w:rPr>
      </w:pPr>
      <w:hyperlink r:id="rId22" w:history="1">
        <w:r w:rsidRPr="00FD73F0">
          <w:rPr>
            <w:rStyle w:val="Hyperlink"/>
          </w:rPr>
          <w:t>IRIS-</w:t>
        </w:r>
        <w:r w:rsidR="008A1E67" w:rsidRPr="00FD73F0">
          <w:rPr>
            <w:rStyle w:val="Hyperlink"/>
          </w:rPr>
          <w:t>WRC-27</w:t>
        </w:r>
      </w:hyperlink>
      <w:r w:rsidR="008A1E67">
        <w:br/>
      </w:r>
      <w:r w:rsidR="000A2CDE" w:rsidRPr="00443E5E">
        <w:rPr>
          <w:rStyle w:val="normaltextrun"/>
          <w:lang w:val="en-US"/>
        </w:rPr>
        <w:t xml:space="preserve">Number of pages translated: </w:t>
      </w:r>
      <w:r w:rsidR="000A2CDE">
        <w:rPr>
          <w:rStyle w:val="normaltextrun"/>
          <w:lang w:val="en-US"/>
        </w:rPr>
        <w:t>1</w:t>
      </w:r>
      <w:r w:rsidR="00FF10C8">
        <w:rPr>
          <w:rStyle w:val="normaltextrun"/>
          <w:lang w:val="en-US"/>
        </w:rPr>
        <w:t>1</w:t>
      </w:r>
      <w:r w:rsidR="000A2CDE" w:rsidRPr="00443E5E">
        <w:rPr>
          <w:rStyle w:val="normaltextrun"/>
          <w:lang w:val="en-US"/>
        </w:rPr>
        <w:t>/</w:t>
      </w:r>
      <w:r w:rsidR="000A2CDE">
        <w:rPr>
          <w:rStyle w:val="normaltextrun"/>
          <w:lang w:val="en-US"/>
        </w:rPr>
        <w:t>1</w:t>
      </w:r>
      <w:r w:rsidR="00FF10C8">
        <w:rPr>
          <w:rStyle w:val="normaltextrun"/>
          <w:lang w:val="en-US"/>
        </w:rPr>
        <w:t>1</w:t>
      </w:r>
      <w:r w:rsidR="000A2CDE" w:rsidRPr="00443E5E">
        <w:rPr>
          <w:rStyle w:val="normaltextrun"/>
          <w:lang w:val="en-US"/>
        </w:rPr>
        <w:t xml:space="preserve"> (all automated) </w:t>
      </w:r>
      <w:r w:rsidR="000A2CDE" w:rsidRPr="00443E5E">
        <w:rPr>
          <w:rStyle w:val="normaltextrun"/>
          <w:rFonts w:ascii="Wingdings" w:eastAsia="Wingdings" w:hAnsi="Wingdings" w:cs="Wingdings"/>
          <w:lang w:val="en-US"/>
        </w:rPr>
        <w:t>à</w:t>
      </w:r>
      <w:r w:rsidR="000A2CDE" w:rsidRPr="00443E5E">
        <w:rPr>
          <w:rStyle w:val="normaltextrun"/>
          <w:lang w:val="en-US"/>
        </w:rPr>
        <w:t xml:space="preserve"> 100% (automated)</w:t>
      </w:r>
      <w:r w:rsidR="00153780">
        <w:rPr>
          <w:rStyle w:val="normaltextrun"/>
          <w:lang w:val="en-US"/>
        </w:rPr>
        <w:br/>
      </w:r>
      <w:r w:rsidR="00153780">
        <w:rPr>
          <w:rStyle w:val="normaltextrun"/>
          <w:lang w:val="en-US"/>
        </w:rPr>
        <w:br/>
      </w:r>
      <w:r w:rsidR="00153780" w:rsidRPr="00153780">
        <w:rPr>
          <w:noProof/>
          <w:lang w:val="fr-CH"/>
        </w:rPr>
        <w:drawing>
          <wp:inline distT="0" distB="0" distL="0" distR="0" wp14:anchorId="729792CA" wp14:editId="62C011E8">
            <wp:extent cx="6177915" cy="3523615"/>
            <wp:effectExtent l="0" t="0" r="0" b="635"/>
            <wp:docPr id="198964779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77915" cy="3523615"/>
                    </a:xfrm>
                    <a:prstGeom prst="rect">
                      <a:avLst/>
                    </a:prstGeom>
                    <a:noFill/>
                    <a:ln>
                      <a:noFill/>
                    </a:ln>
                  </pic:spPr>
                </pic:pic>
              </a:graphicData>
            </a:graphic>
          </wp:inline>
        </w:drawing>
      </w:r>
    </w:p>
    <w:p w14:paraId="7195A126" w14:textId="391DB320" w:rsidR="001B4A50" w:rsidRPr="00185543" w:rsidRDefault="001B4A50" w:rsidP="00185543">
      <w:pPr>
        <w:pStyle w:val="paragraph"/>
        <w:numPr>
          <w:ilvl w:val="0"/>
          <w:numId w:val="9"/>
        </w:numPr>
        <w:spacing w:before="0" w:after="0"/>
        <w:textAlignment w:val="baseline"/>
        <w:rPr>
          <w:rStyle w:val="normaltextrun"/>
          <w:lang w:val="en-US"/>
        </w:rPr>
      </w:pPr>
      <w:hyperlink r:id="rId24" w:history="1">
        <w:r w:rsidRPr="00873E42">
          <w:rPr>
            <w:rStyle w:val="Hyperlink"/>
            <w:lang w:val="en-US"/>
          </w:rPr>
          <w:t>WRC-27</w:t>
        </w:r>
      </w:hyperlink>
      <w:r>
        <w:rPr>
          <w:rStyle w:val="normaltextrun"/>
          <w:lang w:val="en-US"/>
        </w:rPr>
        <w:br/>
      </w:r>
      <w:r w:rsidRPr="00443E5E">
        <w:rPr>
          <w:rStyle w:val="normaltextrun"/>
          <w:lang w:val="en-US"/>
        </w:rPr>
        <w:t xml:space="preserve">Number of pages translated: </w:t>
      </w:r>
      <w:r>
        <w:rPr>
          <w:rStyle w:val="normaltextrun"/>
          <w:lang w:val="en-US"/>
        </w:rPr>
        <w:t>27</w:t>
      </w:r>
      <w:r w:rsidRPr="00443E5E">
        <w:rPr>
          <w:rStyle w:val="normaltextrun"/>
          <w:lang w:val="en-US"/>
        </w:rPr>
        <w:t>/</w:t>
      </w:r>
      <w:r>
        <w:rPr>
          <w:rStyle w:val="normaltextrun"/>
          <w:lang w:val="en-US"/>
        </w:rPr>
        <w:t>27</w:t>
      </w:r>
      <w:r w:rsidRPr="00443E5E">
        <w:rPr>
          <w:rStyle w:val="normaltextrun"/>
          <w:lang w:val="en-US"/>
        </w:rPr>
        <w:t xml:space="preserve"> (all automated) </w:t>
      </w:r>
      <w:r w:rsidRPr="00443E5E">
        <w:rPr>
          <w:rStyle w:val="normaltextrun"/>
          <w:rFonts w:ascii="Wingdings" w:eastAsia="Wingdings" w:hAnsi="Wingdings" w:cs="Wingdings"/>
          <w:lang w:val="en-US"/>
        </w:rPr>
        <w:t>à</w:t>
      </w:r>
      <w:r w:rsidRPr="00443E5E">
        <w:rPr>
          <w:rStyle w:val="normaltextrun"/>
          <w:lang w:val="en-US"/>
        </w:rPr>
        <w:t xml:space="preserve"> 100% (automated)</w:t>
      </w:r>
      <w:r w:rsidR="00D56CC5">
        <w:rPr>
          <w:rStyle w:val="normaltextrun"/>
          <w:lang w:val="en-US"/>
        </w:rPr>
        <w:br/>
      </w:r>
      <w:r w:rsidR="00873E42" w:rsidRPr="00873E42">
        <w:rPr>
          <w:noProof/>
          <w:lang w:val="fr-CH"/>
        </w:rPr>
        <w:drawing>
          <wp:inline distT="0" distB="0" distL="0" distR="0" wp14:anchorId="7F199AA6" wp14:editId="61AA975B">
            <wp:extent cx="6177915" cy="1435735"/>
            <wp:effectExtent l="0" t="0" r="0" b="0"/>
            <wp:docPr id="27387814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77915" cy="1435735"/>
                    </a:xfrm>
                    <a:prstGeom prst="rect">
                      <a:avLst/>
                    </a:prstGeom>
                    <a:noFill/>
                    <a:ln>
                      <a:noFill/>
                    </a:ln>
                  </pic:spPr>
                </pic:pic>
              </a:graphicData>
            </a:graphic>
          </wp:inline>
        </w:drawing>
      </w:r>
      <w:r w:rsidRPr="00873E42">
        <w:rPr>
          <w:rStyle w:val="normaltextrun"/>
          <w:lang w:val="en-US"/>
        </w:rPr>
        <w:br/>
      </w:r>
    </w:p>
    <w:p w14:paraId="6B7A7E45" w14:textId="0A588513" w:rsidR="001B4A50" w:rsidRPr="00185543" w:rsidRDefault="001B4A50" w:rsidP="00185543">
      <w:pPr>
        <w:pStyle w:val="paragraph"/>
        <w:numPr>
          <w:ilvl w:val="0"/>
          <w:numId w:val="9"/>
        </w:numPr>
        <w:spacing w:before="0" w:after="0"/>
        <w:textAlignment w:val="baseline"/>
        <w:rPr>
          <w:rStyle w:val="normaltextrun"/>
          <w:lang w:val="en-US"/>
        </w:rPr>
      </w:pPr>
      <w:hyperlink r:id="rId26" w:history="1">
        <w:r w:rsidRPr="00873E42">
          <w:rPr>
            <w:rStyle w:val="Hyperlink"/>
            <w:lang w:val="en-US"/>
          </w:rPr>
          <w:t>RA-27</w:t>
        </w:r>
      </w:hyperlink>
      <w:r>
        <w:rPr>
          <w:rStyle w:val="normaltextrun"/>
          <w:lang w:val="en-US"/>
        </w:rPr>
        <w:br/>
      </w:r>
      <w:r w:rsidRPr="00443E5E">
        <w:rPr>
          <w:rStyle w:val="normaltextrun"/>
          <w:lang w:val="en-US"/>
        </w:rPr>
        <w:t xml:space="preserve">Number of pages translated: </w:t>
      </w:r>
      <w:r>
        <w:rPr>
          <w:rStyle w:val="normaltextrun"/>
          <w:lang w:val="en-US"/>
        </w:rPr>
        <w:t>15</w:t>
      </w:r>
      <w:r w:rsidRPr="00443E5E">
        <w:rPr>
          <w:rStyle w:val="normaltextrun"/>
          <w:lang w:val="en-US"/>
        </w:rPr>
        <w:t>/</w:t>
      </w:r>
      <w:r>
        <w:rPr>
          <w:rStyle w:val="normaltextrun"/>
          <w:lang w:val="en-US"/>
        </w:rPr>
        <w:t>15</w:t>
      </w:r>
      <w:r w:rsidRPr="00443E5E">
        <w:rPr>
          <w:rStyle w:val="normaltextrun"/>
          <w:lang w:val="en-US"/>
        </w:rPr>
        <w:t xml:space="preserve"> (all automated) </w:t>
      </w:r>
      <w:r w:rsidRPr="00443E5E">
        <w:rPr>
          <w:rStyle w:val="normaltextrun"/>
          <w:rFonts w:ascii="Wingdings" w:eastAsia="Wingdings" w:hAnsi="Wingdings" w:cs="Wingdings"/>
          <w:lang w:val="en-US"/>
        </w:rPr>
        <w:t>à</w:t>
      </w:r>
      <w:r w:rsidRPr="00443E5E">
        <w:rPr>
          <w:rStyle w:val="normaltextrun"/>
          <w:lang w:val="en-US"/>
        </w:rPr>
        <w:t xml:space="preserve"> 100% (automated)</w:t>
      </w:r>
      <w:r w:rsidR="006E2C3C">
        <w:rPr>
          <w:rStyle w:val="normaltextrun"/>
          <w:lang w:val="en-US"/>
        </w:rPr>
        <w:br/>
      </w:r>
      <w:r w:rsidR="006E2C3C">
        <w:rPr>
          <w:rStyle w:val="normaltextrun"/>
          <w:lang w:val="en-US"/>
        </w:rPr>
        <w:br/>
      </w:r>
      <w:r w:rsidR="006E2C3C" w:rsidRPr="006E2C3C">
        <w:rPr>
          <w:noProof/>
          <w:lang w:val="fr-CH"/>
        </w:rPr>
        <w:drawing>
          <wp:inline distT="0" distB="0" distL="0" distR="0" wp14:anchorId="5A0A51EF" wp14:editId="076F6443">
            <wp:extent cx="6177915" cy="1682750"/>
            <wp:effectExtent l="0" t="0" r="0" b="0"/>
            <wp:docPr id="120992504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77915" cy="1682750"/>
                    </a:xfrm>
                    <a:prstGeom prst="rect">
                      <a:avLst/>
                    </a:prstGeom>
                    <a:noFill/>
                    <a:ln>
                      <a:noFill/>
                    </a:ln>
                  </pic:spPr>
                </pic:pic>
              </a:graphicData>
            </a:graphic>
          </wp:inline>
        </w:drawing>
      </w:r>
      <w:r w:rsidRPr="006E2C3C">
        <w:rPr>
          <w:rStyle w:val="normaltextrun"/>
          <w:lang w:val="en-US"/>
        </w:rPr>
        <w:br/>
      </w:r>
    </w:p>
    <w:p w14:paraId="2142D68D" w14:textId="49AC20FE" w:rsidR="00266C9E" w:rsidRPr="00185543" w:rsidRDefault="00AF4B9F" w:rsidP="00FD73F0">
      <w:pPr>
        <w:pStyle w:val="paragraph"/>
        <w:numPr>
          <w:ilvl w:val="0"/>
          <w:numId w:val="9"/>
        </w:numPr>
        <w:spacing w:before="0" w:beforeAutospacing="0" w:after="0" w:afterAutospacing="0"/>
        <w:textAlignment w:val="baseline"/>
        <w:rPr>
          <w:rStyle w:val="normaltextrun"/>
        </w:rPr>
      </w:pPr>
      <w:hyperlink r:id="rId28" w:history="1">
        <w:r w:rsidRPr="00707FB4">
          <w:rPr>
            <w:rStyle w:val="Hyperlink"/>
          </w:rPr>
          <w:t>ITU-R Membership</w:t>
        </w:r>
      </w:hyperlink>
      <w:r w:rsidR="00707FB4">
        <w:rPr>
          <w:rStyle w:val="normaltextrun"/>
        </w:rPr>
        <w:br/>
      </w:r>
      <w:r w:rsidR="00DD77B9" w:rsidRPr="00443E5E">
        <w:rPr>
          <w:rStyle w:val="normaltextrun"/>
          <w:lang w:val="en-US"/>
        </w:rPr>
        <w:t xml:space="preserve">Number of pages translated: </w:t>
      </w:r>
      <w:r w:rsidR="00DD77B9">
        <w:rPr>
          <w:rStyle w:val="normaltextrun"/>
          <w:lang w:val="en-US"/>
        </w:rPr>
        <w:t>25</w:t>
      </w:r>
      <w:r w:rsidR="00DD77B9" w:rsidRPr="00443E5E">
        <w:rPr>
          <w:rStyle w:val="normaltextrun"/>
          <w:lang w:val="en-US"/>
        </w:rPr>
        <w:t>/</w:t>
      </w:r>
      <w:r w:rsidR="00DD77B9">
        <w:rPr>
          <w:rStyle w:val="normaltextrun"/>
          <w:lang w:val="en-US"/>
        </w:rPr>
        <w:t>25</w:t>
      </w:r>
      <w:r w:rsidR="00DD77B9" w:rsidRPr="00443E5E">
        <w:rPr>
          <w:rStyle w:val="normaltextrun"/>
          <w:lang w:val="en-US"/>
        </w:rPr>
        <w:t xml:space="preserve"> (all automated) </w:t>
      </w:r>
      <w:r w:rsidR="00DD77B9" w:rsidRPr="00443E5E">
        <w:rPr>
          <w:rStyle w:val="normaltextrun"/>
          <w:rFonts w:ascii="Wingdings" w:eastAsia="Wingdings" w:hAnsi="Wingdings" w:cs="Wingdings"/>
          <w:lang w:val="en-US"/>
        </w:rPr>
        <w:t>à</w:t>
      </w:r>
      <w:r w:rsidR="00DD77B9" w:rsidRPr="00443E5E">
        <w:rPr>
          <w:rStyle w:val="normaltextrun"/>
          <w:lang w:val="en-US"/>
        </w:rPr>
        <w:t xml:space="preserve"> 100% (automated)</w:t>
      </w:r>
    </w:p>
    <w:p w14:paraId="49A8B18B" w14:textId="50F0CE2A" w:rsidR="00FD73F0" w:rsidRPr="00185543" w:rsidRDefault="00266C9E" w:rsidP="00185543">
      <w:pPr>
        <w:spacing w:before="100" w:beforeAutospacing="1" w:after="100" w:afterAutospacing="1"/>
        <w:rPr>
          <w:rFonts w:eastAsia="Times New Roman"/>
          <w:lang w:val="fr-CH" w:eastAsia="fr-CH"/>
        </w:rPr>
      </w:pPr>
      <w:r w:rsidRPr="00266C9E">
        <w:rPr>
          <w:noProof/>
          <w:lang w:val="fr-CH"/>
        </w:rPr>
        <w:drawing>
          <wp:inline distT="0" distB="0" distL="0" distR="0" wp14:anchorId="037812F3" wp14:editId="06DC91B9">
            <wp:extent cx="6177915" cy="2484120"/>
            <wp:effectExtent l="0" t="0" r="0" b="0"/>
            <wp:docPr id="30200228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77915" cy="2484120"/>
                    </a:xfrm>
                    <a:prstGeom prst="rect">
                      <a:avLst/>
                    </a:prstGeom>
                    <a:noFill/>
                    <a:ln>
                      <a:noFill/>
                    </a:ln>
                  </pic:spPr>
                </pic:pic>
              </a:graphicData>
            </a:graphic>
          </wp:inline>
        </w:drawing>
      </w:r>
      <w:r w:rsidR="00FD73F0">
        <w:rPr>
          <w:rStyle w:val="normaltextrun"/>
        </w:rPr>
        <w:br/>
      </w:r>
      <w:r w:rsidR="00FD73F0">
        <w:rPr>
          <w:rStyle w:val="normaltextrun"/>
        </w:rPr>
        <w:br/>
      </w:r>
    </w:p>
    <w:p w14:paraId="1660A35D" w14:textId="66076AF6" w:rsidR="00503B2C" w:rsidRPr="00443E5E" w:rsidRDefault="00503B2C" w:rsidP="00503B2C">
      <w:pPr>
        <w:pStyle w:val="paragraph"/>
        <w:numPr>
          <w:ilvl w:val="0"/>
          <w:numId w:val="9"/>
        </w:numPr>
        <w:spacing w:before="0" w:beforeAutospacing="0" w:after="0" w:afterAutospacing="0"/>
        <w:textAlignment w:val="baseline"/>
        <w:rPr>
          <w:rStyle w:val="normaltextrun"/>
        </w:rPr>
      </w:pPr>
      <w:hyperlink r:id="rId30" w:history="1">
        <w:r w:rsidRPr="00443E5E">
          <w:rPr>
            <w:rStyle w:val="Hyperlink"/>
          </w:rPr>
          <w:t>WRS-24</w:t>
        </w:r>
      </w:hyperlink>
      <w:r w:rsidRPr="00443E5E">
        <w:rPr>
          <w:rStyle w:val="scxw8478885"/>
        </w:rPr>
        <w:t> </w:t>
      </w:r>
      <w:r w:rsidRPr="00443E5E">
        <w:rPr>
          <w:rStyle w:val="normaltextrun"/>
          <w:lang w:val="en-US"/>
        </w:rPr>
        <w:br/>
        <w:t xml:space="preserve">Number of pages translated: </w:t>
      </w:r>
      <w:r w:rsidR="00CD4D1F">
        <w:rPr>
          <w:rStyle w:val="normaltextrun"/>
          <w:lang w:val="en-US"/>
        </w:rPr>
        <w:t>32</w:t>
      </w:r>
      <w:r w:rsidRPr="00443E5E">
        <w:rPr>
          <w:rStyle w:val="normaltextrun"/>
          <w:lang w:val="en-US"/>
        </w:rPr>
        <w:t>/</w:t>
      </w:r>
      <w:r w:rsidR="00CD4D1F">
        <w:rPr>
          <w:rStyle w:val="normaltextrun"/>
          <w:lang w:val="en-US"/>
        </w:rPr>
        <w:t>32</w:t>
      </w:r>
      <w:r w:rsidRPr="00443E5E">
        <w:rPr>
          <w:rStyle w:val="normaltextrun"/>
          <w:lang w:val="en-US"/>
        </w:rPr>
        <w:t xml:space="preserve"> (all </w:t>
      </w:r>
      <w:r w:rsidR="004364C4" w:rsidRPr="00443E5E">
        <w:rPr>
          <w:rStyle w:val="normaltextrun"/>
          <w:lang w:val="en-US"/>
        </w:rPr>
        <w:t>automated</w:t>
      </w:r>
      <w:r w:rsidRPr="00443E5E">
        <w:rPr>
          <w:rStyle w:val="normaltextrun"/>
          <w:lang w:val="en-US"/>
        </w:rPr>
        <w:t xml:space="preserve">) </w:t>
      </w:r>
      <w:r w:rsidRPr="00443E5E">
        <w:rPr>
          <w:rStyle w:val="normaltextrun"/>
          <w:rFonts w:ascii="Wingdings" w:eastAsia="Wingdings" w:hAnsi="Wingdings" w:cs="Wingdings"/>
          <w:lang w:val="en-US"/>
        </w:rPr>
        <w:t>à</w:t>
      </w:r>
      <w:r w:rsidRPr="00443E5E">
        <w:rPr>
          <w:rStyle w:val="normaltextrun"/>
          <w:lang w:val="en-US"/>
        </w:rPr>
        <w:t xml:space="preserve"> 100% (</w:t>
      </w:r>
      <w:r w:rsidR="004364C4" w:rsidRPr="00443E5E">
        <w:rPr>
          <w:rStyle w:val="normaltextrun"/>
          <w:lang w:val="en-US"/>
        </w:rPr>
        <w:t>automated</w:t>
      </w:r>
      <w:r w:rsidRPr="00443E5E">
        <w:rPr>
          <w:rStyle w:val="normaltextrun"/>
          <w:lang w:val="en-US"/>
        </w:rPr>
        <w:t>)</w:t>
      </w:r>
    </w:p>
    <w:p w14:paraId="5B3CCA13" w14:textId="459F4D36" w:rsidR="00A1294F" w:rsidRDefault="00A1294F" w:rsidP="00A1294F">
      <w:pPr>
        <w:pStyle w:val="paragraph"/>
        <w:spacing w:before="0" w:after="0"/>
        <w:ind w:left="360"/>
        <w:textAlignment w:val="baseline"/>
        <w:rPr>
          <w:b/>
          <w:bCs/>
          <w:lang w:val="fr-CH"/>
        </w:rPr>
      </w:pPr>
      <w:r w:rsidRPr="00A1294F">
        <w:rPr>
          <w:b/>
          <w:bCs/>
          <w:noProof/>
          <w:lang w:val="fr-CH"/>
        </w:rPr>
        <w:drawing>
          <wp:inline distT="0" distB="0" distL="0" distR="0" wp14:anchorId="45AEBD78" wp14:editId="647E574E">
            <wp:extent cx="6177915" cy="2296795"/>
            <wp:effectExtent l="0" t="0" r="0" b="8255"/>
            <wp:docPr id="15274164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77915" cy="2296795"/>
                    </a:xfrm>
                    <a:prstGeom prst="rect">
                      <a:avLst/>
                    </a:prstGeom>
                    <a:noFill/>
                    <a:ln>
                      <a:noFill/>
                    </a:ln>
                  </pic:spPr>
                </pic:pic>
              </a:graphicData>
            </a:graphic>
          </wp:inline>
        </w:drawing>
      </w:r>
    </w:p>
    <w:p w14:paraId="22A78D85" w14:textId="58A0B764" w:rsidR="00FE1CB5" w:rsidRPr="00185543" w:rsidRDefault="00FE1CB5" w:rsidP="00185543">
      <w:pPr>
        <w:pStyle w:val="paragraph"/>
        <w:numPr>
          <w:ilvl w:val="0"/>
          <w:numId w:val="9"/>
        </w:numPr>
        <w:spacing w:before="0" w:after="0"/>
        <w:textAlignment w:val="baseline"/>
        <w:rPr>
          <w:lang w:val="en-US"/>
        </w:rPr>
      </w:pPr>
      <w:hyperlink r:id="rId32" w:history="1">
        <w:r w:rsidRPr="007E532A">
          <w:rPr>
            <w:rStyle w:val="Hyperlink"/>
          </w:rPr>
          <w:t>RAG</w:t>
        </w:r>
      </w:hyperlink>
      <w:r w:rsidRPr="00443E5E">
        <w:rPr>
          <w:rStyle w:val="normaltextrun"/>
          <w:lang w:val="en-US"/>
        </w:rPr>
        <w:br/>
        <w:t xml:space="preserve">Number of pages translated: </w:t>
      </w:r>
      <w:r w:rsidR="00BB3EE9">
        <w:rPr>
          <w:rStyle w:val="normaltextrun"/>
          <w:lang w:val="en-US"/>
        </w:rPr>
        <w:t>18</w:t>
      </w:r>
      <w:r w:rsidRPr="00443E5E">
        <w:rPr>
          <w:rStyle w:val="normaltextrun"/>
          <w:lang w:val="en-US"/>
        </w:rPr>
        <w:t>/</w:t>
      </w:r>
      <w:r w:rsidR="00BB3EE9">
        <w:rPr>
          <w:rStyle w:val="normaltextrun"/>
          <w:lang w:val="en-US"/>
        </w:rPr>
        <w:t>18</w:t>
      </w:r>
      <w:r w:rsidRPr="00443E5E">
        <w:rPr>
          <w:rStyle w:val="normaltextrun"/>
          <w:lang w:val="en-US"/>
        </w:rPr>
        <w:t xml:space="preserve"> (all automated) </w:t>
      </w:r>
      <w:r w:rsidRPr="00443E5E">
        <w:rPr>
          <w:rStyle w:val="normaltextrun"/>
          <w:rFonts w:ascii="Wingdings" w:eastAsia="Wingdings" w:hAnsi="Wingdings" w:cs="Wingdings"/>
          <w:lang w:val="en-US"/>
        </w:rPr>
        <w:t>à</w:t>
      </w:r>
      <w:r w:rsidRPr="00443E5E">
        <w:rPr>
          <w:rStyle w:val="normaltextrun"/>
          <w:lang w:val="en-US"/>
        </w:rPr>
        <w:t xml:space="preserve"> 100% (automated)</w:t>
      </w:r>
      <w:r w:rsidR="007E532A">
        <w:rPr>
          <w:rStyle w:val="normaltextrun"/>
          <w:lang w:val="en-US"/>
        </w:rPr>
        <w:br/>
      </w:r>
      <w:r w:rsidR="007E532A">
        <w:rPr>
          <w:rStyle w:val="normaltextrun"/>
          <w:lang w:val="en-US"/>
        </w:rPr>
        <w:br/>
      </w:r>
      <w:r w:rsidR="005F6AE3" w:rsidRPr="005F6AE3">
        <w:rPr>
          <w:noProof/>
          <w:lang w:val="fr-CH"/>
        </w:rPr>
        <w:drawing>
          <wp:inline distT="0" distB="0" distL="0" distR="0" wp14:anchorId="31F0C0D7" wp14:editId="7AA3E554">
            <wp:extent cx="6177915" cy="2085975"/>
            <wp:effectExtent l="0" t="0" r="0" b="9525"/>
            <wp:docPr id="7463584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77915" cy="2085975"/>
                    </a:xfrm>
                    <a:prstGeom prst="rect">
                      <a:avLst/>
                    </a:prstGeom>
                    <a:noFill/>
                    <a:ln>
                      <a:noFill/>
                    </a:ln>
                  </pic:spPr>
                </pic:pic>
              </a:graphicData>
            </a:graphic>
          </wp:inline>
        </w:drawing>
      </w:r>
      <w:r w:rsidRPr="005F6AE3">
        <w:rPr>
          <w:rStyle w:val="normaltextrun"/>
          <w:lang w:val="en-US"/>
        </w:rPr>
        <w:br/>
      </w:r>
    </w:p>
    <w:p w14:paraId="616DFC02" w14:textId="32AFF06E" w:rsidR="0083264F" w:rsidRPr="00185543" w:rsidRDefault="0087471B" w:rsidP="0083264F">
      <w:pPr>
        <w:pStyle w:val="paragraph"/>
        <w:numPr>
          <w:ilvl w:val="0"/>
          <w:numId w:val="9"/>
        </w:numPr>
        <w:spacing w:before="0" w:beforeAutospacing="0" w:after="0" w:afterAutospacing="0"/>
        <w:textAlignment w:val="baseline"/>
        <w:rPr>
          <w:rStyle w:val="normaltextrun"/>
        </w:rPr>
      </w:pPr>
      <w:hyperlink r:id="rId34" w:history="1">
        <w:r w:rsidRPr="00E349BD">
          <w:rPr>
            <w:rStyle w:val="Hyperlink"/>
          </w:rPr>
          <w:t>RRB30Years</w:t>
        </w:r>
      </w:hyperlink>
      <w:r w:rsidR="00264B1C">
        <w:t xml:space="preserve"> </w:t>
      </w:r>
      <w:r w:rsidR="00264B1C" w:rsidRPr="00443E5E">
        <w:rPr>
          <w:rStyle w:val="scxw8478885"/>
        </w:rPr>
        <w:t>(microsite)</w:t>
      </w:r>
      <w:r w:rsidR="00264B1C" w:rsidRPr="00443E5E">
        <w:rPr>
          <w:rStyle w:val="normaltextrun"/>
          <w:lang w:val="en-US"/>
        </w:rPr>
        <w:br/>
        <w:t xml:space="preserve">Number of pages translated: 1/1 (all automated) </w:t>
      </w:r>
      <w:r w:rsidR="00264B1C" w:rsidRPr="00443E5E">
        <w:rPr>
          <w:rStyle w:val="normaltextrun"/>
          <w:rFonts w:ascii="Wingdings" w:eastAsia="Wingdings" w:hAnsi="Wingdings" w:cs="Wingdings"/>
          <w:lang w:val="en-US"/>
        </w:rPr>
        <w:t>à</w:t>
      </w:r>
      <w:r w:rsidR="00264B1C" w:rsidRPr="00443E5E">
        <w:rPr>
          <w:rStyle w:val="normaltextrun"/>
          <w:lang w:val="en-US"/>
        </w:rPr>
        <w:t xml:space="preserve"> 100% (automated)</w:t>
      </w:r>
      <w:r w:rsidR="00236B3C">
        <w:rPr>
          <w:rStyle w:val="normaltextrun"/>
          <w:lang w:val="en-US"/>
        </w:rPr>
        <w:br/>
      </w:r>
    </w:p>
    <w:p w14:paraId="76E19F28" w14:textId="6E81AF43" w:rsidR="008D5DE0" w:rsidRPr="00443E5E" w:rsidRDefault="008D5DE0" w:rsidP="008D5DE0">
      <w:pPr>
        <w:pStyle w:val="paragraph"/>
        <w:numPr>
          <w:ilvl w:val="0"/>
          <w:numId w:val="9"/>
        </w:numPr>
        <w:spacing w:before="0" w:beforeAutospacing="0" w:after="0" w:afterAutospacing="0"/>
        <w:textAlignment w:val="baseline"/>
        <w:rPr>
          <w:rStyle w:val="normaltextrun"/>
        </w:rPr>
      </w:pPr>
      <w:hyperlink r:id="rId35" w:history="1">
        <w:r w:rsidRPr="008D5DE0">
          <w:rPr>
            <w:rStyle w:val="Hyperlink"/>
          </w:rPr>
          <w:t>Space-Argus</w:t>
        </w:r>
      </w:hyperlink>
      <w:r>
        <w:rPr>
          <w:rStyle w:val="scxw8478885"/>
        </w:rPr>
        <w:t xml:space="preserve"> </w:t>
      </w:r>
      <w:r w:rsidRPr="00443E5E">
        <w:rPr>
          <w:rStyle w:val="scxw8478885"/>
        </w:rPr>
        <w:t>(microsite)</w:t>
      </w:r>
      <w:r w:rsidRPr="00443E5E">
        <w:rPr>
          <w:rStyle w:val="normaltextrun"/>
          <w:lang w:val="en-US"/>
        </w:rPr>
        <w:br/>
        <w:t xml:space="preserve">Number of pages translated: </w:t>
      </w:r>
      <w:r w:rsidR="00006DC5">
        <w:rPr>
          <w:rStyle w:val="normaltextrun"/>
          <w:lang w:val="en-US"/>
        </w:rPr>
        <w:t>2</w:t>
      </w:r>
      <w:r w:rsidRPr="00443E5E">
        <w:rPr>
          <w:rStyle w:val="normaltextrun"/>
          <w:lang w:val="en-US"/>
        </w:rPr>
        <w:t>/</w:t>
      </w:r>
      <w:r w:rsidR="00006DC5">
        <w:rPr>
          <w:rStyle w:val="normaltextrun"/>
          <w:lang w:val="en-US"/>
        </w:rPr>
        <w:t>2</w:t>
      </w:r>
      <w:r w:rsidRPr="00443E5E">
        <w:rPr>
          <w:rStyle w:val="normaltextrun"/>
          <w:lang w:val="en-US"/>
        </w:rPr>
        <w:t xml:space="preserve"> (all automated) </w:t>
      </w:r>
      <w:r w:rsidRPr="00443E5E">
        <w:rPr>
          <w:rStyle w:val="normaltextrun"/>
          <w:rFonts w:ascii="Wingdings" w:eastAsia="Wingdings" w:hAnsi="Wingdings" w:cs="Wingdings"/>
          <w:lang w:val="en-US"/>
        </w:rPr>
        <w:t>à</w:t>
      </w:r>
      <w:r w:rsidRPr="00443E5E">
        <w:rPr>
          <w:rStyle w:val="normaltextrun"/>
          <w:lang w:val="en-US"/>
        </w:rPr>
        <w:t xml:space="preserve"> 100% (automated)</w:t>
      </w:r>
      <w:r w:rsidR="00236B3C">
        <w:rPr>
          <w:rStyle w:val="normaltextrun"/>
          <w:lang w:val="en-US"/>
        </w:rPr>
        <w:br/>
      </w:r>
    </w:p>
    <w:p w14:paraId="7DEAD5AE" w14:textId="53A4AA9D" w:rsidR="008D5DE0" w:rsidRPr="00185543" w:rsidRDefault="00C531F8" w:rsidP="0083264F">
      <w:pPr>
        <w:pStyle w:val="paragraph"/>
        <w:numPr>
          <w:ilvl w:val="0"/>
          <w:numId w:val="9"/>
        </w:numPr>
        <w:spacing w:before="0" w:beforeAutospacing="0" w:after="0" w:afterAutospacing="0"/>
        <w:textAlignment w:val="baseline"/>
        <w:rPr>
          <w:rStyle w:val="normaltextrun"/>
        </w:rPr>
      </w:pPr>
      <w:hyperlink r:id="rId36" w:history="1">
        <w:r w:rsidRPr="00F0750E">
          <w:rPr>
            <w:rStyle w:val="Hyperlink"/>
          </w:rPr>
          <w:t>Harmful Interference to RNSS</w:t>
        </w:r>
      </w:hyperlink>
      <w:r w:rsidR="00877202">
        <w:rPr>
          <w:rStyle w:val="normaltextrun"/>
        </w:rPr>
        <w:t xml:space="preserve"> </w:t>
      </w:r>
      <w:r w:rsidR="00877202" w:rsidRPr="00443E5E">
        <w:rPr>
          <w:rStyle w:val="scxw8478885"/>
        </w:rPr>
        <w:t>(microsite)</w:t>
      </w:r>
      <w:r>
        <w:rPr>
          <w:rStyle w:val="normaltextrun"/>
        </w:rPr>
        <w:br/>
      </w:r>
      <w:r w:rsidRPr="00443E5E">
        <w:rPr>
          <w:rStyle w:val="normaltextrun"/>
          <w:lang w:val="en-US"/>
        </w:rPr>
        <w:t xml:space="preserve">Number of pages translated: </w:t>
      </w:r>
      <w:r>
        <w:rPr>
          <w:rStyle w:val="normaltextrun"/>
          <w:lang w:val="en-US"/>
        </w:rPr>
        <w:t>1</w:t>
      </w:r>
      <w:r w:rsidRPr="00443E5E">
        <w:rPr>
          <w:rStyle w:val="normaltextrun"/>
          <w:lang w:val="en-US"/>
        </w:rPr>
        <w:t>/</w:t>
      </w:r>
      <w:r>
        <w:rPr>
          <w:rStyle w:val="normaltextrun"/>
          <w:lang w:val="en-US"/>
        </w:rPr>
        <w:t>1</w:t>
      </w:r>
      <w:r w:rsidRPr="00443E5E">
        <w:rPr>
          <w:rStyle w:val="normaltextrun"/>
          <w:lang w:val="en-US"/>
        </w:rPr>
        <w:t xml:space="preserve"> (all automated) </w:t>
      </w:r>
      <w:r w:rsidRPr="00443E5E">
        <w:rPr>
          <w:rStyle w:val="normaltextrun"/>
          <w:rFonts w:ascii="Wingdings" w:eastAsia="Wingdings" w:hAnsi="Wingdings" w:cs="Wingdings"/>
          <w:lang w:val="en-US"/>
        </w:rPr>
        <w:t>à</w:t>
      </w:r>
      <w:r w:rsidRPr="00443E5E">
        <w:rPr>
          <w:rStyle w:val="normaltextrun"/>
          <w:lang w:val="en-US"/>
        </w:rPr>
        <w:t xml:space="preserve"> 100% (automated)</w:t>
      </w:r>
      <w:r w:rsidR="008765E8">
        <w:rPr>
          <w:rStyle w:val="normaltextrun"/>
          <w:lang w:val="en-US"/>
        </w:rPr>
        <w:br/>
      </w:r>
    </w:p>
    <w:p w14:paraId="21DBAE5E" w14:textId="058440DE" w:rsidR="00724112" w:rsidRPr="00455043" w:rsidRDefault="008765E8" w:rsidP="00724112">
      <w:pPr>
        <w:pStyle w:val="paragraph"/>
        <w:numPr>
          <w:ilvl w:val="0"/>
          <w:numId w:val="9"/>
        </w:numPr>
        <w:spacing w:before="0" w:beforeAutospacing="0" w:after="0" w:afterAutospacing="0"/>
        <w:textAlignment w:val="baseline"/>
        <w:rPr>
          <w:rStyle w:val="normaltextrun"/>
        </w:rPr>
      </w:pPr>
      <w:hyperlink r:id="rId37" w:history="1">
        <w:r w:rsidRPr="00724112">
          <w:rPr>
            <w:rStyle w:val="Hyperlink"/>
          </w:rPr>
          <w:t>Network of Women</w:t>
        </w:r>
      </w:hyperlink>
      <w:r w:rsidR="00724112">
        <w:rPr>
          <w:rStyle w:val="normaltextrun"/>
        </w:rPr>
        <w:t xml:space="preserve"> </w:t>
      </w:r>
      <w:r w:rsidR="00724112" w:rsidRPr="00443E5E">
        <w:rPr>
          <w:rStyle w:val="scxw8478885"/>
        </w:rPr>
        <w:t>(microsite)</w:t>
      </w:r>
      <w:r w:rsidR="00724112" w:rsidRPr="00443E5E">
        <w:rPr>
          <w:rStyle w:val="normaltextrun"/>
          <w:lang w:val="en-US"/>
        </w:rPr>
        <w:br/>
        <w:t xml:space="preserve">Number of pages translated: </w:t>
      </w:r>
      <w:r w:rsidR="00724112">
        <w:rPr>
          <w:rStyle w:val="normaltextrun"/>
          <w:lang w:val="en-US"/>
        </w:rPr>
        <w:t>2</w:t>
      </w:r>
      <w:r w:rsidR="00724112" w:rsidRPr="00443E5E">
        <w:rPr>
          <w:rStyle w:val="normaltextrun"/>
          <w:lang w:val="en-US"/>
        </w:rPr>
        <w:t>/</w:t>
      </w:r>
      <w:r w:rsidR="00724112">
        <w:rPr>
          <w:rStyle w:val="normaltextrun"/>
          <w:lang w:val="en-US"/>
        </w:rPr>
        <w:t>2</w:t>
      </w:r>
      <w:r w:rsidR="00724112" w:rsidRPr="00443E5E">
        <w:rPr>
          <w:rStyle w:val="normaltextrun"/>
          <w:lang w:val="en-US"/>
        </w:rPr>
        <w:t xml:space="preserve"> (all automated) </w:t>
      </w:r>
      <w:r w:rsidR="00724112" w:rsidRPr="00443E5E">
        <w:rPr>
          <w:rStyle w:val="normaltextrun"/>
          <w:rFonts w:ascii="Wingdings" w:eastAsia="Wingdings" w:hAnsi="Wingdings" w:cs="Wingdings"/>
          <w:lang w:val="en-US"/>
        </w:rPr>
        <w:t>à</w:t>
      </w:r>
      <w:r w:rsidR="00724112" w:rsidRPr="00443E5E">
        <w:rPr>
          <w:rStyle w:val="normaltextrun"/>
          <w:lang w:val="en-US"/>
        </w:rPr>
        <w:t xml:space="preserve"> 100% (automated)</w:t>
      </w:r>
      <w:r w:rsidR="00724112">
        <w:rPr>
          <w:rStyle w:val="normaltextrun"/>
          <w:lang w:val="en-US"/>
        </w:rPr>
        <w:br/>
      </w:r>
    </w:p>
    <w:p w14:paraId="6F5219BE" w14:textId="7BFACAA0" w:rsidR="008765E8" w:rsidRPr="00443E5E" w:rsidRDefault="00DF4CEB" w:rsidP="0083264F">
      <w:pPr>
        <w:pStyle w:val="paragraph"/>
        <w:numPr>
          <w:ilvl w:val="0"/>
          <w:numId w:val="9"/>
        </w:numPr>
        <w:spacing w:before="0" w:beforeAutospacing="0" w:after="0" w:afterAutospacing="0"/>
        <w:textAlignment w:val="baseline"/>
        <w:rPr>
          <w:rStyle w:val="normaltextrun"/>
        </w:rPr>
      </w:pPr>
      <w:hyperlink r:id="rId38" w:history="1">
        <w:r w:rsidRPr="00EB62AD">
          <w:rPr>
            <w:rStyle w:val="Hyperlink"/>
          </w:rPr>
          <w:t>Space Networks Regulatory Hub</w:t>
        </w:r>
      </w:hyperlink>
      <w:r w:rsidR="00EB62AD">
        <w:rPr>
          <w:rStyle w:val="normaltextrun"/>
        </w:rPr>
        <w:t xml:space="preserve"> </w:t>
      </w:r>
      <w:r w:rsidR="00EB62AD" w:rsidRPr="00443E5E">
        <w:rPr>
          <w:rStyle w:val="scxw8478885"/>
        </w:rPr>
        <w:t>(microsite)</w:t>
      </w:r>
      <w:r w:rsidR="00EB62AD" w:rsidRPr="00443E5E">
        <w:rPr>
          <w:rStyle w:val="normaltextrun"/>
          <w:lang w:val="en-US"/>
        </w:rPr>
        <w:br/>
        <w:t xml:space="preserve">Number of pages translated: 1/1 (all automated) </w:t>
      </w:r>
      <w:r w:rsidR="00EB62AD" w:rsidRPr="00443E5E">
        <w:rPr>
          <w:rStyle w:val="normaltextrun"/>
          <w:rFonts w:ascii="Wingdings" w:eastAsia="Wingdings" w:hAnsi="Wingdings" w:cs="Wingdings"/>
          <w:lang w:val="en-US"/>
        </w:rPr>
        <w:t>à</w:t>
      </w:r>
      <w:r w:rsidR="00EB62AD" w:rsidRPr="00443E5E">
        <w:rPr>
          <w:rStyle w:val="normaltextrun"/>
          <w:lang w:val="en-US"/>
        </w:rPr>
        <w:t xml:space="preserve"> 100% (automated)</w:t>
      </w:r>
    </w:p>
    <w:p w14:paraId="2DD96562" w14:textId="1C6D4D46" w:rsidR="004D6649" w:rsidRPr="003700CC" w:rsidRDefault="00D345EC" w:rsidP="00D345EC">
      <w:pPr>
        <w:pStyle w:val="Heading1"/>
        <w:rPr>
          <w:lang w:val="en-US" w:eastAsia="en-GB"/>
        </w:rPr>
      </w:pPr>
      <w:r>
        <w:rPr>
          <w:lang w:val="en-US" w:eastAsia="en-GB"/>
        </w:rPr>
        <w:t>3</w:t>
      </w:r>
      <w:r>
        <w:rPr>
          <w:lang w:val="en-US" w:eastAsia="en-GB"/>
        </w:rPr>
        <w:tab/>
      </w:r>
      <w:r w:rsidR="004D6649" w:rsidRPr="003700CC">
        <w:rPr>
          <w:lang w:val="en-US" w:eastAsia="en-GB"/>
        </w:rPr>
        <w:t>Use of On-Demand Machine Translation for RAG documents</w:t>
      </w:r>
    </w:p>
    <w:p w14:paraId="0813205F" w14:textId="6A6971EF" w:rsidR="004D6649" w:rsidRDefault="55BEDB6C" w:rsidP="00D345EC">
      <w:pPr>
        <w:rPr>
          <w:lang w:val="en-US" w:eastAsia="en-GB"/>
        </w:rPr>
      </w:pPr>
      <w:r w:rsidRPr="0817D66A">
        <w:rPr>
          <w:lang w:val="en-US" w:eastAsia="en-GB"/>
        </w:rPr>
        <w:t xml:space="preserve">In addition to the official translation of RAG documents, on-demand machine translation was enabled for the RAG documents using </w:t>
      </w:r>
      <w:hyperlink r:id="rId39">
        <w:r w:rsidRPr="0817D66A">
          <w:rPr>
            <w:rStyle w:val="Hyperlink"/>
            <w:lang w:val="en-US" w:eastAsia="en-GB"/>
          </w:rPr>
          <w:t>ITU Translate</w:t>
        </w:r>
      </w:hyperlink>
      <w:r w:rsidRPr="0817D66A">
        <w:rPr>
          <w:lang w:val="en-US" w:eastAsia="en-GB"/>
        </w:rPr>
        <w:t xml:space="preserve">, </w:t>
      </w:r>
      <w:r w:rsidRPr="0817D66A">
        <w:rPr>
          <w:lang w:eastAsia="en-GB"/>
        </w:rPr>
        <w:t>a neural machine translation tool developed in-house for ITU documents and websites.</w:t>
      </w:r>
      <w:r w:rsidRPr="0817D66A">
        <w:rPr>
          <w:lang w:val="en-US" w:eastAsia="en-GB"/>
        </w:rPr>
        <w:t xml:space="preserve"> </w:t>
      </w:r>
    </w:p>
    <w:p w14:paraId="2257C6B0" w14:textId="5A191AA8" w:rsidR="00571275" w:rsidRPr="003700CC" w:rsidRDefault="00571275" w:rsidP="00571275">
      <w:pPr>
        <w:pStyle w:val="Heading1"/>
        <w:rPr>
          <w:lang w:val="en-US" w:eastAsia="en-GB"/>
        </w:rPr>
      </w:pPr>
      <w:r>
        <w:rPr>
          <w:lang w:val="en-US" w:eastAsia="en-GB"/>
        </w:rPr>
        <w:t>4</w:t>
      </w:r>
      <w:r>
        <w:rPr>
          <w:lang w:val="en-US" w:eastAsia="en-GB"/>
        </w:rPr>
        <w:tab/>
        <w:t>Conclusion</w:t>
      </w:r>
    </w:p>
    <w:p w14:paraId="6A3031CE" w14:textId="615808A5" w:rsidR="00571275" w:rsidRPr="00571275" w:rsidRDefault="00571275" w:rsidP="00571275">
      <w:pPr>
        <w:rPr>
          <w:lang w:eastAsia="en-GB"/>
        </w:rPr>
      </w:pPr>
      <w:r w:rsidRPr="00571275">
        <w:rPr>
          <w:lang w:eastAsia="en-GB"/>
        </w:rPr>
        <w:t xml:space="preserve">The main pages of the website are available in the six official languages. The corporate website is primarily SharePoint-based. </w:t>
      </w:r>
      <w:r>
        <w:rPr>
          <w:lang w:eastAsia="en-GB"/>
        </w:rPr>
        <w:t>It incorporates f</w:t>
      </w:r>
      <w:r w:rsidRPr="00571275">
        <w:rPr>
          <w:lang w:eastAsia="en-GB"/>
        </w:rPr>
        <w:t>rozen content</w:t>
      </w:r>
      <w:r>
        <w:rPr>
          <w:lang w:eastAsia="en-GB"/>
        </w:rPr>
        <w:t>,</w:t>
      </w:r>
      <w:r w:rsidRPr="00571275">
        <w:rPr>
          <w:lang w:eastAsia="en-GB"/>
        </w:rPr>
        <w:t xml:space="preserve"> </w:t>
      </w:r>
      <w:r>
        <w:rPr>
          <w:lang w:eastAsia="en-GB"/>
        </w:rPr>
        <w:t xml:space="preserve">which </w:t>
      </w:r>
      <w:r w:rsidRPr="00571275">
        <w:rPr>
          <w:lang w:eastAsia="en-GB"/>
        </w:rPr>
        <w:t>cannot be updated with additional translations</w:t>
      </w:r>
      <w:r>
        <w:rPr>
          <w:lang w:eastAsia="en-GB"/>
        </w:rPr>
        <w:t xml:space="preserve">; as well as </w:t>
      </w:r>
      <w:r w:rsidRPr="00571275">
        <w:rPr>
          <w:lang w:eastAsia="en-GB"/>
        </w:rPr>
        <w:t>technical applications (e.g. .NET and Node.js-based)</w:t>
      </w:r>
      <w:r>
        <w:rPr>
          <w:lang w:eastAsia="en-GB"/>
        </w:rPr>
        <w:t>, which</w:t>
      </w:r>
      <w:r w:rsidRPr="00571275">
        <w:rPr>
          <w:lang w:eastAsia="en-GB"/>
        </w:rPr>
        <w:t xml:space="preserve"> are maintained primarily in English, reflecting their </w:t>
      </w:r>
      <w:r>
        <w:rPr>
          <w:lang w:eastAsia="en-GB"/>
        </w:rPr>
        <w:t>specialised</w:t>
      </w:r>
      <w:r w:rsidRPr="00571275">
        <w:rPr>
          <w:lang w:eastAsia="en-GB"/>
        </w:rPr>
        <w:t xml:space="preserve"> nature.</w:t>
      </w:r>
    </w:p>
    <w:p w14:paraId="55F3A7EB" w14:textId="2315AB26" w:rsidR="00571275" w:rsidRPr="00571275" w:rsidRDefault="00571275" w:rsidP="00571275">
      <w:pPr>
        <w:rPr>
          <w:lang w:eastAsia="en-GB"/>
        </w:rPr>
      </w:pPr>
      <w:r w:rsidRPr="00571275">
        <w:rPr>
          <w:lang w:eastAsia="en-GB"/>
        </w:rPr>
        <w:t>WordPress sites (approximately 90% multilingual) demonstrate higher language availability than the corporate website (approximately 76% multilingual). This difference is due to the earlier deployment of translation tools within the WordPress environment and to the inclusion of frozen content and technical applications within the corporate site. The planned archives system is expected to improve the accuracy of multilingual statistics by separating active content from historical material.</w:t>
      </w:r>
    </w:p>
    <w:p w14:paraId="107478BD" w14:textId="44B67D9F" w:rsidR="00571275" w:rsidRPr="00571275" w:rsidRDefault="00571275" w:rsidP="00571275">
      <w:pPr>
        <w:rPr>
          <w:lang w:val="en-US" w:eastAsia="en-GB"/>
        </w:rPr>
      </w:pPr>
      <w:r>
        <w:rPr>
          <w:lang w:val="en-US" w:eastAsia="en-GB"/>
        </w:rPr>
        <w:t>In 2026, p</w:t>
      </w:r>
      <w:r w:rsidRPr="00571275">
        <w:rPr>
          <w:lang w:val="en-US" w:eastAsia="en-GB"/>
        </w:rPr>
        <w:t xml:space="preserve">riority </w:t>
      </w:r>
      <w:r>
        <w:rPr>
          <w:lang w:val="en-US" w:eastAsia="en-GB"/>
        </w:rPr>
        <w:t>will</w:t>
      </w:r>
      <w:r w:rsidRPr="00571275">
        <w:rPr>
          <w:lang w:val="en-US" w:eastAsia="en-GB"/>
        </w:rPr>
        <w:t xml:space="preserve"> be given to high-traffic SharePoint pages that remain editable and suitable for translation. The implementation of the archives system should be accelerated to ensure the preservation of historical content, improve multilingual indicators for active pages, and allow more targeted translation efforts.</w:t>
      </w:r>
    </w:p>
    <w:p w14:paraId="4FD503FC" w14:textId="7FBF3832" w:rsidR="00571275" w:rsidRDefault="00571275" w:rsidP="00571275">
      <w:pPr>
        <w:rPr>
          <w:lang w:val="en-US" w:eastAsia="en-GB"/>
        </w:rPr>
      </w:pPr>
      <w:r w:rsidRPr="00571275">
        <w:rPr>
          <w:lang w:val="en-US" w:eastAsia="en-GB"/>
        </w:rPr>
        <w:t xml:space="preserve">Consideration may be given to assessing multilingual requirements for technical applications </w:t>
      </w:r>
      <w:proofErr w:type="gramStart"/>
      <w:r w:rsidRPr="00571275">
        <w:rPr>
          <w:lang w:val="en-US" w:eastAsia="en-GB"/>
        </w:rPr>
        <w:t>in light of</w:t>
      </w:r>
      <w:proofErr w:type="gramEnd"/>
      <w:r w:rsidRPr="00571275">
        <w:rPr>
          <w:lang w:val="en-US" w:eastAsia="en-GB"/>
        </w:rPr>
        <w:t xml:space="preserve"> their intended audience. Options to enhance translation functionality within SharePoint or to accelerate migration to WordPress may also be examined. Mechanisms to monitor translation quality and periodic reviews of multilingual coverage could further support continuous improvement.</w:t>
      </w:r>
    </w:p>
    <w:p w14:paraId="7EDC2144" w14:textId="3725CC17" w:rsidR="00C04B16" w:rsidRPr="009D0532" w:rsidRDefault="00C04B16" w:rsidP="0817D66A">
      <w:pPr>
        <w:jc w:val="center"/>
        <w:rPr>
          <w:rFonts w:eastAsia="SimSun"/>
        </w:rPr>
      </w:pPr>
      <w:r>
        <w:t>______________</w:t>
      </w:r>
    </w:p>
    <w:sectPr w:rsidR="00C04B16" w:rsidRPr="009D0532" w:rsidSect="0086779E">
      <w:headerReference w:type="even" r:id="rId40"/>
      <w:headerReference w:type="default" r:id="rId41"/>
      <w:footerReference w:type="even" r:id="rId42"/>
      <w:footerReference w:type="default" r:id="rId43"/>
      <w:headerReference w:type="first" r:id="rId44"/>
      <w:footerReference w:type="first" r:id="rId45"/>
      <w:pgSz w:w="11907" w:h="16840" w:code="9"/>
      <w:pgMar w:top="1089" w:right="1089" w:bottom="1089" w:left="1089" w:header="482" w:footer="48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2250B" w14:textId="77777777" w:rsidR="00AC1770" w:rsidRDefault="00AC1770">
      <w:r>
        <w:separator/>
      </w:r>
    </w:p>
  </w:endnote>
  <w:endnote w:type="continuationSeparator" w:id="0">
    <w:p w14:paraId="0D6CA569" w14:textId="77777777" w:rsidR="00AC1770" w:rsidRDefault="00AC1770">
      <w:r>
        <w:continuationSeparator/>
      </w:r>
    </w:p>
  </w:endnote>
  <w:endnote w:type="continuationNotice" w:id="1">
    <w:p w14:paraId="089B7F3B" w14:textId="77777777" w:rsidR="00AC1770" w:rsidRDefault="00AC177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E878" w14:textId="77777777" w:rsidR="00771E51" w:rsidRDefault="00771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A83A" w14:textId="77777777" w:rsidR="00771E51" w:rsidRDefault="00771E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1160" w14:textId="77777777" w:rsidR="00771E51" w:rsidRDefault="00771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28F16" w14:textId="77777777" w:rsidR="00AC1770" w:rsidRDefault="00AC1770">
      <w:r>
        <w:t>____________________</w:t>
      </w:r>
    </w:p>
  </w:footnote>
  <w:footnote w:type="continuationSeparator" w:id="0">
    <w:p w14:paraId="14FC7625" w14:textId="77777777" w:rsidR="00AC1770" w:rsidRDefault="00AC1770">
      <w:r>
        <w:continuationSeparator/>
      </w:r>
    </w:p>
  </w:footnote>
  <w:footnote w:type="continuationNotice" w:id="1">
    <w:p w14:paraId="0F2CE018" w14:textId="77777777" w:rsidR="00AC1770" w:rsidRDefault="00AC177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6986" w14:textId="205138F1" w:rsidR="00771E51" w:rsidRDefault="00771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2194" w14:textId="67022DBF" w:rsidR="00771E51" w:rsidRDefault="00771E51" w:rsidP="00773DF4">
    <w:pPr>
      <w:pStyle w:val="Header"/>
    </w:pPr>
  </w:p>
  <w:sdt>
    <w:sdtPr>
      <w:id w:val="-534198450"/>
      <w:docPartObj>
        <w:docPartGallery w:val="Page Numbers (Top of Page)"/>
        <w:docPartUnique/>
      </w:docPartObj>
    </w:sdtPr>
    <w:sdtEndPr/>
    <w:sdtContent>
      <w:p w14:paraId="488923B9" w14:textId="12C7964F" w:rsidR="00773DF4" w:rsidRPr="00773DF4" w:rsidRDefault="00773DF4" w:rsidP="00773DF4">
        <w:pPr>
          <w:pStyle w:val="Header"/>
        </w:pPr>
        <w:r w:rsidRPr="00773DF4">
          <w:fldChar w:fldCharType="begin"/>
        </w:r>
        <w:r w:rsidRPr="00773DF4">
          <w:instrText xml:space="preserve"> PAGE   \* MERGEFORMAT </w:instrText>
        </w:r>
        <w:r w:rsidRPr="00773DF4">
          <w:fldChar w:fldCharType="separate"/>
        </w:r>
        <w:r>
          <w:t>1</w:t>
        </w:r>
        <w:r w:rsidRPr="00773DF4">
          <w:fldChar w:fldCharType="end"/>
        </w:r>
      </w:p>
      <w:p w14:paraId="502C5D27" w14:textId="5BCD9EAE" w:rsidR="00773DF4" w:rsidRPr="00773DF4" w:rsidRDefault="00773DF4" w:rsidP="00773DF4">
        <w:pPr>
          <w:pStyle w:val="Header"/>
        </w:pPr>
        <w:r w:rsidRPr="00773DF4">
          <w:rPr>
            <w:lang w:val="es-ES"/>
          </w:rPr>
          <w:t>RAG/</w:t>
        </w:r>
        <w:r w:rsidR="00D115B8">
          <w:rPr>
            <w:lang w:val="es-ES"/>
          </w:rPr>
          <w:t>58</w:t>
        </w:r>
        <w:r>
          <w:rPr>
            <w:lang w:val="es-ES"/>
          </w:rPr>
          <w:t>(Add.</w:t>
        </w:r>
        <w:r w:rsidR="00CA521D">
          <w:rPr>
            <w:lang w:val="es-ES"/>
          </w:rPr>
          <w:t>2</w:t>
        </w:r>
        <w:r>
          <w:rPr>
            <w:lang w:val="es-ES"/>
          </w:rPr>
          <w:t>)</w:t>
        </w:r>
        <w:r w:rsidRPr="00773DF4">
          <w:rPr>
            <w:lang w:val="es-ES"/>
          </w:rPr>
          <w:t>-E</w:t>
        </w:r>
      </w:p>
    </w:sdtContent>
  </w:sdt>
  <w:p w14:paraId="61E7C102" w14:textId="77777777" w:rsidR="00773DF4" w:rsidRDefault="00773D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05BA" w14:textId="60AE787D" w:rsidR="00771E51" w:rsidRDefault="00771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420"/>
    <w:multiLevelType w:val="hybridMultilevel"/>
    <w:tmpl w:val="6226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582DF"/>
    <w:multiLevelType w:val="hybridMultilevel"/>
    <w:tmpl w:val="CC127596"/>
    <w:lvl w:ilvl="0" w:tplc="7DAE03C8">
      <w:start w:val="1"/>
      <w:numFmt w:val="decimal"/>
      <w:lvlText w:val="%1."/>
      <w:lvlJc w:val="left"/>
      <w:pPr>
        <w:ind w:left="720" w:hanging="360"/>
      </w:pPr>
    </w:lvl>
    <w:lvl w:ilvl="1" w:tplc="5DAC13E4">
      <w:start w:val="1"/>
      <w:numFmt w:val="lowerLetter"/>
      <w:lvlText w:val="%2."/>
      <w:lvlJc w:val="left"/>
      <w:pPr>
        <w:ind w:left="1440" w:hanging="360"/>
      </w:pPr>
    </w:lvl>
    <w:lvl w:ilvl="2" w:tplc="61381940">
      <w:start w:val="1"/>
      <w:numFmt w:val="lowerRoman"/>
      <w:lvlText w:val="%3."/>
      <w:lvlJc w:val="right"/>
      <w:pPr>
        <w:ind w:left="2160" w:hanging="180"/>
      </w:pPr>
    </w:lvl>
    <w:lvl w:ilvl="3" w:tplc="F28209DC">
      <w:start w:val="1"/>
      <w:numFmt w:val="decimal"/>
      <w:lvlText w:val="%4."/>
      <w:lvlJc w:val="left"/>
      <w:pPr>
        <w:ind w:left="2880" w:hanging="360"/>
      </w:pPr>
    </w:lvl>
    <w:lvl w:ilvl="4" w:tplc="A45A9CD8">
      <w:start w:val="1"/>
      <w:numFmt w:val="lowerLetter"/>
      <w:lvlText w:val="%5."/>
      <w:lvlJc w:val="left"/>
      <w:pPr>
        <w:ind w:left="3600" w:hanging="360"/>
      </w:pPr>
    </w:lvl>
    <w:lvl w:ilvl="5" w:tplc="9FE6E242">
      <w:start w:val="1"/>
      <w:numFmt w:val="lowerRoman"/>
      <w:lvlText w:val="%6."/>
      <w:lvlJc w:val="right"/>
      <w:pPr>
        <w:ind w:left="4320" w:hanging="180"/>
      </w:pPr>
    </w:lvl>
    <w:lvl w:ilvl="6" w:tplc="B772068E">
      <w:start w:val="1"/>
      <w:numFmt w:val="decimal"/>
      <w:lvlText w:val="%7."/>
      <w:lvlJc w:val="left"/>
      <w:pPr>
        <w:ind w:left="5040" w:hanging="360"/>
      </w:pPr>
    </w:lvl>
    <w:lvl w:ilvl="7" w:tplc="D6BEC62A">
      <w:start w:val="1"/>
      <w:numFmt w:val="lowerLetter"/>
      <w:lvlText w:val="%8."/>
      <w:lvlJc w:val="left"/>
      <w:pPr>
        <w:ind w:left="5760" w:hanging="360"/>
      </w:pPr>
    </w:lvl>
    <w:lvl w:ilvl="8" w:tplc="AAC85FCA">
      <w:start w:val="1"/>
      <w:numFmt w:val="lowerRoman"/>
      <w:lvlText w:val="%9."/>
      <w:lvlJc w:val="right"/>
      <w:pPr>
        <w:ind w:left="6480" w:hanging="180"/>
      </w:pPr>
    </w:lvl>
  </w:abstractNum>
  <w:abstractNum w:abstractNumId="2" w15:restartNumberingAfterBreak="0">
    <w:nsid w:val="02024524"/>
    <w:multiLevelType w:val="hybridMultilevel"/>
    <w:tmpl w:val="67F4607E"/>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3" w15:restartNumberingAfterBreak="0">
    <w:nsid w:val="0DF22BB3"/>
    <w:multiLevelType w:val="hybridMultilevel"/>
    <w:tmpl w:val="1C58BC1C"/>
    <w:lvl w:ilvl="0" w:tplc="D166D5FE">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14C56CD9"/>
    <w:multiLevelType w:val="hybridMultilevel"/>
    <w:tmpl w:val="DE0C27EC"/>
    <w:lvl w:ilvl="0" w:tplc="CBA04A7C">
      <w:start w:val="8"/>
      <w:numFmt w:val="bullet"/>
      <w:lvlText w:val=""/>
      <w:lvlJc w:val="left"/>
      <w:pPr>
        <w:ind w:left="360" w:hanging="360"/>
      </w:pPr>
      <w:rPr>
        <w:rFonts w:ascii="Wingdings" w:eastAsia="Times New Roman" w:hAnsi="Wingdings"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E829B0"/>
    <w:multiLevelType w:val="hybridMultilevel"/>
    <w:tmpl w:val="0C765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CE60A"/>
    <w:multiLevelType w:val="hybridMultilevel"/>
    <w:tmpl w:val="0FCA1B8E"/>
    <w:lvl w:ilvl="0" w:tplc="6B3438EE">
      <w:start w:val="1"/>
      <w:numFmt w:val="bullet"/>
      <w:lvlText w:val=""/>
      <w:lvlJc w:val="left"/>
      <w:pPr>
        <w:ind w:left="720" w:hanging="360"/>
      </w:pPr>
      <w:rPr>
        <w:rFonts w:ascii="Symbol" w:hAnsi="Symbol" w:hint="default"/>
      </w:rPr>
    </w:lvl>
    <w:lvl w:ilvl="1" w:tplc="853AA426">
      <w:start w:val="1"/>
      <w:numFmt w:val="bullet"/>
      <w:lvlText w:val="o"/>
      <w:lvlJc w:val="left"/>
      <w:pPr>
        <w:ind w:left="1440" w:hanging="360"/>
      </w:pPr>
      <w:rPr>
        <w:rFonts w:ascii="Courier New" w:hAnsi="Courier New" w:hint="default"/>
      </w:rPr>
    </w:lvl>
    <w:lvl w:ilvl="2" w:tplc="BE66DC48">
      <w:start w:val="1"/>
      <w:numFmt w:val="bullet"/>
      <w:lvlText w:val=""/>
      <w:lvlJc w:val="left"/>
      <w:pPr>
        <w:ind w:left="2160" w:hanging="360"/>
      </w:pPr>
      <w:rPr>
        <w:rFonts w:ascii="Wingdings" w:hAnsi="Wingdings" w:hint="default"/>
      </w:rPr>
    </w:lvl>
    <w:lvl w:ilvl="3" w:tplc="526C6A02">
      <w:start w:val="1"/>
      <w:numFmt w:val="bullet"/>
      <w:lvlText w:val=""/>
      <w:lvlJc w:val="left"/>
      <w:pPr>
        <w:ind w:left="2880" w:hanging="360"/>
      </w:pPr>
      <w:rPr>
        <w:rFonts w:ascii="Symbol" w:hAnsi="Symbol" w:hint="default"/>
      </w:rPr>
    </w:lvl>
    <w:lvl w:ilvl="4" w:tplc="444A244E">
      <w:start w:val="1"/>
      <w:numFmt w:val="bullet"/>
      <w:lvlText w:val="o"/>
      <w:lvlJc w:val="left"/>
      <w:pPr>
        <w:ind w:left="3600" w:hanging="360"/>
      </w:pPr>
      <w:rPr>
        <w:rFonts w:ascii="Courier New" w:hAnsi="Courier New" w:hint="default"/>
      </w:rPr>
    </w:lvl>
    <w:lvl w:ilvl="5" w:tplc="2EDC0738">
      <w:start w:val="1"/>
      <w:numFmt w:val="bullet"/>
      <w:lvlText w:val=""/>
      <w:lvlJc w:val="left"/>
      <w:pPr>
        <w:ind w:left="4320" w:hanging="360"/>
      </w:pPr>
      <w:rPr>
        <w:rFonts w:ascii="Wingdings" w:hAnsi="Wingdings" w:hint="default"/>
      </w:rPr>
    </w:lvl>
    <w:lvl w:ilvl="6" w:tplc="39F83ECA">
      <w:start w:val="1"/>
      <w:numFmt w:val="bullet"/>
      <w:lvlText w:val=""/>
      <w:lvlJc w:val="left"/>
      <w:pPr>
        <w:ind w:left="5040" w:hanging="360"/>
      </w:pPr>
      <w:rPr>
        <w:rFonts w:ascii="Symbol" w:hAnsi="Symbol" w:hint="default"/>
      </w:rPr>
    </w:lvl>
    <w:lvl w:ilvl="7" w:tplc="56D24BD4">
      <w:start w:val="1"/>
      <w:numFmt w:val="bullet"/>
      <w:lvlText w:val="o"/>
      <w:lvlJc w:val="left"/>
      <w:pPr>
        <w:ind w:left="5760" w:hanging="360"/>
      </w:pPr>
      <w:rPr>
        <w:rFonts w:ascii="Courier New" w:hAnsi="Courier New" w:hint="default"/>
      </w:rPr>
    </w:lvl>
    <w:lvl w:ilvl="8" w:tplc="7708EF78">
      <w:start w:val="1"/>
      <w:numFmt w:val="bullet"/>
      <w:lvlText w:val=""/>
      <w:lvlJc w:val="left"/>
      <w:pPr>
        <w:ind w:left="6480" w:hanging="360"/>
      </w:pPr>
      <w:rPr>
        <w:rFonts w:ascii="Wingdings" w:hAnsi="Wingdings" w:hint="default"/>
      </w:rPr>
    </w:lvl>
  </w:abstractNum>
  <w:abstractNum w:abstractNumId="7" w15:restartNumberingAfterBreak="0">
    <w:nsid w:val="20CF6731"/>
    <w:multiLevelType w:val="hybridMultilevel"/>
    <w:tmpl w:val="2B326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994E33"/>
    <w:multiLevelType w:val="hybridMultilevel"/>
    <w:tmpl w:val="54B637A8"/>
    <w:lvl w:ilvl="0" w:tplc="3B3CEA40">
      <w:start w:val="1"/>
      <w:numFmt w:val="decimal"/>
      <w:lvlText w:val="%1"/>
      <w:lvlJc w:val="left"/>
      <w:pPr>
        <w:ind w:left="795" w:hanging="79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C94271"/>
    <w:multiLevelType w:val="hybridMultilevel"/>
    <w:tmpl w:val="6AA4A36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5FA88C9"/>
    <w:multiLevelType w:val="hybridMultilevel"/>
    <w:tmpl w:val="97006E3A"/>
    <w:lvl w:ilvl="0" w:tplc="00E25CB8">
      <w:start w:val="1"/>
      <w:numFmt w:val="bullet"/>
      <w:lvlText w:val=""/>
      <w:lvlJc w:val="left"/>
      <w:pPr>
        <w:ind w:left="720" w:hanging="360"/>
      </w:pPr>
      <w:rPr>
        <w:rFonts w:ascii="Symbol" w:hAnsi="Symbol" w:hint="default"/>
      </w:rPr>
    </w:lvl>
    <w:lvl w:ilvl="1" w:tplc="87F2C2EE">
      <w:start w:val="1"/>
      <w:numFmt w:val="bullet"/>
      <w:lvlText w:val="o"/>
      <w:lvlJc w:val="left"/>
      <w:pPr>
        <w:ind w:left="1440" w:hanging="360"/>
      </w:pPr>
      <w:rPr>
        <w:rFonts w:ascii="Courier New" w:hAnsi="Courier New" w:hint="default"/>
      </w:rPr>
    </w:lvl>
    <w:lvl w:ilvl="2" w:tplc="DA58E7B4">
      <w:start w:val="1"/>
      <w:numFmt w:val="bullet"/>
      <w:lvlText w:val=""/>
      <w:lvlJc w:val="left"/>
      <w:pPr>
        <w:ind w:left="2160" w:hanging="360"/>
      </w:pPr>
      <w:rPr>
        <w:rFonts w:ascii="Wingdings" w:hAnsi="Wingdings" w:hint="default"/>
      </w:rPr>
    </w:lvl>
    <w:lvl w:ilvl="3" w:tplc="6C5A116E">
      <w:start w:val="1"/>
      <w:numFmt w:val="bullet"/>
      <w:lvlText w:val=""/>
      <w:lvlJc w:val="left"/>
      <w:pPr>
        <w:ind w:left="2880" w:hanging="360"/>
      </w:pPr>
      <w:rPr>
        <w:rFonts w:ascii="Symbol" w:hAnsi="Symbol" w:hint="default"/>
      </w:rPr>
    </w:lvl>
    <w:lvl w:ilvl="4" w:tplc="E71E2D7E">
      <w:start w:val="1"/>
      <w:numFmt w:val="bullet"/>
      <w:lvlText w:val="o"/>
      <w:lvlJc w:val="left"/>
      <w:pPr>
        <w:ind w:left="3600" w:hanging="360"/>
      </w:pPr>
      <w:rPr>
        <w:rFonts w:ascii="Courier New" w:hAnsi="Courier New" w:hint="default"/>
      </w:rPr>
    </w:lvl>
    <w:lvl w:ilvl="5" w:tplc="882C898A">
      <w:start w:val="1"/>
      <w:numFmt w:val="bullet"/>
      <w:lvlText w:val=""/>
      <w:lvlJc w:val="left"/>
      <w:pPr>
        <w:ind w:left="4320" w:hanging="360"/>
      </w:pPr>
      <w:rPr>
        <w:rFonts w:ascii="Wingdings" w:hAnsi="Wingdings" w:hint="default"/>
      </w:rPr>
    </w:lvl>
    <w:lvl w:ilvl="6" w:tplc="E7F09E2C">
      <w:start w:val="1"/>
      <w:numFmt w:val="bullet"/>
      <w:lvlText w:val=""/>
      <w:lvlJc w:val="left"/>
      <w:pPr>
        <w:ind w:left="5040" w:hanging="360"/>
      </w:pPr>
      <w:rPr>
        <w:rFonts w:ascii="Symbol" w:hAnsi="Symbol" w:hint="default"/>
      </w:rPr>
    </w:lvl>
    <w:lvl w:ilvl="7" w:tplc="A820561C">
      <w:start w:val="1"/>
      <w:numFmt w:val="bullet"/>
      <w:lvlText w:val="o"/>
      <w:lvlJc w:val="left"/>
      <w:pPr>
        <w:ind w:left="5760" w:hanging="360"/>
      </w:pPr>
      <w:rPr>
        <w:rFonts w:ascii="Courier New" w:hAnsi="Courier New" w:hint="default"/>
      </w:rPr>
    </w:lvl>
    <w:lvl w:ilvl="8" w:tplc="0144F47E">
      <w:start w:val="1"/>
      <w:numFmt w:val="bullet"/>
      <w:lvlText w:val=""/>
      <w:lvlJc w:val="left"/>
      <w:pPr>
        <w:ind w:left="6480" w:hanging="360"/>
      </w:pPr>
      <w:rPr>
        <w:rFonts w:ascii="Wingdings" w:hAnsi="Wingdings" w:hint="default"/>
      </w:rPr>
    </w:lvl>
  </w:abstractNum>
  <w:abstractNum w:abstractNumId="11" w15:restartNumberingAfterBreak="0">
    <w:nsid w:val="2CF73D69"/>
    <w:multiLevelType w:val="hybridMultilevel"/>
    <w:tmpl w:val="3D08D768"/>
    <w:lvl w:ilvl="0" w:tplc="475269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00A622"/>
    <w:multiLevelType w:val="hybridMultilevel"/>
    <w:tmpl w:val="06900D9E"/>
    <w:lvl w:ilvl="0" w:tplc="E84AF936">
      <w:start w:val="1"/>
      <w:numFmt w:val="bullet"/>
      <w:lvlText w:val=""/>
      <w:lvlJc w:val="left"/>
      <w:pPr>
        <w:ind w:left="720" w:hanging="360"/>
      </w:pPr>
      <w:rPr>
        <w:rFonts w:ascii="Symbol" w:hAnsi="Symbol" w:hint="default"/>
      </w:rPr>
    </w:lvl>
    <w:lvl w:ilvl="1" w:tplc="57BA0F44">
      <w:start w:val="1"/>
      <w:numFmt w:val="bullet"/>
      <w:lvlText w:val="o"/>
      <w:lvlJc w:val="left"/>
      <w:pPr>
        <w:ind w:left="1440" w:hanging="360"/>
      </w:pPr>
      <w:rPr>
        <w:rFonts w:ascii="Courier New" w:hAnsi="Courier New" w:hint="default"/>
      </w:rPr>
    </w:lvl>
    <w:lvl w:ilvl="2" w:tplc="DFAC563C">
      <w:start w:val="1"/>
      <w:numFmt w:val="bullet"/>
      <w:lvlText w:val=""/>
      <w:lvlJc w:val="left"/>
      <w:pPr>
        <w:ind w:left="2160" w:hanging="360"/>
      </w:pPr>
      <w:rPr>
        <w:rFonts w:ascii="Wingdings" w:hAnsi="Wingdings" w:hint="default"/>
      </w:rPr>
    </w:lvl>
    <w:lvl w:ilvl="3" w:tplc="C3AE9418">
      <w:start w:val="1"/>
      <w:numFmt w:val="bullet"/>
      <w:lvlText w:val=""/>
      <w:lvlJc w:val="left"/>
      <w:pPr>
        <w:ind w:left="2880" w:hanging="360"/>
      </w:pPr>
      <w:rPr>
        <w:rFonts w:ascii="Symbol" w:hAnsi="Symbol" w:hint="default"/>
      </w:rPr>
    </w:lvl>
    <w:lvl w:ilvl="4" w:tplc="08E80EF2">
      <w:start w:val="1"/>
      <w:numFmt w:val="bullet"/>
      <w:lvlText w:val="o"/>
      <w:lvlJc w:val="left"/>
      <w:pPr>
        <w:ind w:left="3600" w:hanging="360"/>
      </w:pPr>
      <w:rPr>
        <w:rFonts w:ascii="Courier New" w:hAnsi="Courier New" w:hint="default"/>
      </w:rPr>
    </w:lvl>
    <w:lvl w:ilvl="5" w:tplc="9EAEEF08">
      <w:start w:val="1"/>
      <w:numFmt w:val="bullet"/>
      <w:lvlText w:val=""/>
      <w:lvlJc w:val="left"/>
      <w:pPr>
        <w:ind w:left="4320" w:hanging="360"/>
      </w:pPr>
      <w:rPr>
        <w:rFonts w:ascii="Wingdings" w:hAnsi="Wingdings" w:hint="default"/>
      </w:rPr>
    </w:lvl>
    <w:lvl w:ilvl="6" w:tplc="9AD8B768">
      <w:start w:val="1"/>
      <w:numFmt w:val="bullet"/>
      <w:lvlText w:val=""/>
      <w:lvlJc w:val="left"/>
      <w:pPr>
        <w:ind w:left="5040" w:hanging="360"/>
      </w:pPr>
      <w:rPr>
        <w:rFonts w:ascii="Symbol" w:hAnsi="Symbol" w:hint="default"/>
      </w:rPr>
    </w:lvl>
    <w:lvl w:ilvl="7" w:tplc="9FAADFB4">
      <w:start w:val="1"/>
      <w:numFmt w:val="bullet"/>
      <w:lvlText w:val="o"/>
      <w:lvlJc w:val="left"/>
      <w:pPr>
        <w:ind w:left="5760" w:hanging="360"/>
      </w:pPr>
      <w:rPr>
        <w:rFonts w:ascii="Courier New" w:hAnsi="Courier New" w:hint="default"/>
      </w:rPr>
    </w:lvl>
    <w:lvl w:ilvl="8" w:tplc="AB9621D6">
      <w:start w:val="1"/>
      <w:numFmt w:val="bullet"/>
      <w:lvlText w:val=""/>
      <w:lvlJc w:val="left"/>
      <w:pPr>
        <w:ind w:left="6480" w:hanging="360"/>
      </w:pPr>
      <w:rPr>
        <w:rFonts w:ascii="Wingdings" w:hAnsi="Wingdings" w:hint="default"/>
      </w:rPr>
    </w:lvl>
  </w:abstractNum>
  <w:abstractNum w:abstractNumId="13" w15:restartNumberingAfterBreak="0">
    <w:nsid w:val="4E2C3696"/>
    <w:multiLevelType w:val="hybridMultilevel"/>
    <w:tmpl w:val="48A07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CE727F"/>
    <w:multiLevelType w:val="hybridMultilevel"/>
    <w:tmpl w:val="86D8B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2D7F10"/>
    <w:multiLevelType w:val="hybridMultilevel"/>
    <w:tmpl w:val="20ACA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7925B8"/>
    <w:multiLevelType w:val="hybridMultilevel"/>
    <w:tmpl w:val="14382064"/>
    <w:lvl w:ilvl="0" w:tplc="F1A878FA">
      <w:start w:val="1"/>
      <w:numFmt w:val="bullet"/>
      <w:lvlText w:val=""/>
      <w:lvlJc w:val="left"/>
      <w:pPr>
        <w:ind w:left="720" w:hanging="360"/>
      </w:pPr>
      <w:rPr>
        <w:rFonts w:ascii="Symbol" w:hAnsi="Symbol" w:hint="default"/>
      </w:rPr>
    </w:lvl>
    <w:lvl w:ilvl="1" w:tplc="ACF4B4F6">
      <w:start w:val="1"/>
      <w:numFmt w:val="bullet"/>
      <w:lvlText w:val="o"/>
      <w:lvlJc w:val="left"/>
      <w:pPr>
        <w:ind w:left="1440" w:hanging="360"/>
      </w:pPr>
      <w:rPr>
        <w:rFonts w:ascii="Courier New" w:hAnsi="Courier New" w:hint="default"/>
      </w:rPr>
    </w:lvl>
    <w:lvl w:ilvl="2" w:tplc="BF906BE6">
      <w:start w:val="1"/>
      <w:numFmt w:val="bullet"/>
      <w:lvlText w:val=""/>
      <w:lvlJc w:val="left"/>
      <w:pPr>
        <w:ind w:left="2160" w:hanging="360"/>
      </w:pPr>
      <w:rPr>
        <w:rFonts w:ascii="Wingdings" w:hAnsi="Wingdings" w:hint="default"/>
      </w:rPr>
    </w:lvl>
    <w:lvl w:ilvl="3" w:tplc="C4128E3A">
      <w:start w:val="1"/>
      <w:numFmt w:val="bullet"/>
      <w:lvlText w:val=""/>
      <w:lvlJc w:val="left"/>
      <w:pPr>
        <w:ind w:left="2880" w:hanging="360"/>
      </w:pPr>
      <w:rPr>
        <w:rFonts w:ascii="Symbol" w:hAnsi="Symbol" w:hint="default"/>
      </w:rPr>
    </w:lvl>
    <w:lvl w:ilvl="4" w:tplc="E2A6A058">
      <w:start w:val="1"/>
      <w:numFmt w:val="bullet"/>
      <w:lvlText w:val="o"/>
      <w:lvlJc w:val="left"/>
      <w:pPr>
        <w:ind w:left="3600" w:hanging="360"/>
      </w:pPr>
      <w:rPr>
        <w:rFonts w:ascii="Courier New" w:hAnsi="Courier New" w:hint="default"/>
      </w:rPr>
    </w:lvl>
    <w:lvl w:ilvl="5" w:tplc="B748F3BA">
      <w:start w:val="1"/>
      <w:numFmt w:val="bullet"/>
      <w:lvlText w:val=""/>
      <w:lvlJc w:val="left"/>
      <w:pPr>
        <w:ind w:left="4320" w:hanging="360"/>
      </w:pPr>
      <w:rPr>
        <w:rFonts w:ascii="Wingdings" w:hAnsi="Wingdings" w:hint="default"/>
      </w:rPr>
    </w:lvl>
    <w:lvl w:ilvl="6" w:tplc="EB3AA0F0">
      <w:start w:val="1"/>
      <w:numFmt w:val="bullet"/>
      <w:lvlText w:val=""/>
      <w:lvlJc w:val="left"/>
      <w:pPr>
        <w:ind w:left="5040" w:hanging="360"/>
      </w:pPr>
      <w:rPr>
        <w:rFonts w:ascii="Symbol" w:hAnsi="Symbol" w:hint="default"/>
      </w:rPr>
    </w:lvl>
    <w:lvl w:ilvl="7" w:tplc="A080EE48">
      <w:start w:val="1"/>
      <w:numFmt w:val="bullet"/>
      <w:lvlText w:val="o"/>
      <w:lvlJc w:val="left"/>
      <w:pPr>
        <w:ind w:left="5760" w:hanging="360"/>
      </w:pPr>
      <w:rPr>
        <w:rFonts w:ascii="Courier New" w:hAnsi="Courier New" w:hint="default"/>
      </w:rPr>
    </w:lvl>
    <w:lvl w:ilvl="8" w:tplc="E2600100">
      <w:start w:val="1"/>
      <w:numFmt w:val="bullet"/>
      <w:lvlText w:val=""/>
      <w:lvlJc w:val="left"/>
      <w:pPr>
        <w:ind w:left="6480" w:hanging="360"/>
      </w:pPr>
      <w:rPr>
        <w:rFonts w:ascii="Wingdings" w:hAnsi="Wingdings" w:hint="default"/>
      </w:rPr>
    </w:lvl>
  </w:abstractNum>
  <w:abstractNum w:abstractNumId="17" w15:restartNumberingAfterBreak="0">
    <w:nsid w:val="7B12365D"/>
    <w:multiLevelType w:val="hybridMultilevel"/>
    <w:tmpl w:val="9B385B96"/>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num w:numId="1" w16cid:durableId="2139256491">
    <w:abstractNumId w:val="1"/>
  </w:num>
  <w:num w:numId="2" w16cid:durableId="1154562901">
    <w:abstractNumId w:val="6"/>
  </w:num>
  <w:num w:numId="3" w16cid:durableId="838808339">
    <w:abstractNumId w:val="12"/>
  </w:num>
  <w:num w:numId="4" w16cid:durableId="468517809">
    <w:abstractNumId w:val="10"/>
  </w:num>
  <w:num w:numId="5" w16cid:durableId="37515462">
    <w:abstractNumId w:val="16"/>
  </w:num>
  <w:num w:numId="6" w16cid:durableId="1453282337">
    <w:abstractNumId w:val="3"/>
  </w:num>
  <w:num w:numId="7" w16cid:durableId="55781488">
    <w:abstractNumId w:val="8"/>
  </w:num>
  <w:num w:numId="8" w16cid:durableId="1410694602">
    <w:abstractNumId w:val="5"/>
  </w:num>
  <w:num w:numId="9" w16cid:durableId="1551456894">
    <w:abstractNumId w:val="15"/>
  </w:num>
  <w:num w:numId="10" w16cid:durableId="1540236537">
    <w:abstractNumId w:val="9"/>
  </w:num>
  <w:num w:numId="11" w16cid:durableId="909577425">
    <w:abstractNumId w:val="4"/>
  </w:num>
  <w:num w:numId="12" w16cid:durableId="1860584764">
    <w:abstractNumId w:val="14"/>
  </w:num>
  <w:num w:numId="13" w16cid:durableId="196941445">
    <w:abstractNumId w:val="7"/>
  </w:num>
  <w:num w:numId="14" w16cid:durableId="1789545520">
    <w:abstractNumId w:val="11"/>
  </w:num>
  <w:num w:numId="15" w16cid:durableId="1427920469">
    <w:abstractNumId w:val="13"/>
  </w:num>
  <w:num w:numId="16" w16cid:durableId="477386223">
    <w:abstractNumId w:val="2"/>
  </w:num>
  <w:num w:numId="17" w16cid:durableId="362438448">
    <w:abstractNumId w:val="17"/>
  </w:num>
  <w:num w:numId="18" w16cid:durableId="162060193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02099"/>
    <w:rsid w:val="00006DC5"/>
    <w:rsid w:val="00012ACC"/>
    <w:rsid w:val="00016387"/>
    <w:rsid w:val="00053939"/>
    <w:rsid w:val="00056350"/>
    <w:rsid w:val="00064186"/>
    <w:rsid w:val="000654ED"/>
    <w:rsid w:val="00067821"/>
    <w:rsid w:val="00083911"/>
    <w:rsid w:val="00093C73"/>
    <w:rsid w:val="000A1273"/>
    <w:rsid w:val="000A2CDE"/>
    <w:rsid w:val="000A66A3"/>
    <w:rsid w:val="000B5791"/>
    <w:rsid w:val="000B6416"/>
    <w:rsid w:val="000B76FC"/>
    <w:rsid w:val="000C4441"/>
    <w:rsid w:val="000C7CD3"/>
    <w:rsid w:val="000C7F2B"/>
    <w:rsid w:val="000D2C2B"/>
    <w:rsid w:val="000E3250"/>
    <w:rsid w:val="000E544E"/>
    <w:rsid w:val="000F09EC"/>
    <w:rsid w:val="000F2431"/>
    <w:rsid w:val="000F4421"/>
    <w:rsid w:val="00111022"/>
    <w:rsid w:val="00130BB1"/>
    <w:rsid w:val="00132ADB"/>
    <w:rsid w:val="00136024"/>
    <w:rsid w:val="001377D6"/>
    <w:rsid w:val="00141828"/>
    <w:rsid w:val="00151E16"/>
    <w:rsid w:val="00153780"/>
    <w:rsid w:val="00156033"/>
    <w:rsid w:val="001632FD"/>
    <w:rsid w:val="001665A7"/>
    <w:rsid w:val="00185543"/>
    <w:rsid w:val="00193B25"/>
    <w:rsid w:val="0019533E"/>
    <w:rsid w:val="001977CD"/>
    <w:rsid w:val="001A0041"/>
    <w:rsid w:val="001A0F05"/>
    <w:rsid w:val="001B2389"/>
    <w:rsid w:val="001B4A50"/>
    <w:rsid w:val="001B6FB5"/>
    <w:rsid w:val="001C7519"/>
    <w:rsid w:val="001D40D6"/>
    <w:rsid w:val="001E41A0"/>
    <w:rsid w:val="001E5DC3"/>
    <w:rsid w:val="00202FE2"/>
    <w:rsid w:val="00207A74"/>
    <w:rsid w:val="00211A08"/>
    <w:rsid w:val="002308AD"/>
    <w:rsid w:val="0023494C"/>
    <w:rsid w:val="00236B3C"/>
    <w:rsid w:val="00237E22"/>
    <w:rsid w:val="00246146"/>
    <w:rsid w:val="00247A18"/>
    <w:rsid w:val="0025739A"/>
    <w:rsid w:val="00260409"/>
    <w:rsid w:val="00264B1C"/>
    <w:rsid w:val="00266C9E"/>
    <w:rsid w:val="002774E4"/>
    <w:rsid w:val="002805E4"/>
    <w:rsid w:val="002816A9"/>
    <w:rsid w:val="00293E81"/>
    <w:rsid w:val="002A70F8"/>
    <w:rsid w:val="002B28C3"/>
    <w:rsid w:val="002B7EEE"/>
    <w:rsid w:val="002B7F0D"/>
    <w:rsid w:val="002C0832"/>
    <w:rsid w:val="002C094F"/>
    <w:rsid w:val="002C4735"/>
    <w:rsid w:val="002E1443"/>
    <w:rsid w:val="002F073C"/>
    <w:rsid w:val="002F4AE6"/>
    <w:rsid w:val="002F4DA3"/>
    <w:rsid w:val="002F550C"/>
    <w:rsid w:val="002F6AF0"/>
    <w:rsid w:val="002F6DA1"/>
    <w:rsid w:val="002F7934"/>
    <w:rsid w:val="003115EB"/>
    <w:rsid w:val="00314D8C"/>
    <w:rsid w:val="00316F47"/>
    <w:rsid w:val="00317547"/>
    <w:rsid w:val="003175D2"/>
    <w:rsid w:val="00324C82"/>
    <w:rsid w:val="0033033F"/>
    <w:rsid w:val="00333175"/>
    <w:rsid w:val="0034633E"/>
    <w:rsid w:val="00356AD1"/>
    <w:rsid w:val="0036022D"/>
    <w:rsid w:val="003700CC"/>
    <w:rsid w:val="003727E6"/>
    <w:rsid w:val="00372977"/>
    <w:rsid w:val="003A7B7A"/>
    <w:rsid w:val="003B08E6"/>
    <w:rsid w:val="003B3A06"/>
    <w:rsid w:val="003B41E1"/>
    <w:rsid w:val="003C1373"/>
    <w:rsid w:val="003C7BD8"/>
    <w:rsid w:val="003D068D"/>
    <w:rsid w:val="003D4F32"/>
    <w:rsid w:val="003E2CE2"/>
    <w:rsid w:val="003E7D96"/>
    <w:rsid w:val="003F21D9"/>
    <w:rsid w:val="003F7834"/>
    <w:rsid w:val="004126BC"/>
    <w:rsid w:val="00414C38"/>
    <w:rsid w:val="004163F9"/>
    <w:rsid w:val="00420F57"/>
    <w:rsid w:val="004358DF"/>
    <w:rsid w:val="004364C4"/>
    <w:rsid w:val="004378FA"/>
    <w:rsid w:val="00443CB4"/>
    <w:rsid w:val="00443E5E"/>
    <w:rsid w:val="00453570"/>
    <w:rsid w:val="00460139"/>
    <w:rsid w:val="004610BC"/>
    <w:rsid w:val="004629A8"/>
    <w:rsid w:val="00474781"/>
    <w:rsid w:val="00481551"/>
    <w:rsid w:val="0048439A"/>
    <w:rsid w:val="004855FF"/>
    <w:rsid w:val="004B148A"/>
    <w:rsid w:val="004B6599"/>
    <w:rsid w:val="004B6F40"/>
    <w:rsid w:val="004B7C97"/>
    <w:rsid w:val="004D0127"/>
    <w:rsid w:val="004D3DEF"/>
    <w:rsid w:val="004D6649"/>
    <w:rsid w:val="004D76E4"/>
    <w:rsid w:val="004E02F9"/>
    <w:rsid w:val="004F0848"/>
    <w:rsid w:val="00503B2C"/>
    <w:rsid w:val="00507DA3"/>
    <w:rsid w:val="0051782D"/>
    <w:rsid w:val="005269D4"/>
    <w:rsid w:val="005302D8"/>
    <w:rsid w:val="00530B73"/>
    <w:rsid w:val="00533DB1"/>
    <w:rsid w:val="00536C3A"/>
    <w:rsid w:val="00566578"/>
    <w:rsid w:val="00571275"/>
    <w:rsid w:val="0057592F"/>
    <w:rsid w:val="005769E4"/>
    <w:rsid w:val="00576E87"/>
    <w:rsid w:val="0058448A"/>
    <w:rsid w:val="00586D51"/>
    <w:rsid w:val="005960A0"/>
    <w:rsid w:val="00597657"/>
    <w:rsid w:val="005A5619"/>
    <w:rsid w:val="005A8E09"/>
    <w:rsid w:val="005B279E"/>
    <w:rsid w:val="005B2C58"/>
    <w:rsid w:val="005D21E2"/>
    <w:rsid w:val="005F30CD"/>
    <w:rsid w:val="005F6AE3"/>
    <w:rsid w:val="0060390E"/>
    <w:rsid w:val="00605533"/>
    <w:rsid w:val="006068A5"/>
    <w:rsid w:val="006114DF"/>
    <w:rsid w:val="00614918"/>
    <w:rsid w:val="0062623C"/>
    <w:rsid w:val="00637A47"/>
    <w:rsid w:val="00637F77"/>
    <w:rsid w:val="00640824"/>
    <w:rsid w:val="00656189"/>
    <w:rsid w:val="00662A43"/>
    <w:rsid w:val="00666074"/>
    <w:rsid w:val="00673252"/>
    <w:rsid w:val="006740FA"/>
    <w:rsid w:val="00683F34"/>
    <w:rsid w:val="0069127C"/>
    <w:rsid w:val="00691ECC"/>
    <w:rsid w:val="006925FC"/>
    <w:rsid w:val="00692EA3"/>
    <w:rsid w:val="0069388B"/>
    <w:rsid w:val="006A3B20"/>
    <w:rsid w:val="006B4CFB"/>
    <w:rsid w:val="006B64E7"/>
    <w:rsid w:val="006C37C4"/>
    <w:rsid w:val="006D24C7"/>
    <w:rsid w:val="006D3A2C"/>
    <w:rsid w:val="006D7355"/>
    <w:rsid w:val="006E12A2"/>
    <w:rsid w:val="006E2C3C"/>
    <w:rsid w:val="006E4E32"/>
    <w:rsid w:val="006F26EE"/>
    <w:rsid w:val="00703299"/>
    <w:rsid w:val="00707FB4"/>
    <w:rsid w:val="00713B88"/>
    <w:rsid w:val="007222BD"/>
    <w:rsid w:val="00724112"/>
    <w:rsid w:val="00726EC7"/>
    <w:rsid w:val="00730D90"/>
    <w:rsid w:val="007368DE"/>
    <w:rsid w:val="007450AC"/>
    <w:rsid w:val="00745775"/>
    <w:rsid w:val="00746923"/>
    <w:rsid w:val="007475FB"/>
    <w:rsid w:val="00751E88"/>
    <w:rsid w:val="00754C69"/>
    <w:rsid w:val="00762732"/>
    <w:rsid w:val="00766EB4"/>
    <w:rsid w:val="00771E51"/>
    <w:rsid w:val="00772952"/>
    <w:rsid w:val="00773270"/>
    <w:rsid w:val="00773DF4"/>
    <w:rsid w:val="00773FEA"/>
    <w:rsid w:val="007756B1"/>
    <w:rsid w:val="00785D78"/>
    <w:rsid w:val="00786385"/>
    <w:rsid w:val="0079146C"/>
    <w:rsid w:val="007934C9"/>
    <w:rsid w:val="00794B7E"/>
    <w:rsid w:val="007A2695"/>
    <w:rsid w:val="007C1AD2"/>
    <w:rsid w:val="007D0F10"/>
    <w:rsid w:val="007D23B9"/>
    <w:rsid w:val="007E532A"/>
    <w:rsid w:val="007F55BA"/>
    <w:rsid w:val="007F5C6A"/>
    <w:rsid w:val="00806257"/>
    <w:rsid w:val="00806E63"/>
    <w:rsid w:val="0081028D"/>
    <w:rsid w:val="00811A9C"/>
    <w:rsid w:val="00815753"/>
    <w:rsid w:val="00830792"/>
    <w:rsid w:val="0083264F"/>
    <w:rsid w:val="00846601"/>
    <w:rsid w:val="008522DE"/>
    <w:rsid w:val="0086779E"/>
    <w:rsid w:val="00873E42"/>
    <w:rsid w:val="0087471B"/>
    <w:rsid w:val="00874993"/>
    <w:rsid w:val="008765E8"/>
    <w:rsid w:val="00877202"/>
    <w:rsid w:val="00882A29"/>
    <w:rsid w:val="00891132"/>
    <w:rsid w:val="0089391B"/>
    <w:rsid w:val="008A004A"/>
    <w:rsid w:val="008A1E67"/>
    <w:rsid w:val="008B3F50"/>
    <w:rsid w:val="008C76F1"/>
    <w:rsid w:val="008D0D91"/>
    <w:rsid w:val="008D5DE0"/>
    <w:rsid w:val="008D6396"/>
    <w:rsid w:val="008E01BA"/>
    <w:rsid w:val="008E1AA2"/>
    <w:rsid w:val="00906598"/>
    <w:rsid w:val="0092128D"/>
    <w:rsid w:val="00936D88"/>
    <w:rsid w:val="00947F07"/>
    <w:rsid w:val="0095426A"/>
    <w:rsid w:val="00963B5B"/>
    <w:rsid w:val="00963F82"/>
    <w:rsid w:val="00963FA6"/>
    <w:rsid w:val="009659AC"/>
    <w:rsid w:val="00971BF2"/>
    <w:rsid w:val="009725A9"/>
    <w:rsid w:val="009751A6"/>
    <w:rsid w:val="00983D12"/>
    <w:rsid w:val="00983E73"/>
    <w:rsid w:val="0098521B"/>
    <w:rsid w:val="00985E80"/>
    <w:rsid w:val="00986D57"/>
    <w:rsid w:val="0099022C"/>
    <w:rsid w:val="00992A1A"/>
    <w:rsid w:val="009A425D"/>
    <w:rsid w:val="009D27EC"/>
    <w:rsid w:val="009E2178"/>
    <w:rsid w:val="009F0A3A"/>
    <w:rsid w:val="009F1173"/>
    <w:rsid w:val="009F600F"/>
    <w:rsid w:val="00A1294F"/>
    <w:rsid w:val="00A14461"/>
    <w:rsid w:val="00A16CB2"/>
    <w:rsid w:val="00A210C8"/>
    <w:rsid w:val="00A24461"/>
    <w:rsid w:val="00A41A98"/>
    <w:rsid w:val="00A42D46"/>
    <w:rsid w:val="00A42EA2"/>
    <w:rsid w:val="00A60DDF"/>
    <w:rsid w:val="00A657D0"/>
    <w:rsid w:val="00A7443B"/>
    <w:rsid w:val="00A7485A"/>
    <w:rsid w:val="00A770F2"/>
    <w:rsid w:val="00AB1D8E"/>
    <w:rsid w:val="00AB2F36"/>
    <w:rsid w:val="00AB788A"/>
    <w:rsid w:val="00AC1770"/>
    <w:rsid w:val="00AC5461"/>
    <w:rsid w:val="00AC628A"/>
    <w:rsid w:val="00AC7C4C"/>
    <w:rsid w:val="00AE65D9"/>
    <w:rsid w:val="00AF4B9F"/>
    <w:rsid w:val="00AF7CE7"/>
    <w:rsid w:val="00B10503"/>
    <w:rsid w:val="00B1343D"/>
    <w:rsid w:val="00B24C91"/>
    <w:rsid w:val="00B30C2C"/>
    <w:rsid w:val="00B35067"/>
    <w:rsid w:val="00B35BE4"/>
    <w:rsid w:val="00B37444"/>
    <w:rsid w:val="00B37533"/>
    <w:rsid w:val="00B409FB"/>
    <w:rsid w:val="00B476FB"/>
    <w:rsid w:val="00B52914"/>
    <w:rsid w:val="00B52992"/>
    <w:rsid w:val="00B536C3"/>
    <w:rsid w:val="00B60EA1"/>
    <w:rsid w:val="00B70E14"/>
    <w:rsid w:val="00B73758"/>
    <w:rsid w:val="00B8281F"/>
    <w:rsid w:val="00B9342E"/>
    <w:rsid w:val="00B96D8D"/>
    <w:rsid w:val="00BA28C6"/>
    <w:rsid w:val="00BB3EE9"/>
    <w:rsid w:val="00BB5364"/>
    <w:rsid w:val="00BB6D87"/>
    <w:rsid w:val="00BE3570"/>
    <w:rsid w:val="00BE6349"/>
    <w:rsid w:val="00BE6422"/>
    <w:rsid w:val="00BF0B3B"/>
    <w:rsid w:val="00BF395F"/>
    <w:rsid w:val="00BF7781"/>
    <w:rsid w:val="00C04225"/>
    <w:rsid w:val="00C04B16"/>
    <w:rsid w:val="00C126C1"/>
    <w:rsid w:val="00C17522"/>
    <w:rsid w:val="00C17742"/>
    <w:rsid w:val="00C2188B"/>
    <w:rsid w:val="00C250CC"/>
    <w:rsid w:val="00C31863"/>
    <w:rsid w:val="00C322C4"/>
    <w:rsid w:val="00C41A83"/>
    <w:rsid w:val="00C50D99"/>
    <w:rsid w:val="00C531F8"/>
    <w:rsid w:val="00C73BEB"/>
    <w:rsid w:val="00C7775E"/>
    <w:rsid w:val="00C828B8"/>
    <w:rsid w:val="00CA4427"/>
    <w:rsid w:val="00CA521D"/>
    <w:rsid w:val="00CB623F"/>
    <w:rsid w:val="00CC1D49"/>
    <w:rsid w:val="00CC5CD3"/>
    <w:rsid w:val="00CD4422"/>
    <w:rsid w:val="00CD4D1F"/>
    <w:rsid w:val="00CD4D80"/>
    <w:rsid w:val="00CE2A0B"/>
    <w:rsid w:val="00CE35E0"/>
    <w:rsid w:val="00CE366B"/>
    <w:rsid w:val="00CF002F"/>
    <w:rsid w:val="00CF7532"/>
    <w:rsid w:val="00D03E43"/>
    <w:rsid w:val="00D115B8"/>
    <w:rsid w:val="00D13FD4"/>
    <w:rsid w:val="00D211BC"/>
    <w:rsid w:val="00D345EC"/>
    <w:rsid w:val="00D55FD5"/>
    <w:rsid w:val="00D56CC5"/>
    <w:rsid w:val="00D663F6"/>
    <w:rsid w:val="00D66C84"/>
    <w:rsid w:val="00D81BA8"/>
    <w:rsid w:val="00D9050C"/>
    <w:rsid w:val="00D95F54"/>
    <w:rsid w:val="00D961F7"/>
    <w:rsid w:val="00DA6D41"/>
    <w:rsid w:val="00DA76E3"/>
    <w:rsid w:val="00DA78B6"/>
    <w:rsid w:val="00DB0170"/>
    <w:rsid w:val="00DB1850"/>
    <w:rsid w:val="00DC3B29"/>
    <w:rsid w:val="00DD3BF8"/>
    <w:rsid w:val="00DD46B2"/>
    <w:rsid w:val="00DD77B9"/>
    <w:rsid w:val="00DF4CEB"/>
    <w:rsid w:val="00E070D8"/>
    <w:rsid w:val="00E13A44"/>
    <w:rsid w:val="00E349BD"/>
    <w:rsid w:val="00E43817"/>
    <w:rsid w:val="00E5271E"/>
    <w:rsid w:val="00E55834"/>
    <w:rsid w:val="00E757EA"/>
    <w:rsid w:val="00E91389"/>
    <w:rsid w:val="00E957E0"/>
    <w:rsid w:val="00EA19EC"/>
    <w:rsid w:val="00EA5488"/>
    <w:rsid w:val="00EB4D2D"/>
    <w:rsid w:val="00EB5F2F"/>
    <w:rsid w:val="00EB62AD"/>
    <w:rsid w:val="00EC0BE3"/>
    <w:rsid w:val="00EC795D"/>
    <w:rsid w:val="00ED17EB"/>
    <w:rsid w:val="00ED1EF0"/>
    <w:rsid w:val="00EF31DB"/>
    <w:rsid w:val="00EF3355"/>
    <w:rsid w:val="00EF397B"/>
    <w:rsid w:val="00EF73EA"/>
    <w:rsid w:val="00F0750E"/>
    <w:rsid w:val="00F176DA"/>
    <w:rsid w:val="00F26399"/>
    <w:rsid w:val="00F325B7"/>
    <w:rsid w:val="00F3742B"/>
    <w:rsid w:val="00F44682"/>
    <w:rsid w:val="00F46533"/>
    <w:rsid w:val="00F50152"/>
    <w:rsid w:val="00F652AD"/>
    <w:rsid w:val="00F65CA0"/>
    <w:rsid w:val="00F749FF"/>
    <w:rsid w:val="00F91F6E"/>
    <w:rsid w:val="00F92EFF"/>
    <w:rsid w:val="00F9547C"/>
    <w:rsid w:val="00F96B5F"/>
    <w:rsid w:val="00FA4BF3"/>
    <w:rsid w:val="00FA67AE"/>
    <w:rsid w:val="00FB1F70"/>
    <w:rsid w:val="00FB271F"/>
    <w:rsid w:val="00FB4919"/>
    <w:rsid w:val="00FC05E8"/>
    <w:rsid w:val="00FC1E29"/>
    <w:rsid w:val="00FC5D34"/>
    <w:rsid w:val="00FD6CE4"/>
    <w:rsid w:val="00FD73F0"/>
    <w:rsid w:val="00FE1CB5"/>
    <w:rsid w:val="00FE56BC"/>
    <w:rsid w:val="00FF10C8"/>
    <w:rsid w:val="00FF1290"/>
    <w:rsid w:val="00FF1938"/>
    <w:rsid w:val="00FF202A"/>
    <w:rsid w:val="00FF4085"/>
    <w:rsid w:val="00FF70E7"/>
    <w:rsid w:val="02F073E6"/>
    <w:rsid w:val="03333384"/>
    <w:rsid w:val="03A4640D"/>
    <w:rsid w:val="0817D66A"/>
    <w:rsid w:val="0AD4E191"/>
    <w:rsid w:val="0BCF3A2A"/>
    <w:rsid w:val="0C7BAAC5"/>
    <w:rsid w:val="0EDBF0FC"/>
    <w:rsid w:val="0EF4C477"/>
    <w:rsid w:val="11D734ED"/>
    <w:rsid w:val="136C7618"/>
    <w:rsid w:val="20A7E4CF"/>
    <w:rsid w:val="22C21BAD"/>
    <w:rsid w:val="236BAA20"/>
    <w:rsid w:val="2603AF71"/>
    <w:rsid w:val="2A892888"/>
    <w:rsid w:val="2CB25759"/>
    <w:rsid w:val="2D8E2E16"/>
    <w:rsid w:val="2ECC9601"/>
    <w:rsid w:val="310F2513"/>
    <w:rsid w:val="317359F1"/>
    <w:rsid w:val="325AB7FF"/>
    <w:rsid w:val="339FD4BB"/>
    <w:rsid w:val="35D08625"/>
    <w:rsid w:val="3B67B06B"/>
    <w:rsid w:val="3C936939"/>
    <w:rsid w:val="3CCF8970"/>
    <w:rsid w:val="3CDBA076"/>
    <w:rsid w:val="3D1A97AC"/>
    <w:rsid w:val="3DCA0EC4"/>
    <w:rsid w:val="401B90CE"/>
    <w:rsid w:val="40CB0D23"/>
    <w:rsid w:val="455B40DE"/>
    <w:rsid w:val="455D8230"/>
    <w:rsid w:val="45AF2CD5"/>
    <w:rsid w:val="49FA6D3B"/>
    <w:rsid w:val="4CB85965"/>
    <w:rsid w:val="4D95023A"/>
    <w:rsid w:val="4DA0CA9E"/>
    <w:rsid w:val="546665BC"/>
    <w:rsid w:val="5543DEAF"/>
    <w:rsid w:val="55A1E91A"/>
    <w:rsid w:val="55BEDB6C"/>
    <w:rsid w:val="55D4FECE"/>
    <w:rsid w:val="57A02646"/>
    <w:rsid w:val="587415E1"/>
    <w:rsid w:val="59653DD6"/>
    <w:rsid w:val="59EEBB9F"/>
    <w:rsid w:val="5B1300A0"/>
    <w:rsid w:val="5BC9BA00"/>
    <w:rsid w:val="5DF1342A"/>
    <w:rsid w:val="62FD711B"/>
    <w:rsid w:val="634F1043"/>
    <w:rsid w:val="646568B3"/>
    <w:rsid w:val="647F1D96"/>
    <w:rsid w:val="654684A5"/>
    <w:rsid w:val="6A1A6B11"/>
    <w:rsid w:val="6AD65116"/>
    <w:rsid w:val="6BA0A565"/>
    <w:rsid w:val="6CADE962"/>
    <w:rsid w:val="6CBE2C67"/>
    <w:rsid w:val="72235E39"/>
    <w:rsid w:val="7335CB94"/>
    <w:rsid w:val="7728CA59"/>
    <w:rsid w:val="7797E79B"/>
    <w:rsid w:val="78926071"/>
    <w:rsid w:val="7BC41655"/>
    <w:rsid w:val="7C5679A0"/>
    <w:rsid w:val="7EF943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AB457"/>
  <w15:docId w15:val="{2AB8A85A-DB94-4D91-AACE-AAA60BB7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CD4D80"/>
    <w:pPr>
      <w:keepNext/>
      <w:keepLines/>
      <w:spacing w:before="360"/>
      <w:ind w:left="794" w:hanging="794"/>
      <w:outlineLvl w:val="0"/>
    </w:pPr>
    <w:rPr>
      <w:b/>
    </w:rPr>
  </w:style>
  <w:style w:type="paragraph" w:styleId="Heading2">
    <w:name w:val="heading 2"/>
    <w:basedOn w:val="Heading1"/>
    <w:next w:val="Normal"/>
    <w:link w:val="Heading2Char"/>
    <w:qFormat/>
    <w:rsid w:val="00CD4D80"/>
    <w:pPr>
      <w:spacing w:before="240"/>
      <w:outlineLvl w:val="1"/>
    </w:pPr>
  </w:style>
  <w:style w:type="paragraph" w:styleId="Heading3">
    <w:name w:val="heading 3"/>
    <w:basedOn w:val="Heading1"/>
    <w:next w:val="Normal"/>
    <w:link w:val="Heading3Char"/>
    <w:qFormat/>
    <w:rsid w:val="00CD4D80"/>
    <w:pPr>
      <w:spacing w:before="160"/>
      <w:outlineLvl w:val="2"/>
    </w:pPr>
  </w:style>
  <w:style w:type="paragraph" w:styleId="Heading4">
    <w:name w:val="heading 4"/>
    <w:basedOn w:val="Heading3"/>
    <w:next w:val="Normal"/>
    <w:link w:val="Heading4Char"/>
    <w:qFormat/>
    <w:rsid w:val="00CD4D80"/>
    <w:pPr>
      <w:tabs>
        <w:tab w:val="clear" w:pos="794"/>
        <w:tab w:val="left" w:pos="1021"/>
      </w:tabs>
      <w:ind w:left="1021" w:hanging="1021"/>
      <w:outlineLvl w:val="3"/>
    </w:pPr>
  </w:style>
  <w:style w:type="paragraph" w:styleId="Heading5">
    <w:name w:val="heading 5"/>
    <w:basedOn w:val="Heading4"/>
    <w:next w:val="Normal"/>
    <w:link w:val="Heading5Char"/>
    <w:qFormat/>
    <w:rsid w:val="00CD4D80"/>
    <w:pPr>
      <w:outlineLvl w:val="4"/>
    </w:pPr>
  </w:style>
  <w:style w:type="paragraph" w:styleId="Heading6">
    <w:name w:val="heading 6"/>
    <w:basedOn w:val="Heading4"/>
    <w:next w:val="Normal"/>
    <w:link w:val="Heading6Char"/>
    <w:qFormat/>
    <w:rsid w:val="00CD4D80"/>
    <w:pPr>
      <w:tabs>
        <w:tab w:val="clear" w:pos="1021"/>
        <w:tab w:val="clear" w:pos="1191"/>
      </w:tabs>
      <w:ind w:left="1588" w:hanging="1588"/>
      <w:outlineLvl w:val="5"/>
    </w:pPr>
  </w:style>
  <w:style w:type="paragraph" w:styleId="Heading7">
    <w:name w:val="heading 7"/>
    <w:basedOn w:val="Heading6"/>
    <w:next w:val="Normal"/>
    <w:link w:val="Heading7Char"/>
    <w:qFormat/>
    <w:rsid w:val="00CD4D80"/>
    <w:pPr>
      <w:outlineLvl w:val="6"/>
    </w:pPr>
  </w:style>
  <w:style w:type="paragraph" w:styleId="Heading8">
    <w:name w:val="heading 8"/>
    <w:basedOn w:val="Heading6"/>
    <w:next w:val="Normal"/>
    <w:link w:val="Heading8Char"/>
    <w:qFormat/>
    <w:rsid w:val="00CD4D80"/>
    <w:pPr>
      <w:outlineLvl w:val="7"/>
    </w:pPr>
  </w:style>
  <w:style w:type="paragraph" w:styleId="Heading9">
    <w:name w:val="heading 9"/>
    <w:basedOn w:val="Heading6"/>
    <w:next w:val="Normal"/>
    <w:link w:val="Heading9Char"/>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link w:val="CallChar"/>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qFormat/>
    <w:rsid w:val="00CD4D80"/>
    <w:pPr>
      <w:spacing w:before="80"/>
      <w:ind w:left="794" w:hanging="794"/>
    </w:pPr>
  </w:style>
  <w:style w:type="paragraph" w:customStyle="1" w:styleId="enumlev2">
    <w:name w:val="enumlev2"/>
    <w:basedOn w:val="enumlev1"/>
    <w:uiPriority w:val="99"/>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Style 12,(NECG) Footnote Reference,FR,Style 13,Style 124,o,fr,Style 3,Footnote symbol,Voetnootverwijzing,Times 10 Point,Exposant 3 Point,footnote ref,Fuكnotenzeichen diss neu"/>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Char,fn"/>
    <w:basedOn w:val="Note"/>
    <w:link w:val="FootnoteTextChar"/>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Char Char,fn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aliases w:val="encabezado,he"/>
    <w:basedOn w:val="Normal"/>
    <w:link w:val="HeaderChar"/>
    <w:uiPriority w:val="99"/>
    <w:rsid w:val="00CD4D80"/>
    <w:pPr>
      <w:tabs>
        <w:tab w:val="clear" w:pos="794"/>
        <w:tab w:val="clear" w:pos="1191"/>
        <w:tab w:val="clear" w:pos="1588"/>
        <w:tab w:val="clear" w:pos="1985"/>
      </w:tabs>
      <w:spacing w:before="0"/>
      <w:jc w:val="center"/>
    </w:pPr>
    <w:rPr>
      <w:sz w:val="18"/>
    </w:rPr>
  </w:style>
  <w:style w:type="character" w:customStyle="1" w:styleId="HeaderChar">
    <w:name w:val="Header Char"/>
    <w:aliases w:val="encabezado Char,he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link w:val="HeadingbChar"/>
    <w:qFormat/>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uiPriority w:val="99"/>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link w:val="RestitleChar"/>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link w:val="TableheadChar"/>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link w:val="TabletextChar"/>
    <w:qFormat/>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uiPriority w:val="39"/>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rFonts w:eastAsia="SimSun"/>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762732"/>
    <w:rPr>
      <w:color w:val="0000FF"/>
      <w:u w:val="single"/>
    </w:rPr>
  </w:style>
  <w:style w:type="paragraph" w:customStyle="1" w:styleId="LSDeadline">
    <w:name w:val="LSDeadline"/>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59"/>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Heading1Char">
    <w:name w:val="Heading 1 Char"/>
    <w:basedOn w:val="DefaultParagraphFont"/>
    <w:link w:val="Heading1"/>
    <w:rsid w:val="00C04B16"/>
    <w:rPr>
      <w:rFonts w:ascii="Times New Roman" w:hAnsi="Times New Roman"/>
      <w:b/>
      <w:sz w:val="24"/>
      <w:lang w:val="en-GB" w:eastAsia="en-US"/>
    </w:rPr>
  </w:style>
  <w:style w:type="character" w:customStyle="1" w:styleId="Heading2Char">
    <w:name w:val="Heading 2 Char"/>
    <w:basedOn w:val="DefaultParagraphFont"/>
    <w:link w:val="Heading2"/>
    <w:rsid w:val="00C04B16"/>
    <w:rPr>
      <w:rFonts w:ascii="Times New Roman" w:hAnsi="Times New Roman"/>
      <w:b/>
      <w:sz w:val="24"/>
      <w:lang w:val="en-GB" w:eastAsia="en-US"/>
    </w:rPr>
  </w:style>
  <w:style w:type="character" w:customStyle="1" w:styleId="Heading3Char">
    <w:name w:val="Heading 3 Char"/>
    <w:basedOn w:val="DefaultParagraphFont"/>
    <w:link w:val="Heading3"/>
    <w:rsid w:val="00C04B16"/>
    <w:rPr>
      <w:rFonts w:ascii="Times New Roman" w:hAnsi="Times New Roman"/>
      <w:b/>
      <w:sz w:val="24"/>
      <w:lang w:val="en-GB" w:eastAsia="en-US"/>
    </w:rPr>
  </w:style>
  <w:style w:type="character" w:customStyle="1" w:styleId="Heading4Char">
    <w:name w:val="Heading 4 Char"/>
    <w:basedOn w:val="DefaultParagraphFont"/>
    <w:link w:val="Heading4"/>
    <w:rsid w:val="00C04B16"/>
    <w:rPr>
      <w:rFonts w:ascii="Times New Roman" w:hAnsi="Times New Roman"/>
      <w:b/>
      <w:sz w:val="24"/>
      <w:lang w:val="en-GB" w:eastAsia="en-US"/>
    </w:rPr>
  </w:style>
  <w:style w:type="character" w:customStyle="1" w:styleId="Heading5Char">
    <w:name w:val="Heading 5 Char"/>
    <w:basedOn w:val="DefaultParagraphFont"/>
    <w:link w:val="Heading5"/>
    <w:rsid w:val="00C04B16"/>
    <w:rPr>
      <w:rFonts w:ascii="Times New Roman" w:hAnsi="Times New Roman"/>
      <w:b/>
      <w:sz w:val="24"/>
      <w:lang w:val="en-GB" w:eastAsia="en-US"/>
    </w:rPr>
  </w:style>
  <w:style w:type="character" w:customStyle="1" w:styleId="Heading6Char">
    <w:name w:val="Heading 6 Char"/>
    <w:basedOn w:val="DefaultParagraphFont"/>
    <w:link w:val="Heading6"/>
    <w:rsid w:val="00C04B16"/>
    <w:rPr>
      <w:rFonts w:ascii="Times New Roman" w:hAnsi="Times New Roman"/>
      <w:b/>
      <w:sz w:val="24"/>
      <w:lang w:val="en-GB" w:eastAsia="en-US"/>
    </w:rPr>
  </w:style>
  <w:style w:type="character" w:customStyle="1" w:styleId="Heading7Char">
    <w:name w:val="Heading 7 Char"/>
    <w:basedOn w:val="DefaultParagraphFont"/>
    <w:link w:val="Heading7"/>
    <w:rsid w:val="00C04B16"/>
    <w:rPr>
      <w:rFonts w:ascii="Times New Roman" w:hAnsi="Times New Roman"/>
      <w:b/>
      <w:sz w:val="24"/>
      <w:lang w:val="en-GB" w:eastAsia="en-US"/>
    </w:rPr>
  </w:style>
  <w:style w:type="character" w:customStyle="1" w:styleId="Heading8Char">
    <w:name w:val="Heading 8 Char"/>
    <w:basedOn w:val="DefaultParagraphFont"/>
    <w:link w:val="Heading8"/>
    <w:rsid w:val="00C04B16"/>
    <w:rPr>
      <w:rFonts w:ascii="Times New Roman" w:hAnsi="Times New Roman"/>
      <w:b/>
      <w:sz w:val="24"/>
      <w:lang w:val="en-GB" w:eastAsia="en-US"/>
    </w:rPr>
  </w:style>
  <w:style w:type="character" w:customStyle="1" w:styleId="Heading9Char">
    <w:name w:val="Heading 9 Char"/>
    <w:basedOn w:val="DefaultParagraphFont"/>
    <w:link w:val="Heading9"/>
    <w:rsid w:val="00C04B16"/>
    <w:rPr>
      <w:rFonts w:ascii="Times New Roman" w:hAnsi="Times New Roman"/>
      <w:b/>
      <w:sz w:val="24"/>
      <w:lang w:val="en-GB" w:eastAsia="en-US"/>
    </w:rPr>
  </w:style>
  <w:style w:type="paragraph" w:customStyle="1" w:styleId="Reasons">
    <w:name w:val="Reasons"/>
    <w:basedOn w:val="Normal"/>
    <w:qFormat/>
    <w:rsid w:val="00C04B16"/>
    <w:pPr>
      <w:tabs>
        <w:tab w:val="clear" w:pos="794"/>
        <w:tab w:val="clear" w:pos="1191"/>
        <w:tab w:val="left" w:pos="1134"/>
      </w:tabs>
    </w:pPr>
  </w:style>
  <w:style w:type="paragraph" w:customStyle="1" w:styleId="ASN1">
    <w:name w:val="ASN.1"/>
    <w:basedOn w:val="Normal"/>
    <w:rsid w:val="00C04B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styleId="EndnoteReference">
    <w:name w:val="endnote reference"/>
    <w:basedOn w:val="DefaultParagraphFont"/>
    <w:uiPriority w:val="99"/>
    <w:rsid w:val="00C04B16"/>
    <w:rPr>
      <w:vertAlign w:val="superscript"/>
    </w:rPr>
  </w:style>
  <w:style w:type="paragraph" w:customStyle="1" w:styleId="FooterQP">
    <w:name w:val="Footer_QP"/>
    <w:basedOn w:val="Normal"/>
    <w:rsid w:val="00C04B16"/>
    <w:pPr>
      <w:tabs>
        <w:tab w:val="clear" w:pos="794"/>
        <w:tab w:val="clear" w:pos="1191"/>
        <w:tab w:val="clear" w:pos="1588"/>
        <w:tab w:val="clear" w:pos="1985"/>
        <w:tab w:val="left" w:pos="907"/>
        <w:tab w:val="right" w:pos="8789"/>
        <w:tab w:val="right" w:pos="9639"/>
      </w:tabs>
      <w:spacing w:before="0"/>
    </w:pPr>
    <w:rPr>
      <w:b/>
      <w:sz w:val="22"/>
    </w:rPr>
  </w:style>
  <w:style w:type="paragraph" w:styleId="BalloonText">
    <w:name w:val="Balloon Text"/>
    <w:basedOn w:val="Normal"/>
    <w:link w:val="BalloonTextChar"/>
    <w:rsid w:val="00C04B16"/>
    <w:pPr>
      <w:spacing w:before="0"/>
    </w:pPr>
    <w:rPr>
      <w:rFonts w:ascii="Tahoma" w:hAnsi="Tahoma" w:cs="Tahoma"/>
      <w:sz w:val="16"/>
      <w:szCs w:val="16"/>
    </w:rPr>
  </w:style>
  <w:style w:type="character" w:customStyle="1" w:styleId="BalloonTextChar">
    <w:name w:val="Balloon Text Char"/>
    <w:basedOn w:val="DefaultParagraphFont"/>
    <w:link w:val="BalloonText"/>
    <w:rsid w:val="00C04B16"/>
    <w:rPr>
      <w:rFonts w:ascii="Tahoma" w:hAnsi="Tahoma" w:cs="Tahoma"/>
      <w:sz w:val="16"/>
      <w:szCs w:val="16"/>
      <w:lang w:val="en-GB" w:eastAsia="en-US"/>
    </w:rPr>
  </w:style>
  <w:style w:type="paragraph" w:customStyle="1" w:styleId="Normalaftertitle0">
    <w:name w:val="Normal after title"/>
    <w:basedOn w:val="Normal"/>
    <w:next w:val="Normal"/>
    <w:rsid w:val="00C04B16"/>
    <w:pPr>
      <w:tabs>
        <w:tab w:val="clear" w:pos="794"/>
        <w:tab w:val="clear" w:pos="1191"/>
        <w:tab w:val="clear" w:pos="1588"/>
        <w:tab w:val="clear" w:pos="1985"/>
        <w:tab w:val="left" w:pos="1134"/>
        <w:tab w:val="left" w:pos="1871"/>
        <w:tab w:val="left" w:pos="2268"/>
      </w:tabs>
      <w:spacing w:before="280"/>
      <w:textAlignment w:val="auto"/>
    </w:pPr>
  </w:style>
  <w:style w:type="paragraph" w:customStyle="1" w:styleId="headingb0">
    <w:name w:val="heading_b"/>
    <w:basedOn w:val="Heading3"/>
    <w:next w:val="Normal"/>
    <w:rsid w:val="00C04B16"/>
    <w:pPr>
      <w:tabs>
        <w:tab w:val="clear" w:pos="1191"/>
        <w:tab w:val="clear" w:pos="1588"/>
        <w:tab w:val="clear" w:pos="1985"/>
        <w:tab w:val="left" w:pos="1134"/>
        <w:tab w:val="left" w:pos="1871"/>
        <w:tab w:val="left" w:pos="2127"/>
        <w:tab w:val="left" w:pos="2268"/>
        <w:tab w:val="left" w:pos="2410"/>
        <w:tab w:val="left" w:pos="2921"/>
        <w:tab w:val="left" w:pos="3261"/>
      </w:tabs>
      <w:ind w:left="0" w:firstLine="0"/>
      <w:textAlignment w:val="auto"/>
      <w:outlineLvl w:val="9"/>
    </w:pPr>
    <w:rPr>
      <w:b w:val="0"/>
    </w:rPr>
  </w:style>
  <w:style w:type="paragraph" w:styleId="PlainText">
    <w:name w:val="Plain Text"/>
    <w:basedOn w:val="Normal"/>
    <w:link w:val="PlainTextChar"/>
    <w:uiPriority w:val="99"/>
    <w:unhideWhenUsed/>
    <w:rsid w:val="00C04B16"/>
    <w:pPr>
      <w:tabs>
        <w:tab w:val="clear" w:pos="794"/>
        <w:tab w:val="clear" w:pos="1191"/>
        <w:tab w:val="clear" w:pos="1588"/>
        <w:tab w:val="clear" w:pos="1985"/>
      </w:tabs>
      <w:overflowPunct/>
      <w:autoSpaceDE/>
      <w:autoSpaceDN/>
      <w:adjustRightInd/>
      <w:spacing w:before="0"/>
      <w:textAlignment w:val="auto"/>
    </w:pPr>
    <w:rPr>
      <w:rFonts w:ascii="Consolas" w:hAnsi="Consolas" w:cstheme="minorBidi"/>
      <w:sz w:val="21"/>
      <w:szCs w:val="21"/>
      <w:lang w:val="en-US" w:eastAsia="zh-CN"/>
    </w:rPr>
  </w:style>
  <w:style w:type="character" w:customStyle="1" w:styleId="PlainTextChar">
    <w:name w:val="Plain Text Char"/>
    <w:basedOn w:val="DefaultParagraphFont"/>
    <w:link w:val="PlainText"/>
    <w:uiPriority w:val="99"/>
    <w:rsid w:val="00C04B16"/>
    <w:rPr>
      <w:rFonts w:ascii="Consolas" w:eastAsiaTheme="minorEastAsia" w:hAnsi="Consolas" w:cstheme="minorBidi"/>
      <w:sz w:val="21"/>
      <w:szCs w:val="21"/>
    </w:rPr>
  </w:style>
  <w:style w:type="paragraph" w:styleId="NoSpacing">
    <w:name w:val="No Spacing"/>
    <w:uiPriority w:val="1"/>
    <w:qFormat/>
    <w:rsid w:val="00C04B16"/>
    <w:rPr>
      <w:rFonts w:asciiTheme="minorHAnsi" w:hAnsiTheme="minorHAnsi" w:cstheme="minorBidi"/>
      <w:sz w:val="22"/>
      <w:szCs w:val="22"/>
    </w:rPr>
  </w:style>
  <w:style w:type="character" w:customStyle="1" w:styleId="TabletextChar">
    <w:name w:val="Table_text Char"/>
    <w:basedOn w:val="DefaultParagraphFont"/>
    <w:link w:val="Tabletext"/>
    <w:locked/>
    <w:rsid w:val="00C04B16"/>
    <w:rPr>
      <w:rFonts w:ascii="Times New Roman" w:hAnsi="Times New Roman"/>
      <w:sz w:val="22"/>
      <w:lang w:val="en-GB" w:eastAsia="en-US"/>
    </w:rPr>
  </w:style>
  <w:style w:type="character" w:customStyle="1" w:styleId="enumlev1Char">
    <w:name w:val="enumlev1 Char"/>
    <w:basedOn w:val="DefaultParagraphFont"/>
    <w:link w:val="enumlev1"/>
    <w:locked/>
    <w:rsid w:val="00C04B16"/>
    <w:rPr>
      <w:rFonts w:ascii="Times New Roman" w:hAnsi="Times New Roman"/>
      <w:sz w:val="24"/>
      <w:lang w:val="en-GB" w:eastAsia="en-US"/>
    </w:rPr>
  </w:style>
  <w:style w:type="character" w:customStyle="1" w:styleId="apple-converted-space">
    <w:name w:val="apple-converted-space"/>
    <w:basedOn w:val="DefaultParagraphFont"/>
    <w:rsid w:val="00C04B16"/>
  </w:style>
  <w:style w:type="table" w:customStyle="1" w:styleId="TableGrid1">
    <w:name w:val="Table Grid1"/>
    <w:basedOn w:val="TableNormal"/>
    <w:next w:val="TableGrid"/>
    <w:rsid w:val="00C04B16"/>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4B16"/>
    <w:rPr>
      <w:b/>
      <w:bCs/>
    </w:rPr>
  </w:style>
  <w:style w:type="paragraph" w:customStyle="1" w:styleId="Annextitle">
    <w:name w:val="Annex_title"/>
    <w:basedOn w:val="Normal"/>
    <w:next w:val="Normal"/>
    <w:rsid w:val="00C04B16"/>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nnexNo">
    <w:name w:val="Annex_No"/>
    <w:basedOn w:val="Normal"/>
    <w:next w:val="Normal"/>
    <w:rsid w:val="00C04B16"/>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character" w:customStyle="1" w:styleId="CallChar">
    <w:name w:val="Call Char"/>
    <w:basedOn w:val="DefaultParagraphFont"/>
    <w:link w:val="Call"/>
    <w:locked/>
    <w:rsid w:val="00C04B16"/>
    <w:rPr>
      <w:rFonts w:ascii="Times New Roman" w:hAnsi="Times New Roman"/>
      <w:i/>
      <w:sz w:val="24"/>
      <w:lang w:val="en-GB" w:eastAsia="en-US"/>
    </w:rPr>
  </w:style>
  <w:style w:type="character" w:customStyle="1" w:styleId="HeadingbChar">
    <w:name w:val="Heading_b Char"/>
    <w:link w:val="Headingb"/>
    <w:locked/>
    <w:rsid w:val="00C04B16"/>
    <w:rPr>
      <w:rFonts w:ascii="Times New Roman" w:hAnsi="Times New Roman"/>
      <w:b/>
      <w:sz w:val="24"/>
      <w:lang w:val="en-GB" w:eastAsia="en-US"/>
    </w:rPr>
  </w:style>
  <w:style w:type="character" w:customStyle="1" w:styleId="RestitleChar">
    <w:name w:val="Res_title Char"/>
    <w:basedOn w:val="DefaultParagraphFont"/>
    <w:link w:val="Restitle"/>
    <w:locked/>
    <w:rsid w:val="00C04B16"/>
    <w:rPr>
      <w:rFonts w:ascii="Times New Roman" w:hAnsi="Times New Roman"/>
      <w:b/>
      <w:sz w:val="28"/>
      <w:lang w:val="en-GB" w:eastAsia="en-US"/>
    </w:rPr>
  </w:style>
  <w:style w:type="character" w:styleId="FollowedHyperlink">
    <w:name w:val="FollowedHyperlink"/>
    <w:basedOn w:val="DefaultParagraphFont"/>
    <w:unhideWhenUsed/>
    <w:rsid w:val="00C04B16"/>
    <w:rPr>
      <w:color w:val="606420"/>
      <w:u w:val="single"/>
    </w:rPr>
  </w:style>
  <w:style w:type="paragraph" w:styleId="NormalWeb">
    <w:name w:val="Normal (Web)"/>
    <w:basedOn w:val="Normal"/>
    <w:uiPriority w:val="99"/>
    <w:unhideWhenUsed/>
    <w:rsid w:val="00C04B16"/>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EndnoteText">
    <w:name w:val="endnote text"/>
    <w:basedOn w:val="Normal"/>
    <w:link w:val="EndnoteTextChar"/>
    <w:uiPriority w:val="99"/>
    <w:unhideWhenUsed/>
    <w:rsid w:val="00C04B16"/>
    <w:pPr>
      <w:spacing w:before="0"/>
      <w:textAlignment w:val="auto"/>
    </w:pPr>
    <w:rPr>
      <w:sz w:val="20"/>
    </w:rPr>
  </w:style>
  <w:style w:type="character" w:customStyle="1" w:styleId="EndnoteTextChar">
    <w:name w:val="Endnote Text Char"/>
    <w:basedOn w:val="DefaultParagraphFont"/>
    <w:link w:val="EndnoteText"/>
    <w:uiPriority w:val="99"/>
    <w:rsid w:val="00C04B16"/>
    <w:rPr>
      <w:rFonts w:ascii="Times New Roman" w:hAnsi="Times New Roman"/>
      <w:lang w:val="en-GB" w:eastAsia="en-US"/>
    </w:rPr>
  </w:style>
  <w:style w:type="paragraph" w:styleId="Title">
    <w:name w:val="Title"/>
    <w:basedOn w:val="Normal"/>
    <w:next w:val="Normal"/>
    <w:link w:val="TitleChar"/>
    <w:qFormat/>
    <w:rsid w:val="00C04B16"/>
    <w:pPr>
      <w:pBdr>
        <w:bottom w:val="single" w:sz="8" w:space="4" w:color="4F81BD" w:themeColor="accent1"/>
      </w:pBdr>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04B16"/>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C04B16"/>
    <w:pPr>
      <w:textAlignment w:val="auto"/>
    </w:pPr>
    <w:rPr>
      <w:b/>
      <w:bCs/>
      <w:i/>
      <w:iCs/>
      <w:szCs w:val="24"/>
    </w:rPr>
  </w:style>
  <w:style w:type="character" w:customStyle="1" w:styleId="BodyTextChar">
    <w:name w:val="Body Text Char"/>
    <w:basedOn w:val="DefaultParagraphFont"/>
    <w:link w:val="BodyText"/>
    <w:rsid w:val="00C04B16"/>
    <w:rPr>
      <w:rFonts w:ascii="Times New Roman" w:hAnsi="Times New Roman"/>
      <w:b/>
      <w:bCs/>
      <w:i/>
      <w:iCs/>
      <w:sz w:val="24"/>
      <w:szCs w:val="24"/>
      <w:lang w:val="en-GB" w:eastAsia="en-US"/>
    </w:rPr>
  </w:style>
  <w:style w:type="paragraph" w:styleId="BodyTextIndent">
    <w:name w:val="Body Text Indent"/>
    <w:basedOn w:val="Normal"/>
    <w:link w:val="BodyTextIndentChar"/>
    <w:unhideWhenUsed/>
    <w:rsid w:val="00C04B16"/>
    <w:pPr>
      <w:spacing w:after="120"/>
      <w:ind w:left="360"/>
      <w:textAlignment w:val="auto"/>
    </w:pPr>
  </w:style>
  <w:style w:type="character" w:customStyle="1" w:styleId="BodyTextIndentChar">
    <w:name w:val="Body Text Indent Char"/>
    <w:basedOn w:val="DefaultParagraphFont"/>
    <w:link w:val="BodyTextIndent"/>
    <w:rsid w:val="00C04B16"/>
    <w:rPr>
      <w:rFonts w:ascii="Times New Roman" w:hAnsi="Times New Roman"/>
      <w:sz w:val="24"/>
      <w:lang w:val="en-GB" w:eastAsia="en-US"/>
    </w:rPr>
  </w:style>
  <w:style w:type="paragraph" w:styleId="Subtitle">
    <w:name w:val="Subtitle"/>
    <w:basedOn w:val="Normal"/>
    <w:next w:val="Normal"/>
    <w:link w:val="SubtitleChar"/>
    <w:uiPriority w:val="11"/>
    <w:qFormat/>
    <w:rsid w:val="00C04B16"/>
    <w:pPr>
      <w:tabs>
        <w:tab w:val="clear" w:pos="794"/>
        <w:tab w:val="clear" w:pos="1191"/>
        <w:tab w:val="clear" w:pos="1588"/>
        <w:tab w:val="clear" w:pos="1985"/>
      </w:tabs>
      <w:overflowPunct/>
      <w:autoSpaceDE/>
      <w:autoSpaceDN/>
      <w:adjustRightInd/>
      <w:spacing w:before="0" w:after="200" w:line="276" w:lineRule="auto"/>
      <w:textAlignment w:val="auto"/>
    </w:pPr>
    <w:rPr>
      <w:rFonts w:ascii="Cambria" w:eastAsia="SimSun" w:hAnsi="Cambria"/>
      <w:i/>
      <w:iCs/>
      <w:color w:val="4F81BD"/>
      <w:spacing w:val="15"/>
      <w:szCs w:val="24"/>
      <w:lang w:val="en-US" w:eastAsia="zh-CN"/>
    </w:rPr>
  </w:style>
  <w:style w:type="character" w:customStyle="1" w:styleId="SubtitleChar">
    <w:name w:val="Subtitle Char"/>
    <w:basedOn w:val="DefaultParagraphFont"/>
    <w:link w:val="Subtitle"/>
    <w:uiPriority w:val="11"/>
    <w:rsid w:val="00C04B16"/>
    <w:rPr>
      <w:rFonts w:ascii="Cambria" w:eastAsia="SimSun" w:hAnsi="Cambria"/>
      <w:i/>
      <w:iCs/>
      <w:color w:val="4F81BD"/>
      <w:spacing w:val="15"/>
      <w:sz w:val="24"/>
      <w:szCs w:val="24"/>
    </w:rPr>
  </w:style>
  <w:style w:type="paragraph" w:styleId="BodyText2">
    <w:name w:val="Body Text 2"/>
    <w:basedOn w:val="Normal"/>
    <w:link w:val="BodyText2Char"/>
    <w:unhideWhenUsed/>
    <w:rsid w:val="00C04B16"/>
    <w:pPr>
      <w:spacing w:after="120" w:line="480" w:lineRule="auto"/>
      <w:textAlignment w:val="auto"/>
    </w:pPr>
  </w:style>
  <w:style w:type="character" w:customStyle="1" w:styleId="BodyText2Char">
    <w:name w:val="Body Text 2 Char"/>
    <w:basedOn w:val="DefaultParagraphFont"/>
    <w:link w:val="BodyText2"/>
    <w:rsid w:val="00C04B16"/>
    <w:rPr>
      <w:rFonts w:ascii="Times New Roman" w:hAnsi="Times New Roman"/>
      <w:sz w:val="24"/>
      <w:lang w:val="en-GB" w:eastAsia="en-US"/>
    </w:rPr>
  </w:style>
  <w:style w:type="paragraph" w:styleId="Revision">
    <w:name w:val="Revision"/>
    <w:uiPriority w:val="99"/>
    <w:semiHidden/>
    <w:rsid w:val="00C04B16"/>
    <w:rPr>
      <w:rFonts w:ascii="Times New Roman" w:hAnsi="Times New Roman"/>
      <w:sz w:val="24"/>
      <w:lang w:val="en-GB" w:eastAsia="en-US"/>
    </w:rPr>
  </w:style>
  <w:style w:type="character" w:styleId="CommentReference">
    <w:name w:val="annotation reference"/>
    <w:basedOn w:val="DefaultParagraphFont"/>
    <w:semiHidden/>
    <w:unhideWhenUsed/>
    <w:rsid w:val="00C04B16"/>
    <w:rPr>
      <w:sz w:val="16"/>
      <w:szCs w:val="16"/>
    </w:rPr>
  </w:style>
  <w:style w:type="paragraph" w:styleId="CommentText">
    <w:name w:val="annotation text"/>
    <w:basedOn w:val="Normal"/>
    <w:link w:val="CommentTextChar"/>
    <w:unhideWhenUsed/>
    <w:rsid w:val="00C04B16"/>
    <w:rPr>
      <w:sz w:val="20"/>
    </w:rPr>
  </w:style>
  <w:style w:type="character" w:customStyle="1" w:styleId="CommentTextChar">
    <w:name w:val="Comment Text Char"/>
    <w:basedOn w:val="DefaultParagraphFont"/>
    <w:link w:val="CommentText"/>
    <w:rsid w:val="00C04B1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C04B16"/>
    <w:rPr>
      <w:b/>
      <w:bCs/>
    </w:rPr>
  </w:style>
  <w:style w:type="character" w:customStyle="1" w:styleId="CommentSubjectChar">
    <w:name w:val="Comment Subject Char"/>
    <w:basedOn w:val="CommentTextChar"/>
    <w:link w:val="CommentSubject"/>
    <w:semiHidden/>
    <w:rsid w:val="00C04B16"/>
    <w:rPr>
      <w:rFonts w:ascii="Times New Roman" w:hAnsi="Times New Roman"/>
      <w:b/>
      <w:bCs/>
      <w:lang w:val="en-GB" w:eastAsia="en-US"/>
    </w:rPr>
  </w:style>
  <w:style w:type="table" w:customStyle="1" w:styleId="GridTable1Light-Accent512">
    <w:name w:val="Grid Table 1 Light - Accent 512"/>
    <w:basedOn w:val="TableNormal"/>
    <w:uiPriority w:val="46"/>
    <w:rsid w:val="00C04B16"/>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C04B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C04B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ableheadChar">
    <w:name w:val="Table_head Char"/>
    <w:basedOn w:val="DefaultParagraphFont"/>
    <w:link w:val="Tablehead"/>
    <w:rsid w:val="00C04B16"/>
    <w:rPr>
      <w:rFonts w:ascii="Times New Roman" w:hAnsi="Times New Roman"/>
      <w:b/>
      <w:sz w:val="22"/>
      <w:lang w:val="en-GB" w:eastAsia="en-US"/>
    </w:rPr>
  </w:style>
  <w:style w:type="paragraph" w:customStyle="1" w:styleId="TableNo">
    <w:name w:val="Table_No"/>
    <w:basedOn w:val="Normal"/>
    <w:next w:val="Normal"/>
    <w:uiPriority w:val="99"/>
    <w:rsid w:val="00C04B16"/>
    <w:pPr>
      <w:keepNext/>
      <w:tabs>
        <w:tab w:val="clear" w:pos="794"/>
        <w:tab w:val="clear" w:pos="1191"/>
        <w:tab w:val="clear" w:pos="1588"/>
        <w:tab w:val="clear" w:pos="1985"/>
        <w:tab w:val="left" w:pos="1134"/>
        <w:tab w:val="left" w:pos="1871"/>
        <w:tab w:val="left" w:pos="2268"/>
      </w:tabs>
      <w:spacing w:before="560" w:after="120"/>
      <w:jc w:val="center"/>
    </w:pPr>
    <w:rPr>
      <w:caps/>
    </w:rPr>
  </w:style>
  <w:style w:type="paragraph" w:customStyle="1" w:styleId="Tabletitle">
    <w:name w:val="Table_title"/>
    <w:basedOn w:val="Normal"/>
    <w:next w:val="Tabletext"/>
    <w:rsid w:val="00C04B16"/>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rPr>
  </w:style>
  <w:style w:type="paragraph" w:styleId="Index4">
    <w:name w:val="index 4"/>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880" w:hanging="220"/>
      <w:textAlignment w:val="auto"/>
    </w:pPr>
    <w:rPr>
      <w:rFonts w:cstheme="minorBidi"/>
      <w:sz w:val="18"/>
      <w:szCs w:val="18"/>
      <w:lang w:val="en-US" w:eastAsia="zh-CN"/>
    </w:rPr>
  </w:style>
  <w:style w:type="paragraph" w:styleId="Index5">
    <w:name w:val="index 5"/>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100" w:hanging="220"/>
      <w:textAlignment w:val="auto"/>
    </w:pPr>
    <w:rPr>
      <w:rFonts w:cstheme="minorBidi"/>
      <w:sz w:val="18"/>
      <w:szCs w:val="18"/>
      <w:lang w:val="en-US" w:eastAsia="zh-CN"/>
    </w:rPr>
  </w:style>
  <w:style w:type="paragraph" w:styleId="Index6">
    <w:name w:val="index 6"/>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320" w:hanging="220"/>
      <w:textAlignment w:val="auto"/>
    </w:pPr>
    <w:rPr>
      <w:rFonts w:cstheme="minorBidi"/>
      <w:sz w:val="18"/>
      <w:szCs w:val="18"/>
      <w:lang w:val="en-US" w:eastAsia="zh-CN"/>
    </w:rPr>
  </w:style>
  <w:style w:type="paragraph" w:styleId="Index7">
    <w:name w:val="index 7"/>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540" w:hanging="220"/>
      <w:textAlignment w:val="auto"/>
    </w:pPr>
    <w:rPr>
      <w:rFonts w:cstheme="minorBidi"/>
      <w:sz w:val="18"/>
      <w:szCs w:val="18"/>
      <w:lang w:val="en-US" w:eastAsia="zh-CN"/>
    </w:rPr>
  </w:style>
  <w:style w:type="paragraph" w:styleId="Index8">
    <w:name w:val="index 8"/>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760" w:hanging="220"/>
      <w:textAlignment w:val="auto"/>
    </w:pPr>
    <w:rPr>
      <w:rFonts w:cstheme="minorBidi"/>
      <w:sz w:val="18"/>
      <w:szCs w:val="18"/>
      <w:lang w:val="en-US" w:eastAsia="zh-CN"/>
    </w:rPr>
  </w:style>
  <w:style w:type="paragraph" w:styleId="Index9">
    <w:name w:val="index 9"/>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980" w:hanging="220"/>
      <w:textAlignment w:val="auto"/>
    </w:pPr>
    <w:rPr>
      <w:rFonts w:cstheme="minorBidi"/>
      <w:sz w:val="18"/>
      <w:szCs w:val="18"/>
      <w:lang w:val="en-US" w:eastAsia="zh-CN"/>
    </w:rPr>
  </w:style>
  <w:style w:type="paragraph" w:styleId="IndexHeading">
    <w:name w:val="index heading"/>
    <w:basedOn w:val="Normal"/>
    <w:next w:val="Index1"/>
    <w:uiPriority w:val="99"/>
    <w:unhideWhenUsed/>
    <w:rsid w:val="00C04B16"/>
    <w:pPr>
      <w:tabs>
        <w:tab w:val="clear" w:pos="794"/>
        <w:tab w:val="clear" w:pos="1191"/>
        <w:tab w:val="clear" w:pos="1588"/>
        <w:tab w:val="clear" w:pos="1985"/>
      </w:tabs>
      <w:overflowPunct/>
      <w:autoSpaceDE/>
      <w:autoSpaceDN/>
      <w:adjustRightInd/>
      <w:spacing w:before="240" w:after="120" w:line="259" w:lineRule="auto"/>
      <w:jc w:val="center"/>
      <w:textAlignment w:val="auto"/>
    </w:pPr>
    <w:rPr>
      <w:rFonts w:cstheme="minorBidi"/>
      <w:b/>
      <w:bCs/>
      <w:sz w:val="26"/>
      <w:szCs w:val="26"/>
      <w:lang w:val="en-US" w:eastAsia="zh-CN"/>
    </w:rPr>
  </w:style>
  <w:style w:type="paragraph" w:styleId="TOC9">
    <w:name w:val="toc 9"/>
    <w:basedOn w:val="Normal"/>
    <w:next w:val="Normal"/>
    <w:autoRedefine/>
    <w:uiPriority w:val="39"/>
    <w:unhideWhenUsed/>
    <w:rsid w:val="00C04B16"/>
    <w:pPr>
      <w:tabs>
        <w:tab w:val="clear" w:pos="794"/>
        <w:tab w:val="clear" w:pos="1191"/>
        <w:tab w:val="clear" w:pos="1588"/>
        <w:tab w:val="clear" w:pos="1985"/>
      </w:tabs>
      <w:overflowPunct/>
      <w:autoSpaceDE/>
      <w:autoSpaceDN/>
      <w:adjustRightInd/>
      <w:spacing w:before="0" w:line="259" w:lineRule="auto"/>
      <w:ind w:left="1760"/>
      <w:textAlignment w:val="auto"/>
    </w:pPr>
    <w:rPr>
      <w:rFonts w:cstheme="minorBidi"/>
      <w:sz w:val="20"/>
      <w:lang w:val="en-US" w:eastAsia="zh-CN"/>
    </w:rPr>
  </w:style>
  <w:style w:type="table" w:customStyle="1" w:styleId="TableGrid2">
    <w:name w:val="Table Grid2"/>
    <w:basedOn w:val="TableNormal"/>
    <w:next w:val="TableGrid"/>
    <w:uiPriority w:val="39"/>
    <w:rsid w:val="00C04B16"/>
    <w:rPr>
      <w:rFonts w:asciiTheme="minorHAnsi"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04B16"/>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zh-CN"/>
    </w:rPr>
  </w:style>
  <w:style w:type="table" w:styleId="ListTable1Light-Accent1">
    <w:name w:val="List Table 1 Light Accent 1"/>
    <w:basedOn w:val="TableNormal"/>
    <w:uiPriority w:val="46"/>
    <w:rsid w:val="00C04B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C04B1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C04B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C04B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ate">
    <w:name w:val="Date"/>
    <w:basedOn w:val="Normal"/>
    <w:next w:val="Normal"/>
    <w:link w:val="DateChar"/>
    <w:rsid w:val="00C04B16"/>
  </w:style>
  <w:style w:type="character" w:customStyle="1" w:styleId="DateChar">
    <w:name w:val="Date Char"/>
    <w:basedOn w:val="DefaultParagraphFont"/>
    <w:link w:val="Date"/>
    <w:rsid w:val="00C04B16"/>
    <w:rPr>
      <w:rFonts w:ascii="Times New Roman" w:hAnsi="Times New Roman"/>
      <w:sz w:val="24"/>
      <w:lang w:val="en-GB" w:eastAsia="en-US"/>
    </w:rPr>
  </w:style>
  <w:style w:type="paragraph" w:customStyle="1" w:styleId="Tablefin">
    <w:name w:val="Table_fin"/>
    <w:basedOn w:val="Tabletext"/>
    <w:rsid w:val="00C04B16"/>
    <w:rPr>
      <w:sz w:val="20"/>
    </w:rPr>
  </w:style>
  <w:style w:type="table" w:customStyle="1" w:styleId="ListTable1Light-Accent11">
    <w:name w:val="List Table 1 Light - Accent 11"/>
    <w:basedOn w:val="TableNormal"/>
    <w:next w:val="ListTable1Light-Accent1"/>
    <w:uiPriority w:val="46"/>
    <w:rsid w:val="00C04B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C04B16"/>
    <w:rPr>
      <w:color w:val="605E5C"/>
      <w:shd w:val="clear" w:color="auto" w:fill="E1DFDD"/>
    </w:rPr>
  </w:style>
  <w:style w:type="paragraph" w:customStyle="1" w:styleId="paragraph">
    <w:name w:val="paragraph"/>
    <w:basedOn w:val="Normal"/>
    <w:rsid w:val="00C04B16"/>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eastAsia="en-GB"/>
    </w:rPr>
  </w:style>
  <w:style w:type="character" w:customStyle="1" w:styleId="normaltextrun">
    <w:name w:val="normaltextrun"/>
    <w:basedOn w:val="DefaultParagraphFont"/>
    <w:rsid w:val="00C04B16"/>
  </w:style>
  <w:style w:type="character" w:customStyle="1" w:styleId="eop">
    <w:name w:val="eop"/>
    <w:basedOn w:val="DefaultParagraphFont"/>
    <w:rsid w:val="00C04B16"/>
  </w:style>
  <w:style w:type="paragraph" w:customStyle="1" w:styleId="Figuretitle">
    <w:name w:val="Figure_title"/>
    <w:basedOn w:val="Normal"/>
    <w:next w:val="Normal"/>
    <w:rsid w:val="00F96B5F"/>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lang w:val="en-US"/>
    </w:rPr>
  </w:style>
  <w:style w:type="paragraph" w:customStyle="1" w:styleId="FigureNo">
    <w:name w:val="Figure_No"/>
    <w:basedOn w:val="Normal"/>
    <w:next w:val="Normal"/>
    <w:rsid w:val="00F96B5F"/>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character" w:customStyle="1" w:styleId="ui-provider">
    <w:name w:val="ui-provider"/>
    <w:basedOn w:val="DefaultParagraphFont"/>
    <w:rsid w:val="002A70F8"/>
  </w:style>
  <w:style w:type="character" w:customStyle="1" w:styleId="scxw8478885">
    <w:name w:val="scxw8478885"/>
    <w:basedOn w:val="DefaultParagraphFont"/>
    <w:rsid w:val="00503B2C"/>
  </w:style>
  <w:style w:type="character" w:customStyle="1" w:styleId="wacimagecontainer">
    <w:name w:val="wacimagecontainer"/>
    <w:basedOn w:val="DefaultParagraphFont"/>
    <w:rsid w:val="00503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ssf/" TargetMode="External"/><Relationship Id="rId18" Type="http://schemas.openxmlformats.org/officeDocument/2006/relationships/hyperlink" Target="https://www.itu.int/itu-r-brific-hub/" TargetMode="External"/><Relationship Id="rId26" Type="http://schemas.openxmlformats.org/officeDocument/2006/relationships/hyperlink" Target="https://www.itu.int/ra-27/" TargetMode="External"/><Relationship Id="rId39" Type="http://schemas.openxmlformats.org/officeDocument/2006/relationships/hyperlink" Target="https://www.itu.int/en/general-secretariat/Pages/itu-translate-disclaimer.aspx" TargetMode="External"/><Relationship Id="rId21" Type="http://schemas.openxmlformats.org/officeDocument/2006/relationships/hyperlink" Target="https://itu-app42363.pagelyhosting.com/itu-r-now/" TargetMode="External"/><Relationship Id="rId34" Type="http://schemas.openxmlformats.org/officeDocument/2006/relationships/hyperlink" Target="https://www.itu.int/rrb30years/"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Global-ITU-WMO/" TargetMode="External"/><Relationship Id="rId24" Type="http://schemas.openxmlformats.org/officeDocument/2006/relationships/hyperlink" Target="https://www.itu.int/wrc-27/" TargetMode="External"/><Relationship Id="rId32" Type="http://schemas.openxmlformats.org/officeDocument/2006/relationships/hyperlink" Target="https://www.itu.int/rag/" TargetMode="External"/><Relationship Id="rId37" Type="http://schemas.openxmlformats.org/officeDocument/2006/relationships/hyperlink" Target="https://www.itu.int/now4wrc/"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itu.int/space-sustainability/" TargetMode="External"/><Relationship Id="rId23" Type="http://schemas.openxmlformats.org/officeDocument/2006/relationships/image" Target="media/image6.png"/><Relationship Id="rId28" Type="http://schemas.openxmlformats.org/officeDocument/2006/relationships/hyperlink" Target="https://www.itu.int/itu-r-membership/" TargetMode="External"/><Relationship Id="rId36" Type="http://schemas.openxmlformats.org/officeDocument/2006/relationships/hyperlink" Target="https://www.itu.int/harmful-interference-to-rnss/" TargetMode="External"/><Relationship Id="rId10" Type="http://schemas.openxmlformats.org/officeDocument/2006/relationships/image" Target="media/image1.jpeg"/><Relationship Id="rId19" Type="http://schemas.openxmlformats.org/officeDocument/2006/relationships/hyperlink" Target="https://www.itu.int/space-connect/" TargetMode="External"/><Relationship Id="rId31" Type="http://schemas.openxmlformats.org/officeDocument/2006/relationships/image" Target="media/image10.png"/><Relationship Id="rId44"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s://www.itu.int/iris-wrc-27/" TargetMode="External"/><Relationship Id="rId27" Type="http://schemas.openxmlformats.org/officeDocument/2006/relationships/image" Target="media/image8.png"/><Relationship Id="rId30" Type="http://schemas.openxmlformats.org/officeDocument/2006/relationships/hyperlink" Target="https://www.itu.int/wrs-24/" TargetMode="External"/><Relationship Id="rId35" Type="http://schemas.openxmlformats.org/officeDocument/2006/relationships/hyperlink" Target="https://www.itu.int/space-argus/"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itu.int/connecting-world-from-skies/" TargetMode="External"/><Relationship Id="rId25" Type="http://schemas.openxmlformats.org/officeDocument/2006/relationships/image" Target="media/image7.png"/><Relationship Id="rId33" Type="http://schemas.openxmlformats.org/officeDocument/2006/relationships/image" Target="media/image11.png"/><Relationship Id="rId38" Type="http://schemas.openxmlformats.org/officeDocument/2006/relationships/hyperlink" Target="https://www.itu.int/space-networks-hub/" TargetMode="External"/><Relationship Id="rId46" Type="http://schemas.openxmlformats.org/officeDocument/2006/relationships/fontTable" Target="fontTable.xml"/><Relationship Id="rId20" Type="http://schemas.openxmlformats.org/officeDocument/2006/relationships/image" Target="media/image5.png"/><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8a07fdabe6dafd23463e2841b557ab2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607de7f686e754ade68c172d2b94bb2c"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Props1.xml><?xml version="1.0" encoding="utf-8"?>
<ds:datastoreItem xmlns:ds="http://schemas.openxmlformats.org/officeDocument/2006/customXml" ds:itemID="{DFE2A166-9F9D-4ED7-864A-8E7F8A736518}">
  <ds:schemaRefs>
    <ds:schemaRef ds:uri="http://schemas.microsoft.com/sharepoint/v3/contenttype/forms"/>
  </ds:schemaRefs>
</ds:datastoreItem>
</file>

<file path=customXml/itemProps2.xml><?xml version="1.0" encoding="utf-8"?>
<ds:datastoreItem xmlns:ds="http://schemas.openxmlformats.org/officeDocument/2006/customXml" ds:itemID="{3ECA8CA9-579D-40C6-852C-7AFF15F38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F909F-E883-4758-915A-B96CF17AB70D}">
  <ds:schemaRefs>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 ds:uri="b793da9a-8d8a-4824-945d-2346bcf27de4"/>
    <ds:schemaRef ds:uri="ad0d4407-0c86-4168-aef5-7e5ed32f9eb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English.dotm</Template>
  <TotalTime>15</TotalTime>
  <Pages>7</Pages>
  <Words>851</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Faure</dc:creator>
  <cp:keywords/>
  <dc:description/>
  <cp:lastModifiedBy>Xue, Kun</cp:lastModifiedBy>
  <cp:revision>3</cp:revision>
  <cp:lastPrinted>1999-10-01T09:03:00Z</cp:lastPrinted>
  <dcterms:created xsi:type="dcterms:W3CDTF">2026-02-19T08:06:00Z</dcterms:created>
  <dcterms:modified xsi:type="dcterms:W3CDTF">2026-02-19T08:08:00Z</dcterms:modified>
  <cp:category>Conference document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0x010100FD4F6660A0379C4F9667852F9D86F5EE</vt:lpwstr>
  </property>
  <property fmtid="{D5CDD505-2E9C-101B-9397-08002B2CF9AE}" pid="7" name="MediaServiceImageTags">
    <vt:lpwstr/>
  </property>
  <property fmtid="{D5CDD505-2E9C-101B-9397-08002B2CF9AE}" pid="8" name="GrammarlyDocumentId">
    <vt:lpwstr>e715e6192d2a0debf96d6a18a5aa28d1c1941c18db6fc3c219f2200910832df3</vt:lpwstr>
  </property>
  <property fmtid="{D5CDD505-2E9C-101B-9397-08002B2CF9AE}" pid="9" name="docLang">
    <vt:lpwstr>en</vt:lpwstr>
  </property>
</Properties>
</file>