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RPr="00402BFD" w14:paraId="46E0E2D7" w14:textId="77777777" w:rsidTr="00553F66">
        <w:trPr>
          <w:cantSplit/>
          <w:trHeight w:val="20"/>
        </w:trPr>
        <w:tc>
          <w:tcPr>
            <w:tcW w:w="6619" w:type="dxa"/>
          </w:tcPr>
          <w:p w14:paraId="79AF9A7B" w14:textId="77777777" w:rsidR="00A375BD" w:rsidRPr="00402BFD" w:rsidRDefault="00553F66" w:rsidP="00136B82">
            <w:pPr>
              <w:pStyle w:val="LOGO"/>
              <w:framePr w:hSpace="0" w:wrap="auto" w:xAlign="left" w:yAlign="inline"/>
              <w:rPr>
                <w:rtl/>
              </w:rPr>
            </w:pPr>
            <w:r w:rsidRPr="00402BFD">
              <w:rPr>
                <w:rFonts w:hint="cs"/>
                <w:rtl/>
              </w:rPr>
              <w:t>لجنة لوائح الراديو</w:t>
            </w:r>
          </w:p>
          <w:p w14:paraId="60C64D1A" w14:textId="77777777" w:rsidR="00280E04" w:rsidRPr="00402BFD" w:rsidRDefault="00553F66" w:rsidP="002F3031">
            <w:pPr>
              <w:pStyle w:val="LOGO"/>
              <w:framePr w:hSpace="0" w:wrap="auto" w:xAlign="left" w:yAlign="inline"/>
              <w:spacing w:before="160"/>
              <w:rPr>
                <w:rtl/>
              </w:rPr>
            </w:pPr>
            <w:r w:rsidRPr="00402BFD">
              <w:rPr>
                <w:rFonts w:hint="cs"/>
                <w:sz w:val="24"/>
                <w:szCs w:val="24"/>
                <w:rtl/>
              </w:rPr>
              <w:t xml:space="preserve">جنيف، </w:t>
            </w:r>
            <w:r w:rsidR="001C1935" w:rsidRPr="00402BFD">
              <w:rPr>
                <w:sz w:val="24"/>
                <w:szCs w:val="24"/>
              </w:rPr>
              <w:t>15-11</w:t>
            </w:r>
            <w:r w:rsidR="001C1935" w:rsidRPr="00402BFD">
              <w:rPr>
                <w:rFonts w:hint="cs"/>
                <w:sz w:val="24"/>
                <w:szCs w:val="24"/>
                <w:rtl/>
              </w:rPr>
              <w:t xml:space="preserve"> أكتوبر</w:t>
            </w:r>
            <w:r w:rsidR="000F3BC2" w:rsidRPr="00402BFD">
              <w:rPr>
                <w:rFonts w:hint="cs"/>
                <w:sz w:val="24"/>
                <w:szCs w:val="24"/>
                <w:rtl/>
              </w:rPr>
              <w:t xml:space="preserve"> </w:t>
            </w:r>
            <w:r w:rsidRPr="00402BFD">
              <w:rPr>
                <w:sz w:val="24"/>
                <w:szCs w:val="24"/>
              </w:rPr>
              <w:t>202</w:t>
            </w:r>
            <w:r w:rsidR="00BB5584" w:rsidRPr="00402BFD">
              <w:rPr>
                <w:sz w:val="24"/>
                <w:szCs w:val="24"/>
              </w:rPr>
              <w:t>1</w:t>
            </w:r>
          </w:p>
        </w:tc>
        <w:tc>
          <w:tcPr>
            <w:tcW w:w="3053" w:type="dxa"/>
          </w:tcPr>
          <w:p w14:paraId="3288D85B" w14:textId="77777777" w:rsidR="00280E04" w:rsidRPr="00402BFD" w:rsidRDefault="00553F66" w:rsidP="00B41D8B">
            <w:pPr>
              <w:spacing w:before="0"/>
              <w:jc w:val="left"/>
              <w:rPr>
                <w:rtl/>
                <w:lang w:bidi="ar-EG"/>
              </w:rPr>
            </w:pPr>
            <w:bookmarkStart w:id="0" w:name="ditulogo"/>
            <w:bookmarkEnd w:id="0"/>
            <w:r w:rsidRPr="00402BFD">
              <w:rPr>
                <w:noProof/>
                <w:lang w:eastAsia="zh-CN"/>
              </w:rPr>
              <w:drawing>
                <wp:inline distT="0" distB="0" distL="0" distR="0" wp14:anchorId="21EF7051" wp14:editId="79B4A8C4">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rsidRPr="00402BFD" w14:paraId="7EA03339" w14:textId="77777777" w:rsidTr="00553F66">
        <w:trPr>
          <w:cantSplit/>
          <w:trHeight w:val="20"/>
        </w:trPr>
        <w:tc>
          <w:tcPr>
            <w:tcW w:w="6619" w:type="dxa"/>
            <w:tcBorders>
              <w:bottom w:val="single" w:sz="12" w:space="0" w:color="auto"/>
            </w:tcBorders>
          </w:tcPr>
          <w:p w14:paraId="3C6B2C65" w14:textId="77777777" w:rsidR="00280E04" w:rsidRPr="00402BFD" w:rsidRDefault="00280E04" w:rsidP="002F3031">
            <w:pPr>
              <w:spacing w:before="0" w:line="120" w:lineRule="auto"/>
              <w:rPr>
                <w:rtl/>
                <w:lang w:bidi="ar-EG"/>
              </w:rPr>
            </w:pPr>
          </w:p>
        </w:tc>
        <w:tc>
          <w:tcPr>
            <w:tcW w:w="3053" w:type="dxa"/>
            <w:tcBorders>
              <w:bottom w:val="single" w:sz="12" w:space="0" w:color="auto"/>
            </w:tcBorders>
          </w:tcPr>
          <w:p w14:paraId="7692F3CF" w14:textId="77777777" w:rsidR="00280E04" w:rsidRPr="00402BFD" w:rsidRDefault="00280E04" w:rsidP="002F3031">
            <w:pPr>
              <w:spacing w:before="0" w:line="120" w:lineRule="auto"/>
              <w:rPr>
                <w:lang w:bidi="ar-EG"/>
              </w:rPr>
            </w:pPr>
          </w:p>
        </w:tc>
      </w:tr>
      <w:tr w:rsidR="00280E04" w:rsidRPr="00402BFD" w14:paraId="7204373E" w14:textId="77777777" w:rsidTr="00553F66">
        <w:trPr>
          <w:cantSplit/>
          <w:trHeight w:val="20"/>
        </w:trPr>
        <w:tc>
          <w:tcPr>
            <w:tcW w:w="6619" w:type="dxa"/>
            <w:tcBorders>
              <w:top w:val="single" w:sz="12" w:space="0" w:color="auto"/>
            </w:tcBorders>
          </w:tcPr>
          <w:p w14:paraId="62DA089E" w14:textId="77777777" w:rsidR="00280E04" w:rsidRPr="00402BFD" w:rsidRDefault="00280E04" w:rsidP="00262CBA">
            <w:pPr>
              <w:pStyle w:val="Adress"/>
              <w:framePr w:hSpace="0" w:wrap="auto" w:xAlign="left" w:yAlign="inline"/>
              <w:spacing w:before="0" w:after="0" w:line="240" w:lineRule="exact"/>
              <w:rPr>
                <w:rtl/>
              </w:rPr>
            </w:pPr>
          </w:p>
        </w:tc>
        <w:tc>
          <w:tcPr>
            <w:tcW w:w="3053" w:type="dxa"/>
            <w:tcBorders>
              <w:top w:val="single" w:sz="12" w:space="0" w:color="auto"/>
            </w:tcBorders>
          </w:tcPr>
          <w:p w14:paraId="6189796D" w14:textId="77777777" w:rsidR="00280E04" w:rsidRPr="00402BFD" w:rsidRDefault="00280E04" w:rsidP="00262CBA">
            <w:pPr>
              <w:pStyle w:val="Adress"/>
              <w:framePr w:hSpace="0" w:wrap="auto" w:xAlign="left" w:yAlign="inline"/>
              <w:spacing w:before="0" w:after="0" w:line="240" w:lineRule="exact"/>
            </w:pPr>
          </w:p>
        </w:tc>
      </w:tr>
      <w:tr w:rsidR="00A809E8" w:rsidRPr="00402BFD" w14:paraId="50DEF48D" w14:textId="77777777" w:rsidTr="00553F66">
        <w:trPr>
          <w:cantSplit/>
        </w:trPr>
        <w:tc>
          <w:tcPr>
            <w:tcW w:w="6619" w:type="dxa"/>
          </w:tcPr>
          <w:p w14:paraId="26C82DE7" w14:textId="77777777" w:rsidR="00A809E8" w:rsidRPr="00402BFD" w:rsidRDefault="00A809E8" w:rsidP="008D6318">
            <w:pPr>
              <w:pStyle w:val="Committee"/>
              <w:framePr w:hSpace="0" w:wrap="auto" w:hAnchor="text" w:yAlign="inline"/>
              <w:bidi/>
              <w:spacing w:before="0" w:after="0"/>
              <w:rPr>
                <w:rtl/>
              </w:rPr>
            </w:pPr>
          </w:p>
        </w:tc>
        <w:tc>
          <w:tcPr>
            <w:tcW w:w="3053" w:type="dxa"/>
            <w:vAlign w:val="center"/>
          </w:tcPr>
          <w:p w14:paraId="6895AB71" w14:textId="76EEB6A8" w:rsidR="00A809E8" w:rsidRPr="00402BFD" w:rsidRDefault="00A809E8" w:rsidP="008D6318">
            <w:pPr>
              <w:pStyle w:val="Adress"/>
              <w:framePr w:hSpace="0" w:wrap="auto" w:xAlign="left" w:yAlign="inline"/>
              <w:spacing w:before="0" w:after="0"/>
              <w:rPr>
                <w:rtl/>
              </w:rPr>
            </w:pPr>
            <w:r w:rsidRPr="00402BFD">
              <w:rPr>
                <w:rtl/>
              </w:rPr>
              <w:t>ا</w:t>
            </w:r>
            <w:r w:rsidRPr="00402BFD">
              <w:rPr>
                <w:rFonts w:hint="cs"/>
                <w:rtl/>
              </w:rPr>
              <w:t>ل</w:t>
            </w:r>
            <w:r w:rsidRPr="00402BFD">
              <w:rPr>
                <w:rtl/>
              </w:rPr>
              <w:t>و</w:t>
            </w:r>
            <w:r w:rsidRPr="00402BFD">
              <w:rPr>
                <w:rFonts w:hint="cs"/>
                <w:rtl/>
              </w:rPr>
              <w:t xml:space="preserve">ثيقة </w:t>
            </w:r>
            <w:r w:rsidR="00553F66" w:rsidRPr="00402BFD">
              <w:t>RRB2</w:t>
            </w:r>
            <w:r w:rsidR="00BB5584" w:rsidRPr="00402BFD">
              <w:t>1</w:t>
            </w:r>
            <w:r w:rsidR="00553F66" w:rsidRPr="00402BFD">
              <w:t>-</w:t>
            </w:r>
            <w:r w:rsidR="000F3BC2" w:rsidRPr="00402BFD">
              <w:t>3</w:t>
            </w:r>
            <w:r w:rsidR="00553F66" w:rsidRPr="00402BFD">
              <w:t>/</w:t>
            </w:r>
            <w:r w:rsidR="00262CBA" w:rsidRPr="00402BFD">
              <w:t>13</w:t>
            </w:r>
            <w:r w:rsidRPr="00402BFD">
              <w:t>-A</w:t>
            </w:r>
          </w:p>
        </w:tc>
      </w:tr>
      <w:tr w:rsidR="00A809E8" w:rsidRPr="00402BFD" w14:paraId="0DFED553" w14:textId="77777777" w:rsidTr="00553F66">
        <w:trPr>
          <w:cantSplit/>
        </w:trPr>
        <w:tc>
          <w:tcPr>
            <w:tcW w:w="6619" w:type="dxa"/>
          </w:tcPr>
          <w:p w14:paraId="1458B1A6" w14:textId="77777777" w:rsidR="00A809E8" w:rsidRPr="00402BFD" w:rsidRDefault="00A809E8" w:rsidP="008D6318">
            <w:pPr>
              <w:pStyle w:val="Adress"/>
              <w:framePr w:hSpace="0" w:wrap="auto" w:xAlign="left" w:yAlign="inline"/>
              <w:spacing w:before="0" w:after="0"/>
              <w:rPr>
                <w:rtl/>
              </w:rPr>
            </w:pPr>
          </w:p>
        </w:tc>
        <w:tc>
          <w:tcPr>
            <w:tcW w:w="3053" w:type="dxa"/>
            <w:vAlign w:val="center"/>
          </w:tcPr>
          <w:p w14:paraId="29A3DA6A" w14:textId="59A25D06" w:rsidR="00A809E8" w:rsidRPr="00402BFD" w:rsidRDefault="00262CBA" w:rsidP="008D6318">
            <w:pPr>
              <w:pStyle w:val="Adress"/>
              <w:framePr w:hSpace="0" w:wrap="auto" w:xAlign="left" w:yAlign="inline"/>
              <w:spacing w:before="0" w:after="0"/>
              <w:rPr>
                <w:rtl/>
              </w:rPr>
            </w:pPr>
            <w:r w:rsidRPr="00402BFD">
              <w:t>27</w:t>
            </w:r>
            <w:r w:rsidR="00A809E8" w:rsidRPr="00402BFD">
              <w:rPr>
                <w:rFonts w:hint="cs"/>
                <w:rtl/>
              </w:rPr>
              <w:t xml:space="preserve"> </w:t>
            </w:r>
            <w:r w:rsidRPr="00402BFD">
              <w:rPr>
                <w:rFonts w:hint="cs"/>
                <w:rtl/>
              </w:rPr>
              <w:t>أكتوبر</w:t>
            </w:r>
            <w:r w:rsidR="00A809E8" w:rsidRPr="00402BFD">
              <w:rPr>
                <w:rFonts w:hint="cs"/>
                <w:rtl/>
              </w:rPr>
              <w:t xml:space="preserve"> </w:t>
            </w:r>
            <w:r w:rsidR="002F3031" w:rsidRPr="00402BFD">
              <w:t>202</w:t>
            </w:r>
            <w:r w:rsidR="00BB5584" w:rsidRPr="00402BFD">
              <w:t>1</w:t>
            </w:r>
          </w:p>
        </w:tc>
      </w:tr>
      <w:tr w:rsidR="00A809E8" w:rsidRPr="00402BFD" w14:paraId="1827C79E" w14:textId="77777777" w:rsidTr="00553F66">
        <w:trPr>
          <w:cantSplit/>
        </w:trPr>
        <w:tc>
          <w:tcPr>
            <w:tcW w:w="6619" w:type="dxa"/>
          </w:tcPr>
          <w:p w14:paraId="044A8934" w14:textId="77777777" w:rsidR="00A809E8" w:rsidRPr="00402BFD" w:rsidRDefault="00A809E8" w:rsidP="008D6318">
            <w:pPr>
              <w:pStyle w:val="Adress"/>
              <w:framePr w:hSpace="0" w:wrap="auto" w:xAlign="left" w:yAlign="inline"/>
              <w:spacing w:before="0" w:after="0"/>
              <w:rPr>
                <w:rFonts w:eastAsia="SimSun"/>
                <w:rtl/>
              </w:rPr>
            </w:pPr>
          </w:p>
        </w:tc>
        <w:tc>
          <w:tcPr>
            <w:tcW w:w="3053" w:type="dxa"/>
            <w:vAlign w:val="center"/>
          </w:tcPr>
          <w:p w14:paraId="3A7E3E46" w14:textId="77777777" w:rsidR="00A809E8" w:rsidRPr="00402BFD" w:rsidRDefault="00A809E8" w:rsidP="008D6318">
            <w:pPr>
              <w:pStyle w:val="Adress"/>
              <w:framePr w:hSpace="0" w:wrap="auto" w:xAlign="left" w:yAlign="inline"/>
              <w:spacing w:before="0" w:after="0"/>
              <w:rPr>
                <w:rFonts w:eastAsia="SimSun"/>
              </w:rPr>
            </w:pPr>
            <w:r w:rsidRPr="00402BFD">
              <w:rPr>
                <w:rFonts w:hint="cs"/>
                <w:rtl/>
              </w:rPr>
              <w:t>الأصل: بالإنكليزية</w:t>
            </w:r>
          </w:p>
        </w:tc>
      </w:tr>
      <w:tr w:rsidR="00764079" w:rsidRPr="00402BFD" w14:paraId="2D7AAEA6" w14:textId="77777777" w:rsidTr="00553F66">
        <w:trPr>
          <w:cantSplit/>
        </w:trPr>
        <w:tc>
          <w:tcPr>
            <w:tcW w:w="9672" w:type="dxa"/>
            <w:gridSpan w:val="2"/>
          </w:tcPr>
          <w:p w14:paraId="4921B71D" w14:textId="106F2206" w:rsidR="00764079" w:rsidRPr="00402BFD" w:rsidRDefault="00262CBA" w:rsidP="00E31474">
            <w:pPr>
              <w:pStyle w:val="Title1"/>
              <w:rPr>
                <w:rtl/>
              </w:rPr>
            </w:pPr>
            <w:r w:rsidRPr="00402BFD">
              <w:rPr>
                <w:rFonts w:hint="cs"/>
                <w:rtl/>
              </w:rPr>
              <w:t>محضر</w:t>
            </w:r>
            <w:r w:rsidRPr="00402BFD">
              <w:rPr>
                <w:rtl/>
              </w:rPr>
              <w:footnoteReference w:customMarkFollows="1" w:id="1"/>
              <w:t>*</w:t>
            </w:r>
            <w:r w:rsidRPr="00402BFD">
              <w:rPr>
                <w:rFonts w:hint="cs"/>
                <w:rtl/>
              </w:rPr>
              <w:br/>
              <w:t>الاجتماع الثامن والثمانين للجنة لوائح الراديو</w:t>
            </w:r>
          </w:p>
        </w:tc>
      </w:tr>
      <w:tr w:rsidR="00764079" w:rsidRPr="00402BFD" w14:paraId="2A739564" w14:textId="77777777" w:rsidTr="00553F66">
        <w:trPr>
          <w:cantSplit/>
        </w:trPr>
        <w:tc>
          <w:tcPr>
            <w:tcW w:w="9672" w:type="dxa"/>
            <w:gridSpan w:val="2"/>
          </w:tcPr>
          <w:p w14:paraId="568AEB59" w14:textId="57D12EE5" w:rsidR="00764079" w:rsidRPr="00402BFD" w:rsidRDefault="00262CBA" w:rsidP="001C1935">
            <w:pPr>
              <w:pStyle w:val="Title2"/>
              <w:spacing w:before="240"/>
              <w:rPr>
                <w:rtl/>
              </w:rPr>
            </w:pPr>
            <w:r w:rsidRPr="00402BFD">
              <w:rPr>
                <w:rFonts w:eastAsiaTheme="minorEastAsia" w:hint="cs"/>
                <w:sz w:val="24"/>
                <w:szCs w:val="24"/>
                <w:rtl/>
              </w:rPr>
              <w:t>11-15 أكتوبر 2021 – اجتماع مختلط حضوري وافتراضي</w:t>
            </w:r>
          </w:p>
        </w:tc>
      </w:tr>
      <w:tr w:rsidR="0012545F" w:rsidRPr="00402BFD" w14:paraId="69EBC758" w14:textId="77777777" w:rsidTr="00553F66">
        <w:trPr>
          <w:cantSplit/>
        </w:trPr>
        <w:tc>
          <w:tcPr>
            <w:tcW w:w="9672" w:type="dxa"/>
            <w:gridSpan w:val="2"/>
          </w:tcPr>
          <w:p w14:paraId="2F36F1EC" w14:textId="77777777" w:rsidR="0012545F" w:rsidRPr="00402BFD" w:rsidRDefault="0012545F" w:rsidP="0012545F">
            <w:pPr>
              <w:rPr>
                <w:rtl/>
              </w:rPr>
            </w:pPr>
          </w:p>
        </w:tc>
      </w:tr>
    </w:tbl>
    <w:p w14:paraId="40B2A765" w14:textId="47E61E75" w:rsidR="00262CBA" w:rsidRPr="00402BFD" w:rsidRDefault="00262CBA" w:rsidP="00262CBA">
      <w:pPr>
        <w:tabs>
          <w:tab w:val="clear" w:pos="1134"/>
          <w:tab w:val="clear" w:pos="1871"/>
          <w:tab w:val="left" w:pos="1984"/>
        </w:tabs>
        <w:spacing w:before="360"/>
        <w:jc w:val="left"/>
        <w:rPr>
          <w:rtl/>
          <w:lang w:bidi="ar-EG"/>
        </w:rPr>
      </w:pPr>
      <w:r w:rsidRPr="00402BFD">
        <w:rPr>
          <w:rFonts w:hint="cs"/>
          <w:u w:val="single"/>
          <w:rtl/>
          <w:lang w:bidi="ar-EG"/>
        </w:rPr>
        <w:t>الحاضرون</w:t>
      </w:r>
      <w:r w:rsidRPr="00402BFD">
        <w:rPr>
          <w:rFonts w:hint="cs"/>
          <w:rtl/>
          <w:lang w:bidi="ar-EG"/>
        </w:rPr>
        <w:t>:</w:t>
      </w:r>
      <w:r w:rsidRPr="00402BFD">
        <w:rPr>
          <w:lang w:bidi="ar-EG"/>
        </w:rPr>
        <w:tab/>
      </w:r>
      <w:r w:rsidRPr="00402BFD">
        <w:rPr>
          <w:rFonts w:hint="cs"/>
          <w:u w:val="single"/>
          <w:rtl/>
          <w:lang w:bidi="ar-EG"/>
        </w:rPr>
        <w:t>أعضاء لجنة لوائح الراديو</w:t>
      </w:r>
      <w:r w:rsidRPr="00402BFD">
        <w:rPr>
          <w:u w:val="single"/>
          <w:rtl/>
          <w:lang w:bidi="ar-EG"/>
        </w:rPr>
        <w:br/>
      </w:r>
      <w:r w:rsidRPr="00402BFD">
        <w:rPr>
          <w:spacing w:val="-4"/>
          <w:rtl/>
          <w:lang w:bidi="ar-EG"/>
        </w:rPr>
        <w:tab/>
      </w:r>
      <w:r w:rsidRPr="00402BFD">
        <w:rPr>
          <w:rFonts w:hint="cs"/>
          <w:spacing w:val="-4"/>
          <w:rtl/>
          <w:lang w:bidi="ar-EG"/>
        </w:rPr>
        <w:t xml:space="preserve">السيد </w:t>
      </w:r>
      <w:r w:rsidRPr="00402BFD">
        <w:rPr>
          <w:rFonts w:hint="cs"/>
          <w:spacing w:val="-4"/>
          <w:rtl/>
        </w:rPr>
        <w:t xml:space="preserve">ن. </w:t>
      </w:r>
      <w:proofErr w:type="spellStart"/>
      <w:r w:rsidRPr="00402BFD">
        <w:rPr>
          <w:rFonts w:hint="cs"/>
          <w:spacing w:val="-4"/>
          <w:rtl/>
        </w:rPr>
        <w:t>فارلاموف</w:t>
      </w:r>
      <w:proofErr w:type="spellEnd"/>
      <w:r w:rsidRPr="00402BFD">
        <w:rPr>
          <w:rFonts w:hint="cs"/>
          <w:rtl/>
          <w:lang w:bidi="ar-EG"/>
        </w:rPr>
        <w:t>، الرئيس</w:t>
      </w:r>
      <w:r w:rsidRPr="00402BFD">
        <w:rPr>
          <w:rtl/>
          <w:lang w:bidi="ar-EG"/>
        </w:rPr>
        <w:br/>
      </w:r>
      <w:r w:rsidRPr="00402BFD">
        <w:rPr>
          <w:spacing w:val="-6"/>
          <w:rtl/>
          <w:lang w:bidi="ar-EG"/>
        </w:rPr>
        <w:tab/>
      </w:r>
      <w:r w:rsidRPr="00402BFD">
        <w:rPr>
          <w:rFonts w:hint="cs"/>
          <w:spacing w:val="-6"/>
          <w:rtl/>
          <w:lang w:bidi="ar-EG"/>
        </w:rPr>
        <w:t>السيد إ. عزوز،</w:t>
      </w:r>
      <w:r w:rsidRPr="00402BFD">
        <w:rPr>
          <w:rFonts w:hint="cs"/>
          <w:rtl/>
          <w:lang w:bidi="ar-EG"/>
        </w:rPr>
        <w:t xml:space="preserve"> نائب الرئيس</w:t>
      </w:r>
      <w:r w:rsidRPr="00402BFD">
        <w:rPr>
          <w:rtl/>
          <w:lang w:bidi="ar-EG"/>
        </w:rPr>
        <w:br/>
      </w:r>
      <w:r w:rsidRPr="00402BFD">
        <w:rPr>
          <w:rtl/>
          <w:lang w:bidi="ar-EG"/>
        </w:rPr>
        <w:tab/>
      </w:r>
      <w:r w:rsidRPr="00402BFD">
        <w:rPr>
          <w:rFonts w:hint="cs"/>
          <w:rtl/>
          <w:lang w:bidi="ar-EG"/>
        </w:rPr>
        <w:t xml:space="preserve">السيد </w:t>
      </w:r>
      <w:r w:rsidRPr="00402BFD">
        <w:rPr>
          <w:rFonts w:hint="cs"/>
          <w:rtl/>
        </w:rPr>
        <w:t>ط</w:t>
      </w:r>
      <w:r w:rsidRPr="00402BFD">
        <w:rPr>
          <w:rFonts w:hint="cs"/>
          <w:rtl/>
          <w:lang w:bidi="ar-EG"/>
        </w:rPr>
        <w:t>.</w:t>
      </w:r>
      <w:r w:rsidRPr="00402BFD">
        <w:rPr>
          <w:rFonts w:hint="cs"/>
          <w:rtl/>
        </w:rPr>
        <w:t xml:space="preserve"> العمري</w:t>
      </w:r>
      <w:r w:rsidRPr="00402BFD">
        <w:rPr>
          <w:rFonts w:hint="cs"/>
          <w:rtl/>
          <w:lang w:bidi="ar-EG"/>
        </w:rPr>
        <w:t xml:space="preserve">، السيدة </w:t>
      </w:r>
      <w:r w:rsidRPr="00402BFD">
        <w:rPr>
          <w:rFonts w:hint="cs"/>
          <w:rtl/>
        </w:rPr>
        <w:t>ش. بومييه</w:t>
      </w:r>
      <w:r w:rsidRPr="00402BFD">
        <w:rPr>
          <w:rFonts w:hint="cs"/>
          <w:rtl/>
          <w:lang w:bidi="ar-EG"/>
        </w:rPr>
        <w:t xml:space="preserve">، السيد </w:t>
      </w:r>
      <w:r w:rsidRPr="00402BFD">
        <w:rPr>
          <w:rFonts w:hint="cs"/>
          <w:rtl/>
        </w:rPr>
        <w:t xml:space="preserve">ل. ف. </w:t>
      </w:r>
      <w:proofErr w:type="spellStart"/>
      <w:r w:rsidRPr="00402BFD">
        <w:rPr>
          <w:rFonts w:hint="cs"/>
          <w:rtl/>
        </w:rPr>
        <w:t>بورخون</w:t>
      </w:r>
      <w:proofErr w:type="spellEnd"/>
      <w:r w:rsidRPr="00402BFD">
        <w:rPr>
          <w:rFonts w:hint="cs"/>
          <w:rtl/>
        </w:rPr>
        <w:t xml:space="preserve"> </w:t>
      </w:r>
      <w:proofErr w:type="spellStart"/>
      <w:r w:rsidRPr="00402BFD">
        <w:rPr>
          <w:rFonts w:hint="cs"/>
          <w:rtl/>
        </w:rPr>
        <w:t>فيغويرا</w:t>
      </w:r>
      <w:proofErr w:type="spellEnd"/>
      <w:r w:rsidRPr="00402BFD">
        <w:rPr>
          <w:rFonts w:hint="cs"/>
          <w:rtl/>
          <w:lang w:bidi="ar-EG"/>
        </w:rPr>
        <w:t xml:space="preserve">، </w:t>
      </w:r>
      <w:r w:rsidRPr="00402BFD">
        <w:rPr>
          <w:rFonts w:hint="cs"/>
          <w:rtl/>
        </w:rPr>
        <w:t xml:space="preserve">السيدة ص. </w:t>
      </w:r>
      <w:proofErr w:type="spellStart"/>
      <w:r w:rsidRPr="00402BFD">
        <w:rPr>
          <w:rFonts w:hint="cs"/>
          <w:rtl/>
        </w:rPr>
        <w:t>حسنوفا</w:t>
      </w:r>
      <w:proofErr w:type="spellEnd"/>
      <w:r w:rsidRPr="00402BFD">
        <w:rPr>
          <w:rFonts w:hint="cs"/>
          <w:rtl/>
        </w:rPr>
        <w:t xml:space="preserve">، </w:t>
      </w:r>
      <w:r w:rsidRPr="00402BFD">
        <w:rPr>
          <w:rtl/>
        </w:rPr>
        <w:br/>
      </w:r>
      <w:r w:rsidRPr="00402BFD">
        <w:rPr>
          <w:rtl/>
        </w:rPr>
        <w:tab/>
      </w:r>
      <w:r w:rsidRPr="00402BFD">
        <w:rPr>
          <w:rFonts w:hint="cs"/>
          <w:rtl/>
        </w:rPr>
        <w:t>السيد أ. </w:t>
      </w:r>
      <w:proofErr w:type="spellStart"/>
      <w:r w:rsidRPr="00402BFD">
        <w:rPr>
          <w:rFonts w:hint="cs"/>
          <w:rtl/>
        </w:rPr>
        <w:t>هاشيموتو</w:t>
      </w:r>
      <w:proofErr w:type="spellEnd"/>
      <w:r w:rsidRPr="00402BFD">
        <w:rPr>
          <w:rFonts w:hint="cs"/>
          <w:rtl/>
          <w:lang w:bidi="ar-EG"/>
        </w:rPr>
        <w:t xml:space="preserve">، السيد </w:t>
      </w:r>
      <w:r w:rsidRPr="00402BFD">
        <w:rPr>
          <w:rFonts w:hint="cs"/>
          <w:rtl/>
        </w:rPr>
        <w:t>إ. هنري</w:t>
      </w:r>
      <w:r w:rsidRPr="00402BFD">
        <w:rPr>
          <w:rFonts w:hint="cs"/>
          <w:rtl/>
          <w:lang w:bidi="ar-EG"/>
        </w:rPr>
        <w:t xml:space="preserve">، السيد </w:t>
      </w:r>
      <w:r w:rsidRPr="00402BFD">
        <w:rPr>
          <w:rFonts w:hint="cs"/>
          <w:rtl/>
        </w:rPr>
        <w:t>د. ك. هوان</w:t>
      </w:r>
      <w:r w:rsidRPr="00402BFD">
        <w:rPr>
          <w:rFonts w:hint="cs"/>
          <w:rtl/>
          <w:lang w:bidi="ar-EG"/>
        </w:rPr>
        <w:t xml:space="preserve">، السيدة </w:t>
      </w:r>
      <w:r w:rsidRPr="00402BFD">
        <w:rPr>
          <w:rFonts w:hint="cs"/>
          <w:rtl/>
        </w:rPr>
        <w:t>ل. جينتي،</w:t>
      </w:r>
      <w:r w:rsidRPr="00402BFD">
        <w:rPr>
          <w:rFonts w:hint="cs"/>
          <w:rtl/>
          <w:lang w:bidi="ar-EG"/>
        </w:rPr>
        <w:t xml:space="preserve"> السيد </w:t>
      </w:r>
      <w:r w:rsidRPr="00402BFD">
        <w:rPr>
          <w:rFonts w:hint="cs"/>
          <w:rtl/>
        </w:rPr>
        <w:t>ص.</w:t>
      </w:r>
      <w:r w:rsidRPr="00402BFD">
        <w:rPr>
          <w:rFonts w:hint="cs"/>
          <w:rtl/>
          <w:lang w:bidi="ar-EG"/>
        </w:rPr>
        <w:t xml:space="preserve"> </w:t>
      </w:r>
      <w:r w:rsidRPr="00402BFD">
        <w:rPr>
          <w:rFonts w:hint="cs"/>
          <w:rtl/>
        </w:rPr>
        <w:t xml:space="preserve">م. </w:t>
      </w:r>
      <w:proofErr w:type="spellStart"/>
      <w:r w:rsidRPr="00402BFD">
        <w:rPr>
          <w:rFonts w:hint="cs"/>
          <w:rtl/>
        </w:rPr>
        <w:t>ماكهونو</w:t>
      </w:r>
      <w:proofErr w:type="spellEnd"/>
      <w:r w:rsidRPr="00402BFD">
        <w:rPr>
          <w:rFonts w:hint="cs"/>
          <w:rtl/>
          <w:lang w:bidi="ar-EG"/>
        </w:rPr>
        <w:t xml:space="preserve">، </w:t>
      </w:r>
      <w:r w:rsidRPr="00402BFD">
        <w:rPr>
          <w:rtl/>
          <w:lang w:bidi="ar-EG"/>
        </w:rPr>
        <w:br/>
      </w:r>
      <w:r w:rsidRPr="00402BFD">
        <w:rPr>
          <w:rtl/>
          <w:lang w:bidi="ar-EG"/>
        </w:rPr>
        <w:tab/>
      </w:r>
      <w:r w:rsidRPr="00402BFD">
        <w:rPr>
          <w:rFonts w:hint="cs"/>
          <w:rtl/>
          <w:lang w:bidi="ar-EG"/>
        </w:rPr>
        <w:t>السيد </w:t>
      </w:r>
      <w:r w:rsidRPr="00402BFD">
        <w:rPr>
          <w:rFonts w:hint="cs"/>
          <w:rtl/>
        </w:rPr>
        <w:t>ح. طالب</w:t>
      </w:r>
    </w:p>
    <w:p w14:paraId="20CCA775" w14:textId="77777777" w:rsidR="00262CBA" w:rsidRPr="00402BFD" w:rsidRDefault="00262CBA" w:rsidP="00262CBA">
      <w:pPr>
        <w:tabs>
          <w:tab w:val="clear" w:pos="1134"/>
          <w:tab w:val="clear" w:pos="1871"/>
          <w:tab w:val="left" w:pos="1984"/>
        </w:tabs>
        <w:spacing w:before="240"/>
        <w:jc w:val="left"/>
        <w:rPr>
          <w:rtl/>
          <w:lang w:bidi="ar-EG"/>
        </w:rPr>
      </w:pPr>
      <w:r w:rsidRPr="00402BFD">
        <w:rPr>
          <w:rFonts w:hint="cs"/>
          <w:rtl/>
          <w:lang w:bidi="ar-EG"/>
        </w:rPr>
        <w:tab/>
      </w:r>
      <w:r w:rsidRPr="00402BFD">
        <w:rPr>
          <w:rFonts w:hint="cs"/>
          <w:u w:val="single"/>
          <w:rtl/>
          <w:lang w:bidi="ar-EG"/>
        </w:rPr>
        <w:t>الأمين التنفيذي للجنة لوائح الراديو</w:t>
      </w:r>
      <w:r w:rsidRPr="00402BFD">
        <w:rPr>
          <w:rFonts w:hint="cs"/>
          <w:rtl/>
          <w:lang w:bidi="ar-EG"/>
        </w:rPr>
        <w:br/>
      </w:r>
      <w:r w:rsidRPr="00402BFD">
        <w:rPr>
          <w:rFonts w:hint="cs"/>
          <w:rtl/>
          <w:lang w:bidi="ar-EG"/>
        </w:rPr>
        <w:tab/>
        <w:t xml:space="preserve">السيد م. </w:t>
      </w:r>
      <w:proofErr w:type="spellStart"/>
      <w:r w:rsidRPr="00402BFD">
        <w:rPr>
          <w:rFonts w:hint="cs"/>
          <w:rtl/>
          <w:lang w:bidi="ar-EG"/>
        </w:rPr>
        <w:t>مانيفيتش</w:t>
      </w:r>
      <w:proofErr w:type="spellEnd"/>
      <w:r w:rsidRPr="00402BFD">
        <w:rPr>
          <w:rFonts w:hint="cs"/>
          <w:rtl/>
          <w:lang w:bidi="ar-EG"/>
        </w:rPr>
        <w:t>، مدير مكتب الاتصالات الراديوية</w:t>
      </w:r>
    </w:p>
    <w:p w14:paraId="6640FE35" w14:textId="77777777" w:rsidR="00262CBA" w:rsidRPr="00402BFD" w:rsidRDefault="00262CBA" w:rsidP="00262CBA">
      <w:pPr>
        <w:tabs>
          <w:tab w:val="clear" w:pos="1134"/>
          <w:tab w:val="clear" w:pos="1871"/>
          <w:tab w:val="left" w:pos="1984"/>
        </w:tabs>
        <w:spacing w:before="240"/>
        <w:jc w:val="left"/>
        <w:rPr>
          <w:rtl/>
        </w:rPr>
      </w:pPr>
      <w:r w:rsidRPr="00402BFD">
        <w:rPr>
          <w:rFonts w:hint="cs"/>
          <w:rtl/>
          <w:lang w:bidi="ar-EG"/>
        </w:rPr>
        <w:tab/>
      </w:r>
      <w:r w:rsidRPr="00402BFD">
        <w:rPr>
          <w:rFonts w:hint="cs"/>
          <w:u w:val="single"/>
          <w:rtl/>
          <w:lang w:bidi="ar-EG"/>
        </w:rPr>
        <w:t>كاتبا المحاضر</w:t>
      </w:r>
      <w:r w:rsidRPr="00402BFD">
        <w:rPr>
          <w:rFonts w:hint="cs"/>
          <w:rtl/>
          <w:lang w:bidi="ar-EG"/>
        </w:rPr>
        <w:br/>
      </w:r>
      <w:r w:rsidRPr="00402BFD">
        <w:rPr>
          <w:rFonts w:hint="cs"/>
          <w:rtl/>
          <w:lang w:bidi="ar-EG"/>
        </w:rPr>
        <w:tab/>
      </w:r>
      <w:r w:rsidRPr="00402BFD">
        <w:rPr>
          <w:rtl/>
        </w:rPr>
        <w:t>السيدة س. موتي</w:t>
      </w:r>
      <w:r w:rsidRPr="00402BFD">
        <w:rPr>
          <w:rFonts w:hint="cs"/>
          <w:rtl/>
        </w:rPr>
        <w:t xml:space="preserve">، السيدة ك. </w:t>
      </w:r>
      <w:proofErr w:type="spellStart"/>
      <w:r w:rsidRPr="00402BFD">
        <w:rPr>
          <w:rFonts w:hint="cs"/>
          <w:rtl/>
        </w:rPr>
        <w:t>راميج</w:t>
      </w:r>
      <w:proofErr w:type="spellEnd"/>
    </w:p>
    <w:p w14:paraId="666514C3" w14:textId="77777777" w:rsidR="00262CBA" w:rsidRPr="00402BFD" w:rsidRDefault="00262CBA" w:rsidP="00262CBA">
      <w:pPr>
        <w:tabs>
          <w:tab w:val="clear" w:pos="1134"/>
          <w:tab w:val="clear" w:pos="1871"/>
          <w:tab w:val="left" w:pos="1984"/>
        </w:tabs>
        <w:spacing w:before="240"/>
        <w:jc w:val="left"/>
        <w:rPr>
          <w:rtl/>
        </w:rPr>
      </w:pPr>
      <w:r w:rsidRPr="00402BFD">
        <w:rPr>
          <w:rFonts w:hint="cs"/>
          <w:u w:val="single"/>
          <w:rtl/>
          <w:lang w:bidi="ar-EG"/>
        </w:rPr>
        <w:t>حضر الاجتماع أيضاً</w:t>
      </w:r>
      <w:r w:rsidRPr="00402BFD">
        <w:rPr>
          <w:rFonts w:hint="cs"/>
          <w:rtl/>
          <w:lang w:bidi="ar-EG"/>
        </w:rPr>
        <w:t>:</w:t>
      </w:r>
      <w:r w:rsidRPr="00402BFD">
        <w:rPr>
          <w:rFonts w:hint="cs"/>
          <w:rtl/>
          <w:lang w:bidi="ar-EG"/>
        </w:rPr>
        <w:tab/>
      </w:r>
      <w:r w:rsidRPr="00402BFD">
        <w:rPr>
          <w:rFonts w:hint="cs"/>
          <w:rtl/>
        </w:rPr>
        <w:t>السيد أ. فاليه، رئيس دائرة الخدمات الفضائية</w:t>
      </w:r>
      <w:r w:rsidRPr="00402BFD">
        <w:rPr>
          <w:rFonts w:hint="cs"/>
          <w:rtl/>
        </w:rPr>
        <w:br/>
      </w:r>
      <w:r w:rsidRPr="00402BFD">
        <w:rPr>
          <w:lang w:bidi="ar-EG"/>
        </w:rPr>
        <w:tab/>
      </w:r>
      <w:r w:rsidRPr="00402BFD">
        <w:rPr>
          <w:rFonts w:hint="cs"/>
          <w:color w:val="000000"/>
          <w:rtl/>
        </w:rPr>
        <w:t>السيد س. س. لو، رئيس قسم المنشورات والتسجيلات الفضائية/دائرة الخدمات الفضائية</w:t>
      </w:r>
      <w:r w:rsidRPr="00402BFD">
        <w:rPr>
          <w:rFonts w:hint="cs"/>
          <w:color w:val="000000"/>
          <w:rtl/>
        </w:rPr>
        <w:br/>
      </w:r>
      <w:r w:rsidRPr="00402BFD">
        <w:rPr>
          <w:rFonts w:hint="cs"/>
          <w:color w:val="000000"/>
          <w:rtl/>
        </w:rPr>
        <w:tab/>
        <w:t xml:space="preserve">السيد م. </w:t>
      </w:r>
      <w:proofErr w:type="spellStart"/>
      <w:r w:rsidRPr="00402BFD">
        <w:rPr>
          <w:rFonts w:hint="cs"/>
          <w:color w:val="000000"/>
          <w:rtl/>
        </w:rPr>
        <w:t>ساكاموتو</w:t>
      </w:r>
      <w:proofErr w:type="spellEnd"/>
      <w:r w:rsidRPr="00402BFD">
        <w:rPr>
          <w:rFonts w:hint="cs"/>
          <w:color w:val="000000"/>
          <w:rtl/>
        </w:rPr>
        <w:t>، رئيس شعبة تنسيق الأنظمة الفضائية/دائرة الخدمات الفضائية</w:t>
      </w:r>
      <w:r w:rsidRPr="00402BFD">
        <w:rPr>
          <w:rFonts w:hint="cs"/>
          <w:spacing w:val="-6"/>
          <w:rtl/>
        </w:rPr>
        <w:tab/>
      </w:r>
      <w:r w:rsidRPr="00402BFD">
        <w:rPr>
          <w:rFonts w:hint="cs"/>
          <w:spacing w:val="-6"/>
          <w:rtl/>
          <w:lang w:bidi="ar-EG"/>
        </w:rPr>
        <w:br/>
      </w:r>
      <w:r w:rsidRPr="00402BFD">
        <w:rPr>
          <w:rFonts w:hint="cs"/>
          <w:rtl/>
        </w:rPr>
        <w:tab/>
        <w:t>السيد ج. وانغ، رئيس شعبة التبليغ والخطط للخدمات الفضائية/دائرة الخدمات الفضائية</w:t>
      </w:r>
      <w:r w:rsidRPr="00402BFD">
        <w:rPr>
          <w:rFonts w:hint="cs"/>
          <w:rtl/>
        </w:rPr>
        <w:br/>
      </w:r>
      <w:r w:rsidRPr="00402BFD">
        <w:rPr>
          <w:rFonts w:hint="cs"/>
          <w:spacing w:val="-6"/>
          <w:rtl/>
          <w:lang w:bidi="ar-EG"/>
        </w:rPr>
        <w:tab/>
      </w:r>
      <w:r w:rsidRPr="00402BFD">
        <w:rPr>
          <w:rFonts w:hint="cs"/>
          <w:color w:val="000000"/>
          <w:rtl/>
        </w:rPr>
        <w:t xml:space="preserve">السيد ن. </w:t>
      </w:r>
      <w:proofErr w:type="spellStart"/>
      <w:r w:rsidRPr="00402BFD">
        <w:rPr>
          <w:rFonts w:hint="cs"/>
          <w:color w:val="000000"/>
          <w:rtl/>
        </w:rPr>
        <w:t>فاسيلييف</w:t>
      </w:r>
      <w:proofErr w:type="spellEnd"/>
      <w:r w:rsidRPr="00402BFD">
        <w:rPr>
          <w:rFonts w:hint="cs"/>
          <w:color w:val="000000"/>
          <w:rtl/>
        </w:rPr>
        <w:t>، رئيس دائرة الخدمات الأرضية</w:t>
      </w:r>
      <w:r w:rsidRPr="00402BFD">
        <w:rPr>
          <w:rFonts w:hint="cs"/>
          <w:color w:val="000000"/>
          <w:rtl/>
        </w:rPr>
        <w:br/>
      </w:r>
      <w:r w:rsidRPr="00402BFD">
        <w:rPr>
          <w:rFonts w:hint="cs"/>
          <w:rtl/>
          <w:lang w:bidi="ar-EG"/>
        </w:rPr>
        <w:tab/>
      </w:r>
      <w:r w:rsidRPr="00402BFD">
        <w:rPr>
          <w:rFonts w:hint="cs"/>
          <w:rtl/>
        </w:rPr>
        <w:t xml:space="preserve">السيد ك. </w:t>
      </w:r>
      <w:proofErr w:type="spellStart"/>
      <w:r w:rsidRPr="00402BFD">
        <w:rPr>
          <w:rFonts w:hint="cs"/>
          <w:rtl/>
        </w:rPr>
        <w:t>بوغينس</w:t>
      </w:r>
      <w:proofErr w:type="spellEnd"/>
      <w:r w:rsidRPr="00402BFD">
        <w:rPr>
          <w:rFonts w:hint="cs"/>
          <w:rtl/>
        </w:rPr>
        <w:t>، رئيس شعبة الخدمات الثابتة والمتنقلة/دائرة الخدمات الأرضية</w:t>
      </w:r>
      <w:r w:rsidRPr="00402BFD">
        <w:br/>
      </w:r>
      <w:r w:rsidRPr="00402BFD">
        <w:rPr>
          <w:rFonts w:hint="cs"/>
          <w:rtl/>
        </w:rPr>
        <w:tab/>
        <w:t xml:space="preserve">السيد ب. </w:t>
      </w:r>
      <w:proofErr w:type="spellStart"/>
      <w:r w:rsidRPr="00402BFD">
        <w:rPr>
          <w:rFonts w:hint="cs"/>
          <w:rtl/>
        </w:rPr>
        <w:t>با</w:t>
      </w:r>
      <w:proofErr w:type="spellEnd"/>
      <w:r w:rsidRPr="00402BFD">
        <w:rPr>
          <w:rFonts w:hint="cs"/>
          <w:rtl/>
        </w:rPr>
        <w:t>، رئيس شعبة النشر والتسجيل للخدمات الأرضية/دائرة الخدمات الأرضية</w:t>
      </w:r>
      <w:r w:rsidRPr="00402BFD">
        <w:rPr>
          <w:rtl/>
        </w:rPr>
        <w:br/>
      </w:r>
      <w:r w:rsidRPr="00402BFD">
        <w:rPr>
          <w:rFonts w:hint="cs"/>
          <w:rtl/>
        </w:rPr>
        <w:tab/>
        <w:t>السيدة إ. غازي، رئيسة شعبة الخدمات الإذاعية/دائرة الخدمات الأرضية</w:t>
      </w:r>
      <w:r w:rsidRPr="00402BFD">
        <w:rPr>
          <w:rtl/>
        </w:rPr>
        <w:br/>
      </w:r>
      <w:r w:rsidRPr="00402BFD">
        <w:rPr>
          <w:rtl/>
        </w:rPr>
        <w:tab/>
      </w:r>
      <w:r w:rsidRPr="00402BFD">
        <w:rPr>
          <w:rFonts w:hint="cs"/>
          <w:rtl/>
        </w:rPr>
        <w:t xml:space="preserve">السيد م. </w:t>
      </w:r>
      <w:proofErr w:type="spellStart"/>
      <w:r w:rsidRPr="00402BFD">
        <w:rPr>
          <w:rFonts w:hint="cs"/>
          <w:spacing w:val="-4"/>
          <w:rtl/>
        </w:rPr>
        <w:t>كوسيتش</w:t>
      </w:r>
      <w:proofErr w:type="spellEnd"/>
      <w:r w:rsidRPr="00402BFD">
        <w:rPr>
          <w:rFonts w:hint="cs"/>
          <w:spacing w:val="-4"/>
          <w:rtl/>
        </w:rPr>
        <w:t xml:space="preserve">، </w:t>
      </w:r>
      <w:r w:rsidRPr="00402BFD">
        <w:rPr>
          <w:rFonts w:hint="cs"/>
          <w:spacing w:val="-6"/>
          <w:rtl/>
        </w:rPr>
        <w:t>رئيس شعبة البرمجيات للتطبيقات الفضائية</w:t>
      </w:r>
      <w:r w:rsidRPr="00402BFD">
        <w:rPr>
          <w:rFonts w:hint="cs"/>
          <w:spacing w:val="-6"/>
          <w:rtl/>
          <w:lang w:bidi="ar-EG"/>
        </w:rPr>
        <w:t>/دائرة المعلوماتية والإدارة والمنشورات</w:t>
      </w:r>
      <w:r w:rsidRPr="00402BFD">
        <w:rPr>
          <w:rFonts w:hint="cs"/>
          <w:rtl/>
        </w:rPr>
        <w:br/>
      </w:r>
      <w:r w:rsidRPr="00402BFD">
        <w:rPr>
          <w:rFonts w:hint="cs"/>
          <w:rtl/>
        </w:rPr>
        <w:tab/>
      </w:r>
      <w:r w:rsidRPr="00402BFD">
        <w:rPr>
          <w:rFonts w:hint="cs"/>
          <w:rtl/>
          <w:lang w:bidi="ar-EG"/>
        </w:rPr>
        <w:t>السيد د. بوثا، دائرة لجان الدراسات</w:t>
      </w:r>
      <w:r w:rsidRPr="00402BFD">
        <w:rPr>
          <w:rFonts w:hint="cs"/>
          <w:rtl/>
        </w:rPr>
        <w:br/>
      </w:r>
      <w:r w:rsidRPr="00402BFD">
        <w:rPr>
          <w:rFonts w:hint="cs"/>
          <w:rtl/>
        </w:rPr>
        <w:tab/>
      </w:r>
      <w:r w:rsidRPr="00402BFD">
        <w:rPr>
          <w:rFonts w:hint="cs"/>
          <w:rtl/>
          <w:lang w:bidi="ar-EG"/>
        </w:rPr>
        <w:t xml:space="preserve">السيدة ك. </w:t>
      </w:r>
      <w:proofErr w:type="spellStart"/>
      <w:r w:rsidRPr="00402BFD">
        <w:rPr>
          <w:rFonts w:hint="cs"/>
          <w:rtl/>
          <w:lang w:bidi="ar-EG"/>
        </w:rPr>
        <w:t>غوزال</w:t>
      </w:r>
      <w:proofErr w:type="spellEnd"/>
      <w:r w:rsidRPr="00402BFD">
        <w:rPr>
          <w:rFonts w:hint="cs"/>
          <w:rtl/>
          <w:lang w:bidi="ar-EG"/>
        </w:rPr>
        <w:t>، سكرتيرة إدارية</w:t>
      </w:r>
    </w:p>
    <w:p w14:paraId="4EDA710E" w14:textId="77777777" w:rsidR="00262CBA" w:rsidRPr="00402BFD" w:rsidRDefault="00262CBA" w:rsidP="00262CBA">
      <w:pPr>
        <w:rPr>
          <w:rtl/>
        </w:rPr>
      </w:pPr>
      <w:r w:rsidRPr="00402BFD">
        <w:rPr>
          <w:rtl/>
        </w:rPr>
        <w:br w:type="page"/>
      </w:r>
    </w:p>
    <w:tbl>
      <w:tblPr>
        <w:bidiVisual/>
        <w:tblW w:w="5000" w:type="pct"/>
        <w:jc w:val="center"/>
        <w:tblLook w:val="04A0" w:firstRow="1" w:lastRow="0" w:firstColumn="1" w:lastColumn="0" w:noHBand="0" w:noVBand="1"/>
      </w:tblPr>
      <w:tblGrid>
        <w:gridCol w:w="460"/>
        <w:gridCol w:w="6344"/>
        <w:gridCol w:w="2835"/>
      </w:tblGrid>
      <w:tr w:rsidR="00262CBA" w:rsidRPr="00402BFD" w14:paraId="3316B875" w14:textId="77777777" w:rsidTr="006B7786">
        <w:trPr>
          <w:jc w:val="center"/>
        </w:trPr>
        <w:tc>
          <w:tcPr>
            <w:tcW w:w="460" w:type="dxa"/>
          </w:tcPr>
          <w:p w14:paraId="5E7F9CE2" w14:textId="77777777" w:rsidR="00262CBA" w:rsidRPr="00402BFD" w:rsidRDefault="00262CBA" w:rsidP="00803DA7">
            <w:pPr>
              <w:spacing w:before="60" w:after="60" w:line="300" w:lineRule="exact"/>
              <w:rPr>
                <w:b/>
                <w:bCs/>
                <w:position w:val="2"/>
              </w:rPr>
            </w:pPr>
            <w:r w:rsidRPr="00402BFD">
              <w:rPr>
                <w:b/>
                <w:bCs/>
                <w:position w:val="2"/>
              </w:rPr>
              <w:lastRenderedPageBreak/>
              <w:br w:type="page"/>
            </w:r>
          </w:p>
        </w:tc>
        <w:tc>
          <w:tcPr>
            <w:tcW w:w="6344" w:type="dxa"/>
            <w:hideMark/>
          </w:tcPr>
          <w:p w14:paraId="60B26ECE" w14:textId="77777777" w:rsidR="00262CBA" w:rsidRPr="00402BFD" w:rsidRDefault="00262CBA" w:rsidP="00803DA7">
            <w:pPr>
              <w:spacing w:before="60" w:after="60" w:line="300" w:lineRule="exact"/>
              <w:rPr>
                <w:b/>
                <w:position w:val="2"/>
              </w:rPr>
            </w:pPr>
            <w:r w:rsidRPr="00402BFD">
              <w:rPr>
                <w:b/>
                <w:bCs/>
                <w:position w:val="2"/>
                <w:rtl/>
                <w:lang w:eastAsia="zh-CN"/>
              </w:rPr>
              <w:t>المواضيع التي نوقشت</w:t>
            </w:r>
          </w:p>
        </w:tc>
        <w:tc>
          <w:tcPr>
            <w:tcW w:w="2835" w:type="dxa"/>
            <w:hideMark/>
          </w:tcPr>
          <w:p w14:paraId="3851BEEF" w14:textId="77777777" w:rsidR="00262CBA" w:rsidRPr="00402BFD" w:rsidRDefault="00262CBA" w:rsidP="00803DA7">
            <w:pPr>
              <w:spacing w:before="60" w:after="60" w:line="300" w:lineRule="exact"/>
              <w:jc w:val="center"/>
              <w:rPr>
                <w:position w:val="2"/>
              </w:rPr>
            </w:pPr>
            <w:r w:rsidRPr="00402BFD">
              <w:rPr>
                <w:rFonts w:hint="cs"/>
                <w:b/>
                <w:bCs/>
                <w:position w:val="2"/>
                <w:rtl/>
                <w:lang w:eastAsia="zh-CN"/>
              </w:rPr>
              <w:t>الوثائق</w:t>
            </w:r>
          </w:p>
        </w:tc>
      </w:tr>
      <w:tr w:rsidR="00262CBA" w:rsidRPr="00402BFD" w14:paraId="02866DDE" w14:textId="77777777" w:rsidTr="006B7786">
        <w:trPr>
          <w:jc w:val="center"/>
        </w:trPr>
        <w:tc>
          <w:tcPr>
            <w:tcW w:w="460" w:type="dxa"/>
          </w:tcPr>
          <w:p w14:paraId="09AF2DFC" w14:textId="77777777" w:rsidR="00262CBA" w:rsidRPr="00402BFD" w:rsidRDefault="00262CBA" w:rsidP="00803DA7">
            <w:pPr>
              <w:spacing w:before="60" w:after="60" w:line="300" w:lineRule="exact"/>
              <w:rPr>
                <w:b/>
                <w:bCs/>
                <w:position w:val="2"/>
              </w:rPr>
            </w:pPr>
            <w:r w:rsidRPr="00402BFD">
              <w:rPr>
                <w:b/>
                <w:bCs/>
                <w:position w:val="2"/>
              </w:rPr>
              <w:t>1</w:t>
            </w:r>
          </w:p>
        </w:tc>
        <w:tc>
          <w:tcPr>
            <w:tcW w:w="6344" w:type="dxa"/>
          </w:tcPr>
          <w:p w14:paraId="2083C8FB" w14:textId="77777777" w:rsidR="00262CBA" w:rsidRPr="00402BFD" w:rsidRDefault="00262CBA" w:rsidP="00803DA7">
            <w:pPr>
              <w:spacing w:before="60" w:after="60" w:line="300" w:lineRule="exact"/>
              <w:rPr>
                <w:position w:val="2"/>
              </w:rPr>
            </w:pPr>
            <w:r w:rsidRPr="00402BFD">
              <w:rPr>
                <w:rFonts w:hint="cs"/>
                <w:position w:val="2"/>
                <w:rtl/>
              </w:rPr>
              <w:t>افتتاح الاجتماع</w:t>
            </w:r>
          </w:p>
        </w:tc>
        <w:tc>
          <w:tcPr>
            <w:tcW w:w="2835" w:type="dxa"/>
          </w:tcPr>
          <w:p w14:paraId="7AC21401" w14:textId="77777777" w:rsidR="00262CBA" w:rsidRPr="00402BFD" w:rsidRDefault="00262CBA" w:rsidP="00803DA7">
            <w:pPr>
              <w:spacing w:before="60" w:after="60" w:line="300" w:lineRule="exact"/>
              <w:jc w:val="center"/>
            </w:pPr>
            <w:r w:rsidRPr="00402BFD">
              <w:t>-</w:t>
            </w:r>
          </w:p>
        </w:tc>
      </w:tr>
      <w:tr w:rsidR="00262CBA" w:rsidRPr="00402BFD" w14:paraId="21F852AF" w14:textId="77777777" w:rsidTr="006B7786">
        <w:trPr>
          <w:trHeight w:val="190"/>
          <w:jc w:val="center"/>
        </w:trPr>
        <w:tc>
          <w:tcPr>
            <w:tcW w:w="460" w:type="dxa"/>
          </w:tcPr>
          <w:p w14:paraId="7A3188BB" w14:textId="77777777" w:rsidR="00262CBA" w:rsidRPr="00402BFD" w:rsidRDefault="00262CBA" w:rsidP="00803DA7">
            <w:pPr>
              <w:spacing w:before="60" w:after="60" w:line="300" w:lineRule="exact"/>
              <w:rPr>
                <w:b/>
                <w:bCs/>
                <w:position w:val="2"/>
              </w:rPr>
            </w:pPr>
            <w:r w:rsidRPr="00402BFD">
              <w:rPr>
                <w:b/>
                <w:bCs/>
                <w:position w:val="2"/>
              </w:rPr>
              <w:t>2</w:t>
            </w:r>
          </w:p>
        </w:tc>
        <w:tc>
          <w:tcPr>
            <w:tcW w:w="6344" w:type="dxa"/>
          </w:tcPr>
          <w:p w14:paraId="595758C8" w14:textId="77777777" w:rsidR="00262CBA" w:rsidRPr="00402BFD" w:rsidRDefault="00262CBA" w:rsidP="00803DA7">
            <w:pPr>
              <w:spacing w:before="60" w:after="60" w:line="300" w:lineRule="exact"/>
              <w:rPr>
                <w:position w:val="2"/>
              </w:rPr>
            </w:pPr>
            <w:r w:rsidRPr="00402BFD">
              <w:rPr>
                <w:rFonts w:hint="cs"/>
                <w:position w:val="2"/>
                <w:rtl/>
              </w:rPr>
              <w:t>اعتماد جدول الأعمال</w:t>
            </w:r>
            <w:r w:rsidRPr="00402BFD">
              <w:rPr>
                <w:rtl/>
              </w:rPr>
              <w:t xml:space="preserve"> </w:t>
            </w:r>
            <w:r w:rsidRPr="00402BFD">
              <w:rPr>
                <w:position w:val="2"/>
                <w:rtl/>
              </w:rPr>
              <w:t>والنظر في التبليغات المتأخرة</w:t>
            </w:r>
          </w:p>
        </w:tc>
        <w:tc>
          <w:tcPr>
            <w:tcW w:w="2835" w:type="dxa"/>
          </w:tcPr>
          <w:p w14:paraId="06F5E254" w14:textId="77777777" w:rsidR="00262CBA" w:rsidRPr="00402BFD" w:rsidRDefault="00262CBA" w:rsidP="00803DA7">
            <w:pPr>
              <w:spacing w:before="60" w:after="60" w:line="300" w:lineRule="exact"/>
              <w:jc w:val="center"/>
            </w:pPr>
            <w:bookmarkStart w:id="1" w:name="lt_pId045"/>
            <w:r w:rsidRPr="00402BFD">
              <w:t>RRB21-3/OJ/1(Rev.3)</w:t>
            </w:r>
            <w:bookmarkEnd w:id="1"/>
            <w:r w:rsidRPr="00402BFD">
              <w:br/>
              <w:t>RRB21-3/DELAYED/4</w:t>
            </w:r>
          </w:p>
        </w:tc>
      </w:tr>
      <w:tr w:rsidR="00262CBA" w:rsidRPr="00402BFD" w14:paraId="1FF6CCE7" w14:textId="77777777" w:rsidTr="006B7786">
        <w:trPr>
          <w:trHeight w:val="190"/>
          <w:jc w:val="center"/>
        </w:trPr>
        <w:tc>
          <w:tcPr>
            <w:tcW w:w="460" w:type="dxa"/>
          </w:tcPr>
          <w:p w14:paraId="4E88D6D2" w14:textId="77777777" w:rsidR="00262CBA" w:rsidRPr="00402BFD" w:rsidRDefault="00262CBA" w:rsidP="00803DA7">
            <w:pPr>
              <w:spacing w:before="60" w:after="60" w:line="300" w:lineRule="exact"/>
              <w:rPr>
                <w:b/>
                <w:bCs/>
                <w:position w:val="2"/>
              </w:rPr>
            </w:pPr>
            <w:r w:rsidRPr="00402BFD">
              <w:rPr>
                <w:b/>
                <w:bCs/>
                <w:position w:val="2"/>
              </w:rPr>
              <w:t>3</w:t>
            </w:r>
          </w:p>
        </w:tc>
        <w:tc>
          <w:tcPr>
            <w:tcW w:w="6344" w:type="dxa"/>
          </w:tcPr>
          <w:p w14:paraId="72A6088F" w14:textId="77777777" w:rsidR="00262CBA" w:rsidRPr="00402BFD" w:rsidRDefault="00262CBA" w:rsidP="00803DA7">
            <w:pPr>
              <w:spacing w:before="60" w:after="60" w:line="300" w:lineRule="exact"/>
              <w:rPr>
                <w:position w:val="2"/>
              </w:rPr>
            </w:pPr>
            <w:r w:rsidRPr="00402BFD">
              <w:rPr>
                <w:rFonts w:hint="cs"/>
                <w:position w:val="2"/>
                <w:rtl/>
              </w:rPr>
              <w:t>تقرير مقدم من مدير مكتب الاتصالات الراديوية</w:t>
            </w:r>
          </w:p>
        </w:tc>
        <w:tc>
          <w:tcPr>
            <w:tcW w:w="2835" w:type="dxa"/>
          </w:tcPr>
          <w:p w14:paraId="66A340B8" w14:textId="77777777" w:rsidR="00262CBA" w:rsidRPr="00402BFD" w:rsidRDefault="00262CBA" w:rsidP="00803DA7">
            <w:pPr>
              <w:spacing w:before="60" w:after="60" w:line="300" w:lineRule="exact"/>
              <w:jc w:val="center"/>
            </w:pPr>
            <w:bookmarkStart w:id="2" w:name="lt_pId049"/>
            <w:r w:rsidRPr="00402BFD">
              <w:t>RRB21-3/4</w:t>
            </w:r>
            <w:bookmarkEnd w:id="2"/>
            <w:r w:rsidRPr="00402BFD">
              <w:br/>
            </w:r>
            <w:bookmarkStart w:id="3" w:name="lt_pId050"/>
            <w:r w:rsidRPr="00402BFD">
              <w:t>RRB21-3/4(Add.1)</w:t>
            </w:r>
            <w:bookmarkEnd w:id="3"/>
            <w:r w:rsidRPr="00402BFD">
              <w:br/>
              <w:t>RRB21-3/4(Add.2)</w:t>
            </w:r>
            <w:r w:rsidRPr="00402BFD">
              <w:br/>
              <w:t>RRB21-3/4(Add.3)</w:t>
            </w:r>
            <w:r w:rsidRPr="00402BFD">
              <w:br/>
            </w:r>
            <w:bookmarkStart w:id="4" w:name="lt_pId053"/>
            <w:r w:rsidRPr="00402BFD">
              <w:t>RRB21-3/4(Add.4)</w:t>
            </w:r>
            <w:bookmarkEnd w:id="4"/>
            <w:r w:rsidRPr="00402BFD">
              <w:br/>
            </w:r>
            <w:bookmarkStart w:id="5" w:name="lt_pId054"/>
            <w:r w:rsidRPr="00402BFD">
              <w:t>RRB21-3/4(Add.5)</w:t>
            </w:r>
            <w:bookmarkEnd w:id="5"/>
            <w:r w:rsidRPr="00402BFD">
              <w:br/>
              <w:t>RRB21-3/DELAYED/1</w:t>
            </w:r>
            <w:r w:rsidRPr="00402BFD">
              <w:br/>
            </w:r>
            <w:bookmarkStart w:id="6" w:name="lt_pId056"/>
            <w:r w:rsidRPr="00402BFD">
              <w:t>RRB21-3/DELAYED/3</w:t>
            </w:r>
            <w:bookmarkEnd w:id="6"/>
            <w:r w:rsidRPr="00402BFD">
              <w:br/>
            </w:r>
            <w:bookmarkStart w:id="7" w:name="lt_pId057"/>
            <w:r w:rsidRPr="00402BFD">
              <w:t>RRB21-3/DELAYED/5</w:t>
            </w:r>
            <w:bookmarkEnd w:id="7"/>
            <w:r w:rsidRPr="00402BFD">
              <w:br/>
              <w:t>RRB21-3/DELAYED/6</w:t>
            </w:r>
          </w:p>
        </w:tc>
      </w:tr>
      <w:tr w:rsidR="00262CBA" w:rsidRPr="00402BFD" w14:paraId="0540B8CA" w14:textId="77777777" w:rsidTr="006B7786">
        <w:trPr>
          <w:trHeight w:val="190"/>
          <w:jc w:val="center"/>
        </w:trPr>
        <w:tc>
          <w:tcPr>
            <w:tcW w:w="460" w:type="dxa"/>
          </w:tcPr>
          <w:p w14:paraId="5A1F8FA2" w14:textId="77777777" w:rsidR="00262CBA" w:rsidRPr="00402BFD" w:rsidRDefault="00262CBA" w:rsidP="00803DA7">
            <w:pPr>
              <w:spacing w:before="60" w:after="60" w:line="300" w:lineRule="exact"/>
              <w:rPr>
                <w:b/>
                <w:bCs/>
                <w:position w:val="2"/>
              </w:rPr>
            </w:pPr>
            <w:r w:rsidRPr="00402BFD">
              <w:rPr>
                <w:b/>
                <w:bCs/>
                <w:position w:val="2"/>
              </w:rPr>
              <w:t>4</w:t>
            </w:r>
          </w:p>
        </w:tc>
        <w:tc>
          <w:tcPr>
            <w:tcW w:w="6344" w:type="dxa"/>
          </w:tcPr>
          <w:p w14:paraId="07D63244" w14:textId="77777777" w:rsidR="00262CBA" w:rsidRPr="00402BFD" w:rsidRDefault="00262CBA" w:rsidP="00803DA7">
            <w:pPr>
              <w:spacing w:before="60" w:after="60" w:line="300" w:lineRule="exact"/>
              <w:rPr>
                <w:b/>
                <w:position w:val="2"/>
              </w:rPr>
            </w:pPr>
            <w:r w:rsidRPr="00402BFD">
              <w:rPr>
                <w:rFonts w:hint="cs"/>
                <w:position w:val="2"/>
                <w:rtl/>
                <w:lang w:bidi="ar-SY"/>
              </w:rPr>
              <w:t>القواعد الإجرائية</w:t>
            </w:r>
          </w:p>
        </w:tc>
        <w:tc>
          <w:tcPr>
            <w:tcW w:w="2835" w:type="dxa"/>
          </w:tcPr>
          <w:p w14:paraId="3F530A35" w14:textId="77777777" w:rsidR="00262CBA" w:rsidRPr="00402BFD" w:rsidRDefault="00262CBA" w:rsidP="00803DA7">
            <w:pPr>
              <w:spacing w:before="60" w:after="60" w:line="300" w:lineRule="exact"/>
              <w:jc w:val="center"/>
            </w:pPr>
            <w:r w:rsidRPr="00402BFD">
              <w:t xml:space="preserve">RRB21-3/1 </w:t>
            </w:r>
            <w:r w:rsidRPr="00402BFD">
              <w:br/>
            </w:r>
            <w:bookmarkStart w:id="8" w:name="lt_pId062"/>
            <w:r w:rsidRPr="00402BFD">
              <w:t>RRB20-2/1(Rev.4)</w:t>
            </w:r>
            <w:bookmarkEnd w:id="8"/>
          </w:p>
          <w:p w14:paraId="6FBB733C" w14:textId="77777777" w:rsidR="00262CBA" w:rsidRPr="00402BFD" w:rsidRDefault="00262CBA" w:rsidP="00803DA7">
            <w:pPr>
              <w:spacing w:before="60" w:after="60" w:line="300" w:lineRule="exact"/>
              <w:jc w:val="center"/>
            </w:pPr>
            <w:bookmarkStart w:id="9" w:name="lt_pId063"/>
            <w:r w:rsidRPr="00402BFD">
              <w:t>CCRR/67</w:t>
            </w:r>
            <w:bookmarkEnd w:id="9"/>
            <w:r w:rsidRPr="00402BFD">
              <w:br/>
              <w:t>RRB21-3/5</w:t>
            </w:r>
          </w:p>
        </w:tc>
      </w:tr>
      <w:tr w:rsidR="00262CBA" w:rsidRPr="00402BFD" w14:paraId="01816BD7" w14:textId="77777777" w:rsidTr="006B7786">
        <w:trPr>
          <w:trHeight w:val="190"/>
          <w:jc w:val="center"/>
        </w:trPr>
        <w:tc>
          <w:tcPr>
            <w:tcW w:w="460" w:type="dxa"/>
          </w:tcPr>
          <w:p w14:paraId="1EFDD7C1" w14:textId="77777777" w:rsidR="00262CBA" w:rsidRPr="00402BFD" w:rsidRDefault="00262CBA" w:rsidP="00803DA7">
            <w:pPr>
              <w:spacing w:before="60" w:after="60" w:line="300" w:lineRule="exact"/>
              <w:rPr>
                <w:b/>
                <w:bCs/>
                <w:position w:val="2"/>
              </w:rPr>
            </w:pPr>
            <w:bookmarkStart w:id="10" w:name="_Hlk69456437"/>
            <w:r w:rsidRPr="00402BFD">
              <w:rPr>
                <w:b/>
                <w:bCs/>
                <w:position w:val="2"/>
              </w:rPr>
              <w:t>5</w:t>
            </w:r>
          </w:p>
        </w:tc>
        <w:tc>
          <w:tcPr>
            <w:tcW w:w="6344" w:type="dxa"/>
          </w:tcPr>
          <w:p w14:paraId="0B4ACDB3" w14:textId="77777777" w:rsidR="00262CBA" w:rsidRPr="00402BFD" w:rsidRDefault="00262CBA" w:rsidP="00803DA7">
            <w:pPr>
              <w:spacing w:before="60" w:after="60" w:line="300" w:lineRule="exact"/>
              <w:rPr>
                <w:b/>
                <w:position w:val="2"/>
              </w:rPr>
            </w:pPr>
            <w:r w:rsidRPr="00402BFD">
              <w:rPr>
                <w:rFonts w:hint="cs"/>
                <w:rtl/>
              </w:rPr>
              <w:t>مسائل و</w:t>
            </w:r>
            <w:r w:rsidRPr="00402BFD">
              <w:rPr>
                <w:rtl/>
                <w:lang w:bidi="ar-EG"/>
              </w:rPr>
              <w:t>طلبات تتعلق بتمديد المهلة التنظيمية لوضع أو إعادة وضع تخصيصات تردد شبكات ساتلية في الخدمة</w:t>
            </w:r>
          </w:p>
        </w:tc>
        <w:tc>
          <w:tcPr>
            <w:tcW w:w="2835" w:type="dxa"/>
          </w:tcPr>
          <w:p w14:paraId="4FC2038C" w14:textId="77777777" w:rsidR="00262CBA" w:rsidRPr="00402BFD" w:rsidRDefault="00262CBA" w:rsidP="00803DA7">
            <w:pPr>
              <w:spacing w:before="60" w:after="60" w:line="300" w:lineRule="exact"/>
              <w:jc w:val="center"/>
            </w:pPr>
            <w:bookmarkStart w:id="11" w:name="lt_pId067"/>
            <w:r w:rsidRPr="00402BFD">
              <w:t>RRB21-3/2</w:t>
            </w:r>
            <w:bookmarkEnd w:id="11"/>
          </w:p>
          <w:p w14:paraId="610F028D" w14:textId="77777777" w:rsidR="00262CBA" w:rsidRPr="00402BFD" w:rsidRDefault="00262CBA" w:rsidP="00803DA7">
            <w:pPr>
              <w:spacing w:before="60" w:after="60" w:line="300" w:lineRule="exact"/>
              <w:jc w:val="center"/>
            </w:pPr>
            <w:r w:rsidRPr="00402BFD">
              <w:t>RRB21-3/3</w:t>
            </w:r>
          </w:p>
          <w:p w14:paraId="17E1BC42" w14:textId="77777777" w:rsidR="00262CBA" w:rsidRPr="00402BFD" w:rsidRDefault="00262CBA" w:rsidP="00803DA7">
            <w:pPr>
              <w:spacing w:before="60" w:after="60" w:line="300" w:lineRule="exact"/>
              <w:jc w:val="center"/>
            </w:pPr>
            <w:r w:rsidRPr="00402BFD">
              <w:t>RRB21-3/6</w:t>
            </w:r>
          </w:p>
          <w:p w14:paraId="49FFEC12" w14:textId="77777777" w:rsidR="00262CBA" w:rsidRPr="00402BFD" w:rsidRDefault="00262CBA" w:rsidP="00803DA7">
            <w:pPr>
              <w:spacing w:before="60" w:after="60" w:line="300" w:lineRule="exact"/>
              <w:jc w:val="center"/>
            </w:pPr>
            <w:r w:rsidRPr="00402BFD">
              <w:t>RRB21-3/7</w:t>
            </w:r>
          </w:p>
          <w:p w14:paraId="7A103BF0" w14:textId="77777777" w:rsidR="00262CBA" w:rsidRPr="00402BFD" w:rsidRDefault="00262CBA" w:rsidP="00803DA7">
            <w:pPr>
              <w:spacing w:before="60" w:after="60" w:line="300" w:lineRule="exact"/>
              <w:jc w:val="center"/>
            </w:pPr>
            <w:bookmarkStart w:id="12" w:name="lt_pId071"/>
            <w:r w:rsidRPr="00402BFD">
              <w:t>RRB21-3/10</w:t>
            </w:r>
            <w:bookmarkEnd w:id="12"/>
          </w:p>
          <w:p w14:paraId="5BD85860" w14:textId="77777777" w:rsidR="00262CBA" w:rsidRPr="00402BFD" w:rsidRDefault="00262CBA" w:rsidP="00803DA7">
            <w:pPr>
              <w:spacing w:before="60" w:after="60" w:line="300" w:lineRule="exact"/>
              <w:jc w:val="center"/>
            </w:pPr>
            <w:bookmarkStart w:id="13" w:name="lt_pId072"/>
            <w:r w:rsidRPr="00402BFD">
              <w:t>RRB21-3/11</w:t>
            </w:r>
            <w:bookmarkEnd w:id="13"/>
          </w:p>
          <w:p w14:paraId="15C35430" w14:textId="77777777" w:rsidR="00262CBA" w:rsidRPr="00402BFD" w:rsidRDefault="00262CBA" w:rsidP="00803DA7">
            <w:pPr>
              <w:spacing w:before="60" w:after="60" w:line="300" w:lineRule="exact"/>
              <w:jc w:val="center"/>
            </w:pPr>
            <w:bookmarkStart w:id="14" w:name="lt_pId073"/>
            <w:r w:rsidRPr="00402BFD">
              <w:t>RRB21-3/DELAYED/2</w:t>
            </w:r>
            <w:bookmarkEnd w:id="14"/>
          </w:p>
        </w:tc>
      </w:tr>
      <w:tr w:rsidR="00262CBA" w:rsidRPr="00402BFD" w14:paraId="72A9B757" w14:textId="77777777" w:rsidTr="006B7786">
        <w:trPr>
          <w:trHeight w:val="190"/>
          <w:jc w:val="center"/>
        </w:trPr>
        <w:tc>
          <w:tcPr>
            <w:tcW w:w="460" w:type="dxa"/>
          </w:tcPr>
          <w:p w14:paraId="5D12C5A2" w14:textId="77777777" w:rsidR="00262CBA" w:rsidRPr="00402BFD" w:rsidRDefault="00262CBA" w:rsidP="00803DA7">
            <w:pPr>
              <w:spacing w:before="60" w:after="60" w:line="300" w:lineRule="exact"/>
              <w:rPr>
                <w:b/>
                <w:bCs/>
                <w:position w:val="2"/>
              </w:rPr>
            </w:pPr>
            <w:r w:rsidRPr="00402BFD">
              <w:rPr>
                <w:b/>
                <w:bCs/>
                <w:position w:val="2"/>
              </w:rPr>
              <w:t>6</w:t>
            </w:r>
          </w:p>
        </w:tc>
        <w:tc>
          <w:tcPr>
            <w:tcW w:w="6344" w:type="dxa"/>
          </w:tcPr>
          <w:p w14:paraId="3434D057" w14:textId="77777777" w:rsidR="00262CBA" w:rsidRPr="00402BFD" w:rsidRDefault="00262CBA" w:rsidP="00803DA7">
            <w:pPr>
              <w:spacing w:before="60" w:after="60" w:line="300" w:lineRule="exact"/>
              <w:rPr>
                <w:position w:val="2"/>
                <w:lang w:bidi="ar-SY"/>
              </w:rPr>
            </w:pPr>
            <w:r w:rsidRPr="00402BFD">
              <w:rPr>
                <w:rtl/>
              </w:rPr>
              <w:t xml:space="preserve">تبليغ مقدم من إدارة دولة قطر </w:t>
            </w:r>
            <w:r w:rsidRPr="00402BFD">
              <w:rPr>
                <w:rFonts w:hint="cs"/>
                <w:rtl/>
              </w:rPr>
              <w:t>تطلب فيه</w:t>
            </w:r>
            <w:r w:rsidRPr="00402BFD">
              <w:rPr>
                <w:rtl/>
              </w:rPr>
              <w:t xml:space="preserve"> تغيير الإدارة المبلِّغة عن الشبكة الساتلية </w:t>
            </w:r>
            <w:r w:rsidRPr="00402BFD">
              <w:t>ESHAILSAT</w:t>
            </w:r>
            <w:r w:rsidRPr="00402BFD">
              <w:noBreakHyphen/>
              <w:t>26E-2</w:t>
            </w:r>
            <w:r w:rsidRPr="00402BFD">
              <w:rPr>
                <w:rtl/>
              </w:rPr>
              <w:t xml:space="preserve"> من</w:t>
            </w:r>
            <w:r w:rsidRPr="00402BFD">
              <w:t xml:space="preserve"> "QAT/ARB" </w:t>
            </w:r>
            <w:r w:rsidRPr="00402BFD">
              <w:rPr>
                <w:rtl/>
              </w:rPr>
              <w:t xml:space="preserve">إلى </w:t>
            </w:r>
            <w:r w:rsidRPr="00402BFD">
              <w:t>"QAT"</w:t>
            </w:r>
          </w:p>
        </w:tc>
        <w:tc>
          <w:tcPr>
            <w:tcW w:w="2835" w:type="dxa"/>
          </w:tcPr>
          <w:p w14:paraId="69295B8A" w14:textId="77777777" w:rsidR="00262CBA" w:rsidRPr="00402BFD" w:rsidRDefault="00262CBA" w:rsidP="00803DA7">
            <w:pPr>
              <w:spacing w:before="60" w:after="60" w:line="300" w:lineRule="exact"/>
              <w:jc w:val="center"/>
            </w:pPr>
            <w:bookmarkStart w:id="15" w:name="lt_pId076"/>
            <w:r w:rsidRPr="00402BFD">
              <w:t>RRB21-3/9</w:t>
            </w:r>
            <w:bookmarkEnd w:id="15"/>
          </w:p>
        </w:tc>
      </w:tr>
      <w:tr w:rsidR="00262CBA" w:rsidRPr="00402BFD" w14:paraId="3821E20B" w14:textId="77777777" w:rsidTr="006B7786">
        <w:trPr>
          <w:trHeight w:val="190"/>
          <w:jc w:val="center"/>
        </w:trPr>
        <w:tc>
          <w:tcPr>
            <w:tcW w:w="460" w:type="dxa"/>
          </w:tcPr>
          <w:p w14:paraId="73EB6842" w14:textId="77777777" w:rsidR="00262CBA" w:rsidRPr="00402BFD" w:rsidRDefault="00262CBA" w:rsidP="00803DA7">
            <w:pPr>
              <w:spacing w:before="60" w:after="60" w:line="300" w:lineRule="exact"/>
              <w:rPr>
                <w:b/>
                <w:bCs/>
                <w:position w:val="2"/>
              </w:rPr>
            </w:pPr>
            <w:r w:rsidRPr="00402BFD">
              <w:rPr>
                <w:b/>
                <w:bCs/>
                <w:position w:val="2"/>
              </w:rPr>
              <w:t>7</w:t>
            </w:r>
          </w:p>
        </w:tc>
        <w:tc>
          <w:tcPr>
            <w:tcW w:w="6344" w:type="dxa"/>
          </w:tcPr>
          <w:p w14:paraId="290B9C4C" w14:textId="77777777" w:rsidR="00262CBA" w:rsidRPr="00402BFD" w:rsidRDefault="00262CBA" w:rsidP="00803DA7">
            <w:pPr>
              <w:spacing w:before="60" w:after="60" w:line="300" w:lineRule="exact"/>
              <w:rPr>
                <w:spacing w:val="-4"/>
                <w:rtl/>
              </w:rPr>
            </w:pPr>
            <w:r w:rsidRPr="00402BFD">
              <w:rPr>
                <w:spacing w:val="-4"/>
                <w:rtl/>
              </w:rPr>
              <w:t xml:space="preserve">تبليغ مقدم من إدارة الصين </w:t>
            </w:r>
            <w:r w:rsidRPr="00402BFD">
              <w:rPr>
                <w:rFonts w:hint="cs"/>
                <w:spacing w:val="-4"/>
                <w:rtl/>
              </w:rPr>
              <w:t>لطلب الاعتراف</w:t>
            </w:r>
            <w:r w:rsidRPr="00402BFD">
              <w:rPr>
                <w:spacing w:val="-4"/>
                <w:rtl/>
              </w:rPr>
              <w:t xml:space="preserve"> </w:t>
            </w:r>
            <w:r w:rsidRPr="00402BFD">
              <w:rPr>
                <w:rFonts w:hint="cs"/>
                <w:spacing w:val="-4"/>
                <w:rtl/>
              </w:rPr>
              <w:t>ب</w:t>
            </w:r>
            <w:r w:rsidRPr="00402BFD">
              <w:rPr>
                <w:spacing w:val="-4"/>
                <w:rtl/>
              </w:rPr>
              <w:t>وضع تخصيصات تردد</w:t>
            </w:r>
            <w:r w:rsidRPr="00402BFD">
              <w:rPr>
                <w:rFonts w:hint="cs"/>
                <w:spacing w:val="-4"/>
                <w:rtl/>
              </w:rPr>
              <w:t>ات</w:t>
            </w:r>
            <w:r w:rsidRPr="00402BFD">
              <w:rPr>
                <w:spacing w:val="-4"/>
                <w:rtl/>
              </w:rPr>
              <w:t xml:space="preserve"> الشبكات الساتلية</w:t>
            </w:r>
            <w:r w:rsidRPr="00402BFD">
              <w:rPr>
                <w:rFonts w:hint="cs"/>
                <w:spacing w:val="-4"/>
                <w:rtl/>
              </w:rPr>
              <w:t xml:space="preserve"> في الخدمة</w:t>
            </w:r>
            <w:r w:rsidRPr="00402BFD">
              <w:rPr>
                <w:spacing w:val="-4"/>
                <w:rtl/>
              </w:rPr>
              <w:t xml:space="preserve"> في الموقعين المداريين </w:t>
            </w:r>
            <w:r w:rsidRPr="00402BFD">
              <w:rPr>
                <w:spacing w:val="-4"/>
              </w:rPr>
              <w:t>163</w:t>
            </w:r>
            <w:r w:rsidRPr="00402BFD">
              <w:rPr>
                <w:spacing w:val="-4"/>
                <w:rtl/>
                <w:lang w:bidi="ar-EG"/>
              </w:rPr>
              <w:t xml:space="preserve"> </w:t>
            </w:r>
            <w:r w:rsidRPr="00402BFD">
              <w:rPr>
                <w:rFonts w:hint="cs"/>
                <w:spacing w:val="-4"/>
                <w:rtl/>
                <w:lang w:bidi="ar-EG"/>
              </w:rPr>
              <w:t xml:space="preserve">درجة </w:t>
            </w:r>
            <w:r w:rsidRPr="00402BFD">
              <w:rPr>
                <w:spacing w:val="-4"/>
                <w:rtl/>
                <w:lang w:bidi="ar-EG"/>
              </w:rPr>
              <w:t>شرقاً و</w:t>
            </w:r>
            <w:r w:rsidRPr="00402BFD">
              <w:rPr>
                <w:spacing w:val="-4"/>
              </w:rPr>
              <w:t>125</w:t>
            </w:r>
            <w:r w:rsidRPr="00402BFD">
              <w:rPr>
                <w:spacing w:val="-4"/>
                <w:rtl/>
                <w:lang w:bidi="ar-EG"/>
              </w:rPr>
              <w:t> </w:t>
            </w:r>
            <w:r w:rsidRPr="00402BFD">
              <w:rPr>
                <w:rFonts w:hint="cs"/>
                <w:spacing w:val="-4"/>
                <w:rtl/>
                <w:lang w:bidi="ar-EG"/>
              </w:rPr>
              <w:t xml:space="preserve">درجة </w:t>
            </w:r>
            <w:r w:rsidRPr="00402BFD">
              <w:rPr>
                <w:spacing w:val="-4"/>
                <w:rtl/>
                <w:lang w:bidi="ar-EG"/>
              </w:rPr>
              <w:t>شرقاً</w:t>
            </w:r>
          </w:p>
        </w:tc>
        <w:tc>
          <w:tcPr>
            <w:tcW w:w="2835" w:type="dxa"/>
          </w:tcPr>
          <w:p w14:paraId="3D77CDE0" w14:textId="77777777" w:rsidR="00262CBA" w:rsidRPr="00402BFD" w:rsidRDefault="00262CBA" w:rsidP="00803DA7">
            <w:pPr>
              <w:spacing w:before="60" w:after="60" w:line="300" w:lineRule="exact"/>
              <w:jc w:val="center"/>
            </w:pPr>
            <w:r w:rsidRPr="00402BFD">
              <w:t>RRB21-3/8</w:t>
            </w:r>
          </w:p>
        </w:tc>
      </w:tr>
      <w:tr w:rsidR="00262CBA" w:rsidRPr="00402BFD" w14:paraId="20F95AE7" w14:textId="77777777" w:rsidTr="006B7786">
        <w:trPr>
          <w:trHeight w:val="190"/>
          <w:jc w:val="center"/>
        </w:trPr>
        <w:tc>
          <w:tcPr>
            <w:tcW w:w="460" w:type="dxa"/>
          </w:tcPr>
          <w:p w14:paraId="06E98768" w14:textId="77777777" w:rsidR="00262CBA" w:rsidRPr="00402BFD" w:rsidRDefault="00262CBA" w:rsidP="00803DA7">
            <w:pPr>
              <w:spacing w:before="60" w:after="60" w:line="300" w:lineRule="exact"/>
              <w:rPr>
                <w:b/>
                <w:bCs/>
                <w:position w:val="2"/>
              </w:rPr>
            </w:pPr>
            <w:r w:rsidRPr="00402BFD">
              <w:rPr>
                <w:b/>
                <w:bCs/>
                <w:position w:val="2"/>
              </w:rPr>
              <w:t>8</w:t>
            </w:r>
          </w:p>
        </w:tc>
        <w:tc>
          <w:tcPr>
            <w:tcW w:w="6344" w:type="dxa"/>
          </w:tcPr>
          <w:p w14:paraId="47FC583A" w14:textId="77777777" w:rsidR="00262CBA" w:rsidRPr="00402BFD" w:rsidRDefault="00262CBA" w:rsidP="00803DA7">
            <w:pPr>
              <w:spacing w:before="60" w:after="60" w:line="300" w:lineRule="exact"/>
              <w:rPr>
                <w:position w:val="2"/>
              </w:rPr>
            </w:pPr>
            <w:r w:rsidRPr="00402BFD">
              <w:rPr>
                <w:rFonts w:hint="cs"/>
                <w:rtl/>
              </w:rPr>
              <w:t xml:space="preserve">انتخاب نائب الرئيس لعام </w:t>
            </w:r>
            <w:r w:rsidRPr="00402BFD">
              <w:t>2022</w:t>
            </w:r>
            <w:r w:rsidRPr="00402BFD">
              <w:rPr>
                <w:rFonts w:hint="cs"/>
                <w:rtl/>
              </w:rPr>
              <w:t xml:space="preserve"> </w:t>
            </w:r>
          </w:p>
        </w:tc>
        <w:tc>
          <w:tcPr>
            <w:tcW w:w="2835" w:type="dxa"/>
          </w:tcPr>
          <w:p w14:paraId="36D192CC" w14:textId="77777777" w:rsidR="00262CBA" w:rsidRPr="00402BFD" w:rsidRDefault="00262CBA" w:rsidP="00803DA7">
            <w:pPr>
              <w:spacing w:before="60" w:after="60" w:line="300" w:lineRule="exact"/>
              <w:jc w:val="center"/>
            </w:pPr>
            <w:r w:rsidRPr="00402BFD">
              <w:t>-</w:t>
            </w:r>
          </w:p>
        </w:tc>
      </w:tr>
      <w:tr w:rsidR="00262CBA" w:rsidRPr="00402BFD" w14:paraId="1182AAE1" w14:textId="77777777" w:rsidTr="006B7786">
        <w:trPr>
          <w:trHeight w:val="190"/>
          <w:jc w:val="center"/>
        </w:trPr>
        <w:tc>
          <w:tcPr>
            <w:tcW w:w="460" w:type="dxa"/>
          </w:tcPr>
          <w:p w14:paraId="19210BA3" w14:textId="77777777" w:rsidR="00262CBA" w:rsidRPr="00402BFD" w:rsidRDefault="00262CBA" w:rsidP="00803DA7">
            <w:pPr>
              <w:spacing w:before="60" w:after="60" w:line="300" w:lineRule="exact"/>
              <w:rPr>
                <w:b/>
                <w:bCs/>
                <w:position w:val="2"/>
              </w:rPr>
            </w:pPr>
            <w:r w:rsidRPr="00402BFD">
              <w:rPr>
                <w:b/>
                <w:bCs/>
                <w:position w:val="2"/>
              </w:rPr>
              <w:t>9</w:t>
            </w:r>
          </w:p>
        </w:tc>
        <w:tc>
          <w:tcPr>
            <w:tcW w:w="6344" w:type="dxa"/>
          </w:tcPr>
          <w:p w14:paraId="23C83D24" w14:textId="77777777" w:rsidR="00262CBA" w:rsidRPr="00402BFD" w:rsidRDefault="00262CBA" w:rsidP="00803DA7">
            <w:pPr>
              <w:tabs>
                <w:tab w:val="clear" w:pos="1134"/>
                <w:tab w:val="clear" w:pos="1871"/>
                <w:tab w:val="clear" w:pos="2268"/>
              </w:tabs>
              <w:spacing w:before="60" w:after="60" w:line="300" w:lineRule="exact"/>
              <w:rPr>
                <w:spacing w:val="-4"/>
              </w:rPr>
            </w:pPr>
            <w:r w:rsidRPr="00402BFD">
              <w:rPr>
                <w:spacing w:val="-4"/>
                <w:rtl/>
              </w:rPr>
              <w:t xml:space="preserve">تأكيد موعد الاجتماع </w:t>
            </w:r>
            <w:r w:rsidRPr="00402BFD">
              <w:rPr>
                <w:rFonts w:hint="cs"/>
                <w:spacing w:val="-4"/>
                <w:rtl/>
              </w:rPr>
              <w:t>التاسع والثمانين للجنة</w:t>
            </w:r>
            <w:r w:rsidRPr="00402BFD">
              <w:rPr>
                <w:spacing w:val="-4"/>
                <w:rtl/>
              </w:rPr>
              <w:t xml:space="preserve"> وال</w:t>
            </w:r>
            <w:r w:rsidRPr="00402BFD">
              <w:rPr>
                <w:rFonts w:hint="cs"/>
                <w:spacing w:val="-4"/>
                <w:rtl/>
              </w:rPr>
              <w:t>مواعيد</w:t>
            </w:r>
            <w:r w:rsidRPr="00402BFD">
              <w:rPr>
                <w:spacing w:val="-4"/>
                <w:rtl/>
              </w:rPr>
              <w:t xml:space="preserve"> التقريبية للاجتماعات المقبلة</w:t>
            </w:r>
          </w:p>
        </w:tc>
        <w:tc>
          <w:tcPr>
            <w:tcW w:w="2835" w:type="dxa"/>
          </w:tcPr>
          <w:p w14:paraId="53DE4826" w14:textId="77777777" w:rsidR="00262CBA" w:rsidRPr="00402BFD" w:rsidRDefault="00262CBA" w:rsidP="00803DA7">
            <w:pPr>
              <w:spacing w:before="60" w:after="60" w:line="300" w:lineRule="exact"/>
              <w:jc w:val="center"/>
            </w:pPr>
            <w:r w:rsidRPr="00402BFD">
              <w:t>-</w:t>
            </w:r>
          </w:p>
        </w:tc>
      </w:tr>
      <w:tr w:rsidR="00262CBA" w:rsidRPr="00402BFD" w14:paraId="39EDED4F" w14:textId="77777777" w:rsidTr="006B7786">
        <w:trPr>
          <w:trHeight w:val="190"/>
          <w:jc w:val="center"/>
        </w:trPr>
        <w:tc>
          <w:tcPr>
            <w:tcW w:w="460" w:type="dxa"/>
          </w:tcPr>
          <w:p w14:paraId="5CE241BE" w14:textId="77777777" w:rsidR="00262CBA" w:rsidRPr="00402BFD" w:rsidRDefault="00262CBA" w:rsidP="00803DA7">
            <w:pPr>
              <w:spacing w:before="60" w:after="60" w:line="300" w:lineRule="exact"/>
              <w:rPr>
                <w:b/>
                <w:bCs/>
                <w:position w:val="2"/>
              </w:rPr>
            </w:pPr>
            <w:r w:rsidRPr="00402BFD">
              <w:rPr>
                <w:b/>
                <w:bCs/>
                <w:position w:val="2"/>
              </w:rPr>
              <w:t>10</w:t>
            </w:r>
          </w:p>
        </w:tc>
        <w:tc>
          <w:tcPr>
            <w:tcW w:w="6344" w:type="dxa"/>
          </w:tcPr>
          <w:p w14:paraId="6F010537" w14:textId="77777777" w:rsidR="00262CBA" w:rsidRPr="00402BFD" w:rsidRDefault="00262CBA" w:rsidP="00803DA7">
            <w:pPr>
              <w:spacing w:before="60" w:after="60" w:line="300" w:lineRule="exact"/>
              <w:rPr>
                <w:spacing w:val="-4"/>
                <w:position w:val="2"/>
                <w:lang w:bidi="ar-EG"/>
              </w:rPr>
            </w:pPr>
            <w:r w:rsidRPr="00402BFD">
              <w:rPr>
                <w:rFonts w:hint="cs"/>
                <w:spacing w:val="-4"/>
                <w:position w:val="2"/>
                <w:rtl/>
              </w:rPr>
              <w:t xml:space="preserve">ما يستجد من أعمال: التحضيرات والترتيبات الخاصة بالمؤتمر العالمي للاتصالات الراديوية لعام </w:t>
            </w:r>
            <w:r w:rsidRPr="00402BFD">
              <w:rPr>
                <w:spacing w:val="-4"/>
                <w:position w:val="2"/>
                <w:lang w:val="fr-CH" w:bidi="ar-EG"/>
              </w:rPr>
              <w:t>2023</w:t>
            </w:r>
            <w:r w:rsidRPr="00402BFD">
              <w:rPr>
                <w:rFonts w:hint="cs"/>
                <w:spacing w:val="-4"/>
                <w:position w:val="2"/>
                <w:rtl/>
              </w:rPr>
              <w:t xml:space="preserve"> </w:t>
            </w:r>
            <w:r w:rsidRPr="00402BFD">
              <w:rPr>
                <w:spacing w:val="-4"/>
                <w:position w:val="2"/>
                <w:lang w:bidi="ar-EG"/>
              </w:rPr>
              <w:t>(WRC-23)</w:t>
            </w:r>
          </w:p>
        </w:tc>
        <w:tc>
          <w:tcPr>
            <w:tcW w:w="2835" w:type="dxa"/>
          </w:tcPr>
          <w:p w14:paraId="1531FE1A" w14:textId="77777777" w:rsidR="00262CBA" w:rsidRPr="00402BFD" w:rsidRDefault="00262CBA" w:rsidP="00803DA7">
            <w:pPr>
              <w:spacing w:before="60" w:after="60" w:line="300" w:lineRule="exact"/>
              <w:jc w:val="center"/>
            </w:pPr>
            <w:r w:rsidRPr="00402BFD">
              <w:t>-</w:t>
            </w:r>
          </w:p>
        </w:tc>
      </w:tr>
      <w:tr w:rsidR="00262CBA" w:rsidRPr="00402BFD" w14:paraId="0C5CA817" w14:textId="77777777" w:rsidTr="006B7786">
        <w:trPr>
          <w:trHeight w:val="190"/>
          <w:jc w:val="center"/>
        </w:trPr>
        <w:tc>
          <w:tcPr>
            <w:tcW w:w="460" w:type="dxa"/>
          </w:tcPr>
          <w:p w14:paraId="77B5BC93" w14:textId="77777777" w:rsidR="00262CBA" w:rsidRPr="00402BFD" w:rsidRDefault="00262CBA" w:rsidP="00803DA7">
            <w:pPr>
              <w:spacing w:before="60" w:after="60" w:line="300" w:lineRule="exact"/>
              <w:rPr>
                <w:b/>
                <w:bCs/>
                <w:position w:val="2"/>
              </w:rPr>
            </w:pPr>
            <w:r w:rsidRPr="00402BFD">
              <w:rPr>
                <w:b/>
                <w:bCs/>
                <w:position w:val="2"/>
              </w:rPr>
              <w:t>1</w:t>
            </w:r>
            <w:r w:rsidRPr="00402BFD">
              <w:rPr>
                <w:rFonts w:hint="cs"/>
                <w:b/>
                <w:bCs/>
                <w:position w:val="2"/>
                <w:rtl/>
              </w:rPr>
              <w:t>1</w:t>
            </w:r>
          </w:p>
        </w:tc>
        <w:tc>
          <w:tcPr>
            <w:tcW w:w="6344" w:type="dxa"/>
          </w:tcPr>
          <w:p w14:paraId="12103B2E" w14:textId="77777777" w:rsidR="00262CBA" w:rsidRPr="00402BFD" w:rsidRDefault="00262CBA" w:rsidP="00803DA7">
            <w:pPr>
              <w:spacing w:before="60" w:after="60" w:line="300" w:lineRule="exact"/>
              <w:rPr>
                <w:spacing w:val="-4"/>
                <w:position w:val="2"/>
              </w:rPr>
            </w:pPr>
            <w:r w:rsidRPr="00402BFD">
              <w:rPr>
                <w:rtl/>
              </w:rPr>
              <w:t>الموافقة على خلاصة القرارات</w:t>
            </w:r>
          </w:p>
        </w:tc>
        <w:tc>
          <w:tcPr>
            <w:tcW w:w="2835" w:type="dxa"/>
          </w:tcPr>
          <w:p w14:paraId="13BB1D38" w14:textId="77777777" w:rsidR="00262CBA" w:rsidRPr="00402BFD" w:rsidRDefault="00262CBA" w:rsidP="00803DA7">
            <w:pPr>
              <w:spacing w:before="60" w:after="60" w:line="300" w:lineRule="exact"/>
              <w:jc w:val="center"/>
            </w:pPr>
            <w:bookmarkStart w:id="16" w:name="lt_pId091"/>
            <w:r w:rsidRPr="00402BFD">
              <w:t>RRB21-3/12</w:t>
            </w:r>
            <w:bookmarkEnd w:id="16"/>
          </w:p>
        </w:tc>
      </w:tr>
      <w:tr w:rsidR="00262CBA" w:rsidRPr="00402BFD" w14:paraId="32D9B2F0" w14:textId="77777777" w:rsidTr="006B7786">
        <w:trPr>
          <w:trHeight w:val="190"/>
          <w:jc w:val="center"/>
        </w:trPr>
        <w:tc>
          <w:tcPr>
            <w:tcW w:w="460" w:type="dxa"/>
          </w:tcPr>
          <w:p w14:paraId="59A93D6A" w14:textId="77777777" w:rsidR="00262CBA" w:rsidRPr="00402BFD" w:rsidRDefault="00262CBA" w:rsidP="00803DA7">
            <w:pPr>
              <w:spacing w:before="60" w:after="60" w:line="300" w:lineRule="exact"/>
              <w:rPr>
                <w:b/>
                <w:bCs/>
                <w:position w:val="2"/>
                <w:rtl/>
                <w:lang w:bidi="ar-EG"/>
              </w:rPr>
            </w:pPr>
            <w:r w:rsidRPr="00402BFD">
              <w:rPr>
                <w:b/>
                <w:bCs/>
                <w:position w:val="2"/>
              </w:rPr>
              <w:t>12</w:t>
            </w:r>
          </w:p>
        </w:tc>
        <w:tc>
          <w:tcPr>
            <w:tcW w:w="6344" w:type="dxa"/>
          </w:tcPr>
          <w:p w14:paraId="4CA5FB27" w14:textId="77777777" w:rsidR="00262CBA" w:rsidRPr="00402BFD" w:rsidRDefault="00262CBA" w:rsidP="00803DA7">
            <w:pPr>
              <w:tabs>
                <w:tab w:val="clear" w:pos="1134"/>
                <w:tab w:val="clear" w:pos="1871"/>
                <w:tab w:val="clear" w:pos="2268"/>
              </w:tabs>
              <w:spacing w:before="60" w:after="60" w:line="300" w:lineRule="exact"/>
              <w:rPr>
                <w:position w:val="2"/>
              </w:rPr>
            </w:pPr>
            <w:r w:rsidRPr="00402BFD">
              <w:rPr>
                <w:rtl/>
              </w:rPr>
              <w:t>اختتام الاجتماع</w:t>
            </w:r>
          </w:p>
        </w:tc>
        <w:tc>
          <w:tcPr>
            <w:tcW w:w="2835" w:type="dxa"/>
          </w:tcPr>
          <w:p w14:paraId="16A0D35F" w14:textId="77777777" w:rsidR="00262CBA" w:rsidRPr="00402BFD" w:rsidRDefault="00262CBA" w:rsidP="00803DA7">
            <w:pPr>
              <w:spacing w:before="60" w:after="60" w:line="300" w:lineRule="exact"/>
              <w:jc w:val="center"/>
            </w:pPr>
            <w:r w:rsidRPr="00402BFD">
              <w:t>-</w:t>
            </w:r>
          </w:p>
        </w:tc>
      </w:tr>
      <w:bookmarkEnd w:id="10"/>
    </w:tbl>
    <w:p w14:paraId="08ECB940" w14:textId="77777777" w:rsidR="0012545F" w:rsidRPr="00402BFD" w:rsidRDefault="0012545F">
      <w:pPr>
        <w:tabs>
          <w:tab w:val="clear" w:pos="1134"/>
          <w:tab w:val="clear" w:pos="1871"/>
          <w:tab w:val="clear" w:pos="2268"/>
        </w:tabs>
        <w:bidi w:val="0"/>
        <w:spacing w:before="0" w:line="240" w:lineRule="auto"/>
        <w:jc w:val="left"/>
      </w:pPr>
      <w:r w:rsidRPr="00402BFD">
        <w:rPr>
          <w:rtl/>
        </w:rPr>
        <w:br w:type="page"/>
      </w:r>
    </w:p>
    <w:p w14:paraId="6DCF1213" w14:textId="77777777" w:rsidR="00262CBA" w:rsidRPr="00402BFD" w:rsidRDefault="00262CBA" w:rsidP="00262CBA">
      <w:pPr>
        <w:pStyle w:val="Heading1"/>
        <w:rPr>
          <w:rtl/>
        </w:rPr>
      </w:pPr>
      <w:r w:rsidRPr="00402BFD">
        <w:rPr>
          <w:rtl/>
        </w:rPr>
        <w:lastRenderedPageBreak/>
        <w:t>1</w:t>
      </w:r>
      <w:r w:rsidRPr="00402BFD">
        <w:rPr>
          <w:rtl/>
        </w:rPr>
        <w:tab/>
        <w:t>افتتاح الاجتماع</w:t>
      </w:r>
    </w:p>
    <w:p w14:paraId="3BF54A14" w14:textId="77777777" w:rsidR="00262CBA" w:rsidRPr="00402BFD" w:rsidRDefault="00262CBA" w:rsidP="00262CBA">
      <w:r w:rsidRPr="00402BFD">
        <w:rPr>
          <w:lang w:bidi="ar-EG"/>
        </w:rPr>
        <w:t>1.1</w:t>
      </w:r>
      <w:r w:rsidRPr="00402BFD">
        <w:rPr>
          <w:rtl/>
          <w:lang w:bidi="ar-EG"/>
        </w:rPr>
        <w:tab/>
      </w:r>
      <w:r w:rsidRPr="00402BFD">
        <w:rPr>
          <w:rFonts w:hint="cs"/>
          <w:rtl/>
          <w:lang w:bidi="ar-EG"/>
        </w:rPr>
        <w:t>افتت</w:t>
      </w:r>
      <w:r w:rsidRPr="00402BFD">
        <w:rPr>
          <w:rtl/>
          <w:lang w:bidi="ar-EG"/>
        </w:rPr>
        <w:t xml:space="preserve">ح </w:t>
      </w:r>
      <w:r w:rsidRPr="00402BFD">
        <w:rPr>
          <w:b/>
          <w:bCs/>
          <w:rtl/>
          <w:lang w:bidi="ar-EG"/>
        </w:rPr>
        <w:t>الرئيس</w:t>
      </w:r>
      <w:r w:rsidRPr="00402BFD">
        <w:rPr>
          <w:rtl/>
          <w:lang w:bidi="ar-EG"/>
        </w:rPr>
        <w:t xml:space="preserve"> الاجتماع </w:t>
      </w:r>
      <w:r w:rsidRPr="00402BFD">
        <w:rPr>
          <w:rFonts w:hint="cs"/>
          <w:rtl/>
          <w:lang w:bidi="ar-EG"/>
        </w:rPr>
        <w:t xml:space="preserve">الثامن </w:t>
      </w:r>
      <w:r w:rsidRPr="00402BFD">
        <w:rPr>
          <w:rtl/>
          <w:lang w:bidi="ar-EG"/>
        </w:rPr>
        <w:t xml:space="preserve">والثمانين للجنة لوائح الراديو في الساعة </w:t>
      </w:r>
      <w:r w:rsidRPr="00402BFD">
        <w:rPr>
          <w:lang w:bidi="ar-EG"/>
        </w:rPr>
        <w:t>09:10</w:t>
      </w:r>
      <w:r w:rsidRPr="00402BFD">
        <w:rPr>
          <w:rFonts w:hint="cs"/>
          <w:rtl/>
          <w:lang w:bidi="ar-EG"/>
        </w:rPr>
        <w:t xml:space="preserve"> </w:t>
      </w:r>
      <w:r w:rsidRPr="00402BFD">
        <w:rPr>
          <w:rtl/>
          <w:lang w:bidi="ar-EG"/>
        </w:rPr>
        <w:t xml:space="preserve">من يوم الإثنين </w:t>
      </w:r>
      <w:r w:rsidRPr="00402BFD">
        <w:rPr>
          <w:rFonts w:hint="cs"/>
          <w:rtl/>
          <w:lang w:bidi="ar-EG"/>
        </w:rPr>
        <w:t xml:space="preserve">11 أكتوبر </w:t>
      </w:r>
      <w:r w:rsidRPr="00402BFD">
        <w:rPr>
          <w:lang w:bidi="ar-EG"/>
        </w:rPr>
        <w:t>2021</w:t>
      </w:r>
      <w:r w:rsidRPr="00402BFD">
        <w:rPr>
          <w:rtl/>
          <w:lang w:bidi="ar-EG"/>
        </w:rPr>
        <w:t xml:space="preserve"> ورحب بأعضاء اللجنة</w:t>
      </w:r>
      <w:r w:rsidRPr="00402BFD">
        <w:rPr>
          <w:rFonts w:hint="cs"/>
          <w:rtl/>
          <w:lang w:bidi="ar-EG"/>
        </w:rPr>
        <w:t xml:space="preserve"> الذين كانوا جميعهم تقريباً حاضرين شخصياً. وأعرب عن ثقته في أن عام </w:t>
      </w:r>
      <w:r w:rsidRPr="00402BFD">
        <w:rPr>
          <w:lang w:val="en-GB" w:bidi="ar-EG"/>
        </w:rPr>
        <w:t>2022</w:t>
      </w:r>
      <w:r w:rsidRPr="00402BFD">
        <w:rPr>
          <w:rFonts w:hint="cs"/>
          <w:rtl/>
          <w:lang w:val="en-GB"/>
        </w:rPr>
        <w:t xml:space="preserve"> سيشهد العودة إلى أشكال العمل الأسهل.</w:t>
      </w:r>
    </w:p>
    <w:p w14:paraId="4C27BFC0" w14:textId="77777777" w:rsidR="00262CBA" w:rsidRPr="00402BFD" w:rsidRDefault="00262CBA" w:rsidP="00262CBA">
      <w:pPr>
        <w:rPr>
          <w:rtl/>
          <w:lang w:val="en-GB"/>
        </w:rPr>
      </w:pPr>
      <w:r w:rsidRPr="00402BFD">
        <w:t>2.1</w:t>
      </w:r>
      <w:r w:rsidRPr="00402BFD">
        <w:tab/>
      </w:r>
      <w:r w:rsidRPr="00402BFD">
        <w:rPr>
          <w:rFonts w:hint="cs"/>
          <w:rtl/>
        </w:rPr>
        <w:t xml:space="preserve">وأعرب </w:t>
      </w:r>
      <w:r w:rsidRPr="00402BFD">
        <w:rPr>
          <w:rFonts w:hint="cs"/>
          <w:b/>
          <w:bCs/>
          <w:rtl/>
        </w:rPr>
        <w:t xml:space="preserve">المدير، </w:t>
      </w:r>
      <w:r w:rsidRPr="00402BFD">
        <w:rPr>
          <w:rFonts w:hint="cs"/>
          <w:rtl/>
        </w:rPr>
        <w:t xml:space="preserve">متحدثاً أيضاً بالنيابة عن الأمين العام، عن ترحيبه الحار بأعضاء اللجنة، وتمنى لهم اجتماعاً مثمراً. وأعرب عن أسفه لعدم تمكن جميع الأعضاء من الحضور شخصياً وأعرب عن أمله في أن يعود الوضع إلى طبيعته على بشكل متزايد في </w:t>
      </w:r>
      <w:r w:rsidRPr="00402BFD">
        <w:rPr>
          <w:lang w:val="en-GB"/>
        </w:rPr>
        <w:t>2022</w:t>
      </w:r>
      <w:r w:rsidRPr="00402BFD">
        <w:rPr>
          <w:rFonts w:hint="cs"/>
          <w:rtl/>
          <w:lang w:val="en-GB"/>
        </w:rPr>
        <w:t xml:space="preserve"> و</w:t>
      </w:r>
      <w:r w:rsidRPr="00402BFD">
        <w:rPr>
          <w:lang w:val="en-GB"/>
        </w:rPr>
        <w:t>2023</w:t>
      </w:r>
      <w:r w:rsidRPr="00402BFD">
        <w:rPr>
          <w:rFonts w:hint="cs"/>
          <w:rtl/>
          <w:lang w:val="en-GB"/>
        </w:rPr>
        <w:t>.</w:t>
      </w:r>
    </w:p>
    <w:p w14:paraId="2BF40477" w14:textId="77777777" w:rsidR="00262CBA" w:rsidRPr="00402BFD" w:rsidRDefault="00262CBA" w:rsidP="00262CBA">
      <w:pPr>
        <w:pStyle w:val="Heading1"/>
        <w:rPr>
          <w:rtl/>
        </w:rPr>
      </w:pPr>
      <w:r w:rsidRPr="00402BFD">
        <w:rPr>
          <w:rtl/>
        </w:rPr>
        <w:t>2</w:t>
      </w:r>
      <w:r w:rsidRPr="00402BFD">
        <w:rPr>
          <w:rtl/>
        </w:rPr>
        <w:tab/>
        <w:t>اعتماد جدول الأعمال والنظر في التبليغات المتأخرة</w:t>
      </w:r>
      <w:r w:rsidRPr="00402BFD">
        <w:rPr>
          <w:rFonts w:hint="cs"/>
          <w:rtl/>
        </w:rPr>
        <w:t xml:space="preserve"> (الوثيقتان </w:t>
      </w:r>
      <w:r w:rsidRPr="00402BFD">
        <w:t>RRB21-3/OJ/1(Rev.3)</w:t>
      </w:r>
      <w:r w:rsidRPr="00402BFD">
        <w:rPr>
          <w:rFonts w:hint="cs"/>
          <w:rtl/>
        </w:rPr>
        <w:t xml:space="preserve"> و</w:t>
      </w:r>
      <w:r w:rsidRPr="00402BFD">
        <w:t>RRB21-3/DELAYED/4</w:t>
      </w:r>
      <w:r w:rsidRPr="00402BFD">
        <w:rPr>
          <w:rFonts w:hint="cs"/>
          <w:rtl/>
        </w:rPr>
        <w:t>)</w:t>
      </w:r>
    </w:p>
    <w:p w14:paraId="4B5C094B" w14:textId="77777777" w:rsidR="00262CBA" w:rsidRPr="00402BFD" w:rsidRDefault="00262CBA" w:rsidP="00262CBA">
      <w:pPr>
        <w:rPr>
          <w:spacing w:val="-4"/>
          <w:rtl/>
        </w:rPr>
      </w:pPr>
      <w:r w:rsidRPr="00402BFD">
        <w:rPr>
          <w:spacing w:val="-4"/>
          <w:lang w:bidi="ar-EG"/>
        </w:rPr>
        <w:t>1.2</w:t>
      </w:r>
      <w:r w:rsidRPr="00402BFD">
        <w:rPr>
          <w:spacing w:val="-4"/>
          <w:lang w:bidi="ar-EG"/>
        </w:rPr>
        <w:tab/>
      </w:r>
      <w:r w:rsidRPr="00402BFD">
        <w:rPr>
          <w:rFonts w:hint="cs"/>
          <w:spacing w:val="-6"/>
          <w:rtl/>
          <w:lang w:bidi="ar-EG"/>
        </w:rPr>
        <w:t xml:space="preserve">استرعى </w:t>
      </w:r>
      <w:r w:rsidRPr="00402BFD">
        <w:rPr>
          <w:rFonts w:hint="cs"/>
          <w:b/>
          <w:bCs/>
          <w:spacing w:val="-6"/>
          <w:rtl/>
          <w:lang w:bidi="ar-EG"/>
        </w:rPr>
        <w:t>السيد بوثا (دائرة لجان الدراسات</w:t>
      </w:r>
      <w:r w:rsidRPr="00402BFD">
        <w:rPr>
          <w:rFonts w:hint="cs"/>
          <w:spacing w:val="-6"/>
          <w:rtl/>
          <w:lang w:bidi="ar-EG"/>
        </w:rPr>
        <w:t xml:space="preserve">) </w:t>
      </w:r>
      <w:r w:rsidRPr="00402BFD">
        <w:rPr>
          <w:rFonts w:hint="cs"/>
          <w:spacing w:val="-6"/>
          <w:rtl/>
        </w:rPr>
        <w:t xml:space="preserve">الانتباه إلى أربعة تبليغات متأخرة (الوثائق </w:t>
      </w:r>
      <w:r w:rsidRPr="00402BFD">
        <w:rPr>
          <w:spacing w:val="-6"/>
          <w:szCs w:val="24"/>
          <w:lang w:val="en-GB"/>
        </w:rPr>
        <w:t>RRB21</w:t>
      </w:r>
      <w:r w:rsidRPr="00402BFD">
        <w:rPr>
          <w:spacing w:val="-6"/>
          <w:szCs w:val="24"/>
          <w:lang w:val="en-GB"/>
        </w:rPr>
        <w:noBreakHyphen/>
        <w:t>3/DELAYED/1</w:t>
      </w:r>
      <w:r w:rsidRPr="00402BFD">
        <w:rPr>
          <w:spacing w:val="-6"/>
          <w:szCs w:val="24"/>
          <w:lang w:val="en-GB"/>
        </w:rPr>
        <w:noBreakHyphen/>
        <w:t>4</w:t>
      </w:r>
      <w:r w:rsidRPr="00402BFD">
        <w:rPr>
          <w:rFonts w:hint="cs"/>
          <w:spacing w:val="-6"/>
          <w:rtl/>
        </w:rPr>
        <w:t xml:space="preserve">)، </w:t>
      </w:r>
      <w:r w:rsidRPr="00402BFD">
        <w:rPr>
          <w:rFonts w:hint="cs"/>
          <w:spacing w:val="-4"/>
          <w:rtl/>
        </w:rPr>
        <w:t>تتعلق ثلاث وثائق منها ببنود مدرجة بالفعل في جدول أعمال اللجنة واستُلمت قبل بدء الاجتماع بوقت قصير. وا</w:t>
      </w:r>
      <w:r w:rsidRPr="00402BFD">
        <w:rPr>
          <w:spacing w:val="-4"/>
          <w:rtl/>
        </w:rPr>
        <w:t xml:space="preserve">قترح أن تنظر اللجنة في </w:t>
      </w:r>
      <w:r w:rsidRPr="00402BFD">
        <w:rPr>
          <w:rFonts w:hint="cs"/>
          <w:spacing w:val="-4"/>
          <w:rtl/>
        </w:rPr>
        <w:t>إدراج</w:t>
      </w:r>
      <w:r w:rsidRPr="00402BFD">
        <w:rPr>
          <w:spacing w:val="-4"/>
          <w:rtl/>
        </w:rPr>
        <w:t xml:space="preserve"> </w:t>
      </w:r>
      <w:r w:rsidRPr="00402BFD">
        <w:rPr>
          <w:rFonts w:hint="cs"/>
          <w:spacing w:val="-4"/>
          <w:rtl/>
        </w:rPr>
        <w:t>الوثيقتين</w:t>
      </w:r>
      <w:r w:rsidRPr="00402BFD">
        <w:rPr>
          <w:spacing w:val="-4"/>
          <w:rtl/>
        </w:rPr>
        <w:t xml:space="preserve"> </w:t>
      </w:r>
      <w:r w:rsidRPr="00402BFD">
        <w:t>RRB21-3/DELAYED/1</w:t>
      </w:r>
      <w:r w:rsidRPr="00402BFD">
        <w:rPr>
          <w:rFonts w:hint="cs"/>
          <w:spacing w:val="-4"/>
          <w:rtl/>
        </w:rPr>
        <w:t xml:space="preserve"> </w:t>
      </w:r>
      <w:r w:rsidRPr="00402BFD">
        <w:rPr>
          <w:spacing w:val="-4"/>
          <w:rtl/>
        </w:rPr>
        <w:t>و</w:t>
      </w:r>
      <w:r w:rsidRPr="00402BFD">
        <w:t>3</w:t>
      </w:r>
      <w:r w:rsidRPr="00402BFD">
        <w:rPr>
          <w:spacing w:val="-4"/>
          <w:rtl/>
        </w:rPr>
        <w:t xml:space="preserve"> </w:t>
      </w:r>
      <w:r w:rsidRPr="00402BFD">
        <w:rPr>
          <w:rFonts w:hint="cs"/>
          <w:spacing w:val="-4"/>
          <w:rtl/>
        </w:rPr>
        <w:t>في إطار</w:t>
      </w:r>
      <w:r w:rsidRPr="00402BFD">
        <w:rPr>
          <w:spacing w:val="-4"/>
          <w:rtl/>
        </w:rPr>
        <w:t xml:space="preserve"> البند </w:t>
      </w:r>
      <w:r w:rsidRPr="00402BFD">
        <w:rPr>
          <w:spacing w:val="-4"/>
        </w:rPr>
        <w:t>3</w:t>
      </w:r>
      <w:r w:rsidRPr="00402BFD">
        <w:rPr>
          <w:spacing w:val="-4"/>
          <w:rtl/>
        </w:rPr>
        <w:t xml:space="preserve"> من جدول الأعمال والوثيقة </w:t>
      </w:r>
      <w:r w:rsidRPr="00402BFD">
        <w:t>RRB21-3/DELAYED/2</w:t>
      </w:r>
      <w:r w:rsidRPr="00402BFD">
        <w:rPr>
          <w:spacing w:val="-4"/>
          <w:rtl/>
        </w:rPr>
        <w:t xml:space="preserve"> </w:t>
      </w:r>
      <w:r w:rsidRPr="00402BFD">
        <w:rPr>
          <w:rFonts w:hint="cs"/>
          <w:spacing w:val="-4"/>
          <w:rtl/>
        </w:rPr>
        <w:t>في إطار</w:t>
      </w:r>
      <w:r w:rsidRPr="00402BFD">
        <w:rPr>
          <w:spacing w:val="-4"/>
          <w:rtl/>
        </w:rPr>
        <w:t xml:space="preserve"> البند </w:t>
      </w:r>
      <w:r w:rsidRPr="00402BFD">
        <w:rPr>
          <w:spacing w:val="-4"/>
        </w:rPr>
        <w:t>6.5</w:t>
      </w:r>
      <w:r w:rsidRPr="00402BFD">
        <w:rPr>
          <w:spacing w:val="-4"/>
          <w:rtl/>
        </w:rPr>
        <w:t xml:space="preserve"> من جدول الأعمال.</w:t>
      </w:r>
    </w:p>
    <w:p w14:paraId="24DD67B3" w14:textId="77777777" w:rsidR="00262CBA" w:rsidRPr="00402BFD" w:rsidRDefault="00262CBA" w:rsidP="00262CBA">
      <w:pPr>
        <w:rPr>
          <w:rtl/>
          <w:lang w:bidi="ar-EG"/>
        </w:rPr>
      </w:pPr>
      <w:r w:rsidRPr="00402BFD">
        <w:rPr>
          <w:rFonts w:hint="cs"/>
          <w:spacing w:val="-4"/>
          <w:rtl/>
        </w:rPr>
        <w:t>2.2</w:t>
      </w:r>
      <w:r w:rsidRPr="00402BFD">
        <w:rPr>
          <w:spacing w:val="-4"/>
          <w:rtl/>
        </w:rPr>
        <w:tab/>
      </w:r>
      <w:r w:rsidRPr="00402BFD">
        <w:rPr>
          <w:rFonts w:hint="cs"/>
          <w:rtl/>
          <w:lang w:bidi="ar-EG"/>
        </w:rPr>
        <w:t>و</w:t>
      </w:r>
      <w:r w:rsidRPr="00402BFD">
        <w:rPr>
          <w:rFonts w:hint="cs"/>
          <w:b/>
          <w:bCs/>
          <w:rtl/>
          <w:lang w:bidi="ar-EG"/>
        </w:rPr>
        <w:t>اتفق</w:t>
      </w:r>
      <w:r w:rsidRPr="00402BFD">
        <w:rPr>
          <w:rFonts w:hint="cs"/>
          <w:rtl/>
          <w:lang w:bidi="ar-EG"/>
        </w:rPr>
        <w:t xml:space="preserve"> على ذلك.</w:t>
      </w:r>
    </w:p>
    <w:p w14:paraId="5CE0159E" w14:textId="77777777" w:rsidR="00262CBA" w:rsidRPr="00402BFD" w:rsidRDefault="00262CBA" w:rsidP="00262CBA">
      <w:pPr>
        <w:rPr>
          <w:rtl/>
        </w:rPr>
      </w:pPr>
      <w:r w:rsidRPr="00402BFD">
        <w:rPr>
          <w:rFonts w:hint="cs"/>
          <w:rtl/>
          <w:lang w:bidi="ar-EG"/>
        </w:rPr>
        <w:t>3.2</w:t>
      </w:r>
      <w:r w:rsidRPr="00402BFD">
        <w:rPr>
          <w:rtl/>
          <w:lang w:bidi="ar-EG"/>
        </w:rPr>
        <w:tab/>
      </w:r>
      <w:r w:rsidRPr="00402BFD">
        <w:rPr>
          <w:rFonts w:hint="cs"/>
          <w:spacing w:val="-4"/>
          <w:rtl/>
          <w:lang w:bidi="ar-EG"/>
        </w:rPr>
        <w:t xml:space="preserve">قال </w:t>
      </w:r>
      <w:r w:rsidRPr="00402BFD">
        <w:rPr>
          <w:rFonts w:hint="cs"/>
          <w:b/>
          <w:bCs/>
          <w:spacing w:val="-4"/>
          <w:rtl/>
          <w:lang w:bidi="ar-EG"/>
        </w:rPr>
        <w:t>السيد بوثا (دائرة لجان الدراسات</w:t>
      </w:r>
      <w:r w:rsidRPr="00402BFD">
        <w:rPr>
          <w:rFonts w:hint="cs"/>
          <w:spacing w:val="-4"/>
          <w:rtl/>
          <w:lang w:bidi="ar-EG"/>
        </w:rPr>
        <w:t xml:space="preserve">) </w:t>
      </w:r>
      <w:r w:rsidRPr="00402BFD">
        <w:rPr>
          <w:rFonts w:hint="cs"/>
          <w:spacing w:val="-4"/>
          <w:rtl/>
        </w:rPr>
        <w:t xml:space="preserve">إن الوثيقة </w:t>
      </w:r>
      <w:r w:rsidRPr="00402BFD">
        <w:t>RRB21-3/DELAYED/4</w:t>
      </w:r>
      <w:r w:rsidRPr="00402BFD">
        <w:rPr>
          <w:rFonts w:hint="cs"/>
          <w:rtl/>
        </w:rPr>
        <w:t xml:space="preserve"> وهي تبليغ مقدم من إدارة المملكة العربية السعودية بشأن تسجيل تخصيصات تردد الشبكة الساتلية </w:t>
      </w:r>
      <w:r w:rsidRPr="00402BFD">
        <w:t>ARABSAT-AXB30.5E</w:t>
      </w:r>
      <w:r w:rsidRPr="00402BFD">
        <w:rPr>
          <w:rFonts w:hint="cs"/>
          <w:rtl/>
        </w:rPr>
        <w:t xml:space="preserve"> لا تتعلق بأي بند من البنود المدرجة في مشروع جدول الأعمال.</w:t>
      </w:r>
    </w:p>
    <w:p w14:paraId="1BAA3534" w14:textId="11D5943C" w:rsidR="00262CBA" w:rsidRPr="00402BFD" w:rsidRDefault="00262CBA" w:rsidP="00262CBA">
      <w:pPr>
        <w:rPr>
          <w:rtl/>
        </w:rPr>
      </w:pPr>
      <w:r w:rsidRPr="00402BFD">
        <w:rPr>
          <w:rFonts w:hint="cs"/>
          <w:rtl/>
          <w:lang w:bidi="ar-EG"/>
        </w:rPr>
        <w:t>4.2</w:t>
      </w:r>
      <w:r w:rsidRPr="00402BFD">
        <w:rPr>
          <w:rtl/>
          <w:lang w:bidi="ar-EG"/>
        </w:rPr>
        <w:tab/>
      </w:r>
      <w:r w:rsidRPr="00402BFD">
        <w:rPr>
          <w:rFonts w:hint="cs"/>
          <w:rtl/>
          <w:lang w:bidi="ar-EG"/>
        </w:rPr>
        <w:t>ور</w:t>
      </w:r>
      <w:r w:rsidRPr="00402BFD">
        <w:rPr>
          <w:rtl/>
          <w:lang w:bidi="ar-EG"/>
        </w:rPr>
        <w:t xml:space="preserve">داً على تعليق من </w:t>
      </w:r>
      <w:r w:rsidRPr="00402BFD">
        <w:rPr>
          <w:b/>
          <w:bCs/>
          <w:rtl/>
          <w:lang w:bidi="ar-EG"/>
        </w:rPr>
        <w:t>السيد هنري</w:t>
      </w:r>
      <w:r w:rsidRPr="00402BFD">
        <w:rPr>
          <w:rtl/>
          <w:lang w:bidi="ar-EG"/>
        </w:rPr>
        <w:t xml:space="preserve">، الذي كان متردداً في مناقشة الوثيقة </w:t>
      </w:r>
      <w:r w:rsidRPr="00402BFD">
        <w:rPr>
          <w:lang w:bidi="ar-EG"/>
        </w:rPr>
        <w:t>RRB21-3/DELAYED/4</w:t>
      </w:r>
      <w:r w:rsidRPr="00402BFD">
        <w:rPr>
          <w:rtl/>
          <w:lang w:bidi="ar-EG"/>
        </w:rPr>
        <w:t xml:space="preserve"> في هذا الاجتماع لأنه </w:t>
      </w:r>
      <w:r w:rsidRPr="00402BFD">
        <w:rPr>
          <w:rFonts w:hint="cs"/>
          <w:rtl/>
          <w:lang w:bidi="ar-EG"/>
        </w:rPr>
        <w:t xml:space="preserve">غير متأكد </w:t>
      </w:r>
      <w:r w:rsidRPr="00402BFD">
        <w:rPr>
          <w:rtl/>
          <w:lang w:bidi="ar-EG"/>
        </w:rPr>
        <w:t xml:space="preserve">من </w:t>
      </w:r>
      <w:r w:rsidR="00344E4F" w:rsidRPr="00402BFD">
        <w:rPr>
          <w:rFonts w:hint="cs"/>
          <w:rtl/>
          <w:lang w:bidi="ar-EG"/>
        </w:rPr>
        <w:t>أهميتها في إطار بنود جدول أعمال الاجتماع</w:t>
      </w:r>
      <w:r w:rsidRPr="00402BFD">
        <w:rPr>
          <w:rtl/>
          <w:lang w:bidi="ar-EG"/>
        </w:rPr>
        <w:t xml:space="preserve">، أوضح </w:t>
      </w:r>
      <w:r w:rsidRPr="00402BFD">
        <w:rPr>
          <w:b/>
          <w:bCs/>
          <w:rtl/>
          <w:lang w:bidi="ar-EG"/>
        </w:rPr>
        <w:t xml:space="preserve">السيد </w:t>
      </w:r>
      <w:r w:rsidRPr="00402BFD">
        <w:rPr>
          <w:rFonts w:hint="cs"/>
          <w:b/>
          <w:bCs/>
          <w:rtl/>
          <w:lang w:bidi="ar-EG"/>
        </w:rPr>
        <w:t>فاليه</w:t>
      </w:r>
      <w:r w:rsidRPr="00402BFD">
        <w:rPr>
          <w:rtl/>
          <w:lang w:bidi="ar-EG"/>
        </w:rPr>
        <w:t xml:space="preserve"> </w:t>
      </w:r>
      <w:r w:rsidRPr="00402BFD">
        <w:rPr>
          <w:rFonts w:hint="cs"/>
          <w:b/>
          <w:bCs/>
          <w:rtl/>
        </w:rPr>
        <w:t>(</w:t>
      </w:r>
      <w:r w:rsidRPr="00402BFD">
        <w:rPr>
          <w:b/>
          <w:bCs/>
          <w:color w:val="000000"/>
          <w:rtl/>
        </w:rPr>
        <w:t>رئيس دائرة الخدمات الفضائية</w:t>
      </w:r>
      <w:r w:rsidRPr="00402BFD">
        <w:rPr>
          <w:rFonts w:hint="cs"/>
          <w:b/>
          <w:bCs/>
          <w:rtl/>
        </w:rPr>
        <w:t>)</w:t>
      </w:r>
      <w:r w:rsidRPr="00402BFD">
        <w:rPr>
          <w:rtl/>
          <w:lang w:bidi="ar-EG"/>
        </w:rPr>
        <w:t xml:space="preserve"> أن تفحص معلومات الجزء </w:t>
      </w:r>
      <w:r w:rsidRPr="00402BFD">
        <w:rPr>
          <w:lang w:bidi="ar-EG"/>
        </w:rPr>
        <w:t>B</w:t>
      </w:r>
      <w:r w:rsidRPr="00402BFD">
        <w:rPr>
          <w:rtl/>
          <w:lang w:bidi="ar-EG"/>
        </w:rPr>
        <w:t xml:space="preserve"> من بطاقة التبليغ عن الشبكة الساتلية </w:t>
      </w:r>
      <w:r w:rsidRPr="00402BFD">
        <w:t>ARABSAT-AXB30.5E</w:t>
      </w:r>
      <w:r w:rsidRPr="00402BFD">
        <w:rPr>
          <w:rtl/>
          <w:lang w:bidi="ar-EG"/>
        </w:rPr>
        <w:t xml:space="preserve"> أظهر عدم امتثالها للمادة </w:t>
      </w:r>
      <w:r w:rsidRPr="00402BFD">
        <w:rPr>
          <w:lang w:bidi="ar-EG"/>
        </w:rPr>
        <w:t>6</w:t>
      </w:r>
      <w:r w:rsidRPr="00402BFD">
        <w:rPr>
          <w:rtl/>
          <w:lang w:bidi="ar-EG"/>
        </w:rPr>
        <w:t xml:space="preserve"> من التذييل </w:t>
      </w:r>
      <w:r w:rsidRPr="00402BFD">
        <w:rPr>
          <w:lang w:bidi="ar-EG"/>
        </w:rPr>
        <w:t>30</w:t>
      </w:r>
      <w:r w:rsidRPr="00402BFD">
        <w:rPr>
          <w:rtl/>
          <w:lang w:bidi="ar-EG"/>
        </w:rPr>
        <w:t xml:space="preserve"> (</w:t>
      </w:r>
      <w:r w:rsidRPr="00402BFD">
        <w:rPr>
          <w:rFonts w:hint="cs"/>
          <w:rtl/>
          <w:lang w:bidi="ar-EG"/>
        </w:rPr>
        <w:t>تؤثر على تعيين</w:t>
      </w:r>
      <w:r w:rsidRPr="00402BFD">
        <w:rPr>
          <w:rtl/>
          <w:lang w:bidi="ar-EG"/>
        </w:rPr>
        <w:t>).</w:t>
      </w:r>
      <w:r w:rsidRPr="00402BFD">
        <w:rPr>
          <w:rFonts w:hint="cs"/>
          <w:rtl/>
          <w:lang w:bidi="ar-EG"/>
        </w:rPr>
        <w:t xml:space="preserve"> ولذلك</w:t>
      </w:r>
      <w:r w:rsidRPr="00402BFD">
        <w:rPr>
          <w:rtl/>
          <w:lang w:bidi="ar-EG"/>
        </w:rPr>
        <w:t xml:space="preserve">، أعاد المكتب بطاقة التبليغ إلى إدارة </w:t>
      </w:r>
      <w:r w:rsidRPr="00402BFD">
        <w:rPr>
          <w:rFonts w:hint="cs"/>
          <w:rtl/>
          <w:lang w:bidi="ar-EG"/>
        </w:rPr>
        <w:t>المملكة العربية السعودية</w:t>
      </w:r>
      <w:r w:rsidRPr="00402BFD">
        <w:rPr>
          <w:rtl/>
          <w:lang w:bidi="ar-EG"/>
        </w:rPr>
        <w:t xml:space="preserve">، </w:t>
      </w:r>
      <w:r w:rsidRPr="00402BFD">
        <w:rPr>
          <w:rFonts w:hint="cs"/>
          <w:rtl/>
          <w:lang w:bidi="ar-EG"/>
        </w:rPr>
        <w:t>وفي ذلك الوقت كانت</w:t>
      </w:r>
      <w:r w:rsidRPr="00402BFD">
        <w:rPr>
          <w:rtl/>
          <w:lang w:bidi="ar-EG"/>
        </w:rPr>
        <w:t xml:space="preserve"> المهلة الزمنية المحددة بثماني سنوات لتقديم معلومات الجزء </w:t>
      </w:r>
      <w:r w:rsidRPr="00402BFD">
        <w:rPr>
          <w:lang w:bidi="ar-EG"/>
        </w:rPr>
        <w:t>B</w:t>
      </w:r>
      <w:r w:rsidRPr="00402BFD">
        <w:rPr>
          <w:rFonts w:hint="cs"/>
          <w:rtl/>
          <w:lang w:bidi="ar-EG"/>
        </w:rPr>
        <w:t xml:space="preserve"> قد انتهت. ولذلك، لم تتمكن إدارة المملكة العربية السعودية من إعادة تقديم بطاقة التبليغ عن الشبكة، وهو أمر مؤسف لأنها تشغل </w:t>
      </w:r>
      <w:proofErr w:type="spellStart"/>
      <w:r w:rsidRPr="00402BFD">
        <w:rPr>
          <w:rFonts w:hint="cs"/>
          <w:rtl/>
          <w:lang w:bidi="ar-EG"/>
        </w:rPr>
        <w:t>ساتلاً</w:t>
      </w:r>
      <w:proofErr w:type="spellEnd"/>
      <w:r w:rsidRPr="00402BFD">
        <w:rPr>
          <w:rFonts w:hint="cs"/>
          <w:rtl/>
          <w:lang w:bidi="ar-EG"/>
        </w:rPr>
        <w:t xml:space="preserve"> في الموقع </w:t>
      </w:r>
      <w:r w:rsidRPr="00402BFD">
        <w:rPr>
          <w:lang w:val="en-GB" w:bidi="ar-EG"/>
        </w:rPr>
        <w:t>30,5</w:t>
      </w:r>
      <w:r w:rsidRPr="00402BFD">
        <w:rPr>
          <w:rFonts w:hint="cs"/>
          <w:rtl/>
          <w:lang w:val="en-GB" w:bidi="ar-EG"/>
        </w:rPr>
        <w:t xml:space="preserve"> درجة</w:t>
      </w:r>
      <w:r w:rsidRPr="00402BFD">
        <w:rPr>
          <w:rFonts w:hint="cs"/>
          <w:rtl/>
          <w:lang w:val="en-GB"/>
        </w:rPr>
        <w:t xml:space="preserve"> شرقاً. وأبلغ المكتب الإدارة بأنه سيلغي الشبكة. وأشارت إدارة المملكة العربية السعودية بصورة غير رسمية إلى أنها تعتزم عرض القضية على اللجنة، وقامت بذلك رسمياً في</w:t>
      </w:r>
      <w:r w:rsidRPr="00402BFD">
        <w:rPr>
          <w:rFonts w:hint="eastAsia"/>
          <w:rtl/>
          <w:lang w:val="en-GB"/>
        </w:rPr>
        <w:t> </w:t>
      </w:r>
      <w:r w:rsidRPr="00402BFD">
        <w:rPr>
          <w:rFonts w:hint="cs"/>
          <w:rtl/>
          <w:lang w:val="en-GB"/>
        </w:rPr>
        <w:t xml:space="preserve">وقت لاحق من خلال الوثيقة </w:t>
      </w:r>
      <w:r w:rsidRPr="00402BFD">
        <w:t>RRB21-3/DELAYED/4</w:t>
      </w:r>
      <w:r w:rsidRPr="00402BFD">
        <w:rPr>
          <w:rFonts w:hint="cs"/>
          <w:rtl/>
        </w:rPr>
        <w:t>. واقت</w:t>
      </w:r>
      <w:r w:rsidRPr="00402BFD">
        <w:rPr>
          <w:rtl/>
        </w:rPr>
        <w:t xml:space="preserve">رح </w:t>
      </w:r>
      <w:r w:rsidRPr="00402BFD">
        <w:rPr>
          <w:rFonts w:hint="cs"/>
          <w:rtl/>
        </w:rPr>
        <w:t xml:space="preserve">السيد فاليه </w:t>
      </w:r>
      <w:r w:rsidRPr="00402BFD">
        <w:rPr>
          <w:rtl/>
        </w:rPr>
        <w:t xml:space="preserve">أن تؤجل اللجنة النظر في الوثيقة إلى اجتماعها المقبل وأن تكلف المكتب </w:t>
      </w:r>
      <w:r w:rsidRPr="00402BFD">
        <w:rPr>
          <w:rFonts w:hint="cs"/>
          <w:rtl/>
        </w:rPr>
        <w:t>بالإبقاء على</w:t>
      </w:r>
      <w:r w:rsidRPr="00402BFD">
        <w:rPr>
          <w:rtl/>
        </w:rPr>
        <w:t xml:space="preserve"> تخصيصات </w:t>
      </w:r>
      <w:r w:rsidRPr="00402BFD">
        <w:rPr>
          <w:rFonts w:hint="cs"/>
          <w:rtl/>
        </w:rPr>
        <w:t>تردد الشبكة الساتلية</w:t>
      </w:r>
      <w:r w:rsidRPr="00402BFD">
        <w:rPr>
          <w:rtl/>
        </w:rPr>
        <w:t xml:space="preserve"> </w:t>
      </w:r>
      <w:r w:rsidRPr="00402BFD">
        <w:rPr>
          <w:rFonts w:hint="cs"/>
          <w:rtl/>
        </w:rPr>
        <w:t>إلى أن تتوصل</w:t>
      </w:r>
      <w:r w:rsidRPr="00402BFD">
        <w:rPr>
          <w:rtl/>
        </w:rPr>
        <w:t xml:space="preserve"> إلى قرار بشأن الحالة.</w:t>
      </w:r>
    </w:p>
    <w:p w14:paraId="6BC7C775" w14:textId="77777777" w:rsidR="00262CBA" w:rsidRPr="00402BFD" w:rsidRDefault="00262CBA" w:rsidP="00262CBA">
      <w:pPr>
        <w:rPr>
          <w:rtl/>
          <w:lang w:bidi="ar-EG"/>
        </w:rPr>
      </w:pPr>
      <w:r w:rsidRPr="00402BFD">
        <w:rPr>
          <w:rFonts w:hint="cs"/>
          <w:rtl/>
          <w:lang w:bidi="ar-EG"/>
        </w:rPr>
        <w:t>5.2</w:t>
      </w:r>
      <w:r w:rsidRPr="00402BFD">
        <w:rPr>
          <w:rtl/>
          <w:lang w:bidi="ar-EG"/>
        </w:rPr>
        <w:tab/>
      </w:r>
      <w:r w:rsidRPr="00402BFD">
        <w:rPr>
          <w:rFonts w:hint="cs"/>
          <w:rtl/>
          <w:lang w:bidi="ar-EG"/>
        </w:rPr>
        <w:t xml:space="preserve">أعربت </w:t>
      </w:r>
      <w:r w:rsidRPr="00402BFD">
        <w:rPr>
          <w:rFonts w:hint="cs"/>
          <w:b/>
          <w:bCs/>
          <w:rtl/>
          <w:lang w:bidi="ar-EG"/>
        </w:rPr>
        <w:t>السيدة بومييه</w:t>
      </w:r>
      <w:r w:rsidRPr="00402BFD">
        <w:rPr>
          <w:rFonts w:hint="cs"/>
          <w:rtl/>
          <w:lang w:bidi="ar-EG"/>
        </w:rPr>
        <w:t xml:space="preserve"> </w:t>
      </w:r>
      <w:r w:rsidRPr="00402BFD">
        <w:rPr>
          <w:rFonts w:hint="cs"/>
          <w:rtl/>
          <w:lang w:val="en-GB"/>
        </w:rPr>
        <w:t xml:space="preserve">عن ترددها بشأن </w:t>
      </w:r>
      <w:r w:rsidRPr="00402BFD">
        <w:rPr>
          <w:rtl/>
          <w:lang w:bidi="ar-EG"/>
        </w:rPr>
        <w:t>النظر في الوثيقة المقدمة في</w:t>
      </w:r>
      <w:r w:rsidRPr="00402BFD">
        <w:rPr>
          <w:rFonts w:hint="cs"/>
          <w:rtl/>
          <w:lang w:bidi="ar-EG"/>
        </w:rPr>
        <w:t xml:space="preserve"> هذا</w:t>
      </w:r>
      <w:r w:rsidRPr="00402BFD">
        <w:rPr>
          <w:rtl/>
          <w:lang w:bidi="ar-EG"/>
        </w:rPr>
        <w:t xml:space="preserve"> الاجتماع نظراً لعدم ارتباطها بأي بند من بنود جدول الأعمال </w:t>
      </w:r>
      <w:r w:rsidRPr="00402BFD">
        <w:rPr>
          <w:rFonts w:hint="cs"/>
          <w:rtl/>
          <w:lang w:bidi="ar-EG"/>
        </w:rPr>
        <w:t>ووافقت</w:t>
      </w:r>
      <w:r w:rsidRPr="00402BFD">
        <w:rPr>
          <w:rtl/>
          <w:lang w:bidi="ar-EG"/>
        </w:rPr>
        <w:t xml:space="preserve"> على تأجيلها إلى الاجتماع المقبل للجنة بعد أن أكد المكتب أن ذلك لن يسبب بالضرورة صعوبات لإدارة </w:t>
      </w:r>
      <w:r w:rsidRPr="00402BFD">
        <w:rPr>
          <w:rFonts w:hint="cs"/>
          <w:rtl/>
          <w:lang w:bidi="ar-EG"/>
        </w:rPr>
        <w:t>المملكة العربية السعودية.</w:t>
      </w:r>
    </w:p>
    <w:p w14:paraId="6A3BBCDA" w14:textId="77777777" w:rsidR="00262CBA" w:rsidRPr="00402BFD" w:rsidRDefault="00262CBA" w:rsidP="00262CBA">
      <w:pPr>
        <w:rPr>
          <w:spacing w:val="-4"/>
          <w:rtl/>
          <w:lang w:bidi="ar-EG"/>
        </w:rPr>
      </w:pPr>
      <w:r w:rsidRPr="00402BFD">
        <w:rPr>
          <w:rFonts w:hint="cs"/>
          <w:rtl/>
          <w:lang w:bidi="ar-EG"/>
        </w:rPr>
        <w:t>6.2</w:t>
      </w:r>
      <w:r w:rsidRPr="00402BFD">
        <w:rPr>
          <w:rtl/>
          <w:lang w:bidi="ar-EG"/>
        </w:rPr>
        <w:tab/>
        <w:t xml:space="preserve">وأيدت هذا </w:t>
      </w:r>
      <w:r w:rsidRPr="00402BFD">
        <w:rPr>
          <w:rFonts w:hint="cs"/>
          <w:rtl/>
          <w:lang w:bidi="ar-EG"/>
        </w:rPr>
        <w:t>النهج</w:t>
      </w:r>
      <w:r w:rsidRPr="00402BFD">
        <w:rPr>
          <w:rtl/>
          <w:lang w:bidi="ar-EG"/>
        </w:rPr>
        <w:t xml:space="preserve"> </w:t>
      </w:r>
      <w:r w:rsidRPr="00402BFD">
        <w:rPr>
          <w:b/>
          <w:bCs/>
          <w:rtl/>
          <w:lang w:bidi="ar-EG"/>
        </w:rPr>
        <w:t>السيدة جينتي</w:t>
      </w:r>
      <w:r w:rsidRPr="00402BFD">
        <w:rPr>
          <w:rtl/>
          <w:lang w:bidi="ar-EG"/>
        </w:rPr>
        <w:t xml:space="preserve"> و</w:t>
      </w:r>
      <w:r w:rsidRPr="00402BFD">
        <w:rPr>
          <w:b/>
          <w:bCs/>
          <w:rtl/>
          <w:lang w:bidi="ar-EG"/>
        </w:rPr>
        <w:t>السيد</w:t>
      </w:r>
      <w:r w:rsidRPr="00402BFD">
        <w:rPr>
          <w:rFonts w:hint="cs"/>
          <w:b/>
          <w:bCs/>
          <w:rtl/>
          <w:lang w:bidi="ar-EG"/>
        </w:rPr>
        <w:t> </w:t>
      </w:r>
      <w:proofErr w:type="spellStart"/>
      <w:r w:rsidRPr="00402BFD">
        <w:rPr>
          <w:b/>
          <w:bCs/>
          <w:rtl/>
          <w:lang w:bidi="ar-EG"/>
        </w:rPr>
        <w:t>هاشيموتو</w:t>
      </w:r>
      <w:proofErr w:type="spellEnd"/>
      <w:r w:rsidRPr="00402BFD">
        <w:rPr>
          <w:rtl/>
          <w:lang w:bidi="ar-EG"/>
        </w:rPr>
        <w:t xml:space="preserve"> و</w:t>
      </w:r>
      <w:r w:rsidRPr="00402BFD">
        <w:rPr>
          <w:b/>
          <w:bCs/>
          <w:rtl/>
          <w:lang w:bidi="ar-EG"/>
        </w:rPr>
        <w:t xml:space="preserve">السيد </w:t>
      </w:r>
      <w:proofErr w:type="spellStart"/>
      <w:r w:rsidRPr="00402BFD">
        <w:rPr>
          <w:b/>
          <w:bCs/>
          <w:rtl/>
          <w:lang w:bidi="ar-EG"/>
        </w:rPr>
        <w:t>بورخون</w:t>
      </w:r>
      <w:proofErr w:type="spellEnd"/>
      <w:r w:rsidRPr="00402BFD">
        <w:rPr>
          <w:rtl/>
          <w:lang w:bidi="ar-EG"/>
        </w:rPr>
        <w:t xml:space="preserve"> و</w:t>
      </w:r>
      <w:r w:rsidRPr="00402BFD">
        <w:rPr>
          <w:b/>
          <w:bCs/>
          <w:rtl/>
          <w:lang w:bidi="ar-EG"/>
        </w:rPr>
        <w:t xml:space="preserve">السيدة </w:t>
      </w:r>
      <w:proofErr w:type="spellStart"/>
      <w:r w:rsidRPr="00402BFD">
        <w:rPr>
          <w:b/>
          <w:bCs/>
          <w:rtl/>
          <w:lang w:bidi="ar-EG"/>
        </w:rPr>
        <w:t>حسنوفا</w:t>
      </w:r>
      <w:proofErr w:type="spellEnd"/>
      <w:r w:rsidRPr="00402BFD">
        <w:rPr>
          <w:rtl/>
          <w:lang w:bidi="ar-EG"/>
        </w:rPr>
        <w:t xml:space="preserve"> و</w:t>
      </w:r>
      <w:r w:rsidRPr="00402BFD">
        <w:rPr>
          <w:b/>
          <w:bCs/>
          <w:rtl/>
          <w:lang w:bidi="ar-EG"/>
        </w:rPr>
        <w:t>السيد هوان</w:t>
      </w:r>
      <w:r w:rsidRPr="00402BFD">
        <w:rPr>
          <w:rtl/>
          <w:lang w:bidi="ar-EG"/>
        </w:rPr>
        <w:t xml:space="preserve"> و</w:t>
      </w:r>
      <w:r w:rsidRPr="00402BFD">
        <w:rPr>
          <w:b/>
          <w:bCs/>
          <w:rtl/>
          <w:lang w:bidi="ar-EG"/>
        </w:rPr>
        <w:t>السيد</w:t>
      </w:r>
      <w:r w:rsidRPr="00402BFD">
        <w:rPr>
          <w:rFonts w:hint="cs"/>
          <w:b/>
          <w:bCs/>
          <w:rtl/>
          <w:lang w:bidi="ar-EG"/>
        </w:rPr>
        <w:t> </w:t>
      </w:r>
      <w:proofErr w:type="spellStart"/>
      <w:r w:rsidRPr="00402BFD">
        <w:rPr>
          <w:b/>
          <w:bCs/>
          <w:rtl/>
          <w:lang w:bidi="ar-EG"/>
        </w:rPr>
        <w:t>ماكهونو</w:t>
      </w:r>
      <w:proofErr w:type="spellEnd"/>
      <w:r w:rsidRPr="00402BFD">
        <w:rPr>
          <w:rtl/>
          <w:lang w:bidi="ar-EG"/>
        </w:rPr>
        <w:t>.</w:t>
      </w:r>
    </w:p>
    <w:p w14:paraId="10C8E006" w14:textId="77777777" w:rsidR="00262CBA" w:rsidRPr="00402BFD" w:rsidRDefault="00262CBA" w:rsidP="00262CBA">
      <w:pPr>
        <w:rPr>
          <w:rtl/>
        </w:rPr>
      </w:pPr>
      <w:r w:rsidRPr="00402BFD">
        <w:rPr>
          <w:rFonts w:hint="cs"/>
          <w:rtl/>
          <w:lang w:bidi="ar-EG"/>
        </w:rPr>
        <w:t>7.2</w:t>
      </w:r>
      <w:r w:rsidRPr="00402BFD">
        <w:rPr>
          <w:rtl/>
          <w:lang w:bidi="ar-EG"/>
        </w:rPr>
        <w:tab/>
      </w:r>
      <w:r w:rsidRPr="00402BFD">
        <w:rPr>
          <w:rFonts w:hint="cs"/>
          <w:b/>
          <w:bCs/>
          <w:rtl/>
        </w:rPr>
        <w:t>وقررت</w:t>
      </w:r>
      <w:r w:rsidRPr="00402BFD">
        <w:rPr>
          <w:rFonts w:hint="cs"/>
          <w:rtl/>
        </w:rPr>
        <w:t xml:space="preserve"> اللجنة تأجيل مناقشة الوثيقة </w:t>
      </w:r>
      <w:r w:rsidRPr="00402BFD">
        <w:t>RRB21-3/DELAYED/4</w:t>
      </w:r>
      <w:r w:rsidRPr="00402BFD">
        <w:rPr>
          <w:rFonts w:hint="cs"/>
          <w:rtl/>
        </w:rPr>
        <w:t xml:space="preserve"> إلى اجتماعها التاسع والثمانين وتكليف المكتب بالإبقاء على تخصيصات التردد حتى ذلك الوقت.</w:t>
      </w:r>
    </w:p>
    <w:p w14:paraId="0546FE15" w14:textId="77777777" w:rsidR="00262CBA" w:rsidRPr="00402BFD" w:rsidRDefault="00262CBA" w:rsidP="00262CBA">
      <w:pPr>
        <w:rPr>
          <w:rtl/>
          <w:lang w:val="en-GB"/>
        </w:rPr>
      </w:pPr>
      <w:r w:rsidRPr="00402BFD">
        <w:rPr>
          <w:rFonts w:hint="cs"/>
          <w:rtl/>
          <w:lang w:bidi="ar-EG"/>
        </w:rPr>
        <w:t>8.2</w:t>
      </w:r>
      <w:r w:rsidRPr="00402BFD">
        <w:rPr>
          <w:rtl/>
          <w:lang w:bidi="ar-EG"/>
        </w:rPr>
        <w:tab/>
      </w:r>
      <w:r w:rsidRPr="00402BFD">
        <w:rPr>
          <w:rFonts w:hint="cs"/>
          <w:spacing w:val="-2"/>
          <w:rtl/>
          <w:lang w:bidi="ar-EG"/>
        </w:rPr>
        <w:t>وفي وقت لاحق،</w:t>
      </w:r>
      <w:r w:rsidRPr="00402BFD">
        <w:rPr>
          <w:spacing w:val="-2"/>
          <w:rtl/>
          <w:lang w:bidi="ar-EG"/>
        </w:rPr>
        <w:t xml:space="preserve"> وبعد أن اعتمدت اللجنة جدول أعمالها، </w:t>
      </w:r>
      <w:r w:rsidRPr="00402BFD">
        <w:rPr>
          <w:rFonts w:hint="cs"/>
          <w:spacing w:val="-2"/>
          <w:rtl/>
          <w:lang w:bidi="ar-EG"/>
        </w:rPr>
        <w:t>استرعى</w:t>
      </w:r>
      <w:r w:rsidRPr="00402BFD">
        <w:rPr>
          <w:spacing w:val="-2"/>
          <w:rtl/>
          <w:lang w:bidi="ar-EG"/>
        </w:rPr>
        <w:t xml:space="preserve"> الرئيس الانتباه</w:t>
      </w:r>
      <w:r w:rsidRPr="00402BFD">
        <w:rPr>
          <w:rFonts w:hint="cs"/>
          <w:spacing w:val="-2"/>
          <w:rtl/>
          <w:lang w:bidi="ar-EG"/>
        </w:rPr>
        <w:t xml:space="preserve"> </w:t>
      </w:r>
      <w:r w:rsidRPr="00402BFD">
        <w:rPr>
          <w:spacing w:val="-2"/>
          <w:rtl/>
          <w:lang w:bidi="ar-EG"/>
        </w:rPr>
        <w:t xml:space="preserve">إلى </w:t>
      </w:r>
      <w:r w:rsidRPr="00402BFD">
        <w:rPr>
          <w:rFonts w:hint="cs"/>
          <w:spacing w:val="-2"/>
          <w:rtl/>
          <w:lang w:bidi="ar-EG"/>
        </w:rPr>
        <w:t>تبليغين متأخرين</w:t>
      </w:r>
      <w:r w:rsidRPr="00402BFD">
        <w:rPr>
          <w:spacing w:val="-2"/>
          <w:rtl/>
          <w:lang w:bidi="ar-EG"/>
        </w:rPr>
        <w:t xml:space="preserve"> </w:t>
      </w:r>
      <w:r w:rsidRPr="00402BFD">
        <w:rPr>
          <w:rFonts w:hint="cs"/>
          <w:spacing w:val="-2"/>
          <w:rtl/>
          <w:lang w:bidi="ar-EG"/>
        </w:rPr>
        <w:t>آخرين </w:t>
      </w:r>
      <w:r w:rsidRPr="00402BFD">
        <w:rPr>
          <w:spacing w:val="-2"/>
          <w:rtl/>
          <w:lang w:bidi="ar-EG"/>
        </w:rPr>
        <w:t>(</w:t>
      </w:r>
      <w:r w:rsidRPr="00402BFD">
        <w:rPr>
          <w:rFonts w:hint="cs"/>
          <w:spacing w:val="-2"/>
          <w:rtl/>
          <w:lang w:bidi="ar-EG"/>
        </w:rPr>
        <w:t>الوثيقتان</w:t>
      </w:r>
      <w:r w:rsidRPr="00402BFD">
        <w:rPr>
          <w:spacing w:val="-2"/>
          <w:rtl/>
          <w:lang w:bidi="ar-EG"/>
        </w:rPr>
        <w:t xml:space="preserve"> </w:t>
      </w:r>
      <w:r w:rsidRPr="00402BFD">
        <w:rPr>
          <w:spacing w:val="-2"/>
          <w:szCs w:val="24"/>
          <w:lang w:val="en-GB"/>
        </w:rPr>
        <w:t>RRB21-3/DELAYED/</w:t>
      </w:r>
      <w:r w:rsidRPr="00402BFD">
        <w:rPr>
          <w:spacing w:val="-2"/>
          <w:lang w:val="en-GB"/>
        </w:rPr>
        <w:t>5</w:t>
      </w:r>
      <w:r w:rsidRPr="00402BFD">
        <w:rPr>
          <w:rFonts w:hint="cs"/>
          <w:spacing w:val="-2"/>
          <w:rtl/>
        </w:rPr>
        <w:t xml:space="preserve"> و</w:t>
      </w:r>
      <w:r w:rsidRPr="00402BFD">
        <w:rPr>
          <w:spacing w:val="-2"/>
          <w:lang w:val="en-GB"/>
        </w:rPr>
        <w:t>RRB21-3/DELAYED/</w:t>
      </w:r>
      <w:r w:rsidRPr="00402BFD">
        <w:rPr>
          <w:spacing w:val="-2"/>
        </w:rPr>
        <w:t>6</w:t>
      </w:r>
      <w:r w:rsidRPr="00402BFD">
        <w:rPr>
          <w:spacing w:val="-2"/>
          <w:rtl/>
          <w:lang w:bidi="ar-EG"/>
        </w:rPr>
        <w:t xml:space="preserve">) </w:t>
      </w:r>
      <w:r w:rsidRPr="00402BFD">
        <w:rPr>
          <w:rFonts w:hint="cs"/>
          <w:spacing w:val="-2"/>
          <w:rtl/>
          <w:lang w:bidi="ar-EG"/>
        </w:rPr>
        <w:t xml:space="preserve">يتعلقان بالبند </w:t>
      </w:r>
      <w:r w:rsidRPr="00402BFD">
        <w:rPr>
          <w:spacing w:val="-2"/>
          <w:lang w:val="en-GB" w:bidi="ar-EG"/>
        </w:rPr>
        <w:t>3</w:t>
      </w:r>
      <w:r w:rsidRPr="00402BFD">
        <w:rPr>
          <w:rFonts w:hint="cs"/>
          <w:spacing w:val="-2"/>
          <w:rtl/>
          <w:lang w:val="en-GB"/>
        </w:rPr>
        <w:t xml:space="preserve"> من جدول الأعمال. و</w:t>
      </w:r>
      <w:r w:rsidRPr="00402BFD">
        <w:rPr>
          <w:spacing w:val="-2"/>
          <w:rtl/>
          <w:lang w:val="en-GB"/>
        </w:rPr>
        <w:t xml:space="preserve">بما أن القاعدة الإجرائية الجديدة بشأن </w:t>
      </w:r>
      <w:r w:rsidRPr="00402BFD">
        <w:rPr>
          <w:rFonts w:hint="cs"/>
          <w:spacing w:val="-2"/>
          <w:rtl/>
          <w:lang w:val="en-GB"/>
        </w:rPr>
        <w:t>التبليغات</w:t>
      </w:r>
      <w:r w:rsidRPr="00402BFD">
        <w:rPr>
          <w:spacing w:val="-2"/>
          <w:rtl/>
          <w:lang w:val="en-GB"/>
        </w:rPr>
        <w:t xml:space="preserve"> المتأخرة </w:t>
      </w:r>
      <w:r w:rsidRPr="00402BFD">
        <w:rPr>
          <w:rFonts w:hint="cs"/>
          <w:spacing w:val="-2"/>
          <w:rtl/>
          <w:lang w:val="en-GB"/>
        </w:rPr>
        <w:t>لن تدخل</w:t>
      </w:r>
      <w:r w:rsidRPr="00402BFD">
        <w:rPr>
          <w:spacing w:val="-2"/>
          <w:rtl/>
          <w:lang w:val="en-GB"/>
        </w:rPr>
        <w:t xml:space="preserve"> حيز النفاذ </w:t>
      </w:r>
      <w:r w:rsidRPr="00402BFD">
        <w:rPr>
          <w:rFonts w:hint="cs"/>
          <w:spacing w:val="-2"/>
          <w:rtl/>
          <w:lang w:val="en-GB"/>
        </w:rPr>
        <w:t>إلا</w:t>
      </w:r>
      <w:r w:rsidRPr="00402BFD">
        <w:rPr>
          <w:spacing w:val="-2"/>
          <w:rtl/>
          <w:lang w:val="en-GB"/>
        </w:rPr>
        <w:t xml:space="preserve"> في نهاية الاجتماع، اقترح أن تحيط اللجنة علماً بالوثيقتين للعلم.</w:t>
      </w:r>
    </w:p>
    <w:p w14:paraId="0F8E0C13" w14:textId="77777777" w:rsidR="00262CBA" w:rsidRPr="00402BFD" w:rsidRDefault="00262CBA" w:rsidP="00262CBA">
      <w:pPr>
        <w:rPr>
          <w:rtl/>
          <w:lang w:bidi="ar-EG"/>
        </w:rPr>
      </w:pPr>
      <w:r w:rsidRPr="00402BFD">
        <w:rPr>
          <w:rFonts w:hint="cs"/>
          <w:rtl/>
          <w:lang w:bidi="ar-EG"/>
        </w:rPr>
        <w:t>9.2</w:t>
      </w:r>
      <w:r w:rsidRPr="00402BFD">
        <w:rPr>
          <w:rtl/>
          <w:lang w:bidi="ar-EG"/>
        </w:rPr>
        <w:tab/>
      </w:r>
      <w:r w:rsidRPr="00402BFD">
        <w:rPr>
          <w:rFonts w:hint="cs"/>
          <w:rtl/>
          <w:lang w:bidi="ar-EG"/>
        </w:rPr>
        <w:t>و</w:t>
      </w:r>
      <w:r w:rsidRPr="00402BFD">
        <w:rPr>
          <w:rFonts w:hint="cs"/>
          <w:b/>
          <w:bCs/>
          <w:rtl/>
          <w:lang w:bidi="ar-EG"/>
        </w:rPr>
        <w:t>اتفق</w:t>
      </w:r>
      <w:r w:rsidRPr="00402BFD">
        <w:rPr>
          <w:rFonts w:hint="cs"/>
          <w:rtl/>
          <w:lang w:bidi="ar-EG"/>
        </w:rPr>
        <w:t xml:space="preserve"> على ذلك.</w:t>
      </w:r>
    </w:p>
    <w:p w14:paraId="57720154" w14:textId="77777777" w:rsidR="00262CBA" w:rsidRPr="00402BFD" w:rsidRDefault="00262CBA" w:rsidP="00262CBA">
      <w:pPr>
        <w:rPr>
          <w:rtl/>
          <w:lang w:val="en-GB"/>
        </w:rPr>
      </w:pPr>
      <w:r w:rsidRPr="00402BFD">
        <w:rPr>
          <w:rFonts w:hint="cs"/>
          <w:rtl/>
          <w:lang w:bidi="ar-EG"/>
        </w:rPr>
        <w:t>10.2</w:t>
      </w:r>
      <w:r w:rsidRPr="00402BFD">
        <w:rPr>
          <w:rtl/>
          <w:lang w:bidi="ar-EG"/>
        </w:rPr>
        <w:tab/>
      </w:r>
      <w:r w:rsidRPr="00402BFD">
        <w:rPr>
          <w:rFonts w:hint="cs"/>
          <w:rtl/>
        </w:rPr>
        <w:t xml:space="preserve">ونتيجة لذلك، </w:t>
      </w:r>
      <w:r w:rsidRPr="00402BFD">
        <w:rPr>
          <w:rFonts w:hint="cs"/>
          <w:b/>
          <w:bCs/>
          <w:rtl/>
        </w:rPr>
        <w:t>اعتمدت</w:t>
      </w:r>
      <w:r w:rsidRPr="00402BFD">
        <w:rPr>
          <w:rFonts w:hint="cs"/>
          <w:rtl/>
        </w:rPr>
        <w:t xml:space="preserve"> اللجنة في نهاية المطاف مشروع جدول الأعمال بصيغته المعدلة في الوثيقة </w:t>
      </w:r>
      <w:r w:rsidRPr="00402BFD">
        <w:t>RRB21</w:t>
      </w:r>
      <w:r w:rsidRPr="00402BFD">
        <w:noBreakHyphen/>
        <w:t>3/OJ/1(Rev.3)</w:t>
      </w:r>
      <w:r w:rsidRPr="00402BFD">
        <w:rPr>
          <w:rFonts w:hint="cs"/>
          <w:rtl/>
        </w:rPr>
        <w:t xml:space="preserve"> و</w:t>
      </w:r>
      <w:r w:rsidRPr="00402BFD">
        <w:rPr>
          <w:rFonts w:hint="cs"/>
          <w:b/>
          <w:bCs/>
          <w:rtl/>
        </w:rPr>
        <w:t>قررت</w:t>
      </w:r>
      <w:r w:rsidRPr="00402BFD">
        <w:rPr>
          <w:rFonts w:hint="cs"/>
          <w:rtl/>
        </w:rPr>
        <w:t xml:space="preserve"> إدراج الوثائق </w:t>
      </w:r>
      <w:r w:rsidRPr="00402BFD">
        <w:rPr>
          <w:lang w:val="en-GB"/>
        </w:rPr>
        <w:t>RRB21-3/DELAYED/1</w:t>
      </w:r>
      <w:r w:rsidRPr="00402BFD">
        <w:rPr>
          <w:rFonts w:hint="cs"/>
          <w:rtl/>
          <w:lang w:val="en-GB"/>
        </w:rPr>
        <w:t xml:space="preserve"> و</w:t>
      </w:r>
      <w:r w:rsidRPr="00402BFD">
        <w:rPr>
          <w:lang w:val="en-GB"/>
        </w:rPr>
        <w:t>RRB21-3/DELAYED/3</w:t>
      </w:r>
      <w:r w:rsidRPr="00402BFD">
        <w:rPr>
          <w:rFonts w:hint="cs"/>
          <w:rtl/>
          <w:lang w:val="en-GB"/>
        </w:rPr>
        <w:t xml:space="preserve"> و</w:t>
      </w:r>
      <w:r w:rsidRPr="00402BFD">
        <w:rPr>
          <w:lang w:val="en-GB"/>
        </w:rPr>
        <w:t>RRB21</w:t>
      </w:r>
      <w:r w:rsidRPr="00402BFD">
        <w:rPr>
          <w:lang w:val="en-GB"/>
        </w:rPr>
        <w:noBreakHyphen/>
        <w:t>3/DELAYED/5</w:t>
      </w:r>
      <w:r w:rsidRPr="00402BFD">
        <w:rPr>
          <w:rFonts w:hint="cs"/>
          <w:rtl/>
          <w:lang w:val="en-GB"/>
        </w:rPr>
        <w:t xml:space="preserve"> و</w:t>
      </w:r>
      <w:r w:rsidRPr="00402BFD">
        <w:rPr>
          <w:lang w:val="en-GB"/>
        </w:rPr>
        <w:t>RRB21-3/DELAYED/6</w:t>
      </w:r>
      <w:r w:rsidRPr="00402BFD">
        <w:rPr>
          <w:rFonts w:hint="cs"/>
          <w:rtl/>
        </w:rPr>
        <w:t xml:space="preserve"> تحت البند </w:t>
      </w:r>
      <w:r w:rsidRPr="00402BFD">
        <w:rPr>
          <w:rFonts w:hint="cs"/>
          <w:rtl/>
          <w:lang w:val="en-GB"/>
        </w:rPr>
        <w:t>3 من جدول الأعمال،</w:t>
      </w:r>
      <w:r w:rsidRPr="00402BFD">
        <w:rPr>
          <w:rFonts w:hint="cs"/>
          <w:rtl/>
        </w:rPr>
        <w:t xml:space="preserve"> والوثيقة </w:t>
      </w:r>
      <w:r w:rsidRPr="00402BFD">
        <w:rPr>
          <w:lang w:val="en-GB"/>
        </w:rPr>
        <w:t>RRB21-3/DELAYED/2</w:t>
      </w:r>
      <w:r w:rsidRPr="00402BFD">
        <w:rPr>
          <w:rFonts w:hint="cs"/>
          <w:rtl/>
          <w:lang w:val="en-GB"/>
        </w:rPr>
        <w:t xml:space="preserve"> </w:t>
      </w:r>
      <w:r w:rsidRPr="00402BFD">
        <w:rPr>
          <w:rFonts w:hint="cs"/>
          <w:rtl/>
        </w:rPr>
        <w:lastRenderedPageBreak/>
        <w:t xml:space="preserve">تحت البند </w:t>
      </w:r>
      <w:r w:rsidRPr="00402BFD">
        <w:rPr>
          <w:lang w:val="en-GB"/>
        </w:rPr>
        <w:t>6.5</w:t>
      </w:r>
      <w:r w:rsidRPr="00402BFD">
        <w:rPr>
          <w:rFonts w:hint="cs"/>
          <w:rtl/>
          <w:lang w:val="en-GB"/>
        </w:rPr>
        <w:t xml:space="preserve"> على سبيل الإعلام. و</w:t>
      </w:r>
      <w:r w:rsidRPr="00402BFD">
        <w:rPr>
          <w:rFonts w:hint="cs"/>
          <w:b/>
          <w:bCs/>
          <w:rtl/>
          <w:lang w:val="en-GB"/>
        </w:rPr>
        <w:t>قررت</w:t>
      </w:r>
      <w:r w:rsidRPr="00402BFD">
        <w:rPr>
          <w:rFonts w:hint="cs"/>
          <w:rtl/>
          <w:lang w:val="en-GB"/>
        </w:rPr>
        <w:t xml:space="preserve"> اللجنة إرجاء النظر في الوثيقة </w:t>
      </w:r>
      <w:r w:rsidRPr="00402BFD">
        <w:rPr>
          <w:lang w:val="en-GB"/>
        </w:rPr>
        <w:t>RRB21-3/DELAYED/4</w:t>
      </w:r>
      <w:r w:rsidRPr="00402BFD">
        <w:rPr>
          <w:rFonts w:hint="cs"/>
          <w:rtl/>
          <w:lang w:val="en-GB"/>
        </w:rPr>
        <w:t xml:space="preserve"> إلى اجتماعها التاسع والثمانين و</w:t>
      </w:r>
      <w:r w:rsidRPr="00402BFD">
        <w:rPr>
          <w:rFonts w:hint="cs"/>
          <w:b/>
          <w:bCs/>
          <w:rtl/>
          <w:lang w:val="en-GB"/>
        </w:rPr>
        <w:t>كلفت</w:t>
      </w:r>
      <w:r w:rsidRPr="00402BFD">
        <w:rPr>
          <w:rFonts w:hint="cs"/>
          <w:rtl/>
          <w:lang w:val="en-GB"/>
        </w:rPr>
        <w:t xml:space="preserve"> المكتب بإضافتها إلى جدول أعمال ذلك الاجتماع والإبقاء على تخصيصات تردد الشبكة الساتلية </w:t>
      </w:r>
      <w:r w:rsidRPr="00402BFD">
        <w:t>ARABSAT-AXB30.5E</w:t>
      </w:r>
      <w:r w:rsidRPr="00402BFD">
        <w:rPr>
          <w:rFonts w:hint="cs"/>
          <w:rtl/>
          <w:lang w:val="en-GB"/>
        </w:rPr>
        <w:t xml:space="preserve"> حتى نهاية الاجتماع التاسع والثمانين للجنة.</w:t>
      </w:r>
    </w:p>
    <w:p w14:paraId="4BA9D7D8" w14:textId="77777777" w:rsidR="00262CBA" w:rsidRPr="00402BFD" w:rsidRDefault="00262CBA" w:rsidP="00262CBA">
      <w:pPr>
        <w:pStyle w:val="Heading1"/>
        <w:rPr>
          <w:rtl/>
        </w:rPr>
      </w:pPr>
      <w:r w:rsidRPr="00402BFD">
        <w:rPr>
          <w:rtl/>
        </w:rPr>
        <w:t>3</w:t>
      </w:r>
      <w:r w:rsidRPr="00402BFD">
        <w:rPr>
          <w:rtl/>
        </w:rPr>
        <w:tab/>
      </w:r>
      <w:r w:rsidRPr="00402BFD">
        <w:rPr>
          <w:spacing w:val="-2"/>
          <w:rtl/>
        </w:rPr>
        <w:t>تقرير مقدم من مدير مكتب الاتصالات الراديوية</w:t>
      </w:r>
      <w:r w:rsidRPr="00402BFD">
        <w:rPr>
          <w:rFonts w:hint="cs"/>
          <w:spacing w:val="-2"/>
          <w:rtl/>
        </w:rPr>
        <w:t xml:space="preserve"> (الوثائق </w:t>
      </w:r>
      <w:r w:rsidRPr="00402BFD">
        <w:rPr>
          <w:spacing w:val="-2"/>
        </w:rPr>
        <w:t>RRB21-3/4</w:t>
      </w:r>
      <w:r w:rsidRPr="00402BFD">
        <w:rPr>
          <w:rFonts w:hint="cs"/>
          <w:spacing w:val="-2"/>
          <w:rtl/>
        </w:rPr>
        <w:t xml:space="preserve"> والإضافات من 1 إلى</w:t>
      </w:r>
      <w:r w:rsidRPr="00402BFD">
        <w:rPr>
          <w:rFonts w:hint="eastAsia"/>
          <w:spacing w:val="-2"/>
          <w:rtl/>
        </w:rPr>
        <w:t> </w:t>
      </w:r>
      <w:r w:rsidRPr="00402BFD">
        <w:rPr>
          <w:rFonts w:hint="cs"/>
          <w:spacing w:val="-2"/>
          <w:rtl/>
        </w:rPr>
        <w:t>5، و</w:t>
      </w:r>
      <w:r w:rsidRPr="00402BFD">
        <w:rPr>
          <w:spacing w:val="-2"/>
          <w:lang w:val="en-GB"/>
        </w:rPr>
        <w:t>RRB21-3/4/DELAYED/1</w:t>
      </w:r>
      <w:r w:rsidRPr="00402BFD">
        <w:rPr>
          <w:rFonts w:hint="cs"/>
          <w:spacing w:val="-2"/>
          <w:rtl/>
          <w:lang w:val="en-GB"/>
        </w:rPr>
        <w:t xml:space="preserve"> و</w:t>
      </w:r>
      <w:r w:rsidRPr="00402BFD">
        <w:rPr>
          <w:spacing w:val="-2"/>
        </w:rPr>
        <w:t>RRB21-3/DELAYED/3</w:t>
      </w:r>
      <w:r w:rsidRPr="00402BFD">
        <w:rPr>
          <w:rFonts w:hint="cs"/>
          <w:spacing w:val="-2"/>
          <w:rtl/>
        </w:rPr>
        <w:t xml:space="preserve"> و</w:t>
      </w:r>
      <w:r w:rsidRPr="00402BFD">
        <w:rPr>
          <w:spacing w:val="-2"/>
        </w:rPr>
        <w:t>RRB21</w:t>
      </w:r>
      <w:r w:rsidRPr="00402BFD">
        <w:rPr>
          <w:spacing w:val="-2"/>
        </w:rPr>
        <w:noBreakHyphen/>
        <w:t>3/DELAYED/5</w:t>
      </w:r>
      <w:r w:rsidRPr="00402BFD">
        <w:rPr>
          <w:rFonts w:hint="cs"/>
          <w:spacing w:val="-2"/>
          <w:rtl/>
        </w:rPr>
        <w:t xml:space="preserve"> و</w:t>
      </w:r>
      <w:r w:rsidRPr="00402BFD">
        <w:rPr>
          <w:spacing w:val="-2"/>
        </w:rPr>
        <w:t>RRB21-3/DELAYED/6</w:t>
      </w:r>
      <w:r w:rsidRPr="00402BFD">
        <w:rPr>
          <w:rFonts w:hint="cs"/>
          <w:spacing w:val="-2"/>
          <w:rtl/>
        </w:rPr>
        <w:t>)</w:t>
      </w:r>
    </w:p>
    <w:p w14:paraId="4DCA5BA0" w14:textId="77777777" w:rsidR="00262CBA" w:rsidRPr="00402BFD" w:rsidRDefault="00262CBA" w:rsidP="00262CBA">
      <w:pPr>
        <w:rPr>
          <w:rtl/>
          <w:lang w:val="en-GB"/>
        </w:rPr>
      </w:pPr>
      <w:r w:rsidRPr="00402BFD">
        <w:rPr>
          <w:rFonts w:hint="cs"/>
          <w:rtl/>
          <w:lang w:bidi="ar-EG"/>
        </w:rPr>
        <w:t>1.3</w:t>
      </w:r>
      <w:r w:rsidRPr="00402BFD">
        <w:rPr>
          <w:rtl/>
          <w:lang w:bidi="ar-EG"/>
        </w:rPr>
        <w:tab/>
      </w:r>
      <w:r w:rsidRPr="00402BFD">
        <w:rPr>
          <w:spacing w:val="-2"/>
          <w:rtl/>
          <w:lang w:bidi="ar-SY"/>
        </w:rPr>
        <w:t xml:space="preserve">قدم </w:t>
      </w:r>
      <w:r w:rsidRPr="00402BFD">
        <w:rPr>
          <w:b/>
          <w:bCs/>
          <w:spacing w:val="-2"/>
          <w:rtl/>
          <w:lang w:bidi="ar-SY"/>
        </w:rPr>
        <w:t>المدير</w:t>
      </w:r>
      <w:r w:rsidRPr="00402BFD">
        <w:rPr>
          <w:spacing w:val="-2"/>
          <w:rtl/>
          <w:lang w:bidi="ar-SY"/>
        </w:rPr>
        <w:t xml:space="preserve"> تقريره المعتاد </w:t>
      </w:r>
      <w:r w:rsidRPr="00402BFD">
        <w:rPr>
          <w:rFonts w:hint="cs"/>
          <w:spacing w:val="-2"/>
          <w:rtl/>
          <w:lang w:bidi="ar-SY"/>
        </w:rPr>
        <w:t>الوارد في</w:t>
      </w:r>
      <w:r w:rsidRPr="00402BFD">
        <w:rPr>
          <w:spacing w:val="-2"/>
          <w:rtl/>
          <w:lang w:bidi="ar-SY"/>
        </w:rPr>
        <w:t xml:space="preserve"> الوثيقة</w:t>
      </w:r>
      <w:r w:rsidRPr="00402BFD">
        <w:rPr>
          <w:rFonts w:hint="cs"/>
          <w:spacing w:val="-2"/>
          <w:rtl/>
          <w:lang w:bidi="ar-SY"/>
        </w:rPr>
        <w:t xml:space="preserve"> </w:t>
      </w:r>
      <w:r w:rsidRPr="00402BFD">
        <w:rPr>
          <w:spacing w:val="-2"/>
          <w:lang w:bidi="ar-SY"/>
        </w:rPr>
        <w:t>RRB21-3/4</w:t>
      </w:r>
      <w:r w:rsidRPr="00402BFD">
        <w:rPr>
          <w:rFonts w:hint="cs"/>
          <w:spacing w:val="-2"/>
          <w:rtl/>
          <w:lang w:bidi="ar-EG"/>
        </w:rPr>
        <w:t xml:space="preserve">. وذكر، مشيراً إلى الفقرة </w:t>
      </w:r>
      <w:r w:rsidRPr="00402BFD">
        <w:rPr>
          <w:spacing w:val="-2"/>
          <w:lang w:val="en-GB" w:bidi="ar-EG"/>
        </w:rPr>
        <w:t>1</w:t>
      </w:r>
      <w:r w:rsidRPr="00402BFD">
        <w:rPr>
          <w:rFonts w:hint="cs"/>
          <w:spacing w:val="-2"/>
          <w:rtl/>
          <w:lang w:val="en-GB"/>
        </w:rPr>
        <w:t xml:space="preserve"> والملحق </w:t>
      </w:r>
      <w:r w:rsidRPr="00402BFD">
        <w:rPr>
          <w:spacing w:val="-2"/>
          <w:lang w:val="en-GB"/>
        </w:rPr>
        <w:t>1</w:t>
      </w:r>
      <w:r w:rsidRPr="00402BFD">
        <w:rPr>
          <w:rFonts w:hint="cs"/>
          <w:spacing w:val="-2"/>
          <w:rtl/>
          <w:lang w:val="en-GB"/>
        </w:rPr>
        <w:t xml:space="preserve"> (الفقرة </w:t>
      </w:r>
      <w:r w:rsidRPr="00402BFD">
        <w:rPr>
          <w:spacing w:val="-2"/>
          <w:lang w:val="en-GB"/>
        </w:rPr>
        <w:t>3</w:t>
      </w:r>
      <w:r w:rsidRPr="00402BFD">
        <w:rPr>
          <w:rFonts w:hint="cs"/>
          <w:spacing w:val="-2"/>
          <w:position w:val="2"/>
          <w:rtl/>
        </w:rPr>
        <w:t>ق)</w:t>
      </w:r>
      <w:r w:rsidRPr="00402BFD">
        <w:rPr>
          <w:rFonts w:hint="cs"/>
          <w:spacing w:val="-2"/>
          <w:rtl/>
          <w:lang w:val="en-GB"/>
        </w:rPr>
        <w:t>)، أن</w:t>
      </w:r>
      <w:r w:rsidRPr="00402BFD">
        <w:rPr>
          <w:spacing w:val="-2"/>
          <w:rtl/>
          <w:lang w:val="en-GB"/>
        </w:rPr>
        <w:t xml:space="preserve"> الوثيقة </w:t>
      </w:r>
      <w:r w:rsidRPr="00402BFD">
        <w:rPr>
          <w:spacing w:val="-2"/>
          <w:lang w:val="en-GB"/>
        </w:rPr>
        <w:t>RRB21-3/DELAYED/4</w:t>
      </w:r>
      <w:r w:rsidRPr="00402BFD">
        <w:rPr>
          <w:spacing w:val="-2"/>
          <w:rtl/>
          <w:lang w:val="en-GB"/>
        </w:rPr>
        <w:t xml:space="preserve">، المقدمة من إدارة </w:t>
      </w:r>
      <w:r w:rsidRPr="00402BFD">
        <w:rPr>
          <w:rFonts w:hint="cs"/>
          <w:spacing w:val="-2"/>
          <w:rtl/>
          <w:lang w:val="en-GB"/>
        </w:rPr>
        <w:t>الصين</w:t>
      </w:r>
      <w:r w:rsidRPr="00402BFD">
        <w:rPr>
          <w:spacing w:val="-2"/>
          <w:rtl/>
          <w:lang w:val="en-GB"/>
        </w:rPr>
        <w:t xml:space="preserve">، </w:t>
      </w:r>
      <w:r w:rsidRPr="00402BFD">
        <w:rPr>
          <w:rFonts w:hint="cs"/>
          <w:spacing w:val="-2"/>
          <w:rtl/>
          <w:lang w:val="en-GB"/>
        </w:rPr>
        <w:t>بمثابة</w:t>
      </w:r>
      <w:r w:rsidRPr="00402BFD">
        <w:rPr>
          <w:spacing w:val="-2"/>
          <w:rtl/>
          <w:lang w:val="en-GB"/>
        </w:rPr>
        <w:t xml:space="preserve"> رد فعل مشجع على جهود اللجنة الرامية إلى المساعدة </w:t>
      </w:r>
      <w:r w:rsidRPr="00402BFD">
        <w:rPr>
          <w:rFonts w:hint="cs"/>
          <w:spacing w:val="-2"/>
          <w:rtl/>
          <w:lang w:val="en-GB"/>
        </w:rPr>
        <w:t>في </w:t>
      </w:r>
      <w:r w:rsidRPr="00402BFD">
        <w:rPr>
          <w:spacing w:val="-2"/>
          <w:rtl/>
          <w:lang w:val="en-GB"/>
        </w:rPr>
        <w:t xml:space="preserve">حل مشكلة التداخل الضار </w:t>
      </w:r>
      <w:r w:rsidRPr="00402BFD">
        <w:rPr>
          <w:rFonts w:hint="cs"/>
          <w:spacing w:val="-2"/>
          <w:rtl/>
          <w:lang w:val="en-GB"/>
        </w:rPr>
        <w:t>من إدارتي</w:t>
      </w:r>
      <w:r w:rsidRPr="00402BFD">
        <w:rPr>
          <w:spacing w:val="-2"/>
          <w:rtl/>
          <w:lang w:val="en-GB"/>
        </w:rPr>
        <w:t xml:space="preserve"> </w:t>
      </w:r>
      <w:r w:rsidRPr="00402BFD">
        <w:rPr>
          <w:rFonts w:hint="cs"/>
          <w:spacing w:val="-2"/>
          <w:rtl/>
          <w:lang w:val="en-GB"/>
        </w:rPr>
        <w:t>الصين والمملكة المتحدة</w:t>
      </w:r>
      <w:r w:rsidRPr="00402BFD">
        <w:rPr>
          <w:spacing w:val="-2"/>
          <w:rtl/>
          <w:lang w:val="en-GB"/>
        </w:rPr>
        <w:t xml:space="preserve">، </w:t>
      </w:r>
      <w:r w:rsidRPr="00402BFD">
        <w:rPr>
          <w:rFonts w:hint="cs"/>
          <w:spacing w:val="-2"/>
          <w:rtl/>
          <w:lang w:val="en-GB"/>
        </w:rPr>
        <w:t>حيث تعهدت الأولى</w:t>
      </w:r>
      <w:r w:rsidRPr="00402BFD">
        <w:rPr>
          <w:spacing w:val="-2"/>
          <w:rtl/>
          <w:lang w:val="en-GB"/>
        </w:rPr>
        <w:t xml:space="preserve"> بتكثيف حملة </w:t>
      </w:r>
      <w:r w:rsidRPr="00402BFD">
        <w:rPr>
          <w:rFonts w:hint="cs"/>
          <w:spacing w:val="-2"/>
          <w:rtl/>
          <w:lang w:val="en-GB"/>
        </w:rPr>
        <w:t>المراقبة</w:t>
      </w:r>
      <w:r w:rsidRPr="00402BFD">
        <w:rPr>
          <w:spacing w:val="-2"/>
          <w:rtl/>
          <w:lang w:val="en-GB"/>
        </w:rPr>
        <w:t xml:space="preserve"> </w:t>
      </w:r>
      <w:r w:rsidRPr="00402BFD">
        <w:rPr>
          <w:rFonts w:hint="cs"/>
          <w:spacing w:val="-2"/>
          <w:rtl/>
          <w:lang w:val="en-GB"/>
        </w:rPr>
        <w:t>تحقيقاً لهذا الغرض.</w:t>
      </w:r>
    </w:p>
    <w:p w14:paraId="6729E104" w14:textId="77777777" w:rsidR="00262CBA" w:rsidRPr="00402BFD" w:rsidRDefault="00262CBA" w:rsidP="00262CBA">
      <w:pPr>
        <w:rPr>
          <w:rtl/>
          <w:lang w:bidi="ar-EG"/>
        </w:rPr>
      </w:pPr>
      <w:r w:rsidRPr="00402BFD">
        <w:rPr>
          <w:rFonts w:hint="cs"/>
          <w:rtl/>
          <w:lang w:bidi="ar-EG"/>
        </w:rPr>
        <w:t>2.3</w:t>
      </w:r>
      <w:r w:rsidRPr="00402BFD">
        <w:rPr>
          <w:rtl/>
          <w:lang w:bidi="ar-EG"/>
        </w:rPr>
        <w:tab/>
      </w:r>
      <w:r w:rsidRPr="00402BFD">
        <w:rPr>
          <w:rFonts w:hint="cs"/>
          <w:rtl/>
          <w:lang w:bidi="ar-EG"/>
        </w:rPr>
        <w:t xml:space="preserve">وقال مشيراً </w:t>
      </w:r>
      <w:r w:rsidRPr="00402BFD">
        <w:rPr>
          <w:rtl/>
          <w:lang w:bidi="ar-EG"/>
        </w:rPr>
        <w:t xml:space="preserve">إلى الفقرة </w:t>
      </w:r>
      <w:r w:rsidRPr="00402BFD">
        <w:rPr>
          <w:lang w:bidi="ar-EG"/>
        </w:rPr>
        <w:t>3</w:t>
      </w:r>
      <w:r w:rsidRPr="00402BFD">
        <w:rPr>
          <w:rtl/>
          <w:lang w:bidi="ar-EG"/>
        </w:rPr>
        <w:t xml:space="preserve">، إن الفقرة </w:t>
      </w:r>
      <w:r w:rsidRPr="00402BFD">
        <w:rPr>
          <w:lang w:bidi="ar-EG"/>
        </w:rPr>
        <w:t>2.3</w:t>
      </w:r>
      <w:r w:rsidRPr="00402BFD">
        <w:rPr>
          <w:rtl/>
          <w:lang w:bidi="ar-EG"/>
        </w:rPr>
        <w:t xml:space="preserve"> بشأن أنشطة المجلس فيما يتعلق باسترداد تكاليف معالجة بطاقات التبليغ عن الشبكات الساتلية تعادل الفقرة </w:t>
      </w:r>
      <w:r w:rsidRPr="00402BFD">
        <w:rPr>
          <w:lang w:bidi="ar-EG"/>
        </w:rPr>
        <w:t>6</w:t>
      </w:r>
      <w:r w:rsidRPr="00402BFD">
        <w:rPr>
          <w:rtl/>
          <w:lang w:bidi="ar-EG"/>
        </w:rPr>
        <w:t xml:space="preserve"> </w:t>
      </w:r>
      <w:r w:rsidRPr="00402BFD">
        <w:rPr>
          <w:rFonts w:hint="cs"/>
          <w:rtl/>
          <w:lang w:bidi="ar-EG"/>
        </w:rPr>
        <w:t xml:space="preserve">الواردة </w:t>
      </w:r>
      <w:r w:rsidRPr="00402BFD">
        <w:rPr>
          <w:rtl/>
          <w:lang w:bidi="ar-EG"/>
        </w:rPr>
        <w:t>في التقارير السابقة وأن</w:t>
      </w:r>
      <w:r w:rsidRPr="00402BFD">
        <w:rPr>
          <w:rFonts w:hint="cs"/>
          <w:rtl/>
        </w:rPr>
        <w:t>ه</w:t>
      </w:r>
      <w:r w:rsidRPr="00402BFD">
        <w:rPr>
          <w:rtl/>
          <w:lang w:bidi="ar-EG"/>
        </w:rPr>
        <w:t xml:space="preserve"> إلى جانب الفقرة </w:t>
      </w:r>
      <w:r w:rsidRPr="00402BFD">
        <w:rPr>
          <w:lang w:bidi="ar-EG"/>
        </w:rPr>
        <w:t>1.3</w:t>
      </w:r>
      <w:r w:rsidRPr="00402BFD">
        <w:rPr>
          <w:rtl/>
          <w:lang w:bidi="ar-EG"/>
        </w:rPr>
        <w:t xml:space="preserve"> بشأن التأخر في دفع رسوم استرداد التكاليف وإلغاء بطاقات التبليغ عن الشبكات الساتلية </w:t>
      </w:r>
      <w:r w:rsidRPr="00402BFD">
        <w:rPr>
          <w:rFonts w:hint="cs"/>
          <w:rtl/>
          <w:lang w:bidi="ar-EG"/>
        </w:rPr>
        <w:t>على أساس</w:t>
      </w:r>
      <w:r w:rsidRPr="00402BFD">
        <w:rPr>
          <w:rtl/>
          <w:lang w:bidi="ar-EG"/>
        </w:rPr>
        <w:t xml:space="preserve"> عدم دفع رسوم استرداد التكاليف، تقدم الوثيقة لمحة عامة موحدة عن قضايا استرداد التكاليف عن بطاقات التبليغ عن الشبكات الساتلية</w:t>
      </w:r>
      <w:r w:rsidRPr="00402BFD">
        <w:rPr>
          <w:rFonts w:hint="cs"/>
          <w:rtl/>
          <w:lang w:bidi="ar-EG"/>
        </w:rPr>
        <w:t>.</w:t>
      </w:r>
    </w:p>
    <w:p w14:paraId="4CAA32C4" w14:textId="77777777" w:rsidR="00262CBA" w:rsidRPr="00402BFD" w:rsidRDefault="00262CBA" w:rsidP="00262CBA">
      <w:pPr>
        <w:rPr>
          <w:rtl/>
          <w:lang w:bidi="ar-EG"/>
        </w:rPr>
      </w:pPr>
      <w:r w:rsidRPr="00402BFD">
        <w:rPr>
          <w:rFonts w:hint="cs"/>
          <w:rtl/>
          <w:lang w:bidi="ar-EG"/>
        </w:rPr>
        <w:t>3.3</w:t>
      </w:r>
      <w:r w:rsidRPr="00402BFD">
        <w:rPr>
          <w:rtl/>
          <w:lang w:bidi="ar-EG"/>
        </w:rPr>
        <w:tab/>
      </w:r>
      <w:r w:rsidRPr="00402BFD">
        <w:rPr>
          <w:rFonts w:hint="cs"/>
          <w:rtl/>
          <w:lang w:bidi="ar-EG"/>
        </w:rPr>
        <w:t xml:space="preserve">أُحرز تقدم ضئيل أو لم يحرز </w:t>
      </w:r>
      <w:r w:rsidRPr="00402BFD">
        <w:rPr>
          <w:rtl/>
          <w:lang w:bidi="ar-EG"/>
        </w:rPr>
        <w:t xml:space="preserve">تقدم </w:t>
      </w:r>
      <w:r w:rsidRPr="00402BFD">
        <w:rPr>
          <w:rFonts w:hint="cs"/>
          <w:rtl/>
          <w:lang w:bidi="ar-EG"/>
        </w:rPr>
        <w:t>يذكر</w:t>
      </w:r>
      <w:r w:rsidRPr="00402BFD">
        <w:rPr>
          <w:rtl/>
          <w:lang w:bidi="ar-EG"/>
        </w:rPr>
        <w:t xml:space="preserve"> فيما يتعلق بحالات التداخل الضار </w:t>
      </w:r>
      <w:r w:rsidRPr="00402BFD">
        <w:rPr>
          <w:rFonts w:hint="cs"/>
          <w:rtl/>
          <w:lang w:bidi="ar-EG"/>
        </w:rPr>
        <w:t>على</w:t>
      </w:r>
      <w:r w:rsidRPr="00402BFD">
        <w:rPr>
          <w:rtl/>
          <w:lang w:bidi="ar-EG"/>
        </w:rPr>
        <w:t xml:space="preserve"> المحطات الإذاعية في</w:t>
      </w:r>
      <w:r w:rsidRPr="00402BFD">
        <w:rPr>
          <w:rFonts w:hint="cs"/>
          <w:rtl/>
          <w:lang w:bidi="ar-EG"/>
        </w:rPr>
        <w:t xml:space="preserve"> نطاقات الموجات</w:t>
      </w:r>
      <w:r w:rsidRPr="00402BFD">
        <w:rPr>
          <w:rtl/>
          <w:lang w:bidi="ar-EG"/>
        </w:rPr>
        <w:t xml:space="preserve"> </w:t>
      </w:r>
      <w:r w:rsidRPr="00402BFD">
        <w:rPr>
          <w:color w:val="000000"/>
          <w:rtl/>
        </w:rPr>
        <w:t>المترية</w:t>
      </w:r>
      <w:r w:rsidRPr="00402BFD">
        <w:rPr>
          <w:color w:val="000000"/>
        </w:rPr>
        <w:t xml:space="preserve"> (VHF) </w:t>
      </w:r>
      <w:proofErr w:type="spellStart"/>
      <w:r w:rsidRPr="00402BFD">
        <w:rPr>
          <w:rFonts w:hint="cs"/>
          <w:color w:val="000000"/>
          <w:rtl/>
        </w:rPr>
        <w:t>والديسيمترية</w:t>
      </w:r>
      <w:proofErr w:type="spellEnd"/>
      <w:r w:rsidRPr="00402BFD">
        <w:rPr>
          <w:rFonts w:hint="cs"/>
          <w:color w:val="000000"/>
          <w:rtl/>
        </w:rPr>
        <w:t xml:space="preserve"> </w:t>
      </w:r>
      <w:r w:rsidRPr="00402BFD">
        <w:rPr>
          <w:color w:val="000000"/>
        </w:rPr>
        <w:t>(UHF)</w:t>
      </w:r>
      <w:r w:rsidRPr="00402BFD">
        <w:rPr>
          <w:rFonts w:hint="cs"/>
          <w:rtl/>
          <w:lang w:bidi="ar-EG"/>
        </w:rPr>
        <w:t xml:space="preserve"> بين إيطاليا و</w:t>
      </w:r>
      <w:r w:rsidRPr="00402BFD">
        <w:rPr>
          <w:rtl/>
          <w:lang w:bidi="ar-EG"/>
        </w:rPr>
        <w:t xml:space="preserve">البلدان المجاورة لها (الفقرة </w:t>
      </w:r>
      <w:r w:rsidRPr="00402BFD">
        <w:rPr>
          <w:lang w:bidi="ar-EG"/>
        </w:rPr>
        <w:t>2.4</w:t>
      </w:r>
      <w:r w:rsidRPr="00402BFD">
        <w:rPr>
          <w:rtl/>
          <w:lang w:bidi="ar-EG"/>
        </w:rPr>
        <w:t>)؛ و</w:t>
      </w:r>
      <w:r w:rsidRPr="00402BFD">
        <w:rPr>
          <w:rFonts w:hint="cs"/>
          <w:rtl/>
          <w:lang w:bidi="ar-EG"/>
        </w:rPr>
        <w:t xml:space="preserve">على </w:t>
      </w:r>
      <w:r w:rsidRPr="00402BFD">
        <w:rPr>
          <w:rtl/>
          <w:lang w:bidi="ar-EG"/>
        </w:rPr>
        <w:t xml:space="preserve">محطات الإذاعة التماثلية لجمهورية كوريا الديمقراطية (الفقرة </w:t>
      </w:r>
      <w:r w:rsidRPr="00402BFD">
        <w:rPr>
          <w:lang w:bidi="ar-EG"/>
        </w:rPr>
        <w:t>3.4</w:t>
      </w:r>
      <w:r w:rsidRPr="00402BFD">
        <w:rPr>
          <w:rtl/>
          <w:lang w:bidi="ar-EG"/>
        </w:rPr>
        <w:t>)؛ و</w:t>
      </w:r>
      <w:r w:rsidRPr="00402BFD">
        <w:rPr>
          <w:rFonts w:hint="cs"/>
          <w:rtl/>
          <w:lang w:bidi="ar-EG"/>
        </w:rPr>
        <w:t>على ال</w:t>
      </w:r>
      <w:r w:rsidRPr="00402BFD">
        <w:rPr>
          <w:rtl/>
          <w:lang w:bidi="ar-EG"/>
        </w:rPr>
        <w:t xml:space="preserve">شبكات </w:t>
      </w:r>
      <w:proofErr w:type="spellStart"/>
      <w:r w:rsidRPr="00402BFD">
        <w:rPr>
          <w:rFonts w:hint="cs"/>
          <w:rtl/>
          <w:lang w:bidi="ar-EG"/>
        </w:rPr>
        <w:t>الساتلية</w:t>
      </w:r>
      <w:proofErr w:type="spellEnd"/>
      <w:r w:rsidRPr="00402BFD">
        <w:rPr>
          <w:rFonts w:hint="cs"/>
          <w:rtl/>
          <w:lang w:bidi="ar-EG"/>
        </w:rPr>
        <w:t xml:space="preserve"> للإمارات العربية المتحدة</w:t>
      </w:r>
      <w:r w:rsidRPr="00402BFD">
        <w:rPr>
          <w:rtl/>
          <w:lang w:bidi="ar-EG"/>
        </w:rPr>
        <w:t xml:space="preserve"> (الفقرة </w:t>
      </w:r>
      <w:r w:rsidRPr="00402BFD">
        <w:rPr>
          <w:lang w:bidi="ar-EG"/>
        </w:rPr>
        <w:t>4.4</w:t>
      </w:r>
      <w:r w:rsidRPr="00402BFD">
        <w:rPr>
          <w:rtl/>
          <w:lang w:bidi="ar-EG"/>
        </w:rPr>
        <w:t>).</w:t>
      </w:r>
    </w:p>
    <w:p w14:paraId="386A5AA7" w14:textId="77777777" w:rsidR="00262CBA" w:rsidRPr="00402BFD" w:rsidRDefault="00262CBA" w:rsidP="00262CBA">
      <w:pPr>
        <w:rPr>
          <w:rtl/>
        </w:rPr>
      </w:pPr>
      <w:r w:rsidRPr="00402BFD">
        <w:rPr>
          <w:rFonts w:hint="cs"/>
          <w:rtl/>
          <w:lang w:bidi="ar-EG"/>
        </w:rPr>
        <w:t>4.3</w:t>
      </w:r>
      <w:r w:rsidRPr="00402BFD">
        <w:rPr>
          <w:rtl/>
          <w:lang w:bidi="ar-EG"/>
        </w:rPr>
        <w:tab/>
      </w:r>
      <w:r w:rsidRPr="00402BFD">
        <w:rPr>
          <w:rFonts w:hint="cs"/>
          <w:rtl/>
          <w:lang w:bidi="ar-EG"/>
        </w:rPr>
        <w:t xml:space="preserve">وأشار </w:t>
      </w:r>
      <w:proofErr w:type="spellStart"/>
      <w:r w:rsidRPr="00402BFD">
        <w:rPr>
          <w:rFonts w:hint="cs"/>
          <w:rtl/>
          <w:lang w:bidi="ar-EG"/>
        </w:rPr>
        <w:t>محيلاً</w:t>
      </w:r>
      <w:proofErr w:type="spellEnd"/>
      <w:r w:rsidRPr="00402BFD">
        <w:rPr>
          <w:rFonts w:hint="cs"/>
          <w:rtl/>
          <w:lang w:bidi="ar-EG"/>
        </w:rPr>
        <w:t xml:space="preserve"> إلى الفقرة </w:t>
      </w:r>
      <w:r w:rsidRPr="00402BFD">
        <w:rPr>
          <w:lang w:val="en-GB" w:bidi="ar-EG"/>
        </w:rPr>
        <w:t>7</w:t>
      </w:r>
      <w:r w:rsidRPr="00402BFD">
        <w:rPr>
          <w:rFonts w:hint="cs"/>
          <w:rtl/>
          <w:lang w:bidi="ar-EG"/>
        </w:rPr>
        <w:t xml:space="preserve"> بشأن</w:t>
      </w:r>
      <w:r w:rsidRPr="00402BFD">
        <w:rPr>
          <w:rtl/>
          <w:lang w:bidi="ar-EG"/>
        </w:rPr>
        <w:t xml:space="preserve"> تنفيذ القرار (</w:t>
      </w:r>
      <w:r w:rsidRPr="00402BFD">
        <w:rPr>
          <w:lang w:bidi="ar-EG"/>
        </w:rPr>
        <w:t>WRC-03</w:t>
      </w:r>
      <w:r w:rsidRPr="00402BFD">
        <w:rPr>
          <w:rtl/>
          <w:lang w:bidi="ar-EG"/>
        </w:rPr>
        <w:t>)</w:t>
      </w:r>
      <w:proofErr w:type="gramStart"/>
      <w:r w:rsidRPr="00402BFD">
        <w:rPr>
          <w:lang w:val="en-GB" w:bidi="ar-EG"/>
        </w:rPr>
        <w:t>85 </w:t>
      </w:r>
      <w:r w:rsidRPr="00402BFD">
        <w:rPr>
          <w:rtl/>
          <w:lang w:bidi="ar-EG"/>
        </w:rPr>
        <w:t>،</w:t>
      </w:r>
      <w:proofErr w:type="gramEnd"/>
      <w:r w:rsidRPr="00402BFD">
        <w:rPr>
          <w:rtl/>
          <w:lang w:bidi="ar-EG"/>
        </w:rPr>
        <w:t xml:space="preserve"> إلى أن الجدول </w:t>
      </w:r>
      <w:r w:rsidRPr="00402BFD">
        <w:rPr>
          <w:rFonts w:hint="cs"/>
          <w:rtl/>
          <w:lang w:bidi="ar-EG"/>
        </w:rPr>
        <w:t>المتعلق</w:t>
      </w:r>
      <w:r w:rsidRPr="00402BFD">
        <w:rPr>
          <w:rtl/>
          <w:lang w:bidi="ar-EG"/>
        </w:rPr>
        <w:t xml:space="preserve"> </w:t>
      </w:r>
      <w:r w:rsidRPr="00402BFD">
        <w:rPr>
          <w:rFonts w:hint="cs"/>
          <w:rtl/>
          <w:lang w:bidi="ar-EG"/>
        </w:rPr>
        <w:t>با</w:t>
      </w:r>
      <w:r w:rsidRPr="00402BFD">
        <w:rPr>
          <w:rtl/>
          <w:lang w:bidi="ar-EG"/>
        </w:rPr>
        <w:t xml:space="preserve">ستعراض كثافة تدفق القدرة المكافئة </w:t>
      </w:r>
      <w:r w:rsidRPr="00402BFD">
        <w:rPr>
          <w:rFonts w:hint="cs"/>
          <w:rtl/>
          <w:lang w:bidi="ar-EG"/>
        </w:rPr>
        <w:t>بموجب</w:t>
      </w:r>
      <w:r w:rsidRPr="00402BFD">
        <w:rPr>
          <w:rtl/>
          <w:lang w:bidi="ar-EG"/>
        </w:rPr>
        <w:t xml:space="preserve"> المادة </w:t>
      </w:r>
      <w:r w:rsidRPr="00402BFD">
        <w:rPr>
          <w:b/>
          <w:bCs/>
          <w:lang w:bidi="ar-EG"/>
        </w:rPr>
        <w:t>22</w:t>
      </w:r>
      <w:r w:rsidRPr="00402BFD">
        <w:rPr>
          <w:rtl/>
          <w:lang w:bidi="ar-EG"/>
        </w:rPr>
        <w:t xml:space="preserve"> أطول في </w:t>
      </w:r>
      <w:r w:rsidRPr="00402BFD">
        <w:rPr>
          <w:rFonts w:hint="cs"/>
          <w:rtl/>
          <w:lang w:bidi="ar-EG"/>
        </w:rPr>
        <w:t>جميع التقارير المتتالية</w:t>
      </w:r>
      <w:r w:rsidRPr="00402BFD">
        <w:rPr>
          <w:rtl/>
          <w:lang w:bidi="ar-EG"/>
        </w:rPr>
        <w:t xml:space="preserve">، مما يدل على أن عدداً متزايداً من بطاقات التبليغ عن الشبكات الساتلية غير المستقرة بالنسبة إلى الأرض </w:t>
      </w:r>
      <w:r w:rsidRPr="00402BFD">
        <w:rPr>
          <w:rFonts w:hint="cs"/>
          <w:rtl/>
          <w:lang w:bidi="ar-EG"/>
        </w:rPr>
        <w:t>يُقدم إلى المكتب.</w:t>
      </w:r>
    </w:p>
    <w:p w14:paraId="63247D27" w14:textId="77777777" w:rsidR="00262CBA" w:rsidRPr="00402BFD" w:rsidRDefault="00262CBA" w:rsidP="00262CBA">
      <w:pPr>
        <w:rPr>
          <w:rtl/>
          <w:lang w:bidi="ar-EG"/>
        </w:rPr>
      </w:pPr>
      <w:r w:rsidRPr="00402BFD">
        <w:rPr>
          <w:rFonts w:hint="cs"/>
          <w:rtl/>
          <w:lang w:bidi="ar-EG"/>
        </w:rPr>
        <w:t>5.3</w:t>
      </w:r>
      <w:r w:rsidRPr="00402BFD">
        <w:rPr>
          <w:rtl/>
          <w:lang w:bidi="ar-EG"/>
        </w:rPr>
        <w:tab/>
      </w:r>
      <w:r w:rsidRPr="00402BFD">
        <w:rPr>
          <w:rFonts w:hint="cs"/>
          <w:rtl/>
          <w:lang w:bidi="ar-EG"/>
        </w:rPr>
        <w:t>وإشارة</w:t>
      </w:r>
      <w:r w:rsidRPr="00402BFD">
        <w:rPr>
          <w:rtl/>
          <w:lang w:bidi="ar-EG"/>
        </w:rPr>
        <w:t xml:space="preserve"> إلى </w:t>
      </w:r>
      <w:r w:rsidRPr="00402BFD">
        <w:rPr>
          <w:rFonts w:hint="cs"/>
          <w:rtl/>
          <w:lang w:bidi="ar-EG"/>
        </w:rPr>
        <w:t>الفقرة</w:t>
      </w:r>
      <w:r w:rsidRPr="00402BFD">
        <w:rPr>
          <w:rtl/>
          <w:lang w:bidi="ar-EG"/>
        </w:rPr>
        <w:t xml:space="preserve"> </w:t>
      </w:r>
      <w:r w:rsidRPr="00402BFD">
        <w:rPr>
          <w:lang w:bidi="ar-EG"/>
        </w:rPr>
        <w:t>8</w:t>
      </w:r>
      <w:r w:rsidRPr="00402BFD">
        <w:rPr>
          <w:rtl/>
          <w:lang w:bidi="ar-EG"/>
        </w:rPr>
        <w:t xml:space="preserve"> </w:t>
      </w:r>
      <w:r w:rsidRPr="00402BFD">
        <w:rPr>
          <w:rFonts w:hint="cs"/>
          <w:rtl/>
          <w:lang w:bidi="ar-EG"/>
        </w:rPr>
        <w:t>بشأن</w:t>
      </w:r>
      <w:r w:rsidRPr="00402BFD">
        <w:rPr>
          <w:rtl/>
          <w:lang w:bidi="ar-EG"/>
        </w:rPr>
        <w:t xml:space="preserve"> </w:t>
      </w:r>
      <w:r w:rsidRPr="00402BFD">
        <w:rPr>
          <w:rFonts w:hint="cs"/>
          <w:rtl/>
          <w:lang w:bidi="ar-EG"/>
        </w:rPr>
        <w:t>ال</w:t>
      </w:r>
      <w:r w:rsidRPr="00402BFD">
        <w:rPr>
          <w:rtl/>
          <w:lang w:bidi="ar-EG"/>
        </w:rPr>
        <w:t>تبليغات</w:t>
      </w:r>
      <w:r w:rsidRPr="00402BFD">
        <w:rPr>
          <w:rFonts w:hint="cs"/>
          <w:rtl/>
          <w:lang w:bidi="ar-EG"/>
        </w:rPr>
        <w:t xml:space="preserve"> المقدمة</w:t>
      </w:r>
      <w:r w:rsidRPr="00402BFD">
        <w:rPr>
          <w:rtl/>
          <w:lang w:bidi="ar-EG"/>
        </w:rPr>
        <w:t xml:space="preserve"> </w:t>
      </w:r>
      <w:r w:rsidRPr="00402BFD">
        <w:rPr>
          <w:rFonts w:hint="cs"/>
          <w:rtl/>
          <w:lang w:bidi="ar-EG"/>
        </w:rPr>
        <w:t xml:space="preserve">بموجب </w:t>
      </w:r>
      <w:r w:rsidRPr="00402BFD">
        <w:rPr>
          <w:rtl/>
          <w:lang w:bidi="ar-EG"/>
        </w:rPr>
        <w:t xml:space="preserve">القرار </w:t>
      </w:r>
      <w:r w:rsidRPr="00402BFD">
        <w:rPr>
          <w:b/>
          <w:bCs/>
          <w:lang w:bidi="ar-EG"/>
        </w:rPr>
        <w:t>559 (WRC-19)</w:t>
      </w:r>
      <w:r w:rsidRPr="00402BFD">
        <w:rPr>
          <w:rtl/>
          <w:lang w:bidi="ar-EG"/>
        </w:rPr>
        <w:t xml:space="preserve">، أعرب عن سروره </w:t>
      </w:r>
      <w:r w:rsidRPr="00402BFD">
        <w:rPr>
          <w:rFonts w:hint="cs"/>
          <w:rtl/>
          <w:lang w:bidi="ar-EG"/>
        </w:rPr>
        <w:t>للإبلاغ عن موافقة</w:t>
      </w:r>
      <w:r w:rsidRPr="00402BFD">
        <w:rPr>
          <w:rtl/>
          <w:lang w:bidi="ar-EG"/>
        </w:rPr>
        <w:t xml:space="preserve"> إدارة بابوا غينيا الجديدة على مقترح المكتب فيما يتعلق </w:t>
      </w:r>
      <w:r w:rsidRPr="00402BFD">
        <w:rPr>
          <w:rFonts w:hint="cs"/>
          <w:rtl/>
          <w:lang w:bidi="ar-EG"/>
        </w:rPr>
        <w:t>بأحد</w:t>
      </w:r>
      <w:r w:rsidRPr="00402BFD">
        <w:rPr>
          <w:rtl/>
          <w:lang w:bidi="ar-EG"/>
        </w:rPr>
        <w:t xml:space="preserve"> تبليغاتها </w:t>
      </w:r>
      <w:r w:rsidRPr="00402BFD">
        <w:rPr>
          <w:rFonts w:hint="cs"/>
          <w:rtl/>
          <w:lang w:bidi="ar-EG"/>
        </w:rPr>
        <w:t xml:space="preserve">بموجب الجزء </w:t>
      </w:r>
      <w:r w:rsidRPr="00402BFD">
        <w:rPr>
          <w:lang w:val="en-GB" w:bidi="ar-EG"/>
        </w:rPr>
        <w:t>B</w:t>
      </w:r>
      <w:r w:rsidRPr="00402BFD">
        <w:rPr>
          <w:rtl/>
          <w:lang w:bidi="ar-EG"/>
        </w:rPr>
        <w:t>، ونتيجةً لذلك، فإن هامش الحماية المكافئة (</w:t>
      </w:r>
      <w:r w:rsidRPr="00402BFD">
        <w:rPr>
          <w:lang w:bidi="ar-EG"/>
        </w:rPr>
        <w:t>EPM</w:t>
      </w:r>
      <w:r w:rsidRPr="00402BFD">
        <w:rPr>
          <w:rtl/>
          <w:lang w:bidi="ar-EG"/>
        </w:rPr>
        <w:t xml:space="preserve">) من التبليغ المقدم من إدارة </w:t>
      </w:r>
      <w:r w:rsidRPr="00402BFD">
        <w:rPr>
          <w:rFonts w:hint="cs"/>
          <w:rtl/>
        </w:rPr>
        <w:t xml:space="preserve">مدغشقر بموجب القرار </w:t>
      </w:r>
      <w:r w:rsidRPr="00402BFD">
        <w:rPr>
          <w:b/>
          <w:bCs/>
          <w:lang w:val="en-GB"/>
        </w:rPr>
        <w:t>559</w:t>
      </w:r>
      <w:r w:rsidRPr="00402BFD">
        <w:rPr>
          <w:rFonts w:hint="cs"/>
          <w:rtl/>
        </w:rPr>
        <w:t xml:space="preserve"> </w:t>
      </w:r>
      <w:r w:rsidRPr="00402BFD">
        <w:rPr>
          <w:rtl/>
          <w:lang w:bidi="ar-EG"/>
        </w:rPr>
        <w:t xml:space="preserve">لن </w:t>
      </w:r>
      <w:r w:rsidRPr="00402BFD">
        <w:rPr>
          <w:rFonts w:hint="cs"/>
          <w:rtl/>
          <w:lang w:bidi="ar-EG"/>
        </w:rPr>
        <w:t>ينخفض</w:t>
      </w:r>
      <w:r w:rsidRPr="00402BFD">
        <w:rPr>
          <w:rtl/>
          <w:lang w:bidi="ar-EG"/>
        </w:rPr>
        <w:t xml:space="preserve"> بأكثر من 0,45 </w:t>
      </w:r>
      <w:r w:rsidRPr="00402BFD">
        <w:rPr>
          <w:lang w:bidi="ar-EG"/>
        </w:rPr>
        <w:t>dB</w:t>
      </w:r>
      <w:r w:rsidRPr="00402BFD">
        <w:rPr>
          <w:rtl/>
          <w:lang w:bidi="ar-EG"/>
        </w:rPr>
        <w:t>.</w:t>
      </w:r>
    </w:p>
    <w:p w14:paraId="09E21BC3" w14:textId="77777777" w:rsidR="00262CBA" w:rsidRPr="00402BFD" w:rsidRDefault="00262CBA" w:rsidP="00262CBA">
      <w:pPr>
        <w:rPr>
          <w:rtl/>
          <w:lang w:bidi="ar-EG"/>
        </w:rPr>
      </w:pPr>
      <w:r w:rsidRPr="00402BFD">
        <w:rPr>
          <w:rFonts w:hint="cs"/>
          <w:rtl/>
          <w:lang w:bidi="ar-EG"/>
        </w:rPr>
        <w:t>6.3</w:t>
      </w:r>
      <w:r w:rsidRPr="00402BFD">
        <w:rPr>
          <w:rtl/>
          <w:lang w:bidi="ar-EG"/>
        </w:rPr>
        <w:tab/>
      </w:r>
      <w:r w:rsidRPr="00402BFD">
        <w:rPr>
          <w:rFonts w:hint="cs"/>
          <w:rtl/>
          <w:lang w:bidi="ar-EG"/>
        </w:rPr>
        <w:t xml:space="preserve">وأكد مشيراً </w:t>
      </w:r>
      <w:r w:rsidRPr="00402BFD">
        <w:rPr>
          <w:rtl/>
          <w:lang w:bidi="ar-EG"/>
        </w:rPr>
        <w:t xml:space="preserve">إلى الفقرة </w:t>
      </w:r>
      <w:r w:rsidRPr="00402BFD">
        <w:rPr>
          <w:lang w:bidi="ar-EG"/>
        </w:rPr>
        <w:t>9</w:t>
      </w:r>
      <w:r w:rsidRPr="00402BFD">
        <w:rPr>
          <w:rtl/>
          <w:lang w:bidi="ar-EG"/>
        </w:rPr>
        <w:t xml:space="preserve"> بشأن التبليغات المقدمة بموجب القرار </w:t>
      </w:r>
      <w:r w:rsidRPr="00402BFD">
        <w:rPr>
          <w:b/>
          <w:bCs/>
          <w:lang w:bidi="ar-EG"/>
        </w:rPr>
        <w:t>35 (WRC-19)</w:t>
      </w:r>
      <w:r w:rsidRPr="00402BFD">
        <w:rPr>
          <w:rtl/>
          <w:lang w:bidi="ar-EG"/>
        </w:rPr>
        <w:t xml:space="preserve"> أن المكتب سيواصل تقديم </w:t>
      </w:r>
      <w:r w:rsidRPr="00402BFD">
        <w:rPr>
          <w:rFonts w:hint="cs"/>
          <w:rtl/>
          <w:lang w:bidi="ar-EG"/>
        </w:rPr>
        <w:t>آخر المستجدات في</w:t>
      </w:r>
      <w:r w:rsidRPr="00402BFD">
        <w:rPr>
          <w:rtl/>
          <w:lang w:bidi="ar-EG"/>
        </w:rPr>
        <w:t xml:space="preserve"> هذا الصدد حتى انعقاد المؤتمر العالمي للاتصالات الراديوية لعام 2023</w:t>
      </w:r>
      <w:r w:rsidRPr="00402BFD">
        <w:rPr>
          <w:rFonts w:hint="cs"/>
          <w:rtl/>
          <w:lang w:bidi="ar-EG"/>
        </w:rPr>
        <w:t>.</w:t>
      </w:r>
    </w:p>
    <w:p w14:paraId="424FAC1B" w14:textId="77777777" w:rsidR="00262CBA" w:rsidRPr="00402BFD" w:rsidRDefault="00262CBA" w:rsidP="00262CBA">
      <w:pPr>
        <w:pStyle w:val="Headingb"/>
        <w:rPr>
          <w:rtl/>
        </w:rPr>
      </w:pPr>
      <w:r w:rsidRPr="00402BFD">
        <w:rPr>
          <w:rtl/>
        </w:rPr>
        <w:t xml:space="preserve">الإجراءات </w:t>
      </w:r>
      <w:r w:rsidRPr="00402BFD">
        <w:rPr>
          <w:rtl/>
          <w:lang w:bidi="ar-SY"/>
        </w:rPr>
        <w:t>المنبثقة</w:t>
      </w:r>
      <w:r w:rsidRPr="00402BFD">
        <w:rPr>
          <w:rtl/>
        </w:rPr>
        <w:t xml:space="preserve"> عن الاجتماع الأخير للجنة لوائح الراديو</w:t>
      </w:r>
      <w:r w:rsidRPr="00402BFD">
        <w:rPr>
          <w:rFonts w:hint="cs"/>
          <w:rtl/>
        </w:rPr>
        <w:t xml:space="preserve"> (الفقرة 1 والملحق 1 بالوثيقة </w:t>
      </w:r>
      <w:r w:rsidRPr="00402BFD">
        <w:rPr>
          <w:lang w:val="en-GB"/>
        </w:rPr>
        <w:t>RRB21-3/4</w:t>
      </w:r>
      <w:r w:rsidRPr="00402BFD">
        <w:rPr>
          <w:rFonts w:hint="cs"/>
          <w:rtl/>
          <w:lang w:val="en-GB"/>
        </w:rPr>
        <w:t>؛ والوثائق</w:t>
      </w:r>
      <w:r w:rsidRPr="00402BFD">
        <w:rPr>
          <w:rFonts w:hint="eastAsia"/>
          <w:rtl/>
          <w:lang w:val="en-GB"/>
        </w:rPr>
        <w:t> </w:t>
      </w:r>
      <w:r w:rsidRPr="00402BFD">
        <w:rPr>
          <w:spacing w:val="-6"/>
        </w:rPr>
        <w:t>RRB21-3/4(Add.5)</w:t>
      </w:r>
      <w:r w:rsidRPr="00402BFD">
        <w:rPr>
          <w:rFonts w:hint="cs"/>
          <w:spacing w:val="-6"/>
          <w:rtl/>
        </w:rPr>
        <w:t xml:space="preserve">؛ </w:t>
      </w:r>
      <w:r w:rsidRPr="00402BFD">
        <w:rPr>
          <w:spacing w:val="-6"/>
        </w:rPr>
        <w:t>RRB21-3/DELAYED/1</w:t>
      </w:r>
      <w:r w:rsidRPr="00402BFD">
        <w:rPr>
          <w:rFonts w:hint="cs"/>
          <w:spacing w:val="-6"/>
          <w:rtl/>
        </w:rPr>
        <w:t xml:space="preserve"> و</w:t>
      </w:r>
      <w:r w:rsidRPr="00402BFD">
        <w:rPr>
          <w:spacing w:val="-6"/>
        </w:rPr>
        <w:t>RRB21-3/DELAYED/3</w:t>
      </w:r>
      <w:r w:rsidRPr="00402BFD">
        <w:rPr>
          <w:rFonts w:hint="cs"/>
          <w:spacing w:val="-6"/>
          <w:rtl/>
        </w:rPr>
        <w:t xml:space="preserve"> و</w:t>
      </w:r>
      <w:r w:rsidRPr="00402BFD">
        <w:rPr>
          <w:spacing w:val="-6"/>
        </w:rPr>
        <w:t>RRB21</w:t>
      </w:r>
      <w:r w:rsidRPr="00402BFD">
        <w:rPr>
          <w:spacing w:val="-6"/>
        </w:rPr>
        <w:noBreakHyphen/>
        <w:t>3/DELAYED/5</w:t>
      </w:r>
      <w:r w:rsidRPr="00402BFD">
        <w:rPr>
          <w:rFonts w:hint="cs"/>
          <w:spacing w:val="-6"/>
          <w:rtl/>
        </w:rPr>
        <w:t xml:space="preserve"> و</w:t>
      </w:r>
      <w:r w:rsidRPr="00402BFD">
        <w:rPr>
          <w:spacing w:val="-6"/>
        </w:rPr>
        <w:t>RRB21-3/DELAYED/6</w:t>
      </w:r>
      <w:r w:rsidRPr="00402BFD">
        <w:rPr>
          <w:rFonts w:hint="cs"/>
          <w:spacing w:val="-6"/>
          <w:rtl/>
        </w:rPr>
        <w:t>)</w:t>
      </w:r>
    </w:p>
    <w:p w14:paraId="058A5E5B" w14:textId="77777777" w:rsidR="00262CBA" w:rsidRPr="00402BFD" w:rsidRDefault="00262CBA" w:rsidP="00262CBA">
      <w:pPr>
        <w:rPr>
          <w:rtl/>
          <w:lang w:val="en-GB"/>
        </w:rPr>
      </w:pPr>
      <w:r w:rsidRPr="00402BFD">
        <w:rPr>
          <w:rFonts w:hint="cs"/>
          <w:rtl/>
          <w:lang w:bidi="ar-EG"/>
        </w:rPr>
        <w:t>7.3</w:t>
      </w:r>
      <w:r w:rsidRPr="00402BFD">
        <w:rPr>
          <w:rtl/>
          <w:lang w:bidi="ar-EG"/>
        </w:rPr>
        <w:tab/>
      </w:r>
      <w:r w:rsidRPr="00402BFD">
        <w:rPr>
          <w:rFonts w:hint="cs"/>
          <w:spacing w:val="-2"/>
          <w:rtl/>
          <w:lang w:bidi="ar-EG"/>
        </w:rPr>
        <w:t xml:space="preserve">أشار </w:t>
      </w:r>
      <w:r w:rsidRPr="00402BFD">
        <w:rPr>
          <w:b/>
          <w:bCs/>
          <w:spacing w:val="-2"/>
          <w:rtl/>
          <w:lang w:bidi="ar-EG"/>
        </w:rPr>
        <w:t xml:space="preserve">السيد </w:t>
      </w:r>
      <w:r w:rsidRPr="00402BFD">
        <w:rPr>
          <w:rFonts w:hint="cs"/>
          <w:b/>
          <w:bCs/>
          <w:spacing w:val="-2"/>
          <w:rtl/>
          <w:lang w:bidi="ar-EG"/>
        </w:rPr>
        <w:t>فاليه</w:t>
      </w:r>
      <w:r w:rsidRPr="00402BFD">
        <w:rPr>
          <w:spacing w:val="-2"/>
          <w:rtl/>
          <w:lang w:bidi="ar-EG"/>
        </w:rPr>
        <w:t xml:space="preserve"> </w:t>
      </w:r>
      <w:r w:rsidRPr="00402BFD">
        <w:rPr>
          <w:rFonts w:hint="cs"/>
          <w:b/>
          <w:bCs/>
          <w:spacing w:val="-2"/>
          <w:rtl/>
        </w:rPr>
        <w:t>(</w:t>
      </w:r>
      <w:r w:rsidRPr="00402BFD">
        <w:rPr>
          <w:b/>
          <w:bCs/>
          <w:color w:val="000000"/>
          <w:spacing w:val="-2"/>
          <w:rtl/>
        </w:rPr>
        <w:t>رئيس دائرة الخدمات الفضائية</w:t>
      </w:r>
      <w:r w:rsidRPr="00402BFD">
        <w:rPr>
          <w:rFonts w:hint="cs"/>
          <w:b/>
          <w:bCs/>
          <w:spacing w:val="-2"/>
          <w:rtl/>
        </w:rPr>
        <w:t>)</w:t>
      </w:r>
      <w:r w:rsidRPr="00402BFD">
        <w:rPr>
          <w:spacing w:val="-2"/>
          <w:rtl/>
          <w:lang w:bidi="ar-EG"/>
        </w:rPr>
        <w:t xml:space="preserve"> </w:t>
      </w:r>
      <w:r w:rsidRPr="00402BFD">
        <w:rPr>
          <w:rFonts w:hint="cs"/>
          <w:spacing w:val="-2"/>
          <w:rtl/>
          <w:lang w:bidi="ar-EG"/>
        </w:rPr>
        <w:t xml:space="preserve">إلى أنه فيما يتعلق بأنشطة التنسيق بين إدارتي فرنسا واليونان (الفقرة </w:t>
      </w:r>
      <w:r w:rsidRPr="00402BFD">
        <w:rPr>
          <w:spacing w:val="-2"/>
          <w:lang w:val="en-GB" w:bidi="ar-EG"/>
        </w:rPr>
        <w:t>3</w:t>
      </w:r>
      <w:r w:rsidRPr="00402BFD">
        <w:rPr>
          <w:rFonts w:hint="cs"/>
          <w:spacing w:val="-2"/>
          <w:rtl/>
          <w:lang w:val="en-GB"/>
        </w:rPr>
        <w:t xml:space="preserve">ع) من الملحق </w:t>
      </w:r>
      <w:r w:rsidRPr="00402BFD">
        <w:rPr>
          <w:spacing w:val="-2"/>
          <w:lang w:val="en-GB"/>
        </w:rPr>
        <w:t>1</w:t>
      </w:r>
      <w:r w:rsidRPr="00402BFD">
        <w:rPr>
          <w:rFonts w:hint="cs"/>
          <w:spacing w:val="-2"/>
          <w:rtl/>
          <w:lang w:val="en-GB"/>
        </w:rPr>
        <w:t xml:space="preserve">)، اجتمعت الإدارتان في </w:t>
      </w:r>
      <w:r w:rsidRPr="00402BFD">
        <w:rPr>
          <w:spacing w:val="-2"/>
          <w:lang w:val="en-GB"/>
        </w:rPr>
        <w:t>16</w:t>
      </w:r>
      <w:r w:rsidRPr="00402BFD">
        <w:rPr>
          <w:rFonts w:hint="cs"/>
          <w:spacing w:val="-2"/>
          <w:rtl/>
          <w:lang w:val="en-GB"/>
        </w:rPr>
        <w:t xml:space="preserve"> سبتمبر </w:t>
      </w:r>
      <w:r w:rsidRPr="00402BFD">
        <w:rPr>
          <w:spacing w:val="-2"/>
          <w:lang w:val="en-GB"/>
        </w:rPr>
        <w:t>2021</w:t>
      </w:r>
      <w:r w:rsidRPr="00402BFD">
        <w:rPr>
          <w:rFonts w:hint="cs"/>
          <w:spacing w:val="-2"/>
          <w:rtl/>
          <w:lang w:val="en-GB"/>
        </w:rPr>
        <w:t xml:space="preserve"> ووضعتا الصيغة النهائية لوثائق العمل لاجتماعهما الأخير الذي عُقد في يونيو </w:t>
      </w:r>
      <w:r w:rsidRPr="00402BFD">
        <w:rPr>
          <w:spacing w:val="-2"/>
          <w:lang w:val="en-GB"/>
        </w:rPr>
        <w:t>2021</w:t>
      </w:r>
      <w:r w:rsidRPr="00402BFD">
        <w:rPr>
          <w:rFonts w:hint="cs"/>
          <w:spacing w:val="-2"/>
          <w:rtl/>
          <w:lang w:val="en-GB"/>
        </w:rPr>
        <w:t xml:space="preserve">. ومن المقرر أن يُعقد اجتماعهما المقبل في الفترة من </w:t>
      </w:r>
      <w:r w:rsidRPr="00402BFD">
        <w:rPr>
          <w:spacing w:val="-2"/>
          <w:lang w:val="en-GB"/>
        </w:rPr>
        <w:t>30</w:t>
      </w:r>
      <w:r w:rsidRPr="00402BFD">
        <w:rPr>
          <w:rFonts w:hint="cs"/>
          <w:spacing w:val="-2"/>
          <w:rtl/>
          <w:lang w:val="en-GB"/>
        </w:rPr>
        <w:t xml:space="preserve"> نوفمبر إلى </w:t>
      </w:r>
      <w:r w:rsidRPr="00402BFD">
        <w:rPr>
          <w:spacing w:val="-2"/>
          <w:lang w:val="en-GB"/>
        </w:rPr>
        <w:t>2</w:t>
      </w:r>
      <w:r w:rsidRPr="00402BFD">
        <w:rPr>
          <w:rFonts w:hint="cs"/>
          <w:spacing w:val="-2"/>
          <w:rtl/>
          <w:lang w:val="en-GB"/>
        </w:rPr>
        <w:t xml:space="preserve"> ديسمبر </w:t>
      </w:r>
      <w:r w:rsidRPr="00402BFD">
        <w:rPr>
          <w:spacing w:val="-2"/>
          <w:lang w:val="en-GB"/>
        </w:rPr>
        <w:t>2021</w:t>
      </w:r>
      <w:r w:rsidRPr="00402BFD">
        <w:rPr>
          <w:rFonts w:hint="cs"/>
          <w:spacing w:val="-2"/>
          <w:rtl/>
          <w:lang w:val="en-GB"/>
        </w:rPr>
        <w:t>.</w:t>
      </w:r>
    </w:p>
    <w:p w14:paraId="285274AB" w14:textId="77777777" w:rsidR="00262CBA" w:rsidRPr="00402BFD" w:rsidRDefault="00262CBA" w:rsidP="00262CBA">
      <w:pPr>
        <w:rPr>
          <w:rtl/>
          <w:lang w:bidi="ar-EG"/>
        </w:rPr>
      </w:pPr>
      <w:r w:rsidRPr="00402BFD">
        <w:rPr>
          <w:rFonts w:hint="cs"/>
          <w:rtl/>
          <w:lang w:bidi="ar-EG"/>
        </w:rPr>
        <w:t>8.3</w:t>
      </w:r>
      <w:r w:rsidRPr="00402BFD">
        <w:rPr>
          <w:rtl/>
          <w:lang w:bidi="ar-EG"/>
        </w:rPr>
        <w:tab/>
      </w:r>
      <w:r w:rsidRPr="00402BFD">
        <w:rPr>
          <w:color w:val="000000"/>
          <w:rtl/>
        </w:rPr>
        <w:t>و</w:t>
      </w:r>
      <w:r w:rsidRPr="00402BFD">
        <w:rPr>
          <w:b/>
          <w:bCs/>
          <w:color w:val="000000"/>
          <w:rtl/>
        </w:rPr>
        <w:t>ا</w:t>
      </w:r>
      <w:r w:rsidRPr="00402BFD">
        <w:rPr>
          <w:rFonts w:hint="cs"/>
          <w:b/>
          <w:bCs/>
          <w:color w:val="000000"/>
          <w:rtl/>
        </w:rPr>
        <w:t>ت</w:t>
      </w:r>
      <w:r w:rsidRPr="00402BFD">
        <w:rPr>
          <w:b/>
          <w:bCs/>
          <w:color w:val="000000"/>
          <w:rtl/>
        </w:rPr>
        <w:t>فقت</w:t>
      </w:r>
      <w:r w:rsidRPr="00402BFD">
        <w:rPr>
          <w:color w:val="000000"/>
          <w:rtl/>
        </w:rPr>
        <w:t xml:space="preserve"> اللجنة على أن تخلص إلى ما يلي بشأن هذه المسألة</w:t>
      </w:r>
      <w:r w:rsidRPr="00402BFD">
        <w:rPr>
          <w:color w:val="000000"/>
        </w:rPr>
        <w:t>:</w:t>
      </w:r>
    </w:p>
    <w:p w14:paraId="7E529304" w14:textId="77777777" w:rsidR="00262CBA" w:rsidRPr="00402BFD" w:rsidRDefault="00262CBA" w:rsidP="00262CBA">
      <w:pPr>
        <w:rPr>
          <w:b/>
          <w:rtl/>
        </w:rPr>
      </w:pPr>
      <w:r w:rsidRPr="00402BFD">
        <w:rPr>
          <w:rFonts w:hint="cs"/>
          <w:rtl/>
          <w:lang w:val="en-GB" w:bidi="ar-EG"/>
        </w:rPr>
        <w:t xml:space="preserve">"إشارةً إلى الفقرة ع) من البند </w:t>
      </w:r>
      <w:r w:rsidRPr="00402BFD">
        <w:rPr>
          <w:lang w:bidi="ar-EG"/>
        </w:rPr>
        <w:t>3</w:t>
      </w:r>
      <w:r w:rsidRPr="00402BFD">
        <w:rPr>
          <w:rFonts w:hint="cs"/>
          <w:rtl/>
          <w:lang w:bidi="ar-EG"/>
        </w:rPr>
        <w:t xml:space="preserve"> بشأن </w:t>
      </w:r>
      <w:r w:rsidRPr="00402BFD">
        <w:rPr>
          <w:rtl/>
          <w:lang w:val="en-GB"/>
        </w:rPr>
        <w:t xml:space="preserve">أنشطة التنسيق بين إدارتي فرنسا واليونان </w:t>
      </w:r>
      <w:r w:rsidRPr="00402BFD">
        <w:rPr>
          <w:rFonts w:hint="cs"/>
          <w:rtl/>
          <w:lang w:val="en-GB"/>
        </w:rPr>
        <w:t>فيما يتعلق</w:t>
      </w:r>
      <w:r w:rsidRPr="00402BFD">
        <w:rPr>
          <w:rtl/>
          <w:lang w:val="en-GB"/>
        </w:rPr>
        <w:t xml:space="preserve"> </w:t>
      </w:r>
      <w:r w:rsidRPr="00402BFD">
        <w:rPr>
          <w:rFonts w:hint="cs"/>
          <w:rtl/>
          <w:lang w:val="en-GB"/>
        </w:rPr>
        <w:t>ب</w:t>
      </w:r>
      <w:r w:rsidRPr="00402BFD">
        <w:rPr>
          <w:rtl/>
          <w:lang w:val="en-GB"/>
        </w:rPr>
        <w:t>الشبكة الساتلية</w:t>
      </w:r>
      <w:r w:rsidRPr="00402BFD">
        <w:rPr>
          <w:rFonts w:hint="cs"/>
          <w:rtl/>
          <w:lang w:val="en-GB"/>
        </w:rPr>
        <w:t> </w:t>
      </w:r>
      <w:r w:rsidRPr="00402BFD">
        <w:rPr>
          <w:lang w:val="en-CA" w:bidi="ar-EG"/>
        </w:rPr>
        <w:t>ATHENA</w:t>
      </w:r>
      <w:r w:rsidRPr="00402BFD">
        <w:rPr>
          <w:lang w:val="en-CA" w:bidi="ar-EG"/>
        </w:rPr>
        <w:noBreakHyphen/>
        <w:t>FIDUS-38E</w:t>
      </w:r>
      <w:r w:rsidRPr="00402BFD">
        <w:rPr>
          <w:rtl/>
          <w:lang w:val="en-GB"/>
        </w:rPr>
        <w:t xml:space="preserve"> في الموقع المداري 38 </w:t>
      </w:r>
      <w:r w:rsidRPr="00402BFD">
        <w:rPr>
          <w:rFonts w:hint="cs"/>
          <w:rtl/>
          <w:lang w:val="en-GB"/>
        </w:rPr>
        <w:t xml:space="preserve">درجة </w:t>
      </w:r>
      <w:r w:rsidRPr="00402BFD">
        <w:rPr>
          <w:rtl/>
          <w:lang w:val="en-GB"/>
        </w:rPr>
        <w:t>شرقاً والشبكة الساتلية </w:t>
      </w:r>
      <w:r w:rsidRPr="00402BFD">
        <w:rPr>
          <w:lang w:val="en-CA" w:bidi="ar-EG"/>
        </w:rPr>
        <w:t>HELLAS-SAT-2G</w:t>
      </w:r>
      <w:r w:rsidRPr="00402BFD">
        <w:rPr>
          <w:rtl/>
          <w:lang w:val="en-GB"/>
        </w:rPr>
        <w:t xml:space="preserve"> في الموقع المداري 39</w:t>
      </w:r>
      <w:r w:rsidRPr="00402BFD">
        <w:rPr>
          <w:rFonts w:hint="eastAsia"/>
          <w:rtl/>
          <w:lang w:val="en-GB"/>
        </w:rPr>
        <w:t> </w:t>
      </w:r>
      <w:r w:rsidRPr="00402BFD">
        <w:rPr>
          <w:rFonts w:hint="cs"/>
          <w:rtl/>
          <w:lang w:val="en-GB"/>
        </w:rPr>
        <w:t>درجة</w:t>
      </w:r>
      <w:r w:rsidRPr="00402BFD">
        <w:rPr>
          <w:rtl/>
          <w:lang w:val="en-GB"/>
        </w:rPr>
        <w:t xml:space="preserve"> شرقاً،</w:t>
      </w:r>
      <w:r w:rsidRPr="00402BFD">
        <w:rPr>
          <w:rFonts w:hint="cs"/>
          <w:rtl/>
          <w:lang w:val="en-GB"/>
        </w:rPr>
        <w:t xml:space="preserve"> </w:t>
      </w:r>
      <w:r w:rsidRPr="00402BFD">
        <w:rPr>
          <w:rtl/>
          <w:lang w:val="en-GB"/>
        </w:rPr>
        <w:t>شكرت</w:t>
      </w:r>
      <w:r w:rsidRPr="00402BFD">
        <w:rPr>
          <w:rFonts w:hint="cs"/>
          <w:rtl/>
          <w:lang w:val="en-GB"/>
        </w:rPr>
        <w:t xml:space="preserve"> اللجنة</w:t>
      </w:r>
      <w:r w:rsidRPr="00402BFD">
        <w:rPr>
          <w:rtl/>
          <w:lang w:val="en-GB"/>
        </w:rPr>
        <w:t xml:space="preserve"> </w:t>
      </w:r>
      <w:r w:rsidRPr="00402BFD">
        <w:rPr>
          <w:rFonts w:hint="cs"/>
          <w:rtl/>
          <w:lang w:val="en-GB"/>
        </w:rPr>
        <w:t>ال</w:t>
      </w:r>
      <w:r w:rsidRPr="00402BFD">
        <w:rPr>
          <w:rtl/>
          <w:lang w:val="en-GB"/>
        </w:rPr>
        <w:t xml:space="preserve">مكتب </w:t>
      </w:r>
      <w:r w:rsidRPr="00402BFD">
        <w:rPr>
          <w:rFonts w:hint="cs"/>
          <w:rtl/>
          <w:lang w:val="en-GB"/>
        </w:rPr>
        <w:t>على ا</w:t>
      </w:r>
      <w:r w:rsidRPr="00402BFD">
        <w:rPr>
          <w:rtl/>
          <w:lang w:val="en-GB"/>
        </w:rPr>
        <w:t>لمساعدة</w:t>
      </w:r>
      <w:r w:rsidRPr="00402BFD">
        <w:rPr>
          <w:rFonts w:hint="cs"/>
          <w:rtl/>
          <w:lang w:val="en-GB"/>
        </w:rPr>
        <w:t xml:space="preserve"> المقدمة إلى</w:t>
      </w:r>
      <w:r w:rsidRPr="00402BFD">
        <w:rPr>
          <w:rtl/>
          <w:lang w:val="en-GB"/>
        </w:rPr>
        <w:t xml:space="preserve"> الإدارتين</w:t>
      </w:r>
      <w:r w:rsidRPr="00402BFD">
        <w:rPr>
          <w:rFonts w:hint="cs"/>
          <w:rtl/>
          <w:lang w:val="en-GB"/>
        </w:rPr>
        <w:t xml:space="preserve">. </w:t>
      </w:r>
      <w:r w:rsidRPr="00402BFD">
        <w:rPr>
          <w:rtl/>
          <w:lang w:val="en-GB"/>
        </w:rPr>
        <w:t>وشجعت اللجنة</w:t>
      </w:r>
      <w:r w:rsidRPr="00402BFD">
        <w:rPr>
          <w:rFonts w:hint="cs"/>
          <w:rtl/>
          <w:lang w:val="en-GB"/>
        </w:rPr>
        <w:t xml:space="preserve"> مرة أخرى</w:t>
      </w:r>
      <w:r w:rsidRPr="00402BFD">
        <w:rPr>
          <w:rtl/>
          <w:lang w:val="en-GB"/>
        </w:rPr>
        <w:t xml:space="preserve"> إدارتي فرنسا واليونان على مواصلة جهودهما التنسيقية بنية حسنة للتوصل إلى نتيجة ناجحة</w:t>
      </w:r>
      <w:r w:rsidRPr="00402BFD">
        <w:rPr>
          <w:rFonts w:hint="cs"/>
          <w:rtl/>
          <w:lang w:val="en-GB"/>
        </w:rPr>
        <w:t>،</w:t>
      </w:r>
      <w:r w:rsidRPr="00402BFD">
        <w:rPr>
          <w:rtl/>
          <w:lang w:val="en-GB"/>
        </w:rPr>
        <w:t xml:space="preserve"> و</w:t>
      </w:r>
      <w:r w:rsidRPr="00402BFD">
        <w:rPr>
          <w:rFonts w:hint="cs"/>
          <w:rtl/>
          <w:lang w:val="en-GB"/>
        </w:rPr>
        <w:t>كلفت</w:t>
      </w:r>
      <w:r w:rsidRPr="00402BFD">
        <w:rPr>
          <w:rtl/>
          <w:lang w:val="en-GB"/>
        </w:rPr>
        <w:t xml:space="preserve"> المكتب بمواصلة مساعدة الإدارتين في </w:t>
      </w:r>
      <w:r w:rsidRPr="00402BFD">
        <w:rPr>
          <w:rFonts w:hint="cs"/>
          <w:rtl/>
          <w:lang w:val="en-GB"/>
        </w:rPr>
        <w:t>جهودهما هذه،</w:t>
      </w:r>
      <w:r w:rsidRPr="00402BFD">
        <w:rPr>
          <w:rtl/>
          <w:lang w:val="en-GB"/>
        </w:rPr>
        <w:t xml:space="preserve"> </w:t>
      </w:r>
      <w:r w:rsidRPr="00402BFD">
        <w:rPr>
          <w:rFonts w:hint="cs"/>
          <w:rtl/>
          <w:lang w:val="en-GB"/>
        </w:rPr>
        <w:t>وتقديم تقرير إلى اللجنة</w:t>
      </w:r>
      <w:r w:rsidRPr="00402BFD">
        <w:rPr>
          <w:rtl/>
          <w:lang w:val="en-GB"/>
        </w:rPr>
        <w:t xml:space="preserve"> عن أي تقدم </w:t>
      </w:r>
      <w:r w:rsidRPr="00402BFD">
        <w:rPr>
          <w:rFonts w:hint="cs"/>
          <w:rtl/>
          <w:lang w:val="en-GB"/>
        </w:rPr>
        <w:t>محرز</w:t>
      </w:r>
      <w:r w:rsidRPr="00402BFD">
        <w:rPr>
          <w:rtl/>
          <w:lang w:val="en-GB"/>
        </w:rPr>
        <w:t>.</w:t>
      </w:r>
      <w:r w:rsidRPr="00402BFD">
        <w:rPr>
          <w:rFonts w:hint="cs"/>
          <w:b/>
          <w:rtl/>
        </w:rPr>
        <w:t>"</w:t>
      </w:r>
    </w:p>
    <w:p w14:paraId="40DF0AEC" w14:textId="77777777" w:rsidR="00262CBA" w:rsidRPr="00402BFD" w:rsidRDefault="00262CBA" w:rsidP="00262CBA">
      <w:pPr>
        <w:rPr>
          <w:spacing w:val="-5"/>
          <w:rtl/>
          <w:lang w:val="en-GB"/>
        </w:rPr>
      </w:pPr>
      <w:r w:rsidRPr="00402BFD">
        <w:rPr>
          <w:rFonts w:hint="cs"/>
          <w:rtl/>
        </w:rPr>
        <w:t>9.3</w:t>
      </w:r>
      <w:r w:rsidRPr="00402BFD">
        <w:rPr>
          <w:rtl/>
        </w:rPr>
        <w:tab/>
      </w:r>
      <w:r w:rsidRPr="00402BFD">
        <w:rPr>
          <w:rFonts w:hint="cs"/>
          <w:rtl/>
        </w:rPr>
        <w:t xml:space="preserve">إشارة إلى الفقرة </w:t>
      </w:r>
      <w:r w:rsidRPr="00402BFD">
        <w:rPr>
          <w:lang w:val="en-GB"/>
        </w:rPr>
        <w:t>3</w:t>
      </w:r>
      <w:r w:rsidRPr="00402BFD">
        <w:rPr>
          <w:rFonts w:hint="cs"/>
          <w:rtl/>
        </w:rPr>
        <w:t xml:space="preserve">ف) من الملحق </w:t>
      </w:r>
      <w:r w:rsidRPr="00402BFD">
        <w:rPr>
          <w:lang w:val="en-GB"/>
        </w:rPr>
        <w:t>1</w:t>
      </w:r>
      <w:r w:rsidRPr="00402BFD">
        <w:rPr>
          <w:rFonts w:hint="cs"/>
          <w:rtl/>
        </w:rPr>
        <w:t xml:space="preserve">، </w:t>
      </w:r>
      <w:r w:rsidRPr="00402BFD">
        <w:rPr>
          <w:rFonts w:hint="cs"/>
          <w:rtl/>
          <w:lang w:bidi="ar-EG"/>
        </w:rPr>
        <w:t xml:space="preserve">استرعى </w:t>
      </w:r>
      <w:r w:rsidRPr="00402BFD">
        <w:rPr>
          <w:b/>
          <w:bCs/>
          <w:rtl/>
          <w:lang w:bidi="ar-EG"/>
        </w:rPr>
        <w:t xml:space="preserve">السيد </w:t>
      </w:r>
      <w:r w:rsidRPr="00402BFD">
        <w:rPr>
          <w:rFonts w:hint="cs"/>
          <w:b/>
          <w:bCs/>
          <w:rtl/>
          <w:lang w:bidi="ar-EG"/>
        </w:rPr>
        <w:t>فاليه</w:t>
      </w:r>
      <w:r w:rsidRPr="00402BFD">
        <w:rPr>
          <w:rtl/>
          <w:lang w:bidi="ar-EG"/>
        </w:rPr>
        <w:t xml:space="preserve"> </w:t>
      </w:r>
      <w:r w:rsidRPr="00402BFD">
        <w:rPr>
          <w:rFonts w:hint="cs"/>
          <w:b/>
          <w:bCs/>
          <w:rtl/>
        </w:rPr>
        <w:t>(</w:t>
      </w:r>
      <w:r w:rsidRPr="00402BFD">
        <w:rPr>
          <w:b/>
          <w:bCs/>
          <w:color w:val="000000"/>
          <w:rtl/>
        </w:rPr>
        <w:t>رئيس دائرة الخدمات الفضائية</w:t>
      </w:r>
      <w:r w:rsidRPr="00402BFD">
        <w:rPr>
          <w:rFonts w:hint="cs"/>
          <w:b/>
          <w:bCs/>
          <w:rtl/>
        </w:rPr>
        <w:t>)</w:t>
      </w:r>
      <w:r w:rsidRPr="00402BFD">
        <w:rPr>
          <w:rtl/>
          <w:lang w:bidi="ar-EG"/>
        </w:rPr>
        <w:t xml:space="preserve"> </w:t>
      </w:r>
      <w:r w:rsidRPr="00402BFD">
        <w:rPr>
          <w:rFonts w:hint="cs"/>
          <w:rtl/>
          <w:lang w:bidi="ar-EG"/>
        </w:rPr>
        <w:t>الانتباه إلى الوثيقة</w:t>
      </w:r>
      <w:r w:rsidRPr="00402BFD">
        <w:rPr>
          <w:rFonts w:hint="eastAsia"/>
          <w:rtl/>
          <w:lang w:bidi="ar-EG"/>
        </w:rPr>
        <w:t> </w:t>
      </w:r>
      <w:r w:rsidRPr="00402BFD">
        <w:rPr>
          <w:lang w:val="en-GB" w:bidi="ar-EG"/>
        </w:rPr>
        <w:t>4A/402</w:t>
      </w:r>
      <w:r w:rsidRPr="00402BFD">
        <w:rPr>
          <w:rFonts w:hint="cs"/>
          <w:rtl/>
          <w:lang w:bidi="ar-EG"/>
        </w:rPr>
        <w:t xml:space="preserve"> التي تتضمن إحصاءات مستكملة بشأن التبليغات بموجب القرار </w:t>
      </w:r>
      <w:r w:rsidRPr="00402BFD">
        <w:rPr>
          <w:b/>
          <w:bCs/>
          <w:lang w:val="en-GB" w:bidi="ar-EG"/>
        </w:rPr>
        <w:t>40 (Rev.WRC-19)</w:t>
      </w:r>
      <w:r w:rsidRPr="00402BFD">
        <w:rPr>
          <w:rFonts w:hint="cs"/>
          <w:b/>
          <w:bCs/>
          <w:rtl/>
        </w:rPr>
        <w:t xml:space="preserve"> </w:t>
      </w:r>
      <w:r w:rsidRPr="00402BFD">
        <w:rPr>
          <w:rFonts w:hint="cs"/>
          <w:spacing w:val="-5"/>
          <w:rtl/>
        </w:rPr>
        <w:t xml:space="preserve">قدمها المكتب إلى فرقة العمل </w:t>
      </w:r>
      <w:r w:rsidRPr="00402BFD">
        <w:rPr>
          <w:spacing w:val="-5"/>
          <w:lang w:val="en-GB"/>
        </w:rPr>
        <w:t>4A</w:t>
      </w:r>
      <w:r w:rsidRPr="00402BFD">
        <w:rPr>
          <w:rFonts w:hint="cs"/>
          <w:spacing w:val="-5"/>
          <w:rtl/>
        </w:rPr>
        <w:t xml:space="preserve"> التابعة لقطاع الاتصالات الراديوية. </w:t>
      </w:r>
      <w:r w:rsidRPr="00402BFD">
        <w:rPr>
          <w:spacing w:val="-5"/>
          <w:rtl/>
          <w:lang w:bidi="ar-EG"/>
        </w:rPr>
        <w:t xml:space="preserve">وأظهرت الإحصاءات أن من بين </w:t>
      </w:r>
      <w:r w:rsidRPr="00402BFD">
        <w:rPr>
          <w:rFonts w:hint="cs"/>
          <w:spacing w:val="-5"/>
          <w:rtl/>
          <w:lang w:bidi="ar-EG"/>
        </w:rPr>
        <w:t xml:space="preserve">674 </w:t>
      </w:r>
      <w:r w:rsidRPr="00402BFD">
        <w:rPr>
          <w:spacing w:val="-5"/>
          <w:rtl/>
          <w:lang w:bidi="ar-EG"/>
        </w:rPr>
        <w:t>تبليغاً ورد</w:t>
      </w:r>
      <w:r w:rsidRPr="00402BFD">
        <w:rPr>
          <w:rFonts w:hint="cs"/>
          <w:spacing w:val="-5"/>
          <w:rtl/>
          <w:lang w:bidi="ar-EG"/>
        </w:rPr>
        <w:t>ت</w:t>
      </w:r>
      <w:r w:rsidRPr="00402BFD">
        <w:rPr>
          <w:spacing w:val="-5"/>
          <w:rtl/>
          <w:lang w:bidi="ar-EG"/>
        </w:rPr>
        <w:t xml:space="preserve"> بموجب القرار </w:t>
      </w:r>
      <w:r w:rsidRPr="00402BFD">
        <w:rPr>
          <w:b/>
          <w:bCs/>
          <w:spacing w:val="-5"/>
        </w:rPr>
        <w:t>40</w:t>
      </w:r>
      <w:r w:rsidRPr="00402BFD">
        <w:rPr>
          <w:rFonts w:hint="cs"/>
          <w:spacing w:val="-5"/>
          <w:rtl/>
        </w:rPr>
        <w:t xml:space="preserve"> </w:t>
      </w:r>
      <w:r w:rsidRPr="00402BFD">
        <w:rPr>
          <w:rFonts w:hint="cs"/>
          <w:spacing w:val="-5"/>
          <w:rtl/>
          <w:lang w:bidi="ar-EG"/>
        </w:rPr>
        <w:t>في الفترة ب</w:t>
      </w:r>
      <w:r w:rsidRPr="00402BFD">
        <w:rPr>
          <w:spacing w:val="-5"/>
          <w:rtl/>
          <w:lang w:bidi="ar-EG"/>
        </w:rPr>
        <w:t xml:space="preserve">ين دخوله حيز النفاذ </w:t>
      </w:r>
      <w:r w:rsidRPr="00402BFD">
        <w:rPr>
          <w:rFonts w:hint="cs"/>
          <w:spacing w:val="-5"/>
          <w:rtl/>
          <w:lang w:bidi="ar-EG"/>
        </w:rPr>
        <w:t>في</w:t>
      </w:r>
      <w:r w:rsidRPr="00402BFD">
        <w:rPr>
          <w:rFonts w:hint="eastAsia"/>
          <w:spacing w:val="-5"/>
          <w:rtl/>
          <w:lang w:bidi="ar-EG"/>
        </w:rPr>
        <w:t> </w:t>
      </w:r>
      <w:r w:rsidRPr="00402BFD">
        <w:rPr>
          <w:spacing w:val="-5"/>
          <w:rtl/>
          <w:lang w:bidi="ar-EG"/>
        </w:rPr>
        <w:t>28</w:t>
      </w:r>
      <w:r w:rsidRPr="00402BFD">
        <w:rPr>
          <w:rFonts w:hint="cs"/>
          <w:spacing w:val="-5"/>
          <w:rtl/>
          <w:lang w:bidi="ar-EG"/>
        </w:rPr>
        <w:t> </w:t>
      </w:r>
      <w:r w:rsidRPr="00402BFD">
        <w:rPr>
          <w:spacing w:val="-5"/>
          <w:rtl/>
          <w:lang w:bidi="ar-EG"/>
        </w:rPr>
        <w:t>نوفمبر</w:t>
      </w:r>
      <w:r w:rsidRPr="00402BFD">
        <w:rPr>
          <w:rFonts w:hint="cs"/>
          <w:spacing w:val="-5"/>
          <w:rtl/>
          <w:lang w:bidi="ar-EG"/>
        </w:rPr>
        <w:t> 2015 و4 أكتوبر 2021</w:t>
      </w:r>
      <w:r w:rsidRPr="00402BFD">
        <w:rPr>
          <w:spacing w:val="-5"/>
          <w:rtl/>
          <w:lang w:bidi="ar-EG"/>
        </w:rPr>
        <w:t xml:space="preserve">، </w:t>
      </w:r>
      <w:r w:rsidRPr="00402BFD">
        <w:rPr>
          <w:rFonts w:hint="cs"/>
          <w:spacing w:val="-5"/>
          <w:rtl/>
          <w:lang w:bidi="ar-EG"/>
        </w:rPr>
        <w:t>يشير</w:t>
      </w:r>
      <w:r w:rsidRPr="00402BFD">
        <w:rPr>
          <w:spacing w:val="-5"/>
          <w:rtl/>
          <w:lang w:bidi="ar-EG"/>
        </w:rPr>
        <w:t xml:space="preserve"> </w:t>
      </w:r>
      <w:r w:rsidRPr="00402BFD">
        <w:rPr>
          <w:rFonts w:hint="cs"/>
          <w:spacing w:val="-5"/>
          <w:rtl/>
          <w:lang w:bidi="ar-EG"/>
        </w:rPr>
        <w:t>479</w:t>
      </w:r>
      <w:r w:rsidRPr="00402BFD">
        <w:rPr>
          <w:spacing w:val="-5"/>
          <w:rtl/>
          <w:lang w:bidi="ar-EG"/>
        </w:rPr>
        <w:t xml:space="preserve"> تبليغاً (</w:t>
      </w:r>
      <w:r w:rsidRPr="00402BFD">
        <w:rPr>
          <w:rFonts w:hint="cs"/>
          <w:spacing w:val="-5"/>
          <w:rtl/>
          <w:lang w:bidi="ar-EG"/>
        </w:rPr>
        <w:t>71</w:t>
      </w:r>
      <w:r w:rsidRPr="00402BFD">
        <w:rPr>
          <w:spacing w:val="-5"/>
          <w:rtl/>
          <w:lang w:bidi="ar-EG"/>
        </w:rPr>
        <w:t>,</w:t>
      </w:r>
      <w:r w:rsidRPr="00402BFD">
        <w:rPr>
          <w:rFonts w:hint="cs"/>
          <w:spacing w:val="-5"/>
          <w:rtl/>
          <w:lang w:bidi="ar-EG"/>
        </w:rPr>
        <w:t xml:space="preserve">07 في </w:t>
      </w:r>
      <w:proofErr w:type="gramStart"/>
      <w:r w:rsidRPr="00402BFD">
        <w:rPr>
          <w:rFonts w:hint="cs"/>
          <w:spacing w:val="-5"/>
          <w:rtl/>
          <w:lang w:bidi="ar-EG"/>
        </w:rPr>
        <w:t>المائة</w:t>
      </w:r>
      <w:proofErr w:type="gramEnd"/>
      <w:r w:rsidRPr="00402BFD">
        <w:rPr>
          <w:rFonts w:hint="cs"/>
          <w:spacing w:val="-5"/>
          <w:rtl/>
          <w:lang w:bidi="ar-EG"/>
        </w:rPr>
        <w:t>) منها إلى أن تخصيصات تردد وُضعت في</w:t>
      </w:r>
      <w:r w:rsidRPr="00402BFD">
        <w:rPr>
          <w:rFonts w:hint="eastAsia"/>
          <w:spacing w:val="-5"/>
          <w:rtl/>
          <w:lang w:bidi="ar-EG"/>
        </w:rPr>
        <w:t> </w:t>
      </w:r>
      <w:r w:rsidRPr="00402BFD">
        <w:rPr>
          <w:rFonts w:hint="cs"/>
          <w:spacing w:val="-5"/>
          <w:rtl/>
          <w:lang w:bidi="ar-EG"/>
        </w:rPr>
        <w:t>الخدمة</w:t>
      </w:r>
      <w:r w:rsidRPr="00402BFD">
        <w:rPr>
          <w:spacing w:val="-5"/>
          <w:rtl/>
          <w:lang w:bidi="ar-EG"/>
        </w:rPr>
        <w:t xml:space="preserve"> أو أعيد وضعها في الخدمة بواسطة ساتل في موقع مداري مختلف لم</w:t>
      </w:r>
      <w:r w:rsidRPr="00402BFD">
        <w:rPr>
          <w:rFonts w:hint="cs"/>
          <w:spacing w:val="-5"/>
          <w:rtl/>
          <w:lang w:bidi="ar-EG"/>
        </w:rPr>
        <w:t> </w:t>
      </w:r>
      <w:r w:rsidRPr="00402BFD">
        <w:rPr>
          <w:spacing w:val="-5"/>
          <w:rtl/>
          <w:lang w:bidi="ar-EG"/>
        </w:rPr>
        <w:t>يُستخدم لهذا الغرض</w:t>
      </w:r>
      <w:r w:rsidRPr="00402BFD">
        <w:rPr>
          <w:rFonts w:hint="cs"/>
          <w:spacing w:val="-5"/>
          <w:rtl/>
          <w:lang w:bidi="ar-EG"/>
        </w:rPr>
        <w:t xml:space="preserve"> سابقاً</w:t>
      </w:r>
      <w:r w:rsidRPr="00402BFD">
        <w:rPr>
          <w:spacing w:val="-5"/>
          <w:rtl/>
          <w:lang w:bidi="ar-EG"/>
        </w:rPr>
        <w:t xml:space="preserve"> خلال السنوات الثلاث السابقة. </w:t>
      </w:r>
      <w:r w:rsidRPr="00402BFD">
        <w:rPr>
          <w:spacing w:val="-5"/>
          <w:rtl/>
          <w:lang w:bidi="ar-EG"/>
        </w:rPr>
        <w:lastRenderedPageBreak/>
        <w:t>و</w:t>
      </w:r>
      <w:r w:rsidRPr="00402BFD">
        <w:rPr>
          <w:rFonts w:hint="cs"/>
          <w:spacing w:val="-5"/>
          <w:rtl/>
          <w:lang w:bidi="ar-EG"/>
        </w:rPr>
        <w:t>يشير </w:t>
      </w:r>
      <w:r w:rsidRPr="00402BFD">
        <w:rPr>
          <w:spacing w:val="-5"/>
          <w:lang w:bidi="ar-EG"/>
        </w:rPr>
        <w:t>195</w:t>
      </w:r>
      <w:r w:rsidRPr="00402BFD">
        <w:rPr>
          <w:rFonts w:hint="cs"/>
          <w:spacing w:val="-5"/>
          <w:rtl/>
          <w:lang w:bidi="ar-EG"/>
        </w:rPr>
        <w:t xml:space="preserve"> تبليغاً آخر</w:t>
      </w:r>
      <w:r w:rsidRPr="00402BFD">
        <w:rPr>
          <w:spacing w:val="-5"/>
          <w:rtl/>
          <w:lang w:bidi="ar-EG"/>
        </w:rPr>
        <w:t xml:space="preserve"> (</w:t>
      </w:r>
      <w:r w:rsidRPr="00402BFD">
        <w:rPr>
          <w:spacing w:val="-5"/>
          <w:lang w:bidi="ar-EG"/>
        </w:rPr>
        <w:t>28,93</w:t>
      </w:r>
      <w:r w:rsidRPr="00402BFD">
        <w:rPr>
          <w:rFonts w:hint="cs"/>
          <w:spacing w:val="-5"/>
          <w:rtl/>
          <w:lang w:bidi="ar-EG"/>
        </w:rPr>
        <w:t xml:space="preserve"> في </w:t>
      </w:r>
      <w:proofErr w:type="gramStart"/>
      <w:r w:rsidRPr="00402BFD">
        <w:rPr>
          <w:rFonts w:hint="cs"/>
          <w:spacing w:val="-5"/>
          <w:rtl/>
          <w:lang w:bidi="ar-EG"/>
        </w:rPr>
        <w:t>المائة</w:t>
      </w:r>
      <w:proofErr w:type="gramEnd"/>
      <w:r w:rsidRPr="00402BFD">
        <w:rPr>
          <w:spacing w:val="-5"/>
          <w:rtl/>
          <w:lang w:bidi="ar-EG"/>
        </w:rPr>
        <w:t xml:space="preserve">) </w:t>
      </w:r>
      <w:r w:rsidRPr="00402BFD">
        <w:rPr>
          <w:rFonts w:hint="cs"/>
          <w:spacing w:val="-5"/>
          <w:rtl/>
          <w:lang w:bidi="ar-EG"/>
        </w:rPr>
        <w:t>أن تخصيصات تردد وُ</w:t>
      </w:r>
      <w:r w:rsidRPr="00402BFD">
        <w:rPr>
          <w:spacing w:val="-5"/>
          <w:rtl/>
          <w:lang w:bidi="ar-EG"/>
        </w:rPr>
        <w:t xml:space="preserve">ضعت في الخدمة أو أعيد وضعها في الخدمة بواسطة ساتل </w:t>
      </w:r>
      <w:r w:rsidRPr="00402BFD">
        <w:rPr>
          <w:rFonts w:hint="cs"/>
          <w:spacing w:val="-5"/>
          <w:rtl/>
          <w:lang w:bidi="ar-EG"/>
        </w:rPr>
        <w:t>استُخدم أكثر من مرة واحدة</w:t>
      </w:r>
      <w:r w:rsidRPr="00402BFD">
        <w:rPr>
          <w:spacing w:val="-5"/>
          <w:rtl/>
          <w:lang w:bidi="ar-EG"/>
        </w:rPr>
        <w:t xml:space="preserve"> خلال تلك الفترة. </w:t>
      </w:r>
      <w:r w:rsidRPr="00402BFD">
        <w:rPr>
          <w:rFonts w:hint="cs"/>
          <w:spacing w:val="-5"/>
          <w:rtl/>
          <w:lang w:bidi="ar-EG"/>
        </w:rPr>
        <w:t xml:space="preserve">وعلى الرغم من أن الغالبية العظمى من هذه التبليغات تشمل </w:t>
      </w:r>
      <w:proofErr w:type="spellStart"/>
      <w:r w:rsidRPr="00402BFD">
        <w:rPr>
          <w:spacing w:val="-5"/>
          <w:rtl/>
          <w:lang w:bidi="ar-EG"/>
        </w:rPr>
        <w:t>ساتل</w:t>
      </w:r>
      <w:r w:rsidRPr="00402BFD">
        <w:rPr>
          <w:rFonts w:hint="cs"/>
          <w:spacing w:val="-5"/>
          <w:rtl/>
          <w:lang w:bidi="ar-EG"/>
        </w:rPr>
        <w:t>اً</w:t>
      </w:r>
      <w:proofErr w:type="spellEnd"/>
      <w:r w:rsidRPr="00402BFD">
        <w:rPr>
          <w:spacing w:val="-5"/>
          <w:rtl/>
          <w:lang w:bidi="ar-EG"/>
        </w:rPr>
        <w:t xml:space="preserve"> </w:t>
      </w:r>
      <w:r w:rsidRPr="00402BFD">
        <w:rPr>
          <w:rFonts w:hint="cs"/>
          <w:spacing w:val="-5"/>
          <w:rtl/>
          <w:lang w:bidi="ar-EG"/>
        </w:rPr>
        <w:t>استُخدم</w:t>
      </w:r>
      <w:r w:rsidRPr="00402BFD">
        <w:rPr>
          <w:spacing w:val="-5"/>
          <w:rtl/>
          <w:lang w:bidi="ar-EG"/>
        </w:rPr>
        <w:t xml:space="preserve"> سابقاً في</w:t>
      </w:r>
      <w:r w:rsidRPr="00402BFD">
        <w:rPr>
          <w:rFonts w:hint="cs"/>
          <w:spacing w:val="-5"/>
          <w:rtl/>
          <w:lang w:bidi="ar-EG"/>
        </w:rPr>
        <w:t> </w:t>
      </w:r>
      <w:r w:rsidRPr="00402BFD">
        <w:rPr>
          <w:spacing w:val="-5"/>
          <w:rtl/>
          <w:lang w:bidi="ar-EG"/>
        </w:rPr>
        <w:t>ثلاثة مواقع مدارية كحد أقصى</w:t>
      </w:r>
      <w:r w:rsidRPr="00402BFD">
        <w:rPr>
          <w:rFonts w:hint="cs"/>
          <w:spacing w:val="-5"/>
          <w:rtl/>
          <w:lang w:bidi="ar-EG"/>
        </w:rPr>
        <w:t>،</w:t>
      </w:r>
      <w:r w:rsidRPr="00402BFD">
        <w:rPr>
          <w:spacing w:val="-5"/>
          <w:rtl/>
          <w:lang w:bidi="ar-EG"/>
        </w:rPr>
        <w:t xml:space="preserve"> كانت هناك حالات</w:t>
      </w:r>
      <w:r w:rsidRPr="00402BFD">
        <w:rPr>
          <w:rFonts w:hint="cs"/>
          <w:spacing w:val="-5"/>
          <w:rtl/>
          <w:lang w:bidi="ar-EG"/>
        </w:rPr>
        <w:t xml:space="preserve"> استُخدم فيها ساتل واحد</w:t>
      </w:r>
      <w:r w:rsidRPr="00402BFD">
        <w:rPr>
          <w:spacing w:val="-5"/>
          <w:rtl/>
          <w:lang w:bidi="ar-EG"/>
        </w:rPr>
        <w:t xml:space="preserve"> لوضع تخصيصات في الخدمة أو إعادة وضعها في الخدمة في </w:t>
      </w:r>
      <w:r w:rsidRPr="00402BFD">
        <w:rPr>
          <w:spacing w:val="-5"/>
          <w:lang w:bidi="ar-EG"/>
        </w:rPr>
        <w:t>8</w:t>
      </w:r>
      <w:r w:rsidRPr="00402BFD">
        <w:rPr>
          <w:spacing w:val="-5"/>
          <w:rtl/>
          <w:lang w:bidi="ar-EG"/>
        </w:rPr>
        <w:t xml:space="preserve"> و</w:t>
      </w:r>
      <w:r w:rsidRPr="00402BFD">
        <w:rPr>
          <w:spacing w:val="-5"/>
          <w:lang w:bidi="ar-EG"/>
        </w:rPr>
        <w:t>9</w:t>
      </w:r>
      <w:r w:rsidRPr="00402BFD">
        <w:rPr>
          <w:rFonts w:hint="cs"/>
          <w:spacing w:val="-5"/>
          <w:rtl/>
          <w:lang w:bidi="ar-EG"/>
        </w:rPr>
        <w:t xml:space="preserve"> </w:t>
      </w:r>
      <w:r w:rsidRPr="00402BFD">
        <w:rPr>
          <w:spacing w:val="-5"/>
          <w:rtl/>
          <w:lang w:bidi="ar-EG"/>
        </w:rPr>
        <w:t>و</w:t>
      </w:r>
      <w:r w:rsidRPr="00402BFD">
        <w:rPr>
          <w:spacing w:val="-5"/>
          <w:lang w:bidi="ar-EG"/>
        </w:rPr>
        <w:t>10</w:t>
      </w:r>
      <w:r w:rsidRPr="00402BFD">
        <w:rPr>
          <w:spacing w:val="-5"/>
          <w:rtl/>
          <w:lang w:bidi="ar-EG"/>
        </w:rPr>
        <w:t xml:space="preserve"> </w:t>
      </w:r>
      <w:r w:rsidRPr="00402BFD">
        <w:rPr>
          <w:rFonts w:hint="cs"/>
          <w:spacing w:val="-5"/>
          <w:rtl/>
        </w:rPr>
        <w:t>و</w:t>
      </w:r>
      <w:r w:rsidRPr="00402BFD">
        <w:rPr>
          <w:spacing w:val="-5"/>
          <w:lang w:val="en-GB"/>
        </w:rPr>
        <w:t>11</w:t>
      </w:r>
      <w:r w:rsidRPr="00402BFD">
        <w:rPr>
          <w:rFonts w:hint="cs"/>
          <w:spacing w:val="-5"/>
          <w:rtl/>
        </w:rPr>
        <w:t xml:space="preserve"> بل وحتى في </w:t>
      </w:r>
      <w:r w:rsidRPr="00402BFD">
        <w:rPr>
          <w:spacing w:val="-5"/>
          <w:lang w:val="en-GB"/>
        </w:rPr>
        <w:t>12</w:t>
      </w:r>
      <w:r w:rsidRPr="00402BFD">
        <w:rPr>
          <w:rFonts w:hint="cs"/>
          <w:spacing w:val="-5"/>
          <w:rtl/>
        </w:rPr>
        <w:t xml:space="preserve"> </w:t>
      </w:r>
      <w:r w:rsidRPr="00402BFD">
        <w:rPr>
          <w:rFonts w:hint="cs"/>
          <w:spacing w:val="-5"/>
          <w:rtl/>
          <w:lang w:bidi="ar-EG"/>
        </w:rPr>
        <w:t>موقعاً مدارياً مختلفاً. وسيو</w:t>
      </w:r>
      <w:r w:rsidRPr="00402BFD">
        <w:rPr>
          <w:spacing w:val="-5"/>
          <w:rtl/>
          <w:lang w:bidi="ar-EG"/>
        </w:rPr>
        <w:t xml:space="preserve">اصل المكتب تحديث الإحصاءات لضمان إتاحة أحدث المعلومات </w:t>
      </w:r>
      <w:r w:rsidRPr="00402BFD">
        <w:rPr>
          <w:rFonts w:hint="cs"/>
          <w:spacing w:val="-5"/>
          <w:rtl/>
          <w:lang w:bidi="ar-EG"/>
        </w:rPr>
        <w:t>لتقرير</w:t>
      </w:r>
      <w:r w:rsidRPr="00402BFD">
        <w:rPr>
          <w:spacing w:val="-5"/>
          <w:rtl/>
          <w:lang w:bidi="ar-EG"/>
        </w:rPr>
        <w:t xml:space="preserve"> اللجنة بموجب</w:t>
      </w:r>
      <w:r w:rsidRPr="00402BFD">
        <w:rPr>
          <w:rFonts w:hint="cs"/>
          <w:spacing w:val="-5"/>
          <w:rtl/>
          <w:lang w:bidi="ar-EG"/>
        </w:rPr>
        <w:t xml:space="preserve"> القرار </w:t>
      </w:r>
      <w:r w:rsidRPr="00402BFD">
        <w:rPr>
          <w:b/>
          <w:bCs/>
          <w:spacing w:val="-5"/>
          <w:lang w:val="en-GB" w:bidi="ar-EG"/>
        </w:rPr>
        <w:t>80 (Rev. WRC-07)</w:t>
      </w:r>
      <w:r w:rsidRPr="00402BFD">
        <w:rPr>
          <w:rFonts w:hint="cs"/>
          <w:spacing w:val="-5"/>
          <w:rtl/>
          <w:lang w:val="en-GB"/>
        </w:rPr>
        <w:t xml:space="preserve"> إلى المؤتمر </w:t>
      </w:r>
      <w:r w:rsidRPr="00402BFD">
        <w:rPr>
          <w:spacing w:val="-5"/>
          <w:lang w:val="en-GB"/>
        </w:rPr>
        <w:t>WRC-23</w:t>
      </w:r>
      <w:r w:rsidRPr="00402BFD">
        <w:rPr>
          <w:rFonts w:hint="cs"/>
          <w:spacing w:val="-5"/>
          <w:rtl/>
          <w:lang w:val="en-GB"/>
        </w:rPr>
        <w:t>.</w:t>
      </w:r>
    </w:p>
    <w:p w14:paraId="47B2CCFC" w14:textId="77777777" w:rsidR="00262CBA" w:rsidRPr="00402BFD" w:rsidRDefault="00262CBA" w:rsidP="00262CBA">
      <w:pPr>
        <w:rPr>
          <w:spacing w:val="-5"/>
          <w:rtl/>
          <w:lang w:val="en-GB"/>
        </w:rPr>
      </w:pPr>
      <w:r w:rsidRPr="00402BFD">
        <w:rPr>
          <w:rFonts w:hint="cs"/>
          <w:spacing w:val="-5"/>
          <w:rtl/>
          <w:lang w:bidi="ar-EG"/>
        </w:rPr>
        <w:t>10.3</w:t>
      </w:r>
      <w:r w:rsidRPr="00402BFD">
        <w:rPr>
          <w:spacing w:val="-5"/>
          <w:rtl/>
          <w:lang w:bidi="ar-EG"/>
        </w:rPr>
        <w:tab/>
      </w:r>
      <w:r w:rsidRPr="00402BFD">
        <w:rPr>
          <w:rFonts w:hint="cs"/>
          <w:spacing w:val="-5"/>
          <w:rtl/>
        </w:rPr>
        <w:t xml:space="preserve">قال </w:t>
      </w:r>
      <w:r w:rsidRPr="00402BFD">
        <w:rPr>
          <w:rFonts w:hint="cs"/>
          <w:b/>
          <w:bCs/>
          <w:spacing w:val="-5"/>
          <w:rtl/>
        </w:rPr>
        <w:t>الرئيس</w:t>
      </w:r>
      <w:r w:rsidRPr="00402BFD">
        <w:rPr>
          <w:rFonts w:hint="cs"/>
          <w:spacing w:val="-5"/>
          <w:rtl/>
        </w:rPr>
        <w:t xml:space="preserve"> إن الحالة تبدو طبيعية تماماً بصفة عامة. غير أن استخدام ساتل واحد حتى </w:t>
      </w:r>
      <w:r w:rsidRPr="00402BFD">
        <w:rPr>
          <w:spacing w:val="-5"/>
          <w:lang w:val="en-GB"/>
        </w:rPr>
        <w:t>12</w:t>
      </w:r>
      <w:r w:rsidRPr="00402BFD">
        <w:rPr>
          <w:rFonts w:hint="cs"/>
          <w:spacing w:val="-5"/>
          <w:rtl/>
          <w:lang w:val="en-GB"/>
        </w:rPr>
        <w:t xml:space="preserve"> مرة لأغراض وضع تخصيصات تردد في الخدمة أو إعادة وضعها في الخدمة قد يثير </w:t>
      </w:r>
      <w:r w:rsidRPr="00402BFD">
        <w:rPr>
          <w:spacing w:val="-5"/>
          <w:rtl/>
          <w:lang w:val="en-GB"/>
        </w:rPr>
        <w:t>شواغل بأن شيئاً ما لم يكن صحيحاً تماماً</w:t>
      </w:r>
    </w:p>
    <w:p w14:paraId="316EC3CD" w14:textId="77777777" w:rsidR="00262CBA" w:rsidRPr="00402BFD" w:rsidRDefault="00262CBA" w:rsidP="00262CBA">
      <w:pPr>
        <w:rPr>
          <w:rtl/>
          <w:lang w:bidi="ar-EG"/>
        </w:rPr>
      </w:pPr>
      <w:r w:rsidRPr="00402BFD">
        <w:rPr>
          <w:rFonts w:hint="cs"/>
          <w:spacing w:val="-5"/>
          <w:rtl/>
          <w:lang w:bidi="ar-EG"/>
        </w:rPr>
        <w:t>11.3</w:t>
      </w:r>
      <w:r w:rsidRPr="00402BFD">
        <w:rPr>
          <w:spacing w:val="-5"/>
          <w:rtl/>
          <w:lang w:bidi="ar-EG"/>
        </w:rPr>
        <w:tab/>
      </w:r>
      <w:r w:rsidRPr="00402BFD">
        <w:rPr>
          <w:color w:val="000000"/>
          <w:rtl/>
        </w:rPr>
        <w:t>و</w:t>
      </w:r>
      <w:r w:rsidRPr="00402BFD">
        <w:rPr>
          <w:b/>
          <w:bCs/>
          <w:color w:val="000000"/>
          <w:rtl/>
        </w:rPr>
        <w:t>ا</w:t>
      </w:r>
      <w:r w:rsidRPr="00402BFD">
        <w:rPr>
          <w:rFonts w:hint="cs"/>
          <w:b/>
          <w:bCs/>
          <w:color w:val="000000"/>
          <w:rtl/>
        </w:rPr>
        <w:t>ت</w:t>
      </w:r>
      <w:r w:rsidRPr="00402BFD">
        <w:rPr>
          <w:b/>
          <w:bCs/>
          <w:color w:val="000000"/>
          <w:rtl/>
        </w:rPr>
        <w:t>فقت</w:t>
      </w:r>
      <w:r w:rsidRPr="00402BFD">
        <w:rPr>
          <w:color w:val="000000"/>
          <w:rtl/>
        </w:rPr>
        <w:t xml:space="preserve"> اللجنة على أن تخلص إلى ما يلي بشأن هذه المسألة</w:t>
      </w:r>
      <w:r w:rsidRPr="00402BFD">
        <w:rPr>
          <w:color w:val="000000"/>
        </w:rPr>
        <w:t>:</w:t>
      </w:r>
    </w:p>
    <w:p w14:paraId="015A6AAA" w14:textId="77777777" w:rsidR="00262CBA" w:rsidRPr="00402BFD" w:rsidRDefault="00262CBA" w:rsidP="00262CBA">
      <w:pPr>
        <w:rPr>
          <w:rtl/>
          <w:lang w:bidi="ar-EG"/>
        </w:rPr>
      </w:pPr>
      <w:r w:rsidRPr="00402BFD">
        <w:rPr>
          <w:rFonts w:hint="cs"/>
          <w:spacing w:val="-6"/>
          <w:rtl/>
          <w:lang w:val="en-GB" w:bidi="ar-EG"/>
        </w:rPr>
        <w:t>"</w:t>
      </w:r>
      <w:r w:rsidRPr="00402BFD">
        <w:rPr>
          <w:spacing w:val="-6"/>
          <w:rtl/>
          <w:lang w:val="en-GB" w:bidi="ar-EG"/>
        </w:rPr>
        <w:t xml:space="preserve">في إطار الفقرة ف) من البند </w:t>
      </w:r>
      <w:r w:rsidRPr="00402BFD">
        <w:rPr>
          <w:spacing w:val="-6"/>
          <w:lang w:bidi="ar-EG"/>
        </w:rPr>
        <w:t>3</w:t>
      </w:r>
      <w:r w:rsidRPr="00402BFD">
        <w:rPr>
          <w:spacing w:val="-6"/>
          <w:rtl/>
          <w:lang w:bidi="ar-EG"/>
        </w:rPr>
        <w:t xml:space="preserve"> بشأن الإحصاءات المتعلقة بالبيانات المقدمة إلى فرقة العمل </w:t>
      </w:r>
      <w:r w:rsidRPr="00402BFD">
        <w:rPr>
          <w:spacing w:val="-6"/>
          <w:lang w:val="en-GB"/>
        </w:rPr>
        <w:t>4A</w:t>
      </w:r>
      <w:r w:rsidRPr="00402BFD">
        <w:rPr>
          <w:spacing w:val="-6"/>
          <w:rtl/>
          <w:lang w:val="en-GB"/>
        </w:rPr>
        <w:t xml:space="preserve"> </w:t>
      </w:r>
      <w:r w:rsidRPr="00402BFD">
        <w:rPr>
          <w:spacing w:val="-6"/>
          <w:rtl/>
          <w:lang w:bidi="ar-EG"/>
        </w:rPr>
        <w:t xml:space="preserve">بموجب القرار </w:t>
      </w:r>
      <w:r w:rsidRPr="00402BFD">
        <w:rPr>
          <w:b/>
          <w:bCs/>
          <w:spacing w:val="-6"/>
        </w:rPr>
        <w:t>40 (Rev.WRC-19)</w:t>
      </w:r>
      <w:r w:rsidRPr="00402BFD">
        <w:rPr>
          <w:rtl/>
          <w:lang w:bidi="ar-EG"/>
        </w:rPr>
        <w:t xml:space="preserve"> </w:t>
      </w:r>
      <w:r w:rsidRPr="00402BFD">
        <w:rPr>
          <w:rtl/>
        </w:rPr>
        <w:t xml:space="preserve">على النحو الوارد في الوثيقة </w:t>
      </w:r>
      <w:r w:rsidRPr="00402BFD">
        <w:t>4A/402</w:t>
      </w:r>
      <w:r w:rsidRPr="00402BFD">
        <w:rPr>
          <w:rtl/>
        </w:rPr>
        <w:t xml:space="preserve"> والمعلومات المحدَّثة التي سيقدمها المكتب لاحقاً، شكرت اللجنة المكتب على </w:t>
      </w:r>
      <w:r w:rsidRPr="00402BFD">
        <w:rPr>
          <w:rtl/>
          <w:lang w:bidi="ar-EG"/>
        </w:rPr>
        <w:t>المعلومات المقدمة</w:t>
      </w:r>
      <w:r w:rsidRPr="00402BFD">
        <w:rPr>
          <w:rtl/>
          <w:lang w:val="en-GB" w:bidi="ar-EG"/>
        </w:rPr>
        <w:t xml:space="preserve"> وكلفته بتقديم معلومات محدّثة بشأن هذه المسألة، عند توفرها.</w:t>
      </w:r>
      <w:r w:rsidRPr="00402BFD">
        <w:rPr>
          <w:rFonts w:hint="cs"/>
          <w:rtl/>
          <w:lang w:val="en-GB" w:bidi="ar-EG"/>
        </w:rPr>
        <w:t>"</w:t>
      </w:r>
    </w:p>
    <w:p w14:paraId="04BAB169" w14:textId="77777777" w:rsidR="00262CBA" w:rsidRPr="00402BFD" w:rsidRDefault="00262CBA" w:rsidP="00262CBA">
      <w:pPr>
        <w:rPr>
          <w:rtl/>
        </w:rPr>
      </w:pPr>
      <w:r w:rsidRPr="00402BFD">
        <w:rPr>
          <w:rFonts w:hint="cs"/>
          <w:rtl/>
          <w:lang w:bidi="ar-EG"/>
        </w:rPr>
        <w:t>12.3</w:t>
      </w:r>
      <w:r w:rsidRPr="00402BFD">
        <w:rPr>
          <w:rtl/>
          <w:lang w:bidi="ar-EG"/>
        </w:rPr>
        <w:tab/>
      </w:r>
      <w:r w:rsidRPr="00402BFD">
        <w:rPr>
          <w:rFonts w:hint="cs"/>
          <w:spacing w:val="-2"/>
          <w:rtl/>
          <w:lang w:bidi="ar-EG"/>
        </w:rPr>
        <w:t xml:space="preserve">قال </w:t>
      </w:r>
      <w:r w:rsidRPr="00402BFD">
        <w:rPr>
          <w:b/>
          <w:bCs/>
          <w:spacing w:val="-2"/>
          <w:rtl/>
          <w:lang w:bidi="ar-EG"/>
        </w:rPr>
        <w:t>السيد فاليه (رئيس دائرة الخدمات الفضائية)</w:t>
      </w:r>
      <w:r w:rsidRPr="00402BFD">
        <w:rPr>
          <w:spacing w:val="-2"/>
          <w:rtl/>
          <w:lang w:bidi="ar-EG"/>
        </w:rPr>
        <w:t xml:space="preserve"> </w:t>
      </w:r>
      <w:r w:rsidRPr="00402BFD">
        <w:rPr>
          <w:rFonts w:hint="cs"/>
          <w:spacing w:val="-2"/>
          <w:rtl/>
          <w:lang w:bidi="ar-EG"/>
        </w:rPr>
        <w:t>مشيراً إلى الفقرة</w:t>
      </w:r>
      <w:r w:rsidRPr="00402BFD">
        <w:rPr>
          <w:spacing w:val="-2"/>
          <w:rtl/>
          <w:lang w:bidi="ar-EG"/>
        </w:rPr>
        <w:t xml:space="preserve"> 1.3 من </w:t>
      </w:r>
      <w:r w:rsidRPr="00402BFD">
        <w:rPr>
          <w:rFonts w:hint="cs"/>
          <w:spacing w:val="-2"/>
          <w:rtl/>
          <w:lang w:bidi="ar-EG"/>
        </w:rPr>
        <w:t>الملحق</w:t>
      </w:r>
      <w:r w:rsidRPr="00402BFD">
        <w:rPr>
          <w:spacing w:val="-2"/>
          <w:rtl/>
          <w:lang w:bidi="ar-EG"/>
        </w:rPr>
        <w:t xml:space="preserve"> </w:t>
      </w:r>
      <w:r w:rsidRPr="00402BFD">
        <w:rPr>
          <w:spacing w:val="-2"/>
          <w:lang w:bidi="ar-EG"/>
        </w:rPr>
        <w:t>1</w:t>
      </w:r>
      <w:r w:rsidRPr="00402BFD">
        <w:rPr>
          <w:spacing w:val="-2"/>
          <w:rtl/>
          <w:lang w:bidi="ar-EG"/>
        </w:rPr>
        <w:t xml:space="preserve"> </w:t>
      </w:r>
      <w:r w:rsidRPr="00402BFD">
        <w:rPr>
          <w:rFonts w:hint="cs"/>
          <w:spacing w:val="-2"/>
          <w:rtl/>
          <w:lang w:bidi="ar-EG"/>
        </w:rPr>
        <w:t>التي</w:t>
      </w:r>
      <w:r w:rsidRPr="00402BFD">
        <w:rPr>
          <w:spacing w:val="-2"/>
          <w:rtl/>
          <w:lang w:bidi="ar-EG"/>
        </w:rPr>
        <w:t xml:space="preserve"> </w:t>
      </w:r>
      <w:r w:rsidRPr="00402BFD">
        <w:rPr>
          <w:rFonts w:hint="cs"/>
          <w:spacing w:val="-2"/>
          <w:rtl/>
          <w:lang w:bidi="ar-EG"/>
        </w:rPr>
        <w:t>تتعلق ب</w:t>
      </w:r>
      <w:r w:rsidRPr="00402BFD">
        <w:rPr>
          <w:spacing w:val="-2"/>
          <w:rtl/>
          <w:lang w:bidi="ar-EG"/>
        </w:rPr>
        <w:t xml:space="preserve">وضع أنظمة متعددة ساتلية غير مستقرة بالنسبة إلى الأرض في الخدمة </w:t>
      </w:r>
      <w:r w:rsidRPr="00402BFD">
        <w:rPr>
          <w:rFonts w:hint="cs"/>
          <w:spacing w:val="-2"/>
          <w:rtl/>
        </w:rPr>
        <w:t>على نحو متزامن</w:t>
      </w:r>
      <w:r w:rsidRPr="00402BFD">
        <w:rPr>
          <w:spacing w:val="-2"/>
          <w:rtl/>
        </w:rPr>
        <w:t xml:space="preserve"> </w:t>
      </w:r>
      <w:r w:rsidRPr="00402BFD">
        <w:rPr>
          <w:rFonts w:hint="cs"/>
          <w:spacing w:val="-2"/>
          <w:rtl/>
        </w:rPr>
        <w:t xml:space="preserve">بواسطة </w:t>
      </w:r>
      <w:r w:rsidRPr="00402BFD">
        <w:rPr>
          <w:spacing w:val="-2"/>
          <w:rtl/>
          <w:lang w:bidi="ar-EG"/>
        </w:rPr>
        <w:t>ساتل واحد غير مستقر بالنسبة إلى الأرض</w:t>
      </w:r>
      <w:r w:rsidRPr="00402BFD">
        <w:rPr>
          <w:rFonts w:hint="cs"/>
          <w:spacing w:val="-2"/>
          <w:rtl/>
          <w:lang w:bidi="ar-EG"/>
        </w:rPr>
        <w:t xml:space="preserve">، </w:t>
      </w:r>
      <w:r w:rsidRPr="00402BFD">
        <w:rPr>
          <w:spacing w:val="-2"/>
          <w:rtl/>
          <w:lang w:bidi="ar-EG"/>
        </w:rPr>
        <w:t>إن المكتب يحتاج إلى مزيد من الوقت لإجراء تحليل أكثر تفصيلاً للوضع في الخدمة على النحو المحدد في</w:t>
      </w:r>
      <w:r w:rsidRPr="00402BFD">
        <w:rPr>
          <w:rFonts w:hint="cs"/>
          <w:spacing w:val="-2"/>
          <w:rtl/>
          <w:lang w:bidi="ar-EG"/>
        </w:rPr>
        <w:t> </w:t>
      </w:r>
      <w:r w:rsidRPr="00402BFD">
        <w:rPr>
          <w:spacing w:val="-2"/>
          <w:rtl/>
          <w:lang w:bidi="ar-EG"/>
        </w:rPr>
        <w:t>الرقم</w:t>
      </w:r>
      <w:r w:rsidRPr="00402BFD">
        <w:rPr>
          <w:rFonts w:hint="cs"/>
          <w:spacing w:val="-2"/>
          <w:rtl/>
          <w:lang w:bidi="ar-EG"/>
        </w:rPr>
        <w:t> </w:t>
      </w:r>
      <w:r w:rsidRPr="00402BFD">
        <w:rPr>
          <w:b/>
          <w:bCs/>
          <w:spacing w:val="-2"/>
          <w:lang w:bidi="ar-EG"/>
        </w:rPr>
        <w:t>44.11</w:t>
      </w:r>
      <w:r w:rsidRPr="00402BFD">
        <w:rPr>
          <w:spacing w:val="-2"/>
          <w:rtl/>
          <w:lang w:bidi="ar-EG"/>
        </w:rPr>
        <w:t xml:space="preserve"> من لوائح الراديو </w:t>
      </w:r>
      <w:r w:rsidRPr="00402BFD">
        <w:rPr>
          <w:spacing w:val="-2"/>
          <w:lang w:bidi="ar-EG"/>
        </w:rPr>
        <w:t>(RR)</w:t>
      </w:r>
      <w:r w:rsidRPr="00402BFD">
        <w:rPr>
          <w:rFonts w:hint="cs"/>
          <w:spacing w:val="-2"/>
          <w:rtl/>
          <w:lang w:bidi="ar-EG"/>
        </w:rPr>
        <w:t>،</w:t>
      </w:r>
      <w:r w:rsidRPr="00402BFD">
        <w:rPr>
          <w:spacing w:val="-2"/>
          <w:rtl/>
          <w:lang w:bidi="ar-EG"/>
        </w:rPr>
        <w:t xml:space="preserve"> والربط بالقرار </w:t>
      </w:r>
      <w:r w:rsidRPr="00402BFD">
        <w:rPr>
          <w:b/>
          <w:bCs/>
          <w:spacing w:val="-2"/>
          <w:lang w:bidi="ar-EG"/>
        </w:rPr>
        <w:t>35 (WRC-19)</w:t>
      </w:r>
      <w:r w:rsidRPr="00402BFD">
        <w:rPr>
          <w:spacing w:val="-2"/>
          <w:rtl/>
          <w:lang w:bidi="ar-EG"/>
        </w:rPr>
        <w:t xml:space="preserve"> والقرار </w:t>
      </w:r>
      <w:r w:rsidRPr="00402BFD">
        <w:rPr>
          <w:b/>
          <w:bCs/>
          <w:spacing w:val="-2"/>
          <w:lang w:bidi="ar-EG"/>
        </w:rPr>
        <w:t>771 (WRC-19)</w:t>
      </w:r>
      <w:r w:rsidRPr="00402BFD">
        <w:rPr>
          <w:spacing w:val="-2"/>
          <w:rtl/>
          <w:lang w:bidi="ar-EG"/>
        </w:rPr>
        <w:t xml:space="preserve"> والدراسات التي طلبها المؤتمر العالمي للاتصالات الراديوية لعام </w:t>
      </w:r>
      <w:r w:rsidRPr="00402BFD">
        <w:rPr>
          <w:spacing w:val="-2"/>
          <w:lang w:bidi="ar-EG"/>
        </w:rPr>
        <w:t>2019</w:t>
      </w:r>
      <w:r w:rsidRPr="00402BFD">
        <w:rPr>
          <w:spacing w:val="-2"/>
          <w:rtl/>
          <w:lang w:bidi="ar-EG"/>
        </w:rPr>
        <w:t xml:space="preserve"> بشأن التفاوت المسموح به </w:t>
      </w:r>
      <w:r w:rsidRPr="00402BFD">
        <w:rPr>
          <w:rFonts w:hint="cs"/>
          <w:spacing w:val="-2"/>
          <w:rtl/>
          <w:lang w:bidi="ar-EG"/>
        </w:rPr>
        <w:t>في ا</w:t>
      </w:r>
      <w:r w:rsidRPr="00402BFD">
        <w:rPr>
          <w:spacing w:val="-2"/>
          <w:rtl/>
          <w:lang w:bidi="ar-EG"/>
        </w:rPr>
        <w:t>لمعلمات المدارية</w:t>
      </w:r>
      <w:r w:rsidRPr="00402BFD">
        <w:rPr>
          <w:rFonts w:hint="cs"/>
          <w:spacing w:val="-2"/>
          <w:rtl/>
          <w:lang w:bidi="ar-EG"/>
        </w:rPr>
        <w:t>. وسيُقدم مزيد من المعلومات إلى اللجنة في اجتماعها المقبل.</w:t>
      </w:r>
    </w:p>
    <w:p w14:paraId="0934BEB9" w14:textId="77777777" w:rsidR="00262CBA" w:rsidRPr="00402BFD" w:rsidRDefault="00262CBA" w:rsidP="00262CBA">
      <w:pPr>
        <w:rPr>
          <w:rtl/>
          <w:lang w:val="en-GB"/>
        </w:rPr>
      </w:pPr>
      <w:r w:rsidRPr="00402BFD">
        <w:rPr>
          <w:rFonts w:hint="cs"/>
          <w:rtl/>
          <w:lang w:bidi="ar-EG"/>
        </w:rPr>
        <w:t>13.3</w:t>
      </w:r>
      <w:r w:rsidRPr="00402BFD">
        <w:rPr>
          <w:rtl/>
          <w:lang w:bidi="ar-EG"/>
        </w:rPr>
        <w:tab/>
      </w:r>
      <w:r w:rsidRPr="00402BFD">
        <w:rPr>
          <w:rFonts w:hint="cs"/>
          <w:rtl/>
        </w:rPr>
        <w:t xml:space="preserve">إشارة إلى الفقرة </w:t>
      </w:r>
      <w:r w:rsidRPr="00402BFD">
        <w:rPr>
          <w:lang w:val="en-GB"/>
        </w:rPr>
        <w:t>3</w:t>
      </w:r>
      <w:r w:rsidRPr="00402BFD">
        <w:rPr>
          <w:rFonts w:hint="cs"/>
          <w:rtl/>
        </w:rPr>
        <w:t xml:space="preserve">ق) من الملحق </w:t>
      </w:r>
      <w:r w:rsidRPr="00402BFD">
        <w:rPr>
          <w:lang w:val="en-GB"/>
        </w:rPr>
        <w:t>1</w:t>
      </w:r>
      <w:r w:rsidRPr="00402BFD">
        <w:rPr>
          <w:rFonts w:hint="cs"/>
          <w:rtl/>
        </w:rPr>
        <w:t xml:space="preserve">، </w:t>
      </w:r>
      <w:r w:rsidRPr="00402BFD">
        <w:rPr>
          <w:rFonts w:hint="cs"/>
          <w:rtl/>
          <w:lang w:bidi="ar-EG"/>
        </w:rPr>
        <w:t xml:space="preserve">استرعى </w:t>
      </w:r>
      <w:r w:rsidRPr="00402BFD">
        <w:rPr>
          <w:b/>
          <w:bCs/>
          <w:rtl/>
          <w:lang w:bidi="ar-EG"/>
        </w:rPr>
        <w:t xml:space="preserve">السيد </w:t>
      </w:r>
      <w:r w:rsidRPr="00402BFD">
        <w:rPr>
          <w:rFonts w:hint="cs"/>
          <w:b/>
          <w:bCs/>
          <w:rtl/>
          <w:lang w:bidi="ar-EG"/>
        </w:rPr>
        <w:t>فاليه</w:t>
      </w:r>
      <w:r w:rsidRPr="00402BFD">
        <w:rPr>
          <w:rtl/>
          <w:lang w:bidi="ar-EG"/>
        </w:rPr>
        <w:t xml:space="preserve"> </w:t>
      </w:r>
      <w:r w:rsidRPr="00402BFD">
        <w:rPr>
          <w:rFonts w:hint="cs"/>
          <w:b/>
          <w:bCs/>
          <w:rtl/>
        </w:rPr>
        <w:t>(</w:t>
      </w:r>
      <w:r w:rsidRPr="00402BFD">
        <w:rPr>
          <w:b/>
          <w:bCs/>
          <w:color w:val="000000"/>
          <w:rtl/>
        </w:rPr>
        <w:t>رئيس دائرة الخدمات الفضائية</w:t>
      </w:r>
      <w:r w:rsidRPr="00402BFD">
        <w:rPr>
          <w:rFonts w:hint="cs"/>
          <w:b/>
          <w:bCs/>
          <w:rtl/>
        </w:rPr>
        <w:t>)</w:t>
      </w:r>
      <w:r w:rsidRPr="00402BFD">
        <w:rPr>
          <w:rtl/>
          <w:lang w:bidi="ar-EG"/>
        </w:rPr>
        <w:t xml:space="preserve"> </w:t>
      </w:r>
      <w:r w:rsidRPr="00402BFD">
        <w:rPr>
          <w:rFonts w:hint="cs"/>
          <w:rtl/>
          <w:lang w:bidi="ar-EG"/>
        </w:rPr>
        <w:t>الانتباه إلى</w:t>
      </w:r>
      <w:r w:rsidRPr="00402BFD">
        <w:rPr>
          <w:rFonts w:hint="cs"/>
          <w:rtl/>
        </w:rPr>
        <w:t xml:space="preserve"> </w:t>
      </w:r>
      <w:r w:rsidRPr="00402BFD">
        <w:rPr>
          <w:rFonts w:hint="cs"/>
          <w:rtl/>
          <w:lang w:val="en-GB"/>
        </w:rPr>
        <w:t>الوثيقة</w:t>
      </w:r>
      <w:r w:rsidRPr="00402BFD">
        <w:rPr>
          <w:rFonts w:hint="eastAsia"/>
          <w:rtl/>
          <w:lang w:val="en-GB"/>
        </w:rPr>
        <w:t> </w:t>
      </w:r>
      <w:r w:rsidRPr="00402BFD">
        <w:t>RRB21-3/DELAYED/1</w:t>
      </w:r>
      <w:r w:rsidRPr="00402BFD">
        <w:rPr>
          <w:rFonts w:hint="cs"/>
          <w:rtl/>
          <w:lang w:val="en-GB"/>
        </w:rPr>
        <w:t xml:space="preserve"> التي تحتوي على تبليغ مقدم من إدارة الصين اس</w:t>
      </w:r>
      <w:r w:rsidRPr="00402BFD">
        <w:rPr>
          <w:rtl/>
          <w:lang w:val="en-GB"/>
        </w:rPr>
        <w:t xml:space="preserve">تجابة لقرار اللجنة في اجتماعها السابع والثمانين فيما يتعلق بالتداخل الضار على إرسالات المحطات الإذاعية </w:t>
      </w:r>
      <w:r w:rsidRPr="00402BFD">
        <w:rPr>
          <w:color w:val="000000"/>
          <w:rtl/>
        </w:rPr>
        <w:t xml:space="preserve">على الموجات </w:t>
      </w:r>
      <w:proofErr w:type="spellStart"/>
      <w:r w:rsidRPr="00402BFD">
        <w:rPr>
          <w:color w:val="000000"/>
          <w:rtl/>
        </w:rPr>
        <w:t>الديكامترية</w:t>
      </w:r>
      <w:proofErr w:type="spellEnd"/>
      <w:r w:rsidRPr="00402BFD">
        <w:rPr>
          <w:color w:val="000000"/>
          <w:rtl/>
        </w:rPr>
        <w:t xml:space="preserve"> </w:t>
      </w:r>
      <w:r w:rsidRPr="00402BFD">
        <w:rPr>
          <w:rFonts w:hint="cs"/>
          <w:rtl/>
          <w:lang w:val="en-GB"/>
        </w:rPr>
        <w:t>للمملكة المتحدة</w:t>
      </w:r>
      <w:r w:rsidRPr="00402BFD">
        <w:rPr>
          <w:rtl/>
          <w:lang w:val="en-GB"/>
        </w:rPr>
        <w:t xml:space="preserve"> ونتائج حملة المراقبة الدولية</w:t>
      </w:r>
      <w:r w:rsidRPr="00402BFD">
        <w:rPr>
          <w:rFonts w:hint="cs"/>
          <w:rtl/>
          <w:lang w:val="en-GB"/>
        </w:rPr>
        <w:t>. وأشا</w:t>
      </w:r>
      <w:r w:rsidRPr="00402BFD">
        <w:rPr>
          <w:rtl/>
          <w:lang w:val="en-GB"/>
        </w:rPr>
        <w:t>رت إدارة الصين إلى أنها تعزز التواصل مع المكتب وتعمل مع إدارة المملكة المتحدة لحل المسائل ذات الصلة.</w:t>
      </w:r>
      <w:r w:rsidRPr="00402BFD">
        <w:rPr>
          <w:rFonts w:hint="cs"/>
          <w:rtl/>
          <w:lang w:val="en-GB"/>
        </w:rPr>
        <w:t xml:space="preserve"> وستواصل المشاورات مع تلك الإدارة من خلال مؤتمر تنسيق البث على الموجات </w:t>
      </w:r>
      <w:proofErr w:type="spellStart"/>
      <w:r w:rsidRPr="00402BFD">
        <w:rPr>
          <w:rFonts w:hint="cs"/>
          <w:rtl/>
          <w:lang w:val="en-GB"/>
        </w:rPr>
        <w:t>الديكامترية</w:t>
      </w:r>
      <w:proofErr w:type="spellEnd"/>
      <w:r w:rsidRPr="00402BFD">
        <w:rPr>
          <w:rFonts w:hint="cs"/>
          <w:rtl/>
          <w:lang w:val="en-GB"/>
        </w:rPr>
        <w:t xml:space="preserve"> بشأن المسائل المتعلقة بالمحطات الإذاعية على الموجات </w:t>
      </w:r>
      <w:proofErr w:type="spellStart"/>
      <w:r w:rsidRPr="00402BFD">
        <w:rPr>
          <w:rFonts w:hint="cs"/>
          <w:rtl/>
          <w:lang w:val="en-GB"/>
        </w:rPr>
        <w:t>الديكامترية</w:t>
      </w:r>
      <w:proofErr w:type="spellEnd"/>
      <w:r w:rsidRPr="00402BFD">
        <w:rPr>
          <w:rFonts w:hint="cs"/>
          <w:rtl/>
          <w:lang w:val="en-GB"/>
        </w:rPr>
        <w:t>.</w:t>
      </w:r>
    </w:p>
    <w:p w14:paraId="4785794F" w14:textId="16246FA0" w:rsidR="00262CBA" w:rsidRPr="00402BFD" w:rsidRDefault="00262CBA" w:rsidP="00262CBA">
      <w:pPr>
        <w:rPr>
          <w:rtl/>
        </w:rPr>
      </w:pPr>
      <w:r w:rsidRPr="00402BFD">
        <w:rPr>
          <w:rFonts w:hint="cs"/>
          <w:rtl/>
        </w:rPr>
        <w:t>14.3</w:t>
      </w:r>
      <w:r w:rsidRPr="00402BFD">
        <w:rPr>
          <w:rtl/>
        </w:rPr>
        <w:tab/>
      </w:r>
      <w:r w:rsidR="00607853" w:rsidRPr="00402BFD">
        <w:rPr>
          <w:rFonts w:hint="cs"/>
          <w:rtl/>
        </w:rPr>
        <w:t>و</w:t>
      </w:r>
      <w:r w:rsidRPr="00402BFD">
        <w:rPr>
          <w:rFonts w:hint="cs"/>
          <w:rtl/>
        </w:rPr>
        <w:t xml:space="preserve">رداً على سؤال </w:t>
      </w:r>
      <w:r w:rsidRPr="00402BFD">
        <w:rPr>
          <w:rtl/>
        </w:rPr>
        <w:t xml:space="preserve">من </w:t>
      </w:r>
      <w:r w:rsidRPr="00402BFD">
        <w:rPr>
          <w:b/>
          <w:bCs/>
          <w:rtl/>
        </w:rPr>
        <w:t>السيد</w:t>
      </w:r>
      <w:r w:rsidRPr="00402BFD">
        <w:rPr>
          <w:rFonts w:hint="cs"/>
          <w:b/>
          <w:bCs/>
          <w:rtl/>
        </w:rPr>
        <w:t>ة</w:t>
      </w:r>
      <w:r w:rsidRPr="00402BFD">
        <w:rPr>
          <w:b/>
          <w:bCs/>
          <w:rtl/>
        </w:rPr>
        <w:t xml:space="preserve"> </w:t>
      </w:r>
      <w:r w:rsidRPr="00402BFD">
        <w:rPr>
          <w:rFonts w:hint="cs"/>
          <w:b/>
          <w:bCs/>
          <w:rtl/>
        </w:rPr>
        <w:t>جينتي</w:t>
      </w:r>
      <w:r w:rsidRPr="00402BFD">
        <w:rPr>
          <w:rtl/>
        </w:rPr>
        <w:t xml:space="preserve"> </w:t>
      </w:r>
      <w:r w:rsidR="00607853" w:rsidRPr="00402BFD">
        <w:rPr>
          <w:rFonts w:hint="cs"/>
          <w:rtl/>
        </w:rPr>
        <w:t>ع</w:t>
      </w:r>
      <w:r w:rsidR="00344E4F" w:rsidRPr="00402BFD">
        <w:rPr>
          <w:rFonts w:hint="cs"/>
          <w:rtl/>
        </w:rPr>
        <w:t>ما إذا كان</w:t>
      </w:r>
      <w:r w:rsidR="00607853" w:rsidRPr="00402BFD">
        <w:rPr>
          <w:rFonts w:hint="cs"/>
          <w:rtl/>
        </w:rPr>
        <w:t xml:space="preserve"> </w:t>
      </w:r>
      <w:r w:rsidRPr="00402BFD">
        <w:rPr>
          <w:rtl/>
        </w:rPr>
        <w:t>"</w:t>
      </w:r>
      <w:r w:rsidR="00607853" w:rsidRPr="00402BFD">
        <w:rPr>
          <w:rFonts w:hint="cs"/>
          <w:rtl/>
        </w:rPr>
        <w:t>التسجيل</w:t>
      </w:r>
      <w:r w:rsidRPr="00402BFD">
        <w:rPr>
          <w:rtl/>
        </w:rPr>
        <w:t xml:space="preserve"> لدى </w:t>
      </w:r>
      <w:r w:rsidRPr="00402BFD">
        <w:rPr>
          <w:rFonts w:hint="cs"/>
          <w:rtl/>
        </w:rPr>
        <w:t>المؤتمر الدولي المعني بتنسيق</w:t>
      </w:r>
      <w:r w:rsidRPr="00402BFD">
        <w:rPr>
          <w:rtl/>
        </w:rPr>
        <w:t xml:space="preserve"> </w:t>
      </w:r>
      <w:r w:rsidR="00826432" w:rsidRPr="00402BFD">
        <w:rPr>
          <w:rFonts w:hint="cs"/>
          <w:rtl/>
        </w:rPr>
        <w:t>الإذاعة</w:t>
      </w:r>
      <w:r w:rsidRPr="00402BFD">
        <w:rPr>
          <w:rFonts w:hint="cs"/>
          <w:rtl/>
        </w:rPr>
        <w:t xml:space="preserve"> على الموجات </w:t>
      </w:r>
      <w:proofErr w:type="spellStart"/>
      <w:r w:rsidRPr="00402BFD">
        <w:rPr>
          <w:rFonts w:hint="cs"/>
          <w:rtl/>
        </w:rPr>
        <w:t>الديكامترية</w:t>
      </w:r>
      <w:proofErr w:type="spellEnd"/>
      <w:r w:rsidRPr="00402BFD">
        <w:rPr>
          <w:rtl/>
        </w:rPr>
        <w:t xml:space="preserve">" </w:t>
      </w:r>
      <w:r w:rsidR="00344E4F" w:rsidRPr="00402BFD">
        <w:rPr>
          <w:rFonts w:hint="cs"/>
          <w:rtl/>
        </w:rPr>
        <w:t xml:space="preserve">يعني </w:t>
      </w:r>
      <w:r w:rsidR="00607853" w:rsidRPr="00402BFD">
        <w:rPr>
          <w:rFonts w:hint="cs"/>
          <w:rtl/>
        </w:rPr>
        <w:t>فعلاً الإدراج</w:t>
      </w:r>
      <w:r w:rsidR="00344E4F" w:rsidRPr="00402BFD">
        <w:rPr>
          <w:rFonts w:hint="cs"/>
          <w:rtl/>
        </w:rPr>
        <w:t xml:space="preserve"> في </w:t>
      </w:r>
      <w:r w:rsidR="00826432" w:rsidRPr="00402BFD">
        <w:rPr>
          <w:rFonts w:hint="cs"/>
          <w:rtl/>
        </w:rPr>
        <w:t>الإذاعة</w:t>
      </w:r>
      <w:r w:rsidR="00B20937" w:rsidRPr="00402BFD">
        <w:rPr>
          <w:rFonts w:hint="cs"/>
          <w:rtl/>
        </w:rPr>
        <w:t xml:space="preserve"> على الموجات </w:t>
      </w:r>
      <w:proofErr w:type="spellStart"/>
      <w:r w:rsidR="00B20937" w:rsidRPr="00402BFD">
        <w:rPr>
          <w:rFonts w:hint="cs"/>
          <w:rtl/>
        </w:rPr>
        <w:t>الديكامترية</w:t>
      </w:r>
      <w:proofErr w:type="spellEnd"/>
      <w:r w:rsidR="00B20937" w:rsidRPr="00402BFD">
        <w:rPr>
          <w:rFonts w:hint="cs"/>
          <w:rtl/>
        </w:rPr>
        <w:t xml:space="preserve"> أو في </w:t>
      </w:r>
      <w:r w:rsidR="007D26E4" w:rsidRPr="00402BFD">
        <w:rPr>
          <w:rFonts w:hint="cs"/>
          <w:rtl/>
        </w:rPr>
        <w:t xml:space="preserve">أي </w:t>
      </w:r>
      <w:r w:rsidR="00B20937" w:rsidRPr="00402BFD">
        <w:rPr>
          <w:rFonts w:hint="cs"/>
          <w:rtl/>
        </w:rPr>
        <w:t xml:space="preserve">مكان آخر، </w:t>
      </w:r>
      <w:r w:rsidR="00607853" w:rsidRPr="00402BFD">
        <w:rPr>
          <w:rFonts w:hint="cs"/>
          <w:rtl/>
        </w:rPr>
        <w:t xml:space="preserve">قال </w:t>
      </w:r>
      <w:r w:rsidR="00607853" w:rsidRPr="00402BFD">
        <w:rPr>
          <w:rFonts w:hint="cs"/>
          <w:b/>
          <w:bCs/>
          <w:rtl/>
        </w:rPr>
        <w:t>الرئيس</w:t>
      </w:r>
      <w:r w:rsidR="00607853" w:rsidRPr="00402BFD">
        <w:rPr>
          <w:rFonts w:hint="cs"/>
          <w:rtl/>
        </w:rPr>
        <w:t xml:space="preserve"> </w:t>
      </w:r>
      <w:r w:rsidR="00B20937" w:rsidRPr="00402BFD">
        <w:rPr>
          <w:rFonts w:hint="cs"/>
          <w:rtl/>
        </w:rPr>
        <w:t>إنه يفهم أن الترددات المشار إليها قد أُدرجت</w:t>
      </w:r>
      <w:r w:rsidRPr="00402BFD">
        <w:rPr>
          <w:rtl/>
        </w:rPr>
        <w:t xml:space="preserve"> في </w:t>
      </w:r>
      <w:r w:rsidR="00607853" w:rsidRPr="00402BFD">
        <w:rPr>
          <w:rFonts w:hint="cs"/>
          <w:rtl/>
        </w:rPr>
        <w:t>مواقيت</w:t>
      </w:r>
      <w:r w:rsidRPr="00402BFD">
        <w:rPr>
          <w:rtl/>
        </w:rPr>
        <w:t xml:space="preserve"> </w:t>
      </w:r>
      <w:r w:rsidR="00607853" w:rsidRPr="00402BFD">
        <w:rPr>
          <w:rFonts w:hint="cs"/>
          <w:rtl/>
        </w:rPr>
        <w:t>ا</w:t>
      </w:r>
      <w:r w:rsidRPr="00402BFD">
        <w:rPr>
          <w:rtl/>
        </w:rPr>
        <w:t xml:space="preserve">لإذاعة الموسمية </w:t>
      </w:r>
      <w:r w:rsidRPr="00402BFD">
        <w:rPr>
          <w:rFonts w:hint="cs"/>
          <w:rtl/>
        </w:rPr>
        <w:t>لفترة الخريف.</w:t>
      </w:r>
    </w:p>
    <w:p w14:paraId="668BABD0" w14:textId="77777777" w:rsidR="00262CBA" w:rsidRPr="00402BFD" w:rsidRDefault="00262CBA" w:rsidP="00262CBA">
      <w:pPr>
        <w:rPr>
          <w:rtl/>
        </w:rPr>
      </w:pPr>
      <w:r w:rsidRPr="00402BFD">
        <w:rPr>
          <w:rFonts w:hint="cs"/>
          <w:rtl/>
        </w:rPr>
        <w:t>15.3</w:t>
      </w:r>
      <w:r w:rsidRPr="00402BFD">
        <w:rPr>
          <w:rtl/>
        </w:rPr>
        <w:tab/>
      </w:r>
      <w:r w:rsidRPr="00402BFD">
        <w:rPr>
          <w:rFonts w:hint="cs"/>
          <w:rtl/>
          <w:lang w:bidi="ar-EG"/>
        </w:rPr>
        <w:t xml:space="preserve">أكد </w:t>
      </w:r>
      <w:r w:rsidRPr="00402BFD">
        <w:rPr>
          <w:b/>
          <w:bCs/>
          <w:color w:val="000000"/>
          <w:rtl/>
        </w:rPr>
        <w:t xml:space="preserve">السيد </w:t>
      </w:r>
      <w:proofErr w:type="spellStart"/>
      <w:r w:rsidRPr="00402BFD">
        <w:rPr>
          <w:b/>
          <w:bCs/>
          <w:color w:val="000000"/>
          <w:rtl/>
        </w:rPr>
        <w:t>فاسيلييف</w:t>
      </w:r>
      <w:proofErr w:type="spellEnd"/>
      <w:r w:rsidRPr="00402BFD">
        <w:rPr>
          <w:b/>
          <w:bCs/>
          <w:color w:val="000000"/>
          <w:rtl/>
        </w:rPr>
        <w:t xml:space="preserve"> (رئيس دائرة الخدمات الأرضية)</w:t>
      </w:r>
      <w:r w:rsidRPr="00402BFD">
        <w:rPr>
          <w:color w:val="000000"/>
          <w:rtl/>
        </w:rPr>
        <w:t xml:space="preserve"> </w:t>
      </w:r>
      <w:r w:rsidRPr="00402BFD">
        <w:rPr>
          <w:rFonts w:hint="cs"/>
          <w:color w:val="000000"/>
          <w:rtl/>
        </w:rPr>
        <w:t>هذا الفهم.</w:t>
      </w:r>
    </w:p>
    <w:p w14:paraId="174B2DFF" w14:textId="77777777" w:rsidR="00262CBA" w:rsidRPr="00402BFD" w:rsidRDefault="00262CBA" w:rsidP="00262CBA">
      <w:pPr>
        <w:rPr>
          <w:rtl/>
          <w:lang w:bidi="ar-EG"/>
        </w:rPr>
      </w:pPr>
      <w:r w:rsidRPr="00402BFD">
        <w:rPr>
          <w:rFonts w:hint="cs"/>
          <w:rtl/>
        </w:rPr>
        <w:t>16.3</w:t>
      </w:r>
      <w:r w:rsidRPr="00402BFD">
        <w:rPr>
          <w:rtl/>
        </w:rPr>
        <w:tab/>
      </w:r>
      <w:r w:rsidRPr="00402BFD">
        <w:rPr>
          <w:color w:val="000000"/>
          <w:rtl/>
        </w:rPr>
        <w:t>و</w:t>
      </w:r>
      <w:r w:rsidRPr="00402BFD">
        <w:rPr>
          <w:b/>
          <w:bCs/>
          <w:color w:val="000000"/>
          <w:rtl/>
        </w:rPr>
        <w:t>ا</w:t>
      </w:r>
      <w:r w:rsidRPr="00402BFD">
        <w:rPr>
          <w:rFonts w:hint="cs"/>
          <w:b/>
          <w:bCs/>
          <w:color w:val="000000"/>
          <w:rtl/>
        </w:rPr>
        <w:t>ت</w:t>
      </w:r>
      <w:r w:rsidRPr="00402BFD">
        <w:rPr>
          <w:b/>
          <w:bCs/>
          <w:color w:val="000000"/>
          <w:rtl/>
        </w:rPr>
        <w:t>فقت</w:t>
      </w:r>
      <w:r w:rsidRPr="00402BFD">
        <w:rPr>
          <w:color w:val="000000"/>
          <w:rtl/>
        </w:rPr>
        <w:t xml:space="preserve"> اللجنة على أن تخلص إلى ما يلي بشأن هذه المسألة</w:t>
      </w:r>
      <w:r w:rsidRPr="00402BFD">
        <w:rPr>
          <w:color w:val="000000"/>
        </w:rPr>
        <w:t>:</w:t>
      </w:r>
    </w:p>
    <w:p w14:paraId="3A304489" w14:textId="77777777" w:rsidR="00262CBA" w:rsidRPr="00402BFD" w:rsidRDefault="00262CBA" w:rsidP="00262CBA">
      <w:pPr>
        <w:rPr>
          <w:rtl/>
        </w:rPr>
      </w:pPr>
      <w:r w:rsidRPr="00402BFD">
        <w:rPr>
          <w:rFonts w:hint="cs"/>
          <w:rtl/>
          <w:lang w:val="en-GB"/>
        </w:rPr>
        <w:t>"</w:t>
      </w:r>
      <w:r w:rsidRPr="00402BFD">
        <w:rPr>
          <w:rFonts w:hint="cs"/>
          <w:rtl/>
          <w:lang w:val="en-GB" w:bidi="ar-EG"/>
        </w:rPr>
        <w:t xml:space="preserve">إشارةً إلى الفقرة ق) بشأن التداخل الضار على إرسالات المحطات الإذاعية على الموجات </w:t>
      </w:r>
      <w:proofErr w:type="spellStart"/>
      <w:r w:rsidRPr="00402BFD">
        <w:rPr>
          <w:rFonts w:hint="cs"/>
          <w:rtl/>
          <w:lang w:val="en-GB" w:bidi="ar-EG"/>
        </w:rPr>
        <w:t>الديكامترية</w:t>
      </w:r>
      <w:proofErr w:type="spellEnd"/>
      <w:r w:rsidRPr="00402BFD">
        <w:rPr>
          <w:rFonts w:hint="cs"/>
          <w:rtl/>
          <w:lang w:val="en-GB" w:bidi="ar-EG"/>
        </w:rPr>
        <w:t xml:space="preserve"> للمملكة المتحدة المنشورة طبقاً للمادة </w:t>
      </w:r>
      <w:r w:rsidRPr="00402BFD">
        <w:rPr>
          <w:b/>
          <w:bCs/>
          <w:lang w:bidi="ar-EG"/>
        </w:rPr>
        <w:t>12</w:t>
      </w:r>
      <w:r w:rsidRPr="00402BFD">
        <w:rPr>
          <w:rFonts w:hint="cs"/>
          <w:rtl/>
          <w:lang w:bidi="ar-EG"/>
        </w:rPr>
        <w:t xml:space="preserve"> من لوائح الراديو، أحاطت اللجنة علماً بالوثيقة </w:t>
      </w:r>
      <w:r w:rsidRPr="00402BFD">
        <w:rPr>
          <w:lang w:val="en-GB"/>
        </w:rPr>
        <w:t>RRB21-3/DELAYED/1</w:t>
      </w:r>
      <w:r w:rsidRPr="00402BFD">
        <w:rPr>
          <w:rFonts w:hint="cs"/>
          <w:rtl/>
          <w:lang w:bidi="ar-EG"/>
        </w:rPr>
        <w:t xml:space="preserve"> للعلم</w:t>
      </w:r>
      <w:r w:rsidRPr="00402BFD">
        <w:rPr>
          <w:rFonts w:hint="cs"/>
          <w:rtl/>
          <w:lang w:val="en-GB" w:bidi="ar-EG"/>
        </w:rPr>
        <w:t xml:space="preserve">. وشجعت اللجنة إدارة الصين على مواصلة البحث عن حلول لإزالة التداخل الضار على إرسالات المحطات الإذاعية على الموجات </w:t>
      </w:r>
      <w:proofErr w:type="spellStart"/>
      <w:r w:rsidRPr="00402BFD">
        <w:rPr>
          <w:rFonts w:hint="cs"/>
          <w:rtl/>
          <w:lang w:val="en-GB" w:bidi="ar-EG"/>
        </w:rPr>
        <w:t>الديكامترية</w:t>
      </w:r>
      <w:proofErr w:type="spellEnd"/>
      <w:r w:rsidRPr="00402BFD">
        <w:rPr>
          <w:rFonts w:hint="cs"/>
          <w:rtl/>
          <w:lang w:val="en-GB" w:bidi="ar-EG"/>
        </w:rPr>
        <w:t xml:space="preserve"> للمملكة المتحدة."</w:t>
      </w:r>
    </w:p>
    <w:p w14:paraId="68C21EBF" w14:textId="77777777" w:rsidR="00262CBA" w:rsidRPr="00402BFD" w:rsidRDefault="00262CBA" w:rsidP="00262CBA">
      <w:pPr>
        <w:rPr>
          <w:rtl/>
        </w:rPr>
      </w:pPr>
      <w:r w:rsidRPr="00402BFD">
        <w:rPr>
          <w:rFonts w:hint="cs"/>
          <w:rtl/>
        </w:rPr>
        <w:t>17.3</w:t>
      </w:r>
      <w:r w:rsidRPr="00402BFD">
        <w:rPr>
          <w:rtl/>
        </w:rPr>
        <w:tab/>
      </w:r>
      <w:r w:rsidRPr="00402BFD">
        <w:rPr>
          <w:rFonts w:hint="cs"/>
          <w:rtl/>
          <w:lang w:bidi="ar-EG"/>
        </w:rPr>
        <w:t>استرعى</w:t>
      </w:r>
      <w:r w:rsidRPr="00402BFD">
        <w:rPr>
          <w:rtl/>
          <w:lang w:bidi="ar-EG"/>
        </w:rPr>
        <w:t xml:space="preserve"> </w:t>
      </w:r>
      <w:r w:rsidRPr="00402BFD">
        <w:rPr>
          <w:b/>
          <w:bCs/>
          <w:rtl/>
          <w:lang w:bidi="ar-EG"/>
        </w:rPr>
        <w:t xml:space="preserve">السيد </w:t>
      </w:r>
      <w:r w:rsidRPr="00402BFD">
        <w:rPr>
          <w:rFonts w:hint="cs"/>
          <w:b/>
          <w:bCs/>
          <w:rtl/>
          <w:lang w:bidi="ar-EG"/>
        </w:rPr>
        <w:t xml:space="preserve">فاليه </w:t>
      </w:r>
      <w:r w:rsidRPr="00402BFD">
        <w:rPr>
          <w:b/>
          <w:bCs/>
          <w:rtl/>
          <w:lang w:bidi="ar-EG"/>
        </w:rPr>
        <w:t>(</w:t>
      </w:r>
      <w:r w:rsidRPr="00402BFD">
        <w:rPr>
          <w:rFonts w:hint="cs"/>
          <w:b/>
          <w:bCs/>
          <w:rtl/>
        </w:rPr>
        <w:t>رئيس دائرة الخدمات الفضائية</w:t>
      </w:r>
      <w:r w:rsidRPr="00402BFD">
        <w:rPr>
          <w:b/>
          <w:bCs/>
          <w:rtl/>
          <w:lang w:bidi="ar-EG"/>
        </w:rPr>
        <w:t>)</w:t>
      </w:r>
      <w:r w:rsidRPr="00402BFD">
        <w:rPr>
          <w:rtl/>
          <w:lang w:bidi="ar-EG"/>
        </w:rPr>
        <w:t xml:space="preserve"> </w:t>
      </w:r>
      <w:r w:rsidRPr="00402BFD">
        <w:rPr>
          <w:rFonts w:hint="cs"/>
          <w:rtl/>
          <w:lang w:bidi="ar-EG"/>
        </w:rPr>
        <w:t xml:space="preserve">الانتباه إلى الفقرة </w:t>
      </w:r>
      <w:r w:rsidRPr="00402BFD">
        <w:rPr>
          <w:lang w:val="en-GB" w:bidi="ar-EG"/>
        </w:rPr>
        <w:t>1.5</w:t>
      </w:r>
      <w:r w:rsidRPr="00402BFD">
        <w:rPr>
          <w:rFonts w:hint="cs"/>
          <w:rtl/>
          <w:lang w:bidi="ar-EG"/>
        </w:rPr>
        <w:t xml:space="preserve"> </w:t>
      </w:r>
      <w:r w:rsidRPr="00402BFD">
        <w:rPr>
          <w:rFonts w:hint="cs"/>
          <w:rtl/>
        </w:rPr>
        <w:t xml:space="preserve">من الملحق </w:t>
      </w:r>
      <w:r w:rsidRPr="00402BFD">
        <w:rPr>
          <w:lang w:val="en-GB"/>
        </w:rPr>
        <w:t>1</w:t>
      </w:r>
      <w:r w:rsidRPr="00402BFD">
        <w:rPr>
          <w:rFonts w:hint="cs"/>
          <w:rtl/>
        </w:rPr>
        <w:t xml:space="preserve"> بشأن تبليغ مقدم من إدارة الهند </w:t>
      </w:r>
      <w:r w:rsidRPr="00402BFD">
        <w:rPr>
          <w:rFonts w:hint="cs"/>
          <w:rtl/>
          <w:lang w:bidi="ar-EG"/>
        </w:rPr>
        <w:t xml:space="preserve">تطلب فيه </w:t>
      </w:r>
      <w:r w:rsidRPr="00402BFD">
        <w:rPr>
          <w:rtl/>
          <w:lang w:bidi="ar-EG"/>
        </w:rPr>
        <w:t xml:space="preserve">تمديد المهلة التنظيمية لوضع تخصيصات تردد </w:t>
      </w:r>
      <w:r w:rsidRPr="00402BFD">
        <w:rPr>
          <w:rFonts w:hint="cs"/>
          <w:rtl/>
          <w:lang w:bidi="ar-EG"/>
        </w:rPr>
        <w:t>ا</w:t>
      </w:r>
      <w:r w:rsidRPr="00402BFD">
        <w:rPr>
          <w:rtl/>
          <w:lang w:bidi="ar-EG"/>
        </w:rPr>
        <w:t>لشبكة الساتلية</w:t>
      </w:r>
      <w:r w:rsidRPr="00402BFD">
        <w:rPr>
          <w:rFonts w:hint="cs"/>
          <w:rtl/>
          <w:lang w:bidi="ar-EG"/>
        </w:rPr>
        <w:t> </w:t>
      </w:r>
      <w:r w:rsidRPr="00402BFD">
        <w:rPr>
          <w:lang w:bidi="ar-EG"/>
        </w:rPr>
        <w:t>INSAT</w:t>
      </w:r>
      <w:r w:rsidRPr="00402BFD">
        <w:rPr>
          <w:lang w:bidi="ar-EG"/>
        </w:rPr>
        <w:noBreakHyphen/>
        <w:t>KA68E</w:t>
      </w:r>
      <w:r w:rsidRPr="00402BFD">
        <w:rPr>
          <w:rtl/>
          <w:lang w:bidi="ar-EG"/>
        </w:rPr>
        <w:t xml:space="preserve"> في الخدمة</w:t>
      </w:r>
      <w:r w:rsidRPr="00402BFD">
        <w:rPr>
          <w:rFonts w:hint="cs"/>
          <w:rtl/>
          <w:lang w:bidi="ar-EG"/>
        </w:rPr>
        <w:t>. وأحيطت إدارة الهند علماً بقر</w:t>
      </w:r>
      <w:r w:rsidRPr="00402BFD">
        <w:rPr>
          <w:rtl/>
          <w:lang w:bidi="ar-EG"/>
        </w:rPr>
        <w:t xml:space="preserve">ار اللجنة </w:t>
      </w:r>
      <w:r w:rsidRPr="00402BFD">
        <w:rPr>
          <w:rFonts w:hint="cs"/>
          <w:rtl/>
          <w:lang w:bidi="ar-EG"/>
        </w:rPr>
        <w:t>الذي اتخذته في</w:t>
      </w:r>
      <w:r w:rsidRPr="00402BFD">
        <w:rPr>
          <w:rtl/>
          <w:lang w:bidi="ar-EG"/>
        </w:rPr>
        <w:t xml:space="preserve"> اجتماعها </w:t>
      </w:r>
      <w:r w:rsidRPr="00402BFD">
        <w:rPr>
          <w:rFonts w:hint="cs"/>
          <w:rtl/>
          <w:lang w:bidi="ar-EG"/>
        </w:rPr>
        <w:t>السابع</w:t>
      </w:r>
      <w:r w:rsidRPr="00402BFD">
        <w:rPr>
          <w:rtl/>
          <w:lang w:bidi="ar-EG"/>
        </w:rPr>
        <w:t xml:space="preserve"> والثمانين في </w:t>
      </w:r>
      <w:r w:rsidRPr="00402BFD">
        <w:rPr>
          <w:lang w:bidi="ar-EG"/>
        </w:rPr>
        <w:t>19</w:t>
      </w:r>
      <w:r w:rsidRPr="00402BFD">
        <w:rPr>
          <w:rtl/>
          <w:lang w:bidi="ar-EG"/>
        </w:rPr>
        <w:t xml:space="preserve"> </w:t>
      </w:r>
      <w:r w:rsidRPr="00402BFD">
        <w:rPr>
          <w:rFonts w:hint="cs"/>
          <w:rtl/>
          <w:lang w:bidi="ar-EG"/>
        </w:rPr>
        <w:t>يوليو</w:t>
      </w:r>
      <w:r w:rsidRPr="00402BFD">
        <w:rPr>
          <w:rtl/>
          <w:lang w:bidi="ar-EG"/>
        </w:rPr>
        <w:t xml:space="preserve">، وبناءً على هذا القرار، احتفظ المكتب بتخصيصات تردد الشبكة الساتلية </w:t>
      </w:r>
      <w:r w:rsidRPr="00402BFD">
        <w:t>INSAT-KA68E</w:t>
      </w:r>
      <w:r w:rsidRPr="00402BFD">
        <w:rPr>
          <w:rtl/>
          <w:lang w:bidi="ar-EG"/>
        </w:rPr>
        <w:t>.</w:t>
      </w:r>
      <w:r w:rsidRPr="00402BFD">
        <w:rPr>
          <w:rFonts w:hint="cs"/>
          <w:rtl/>
        </w:rPr>
        <w:t xml:space="preserve"> ووا</w:t>
      </w:r>
      <w:r w:rsidRPr="00402BFD">
        <w:rPr>
          <w:rtl/>
        </w:rPr>
        <w:t xml:space="preserve">صلت إدارة الهند عملية التبليغ </w:t>
      </w:r>
      <w:r w:rsidRPr="00402BFD">
        <w:rPr>
          <w:rFonts w:hint="cs"/>
          <w:rtl/>
        </w:rPr>
        <w:t>بعد أن</w:t>
      </w:r>
      <w:r w:rsidRPr="00402BFD">
        <w:rPr>
          <w:rtl/>
        </w:rPr>
        <w:t xml:space="preserve"> أعادت تقديم معلومات التبليغ </w:t>
      </w:r>
      <w:r w:rsidRPr="00402BFD">
        <w:rPr>
          <w:rFonts w:hint="cs"/>
          <w:rtl/>
        </w:rPr>
        <w:t>بموجب</w:t>
      </w:r>
      <w:r w:rsidRPr="00402BFD">
        <w:rPr>
          <w:rtl/>
        </w:rPr>
        <w:t xml:space="preserve"> </w:t>
      </w:r>
      <w:r w:rsidRPr="00402BFD">
        <w:rPr>
          <w:rFonts w:hint="cs"/>
          <w:rtl/>
        </w:rPr>
        <w:t>الرقم</w:t>
      </w:r>
      <w:r w:rsidRPr="00402BFD">
        <w:rPr>
          <w:b/>
          <w:bCs/>
          <w:rtl/>
        </w:rPr>
        <w:t xml:space="preserve"> </w:t>
      </w:r>
      <w:r w:rsidRPr="00402BFD">
        <w:rPr>
          <w:b/>
          <w:bCs/>
        </w:rPr>
        <w:t>32.11</w:t>
      </w:r>
      <w:r w:rsidRPr="00402BFD">
        <w:rPr>
          <w:rtl/>
        </w:rPr>
        <w:t xml:space="preserve"> في </w:t>
      </w:r>
      <w:r w:rsidRPr="00402BFD">
        <w:t>17</w:t>
      </w:r>
      <w:r w:rsidRPr="00402BFD">
        <w:rPr>
          <w:rtl/>
        </w:rPr>
        <w:t xml:space="preserve"> أغسطس </w:t>
      </w:r>
      <w:r w:rsidRPr="00402BFD">
        <w:t>2021</w:t>
      </w:r>
      <w:r w:rsidRPr="00402BFD">
        <w:rPr>
          <w:rtl/>
        </w:rPr>
        <w:t>، ولكنها لم تقدم معلومات إضافية بشأن المسائل التي أثارتها اللجنة في اجتماعها السابع والثمانين.</w:t>
      </w:r>
      <w:r w:rsidRPr="00402BFD">
        <w:rPr>
          <w:rFonts w:hint="cs"/>
          <w:rtl/>
        </w:rPr>
        <w:t xml:space="preserve"> غير أنها قدمت الوثيقة </w:t>
      </w:r>
      <w:r w:rsidRPr="00402BFD">
        <w:t>RRB21-3/DELAYED/6</w:t>
      </w:r>
      <w:r w:rsidRPr="00402BFD">
        <w:rPr>
          <w:rFonts w:hint="cs"/>
          <w:rtl/>
        </w:rPr>
        <w:t xml:space="preserve"> التي وافقت اللجنة على الإحاطة علماً بها، والتي ذكرت فيها إدارة الهند أنها ليست في وضع يسمح لها بتقديم أي معلومات إضافية إلى الاجتماع الثامن والثمانين للجنة وطلبت اتخاذ قرار مؤاتٍ. والتمس</w:t>
      </w:r>
      <w:r w:rsidRPr="00402BFD">
        <w:rPr>
          <w:rtl/>
        </w:rPr>
        <w:t xml:space="preserve"> المكتب توجيهات من اللجنة بشأن ما إذا كان ينبغي </w:t>
      </w:r>
      <w:r w:rsidRPr="00402BFD">
        <w:rPr>
          <w:rFonts w:hint="cs"/>
          <w:rtl/>
        </w:rPr>
        <w:t>له</w:t>
      </w:r>
      <w:r w:rsidRPr="00402BFD">
        <w:rPr>
          <w:rtl/>
        </w:rPr>
        <w:t xml:space="preserve"> أن </w:t>
      </w:r>
      <w:r w:rsidRPr="00402BFD">
        <w:rPr>
          <w:rFonts w:hint="cs"/>
          <w:rtl/>
        </w:rPr>
        <w:t>ي</w:t>
      </w:r>
      <w:r w:rsidRPr="00402BFD">
        <w:rPr>
          <w:rtl/>
        </w:rPr>
        <w:t xml:space="preserve">واصل </w:t>
      </w:r>
      <w:r w:rsidRPr="00402BFD">
        <w:rPr>
          <w:rFonts w:hint="cs"/>
          <w:rtl/>
        </w:rPr>
        <w:t>الاحتفاظ</w:t>
      </w:r>
      <w:r w:rsidRPr="00402BFD">
        <w:rPr>
          <w:rtl/>
        </w:rPr>
        <w:t xml:space="preserve"> </w:t>
      </w:r>
      <w:r w:rsidRPr="00402BFD">
        <w:rPr>
          <w:rFonts w:hint="cs"/>
          <w:rtl/>
        </w:rPr>
        <w:t>ب</w:t>
      </w:r>
      <w:r w:rsidRPr="00402BFD">
        <w:rPr>
          <w:rtl/>
        </w:rPr>
        <w:t xml:space="preserve">تخصيصات تردد </w:t>
      </w:r>
      <w:r w:rsidRPr="00402BFD">
        <w:rPr>
          <w:rFonts w:hint="cs"/>
          <w:rtl/>
        </w:rPr>
        <w:t>ا</w:t>
      </w:r>
      <w:r w:rsidRPr="00402BFD">
        <w:rPr>
          <w:rtl/>
        </w:rPr>
        <w:t xml:space="preserve">لشبكة الساتلية </w:t>
      </w:r>
      <w:r w:rsidRPr="00402BFD">
        <w:t>INSAT-KA68E</w:t>
      </w:r>
      <w:r w:rsidRPr="00402BFD">
        <w:rPr>
          <w:rFonts w:hint="cs"/>
          <w:rtl/>
        </w:rPr>
        <w:t xml:space="preserve"> </w:t>
      </w:r>
      <w:r w:rsidRPr="00402BFD">
        <w:rPr>
          <w:rtl/>
        </w:rPr>
        <w:t>أو إلغاءها.</w:t>
      </w:r>
    </w:p>
    <w:p w14:paraId="7A228390" w14:textId="77777777" w:rsidR="00262CBA" w:rsidRPr="00402BFD" w:rsidRDefault="00262CBA" w:rsidP="00262CBA">
      <w:pPr>
        <w:rPr>
          <w:rtl/>
          <w:lang w:bidi="ar-EG"/>
        </w:rPr>
      </w:pPr>
      <w:r w:rsidRPr="00402BFD">
        <w:rPr>
          <w:rFonts w:hint="cs"/>
          <w:rtl/>
          <w:lang w:bidi="ar-EG"/>
        </w:rPr>
        <w:t>18.3</w:t>
      </w:r>
      <w:r w:rsidRPr="00402BFD">
        <w:rPr>
          <w:rtl/>
          <w:lang w:bidi="ar-EG"/>
        </w:rPr>
        <w:tab/>
      </w:r>
      <w:r w:rsidRPr="00402BFD">
        <w:rPr>
          <w:rFonts w:hint="cs"/>
          <w:rtl/>
          <w:lang w:bidi="ar-EG"/>
        </w:rPr>
        <w:t>ت</w:t>
      </w:r>
      <w:r w:rsidRPr="00402BFD">
        <w:rPr>
          <w:rtl/>
          <w:lang w:bidi="ar-EG"/>
        </w:rPr>
        <w:t xml:space="preserve">ساءل </w:t>
      </w:r>
      <w:r w:rsidRPr="00402BFD">
        <w:rPr>
          <w:b/>
          <w:bCs/>
          <w:rtl/>
          <w:lang w:bidi="ar-EG"/>
        </w:rPr>
        <w:t>الرئيس</w:t>
      </w:r>
      <w:r w:rsidRPr="00402BFD">
        <w:rPr>
          <w:rtl/>
          <w:lang w:bidi="ar-EG"/>
        </w:rPr>
        <w:t xml:space="preserve"> عما إذا كانت اللجنة ترغب في اتخاذ قرار في الاجتماع الحالي أو</w:t>
      </w:r>
      <w:r w:rsidRPr="00402BFD">
        <w:rPr>
          <w:rFonts w:hint="cs"/>
          <w:rtl/>
          <w:lang w:bidi="ar-EG"/>
        </w:rPr>
        <w:t xml:space="preserve"> منح</w:t>
      </w:r>
      <w:r w:rsidRPr="00402BFD">
        <w:rPr>
          <w:rtl/>
          <w:lang w:bidi="ar-EG"/>
        </w:rPr>
        <w:t xml:space="preserve"> إدارة الهند مزيداً من الوقت للرد</w:t>
      </w:r>
      <w:r w:rsidRPr="00402BFD">
        <w:rPr>
          <w:rFonts w:hint="cs"/>
          <w:rtl/>
          <w:lang w:bidi="ar-EG"/>
        </w:rPr>
        <w:t>.</w:t>
      </w:r>
      <w:r w:rsidRPr="00402BFD">
        <w:rPr>
          <w:rtl/>
          <w:lang w:bidi="ar-EG"/>
        </w:rPr>
        <w:t xml:space="preserve"> وطلب</w:t>
      </w:r>
      <w:r w:rsidRPr="00402BFD">
        <w:rPr>
          <w:rFonts w:hint="cs"/>
          <w:rtl/>
          <w:lang w:bidi="ar-EG"/>
        </w:rPr>
        <w:t>ت</w:t>
      </w:r>
      <w:r w:rsidRPr="00402BFD">
        <w:rPr>
          <w:rtl/>
          <w:lang w:bidi="ar-EG"/>
        </w:rPr>
        <w:t xml:space="preserve"> أيضاً توضيحاً بشأن منطقة</w:t>
      </w:r>
      <w:r w:rsidRPr="00402BFD">
        <w:rPr>
          <w:rFonts w:hint="cs"/>
          <w:rtl/>
          <w:lang w:bidi="ar-EG"/>
        </w:rPr>
        <w:t xml:space="preserve"> التغطية.</w:t>
      </w:r>
    </w:p>
    <w:p w14:paraId="191E2706" w14:textId="77777777" w:rsidR="00262CBA" w:rsidRPr="00402BFD" w:rsidRDefault="00262CBA" w:rsidP="00262CBA">
      <w:pPr>
        <w:rPr>
          <w:rtl/>
        </w:rPr>
      </w:pPr>
      <w:r w:rsidRPr="00402BFD">
        <w:rPr>
          <w:rFonts w:hint="cs"/>
          <w:rtl/>
        </w:rPr>
        <w:t>19.3</w:t>
      </w:r>
      <w:r w:rsidRPr="00402BFD">
        <w:rPr>
          <w:rtl/>
        </w:rPr>
        <w:tab/>
      </w:r>
      <w:r w:rsidRPr="00402BFD">
        <w:rPr>
          <w:rFonts w:hint="cs"/>
          <w:rtl/>
          <w:lang w:bidi="ar-EG"/>
        </w:rPr>
        <w:t>قال</w:t>
      </w:r>
      <w:r w:rsidRPr="00402BFD">
        <w:rPr>
          <w:rtl/>
          <w:lang w:bidi="ar-EG"/>
        </w:rPr>
        <w:t xml:space="preserve"> </w:t>
      </w:r>
      <w:r w:rsidRPr="00402BFD">
        <w:rPr>
          <w:b/>
          <w:bCs/>
          <w:rtl/>
          <w:lang w:bidi="ar-EG"/>
        </w:rPr>
        <w:t xml:space="preserve">السيد </w:t>
      </w:r>
      <w:r w:rsidRPr="00402BFD">
        <w:rPr>
          <w:rFonts w:hint="cs"/>
          <w:b/>
          <w:bCs/>
          <w:rtl/>
          <w:lang w:bidi="ar-EG"/>
        </w:rPr>
        <w:t xml:space="preserve">فاليه </w:t>
      </w:r>
      <w:r w:rsidRPr="00402BFD">
        <w:rPr>
          <w:b/>
          <w:bCs/>
          <w:rtl/>
          <w:lang w:bidi="ar-EG"/>
        </w:rPr>
        <w:t>(</w:t>
      </w:r>
      <w:r w:rsidRPr="00402BFD">
        <w:rPr>
          <w:rFonts w:hint="cs"/>
          <w:b/>
          <w:bCs/>
          <w:rtl/>
        </w:rPr>
        <w:t>رئيس دائرة الخدمات الفضائية</w:t>
      </w:r>
      <w:r w:rsidRPr="00402BFD">
        <w:rPr>
          <w:b/>
          <w:bCs/>
          <w:rtl/>
          <w:lang w:bidi="ar-EG"/>
        </w:rPr>
        <w:t>)</w:t>
      </w:r>
      <w:r w:rsidRPr="00402BFD">
        <w:rPr>
          <w:rtl/>
          <w:lang w:bidi="ar-EG"/>
        </w:rPr>
        <w:t xml:space="preserve"> </w:t>
      </w:r>
      <w:r w:rsidRPr="00402BFD">
        <w:rPr>
          <w:rFonts w:hint="cs"/>
          <w:rtl/>
          <w:lang w:bidi="ar-EG"/>
        </w:rPr>
        <w:t xml:space="preserve">إن منطقة تغطية </w:t>
      </w:r>
      <w:proofErr w:type="spellStart"/>
      <w:r w:rsidRPr="00402BFD">
        <w:rPr>
          <w:rFonts w:hint="cs"/>
          <w:rtl/>
          <w:lang w:bidi="ar-EG"/>
        </w:rPr>
        <w:t>الساتل</w:t>
      </w:r>
      <w:proofErr w:type="spellEnd"/>
      <w:r w:rsidRPr="00402BFD">
        <w:rPr>
          <w:rFonts w:hint="cs"/>
          <w:rtl/>
          <w:lang w:bidi="ar-EG"/>
        </w:rPr>
        <w:t xml:space="preserve"> لا تقتصر على الهند وتشمل كل السطح المرئي من الأرض.</w:t>
      </w:r>
    </w:p>
    <w:p w14:paraId="34CBC076" w14:textId="11F14773" w:rsidR="00262CBA" w:rsidRPr="00402BFD" w:rsidRDefault="00262CBA" w:rsidP="00262CBA">
      <w:pPr>
        <w:rPr>
          <w:rtl/>
        </w:rPr>
      </w:pPr>
      <w:r w:rsidRPr="00402BFD">
        <w:rPr>
          <w:rFonts w:hint="cs"/>
          <w:rtl/>
        </w:rPr>
        <w:lastRenderedPageBreak/>
        <w:t>20.3</w:t>
      </w:r>
      <w:r w:rsidRPr="00402BFD">
        <w:rPr>
          <w:rtl/>
        </w:rPr>
        <w:tab/>
      </w:r>
      <w:r w:rsidRPr="00402BFD">
        <w:rPr>
          <w:rFonts w:hint="cs"/>
          <w:rtl/>
        </w:rPr>
        <w:t xml:space="preserve">قال </w:t>
      </w:r>
      <w:r w:rsidRPr="00402BFD">
        <w:rPr>
          <w:rFonts w:hint="cs"/>
          <w:b/>
          <w:bCs/>
          <w:rtl/>
        </w:rPr>
        <w:t>السيد هنري</w:t>
      </w:r>
      <w:r w:rsidRPr="00402BFD">
        <w:rPr>
          <w:rFonts w:hint="cs"/>
          <w:rtl/>
        </w:rPr>
        <w:t xml:space="preserve"> مذكّراً</w:t>
      </w:r>
      <w:r w:rsidRPr="00402BFD">
        <w:rPr>
          <w:rtl/>
        </w:rPr>
        <w:t xml:space="preserve"> بقرار اللجنة في اجتماعها السابع والثمانين، إن </w:t>
      </w:r>
      <w:r w:rsidRPr="00402BFD">
        <w:rPr>
          <w:rFonts w:hint="cs"/>
          <w:rtl/>
        </w:rPr>
        <w:t>عدم تقديم</w:t>
      </w:r>
      <w:r w:rsidRPr="00402BFD">
        <w:rPr>
          <w:rtl/>
        </w:rPr>
        <w:t xml:space="preserve"> إدارة الهند </w:t>
      </w:r>
      <w:r w:rsidRPr="00402BFD">
        <w:rPr>
          <w:rFonts w:hint="cs"/>
          <w:rtl/>
        </w:rPr>
        <w:t>لمزيد</w:t>
      </w:r>
      <w:r w:rsidRPr="00402BFD">
        <w:rPr>
          <w:rtl/>
        </w:rPr>
        <w:t xml:space="preserve"> من المعلومات </w:t>
      </w:r>
      <w:r w:rsidRPr="00402BFD">
        <w:rPr>
          <w:rFonts w:hint="cs"/>
          <w:rtl/>
        </w:rPr>
        <w:t xml:space="preserve">أمر </w:t>
      </w:r>
      <w:r w:rsidRPr="00402BFD">
        <w:rPr>
          <w:rtl/>
        </w:rPr>
        <w:t xml:space="preserve">محبط </w:t>
      </w:r>
      <w:r w:rsidRPr="00402BFD">
        <w:rPr>
          <w:rFonts w:hint="cs"/>
          <w:rtl/>
        </w:rPr>
        <w:t>إذ</w:t>
      </w:r>
      <w:r w:rsidRPr="00402BFD">
        <w:rPr>
          <w:rtl/>
        </w:rPr>
        <w:t xml:space="preserve"> يبدو </w:t>
      </w:r>
      <w:r w:rsidR="007D26E4" w:rsidRPr="00402BFD">
        <w:rPr>
          <w:rFonts w:hint="cs"/>
          <w:rtl/>
        </w:rPr>
        <w:t>أن الإدارة</w:t>
      </w:r>
      <w:r w:rsidRPr="00402BFD">
        <w:rPr>
          <w:rtl/>
        </w:rPr>
        <w:t xml:space="preserve"> لم تأخذ في الاعتبار الاستنتاج الذي توصلت إليه </w:t>
      </w:r>
      <w:r w:rsidRPr="00402BFD">
        <w:rPr>
          <w:rFonts w:hint="cs"/>
          <w:rtl/>
        </w:rPr>
        <w:t>اللجنة</w:t>
      </w:r>
      <w:r w:rsidRPr="00402BFD">
        <w:rPr>
          <w:rtl/>
        </w:rPr>
        <w:t xml:space="preserve"> في اجتماعها الأخير</w:t>
      </w:r>
      <w:r w:rsidR="007D26E4" w:rsidRPr="00402BFD">
        <w:rPr>
          <w:rFonts w:hint="cs"/>
          <w:rtl/>
        </w:rPr>
        <w:t>، ولا سيما الدعوة إلى تقديم معلومات إضافية</w:t>
      </w:r>
      <w:r w:rsidRPr="00402BFD">
        <w:rPr>
          <w:rFonts w:hint="cs"/>
          <w:rtl/>
        </w:rPr>
        <w:t>. وك</w:t>
      </w:r>
      <w:r w:rsidRPr="00402BFD">
        <w:rPr>
          <w:rtl/>
        </w:rPr>
        <w:t>ان أمام الإدارة بالفعل ثلاثة أشهر</w:t>
      </w:r>
      <w:r w:rsidR="00035642" w:rsidRPr="00402BFD">
        <w:rPr>
          <w:rFonts w:hint="cs"/>
          <w:rtl/>
        </w:rPr>
        <w:t xml:space="preserve"> تقريباً</w:t>
      </w:r>
      <w:r w:rsidRPr="00402BFD">
        <w:rPr>
          <w:rtl/>
        </w:rPr>
        <w:t xml:space="preserve"> </w:t>
      </w:r>
      <w:r w:rsidRPr="00402BFD">
        <w:rPr>
          <w:rFonts w:hint="cs"/>
          <w:rtl/>
        </w:rPr>
        <w:t>للرد على</w:t>
      </w:r>
      <w:r w:rsidRPr="00402BFD">
        <w:rPr>
          <w:rtl/>
        </w:rPr>
        <w:t xml:space="preserve"> </w:t>
      </w:r>
      <w:r w:rsidR="00035642" w:rsidRPr="00402BFD">
        <w:rPr>
          <w:rFonts w:hint="cs"/>
          <w:rtl/>
        </w:rPr>
        <w:t>دعوة</w:t>
      </w:r>
      <w:r w:rsidRPr="00402BFD">
        <w:rPr>
          <w:rtl/>
        </w:rPr>
        <w:t xml:space="preserve"> اللجنة </w:t>
      </w:r>
      <w:r w:rsidR="00035642" w:rsidRPr="00402BFD">
        <w:rPr>
          <w:rFonts w:hint="cs"/>
          <w:rtl/>
        </w:rPr>
        <w:t xml:space="preserve">المتمثلة في </w:t>
      </w:r>
      <w:r w:rsidRPr="00402BFD">
        <w:rPr>
          <w:rtl/>
        </w:rPr>
        <w:t xml:space="preserve">تقديم معلومات إضافية </w:t>
      </w:r>
      <w:r w:rsidR="00035642" w:rsidRPr="00402BFD">
        <w:rPr>
          <w:rFonts w:hint="cs"/>
          <w:rtl/>
        </w:rPr>
        <w:t>وبدونها فإنه</w:t>
      </w:r>
      <w:r w:rsidRPr="00402BFD">
        <w:rPr>
          <w:rFonts w:hint="cs"/>
          <w:rtl/>
        </w:rPr>
        <w:t xml:space="preserve"> لا</w:t>
      </w:r>
      <w:r w:rsidRPr="00402BFD">
        <w:rPr>
          <w:rtl/>
        </w:rPr>
        <w:t xml:space="preserve"> يميل إلى </w:t>
      </w:r>
      <w:r w:rsidRPr="00402BFD">
        <w:rPr>
          <w:rFonts w:hint="cs"/>
          <w:rtl/>
        </w:rPr>
        <w:t xml:space="preserve">الموافقة على </w:t>
      </w:r>
      <w:r w:rsidRPr="00402BFD">
        <w:rPr>
          <w:rtl/>
        </w:rPr>
        <w:t>التمديد المطلوب.</w:t>
      </w:r>
    </w:p>
    <w:p w14:paraId="07A339F3" w14:textId="77777777" w:rsidR="00262CBA" w:rsidRPr="00402BFD" w:rsidRDefault="00262CBA" w:rsidP="00262CBA">
      <w:pPr>
        <w:rPr>
          <w:lang w:val="en-GB"/>
        </w:rPr>
      </w:pPr>
      <w:r w:rsidRPr="00402BFD">
        <w:rPr>
          <w:rFonts w:hint="cs"/>
          <w:rtl/>
        </w:rPr>
        <w:t>21.3</w:t>
      </w:r>
      <w:r w:rsidRPr="00402BFD">
        <w:rPr>
          <w:rtl/>
        </w:rPr>
        <w:tab/>
      </w:r>
      <w:r w:rsidRPr="00402BFD">
        <w:rPr>
          <w:rFonts w:hint="cs"/>
          <w:rtl/>
        </w:rPr>
        <w:t xml:space="preserve">ووافقت </w:t>
      </w:r>
      <w:r w:rsidRPr="00402BFD">
        <w:rPr>
          <w:rFonts w:hint="cs"/>
          <w:b/>
          <w:bCs/>
          <w:rtl/>
        </w:rPr>
        <w:t>السيدة جينتي</w:t>
      </w:r>
      <w:r w:rsidRPr="00402BFD">
        <w:rPr>
          <w:rFonts w:hint="cs"/>
          <w:rtl/>
        </w:rPr>
        <w:t xml:space="preserve"> على ذلك. وإن إ</w:t>
      </w:r>
      <w:r w:rsidRPr="00402BFD">
        <w:rPr>
          <w:rtl/>
        </w:rPr>
        <w:t xml:space="preserve">دارة الهند على دراية بعمل اللجنة وإجراءاتها ويُفترض </w:t>
      </w:r>
      <w:r w:rsidRPr="00402BFD">
        <w:rPr>
          <w:rFonts w:hint="cs"/>
          <w:rtl/>
        </w:rPr>
        <w:t>أنها تلقت</w:t>
      </w:r>
      <w:r w:rsidRPr="00402BFD">
        <w:rPr>
          <w:rtl/>
        </w:rPr>
        <w:t xml:space="preserve"> قرارات الاجتماع السابع والثمانين للجنة</w:t>
      </w:r>
      <w:r w:rsidRPr="00402BFD">
        <w:rPr>
          <w:rFonts w:hint="cs"/>
          <w:rtl/>
        </w:rPr>
        <w:t>. و</w:t>
      </w:r>
      <w:r w:rsidRPr="00402BFD">
        <w:rPr>
          <w:rtl/>
        </w:rPr>
        <w:t xml:space="preserve">بالتالي، </w:t>
      </w:r>
      <w:r w:rsidRPr="00402BFD">
        <w:rPr>
          <w:rFonts w:hint="cs"/>
          <w:rtl/>
        </w:rPr>
        <w:t>لا يوجد سبب</w:t>
      </w:r>
      <w:r w:rsidRPr="00402BFD">
        <w:rPr>
          <w:rtl/>
        </w:rPr>
        <w:t xml:space="preserve"> </w:t>
      </w:r>
      <w:r w:rsidRPr="00402BFD">
        <w:rPr>
          <w:rFonts w:hint="cs"/>
          <w:rtl/>
        </w:rPr>
        <w:t>يدعو إلى إتاحة</w:t>
      </w:r>
      <w:r w:rsidRPr="00402BFD">
        <w:rPr>
          <w:rtl/>
        </w:rPr>
        <w:t xml:space="preserve"> مزيد من الوقت وينبغي الآن اتخاذ قرار نهائي بشأن المسألة.</w:t>
      </w:r>
      <w:r w:rsidRPr="00402BFD">
        <w:rPr>
          <w:rFonts w:hint="cs"/>
          <w:rtl/>
        </w:rPr>
        <w:t xml:space="preserve"> وقالت إنها غير متفهمة أيضاً لما تقصده إدارة الهند "بقرار مؤاتٍ".</w:t>
      </w:r>
    </w:p>
    <w:p w14:paraId="1BF2D2E8" w14:textId="25FBA02B" w:rsidR="00262CBA" w:rsidRPr="00402BFD" w:rsidRDefault="00262CBA" w:rsidP="00262CBA">
      <w:pPr>
        <w:rPr>
          <w:rtl/>
        </w:rPr>
      </w:pPr>
      <w:r w:rsidRPr="00402BFD">
        <w:rPr>
          <w:rFonts w:hint="cs"/>
          <w:rtl/>
        </w:rPr>
        <w:t>22.3</w:t>
      </w:r>
      <w:r w:rsidRPr="00402BFD">
        <w:rPr>
          <w:rtl/>
        </w:rPr>
        <w:tab/>
      </w:r>
      <w:r w:rsidRPr="00402BFD">
        <w:rPr>
          <w:rFonts w:hint="cs"/>
          <w:rtl/>
        </w:rPr>
        <w:t xml:space="preserve">قالت </w:t>
      </w:r>
      <w:r w:rsidRPr="00402BFD">
        <w:rPr>
          <w:rFonts w:hint="cs"/>
          <w:b/>
          <w:bCs/>
          <w:rtl/>
        </w:rPr>
        <w:t>السيدة بومييه</w:t>
      </w:r>
      <w:r w:rsidRPr="00402BFD">
        <w:rPr>
          <w:rFonts w:hint="cs"/>
          <w:rtl/>
        </w:rPr>
        <w:t xml:space="preserve"> مؤيدة آراء المتحدثين السابقين إن إدارة الهند كانت دائماً حريصة جداً على تلبية الطلبات في السابق. و</w:t>
      </w:r>
      <w:r w:rsidRPr="00402BFD">
        <w:rPr>
          <w:rtl/>
        </w:rPr>
        <w:t xml:space="preserve">قد </w:t>
      </w:r>
      <w:r w:rsidRPr="00402BFD">
        <w:rPr>
          <w:rFonts w:hint="cs"/>
          <w:rtl/>
        </w:rPr>
        <w:t>تم النظر</w:t>
      </w:r>
      <w:r w:rsidRPr="00402BFD">
        <w:rPr>
          <w:rtl/>
        </w:rPr>
        <w:t xml:space="preserve"> في الطلب في اجتماع سابق</w:t>
      </w:r>
      <w:r w:rsidR="00443C47" w:rsidRPr="00402BFD">
        <w:rPr>
          <w:rFonts w:hint="cs"/>
          <w:rtl/>
        </w:rPr>
        <w:t xml:space="preserve"> واحد على الأقل</w:t>
      </w:r>
      <w:r w:rsidRPr="00402BFD">
        <w:rPr>
          <w:rtl/>
        </w:rPr>
        <w:t>، و</w:t>
      </w:r>
      <w:r w:rsidRPr="00402BFD">
        <w:rPr>
          <w:rFonts w:hint="cs"/>
          <w:rtl/>
        </w:rPr>
        <w:t>لذلك، فإنها</w:t>
      </w:r>
      <w:r w:rsidRPr="00402BFD">
        <w:rPr>
          <w:rtl/>
        </w:rPr>
        <w:t xml:space="preserve"> </w:t>
      </w:r>
      <w:r w:rsidRPr="00402BFD">
        <w:rPr>
          <w:rFonts w:hint="cs"/>
          <w:rtl/>
        </w:rPr>
        <w:t>لا تقبل</w:t>
      </w:r>
      <w:r w:rsidRPr="00402BFD">
        <w:rPr>
          <w:rtl/>
        </w:rPr>
        <w:t xml:space="preserve"> إبقاء الحالة معلقة</w:t>
      </w:r>
      <w:r w:rsidRPr="00402BFD">
        <w:rPr>
          <w:rFonts w:hint="cs"/>
          <w:rtl/>
        </w:rPr>
        <w:t xml:space="preserve"> أكثر</w:t>
      </w:r>
      <w:r w:rsidRPr="00402BFD">
        <w:rPr>
          <w:rtl/>
        </w:rPr>
        <w:t xml:space="preserve"> </w:t>
      </w:r>
      <w:r w:rsidRPr="00402BFD">
        <w:rPr>
          <w:rFonts w:hint="cs"/>
          <w:rtl/>
        </w:rPr>
        <w:t>من خلال</w:t>
      </w:r>
      <w:r w:rsidRPr="00402BFD">
        <w:rPr>
          <w:rtl/>
        </w:rPr>
        <w:t xml:space="preserve"> تأجيل اتخاذ قرار </w:t>
      </w:r>
      <w:r w:rsidRPr="00402BFD">
        <w:rPr>
          <w:rFonts w:hint="cs"/>
          <w:rtl/>
        </w:rPr>
        <w:t>إلى حين انعقاد</w:t>
      </w:r>
      <w:r w:rsidRPr="00402BFD">
        <w:rPr>
          <w:rtl/>
        </w:rPr>
        <w:t xml:space="preserve"> الاجتماع المقبل للجنة</w:t>
      </w:r>
      <w:r w:rsidRPr="00402BFD">
        <w:rPr>
          <w:rFonts w:hint="cs"/>
          <w:rtl/>
        </w:rPr>
        <w:t>.</w:t>
      </w:r>
      <w:r w:rsidRPr="00402BFD">
        <w:rPr>
          <w:rtl/>
        </w:rPr>
        <w:t xml:space="preserve"> </w:t>
      </w:r>
      <w:r w:rsidRPr="00402BFD">
        <w:rPr>
          <w:rFonts w:hint="cs"/>
          <w:rtl/>
        </w:rPr>
        <w:t>وقالت ملاحظةً أ</w:t>
      </w:r>
      <w:r w:rsidRPr="00402BFD">
        <w:rPr>
          <w:rtl/>
        </w:rPr>
        <w:t xml:space="preserve">ن </w:t>
      </w:r>
      <w:r w:rsidRPr="00402BFD">
        <w:rPr>
          <w:rFonts w:hint="cs"/>
          <w:rtl/>
        </w:rPr>
        <w:t>المهلة التنظيمية</w:t>
      </w:r>
      <w:r w:rsidRPr="00402BFD">
        <w:rPr>
          <w:rtl/>
        </w:rPr>
        <w:t xml:space="preserve"> قد </w:t>
      </w:r>
      <w:r w:rsidRPr="00402BFD">
        <w:rPr>
          <w:rFonts w:hint="cs"/>
          <w:rtl/>
        </w:rPr>
        <w:t>انتهت</w:t>
      </w:r>
      <w:r w:rsidRPr="00402BFD">
        <w:rPr>
          <w:rtl/>
        </w:rPr>
        <w:t xml:space="preserve"> في </w:t>
      </w:r>
      <w:r w:rsidRPr="00402BFD">
        <w:t>9</w:t>
      </w:r>
      <w:r w:rsidRPr="00402BFD">
        <w:rPr>
          <w:rtl/>
        </w:rPr>
        <w:t xml:space="preserve"> مايو </w:t>
      </w:r>
      <w:r w:rsidRPr="00402BFD">
        <w:t>2021</w:t>
      </w:r>
      <w:r w:rsidRPr="00402BFD">
        <w:rPr>
          <w:rtl/>
        </w:rPr>
        <w:t>، إن إدارة الهند لم</w:t>
      </w:r>
      <w:r w:rsidRPr="00402BFD">
        <w:rPr>
          <w:rFonts w:hint="cs"/>
          <w:rtl/>
        </w:rPr>
        <w:t> </w:t>
      </w:r>
      <w:r w:rsidRPr="00402BFD">
        <w:rPr>
          <w:rtl/>
        </w:rPr>
        <w:t xml:space="preserve">تقدم أي معلومات إضافية لإثبات أن جميع شروط </w:t>
      </w:r>
      <w:r w:rsidRPr="00402BFD">
        <w:rPr>
          <w:i/>
          <w:iCs/>
          <w:rtl/>
        </w:rPr>
        <w:t>الظروف القاهرة</w:t>
      </w:r>
      <w:r w:rsidRPr="00402BFD">
        <w:rPr>
          <w:rtl/>
        </w:rPr>
        <w:t xml:space="preserve"> قد استوفيت دعماً لطلبها.</w:t>
      </w:r>
    </w:p>
    <w:p w14:paraId="4D91C787" w14:textId="77777777" w:rsidR="00262CBA" w:rsidRPr="00402BFD" w:rsidRDefault="00262CBA" w:rsidP="00262CBA">
      <w:pPr>
        <w:rPr>
          <w:rtl/>
        </w:rPr>
      </w:pPr>
      <w:r w:rsidRPr="00402BFD">
        <w:rPr>
          <w:rFonts w:hint="cs"/>
          <w:rtl/>
        </w:rPr>
        <w:t>23.3</w:t>
      </w:r>
      <w:r w:rsidRPr="00402BFD">
        <w:rPr>
          <w:rtl/>
        </w:rPr>
        <w:tab/>
      </w:r>
      <w:r w:rsidRPr="00402BFD">
        <w:rPr>
          <w:rFonts w:hint="cs"/>
          <w:rtl/>
        </w:rPr>
        <w:t xml:space="preserve">قالت </w:t>
      </w:r>
      <w:r w:rsidRPr="00402BFD">
        <w:rPr>
          <w:rFonts w:hint="cs"/>
          <w:b/>
          <w:bCs/>
          <w:rtl/>
        </w:rPr>
        <w:t xml:space="preserve">السيدة </w:t>
      </w:r>
      <w:proofErr w:type="spellStart"/>
      <w:r w:rsidRPr="00402BFD">
        <w:rPr>
          <w:rFonts w:hint="cs"/>
          <w:b/>
          <w:bCs/>
          <w:rtl/>
        </w:rPr>
        <w:t>حسنوفا</w:t>
      </w:r>
      <w:proofErr w:type="spellEnd"/>
      <w:r w:rsidRPr="00402BFD">
        <w:rPr>
          <w:rFonts w:hint="cs"/>
          <w:rtl/>
        </w:rPr>
        <w:t xml:space="preserve"> و</w:t>
      </w:r>
      <w:r w:rsidRPr="00402BFD">
        <w:rPr>
          <w:rFonts w:hint="cs"/>
          <w:b/>
          <w:bCs/>
          <w:rtl/>
        </w:rPr>
        <w:t>السيد العمري</w:t>
      </w:r>
      <w:r w:rsidRPr="00402BFD">
        <w:rPr>
          <w:rFonts w:hint="cs"/>
          <w:rtl/>
        </w:rPr>
        <w:t xml:space="preserve"> إن إدارة الهند لم تقدم المعلومات الإضافية التي طلبتها اللجنة ووافقا على ضرورة اتخاذ قرار في الاجتماع الحالي.</w:t>
      </w:r>
    </w:p>
    <w:p w14:paraId="6CA05730" w14:textId="77777777" w:rsidR="00262CBA" w:rsidRPr="00402BFD" w:rsidRDefault="00262CBA" w:rsidP="00262CBA">
      <w:pPr>
        <w:rPr>
          <w:rtl/>
        </w:rPr>
      </w:pPr>
      <w:r w:rsidRPr="00402BFD">
        <w:rPr>
          <w:rFonts w:hint="cs"/>
          <w:rtl/>
        </w:rPr>
        <w:t>24.3</w:t>
      </w:r>
      <w:r w:rsidRPr="00402BFD">
        <w:rPr>
          <w:rtl/>
        </w:rPr>
        <w:tab/>
      </w:r>
      <w:r w:rsidRPr="00402BFD">
        <w:rPr>
          <w:rFonts w:hint="cs"/>
          <w:rtl/>
        </w:rPr>
        <w:t xml:space="preserve">قال </w:t>
      </w:r>
      <w:r w:rsidRPr="00402BFD">
        <w:rPr>
          <w:rFonts w:hint="cs"/>
          <w:b/>
          <w:bCs/>
          <w:rtl/>
        </w:rPr>
        <w:t>السيد عزوز</w:t>
      </w:r>
      <w:r w:rsidRPr="00402BFD">
        <w:rPr>
          <w:rFonts w:hint="cs"/>
          <w:rtl/>
        </w:rPr>
        <w:t xml:space="preserve"> إن إدارة الهند لديها</w:t>
      </w:r>
      <w:r w:rsidRPr="00402BFD">
        <w:rPr>
          <w:rtl/>
        </w:rPr>
        <w:t xml:space="preserve"> خبرة كبيرة فيما يتعلق ببطاقات التبليغ عن الشبكات الساتلية </w:t>
      </w:r>
      <w:r w:rsidRPr="00402BFD">
        <w:rPr>
          <w:rFonts w:hint="cs"/>
          <w:rtl/>
        </w:rPr>
        <w:t>وقد</w:t>
      </w:r>
      <w:r w:rsidRPr="00402BFD">
        <w:rPr>
          <w:rtl/>
        </w:rPr>
        <w:t xml:space="preserve"> استوفت </w:t>
      </w:r>
      <w:r w:rsidRPr="00402BFD">
        <w:rPr>
          <w:rFonts w:hint="cs"/>
          <w:rtl/>
        </w:rPr>
        <w:t>طلبات اللجنة</w:t>
      </w:r>
      <w:r w:rsidRPr="00402BFD">
        <w:rPr>
          <w:rtl/>
        </w:rPr>
        <w:t xml:space="preserve"> في الماضي</w:t>
      </w:r>
      <w:r w:rsidRPr="00402BFD">
        <w:rPr>
          <w:rFonts w:hint="cs"/>
          <w:rtl/>
        </w:rPr>
        <w:t>. وينبغي اتخاذ قرار بشأن هذه المسألة في الاجتماع الحالي.</w:t>
      </w:r>
    </w:p>
    <w:p w14:paraId="5E3DC1C6" w14:textId="77777777" w:rsidR="00262CBA" w:rsidRPr="00402BFD" w:rsidRDefault="00262CBA" w:rsidP="00262CBA">
      <w:pPr>
        <w:rPr>
          <w:rtl/>
        </w:rPr>
      </w:pPr>
      <w:r w:rsidRPr="00402BFD">
        <w:rPr>
          <w:rFonts w:hint="cs"/>
          <w:rtl/>
        </w:rPr>
        <w:t>25.3</w:t>
      </w:r>
      <w:r w:rsidRPr="00402BFD">
        <w:rPr>
          <w:rtl/>
        </w:rPr>
        <w:tab/>
      </w:r>
      <w:r w:rsidRPr="00402BFD">
        <w:rPr>
          <w:rFonts w:hint="cs"/>
          <w:rtl/>
        </w:rPr>
        <w:t xml:space="preserve">قال </w:t>
      </w:r>
      <w:r w:rsidRPr="00402BFD">
        <w:rPr>
          <w:color w:val="000000"/>
          <w:rtl/>
        </w:rPr>
        <w:t xml:space="preserve">السيد </w:t>
      </w:r>
      <w:proofErr w:type="spellStart"/>
      <w:r w:rsidRPr="00402BFD">
        <w:rPr>
          <w:b/>
          <w:bCs/>
          <w:color w:val="000000"/>
          <w:rtl/>
        </w:rPr>
        <w:t>هاشيموتو</w:t>
      </w:r>
      <w:proofErr w:type="spellEnd"/>
      <w:r w:rsidRPr="00402BFD">
        <w:rPr>
          <w:color w:val="000000"/>
          <w:rtl/>
        </w:rPr>
        <w:t xml:space="preserve"> </w:t>
      </w:r>
      <w:r w:rsidRPr="00402BFD">
        <w:rPr>
          <w:b/>
          <w:bCs/>
          <w:color w:val="000000"/>
          <w:rtl/>
        </w:rPr>
        <w:t>والسيد هوان</w:t>
      </w:r>
      <w:r w:rsidRPr="00402BFD">
        <w:rPr>
          <w:color w:val="000000"/>
          <w:rtl/>
        </w:rPr>
        <w:t xml:space="preserve"> </w:t>
      </w:r>
      <w:r w:rsidRPr="00402BFD">
        <w:rPr>
          <w:rFonts w:hint="cs"/>
          <w:color w:val="000000"/>
          <w:rtl/>
        </w:rPr>
        <w:t xml:space="preserve">إنه ينبغي اتخاذ قرار في الاجتماع الحالي، وكذلك فعل </w:t>
      </w:r>
      <w:r w:rsidRPr="00402BFD">
        <w:rPr>
          <w:rFonts w:hint="cs"/>
          <w:b/>
          <w:bCs/>
          <w:color w:val="000000"/>
          <w:rtl/>
        </w:rPr>
        <w:t xml:space="preserve">السيد </w:t>
      </w:r>
      <w:proofErr w:type="spellStart"/>
      <w:r w:rsidRPr="00402BFD">
        <w:rPr>
          <w:b/>
          <w:bCs/>
          <w:color w:val="000000"/>
          <w:rtl/>
        </w:rPr>
        <w:t>ماكهونو</w:t>
      </w:r>
      <w:proofErr w:type="spellEnd"/>
      <w:r w:rsidRPr="00402BFD">
        <w:rPr>
          <w:rFonts w:hint="cs"/>
          <w:color w:val="000000"/>
          <w:rtl/>
        </w:rPr>
        <w:t xml:space="preserve"> الذي أضاف أنه من المهم عدم إنشاء سابقة سيئة.</w:t>
      </w:r>
    </w:p>
    <w:p w14:paraId="023FB428" w14:textId="77777777" w:rsidR="00262CBA" w:rsidRPr="00402BFD" w:rsidRDefault="00262CBA" w:rsidP="00262CBA">
      <w:pPr>
        <w:rPr>
          <w:rtl/>
        </w:rPr>
      </w:pPr>
      <w:r w:rsidRPr="00402BFD">
        <w:rPr>
          <w:rFonts w:hint="cs"/>
          <w:rtl/>
        </w:rPr>
        <w:t>26.3</w:t>
      </w:r>
      <w:r w:rsidRPr="00402BFD">
        <w:rPr>
          <w:rtl/>
        </w:rPr>
        <w:tab/>
      </w:r>
      <w:r w:rsidRPr="00402BFD">
        <w:rPr>
          <w:rFonts w:hint="cs"/>
          <w:rtl/>
        </w:rPr>
        <w:t xml:space="preserve">قال </w:t>
      </w:r>
      <w:r w:rsidRPr="00402BFD">
        <w:rPr>
          <w:rFonts w:hint="cs"/>
          <w:b/>
          <w:bCs/>
          <w:rtl/>
        </w:rPr>
        <w:t>السيد طالب</w:t>
      </w:r>
      <w:r w:rsidRPr="00402BFD">
        <w:rPr>
          <w:rtl/>
        </w:rPr>
        <w:t>، مؤيد</w:t>
      </w:r>
      <w:r w:rsidRPr="00402BFD">
        <w:rPr>
          <w:rFonts w:hint="cs"/>
          <w:rtl/>
        </w:rPr>
        <w:t>اً</w:t>
      </w:r>
      <w:r w:rsidRPr="00402BFD">
        <w:rPr>
          <w:rtl/>
        </w:rPr>
        <w:t xml:space="preserve"> </w:t>
      </w:r>
      <w:r w:rsidRPr="00402BFD">
        <w:rPr>
          <w:rFonts w:hint="cs"/>
          <w:rtl/>
        </w:rPr>
        <w:t>ال</w:t>
      </w:r>
      <w:r w:rsidRPr="00402BFD">
        <w:rPr>
          <w:rtl/>
        </w:rPr>
        <w:t xml:space="preserve">تعليقات </w:t>
      </w:r>
      <w:r w:rsidRPr="00402BFD">
        <w:rPr>
          <w:rFonts w:hint="cs"/>
          <w:rtl/>
        </w:rPr>
        <w:t>ال</w:t>
      </w:r>
      <w:r w:rsidRPr="00402BFD">
        <w:rPr>
          <w:rtl/>
        </w:rPr>
        <w:t xml:space="preserve">سابقة، إن اللجنة ينبغي لها أن </w:t>
      </w:r>
      <w:r w:rsidRPr="00402BFD">
        <w:rPr>
          <w:rFonts w:hint="cs"/>
          <w:rtl/>
        </w:rPr>
        <w:t>تحافظ على</w:t>
      </w:r>
      <w:r w:rsidRPr="00402BFD">
        <w:rPr>
          <w:rtl/>
        </w:rPr>
        <w:t xml:space="preserve"> موقفها لمعرفة ما إذا كانت هناك أي معلومات أخرى ذات صلة مقبلة</w:t>
      </w:r>
      <w:r w:rsidRPr="00402BFD">
        <w:rPr>
          <w:rFonts w:hint="cs"/>
          <w:rtl/>
        </w:rPr>
        <w:t xml:space="preserve">. وفي الختام، </w:t>
      </w:r>
      <w:r w:rsidRPr="00402BFD">
        <w:rPr>
          <w:rtl/>
        </w:rPr>
        <w:t>ينبغي أن ترسل اللجنة إشارة إيجابية إلى إدارة الهند لتقديم تبليغ و</w:t>
      </w:r>
      <w:r w:rsidRPr="00402BFD">
        <w:rPr>
          <w:rFonts w:hint="cs"/>
          <w:rtl/>
        </w:rPr>
        <w:t xml:space="preserve">أن </w:t>
      </w:r>
      <w:r w:rsidRPr="00402BFD">
        <w:rPr>
          <w:rtl/>
        </w:rPr>
        <w:t xml:space="preserve">تشير إلى أنها ستتخذ قرارها في </w:t>
      </w:r>
      <w:r w:rsidRPr="00402BFD">
        <w:rPr>
          <w:rFonts w:hint="cs"/>
          <w:rtl/>
        </w:rPr>
        <w:t>وقت لاحق</w:t>
      </w:r>
      <w:r w:rsidRPr="00402BFD">
        <w:rPr>
          <w:rtl/>
        </w:rPr>
        <w:t xml:space="preserve"> في ضوء محتوى الوثيقة المتأخرة </w:t>
      </w:r>
      <w:r w:rsidRPr="00402BFD">
        <w:rPr>
          <w:rFonts w:hint="cs"/>
          <w:rtl/>
        </w:rPr>
        <w:t>الواردة</w:t>
      </w:r>
      <w:r w:rsidRPr="00402BFD">
        <w:rPr>
          <w:rtl/>
        </w:rPr>
        <w:t>.</w:t>
      </w:r>
    </w:p>
    <w:p w14:paraId="60EF133C" w14:textId="77777777" w:rsidR="00262CBA" w:rsidRPr="00402BFD" w:rsidRDefault="00262CBA" w:rsidP="00262CBA">
      <w:pPr>
        <w:rPr>
          <w:rtl/>
        </w:rPr>
      </w:pPr>
      <w:r w:rsidRPr="00402BFD">
        <w:rPr>
          <w:rFonts w:hint="cs"/>
          <w:rtl/>
        </w:rPr>
        <w:t>27.3</w:t>
      </w:r>
      <w:r w:rsidRPr="00402BFD">
        <w:rPr>
          <w:spacing w:val="-6"/>
          <w:rtl/>
        </w:rPr>
        <w:tab/>
      </w:r>
      <w:r w:rsidRPr="00402BFD">
        <w:rPr>
          <w:rFonts w:hint="cs"/>
          <w:spacing w:val="-6"/>
          <w:rtl/>
        </w:rPr>
        <w:t>قال</w:t>
      </w:r>
      <w:r w:rsidRPr="00402BFD">
        <w:rPr>
          <w:spacing w:val="-6"/>
          <w:rtl/>
        </w:rPr>
        <w:t xml:space="preserve"> </w:t>
      </w:r>
      <w:r w:rsidRPr="00402BFD">
        <w:rPr>
          <w:b/>
          <w:bCs/>
          <w:spacing w:val="-6"/>
          <w:rtl/>
        </w:rPr>
        <w:t>الرئيس</w:t>
      </w:r>
      <w:r w:rsidRPr="00402BFD">
        <w:rPr>
          <w:spacing w:val="-6"/>
          <w:rtl/>
        </w:rPr>
        <w:t xml:space="preserve"> إن المعلومات الجديدة الوحيدة المقدمة من إدارة الهند </w:t>
      </w:r>
      <w:r w:rsidRPr="00402BFD">
        <w:rPr>
          <w:rFonts w:hint="cs"/>
          <w:spacing w:val="-6"/>
          <w:rtl/>
        </w:rPr>
        <w:t>و</w:t>
      </w:r>
      <w:r w:rsidRPr="00402BFD">
        <w:rPr>
          <w:spacing w:val="-6"/>
          <w:rtl/>
        </w:rPr>
        <w:t xml:space="preserve">الواردة في الوثيقة </w:t>
      </w:r>
      <w:r w:rsidRPr="00402BFD">
        <w:rPr>
          <w:spacing w:val="-6"/>
        </w:rPr>
        <w:t>RRB21</w:t>
      </w:r>
      <w:r w:rsidRPr="00402BFD">
        <w:rPr>
          <w:spacing w:val="-6"/>
        </w:rPr>
        <w:noBreakHyphen/>
        <w:t>3/DELAYED/6</w:t>
      </w:r>
      <w:r w:rsidRPr="00402BFD">
        <w:rPr>
          <w:rtl/>
        </w:rPr>
        <w:t xml:space="preserve"> تتعلق بتغيير مخطط</w:t>
      </w:r>
      <w:r w:rsidRPr="00402BFD">
        <w:rPr>
          <w:rFonts w:hint="cs"/>
          <w:rtl/>
        </w:rPr>
        <w:t xml:space="preserve"> له</w:t>
      </w:r>
      <w:r w:rsidRPr="00402BFD">
        <w:rPr>
          <w:rtl/>
        </w:rPr>
        <w:t xml:space="preserve"> في الخطة الوطنية لتوزيع </w:t>
      </w:r>
      <w:r w:rsidRPr="00402BFD">
        <w:rPr>
          <w:rFonts w:hint="cs"/>
          <w:rtl/>
        </w:rPr>
        <w:t xml:space="preserve">نطاقات </w:t>
      </w:r>
      <w:r w:rsidRPr="00402BFD">
        <w:rPr>
          <w:rtl/>
        </w:rPr>
        <w:t xml:space="preserve">التردد، </w:t>
      </w:r>
      <w:r w:rsidRPr="00402BFD">
        <w:rPr>
          <w:rFonts w:hint="cs"/>
          <w:rtl/>
        </w:rPr>
        <w:t>لا يرتبط</w:t>
      </w:r>
      <w:r w:rsidRPr="00402BFD">
        <w:rPr>
          <w:rtl/>
        </w:rPr>
        <w:t xml:space="preserve"> </w:t>
      </w:r>
      <w:r w:rsidRPr="00402BFD">
        <w:rPr>
          <w:i/>
          <w:iCs/>
          <w:rtl/>
        </w:rPr>
        <w:t>بالظروف القاهرة</w:t>
      </w:r>
      <w:r w:rsidRPr="00402BFD">
        <w:rPr>
          <w:rtl/>
        </w:rPr>
        <w:t xml:space="preserve"> ولا يمكن أن </w:t>
      </w:r>
      <w:r w:rsidRPr="00402BFD">
        <w:rPr>
          <w:rFonts w:hint="cs"/>
          <w:rtl/>
        </w:rPr>
        <w:t>يؤثر</w:t>
      </w:r>
      <w:r w:rsidRPr="00402BFD">
        <w:rPr>
          <w:rtl/>
        </w:rPr>
        <w:t xml:space="preserve"> على قرار اللجنة</w:t>
      </w:r>
      <w:r w:rsidRPr="00402BFD">
        <w:rPr>
          <w:rFonts w:hint="cs"/>
          <w:rtl/>
        </w:rPr>
        <w:t>. وب</w:t>
      </w:r>
      <w:r w:rsidRPr="00402BFD">
        <w:rPr>
          <w:rtl/>
        </w:rPr>
        <w:t xml:space="preserve">ما أن اللجنة لم تتلق أي معلومات جديدة تبين أن جميع شروط </w:t>
      </w:r>
      <w:r w:rsidRPr="00402BFD">
        <w:rPr>
          <w:i/>
          <w:iCs/>
          <w:rtl/>
        </w:rPr>
        <w:t>الظروف القاهرة</w:t>
      </w:r>
      <w:r w:rsidRPr="00402BFD">
        <w:rPr>
          <w:rtl/>
        </w:rPr>
        <w:t xml:space="preserve"> قد استوفيت، فقد ترغب في أن تقرر تكليف المكتب بإلغاء تخصيصات تردد </w:t>
      </w:r>
      <w:r w:rsidRPr="00402BFD">
        <w:rPr>
          <w:rFonts w:hint="cs"/>
          <w:rtl/>
        </w:rPr>
        <w:t>الشبكة</w:t>
      </w:r>
      <w:r w:rsidRPr="00402BFD">
        <w:rPr>
          <w:rtl/>
        </w:rPr>
        <w:t xml:space="preserve"> الساتلية </w:t>
      </w:r>
      <w:r w:rsidRPr="00402BFD">
        <w:rPr>
          <w:rFonts w:cs="Calibri"/>
        </w:rPr>
        <w:t>INSAT-KA68E</w:t>
      </w:r>
      <w:r w:rsidRPr="00402BFD">
        <w:rPr>
          <w:rFonts w:hint="cs"/>
          <w:rtl/>
        </w:rPr>
        <w:t xml:space="preserve"> من السجل الأساسي الدولي للترددات.</w:t>
      </w:r>
    </w:p>
    <w:p w14:paraId="4EC1C12F" w14:textId="77777777" w:rsidR="00262CBA" w:rsidRPr="00402BFD" w:rsidRDefault="00262CBA" w:rsidP="00262CBA">
      <w:pPr>
        <w:rPr>
          <w:rtl/>
        </w:rPr>
      </w:pPr>
      <w:r w:rsidRPr="00402BFD">
        <w:rPr>
          <w:rFonts w:hint="cs"/>
          <w:rtl/>
        </w:rPr>
        <w:t>28.3</w:t>
      </w:r>
      <w:r w:rsidRPr="00402BFD">
        <w:rPr>
          <w:rtl/>
        </w:rPr>
        <w:tab/>
      </w:r>
      <w:r w:rsidRPr="00402BFD">
        <w:rPr>
          <w:rFonts w:hint="cs"/>
          <w:spacing w:val="-6"/>
          <w:rtl/>
        </w:rPr>
        <w:t xml:space="preserve">وأيد </w:t>
      </w:r>
      <w:r w:rsidRPr="00402BFD">
        <w:rPr>
          <w:rFonts w:hint="cs"/>
          <w:b/>
          <w:bCs/>
          <w:spacing w:val="-6"/>
          <w:rtl/>
        </w:rPr>
        <w:t xml:space="preserve">السيد </w:t>
      </w:r>
      <w:proofErr w:type="spellStart"/>
      <w:r w:rsidRPr="00402BFD">
        <w:rPr>
          <w:rFonts w:hint="cs"/>
          <w:b/>
          <w:bCs/>
          <w:spacing w:val="-6"/>
          <w:rtl/>
        </w:rPr>
        <w:t>هاشيموتو</w:t>
      </w:r>
      <w:proofErr w:type="spellEnd"/>
      <w:r w:rsidRPr="00402BFD">
        <w:rPr>
          <w:rFonts w:hint="cs"/>
          <w:spacing w:val="-6"/>
          <w:rtl/>
        </w:rPr>
        <w:t xml:space="preserve"> و</w:t>
      </w:r>
      <w:r w:rsidRPr="00402BFD">
        <w:rPr>
          <w:rFonts w:hint="cs"/>
          <w:b/>
          <w:bCs/>
          <w:spacing w:val="-6"/>
          <w:rtl/>
        </w:rPr>
        <w:t xml:space="preserve">السيدة </w:t>
      </w:r>
      <w:proofErr w:type="spellStart"/>
      <w:r w:rsidRPr="00402BFD">
        <w:rPr>
          <w:rFonts w:hint="cs"/>
          <w:b/>
          <w:bCs/>
          <w:spacing w:val="-6"/>
          <w:rtl/>
        </w:rPr>
        <w:t>حسنوفا</w:t>
      </w:r>
      <w:proofErr w:type="spellEnd"/>
      <w:r w:rsidRPr="00402BFD">
        <w:rPr>
          <w:rFonts w:hint="cs"/>
          <w:spacing w:val="-6"/>
          <w:rtl/>
        </w:rPr>
        <w:t xml:space="preserve"> و</w:t>
      </w:r>
      <w:r w:rsidRPr="00402BFD">
        <w:rPr>
          <w:rFonts w:hint="cs"/>
          <w:b/>
          <w:bCs/>
          <w:spacing w:val="-6"/>
          <w:rtl/>
        </w:rPr>
        <w:t xml:space="preserve">السيد عزوز </w:t>
      </w:r>
      <w:r w:rsidRPr="00402BFD">
        <w:rPr>
          <w:rFonts w:hint="cs"/>
          <w:spacing w:val="-6"/>
          <w:rtl/>
        </w:rPr>
        <w:t>و</w:t>
      </w:r>
      <w:r w:rsidRPr="00402BFD">
        <w:rPr>
          <w:rFonts w:hint="cs"/>
          <w:b/>
          <w:bCs/>
          <w:spacing w:val="-6"/>
          <w:rtl/>
        </w:rPr>
        <w:t xml:space="preserve">السيد </w:t>
      </w:r>
      <w:proofErr w:type="spellStart"/>
      <w:r w:rsidRPr="00402BFD">
        <w:rPr>
          <w:rFonts w:hint="cs"/>
          <w:b/>
          <w:bCs/>
          <w:spacing w:val="-6"/>
          <w:rtl/>
        </w:rPr>
        <w:t>ماكهونو</w:t>
      </w:r>
      <w:proofErr w:type="spellEnd"/>
      <w:r w:rsidRPr="00402BFD">
        <w:rPr>
          <w:rFonts w:hint="cs"/>
          <w:b/>
          <w:bCs/>
          <w:spacing w:val="-6"/>
          <w:rtl/>
        </w:rPr>
        <w:t xml:space="preserve"> </w:t>
      </w:r>
      <w:r w:rsidRPr="00402BFD">
        <w:rPr>
          <w:rFonts w:hint="cs"/>
          <w:spacing w:val="-6"/>
          <w:rtl/>
        </w:rPr>
        <w:t>و</w:t>
      </w:r>
      <w:r w:rsidRPr="00402BFD">
        <w:rPr>
          <w:rFonts w:hint="cs"/>
          <w:b/>
          <w:bCs/>
          <w:spacing w:val="-6"/>
          <w:rtl/>
        </w:rPr>
        <w:t xml:space="preserve">السيد العمري </w:t>
      </w:r>
      <w:r w:rsidRPr="00402BFD">
        <w:rPr>
          <w:rFonts w:hint="cs"/>
          <w:spacing w:val="-6"/>
          <w:rtl/>
        </w:rPr>
        <w:t>و</w:t>
      </w:r>
      <w:r w:rsidRPr="00402BFD">
        <w:rPr>
          <w:rFonts w:hint="cs"/>
          <w:b/>
          <w:bCs/>
          <w:spacing w:val="-6"/>
          <w:rtl/>
        </w:rPr>
        <w:t xml:space="preserve">السيد </w:t>
      </w:r>
      <w:proofErr w:type="spellStart"/>
      <w:r w:rsidRPr="00402BFD">
        <w:rPr>
          <w:rFonts w:hint="cs"/>
          <w:b/>
          <w:bCs/>
          <w:spacing w:val="-6"/>
          <w:rtl/>
        </w:rPr>
        <w:t>بورخون</w:t>
      </w:r>
      <w:proofErr w:type="spellEnd"/>
      <w:r w:rsidRPr="00402BFD">
        <w:rPr>
          <w:rFonts w:hint="cs"/>
          <w:spacing w:val="-6"/>
          <w:rtl/>
        </w:rPr>
        <w:t xml:space="preserve"> هذا النهج.</w:t>
      </w:r>
    </w:p>
    <w:p w14:paraId="7A1D177D" w14:textId="15F11137" w:rsidR="00262CBA" w:rsidRPr="00402BFD" w:rsidRDefault="00262CBA" w:rsidP="00262CBA">
      <w:pPr>
        <w:rPr>
          <w:rtl/>
        </w:rPr>
      </w:pPr>
      <w:r w:rsidRPr="00402BFD">
        <w:rPr>
          <w:rFonts w:hint="cs"/>
          <w:rtl/>
        </w:rPr>
        <w:t>29.3</w:t>
      </w:r>
      <w:r w:rsidRPr="00402BFD">
        <w:rPr>
          <w:rtl/>
        </w:rPr>
        <w:tab/>
      </w:r>
      <w:r w:rsidRPr="00402BFD">
        <w:rPr>
          <w:rFonts w:hint="cs"/>
          <w:rtl/>
        </w:rPr>
        <w:t xml:space="preserve">قال </w:t>
      </w:r>
      <w:r w:rsidRPr="00402BFD">
        <w:rPr>
          <w:rFonts w:hint="cs"/>
          <w:b/>
          <w:bCs/>
          <w:rtl/>
        </w:rPr>
        <w:t>السيد هنري</w:t>
      </w:r>
      <w:r w:rsidRPr="00402BFD">
        <w:rPr>
          <w:rFonts w:hint="cs"/>
          <w:rtl/>
        </w:rPr>
        <w:t xml:space="preserve"> إن إدارة الهند لم تقدم أي معلومات جديدة تتعلق</w:t>
      </w:r>
      <w:r w:rsidR="00355518" w:rsidRPr="00402BFD">
        <w:rPr>
          <w:rFonts w:hint="cs"/>
          <w:rtl/>
        </w:rPr>
        <w:t xml:space="preserve"> بتطبيق</w:t>
      </w:r>
      <w:r w:rsidRPr="00402BFD">
        <w:rPr>
          <w:rFonts w:hint="cs"/>
          <w:rtl/>
        </w:rPr>
        <w:t xml:space="preserve"> </w:t>
      </w:r>
      <w:r w:rsidR="00355518" w:rsidRPr="00402BFD">
        <w:rPr>
          <w:rFonts w:hint="cs"/>
          <w:i/>
          <w:iCs/>
          <w:rtl/>
        </w:rPr>
        <w:t>ال</w:t>
      </w:r>
      <w:r w:rsidRPr="00402BFD">
        <w:rPr>
          <w:rFonts w:hint="cs"/>
          <w:i/>
          <w:iCs/>
          <w:rtl/>
        </w:rPr>
        <w:t xml:space="preserve">ظروف </w:t>
      </w:r>
      <w:r w:rsidR="00355518" w:rsidRPr="00402BFD">
        <w:rPr>
          <w:rFonts w:hint="cs"/>
          <w:i/>
          <w:iCs/>
          <w:rtl/>
        </w:rPr>
        <w:t>ال</w:t>
      </w:r>
      <w:r w:rsidRPr="00402BFD">
        <w:rPr>
          <w:rFonts w:hint="cs"/>
          <w:i/>
          <w:iCs/>
          <w:rtl/>
        </w:rPr>
        <w:t>قاهرة</w:t>
      </w:r>
      <w:r w:rsidR="00355518" w:rsidRPr="00402BFD">
        <w:rPr>
          <w:rFonts w:hint="cs"/>
          <w:rtl/>
        </w:rPr>
        <w:t xml:space="preserve"> على القضية قيد المناقشة،</w:t>
      </w:r>
      <w:r w:rsidRPr="00402BFD">
        <w:rPr>
          <w:rFonts w:hint="cs"/>
          <w:rtl/>
        </w:rPr>
        <w:t xml:space="preserve"> أو بحل بديل.</w:t>
      </w:r>
    </w:p>
    <w:p w14:paraId="491B1A6F" w14:textId="77777777" w:rsidR="00262CBA" w:rsidRPr="00402BFD" w:rsidRDefault="00262CBA" w:rsidP="00262CBA">
      <w:pPr>
        <w:rPr>
          <w:rtl/>
        </w:rPr>
      </w:pPr>
      <w:r w:rsidRPr="00402BFD">
        <w:rPr>
          <w:rFonts w:hint="cs"/>
          <w:rtl/>
        </w:rPr>
        <w:t>30.3</w:t>
      </w:r>
      <w:r w:rsidRPr="00402BFD">
        <w:rPr>
          <w:rtl/>
        </w:rPr>
        <w:tab/>
      </w:r>
      <w:r w:rsidRPr="00402BFD">
        <w:rPr>
          <w:rFonts w:hint="cs"/>
          <w:rtl/>
        </w:rPr>
        <w:t xml:space="preserve">اعتبر </w:t>
      </w:r>
      <w:r w:rsidRPr="00402BFD">
        <w:rPr>
          <w:rFonts w:hint="cs"/>
          <w:b/>
          <w:bCs/>
          <w:rtl/>
        </w:rPr>
        <w:t>السيد هوان</w:t>
      </w:r>
      <w:r w:rsidRPr="00402BFD">
        <w:rPr>
          <w:rFonts w:hint="cs"/>
          <w:rtl/>
        </w:rPr>
        <w:t xml:space="preserve"> أنه نظراً</w:t>
      </w:r>
      <w:r w:rsidRPr="00402BFD">
        <w:rPr>
          <w:rtl/>
        </w:rPr>
        <w:t xml:space="preserve"> لأن إدارة الهند لم تقدم المعلومات الإضافية التي طلبتها اللجنة في اجتماعها السابع والثمانين، </w:t>
      </w:r>
      <w:r w:rsidRPr="00402BFD">
        <w:rPr>
          <w:rFonts w:hint="cs"/>
          <w:rtl/>
        </w:rPr>
        <w:t>فإن</w:t>
      </w:r>
      <w:r w:rsidRPr="00402BFD">
        <w:rPr>
          <w:rtl/>
        </w:rPr>
        <w:t xml:space="preserve"> اللجنة لا يمكنها </w:t>
      </w:r>
      <w:r w:rsidRPr="00402BFD">
        <w:rPr>
          <w:rFonts w:hint="cs"/>
          <w:rtl/>
        </w:rPr>
        <w:t>أن توافق</w:t>
      </w:r>
      <w:r w:rsidRPr="00402BFD">
        <w:rPr>
          <w:rtl/>
        </w:rPr>
        <w:t xml:space="preserve"> على الطلب </w:t>
      </w:r>
      <w:r w:rsidRPr="00402BFD">
        <w:rPr>
          <w:rFonts w:hint="cs"/>
          <w:rtl/>
        </w:rPr>
        <w:t>وينبغي أن تكلف المكتب بإلغاء تخصيصات التردد.</w:t>
      </w:r>
    </w:p>
    <w:p w14:paraId="2FD1F043" w14:textId="77777777" w:rsidR="00262CBA" w:rsidRPr="00402BFD" w:rsidRDefault="00262CBA" w:rsidP="00262CBA">
      <w:pPr>
        <w:rPr>
          <w:rtl/>
        </w:rPr>
      </w:pPr>
      <w:r w:rsidRPr="00402BFD">
        <w:rPr>
          <w:rFonts w:hint="cs"/>
          <w:rtl/>
        </w:rPr>
        <w:t>31.3</w:t>
      </w:r>
      <w:r w:rsidRPr="00402BFD">
        <w:rPr>
          <w:rtl/>
        </w:rPr>
        <w:tab/>
      </w:r>
      <w:r w:rsidRPr="00402BFD">
        <w:rPr>
          <w:rtl/>
          <w:lang w:bidi="ar-EG"/>
        </w:rPr>
        <w:t>واقترح</w:t>
      </w:r>
      <w:r w:rsidRPr="00402BFD">
        <w:rPr>
          <w:rFonts w:hint="cs"/>
          <w:rtl/>
          <w:lang w:bidi="ar-EG"/>
        </w:rPr>
        <w:t xml:space="preserve"> </w:t>
      </w:r>
      <w:r w:rsidRPr="00402BFD">
        <w:rPr>
          <w:rFonts w:hint="cs"/>
          <w:b/>
          <w:bCs/>
          <w:rtl/>
          <w:lang w:bidi="ar-EG"/>
        </w:rPr>
        <w:t>الرئيس</w:t>
      </w:r>
      <w:r w:rsidRPr="00402BFD">
        <w:rPr>
          <w:rtl/>
          <w:lang w:bidi="ar-EG"/>
        </w:rPr>
        <w:t xml:space="preserve"> أن تخلص اللجنة، بشأن هذه المسألة، إلى ما يلي:</w:t>
      </w:r>
    </w:p>
    <w:p w14:paraId="23FB0F50" w14:textId="77777777" w:rsidR="00262CBA" w:rsidRPr="00402BFD" w:rsidRDefault="00262CBA" w:rsidP="00262CBA">
      <w:pPr>
        <w:rPr>
          <w:rtl/>
          <w:lang w:val="en-GB" w:bidi="ar-EG"/>
        </w:rPr>
      </w:pPr>
      <w:r w:rsidRPr="00402BFD">
        <w:rPr>
          <w:rFonts w:hint="cs"/>
          <w:rtl/>
          <w:lang w:val="en-GB" w:bidi="ar-EG"/>
        </w:rPr>
        <w:t xml:space="preserve">"فيما يتعلق بالبند </w:t>
      </w:r>
      <w:r w:rsidRPr="00402BFD">
        <w:rPr>
          <w:lang w:bidi="ar-EG"/>
        </w:rPr>
        <w:t>1.5</w:t>
      </w:r>
      <w:r w:rsidRPr="00402BFD">
        <w:rPr>
          <w:rFonts w:hint="cs"/>
          <w:rtl/>
          <w:lang w:bidi="ar-EG"/>
        </w:rPr>
        <w:t xml:space="preserve"> بشأن الطلب المقدم من إدارة الهند للحصول على تمديد للمهلة التنظيمية لوضع تخصيصات تردد الشبكة الساتلية </w:t>
      </w:r>
      <w:r w:rsidRPr="00402BFD">
        <w:rPr>
          <w:lang w:bidi="ar-EG"/>
        </w:rPr>
        <w:t>INSAT-KA68E</w:t>
      </w:r>
      <w:r w:rsidRPr="00402BFD">
        <w:rPr>
          <w:rFonts w:hint="cs"/>
          <w:rtl/>
          <w:lang w:bidi="ar-EG"/>
        </w:rPr>
        <w:t xml:space="preserve"> في الخدمة، أحاطت اللجنة علماً بالوثيقة </w:t>
      </w:r>
      <w:r w:rsidRPr="00402BFD">
        <w:rPr>
          <w:lang w:bidi="ar-EG"/>
        </w:rPr>
        <w:t>RRB21-3/DELAYED/6</w:t>
      </w:r>
      <w:r w:rsidRPr="00402BFD">
        <w:rPr>
          <w:rFonts w:hint="cs"/>
          <w:rtl/>
          <w:lang w:bidi="ar-EG"/>
        </w:rPr>
        <w:t xml:space="preserve"> للعلم، وأشارت أيضاً إلى أن إدارة الهند لم تقدم، لدعم طلبها، أي معلومات إضافية لإثبات أن جميع شروط </w:t>
      </w:r>
      <w:r w:rsidRPr="00402BFD">
        <w:rPr>
          <w:rFonts w:hint="cs"/>
          <w:i/>
          <w:iCs/>
          <w:rtl/>
          <w:lang w:bidi="ar-EG"/>
        </w:rPr>
        <w:t>الظروف القاهرة</w:t>
      </w:r>
      <w:r w:rsidRPr="00402BFD">
        <w:rPr>
          <w:rFonts w:hint="cs"/>
          <w:rtl/>
          <w:lang w:bidi="ar-EG"/>
        </w:rPr>
        <w:t xml:space="preserve"> قد تم استيفاؤها، على نحو ما دعتها اللجنة إلى القيام به في اجتماعها السابع والثمانين</w:t>
      </w:r>
      <w:r w:rsidRPr="00402BFD">
        <w:rPr>
          <w:rFonts w:hint="cs"/>
          <w:rtl/>
          <w:lang w:val="en-GB" w:bidi="ar-EG"/>
        </w:rPr>
        <w:t xml:space="preserve">. ونتيجة لذلك، قررت اللجنة عدم الموافقة على طلب الهند وكلفت المكتب بإلغاء تخصيصات التردد للشبكة </w:t>
      </w:r>
      <w:r w:rsidRPr="00402BFD">
        <w:rPr>
          <w:lang w:bidi="ar-EG"/>
        </w:rPr>
        <w:t>INSAT</w:t>
      </w:r>
      <w:r w:rsidRPr="00402BFD">
        <w:rPr>
          <w:lang w:bidi="ar-EG"/>
        </w:rPr>
        <w:noBreakHyphen/>
        <w:t>KA68E</w:t>
      </w:r>
      <w:r w:rsidRPr="00402BFD">
        <w:rPr>
          <w:rFonts w:hint="cs"/>
          <w:rtl/>
          <w:lang w:bidi="ar-EG"/>
        </w:rPr>
        <w:t xml:space="preserve"> </w:t>
      </w:r>
      <w:r w:rsidRPr="00402BFD">
        <w:rPr>
          <w:rFonts w:hint="cs"/>
          <w:rtl/>
          <w:lang w:val="en-GB" w:bidi="ar-EG"/>
        </w:rPr>
        <w:t>من السجل الأساسي الدولي للترددات."</w:t>
      </w:r>
    </w:p>
    <w:p w14:paraId="718722C9" w14:textId="77777777" w:rsidR="00262CBA" w:rsidRPr="00402BFD" w:rsidRDefault="00262CBA" w:rsidP="00262CBA">
      <w:pPr>
        <w:rPr>
          <w:rtl/>
        </w:rPr>
      </w:pPr>
      <w:r w:rsidRPr="00402BFD">
        <w:rPr>
          <w:rFonts w:hint="cs"/>
          <w:rtl/>
        </w:rPr>
        <w:t>32.3</w:t>
      </w:r>
      <w:r w:rsidRPr="00402BFD">
        <w:rPr>
          <w:rtl/>
        </w:rPr>
        <w:tab/>
      </w:r>
      <w:r w:rsidRPr="00402BFD">
        <w:rPr>
          <w:rFonts w:hint="cs"/>
          <w:rtl/>
          <w:lang w:bidi="ar-EG"/>
        </w:rPr>
        <w:t>و</w:t>
      </w:r>
      <w:r w:rsidRPr="00402BFD">
        <w:rPr>
          <w:rFonts w:hint="cs"/>
          <w:b/>
          <w:bCs/>
          <w:rtl/>
          <w:lang w:bidi="ar-EG"/>
        </w:rPr>
        <w:t>اتفق</w:t>
      </w:r>
      <w:r w:rsidRPr="00402BFD">
        <w:rPr>
          <w:rFonts w:hint="cs"/>
          <w:rtl/>
          <w:lang w:bidi="ar-EG"/>
        </w:rPr>
        <w:t xml:space="preserve"> على ذلك.</w:t>
      </w:r>
    </w:p>
    <w:p w14:paraId="684E7819" w14:textId="77777777" w:rsidR="00262CBA" w:rsidRPr="00402BFD" w:rsidRDefault="00262CBA" w:rsidP="00262CBA">
      <w:pPr>
        <w:rPr>
          <w:rtl/>
          <w:lang w:val="en-GB"/>
        </w:rPr>
      </w:pPr>
      <w:r w:rsidRPr="00402BFD">
        <w:rPr>
          <w:rFonts w:hint="cs"/>
          <w:rtl/>
        </w:rPr>
        <w:t>33.3</w:t>
      </w:r>
      <w:r w:rsidRPr="00402BFD">
        <w:rPr>
          <w:rtl/>
        </w:rPr>
        <w:tab/>
      </w:r>
      <w:r w:rsidRPr="00402BFD">
        <w:rPr>
          <w:rFonts w:hint="cs"/>
          <w:rtl/>
          <w:lang w:bidi="ar-EG"/>
        </w:rPr>
        <w:t>قال</w:t>
      </w:r>
      <w:r w:rsidRPr="00402BFD">
        <w:rPr>
          <w:rtl/>
          <w:lang w:bidi="ar-EG"/>
        </w:rPr>
        <w:t xml:space="preserve"> </w:t>
      </w:r>
      <w:r w:rsidRPr="00402BFD">
        <w:rPr>
          <w:b/>
          <w:bCs/>
          <w:rtl/>
          <w:lang w:bidi="ar-EG"/>
        </w:rPr>
        <w:t xml:space="preserve">السيد </w:t>
      </w:r>
      <w:r w:rsidRPr="00402BFD">
        <w:rPr>
          <w:rFonts w:hint="cs"/>
          <w:b/>
          <w:bCs/>
          <w:rtl/>
          <w:lang w:bidi="ar-EG"/>
        </w:rPr>
        <w:t xml:space="preserve">فاليه </w:t>
      </w:r>
      <w:r w:rsidRPr="00402BFD">
        <w:rPr>
          <w:b/>
          <w:bCs/>
          <w:rtl/>
          <w:lang w:bidi="ar-EG"/>
        </w:rPr>
        <w:t>(</w:t>
      </w:r>
      <w:r w:rsidRPr="00402BFD">
        <w:rPr>
          <w:rFonts w:hint="cs"/>
          <w:b/>
          <w:bCs/>
          <w:rtl/>
        </w:rPr>
        <w:t>رئيس دائرة الخدمات الفضائية</w:t>
      </w:r>
      <w:r w:rsidRPr="00402BFD">
        <w:rPr>
          <w:b/>
          <w:bCs/>
          <w:rtl/>
          <w:lang w:bidi="ar-EG"/>
        </w:rPr>
        <w:t>)</w:t>
      </w:r>
      <w:r w:rsidRPr="00402BFD">
        <w:rPr>
          <w:rtl/>
          <w:lang w:bidi="ar-EG"/>
        </w:rPr>
        <w:t xml:space="preserve"> </w:t>
      </w:r>
      <w:proofErr w:type="spellStart"/>
      <w:r w:rsidRPr="00402BFD">
        <w:rPr>
          <w:rFonts w:hint="cs"/>
          <w:rtl/>
          <w:lang w:bidi="ar-EG"/>
        </w:rPr>
        <w:t>مسترعياً</w:t>
      </w:r>
      <w:proofErr w:type="spellEnd"/>
      <w:r w:rsidRPr="00402BFD">
        <w:rPr>
          <w:rFonts w:hint="cs"/>
          <w:rtl/>
          <w:lang w:bidi="ar-EG"/>
        </w:rPr>
        <w:t xml:space="preserve"> الانتباه إلى الفقرة </w:t>
      </w:r>
      <w:r w:rsidRPr="00402BFD">
        <w:rPr>
          <w:lang w:val="en-GB" w:bidi="ar-EG"/>
        </w:rPr>
        <w:t>5.5</w:t>
      </w:r>
      <w:r w:rsidRPr="00402BFD">
        <w:rPr>
          <w:rFonts w:hint="cs"/>
          <w:rtl/>
          <w:lang w:val="en-GB"/>
        </w:rPr>
        <w:t xml:space="preserve"> من الملحق </w:t>
      </w:r>
      <w:r w:rsidRPr="00402BFD">
        <w:rPr>
          <w:lang w:val="en-GB"/>
        </w:rPr>
        <w:t>1</w:t>
      </w:r>
      <w:r w:rsidRPr="00402BFD">
        <w:rPr>
          <w:rFonts w:hint="cs"/>
          <w:rtl/>
          <w:lang w:val="en-GB"/>
        </w:rPr>
        <w:t xml:space="preserve">، إن إدارة الولايات المتحدة أبلغت المكتب بأنها لا ترغب في متابعة طلبها وتسعى إلى إلغاء الشبكة الساتلية </w:t>
      </w:r>
      <w:r w:rsidRPr="00402BFD">
        <w:t>AFRIBSS</w:t>
      </w:r>
      <w:r w:rsidRPr="00402BFD">
        <w:rPr>
          <w:rFonts w:hint="cs"/>
          <w:rtl/>
          <w:lang w:val="en-GB"/>
        </w:rPr>
        <w:t>. وبناءً على ذلك أغلقت القضية.</w:t>
      </w:r>
    </w:p>
    <w:p w14:paraId="25623352" w14:textId="3185AE1C" w:rsidR="00262CBA" w:rsidRPr="00402BFD" w:rsidRDefault="00262CBA" w:rsidP="00262CBA">
      <w:r w:rsidRPr="00402BFD">
        <w:rPr>
          <w:rFonts w:hint="cs"/>
          <w:rtl/>
        </w:rPr>
        <w:t>34.3</w:t>
      </w:r>
      <w:r w:rsidRPr="00402BFD">
        <w:rPr>
          <w:rtl/>
        </w:rPr>
        <w:tab/>
      </w:r>
      <w:r w:rsidRPr="00402BFD">
        <w:rPr>
          <w:rFonts w:hint="cs"/>
          <w:spacing w:val="-4"/>
          <w:rtl/>
        </w:rPr>
        <w:t>وفيم</w:t>
      </w:r>
      <w:r w:rsidRPr="00402BFD">
        <w:rPr>
          <w:spacing w:val="-4"/>
          <w:rtl/>
        </w:rPr>
        <w:t xml:space="preserve">ا يتعلق بالفقرتين </w:t>
      </w:r>
      <w:r w:rsidRPr="00402BFD">
        <w:rPr>
          <w:spacing w:val="-4"/>
        </w:rPr>
        <w:t>1.8</w:t>
      </w:r>
      <w:r w:rsidRPr="00402BFD">
        <w:rPr>
          <w:spacing w:val="-4"/>
          <w:rtl/>
        </w:rPr>
        <w:t xml:space="preserve"> و</w:t>
      </w:r>
      <w:r w:rsidRPr="00402BFD">
        <w:rPr>
          <w:spacing w:val="-4"/>
        </w:rPr>
        <w:t>2.8</w:t>
      </w:r>
      <w:r w:rsidRPr="00402BFD">
        <w:rPr>
          <w:rFonts w:hint="cs"/>
          <w:spacing w:val="-4"/>
          <w:rtl/>
        </w:rPr>
        <w:t xml:space="preserve"> </w:t>
      </w:r>
      <w:r w:rsidRPr="00402BFD">
        <w:rPr>
          <w:spacing w:val="-4"/>
          <w:rtl/>
        </w:rPr>
        <w:t xml:space="preserve">من الملحق </w:t>
      </w:r>
      <w:r w:rsidRPr="00402BFD">
        <w:rPr>
          <w:spacing w:val="-4"/>
        </w:rPr>
        <w:t>1</w:t>
      </w:r>
      <w:r w:rsidRPr="00402BFD">
        <w:rPr>
          <w:spacing w:val="-4"/>
          <w:rtl/>
        </w:rPr>
        <w:t xml:space="preserve"> المتعلقتين بتنسيق الشبكتين </w:t>
      </w:r>
      <w:proofErr w:type="spellStart"/>
      <w:r w:rsidRPr="00402BFD">
        <w:rPr>
          <w:spacing w:val="-4"/>
          <w:rtl/>
        </w:rPr>
        <w:t>الساتليتين</w:t>
      </w:r>
      <w:proofErr w:type="spellEnd"/>
      <w:r w:rsidRPr="00402BFD">
        <w:rPr>
          <w:spacing w:val="-4"/>
          <w:rtl/>
        </w:rPr>
        <w:t xml:space="preserve"> </w:t>
      </w:r>
      <w:r w:rsidRPr="00402BFD">
        <w:rPr>
          <w:spacing w:val="-4"/>
        </w:rPr>
        <w:t>ARABSAT 5A</w:t>
      </w:r>
      <w:r w:rsidRPr="00402BFD">
        <w:rPr>
          <w:spacing w:val="-4"/>
          <w:rtl/>
        </w:rPr>
        <w:t xml:space="preserve"> و</w:t>
      </w:r>
      <w:r w:rsidRPr="00402BFD">
        <w:rPr>
          <w:spacing w:val="-4"/>
        </w:rPr>
        <w:t>ARABSAT 6A</w:t>
      </w:r>
      <w:r w:rsidRPr="00402BFD">
        <w:rPr>
          <w:rFonts w:hint="cs"/>
          <w:spacing w:val="-4"/>
          <w:rtl/>
          <w:lang w:bidi="ar-EG"/>
        </w:rPr>
        <w:t xml:space="preserve"> </w:t>
      </w:r>
      <w:r w:rsidRPr="00402BFD">
        <w:rPr>
          <w:spacing w:val="-4"/>
          <w:rtl/>
        </w:rPr>
        <w:t xml:space="preserve">في الموقع </w:t>
      </w:r>
      <w:r w:rsidRPr="00402BFD">
        <w:rPr>
          <w:spacing w:val="-4"/>
        </w:rPr>
        <w:t>30,5</w:t>
      </w:r>
      <w:r w:rsidRPr="00402BFD">
        <w:rPr>
          <w:spacing w:val="-4"/>
          <w:rtl/>
        </w:rPr>
        <w:t xml:space="preserve"> </w:t>
      </w:r>
      <w:r w:rsidRPr="00402BFD">
        <w:rPr>
          <w:rFonts w:hint="cs"/>
          <w:spacing w:val="-4"/>
          <w:rtl/>
        </w:rPr>
        <w:t xml:space="preserve">درجة </w:t>
      </w:r>
      <w:r w:rsidRPr="00402BFD">
        <w:rPr>
          <w:spacing w:val="-4"/>
          <w:rtl/>
        </w:rPr>
        <w:t xml:space="preserve">شرقاً، اللتين </w:t>
      </w:r>
      <w:r w:rsidRPr="00402BFD">
        <w:rPr>
          <w:rFonts w:hint="cs"/>
          <w:spacing w:val="-4"/>
          <w:rtl/>
        </w:rPr>
        <w:t>كانت المملكة العربية السعودية</w:t>
      </w:r>
      <w:r w:rsidRPr="00402BFD">
        <w:rPr>
          <w:spacing w:val="-4"/>
          <w:rtl/>
        </w:rPr>
        <w:t xml:space="preserve"> هي الإدارة المبل</w:t>
      </w:r>
      <w:r w:rsidRPr="00402BFD">
        <w:rPr>
          <w:rFonts w:hint="cs"/>
          <w:spacing w:val="-4"/>
          <w:rtl/>
        </w:rPr>
        <w:t>ِّ</w:t>
      </w:r>
      <w:r w:rsidRPr="00402BFD">
        <w:rPr>
          <w:spacing w:val="-4"/>
          <w:rtl/>
        </w:rPr>
        <w:t xml:space="preserve">غة عنهما والشبكة </w:t>
      </w:r>
      <w:proofErr w:type="spellStart"/>
      <w:r w:rsidRPr="00402BFD">
        <w:rPr>
          <w:spacing w:val="-4"/>
          <w:rtl/>
        </w:rPr>
        <w:lastRenderedPageBreak/>
        <w:t>الساتلية</w:t>
      </w:r>
      <w:proofErr w:type="spellEnd"/>
      <w:r w:rsidRPr="00402BFD">
        <w:rPr>
          <w:rFonts w:hint="cs"/>
          <w:spacing w:val="-4"/>
          <w:rtl/>
        </w:rPr>
        <w:t> </w:t>
      </w:r>
      <w:r w:rsidRPr="00402BFD">
        <w:rPr>
          <w:spacing w:val="-4"/>
        </w:rPr>
        <w:t>TURKSAT</w:t>
      </w:r>
      <w:r w:rsidRPr="00402BFD">
        <w:rPr>
          <w:spacing w:val="-4"/>
          <w:rtl/>
        </w:rPr>
        <w:t xml:space="preserve"> في الموقع </w:t>
      </w:r>
      <w:r w:rsidRPr="00402BFD">
        <w:rPr>
          <w:spacing w:val="-4"/>
        </w:rPr>
        <w:t>31</w:t>
      </w:r>
      <w:r w:rsidRPr="00402BFD">
        <w:rPr>
          <w:rFonts w:hint="cs"/>
          <w:spacing w:val="-4"/>
          <w:rtl/>
        </w:rPr>
        <w:t xml:space="preserve"> درجة </w:t>
      </w:r>
      <w:r w:rsidRPr="00402BFD">
        <w:rPr>
          <w:spacing w:val="-4"/>
          <w:rtl/>
        </w:rPr>
        <w:t xml:space="preserve">شرقاً، </w:t>
      </w:r>
      <w:r w:rsidRPr="00402BFD">
        <w:rPr>
          <w:rFonts w:hint="cs"/>
          <w:spacing w:val="-4"/>
          <w:rtl/>
        </w:rPr>
        <w:t>التي</w:t>
      </w:r>
      <w:r w:rsidRPr="00402BFD">
        <w:rPr>
          <w:spacing w:val="-4"/>
          <w:rtl/>
        </w:rPr>
        <w:t xml:space="preserve"> كانت </w:t>
      </w:r>
      <w:r w:rsidRPr="00402BFD">
        <w:rPr>
          <w:rFonts w:hint="cs"/>
          <w:spacing w:val="-4"/>
          <w:rtl/>
        </w:rPr>
        <w:t xml:space="preserve">تركيا </w:t>
      </w:r>
      <w:r w:rsidRPr="00402BFD">
        <w:rPr>
          <w:spacing w:val="-4"/>
          <w:rtl/>
        </w:rPr>
        <w:t>هي الإدارة المبل</w:t>
      </w:r>
      <w:r w:rsidRPr="00402BFD">
        <w:rPr>
          <w:rFonts w:hint="cs"/>
          <w:spacing w:val="-4"/>
          <w:rtl/>
        </w:rPr>
        <w:t>ِّ</w:t>
      </w:r>
      <w:r w:rsidRPr="00402BFD">
        <w:rPr>
          <w:spacing w:val="-4"/>
          <w:rtl/>
        </w:rPr>
        <w:t>غة عنه</w:t>
      </w:r>
      <w:r w:rsidRPr="00402BFD">
        <w:rPr>
          <w:rFonts w:hint="cs"/>
          <w:spacing w:val="-4"/>
          <w:rtl/>
        </w:rPr>
        <w:t>ا</w:t>
      </w:r>
      <w:r w:rsidRPr="00402BFD">
        <w:rPr>
          <w:spacing w:val="-4"/>
          <w:rtl/>
        </w:rPr>
        <w:t xml:space="preserve">، قال إن الإضافة </w:t>
      </w:r>
      <w:r w:rsidRPr="00402BFD">
        <w:rPr>
          <w:spacing w:val="-4"/>
        </w:rPr>
        <w:t>5</w:t>
      </w:r>
      <w:r w:rsidRPr="00402BFD">
        <w:rPr>
          <w:spacing w:val="-4"/>
          <w:rtl/>
        </w:rPr>
        <w:t xml:space="preserve"> للوثيقة </w:t>
      </w:r>
      <w:r w:rsidRPr="00402BFD">
        <w:rPr>
          <w:spacing w:val="-4"/>
        </w:rPr>
        <w:t>RRB21-3/4</w:t>
      </w:r>
      <w:r w:rsidRPr="00402BFD">
        <w:rPr>
          <w:rtl/>
        </w:rPr>
        <w:t xml:space="preserve"> </w:t>
      </w:r>
      <w:r w:rsidRPr="00402BFD">
        <w:rPr>
          <w:rFonts w:hint="cs"/>
          <w:rtl/>
        </w:rPr>
        <w:t>تقدم</w:t>
      </w:r>
      <w:r w:rsidRPr="00402BFD">
        <w:rPr>
          <w:rtl/>
        </w:rPr>
        <w:t xml:space="preserve"> نتائج اجتماع التنسيق بين الإدارتين </w:t>
      </w:r>
      <w:r w:rsidRPr="00402BFD">
        <w:rPr>
          <w:rFonts w:hint="cs"/>
          <w:rtl/>
        </w:rPr>
        <w:t>الذي عُقد يومي</w:t>
      </w:r>
      <w:r w:rsidRPr="00402BFD">
        <w:rPr>
          <w:rtl/>
        </w:rPr>
        <w:t xml:space="preserve"> </w:t>
      </w:r>
      <w:r w:rsidRPr="00402BFD">
        <w:t>28</w:t>
      </w:r>
      <w:r w:rsidRPr="00402BFD">
        <w:rPr>
          <w:rtl/>
        </w:rPr>
        <w:t xml:space="preserve"> و</w:t>
      </w:r>
      <w:r w:rsidRPr="00402BFD">
        <w:t>29</w:t>
      </w:r>
      <w:r w:rsidRPr="00402BFD">
        <w:rPr>
          <w:rtl/>
        </w:rPr>
        <w:t xml:space="preserve"> سبتمبر </w:t>
      </w:r>
      <w:r w:rsidRPr="00402BFD">
        <w:t>2021</w:t>
      </w:r>
      <w:r w:rsidRPr="00402BFD">
        <w:rPr>
          <w:rtl/>
        </w:rPr>
        <w:t xml:space="preserve"> </w:t>
      </w:r>
      <w:r w:rsidRPr="00402BFD">
        <w:rPr>
          <w:rFonts w:hint="cs"/>
          <w:rtl/>
        </w:rPr>
        <w:t>بمشاركة المكتب. وفيما يتعلق بنطاقات التردد</w:t>
      </w:r>
      <w:r w:rsidRPr="00402BFD">
        <w:rPr>
          <w:rFonts w:hint="cs"/>
          <w:color w:val="000000"/>
          <w:rtl/>
        </w:rPr>
        <w:t> </w:t>
      </w:r>
      <w:r w:rsidRPr="00402BFD">
        <w:rPr>
          <w:color w:val="000000"/>
        </w:rPr>
        <w:t>GHz 11,2-10,95/GHz 14,5-14</w:t>
      </w:r>
      <w:r w:rsidRPr="00402BFD">
        <w:rPr>
          <w:rFonts w:hint="cs"/>
          <w:color w:val="000000"/>
          <w:rtl/>
        </w:rPr>
        <w:t xml:space="preserve"> </w:t>
      </w:r>
      <w:r w:rsidRPr="00402BFD">
        <w:rPr>
          <w:color w:val="000000"/>
          <w:rtl/>
        </w:rPr>
        <w:t>و</w:t>
      </w:r>
      <w:r w:rsidRPr="00402BFD">
        <w:rPr>
          <w:color w:val="000000"/>
        </w:rPr>
        <w:t>GHz 11,7-11,45</w:t>
      </w:r>
      <w:r w:rsidRPr="00402BFD">
        <w:rPr>
          <w:rFonts w:hint="cs"/>
          <w:rtl/>
        </w:rPr>
        <w:t xml:space="preserve">، ركزت المناقشات على حل مؤقت لتجنب التداخل الضار على المدى القصير. ولم يتم التوصل إلى اتفاق نهائي، وستستمر المناقشات بالمراسلة. وفيما يتعلق بنطاقي التردد </w:t>
      </w:r>
      <w:r w:rsidRPr="00402BFD">
        <w:rPr>
          <w:lang w:bidi="ar-EG"/>
        </w:rPr>
        <w:t>GHz 14-13,75</w:t>
      </w:r>
      <w:r w:rsidRPr="00402BFD">
        <w:rPr>
          <w:rFonts w:hint="cs"/>
          <w:rtl/>
        </w:rPr>
        <w:t xml:space="preserve"> و</w:t>
      </w:r>
      <w:r w:rsidRPr="00402BFD">
        <w:rPr>
          <w:lang w:val="en-GB" w:bidi="ar-EG"/>
        </w:rPr>
        <w:t>GHz 12,75</w:t>
      </w:r>
      <w:r w:rsidRPr="00402BFD">
        <w:rPr>
          <w:lang w:val="en-GB" w:bidi="ar-EG"/>
        </w:rPr>
        <w:noBreakHyphen/>
        <w:t>12,5</w:t>
      </w:r>
      <w:r w:rsidRPr="00402BFD">
        <w:rPr>
          <w:rFonts w:hint="cs"/>
          <w:rtl/>
        </w:rPr>
        <w:t xml:space="preserve">، أجريت تقييمات تقنية أولية من أجل تحديد أوجه التوافق والصعوبات المحتملة. وسيواصل كلا المشغلَين </w:t>
      </w:r>
      <w:proofErr w:type="spellStart"/>
      <w:r w:rsidRPr="00402BFD">
        <w:rPr>
          <w:rFonts w:hint="cs"/>
          <w:rtl/>
        </w:rPr>
        <w:t>الساتليين</w:t>
      </w:r>
      <w:proofErr w:type="spellEnd"/>
      <w:r w:rsidRPr="00402BFD">
        <w:rPr>
          <w:rFonts w:hint="cs"/>
          <w:rtl/>
        </w:rPr>
        <w:t xml:space="preserve"> النظر في هذه المسألة من أجل الحصول على صورة أكثر دقة لمتطلباتهما. </w:t>
      </w:r>
      <w:r w:rsidRPr="00402BFD">
        <w:rPr>
          <w:rtl/>
        </w:rPr>
        <w:t>و</w:t>
      </w:r>
      <w:r w:rsidRPr="00402BFD">
        <w:rPr>
          <w:rFonts w:hint="cs"/>
          <w:rtl/>
        </w:rPr>
        <w:t xml:space="preserve">ستصادف </w:t>
      </w:r>
      <w:r w:rsidRPr="00402BFD">
        <w:rPr>
          <w:rtl/>
        </w:rPr>
        <w:t xml:space="preserve">صعوبات أقل إذا </w:t>
      </w:r>
      <w:r w:rsidRPr="00402BFD">
        <w:rPr>
          <w:rFonts w:hint="cs"/>
          <w:rtl/>
        </w:rPr>
        <w:t>اتفق المشغلان</w:t>
      </w:r>
      <w:r w:rsidRPr="00402BFD">
        <w:rPr>
          <w:rtl/>
        </w:rPr>
        <w:t xml:space="preserve"> على استخدام مناطق تغطية لا </w:t>
      </w:r>
      <w:r w:rsidRPr="00402BFD">
        <w:rPr>
          <w:rFonts w:hint="cs"/>
          <w:rtl/>
        </w:rPr>
        <w:t xml:space="preserve">تتداخل. </w:t>
      </w:r>
      <w:r w:rsidRPr="00402BFD">
        <w:rPr>
          <w:rFonts w:hint="cs"/>
          <w:rtl/>
          <w:lang w:bidi="ar-EG"/>
        </w:rPr>
        <w:t>وا</w:t>
      </w:r>
      <w:r w:rsidRPr="00402BFD">
        <w:rPr>
          <w:rtl/>
          <w:lang w:bidi="ar-EG"/>
        </w:rPr>
        <w:t>تفق الوفدان على عقد اجتماع تنسيقي آخر بمشاركة المكتب في</w:t>
      </w:r>
      <w:r w:rsidRPr="00402BFD">
        <w:rPr>
          <w:rFonts w:hint="cs"/>
          <w:rtl/>
          <w:lang w:bidi="ar-EG"/>
        </w:rPr>
        <w:t> </w:t>
      </w:r>
      <w:r w:rsidR="0046102A" w:rsidRPr="00402BFD">
        <w:rPr>
          <w:rFonts w:hint="cs"/>
          <w:rtl/>
          <w:lang w:bidi="ar-EG"/>
        </w:rPr>
        <w:t>مرحلة لاحقة</w:t>
      </w:r>
      <w:r w:rsidRPr="00402BFD">
        <w:rPr>
          <w:rtl/>
          <w:lang w:bidi="ar-EG"/>
        </w:rPr>
        <w:t xml:space="preserve"> بعد اجتماع </w:t>
      </w:r>
      <w:r w:rsidRPr="00402BFD">
        <w:rPr>
          <w:rFonts w:hint="cs"/>
          <w:rtl/>
        </w:rPr>
        <w:t>اللجنة الحالي</w:t>
      </w:r>
      <w:r w:rsidRPr="00402BFD">
        <w:rPr>
          <w:rFonts w:hint="cs"/>
          <w:rtl/>
          <w:lang w:bidi="ar-EG"/>
        </w:rPr>
        <w:t>.</w:t>
      </w:r>
    </w:p>
    <w:p w14:paraId="43579B45" w14:textId="77777777" w:rsidR="00262CBA" w:rsidRPr="00402BFD" w:rsidRDefault="00262CBA" w:rsidP="00262CBA">
      <w:pPr>
        <w:rPr>
          <w:rtl/>
        </w:rPr>
      </w:pPr>
      <w:r w:rsidRPr="00402BFD">
        <w:rPr>
          <w:rFonts w:hint="cs"/>
          <w:rtl/>
        </w:rPr>
        <w:t>35.3</w:t>
      </w:r>
      <w:r w:rsidRPr="00402BFD">
        <w:rPr>
          <w:rtl/>
        </w:rPr>
        <w:tab/>
      </w:r>
      <w:r w:rsidRPr="00402BFD">
        <w:rPr>
          <w:rFonts w:hint="cs"/>
          <w:rtl/>
        </w:rPr>
        <w:t xml:space="preserve">وقال </w:t>
      </w:r>
      <w:r w:rsidRPr="00402BFD">
        <w:rPr>
          <w:rFonts w:hint="cs"/>
          <w:b/>
          <w:bCs/>
          <w:rtl/>
        </w:rPr>
        <w:t>الرئيس</w:t>
      </w:r>
      <w:r w:rsidRPr="00402BFD">
        <w:rPr>
          <w:rFonts w:hint="cs"/>
          <w:rtl/>
        </w:rPr>
        <w:t xml:space="preserve"> إن </w:t>
      </w:r>
      <w:r w:rsidRPr="00402BFD">
        <w:rPr>
          <w:rtl/>
        </w:rPr>
        <w:t xml:space="preserve">الوثيقة </w:t>
      </w:r>
      <w:r w:rsidRPr="00402BFD">
        <w:t>RRB21-3/DELAYED/5</w:t>
      </w:r>
      <w:r w:rsidRPr="00402BFD">
        <w:rPr>
          <w:rFonts w:hint="cs"/>
          <w:rtl/>
        </w:rPr>
        <w:t xml:space="preserve"> تتضمن تبليغاً متأخراً من </w:t>
      </w:r>
      <w:r w:rsidRPr="00402BFD">
        <w:rPr>
          <w:rtl/>
        </w:rPr>
        <w:t xml:space="preserve">إدارة تركيا بصفتها الإدارة المبلغة </w:t>
      </w:r>
      <w:r w:rsidRPr="00402BFD">
        <w:rPr>
          <w:rFonts w:hint="cs"/>
          <w:rtl/>
        </w:rPr>
        <w:t>عن الشبكات</w:t>
      </w:r>
      <w:r w:rsidRPr="00402BFD">
        <w:rPr>
          <w:rtl/>
        </w:rPr>
        <w:t xml:space="preserve"> الساتلية</w:t>
      </w:r>
      <w:r w:rsidRPr="00402BFD">
        <w:rPr>
          <w:rFonts w:hint="cs"/>
          <w:rtl/>
        </w:rPr>
        <w:t xml:space="preserve"> </w:t>
      </w:r>
      <w:r w:rsidRPr="00402BFD">
        <w:t>TURKSAT</w:t>
      </w:r>
      <w:r w:rsidRPr="00402BFD">
        <w:rPr>
          <w:rtl/>
        </w:rPr>
        <w:t xml:space="preserve">، </w:t>
      </w:r>
      <w:r w:rsidRPr="00402BFD">
        <w:rPr>
          <w:rFonts w:hint="cs"/>
          <w:rtl/>
        </w:rPr>
        <w:t>وسيُحاط علماً به على النحو المتفق عليه</w:t>
      </w:r>
      <w:r w:rsidRPr="00402BFD">
        <w:rPr>
          <w:rtl/>
        </w:rPr>
        <w:t>، دون أي مناقشة تفصيلية.</w:t>
      </w:r>
    </w:p>
    <w:p w14:paraId="12EC6EAD" w14:textId="7D87436E" w:rsidR="00262CBA" w:rsidRPr="00402BFD" w:rsidRDefault="00262CBA" w:rsidP="00262CBA">
      <w:pPr>
        <w:rPr>
          <w:rtl/>
        </w:rPr>
      </w:pPr>
      <w:r w:rsidRPr="00402BFD">
        <w:rPr>
          <w:rFonts w:hint="cs"/>
          <w:rtl/>
        </w:rPr>
        <w:t>36.3</w:t>
      </w:r>
      <w:r w:rsidRPr="00402BFD">
        <w:rPr>
          <w:rtl/>
        </w:rPr>
        <w:tab/>
      </w:r>
      <w:r w:rsidRPr="00402BFD">
        <w:rPr>
          <w:rFonts w:hint="cs"/>
          <w:rtl/>
          <w:lang w:bidi="ar-EG"/>
        </w:rPr>
        <w:t>قدم</w:t>
      </w:r>
      <w:r w:rsidRPr="00402BFD">
        <w:rPr>
          <w:rtl/>
          <w:lang w:bidi="ar-EG"/>
        </w:rPr>
        <w:t xml:space="preserve"> </w:t>
      </w:r>
      <w:r w:rsidRPr="00402BFD">
        <w:rPr>
          <w:b/>
          <w:bCs/>
          <w:rtl/>
          <w:lang w:bidi="ar-EG"/>
        </w:rPr>
        <w:t xml:space="preserve">السيد </w:t>
      </w:r>
      <w:r w:rsidRPr="00402BFD">
        <w:rPr>
          <w:rFonts w:hint="cs"/>
          <w:b/>
          <w:bCs/>
          <w:rtl/>
          <w:lang w:bidi="ar-EG"/>
        </w:rPr>
        <w:t xml:space="preserve">فاليه </w:t>
      </w:r>
      <w:r w:rsidRPr="00402BFD">
        <w:rPr>
          <w:b/>
          <w:bCs/>
          <w:rtl/>
          <w:lang w:bidi="ar-EG"/>
        </w:rPr>
        <w:t>(</w:t>
      </w:r>
      <w:r w:rsidRPr="00402BFD">
        <w:rPr>
          <w:rFonts w:hint="cs"/>
          <w:b/>
          <w:bCs/>
          <w:rtl/>
        </w:rPr>
        <w:t>رئيس دائرة الخدمات الفضائية</w:t>
      </w:r>
      <w:r w:rsidRPr="00402BFD">
        <w:rPr>
          <w:b/>
          <w:bCs/>
          <w:rtl/>
          <w:lang w:bidi="ar-EG"/>
        </w:rPr>
        <w:t>)</w:t>
      </w:r>
      <w:r w:rsidRPr="00402BFD">
        <w:rPr>
          <w:rtl/>
          <w:lang w:bidi="ar-EG"/>
        </w:rPr>
        <w:t xml:space="preserve"> </w:t>
      </w:r>
      <w:r w:rsidRPr="00402BFD">
        <w:rPr>
          <w:rFonts w:hint="cs"/>
          <w:rtl/>
          <w:lang w:bidi="ar-EG"/>
        </w:rPr>
        <w:t xml:space="preserve">الوثيقة </w:t>
      </w:r>
      <w:r w:rsidRPr="00402BFD">
        <w:t>RRB21-3/DELAYED/3</w:t>
      </w:r>
      <w:r w:rsidRPr="00402BFD">
        <w:rPr>
          <w:rFonts w:hint="cs"/>
          <w:rtl/>
          <w:lang w:bidi="ar-EG"/>
        </w:rPr>
        <w:t xml:space="preserve"> التي </w:t>
      </w:r>
      <w:r w:rsidRPr="00402BFD">
        <w:rPr>
          <w:rtl/>
          <w:lang w:bidi="ar-EG"/>
        </w:rPr>
        <w:t xml:space="preserve">تحتوي على تبليغ من إدارة </w:t>
      </w:r>
      <w:r w:rsidRPr="00402BFD">
        <w:rPr>
          <w:rFonts w:hint="cs"/>
          <w:rtl/>
          <w:lang w:bidi="ar-EG"/>
        </w:rPr>
        <w:t>المملكة العربية السعودية</w:t>
      </w:r>
      <w:r w:rsidRPr="00402BFD">
        <w:rPr>
          <w:rtl/>
          <w:lang w:bidi="ar-EG"/>
        </w:rPr>
        <w:t xml:space="preserve"> بصفتها الإدارة المبل</w:t>
      </w:r>
      <w:r w:rsidRPr="00402BFD">
        <w:rPr>
          <w:rFonts w:hint="cs"/>
          <w:rtl/>
          <w:lang w:bidi="ar-EG"/>
        </w:rPr>
        <w:t>ِّ</w:t>
      </w:r>
      <w:r w:rsidRPr="00402BFD">
        <w:rPr>
          <w:rtl/>
          <w:lang w:bidi="ar-EG"/>
        </w:rPr>
        <w:t xml:space="preserve">غة عن الشبكات الساتلية </w:t>
      </w:r>
      <w:r w:rsidRPr="00402BFD">
        <w:rPr>
          <w:lang w:bidi="ar-EG"/>
        </w:rPr>
        <w:t>ARABSAT</w:t>
      </w:r>
      <w:r w:rsidRPr="00402BFD">
        <w:rPr>
          <w:rtl/>
          <w:lang w:bidi="ar-EG"/>
        </w:rPr>
        <w:t xml:space="preserve">، </w:t>
      </w:r>
      <w:r w:rsidRPr="00402BFD">
        <w:rPr>
          <w:rFonts w:hint="cs"/>
          <w:rtl/>
          <w:lang w:bidi="ar-EG"/>
        </w:rPr>
        <w:t>يلخص</w:t>
      </w:r>
      <w:r w:rsidRPr="00402BFD">
        <w:rPr>
          <w:rtl/>
          <w:lang w:bidi="ar-EG"/>
        </w:rPr>
        <w:t xml:space="preserve"> التطورات التي حدثت منذ اجتماع اللجنة السابع والثمانين بشأن التعايش التقني بين الشبكتين </w:t>
      </w:r>
      <w:proofErr w:type="spellStart"/>
      <w:r w:rsidRPr="00402BFD">
        <w:rPr>
          <w:rtl/>
          <w:lang w:bidi="ar-EG"/>
        </w:rPr>
        <w:t>الساتليتين</w:t>
      </w:r>
      <w:proofErr w:type="spellEnd"/>
      <w:r w:rsidRPr="00402BFD">
        <w:rPr>
          <w:rtl/>
          <w:lang w:bidi="ar-EG"/>
        </w:rPr>
        <w:t xml:space="preserve"> </w:t>
      </w:r>
      <w:r w:rsidRPr="00402BFD">
        <w:rPr>
          <w:lang w:bidi="ar-EG"/>
        </w:rPr>
        <w:t>ARABSAT</w:t>
      </w:r>
      <w:r w:rsidRPr="00402BFD">
        <w:rPr>
          <w:rtl/>
          <w:lang w:bidi="ar-EG"/>
        </w:rPr>
        <w:t xml:space="preserve"> و</w:t>
      </w:r>
      <w:r w:rsidRPr="00402BFD">
        <w:rPr>
          <w:lang w:bidi="ar-EG"/>
        </w:rPr>
        <w:t>TURKSAT</w:t>
      </w:r>
      <w:r w:rsidRPr="00402BFD">
        <w:rPr>
          <w:rtl/>
          <w:lang w:bidi="ar-EG"/>
        </w:rPr>
        <w:t xml:space="preserve"> في</w:t>
      </w:r>
      <w:r w:rsidRPr="00402BFD">
        <w:rPr>
          <w:rFonts w:hint="cs"/>
          <w:rtl/>
          <w:lang w:bidi="ar-EG"/>
        </w:rPr>
        <w:t> </w:t>
      </w:r>
      <w:r w:rsidRPr="00402BFD">
        <w:rPr>
          <w:rtl/>
          <w:lang w:bidi="ar-EG"/>
        </w:rPr>
        <w:t>الموقعين</w:t>
      </w:r>
      <w:r w:rsidRPr="00402BFD">
        <w:rPr>
          <w:rFonts w:hint="cs"/>
          <w:rtl/>
          <w:lang w:bidi="ar-EG"/>
        </w:rPr>
        <w:t> </w:t>
      </w:r>
      <w:r w:rsidRPr="00402BFD">
        <w:t>30,5</w:t>
      </w:r>
      <w:r w:rsidRPr="00402BFD">
        <w:rPr>
          <w:rFonts w:hint="cs"/>
          <w:rtl/>
        </w:rPr>
        <w:t xml:space="preserve"> درجة</w:t>
      </w:r>
      <w:r w:rsidRPr="00402BFD">
        <w:rPr>
          <w:rtl/>
        </w:rPr>
        <w:t xml:space="preserve"> شرقاً</w:t>
      </w:r>
      <w:r w:rsidRPr="00402BFD">
        <w:rPr>
          <w:rtl/>
          <w:lang w:bidi="ar-EG"/>
        </w:rPr>
        <w:t xml:space="preserve"> و</w:t>
      </w:r>
      <w:r w:rsidRPr="00402BFD">
        <w:t>31</w:t>
      </w:r>
      <w:r w:rsidRPr="00402BFD">
        <w:rPr>
          <w:rFonts w:hint="cs"/>
          <w:rtl/>
        </w:rPr>
        <w:t xml:space="preserve"> درجة </w:t>
      </w:r>
      <w:r w:rsidRPr="00402BFD">
        <w:rPr>
          <w:rtl/>
        </w:rPr>
        <w:t>شرقاً</w:t>
      </w:r>
      <w:r w:rsidRPr="00402BFD">
        <w:rPr>
          <w:rFonts w:hint="cs"/>
          <w:rtl/>
        </w:rPr>
        <w:t>. وو</w:t>
      </w:r>
      <w:r w:rsidRPr="00402BFD">
        <w:rPr>
          <w:rtl/>
        </w:rPr>
        <w:t xml:space="preserve">فقاً للوثيقة، اتخذت </w:t>
      </w:r>
      <w:r w:rsidRPr="00402BFD">
        <w:t>Arabsat</w:t>
      </w:r>
      <w:r w:rsidRPr="00402BFD">
        <w:rPr>
          <w:rtl/>
        </w:rPr>
        <w:t xml:space="preserve"> جميع التدابير العملية لتجنب التداخل </w:t>
      </w:r>
      <w:r w:rsidRPr="00402BFD">
        <w:rPr>
          <w:rFonts w:hint="cs"/>
          <w:rtl/>
        </w:rPr>
        <w:t>وأعربت عن قلقها</w:t>
      </w:r>
      <w:r w:rsidRPr="00402BFD">
        <w:rPr>
          <w:rtl/>
        </w:rPr>
        <w:t xml:space="preserve"> من أنه على الرغم من أن </w:t>
      </w:r>
      <w:r w:rsidRPr="00402BFD">
        <w:rPr>
          <w:rFonts w:hint="cs"/>
          <w:rtl/>
        </w:rPr>
        <w:t xml:space="preserve">كلاً من </w:t>
      </w:r>
      <w:r w:rsidRPr="00402BFD">
        <w:rPr>
          <w:lang w:val="en-GB"/>
        </w:rPr>
        <w:t>Arabsat</w:t>
      </w:r>
      <w:r w:rsidRPr="00402BFD">
        <w:rPr>
          <w:rtl/>
        </w:rPr>
        <w:t xml:space="preserve"> </w:t>
      </w:r>
      <w:r w:rsidRPr="00402BFD">
        <w:rPr>
          <w:rFonts w:hint="cs"/>
          <w:rtl/>
        </w:rPr>
        <w:t>و</w:t>
      </w:r>
      <w:proofErr w:type="spellStart"/>
      <w:r w:rsidRPr="00402BFD">
        <w:rPr>
          <w:lang w:val="en-GB"/>
        </w:rPr>
        <w:t>Turksat</w:t>
      </w:r>
      <w:proofErr w:type="spellEnd"/>
      <w:r w:rsidRPr="00402BFD">
        <w:rPr>
          <w:rFonts w:hint="cs"/>
          <w:rtl/>
        </w:rPr>
        <w:t xml:space="preserve"> </w:t>
      </w:r>
      <w:r w:rsidRPr="00402BFD">
        <w:rPr>
          <w:rtl/>
        </w:rPr>
        <w:t xml:space="preserve">أعربتا عن استعدادهما في اجتماع التنسيق الأخير </w:t>
      </w:r>
      <w:r w:rsidRPr="00402BFD">
        <w:rPr>
          <w:rFonts w:hint="cs"/>
          <w:rtl/>
        </w:rPr>
        <w:t>للتوصل</w:t>
      </w:r>
      <w:r w:rsidRPr="00402BFD">
        <w:rPr>
          <w:rtl/>
        </w:rPr>
        <w:t xml:space="preserve"> إلى حل يتفق عليه الطرفان بشأن التعايش التقني بين </w:t>
      </w:r>
      <w:proofErr w:type="spellStart"/>
      <w:r w:rsidRPr="00402BFD">
        <w:rPr>
          <w:rtl/>
        </w:rPr>
        <w:t>سواتلهما</w:t>
      </w:r>
      <w:proofErr w:type="spellEnd"/>
      <w:r w:rsidRPr="00402BFD">
        <w:rPr>
          <w:rtl/>
        </w:rPr>
        <w:t xml:space="preserve"> في </w:t>
      </w:r>
      <w:r w:rsidRPr="00402BFD">
        <w:rPr>
          <w:rFonts w:hint="cs"/>
          <w:rtl/>
        </w:rPr>
        <w:t>هذين الموقعين المداريين</w:t>
      </w:r>
      <w:r w:rsidRPr="00402BFD">
        <w:rPr>
          <w:rtl/>
        </w:rPr>
        <w:t xml:space="preserve">، فإن </w:t>
      </w:r>
      <w:proofErr w:type="spellStart"/>
      <w:r w:rsidRPr="00402BFD">
        <w:t>Turksat</w:t>
      </w:r>
      <w:proofErr w:type="spellEnd"/>
      <w:r w:rsidRPr="00402BFD">
        <w:rPr>
          <w:rtl/>
        </w:rPr>
        <w:t xml:space="preserve"> تتجاهل قرارات اللجنة بعدم اتخاذ تدابير عملية لتفادي التداخل الضار </w:t>
      </w:r>
      <w:r w:rsidRPr="00402BFD">
        <w:rPr>
          <w:rFonts w:hint="cs"/>
          <w:rtl/>
        </w:rPr>
        <w:t xml:space="preserve">على </w:t>
      </w:r>
      <w:proofErr w:type="spellStart"/>
      <w:r w:rsidRPr="00402BFD">
        <w:rPr>
          <w:rtl/>
        </w:rPr>
        <w:t>الساتل</w:t>
      </w:r>
      <w:proofErr w:type="spellEnd"/>
      <w:r w:rsidRPr="00402BFD">
        <w:rPr>
          <w:rtl/>
        </w:rPr>
        <w:t xml:space="preserve"> </w:t>
      </w:r>
      <w:r w:rsidRPr="00402BFD">
        <w:t>ARABSAT-6A</w:t>
      </w:r>
      <w:r w:rsidRPr="00402BFD">
        <w:rPr>
          <w:rFonts w:hint="cs"/>
          <w:rtl/>
        </w:rPr>
        <w:t xml:space="preserve">؛ وعلاوةً على ذلك، ترفض تقاسم بعض المعلومات التقنية عن </w:t>
      </w:r>
      <w:proofErr w:type="spellStart"/>
      <w:r w:rsidRPr="00402BFD">
        <w:rPr>
          <w:rFonts w:hint="cs"/>
          <w:rtl/>
        </w:rPr>
        <w:t>الساتل</w:t>
      </w:r>
      <w:proofErr w:type="spellEnd"/>
      <w:r w:rsidRPr="00402BFD">
        <w:rPr>
          <w:rFonts w:hint="cs"/>
          <w:rtl/>
        </w:rPr>
        <w:t xml:space="preserve"> </w:t>
      </w:r>
      <w:r w:rsidRPr="00402BFD">
        <w:t>TURKSAT-5A</w:t>
      </w:r>
      <w:r w:rsidRPr="00402BFD">
        <w:rPr>
          <w:rFonts w:hint="cs"/>
          <w:rtl/>
        </w:rPr>
        <w:t xml:space="preserve">. وتسترعي </w:t>
      </w:r>
      <w:r w:rsidRPr="00402BFD">
        <w:rPr>
          <w:rtl/>
        </w:rPr>
        <w:t>الوثيقة الانتباه إلى خياري تقسيم التردد اللذين اقترحتهما</w:t>
      </w:r>
      <w:r w:rsidRPr="00402BFD">
        <w:rPr>
          <w:rFonts w:hint="cs"/>
          <w:rtl/>
        </w:rPr>
        <w:t> </w:t>
      </w:r>
      <w:r w:rsidRPr="00402BFD">
        <w:t>Arabsat</w:t>
      </w:r>
      <w:r w:rsidRPr="00402BFD">
        <w:rPr>
          <w:rtl/>
        </w:rPr>
        <w:t xml:space="preserve"> كحل مؤقت، و</w:t>
      </w:r>
      <w:r w:rsidRPr="00402BFD">
        <w:rPr>
          <w:rFonts w:hint="cs"/>
          <w:rtl/>
        </w:rPr>
        <w:t xml:space="preserve">اللذين </w:t>
      </w:r>
      <w:r w:rsidRPr="00402BFD">
        <w:rPr>
          <w:rtl/>
        </w:rPr>
        <w:t xml:space="preserve">لم </w:t>
      </w:r>
      <w:r w:rsidRPr="00402BFD">
        <w:rPr>
          <w:rFonts w:hint="cs"/>
          <w:rtl/>
        </w:rPr>
        <w:t>تنظر</w:t>
      </w:r>
      <w:r w:rsidRPr="00402BFD">
        <w:rPr>
          <w:rtl/>
        </w:rPr>
        <w:t xml:space="preserve"> فيهما </w:t>
      </w:r>
      <w:proofErr w:type="spellStart"/>
      <w:r w:rsidRPr="00402BFD">
        <w:t>Turksat</w:t>
      </w:r>
      <w:proofErr w:type="spellEnd"/>
      <w:r w:rsidRPr="00402BFD">
        <w:rPr>
          <w:rtl/>
        </w:rPr>
        <w:t xml:space="preserve"> للأسف. </w:t>
      </w:r>
      <w:r w:rsidRPr="00402BFD">
        <w:rPr>
          <w:rFonts w:hint="cs"/>
          <w:rtl/>
        </w:rPr>
        <w:t>وفي ضوء هذه الحالة</w:t>
      </w:r>
      <w:r w:rsidRPr="00402BFD">
        <w:rPr>
          <w:rtl/>
        </w:rPr>
        <w:t xml:space="preserve">، دعت إدارة </w:t>
      </w:r>
      <w:r w:rsidRPr="00402BFD">
        <w:rPr>
          <w:rFonts w:hint="cs"/>
          <w:rtl/>
        </w:rPr>
        <w:t>المملكة العربية السعودية</w:t>
      </w:r>
      <w:r w:rsidRPr="00402BFD">
        <w:rPr>
          <w:rtl/>
        </w:rPr>
        <w:t xml:space="preserve"> </w:t>
      </w:r>
      <w:r w:rsidRPr="00402BFD">
        <w:rPr>
          <w:rFonts w:hint="cs"/>
          <w:rtl/>
        </w:rPr>
        <w:t>اللجنة</w:t>
      </w:r>
      <w:r w:rsidRPr="00402BFD">
        <w:rPr>
          <w:rtl/>
        </w:rPr>
        <w:t xml:space="preserve"> إلى النظر في </w:t>
      </w:r>
      <w:r w:rsidRPr="00402BFD">
        <w:rPr>
          <w:rFonts w:hint="cs"/>
          <w:rtl/>
        </w:rPr>
        <w:t>أن يُطلب إلى</w:t>
      </w:r>
      <w:r w:rsidRPr="00402BFD">
        <w:rPr>
          <w:rtl/>
        </w:rPr>
        <w:t xml:space="preserve"> إدارة </w:t>
      </w:r>
      <w:r w:rsidRPr="00402BFD">
        <w:rPr>
          <w:rFonts w:hint="cs"/>
          <w:rtl/>
        </w:rPr>
        <w:t xml:space="preserve">تركيا: </w:t>
      </w:r>
      <w:r w:rsidRPr="00402BFD">
        <w:rPr>
          <w:rtl/>
        </w:rPr>
        <w:t xml:space="preserve">إزالة التداخل الضار المتعمد على تشغيل </w:t>
      </w:r>
      <w:r w:rsidRPr="00402BFD">
        <w:t>Arabsat</w:t>
      </w:r>
      <w:r w:rsidRPr="00402BFD">
        <w:rPr>
          <w:rtl/>
        </w:rPr>
        <w:t xml:space="preserve"> </w:t>
      </w:r>
      <w:r w:rsidRPr="00402BFD">
        <w:rPr>
          <w:rFonts w:hint="cs"/>
          <w:rtl/>
        </w:rPr>
        <w:t>في منطقة الشرق الأوسط وشمال إفريقيا</w:t>
      </w:r>
      <w:r w:rsidRPr="00402BFD">
        <w:rPr>
          <w:rtl/>
        </w:rPr>
        <w:t xml:space="preserve">؛ واعتماد </w:t>
      </w:r>
      <w:r w:rsidRPr="00402BFD">
        <w:rPr>
          <w:rFonts w:hint="cs"/>
          <w:rtl/>
        </w:rPr>
        <w:t>نظام</w:t>
      </w:r>
      <w:r w:rsidRPr="00402BFD">
        <w:rPr>
          <w:rtl/>
        </w:rPr>
        <w:t xml:space="preserve"> </w:t>
      </w:r>
      <w:r w:rsidRPr="00402BFD">
        <w:rPr>
          <w:rFonts w:hint="cs"/>
          <w:rtl/>
        </w:rPr>
        <w:t>تقسيم</w:t>
      </w:r>
      <w:r w:rsidRPr="00402BFD">
        <w:rPr>
          <w:rtl/>
        </w:rPr>
        <w:t xml:space="preserve"> الترددات بنسبة </w:t>
      </w:r>
      <w:r w:rsidRPr="00402BFD">
        <w:rPr>
          <w:lang w:val="en-GB"/>
        </w:rPr>
        <w:t>50</w:t>
      </w:r>
      <w:r w:rsidRPr="00402BFD">
        <w:rPr>
          <w:rtl/>
        </w:rPr>
        <w:t xml:space="preserve"> </w:t>
      </w:r>
      <w:r w:rsidRPr="00402BFD">
        <w:rPr>
          <w:rFonts w:hint="cs"/>
          <w:rtl/>
        </w:rPr>
        <w:t xml:space="preserve">في </w:t>
      </w:r>
      <w:proofErr w:type="gramStart"/>
      <w:r w:rsidRPr="00402BFD">
        <w:rPr>
          <w:rFonts w:hint="cs"/>
          <w:rtl/>
        </w:rPr>
        <w:t>المائة</w:t>
      </w:r>
      <w:proofErr w:type="gramEnd"/>
      <w:r w:rsidRPr="00402BFD">
        <w:rPr>
          <w:rFonts w:hint="cs"/>
          <w:rtl/>
        </w:rPr>
        <w:t xml:space="preserve"> </w:t>
      </w:r>
      <w:r w:rsidRPr="00402BFD">
        <w:rPr>
          <w:rtl/>
        </w:rPr>
        <w:t xml:space="preserve">لكل طرف كوسيلة للمضي قدماً </w:t>
      </w:r>
      <w:r w:rsidRPr="00402BFD">
        <w:rPr>
          <w:rFonts w:hint="cs"/>
          <w:rtl/>
        </w:rPr>
        <w:t>ضماناً</w:t>
      </w:r>
      <w:r w:rsidRPr="00402BFD">
        <w:rPr>
          <w:rtl/>
        </w:rPr>
        <w:t xml:space="preserve"> </w:t>
      </w:r>
      <w:r w:rsidRPr="00402BFD">
        <w:rPr>
          <w:rFonts w:hint="cs"/>
          <w:rtl/>
        </w:rPr>
        <w:t>ل</w:t>
      </w:r>
      <w:r w:rsidRPr="00402BFD">
        <w:rPr>
          <w:rtl/>
        </w:rPr>
        <w:t xml:space="preserve">استعمال </w:t>
      </w:r>
      <w:r w:rsidRPr="00402BFD">
        <w:rPr>
          <w:rFonts w:hint="cs"/>
          <w:rtl/>
        </w:rPr>
        <w:t>طيف الترددات الراديوية</w:t>
      </w:r>
      <w:r w:rsidRPr="00402BFD">
        <w:rPr>
          <w:rtl/>
        </w:rPr>
        <w:t xml:space="preserve"> على نحو رشيد ومنصف وفعال واقتصادي</w:t>
      </w:r>
      <w:r w:rsidRPr="00402BFD">
        <w:rPr>
          <w:rFonts w:hint="cs"/>
          <w:rtl/>
        </w:rPr>
        <w:t xml:space="preserve">؛ </w:t>
      </w:r>
      <w:r w:rsidRPr="00402BFD">
        <w:rPr>
          <w:rtl/>
        </w:rPr>
        <w:t>وتكليف المكتب بمساعدة الإدارتين في مواصلة التنسيق.</w:t>
      </w:r>
      <w:r w:rsidRPr="00402BFD">
        <w:rPr>
          <w:rFonts w:hint="cs"/>
          <w:rtl/>
        </w:rPr>
        <w:t xml:space="preserve"> ويعرض الملحق </w:t>
      </w:r>
      <w:r w:rsidRPr="00402BFD">
        <w:rPr>
          <w:lang w:val="en-GB"/>
        </w:rPr>
        <w:t>1</w:t>
      </w:r>
      <w:r w:rsidRPr="00402BFD">
        <w:rPr>
          <w:rFonts w:hint="cs"/>
          <w:rtl/>
          <w:lang w:val="en-GB"/>
        </w:rPr>
        <w:t xml:space="preserve"> بالوثيقة تعليقات</w:t>
      </w:r>
      <w:r w:rsidRPr="00402BFD">
        <w:rPr>
          <w:rFonts w:hint="eastAsia"/>
          <w:rtl/>
          <w:lang w:val="en-GB"/>
        </w:rPr>
        <w:t> </w:t>
      </w:r>
      <w:r w:rsidRPr="00402BFD">
        <w:rPr>
          <w:lang w:val="en-GB"/>
        </w:rPr>
        <w:t>Arabsat</w:t>
      </w:r>
      <w:r w:rsidRPr="00402BFD">
        <w:rPr>
          <w:rFonts w:hint="cs"/>
          <w:rtl/>
          <w:lang w:val="en-GB"/>
        </w:rPr>
        <w:t xml:space="preserve"> على تقرير المكتب عن نتيجة التحقيقات بشأن </w:t>
      </w:r>
      <w:r w:rsidRPr="00402BFD">
        <w:rPr>
          <w:rtl/>
        </w:rPr>
        <w:t xml:space="preserve">الوضع التنظيمي </w:t>
      </w:r>
      <w:proofErr w:type="spellStart"/>
      <w:r w:rsidRPr="00402BFD">
        <w:rPr>
          <w:rtl/>
        </w:rPr>
        <w:t>للسواتل</w:t>
      </w:r>
      <w:proofErr w:type="spellEnd"/>
      <w:r w:rsidRPr="00402BFD">
        <w:rPr>
          <w:rtl/>
        </w:rPr>
        <w:t xml:space="preserve"> ذات الصلة المرتبطة بالشبكات الساتلية </w:t>
      </w:r>
      <w:r w:rsidRPr="00402BFD">
        <w:t>TURKSAT-5A</w:t>
      </w:r>
      <w:r w:rsidRPr="00402BFD">
        <w:rPr>
          <w:rtl/>
        </w:rPr>
        <w:t xml:space="preserve"> و</w:t>
      </w:r>
      <w:r w:rsidRPr="00402BFD">
        <w:t>ARABSAT</w:t>
      </w:r>
      <w:r w:rsidRPr="00402BFD">
        <w:noBreakHyphen/>
        <w:t>5A</w:t>
      </w:r>
      <w:r w:rsidRPr="00402BFD">
        <w:rPr>
          <w:rtl/>
        </w:rPr>
        <w:t xml:space="preserve"> و</w:t>
      </w:r>
      <w:r w:rsidRPr="00402BFD">
        <w:t>ARABSAT</w:t>
      </w:r>
      <w:r w:rsidRPr="00402BFD">
        <w:noBreakHyphen/>
        <w:t>6A</w:t>
      </w:r>
      <w:r w:rsidRPr="00402BFD">
        <w:rPr>
          <w:rFonts w:hint="cs"/>
          <w:rtl/>
        </w:rPr>
        <w:t xml:space="preserve">. واعتبرت </w:t>
      </w:r>
      <w:r w:rsidRPr="00402BFD">
        <w:rPr>
          <w:rtl/>
        </w:rPr>
        <w:t xml:space="preserve">إدارة </w:t>
      </w:r>
      <w:r w:rsidRPr="00402BFD">
        <w:rPr>
          <w:rFonts w:hint="cs"/>
          <w:rtl/>
        </w:rPr>
        <w:t>المملكة العربية السعودية</w:t>
      </w:r>
      <w:r w:rsidRPr="00402BFD">
        <w:rPr>
          <w:rtl/>
        </w:rPr>
        <w:t xml:space="preserve"> أن</w:t>
      </w:r>
      <w:r w:rsidRPr="00402BFD">
        <w:rPr>
          <w:rFonts w:hint="cs"/>
          <w:rtl/>
        </w:rPr>
        <w:t>ه ينبغي تقديم</w:t>
      </w:r>
      <w:r w:rsidRPr="00402BFD">
        <w:rPr>
          <w:rtl/>
        </w:rPr>
        <w:t xml:space="preserve"> أسماء السواتل المستعملة لوضع </w:t>
      </w:r>
      <w:r w:rsidRPr="00402BFD">
        <w:rPr>
          <w:rFonts w:hint="cs"/>
          <w:rtl/>
        </w:rPr>
        <w:t>تخصيصات تردد</w:t>
      </w:r>
      <w:r w:rsidRPr="00402BFD">
        <w:rPr>
          <w:rtl/>
        </w:rPr>
        <w:t xml:space="preserve"> بطاقات التبليغ عن الشبكتين </w:t>
      </w:r>
      <w:proofErr w:type="spellStart"/>
      <w:r w:rsidRPr="00402BFD">
        <w:rPr>
          <w:rtl/>
        </w:rPr>
        <w:t>الساتليتين</w:t>
      </w:r>
      <w:proofErr w:type="spellEnd"/>
      <w:r w:rsidRPr="00402BFD">
        <w:rPr>
          <w:rtl/>
        </w:rPr>
        <w:t xml:space="preserve"> </w:t>
      </w:r>
      <w:r w:rsidRPr="00402BFD">
        <w:t>ARABSAT</w:t>
      </w:r>
      <w:r w:rsidRPr="00402BFD">
        <w:rPr>
          <w:rtl/>
        </w:rPr>
        <w:t xml:space="preserve"> و</w:t>
      </w:r>
      <w:r w:rsidRPr="00402BFD">
        <w:t>TURKSAT</w:t>
      </w:r>
      <w:r w:rsidRPr="00402BFD">
        <w:rPr>
          <w:rtl/>
        </w:rPr>
        <w:t xml:space="preserve"> في</w:t>
      </w:r>
      <w:r w:rsidRPr="00402BFD">
        <w:rPr>
          <w:rFonts w:hint="cs"/>
          <w:rtl/>
        </w:rPr>
        <w:t> </w:t>
      </w:r>
      <w:r w:rsidRPr="00402BFD">
        <w:rPr>
          <w:rtl/>
        </w:rPr>
        <w:t>الخدمة أو إعادة وضعها في الخدمة</w:t>
      </w:r>
      <w:r w:rsidRPr="00402BFD">
        <w:rPr>
          <w:rFonts w:hint="cs"/>
          <w:rtl/>
        </w:rPr>
        <w:t>.</w:t>
      </w:r>
    </w:p>
    <w:p w14:paraId="135E96B3" w14:textId="77777777" w:rsidR="00262CBA" w:rsidRPr="00402BFD" w:rsidRDefault="00262CBA" w:rsidP="00262CBA">
      <w:pPr>
        <w:rPr>
          <w:rtl/>
        </w:rPr>
      </w:pPr>
      <w:r w:rsidRPr="00402BFD">
        <w:rPr>
          <w:rFonts w:hint="cs"/>
          <w:rtl/>
        </w:rPr>
        <w:t>37.3</w:t>
      </w:r>
      <w:r w:rsidRPr="00402BFD">
        <w:rPr>
          <w:rtl/>
        </w:rPr>
        <w:tab/>
      </w:r>
      <w:r w:rsidRPr="00402BFD">
        <w:rPr>
          <w:rtl/>
          <w:lang w:bidi="ar-EG"/>
        </w:rPr>
        <w:t xml:space="preserve">قال </w:t>
      </w:r>
      <w:r w:rsidRPr="00402BFD">
        <w:rPr>
          <w:b/>
          <w:bCs/>
          <w:rtl/>
          <w:lang w:bidi="ar-EG"/>
        </w:rPr>
        <w:t>الرئيس</w:t>
      </w:r>
      <w:r w:rsidRPr="00402BFD">
        <w:rPr>
          <w:rtl/>
          <w:lang w:bidi="ar-EG"/>
        </w:rPr>
        <w:t xml:space="preserve"> </w:t>
      </w:r>
      <w:r w:rsidRPr="00402BFD">
        <w:rPr>
          <w:rFonts w:hint="cs"/>
          <w:rtl/>
          <w:lang w:bidi="ar-EG"/>
        </w:rPr>
        <w:t>إن اللجنة</w:t>
      </w:r>
      <w:r w:rsidRPr="00402BFD">
        <w:rPr>
          <w:rtl/>
          <w:lang w:bidi="ar-EG"/>
        </w:rPr>
        <w:t xml:space="preserve"> ليس</w:t>
      </w:r>
      <w:r w:rsidRPr="00402BFD">
        <w:rPr>
          <w:rFonts w:hint="cs"/>
          <w:rtl/>
          <w:lang w:bidi="ar-EG"/>
        </w:rPr>
        <w:t xml:space="preserve"> لها </w:t>
      </w:r>
      <w:r w:rsidRPr="00402BFD">
        <w:rPr>
          <w:rtl/>
          <w:lang w:bidi="ar-EG"/>
        </w:rPr>
        <w:t xml:space="preserve">أن </w:t>
      </w:r>
      <w:r w:rsidRPr="00402BFD">
        <w:rPr>
          <w:rFonts w:hint="cs"/>
          <w:rtl/>
          <w:lang w:bidi="ar-EG"/>
        </w:rPr>
        <w:t>تعتمد</w:t>
      </w:r>
      <w:r w:rsidRPr="00402BFD">
        <w:rPr>
          <w:rtl/>
          <w:lang w:bidi="ar-EG"/>
        </w:rPr>
        <w:t xml:space="preserve"> </w:t>
      </w:r>
      <w:r w:rsidRPr="00402BFD">
        <w:rPr>
          <w:rFonts w:hint="cs"/>
          <w:rtl/>
          <w:lang w:bidi="ar-EG"/>
        </w:rPr>
        <w:t>نظام تقسيم</w:t>
      </w:r>
      <w:r w:rsidRPr="00402BFD">
        <w:rPr>
          <w:rtl/>
          <w:lang w:bidi="ar-EG"/>
        </w:rPr>
        <w:t xml:space="preserve"> التردد لكل طرف</w:t>
      </w:r>
      <w:r w:rsidRPr="00402BFD">
        <w:rPr>
          <w:rFonts w:hint="cs"/>
          <w:rtl/>
          <w:lang w:bidi="ar-EG"/>
        </w:rPr>
        <w:t>. و</w:t>
      </w:r>
      <w:r w:rsidRPr="00402BFD">
        <w:rPr>
          <w:rtl/>
          <w:lang w:bidi="ar-EG"/>
        </w:rPr>
        <w:t xml:space="preserve">في هذه الحالات، تعمل الأطراف المعنية عادة </w:t>
      </w:r>
      <w:r w:rsidRPr="00402BFD">
        <w:rPr>
          <w:rFonts w:hint="cs"/>
          <w:rtl/>
          <w:lang w:bidi="ar-EG"/>
        </w:rPr>
        <w:t xml:space="preserve">معاً </w:t>
      </w:r>
      <w:r w:rsidRPr="00402BFD">
        <w:rPr>
          <w:rtl/>
          <w:lang w:bidi="ar-EG"/>
        </w:rPr>
        <w:t>بروح من حسن</w:t>
      </w:r>
      <w:r w:rsidRPr="00402BFD">
        <w:rPr>
          <w:rFonts w:hint="cs"/>
          <w:rtl/>
          <w:lang w:bidi="ar-EG"/>
        </w:rPr>
        <w:t xml:space="preserve"> النية ل</w:t>
      </w:r>
      <w:r w:rsidRPr="00402BFD">
        <w:rPr>
          <w:rtl/>
          <w:lang w:bidi="ar-EG"/>
        </w:rPr>
        <w:t>لتوصل إلى اتفاق بشأن كيفية استخدام تخصيصات التردد تفادياً للتداخل</w:t>
      </w:r>
      <w:r w:rsidRPr="00402BFD">
        <w:rPr>
          <w:rFonts w:hint="cs"/>
          <w:rtl/>
          <w:lang w:bidi="ar-EG"/>
        </w:rPr>
        <w:t>.</w:t>
      </w:r>
      <w:r w:rsidRPr="00402BFD">
        <w:rPr>
          <w:rtl/>
        </w:rPr>
        <w:t xml:space="preserve"> </w:t>
      </w:r>
      <w:r w:rsidRPr="00402BFD">
        <w:rPr>
          <w:rFonts w:hint="cs"/>
          <w:rtl/>
        </w:rPr>
        <w:t>ف</w:t>
      </w:r>
      <w:r w:rsidRPr="00402BFD">
        <w:rPr>
          <w:rtl/>
        </w:rPr>
        <w:t>الحالة معقدة، و</w:t>
      </w:r>
      <w:r w:rsidRPr="00402BFD">
        <w:rPr>
          <w:rFonts w:hint="cs"/>
          <w:rtl/>
        </w:rPr>
        <w:t xml:space="preserve">يعود </w:t>
      </w:r>
      <w:r w:rsidRPr="00402BFD">
        <w:rPr>
          <w:rtl/>
        </w:rPr>
        <w:t xml:space="preserve">الأمر </w:t>
      </w:r>
      <w:r w:rsidRPr="00402BFD">
        <w:rPr>
          <w:rFonts w:hint="cs"/>
          <w:rtl/>
        </w:rPr>
        <w:t xml:space="preserve">إلى الطرفين </w:t>
      </w:r>
      <w:r w:rsidRPr="00402BFD">
        <w:rPr>
          <w:rtl/>
        </w:rPr>
        <w:t>للتوصل إلى حل وسط.</w:t>
      </w:r>
      <w:r w:rsidRPr="00402BFD">
        <w:rPr>
          <w:rFonts w:hint="cs"/>
          <w:rtl/>
        </w:rPr>
        <w:t xml:space="preserve"> وقد</w:t>
      </w:r>
      <w:r w:rsidRPr="00402BFD">
        <w:rPr>
          <w:rtl/>
        </w:rPr>
        <w:t xml:space="preserve"> ترغب اللجنة في تشجيع </w:t>
      </w:r>
      <w:r w:rsidRPr="00402BFD">
        <w:rPr>
          <w:rFonts w:hint="cs"/>
          <w:rtl/>
        </w:rPr>
        <w:t>الطرفين</w:t>
      </w:r>
      <w:r w:rsidRPr="00402BFD">
        <w:rPr>
          <w:rtl/>
        </w:rPr>
        <w:t xml:space="preserve"> على مواصلة جهوده</w:t>
      </w:r>
      <w:r w:rsidRPr="00402BFD">
        <w:rPr>
          <w:rFonts w:hint="cs"/>
          <w:rtl/>
        </w:rPr>
        <w:t>م</w:t>
      </w:r>
      <w:r w:rsidRPr="00402BFD">
        <w:rPr>
          <w:rtl/>
        </w:rPr>
        <w:t xml:space="preserve">ا للتوصل إلى حل مقبول للطرفين وأن تطلب إلى المكتب مساعدة </w:t>
      </w:r>
      <w:r w:rsidRPr="00402BFD">
        <w:rPr>
          <w:rFonts w:hint="cs"/>
          <w:rtl/>
        </w:rPr>
        <w:t>الإدارتين</w:t>
      </w:r>
      <w:r w:rsidRPr="00402BFD">
        <w:rPr>
          <w:rtl/>
        </w:rPr>
        <w:t xml:space="preserve"> فيما </w:t>
      </w:r>
      <w:r w:rsidRPr="00402BFD">
        <w:rPr>
          <w:rFonts w:hint="cs"/>
          <w:rtl/>
        </w:rPr>
        <w:t>تبذلانه</w:t>
      </w:r>
      <w:r w:rsidRPr="00402BFD">
        <w:rPr>
          <w:rtl/>
        </w:rPr>
        <w:t xml:space="preserve"> من جهود تنسيقية.</w:t>
      </w:r>
    </w:p>
    <w:p w14:paraId="2EC81F2E" w14:textId="77777777" w:rsidR="00262CBA" w:rsidRPr="00402BFD" w:rsidRDefault="00262CBA" w:rsidP="00262CBA">
      <w:pPr>
        <w:rPr>
          <w:rtl/>
        </w:rPr>
      </w:pPr>
      <w:r w:rsidRPr="00402BFD">
        <w:rPr>
          <w:rFonts w:hint="cs"/>
          <w:rtl/>
        </w:rPr>
        <w:t>38.3</w:t>
      </w:r>
      <w:r w:rsidRPr="00402BFD">
        <w:rPr>
          <w:rtl/>
        </w:rPr>
        <w:tab/>
      </w:r>
      <w:r w:rsidRPr="00402BFD">
        <w:rPr>
          <w:rFonts w:hint="cs"/>
          <w:rtl/>
          <w:lang w:bidi="ar-EG"/>
        </w:rPr>
        <w:t xml:space="preserve">وأيدت </w:t>
      </w:r>
      <w:r w:rsidRPr="00402BFD">
        <w:rPr>
          <w:rFonts w:hint="cs"/>
          <w:b/>
          <w:bCs/>
          <w:rtl/>
          <w:lang w:bidi="ar-EG"/>
        </w:rPr>
        <w:t>السيدة جينتي</w:t>
      </w:r>
      <w:r w:rsidRPr="00402BFD">
        <w:rPr>
          <w:rFonts w:hint="cs"/>
          <w:rtl/>
          <w:lang w:bidi="ar-EG"/>
        </w:rPr>
        <w:t xml:space="preserve"> هذا الرأي. وفي حين يمكن</w:t>
      </w:r>
      <w:r w:rsidRPr="00402BFD">
        <w:rPr>
          <w:rtl/>
        </w:rPr>
        <w:t xml:space="preserve"> </w:t>
      </w:r>
      <w:r w:rsidRPr="00402BFD">
        <w:rPr>
          <w:rFonts w:hint="cs"/>
          <w:rtl/>
        </w:rPr>
        <w:t>ل</w:t>
      </w:r>
      <w:r w:rsidRPr="00402BFD">
        <w:rPr>
          <w:rtl/>
        </w:rPr>
        <w:t xml:space="preserve">لجنة أن تكلف المكتب بمساعدة الإدارتين في مواصلة التنسيق، </w:t>
      </w:r>
      <w:r w:rsidRPr="00402BFD">
        <w:rPr>
          <w:rFonts w:hint="cs"/>
          <w:rtl/>
        </w:rPr>
        <w:t>لا يمكنها</w:t>
      </w:r>
      <w:r w:rsidRPr="00402BFD">
        <w:rPr>
          <w:rtl/>
        </w:rPr>
        <w:t xml:space="preserve"> أن </w:t>
      </w:r>
      <w:r w:rsidRPr="00402BFD">
        <w:rPr>
          <w:rFonts w:hint="cs"/>
          <w:rtl/>
        </w:rPr>
        <w:t>تذهب إلى أبعد من ذلك</w:t>
      </w:r>
      <w:r w:rsidRPr="00402BFD">
        <w:rPr>
          <w:rtl/>
        </w:rPr>
        <w:t xml:space="preserve"> و</w:t>
      </w:r>
      <w:r w:rsidRPr="00402BFD">
        <w:rPr>
          <w:rFonts w:hint="cs"/>
          <w:rtl/>
        </w:rPr>
        <w:t>ت</w:t>
      </w:r>
      <w:r w:rsidRPr="00402BFD">
        <w:rPr>
          <w:rtl/>
        </w:rPr>
        <w:t xml:space="preserve">طلب من الإدارة </w:t>
      </w:r>
      <w:r w:rsidRPr="00402BFD">
        <w:rPr>
          <w:rFonts w:hint="cs"/>
          <w:rtl/>
        </w:rPr>
        <w:t>التركية</w:t>
      </w:r>
      <w:r w:rsidRPr="00402BFD">
        <w:rPr>
          <w:rtl/>
        </w:rPr>
        <w:t xml:space="preserve"> إزالة التداخل المتعمد على تشغيل </w:t>
      </w:r>
      <w:proofErr w:type="spellStart"/>
      <w:r w:rsidRPr="00402BFD">
        <w:rPr>
          <w:rtl/>
        </w:rPr>
        <w:t>الساتل</w:t>
      </w:r>
      <w:proofErr w:type="spellEnd"/>
      <w:r w:rsidRPr="00402BFD">
        <w:rPr>
          <w:rtl/>
        </w:rPr>
        <w:t xml:space="preserve"> </w:t>
      </w:r>
      <w:r w:rsidRPr="00402BFD">
        <w:t>Arabsat</w:t>
      </w:r>
      <w:r w:rsidRPr="00402BFD">
        <w:rPr>
          <w:rtl/>
        </w:rPr>
        <w:t xml:space="preserve"> </w:t>
      </w:r>
      <w:r w:rsidRPr="00402BFD">
        <w:rPr>
          <w:rFonts w:hint="cs"/>
          <w:rtl/>
        </w:rPr>
        <w:t>في</w:t>
      </w:r>
      <w:r w:rsidRPr="00402BFD">
        <w:rPr>
          <w:rtl/>
        </w:rPr>
        <w:t xml:space="preserve"> منطقة </w:t>
      </w:r>
      <w:r w:rsidRPr="00402BFD">
        <w:rPr>
          <w:rFonts w:hint="cs"/>
          <w:rtl/>
        </w:rPr>
        <w:t>الشرق الأوسط وشمال إفريقيا</w:t>
      </w:r>
      <w:r w:rsidRPr="00402BFD">
        <w:rPr>
          <w:rtl/>
        </w:rPr>
        <w:t xml:space="preserve"> أو اعتماد </w:t>
      </w:r>
      <w:r w:rsidRPr="00402BFD">
        <w:rPr>
          <w:rFonts w:hint="cs"/>
          <w:rtl/>
        </w:rPr>
        <w:t>نظام</w:t>
      </w:r>
      <w:r w:rsidRPr="00402BFD">
        <w:rPr>
          <w:rtl/>
        </w:rPr>
        <w:t xml:space="preserve"> تقسيم التردد بنسبة </w:t>
      </w:r>
      <w:r w:rsidRPr="00402BFD">
        <w:t>50</w:t>
      </w:r>
      <w:r w:rsidRPr="00402BFD">
        <w:rPr>
          <w:rtl/>
        </w:rPr>
        <w:t xml:space="preserve"> في </w:t>
      </w:r>
      <w:proofErr w:type="gramStart"/>
      <w:r w:rsidRPr="00402BFD">
        <w:rPr>
          <w:rtl/>
        </w:rPr>
        <w:t>المائة</w:t>
      </w:r>
      <w:proofErr w:type="gramEnd"/>
      <w:r w:rsidRPr="00402BFD">
        <w:rPr>
          <w:rtl/>
        </w:rPr>
        <w:t xml:space="preserve"> لكل طرف.</w:t>
      </w:r>
    </w:p>
    <w:p w14:paraId="4E60EC7F" w14:textId="277B6136" w:rsidR="00262CBA" w:rsidRPr="00402BFD" w:rsidRDefault="00262CBA" w:rsidP="00262CBA">
      <w:pPr>
        <w:rPr>
          <w:rtl/>
        </w:rPr>
      </w:pPr>
      <w:r w:rsidRPr="00402BFD">
        <w:rPr>
          <w:rFonts w:hint="cs"/>
          <w:rtl/>
        </w:rPr>
        <w:t>39.3</w:t>
      </w:r>
      <w:r w:rsidRPr="00402BFD">
        <w:rPr>
          <w:rtl/>
        </w:rPr>
        <w:tab/>
      </w:r>
      <w:r w:rsidR="00251115" w:rsidRPr="00402BFD">
        <w:rPr>
          <w:rFonts w:hint="cs"/>
          <w:rtl/>
        </w:rPr>
        <w:t>و</w:t>
      </w:r>
      <w:r w:rsidR="002F28CB" w:rsidRPr="00402BFD">
        <w:rPr>
          <w:rFonts w:hint="cs"/>
          <w:rtl/>
        </w:rPr>
        <w:t xml:space="preserve">قال </w:t>
      </w:r>
      <w:r w:rsidRPr="00402BFD">
        <w:rPr>
          <w:b/>
          <w:bCs/>
          <w:rtl/>
        </w:rPr>
        <w:t>السيد هنري</w:t>
      </w:r>
      <w:r w:rsidR="002F28CB" w:rsidRPr="00402BFD">
        <w:rPr>
          <w:rFonts w:hint="cs"/>
          <w:rtl/>
        </w:rPr>
        <w:t xml:space="preserve"> إنه، وإن كان </w:t>
      </w:r>
      <w:r w:rsidR="00251115" w:rsidRPr="00402BFD">
        <w:rPr>
          <w:rFonts w:hint="cs"/>
          <w:rtl/>
        </w:rPr>
        <w:t xml:space="preserve">يؤيد </w:t>
      </w:r>
      <w:r w:rsidRPr="00402BFD">
        <w:rPr>
          <w:rtl/>
        </w:rPr>
        <w:t xml:space="preserve">تعليقات الرئيس، </w:t>
      </w:r>
      <w:r w:rsidR="002F28CB" w:rsidRPr="00402BFD">
        <w:rPr>
          <w:rFonts w:hint="cs"/>
          <w:rtl/>
        </w:rPr>
        <w:t xml:space="preserve">فإنه يشعر بالقلق </w:t>
      </w:r>
      <w:r w:rsidR="00251115" w:rsidRPr="00402BFD">
        <w:rPr>
          <w:rFonts w:hint="cs"/>
          <w:rtl/>
        </w:rPr>
        <w:t xml:space="preserve">إزاء الادعاء في </w:t>
      </w:r>
      <w:r w:rsidRPr="00402BFD">
        <w:rPr>
          <w:rFonts w:hint="cs"/>
          <w:rtl/>
        </w:rPr>
        <w:t xml:space="preserve">التبليغ المقدم </w:t>
      </w:r>
      <w:r w:rsidR="00251115" w:rsidRPr="00402BFD">
        <w:rPr>
          <w:rFonts w:hint="cs"/>
          <w:rtl/>
        </w:rPr>
        <w:t>ب</w:t>
      </w:r>
      <w:r w:rsidRPr="00402BFD">
        <w:rPr>
          <w:rFonts w:hint="cs"/>
          <w:rtl/>
        </w:rPr>
        <w:t>استخدام</w:t>
      </w:r>
      <w:r w:rsidR="00251115" w:rsidRPr="00402BFD">
        <w:rPr>
          <w:rFonts w:hint="cs"/>
          <w:rtl/>
        </w:rPr>
        <w:t xml:space="preserve"> تقنية</w:t>
      </w:r>
      <w:r w:rsidRPr="00402BFD">
        <w:rPr>
          <w:rtl/>
        </w:rPr>
        <w:t xml:space="preserve"> "القفزة الترددية" </w:t>
      </w:r>
      <w:r w:rsidR="002F28CB" w:rsidRPr="00402BFD">
        <w:rPr>
          <w:rFonts w:hint="cs"/>
          <w:rtl/>
        </w:rPr>
        <w:t xml:space="preserve">فيما يبدو </w:t>
      </w:r>
      <w:r w:rsidRPr="00402BFD">
        <w:rPr>
          <w:rtl/>
        </w:rPr>
        <w:t xml:space="preserve">للتأثير على </w:t>
      </w:r>
      <w:r w:rsidR="00F6124E" w:rsidRPr="00402BFD">
        <w:rPr>
          <w:rFonts w:hint="cs"/>
          <w:rtl/>
        </w:rPr>
        <w:t>الموجات الحاملة ل</w:t>
      </w:r>
      <w:r w:rsidRPr="00402BFD">
        <w:rPr>
          <w:rFonts w:hint="cs"/>
          <w:rtl/>
        </w:rPr>
        <w:t xml:space="preserve">عربسات. وينبغي ألا </w:t>
      </w:r>
      <w:r w:rsidR="00F6124E" w:rsidRPr="00402BFD">
        <w:rPr>
          <w:rFonts w:hint="cs"/>
          <w:rtl/>
        </w:rPr>
        <w:t>يؤدي</w:t>
      </w:r>
      <w:r w:rsidRPr="00402BFD">
        <w:rPr>
          <w:rFonts w:hint="cs"/>
          <w:rtl/>
        </w:rPr>
        <w:t xml:space="preserve"> الطرفان </w:t>
      </w:r>
      <w:r w:rsidR="00F6124E" w:rsidRPr="00402BFD">
        <w:rPr>
          <w:rFonts w:hint="cs"/>
          <w:rtl/>
        </w:rPr>
        <w:t>إلى تفاقم الحالة</w:t>
      </w:r>
      <w:r w:rsidRPr="00402BFD">
        <w:rPr>
          <w:rFonts w:hint="cs"/>
          <w:rtl/>
        </w:rPr>
        <w:t xml:space="preserve"> </w:t>
      </w:r>
      <w:r w:rsidR="00F6124E" w:rsidRPr="00402BFD">
        <w:rPr>
          <w:rFonts w:hint="cs"/>
          <w:rtl/>
        </w:rPr>
        <w:t>ل</w:t>
      </w:r>
      <w:r w:rsidRPr="00402BFD">
        <w:rPr>
          <w:rFonts w:hint="cs"/>
          <w:rtl/>
        </w:rPr>
        <w:t>خدمة مصالحهما الخاصة. وينب</w:t>
      </w:r>
      <w:r w:rsidRPr="00402BFD">
        <w:rPr>
          <w:rtl/>
        </w:rPr>
        <w:t xml:space="preserve">غي أن تشجع اللجنة الطرفين على اتباع نهج مسؤول لإزالة التداخل الضار وأن تشير إلى أن </w:t>
      </w:r>
      <w:r w:rsidR="00F6124E" w:rsidRPr="00402BFD">
        <w:rPr>
          <w:rFonts w:hint="cs"/>
          <w:rtl/>
        </w:rPr>
        <w:t>تجزئة</w:t>
      </w:r>
      <w:r w:rsidRPr="00402BFD">
        <w:rPr>
          <w:rtl/>
        </w:rPr>
        <w:t xml:space="preserve"> نطاق التردد </w:t>
      </w:r>
      <w:r w:rsidR="00F6124E" w:rsidRPr="00402BFD">
        <w:rPr>
          <w:rFonts w:hint="cs"/>
          <w:rtl/>
        </w:rPr>
        <w:t>يمكن أن يكون حلاً تقيناً مقبولاً للطرفي</w:t>
      </w:r>
      <w:r w:rsidRPr="00402BFD">
        <w:rPr>
          <w:rtl/>
        </w:rPr>
        <w:t>ن.</w:t>
      </w:r>
      <w:r w:rsidRPr="00402BFD">
        <w:rPr>
          <w:rFonts w:hint="cs"/>
          <w:rtl/>
        </w:rPr>
        <w:t xml:space="preserve"> وقا</w:t>
      </w:r>
      <w:r w:rsidRPr="00402BFD">
        <w:rPr>
          <w:rtl/>
        </w:rPr>
        <w:t xml:space="preserve">ل إنه </w:t>
      </w:r>
      <w:r w:rsidR="007808A3" w:rsidRPr="00402BFD">
        <w:rPr>
          <w:rFonts w:hint="cs"/>
          <w:rtl/>
        </w:rPr>
        <w:t xml:space="preserve">لا يعترض على </w:t>
      </w:r>
      <w:r w:rsidR="0000235B" w:rsidRPr="00402BFD">
        <w:rPr>
          <w:rFonts w:hint="cs"/>
          <w:rtl/>
        </w:rPr>
        <w:t>تقديم</w:t>
      </w:r>
      <w:r w:rsidRPr="00402BFD">
        <w:rPr>
          <w:rFonts w:hint="cs"/>
          <w:rtl/>
        </w:rPr>
        <w:t xml:space="preserve"> وثيقة </w:t>
      </w:r>
      <w:r w:rsidR="007808A3" w:rsidRPr="00402BFD">
        <w:rPr>
          <w:rFonts w:hint="cs"/>
          <w:rtl/>
        </w:rPr>
        <w:t>تشير إلى</w:t>
      </w:r>
      <w:r w:rsidRPr="00402BFD">
        <w:rPr>
          <w:rtl/>
        </w:rPr>
        <w:t xml:space="preserve"> أسماء السواتل التي </w:t>
      </w:r>
      <w:r w:rsidR="007808A3" w:rsidRPr="00402BFD">
        <w:rPr>
          <w:rFonts w:hint="cs"/>
          <w:rtl/>
        </w:rPr>
        <w:t>استُخدمت للوضع في الخدمة أو إعادة الوضع في الخدمة ل</w:t>
      </w:r>
      <w:r w:rsidRPr="00402BFD">
        <w:rPr>
          <w:rtl/>
        </w:rPr>
        <w:t xml:space="preserve">بطاقات تبليغ مختلفة </w:t>
      </w:r>
      <w:r w:rsidRPr="00402BFD">
        <w:rPr>
          <w:rFonts w:hint="cs"/>
          <w:rtl/>
        </w:rPr>
        <w:t>مقدمة من تركيا والمملكة العربية السعودية</w:t>
      </w:r>
      <w:r w:rsidRPr="00402BFD">
        <w:rPr>
          <w:rtl/>
        </w:rPr>
        <w:t xml:space="preserve"> في أوقات مختلفة</w:t>
      </w:r>
      <w:r w:rsidRPr="00402BFD">
        <w:rPr>
          <w:rFonts w:hint="cs"/>
          <w:rtl/>
        </w:rPr>
        <w:t>.</w:t>
      </w:r>
    </w:p>
    <w:p w14:paraId="775D943B" w14:textId="77777777" w:rsidR="00262CBA" w:rsidRPr="00402BFD" w:rsidRDefault="00262CBA" w:rsidP="00262CBA">
      <w:pPr>
        <w:rPr>
          <w:rtl/>
        </w:rPr>
      </w:pPr>
      <w:r w:rsidRPr="00402BFD">
        <w:rPr>
          <w:rFonts w:hint="cs"/>
          <w:rtl/>
        </w:rPr>
        <w:t>40.3</w:t>
      </w:r>
      <w:r w:rsidRPr="00402BFD">
        <w:rPr>
          <w:rtl/>
        </w:rPr>
        <w:tab/>
      </w:r>
      <w:r w:rsidRPr="00402BFD">
        <w:rPr>
          <w:rFonts w:hint="cs"/>
          <w:rtl/>
        </w:rPr>
        <w:t>لاحظ</w:t>
      </w:r>
      <w:r w:rsidRPr="00402BFD">
        <w:rPr>
          <w:rtl/>
        </w:rPr>
        <w:t xml:space="preserve"> </w:t>
      </w:r>
      <w:r w:rsidRPr="00402BFD">
        <w:rPr>
          <w:b/>
          <w:bCs/>
          <w:rtl/>
        </w:rPr>
        <w:t>الرئيس</w:t>
      </w:r>
      <w:r w:rsidRPr="00402BFD">
        <w:rPr>
          <w:rtl/>
        </w:rPr>
        <w:t xml:space="preserve"> أن </w:t>
      </w:r>
      <w:r w:rsidRPr="00402BFD">
        <w:rPr>
          <w:rFonts w:hint="cs"/>
          <w:rtl/>
        </w:rPr>
        <w:t>تقسيم</w:t>
      </w:r>
      <w:r w:rsidRPr="00402BFD">
        <w:rPr>
          <w:rtl/>
        </w:rPr>
        <w:t xml:space="preserve"> نطاق التردد إلى جانب تحديد منطقة الخدمة وتغيير الموقع المداري بمقدار </w:t>
      </w:r>
      <w:r w:rsidRPr="00402BFD">
        <w:t>0,25</w:t>
      </w:r>
      <w:r w:rsidRPr="00402BFD">
        <w:rPr>
          <w:rFonts w:hint="cs"/>
          <w:rtl/>
        </w:rPr>
        <w:t xml:space="preserve"> درجة هما من</w:t>
      </w:r>
      <w:r w:rsidRPr="00402BFD">
        <w:rPr>
          <w:rtl/>
        </w:rPr>
        <w:t xml:space="preserve"> الحلول التقنية التي يمكن اتباعها لضمان التشغيل الخالي من التداخل للشبكات الساتلية على المدى الطويل</w:t>
      </w:r>
      <w:r w:rsidRPr="00402BFD">
        <w:rPr>
          <w:rFonts w:hint="cs"/>
          <w:rtl/>
          <w:lang w:bidi="ar-EG"/>
        </w:rPr>
        <w:t>.</w:t>
      </w:r>
    </w:p>
    <w:p w14:paraId="5C0CA24E" w14:textId="77777777" w:rsidR="00262CBA" w:rsidRPr="00402BFD" w:rsidRDefault="00262CBA" w:rsidP="00262CBA">
      <w:pPr>
        <w:rPr>
          <w:rtl/>
        </w:rPr>
      </w:pPr>
      <w:r w:rsidRPr="00402BFD">
        <w:rPr>
          <w:rFonts w:hint="cs"/>
          <w:rtl/>
        </w:rPr>
        <w:t>41.3</w:t>
      </w:r>
      <w:r w:rsidRPr="00402BFD">
        <w:rPr>
          <w:rtl/>
        </w:rPr>
        <w:tab/>
      </w:r>
      <w:r w:rsidRPr="00402BFD">
        <w:rPr>
          <w:rFonts w:hint="cs"/>
          <w:rtl/>
          <w:lang w:bidi="ar-EG"/>
        </w:rPr>
        <w:t xml:space="preserve">قالت </w:t>
      </w:r>
      <w:r w:rsidRPr="00402BFD">
        <w:rPr>
          <w:rFonts w:hint="cs"/>
          <w:b/>
          <w:bCs/>
          <w:rtl/>
          <w:lang w:bidi="ar-EG"/>
        </w:rPr>
        <w:t xml:space="preserve">السيدة </w:t>
      </w:r>
      <w:proofErr w:type="spellStart"/>
      <w:r w:rsidRPr="00402BFD">
        <w:rPr>
          <w:rFonts w:hint="cs"/>
          <w:b/>
          <w:bCs/>
          <w:rtl/>
          <w:lang w:bidi="ar-EG"/>
        </w:rPr>
        <w:t>حسنوفا</w:t>
      </w:r>
      <w:proofErr w:type="spellEnd"/>
      <w:r w:rsidRPr="00402BFD">
        <w:rPr>
          <w:rFonts w:hint="cs"/>
          <w:rtl/>
          <w:lang w:bidi="ar-EG"/>
        </w:rPr>
        <w:t xml:space="preserve"> إنه تم القيام باستثمارات</w:t>
      </w:r>
      <w:r w:rsidRPr="00402BFD">
        <w:rPr>
          <w:rtl/>
          <w:lang w:bidi="ar-EG"/>
        </w:rPr>
        <w:t xml:space="preserve"> كبيرة </w:t>
      </w:r>
      <w:r w:rsidRPr="00402BFD">
        <w:rPr>
          <w:rFonts w:hint="cs"/>
          <w:rtl/>
          <w:lang w:bidi="ar-EG"/>
        </w:rPr>
        <w:t xml:space="preserve">لكلتا </w:t>
      </w:r>
      <w:r w:rsidRPr="00402BFD">
        <w:rPr>
          <w:rtl/>
          <w:lang w:bidi="ar-EG"/>
        </w:rPr>
        <w:t xml:space="preserve">الإدارتين، ومع تشغيل </w:t>
      </w:r>
      <w:proofErr w:type="spellStart"/>
      <w:r w:rsidRPr="00402BFD">
        <w:rPr>
          <w:rtl/>
          <w:lang w:bidi="ar-EG"/>
        </w:rPr>
        <w:t>الساتلين</w:t>
      </w:r>
      <w:proofErr w:type="spellEnd"/>
      <w:r w:rsidRPr="00402BFD">
        <w:rPr>
          <w:rtl/>
          <w:lang w:bidi="ar-EG"/>
        </w:rPr>
        <w:t xml:space="preserve"> بمسافة فصل تبلغ </w:t>
      </w:r>
      <w:r w:rsidRPr="00402BFD">
        <w:t>0,5</w:t>
      </w:r>
      <w:r w:rsidRPr="00402BFD">
        <w:rPr>
          <w:rFonts w:hint="cs"/>
          <w:rtl/>
        </w:rPr>
        <w:t xml:space="preserve"> درجة</w:t>
      </w:r>
      <w:r w:rsidRPr="00402BFD">
        <w:rPr>
          <w:rFonts w:hint="cs"/>
          <w:rtl/>
          <w:lang w:bidi="ar-EG"/>
        </w:rPr>
        <w:t xml:space="preserve"> </w:t>
      </w:r>
      <w:r w:rsidRPr="00402BFD">
        <w:rPr>
          <w:rtl/>
          <w:lang w:bidi="ar-EG"/>
        </w:rPr>
        <w:t>فقط، من الصعب جداً التوصل إلى حل تقني.</w:t>
      </w:r>
      <w:r w:rsidRPr="00402BFD">
        <w:rPr>
          <w:rFonts w:hint="cs"/>
          <w:rtl/>
        </w:rPr>
        <w:t xml:space="preserve"> وقا</w:t>
      </w:r>
      <w:r w:rsidRPr="00402BFD">
        <w:rPr>
          <w:rtl/>
        </w:rPr>
        <w:t>لت، مؤيدة تعليقات المتحدثين السابقين، إنه ينبغي حث الإدارتين على مواصلة جهودهما التنسيقية بدعم من المكتب إما عن طريق المراسلة أو من خلال اجتماعات ثنائية.</w:t>
      </w:r>
    </w:p>
    <w:p w14:paraId="6BBB6260" w14:textId="77777777" w:rsidR="00262CBA" w:rsidRPr="00402BFD" w:rsidRDefault="00262CBA" w:rsidP="00A73C94">
      <w:pPr>
        <w:rPr>
          <w:rtl/>
        </w:rPr>
      </w:pPr>
      <w:r w:rsidRPr="00402BFD">
        <w:rPr>
          <w:rFonts w:hint="cs"/>
          <w:rtl/>
        </w:rPr>
        <w:lastRenderedPageBreak/>
        <w:t>42.3</w:t>
      </w:r>
      <w:r w:rsidRPr="00402BFD">
        <w:rPr>
          <w:rtl/>
        </w:rPr>
        <w:tab/>
        <w:t xml:space="preserve">واقترح </w:t>
      </w:r>
      <w:r w:rsidRPr="00402BFD">
        <w:rPr>
          <w:b/>
          <w:bCs/>
          <w:rtl/>
        </w:rPr>
        <w:t>الرئيس</w:t>
      </w:r>
      <w:r w:rsidRPr="00402BFD">
        <w:rPr>
          <w:rtl/>
        </w:rPr>
        <w:t xml:space="preserve"> أن تخلص اللجنة بشأن هذه المسألة إلى ما يلي</w:t>
      </w:r>
      <w:r w:rsidRPr="00402BFD">
        <w:t>:</w:t>
      </w:r>
    </w:p>
    <w:p w14:paraId="0EB9E720" w14:textId="77777777" w:rsidR="00262CBA" w:rsidRPr="00402BFD" w:rsidRDefault="00262CBA" w:rsidP="00262CBA">
      <w:pPr>
        <w:rPr>
          <w:rtl/>
        </w:rPr>
      </w:pPr>
      <w:r w:rsidRPr="00402BFD">
        <w:rPr>
          <w:rFonts w:hint="cs"/>
          <w:rtl/>
          <w:lang w:val="en-GB" w:bidi="ar-EG"/>
        </w:rPr>
        <w:t xml:space="preserve">"إشارةً إلى البندين </w:t>
      </w:r>
      <w:r w:rsidRPr="00402BFD">
        <w:rPr>
          <w:lang w:bidi="ar-EG"/>
        </w:rPr>
        <w:t>1.8</w:t>
      </w:r>
      <w:r w:rsidRPr="00402BFD">
        <w:rPr>
          <w:rFonts w:hint="cs"/>
          <w:rtl/>
          <w:lang w:bidi="ar-EG"/>
        </w:rPr>
        <w:t xml:space="preserve"> و</w:t>
      </w:r>
      <w:r w:rsidRPr="00402BFD">
        <w:rPr>
          <w:lang w:bidi="ar-EG"/>
        </w:rPr>
        <w:t>2.8</w:t>
      </w:r>
      <w:r w:rsidRPr="00402BFD">
        <w:rPr>
          <w:rFonts w:hint="cs"/>
          <w:rtl/>
          <w:lang w:bidi="ar-EG"/>
        </w:rPr>
        <w:t xml:space="preserve"> بشأن </w:t>
      </w:r>
      <w:r w:rsidRPr="00402BFD">
        <w:rPr>
          <w:rtl/>
          <w:lang w:bidi="ar-EG"/>
        </w:rPr>
        <w:t xml:space="preserve">تنسيق الشبكتين </w:t>
      </w:r>
      <w:proofErr w:type="spellStart"/>
      <w:r w:rsidRPr="00402BFD">
        <w:rPr>
          <w:rtl/>
          <w:lang w:bidi="ar-EG"/>
        </w:rPr>
        <w:t>الساتليتين</w:t>
      </w:r>
      <w:proofErr w:type="spellEnd"/>
      <w:r w:rsidRPr="00402BFD">
        <w:rPr>
          <w:rtl/>
          <w:lang w:bidi="ar-EG"/>
        </w:rPr>
        <w:t xml:space="preserve"> </w:t>
      </w:r>
      <w:r w:rsidRPr="00402BFD">
        <w:rPr>
          <w:lang w:bidi="ar-EG"/>
        </w:rPr>
        <w:t>ARABSAT</w:t>
      </w:r>
      <w:r w:rsidRPr="00402BFD">
        <w:rPr>
          <w:lang w:bidi="ar-EG"/>
        </w:rPr>
        <w:noBreakHyphen/>
        <w:t>5A</w:t>
      </w:r>
      <w:r w:rsidRPr="00402BFD">
        <w:rPr>
          <w:rtl/>
          <w:lang w:bidi="ar-EG"/>
        </w:rPr>
        <w:t xml:space="preserve"> و</w:t>
      </w:r>
      <w:r w:rsidRPr="00402BFD">
        <w:rPr>
          <w:lang w:bidi="ar-EG"/>
        </w:rPr>
        <w:t>ARABSAT-6A</w:t>
      </w:r>
      <w:r w:rsidRPr="00402BFD">
        <w:rPr>
          <w:rtl/>
          <w:lang w:bidi="ar-EG"/>
        </w:rPr>
        <w:t xml:space="preserve"> في الموقع المداري 30,5 درجة شرقاً</w:t>
      </w:r>
      <w:r w:rsidRPr="00402BFD">
        <w:rPr>
          <w:rFonts w:hint="cs"/>
          <w:rtl/>
          <w:lang w:val="en-GB" w:bidi="ar-EG"/>
        </w:rPr>
        <w:t xml:space="preserve">، اللتين كانت إدارة المملكة العربية السعودية الإدارة المبلِّغة عنهما، </w:t>
      </w:r>
      <w:r w:rsidRPr="00402BFD">
        <w:rPr>
          <w:rtl/>
          <w:lang w:val="en-GB" w:bidi="ar-EG"/>
        </w:rPr>
        <w:t xml:space="preserve">والشبكة </w:t>
      </w:r>
      <w:proofErr w:type="spellStart"/>
      <w:r w:rsidRPr="00402BFD">
        <w:rPr>
          <w:rtl/>
          <w:lang w:val="en-GB" w:bidi="ar-EG"/>
        </w:rPr>
        <w:t>الساتلية</w:t>
      </w:r>
      <w:proofErr w:type="spellEnd"/>
      <w:r w:rsidRPr="00402BFD">
        <w:rPr>
          <w:rtl/>
          <w:lang w:val="en-GB" w:bidi="ar-EG"/>
        </w:rPr>
        <w:t xml:space="preserve"> </w:t>
      </w:r>
      <w:r w:rsidRPr="00402BFD">
        <w:rPr>
          <w:lang w:val="en-GB" w:bidi="ar-EG"/>
        </w:rPr>
        <w:t>TURKSAT-5A</w:t>
      </w:r>
      <w:r w:rsidRPr="00402BFD">
        <w:rPr>
          <w:rtl/>
          <w:lang w:val="en-GB" w:bidi="ar-EG"/>
        </w:rPr>
        <w:t xml:space="preserve"> في الموقع المداري 31 درجة شرقاً</w:t>
      </w:r>
      <w:r w:rsidRPr="00402BFD">
        <w:rPr>
          <w:rFonts w:hint="cs"/>
          <w:rtl/>
          <w:lang w:val="en-GB" w:bidi="ar-EG"/>
        </w:rPr>
        <w:t xml:space="preserve">، التي كانت تركيا الإدارة المبلِّغة عنها، نظرت اللجنة في الإضافة </w:t>
      </w:r>
      <w:r w:rsidRPr="00402BFD">
        <w:rPr>
          <w:lang w:bidi="ar-EG"/>
        </w:rPr>
        <w:t>5</w:t>
      </w:r>
      <w:r w:rsidRPr="00402BFD">
        <w:rPr>
          <w:rFonts w:hint="cs"/>
          <w:rtl/>
          <w:lang w:bidi="ar-EG"/>
        </w:rPr>
        <w:t xml:space="preserve"> للوثيقة </w:t>
      </w:r>
      <w:r w:rsidRPr="00402BFD">
        <w:rPr>
          <w:lang w:bidi="ar-EG"/>
        </w:rPr>
        <w:t>RRB21-3/4</w:t>
      </w:r>
      <w:r w:rsidRPr="00402BFD">
        <w:rPr>
          <w:rFonts w:hint="cs"/>
          <w:rtl/>
          <w:lang w:bidi="ar-EG"/>
        </w:rPr>
        <w:t xml:space="preserve"> ونظرت أيضاً في</w:t>
      </w:r>
      <w:r w:rsidRPr="00402BFD">
        <w:rPr>
          <w:rFonts w:hint="eastAsia"/>
          <w:rtl/>
          <w:lang w:bidi="ar-EG"/>
        </w:rPr>
        <w:t> </w:t>
      </w:r>
      <w:r w:rsidRPr="00402BFD">
        <w:rPr>
          <w:rFonts w:hint="cs"/>
          <w:rtl/>
          <w:lang w:bidi="ar-EG"/>
        </w:rPr>
        <w:t xml:space="preserve">الوثيقتين </w:t>
      </w:r>
      <w:r w:rsidRPr="00402BFD">
        <w:rPr>
          <w:lang w:bidi="ar-EG"/>
        </w:rPr>
        <w:t>RRB21-3/DELAYED/3</w:t>
      </w:r>
      <w:r w:rsidRPr="00402BFD">
        <w:rPr>
          <w:rFonts w:hint="cs"/>
          <w:rtl/>
          <w:lang w:bidi="ar-EG"/>
        </w:rPr>
        <w:t xml:space="preserve"> و</w:t>
      </w:r>
      <w:r w:rsidRPr="00402BFD">
        <w:rPr>
          <w:lang w:bidi="ar-EG"/>
        </w:rPr>
        <w:t>RRB21</w:t>
      </w:r>
      <w:r w:rsidRPr="00402BFD">
        <w:rPr>
          <w:lang w:bidi="ar-EG"/>
        </w:rPr>
        <w:noBreakHyphen/>
        <w:t>3/DELAYED/5</w:t>
      </w:r>
      <w:r w:rsidRPr="00402BFD">
        <w:rPr>
          <w:rFonts w:hint="cs"/>
          <w:rtl/>
          <w:lang w:bidi="ar-EG"/>
        </w:rPr>
        <w:t>، للعلم. ولاحظت اللجنة أن كلتا الإدارتين اتخذتا تدابير كثيرة للحفاظ على حقوقهما في تخصيصات التردد هذه، ولكن هذه التدابير أفضت إلى الصعوبات التي تواجهها الإدارتان حالياً. وشجعت اللجنة الإدارتين على ما</w:t>
      </w:r>
      <w:r w:rsidRPr="00402BFD">
        <w:rPr>
          <w:rFonts w:hint="eastAsia"/>
          <w:rtl/>
          <w:lang w:bidi="ar-EG"/>
        </w:rPr>
        <w:t> </w:t>
      </w:r>
      <w:r w:rsidRPr="00402BFD">
        <w:rPr>
          <w:rFonts w:hint="cs"/>
          <w:rtl/>
          <w:lang w:bidi="ar-EG"/>
        </w:rPr>
        <w:t>يلي:</w:t>
      </w:r>
    </w:p>
    <w:p w14:paraId="0CE47FFC" w14:textId="77777777" w:rsidR="00262CBA" w:rsidRPr="00402BFD" w:rsidRDefault="00262CBA" w:rsidP="00262CBA">
      <w:pPr>
        <w:pStyle w:val="enumlev1"/>
        <w:rPr>
          <w:rtl/>
          <w:lang w:val="en-GB" w:bidi="ar-EG"/>
        </w:rPr>
      </w:pPr>
      <w:bookmarkStart w:id="17" w:name="lt_pId090"/>
      <w:r w:rsidRPr="00402BFD">
        <w:rPr>
          <w:rFonts w:ascii="Arial" w:hAnsi="Arial" w:cs="Arial" w:hint="cs"/>
          <w:lang w:val="en-GB" w:bidi="ar-EG"/>
        </w:rPr>
        <w:sym w:font="Symbol" w:char="F0B7"/>
      </w:r>
      <w:r w:rsidRPr="00402BFD">
        <w:rPr>
          <w:rtl/>
          <w:lang w:val="en-GB" w:bidi="ar-EG"/>
        </w:rPr>
        <w:tab/>
      </w:r>
      <w:r w:rsidRPr="00402BFD">
        <w:rPr>
          <w:rFonts w:hint="cs"/>
          <w:spacing w:val="-2"/>
          <w:rtl/>
          <w:lang w:val="en-GB" w:bidi="ar-EG"/>
        </w:rPr>
        <w:t xml:space="preserve">مواصلة جهودهما التنسيقية بنية حسنة وبطريقة منصفة، مع مراعاة القواعد الإجرائية المتعلقة بالرقم </w:t>
      </w:r>
      <w:r w:rsidRPr="00402BFD">
        <w:rPr>
          <w:b/>
          <w:bCs/>
          <w:spacing w:val="-2"/>
          <w:lang w:bidi="ar-EG"/>
        </w:rPr>
        <w:t>6.9</w:t>
      </w:r>
      <w:r w:rsidRPr="00402BFD">
        <w:rPr>
          <w:rFonts w:hint="cs"/>
          <w:spacing w:val="-2"/>
          <w:rtl/>
          <w:lang w:bidi="ar-EG"/>
        </w:rPr>
        <w:t xml:space="preserve"> من لوائح الراديو، من أجل إيجاد حلول يقبلها الطرفان ومن شأنها أن تزيل جميع التداخلات الضارة على أساس دائم</w:t>
      </w:r>
      <w:r w:rsidRPr="00402BFD">
        <w:rPr>
          <w:rFonts w:hint="cs"/>
          <w:spacing w:val="-2"/>
          <w:rtl/>
          <w:lang w:val="en-GB" w:bidi="ar-EG"/>
        </w:rPr>
        <w:t>؛</w:t>
      </w:r>
    </w:p>
    <w:p w14:paraId="350E935B" w14:textId="77777777" w:rsidR="00262CBA" w:rsidRPr="00402BFD" w:rsidRDefault="00262CBA" w:rsidP="00262CBA">
      <w:pPr>
        <w:pStyle w:val="enumlev1"/>
        <w:rPr>
          <w:rtl/>
          <w:lang w:bidi="ar-EG"/>
        </w:rPr>
      </w:pPr>
      <w:r w:rsidRPr="00402BFD">
        <w:rPr>
          <w:rFonts w:ascii="Arial" w:hAnsi="Arial" w:cs="Arial" w:hint="cs"/>
          <w:lang w:val="en-GB" w:bidi="ar-EG"/>
        </w:rPr>
        <w:sym w:font="Symbol" w:char="F0B7"/>
      </w:r>
      <w:r w:rsidRPr="00402BFD">
        <w:rPr>
          <w:rtl/>
          <w:lang w:val="en-GB" w:bidi="ar-EG"/>
        </w:rPr>
        <w:tab/>
      </w:r>
      <w:r w:rsidRPr="00402BFD">
        <w:rPr>
          <w:rFonts w:hint="cs"/>
          <w:rtl/>
          <w:lang w:val="en-GB" w:bidi="ar-EG"/>
        </w:rPr>
        <w:t xml:space="preserve">البحث عن جميع الحلول التقنية الممكنة، بما في ذلك على سبيل المثال لا الحصر، تقسيم نطاق التردد وتحديد منطقة الخدمة وتغيير الموقع المداري بزاوية </w:t>
      </w:r>
      <w:r w:rsidRPr="00402BFD">
        <w:rPr>
          <w:lang w:bidi="ar-EG"/>
        </w:rPr>
        <w:t>0,25</w:t>
      </w:r>
      <w:r w:rsidRPr="00402BFD">
        <w:rPr>
          <w:rFonts w:hint="cs"/>
          <w:rtl/>
          <w:lang w:bidi="ar-EG"/>
        </w:rPr>
        <w:t xml:space="preserve"> درجة.</w:t>
      </w:r>
    </w:p>
    <w:bookmarkEnd w:id="17"/>
    <w:p w14:paraId="0B37D55D" w14:textId="77777777" w:rsidR="00262CBA" w:rsidRPr="00402BFD" w:rsidRDefault="00262CBA" w:rsidP="00262CBA">
      <w:pPr>
        <w:rPr>
          <w:rtl/>
        </w:rPr>
      </w:pPr>
      <w:r w:rsidRPr="00402BFD">
        <w:rPr>
          <w:rFonts w:hint="cs"/>
          <w:rtl/>
        </w:rPr>
        <w:t>وكلفت اللجنة المكتب بمواصلة تقديم المساعدة للإدارتين في جهودهما التنسيقية، ومواصلة تنظيم اجتماعات تنسيقية حسب الاقتضاء، وتقديم تقرير عن أي تقدم محرز إلى الاجتماعات المقبلة للجنة."</w:t>
      </w:r>
    </w:p>
    <w:p w14:paraId="78011950" w14:textId="77777777" w:rsidR="00262CBA" w:rsidRPr="00402BFD" w:rsidRDefault="00262CBA" w:rsidP="00262CBA">
      <w:pPr>
        <w:rPr>
          <w:rtl/>
          <w:lang w:bidi="ar-EG"/>
        </w:rPr>
      </w:pPr>
      <w:r w:rsidRPr="00402BFD">
        <w:rPr>
          <w:rFonts w:hint="cs"/>
          <w:rtl/>
        </w:rPr>
        <w:t>43.3</w:t>
      </w:r>
      <w:r w:rsidRPr="00402BFD">
        <w:rPr>
          <w:rtl/>
        </w:rPr>
        <w:tab/>
      </w:r>
      <w:r w:rsidRPr="00402BFD">
        <w:rPr>
          <w:rFonts w:hint="cs"/>
          <w:rtl/>
          <w:lang w:bidi="ar-EG"/>
        </w:rPr>
        <w:t>و</w:t>
      </w:r>
      <w:r w:rsidRPr="00402BFD">
        <w:rPr>
          <w:rFonts w:hint="cs"/>
          <w:b/>
          <w:bCs/>
          <w:rtl/>
          <w:lang w:bidi="ar-EG"/>
        </w:rPr>
        <w:t>اتفق</w:t>
      </w:r>
      <w:r w:rsidRPr="00402BFD">
        <w:rPr>
          <w:rFonts w:hint="cs"/>
          <w:rtl/>
          <w:lang w:bidi="ar-EG"/>
        </w:rPr>
        <w:t xml:space="preserve"> على ذلك.</w:t>
      </w:r>
    </w:p>
    <w:p w14:paraId="5D350BAB" w14:textId="77777777" w:rsidR="00262CBA" w:rsidRPr="00402BFD" w:rsidRDefault="00262CBA" w:rsidP="00262CBA">
      <w:pPr>
        <w:rPr>
          <w:rtl/>
          <w:lang w:val="en-GB"/>
        </w:rPr>
      </w:pPr>
      <w:r w:rsidRPr="00402BFD">
        <w:rPr>
          <w:rFonts w:hint="cs"/>
          <w:rtl/>
          <w:lang w:bidi="ar-EG"/>
        </w:rPr>
        <w:t>44.3</w:t>
      </w:r>
      <w:r w:rsidRPr="00402BFD">
        <w:rPr>
          <w:rtl/>
          <w:lang w:bidi="ar-EG"/>
        </w:rPr>
        <w:tab/>
      </w:r>
      <w:r w:rsidRPr="00402BFD">
        <w:rPr>
          <w:rFonts w:hint="cs"/>
          <w:spacing w:val="-4"/>
          <w:rtl/>
          <w:lang w:bidi="ar-EG"/>
        </w:rPr>
        <w:t>قال</w:t>
      </w:r>
      <w:r w:rsidRPr="00402BFD">
        <w:rPr>
          <w:spacing w:val="-4"/>
          <w:rtl/>
          <w:lang w:bidi="ar-EG"/>
        </w:rPr>
        <w:t xml:space="preserve"> </w:t>
      </w:r>
      <w:r w:rsidRPr="00402BFD">
        <w:rPr>
          <w:b/>
          <w:bCs/>
          <w:spacing w:val="-4"/>
          <w:rtl/>
          <w:lang w:bidi="ar-EG"/>
        </w:rPr>
        <w:t xml:space="preserve">السيد </w:t>
      </w:r>
      <w:r w:rsidRPr="00402BFD">
        <w:rPr>
          <w:rFonts w:hint="cs"/>
          <w:b/>
          <w:bCs/>
          <w:spacing w:val="-4"/>
          <w:rtl/>
          <w:lang w:bidi="ar-EG"/>
        </w:rPr>
        <w:t xml:space="preserve">فاليه </w:t>
      </w:r>
      <w:r w:rsidRPr="00402BFD">
        <w:rPr>
          <w:b/>
          <w:bCs/>
          <w:spacing w:val="-4"/>
          <w:rtl/>
          <w:lang w:bidi="ar-EG"/>
        </w:rPr>
        <w:t>(</w:t>
      </w:r>
      <w:r w:rsidRPr="00402BFD">
        <w:rPr>
          <w:rFonts w:hint="cs"/>
          <w:b/>
          <w:bCs/>
          <w:spacing w:val="-4"/>
          <w:rtl/>
        </w:rPr>
        <w:t>رئيس دائرة الخدمات الفضائية</w:t>
      </w:r>
      <w:r w:rsidRPr="00402BFD">
        <w:rPr>
          <w:b/>
          <w:bCs/>
          <w:spacing w:val="-4"/>
          <w:rtl/>
          <w:lang w:bidi="ar-EG"/>
        </w:rPr>
        <w:t>)</w:t>
      </w:r>
      <w:r w:rsidRPr="00402BFD">
        <w:rPr>
          <w:spacing w:val="-4"/>
          <w:rtl/>
          <w:lang w:bidi="ar-EG"/>
        </w:rPr>
        <w:t xml:space="preserve"> </w:t>
      </w:r>
      <w:r w:rsidRPr="00402BFD">
        <w:rPr>
          <w:rFonts w:hint="cs"/>
          <w:spacing w:val="-4"/>
          <w:rtl/>
          <w:lang w:bidi="ar-EG"/>
        </w:rPr>
        <w:t xml:space="preserve">مشيراً إلى الفقرة </w:t>
      </w:r>
      <w:r w:rsidRPr="00402BFD">
        <w:rPr>
          <w:spacing w:val="-4"/>
          <w:lang w:val="en-GB" w:bidi="ar-EG"/>
        </w:rPr>
        <w:t>9</w:t>
      </w:r>
      <w:r w:rsidRPr="00402BFD">
        <w:rPr>
          <w:rFonts w:hint="cs"/>
          <w:spacing w:val="-4"/>
          <w:rtl/>
          <w:lang w:val="en-GB"/>
        </w:rPr>
        <w:t xml:space="preserve"> من الملحق </w:t>
      </w:r>
      <w:r w:rsidRPr="00402BFD">
        <w:rPr>
          <w:spacing w:val="-4"/>
          <w:lang w:val="en-GB"/>
        </w:rPr>
        <w:t>1</w:t>
      </w:r>
      <w:r w:rsidRPr="00402BFD">
        <w:rPr>
          <w:rFonts w:hint="cs"/>
          <w:spacing w:val="-4"/>
          <w:rtl/>
          <w:lang w:val="en-GB"/>
        </w:rPr>
        <w:t xml:space="preserve"> فيما يتعلق بتنفيذ قرارات اللجنة بشأن تنسيق الشبكات الساتلية في </w:t>
      </w:r>
      <w:r w:rsidRPr="00402BFD">
        <w:rPr>
          <w:color w:val="000000"/>
          <w:spacing w:val="-4"/>
          <w:rtl/>
        </w:rPr>
        <w:t>الموقعين المداريين 25,5 درجة شرقاً/26 درجة شرقاً في النطاق</w:t>
      </w:r>
      <w:r w:rsidRPr="00402BFD">
        <w:rPr>
          <w:rFonts w:hint="cs"/>
          <w:color w:val="000000"/>
          <w:spacing w:val="-4"/>
          <w:rtl/>
        </w:rPr>
        <w:t xml:space="preserve">ين </w:t>
      </w:r>
      <w:r w:rsidRPr="00402BFD">
        <w:rPr>
          <w:color w:val="000000"/>
          <w:spacing w:val="-4"/>
          <w:lang w:val="en-GB"/>
        </w:rPr>
        <w:t>Ku</w:t>
      </w:r>
      <w:r w:rsidRPr="00402BFD">
        <w:rPr>
          <w:rFonts w:hint="cs"/>
          <w:color w:val="000000"/>
          <w:spacing w:val="-4"/>
          <w:rtl/>
          <w:lang w:val="en-GB"/>
        </w:rPr>
        <w:t xml:space="preserve"> و</w:t>
      </w:r>
      <w:r w:rsidRPr="00402BFD">
        <w:rPr>
          <w:color w:val="000000"/>
          <w:spacing w:val="-4"/>
          <w:lang w:val="en-GB"/>
        </w:rPr>
        <w:t>Ka</w:t>
      </w:r>
      <w:r w:rsidRPr="00402BFD">
        <w:rPr>
          <w:rFonts w:hint="cs"/>
          <w:color w:val="000000"/>
          <w:spacing w:val="-4"/>
          <w:rtl/>
          <w:lang w:val="en-GB"/>
        </w:rPr>
        <w:t>، إنه من المقرر عقد اجتماع تنسيقي للإدارات المعنية، وهي فرنسا وجمهورية إيران الإسلامية والمملكة العربية السعودية في</w:t>
      </w:r>
      <w:r w:rsidRPr="00402BFD">
        <w:rPr>
          <w:rFonts w:hint="eastAsia"/>
          <w:color w:val="000000"/>
          <w:spacing w:val="-4"/>
          <w:rtl/>
          <w:lang w:val="en-GB"/>
        </w:rPr>
        <w:t> </w:t>
      </w:r>
      <w:r w:rsidRPr="00402BFD">
        <w:rPr>
          <w:color w:val="000000"/>
          <w:spacing w:val="-4"/>
          <w:lang w:val="en-GB"/>
        </w:rPr>
        <w:t>29</w:t>
      </w:r>
      <w:r w:rsidRPr="00402BFD">
        <w:rPr>
          <w:rFonts w:hint="cs"/>
          <w:color w:val="000000"/>
          <w:spacing w:val="-4"/>
          <w:rtl/>
          <w:lang w:val="en-GB"/>
        </w:rPr>
        <w:t xml:space="preserve"> نوفمبر </w:t>
      </w:r>
      <w:r w:rsidRPr="00402BFD">
        <w:rPr>
          <w:color w:val="000000"/>
          <w:spacing w:val="-4"/>
          <w:lang w:val="en-GB"/>
        </w:rPr>
        <w:t>2021</w:t>
      </w:r>
      <w:r w:rsidRPr="00402BFD">
        <w:rPr>
          <w:rFonts w:hint="cs"/>
          <w:color w:val="000000"/>
          <w:spacing w:val="-4"/>
          <w:rtl/>
          <w:lang w:val="en-GB"/>
        </w:rPr>
        <w:t>.</w:t>
      </w:r>
    </w:p>
    <w:p w14:paraId="570D97D4" w14:textId="77777777" w:rsidR="00262CBA" w:rsidRPr="00402BFD" w:rsidRDefault="00262CBA" w:rsidP="00262CBA">
      <w:pPr>
        <w:rPr>
          <w:rtl/>
          <w:lang w:val="en-GB" w:bidi="ar-EG"/>
        </w:rPr>
      </w:pPr>
      <w:r w:rsidRPr="00402BFD">
        <w:rPr>
          <w:rFonts w:hint="cs"/>
          <w:rtl/>
          <w:lang w:bidi="ar-EG"/>
        </w:rPr>
        <w:t>45.3</w:t>
      </w:r>
      <w:r w:rsidRPr="00402BFD">
        <w:rPr>
          <w:rtl/>
          <w:lang w:bidi="ar-EG"/>
        </w:rPr>
        <w:tab/>
      </w:r>
      <w:r w:rsidRPr="00402BFD">
        <w:rPr>
          <w:color w:val="000000"/>
          <w:rtl/>
        </w:rPr>
        <w:t>و</w:t>
      </w:r>
      <w:r w:rsidRPr="00402BFD">
        <w:rPr>
          <w:b/>
          <w:bCs/>
          <w:color w:val="000000"/>
          <w:rtl/>
        </w:rPr>
        <w:t>ا</w:t>
      </w:r>
      <w:r w:rsidRPr="00402BFD">
        <w:rPr>
          <w:rFonts w:hint="cs"/>
          <w:b/>
          <w:bCs/>
          <w:color w:val="000000"/>
          <w:rtl/>
        </w:rPr>
        <w:t>ت</w:t>
      </w:r>
      <w:r w:rsidRPr="00402BFD">
        <w:rPr>
          <w:b/>
          <w:bCs/>
          <w:color w:val="000000"/>
          <w:rtl/>
        </w:rPr>
        <w:t>فقت</w:t>
      </w:r>
      <w:r w:rsidRPr="00402BFD">
        <w:rPr>
          <w:color w:val="000000"/>
          <w:rtl/>
        </w:rPr>
        <w:t xml:space="preserve"> اللجنة على أن تخلص إلى ما يلي بشأن </w:t>
      </w:r>
      <w:r w:rsidRPr="00402BFD">
        <w:rPr>
          <w:rFonts w:hint="cs"/>
          <w:color w:val="000000"/>
          <w:rtl/>
        </w:rPr>
        <w:t xml:space="preserve">الفقرة </w:t>
      </w:r>
      <w:r w:rsidRPr="00402BFD">
        <w:rPr>
          <w:color w:val="000000"/>
          <w:lang w:val="en-GB"/>
        </w:rPr>
        <w:t>9</w:t>
      </w:r>
      <w:r w:rsidRPr="00402BFD">
        <w:rPr>
          <w:rFonts w:hint="cs"/>
          <w:color w:val="000000"/>
          <w:rtl/>
        </w:rPr>
        <w:t xml:space="preserve"> من الملحق </w:t>
      </w:r>
      <w:r w:rsidRPr="00402BFD">
        <w:rPr>
          <w:color w:val="000000"/>
          <w:lang w:val="en-GB"/>
        </w:rPr>
        <w:t>1</w:t>
      </w:r>
      <w:r w:rsidRPr="00402BFD">
        <w:rPr>
          <w:rFonts w:hint="cs"/>
          <w:color w:val="000000"/>
          <w:rtl/>
          <w:lang w:val="en-GB"/>
        </w:rPr>
        <w:t>:</w:t>
      </w:r>
    </w:p>
    <w:p w14:paraId="3F8691C2" w14:textId="77777777" w:rsidR="00262CBA" w:rsidRPr="00402BFD" w:rsidRDefault="00262CBA" w:rsidP="00262CBA">
      <w:pPr>
        <w:rPr>
          <w:rtl/>
          <w:lang w:val="en-GB"/>
        </w:rPr>
      </w:pPr>
      <w:r w:rsidRPr="00402BFD">
        <w:rPr>
          <w:rFonts w:hint="cs"/>
          <w:rtl/>
          <w:lang w:val="en-GB"/>
        </w:rPr>
        <w:t xml:space="preserve">"فيما يتعلق بالبند </w:t>
      </w:r>
      <w:r w:rsidRPr="00402BFD">
        <w:t>9</w:t>
      </w:r>
      <w:r w:rsidRPr="00402BFD">
        <w:rPr>
          <w:rFonts w:hint="cs"/>
          <w:rtl/>
        </w:rPr>
        <w:t xml:space="preserve"> بشأن تنفيذ قرارات اللجنة المتعلقة بتنسيق الشبكات الساتلية في الموقعين المداريين </w:t>
      </w:r>
      <w:r w:rsidRPr="00402BFD">
        <w:t>25,5</w:t>
      </w:r>
      <w:r w:rsidRPr="00402BFD">
        <w:rPr>
          <w:rFonts w:hint="cs"/>
          <w:rtl/>
        </w:rPr>
        <w:t xml:space="preserve"> درجة شرقاً/</w:t>
      </w:r>
      <w:r w:rsidRPr="00402BFD">
        <w:t>26</w:t>
      </w:r>
      <w:r w:rsidRPr="00402BFD">
        <w:rPr>
          <w:rFonts w:hint="cs"/>
          <w:rtl/>
        </w:rPr>
        <w:t xml:space="preserve"> درجة شرقاً في النطاقين </w:t>
      </w:r>
      <w:r w:rsidRPr="00402BFD">
        <w:t>Ku</w:t>
      </w:r>
      <w:r w:rsidRPr="00402BFD">
        <w:rPr>
          <w:rFonts w:hint="cs"/>
          <w:rtl/>
        </w:rPr>
        <w:t xml:space="preserve"> و</w:t>
      </w:r>
      <w:r w:rsidRPr="00402BFD">
        <w:t>Ka</w:t>
      </w:r>
      <w:r w:rsidRPr="00402BFD">
        <w:rPr>
          <w:rFonts w:hint="cs"/>
          <w:rtl/>
        </w:rPr>
        <w:t>، شكرت اللجنة المكتب على مساعدة الإدارات في جهودها التنسيقية</w:t>
      </w:r>
      <w:r w:rsidRPr="00402BFD">
        <w:rPr>
          <w:rFonts w:hint="cs"/>
          <w:rtl/>
          <w:lang w:val="en-GB"/>
        </w:rPr>
        <w:t xml:space="preserve">. وأكدت اللجنة قرارها الصادر في الاجتماع السابع والثمانين، أي مواصلة تشجيع </w:t>
      </w:r>
      <w:r w:rsidRPr="00402BFD">
        <w:rPr>
          <w:rFonts w:hint="cs"/>
          <w:rtl/>
          <w:lang w:val="en-GB" w:bidi="ar"/>
        </w:rPr>
        <w:t xml:space="preserve">إدارات المملكة العربية السعودية وفرنسا وجمهورية إيران الإسلامية على إضفاء الطابع الرسمي على تنسيق شبكاتها الساتلية في </w:t>
      </w:r>
      <w:r w:rsidRPr="00402BFD">
        <w:rPr>
          <w:rFonts w:hint="cs"/>
          <w:rtl/>
          <w:lang w:val="en-GB"/>
        </w:rPr>
        <w:t>الموقعين المداريين</w:t>
      </w:r>
      <w:r w:rsidRPr="00402BFD">
        <w:rPr>
          <w:rFonts w:hint="cs"/>
          <w:rtl/>
          <w:lang w:val="en-GB" w:bidi="ar"/>
        </w:rPr>
        <w:t xml:space="preserve"> </w:t>
      </w:r>
      <w:r w:rsidRPr="00402BFD">
        <w:rPr>
          <w:rtl/>
          <w:lang w:val="en-GB"/>
        </w:rPr>
        <w:t>25,5</w:t>
      </w:r>
      <w:r w:rsidRPr="00402BFD">
        <w:rPr>
          <w:rFonts w:hint="cs"/>
          <w:rtl/>
          <w:lang w:val="en-GB"/>
        </w:rPr>
        <w:t> درجة شرقاً/</w:t>
      </w:r>
      <w:r w:rsidRPr="00402BFD">
        <w:rPr>
          <w:rtl/>
          <w:lang w:val="en-GB"/>
        </w:rPr>
        <w:t>26</w:t>
      </w:r>
      <w:r w:rsidRPr="00402BFD">
        <w:rPr>
          <w:rFonts w:hint="eastAsia"/>
          <w:rtl/>
          <w:lang w:val="en-GB"/>
        </w:rPr>
        <w:t> </w:t>
      </w:r>
      <w:r w:rsidRPr="00402BFD">
        <w:rPr>
          <w:rFonts w:hint="cs"/>
          <w:rtl/>
          <w:lang w:val="en-GB"/>
        </w:rPr>
        <w:t xml:space="preserve">درجة شرقاً في النطاق </w:t>
      </w:r>
      <w:r w:rsidRPr="00402BFD">
        <w:rPr>
          <w:lang w:val="en-GB"/>
        </w:rPr>
        <w:t>Ku</w:t>
      </w:r>
      <w:r w:rsidRPr="00402BFD">
        <w:rPr>
          <w:rFonts w:hint="cs"/>
          <w:rtl/>
          <w:lang w:val="en-GB"/>
        </w:rPr>
        <w:t xml:space="preserve">، وتشجيع إدارتي المملكة العربية السعودية وفرنسا على إضفاء الطابع الرسمي على تنسيق شبكاتهما الساتلية </w:t>
      </w:r>
      <w:r w:rsidRPr="00402BFD">
        <w:rPr>
          <w:color w:val="000000"/>
          <w:rtl/>
        </w:rPr>
        <w:t>في</w:t>
      </w:r>
      <w:r w:rsidRPr="00402BFD">
        <w:rPr>
          <w:rFonts w:hint="cs"/>
          <w:color w:val="000000"/>
          <w:rtl/>
        </w:rPr>
        <w:t> </w:t>
      </w:r>
      <w:r w:rsidRPr="00402BFD">
        <w:rPr>
          <w:color w:val="000000"/>
          <w:rtl/>
        </w:rPr>
        <w:t>الموقعين المداريين 25,5</w:t>
      </w:r>
      <w:r w:rsidRPr="00402BFD">
        <w:rPr>
          <w:rFonts w:hint="cs"/>
          <w:color w:val="000000"/>
          <w:rtl/>
        </w:rPr>
        <w:t xml:space="preserve"> درجة</w:t>
      </w:r>
      <w:r w:rsidRPr="00402BFD">
        <w:rPr>
          <w:color w:val="000000"/>
          <w:rtl/>
        </w:rPr>
        <w:t xml:space="preserve"> شرقاً/26</w:t>
      </w:r>
      <w:r w:rsidRPr="00402BFD">
        <w:rPr>
          <w:rFonts w:hint="cs"/>
          <w:color w:val="000000"/>
          <w:rtl/>
        </w:rPr>
        <w:t xml:space="preserve"> درجة</w:t>
      </w:r>
      <w:r w:rsidRPr="00402BFD">
        <w:rPr>
          <w:color w:val="000000"/>
          <w:rtl/>
        </w:rPr>
        <w:t xml:space="preserve"> شرقاً في النطاق</w:t>
      </w:r>
      <w:r w:rsidRPr="00402BFD">
        <w:rPr>
          <w:rFonts w:hint="cs"/>
          <w:rtl/>
          <w:lang w:val="en-GB"/>
        </w:rPr>
        <w:t xml:space="preserve"> </w:t>
      </w:r>
      <w:r w:rsidRPr="00402BFD">
        <w:rPr>
          <w:color w:val="000000"/>
        </w:rPr>
        <w:t>Ka</w:t>
      </w:r>
      <w:r w:rsidRPr="00402BFD">
        <w:rPr>
          <w:color w:val="000000"/>
          <w:rtl/>
        </w:rPr>
        <w:t xml:space="preserve"> في أسرع وقت ممكن</w:t>
      </w:r>
      <w:r w:rsidRPr="00402BFD">
        <w:rPr>
          <w:rFonts w:hint="cs"/>
          <w:color w:val="000000"/>
          <w:rtl/>
        </w:rPr>
        <w:t>. و</w:t>
      </w:r>
      <w:r w:rsidRPr="00402BFD">
        <w:rPr>
          <w:color w:val="000000"/>
          <w:rtl/>
        </w:rPr>
        <w:t>شجعت اللجنة</w:t>
      </w:r>
      <w:r w:rsidRPr="00402BFD">
        <w:rPr>
          <w:rFonts w:hint="cs"/>
          <w:color w:val="000000"/>
          <w:rtl/>
        </w:rPr>
        <w:t xml:space="preserve"> أيضاً</w:t>
      </w:r>
      <w:r w:rsidRPr="00402BFD">
        <w:rPr>
          <w:color w:val="000000"/>
          <w:rtl/>
        </w:rPr>
        <w:t xml:space="preserve"> </w:t>
      </w:r>
      <w:r w:rsidRPr="00402BFD">
        <w:rPr>
          <w:rFonts w:hint="cs"/>
          <w:color w:val="000000"/>
          <w:rtl/>
        </w:rPr>
        <w:t>الإدارات</w:t>
      </w:r>
      <w:r w:rsidRPr="00402BFD">
        <w:rPr>
          <w:color w:val="000000"/>
          <w:rtl/>
        </w:rPr>
        <w:t xml:space="preserve"> على مواصلة مناقشة جهود التنسيق في النطاقين </w:t>
      </w:r>
      <w:r w:rsidRPr="00402BFD">
        <w:rPr>
          <w:color w:val="000000"/>
        </w:rPr>
        <w:t>Ku</w:t>
      </w:r>
      <w:r w:rsidRPr="00402BFD">
        <w:rPr>
          <w:color w:val="000000"/>
          <w:rtl/>
        </w:rPr>
        <w:t xml:space="preserve"> و</w:t>
      </w:r>
      <w:r w:rsidRPr="00402BFD">
        <w:rPr>
          <w:color w:val="000000"/>
        </w:rPr>
        <w:t>ka</w:t>
      </w:r>
      <w:r w:rsidRPr="00402BFD">
        <w:rPr>
          <w:color w:val="000000"/>
          <w:rtl/>
        </w:rPr>
        <w:t xml:space="preserve"> بالتوازي وبروح حسن النية، بهدف استكمال التنسيق المطلوب بين شبكاتها الساتلية </w:t>
      </w:r>
      <w:r w:rsidRPr="00402BFD">
        <w:rPr>
          <w:rFonts w:hint="cs"/>
          <w:color w:val="000000"/>
          <w:rtl/>
        </w:rPr>
        <w:t>تفادياً</w:t>
      </w:r>
      <w:r w:rsidRPr="00402BFD">
        <w:rPr>
          <w:color w:val="000000"/>
          <w:rtl/>
        </w:rPr>
        <w:t xml:space="preserve"> </w:t>
      </w:r>
      <w:r w:rsidRPr="00402BFD">
        <w:rPr>
          <w:rFonts w:hint="cs"/>
          <w:color w:val="000000"/>
          <w:rtl/>
        </w:rPr>
        <w:t>ل</w:t>
      </w:r>
      <w:r w:rsidRPr="00402BFD">
        <w:rPr>
          <w:color w:val="000000"/>
          <w:rtl/>
        </w:rPr>
        <w:t>لتداخل الضار</w:t>
      </w:r>
      <w:r w:rsidRPr="00402BFD">
        <w:rPr>
          <w:rFonts w:hint="cs"/>
          <w:color w:val="000000"/>
          <w:rtl/>
        </w:rPr>
        <w:t xml:space="preserve">. </w:t>
      </w:r>
      <w:r w:rsidRPr="00402BFD">
        <w:rPr>
          <w:rFonts w:hint="cs"/>
          <w:rtl/>
          <w:lang w:val="en-GB"/>
        </w:rPr>
        <w:t>وكلفت اللجنة المكتب بمواصلة تقديم المساعدة اللازمة إلى الإدارات وتقديم تقرير عن التقدم المحرز إلى اجتماع التاسع والثمانين للجنة."</w:t>
      </w:r>
    </w:p>
    <w:p w14:paraId="28928EFA" w14:textId="77777777" w:rsidR="00262CBA" w:rsidRPr="00402BFD" w:rsidRDefault="00262CBA" w:rsidP="00262CBA">
      <w:pPr>
        <w:pStyle w:val="Headingb"/>
        <w:rPr>
          <w:rtl/>
        </w:rPr>
      </w:pPr>
      <w:r w:rsidRPr="00402BFD">
        <w:rPr>
          <w:rFonts w:hint="cs"/>
          <w:rtl/>
        </w:rPr>
        <w:t xml:space="preserve">معالجة بطاقات التبليغ عن أنظمة الأرض والأنظمة الفضائية </w:t>
      </w:r>
      <w:r w:rsidRPr="00402BFD">
        <w:rPr>
          <w:rtl/>
        </w:rPr>
        <w:t xml:space="preserve">(الفقرة </w:t>
      </w:r>
      <w:r w:rsidRPr="00402BFD">
        <w:t>2</w:t>
      </w:r>
      <w:r w:rsidRPr="00402BFD">
        <w:rPr>
          <w:rtl/>
        </w:rPr>
        <w:t xml:space="preserve"> </w:t>
      </w:r>
      <w:r w:rsidRPr="00402BFD">
        <w:rPr>
          <w:rFonts w:hint="cs"/>
          <w:rtl/>
        </w:rPr>
        <w:t>والملحقان</w:t>
      </w:r>
      <w:r w:rsidRPr="00402BFD">
        <w:rPr>
          <w:rtl/>
        </w:rPr>
        <w:t xml:space="preserve"> </w:t>
      </w:r>
      <w:r w:rsidRPr="00402BFD">
        <w:t>2</w:t>
      </w:r>
      <w:r w:rsidRPr="00402BFD">
        <w:rPr>
          <w:rtl/>
        </w:rPr>
        <w:t xml:space="preserve"> و</w:t>
      </w:r>
      <w:r w:rsidRPr="00402BFD">
        <w:t>3</w:t>
      </w:r>
      <w:r w:rsidRPr="00402BFD">
        <w:rPr>
          <w:rtl/>
        </w:rPr>
        <w:t xml:space="preserve"> بالوثيقة </w:t>
      </w:r>
      <w:r w:rsidRPr="00402BFD">
        <w:t>RRB21-3/4</w:t>
      </w:r>
      <w:r w:rsidRPr="00402BFD">
        <w:rPr>
          <w:rtl/>
        </w:rPr>
        <w:t>)</w:t>
      </w:r>
    </w:p>
    <w:p w14:paraId="1983DBF2" w14:textId="77777777" w:rsidR="00262CBA" w:rsidRPr="00402BFD" w:rsidRDefault="00262CBA" w:rsidP="00262CBA">
      <w:pPr>
        <w:rPr>
          <w:rtl/>
        </w:rPr>
      </w:pPr>
      <w:r w:rsidRPr="00402BFD">
        <w:rPr>
          <w:rFonts w:hint="cs"/>
          <w:rtl/>
          <w:lang w:bidi="ar-EG"/>
        </w:rPr>
        <w:t>46.3</w:t>
      </w:r>
      <w:r w:rsidRPr="00402BFD">
        <w:rPr>
          <w:rtl/>
          <w:lang w:bidi="ar-EG"/>
        </w:rPr>
        <w:tab/>
      </w:r>
      <w:r w:rsidRPr="00402BFD">
        <w:rPr>
          <w:rFonts w:hint="cs"/>
          <w:rtl/>
        </w:rPr>
        <w:t xml:space="preserve">أشار </w:t>
      </w:r>
      <w:r w:rsidRPr="00402BFD">
        <w:rPr>
          <w:b/>
          <w:bCs/>
          <w:rtl/>
        </w:rPr>
        <w:t xml:space="preserve">السيد </w:t>
      </w:r>
      <w:proofErr w:type="spellStart"/>
      <w:r w:rsidRPr="00402BFD">
        <w:rPr>
          <w:b/>
          <w:bCs/>
          <w:rtl/>
        </w:rPr>
        <w:t>فاسيلييف</w:t>
      </w:r>
      <w:proofErr w:type="spellEnd"/>
      <w:r w:rsidRPr="00402BFD">
        <w:rPr>
          <w:b/>
          <w:bCs/>
          <w:rtl/>
        </w:rPr>
        <w:t xml:space="preserve"> (رئيس دائرة الخدمات الأرضية)</w:t>
      </w:r>
      <w:r w:rsidRPr="00402BFD">
        <w:rPr>
          <w:rFonts w:hint="cs"/>
          <w:b/>
          <w:bCs/>
          <w:rtl/>
        </w:rPr>
        <w:t xml:space="preserve"> </w:t>
      </w:r>
      <w:r w:rsidRPr="00402BFD">
        <w:rPr>
          <w:rFonts w:hint="cs"/>
          <w:rtl/>
        </w:rPr>
        <w:t>و</w:t>
      </w:r>
      <w:r w:rsidRPr="00402BFD">
        <w:rPr>
          <w:rFonts w:hint="cs"/>
          <w:b/>
          <w:bCs/>
          <w:rtl/>
        </w:rPr>
        <w:t>السيد فاليه (رئيس دائرة الخدمات الفضائية)</w:t>
      </w:r>
      <w:r w:rsidRPr="00402BFD">
        <w:rPr>
          <w:rFonts w:hint="cs"/>
          <w:rtl/>
        </w:rPr>
        <w:t xml:space="preserve"> إلى الملحقين</w:t>
      </w:r>
      <w:r w:rsidRPr="00402BFD">
        <w:rPr>
          <w:rtl/>
        </w:rPr>
        <w:t xml:space="preserve"> </w:t>
      </w:r>
      <w:r w:rsidRPr="00402BFD">
        <w:t>2</w:t>
      </w:r>
      <w:r w:rsidRPr="00402BFD">
        <w:rPr>
          <w:rtl/>
        </w:rPr>
        <w:t xml:space="preserve"> و</w:t>
      </w:r>
      <w:r w:rsidRPr="00402BFD">
        <w:t>3</w:t>
      </w:r>
      <w:r w:rsidRPr="00402BFD">
        <w:rPr>
          <w:rtl/>
        </w:rPr>
        <w:t xml:space="preserve"> بالوثيقة </w:t>
      </w:r>
      <w:r w:rsidRPr="00402BFD">
        <w:t>RRB21-3/4</w:t>
      </w:r>
      <w:r w:rsidRPr="00402BFD">
        <w:rPr>
          <w:rFonts w:hint="cs"/>
          <w:rtl/>
        </w:rPr>
        <w:t xml:space="preserve"> بشأن معالجة بطاقات التبليغ عن خدمات الأرض والشبكات الساتلية على التوالي، واسترعى الانتباه إلى الجداول الواردة فيها.</w:t>
      </w:r>
    </w:p>
    <w:p w14:paraId="7299A58F" w14:textId="77777777" w:rsidR="00262CBA" w:rsidRPr="00402BFD" w:rsidRDefault="00262CBA" w:rsidP="00262CBA">
      <w:pPr>
        <w:rPr>
          <w:rtl/>
          <w:lang w:val="en-GB"/>
        </w:rPr>
      </w:pPr>
      <w:r w:rsidRPr="00402BFD">
        <w:rPr>
          <w:rFonts w:hint="cs"/>
          <w:rtl/>
          <w:lang w:bidi="ar-EG"/>
        </w:rPr>
        <w:t>47.3</w:t>
      </w:r>
      <w:r w:rsidRPr="00402BFD">
        <w:rPr>
          <w:rtl/>
          <w:lang w:bidi="ar-EG"/>
        </w:rPr>
        <w:tab/>
      </w:r>
      <w:r w:rsidRPr="00402BFD">
        <w:rPr>
          <w:rFonts w:hint="cs"/>
          <w:spacing w:val="-2"/>
          <w:rtl/>
          <w:lang w:bidi="ar-EG"/>
        </w:rPr>
        <w:t xml:space="preserve">قال </w:t>
      </w:r>
      <w:r w:rsidRPr="00402BFD">
        <w:rPr>
          <w:rFonts w:hint="cs"/>
          <w:b/>
          <w:bCs/>
          <w:spacing w:val="-2"/>
          <w:rtl/>
        </w:rPr>
        <w:t>السيد فاليه (رئيس دائرة الخدمات الفضائية)</w:t>
      </w:r>
      <w:r w:rsidRPr="00402BFD">
        <w:rPr>
          <w:rFonts w:hint="cs"/>
          <w:spacing w:val="-2"/>
          <w:rtl/>
          <w:lang w:bidi="ar-EG"/>
        </w:rPr>
        <w:t xml:space="preserve"> رداً على سؤال من الرئيس، إن</w:t>
      </w:r>
      <w:r w:rsidRPr="00402BFD">
        <w:rPr>
          <w:spacing w:val="-2"/>
          <w:rtl/>
        </w:rPr>
        <w:t>ه وفقاً للمعلومات الواردة في</w:t>
      </w:r>
      <w:r w:rsidRPr="00402BFD">
        <w:rPr>
          <w:rFonts w:hint="cs"/>
          <w:spacing w:val="-2"/>
          <w:rtl/>
        </w:rPr>
        <w:t> </w:t>
      </w:r>
      <w:r w:rsidRPr="00402BFD">
        <w:rPr>
          <w:spacing w:val="-2"/>
          <w:rtl/>
        </w:rPr>
        <w:t xml:space="preserve">الجدول </w:t>
      </w:r>
      <w:r w:rsidRPr="00402BFD">
        <w:rPr>
          <w:spacing w:val="-2"/>
        </w:rPr>
        <w:t>6B2</w:t>
      </w:r>
      <w:r w:rsidRPr="00402BFD">
        <w:rPr>
          <w:spacing w:val="-2"/>
          <w:rtl/>
        </w:rPr>
        <w:t xml:space="preserve"> في الملحق </w:t>
      </w:r>
      <w:r w:rsidRPr="00402BFD">
        <w:rPr>
          <w:spacing w:val="-2"/>
          <w:lang w:val="en-GB"/>
        </w:rPr>
        <w:t>3</w:t>
      </w:r>
      <w:r w:rsidRPr="00402BFD">
        <w:rPr>
          <w:spacing w:val="-2"/>
          <w:rtl/>
        </w:rPr>
        <w:t xml:space="preserve"> بالوثيقة </w:t>
      </w:r>
      <w:r w:rsidRPr="00402BFD">
        <w:rPr>
          <w:spacing w:val="-2"/>
        </w:rPr>
        <w:t>RRB21-3/4</w:t>
      </w:r>
      <w:r w:rsidRPr="00402BFD">
        <w:rPr>
          <w:spacing w:val="-2"/>
          <w:rtl/>
        </w:rPr>
        <w:t xml:space="preserve">، </w:t>
      </w:r>
      <w:r w:rsidRPr="00402BFD">
        <w:rPr>
          <w:rFonts w:hint="cs"/>
          <w:spacing w:val="-2"/>
          <w:rtl/>
        </w:rPr>
        <w:t>يبلغ</w:t>
      </w:r>
      <w:r w:rsidRPr="00402BFD">
        <w:rPr>
          <w:spacing w:val="-2"/>
          <w:rtl/>
        </w:rPr>
        <w:t xml:space="preserve"> متوسط الوقت اللازم لمعالجة المحطات الأرضية (</w:t>
      </w:r>
      <w:r w:rsidRPr="00402BFD">
        <w:rPr>
          <w:rFonts w:hint="cs"/>
          <w:spacing w:val="-2"/>
          <w:rtl/>
        </w:rPr>
        <w:t>باستثناء تلك</w:t>
      </w:r>
      <w:r w:rsidRPr="00402BFD">
        <w:rPr>
          <w:spacing w:val="-2"/>
          <w:rtl/>
        </w:rPr>
        <w:t xml:space="preserve"> الواقعة في الأراضي المتنازع عليها)</w:t>
      </w:r>
      <w:r w:rsidRPr="00402BFD">
        <w:rPr>
          <w:rFonts w:hint="cs"/>
          <w:spacing w:val="-2"/>
          <w:rtl/>
        </w:rPr>
        <w:t xml:space="preserve"> </w:t>
      </w:r>
      <w:r w:rsidRPr="00402BFD">
        <w:rPr>
          <w:spacing w:val="-2"/>
          <w:lang w:val="en-GB"/>
        </w:rPr>
        <w:t>17,9</w:t>
      </w:r>
      <w:r w:rsidRPr="00402BFD">
        <w:rPr>
          <w:rFonts w:hint="cs"/>
          <w:spacing w:val="-2"/>
          <w:rtl/>
          <w:lang w:val="en-GB"/>
        </w:rPr>
        <w:t xml:space="preserve"> من الشهور. والسبب</w:t>
      </w:r>
      <w:r w:rsidRPr="00402BFD">
        <w:rPr>
          <w:spacing w:val="-2"/>
          <w:rtl/>
          <w:lang w:val="en-GB"/>
        </w:rPr>
        <w:t xml:space="preserve"> الرئيسي لهذه القيمة </w:t>
      </w:r>
      <w:r w:rsidRPr="00402BFD">
        <w:rPr>
          <w:rFonts w:hint="cs"/>
          <w:spacing w:val="-2"/>
          <w:rtl/>
          <w:lang w:val="en-GB"/>
        </w:rPr>
        <w:t>المرتفعة</w:t>
      </w:r>
      <w:r w:rsidRPr="00402BFD">
        <w:rPr>
          <w:spacing w:val="-2"/>
          <w:rtl/>
          <w:lang w:val="en-GB"/>
        </w:rPr>
        <w:t xml:space="preserve"> نسبياً هو أن المكتب قام بحساب المتوسط على أساس جميع المحطات الأرضية المبلغ عنها.</w:t>
      </w:r>
      <w:r w:rsidRPr="00402BFD">
        <w:rPr>
          <w:rFonts w:hint="cs"/>
          <w:spacing w:val="-2"/>
          <w:rtl/>
          <w:lang w:val="en-GB"/>
        </w:rPr>
        <w:t xml:space="preserve"> غير</w:t>
      </w:r>
      <w:r w:rsidRPr="00402BFD">
        <w:rPr>
          <w:spacing w:val="-2"/>
          <w:rtl/>
          <w:lang w:val="en-GB"/>
        </w:rPr>
        <w:t xml:space="preserve"> أنه في بعض الحالات، يتعين تعليق نشر التبليغ حتى يستكمل المكتب فحص بطاقة التبليغ عن المحطة الفضائية المرتبطة </w:t>
      </w:r>
      <w:r w:rsidRPr="00402BFD">
        <w:rPr>
          <w:rFonts w:hint="cs"/>
          <w:spacing w:val="-2"/>
          <w:rtl/>
          <w:lang w:val="en-GB"/>
        </w:rPr>
        <w:t>به. وأحد</w:t>
      </w:r>
      <w:r w:rsidRPr="00402BFD">
        <w:rPr>
          <w:spacing w:val="-2"/>
          <w:rtl/>
          <w:lang w:val="en-GB"/>
        </w:rPr>
        <w:t xml:space="preserve"> </w:t>
      </w:r>
      <w:proofErr w:type="spellStart"/>
      <w:r w:rsidRPr="00402BFD">
        <w:rPr>
          <w:rFonts w:hint="cs"/>
          <w:spacing w:val="-2"/>
          <w:rtl/>
          <w:lang w:val="en-GB"/>
        </w:rPr>
        <w:t>ال</w:t>
      </w:r>
      <w:r w:rsidRPr="00402BFD">
        <w:rPr>
          <w:spacing w:val="-2"/>
          <w:rtl/>
          <w:lang w:val="en-GB"/>
        </w:rPr>
        <w:t>سيناريوهين</w:t>
      </w:r>
      <w:proofErr w:type="spellEnd"/>
      <w:r w:rsidRPr="00402BFD">
        <w:rPr>
          <w:rFonts w:hint="cs"/>
          <w:spacing w:val="-2"/>
          <w:rtl/>
          <w:lang w:val="en-GB"/>
        </w:rPr>
        <w:t xml:space="preserve"> ممكن</w:t>
      </w:r>
      <w:r w:rsidRPr="00402BFD">
        <w:rPr>
          <w:spacing w:val="-2"/>
          <w:rtl/>
          <w:lang w:val="en-GB"/>
        </w:rPr>
        <w:t xml:space="preserve">: إما </w:t>
      </w:r>
      <w:r w:rsidRPr="00402BFD">
        <w:rPr>
          <w:rFonts w:hint="cs"/>
          <w:spacing w:val="-2"/>
          <w:rtl/>
          <w:lang w:val="en-GB"/>
        </w:rPr>
        <w:t>أنه لم يبلّغ عن</w:t>
      </w:r>
      <w:r w:rsidRPr="00402BFD">
        <w:rPr>
          <w:spacing w:val="-2"/>
          <w:rtl/>
          <w:lang w:val="en-GB"/>
        </w:rPr>
        <w:t xml:space="preserve"> المحطة الفضائية المرتبطة </w:t>
      </w:r>
      <w:r w:rsidRPr="00402BFD">
        <w:rPr>
          <w:rFonts w:hint="cs"/>
          <w:spacing w:val="-2"/>
          <w:rtl/>
          <w:lang w:val="en-GB"/>
        </w:rPr>
        <w:t>بالتبليغ</w:t>
      </w:r>
      <w:r w:rsidRPr="00402BFD">
        <w:rPr>
          <w:spacing w:val="-2"/>
          <w:rtl/>
          <w:lang w:val="en-GB"/>
        </w:rPr>
        <w:t xml:space="preserve">، وفي هذه الحالة يعيد المكتب التبليغ عن المحطة الأرضية إلى الإدارة المعنية؛ أو </w:t>
      </w:r>
      <w:r w:rsidRPr="00402BFD">
        <w:rPr>
          <w:rFonts w:hint="cs"/>
          <w:spacing w:val="-2"/>
          <w:rtl/>
          <w:lang w:val="en-GB"/>
        </w:rPr>
        <w:t>أنه تم التبليغ عن</w:t>
      </w:r>
      <w:r w:rsidRPr="00402BFD">
        <w:rPr>
          <w:spacing w:val="-2"/>
          <w:rtl/>
          <w:lang w:val="en-GB"/>
        </w:rPr>
        <w:t xml:space="preserve"> المحطة الفضائية المرتبطة </w:t>
      </w:r>
      <w:r w:rsidRPr="00402BFD">
        <w:rPr>
          <w:rFonts w:hint="cs"/>
          <w:spacing w:val="-2"/>
          <w:rtl/>
          <w:lang w:val="en-GB"/>
        </w:rPr>
        <w:t>بالتبليغ</w:t>
      </w:r>
      <w:r w:rsidRPr="00402BFD">
        <w:rPr>
          <w:rFonts w:hint="eastAsia"/>
          <w:spacing w:val="-2"/>
          <w:rtl/>
          <w:lang w:val="en-GB"/>
        </w:rPr>
        <w:t>،</w:t>
      </w:r>
      <w:r w:rsidRPr="00402BFD">
        <w:rPr>
          <w:rFonts w:hint="cs"/>
          <w:spacing w:val="-2"/>
          <w:rtl/>
          <w:lang w:val="en-GB"/>
        </w:rPr>
        <w:t xml:space="preserve"> </w:t>
      </w:r>
      <w:r w:rsidRPr="00402BFD">
        <w:rPr>
          <w:spacing w:val="-2"/>
          <w:rtl/>
          <w:lang w:val="en-GB"/>
        </w:rPr>
        <w:t xml:space="preserve">ولكن </w:t>
      </w:r>
      <w:r w:rsidRPr="00402BFD">
        <w:rPr>
          <w:rFonts w:hint="cs"/>
          <w:spacing w:val="-2"/>
          <w:rtl/>
          <w:lang w:val="en-GB"/>
        </w:rPr>
        <w:t xml:space="preserve">لم يستكمل </w:t>
      </w:r>
      <w:r w:rsidRPr="00402BFD">
        <w:rPr>
          <w:spacing w:val="-2"/>
          <w:rtl/>
          <w:lang w:val="en-GB"/>
        </w:rPr>
        <w:t xml:space="preserve">الفحص بعد وظل التبليغ عن المحطة الأرضية معلقاً – </w:t>
      </w:r>
      <w:r w:rsidRPr="00402BFD">
        <w:rPr>
          <w:rFonts w:hint="cs"/>
          <w:spacing w:val="-2"/>
          <w:rtl/>
          <w:lang w:val="en-GB"/>
        </w:rPr>
        <w:t>مما</w:t>
      </w:r>
      <w:r w:rsidRPr="00402BFD">
        <w:rPr>
          <w:rFonts w:hint="eastAsia"/>
          <w:spacing w:val="-2"/>
          <w:rtl/>
          <w:lang w:val="en-GB"/>
        </w:rPr>
        <w:t> </w:t>
      </w:r>
      <w:r w:rsidRPr="00402BFD">
        <w:rPr>
          <w:rFonts w:hint="cs"/>
          <w:spacing w:val="-2"/>
          <w:rtl/>
          <w:lang w:val="en-GB"/>
        </w:rPr>
        <w:t>يؤدي إلى تمديد</w:t>
      </w:r>
      <w:r w:rsidRPr="00402BFD">
        <w:rPr>
          <w:spacing w:val="-2"/>
          <w:rtl/>
          <w:lang w:val="en-GB"/>
        </w:rPr>
        <w:t xml:space="preserve"> متوسط وقت المعالجة.</w:t>
      </w:r>
      <w:r w:rsidRPr="00402BFD">
        <w:rPr>
          <w:rFonts w:hint="cs"/>
          <w:spacing w:val="-2"/>
          <w:rtl/>
          <w:lang w:val="en-GB"/>
        </w:rPr>
        <w:t xml:space="preserve"> وبا</w:t>
      </w:r>
      <w:r w:rsidRPr="00402BFD">
        <w:rPr>
          <w:spacing w:val="-2"/>
          <w:rtl/>
          <w:lang w:val="en-GB"/>
        </w:rPr>
        <w:t xml:space="preserve">لإضافة إلى ذلك، </w:t>
      </w:r>
      <w:r w:rsidRPr="00402BFD">
        <w:rPr>
          <w:rFonts w:hint="cs"/>
          <w:spacing w:val="-2"/>
          <w:rtl/>
          <w:lang w:val="en-GB"/>
        </w:rPr>
        <w:t>تقدم</w:t>
      </w:r>
      <w:r w:rsidRPr="00402BFD">
        <w:rPr>
          <w:spacing w:val="-2"/>
          <w:rtl/>
          <w:lang w:val="en-GB"/>
        </w:rPr>
        <w:t xml:space="preserve"> الإدارات أحياناً </w:t>
      </w:r>
      <w:r w:rsidRPr="00402BFD">
        <w:rPr>
          <w:rFonts w:hint="cs"/>
          <w:spacing w:val="-2"/>
          <w:rtl/>
          <w:lang w:val="en-GB"/>
        </w:rPr>
        <w:t>تبليغات متعددة</w:t>
      </w:r>
      <w:r w:rsidRPr="00402BFD">
        <w:rPr>
          <w:spacing w:val="-2"/>
          <w:rtl/>
          <w:lang w:val="en-GB"/>
        </w:rPr>
        <w:t xml:space="preserve"> عن محطات أرضية في</w:t>
      </w:r>
      <w:r w:rsidRPr="00402BFD">
        <w:rPr>
          <w:rFonts w:hint="cs"/>
          <w:spacing w:val="-2"/>
          <w:rtl/>
          <w:lang w:val="en-GB"/>
        </w:rPr>
        <w:t> اليوم نفسه</w:t>
      </w:r>
      <w:r w:rsidRPr="00402BFD">
        <w:rPr>
          <w:spacing w:val="-2"/>
          <w:rtl/>
          <w:lang w:val="en-GB"/>
        </w:rPr>
        <w:t xml:space="preserve">، </w:t>
      </w:r>
      <w:r w:rsidRPr="00402BFD">
        <w:rPr>
          <w:rFonts w:hint="cs"/>
          <w:spacing w:val="-2"/>
          <w:rtl/>
          <w:lang w:val="en-GB"/>
        </w:rPr>
        <w:t>على النحو</w:t>
      </w:r>
      <w:r w:rsidRPr="00402BFD">
        <w:rPr>
          <w:spacing w:val="-2"/>
          <w:rtl/>
          <w:lang w:val="en-GB"/>
        </w:rPr>
        <w:t xml:space="preserve"> </w:t>
      </w:r>
      <w:r w:rsidRPr="00402BFD">
        <w:rPr>
          <w:rFonts w:hint="cs"/>
          <w:spacing w:val="-2"/>
          <w:rtl/>
          <w:lang w:val="en-GB"/>
        </w:rPr>
        <w:t>ال</w:t>
      </w:r>
      <w:r w:rsidRPr="00402BFD">
        <w:rPr>
          <w:spacing w:val="-2"/>
          <w:rtl/>
          <w:lang w:val="en-GB"/>
        </w:rPr>
        <w:t xml:space="preserve">مبين في الجدول </w:t>
      </w:r>
      <w:r w:rsidRPr="00402BFD">
        <w:rPr>
          <w:spacing w:val="-2"/>
          <w:lang w:val="en-GB"/>
        </w:rPr>
        <w:t>6A</w:t>
      </w:r>
      <w:r w:rsidRPr="00402BFD">
        <w:rPr>
          <w:spacing w:val="-2"/>
          <w:rtl/>
          <w:lang w:val="en-GB"/>
        </w:rPr>
        <w:t xml:space="preserve"> من الملحق </w:t>
      </w:r>
      <w:r w:rsidRPr="00402BFD">
        <w:rPr>
          <w:spacing w:val="-2"/>
          <w:lang w:val="en-GB"/>
        </w:rPr>
        <w:t>3</w:t>
      </w:r>
      <w:r w:rsidRPr="00402BFD">
        <w:rPr>
          <w:spacing w:val="-2"/>
          <w:rtl/>
          <w:lang w:val="en-GB"/>
        </w:rPr>
        <w:t>.</w:t>
      </w:r>
      <w:r w:rsidRPr="00402BFD">
        <w:rPr>
          <w:rFonts w:hint="cs"/>
          <w:spacing w:val="-2"/>
          <w:rtl/>
          <w:lang w:val="en-GB"/>
        </w:rPr>
        <w:t xml:space="preserve"> وقد ا</w:t>
      </w:r>
      <w:r w:rsidRPr="00402BFD">
        <w:rPr>
          <w:spacing w:val="-2"/>
          <w:rtl/>
          <w:lang w:val="en-GB"/>
        </w:rPr>
        <w:t xml:space="preserve">عتاد المكتب </w:t>
      </w:r>
      <w:r w:rsidRPr="00402BFD">
        <w:rPr>
          <w:rFonts w:hint="cs"/>
          <w:spacing w:val="-2"/>
          <w:rtl/>
          <w:lang w:val="en-GB"/>
        </w:rPr>
        <w:t>على معالجة</w:t>
      </w:r>
      <w:r w:rsidRPr="00402BFD">
        <w:rPr>
          <w:spacing w:val="-2"/>
          <w:rtl/>
          <w:lang w:val="en-GB"/>
        </w:rPr>
        <w:t xml:space="preserve"> ما بين </w:t>
      </w:r>
      <w:r w:rsidRPr="00402BFD">
        <w:rPr>
          <w:spacing w:val="-2"/>
          <w:lang w:val="en-GB"/>
        </w:rPr>
        <w:t>10</w:t>
      </w:r>
      <w:r w:rsidRPr="00402BFD">
        <w:rPr>
          <w:spacing w:val="-2"/>
          <w:rtl/>
          <w:lang w:val="en-GB"/>
        </w:rPr>
        <w:t xml:space="preserve"> و</w:t>
      </w:r>
      <w:r w:rsidRPr="00402BFD">
        <w:rPr>
          <w:spacing w:val="-2"/>
          <w:lang w:val="en-GB"/>
        </w:rPr>
        <w:t>15</w:t>
      </w:r>
      <w:r w:rsidRPr="00402BFD">
        <w:rPr>
          <w:spacing w:val="-2"/>
          <w:rtl/>
          <w:lang w:val="en-GB"/>
        </w:rPr>
        <w:t xml:space="preserve"> محطة أرضية شهرياً؛ </w:t>
      </w:r>
      <w:r w:rsidRPr="00402BFD">
        <w:rPr>
          <w:rFonts w:hint="cs"/>
          <w:spacing w:val="-2"/>
          <w:rtl/>
          <w:lang w:val="en-GB"/>
        </w:rPr>
        <w:t>و</w:t>
      </w:r>
      <w:r w:rsidRPr="00402BFD">
        <w:rPr>
          <w:spacing w:val="-2"/>
          <w:rtl/>
          <w:lang w:val="en-GB"/>
        </w:rPr>
        <w:t xml:space="preserve">التبليغ </w:t>
      </w:r>
      <w:r w:rsidRPr="00402BFD">
        <w:rPr>
          <w:rFonts w:hint="cs"/>
          <w:spacing w:val="-2"/>
          <w:rtl/>
          <w:lang w:val="en-GB"/>
        </w:rPr>
        <w:t xml:space="preserve">عما يزيد عن </w:t>
      </w:r>
      <w:r w:rsidRPr="00402BFD">
        <w:rPr>
          <w:spacing w:val="-2"/>
          <w:lang w:val="en-GB"/>
        </w:rPr>
        <w:t>100</w:t>
      </w:r>
      <w:r w:rsidRPr="00402BFD">
        <w:rPr>
          <w:spacing w:val="-2"/>
          <w:rtl/>
          <w:lang w:val="en-GB"/>
        </w:rPr>
        <w:t xml:space="preserve"> محطة في يوم واحد</w:t>
      </w:r>
      <w:r w:rsidRPr="00402BFD">
        <w:rPr>
          <w:rFonts w:hint="cs"/>
          <w:spacing w:val="-2"/>
          <w:rtl/>
          <w:lang w:val="en-GB"/>
        </w:rPr>
        <w:t xml:space="preserve"> أضاف</w:t>
      </w:r>
      <w:r w:rsidRPr="00402BFD">
        <w:rPr>
          <w:spacing w:val="-2"/>
          <w:rtl/>
          <w:lang w:val="en-GB"/>
        </w:rPr>
        <w:t xml:space="preserve"> أيضاً إلى متوسط وقت المعالجة.</w:t>
      </w:r>
      <w:r w:rsidRPr="00402BFD">
        <w:rPr>
          <w:rFonts w:hint="cs"/>
          <w:spacing w:val="-2"/>
          <w:rtl/>
          <w:lang w:val="en-GB"/>
        </w:rPr>
        <w:t xml:space="preserve"> ويمك</w:t>
      </w:r>
      <w:r w:rsidRPr="00402BFD">
        <w:rPr>
          <w:spacing w:val="-2"/>
          <w:rtl/>
          <w:lang w:val="en-GB"/>
        </w:rPr>
        <w:t xml:space="preserve">ن للمكتب، </w:t>
      </w:r>
      <w:r w:rsidRPr="00402BFD">
        <w:rPr>
          <w:rFonts w:hint="cs"/>
          <w:spacing w:val="-2"/>
          <w:rtl/>
          <w:lang w:val="en-GB"/>
        </w:rPr>
        <w:t>بطبيعة الحال</w:t>
      </w:r>
      <w:r w:rsidRPr="00402BFD">
        <w:rPr>
          <w:spacing w:val="-2"/>
          <w:rtl/>
          <w:lang w:val="en-GB"/>
        </w:rPr>
        <w:t xml:space="preserve">، أن ينظر في </w:t>
      </w:r>
      <w:r w:rsidRPr="00402BFD">
        <w:rPr>
          <w:rFonts w:hint="cs"/>
          <w:spacing w:val="-2"/>
          <w:rtl/>
          <w:lang w:val="en-GB"/>
        </w:rPr>
        <w:t>توزيع</w:t>
      </w:r>
      <w:r w:rsidRPr="00402BFD">
        <w:rPr>
          <w:spacing w:val="-2"/>
          <w:rtl/>
          <w:lang w:val="en-GB"/>
        </w:rPr>
        <w:t xml:space="preserve"> أكثر تفصيلاً للإحصاءات </w:t>
      </w:r>
      <w:r w:rsidRPr="00402BFD">
        <w:rPr>
          <w:rFonts w:hint="cs"/>
          <w:spacing w:val="-2"/>
          <w:rtl/>
          <w:lang w:val="en-GB"/>
        </w:rPr>
        <w:t xml:space="preserve">يميز </w:t>
      </w:r>
      <w:r w:rsidRPr="00402BFD">
        <w:rPr>
          <w:spacing w:val="-2"/>
          <w:rtl/>
          <w:lang w:val="en-GB"/>
        </w:rPr>
        <w:t xml:space="preserve">بين مختلف السيناريوهات، ولكن مع احتمال </w:t>
      </w:r>
      <w:r w:rsidRPr="00402BFD">
        <w:rPr>
          <w:rFonts w:hint="cs"/>
          <w:spacing w:val="-2"/>
          <w:rtl/>
          <w:lang w:val="en-GB"/>
        </w:rPr>
        <w:t>أن يؤدي ذلك إلى التباس الأمر على</w:t>
      </w:r>
      <w:r w:rsidRPr="00402BFD">
        <w:rPr>
          <w:spacing w:val="-2"/>
          <w:rtl/>
          <w:lang w:val="en-GB"/>
        </w:rPr>
        <w:t xml:space="preserve"> الإدارات </w:t>
      </w:r>
      <w:r w:rsidRPr="00402BFD">
        <w:rPr>
          <w:rFonts w:hint="cs"/>
          <w:spacing w:val="-2"/>
          <w:rtl/>
          <w:lang w:val="en-GB"/>
        </w:rPr>
        <w:t>غير المعتادة على رؤية</w:t>
      </w:r>
      <w:r w:rsidRPr="00402BFD">
        <w:rPr>
          <w:spacing w:val="-2"/>
          <w:rtl/>
          <w:lang w:val="en-GB"/>
        </w:rPr>
        <w:t xml:space="preserve"> </w:t>
      </w:r>
      <w:r w:rsidRPr="00402BFD">
        <w:rPr>
          <w:rFonts w:hint="cs"/>
          <w:spacing w:val="-2"/>
          <w:rtl/>
          <w:lang w:val="en-GB"/>
        </w:rPr>
        <w:t>الإحصاءات</w:t>
      </w:r>
      <w:r w:rsidRPr="00402BFD">
        <w:rPr>
          <w:spacing w:val="-2"/>
          <w:rtl/>
          <w:lang w:val="en-GB"/>
        </w:rPr>
        <w:t xml:space="preserve"> المعروضة بهذه الطريقة وجعل</w:t>
      </w:r>
      <w:r w:rsidRPr="00402BFD">
        <w:rPr>
          <w:rFonts w:hint="cs"/>
          <w:spacing w:val="-2"/>
          <w:rtl/>
          <w:lang w:val="en-GB"/>
        </w:rPr>
        <w:t xml:space="preserve"> من المستحيل</w:t>
      </w:r>
      <w:r w:rsidRPr="00402BFD">
        <w:rPr>
          <w:spacing w:val="-2"/>
          <w:rtl/>
          <w:lang w:val="en-GB"/>
        </w:rPr>
        <w:t xml:space="preserve"> المقارنة بين الأرقام </w:t>
      </w:r>
      <w:r w:rsidRPr="00402BFD">
        <w:rPr>
          <w:rFonts w:hint="cs"/>
          <w:spacing w:val="-2"/>
          <w:rtl/>
          <w:lang w:val="en-GB"/>
        </w:rPr>
        <w:t>من سنة إلى أخرى.</w:t>
      </w:r>
    </w:p>
    <w:p w14:paraId="0B714634" w14:textId="77777777" w:rsidR="00262CBA" w:rsidRPr="00402BFD" w:rsidRDefault="00262CBA" w:rsidP="00262CBA">
      <w:pPr>
        <w:rPr>
          <w:lang w:val="en-GB"/>
        </w:rPr>
      </w:pPr>
      <w:r w:rsidRPr="00402BFD">
        <w:rPr>
          <w:rFonts w:hint="cs"/>
          <w:rtl/>
          <w:lang w:bidi="ar-EG"/>
        </w:rPr>
        <w:lastRenderedPageBreak/>
        <w:t>48.3</w:t>
      </w:r>
      <w:r w:rsidRPr="00402BFD">
        <w:rPr>
          <w:rtl/>
          <w:lang w:bidi="ar-EG"/>
        </w:rPr>
        <w:tab/>
      </w:r>
      <w:r w:rsidRPr="00402BFD">
        <w:rPr>
          <w:rFonts w:hint="cs"/>
          <w:spacing w:val="-2"/>
          <w:rtl/>
          <w:lang w:bidi="ar-EG"/>
        </w:rPr>
        <w:t xml:space="preserve">رداً </w:t>
      </w:r>
      <w:r w:rsidRPr="00402BFD">
        <w:rPr>
          <w:spacing w:val="-2"/>
          <w:rtl/>
          <w:lang w:bidi="ar-EG"/>
        </w:rPr>
        <w:t xml:space="preserve">على سؤال من </w:t>
      </w:r>
      <w:r w:rsidRPr="00402BFD">
        <w:rPr>
          <w:rFonts w:hint="cs"/>
          <w:b/>
          <w:bCs/>
          <w:spacing w:val="-2"/>
          <w:rtl/>
          <w:lang w:bidi="ar-EG"/>
        </w:rPr>
        <w:t>السيد العمري</w:t>
      </w:r>
      <w:r w:rsidRPr="00402BFD">
        <w:rPr>
          <w:spacing w:val="-2"/>
          <w:rtl/>
          <w:lang w:bidi="ar-EG"/>
        </w:rPr>
        <w:t xml:space="preserve"> بشأن الزيادة المطردة في أوقات المعالجة بموجب المادتين </w:t>
      </w:r>
      <w:r w:rsidRPr="00402BFD">
        <w:rPr>
          <w:spacing w:val="-2"/>
          <w:lang w:bidi="ar-EG"/>
        </w:rPr>
        <w:t>6</w:t>
      </w:r>
      <w:r w:rsidRPr="00402BFD">
        <w:rPr>
          <w:spacing w:val="-2"/>
          <w:rtl/>
          <w:lang w:bidi="ar-EG"/>
        </w:rPr>
        <w:t xml:space="preserve"> و</w:t>
      </w:r>
      <w:r w:rsidRPr="00402BFD">
        <w:rPr>
          <w:spacing w:val="-2"/>
          <w:lang w:bidi="ar-EG"/>
        </w:rPr>
        <w:t>7</w:t>
      </w:r>
      <w:r w:rsidRPr="00402BFD">
        <w:rPr>
          <w:spacing w:val="-2"/>
          <w:rtl/>
          <w:lang w:bidi="ar-EG"/>
        </w:rPr>
        <w:t xml:space="preserve"> من التذييل</w:t>
      </w:r>
      <w:r w:rsidRPr="00402BFD">
        <w:rPr>
          <w:rFonts w:hint="cs"/>
          <w:spacing w:val="-2"/>
          <w:rtl/>
          <w:lang w:bidi="ar-EG"/>
        </w:rPr>
        <w:t> </w:t>
      </w:r>
      <w:r w:rsidRPr="00402BFD">
        <w:rPr>
          <w:b/>
          <w:bCs/>
          <w:spacing w:val="-2"/>
          <w:lang w:bidi="ar-EG"/>
        </w:rPr>
        <w:t>30B</w:t>
      </w:r>
      <w:r w:rsidRPr="00402BFD">
        <w:rPr>
          <w:rFonts w:hint="cs"/>
          <w:spacing w:val="-2"/>
          <w:rtl/>
          <w:lang w:bidi="ar-EG"/>
        </w:rPr>
        <w:t>، أشار</w:t>
      </w:r>
      <w:r w:rsidRPr="00402BFD">
        <w:rPr>
          <w:spacing w:val="-2"/>
          <w:rtl/>
          <w:lang w:bidi="ar-EG"/>
        </w:rPr>
        <w:t xml:space="preserve"> </w:t>
      </w:r>
      <w:r w:rsidRPr="00402BFD">
        <w:rPr>
          <w:rFonts w:hint="cs"/>
          <w:b/>
          <w:bCs/>
          <w:spacing w:val="-2"/>
          <w:rtl/>
        </w:rPr>
        <w:t>السيد فاليه (رئيس دائرة الخدمات الفضائية)</w:t>
      </w:r>
      <w:r w:rsidRPr="00402BFD">
        <w:rPr>
          <w:rFonts w:hint="cs"/>
          <w:spacing w:val="-2"/>
          <w:rtl/>
          <w:lang w:bidi="ar-EG"/>
        </w:rPr>
        <w:t xml:space="preserve"> </w:t>
      </w:r>
      <w:proofErr w:type="spellStart"/>
      <w:r w:rsidRPr="00402BFD">
        <w:rPr>
          <w:rFonts w:hint="cs"/>
          <w:spacing w:val="-2"/>
          <w:rtl/>
          <w:lang w:bidi="ar-EG"/>
        </w:rPr>
        <w:t>محيلاً</w:t>
      </w:r>
      <w:proofErr w:type="spellEnd"/>
      <w:r w:rsidRPr="00402BFD">
        <w:rPr>
          <w:rFonts w:hint="cs"/>
          <w:spacing w:val="-2"/>
          <w:rtl/>
          <w:lang w:bidi="ar-EG"/>
        </w:rPr>
        <w:t xml:space="preserve"> إلى الجدول </w:t>
      </w:r>
      <w:r w:rsidRPr="00402BFD">
        <w:rPr>
          <w:spacing w:val="-2"/>
          <w:lang w:val="en-GB" w:bidi="ar-EG"/>
        </w:rPr>
        <w:t>4</w:t>
      </w:r>
      <w:r w:rsidRPr="00402BFD">
        <w:rPr>
          <w:spacing w:val="-2"/>
          <w:rtl/>
          <w:lang w:bidi="ar-EG"/>
        </w:rPr>
        <w:t xml:space="preserve"> </w:t>
      </w:r>
      <w:r w:rsidRPr="00402BFD">
        <w:rPr>
          <w:rFonts w:hint="cs"/>
          <w:spacing w:val="-2"/>
          <w:rtl/>
        </w:rPr>
        <w:t xml:space="preserve">من الملحق </w:t>
      </w:r>
      <w:r w:rsidRPr="00402BFD">
        <w:rPr>
          <w:spacing w:val="-2"/>
          <w:lang w:val="en-GB"/>
        </w:rPr>
        <w:t>3</w:t>
      </w:r>
      <w:r w:rsidRPr="00402BFD">
        <w:rPr>
          <w:rFonts w:hint="cs"/>
          <w:spacing w:val="-2"/>
          <w:rtl/>
        </w:rPr>
        <w:t xml:space="preserve"> </w:t>
      </w:r>
      <w:r w:rsidRPr="00402BFD">
        <w:rPr>
          <w:spacing w:val="-2"/>
          <w:rtl/>
          <w:lang w:bidi="ar-EG"/>
        </w:rPr>
        <w:t xml:space="preserve">إلى أن آخر تاريخ استلام أشير إليه </w:t>
      </w:r>
      <w:r w:rsidRPr="00402BFD">
        <w:rPr>
          <w:rFonts w:hint="cs"/>
          <w:spacing w:val="-2"/>
          <w:rtl/>
          <w:lang w:bidi="ar-EG"/>
        </w:rPr>
        <w:t>هو</w:t>
      </w:r>
      <w:r w:rsidRPr="00402BFD">
        <w:rPr>
          <w:spacing w:val="-2"/>
          <w:rtl/>
          <w:lang w:bidi="ar-EG"/>
        </w:rPr>
        <w:t xml:space="preserve"> </w:t>
      </w:r>
      <w:r w:rsidRPr="00402BFD">
        <w:rPr>
          <w:spacing w:val="-2"/>
          <w:lang w:bidi="ar-EG"/>
        </w:rPr>
        <w:t>24</w:t>
      </w:r>
      <w:r w:rsidRPr="00402BFD">
        <w:rPr>
          <w:spacing w:val="-2"/>
          <w:rtl/>
          <w:lang w:bidi="ar-EG"/>
        </w:rPr>
        <w:t xml:space="preserve"> نوفمبر </w:t>
      </w:r>
      <w:r w:rsidRPr="00402BFD">
        <w:rPr>
          <w:spacing w:val="-2"/>
          <w:lang w:bidi="ar-EG"/>
        </w:rPr>
        <w:t>2020</w:t>
      </w:r>
      <w:r w:rsidRPr="00402BFD">
        <w:rPr>
          <w:spacing w:val="-2"/>
          <w:rtl/>
          <w:lang w:bidi="ar-EG"/>
        </w:rPr>
        <w:t xml:space="preserve">، وهو التاريخ الذي تلقى فيه المكتب آخر </w:t>
      </w:r>
      <w:proofErr w:type="gramStart"/>
      <w:r w:rsidRPr="00402BFD">
        <w:rPr>
          <w:spacing w:val="-2"/>
          <w:rtl/>
          <w:lang w:bidi="ar-EG"/>
        </w:rPr>
        <w:t>سبعة</w:t>
      </w:r>
      <w:proofErr w:type="gramEnd"/>
      <w:r w:rsidRPr="00402BFD">
        <w:rPr>
          <w:spacing w:val="-2"/>
          <w:rtl/>
          <w:lang w:bidi="ar-EG"/>
        </w:rPr>
        <w:t xml:space="preserve"> تبليغات من الإدارات </w:t>
      </w:r>
      <w:r w:rsidRPr="00402BFD">
        <w:rPr>
          <w:rFonts w:hint="cs"/>
          <w:spacing w:val="-2"/>
          <w:rtl/>
          <w:lang w:bidi="ar-EG"/>
        </w:rPr>
        <w:t>بموجب</w:t>
      </w:r>
      <w:r w:rsidRPr="00402BFD">
        <w:rPr>
          <w:spacing w:val="-2"/>
          <w:rtl/>
          <w:lang w:bidi="ar-EG"/>
        </w:rPr>
        <w:t xml:space="preserve"> المادة </w:t>
      </w:r>
      <w:r w:rsidRPr="00402BFD">
        <w:rPr>
          <w:spacing w:val="-2"/>
          <w:lang w:bidi="ar-EG"/>
        </w:rPr>
        <w:t>7</w:t>
      </w:r>
      <w:r w:rsidRPr="00402BFD">
        <w:rPr>
          <w:spacing w:val="-2"/>
          <w:rtl/>
          <w:lang w:bidi="ar-EG"/>
        </w:rPr>
        <w:t xml:space="preserve"> بدون </w:t>
      </w:r>
      <w:r w:rsidRPr="00402BFD">
        <w:rPr>
          <w:rFonts w:hint="cs"/>
          <w:spacing w:val="-2"/>
          <w:rtl/>
          <w:lang w:bidi="ar-EG"/>
        </w:rPr>
        <w:t>تعيين</w:t>
      </w:r>
      <w:r w:rsidRPr="00402BFD">
        <w:rPr>
          <w:spacing w:val="-2"/>
          <w:rtl/>
          <w:lang w:bidi="ar-EG"/>
        </w:rPr>
        <w:t xml:space="preserve"> في التذييل </w:t>
      </w:r>
      <w:r w:rsidRPr="00402BFD">
        <w:rPr>
          <w:b/>
          <w:bCs/>
          <w:spacing w:val="-2"/>
          <w:lang w:bidi="ar-EG"/>
        </w:rPr>
        <w:t>30B</w:t>
      </w:r>
      <w:r w:rsidRPr="00402BFD">
        <w:rPr>
          <w:rFonts w:hint="cs"/>
          <w:spacing w:val="-2"/>
          <w:rtl/>
        </w:rPr>
        <w:t>. ونُشرت الآن جميع هذه الطلبات. غير أنه في غضون ذلك، عُلقت الطلبات المقدمة من إدارات أخرى بموجب المادة</w:t>
      </w:r>
      <w:r w:rsidRPr="00402BFD">
        <w:rPr>
          <w:rFonts w:hint="eastAsia"/>
          <w:spacing w:val="-2"/>
          <w:rtl/>
        </w:rPr>
        <w:t> </w:t>
      </w:r>
      <w:r w:rsidRPr="00402BFD">
        <w:rPr>
          <w:spacing w:val="-2"/>
          <w:lang w:val="en-GB"/>
        </w:rPr>
        <w:t>6</w:t>
      </w:r>
      <w:r w:rsidRPr="00402BFD">
        <w:rPr>
          <w:rFonts w:hint="cs"/>
          <w:spacing w:val="-2"/>
          <w:rtl/>
          <w:lang w:val="en-GB"/>
        </w:rPr>
        <w:t xml:space="preserve"> وفقاً للوائح الراديو. و</w:t>
      </w:r>
      <w:r w:rsidRPr="00402BFD">
        <w:rPr>
          <w:spacing w:val="-2"/>
          <w:rtl/>
          <w:lang w:val="en-GB"/>
        </w:rPr>
        <w:t xml:space="preserve">استأنف المكتب الآن نشرها، ولكن </w:t>
      </w:r>
      <w:r w:rsidRPr="00402BFD">
        <w:rPr>
          <w:rFonts w:hint="cs"/>
          <w:spacing w:val="-2"/>
          <w:rtl/>
          <w:lang w:val="en-GB"/>
        </w:rPr>
        <w:t xml:space="preserve">بما أن بعضها تم التبليغ عنها </w:t>
      </w:r>
      <w:r w:rsidRPr="00402BFD">
        <w:rPr>
          <w:spacing w:val="-2"/>
          <w:rtl/>
          <w:lang w:val="en-GB"/>
        </w:rPr>
        <w:t xml:space="preserve">قبل </w:t>
      </w:r>
      <w:r w:rsidRPr="00402BFD">
        <w:rPr>
          <w:spacing w:val="-2"/>
          <w:lang w:val="en-GB"/>
        </w:rPr>
        <w:t>24</w:t>
      </w:r>
      <w:r w:rsidRPr="00402BFD">
        <w:rPr>
          <w:spacing w:val="-2"/>
          <w:rtl/>
          <w:lang w:val="en-GB"/>
        </w:rPr>
        <w:t xml:space="preserve"> </w:t>
      </w:r>
      <w:r w:rsidRPr="00402BFD">
        <w:rPr>
          <w:rFonts w:hint="cs"/>
          <w:spacing w:val="-2"/>
          <w:rtl/>
          <w:lang w:val="en-GB"/>
        </w:rPr>
        <w:t xml:space="preserve">يونيو </w:t>
      </w:r>
      <w:r w:rsidRPr="00402BFD">
        <w:rPr>
          <w:spacing w:val="-2"/>
          <w:lang w:val="en-GB"/>
        </w:rPr>
        <w:t>2020</w:t>
      </w:r>
      <w:r w:rsidRPr="00402BFD">
        <w:rPr>
          <w:spacing w:val="-2"/>
          <w:rtl/>
          <w:lang w:val="en-GB"/>
        </w:rPr>
        <w:t xml:space="preserve"> ظهر وقت المعالجة الناتج طويلاً.</w:t>
      </w:r>
      <w:r w:rsidRPr="00402BFD">
        <w:rPr>
          <w:rFonts w:hint="cs"/>
          <w:spacing w:val="-2"/>
          <w:rtl/>
          <w:lang w:val="en-GB"/>
        </w:rPr>
        <w:t xml:space="preserve"> ويعالج </w:t>
      </w:r>
      <w:r w:rsidRPr="00402BFD">
        <w:rPr>
          <w:spacing w:val="-2"/>
          <w:rtl/>
          <w:lang w:val="en-GB"/>
        </w:rPr>
        <w:t>المكتب تدريجياً الأعمال المتأخرة و</w:t>
      </w:r>
      <w:r w:rsidRPr="00402BFD">
        <w:rPr>
          <w:rFonts w:hint="cs"/>
          <w:spacing w:val="-2"/>
          <w:rtl/>
          <w:lang w:val="en-GB"/>
        </w:rPr>
        <w:t xml:space="preserve">في أكتوبر </w:t>
      </w:r>
      <w:r w:rsidRPr="00402BFD">
        <w:rPr>
          <w:spacing w:val="-2"/>
          <w:lang w:val="en-GB"/>
        </w:rPr>
        <w:t>2021</w:t>
      </w:r>
      <w:r w:rsidRPr="00402BFD">
        <w:rPr>
          <w:rFonts w:hint="cs"/>
          <w:spacing w:val="-2"/>
          <w:rtl/>
          <w:lang w:val="en-GB"/>
        </w:rPr>
        <w:t xml:space="preserve"> </w:t>
      </w:r>
      <w:r w:rsidRPr="00402BFD">
        <w:rPr>
          <w:spacing w:val="-2"/>
          <w:rtl/>
          <w:lang w:val="en-GB"/>
        </w:rPr>
        <w:t xml:space="preserve">نشر </w:t>
      </w:r>
      <w:r w:rsidRPr="00402BFD">
        <w:rPr>
          <w:rFonts w:hint="cs"/>
          <w:spacing w:val="-2"/>
          <w:rtl/>
          <w:lang w:val="en-GB"/>
        </w:rPr>
        <w:t>الشبكات المبلغ عنها في</w:t>
      </w:r>
      <w:r w:rsidRPr="00402BFD">
        <w:rPr>
          <w:rFonts w:hint="eastAsia"/>
          <w:spacing w:val="-2"/>
          <w:rtl/>
          <w:lang w:val="en-GB"/>
        </w:rPr>
        <w:t> </w:t>
      </w:r>
      <w:r w:rsidRPr="00402BFD">
        <w:rPr>
          <w:rFonts w:hint="cs"/>
          <w:spacing w:val="-2"/>
          <w:rtl/>
          <w:lang w:val="en-GB"/>
        </w:rPr>
        <w:t xml:space="preserve">يوليو </w:t>
      </w:r>
      <w:r w:rsidRPr="00402BFD">
        <w:rPr>
          <w:spacing w:val="-2"/>
          <w:lang w:val="en-GB"/>
        </w:rPr>
        <w:t>2020</w:t>
      </w:r>
      <w:r w:rsidRPr="00402BFD">
        <w:rPr>
          <w:rFonts w:hint="cs"/>
          <w:spacing w:val="-2"/>
          <w:rtl/>
          <w:lang w:val="en-GB"/>
        </w:rPr>
        <w:t>.</w:t>
      </w:r>
    </w:p>
    <w:p w14:paraId="139EF80F" w14:textId="77777777" w:rsidR="00262CBA" w:rsidRPr="00402BFD" w:rsidRDefault="00262CBA" w:rsidP="00262CBA">
      <w:pPr>
        <w:rPr>
          <w:rtl/>
          <w:lang w:val="en-GB"/>
        </w:rPr>
      </w:pPr>
      <w:r w:rsidRPr="00402BFD">
        <w:rPr>
          <w:rFonts w:hint="cs"/>
          <w:rtl/>
          <w:lang w:bidi="ar-EG"/>
        </w:rPr>
        <w:t>49.3</w:t>
      </w:r>
      <w:r w:rsidRPr="00402BFD">
        <w:rPr>
          <w:rtl/>
          <w:lang w:bidi="ar-EG"/>
        </w:rPr>
        <w:tab/>
      </w:r>
      <w:r w:rsidRPr="00402BFD">
        <w:rPr>
          <w:rFonts w:hint="cs"/>
          <w:rtl/>
          <w:lang w:bidi="ar-EG"/>
        </w:rPr>
        <w:t xml:space="preserve">أشار </w:t>
      </w:r>
      <w:r w:rsidRPr="00402BFD">
        <w:rPr>
          <w:rFonts w:hint="cs"/>
          <w:b/>
          <w:bCs/>
          <w:rtl/>
          <w:lang w:bidi="ar-EG"/>
        </w:rPr>
        <w:t>الرئيس</w:t>
      </w:r>
      <w:r w:rsidRPr="00402BFD">
        <w:rPr>
          <w:rFonts w:hint="cs"/>
          <w:rtl/>
          <w:lang w:bidi="ar-EG"/>
        </w:rPr>
        <w:t xml:space="preserve"> إلى أن </w:t>
      </w:r>
      <w:r w:rsidRPr="00402BFD">
        <w:rPr>
          <w:rFonts w:hint="cs"/>
          <w:rtl/>
          <w:lang w:val="en-GB"/>
        </w:rPr>
        <w:t>المسألة</w:t>
      </w:r>
      <w:r w:rsidRPr="00402BFD">
        <w:rPr>
          <w:rFonts w:hint="cs"/>
          <w:rtl/>
          <w:lang w:bidi="ar-EG"/>
        </w:rPr>
        <w:t xml:space="preserve"> قيد المناقشة في إطار فرقة العمل </w:t>
      </w:r>
      <w:r w:rsidRPr="00402BFD">
        <w:rPr>
          <w:lang w:val="en-GB" w:bidi="ar-EG"/>
        </w:rPr>
        <w:t>4A</w:t>
      </w:r>
      <w:r w:rsidRPr="00402BFD">
        <w:rPr>
          <w:rFonts w:hint="cs"/>
          <w:rtl/>
          <w:lang w:val="en-GB"/>
        </w:rPr>
        <w:t>.</w:t>
      </w:r>
    </w:p>
    <w:p w14:paraId="549F0FA5" w14:textId="77777777" w:rsidR="00262CBA" w:rsidRPr="00402BFD" w:rsidRDefault="00262CBA" w:rsidP="00262CBA">
      <w:pPr>
        <w:rPr>
          <w:rtl/>
          <w:lang w:val="en-GB"/>
        </w:rPr>
      </w:pPr>
      <w:r w:rsidRPr="00402BFD">
        <w:rPr>
          <w:rFonts w:hint="cs"/>
          <w:rtl/>
          <w:lang w:bidi="ar-EG"/>
        </w:rPr>
        <w:t>50.3</w:t>
      </w:r>
      <w:r w:rsidRPr="00402BFD">
        <w:rPr>
          <w:rtl/>
          <w:lang w:bidi="ar-EG"/>
        </w:rPr>
        <w:tab/>
      </w:r>
      <w:r w:rsidRPr="00402BFD">
        <w:rPr>
          <w:rFonts w:hint="cs"/>
          <w:rtl/>
        </w:rPr>
        <w:t>و</w:t>
      </w:r>
      <w:r w:rsidRPr="00402BFD">
        <w:rPr>
          <w:rFonts w:hint="cs"/>
          <w:b/>
          <w:bCs/>
          <w:rtl/>
        </w:rPr>
        <w:t xml:space="preserve">أخذت </w:t>
      </w:r>
      <w:r w:rsidRPr="00402BFD">
        <w:rPr>
          <w:rFonts w:hint="cs"/>
          <w:rtl/>
        </w:rPr>
        <w:t xml:space="preserve">اللجنة </w:t>
      </w:r>
      <w:r w:rsidRPr="00402BFD">
        <w:rPr>
          <w:rFonts w:hint="cs"/>
          <w:b/>
          <w:bCs/>
          <w:rtl/>
        </w:rPr>
        <w:t>علماً</w:t>
      </w:r>
      <w:r w:rsidRPr="00402BFD">
        <w:rPr>
          <w:rFonts w:hint="cs"/>
          <w:rtl/>
        </w:rPr>
        <w:t xml:space="preserve"> بالفقرة </w:t>
      </w:r>
      <w:r w:rsidRPr="00402BFD">
        <w:rPr>
          <w:lang w:val="en-GB"/>
        </w:rPr>
        <w:t>2</w:t>
      </w:r>
      <w:r w:rsidRPr="00402BFD">
        <w:rPr>
          <w:rFonts w:hint="cs"/>
          <w:rtl/>
          <w:lang w:val="en-GB"/>
        </w:rPr>
        <w:t xml:space="preserve"> من الوثيقة </w:t>
      </w:r>
      <w:r w:rsidRPr="00402BFD">
        <w:t>RRB21-3/4</w:t>
      </w:r>
      <w:r w:rsidRPr="00402BFD">
        <w:rPr>
          <w:rFonts w:hint="cs"/>
          <w:rtl/>
          <w:lang w:val="en-GB"/>
        </w:rPr>
        <w:t xml:space="preserve"> التي تتناول معالجة بطاقات التبليغ عن أنظمة الأرض والأنظمة الفضائية.</w:t>
      </w:r>
    </w:p>
    <w:p w14:paraId="75280F9E" w14:textId="77777777" w:rsidR="00262CBA" w:rsidRPr="00402BFD" w:rsidRDefault="00262CBA" w:rsidP="00262CBA">
      <w:pPr>
        <w:pStyle w:val="Headingb"/>
        <w:rPr>
          <w:rtl/>
        </w:rPr>
      </w:pPr>
      <w:r w:rsidRPr="00402BFD">
        <w:rPr>
          <w:rFonts w:hint="cs"/>
          <w:rtl/>
        </w:rPr>
        <w:t xml:space="preserve">تنفيذ استرداد تكاليف بطاقات التبليغ عن الشبكات الساتلية </w:t>
      </w:r>
      <w:r w:rsidRPr="00402BFD">
        <w:rPr>
          <w:rtl/>
        </w:rPr>
        <w:t>(الفقرة</w:t>
      </w:r>
      <w:r w:rsidRPr="00402BFD">
        <w:rPr>
          <w:rFonts w:hint="cs"/>
          <w:rtl/>
        </w:rPr>
        <w:t> </w:t>
      </w:r>
      <w:r w:rsidRPr="00402BFD">
        <w:t>3</w:t>
      </w:r>
      <w:r w:rsidRPr="00402BFD">
        <w:rPr>
          <w:rtl/>
        </w:rPr>
        <w:t xml:space="preserve"> والملحق</w:t>
      </w:r>
      <w:r w:rsidRPr="00402BFD">
        <w:rPr>
          <w:rFonts w:hint="cs"/>
          <w:rtl/>
        </w:rPr>
        <w:t> </w:t>
      </w:r>
      <w:r w:rsidRPr="00402BFD">
        <w:t>4</w:t>
      </w:r>
      <w:r w:rsidRPr="00402BFD">
        <w:rPr>
          <w:rtl/>
        </w:rPr>
        <w:t xml:space="preserve"> بالوثيقة</w:t>
      </w:r>
      <w:r w:rsidRPr="00402BFD">
        <w:rPr>
          <w:rFonts w:hint="cs"/>
          <w:rtl/>
        </w:rPr>
        <w:t> </w:t>
      </w:r>
      <w:r w:rsidRPr="00402BFD">
        <w:rPr>
          <w:lang w:val="en-GB"/>
        </w:rPr>
        <w:t>RRB21-3/4</w:t>
      </w:r>
      <w:r w:rsidRPr="00402BFD">
        <w:rPr>
          <w:rtl/>
        </w:rPr>
        <w:t>)</w:t>
      </w:r>
    </w:p>
    <w:p w14:paraId="1CEC2912" w14:textId="77777777" w:rsidR="00262CBA" w:rsidRPr="00402BFD" w:rsidRDefault="00262CBA" w:rsidP="00262CBA">
      <w:pPr>
        <w:rPr>
          <w:rtl/>
        </w:rPr>
      </w:pPr>
      <w:r w:rsidRPr="00402BFD">
        <w:rPr>
          <w:rFonts w:hint="cs"/>
          <w:rtl/>
          <w:lang w:bidi="ar-EG"/>
        </w:rPr>
        <w:t>51.3</w:t>
      </w:r>
      <w:r w:rsidRPr="00402BFD">
        <w:rPr>
          <w:rtl/>
          <w:lang w:bidi="ar-EG"/>
        </w:rPr>
        <w:tab/>
      </w:r>
      <w:r w:rsidRPr="00402BFD">
        <w:rPr>
          <w:rFonts w:hint="cs"/>
          <w:b/>
          <w:bCs/>
          <w:rtl/>
          <w:lang w:bidi="ar-EG"/>
        </w:rPr>
        <w:t>أخذت</w:t>
      </w:r>
      <w:r w:rsidRPr="00402BFD">
        <w:rPr>
          <w:rFonts w:hint="cs"/>
          <w:rtl/>
          <w:lang w:bidi="ar-EG"/>
        </w:rPr>
        <w:t xml:space="preserve"> اللجنة </w:t>
      </w:r>
      <w:r w:rsidRPr="00402BFD">
        <w:rPr>
          <w:rFonts w:hint="cs"/>
          <w:b/>
          <w:bCs/>
          <w:rtl/>
          <w:lang w:bidi="ar-EG"/>
        </w:rPr>
        <w:t>علماً</w:t>
      </w:r>
      <w:r w:rsidRPr="00402BFD">
        <w:rPr>
          <w:rFonts w:hint="cs"/>
          <w:rtl/>
          <w:lang w:bidi="ar-EG"/>
        </w:rPr>
        <w:t xml:space="preserve"> بالفقرة </w:t>
      </w:r>
      <w:r w:rsidRPr="00402BFD">
        <w:rPr>
          <w:lang w:val="en-GB" w:bidi="ar-EG"/>
        </w:rPr>
        <w:t>3</w:t>
      </w:r>
      <w:r w:rsidRPr="00402BFD">
        <w:rPr>
          <w:rFonts w:hint="cs"/>
          <w:rtl/>
          <w:lang w:val="en-GB"/>
        </w:rPr>
        <w:t xml:space="preserve"> من الوثيقة </w:t>
      </w:r>
      <w:r w:rsidRPr="00402BFD">
        <w:t>RRB21-3/4</w:t>
      </w:r>
      <w:r w:rsidRPr="00402BFD">
        <w:rPr>
          <w:rFonts w:hint="cs"/>
          <w:rtl/>
        </w:rPr>
        <w:t>.</w:t>
      </w:r>
    </w:p>
    <w:p w14:paraId="2AF05701" w14:textId="77777777" w:rsidR="00262CBA" w:rsidRPr="00402BFD" w:rsidRDefault="00262CBA" w:rsidP="00262CBA">
      <w:pPr>
        <w:pStyle w:val="Headingb"/>
        <w:rPr>
          <w:rtl/>
        </w:rPr>
      </w:pPr>
      <w:r w:rsidRPr="00402BFD">
        <w:rPr>
          <w:rFonts w:hint="cs"/>
          <w:rtl/>
        </w:rPr>
        <w:t>تقارير عن تداخلات ضارة و/أو مخالفات للوائح الراديو (المادة </w:t>
      </w:r>
      <w:r w:rsidRPr="00402BFD">
        <w:t>15</w:t>
      </w:r>
      <w:r w:rsidRPr="00402BFD">
        <w:rPr>
          <w:rFonts w:hint="cs"/>
          <w:rtl/>
        </w:rPr>
        <w:t xml:space="preserve"> من لوائح الراديو) </w:t>
      </w:r>
      <w:r w:rsidRPr="00402BFD">
        <w:rPr>
          <w:rtl/>
        </w:rPr>
        <w:t>(الفقرة</w:t>
      </w:r>
      <w:r w:rsidRPr="00402BFD">
        <w:rPr>
          <w:rFonts w:hint="cs"/>
          <w:rtl/>
        </w:rPr>
        <w:t> </w:t>
      </w:r>
      <w:r w:rsidRPr="00402BFD">
        <w:t>1.4</w:t>
      </w:r>
      <w:r w:rsidRPr="00402BFD">
        <w:rPr>
          <w:rtl/>
        </w:rPr>
        <w:t xml:space="preserve"> بالوثيقة</w:t>
      </w:r>
      <w:r w:rsidRPr="00402BFD">
        <w:rPr>
          <w:rFonts w:hint="cs"/>
          <w:rtl/>
        </w:rPr>
        <w:t> </w:t>
      </w:r>
      <w:r w:rsidRPr="00402BFD">
        <w:rPr>
          <w:lang w:val="en-GB"/>
        </w:rPr>
        <w:t>RRB21-3/4</w:t>
      </w:r>
      <w:r w:rsidRPr="00402BFD">
        <w:rPr>
          <w:rtl/>
        </w:rPr>
        <w:t>)</w:t>
      </w:r>
    </w:p>
    <w:p w14:paraId="6146956E" w14:textId="77777777" w:rsidR="00262CBA" w:rsidRPr="00402BFD" w:rsidRDefault="00262CBA" w:rsidP="00262CBA">
      <w:pPr>
        <w:rPr>
          <w:rtl/>
        </w:rPr>
      </w:pPr>
      <w:r w:rsidRPr="00402BFD">
        <w:rPr>
          <w:rFonts w:hint="cs"/>
          <w:rtl/>
        </w:rPr>
        <w:t>52.3</w:t>
      </w:r>
      <w:r w:rsidRPr="00402BFD">
        <w:rPr>
          <w:rtl/>
        </w:rPr>
        <w:tab/>
      </w:r>
      <w:r w:rsidRPr="00402BFD">
        <w:rPr>
          <w:rFonts w:hint="cs"/>
          <w:b/>
          <w:bCs/>
          <w:rtl/>
          <w:lang w:bidi="ar-EG"/>
        </w:rPr>
        <w:t>أخدت</w:t>
      </w:r>
      <w:r w:rsidRPr="00402BFD">
        <w:rPr>
          <w:rtl/>
          <w:lang w:bidi="ar-EG"/>
        </w:rPr>
        <w:t xml:space="preserve"> اللجنة </w:t>
      </w:r>
      <w:r w:rsidRPr="00402BFD">
        <w:rPr>
          <w:b/>
          <w:bCs/>
          <w:rtl/>
          <w:lang w:bidi="ar-EG"/>
        </w:rPr>
        <w:t>علماً</w:t>
      </w:r>
      <w:r w:rsidRPr="00402BFD">
        <w:rPr>
          <w:rtl/>
          <w:lang w:bidi="ar-EG"/>
        </w:rPr>
        <w:t xml:space="preserve"> بالفقرة 1.4 من الوثيقة </w:t>
      </w:r>
      <w:r w:rsidRPr="00402BFD">
        <w:rPr>
          <w:lang w:val="en-GB" w:bidi="ar-EG"/>
        </w:rPr>
        <w:t>RRB21-3/4</w:t>
      </w:r>
      <w:r w:rsidRPr="00402BFD">
        <w:rPr>
          <w:rtl/>
          <w:lang w:bidi="ar-EG"/>
        </w:rPr>
        <w:t>.</w:t>
      </w:r>
    </w:p>
    <w:p w14:paraId="6BDF9585" w14:textId="77777777" w:rsidR="00262CBA" w:rsidRPr="00402BFD" w:rsidRDefault="00262CBA" w:rsidP="00262CBA">
      <w:pPr>
        <w:rPr>
          <w:b/>
          <w:bCs/>
          <w:kern w:val="14"/>
          <w:sz w:val="24"/>
          <w:szCs w:val="24"/>
          <w:rtl/>
          <w:lang w:val="en-GB"/>
        </w:rPr>
      </w:pPr>
      <w:r w:rsidRPr="00402BFD">
        <w:rPr>
          <w:b/>
          <w:bCs/>
          <w:kern w:val="14"/>
          <w:sz w:val="24"/>
          <w:szCs w:val="24"/>
          <w:rtl/>
          <w:lang w:bidi="ar-EG"/>
        </w:rPr>
        <w:t>التداخل الضار الذي تتعرض له محطات الإذاعة على الموجات المترية/</w:t>
      </w:r>
      <w:proofErr w:type="spellStart"/>
      <w:r w:rsidRPr="00402BFD">
        <w:rPr>
          <w:b/>
          <w:bCs/>
          <w:kern w:val="14"/>
          <w:sz w:val="24"/>
          <w:szCs w:val="24"/>
          <w:rtl/>
          <w:lang w:bidi="ar-EG"/>
        </w:rPr>
        <w:t>الديسيمترية</w:t>
      </w:r>
      <w:proofErr w:type="spellEnd"/>
      <w:r w:rsidRPr="00402BFD">
        <w:rPr>
          <w:b/>
          <w:bCs/>
          <w:kern w:val="14"/>
          <w:sz w:val="24"/>
          <w:szCs w:val="24"/>
          <w:lang w:bidi="ar-EG"/>
        </w:rPr>
        <w:t xml:space="preserve"> (VHF/UHF) </w:t>
      </w:r>
      <w:r w:rsidRPr="00402BFD">
        <w:rPr>
          <w:b/>
          <w:bCs/>
          <w:kern w:val="14"/>
          <w:sz w:val="24"/>
          <w:szCs w:val="24"/>
          <w:rtl/>
          <w:lang w:bidi="ar-EG"/>
        </w:rPr>
        <w:t>بين إيطاليا والبلدان المجاورة لها</w:t>
      </w:r>
      <w:r w:rsidRPr="00402BFD">
        <w:rPr>
          <w:rFonts w:hint="cs"/>
          <w:b/>
          <w:bCs/>
          <w:kern w:val="14"/>
          <w:sz w:val="24"/>
          <w:szCs w:val="24"/>
          <w:rtl/>
          <w:lang w:bidi="ar-EG"/>
        </w:rPr>
        <w:t xml:space="preserve"> (الفقرة </w:t>
      </w:r>
      <w:r w:rsidRPr="00402BFD">
        <w:rPr>
          <w:b/>
          <w:bCs/>
          <w:kern w:val="14"/>
          <w:sz w:val="24"/>
          <w:szCs w:val="24"/>
          <w:lang w:val="en-GB" w:bidi="ar-EG"/>
        </w:rPr>
        <w:t>2.4</w:t>
      </w:r>
      <w:r w:rsidRPr="00402BFD">
        <w:rPr>
          <w:rFonts w:hint="cs"/>
          <w:b/>
          <w:bCs/>
          <w:kern w:val="14"/>
          <w:sz w:val="24"/>
          <w:szCs w:val="24"/>
          <w:rtl/>
          <w:lang w:val="en-GB"/>
        </w:rPr>
        <w:t xml:space="preserve"> والإضافات من </w:t>
      </w:r>
      <w:r w:rsidRPr="00402BFD">
        <w:rPr>
          <w:b/>
          <w:bCs/>
          <w:kern w:val="14"/>
          <w:sz w:val="24"/>
          <w:szCs w:val="24"/>
          <w:lang w:val="en-GB"/>
        </w:rPr>
        <w:t>2</w:t>
      </w:r>
      <w:r w:rsidRPr="00402BFD">
        <w:rPr>
          <w:rFonts w:hint="cs"/>
          <w:b/>
          <w:bCs/>
          <w:kern w:val="14"/>
          <w:sz w:val="24"/>
          <w:szCs w:val="24"/>
          <w:rtl/>
          <w:lang w:val="en-GB"/>
        </w:rPr>
        <w:t xml:space="preserve"> إلى </w:t>
      </w:r>
      <w:r w:rsidRPr="00402BFD">
        <w:rPr>
          <w:b/>
          <w:bCs/>
          <w:kern w:val="14"/>
          <w:sz w:val="24"/>
          <w:szCs w:val="24"/>
          <w:lang w:val="en-GB"/>
        </w:rPr>
        <w:t>4</w:t>
      </w:r>
      <w:r w:rsidRPr="00402BFD">
        <w:rPr>
          <w:rFonts w:hint="cs"/>
          <w:b/>
          <w:bCs/>
          <w:kern w:val="14"/>
          <w:sz w:val="24"/>
          <w:szCs w:val="24"/>
          <w:rtl/>
          <w:lang w:val="en-GB"/>
        </w:rPr>
        <w:t xml:space="preserve"> للوثيقة </w:t>
      </w:r>
      <w:r w:rsidRPr="00402BFD">
        <w:rPr>
          <w:b/>
          <w:bCs/>
          <w:kern w:val="14"/>
          <w:sz w:val="24"/>
          <w:szCs w:val="24"/>
          <w:lang w:val="en-GB"/>
        </w:rPr>
        <w:t>RRB21-3/4</w:t>
      </w:r>
      <w:r w:rsidRPr="00402BFD">
        <w:rPr>
          <w:rFonts w:hint="cs"/>
          <w:b/>
          <w:bCs/>
          <w:kern w:val="14"/>
          <w:sz w:val="24"/>
          <w:szCs w:val="24"/>
          <w:rtl/>
          <w:lang w:val="en-GB"/>
        </w:rPr>
        <w:t>)</w:t>
      </w:r>
    </w:p>
    <w:p w14:paraId="7B77F31E" w14:textId="77777777" w:rsidR="00262CBA" w:rsidRPr="00402BFD" w:rsidRDefault="00262CBA" w:rsidP="00262CBA">
      <w:pPr>
        <w:rPr>
          <w:rtl/>
        </w:rPr>
      </w:pPr>
      <w:r w:rsidRPr="00402BFD">
        <w:rPr>
          <w:rFonts w:hint="cs"/>
          <w:rtl/>
        </w:rPr>
        <w:t>53.3</w:t>
      </w:r>
      <w:r w:rsidRPr="00402BFD">
        <w:rPr>
          <w:rtl/>
        </w:rPr>
        <w:tab/>
      </w:r>
      <w:r w:rsidRPr="00402BFD">
        <w:rPr>
          <w:rFonts w:hint="cs"/>
          <w:rtl/>
          <w:lang w:bidi="ar-EG"/>
        </w:rPr>
        <w:t xml:space="preserve">قال </w:t>
      </w:r>
      <w:r w:rsidRPr="00402BFD">
        <w:rPr>
          <w:b/>
          <w:bCs/>
          <w:rtl/>
        </w:rPr>
        <w:t xml:space="preserve">السيد </w:t>
      </w:r>
      <w:proofErr w:type="spellStart"/>
      <w:r w:rsidRPr="00402BFD">
        <w:rPr>
          <w:b/>
          <w:bCs/>
          <w:rtl/>
        </w:rPr>
        <w:t>فاسيلييف</w:t>
      </w:r>
      <w:proofErr w:type="spellEnd"/>
      <w:r w:rsidRPr="00402BFD">
        <w:rPr>
          <w:b/>
          <w:bCs/>
          <w:rtl/>
        </w:rPr>
        <w:t xml:space="preserve"> (رئيس دائرة الخدمات الأرضية)</w:t>
      </w:r>
      <w:r w:rsidRPr="00402BFD">
        <w:rPr>
          <w:rFonts w:hint="cs"/>
          <w:rtl/>
          <w:lang w:bidi="ar-EG"/>
        </w:rPr>
        <w:t xml:space="preserve"> إن المكتب تلقى منذ الاجتماع السابق للجنة رسائل من إدارات فرنسا ومالطة وسلوفينيا.</w:t>
      </w:r>
      <w:r w:rsidRPr="00402BFD">
        <w:rPr>
          <w:rFonts w:hint="cs"/>
          <w:rtl/>
        </w:rPr>
        <w:t xml:space="preserve"> واستمر</w:t>
      </w:r>
      <w:r w:rsidRPr="00402BFD">
        <w:rPr>
          <w:rtl/>
        </w:rPr>
        <w:t xml:space="preserve"> التداخل الشديد </w:t>
      </w:r>
      <w:r w:rsidRPr="00402BFD">
        <w:rPr>
          <w:rFonts w:hint="cs"/>
          <w:rtl/>
        </w:rPr>
        <w:t>على محطة واحدة من محطات</w:t>
      </w:r>
      <w:r w:rsidRPr="00402BFD">
        <w:rPr>
          <w:rtl/>
        </w:rPr>
        <w:t xml:space="preserve"> الإذاعة الصوتية </w:t>
      </w:r>
      <w:r w:rsidRPr="00402BFD">
        <w:t>FM</w:t>
      </w:r>
      <w:r w:rsidRPr="00402BFD">
        <w:rPr>
          <w:rtl/>
        </w:rPr>
        <w:t xml:space="preserve"> </w:t>
      </w:r>
      <w:r w:rsidRPr="00402BFD">
        <w:rPr>
          <w:rFonts w:hint="cs"/>
          <w:rtl/>
        </w:rPr>
        <w:t>الفرنسية على ال</w:t>
      </w:r>
      <w:r w:rsidRPr="00402BFD">
        <w:rPr>
          <w:rtl/>
        </w:rPr>
        <w:t xml:space="preserve">رغم </w:t>
      </w:r>
      <w:r w:rsidRPr="00402BFD">
        <w:rPr>
          <w:rFonts w:hint="cs"/>
          <w:rtl/>
        </w:rPr>
        <w:t>من أنها أُدرجت</w:t>
      </w:r>
      <w:r w:rsidRPr="00402BFD">
        <w:rPr>
          <w:rtl/>
        </w:rPr>
        <w:t xml:space="preserve"> في قائمة الأولويات منذ عدة سنوات، </w:t>
      </w:r>
      <w:r w:rsidRPr="00402BFD">
        <w:rPr>
          <w:rFonts w:hint="cs"/>
          <w:rtl/>
        </w:rPr>
        <w:t>وتبادلت الإدارتان</w:t>
      </w:r>
      <w:r w:rsidRPr="00402BFD">
        <w:rPr>
          <w:rtl/>
        </w:rPr>
        <w:t xml:space="preserve"> مقترحات </w:t>
      </w:r>
      <w:r w:rsidRPr="00402BFD">
        <w:rPr>
          <w:rFonts w:hint="cs"/>
          <w:rtl/>
        </w:rPr>
        <w:t>لتسوية حالة التداخل هذه. وفي</w:t>
      </w:r>
      <w:r w:rsidRPr="00402BFD">
        <w:rPr>
          <w:rFonts w:hint="eastAsia"/>
          <w:rtl/>
        </w:rPr>
        <w:t> </w:t>
      </w:r>
      <w:r w:rsidRPr="00402BFD">
        <w:rPr>
          <w:rFonts w:hint="cs"/>
          <w:rtl/>
        </w:rPr>
        <w:t>الإضافة</w:t>
      </w:r>
      <w:r w:rsidRPr="00402BFD">
        <w:rPr>
          <w:rFonts w:hint="eastAsia"/>
          <w:rtl/>
        </w:rPr>
        <w:t> </w:t>
      </w:r>
      <w:r w:rsidRPr="00402BFD">
        <w:rPr>
          <w:lang w:val="en-GB"/>
        </w:rPr>
        <w:t>2</w:t>
      </w:r>
      <w:r w:rsidRPr="00402BFD">
        <w:rPr>
          <w:rFonts w:hint="cs"/>
          <w:rtl/>
        </w:rPr>
        <w:t xml:space="preserve"> </w:t>
      </w:r>
      <w:r w:rsidRPr="00402BFD">
        <w:rPr>
          <w:rtl/>
        </w:rPr>
        <w:t xml:space="preserve">للوثيقة </w:t>
      </w:r>
      <w:r w:rsidRPr="00402BFD">
        <w:t>RRB21-3/4</w:t>
      </w:r>
      <w:r w:rsidRPr="00402BFD">
        <w:rPr>
          <w:rFonts w:hint="cs"/>
          <w:rtl/>
        </w:rPr>
        <w:t xml:space="preserve">، أفادت </w:t>
      </w:r>
      <w:r w:rsidRPr="00402BFD">
        <w:rPr>
          <w:rtl/>
        </w:rPr>
        <w:t xml:space="preserve">إدارة سلوفينيا بأنه لم يطرأ أي تحسن فيما يتعلق </w:t>
      </w:r>
      <w:r w:rsidRPr="00402BFD">
        <w:rPr>
          <w:rFonts w:hint="cs"/>
          <w:rtl/>
        </w:rPr>
        <w:t>بمحطات الإذاعة الصوتية</w:t>
      </w:r>
      <w:r w:rsidRPr="00402BFD">
        <w:rPr>
          <w:rtl/>
        </w:rPr>
        <w:t xml:space="preserve"> </w:t>
      </w:r>
      <w:r w:rsidRPr="00402BFD">
        <w:t>FM</w:t>
      </w:r>
      <w:r w:rsidRPr="00402BFD">
        <w:rPr>
          <w:rtl/>
        </w:rPr>
        <w:t xml:space="preserve"> وأن التداخل الضار </w:t>
      </w:r>
      <w:r w:rsidRPr="00402BFD">
        <w:rPr>
          <w:rFonts w:hint="cs"/>
          <w:rtl/>
        </w:rPr>
        <w:t>لا يزال قائماً</w:t>
      </w:r>
      <w:r w:rsidRPr="00402BFD">
        <w:rPr>
          <w:rtl/>
        </w:rPr>
        <w:t xml:space="preserve"> في </w:t>
      </w:r>
      <w:r w:rsidRPr="00402BFD">
        <w:rPr>
          <w:rFonts w:hint="cs"/>
          <w:rtl/>
        </w:rPr>
        <w:t>استقبال</w:t>
      </w:r>
      <w:r w:rsidRPr="00402BFD">
        <w:rPr>
          <w:rtl/>
        </w:rPr>
        <w:t xml:space="preserve"> </w:t>
      </w:r>
      <w:r w:rsidRPr="00402BFD">
        <w:t>DAB</w:t>
      </w:r>
      <w:r w:rsidRPr="00402BFD">
        <w:rPr>
          <w:rtl/>
        </w:rPr>
        <w:t xml:space="preserve">؛ </w:t>
      </w:r>
      <w:r w:rsidRPr="00402BFD">
        <w:rPr>
          <w:rFonts w:hint="cs"/>
          <w:rtl/>
        </w:rPr>
        <w:t>وينبغي لإدارة إيطاليا، بعد أن</w:t>
      </w:r>
      <w:r w:rsidRPr="00402BFD">
        <w:rPr>
          <w:rtl/>
        </w:rPr>
        <w:t xml:space="preserve"> ذكرت في آخر اجتماع </w:t>
      </w:r>
      <w:r w:rsidRPr="00402BFD">
        <w:rPr>
          <w:rFonts w:hint="cs"/>
          <w:rtl/>
        </w:rPr>
        <w:t>تنسيقي</w:t>
      </w:r>
      <w:r w:rsidRPr="00402BFD">
        <w:rPr>
          <w:rtl/>
        </w:rPr>
        <w:t xml:space="preserve"> </w:t>
      </w:r>
      <w:r w:rsidRPr="00402BFD">
        <w:rPr>
          <w:rFonts w:hint="cs"/>
          <w:rtl/>
        </w:rPr>
        <w:t>أن لديها</w:t>
      </w:r>
      <w:r w:rsidRPr="00402BFD">
        <w:rPr>
          <w:rtl/>
        </w:rPr>
        <w:t xml:space="preserve"> حوالي</w:t>
      </w:r>
      <w:r w:rsidRPr="00402BFD">
        <w:rPr>
          <w:rFonts w:hint="cs"/>
          <w:rtl/>
        </w:rPr>
        <w:t> </w:t>
      </w:r>
      <w:r w:rsidRPr="00402BFD">
        <w:t>16 000</w:t>
      </w:r>
      <w:r w:rsidRPr="00402BFD">
        <w:rPr>
          <w:rtl/>
        </w:rPr>
        <w:t xml:space="preserve"> </w:t>
      </w:r>
      <w:r w:rsidRPr="00402BFD">
        <w:rPr>
          <w:rFonts w:hint="cs"/>
          <w:rtl/>
        </w:rPr>
        <w:t xml:space="preserve">جهاز إرسال </w:t>
      </w:r>
      <w:r w:rsidRPr="00402BFD">
        <w:rPr>
          <w:lang w:val="en-GB"/>
        </w:rPr>
        <w:t>FM</w:t>
      </w:r>
      <w:r w:rsidRPr="00402BFD">
        <w:rPr>
          <w:rtl/>
        </w:rPr>
        <w:t xml:space="preserve"> قيد التشغيل، أن تبدأ </w:t>
      </w:r>
      <w:r w:rsidRPr="00402BFD">
        <w:rPr>
          <w:rFonts w:hint="cs"/>
          <w:rtl/>
        </w:rPr>
        <w:t>في تسوية</w:t>
      </w:r>
      <w:r w:rsidRPr="00402BFD">
        <w:rPr>
          <w:rtl/>
        </w:rPr>
        <w:t xml:space="preserve"> حالات التداخل الضار بدءاً من المحطات المدرجة </w:t>
      </w:r>
      <w:r w:rsidRPr="00402BFD">
        <w:rPr>
          <w:rFonts w:hint="cs"/>
          <w:rtl/>
        </w:rPr>
        <w:t>في</w:t>
      </w:r>
      <w:r w:rsidRPr="00402BFD">
        <w:rPr>
          <w:rtl/>
        </w:rPr>
        <w:t xml:space="preserve"> قائمة الأولويات.</w:t>
      </w:r>
      <w:r w:rsidRPr="00402BFD">
        <w:rPr>
          <w:rFonts w:hint="cs"/>
          <w:rtl/>
        </w:rPr>
        <w:t xml:space="preserve"> وأخيراً</w:t>
      </w:r>
      <w:r w:rsidRPr="00402BFD">
        <w:rPr>
          <w:rtl/>
        </w:rPr>
        <w:t xml:space="preserve">، أفادت إدارة مالطة </w:t>
      </w:r>
      <w:r w:rsidRPr="00402BFD">
        <w:rPr>
          <w:rFonts w:hint="cs"/>
          <w:rtl/>
        </w:rPr>
        <w:t>بأن حملة</w:t>
      </w:r>
      <w:r w:rsidRPr="00402BFD">
        <w:rPr>
          <w:rtl/>
        </w:rPr>
        <w:t xml:space="preserve"> المراقبة الراديوية </w:t>
      </w:r>
      <w:r w:rsidRPr="00402BFD">
        <w:rPr>
          <w:rFonts w:hint="cs"/>
          <w:rtl/>
        </w:rPr>
        <w:t xml:space="preserve">التي أجريت في سبتمبر </w:t>
      </w:r>
      <w:r w:rsidRPr="00402BFD">
        <w:rPr>
          <w:lang w:val="en-GB"/>
        </w:rPr>
        <w:t>2021</w:t>
      </w:r>
      <w:r w:rsidRPr="00402BFD">
        <w:rPr>
          <w:rFonts w:hint="cs"/>
          <w:rtl/>
        </w:rPr>
        <w:t xml:space="preserve"> </w:t>
      </w:r>
      <w:r w:rsidRPr="00402BFD">
        <w:rPr>
          <w:rtl/>
        </w:rPr>
        <w:t>لتقييم التغييرات في حالة التداخل الضار لم تكشف عن أي تحسينات</w:t>
      </w:r>
      <w:r w:rsidRPr="00402BFD">
        <w:rPr>
          <w:rFonts w:hint="cs"/>
          <w:rtl/>
        </w:rPr>
        <w:t xml:space="preserve"> (الإضافة </w:t>
      </w:r>
      <w:r w:rsidRPr="00402BFD">
        <w:rPr>
          <w:lang w:val="en-GB"/>
        </w:rPr>
        <w:t>4</w:t>
      </w:r>
      <w:r w:rsidRPr="00402BFD">
        <w:rPr>
          <w:rFonts w:hint="cs"/>
          <w:rtl/>
          <w:lang w:val="en-GB"/>
        </w:rPr>
        <w:t xml:space="preserve"> للوثيقة </w:t>
      </w:r>
      <w:r w:rsidRPr="00402BFD">
        <w:t>RRB21-3/4</w:t>
      </w:r>
      <w:r w:rsidRPr="00402BFD">
        <w:rPr>
          <w:rFonts w:hint="cs"/>
          <w:rtl/>
        </w:rPr>
        <w:t>).</w:t>
      </w:r>
    </w:p>
    <w:p w14:paraId="43B6C401" w14:textId="2C68D568" w:rsidR="00262CBA" w:rsidRPr="00402BFD" w:rsidRDefault="00262CBA" w:rsidP="00262CBA">
      <w:pPr>
        <w:rPr>
          <w:rtl/>
          <w:lang w:val="en-GB"/>
        </w:rPr>
      </w:pPr>
      <w:r w:rsidRPr="00402BFD">
        <w:t>54.3</w:t>
      </w:r>
      <w:r w:rsidRPr="00402BFD">
        <w:rPr>
          <w:rtl/>
        </w:rPr>
        <w:tab/>
      </w:r>
      <w:r w:rsidRPr="00402BFD">
        <w:rPr>
          <w:rFonts w:hint="cs"/>
          <w:rtl/>
        </w:rPr>
        <w:t xml:space="preserve">وقامت إدارة إيطاليا من جانبها، بتحديث خارطة الطريق الخاصة بها لتسوية حالات التداخل المعلقة (الإضافة </w:t>
      </w:r>
      <w:r w:rsidRPr="00402BFD">
        <w:rPr>
          <w:lang w:val="en-GB"/>
        </w:rPr>
        <w:t>3</w:t>
      </w:r>
      <w:r w:rsidRPr="00402BFD">
        <w:rPr>
          <w:rFonts w:hint="cs"/>
          <w:rtl/>
        </w:rPr>
        <w:t xml:space="preserve"> للوثيقة </w:t>
      </w:r>
      <w:r w:rsidRPr="00402BFD">
        <w:rPr>
          <w:lang w:val="en-GB"/>
        </w:rPr>
        <w:t>RRB21-3/4</w:t>
      </w:r>
      <w:r w:rsidRPr="00402BFD">
        <w:rPr>
          <w:rFonts w:hint="cs"/>
          <w:rtl/>
          <w:lang w:val="en-GB"/>
        </w:rPr>
        <w:t xml:space="preserve">). وبين يونيو وسبتمبر </w:t>
      </w:r>
      <w:r w:rsidRPr="00402BFD">
        <w:rPr>
          <w:lang w:val="en-GB"/>
        </w:rPr>
        <w:t>2021</w:t>
      </w:r>
      <w:r w:rsidRPr="00402BFD">
        <w:rPr>
          <w:rFonts w:hint="cs"/>
          <w:rtl/>
          <w:lang w:val="en-GB"/>
        </w:rPr>
        <w:t xml:space="preserve">، ركزت على الإذاعة التلفزيونية وتحرير النطاق </w:t>
      </w:r>
      <w:r w:rsidRPr="00402BFD">
        <w:rPr>
          <w:lang w:val="en-GB"/>
        </w:rPr>
        <w:t>MHz 700</w:t>
      </w:r>
      <w:r w:rsidRPr="00402BFD">
        <w:rPr>
          <w:rFonts w:hint="cs"/>
          <w:rtl/>
          <w:lang w:val="en-GB"/>
        </w:rPr>
        <w:t xml:space="preserve"> وتحرير الترددات المخصصة للبلدان المجاورة في ضوء قرارات المفوضية الأوروبية والاستفادة من التحول إلى المعيار </w:t>
      </w:r>
      <w:r w:rsidRPr="00402BFD">
        <w:rPr>
          <w:lang w:val="en-GB"/>
        </w:rPr>
        <w:t>DBV-T2</w:t>
      </w:r>
      <w:r w:rsidRPr="00402BFD">
        <w:rPr>
          <w:rFonts w:hint="cs"/>
          <w:rtl/>
          <w:lang w:val="en-GB"/>
        </w:rPr>
        <w:t xml:space="preserve"> بتشفير </w:t>
      </w:r>
      <w:r w:rsidRPr="00402BFD">
        <w:rPr>
          <w:lang w:val="en-GB"/>
        </w:rPr>
        <w:t>HEVC</w:t>
      </w:r>
      <w:r w:rsidRPr="00402BFD">
        <w:rPr>
          <w:rFonts w:hint="cs"/>
          <w:rtl/>
          <w:lang w:val="en-GB"/>
        </w:rPr>
        <w:t xml:space="preserve">. </w:t>
      </w:r>
      <w:r w:rsidRPr="00402BFD">
        <w:rPr>
          <w:rtl/>
          <w:lang w:val="en-GB"/>
        </w:rPr>
        <w:t>و</w:t>
      </w:r>
      <w:r w:rsidRPr="00402BFD">
        <w:rPr>
          <w:rFonts w:hint="cs"/>
          <w:rtl/>
          <w:lang w:val="en-GB"/>
        </w:rPr>
        <w:t>لسو</w:t>
      </w:r>
      <w:r w:rsidRPr="00402BFD">
        <w:rPr>
          <w:rtl/>
          <w:lang w:val="en-GB"/>
        </w:rPr>
        <w:t xml:space="preserve">ء الحظ، لم يكن لدى الكثير من الأسر أجهزة </w:t>
      </w:r>
      <w:r w:rsidRPr="00402BFD">
        <w:rPr>
          <w:rFonts w:hint="cs"/>
          <w:rtl/>
          <w:lang w:val="en-GB"/>
        </w:rPr>
        <w:t xml:space="preserve">تلفزيونية </w:t>
      </w:r>
      <w:r w:rsidRPr="00402BFD">
        <w:rPr>
          <w:rtl/>
          <w:lang w:val="en-GB"/>
        </w:rPr>
        <w:t>متكيفة مع المعيار الجديد.</w:t>
      </w:r>
      <w:r w:rsidRPr="00402BFD">
        <w:rPr>
          <w:rFonts w:hint="cs"/>
          <w:rtl/>
          <w:lang w:val="en-GB"/>
        </w:rPr>
        <w:t xml:space="preserve"> </w:t>
      </w:r>
      <w:r w:rsidRPr="00402BFD">
        <w:rPr>
          <w:rFonts w:hint="cs"/>
          <w:color w:val="000000"/>
          <w:rtl/>
        </w:rPr>
        <w:t xml:space="preserve">وفيما يخص </w:t>
      </w:r>
      <w:r w:rsidRPr="00402BFD">
        <w:rPr>
          <w:color w:val="000000"/>
          <w:rtl/>
        </w:rPr>
        <w:t xml:space="preserve">الإذاعة السمعية </w:t>
      </w:r>
      <w:r w:rsidRPr="00402BFD">
        <w:rPr>
          <w:rFonts w:hint="cs"/>
          <w:color w:val="000000"/>
          <w:rtl/>
        </w:rPr>
        <w:t>الرقمية</w:t>
      </w:r>
      <w:r w:rsidRPr="00402BFD">
        <w:rPr>
          <w:rFonts w:hint="eastAsia"/>
          <w:color w:val="000000"/>
          <w:rtl/>
        </w:rPr>
        <w:t> </w:t>
      </w:r>
      <w:r w:rsidRPr="00402BFD">
        <w:rPr>
          <w:color w:val="000000"/>
        </w:rPr>
        <w:t>(DAB)</w:t>
      </w:r>
      <w:r w:rsidRPr="00402BFD">
        <w:rPr>
          <w:rFonts w:hint="cs"/>
          <w:rtl/>
          <w:lang w:val="en-GB"/>
        </w:rPr>
        <w:t xml:space="preserve">، تعمل مجموعة </w:t>
      </w:r>
      <w:r w:rsidRPr="00402BFD">
        <w:rPr>
          <w:color w:val="000000"/>
          <w:rtl/>
        </w:rPr>
        <w:t>بلدان البحر الأدرياتيكي لتحديد اتفاق بشأن توزيع القنوات للنطاق</w:t>
      </w:r>
      <w:r w:rsidRPr="00402BFD">
        <w:rPr>
          <w:color w:val="000000"/>
        </w:rPr>
        <w:t xml:space="preserve"> III </w:t>
      </w:r>
      <w:r w:rsidRPr="00402BFD">
        <w:rPr>
          <w:color w:val="000000"/>
          <w:rtl/>
        </w:rPr>
        <w:t>من نطاق الموجات المترية</w:t>
      </w:r>
      <w:r w:rsidRPr="00402BFD">
        <w:rPr>
          <w:rFonts w:hint="eastAsia"/>
          <w:rtl/>
          <w:lang w:val="en-GB"/>
        </w:rPr>
        <w:t> </w:t>
      </w:r>
      <w:r w:rsidRPr="00402BFD">
        <w:rPr>
          <w:lang w:val="en-GB"/>
        </w:rPr>
        <w:t>(VHF)</w:t>
      </w:r>
      <w:r w:rsidRPr="00402BFD">
        <w:rPr>
          <w:rFonts w:hint="cs"/>
          <w:rtl/>
          <w:lang w:val="en-GB"/>
        </w:rPr>
        <w:t>. وف</w:t>
      </w:r>
      <w:r w:rsidRPr="00402BFD">
        <w:rPr>
          <w:rtl/>
          <w:lang w:val="en-GB"/>
        </w:rPr>
        <w:t xml:space="preserve">يما يتعلق بالإذاعة الصوتية </w:t>
      </w:r>
      <w:r w:rsidRPr="00402BFD">
        <w:rPr>
          <w:rFonts w:hint="cs"/>
          <w:rtl/>
          <w:lang w:val="en-GB"/>
        </w:rPr>
        <w:t>بتشكيل التردد</w:t>
      </w:r>
      <w:r w:rsidRPr="00402BFD">
        <w:rPr>
          <w:rtl/>
          <w:lang w:val="en-GB"/>
        </w:rPr>
        <w:t xml:space="preserve">، ادعت إدارة </w:t>
      </w:r>
      <w:r w:rsidRPr="00402BFD">
        <w:rPr>
          <w:rFonts w:hint="cs"/>
          <w:rtl/>
          <w:lang w:val="en-GB"/>
        </w:rPr>
        <w:t>إيطاليا</w:t>
      </w:r>
      <w:r w:rsidRPr="00402BFD">
        <w:rPr>
          <w:rtl/>
          <w:lang w:val="en-GB"/>
        </w:rPr>
        <w:t xml:space="preserve"> أن إمكانياتها للعمل في الفترة </w:t>
      </w:r>
      <w:r w:rsidRPr="00402BFD">
        <w:rPr>
          <w:rFonts w:hint="cs"/>
          <w:rtl/>
          <w:lang w:val="en-GB"/>
        </w:rPr>
        <w:t>القصيرة التي انقضت</w:t>
      </w:r>
      <w:r w:rsidRPr="00402BFD">
        <w:rPr>
          <w:rtl/>
          <w:lang w:val="en-GB"/>
        </w:rPr>
        <w:t xml:space="preserve"> منذ</w:t>
      </w:r>
      <w:r w:rsidRPr="00402BFD">
        <w:rPr>
          <w:rFonts w:hint="cs"/>
          <w:rtl/>
          <w:lang w:val="en-GB"/>
        </w:rPr>
        <w:t xml:space="preserve"> إعداد</w:t>
      </w:r>
      <w:r w:rsidRPr="00402BFD">
        <w:rPr>
          <w:rtl/>
          <w:lang w:val="en-GB"/>
        </w:rPr>
        <w:t xml:space="preserve"> التقرير السابق </w:t>
      </w:r>
      <w:r w:rsidRPr="00402BFD">
        <w:rPr>
          <w:rFonts w:hint="cs"/>
          <w:rtl/>
          <w:lang w:val="en-GB"/>
        </w:rPr>
        <w:t>تقلصت بشكل كبير</w:t>
      </w:r>
      <w:r w:rsidRPr="00402BFD">
        <w:rPr>
          <w:rtl/>
          <w:lang w:val="en-GB"/>
        </w:rPr>
        <w:t xml:space="preserve"> خلال فترة الصيف وبسبب القيود التي تفرضها جائحة</w:t>
      </w:r>
      <w:r w:rsidRPr="00402BFD">
        <w:rPr>
          <w:rFonts w:hint="cs"/>
          <w:rtl/>
          <w:lang w:val="en-GB"/>
        </w:rPr>
        <w:t xml:space="preserve"> فيروس كورونا (كوفيد-19). وبالإضافة إلى ذلك، فإن محاولاتها لإدخال تغييرات تنظيمية كثيراً ما يعترض عليها المشغلون بنجاح أمام المحاكم. وفي هذا الصدد،</w:t>
      </w:r>
      <w:r w:rsidRPr="00402BFD">
        <w:rPr>
          <w:rtl/>
          <w:lang w:val="en-GB"/>
        </w:rPr>
        <w:t xml:space="preserve"> </w:t>
      </w:r>
      <w:r w:rsidRPr="00402BFD">
        <w:rPr>
          <w:rFonts w:hint="cs"/>
          <w:rtl/>
          <w:lang w:val="en-GB"/>
        </w:rPr>
        <w:t xml:space="preserve">فإن </w:t>
      </w:r>
      <w:r w:rsidRPr="00402BFD">
        <w:rPr>
          <w:rtl/>
          <w:lang w:val="en-GB"/>
        </w:rPr>
        <w:t xml:space="preserve">مشروع التشريع المعروض حالياً على </w:t>
      </w:r>
      <w:proofErr w:type="gramStart"/>
      <w:r w:rsidRPr="00402BFD">
        <w:rPr>
          <w:rtl/>
          <w:lang w:val="en-GB"/>
        </w:rPr>
        <w:t>البرلمان</w:t>
      </w:r>
      <w:proofErr w:type="gramEnd"/>
      <w:r w:rsidRPr="00402BFD">
        <w:rPr>
          <w:rtl/>
          <w:lang w:val="en-GB"/>
        </w:rPr>
        <w:t xml:space="preserve"> </w:t>
      </w:r>
      <w:r w:rsidRPr="00402BFD">
        <w:rPr>
          <w:rFonts w:hint="cs"/>
          <w:rtl/>
          <w:lang w:val="en-GB"/>
        </w:rPr>
        <w:t>الإيطالي سيمكّن</w:t>
      </w:r>
      <w:r w:rsidRPr="00402BFD">
        <w:rPr>
          <w:rtl/>
          <w:lang w:val="en-GB"/>
        </w:rPr>
        <w:t xml:space="preserve"> الوزارة المعنية</w:t>
      </w:r>
      <w:r w:rsidRPr="00402BFD">
        <w:rPr>
          <w:rFonts w:hint="cs"/>
          <w:rtl/>
          <w:lang w:val="en-GB"/>
        </w:rPr>
        <w:t>، في حال اعتماده،</w:t>
      </w:r>
      <w:r w:rsidRPr="00402BFD">
        <w:rPr>
          <w:rtl/>
          <w:lang w:val="en-GB"/>
        </w:rPr>
        <w:t xml:space="preserve"> من اتخاذ إجراءات لإزالة التداخل </w:t>
      </w:r>
      <w:r w:rsidRPr="00402BFD">
        <w:rPr>
          <w:rFonts w:hint="cs"/>
          <w:rtl/>
          <w:lang w:val="en-GB"/>
        </w:rPr>
        <w:t>وسيؤدي</w:t>
      </w:r>
      <w:r w:rsidRPr="00402BFD">
        <w:rPr>
          <w:rtl/>
          <w:lang w:val="en-GB"/>
        </w:rPr>
        <w:t xml:space="preserve"> إلى تغييرات إيجابية.</w:t>
      </w:r>
      <w:r w:rsidRPr="00402BFD">
        <w:rPr>
          <w:rFonts w:hint="cs"/>
          <w:rtl/>
          <w:lang w:val="en-GB"/>
        </w:rPr>
        <w:t xml:space="preserve"> واختُتمت خارطة</w:t>
      </w:r>
      <w:r w:rsidRPr="00402BFD">
        <w:rPr>
          <w:rtl/>
          <w:lang w:val="en-GB"/>
        </w:rPr>
        <w:t xml:space="preserve"> الطريق بمقترحات الإدارة </w:t>
      </w:r>
      <w:r w:rsidRPr="00402BFD">
        <w:rPr>
          <w:rFonts w:hint="cs"/>
          <w:rtl/>
          <w:lang w:val="en-GB"/>
        </w:rPr>
        <w:t>للعمل بشأن</w:t>
      </w:r>
      <w:r w:rsidRPr="00402BFD">
        <w:rPr>
          <w:rtl/>
          <w:lang w:val="en-GB"/>
        </w:rPr>
        <w:t xml:space="preserve"> الحالات العابرة للحدود بين </w:t>
      </w:r>
      <w:r w:rsidRPr="00402BFD">
        <w:rPr>
          <w:rFonts w:hint="cs"/>
          <w:rtl/>
          <w:lang w:val="en-GB"/>
        </w:rPr>
        <w:t>إيطاليا</w:t>
      </w:r>
      <w:r w:rsidRPr="00402BFD">
        <w:rPr>
          <w:rtl/>
          <w:lang w:val="en-GB"/>
        </w:rPr>
        <w:t xml:space="preserve"> وجيرانها.</w:t>
      </w:r>
    </w:p>
    <w:p w14:paraId="558A28D0" w14:textId="77777777" w:rsidR="00262CBA" w:rsidRPr="00402BFD" w:rsidRDefault="00262CBA" w:rsidP="00262CBA">
      <w:pPr>
        <w:rPr>
          <w:rtl/>
          <w:lang w:val="en-GB"/>
        </w:rPr>
      </w:pPr>
      <w:r w:rsidRPr="00402BFD">
        <w:t>55.3</w:t>
      </w:r>
      <w:r w:rsidRPr="00402BFD">
        <w:rPr>
          <w:rtl/>
        </w:rPr>
        <w:tab/>
      </w:r>
      <w:r w:rsidRPr="00402BFD">
        <w:rPr>
          <w:rFonts w:hint="cs"/>
          <w:spacing w:val="-2"/>
          <w:rtl/>
        </w:rPr>
        <w:t xml:space="preserve">وتساءل </w:t>
      </w:r>
      <w:r w:rsidRPr="00402BFD">
        <w:rPr>
          <w:rFonts w:hint="cs"/>
          <w:b/>
          <w:bCs/>
          <w:spacing w:val="-2"/>
          <w:rtl/>
        </w:rPr>
        <w:t>السيد عزوز</w:t>
      </w:r>
      <w:r w:rsidRPr="00402BFD">
        <w:rPr>
          <w:rFonts w:hint="cs"/>
          <w:spacing w:val="-2"/>
          <w:rtl/>
        </w:rPr>
        <w:t xml:space="preserve"> إذ لاحظ الوقت الذي يقضيه المكتب</w:t>
      </w:r>
      <w:r w:rsidRPr="00402BFD">
        <w:rPr>
          <w:spacing w:val="-2"/>
          <w:rtl/>
        </w:rPr>
        <w:t xml:space="preserve"> في معالجة مسائل التداخل الضار بين</w:t>
      </w:r>
      <w:r w:rsidRPr="00402BFD">
        <w:rPr>
          <w:rFonts w:hint="cs"/>
          <w:spacing w:val="-2"/>
          <w:rtl/>
        </w:rPr>
        <w:t xml:space="preserve"> إيطاليا</w:t>
      </w:r>
      <w:r w:rsidRPr="00402BFD">
        <w:rPr>
          <w:spacing w:val="-2"/>
          <w:rtl/>
        </w:rPr>
        <w:t xml:space="preserve"> </w:t>
      </w:r>
      <w:r w:rsidRPr="00402BFD">
        <w:rPr>
          <w:rFonts w:hint="cs"/>
          <w:spacing w:val="-2"/>
          <w:rtl/>
        </w:rPr>
        <w:t>و</w:t>
      </w:r>
      <w:r w:rsidRPr="00402BFD">
        <w:rPr>
          <w:spacing w:val="-2"/>
          <w:rtl/>
        </w:rPr>
        <w:t xml:space="preserve">البلدان المجاورة </w:t>
      </w:r>
      <w:r w:rsidRPr="00402BFD">
        <w:rPr>
          <w:rFonts w:hint="cs"/>
          <w:spacing w:val="-2"/>
          <w:rtl/>
        </w:rPr>
        <w:t>لها</w:t>
      </w:r>
      <w:r w:rsidRPr="00402BFD">
        <w:rPr>
          <w:spacing w:val="-2"/>
          <w:rtl/>
        </w:rPr>
        <w:t>، عما إذا كان</w:t>
      </w:r>
      <w:r w:rsidRPr="00402BFD">
        <w:rPr>
          <w:rFonts w:hint="cs"/>
          <w:spacing w:val="-2"/>
          <w:rtl/>
        </w:rPr>
        <w:t xml:space="preserve"> المكتب</w:t>
      </w:r>
      <w:r w:rsidRPr="00402BFD">
        <w:rPr>
          <w:spacing w:val="-2"/>
          <w:rtl/>
        </w:rPr>
        <w:t xml:space="preserve"> في وضع يسمح له بجمع </w:t>
      </w:r>
      <w:r w:rsidRPr="00402BFD">
        <w:rPr>
          <w:rFonts w:hint="cs"/>
          <w:spacing w:val="-2"/>
          <w:rtl/>
        </w:rPr>
        <w:t>جميع</w:t>
      </w:r>
      <w:r w:rsidRPr="00402BFD">
        <w:rPr>
          <w:spacing w:val="-2"/>
          <w:rtl/>
        </w:rPr>
        <w:t xml:space="preserve"> المعلومات </w:t>
      </w:r>
      <w:r w:rsidRPr="00402BFD">
        <w:rPr>
          <w:rFonts w:hint="cs"/>
          <w:spacing w:val="-2"/>
          <w:rtl/>
        </w:rPr>
        <w:t>التي لديه عن مصادر</w:t>
      </w:r>
      <w:r w:rsidRPr="00402BFD">
        <w:rPr>
          <w:spacing w:val="-2"/>
          <w:rtl/>
        </w:rPr>
        <w:t xml:space="preserve"> التداخل والتقنيات المطبقة لحلها.</w:t>
      </w:r>
      <w:r w:rsidRPr="00402BFD">
        <w:rPr>
          <w:rFonts w:hint="cs"/>
          <w:spacing w:val="-2"/>
          <w:rtl/>
        </w:rPr>
        <w:t xml:space="preserve"> وإذا تم تحديد هذه المعلومات ونشرها بانتظام، فقد تساعد جميع المعنيين على توفير الوقت. واقترح، مشيراً على وجه التحديد</w:t>
      </w:r>
      <w:r w:rsidRPr="00402BFD">
        <w:rPr>
          <w:spacing w:val="-2"/>
          <w:rtl/>
        </w:rPr>
        <w:t xml:space="preserve"> إلى حالة التداخل الضار التي تشمل </w:t>
      </w:r>
      <w:r w:rsidRPr="00402BFD">
        <w:rPr>
          <w:rFonts w:hint="cs"/>
          <w:spacing w:val="-2"/>
          <w:rtl/>
        </w:rPr>
        <w:t>فرنسا وإيطاليا</w:t>
      </w:r>
      <w:r w:rsidRPr="00402BFD">
        <w:rPr>
          <w:spacing w:val="-2"/>
          <w:rtl/>
        </w:rPr>
        <w:t xml:space="preserve">، أن تنظر إدارة </w:t>
      </w:r>
      <w:r w:rsidRPr="00402BFD">
        <w:rPr>
          <w:rFonts w:hint="cs"/>
          <w:spacing w:val="-2"/>
          <w:rtl/>
        </w:rPr>
        <w:t>إيطاليا</w:t>
      </w:r>
      <w:r w:rsidRPr="00402BFD">
        <w:rPr>
          <w:spacing w:val="-2"/>
          <w:rtl/>
        </w:rPr>
        <w:t xml:space="preserve"> </w:t>
      </w:r>
      <w:r w:rsidRPr="00402BFD">
        <w:rPr>
          <w:rFonts w:hint="cs"/>
          <w:spacing w:val="-2"/>
          <w:rtl/>
        </w:rPr>
        <w:t>إما في</w:t>
      </w:r>
      <w:r w:rsidRPr="00402BFD">
        <w:rPr>
          <w:spacing w:val="-2"/>
          <w:rtl/>
        </w:rPr>
        <w:t xml:space="preserve"> تخفيض </w:t>
      </w:r>
      <w:r w:rsidRPr="00402BFD">
        <w:rPr>
          <w:rFonts w:hint="cs"/>
          <w:spacing w:val="-2"/>
          <w:rtl/>
        </w:rPr>
        <w:t>قدرة الإرسال لديها</w:t>
      </w:r>
      <w:r w:rsidRPr="00402BFD">
        <w:rPr>
          <w:spacing w:val="-2"/>
          <w:rtl/>
        </w:rPr>
        <w:t xml:space="preserve"> </w:t>
      </w:r>
      <w:r w:rsidRPr="00402BFD">
        <w:rPr>
          <w:rFonts w:hint="cs"/>
          <w:spacing w:val="-2"/>
          <w:rtl/>
        </w:rPr>
        <w:t>عند</w:t>
      </w:r>
      <w:r w:rsidRPr="00402BFD">
        <w:rPr>
          <w:rFonts w:hint="eastAsia"/>
          <w:spacing w:val="-2"/>
          <w:rtl/>
        </w:rPr>
        <w:t> </w:t>
      </w:r>
      <w:r w:rsidRPr="00402BFD">
        <w:rPr>
          <w:spacing w:val="-2"/>
          <w:lang w:val="en-GB"/>
        </w:rPr>
        <w:t>MHz 88,2</w:t>
      </w:r>
      <w:r w:rsidRPr="00402BFD">
        <w:rPr>
          <w:spacing w:val="-2"/>
          <w:rtl/>
        </w:rPr>
        <w:t xml:space="preserve">، حيث تبث بصورة غير مشروعة، أو الموافقة على السماح لإدارة </w:t>
      </w:r>
      <w:r w:rsidRPr="00402BFD">
        <w:rPr>
          <w:rFonts w:hint="cs"/>
          <w:spacing w:val="-2"/>
          <w:rtl/>
        </w:rPr>
        <w:t>فرنسا بالإرسال عند</w:t>
      </w:r>
      <w:r w:rsidRPr="00402BFD">
        <w:rPr>
          <w:rFonts w:hint="eastAsia"/>
          <w:spacing w:val="-2"/>
          <w:rtl/>
        </w:rPr>
        <w:t> </w:t>
      </w:r>
      <w:r w:rsidRPr="00402BFD">
        <w:rPr>
          <w:spacing w:val="-2"/>
          <w:lang w:val="en-GB"/>
        </w:rPr>
        <w:t>MHz 88,4</w:t>
      </w:r>
      <w:r w:rsidRPr="00402BFD">
        <w:rPr>
          <w:rFonts w:hint="cs"/>
          <w:spacing w:val="-2"/>
          <w:rtl/>
          <w:lang w:val="en-GB"/>
        </w:rPr>
        <w:t>.</w:t>
      </w:r>
    </w:p>
    <w:p w14:paraId="304C9439" w14:textId="77777777" w:rsidR="00262CBA" w:rsidRPr="00402BFD" w:rsidRDefault="00262CBA" w:rsidP="00262CBA">
      <w:pPr>
        <w:rPr>
          <w:rtl/>
          <w:lang w:val="en-GB"/>
        </w:rPr>
      </w:pPr>
      <w:r w:rsidRPr="00402BFD">
        <w:t>56.3</w:t>
      </w:r>
      <w:r w:rsidRPr="00402BFD">
        <w:rPr>
          <w:rtl/>
        </w:rPr>
        <w:tab/>
      </w:r>
      <w:r w:rsidRPr="00402BFD">
        <w:rPr>
          <w:rFonts w:hint="cs"/>
          <w:rtl/>
        </w:rPr>
        <w:t xml:space="preserve">واتفق </w:t>
      </w:r>
      <w:r w:rsidRPr="00402BFD">
        <w:rPr>
          <w:b/>
          <w:bCs/>
          <w:rtl/>
        </w:rPr>
        <w:t xml:space="preserve">السيد </w:t>
      </w:r>
      <w:proofErr w:type="spellStart"/>
      <w:r w:rsidRPr="00402BFD">
        <w:rPr>
          <w:b/>
          <w:bCs/>
          <w:rtl/>
        </w:rPr>
        <w:t>فاسيلييف</w:t>
      </w:r>
      <w:proofErr w:type="spellEnd"/>
      <w:r w:rsidRPr="00402BFD">
        <w:rPr>
          <w:b/>
          <w:bCs/>
          <w:rtl/>
        </w:rPr>
        <w:t xml:space="preserve"> (رئيس دائرة الخدمات الأرضية)</w:t>
      </w:r>
      <w:r w:rsidRPr="00402BFD">
        <w:rPr>
          <w:rFonts w:hint="cs"/>
          <w:rtl/>
        </w:rPr>
        <w:t xml:space="preserve"> على أن ذلك</w:t>
      </w:r>
      <w:r w:rsidRPr="00402BFD">
        <w:rPr>
          <w:rtl/>
        </w:rPr>
        <w:t xml:space="preserve"> سيساعد بالتأكيد في جمع المعلومات عن جميع حالات التداخل الضار؛ و</w:t>
      </w:r>
      <w:r w:rsidRPr="00402BFD">
        <w:rPr>
          <w:rFonts w:hint="cs"/>
          <w:rtl/>
        </w:rPr>
        <w:t xml:space="preserve">قد سبق في الواقع </w:t>
      </w:r>
      <w:r w:rsidRPr="00402BFD">
        <w:rPr>
          <w:rtl/>
        </w:rPr>
        <w:t xml:space="preserve">أن اتخذ </w:t>
      </w:r>
      <w:r w:rsidRPr="00402BFD">
        <w:rPr>
          <w:rFonts w:hint="cs"/>
          <w:rtl/>
        </w:rPr>
        <w:t xml:space="preserve">المكتب </w:t>
      </w:r>
      <w:r w:rsidRPr="00402BFD">
        <w:rPr>
          <w:rtl/>
        </w:rPr>
        <w:t xml:space="preserve">خطوات </w:t>
      </w:r>
      <w:r w:rsidRPr="00402BFD">
        <w:rPr>
          <w:rFonts w:hint="cs"/>
          <w:rtl/>
        </w:rPr>
        <w:t xml:space="preserve">في </w:t>
      </w:r>
      <w:r w:rsidRPr="00402BFD">
        <w:rPr>
          <w:rtl/>
        </w:rPr>
        <w:t>هذا الاتجاه.</w:t>
      </w:r>
      <w:r w:rsidRPr="00402BFD">
        <w:rPr>
          <w:rFonts w:hint="cs"/>
          <w:rtl/>
        </w:rPr>
        <w:t xml:space="preserve"> وتظل المشكلة الرئيسية هي </w:t>
      </w:r>
      <w:r w:rsidRPr="00402BFD">
        <w:rPr>
          <w:rFonts w:hint="cs"/>
          <w:rtl/>
        </w:rPr>
        <w:lastRenderedPageBreak/>
        <w:t xml:space="preserve">النطاق </w:t>
      </w:r>
      <w:r w:rsidRPr="00402BFD">
        <w:rPr>
          <w:lang w:val="en-GB"/>
        </w:rPr>
        <w:t>FM</w:t>
      </w:r>
      <w:r w:rsidRPr="00402BFD">
        <w:rPr>
          <w:rFonts w:hint="cs"/>
          <w:rtl/>
          <w:lang w:val="en-GB"/>
        </w:rPr>
        <w:t xml:space="preserve"> في الخطة </w:t>
      </w:r>
      <w:r w:rsidRPr="00402BFD">
        <w:rPr>
          <w:lang w:val="en-GB"/>
        </w:rPr>
        <w:t>GE84</w:t>
      </w:r>
      <w:r w:rsidRPr="00402BFD">
        <w:rPr>
          <w:rFonts w:hint="cs"/>
          <w:rtl/>
          <w:lang w:val="en-GB"/>
        </w:rPr>
        <w:t>. و</w:t>
      </w:r>
      <w:r w:rsidRPr="00402BFD">
        <w:rPr>
          <w:rtl/>
          <w:lang w:val="en-GB"/>
        </w:rPr>
        <w:t xml:space="preserve">في الاجتماعين التنسيقيين الأخيرين، وضعت </w:t>
      </w:r>
      <w:r w:rsidRPr="00402BFD">
        <w:rPr>
          <w:rFonts w:hint="cs"/>
          <w:rtl/>
          <w:lang w:val="en-GB"/>
        </w:rPr>
        <w:t>الإدارتان المعنيتان</w:t>
      </w:r>
      <w:r w:rsidRPr="00402BFD">
        <w:rPr>
          <w:rtl/>
          <w:lang w:val="en-GB"/>
        </w:rPr>
        <w:t xml:space="preserve"> قائمة الأولويات لأشد الحالات إلحاحاً في هذا الصدد؛ وقام المكتب بتحديث القائمة قبل كل اجتماع </w:t>
      </w:r>
      <w:r w:rsidRPr="00402BFD">
        <w:rPr>
          <w:rFonts w:hint="cs"/>
          <w:rtl/>
          <w:lang w:val="en-GB"/>
        </w:rPr>
        <w:t>للجنة</w:t>
      </w:r>
      <w:r w:rsidRPr="00402BFD">
        <w:rPr>
          <w:rtl/>
          <w:lang w:val="en-GB"/>
        </w:rPr>
        <w:t xml:space="preserve"> (</w:t>
      </w:r>
      <w:r w:rsidRPr="00402BFD">
        <w:rPr>
          <w:rFonts w:hint="cs"/>
          <w:rtl/>
          <w:lang w:val="en-GB"/>
        </w:rPr>
        <w:t>تم توفير رابط</w:t>
      </w:r>
      <w:r w:rsidRPr="00402BFD">
        <w:rPr>
          <w:rtl/>
          <w:lang w:val="en-GB"/>
        </w:rPr>
        <w:t xml:space="preserve"> في الفقرة </w:t>
      </w:r>
      <w:r w:rsidRPr="00402BFD">
        <w:rPr>
          <w:lang w:val="en-GB"/>
        </w:rPr>
        <w:t>2.4</w:t>
      </w:r>
      <w:r w:rsidRPr="00402BFD">
        <w:rPr>
          <w:rtl/>
          <w:lang w:val="en-GB"/>
        </w:rPr>
        <w:t xml:space="preserve"> من الوثيقة</w:t>
      </w:r>
      <w:r w:rsidRPr="00402BFD">
        <w:rPr>
          <w:rFonts w:hint="cs"/>
          <w:rtl/>
          <w:lang w:val="en-GB"/>
        </w:rPr>
        <w:t> </w:t>
      </w:r>
      <w:r w:rsidRPr="00402BFD">
        <w:rPr>
          <w:lang w:val="en-GB"/>
        </w:rPr>
        <w:t>RRB21</w:t>
      </w:r>
      <w:r w:rsidRPr="00402BFD">
        <w:rPr>
          <w:lang w:val="en-GB"/>
        </w:rPr>
        <w:noBreakHyphen/>
        <w:t>3/4</w:t>
      </w:r>
      <w:r w:rsidRPr="00402BFD">
        <w:rPr>
          <w:rFonts w:hint="cs"/>
          <w:rtl/>
          <w:lang w:val="en-GB"/>
        </w:rPr>
        <w:t>). وفي</w:t>
      </w:r>
      <w:r w:rsidRPr="00402BFD">
        <w:rPr>
          <w:rtl/>
          <w:lang w:val="en-GB"/>
        </w:rPr>
        <w:t xml:space="preserve">ما يتعلق بتقنيات التخفيف، قال إن المهندسين المؤهلين </w:t>
      </w:r>
      <w:r w:rsidRPr="00402BFD">
        <w:rPr>
          <w:rFonts w:hint="cs"/>
          <w:rtl/>
          <w:lang w:val="en-GB"/>
        </w:rPr>
        <w:t>تأهيلاً جيداً</w:t>
      </w:r>
      <w:r w:rsidRPr="00402BFD">
        <w:rPr>
          <w:rtl/>
          <w:lang w:val="en-GB"/>
        </w:rPr>
        <w:t xml:space="preserve"> في البلدان المعنية يعرفون جميع التقنيات التي يمكن استعمالها (مثل تغيير التردد أو مخطط الهوائي).</w:t>
      </w:r>
      <w:r w:rsidRPr="00402BFD">
        <w:rPr>
          <w:rFonts w:hint="cs"/>
          <w:rtl/>
          <w:lang w:val="en-GB"/>
        </w:rPr>
        <w:t xml:space="preserve"> وم</w:t>
      </w:r>
      <w:r w:rsidRPr="00402BFD">
        <w:rPr>
          <w:rtl/>
          <w:lang w:val="en-GB"/>
        </w:rPr>
        <w:t xml:space="preserve">ع ذلك، </w:t>
      </w:r>
      <w:r w:rsidRPr="00402BFD">
        <w:rPr>
          <w:rFonts w:hint="cs"/>
          <w:rtl/>
          <w:lang w:val="en-GB"/>
        </w:rPr>
        <w:t>فإن لب</w:t>
      </w:r>
      <w:r w:rsidRPr="00402BFD">
        <w:rPr>
          <w:rtl/>
          <w:lang w:val="en-GB"/>
        </w:rPr>
        <w:t xml:space="preserve"> المشكلة </w:t>
      </w:r>
      <w:r w:rsidRPr="00402BFD">
        <w:rPr>
          <w:rFonts w:hint="cs"/>
          <w:rtl/>
          <w:lang w:val="en-GB"/>
        </w:rPr>
        <w:t>لا يزال هو</w:t>
      </w:r>
      <w:r w:rsidRPr="00402BFD">
        <w:rPr>
          <w:rtl/>
          <w:lang w:val="en-GB"/>
        </w:rPr>
        <w:t xml:space="preserve"> عدد الترددات التي </w:t>
      </w:r>
      <w:r w:rsidRPr="00402BFD">
        <w:rPr>
          <w:rFonts w:hint="cs"/>
          <w:rtl/>
          <w:lang w:val="en-GB"/>
        </w:rPr>
        <w:t>تستعملها إيطاليا والتي لديها تراخيص بشأنها صادرة عن الهيئة التنظيمية وواقع أن</w:t>
      </w:r>
      <w:r w:rsidRPr="00402BFD">
        <w:rPr>
          <w:rtl/>
          <w:lang w:val="en-GB"/>
        </w:rPr>
        <w:t xml:space="preserve"> </w:t>
      </w:r>
      <w:r w:rsidRPr="00402BFD">
        <w:rPr>
          <w:rFonts w:hint="cs"/>
          <w:rtl/>
          <w:lang w:val="en-GB"/>
        </w:rPr>
        <w:t>ال</w:t>
      </w:r>
      <w:r w:rsidRPr="00402BFD">
        <w:rPr>
          <w:rtl/>
          <w:lang w:val="en-GB"/>
        </w:rPr>
        <w:t xml:space="preserve">خطة </w:t>
      </w:r>
      <w:r w:rsidRPr="00402BFD">
        <w:rPr>
          <w:lang w:val="en-GB"/>
        </w:rPr>
        <w:t>GE84</w:t>
      </w:r>
      <w:r w:rsidRPr="00402BFD">
        <w:rPr>
          <w:rtl/>
          <w:lang w:val="en-GB"/>
        </w:rPr>
        <w:t xml:space="preserve"> </w:t>
      </w:r>
      <w:r w:rsidRPr="00402BFD">
        <w:rPr>
          <w:rFonts w:hint="cs"/>
          <w:rtl/>
          <w:lang w:val="en-GB"/>
        </w:rPr>
        <w:t>لا تطبق بصرامة في</w:t>
      </w:r>
      <w:r w:rsidRPr="00402BFD">
        <w:rPr>
          <w:rFonts w:hint="eastAsia"/>
          <w:rtl/>
          <w:lang w:val="en-GB"/>
        </w:rPr>
        <w:t> </w:t>
      </w:r>
      <w:r w:rsidRPr="00402BFD">
        <w:rPr>
          <w:rFonts w:hint="cs"/>
          <w:rtl/>
          <w:lang w:val="en-GB"/>
        </w:rPr>
        <w:t>إيطاليا. وك</w:t>
      </w:r>
      <w:r w:rsidRPr="00402BFD">
        <w:rPr>
          <w:rtl/>
          <w:lang w:val="en-GB"/>
        </w:rPr>
        <w:t xml:space="preserve">ما أشارت إدارة </w:t>
      </w:r>
      <w:r w:rsidRPr="00402BFD">
        <w:rPr>
          <w:rFonts w:hint="cs"/>
          <w:rtl/>
          <w:lang w:val="en-GB"/>
        </w:rPr>
        <w:t>إيطاليا</w:t>
      </w:r>
      <w:r w:rsidRPr="00402BFD">
        <w:rPr>
          <w:rtl/>
          <w:lang w:val="en-GB"/>
        </w:rPr>
        <w:t xml:space="preserve"> في خارطة الطريق، </w:t>
      </w:r>
      <w:r w:rsidRPr="00402BFD">
        <w:rPr>
          <w:rFonts w:hint="cs"/>
          <w:rtl/>
          <w:lang w:val="en-GB"/>
        </w:rPr>
        <w:t>فإن محاولاتها لإدخال تغييرات تنظيمية كثيراً ما يعترض عليها المشغلون بنجاح أمام المحكمة. والمشكلة قانونية وسياسية أكثر منها تقنية.</w:t>
      </w:r>
    </w:p>
    <w:p w14:paraId="04DF0E53" w14:textId="77777777" w:rsidR="00262CBA" w:rsidRPr="00402BFD" w:rsidRDefault="00262CBA" w:rsidP="00262CBA">
      <w:pPr>
        <w:rPr>
          <w:rtl/>
          <w:lang w:val="en-GB"/>
        </w:rPr>
      </w:pPr>
      <w:r w:rsidRPr="00402BFD">
        <w:t>57.3</w:t>
      </w:r>
      <w:r w:rsidRPr="00402BFD">
        <w:rPr>
          <w:rtl/>
        </w:rPr>
        <w:tab/>
      </w:r>
      <w:r w:rsidRPr="00402BFD">
        <w:rPr>
          <w:rFonts w:hint="cs"/>
          <w:rtl/>
        </w:rPr>
        <w:t xml:space="preserve">ورداً على سؤال من </w:t>
      </w:r>
      <w:r w:rsidRPr="00402BFD">
        <w:rPr>
          <w:rFonts w:hint="cs"/>
          <w:b/>
          <w:bCs/>
          <w:rtl/>
        </w:rPr>
        <w:t xml:space="preserve">السيد </w:t>
      </w:r>
      <w:proofErr w:type="spellStart"/>
      <w:r w:rsidRPr="00402BFD">
        <w:rPr>
          <w:rFonts w:hint="cs"/>
          <w:b/>
          <w:bCs/>
          <w:rtl/>
        </w:rPr>
        <w:t>هاشيموتو</w:t>
      </w:r>
      <w:proofErr w:type="spellEnd"/>
      <w:r w:rsidRPr="00402BFD">
        <w:rPr>
          <w:rFonts w:hint="cs"/>
          <w:rtl/>
        </w:rPr>
        <w:t xml:space="preserve">، أكد </w:t>
      </w:r>
      <w:r w:rsidRPr="00402BFD">
        <w:rPr>
          <w:rFonts w:hint="cs"/>
          <w:b/>
          <w:bCs/>
          <w:rtl/>
        </w:rPr>
        <w:t>الرئيس</w:t>
      </w:r>
      <w:r w:rsidRPr="00402BFD">
        <w:rPr>
          <w:rFonts w:hint="cs"/>
          <w:rtl/>
        </w:rPr>
        <w:t xml:space="preserve"> أنه من المقرر عقد اجتماع متعدد الأطراف في مايو </w:t>
      </w:r>
      <w:r w:rsidRPr="00402BFD">
        <w:rPr>
          <w:lang w:val="en-GB"/>
        </w:rPr>
        <w:t>2022</w:t>
      </w:r>
      <w:r w:rsidRPr="00402BFD">
        <w:rPr>
          <w:rFonts w:hint="cs"/>
          <w:rtl/>
          <w:lang w:val="en-GB"/>
        </w:rPr>
        <w:t>.</w:t>
      </w:r>
    </w:p>
    <w:p w14:paraId="7C3541CB" w14:textId="77777777" w:rsidR="00262CBA" w:rsidRPr="00402BFD" w:rsidRDefault="00262CBA" w:rsidP="00262CBA">
      <w:pPr>
        <w:rPr>
          <w:rStyle w:val="enumlev1Char"/>
          <w:rtl/>
        </w:rPr>
      </w:pPr>
      <w:r w:rsidRPr="00402BFD">
        <w:t>58.3</w:t>
      </w:r>
      <w:r w:rsidRPr="00402BFD">
        <w:rPr>
          <w:rtl/>
        </w:rPr>
        <w:tab/>
      </w:r>
      <w:r w:rsidRPr="00402BFD">
        <w:rPr>
          <w:rFonts w:hint="cs"/>
          <w:rtl/>
        </w:rPr>
        <w:t>و</w:t>
      </w:r>
      <w:r w:rsidRPr="00402BFD">
        <w:rPr>
          <w:rtl/>
        </w:rPr>
        <w:t xml:space="preserve">رداً على </w:t>
      </w:r>
      <w:r w:rsidRPr="00402BFD">
        <w:rPr>
          <w:rFonts w:hint="cs"/>
          <w:rtl/>
        </w:rPr>
        <w:t xml:space="preserve">استفسار من </w:t>
      </w:r>
      <w:r w:rsidRPr="00402BFD">
        <w:rPr>
          <w:rFonts w:hint="cs"/>
          <w:b/>
          <w:bCs/>
          <w:rtl/>
        </w:rPr>
        <w:t>السيد طالب</w:t>
      </w:r>
      <w:r w:rsidRPr="00402BFD">
        <w:rPr>
          <w:rtl/>
        </w:rPr>
        <w:t xml:space="preserve"> عن الحالة في </w:t>
      </w:r>
      <w:r w:rsidRPr="00402BFD">
        <w:rPr>
          <w:rFonts w:hint="cs"/>
          <w:rtl/>
        </w:rPr>
        <w:t>سلوفينيا</w:t>
      </w:r>
      <w:r w:rsidRPr="00402BFD">
        <w:rPr>
          <w:rtl/>
        </w:rPr>
        <w:t xml:space="preserve"> وكيف </w:t>
      </w:r>
      <w:r w:rsidRPr="00402BFD">
        <w:rPr>
          <w:rFonts w:hint="cs"/>
          <w:rtl/>
        </w:rPr>
        <w:t>يمكن ل</w:t>
      </w:r>
      <w:r w:rsidRPr="00402BFD">
        <w:rPr>
          <w:rtl/>
        </w:rPr>
        <w:t xml:space="preserve">لمقترح </w:t>
      </w:r>
      <w:r w:rsidRPr="00402BFD">
        <w:rPr>
          <w:rFonts w:hint="cs"/>
          <w:rtl/>
        </w:rPr>
        <w:t>المبين في</w:t>
      </w:r>
      <w:r w:rsidRPr="00402BFD">
        <w:rPr>
          <w:rtl/>
        </w:rPr>
        <w:t xml:space="preserve"> خارطة الطريق أن </w:t>
      </w:r>
      <w:r w:rsidRPr="00402BFD">
        <w:rPr>
          <w:rFonts w:hint="cs"/>
          <w:rtl/>
        </w:rPr>
        <w:t>يساعد في حلها</w:t>
      </w:r>
      <w:r w:rsidRPr="00402BFD">
        <w:rPr>
          <w:rtl/>
        </w:rPr>
        <w:t xml:space="preserve">، قال </w:t>
      </w:r>
      <w:r w:rsidRPr="00402BFD">
        <w:rPr>
          <w:b/>
          <w:bCs/>
          <w:rtl/>
        </w:rPr>
        <w:t xml:space="preserve">السيد </w:t>
      </w:r>
      <w:proofErr w:type="spellStart"/>
      <w:r w:rsidRPr="00402BFD">
        <w:rPr>
          <w:b/>
          <w:bCs/>
          <w:rtl/>
        </w:rPr>
        <w:t>فاسيلييف</w:t>
      </w:r>
      <w:proofErr w:type="spellEnd"/>
      <w:r w:rsidRPr="00402BFD">
        <w:rPr>
          <w:b/>
          <w:bCs/>
          <w:rtl/>
        </w:rPr>
        <w:t xml:space="preserve"> (رئيس دائرة الخدمات الأرضية)</w:t>
      </w:r>
      <w:r w:rsidRPr="00402BFD">
        <w:rPr>
          <w:rFonts w:hint="cs"/>
          <w:rtl/>
        </w:rPr>
        <w:t xml:space="preserve"> إن إدارة إيطاليا </w:t>
      </w:r>
      <w:r w:rsidRPr="00402BFD">
        <w:rPr>
          <w:rtl/>
        </w:rPr>
        <w:t xml:space="preserve">لم تقدم أي معلومات تفصيلية عن </w:t>
      </w:r>
      <w:r w:rsidRPr="00402BFD">
        <w:rPr>
          <w:rFonts w:hint="cs"/>
          <w:rtl/>
        </w:rPr>
        <w:t>عمل</w:t>
      </w:r>
      <w:r w:rsidRPr="00402BFD">
        <w:rPr>
          <w:rtl/>
        </w:rPr>
        <w:t xml:space="preserve"> مكاتبها الخارجية </w:t>
      </w:r>
      <w:r w:rsidRPr="00402BFD">
        <w:rPr>
          <w:rFonts w:hint="cs"/>
          <w:rtl/>
        </w:rPr>
        <w:t>غير تلك الواردة</w:t>
      </w:r>
      <w:r w:rsidRPr="00402BFD">
        <w:rPr>
          <w:rtl/>
        </w:rPr>
        <w:t xml:space="preserve"> في خارطة الطريق المحدثة وقد لا تكون لديها معلومات أكثر دقة</w:t>
      </w:r>
      <w:r w:rsidRPr="00402BFD">
        <w:rPr>
          <w:rFonts w:hint="cs"/>
          <w:rtl/>
        </w:rPr>
        <w:t xml:space="preserve"> لنقلها</w:t>
      </w:r>
      <w:r w:rsidRPr="00402BFD">
        <w:rPr>
          <w:rStyle w:val="enumlev1Char"/>
          <w:rFonts w:hint="cs"/>
          <w:rtl/>
        </w:rPr>
        <w:t>.</w:t>
      </w:r>
    </w:p>
    <w:p w14:paraId="2229F911" w14:textId="77777777" w:rsidR="00262CBA" w:rsidRPr="00402BFD" w:rsidRDefault="00262CBA" w:rsidP="00262CBA">
      <w:pPr>
        <w:rPr>
          <w:rtl/>
          <w:lang w:val="en-GB" w:bidi="ar-EG"/>
        </w:rPr>
      </w:pPr>
      <w:r w:rsidRPr="00402BFD">
        <w:rPr>
          <w:rFonts w:hint="cs"/>
          <w:rtl/>
        </w:rPr>
        <w:t>59.3</w:t>
      </w:r>
      <w:r w:rsidRPr="00402BFD">
        <w:rPr>
          <w:rtl/>
          <w:lang w:val="en-GB" w:bidi="ar-EG"/>
        </w:rPr>
        <w:tab/>
      </w:r>
      <w:r w:rsidRPr="00402BFD">
        <w:rPr>
          <w:rFonts w:hint="cs"/>
          <w:rtl/>
          <w:lang w:val="en-GB" w:bidi="ar-EG"/>
        </w:rPr>
        <w:t xml:space="preserve">أشار </w:t>
      </w:r>
      <w:r w:rsidRPr="00402BFD">
        <w:rPr>
          <w:rFonts w:hint="cs"/>
          <w:b/>
          <w:bCs/>
          <w:rtl/>
          <w:lang w:val="en-GB" w:bidi="ar-EG"/>
        </w:rPr>
        <w:t>السيد هوان</w:t>
      </w:r>
      <w:r w:rsidRPr="00402BFD">
        <w:rPr>
          <w:rFonts w:hint="cs"/>
          <w:rtl/>
          <w:lang w:val="en-GB" w:bidi="ar-EG"/>
        </w:rPr>
        <w:t xml:space="preserve"> إلى </w:t>
      </w:r>
      <w:r w:rsidRPr="00402BFD">
        <w:rPr>
          <w:rtl/>
          <w:lang w:val="en-GB" w:bidi="ar-EG"/>
        </w:rPr>
        <w:t xml:space="preserve">أنه وفقاً للمعلومات المقدمة من إدارات </w:t>
      </w:r>
      <w:r w:rsidRPr="00402BFD">
        <w:rPr>
          <w:rFonts w:hint="cs"/>
          <w:rtl/>
          <w:lang w:val="en-GB" w:bidi="ar-EG"/>
        </w:rPr>
        <w:t>فرنسا ومالطة وسلوفينيا</w:t>
      </w:r>
      <w:r w:rsidRPr="00402BFD">
        <w:rPr>
          <w:rtl/>
          <w:lang w:val="en-GB" w:bidi="ar-EG"/>
        </w:rPr>
        <w:t xml:space="preserve">، </w:t>
      </w:r>
      <w:r w:rsidRPr="00402BFD">
        <w:rPr>
          <w:rFonts w:hint="cs"/>
          <w:rtl/>
          <w:lang w:val="en-GB" w:bidi="ar-EG"/>
        </w:rPr>
        <w:t>لم يتغير</w:t>
      </w:r>
      <w:r w:rsidRPr="00402BFD">
        <w:rPr>
          <w:rtl/>
          <w:lang w:val="en-GB" w:bidi="ar-EG"/>
        </w:rPr>
        <w:t xml:space="preserve"> الوضع</w:t>
      </w:r>
      <w:r w:rsidRPr="00402BFD">
        <w:rPr>
          <w:rFonts w:hint="cs"/>
          <w:rtl/>
          <w:lang w:val="en-GB" w:bidi="ar-EG"/>
        </w:rPr>
        <w:t xml:space="preserve"> تغيراً كبيراً بشكل عام</w:t>
      </w:r>
      <w:r w:rsidRPr="00402BFD">
        <w:rPr>
          <w:rtl/>
          <w:lang w:val="en-GB" w:bidi="ar-EG"/>
        </w:rPr>
        <w:t xml:space="preserve"> منذ </w:t>
      </w:r>
      <w:r w:rsidRPr="00402BFD">
        <w:rPr>
          <w:rFonts w:hint="cs"/>
          <w:rtl/>
          <w:lang w:val="en-GB" w:bidi="ar-EG"/>
        </w:rPr>
        <w:t>اجتماع اللجنة السابق</w:t>
      </w:r>
      <w:r w:rsidRPr="00402BFD">
        <w:rPr>
          <w:rtl/>
          <w:lang w:val="en-GB" w:bidi="ar-EG"/>
        </w:rPr>
        <w:t>.</w:t>
      </w:r>
      <w:r w:rsidRPr="00402BFD">
        <w:rPr>
          <w:rFonts w:hint="cs"/>
          <w:rtl/>
          <w:lang w:val="en-GB" w:bidi="ar-EG"/>
        </w:rPr>
        <w:t xml:space="preserve"> </w:t>
      </w:r>
      <w:r w:rsidRPr="00402BFD">
        <w:rPr>
          <w:rtl/>
          <w:lang w:val="en-GB" w:bidi="ar-EG"/>
        </w:rPr>
        <w:t xml:space="preserve">وشجعت اللجنة إدارة إيطاليا </w:t>
      </w:r>
      <w:r w:rsidRPr="00402BFD">
        <w:rPr>
          <w:rFonts w:hint="cs"/>
          <w:rtl/>
          <w:lang w:val="en-GB" w:bidi="ar-EG"/>
        </w:rPr>
        <w:t xml:space="preserve">مرة أخرى </w:t>
      </w:r>
      <w:r w:rsidRPr="00402BFD">
        <w:rPr>
          <w:rtl/>
          <w:lang w:val="en-GB" w:bidi="ar-EG"/>
        </w:rPr>
        <w:t>على</w:t>
      </w:r>
      <w:r w:rsidRPr="00402BFD">
        <w:rPr>
          <w:rFonts w:hint="cs"/>
          <w:rtl/>
          <w:lang w:val="en-GB" w:bidi="ar-EG"/>
        </w:rPr>
        <w:t xml:space="preserve"> </w:t>
      </w:r>
      <w:r w:rsidRPr="00402BFD">
        <w:rPr>
          <w:rtl/>
          <w:lang w:val="en-GB"/>
        </w:rPr>
        <w:t xml:space="preserve">اتخاذ جميع الإجراءات الممكنة لإزالة التداخل الضار على محطات الإذاعة الصوتية </w:t>
      </w:r>
      <w:r w:rsidRPr="00402BFD">
        <w:rPr>
          <w:lang w:val="en-GB"/>
        </w:rPr>
        <w:t>FM</w:t>
      </w:r>
      <w:r w:rsidRPr="00402BFD">
        <w:rPr>
          <w:rtl/>
          <w:lang w:val="en-GB"/>
        </w:rPr>
        <w:t xml:space="preserve"> للبلدان المجاورة</w:t>
      </w:r>
      <w:r w:rsidRPr="00402BFD">
        <w:rPr>
          <w:rFonts w:hint="cs"/>
          <w:rtl/>
          <w:lang w:val="en-GB"/>
        </w:rPr>
        <w:t>؛</w:t>
      </w:r>
      <w:r w:rsidRPr="00402BFD">
        <w:rPr>
          <w:rtl/>
          <w:lang w:val="en-GB"/>
        </w:rPr>
        <w:t xml:space="preserve"> وكلفت المكتب </w:t>
      </w:r>
      <w:r w:rsidRPr="00402BFD">
        <w:rPr>
          <w:rFonts w:hint="cs"/>
          <w:rtl/>
          <w:lang w:val="en-GB"/>
        </w:rPr>
        <w:t>بالاضطلاع بالاستعدادا</w:t>
      </w:r>
      <w:r w:rsidRPr="00402BFD">
        <w:rPr>
          <w:rStyle w:val="enumlev1Char"/>
          <w:rFonts w:hint="cs"/>
          <w:rtl/>
        </w:rPr>
        <w:t>ت</w:t>
      </w:r>
      <w:r w:rsidRPr="00402BFD">
        <w:rPr>
          <w:rStyle w:val="enumlev1Char"/>
          <w:rtl/>
        </w:rPr>
        <w:t xml:space="preserve"> </w:t>
      </w:r>
      <w:r w:rsidRPr="00402BFD">
        <w:rPr>
          <w:rStyle w:val="enumlev1Char"/>
          <w:rFonts w:hint="cs"/>
          <w:rtl/>
        </w:rPr>
        <w:t>لعقد ا</w:t>
      </w:r>
      <w:r w:rsidRPr="00402BFD">
        <w:rPr>
          <w:rStyle w:val="enumlev1Char"/>
          <w:rtl/>
        </w:rPr>
        <w:t>لاجتماع التنسيقي متعدد الأطراف القادم المخطط له في 2022</w:t>
      </w:r>
      <w:r w:rsidRPr="00402BFD">
        <w:rPr>
          <w:rStyle w:val="enumlev1Char"/>
          <w:rFonts w:hint="cs"/>
          <w:rtl/>
        </w:rPr>
        <w:t>؛</w:t>
      </w:r>
    </w:p>
    <w:p w14:paraId="3F44BF71" w14:textId="54D60FD8" w:rsidR="00262CBA" w:rsidRPr="00402BFD" w:rsidRDefault="00262CBA" w:rsidP="00262CBA">
      <w:r w:rsidRPr="00402BFD">
        <w:rPr>
          <w:rFonts w:hint="cs"/>
          <w:rtl/>
          <w:lang w:val="en-GB" w:bidi="ar-EG"/>
        </w:rPr>
        <w:t>60.3</w:t>
      </w:r>
      <w:r w:rsidRPr="00402BFD">
        <w:rPr>
          <w:rtl/>
          <w:lang w:val="en-GB" w:bidi="ar-EG"/>
        </w:rPr>
        <w:tab/>
      </w:r>
      <w:r w:rsidR="00814768" w:rsidRPr="00402BFD">
        <w:rPr>
          <w:rFonts w:hint="cs"/>
          <w:rtl/>
          <w:lang w:val="en-GB" w:bidi="ar-EG"/>
        </w:rPr>
        <w:t>و</w:t>
      </w:r>
      <w:r w:rsidRPr="00402BFD">
        <w:rPr>
          <w:color w:val="000000"/>
          <w:rtl/>
        </w:rPr>
        <w:t xml:space="preserve">وافقت </w:t>
      </w:r>
      <w:r w:rsidRPr="00402BFD">
        <w:rPr>
          <w:b/>
          <w:bCs/>
          <w:color w:val="000000"/>
          <w:rtl/>
        </w:rPr>
        <w:t>السيدة بومييه</w:t>
      </w:r>
      <w:r w:rsidRPr="00402BFD">
        <w:rPr>
          <w:color w:val="000000"/>
          <w:rtl/>
        </w:rPr>
        <w:t xml:space="preserve"> على ذلك</w:t>
      </w:r>
      <w:r w:rsidRPr="00402BFD">
        <w:rPr>
          <w:color w:val="000000"/>
        </w:rPr>
        <w:t>.</w:t>
      </w:r>
      <w:r w:rsidRPr="00402BFD">
        <w:rPr>
          <w:rFonts w:hint="cs"/>
          <w:rtl/>
          <w:lang w:bidi="ar-EG"/>
        </w:rPr>
        <w:t xml:space="preserve"> </w:t>
      </w:r>
      <w:r w:rsidR="008A791C" w:rsidRPr="00402BFD">
        <w:rPr>
          <w:rFonts w:hint="cs"/>
          <w:rtl/>
          <w:lang w:bidi="ar-EG"/>
        </w:rPr>
        <w:t>وفي حين</w:t>
      </w:r>
      <w:r w:rsidRPr="00402BFD">
        <w:rPr>
          <w:rtl/>
          <w:lang w:val="en-GB" w:bidi="ar-EG"/>
        </w:rPr>
        <w:t xml:space="preserve"> أن إدارة </w:t>
      </w:r>
      <w:r w:rsidRPr="00402BFD">
        <w:rPr>
          <w:rFonts w:hint="cs"/>
          <w:rtl/>
          <w:lang w:val="en-GB" w:bidi="ar-EG"/>
        </w:rPr>
        <w:t>إيطاليا</w:t>
      </w:r>
      <w:r w:rsidRPr="00402BFD">
        <w:rPr>
          <w:rtl/>
          <w:lang w:val="en-GB" w:bidi="ar-EG"/>
        </w:rPr>
        <w:t xml:space="preserve"> أحرزت </w:t>
      </w:r>
      <w:r w:rsidR="008A791C" w:rsidRPr="00402BFD">
        <w:rPr>
          <w:rFonts w:hint="cs"/>
          <w:rtl/>
          <w:lang w:val="en-GB" w:bidi="ar-EG"/>
        </w:rPr>
        <w:t>بعض التقدم وإن كان محدوداً</w:t>
      </w:r>
      <w:r w:rsidRPr="00402BFD">
        <w:rPr>
          <w:rtl/>
          <w:lang w:val="en-GB" w:bidi="ar-EG"/>
        </w:rPr>
        <w:t xml:space="preserve"> في بعض </w:t>
      </w:r>
      <w:r w:rsidRPr="00402BFD">
        <w:rPr>
          <w:rFonts w:hint="cs"/>
          <w:rtl/>
          <w:lang w:val="en-GB" w:bidi="ar-EG"/>
        </w:rPr>
        <w:t>المجالات</w:t>
      </w:r>
      <w:r w:rsidRPr="00402BFD">
        <w:rPr>
          <w:rtl/>
          <w:lang w:val="en-GB" w:bidi="ar-EG"/>
        </w:rPr>
        <w:t>، لا</w:t>
      </w:r>
      <w:r w:rsidRPr="00402BFD">
        <w:rPr>
          <w:rFonts w:hint="cs"/>
          <w:rtl/>
          <w:lang w:val="en-GB" w:bidi="ar-EG"/>
        </w:rPr>
        <w:t> </w:t>
      </w:r>
      <w:r w:rsidRPr="00402BFD">
        <w:rPr>
          <w:rtl/>
          <w:lang w:val="en-GB" w:bidi="ar-EG"/>
        </w:rPr>
        <w:t xml:space="preserve">سيما فيما يتعلق </w:t>
      </w:r>
      <w:r w:rsidR="008A791C" w:rsidRPr="00402BFD">
        <w:rPr>
          <w:rFonts w:hint="cs"/>
          <w:rtl/>
          <w:lang w:val="en-GB" w:bidi="ar-EG"/>
        </w:rPr>
        <w:t xml:space="preserve">بالإذاعة التلفزيونية من خلال </w:t>
      </w:r>
      <w:r w:rsidR="00B25F8C" w:rsidRPr="00402BFD">
        <w:rPr>
          <w:rFonts w:hint="cs"/>
          <w:rtl/>
          <w:lang w:val="en-GB" w:bidi="ar-EG"/>
        </w:rPr>
        <w:t>الارتقاء</w:t>
      </w:r>
      <w:r w:rsidR="00077A95" w:rsidRPr="00402BFD">
        <w:rPr>
          <w:rFonts w:hint="cs"/>
          <w:rtl/>
          <w:lang w:val="en-GB" w:bidi="ar-EG"/>
        </w:rPr>
        <w:t xml:space="preserve"> </w:t>
      </w:r>
      <w:r w:rsidR="00B25F8C" w:rsidRPr="00402BFD">
        <w:rPr>
          <w:rFonts w:hint="cs"/>
          <w:rtl/>
          <w:lang w:val="en-GB" w:bidi="ar-EG"/>
        </w:rPr>
        <w:t>ب</w:t>
      </w:r>
      <w:r w:rsidR="008A791C" w:rsidRPr="00402BFD">
        <w:rPr>
          <w:rFonts w:hint="cs"/>
          <w:rtl/>
          <w:lang w:val="en-GB" w:bidi="ar-EG"/>
        </w:rPr>
        <w:t xml:space="preserve">جدول إعادة التأطير لمعالجة </w:t>
      </w:r>
      <w:r w:rsidRPr="00402BFD">
        <w:rPr>
          <w:rtl/>
          <w:lang w:val="en-GB" w:bidi="ar-EG"/>
        </w:rPr>
        <w:t xml:space="preserve">شواغل إدارة كرواتيا </w:t>
      </w:r>
      <w:r w:rsidR="00BA0167" w:rsidRPr="00402BFD">
        <w:rPr>
          <w:rFonts w:hint="cs"/>
          <w:rtl/>
          <w:lang w:val="en-GB" w:bidi="ar-EG"/>
        </w:rPr>
        <w:t>وفيما يتعلق</w:t>
      </w:r>
      <w:r w:rsidRPr="00402BFD">
        <w:rPr>
          <w:rtl/>
          <w:lang w:val="en-GB" w:bidi="ar-EG"/>
        </w:rPr>
        <w:t xml:space="preserve"> </w:t>
      </w:r>
      <w:r w:rsidR="00BA0167" w:rsidRPr="00402BFD">
        <w:rPr>
          <w:rFonts w:hint="cs"/>
          <w:rtl/>
          <w:lang w:val="en-GB" w:bidi="ar-EG"/>
        </w:rPr>
        <w:t>ب</w:t>
      </w:r>
      <w:r w:rsidRPr="00402BFD">
        <w:rPr>
          <w:rtl/>
          <w:lang w:val="en-GB" w:bidi="ar-EG"/>
        </w:rPr>
        <w:t xml:space="preserve">الإذاعة </w:t>
      </w:r>
      <w:r w:rsidRPr="00402BFD">
        <w:rPr>
          <w:rFonts w:hint="cs"/>
          <w:rtl/>
          <w:lang w:val="en-GB" w:bidi="ar-EG"/>
        </w:rPr>
        <w:t>السمعية الرقمية</w:t>
      </w:r>
      <w:r w:rsidRPr="00402BFD">
        <w:rPr>
          <w:rtl/>
          <w:lang w:val="en-GB" w:bidi="ar-EG"/>
        </w:rPr>
        <w:t xml:space="preserve">، فإن جهودها </w:t>
      </w:r>
      <w:r w:rsidRPr="00402BFD">
        <w:rPr>
          <w:rFonts w:hint="cs"/>
          <w:rtl/>
          <w:lang w:val="en-GB" w:bidi="ar-EG"/>
        </w:rPr>
        <w:t>الرامية إلى معالجة</w:t>
      </w:r>
      <w:r w:rsidRPr="00402BFD">
        <w:rPr>
          <w:rtl/>
          <w:lang w:val="en-GB" w:bidi="ar-EG"/>
        </w:rPr>
        <w:t xml:space="preserve"> التداخل الضار الذي تتعرض له محطات الإذاعة الصوتية </w:t>
      </w:r>
      <w:r w:rsidRPr="00402BFD">
        <w:rPr>
          <w:lang w:val="en-GB" w:bidi="ar-EG"/>
        </w:rPr>
        <w:t>FM</w:t>
      </w:r>
      <w:r w:rsidRPr="00402BFD">
        <w:rPr>
          <w:rtl/>
          <w:lang w:val="en-GB" w:bidi="ar-EG"/>
        </w:rPr>
        <w:t xml:space="preserve"> لم تكن ناجحة </w:t>
      </w:r>
      <w:r w:rsidRPr="00402BFD">
        <w:rPr>
          <w:rFonts w:hint="cs"/>
          <w:rtl/>
          <w:lang w:val="en-GB" w:bidi="ar-EG"/>
        </w:rPr>
        <w:t>دائماً</w:t>
      </w:r>
      <w:r w:rsidRPr="00402BFD">
        <w:rPr>
          <w:rtl/>
          <w:lang w:val="en-GB" w:bidi="ar-EG"/>
        </w:rPr>
        <w:t xml:space="preserve"> كما كان متوقعاً.</w:t>
      </w:r>
      <w:r w:rsidRPr="00402BFD">
        <w:rPr>
          <w:rFonts w:hint="cs"/>
          <w:rtl/>
          <w:lang w:bidi="ar-EG"/>
        </w:rPr>
        <w:t xml:space="preserve"> و</w:t>
      </w:r>
      <w:r w:rsidRPr="00402BFD">
        <w:rPr>
          <w:rtl/>
          <w:lang w:bidi="ar-EG"/>
        </w:rPr>
        <w:t xml:space="preserve">في حين أن </w:t>
      </w:r>
      <w:r w:rsidRPr="00402BFD">
        <w:rPr>
          <w:rFonts w:hint="cs"/>
          <w:rtl/>
          <w:lang w:bidi="ar-EG"/>
        </w:rPr>
        <w:t>وضع</w:t>
      </w:r>
      <w:r w:rsidRPr="00402BFD">
        <w:rPr>
          <w:rtl/>
          <w:lang w:bidi="ar-EG"/>
        </w:rPr>
        <w:t xml:space="preserve"> مشروع </w:t>
      </w:r>
      <w:r w:rsidRPr="00402BFD">
        <w:rPr>
          <w:rFonts w:hint="cs"/>
          <w:rtl/>
          <w:lang w:bidi="ar-EG"/>
        </w:rPr>
        <w:t>قانون</w:t>
      </w:r>
      <w:r w:rsidRPr="00402BFD">
        <w:rPr>
          <w:rtl/>
          <w:lang w:bidi="ar-EG"/>
        </w:rPr>
        <w:t xml:space="preserve"> </w:t>
      </w:r>
      <w:r w:rsidR="00BA0167" w:rsidRPr="00402BFD">
        <w:rPr>
          <w:rFonts w:hint="cs"/>
          <w:rtl/>
          <w:lang w:bidi="ar-EG"/>
        </w:rPr>
        <w:t xml:space="preserve">لمنح </w:t>
      </w:r>
      <w:r w:rsidR="007C77AD" w:rsidRPr="00402BFD">
        <w:rPr>
          <w:rFonts w:hint="cs"/>
          <w:rtl/>
          <w:lang w:bidi="ar-EG"/>
        </w:rPr>
        <w:t>مزيد من السلطة</w:t>
      </w:r>
      <w:r w:rsidR="00BA0167" w:rsidRPr="00402BFD">
        <w:rPr>
          <w:rFonts w:hint="cs"/>
          <w:rtl/>
          <w:lang w:bidi="ar-EG"/>
        </w:rPr>
        <w:t xml:space="preserve"> للهيئة التنظيمية لحل حالات التداخل </w:t>
      </w:r>
      <w:r w:rsidR="007C77AD" w:rsidRPr="00402BFD">
        <w:rPr>
          <w:rFonts w:hint="cs"/>
          <w:rtl/>
          <w:lang w:bidi="ar-EG"/>
        </w:rPr>
        <w:t>تطور إيجابي</w:t>
      </w:r>
      <w:r w:rsidRPr="00402BFD">
        <w:rPr>
          <w:rtl/>
          <w:lang w:bidi="ar-EG"/>
        </w:rPr>
        <w:t xml:space="preserve">، فإن أي تأثير </w:t>
      </w:r>
      <w:r w:rsidRPr="00402BFD">
        <w:rPr>
          <w:rFonts w:hint="cs"/>
          <w:rtl/>
          <w:lang w:bidi="ar-EG"/>
        </w:rPr>
        <w:t>سيحدث</w:t>
      </w:r>
      <w:r w:rsidRPr="00402BFD">
        <w:rPr>
          <w:rtl/>
          <w:lang w:bidi="ar-EG"/>
        </w:rPr>
        <w:t xml:space="preserve"> في المستقبل.</w:t>
      </w:r>
      <w:r w:rsidRPr="00402BFD">
        <w:rPr>
          <w:rFonts w:hint="cs"/>
          <w:rtl/>
          <w:lang w:bidi="ar-EG"/>
        </w:rPr>
        <w:t xml:space="preserve"> </w:t>
      </w:r>
      <w:r w:rsidR="00BA0167" w:rsidRPr="00402BFD">
        <w:rPr>
          <w:rFonts w:hint="cs"/>
          <w:rtl/>
          <w:lang w:bidi="ar-EG"/>
        </w:rPr>
        <w:t>ونظراً</w:t>
      </w:r>
      <w:r w:rsidRPr="00402BFD">
        <w:rPr>
          <w:rtl/>
          <w:lang w:bidi="ar-EG"/>
        </w:rPr>
        <w:t xml:space="preserve"> </w:t>
      </w:r>
      <w:r w:rsidR="00BA0167" w:rsidRPr="00402BFD">
        <w:rPr>
          <w:rFonts w:hint="cs"/>
          <w:rtl/>
          <w:lang w:bidi="ar-EG"/>
        </w:rPr>
        <w:t xml:space="preserve">إلى </w:t>
      </w:r>
      <w:r w:rsidRPr="00402BFD">
        <w:rPr>
          <w:rtl/>
          <w:lang w:bidi="ar-EG"/>
        </w:rPr>
        <w:t>هذه الحالة، ينبغي للجنة أن تكرر الشواغل والاستنتاجات التي أعربت عنها في اجتماعها السابق</w:t>
      </w:r>
      <w:r w:rsidRPr="00402BFD">
        <w:rPr>
          <w:rFonts w:hint="cs"/>
          <w:rtl/>
          <w:lang w:bidi="ar-EG"/>
        </w:rPr>
        <w:t>.</w:t>
      </w:r>
    </w:p>
    <w:p w14:paraId="4B7129B7" w14:textId="77777777" w:rsidR="00262CBA" w:rsidRPr="00402BFD" w:rsidRDefault="00262CBA" w:rsidP="00262CBA">
      <w:pPr>
        <w:rPr>
          <w:rtl/>
          <w:lang w:val="en-GB" w:bidi="ar-EG"/>
        </w:rPr>
      </w:pPr>
      <w:r w:rsidRPr="00402BFD">
        <w:rPr>
          <w:rFonts w:hint="cs"/>
          <w:rtl/>
          <w:lang w:val="en-GB" w:bidi="ar-EG"/>
        </w:rPr>
        <w:t>61.3</w:t>
      </w:r>
      <w:r w:rsidRPr="00402BFD">
        <w:rPr>
          <w:rtl/>
          <w:lang w:val="en-GB" w:bidi="ar-EG"/>
        </w:rPr>
        <w:tab/>
      </w:r>
      <w:r w:rsidRPr="00402BFD">
        <w:rPr>
          <w:rFonts w:hint="cs"/>
          <w:spacing w:val="-2"/>
          <w:rtl/>
          <w:lang w:val="en-GB" w:bidi="ar-EG"/>
        </w:rPr>
        <w:t xml:space="preserve">أعربت </w:t>
      </w:r>
      <w:r w:rsidRPr="00402BFD">
        <w:rPr>
          <w:rFonts w:hint="cs"/>
          <w:b/>
          <w:bCs/>
          <w:spacing w:val="-2"/>
          <w:rtl/>
          <w:lang w:val="en-GB" w:bidi="ar-EG"/>
        </w:rPr>
        <w:t xml:space="preserve">السيدة </w:t>
      </w:r>
      <w:proofErr w:type="spellStart"/>
      <w:r w:rsidRPr="00402BFD">
        <w:rPr>
          <w:rFonts w:hint="cs"/>
          <w:b/>
          <w:bCs/>
          <w:spacing w:val="-2"/>
          <w:rtl/>
          <w:lang w:val="en-GB" w:bidi="ar-EG"/>
        </w:rPr>
        <w:t>حسنوفا</w:t>
      </w:r>
      <w:proofErr w:type="spellEnd"/>
      <w:r w:rsidRPr="00402BFD">
        <w:rPr>
          <w:rFonts w:hint="cs"/>
          <w:spacing w:val="-2"/>
          <w:rtl/>
          <w:lang w:val="en-GB" w:bidi="ar-EG"/>
        </w:rPr>
        <w:t xml:space="preserve"> عن تأييدها التام لوجهة النظر هذه. وأع</w:t>
      </w:r>
      <w:r w:rsidRPr="00402BFD">
        <w:rPr>
          <w:spacing w:val="-2"/>
          <w:rtl/>
          <w:lang w:val="en-GB" w:bidi="ar-EG"/>
        </w:rPr>
        <w:t xml:space="preserve">ربت عن أملها في أن تقوم إدارة </w:t>
      </w:r>
      <w:r w:rsidRPr="00402BFD">
        <w:rPr>
          <w:rFonts w:hint="cs"/>
          <w:spacing w:val="-2"/>
          <w:rtl/>
          <w:lang w:val="en-GB" w:bidi="ar-EG"/>
        </w:rPr>
        <w:t>إيطاليا</w:t>
      </w:r>
      <w:r w:rsidRPr="00402BFD">
        <w:rPr>
          <w:spacing w:val="-2"/>
          <w:rtl/>
          <w:lang w:val="en-GB" w:bidi="ar-EG"/>
        </w:rPr>
        <w:t xml:space="preserve"> بتحديث خارطة الطريق الوطنية في المستقبل القريب وتقديم مقترحات إلى </w:t>
      </w:r>
      <w:r w:rsidRPr="00402BFD">
        <w:rPr>
          <w:rFonts w:hint="cs"/>
          <w:spacing w:val="-2"/>
          <w:rtl/>
          <w:lang w:val="en-GB" w:bidi="ar-EG"/>
        </w:rPr>
        <w:t>إدارتي فرنسا وسلوفينيا</w:t>
      </w:r>
      <w:r w:rsidRPr="00402BFD">
        <w:rPr>
          <w:spacing w:val="-2"/>
          <w:rtl/>
          <w:lang w:val="en-GB" w:bidi="ar-EG"/>
        </w:rPr>
        <w:t xml:space="preserve"> </w:t>
      </w:r>
      <w:r w:rsidRPr="00402BFD">
        <w:rPr>
          <w:rFonts w:hint="cs"/>
          <w:spacing w:val="-2"/>
          <w:rtl/>
          <w:lang w:val="en-GB" w:bidi="ar-EG"/>
        </w:rPr>
        <w:t>بشأن</w:t>
      </w:r>
      <w:r w:rsidRPr="00402BFD">
        <w:rPr>
          <w:spacing w:val="-2"/>
          <w:rtl/>
          <w:lang w:val="en-GB" w:bidi="ar-EG"/>
        </w:rPr>
        <w:t xml:space="preserve"> </w:t>
      </w:r>
      <w:r w:rsidRPr="00402BFD">
        <w:rPr>
          <w:rFonts w:hint="cs"/>
          <w:spacing w:val="-2"/>
          <w:rtl/>
          <w:lang w:val="en-GB" w:bidi="ar-EG"/>
        </w:rPr>
        <w:t>الحالات</w:t>
      </w:r>
      <w:r w:rsidRPr="00402BFD">
        <w:rPr>
          <w:spacing w:val="-2"/>
          <w:rtl/>
          <w:lang w:val="en-GB" w:bidi="ar-EG"/>
        </w:rPr>
        <w:t xml:space="preserve"> العابرة للحدود</w:t>
      </w:r>
      <w:r w:rsidRPr="00402BFD">
        <w:rPr>
          <w:rFonts w:hint="cs"/>
          <w:spacing w:val="-2"/>
          <w:rtl/>
          <w:lang w:val="en-GB" w:bidi="ar-EG"/>
        </w:rPr>
        <w:t xml:space="preserve"> لكل منهما</w:t>
      </w:r>
      <w:r w:rsidRPr="00402BFD">
        <w:rPr>
          <w:spacing w:val="-2"/>
          <w:rtl/>
          <w:lang w:val="en-GB" w:bidi="ar-EG"/>
        </w:rPr>
        <w:t>.</w:t>
      </w:r>
    </w:p>
    <w:p w14:paraId="4F5A3F40" w14:textId="77777777" w:rsidR="00262CBA" w:rsidRPr="00402BFD" w:rsidRDefault="00262CBA" w:rsidP="00262CBA">
      <w:pPr>
        <w:rPr>
          <w:rtl/>
          <w:lang w:val="en-GB"/>
        </w:rPr>
      </w:pPr>
      <w:r w:rsidRPr="00402BFD">
        <w:rPr>
          <w:rFonts w:hint="cs"/>
          <w:rtl/>
          <w:lang w:val="en-GB" w:bidi="ar-EG"/>
        </w:rPr>
        <w:t>62.3</w:t>
      </w:r>
      <w:r w:rsidRPr="00402BFD">
        <w:rPr>
          <w:rtl/>
          <w:lang w:val="en-GB" w:bidi="ar-EG"/>
        </w:rPr>
        <w:tab/>
      </w:r>
      <w:r w:rsidRPr="00402BFD">
        <w:rPr>
          <w:rFonts w:hint="cs"/>
          <w:rtl/>
          <w:lang w:val="en-GB" w:bidi="ar-EG"/>
        </w:rPr>
        <w:t xml:space="preserve">قال </w:t>
      </w:r>
      <w:r w:rsidRPr="00402BFD">
        <w:rPr>
          <w:b/>
          <w:bCs/>
          <w:rtl/>
        </w:rPr>
        <w:t xml:space="preserve">السيد </w:t>
      </w:r>
      <w:proofErr w:type="spellStart"/>
      <w:r w:rsidRPr="00402BFD">
        <w:rPr>
          <w:b/>
          <w:bCs/>
          <w:rtl/>
        </w:rPr>
        <w:t>فاسيلييف</w:t>
      </w:r>
      <w:proofErr w:type="spellEnd"/>
      <w:r w:rsidRPr="00402BFD">
        <w:rPr>
          <w:b/>
          <w:bCs/>
          <w:rtl/>
        </w:rPr>
        <w:t xml:space="preserve"> (رئيس دائرة الخدمات الأرضية)</w:t>
      </w:r>
      <w:r w:rsidRPr="00402BFD">
        <w:rPr>
          <w:rFonts w:hint="cs"/>
          <w:rtl/>
        </w:rPr>
        <w:t xml:space="preserve"> </w:t>
      </w:r>
      <w:r w:rsidRPr="00402BFD">
        <w:rPr>
          <w:rFonts w:hint="cs"/>
          <w:rtl/>
          <w:lang w:val="en-GB" w:bidi="ar-EG"/>
        </w:rPr>
        <w:t xml:space="preserve">رداً على سؤال من </w:t>
      </w:r>
      <w:r w:rsidRPr="00402BFD">
        <w:rPr>
          <w:rFonts w:hint="cs"/>
          <w:b/>
          <w:bCs/>
          <w:rtl/>
          <w:lang w:val="en-GB" w:bidi="ar-EG"/>
        </w:rPr>
        <w:t xml:space="preserve">السيد </w:t>
      </w:r>
      <w:proofErr w:type="spellStart"/>
      <w:r w:rsidRPr="00402BFD">
        <w:rPr>
          <w:b/>
          <w:bCs/>
          <w:color w:val="000000"/>
          <w:rtl/>
        </w:rPr>
        <w:t>ماكهونو</w:t>
      </w:r>
      <w:proofErr w:type="spellEnd"/>
      <w:r w:rsidRPr="00402BFD">
        <w:rPr>
          <w:rFonts w:hint="cs"/>
          <w:color w:val="000000"/>
          <w:rtl/>
        </w:rPr>
        <w:t xml:space="preserve"> بشأن الموعد النهائي المحدد في يونيو </w:t>
      </w:r>
      <w:r w:rsidRPr="00402BFD">
        <w:rPr>
          <w:color w:val="000000"/>
          <w:lang w:val="en-GB"/>
        </w:rPr>
        <w:t>2022</w:t>
      </w:r>
      <w:r w:rsidRPr="00402BFD">
        <w:rPr>
          <w:rFonts w:hint="cs"/>
          <w:color w:val="000000"/>
          <w:rtl/>
        </w:rPr>
        <w:t xml:space="preserve">، إن </w:t>
      </w:r>
      <w:r w:rsidRPr="00402BFD">
        <w:rPr>
          <w:rtl/>
          <w:lang w:val="en-GB" w:bidi="ar-EG"/>
        </w:rPr>
        <w:t xml:space="preserve">المفوضية الأوروبية حددت </w:t>
      </w:r>
      <w:r w:rsidRPr="00402BFD">
        <w:rPr>
          <w:rFonts w:hint="cs"/>
          <w:rtl/>
          <w:lang w:val="en-GB" w:bidi="ar-EG"/>
        </w:rPr>
        <w:t>موعداً نهائياً</w:t>
      </w:r>
      <w:r w:rsidRPr="00402BFD">
        <w:rPr>
          <w:rtl/>
          <w:lang w:val="en-GB" w:bidi="ar-EG"/>
        </w:rPr>
        <w:t xml:space="preserve"> في يونيو </w:t>
      </w:r>
      <w:r w:rsidRPr="00402BFD">
        <w:rPr>
          <w:lang w:val="en-GB" w:bidi="ar-EG"/>
        </w:rPr>
        <w:t>2022</w:t>
      </w:r>
      <w:r w:rsidRPr="00402BFD">
        <w:rPr>
          <w:rtl/>
          <w:lang w:val="en-GB" w:bidi="ar-EG"/>
        </w:rPr>
        <w:t xml:space="preserve"> لتنفيذ </w:t>
      </w:r>
      <w:r w:rsidRPr="00402BFD">
        <w:rPr>
          <w:rFonts w:hint="cs"/>
          <w:rtl/>
          <w:lang w:val="en-GB" w:bidi="ar-EG"/>
        </w:rPr>
        <w:t>المكاسب الرقمية الثانية لأوروبا. وب</w:t>
      </w:r>
      <w:r w:rsidRPr="00402BFD">
        <w:rPr>
          <w:rtl/>
          <w:lang w:val="en-GB" w:bidi="ar-EG"/>
        </w:rPr>
        <w:t xml:space="preserve">حلول </w:t>
      </w:r>
      <w:r w:rsidRPr="00402BFD">
        <w:rPr>
          <w:rFonts w:hint="cs"/>
          <w:rtl/>
          <w:lang w:val="en-GB" w:bidi="ar-EG"/>
        </w:rPr>
        <w:t>هذا</w:t>
      </w:r>
      <w:r w:rsidRPr="00402BFD">
        <w:rPr>
          <w:rtl/>
          <w:lang w:val="en-GB" w:bidi="ar-EG"/>
        </w:rPr>
        <w:t xml:space="preserve"> التاريخ، يجب </w:t>
      </w:r>
      <w:r w:rsidRPr="00402BFD">
        <w:rPr>
          <w:rFonts w:hint="cs"/>
          <w:rtl/>
          <w:lang w:val="en-GB" w:bidi="ar-EG"/>
        </w:rPr>
        <w:t>أن تكون</w:t>
      </w:r>
      <w:r w:rsidRPr="00402BFD">
        <w:rPr>
          <w:rtl/>
          <w:lang w:val="en-GB" w:bidi="ar-EG"/>
        </w:rPr>
        <w:t xml:space="preserve"> جميع </w:t>
      </w:r>
      <w:r w:rsidRPr="00402BFD">
        <w:rPr>
          <w:color w:val="000000"/>
          <w:rtl/>
        </w:rPr>
        <w:t xml:space="preserve">بلدان المؤتمر الأوروبي لإدارات البريد والاتصالات </w:t>
      </w:r>
      <w:r w:rsidRPr="00402BFD">
        <w:rPr>
          <w:rFonts w:hint="cs"/>
          <w:rtl/>
          <w:lang w:val="en-GB" w:bidi="ar-EG"/>
        </w:rPr>
        <w:t>قد حررت</w:t>
      </w:r>
      <w:r w:rsidRPr="00402BFD">
        <w:rPr>
          <w:rtl/>
          <w:lang w:val="en-GB" w:bidi="ar-EG"/>
        </w:rPr>
        <w:t xml:space="preserve"> النطاق</w:t>
      </w:r>
      <w:r w:rsidRPr="00402BFD">
        <w:rPr>
          <w:rFonts w:hint="cs"/>
          <w:rtl/>
          <w:lang w:val="en-GB" w:bidi="ar-EG"/>
        </w:rPr>
        <w:t> </w:t>
      </w:r>
      <w:r w:rsidRPr="00402BFD">
        <w:rPr>
          <w:lang w:val="en-GB" w:bidi="ar-EG"/>
        </w:rPr>
        <w:t>MHz 700</w:t>
      </w:r>
      <w:r w:rsidRPr="00402BFD">
        <w:rPr>
          <w:rtl/>
          <w:lang w:val="en-GB" w:bidi="ar-EG"/>
        </w:rPr>
        <w:t xml:space="preserve">، مما </w:t>
      </w:r>
      <w:r w:rsidRPr="00402BFD">
        <w:rPr>
          <w:rFonts w:hint="cs"/>
          <w:rtl/>
          <w:lang w:val="en-GB"/>
        </w:rPr>
        <w:t>ي</w:t>
      </w:r>
      <w:r w:rsidRPr="00402BFD">
        <w:rPr>
          <w:rtl/>
          <w:lang w:val="en-GB" w:bidi="ar-EG"/>
        </w:rPr>
        <w:t xml:space="preserve">دفع إدارة </w:t>
      </w:r>
      <w:r w:rsidRPr="00402BFD">
        <w:rPr>
          <w:rFonts w:hint="cs"/>
          <w:rtl/>
          <w:lang w:val="en-GB" w:bidi="ar-EG"/>
        </w:rPr>
        <w:t>إيطاليا</w:t>
      </w:r>
      <w:r w:rsidRPr="00402BFD">
        <w:rPr>
          <w:rtl/>
          <w:lang w:val="en-GB" w:bidi="ar-EG"/>
        </w:rPr>
        <w:t xml:space="preserve"> إلى تحرير النطاق داخلياً من أجل الاتصالات المتنقلة كخطوة أولى.</w:t>
      </w:r>
      <w:r w:rsidRPr="00402BFD">
        <w:rPr>
          <w:rFonts w:hint="cs"/>
          <w:rtl/>
          <w:lang w:val="en-GB" w:bidi="ar-EG"/>
        </w:rPr>
        <w:t xml:space="preserve"> والخطوة الثانية</w:t>
      </w:r>
      <w:r w:rsidRPr="00402BFD">
        <w:rPr>
          <w:rtl/>
          <w:lang w:val="en-GB" w:bidi="ar-EG"/>
        </w:rPr>
        <w:t xml:space="preserve"> </w:t>
      </w:r>
      <w:r w:rsidRPr="00402BFD">
        <w:rPr>
          <w:rFonts w:hint="cs"/>
          <w:rtl/>
          <w:lang w:val="en-GB" w:bidi="ar-EG"/>
        </w:rPr>
        <w:t>-</w:t>
      </w:r>
      <w:r w:rsidRPr="00402BFD">
        <w:rPr>
          <w:rtl/>
          <w:lang w:val="en-GB" w:bidi="ar-EG"/>
        </w:rPr>
        <w:t xml:space="preserve"> تحرير الترددات التي </w:t>
      </w:r>
      <w:r w:rsidRPr="00402BFD">
        <w:rPr>
          <w:rFonts w:hint="cs"/>
          <w:rtl/>
          <w:lang w:val="en-GB" w:bidi="ar-EG"/>
        </w:rPr>
        <w:t>وُزعت</w:t>
      </w:r>
      <w:r w:rsidRPr="00402BFD">
        <w:rPr>
          <w:rtl/>
          <w:lang w:val="en-GB" w:bidi="ar-EG"/>
        </w:rPr>
        <w:t xml:space="preserve"> للبلدان المجاورة من خلال اتفاقات متعددة الأطراف – </w:t>
      </w:r>
      <w:r w:rsidRPr="00402BFD">
        <w:rPr>
          <w:rFonts w:hint="cs"/>
          <w:rtl/>
          <w:lang w:val="en-GB" w:bidi="ar-EG"/>
        </w:rPr>
        <w:t>وثيقة الصلة بها</w:t>
      </w:r>
      <w:r w:rsidRPr="00402BFD">
        <w:rPr>
          <w:rtl/>
          <w:lang w:val="en-GB" w:bidi="ar-EG"/>
        </w:rPr>
        <w:t xml:space="preserve">، وقد التزمت إدارة </w:t>
      </w:r>
      <w:r w:rsidRPr="00402BFD">
        <w:rPr>
          <w:rFonts w:hint="cs"/>
          <w:rtl/>
          <w:lang w:val="en-GB" w:bidi="ar-EG"/>
        </w:rPr>
        <w:t>إيطاليا</w:t>
      </w:r>
      <w:r w:rsidRPr="00402BFD">
        <w:rPr>
          <w:rtl/>
          <w:lang w:val="en-GB" w:bidi="ar-EG"/>
        </w:rPr>
        <w:t xml:space="preserve"> </w:t>
      </w:r>
      <w:r w:rsidRPr="00402BFD">
        <w:rPr>
          <w:rFonts w:hint="cs"/>
          <w:rtl/>
          <w:lang w:val="en-GB" w:bidi="ar-EG"/>
        </w:rPr>
        <w:t xml:space="preserve">من جانب واحد </w:t>
      </w:r>
      <w:r w:rsidRPr="00402BFD">
        <w:rPr>
          <w:rtl/>
          <w:lang w:val="en-GB" w:bidi="ar-EG"/>
        </w:rPr>
        <w:t xml:space="preserve">باستكمالها بحلول </w:t>
      </w:r>
      <w:r w:rsidRPr="00402BFD">
        <w:rPr>
          <w:rFonts w:hint="cs"/>
          <w:rtl/>
          <w:lang w:val="en-GB" w:bidi="ar-EG"/>
        </w:rPr>
        <w:t xml:space="preserve">يونيو </w:t>
      </w:r>
      <w:r w:rsidRPr="00402BFD">
        <w:rPr>
          <w:lang w:val="en-GB" w:bidi="ar-EG"/>
        </w:rPr>
        <w:t>2020</w:t>
      </w:r>
      <w:r w:rsidRPr="00402BFD">
        <w:rPr>
          <w:rFonts w:hint="cs"/>
          <w:rtl/>
          <w:lang w:val="en-GB"/>
        </w:rPr>
        <w:t>.</w:t>
      </w:r>
    </w:p>
    <w:p w14:paraId="5439580F" w14:textId="77777777" w:rsidR="00262CBA" w:rsidRPr="00402BFD" w:rsidRDefault="00262CBA" w:rsidP="00262CBA">
      <w:pPr>
        <w:rPr>
          <w:rtl/>
          <w:lang w:val="en-GB" w:bidi="ar-EG"/>
        </w:rPr>
      </w:pPr>
      <w:r w:rsidRPr="00402BFD">
        <w:rPr>
          <w:rFonts w:hint="cs"/>
          <w:rtl/>
          <w:lang w:val="en-GB" w:bidi="ar-EG"/>
        </w:rPr>
        <w:t>63.3</w:t>
      </w:r>
      <w:r w:rsidRPr="00402BFD">
        <w:rPr>
          <w:rtl/>
          <w:lang w:val="en-GB" w:bidi="ar-EG"/>
        </w:rPr>
        <w:tab/>
      </w:r>
      <w:r w:rsidRPr="00402BFD">
        <w:rPr>
          <w:rFonts w:hint="cs"/>
          <w:rtl/>
          <w:lang w:val="en-GB" w:bidi="ar-EG"/>
        </w:rPr>
        <w:t>وأشا</w:t>
      </w:r>
      <w:r w:rsidRPr="00402BFD">
        <w:rPr>
          <w:rtl/>
          <w:lang w:val="en-GB" w:bidi="ar-EG"/>
        </w:rPr>
        <w:t xml:space="preserve">ر </w:t>
      </w:r>
      <w:r w:rsidRPr="00402BFD">
        <w:rPr>
          <w:b/>
          <w:bCs/>
          <w:rtl/>
          <w:lang w:val="en-GB" w:bidi="ar-EG"/>
        </w:rPr>
        <w:t>الرئيس</w:t>
      </w:r>
      <w:r w:rsidRPr="00402BFD">
        <w:rPr>
          <w:rtl/>
          <w:lang w:val="en-GB" w:bidi="ar-EG"/>
        </w:rPr>
        <w:t xml:space="preserve"> إلى أن كلا الإجراءين </w:t>
      </w:r>
      <w:r w:rsidRPr="00402BFD">
        <w:rPr>
          <w:rFonts w:hint="cs"/>
          <w:rtl/>
          <w:lang w:val="en-GB" w:bidi="ar-EG"/>
        </w:rPr>
        <w:t>يتعلقان</w:t>
      </w:r>
      <w:r w:rsidRPr="00402BFD">
        <w:rPr>
          <w:rtl/>
          <w:lang w:val="en-GB" w:bidi="ar-EG"/>
        </w:rPr>
        <w:t xml:space="preserve"> بالإذاعة التلفزيونية </w:t>
      </w:r>
      <w:r w:rsidRPr="00402BFD">
        <w:rPr>
          <w:rFonts w:hint="cs"/>
          <w:rtl/>
          <w:lang w:val="en-GB" w:bidi="ar-EG"/>
        </w:rPr>
        <w:t>ولا علاقة لهما</w:t>
      </w:r>
      <w:r w:rsidRPr="00402BFD">
        <w:rPr>
          <w:rtl/>
          <w:lang w:val="en-GB" w:bidi="ar-EG"/>
        </w:rPr>
        <w:t xml:space="preserve"> بالإذاعة </w:t>
      </w:r>
      <w:r w:rsidRPr="00402BFD">
        <w:rPr>
          <w:rFonts w:hint="cs"/>
          <w:rtl/>
          <w:lang w:val="en-GB" w:bidi="ar-EG"/>
        </w:rPr>
        <w:t>السمعية الرقمية أو بالإذاعة</w:t>
      </w:r>
      <w:r w:rsidRPr="00402BFD">
        <w:rPr>
          <w:rFonts w:hint="eastAsia"/>
          <w:rtl/>
          <w:lang w:val="en-GB" w:bidi="ar-EG"/>
        </w:rPr>
        <w:t> </w:t>
      </w:r>
      <w:r w:rsidRPr="00402BFD">
        <w:rPr>
          <w:lang w:val="en-GB" w:bidi="ar-EG"/>
        </w:rPr>
        <w:t>FM</w:t>
      </w:r>
      <w:r w:rsidRPr="00402BFD">
        <w:rPr>
          <w:rFonts w:hint="cs"/>
          <w:rtl/>
          <w:lang w:val="en-GB" w:bidi="ar-EG"/>
        </w:rPr>
        <w:t>.</w:t>
      </w:r>
      <w:r w:rsidRPr="00402BFD">
        <w:rPr>
          <w:rtl/>
          <w:lang w:val="en-GB" w:bidi="ar-EG"/>
        </w:rPr>
        <w:t xml:space="preserve"> واقترح أن </w:t>
      </w:r>
      <w:r w:rsidRPr="00402BFD">
        <w:rPr>
          <w:rFonts w:hint="cs"/>
          <w:rtl/>
          <w:lang w:val="en-GB" w:bidi="ar-EG"/>
        </w:rPr>
        <w:t>تخلص اللجنة إلى ما يلي</w:t>
      </w:r>
      <w:r w:rsidRPr="00402BFD">
        <w:rPr>
          <w:rtl/>
          <w:lang w:val="en-GB" w:bidi="ar-EG"/>
        </w:rPr>
        <w:t>:</w:t>
      </w:r>
    </w:p>
    <w:p w14:paraId="36F4212D" w14:textId="35930EC0" w:rsidR="00262CBA" w:rsidRPr="00402BFD" w:rsidRDefault="00262CBA" w:rsidP="00262CBA">
      <w:pPr>
        <w:rPr>
          <w:rtl/>
          <w:lang w:val="en-GB"/>
        </w:rPr>
      </w:pPr>
      <w:r w:rsidRPr="00402BFD">
        <w:rPr>
          <w:rFonts w:hint="cs"/>
          <w:rtl/>
          <w:lang w:val="en-GB"/>
        </w:rPr>
        <w:t>"</w:t>
      </w:r>
      <w:r w:rsidRPr="00402BFD">
        <w:rPr>
          <w:rtl/>
          <w:lang w:val="en-GB"/>
        </w:rPr>
        <w:t xml:space="preserve">عند النظر في الفقرة 2.4 من الوثيقة </w:t>
      </w:r>
      <w:r w:rsidRPr="00402BFD">
        <w:rPr>
          <w:lang w:val="en-GB" w:bidi="ar-EG"/>
        </w:rPr>
        <w:t>RRB21-3/4</w:t>
      </w:r>
      <w:r w:rsidRPr="00402BFD">
        <w:rPr>
          <w:rtl/>
          <w:lang w:val="en-GB"/>
        </w:rPr>
        <w:t xml:space="preserve"> وإضافاتها 2 و3 و4 بشأن التداخل الضار على محطات الإذاعة في نطاقات الموجات المترية </w:t>
      </w:r>
      <w:r w:rsidRPr="00402BFD">
        <w:rPr>
          <w:lang w:val="en-GB" w:bidi="ar-EG"/>
        </w:rPr>
        <w:t>(VHF)</w:t>
      </w:r>
      <w:r w:rsidRPr="00402BFD">
        <w:rPr>
          <w:rFonts w:hint="cs"/>
          <w:rtl/>
          <w:lang w:val="en-GB"/>
        </w:rPr>
        <w:t>/</w:t>
      </w:r>
      <w:r w:rsidRPr="00402BFD">
        <w:rPr>
          <w:rtl/>
          <w:lang w:val="en-GB"/>
        </w:rPr>
        <w:t xml:space="preserve">الموجات </w:t>
      </w:r>
      <w:proofErr w:type="spellStart"/>
      <w:r w:rsidRPr="00402BFD">
        <w:rPr>
          <w:rtl/>
          <w:lang w:val="en-GB"/>
        </w:rPr>
        <w:t>الديسيمترية</w:t>
      </w:r>
      <w:proofErr w:type="spellEnd"/>
      <w:r w:rsidRPr="00402BFD">
        <w:rPr>
          <w:rFonts w:hint="cs"/>
          <w:rtl/>
          <w:lang w:val="en-GB"/>
        </w:rPr>
        <w:t> </w:t>
      </w:r>
      <w:r w:rsidR="00242F21" w:rsidRPr="00402BFD">
        <w:rPr>
          <w:lang w:val="en-GB" w:bidi="ar-EG"/>
        </w:rPr>
        <w:t>(</w:t>
      </w:r>
      <w:r w:rsidRPr="00402BFD">
        <w:rPr>
          <w:lang w:val="en-GB" w:bidi="ar-EG"/>
        </w:rPr>
        <w:t>UHF)</w:t>
      </w:r>
      <w:r w:rsidRPr="00402BFD">
        <w:rPr>
          <w:rtl/>
          <w:lang w:val="en-GB"/>
        </w:rPr>
        <w:t xml:space="preserve"> بين إيطاليا والبلدان المجاورة لها، شكرت اللجنة المكتب على </w:t>
      </w:r>
      <w:r w:rsidRPr="00402BFD">
        <w:rPr>
          <w:rFonts w:hint="cs"/>
          <w:rtl/>
          <w:lang w:val="en-GB"/>
        </w:rPr>
        <w:t xml:space="preserve">مساعدة الإدارات في جهودها التنسيقية الرامية إلى تسوية حالات التداخل الضار، كما شكرت إدارة إيطاليا على خارطة الطريق المحدَّثة. </w:t>
      </w:r>
      <w:r w:rsidRPr="00402BFD">
        <w:rPr>
          <w:rtl/>
          <w:lang w:val="en-GB"/>
        </w:rPr>
        <w:t xml:space="preserve">ولاحظت اللجنة استمرار عدم إحراز </w:t>
      </w:r>
      <w:r w:rsidRPr="00402BFD">
        <w:rPr>
          <w:rFonts w:hint="cs"/>
          <w:rtl/>
          <w:lang w:val="en-GB"/>
        </w:rPr>
        <w:t xml:space="preserve">أي </w:t>
      </w:r>
      <w:r w:rsidRPr="00402BFD">
        <w:rPr>
          <w:rtl/>
          <w:lang w:val="en-GB"/>
        </w:rPr>
        <w:t>تقدم</w:t>
      </w:r>
      <w:r w:rsidRPr="00402BFD">
        <w:rPr>
          <w:rFonts w:hint="cs"/>
          <w:rtl/>
          <w:lang w:val="en-GB"/>
        </w:rPr>
        <w:t xml:space="preserve"> كبير</w:t>
      </w:r>
      <w:r w:rsidRPr="00402BFD">
        <w:rPr>
          <w:rtl/>
          <w:lang w:val="en-GB"/>
        </w:rPr>
        <w:t xml:space="preserve"> </w:t>
      </w:r>
      <w:r w:rsidRPr="00402BFD">
        <w:rPr>
          <w:rFonts w:hint="cs"/>
          <w:rtl/>
          <w:lang w:val="en-GB"/>
        </w:rPr>
        <w:t>لتسوية</w:t>
      </w:r>
      <w:r w:rsidRPr="00402BFD">
        <w:rPr>
          <w:rtl/>
          <w:lang w:val="en-GB"/>
        </w:rPr>
        <w:t xml:space="preserve"> حالات التداخل الضار على محطات الإذاعة الصوتية </w:t>
      </w:r>
      <w:r w:rsidRPr="00402BFD">
        <w:rPr>
          <w:lang w:val="en-GB" w:bidi="ar-EG"/>
        </w:rPr>
        <w:t>FM</w:t>
      </w:r>
      <w:r w:rsidRPr="00402BFD">
        <w:rPr>
          <w:rtl/>
          <w:lang w:val="en-GB"/>
        </w:rPr>
        <w:t xml:space="preserve"> </w:t>
      </w:r>
      <w:r w:rsidRPr="00402BFD">
        <w:rPr>
          <w:rFonts w:hint="cs"/>
          <w:rtl/>
          <w:lang w:val="en-GB"/>
        </w:rPr>
        <w:t xml:space="preserve">والإذاعة السمعية الرقمية </w:t>
      </w:r>
      <w:r w:rsidRPr="00402BFD">
        <w:rPr>
          <w:lang w:val="en-GB" w:bidi="ar-EG"/>
        </w:rPr>
        <w:t>(DAB)</w:t>
      </w:r>
      <w:r w:rsidRPr="00402BFD">
        <w:rPr>
          <w:rFonts w:hint="cs"/>
          <w:rtl/>
          <w:lang w:val="en-GB"/>
        </w:rPr>
        <w:t xml:space="preserve"> والإذاعة التلفزيونية </w:t>
      </w:r>
      <w:r w:rsidRPr="00402BFD">
        <w:rPr>
          <w:rtl/>
          <w:lang w:val="en-GB"/>
        </w:rPr>
        <w:t>للبلدان المجاورة لإيطاليا</w:t>
      </w:r>
      <w:r w:rsidRPr="00402BFD">
        <w:rPr>
          <w:rFonts w:hint="cs"/>
          <w:rtl/>
          <w:lang w:val="en-GB"/>
        </w:rPr>
        <w:t xml:space="preserve"> على الرغم من إحراز بعض التقدم</w:t>
      </w:r>
      <w:r w:rsidRPr="00402BFD">
        <w:rPr>
          <w:rtl/>
          <w:lang w:val="en-GB"/>
        </w:rPr>
        <w:t xml:space="preserve">. </w:t>
      </w:r>
      <w:r w:rsidRPr="00402BFD">
        <w:rPr>
          <w:rFonts w:hint="cs"/>
          <w:rtl/>
          <w:lang w:val="en-GB"/>
        </w:rPr>
        <w:t>وحثت</w:t>
      </w:r>
      <w:r w:rsidRPr="00402BFD">
        <w:rPr>
          <w:rtl/>
          <w:lang w:val="en-GB"/>
        </w:rPr>
        <w:t xml:space="preserve"> اللجنة إدارة إيطاليا على</w:t>
      </w:r>
      <w:r w:rsidRPr="00402BFD">
        <w:rPr>
          <w:rFonts w:hint="cs"/>
          <w:rtl/>
          <w:lang w:val="en-GB"/>
        </w:rPr>
        <w:t xml:space="preserve"> ما يلي</w:t>
      </w:r>
      <w:r w:rsidRPr="00402BFD">
        <w:rPr>
          <w:rtl/>
          <w:lang w:val="en-GB"/>
        </w:rPr>
        <w:t>:</w:t>
      </w:r>
    </w:p>
    <w:p w14:paraId="4EA97A23" w14:textId="77777777" w:rsidR="00262CBA" w:rsidRPr="00402BFD" w:rsidRDefault="00262CBA" w:rsidP="00262CBA">
      <w:pPr>
        <w:pStyle w:val="enumlev1"/>
        <w:rPr>
          <w:rtl/>
          <w:lang w:val="en-GB"/>
        </w:rPr>
      </w:pPr>
      <w:r w:rsidRPr="00402BFD">
        <w:rPr>
          <w:rFonts w:hint="cs"/>
          <w:lang w:val="en-GB" w:bidi="ar-EG"/>
        </w:rPr>
        <w:sym w:font="Symbol" w:char="F0B7"/>
      </w:r>
      <w:r w:rsidRPr="00402BFD">
        <w:rPr>
          <w:rtl/>
          <w:lang w:val="en-GB"/>
        </w:rPr>
        <w:tab/>
        <w:t xml:space="preserve">اتخاذ جميع الإجراءات الممكنة لإزالة التداخل الضار على محطات الإذاعة الصوتية </w:t>
      </w:r>
      <w:r w:rsidRPr="00402BFD">
        <w:rPr>
          <w:lang w:val="en-GB" w:bidi="ar-EG"/>
        </w:rPr>
        <w:t>FM</w:t>
      </w:r>
      <w:r w:rsidRPr="00402BFD">
        <w:rPr>
          <w:rtl/>
          <w:lang w:val="en-GB"/>
        </w:rPr>
        <w:t xml:space="preserve"> </w:t>
      </w:r>
      <w:r w:rsidRPr="00402BFD">
        <w:rPr>
          <w:rFonts w:hint="cs"/>
          <w:rtl/>
          <w:lang w:val="en-GB" w:bidi="ar-EG"/>
        </w:rPr>
        <w:t>والإذاعة السمعية الرقمية</w:t>
      </w:r>
      <w:r w:rsidRPr="00402BFD">
        <w:rPr>
          <w:rFonts w:hint="eastAsia"/>
          <w:rtl/>
          <w:lang w:val="en-GB" w:bidi="ar-EG"/>
        </w:rPr>
        <w:t> </w:t>
      </w:r>
      <w:r w:rsidRPr="00402BFD">
        <w:rPr>
          <w:lang w:bidi="ar-EG"/>
        </w:rPr>
        <w:t>(DAB)</w:t>
      </w:r>
      <w:r w:rsidRPr="00402BFD">
        <w:rPr>
          <w:rFonts w:hint="cs"/>
          <w:rtl/>
          <w:lang w:val="en-GB" w:bidi="ar-EG"/>
        </w:rPr>
        <w:t xml:space="preserve"> والإذاعة التلفزيونية </w:t>
      </w:r>
      <w:r w:rsidRPr="00402BFD">
        <w:rPr>
          <w:rtl/>
          <w:lang w:val="en-GB" w:bidi="ar-EG"/>
        </w:rPr>
        <w:t xml:space="preserve">للبلدان المجاورة </w:t>
      </w:r>
      <w:r w:rsidRPr="00402BFD">
        <w:rPr>
          <w:rFonts w:hint="cs"/>
          <w:rtl/>
          <w:lang w:val="en-GB" w:bidi="ar-EG"/>
        </w:rPr>
        <w:t>لها</w:t>
      </w:r>
      <w:r w:rsidRPr="00402BFD">
        <w:rPr>
          <w:rFonts w:hint="cs"/>
          <w:rtl/>
          <w:lang w:val="en-GB"/>
        </w:rPr>
        <w:t>؛</w:t>
      </w:r>
    </w:p>
    <w:p w14:paraId="56BF72CB" w14:textId="77777777" w:rsidR="00262CBA" w:rsidRPr="00402BFD" w:rsidRDefault="00262CBA" w:rsidP="00262CBA">
      <w:pPr>
        <w:pStyle w:val="enumlev1"/>
        <w:rPr>
          <w:rtl/>
          <w:lang w:val="en-GB"/>
        </w:rPr>
      </w:pPr>
      <w:r w:rsidRPr="00402BFD">
        <w:rPr>
          <w:rFonts w:hint="cs"/>
          <w:lang w:val="en-GB" w:bidi="ar-EG"/>
        </w:rPr>
        <w:sym w:font="Symbol" w:char="F0B7"/>
      </w:r>
      <w:r w:rsidRPr="00402BFD">
        <w:rPr>
          <w:rtl/>
          <w:lang w:val="en-GB"/>
        </w:rPr>
        <w:tab/>
        <w:t xml:space="preserve">التركيز على قائمة أولويات محطات الإذاعة الصوتية </w:t>
      </w:r>
      <w:r w:rsidRPr="00402BFD">
        <w:rPr>
          <w:lang w:val="en-GB" w:bidi="ar-EG"/>
        </w:rPr>
        <w:t>FM</w:t>
      </w:r>
      <w:r w:rsidRPr="00402BFD">
        <w:rPr>
          <w:rtl/>
          <w:lang w:val="en-GB"/>
        </w:rPr>
        <w:t xml:space="preserve"> ل</w:t>
      </w:r>
      <w:r w:rsidRPr="00402BFD">
        <w:rPr>
          <w:rFonts w:hint="cs"/>
          <w:rtl/>
          <w:lang w:val="en-GB"/>
        </w:rPr>
        <w:t>تسوية</w:t>
      </w:r>
      <w:r w:rsidRPr="00402BFD">
        <w:rPr>
          <w:rtl/>
          <w:lang w:val="en-GB"/>
        </w:rPr>
        <w:t xml:space="preserve"> حالات التداخل الضار هذه على أساس كل حالة على حدة.</w:t>
      </w:r>
    </w:p>
    <w:p w14:paraId="09A3CD09" w14:textId="77777777" w:rsidR="00262CBA" w:rsidRPr="00402BFD" w:rsidRDefault="00262CBA" w:rsidP="005D7A58">
      <w:pPr>
        <w:rPr>
          <w:rtl/>
          <w:lang w:val="en-GB" w:bidi="ar-EG"/>
        </w:rPr>
      </w:pPr>
      <w:r w:rsidRPr="00402BFD">
        <w:rPr>
          <w:rtl/>
          <w:lang w:val="en-GB"/>
        </w:rPr>
        <w:t>وكلفت اللجنة المكتب بما يلي:</w:t>
      </w:r>
    </w:p>
    <w:p w14:paraId="6BFD8C56" w14:textId="77777777" w:rsidR="00262CBA" w:rsidRPr="00402BFD" w:rsidRDefault="00262CBA" w:rsidP="00262CBA">
      <w:pPr>
        <w:pStyle w:val="enumlev1"/>
        <w:rPr>
          <w:lang w:val="en-GB" w:bidi="ar-EG"/>
        </w:rPr>
      </w:pPr>
      <w:r w:rsidRPr="00402BFD">
        <w:rPr>
          <w:rFonts w:hint="cs"/>
          <w:lang w:val="en-GB" w:bidi="ar-EG"/>
        </w:rPr>
        <w:sym w:font="Symbol" w:char="F0B7"/>
      </w:r>
      <w:r w:rsidRPr="00402BFD">
        <w:rPr>
          <w:rtl/>
          <w:lang w:val="en-GB"/>
        </w:rPr>
        <w:tab/>
      </w:r>
      <w:r w:rsidRPr="00402BFD">
        <w:rPr>
          <w:rFonts w:hint="cs"/>
          <w:rtl/>
          <w:lang w:val="en-GB"/>
        </w:rPr>
        <w:t>مواصلة</w:t>
      </w:r>
      <w:r w:rsidRPr="00402BFD">
        <w:rPr>
          <w:rtl/>
          <w:lang w:val="en-GB" w:bidi="ar-EG"/>
        </w:rPr>
        <w:t xml:space="preserve"> تقديم </w:t>
      </w:r>
      <w:r w:rsidRPr="00402BFD">
        <w:rPr>
          <w:rFonts w:hint="cs"/>
          <w:rtl/>
          <w:lang w:val="en-GB" w:bidi="ar-EG"/>
        </w:rPr>
        <w:t>المساعدة</w:t>
      </w:r>
      <w:r w:rsidRPr="00402BFD">
        <w:rPr>
          <w:rtl/>
          <w:lang w:val="en-GB" w:bidi="ar-EG"/>
        </w:rPr>
        <w:t xml:space="preserve"> إلى الإدارات المعنية</w:t>
      </w:r>
      <w:r w:rsidRPr="00402BFD">
        <w:rPr>
          <w:rFonts w:hint="cs"/>
          <w:rtl/>
          <w:lang w:val="en-GB" w:bidi="ar-EG"/>
        </w:rPr>
        <w:t>؛</w:t>
      </w:r>
    </w:p>
    <w:p w14:paraId="78FDB6AD" w14:textId="77777777" w:rsidR="00262CBA" w:rsidRPr="00402BFD" w:rsidRDefault="00262CBA" w:rsidP="00262CBA">
      <w:pPr>
        <w:pStyle w:val="enumlev1"/>
        <w:rPr>
          <w:lang w:val="en-GB" w:bidi="ar-EG"/>
        </w:rPr>
      </w:pPr>
      <w:r w:rsidRPr="00402BFD">
        <w:rPr>
          <w:rFonts w:hint="cs"/>
          <w:lang w:val="en-GB" w:bidi="ar-EG"/>
        </w:rPr>
        <w:lastRenderedPageBreak/>
        <w:sym w:font="Symbol" w:char="F0B7"/>
      </w:r>
      <w:r w:rsidRPr="00402BFD">
        <w:rPr>
          <w:rtl/>
          <w:lang w:val="en-GB"/>
        </w:rPr>
        <w:tab/>
        <w:t>الشروع</w:t>
      </w:r>
      <w:r w:rsidRPr="00402BFD">
        <w:rPr>
          <w:rtl/>
          <w:lang w:val="en-GB" w:bidi="ar-EG"/>
        </w:rPr>
        <w:t xml:space="preserve"> في الأعمال التحضيرية لعقد الاجتماع التنسيقي في مايو 2022</w:t>
      </w:r>
      <w:r w:rsidRPr="00402BFD">
        <w:rPr>
          <w:rFonts w:hint="cs"/>
          <w:rtl/>
          <w:lang w:val="en-GB" w:bidi="ar-EG"/>
        </w:rPr>
        <w:t>؛</w:t>
      </w:r>
    </w:p>
    <w:p w14:paraId="3855F95E" w14:textId="77777777" w:rsidR="00262CBA" w:rsidRPr="00402BFD" w:rsidRDefault="00262CBA" w:rsidP="00262CBA">
      <w:pPr>
        <w:pStyle w:val="enumlev1"/>
        <w:rPr>
          <w:rtl/>
          <w:lang w:val="en-GB"/>
        </w:rPr>
      </w:pPr>
      <w:r w:rsidRPr="00402BFD">
        <w:rPr>
          <w:rFonts w:hint="cs"/>
          <w:lang w:val="en-GB" w:bidi="ar-EG"/>
        </w:rPr>
        <w:sym w:font="Symbol" w:char="F0B7"/>
      </w:r>
      <w:r w:rsidRPr="00402BFD">
        <w:rPr>
          <w:rtl/>
          <w:lang w:val="en-GB"/>
        </w:rPr>
        <w:tab/>
        <w:t>مواصلة تقديم تقارير عن أي تقدم محرز بشأن هذه المسألة، وعن نتائج الاجتماع التنسيقي متعدد الأطراف المخطط له.</w:t>
      </w:r>
      <w:r w:rsidRPr="00402BFD">
        <w:rPr>
          <w:rFonts w:hint="cs"/>
          <w:rtl/>
          <w:lang w:val="en-GB"/>
        </w:rPr>
        <w:t>"</w:t>
      </w:r>
    </w:p>
    <w:p w14:paraId="554C61FD" w14:textId="77777777" w:rsidR="00262CBA" w:rsidRPr="00402BFD" w:rsidRDefault="00262CBA" w:rsidP="00262CBA">
      <w:pPr>
        <w:rPr>
          <w:rtl/>
        </w:rPr>
      </w:pPr>
      <w:r w:rsidRPr="00402BFD">
        <w:t>64.3</w:t>
      </w:r>
      <w:r w:rsidRPr="00402BFD">
        <w:rPr>
          <w:rtl/>
        </w:rPr>
        <w:tab/>
      </w:r>
      <w:r w:rsidRPr="00402BFD">
        <w:rPr>
          <w:rFonts w:hint="cs"/>
          <w:rtl/>
          <w:lang w:bidi="ar-EG"/>
        </w:rPr>
        <w:t>و</w:t>
      </w:r>
      <w:r w:rsidRPr="00402BFD">
        <w:rPr>
          <w:rFonts w:hint="cs"/>
          <w:b/>
          <w:bCs/>
          <w:rtl/>
          <w:lang w:bidi="ar-EG"/>
        </w:rPr>
        <w:t xml:space="preserve">اتُفق </w:t>
      </w:r>
      <w:r w:rsidRPr="00402BFD">
        <w:rPr>
          <w:rFonts w:hint="cs"/>
          <w:rtl/>
          <w:lang w:bidi="ar-EG"/>
        </w:rPr>
        <w:t>على ذلك.</w:t>
      </w:r>
    </w:p>
    <w:p w14:paraId="6E5814C1" w14:textId="77777777" w:rsidR="00262CBA" w:rsidRPr="00402BFD" w:rsidRDefault="00262CBA" w:rsidP="00262CBA">
      <w:pPr>
        <w:pStyle w:val="Headingb"/>
        <w:rPr>
          <w:rtl/>
        </w:rPr>
      </w:pPr>
      <w:r w:rsidRPr="00402BFD">
        <w:rPr>
          <w:rtl/>
        </w:rPr>
        <w:t xml:space="preserve">التداخل الضار الذي </w:t>
      </w:r>
      <w:r w:rsidRPr="00402BFD">
        <w:rPr>
          <w:rFonts w:hint="cs"/>
          <w:rtl/>
        </w:rPr>
        <w:t xml:space="preserve">تتعرض له محطات الإذاعة التماثلية لجمهورية كوريا الديمقراطية الشعبية </w:t>
      </w:r>
      <w:r w:rsidRPr="00402BFD">
        <w:rPr>
          <w:rtl/>
        </w:rPr>
        <w:t>(الفقرة</w:t>
      </w:r>
      <w:r w:rsidRPr="00402BFD">
        <w:rPr>
          <w:rFonts w:hint="cs"/>
          <w:rtl/>
        </w:rPr>
        <w:t> </w:t>
      </w:r>
      <w:r w:rsidRPr="00402BFD">
        <w:t>3.4</w:t>
      </w:r>
      <w:r w:rsidRPr="00402BFD">
        <w:rPr>
          <w:rtl/>
        </w:rPr>
        <w:t xml:space="preserve"> </w:t>
      </w:r>
      <w:r w:rsidRPr="00402BFD">
        <w:rPr>
          <w:rFonts w:hint="cs"/>
          <w:rtl/>
          <w:lang w:bidi="ar-SA"/>
        </w:rPr>
        <w:t xml:space="preserve">من </w:t>
      </w:r>
      <w:r w:rsidRPr="00402BFD">
        <w:rPr>
          <w:rtl/>
        </w:rPr>
        <w:t>الوثيقة</w:t>
      </w:r>
      <w:r w:rsidRPr="00402BFD">
        <w:rPr>
          <w:rFonts w:hint="cs"/>
          <w:rtl/>
        </w:rPr>
        <w:t> </w:t>
      </w:r>
      <w:r w:rsidRPr="00402BFD">
        <w:rPr>
          <w:lang w:val="en-GB"/>
        </w:rPr>
        <w:t>RRB21-3/4</w:t>
      </w:r>
      <w:r w:rsidRPr="00402BFD">
        <w:rPr>
          <w:rFonts w:hint="cs"/>
          <w:rtl/>
          <w:lang w:val="en-GB"/>
        </w:rPr>
        <w:t xml:space="preserve"> والإضافة 1</w:t>
      </w:r>
      <w:r w:rsidRPr="00402BFD">
        <w:rPr>
          <w:rtl/>
        </w:rPr>
        <w:t>)</w:t>
      </w:r>
    </w:p>
    <w:p w14:paraId="442114E4" w14:textId="77777777" w:rsidR="00262CBA" w:rsidRPr="00402BFD" w:rsidRDefault="00262CBA" w:rsidP="00262CBA">
      <w:pPr>
        <w:rPr>
          <w:position w:val="2"/>
          <w:rtl/>
          <w:lang w:val="en-GB" w:bidi="ar-EG"/>
        </w:rPr>
      </w:pPr>
      <w:r w:rsidRPr="00402BFD">
        <w:rPr>
          <w:rFonts w:hint="cs"/>
          <w:rtl/>
          <w:lang w:val="en-GB" w:bidi="ar-EG"/>
        </w:rPr>
        <w:t>65.3</w:t>
      </w:r>
      <w:r w:rsidRPr="00402BFD">
        <w:rPr>
          <w:rtl/>
          <w:lang w:val="en-GB" w:bidi="ar-EG"/>
        </w:rPr>
        <w:tab/>
      </w:r>
      <w:r w:rsidRPr="00402BFD">
        <w:rPr>
          <w:rFonts w:hint="cs"/>
          <w:rtl/>
          <w:lang w:val="en-GB" w:bidi="ar-EG"/>
        </w:rPr>
        <w:t xml:space="preserve">قال </w:t>
      </w:r>
      <w:r w:rsidRPr="00402BFD">
        <w:rPr>
          <w:b/>
          <w:bCs/>
          <w:rtl/>
        </w:rPr>
        <w:t xml:space="preserve">السيد </w:t>
      </w:r>
      <w:proofErr w:type="spellStart"/>
      <w:r w:rsidRPr="00402BFD">
        <w:rPr>
          <w:b/>
          <w:bCs/>
          <w:rtl/>
        </w:rPr>
        <w:t>فاسيلييف</w:t>
      </w:r>
      <w:proofErr w:type="spellEnd"/>
      <w:r w:rsidRPr="00402BFD">
        <w:rPr>
          <w:b/>
          <w:bCs/>
          <w:rtl/>
        </w:rPr>
        <w:t xml:space="preserve"> (رئيس دائرة الخدمات الأرضية)</w:t>
      </w:r>
      <w:r w:rsidRPr="00402BFD">
        <w:rPr>
          <w:rFonts w:hint="cs"/>
          <w:rtl/>
        </w:rPr>
        <w:t xml:space="preserve"> </w:t>
      </w:r>
      <w:r w:rsidRPr="00402BFD">
        <w:rPr>
          <w:rFonts w:hint="cs"/>
          <w:rtl/>
          <w:lang w:val="en-GB" w:bidi="ar-EG"/>
        </w:rPr>
        <w:t xml:space="preserve">إن المكتب </w:t>
      </w:r>
      <w:r w:rsidRPr="00402BFD">
        <w:rPr>
          <w:rFonts w:hint="cs"/>
          <w:position w:val="2"/>
          <w:rtl/>
          <w:lang w:val="en-GB" w:bidi="ar-EG"/>
        </w:rPr>
        <w:t xml:space="preserve">أرسل </w:t>
      </w:r>
      <w:r w:rsidRPr="00402BFD">
        <w:rPr>
          <w:rFonts w:hint="cs"/>
          <w:i/>
          <w:iCs/>
          <w:position w:val="2"/>
          <w:rtl/>
          <w:lang w:val="en-GB" w:bidi="ar-EG"/>
        </w:rPr>
        <w:t>مذكرة شفوية</w:t>
      </w:r>
      <w:r w:rsidRPr="00402BFD">
        <w:rPr>
          <w:rFonts w:hint="cs"/>
          <w:position w:val="2"/>
          <w:rtl/>
          <w:lang w:val="en-GB" w:bidi="ar-EG"/>
        </w:rPr>
        <w:t xml:space="preserve"> ثانية إلى البعثة الدائمة لجمهورية كوريا في </w:t>
      </w:r>
      <w:r w:rsidRPr="00402BFD">
        <w:rPr>
          <w:position w:val="2"/>
          <w:lang w:val="en-GB" w:bidi="ar-EG"/>
        </w:rPr>
        <w:t>19</w:t>
      </w:r>
      <w:r w:rsidRPr="00402BFD">
        <w:rPr>
          <w:rFonts w:hint="cs"/>
          <w:position w:val="2"/>
          <w:rtl/>
          <w:lang w:val="en-GB" w:bidi="ar-EG"/>
        </w:rPr>
        <w:t xml:space="preserve"> </w:t>
      </w:r>
      <w:r w:rsidRPr="00402BFD">
        <w:rPr>
          <w:rFonts w:hint="cs"/>
          <w:position w:val="2"/>
          <w:rtl/>
          <w:lang w:val="en-GB"/>
        </w:rPr>
        <w:t xml:space="preserve">يوليو </w:t>
      </w:r>
      <w:r w:rsidRPr="00402BFD">
        <w:rPr>
          <w:position w:val="2"/>
          <w:lang w:val="en-GB"/>
        </w:rPr>
        <w:t>2021</w:t>
      </w:r>
      <w:r w:rsidRPr="00402BFD">
        <w:rPr>
          <w:rFonts w:hint="cs"/>
          <w:position w:val="2"/>
          <w:rtl/>
          <w:lang w:val="en-GB"/>
        </w:rPr>
        <w:t xml:space="preserve"> </w:t>
      </w:r>
      <w:r w:rsidRPr="00402BFD">
        <w:rPr>
          <w:rFonts w:hint="cs"/>
          <w:position w:val="2"/>
          <w:rtl/>
          <w:lang w:val="en-GB" w:bidi="ar-EG"/>
        </w:rPr>
        <w:t xml:space="preserve">تتضمن </w:t>
      </w:r>
      <w:r w:rsidRPr="00402BFD">
        <w:rPr>
          <w:position w:val="2"/>
          <w:rtl/>
          <w:lang w:val="en-GB" w:bidi="ar-EG"/>
        </w:rPr>
        <w:t>رسالة موجهة إلى وزير العلوم وتكنولوجيا المعلومات والاتصالات في جمهورية كوريا</w:t>
      </w:r>
      <w:r w:rsidRPr="00402BFD">
        <w:rPr>
          <w:rFonts w:hint="cs"/>
          <w:position w:val="2"/>
          <w:rtl/>
          <w:lang w:val="en-GB" w:bidi="ar-EG"/>
        </w:rPr>
        <w:t xml:space="preserve"> يُعبَر فيها عن</w:t>
      </w:r>
      <w:r w:rsidRPr="00402BFD">
        <w:rPr>
          <w:position w:val="2"/>
          <w:rtl/>
          <w:lang w:val="en-GB" w:bidi="ar-EG"/>
        </w:rPr>
        <w:t xml:space="preserve"> قلق </w:t>
      </w:r>
      <w:r w:rsidRPr="00402BFD">
        <w:rPr>
          <w:rFonts w:hint="cs"/>
          <w:position w:val="2"/>
          <w:rtl/>
          <w:lang w:val="en-GB" w:bidi="ar-EG"/>
        </w:rPr>
        <w:t>اللجنة</w:t>
      </w:r>
      <w:r w:rsidRPr="00402BFD">
        <w:rPr>
          <w:position w:val="2"/>
          <w:rtl/>
          <w:lang w:val="en-GB" w:bidi="ar-EG"/>
        </w:rPr>
        <w:t xml:space="preserve"> البالغ إزاء استمرار عدم </w:t>
      </w:r>
      <w:r w:rsidRPr="00402BFD">
        <w:rPr>
          <w:rFonts w:hint="cs"/>
          <w:position w:val="2"/>
          <w:rtl/>
          <w:lang w:val="en-GB" w:bidi="ar-EG"/>
        </w:rPr>
        <w:t>استلام</w:t>
      </w:r>
      <w:r w:rsidRPr="00402BFD">
        <w:rPr>
          <w:position w:val="2"/>
          <w:rtl/>
          <w:lang w:val="en-GB" w:bidi="ar-EG"/>
        </w:rPr>
        <w:t xml:space="preserve"> رد من إدارة جمهورية كوريا</w:t>
      </w:r>
      <w:r w:rsidRPr="00402BFD">
        <w:rPr>
          <w:position w:val="2"/>
          <w:lang w:val="en-GB" w:bidi="ar-EG"/>
        </w:rPr>
        <w:t>.</w:t>
      </w:r>
      <w:r w:rsidRPr="00402BFD">
        <w:rPr>
          <w:position w:val="2"/>
          <w:rtl/>
          <w:lang w:val="en-GB" w:bidi="ar-EG"/>
        </w:rPr>
        <w:t xml:space="preserve"> </w:t>
      </w:r>
      <w:r w:rsidRPr="00402BFD">
        <w:rPr>
          <w:rFonts w:hint="cs"/>
          <w:position w:val="2"/>
          <w:rtl/>
          <w:lang w:val="en-GB" w:bidi="ar-EG"/>
        </w:rPr>
        <w:t>وع</w:t>
      </w:r>
      <w:r w:rsidRPr="00402BFD">
        <w:rPr>
          <w:position w:val="2"/>
          <w:rtl/>
          <w:lang w:val="en-GB" w:bidi="ar-EG"/>
        </w:rPr>
        <w:t xml:space="preserve">لى الرغم من إبلاغ المكتب </w:t>
      </w:r>
      <w:r w:rsidRPr="00402BFD">
        <w:rPr>
          <w:i/>
          <w:iCs/>
          <w:position w:val="2"/>
          <w:rtl/>
          <w:lang w:val="en-GB" w:bidi="ar-EG"/>
        </w:rPr>
        <w:t>بمذكرة</w:t>
      </w:r>
      <w:r w:rsidRPr="00402BFD">
        <w:rPr>
          <w:rFonts w:hint="cs"/>
          <w:i/>
          <w:iCs/>
          <w:position w:val="2"/>
          <w:rtl/>
          <w:lang w:val="en-GB" w:bidi="ar-EG"/>
        </w:rPr>
        <w:t> شفوية</w:t>
      </w:r>
      <w:r w:rsidRPr="00402BFD">
        <w:rPr>
          <w:position w:val="2"/>
          <w:rtl/>
          <w:lang w:val="en-GB" w:bidi="ar-EG"/>
        </w:rPr>
        <w:t xml:space="preserve"> </w:t>
      </w:r>
      <w:r w:rsidRPr="00402BFD">
        <w:rPr>
          <w:rFonts w:hint="cs"/>
          <w:position w:val="2"/>
          <w:rtl/>
          <w:lang w:val="en-GB" w:bidi="ar-EG"/>
        </w:rPr>
        <w:t>في</w:t>
      </w:r>
      <w:r w:rsidRPr="00402BFD">
        <w:rPr>
          <w:position w:val="2"/>
          <w:rtl/>
          <w:lang w:val="en-GB" w:bidi="ar-EG"/>
        </w:rPr>
        <w:t xml:space="preserve"> </w:t>
      </w:r>
      <w:r w:rsidRPr="00402BFD">
        <w:rPr>
          <w:position w:val="2"/>
          <w:lang w:val="en-GB" w:bidi="ar-EG"/>
        </w:rPr>
        <w:t>23</w:t>
      </w:r>
      <w:r w:rsidRPr="00402BFD">
        <w:rPr>
          <w:position w:val="2"/>
          <w:rtl/>
          <w:lang w:val="en-GB" w:bidi="ar-EG"/>
        </w:rPr>
        <w:t xml:space="preserve"> يونيو </w:t>
      </w:r>
      <w:r w:rsidRPr="00402BFD">
        <w:rPr>
          <w:position w:val="2"/>
          <w:lang w:val="en-GB" w:bidi="ar-EG"/>
        </w:rPr>
        <w:t>2021</w:t>
      </w:r>
      <w:r w:rsidRPr="00402BFD">
        <w:rPr>
          <w:position w:val="2"/>
          <w:rtl/>
          <w:lang w:val="en-GB" w:bidi="ar-EG"/>
        </w:rPr>
        <w:t xml:space="preserve"> </w:t>
      </w:r>
      <w:r w:rsidRPr="00402BFD">
        <w:rPr>
          <w:rFonts w:hint="cs"/>
          <w:position w:val="2"/>
          <w:rtl/>
          <w:lang w:val="en-GB" w:bidi="ar-EG"/>
        </w:rPr>
        <w:t>بأن</w:t>
      </w:r>
      <w:r w:rsidRPr="00402BFD">
        <w:rPr>
          <w:position w:val="2"/>
          <w:rtl/>
          <w:lang w:val="en-GB" w:bidi="ar-EG"/>
        </w:rPr>
        <w:t xml:space="preserve"> رسالته المؤرخة </w:t>
      </w:r>
      <w:r w:rsidRPr="00402BFD">
        <w:rPr>
          <w:position w:val="2"/>
          <w:lang w:val="en-GB" w:bidi="ar-EG"/>
        </w:rPr>
        <w:t>19</w:t>
      </w:r>
      <w:r w:rsidRPr="00402BFD">
        <w:rPr>
          <w:position w:val="2"/>
          <w:rtl/>
          <w:lang w:val="en-GB" w:bidi="ar-EG"/>
        </w:rPr>
        <w:t xml:space="preserve"> يونيو </w:t>
      </w:r>
      <w:r w:rsidRPr="00402BFD">
        <w:rPr>
          <w:position w:val="2"/>
          <w:lang w:val="en-GB" w:bidi="ar-EG"/>
        </w:rPr>
        <w:t>2021</w:t>
      </w:r>
      <w:r w:rsidRPr="00402BFD">
        <w:rPr>
          <w:position w:val="2"/>
          <w:rtl/>
          <w:lang w:val="en-GB" w:bidi="ar-EG"/>
        </w:rPr>
        <w:t xml:space="preserve"> قد أحيلت إلى وزير العلوم وتكنولوجيا المعلومات والاتصالات في</w:t>
      </w:r>
      <w:r w:rsidRPr="00402BFD">
        <w:rPr>
          <w:rFonts w:hint="cs"/>
          <w:position w:val="2"/>
          <w:rtl/>
          <w:lang w:val="en-GB" w:bidi="ar-EG"/>
        </w:rPr>
        <w:t> </w:t>
      </w:r>
      <w:r w:rsidRPr="00402BFD">
        <w:rPr>
          <w:position w:val="2"/>
          <w:rtl/>
          <w:lang w:val="en-GB" w:bidi="ar-EG"/>
        </w:rPr>
        <w:t>جمهورية كوريا، لم يتلق بعد أي رد من الوزير</w:t>
      </w:r>
      <w:r w:rsidRPr="00402BFD">
        <w:rPr>
          <w:rFonts w:hint="cs"/>
          <w:position w:val="2"/>
          <w:rtl/>
          <w:lang w:val="en-GB" w:bidi="ar-EG"/>
        </w:rPr>
        <w:t>.</w:t>
      </w:r>
    </w:p>
    <w:p w14:paraId="442B5482" w14:textId="77777777" w:rsidR="00262CBA" w:rsidRPr="00402BFD" w:rsidRDefault="00262CBA" w:rsidP="00262CBA">
      <w:pPr>
        <w:rPr>
          <w:position w:val="2"/>
          <w:rtl/>
          <w:lang w:val="en-GB"/>
        </w:rPr>
      </w:pPr>
      <w:r w:rsidRPr="00402BFD">
        <w:rPr>
          <w:rFonts w:hint="cs"/>
          <w:position w:val="2"/>
          <w:rtl/>
          <w:lang w:val="en-GB" w:bidi="ar-EG"/>
        </w:rPr>
        <w:t>66.3</w:t>
      </w:r>
      <w:r w:rsidRPr="00402BFD">
        <w:rPr>
          <w:position w:val="2"/>
          <w:rtl/>
          <w:lang w:val="en-GB" w:bidi="ar-EG"/>
        </w:rPr>
        <w:tab/>
      </w:r>
      <w:r w:rsidRPr="00402BFD">
        <w:rPr>
          <w:rFonts w:hint="cs"/>
          <w:position w:val="2"/>
          <w:rtl/>
          <w:lang w:val="en-GB" w:bidi="ar-EG"/>
        </w:rPr>
        <w:t>تت</w:t>
      </w:r>
      <w:r w:rsidRPr="00402BFD">
        <w:rPr>
          <w:position w:val="2"/>
          <w:rtl/>
          <w:lang w:val="en-GB" w:bidi="ar-EG"/>
        </w:rPr>
        <w:t xml:space="preserve">ضمن الإضافة </w:t>
      </w:r>
      <w:r w:rsidRPr="00402BFD">
        <w:rPr>
          <w:rFonts w:hint="cs"/>
          <w:position w:val="2"/>
          <w:rtl/>
          <w:lang w:val="en-GB" w:bidi="ar-EG"/>
        </w:rPr>
        <w:t>1</w:t>
      </w:r>
      <w:r w:rsidRPr="00402BFD">
        <w:rPr>
          <w:position w:val="2"/>
          <w:rtl/>
          <w:lang w:val="en-GB" w:bidi="ar-EG"/>
        </w:rPr>
        <w:t xml:space="preserve"> للوثيقة </w:t>
      </w:r>
      <w:r w:rsidRPr="00402BFD">
        <w:rPr>
          <w:position w:val="2"/>
          <w:lang w:val="en-GB" w:bidi="ar-EG"/>
        </w:rPr>
        <w:t>RRB21-3/4</w:t>
      </w:r>
      <w:r w:rsidRPr="00402BFD">
        <w:rPr>
          <w:position w:val="2"/>
          <w:rtl/>
          <w:lang w:val="en-GB" w:bidi="ar-EG"/>
        </w:rPr>
        <w:t xml:space="preserve"> رسالة من إدارة جمهورية كوريا </w:t>
      </w:r>
      <w:r w:rsidRPr="00402BFD">
        <w:rPr>
          <w:rFonts w:hint="cs"/>
          <w:position w:val="2"/>
          <w:rtl/>
          <w:lang w:val="en-GB" w:bidi="ar-EG"/>
        </w:rPr>
        <w:t xml:space="preserve">الشعبية </w:t>
      </w:r>
      <w:r w:rsidRPr="00402BFD">
        <w:rPr>
          <w:position w:val="2"/>
          <w:rtl/>
          <w:lang w:val="en-GB" w:bidi="ar-EG"/>
        </w:rPr>
        <w:t>الديمقراطية، تشير إلى أن إدارة جمهورية كوريا تخالف أيضاً</w:t>
      </w:r>
      <w:r w:rsidRPr="00402BFD">
        <w:rPr>
          <w:rFonts w:hint="cs"/>
          <w:position w:val="2"/>
          <w:rtl/>
          <w:lang w:val="en-GB" w:bidi="ar-EG"/>
        </w:rPr>
        <w:t xml:space="preserve"> أحكام</w:t>
      </w:r>
      <w:r w:rsidRPr="00402BFD">
        <w:rPr>
          <w:position w:val="2"/>
          <w:rtl/>
          <w:lang w:val="en-GB" w:bidi="ar-EG"/>
        </w:rPr>
        <w:t xml:space="preserve"> الرقمين </w:t>
      </w:r>
      <w:r w:rsidRPr="00402BFD">
        <w:rPr>
          <w:b/>
          <w:bCs/>
          <w:position w:val="2"/>
          <w:lang w:val="en-GB" w:bidi="ar-EG"/>
        </w:rPr>
        <w:t>1.15</w:t>
      </w:r>
      <w:r w:rsidRPr="00402BFD">
        <w:rPr>
          <w:position w:val="2"/>
          <w:rtl/>
          <w:lang w:val="en-GB" w:bidi="ar-EG"/>
        </w:rPr>
        <w:t xml:space="preserve"> و</w:t>
      </w:r>
      <w:r w:rsidRPr="00402BFD">
        <w:rPr>
          <w:b/>
          <w:bCs/>
          <w:position w:val="2"/>
          <w:lang w:bidi="ar-EG"/>
        </w:rPr>
        <w:t>21.</w:t>
      </w:r>
      <w:r w:rsidRPr="00402BFD">
        <w:rPr>
          <w:b/>
          <w:bCs/>
          <w:position w:val="2"/>
          <w:lang w:val="en-GB" w:bidi="ar-EG"/>
        </w:rPr>
        <w:t>15</w:t>
      </w:r>
      <w:r w:rsidRPr="00402BFD">
        <w:rPr>
          <w:rFonts w:hint="cs"/>
          <w:position w:val="2"/>
          <w:rtl/>
          <w:lang w:val="en-GB" w:bidi="ar-EG"/>
        </w:rPr>
        <w:t xml:space="preserve"> من لوائح الراديو </w:t>
      </w:r>
      <w:r w:rsidRPr="00402BFD">
        <w:rPr>
          <w:position w:val="2"/>
          <w:rtl/>
          <w:lang w:val="en-GB" w:bidi="ar-EG"/>
        </w:rPr>
        <w:t>و</w:t>
      </w:r>
      <w:r w:rsidRPr="00402BFD">
        <w:rPr>
          <w:rFonts w:hint="cs"/>
          <w:position w:val="2"/>
          <w:rtl/>
          <w:lang w:val="en-GB" w:bidi="ar-EG"/>
        </w:rPr>
        <w:t xml:space="preserve">أحكام </w:t>
      </w:r>
      <w:r w:rsidRPr="00402BFD">
        <w:rPr>
          <w:position w:val="2"/>
          <w:rtl/>
          <w:lang w:val="en-GB" w:bidi="ar-EG"/>
        </w:rPr>
        <w:t xml:space="preserve">الرقم </w:t>
      </w:r>
      <w:r w:rsidRPr="00402BFD">
        <w:rPr>
          <w:position w:val="2"/>
          <w:lang w:val="en-GB" w:bidi="ar-EG"/>
        </w:rPr>
        <w:t>197</w:t>
      </w:r>
      <w:r w:rsidRPr="00402BFD">
        <w:rPr>
          <w:position w:val="2"/>
          <w:rtl/>
          <w:lang w:val="en-GB" w:bidi="ar-EG"/>
        </w:rPr>
        <w:t xml:space="preserve"> (المادة </w:t>
      </w:r>
      <w:r w:rsidRPr="00402BFD">
        <w:rPr>
          <w:position w:val="2"/>
          <w:lang w:val="en-GB" w:bidi="ar-EG"/>
        </w:rPr>
        <w:t>45</w:t>
      </w:r>
      <w:r w:rsidRPr="00402BFD">
        <w:rPr>
          <w:position w:val="2"/>
          <w:rtl/>
          <w:lang w:val="en-GB" w:bidi="ar-EG"/>
        </w:rPr>
        <w:t xml:space="preserve">) من دستور الاتحاد، وتشير أيضاً إلى أنه على الرغم من وقف هذه الإدارة للإذاعة التلفزيونية التماثلية في يناير </w:t>
      </w:r>
      <w:r w:rsidRPr="00402BFD">
        <w:rPr>
          <w:position w:val="2"/>
          <w:lang w:bidi="ar-EG"/>
        </w:rPr>
        <w:t>2013</w:t>
      </w:r>
      <w:r w:rsidRPr="00402BFD">
        <w:rPr>
          <w:rFonts w:hint="cs"/>
          <w:position w:val="2"/>
          <w:rtl/>
          <w:lang w:val="en-GB"/>
        </w:rPr>
        <w:t>، تواصل بث إشارات على أربع قنوات باستخدام أنظمة الإذاعة التلفزيونية التماثلية لجمهورية كوريا الشعبية الديمقراطية. وتم تشجيع الاتحاد على اتخاذ إجراءات استباقية وتدابير حازمة لوقف التداخل الضار الذي تسببه إدارة جمهورية كوريا.</w:t>
      </w:r>
    </w:p>
    <w:p w14:paraId="4D55C55C" w14:textId="77777777" w:rsidR="00262CBA" w:rsidRPr="00402BFD" w:rsidRDefault="00262CBA" w:rsidP="00262CBA">
      <w:pPr>
        <w:rPr>
          <w:position w:val="2"/>
          <w:rtl/>
          <w:lang w:val="en-GB" w:bidi="ar-EG"/>
        </w:rPr>
      </w:pPr>
      <w:r w:rsidRPr="00402BFD">
        <w:rPr>
          <w:rFonts w:hint="cs"/>
          <w:position w:val="2"/>
          <w:rtl/>
          <w:lang w:val="en-GB" w:bidi="ar-EG"/>
        </w:rPr>
        <w:t>67.3</w:t>
      </w:r>
      <w:r w:rsidRPr="00402BFD">
        <w:rPr>
          <w:position w:val="2"/>
          <w:rtl/>
          <w:lang w:val="en-GB" w:bidi="ar-EG"/>
        </w:rPr>
        <w:tab/>
      </w:r>
      <w:r w:rsidRPr="00402BFD">
        <w:rPr>
          <w:rFonts w:hint="cs"/>
          <w:position w:val="2"/>
          <w:rtl/>
          <w:lang w:val="en-GB" w:bidi="ar-EG"/>
        </w:rPr>
        <w:t xml:space="preserve">قال </w:t>
      </w:r>
      <w:r w:rsidRPr="00402BFD">
        <w:rPr>
          <w:rFonts w:hint="cs"/>
          <w:b/>
          <w:bCs/>
          <w:position w:val="2"/>
          <w:rtl/>
          <w:lang w:val="en-GB" w:bidi="ar-EG"/>
        </w:rPr>
        <w:t>ال</w:t>
      </w:r>
      <w:r w:rsidRPr="00402BFD">
        <w:rPr>
          <w:b/>
          <w:bCs/>
          <w:position w:val="2"/>
          <w:rtl/>
          <w:lang w:val="en-GB" w:bidi="ar-EG"/>
        </w:rPr>
        <w:t>رئيس</w:t>
      </w:r>
      <w:r w:rsidRPr="00402BFD">
        <w:rPr>
          <w:position w:val="2"/>
          <w:rtl/>
          <w:lang w:val="en-GB" w:bidi="ar-EG"/>
        </w:rPr>
        <w:t xml:space="preserve"> إن</w:t>
      </w:r>
      <w:r w:rsidRPr="00402BFD">
        <w:rPr>
          <w:rFonts w:hint="cs"/>
          <w:position w:val="2"/>
          <w:rtl/>
          <w:lang w:val="en-GB" w:bidi="ar-EG"/>
        </w:rPr>
        <w:t>ه ينبغي</w:t>
      </w:r>
      <w:r w:rsidRPr="00402BFD">
        <w:rPr>
          <w:position w:val="2"/>
          <w:rtl/>
          <w:lang w:val="en-GB" w:bidi="ar-EG"/>
        </w:rPr>
        <w:t xml:space="preserve"> </w:t>
      </w:r>
      <w:r w:rsidRPr="00402BFD">
        <w:rPr>
          <w:rFonts w:hint="cs"/>
          <w:position w:val="2"/>
          <w:rtl/>
          <w:lang w:val="en-GB" w:bidi="ar-EG"/>
        </w:rPr>
        <w:t>ل</w:t>
      </w:r>
      <w:r w:rsidRPr="00402BFD">
        <w:rPr>
          <w:position w:val="2"/>
          <w:rtl/>
          <w:lang w:val="en-GB" w:bidi="ar-EG"/>
        </w:rPr>
        <w:t xml:space="preserve">لجنة أن </w:t>
      </w:r>
      <w:r w:rsidRPr="00402BFD">
        <w:rPr>
          <w:rFonts w:hint="cs"/>
          <w:position w:val="2"/>
          <w:rtl/>
          <w:lang w:val="en-GB" w:bidi="ar-EG"/>
        </w:rPr>
        <w:t>تعبّر</w:t>
      </w:r>
      <w:r w:rsidRPr="00402BFD">
        <w:rPr>
          <w:position w:val="2"/>
          <w:rtl/>
          <w:lang w:val="en-GB" w:bidi="ar-EG"/>
        </w:rPr>
        <w:t xml:space="preserve"> مرة أخرى</w:t>
      </w:r>
      <w:r w:rsidRPr="00402BFD">
        <w:rPr>
          <w:rFonts w:hint="cs"/>
          <w:position w:val="2"/>
          <w:rtl/>
          <w:lang w:val="en-GB" w:bidi="ar-EG"/>
        </w:rPr>
        <w:t xml:space="preserve"> عن</w:t>
      </w:r>
      <w:r w:rsidRPr="00402BFD">
        <w:rPr>
          <w:position w:val="2"/>
          <w:rtl/>
          <w:lang w:val="en-GB" w:bidi="ar-EG"/>
        </w:rPr>
        <w:t xml:space="preserve"> </w:t>
      </w:r>
      <w:r w:rsidRPr="00402BFD">
        <w:rPr>
          <w:rFonts w:hint="cs"/>
          <w:position w:val="2"/>
          <w:rtl/>
          <w:lang w:val="en-GB" w:bidi="ar-EG"/>
        </w:rPr>
        <w:t>قلقها البالغ</w:t>
      </w:r>
      <w:r w:rsidRPr="00402BFD">
        <w:rPr>
          <w:position w:val="2"/>
          <w:rtl/>
          <w:lang w:val="en-GB" w:bidi="ar-EG"/>
        </w:rPr>
        <w:t xml:space="preserve"> </w:t>
      </w:r>
      <w:r w:rsidRPr="00402BFD">
        <w:rPr>
          <w:rFonts w:hint="cs"/>
          <w:position w:val="2"/>
          <w:rtl/>
          <w:lang w:val="en-GB" w:bidi="ar-EG"/>
        </w:rPr>
        <w:t>إزاء استمرار عدم استلام</w:t>
      </w:r>
      <w:r w:rsidRPr="00402BFD">
        <w:rPr>
          <w:position w:val="2"/>
          <w:rtl/>
          <w:lang w:val="en-GB" w:bidi="ar-EG"/>
        </w:rPr>
        <w:t xml:space="preserve"> رد رسمي من إدارة جمهورية كوريا </w:t>
      </w:r>
      <w:r w:rsidRPr="00402BFD">
        <w:rPr>
          <w:rFonts w:hint="cs"/>
          <w:position w:val="2"/>
          <w:rtl/>
          <w:lang w:val="en-GB" w:bidi="ar-EG"/>
        </w:rPr>
        <w:t>واستمرار التداخل الضار</w:t>
      </w:r>
      <w:r w:rsidRPr="00402BFD">
        <w:rPr>
          <w:position w:val="2"/>
          <w:rtl/>
          <w:lang w:val="en-GB" w:bidi="ar-EG"/>
        </w:rPr>
        <w:t>.</w:t>
      </w:r>
    </w:p>
    <w:p w14:paraId="6E8134DC" w14:textId="77777777" w:rsidR="00262CBA" w:rsidRPr="00402BFD" w:rsidRDefault="00262CBA" w:rsidP="00262CBA">
      <w:pPr>
        <w:rPr>
          <w:rtl/>
          <w:lang w:val="en-GB"/>
        </w:rPr>
      </w:pPr>
      <w:r w:rsidRPr="00402BFD">
        <w:rPr>
          <w:lang w:val="en-GB" w:bidi="ar-EG"/>
        </w:rPr>
        <w:t>68.3</w:t>
      </w:r>
      <w:r w:rsidRPr="00402BFD">
        <w:rPr>
          <w:lang w:val="en-GB" w:bidi="ar-EG"/>
        </w:rPr>
        <w:tab/>
      </w:r>
      <w:r w:rsidRPr="00402BFD">
        <w:rPr>
          <w:rFonts w:hint="cs"/>
          <w:rtl/>
          <w:lang w:val="en-GB" w:bidi="ar-EG"/>
        </w:rPr>
        <w:t xml:space="preserve">قال </w:t>
      </w:r>
      <w:r w:rsidRPr="00402BFD">
        <w:rPr>
          <w:rFonts w:hint="cs"/>
          <w:b/>
          <w:bCs/>
          <w:rtl/>
          <w:lang w:val="en-GB" w:bidi="ar-EG"/>
        </w:rPr>
        <w:t xml:space="preserve">السيد </w:t>
      </w:r>
      <w:proofErr w:type="spellStart"/>
      <w:r w:rsidRPr="00402BFD">
        <w:rPr>
          <w:rFonts w:hint="cs"/>
          <w:b/>
          <w:bCs/>
          <w:rtl/>
          <w:lang w:val="en-GB" w:bidi="ar-EG"/>
        </w:rPr>
        <w:t>بورخون</w:t>
      </w:r>
      <w:proofErr w:type="spellEnd"/>
      <w:r w:rsidRPr="00402BFD">
        <w:rPr>
          <w:rFonts w:hint="cs"/>
          <w:rtl/>
          <w:lang w:val="en-GB" w:bidi="ar-EG"/>
        </w:rPr>
        <w:t xml:space="preserve"> </w:t>
      </w:r>
      <w:r w:rsidRPr="00402BFD">
        <w:rPr>
          <w:rtl/>
          <w:lang w:val="en-GB" w:bidi="ar-EG"/>
        </w:rPr>
        <w:t xml:space="preserve">إن جمهورية كوريا كانت من بين البلدان الأولى التي </w:t>
      </w:r>
      <w:r w:rsidRPr="00402BFD">
        <w:rPr>
          <w:rFonts w:hint="cs"/>
          <w:rtl/>
          <w:lang w:val="en-GB" w:bidi="ar-EG"/>
        </w:rPr>
        <w:t>أكملت الانتقال</w:t>
      </w:r>
      <w:r w:rsidRPr="00402BFD">
        <w:rPr>
          <w:rtl/>
          <w:lang w:val="en-GB" w:bidi="ar-EG"/>
        </w:rPr>
        <w:t xml:space="preserve"> إلى الإذاعة التلفزيونية الرقمية وليس لديها أي سبب لاستخدام الإذاعة التلفزيونية التماثلية</w:t>
      </w:r>
      <w:r w:rsidRPr="00402BFD">
        <w:rPr>
          <w:rFonts w:hint="cs"/>
          <w:rtl/>
          <w:lang w:val="en-GB" w:bidi="ar-EG"/>
        </w:rPr>
        <w:t xml:space="preserve">. </w:t>
      </w:r>
      <w:r w:rsidRPr="00402BFD">
        <w:rPr>
          <w:rFonts w:hint="cs"/>
          <w:rtl/>
          <w:lang w:val="en-GB"/>
        </w:rPr>
        <w:t>و</w:t>
      </w:r>
      <w:r w:rsidRPr="00402BFD">
        <w:rPr>
          <w:rFonts w:hint="cs"/>
          <w:rtl/>
          <w:lang w:val="en-GB" w:bidi="ar-EG"/>
        </w:rPr>
        <w:t xml:space="preserve">ينبغي </w:t>
      </w:r>
      <w:r w:rsidRPr="00402BFD">
        <w:rPr>
          <w:rtl/>
          <w:lang w:val="en-GB" w:bidi="ar-EG"/>
        </w:rPr>
        <w:t xml:space="preserve">للجنة </w:t>
      </w:r>
      <w:r w:rsidRPr="00402BFD">
        <w:rPr>
          <w:rFonts w:hint="cs"/>
          <w:rtl/>
          <w:lang w:val="en-GB" w:bidi="ar-EG"/>
        </w:rPr>
        <w:t xml:space="preserve">أن تؤكد </w:t>
      </w:r>
      <w:r w:rsidRPr="00402BFD">
        <w:rPr>
          <w:rtl/>
          <w:lang w:val="en-GB" w:bidi="ar-EG"/>
        </w:rPr>
        <w:t>من جديد أهمية امتثال جمهورية كوريا لجميع المبادئ ذات الصلة بالمعاهدات التي وقعت عليها وضرورة إزالة التداخلات الضارة</w:t>
      </w:r>
      <w:r w:rsidRPr="00402BFD">
        <w:rPr>
          <w:rFonts w:hint="cs"/>
          <w:rtl/>
          <w:lang w:val="en-GB" w:bidi="ar-EG"/>
        </w:rPr>
        <w:t xml:space="preserve">. </w:t>
      </w:r>
      <w:r w:rsidRPr="00402BFD">
        <w:rPr>
          <w:rFonts w:hint="cs"/>
          <w:rtl/>
          <w:lang w:val="en-GB"/>
        </w:rPr>
        <w:t>وين</w:t>
      </w:r>
      <w:r w:rsidRPr="00402BFD">
        <w:rPr>
          <w:rtl/>
          <w:lang w:val="en-GB"/>
        </w:rPr>
        <w:t xml:space="preserve">بغي أن تكلف المكتب بإرسال </w:t>
      </w:r>
      <w:r w:rsidRPr="00402BFD">
        <w:rPr>
          <w:i/>
          <w:iCs/>
          <w:rtl/>
          <w:lang w:val="en-GB"/>
        </w:rPr>
        <w:t>مذكرة شفوية</w:t>
      </w:r>
      <w:r w:rsidRPr="00402BFD">
        <w:rPr>
          <w:rtl/>
          <w:lang w:val="en-GB"/>
        </w:rPr>
        <w:t xml:space="preserve"> ثالثة </w:t>
      </w:r>
      <w:r w:rsidRPr="00402BFD">
        <w:rPr>
          <w:rFonts w:hint="cs"/>
          <w:rtl/>
          <w:lang w:val="en-GB"/>
        </w:rPr>
        <w:t>يطلب فيها</w:t>
      </w:r>
      <w:r w:rsidRPr="00402BFD">
        <w:rPr>
          <w:rtl/>
          <w:lang w:val="en-GB"/>
        </w:rPr>
        <w:t xml:space="preserve"> من إدارة جمهورية كوريا إزالة التداخل الضار الذي لا يتفق مع مبادئ دستور الاتحاد ولا</w:t>
      </w:r>
      <w:r w:rsidRPr="00402BFD">
        <w:rPr>
          <w:rFonts w:hint="cs"/>
          <w:rtl/>
          <w:lang w:val="en-GB"/>
        </w:rPr>
        <w:t> تقبله</w:t>
      </w:r>
      <w:r w:rsidRPr="00402BFD">
        <w:rPr>
          <w:rtl/>
          <w:lang w:val="en-GB"/>
        </w:rPr>
        <w:t xml:space="preserve"> </w:t>
      </w:r>
      <w:r w:rsidRPr="00402BFD">
        <w:rPr>
          <w:rFonts w:hint="cs"/>
          <w:rtl/>
          <w:lang w:val="en-GB"/>
        </w:rPr>
        <w:t>اللجنة بأي حال من الأحوال.</w:t>
      </w:r>
    </w:p>
    <w:p w14:paraId="6DD5BEFA" w14:textId="77777777" w:rsidR="00262CBA" w:rsidRPr="00402BFD" w:rsidRDefault="00262CBA" w:rsidP="00262CBA">
      <w:pPr>
        <w:rPr>
          <w:rtl/>
          <w:lang w:val="en-GB"/>
        </w:rPr>
      </w:pPr>
      <w:r w:rsidRPr="00402BFD">
        <w:rPr>
          <w:lang w:val="en-GB" w:bidi="ar-EG"/>
        </w:rPr>
        <w:t>69.3</w:t>
      </w:r>
      <w:r w:rsidRPr="00402BFD">
        <w:rPr>
          <w:lang w:val="en-GB" w:bidi="ar-EG"/>
        </w:rPr>
        <w:tab/>
      </w:r>
      <w:r w:rsidRPr="00402BFD">
        <w:rPr>
          <w:rFonts w:hint="cs"/>
          <w:color w:val="000000"/>
          <w:rtl/>
        </w:rPr>
        <w:t>ووافق</w:t>
      </w:r>
      <w:r w:rsidRPr="00402BFD">
        <w:rPr>
          <w:color w:val="000000"/>
          <w:rtl/>
        </w:rPr>
        <w:t xml:space="preserve"> </w:t>
      </w:r>
      <w:r w:rsidRPr="00402BFD">
        <w:rPr>
          <w:b/>
          <w:bCs/>
          <w:color w:val="000000"/>
          <w:rtl/>
        </w:rPr>
        <w:t xml:space="preserve">السيد </w:t>
      </w:r>
      <w:proofErr w:type="spellStart"/>
      <w:r w:rsidRPr="00402BFD">
        <w:rPr>
          <w:b/>
          <w:bCs/>
          <w:color w:val="000000"/>
          <w:rtl/>
        </w:rPr>
        <w:t>ماكهونو</w:t>
      </w:r>
      <w:proofErr w:type="spellEnd"/>
      <w:r w:rsidRPr="00402BFD">
        <w:rPr>
          <w:color w:val="000000"/>
          <w:rtl/>
        </w:rPr>
        <w:t xml:space="preserve"> و</w:t>
      </w:r>
      <w:r w:rsidRPr="00402BFD">
        <w:rPr>
          <w:b/>
          <w:bCs/>
          <w:color w:val="000000"/>
          <w:rtl/>
        </w:rPr>
        <w:t>السيد عز</w:t>
      </w:r>
      <w:r w:rsidRPr="00402BFD">
        <w:rPr>
          <w:rFonts w:hint="cs"/>
          <w:b/>
          <w:bCs/>
          <w:color w:val="000000"/>
          <w:rtl/>
        </w:rPr>
        <w:t>وز</w:t>
      </w:r>
      <w:r w:rsidRPr="00402BFD">
        <w:rPr>
          <w:b/>
          <w:bCs/>
          <w:color w:val="000000"/>
          <w:rtl/>
        </w:rPr>
        <w:t xml:space="preserve"> </w:t>
      </w:r>
      <w:r w:rsidRPr="00402BFD">
        <w:rPr>
          <w:color w:val="000000"/>
          <w:rtl/>
        </w:rPr>
        <w:t>و</w:t>
      </w:r>
      <w:r w:rsidRPr="00402BFD">
        <w:rPr>
          <w:b/>
          <w:bCs/>
          <w:color w:val="000000"/>
          <w:rtl/>
        </w:rPr>
        <w:t xml:space="preserve">السيد طالب </w:t>
      </w:r>
      <w:r w:rsidRPr="00402BFD">
        <w:rPr>
          <w:color w:val="000000"/>
          <w:rtl/>
        </w:rPr>
        <w:t>و</w:t>
      </w:r>
      <w:r w:rsidRPr="00402BFD">
        <w:rPr>
          <w:b/>
          <w:bCs/>
          <w:color w:val="000000"/>
          <w:rtl/>
        </w:rPr>
        <w:t xml:space="preserve">السيد العمري </w:t>
      </w:r>
      <w:r w:rsidRPr="00402BFD">
        <w:rPr>
          <w:color w:val="000000"/>
          <w:rtl/>
        </w:rPr>
        <w:t>و</w:t>
      </w:r>
      <w:r w:rsidRPr="00402BFD">
        <w:rPr>
          <w:b/>
          <w:bCs/>
          <w:color w:val="000000"/>
          <w:rtl/>
        </w:rPr>
        <w:t xml:space="preserve">السيدة </w:t>
      </w:r>
      <w:proofErr w:type="spellStart"/>
      <w:r w:rsidRPr="00402BFD">
        <w:rPr>
          <w:b/>
          <w:bCs/>
          <w:color w:val="000000"/>
          <w:rtl/>
        </w:rPr>
        <w:t>حسنوفا</w:t>
      </w:r>
      <w:proofErr w:type="spellEnd"/>
      <w:r w:rsidRPr="00402BFD">
        <w:rPr>
          <w:b/>
          <w:bCs/>
          <w:color w:val="000000"/>
          <w:rtl/>
        </w:rPr>
        <w:t xml:space="preserve"> </w:t>
      </w:r>
      <w:r w:rsidRPr="00402BFD">
        <w:rPr>
          <w:rFonts w:hint="cs"/>
          <w:color w:val="000000"/>
          <w:rtl/>
        </w:rPr>
        <w:t xml:space="preserve">على ذلك، وكذلك فعل </w:t>
      </w:r>
      <w:r w:rsidRPr="00402BFD">
        <w:rPr>
          <w:b/>
          <w:bCs/>
          <w:color w:val="000000"/>
          <w:rtl/>
        </w:rPr>
        <w:t xml:space="preserve">السيد </w:t>
      </w:r>
      <w:proofErr w:type="spellStart"/>
      <w:r w:rsidRPr="00402BFD">
        <w:rPr>
          <w:rFonts w:hint="cs"/>
          <w:b/>
          <w:bCs/>
          <w:color w:val="000000"/>
          <w:rtl/>
        </w:rPr>
        <w:t>هاشيموتو</w:t>
      </w:r>
      <w:proofErr w:type="spellEnd"/>
      <w:r w:rsidRPr="00402BFD">
        <w:rPr>
          <w:color w:val="000000"/>
          <w:rtl/>
        </w:rPr>
        <w:t xml:space="preserve"> </w:t>
      </w:r>
      <w:r w:rsidRPr="00402BFD">
        <w:rPr>
          <w:rFonts w:hint="cs"/>
          <w:color w:val="000000"/>
          <w:rtl/>
        </w:rPr>
        <w:t>الذي وافق أيضاً على أن تعرب اللجنة مرة أخرى عن قلقها البالغ.</w:t>
      </w:r>
    </w:p>
    <w:p w14:paraId="3C0C5BC1" w14:textId="77777777" w:rsidR="00262CBA" w:rsidRPr="00402BFD" w:rsidRDefault="00262CBA" w:rsidP="00262CBA">
      <w:pPr>
        <w:rPr>
          <w:rtl/>
          <w:lang w:val="en-GB"/>
        </w:rPr>
      </w:pPr>
      <w:r w:rsidRPr="00402BFD">
        <w:rPr>
          <w:lang w:val="en-GB" w:bidi="ar-EG"/>
        </w:rPr>
        <w:t>70.3</w:t>
      </w:r>
      <w:r w:rsidRPr="00402BFD">
        <w:rPr>
          <w:lang w:val="en-GB" w:bidi="ar-EG"/>
        </w:rPr>
        <w:tab/>
      </w:r>
      <w:r w:rsidRPr="00402BFD">
        <w:rPr>
          <w:rFonts w:hint="cs"/>
          <w:rtl/>
          <w:lang w:val="en-GB" w:bidi="ar-EG"/>
        </w:rPr>
        <w:t xml:space="preserve">قال </w:t>
      </w:r>
      <w:r w:rsidRPr="00402BFD">
        <w:rPr>
          <w:rFonts w:hint="cs"/>
          <w:b/>
          <w:bCs/>
          <w:rtl/>
          <w:lang w:val="en-GB" w:bidi="ar-EG"/>
        </w:rPr>
        <w:t>السيد هوان</w:t>
      </w:r>
      <w:r w:rsidRPr="00402BFD">
        <w:rPr>
          <w:rtl/>
          <w:lang w:val="en-GB" w:bidi="ar-EG"/>
        </w:rPr>
        <w:t xml:space="preserve"> </w:t>
      </w:r>
      <w:r w:rsidRPr="00402BFD">
        <w:rPr>
          <w:rFonts w:hint="cs"/>
          <w:rtl/>
          <w:lang w:val="en-GB" w:bidi="ar-EG"/>
        </w:rPr>
        <w:t xml:space="preserve">مؤيداً آراء السيد </w:t>
      </w:r>
      <w:proofErr w:type="spellStart"/>
      <w:r w:rsidRPr="00402BFD">
        <w:rPr>
          <w:rFonts w:hint="cs"/>
          <w:rtl/>
          <w:lang w:val="en-GB" w:bidi="ar-EG"/>
        </w:rPr>
        <w:t>بورخون</w:t>
      </w:r>
      <w:proofErr w:type="spellEnd"/>
      <w:r w:rsidRPr="00402BFD">
        <w:rPr>
          <w:rFonts w:hint="cs"/>
          <w:rtl/>
          <w:lang w:val="en-GB" w:bidi="ar-EG"/>
        </w:rPr>
        <w:t xml:space="preserve"> </w:t>
      </w:r>
      <w:r w:rsidRPr="00402BFD">
        <w:rPr>
          <w:rtl/>
          <w:lang w:val="en-GB" w:bidi="ar-EG"/>
        </w:rPr>
        <w:t>إن المكتب ينبغي أن يبذل قصارى جهده للحصول على رد من وزارة العلوم وتكنولوجيا المعلومات والاتصالات في جمهورية كوريا.</w:t>
      </w:r>
      <w:r w:rsidRPr="00402BFD">
        <w:rPr>
          <w:rFonts w:hint="cs"/>
          <w:rtl/>
          <w:lang w:val="en-GB"/>
        </w:rPr>
        <w:t xml:space="preserve"> وقد </w:t>
      </w:r>
      <w:r w:rsidRPr="00402BFD">
        <w:rPr>
          <w:rtl/>
          <w:lang w:val="en-GB"/>
        </w:rPr>
        <w:t>أثارت جمهورية كوريا الديمقراطية الشعبية مسألة جديدة في</w:t>
      </w:r>
      <w:r w:rsidRPr="00402BFD">
        <w:rPr>
          <w:rFonts w:hint="cs"/>
          <w:rtl/>
          <w:lang w:val="en-GB"/>
        </w:rPr>
        <w:t> </w:t>
      </w:r>
      <w:r w:rsidRPr="00402BFD">
        <w:rPr>
          <w:rtl/>
          <w:lang w:val="en-GB"/>
        </w:rPr>
        <w:t xml:space="preserve">الإضافة </w:t>
      </w:r>
      <w:r w:rsidRPr="00402BFD">
        <w:rPr>
          <w:rFonts w:hint="cs"/>
          <w:rtl/>
          <w:lang w:val="en-GB"/>
        </w:rPr>
        <w:t>1</w:t>
      </w:r>
      <w:r w:rsidRPr="00402BFD">
        <w:rPr>
          <w:rtl/>
          <w:lang w:val="en-GB"/>
        </w:rPr>
        <w:t xml:space="preserve"> للوثيقة </w:t>
      </w:r>
      <w:r w:rsidRPr="00402BFD">
        <w:rPr>
          <w:lang w:val="en-GB"/>
        </w:rPr>
        <w:t>RRB-21-3/4</w:t>
      </w:r>
      <w:r w:rsidRPr="00402BFD">
        <w:rPr>
          <w:rtl/>
          <w:lang w:val="en-GB"/>
        </w:rPr>
        <w:t xml:space="preserve"> وهي مخالفة جمهورية كوريا </w:t>
      </w:r>
      <w:r w:rsidRPr="00402BFD">
        <w:rPr>
          <w:rFonts w:hint="cs"/>
          <w:rtl/>
          <w:lang w:val="en-GB"/>
        </w:rPr>
        <w:t xml:space="preserve">لأحكام </w:t>
      </w:r>
      <w:r w:rsidRPr="00402BFD">
        <w:rPr>
          <w:position w:val="2"/>
          <w:rtl/>
          <w:lang w:val="en-GB" w:bidi="ar-EG"/>
        </w:rPr>
        <w:t xml:space="preserve">الرقمين </w:t>
      </w:r>
      <w:r w:rsidRPr="00402BFD">
        <w:rPr>
          <w:b/>
          <w:bCs/>
          <w:position w:val="2"/>
          <w:lang w:val="en-GB" w:bidi="ar-EG"/>
        </w:rPr>
        <w:t>1.15</w:t>
      </w:r>
      <w:r w:rsidRPr="00402BFD">
        <w:rPr>
          <w:position w:val="2"/>
          <w:rtl/>
          <w:lang w:val="en-GB" w:bidi="ar-EG"/>
        </w:rPr>
        <w:t xml:space="preserve"> و</w:t>
      </w:r>
      <w:r w:rsidRPr="00402BFD">
        <w:rPr>
          <w:b/>
          <w:bCs/>
          <w:position w:val="2"/>
          <w:lang w:val="en-GB" w:bidi="ar-EG"/>
        </w:rPr>
        <w:t>15.21</w:t>
      </w:r>
      <w:r w:rsidRPr="00402BFD">
        <w:rPr>
          <w:rFonts w:hint="cs"/>
          <w:rtl/>
          <w:lang w:val="en-GB"/>
        </w:rPr>
        <w:t>. وتسا</w:t>
      </w:r>
      <w:r w:rsidRPr="00402BFD">
        <w:rPr>
          <w:rtl/>
          <w:lang w:val="en-GB"/>
        </w:rPr>
        <w:t xml:space="preserve">ءل عما إذا كانت تخصيصات </w:t>
      </w:r>
      <w:r w:rsidRPr="00402BFD">
        <w:rPr>
          <w:rFonts w:hint="cs"/>
          <w:rtl/>
          <w:lang w:val="en-GB"/>
        </w:rPr>
        <w:t>التلفزيون التماثلي</w:t>
      </w:r>
      <w:r w:rsidRPr="00402BFD">
        <w:rPr>
          <w:rtl/>
          <w:lang w:val="en-GB"/>
        </w:rPr>
        <w:t xml:space="preserve"> ما زالت مسجلة في </w:t>
      </w:r>
      <w:r w:rsidRPr="00402BFD">
        <w:rPr>
          <w:rFonts w:hint="cs"/>
          <w:rtl/>
          <w:lang w:val="en-GB"/>
        </w:rPr>
        <w:t>السجل الأساسي الدولي للترددات</w:t>
      </w:r>
      <w:r w:rsidRPr="00402BFD">
        <w:rPr>
          <w:rtl/>
          <w:lang w:val="en-GB"/>
        </w:rPr>
        <w:t xml:space="preserve"> من أجل جمهورية كوريا </w:t>
      </w:r>
      <w:r w:rsidRPr="00402BFD">
        <w:rPr>
          <w:rFonts w:hint="cs"/>
          <w:rtl/>
          <w:lang w:val="en-GB"/>
        </w:rPr>
        <w:t>على الرغم من الإبلاغ عن أن هذه</w:t>
      </w:r>
      <w:r w:rsidRPr="00402BFD">
        <w:rPr>
          <w:rtl/>
          <w:lang w:val="en-GB"/>
        </w:rPr>
        <w:t xml:space="preserve"> الإدارة </w:t>
      </w:r>
      <w:r w:rsidRPr="00402BFD">
        <w:rPr>
          <w:rFonts w:hint="cs"/>
          <w:rtl/>
          <w:lang w:val="en-GB"/>
        </w:rPr>
        <w:t xml:space="preserve">أوقفت مثل هذا البث في </w:t>
      </w:r>
      <w:r w:rsidRPr="00402BFD">
        <w:rPr>
          <w:lang w:val="en-GB"/>
        </w:rPr>
        <w:t>2013</w:t>
      </w:r>
      <w:r w:rsidRPr="00402BFD">
        <w:rPr>
          <w:rFonts w:hint="cs"/>
          <w:rtl/>
          <w:lang w:val="en-GB"/>
        </w:rPr>
        <w:t>.</w:t>
      </w:r>
    </w:p>
    <w:p w14:paraId="4128DA59" w14:textId="77777777" w:rsidR="00262CBA" w:rsidRPr="00402BFD" w:rsidRDefault="00262CBA" w:rsidP="00262CBA">
      <w:pPr>
        <w:rPr>
          <w:rtl/>
          <w:lang w:val="en-GB"/>
        </w:rPr>
      </w:pPr>
      <w:r w:rsidRPr="00402BFD">
        <w:rPr>
          <w:lang w:val="en-GB" w:bidi="ar-EG"/>
        </w:rPr>
        <w:t>71.3</w:t>
      </w:r>
      <w:r w:rsidRPr="00402BFD">
        <w:rPr>
          <w:lang w:val="en-GB" w:bidi="ar-EG"/>
        </w:rPr>
        <w:tab/>
      </w:r>
      <w:r w:rsidRPr="00402BFD">
        <w:rPr>
          <w:rFonts w:hint="cs"/>
          <w:rtl/>
          <w:lang w:val="en-GB" w:bidi="ar-EG"/>
        </w:rPr>
        <w:t xml:space="preserve">أفاد </w:t>
      </w:r>
      <w:r w:rsidRPr="00402BFD">
        <w:rPr>
          <w:b/>
          <w:bCs/>
          <w:rtl/>
        </w:rPr>
        <w:t xml:space="preserve">السيد </w:t>
      </w:r>
      <w:proofErr w:type="spellStart"/>
      <w:r w:rsidRPr="00402BFD">
        <w:rPr>
          <w:b/>
          <w:bCs/>
          <w:rtl/>
        </w:rPr>
        <w:t>فاسيلييف</w:t>
      </w:r>
      <w:proofErr w:type="spellEnd"/>
      <w:r w:rsidRPr="00402BFD">
        <w:rPr>
          <w:b/>
          <w:bCs/>
          <w:rtl/>
        </w:rPr>
        <w:t xml:space="preserve"> (رئيس دائرة الخدمات الأرضية)</w:t>
      </w:r>
      <w:r w:rsidRPr="00402BFD">
        <w:rPr>
          <w:rFonts w:hint="cs"/>
          <w:rtl/>
        </w:rPr>
        <w:t xml:space="preserve"> </w:t>
      </w:r>
      <w:r w:rsidRPr="00402BFD">
        <w:rPr>
          <w:rFonts w:hint="cs"/>
          <w:rtl/>
          <w:lang w:val="en-GB" w:bidi="ar-EG"/>
        </w:rPr>
        <w:t xml:space="preserve">بأن </w:t>
      </w:r>
      <w:r w:rsidRPr="00402BFD">
        <w:rPr>
          <w:lang w:val="en-GB" w:bidi="ar-EG"/>
        </w:rPr>
        <w:t>30</w:t>
      </w:r>
      <w:r w:rsidRPr="00402BFD">
        <w:rPr>
          <w:rFonts w:hint="cs"/>
          <w:rtl/>
          <w:lang w:val="en-GB"/>
        </w:rPr>
        <w:t xml:space="preserve"> تخصيصاً أو أكثر من تخصيصات التردد </w:t>
      </w:r>
      <w:r w:rsidRPr="00402BFD">
        <w:rPr>
          <w:lang w:val="en-GB"/>
        </w:rPr>
        <w:t>VHF</w:t>
      </w:r>
      <w:r w:rsidRPr="00402BFD">
        <w:rPr>
          <w:rFonts w:hint="cs"/>
          <w:rtl/>
          <w:lang w:val="en-GB"/>
        </w:rPr>
        <w:t xml:space="preserve"> مسجل</w:t>
      </w:r>
      <w:r w:rsidRPr="00402BFD">
        <w:rPr>
          <w:rtl/>
          <w:lang w:val="en-GB"/>
        </w:rPr>
        <w:t xml:space="preserve"> في </w:t>
      </w:r>
      <w:r w:rsidRPr="00402BFD">
        <w:rPr>
          <w:rFonts w:hint="cs"/>
          <w:rtl/>
          <w:lang w:val="en-GB"/>
        </w:rPr>
        <w:t>السجل الأساسي الدولي للترددات</w:t>
      </w:r>
      <w:r w:rsidRPr="00402BFD">
        <w:rPr>
          <w:rtl/>
          <w:lang w:val="en-GB"/>
        </w:rPr>
        <w:t xml:space="preserve"> باسم جمهورية كوريا، </w:t>
      </w:r>
      <w:r w:rsidRPr="00402BFD">
        <w:rPr>
          <w:rFonts w:hint="cs"/>
          <w:rtl/>
          <w:lang w:val="en-GB"/>
        </w:rPr>
        <w:t xml:space="preserve">واحد منها فقط يقابل </w:t>
      </w:r>
      <w:r w:rsidRPr="00402BFD">
        <w:rPr>
          <w:rtl/>
          <w:lang w:val="en-GB"/>
        </w:rPr>
        <w:t xml:space="preserve">محطة </w:t>
      </w:r>
      <w:r w:rsidRPr="00402BFD">
        <w:rPr>
          <w:rFonts w:hint="cs"/>
          <w:rtl/>
          <w:lang w:val="en-GB"/>
        </w:rPr>
        <w:t>تقع في</w:t>
      </w:r>
      <w:r w:rsidRPr="00402BFD">
        <w:rPr>
          <w:rtl/>
          <w:lang w:val="en-GB"/>
        </w:rPr>
        <w:t xml:space="preserve"> موقع مصدر التداخل</w:t>
      </w:r>
      <w:r w:rsidRPr="00402BFD">
        <w:rPr>
          <w:rFonts w:hint="cs"/>
          <w:rtl/>
          <w:lang w:val="en-GB"/>
        </w:rPr>
        <w:t>.</w:t>
      </w:r>
      <w:r w:rsidRPr="00402BFD">
        <w:rPr>
          <w:rtl/>
        </w:rPr>
        <w:t xml:space="preserve"> </w:t>
      </w:r>
      <w:r w:rsidRPr="00402BFD">
        <w:rPr>
          <w:rFonts w:hint="cs"/>
          <w:rtl/>
          <w:lang w:val="en-GB"/>
        </w:rPr>
        <w:t>و</w:t>
      </w:r>
      <w:r w:rsidRPr="00402BFD">
        <w:rPr>
          <w:rtl/>
          <w:lang w:val="en-GB"/>
        </w:rPr>
        <w:t>علاوة</w:t>
      </w:r>
      <w:r w:rsidRPr="00402BFD">
        <w:rPr>
          <w:rFonts w:hint="cs"/>
          <w:rtl/>
          <w:lang w:val="en-GB"/>
        </w:rPr>
        <w:t>ً</w:t>
      </w:r>
      <w:r w:rsidRPr="00402BFD">
        <w:rPr>
          <w:rtl/>
          <w:lang w:val="en-GB"/>
        </w:rPr>
        <w:t xml:space="preserve"> على ذلك، تختلف الخصائص التقنية </w:t>
      </w:r>
      <w:r w:rsidRPr="00402BFD">
        <w:rPr>
          <w:rFonts w:hint="cs"/>
          <w:rtl/>
          <w:lang w:val="en-GB"/>
        </w:rPr>
        <w:t>لإشارات الإذاعة</w:t>
      </w:r>
      <w:r w:rsidRPr="00402BFD">
        <w:rPr>
          <w:rtl/>
          <w:lang w:val="en-GB"/>
        </w:rPr>
        <w:t xml:space="preserve"> التلفزيونية التي تسبب تداخلاً </w:t>
      </w:r>
      <w:r w:rsidRPr="00402BFD">
        <w:rPr>
          <w:rFonts w:hint="cs"/>
          <w:rtl/>
          <w:lang w:val="en-GB"/>
        </w:rPr>
        <w:t>ضاراً ل</w:t>
      </w:r>
      <w:r w:rsidRPr="00402BFD">
        <w:rPr>
          <w:rtl/>
          <w:lang w:val="en-GB"/>
        </w:rPr>
        <w:t xml:space="preserve">جمهورية كوريا الديمقراطية الشعبية عن الخصائص المسجلة في السجل </w:t>
      </w:r>
      <w:r w:rsidRPr="00402BFD">
        <w:rPr>
          <w:rFonts w:hint="cs"/>
          <w:rtl/>
          <w:lang w:val="en-GB"/>
        </w:rPr>
        <w:t>الأساسي</w:t>
      </w:r>
      <w:r w:rsidRPr="00402BFD">
        <w:rPr>
          <w:rtl/>
          <w:lang w:val="en-GB"/>
        </w:rPr>
        <w:t xml:space="preserve"> من أجل جمهورية كوريا</w:t>
      </w:r>
      <w:r w:rsidRPr="00402BFD">
        <w:rPr>
          <w:rFonts w:hint="cs"/>
          <w:rtl/>
          <w:lang w:val="en-GB"/>
        </w:rPr>
        <w:t>.</w:t>
      </w:r>
    </w:p>
    <w:p w14:paraId="574D5D00" w14:textId="77777777" w:rsidR="00262CBA" w:rsidRPr="00402BFD" w:rsidRDefault="00262CBA" w:rsidP="00262CBA">
      <w:pPr>
        <w:rPr>
          <w:rtl/>
          <w:lang w:val="en-GB"/>
        </w:rPr>
      </w:pPr>
      <w:r w:rsidRPr="00402BFD">
        <w:rPr>
          <w:lang w:val="en-GB" w:bidi="ar-EG"/>
        </w:rPr>
        <w:t>72.3</w:t>
      </w:r>
      <w:r w:rsidRPr="00402BFD">
        <w:rPr>
          <w:lang w:val="en-GB" w:bidi="ar-EG"/>
        </w:rPr>
        <w:tab/>
      </w:r>
      <w:r w:rsidRPr="00402BFD">
        <w:rPr>
          <w:rFonts w:hint="cs"/>
          <w:rtl/>
          <w:lang w:val="en-GB"/>
        </w:rPr>
        <w:t>قال</w:t>
      </w:r>
      <w:r w:rsidRPr="00402BFD">
        <w:rPr>
          <w:rtl/>
          <w:lang w:val="en-GB"/>
        </w:rPr>
        <w:t xml:space="preserve"> </w:t>
      </w:r>
      <w:r w:rsidRPr="00402BFD">
        <w:rPr>
          <w:b/>
          <w:bCs/>
          <w:rtl/>
          <w:lang w:val="en-GB"/>
        </w:rPr>
        <w:t>المدير</w:t>
      </w:r>
      <w:r w:rsidRPr="00402BFD">
        <w:rPr>
          <w:rtl/>
          <w:lang w:val="en-GB"/>
        </w:rPr>
        <w:t xml:space="preserve"> إنه</w:t>
      </w:r>
      <w:r w:rsidRPr="00402BFD">
        <w:rPr>
          <w:rFonts w:hint="cs"/>
          <w:rtl/>
          <w:lang w:val="en-GB"/>
        </w:rPr>
        <w:t>، في رأيه، لا جدوى من</w:t>
      </w:r>
      <w:r w:rsidRPr="00402BFD">
        <w:rPr>
          <w:rtl/>
          <w:lang w:val="en-GB"/>
        </w:rPr>
        <w:t xml:space="preserve"> إرسال </w:t>
      </w:r>
      <w:r w:rsidRPr="00402BFD">
        <w:rPr>
          <w:i/>
          <w:iCs/>
          <w:rtl/>
          <w:lang w:val="en-GB"/>
        </w:rPr>
        <w:t>مذكرة شفوية</w:t>
      </w:r>
      <w:r w:rsidRPr="00402BFD">
        <w:rPr>
          <w:rtl/>
          <w:lang w:val="en-GB"/>
        </w:rPr>
        <w:t xml:space="preserve"> ثالثة إلى إدارة جمهورية كوريا التي </w:t>
      </w:r>
      <w:r w:rsidRPr="00402BFD">
        <w:rPr>
          <w:rFonts w:hint="cs"/>
          <w:rtl/>
          <w:lang w:val="en-GB"/>
        </w:rPr>
        <w:t>لم ترد بعد على</w:t>
      </w:r>
      <w:r w:rsidRPr="00402BFD">
        <w:rPr>
          <w:rtl/>
          <w:lang w:val="en-GB"/>
        </w:rPr>
        <w:t xml:space="preserve"> مراسلات المكتب بشأن</w:t>
      </w:r>
      <w:r w:rsidRPr="00402BFD">
        <w:rPr>
          <w:rFonts w:hint="cs"/>
          <w:rtl/>
          <w:lang w:val="en-GB"/>
        </w:rPr>
        <w:t xml:space="preserve"> هذه</w:t>
      </w:r>
      <w:r w:rsidRPr="00402BFD">
        <w:rPr>
          <w:rtl/>
          <w:lang w:val="en-GB"/>
        </w:rPr>
        <w:t xml:space="preserve"> المسألة.</w:t>
      </w:r>
      <w:r w:rsidRPr="00402BFD">
        <w:rPr>
          <w:rFonts w:hint="cs"/>
          <w:rtl/>
          <w:lang w:val="en-GB"/>
        </w:rPr>
        <w:t xml:space="preserve"> وا</w:t>
      </w:r>
      <w:r w:rsidRPr="00402BFD">
        <w:rPr>
          <w:rtl/>
          <w:lang w:val="en-GB"/>
        </w:rPr>
        <w:t xml:space="preserve">لرسالة التي أرسلها المكتب إلى جميع الإدارات ذات الصلة بعد كل اجتماع من اجتماعات اللجنة </w:t>
      </w:r>
      <w:r w:rsidRPr="00402BFD">
        <w:rPr>
          <w:rFonts w:hint="cs"/>
          <w:rtl/>
          <w:lang w:val="en-GB"/>
        </w:rPr>
        <w:t>و</w:t>
      </w:r>
      <w:r w:rsidRPr="00402BFD">
        <w:rPr>
          <w:rtl/>
          <w:lang w:val="en-GB"/>
        </w:rPr>
        <w:t xml:space="preserve">التي </w:t>
      </w:r>
      <w:r w:rsidRPr="00402BFD">
        <w:rPr>
          <w:rFonts w:hint="cs"/>
          <w:rtl/>
          <w:lang w:val="en-GB"/>
        </w:rPr>
        <w:t>تنقل</w:t>
      </w:r>
      <w:r w:rsidRPr="00402BFD">
        <w:rPr>
          <w:rtl/>
          <w:lang w:val="en-GB"/>
        </w:rPr>
        <w:t xml:space="preserve"> قرارات اللجنة ينبغي أن </w:t>
      </w:r>
      <w:r w:rsidRPr="00402BFD">
        <w:rPr>
          <w:rFonts w:hint="cs"/>
          <w:rtl/>
          <w:lang w:val="en-GB"/>
        </w:rPr>
        <w:t>تكون كافية</w:t>
      </w:r>
      <w:r w:rsidRPr="00402BFD">
        <w:rPr>
          <w:rtl/>
          <w:lang w:val="en-GB"/>
        </w:rPr>
        <w:t xml:space="preserve"> </w:t>
      </w:r>
      <w:r w:rsidRPr="00402BFD">
        <w:rPr>
          <w:rFonts w:hint="cs"/>
          <w:rtl/>
          <w:lang w:val="en-GB"/>
        </w:rPr>
        <w:t>لإبلاغ</w:t>
      </w:r>
      <w:r w:rsidRPr="00402BFD">
        <w:rPr>
          <w:rtl/>
          <w:lang w:val="en-GB"/>
        </w:rPr>
        <w:t xml:space="preserve"> إدارة جمهورية كوريا </w:t>
      </w:r>
      <w:r w:rsidRPr="00402BFD">
        <w:rPr>
          <w:rFonts w:hint="cs"/>
          <w:rtl/>
          <w:lang w:val="en-GB"/>
        </w:rPr>
        <w:t>ب</w:t>
      </w:r>
      <w:r w:rsidRPr="00402BFD">
        <w:rPr>
          <w:rtl/>
          <w:lang w:val="en-GB"/>
        </w:rPr>
        <w:t>استمرار قلق اللجنة وعدم رضاها</w:t>
      </w:r>
      <w:r w:rsidRPr="00402BFD">
        <w:rPr>
          <w:rFonts w:hint="cs"/>
          <w:rtl/>
          <w:lang w:val="en-GB"/>
        </w:rPr>
        <w:t xml:space="preserve">. وقال إنه يفهم أن المسألة ستدرج في تقرير اللجنة بموجب القرار </w:t>
      </w:r>
      <w:r w:rsidRPr="00402BFD">
        <w:rPr>
          <w:b/>
          <w:bCs/>
          <w:lang w:val="en-GB"/>
        </w:rPr>
        <w:t>80</w:t>
      </w:r>
      <w:r w:rsidRPr="00402BFD">
        <w:rPr>
          <w:b/>
          <w:bCs/>
        </w:rPr>
        <w:t> </w:t>
      </w:r>
      <w:r w:rsidRPr="00402BFD">
        <w:rPr>
          <w:b/>
          <w:bCs/>
          <w:lang w:val="en-GB"/>
        </w:rPr>
        <w:t>(Rev.WRC-07)</w:t>
      </w:r>
      <w:r w:rsidRPr="00402BFD">
        <w:rPr>
          <w:rFonts w:hint="cs"/>
          <w:rtl/>
          <w:lang w:val="en-GB"/>
        </w:rPr>
        <w:t xml:space="preserve"> المقدم إلى المؤتمر </w:t>
      </w:r>
      <w:r w:rsidRPr="00402BFD">
        <w:rPr>
          <w:lang w:val="en-GB"/>
        </w:rPr>
        <w:t>WRC-23</w:t>
      </w:r>
      <w:r w:rsidRPr="00402BFD">
        <w:rPr>
          <w:rFonts w:hint="cs"/>
          <w:rtl/>
          <w:lang w:val="en-GB"/>
        </w:rPr>
        <w:t>.</w:t>
      </w:r>
    </w:p>
    <w:p w14:paraId="4DF5AC94" w14:textId="77777777" w:rsidR="00262CBA" w:rsidRPr="00402BFD" w:rsidRDefault="00262CBA" w:rsidP="00262CBA">
      <w:pPr>
        <w:rPr>
          <w:rtl/>
          <w:lang w:val="en-GB"/>
        </w:rPr>
      </w:pPr>
      <w:r w:rsidRPr="00402BFD">
        <w:rPr>
          <w:lang w:val="en-GB" w:bidi="ar-EG"/>
        </w:rPr>
        <w:t>73.3</w:t>
      </w:r>
      <w:r w:rsidRPr="00402BFD">
        <w:rPr>
          <w:lang w:val="en-GB" w:bidi="ar-EG"/>
        </w:rPr>
        <w:tab/>
      </w:r>
      <w:r w:rsidRPr="00402BFD">
        <w:rPr>
          <w:rFonts w:hint="cs"/>
          <w:rtl/>
          <w:lang w:val="en-GB"/>
        </w:rPr>
        <w:t xml:space="preserve">وأيد </w:t>
      </w:r>
      <w:r w:rsidRPr="00402BFD">
        <w:rPr>
          <w:rFonts w:hint="cs"/>
          <w:b/>
          <w:bCs/>
          <w:rtl/>
          <w:lang w:val="en-GB"/>
        </w:rPr>
        <w:t xml:space="preserve">السيد </w:t>
      </w:r>
      <w:proofErr w:type="spellStart"/>
      <w:r w:rsidRPr="00402BFD">
        <w:rPr>
          <w:rFonts w:hint="cs"/>
          <w:b/>
          <w:bCs/>
          <w:rtl/>
          <w:lang w:val="en-GB"/>
        </w:rPr>
        <w:t>بورخون</w:t>
      </w:r>
      <w:proofErr w:type="spellEnd"/>
      <w:r w:rsidRPr="00402BFD">
        <w:rPr>
          <w:rFonts w:hint="cs"/>
          <w:rtl/>
          <w:lang w:val="en-GB"/>
        </w:rPr>
        <w:t xml:space="preserve"> هذه التعليقات.</w:t>
      </w:r>
    </w:p>
    <w:p w14:paraId="64EA92F7" w14:textId="77777777" w:rsidR="00262CBA" w:rsidRPr="00402BFD" w:rsidRDefault="00262CBA" w:rsidP="00262CBA">
      <w:pPr>
        <w:rPr>
          <w:rtl/>
          <w:lang w:bidi="ar-EG"/>
        </w:rPr>
      </w:pPr>
      <w:r w:rsidRPr="00402BFD">
        <w:rPr>
          <w:lang w:val="en-GB" w:bidi="ar-EG"/>
        </w:rPr>
        <w:t>74.3</w:t>
      </w:r>
      <w:r w:rsidRPr="00402BFD">
        <w:rPr>
          <w:lang w:val="en-GB" w:bidi="ar-EG"/>
        </w:rPr>
        <w:tab/>
      </w:r>
      <w:r w:rsidRPr="00402BFD">
        <w:rPr>
          <w:rtl/>
          <w:lang w:bidi="ar-EG"/>
        </w:rPr>
        <w:t>واقترح</w:t>
      </w:r>
      <w:r w:rsidRPr="00402BFD">
        <w:rPr>
          <w:rFonts w:hint="cs"/>
          <w:rtl/>
          <w:lang w:bidi="ar-EG"/>
        </w:rPr>
        <w:t xml:space="preserve"> </w:t>
      </w:r>
      <w:r w:rsidRPr="00402BFD">
        <w:rPr>
          <w:rFonts w:hint="cs"/>
          <w:b/>
          <w:bCs/>
          <w:rtl/>
          <w:lang w:bidi="ar-EG"/>
        </w:rPr>
        <w:t>الرئيس</w:t>
      </w:r>
      <w:r w:rsidRPr="00402BFD">
        <w:rPr>
          <w:rtl/>
          <w:lang w:bidi="ar-EG"/>
        </w:rPr>
        <w:t xml:space="preserve"> أن تخلص اللجنة، بشأن هذه المسألة إلى ما يلي:</w:t>
      </w:r>
    </w:p>
    <w:p w14:paraId="1614E879" w14:textId="77777777" w:rsidR="00262CBA" w:rsidRPr="00402BFD" w:rsidRDefault="00262CBA" w:rsidP="00262CBA">
      <w:pPr>
        <w:rPr>
          <w:rtl/>
          <w:lang w:val="en-GB" w:bidi="ar-EG"/>
        </w:rPr>
      </w:pPr>
      <w:r w:rsidRPr="00402BFD">
        <w:rPr>
          <w:rFonts w:hint="cs"/>
          <w:rtl/>
          <w:lang w:val="en-GB" w:bidi="ar-EG"/>
        </w:rPr>
        <w:lastRenderedPageBreak/>
        <w:t>"نظرت اللجنة</w:t>
      </w:r>
      <w:r w:rsidRPr="00402BFD">
        <w:rPr>
          <w:rtl/>
          <w:lang w:val="en-GB" w:bidi="ar-EG"/>
        </w:rPr>
        <w:t xml:space="preserve"> في الفقرة </w:t>
      </w:r>
      <w:r w:rsidRPr="00402BFD">
        <w:rPr>
          <w:lang w:val="en-GB" w:bidi="ar-EG"/>
        </w:rPr>
        <w:t>3.4</w:t>
      </w:r>
      <w:r w:rsidRPr="00402BFD">
        <w:rPr>
          <w:rFonts w:hint="cs"/>
          <w:rtl/>
          <w:lang w:bidi="ar-EG"/>
        </w:rPr>
        <w:t xml:space="preserve"> </w:t>
      </w:r>
      <w:r w:rsidRPr="00402BFD">
        <w:rPr>
          <w:rtl/>
          <w:lang w:val="en-GB" w:bidi="ar-EG"/>
        </w:rPr>
        <w:t xml:space="preserve">من الوثيقة </w:t>
      </w:r>
      <w:r w:rsidRPr="00402BFD">
        <w:rPr>
          <w:lang w:val="en-GB" w:bidi="ar-EG"/>
        </w:rPr>
        <w:t>RRB21-3/4</w:t>
      </w:r>
      <w:r w:rsidRPr="00402BFD">
        <w:rPr>
          <w:rtl/>
          <w:lang w:val="en-GB" w:bidi="ar-EG"/>
        </w:rPr>
        <w:t xml:space="preserve"> وإضاف</w:t>
      </w:r>
      <w:r w:rsidRPr="00402BFD">
        <w:rPr>
          <w:rFonts w:hint="cs"/>
          <w:rtl/>
          <w:lang w:val="en-GB" w:bidi="ar-EG"/>
        </w:rPr>
        <w:t xml:space="preserve">تها </w:t>
      </w:r>
      <w:r w:rsidRPr="00402BFD">
        <w:rPr>
          <w:lang w:bidi="ar-EG"/>
        </w:rPr>
        <w:t>1</w:t>
      </w:r>
      <w:r w:rsidRPr="00402BFD">
        <w:rPr>
          <w:rFonts w:hint="cs"/>
          <w:rtl/>
          <w:lang w:bidi="ar-EG"/>
        </w:rPr>
        <w:t xml:space="preserve"> </w:t>
      </w:r>
      <w:r w:rsidRPr="00402BFD">
        <w:rPr>
          <w:rtl/>
          <w:lang w:val="en-GB" w:bidi="ar-EG"/>
        </w:rPr>
        <w:t xml:space="preserve">بشأن التداخل الضار </w:t>
      </w:r>
      <w:r w:rsidRPr="00402BFD">
        <w:rPr>
          <w:rFonts w:hint="cs"/>
          <w:rtl/>
          <w:lang w:val="en-GB" w:bidi="ar-EG"/>
        </w:rPr>
        <w:t>على</w:t>
      </w:r>
      <w:r w:rsidRPr="00402BFD">
        <w:rPr>
          <w:rtl/>
          <w:lang w:val="en-GB" w:bidi="ar-EG"/>
        </w:rPr>
        <w:t xml:space="preserve"> محطات </w:t>
      </w:r>
      <w:r w:rsidRPr="00402BFD">
        <w:rPr>
          <w:rFonts w:hint="cs"/>
          <w:rtl/>
          <w:lang w:val="en-GB" w:bidi="ar-EG"/>
        </w:rPr>
        <w:t>الإذاعة</w:t>
      </w:r>
      <w:r w:rsidRPr="00402BFD">
        <w:rPr>
          <w:rtl/>
          <w:lang w:val="en-GB" w:bidi="ar-EG"/>
        </w:rPr>
        <w:t xml:space="preserve"> التماثلية لجمهورية كوريا الديمقراطية الشعبية</w:t>
      </w:r>
      <w:r w:rsidRPr="00402BFD">
        <w:rPr>
          <w:rFonts w:hint="cs"/>
          <w:rtl/>
          <w:lang w:val="en-GB" w:bidi="ar-EG"/>
        </w:rPr>
        <w:t>.</w:t>
      </w:r>
      <w:r w:rsidRPr="00402BFD">
        <w:rPr>
          <w:rtl/>
          <w:lang w:val="en-GB" w:bidi="ar-EG"/>
        </w:rPr>
        <w:t xml:space="preserve"> </w:t>
      </w:r>
      <w:r w:rsidRPr="00402BFD">
        <w:rPr>
          <w:rFonts w:hint="cs"/>
          <w:rtl/>
          <w:lang w:val="en-GB" w:bidi="ar-EG"/>
        </w:rPr>
        <w:t>و</w:t>
      </w:r>
      <w:r w:rsidRPr="00402BFD">
        <w:rPr>
          <w:rtl/>
          <w:lang w:val="en-GB" w:bidi="ar-EG"/>
        </w:rPr>
        <w:t xml:space="preserve">لاحظت اللجنة </w:t>
      </w:r>
      <w:r w:rsidRPr="00402BFD">
        <w:rPr>
          <w:rFonts w:hint="cs"/>
          <w:rtl/>
          <w:lang w:val="en-GB" w:bidi="ar-EG"/>
        </w:rPr>
        <w:t xml:space="preserve">مرة أخرى ببالغ القلق استمرار عدم رد </w:t>
      </w:r>
      <w:r w:rsidRPr="00402BFD">
        <w:rPr>
          <w:rtl/>
          <w:lang w:val="en-GB" w:bidi="ar-EG"/>
        </w:rPr>
        <w:t xml:space="preserve">جمهورية كوريا على </w:t>
      </w:r>
      <w:r w:rsidRPr="00402BFD">
        <w:rPr>
          <w:i/>
          <w:iCs/>
          <w:rtl/>
          <w:lang w:val="en-GB" w:bidi="ar-EG"/>
        </w:rPr>
        <w:t>المذكر</w:t>
      </w:r>
      <w:r w:rsidRPr="00402BFD">
        <w:rPr>
          <w:rFonts w:hint="cs"/>
          <w:i/>
          <w:iCs/>
          <w:rtl/>
          <w:lang w:val="en-GB" w:bidi="ar-EG"/>
        </w:rPr>
        <w:t>تين</w:t>
      </w:r>
      <w:r w:rsidRPr="00402BFD">
        <w:rPr>
          <w:rtl/>
          <w:lang w:val="en-GB" w:bidi="ar-EG"/>
        </w:rPr>
        <w:t xml:space="preserve"> </w:t>
      </w:r>
      <w:r w:rsidRPr="00402BFD">
        <w:rPr>
          <w:rFonts w:hint="cs"/>
          <w:i/>
          <w:iCs/>
          <w:rtl/>
          <w:lang w:val="en-GB" w:bidi="ar-EG"/>
        </w:rPr>
        <w:t>الشفهيتي</w:t>
      </w:r>
      <w:r w:rsidRPr="00402BFD">
        <w:rPr>
          <w:i/>
          <w:iCs/>
          <w:rtl/>
          <w:lang w:val="en-GB" w:bidi="ar-EG"/>
        </w:rPr>
        <w:t>ن</w:t>
      </w:r>
      <w:r w:rsidRPr="00402BFD">
        <w:rPr>
          <w:rtl/>
          <w:lang w:val="en-GB" w:bidi="ar-EG"/>
        </w:rPr>
        <w:t xml:space="preserve"> ا</w:t>
      </w:r>
      <w:r w:rsidRPr="00402BFD">
        <w:rPr>
          <w:rFonts w:hint="cs"/>
          <w:rtl/>
          <w:lang w:val="en-GB" w:bidi="ar-EG"/>
        </w:rPr>
        <w:t>ل</w:t>
      </w:r>
      <w:r w:rsidRPr="00402BFD">
        <w:rPr>
          <w:rtl/>
          <w:lang w:val="en-GB" w:bidi="ar-EG"/>
        </w:rPr>
        <w:t>لتي</w:t>
      </w:r>
      <w:r w:rsidRPr="00402BFD">
        <w:rPr>
          <w:rFonts w:hint="cs"/>
          <w:rtl/>
          <w:lang w:val="en-GB" w:bidi="ar-EG"/>
        </w:rPr>
        <w:t>ن</w:t>
      </w:r>
      <w:r w:rsidRPr="00402BFD">
        <w:rPr>
          <w:rtl/>
          <w:lang w:val="en-GB" w:bidi="ar-EG"/>
        </w:rPr>
        <w:t xml:space="preserve"> أُرسل</w:t>
      </w:r>
      <w:r w:rsidRPr="00402BFD">
        <w:rPr>
          <w:rFonts w:hint="cs"/>
          <w:rtl/>
          <w:lang w:val="en-GB" w:bidi="ar-EG"/>
        </w:rPr>
        <w:t>هما المكتب</w:t>
      </w:r>
      <w:r w:rsidRPr="00402BFD">
        <w:rPr>
          <w:rtl/>
          <w:lang w:val="en-GB" w:bidi="ar-EG"/>
        </w:rPr>
        <w:t xml:space="preserve"> إلى بعث</w:t>
      </w:r>
      <w:r w:rsidRPr="00402BFD">
        <w:rPr>
          <w:rFonts w:hint="cs"/>
          <w:rtl/>
          <w:lang w:val="en-GB" w:bidi="ar-EG"/>
        </w:rPr>
        <w:t>تها</w:t>
      </w:r>
      <w:r w:rsidRPr="00402BFD">
        <w:rPr>
          <w:rtl/>
          <w:lang w:val="en-GB" w:bidi="ar-EG"/>
        </w:rPr>
        <w:t xml:space="preserve"> الدائمة</w:t>
      </w:r>
      <w:r w:rsidRPr="00402BFD">
        <w:rPr>
          <w:rFonts w:hint="cs"/>
          <w:rtl/>
          <w:lang w:val="en-GB" w:bidi="ar-EG"/>
        </w:rPr>
        <w:t xml:space="preserve"> حيث يطلب منها إحالة الرسائل الموجهة</w:t>
      </w:r>
      <w:r w:rsidRPr="00402BFD">
        <w:rPr>
          <w:rtl/>
          <w:lang w:val="en-GB" w:bidi="ar-EG"/>
        </w:rPr>
        <w:t xml:space="preserve"> إلى وزير العلوم وتكنولوجيا المعلومات والاتصالات في جمهورية كوريا بشأن </w:t>
      </w:r>
      <w:r w:rsidRPr="00402BFD">
        <w:rPr>
          <w:rFonts w:hint="cs"/>
          <w:rtl/>
          <w:lang w:val="en-GB" w:bidi="ar-EG"/>
        </w:rPr>
        <w:t>هذه المسألة إلى الوجهة المطلوبة. ولاحظت</w:t>
      </w:r>
      <w:r w:rsidRPr="00402BFD">
        <w:rPr>
          <w:rtl/>
          <w:lang w:val="en-GB" w:bidi="ar-EG"/>
        </w:rPr>
        <w:t xml:space="preserve"> اللجنة</w:t>
      </w:r>
      <w:r w:rsidRPr="00402BFD">
        <w:rPr>
          <w:rFonts w:hint="cs"/>
          <w:rtl/>
          <w:lang w:val="en-GB" w:bidi="ar-EG"/>
        </w:rPr>
        <w:t xml:space="preserve"> أيضاً</w:t>
      </w:r>
      <w:r w:rsidRPr="00402BFD">
        <w:rPr>
          <w:rtl/>
          <w:lang w:val="en-GB" w:bidi="ar-EG"/>
        </w:rPr>
        <w:t xml:space="preserve"> </w:t>
      </w:r>
      <w:r w:rsidRPr="00402BFD">
        <w:rPr>
          <w:rFonts w:hint="cs"/>
          <w:rtl/>
          <w:lang w:val="en-GB" w:bidi="ar-EG"/>
        </w:rPr>
        <w:t>أن الخصائص التقنية للإشارات التلفزيونية المبلَّغ عنها من جمهورية كوريا والمسبِّبة للتداخل الضار تختلف عن التخصيصات المسجلة لجمهورية كوريا في</w:t>
      </w:r>
      <w:r w:rsidRPr="00402BFD">
        <w:rPr>
          <w:rFonts w:hint="eastAsia"/>
          <w:rtl/>
          <w:lang w:val="en-GB" w:bidi="ar-EG"/>
        </w:rPr>
        <w:t> </w:t>
      </w:r>
      <w:r w:rsidRPr="00402BFD">
        <w:rPr>
          <w:rFonts w:hint="cs"/>
          <w:rtl/>
          <w:lang w:val="en-GB" w:bidi="ar-EG"/>
        </w:rPr>
        <w:t>السجل الأساسي الدولي للترددات.</w:t>
      </w:r>
    </w:p>
    <w:p w14:paraId="3B271C29" w14:textId="77777777" w:rsidR="00262CBA" w:rsidRPr="00402BFD" w:rsidRDefault="00262CBA" w:rsidP="00262CBA">
      <w:pPr>
        <w:rPr>
          <w:rtl/>
          <w:lang w:val="en-GB" w:bidi="ar-EG"/>
        </w:rPr>
      </w:pPr>
      <w:r w:rsidRPr="00402BFD">
        <w:rPr>
          <w:rFonts w:hint="cs"/>
          <w:rtl/>
          <w:lang w:val="en-GB" w:bidi="ar-EG"/>
        </w:rPr>
        <w:t>واتفقت اللجنة على ما يلي:</w:t>
      </w:r>
    </w:p>
    <w:p w14:paraId="66701F31" w14:textId="77777777" w:rsidR="00262CBA" w:rsidRPr="00402BFD" w:rsidRDefault="00262CBA" w:rsidP="00262CBA">
      <w:pPr>
        <w:pStyle w:val="enumlev1"/>
        <w:rPr>
          <w:rtl/>
          <w:lang w:val="en-GB" w:bidi="ar-EG"/>
        </w:rPr>
      </w:pPr>
      <w:r w:rsidRPr="00402BFD">
        <w:rPr>
          <w:rFonts w:ascii="Arial" w:hAnsi="Arial" w:cs="Arial" w:hint="cs"/>
          <w:lang w:val="en-GB" w:bidi="ar-EG"/>
        </w:rPr>
        <w:sym w:font="Symbol" w:char="F0B7"/>
      </w:r>
      <w:r w:rsidRPr="00402BFD">
        <w:rPr>
          <w:rtl/>
          <w:lang w:val="en-GB"/>
        </w:rPr>
        <w:tab/>
        <w:t>تشجيع</w:t>
      </w:r>
      <w:r w:rsidRPr="00402BFD">
        <w:rPr>
          <w:rtl/>
          <w:lang w:val="en-GB" w:bidi="ar-EG"/>
        </w:rPr>
        <w:t xml:space="preserve"> إدارة جمهورية كوريا بقوة على تنفيذ </w:t>
      </w:r>
      <w:r w:rsidRPr="00402BFD">
        <w:rPr>
          <w:rFonts w:hint="cs"/>
          <w:rtl/>
          <w:lang w:val="en-GB" w:bidi="ar-EG"/>
        </w:rPr>
        <w:t>جميع ال</w:t>
      </w:r>
      <w:r w:rsidRPr="00402BFD">
        <w:rPr>
          <w:rtl/>
          <w:lang w:val="en-GB" w:bidi="ar-EG"/>
        </w:rPr>
        <w:t xml:space="preserve">تدابير </w:t>
      </w:r>
      <w:r w:rsidRPr="00402BFD">
        <w:rPr>
          <w:rFonts w:hint="cs"/>
          <w:rtl/>
          <w:lang w:val="en-GB" w:bidi="ar-EG"/>
        </w:rPr>
        <w:t>اللازمة</w:t>
      </w:r>
      <w:r w:rsidRPr="00402BFD">
        <w:rPr>
          <w:rtl/>
          <w:lang w:val="en-GB" w:bidi="ar-EG"/>
        </w:rPr>
        <w:t xml:space="preserve"> </w:t>
      </w:r>
      <w:r w:rsidRPr="00402BFD">
        <w:rPr>
          <w:rFonts w:hint="cs"/>
          <w:rtl/>
          <w:lang w:val="en-GB" w:bidi="ar-EG"/>
        </w:rPr>
        <w:t>لإزالة</w:t>
      </w:r>
      <w:r w:rsidRPr="00402BFD">
        <w:rPr>
          <w:rtl/>
          <w:lang w:val="en-GB" w:bidi="ar-EG"/>
        </w:rPr>
        <w:t xml:space="preserve"> التداخل الضار </w:t>
      </w:r>
      <w:r w:rsidRPr="00402BFD">
        <w:rPr>
          <w:rFonts w:hint="cs"/>
          <w:rtl/>
          <w:lang w:val="en-GB" w:bidi="ar-EG"/>
        </w:rPr>
        <w:t>على</w:t>
      </w:r>
      <w:r w:rsidRPr="00402BFD">
        <w:rPr>
          <w:rtl/>
          <w:lang w:val="en-GB" w:bidi="ar-EG"/>
        </w:rPr>
        <w:t xml:space="preserve"> محطات </w:t>
      </w:r>
      <w:r w:rsidRPr="00402BFD">
        <w:rPr>
          <w:rFonts w:hint="cs"/>
          <w:rtl/>
          <w:lang w:val="en-GB" w:bidi="ar-EG"/>
        </w:rPr>
        <w:t>الإذاعة التلفزيونية</w:t>
      </w:r>
      <w:r w:rsidRPr="00402BFD">
        <w:rPr>
          <w:rtl/>
          <w:lang w:val="en-GB" w:bidi="ar-EG"/>
        </w:rPr>
        <w:t xml:space="preserve"> لجمهورية كوريا الشعبية الديمقراطية</w:t>
      </w:r>
      <w:r w:rsidRPr="00402BFD">
        <w:rPr>
          <w:rFonts w:hint="cs"/>
          <w:rtl/>
          <w:lang w:val="en-GB" w:bidi="ar-EG"/>
        </w:rPr>
        <w:t>؛</w:t>
      </w:r>
    </w:p>
    <w:p w14:paraId="766993E2" w14:textId="77777777" w:rsidR="00262CBA" w:rsidRPr="00402BFD" w:rsidRDefault="00262CBA" w:rsidP="00262CBA">
      <w:pPr>
        <w:pStyle w:val="enumlev1"/>
      </w:pPr>
      <w:r w:rsidRPr="00402BFD">
        <w:rPr>
          <w:rFonts w:ascii="Arial" w:hAnsi="Arial" w:cs="Arial" w:hint="cs"/>
          <w:lang w:val="en-GB" w:bidi="ar-EG"/>
        </w:rPr>
        <w:sym w:font="Symbol" w:char="F0B7"/>
      </w:r>
      <w:r w:rsidRPr="00402BFD">
        <w:rPr>
          <w:rtl/>
          <w:lang w:val="en-GB"/>
        </w:rPr>
        <w:tab/>
      </w:r>
      <w:r w:rsidRPr="00402BFD">
        <w:rPr>
          <w:rFonts w:hint="cs"/>
          <w:rtl/>
          <w:lang w:val="en-GB"/>
        </w:rPr>
        <w:t xml:space="preserve">إعلام إدارة جمهورية كوريا بأنها </w:t>
      </w:r>
      <w:r w:rsidRPr="00402BFD">
        <w:rPr>
          <w:rtl/>
          <w:lang w:val="en-GB" w:bidi="ar-EG"/>
        </w:rPr>
        <w:t>كانت مخالفة بشكل مباشر ل</w:t>
      </w:r>
      <w:r w:rsidRPr="00402BFD">
        <w:rPr>
          <w:rFonts w:hint="cs"/>
          <w:rtl/>
          <w:lang w:val="en-GB" w:bidi="ar-EG"/>
        </w:rPr>
        <w:t xml:space="preserve">أحكام الأرقام </w:t>
      </w:r>
      <w:r w:rsidRPr="00402BFD">
        <w:rPr>
          <w:b/>
          <w:bCs/>
          <w:lang w:val="en-GB" w:bidi="ar-EG"/>
        </w:rPr>
        <w:t>1.15</w:t>
      </w:r>
      <w:r w:rsidRPr="00402BFD">
        <w:rPr>
          <w:rtl/>
          <w:lang w:val="en-GB" w:bidi="ar-EG"/>
        </w:rPr>
        <w:t xml:space="preserve"> </w:t>
      </w:r>
      <w:r w:rsidRPr="00402BFD">
        <w:rPr>
          <w:rFonts w:hint="cs"/>
          <w:rtl/>
          <w:lang w:val="en-GB" w:bidi="ar-EG"/>
        </w:rPr>
        <w:t>و</w:t>
      </w:r>
      <w:r w:rsidRPr="00402BFD">
        <w:rPr>
          <w:b/>
          <w:bCs/>
          <w:lang w:val="en-GB" w:bidi="ar-EG"/>
        </w:rPr>
        <w:t>2.15</w:t>
      </w:r>
      <w:r w:rsidRPr="00402BFD">
        <w:rPr>
          <w:rtl/>
          <w:lang w:val="en-GB" w:bidi="ar-EG"/>
        </w:rPr>
        <w:t xml:space="preserve"> </w:t>
      </w:r>
      <w:r w:rsidRPr="00402BFD">
        <w:rPr>
          <w:rFonts w:hint="cs"/>
          <w:rtl/>
          <w:lang w:val="en-GB" w:bidi="ar-EG"/>
        </w:rPr>
        <w:t>و</w:t>
      </w:r>
      <w:r w:rsidRPr="00402BFD">
        <w:rPr>
          <w:b/>
          <w:bCs/>
          <w:lang w:bidi="ar-EG"/>
        </w:rPr>
        <w:t>21.15</w:t>
      </w:r>
      <w:r w:rsidRPr="00402BFD">
        <w:rPr>
          <w:rFonts w:hint="cs"/>
          <w:rtl/>
          <w:lang w:bidi="ar-EG"/>
        </w:rPr>
        <w:t xml:space="preserve"> </w:t>
      </w:r>
      <w:r w:rsidRPr="00402BFD">
        <w:rPr>
          <w:rtl/>
          <w:lang w:val="en-GB" w:bidi="ar-EG"/>
        </w:rPr>
        <w:t>و</w:t>
      </w:r>
      <w:r w:rsidRPr="00402BFD">
        <w:rPr>
          <w:b/>
          <w:bCs/>
          <w:lang w:val="en-GB" w:bidi="ar-EG"/>
        </w:rPr>
        <w:t>3.23</w:t>
      </w:r>
      <w:r w:rsidRPr="00402BFD">
        <w:rPr>
          <w:rFonts w:hint="cs"/>
          <w:rtl/>
          <w:lang w:bidi="ar-EG"/>
        </w:rPr>
        <w:t xml:space="preserve"> </w:t>
      </w:r>
      <w:r w:rsidRPr="00402BFD">
        <w:rPr>
          <w:rtl/>
          <w:lang w:val="en-GB" w:bidi="ar-EG"/>
        </w:rPr>
        <w:t xml:space="preserve">من لوائح الراديو </w:t>
      </w:r>
      <w:r w:rsidRPr="00402BFD">
        <w:rPr>
          <w:rFonts w:hint="cs"/>
          <w:rtl/>
          <w:lang w:val="en-GB" w:bidi="ar-EG"/>
        </w:rPr>
        <w:t>وأحكام الرقم</w:t>
      </w:r>
      <w:r w:rsidRPr="00402BFD">
        <w:rPr>
          <w:rtl/>
          <w:lang w:val="en-GB" w:bidi="ar-EG"/>
        </w:rPr>
        <w:t xml:space="preserve"> </w:t>
      </w:r>
      <w:r w:rsidRPr="00402BFD">
        <w:rPr>
          <w:lang w:bidi="ar-EG"/>
        </w:rPr>
        <w:t>197</w:t>
      </w:r>
      <w:r w:rsidRPr="00402BFD">
        <w:rPr>
          <w:rtl/>
          <w:lang w:val="en-GB" w:bidi="ar-EG"/>
        </w:rPr>
        <w:t xml:space="preserve"> (المادة 45) </w:t>
      </w:r>
      <w:r w:rsidRPr="00402BFD">
        <w:rPr>
          <w:rFonts w:hint="cs"/>
          <w:rtl/>
          <w:lang w:val="en-GB" w:bidi="ar-EG"/>
        </w:rPr>
        <w:t>من دستور الا</w:t>
      </w:r>
      <w:r w:rsidRPr="00402BFD">
        <w:rPr>
          <w:rtl/>
          <w:lang w:val="en-GB" w:bidi="ar-EG"/>
        </w:rPr>
        <w:t>تحاد الدولي للاتصالات</w:t>
      </w:r>
      <w:r w:rsidRPr="00402BFD">
        <w:rPr>
          <w:rFonts w:hint="cs"/>
          <w:rtl/>
          <w:lang w:val="en-GB" w:bidi="ar-EG"/>
        </w:rPr>
        <w:t>؛</w:t>
      </w:r>
    </w:p>
    <w:p w14:paraId="4B5B3352" w14:textId="77777777" w:rsidR="00262CBA" w:rsidRPr="00402BFD" w:rsidRDefault="00262CBA" w:rsidP="00262CBA">
      <w:pPr>
        <w:pStyle w:val="enumlev1"/>
        <w:rPr>
          <w:rtl/>
          <w:lang w:val="en-GB" w:bidi="ar-EG"/>
        </w:rPr>
      </w:pPr>
      <w:r w:rsidRPr="00402BFD">
        <w:rPr>
          <w:rFonts w:ascii="Arial" w:hAnsi="Arial" w:cs="Arial" w:hint="cs"/>
          <w:lang w:val="en-GB" w:bidi="ar-EG"/>
        </w:rPr>
        <w:sym w:font="Symbol" w:char="F0B7"/>
      </w:r>
      <w:r w:rsidRPr="00402BFD">
        <w:rPr>
          <w:rtl/>
          <w:lang w:val="en-GB"/>
        </w:rPr>
        <w:tab/>
      </w:r>
      <w:r w:rsidRPr="00402BFD">
        <w:rPr>
          <w:rFonts w:hint="cs"/>
          <w:rtl/>
          <w:lang w:val="en-GB"/>
        </w:rPr>
        <w:t>تأكيد</w:t>
      </w:r>
      <w:r w:rsidRPr="00402BFD">
        <w:rPr>
          <w:rFonts w:hint="cs"/>
          <w:rtl/>
          <w:lang w:val="en-GB" w:bidi="ar-EG"/>
        </w:rPr>
        <w:t xml:space="preserve"> قلقها البالغ بشأن عدم رد إدارة جمهورية كوريا على الرسائل الموجهة إليها.</w:t>
      </w:r>
    </w:p>
    <w:p w14:paraId="04CCB220" w14:textId="77777777" w:rsidR="00262CBA" w:rsidRPr="00402BFD" w:rsidRDefault="00262CBA" w:rsidP="00262CBA">
      <w:pPr>
        <w:rPr>
          <w:rtl/>
          <w:lang w:val="en-GB"/>
        </w:rPr>
      </w:pPr>
      <w:r w:rsidRPr="00402BFD">
        <w:rPr>
          <w:rFonts w:hint="cs"/>
          <w:rtl/>
          <w:lang w:val="en-GB" w:bidi="ar-EG"/>
        </w:rPr>
        <w:t>ودعت</w:t>
      </w:r>
      <w:r w:rsidRPr="00402BFD">
        <w:rPr>
          <w:rFonts w:hint="cs"/>
          <w:rtl/>
          <w:lang w:val="en-GB"/>
        </w:rPr>
        <w:t xml:space="preserve"> اللجنة كلتا الإدارتين إلى التعاون بروح حسن النية من أجل إزالة جميع التداخلات الضارة.</w:t>
      </w:r>
    </w:p>
    <w:p w14:paraId="3BDA273A" w14:textId="77777777" w:rsidR="00262CBA" w:rsidRPr="00402BFD" w:rsidRDefault="00262CBA" w:rsidP="00262CBA">
      <w:pPr>
        <w:rPr>
          <w:rtl/>
          <w:lang w:val="en-GB"/>
        </w:rPr>
      </w:pPr>
      <w:r w:rsidRPr="00402BFD">
        <w:rPr>
          <w:rFonts w:hint="cs"/>
          <w:rtl/>
          <w:lang w:val="en-GB"/>
        </w:rPr>
        <w:t xml:space="preserve">وقررت اللجنة إدراج هذه المسألة في التقرير المتعلق بالقرار </w:t>
      </w:r>
      <w:r w:rsidRPr="00402BFD">
        <w:rPr>
          <w:b/>
          <w:bCs/>
          <w:lang w:val="en-GB" w:bidi="ar-EG"/>
        </w:rPr>
        <w:t>80 (Rev.WRC-07)</w:t>
      </w:r>
      <w:r w:rsidRPr="00402BFD">
        <w:rPr>
          <w:rFonts w:hint="cs"/>
          <w:rtl/>
          <w:lang w:val="en-GB"/>
        </w:rPr>
        <w:t xml:space="preserve"> والمقدم إلى المؤتمر العالمي للاتصالات الراديوية لعام </w:t>
      </w:r>
      <w:r w:rsidRPr="00402BFD">
        <w:t>2023</w:t>
      </w:r>
      <w:r w:rsidRPr="00402BFD">
        <w:rPr>
          <w:rFonts w:hint="cs"/>
          <w:rtl/>
          <w:lang w:val="en-GB"/>
        </w:rPr>
        <w:t>."</w:t>
      </w:r>
    </w:p>
    <w:p w14:paraId="3B1FBF5A" w14:textId="77777777" w:rsidR="00262CBA" w:rsidRPr="00402BFD" w:rsidRDefault="00262CBA" w:rsidP="00262CBA">
      <w:pPr>
        <w:rPr>
          <w:rtl/>
          <w:lang w:bidi="ar-EG"/>
        </w:rPr>
      </w:pPr>
      <w:r w:rsidRPr="00402BFD">
        <w:rPr>
          <w:rFonts w:hint="cs"/>
          <w:rtl/>
          <w:lang w:bidi="ar-EG"/>
        </w:rPr>
        <w:t>75.3</w:t>
      </w:r>
      <w:r w:rsidRPr="00402BFD">
        <w:rPr>
          <w:rtl/>
          <w:lang w:bidi="ar-EG"/>
        </w:rPr>
        <w:tab/>
      </w:r>
      <w:r w:rsidRPr="00402BFD">
        <w:rPr>
          <w:rFonts w:hint="cs"/>
          <w:rtl/>
          <w:lang w:bidi="ar-EG"/>
        </w:rPr>
        <w:t>و</w:t>
      </w:r>
      <w:r w:rsidRPr="00402BFD">
        <w:rPr>
          <w:rFonts w:hint="cs"/>
          <w:b/>
          <w:bCs/>
          <w:rtl/>
          <w:lang w:bidi="ar-EG"/>
        </w:rPr>
        <w:t xml:space="preserve">اتُفق </w:t>
      </w:r>
      <w:r w:rsidRPr="00402BFD">
        <w:rPr>
          <w:rFonts w:hint="cs"/>
          <w:rtl/>
          <w:lang w:bidi="ar-EG"/>
        </w:rPr>
        <w:t>على ذلك.</w:t>
      </w:r>
    </w:p>
    <w:p w14:paraId="4BFCAD05" w14:textId="77777777" w:rsidR="00262CBA" w:rsidRPr="00402BFD" w:rsidRDefault="00262CBA" w:rsidP="00262CBA">
      <w:pPr>
        <w:pStyle w:val="Headingb"/>
        <w:rPr>
          <w:rtl/>
          <w:lang w:val="en-GB" w:bidi="ar-SA"/>
        </w:rPr>
      </w:pPr>
      <w:r w:rsidRPr="00402BFD">
        <w:rPr>
          <w:color w:val="000000"/>
          <w:rtl/>
        </w:rPr>
        <w:t xml:space="preserve">تداخلات ضارة </w:t>
      </w:r>
      <w:r w:rsidRPr="00402BFD">
        <w:rPr>
          <w:rFonts w:hint="cs"/>
          <w:color w:val="000000"/>
          <w:rtl/>
        </w:rPr>
        <w:t xml:space="preserve">في </w:t>
      </w:r>
      <w:r w:rsidRPr="00402BFD">
        <w:rPr>
          <w:color w:val="000000"/>
          <w:rtl/>
        </w:rPr>
        <w:t>الشبكات الساتلية</w:t>
      </w:r>
      <w:r w:rsidRPr="00402BFD">
        <w:rPr>
          <w:color w:val="000000"/>
        </w:rPr>
        <w:t xml:space="preserve"> EMARSAT-1G </w:t>
      </w:r>
      <w:r w:rsidRPr="00402BFD">
        <w:rPr>
          <w:color w:val="000000"/>
          <w:rtl/>
        </w:rPr>
        <w:t>و</w:t>
      </w:r>
      <w:r w:rsidRPr="00402BFD">
        <w:rPr>
          <w:color w:val="000000"/>
        </w:rPr>
        <w:t>EMARSAT-5G</w:t>
      </w:r>
      <w:r w:rsidRPr="00402BFD">
        <w:rPr>
          <w:rFonts w:hint="cs"/>
          <w:color w:val="000000"/>
          <w:rtl/>
        </w:rPr>
        <w:t xml:space="preserve"> </w:t>
      </w:r>
      <w:r w:rsidRPr="00402BFD">
        <w:rPr>
          <w:color w:val="000000"/>
          <w:rtl/>
        </w:rPr>
        <w:t>و</w:t>
      </w:r>
      <w:r w:rsidRPr="00402BFD">
        <w:rPr>
          <w:color w:val="000000"/>
        </w:rPr>
        <w:t>YAHSAT</w:t>
      </w:r>
      <w:r w:rsidRPr="00402BFD">
        <w:rPr>
          <w:rFonts w:hint="cs"/>
          <w:color w:val="000000"/>
          <w:rtl/>
        </w:rPr>
        <w:t xml:space="preserve"> </w:t>
      </w:r>
      <w:r w:rsidRPr="00402BFD">
        <w:rPr>
          <w:color w:val="000000"/>
          <w:rtl/>
        </w:rPr>
        <w:t>و</w:t>
      </w:r>
      <w:r w:rsidRPr="00402BFD">
        <w:rPr>
          <w:color w:val="000000"/>
        </w:rPr>
        <w:t>MADAR-52.5E</w:t>
      </w:r>
      <w:r w:rsidRPr="00402BFD">
        <w:rPr>
          <w:rFonts w:hint="cs"/>
          <w:color w:val="000000"/>
          <w:rtl/>
        </w:rPr>
        <w:t xml:space="preserve"> التابعة</w:t>
      </w:r>
      <w:r w:rsidRPr="00402BFD">
        <w:rPr>
          <w:color w:val="000000"/>
          <w:rtl/>
        </w:rPr>
        <w:t xml:space="preserve"> </w:t>
      </w:r>
      <w:r w:rsidRPr="00402BFD">
        <w:rPr>
          <w:rFonts w:hint="cs"/>
          <w:color w:val="000000"/>
          <w:rtl/>
        </w:rPr>
        <w:t>ل</w:t>
      </w:r>
      <w:r w:rsidRPr="00402BFD">
        <w:rPr>
          <w:color w:val="000000"/>
          <w:rtl/>
        </w:rPr>
        <w:t>إدارة الإمارات العربية المتحدة</w:t>
      </w:r>
      <w:r w:rsidRPr="00402BFD">
        <w:rPr>
          <w:rFonts w:hint="cs"/>
          <w:rtl/>
        </w:rPr>
        <w:t xml:space="preserve"> (الفقرة </w:t>
      </w:r>
      <w:r w:rsidRPr="00402BFD">
        <w:rPr>
          <w:lang w:val="en-GB"/>
        </w:rPr>
        <w:t>4.4</w:t>
      </w:r>
      <w:r w:rsidRPr="00402BFD">
        <w:rPr>
          <w:rFonts w:hint="cs"/>
          <w:rtl/>
        </w:rPr>
        <w:t xml:space="preserve"> </w:t>
      </w:r>
      <w:r w:rsidRPr="00402BFD">
        <w:rPr>
          <w:rFonts w:hint="cs"/>
          <w:rtl/>
          <w:lang w:bidi="ar-SA"/>
        </w:rPr>
        <w:t xml:space="preserve">من الوثيقة </w:t>
      </w:r>
      <w:r w:rsidRPr="00402BFD">
        <w:rPr>
          <w:lang w:val="en-GB" w:bidi="ar-SA"/>
        </w:rPr>
        <w:t>RRB21-3/4</w:t>
      </w:r>
      <w:r w:rsidRPr="00402BFD">
        <w:rPr>
          <w:rFonts w:hint="cs"/>
          <w:rtl/>
          <w:lang w:val="en-GB" w:bidi="ar-SA"/>
        </w:rPr>
        <w:t>)</w:t>
      </w:r>
    </w:p>
    <w:p w14:paraId="3786840A" w14:textId="77777777" w:rsidR="00262CBA" w:rsidRPr="00402BFD" w:rsidRDefault="00262CBA" w:rsidP="00262CBA">
      <w:pPr>
        <w:rPr>
          <w:rtl/>
          <w:lang w:val="en-GB"/>
        </w:rPr>
      </w:pPr>
      <w:r w:rsidRPr="00402BFD">
        <w:rPr>
          <w:rFonts w:hint="cs"/>
          <w:rtl/>
        </w:rPr>
        <w:t>76.3</w:t>
      </w:r>
      <w:r w:rsidRPr="00402BFD">
        <w:rPr>
          <w:rtl/>
        </w:rPr>
        <w:tab/>
      </w:r>
      <w:r w:rsidRPr="00402BFD">
        <w:rPr>
          <w:rFonts w:hint="cs"/>
          <w:rtl/>
          <w:lang w:val="en-GB" w:bidi="ar-EG"/>
        </w:rPr>
        <w:t xml:space="preserve">قال </w:t>
      </w:r>
      <w:r w:rsidRPr="00402BFD">
        <w:rPr>
          <w:rFonts w:hint="cs"/>
          <w:b/>
          <w:bCs/>
          <w:spacing w:val="-2"/>
          <w:rtl/>
        </w:rPr>
        <w:t>السيد فاليه (رئيس دائرة الخدمات الفضائية)</w:t>
      </w:r>
      <w:r w:rsidRPr="00402BFD">
        <w:rPr>
          <w:rFonts w:hint="cs"/>
          <w:spacing w:val="-2"/>
          <w:rtl/>
          <w:lang w:bidi="ar-EG"/>
        </w:rPr>
        <w:t xml:space="preserve"> </w:t>
      </w:r>
      <w:r w:rsidRPr="00402BFD">
        <w:rPr>
          <w:rFonts w:hint="cs"/>
          <w:rtl/>
          <w:lang w:val="en-GB" w:bidi="ar-EG"/>
        </w:rPr>
        <w:t>في معرض تق</w:t>
      </w:r>
      <w:r w:rsidRPr="00402BFD">
        <w:rPr>
          <w:rtl/>
          <w:lang w:val="en-GB" w:bidi="ar-EG"/>
        </w:rPr>
        <w:t>ديم</w:t>
      </w:r>
      <w:r w:rsidRPr="00402BFD">
        <w:rPr>
          <w:rFonts w:hint="cs"/>
          <w:rtl/>
          <w:lang w:val="en-GB" w:bidi="ar-EG"/>
        </w:rPr>
        <w:t>ه لل</w:t>
      </w:r>
      <w:r w:rsidRPr="00402BFD">
        <w:rPr>
          <w:rtl/>
          <w:lang w:val="en-GB" w:bidi="ar-EG"/>
        </w:rPr>
        <w:t xml:space="preserve">فقرة </w:t>
      </w:r>
      <w:r w:rsidRPr="00402BFD">
        <w:rPr>
          <w:rFonts w:hint="cs"/>
          <w:rtl/>
          <w:lang w:val="en-GB" w:bidi="ar-EG"/>
        </w:rPr>
        <w:t>4.4</w:t>
      </w:r>
      <w:r w:rsidRPr="00402BFD">
        <w:rPr>
          <w:rtl/>
          <w:lang w:val="en-GB" w:bidi="ar-EG"/>
        </w:rPr>
        <w:t xml:space="preserve"> من ال</w:t>
      </w:r>
      <w:r w:rsidRPr="00402BFD">
        <w:rPr>
          <w:rFonts w:hint="cs"/>
          <w:rtl/>
          <w:lang w:val="en-GB" w:bidi="ar-EG"/>
        </w:rPr>
        <w:t xml:space="preserve">وثيقة </w:t>
      </w:r>
      <w:r w:rsidRPr="00402BFD">
        <w:rPr>
          <w:lang w:val="en-GB" w:bidi="ar-EG"/>
        </w:rPr>
        <w:t>RRB21-3/4</w:t>
      </w:r>
      <w:r w:rsidRPr="00402BFD">
        <w:rPr>
          <w:rtl/>
          <w:lang w:val="en-GB" w:bidi="ar-EG"/>
        </w:rPr>
        <w:t xml:space="preserve"> التي تنطوي على </w:t>
      </w:r>
      <w:r w:rsidRPr="00402BFD">
        <w:rPr>
          <w:rFonts w:hint="cs"/>
          <w:rtl/>
          <w:lang w:val="en-GB" w:bidi="ar-EG"/>
        </w:rPr>
        <w:t>تداخل ضار</w:t>
      </w:r>
      <w:r w:rsidRPr="00402BFD">
        <w:rPr>
          <w:rtl/>
          <w:lang w:val="en-GB" w:bidi="ar-EG"/>
        </w:rPr>
        <w:t xml:space="preserve"> في الشبكات الساتلية التابعة لإدارة الإمارات العربية المتحدة </w:t>
      </w:r>
      <w:r w:rsidRPr="00402BFD">
        <w:rPr>
          <w:rFonts w:hint="cs"/>
          <w:rtl/>
          <w:lang w:val="en-GB" w:bidi="ar-EG"/>
        </w:rPr>
        <w:t>صادر</w:t>
      </w:r>
      <w:r w:rsidRPr="00402BFD">
        <w:rPr>
          <w:rtl/>
          <w:lang w:val="en-GB" w:bidi="ar-EG"/>
        </w:rPr>
        <w:t xml:space="preserve"> في أراضي إدارة </w:t>
      </w:r>
      <w:r w:rsidRPr="00402BFD">
        <w:rPr>
          <w:rFonts w:hint="cs"/>
          <w:rtl/>
          <w:lang w:val="en-GB" w:bidi="ar-EG"/>
        </w:rPr>
        <w:t>أكرانيا</w:t>
      </w:r>
      <w:r w:rsidRPr="00402BFD">
        <w:rPr>
          <w:rtl/>
          <w:lang w:val="en-GB" w:bidi="ar-EG"/>
        </w:rPr>
        <w:t xml:space="preserve"> </w:t>
      </w:r>
      <w:r w:rsidRPr="00402BFD">
        <w:rPr>
          <w:rFonts w:hint="cs"/>
          <w:rtl/>
          <w:lang w:val="en-GB" w:bidi="ar-EG"/>
        </w:rPr>
        <w:t>أُبلغ عنه لأول مرة</w:t>
      </w:r>
      <w:r w:rsidRPr="00402BFD">
        <w:rPr>
          <w:rtl/>
          <w:lang w:val="en-GB" w:bidi="ar-EG"/>
        </w:rPr>
        <w:t xml:space="preserve"> </w:t>
      </w:r>
      <w:r w:rsidRPr="00402BFD">
        <w:rPr>
          <w:rFonts w:hint="cs"/>
          <w:rtl/>
          <w:lang w:val="en-GB" w:bidi="ar-EG"/>
        </w:rPr>
        <w:t xml:space="preserve">في </w:t>
      </w:r>
      <w:r w:rsidRPr="00402BFD">
        <w:rPr>
          <w:lang w:val="en-GB" w:bidi="ar-EG"/>
        </w:rPr>
        <w:t>25</w:t>
      </w:r>
      <w:r w:rsidRPr="00402BFD">
        <w:rPr>
          <w:rFonts w:hint="cs"/>
          <w:rtl/>
          <w:lang w:val="en-GB" w:bidi="ar-EG"/>
        </w:rPr>
        <w:t xml:space="preserve"> يناير </w:t>
      </w:r>
      <w:r w:rsidRPr="00402BFD">
        <w:rPr>
          <w:lang w:val="en-GB" w:bidi="ar-EG"/>
        </w:rPr>
        <w:t>2021</w:t>
      </w:r>
      <w:r w:rsidRPr="00402BFD">
        <w:rPr>
          <w:rtl/>
          <w:lang w:val="en-GB" w:bidi="ar-EG"/>
        </w:rPr>
        <w:t xml:space="preserve">، إن التداخل مستمر </w:t>
      </w:r>
      <w:r w:rsidRPr="00402BFD">
        <w:rPr>
          <w:rFonts w:hint="cs"/>
          <w:rtl/>
          <w:lang w:val="en-GB" w:bidi="ar-EG"/>
        </w:rPr>
        <w:t>و</w:t>
      </w:r>
      <w:r w:rsidRPr="00402BFD">
        <w:rPr>
          <w:rtl/>
          <w:lang w:val="en-GB" w:bidi="ar-EG"/>
        </w:rPr>
        <w:t xml:space="preserve">لم يرد أي رد من إدارة </w:t>
      </w:r>
      <w:r w:rsidRPr="00402BFD">
        <w:rPr>
          <w:rFonts w:hint="cs"/>
          <w:rtl/>
          <w:lang w:val="en-GB" w:bidi="ar-EG"/>
        </w:rPr>
        <w:t>أوكرانيا</w:t>
      </w:r>
      <w:r w:rsidRPr="00402BFD">
        <w:rPr>
          <w:rtl/>
          <w:lang w:val="en-GB" w:bidi="ar-EG"/>
        </w:rPr>
        <w:t xml:space="preserve"> على مراسلات المكتب بشأن هذه المسألة</w:t>
      </w:r>
      <w:r w:rsidRPr="00402BFD">
        <w:rPr>
          <w:rFonts w:hint="cs"/>
          <w:rtl/>
          <w:lang w:val="en-GB" w:bidi="ar-EG"/>
        </w:rPr>
        <w:t>.</w:t>
      </w:r>
      <w:r w:rsidRPr="00402BFD">
        <w:rPr>
          <w:rFonts w:hint="cs"/>
          <w:rtl/>
        </w:rPr>
        <w:t xml:space="preserve"> ولذل</w:t>
      </w:r>
      <w:r w:rsidRPr="00402BFD">
        <w:rPr>
          <w:rtl/>
        </w:rPr>
        <w:t xml:space="preserve">ك قرر المكتب أن يعرض الحالة على اللجنة بموجب الرقم </w:t>
      </w:r>
      <w:r w:rsidRPr="00402BFD">
        <w:rPr>
          <w:b/>
          <w:bCs/>
        </w:rPr>
        <w:t>2.13</w:t>
      </w:r>
      <w:r w:rsidRPr="00402BFD">
        <w:rPr>
          <w:rtl/>
        </w:rPr>
        <w:t xml:space="preserve"> من لوائح الراديو، مع </w:t>
      </w:r>
      <w:r w:rsidRPr="00402BFD">
        <w:rPr>
          <w:rFonts w:hint="cs"/>
          <w:rtl/>
        </w:rPr>
        <w:t>ال</w:t>
      </w:r>
      <w:r w:rsidRPr="00402BFD">
        <w:rPr>
          <w:rtl/>
        </w:rPr>
        <w:t xml:space="preserve">توصية بأن تطلب اللجنة من إدارة </w:t>
      </w:r>
      <w:r w:rsidRPr="00402BFD">
        <w:rPr>
          <w:rFonts w:hint="cs"/>
          <w:rtl/>
        </w:rPr>
        <w:t>أكرانيا</w:t>
      </w:r>
      <w:r w:rsidRPr="00402BFD">
        <w:rPr>
          <w:rtl/>
        </w:rPr>
        <w:t xml:space="preserve"> الإبلاغ عن الإجراء الذي اتخذته لحل مشكلة التداخل وأن تطلب إلى كلتا الإدارتين مواصلة ممارسة حسن النية و</w:t>
      </w:r>
      <w:r w:rsidRPr="00402BFD">
        <w:rPr>
          <w:rFonts w:hint="cs"/>
          <w:rtl/>
        </w:rPr>
        <w:t xml:space="preserve">تقديم </w:t>
      </w:r>
      <w:r w:rsidRPr="00402BFD">
        <w:rPr>
          <w:rtl/>
        </w:rPr>
        <w:t>المساعدة المتبادلة</w:t>
      </w:r>
      <w:r w:rsidRPr="00402BFD">
        <w:rPr>
          <w:rFonts w:hint="cs"/>
          <w:rtl/>
        </w:rPr>
        <w:t xml:space="preserve"> لبعضهما البعض تحقيقاً لهذه الغاية. ور</w:t>
      </w:r>
      <w:r w:rsidRPr="00402BFD">
        <w:rPr>
          <w:rtl/>
        </w:rPr>
        <w:t xml:space="preserve">داً على سؤال </w:t>
      </w:r>
      <w:r w:rsidRPr="00402BFD">
        <w:rPr>
          <w:rFonts w:hint="cs"/>
          <w:rtl/>
        </w:rPr>
        <w:t xml:space="preserve">موجه </w:t>
      </w:r>
      <w:r w:rsidRPr="00402BFD">
        <w:rPr>
          <w:rtl/>
        </w:rPr>
        <w:t xml:space="preserve">من </w:t>
      </w:r>
      <w:r w:rsidRPr="00402BFD">
        <w:rPr>
          <w:b/>
          <w:bCs/>
          <w:rtl/>
        </w:rPr>
        <w:t>الرئيس</w:t>
      </w:r>
      <w:r w:rsidRPr="00402BFD">
        <w:rPr>
          <w:rtl/>
        </w:rPr>
        <w:t xml:space="preserve">، أضاف أنه على الرغم من أن إدارات أخرى اشتكت أيضاً من مشاكل التداخل الضار </w:t>
      </w:r>
      <w:r w:rsidRPr="00402BFD">
        <w:rPr>
          <w:rFonts w:hint="cs"/>
          <w:rtl/>
        </w:rPr>
        <w:t>الصادر في أراضي أكرانيا</w:t>
      </w:r>
      <w:r w:rsidRPr="00402BFD">
        <w:rPr>
          <w:rtl/>
        </w:rPr>
        <w:t xml:space="preserve">، فإن إدارة الإمارات العربية المتحدة هي الإدارة الوحيدة التي طلبت رسمياً </w:t>
      </w:r>
      <w:r w:rsidRPr="00402BFD">
        <w:rPr>
          <w:rFonts w:hint="cs"/>
          <w:rtl/>
        </w:rPr>
        <w:t>عرض</w:t>
      </w:r>
      <w:r w:rsidRPr="00402BFD">
        <w:rPr>
          <w:rtl/>
        </w:rPr>
        <w:t xml:space="preserve"> القضية </w:t>
      </w:r>
      <w:r w:rsidRPr="00402BFD">
        <w:rPr>
          <w:rFonts w:hint="cs"/>
          <w:rtl/>
        </w:rPr>
        <w:t>على</w:t>
      </w:r>
      <w:r w:rsidRPr="00402BFD">
        <w:rPr>
          <w:rtl/>
        </w:rPr>
        <w:t xml:space="preserve"> اللجنة </w:t>
      </w:r>
      <w:r w:rsidRPr="00402BFD">
        <w:rPr>
          <w:rFonts w:hint="cs"/>
          <w:rtl/>
        </w:rPr>
        <w:t xml:space="preserve">بموجب الرقم </w:t>
      </w:r>
      <w:r w:rsidRPr="00402BFD">
        <w:rPr>
          <w:b/>
          <w:bCs/>
          <w:lang w:val="en-GB"/>
        </w:rPr>
        <w:t>2.13</w:t>
      </w:r>
      <w:r w:rsidRPr="00402BFD">
        <w:rPr>
          <w:rFonts w:hint="cs"/>
          <w:rtl/>
          <w:lang w:val="en-GB"/>
        </w:rPr>
        <w:t xml:space="preserve"> من لوائح الراديو. وبال</w:t>
      </w:r>
      <w:r w:rsidRPr="00402BFD">
        <w:rPr>
          <w:rtl/>
          <w:lang w:val="en-GB"/>
        </w:rPr>
        <w:t xml:space="preserve">إضافة إلى ذلك، يبدو أن التواصل بين الإدارتين </w:t>
      </w:r>
      <w:r w:rsidRPr="00402BFD">
        <w:rPr>
          <w:rFonts w:hint="cs"/>
          <w:rtl/>
          <w:lang w:val="en-GB"/>
        </w:rPr>
        <w:t>متعطل تماماً.</w:t>
      </w:r>
    </w:p>
    <w:p w14:paraId="3E844AB3" w14:textId="77777777" w:rsidR="00262CBA" w:rsidRPr="00402BFD" w:rsidRDefault="00262CBA" w:rsidP="00262CBA">
      <w:r w:rsidRPr="00402BFD">
        <w:rPr>
          <w:rFonts w:hint="cs"/>
          <w:rtl/>
        </w:rPr>
        <w:t>77.3</w:t>
      </w:r>
      <w:r w:rsidRPr="00402BFD">
        <w:rPr>
          <w:rtl/>
        </w:rPr>
        <w:tab/>
      </w:r>
      <w:r w:rsidRPr="00402BFD">
        <w:rPr>
          <w:rFonts w:hint="cs"/>
          <w:rtl/>
        </w:rPr>
        <w:t xml:space="preserve">أيدت </w:t>
      </w:r>
      <w:r w:rsidRPr="00402BFD">
        <w:rPr>
          <w:rFonts w:hint="cs"/>
          <w:b/>
          <w:bCs/>
          <w:rtl/>
        </w:rPr>
        <w:t xml:space="preserve">السيدة </w:t>
      </w:r>
      <w:proofErr w:type="spellStart"/>
      <w:r w:rsidRPr="00402BFD">
        <w:rPr>
          <w:rFonts w:hint="cs"/>
          <w:b/>
          <w:bCs/>
          <w:rtl/>
        </w:rPr>
        <w:t>حسنوفا</w:t>
      </w:r>
      <w:proofErr w:type="spellEnd"/>
      <w:r w:rsidRPr="00402BFD">
        <w:rPr>
          <w:rFonts w:hint="cs"/>
          <w:rtl/>
        </w:rPr>
        <w:t xml:space="preserve"> تو</w:t>
      </w:r>
      <w:r w:rsidRPr="00402BFD">
        <w:rPr>
          <w:rtl/>
        </w:rPr>
        <w:t xml:space="preserve">صيات المكتب، </w:t>
      </w:r>
      <w:r w:rsidRPr="00402BFD">
        <w:rPr>
          <w:rFonts w:hint="cs"/>
          <w:rtl/>
        </w:rPr>
        <w:t>مضيفة</w:t>
      </w:r>
      <w:r w:rsidRPr="00402BFD">
        <w:rPr>
          <w:rtl/>
        </w:rPr>
        <w:t xml:space="preserve"> أنه ينبغي </w:t>
      </w:r>
      <w:r w:rsidRPr="00402BFD">
        <w:rPr>
          <w:rFonts w:hint="cs"/>
          <w:rtl/>
        </w:rPr>
        <w:t>أن يُطلب إلى</w:t>
      </w:r>
      <w:r w:rsidRPr="00402BFD">
        <w:rPr>
          <w:rtl/>
        </w:rPr>
        <w:t xml:space="preserve"> المكتب دعم الجهود التي تبذلها الإدارات لحل المشكلة.</w:t>
      </w:r>
    </w:p>
    <w:p w14:paraId="74329169" w14:textId="77777777" w:rsidR="00262CBA" w:rsidRPr="00402BFD" w:rsidRDefault="00262CBA" w:rsidP="00262CBA">
      <w:pPr>
        <w:rPr>
          <w:rtl/>
        </w:rPr>
      </w:pPr>
      <w:r w:rsidRPr="00402BFD">
        <w:rPr>
          <w:rFonts w:hint="cs"/>
          <w:rtl/>
        </w:rPr>
        <w:t>78.3</w:t>
      </w:r>
      <w:r w:rsidRPr="00402BFD">
        <w:rPr>
          <w:rtl/>
        </w:rPr>
        <w:tab/>
      </w:r>
      <w:r w:rsidRPr="00402BFD">
        <w:rPr>
          <w:rFonts w:hint="cs"/>
          <w:rtl/>
        </w:rPr>
        <w:t xml:space="preserve">وافق </w:t>
      </w:r>
      <w:r w:rsidRPr="00402BFD">
        <w:rPr>
          <w:rFonts w:hint="cs"/>
          <w:b/>
          <w:bCs/>
          <w:rtl/>
        </w:rPr>
        <w:t xml:space="preserve">السيد </w:t>
      </w:r>
      <w:proofErr w:type="spellStart"/>
      <w:r w:rsidRPr="00402BFD">
        <w:rPr>
          <w:rFonts w:hint="cs"/>
          <w:b/>
          <w:bCs/>
          <w:rtl/>
        </w:rPr>
        <w:t>هاشيموتو</w:t>
      </w:r>
      <w:proofErr w:type="spellEnd"/>
      <w:r w:rsidRPr="00402BFD">
        <w:rPr>
          <w:rFonts w:hint="cs"/>
          <w:rtl/>
        </w:rPr>
        <w:t xml:space="preserve"> على ضرورة </w:t>
      </w:r>
      <w:r w:rsidRPr="00402BFD">
        <w:rPr>
          <w:rtl/>
        </w:rPr>
        <w:t>تشجيع كلتا الإدارتين على التواصل بشكل مباشر</w:t>
      </w:r>
      <w:r w:rsidRPr="00402BFD">
        <w:rPr>
          <w:rFonts w:hint="cs"/>
          <w:rtl/>
        </w:rPr>
        <w:t>.</w:t>
      </w:r>
    </w:p>
    <w:p w14:paraId="530167EC" w14:textId="77777777" w:rsidR="00262CBA" w:rsidRPr="00402BFD" w:rsidRDefault="00262CBA" w:rsidP="00262CBA">
      <w:pPr>
        <w:rPr>
          <w:rtl/>
        </w:rPr>
      </w:pPr>
      <w:r w:rsidRPr="00402BFD">
        <w:rPr>
          <w:rFonts w:hint="cs"/>
          <w:rtl/>
        </w:rPr>
        <w:t>79.3</w:t>
      </w:r>
      <w:r w:rsidRPr="00402BFD">
        <w:rPr>
          <w:rtl/>
        </w:rPr>
        <w:tab/>
      </w:r>
      <w:r w:rsidRPr="00402BFD">
        <w:rPr>
          <w:rFonts w:hint="cs"/>
          <w:color w:val="000000"/>
          <w:rtl/>
        </w:rPr>
        <w:t>وأعرب</w:t>
      </w:r>
      <w:r w:rsidRPr="00402BFD">
        <w:rPr>
          <w:color w:val="000000"/>
          <w:rtl/>
        </w:rPr>
        <w:t xml:space="preserve"> </w:t>
      </w:r>
      <w:r w:rsidRPr="00402BFD">
        <w:rPr>
          <w:b/>
          <w:bCs/>
          <w:color w:val="000000"/>
          <w:rtl/>
        </w:rPr>
        <w:t xml:space="preserve">السيد العمري </w:t>
      </w:r>
      <w:r w:rsidRPr="00402BFD">
        <w:rPr>
          <w:rFonts w:hint="cs"/>
          <w:color w:val="000000"/>
          <w:rtl/>
        </w:rPr>
        <w:t>و</w:t>
      </w:r>
      <w:r w:rsidRPr="00402BFD">
        <w:rPr>
          <w:rFonts w:hint="cs"/>
          <w:b/>
          <w:bCs/>
          <w:color w:val="000000"/>
          <w:rtl/>
        </w:rPr>
        <w:t xml:space="preserve">السيدة جينتي </w:t>
      </w:r>
      <w:r w:rsidRPr="00402BFD">
        <w:rPr>
          <w:color w:val="000000"/>
          <w:rtl/>
        </w:rPr>
        <w:t>و</w:t>
      </w:r>
      <w:r w:rsidRPr="00402BFD">
        <w:rPr>
          <w:b/>
          <w:bCs/>
          <w:color w:val="000000"/>
          <w:rtl/>
        </w:rPr>
        <w:t>السيد</w:t>
      </w:r>
      <w:r w:rsidRPr="00402BFD">
        <w:rPr>
          <w:rFonts w:hint="cs"/>
          <w:b/>
          <w:bCs/>
          <w:color w:val="000000"/>
          <w:rtl/>
        </w:rPr>
        <w:t>ة</w:t>
      </w:r>
      <w:r w:rsidRPr="00402BFD">
        <w:rPr>
          <w:b/>
          <w:bCs/>
          <w:color w:val="000000"/>
          <w:rtl/>
        </w:rPr>
        <w:t xml:space="preserve"> </w:t>
      </w:r>
      <w:r w:rsidRPr="00402BFD">
        <w:rPr>
          <w:rFonts w:hint="cs"/>
          <w:b/>
          <w:bCs/>
          <w:color w:val="000000"/>
          <w:rtl/>
        </w:rPr>
        <w:t>بومييه</w:t>
      </w:r>
      <w:r w:rsidRPr="00402BFD">
        <w:rPr>
          <w:b/>
          <w:bCs/>
          <w:color w:val="000000"/>
          <w:rtl/>
        </w:rPr>
        <w:t xml:space="preserve"> </w:t>
      </w:r>
      <w:r w:rsidRPr="00402BFD">
        <w:rPr>
          <w:color w:val="000000"/>
          <w:rtl/>
        </w:rPr>
        <w:t>و</w:t>
      </w:r>
      <w:r w:rsidRPr="00402BFD">
        <w:rPr>
          <w:b/>
          <w:bCs/>
          <w:color w:val="000000"/>
          <w:rtl/>
        </w:rPr>
        <w:t xml:space="preserve">السيد طالب </w:t>
      </w:r>
      <w:r w:rsidRPr="00402BFD">
        <w:rPr>
          <w:color w:val="000000"/>
          <w:rtl/>
        </w:rPr>
        <w:t>و</w:t>
      </w:r>
      <w:r w:rsidRPr="00402BFD">
        <w:rPr>
          <w:b/>
          <w:bCs/>
          <w:color w:val="000000"/>
          <w:rtl/>
        </w:rPr>
        <w:t xml:space="preserve">السيد </w:t>
      </w:r>
      <w:proofErr w:type="spellStart"/>
      <w:r w:rsidRPr="00402BFD">
        <w:rPr>
          <w:b/>
          <w:bCs/>
          <w:color w:val="000000"/>
          <w:rtl/>
        </w:rPr>
        <w:t>ماكهونو</w:t>
      </w:r>
      <w:proofErr w:type="spellEnd"/>
      <w:r w:rsidRPr="00402BFD">
        <w:rPr>
          <w:color w:val="000000"/>
          <w:rtl/>
        </w:rPr>
        <w:t xml:space="preserve"> و</w:t>
      </w:r>
      <w:r w:rsidRPr="00402BFD">
        <w:rPr>
          <w:b/>
          <w:bCs/>
          <w:color w:val="000000"/>
          <w:rtl/>
        </w:rPr>
        <w:t xml:space="preserve">السيد </w:t>
      </w:r>
      <w:r w:rsidRPr="00402BFD">
        <w:rPr>
          <w:rFonts w:hint="cs"/>
          <w:b/>
          <w:bCs/>
          <w:color w:val="000000"/>
          <w:rtl/>
        </w:rPr>
        <w:t xml:space="preserve">هوان </w:t>
      </w:r>
      <w:r w:rsidRPr="00402BFD">
        <w:rPr>
          <w:rFonts w:hint="cs"/>
          <w:color w:val="000000"/>
          <w:rtl/>
        </w:rPr>
        <w:t>و</w:t>
      </w:r>
      <w:r w:rsidRPr="00402BFD">
        <w:rPr>
          <w:rFonts w:hint="cs"/>
          <w:b/>
          <w:bCs/>
          <w:color w:val="000000"/>
          <w:rtl/>
        </w:rPr>
        <w:t xml:space="preserve">السيد </w:t>
      </w:r>
      <w:proofErr w:type="spellStart"/>
      <w:r w:rsidRPr="00402BFD">
        <w:rPr>
          <w:rFonts w:hint="cs"/>
          <w:b/>
          <w:bCs/>
          <w:color w:val="000000"/>
          <w:rtl/>
        </w:rPr>
        <w:t>بورخون</w:t>
      </w:r>
      <w:proofErr w:type="spellEnd"/>
      <w:r w:rsidRPr="00402BFD">
        <w:rPr>
          <w:rFonts w:hint="cs"/>
          <w:color w:val="000000"/>
          <w:rtl/>
        </w:rPr>
        <w:t xml:space="preserve"> عن تأييدهم لتوصيات المكتب.</w:t>
      </w:r>
    </w:p>
    <w:p w14:paraId="77FCAF75" w14:textId="77777777" w:rsidR="00262CBA" w:rsidRPr="00402BFD" w:rsidRDefault="00262CBA" w:rsidP="00262CBA">
      <w:pPr>
        <w:rPr>
          <w:rtl/>
        </w:rPr>
      </w:pPr>
      <w:r w:rsidRPr="00402BFD">
        <w:rPr>
          <w:rFonts w:hint="cs"/>
          <w:rtl/>
        </w:rPr>
        <w:t>80.3</w:t>
      </w:r>
      <w:r w:rsidRPr="00402BFD">
        <w:rPr>
          <w:rtl/>
        </w:rPr>
        <w:tab/>
      </w:r>
      <w:r w:rsidRPr="00402BFD">
        <w:rPr>
          <w:rFonts w:hint="cs"/>
          <w:rtl/>
        </w:rPr>
        <w:t xml:space="preserve">وأيد </w:t>
      </w:r>
      <w:r w:rsidRPr="00402BFD">
        <w:rPr>
          <w:rFonts w:hint="cs"/>
          <w:b/>
          <w:bCs/>
          <w:rtl/>
        </w:rPr>
        <w:t>السيد عزوز</w:t>
      </w:r>
      <w:r w:rsidRPr="00402BFD">
        <w:rPr>
          <w:rFonts w:hint="cs"/>
          <w:rtl/>
        </w:rPr>
        <w:t xml:space="preserve"> أيضاً </w:t>
      </w:r>
      <w:r w:rsidRPr="00402BFD">
        <w:rPr>
          <w:rtl/>
        </w:rPr>
        <w:t xml:space="preserve">توصيات المكتب واقترح أن ينظر </w:t>
      </w:r>
      <w:r w:rsidRPr="00402BFD">
        <w:rPr>
          <w:rFonts w:hint="cs"/>
          <w:rtl/>
        </w:rPr>
        <w:t xml:space="preserve">المكتب </w:t>
      </w:r>
      <w:r w:rsidRPr="00402BFD">
        <w:rPr>
          <w:rtl/>
        </w:rPr>
        <w:t xml:space="preserve">في تخصيصات </w:t>
      </w:r>
      <w:r w:rsidRPr="00402BFD">
        <w:rPr>
          <w:rFonts w:hint="cs"/>
          <w:rtl/>
        </w:rPr>
        <w:t>إدارة أكرانيا</w:t>
      </w:r>
      <w:r w:rsidRPr="00402BFD">
        <w:rPr>
          <w:rtl/>
        </w:rPr>
        <w:t xml:space="preserve"> في </w:t>
      </w:r>
      <w:r w:rsidRPr="00402BFD">
        <w:rPr>
          <w:rFonts w:hint="cs"/>
          <w:rtl/>
        </w:rPr>
        <w:t>السجل الأساسي</w:t>
      </w:r>
      <w:r w:rsidRPr="00402BFD">
        <w:rPr>
          <w:rtl/>
        </w:rPr>
        <w:t xml:space="preserve"> </w:t>
      </w:r>
      <w:r w:rsidRPr="00402BFD">
        <w:rPr>
          <w:rFonts w:hint="cs"/>
          <w:rtl/>
        </w:rPr>
        <w:t>بهدف</w:t>
      </w:r>
      <w:r w:rsidRPr="00402BFD">
        <w:rPr>
          <w:rtl/>
        </w:rPr>
        <w:t xml:space="preserve"> تحديد مصدر التداخل.</w:t>
      </w:r>
    </w:p>
    <w:p w14:paraId="33E41CD5" w14:textId="77777777" w:rsidR="00262CBA" w:rsidRPr="00402BFD" w:rsidRDefault="00262CBA" w:rsidP="00262CBA">
      <w:pPr>
        <w:rPr>
          <w:lang w:val="en-GB"/>
        </w:rPr>
      </w:pPr>
      <w:r w:rsidRPr="00402BFD">
        <w:rPr>
          <w:rFonts w:hint="cs"/>
          <w:rtl/>
        </w:rPr>
        <w:t>81.3</w:t>
      </w:r>
      <w:r w:rsidRPr="00402BFD">
        <w:rPr>
          <w:rtl/>
        </w:rPr>
        <w:tab/>
      </w:r>
      <w:r w:rsidRPr="00402BFD">
        <w:rPr>
          <w:color w:val="000000"/>
          <w:rtl/>
        </w:rPr>
        <w:t>و</w:t>
      </w:r>
      <w:r w:rsidRPr="00402BFD">
        <w:rPr>
          <w:b/>
          <w:bCs/>
          <w:color w:val="000000"/>
          <w:rtl/>
        </w:rPr>
        <w:t>اتفقت</w:t>
      </w:r>
      <w:r w:rsidRPr="00402BFD">
        <w:rPr>
          <w:color w:val="000000"/>
          <w:rtl/>
        </w:rPr>
        <w:t xml:space="preserve"> اللجنة على أن تخلص بشأن</w:t>
      </w:r>
      <w:r w:rsidRPr="00402BFD">
        <w:rPr>
          <w:rFonts w:hint="cs"/>
          <w:color w:val="000000"/>
          <w:rtl/>
        </w:rPr>
        <w:t xml:space="preserve"> الفقرة </w:t>
      </w:r>
      <w:r w:rsidRPr="00402BFD">
        <w:rPr>
          <w:color w:val="000000"/>
          <w:lang w:val="en-GB"/>
        </w:rPr>
        <w:t>4.4</w:t>
      </w:r>
      <w:r w:rsidRPr="00402BFD">
        <w:rPr>
          <w:rFonts w:hint="cs"/>
          <w:color w:val="000000"/>
          <w:rtl/>
          <w:lang w:val="en-GB"/>
        </w:rPr>
        <w:t xml:space="preserve"> من الوثيقة </w:t>
      </w:r>
      <w:r w:rsidRPr="00402BFD">
        <w:t>RRB21-3/4</w:t>
      </w:r>
      <w:r w:rsidRPr="00402BFD">
        <w:rPr>
          <w:rFonts w:hint="cs"/>
          <w:rtl/>
        </w:rPr>
        <w:t xml:space="preserve"> على النحو التالي:</w:t>
      </w:r>
    </w:p>
    <w:p w14:paraId="5132DEA3" w14:textId="77777777" w:rsidR="00262CBA" w:rsidRPr="00402BFD" w:rsidRDefault="00262CBA" w:rsidP="00262CBA">
      <w:pPr>
        <w:rPr>
          <w:spacing w:val="-4"/>
          <w:rtl/>
        </w:rPr>
      </w:pPr>
      <w:r w:rsidRPr="00402BFD">
        <w:rPr>
          <w:rFonts w:hint="cs"/>
          <w:spacing w:val="-4"/>
          <w:rtl/>
        </w:rPr>
        <w:t xml:space="preserve">"في سياق النظر في الفقرة </w:t>
      </w:r>
      <w:r w:rsidRPr="00402BFD">
        <w:rPr>
          <w:spacing w:val="-4"/>
          <w:lang w:val="en-GB"/>
        </w:rPr>
        <w:t>4.4</w:t>
      </w:r>
      <w:r w:rsidRPr="00402BFD">
        <w:rPr>
          <w:rFonts w:hint="cs"/>
          <w:spacing w:val="-4"/>
          <w:rtl/>
        </w:rPr>
        <w:t xml:space="preserve"> بشأن التداخل الضار على الشبكات </w:t>
      </w:r>
      <w:r w:rsidRPr="00402BFD">
        <w:rPr>
          <w:spacing w:val="-4"/>
          <w:rtl/>
        </w:rPr>
        <w:t xml:space="preserve">الساتلية </w:t>
      </w:r>
      <w:r w:rsidRPr="00402BFD">
        <w:rPr>
          <w:spacing w:val="-4"/>
          <w:lang w:val="en-GB"/>
        </w:rPr>
        <w:t>EMARSAT-5G</w:t>
      </w:r>
      <w:r w:rsidRPr="00402BFD">
        <w:rPr>
          <w:spacing w:val="-4"/>
          <w:rtl/>
        </w:rPr>
        <w:t xml:space="preserve"> و</w:t>
      </w:r>
      <w:r w:rsidRPr="00402BFD">
        <w:rPr>
          <w:spacing w:val="-4"/>
          <w:lang w:val="en-GB"/>
        </w:rPr>
        <w:t>YAHSAT</w:t>
      </w:r>
      <w:r w:rsidRPr="00402BFD">
        <w:rPr>
          <w:spacing w:val="-4"/>
          <w:rtl/>
        </w:rPr>
        <w:t xml:space="preserve"> و</w:t>
      </w:r>
      <w:r w:rsidRPr="00402BFD">
        <w:rPr>
          <w:spacing w:val="-4"/>
          <w:lang w:val="en-GB"/>
        </w:rPr>
        <w:t>MADAR-52.5E</w:t>
      </w:r>
      <w:r w:rsidRPr="00402BFD">
        <w:rPr>
          <w:rFonts w:hint="cs"/>
          <w:spacing w:val="-4"/>
          <w:rtl/>
        </w:rPr>
        <w:t xml:space="preserve"> التابعة لإدارة الإمارات العربية المتحدة، لاحظت اللجنة عدم رد إدارة أوكرانيا على الرسائل المتعلقة بهذه المسألة منذ </w:t>
      </w:r>
      <w:r w:rsidRPr="00402BFD">
        <w:rPr>
          <w:spacing w:val="-4"/>
          <w:lang w:val="en-GB"/>
        </w:rPr>
        <w:t>28</w:t>
      </w:r>
      <w:r w:rsidRPr="00402BFD">
        <w:rPr>
          <w:rFonts w:hint="eastAsia"/>
          <w:spacing w:val="-4"/>
          <w:rtl/>
        </w:rPr>
        <w:t> </w:t>
      </w:r>
      <w:r w:rsidRPr="00402BFD">
        <w:rPr>
          <w:rFonts w:hint="cs"/>
          <w:spacing w:val="-4"/>
          <w:rtl/>
        </w:rPr>
        <w:t>مايو</w:t>
      </w:r>
      <w:r w:rsidRPr="00402BFD">
        <w:rPr>
          <w:rFonts w:hint="eastAsia"/>
          <w:spacing w:val="-4"/>
          <w:rtl/>
        </w:rPr>
        <w:t> </w:t>
      </w:r>
      <w:r w:rsidRPr="00402BFD">
        <w:rPr>
          <w:spacing w:val="-4"/>
          <w:lang w:val="en-GB"/>
        </w:rPr>
        <w:t>2021</w:t>
      </w:r>
      <w:r w:rsidRPr="00402BFD">
        <w:rPr>
          <w:rFonts w:hint="cs"/>
          <w:spacing w:val="-4"/>
          <w:rtl/>
        </w:rPr>
        <w:t>. وشجعت اللجنة إدارتي الإمارات العربية المتحدة وأوكرانيا على التعاون واتخاذ جميع التدابير اللازمة لإزالة التداخل الضار.</w:t>
      </w:r>
    </w:p>
    <w:p w14:paraId="2793E317" w14:textId="77777777" w:rsidR="00262CBA" w:rsidRPr="00402BFD" w:rsidRDefault="00262CBA" w:rsidP="00262CBA">
      <w:pPr>
        <w:rPr>
          <w:rtl/>
        </w:rPr>
      </w:pPr>
      <w:r w:rsidRPr="00402BFD">
        <w:rPr>
          <w:rFonts w:hint="cs"/>
          <w:rtl/>
        </w:rPr>
        <w:t>وقررت اللجنة ما يلي:</w:t>
      </w:r>
    </w:p>
    <w:p w14:paraId="6F7BB4F5" w14:textId="77777777" w:rsidR="00262CBA" w:rsidRPr="00402BFD" w:rsidRDefault="00262CBA" w:rsidP="00262CBA">
      <w:pPr>
        <w:pStyle w:val="enumlev1"/>
        <w:rPr>
          <w:rtl/>
        </w:rPr>
      </w:pPr>
      <w:r w:rsidRPr="00402BFD">
        <w:rPr>
          <w:rFonts w:hint="cs"/>
          <w:lang w:val="en-GB"/>
        </w:rPr>
        <w:sym w:font="Symbol" w:char="F0B7"/>
      </w:r>
      <w:r w:rsidRPr="00402BFD">
        <w:rPr>
          <w:rtl/>
        </w:rPr>
        <w:tab/>
      </w:r>
      <w:r w:rsidRPr="00402BFD">
        <w:rPr>
          <w:rFonts w:hint="cs"/>
          <w:rtl/>
        </w:rPr>
        <w:t>دعوة إدارة أوكرانيا إلى اتخاذ الإجراءات المناسبة لحل مشكلة التداخل هذه وإبلاغ المكتب بهذه الإجراءات؛</w:t>
      </w:r>
    </w:p>
    <w:p w14:paraId="77D9FF68" w14:textId="77777777" w:rsidR="00262CBA" w:rsidRPr="00402BFD" w:rsidRDefault="00262CBA" w:rsidP="00262CBA">
      <w:pPr>
        <w:pStyle w:val="enumlev1"/>
        <w:rPr>
          <w:rtl/>
        </w:rPr>
      </w:pPr>
      <w:r w:rsidRPr="00402BFD">
        <w:rPr>
          <w:rFonts w:hint="cs"/>
          <w:lang w:val="en-GB"/>
        </w:rPr>
        <w:lastRenderedPageBreak/>
        <w:sym w:font="Symbol" w:char="F0B7"/>
      </w:r>
      <w:r w:rsidRPr="00402BFD">
        <w:rPr>
          <w:rtl/>
        </w:rPr>
        <w:tab/>
      </w:r>
      <w:r w:rsidRPr="00402BFD">
        <w:rPr>
          <w:rFonts w:hint="cs"/>
          <w:rtl/>
        </w:rPr>
        <w:t xml:space="preserve">تشجيع كلتا الإدارتين على التعامل بأقصى درجات حسن النية والتعاون فيما بينهما في تطبيق أحكام المادة </w:t>
      </w:r>
      <w:r w:rsidRPr="00402BFD">
        <w:t>45</w:t>
      </w:r>
      <w:r w:rsidRPr="00402BFD">
        <w:rPr>
          <w:rFonts w:hint="cs"/>
          <w:rtl/>
          <w:lang w:bidi="ar-EG"/>
        </w:rPr>
        <w:t xml:space="preserve"> من الدستور والقسم </w:t>
      </w:r>
      <w:r w:rsidRPr="00402BFD">
        <w:t>VI</w:t>
      </w:r>
      <w:r w:rsidRPr="00402BFD">
        <w:rPr>
          <w:rFonts w:hint="cs"/>
          <w:rtl/>
          <w:lang w:bidi="ar-EG"/>
        </w:rPr>
        <w:t xml:space="preserve"> من المادة </w:t>
      </w:r>
      <w:r w:rsidRPr="00402BFD">
        <w:rPr>
          <w:b/>
          <w:bCs/>
        </w:rPr>
        <w:t>15</w:t>
      </w:r>
      <w:r w:rsidRPr="00402BFD">
        <w:rPr>
          <w:rFonts w:hint="cs"/>
          <w:rtl/>
          <w:lang w:bidi="ar-EG"/>
        </w:rPr>
        <w:t xml:space="preserve"> من لوائح الراديو."</w:t>
      </w:r>
    </w:p>
    <w:p w14:paraId="012821E9" w14:textId="77777777" w:rsidR="00262CBA" w:rsidRPr="00402BFD" w:rsidRDefault="00262CBA" w:rsidP="00262CBA">
      <w:pPr>
        <w:pStyle w:val="Headingb"/>
      </w:pPr>
      <w:r w:rsidRPr="00402BFD">
        <w:rPr>
          <w:rtl/>
        </w:rPr>
        <w:t xml:space="preserve">تنفيذ أحكام </w:t>
      </w:r>
      <w:r w:rsidRPr="00402BFD">
        <w:rPr>
          <w:rFonts w:hint="cs"/>
          <w:rtl/>
        </w:rPr>
        <w:t xml:space="preserve">الأرقام </w:t>
      </w:r>
      <w:r w:rsidRPr="00402BFD">
        <w:rPr>
          <w:rtl/>
        </w:rPr>
        <w:t>1.44.11 و47.11 و48.11 و49.11 و1.38.9 من لوائح الراديو</w:t>
      </w:r>
      <w:r w:rsidRPr="00402BFD">
        <w:rPr>
          <w:rFonts w:hint="cs"/>
          <w:rtl/>
        </w:rPr>
        <w:t xml:space="preserve"> </w:t>
      </w:r>
      <w:r w:rsidRPr="00402BFD">
        <w:rPr>
          <w:rtl/>
        </w:rPr>
        <w:t xml:space="preserve">والقرار </w:t>
      </w:r>
      <w:r w:rsidRPr="00402BFD">
        <w:t>49 (Rev.WRC</w:t>
      </w:r>
      <w:r w:rsidRPr="00402BFD">
        <w:noBreakHyphen/>
        <w:t>19)</w:t>
      </w:r>
      <w:r w:rsidRPr="00402BFD">
        <w:rPr>
          <w:rtl/>
        </w:rPr>
        <w:t xml:space="preserve"> والرقم </w:t>
      </w:r>
      <w:r w:rsidRPr="00402BFD">
        <w:t>6.13</w:t>
      </w:r>
      <w:r w:rsidRPr="00402BFD">
        <w:rPr>
          <w:rtl/>
        </w:rPr>
        <w:t xml:space="preserve"> من لوائح الراديو (الفقرة 5 من الوثيقة </w:t>
      </w:r>
      <w:r w:rsidRPr="00402BFD">
        <w:rPr>
          <w:lang w:val="en-GB"/>
        </w:rPr>
        <w:t>RRB21-3/4</w:t>
      </w:r>
      <w:r w:rsidRPr="00402BFD">
        <w:rPr>
          <w:rtl/>
        </w:rPr>
        <w:t>)</w:t>
      </w:r>
    </w:p>
    <w:p w14:paraId="7BA9951F" w14:textId="77777777" w:rsidR="00262CBA" w:rsidRPr="00402BFD" w:rsidRDefault="00262CBA" w:rsidP="00262CBA">
      <w:pPr>
        <w:rPr>
          <w:rtl/>
          <w:lang w:bidi="ar-EG"/>
        </w:rPr>
      </w:pPr>
      <w:r w:rsidRPr="00402BFD">
        <w:rPr>
          <w:lang w:bidi="ar-EG"/>
        </w:rPr>
        <w:t>82.3</w:t>
      </w:r>
      <w:r w:rsidRPr="00402BFD">
        <w:rPr>
          <w:rtl/>
          <w:lang w:bidi="ar-EG"/>
        </w:rPr>
        <w:tab/>
      </w:r>
      <w:r w:rsidRPr="00402BFD">
        <w:rPr>
          <w:rFonts w:hint="cs"/>
          <w:b/>
          <w:bCs/>
          <w:rtl/>
          <w:lang w:bidi="ar-EG"/>
        </w:rPr>
        <w:t>وأحاطت</w:t>
      </w:r>
      <w:r w:rsidRPr="00402BFD">
        <w:rPr>
          <w:rFonts w:hint="cs"/>
          <w:rtl/>
          <w:lang w:bidi="ar-EG"/>
        </w:rPr>
        <w:t xml:space="preserve"> اللجنة</w:t>
      </w:r>
      <w:r w:rsidRPr="00402BFD">
        <w:rPr>
          <w:rtl/>
        </w:rPr>
        <w:t xml:space="preserve"> </w:t>
      </w:r>
      <w:r w:rsidRPr="00402BFD">
        <w:rPr>
          <w:b/>
          <w:bCs/>
          <w:rtl/>
          <w:lang w:bidi="ar-EG"/>
        </w:rPr>
        <w:t>علماً</w:t>
      </w:r>
      <w:r w:rsidRPr="00402BFD">
        <w:rPr>
          <w:rtl/>
          <w:lang w:bidi="ar-EG"/>
        </w:rPr>
        <w:t xml:space="preserve"> </w:t>
      </w:r>
      <w:r w:rsidRPr="00402BFD">
        <w:rPr>
          <w:rFonts w:hint="cs"/>
          <w:rtl/>
          <w:lang w:bidi="ar-EG"/>
        </w:rPr>
        <w:t xml:space="preserve">بالفقرة </w:t>
      </w:r>
      <w:r w:rsidRPr="00402BFD">
        <w:rPr>
          <w:rtl/>
          <w:lang w:bidi="ar-EG"/>
        </w:rPr>
        <w:t xml:space="preserve">5 من الوثيقة </w:t>
      </w:r>
      <w:r w:rsidRPr="00402BFD">
        <w:rPr>
          <w:lang w:val="en-GB" w:bidi="ar-EG"/>
        </w:rPr>
        <w:t>RRB21-3/4</w:t>
      </w:r>
      <w:r w:rsidRPr="00402BFD">
        <w:rPr>
          <w:rtl/>
          <w:lang w:bidi="ar-EG"/>
        </w:rPr>
        <w:t>.</w:t>
      </w:r>
    </w:p>
    <w:p w14:paraId="33CAD048" w14:textId="77777777" w:rsidR="00262CBA" w:rsidRPr="00402BFD" w:rsidRDefault="00262CBA" w:rsidP="00262CBA">
      <w:pPr>
        <w:pStyle w:val="Headingb"/>
        <w:rPr>
          <w:rtl/>
        </w:rPr>
      </w:pPr>
      <w:r w:rsidRPr="00402BFD">
        <w:rPr>
          <w:rFonts w:hint="cs"/>
          <w:rtl/>
        </w:rPr>
        <w:t xml:space="preserve">اجتماع تنسيقي بين إدارتي مملكة البحرين وجمهورية إيران الإسلامية </w:t>
      </w:r>
      <w:r w:rsidRPr="00402BFD">
        <w:rPr>
          <w:rtl/>
        </w:rPr>
        <w:t xml:space="preserve">(الفقرة </w:t>
      </w:r>
      <w:r w:rsidRPr="00402BFD">
        <w:rPr>
          <w:rFonts w:hint="cs"/>
          <w:rtl/>
        </w:rPr>
        <w:t>6</w:t>
      </w:r>
      <w:r w:rsidRPr="00402BFD">
        <w:rPr>
          <w:rtl/>
        </w:rPr>
        <w:t xml:space="preserve"> بالوثيقة </w:t>
      </w:r>
      <w:r w:rsidRPr="00402BFD">
        <w:rPr>
          <w:lang w:val="en-GB"/>
        </w:rPr>
        <w:t>RRB21-3/4</w:t>
      </w:r>
      <w:r w:rsidRPr="00402BFD">
        <w:rPr>
          <w:rtl/>
        </w:rPr>
        <w:t>)</w:t>
      </w:r>
    </w:p>
    <w:p w14:paraId="06A52F81" w14:textId="77777777" w:rsidR="00262CBA" w:rsidRPr="00402BFD" w:rsidRDefault="00262CBA" w:rsidP="00262CBA">
      <w:pPr>
        <w:rPr>
          <w:rtl/>
          <w:lang w:val="en-GB"/>
        </w:rPr>
      </w:pPr>
      <w:r w:rsidRPr="00402BFD">
        <w:rPr>
          <w:rFonts w:hint="cs"/>
          <w:rtl/>
          <w:lang w:val="en-GB" w:bidi="ar-EG"/>
        </w:rPr>
        <w:t>83.3</w:t>
      </w:r>
      <w:r w:rsidRPr="00402BFD">
        <w:rPr>
          <w:rtl/>
          <w:lang w:val="en-GB" w:bidi="ar-EG"/>
        </w:rPr>
        <w:tab/>
      </w:r>
      <w:r w:rsidRPr="00402BFD">
        <w:rPr>
          <w:rFonts w:hint="cs"/>
          <w:rtl/>
          <w:lang w:val="en-GB" w:bidi="ar-EG"/>
        </w:rPr>
        <w:t xml:space="preserve">استرعى </w:t>
      </w:r>
      <w:r w:rsidRPr="00402BFD">
        <w:rPr>
          <w:b/>
          <w:bCs/>
          <w:rtl/>
        </w:rPr>
        <w:t xml:space="preserve">السيد </w:t>
      </w:r>
      <w:proofErr w:type="spellStart"/>
      <w:r w:rsidRPr="00402BFD">
        <w:rPr>
          <w:b/>
          <w:bCs/>
          <w:rtl/>
        </w:rPr>
        <w:t>فاسيلييف</w:t>
      </w:r>
      <w:proofErr w:type="spellEnd"/>
      <w:r w:rsidRPr="00402BFD">
        <w:rPr>
          <w:b/>
          <w:bCs/>
          <w:rtl/>
        </w:rPr>
        <w:t xml:space="preserve"> (رئيس دائرة الخدمات الأرضية)</w:t>
      </w:r>
      <w:r w:rsidRPr="00402BFD">
        <w:rPr>
          <w:rFonts w:hint="cs"/>
          <w:rtl/>
        </w:rPr>
        <w:t xml:space="preserve"> </w:t>
      </w:r>
      <w:r w:rsidRPr="00402BFD">
        <w:rPr>
          <w:rFonts w:hint="cs"/>
          <w:rtl/>
          <w:lang w:val="en-GB" w:bidi="ar-EG"/>
        </w:rPr>
        <w:t xml:space="preserve">الانتباه إلى الفقرة </w:t>
      </w:r>
      <w:r w:rsidRPr="00402BFD">
        <w:rPr>
          <w:lang w:val="en-GB" w:bidi="ar-EG"/>
        </w:rPr>
        <w:t>6</w:t>
      </w:r>
      <w:r w:rsidRPr="00402BFD">
        <w:rPr>
          <w:rFonts w:hint="cs"/>
          <w:rtl/>
          <w:lang w:val="en-GB"/>
        </w:rPr>
        <w:t xml:space="preserve"> من تقرير المدير وقال إن المكتب</w:t>
      </w:r>
      <w:r w:rsidRPr="00402BFD">
        <w:rPr>
          <w:rtl/>
          <w:lang w:val="en-GB"/>
        </w:rPr>
        <w:t xml:space="preserve"> قد أبلغ إدار</w:t>
      </w:r>
      <w:r w:rsidRPr="00402BFD">
        <w:rPr>
          <w:rFonts w:hint="cs"/>
          <w:rtl/>
          <w:lang w:val="en-GB"/>
        </w:rPr>
        <w:t>تي</w:t>
      </w:r>
      <w:r w:rsidRPr="00402BFD">
        <w:rPr>
          <w:rtl/>
          <w:lang w:val="en-GB"/>
        </w:rPr>
        <w:t xml:space="preserve"> البحرين وجمهورية إيران الإسلامية</w:t>
      </w:r>
      <w:r w:rsidRPr="00402BFD">
        <w:rPr>
          <w:rFonts w:hint="cs"/>
          <w:rtl/>
          <w:lang w:val="en-GB"/>
        </w:rPr>
        <w:t xml:space="preserve"> بالاستنتاجات التي خلُص إليها الاجتماع السابق للجنة. و</w:t>
      </w:r>
      <w:r w:rsidRPr="00402BFD">
        <w:rPr>
          <w:rtl/>
          <w:lang w:val="en-GB"/>
        </w:rPr>
        <w:t xml:space="preserve">في رسالة لاحقة </w:t>
      </w:r>
      <w:r w:rsidRPr="00402BFD">
        <w:rPr>
          <w:rFonts w:hint="cs"/>
          <w:rtl/>
          <w:lang w:val="en-GB"/>
        </w:rPr>
        <w:t>أُرسلت نسخة منها إلى المكتب</w:t>
      </w:r>
      <w:r w:rsidRPr="00402BFD">
        <w:rPr>
          <w:rtl/>
          <w:lang w:val="en-GB"/>
        </w:rPr>
        <w:t>، ادعت إدارة جمهورية إيران الإسلامية أنها ليست ملزمة بموجب الاتفاق</w:t>
      </w:r>
      <w:r w:rsidRPr="00402BFD">
        <w:rPr>
          <w:rFonts w:hint="cs"/>
          <w:rtl/>
          <w:lang w:val="en-GB"/>
        </w:rPr>
        <w:t xml:space="preserve"> الإقليمي</w:t>
      </w:r>
      <w:r w:rsidRPr="00402BFD">
        <w:rPr>
          <w:rtl/>
          <w:lang w:val="en-GB"/>
        </w:rPr>
        <w:t xml:space="preserve"> </w:t>
      </w:r>
      <w:r w:rsidRPr="00402BFD">
        <w:rPr>
          <w:lang w:val="en-GB"/>
        </w:rPr>
        <w:t>GE84</w:t>
      </w:r>
      <w:r w:rsidRPr="00402BFD">
        <w:rPr>
          <w:rtl/>
          <w:lang w:val="en-GB"/>
        </w:rPr>
        <w:t xml:space="preserve"> </w:t>
      </w:r>
      <w:r w:rsidRPr="00402BFD">
        <w:rPr>
          <w:rFonts w:hint="cs"/>
          <w:rtl/>
          <w:lang w:val="en-GB"/>
        </w:rPr>
        <w:t>ب</w:t>
      </w:r>
      <w:r w:rsidRPr="00402BFD">
        <w:rPr>
          <w:rtl/>
          <w:lang w:val="en-GB"/>
        </w:rPr>
        <w:t xml:space="preserve">أن تؤخذ بيانات ارتفاع التضاريس في الاعتبار، </w:t>
      </w:r>
      <w:r w:rsidRPr="00402BFD">
        <w:rPr>
          <w:rFonts w:hint="cs"/>
          <w:rtl/>
          <w:lang w:val="en-GB"/>
        </w:rPr>
        <w:t>و</w:t>
      </w:r>
      <w:r w:rsidRPr="00402BFD">
        <w:rPr>
          <w:rtl/>
          <w:lang w:val="en-GB"/>
        </w:rPr>
        <w:t xml:space="preserve">فهم المكتب أن الإدارة </w:t>
      </w:r>
      <w:r w:rsidRPr="00402BFD">
        <w:rPr>
          <w:rFonts w:hint="cs"/>
          <w:rtl/>
          <w:lang w:val="en-GB"/>
        </w:rPr>
        <w:t>تفضل عدم</w:t>
      </w:r>
      <w:r w:rsidRPr="00402BFD">
        <w:rPr>
          <w:rtl/>
          <w:lang w:val="en-GB"/>
        </w:rPr>
        <w:t xml:space="preserve"> استعمال نماذج انتشار التضاريس في </w:t>
      </w:r>
      <w:r w:rsidRPr="00402BFD">
        <w:rPr>
          <w:rFonts w:hint="cs"/>
          <w:rtl/>
          <w:lang w:val="en-GB"/>
        </w:rPr>
        <w:t xml:space="preserve">جهودها التنسيقية. ولم </w:t>
      </w:r>
      <w:r w:rsidRPr="00402BFD">
        <w:rPr>
          <w:rtl/>
          <w:lang w:val="en-GB"/>
        </w:rPr>
        <w:t xml:space="preserve">يتلق المكتب أي تبليغات رسمية من </w:t>
      </w:r>
      <w:r w:rsidRPr="00402BFD">
        <w:rPr>
          <w:rFonts w:hint="cs"/>
          <w:rtl/>
          <w:lang w:val="en-GB"/>
        </w:rPr>
        <w:t>الإدارتين اللتين تواصلان التشاور بشأن</w:t>
      </w:r>
      <w:r w:rsidRPr="00402BFD">
        <w:rPr>
          <w:rtl/>
          <w:lang w:val="en-GB"/>
        </w:rPr>
        <w:t xml:space="preserve"> منهجية تنسيق تخصيصات </w:t>
      </w:r>
      <w:r w:rsidRPr="00402BFD">
        <w:rPr>
          <w:lang w:val="en-GB"/>
        </w:rPr>
        <w:t>FM</w:t>
      </w:r>
      <w:r w:rsidRPr="00402BFD">
        <w:rPr>
          <w:rtl/>
          <w:lang w:val="en-GB"/>
        </w:rPr>
        <w:t xml:space="preserve"> </w:t>
      </w:r>
      <w:r w:rsidRPr="00402BFD">
        <w:rPr>
          <w:rFonts w:hint="cs"/>
          <w:rtl/>
          <w:lang w:val="en-GB"/>
        </w:rPr>
        <w:t>للإدارة البحرينية.</w:t>
      </w:r>
    </w:p>
    <w:p w14:paraId="0A1C1712" w14:textId="77777777" w:rsidR="00262CBA" w:rsidRPr="00402BFD" w:rsidRDefault="00262CBA" w:rsidP="00262CBA">
      <w:pPr>
        <w:rPr>
          <w:lang w:val="en-GB"/>
        </w:rPr>
      </w:pPr>
      <w:r w:rsidRPr="00402BFD">
        <w:rPr>
          <w:rFonts w:hint="cs"/>
          <w:rtl/>
          <w:lang w:val="en-GB" w:bidi="ar-EG"/>
        </w:rPr>
        <w:t>84.3</w:t>
      </w:r>
      <w:r w:rsidRPr="00402BFD">
        <w:rPr>
          <w:rtl/>
          <w:lang w:val="en-GB" w:bidi="ar-EG"/>
        </w:rPr>
        <w:tab/>
      </w:r>
      <w:r w:rsidRPr="00402BFD">
        <w:rPr>
          <w:color w:val="000000"/>
          <w:rtl/>
        </w:rPr>
        <w:t>و</w:t>
      </w:r>
      <w:r w:rsidRPr="00402BFD">
        <w:rPr>
          <w:rFonts w:hint="cs"/>
          <w:color w:val="000000"/>
          <w:rtl/>
        </w:rPr>
        <w:t>اقترح</w:t>
      </w:r>
      <w:r w:rsidRPr="00402BFD">
        <w:rPr>
          <w:color w:val="000000"/>
          <w:rtl/>
        </w:rPr>
        <w:t xml:space="preserve"> </w:t>
      </w:r>
      <w:r w:rsidRPr="00402BFD">
        <w:rPr>
          <w:rFonts w:hint="cs"/>
          <w:b/>
          <w:bCs/>
          <w:color w:val="000000"/>
          <w:rtl/>
        </w:rPr>
        <w:t>الرئيس</w:t>
      </w:r>
      <w:r w:rsidRPr="00402BFD">
        <w:rPr>
          <w:color w:val="000000"/>
          <w:rtl/>
        </w:rPr>
        <w:t xml:space="preserve"> أن تخلص</w:t>
      </w:r>
      <w:r w:rsidRPr="00402BFD">
        <w:rPr>
          <w:rFonts w:hint="cs"/>
          <w:color w:val="000000"/>
          <w:rtl/>
        </w:rPr>
        <w:t xml:space="preserve"> اللجنة</w:t>
      </w:r>
      <w:r w:rsidRPr="00402BFD">
        <w:rPr>
          <w:color w:val="000000"/>
          <w:rtl/>
        </w:rPr>
        <w:t xml:space="preserve"> بشأن</w:t>
      </w:r>
      <w:r w:rsidRPr="00402BFD">
        <w:rPr>
          <w:rFonts w:hint="cs"/>
          <w:color w:val="000000"/>
          <w:rtl/>
        </w:rPr>
        <w:t xml:space="preserve"> الفقرة </w:t>
      </w:r>
      <w:r w:rsidRPr="00402BFD">
        <w:rPr>
          <w:color w:val="000000"/>
          <w:lang w:val="en-GB"/>
        </w:rPr>
        <w:t>6</w:t>
      </w:r>
      <w:r w:rsidRPr="00402BFD">
        <w:rPr>
          <w:rFonts w:hint="cs"/>
          <w:color w:val="000000"/>
          <w:rtl/>
          <w:lang w:val="en-GB"/>
        </w:rPr>
        <w:t xml:space="preserve"> من الوثيقة </w:t>
      </w:r>
      <w:r w:rsidRPr="00402BFD">
        <w:t>RRB21-3/4</w:t>
      </w:r>
      <w:r w:rsidRPr="00402BFD">
        <w:rPr>
          <w:rFonts w:hint="cs"/>
          <w:rtl/>
        </w:rPr>
        <w:t xml:space="preserve"> على النحو التالي:</w:t>
      </w:r>
    </w:p>
    <w:p w14:paraId="72ADD1A5" w14:textId="77777777" w:rsidR="00262CBA" w:rsidRPr="00402BFD" w:rsidRDefault="00262CBA" w:rsidP="00262CBA">
      <w:pPr>
        <w:rPr>
          <w:spacing w:val="-4"/>
          <w:rtl/>
          <w:lang w:bidi="ar-EG"/>
        </w:rPr>
      </w:pPr>
      <w:r w:rsidRPr="00402BFD">
        <w:rPr>
          <w:rFonts w:hint="cs"/>
          <w:spacing w:val="-4"/>
          <w:rtl/>
          <w:lang w:val="en-GB"/>
        </w:rPr>
        <w:t xml:space="preserve">"نظرت اللجنة في الفقرة </w:t>
      </w:r>
      <w:r w:rsidRPr="00402BFD">
        <w:rPr>
          <w:spacing w:val="-4"/>
        </w:rPr>
        <w:t>6</w:t>
      </w:r>
      <w:r w:rsidRPr="00402BFD">
        <w:rPr>
          <w:rFonts w:hint="cs"/>
          <w:spacing w:val="-4"/>
          <w:rtl/>
          <w:lang w:bidi="ar-EG"/>
        </w:rPr>
        <w:t xml:space="preserve"> بشأن الاجتماع بين إدارتي البحرين وجمهورية إيران الإسلامية لتنسيق التردد </w:t>
      </w:r>
      <w:r w:rsidRPr="00402BFD">
        <w:rPr>
          <w:spacing w:val="-4"/>
          <w:lang w:bidi="ar-EG"/>
        </w:rPr>
        <w:t>FM</w:t>
      </w:r>
      <w:r w:rsidRPr="00402BFD">
        <w:rPr>
          <w:rFonts w:hint="cs"/>
          <w:spacing w:val="-4"/>
          <w:rtl/>
          <w:lang w:bidi="ar-EG"/>
        </w:rPr>
        <w:t>، ولاحظت أن كلتا الإدارتين حاولتا الاتفاق على المنهجية التي ستُستخدم في التنسيق. وشجعت اللجنة الإدارتين على مواصلة التعاون من أجل حل مشاكل التنسيق في أقرب وقت ممكن. وكلفت اللجنة المكتب بمواصلة تقديم المساعدة إلى الإدارتين في جهودهما التنسيقية."</w:t>
      </w:r>
    </w:p>
    <w:p w14:paraId="1150AB6B" w14:textId="77777777" w:rsidR="00262CBA" w:rsidRPr="00402BFD" w:rsidRDefault="00262CBA" w:rsidP="00262CBA">
      <w:pPr>
        <w:rPr>
          <w:rtl/>
          <w:lang w:bidi="ar-EG"/>
        </w:rPr>
      </w:pPr>
      <w:r w:rsidRPr="00402BFD">
        <w:rPr>
          <w:rFonts w:hint="cs"/>
          <w:rtl/>
          <w:lang w:val="en-GB" w:bidi="ar-EG"/>
        </w:rPr>
        <w:t>85.3</w:t>
      </w:r>
      <w:r w:rsidRPr="00402BFD">
        <w:rPr>
          <w:rtl/>
          <w:lang w:val="en-GB" w:bidi="ar-EG"/>
        </w:rPr>
        <w:tab/>
      </w:r>
      <w:r w:rsidRPr="00402BFD">
        <w:rPr>
          <w:rFonts w:hint="cs"/>
          <w:rtl/>
          <w:lang w:bidi="ar-EG"/>
        </w:rPr>
        <w:t>و</w:t>
      </w:r>
      <w:r w:rsidRPr="00402BFD">
        <w:rPr>
          <w:rFonts w:hint="cs"/>
          <w:b/>
          <w:bCs/>
          <w:rtl/>
          <w:lang w:bidi="ar-EG"/>
        </w:rPr>
        <w:t xml:space="preserve">اتُفق </w:t>
      </w:r>
      <w:r w:rsidRPr="00402BFD">
        <w:rPr>
          <w:rFonts w:hint="cs"/>
          <w:rtl/>
          <w:lang w:bidi="ar-EG"/>
        </w:rPr>
        <w:t>على ذلك.</w:t>
      </w:r>
    </w:p>
    <w:p w14:paraId="5ECCE0BD" w14:textId="77777777" w:rsidR="00262CBA" w:rsidRPr="00402BFD" w:rsidRDefault="00262CBA" w:rsidP="00262CBA">
      <w:pPr>
        <w:pStyle w:val="Headingb"/>
        <w:rPr>
          <w:rtl/>
        </w:rPr>
      </w:pPr>
      <w:r w:rsidRPr="00402BFD">
        <w:rPr>
          <w:rFonts w:hint="cs"/>
          <w:rtl/>
        </w:rPr>
        <w:t>استعراض نتائج تخصيصات التردد للأنظمة الساتلية غير المستقرة بالنسبة إلى الأرض</w:t>
      </w:r>
      <w:r w:rsidRPr="00402BFD">
        <w:rPr>
          <w:rtl/>
        </w:rPr>
        <w:t xml:space="preserve"> في الخدمة الثابتة الساتلية</w:t>
      </w:r>
      <w:r w:rsidRPr="00402BFD">
        <w:rPr>
          <w:rFonts w:hint="cs"/>
          <w:rtl/>
        </w:rPr>
        <w:t xml:space="preserve"> طبقاً للقرار </w:t>
      </w:r>
      <w:r w:rsidRPr="00402BFD">
        <w:t>85 (WRC</w:t>
      </w:r>
      <w:r w:rsidRPr="00402BFD">
        <w:noBreakHyphen/>
        <w:t>03)</w:t>
      </w:r>
      <w:r w:rsidRPr="00402BFD">
        <w:rPr>
          <w:rFonts w:hint="cs"/>
          <w:rtl/>
        </w:rPr>
        <w:t xml:space="preserve"> </w:t>
      </w:r>
      <w:r w:rsidRPr="00402BFD">
        <w:rPr>
          <w:rtl/>
        </w:rPr>
        <w:t xml:space="preserve">(الفقرة </w:t>
      </w:r>
      <w:r w:rsidRPr="00402BFD">
        <w:t>7</w:t>
      </w:r>
      <w:r w:rsidRPr="00402BFD">
        <w:rPr>
          <w:rtl/>
        </w:rPr>
        <w:t xml:space="preserve"> بالوثيقة </w:t>
      </w:r>
      <w:r w:rsidRPr="00402BFD">
        <w:rPr>
          <w:lang w:val="en-GB"/>
        </w:rPr>
        <w:t>RRB21-3/4</w:t>
      </w:r>
      <w:r w:rsidRPr="00402BFD">
        <w:rPr>
          <w:rtl/>
        </w:rPr>
        <w:t>)</w:t>
      </w:r>
    </w:p>
    <w:p w14:paraId="74D6ADB1" w14:textId="77777777" w:rsidR="00262CBA" w:rsidRPr="00402BFD" w:rsidRDefault="00262CBA" w:rsidP="00262CBA">
      <w:pPr>
        <w:rPr>
          <w:rtl/>
          <w:lang w:val="en-GB"/>
        </w:rPr>
      </w:pPr>
      <w:r w:rsidRPr="00402BFD">
        <w:rPr>
          <w:rFonts w:hint="cs"/>
          <w:rtl/>
          <w:lang w:val="en-GB" w:bidi="ar-EG"/>
        </w:rPr>
        <w:t>86.3</w:t>
      </w:r>
      <w:r w:rsidRPr="00402BFD">
        <w:rPr>
          <w:rtl/>
          <w:lang w:val="en-GB" w:bidi="ar-EG"/>
        </w:rPr>
        <w:tab/>
      </w:r>
      <w:r w:rsidRPr="00402BFD">
        <w:rPr>
          <w:rFonts w:hint="cs"/>
          <w:b/>
          <w:bCs/>
          <w:rtl/>
          <w:lang w:val="en-GB"/>
        </w:rPr>
        <w:t>أخذت</w:t>
      </w:r>
      <w:r w:rsidRPr="00402BFD">
        <w:rPr>
          <w:rFonts w:hint="cs"/>
          <w:rtl/>
          <w:lang w:val="en-GB"/>
        </w:rPr>
        <w:t xml:space="preserve"> اللجنة </w:t>
      </w:r>
      <w:r w:rsidRPr="00402BFD">
        <w:rPr>
          <w:rFonts w:hint="cs"/>
          <w:b/>
          <w:bCs/>
          <w:rtl/>
          <w:lang w:val="en-GB"/>
        </w:rPr>
        <w:t>علماً</w:t>
      </w:r>
      <w:r w:rsidRPr="00402BFD">
        <w:rPr>
          <w:rFonts w:hint="cs"/>
          <w:rtl/>
          <w:lang w:val="en-GB"/>
        </w:rPr>
        <w:t xml:space="preserve"> بالفقرة </w:t>
      </w:r>
      <w:r w:rsidRPr="00402BFD">
        <w:rPr>
          <w:lang w:val="en-GB"/>
        </w:rPr>
        <w:t>7</w:t>
      </w:r>
      <w:r w:rsidRPr="00402BFD">
        <w:rPr>
          <w:rFonts w:hint="cs"/>
          <w:rtl/>
          <w:lang w:val="en-GB"/>
        </w:rPr>
        <w:t xml:space="preserve"> من الوثيقة </w:t>
      </w:r>
      <w:r w:rsidRPr="00402BFD">
        <w:rPr>
          <w:lang w:val="en-GB"/>
        </w:rPr>
        <w:t>RRB21-3/4</w:t>
      </w:r>
      <w:r w:rsidRPr="00402BFD">
        <w:rPr>
          <w:rFonts w:hint="cs"/>
          <w:rtl/>
          <w:lang w:val="en-GB"/>
        </w:rPr>
        <w:t>.</w:t>
      </w:r>
    </w:p>
    <w:p w14:paraId="6AD242E1" w14:textId="77777777" w:rsidR="00262CBA" w:rsidRPr="00402BFD" w:rsidRDefault="00262CBA" w:rsidP="00262CBA">
      <w:pPr>
        <w:pStyle w:val="Headingb"/>
        <w:rPr>
          <w:rtl/>
        </w:rPr>
      </w:pPr>
      <w:r w:rsidRPr="00402BFD">
        <w:rPr>
          <w:rFonts w:hint="cs"/>
          <w:rtl/>
        </w:rPr>
        <w:t xml:space="preserve">التقدم المحرز في العمل المتعلق بالتبليغات المقدمة بموجب القرار </w:t>
      </w:r>
      <w:r w:rsidRPr="00402BFD">
        <w:t>559 (WRC-19)</w:t>
      </w:r>
      <w:r w:rsidRPr="00402BFD">
        <w:rPr>
          <w:rtl/>
        </w:rPr>
        <w:t xml:space="preserve"> (الفقرة</w:t>
      </w:r>
      <w:r w:rsidRPr="00402BFD">
        <w:rPr>
          <w:rFonts w:hint="cs"/>
          <w:rtl/>
        </w:rPr>
        <w:t> 8</w:t>
      </w:r>
      <w:r w:rsidRPr="00402BFD">
        <w:rPr>
          <w:rtl/>
        </w:rPr>
        <w:t xml:space="preserve"> بالوثيقة</w:t>
      </w:r>
      <w:r w:rsidRPr="00402BFD">
        <w:rPr>
          <w:rFonts w:hint="cs"/>
          <w:rtl/>
        </w:rPr>
        <w:t> </w:t>
      </w:r>
      <w:r w:rsidRPr="00402BFD">
        <w:rPr>
          <w:lang w:val="en-GB"/>
        </w:rPr>
        <w:t>RRB21-3/4</w:t>
      </w:r>
      <w:r w:rsidRPr="00402BFD">
        <w:rPr>
          <w:rtl/>
        </w:rPr>
        <w:t>)</w:t>
      </w:r>
    </w:p>
    <w:p w14:paraId="1F5C9B04" w14:textId="22B0BECF" w:rsidR="00262CBA" w:rsidRPr="00402BFD" w:rsidRDefault="00262CBA" w:rsidP="00262CBA">
      <w:r w:rsidRPr="00402BFD">
        <w:rPr>
          <w:rFonts w:hint="cs"/>
          <w:rtl/>
          <w:lang w:val="en-GB" w:bidi="ar-EG"/>
        </w:rPr>
        <w:t>87.3</w:t>
      </w:r>
      <w:r w:rsidRPr="00402BFD">
        <w:rPr>
          <w:rtl/>
          <w:lang w:val="en-GB" w:bidi="ar-EG"/>
        </w:rPr>
        <w:tab/>
      </w:r>
      <w:r w:rsidRPr="00402BFD">
        <w:rPr>
          <w:rFonts w:hint="cs"/>
          <w:rtl/>
          <w:lang w:val="en-GB" w:bidi="ar-EG"/>
        </w:rPr>
        <w:t xml:space="preserve">قال </w:t>
      </w:r>
      <w:r w:rsidRPr="00402BFD">
        <w:rPr>
          <w:rFonts w:hint="cs"/>
          <w:b/>
          <w:bCs/>
          <w:spacing w:val="-2"/>
          <w:rtl/>
        </w:rPr>
        <w:t>السيد فاليه (رئيس دائرة الخدمات الفضائية)</w:t>
      </w:r>
      <w:r w:rsidRPr="00402BFD">
        <w:rPr>
          <w:rFonts w:hint="cs"/>
          <w:spacing w:val="-2"/>
          <w:rtl/>
          <w:lang w:bidi="ar-EG"/>
        </w:rPr>
        <w:t xml:space="preserve"> </w:t>
      </w:r>
      <w:r w:rsidRPr="00402BFD">
        <w:rPr>
          <w:rFonts w:hint="cs"/>
          <w:rtl/>
          <w:lang w:val="en-GB" w:bidi="ar-EG"/>
        </w:rPr>
        <w:t xml:space="preserve">في معرض تقديمه للفقرة </w:t>
      </w:r>
      <w:r w:rsidRPr="00402BFD">
        <w:rPr>
          <w:lang w:val="en-GB" w:bidi="ar-EG"/>
        </w:rPr>
        <w:t>8</w:t>
      </w:r>
      <w:r w:rsidRPr="00402BFD">
        <w:rPr>
          <w:rFonts w:hint="cs"/>
          <w:rtl/>
          <w:lang w:val="en-GB"/>
        </w:rPr>
        <w:t xml:space="preserve"> من الوثيقة </w:t>
      </w:r>
      <w:r w:rsidRPr="00402BFD">
        <w:rPr>
          <w:lang w:val="en-GB"/>
        </w:rPr>
        <w:t>RRB21-3/4</w:t>
      </w:r>
      <w:r w:rsidRPr="00402BFD">
        <w:rPr>
          <w:rFonts w:hint="cs"/>
          <w:rtl/>
          <w:lang w:val="en-GB"/>
        </w:rPr>
        <w:t xml:space="preserve"> إنه ب</w:t>
      </w:r>
      <w:r w:rsidRPr="00402BFD">
        <w:rPr>
          <w:rtl/>
          <w:lang w:val="en-GB"/>
        </w:rPr>
        <w:t xml:space="preserve">الإضافة إلى </w:t>
      </w:r>
      <w:r w:rsidRPr="00402BFD">
        <w:rPr>
          <w:rFonts w:hint="cs"/>
          <w:rtl/>
          <w:lang w:val="en-GB"/>
        </w:rPr>
        <w:t>التطور الإيجابي الذي أكده</w:t>
      </w:r>
      <w:r w:rsidRPr="00402BFD">
        <w:rPr>
          <w:rtl/>
          <w:lang w:val="en-GB"/>
        </w:rPr>
        <w:t xml:space="preserve"> المدير فيما يتعلق بتبليغات </w:t>
      </w:r>
      <w:r w:rsidRPr="00402BFD">
        <w:rPr>
          <w:rFonts w:hint="cs"/>
          <w:rtl/>
          <w:lang w:val="en-GB"/>
        </w:rPr>
        <w:t>إدارتي بابوا غينيا الجديدة ومدغشقر</w:t>
      </w:r>
      <w:r w:rsidRPr="00402BFD">
        <w:rPr>
          <w:rtl/>
          <w:lang w:val="en-GB"/>
        </w:rPr>
        <w:t xml:space="preserve">، </w:t>
      </w:r>
      <w:r w:rsidRPr="00402BFD">
        <w:rPr>
          <w:rFonts w:hint="cs"/>
          <w:rtl/>
          <w:lang w:val="en-GB"/>
        </w:rPr>
        <w:t>أُلغي</w:t>
      </w:r>
      <w:r w:rsidRPr="00402BFD">
        <w:rPr>
          <w:rtl/>
          <w:lang w:val="en-GB"/>
        </w:rPr>
        <w:t xml:space="preserve"> عدد من الشبكات</w:t>
      </w:r>
      <w:r w:rsidRPr="00402BFD">
        <w:rPr>
          <w:rFonts w:hint="cs"/>
          <w:rtl/>
          <w:lang w:val="en-GB"/>
        </w:rPr>
        <w:t xml:space="preserve"> بموجب الجزء </w:t>
      </w:r>
      <w:r w:rsidRPr="00402BFD">
        <w:rPr>
          <w:lang w:val="en-GB"/>
        </w:rPr>
        <w:t>A</w:t>
      </w:r>
      <w:r w:rsidRPr="00402BFD">
        <w:rPr>
          <w:rtl/>
          <w:lang w:val="en-GB"/>
        </w:rPr>
        <w:t xml:space="preserve"> </w:t>
      </w:r>
      <w:r w:rsidR="00BA51BF" w:rsidRPr="00402BFD">
        <w:rPr>
          <w:rFonts w:hint="cs"/>
          <w:rtl/>
          <w:lang w:val="en-GB"/>
        </w:rPr>
        <w:t>مما قلل من</w:t>
      </w:r>
      <w:r w:rsidRPr="00402BFD">
        <w:rPr>
          <w:rFonts w:hint="cs"/>
          <w:rtl/>
          <w:lang w:val="en-GB"/>
        </w:rPr>
        <w:t xml:space="preserve"> خطر أن</w:t>
      </w:r>
      <w:r w:rsidRPr="00402BFD">
        <w:rPr>
          <w:rtl/>
          <w:lang w:val="en-GB"/>
        </w:rPr>
        <w:t xml:space="preserve"> يكون لها تأثير سلبي على </w:t>
      </w:r>
      <w:r w:rsidRPr="00402BFD">
        <w:rPr>
          <w:color w:val="000000"/>
          <w:rtl/>
        </w:rPr>
        <w:t>هامش الحماية المكافئة الوارد في التبليغات المقدمة بموجب القرار</w:t>
      </w:r>
      <w:r w:rsidRPr="00402BFD">
        <w:rPr>
          <w:rFonts w:hint="cs"/>
          <w:color w:val="000000"/>
          <w:rtl/>
        </w:rPr>
        <w:t> </w:t>
      </w:r>
      <w:r w:rsidRPr="00402BFD">
        <w:rPr>
          <w:b/>
          <w:bCs/>
          <w:color w:val="000000"/>
        </w:rPr>
        <w:t>559 (WRC-19)</w:t>
      </w:r>
      <w:r w:rsidRPr="00402BFD">
        <w:rPr>
          <w:rFonts w:hint="cs"/>
          <w:rtl/>
          <w:lang w:val="en-GB"/>
        </w:rPr>
        <w:t>. و</w:t>
      </w:r>
      <w:r w:rsidRPr="00402BFD">
        <w:rPr>
          <w:rtl/>
          <w:lang w:val="en-GB"/>
        </w:rPr>
        <w:t xml:space="preserve">أعربت فرقة العمل </w:t>
      </w:r>
      <w:r w:rsidRPr="00402BFD">
        <w:rPr>
          <w:lang w:val="en-GB"/>
        </w:rPr>
        <w:t>4A</w:t>
      </w:r>
      <w:r w:rsidRPr="00402BFD">
        <w:rPr>
          <w:rtl/>
          <w:lang w:val="en-GB"/>
        </w:rPr>
        <w:t xml:space="preserve"> أيضاً عن اهتمامها بتنفيذ القرار </w:t>
      </w:r>
      <w:r w:rsidR="005D7A58" w:rsidRPr="00402BFD">
        <w:rPr>
          <w:b/>
          <w:bCs/>
          <w:color w:val="000000"/>
        </w:rPr>
        <w:t>559 (WRC-19)</w:t>
      </w:r>
      <w:r w:rsidRPr="00402BFD">
        <w:rPr>
          <w:rtl/>
          <w:lang w:val="en-GB"/>
        </w:rPr>
        <w:t xml:space="preserve">، وقدم المكتب تقريراً مرحلياً عن التنفيذ والتنسيق (الوثيقة </w:t>
      </w:r>
      <w:r w:rsidRPr="00402BFD">
        <w:rPr>
          <w:lang w:val="en-GB"/>
        </w:rPr>
        <w:t>4A/404</w:t>
      </w:r>
      <w:r w:rsidRPr="00402BFD">
        <w:rPr>
          <w:rtl/>
          <w:lang w:val="en-GB"/>
        </w:rPr>
        <w:t xml:space="preserve">) </w:t>
      </w:r>
      <w:r w:rsidRPr="00402BFD">
        <w:rPr>
          <w:rFonts w:hint="cs"/>
          <w:rtl/>
          <w:lang w:val="en-GB"/>
        </w:rPr>
        <w:t>ي</w:t>
      </w:r>
      <w:r w:rsidRPr="00402BFD">
        <w:rPr>
          <w:rtl/>
          <w:lang w:val="en-GB"/>
        </w:rPr>
        <w:t>تضمن، في جملة أمور، معلومات عن الآليات المحتملة لتنسيق التبليغات المقدمة بموجب القرار</w:t>
      </w:r>
      <w:r w:rsidRPr="00402BFD">
        <w:rPr>
          <w:rFonts w:hint="cs"/>
          <w:rtl/>
          <w:lang w:val="en-GB"/>
        </w:rPr>
        <w:t> </w:t>
      </w:r>
      <w:r w:rsidRPr="00402BFD">
        <w:rPr>
          <w:b/>
          <w:bCs/>
          <w:lang w:val="en-GB"/>
        </w:rPr>
        <w:t>559</w:t>
      </w:r>
      <w:r w:rsidRPr="00402BFD">
        <w:rPr>
          <w:rtl/>
          <w:lang w:val="en-GB"/>
        </w:rPr>
        <w:t>.</w:t>
      </w:r>
    </w:p>
    <w:p w14:paraId="3EB3A3DF" w14:textId="22E38FEE" w:rsidR="00262CBA" w:rsidRPr="00402BFD" w:rsidRDefault="00262CBA" w:rsidP="00262CBA">
      <w:pPr>
        <w:rPr>
          <w:rtl/>
          <w:lang w:val="en-GB"/>
        </w:rPr>
      </w:pPr>
      <w:r w:rsidRPr="00402BFD">
        <w:rPr>
          <w:rFonts w:hint="cs"/>
          <w:rtl/>
          <w:lang w:val="en-GB" w:bidi="ar-EG"/>
        </w:rPr>
        <w:t>88.3</w:t>
      </w:r>
      <w:r w:rsidRPr="00402BFD">
        <w:rPr>
          <w:rtl/>
          <w:lang w:val="en-GB" w:bidi="ar-EG"/>
        </w:rPr>
        <w:tab/>
      </w:r>
      <w:r w:rsidR="00BA51BF" w:rsidRPr="00402BFD">
        <w:rPr>
          <w:rFonts w:hint="cs"/>
          <w:spacing w:val="2"/>
          <w:rtl/>
          <w:lang w:val="en-GB" w:bidi="ar-EG"/>
        </w:rPr>
        <w:t>وشكر</w:t>
      </w:r>
      <w:r w:rsidRPr="00402BFD">
        <w:rPr>
          <w:rFonts w:hint="cs"/>
          <w:spacing w:val="2"/>
          <w:rtl/>
          <w:lang w:val="en-GB" w:bidi="ar-EG"/>
        </w:rPr>
        <w:t xml:space="preserve"> </w:t>
      </w:r>
      <w:r w:rsidRPr="00402BFD">
        <w:rPr>
          <w:rFonts w:hint="cs"/>
          <w:b/>
          <w:bCs/>
          <w:spacing w:val="2"/>
          <w:rtl/>
          <w:lang w:val="en-GB" w:bidi="ar-EG"/>
        </w:rPr>
        <w:t>السيد العمري</w:t>
      </w:r>
      <w:r w:rsidRPr="00402BFD">
        <w:rPr>
          <w:rFonts w:hint="cs"/>
          <w:spacing w:val="2"/>
          <w:rtl/>
          <w:lang w:val="en-GB" w:bidi="ar-EG"/>
        </w:rPr>
        <w:t xml:space="preserve"> </w:t>
      </w:r>
      <w:r w:rsidR="00BA51BF" w:rsidRPr="00402BFD">
        <w:rPr>
          <w:rFonts w:hint="cs"/>
          <w:spacing w:val="2"/>
          <w:rtl/>
          <w:lang w:val="en-GB" w:bidi="ar-EG"/>
        </w:rPr>
        <w:t>المكتب على الإجراءات التي اتخذها في تنفيذ قرارا</w:t>
      </w:r>
      <w:r w:rsidR="005D2DD5" w:rsidRPr="00402BFD">
        <w:rPr>
          <w:rFonts w:hint="cs"/>
          <w:spacing w:val="2"/>
          <w:rtl/>
          <w:lang w:val="en-GB" w:bidi="ar-EG"/>
        </w:rPr>
        <w:t>ت</w:t>
      </w:r>
      <w:r w:rsidR="00BA51BF" w:rsidRPr="00402BFD">
        <w:rPr>
          <w:rFonts w:hint="cs"/>
          <w:spacing w:val="2"/>
          <w:rtl/>
          <w:lang w:val="en-GB" w:bidi="ar-EG"/>
        </w:rPr>
        <w:t xml:space="preserve"> اللجنة والإدارات على تعاونها </w:t>
      </w:r>
      <w:r w:rsidR="00DE19E9" w:rsidRPr="00402BFD">
        <w:rPr>
          <w:rFonts w:hint="cs"/>
          <w:spacing w:val="2"/>
          <w:rtl/>
          <w:lang w:val="en-GB" w:bidi="ar-EG"/>
        </w:rPr>
        <w:t>مع المكتب فيما يتعلق</w:t>
      </w:r>
      <w:r w:rsidR="00BA51BF" w:rsidRPr="00402BFD">
        <w:rPr>
          <w:rFonts w:hint="cs"/>
          <w:spacing w:val="2"/>
          <w:rtl/>
          <w:lang w:val="en-GB" w:bidi="ar-EG"/>
        </w:rPr>
        <w:t xml:space="preserve"> </w:t>
      </w:r>
      <w:r w:rsidR="00DE19E9" w:rsidRPr="00402BFD">
        <w:rPr>
          <w:rFonts w:hint="cs"/>
          <w:spacing w:val="2"/>
          <w:rtl/>
          <w:lang w:val="en-GB" w:bidi="ar-EG"/>
        </w:rPr>
        <w:t>با</w:t>
      </w:r>
      <w:r w:rsidR="007E539E" w:rsidRPr="00402BFD">
        <w:rPr>
          <w:rFonts w:hint="cs"/>
          <w:spacing w:val="2"/>
          <w:rtl/>
          <w:lang w:val="en-GB" w:bidi="ar-EG"/>
        </w:rPr>
        <w:t>ل</w:t>
      </w:r>
      <w:r w:rsidR="00BA51BF" w:rsidRPr="00402BFD">
        <w:rPr>
          <w:rFonts w:hint="cs"/>
          <w:spacing w:val="2"/>
          <w:rtl/>
          <w:lang w:val="en-GB" w:bidi="ar-EG"/>
        </w:rPr>
        <w:t xml:space="preserve">توصيات </w:t>
      </w:r>
      <w:r w:rsidR="00DE19E9" w:rsidRPr="00402BFD">
        <w:rPr>
          <w:rFonts w:hint="cs"/>
          <w:spacing w:val="2"/>
          <w:rtl/>
          <w:lang w:val="en-GB" w:bidi="ar-EG"/>
        </w:rPr>
        <w:t xml:space="preserve">الرامية إلى </w:t>
      </w:r>
      <w:r w:rsidR="00BA51BF" w:rsidRPr="00402BFD">
        <w:rPr>
          <w:rFonts w:hint="cs"/>
          <w:spacing w:val="2"/>
          <w:rtl/>
          <w:lang w:val="en-GB" w:bidi="ar-EG"/>
        </w:rPr>
        <w:t xml:space="preserve">تسهيل تنفيذ القرار </w:t>
      </w:r>
      <w:r w:rsidR="00BA51BF" w:rsidRPr="00402BFD">
        <w:rPr>
          <w:b/>
          <w:bCs/>
          <w:color w:val="000000"/>
        </w:rPr>
        <w:t>559 (WRC-19)</w:t>
      </w:r>
      <w:r w:rsidR="00BA51BF" w:rsidRPr="00402BFD">
        <w:rPr>
          <w:rFonts w:hint="cs"/>
          <w:spacing w:val="2"/>
          <w:rtl/>
          <w:lang w:val="en-GB" w:bidi="ar-EG"/>
        </w:rPr>
        <w:t xml:space="preserve">. وشدد </w:t>
      </w:r>
      <w:r w:rsidRPr="00402BFD">
        <w:rPr>
          <w:rFonts w:hint="cs"/>
          <w:spacing w:val="2"/>
          <w:rtl/>
          <w:lang w:val="en-GB" w:bidi="ar-EG"/>
        </w:rPr>
        <w:t xml:space="preserve">على ضرورة أن يقدم المكتب الدعم المستمر </w:t>
      </w:r>
      <w:r w:rsidR="007E539E" w:rsidRPr="00402BFD">
        <w:rPr>
          <w:rFonts w:hint="cs"/>
          <w:spacing w:val="2"/>
          <w:rtl/>
          <w:lang w:val="en-GB" w:bidi="ar-EG"/>
        </w:rPr>
        <w:t xml:space="preserve">إلى الإدارات المبلِّغة عن </w:t>
      </w:r>
      <w:r w:rsidR="007E539E" w:rsidRPr="00402BFD">
        <w:rPr>
          <w:color w:val="000000"/>
          <w:rtl/>
        </w:rPr>
        <w:t>التبليغات المقدمة بموجب القرار</w:t>
      </w:r>
      <w:r w:rsidR="007E539E" w:rsidRPr="00402BFD">
        <w:rPr>
          <w:rFonts w:hint="cs"/>
          <w:color w:val="000000"/>
          <w:rtl/>
        </w:rPr>
        <w:t xml:space="preserve"> </w:t>
      </w:r>
      <w:r w:rsidR="007E539E" w:rsidRPr="00402BFD">
        <w:rPr>
          <w:color w:val="000000"/>
          <w:lang w:val="en-GB"/>
        </w:rPr>
        <w:t>559</w:t>
      </w:r>
      <w:r w:rsidR="0037203D" w:rsidRPr="00402BFD">
        <w:rPr>
          <w:rFonts w:hint="cs"/>
          <w:color w:val="000000"/>
          <w:rtl/>
          <w:lang w:val="en-GB"/>
        </w:rPr>
        <w:t>.</w:t>
      </w:r>
      <w:r w:rsidRPr="00402BFD">
        <w:rPr>
          <w:rFonts w:hint="cs"/>
          <w:spacing w:val="2"/>
          <w:rtl/>
          <w:lang w:val="en-GB" w:bidi="ar-EG"/>
        </w:rPr>
        <w:t xml:space="preserve"> </w:t>
      </w:r>
      <w:r w:rsidR="007E539E" w:rsidRPr="00402BFD">
        <w:rPr>
          <w:rFonts w:hint="cs"/>
          <w:spacing w:val="2"/>
          <w:rtl/>
          <w:lang w:val="en-GB" w:bidi="ar-EG"/>
        </w:rPr>
        <w:t>و</w:t>
      </w:r>
      <w:r w:rsidR="0037203D" w:rsidRPr="00402BFD">
        <w:rPr>
          <w:rFonts w:hint="cs"/>
          <w:spacing w:val="2"/>
          <w:rtl/>
          <w:lang w:val="en-GB" w:bidi="ar-EG"/>
        </w:rPr>
        <w:t xml:space="preserve">من شأن ذلك أن يسمح </w:t>
      </w:r>
      <w:r w:rsidR="007E539E" w:rsidRPr="00402BFD">
        <w:rPr>
          <w:rFonts w:hint="cs"/>
          <w:spacing w:val="2"/>
          <w:rtl/>
          <w:lang w:val="en-GB" w:bidi="ar-EG"/>
        </w:rPr>
        <w:t xml:space="preserve">باستكمال التنسيق </w:t>
      </w:r>
      <w:r w:rsidRPr="00402BFD">
        <w:rPr>
          <w:rFonts w:hint="cs"/>
          <w:spacing w:val="2"/>
          <w:rtl/>
          <w:lang w:val="en-GB" w:bidi="ar-EG"/>
        </w:rPr>
        <w:t>قبل المؤتمر</w:t>
      </w:r>
      <w:r w:rsidRPr="00402BFD">
        <w:rPr>
          <w:rFonts w:hint="eastAsia"/>
          <w:spacing w:val="2"/>
          <w:rtl/>
          <w:lang w:val="en-GB" w:bidi="ar-EG"/>
        </w:rPr>
        <w:t> </w:t>
      </w:r>
      <w:r w:rsidRPr="00402BFD">
        <w:rPr>
          <w:spacing w:val="2"/>
          <w:lang w:val="en-GB" w:bidi="ar-EG"/>
        </w:rPr>
        <w:t>WRC</w:t>
      </w:r>
      <w:r w:rsidRPr="00402BFD">
        <w:rPr>
          <w:spacing w:val="2"/>
          <w:lang w:val="en-GB" w:bidi="ar-EG"/>
        </w:rPr>
        <w:noBreakHyphen/>
        <w:t>23</w:t>
      </w:r>
      <w:r w:rsidR="007E539E" w:rsidRPr="00402BFD">
        <w:rPr>
          <w:rFonts w:hint="cs"/>
          <w:spacing w:val="2"/>
          <w:rtl/>
          <w:lang w:val="en-GB"/>
        </w:rPr>
        <w:t xml:space="preserve"> وبالتالي </w:t>
      </w:r>
      <w:r w:rsidR="004209DE" w:rsidRPr="00402BFD">
        <w:rPr>
          <w:rFonts w:hint="cs"/>
          <w:spacing w:val="2"/>
          <w:rtl/>
          <w:lang w:val="en-GB"/>
        </w:rPr>
        <w:t>أن ينظر</w:t>
      </w:r>
      <w:r w:rsidR="007E539E" w:rsidRPr="00402BFD">
        <w:rPr>
          <w:rFonts w:hint="cs"/>
          <w:spacing w:val="2"/>
          <w:rtl/>
          <w:lang w:val="en-GB"/>
        </w:rPr>
        <w:t xml:space="preserve"> المؤتمر في إدراج تخصيصاتها </w:t>
      </w:r>
      <w:r w:rsidR="0017556C" w:rsidRPr="00402BFD">
        <w:rPr>
          <w:rFonts w:hint="cs"/>
          <w:spacing w:val="2"/>
          <w:rtl/>
          <w:lang w:val="en-GB"/>
        </w:rPr>
        <w:t xml:space="preserve">الجديدة للخدمة الإذاعية الساتلية </w:t>
      </w:r>
      <w:r w:rsidR="004209DE" w:rsidRPr="00402BFD">
        <w:rPr>
          <w:rFonts w:hint="cs"/>
          <w:spacing w:val="2"/>
          <w:rtl/>
          <w:lang w:val="en-GB"/>
        </w:rPr>
        <w:t>لتحل محل</w:t>
      </w:r>
      <w:r w:rsidR="0017556C" w:rsidRPr="00402BFD">
        <w:rPr>
          <w:rFonts w:hint="cs"/>
          <w:spacing w:val="2"/>
          <w:rtl/>
          <w:lang w:val="en-GB"/>
        </w:rPr>
        <w:t xml:space="preserve"> تخصيصاتها الوطنية </w:t>
      </w:r>
      <w:r w:rsidR="00F90CCC" w:rsidRPr="00402BFD">
        <w:rPr>
          <w:rFonts w:hint="cs"/>
          <w:spacing w:val="2"/>
          <w:rtl/>
          <w:lang w:val="en-GB"/>
        </w:rPr>
        <w:t>المتردية</w:t>
      </w:r>
      <w:r w:rsidR="0017556C" w:rsidRPr="00402BFD">
        <w:rPr>
          <w:rFonts w:hint="cs"/>
          <w:spacing w:val="2"/>
          <w:rtl/>
          <w:lang w:val="en-GB"/>
        </w:rPr>
        <w:t xml:space="preserve"> في خطط التذييلين </w:t>
      </w:r>
      <w:r w:rsidR="0017556C" w:rsidRPr="00402BFD">
        <w:rPr>
          <w:b/>
          <w:bCs/>
          <w:spacing w:val="2"/>
          <w:lang w:val="en-GB"/>
        </w:rPr>
        <w:t>30</w:t>
      </w:r>
      <w:r w:rsidR="0017556C" w:rsidRPr="00402BFD">
        <w:rPr>
          <w:rFonts w:hint="cs"/>
          <w:spacing w:val="2"/>
          <w:rtl/>
          <w:lang w:val="en-GB"/>
        </w:rPr>
        <w:t xml:space="preserve"> و</w:t>
      </w:r>
      <w:r w:rsidR="0017556C" w:rsidRPr="00402BFD">
        <w:rPr>
          <w:b/>
          <w:bCs/>
          <w:spacing w:val="2"/>
          <w:lang w:val="en-GB"/>
        </w:rPr>
        <w:t>30A</w:t>
      </w:r>
      <w:r w:rsidR="0017556C" w:rsidRPr="00402BFD">
        <w:rPr>
          <w:rFonts w:hint="cs"/>
          <w:spacing w:val="2"/>
          <w:rtl/>
          <w:lang w:val="en-GB"/>
        </w:rPr>
        <w:t>، وفقاً ل</w:t>
      </w:r>
      <w:r w:rsidR="0068779A" w:rsidRPr="00402BFD">
        <w:rPr>
          <w:rFonts w:hint="cs"/>
          <w:spacing w:val="2"/>
          <w:rtl/>
          <w:lang w:val="en-GB"/>
        </w:rPr>
        <w:t>ل</w:t>
      </w:r>
      <w:r w:rsidR="0017556C" w:rsidRPr="00402BFD">
        <w:rPr>
          <w:rFonts w:hint="cs"/>
          <w:spacing w:val="2"/>
          <w:rtl/>
          <w:lang w:val="en-GB"/>
        </w:rPr>
        <w:t xml:space="preserve">تدابير </w:t>
      </w:r>
      <w:r w:rsidR="0068779A" w:rsidRPr="00402BFD">
        <w:rPr>
          <w:rFonts w:hint="cs"/>
          <w:spacing w:val="2"/>
          <w:rtl/>
          <w:lang w:val="en-GB"/>
        </w:rPr>
        <w:t>ال</w:t>
      </w:r>
      <w:r w:rsidR="0017556C" w:rsidRPr="00402BFD">
        <w:rPr>
          <w:rFonts w:hint="cs"/>
          <w:spacing w:val="2"/>
          <w:rtl/>
          <w:lang w:val="en-GB"/>
        </w:rPr>
        <w:t xml:space="preserve">تنظيمية </w:t>
      </w:r>
      <w:r w:rsidR="0068779A" w:rsidRPr="00402BFD">
        <w:rPr>
          <w:rFonts w:hint="cs"/>
          <w:spacing w:val="2"/>
          <w:rtl/>
          <w:lang w:val="en-GB"/>
        </w:rPr>
        <w:t>ال</w:t>
      </w:r>
      <w:r w:rsidR="0017556C" w:rsidRPr="00402BFD">
        <w:rPr>
          <w:rFonts w:hint="cs"/>
          <w:spacing w:val="2"/>
          <w:rtl/>
          <w:lang w:val="en-GB"/>
        </w:rPr>
        <w:t xml:space="preserve">مؤقتة </w:t>
      </w:r>
      <w:r w:rsidR="0068779A" w:rsidRPr="00402BFD">
        <w:rPr>
          <w:rFonts w:hint="cs"/>
          <w:spacing w:val="2"/>
          <w:rtl/>
          <w:lang w:val="en-GB"/>
        </w:rPr>
        <w:t>ال</w:t>
      </w:r>
      <w:r w:rsidR="0017556C" w:rsidRPr="00402BFD">
        <w:rPr>
          <w:rFonts w:hint="cs"/>
          <w:spacing w:val="2"/>
          <w:rtl/>
          <w:lang w:val="en-GB"/>
        </w:rPr>
        <w:t>مرفقة بالقرار.</w:t>
      </w:r>
    </w:p>
    <w:p w14:paraId="0CA27D6D" w14:textId="77777777" w:rsidR="00262CBA" w:rsidRPr="00402BFD" w:rsidRDefault="00262CBA" w:rsidP="00262CBA">
      <w:pPr>
        <w:rPr>
          <w:rtl/>
          <w:lang w:bidi="ar-EG"/>
        </w:rPr>
      </w:pPr>
      <w:r w:rsidRPr="00402BFD">
        <w:rPr>
          <w:rFonts w:hint="cs"/>
          <w:rtl/>
          <w:lang w:val="en-GB" w:bidi="ar-EG"/>
        </w:rPr>
        <w:t>89.3</w:t>
      </w:r>
      <w:r w:rsidRPr="00402BFD">
        <w:rPr>
          <w:rtl/>
          <w:lang w:val="en-GB" w:bidi="ar-EG"/>
        </w:rPr>
        <w:tab/>
      </w:r>
      <w:r w:rsidRPr="00402BFD">
        <w:rPr>
          <w:rFonts w:hint="cs"/>
          <w:color w:val="000000"/>
          <w:rtl/>
        </w:rPr>
        <w:t>وأعرب</w:t>
      </w:r>
      <w:r w:rsidRPr="00402BFD">
        <w:rPr>
          <w:color w:val="000000"/>
          <w:rtl/>
        </w:rPr>
        <w:t xml:space="preserve"> </w:t>
      </w:r>
      <w:r w:rsidRPr="00402BFD">
        <w:rPr>
          <w:b/>
          <w:bCs/>
          <w:color w:val="000000"/>
          <w:rtl/>
        </w:rPr>
        <w:t xml:space="preserve">السيد </w:t>
      </w:r>
      <w:proofErr w:type="spellStart"/>
      <w:r w:rsidRPr="00402BFD">
        <w:rPr>
          <w:b/>
          <w:bCs/>
          <w:color w:val="000000"/>
          <w:rtl/>
        </w:rPr>
        <w:t>هاشيموتو</w:t>
      </w:r>
      <w:proofErr w:type="spellEnd"/>
      <w:r w:rsidRPr="00402BFD">
        <w:rPr>
          <w:color w:val="000000"/>
          <w:rtl/>
        </w:rPr>
        <w:t xml:space="preserve"> و</w:t>
      </w:r>
      <w:r w:rsidRPr="00402BFD">
        <w:rPr>
          <w:b/>
          <w:bCs/>
          <w:color w:val="000000"/>
          <w:rtl/>
        </w:rPr>
        <w:t>السيد هوان</w:t>
      </w:r>
      <w:r w:rsidRPr="00402BFD">
        <w:rPr>
          <w:color w:val="000000"/>
          <w:rtl/>
        </w:rPr>
        <w:t xml:space="preserve"> </w:t>
      </w:r>
      <w:r w:rsidRPr="00402BFD">
        <w:rPr>
          <w:rFonts w:hint="cs"/>
          <w:color w:val="000000"/>
          <w:rtl/>
        </w:rPr>
        <w:t>عن تقديرهما لإدارة بابوا غينيا الجديدة لموافقتها على اقتراح المكتب</w:t>
      </w:r>
      <w:r w:rsidRPr="00402BFD">
        <w:rPr>
          <w:rFonts w:hint="cs"/>
          <w:rtl/>
          <w:lang w:bidi="ar-EG"/>
        </w:rPr>
        <w:t>.</w:t>
      </w:r>
    </w:p>
    <w:p w14:paraId="50B28927" w14:textId="77777777" w:rsidR="00262CBA" w:rsidRPr="00402BFD" w:rsidRDefault="00262CBA" w:rsidP="00262CBA">
      <w:pPr>
        <w:rPr>
          <w:rtl/>
          <w:lang w:val="en-GB"/>
        </w:rPr>
      </w:pPr>
      <w:r w:rsidRPr="00402BFD">
        <w:rPr>
          <w:rFonts w:hint="cs"/>
          <w:rtl/>
          <w:lang w:val="en-GB" w:bidi="ar-EG"/>
        </w:rPr>
        <w:t>90.3</w:t>
      </w:r>
      <w:r w:rsidRPr="00402BFD">
        <w:rPr>
          <w:rtl/>
          <w:lang w:val="en-GB" w:bidi="ar-EG"/>
        </w:rPr>
        <w:tab/>
      </w:r>
      <w:r w:rsidRPr="00402BFD">
        <w:rPr>
          <w:color w:val="000000"/>
          <w:rtl/>
        </w:rPr>
        <w:t>و</w:t>
      </w:r>
      <w:r w:rsidRPr="00402BFD">
        <w:rPr>
          <w:b/>
          <w:bCs/>
          <w:color w:val="000000"/>
          <w:rtl/>
        </w:rPr>
        <w:t>اتفقت</w:t>
      </w:r>
      <w:r w:rsidRPr="00402BFD">
        <w:rPr>
          <w:color w:val="000000"/>
          <w:rtl/>
        </w:rPr>
        <w:t xml:space="preserve"> اللجنة على أن تخلص بشأن</w:t>
      </w:r>
      <w:r w:rsidRPr="00402BFD">
        <w:rPr>
          <w:rFonts w:hint="cs"/>
          <w:color w:val="000000"/>
          <w:rtl/>
        </w:rPr>
        <w:t xml:space="preserve"> الفقرة </w:t>
      </w:r>
      <w:r w:rsidRPr="00402BFD">
        <w:rPr>
          <w:color w:val="000000"/>
          <w:lang w:val="en-GB"/>
        </w:rPr>
        <w:t>8</w:t>
      </w:r>
      <w:r w:rsidRPr="00402BFD">
        <w:rPr>
          <w:rFonts w:hint="cs"/>
          <w:color w:val="000000"/>
          <w:rtl/>
          <w:lang w:val="en-GB"/>
        </w:rPr>
        <w:t xml:space="preserve"> من الوثيقة </w:t>
      </w:r>
      <w:r w:rsidRPr="00402BFD">
        <w:t>RRB21-3/4</w:t>
      </w:r>
      <w:r w:rsidRPr="00402BFD">
        <w:rPr>
          <w:rFonts w:hint="cs"/>
          <w:rtl/>
        </w:rPr>
        <w:t xml:space="preserve"> على النحو التالي:</w:t>
      </w:r>
    </w:p>
    <w:p w14:paraId="6C446CBD" w14:textId="77777777" w:rsidR="00262CBA" w:rsidRPr="00402BFD" w:rsidRDefault="00262CBA" w:rsidP="00262CBA">
      <w:pPr>
        <w:rPr>
          <w:rtl/>
          <w:lang w:val="en-GB"/>
        </w:rPr>
      </w:pPr>
      <w:r w:rsidRPr="00402BFD">
        <w:rPr>
          <w:rFonts w:hint="cs"/>
          <w:rtl/>
          <w:lang w:val="en-GB"/>
        </w:rPr>
        <w:t xml:space="preserve">"في سياق النظر في الفقرة </w:t>
      </w:r>
      <w:r w:rsidRPr="00402BFD">
        <w:rPr>
          <w:lang w:val="en-GB"/>
        </w:rPr>
        <w:t>8</w:t>
      </w:r>
      <w:r w:rsidRPr="00402BFD">
        <w:rPr>
          <w:rFonts w:hint="cs"/>
          <w:rtl/>
          <w:lang w:val="en-GB"/>
        </w:rPr>
        <w:t xml:space="preserve"> بشأن التقدم المحرز في العمل المتعلق بالتبليغات المقدمة بموجب القرار </w:t>
      </w:r>
      <w:r w:rsidRPr="00402BFD">
        <w:rPr>
          <w:b/>
          <w:bCs/>
          <w:lang w:val="en-GB"/>
        </w:rPr>
        <w:t>559 (WRC-19)</w:t>
      </w:r>
      <w:r w:rsidRPr="00402BFD">
        <w:rPr>
          <w:rFonts w:hint="cs"/>
          <w:rtl/>
          <w:lang w:val="en-GB"/>
        </w:rPr>
        <w:t>، لاحظت اللجنة بارتياح مواصلة التنفيذ الناجح للإجراءات. وأعربت اللجنة عن:</w:t>
      </w:r>
    </w:p>
    <w:p w14:paraId="180C8B1E" w14:textId="77777777" w:rsidR="00262CBA" w:rsidRPr="00402BFD" w:rsidRDefault="00262CBA" w:rsidP="00262CBA">
      <w:pPr>
        <w:pStyle w:val="enumlev1"/>
        <w:rPr>
          <w:rtl/>
          <w:lang w:val="en-GB"/>
        </w:rPr>
      </w:pPr>
      <w:r w:rsidRPr="00402BFD">
        <w:rPr>
          <w:rFonts w:hint="cs"/>
          <w:lang w:val="en-GB"/>
        </w:rPr>
        <w:sym w:font="Symbol" w:char="F0B7"/>
      </w:r>
      <w:r w:rsidRPr="00402BFD">
        <w:rPr>
          <w:rtl/>
          <w:lang w:val="en-GB"/>
        </w:rPr>
        <w:tab/>
      </w:r>
      <w:r w:rsidRPr="00402BFD">
        <w:rPr>
          <w:rFonts w:hint="cs"/>
          <w:rtl/>
          <w:lang w:val="en-GB"/>
        </w:rPr>
        <w:t>امتنانها للمكتب للتدابير التي اتخذها بشأن هذه المسألة والدعم الذي قدمه إلى الإدارات؛</w:t>
      </w:r>
    </w:p>
    <w:p w14:paraId="3441CC80" w14:textId="77777777" w:rsidR="00262CBA" w:rsidRPr="00402BFD" w:rsidRDefault="00262CBA" w:rsidP="00262CBA">
      <w:pPr>
        <w:pStyle w:val="enumlev1"/>
        <w:rPr>
          <w:b/>
          <w:bCs/>
          <w:rtl/>
          <w:lang w:val="en-GB"/>
        </w:rPr>
      </w:pPr>
      <w:r w:rsidRPr="00402BFD">
        <w:rPr>
          <w:rFonts w:hint="cs"/>
          <w:lang w:val="en-GB"/>
        </w:rPr>
        <w:sym w:font="Symbol" w:char="F0B7"/>
      </w:r>
      <w:r w:rsidRPr="00402BFD">
        <w:rPr>
          <w:rtl/>
          <w:lang w:val="en-GB"/>
        </w:rPr>
        <w:tab/>
      </w:r>
      <w:r w:rsidRPr="00402BFD">
        <w:rPr>
          <w:rFonts w:hint="cs"/>
          <w:rtl/>
          <w:lang w:val="en-GB"/>
        </w:rPr>
        <w:t>تقديرها للإدارات التي ساهمت في تحسين حماية الشبكات الساتلية وتخصيصات التردد الجديدة."</w:t>
      </w:r>
    </w:p>
    <w:p w14:paraId="5B4F12BB" w14:textId="77777777" w:rsidR="00262CBA" w:rsidRPr="00402BFD" w:rsidRDefault="00262CBA" w:rsidP="00262CBA">
      <w:pPr>
        <w:pStyle w:val="Headingb"/>
      </w:pPr>
      <w:r w:rsidRPr="00402BFD">
        <w:rPr>
          <w:rtl/>
        </w:rPr>
        <w:lastRenderedPageBreak/>
        <w:t>التبليغات المقد</w:t>
      </w:r>
      <w:r w:rsidRPr="00402BFD">
        <w:rPr>
          <w:rFonts w:hint="cs"/>
          <w:rtl/>
        </w:rPr>
        <w:t>َّ</w:t>
      </w:r>
      <w:r w:rsidRPr="00402BFD">
        <w:rPr>
          <w:rtl/>
        </w:rPr>
        <w:t xml:space="preserve">مة بموجب أحكام </w:t>
      </w:r>
      <w:r w:rsidRPr="00402BFD">
        <w:rPr>
          <w:rFonts w:hint="cs"/>
          <w:rtl/>
        </w:rPr>
        <w:t>ا</w:t>
      </w:r>
      <w:r w:rsidRPr="00402BFD">
        <w:rPr>
          <w:rtl/>
        </w:rPr>
        <w:t xml:space="preserve">لقرار </w:t>
      </w:r>
      <w:r w:rsidRPr="00402BFD">
        <w:t>35 (WRC-19)</w:t>
      </w:r>
      <w:r w:rsidRPr="00402BFD">
        <w:rPr>
          <w:rFonts w:hint="cs"/>
          <w:rtl/>
        </w:rPr>
        <w:t xml:space="preserve"> (الفقرة 9 بالوثيقة </w:t>
      </w:r>
      <w:r w:rsidRPr="00402BFD">
        <w:rPr>
          <w:lang w:val="en-GB"/>
        </w:rPr>
        <w:t>RRB21-3/4</w:t>
      </w:r>
      <w:r w:rsidRPr="00402BFD">
        <w:rPr>
          <w:rFonts w:hint="cs"/>
          <w:rtl/>
          <w:lang w:val="en-GB"/>
        </w:rPr>
        <w:t>)</w:t>
      </w:r>
    </w:p>
    <w:p w14:paraId="038E6DAC" w14:textId="77777777" w:rsidR="00262CBA" w:rsidRPr="00402BFD" w:rsidRDefault="00262CBA" w:rsidP="00262CBA">
      <w:pPr>
        <w:rPr>
          <w:rtl/>
        </w:rPr>
      </w:pPr>
      <w:r w:rsidRPr="00402BFD">
        <w:rPr>
          <w:rFonts w:hint="cs"/>
          <w:rtl/>
          <w:lang w:bidi="ar-EG"/>
        </w:rPr>
        <w:t>91.3</w:t>
      </w:r>
      <w:r w:rsidRPr="00402BFD">
        <w:rPr>
          <w:rtl/>
          <w:lang w:bidi="ar-EG"/>
        </w:rPr>
        <w:tab/>
      </w:r>
      <w:r w:rsidRPr="00402BFD">
        <w:rPr>
          <w:rFonts w:hint="cs"/>
          <w:rtl/>
          <w:lang w:bidi="ar-EG"/>
        </w:rPr>
        <w:t xml:space="preserve">عرض </w:t>
      </w:r>
      <w:r w:rsidRPr="00402BFD">
        <w:rPr>
          <w:rFonts w:hint="cs"/>
          <w:b/>
          <w:bCs/>
          <w:rtl/>
        </w:rPr>
        <w:t>السيد فاليه (رئيس دائرة الخدمات الفضائية)</w:t>
      </w:r>
      <w:r w:rsidRPr="00402BFD">
        <w:rPr>
          <w:rFonts w:hint="cs"/>
          <w:rtl/>
          <w:lang w:bidi="ar-EG"/>
        </w:rPr>
        <w:t xml:space="preserve"> الفقرة </w:t>
      </w:r>
      <w:r w:rsidRPr="00402BFD">
        <w:rPr>
          <w:lang w:val="en-GB" w:bidi="ar-EG"/>
        </w:rPr>
        <w:t>9</w:t>
      </w:r>
      <w:r w:rsidRPr="00402BFD">
        <w:rPr>
          <w:rFonts w:hint="cs"/>
          <w:rtl/>
          <w:lang w:bidi="ar-EG"/>
        </w:rPr>
        <w:t xml:space="preserve"> من تقرير المدير التي تقدم تقر</w:t>
      </w:r>
      <w:r w:rsidRPr="00402BFD">
        <w:rPr>
          <w:rtl/>
          <w:lang w:bidi="ar-EG"/>
        </w:rPr>
        <w:t>يراً عن حالة مختلف التبليغات المقدمة بموجب القرار</w:t>
      </w:r>
      <w:r w:rsidRPr="00402BFD">
        <w:rPr>
          <w:rFonts w:hint="cs"/>
          <w:rtl/>
          <w:lang w:bidi="ar-EG"/>
        </w:rPr>
        <w:t xml:space="preserve"> </w:t>
      </w:r>
      <w:r w:rsidRPr="00402BFD">
        <w:rPr>
          <w:b/>
          <w:bCs/>
          <w:lang w:val="en-GB" w:bidi="ar-EG"/>
        </w:rPr>
        <w:t>35 (WRC-19)</w:t>
      </w:r>
      <w:r w:rsidRPr="00402BFD">
        <w:rPr>
          <w:rFonts w:hint="cs"/>
          <w:rtl/>
          <w:lang w:bidi="ar-EG"/>
        </w:rPr>
        <w:t>. واسترعى الانتباه إلى الجدول فقال إن المكتب تلقى</w:t>
      </w:r>
      <w:r w:rsidRPr="00402BFD">
        <w:rPr>
          <w:rtl/>
        </w:rPr>
        <w:t xml:space="preserve"> حتى</w:t>
      </w:r>
      <w:r w:rsidRPr="00402BFD">
        <w:rPr>
          <w:rFonts w:hint="cs"/>
          <w:rtl/>
        </w:rPr>
        <w:t> </w:t>
      </w:r>
      <w:r w:rsidRPr="00402BFD">
        <w:rPr>
          <w:rtl/>
        </w:rPr>
        <w:t>31</w:t>
      </w:r>
      <w:r w:rsidRPr="00402BFD">
        <w:rPr>
          <w:rFonts w:hint="cs"/>
          <w:rtl/>
        </w:rPr>
        <w:t> </w:t>
      </w:r>
      <w:r w:rsidRPr="00402BFD">
        <w:rPr>
          <w:rtl/>
        </w:rPr>
        <w:t>أغسطس</w:t>
      </w:r>
      <w:r w:rsidRPr="00402BFD">
        <w:rPr>
          <w:rFonts w:hint="cs"/>
          <w:rtl/>
        </w:rPr>
        <w:t xml:space="preserve"> </w:t>
      </w:r>
      <w:r w:rsidRPr="00402BFD">
        <w:rPr>
          <w:lang w:val="en-GB"/>
        </w:rPr>
        <w:t>2021</w:t>
      </w:r>
      <w:r w:rsidRPr="00402BFD">
        <w:rPr>
          <w:rFonts w:hint="cs"/>
          <w:rtl/>
        </w:rPr>
        <w:t>،</w:t>
      </w:r>
      <w:r w:rsidRPr="00402BFD">
        <w:rPr>
          <w:rFonts w:hint="cs"/>
          <w:rtl/>
          <w:lang w:bidi="ar-EG"/>
        </w:rPr>
        <w:t xml:space="preserve"> </w:t>
      </w:r>
      <w:r w:rsidRPr="00402BFD">
        <w:rPr>
          <w:rtl/>
        </w:rPr>
        <w:t>17 تبليغاً ونشر ستة أقسام خاصة.</w:t>
      </w:r>
      <w:r w:rsidRPr="00402BFD">
        <w:rPr>
          <w:rFonts w:hint="cs"/>
          <w:rtl/>
        </w:rPr>
        <w:t xml:space="preserve"> </w:t>
      </w:r>
      <w:r w:rsidRPr="00402BFD">
        <w:rPr>
          <w:rtl/>
        </w:rPr>
        <w:t>واستكملت ثلاثة أنظمة ساتلية نشرها</w:t>
      </w:r>
      <w:r w:rsidRPr="00402BFD">
        <w:rPr>
          <w:rFonts w:hint="cs"/>
          <w:rtl/>
        </w:rPr>
        <w:t xml:space="preserve">. وقد أكمل عدد من الأنظمة مرحلته الأولى ومن المرجح أن تزداد القائمة. وتستمر اللجنة في تلقي </w:t>
      </w:r>
      <w:r w:rsidRPr="00402BFD">
        <w:rPr>
          <w:rtl/>
        </w:rPr>
        <w:t xml:space="preserve">تقارير منتظمة عن المسألة من المكتب </w:t>
      </w:r>
      <w:r w:rsidRPr="00402BFD">
        <w:rPr>
          <w:rFonts w:hint="cs"/>
          <w:rtl/>
        </w:rPr>
        <w:t>وقد يتعين عليها</w:t>
      </w:r>
      <w:r w:rsidRPr="00402BFD">
        <w:rPr>
          <w:rtl/>
        </w:rPr>
        <w:t xml:space="preserve"> استعراض بعض الحالات في </w:t>
      </w:r>
      <w:r w:rsidRPr="00402BFD">
        <w:t>2023</w:t>
      </w:r>
      <w:r w:rsidRPr="00402BFD">
        <w:rPr>
          <w:rtl/>
        </w:rPr>
        <w:t xml:space="preserve"> بعد </w:t>
      </w:r>
      <w:r w:rsidRPr="00402BFD">
        <w:rPr>
          <w:rFonts w:hint="cs"/>
          <w:rtl/>
        </w:rPr>
        <w:t>انتهاء</w:t>
      </w:r>
      <w:r w:rsidRPr="00402BFD">
        <w:rPr>
          <w:rtl/>
        </w:rPr>
        <w:t xml:space="preserve"> فترة المرحلة التالية وفقاً للقرار </w:t>
      </w:r>
      <w:r w:rsidRPr="00402BFD">
        <w:rPr>
          <w:b/>
          <w:bCs/>
        </w:rPr>
        <w:t>35</w:t>
      </w:r>
      <w:r w:rsidRPr="00402BFD">
        <w:rPr>
          <w:rtl/>
        </w:rPr>
        <w:t>.</w:t>
      </w:r>
    </w:p>
    <w:p w14:paraId="0A121BE1" w14:textId="77777777" w:rsidR="00262CBA" w:rsidRPr="00402BFD" w:rsidRDefault="00262CBA" w:rsidP="00262CBA">
      <w:pPr>
        <w:rPr>
          <w:rtl/>
        </w:rPr>
      </w:pPr>
      <w:r w:rsidRPr="00402BFD">
        <w:rPr>
          <w:rFonts w:hint="cs"/>
          <w:rtl/>
        </w:rPr>
        <w:t>92.3</w:t>
      </w:r>
      <w:r w:rsidRPr="00402BFD">
        <w:rPr>
          <w:rtl/>
        </w:rPr>
        <w:tab/>
      </w:r>
      <w:r w:rsidRPr="00402BFD">
        <w:rPr>
          <w:rFonts w:hint="cs"/>
          <w:rtl/>
        </w:rPr>
        <w:t xml:space="preserve">أشار </w:t>
      </w:r>
      <w:r w:rsidRPr="00402BFD">
        <w:rPr>
          <w:rFonts w:hint="cs"/>
          <w:b/>
          <w:bCs/>
          <w:rtl/>
        </w:rPr>
        <w:t xml:space="preserve">السيد </w:t>
      </w:r>
      <w:proofErr w:type="spellStart"/>
      <w:r w:rsidRPr="00402BFD">
        <w:rPr>
          <w:rFonts w:hint="cs"/>
          <w:b/>
          <w:bCs/>
          <w:rtl/>
        </w:rPr>
        <w:t>هاشيموتو</w:t>
      </w:r>
      <w:proofErr w:type="spellEnd"/>
      <w:r w:rsidRPr="00402BFD">
        <w:rPr>
          <w:rFonts w:hint="cs"/>
          <w:rtl/>
        </w:rPr>
        <w:t xml:space="preserve"> إلى أن هذه المعلومات ستصبح أكثر أهمية مع تزايد عدد الإدارات المهتمة بالشبكات الساتلية غير المستقرة بالنسبة إلى الأرض.</w:t>
      </w:r>
    </w:p>
    <w:p w14:paraId="73C449A5" w14:textId="77777777" w:rsidR="00262CBA" w:rsidRPr="00402BFD" w:rsidRDefault="00262CBA" w:rsidP="00262CBA">
      <w:pPr>
        <w:rPr>
          <w:rtl/>
          <w:lang w:val="en-GB"/>
        </w:rPr>
      </w:pPr>
      <w:r w:rsidRPr="00402BFD">
        <w:rPr>
          <w:rFonts w:hint="cs"/>
          <w:rtl/>
        </w:rPr>
        <w:t>93.3</w:t>
      </w:r>
      <w:r w:rsidRPr="00402BFD">
        <w:rPr>
          <w:rtl/>
        </w:rPr>
        <w:tab/>
      </w:r>
      <w:r w:rsidRPr="00402BFD">
        <w:rPr>
          <w:color w:val="000000"/>
          <w:rtl/>
        </w:rPr>
        <w:t>و</w:t>
      </w:r>
      <w:r w:rsidRPr="00402BFD">
        <w:rPr>
          <w:b/>
          <w:bCs/>
          <w:color w:val="000000"/>
          <w:rtl/>
        </w:rPr>
        <w:t>اتفقت</w:t>
      </w:r>
      <w:r w:rsidRPr="00402BFD">
        <w:rPr>
          <w:color w:val="000000"/>
          <w:rtl/>
        </w:rPr>
        <w:t xml:space="preserve"> اللجنة على أن تخلص بشأن</w:t>
      </w:r>
      <w:r w:rsidRPr="00402BFD">
        <w:rPr>
          <w:rFonts w:hint="cs"/>
          <w:color w:val="000000"/>
          <w:rtl/>
        </w:rPr>
        <w:t xml:space="preserve"> الفقرة </w:t>
      </w:r>
      <w:r w:rsidRPr="00402BFD">
        <w:rPr>
          <w:color w:val="000000"/>
          <w:lang w:val="en-GB"/>
        </w:rPr>
        <w:t>9</w:t>
      </w:r>
      <w:r w:rsidRPr="00402BFD">
        <w:rPr>
          <w:rFonts w:hint="cs"/>
          <w:color w:val="000000"/>
          <w:rtl/>
          <w:lang w:val="en-GB"/>
        </w:rPr>
        <w:t xml:space="preserve"> من الوثيقة </w:t>
      </w:r>
      <w:r w:rsidRPr="00402BFD">
        <w:t>RRB21-3/4</w:t>
      </w:r>
      <w:r w:rsidRPr="00402BFD">
        <w:rPr>
          <w:rFonts w:hint="cs"/>
          <w:rtl/>
        </w:rPr>
        <w:t xml:space="preserve"> على النحو التالي:</w:t>
      </w:r>
    </w:p>
    <w:p w14:paraId="4C4A4703" w14:textId="77777777" w:rsidR="00262CBA" w:rsidRPr="00402BFD" w:rsidRDefault="00262CBA" w:rsidP="00262CBA">
      <w:pPr>
        <w:rPr>
          <w:rtl/>
        </w:rPr>
      </w:pPr>
      <w:r w:rsidRPr="00402BFD">
        <w:rPr>
          <w:rFonts w:hint="cs"/>
          <w:rtl/>
          <w:lang w:bidi="ar-EG"/>
        </w:rPr>
        <w:t xml:space="preserve">"أشارت اللجنة إلى الفقرة </w:t>
      </w:r>
      <w:r w:rsidRPr="00402BFD">
        <w:rPr>
          <w:lang w:val="en-GB"/>
        </w:rPr>
        <w:t>9</w:t>
      </w:r>
      <w:r w:rsidRPr="00402BFD">
        <w:rPr>
          <w:rFonts w:hint="cs"/>
          <w:rtl/>
          <w:lang w:bidi="ar-EG"/>
        </w:rPr>
        <w:t xml:space="preserve"> بشأن التبليغات المقدمة بموجب أحكام القرار </w:t>
      </w:r>
      <w:r w:rsidRPr="00402BFD">
        <w:rPr>
          <w:b/>
          <w:bCs/>
          <w:lang w:val="en-GB"/>
        </w:rPr>
        <w:t>35 (WRC-19)</w:t>
      </w:r>
      <w:r w:rsidRPr="00402BFD">
        <w:rPr>
          <w:rtl/>
          <w:lang w:bidi="ar-EG"/>
        </w:rPr>
        <w:t>،</w:t>
      </w:r>
      <w:r w:rsidRPr="00402BFD">
        <w:rPr>
          <w:rFonts w:hint="cs"/>
          <w:rtl/>
          <w:lang w:bidi="ar-EG"/>
        </w:rPr>
        <w:t xml:space="preserve"> ولاحظت أن العملية في مرحلتها الأولية من التنفيذ وأن عدد الأنظمة يتزايد بسرعة."</w:t>
      </w:r>
    </w:p>
    <w:p w14:paraId="58931288" w14:textId="77777777" w:rsidR="00262CBA" w:rsidRPr="00402BFD" w:rsidRDefault="00262CBA" w:rsidP="00262CBA">
      <w:pPr>
        <w:pStyle w:val="Headingb"/>
        <w:rPr>
          <w:rtl/>
          <w:lang w:val="en-GB" w:bidi="ar-SA"/>
        </w:rPr>
      </w:pPr>
      <w:r w:rsidRPr="00402BFD">
        <w:rPr>
          <w:color w:val="000000"/>
          <w:rtl/>
        </w:rPr>
        <w:t>تخصيصات التردد المُحتفَظ بها بعد المواعيد النهائية التنظيمية بانتظار تقديم طلب من الإدارة إلى اللجنة</w:t>
      </w:r>
      <w:r w:rsidRPr="00402BFD">
        <w:rPr>
          <w:rFonts w:hint="cs"/>
          <w:rtl/>
        </w:rPr>
        <w:t xml:space="preserve"> (الفقرة </w:t>
      </w:r>
      <w:r w:rsidRPr="00402BFD">
        <w:rPr>
          <w:lang w:val="en-GB"/>
        </w:rPr>
        <w:t>10</w:t>
      </w:r>
      <w:r w:rsidRPr="00402BFD">
        <w:rPr>
          <w:rFonts w:hint="cs"/>
          <w:rtl/>
        </w:rPr>
        <w:t xml:space="preserve"> من الوثيقة </w:t>
      </w:r>
      <w:r w:rsidRPr="00402BFD">
        <w:rPr>
          <w:lang w:val="en-GB" w:bidi="ar-SA"/>
        </w:rPr>
        <w:t>RRB21-3/4</w:t>
      </w:r>
      <w:r w:rsidRPr="00402BFD">
        <w:rPr>
          <w:rFonts w:hint="cs"/>
          <w:rtl/>
          <w:lang w:val="en-GB" w:bidi="ar-SA"/>
        </w:rPr>
        <w:t>)</w:t>
      </w:r>
    </w:p>
    <w:p w14:paraId="1D3AE072" w14:textId="77777777" w:rsidR="00262CBA" w:rsidRPr="00402BFD" w:rsidRDefault="00262CBA" w:rsidP="00262CBA">
      <w:pPr>
        <w:rPr>
          <w:rtl/>
          <w:lang w:val="en-GB"/>
        </w:rPr>
      </w:pPr>
      <w:r w:rsidRPr="00402BFD">
        <w:rPr>
          <w:rFonts w:hint="cs"/>
          <w:rtl/>
        </w:rPr>
        <w:t>94.3</w:t>
      </w:r>
      <w:r w:rsidRPr="00402BFD">
        <w:rPr>
          <w:rtl/>
        </w:rPr>
        <w:tab/>
      </w:r>
      <w:r w:rsidRPr="00402BFD">
        <w:rPr>
          <w:rFonts w:hint="cs"/>
          <w:spacing w:val="-6"/>
          <w:rtl/>
          <w:lang w:bidi="ar-EG"/>
        </w:rPr>
        <w:t xml:space="preserve">قال </w:t>
      </w:r>
      <w:r w:rsidRPr="00402BFD">
        <w:rPr>
          <w:rFonts w:hint="cs"/>
          <w:b/>
          <w:bCs/>
          <w:spacing w:val="-6"/>
          <w:rtl/>
        </w:rPr>
        <w:t>السيد فاليه (رئيس دائرة الخدمات الفضائية)</w:t>
      </w:r>
      <w:r w:rsidRPr="00402BFD">
        <w:rPr>
          <w:rFonts w:hint="cs"/>
          <w:spacing w:val="-6"/>
          <w:rtl/>
          <w:lang w:bidi="ar-EG"/>
        </w:rPr>
        <w:t xml:space="preserve"> إن الفقرة </w:t>
      </w:r>
      <w:r w:rsidRPr="00402BFD">
        <w:rPr>
          <w:spacing w:val="-6"/>
          <w:lang w:val="en-GB" w:bidi="ar-EG"/>
        </w:rPr>
        <w:t>10</w:t>
      </w:r>
      <w:r w:rsidRPr="00402BFD">
        <w:rPr>
          <w:rFonts w:hint="cs"/>
          <w:spacing w:val="-6"/>
          <w:rtl/>
          <w:lang w:bidi="ar-EG"/>
        </w:rPr>
        <w:t xml:space="preserve"> من تقرير</w:t>
      </w:r>
      <w:r w:rsidRPr="00402BFD">
        <w:rPr>
          <w:rFonts w:hint="cs"/>
          <w:spacing w:val="-6"/>
          <w:rtl/>
        </w:rPr>
        <w:t xml:space="preserve"> المدير قد أدرجت عملاً بطلب اللجنة </w:t>
      </w:r>
      <w:proofErr w:type="spellStart"/>
      <w:r w:rsidRPr="00402BFD">
        <w:rPr>
          <w:rFonts w:hint="cs"/>
          <w:spacing w:val="-6"/>
          <w:rtl/>
        </w:rPr>
        <w:t>بإطلاعها</w:t>
      </w:r>
      <w:proofErr w:type="spellEnd"/>
      <w:r w:rsidRPr="00402BFD">
        <w:rPr>
          <w:rFonts w:hint="cs"/>
          <w:spacing w:val="-6"/>
          <w:rtl/>
        </w:rPr>
        <w:t xml:space="preserve"> على هذه الحالات. وتتضمن معلومات تتعلق ببعض تخصيصات التردد للشبكتين </w:t>
      </w:r>
      <w:proofErr w:type="spellStart"/>
      <w:r w:rsidRPr="00402BFD">
        <w:rPr>
          <w:rFonts w:hint="cs"/>
          <w:spacing w:val="-6"/>
          <w:rtl/>
        </w:rPr>
        <w:t>الساتليتين</w:t>
      </w:r>
      <w:proofErr w:type="spellEnd"/>
      <w:r w:rsidRPr="00402BFD">
        <w:rPr>
          <w:rFonts w:hint="cs"/>
          <w:spacing w:val="-6"/>
          <w:rtl/>
        </w:rPr>
        <w:t xml:space="preserve"> </w:t>
      </w:r>
      <w:r w:rsidRPr="00402BFD">
        <w:rPr>
          <w:spacing w:val="-6"/>
        </w:rPr>
        <w:t>CHINASAT</w:t>
      </w:r>
      <w:r w:rsidRPr="00402BFD">
        <w:rPr>
          <w:spacing w:val="-6"/>
        </w:rPr>
        <w:noBreakHyphen/>
        <w:t>D</w:t>
      </w:r>
      <w:r w:rsidRPr="00402BFD">
        <w:rPr>
          <w:spacing w:val="-6"/>
        </w:rPr>
        <w:noBreakHyphen/>
        <w:t>125E</w:t>
      </w:r>
      <w:r w:rsidRPr="00402BFD">
        <w:rPr>
          <w:rFonts w:hint="cs"/>
          <w:spacing w:val="-6"/>
          <w:rtl/>
        </w:rPr>
        <w:t xml:space="preserve"> و</w:t>
      </w:r>
      <w:r w:rsidRPr="00402BFD">
        <w:rPr>
          <w:spacing w:val="-6"/>
        </w:rPr>
        <w:t>CHINASAT</w:t>
      </w:r>
      <w:r w:rsidRPr="00402BFD">
        <w:rPr>
          <w:spacing w:val="-6"/>
        </w:rPr>
        <w:noBreakHyphen/>
        <w:t>D</w:t>
      </w:r>
      <w:r w:rsidRPr="00402BFD">
        <w:rPr>
          <w:spacing w:val="-6"/>
        </w:rPr>
        <w:noBreakHyphen/>
        <w:t>163E</w:t>
      </w:r>
      <w:r w:rsidRPr="00402BFD">
        <w:rPr>
          <w:rFonts w:hint="cs"/>
          <w:spacing w:val="-6"/>
          <w:rtl/>
        </w:rPr>
        <w:t xml:space="preserve"> التي انتهت المهلة التنظيمية لوضعها في الخدمة في </w:t>
      </w:r>
      <w:r w:rsidRPr="00402BFD">
        <w:rPr>
          <w:spacing w:val="-6"/>
          <w:lang w:val="en-GB"/>
        </w:rPr>
        <w:t>25</w:t>
      </w:r>
      <w:r w:rsidRPr="00402BFD">
        <w:rPr>
          <w:rFonts w:hint="cs"/>
          <w:spacing w:val="-6"/>
          <w:rtl/>
          <w:lang w:val="en-GB"/>
        </w:rPr>
        <w:t xml:space="preserve"> فبراير </w:t>
      </w:r>
      <w:proofErr w:type="gramStart"/>
      <w:r w:rsidRPr="00402BFD">
        <w:rPr>
          <w:spacing w:val="-6"/>
          <w:lang w:val="en-GB"/>
        </w:rPr>
        <w:t>2021</w:t>
      </w:r>
      <w:proofErr w:type="gramEnd"/>
      <w:r w:rsidRPr="00402BFD">
        <w:rPr>
          <w:rFonts w:hint="cs"/>
          <w:spacing w:val="-6"/>
          <w:rtl/>
          <w:lang w:val="en-GB"/>
        </w:rPr>
        <w:t xml:space="preserve"> ولكن المكتب أشار إلى أنه سيحتفظ بها حتى نهاية الاجتماع الحالي للجنة. وستنظر اللجنة في التبليغ المقدم من إدارة الصين بشأن </w:t>
      </w:r>
      <w:r w:rsidRPr="00402BFD">
        <w:rPr>
          <w:rFonts w:hint="cs"/>
          <w:spacing w:val="-6"/>
          <w:rtl/>
        </w:rPr>
        <w:t xml:space="preserve">الشبكتين </w:t>
      </w:r>
      <w:proofErr w:type="spellStart"/>
      <w:r w:rsidRPr="00402BFD">
        <w:rPr>
          <w:rFonts w:hint="cs"/>
          <w:spacing w:val="-6"/>
          <w:rtl/>
        </w:rPr>
        <w:t>الساتليتين</w:t>
      </w:r>
      <w:proofErr w:type="spellEnd"/>
      <w:r w:rsidRPr="00402BFD">
        <w:rPr>
          <w:rFonts w:hint="cs"/>
          <w:spacing w:val="-6"/>
          <w:rtl/>
        </w:rPr>
        <w:t xml:space="preserve"> </w:t>
      </w:r>
      <w:r w:rsidRPr="00402BFD">
        <w:rPr>
          <w:spacing w:val="-6"/>
        </w:rPr>
        <w:t>CHINASAT-D-125E</w:t>
      </w:r>
      <w:r w:rsidRPr="00402BFD">
        <w:rPr>
          <w:rFonts w:hint="cs"/>
          <w:spacing w:val="-6"/>
          <w:rtl/>
        </w:rPr>
        <w:t xml:space="preserve"> و</w:t>
      </w:r>
      <w:r w:rsidRPr="00402BFD">
        <w:rPr>
          <w:spacing w:val="-6"/>
        </w:rPr>
        <w:t>CHINASAT-D-163E</w:t>
      </w:r>
      <w:r w:rsidRPr="00402BFD">
        <w:rPr>
          <w:rFonts w:hint="cs"/>
          <w:spacing w:val="-6"/>
          <w:rtl/>
          <w:lang w:bidi="ar-EG"/>
        </w:rPr>
        <w:t xml:space="preserve"> </w:t>
      </w:r>
      <w:r w:rsidRPr="00402BFD">
        <w:rPr>
          <w:rFonts w:hint="cs"/>
          <w:spacing w:val="-6"/>
          <w:rtl/>
        </w:rPr>
        <w:t xml:space="preserve">(الوثيقة </w:t>
      </w:r>
      <w:r w:rsidRPr="00402BFD">
        <w:rPr>
          <w:spacing w:val="-6"/>
          <w:lang w:val="en-GB"/>
        </w:rPr>
        <w:t>(RRB21-3/8</w:t>
      </w:r>
      <w:r w:rsidRPr="00402BFD">
        <w:rPr>
          <w:rFonts w:hint="cs"/>
          <w:spacing w:val="-6"/>
          <w:rtl/>
          <w:lang w:val="en-GB"/>
        </w:rPr>
        <w:t xml:space="preserve"> في وقت لاحق من هذا الاجتماع.</w:t>
      </w:r>
    </w:p>
    <w:p w14:paraId="76C1449C" w14:textId="646B104F" w:rsidR="00262CBA" w:rsidRPr="00402BFD" w:rsidRDefault="00262CBA" w:rsidP="00262CBA">
      <w:pPr>
        <w:rPr>
          <w:rtl/>
          <w:lang w:bidi="ar-EG"/>
        </w:rPr>
      </w:pPr>
      <w:r w:rsidRPr="00402BFD">
        <w:rPr>
          <w:rFonts w:hint="cs"/>
          <w:rtl/>
        </w:rPr>
        <w:t>95.3</w:t>
      </w:r>
      <w:r w:rsidRPr="00402BFD">
        <w:rPr>
          <w:rtl/>
        </w:rPr>
        <w:tab/>
      </w:r>
      <w:r w:rsidRPr="00402BFD">
        <w:rPr>
          <w:rFonts w:hint="cs"/>
          <w:rtl/>
        </w:rPr>
        <w:t>و</w:t>
      </w:r>
      <w:r w:rsidRPr="00402BFD">
        <w:rPr>
          <w:rtl/>
          <w:lang w:bidi="ar-EG"/>
        </w:rPr>
        <w:t xml:space="preserve">بعد النظر بالتفصيل في تقرير المدير، على النحو الوارد في الوثيقة </w:t>
      </w:r>
      <w:r w:rsidRPr="00402BFD">
        <w:rPr>
          <w:spacing w:val="2"/>
          <w:lang w:val="en-CA"/>
        </w:rPr>
        <w:t>RRB21</w:t>
      </w:r>
      <w:r w:rsidRPr="00402BFD">
        <w:rPr>
          <w:spacing w:val="2"/>
          <w:lang w:val="en-CA"/>
        </w:rPr>
        <w:noBreakHyphen/>
        <w:t>1/6</w:t>
      </w:r>
      <w:r w:rsidRPr="00402BFD">
        <w:rPr>
          <w:rtl/>
          <w:lang w:bidi="ar-EG"/>
        </w:rPr>
        <w:t xml:space="preserve"> والإضافات </w:t>
      </w:r>
      <w:r w:rsidRPr="00402BFD">
        <w:rPr>
          <w:rFonts w:hint="cs"/>
          <w:rtl/>
          <w:lang w:bidi="ar-EG"/>
        </w:rPr>
        <w:t>من 1 إلى 5</w:t>
      </w:r>
      <w:r w:rsidRPr="00402BFD">
        <w:rPr>
          <w:rtl/>
          <w:lang w:bidi="ar-EG"/>
        </w:rPr>
        <w:t xml:space="preserve">، </w:t>
      </w:r>
      <w:r w:rsidRPr="00402BFD">
        <w:rPr>
          <w:b/>
          <w:bCs/>
          <w:rtl/>
          <w:lang w:bidi="ar-EG"/>
        </w:rPr>
        <w:t>شكر</w:t>
      </w:r>
      <w:r w:rsidRPr="00402BFD">
        <w:rPr>
          <w:rFonts w:hint="cs"/>
          <w:b/>
          <w:bCs/>
          <w:rtl/>
          <w:lang w:bidi="ar-EG"/>
        </w:rPr>
        <w:t>ت</w:t>
      </w:r>
      <w:r w:rsidRPr="00402BFD">
        <w:rPr>
          <w:rtl/>
          <w:lang w:bidi="ar-EG"/>
        </w:rPr>
        <w:t xml:space="preserve"> </w:t>
      </w:r>
      <w:r w:rsidRPr="00402BFD">
        <w:rPr>
          <w:rFonts w:hint="cs"/>
          <w:rtl/>
          <w:lang w:bidi="ar-EG"/>
        </w:rPr>
        <w:t>اللجنة</w:t>
      </w:r>
      <w:r w:rsidRPr="00402BFD">
        <w:rPr>
          <w:rtl/>
          <w:lang w:bidi="ar-EG"/>
        </w:rPr>
        <w:t xml:space="preserve"> المكتب على المعلومات الشاملة والمفصلة المقدمة</w:t>
      </w:r>
      <w:r w:rsidRPr="00402BFD">
        <w:rPr>
          <w:rFonts w:hint="cs"/>
          <w:rtl/>
          <w:lang w:bidi="ar-EG"/>
        </w:rPr>
        <w:t>.</w:t>
      </w:r>
    </w:p>
    <w:p w14:paraId="28B139B0" w14:textId="77777777" w:rsidR="00E346F3" w:rsidRPr="00402BFD" w:rsidRDefault="00E346F3" w:rsidP="00E346F3">
      <w:pPr>
        <w:pStyle w:val="Heading1"/>
      </w:pPr>
      <w:r w:rsidRPr="00402BFD">
        <w:rPr>
          <w:rtl/>
        </w:rPr>
        <w:t>4</w:t>
      </w:r>
      <w:r w:rsidRPr="00402BFD">
        <w:rPr>
          <w:rtl/>
        </w:rPr>
        <w:tab/>
        <w:t>القواعد الإجرائية</w:t>
      </w:r>
      <w:r w:rsidRPr="00402BFD">
        <w:rPr>
          <w:rFonts w:hint="cs"/>
          <w:rtl/>
        </w:rPr>
        <w:t xml:space="preserve"> (الوثائق </w:t>
      </w:r>
      <w:r w:rsidRPr="00402BFD">
        <w:t>RRB21-3/1(RRB20-2/1(Rev.4))</w:t>
      </w:r>
      <w:r w:rsidRPr="00402BFD">
        <w:rPr>
          <w:rFonts w:hint="cs"/>
          <w:rtl/>
        </w:rPr>
        <w:t xml:space="preserve"> و</w:t>
      </w:r>
      <w:r w:rsidRPr="00402BFD">
        <w:t>RRB21-3/5</w:t>
      </w:r>
      <w:r w:rsidRPr="00402BFD">
        <w:rPr>
          <w:rFonts w:hint="cs"/>
          <w:rtl/>
        </w:rPr>
        <w:t xml:space="preserve">؛ والرسالة المعممة </w:t>
      </w:r>
      <w:r w:rsidRPr="00402BFD">
        <w:t>CCRR/67</w:t>
      </w:r>
      <w:r w:rsidRPr="00402BFD">
        <w:rPr>
          <w:rFonts w:hint="cs"/>
          <w:rtl/>
        </w:rPr>
        <w:t>)</w:t>
      </w:r>
    </w:p>
    <w:p w14:paraId="31FEE2F0" w14:textId="77777777" w:rsidR="00E346F3" w:rsidRPr="00402BFD" w:rsidRDefault="00E346F3" w:rsidP="00E346F3">
      <w:pPr>
        <w:pStyle w:val="Headingb"/>
        <w:rPr>
          <w:spacing w:val="-6"/>
          <w:rtl/>
          <w:lang w:bidi="ar-SA"/>
        </w:rPr>
      </w:pPr>
      <w:r w:rsidRPr="00402BFD">
        <w:rPr>
          <w:spacing w:val="-6"/>
          <w:rtl/>
          <w:lang w:bidi="ar-SA"/>
        </w:rPr>
        <w:t>قائمة</w:t>
      </w:r>
      <w:r w:rsidRPr="00402BFD">
        <w:rPr>
          <w:spacing w:val="-6"/>
          <w:rtl/>
        </w:rPr>
        <w:t xml:space="preserve"> القواعد الإجرائية</w:t>
      </w:r>
      <w:r w:rsidRPr="00402BFD">
        <w:rPr>
          <w:rFonts w:hint="cs"/>
          <w:spacing w:val="-6"/>
          <w:rtl/>
        </w:rPr>
        <w:t xml:space="preserve"> (الوثائق </w:t>
      </w:r>
      <w:r w:rsidRPr="00402BFD">
        <w:rPr>
          <w:spacing w:val="-6"/>
        </w:rPr>
        <w:t>RRB21-3/1(RRB20-2/1(Rev.4))</w:t>
      </w:r>
      <w:r w:rsidRPr="00402BFD">
        <w:rPr>
          <w:rFonts w:hint="cs"/>
          <w:spacing w:val="-6"/>
          <w:rtl/>
        </w:rPr>
        <w:t xml:space="preserve"> و</w:t>
      </w:r>
      <w:r w:rsidRPr="00402BFD">
        <w:rPr>
          <w:spacing w:val="-6"/>
        </w:rPr>
        <w:t>RRB21-3/5</w:t>
      </w:r>
      <w:r w:rsidRPr="00402BFD">
        <w:rPr>
          <w:rFonts w:hint="cs"/>
          <w:spacing w:val="-6"/>
          <w:rtl/>
        </w:rPr>
        <w:t xml:space="preserve">؛ والرسالة المعممة </w:t>
      </w:r>
      <w:r w:rsidRPr="00402BFD">
        <w:rPr>
          <w:spacing w:val="-6"/>
        </w:rPr>
        <w:t>CCRR/67</w:t>
      </w:r>
      <w:r w:rsidRPr="00402BFD">
        <w:rPr>
          <w:rFonts w:hint="cs"/>
          <w:spacing w:val="-6"/>
          <w:rtl/>
        </w:rPr>
        <w:t>)</w:t>
      </w:r>
    </w:p>
    <w:p w14:paraId="1A54EE67" w14:textId="77777777" w:rsidR="00E346F3" w:rsidRPr="00402BFD" w:rsidRDefault="00E346F3" w:rsidP="00E346F3">
      <w:pPr>
        <w:rPr>
          <w:rtl/>
          <w:lang w:val="en-GB"/>
        </w:rPr>
      </w:pPr>
      <w:r w:rsidRPr="00402BFD">
        <w:rPr>
          <w:rFonts w:hint="cs"/>
          <w:rtl/>
        </w:rPr>
        <w:t>1.4</w:t>
      </w:r>
      <w:r w:rsidRPr="00402BFD">
        <w:rPr>
          <w:rtl/>
        </w:rPr>
        <w:tab/>
      </w:r>
      <w:r w:rsidRPr="00402BFD">
        <w:rPr>
          <w:rFonts w:hint="cs"/>
          <w:rtl/>
        </w:rPr>
        <w:t xml:space="preserve">عقب اجتماع فريق العمل المعني بالقواعد الإجرائية يومَي الأربعاء </w:t>
      </w:r>
      <w:r w:rsidRPr="00402BFD">
        <w:rPr>
          <w:lang w:val="en-GB"/>
        </w:rPr>
        <w:t>13</w:t>
      </w:r>
      <w:r w:rsidRPr="00402BFD">
        <w:rPr>
          <w:rFonts w:hint="cs"/>
          <w:rtl/>
          <w:lang w:val="en-GB"/>
        </w:rPr>
        <w:t xml:space="preserve"> والخميس </w:t>
      </w:r>
      <w:r w:rsidRPr="00402BFD">
        <w:rPr>
          <w:lang w:val="en-GB"/>
        </w:rPr>
        <w:t>14</w:t>
      </w:r>
      <w:r w:rsidRPr="00402BFD">
        <w:rPr>
          <w:rFonts w:hint="cs"/>
          <w:rtl/>
          <w:lang w:val="en-GB"/>
        </w:rPr>
        <w:t xml:space="preserve"> أكتوبر، أشار رئيسه </w:t>
      </w:r>
      <w:r w:rsidRPr="00402BFD">
        <w:rPr>
          <w:rFonts w:hint="cs"/>
          <w:b/>
          <w:bCs/>
          <w:rtl/>
          <w:lang w:val="en-GB"/>
        </w:rPr>
        <w:t>السيد</w:t>
      </w:r>
      <w:r w:rsidRPr="00402BFD">
        <w:rPr>
          <w:rFonts w:hint="eastAsia"/>
          <w:b/>
          <w:bCs/>
          <w:rtl/>
          <w:lang w:val="en-GB"/>
        </w:rPr>
        <w:t> </w:t>
      </w:r>
      <w:r w:rsidRPr="00402BFD">
        <w:rPr>
          <w:rFonts w:hint="cs"/>
          <w:b/>
          <w:bCs/>
          <w:rtl/>
          <w:lang w:val="en-GB"/>
        </w:rPr>
        <w:t>هنري</w:t>
      </w:r>
      <w:r w:rsidRPr="00402BFD">
        <w:rPr>
          <w:rFonts w:hint="cs"/>
          <w:rtl/>
          <w:lang w:val="en-GB"/>
        </w:rPr>
        <w:t xml:space="preserve"> إلى أن الفريق استعرض مشروع القاعدة الإجرائية الجديدة بشأن </w:t>
      </w:r>
      <w:r w:rsidRPr="00402BFD">
        <w:rPr>
          <w:color w:val="000000"/>
          <w:rtl/>
        </w:rPr>
        <w:t>وضع شبكات ساتلية متعددة مستقرة بالنسبة إلى الأرض في الخدمة بشكل متزامن باستخدام ساتل واحد</w:t>
      </w:r>
      <w:r w:rsidRPr="00402BFD">
        <w:rPr>
          <w:rFonts w:hint="cs"/>
          <w:color w:val="000000"/>
          <w:rtl/>
        </w:rPr>
        <w:t xml:space="preserve">، المبين في الملحق </w:t>
      </w:r>
      <w:r w:rsidRPr="00402BFD">
        <w:rPr>
          <w:color w:val="000000"/>
          <w:lang w:val="en-GB"/>
        </w:rPr>
        <w:t>4</w:t>
      </w:r>
      <w:r w:rsidRPr="00402BFD">
        <w:rPr>
          <w:rFonts w:hint="cs"/>
          <w:color w:val="000000"/>
          <w:rtl/>
          <w:lang w:val="en-GB"/>
        </w:rPr>
        <w:t xml:space="preserve"> بالوثيقة </w:t>
      </w:r>
      <w:r w:rsidRPr="00402BFD">
        <w:rPr>
          <w:color w:val="000000"/>
          <w:lang w:val="en-GB"/>
        </w:rPr>
        <w:t>CCRR/67</w:t>
      </w:r>
      <w:r w:rsidRPr="00402BFD">
        <w:rPr>
          <w:rFonts w:hint="cs"/>
          <w:color w:val="000000"/>
          <w:rtl/>
          <w:lang w:val="en-GB"/>
        </w:rPr>
        <w:t xml:space="preserve">، مع مراعاة تعليقات الولايات المتحدة الواردة في الوثيقة </w:t>
      </w:r>
      <w:r w:rsidRPr="00402BFD">
        <w:rPr>
          <w:color w:val="000000"/>
          <w:lang w:val="en-GB"/>
        </w:rPr>
        <w:t>RRB21-3/5</w:t>
      </w:r>
      <w:r w:rsidRPr="00402BFD">
        <w:rPr>
          <w:rFonts w:hint="cs"/>
          <w:color w:val="000000"/>
          <w:rtl/>
          <w:lang w:val="en-GB"/>
        </w:rPr>
        <w:t xml:space="preserve">. </w:t>
      </w:r>
      <w:r w:rsidRPr="00402BFD">
        <w:rPr>
          <w:rFonts w:hint="cs"/>
          <w:rtl/>
          <w:lang w:val="en-GB"/>
        </w:rPr>
        <w:t>وقد اتفق الفريق على إدراج إشارة إلى "إعادة الوضع في الخدمة" والرقم</w:t>
      </w:r>
      <w:r w:rsidRPr="00402BFD">
        <w:rPr>
          <w:rFonts w:hint="eastAsia"/>
          <w:rtl/>
          <w:lang w:val="en-GB"/>
        </w:rPr>
        <w:t> </w:t>
      </w:r>
      <w:r w:rsidRPr="00402BFD">
        <w:rPr>
          <w:b/>
          <w:bCs/>
          <w:lang w:val="en-GB"/>
        </w:rPr>
        <w:t>49.11</w:t>
      </w:r>
      <w:r w:rsidRPr="00402BFD">
        <w:rPr>
          <w:rFonts w:hint="cs"/>
          <w:rtl/>
          <w:lang w:val="en-GB"/>
        </w:rPr>
        <w:t xml:space="preserve"> من لوائح الراديو في النص على النحو الذي اقترحته تلك الإدارة. ون</w:t>
      </w:r>
      <w:r w:rsidRPr="00402BFD">
        <w:rPr>
          <w:rtl/>
          <w:lang w:val="en-GB"/>
        </w:rPr>
        <w:t xml:space="preserve">ظر الفريق أيضاً في تطبيق مشروع القاعدة الإجرائية في حالة محطات فضائية على ساتل </w:t>
      </w:r>
      <w:r w:rsidRPr="00402BFD">
        <w:rPr>
          <w:rFonts w:hint="cs"/>
          <w:rtl/>
          <w:lang w:val="en-GB"/>
        </w:rPr>
        <w:t>واحد</w:t>
      </w:r>
      <w:r w:rsidRPr="00402BFD">
        <w:rPr>
          <w:rtl/>
          <w:lang w:val="en-GB"/>
        </w:rPr>
        <w:t xml:space="preserve"> </w:t>
      </w:r>
      <w:r w:rsidRPr="00402BFD">
        <w:rPr>
          <w:rFonts w:hint="cs"/>
          <w:rtl/>
          <w:lang w:val="en-GB"/>
        </w:rPr>
        <w:t>يبعد بزاوية</w:t>
      </w:r>
      <w:r w:rsidRPr="00402BFD">
        <w:rPr>
          <w:rtl/>
          <w:lang w:val="en-GB"/>
        </w:rPr>
        <w:t xml:space="preserve"> </w:t>
      </w:r>
      <w:r w:rsidRPr="00402BFD">
        <w:rPr>
          <w:rFonts w:hint="cs"/>
          <w:rtl/>
          <w:lang w:val="en-GB"/>
        </w:rPr>
        <w:t>أقل من</w:t>
      </w:r>
      <w:r w:rsidRPr="00402BFD">
        <w:rPr>
          <w:rtl/>
          <w:lang w:val="en-GB"/>
        </w:rPr>
        <w:t xml:space="preserve"> </w:t>
      </w:r>
      <w:r w:rsidRPr="00402BFD">
        <w:rPr>
          <w:lang w:val="en-GB"/>
        </w:rPr>
        <w:t>0,5</w:t>
      </w:r>
      <w:r w:rsidRPr="00402BFD">
        <w:rPr>
          <w:rFonts w:hint="cs"/>
          <w:rtl/>
          <w:lang w:val="en-GB"/>
        </w:rPr>
        <w:t xml:space="preserve"> درجة عن</w:t>
      </w:r>
      <w:r w:rsidRPr="00402BFD">
        <w:rPr>
          <w:rtl/>
          <w:lang w:val="en-GB"/>
        </w:rPr>
        <w:t xml:space="preserve"> موقعين اسميين مختلفين لشبكتين </w:t>
      </w:r>
      <w:proofErr w:type="spellStart"/>
      <w:r w:rsidRPr="00402BFD">
        <w:rPr>
          <w:rtl/>
          <w:lang w:val="en-GB"/>
        </w:rPr>
        <w:t>ساتليتين</w:t>
      </w:r>
      <w:proofErr w:type="spellEnd"/>
      <w:r w:rsidRPr="00402BFD">
        <w:rPr>
          <w:rtl/>
          <w:lang w:val="en-GB"/>
        </w:rPr>
        <w:t xml:space="preserve"> </w:t>
      </w:r>
      <w:r w:rsidRPr="00402BFD">
        <w:rPr>
          <w:rFonts w:hint="cs"/>
          <w:rtl/>
          <w:lang w:val="en-GB"/>
        </w:rPr>
        <w:t>يُستخدم</w:t>
      </w:r>
      <w:r w:rsidRPr="00402BFD">
        <w:rPr>
          <w:rtl/>
          <w:lang w:val="en-GB"/>
        </w:rPr>
        <w:t xml:space="preserve"> </w:t>
      </w:r>
      <w:r w:rsidRPr="00402BFD">
        <w:rPr>
          <w:rFonts w:hint="cs"/>
          <w:rtl/>
          <w:lang w:val="en-GB"/>
        </w:rPr>
        <w:t>من أجل</w:t>
      </w:r>
      <w:r w:rsidRPr="00402BFD">
        <w:rPr>
          <w:rtl/>
          <w:lang w:val="en-GB"/>
        </w:rPr>
        <w:t xml:space="preserve"> الوضع في الخدمة أو إعادة الوضع في الخدمة أو الاستعمال المستمر لتخصيصات التردد </w:t>
      </w:r>
      <w:r w:rsidRPr="00402BFD">
        <w:rPr>
          <w:rFonts w:hint="cs"/>
          <w:rtl/>
          <w:lang w:val="en-GB"/>
        </w:rPr>
        <w:t>وفقاً</w:t>
      </w:r>
      <w:r w:rsidRPr="00402BFD">
        <w:rPr>
          <w:rtl/>
          <w:lang w:val="en-GB"/>
        </w:rPr>
        <w:t xml:space="preserve"> للخصائص المبلغ عنها للشبكتين </w:t>
      </w:r>
      <w:proofErr w:type="spellStart"/>
      <w:r w:rsidRPr="00402BFD">
        <w:rPr>
          <w:rtl/>
          <w:lang w:val="en-GB"/>
        </w:rPr>
        <w:t>الساتليتين</w:t>
      </w:r>
      <w:proofErr w:type="spellEnd"/>
      <w:r w:rsidRPr="00402BFD">
        <w:rPr>
          <w:rtl/>
          <w:lang w:val="en-GB"/>
        </w:rPr>
        <w:t xml:space="preserve"> </w:t>
      </w:r>
      <w:r w:rsidRPr="00402BFD">
        <w:rPr>
          <w:rFonts w:hint="cs"/>
          <w:rtl/>
          <w:lang w:val="en-GB"/>
        </w:rPr>
        <w:t xml:space="preserve">بموجب الأرقام </w:t>
      </w:r>
      <w:r w:rsidRPr="00402BFD">
        <w:rPr>
          <w:b/>
          <w:bCs/>
          <w:lang w:val="en-GB"/>
        </w:rPr>
        <w:t>44.11</w:t>
      </w:r>
      <w:r w:rsidRPr="00402BFD">
        <w:rPr>
          <w:rFonts w:hint="cs"/>
          <w:rtl/>
          <w:lang w:val="en-GB"/>
        </w:rPr>
        <w:t xml:space="preserve"> أو </w:t>
      </w:r>
      <w:r w:rsidRPr="00402BFD">
        <w:rPr>
          <w:b/>
          <w:bCs/>
          <w:lang w:val="en-GB"/>
        </w:rPr>
        <w:t>44B.11</w:t>
      </w:r>
      <w:r w:rsidRPr="00402BFD">
        <w:rPr>
          <w:rFonts w:hint="cs"/>
          <w:rtl/>
          <w:lang w:val="en-GB"/>
        </w:rPr>
        <w:t xml:space="preserve"> أو </w:t>
      </w:r>
      <w:r w:rsidRPr="00402BFD">
        <w:rPr>
          <w:b/>
          <w:bCs/>
          <w:lang w:val="en-GB"/>
        </w:rPr>
        <w:t>49.11</w:t>
      </w:r>
      <w:r w:rsidRPr="00402BFD">
        <w:rPr>
          <w:rFonts w:hint="cs"/>
          <w:rtl/>
          <w:lang w:val="en-GB"/>
        </w:rPr>
        <w:t xml:space="preserve"> أو </w:t>
      </w:r>
      <w:r w:rsidRPr="00402BFD">
        <w:rPr>
          <w:b/>
          <w:bCs/>
          <w:lang w:val="en-GB"/>
        </w:rPr>
        <w:t>6.13</w:t>
      </w:r>
      <w:r w:rsidRPr="00402BFD">
        <w:rPr>
          <w:rFonts w:hint="cs"/>
          <w:rtl/>
          <w:lang w:val="en-GB"/>
        </w:rPr>
        <w:t>. وبع</w:t>
      </w:r>
      <w:r w:rsidRPr="00402BFD">
        <w:rPr>
          <w:rtl/>
          <w:lang w:val="en-GB"/>
        </w:rPr>
        <w:t xml:space="preserve">د مناقشة مستفيضة، وافق الفريق على </w:t>
      </w:r>
      <w:r w:rsidRPr="00402BFD">
        <w:rPr>
          <w:rFonts w:hint="cs"/>
          <w:rtl/>
          <w:lang w:val="en-GB"/>
        </w:rPr>
        <w:t>أن يؤذن ب</w:t>
      </w:r>
      <w:r w:rsidRPr="00402BFD">
        <w:rPr>
          <w:rtl/>
          <w:lang w:val="en-GB"/>
        </w:rPr>
        <w:t xml:space="preserve">نهج </w:t>
      </w:r>
      <w:r w:rsidRPr="00402BFD">
        <w:rPr>
          <w:rFonts w:hint="cs"/>
          <w:rtl/>
          <w:lang w:val="en-GB"/>
        </w:rPr>
        <w:t xml:space="preserve">من هذا القبيل </w:t>
      </w:r>
      <w:r w:rsidRPr="00402BFD">
        <w:rPr>
          <w:rtl/>
          <w:lang w:val="en-GB"/>
        </w:rPr>
        <w:t>لتخصيصات التردد ذات عروض النطاق غير المتراكبة.</w:t>
      </w:r>
      <w:r w:rsidRPr="00402BFD">
        <w:rPr>
          <w:rFonts w:hint="cs"/>
          <w:rtl/>
          <w:lang w:val="en-GB"/>
        </w:rPr>
        <w:t xml:space="preserve"> وبناءً على</w:t>
      </w:r>
      <w:r w:rsidRPr="00402BFD">
        <w:rPr>
          <w:rtl/>
          <w:lang w:val="en-GB"/>
        </w:rPr>
        <w:t xml:space="preserve"> ذلك، </w:t>
      </w:r>
      <w:r w:rsidRPr="00402BFD">
        <w:rPr>
          <w:rFonts w:hint="cs"/>
          <w:rtl/>
          <w:lang w:val="en-GB"/>
        </w:rPr>
        <w:t>اقترح إجراء</w:t>
      </w:r>
      <w:r w:rsidRPr="00402BFD">
        <w:rPr>
          <w:rtl/>
          <w:lang w:val="en-GB"/>
        </w:rPr>
        <w:t xml:space="preserve"> تغيير </w:t>
      </w:r>
      <w:r w:rsidRPr="00402BFD">
        <w:rPr>
          <w:rFonts w:hint="cs"/>
          <w:rtl/>
          <w:lang w:val="en-GB"/>
        </w:rPr>
        <w:t xml:space="preserve">في </w:t>
      </w:r>
      <w:r w:rsidRPr="00402BFD">
        <w:rPr>
          <w:rtl/>
          <w:lang w:val="en-GB"/>
        </w:rPr>
        <w:t xml:space="preserve">صياغة الفقرة الأخيرة واتفق على </w:t>
      </w:r>
      <w:r w:rsidRPr="00402BFD">
        <w:rPr>
          <w:rFonts w:hint="cs"/>
          <w:rtl/>
          <w:lang w:val="en-GB"/>
        </w:rPr>
        <w:t>أن يُعمم</w:t>
      </w:r>
      <w:r w:rsidRPr="00402BFD">
        <w:rPr>
          <w:rtl/>
          <w:lang w:val="en-GB"/>
        </w:rPr>
        <w:t xml:space="preserve"> مشروع القاعدة الإجرائية المعدل على الإدارات في </w:t>
      </w:r>
      <w:r w:rsidRPr="00402BFD">
        <w:rPr>
          <w:rFonts w:hint="cs"/>
          <w:rtl/>
          <w:lang w:val="en-GB"/>
        </w:rPr>
        <w:t>رسالة معممة</w:t>
      </w:r>
      <w:r w:rsidRPr="00402BFD">
        <w:rPr>
          <w:rFonts w:hint="eastAsia"/>
          <w:rtl/>
          <w:lang w:val="en-GB"/>
        </w:rPr>
        <w:t> </w:t>
      </w:r>
      <w:r w:rsidRPr="00402BFD">
        <w:rPr>
          <w:lang w:val="en-GB"/>
        </w:rPr>
        <w:t>CCRR</w:t>
      </w:r>
      <w:r w:rsidRPr="00402BFD">
        <w:rPr>
          <w:rFonts w:hint="cs"/>
          <w:rtl/>
          <w:lang w:val="en-GB"/>
        </w:rPr>
        <w:t xml:space="preserve"> للتعليق عليه</w:t>
      </w:r>
      <w:r w:rsidRPr="00402BFD">
        <w:rPr>
          <w:rtl/>
          <w:lang w:val="en-GB"/>
        </w:rPr>
        <w:t>.</w:t>
      </w:r>
    </w:p>
    <w:p w14:paraId="474A9765" w14:textId="77777777" w:rsidR="00E346F3" w:rsidRPr="00402BFD" w:rsidRDefault="00E346F3" w:rsidP="00E346F3">
      <w:pPr>
        <w:rPr>
          <w:rtl/>
        </w:rPr>
      </w:pPr>
      <w:r w:rsidRPr="00402BFD">
        <w:rPr>
          <w:rFonts w:hint="cs"/>
          <w:rtl/>
        </w:rPr>
        <w:t>2.4</w:t>
      </w:r>
      <w:r w:rsidRPr="00402BFD">
        <w:rPr>
          <w:rtl/>
        </w:rPr>
        <w:tab/>
      </w:r>
      <w:r w:rsidRPr="00402BFD">
        <w:rPr>
          <w:rFonts w:hint="cs"/>
          <w:spacing w:val="-6"/>
          <w:rtl/>
        </w:rPr>
        <w:t>قام</w:t>
      </w:r>
      <w:r w:rsidRPr="00402BFD">
        <w:rPr>
          <w:spacing w:val="-6"/>
          <w:rtl/>
        </w:rPr>
        <w:t xml:space="preserve"> فريق</w:t>
      </w:r>
      <w:r w:rsidRPr="00402BFD">
        <w:rPr>
          <w:rFonts w:hint="cs"/>
          <w:spacing w:val="-6"/>
          <w:rtl/>
        </w:rPr>
        <w:t> </w:t>
      </w:r>
      <w:r w:rsidRPr="00402BFD">
        <w:rPr>
          <w:spacing w:val="-6"/>
          <w:rtl/>
        </w:rPr>
        <w:t>العمل بتحديث قائمة القواعد الإجرائية</w:t>
      </w:r>
      <w:r w:rsidRPr="00402BFD">
        <w:rPr>
          <w:rFonts w:hint="cs"/>
          <w:spacing w:val="-6"/>
          <w:rtl/>
        </w:rPr>
        <w:t xml:space="preserve"> المقترحة</w:t>
      </w:r>
      <w:r w:rsidRPr="00402BFD">
        <w:rPr>
          <w:spacing w:val="-6"/>
          <w:rtl/>
        </w:rPr>
        <w:t xml:space="preserve"> المبينة في الوثيقة </w:t>
      </w:r>
      <w:r w:rsidRPr="00402BFD">
        <w:rPr>
          <w:spacing w:val="-6"/>
          <w:lang w:val="en-GB"/>
        </w:rPr>
        <w:t>RRB21-3/1(RRB20-2/1(Rev.4))</w:t>
      </w:r>
      <w:r w:rsidRPr="00402BFD">
        <w:rPr>
          <w:rFonts w:hint="cs"/>
          <w:spacing w:val="-6"/>
          <w:rtl/>
        </w:rPr>
        <w:t xml:space="preserve"> لتعبِّر عن</w:t>
      </w:r>
      <w:r w:rsidRPr="00402BFD">
        <w:rPr>
          <w:spacing w:val="-6"/>
          <w:rtl/>
        </w:rPr>
        <w:t xml:space="preserve"> القرارات التي اتخذتها اللجنة</w:t>
      </w:r>
      <w:r w:rsidRPr="00402BFD">
        <w:rPr>
          <w:rFonts w:hint="cs"/>
          <w:spacing w:val="-6"/>
          <w:rtl/>
        </w:rPr>
        <w:t xml:space="preserve"> في هذا الاجتماع</w:t>
      </w:r>
      <w:r w:rsidRPr="00402BFD">
        <w:rPr>
          <w:spacing w:val="-6"/>
          <w:rtl/>
        </w:rPr>
        <w:t>.</w:t>
      </w:r>
    </w:p>
    <w:p w14:paraId="139EDD74" w14:textId="77777777" w:rsidR="00E346F3" w:rsidRPr="00402BFD" w:rsidRDefault="00E346F3" w:rsidP="00E346F3">
      <w:pPr>
        <w:rPr>
          <w:rtl/>
          <w:lang w:val="en-GB"/>
        </w:rPr>
      </w:pPr>
      <w:r w:rsidRPr="00402BFD">
        <w:rPr>
          <w:rFonts w:hint="cs"/>
          <w:rtl/>
        </w:rPr>
        <w:t>3.4</w:t>
      </w:r>
      <w:r w:rsidRPr="00402BFD">
        <w:rPr>
          <w:rtl/>
        </w:rPr>
        <w:tab/>
      </w:r>
      <w:r w:rsidRPr="00402BFD">
        <w:rPr>
          <w:rFonts w:hint="cs"/>
          <w:rtl/>
        </w:rPr>
        <w:t xml:space="preserve">أجرى فريق العمل مناقشة مستفيضة بشأن </w:t>
      </w:r>
      <w:r w:rsidRPr="00402BFD">
        <w:rPr>
          <w:rtl/>
        </w:rPr>
        <w:t xml:space="preserve">مشاريع أولية لمراجعة القواعد الإجرائية </w:t>
      </w:r>
      <w:r w:rsidRPr="00402BFD">
        <w:rPr>
          <w:rFonts w:hint="cs"/>
          <w:rtl/>
        </w:rPr>
        <w:t>بشأن ا</w:t>
      </w:r>
      <w:r w:rsidRPr="00402BFD">
        <w:rPr>
          <w:rtl/>
        </w:rPr>
        <w:t xml:space="preserve">لتبليغ عن تخصيصات التردد لمحطات </w:t>
      </w:r>
      <w:r w:rsidRPr="00402BFD">
        <w:rPr>
          <w:rFonts w:hint="cs"/>
          <w:rtl/>
        </w:rPr>
        <w:t>واقعة في أراضٍ متنازع عليها. وشكر</w:t>
      </w:r>
      <w:r w:rsidRPr="00402BFD">
        <w:rPr>
          <w:rtl/>
        </w:rPr>
        <w:t xml:space="preserve"> المكتب على تحديث نص مشروع القاعدة الإجرائية بشأن القرار</w:t>
      </w:r>
      <w:r w:rsidRPr="00402BFD">
        <w:rPr>
          <w:rFonts w:hint="eastAsia"/>
          <w:rtl/>
        </w:rPr>
        <w:t> </w:t>
      </w:r>
      <w:r w:rsidRPr="00402BFD">
        <w:rPr>
          <w:b/>
          <w:bCs/>
          <w:lang w:val="en-GB"/>
        </w:rPr>
        <w:t>1 (Rev. WRC-97)</w:t>
      </w:r>
      <w:r w:rsidRPr="00402BFD">
        <w:rPr>
          <w:rtl/>
        </w:rPr>
        <w:t xml:space="preserve">، </w:t>
      </w:r>
      <w:r w:rsidRPr="00402BFD">
        <w:rPr>
          <w:rFonts w:hint="cs"/>
          <w:rtl/>
        </w:rPr>
        <w:t>ولا سيما</w:t>
      </w:r>
      <w:r w:rsidRPr="00402BFD">
        <w:rPr>
          <w:rtl/>
        </w:rPr>
        <w:t xml:space="preserve"> </w:t>
      </w:r>
      <w:r w:rsidRPr="00402BFD">
        <w:rPr>
          <w:rFonts w:hint="cs"/>
          <w:rtl/>
        </w:rPr>
        <w:t>من خلال تحديد</w:t>
      </w:r>
      <w:r w:rsidRPr="00402BFD">
        <w:rPr>
          <w:rtl/>
        </w:rPr>
        <w:t xml:space="preserve"> طريقة </w:t>
      </w:r>
      <w:r w:rsidRPr="00402BFD">
        <w:rPr>
          <w:rFonts w:hint="cs"/>
          <w:rtl/>
        </w:rPr>
        <w:t>موحدة</w:t>
      </w:r>
      <w:r w:rsidRPr="00402BFD">
        <w:rPr>
          <w:rtl/>
        </w:rPr>
        <w:t xml:space="preserve"> لمعالجة بطاقات التبليغ</w:t>
      </w:r>
      <w:r w:rsidRPr="00402BFD">
        <w:rPr>
          <w:rFonts w:hint="cs"/>
          <w:rtl/>
        </w:rPr>
        <w:t>،</w:t>
      </w:r>
      <w:r w:rsidRPr="00402BFD">
        <w:rPr>
          <w:rtl/>
        </w:rPr>
        <w:t xml:space="preserve"> وتقديم وصف عن حالة الاتفاقات الإقليمية، وفيما يتعلق بالقسم الخاص بالخدمات الفضائية، وضع اللمسات الأخيرة على البنود المتعلقة بتنسيق المحطات الأرضية التي تشمل الأراضي المتنازع عليها.</w:t>
      </w:r>
      <w:r w:rsidRPr="00402BFD">
        <w:rPr>
          <w:rFonts w:hint="cs"/>
          <w:rtl/>
        </w:rPr>
        <w:t xml:space="preserve"> وناقش بإسهاب</w:t>
      </w:r>
      <w:r w:rsidRPr="00402BFD">
        <w:rPr>
          <w:rtl/>
        </w:rPr>
        <w:t xml:space="preserve"> بعض الجوانب المحددة، بما في ذلك معالجة الاعتراضات والتعليقات والمنصات الاصطناعية في البحر</w:t>
      </w:r>
      <w:r w:rsidRPr="00402BFD">
        <w:rPr>
          <w:rFonts w:hint="cs"/>
          <w:rtl/>
        </w:rPr>
        <w:t>،</w:t>
      </w:r>
      <w:r w:rsidRPr="00402BFD">
        <w:rPr>
          <w:rtl/>
        </w:rPr>
        <w:t xml:space="preserve"> وحالة بعض الأقاليم وتطبيق الإجراء التنظيمي على التبليغات المقدمة بموجب </w:t>
      </w:r>
      <w:r w:rsidRPr="00402BFD">
        <w:rPr>
          <w:rtl/>
        </w:rPr>
        <w:lastRenderedPageBreak/>
        <w:t xml:space="preserve">المادتين </w:t>
      </w:r>
      <w:r w:rsidRPr="00402BFD">
        <w:rPr>
          <w:b/>
          <w:bCs/>
          <w:rtl/>
        </w:rPr>
        <w:t>9</w:t>
      </w:r>
      <w:r w:rsidRPr="00402BFD">
        <w:rPr>
          <w:rtl/>
        </w:rPr>
        <w:t xml:space="preserve"> أو </w:t>
      </w:r>
      <w:r w:rsidRPr="00402BFD">
        <w:rPr>
          <w:b/>
          <w:bCs/>
          <w:rtl/>
        </w:rPr>
        <w:t>11</w:t>
      </w:r>
      <w:r w:rsidRPr="00402BFD">
        <w:rPr>
          <w:rtl/>
        </w:rPr>
        <w:t xml:space="preserve"> وإجراءات تعديل الخطة.</w:t>
      </w:r>
      <w:r w:rsidRPr="00402BFD">
        <w:rPr>
          <w:rFonts w:hint="cs"/>
          <w:rtl/>
        </w:rPr>
        <w:t xml:space="preserve"> واتفق فريق العمل على مضمون نص مشروع القاعدة الإجرائية بشأن القرار </w:t>
      </w:r>
      <w:r w:rsidRPr="00402BFD">
        <w:rPr>
          <w:b/>
          <w:bCs/>
          <w:lang w:val="en-GB"/>
        </w:rPr>
        <w:t>1</w:t>
      </w:r>
      <w:r w:rsidRPr="00402BFD">
        <w:rPr>
          <w:rFonts w:hint="cs"/>
          <w:rtl/>
          <w:lang w:val="en-GB"/>
        </w:rPr>
        <w:t>. وكلف المكتب بتحسين صياغة النص تبعاً لذلك وباستعراض</w:t>
      </w:r>
      <w:r w:rsidRPr="00402BFD">
        <w:rPr>
          <w:rtl/>
          <w:lang w:val="en-GB"/>
        </w:rPr>
        <w:t xml:space="preserve"> </w:t>
      </w:r>
      <w:r w:rsidRPr="00402BFD">
        <w:rPr>
          <w:rFonts w:hint="cs"/>
          <w:rtl/>
          <w:lang w:val="en-GB"/>
        </w:rPr>
        <w:t>دائرة الشؤون القانونية بالاتحاد</w:t>
      </w:r>
      <w:r w:rsidRPr="00402BFD">
        <w:rPr>
          <w:rtl/>
          <w:lang w:val="en-GB"/>
        </w:rPr>
        <w:t xml:space="preserve"> مشروع النص قبل أن </w:t>
      </w:r>
      <w:r w:rsidRPr="00402BFD">
        <w:rPr>
          <w:rFonts w:hint="cs"/>
          <w:rtl/>
          <w:lang w:val="en-GB"/>
        </w:rPr>
        <w:t>تنظر فيه اللجنة</w:t>
      </w:r>
      <w:r w:rsidRPr="00402BFD">
        <w:rPr>
          <w:rtl/>
          <w:lang w:val="en-GB"/>
        </w:rPr>
        <w:t xml:space="preserve"> في الاجتماع التاسع والثمانين </w:t>
      </w:r>
      <w:r w:rsidRPr="00402BFD">
        <w:rPr>
          <w:rFonts w:hint="cs"/>
          <w:rtl/>
          <w:lang w:val="en-GB"/>
        </w:rPr>
        <w:t>وتعميمه</w:t>
      </w:r>
      <w:r w:rsidRPr="00402BFD">
        <w:rPr>
          <w:rtl/>
          <w:lang w:val="en-GB"/>
        </w:rPr>
        <w:t xml:space="preserve"> على الإدارات للتعليق عليه.</w:t>
      </w:r>
    </w:p>
    <w:p w14:paraId="50A263DC" w14:textId="4B6EB202" w:rsidR="00E346F3" w:rsidRPr="00402BFD" w:rsidRDefault="00E346F3" w:rsidP="00E346F3">
      <w:pPr>
        <w:rPr>
          <w:rtl/>
        </w:rPr>
      </w:pPr>
      <w:r w:rsidRPr="00402BFD">
        <w:rPr>
          <w:rFonts w:hint="cs"/>
          <w:rtl/>
        </w:rPr>
        <w:t>4.4</w:t>
      </w:r>
      <w:r w:rsidRPr="00402BFD">
        <w:rPr>
          <w:rtl/>
        </w:rPr>
        <w:tab/>
      </w:r>
      <w:r w:rsidRPr="00402BFD">
        <w:rPr>
          <w:rFonts w:hint="cs"/>
          <w:rtl/>
        </w:rPr>
        <w:t xml:space="preserve">كما </w:t>
      </w:r>
      <w:r w:rsidRPr="00402BFD">
        <w:rPr>
          <w:rtl/>
        </w:rPr>
        <w:t xml:space="preserve">أجرى فريق العمل مناقشة مثيرة </w:t>
      </w:r>
      <w:r w:rsidRPr="00402BFD">
        <w:rPr>
          <w:rFonts w:hint="cs"/>
          <w:rtl/>
        </w:rPr>
        <w:t>للاهتمام</w:t>
      </w:r>
      <w:r w:rsidRPr="00402BFD">
        <w:rPr>
          <w:rtl/>
        </w:rPr>
        <w:t xml:space="preserve"> بشأن معالجة تعديلات التخصيصات التي سبق تسجيلها </w:t>
      </w:r>
      <w:r w:rsidRPr="00402BFD">
        <w:rPr>
          <w:rFonts w:hint="cs"/>
          <w:rtl/>
        </w:rPr>
        <w:t>بموجب الرقمين</w:t>
      </w:r>
      <w:r w:rsidRPr="00402BFD">
        <w:rPr>
          <w:rtl/>
        </w:rPr>
        <w:t xml:space="preserve"> </w:t>
      </w:r>
      <w:r w:rsidRPr="00402BFD">
        <w:rPr>
          <w:b/>
          <w:bCs/>
          <w:lang w:val="en-GB"/>
        </w:rPr>
        <w:t>43A.11</w:t>
      </w:r>
      <w:r w:rsidRPr="00402BFD">
        <w:rPr>
          <w:rFonts w:hint="cs"/>
          <w:rtl/>
        </w:rPr>
        <w:t xml:space="preserve"> و</w:t>
      </w:r>
      <w:r w:rsidRPr="00402BFD">
        <w:rPr>
          <w:b/>
          <w:bCs/>
          <w:lang w:val="en-GB"/>
        </w:rPr>
        <w:t>43B.11</w:t>
      </w:r>
      <w:r w:rsidRPr="00402BFD">
        <w:rPr>
          <w:rFonts w:hint="cs"/>
          <w:rtl/>
        </w:rPr>
        <w:t xml:space="preserve"> من لوائح الراديو </w:t>
      </w:r>
      <w:r w:rsidRPr="00402BFD">
        <w:rPr>
          <w:rtl/>
        </w:rPr>
        <w:t>بناء على ثلاثة أسئلة من المكتب</w:t>
      </w:r>
      <w:r w:rsidRPr="00402BFD">
        <w:rPr>
          <w:rFonts w:hint="cs"/>
          <w:rtl/>
        </w:rPr>
        <w:t xml:space="preserve">. ورداً </w:t>
      </w:r>
      <w:r w:rsidRPr="00402BFD">
        <w:rPr>
          <w:rtl/>
        </w:rPr>
        <w:t>على السؤال الأول</w:t>
      </w:r>
      <w:r w:rsidRPr="00402BFD">
        <w:rPr>
          <w:rFonts w:hint="cs"/>
          <w:rtl/>
        </w:rPr>
        <w:t xml:space="preserve"> عما</w:t>
      </w:r>
      <w:r w:rsidRPr="00402BFD">
        <w:rPr>
          <w:rtl/>
        </w:rPr>
        <w:t xml:space="preserve"> إذا كان الاختلاف في</w:t>
      </w:r>
      <w:r w:rsidRPr="00402BFD">
        <w:rPr>
          <w:rFonts w:hint="cs"/>
          <w:rtl/>
        </w:rPr>
        <w:t> </w:t>
      </w:r>
      <w:r w:rsidRPr="00402BFD">
        <w:rPr>
          <w:rtl/>
        </w:rPr>
        <w:t>صياغة القواعد الإجرائية بشأن الرقم</w:t>
      </w:r>
      <w:r w:rsidRPr="00402BFD">
        <w:rPr>
          <w:rFonts w:hint="cs"/>
          <w:rtl/>
        </w:rPr>
        <w:t>ين</w:t>
      </w:r>
      <w:r w:rsidRPr="00402BFD">
        <w:rPr>
          <w:rtl/>
        </w:rPr>
        <w:t xml:space="preserve"> </w:t>
      </w:r>
      <w:r w:rsidRPr="00402BFD">
        <w:rPr>
          <w:b/>
          <w:bCs/>
        </w:rPr>
        <w:t>27.9</w:t>
      </w:r>
      <w:r w:rsidRPr="00402BFD">
        <w:rPr>
          <w:rFonts w:hint="cs"/>
          <w:rtl/>
        </w:rPr>
        <w:t xml:space="preserve"> و</w:t>
      </w:r>
      <w:r w:rsidRPr="00402BFD">
        <w:rPr>
          <w:b/>
          <w:bCs/>
          <w:lang w:val="en-GB"/>
        </w:rPr>
        <w:t>43B.11</w:t>
      </w:r>
      <w:r w:rsidRPr="00402BFD">
        <w:rPr>
          <w:rtl/>
        </w:rPr>
        <w:t xml:space="preserve"> من لوائح الراديو ينبغي أن ينطوي على اختلاف في</w:t>
      </w:r>
      <w:r w:rsidRPr="00402BFD">
        <w:rPr>
          <w:rFonts w:hint="cs"/>
          <w:rtl/>
        </w:rPr>
        <w:t> </w:t>
      </w:r>
      <w:r w:rsidRPr="00402BFD">
        <w:rPr>
          <w:rtl/>
        </w:rPr>
        <w:t xml:space="preserve">المعالجة التي </w:t>
      </w:r>
      <w:r w:rsidRPr="00402BFD">
        <w:rPr>
          <w:rFonts w:hint="cs"/>
          <w:rtl/>
        </w:rPr>
        <w:t>يقوم بها</w:t>
      </w:r>
      <w:r w:rsidRPr="00402BFD">
        <w:rPr>
          <w:rtl/>
        </w:rPr>
        <w:t xml:space="preserve"> المكتب، رأى الفريق أنه ينبغي ألا يكون هناك فرق.</w:t>
      </w:r>
      <w:r w:rsidRPr="00402BFD">
        <w:rPr>
          <w:rFonts w:hint="cs"/>
          <w:rtl/>
        </w:rPr>
        <w:t xml:space="preserve"> ور</w:t>
      </w:r>
      <w:r w:rsidRPr="00402BFD">
        <w:rPr>
          <w:rtl/>
        </w:rPr>
        <w:t xml:space="preserve">داً على </w:t>
      </w:r>
      <w:r w:rsidRPr="00402BFD">
        <w:rPr>
          <w:rFonts w:hint="cs"/>
          <w:rtl/>
        </w:rPr>
        <w:t>السؤال الثاني</w:t>
      </w:r>
      <w:r w:rsidRPr="00402BFD">
        <w:rPr>
          <w:rtl/>
        </w:rPr>
        <w:t xml:space="preserve">، </w:t>
      </w:r>
      <w:r w:rsidRPr="00402BFD">
        <w:rPr>
          <w:rFonts w:hint="cs"/>
          <w:rtl/>
        </w:rPr>
        <w:t>وافق</w:t>
      </w:r>
      <w:r w:rsidRPr="00402BFD">
        <w:rPr>
          <w:rtl/>
        </w:rPr>
        <w:t xml:space="preserve"> أن النسب </w:t>
      </w:r>
      <w:r w:rsidRPr="00402BFD">
        <w:t>C/I</w:t>
      </w:r>
      <w:r w:rsidRPr="00402BFD">
        <w:rPr>
          <w:rtl/>
        </w:rPr>
        <w:t xml:space="preserve"> عنصر </w:t>
      </w:r>
      <w:r w:rsidRPr="00402BFD">
        <w:rPr>
          <w:rFonts w:hint="cs"/>
          <w:rtl/>
        </w:rPr>
        <w:t>ينبغي أن يؤخذ في الاعتبار</w:t>
      </w:r>
      <w:r w:rsidRPr="00402BFD">
        <w:rPr>
          <w:rtl/>
        </w:rPr>
        <w:t xml:space="preserve"> عند حساب زيادة احتمال حدوث تداخل ضار، ولكن هناك أساليب أخرى مقبولة </w:t>
      </w:r>
      <w:r w:rsidRPr="00402BFD">
        <w:rPr>
          <w:rFonts w:hint="cs"/>
          <w:rtl/>
        </w:rPr>
        <w:t>فيما يخص ا</w:t>
      </w:r>
      <w:r w:rsidRPr="00402BFD">
        <w:rPr>
          <w:rtl/>
        </w:rPr>
        <w:t xml:space="preserve">لأنظمة الساتلية غير المستقرة بالنسبة إلى الأرض، بما فيها </w:t>
      </w:r>
      <w:r w:rsidRPr="00402BFD">
        <w:rPr>
          <w:rFonts w:hint="cs"/>
          <w:rtl/>
        </w:rPr>
        <w:t>تلك</w:t>
      </w:r>
      <w:r w:rsidRPr="00402BFD">
        <w:rPr>
          <w:rtl/>
        </w:rPr>
        <w:t xml:space="preserve"> المستمدة من فرقة </w:t>
      </w:r>
      <w:r w:rsidRPr="00402BFD">
        <w:rPr>
          <w:rFonts w:hint="cs"/>
          <w:rtl/>
        </w:rPr>
        <w:t xml:space="preserve">العمل </w:t>
      </w:r>
      <w:r w:rsidRPr="00402BFD">
        <w:rPr>
          <w:lang w:val="en-GB"/>
        </w:rPr>
        <w:t>4A</w:t>
      </w:r>
      <w:r w:rsidRPr="00402BFD">
        <w:rPr>
          <w:rtl/>
        </w:rPr>
        <w:t xml:space="preserve"> </w:t>
      </w:r>
      <w:r w:rsidRPr="00402BFD">
        <w:rPr>
          <w:rFonts w:hint="cs"/>
          <w:rtl/>
        </w:rPr>
        <w:t xml:space="preserve">وغيرها </w:t>
      </w:r>
      <w:r w:rsidRPr="00402BFD">
        <w:rPr>
          <w:rtl/>
        </w:rPr>
        <w:t xml:space="preserve">التي اقترحتها الإدارة المبلغة ووافق عليها المكتب عند إجراء </w:t>
      </w:r>
      <w:r w:rsidRPr="00402BFD">
        <w:rPr>
          <w:rFonts w:hint="cs"/>
          <w:rtl/>
        </w:rPr>
        <w:t>الفحص</w:t>
      </w:r>
      <w:r w:rsidRPr="00402BFD">
        <w:rPr>
          <w:rtl/>
        </w:rPr>
        <w:t>.</w:t>
      </w:r>
      <w:r w:rsidRPr="00402BFD">
        <w:rPr>
          <w:rFonts w:hint="cs"/>
          <w:rtl/>
        </w:rPr>
        <w:t xml:space="preserve"> ور</w:t>
      </w:r>
      <w:r w:rsidRPr="00402BFD">
        <w:rPr>
          <w:rtl/>
        </w:rPr>
        <w:t xml:space="preserve">داً على </w:t>
      </w:r>
      <w:r w:rsidRPr="00402BFD">
        <w:rPr>
          <w:rFonts w:hint="cs"/>
          <w:rtl/>
        </w:rPr>
        <w:t>السؤال الثالث</w:t>
      </w:r>
      <w:r w:rsidRPr="00402BFD">
        <w:rPr>
          <w:rtl/>
        </w:rPr>
        <w:t>، وافق الفريق على أن إدخال شكل جديد من التنسيق من جانب مؤتمر عالمي للاتصالات الراديوية ينبغي ألا يؤدي تلقائياً إلى تاريخ استلام جديد.</w:t>
      </w:r>
      <w:r w:rsidRPr="00402BFD">
        <w:rPr>
          <w:rFonts w:hint="cs"/>
          <w:rtl/>
        </w:rPr>
        <w:t xml:space="preserve"> وع</w:t>
      </w:r>
      <w:r w:rsidRPr="00402BFD">
        <w:rPr>
          <w:rtl/>
        </w:rPr>
        <w:t xml:space="preserve">لى الرغم من أن هذه المسألة أثارتها </w:t>
      </w:r>
      <w:r w:rsidRPr="00402BFD">
        <w:rPr>
          <w:rFonts w:hint="cs"/>
          <w:rtl/>
        </w:rPr>
        <w:t>مناقشات في </w:t>
      </w:r>
      <w:r w:rsidRPr="00402BFD">
        <w:rPr>
          <w:rtl/>
        </w:rPr>
        <w:t xml:space="preserve">المؤتمر </w:t>
      </w:r>
      <w:r w:rsidRPr="00402BFD">
        <w:t>WRC-19</w:t>
      </w:r>
      <w:r w:rsidRPr="00402BFD">
        <w:rPr>
          <w:rtl/>
        </w:rPr>
        <w:t xml:space="preserve"> بشأن النطاق </w:t>
      </w:r>
      <w:r w:rsidRPr="00402BFD">
        <w:t>Q/V</w:t>
      </w:r>
      <w:r w:rsidRPr="00402BFD">
        <w:rPr>
          <w:rtl/>
        </w:rPr>
        <w:t>، ينبغي أن تكون القاعدة الإجرائية عامة وينبغي ألا تنطبق على مدى تردد محدد</w:t>
      </w:r>
      <w:r w:rsidRPr="00402BFD">
        <w:rPr>
          <w:rFonts w:hint="cs"/>
          <w:rtl/>
        </w:rPr>
        <w:t xml:space="preserve">. وإذا </w:t>
      </w:r>
      <w:r w:rsidRPr="00402BFD">
        <w:rPr>
          <w:rtl/>
        </w:rPr>
        <w:t xml:space="preserve">كانت لدى الإدارات أسئلة بشأن النطاق </w:t>
      </w:r>
      <w:r w:rsidRPr="00402BFD">
        <w:t>Q/V</w:t>
      </w:r>
      <w:r w:rsidRPr="00402BFD">
        <w:rPr>
          <w:rtl/>
        </w:rPr>
        <w:t xml:space="preserve">، </w:t>
      </w:r>
      <w:r w:rsidRPr="00402BFD">
        <w:rPr>
          <w:rFonts w:hint="cs"/>
          <w:rtl/>
        </w:rPr>
        <w:t>ولا سيما</w:t>
      </w:r>
      <w:r w:rsidRPr="00402BFD">
        <w:rPr>
          <w:rtl/>
        </w:rPr>
        <w:t xml:space="preserve"> تعديل تخصيصات التردد المسجلة قبل المؤتمر </w:t>
      </w:r>
      <w:r w:rsidRPr="00402BFD">
        <w:t>WRC-19</w:t>
      </w:r>
      <w:r w:rsidRPr="00402BFD">
        <w:rPr>
          <w:rtl/>
        </w:rPr>
        <w:t xml:space="preserve"> والعلاقة بالقواعد الإجرائية، </w:t>
      </w:r>
      <w:r w:rsidRPr="00402BFD">
        <w:rPr>
          <w:rFonts w:hint="cs"/>
          <w:rtl/>
        </w:rPr>
        <w:t>سيسر اللجنة أن تنظر</w:t>
      </w:r>
      <w:r w:rsidRPr="00402BFD">
        <w:rPr>
          <w:rtl/>
        </w:rPr>
        <w:t xml:space="preserve"> في حالات محددة إذا </w:t>
      </w:r>
      <w:r w:rsidRPr="00402BFD">
        <w:rPr>
          <w:rFonts w:hint="cs"/>
          <w:rtl/>
        </w:rPr>
        <w:t>نشأت</w:t>
      </w:r>
      <w:r w:rsidRPr="00402BFD">
        <w:rPr>
          <w:rtl/>
        </w:rPr>
        <w:t xml:space="preserve"> في المستقبل</w:t>
      </w:r>
      <w:r w:rsidRPr="00402BFD">
        <w:rPr>
          <w:rFonts w:hint="cs"/>
          <w:rtl/>
        </w:rPr>
        <w:t xml:space="preserve">. وكلف </w:t>
      </w:r>
      <w:r w:rsidRPr="00402BFD">
        <w:rPr>
          <w:rtl/>
        </w:rPr>
        <w:t xml:space="preserve">فريق العمل المكتب بإعداد مشاريع التعديلات اللازمة للقواعد الإجرائية المتعلقة </w:t>
      </w:r>
      <w:r w:rsidRPr="00402BFD">
        <w:rPr>
          <w:rFonts w:hint="cs"/>
          <w:rtl/>
        </w:rPr>
        <w:t>بالرقمين</w:t>
      </w:r>
      <w:r w:rsidRPr="00402BFD">
        <w:rPr>
          <w:rtl/>
        </w:rPr>
        <w:t xml:space="preserve"> </w:t>
      </w:r>
      <w:r w:rsidRPr="00402BFD">
        <w:rPr>
          <w:b/>
          <w:bCs/>
          <w:lang w:val="en-GB"/>
        </w:rPr>
        <w:t>43A.11</w:t>
      </w:r>
      <w:r w:rsidRPr="00402BFD">
        <w:rPr>
          <w:rFonts w:hint="cs"/>
          <w:rtl/>
        </w:rPr>
        <w:t xml:space="preserve"> و</w:t>
      </w:r>
      <w:r w:rsidRPr="00402BFD">
        <w:rPr>
          <w:b/>
          <w:bCs/>
          <w:lang w:val="en-GB"/>
        </w:rPr>
        <w:t>43B.11</w:t>
      </w:r>
      <w:r w:rsidRPr="00402BFD">
        <w:rPr>
          <w:rFonts w:hint="cs"/>
          <w:rtl/>
        </w:rPr>
        <w:t xml:space="preserve"> </w:t>
      </w:r>
      <w:r w:rsidRPr="00402BFD">
        <w:rPr>
          <w:rtl/>
        </w:rPr>
        <w:t>من لوائح الراديو مع مراعاة ردود الفريق</w:t>
      </w:r>
      <w:r w:rsidR="001F6D1E" w:rsidRPr="00402BFD">
        <w:rPr>
          <w:rFonts w:hint="cs"/>
          <w:rtl/>
        </w:rPr>
        <w:t xml:space="preserve"> لتعميمها</w:t>
      </w:r>
      <w:r w:rsidRPr="00402BFD">
        <w:rPr>
          <w:rtl/>
        </w:rPr>
        <w:t xml:space="preserve"> </w:t>
      </w:r>
      <w:r w:rsidR="001F6D1E" w:rsidRPr="00402BFD">
        <w:rPr>
          <w:rtl/>
        </w:rPr>
        <w:t>على الإدارات للتعليق عليه</w:t>
      </w:r>
      <w:r w:rsidR="001F6D1E" w:rsidRPr="00402BFD">
        <w:rPr>
          <w:rFonts w:hint="cs"/>
          <w:rtl/>
        </w:rPr>
        <w:t>ا</w:t>
      </w:r>
      <w:r w:rsidR="001F6D1E" w:rsidRPr="00402BFD">
        <w:rPr>
          <w:rtl/>
        </w:rPr>
        <w:t xml:space="preserve"> </w:t>
      </w:r>
      <w:r w:rsidR="001F6D1E" w:rsidRPr="00402BFD">
        <w:rPr>
          <w:rFonts w:hint="cs"/>
          <w:rtl/>
        </w:rPr>
        <w:t>و</w:t>
      </w:r>
      <w:r w:rsidRPr="00402BFD">
        <w:rPr>
          <w:rtl/>
        </w:rPr>
        <w:t xml:space="preserve">لكي </w:t>
      </w:r>
      <w:r w:rsidRPr="00402BFD">
        <w:rPr>
          <w:rFonts w:hint="cs"/>
          <w:rtl/>
        </w:rPr>
        <w:t>ت</w:t>
      </w:r>
      <w:r w:rsidRPr="00402BFD">
        <w:rPr>
          <w:rtl/>
        </w:rPr>
        <w:t>ستعرضه</w:t>
      </w:r>
      <w:r w:rsidR="001F6D1E" w:rsidRPr="00402BFD">
        <w:rPr>
          <w:rFonts w:hint="cs"/>
          <w:rtl/>
        </w:rPr>
        <w:t>ا</w:t>
      </w:r>
      <w:r w:rsidRPr="00402BFD">
        <w:rPr>
          <w:rtl/>
        </w:rPr>
        <w:t xml:space="preserve"> </w:t>
      </w:r>
      <w:r w:rsidRPr="00402BFD">
        <w:rPr>
          <w:rFonts w:hint="cs"/>
          <w:rtl/>
        </w:rPr>
        <w:t>اللجنة</w:t>
      </w:r>
      <w:r w:rsidRPr="00402BFD">
        <w:rPr>
          <w:rtl/>
        </w:rPr>
        <w:t xml:space="preserve"> في اجتماعه</w:t>
      </w:r>
      <w:r w:rsidRPr="00402BFD">
        <w:rPr>
          <w:rFonts w:hint="cs"/>
          <w:rtl/>
        </w:rPr>
        <w:t>ا</w:t>
      </w:r>
      <w:r w:rsidRPr="00402BFD">
        <w:rPr>
          <w:rtl/>
        </w:rPr>
        <w:t xml:space="preserve"> </w:t>
      </w:r>
      <w:r w:rsidR="008F07F3" w:rsidRPr="00402BFD">
        <w:rPr>
          <w:rFonts w:hint="cs"/>
          <w:rtl/>
        </w:rPr>
        <w:t>المقبل</w:t>
      </w:r>
      <w:r w:rsidRPr="00402BFD">
        <w:rPr>
          <w:rtl/>
        </w:rPr>
        <w:t>.</w:t>
      </w:r>
    </w:p>
    <w:p w14:paraId="00DDDC06" w14:textId="77777777" w:rsidR="00E346F3" w:rsidRPr="00402BFD" w:rsidRDefault="00E346F3" w:rsidP="00E346F3">
      <w:pPr>
        <w:rPr>
          <w:rtl/>
          <w:lang w:val="en-GB"/>
        </w:rPr>
      </w:pPr>
      <w:r w:rsidRPr="00402BFD">
        <w:rPr>
          <w:rFonts w:hint="cs"/>
          <w:rtl/>
        </w:rPr>
        <w:t>5.4</w:t>
      </w:r>
      <w:r w:rsidRPr="00402BFD">
        <w:rPr>
          <w:rtl/>
        </w:rPr>
        <w:tab/>
      </w:r>
      <w:r w:rsidRPr="00402BFD">
        <w:rPr>
          <w:rFonts w:hint="cs"/>
          <w:rtl/>
        </w:rPr>
        <w:t>شك</w:t>
      </w:r>
      <w:r w:rsidRPr="00402BFD">
        <w:rPr>
          <w:rtl/>
          <w:lang w:val="en-GB"/>
        </w:rPr>
        <w:t xml:space="preserve">ر فريق العمل المكتب </w:t>
      </w:r>
      <w:r w:rsidRPr="00402BFD">
        <w:rPr>
          <w:rFonts w:hint="cs"/>
          <w:rtl/>
          <w:lang w:val="en-GB"/>
        </w:rPr>
        <w:t>على عمله الممتاز ومساعدته</w:t>
      </w:r>
      <w:r w:rsidRPr="00402BFD">
        <w:rPr>
          <w:rtl/>
          <w:lang w:val="en-GB"/>
        </w:rPr>
        <w:t xml:space="preserve">، بما في ذلك </w:t>
      </w:r>
      <w:r w:rsidRPr="00402BFD">
        <w:rPr>
          <w:rFonts w:hint="cs"/>
          <w:rtl/>
          <w:lang w:val="en-GB"/>
        </w:rPr>
        <w:t>بخصوص المسألة الحساسة المتعلقة بالمحطات الواقعة في</w:t>
      </w:r>
      <w:r w:rsidRPr="00402BFD">
        <w:rPr>
          <w:rtl/>
          <w:lang w:val="en-GB"/>
        </w:rPr>
        <w:t xml:space="preserve"> الأراضي المتنازع عليها.</w:t>
      </w:r>
    </w:p>
    <w:p w14:paraId="5A4E7146" w14:textId="77777777" w:rsidR="00E346F3" w:rsidRPr="00402BFD" w:rsidRDefault="00E346F3" w:rsidP="00E346F3">
      <w:pPr>
        <w:rPr>
          <w:rtl/>
          <w:lang w:val="en-GB" w:bidi="ar-EG"/>
        </w:rPr>
      </w:pPr>
      <w:r w:rsidRPr="00402BFD">
        <w:rPr>
          <w:rFonts w:hint="cs"/>
          <w:rtl/>
        </w:rPr>
        <w:t>6.4</w:t>
      </w:r>
      <w:r w:rsidRPr="00402BFD">
        <w:rPr>
          <w:rtl/>
        </w:rPr>
        <w:tab/>
      </w:r>
      <w:r w:rsidRPr="00402BFD">
        <w:rPr>
          <w:rFonts w:hint="cs"/>
          <w:rtl/>
          <w:lang w:val="en-GB" w:bidi="ar-EG"/>
        </w:rPr>
        <w:t>و</w:t>
      </w:r>
      <w:r w:rsidRPr="00402BFD">
        <w:rPr>
          <w:rtl/>
          <w:lang w:val="en-GB" w:bidi="ar-EG"/>
        </w:rPr>
        <w:t xml:space="preserve">بعد أن شكر </w:t>
      </w:r>
      <w:r w:rsidRPr="00402BFD">
        <w:rPr>
          <w:rFonts w:hint="cs"/>
          <w:b/>
          <w:bCs/>
          <w:rtl/>
          <w:lang w:val="en-GB" w:bidi="ar-EG"/>
        </w:rPr>
        <w:t>الرئيس</w:t>
      </w:r>
      <w:r w:rsidRPr="00402BFD">
        <w:rPr>
          <w:rFonts w:hint="cs"/>
          <w:rtl/>
          <w:lang w:val="en-GB" w:bidi="ar-EG"/>
        </w:rPr>
        <w:t xml:space="preserve"> </w:t>
      </w:r>
      <w:r w:rsidRPr="00402BFD">
        <w:rPr>
          <w:rtl/>
          <w:lang w:val="en-GB" w:bidi="ar-EG"/>
        </w:rPr>
        <w:t>السيد هنري على عمله كرئيس لفريق العمل المعني بالقواعد الإجرائية، اقترح أن تخلص اللجنة إلى ما يلي:</w:t>
      </w:r>
    </w:p>
    <w:p w14:paraId="0E5C72E2" w14:textId="77777777" w:rsidR="00E346F3" w:rsidRPr="00402BFD" w:rsidRDefault="00E346F3" w:rsidP="00E346F3">
      <w:pPr>
        <w:rPr>
          <w:lang w:bidi="ar-EG"/>
        </w:rPr>
      </w:pPr>
      <w:r w:rsidRPr="00402BFD">
        <w:rPr>
          <w:rFonts w:hint="cs"/>
          <w:rtl/>
          <w:lang w:val="en-GB"/>
        </w:rPr>
        <w:t xml:space="preserve">"عقب اجتماع لفريق العمل المعني بالقواعد الإجرائية عُقد برئاسة السيد إ. هنري، قررت اللجنة قبول المبادئ التي اقترحها فريق العمل لتعديل القواعد الإجرائية المتعلقة بالتعامل مع التعديلات المدخلة بموجب الرقمين </w:t>
      </w:r>
      <w:r w:rsidRPr="00402BFD">
        <w:rPr>
          <w:b/>
          <w:bCs/>
          <w:lang w:bidi="ar-EG"/>
        </w:rPr>
        <w:t>43A.11</w:t>
      </w:r>
      <w:r w:rsidRPr="00402BFD">
        <w:rPr>
          <w:rFonts w:hint="cs"/>
          <w:rtl/>
          <w:lang w:val="en-GB" w:bidi="ar-EG"/>
        </w:rPr>
        <w:t xml:space="preserve"> و</w:t>
      </w:r>
      <w:r w:rsidRPr="00402BFD">
        <w:rPr>
          <w:b/>
          <w:bCs/>
          <w:lang w:bidi="ar-EG"/>
        </w:rPr>
        <w:t>43B.11</w:t>
      </w:r>
      <w:r w:rsidRPr="00402BFD">
        <w:rPr>
          <w:rFonts w:hint="cs"/>
          <w:rtl/>
          <w:lang w:val="en-GB" w:bidi="ar-EG"/>
        </w:rPr>
        <w:t xml:space="preserve"> من لوائح الراديو على تخصيصات التردد المسجلة بالفعل في السجل الأساسي الدولي للترددات، مع مراعاة تعليقات أعضاء اللجنة</w:t>
      </w:r>
      <w:r w:rsidRPr="00402BFD">
        <w:rPr>
          <w:rFonts w:hint="cs"/>
          <w:rtl/>
          <w:lang w:val="en-GB"/>
        </w:rPr>
        <w:t>. ونتيجة لذلك، كلفت اللجنة المكتب بتعميم مشاريع القواعد الإجرائية هذه على الإدارات لتقديم تعليقات عليها تنظر فيها اللجنة في</w:t>
      </w:r>
      <w:r w:rsidRPr="00402BFD">
        <w:rPr>
          <w:rFonts w:hint="eastAsia"/>
          <w:rtl/>
          <w:lang w:val="en-GB"/>
        </w:rPr>
        <w:t> </w:t>
      </w:r>
      <w:r w:rsidRPr="00402BFD">
        <w:rPr>
          <w:rFonts w:hint="cs"/>
          <w:rtl/>
          <w:lang w:val="en-GB"/>
        </w:rPr>
        <w:t>اجتماعها التاسع والثمانين.</w:t>
      </w:r>
    </w:p>
    <w:p w14:paraId="0BB00EFD" w14:textId="77777777" w:rsidR="00E346F3" w:rsidRPr="00402BFD" w:rsidRDefault="00E346F3" w:rsidP="00E346F3">
      <w:pPr>
        <w:rPr>
          <w:rtl/>
          <w:lang w:val="en-GB" w:bidi="ar-EG"/>
        </w:rPr>
      </w:pPr>
      <w:r w:rsidRPr="00402BFD">
        <w:rPr>
          <w:rFonts w:hint="cs"/>
          <w:rtl/>
          <w:lang w:val="en-GB" w:bidi="ar-EG"/>
        </w:rPr>
        <w:t xml:space="preserve">وقررت اللجنة أيضاً تحديث قائمة القواعد الإجرائية المقترحة في الوثيقة </w:t>
      </w:r>
      <w:r w:rsidRPr="00402BFD">
        <w:rPr>
          <w:lang w:bidi="ar-EG"/>
        </w:rPr>
        <w:t>RRB21-3/1</w:t>
      </w:r>
      <w:r w:rsidRPr="00402BFD">
        <w:rPr>
          <w:rFonts w:hint="cs"/>
          <w:rtl/>
          <w:lang w:val="en-GB" w:bidi="ar-EG"/>
        </w:rPr>
        <w:t xml:space="preserve">، مع مراعاة ما يلي: </w:t>
      </w:r>
    </w:p>
    <w:p w14:paraId="7C3BACF0" w14:textId="77777777" w:rsidR="00E346F3" w:rsidRPr="00402BFD" w:rsidRDefault="00E346F3" w:rsidP="00E346F3">
      <w:pPr>
        <w:pStyle w:val="enumlev1"/>
        <w:rPr>
          <w:rtl/>
          <w:lang w:val="en-GB"/>
        </w:rPr>
      </w:pPr>
      <w:r w:rsidRPr="00402BFD">
        <w:rPr>
          <w:rFonts w:hint="cs"/>
          <w:lang w:val="en-GB" w:bidi="ar-EG"/>
        </w:rPr>
        <w:sym w:font="Symbol" w:char="F0B7"/>
      </w:r>
      <w:r w:rsidRPr="00402BFD">
        <w:rPr>
          <w:rtl/>
          <w:lang w:val="en-GB"/>
        </w:rPr>
        <w:tab/>
      </w:r>
      <w:r w:rsidRPr="00402BFD">
        <w:rPr>
          <w:rFonts w:hint="cs"/>
          <w:rtl/>
          <w:lang w:val="en-GB"/>
        </w:rPr>
        <w:t xml:space="preserve">القواعد الإجرائية الواردة في الرسالة المعممة </w:t>
      </w:r>
      <w:r w:rsidRPr="00402BFD">
        <w:rPr>
          <w:lang w:val="en-GB" w:bidi="ar-EG"/>
        </w:rPr>
        <w:t>CCRR/67</w:t>
      </w:r>
      <w:r w:rsidRPr="00402BFD">
        <w:rPr>
          <w:rtl/>
          <w:lang w:val="en-GB"/>
        </w:rPr>
        <w:t xml:space="preserve"> </w:t>
      </w:r>
      <w:r w:rsidRPr="00402BFD">
        <w:rPr>
          <w:rFonts w:hint="cs"/>
          <w:rtl/>
          <w:lang w:val="en-GB"/>
        </w:rPr>
        <w:t>والمعتمدة في هذا الاجتماع؛</w:t>
      </w:r>
    </w:p>
    <w:p w14:paraId="186679C3" w14:textId="77777777" w:rsidR="00E346F3" w:rsidRPr="00402BFD" w:rsidRDefault="00E346F3" w:rsidP="00E346F3">
      <w:pPr>
        <w:pStyle w:val="enumlev1"/>
        <w:rPr>
          <w:rtl/>
          <w:lang w:val="en-GB"/>
        </w:rPr>
      </w:pPr>
      <w:r w:rsidRPr="00402BFD">
        <w:rPr>
          <w:rFonts w:hint="cs"/>
          <w:lang w:val="en-GB" w:bidi="ar-EG"/>
        </w:rPr>
        <w:sym w:font="Symbol" w:char="F0B7"/>
      </w:r>
      <w:r w:rsidRPr="00402BFD">
        <w:rPr>
          <w:rtl/>
          <w:lang w:val="en-GB"/>
        </w:rPr>
        <w:tab/>
      </w:r>
      <w:r w:rsidRPr="00402BFD">
        <w:rPr>
          <w:rFonts w:hint="cs"/>
          <w:rtl/>
          <w:lang w:val="en-GB"/>
        </w:rPr>
        <w:t xml:space="preserve"> القرارات المتعلقة بمشروع القاعدة الإجرائية بشأن وضع شبكات ساتلية متعددة مستقرة بالنسبة إلى الأرض في</w:t>
      </w:r>
      <w:r w:rsidRPr="00402BFD">
        <w:rPr>
          <w:rFonts w:hint="eastAsia"/>
          <w:rtl/>
          <w:lang w:val="en-GB"/>
        </w:rPr>
        <w:t> </w:t>
      </w:r>
      <w:r w:rsidRPr="00402BFD">
        <w:rPr>
          <w:rFonts w:hint="cs"/>
          <w:rtl/>
          <w:lang w:val="en-GB"/>
        </w:rPr>
        <w:t>الخدمة بشكل متزامن وباستخدام ساتل واحد؛</w:t>
      </w:r>
    </w:p>
    <w:p w14:paraId="2E59EA02" w14:textId="77777777" w:rsidR="00E346F3" w:rsidRPr="00402BFD" w:rsidRDefault="00E346F3" w:rsidP="00E346F3">
      <w:pPr>
        <w:pStyle w:val="enumlev1"/>
        <w:rPr>
          <w:rtl/>
          <w:lang w:val="en-GB"/>
        </w:rPr>
      </w:pPr>
      <w:r w:rsidRPr="00402BFD">
        <w:rPr>
          <w:rFonts w:hint="cs"/>
          <w:lang w:val="en-GB" w:bidi="ar-EG"/>
        </w:rPr>
        <w:sym w:font="Symbol" w:char="F0B7"/>
      </w:r>
      <w:r w:rsidRPr="00402BFD">
        <w:rPr>
          <w:rtl/>
          <w:lang w:val="en-GB"/>
        </w:rPr>
        <w:tab/>
      </w:r>
      <w:r w:rsidRPr="00402BFD">
        <w:rPr>
          <w:rFonts w:hint="cs"/>
          <w:rtl/>
          <w:lang w:val="en-GB"/>
        </w:rPr>
        <w:t xml:space="preserve">مشاريع القواعد الإجرائية المتعلقة بالتعديلات المدخلة بموجب الرقمين </w:t>
      </w:r>
      <w:r w:rsidRPr="00402BFD">
        <w:rPr>
          <w:b/>
          <w:bCs/>
          <w:lang w:bidi="ar-EG"/>
        </w:rPr>
        <w:t>43A.11</w:t>
      </w:r>
      <w:r w:rsidRPr="00402BFD">
        <w:rPr>
          <w:rFonts w:hint="cs"/>
          <w:rtl/>
          <w:lang w:val="en-GB" w:bidi="ar-EG"/>
        </w:rPr>
        <w:t xml:space="preserve"> و</w:t>
      </w:r>
      <w:r w:rsidRPr="00402BFD">
        <w:rPr>
          <w:b/>
          <w:bCs/>
          <w:lang w:bidi="ar-EG"/>
        </w:rPr>
        <w:t>43B.11</w:t>
      </w:r>
      <w:r w:rsidRPr="00402BFD">
        <w:rPr>
          <w:rFonts w:hint="cs"/>
          <w:rtl/>
          <w:lang w:val="en-GB" w:bidi="ar-EG"/>
        </w:rPr>
        <w:t xml:space="preserve"> من لوائح الراديو؛</w:t>
      </w:r>
    </w:p>
    <w:p w14:paraId="4A732318" w14:textId="77777777" w:rsidR="00E346F3" w:rsidRPr="00402BFD" w:rsidRDefault="00E346F3" w:rsidP="00E346F3">
      <w:pPr>
        <w:pStyle w:val="enumlev1"/>
        <w:rPr>
          <w:rtl/>
          <w:lang w:val="en-GB"/>
        </w:rPr>
      </w:pPr>
      <w:r w:rsidRPr="00402BFD">
        <w:rPr>
          <w:rFonts w:hint="cs"/>
          <w:lang w:val="en-GB" w:bidi="ar-EG"/>
        </w:rPr>
        <w:sym w:font="Symbol" w:char="F0B7"/>
      </w:r>
      <w:r w:rsidRPr="00402BFD">
        <w:rPr>
          <w:rtl/>
          <w:lang w:val="en-GB"/>
        </w:rPr>
        <w:tab/>
      </w:r>
      <w:r w:rsidRPr="00402BFD">
        <w:rPr>
          <w:rFonts w:hint="eastAsia"/>
          <w:rtl/>
          <w:lang w:val="en-GB"/>
        </w:rPr>
        <w:t>مشاريع</w:t>
      </w:r>
      <w:r w:rsidRPr="00402BFD">
        <w:rPr>
          <w:rtl/>
          <w:lang w:val="en-GB"/>
        </w:rPr>
        <w:t xml:space="preserve"> القواعد الإجرائية المتعلقة بالقرار </w:t>
      </w:r>
      <w:r w:rsidRPr="00402BFD">
        <w:rPr>
          <w:b/>
          <w:bCs/>
          <w:lang w:val="en-GB" w:bidi="ar-EG"/>
        </w:rPr>
        <w:t>1 (Rev.WRC-97)</w:t>
      </w:r>
      <w:r w:rsidRPr="00402BFD">
        <w:rPr>
          <w:rtl/>
          <w:lang w:val="en-GB"/>
        </w:rPr>
        <w:t>.</w:t>
      </w:r>
      <w:r w:rsidRPr="00402BFD">
        <w:rPr>
          <w:rFonts w:hint="cs"/>
          <w:rtl/>
          <w:lang w:val="en-GB"/>
        </w:rPr>
        <w:t xml:space="preserve"> </w:t>
      </w:r>
    </w:p>
    <w:p w14:paraId="3E163DCA" w14:textId="77777777" w:rsidR="00E346F3" w:rsidRPr="00402BFD" w:rsidRDefault="00E346F3" w:rsidP="00E346F3">
      <w:pPr>
        <w:rPr>
          <w:rtl/>
          <w:lang w:val="en-GB"/>
        </w:rPr>
      </w:pPr>
      <w:r w:rsidRPr="00402BFD">
        <w:rPr>
          <w:rtl/>
          <w:lang w:val="en-GB"/>
        </w:rPr>
        <w:t xml:space="preserve">وكلفت </w:t>
      </w:r>
      <w:r w:rsidRPr="00402BFD">
        <w:rPr>
          <w:rtl/>
          <w:lang w:val="en-GB" w:bidi="ar-EG"/>
        </w:rPr>
        <w:t>اللجنة</w:t>
      </w:r>
      <w:r w:rsidRPr="00402BFD">
        <w:rPr>
          <w:rtl/>
          <w:lang w:val="en-GB"/>
        </w:rPr>
        <w:t xml:space="preserve"> المكتب بنشر النسخة المحدثة من الوثيقة في الموقع الإلكتروني.</w:t>
      </w:r>
      <w:bookmarkStart w:id="18" w:name="lt_pId182"/>
    </w:p>
    <w:bookmarkEnd w:id="18"/>
    <w:p w14:paraId="764D41B3" w14:textId="77777777" w:rsidR="00E346F3" w:rsidRPr="00402BFD" w:rsidRDefault="00E346F3" w:rsidP="00E346F3">
      <w:pPr>
        <w:rPr>
          <w:rStyle w:val="enumlev1Char"/>
        </w:rPr>
      </w:pPr>
      <w:r w:rsidRPr="00402BFD">
        <w:rPr>
          <w:rFonts w:hint="cs"/>
          <w:rtl/>
          <w:lang w:val="en-GB"/>
        </w:rPr>
        <w:t xml:space="preserve">وفيما يتعلق بمسألة تخصيصات التردد للمحطات الواقعة في أراض متنازع عليها، شكرت اللجنة المكتب على النص المحدَّث لمشاريع القواعد الإجرائية المتعلقة بالقرار </w:t>
      </w:r>
      <w:r w:rsidRPr="00402BFD">
        <w:rPr>
          <w:b/>
          <w:bCs/>
          <w:lang w:val="en-GB" w:bidi="ar-EG"/>
        </w:rPr>
        <w:t>1 (Rev.WRC-97)</w:t>
      </w:r>
      <w:r w:rsidRPr="00402BFD">
        <w:rPr>
          <w:rFonts w:hint="cs"/>
          <w:rtl/>
          <w:lang w:val="en-GB"/>
        </w:rPr>
        <w:t xml:space="preserve">. وبعد مناقشات مستفيضة، </w:t>
      </w:r>
      <w:r w:rsidRPr="00402BFD">
        <w:rPr>
          <w:rtl/>
          <w:lang w:val="en-GB"/>
        </w:rPr>
        <w:t xml:space="preserve">وافقت اللجنة على العناصر التي يتعين إدراجها </w:t>
      </w:r>
      <w:r w:rsidRPr="00402BFD">
        <w:rPr>
          <w:rFonts w:hint="cs"/>
          <w:rtl/>
          <w:lang w:val="en-GB"/>
        </w:rPr>
        <w:t xml:space="preserve">في مشاريع القواعد الإجرائية، </w:t>
      </w:r>
      <w:r w:rsidRPr="00402BFD">
        <w:rPr>
          <w:rtl/>
          <w:lang w:val="en-GB"/>
        </w:rPr>
        <w:t xml:space="preserve">وكلفت المكتب </w:t>
      </w:r>
      <w:r w:rsidRPr="00402BFD">
        <w:rPr>
          <w:rFonts w:hint="cs"/>
          <w:rtl/>
          <w:lang w:val="en-GB"/>
        </w:rPr>
        <w:t>بمراجعة نص</w:t>
      </w:r>
      <w:r w:rsidRPr="00402BFD">
        <w:rPr>
          <w:rtl/>
          <w:lang w:val="en-GB"/>
        </w:rPr>
        <w:t xml:space="preserve"> مش</w:t>
      </w:r>
      <w:r w:rsidRPr="00402BFD">
        <w:rPr>
          <w:rFonts w:hint="cs"/>
          <w:rtl/>
          <w:lang w:val="en-GB"/>
        </w:rPr>
        <w:t>اريع</w:t>
      </w:r>
      <w:r w:rsidRPr="00402BFD">
        <w:rPr>
          <w:rtl/>
          <w:lang w:val="en-GB"/>
        </w:rPr>
        <w:t xml:space="preserve"> </w:t>
      </w:r>
      <w:r w:rsidRPr="00402BFD">
        <w:rPr>
          <w:rFonts w:hint="cs"/>
          <w:rtl/>
          <w:lang w:val="en-GB"/>
        </w:rPr>
        <w:t>القواعد</w:t>
      </w:r>
      <w:r w:rsidRPr="00402BFD">
        <w:rPr>
          <w:rtl/>
          <w:lang w:val="en-GB"/>
        </w:rPr>
        <w:t xml:space="preserve"> </w:t>
      </w:r>
      <w:r w:rsidRPr="00402BFD">
        <w:rPr>
          <w:rFonts w:hint="cs"/>
          <w:rtl/>
          <w:lang w:val="en-GB"/>
        </w:rPr>
        <w:t>ال</w:t>
      </w:r>
      <w:r w:rsidRPr="00402BFD">
        <w:rPr>
          <w:rtl/>
          <w:lang w:val="en-GB"/>
        </w:rPr>
        <w:t>إجرائية بشأن القرار</w:t>
      </w:r>
      <w:r w:rsidRPr="00402BFD">
        <w:rPr>
          <w:rFonts w:hint="eastAsia"/>
          <w:rtl/>
          <w:lang w:val="en-GB"/>
        </w:rPr>
        <w:t> </w:t>
      </w:r>
      <w:r w:rsidRPr="00402BFD">
        <w:rPr>
          <w:b/>
          <w:bCs/>
          <w:lang w:val="en-GB" w:bidi="ar-EG"/>
        </w:rPr>
        <w:t>1 (Rev.WRC</w:t>
      </w:r>
      <w:r w:rsidRPr="00402BFD">
        <w:rPr>
          <w:b/>
          <w:bCs/>
          <w:lang w:val="en-GB" w:bidi="ar-EG"/>
        </w:rPr>
        <w:noBreakHyphen/>
        <w:t>97)</w:t>
      </w:r>
      <w:r w:rsidRPr="00402BFD">
        <w:rPr>
          <w:rFonts w:hint="cs"/>
          <w:rtl/>
          <w:lang w:val="en-GB"/>
        </w:rPr>
        <w:t xml:space="preserve">، والحرص على أن تقوم دائرة الشؤون القانونية في الاتحاد باستعراض مشاريع القواعد الإجرائية قبل أن تنظر فيها اللجنة </w:t>
      </w:r>
      <w:r w:rsidRPr="00402BFD">
        <w:rPr>
          <w:rtl/>
          <w:lang w:val="en-GB"/>
        </w:rPr>
        <w:t>في اجتماع</w:t>
      </w:r>
      <w:r w:rsidRPr="00402BFD">
        <w:rPr>
          <w:rFonts w:hint="cs"/>
          <w:rtl/>
          <w:lang w:val="en-GB"/>
        </w:rPr>
        <w:t>ها</w:t>
      </w:r>
      <w:r w:rsidRPr="00402BFD">
        <w:rPr>
          <w:rtl/>
          <w:lang w:val="en-GB"/>
        </w:rPr>
        <w:t xml:space="preserve"> </w:t>
      </w:r>
      <w:r w:rsidRPr="00402BFD">
        <w:rPr>
          <w:rFonts w:hint="cs"/>
          <w:rtl/>
          <w:lang w:val="en-GB"/>
        </w:rPr>
        <w:t>التاسع</w:t>
      </w:r>
      <w:r w:rsidRPr="00402BFD">
        <w:rPr>
          <w:rtl/>
          <w:lang w:val="en-GB"/>
        </w:rPr>
        <w:t xml:space="preserve"> والثمانين</w:t>
      </w:r>
      <w:r w:rsidRPr="00402BFD">
        <w:rPr>
          <w:rFonts w:hint="cs"/>
          <w:rtl/>
          <w:lang w:val="en-GB"/>
        </w:rPr>
        <w:t>."</w:t>
      </w:r>
    </w:p>
    <w:p w14:paraId="0CDE6FA2" w14:textId="77777777" w:rsidR="00E346F3" w:rsidRPr="00402BFD" w:rsidRDefault="00E346F3" w:rsidP="00E346F3">
      <w:pPr>
        <w:rPr>
          <w:rtl/>
        </w:rPr>
      </w:pPr>
      <w:r w:rsidRPr="00402BFD">
        <w:rPr>
          <w:rFonts w:hint="cs"/>
          <w:rtl/>
        </w:rPr>
        <w:t>7.4</w:t>
      </w:r>
      <w:r w:rsidRPr="00402BFD">
        <w:rPr>
          <w:rtl/>
        </w:rPr>
        <w:tab/>
      </w:r>
      <w:r w:rsidRPr="00402BFD">
        <w:rPr>
          <w:rFonts w:hint="cs"/>
          <w:rtl/>
          <w:lang w:bidi="ar-EG"/>
        </w:rPr>
        <w:t>و</w:t>
      </w:r>
      <w:r w:rsidRPr="00402BFD">
        <w:rPr>
          <w:rFonts w:hint="cs"/>
          <w:b/>
          <w:bCs/>
          <w:rtl/>
          <w:lang w:bidi="ar-EG"/>
        </w:rPr>
        <w:t xml:space="preserve">اتُفق </w:t>
      </w:r>
      <w:r w:rsidRPr="00402BFD">
        <w:rPr>
          <w:rFonts w:hint="cs"/>
          <w:rtl/>
          <w:lang w:bidi="ar-EG"/>
        </w:rPr>
        <w:t>على ذلك.</w:t>
      </w:r>
    </w:p>
    <w:p w14:paraId="4C6D5A37" w14:textId="77777777" w:rsidR="00E346F3" w:rsidRPr="00402BFD" w:rsidRDefault="00E346F3" w:rsidP="00E346F3">
      <w:pPr>
        <w:pStyle w:val="Headingb"/>
        <w:rPr>
          <w:rtl/>
        </w:rPr>
      </w:pPr>
      <w:r w:rsidRPr="00402BFD">
        <w:rPr>
          <w:rFonts w:hint="cs"/>
          <w:rtl/>
        </w:rPr>
        <w:t xml:space="preserve">مشروع القواعد الإجرائية والتعليقات من الإدارات (الوثيقة </w:t>
      </w:r>
      <w:r w:rsidRPr="00402BFD">
        <w:t>RRB21-3/5</w:t>
      </w:r>
      <w:r w:rsidRPr="00402BFD">
        <w:rPr>
          <w:rFonts w:hint="cs"/>
          <w:rtl/>
        </w:rPr>
        <w:t xml:space="preserve">؛ والرسالة المعممة </w:t>
      </w:r>
      <w:r w:rsidRPr="00402BFD">
        <w:t>CCRR/67</w:t>
      </w:r>
      <w:r w:rsidRPr="00402BFD">
        <w:rPr>
          <w:rFonts w:hint="cs"/>
          <w:rtl/>
        </w:rPr>
        <w:t>)</w:t>
      </w:r>
    </w:p>
    <w:p w14:paraId="1A2ACAF2" w14:textId="77777777" w:rsidR="00E346F3" w:rsidRPr="00402BFD" w:rsidRDefault="00E346F3" w:rsidP="00E346F3">
      <w:pPr>
        <w:rPr>
          <w:rtl/>
          <w:lang w:val="en-GB"/>
        </w:rPr>
      </w:pPr>
      <w:r w:rsidRPr="00402BFD">
        <w:rPr>
          <w:rFonts w:hint="cs"/>
          <w:rtl/>
        </w:rPr>
        <w:t>8.4</w:t>
      </w:r>
      <w:r w:rsidRPr="00402BFD">
        <w:rPr>
          <w:rtl/>
        </w:rPr>
        <w:tab/>
      </w:r>
      <w:r w:rsidRPr="00402BFD">
        <w:rPr>
          <w:rFonts w:hint="cs"/>
          <w:rtl/>
        </w:rPr>
        <w:t xml:space="preserve">استرعى </w:t>
      </w:r>
      <w:r w:rsidRPr="00402BFD">
        <w:rPr>
          <w:rFonts w:hint="cs"/>
          <w:b/>
          <w:bCs/>
          <w:rtl/>
        </w:rPr>
        <w:t>الرئيس</w:t>
      </w:r>
      <w:r w:rsidRPr="00402BFD">
        <w:rPr>
          <w:rFonts w:hint="cs"/>
          <w:rtl/>
        </w:rPr>
        <w:t xml:space="preserve"> الانتباه إلى الرسالة المعممة </w:t>
      </w:r>
      <w:r w:rsidRPr="00402BFD">
        <w:rPr>
          <w:lang w:val="en-GB"/>
        </w:rPr>
        <w:t>CCRR/67</w:t>
      </w:r>
      <w:r w:rsidRPr="00402BFD">
        <w:rPr>
          <w:rFonts w:hint="cs"/>
          <w:rtl/>
          <w:lang w:val="en-GB"/>
        </w:rPr>
        <w:t xml:space="preserve"> التي تتضمن مشاريع القواعد الإجرائية الجديدة والمعدلة التي عممت على الإدارات للتعليق عليها. وتتضمن الوثيقة </w:t>
      </w:r>
      <w:r w:rsidRPr="00402BFD">
        <w:rPr>
          <w:lang w:val="en-GB"/>
        </w:rPr>
        <w:t>RRB21-3/5</w:t>
      </w:r>
      <w:r w:rsidRPr="00402BFD">
        <w:rPr>
          <w:rFonts w:hint="cs"/>
          <w:rtl/>
          <w:lang w:val="en-GB"/>
        </w:rPr>
        <w:t xml:space="preserve"> الواردة في الملحق تعليقات من إدارة الولايات </w:t>
      </w:r>
      <w:r w:rsidRPr="00402BFD">
        <w:rPr>
          <w:rFonts w:hint="cs"/>
          <w:rtl/>
          <w:lang w:val="en-GB"/>
        </w:rPr>
        <w:lastRenderedPageBreak/>
        <w:t xml:space="preserve">المتحدة بشأن مشروع القاعدة الإجرائية الجديدة المقترحة </w:t>
      </w:r>
      <w:r w:rsidRPr="00402BFD">
        <w:rPr>
          <w:color w:val="000000"/>
          <w:rtl/>
        </w:rPr>
        <w:t>بشأن وضع شبكات ساتلية متعددة مستقرة بالنسبة إلى الأرض في</w:t>
      </w:r>
      <w:r w:rsidRPr="00402BFD">
        <w:rPr>
          <w:rFonts w:hint="cs"/>
          <w:color w:val="000000"/>
          <w:rtl/>
        </w:rPr>
        <w:t> </w:t>
      </w:r>
      <w:r w:rsidRPr="00402BFD">
        <w:rPr>
          <w:color w:val="000000"/>
          <w:rtl/>
        </w:rPr>
        <w:t>الخدمة بشكل متزامن باستخدام ساتل واحد</w:t>
      </w:r>
      <w:r w:rsidRPr="00402BFD">
        <w:rPr>
          <w:rFonts w:hint="cs"/>
          <w:color w:val="000000"/>
          <w:rtl/>
        </w:rPr>
        <w:t xml:space="preserve"> (الملحق </w:t>
      </w:r>
      <w:r w:rsidRPr="00402BFD">
        <w:rPr>
          <w:color w:val="000000"/>
          <w:lang w:val="en-GB"/>
        </w:rPr>
        <w:t>4</w:t>
      </w:r>
      <w:r w:rsidRPr="00402BFD">
        <w:rPr>
          <w:rFonts w:hint="cs"/>
          <w:color w:val="000000"/>
          <w:rtl/>
          <w:lang w:val="en-GB"/>
        </w:rPr>
        <w:t xml:space="preserve"> بالرسالة المعممة </w:t>
      </w:r>
      <w:r w:rsidRPr="00402BFD">
        <w:rPr>
          <w:color w:val="000000"/>
          <w:lang w:val="en-GB"/>
        </w:rPr>
        <w:t>CCRR/67</w:t>
      </w:r>
      <w:r w:rsidRPr="00402BFD">
        <w:rPr>
          <w:rFonts w:hint="cs"/>
          <w:color w:val="000000"/>
          <w:rtl/>
          <w:lang w:val="en-GB"/>
        </w:rPr>
        <w:t>)</w:t>
      </w:r>
      <w:r w:rsidRPr="00402BFD">
        <w:rPr>
          <w:rFonts w:hint="cs"/>
          <w:rtl/>
          <w:lang w:val="en-GB"/>
        </w:rPr>
        <w:t>.</w:t>
      </w:r>
    </w:p>
    <w:p w14:paraId="76B86D05" w14:textId="77777777" w:rsidR="00E346F3" w:rsidRPr="00402BFD" w:rsidRDefault="00E346F3" w:rsidP="00E346F3">
      <w:pPr>
        <w:pStyle w:val="Headingb"/>
        <w:rPr>
          <w:rtl/>
          <w:lang w:val="en-GB"/>
        </w:rPr>
      </w:pPr>
      <w:r w:rsidRPr="00402BFD">
        <w:rPr>
          <w:rFonts w:hint="cs"/>
          <w:rtl/>
        </w:rPr>
        <w:t xml:space="preserve">تعديل القاعدة الإجرائية بشأن الأرقام </w:t>
      </w:r>
      <w:r w:rsidRPr="00402BFD">
        <w:rPr>
          <w:lang w:val="en-GB"/>
        </w:rPr>
        <w:t>418C.5</w:t>
      </w:r>
      <w:r w:rsidRPr="00402BFD">
        <w:rPr>
          <w:rFonts w:hint="cs"/>
          <w:rtl/>
          <w:lang w:val="en-GB"/>
        </w:rPr>
        <w:t xml:space="preserve"> و</w:t>
      </w:r>
      <w:r w:rsidRPr="00402BFD">
        <w:rPr>
          <w:lang w:val="en-GB"/>
        </w:rPr>
        <w:t>485.5</w:t>
      </w:r>
      <w:r w:rsidRPr="00402BFD">
        <w:rPr>
          <w:rFonts w:hint="cs"/>
          <w:rtl/>
          <w:lang w:val="en-GB"/>
        </w:rPr>
        <w:t xml:space="preserve"> و</w:t>
      </w:r>
      <w:r w:rsidRPr="00402BFD">
        <w:rPr>
          <w:lang w:val="en-GB"/>
        </w:rPr>
        <w:t>31.11</w:t>
      </w:r>
      <w:r w:rsidRPr="00402BFD">
        <w:rPr>
          <w:rFonts w:hint="cs"/>
          <w:rtl/>
          <w:lang w:val="en-GB"/>
        </w:rPr>
        <w:t xml:space="preserve"> (الملحق </w:t>
      </w:r>
      <w:r w:rsidRPr="00402BFD">
        <w:rPr>
          <w:lang w:val="en-GB"/>
        </w:rPr>
        <w:t>1</w:t>
      </w:r>
      <w:r w:rsidRPr="00402BFD">
        <w:rPr>
          <w:rFonts w:hint="cs"/>
          <w:rtl/>
          <w:lang w:val="en-GB"/>
        </w:rPr>
        <w:t xml:space="preserve"> بالرسالة المعممة </w:t>
      </w:r>
      <w:r w:rsidRPr="00402BFD">
        <w:rPr>
          <w:lang w:val="en-GB"/>
        </w:rPr>
        <w:t>CCRR/67</w:t>
      </w:r>
      <w:r w:rsidRPr="00402BFD">
        <w:rPr>
          <w:rFonts w:hint="cs"/>
          <w:rtl/>
          <w:lang w:val="en-GB"/>
        </w:rPr>
        <w:t>)</w:t>
      </w:r>
    </w:p>
    <w:p w14:paraId="1C3B411E" w14:textId="77777777" w:rsidR="00E346F3" w:rsidRPr="00402BFD" w:rsidRDefault="00E346F3" w:rsidP="00E346F3">
      <w:pPr>
        <w:rPr>
          <w:rtl/>
          <w:lang w:val="en-GB"/>
        </w:rPr>
      </w:pPr>
      <w:r w:rsidRPr="00402BFD">
        <w:rPr>
          <w:rFonts w:hint="cs"/>
          <w:rtl/>
        </w:rPr>
        <w:t>9.4</w:t>
      </w:r>
      <w:r w:rsidRPr="00402BFD">
        <w:rPr>
          <w:rtl/>
        </w:rPr>
        <w:tab/>
      </w:r>
      <w:r w:rsidRPr="00402BFD">
        <w:rPr>
          <w:rFonts w:hint="cs"/>
          <w:spacing w:val="-4"/>
          <w:rtl/>
          <w:lang w:bidi="ar-EG"/>
        </w:rPr>
        <w:t>و</w:t>
      </w:r>
      <w:r w:rsidRPr="00402BFD">
        <w:rPr>
          <w:b/>
          <w:bCs/>
          <w:spacing w:val="-4"/>
          <w:rtl/>
          <w:lang w:val="en-GB" w:bidi="ar-EG"/>
        </w:rPr>
        <w:t>اعتُمد</w:t>
      </w:r>
      <w:r w:rsidRPr="00402BFD">
        <w:rPr>
          <w:rFonts w:hint="cs"/>
          <w:spacing w:val="-4"/>
          <w:rtl/>
          <w:lang w:val="en-GB"/>
        </w:rPr>
        <w:t xml:space="preserve"> مشروع مراجعة القاعدة الإجرائية، على أن يكون تاريخ بدء تطبيق القاعدة الإجرائية الجديدة فور الموافقة عليها.</w:t>
      </w:r>
    </w:p>
    <w:p w14:paraId="283DEFBF" w14:textId="77777777" w:rsidR="00E346F3" w:rsidRPr="00402BFD" w:rsidRDefault="00E346F3" w:rsidP="00E346F3">
      <w:pPr>
        <w:pStyle w:val="Headingb"/>
        <w:rPr>
          <w:rtl/>
        </w:rPr>
      </w:pPr>
      <w:r w:rsidRPr="00402BFD">
        <w:rPr>
          <w:rFonts w:hint="cs"/>
          <w:rtl/>
        </w:rPr>
        <w:t xml:space="preserve">إضافة قاعدة إجرائية بشأن تقديم معلومات التبليغ عن نظام </w:t>
      </w:r>
      <w:proofErr w:type="spellStart"/>
      <w:r w:rsidRPr="00402BFD">
        <w:rPr>
          <w:rFonts w:hint="cs"/>
          <w:rtl/>
        </w:rPr>
        <w:t>ساتلي</w:t>
      </w:r>
      <w:proofErr w:type="spellEnd"/>
      <w:r w:rsidRPr="00402BFD">
        <w:rPr>
          <w:rFonts w:hint="cs"/>
          <w:rtl/>
        </w:rPr>
        <w:t xml:space="preserve"> غير مستقر بالنسبة إلى الأرض قبل نشر طلب التنسيق لذلك النظام (الملحق 2 بالرسالة المعممة </w:t>
      </w:r>
      <w:r w:rsidRPr="00402BFD">
        <w:t>CCRR/67</w:t>
      </w:r>
      <w:r w:rsidRPr="00402BFD">
        <w:rPr>
          <w:rFonts w:hint="cs"/>
          <w:rtl/>
        </w:rPr>
        <w:t>)</w:t>
      </w:r>
    </w:p>
    <w:p w14:paraId="6B232FAD" w14:textId="77777777" w:rsidR="00E346F3" w:rsidRPr="00402BFD" w:rsidRDefault="00E346F3" w:rsidP="00E346F3">
      <w:pPr>
        <w:rPr>
          <w:rtl/>
          <w:lang w:bidi="ar-EG"/>
        </w:rPr>
      </w:pPr>
      <w:r w:rsidRPr="00402BFD">
        <w:rPr>
          <w:rFonts w:hint="cs"/>
          <w:rtl/>
        </w:rPr>
        <w:t>10.4</w:t>
      </w:r>
      <w:r w:rsidRPr="00402BFD">
        <w:rPr>
          <w:rtl/>
        </w:rPr>
        <w:tab/>
      </w:r>
      <w:r w:rsidRPr="00402BFD">
        <w:rPr>
          <w:rFonts w:hint="cs"/>
          <w:spacing w:val="-4"/>
          <w:rtl/>
          <w:lang w:bidi="ar-EG"/>
        </w:rPr>
        <w:t>و</w:t>
      </w:r>
      <w:r w:rsidRPr="00402BFD">
        <w:rPr>
          <w:b/>
          <w:bCs/>
          <w:spacing w:val="-4"/>
          <w:rtl/>
          <w:lang w:val="en-GB" w:bidi="ar-EG"/>
        </w:rPr>
        <w:t>اعتُمد</w:t>
      </w:r>
      <w:r w:rsidRPr="00402BFD">
        <w:rPr>
          <w:rFonts w:hint="cs"/>
          <w:spacing w:val="-4"/>
          <w:rtl/>
          <w:lang w:val="en-GB"/>
        </w:rPr>
        <w:t xml:space="preserve"> مشروع مراجعة القاعدة الإجرائية، على أن يكون تاريخ بدء تطبيق القاعدة الإجرائية الجديدة فور الموافقة عليها.</w:t>
      </w:r>
    </w:p>
    <w:p w14:paraId="3FE8F004" w14:textId="77777777" w:rsidR="00E346F3" w:rsidRPr="00402BFD" w:rsidRDefault="00E346F3" w:rsidP="00E346F3">
      <w:pPr>
        <w:pStyle w:val="Headingb"/>
        <w:rPr>
          <w:rtl/>
          <w:lang w:eastAsia="zh-CN"/>
        </w:rPr>
      </w:pPr>
      <w:r w:rsidRPr="00402BFD">
        <w:rPr>
          <w:rFonts w:hint="cs"/>
          <w:rtl/>
          <w:lang w:val="en-CA" w:eastAsia="zh-CN"/>
        </w:rPr>
        <w:t>تعديل</w:t>
      </w:r>
      <w:r w:rsidRPr="00402BFD">
        <w:rPr>
          <w:rFonts w:hint="cs"/>
          <w:rtl/>
          <w:lang w:eastAsia="zh-CN"/>
        </w:rPr>
        <w:t xml:space="preserve"> القاعدة الإجرائية بشأن الرقم </w:t>
      </w:r>
      <w:r w:rsidRPr="00402BFD">
        <w:rPr>
          <w:lang w:eastAsia="zh-CN"/>
        </w:rPr>
        <w:t>11A.9</w:t>
      </w:r>
      <w:r w:rsidRPr="00402BFD">
        <w:rPr>
          <w:rFonts w:hint="cs"/>
          <w:rtl/>
          <w:lang w:eastAsia="zh-CN"/>
        </w:rPr>
        <w:t xml:space="preserve"> من لوائح الراديو - الجدول </w:t>
      </w:r>
      <w:r w:rsidRPr="00402BFD">
        <w:rPr>
          <w:lang w:eastAsia="zh-CN"/>
        </w:rPr>
        <w:t>1-11A.9</w:t>
      </w:r>
      <w:r w:rsidRPr="00402BFD">
        <w:rPr>
          <w:rFonts w:hint="cs"/>
          <w:rtl/>
          <w:lang w:eastAsia="zh-CN"/>
        </w:rPr>
        <w:t xml:space="preserve"> (الملحق 3 بالرسالة المعممة</w:t>
      </w:r>
      <w:r w:rsidRPr="00402BFD">
        <w:rPr>
          <w:rFonts w:hint="eastAsia"/>
          <w:rtl/>
          <w:lang w:eastAsia="zh-CN"/>
        </w:rPr>
        <w:t> </w:t>
      </w:r>
      <w:r w:rsidRPr="00402BFD">
        <w:rPr>
          <w:lang w:eastAsia="zh-CN"/>
        </w:rPr>
        <w:t>CCRR/67</w:t>
      </w:r>
      <w:r w:rsidRPr="00402BFD">
        <w:rPr>
          <w:rFonts w:hint="cs"/>
          <w:rtl/>
          <w:lang w:eastAsia="zh-CN"/>
        </w:rPr>
        <w:t>)</w:t>
      </w:r>
    </w:p>
    <w:p w14:paraId="664CA025" w14:textId="77777777" w:rsidR="00E346F3" w:rsidRPr="00402BFD" w:rsidRDefault="00E346F3" w:rsidP="00E346F3">
      <w:pPr>
        <w:rPr>
          <w:rtl/>
          <w:lang w:bidi="ar-EG"/>
        </w:rPr>
      </w:pPr>
      <w:r w:rsidRPr="00402BFD">
        <w:rPr>
          <w:lang w:eastAsia="zh-CN" w:bidi="ar-EG"/>
        </w:rPr>
        <w:t>11.4</w:t>
      </w:r>
      <w:r w:rsidRPr="00402BFD">
        <w:rPr>
          <w:rtl/>
          <w:lang w:eastAsia="zh-CN" w:bidi="ar-EG"/>
        </w:rPr>
        <w:tab/>
      </w:r>
      <w:r w:rsidRPr="00402BFD">
        <w:rPr>
          <w:rFonts w:hint="cs"/>
          <w:rtl/>
          <w:lang w:eastAsia="zh-CN" w:bidi="ar-EG"/>
        </w:rPr>
        <w:t>تمت</w:t>
      </w:r>
      <w:r w:rsidRPr="00402BFD">
        <w:rPr>
          <w:rFonts w:hint="cs"/>
          <w:b/>
          <w:bCs/>
          <w:rtl/>
          <w:lang w:eastAsia="zh-CN" w:bidi="ar-EG"/>
        </w:rPr>
        <w:t xml:space="preserve"> الموافقة</w:t>
      </w:r>
      <w:r w:rsidRPr="00402BFD">
        <w:rPr>
          <w:rFonts w:hint="cs"/>
          <w:rtl/>
          <w:lang w:eastAsia="zh-CN" w:bidi="ar-EG"/>
        </w:rPr>
        <w:t xml:space="preserve"> على التعديل المدخل على الجدول </w:t>
      </w:r>
      <w:r w:rsidRPr="00402BFD">
        <w:rPr>
          <w:lang w:eastAsia="zh-CN"/>
        </w:rPr>
        <w:t>1-11A.9</w:t>
      </w:r>
      <w:r w:rsidRPr="00402BFD">
        <w:rPr>
          <w:rFonts w:hint="cs"/>
          <w:rtl/>
          <w:lang w:eastAsia="zh-CN"/>
        </w:rPr>
        <w:t xml:space="preserve"> الوارد في القاعدة الإجرائية بشأن الرقم </w:t>
      </w:r>
      <w:r w:rsidRPr="00402BFD">
        <w:rPr>
          <w:b/>
          <w:bCs/>
          <w:lang w:eastAsia="zh-CN"/>
        </w:rPr>
        <w:t>11A.9</w:t>
      </w:r>
      <w:r w:rsidRPr="00402BFD">
        <w:rPr>
          <w:rFonts w:hint="cs"/>
          <w:rtl/>
          <w:lang w:eastAsia="zh-CN"/>
        </w:rPr>
        <w:t xml:space="preserve"> من لوائح الراديو، مع بدء نفاذ التطبيق </w:t>
      </w:r>
      <w:r w:rsidRPr="00402BFD">
        <w:rPr>
          <w:rFonts w:hint="cs"/>
          <w:rtl/>
          <w:lang w:val="en-GB"/>
        </w:rPr>
        <w:t>فور الموافقة عليها.</w:t>
      </w:r>
    </w:p>
    <w:p w14:paraId="24A88B5A" w14:textId="77777777" w:rsidR="00E346F3" w:rsidRPr="00402BFD" w:rsidRDefault="00E346F3" w:rsidP="00E346F3">
      <w:pPr>
        <w:pStyle w:val="Headingb"/>
        <w:rPr>
          <w:rtl/>
        </w:rPr>
      </w:pPr>
      <w:r w:rsidRPr="00402BFD">
        <w:rPr>
          <w:rFonts w:hint="cs"/>
          <w:rtl/>
        </w:rPr>
        <w:t xml:space="preserve">إضافة قاعدة إجرائية بشأن </w:t>
      </w:r>
      <w:r w:rsidRPr="00402BFD">
        <w:rPr>
          <w:rtl/>
        </w:rPr>
        <w:t xml:space="preserve">وضع شبكات ساتلية متعددة مستقرة بالنسبة إلى الأرض في الخدمة بشكل متزامن </w:t>
      </w:r>
      <w:r w:rsidRPr="00402BFD">
        <w:rPr>
          <w:rFonts w:hint="cs"/>
          <w:rtl/>
        </w:rPr>
        <w:t>باستخدام</w:t>
      </w:r>
      <w:r w:rsidRPr="00402BFD">
        <w:rPr>
          <w:rtl/>
        </w:rPr>
        <w:t xml:space="preserve"> ساتل واحد</w:t>
      </w:r>
      <w:r w:rsidRPr="00402BFD">
        <w:rPr>
          <w:rFonts w:hint="cs"/>
          <w:rtl/>
        </w:rPr>
        <w:t xml:space="preserve"> </w:t>
      </w:r>
      <w:r w:rsidRPr="00402BFD">
        <w:rPr>
          <w:rFonts w:hint="cs"/>
          <w:spacing w:val="-8"/>
          <w:rtl/>
          <w:lang w:eastAsia="zh-CN"/>
        </w:rPr>
        <w:t>(الملحق 4 بالرسالة المعممة</w:t>
      </w:r>
      <w:r w:rsidRPr="00402BFD">
        <w:rPr>
          <w:rFonts w:hint="eastAsia"/>
          <w:spacing w:val="-8"/>
          <w:rtl/>
          <w:lang w:eastAsia="zh-CN"/>
        </w:rPr>
        <w:t> </w:t>
      </w:r>
      <w:r w:rsidRPr="00402BFD">
        <w:rPr>
          <w:spacing w:val="-8"/>
          <w:lang w:eastAsia="zh-CN"/>
        </w:rPr>
        <w:t>CCRR/67</w:t>
      </w:r>
      <w:r w:rsidRPr="00402BFD">
        <w:rPr>
          <w:rFonts w:hint="cs"/>
          <w:spacing w:val="-8"/>
          <w:rtl/>
          <w:lang w:eastAsia="zh-CN"/>
        </w:rPr>
        <w:t>)</w:t>
      </w:r>
    </w:p>
    <w:p w14:paraId="70F6C25A" w14:textId="77777777" w:rsidR="00E346F3" w:rsidRPr="00402BFD" w:rsidRDefault="00E346F3" w:rsidP="00E346F3">
      <w:pPr>
        <w:rPr>
          <w:rtl/>
        </w:rPr>
      </w:pPr>
      <w:r w:rsidRPr="00402BFD">
        <w:rPr>
          <w:rFonts w:hint="cs"/>
          <w:rtl/>
        </w:rPr>
        <w:t>12.4</w:t>
      </w:r>
      <w:r w:rsidRPr="00402BFD">
        <w:rPr>
          <w:rtl/>
        </w:rPr>
        <w:tab/>
      </w:r>
      <w:r w:rsidRPr="00402BFD">
        <w:rPr>
          <w:rFonts w:hint="cs"/>
          <w:spacing w:val="-4"/>
          <w:rtl/>
        </w:rPr>
        <w:t>أشا</w:t>
      </w:r>
      <w:r w:rsidRPr="00402BFD">
        <w:rPr>
          <w:spacing w:val="-4"/>
          <w:rtl/>
        </w:rPr>
        <w:t xml:space="preserve">ر </w:t>
      </w:r>
      <w:r w:rsidRPr="00402BFD">
        <w:rPr>
          <w:b/>
          <w:bCs/>
          <w:spacing w:val="-4"/>
          <w:rtl/>
        </w:rPr>
        <w:t>الرئيس</w:t>
      </w:r>
      <w:r w:rsidRPr="00402BFD">
        <w:rPr>
          <w:spacing w:val="-4"/>
          <w:rtl/>
        </w:rPr>
        <w:t xml:space="preserve"> إلى أن فريق العمل قرر قبول التغييرات التي اقترحتها إدارة </w:t>
      </w:r>
      <w:r w:rsidRPr="00402BFD">
        <w:rPr>
          <w:rFonts w:hint="cs"/>
          <w:spacing w:val="-4"/>
          <w:rtl/>
        </w:rPr>
        <w:t>الولايات المتحدة</w:t>
      </w:r>
      <w:r w:rsidRPr="00402BFD">
        <w:rPr>
          <w:spacing w:val="-4"/>
          <w:rtl/>
        </w:rPr>
        <w:t xml:space="preserve"> في</w:t>
      </w:r>
      <w:r w:rsidRPr="00402BFD">
        <w:rPr>
          <w:rFonts w:hint="cs"/>
          <w:spacing w:val="-4"/>
          <w:rtl/>
        </w:rPr>
        <w:t> </w:t>
      </w:r>
      <w:r w:rsidRPr="00402BFD">
        <w:rPr>
          <w:spacing w:val="-4"/>
          <w:rtl/>
        </w:rPr>
        <w:t>الوثيقة</w:t>
      </w:r>
      <w:r w:rsidRPr="00402BFD">
        <w:rPr>
          <w:rFonts w:hint="eastAsia"/>
          <w:spacing w:val="-4"/>
          <w:rtl/>
        </w:rPr>
        <w:t> </w:t>
      </w:r>
      <w:r w:rsidRPr="00402BFD">
        <w:rPr>
          <w:spacing w:val="-4"/>
        </w:rPr>
        <w:t>RRB21</w:t>
      </w:r>
      <w:r w:rsidRPr="00402BFD">
        <w:rPr>
          <w:spacing w:val="-4"/>
        </w:rPr>
        <w:noBreakHyphen/>
        <w:t>3/</w:t>
      </w:r>
      <w:proofErr w:type="gramStart"/>
      <w:r w:rsidRPr="00402BFD">
        <w:rPr>
          <w:spacing w:val="-4"/>
        </w:rPr>
        <w:t>5</w:t>
      </w:r>
      <w:proofErr w:type="gramEnd"/>
      <w:r w:rsidRPr="00402BFD">
        <w:rPr>
          <w:spacing w:val="-4"/>
          <w:rtl/>
        </w:rPr>
        <w:t xml:space="preserve"> ولكنه اقترح</w:t>
      </w:r>
      <w:r w:rsidRPr="00402BFD">
        <w:rPr>
          <w:rFonts w:hint="cs"/>
          <w:spacing w:val="-4"/>
          <w:rtl/>
        </w:rPr>
        <w:t xml:space="preserve"> إدخال</w:t>
      </w:r>
      <w:r w:rsidRPr="00402BFD">
        <w:rPr>
          <w:spacing w:val="-4"/>
          <w:rtl/>
        </w:rPr>
        <w:t xml:space="preserve"> تعديلات إضافية بشأن تراكب عرض النطاق، واقترح أن تكلف اللجنة المكتب بتعميم نص مشروع القاعدة الإجرائية مع التغييرات الجديدة التي أدخلها فريق العمل على الإدارات للتعليق عليها </w:t>
      </w:r>
      <w:r w:rsidRPr="00402BFD">
        <w:rPr>
          <w:rFonts w:hint="cs"/>
          <w:spacing w:val="-4"/>
          <w:rtl/>
        </w:rPr>
        <w:t>بهدف</w:t>
      </w:r>
      <w:r w:rsidRPr="00402BFD">
        <w:rPr>
          <w:spacing w:val="-4"/>
          <w:rtl/>
        </w:rPr>
        <w:t xml:space="preserve"> الموافقة عليها في الاجتماع التاسع والثمانين للجنة.</w:t>
      </w:r>
    </w:p>
    <w:p w14:paraId="458ADB8C" w14:textId="77777777" w:rsidR="00E346F3" w:rsidRPr="00402BFD" w:rsidRDefault="00E346F3" w:rsidP="00E346F3">
      <w:pPr>
        <w:rPr>
          <w:rtl/>
        </w:rPr>
      </w:pPr>
      <w:r w:rsidRPr="00402BFD">
        <w:rPr>
          <w:rFonts w:hint="cs"/>
          <w:rtl/>
        </w:rPr>
        <w:t>13.4</w:t>
      </w:r>
      <w:r w:rsidRPr="00402BFD">
        <w:rPr>
          <w:rtl/>
        </w:rPr>
        <w:tab/>
      </w:r>
      <w:r w:rsidRPr="00402BFD">
        <w:rPr>
          <w:rFonts w:hint="cs"/>
          <w:rtl/>
        </w:rPr>
        <w:t xml:space="preserve">عقب سؤال من </w:t>
      </w:r>
      <w:r w:rsidRPr="00402BFD">
        <w:rPr>
          <w:rFonts w:hint="cs"/>
          <w:b/>
          <w:bCs/>
          <w:rtl/>
        </w:rPr>
        <w:t>السيدة بومييه</w:t>
      </w:r>
      <w:r w:rsidRPr="00402BFD">
        <w:rPr>
          <w:rtl/>
        </w:rPr>
        <w:t xml:space="preserve"> بشأن أفضل </w:t>
      </w:r>
      <w:r w:rsidRPr="00402BFD">
        <w:rPr>
          <w:rFonts w:hint="cs"/>
          <w:rtl/>
        </w:rPr>
        <w:t>السبل</w:t>
      </w:r>
      <w:r w:rsidRPr="00402BFD">
        <w:rPr>
          <w:rtl/>
        </w:rPr>
        <w:t xml:space="preserve"> للمضي قدماً، قال </w:t>
      </w:r>
      <w:r w:rsidRPr="00402BFD">
        <w:rPr>
          <w:b/>
          <w:bCs/>
          <w:rtl/>
        </w:rPr>
        <w:t>الرئيس</w:t>
      </w:r>
      <w:r w:rsidRPr="00402BFD">
        <w:rPr>
          <w:rtl/>
        </w:rPr>
        <w:t xml:space="preserve"> إنه </w:t>
      </w:r>
      <w:r w:rsidRPr="00402BFD">
        <w:rPr>
          <w:rFonts w:hint="cs"/>
          <w:rtl/>
        </w:rPr>
        <w:t>بما أن</w:t>
      </w:r>
      <w:r w:rsidRPr="00402BFD">
        <w:rPr>
          <w:rtl/>
        </w:rPr>
        <w:t xml:space="preserve"> تاريخ التطبيق الفعلي يأتي بعد الموافقة مباشرة، سيكون من الأفضل التشاور مع الإدارات بشأن التعديلات الإضافية المدخلة والموافقة على مشروع القاعدة الإجرائية مرة واحدة بدلاً من الموافقة على نسخة واحدة في الاجتماع الحالي ونسخة مختلفة في اجتماع لاحق</w:t>
      </w:r>
      <w:r w:rsidRPr="00402BFD">
        <w:rPr>
          <w:rFonts w:hint="cs"/>
          <w:rtl/>
        </w:rPr>
        <w:t xml:space="preserve">. وأشار </w:t>
      </w:r>
      <w:r w:rsidRPr="00402BFD">
        <w:rPr>
          <w:b/>
          <w:bCs/>
          <w:color w:val="000000"/>
          <w:rtl/>
        </w:rPr>
        <w:t>السيد بوثا (دائرة لجان الدراسات)</w:t>
      </w:r>
      <w:r w:rsidRPr="00402BFD">
        <w:rPr>
          <w:color w:val="000000"/>
          <w:rtl/>
        </w:rPr>
        <w:t xml:space="preserve"> </w:t>
      </w:r>
      <w:r w:rsidRPr="00402BFD">
        <w:rPr>
          <w:rFonts w:hint="cs"/>
          <w:rtl/>
        </w:rPr>
        <w:t>إلى أن اللجنة اعتمدت مثل هذا النهج في الماضي.</w:t>
      </w:r>
    </w:p>
    <w:p w14:paraId="7B157694" w14:textId="77777777" w:rsidR="00E346F3" w:rsidRPr="00402BFD" w:rsidRDefault="00E346F3" w:rsidP="00E346F3">
      <w:pPr>
        <w:rPr>
          <w:rtl/>
        </w:rPr>
      </w:pPr>
      <w:r w:rsidRPr="00402BFD">
        <w:rPr>
          <w:rFonts w:hint="cs"/>
          <w:rtl/>
        </w:rPr>
        <w:t>14.4</w:t>
      </w:r>
      <w:r w:rsidRPr="00402BFD">
        <w:rPr>
          <w:rtl/>
        </w:rPr>
        <w:tab/>
      </w:r>
      <w:r w:rsidRPr="00402BFD">
        <w:rPr>
          <w:rFonts w:hint="cs"/>
          <w:rtl/>
        </w:rPr>
        <w:t>أضا</w:t>
      </w:r>
      <w:r w:rsidRPr="00402BFD">
        <w:rPr>
          <w:rtl/>
        </w:rPr>
        <w:t xml:space="preserve">ف </w:t>
      </w:r>
      <w:r w:rsidRPr="00402BFD">
        <w:rPr>
          <w:b/>
          <w:bCs/>
          <w:rtl/>
        </w:rPr>
        <w:t>الرئيس</w:t>
      </w:r>
      <w:r w:rsidRPr="00402BFD">
        <w:rPr>
          <w:rtl/>
        </w:rPr>
        <w:t xml:space="preserve"> أنه يمكن إرفاق مذكرة تفسيرية </w:t>
      </w:r>
      <w:r w:rsidRPr="00402BFD">
        <w:rPr>
          <w:rFonts w:hint="cs"/>
          <w:rtl/>
        </w:rPr>
        <w:t>للفت الانتباه</w:t>
      </w:r>
      <w:r w:rsidRPr="00402BFD">
        <w:rPr>
          <w:rtl/>
        </w:rPr>
        <w:t xml:space="preserve"> إلى الفقرة ذات الصلة من خلاصة القرارات </w:t>
      </w:r>
      <w:r w:rsidRPr="00402BFD">
        <w:rPr>
          <w:rFonts w:hint="cs"/>
          <w:rtl/>
        </w:rPr>
        <w:t>كي تتمكن</w:t>
      </w:r>
      <w:r w:rsidRPr="00402BFD">
        <w:rPr>
          <w:rtl/>
        </w:rPr>
        <w:t xml:space="preserve"> الإدارات</w:t>
      </w:r>
      <w:r w:rsidRPr="00402BFD">
        <w:rPr>
          <w:rFonts w:hint="cs"/>
          <w:rtl/>
        </w:rPr>
        <w:t xml:space="preserve"> من معرفة</w:t>
      </w:r>
      <w:r w:rsidRPr="00402BFD">
        <w:rPr>
          <w:rtl/>
        </w:rPr>
        <w:t xml:space="preserve"> سبب إعادة تعميم مشروع القاعدة الإجرائية وما ينبغي أن </w:t>
      </w:r>
      <w:r w:rsidRPr="00402BFD">
        <w:rPr>
          <w:rFonts w:hint="cs"/>
          <w:rtl/>
        </w:rPr>
        <w:t>تتطرق إليه في</w:t>
      </w:r>
      <w:r w:rsidRPr="00402BFD">
        <w:rPr>
          <w:rtl/>
        </w:rPr>
        <w:t xml:space="preserve"> تعليقاتها.</w:t>
      </w:r>
    </w:p>
    <w:p w14:paraId="0172FB1D" w14:textId="77777777" w:rsidR="00E346F3" w:rsidRPr="00402BFD" w:rsidRDefault="00E346F3" w:rsidP="00E346F3">
      <w:pPr>
        <w:rPr>
          <w:rtl/>
        </w:rPr>
      </w:pPr>
      <w:r w:rsidRPr="00402BFD">
        <w:rPr>
          <w:rFonts w:hint="cs"/>
          <w:rtl/>
        </w:rPr>
        <w:t>15.4</w:t>
      </w:r>
      <w:r w:rsidRPr="00402BFD">
        <w:rPr>
          <w:rtl/>
        </w:rPr>
        <w:tab/>
      </w:r>
      <w:r w:rsidRPr="00402BFD">
        <w:rPr>
          <w:rFonts w:hint="cs"/>
          <w:rtl/>
        </w:rPr>
        <w:t xml:space="preserve">ووافقت </w:t>
      </w:r>
      <w:r w:rsidRPr="00402BFD">
        <w:rPr>
          <w:rFonts w:hint="cs"/>
          <w:b/>
          <w:bCs/>
          <w:rtl/>
        </w:rPr>
        <w:t>اللجنة</w:t>
      </w:r>
      <w:r w:rsidRPr="00402BFD">
        <w:rPr>
          <w:rFonts w:hint="cs"/>
          <w:rtl/>
        </w:rPr>
        <w:t xml:space="preserve"> على هذا النهج.</w:t>
      </w:r>
    </w:p>
    <w:p w14:paraId="33183804" w14:textId="77777777" w:rsidR="00E346F3" w:rsidRPr="00402BFD" w:rsidRDefault="00E346F3" w:rsidP="00E346F3">
      <w:pPr>
        <w:pStyle w:val="Headingb"/>
        <w:rPr>
          <w:rtl/>
        </w:rPr>
      </w:pPr>
      <w:r w:rsidRPr="00402BFD">
        <w:rPr>
          <w:rFonts w:hint="cs"/>
          <w:rtl/>
        </w:rPr>
        <w:t xml:space="preserve">إلغاء القاعدة الإجرائية بشأن الملحق 2 بالتذييل 4 المتعلق بالفقرة </w:t>
      </w:r>
      <w:r w:rsidRPr="00402BFD">
        <w:t>4.1</w:t>
      </w:r>
      <w:r w:rsidRPr="00402BFD">
        <w:rPr>
          <w:rFonts w:hint="cs"/>
          <w:rtl/>
        </w:rPr>
        <w:t xml:space="preserve"> من </w:t>
      </w:r>
      <w:r w:rsidRPr="00402BFD">
        <w:rPr>
          <w:rFonts w:hint="cs"/>
          <w:i/>
          <w:iCs/>
          <w:rtl/>
        </w:rPr>
        <w:t>"يقرر"</w:t>
      </w:r>
      <w:r w:rsidRPr="00402BFD">
        <w:rPr>
          <w:rFonts w:hint="cs"/>
          <w:rtl/>
        </w:rPr>
        <w:t xml:space="preserve"> من القرار </w:t>
      </w:r>
      <w:r w:rsidRPr="00402BFD">
        <w:t>156 (WRC-15)</w:t>
      </w:r>
      <w:r w:rsidRPr="00402BFD">
        <w:rPr>
          <w:rFonts w:hint="cs"/>
          <w:rtl/>
        </w:rPr>
        <w:t xml:space="preserve"> </w:t>
      </w:r>
      <w:r w:rsidRPr="00402BFD">
        <w:rPr>
          <w:rFonts w:hint="cs"/>
          <w:spacing w:val="-8"/>
          <w:rtl/>
          <w:lang w:eastAsia="zh-CN"/>
        </w:rPr>
        <w:t>(الملحق 5 بالرسالة المعممة</w:t>
      </w:r>
      <w:r w:rsidRPr="00402BFD">
        <w:rPr>
          <w:rFonts w:hint="eastAsia"/>
          <w:spacing w:val="-8"/>
          <w:rtl/>
          <w:lang w:eastAsia="zh-CN"/>
        </w:rPr>
        <w:t> </w:t>
      </w:r>
      <w:r w:rsidRPr="00402BFD">
        <w:rPr>
          <w:spacing w:val="-8"/>
          <w:lang w:eastAsia="zh-CN"/>
        </w:rPr>
        <w:t>CCRR/67</w:t>
      </w:r>
      <w:r w:rsidRPr="00402BFD">
        <w:rPr>
          <w:rFonts w:hint="cs"/>
          <w:spacing w:val="-8"/>
          <w:rtl/>
          <w:lang w:eastAsia="zh-CN"/>
        </w:rPr>
        <w:t>)</w:t>
      </w:r>
    </w:p>
    <w:p w14:paraId="4329B8F0" w14:textId="77777777" w:rsidR="00E346F3" w:rsidRPr="00402BFD" w:rsidRDefault="00E346F3" w:rsidP="00E346F3">
      <w:pPr>
        <w:rPr>
          <w:rtl/>
          <w:lang w:bidi="ar-SY"/>
        </w:rPr>
      </w:pPr>
      <w:r w:rsidRPr="00402BFD">
        <w:rPr>
          <w:rFonts w:hint="cs"/>
          <w:rtl/>
          <w:lang w:bidi="ar-SY"/>
        </w:rPr>
        <w:t>16.4</w:t>
      </w:r>
      <w:r w:rsidRPr="00402BFD">
        <w:rPr>
          <w:rtl/>
          <w:lang w:bidi="ar-SY"/>
        </w:rPr>
        <w:tab/>
      </w:r>
      <w:r w:rsidRPr="00402BFD">
        <w:rPr>
          <w:rFonts w:hint="cs"/>
          <w:spacing w:val="-4"/>
          <w:rtl/>
          <w:lang w:bidi="ar-EG"/>
        </w:rPr>
        <w:t>و</w:t>
      </w:r>
      <w:r w:rsidRPr="00402BFD">
        <w:rPr>
          <w:b/>
          <w:bCs/>
          <w:spacing w:val="-4"/>
          <w:rtl/>
          <w:lang w:val="en-GB" w:bidi="ar-EG"/>
        </w:rPr>
        <w:t>اعتُمد</w:t>
      </w:r>
      <w:r w:rsidRPr="00402BFD">
        <w:rPr>
          <w:rFonts w:hint="cs"/>
          <w:spacing w:val="-4"/>
          <w:rtl/>
          <w:lang w:val="en-GB"/>
        </w:rPr>
        <w:t xml:space="preserve"> مشروع مراجعة القاعدة الإجرائية، على أن يكون تاريخ بدء تطبيق القاعدة الإجرائية الجديدة فور الموافقة عليها.</w:t>
      </w:r>
    </w:p>
    <w:p w14:paraId="32A8991B" w14:textId="77777777" w:rsidR="00E346F3" w:rsidRPr="00402BFD" w:rsidRDefault="00E346F3" w:rsidP="00E346F3">
      <w:pPr>
        <w:pStyle w:val="Headingb"/>
        <w:rPr>
          <w:rtl/>
          <w:lang w:bidi="ar-SY"/>
        </w:rPr>
      </w:pPr>
      <w:r w:rsidRPr="00402BFD">
        <w:rPr>
          <w:rFonts w:hint="cs"/>
          <w:rtl/>
        </w:rPr>
        <w:t xml:space="preserve">إضافة قاعدة إجرائية جديدة بشأن القرار </w:t>
      </w:r>
      <w:r w:rsidRPr="00402BFD">
        <w:rPr>
          <w:lang w:bidi="ar-SY"/>
        </w:rPr>
        <w:t>32 (WRC-19)</w:t>
      </w:r>
      <w:r w:rsidRPr="00402BFD">
        <w:rPr>
          <w:rFonts w:hint="cs"/>
          <w:rtl/>
          <w:lang w:bidi="ar-SY"/>
        </w:rPr>
        <w:t xml:space="preserve"> </w:t>
      </w:r>
      <w:r w:rsidRPr="00402BFD">
        <w:rPr>
          <w:rFonts w:hint="cs"/>
          <w:spacing w:val="-8"/>
          <w:rtl/>
          <w:lang w:eastAsia="zh-CN"/>
        </w:rPr>
        <w:t>(الملحق 6 بالرسالة المعممة</w:t>
      </w:r>
      <w:r w:rsidRPr="00402BFD">
        <w:rPr>
          <w:rFonts w:hint="eastAsia"/>
          <w:spacing w:val="-8"/>
          <w:rtl/>
          <w:lang w:eastAsia="zh-CN"/>
        </w:rPr>
        <w:t> </w:t>
      </w:r>
      <w:r w:rsidRPr="00402BFD">
        <w:rPr>
          <w:spacing w:val="-8"/>
          <w:lang w:eastAsia="zh-CN"/>
        </w:rPr>
        <w:t>CCRR/67</w:t>
      </w:r>
      <w:r w:rsidRPr="00402BFD">
        <w:rPr>
          <w:rFonts w:hint="cs"/>
          <w:spacing w:val="-8"/>
          <w:rtl/>
          <w:lang w:eastAsia="zh-CN"/>
        </w:rPr>
        <w:t>)</w:t>
      </w:r>
    </w:p>
    <w:p w14:paraId="09066EBD" w14:textId="77777777" w:rsidR="00E346F3" w:rsidRPr="00402BFD" w:rsidRDefault="00E346F3" w:rsidP="00E346F3">
      <w:pPr>
        <w:rPr>
          <w:rtl/>
          <w:lang w:val="en-GB"/>
        </w:rPr>
      </w:pPr>
      <w:r w:rsidRPr="00402BFD">
        <w:rPr>
          <w:rFonts w:hint="cs"/>
          <w:rtl/>
          <w:lang w:bidi="ar-SY"/>
        </w:rPr>
        <w:t>17.4</w:t>
      </w:r>
      <w:r w:rsidRPr="00402BFD">
        <w:rPr>
          <w:rtl/>
          <w:lang w:bidi="ar-SY"/>
        </w:rPr>
        <w:tab/>
      </w:r>
      <w:r w:rsidRPr="00402BFD">
        <w:rPr>
          <w:rFonts w:hint="cs"/>
          <w:spacing w:val="-4"/>
          <w:rtl/>
          <w:lang w:bidi="ar-EG"/>
        </w:rPr>
        <w:t>و</w:t>
      </w:r>
      <w:r w:rsidRPr="00402BFD">
        <w:rPr>
          <w:b/>
          <w:bCs/>
          <w:spacing w:val="-4"/>
          <w:rtl/>
          <w:lang w:val="en-GB" w:bidi="ar-EG"/>
        </w:rPr>
        <w:t>اعتُمد</w:t>
      </w:r>
      <w:r w:rsidRPr="00402BFD">
        <w:rPr>
          <w:rFonts w:hint="cs"/>
          <w:spacing w:val="-4"/>
          <w:rtl/>
          <w:lang w:val="en-GB"/>
        </w:rPr>
        <w:t xml:space="preserve"> مشروع مراجعة القاعدة الإجرائية، على أن يكون تاريخ بدء تطبيق القاعدة الإجرائية في </w:t>
      </w:r>
      <w:r w:rsidRPr="00402BFD">
        <w:rPr>
          <w:spacing w:val="-4"/>
          <w:lang w:val="en-GB"/>
        </w:rPr>
        <w:t>23</w:t>
      </w:r>
      <w:r w:rsidRPr="00402BFD">
        <w:rPr>
          <w:rFonts w:hint="cs"/>
          <w:spacing w:val="-4"/>
          <w:rtl/>
          <w:lang w:val="en-GB"/>
        </w:rPr>
        <w:t xml:space="preserve"> نوفمبر</w:t>
      </w:r>
      <w:r w:rsidRPr="00402BFD">
        <w:rPr>
          <w:rFonts w:hint="eastAsia"/>
          <w:spacing w:val="-4"/>
          <w:rtl/>
          <w:lang w:val="en-GB"/>
        </w:rPr>
        <w:t> </w:t>
      </w:r>
      <w:r w:rsidRPr="00402BFD">
        <w:rPr>
          <w:spacing w:val="-4"/>
          <w:lang w:val="en-GB"/>
        </w:rPr>
        <w:t>2019</w:t>
      </w:r>
      <w:r w:rsidRPr="00402BFD">
        <w:rPr>
          <w:rFonts w:hint="cs"/>
          <w:spacing w:val="-4"/>
          <w:rtl/>
          <w:lang w:val="en-GB"/>
        </w:rPr>
        <w:t>.</w:t>
      </w:r>
    </w:p>
    <w:p w14:paraId="56D2F88A" w14:textId="77777777" w:rsidR="00E346F3" w:rsidRPr="00402BFD" w:rsidRDefault="00E346F3" w:rsidP="00E346F3">
      <w:pPr>
        <w:pStyle w:val="Headingb"/>
        <w:rPr>
          <w:rtl/>
          <w:lang w:bidi="ar-SY"/>
        </w:rPr>
      </w:pPr>
      <w:r w:rsidRPr="00402BFD">
        <w:rPr>
          <w:rFonts w:hint="cs"/>
          <w:rtl/>
        </w:rPr>
        <w:t xml:space="preserve">إلغاء القاعدة الإجرائية بشأن القرار </w:t>
      </w:r>
      <w:r w:rsidRPr="00402BFD">
        <w:t>49 (Rev.WRC-15)</w:t>
      </w:r>
      <w:r w:rsidRPr="00402BFD">
        <w:rPr>
          <w:rFonts w:hint="cs"/>
          <w:rtl/>
        </w:rPr>
        <w:t xml:space="preserve"> </w:t>
      </w:r>
      <w:r w:rsidRPr="00402BFD">
        <w:rPr>
          <w:rFonts w:hint="cs"/>
          <w:spacing w:val="-8"/>
          <w:rtl/>
          <w:lang w:eastAsia="zh-CN"/>
        </w:rPr>
        <w:t>(الملحق 7 بالرسالة المعممة</w:t>
      </w:r>
      <w:r w:rsidRPr="00402BFD">
        <w:rPr>
          <w:rFonts w:hint="eastAsia"/>
          <w:spacing w:val="-8"/>
          <w:rtl/>
          <w:lang w:eastAsia="zh-CN"/>
        </w:rPr>
        <w:t> </w:t>
      </w:r>
      <w:r w:rsidRPr="00402BFD">
        <w:rPr>
          <w:spacing w:val="-8"/>
          <w:lang w:eastAsia="zh-CN"/>
        </w:rPr>
        <w:t>CCRR/67</w:t>
      </w:r>
      <w:r w:rsidRPr="00402BFD">
        <w:rPr>
          <w:rFonts w:hint="cs"/>
          <w:spacing w:val="-8"/>
          <w:rtl/>
          <w:lang w:eastAsia="zh-CN"/>
        </w:rPr>
        <w:t>)</w:t>
      </w:r>
    </w:p>
    <w:p w14:paraId="7695A297" w14:textId="77777777" w:rsidR="00E346F3" w:rsidRPr="00402BFD" w:rsidRDefault="00E346F3" w:rsidP="00E346F3">
      <w:pPr>
        <w:rPr>
          <w:rtl/>
          <w:lang w:val="en-GB"/>
        </w:rPr>
      </w:pPr>
      <w:r w:rsidRPr="00402BFD">
        <w:rPr>
          <w:rFonts w:hint="cs"/>
          <w:rtl/>
          <w:lang w:bidi="ar-SY"/>
        </w:rPr>
        <w:t>18.4</w:t>
      </w:r>
      <w:r w:rsidRPr="00402BFD">
        <w:rPr>
          <w:rtl/>
          <w:lang w:bidi="ar-SY"/>
        </w:rPr>
        <w:tab/>
      </w:r>
      <w:r w:rsidRPr="00402BFD">
        <w:rPr>
          <w:rFonts w:hint="cs"/>
          <w:spacing w:val="-4"/>
          <w:rtl/>
          <w:lang w:bidi="ar-EG"/>
        </w:rPr>
        <w:t>و</w:t>
      </w:r>
      <w:r w:rsidRPr="00402BFD">
        <w:rPr>
          <w:b/>
          <w:bCs/>
          <w:spacing w:val="-4"/>
          <w:rtl/>
          <w:lang w:val="en-GB" w:bidi="ar-EG"/>
        </w:rPr>
        <w:t>اعتُمد</w:t>
      </w:r>
      <w:r w:rsidRPr="00402BFD">
        <w:rPr>
          <w:rFonts w:hint="cs"/>
          <w:spacing w:val="-4"/>
          <w:rtl/>
          <w:lang w:val="en-GB"/>
        </w:rPr>
        <w:t xml:space="preserve"> مشروع مراجعة القاعدة الإجرائية، على أن يكون تاريخ بدء تطبيق القاعدة الإجرائية الجديدة فور الموافقة عليها.</w:t>
      </w:r>
    </w:p>
    <w:p w14:paraId="658B809A" w14:textId="77777777" w:rsidR="00E346F3" w:rsidRPr="00402BFD" w:rsidRDefault="00E346F3" w:rsidP="00E346F3">
      <w:pPr>
        <w:pStyle w:val="Headingb"/>
        <w:rPr>
          <w:rtl/>
          <w:lang w:bidi="ar-SY"/>
        </w:rPr>
      </w:pPr>
      <w:r w:rsidRPr="00402BFD">
        <w:rPr>
          <w:rFonts w:hint="cs"/>
          <w:rtl/>
          <w:lang w:bidi="ar-SY"/>
        </w:rPr>
        <w:t xml:space="preserve">إضافة قاعدة إجرائية </w:t>
      </w:r>
      <w:r w:rsidRPr="00402BFD">
        <w:rPr>
          <w:rFonts w:hint="cs"/>
          <w:rtl/>
          <w:lang w:eastAsia="zh-CN" w:bidi="ar-SA"/>
        </w:rPr>
        <w:t xml:space="preserve">بشأن وضع تخصيصات تردد ساتلية في الخدمة </w:t>
      </w:r>
      <w:r w:rsidRPr="00402BFD">
        <w:rPr>
          <w:rFonts w:hint="cs"/>
          <w:rtl/>
          <w:lang w:eastAsia="zh-CN"/>
        </w:rPr>
        <w:t xml:space="preserve">(الملحق </w:t>
      </w:r>
      <w:r w:rsidRPr="00402BFD">
        <w:rPr>
          <w:lang w:eastAsia="zh-CN"/>
        </w:rPr>
        <w:t>8</w:t>
      </w:r>
      <w:r w:rsidRPr="00402BFD">
        <w:rPr>
          <w:rFonts w:hint="cs"/>
          <w:rtl/>
          <w:lang w:eastAsia="zh-CN"/>
        </w:rPr>
        <w:t xml:space="preserve"> بالرسالة المعممة</w:t>
      </w:r>
      <w:r w:rsidRPr="00402BFD">
        <w:rPr>
          <w:rFonts w:hint="eastAsia"/>
          <w:rtl/>
          <w:lang w:eastAsia="zh-CN"/>
        </w:rPr>
        <w:t> </w:t>
      </w:r>
      <w:r w:rsidRPr="00402BFD">
        <w:rPr>
          <w:lang w:eastAsia="zh-CN"/>
        </w:rPr>
        <w:t>CCRR/67</w:t>
      </w:r>
      <w:r w:rsidRPr="00402BFD">
        <w:rPr>
          <w:rFonts w:hint="cs"/>
          <w:rtl/>
          <w:lang w:eastAsia="zh-CN"/>
        </w:rPr>
        <w:t>)</w:t>
      </w:r>
    </w:p>
    <w:p w14:paraId="33D176A0" w14:textId="77777777" w:rsidR="00E346F3" w:rsidRPr="00402BFD" w:rsidRDefault="00E346F3" w:rsidP="00E346F3">
      <w:pPr>
        <w:rPr>
          <w:rtl/>
          <w:lang w:val="en-GB"/>
        </w:rPr>
      </w:pPr>
      <w:r w:rsidRPr="00402BFD">
        <w:rPr>
          <w:rFonts w:hint="cs"/>
          <w:rtl/>
          <w:lang w:bidi="ar-SY"/>
        </w:rPr>
        <w:t>19.4</w:t>
      </w:r>
      <w:r w:rsidRPr="00402BFD">
        <w:rPr>
          <w:rtl/>
          <w:lang w:bidi="ar-SY"/>
        </w:rPr>
        <w:tab/>
      </w:r>
      <w:r w:rsidRPr="00402BFD">
        <w:rPr>
          <w:rFonts w:hint="cs"/>
          <w:spacing w:val="-4"/>
          <w:rtl/>
          <w:lang w:bidi="ar-EG"/>
        </w:rPr>
        <w:t>و</w:t>
      </w:r>
      <w:r w:rsidRPr="00402BFD">
        <w:rPr>
          <w:b/>
          <w:bCs/>
          <w:spacing w:val="-4"/>
          <w:rtl/>
          <w:lang w:val="en-GB" w:bidi="ar-EG"/>
        </w:rPr>
        <w:t>اعتُمد</w:t>
      </w:r>
      <w:r w:rsidRPr="00402BFD">
        <w:rPr>
          <w:rFonts w:hint="cs"/>
          <w:spacing w:val="-4"/>
          <w:rtl/>
          <w:lang w:val="en-GB"/>
        </w:rPr>
        <w:t xml:space="preserve"> مشروع مراجعة القاعدة الإجرائية، على أن يكون تاريخ بدء تطبيق القاعدة الإجرائية الجديدة فور الموافقة عليها.</w:t>
      </w:r>
    </w:p>
    <w:p w14:paraId="05C0BA6F" w14:textId="77777777" w:rsidR="00E346F3" w:rsidRPr="00402BFD" w:rsidRDefault="00E346F3" w:rsidP="00E346F3">
      <w:pPr>
        <w:pStyle w:val="Headingb"/>
        <w:rPr>
          <w:rtl/>
          <w:lang w:bidi="ar-SY"/>
        </w:rPr>
      </w:pPr>
      <w:r w:rsidRPr="00402BFD">
        <w:rPr>
          <w:rFonts w:hint="cs"/>
          <w:rtl/>
          <w:lang w:bidi="ar-SY"/>
        </w:rPr>
        <w:t xml:space="preserve">تعديل القاعدة الإجرائية المتعلقة بالجزء </w:t>
      </w:r>
      <w:r w:rsidRPr="00402BFD">
        <w:rPr>
          <w:lang w:val="en-GB" w:bidi="ar-SY"/>
        </w:rPr>
        <w:t>C</w:t>
      </w:r>
      <w:r w:rsidRPr="00402BFD">
        <w:rPr>
          <w:rFonts w:hint="cs"/>
          <w:rtl/>
          <w:lang w:bidi="ar-SY"/>
        </w:rPr>
        <w:t xml:space="preserve"> </w:t>
      </w:r>
      <w:r w:rsidRPr="00402BFD">
        <w:rPr>
          <w:rFonts w:hint="cs"/>
          <w:rtl/>
          <w:lang w:eastAsia="zh-CN" w:bidi="ar-SA"/>
        </w:rPr>
        <w:t>بشأن الترتيبات الداخلية للجنة لوائح الراديو وأساليب عملها</w:t>
      </w:r>
      <w:r w:rsidRPr="00402BFD">
        <w:rPr>
          <w:rFonts w:hint="cs"/>
          <w:rtl/>
          <w:lang w:eastAsia="zh-CN"/>
        </w:rPr>
        <w:t xml:space="preserve"> (الملحق 9 بالرسالة المعممة</w:t>
      </w:r>
      <w:r w:rsidRPr="00402BFD">
        <w:rPr>
          <w:rFonts w:hint="eastAsia"/>
          <w:rtl/>
          <w:lang w:eastAsia="zh-CN"/>
        </w:rPr>
        <w:t> </w:t>
      </w:r>
      <w:r w:rsidRPr="00402BFD">
        <w:rPr>
          <w:lang w:eastAsia="zh-CN"/>
        </w:rPr>
        <w:t>CCRR/67</w:t>
      </w:r>
      <w:r w:rsidRPr="00402BFD">
        <w:rPr>
          <w:rFonts w:hint="cs"/>
          <w:rtl/>
          <w:lang w:eastAsia="zh-CN"/>
        </w:rPr>
        <w:t>)</w:t>
      </w:r>
    </w:p>
    <w:p w14:paraId="4DBCF3CA" w14:textId="77777777" w:rsidR="00E346F3" w:rsidRPr="00402BFD" w:rsidRDefault="00E346F3" w:rsidP="00E346F3">
      <w:pPr>
        <w:rPr>
          <w:rtl/>
          <w:lang w:val="en-GB"/>
        </w:rPr>
      </w:pPr>
      <w:r w:rsidRPr="00402BFD">
        <w:rPr>
          <w:rFonts w:hint="cs"/>
          <w:rtl/>
          <w:lang w:bidi="ar-SY"/>
        </w:rPr>
        <w:t>20.4</w:t>
      </w:r>
      <w:r w:rsidRPr="00402BFD">
        <w:rPr>
          <w:rtl/>
          <w:lang w:bidi="ar-SY"/>
        </w:rPr>
        <w:tab/>
      </w:r>
      <w:r w:rsidRPr="00402BFD">
        <w:rPr>
          <w:rFonts w:hint="cs"/>
          <w:spacing w:val="-4"/>
          <w:rtl/>
          <w:lang w:bidi="ar-EG"/>
        </w:rPr>
        <w:t>و</w:t>
      </w:r>
      <w:r w:rsidRPr="00402BFD">
        <w:rPr>
          <w:b/>
          <w:bCs/>
          <w:spacing w:val="-4"/>
          <w:rtl/>
          <w:lang w:val="en-GB" w:bidi="ar-EG"/>
        </w:rPr>
        <w:t>اعتُمد</w:t>
      </w:r>
      <w:r w:rsidRPr="00402BFD">
        <w:rPr>
          <w:rFonts w:hint="cs"/>
          <w:spacing w:val="-4"/>
          <w:rtl/>
          <w:lang w:val="en-GB"/>
        </w:rPr>
        <w:t xml:space="preserve"> مشروع مراجعة القاعدة الإجرائية، على أن يكون تاريخ بدء تطبيق القاعدة الإجرائية الجديدة فور الموافقة عليها.</w:t>
      </w:r>
    </w:p>
    <w:p w14:paraId="64E16073" w14:textId="77777777" w:rsidR="00E346F3" w:rsidRPr="00402BFD" w:rsidRDefault="00E346F3" w:rsidP="00E346F3">
      <w:pPr>
        <w:keepNext/>
        <w:rPr>
          <w:rtl/>
          <w:lang w:eastAsia="zh-CN" w:bidi="ar-EG"/>
        </w:rPr>
      </w:pPr>
      <w:r w:rsidRPr="00402BFD">
        <w:rPr>
          <w:rFonts w:hint="cs"/>
          <w:rtl/>
          <w:lang w:bidi="ar-SY"/>
        </w:rPr>
        <w:lastRenderedPageBreak/>
        <w:t>21.4</w:t>
      </w:r>
      <w:r w:rsidRPr="00402BFD">
        <w:rPr>
          <w:rtl/>
          <w:lang w:bidi="ar-SY"/>
        </w:rPr>
        <w:tab/>
      </w:r>
      <w:r w:rsidRPr="00402BFD">
        <w:rPr>
          <w:spacing w:val="-4"/>
          <w:rtl/>
          <w:lang w:bidi="ar-EG"/>
        </w:rPr>
        <w:t xml:space="preserve">اقترح </w:t>
      </w:r>
      <w:r w:rsidRPr="00402BFD">
        <w:rPr>
          <w:b/>
          <w:bCs/>
          <w:spacing w:val="-4"/>
          <w:rtl/>
          <w:lang w:bidi="ar-EG"/>
        </w:rPr>
        <w:t>الرئيس</w:t>
      </w:r>
      <w:r w:rsidRPr="00402BFD">
        <w:rPr>
          <w:spacing w:val="-4"/>
          <w:rtl/>
          <w:lang w:bidi="ar-EG"/>
        </w:rPr>
        <w:t xml:space="preserve"> أن</w:t>
      </w:r>
      <w:r w:rsidRPr="00402BFD">
        <w:rPr>
          <w:rFonts w:hint="cs"/>
          <w:spacing w:val="-4"/>
          <w:rtl/>
          <w:lang w:bidi="ar-EG"/>
        </w:rPr>
        <w:t xml:space="preserve"> ت</w:t>
      </w:r>
      <w:r w:rsidRPr="00402BFD">
        <w:rPr>
          <w:spacing w:val="-4"/>
          <w:rtl/>
          <w:lang w:bidi="ar-EG"/>
        </w:rPr>
        <w:t xml:space="preserve">خلص </w:t>
      </w:r>
      <w:r w:rsidRPr="00402BFD">
        <w:rPr>
          <w:rFonts w:hint="cs"/>
          <w:spacing w:val="-4"/>
          <w:rtl/>
          <w:lang w:bidi="ar-EG"/>
        </w:rPr>
        <w:t xml:space="preserve">اللجنة </w:t>
      </w:r>
      <w:r w:rsidRPr="00402BFD">
        <w:rPr>
          <w:spacing w:val="-4"/>
          <w:rtl/>
          <w:lang w:bidi="ar-EG"/>
        </w:rPr>
        <w:t>إلى ما</w:t>
      </w:r>
      <w:r w:rsidRPr="00402BFD">
        <w:rPr>
          <w:rFonts w:hint="cs"/>
          <w:spacing w:val="-4"/>
          <w:rtl/>
          <w:lang w:bidi="ar-EG"/>
        </w:rPr>
        <w:t> </w:t>
      </w:r>
      <w:r w:rsidRPr="00402BFD">
        <w:rPr>
          <w:spacing w:val="-4"/>
          <w:rtl/>
          <w:lang w:bidi="ar-EG"/>
        </w:rPr>
        <w:t>يلي:</w:t>
      </w:r>
    </w:p>
    <w:p w14:paraId="353E1457" w14:textId="77777777" w:rsidR="00E346F3" w:rsidRPr="00402BFD" w:rsidRDefault="00E346F3" w:rsidP="00E346F3">
      <w:pPr>
        <w:rPr>
          <w:rtl/>
          <w:lang w:eastAsia="zh-CN"/>
        </w:rPr>
      </w:pPr>
      <w:r w:rsidRPr="00402BFD">
        <w:rPr>
          <w:rFonts w:hint="cs"/>
          <w:rtl/>
          <w:lang w:eastAsia="zh-CN"/>
        </w:rPr>
        <w:t>"</w:t>
      </w:r>
      <w:r w:rsidRPr="00402BFD">
        <w:rPr>
          <w:rtl/>
          <w:lang w:eastAsia="zh-CN"/>
        </w:rPr>
        <w:t xml:space="preserve">ناقشت اللجنة مشاريع القواعد الإجرائية المعممة على الإدارات في الرسالة المعممة </w:t>
      </w:r>
      <w:r w:rsidRPr="00402BFD">
        <w:rPr>
          <w:lang w:eastAsia="zh-CN" w:bidi="ar-EG"/>
        </w:rPr>
        <w:t>CCRR/67</w:t>
      </w:r>
      <w:r w:rsidRPr="00402BFD">
        <w:rPr>
          <w:rtl/>
          <w:lang w:eastAsia="zh-CN"/>
        </w:rPr>
        <w:t>، إلى جانب التعليقات الواردة من الإدارات على النحو المبين في الوثيق</w:t>
      </w:r>
      <w:r w:rsidRPr="00402BFD">
        <w:rPr>
          <w:rFonts w:hint="cs"/>
          <w:rtl/>
          <w:lang w:eastAsia="zh-CN"/>
        </w:rPr>
        <w:t>ة</w:t>
      </w:r>
      <w:r w:rsidRPr="00402BFD">
        <w:rPr>
          <w:rtl/>
          <w:lang w:eastAsia="zh-CN"/>
        </w:rPr>
        <w:t> </w:t>
      </w:r>
      <w:r w:rsidRPr="00402BFD">
        <w:rPr>
          <w:lang w:val="en-GB" w:eastAsia="zh-CN" w:bidi="ar-EG"/>
        </w:rPr>
        <w:t>RRB21-3/5</w:t>
      </w:r>
      <w:r w:rsidRPr="00402BFD">
        <w:rPr>
          <w:rtl/>
          <w:lang w:eastAsia="zh-CN" w:bidi="ar-EG"/>
        </w:rPr>
        <w:t xml:space="preserve">. </w:t>
      </w:r>
      <w:r w:rsidRPr="00402BFD">
        <w:rPr>
          <w:rtl/>
          <w:lang w:eastAsia="zh-CN"/>
        </w:rPr>
        <w:t>واعتمدت اللجنة هذه القواعد الإجرائية مع التعديلات على النحو الوارد في المرفق ب</w:t>
      </w:r>
      <w:r w:rsidRPr="00402BFD">
        <w:rPr>
          <w:rFonts w:hint="cs"/>
          <w:rtl/>
          <w:lang w:eastAsia="zh-CN"/>
        </w:rPr>
        <w:t>خلاصة</w:t>
      </w:r>
      <w:r w:rsidRPr="00402BFD">
        <w:rPr>
          <w:rtl/>
          <w:lang w:eastAsia="zh-CN"/>
        </w:rPr>
        <w:t xml:space="preserve"> القرارات هذ</w:t>
      </w:r>
      <w:r w:rsidRPr="00402BFD">
        <w:rPr>
          <w:rFonts w:hint="cs"/>
          <w:rtl/>
          <w:lang w:eastAsia="zh-CN"/>
        </w:rPr>
        <w:t>ه</w:t>
      </w:r>
      <w:r w:rsidRPr="00402BFD">
        <w:rPr>
          <w:rtl/>
          <w:lang w:eastAsia="zh-CN"/>
        </w:rPr>
        <w:t>.</w:t>
      </w:r>
      <w:bookmarkStart w:id="19" w:name="lt_pId192"/>
    </w:p>
    <w:bookmarkEnd w:id="19"/>
    <w:p w14:paraId="299F0B0C" w14:textId="77777777" w:rsidR="00E346F3" w:rsidRPr="00402BFD" w:rsidRDefault="00E346F3" w:rsidP="00E346F3">
      <w:pPr>
        <w:rPr>
          <w:rtl/>
          <w:lang w:eastAsia="zh-CN" w:bidi="ar-EG"/>
        </w:rPr>
      </w:pPr>
      <w:r w:rsidRPr="00402BFD">
        <w:rPr>
          <w:rFonts w:hint="cs"/>
          <w:rtl/>
          <w:lang w:eastAsia="zh-CN"/>
        </w:rPr>
        <w:t xml:space="preserve">بعد النظر في مشروع القاعدة الإجرائية المتعلقة بوضع شبكات ساتلية متعددة مستقرة بالنسبة إلى الأرض في الخدمة بشكل متزامن وباستخدام ساتل واحد، قررت اللجنة إدراج إشارة محددة إلى إعادة الوضع في الخدمة والرقم </w:t>
      </w:r>
      <w:r w:rsidRPr="00402BFD">
        <w:rPr>
          <w:b/>
          <w:bCs/>
          <w:lang w:eastAsia="zh-CN" w:bidi="ar-EG"/>
        </w:rPr>
        <w:t>49.11</w:t>
      </w:r>
      <w:r w:rsidRPr="00402BFD">
        <w:rPr>
          <w:rFonts w:hint="cs"/>
          <w:rtl/>
          <w:lang w:eastAsia="zh-CN" w:bidi="ar-EG"/>
        </w:rPr>
        <w:t xml:space="preserve"> من لوائح الراديو، على النحو المقترح من إدارة الولايات المتحدة الأمريكية</w:t>
      </w:r>
      <w:r w:rsidRPr="00402BFD">
        <w:rPr>
          <w:rFonts w:hint="cs"/>
          <w:rtl/>
          <w:lang w:eastAsia="zh-CN"/>
        </w:rPr>
        <w:t xml:space="preserve">. وقررت اللجنة أيضاً أن يضاف إلى مشروع القاعدة الإجرائية أن المحطات الفضائية المحمولة على ساتل واحد موجود على مسافة أقل من </w:t>
      </w:r>
      <w:r w:rsidRPr="00402BFD">
        <w:rPr>
          <w:lang w:eastAsia="zh-CN" w:bidi="ar-EG"/>
        </w:rPr>
        <w:t>0,5</w:t>
      </w:r>
      <w:r w:rsidRPr="00402BFD">
        <w:rPr>
          <w:rFonts w:hint="cs"/>
          <w:rtl/>
          <w:lang w:eastAsia="zh-CN" w:bidi="ar-EG"/>
        </w:rPr>
        <w:t xml:space="preserve"> درجة من موقعين اسميين مختلفين لشبكتين </w:t>
      </w:r>
      <w:proofErr w:type="spellStart"/>
      <w:r w:rsidRPr="00402BFD">
        <w:rPr>
          <w:rFonts w:hint="cs"/>
          <w:rtl/>
          <w:lang w:eastAsia="zh-CN" w:bidi="ar-EG"/>
        </w:rPr>
        <w:t>ساتليتين</w:t>
      </w:r>
      <w:proofErr w:type="spellEnd"/>
      <w:r w:rsidRPr="00402BFD">
        <w:rPr>
          <w:rFonts w:hint="cs"/>
          <w:rtl/>
          <w:lang w:eastAsia="zh-CN" w:bidi="ar-EG"/>
        </w:rPr>
        <w:t xml:space="preserve"> يمكن أن تُستخدم من أجل الوضع في الخدمة أو إعادة الوضع في الخدمة أو الاستخدام المستمر لتخصيصات التردد، مع عدم تراكب عروض نطاق الشبكتين </w:t>
      </w:r>
      <w:proofErr w:type="spellStart"/>
      <w:r w:rsidRPr="00402BFD">
        <w:rPr>
          <w:rFonts w:hint="cs"/>
          <w:rtl/>
          <w:lang w:eastAsia="zh-CN" w:bidi="ar-EG"/>
        </w:rPr>
        <w:t>الساتليتين</w:t>
      </w:r>
      <w:proofErr w:type="spellEnd"/>
      <w:r w:rsidRPr="00402BFD">
        <w:rPr>
          <w:rFonts w:hint="cs"/>
          <w:rtl/>
          <w:lang w:eastAsia="zh-CN" w:bidi="ar-EG"/>
        </w:rPr>
        <w:t xml:space="preserve"> </w:t>
      </w:r>
      <w:r w:rsidRPr="00402BFD">
        <w:rPr>
          <w:rFonts w:hint="cs"/>
          <w:rtl/>
          <w:lang w:eastAsia="zh-CN"/>
        </w:rPr>
        <w:t>بموجب الأرقام</w:t>
      </w:r>
      <w:r w:rsidRPr="00402BFD">
        <w:rPr>
          <w:rFonts w:hint="eastAsia"/>
          <w:rtl/>
          <w:lang w:eastAsia="zh-CN"/>
        </w:rPr>
        <w:t> </w:t>
      </w:r>
      <w:r w:rsidRPr="00402BFD">
        <w:rPr>
          <w:b/>
          <w:bCs/>
          <w:lang w:eastAsia="zh-CN" w:bidi="ar-EG"/>
        </w:rPr>
        <w:t>44.11</w:t>
      </w:r>
      <w:r w:rsidRPr="00402BFD">
        <w:rPr>
          <w:rFonts w:hint="cs"/>
          <w:rtl/>
          <w:lang w:eastAsia="zh-CN"/>
        </w:rPr>
        <w:t xml:space="preserve"> </w:t>
      </w:r>
      <w:r w:rsidRPr="00402BFD">
        <w:rPr>
          <w:rFonts w:hint="cs"/>
          <w:rtl/>
          <w:lang w:eastAsia="zh-CN" w:bidi="ar-EG"/>
        </w:rPr>
        <w:t xml:space="preserve">أو </w:t>
      </w:r>
      <w:r w:rsidRPr="00402BFD">
        <w:rPr>
          <w:b/>
          <w:bCs/>
          <w:lang w:eastAsia="zh-CN" w:bidi="ar-EG"/>
        </w:rPr>
        <w:t>44B.11</w:t>
      </w:r>
      <w:r w:rsidRPr="00402BFD">
        <w:rPr>
          <w:rFonts w:hint="cs"/>
          <w:rtl/>
          <w:lang w:eastAsia="zh-CN"/>
        </w:rPr>
        <w:t xml:space="preserve"> أو </w:t>
      </w:r>
      <w:r w:rsidRPr="00402BFD">
        <w:rPr>
          <w:b/>
          <w:bCs/>
          <w:lang w:eastAsia="zh-CN" w:bidi="ar-EG"/>
        </w:rPr>
        <w:t>49.11</w:t>
      </w:r>
      <w:r w:rsidRPr="00402BFD">
        <w:rPr>
          <w:rFonts w:hint="cs"/>
          <w:rtl/>
          <w:lang w:eastAsia="zh-CN" w:bidi="ar-EG"/>
        </w:rPr>
        <w:t xml:space="preserve"> </w:t>
      </w:r>
      <w:r w:rsidRPr="00402BFD">
        <w:rPr>
          <w:rFonts w:hint="cs"/>
          <w:rtl/>
          <w:lang w:eastAsia="zh-CN"/>
        </w:rPr>
        <w:t xml:space="preserve">أو </w:t>
      </w:r>
      <w:r w:rsidRPr="00402BFD">
        <w:rPr>
          <w:b/>
          <w:bCs/>
          <w:lang w:eastAsia="zh-CN" w:bidi="ar-EG"/>
        </w:rPr>
        <w:t>6.13</w:t>
      </w:r>
      <w:r w:rsidRPr="00402BFD">
        <w:rPr>
          <w:rFonts w:hint="cs"/>
          <w:rtl/>
          <w:lang w:eastAsia="zh-CN" w:bidi="ar-EG"/>
        </w:rPr>
        <w:t>. ونتيجة لذلك، قررت اللجنة أن التعديلات الإضافية المُدخلة خلال اجتماع اللجنة ستتطلب التشاور مع الدول الأعضاء، وكلفت المكتب بتعميم مشاريع القواعد الإجرائية على الإدارات لتقديم تعليقات تنظر فيها اللجنة في اجتماعها التاسع والثمانين."</w:t>
      </w:r>
    </w:p>
    <w:p w14:paraId="5577A319" w14:textId="3C6D2392" w:rsidR="00E346F3" w:rsidRPr="00402BFD" w:rsidRDefault="00E346F3" w:rsidP="00E346F3">
      <w:pPr>
        <w:rPr>
          <w:rtl/>
          <w:lang w:bidi="ar-EG"/>
        </w:rPr>
      </w:pPr>
      <w:r w:rsidRPr="00402BFD">
        <w:rPr>
          <w:rFonts w:hint="cs"/>
          <w:rtl/>
          <w:lang w:eastAsia="zh-CN" w:bidi="ar-EG"/>
        </w:rPr>
        <w:t>22.4</w:t>
      </w:r>
      <w:r w:rsidRPr="00402BFD">
        <w:rPr>
          <w:rtl/>
          <w:lang w:eastAsia="zh-CN" w:bidi="ar-EG"/>
        </w:rPr>
        <w:tab/>
      </w:r>
      <w:r w:rsidRPr="00402BFD">
        <w:rPr>
          <w:rFonts w:hint="cs"/>
          <w:rtl/>
          <w:lang w:bidi="ar-EG"/>
        </w:rPr>
        <w:t>و</w:t>
      </w:r>
      <w:r w:rsidRPr="00402BFD">
        <w:rPr>
          <w:rFonts w:hint="cs"/>
          <w:b/>
          <w:bCs/>
          <w:rtl/>
          <w:lang w:bidi="ar-EG"/>
        </w:rPr>
        <w:t xml:space="preserve">اتُفق </w:t>
      </w:r>
      <w:r w:rsidRPr="00402BFD">
        <w:rPr>
          <w:rFonts w:hint="cs"/>
          <w:rtl/>
          <w:lang w:bidi="ar-EG"/>
        </w:rPr>
        <w:t>على ذلك.</w:t>
      </w:r>
    </w:p>
    <w:p w14:paraId="69FA48A6" w14:textId="77777777" w:rsidR="002473FB" w:rsidRPr="00402BFD" w:rsidRDefault="002473FB" w:rsidP="002473FB">
      <w:pPr>
        <w:pStyle w:val="Heading1"/>
        <w:rPr>
          <w:rtl/>
        </w:rPr>
      </w:pPr>
      <w:r w:rsidRPr="00402BFD">
        <w:rPr>
          <w:rtl/>
        </w:rPr>
        <w:t>5</w:t>
      </w:r>
      <w:r w:rsidRPr="00402BFD">
        <w:rPr>
          <w:rtl/>
        </w:rPr>
        <w:tab/>
        <w:t>مسائل وطلبات تتعلق بتمديد المهلة التنظيمية لوضع أو إعادة وضع تخصيصات تردد شبكات ساتلية في الخدمة</w:t>
      </w:r>
      <w:r w:rsidRPr="00402BFD">
        <w:rPr>
          <w:rFonts w:hint="cs"/>
          <w:rtl/>
        </w:rPr>
        <w:t xml:space="preserve"> (الوثائق </w:t>
      </w:r>
      <w:r w:rsidRPr="00402BFD">
        <w:t>RRB21-3/2</w:t>
      </w:r>
      <w:r w:rsidRPr="00402BFD">
        <w:rPr>
          <w:rFonts w:hint="cs"/>
          <w:rtl/>
        </w:rPr>
        <w:t xml:space="preserve"> و</w:t>
      </w:r>
      <w:r w:rsidRPr="00402BFD">
        <w:t>RRB21-3/3</w:t>
      </w:r>
      <w:r w:rsidRPr="00402BFD">
        <w:rPr>
          <w:rFonts w:hint="cs"/>
          <w:rtl/>
        </w:rPr>
        <w:t xml:space="preserve"> و</w:t>
      </w:r>
      <w:r w:rsidRPr="00402BFD">
        <w:t>RRB21-3/6</w:t>
      </w:r>
      <w:r w:rsidRPr="00402BFD">
        <w:rPr>
          <w:rFonts w:hint="cs"/>
          <w:rtl/>
        </w:rPr>
        <w:t xml:space="preserve"> و</w:t>
      </w:r>
      <w:r w:rsidRPr="00402BFD">
        <w:t>RRB21-3/7</w:t>
      </w:r>
      <w:r w:rsidRPr="00402BFD">
        <w:rPr>
          <w:rFonts w:hint="cs"/>
          <w:rtl/>
        </w:rPr>
        <w:t xml:space="preserve"> و</w:t>
      </w:r>
      <w:r w:rsidRPr="00402BFD">
        <w:t>RRB21-3/10</w:t>
      </w:r>
      <w:r w:rsidRPr="00402BFD">
        <w:rPr>
          <w:rFonts w:hint="cs"/>
          <w:rtl/>
        </w:rPr>
        <w:t xml:space="preserve"> و</w:t>
      </w:r>
      <w:r w:rsidRPr="00402BFD">
        <w:t>RRB21-3/11</w:t>
      </w:r>
      <w:r w:rsidRPr="00402BFD">
        <w:rPr>
          <w:rFonts w:hint="cs"/>
          <w:rtl/>
        </w:rPr>
        <w:t xml:space="preserve"> و</w:t>
      </w:r>
      <w:r w:rsidRPr="00402BFD">
        <w:t>RRB21-3/DELAYED/2</w:t>
      </w:r>
      <w:r w:rsidRPr="00402BFD">
        <w:rPr>
          <w:rFonts w:hint="cs"/>
          <w:rtl/>
        </w:rPr>
        <w:t>)</w:t>
      </w:r>
    </w:p>
    <w:p w14:paraId="41C1EEE2" w14:textId="77777777" w:rsidR="002473FB" w:rsidRPr="00402BFD" w:rsidRDefault="002473FB" w:rsidP="002473FB">
      <w:pPr>
        <w:pStyle w:val="Headingb"/>
        <w:rPr>
          <w:rtl/>
        </w:rPr>
      </w:pPr>
      <w:r w:rsidRPr="00402BFD">
        <w:rPr>
          <w:rtl/>
        </w:rPr>
        <w:t xml:space="preserve">تبليغ مقدم من إدارة </w:t>
      </w:r>
      <w:r w:rsidRPr="00402BFD">
        <w:rPr>
          <w:rFonts w:hint="cs"/>
          <w:rtl/>
        </w:rPr>
        <w:t>بابوا غينيا الجديدة</w:t>
      </w:r>
      <w:r w:rsidRPr="00402BFD">
        <w:rPr>
          <w:rtl/>
        </w:rPr>
        <w:t xml:space="preserve"> لطلب تمديد المهلة التنظيمية ل</w:t>
      </w:r>
      <w:r w:rsidRPr="00402BFD">
        <w:rPr>
          <w:rFonts w:hint="cs"/>
          <w:rtl/>
        </w:rPr>
        <w:t xml:space="preserve">إعادة </w:t>
      </w:r>
      <w:r w:rsidRPr="00402BFD">
        <w:rPr>
          <w:rtl/>
        </w:rPr>
        <w:t xml:space="preserve">وضع تخصيصات </w:t>
      </w:r>
      <w:r w:rsidRPr="00402BFD">
        <w:rPr>
          <w:rFonts w:hint="cs"/>
          <w:rtl/>
        </w:rPr>
        <w:t>ال</w:t>
      </w:r>
      <w:r w:rsidRPr="00402BFD">
        <w:rPr>
          <w:rtl/>
        </w:rPr>
        <w:t xml:space="preserve">تردد </w:t>
      </w:r>
      <w:r w:rsidRPr="00402BFD">
        <w:rPr>
          <w:rFonts w:hint="cs"/>
          <w:rtl/>
        </w:rPr>
        <w:t>ل</w:t>
      </w:r>
      <w:r w:rsidRPr="00402BFD">
        <w:rPr>
          <w:rtl/>
        </w:rPr>
        <w:t>لشبكة الساتلية</w:t>
      </w:r>
      <w:r w:rsidRPr="00402BFD">
        <w:rPr>
          <w:rFonts w:hint="cs"/>
          <w:rtl/>
        </w:rPr>
        <w:t> </w:t>
      </w:r>
      <w:r w:rsidRPr="00402BFD">
        <w:rPr>
          <w:lang w:val="en-GB"/>
        </w:rPr>
        <w:t>NEW DAWN</w:t>
      </w:r>
      <w:r w:rsidRPr="00402BFD">
        <w:rPr>
          <w:rFonts w:hint="cs"/>
          <w:rtl/>
          <w:lang w:val="en-GB"/>
        </w:rPr>
        <w:t xml:space="preserve"> </w:t>
      </w:r>
      <w:r w:rsidRPr="00402BFD">
        <w:rPr>
          <w:rtl/>
        </w:rPr>
        <w:t xml:space="preserve">في الخدمة </w:t>
      </w:r>
      <w:r w:rsidRPr="00402BFD">
        <w:rPr>
          <w:rFonts w:hint="cs"/>
          <w:rtl/>
        </w:rPr>
        <w:t xml:space="preserve">(الوثيقة </w:t>
      </w:r>
      <w:r w:rsidRPr="00402BFD">
        <w:rPr>
          <w:lang w:val="en-GB"/>
        </w:rPr>
        <w:t>RRB21-3/2</w:t>
      </w:r>
      <w:r w:rsidRPr="00402BFD">
        <w:rPr>
          <w:rFonts w:hint="cs"/>
          <w:rtl/>
        </w:rPr>
        <w:t>)</w:t>
      </w:r>
    </w:p>
    <w:p w14:paraId="47F62121" w14:textId="77777777" w:rsidR="002473FB" w:rsidRPr="00402BFD" w:rsidRDefault="002473FB" w:rsidP="002473FB">
      <w:pPr>
        <w:rPr>
          <w:rtl/>
        </w:rPr>
      </w:pPr>
      <w:r w:rsidRPr="00402BFD">
        <w:rPr>
          <w:rFonts w:hint="cs"/>
          <w:rtl/>
          <w:lang w:bidi="ar-EG"/>
        </w:rPr>
        <w:t>1.5</w:t>
      </w:r>
      <w:r w:rsidRPr="00402BFD">
        <w:rPr>
          <w:rtl/>
          <w:lang w:bidi="ar-EG"/>
        </w:rPr>
        <w:tab/>
      </w:r>
      <w:r w:rsidRPr="00402BFD">
        <w:rPr>
          <w:color w:val="000000"/>
          <w:rtl/>
        </w:rPr>
        <w:t xml:space="preserve">قدم </w:t>
      </w:r>
      <w:r w:rsidRPr="00402BFD">
        <w:rPr>
          <w:b/>
          <w:bCs/>
          <w:color w:val="000000"/>
          <w:rtl/>
        </w:rPr>
        <w:t>السيد لو (رئيس قسم المنشورات والتسجيلات الفضائية/دائرة الخدمات الفضائية)</w:t>
      </w:r>
      <w:r w:rsidRPr="00402BFD">
        <w:rPr>
          <w:color w:val="000000"/>
          <w:rtl/>
        </w:rPr>
        <w:t xml:space="preserve"> الوثيقة</w:t>
      </w:r>
      <w:r w:rsidRPr="00402BFD">
        <w:rPr>
          <w:rFonts w:hint="eastAsia"/>
          <w:rtl/>
          <w:lang w:bidi="ar-EG"/>
        </w:rPr>
        <w:t> </w:t>
      </w:r>
      <w:r w:rsidRPr="00402BFD">
        <w:t>RRB21</w:t>
      </w:r>
      <w:r w:rsidRPr="00402BFD">
        <w:noBreakHyphen/>
        <w:t>3/2</w:t>
      </w:r>
      <w:r w:rsidRPr="00402BFD">
        <w:rPr>
          <w:rFonts w:hint="cs"/>
          <w:rtl/>
          <w:lang w:bidi="ar-EG"/>
        </w:rPr>
        <w:t xml:space="preserve"> التي تحتوي على طلب من إدارة بابوا غينيا الجديدة بشأن تمديد المهلة التنظيمية لإعادة وضع تخصيصات الشبكة الساتلية </w:t>
      </w:r>
      <w:r w:rsidRPr="00402BFD">
        <w:t>NEW DAWN 25</w:t>
      </w:r>
      <w:r w:rsidRPr="00402BFD">
        <w:rPr>
          <w:rFonts w:hint="cs"/>
          <w:rtl/>
          <w:lang w:bidi="ar-EG"/>
        </w:rPr>
        <w:t xml:space="preserve"> في الخدمة حتى </w:t>
      </w:r>
      <w:r w:rsidRPr="00402BFD">
        <w:rPr>
          <w:lang w:val="en-GB" w:bidi="ar-EG"/>
        </w:rPr>
        <w:t>31</w:t>
      </w:r>
      <w:r w:rsidRPr="00402BFD">
        <w:rPr>
          <w:rFonts w:hint="cs"/>
          <w:rtl/>
          <w:lang w:bidi="ar-EG"/>
        </w:rPr>
        <w:t xml:space="preserve"> ديسمبر </w:t>
      </w:r>
      <w:r w:rsidRPr="00402BFD">
        <w:rPr>
          <w:lang w:val="en-GB" w:bidi="ar-EG"/>
        </w:rPr>
        <w:t>2024</w:t>
      </w:r>
      <w:r w:rsidRPr="00402BFD">
        <w:rPr>
          <w:rFonts w:hint="cs"/>
          <w:rtl/>
          <w:lang w:bidi="ar-EG"/>
        </w:rPr>
        <w:t xml:space="preserve"> </w:t>
      </w:r>
      <w:r w:rsidRPr="00402BFD">
        <w:rPr>
          <w:rFonts w:hint="cs"/>
          <w:rtl/>
        </w:rPr>
        <w:t xml:space="preserve">بسبب حالة </w:t>
      </w:r>
      <w:r w:rsidRPr="00402BFD">
        <w:rPr>
          <w:rFonts w:hint="cs"/>
          <w:i/>
          <w:iCs/>
          <w:rtl/>
        </w:rPr>
        <w:t>ظروف قاهرة</w:t>
      </w:r>
      <w:r w:rsidRPr="00402BFD">
        <w:rPr>
          <w:rFonts w:hint="cs"/>
          <w:rtl/>
        </w:rPr>
        <w:t xml:space="preserve">. وقد وُضعت بطاقة التبليغ في الخدمة باستخدام </w:t>
      </w:r>
      <w:proofErr w:type="spellStart"/>
      <w:r w:rsidRPr="00402BFD">
        <w:rPr>
          <w:rFonts w:hint="cs"/>
          <w:rtl/>
        </w:rPr>
        <w:t>الساتل</w:t>
      </w:r>
      <w:proofErr w:type="spellEnd"/>
      <w:r w:rsidRPr="00402BFD">
        <w:rPr>
          <w:rFonts w:hint="cs"/>
          <w:rtl/>
        </w:rPr>
        <w:t xml:space="preserve"> </w:t>
      </w:r>
      <w:r w:rsidRPr="00402BFD">
        <w:t>Intelsat 29E</w:t>
      </w:r>
      <w:r w:rsidRPr="00402BFD">
        <w:rPr>
          <w:rFonts w:hint="cs"/>
          <w:rtl/>
        </w:rPr>
        <w:t xml:space="preserve"> </w:t>
      </w:r>
      <w:r w:rsidRPr="00402BFD">
        <w:t>(IS-29e)</w:t>
      </w:r>
      <w:r w:rsidRPr="00402BFD">
        <w:rPr>
          <w:rFonts w:hint="cs"/>
          <w:rtl/>
          <w:lang w:bidi="ar-EG"/>
        </w:rPr>
        <w:t xml:space="preserve"> </w:t>
      </w:r>
      <w:r w:rsidRPr="00402BFD">
        <w:rPr>
          <w:rFonts w:hint="cs"/>
          <w:rtl/>
        </w:rPr>
        <w:t xml:space="preserve">الذي بدأ يعمل في الموقع </w:t>
      </w:r>
      <w:r w:rsidRPr="00402BFD">
        <w:rPr>
          <w:lang w:val="en-GB"/>
        </w:rPr>
        <w:t>50</w:t>
      </w:r>
      <w:r w:rsidRPr="00402BFD">
        <w:rPr>
          <w:rtl/>
        </w:rPr>
        <w:t xml:space="preserve"> </w:t>
      </w:r>
      <w:r w:rsidRPr="00402BFD">
        <w:rPr>
          <w:rFonts w:hint="cs"/>
          <w:rtl/>
        </w:rPr>
        <w:t xml:space="preserve">درجة </w:t>
      </w:r>
      <w:r w:rsidRPr="00402BFD">
        <w:rPr>
          <w:rtl/>
        </w:rPr>
        <w:t>غرباً</w:t>
      </w:r>
      <w:r w:rsidRPr="00402BFD">
        <w:rPr>
          <w:rFonts w:hint="cs"/>
          <w:rtl/>
          <w:lang w:bidi="ar-EG"/>
        </w:rPr>
        <w:t xml:space="preserve"> </w:t>
      </w:r>
      <w:r w:rsidRPr="00402BFD">
        <w:rPr>
          <w:rFonts w:hint="cs"/>
          <w:rtl/>
        </w:rPr>
        <w:t xml:space="preserve">في </w:t>
      </w:r>
      <w:r w:rsidRPr="00402BFD">
        <w:rPr>
          <w:lang w:val="en-GB"/>
        </w:rPr>
        <w:t>21</w:t>
      </w:r>
      <w:r w:rsidRPr="00402BFD">
        <w:rPr>
          <w:rFonts w:hint="cs"/>
          <w:rtl/>
          <w:lang w:bidi="ar-EG"/>
        </w:rPr>
        <w:t xml:space="preserve"> مارس </w:t>
      </w:r>
      <w:r w:rsidRPr="00402BFD">
        <w:rPr>
          <w:lang w:val="en-GB" w:bidi="ar-EG"/>
        </w:rPr>
        <w:t>2016</w:t>
      </w:r>
      <w:r w:rsidRPr="00402BFD">
        <w:rPr>
          <w:rFonts w:hint="cs"/>
          <w:rtl/>
          <w:lang w:bidi="ar-EG"/>
        </w:rPr>
        <w:t xml:space="preserve">. </w:t>
      </w:r>
      <w:r w:rsidRPr="00402BFD">
        <w:rPr>
          <w:rFonts w:hint="cs"/>
          <w:spacing w:val="-2"/>
          <w:rtl/>
        </w:rPr>
        <w:t xml:space="preserve">وعمل </w:t>
      </w:r>
      <w:proofErr w:type="spellStart"/>
      <w:r w:rsidRPr="00402BFD">
        <w:rPr>
          <w:rFonts w:hint="cs"/>
          <w:spacing w:val="-2"/>
          <w:rtl/>
        </w:rPr>
        <w:t>الساتل</w:t>
      </w:r>
      <w:proofErr w:type="spellEnd"/>
      <w:r w:rsidRPr="00402BFD">
        <w:rPr>
          <w:rFonts w:hint="cs"/>
          <w:spacing w:val="-2"/>
          <w:rtl/>
        </w:rPr>
        <w:t xml:space="preserve"> </w:t>
      </w:r>
      <w:r w:rsidRPr="00402BFD">
        <w:rPr>
          <w:spacing w:val="-2"/>
        </w:rPr>
        <w:t>IS-29e</w:t>
      </w:r>
      <w:r w:rsidRPr="00402BFD">
        <w:rPr>
          <w:rFonts w:hint="cs"/>
          <w:spacing w:val="-2"/>
          <w:rtl/>
        </w:rPr>
        <w:t xml:space="preserve"> في هذا الموقع المداري حتى </w:t>
      </w:r>
      <w:r w:rsidRPr="00402BFD">
        <w:rPr>
          <w:spacing w:val="-2"/>
          <w:lang w:val="en-GB"/>
        </w:rPr>
        <w:t>7</w:t>
      </w:r>
      <w:r w:rsidRPr="00402BFD">
        <w:rPr>
          <w:rFonts w:hint="cs"/>
          <w:spacing w:val="-2"/>
          <w:rtl/>
          <w:lang w:val="en-GB"/>
        </w:rPr>
        <w:t xml:space="preserve"> أبريل </w:t>
      </w:r>
      <w:r w:rsidRPr="00402BFD">
        <w:rPr>
          <w:spacing w:val="-2"/>
          <w:lang w:val="en-GB"/>
        </w:rPr>
        <w:t>2019</w:t>
      </w:r>
      <w:r w:rsidRPr="00402BFD">
        <w:rPr>
          <w:rFonts w:hint="cs"/>
          <w:spacing w:val="-2"/>
          <w:rtl/>
          <w:lang w:val="en-GB"/>
        </w:rPr>
        <w:t xml:space="preserve"> عندما تعرض</w:t>
      </w:r>
      <w:r w:rsidRPr="00402BFD">
        <w:rPr>
          <w:spacing w:val="-2"/>
          <w:rtl/>
          <w:lang w:val="en-GB"/>
        </w:rPr>
        <w:t xml:space="preserve"> </w:t>
      </w:r>
      <w:r w:rsidRPr="00402BFD">
        <w:rPr>
          <w:rFonts w:hint="cs"/>
          <w:spacing w:val="-2"/>
          <w:rtl/>
          <w:lang w:val="en-GB"/>
        </w:rPr>
        <w:t>ل</w:t>
      </w:r>
      <w:r w:rsidRPr="00402BFD">
        <w:rPr>
          <w:spacing w:val="-2"/>
          <w:rtl/>
          <w:lang w:val="en-GB"/>
        </w:rPr>
        <w:t>عطل</w:t>
      </w:r>
      <w:r w:rsidRPr="00402BFD">
        <w:rPr>
          <w:rFonts w:hint="cs"/>
          <w:spacing w:val="-2"/>
          <w:rtl/>
          <w:lang w:val="en-GB"/>
        </w:rPr>
        <w:t xml:space="preserve"> تام</w:t>
      </w:r>
      <w:r w:rsidRPr="00402BFD">
        <w:rPr>
          <w:spacing w:val="-2"/>
          <w:rtl/>
          <w:lang w:val="en-GB"/>
        </w:rPr>
        <w:t xml:space="preserve"> كارثي غير متوقع على المدار من المرجح أن </w:t>
      </w:r>
      <w:r w:rsidRPr="00402BFD">
        <w:rPr>
          <w:rFonts w:hint="cs"/>
          <w:spacing w:val="-2"/>
          <w:rtl/>
          <w:lang w:val="en-GB"/>
        </w:rPr>
        <w:t>يكون قد سببه</w:t>
      </w:r>
      <w:r w:rsidRPr="00402BFD">
        <w:rPr>
          <w:spacing w:val="-2"/>
          <w:rtl/>
          <w:lang w:val="en-GB"/>
        </w:rPr>
        <w:t xml:space="preserve"> جسم خارجي</w:t>
      </w:r>
      <w:r w:rsidRPr="00402BFD">
        <w:rPr>
          <w:rFonts w:hint="cs"/>
          <w:spacing w:val="-2"/>
          <w:rtl/>
          <w:lang w:val="en-GB"/>
        </w:rPr>
        <w:t xml:space="preserve">. </w:t>
      </w:r>
      <w:r w:rsidRPr="00402BFD">
        <w:rPr>
          <w:rFonts w:hint="cs"/>
          <w:rtl/>
        </w:rPr>
        <w:t>وعلى الرغم من</w:t>
      </w:r>
      <w:r w:rsidRPr="00402BFD">
        <w:rPr>
          <w:rtl/>
        </w:rPr>
        <w:t xml:space="preserve"> نقل المشغل </w:t>
      </w:r>
      <w:r w:rsidRPr="00402BFD">
        <w:rPr>
          <w:rFonts w:hint="cs"/>
          <w:rtl/>
        </w:rPr>
        <w:t>للأصول</w:t>
      </w:r>
      <w:r w:rsidRPr="00402BFD">
        <w:rPr>
          <w:rtl/>
        </w:rPr>
        <w:t xml:space="preserve"> في المدار إلى </w:t>
      </w:r>
      <w:r w:rsidRPr="00402BFD">
        <w:rPr>
          <w:rFonts w:hint="cs"/>
          <w:rtl/>
        </w:rPr>
        <w:t xml:space="preserve">الموقع </w:t>
      </w:r>
      <w:r w:rsidRPr="00402BFD">
        <w:rPr>
          <w:lang w:val="en-GB"/>
        </w:rPr>
        <w:t>50</w:t>
      </w:r>
      <w:r w:rsidRPr="00402BFD">
        <w:rPr>
          <w:rtl/>
        </w:rPr>
        <w:t xml:space="preserve"> </w:t>
      </w:r>
      <w:r w:rsidRPr="00402BFD">
        <w:rPr>
          <w:rFonts w:hint="cs"/>
          <w:rtl/>
        </w:rPr>
        <w:t xml:space="preserve">درجة </w:t>
      </w:r>
      <w:r w:rsidRPr="00402BFD">
        <w:rPr>
          <w:rtl/>
        </w:rPr>
        <w:t xml:space="preserve">غرباً </w:t>
      </w:r>
      <w:r w:rsidRPr="00402BFD">
        <w:rPr>
          <w:rFonts w:hint="cs"/>
          <w:rtl/>
        </w:rPr>
        <w:t>وإعادة وضع</w:t>
      </w:r>
      <w:r w:rsidRPr="00402BFD">
        <w:rPr>
          <w:rtl/>
        </w:rPr>
        <w:t xml:space="preserve"> بعض تخصيصات التردد في </w:t>
      </w:r>
      <w:r w:rsidRPr="00402BFD">
        <w:rPr>
          <w:rFonts w:hint="cs"/>
          <w:rtl/>
        </w:rPr>
        <w:t xml:space="preserve">الخدمة في </w:t>
      </w:r>
      <w:r w:rsidRPr="00402BFD">
        <w:rPr>
          <w:rtl/>
        </w:rPr>
        <w:t xml:space="preserve">النطاقين </w:t>
      </w:r>
      <w:r w:rsidRPr="00402BFD">
        <w:t>C</w:t>
      </w:r>
      <w:r w:rsidRPr="00402BFD">
        <w:rPr>
          <w:rtl/>
        </w:rPr>
        <w:t xml:space="preserve"> و</w:t>
      </w:r>
      <w:r w:rsidRPr="00402BFD">
        <w:t>Ku</w:t>
      </w:r>
      <w:r w:rsidRPr="00402BFD">
        <w:rPr>
          <w:rtl/>
        </w:rPr>
        <w:t xml:space="preserve">، لم تكن تخصيصات التردد المدرجة في </w:t>
      </w:r>
      <w:r w:rsidRPr="00402BFD">
        <w:rPr>
          <w:rFonts w:hint="cs"/>
          <w:rtl/>
        </w:rPr>
        <w:t xml:space="preserve">بطاقة </w:t>
      </w:r>
      <w:r w:rsidRPr="00402BFD">
        <w:rPr>
          <w:rtl/>
        </w:rPr>
        <w:t>التبليغ</w:t>
      </w:r>
      <w:r w:rsidRPr="00402BFD">
        <w:rPr>
          <w:rFonts w:hint="cs"/>
          <w:rtl/>
        </w:rPr>
        <w:t> </w:t>
      </w:r>
      <w:r w:rsidRPr="00402BFD">
        <w:t>NEW DAWN 25</w:t>
      </w:r>
      <w:r w:rsidRPr="00402BFD">
        <w:rPr>
          <w:rFonts w:hint="cs"/>
          <w:rtl/>
        </w:rPr>
        <w:t xml:space="preserve"> في</w:t>
      </w:r>
      <w:r w:rsidRPr="00402BFD">
        <w:rPr>
          <w:rFonts w:hint="eastAsia"/>
          <w:rtl/>
        </w:rPr>
        <w:t> </w:t>
      </w:r>
      <w:r w:rsidRPr="00402BFD">
        <w:rPr>
          <w:rtl/>
        </w:rPr>
        <w:t>الأصول التي نُقلت إلى هذا الموقع المداري وظلت معلقة؛ وكان الموعد النهائي لإعادة وضعها في</w:t>
      </w:r>
      <w:r w:rsidRPr="00402BFD">
        <w:rPr>
          <w:rFonts w:hint="cs"/>
          <w:rtl/>
        </w:rPr>
        <w:t> </w:t>
      </w:r>
      <w:r w:rsidRPr="00402BFD">
        <w:rPr>
          <w:rtl/>
        </w:rPr>
        <w:t xml:space="preserve">الخدمة هو </w:t>
      </w:r>
      <w:r w:rsidRPr="00402BFD">
        <w:rPr>
          <w:rFonts w:hint="cs"/>
          <w:rtl/>
        </w:rPr>
        <w:t>7</w:t>
      </w:r>
      <w:r w:rsidRPr="00402BFD">
        <w:rPr>
          <w:rtl/>
        </w:rPr>
        <w:t xml:space="preserve"> </w:t>
      </w:r>
      <w:r w:rsidRPr="00402BFD">
        <w:rPr>
          <w:rFonts w:hint="cs"/>
          <w:rtl/>
        </w:rPr>
        <w:t>أبريل</w:t>
      </w:r>
      <w:r w:rsidRPr="00402BFD">
        <w:rPr>
          <w:rtl/>
        </w:rPr>
        <w:t xml:space="preserve"> </w:t>
      </w:r>
      <w:r w:rsidRPr="00402BFD">
        <w:t>2022</w:t>
      </w:r>
      <w:r w:rsidRPr="00402BFD">
        <w:rPr>
          <w:rtl/>
        </w:rPr>
        <w:t>.</w:t>
      </w:r>
      <w:r w:rsidRPr="00402BFD">
        <w:rPr>
          <w:rFonts w:hint="cs"/>
          <w:rtl/>
        </w:rPr>
        <w:t xml:space="preserve"> وفي</w:t>
      </w:r>
      <w:r w:rsidRPr="00402BFD">
        <w:rPr>
          <w:rFonts w:hint="eastAsia"/>
          <w:rtl/>
        </w:rPr>
        <w:t> </w:t>
      </w:r>
      <w:r w:rsidRPr="00402BFD">
        <w:rPr>
          <w:rtl/>
        </w:rPr>
        <w:t xml:space="preserve">نهاية </w:t>
      </w:r>
      <w:r w:rsidRPr="00402BFD">
        <w:t>2020</w:t>
      </w:r>
      <w:r w:rsidRPr="00402BFD">
        <w:rPr>
          <w:rtl/>
        </w:rPr>
        <w:t>، وق</w:t>
      </w:r>
      <w:r w:rsidRPr="00402BFD">
        <w:rPr>
          <w:rFonts w:hint="cs"/>
          <w:rtl/>
        </w:rPr>
        <w:t>ّ</w:t>
      </w:r>
      <w:r w:rsidRPr="00402BFD">
        <w:rPr>
          <w:rtl/>
        </w:rPr>
        <w:t xml:space="preserve">ع المشغل عقداً مع </w:t>
      </w:r>
      <w:r w:rsidRPr="00402BFD">
        <w:rPr>
          <w:rFonts w:hint="cs"/>
          <w:rtl/>
        </w:rPr>
        <w:t xml:space="preserve">شركة </w:t>
      </w:r>
      <w:r w:rsidRPr="00402BFD">
        <w:rPr>
          <w:lang w:val="en-GB"/>
        </w:rPr>
        <w:t>Airbus</w:t>
      </w:r>
      <w:r w:rsidRPr="00402BFD">
        <w:rPr>
          <w:rtl/>
        </w:rPr>
        <w:t xml:space="preserve"> لبناء </w:t>
      </w:r>
      <w:proofErr w:type="spellStart"/>
      <w:r w:rsidRPr="00402BFD">
        <w:rPr>
          <w:rtl/>
        </w:rPr>
        <w:t>ساتلين</w:t>
      </w:r>
      <w:proofErr w:type="spellEnd"/>
      <w:r w:rsidRPr="00402BFD">
        <w:rPr>
          <w:rtl/>
        </w:rPr>
        <w:t xml:space="preserve">، أحدهما يقع عند </w:t>
      </w:r>
      <w:r w:rsidRPr="00402BFD">
        <w:rPr>
          <w:lang w:val="en-GB"/>
        </w:rPr>
        <w:t>50</w:t>
      </w:r>
      <w:r w:rsidRPr="00402BFD">
        <w:rPr>
          <w:rtl/>
        </w:rPr>
        <w:t xml:space="preserve"> </w:t>
      </w:r>
      <w:r w:rsidRPr="00402BFD">
        <w:rPr>
          <w:rFonts w:hint="cs"/>
          <w:rtl/>
        </w:rPr>
        <w:t xml:space="preserve">درجة </w:t>
      </w:r>
      <w:r w:rsidRPr="00402BFD">
        <w:rPr>
          <w:rtl/>
        </w:rPr>
        <w:t xml:space="preserve">غرباً، </w:t>
      </w:r>
      <w:r w:rsidRPr="00402BFD">
        <w:rPr>
          <w:rFonts w:hint="cs"/>
          <w:rtl/>
        </w:rPr>
        <w:t>ويكون قادراً على</w:t>
      </w:r>
      <w:r w:rsidRPr="00402BFD">
        <w:rPr>
          <w:rtl/>
        </w:rPr>
        <w:t xml:space="preserve"> تشغيل تخصيصات التردد لبطاقة التبليغ </w:t>
      </w:r>
      <w:r w:rsidRPr="00402BFD">
        <w:t>NEW DAWN 25</w:t>
      </w:r>
      <w:r w:rsidRPr="00402BFD">
        <w:rPr>
          <w:rFonts w:hint="cs"/>
          <w:rtl/>
        </w:rPr>
        <w:t xml:space="preserve"> </w:t>
      </w:r>
      <w:r w:rsidRPr="00402BFD">
        <w:rPr>
          <w:rtl/>
        </w:rPr>
        <w:t>وتم التعاقد على تسليمه في</w:t>
      </w:r>
      <w:r w:rsidRPr="00402BFD">
        <w:rPr>
          <w:rFonts w:hint="cs"/>
          <w:rtl/>
        </w:rPr>
        <w:t> </w:t>
      </w:r>
      <w:r w:rsidRPr="00402BFD">
        <w:rPr>
          <w:rtl/>
        </w:rPr>
        <w:t>أكتوبر</w:t>
      </w:r>
      <w:r w:rsidRPr="00402BFD">
        <w:rPr>
          <w:rFonts w:hint="cs"/>
          <w:rtl/>
        </w:rPr>
        <w:t> </w:t>
      </w:r>
      <w:r w:rsidRPr="00402BFD">
        <w:t>2023</w:t>
      </w:r>
      <w:r w:rsidRPr="00402BFD">
        <w:rPr>
          <w:rFonts w:hint="cs"/>
          <w:rtl/>
        </w:rPr>
        <w:t xml:space="preserve">. ويرد تأكيد من </w:t>
      </w:r>
      <w:r w:rsidRPr="00402BFD">
        <w:rPr>
          <w:lang w:val="en-GB"/>
        </w:rPr>
        <w:t>Airbus</w:t>
      </w:r>
      <w:r w:rsidRPr="00402BFD">
        <w:rPr>
          <w:rFonts w:hint="cs"/>
          <w:rtl/>
        </w:rPr>
        <w:t xml:space="preserve"> في</w:t>
      </w:r>
      <w:r w:rsidRPr="00402BFD">
        <w:rPr>
          <w:rFonts w:hint="eastAsia"/>
          <w:rtl/>
        </w:rPr>
        <w:t> </w:t>
      </w:r>
      <w:r w:rsidRPr="00402BFD">
        <w:rPr>
          <w:rFonts w:hint="cs"/>
          <w:rtl/>
        </w:rPr>
        <w:t>المرفق</w:t>
      </w:r>
      <w:r w:rsidRPr="00402BFD">
        <w:rPr>
          <w:rFonts w:hint="cs"/>
          <w:rtl/>
          <w:lang w:val="en-GB"/>
        </w:rPr>
        <w:t xml:space="preserve">. وعلى الرغم من أن المشغل لم </w:t>
      </w:r>
      <w:r w:rsidRPr="00402BFD">
        <w:rPr>
          <w:rtl/>
        </w:rPr>
        <w:t xml:space="preserve">يتعاقد بعد مع مقدم مركبة الإطلاق، من المتوقع أن يكون </w:t>
      </w:r>
      <w:proofErr w:type="spellStart"/>
      <w:r w:rsidRPr="00402BFD">
        <w:rPr>
          <w:rtl/>
        </w:rPr>
        <w:t>الساتل</w:t>
      </w:r>
      <w:proofErr w:type="spellEnd"/>
      <w:r w:rsidRPr="00402BFD">
        <w:rPr>
          <w:rtl/>
        </w:rPr>
        <w:t xml:space="preserve"> في المدار</w:t>
      </w:r>
      <w:r w:rsidRPr="00402BFD">
        <w:rPr>
          <w:rFonts w:hint="cs"/>
          <w:rtl/>
        </w:rPr>
        <w:t xml:space="preserve"> في</w:t>
      </w:r>
      <w:r w:rsidRPr="00402BFD">
        <w:rPr>
          <w:rFonts w:hint="eastAsia"/>
          <w:rtl/>
        </w:rPr>
        <w:t> </w:t>
      </w:r>
      <w:r w:rsidRPr="00402BFD">
        <w:rPr>
          <w:rFonts w:hint="cs"/>
          <w:rtl/>
        </w:rPr>
        <w:t>الموقع </w:t>
      </w:r>
      <w:r w:rsidRPr="00402BFD">
        <w:rPr>
          <w:lang w:val="en-GB"/>
        </w:rPr>
        <w:t>50</w:t>
      </w:r>
      <w:r w:rsidRPr="00402BFD">
        <w:rPr>
          <w:rtl/>
        </w:rPr>
        <w:t xml:space="preserve"> </w:t>
      </w:r>
      <w:r w:rsidRPr="00402BFD">
        <w:rPr>
          <w:rFonts w:hint="cs"/>
          <w:rtl/>
        </w:rPr>
        <w:t xml:space="preserve">درجة </w:t>
      </w:r>
      <w:r w:rsidRPr="00402BFD">
        <w:rPr>
          <w:rtl/>
        </w:rPr>
        <w:t>غرباً</w:t>
      </w:r>
      <w:r w:rsidRPr="00402BFD">
        <w:rPr>
          <w:rFonts w:hint="cs"/>
          <w:rtl/>
          <w:lang w:val="en-GB"/>
        </w:rPr>
        <w:t xml:space="preserve"> </w:t>
      </w:r>
      <w:r w:rsidRPr="00402BFD">
        <w:rPr>
          <w:rFonts w:hint="cs"/>
          <w:rtl/>
        </w:rPr>
        <w:t>قبل</w:t>
      </w:r>
      <w:r w:rsidRPr="00402BFD">
        <w:rPr>
          <w:rtl/>
        </w:rPr>
        <w:t xml:space="preserve"> نهاية عام </w:t>
      </w:r>
      <w:r w:rsidRPr="00402BFD">
        <w:t>2024</w:t>
      </w:r>
      <w:r w:rsidRPr="00402BFD">
        <w:rPr>
          <w:rtl/>
        </w:rPr>
        <w:t>.</w:t>
      </w:r>
      <w:r w:rsidRPr="00402BFD">
        <w:rPr>
          <w:rFonts w:hint="cs"/>
          <w:rtl/>
        </w:rPr>
        <w:t xml:space="preserve"> واعتبرت إدارة بابوا غينيا الجديدة </w:t>
      </w:r>
      <w:r w:rsidRPr="00402BFD">
        <w:rPr>
          <w:rtl/>
        </w:rPr>
        <w:t xml:space="preserve">أن هذه الحالة </w:t>
      </w:r>
      <w:r w:rsidRPr="00402BFD">
        <w:rPr>
          <w:rFonts w:hint="cs"/>
          <w:rtl/>
        </w:rPr>
        <w:t>تستوفي بوضوح</w:t>
      </w:r>
      <w:r w:rsidRPr="00402BFD">
        <w:rPr>
          <w:rtl/>
        </w:rPr>
        <w:t xml:space="preserve"> </w:t>
      </w:r>
      <w:r w:rsidRPr="00402BFD">
        <w:rPr>
          <w:rFonts w:hint="cs"/>
          <w:rtl/>
        </w:rPr>
        <w:t>ال</w:t>
      </w:r>
      <w:r w:rsidRPr="00402BFD">
        <w:rPr>
          <w:rtl/>
        </w:rPr>
        <w:t xml:space="preserve">شروط </w:t>
      </w:r>
      <w:r w:rsidRPr="00402BFD">
        <w:rPr>
          <w:rFonts w:hint="cs"/>
          <w:rtl/>
        </w:rPr>
        <w:t xml:space="preserve">المطلوبة لتأهيلها كحالة </w:t>
      </w:r>
      <w:r w:rsidRPr="00402BFD">
        <w:rPr>
          <w:i/>
          <w:iCs/>
          <w:rtl/>
        </w:rPr>
        <w:t>ظروف قاهرة</w:t>
      </w:r>
      <w:r w:rsidRPr="00402BFD">
        <w:rPr>
          <w:rtl/>
        </w:rPr>
        <w:t xml:space="preserve"> </w:t>
      </w:r>
      <w:r w:rsidRPr="00402BFD">
        <w:rPr>
          <w:rFonts w:hint="cs"/>
          <w:rtl/>
        </w:rPr>
        <w:t>وأن</w:t>
      </w:r>
      <w:r w:rsidRPr="00402BFD">
        <w:rPr>
          <w:rtl/>
        </w:rPr>
        <w:t xml:space="preserve"> المشغل</w:t>
      </w:r>
      <w:r w:rsidRPr="00402BFD">
        <w:rPr>
          <w:rFonts w:hint="cs"/>
          <w:rtl/>
        </w:rPr>
        <w:t xml:space="preserve"> تصرف</w:t>
      </w:r>
      <w:r w:rsidRPr="00402BFD">
        <w:rPr>
          <w:rtl/>
        </w:rPr>
        <w:t xml:space="preserve"> بسرعة وبحسن نية </w:t>
      </w:r>
      <w:r w:rsidRPr="00402BFD">
        <w:rPr>
          <w:rFonts w:hint="cs"/>
          <w:rtl/>
        </w:rPr>
        <w:t>لاستعادة</w:t>
      </w:r>
      <w:r w:rsidRPr="00402BFD">
        <w:rPr>
          <w:rtl/>
        </w:rPr>
        <w:t xml:space="preserve"> الخدمات واستبدال </w:t>
      </w:r>
      <w:proofErr w:type="spellStart"/>
      <w:r w:rsidRPr="00402BFD">
        <w:rPr>
          <w:rtl/>
        </w:rPr>
        <w:t>الساتل</w:t>
      </w:r>
      <w:proofErr w:type="spellEnd"/>
      <w:r w:rsidRPr="00402BFD">
        <w:rPr>
          <w:rtl/>
        </w:rPr>
        <w:t xml:space="preserve"> </w:t>
      </w:r>
      <w:r w:rsidRPr="00402BFD">
        <w:t>IS-29e</w:t>
      </w:r>
      <w:r w:rsidRPr="00402BFD">
        <w:rPr>
          <w:rFonts w:hint="cs"/>
          <w:rtl/>
        </w:rPr>
        <w:t>.</w:t>
      </w:r>
    </w:p>
    <w:p w14:paraId="4861BE56" w14:textId="77777777" w:rsidR="002473FB" w:rsidRPr="00402BFD" w:rsidRDefault="002473FB" w:rsidP="002473FB">
      <w:pPr>
        <w:rPr>
          <w:rtl/>
        </w:rPr>
      </w:pPr>
      <w:r w:rsidRPr="00402BFD">
        <w:rPr>
          <w:rFonts w:hint="cs"/>
          <w:rtl/>
        </w:rPr>
        <w:t>2.5</w:t>
      </w:r>
      <w:r w:rsidRPr="00402BFD">
        <w:rPr>
          <w:rtl/>
        </w:rPr>
        <w:tab/>
      </w:r>
      <w:r w:rsidRPr="00402BFD">
        <w:rPr>
          <w:rFonts w:hint="cs"/>
          <w:rtl/>
        </w:rPr>
        <w:t>لاحظ</w:t>
      </w:r>
      <w:r w:rsidRPr="00402BFD">
        <w:rPr>
          <w:rtl/>
        </w:rPr>
        <w:t xml:space="preserve"> </w:t>
      </w:r>
      <w:r w:rsidRPr="00402BFD">
        <w:rPr>
          <w:b/>
          <w:bCs/>
          <w:rtl/>
        </w:rPr>
        <w:t>الرئيس</w:t>
      </w:r>
      <w:r w:rsidRPr="00402BFD">
        <w:rPr>
          <w:rtl/>
        </w:rPr>
        <w:t xml:space="preserve"> أنه </w:t>
      </w:r>
      <w:r w:rsidRPr="00402BFD">
        <w:rPr>
          <w:rFonts w:hint="cs"/>
          <w:rtl/>
        </w:rPr>
        <w:t>التُمس</w:t>
      </w:r>
      <w:r w:rsidRPr="00402BFD">
        <w:rPr>
          <w:rtl/>
        </w:rPr>
        <w:t xml:space="preserve"> تمديد لأكثر من </w:t>
      </w:r>
      <w:r w:rsidRPr="00402BFD">
        <w:rPr>
          <w:rFonts w:hint="cs"/>
          <w:rtl/>
        </w:rPr>
        <w:t>سنتين ونصف السنة. وفي حين</w:t>
      </w:r>
      <w:r w:rsidRPr="00402BFD">
        <w:rPr>
          <w:rtl/>
        </w:rPr>
        <w:t xml:space="preserve"> أن العطل في المدار هو حالة </w:t>
      </w:r>
      <w:r w:rsidRPr="00402BFD">
        <w:rPr>
          <w:i/>
          <w:iCs/>
          <w:rtl/>
        </w:rPr>
        <w:t>ظروف</w:t>
      </w:r>
      <w:r w:rsidRPr="00402BFD">
        <w:rPr>
          <w:rFonts w:hint="cs"/>
          <w:i/>
          <w:iCs/>
          <w:rtl/>
        </w:rPr>
        <w:t> </w:t>
      </w:r>
      <w:r w:rsidRPr="00402BFD">
        <w:rPr>
          <w:i/>
          <w:iCs/>
          <w:rtl/>
        </w:rPr>
        <w:t>قاهرة</w:t>
      </w:r>
      <w:r w:rsidRPr="00402BFD">
        <w:rPr>
          <w:rtl/>
        </w:rPr>
        <w:t xml:space="preserve">، </w:t>
      </w:r>
      <w:r w:rsidRPr="00402BFD">
        <w:rPr>
          <w:rFonts w:hint="cs"/>
          <w:rtl/>
        </w:rPr>
        <w:t>ليس من الواضح تماماً</w:t>
      </w:r>
      <w:r w:rsidRPr="00402BFD">
        <w:rPr>
          <w:rtl/>
        </w:rPr>
        <w:t xml:space="preserve"> ما إذا كانت الحالة المتعلقة بشراء ساتل بديل يمكن أن تُعزى أيضاً إلى </w:t>
      </w:r>
      <w:r w:rsidRPr="00402BFD">
        <w:rPr>
          <w:i/>
          <w:iCs/>
          <w:rtl/>
        </w:rPr>
        <w:t>ظروف قاهرة</w:t>
      </w:r>
      <w:r w:rsidRPr="00402BFD">
        <w:rPr>
          <w:rtl/>
        </w:rPr>
        <w:t>.</w:t>
      </w:r>
      <w:r w:rsidRPr="00402BFD">
        <w:rPr>
          <w:rFonts w:hint="cs"/>
          <w:rtl/>
        </w:rPr>
        <w:t xml:space="preserve"> والتفاصيل المقدمة بما في ذلك ما يتعلق بالإطلاق، غامضة تماماً.</w:t>
      </w:r>
    </w:p>
    <w:p w14:paraId="68CFD0CA" w14:textId="77777777" w:rsidR="002473FB" w:rsidRPr="00402BFD" w:rsidRDefault="002473FB" w:rsidP="002473FB">
      <w:pPr>
        <w:rPr>
          <w:rtl/>
        </w:rPr>
      </w:pPr>
      <w:r w:rsidRPr="00402BFD">
        <w:rPr>
          <w:rFonts w:hint="cs"/>
          <w:rtl/>
        </w:rPr>
        <w:t>3.5</w:t>
      </w:r>
      <w:r w:rsidRPr="00402BFD">
        <w:rPr>
          <w:rtl/>
        </w:rPr>
        <w:tab/>
      </w:r>
      <w:r w:rsidRPr="00402BFD">
        <w:rPr>
          <w:rFonts w:hint="cs"/>
          <w:rtl/>
        </w:rPr>
        <w:t xml:space="preserve">وقال </w:t>
      </w:r>
      <w:r w:rsidRPr="00402BFD">
        <w:rPr>
          <w:rFonts w:hint="cs"/>
          <w:b/>
          <w:bCs/>
          <w:rtl/>
        </w:rPr>
        <w:t>السيد طالب</w:t>
      </w:r>
      <w:r w:rsidRPr="00402BFD">
        <w:rPr>
          <w:rtl/>
        </w:rPr>
        <w:t xml:space="preserve"> إنه على الرغم من أن الإدارة احتجت </w:t>
      </w:r>
      <w:r w:rsidRPr="00402BFD">
        <w:rPr>
          <w:i/>
          <w:iCs/>
          <w:rtl/>
        </w:rPr>
        <w:t>بظروف قاهرة</w:t>
      </w:r>
      <w:r w:rsidRPr="00402BFD">
        <w:rPr>
          <w:rtl/>
        </w:rPr>
        <w:t xml:space="preserve">، لم تقدم تفسيراً مفصلاً </w:t>
      </w:r>
      <w:r w:rsidRPr="00402BFD">
        <w:rPr>
          <w:rFonts w:hint="cs"/>
          <w:rtl/>
        </w:rPr>
        <w:t>للأسباب التي حالت دون</w:t>
      </w:r>
      <w:r w:rsidRPr="00402BFD">
        <w:rPr>
          <w:rtl/>
        </w:rPr>
        <w:t xml:space="preserve"> تسليم </w:t>
      </w:r>
      <w:proofErr w:type="spellStart"/>
      <w:r w:rsidRPr="00402BFD">
        <w:rPr>
          <w:rtl/>
        </w:rPr>
        <w:t>الساتل</w:t>
      </w:r>
      <w:proofErr w:type="spellEnd"/>
      <w:r w:rsidRPr="00402BFD">
        <w:rPr>
          <w:rtl/>
        </w:rPr>
        <w:t xml:space="preserve"> للمشغل حتى أكتوبر </w:t>
      </w:r>
      <w:r w:rsidRPr="00402BFD">
        <w:t>2023</w:t>
      </w:r>
      <w:r w:rsidRPr="00402BFD">
        <w:rPr>
          <w:rtl/>
        </w:rPr>
        <w:t>، أو أشار</w:t>
      </w:r>
      <w:r w:rsidRPr="00402BFD">
        <w:rPr>
          <w:rFonts w:hint="cs"/>
          <w:rtl/>
        </w:rPr>
        <w:t>ت</w:t>
      </w:r>
      <w:r w:rsidRPr="00402BFD">
        <w:rPr>
          <w:rtl/>
        </w:rPr>
        <w:t xml:space="preserve"> إلى أي مشاكل </w:t>
      </w:r>
      <w:r w:rsidRPr="00402BFD">
        <w:rPr>
          <w:rFonts w:hint="cs"/>
          <w:rtl/>
        </w:rPr>
        <w:t>من</w:t>
      </w:r>
      <w:r w:rsidRPr="00402BFD">
        <w:rPr>
          <w:rtl/>
        </w:rPr>
        <w:t xml:space="preserve"> جانب المشغل أو المور</w:t>
      </w:r>
      <w:r w:rsidRPr="00402BFD">
        <w:rPr>
          <w:rFonts w:hint="cs"/>
          <w:rtl/>
        </w:rPr>
        <w:t>ّ</w:t>
      </w:r>
      <w:r w:rsidRPr="00402BFD">
        <w:rPr>
          <w:rtl/>
        </w:rPr>
        <w:t>د.</w:t>
      </w:r>
      <w:r w:rsidRPr="00402BFD">
        <w:rPr>
          <w:rFonts w:hint="cs"/>
          <w:rtl/>
        </w:rPr>
        <w:t xml:space="preserve"> ويلزم تقديم</w:t>
      </w:r>
      <w:r w:rsidRPr="00402BFD">
        <w:rPr>
          <w:rtl/>
        </w:rPr>
        <w:t xml:space="preserve"> مزيد من المعلومات والتفسيرات، بما في ذلك </w:t>
      </w:r>
      <w:r w:rsidRPr="00402BFD">
        <w:rPr>
          <w:rFonts w:hint="cs"/>
          <w:rtl/>
        </w:rPr>
        <w:t xml:space="preserve">معلومات عن </w:t>
      </w:r>
      <w:r w:rsidRPr="00402BFD">
        <w:rPr>
          <w:rtl/>
        </w:rPr>
        <w:t xml:space="preserve">عملية الإطلاق والدور الذي </w:t>
      </w:r>
      <w:r w:rsidRPr="00402BFD">
        <w:rPr>
          <w:rFonts w:hint="cs"/>
          <w:rtl/>
        </w:rPr>
        <w:t>قام</w:t>
      </w:r>
      <w:r w:rsidRPr="00402BFD">
        <w:rPr>
          <w:rtl/>
        </w:rPr>
        <w:t xml:space="preserve"> به مختلف أصحاب المصلحة.</w:t>
      </w:r>
    </w:p>
    <w:p w14:paraId="0789D6A3" w14:textId="77777777" w:rsidR="002473FB" w:rsidRPr="00402BFD" w:rsidRDefault="002473FB" w:rsidP="002473FB">
      <w:pPr>
        <w:rPr>
          <w:rtl/>
        </w:rPr>
      </w:pPr>
      <w:r w:rsidRPr="00402BFD">
        <w:rPr>
          <w:rFonts w:hint="cs"/>
          <w:rtl/>
        </w:rPr>
        <w:t>4.5</w:t>
      </w:r>
      <w:r w:rsidRPr="00402BFD">
        <w:rPr>
          <w:rtl/>
        </w:rPr>
        <w:tab/>
      </w:r>
      <w:r w:rsidRPr="00402BFD">
        <w:rPr>
          <w:rFonts w:hint="cs"/>
          <w:spacing w:val="2"/>
          <w:rtl/>
        </w:rPr>
        <w:t xml:space="preserve">قالت </w:t>
      </w:r>
      <w:r w:rsidRPr="00402BFD">
        <w:rPr>
          <w:rFonts w:hint="cs"/>
          <w:b/>
          <w:bCs/>
          <w:spacing w:val="2"/>
          <w:rtl/>
        </w:rPr>
        <w:t>السيدة بومييه</w:t>
      </w:r>
      <w:r w:rsidRPr="00402BFD">
        <w:rPr>
          <w:rFonts w:hint="cs"/>
          <w:spacing w:val="2"/>
          <w:rtl/>
        </w:rPr>
        <w:t xml:space="preserve"> بم</w:t>
      </w:r>
      <w:r w:rsidRPr="00402BFD">
        <w:rPr>
          <w:spacing w:val="2"/>
          <w:rtl/>
        </w:rPr>
        <w:t xml:space="preserve">ا </w:t>
      </w:r>
      <w:r w:rsidRPr="00402BFD">
        <w:rPr>
          <w:rFonts w:hint="cs"/>
          <w:spacing w:val="2"/>
          <w:rtl/>
        </w:rPr>
        <w:t>أن</w:t>
      </w:r>
      <w:r w:rsidRPr="00402BFD">
        <w:rPr>
          <w:spacing w:val="2"/>
          <w:rtl/>
        </w:rPr>
        <w:t xml:space="preserve"> العطل الكارثي في المدار لم يكن </w:t>
      </w:r>
      <w:r w:rsidRPr="00402BFD">
        <w:rPr>
          <w:rFonts w:hint="cs"/>
          <w:spacing w:val="2"/>
          <w:rtl/>
        </w:rPr>
        <w:t>مستحثاً ذاتياً</w:t>
      </w:r>
      <w:r w:rsidRPr="00402BFD">
        <w:rPr>
          <w:spacing w:val="2"/>
          <w:rtl/>
        </w:rPr>
        <w:t xml:space="preserve"> ولا </w:t>
      </w:r>
      <w:r w:rsidRPr="00402BFD">
        <w:rPr>
          <w:rFonts w:hint="cs"/>
          <w:spacing w:val="2"/>
          <w:rtl/>
        </w:rPr>
        <w:t>يمكن مقاومته</w:t>
      </w:r>
      <w:r w:rsidRPr="00402BFD">
        <w:rPr>
          <w:spacing w:val="2"/>
          <w:rtl/>
        </w:rPr>
        <w:t xml:space="preserve">، </w:t>
      </w:r>
      <w:r w:rsidRPr="00402BFD">
        <w:rPr>
          <w:rFonts w:hint="cs"/>
          <w:spacing w:val="2"/>
          <w:rtl/>
        </w:rPr>
        <w:t xml:space="preserve">فإنه يستوفي بوضوح </w:t>
      </w:r>
      <w:r w:rsidRPr="00402BFD">
        <w:rPr>
          <w:spacing w:val="2"/>
          <w:rtl/>
        </w:rPr>
        <w:t>الشرطين الأولين للظروف القاهرة</w:t>
      </w:r>
      <w:r w:rsidRPr="00402BFD">
        <w:rPr>
          <w:rFonts w:hint="cs"/>
          <w:spacing w:val="2"/>
          <w:rtl/>
        </w:rPr>
        <w:t>،</w:t>
      </w:r>
      <w:r w:rsidRPr="00402BFD">
        <w:rPr>
          <w:spacing w:val="2"/>
          <w:rtl/>
        </w:rPr>
        <w:t xml:space="preserve"> وأعربت عن تقديرها للجهود المبذولة لنقل </w:t>
      </w:r>
      <w:proofErr w:type="spellStart"/>
      <w:r w:rsidRPr="00402BFD">
        <w:rPr>
          <w:spacing w:val="2"/>
          <w:rtl/>
        </w:rPr>
        <w:t>الساتل</w:t>
      </w:r>
      <w:proofErr w:type="spellEnd"/>
      <w:r w:rsidRPr="00402BFD">
        <w:rPr>
          <w:spacing w:val="2"/>
          <w:rtl/>
        </w:rPr>
        <w:t xml:space="preserve"> </w:t>
      </w:r>
      <w:r w:rsidRPr="00402BFD">
        <w:rPr>
          <w:rFonts w:hint="cs"/>
          <w:spacing w:val="2"/>
          <w:rtl/>
        </w:rPr>
        <w:t>ل</w:t>
      </w:r>
      <w:r w:rsidRPr="00402BFD">
        <w:rPr>
          <w:spacing w:val="2"/>
          <w:rtl/>
        </w:rPr>
        <w:t xml:space="preserve">استعادة </w:t>
      </w:r>
      <w:r w:rsidRPr="00402BFD">
        <w:rPr>
          <w:rFonts w:hint="cs"/>
          <w:spacing w:val="2"/>
          <w:rtl/>
        </w:rPr>
        <w:t>الخدمات بسرعة</w:t>
      </w:r>
      <w:r w:rsidRPr="00402BFD">
        <w:rPr>
          <w:spacing w:val="2"/>
          <w:rtl/>
        </w:rPr>
        <w:t xml:space="preserve"> في</w:t>
      </w:r>
      <w:r w:rsidRPr="00402BFD">
        <w:rPr>
          <w:rFonts w:hint="cs"/>
          <w:spacing w:val="2"/>
          <w:rtl/>
        </w:rPr>
        <w:t> </w:t>
      </w:r>
      <w:r w:rsidRPr="00402BFD">
        <w:rPr>
          <w:spacing w:val="2"/>
          <w:rtl/>
        </w:rPr>
        <w:t xml:space="preserve">النطاقين </w:t>
      </w:r>
      <w:r w:rsidRPr="00402BFD">
        <w:rPr>
          <w:spacing w:val="2"/>
        </w:rPr>
        <w:t>C</w:t>
      </w:r>
      <w:r w:rsidRPr="00402BFD">
        <w:rPr>
          <w:spacing w:val="2"/>
          <w:rtl/>
        </w:rPr>
        <w:t xml:space="preserve"> و</w:t>
      </w:r>
      <w:r w:rsidRPr="00402BFD">
        <w:rPr>
          <w:spacing w:val="2"/>
        </w:rPr>
        <w:t>Ku</w:t>
      </w:r>
      <w:r w:rsidRPr="00402BFD">
        <w:rPr>
          <w:spacing w:val="2"/>
          <w:rtl/>
        </w:rPr>
        <w:t>.</w:t>
      </w:r>
      <w:r w:rsidRPr="00402BFD">
        <w:rPr>
          <w:rFonts w:hint="cs"/>
          <w:spacing w:val="2"/>
          <w:rtl/>
        </w:rPr>
        <w:t xml:space="preserve"> غير أنه من المؤسف أن إدارة بابوا غينيا الجديدة لم تستكمل طلبها ب</w:t>
      </w:r>
      <w:r w:rsidRPr="00402BFD">
        <w:rPr>
          <w:spacing w:val="2"/>
          <w:rtl/>
          <w:lang w:bidi="ar-EG"/>
        </w:rPr>
        <w:t xml:space="preserve">تقديم مزيد من المعلومات التي تبين كيف يمكن استيفاء جميع الشروط الأربعة لتحقق </w:t>
      </w:r>
      <w:r w:rsidRPr="00402BFD">
        <w:rPr>
          <w:i/>
          <w:iCs/>
          <w:spacing w:val="2"/>
          <w:rtl/>
          <w:lang w:bidi="ar-EG"/>
        </w:rPr>
        <w:t>الظروف القاهرة</w:t>
      </w:r>
      <w:r w:rsidRPr="00402BFD">
        <w:rPr>
          <w:spacing w:val="2"/>
          <w:rtl/>
          <w:lang w:bidi="ar-EG"/>
        </w:rPr>
        <w:t>،</w:t>
      </w:r>
      <w:r w:rsidRPr="00402BFD">
        <w:rPr>
          <w:rFonts w:hint="cs"/>
          <w:spacing w:val="2"/>
          <w:rtl/>
          <w:lang w:bidi="ar-EG"/>
        </w:rPr>
        <w:t xml:space="preserve"> كما دعتها اللجنة إلى ذلك في اجتماعها الأخير، </w:t>
      </w:r>
      <w:r w:rsidRPr="00402BFD">
        <w:rPr>
          <w:spacing w:val="2"/>
          <w:rtl/>
          <w:lang w:bidi="ar-EG"/>
        </w:rPr>
        <w:t>وتبر</w:t>
      </w:r>
      <w:r w:rsidRPr="00402BFD">
        <w:rPr>
          <w:rFonts w:hint="cs"/>
          <w:spacing w:val="2"/>
          <w:rtl/>
          <w:lang w:bidi="ar-EG"/>
        </w:rPr>
        <w:t>ي</w:t>
      </w:r>
      <w:r w:rsidRPr="00402BFD">
        <w:rPr>
          <w:spacing w:val="2"/>
          <w:rtl/>
          <w:lang w:bidi="ar-EG"/>
        </w:rPr>
        <w:t>ر طول التمديد المطلوب</w:t>
      </w:r>
      <w:r w:rsidRPr="00402BFD">
        <w:rPr>
          <w:rFonts w:hint="cs"/>
          <w:spacing w:val="2"/>
          <w:rtl/>
          <w:lang w:bidi="ar-EG"/>
        </w:rPr>
        <w:t>.</w:t>
      </w:r>
      <w:r w:rsidRPr="00402BFD">
        <w:rPr>
          <w:rFonts w:hint="cs"/>
          <w:spacing w:val="2"/>
          <w:rtl/>
        </w:rPr>
        <w:t xml:space="preserve"> فع</w:t>
      </w:r>
      <w:r w:rsidRPr="00402BFD">
        <w:rPr>
          <w:spacing w:val="2"/>
          <w:rtl/>
        </w:rPr>
        <w:t xml:space="preserve">لى سبيل المثال، ليس من الواضح كيف </w:t>
      </w:r>
      <w:r w:rsidRPr="00402BFD">
        <w:rPr>
          <w:rFonts w:hint="cs"/>
          <w:spacing w:val="2"/>
          <w:rtl/>
        </w:rPr>
        <w:t>أن العطل</w:t>
      </w:r>
      <w:r w:rsidRPr="00402BFD">
        <w:rPr>
          <w:spacing w:val="2"/>
          <w:rtl/>
        </w:rPr>
        <w:t xml:space="preserve"> الكارثي </w:t>
      </w:r>
      <w:r w:rsidRPr="00402BFD">
        <w:rPr>
          <w:rFonts w:hint="cs"/>
          <w:spacing w:val="2"/>
          <w:rtl/>
        </w:rPr>
        <w:t xml:space="preserve">جعل </w:t>
      </w:r>
      <w:r w:rsidRPr="00402BFD">
        <w:rPr>
          <w:spacing w:val="2"/>
          <w:rtl/>
        </w:rPr>
        <w:t xml:space="preserve">من المستحيل الوفاء بالمهلة </w:t>
      </w:r>
      <w:r w:rsidRPr="00402BFD">
        <w:rPr>
          <w:spacing w:val="2"/>
          <w:rtl/>
        </w:rPr>
        <w:lastRenderedPageBreak/>
        <w:t xml:space="preserve">الزمنية لإعادة الوضع في الخدمة، وتساءلت عما إذا كانت هناك قرارات أخرى وحالات تأخير أخرى يمكن أن </w:t>
      </w:r>
      <w:r w:rsidRPr="00402BFD">
        <w:rPr>
          <w:rFonts w:hint="cs"/>
          <w:spacing w:val="2"/>
          <w:rtl/>
        </w:rPr>
        <w:t>تكون مسؤولة جزئياً أيضاً عن ذلك. وعل</w:t>
      </w:r>
      <w:r w:rsidRPr="00402BFD">
        <w:rPr>
          <w:spacing w:val="2"/>
          <w:rtl/>
        </w:rPr>
        <w:t>اوة</w:t>
      </w:r>
      <w:r w:rsidRPr="00402BFD">
        <w:rPr>
          <w:rFonts w:hint="cs"/>
          <w:spacing w:val="2"/>
          <w:rtl/>
        </w:rPr>
        <w:t>ً</w:t>
      </w:r>
      <w:r w:rsidRPr="00402BFD">
        <w:rPr>
          <w:spacing w:val="2"/>
          <w:rtl/>
        </w:rPr>
        <w:t xml:space="preserve"> على ذلك، لا يوجد تفسير </w:t>
      </w:r>
      <w:r w:rsidRPr="00402BFD">
        <w:rPr>
          <w:rFonts w:hint="cs"/>
          <w:spacing w:val="2"/>
          <w:rtl/>
        </w:rPr>
        <w:t>لماذا استغرق</w:t>
      </w:r>
      <w:r w:rsidRPr="00402BFD">
        <w:rPr>
          <w:spacing w:val="2"/>
          <w:rtl/>
        </w:rPr>
        <w:t xml:space="preserve"> </w:t>
      </w:r>
      <w:r w:rsidRPr="00402BFD">
        <w:rPr>
          <w:rFonts w:hint="cs"/>
          <w:spacing w:val="2"/>
          <w:rtl/>
        </w:rPr>
        <w:t xml:space="preserve">توقيع عقد لاستبدال </w:t>
      </w:r>
      <w:r w:rsidRPr="00402BFD">
        <w:rPr>
          <w:spacing w:val="2"/>
          <w:rtl/>
        </w:rPr>
        <w:t>ساتل عمره أربع سنوات</w:t>
      </w:r>
      <w:r w:rsidRPr="00402BFD">
        <w:rPr>
          <w:rFonts w:hint="cs"/>
          <w:spacing w:val="2"/>
          <w:rtl/>
        </w:rPr>
        <w:t xml:space="preserve"> </w:t>
      </w:r>
      <w:r w:rsidRPr="00402BFD">
        <w:rPr>
          <w:spacing w:val="2"/>
        </w:rPr>
        <w:t>21</w:t>
      </w:r>
      <w:r w:rsidRPr="00402BFD">
        <w:rPr>
          <w:spacing w:val="2"/>
          <w:rtl/>
        </w:rPr>
        <w:t xml:space="preserve"> شهراً؛ ولا</w:t>
      </w:r>
      <w:r w:rsidRPr="00402BFD">
        <w:rPr>
          <w:rFonts w:hint="cs"/>
          <w:spacing w:val="2"/>
          <w:rtl/>
        </w:rPr>
        <w:t> </w:t>
      </w:r>
      <w:r w:rsidRPr="00402BFD">
        <w:rPr>
          <w:spacing w:val="2"/>
          <w:rtl/>
        </w:rPr>
        <w:t>توجد معلومات عن مزود خدمة الإطلاق الذي ل</w:t>
      </w:r>
      <w:r w:rsidRPr="00402BFD">
        <w:rPr>
          <w:rFonts w:hint="cs"/>
          <w:spacing w:val="2"/>
          <w:rtl/>
        </w:rPr>
        <w:t>م يتم التعاقد معه بعد</w:t>
      </w:r>
      <w:r w:rsidRPr="00402BFD">
        <w:rPr>
          <w:spacing w:val="2"/>
          <w:rtl/>
        </w:rPr>
        <w:t>؛ وليس هناك ما يبرر إعادة وضع تخصيصات التردد في</w:t>
      </w:r>
      <w:r w:rsidRPr="00402BFD">
        <w:rPr>
          <w:rFonts w:hint="cs"/>
          <w:spacing w:val="2"/>
          <w:rtl/>
        </w:rPr>
        <w:t> </w:t>
      </w:r>
      <w:r w:rsidRPr="00402BFD">
        <w:rPr>
          <w:spacing w:val="2"/>
          <w:rtl/>
        </w:rPr>
        <w:t xml:space="preserve">الخدمة بعد </w:t>
      </w:r>
      <w:r w:rsidRPr="00402BFD">
        <w:rPr>
          <w:rFonts w:hint="cs"/>
          <w:spacing w:val="2"/>
          <w:rtl/>
        </w:rPr>
        <w:t>أكثر</w:t>
      </w:r>
      <w:r w:rsidRPr="00402BFD">
        <w:rPr>
          <w:spacing w:val="2"/>
          <w:rtl/>
        </w:rPr>
        <w:t xml:space="preserve"> من </w:t>
      </w:r>
      <w:r w:rsidRPr="00402BFD">
        <w:rPr>
          <w:rFonts w:hint="cs"/>
          <w:spacing w:val="2"/>
          <w:rtl/>
        </w:rPr>
        <w:t>عام على</w:t>
      </w:r>
      <w:r w:rsidRPr="00402BFD">
        <w:rPr>
          <w:spacing w:val="2"/>
          <w:rtl/>
        </w:rPr>
        <w:t xml:space="preserve"> التسليم المتوقع </w:t>
      </w:r>
      <w:proofErr w:type="spellStart"/>
      <w:r w:rsidRPr="00402BFD">
        <w:rPr>
          <w:spacing w:val="2"/>
          <w:rtl/>
        </w:rPr>
        <w:t>للساتل</w:t>
      </w:r>
      <w:proofErr w:type="spellEnd"/>
      <w:r w:rsidRPr="00402BFD">
        <w:rPr>
          <w:spacing w:val="2"/>
          <w:rtl/>
        </w:rPr>
        <w:t xml:space="preserve"> البديل.</w:t>
      </w:r>
      <w:r w:rsidRPr="00402BFD">
        <w:rPr>
          <w:rFonts w:hint="cs"/>
          <w:spacing w:val="2"/>
          <w:rtl/>
        </w:rPr>
        <w:t xml:space="preserve"> </w:t>
      </w:r>
      <w:r w:rsidRPr="00402BFD">
        <w:rPr>
          <w:spacing w:val="2"/>
          <w:rtl/>
        </w:rPr>
        <w:t>و</w:t>
      </w:r>
      <w:r w:rsidRPr="00402BFD">
        <w:rPr>
          <w:rFonts w:hint="cs"/>
          <w:spacing w:val="2"/>
          <w:rtl/>
        </w:rPr>
        <w:t>بدو</w:t>
      </w:r>
      <w:r w:rsidRPr="00402BFD">
        <w:rPr>
          <w:spacing w:val="2"/>
          <w:rtl/>
        </w:rPr>
        <w:t>ن هذه المعلومات</w:t>
      </w:r>
      <w:r w:rsidRPr="00402BFD">
        <w:rPr>
          <w:rFonts w:hint="cs"/>
          <w:spacing w:val="2"/>
          <w:rtl/>
        </w:rPr>
        <w:t xml:space="preserve">، سيكون من الصعب على </w:t>
      </w:r>
      <w:r w:rsidRPr="00402BFD">
        <w:rPr>
          <w:spacing w:val="2"/>
          <w:rtl/>
        </w:rPr>
        <w:t>اللجنة أن تحدد في</w:t>
      </w:r>
      <w:r w:rsidRPr="00402BFD">
        <w:rPr>
          <w:rFonts w:hint="cs"/>
          <w:spacing w:val="2"/>
          <w:rtl/>
        </w:rPr>
        <w:t> </w:t>
      </w:r>
      <w:r w:rsidRPr="00402BFD">
        <w:rPr>
          <w:spacing w:val="2"/>
          <w:rtl/>
        </w:rPr>
        <w:t xml:space="preserve">هذا الاجتماع ما إذا كان التمديد المطلوب مبرراً، ووافقت على </w:t>
      </w:r>
      <w:r w:rsidRPr="00402BFD">
        <w:rPr>
          <w:rFonts w:hint="cs"/>
          <w:spacing w:val="2"/>
          <w:rtl/>
        </w:rPr>
        <w:t>أن يُطلب من</w:t>
      </w:r>
      <w:r w:rsidRPr="00402BFD">
        <w:rPr>
          <w:spacing w:val="2"/>
          <w:rtl/>
        </w:rPr>
        <w:t xml:space="preserve"> إدارة بابوا غينيا الجديدة تقديم مزيد من المعلومات والتوضيحات.</w:t>
      </w:r>
      <w:r w:rsidRPr="00402BFD">
        <w:rPr>
          <w:rFonts w:hint="cs"/>
          <w:rtl/>
        </w:rPr>
        <w:t xml:space="preserve"> </w:t>
      </w:r>
    </w:p>
    <w:p w14:paraId="4DFBEB5A" w14:textId="77777777" w:rsidR="002473FB" w:rsidRPr="00402BFD" w:rsidRDefault="002473FB" w:rsidP="002473FB">
      <w:pPr>
        <w:rPr>
          <w:rtl/>
        </w:rPr>
      </w:pPr>
      <w:r w:rsidRPr="00402BFD">
        <w:rPr>
          <w:rFonts w:hint="cs"/>
          <w:rtl/>
        </w:rPr>
        <w:t>5.5</w:t>
      </w:r>
      <w:r w:rsidRPr="00402BFD">
        <w:rPr>
          <w:rtl/>
        </w:rPr>
        <w:tab/>
      </w:r>
      <w:r w:rsidRPr="00402BFD">
        <w:rPr>
          <w:rFonts w:hint="cs"/>
          <w:rtl/>
        </w:rPr>
        <w:t xml:space="preserve">أعرب </w:t>
      </w:r>
      <w:r w:rsidRPr="00402BFD">
        <w:rPr>
          <w:rFonts w:hint="cs"/>
          <w:b/>
          <w:bCs/>
          <w:rtl/>
        </w:rPr>
        <w:t xml:space="preserve">السيد </w:t>
      </w:r>
      <w:proofErr w:type="spellStart"/>
      <w:r w:rsidRPr="00402BFD">
        <w:rPr>
          <w:rFonts w:hint="cs"/>
          <w:b/>
          <w:bCs/>
          <w:rtl/>
        </w:rPr>
        <w:t>هاشيموتو</w:t>
      </w:r>
      <w:proofErr w:type="spellEnd"/>
      <w:r w:rsidRPr="00402BFD">
        <w:rPr>
          <w:rFonts w:hint="cs"/>
          <w:rtl/>
        </w:rPr>
        <w:t xml:space="preserve"> عن تعاطفه مع إدارة بابوا غينيا الجديدة ورحب بجهودها الرامية إلى استعادة الشبكة الساتلية المعلقة. وع</w:t>
      </w:r>
      <w:r w:rsidRPr="00402BFD">
        <w:rPr>
          <w:rtl/>
        </w:rPr>
        <w:t xml:space="preserve">لى الرغم من أنه يمكن اعتبار العطل الكارثي </w:t>
      </w:r>
      <w:r w:rsidRPr="00402BFD">
        <w:rPr>
          <w:i/>
          <w:iCs/>
          <w:rtl/>
        </w:rPr>
        <w:t>ظرفاً قاهراً</w:t>
      </w:r>
      <w:r w:rsidRPr="00402BFD">
        <w:rPr>
          <w:rtl/>
        </w:rPr>
        <w:t xml:space="preserve">، </w:t>
      </w:r>
      <w:r w:rsidRPr="00402BFD">
        <w:rPr>
          <w:rFonts w:hint="cs"/>
          <w:rtl/>
        </w:rPr>
        <w:t>لم تُوضح</w:t>
      </w:r>
      <w:r w:rsidRPr="00402BFD">
        <w:rPr>
          <w:rtl/>
        </w:rPr>
        <w:t xml:space="preserve"> أسباب </w:t>
      </w:r>
      <w:r w:rsidRPr="00402BFD">
        <w:rPr>
          <w:rFonts w:hint="cs"/>
          <w:rtl/>
        </w:rPr>
        <w:t>مدة</w:t>
      </w:r>
      <w:r w:rsidRPr="00402BFD">
        <w:rPr>
          <w:rtl/>
        </w:rPr>
        <w:t xml:space="preserve"> التمديد ومن المشكوك فيه ما إذا كانت الحالة مؤهلة حقاً </w:t>
      </w:r>
      <w:r w:rsidRPr="00402BFD">
        <w:rPr>
          <w:rFonts w:hint="cs"/>
          <w:i/>
          <w:iCs/>
          <w:rtl/>
        </w:rPr>
        <w:t>ك</w:t>
      </w:r>
      <w:r w:rsidRPr="00402BFD">
        <w:rPr>
          <w:i/>
          <w:iCs/>
          <w:rtl/>
        </w:rPr>
        <w:t>ظروف قاهرة</w:t>
      </w:r>
      <w:r w:rsidRPr="00402BFD">
        <w:rPr>
          <w:rtl/>
        </w:rPr>
        <w:t>.</w:t>
      </w:r>
      <w:r w:rsidRPr="00402BFD">
        <w:rPr>
          <w:rFonts w:hint="cs"/>
          <w:rtl/>
        </w:rPr>
        <w:t xml:space="preserve"> وقب</w:t>
      </w:r>
      <w:r w:rsidRPr="00402BFD">
        <w:rPr>
          <w:rtl/>
        </w:rPr>
        <w:t>ل أن تقرر</w:t>
      </w:r>
      <w:r w:rsidRPr="00402BFD">
        <w:rPr>
          <w:rFonts w:hint="cs"/>
          <w:rtl/>
        </w:rPr>
        <w:t xml:space="preserve"> اللجنة</w:t>
      </w:r>
      <w:r w:rsidRPr="00402BFD">
        <w:rPr>
          <w:rtl/>
        </w:rPr>
        <w:t xml:space="preserve"> منح التمديد المطلوب البالغ </w:t>
      </w:r>
      <w:r w:rsidRPr="00402BFD">
        <w:t>32</w:t>
      </w:r>
      <w:r w:rsidRPr="00402BFD">
        <w:rPr>
          <w:rtl/>
        </w:rPr>
        <w:t xml:space="preserve"> شهراً، </w:t>
      </w:r>
      <w:r w:rsidRPr="00402BFD">
        <w:rPr>
          <w:rFonts w:hint="cs"/>
          <w:rtl/>
        </w:rPr>
        <w:t>طلبت</w:t>
      </w:r>
      <w:r w:rsidRPr="00402BFD">
        <w:rPr>
          <w:rtl/>
        </w:rPr>
        <w:t xml:space="preserve"> مزيداً من المعلومات بما في ذلك عن </w:t>
      </w:r>
      <w:r w:rsidRPr="00402BFD">
        <w:rPr>
          <w:rFonts w:hint="cs"/>
          <w:rtl/>
        </w:rPr>
        <w:t>ال</w:t>
      </w:r>
      <w:r w:rsidRPr="00402BFD">
        <w:rPr>
          <w:rtl/>
        </w:rPr>
        <w:t xml:space="preserve">سبب </w:t>
      </w:r>
      <w:r w:rsidRPr="00402BFD">
        <w:rPr>
          <w:rFonts w:hint="cs"/>
          <w:rtl/>
        </w:rPr>
        <w:t>الذي جعل الأمر يستغرق نحو</w:t>
      </w:r>
      <w:r w:rsidRPr="00402BFD">
        <w:rPr>
          <w:rtl/>
        </w:rPr>
        <w:t xml:space="preserve"> </w:t>
      </w:r>
      <w:r w:rsidRPr="00402BFD">
        <w:t>20</w:t>
      </w:r>
      <w:r w:rsidRPr="00402BFD">
        <w:rPr>
          <w:rtl/>
        </w:rPr>
        <w:t xml:space="preserve"> شهراً</w:t>
      </w:r>
      <w:r w:rsidRPr="00402BFD">
        <w:rPr>
          <w:rFonts w:hint="cs"/>
          <w:rtl/>
        </w:rPr>
        <w:t xml:space="preserve"> </w:t>
      </w:r>
      <w:r w:rsidRPr="00402BFD">
        <w:rPr>
          <w:rtl/>
        </w:rPr>
        <w:t xml:space="preserve">قبل توقيع عقد </w:t>
      </w:r>
      <w:r w:rsidRPr="00402BFD">
        <w:rPr>
          <w:rFonts w:hint="cs"/>
          <w:rtl/>
        </w:rPr>
        <w:t xml:space="preserve">لاستبدال </w:t>
      </w:r>
      <w:proofErr w:type="spellStart"/>
      <w:r w:rsidRPr="00402BFD">
        <w:rPr>
          <w:rFonts w:hint="cs"/>
          <w:rtl/>
        </w:rPr>
        <w:t>الساتل</w:t>
      </w:r>
      <w:proofErr w:type="spellEnd"/>
      <w:r w:rsidRPr="00402BFD">
        <w:rPr>
          <w:rtl/>
        </w:rPr>
        <w:t xml:space="preserve">، </w:t>
      </w:r>
      <w:r w:rsidRPr="00402BFD">
        <w:rPr>
          <w:rFonts w:hint="cs"/>
          <w:rtl/>
        </w:rPr>
        <w:t xml:space="preserve">وسبب </w:t>
      </w:r>
      <w:r w:rsidRPr="00402BFD">
        <w:rPr>
          <w:rtl/>
        </w:rPr>
        <w:t>توق</w:t>
      </w:r>
      <w:r w:rsidRPr="00402BFD">
        <w:rPr>
          <w:rFonts w:hint="cs"/>
          <w:rtl/>
        </w:rPr>
        <w:t>ّ</w:t>
      </w:r>
      <w:r w:rsidRPr="00402BFD">
        <w:rPr>
          <w:rtl/>
        </w:rPr>
        <w:t xml:space="preserve">ع أن يكون </w:t>
      </w:r>
      <w:proofErr w:type="spellStart"/>
      <w:r w:rsidRPr="00402BFD">
        <w:rPr>
          <w:rtl/>
        </w:rPr>
        <w:t>الساتل</w:t>
      </w:r>
      <w:proofErr w:type="spellEnd"/>
      <w:r w:rsidRPr="00402BFD">
        <w:rPr>
          <w:rtl/>
        </w:rPr>
        <w:t xml:space="preserve"> في المدار بحلول نهاية النصف الثاني من عام </w:t>
      </w:r>
      <w:r w:rsidRPr="00402BFD">
        <w:t>2024</w:t>
      </w:r>
      <w:r w:rsidRPr="00402BFD">
        <w:rPr>
          <w:rtl/>
        </w:rPr>
        <w:t xml:space="preserve">، </w:t>
      </w:r>
      <w:r w:rsidRPr="00402BFD">
        <w:rPr>
          <w:rFonts w:hint="cs"/>
          <w:rtl/>
        </w:rPr>
        <w:t>حيث إن</w:t>
      </w:r>
      <w:r w:rsidRPr="00402BFD">
        <w:rPr>
          <w:rtl/>
        </w:rPr>
        <w:t xml:space="preserve"> العقد مع مورّد مركبة الإطلاق</w:t>
      </w:r>
      <w:r w:rsidRPr="00402BFD">
        <w:rPr>
          <w:rFonts w:hint="cs"/>
          <w:rtl/>
        </w:rPr>
        <w:t xml:space="preserve"> لم يوقع بعد. </w:t>
      </w:r>
    </w:p>
    <w:p w14:paraId="5480C81E" w14:textId="77777777" w:rsidR="002473FB" w:rsidRPr="00402BFD" w:rsidRDefault="002473FB" w:rsidP="002473FB">
      <w:pPr>
        <w:rPr>
          <w:rtl/>
          <w:lang w:val="en-GB"/>
        </w:rPr>
      </w:pPr>
      <w:r w:rsidRPr="00402BFD">
        <w:rPr>
          <w:rFonts w:hint="cs"/>
          <w:rtl/>
        </w:rPr>
        <w:t>6.5</w:t>
      </w:r>
      <w:r w:rsidRPr="00402BFD">
        <w:rPr>
          <w:rtl/>
        </w:rPr>
        <w:tab/>
        <w:t xml:space="preserve">قال </w:t>
      </w:r>
      <w:r w:rsidRPr="00402BFD">
        <w:rPr>
          <w:b/>
          <w:bCs/>
          <w:rtl/>
        </w:rPr>
        <w:t xml:space="preserve">السيد </w:t>
      </w:r>
      <w:r w:rsidRPr="00402BFD">
        <w:rPr>
          <w:rFonts w:hint="cs"/>
          <w:b/>
          <w:bCs/>
          <w:rtl/>
        </w:rPr>
        <w:t>عزوز</w:t>
      </w:r>
      <w:r w:rsidRPr="00402BFD">
        <w:rPr>
          <w:rtl/>
        </w:rPr>
        <w:t xml:space="preserve"> إن إدارة بابوا </w:t>
      </w:r>
      <w:r w:rsidRPr="00402BFD">
        <w:rPr>
          <w:rFonts w:hint="cs"/>
          <w:rtl/>
        </w:rPr>
        <w:t xml:space="preserve">غينيا </w:t>
      </w:r>
      <w:r w:rsidRPr="00402BFD">
        <w:rPr>
          <w:rtl/>
        </w:rPr>
        <w:t>الجديدة والمشغل لم يبذلا</w:t>
      </w:r>
      <w:r w:rsidRPr="00402BFD">
        <w:rPr>
          <w:rFonts w:hint="cs"/>
          <w:rtl/>
        </w:rPr>
        <w:t>، في رأيه،</w:t>
      </w:r>
      <w:r w:rsidRPr="00402BFD">
        <w:rPr>
          <w:rtl/>
        </w:rPr>
        <w:t xml:space="preserve"> كل جهد ممكن </w:t>
      </w:r>
      <w:r w:rsidRPr="00402BFD">
        <w:rPr>
          <w:rFonts w:hint="cs"/>
          <w:rtl/>
        </w:rPr>
        <w:t>للتقيد</w:t>
      </w:r>
      <w:r w:rsidRPr="00402BFD">
        <w:rPr>
          <w:rtl/>
        </w:rPr>
        <w:t xml:space="preserve"> بالمهلة التنظيمية لإعادة الوضع في الخدمة.</w:t>
      </w:r>
      <w:r w:rsidRPr="00402BFD">
        <w:rPr>
          <w:rFonts w:hint="cs"/>
          <w:rtl/>
        </w:rPr>
        <w:t xml:space="preserve"> ولم تحاول الإدارة الاعتماد على ساتل آخر ولم يُوقّع بعد عقد مع مقدم مركبة الإطلاق. وعلاوةً على ذلك، لا توجد أدلة ذات صلة لدعم الإفادة بأنه من المتوقع أن يكون </w:t>
      </w:r>
      <w:proofErr w:type="spellStart"/>
      <w:r w:rsidRPr="00402BFD">
        <w:rPr>
          <w:rFonts w:hint="cs"/>
          <w:rtl/>
        </w:rPr>
        <w:t>الساتل</w:t>
      </w:r>
      <w:proofErr w:type="spellEnd"/>
      <w:r w:rsidRPr="00402BFD">
        <w:rPr>
          <w:rFonts w:hint="cs"/>
          <w:rtl/>
        </w:rPr>
        <w:t xml:space="preserve"> البديل في المدار بحلول نهاية النصف الثاني من عام</w:t>
      </w:r>
      <w:r w:rsidRPr="00402BFD">
        <w:rPr>
          <w:rFonts w:hint="eastAsia"/>
          <w:rtl/>
        </w:rPr>
        <w:t> </w:t>
      </w:r>
      <w:r w:rsidRPr="00402BFD">
        <w:rPr>
          <w:lang w:val="en-GB"/>
        </w:rPr>
        <w:t>2024</w:t>
      </w:r>
      <w:r w:rsidRPr="00402BFD">
        <w:rPr>
          <w:rFonts w:hint="cs"/>
          <w:rtl/>
          <w:lang w:val="en-GB"/>
        </w:rPr>
        <w:t>. و</w:t>
      </w:r>
      <w:r w:rsidRPr="00402BFD">
        <w:rPr>
          <w:rtl/>
          <w:lang w:val="en-GB"/>
        </w:rPr>
        <w:t xml:space="preserve">بناءً على ذلك، ليس بوسع اللجنة منح التمديد المطلوب أو اعتبار أن الحالة </w:t>
      </w:r>
      <w:r w:rsidRPr="00402BFD">
        <w:rPr>
          <w:rFonts w:hint="cs"/>
          <w:rtl/>
          <w:lang w:val="en-GB"/>
        </w:rPr>
        <w:t xml:space="preserve">مؤهلة </w:t>
      </w:r>
      <w:r w:rsidRPr="00402BFD">
        <w:rPr>
          <w:rFonts w:hint="cs"/>
          <w:i/>
          <w:iCs/>
          <w:rtl/>
          <w:lang w:val="en-GB"/>
        </w:rPr>
        <w:t>كظروف قاهرة</w:t>
      </w:r>
      <w:r w:rsidRPr="00402BFD">
        <w:rPr>
          <w:rFonts w:hint="cs"/>
          <w:rtl/>
          <w:lang w:val="en-GB"/>
        </w:rPr>
        <w:t>.</w:t>
      </w:r>
    </w:p>
    <w:p w14:paraId="6B89FA5E" w14:textId="77777777" w:rsidR="002473FB" w:rsidRPr="00402BFD" w:rsidRDefault="002473FB" w:rsidP="002473FB">
      <w:pPr>
        <w:rPr>
          <w:rtl/>
        </w:rPr>
      </w:pPr>
      <w:r w:rsidRPr="00402BFD">
        <w:rPr>
          <w:rFonts w:hint="cs"/>
          <w:rtl/>
        </w:rPr>
        <w:t>7.5</w:t>
      </w:r>
      <w:r w:rsidRPr="00402BFD">
        <w:rPr>
          <w:rtl/>
        </w:rPr>
        <w:tab/>
      </w:r>
      <w:r w:rsidRPr="00402BFD">
        <w:rPr>
          <w:rFonts w:hint="cs"/>
          <w:rtl/>
        </w:rPr>
        <w:t>أع</w:t>
      </w:r>
      <w:r w:rsidRPr="00402BFD">
        <w:rPr>
          <w:rtl/>
        </w:rPr>
        <w:t xml:space="preserve">رب </w:t>
      </w:r>
      <w:r w:rsidRPr="00402BFD">
        <w:rPr>
          <w:b/>
          <w:bCs/>
          <w:rtl/>
        </w:rPr>
        <w:t xml:space="preserve">السيد </w:t>
      </w:r>
      <w:r w:rsidRPr="00402BFD">
        <w:rPr>
          <w:rFonts w:hint="cs"/>
          <w:b/>
          <w:bCs/>
          <w:rtl/>
        </w:rPr>
        <w:t>هوان</w:t>
      </w:r>
      <w:r w:rsidRPr="00402BFD">
        <w:rPr>
          <w:rtl/>
        </w:rPr>
        <w:t xml:space="preserve"> عن تعاطفه مع</w:t>
      </w:r>
      <w:r w:rsidRPr="00402BFD">
        <w:rPr>
          <w:rFonts w:hint="cs"/>
          <w:rtl/>
        </w:rPr>
        <w:t xml:space="preserve"> </w:t>
      </w:r>
      <w:r w:rsidRPr="00402BFD">
        <w:rPr>
          <w:rtl/>
        </w:rPr>
        <w:t xml:space="preserve">إدارة بابوا غينيا الجديدة </w:t>
      </w:r>
      <w:r w:rsidRPr="00402BFD">
        <w:rPr>
          <w:rFonts w:hint="cs"/>
          <w:rtl/>
        </w:rPr>
        <w:t>للصعوبات التي تواجهها</w:t>
      </w:r>
      <w:r w:rsidRPr="00402BFD">
        <w:rPr>
          <w:rtl/>
        </w:rPr>
        <w:t xml:space="preserve"> وأشار إلى أن بطاقات التبليغ ذات الصلة قد عُلقت وفقاً للوائح الراديو.</w:t>
      </w:r>
      <w:r w:rsidRPr="00402BFD">
        <w:rPr>
          <w:rFonts w:hint="cs"/>
          <w:rtl/>
        </w:rPr>
        <w:t xml:space="preserve"> وإن </w:t>
      </w:r>
      <w:r w:rsidRPr="00402BFD">
        <w:rPr>
          <w:rtl/>
        </w:rPr>
        <w:t xml:space="preserve">التفاصيل المتعلقة بالتسليم المتوقع </w:t>
      </w:r>
      <w:proofErr w:type="spellStart"/>
      <w:r w:rsidRPr="00402BFD">
        <w:rPr>
          <w:rtl/>
        </w:rPr>
        <w:t>للساتل</w:t>
      </w:r>
      <w:proofErr w:type="spellEnd"/>
      <w:r w:rsidRPr="00402BFD">
        <w:rPr>
          <w:rtl/>
        </w:rPr>
        <w:t xml:space="preserve"> البديل في أكتوبر </w:t>
      </w:r>
      <w:r w:rsidRPr="00402BFD">
        <w:t>2023</w:t>
      </w:r>
      <w:r w:rsidRPr="00402BFD">
        <w:rPr>
          <w:rtl/>
        </w:rPr>
        <w:t xml:space="preserve"> غامضة ولم يفهم </w:t>
      </w:r>
      <w:r w:rsidRPr="00402BFD">
        <w:rPr>
          <w:rFonts w:hint="cs"/>
          <w:rtl/>
        </w:rPr>
        <w:t>سبب طلب التمديد</w:t>
      </w:r>
      <w:r w:rsidRPr="00402BFD">
        <w:rPr>
          <w:rtl/>
        </w:rPr>
        <w:t xml:space="preserve"> حتى </w:t>
      </w:r>
      <w:r w:rsidRPr="00402BFD">
        <w:t>31</w:t>
      </w:r>
      <w:r w:rsidRPr="00402BFD">
        <w:rPr>
          <w:rtl/>
        </w:rPr>
        <w:t xml:space="preserve"> ديسمبر </w:t>
      </w:r>
      <w:r w:rsidRPr="00402BFD">
        <w:t>2024</w:t>
      </w:r>
      <w:r w:rsidRPr="00402BFD">
        <w:rPr>
          <w:rtl/>
        </w:rPr>
        <w:t>.</w:t>
      </w:r>
      <w:r w:rsidRPr="00402BFD">
        <w:rPr>
          <w:rFonts w:hint="cs"/>
          <w:rtl/>
        </w:rPr>
        <w:t xml:space="preserve"> وأ</w:t>
      </w:r>
      <w:r w:rsidRPr="00402BFD">
        <w:rPr>
          <w:rtl/>
        </w:rPr>
        <w:t xml:space="preserve">عرب عن قلقه من أن تعطل ساتل في المدار قبل تعليق تخصيصات التردد يُفترض أن يكون مبرراً </w:t>
      </w:r>
      <w:r w:rsidRPr="00402BFD">
        <w:rPr>
          <w:rFonts w:hint="cs"/>
          <w:rtl/>
        </w:rPr>
        <w:t>للاحتجاج</w:t>
      </w:r>
      <w:r w:rsidRPr="00402BFD">
        <w:rPr>
          <w:rtl/>
        </w:rPr>
        <w:t xml:space="preserve"> </w:t>
      </w:r>
      <w:r w:rsidRPr="00402BFD">
        <w:rPr>
          <w:rFonts w:hint="cs"/>
          <w:i/>
          <w:iCs/>
          <w:rtl/>
        </w:rPr>
        <w:t>بالظروف القاهرة</w:t>
      </w:r>
      <w:r w:rsidRPr="00402BFD">
        <w:rPr>
          <w:rtl/>
        </w:rPr>
        <w:t xml:space="preserve"> لطلب تمديد المهلة الزمنية لإعادة الوضع في الخدمة، وتساءل عما إذا كانت عوامل أخرى مثل مسائل التصنيع، مسؤولة </w:t>
      </w:r>
      <w:r w:rsidRPr="00402BFD">
        <w:rPr>
          <w:rFonts w:hint="cs"/>
          <w:rtl/>
        </w:rPr>
        <w:t xml:space="preserve">أيضاً </w:t>
      </w:r>
      <w:r w:rsidRPr="00402BFD">
        <w:rPr>
          <w:rtl/>
        </w:rPr>
        <w:t>عن التأخير</w:t>
      </w:r>
      <w:r w:rsidRPr="00402BFD">
        <w:rPr>
          <w:rFonts w:hint="cs"/>
          <w:rtl/>
        </w:rPr>
        <w:t>. وبم</w:t>
      </w:r>
      <w:r w:rsidRPr="00402BFD">
        <w:rPr>
          <w:rtl/>
        </w:rPr>
        <w:t xml:space="preserve">ا أن أسباب </w:t>
      </w:r>
      <w:r w:rsidRPr="00402BFD">
        <w:rPr>
          <w:rFonts w:hint="cs"/>
          <w:rtl/>
        </w:rPr>
        <w:t>الاحتجاج</w:t>
      </w:r>
      <w:r w:rsidRPr="00402BFD">
        <w:rPr>
          <w:rtl/>
        </w:rPr>
        <w:t xml:space="preserve"> </w:t>
      </w:r>
      <w:r w:rsidRPr="00402BFD">
        <w:rPr>
          <w:rFonts w:hint="cs"/>
          <w:i/>
          <w:iCs/>
          <w:rtl/>
        </w:rPr>
        <w:t>ب</w:t>
      </w:r>
      <w:r w:rsidRPr="00402BFD">
        <w:rPr>
          <w:i/>
          <w:iCs/>
          <w:rtl/>
        </w:rPr>
        <w:t>الظروف</w:t>
      </w:r>
      <w:r w:rsidRPr="00402BFD">
        <w:rPr>
          <w:rFonts w:hint="cs"/>
          <w:i/>
          <w:iCs/>
          <w:rtl/>
        </w:rPr>
        <w:t> </w:t>
      </w:r>
      <w:r w:rsidRPr="00402BFD">
        <w:rPr>
          <w:i/>
          <w:iCs/>
          <w:rtl/>
        </w:rPr>
        <w:t>القاهرة</w:t>
      </w:r>
      <w:r w:rsidRPr="00402BFD">
        <w:rPr>
          <w:rtl/>
        </w:rPr>
        <w:t xml:space="preserve"> ومدة التمديد المطلوب غير واضحة، لا يمكن للجنة أن توافق على الطلب في هذا الاجتماع وينبغي أن تكلف المكتب بدعوة إدارة بابوا غينيا الجديدة إلى تقديم معلومات إضافية.</w:t>
      </w:r>
    </w:p>
    <w:p w14:paraId="2756CF54" w14:textId="77777777" w:rsidR="002473FB" w:rsidRPr="00402BFD" w:rsidRDefault="002473FB" w:rsidP="002473FB">
      <w:pPr>
        <w:rPr>
          <w:rtl/>
        </w:rPr>
      </w:pPr>
      <w:r w:rsidRPr="00402BFD">
        <w:rPr>
          <w:rFonts w:hint="cs"/>
          <w:rtl/>
        </w:rPr>
        <w:t>8.5</w:t>
      </w:r>
      <w:r w:rsidRPr="00402BFD">
        <w:rPr>
          <w:rtl/>
        </w:rPr>
        <w:tab/>
      </w:r>
      <w:r w:rsidRPr="00402BFD">
        <w:rPr>
          <w:rFonts w:hint="cs"/>
          <w:rtl/>
        </w:rPr>
        <w:t xml:space="preserve">ووافقت </w:t>
      </w:r>
      <w:r w:rsidRPr="00402BFD">
        <w:rPr>
          <w:rFonts w:hint="cs"/>
          <w:b/>
          <w:bCs/>
          <w:rtl/>
        </w:rPr>
        <w:t>السيدة جينتي</w:t>
      </w:r>
      <w:r w:rsidRPr="00402BFD">
        <w:rPr>
          <w:rFonts w:hint="cs"/>
          <w:rtl/>
        </w:rPr>
        <w:t xml:space="preserve"> على أن الكثير من المعلومات ناقصة كما أبرزت السيدة بومييه، ودعت إدارة بابوا غينيا الجديدة إلى الرد على النقاط التي أثيرت.</w:t>
      </w:r>
    </w:p>
    <w:p w14:paraId="485C81A3" w14:textId="77777777" w:rsidR="002473FB" w:rsidRPr="00402BFD" w:rsidRDefault="002473FB" w:rsidP="002473FB">
      <w:pPr>
        <w:rPr>
          <w:rtl/>
        </w:rPr>
      </w:pPr>
      <w:r w:rsidRPr="00402BFD">
        <w:rPr>
          <w:rFonts w:hint="cs"/>
          <w:rtl/>
        </w:rPr>
        <w:t>9.5</w:t>
      </w:r>
      <w:r w:rsidRPr="00402BFD">
        <w:rPr>
          <w:rtl/>
        </w:rPr>
        <w:tab/>
      </w:r>
      <w:r w:rsidRPr="00402BFD">
        <w:rPr>
          <w:rFonts w:hint="cs"/>
          <w:rtl/>
        </w:rPr>
        <w:t xml:space="preserve">ولاحظت </w:t>
      </w:r>
      <w:r w:rsidRPr="00402BFD">
        <w:rPr>
          <w:rFonts w:hint="cs"/>
          <w:b/>
          <w:bCs/>
          <w:rtl/>
        </w:rPr>
        <w:t xml:space="preserve">السيدة </w:t>
      </w:r>
      <w:proofErr w:type="spellStart"/>
      <w:r w:rsidRPr="00402BFD">
        <w:rPr>
          <w:rFonts w:hint="cs"/>
          <w:b/>
          <w:bCs/>
          <w:rtl/>
        </w:rPr>
        <w:t>حسنوفا</w:t>
      </w:r>
      <w:proofErr w:type="spellEnd"/>
      <w:r w:rsidRPr="00402BFD">
        <w:rPr>
          <w:rFonts w:hint="cs"/>
          <w:rtl/>
        </w:rPr>
        <w:t xml:space="preserve"> مؤيدةً آراء المتحدثين السابقين، أن إدارة بابوا غينيا الجديدة لم تقدم أي معلومات محدثة إلى اللجنة. و</w:t>
      </w:r>
      <w:r w:rsidRPr="00402BFD">
        <w:rPr>
          <w:rtl/>
        </w:rPr>
        <w:t xml:space="preserve">بناءً على ذلك، </w:t>
      </w:r>
      <w:r w:rsidRPr="00402BFD">
        <w:rPr>
          <w:rFonts w:hint="cs"/>
          <w:rtl/>
        </w:rPr>
        <w:t>نظراً لعدم وجود معلومات</w:t>
      </w:r>
      <w:r w:rsidRPr="00402BFD">
        <w:rPr>
          <w:rtl/>
        </w:rPr>
        <w:t xml:space="preserve"> كافية لدعم الطلب فإنها لا تؤيد منح التمديد المطلوب.</w:t>
      </w:r>
      <w:r w:rsidRPr="00402BFD">
        <w:rPr>
          <w:rFonts w:hint="cs"/>
          <w:rtl/>
        </w:rPr>
        <w:t xml:space="preserve"> </w:t>
      </w:r>
    </w:p>
    <w:p w14:paraId="1FE625EE" w14:textId="77777777" w:rsidR="002473FB" w:rsidRPr="00402BFD" w:rsidRDefault="002473FB" w:rsidP="002473FB">
      <w:pPr>
        <w:rPr>
          <w:rtl/>
          <w:lang w:val="en-GB"/>
        </w:rPr>
      </w:pPr>
      <w:r w:rsidRPr="00402BFD">
        <w:rPr>
          <w:rFonts w:hint="cs"/>
          <w:rtl/>
        </w:rPr>
        <w:t>10.5</w:t>
      </w:r>
      <w:r w:rsidRPr="00402BFD">
        <w:rPr>
          <w:rtl/>
        </w:rPr>
        <w:tab/>
        <w:t xml:space="preserve">قال </w:t>
      </w:r>
      <w:r w:rsidRPr="00402BFD">
        <w:rPr>
          <w:b/>
          <w:bCs/>
          <w:rtl/>
        </w:rPr>
        <w:t>السيد هنري</w:t>
      </w:r>
      <w:r w:rsidRPr="00402BFD">
        <w:rPr>
          <w:rtl/>
        </w:rPr>
        <w:t xml:space="preserve">، مؤيداً آراء المتحدثين السابقين، إن اللجنة، استناداً إلى المعلومات المقدمة، لم تتمكن من تحديد ما إذا كانت الحالة مؤهلة كحالة </w:t>
      </w:r>
      <w:r w:rsidRPr="00402BFD">
        <w:rPr>
          <w:i/>
          <w:iCs/>
          <w:rtl/>
        </w:rPr>
        <w:t>ظروف قاهرة</w:t>
      </w:r>
      <w:r w:rsidRPr="00402BFD">
        <w:rPr>
          <w:rtl/>
        </w:rPr>
        <w:t>.</w:t>
      </w:r>
      <w:r w:rsidRPr="00402BFD">
        <w:rPr>
          <w:rFonts w:hint="cs"/>
          <w:rtl/>
        </w:rPr>
        <w:t xml:space="preserve"> وأشار </w:t>
      </w:r>
      <w:r w:rsidRPr="00402BFD">
        <w:rPr>
          <w:rtl/>
        </w:rPr>
        <w:t xml:space="preserve">على وجه الخصوص، إلى أنه </w:t>
      </w:r>
      <w:r w:rsidRPr="00402BFD">
        <w:rPr>
          <w:rFonts w:hint="cs"/>
          <w:rtl/>
        </w:rPr>
        <w:t>عند توقيع العقد</w:t>
      </w:r>
      <w:r w:rsidRPr="00402BFD">
        <w:rPr>
          <w:rtl/>
        </w:rPr>
        <w:t xml:space="preserve">، كان من الواضح أن </w:t>
      </w:r>
      <w:proofErr w:type="spellStart"/>
      <w:r w:rsidRPr="00402BFD">
        <w:rPr>
          <w:rtl/>
        </w:rPr>
        <w:t>الساتل</w:t>
      </w:r>
      <w:proofErr w:type="spellEnd"/>
      <w:r w:rsidRPr="00402BFD">
        <w:rPr>
          <w:rtl/>
        </w:rPr>
        <w:t xml:space="preserve"> البديل لن </w:t>
      </w:r>
      <w:r w:rsidRPr="00402BFD">
        <w:rPr>
          <w:rFonts w:hint="cs"/>
          <w:rtl/>
        </w:rPr>
        <w:t xml:space="preserve">يفي بتاريخ إعادة الوضع في الخدمة المحدد في </w:t>
      </w:r>
      <w:r w:rsidRPr="00402BFD">
        <w:rPr>
          <w:lang w:val="en-GB"/>
        </w:rPr>
        <w:t>7</w:t>
      </w:r>
      <w:r w:rsidRPr="00402BFD">
        <w:rPr>
          <w:rFonts w:hint="cs"/>
          <w:rtl/>
        </w:rPr>
        <w:t xml:space="preserve"> أبريل </w:t>
      </w:r>
      <w:r w:rsidRPr="00402BFD">
        <w:rPr>
          <w:lang w:val="en-GB"/>
        </w:rPr>
        <w:t>2022</w:t>
      </w:r>
      <w:r w:rsidRPr="00402BFD">
        <w:rPr>
          <w:rtl/>
        </w:rPr>
        <w:t>، و</w:t>
      </w:r>
      <w:r w:rsidRPr="00402BFD">
        <w:rPr>
          <w:rFonts w:hint="cs"/>
          <w:rtl/>
        </w:rPr>
        <w:t xml:space="preserve">أنه </w:t>
      </w:r>
      <w:r w:rsidRPr="00402BFD">
        <w:rPr>
          <w:rtl/>
        </w:rPr>
        <w:t>يبدو أنه لم تُبذل أي جهود محددة للوفاء بالمهلة التنظيمية ب</w:t>
      </w:r>
      <w:r w:rsidRPr="00402BFD">
        <w:rPr>
          <w:rFonts w:hint="cs"/>
          <w:rtl/>
        </w:rPr>
        <w:t xml:space="preserve">استخدام </w:t>
      </w:r>
      <w:r w:rsidRPr="00402BFD">
        <w:rPr>
          <w:rtl/>
        </w:rPr>
        <w:t xml:space="preserve">ساتل في المدار قبل إطلاق </w:t>
      </w:r>
      <w:proofErr w:type="spellStart"/>
      <w:r w:rsidRPr="00402BFD">
        <w:rPr>
          <w:rtl/>
        </w:rPr>
        <w:t>الساتل</w:t>
      </w:r>
      <w:proofErr w:type="spellEnd"/>
      <w:r w:rsidRPr="00402BFD">
        <w:rPr>
          <w:rtl/>
        </w:rPr>
        <w:t xml:space="preserve"> البديل.</w:t>
      </w:r>
      <w:r w:rsidRPr="00402BFD">
        <w:rPr>
          <w:rFonts w:hint="cs"/>
          <w:rtl/>
        </w:rPr>
        <w:t xml:space="preserve"> و</w:t>
      </w:r>
      <w:r w:rsidRPr="00402BFD">
        <w:rPr>
          <w:rtl/>
        </w:rPr>
        <w:t>علاوة</w:t>
      </w:r>
      <w:r w:rsidRPr="00402BFD">
        <w:rPr>
          <w:rFonts w:hint="cs"/>
          <w:rtl/>
        </w:rPr>
        <w:t>ً</w:t>
      </w:r>
      <w:r w:rsidRPr="00402BFD">
        <w:rPr>
          <w:rtl/>
        </w:rPr>
        <w:t xml:space="preserve"> على ذلك، لم يُقدم أي تفسير </w:t>
      </w:r>
      <w:r w:rsidRPr="00402BFD">
        <w:rPr>
          <w:rFonts w:hint="cs"/>
          <w:rtl/>
        </w:rPr>
        <w:t>بشأن طول ا</w:t>
      </w:r>
      <w:r w:rsidRPr="00402BFD">
        <w:rPr>
          <w:rtl/>
        </w:rPr>
        <w:t xml:space="preserve">لفترة </w:t>
      </w:r>
      <w:r w:rsidRPr="00402BFD">
        <w:rPr>
          <w:rFonts w:hint="cs"/>
          <w:rtl/>
        </w:rPr>
        <w:t>الزمنية</w:t>
      </w:r>
      <w:r w:rsidRPr="00402BFD">
        <w:rPr>
          <w:rtl/>
        </w:rPr>
        <w:t xml:space="preserve"> بين التسليم المتوقع </w:t>
      </w:r>
      <w:proofErr w:type="spellStart"/>
      <w:r w:rsidRPr="00402BFD">
        <w:rPr>
          <w:rtl/>
        </w:rPr>
        <w:t>للساتل</w:t>
      </w:r>
      <w:proofErr w:type="spellEnd"/>
      <w:r w:rsidRPr="00402BFD">
        <w:rPr>
          <w:rtl/>
        </w:rPr>
        <w:t xml:space="preserve"> </w:t>
      </w:r>
      <w:r w:rsidRPr="00402BFD">
        <w:rPr>
          <w:rFonts w:hint="cs"/>
          <w:rtl/>
        </w:rPr>
        <w:t>و</w:t>
      </w:r>
      <w:r w:rsidRPr="00402BFD">
        <w:rPr>
          <w:rtl/>
        </w:rPr>
        <w:t xml:space="preserve">نشره النهائي في المدار، مما قد يثير تساؤلات بشأن إمكانية </w:t>
      </w:r>
      <w:r w:rsidRPr="00402BFD">
        <w:rPr>
          <w:rFonts w:hint="cs"/>
          <w:rtl/>
        </w:rPr>
        <w:t>استخدامه</w:t>
      </w:r>
      <w:r w:rsidRPr="00402BFD">
        <w:rPr>
          <w:rtl/>
        </w:rPr>
        <w:t xml:space="preserve"> في موقع مداري آخر قبل الوصول إلى الموقع </w:t>
      </w:r>
      <w:r w:rsidRPr="00402BFD">
        <w:t>50</w:t>
      </w:r>
      <w:r w:rsidRPr="00402BFD">
        <w:rPr>
          <w:rFonts w:hint="cs"/>
          <w:rtl/>
        </w:rPr>
        <w:t xml:space="preserve"> درجة غرباً. وقال إنه ليس</w:t>
      </w:r>
      <w:r w:rsidRPr="00402BFD">
        <w:rPr>
          <w:rtl/>
        </w:rPr>
        <w:t xml:space="preserve"> في وضع يسمح له بالموافقة على التمديد المطلوب في الاجتماع الحالي، ولكنه أشار إلى أن</w:t>
      </w:r>
      <w:r w:rsidRPr="00402BFD">
        <w:rPr>
          <w:rFonts w:hint="cs"/>
          <w:rtl/>
        </w:rPr>
        <w:t>ه ستتاح الفرصة</w:t>
      </w:r>
      <w:r w:rsidRPr="00402BFD">
        <w:rPr>
          <w:rtl/>
        </w:rPr>
        <w:t xml:space="preserve"> </w:t>
      </w:r>
      <w:r w:rsidRPr="00402BFD">
        <w:rPr>
          <w:rFonts w:hint="cs"/>
          <w:rtl/>
        </w:rPr>
        <w:t>ل</w:t>
      </w:r>
      <w:r w:rsidRPr="00402BFD">
        <w:rPr>
          <w:rtl/>
        </w:rPr>
        <w:t xml:space="preserve">إدارة بابوا غينيا الجديدة </w:t>
      </w:r>
      <w:r w:rsidRPr="00402BFD">
        <w:rPr>
          <w:rFonts w:hint="cs"/>
          <w:rtl/>
        </w:rPr>
        <w:t>ل</w:t>
      </w:r>
      <w:r w:rsidRPr="00402BFD">
        <w:rPr>
          <w:rtl/>
        </w:rPr>
        <w:t xml:space="preserve">تقديم مزيد من المعلومات </w:t>
      </w:r>
      <w:r w:rsidRPr="00402BFD">
        <w:rPr>
          <w:rFonts w:hint="cs"/>
          <w:rtl/>
        </w:rPr>
        <w:t>رداً على</w:t>
      </w:r>
      <w:r w:rsidRPr="00402BFD">
        <w:rPr>
          <w:rtl/>
        </w:rPr>
        <w:t xml:space="preserve"> أسئلة </w:t>
      </w:r>
      <w:r w:rsidRPr="00402BFD">
        <w:rPr>
          <w:rFonts w:hint="cs"/>
          <w:rtl/>
        </w:rPr>
        <w:t>اللجنة</w:t>
      </w:r>
      <w:r w:rsidRPr="00402BFD">
        <w:rPr>
          <w:rtl/>
        </w:rPr>
        <w:t xml:space="preserve"> في</w:t>
      </w:r>
      <w:r w:rsidRPr="00402BFD">
        <w:rPr>
          <w:rFonts w:hint="cs"/>
          <w:rtl/>
        </w:rPr>
        <w:t> </w:t>
      </w:r>
      <w:r w:rsidRPr="00402BFD">
        <w:rPr>
          <w:rtl/>
        </w:rPr>
        <w:t xml:space="preserve">الاجتماع التاسع والثمانين الذي سيُعقد قبل انقضاء المهلة التنظيمية </w:t>
      </w:r>
      <w:r w:rsidRPr="00402BFD">
        <w:rPr>
          <w:rFonts w:hint="cs"/>
          <w:rtl/>
        </w:rPr>
        <w:t xml:space="preserve">المحددة في </w:t>
      </w:r>
      <w:r w:rsidRPr="00402BFD">
        <w:rPr>
          <w:lang w:val="en-GB"/>
        </w:rPr>
        <w:t>7</w:t>
      </w:r>
      <w:r w:rsidRPr="00402BFD">
        <w:rPr>
          <w:rFonts w:hint="cs"/>
          <w:rtl/>
          <w:lang w:val="en-GB"/>
        </w:rPr>
        <w:t xml:space="preserve"> أبريل </w:t>
      </w:r>
      <w:r w:rsidRPr="00402BFD">
        <w:rPr>
          <w:lang w:val="en-GB"/>
        </w:rPr>
        <w:t>2022</w:t>
      </w:r>
      <w:r w:rsidRPr="00402BFD">
        <w:rPr>
          <w:rFonts w:hint="cs"/>
          <w:rtl/>
          <w:lang w:val="en-GB"/>
        </w:rPr>
        <w:t xml:space="preserve">. </w:t>
      </w:r>
    </w:p>
    <w:p w14:paraId="5B49DB86" w14:textId="77777777" w:rsidR="002473FB" w:rsidRPr="00402BFD" w:rsidRDefault="002473FB" w:rsidP="002473FB">
      <w:pPr>
        <w:rPr>
          <w:rtl/>
        </w:rPr>
      </w:pPr>
      <w:r w:rsidRPr="00402BFD">
        <w:rPr>
          <w:rFonts w:hint="cs"/>
          <w:rtl/>
        </w:rPr>
        <w:t>11.5</w:t>
      </w:r>
      <w:r w:rsidRPr="00402BFD">
        <w:rPr>
          <w:rtl/>
        </w:rPr>
        <w:tab/>
      </w:r>
      <w:r w:rsidRPr="00402BFD">
        <w:rPr>
          <w:rFonts w:hint="cs"/>
          <w:rtl/>
        </w:rPr>
        <w:t>أشار</w:t>
      </w:r>
      <w:r w:rsidRPr="00402BFD">
        <w:rPr>
          <w:rtl/>
        </w:rPr>
        <w:t xml:space="preserve"> </w:t>
      </w:r>
      <w:r w:rsidRPr="00402BFD">
        <w:rPr>
          <w:b/>
          <w:bCs/>
          <w:rtl/>
        </w:rPr>
        <w:t>الرئيس</w:t>
      </w:r>
      <w:r w:rsidRPr="00402BFD">
        <w:rPr>
          <w:rtl/>
        </w:rPr>
        <w:t xml:space="preserve"> </w:t>
      </w:r>
      <w:r w:rsidRPr="00402BFD">
        <w:rPr>
          <w:rFonts w:hint="cs"/>
          <w:rtl/>
        </w:rPr>
        <w:t xml:space="preserve">إلى </w:t>
      </w:r>
      <w:r w:rsidRPr="00402BFD">
        <w:rPr>
          <w:rtl/>
        </w:rPr>
        <w:t>أن الوثيقة مساهمة متأخرة</w:t>
      </w:r>
      <w:r w:rsidRPr="00402BFD">
        <w:rPr>
          <w:rFonts w:hint="cs"/>
          <w:rtl/>
        </w:rPr>
        <w:t xml:space="preserve"> مقدمة</w:t>
      </w:r>
      <w:r w:rsidRPr="00402BFD">
        <w:rPr>
          <w:rtl/>
        </w:rPr>
        <w:t xml:space="preserve"> إلى الاجتماع السابع والثمانين للجنة </w:t>
      </w:r>
      <w:r w:rsidRPr="00402BFD">
        <w:rPr>
          <w:rFonts w:hint="cs"/>
          <w:rtl/>
        </w:rPr>
        <w:t>وقد أضيفت</w:t>
      </w:r>
      <w:r w:rsidRPr="00402BFD">
        <w:rPr>
          <w:rtl/>
        </w:rPr>
        <w:t xml:space="preserve"> إلى جدول أعمال الاجتماع الحالي.</w:t>
      </w:r>
      <w:r w:rsidRPr="00402BFD">
        <w:rPr>
          <w:rFonts w:hint="cs"/>
          <w:rtl/>
        </w:rPr>
        <w:t xml:space="preserve"> وأتاحت الف</w:t>
      </w:r>
      <w:r w:rsidRPr="00402BFD">
        <w:rPr>
          <w:rtl/>
        </w:rPr>
        <w:t xml:space="preserve">ترة </w:t>
      </w:r>
      <w:r w:rsidRPr="00402BFD">
        <w:rPr>
          <w:rFonts w:hint="cs"/>
          <w:rtl/>
        </w:rPr>
        <w:t xml:space="preserve">الفاصلة </w:t>
      </w:r>
      <w:r w:rsidRPr="00402BFD">
        <w:rPr>
          <w:rtl/>
        </w:rPr>
        <w:t xml:space="preserve">بين اجتماعي اللجنة </w:t>
      </w:r>
      <w:r w:rsidRPr="00402BFD">
        <w:rPr>
          <w:rFonts w:hint="cs"/>
          <w:rtl/>
        </w:rPr>
        <w:t>الوقت ل</w:t>
      </w:r>
      <w:r w:rsidRPr="00402BFD">
        <w:rPr>
          <w:rtl/>
        </w:rPr>
        <w:t xml:space="preserve">إدارة بابوا </w:t>
      </w:r>
      <w:r w:rsidRPr="00402BFD">
        <w:rPr>
          <w:rFonts w:hint="cs"/>
          <w:rtl/>
        </w:rPr>
        <w:t xml:space="preserve">غينيا </w:t>
      </w:r>
      <w:r w:rsidRPr="00402BFD">
        <w:rPr>
          <w:rtl/>
        </w:rPr>
        <w:t xml:space="preserve">الجديدة لتقديم مزيد من المعلومات </w:t>
      </w:r>
      <w:r w:rsidRPr="00402BFD">
        <w:rPr>
          <w:rFonts w:hint="cs"/>
          <w:rtl/>
        </w:rPr>
        <w:t>لدعم التمديد</w:t>
      </w:r>
      <w:r w:rsidRPr="00402BFD">
        <w:rPr>
          <w:rtl/>
        </w:rPr>
        <w:t xml:space="preserve"> المطلوب.</w:t>
      </w:r>
    </w:p>
    <w:p w14:paraId="3B778922" w14:textId="77777777" w:rsidR="002473FB" w:rsidRPr="00402BFD" w:rsidRDefault="002473FB" w:rsidP="002473FB">
      <w:pPr>
        <w:rPr>
          <w:rtl/>
        </w:rPr>
      </w:pPr>
      <w:r w:rsidRPr="00402BFD">
        <w:rPr>
          <w:rFonts w:hint="cs"/>
          <w:rtl/>
        </w:rPr>
        <w:t>12.5</w:t>
      </w:r>
      <w:r w:rsidRPr="00402BFD">
        <w:rPr>
          <w:rtl/>
        </w:rPr>
        <w:tab/>
      </w:r>
      <w:r w:rsidRPr="00402BFD">
        <w:rPr>
          <w:rFonts w:hint="cs"/>
          <w:spacing w:val="-4"/>
          <w:rtl/>
        </w:rPr>
        <w:t xml:space="preserve">قال </w:t>
      </w:r>
      <w:r w:rsidRPr="00402BFD">
        <w:rPr>
          <w:rFonts w:hint="cs"/>
          <w:b/>
          <w:bCs/>
          <w:spacing w:val="-4"/>
          <w:rtl/>
        </w:rPr>
        <w:t xml:space="preserve">السيد </w:t>
      </w:r>
      <w:proofErr w:type="spellStart"/>
      <w:r w:rsidRPr="00402BFD">
        <w:rPr>
          <w:rFonts w:hint="cs"/>
          <w:b/>
          <w:bCs/>
          <w:spacing w:val="-4"/>
          <w:rtl/>
        </w:rPr>
        <w:t>بورخون</w:t>
      </w:r>
      <w:proofErr w:type="spellEnd"/>
      <w:r w:rsidRPr="00402BFD">
        <w:rPr>
          <w:rFonts w:hint="cs"/>
          <w:spacing w:val="-4"/>
          <w:rtl/>
        </w:rPr>
        <w:t xml:space="preserve"> إنه يتفق مع المتحدثين السابقين. والعطل</w:t>
      </w:r>
      <w:r w:rsidRPr="00402BFD">
        <w:rPr>
          <w:spacing w:val="-4"/>
          <w:rtl/>
        </w:rPr>
        <w:t xml:space="preserve"> المؤسف في المدار الذي حدث في </w:t>
      </w:r>
      <w:r w:rsidRPr="00402BFD">
        <w:rPr>
          <w:rFonts w:hint="cs"/>
          <w:spacing w:val="-4"/>
          <w:rtl/>
        </w:rPr>
        <w:t>7</w:t>
      </w:r>
      <w:r w:rsidRPr="00402BFD">
        <w:rPr>
          <w:spacing w:val="-4"/>
          <w:rtl/>
        </w:rPr>
        <w:t xml:space="preserve"> </w:t>
      </w:r>
      <w:r w:rsidRPr="00402BFD">
        <w:rPr>
          <w:rFonts w:hint="cs"/>
          <w:spacing w:val="-4"/>
          <w:rtl/>
        </w:rPr>
        <w:t>أبريل</w:t>
      </w:r>
      <w:r w:rsidRPr="00402BFD">
        <w:rPr>
          <w:rFonts w:hint="cs"/>
          <w:rtl/>
        </w:rPr>
        <w:t> </w:t>
      </w:r>
      <w:r w:rsidRPr="00402BFD">
        <w:t>2019</w:t>
      </w:r>
      <w:r w:rsidRPr="00402BFD">
        <w:rPr>
          <w:rtl/>
        </w:rPr>
        <w:t xml:space="preserve"> </w:t>
      </w:r>
      <w:r w:rsidRPr="00402BFD">
        <w:rPr>
          <w:rFonts w:hint="cs"/>
          <w:rtl/>
        </w:rPr>
        <w:t>أدى</w:t>
      </w:r>
      <w:r w:rsidRPr="00402BFD">
        <w:rPr>
          <w:rtl/>
        </w:rPr>
        <w:t xml:space="preserve"> بالفعل </w:t>
      </w:r>
      <w:r w:rsidRPr="00402BFD">
        <w:rPr>
          <w:rFonts w:hint="cs"/>
          <w:rtl/>
        </w:rPr>
        <w:t>إلى تاريخ إعادة الوضع في الخدمة في</w:t>
      </w:r>
      <w:r w:rsidRPr="00402BFD">
        <w:rPr>
          <w:rtl/>
        </w:rPr>
        <w:t xml:space="preserve"> </w:t>
      </w:r>
      <w:r w:rsidRPr="00402BFD">
        <w:t>7</w:t>
      </w:r>
      <w:r w:rsidRPr="00402BFD">
        <w:rPr>
          <w:rtl/>
        </w:rPr>
        <w:t xml:space="preserve"> </w:t>
      </w:r>
      <w:r w:rsidRPr="00402BFD">
        <w:rPr>
          <w:rFonts w:hint="cs"/>
          <w:rtl/>
        </w:rPr>
        <w:t>أبريل</w:t>
      </w:r>
      <w:r w:rsidRPr="00402BFD">
        <w:rPr>
          <w:rtl/>
        </w:rPr>
        <w:t xml:space="preserve"> </w:t>
      </w:r>
      <w:r w:rsidRPr="00402BFD">
        <w:t>2022</w:t>
      </w:r>
      <w:r w:rsidRPr="00402BFD">
        <w:rPr>
          <w:rFonts w:hint="cs"/>
          <w:rtl/>
        </w:rPr>
        <w:t>. وإنه لا يرى</w:t>
      </w:r>
      <w:r w:rsidRPr="00402BFD">
        <w:rPr>
          <w:rtl/>
        </w:rPr>
        <w:t xml:space="preserve"> كيف يمكن أن تمنح اللجنة تمديداً </w:t>
      </w:r>
      <w:r w:rsidRPr="00402BFD">
        <w:rPr>
          <w:rFonts w:hint="cs"/>
          <w:rtl/>
        </w:rPr>
        <w:t>بعد هذا</w:t>
      </w:r>
      <w:r w:rsidRPr="00402BFD">
        <w:rPr>
          <w:rtl/>
        </w:rPr>
        <w:t xml:space="preserve"> التاريخ على أساس </w:t>
      </w:r>
      <w:r w:rsidRPr="00402BFD">
        <w:rPr>
          <w:rFonts w:hint="cs"/>
          <w:i/>
          <w:iCs/>
          <w:rtl/>
        </w:rPr>
        <w:t>ظروف قاهرة</w:t>
      </w:r>
      <w:r w:rsidRPr="00402BFD">
        <w:rPr>
          <w:rtl/>
        </w:rPr>
        <w:t xml:space="preserve"> ودعا إدارة بابوا غينيا الجديدة إلى تقديم مزيد من التوضيح </w:t>
      </w:r>
      <w:r w:rsidRPr="00402BFD">
        <w:rPr>
          <w:rFonts w:hint="cs"/>
          <w:rtl/>
        </w:rPr>
        <w:t>لدعم طلبها.</w:t>
      </w:r>
    </w:p>
    <w:p w14:paraId="73D4B4F1" w14:textId="1E221E4C" w:rsidR="002473FB" w:rsidRPr="00402BFD" w:rsidRDefault="002473FB" w:rsidP="002473FB">
      <w:pPr>
        <w:rPr>
          <w:rtl/>
        </w:rPr>
      </w:pPr>
      <w:r w:rsidRPr="00402BFD">
        <w:rPr>
          <w:rFonts w:hint="cs"/>
          <w:rtl/>
        </w:rPr>
        <w:t>13.5</w:t>
      </w:r>
      <w:r w:rsidRPr="00402BFD">
        <w:rPr>
          <w:rtl/>
        </w:rPr>
        <w:tab/>
      </w:r>
      <w:r w:rsidRPr="00402BFD">
        <w:rPr>
          <w:rFonts w:hint="cs"/>
          <w:rtl/>
        </w:rPr>
        <w:t xml:space="preserve">قال </w:t>
      </w:r>
      <w:r w:rsidRPr="00402BFD">
        <w:rPr>
          <w:rFonts w:hint="cs"/>
          <w:b/>
          <w:bCs/>
          <w:rtl/>
        </w:rPr>
        <w:t>السيد العمري</w:t>
      </w:r>
      <w:r w:rsidRPr="00402BFD">
        <w:rPr>
          <w:rFonts w:hint="cs"/>
          <w:rtl/>
        </w:rPr>
        <w:t xml:space="preserve"> إنه يشارك أعضاء اللجنة الآخرين شواغلهم. وقال مشيراً إلى</w:t>
      </w:r>
      <w:r w:rsidRPr="00402BFD">
        <w:rPr>
          <w:rtl/>
        </w:rPr>
        <w:t xml:space="preserve"> الرقم </w:t>
      </w:r>
      <w:r w:rsidRPr="00402BFD">
        <w:rPr>
          <w:b/>
          <w:bCs/>
        </w:rPr>
        <w:t>49.11</w:t>
      </w:r>
      <w:r w:rsidRPr="00402BFD">
        <w:rPr>
          <w:rtl/>
        </w:rPr>
        <w:t xml:space="preserve"> الذي يمنح الإدارات الحق في تعليق </w:t>
      </w:r>
      <w:r w:rsidR="002C6116" w:rsidRPr="00402BFD">
        <w:rPr>
          <w:rFonts w:hint="cs"/>
          <w:rtl/>
        </w:rPr>
        <w:t>استخدام</w:t>
      </w:r>
      <w:r w:rsidRPr="00402BFD">
        <w:rPr>
          <w:rtl/>
        </w:rPr>
        <w:t xml:space="preserve"> </w:t>
      </w:r>
      <w:r w:rsidR="00A513B6" w:rsidRPr="00402BFD">
        <w:rPr>
          <w:rFonts w:hint="cs"/>
          <w:rtl/>
        </w:rPr>
        <w:t>تخصيصات التردد لديها</w:t>
      </w:r>
      <w:r w:rsidRPr="00402BFD">
        <w:rPr>
          <w:rtl/>
        </w:rPr>
        <w:t xml:space="preserve"> لمدة ثلاث سنوات </w:t>
      </w:r>
      <w:r w:rsidR="00E4104B" w:rsidRPr="00402BFD">
        <w:rPr>
          <w:rFonts w:hint="cs"/>
          <w:rtl/>
        </w:rPr>
        <w:t>والذي</w:t>
      </w:r>
      <w:r w:rsidR="00A8421C" w:rsidRPr="00402BFD">
        <w:rPr>
          <w:rFonts w:hint="cs"/>
          <w:rtl/>
        </w:rPr>
        <w:t xml:space="preserve"> يمكن استخدامه </w:t>
      </w:r>
      <w:r w:rsidRPr="00402BFD">
        <w:rPr>
          <w:rtl/>
        </w:rPr>
        <w:t xml:space="preserve">لتذليل </w:t>
      </w:r>
      <w:r w:rsidR="00E4104B" w:rsidRPr="00402BFD">
        <w:rPr>
          <w:rFonts w:hint="cs"/>
          <w:rtl/>
        </w:rPr>
        <w:t>مثل هذه</w:t>
      </w:r>
      <w:r w:rsidRPr="00402BFD">
        <w:rPr>
          <w:rtl/>
        </w:rPr>
        <w:t xml:space="preserve"> </w:t>
      </w:r>
      <w:r w:rsidR="00E4104B" w:rsidRPr="00402BFD">
        <w:rPr>
          <w:rFonts w:hint="cs"/>
          <w:rtl/>
        </w:rPr>
        <w:t>ال</w:t>
      </w:r>
      <w:r w:rsidRPr="00402BFD">
        <w:rPr>
          <w:rtl/>
        </w:rPr>
        <w:t xml:space="preserve">صعوبات، إن </w:t>
      </w:r>
      <w:r w:rsidRPr="00402BFD">
        <w:rPr>
          <w:rFonts w:hint="cs"/>
          <w:rtl/>
        </w:rPr>
        <w:t>المسألة</w:t>
      </w:r>
      <w:r w:rsidRPr="00402BFD">
        <w:rPr>
          <w:rtl/>
        </w:rPr>
        <w:t xml:space="preserve"> الرئيسي</w:t>
      </w:r>
      <w:r w:rsidRPr="00402BFD">
        <w:rPr>
          <w:rFonts w:hint="cs"/>
          <w:rtl/>
        </w:rPr>
        <w:t>ة</w:t>
      </w:r>
      <w:r w:rsidRPr="00402BFD">
        <w:rPr>
          <w:rtl/>
        </w:rPr>
        <w:t xml:space="preserve"> </w:t>
      </w:r>
      <w:r w:rsidR="00A513B6" w:rsidRPr="00402BFD">
        <w:rPr>
          <w:rFonts w:hint="cs"/>
          <w:rtl/>
        </w:rPr>
        <w:t>التي</w:t>
      </w:r>
      <w:r w:rsidRPr="00402BFD">
        <w:rPr>
          <w:rtl/>
        </w:rPr>
        <w:t xml:space="preserve"> </w:t>
      </w:r>
      <w:r w:rsidRPr="00402BFD">
        <w:rPr>
          <w:rFonts w:hint="cs"/>
          <w:rtl/>
        </w:rPr>
        <w:t>يتعين معالجتها هي</w:t>
      </w:r>
      <w:r w:rsidRPr="00402BFD">
        <w:rPr>
          <w:rtl/>
        </w:rPr>
        <w:t xml:space="preserve"> ما إذا كان العطل في المدار في </w:t>
      </w:r>
      <w:r w:rsidRPr="00402BFD">
        <w:t>2019</w:t>
      </w:r>
      <w:r w:rsidRPr="00402BFD">
        <w:rPr>
          <w:rtl/>
        </w:rPr>
        <w:t xml:space="preserve"> يستوفي شروط </w:t>
      </w:r>
      <w:r w:rsidRPr="00402BFD">
        <w:rPr>
          <w:i/>
          <w:iCs/>
          <w:rtl/>
        </w:rPr>
        <w:t>الظروف القاهرة</w:t>
      </w:r>
      <w:r w:rsidRPr="00402BFD">
        <w:rPr>
          <w:rtl/>
        </w:rPr>
        <w:t xml:space="preserve"> أم لا.</w:t>
      </w:r>
      <w:r w:rsidRPr="00402BFD">
        <w:rPr>
          <w:rFonts w:hint="cs"/>
          <w:rtl/>
        </w:rPr>
        <w:t xml:space="preserve"> و</w:t>
      </w:r>
      <w:r w:rsidRPr="00402BFD">
        <w:rPr>
          <w:rtl/>
        </w:rPr>
        <w:t xml:space="preserve">إذ وافق على أنه يستوفي الشرطين الأولين، فإن الصلة بين العطل في المدار وقدرة إدارة بابوا غينيا الجديدة على الوفاء </w:t>
      </w:r>
      <w:r w:rsidRPr="00402BFD">
        <w:rPr>
          <w:rFonts w:hint="cs"/>
          <w:rtl/>
        </w:rPr>
        <w:t>بالمهلة التنظيمية</w:t>
      </w:r>
      <w:r w:rsidRPr="00402BFD">
        <w:rPr>
          <w:rtl/>
        </w:rPr>
        <w:t xml:space="preserve"> </w:t>
      </w:r>
      <w:r w:rsidRPr="00402BFD">
        <w:rPr>
          <w:rtl/>
        </w:rPr>
        <w:lastRenderedPageBreak/>
        <w:t>في</w:t>
      </w:r>
      <w:r w:rsidRPr="00402BFD">
        <w:rPr>
          <w:rFonts w:hint="cs"/>
          <w:rtl/>
        </w:rPr>
        <w:t> </w:t>
      </w:r>
      <w:r w:rsidRPr="00402BFD">
        <w:t>2022</w:t>
      </w:r>
      <w:r w:rsidRPr="00402BFD">
        <w:rPr>
          <w:rtl/>
        </w:rPr>
        <w:t xml:space="preserve"> غير واضحة.</w:t>
      </w:r>
      <w:r w:rsidRPr="00402BFD">
        <w:rPr>
          <w:rFonts w:hint="cs"/>
          <w:rtl/>
        </w:rPr>
        <w:t xml:space="preserve"> وبناء على ذلك، اتفق مع السيد عزوز والسيد </w:t>
      </w:r>
      <w:proofErr w:type="spellStart"/>
      <w:r w:rsidRPr="00402BFD">
        <w:rPr>
          <w:rFonts w:hint="cs"/>
          <w:rtl/>
        </w:rPr>
        <w:t>بورخون</w:t>
      </w:r>
      <w:proofErr w:type="spellEnd"/>
      <w:r w:rsidRPr="00402BFD">
        <w:rPr>
          <w:rFonts w:hint="cs"/>
          <w:rtl/>
        </w:rPr>
        <w:t xml:space="preserve"> على أن</w:t>
      </w:r>
      <w:r w:rsidR="00A513B6" w:rsidRPr="00402BFD">
        <w:rPr>
          <w:rFonts w:hint="cs"/>
          <w:rtl/>
        </w:rPr>
        <w:t>ه استناداً إلى المعلومات المقدمة،</w:t>
      </w:r>
      <w:r w:rsidRPr="00402BFD">
        <w:rPr>
          <w:rFonts w:hint="cs"/>
          <w:rtl/>
        </w:rPr>
        <w:t xml:space="preserve"> لا تعتبر</w:t>
      </w:r>
      <w:r w:rsidR="00A513B6" w:rsidRPr="00402BFD">
        <w:rPr>
          <w:rFonts w:hint="cs"/>
          <w:rtl/>
        </w:rPr>
        <w:t xml:space="preserve"> القضية</w:t>
      </w:r>
      <w:r w:rsidRPr="00402BFD">
        <w:rPr>
          <w:rFonts w:hint="cs"/>
          <w:rtl/>
        </w:rPr>
        <w:t xml:space="preserve"> حالة </w:t>
      </w:r>
      <w:r w:rsidRPr="00402BFD">
        <w:rPr>
          <w:rFonts w:hint="cs"/>
          <w:i/>
          <w:iCs/>
          <w:rtl/>
        </w:rPr>
        <w:t>ظروف قاهرة</w:t>
      </w:r>
      <w:r w:rsidRPr="00402BFD">
        <w:rPr>
          <w:rFonts w:hint="cs"/>
          <w:rtl/>
        </w:rPr>
        <w:t>، وبالتالي لا</w:t>
      </w:r>
      <w:r w:rsidRPr="00402BFD">
        <w:rPr>
          <w:rFonts w:hint="eastAsia"/>
          <w:rtl/>
        </w:rPr>
        <w:t> </w:t>
      </w:r>
      <w:r w:rsidRPr="00402BFD">
        <w:rPr>
          <w:rFonts w:hint="cs"/>
          <w:rtl/>
        </w:rPr>
        <w:t>يمكنه الموافقة على منح تمديد في هذا الاجتماع.</w:t>
      </w:r>
    </w:p>
    <w:p w14:paraId="422E685A" w14:textId="77777777" w:rsidR="002473FB" w:rsidRPr="00402BFD" w:rsidRDefault="002473FB" w:rsidP="002473FB">
      <w:pPr>
        <w:rPr>
          <w:rtl/>
        </w:rPr>
      </w:pPr>
      <w:r w:rsidRPr="00402BFD">
        <w:rPr>
          <w:rFonts w:hint="cs"/>
          <w:rtl/>
        </w:rPr>
        <w:t>14.5</w:t>
      </w:r>
      <w:r w:rsidRPr="00402BFD">
        <w:rPr>
          <w:rtl/>
        </w:rPr>
        <w:tab/>
      </w:r>
      <w:r w:rsidRPr="00402BFD">
        <w:rPr>
          <w:rFonts w:hint="cs"/>
          <w:rtl/>
        </w:rPr>
        <w:t xml:space="preserve">قال </w:t>
      </w:r>
      <w:r w:rsidRPr="00402BFD">
        <w:rPr>
          <w:rFonts w:hint="cs"/>
          <w:b/>
          <w:bCs/>
          <w:rtl/>
        </w:rPr>
        <w:t xml:space="preserve">السيد </w:t>
      </w:r>
      <w:proofErr w:type="spellStart"/>
      <w:r w:rsidRPr="00402BFD">
        <w:rPr>
          <w:b/>
          <w:bCs/>
          <w:color w:val="000000"/>
          <w:rtl/>
        </w:rPr>
        <w:t>ماكهونو</w:t>
      </w:r>
      <w:proofErr w:type="spellEnd"/>
      <w:r w:rsidRPr="00402BFD">
        <w:rPr>
          <w:rFonts w:hint="cs"/>
          <w:rtl/>
        </w:rPr>
        <w:t xml:space="preserve"> إن ا</w:t>
      </w:r>
      <w:r w:rsidRPr="00402BFD">
        <w:rPr>
          <w:rtl/>
        </w:rPr>
        <w:t>للجنة</w:t>
      </w:r>
      <w:r w:rsidRPr="00402BFD">
        <w:rPr>
          <w:rFonts w:hint="cs"/>
          <w:rtl/>
        </w:rPr>
        <w:t xml:space="preserve"> لا يمكن أن توافق</w:t>
      </w:r>
      <w:r w:rsidRPr="00402BFD">
        <w:rPr>
          <w:rtl/>
        </w:rPr>
        <w:t xml:space="preserve"> على طلب التمديد في هذا الاجتماع</w:t>
      </w:r>
      <w:r w:rsidRPr="00402BFD">
        <w:rPr>
          <w:rFonts w:hint="cs"/>
          <w:rtl/>
        </w:rPr>
        <w:t xml:space="preserve"> نظ</w:t>
      </w:r>
      <w:r w:rsidRPr="00402BFD">
        <w:rPr>
          <w:rtl/>
        </w:rPr>
        <w:t>راً لعدم كفاية المعلومات المقدمة من إدارة بابوا غينيا الجديدة</w:t>
      </w:r>
      <w:r w:rsidRPr="00402BFD">
        <w:rPr>
          <w:rFonts w:hint="cs"/>
          <w:rtl/>
        </w:rPr>
        <w:t>.</w:t>
      </w:r>
    </w:p>
    <w:p w14:paraId="096626A1" w14:textId="77777777" w:rsidR="002473FB" w:rsidRPr="00402BFD" w:rsidRDefault="002473FB" w:rsidP="002473FB">
      <w:pPr>
        <w:rPr>
          <w:rtl/>
          <w:lang w:bidi="ar-EG"/>
        </w:rPr>
      </w:pPr>
      <w:r w:rsidRPr="00402BFD">
        <w:rPr>
          <w:rFonts w:hint="cs"/>
          <w:rtl/>
        </w:rPr>
        <w:t>15.5</w:t>
      </w:r>
      <w:r w:rsidRPr="00402BFD">
        <w:rPr>
          <w:rtl/>
        </w:rPr>
        <w:tab/>
      </w:r>
      <w:r w:rsidRPr="00402BFD">
        <w:rPr>
          <w:rtl/>
          <w:lang w:bidi="ar-EG"/>
        </w:rPr>
        <w:t>واقترح</w:t>
      </w:r>
      <w:r w:rsidRPr="00402BFD">
        <w:rPr>
          <w:rFonts w:hint="cs"/>
          <w:rtl/>
          <w:lang w:bidi="ar-EG"/>
        </w:rPr>
        <w:t xml:space="preserve"> </w:t>
      </w:r>
      <w:r w:rsidRPr="00402BFD">
        <w:rPr>
          <w:rFonts w:hint="cs"/>
          <w:b/>
          <w:bCs/>
          <w:rtl/>
          <w:lang w:bidi="ar-EG"/>
        </w:rPr>
        <w:t>الرئيس</w:t>
      </w:r>
      <w:r w:rsidRPr="00402BFD">
        <w:rPr>
          <w:rtl/>
          <w:lang w:bidi="ar-EG"/>
        </w:rPr>
        <w:t xml:space="preserve"> أن تخلص اللجنة، بشأن هذه المسألة، إلى ما يلي:</w:t>
      </w:r>
    </w:p>
    <w:p w14:paraId="2EE4B17A" w14:textId="77777777" w:rsidR="002473FB" w:rsidRPr="00402BFD" w:rsidRDefault="002473FB" w:rsidP="002473FB">
      <w:pPr>
        <w:rPr>
          <w:rtl/>
          <w:lang w:bidi="ar-EG"/>
        </w:rPr>
      </w:pPr>
      <w:r w:rsidRPr="00402BFD">
        <w:rPr>
          <w:rFonts w:hint="cs"/>
          <w:rtl/>
        </w:rPr>
        <w:t xml:space="preserve">"نظرت اللجنة بعناية في التبليغ المقدم من إدارة بابوا غينيا الجديدة الوارد في الوثيقة </w:t>
      </w:r>
      <w:r w:rsidRPr="00402BFD">
        <w:rPr>
          <w:lang w:val="en-GB" w:bidi="ar-EG"/>
        </w:rPr>
        <w:t>RRB21</w:t>
      </w:r>
      <w:r w:rsidRPr="00402BFD">
        <w:rPr>
          <w:lang w:val="en-GB" w:bidi="ar-EG"/>
        </w:rPr>
        <w:noBreakHyphen/>
        <w:t>3/2</w:t>
      </w:r>
      <w:r w:rsidRPr="00402BFD">
        <w:rPr>
          <w:rFonts w:hint="cs"/>
          <w:rtl/>
        </w:rPr>
        <w:t>. وأعربت اللجنة عن تعاطفها مع إدارة بابوا غينيا الجديدة</w:t>
      </w:r>
      <w:r w:rsidRPr="00402BFD">
        <w:rPr>
          <w:lang w:val="en-GB" w:bidi="ar-EG"/>
        </w:rPr>
        <w:t xml:space="preserve"> </w:t>
      </w:r>
      <w:r w:rsidRPr="00402BFD">
        <w:rPr>
          <w:rFonts w:hint="cs"/>
          <w:rtl/>
          <w:lang w:bidi="ar-EG"/>
        </w:rPr>
        <w:t xml:space="preserve">للحادث الكارثي الذي وقع في المدار وأدى إلى تعطل كامل </w:t>
      </w:r>
      <w:proofErr w:type="spellStart"/>
      <w:r w:rsidRPr="00402BFD">
        <w:rPr>
          <w:rFonts w:hint="cs"/>
          <w:rtl/>
          <w:lang w:bidi="ar-EG"/>
        </w:rPr>
        <w:t>للساتل</w:t>
      </w:r>
      <w:proofErr w:type="spellEnd"/>
      <w:r w:rsidRPr="00402BFD">
        <w:rPr>
          <w:rFonts w:hint="cs"/>
          <w:rtl/>
          <w:lang w:bidi="ar-EG"/>
        </w:rPr>
        <w:t xml:space="preserve"> </w:t>
      </w:r>
      <w:r w:rsidRPr="00402BFD">
        <w:rPr>
          <w:lang w:val="en-GB" w:bidi="ar-EG"/>
        </w:rPr>
        <w:t>Intelsat 29e</w:t>
      </w:r>
      <w:r w:rsidRPr="00402BFD">
        <w:rPr>
          <w:rFonts w:hint="cs"/>
          <w:rtl/>
          <w:lang w:bidi="ar-EG"/>
        </w:rPr>
        <w:t>. ولاحظت اللجنة أن هذا التبليغ قُدم في وقت متأخر إلى اجتماعها السابع والثمانين حيث كانت اللجنة قد أشارت إلى أن إدارة بابوا غينيا الجديدة يمكنها أن تستفيد من خلال تحسين تبليغها بإضافة المزيد من التفاصيل والمعلومات، وقد اختارت الإدارة عدم تطبيق هذا الخيار. ولاحظت اللجنة أيضاً:</w:t>
      </w:r>
    </w:p>
    <w:p w14:paraId="167957A2" w14:textId="77777777" w:rsidR="002473FB" w:rsidRPr="00402BFD" w:rsidRDefault="002473FB" w:rsidP="002473FB">
      <w:pPr>
        <w:pStyle w:val="enumlev1"/>
        <w:rPr>
          <w:rtl/>
        </w:rPr>
      </w:pPr>
      <w:r w:rsidRPr="00402BFD">
        <w:rPr>
          <w:rFonts w:hint="cs"/>
          <w:lang w:val="en-GB" w:bidi="ar-EG"/>
        </w:rPr>
        <w:sym w:font="Symbol" w:char="F0B7"/>
      </w:r>
      <w:r w:rsidRPr="00402BFD">
        <w:rPr>
          <w:rtl/>
        </w:rPr>
        <w:tab/>
      </w:r>
      <w:r w:rsidRPr="00402BFD">
        <w:rPr>
          <w:rFonts w:hint="cs"/>
          <w:spacing w:val="-6"/>
          <w:rtl/>
        </w:rPr>
        <w:t xml:space="preserve">أن تخصيصات تردد الشبكة الساتلية </w:t>
      </w:r>
      <w:r w:rsidRPr="00402BFD">
        <w:rPr>
          <w:spacing w:val="-6"/>
          <w:lang w:val="en-GB" w:bidi="ar-EG"/>
        </w:rPr>
        <w:t>NEW-DAWN 25</w:t>
      </w:r>
      <w:r w:rsidRPr="00402BFD">
        <w:rPr>
          <w:rFonts w:hint="cs"/>
          <w:spacing w:val="-6"/>
          <w:rtl/>
        </w:rPr>
        <w:t xml:space="preserve"> قد تم تعليقيها ويمكن أن تظل كذلك حتى </w:t>
      </w:r>
      <w:r w:rsidRPr="00402BFD">
        <w:rPr>
          <w:spacing w:val="-6"/>
          <w:lang w:bidi="ar-EG"/>
        </w:rPr>
        <w:t>7</w:t>
      </w:r>
      <w:r w:rsidRPr="00402BFD">
        <w:rPr>
          <w:rFonts w:hint="cs"/>
          <w:spacing w:val="-6"/>
          <w:rtl/>
          <w:lang w:bidi="ar-EG"/>
        </w:rPr>
        <w:t xml:space="preserve"> أبريل </w:t>
      </w:r>
      <w:r w:rsidRPr="00402BFD">
        <w:rPr>
          <w:spacing w:val="-6"/>
          <w:lang w:bidi="ar-EG"/>
        </w:rPr>
        <w:t>2022</w:t>
      </w:r>
      <w:r w:rsidRPr="00402BFD">
        <w:rPr>
          <w:rFonts w:hint="cs"/>
          <w:spacing w:val="-6"/>
          <w:rtl/>
          <w:lang w:bidi="ar-EG"/>
        </w:rPr>
        <w:t>؛</w:t>
      </w:r>
    </w:p>
    <w:p w14:paraId="4823B22D" w14:textId="77777777" w:rsidR="002473FB" w:rsidRPr="00402BFD" w:rsidRDefault="002473FB" w:rsidP="002473FB">
      <w:pPr>
        <w:pStyle w:val="enumlev1"/>
        <w:rPr>
          <w:rtl/>
        </w:rPr>
      </w:pPr>
      <w:r w:rsidRPr="00402BFD">
        <w:rPr>
          <w:rFonts w:hint="cs"/>
          <w:lang w:val="en-GB" w:bidi="ar-EG"/>
        </w:rPr>
        <w:sym w:font="Symbol" w:char="F0B7"/>
      </w:r>
      <w:r w:rsidRPr="00402BFD">
        <w:rPr>
          <w:rtl/>
        </w:rPr>
        <w:tab/>
      </w:r>
      <w:r w:rsidRPr="00402BFD">
        <w:rPr>
          <w:rFonts w:hint="cs"/>
          <w:rtl/>
        </w:rPr>
        <w:t xml:space="preserve">أن الحادث الكارثي يستوفي الشرطين الأولين لحالة </w:t>
      </w:r>
      <w:r w:rsidRPr="00402BFD">
        <w:rPr>
          <w:rFonts w:hint="cs"/>
          <w:i/>
          <w:iCs/>
          <w:rtl/>
        </w:rPr>
        <w:t>الظروف القاهرة</w:t>
      </w:r>
      <w:r w:rsidRPr="00402BFD">
        <w:rPr>
          <w:rFonts w:hint="cs"/>
          <w:rtl/>
        </w:rPr>
        <w:t>، بيد أن المعلومات المقدمة لإظهار كيفية استيفاء الحالة للشرطين الآخرين غير كافية؛</w:t>
      </w:r>
    </w:p>
    <w:p w14:paraId="1C773766" w14:textId="77777777" w:rsidR="002473FB" w:rsidRPr="00402BFD" w:rsidRDefault="002473FB" w:rsidP="002473FB">
      <w:pPr>
        <w:pStyle w:val="enumlev1"/>
        <w:rPr>
          <w:rtl/>
          <w:lang w:bidi="ar-EG"/>
        </w:rPr>
      </w:pPr>
      <w:r w:rsidRPr="00402BFD">
        <w:rPr>
          <w:rFonts w:hint="cs"/>
          <w:lang w:val="en-GB" w:bidi="ar-EG"/>
        </w:rPr>
        <w:sym w:font="Symbol" w:char="F0B7"/>
      </w:r>
      <w:r w:rsidRPr="00402BFD">
        <w:rPr>
          <w:rtl/>
        </w:rPr>
        <w:tab/>
      </w:r>
      <w:r w:rsidRPr="00402BFD">
        <w:rPr>
          <w:rFonts w:hint="cs"/>
          <w:rtl/>
        </w:rPr>
        <w:t xml:space="preserve">عدم وجود معلومات توضح السبب في عدم إمكانية الوفاء بالمهلة التنظيمية المنتهية في </w:t>
      </w:r>
      <w:r w:rsidRPr="00402BFD">
        <w:rPr>
          <w:lang w:bidi="ar-EG"/>
        </w:rPr>
        <w:t>7</w:t>
      </w:r>
      <w:r w:rsidRPr="00402BFD">
        <w:rPr>
          <w:rFonts w:hint="cs"/>
          <w:rtl/>
          <w:lang w:bidi="ar-EG"/>
        </w:rPr>
        <w:t xml:space="preserve"> أبريل </w:t>
      </w:r>
      <w:r w:rsidRPr="00402BFD">
        <w:rPr>
          <w:lang w:bidi="ar-EG"/>
        </w:rPr>
        <w:t>2022</w:t>
      </w:r>
      <w:r w:rsidRPr="00402BFD">
        <w:rPr>
          <w:rFonts w:hint="cs"/>
          <w:rtl/>
          <w:lang w:bidi="ar-EG"/>
        </w:rPr>
        <w:t xml:space="preserve">، مثلاً باستخدام ساتل في المدار، واستئناف العمليات قبل إطلاق </w:t>
      </w:r>
      <w:proofErr w:type="spellStart"/>
      <w:r w:rsidRPr="00402BFD">
        <w:rPr>
          <w:rFonts w:hint="cs"/>
          <w:rtl/>
          <w:lang w:bidi="ar-EG"/>
        </w:rPr>
        <w:t>الساتل</w:t>
      </w:r>
      <w:proofErr w:type="spellEnd"/>
      <w:r w:rsidRPr="00402BFD">
        <w:rPr>
          <w:rFonts w:hint="cs"/>
          <w:rtl/>
          <w:lang w:bidi="ar-EG"/>
        </w:rPr>
        <w:t xml:space="preserve"> البديل؛</w:t>
      </w:r>
    </w:p>
    <w:p w14:paraId="24950FBC" w14:textId="77777777" w:rsidR="002473FB" w:rsidRPr="00402BFD" w:rsidRDefault="002473FB" w:rsidP="002473FB">
      <w:pPr>
        <w:pStyle w:val="enumlev1"/>
        <w:rPr>
          <w:rtl/>
          <w:lang w:bidi="ar-EG"/>
        </w:rPr>
      </w:pPr>
      <w:r w:rsidRPr="00402BFD">
        <w:rPr>
          <w:rFonts w:hint="cs"/>
          <w:lang w:val="en-GB" w:bidi="ar-EG"/>
        </w:rPr>
        <w:sym w:font="Symbol" w:char="F0B7"/>
      </w:r>
      <w:r w:rsidRPr="00402BFD">
        <w:rPr>
          <w:rtl/>
        </w:rPr>
        <w:tab/>
      </w:r>
      <w:r w:rsidRPr="00402BFD">
        <w:rPr>
          <w:rFonts w:hint="cs"/>
          <w:rtl/>
        </w:rPr>
        <w:t xml:space="preserve">عدم تقديم أي تفسير للسبب الذي جعل توقيع عقد لاستبدال ساتل جديد موجود في المدار منذ ثلاث سنوات فقط أمراً يستغرق </w:t>
      </w:r>
      <w:r w:rsidRPr="00402BFD">
        <w:rPr>
          <w:lang w:bidi="ar-EG"/>
        </w:rPr>
        <w:t>21</w:t>
      </w:r>
      <w:r w:rsidRPr="00402BFD">
        <w:rPr>
          <w:rFonts w:hint="cs"/>
          <w:rtl/>
          <w:lang w:bidi="ar-EG"/>
        </w:rPr>
        <w:t xml:space="preserve"> شهراً؛</w:t>
      </w:r>
    </w:p>
    <w:p w14:paraId="0589644F" w14:textId="77777777" w:rsidR="002473FB" w:rsidRPr="00402BFD" w:rsidRDefault="002473FB" w:rsidP="002473FB">
      <w:pPr>
        <w:pStyle w:val="enumlev1"/>
        <w:rPr>
          <w:rtl/>
        </w:rPr>
      </w:pPr>
      <w:r w:rsidRPr="00402BFD">
        <w:rPr>
          <w:rFonts w:hint="cs"/>
          <w:lang w:val="en-GB" w:bidi="ar-EG"/>
        </w:rPr>
        <w:sym w:font="Symbol" w:char="F0B7"/>
      </w:r>
      <w:r w:rsidRPr="00402BFD">
        <w:rPr>
          <w:rtl/>
        </w:rPr>
        <w:tab/>
      </w:r>
      <w:r w:rsidRPr="00402BFD">
        <w:rPr>
          <w:rFonts w:hint="cs"/>
          <w:rtl/>
        </w:rPr>
        <w:t>عدم توفير أي معلومات عن شركة الإطلاق، وعدم توقيع أي عقد حتى الآن، وعدم تقديم أي تفسير يوضح كيفية تحديد تاريخ الإطلاق؛</w:t>
      </w:r>
    </w:p>
    <w:p w14:paraId="02D9E958" w14:textId="77777777" w:rsidR="002473FB" w:rsidRPr="00402BFD" w:rsidRDefault="002473FB" w:rsidP="002473FB">
      <w:pPr>
        <w:pStyle w:val="enumlev1"/>
        <w:rPr>
          <w:rtl/>
        </w:rPr>
      </w:pPr>
      <w:r w:rsidRPr="00402BFD">
        <w:rPr>
          <w:rFonts w:hint="cs"/>
          <w:lang w:val="en-GB" w:bidi="ar-EG"/>
        </w:rPr>
        <w:sym w:font="Symbol" w:char="F0B7"/>
      </w:r>
      <w:r w:rsidRPr="00402BFD">
        <w:rPr>
          <w:rtl/>
        </w:rPr>
        <w:tab/>
      </w:r>
      <w:r w:rsidRPr="00402BFD">
        <w:rPr>
          <w:rFonts w:hint="cs"/>
          <w:rtl/>
        </w:rPr>
        <w:t xml:space="preserve">عدم تقديم أي تبرير لإعادة وضع تخصيصات التردد في الخدمة بعد تسليم </w:t>
      </w:r>
      <w:proofErr w:type="spellStart"/>
      <w:r w:rsidRPr="00402BFD">
        <w:rPr>
          <w:rFonts w:hint="cs"/>
          <w:rtl/>
        </w:rPr>
        <w:t>الساتل</w:t>
      </w:r>
      <w:proofErr w:type="spellEnd"/>
      <w:r w:rsidRPr="00402BFD">
        <w:rPr>
          <w:rFonts w:hint="cs"/>
          <w:rtl/>
        </w:rPr>
        <w:t xml:space="preserve"> البديل بأكثر من عام.</w:t>
      </w:r>
    </w:p>
    <w:p w14:paraId="7CD982BF" w14:textId="77777777" w:rsidR="002473FB" w:rsidRPr="00402BFD" w:rsidRDefault="002473FB" w:rsidP="002473FB">
      <w:pPr>
        <w:rPr>
          <w:rtl/>
          <w:lang w:bidi="ar-EG"/>
        </w:rPr>
      </w:pPr>
      <w:bookmarkStart w:id="20" w:name="lt_pId215"/>
      <w:r w:rsidRPr="00402BFD">
        <w:rPr>
          <w:rFonts w:hint="cs"/>
          <w:rtl/>
        </w:rPr>
        <w:t xml:space="preserve">ونتيجة لذلك، لم تتمكن اللجنة من تحديد ما إذا كانت الحالة مؤهلة لوصفها بحالة </w:t>
      </w:r>
      <w:r w:rsidRPr="00402BFD">
        <w:rPr>
          <w:rFonts w:hint="cs"/>
          <w:i/>
          <w:iCs/>
          <w:rtl/>
        </w:rPr>
        <w:t>ظروف قاهرة</w:t>
      </w:r>
      <w:r w:rsidRPr="00402BFD">
        <w:rPr>
          <w:rFonts w:hint="cs"/>
          <w:rtl/>
        </w:rPr>
        <w:t>، وما إذا كانت المدة المطلوبة لتمديد المهلة التنظيمية مبررة تماماً. وبالتالي، خلصت اللجنة إلى أنها ليست في وضع يسمح لها بالموافقة على طلب إدارة بابوا غينيا الجديدة. وأكدت اللجنة أن إدارة بابوا غينيا الجديدة سيتعين عليها أن تقدم معلومات إضافية بشأن المسائل المحددة أعلاه، إذا كانت ترغب في إعادة تقديم الطلب إلى اجتماع مقبل للجنة.</w:t>
      </w:r>
      <w:bookmarkEnd w:id="20"/>
      <w:r w:rsidRPr="00402BFD">
        <w:rPr>
          <w:rFonts w:hint="cs"/>
          <w:rtl/>
        </w:rPr>
        <w:t>"</w:t>
      </w:r>
    </w:p>
    <w:p w14:paraId="3F79D8EB" w14:textId="77777777" w:rsidR="002473FB" w:rsidRPr="00402BFD" w:rsidRDefault="002473FB" w:rsidP="002473FB">
      <w:pPr>
        <w:rPr>
          <w:rtl/>
          <w:lang w:bidi="ar-EG"/>
        </w:rPr>
      </w:pPr>
      <w:r w:rsidRPr="00402BFD">
        <w:rPr>
          <w:rFonts w:hint="cs"/>
          <w:rtl/>
          <w:lang w:bidi="ar-EG"/>
        </w:rPr>
        <w:t>16.5</w:t>
      </w:r>
      <w:r w:rsidRPr="00402BFD">
        <w:rPr>
          <w:rtl/>
          <w:lang w:bidi="ar-EG"/>
        </w:rPr>
        <w:tab/>
      </w:r>
      <w:r w:rsidRPr="00402BFD">
        <w:rPr>
          <w:rFonts w:hint="cs"/>
          <w:rtl/>
          <w:lang w:bidi="ar-EG"/>
        </w:rPr>
        <w:t>و</w:t>
      </w:r>
      <w:r w:rsidRPr="00402BFD">
        <w:rPr>
          <w:rFonts w:hint="cs"/>
          <w:b/>
          <w:bCs/>
          <w:rtl/>
          <w:lang w:bidi="ar-EG"/>
        </w:rPr>
        <w:t xml:space="preserve">اتُفق </w:t>
      </w:r>
      <w:r w:rsidRPr="00402BFD">
        <w:rPr>
          <w:rFonts w:hint="cs"/>
          <w:rtl/>
          <w:lang w:bidi="ar-EG"/>
        </w:rPr>
        <w:t>على ذلك.</w:t>
      </w:r>
    </w:p>
    <w:p w14:paraId="40837FC5" w14:textId="77777777" w:rsidR="002473FB" w:rsidRPr="00402BFD" w:rsidRDefault="002473FB" w:rsidP="002473FB">
      <w:pPr>
        <w:pStyle w:val="Headingb"/>
        <w:rPr>
          <w:rtl/>
        </w:rPr>
      </w:pPr>
      <w:r w:rsidRPr="00402BFD">
        <w:rPr>
          <w:rtl/>
          <w:lang w:bidi="ar-SA"/>
        </w:rPr>
        <w:t>تبليغ مقدم من إدارة ماليزيا تطلب فيه سحب طلبها بتمديد المهلة التنظيمية لإعادة وضع تخصيصات تردد الشبك</w:t>
      </w:r>
      <w:r w:rsidRPr="00402BFD">
        <w:rPr>
          <w:rFonts w:hint="cs"/>
          <w:rtl/>
          <w:lang w:bidi="ar-SA"/>
        </w:rPr>
        <w:t>ة</w:t>
      </w:r>
      <w:r w:rsidRPr="00402BFD">
        <w:rPr>
          <w:rtl/>
          <w:lang w:bidi="ar-SA"/>
        </w:rPr>
        <w:t xml:space="preserve"> الساتلية </w:t>
      </w:r>
      <w:r w:rsidRPr="00402BFD">
        <w:rPr>
          <w:lang w:bidi="ar-SA"/>
        </w:rPr>
        <w:t>MEASAT</w:t>
      </w:r>
      <w:r w:rsidRPr="00402BFD">
        <w:rPr>
          <w:rtl/>
          <w:lang w:bidi="ar-SA"/>
        </w:rPr>
        <w:t xml:space="preserve"> في الخدمة في الموقع </w:t>
      </w:r>
      <w:r w:rsidRPr="00402BFD">
        <w:rPr>
          <w:lang w:bidi="ar-SA"/>
        </w:rPr>
        <w:t>148</w:t>
      </w:r>
      <w:r w:rsidRPr="00402BFD">
        <w:rPr>
          <w:rtl/>
          <w:lang w:bidi="ar-SA"/>
        </w:rPr>
        <w:t xml:space="preserve"> درجة شرقاً</w:t>
      </w:r>
      <w:r w:rsidRPr="00402BFD">
        <w:rPr>
          <w:rFonts w:hint="cs"/>
          <w:rtl/>
          <w:lang w:bidi="ar-SA"/>
        </w:rPr>
        <w:t xml:space="preserve"> (الوثيقة </w:t>
      </w:r>
      <w:r w:rsidRPr="00402BFD">
        <w:rPr>
          <w:lang w:bidi="ar-SA"/>
        </w:rPr>
        <w:t>RRB21-3/3</w:t>
      </w:r>
      <w:r w:rsidRPr="00402BFD">
        <w:rPr>
          <w:rFonts w:hint="cs"/>
          <w:rtl/>
        </w:rPr>
        <w:t>)</w:t>
      </w:r>
    </w:p>
    <w:p w14:paraId="0FC97E96" w14:textId="77777777" w:rsidR="002473FB" w:rsidRPr="00402BFD" w:rsidRDefault="002473FB" w:rsidP="002473FB">
      <w:pPr>
        <w:rPr>
          <w:rtl/>
          <w:lang w:bidi="ar-EG"/>
        </w:rPr>
      </w:pPr>
      <w:r w:rsidRPr="00402BFD">
        <w:rPr>
          <w:rFonts w:hint="cs"/>
          <w:rtl/>
        </w:rPr>
        <w:t>17.5</w:t>
      </w:r>
      <w:r w:rsidRPr="00402BFD">
        <w:rPr>
          <w:rtl/>
        </w:rPr>
        <w:tab/>
      </w:r>
      <w:r w:rsidRPr="00402BFD">
        <w:rPr>
          <w:rFonts w:hint="cs"/>
          <w:rtl/>
        </w:rPr>
        <w:t>قال</w:t>
      </w:r>
      <w:r w:rsidRPr="00402BFD">
        <w:rPr>
          <w:rtl/>
          <w:lang w:bidi="ar-EG"/>
        </w:rPr>
        <w:t xml:space="preserve"> </w:t>
      </w:r>
      <w:r w:rsidRPr="00402BFD">
        <w:rPr>
          <w:b/>
          <w:bCs/>
          <w:rtl/>
          <w:lang w:bidi="ar-EG"/>
        </w:rPr>
        <w:t>السيد لو (رئيس قسم المنشورات والتسجيلات الفضائية/دائرة الخدمات الفضائية)</w:t>
      </w:r>
      <w:r w:rsidRPr="00402BFD">
        <w:rPr>
          <w:rtl/>
          <w:lang w:bidi="ar-EG"/>
        </w:rPr>
        <w:t xml:space="preserve"> </w:t>
      </w:r>
      <w:r w:rsidRPr="00402BFD">
        <w:rPr>
          <w:rFonts w:hint="cs"/>
          <w:rtl/>
          <w:lang w:bidi="ar-EG"/>
        </w:rPr>
        <w:t>في معرض تقديمه ل</w:t>
      </w:r>
      <w:r w:rsidRPr="00402BFD">
        <w:rPr>
          <w:rtl/>
          <w:lang w:bidi="ar-EG"/>
        </w:rPr>
        <w:t>لوثيقة</w:t>
      </w:r>
      <w:r w:rsidRPr="00402BFD">
        <w:rPr>
          <w:rFonts w:hint="cs"/>
          <w:rtl/>
          <w:lang w:bidi="ar-EG"/>
        </w:rPr>
        <w:t> </w:t>
      </w:r>
      <w:r w:rsidRPr="00402BFD">
        <w:t>RRB21</w:t>
      </w:r>
      <w:r w:rsidRPr="00402BFD">
        <w:noBreakHyphen/>
        <w:t>3/3</w:t>
      </w:r>
      <w:r w:rsidRPr="00402BFD">
        <w:rPr>
          <w:rtl/>
          <w:lang w:bidi="ar-EG"/>
        </w:rPr>
        <w:t xml:space="preserve"> </w:t>
      </w:r>
      <w:r w:rsidRPr="00402BFD">
        <w:rPr>
          <w:rFonts w:hint="cs"/>
          <w:rtl/>
          <w:lang w:bidi="ar-EG"/>
        </w:rPr>
        <w:t>إن الطلب المقدم</w:t>
      </w:r>
      <w:r w:rsidRPr="00402BFD">
        <w:rPr>
          <w:rtl/>
          <w:lang w:bidi="ar-EG"/>
        </w:rPr>
        <w:t xml:space="preserve"> من إدارة ماليزيا </w:t>
      </w:r>
      <w:r w:rsidRPr="00402BFD">
        <w:rPr>
          <w:rFonts w:hint="cs"/>
          <w:rtl/>
          <w:lang w:bidi="ar-EG"/>
        </w:rPr>
        <w:t>بشأن</w:t>
      </w:r>
      <w:r w:rsidRPr="00402BFD">
        <w:rPr>
          <w:rtl/>
          <w:lang w:bidi="ar-EG"/>
        </w:rPr>
        <w:t xml:space="preserve"> تمديد المهلة التنظيمية لوضع </w:t>
      </w:r>
      <w:r w:rsidRPr="00402BFD">
        <w:rPr>
          <w:rFonts w:hint="cs"/>
          <w:rtl/>
        </w:rPr>
        <w:t>ال</w:t>
      </w:r>
      <w:r w:rsidRPr="00402BFD">
        <w:rPr>
          <w:rtl/>
        </w:rPr>
        <w:t xml:space="preserve">تخصيصات </w:t>
      </w:r>
      <w:r w:rsidRPr="00402BFD">
        <w:rPr>
          <w:rFonts w:hint="cs"/>
          <w:rtl/>
        </w:rPr>
        <w:t>ال</w:t>
      </w:r>
      <w:r w:rsidRPr="00402BFD">
        <w:rPr>
          <w:rtl/>
        </w:rPr>
        <w:t>تردد</w:t>
      </w:r>
      <w:r w:rsidRPr="00402BFD">
        <w:rPr>
          <w:rFonts w:hint="cs"/>
          <w:rtl/>
        </w:rPr>
        <w:t>ية</w:t>
      </w:r>
      <w:r w:rsidRPr="00402BFD">
        <w:rPr>
          <w:rtl/>
        </w:rPr>
        <w:t xml:space="preserve"> </w:t>
      </w:r>
      <w:r w:rsidRPr="00402BFD">
        <w:rPr>
          <w:rFonts w:hint="cs"/>
          <w:rtl/>
        </w:rPr>
        <w:t>ل</w:t>
      </w:r>
      <w:r w:rsidRPr="00402BFD">
        <w:rPr>
          <w:rtl/>
        </w:rPr>
        <w:t>لشبكات الساتلية </w:t>
      </w:r>
      <w:r w:rsidRPr="00402BFD">
        <w:t>MEASAT</w:t>
      </w:r>
      <w:r w:rsidRPr="00402BFD">
        <w:rPr>
          <w:rtl/>
          <w:lang w:bidi="ar-EG"/>
        </w:rPr>
        <w:t xml:space="preserve"> في الخدمة في الموقع المداري </w:t>
      </w:r>
      <w:r w:rsidRPr="00402BFD">
        <w:rPr>
          <w:lang w:bidi="ar-EG"/>
        </w:rPr>
        <w:t>148</w:t>
      </w:r>
      <w:r w:rsidRPr="00402BFD">
        <w:rPr>
          <w:rtl/>
          <w:lang w:bidi="ar-EG"/>
        </w:rPr>
        <w:t xml:space="preserve"> درجة شرقاً</w:t>
      </w:r>
      <w:r w:rsidRPr="00402BFD">
        <w:rPr>
          <w:rFonts w:hint="cs"/>
          <w:rtl/>
          <w:lang w:bidi="ar-EG"/>
        </w:rPr>
        <w:t xml:space="preserve"> قد نوقش في الاجتماعين السادس والثمانين والسابع والثمانين </w:t>
      </w:r>
      <w:r w:rsidRPr="00402BFD">
        <w:rPr>
          <w:rtl/>
          <w:lang w:bidi="ar-EG"/>
        </w:rPr>
        <w:t>للجنة</w:t>
      </w:r>
      <w:r w:rsidRPr="00402BFD">
        <w:rPr>
          <w:rFonts w:hint="cs"/>
          <w:rtl/>
          <w:lang w:bidi="ar-EG"/>
        </w:rPr>
        <w:t>. و</w:t>
      </w:r>
      <w:r w:rsidRPr="00402BFD">
        <w:rPr>
          <w:rtl/>
          <w:lang w:bidi="ar-EG"/>
        </w:rPr>
        <w:t xml:space="preserve">للأسف، تعرض </w:t>
      </w:r>
      <w:proofErr w:type="spellStart"/>
      <w:r w:rsidRPr="00402BFD">
        <w:rPr>
          <w:rtl/>
          <w:lang w:bidi="ar-EG"/>
        </w:rPr>
        <w:t>الساتل</w:t>
      </w:r>
      <w:proofErr w:type="spellEnd"/>
      <w:r w:rsidRPr="00402BFD">
        <w:rPr>
          <w:rtl/>
          <w:lang w:bidi="ar-EG"/>
        </w:rPr>
        <w:t xml:space="preserve"> </w:t>
      </w:r>
      <w:r w:rsidRPr="00402BFD">
        <w:t>MEASAT-3</w:t>
      </w:r>
      <w:r w:rsidRPr="00402BFD">
        <w:rPr>
          <w:rtl/>
          <w:lang w:bidi="ar-EG"/>
        </w:rPr>
        <w:t xml:space="preserve"> لتعطل في المدار في </w:t>
      </w:r>
      <w:r w:rsidRPr="00402BFD">
        <w:rPr>
          <w:lang w:bidi="ar-EG"/>
        </w:rPr>
        <w:t>21</w:t>
      </w:r>
      <w:r w:rsidRPr="00402BFD">
        <w:rPr>
          <w:rtl/>
          <w:lang w:bidi="ar-EG"/>
        </w:rPr>
        <w:t xml:space="preserve"> </w:t>
      </w:r>
      <w:r w:rsidRPr="00402BFD">
        <w:rPr>
          <w:rFonts w:hint="cs"/>
          <w:rtl/>
        </w:rPr>
        <w:t xml:space="preserve">يونيو </w:t>
      </w:r>
      <w:r w:rsidRPr="00402BFD">
        <w:rPr>
          <w:lang w:val="en-GB"/>
        </w:rPr>
        <w:t>2021</w:t>
      </w:r>
      <w:r w:rsidRPr="00402BFD">
        <w:rPr>
          <w:rFonts w:hint="cs"/>
          <w:rtl/>
        </w:rPr>
        <w:t xml:space="preserve"> </w:t>
      </w:r>
      <w:r w:rsidRPr="00402BFD">
        <w:rPr>
          <w:rFonts w:hint="cs"/>
          <w:rtl/>
          <w:lang w:bidi="ar-EG"/>
        </w:rPr>
        <w:t>حال دون</w:t>
      </w:r>
      <w:r w:rsidRPr="00402BFD">
        <w:rPr>
          <w:rtl/>
          <w:lang w:bidi="ar-EG"/>
        </w:rPr>
        <w:t xml:space="preserve"> </w:t>
      </w:r>
      <w:r w:rsidRPr="00402BFD">
        <w:rPr>
          <w:rFonts w:hint="cs"/>
          <w:rtl/>
          <w:lang w:bidi="ar-EG"/>
        </w:rPr>
        <w:t>إعادته</w:t>
      </w:r>
      <w:r w:rsidRPr="00402BFD">
        <w:rPr>
          <w:rtl/>
          <w:lang w:bidi="ar-EG"/>
        </w:rPr>
        <w:t xml:space="preserve"> </w:t>
      </w:r>
      <w:r w:rsidRPr="00402BFD">
        <w:rPr>
          <w:rFonts w:hint="cs"/>
          <w:rtl/>
          <w:lang w:bidi="ar-EG"/>
        </w:rPr>
        <w:t>إلى</w:t>
      </w:r>
      <w:r w:rsidRPr="00402BFD">
        <w:rPr>
          <w:rtl/>
          <w:lang w:bidi="ar-EG"/>
        </w:rPr>
        <w:t xml:space="preserve"> الخدمة</w:t>
      </w:r>
      <w:r w:rsidRPr="00402BFD">
        <w:rPr>
          <w:rFonts w:hint="cs"/>
          <w:rtl/>
          <w:lang w:bidi="ar-EG"/>
        </w:rPr>
        <w:t xml:space="preserve"> وسُحب من المدار منذ ذلك الحين. و</w:t>
      </w:r>
      <w:r w:rsidRPr="00402BFD">
        <w:rPr>
          <w:rtl/>
          <w:lang w:bidi="ar-EG"/>
        </w:rPr>
        <w:t xml:space="preserve">قررت إدارة ماليزيا سحب طلبها </w:t>
      </w:r>
      <w:r w:rsidRPr="00402BFD">
        <w:rPr>
          <w:rFonts w:hint="cs"/>
          <w:rtl/>
          <w:lang w:bidi="ar-EG"/>
        </w:rPr>
        <w:t xml:space="preserve">إذ </w:t>
      </w:r>
      <w:r w:rsidRPr="00402BFD">
        <w:rPr>
          <w:rtl/>
          <w:lang w:bidi="ar-EG"/>
        </w:rPr>
        <w:t>لم يكن لدى المشغل أي أصول فضائية أخرى يمكن استخدامها لإعادة وضع تخصيصات التردد المعنية في الخدمة</w:t>
      </w:r>
      <w:r w:rsidRPr="00402BFD">
        <w:rPr>
          <w:rFonts w:hint="cs"/>
          <w:rtl/>
          <w:lang w:bidi="ar-EG"/>
        </w:rPr>
        <w:t>.</w:t>
      </w:r>
    </w:p>
    <w:p w14:paraId="400A080D" w14:textId="77777777" w:rsidR="002473FB" w:rsidRPr="00402BFD" w:rsidRDefault="002473FB" w:rsidP="002473FB">
      <w:pPr>
        <w:rPr>
          <w:rtl/>
        </w:rPr>
      </w:pPr>
      <w:r w:rsidRPr="00402BFD">
        <w:rPr>
          <w:rFonts w:hint="cs"/>
          <w:rtl/>
          <w:lang w:bidi="ar-EG"/>
        </w:rPr>
        <w:t>18.5</w:t>
      </w:r>
      <w:r w:rsidRPr="00402BFD">
        <w:rPr>
          <w:rtl/>
          <w:lang w:bidi="ar-EG"/>
        </w:rPr>
        <w:tab/>
      </w:r>
      <w:r w:rsidRPr="00402BFD">
        <w:rPr>
          <w:rFonts w:hint="cs"/>
          <w:rtl/>
        </w:rPr>
        <w:t xml:space="preserve">اقترحت </w:t>
      </w:r>
      <w:r w:rsidRPr="00402BFD">
        <w:rPr>
          <w:rFonts w:hint="cs"/>
          <w:b/>
          <w:bCs/>
          <w:rtl/>
        </w:rPr>
        <w:t xml:space="preserve">السيدة </w:t>
      </w:r>
      <w:proofErr w:type="spellStart"/>
      <w:r w:rsidRPr="00402BFD">
        <w:rPr>
          <w:rFonts w:hint="cs"/>
          <w:b/>
          <w:bCs/>
          <w:rtl/>
        </w:rPr>
        <w:t>حسنوفا</w:t>
      </w:r>
      <w:proofErr w:type="spellEnd"/>
      <w:r w:rsidRPr="00402BFD">
        <w:rPr>
          <w:rFonts w:hint="cs"/>
          <w:rtl/>
        </w:rPr>
        <w:t xml:space="preserve"> أن تأخذ اللجنة علماً بسحب الطلب وشكرت إدارة ماليزيا على قرارها.</w:t>
      </w:r>
    </w:p>
    <w:p w14:paraId="5BE3A01B" w14:textId="77777777" w:rsidR="002473FB" w:rsidRPr="00402BFD" w:rsidRDefault="002473FB" w:rsidP="002473FB">
      <w:pPr>
        <w:rPr>
          <w:rtl/>
          <w:lang w:bidi="ar-EG"/>
        </w:rPr>
      </w:pPr>
      <w:r w:rsidRPr="00402BFD">
        <w:rPr>
          <w:rFonts w:hint="cs"/>
          <w:rtl/>
          <w:lang w:bidi="ar-EG"/>
        </w:rPr>
        <w:t>19.5</w:t>
      </w:r>
      <w:r w:rsidRPr="00402BFD">
        <w:rPr>
          <w:rtl/>
          <w:lang w:bidi="ar-EG"/>
        </w:rPr>
        <w:tab/>
      </w:r>
      <w:r w:rsidRPr="00402BFD">
        <w:rPr>
          <w:rFonts w:hint="cs"/>
          <w:rtl/>
          <w:lang w:bidi="ar-EG"/>
        </w:rPr>
        <w:t xml:space="preserve">وافق </w:t>
      </w:r>
      <w:r w:rsidRPr="00402BFD">
        <w:rPr>
          <w:rFonts w:hint="cs"/>
          <w:b/>
          <w:bCs/>
          <w:rtl/>
          <w:lang w:bidi="ar-EG"/>
        </w:rPr>
        <w:t xml:space="preserve">السيد </w:t>
      </w:r>
      <w:proofErr w:type="spellStart"/>
      <w:r w:rsidRPr="00402BFD">
        <w:rPr>
          <w:rFonts w:hint="cs"/>
          <w:b/>
          <w:bCs/>
          <w:rtl/>
          <w:lang w:bidi="ar-EG"/>
        </w:rPr>
        <w:t>هاشيموتو</w:t>
      </w:r>
      <w:proofErr w:type="spellEnd"/>
      <w:r w:rsidRPr="00402BFD">
        <w:rPr>
          <w:rFonts w:hint="cs"/>
          <w:rtl/>
          <w:lang w:bidi="ar-EG"/>
        </w:rPr>
        <w:t xml:space="preserve"> على ذلك وأعرب عن أمله في أن تتمكن إدارة ماليزيا من استعادة الخدمة الساتلية في</w:t>
      </w:r>
      <w:r w:rsidRPr="00402BFD">
        <w:rPr>
          <w:rFonts w:hint="eastAsia"/>
          <w:rtl/>
          <w:lang w:bidi="ar-EG"/>
        </w:rPr>
        <w:t> </w:t>
      </w:r>
      <w:r w:rsidRPr="00402BFD">
        <w:rPr>
          <w:rFonts w:hint="cs"/>
          <w:rtl/>
          <w:lang w:bidi="ar-EG"/>
        </w:rPr>
        <w:t>خطة منقحة في المستقبل القريب.</w:t>
      </w:r>
    </w:p>
    <w:p w14:paraId="46820D4A" w14:textId="77777777" w:rsidR="002473FB" w:rsidRPr="00402BFD" w:rsidRDefault="002473FB" w:rsidP="002473FB">
      <w:pPr>
        <w:rPr>
          <w:rtl/>
        </w:rPr>
      </w:pPr>
      <w:r w:rsidRPr="00402BFD">
        <w:rPr>
          <w:rFonts w:hint="cs"/>
          <w:rtl/>
          <w:lang w:bidi="ar-EG"/>
        </w:rPr>
        <w:t>20.5</w:t>
      </w:r>
      <w:r w:rsidRPr="00402BFD">
        <w:rPr>
          <w:rtl/>
          <w:lang w:bidi="ar-EG"/>
        </w:rPr>
        <w:tab/>
      </w:r>
      <w:r w:rsidRPr="00402BFD">
        <w:rPr>
          <w:rFonts w:hint="cs"/>
          <w:rtl/>
          <w:lang w:bidi="ar-EG"/>
        </w:rPr>
        <w:t xml:space="preserve">وافق </w:t>
      </w:r>
      <w:r w:rsidRPr="00402BFD">
        <w:rPr>
          <w:rFonts w:hint="cs"/>
          <w:b/>
          <w:bCs/>
          <w:rtl/>
          <w:lang w:bidi="ar-EG"/>
        </w:rPr>
        <w:t>السيد عزوز</w:t>
      </w:r>
      <w:r w:rsidRPr="00402BFD">
        <w:rPr>
          <w:rFonts w:hint="cs"/>
          <w:rtl/>
          <w:lang w:bidi="ar-EG"/>
        </w:rPr>
        <w:t xml:space="preserve"> و</w:t>
      </w:r>
      <w:r w:rsidRPr="00402BFD">
        <w:rPr>
          <w:rFonts w:hint="cs"/>
          <w:b/>
          <w:bCs/>
          <w:rtl/>
          <w:lang w:bidi="ar-EG"/>
        </w:rPr>
        <w:t xml:space="preserve">السيد هوان </w:t>
      </w:r>
      <w:r w:rsidRPr="00402BFD">
        <w:rPr>
          <w:rFonts w:hint="cs"/>
          <w:rtl/>
          <w:lang w:bidi="ar-EG"/>
        </w:rPr>
        <w:t>و</w:t>
      </w:r>
      <w:r w:rsidRPr="00402BFD">
        <w:rPr>
          <w:rFonts w:hint="cs"/>
          <w:b/>
          <w:bCs/>
          <w:rtl/>
          <w:lang w:bidi="ar-EG"/>
        </w:rPr>
        <w:t xml:space="preserve">السيد </w:t>
      </w:r>
      <w:proofErr w:type="spellStart"/>
      <w:r w:rsidRPr="00402BFD">
        <w:rPr>
          <w:rFonts w:hint="cs"/>
          <w:b/>
          <w:bCs/>
          <w:rtl/>
          <w:lang w:bidi="ar-EG"/>
        </w:rPr>
        <w:t>بورخون</w:t>
      </w:r>
      <w:proofErr w:type="spellEnd"/>
      <w:r w:rsidRPr="00402BFD">
        <w:rPr>
          <w:rFonts w:hint="cs"/>
          <w:rtl/>
          <w:lang w:bidi="ar-EG"/>
        </w:rPr>
        <w:t xml:space="preserve"> على وجوب شكر إدارة ماليزيا على قرارها سحب الطلب.</w:t>
      </w:r>
    </w:p>
    <w:p w14:paraId="0644B5CA" w14:textId="77777777" w:rsidR="002473FB" w:rsidRPr="00402BFD" w:rsidRDefault="002473FB" w:rsidP="002473FB">
      <w:pPr>
        <w:rPr>
          <w:rtl/>
        </w:rPr>
      </w:pPr>
      <w:r w:rsidRPr="00402BFD">
        <w:rPr>
          <w:rFonts w:hint="cs"/>
          <w:rtl/>
          <w:lang w:bidi="ar-EG"/>
        </w:rPr>
        <w:t>21.5</w:t>
      </w:r>
      <w:r w:rsidRPr="00402BFD">
        <w:rPr>
          <w:rtl/>
          <w:lang w:bidi="ar-EG"/>
        </w:rPr>
        <w:tab/>
      </w:r>
      <w:r w:rsidRPr="00402BFD">
        <w:rPr>
          <w:rFonts w:hint="cs"/>
          <w:rtl/>
          <w:lang w:bidi="ar-EG"/>
        </w:rPr>
        <w:t xml:space="preserve">أعربت </w:t>
      </w:r>
      <w:r w:rsidRPr="00402BFD">
        <w:rPr>
          <w:rFonts w:hint="cs"/>
          <w:b/>
          <w:bCs/>
          <w:rtl/>
          <w:lang w:bidi="ar-EG"/>
        </w:rPr>
        <w:t>السيد بومييه</w:t>
      </w:r>
      <w:r w:rsidRPr="00402BFD">
        <w:rPr>
          <w:rFonts w:hint="cs"/>
          <w:rtl/>
          <w:lang w:bidi="ar-EG"/>
        </w:rPr>
        <w:t xml:space="preserve"> </w:t>
      </w:r>
      <w:r w:rsidRPr="00402BFD">
        <w:rPr>
          <w:rtl/>
          <w:lang w:bidi="ar-EG"/>
        </w:rPr>
        <w:t>عن أسفه</w:t>
      </w:r>
      <w:r w:rsidRPr="00402BFD">
        <w:rPr>
          <w:rFonts w:hint="cs"/>
          <w:rtl/>
          <w:lang w:bidi="ar-EG"/>
        </w:rPr>
        <w:t>ا</w:t>
      </w:r>
      <w:r w:rsidRPr="00402BFD">
        <w:rPr>
          <w:rtl/>
          <w:lang w:bidi="ar-EG"/>
        </w:rPr>
        <w:t xml:space="preserve"> لعدم إمكانية إعادة </w:t>
      </w:r>
      <w:r w:rsidRPr="00402BFD">
        <w:rPr>
          <w:rFonts w:hint="cs"/>
          <w:rtl/>
          <w:lang w:bidi="ar-EG"/>
        </w:rPr>
        <w:t>استعادة</w:t>
      </w:r>
      <w:r w:rsidRPr="00402BFD">
        <w:rPr>
          <w:rtl/>
          <w:lang w:bidi="ar-EG"/>
        </w:rPr>
        <w:t xml:space="preserve"> الخدمة الساتلية </w:t>
      </w:r>
      <w:r w:rsidRPr="00402BFD">
        <w:rPr>
          <w:rFonts w:hint="cs"/>
          <w:rtl/>
          <w:lang w:bidi="ar-EG"/>
        </w:rPr>
        <w:t xml:space="preserve">والاضطرار إلى سحب </w:t>
      </w:r>
      <w:proofErr w:type="spellStart"/>
      <w:r w:rsidRPr="00402BFD">
        <w:rPr>
          <w:rFonts w:hint="cs"/>
          <w:rtl/>
          <w:lang w:bidi="ar-EG"/>
        </w:rPr>
        <w:t>الساتل</w:t>
      </w:r>
      <w:proofErr w:type="spellEnd"/>
      <w:r w:rsidRPr="00402BFD">
        <w:rPr>
          <w:rFonts w:hint="cs"/>
          <w:rtl/>
          <w:lang w:bidi="ar-EG"/>
        </w:rPr>
        <w:t xml:space="preserve"> من المدار.</w:t>
      </w:r>
      <w:r w:rsidRPr="00402BFD">
        <w:rPr>
          <w:rFonts w:hint="cs"/>
          <w:rtl/>
        </w:rPr>
        <w:t xml:space="preserve"> وينبغي ال</w:t>
      </w:r>
      <w:r w:rsidRPr="00402BFD">
        <w:rPr>
          <w:rtl/>
        </w:rPr>
        <w:t xml:space="preserve">إشادة بإدارة </w:t>
      </w:r>
      <w:r w:rsidRPr="00402BFD">
        <w:rPr>
          <w:rFonts w:hint="cs"/>
          <w:rtl/>
        </w:rPr>
        <w:t>ماليزيا</w:t>
      </w:r>
      <w:r w:rsidRPr="00402BFD">
        <w:rPr>
          <w:rtl/>
        </w:rPr>
        <w:t xml:space="preserve"> </w:t>
      </w:r>
      <w:r w:rsidRPr="00402BFD">
        <w:rPr>
          <w:rFonts w:hint="cs"/>
          <w:rtl/>
        </w:rPr>
        <w:t>لما تبذله من جهد في سبيل</w:t>
      </w:r>
      <w:r w:rsidRPr="00402BFD">
        <w:rPr>
          <w:rtl/>
        </w:rPr>
        <w:t xml:space="preserve"> إعادة وضع تخصيصات التردد ذات الصلة في الخدمة.</w:t>
      </w:r>
    </w:p>
    <w:p w14:paraId="14FEBB0F" w14:textId="77777777" w:rsidR="002473FB" w:rsidRPr="00402BFD" w:rsidRDefault="002473FB" w:rsidP="002473FB">
      <w:pPr>
        <w:keepNext/>
        <w:rPr>
          <w:rtl/>
          <w:lang w:bidi="ar-EG"/>
        </w:rPr>
      </w:pPr>
      <w:r w:rsidRPr="00402BFD">
        <w:rPr>
          <w:rFonts w:hint="cs"/>
          <w:rtl/>
          <w:lang w:bidi="ar-EG"/>
        </w:rPr>
        <w:lastRenderedPageBreak/>
        <w:t>22.5</w:t>
      </w:r>
      <w:r w:rsidRPr="00402BFD">
        <w:rPr>
          <w:rtl/>
          <w:lang w:bidi="ar-EG"/>
        </w:rPr>
        <w:tab/>
      </w:r>
      <w:r w:rsidRPr="00402BFD">
        <w:rPr>
          <w:spacing w:val="-4"/>
          <w:rtl/>
          <w:lang w:bidi="ar-EG"/>
        </w:rPr>
        <w:t xml:space="preserve">اقترح </w:t>
      </w:r>
      <w:r w:rsidRPr="00402BFD">
        <w:rPr>
          <w:b/>
          <w:bCs/>
          <w:spacing w:val="-4"/>
          <w:rtl/>
          <w:lang w:bidi="ar-EG"/>
        </w:rPr>
        <w:t>الرئيس</w:t>
      </w:r>
      <w:r w:rsidRPr="00402BFD">
        <w:rPr>
          <w:spacing w:val="-4"/>
          <w:rtl/>
          <w:lang w:bidi="ar-EG"/>
        </w:rPr>
        <w:t xml:space="preserve"> أن</w:t>
      </w:r>
      <w:r w:rsidRPr="00402BFD">
        <w:rPr>
          <w:rFonts w:hint="cs"/>
          <w:spacing w:val="-4"/>
          <w:rtl/>
          <w:lang w:bidi="ar-EG"/>
        </w:rPr>
        <w:t xml:space="preserve"> ت</w:t>
      </w:r>
      <w:r w:rsidRPr="00402BFD">
        <w:rPr>
          <w:spacing w:val="-4"/>
          <w:rtl/>
          <w:lang w:bidi="ar-EG"/>
        </w:rPr>
        <w:t xml:space="preserve">خلص </w:t>
      </w:r>
      <w:r w:rsidRPr="00402BFD">
        <w:rPr>
          <w:rFonts w:hint="cs"/>
          <w:spacing w:val="-4"/>
          <w:rtl/>
          <w:lang w:bidi="ar-EG"/>
        </w:rPr>
        <w:t xml:space="preserve">اللجنة </w:t>
      </w:r>
      <w:r w:rsidRPr="00402BFD">
        <w:rPr>
          <w:spacing w:val="-4"/>
          <w:rtl/>
          <w:lang w:bidi="ar-EG"/>
        </w:rPr>
        <w:t>إلى ما</w:t>
      </w:r>
      <w:r w:rsidRPr="00402BFD">
        <w:rPr>
          <w:rFonts w:hint="cs"/>
          <w:spacing w:val="-4"/>
          <w:rtl/>
          <w:lang w:bidi="ar-EG"/>
        </w:rPr>
        <w:t> </w:t>
      </w:r>
      <w:r w:rsidRPr="00402BFD">
        <w:rPr>
          <w:spacing w:val="-4"/>
          <w:rtl/>
          <w:lang w:bidi="ar-EG"/>
        </w:rPr>
        <w:t>يلي:</w:t>
      </w:r>
    </w:p>
    <w:p w14:paraId="0B5AFC87" w14:textId="77777777" w:rsidR="002473FB" w:rsidRPr="00402BFD" w:rsidRDefault="002473FB" w:rsidP="002473FB">
      <w:pPr>
        <w:rPr>
          <w:lang w:bidi="ar-EG"/>
        </w:rPr>
      </w:pPr>
      <w:r w:rsidRPr="00402BFD">
        <w:rPr>
          <w:rFonts w:hint="cs"/>
          <w:rtl/>
        </w:rPr>
        <w:t xml:space="preserve">"أحاطت اللجنة علماً بسحب الطلب المقدم من إدارة ماليزيا لتمديد المهلة التنظيمية لإعادة وضع تخصيصات تردد الشبكة الساتلية </w:t>
      </w:r>
      <w:r w:rsidRPr="00402BFD">
        <w:rPr>
          <w:lang w:bidi="ar-EG"/>
        </w:rPr>
        <w:t>MEASAT</w:t>
      </w:r>
      <w:r w:rsidRPr="00402BFD">
        <w:rPr>
          <w:rtl/>
        </w:rPr>
        <w:t xml:space="preserve"> في الخدمة</w:t>
      </w:r>
      <w:r w:rsidRPr="00402BFD">
        <w:rPr>
          <w:rFonts w:hint="cs"/>
          <w:rtl/>
        </w:rPr>
        <w:t xml:space="preserve"> والوارد في الوثيقة </w:t>
      </w:r>
      <w:r w:rsidRPr="00402BFD">
        <w:rPr>
          <w:lang w:bidi="ar-EG"/>
        </w:rPr>
        <w:t>RRB21-3/3</w:t>
      </w:r>
      <w:r w:rsidRPr="00402BFD">
        <w:rPr>
          <w:rFonts w:hint="cs"/>
          <w:rtl/>
        </w:rPr>
        <w:t xml:space="preserve">. وأعربت اللجنة عن أسفها لعدم إمكانية إعادة الخدمة على </w:t>
      </w:r>
      <w:proofErr w:type="spellStart"/>
      <w:r w:rsidRPr="00402BFD">
        <w:rPr>
          <w:rFonts w:hint="cs"/>
          <w:rtl/>
        </w:rPr>
        <w:t>الساتل</w:t>
      </w:r>
      <w:proofErr w:type="spellEnd"/>
      <w:r w:rsidRPr="00402BFD">
        <w:rPr>
          <w:rFonts w:hint="cs"/>
          <w:rtl/>
        </w:rPr>
        <w:t xml:space="preserve"> </w:t>
      </w:r>
      <w:r w:rsidRPr="00402BFD">
        <w:rPr>
          <w:lang w:val="en-GB" w:bidi="ar-EG"/>
        </w:rPr>
        <w:t>MEASAT-3</w:t>
      </w:r>
      <w:r w:rsidRPr="00402BFD">
        <w:rPr>
          <w:rFonts w:hint="cs"/>
          <w:rtl/>
        </w:rPr>
        <w:t xml:space="preserve">. وشكرت اللجنة الإدارة على قرارها وشفافيتها وتبادلها للمعلومات، وأثنت على الإدارة لما بذلت من جهود من أجل إعادة وضع تخصيصات تردد الشبكة الساتلية </w:t>
      </w:r>
      <w:r w:rsidRPr="00402BFD">
        <w:rPr>
          <w:lang w:bidi="ar-EG"/>
        </w:rPr>
        <w:t>MEASAT</w:t>
      </w:r>
      <w:r w:rsidRPr="00402BFD">
        <w:rPr>
          <w:rtl/>
        </w:rPr>
        <w:t xml:space="preserve"> في الخدمة</w:t>
      </w:r>
      <w:r w:rsidRPr="00402BFD">
        <w:rPr>
          <w:rFonts w:hint="cs"/>
          <w:rtl/>
        </w:rPr>
        <w:t xml:space="preserve">، ولضميرها الحي الحريص على الحفاظ على الطيف الراديوي والمواقع المدارية. وتمنت اللجنة لإدارة ماليزيا ومشغل </w:t>
      </w:r>
      <w:proofErr w:type="spellStart"/>
      <w:r w:rsidRPr="00402BFD">
        <w:rPr>
          <w:rFonts w:hint="cs"/>
          <w:rtl/>
        </w:rPr>
        <w:t>سواتلها</w:t>
      </w:r>
      <w:proofErr w:type="spellEnd"/>
      <w:r w:rsidRPr="00402BFD">
        <w:rPr>
          <w:rFonts w:hint="cs"/>
          <w:rtl/>
        </w:rPr>
        <w:t xml:space="preserve"> التوفيق في مساعيهما المستقبلية."</w:t>
      </w:r>
    </w:p>
    <w:p w14:paraId="3C9684DC" w14:textId="77777777" w:rsidR="002473FB" w:rsidRPr="00402BFD" w:rsidRDefault="002473FB" w:rsidP="002473FB">
      <w:pPr>
        <w:rPr>
          <w:rtl/>
        </w:rPr>
      </w:pPr>
      <w:r w:rsidRPr="00402BFD">
        <w:rPr>
          <w:lang w:bidi="ar-EG"/>
        </w:rPr>
        <w:t>23.5</w:t>
      </w:r>
      <w:r w:rsidRPr="00402BFD">
        <w:rPr>
          <w:rtl/>
          <w:lang w:bidi="ar-EG"/>
        </w:rPr>
        <w:tab/>
      </w:r>
      <w:r w:rsidRPr="00402BFD">
        <w:rPr>
          <w:rtl/>
        </w:rPr>
        <w:t>و</w:t>
      </w:r>
      <w:r w:rsidRPr="00402BFD">
        <w:rPr>
          <w:b/>
          <w:bCs/>
          <w:rtl/>
        </w:rPr>
        <w:t>اتُفق</w:t>
      </w:r>
      <w:r w:rsidRPr="00402BFD">
        <w:rPr>
          <w:rtl/>
        </w:rPr>
        <w:t xml:space="preserve"> على ذلك.</w:t>
      </w:r>
    </w:p>
    <w:p w14:paraId="7573C023" w14:textId="77777777" w:rsidR="002473FB" w:rsidRPr="00402BFD" w:rsidRDefault="002473FB" w:rsidP="002473FB">
      <w:pPr>
        <w:pStyle w:val="Headingb"/>
        <w:rPr>
          <w:rtl/>
        </w:rPr>
      </w:pPr>
      <w:r w:rsidRPr="00402BFD">
        <w:rPr>
          <w:rtl/>
          <w:lang w:bidi="ar-SA"/>
        </w:rPr>
        <w:t>تبليغ مقدم من إدارة النرويج تطلب فيه تمديد المهلة التنظيمية لإعادة وضع تخصيصات تردد الشبكة الساتلية </w:t>
      </w:r>
      <w:r w:rsidRPr="00402BFD">
        <w:t>Se-Ka-28W</w:t>
      </w:r>
      <w:r w:rsidRPr="00402BFD">
        <w:rPr>
          <w:rtl/>
          <w:lang w:bidi="ar-SA"/>
        </w:rPr>
        <w:t xml:space="preserve"> في الخدمة</w:t>
      </w:r>
      <w:r w:rsidRPr="00402BFD">
        <w:rPr>
          <w:rFonts w:hint="cs"/>
          <w:rtl/>
          <w:lang w:bidi="ar-SA"/>
        </w:rPr>
        <w:t xml:space="preserve"> </w:t>
      </w:r>
      <w:r w:rsidRPr="00402BFD">
        <w:rPr>
          <w:rFonts w:hint="cs"/>
          <w:rtl/>
        </w:rPr>
        <w:t xml:space="preserve">(الوثيقة </w:t>
      </w:r>
      <w:r w:rsidRPr="00402BFD">
        <w:t>RRB21-3/6</w:t>
      </w:r>
      <w:r w:rsidRPr="00402BFD">
        <w:rPr>
          <w:rFonts w:hint="cs"/>
          <w:rtl/>
        </w:rPr>
        <w:t>)</w:t>
      </w:r>
    </w:p>
    <w:p w14:paraId="749F0535" w14:textId="1AF3AA38" w:rsidR="002473FB" w:rsidRPr="00402BFD" w:rsidRDefault="002473FB" w:rsidP="002473FB">
      <w:pPr>
        <w:rPr>
          <w:rtl/>
        </w:rPr>
      </w:pPr>
      <w:r w:rsidRPr="00402BFD">
        <w:rPr>
          <w:rFonts w:hint="cs"/>
          <w:rtl/>
        </w:rPr>
        <w:t>24.5</w:t>
      </w:r>
      <w:r w:rsidRPr="00402BFD">
        <w:rPr>
          <w:rtl/>
        </w:rPr>
        <w:tab/>
      </w:r>
      <w:r w:rsidRPr="00402BFD">
        <w:rPr>
          <w:rFonts w:hint="cs"/>
          <w:spacing w:val="-6"/>
          <w:rtl/>
          <w:lang w:bidi="ar-EG"/>
        </w:rPr>
        <w:t xml:space="preserve">قدم </w:t>
      </w:r>
      <w:r w:rsidRPr="00402BFD">
        <w:rPr>
          <w:rFonts w:hint="cs"/>
          <w:b/>
          <w:bCs/>
          <w:spacing w:val="-6"/>
          <w:rtl/>
          <w:lang w:bidi="ar-EG"/>
        </w:rPr>
        <w:t>السيد لو (رئيس قسم المنشورات والتسجيلات الفضائية/دائرة الخدمات الفضائية)</w:t>
      </w:r>
      <w:r w:rsidRPr="00402BFD">
        <w:rPr>
          <w:rFonts w:hint="cs"/>
          <w:spacing w:val="-6"/>
          <w:rtl/>
          <w:lang w:bidi="ar-EG"/>
        </w:rPr>
        <w:t xml:space="preserve"> الوثيقة</w:t>
      </w:r>
      <w:r w:rsidRPr="00402BFD">
        <w:rPr>
          <w:rFonts w:hint="eastAsia"/>
          <w:spacing w:val="-6"/>
          <w:rtl/>
          <w:lang w:bidi="ar-EG"/>
        </w:rPr>
        <w:t> </w:t>
      </w:r>
      <w:r w:rsidRPr="00402BFD">
        <w:rPr>
          <w:spacing w:val="-6"/>
        </w:rPr>
        <w:t>RRB21</w:t>
      </w:r>
      <w:r w:rsidRPr="00402BFD">
        <w:rPr>
          <w:spacing w:val="-6"/>
        </w:rPr>
        <w:noBreakHyphen/>
        <w:t>3/6</w:t>
      </w:r>
      <w:r w:rsidRPr="00402BFD">
        <w:rPr>
          <w:rFonts w:hint="cs"/>
          <w:rtl/>
          <w:lang w:bidi="ar-EG"/>
        </w:rPr>
        <w:t xml:space="preserve"> التي تتضمن تبليغاً مقدماً من إدارة النرويج تطلب فيه تمديد المهلة التنظيمية لإعادة وضع تخ</w:t>
      </w:r>
      <w:r w:rsidRPr="00402BFD">
        <w:rPr>
          <w:rtl/>
          <w:lang w:bidi="ar-EG"/>
        </w:rPr>
        <w:t xml:space="preserve">صيصات تردد </w:t>
      </w:r>
      <w:r w:rsidRPr="00402BFD">
        <w:rPr>
          <w:rFonts w:hint="cs"/>
          <w:rtl/>
          <w:lang w:bidi="ar-EG"/>
        </w:rPr>
        <w:t>الشبكة</w:t>
      </w:r>
      <w:r w:rsidRPr="00402BFD">
        <w:rPr>
          <w:rFonts w:hint="eastAsia"/>
          <w:rtl/>
          <w:lang w:bidi="ar-EG"/>
        </w:rPr>
        <w:t> </w:t>
      </w:r>
      <w:r w:rsidRPr="00402BFD">
        <w:rPr>
          <w:rFonts w:hint="cs"/>
          <w:rtl/>
          <w:lang w:bidi="ar-EG"/>
        </w:rPr>
        <w:t>الساتلية </w:t>
      </w:r>
      <w:r w:rsidRPr="00402BFD">
        <w:t>Se</w:t>
      </w:r>
      <w:r w:rsidRPr="00402BFD">
        <w:noBreakHyphen/>
        <w:t>Ka</w:t>
      </w:r>
      <w:r w:rsidRPr="00402BFD">
        <w:noBreakHyphen/>
        <w:t>28W</w:t>
      </w:r>
      <w:r w:rsidRPr="00402BFD">
        <w:rPr>
          <w:rFonts w:hint="cs"/>
          <w:rtl/>
          <w:lang w:bidi="ar-EG"/>
        </w:rPr>
        <w:t xml:space="preserve"> </w:t>
      </w:r>
      <w:r w:rsidRPr="00402BFD">
        <w:rPr>
          <w:rtl/>
          <w:lang w:bidi="ar-EG"/>
        </w:rPr>
        <w:t>في الخدمة</w:t>
      </w:r>
      <w:r w:rsidRPr="00402BFD">
        <w:rPr>
          <w:rFonts w:hint="cs"/>
          <w:rtl/>
          <w:lang w:bidi="ar-EG"/>
        </w:rPr>
        <w:t xml:space="preserve"> لمدة </w:t>
      </w:r>
      <w:r w:rsidR="005C2AFE" w:rsidRPr="00402BFD">
        <w:rPr>
          <w:rFonts w:hint="cs"/>
          <w:rtl/>
          <w:lang w:bidi="ar-EG"/>
        </w:rPr>
        <w:t>ستة</w:t>
      </w:r>
      <w:r w:rsidRPr="00402BFD">
        <w:rPr>
          <w:rFonts w:hint="cs"/>
          <w:rtl/>
          <w:lang w:bidi="ar-EG"/>
        </w:rPr>
        <w:t xml:space="preserve"> أشهر على أساس </w:t>
      </w:r>
      <w:r w:rsidRPr="00402BFD">
        <w:rPr>
          <w:rFonts w:hint="cs"/>
          <w:i/>
          <w:iCs/>
          <w:rtl/>
          <w:lang w:bidi="ar-EG"/>
        </w:rPr>
        <w:t>ظروف قاهرة</w:t>
      </w:r>
      <w:r w:rsidRPr="00402BFD">
        <w:rPr>
          <w:rFonts w:hint="cs"/>
          <w:rtl/>
          <w:lang w:bidi="ar-EG"/>
        </w:rPr>
        <w:t xml:space="preserve">، من </w:t>
      </w:r>
      <w:r w:rsidRPr="00402BFD">
        <w:rPr>
          <w:lang w:val="en-GB" w:bidi="ar-EG"/>
        </w:rPr>
        <w:t>26</w:t>
      </w:r>
      <w:r w:rsidRPr="00402BFD">
        <w:rPr>
          <w:rFonts w:hint="cs"/>
          <w:rtl/>
          <w:lang w:bidi="ar-EG"/>
        </w:rPr>
        <w:t xml:space="preserve"> </w:t>
      </w:r>
      <w:r w:rsidRPr="00402BFD">
        <w:rPr>
          <w:rFonts w:hint="cs"/>
          <w:rtl/>
        </w:rPr>
        <w:t xml:space="preserve">يوليو </w:t>
      </w:r>
      <w:r w:rsidRPr="00402BFD">
        <w:rPr>
          <w:lang w:val="en-GB"/>
        </w:rPr>
        <w:t>2023</w:t>
      </w:r>
      <w:r w:rsidRPr="00402BFD">
        <w:rPr>
          <w:rFonts w:hint="cs"/>
          <w:rtl/>
        </w:rPr>
        <w:t xml:space="preserve"> إلى 26</w:t>
      </w:r>
      <w:r w:rsidRPr="00402BFD">
        <w:rPr>
          <w:rFonts w:hint="eastAsia"/>
          <w:rtl/>
          <w:lang w:bidi="ar-EG"/>
        </w:rPr>
        <w:t> </w:t>
      </w:r>
      <w:r w:rsidRPr="00402BFD">
        <w:rPr>
          <w:rFonts w:hint="cs"/>
          <w:rtl/>
          <w:lang w:bidi="ar-EG"/>
        </w:rPr>
        <w:t>يناير</w:t>
      </w:r>
      <w:r w:rsidRPr="00402BFD">
        <w:rPr>
          <w:rFonts w:hint="eastAsia"/>
          <w:rtl/>
          <w:lang w:bidi="ar-EG"/>
        </w:rPr>
        <w:t> </w:t>
      </w:r>
      <w:r w:rsidRPr="00402BFD">
        <w:t>2024</w:t>
      </w:r>
      <w:r w:rsidRPr="00402BFD">
        <w:rPr>
          <w:rFonts w:hint="cs"/>
          <w:rtl/>
          <w:lang w:bidi="ar-EG"/>
        </w:rPr>
        <w:t>. وقد</w:t>
      </w:r>
      <w:r w:rsidRPr="00402BFD">
        <w:rPr>
          <w:rFonts w:hint="eastAsia"/>
          <w:rtl/>
          <w:lang w:bidi="ar-EG"/>
        </w:rPr>
        <w:t> </w:t>
      </w:r>
      <w:r w:rsidRPr="00402BFD">
        <w:rPr>
          <w:rFonts w:hint="cs"/>
          <w:rtl/>
          <w:lang w:bidi="ar-EG"/>
        </w:rPr>
        <w:t>أذ</w:t>
      </w:r>
      <w:r w:rsidRPr="00402BFD">
        <w:rPr>
          <w:rtl/>
          <w:lang w:bidi="ar-EG"/>
        </w:rPr>
        <w:t xml:space="preserve">نت الإدارة بنشر الأجزاء السرية من التبليغ التي </w:t>
      </w:r>
      <w:r w:rsidRPr="00402BFD">
        <w:rPr>
          <w:rFonts w:hint="cs"/>
          <w:rtl/>
          <w:lang w:bidi="ar-EG"/>
        </w:rPr>
        <w:t>تفيد بأن إنشاء</w:t>
      </w:r>
      <w:r w:rsidRPr="00402BFD">
        <w:rPr>
          <w:rtl/>
          <w:lang w:bidi="ar-EG"/>
        </w:rPr>
        <w:t xml:space="preserve"> </w:t>
      </w:r>
      <w:proofErr w:type="spellStart"/>
      <w:r w:rsidRPr="00402BFD">
        <w:rPr>
          <w:rtl/>
          <w:lang w:bidi="ar-EG"/>
        </w:rPr>
        <w:t>الساتل</w:t>
      </w:r>
      <w:proofErr w:type="spellEnd"/>
      <w:r w:rsidRPr="00402BFD">
        <w:rPr>
          <w:rFonts w:hint="cs"/>
          <w:rtl/>
          <w:lang w:bidi="ar-EG"/>
        </w:rPr>
        <w:t xml:space="preserve"> </w:t>
      </w:r>
      <w:r w:rsidRPr="00402BFD">
        <w:t>Inmarsat-6-F2</w:t>
      </w:r>
      <w:r w:rsidRPr="00402BFD">
        <w:rPr>
          <w:rFonts w:hint="cs"/>
          <w:rtl/>
          <w:lang w:bidi="ar-EG"/>
        </w:rPr>
        <w:t xml:space="preserve"> تأخر كثيراً بسبب</w:t>
      </w:r>
      <w:r w:rsidRPr="00402BFD">
        <w:rPr>
          <w:rtl/>
          <w:lang w:bidi="ar-EG"/>
        </w:rPr>
        <w:t xml:space="preserve"> </w:t>
      </w:r>
      <w:r w:rsidRPr="00402BFD">
        <w:rPr>
          <w:rFonts w:hint="cs"/>
          <w:rtl/>
          <w:lang w:bidi="ar-EG"/>
        </w:rPr>
        <w:t>مختلف</w:t>
      </w:r>
      <w:r w:rsidRPr="00402BFD">
        <w:rPr>
          <w:rtl/>
          <w:lang w:bidi="ar-EG"/>
        </w:rPr>
        <w:t xml:space="preserve"> أنواع حالات </w:t>
      </w:r>
      <w:r w:rsidRPr="00402BFD">
        <w:rPr>
          <w:i/>
          <w:iCs/>
          <w:rtl/>
          <w:lang w:bidi="ar-EG"/>
        </w:rPr>
        <w:t>الظروف القاهرة</w:t>
      </w:r>
      <w:r w:rsidRPr="00402BFD">
        <w:rPr>
          <w:rFonts w:hint="cs"/>
          <w:rtl/>
          <w:lang w:bidi="ar-EG"/>
        </w:rPr>
        <w:t xml:space="preserve">: </w:t>
      </w:r>
      <w:r w:rsidRPr="00402BFD">
        <w:rPr>
          <w:rFonts w:hint="cs"/>
          <w:rtl/>
        </w:rPr>
        <w:t xml:space="preserve">التأخيرات المتصلة بجائحة فيروس كورونا والمرتبطة بإغلاق منشأة </w:t>
      </w:r>
      <w:r w:rsidRPr="00402BFD">
        <w:rPr>
          <w:rtl/>
        </w:rPr>
        <w:t>التصنيع</w:t>
      </w:r>
      <w:r w:rsidRPr="00402BFD">
        <w:rPr>
          <w:rFonts w:hint="cs"/>
          <w:rtl/>
        </w:rPr>
        <w:t xml:space="preserve"> (شهران)؛ والتأخيرات</w:t>
      </w:r>
      <w:r w:rsidRPr="00402BFD">
        <w:rPr>
          <w:rtl/>
        </w:rPr>
        <w:t xml:space="preserve"> الناجمة عن عدم توفر موارد الاختبار المادية وموظفي الاختبار نتيجة </w:t>
      </w:r>
      <w:r w:rsidRPr="00402BFD">
        <w:rPr>
          <w:rFonts w:hint="cs"/>
          <w:rtl/>
        </w:rPr>
        <w:t>ل</w:t>
      </w:r>
      <w:r w:rsidRPr="00402BFD">
        <w:rPr>
          <w:rtl/>
        </w:rPr>
        <w:t>لجائحة</w:t>
      </w:r>
      <w:r w:rsidRPr="00402BFD">
        <w:rPr>
          <w:rFonts w:hint="cs"/>
          <w:rtl/>
        </w:rPr>
        <w:t xml:space="preserve"> أيضاً</w:t>
      </w:r>
      <w:r w:rsidRPr="00402BFD">
        <w:rPr>
          <w:rtl/>
        </w:rPr>
        <w:t xml:space="preserve"> (</w:t>
      </w:r>
      <w:r w:rsidRPr="00402BFD">
        <w:rPr>
          <w:rFonts w:hint="cs"/>
          <w:rtl/>
        </w:rPr>
        <w:t>تسعة أشهر</w:t>
      </w:r>
      <w:r w:rsidRPr="00402BFD">
        <w:rPr>
          <w:rtl/>
        </w:rPr>
        <w:t>)؛ والتحديات المختلفة المتعلقة بالمعدات والاختبار</w:t>
      </w:r>
      <w:r w:rsidRPr="00402BFD">
        <w:rPr>
          <w:rFonts w:hint="cs"/>
          <w:rtl/>
        </w:rPr>
        <w:t> </w:t>
      </w:r>
      <w:r w:rsidRPr="00402BFD">
        <w:rPr>
          <w:rtl/>
        </w:rPr>
        <w:t>(</w:t>
      </w:r>
      <w:r w:rsidRPr="00402BFD">
        <w:t>11</w:t>
      </w:r>
      <w:r w:rsidRPr="00402BFD">
        <w:rPr>
          <w:rFonts w:hint="cs"/>
          <w:rtl/>
        </w:rPr>
        <w:t> </w:t>
      </w:r>
      <w:r w:rsidRPr="00402BFD">
        <w:rPr>
          <w:rtl/>
        </w:rPr>
        <w:t>شهراً)</w:t>
      </w:r>
      <w:r w:rsidRPr="00402BFD">
        <w:rPr>
          <w:rFonts w:hint="cs"/>
          <w:rtl/>
        </w:rPr>
        <w:t xml:space="preserve">. ومن المتوقع حدوث </w:t>
      </w:r>
      <w:r w:rsidRPr="00402BFD">
        <w:rPr>
          <w:rtl/>
        </w:rPr>
        <w:t xml:space="preserve">تأخير إضافي مدته ثمانية أشهر، مع تأجيل التاريخ المتوقع لتسليم المركبة الفضائية من </w:t>
      </w:r>
      <w:r w:rsidRPr="00402BFD">
        <w:t>1</w:t>
      </w:r>
      <w:r w:rsidRPr="00402BFD">
        <w:rPr>
          <w:rtl/>
        </w:rPr>
        <w:t xml:space="preserve"> </w:t>
      </w:r>
      <w:r w:rsidRPr="00402BFD">
        <w:rPr>
          <w:rFonts w:hint="cs"/>
          <w:rtl/>
        </w:rPr>
        <w:t>أبريل </w:t>
      </w:r>
      <w:r w:rsidRPr="00402BFD">
        <w:t>2021</w:t>
      </w:r>
      <w:r w:rsidRPr="00402BFD">
        <w:rPr>
          <w:rtl/>
        </w:rPr>
        <w:t xml:space="preserve"> إلى </w:t>
      </w:r>
      <w:r w:rsidRPr="00402BFD">
        <w:t>4</w:t>
      </w:r>
      <w:r w:rsidRPr="00402BFD">
        <w:rPr>
          <w:rtl/>
        </w:rPr>
        <w:t xml:space="preserve"> فبراير </w:t>
      </w:r>
      <w:r w:rsidRPr="00402BFD">
        <w:t>2023</w:t>
      </w:r>
      <w:r w:rsidRPr="00402BFD">
        <w:rPr>
          <w:rtl/>
        </w:rPr>
        <w:t xml:space="preserve">، والذي يجب أن يضاف إليه حملة إطلاق </w:t>
      </w:r>
      <w:r w:rsidRPr="00402BFD">
        <w:rPr>
          <w:rFonts w:hint="cs"/>
          <w:rtl/>
        </w:rPr>
        <w:t>لمدة</w:t>
      </w:r>
      <w:r w:rsidRPr="00402BFD">
        <w:rPr>
          <w:rtl/>
        </w:rPr>
        <w:t xml:space="preserve"> 30 يوماً.</w:t>
      </w:r>
      <w:r w:rsidRPr="00402BFD">
        <w:rPr>
          <w:rFonts w:hint="cs"/>
          <w:rtl/>
        </w:rPr>
        <w:t xml:space="preserve"> وفي</w:t>
      </w:r>
      <w:r w:rsidRPr="00402BFD">
        <w:rPr>
          <w:rFonts w:hint="eastAsia"/>
          <w:rtl/>
        </w:rPr>
        <w:t> </w:t>
      </w:r>
      <w:r w:rsidRPr="00402BFD">
        <w:rPr>
          <w:rtl/>
        </w:rPr>
        <w:t xml:space="preserve">ملحق بالتبليغ، أكدت </w:t>
      </w:r>
      <w:r w:rsidRPr="00402BFD">
        <w:rPr>
          <w:rFonts w:hint="cs"/>
          <w:rtl/>
        </w:rPr>
        <w:t>الشركة</w:t>
      </w:r>
      <w:r w:rsidRPr="00402BFD">
        <w:rPr>
          <w:rtl/>
        </w:rPr>
        <w:t xml:space="preserve"> المصنعة </w:t>
      </w:r>
      <w:r w:rsidRPr="00402BFD">
        <w:t xml:space="preserve">Airbus </w:t>
      </w:r>
      <w:proofErr w:type="spellStart"/>
      <w:r w:rsidRPr="00402BFD">
        <w:t>Defence</w:t>
      </w:r>
      <w:proofErr w:type="spellEnd"/>
      <w:r w:rsidRPr="00402BFD">
        <w:t xml:space="preserve"> and Space</w:t>
      </w:r>
      <w:r w:rsidRPr="00402BFD">
        <w:rPr>
          <w:rtl/>
        </w:rPr>
        <w:t xml:space="preserve"> تاريخ التسليم</w:t>
      </w:r>
      <w:r w:rsidRPr="00402BFD">
        <w:rPr>
          <w:rFonts w:hint="cs"/>
          <w:rtl/>
        </w:rPr>
        <w:t xml:space="preserve"> وهو</w:t>
      </w:r>
      <w:r w:rsidRPr="00402BFD">
        <w:rPr>
          <w:rtl/>
        </w:rPr>
        <w:t xml:space="preserve"> </w:t>
      </w:r>
      <w:r w:rsidRPr="00402BFD">
        <w:t>4</w:t>
      </w:r>
      <w:r w:rsidRPr="00402BFD">
        <w:rPr>
          <w:rtl/>
        </w:rPr>
        <w:t xml:space="preserve"> فبراير </w:t>
      </w:r>
      <w:r w:rsidRPr="00402BFD">
        <w:t>2023</w:t>
      </w:r>
      <w:r w:rsidRPr="00402BFD">
        <w:rPr>
          <w:rFonts w:hint="cs"/>
          <w:rtl/>
        </w:rPr>
        <w:t>.</w:t>
      </w:r>
    </w:p>
    <w:p w14:paraId="1397C442" w14:textId="77777777" w:rsidR="002473FB" w:rsidRPr="00402BFD" w:rsidRDefault="002473FB" w:rsidP="002473FB">
      <w:pPr>
        <w:rPr>
          <w:rtl/>
          <w:lang w:bidi="ar-EG"/>
        </w:rPr>
      </w:pPr>
      <w:r w:rsidRPr="00402BFD">
        <w:rPr>
          <w:rFonts w:hint="cs"/>
          <w:rtl/>
          <w:lang w:bidi="ar-EG"/>
        </w:rPr>
        <w:t>25.5</w:t>
      </w:r>
      <w:r w:rsidRPr="00402BFD">
        <w:rPr>
          <w:rtl/>
          <w:lang w:bidi="ar-EG"/>
        </w:rPr>
        <w:tab/>
      </w:r>
      <w:r w:rsidRPr="00402BFD">
        <w:rPr>
          <w:rFonts w:hint="cs"/>
          <w:rtl/>
          <w:lang w:bidi="ar-EG"/>
        </w:rPr>
        <w:t>لاحظ</w:t>
      </w:r>
      <w:r w:rsidRPr="00402BFD">
        <w:rPr>
          <w:rtl/>
          <w:lang w:bidi="ar-EG"/>
        </w:rPr>
        <w:t xml:space="preserve"> </w:t>
      </w:r>
      <w:r w:rsidRPr="00402BFD">
        <w:rPr>
          <w:b/>
          <w:bCs/>
          <w:rtl/>
          <w:lang w:bidi="ar-EG"/>
        </w:rPr>
        <w:t>الرئيس</w:t>
      </w:r>
      <w:r w:rsidRPr="00402BFD">
        <w:rPr>
          <w:rtl/>
          <w:lang w:bidi="ar-EG"/>
        </w:rPr>
        <w:t xml:space="preserve"> أنه وفقاً للتبليغ، </w:t>
      </w:r>
      <w:r w:rsidRPr="00402BFD">
        <w:rPr>
          <w:rFonts w:hint="cs"/>
          <w:rtl/>
          <w:lang w:bidi="ar-EG"/>
        </w:rPr>
        <w:t xml:space="preserve">فإن </w:t>
      </w:r>
      <w:proofErr w:type="spellStart"/>
      <w:r w:rsidRPr="00402BFD">
        <w:rPr>
          <w:rFonts w:hint="cs"/>
          <w:rtl/>
          <w:lang w:bidi="ar-EG"/>
        </w:rPr>
        <w:t>ا</w:t>
      </w:r>
      <w:r w:rsidRPr="00402BFD">
        <w:rPr>
          <w:rtl/>
          <w:lang w:bidi="ar-EG"/>
        </w:rPr>
        <w:t>لساتل</w:t>
      </w:r>
      <w:proofErr w:type="spellEnd"/>
      <w:r w:rsidRPr="00402BFD">
        <w:rPr>
          <w:rtl/>
          <w:lang w:bidi="ar-EG"/>
        </w:rPr>
        <w:t xml:space="preserve"> </w:t>
      </w:r>
      <w:r w:rsidRPr="00402BFD">
        <w:t>Inmarsat-6-F2</w:t>
      </w:r>
      <w:r w:rsidRPr="00402BFD">
        <w:rPr>
          <w:rFonts w:hint="cs"/>
          <w:rtl/>
          <w:lang w:bidi="ar-EG"/>
        </w:rPr>
        <w:t xml:space="preserve"> مزود </w:t>
      </w:r>
      <w:r w:rsidRPr="00402BFD">
        <w:rPr>
          <w:rtl/>
          <w:lang w:bidi="ar-EG"/>
        </w:rPr>
        <w:t xml:space="preserve">بنظام </w:t>
      </w:r>
      <w:r w:rsidRPr="00402BFD">
        <w:rPr>
          <w:rFonts w:hint="cs"/>
          <w:rtl/>
          <w:lang w:bidi="ar-EG"/>
        </w:rPr>
        <w:t xml:space="preserve">دفع </w:t>
      </w:r>
      <w:r w:rsidRPr="00402BFD">
        <w:rPr>
          <w:rFonts w:hint="cs"/>
          <w:color w:val="000000"/>
          <w:rtl/>
        </w:rPr>
        <w:t xml:space="preserve">كهربائي بالكامل </w:t>
      </w:r>
      <w:r w:rsidRPr="00402BFD">
        <w:rPr>
          <w:color w:val="000000"/>
          <w:rtl/>
        </w:rPr>
        <w:t xml:space="preserve">لوضع </w:t>
      </w:r>
      <w:proofErr w:type="spellStart"/>
      <w:r w:rsidRPr="00402BFD">
        <w:rPr>
          <w:rFonts w:hint="cs"/>
          <w:color w:val="000000"/>
          <w:rtl/>
        </w:rPr>
        <w:t>الساتل</w:t>
      </w:r>
      <w:proofErr w:type="spellEnd"/>
      <w:r w:rsidRPr="00402BFD">
        <w:rPr>
          <w:color w:val="000000"/>
          <w:rtl/>
        </w:rPr>
        <w:t xml:space="preserve"> في</w:t>
      </w:r>
      <w:r w:rsidRPr="00402BFD">
        <w:rPr>
          <w:rFonts w:hint="cs"/>
          <w:color w:val="000000"/>
          <w:rtl/>
        </w:rPr>
        <w:t> </w:t>
      </w:r>
      <w:r w:rsidRPr="00402BFD">
        <w:rPr>
          <w:color w:val="000000"/>
          <w:rtl/>
        </w:rPr>
        <w:t xml:space="preserve">المدار </w:t>
      </w:r>
      <w:r w:rsidRPr="00402BFD">
        <w:rPr>
          <w:rFonts w:hint="cs"/>
          <w:rtl/>
          <w:lang w:bidi="ar-EG"/>
        </w:rPr>
        <w:t>يؤدي</w:t>
      </w:r>
      <w:r w:rsidRPr="00402BFD">
        <w:rPr>
          <w:rtl/>
          <w:lang w:bidi="ar-EG"/>
        </w:rPr>
        <w:t xml:space="preserve">، </w:t>
      </w:r>
      <w:r w:rsidRPr="00402BFD">
        <w:rPr>
          <w:rFonts w:hint="cs"/>
          <w:rtl/>
          <w:lang w:bidi="ar-EG"/>
        </w:rPr>
        <w:t>بالاقتران</w:t>
      </w:r>
      <w:r w:rsidRPr="00402BFD">
        <w:rPr>
          <w:rtl/>
          <w:lang w:bidi="ar-EG"/>
        </w:rPr>
        <w:t xml:space="preserve"> </w:t>
      </w:r>
      <w:r w:rsidRPr="00402BFD">
        <w:rPr>
          <w:rFonts w:hint="cs"/>
          <w:rtl/>
          <w:lang w:bidi="ar-EG"/>
        </w:rPr>
        <w:t>مع كتلته</w:t>
      </w:r>
      <w:r w:rsidRPr="00402BFD">
        <w:rPr>
          <w:rtl/>
          <w:lang w:bidi="ar-EG"/>
        </w:rPr>
        <w:t xml:space="preserve"> الكبيرة الجافة، إلى فترة طويلة جداً </w:t>
      </w:r>
      <w:r w:rsidRPr="00402BFD">
        <w:rPr>
          <w:rFonts w:hint="cs"/>
          <w:rtl/>
          <w:lang w:bidi="ar-EG"/>
        </w:rPr>
        <w:t xml:space="preserve">للوضع في المدار </w:t>
      </w:r>
      <w:r w:rsidRPr="00402BFD">
        <w:rPr>
          <w:rtl/>
          <w:lang w:bidi="ar-EG"/>
        </w:rPr>
        <w:t xml:space="preserve">(حوالي </w:t>
      </w:r>
      <w:r w:rsidRPr="00402BFD">
        <w:rPr>
          <w:lang w:bidi="ar-EG"/>
        </w:rPr>
        <w:t>233</w:t>
      </w:r>
      <w:r w:rsidRPr="00402BFD">
        <w:rPr>
          <w:rtl/>
          <w:lang w:bidi="ar-EG"/>
        </w:rPr>
        <w:t xml:space="preserve"> يوماً بعد الإطلاق).</w:t>
      </w:r>
    </w:p>
    <w:p w14:paraId="66927D7F" w14:textId="3F3E1940" w:rsidR="001D5A92" w:rsidRPr="00402BFD" w:rsidRDefault="002473FB" w:rsidP="00610612">
      <w:pPr>
        <w:rPr>
          <w:rtl/>
          <w:lang w:eastAsia="zh-CN" w:bidi="ar-EG"/>
        </w:rPr>
      </w:pPr>
      <w:r w:rsidRPr="00402BFD">
        <w:rPr>
          <w:rFonts w:hint="cs"/>
          <w:rtl/>
          <w:lang w:bidi="ar-EG"/>
        </w:rPr>
        <w:t>26.5</w:t>
      </w:r>
      <w:r w:rsidRPr="00402BFD">
        <w:rPr>
          <w:rtl/>
          <w:lang w:eastAsia="zh-CN" w:bidi="ar-EG"/>
        </w:rPr>
        <w:tab/>
      </w:r>
      <w:r w:rsidRPr="00402BFD">
        <w:rPr>
          <w:rFonts w:hint="cs"/>
          <w:rtl/>
          <w:lang w:eastAsia="zh-CN" w:bidi="ar-EG"/>
        </w:rPr>
        <w:t xml:space="preserve">قالت </w:t>
      </w:r>
      <w:r w:rsidRPr="00402BFD">
        <w:rPr>
          <w:rFonts w:hint="cs"/>
          <w:b/>
          <w:bCs/>
          <w:rtl/>
          <w:lang w:eastAsia="zh-CN" w:bidi="ar-EG"/>
        </w:rPr>
        <w:t>السيدة بومييه</w:t>
      </w:r>
      <w:r w:rsidRPr="00402BFD">
        <w:rPr>
          <w:rtl/>
          <w:lang w:eastAsia="zh-CN" w:bidi="ar-EG"/>
        </w:rPr>
        <w:t xml:space="preserve"> </w:t>
      </w:r>
      <w:r w:rsidRPr="00402BFD">
        <w:rPr>
          <w:rFonts w:hint="cs"/>
          <w:rtl/>
          <w:lang w:eastAsia="zh-CN" w:bidi="ar-EG"/>
        </w:rPr>
        <w:t xml:space="preserve">إنها </w:t>
      </w:r>
      <w:r w:rsidR="00797E03" w:rsidRPr="00402BFD">
        <w:rPr>
          <w:rFonts w:hint="cs"/>
          <w:rtl/>
          <w:lang w:eastAsia="zh-CN" w:bidi="ar-EG"/>
        </w:rPr>
        <w:t xml:space="preserve">تدرك أن </w:t>
      </w:r>
      <w:r w:rsidR="00D46FAF" w:rsidRPr="00402BFD">
        <w:rPr>
          <w:rFonts w:hint="cs"/>
          <w:rtl/>
          <w:lang w:eastAsia="zh-CN" w:bidi="ar-EG"/>
        </w:rPr>
        <w:t xml:space="preserve">المسألة تنطوي على </w:t>
      </w:r>
      <w:r w:rsidR="00797E03" w:rsidRPr="00402BFD">
        <w:rPr>
          <w:rFonts w:hint="cs"/>
          <w:rtl/>
          <w:lang w:eastAsia="zh-CN" w:bidi="ar-EG"/>
        </w:rPr>
        <w:t xml:space="preserve">مشروع حقيقي يتعلق </w:t>
      </w:r>
      <w:proofErr w:type="spellStart"/>
      <w:r w:rsidR="00797E03" w:rsidRPr="00402BFD">
        <w:rPr>
          <w:rFonts w:hint="cs"/>
          <w:rtl/>
          <w:lang w:eastAsia="zh-CN" w:bidi="ar-EG"/>
        </w:rPr>
        <w:t>بساتل</w:t>
      </w:r>
      <w:proofErr w:type="spellEnd"/>
      <w:r w:rsidR="00797E03" w:rsidRPr="00402BFD">
        <w:rPr>
          <w:rFonts w:hint="cs"/>
          <w:rtl/>
          <w:lang w:eastAsia="zh-CN" w:bidi="ar-EG"/>
        </w:rPr>
        <w:t xml:space="preserve"> اكتمل </w:t>
      </w:r>
      <w:r w:rsidR="006D0BF4" w:rsidRPr="00402BFD">
        <w:rPr>
          <w:rFonts w:hint="cs"/>
          <w:rtl/>
          <w:lang w:eastAsia="zh-CN" w:bidi="ar-EG"/>
        </w:rPr>
        <w:t>بناؤه</w:t>
      </w:r>
      <w:r w:rsidR="00797E03" w:rsidRPr="00402BFD">
        <w:rPr>
          <w:rFonts w:hint="cs"/>
          <w:rtl/>
          <w:lang w:eastAsia="zh-CN" w:bidi="ar-EG"/>
        </w:rPr>
        <w:t xml:space="preserve"> </w:t>
      </w:r>
      <w:r w:rsidR="006D0BF4" w:rsidRPr="00402BFD">
        <w:rPr>
          <w:rFonts w:hint="cs"/>
          <w:rtl/>
          <w:lang w:eastAsia="zh-CN" w:bidi="ar-EG"/>
        </w:rPr>
        <w:t>تقريباً</w:t>
      </w:r>
      <w:r w:rsidR="006D0BF4" w:rsidRPr="00402BFD">
        <w:rPr>
          <w:rFonts w:hint="eastAsia"/>
          <w:rtl/>
          <w:lang w:eastAsia="zh-CN" w:bidi="ar-EG"/>
        </w:rPr>
        <w:t>،</w:t>
      </w:r>
      <w:r w:rsidR="00797E03" w:rsidRPr="00402BFD">
        <w:rPr>
          <w:rFonts w:hint="cs"/>
          <w:rtl/>
          <w:lang w:eastAsia="zh-CN" w:bidi="ar-EG"/>
        </w:rPr>
        <w:t xml:space="preserve"> ولكنها </w:t>
      </w:r>
      <w:r w:rsidRPr="00402BFD">
        <w:rPr>
          <w:rtl/>
          <w:lang w:eastAsia="zh-CN" w:bidi="ar-EG"/>
        </w:rPr>
        <w:t xml:space="preserve">ليست مقتنعة بأن جميع التأخيرات في عملية تصنيع السواتل </w:t>
      </w:r>
      <w:r w:rsidRPr="00402BFD">
        <w:rPr>
          <w:rFonts w:hint="cs"/>
          <w:rtl/>
          <w:lang w:eastAsia="zh-CN" w:bidi="ar-EG"/>
        </w:rPr>
        <w:t>تعتبر أحداث</w:t>
      </w:r>
      <w:r w:rsidRPr="00402BFD">
        <w:rPr>
          <w:rtl/>
          <w:lang w:eastAsia="zh-CN" w:bidi="ar-EG"/>
        </w:rPr>
        <w:t xml:space="preserve"> </w:t>
      </w:r>
      <w:r w:rsidRPr="00402BFD">
        <w:rPr>
          <w:i/>
          <w:iCs/>
          <w:rtl/>
          <w:lang w:eastAsia="zh-CN" w:bidi="ar-EG"/>
        </w:rPr>
        <w:t>ظروف</w:t>
      </w:r>
      <w:r w:rsidRPr="00402BFD">
        <w:rPr>
          <w:rFonts w:hint="cs"/>
          <w:i/>
          <w:iCs/>
          <w:rtl/>
          <w:lang w:eastAsia="zh-CN" w:bidi="ar-EG"/>
        </w:rPr>
        <w:t> </w:t>
      </w:r>
      <w:r w:rsidRPr="00402BFD">
        <w:rPr>
          <w:i/>
          <w:iCs/>
          <w:rtl/>
          <w:lang w:eastAsia="zh-CN" w:bidi="ar-EG"/>
        </w:rPr>
        <w:t>قاهرة</w:t>
      </w:r>
      <w:r w:rsidRPr="00402BFD">
        <w:rPr>
          <w:rtl/>
          <w:lang w:eastAsia="zh-CN" w:bidi="ar-EG"/>
        </w:rPr>
        <w:t xml:space="preserve">، </w:t>
      </w:r>
      <w:r w:rsidRPr="00402BFD">
        <w:rPr>
          <w:rFonts w:hint="cs"/>
          <w:rtl/>
          <w:lang w:eastAsia="zh-CN" w:bidi="ar-EG"/>
        </w:rPr>
        <w:t xml:space="preserve">بل هي </w:t>
      </w:r>
      <w:r w:rsidRPr="00402BFD">
        <w:rPr>
          <w:rtl/>
          <w:lang w:eastAsia="zh-CN" w:bidi="ar-EG"/>
        </w:rPr>
        <w:t>متأصلة في تعقيد المشروع</w:t>
      </w:r>
      <w:r w:rsidRPr="00402BFD">
        <w:rPr>
          <w:rFonts w:hint="cs"/>
          <w:rtl/>
          <w:lang w:eastAsia="zh-CN" w:bidi="ar-EG"/>
        </w:rPr>
        <w:t>:</w:t>
      </w:r>
      <w:r w:rsidRPr="00402BFD">
        <w:rPr>
          <w:rtl/>
          <w:lang w:eastAsia="zh-CN" w:bidi="ar-EG"/>
        </w:rPr>
        <w:t xml:space="preserve"> يبدو أن </w:t>
      </w:r>
      <w:r w:rsidR="006D0BF4" w:rsidRPr="00402BFD">
        <w:rPr>
          <w:rFonts w:hint="cs"/>
          <w:rtl/>
          <w:lang w:eastAsia="zh-CN" w:bidi="ar-EG"/>
        </w:rPr>
        <w:t>التأخيرات</w:t>
      </w:r>
      <w:r w:rsidR="00D46FAF" w:rsidRPr="00402BFD">
        <w:rPr>
          <w:rFonts w:hint="cs"/>
          <w:rtl/>
          <w:lang w:eastAsia="zh-CN" w:bidi="ar-EG"/>
        </w:rPr>
        <w:t xml:space="preserve"> البالغة 11 شهراً</w:t>
      </w:r>
      <w:r w:rsidR="006D0BF4" w:rsidRPr="00402BFD">
        <w:rPr>
          <w:rFonts w:hint="cs"/>
          <w:rtl/>
          <w:lang w:eastAsia="zh-CN" w:bidi="ar-EG"/>
        </w:rPr>
        <w:t xml:space="preserve"> </w:t>
      </w:r>
      <w:r w:rsidR="00D46FAF" w:rsidRPr="00402BFD">
        <w:rPr>
          <w:rFonts w:hint="cs"/>
          <w:rtl/>
          <w:lang w:eastAsia="zh-CN" w:bidi="ar-EG"/>
        </w:rPr>
        <w:t>و</w:t>
      </w:r>
      <w:r w:rsidR="006D0BF4" w:rsidRPr="00402BFD">
        <w:rPr>
          <w:rFonts w:hint="cs"/>
          <w:rtl/>
          <w:lang w:eastAsia="zh-CN" w:bidi="ar-EG"/>
        </w:rPr>
        <w:t>المتعلقة ب</w:t>
      </w:r>
      <w:r w:rsidRPr="00402BFD">
        <w:rPr>
          <w:rtl/>
          <w:lang w:eastAsia="zh-CN" w:bidi="ar-EG"/>
        </w:rPr>
        <w:t>تحديات</w:t>
      </w:r>
      <w:r w:rsidR="00D46FAF" w:rsidRPr="00402BFD">
        <w:rPr>
          <w:rFonts w:hint="cs"/>
          <w:rtl/>
          <w:lang w:eastAsia="zh-CN" w:bidi="ar-EG"/>
        </w:rPr>
        <w:t xml:space="preserve"> ذات صلة</w:t>
      </w:r>
      <w:r w:rsidRPr="00402BFD">
        <w:rPr>
          <w:rtl/>
          <w:lang w:eastAsia="zh-CN" w:bidi="ar-EG"/>
        </w:rPr>
        <w:t xml:space="preserve"> </w:t>
      </w:r>
      <w:r w:rsidR="00D46FAF" w:rsidRPr="00402BFD">
        <w:rPr>
          <w:rFonts w:hint="cs"/>
          <w:rtl/>
          <w:lang w:eastAsia="zh-CN" w:bidi="ar-EG"/>
        </w:rPr>
        <w:t>ب</w:t>
      </w:r>
      <w:r w:rsidRPr="00402BFD">
        <w:rPr>
          <w:rtl/>
          <w:lang w:eastAsia="zh-CN" w:bidi="ar-EG"/>
        </w:rPr>
        <w:t>العتاد والاختبار</w:t>
      </w:r>
      <w:r w:rsidR="00D46FAF" w:rsidRPr="00402BFD">
        <w:rPr>
          <w:rFonts w:hint="cs"/>
          <w:rtl/>
          <w:lang w:eastAsia="zh-CN" w:bidi="ar-EG"/>
        </w:rPr>
        <w:t>ات</w:t>
      </w:r>
      <w:r w:rsidRPr="00402BFD">
        <w:rPr>
          <w:rtl/>
          <w:lang w:eastAsia="zh-CN" w:bidi="ar-EG"/>
        </w:rPr>
        <w:t xml:space="preserve"> لا صلة لها بالجائحة، </w:t>
      </w:r>
      <w:r w:rsidRPr="00402BFD">
        <w:rPr>
          <w:rFonts w:hint="cs"/>
          <w:rtl/>
          <w:lang w:eastAsia="zh-CN" w:bidi="ar-EG"/>
        </w:rPr>
        <w:t xml:space="preserve">وأشارت الشركة المصنعة </w:t>
      </w:r>
      <w:r w:rsidRPr="00402BFD">
        <w:rPr>
          <w:rtl/>
          <w:lang w:eastAsia="zh-CN" w:bidi="ar-EG"/>
        </w:rPr>
        <w:t>في</w:t>
      </w:r>
      <w:r w:rsidRPr="00402BFD">
        <w:rPr>
          <w:rFonts w:hint="cs"/>
          <w:rtl/>
          <w:lang w:eastAsia="zh-CN" w:bidi="ar-EG"/>
        </w:rPr>
        <w:t> </w:t>
      </w:r>
      <w:r w:rsidRPr="00402BFD">
        <w:rPr>
          <w:rtl/>
          <w:lang w:eastAsia="zh-CN" w:bidi="ar-EG"/>
        </w:rPr>
        <w:t xml:space="preserve">الملحق إلى أن التأخيرات ناجمة عن جائحة </w:t>
      </w:r>
      <w:r w:rsidRPr="00402BFD">
        <w:rPr>
          <w:rFonts w:hint="cs"/>
          <w:rtl/>
        </w:rPr>
        <w:t xml:space="preserve">فيروس كورونا </w:t>
      </w:r>
      <w:r w:rsidRPr="00402BFD">
        <w:rPr>
          <w:rtl/>
          <w:lang w:eastAsia="zh-CN" w:bidi="ar-EG"/>
        </w:rPr>
        <w:t xml:space="preserve">والمسائل </w:t>
      </w:r>
      <w:proofErr w:type="spellStart"/>
      <w:r w:rsidRPr="00402BFD">
        <w:rPr>
          <w:rtl/>
          <w:lang w:eastAsia="zh-CN" w:bidi="ar-EG"/>
        </w:rPr>
        <w:t>البرنامجية</w:t>
      </w:r>
      <w:proofErr w:type="spellEnd"/>
      <w:r w:rsidRPr="00402BFD">
        <w:rPr>
          <w:rtl/>
          <w:lang w:eastAsia="zh-CN" w:bidi="ar-EG"/>
        </w:rPr>
        <w:t>/التقنية</w:t>
      </w:r>
      <w:r w:rsidRPr="00402BFD">
        <w:rPr>
          <w:rFonts w:hint="cs"/>
          <w:rtl/>
          <w:lang w:eastAsia="zh-CN" w:bidi="ar-EG"/>
        </w:rPr>
        <w:t>. وعل</w:t>
      </w:r>
      <w:r w:rsidRPr="00402BFD">
        <w:rPr>
          <w:rtl/>
          <w:lang w:eastAsia="zh-CN" w:bidi="ar-EG"/>
        </w:rPr>
        <w:t>اوة</w:t>
      </w:r>
      <w:r w:rsidRPr="00402BFD">
        <w:rPr>
          <w:rFonts w:hint="cs"/>
          <w:rtl/>
          <w:lang w:eastAsia="zh-CN" w:bidi="ar-EG"/>
        </w:rPr>
        <w:t>ً</w:t>
      </w:r>
      <w:r w:rsidRPr="00402BFD">
        <w:rPr>
          <w:rtl/>
          <w:lang w:eastAsia="zh-CN" w:bidi="ar-EG"/>
        </w:rPr>
        <w:t xml:space="preserve"> على ذلك، ليس من الواضح ما إذا كانت التأخيرات </w:t>
      </w:r>
      <w:r w:rsidRPr="00402BFD">
        <w:rPr>
          <w:rFonts w:hint="cs"/>
          <w:rtl/>
          <w:lang w:eastAsia="zh-CN" w:bidi="ar-EG"/>
        </w:rPr>
        <w:t xml:space="preserve">المتصلة بجائحة </w:t>
      </w:r>
      <w:r w:rsidRPr="00402BFD">
        <w:rPr>
          <w:rFonts w:hint="cs"/>
          <w:rtl/>
        </w:rPr>
        <w:t xml:space="preserve">فيروس كورونا </w:t>
      </w:r>
      <w:r w:rsidRPr="00402BFD">
        <w:rPr>
          <w:rFonts w:hint="cs"/>
          <w:rtl/>
          <w:lang w:eastAsia="zh-CN" w:bidi="ar-EG"/>
        </w:rPr>
        <w:t>التي استمرت</w:t>
      </w:r>
      <w:r w:rsidRPr="00402BFD">
        <w:rPr>
          <w:rtl/>
          <w:lang w:eastAsia="zh-CN" w:bidi="ar-EG"/>
        </w:rPr>
        <w:t xml:space="preserve"> </w:t>
      </w:r>
      <w:r w:rsidR="00D54242" w:rsidRPr="00402BFD">
        <w:rPr>
          <w:rFonts w:hint="cs"/>
          <w:rtl/>
          <w:lang w:eastAsia="zh-CN" w:bidi="ar-EG"/>
        </w:rPr>
        <w:t xml:space="preserve">لمدة </w:t>
      </w:r>
      <w:r w:rsidRPr="00402BFD">
        <w:rPr>
          <w:rtl/>
          <w:lang w:eastAsia="zh-CN" w:bidi="ar-EG"/>
        </w:rPr>
        <w:t>شهرين و</w:t>
      </w:r>
      <w:r w:rsidR="006D0BF4" w:rsidRPr="00402BFD">
        <w:rPr>
          <w:lang w:eastAsia="zh-CN" w:bidi="ar-EG"/>
        </w:rPr>
        <w:t>9</w:t>
      </w:r>
      <w:r w:rsidRPr="00402BFD">
        <w:rPr>
          <w:rtl/>
          <w:lang w:eastAsia="zh-CN" w:bidi="ar-EG"/>
        </w:rPr>
        <w:t xml:space="preserve"> </w:t>
      </w:r>
      <w:r w:rsidR="006D0BF4" w:rsidRPr="00402BFD">
        <w:rPr>
          <w:rFonts w:hint="cs"/>
          <w:rtl/>
          <w:lang w:eastAsia="zh-CN" w:bidi="ar-EG"/>
        </w:rPr>
        <w:t>أشهر</w:t>
      </w:r>
      <w:r w:rsidRPr="00402BFD">
        <w:rPr>
          <w:rFonts w:hint="cs"/>
          <w:rtl/>
          <w:lang w:eastAsia="zh-CN" w:bidi="ar-EG"/>
        </w:rPr>
        <w:t>، متتالية</w:t>
      </w:r>
      <w:r w:rsidRPr="00402BFD">
        <w:rPr>
          <w:rtl/>
          <w:lang w:eastAsia="zh-CN" w:bidi="ar-EG"/>
        </w:rPr>
        <w:t xml:space="preserve"> أو متداخلة</w:t>
      </w:r>
      <w:r w:rsidRPr="00402BFD">
        <w:rPr>
          <w:rFonts w:hint="cs"/>
          <w:rtl/>
          <w:lang w:eastAsia="zh-CN" w:bidi="ar-EG"/>
        </w:rPr>
        <w:t>.</w:t>
      </w:r>
      <w:r w:rsidRPr="00402BFD">
        <w:rPr>
          <w:rtl/>
          <w:lang w:eastAsia="zh-CN" w:bidi="ar-EG"/>
        </w:rPr>
        <w:t xml:space="preserve"> </w:t>
      </w:r>
      <w:r w:rsidRPr="00402BFD">
        <w:rPr>
          <w:rFonts w:hint="cs"/>
          <w:rtl/>
          <w:lang w:eastAsia="zh-CN" w:bidi="ar-EG"/>
        </w:rPr>
        <w:t>و</w:t>
      </w:r>
      <w:r w:rsidRPr="00402BFD">
        <w:rPr>
          <w:rtl/>
          <w:lang w:eastAsia="zh-CN" w:bidi="ar-EG"/>
        </w:rPr>
        <w:t xml:space="preserve">نظراً لتعقيد المشروع، </w:t>
      </w:r>
      <w:r w:rsidR="006D0BF4" w:rsidRPr="00402BFD">
        <w:rPr>
          <w:rFonts w:hint="cs"/>
          <w:rtl/>
          <w:lang w:eastAsia="zh-CN" w:bidi="ar-EG"/>
        </w:rPr>
        <w:t>من المتوقع</w:t>
      </w:r>
      <w:r w:rsidRPr="00402BFD">
        <w:rPr>
          <w:rtl/>
          <w:lang w:eastAsia="zh-CN" w:bidi="ar-EG"/>
        </w:rPr>
        <w:t xml:space="preserve"> </w:t>
      </w:r>
      <w:r w:rsidR="004C7672" w:rsidRPr="00402BFD">
        <w:rPr>
          <w:rFonts w:hint="cs"/>
          <w:rtl/>
          <w:lang w:eastAsia="zh-CN" w:bidi="ar-EG"/>
        </w:rPr>
        <w:t>مراعاة</w:t>
      </w:r>
      <w:r w:rsidRPr="00402BFD">
        <w:rPr>
          <w:rtl/>
          <w:lang w:eastAsia="zh-CN" w:bidi="ar-EG"/>
        </w:rPr>
        <w:t xml:space="preserve"> </w:t>
      </w:r>
      <w:r w:rsidRPr="00402BFD">
        <w:rPr>
          <w:rFonts w:hint="cs"/>
          <w:rtl/>
          <w:lang w:eastAsia="zh-CN" w:bidi="ar-EG"/>
        </w:rPr>
        <w:t>حالات</w:t>
      </w:r>
      <w:r w:rsidRPr="00402BFD">
        <w:rPr>
          <w:rtl/>
          <w:lang w:eastAsia="zh-CN" w:bidi="ar-EG"/>
        </w:rPr>
        <w:t xml:space="preserve"> الطوارئ المتعلقة بالتأخيرات غير المتوقعة في الجدول الزمني للبرنامج. </w:t>
      </w:r>
      <w:r w:rsidR="004C7672" w:rsidRPr="00402BFD">
        <w:rPr>
          <w:rFonts w:hint="cs"/>
          <w:rtl/>
          <w:lang w:eastAsia="zh-CN" w:bidi="ar-EG"/>
        </w:rPr>
        <w:t xml:space="preserve">وأشارت إلى أن الأساس المنطقي للتأخير المتوقع لمدة </w:t>
      </w:r>
      <w:r w:rsidR="004C7672" w:rsidRPr="00402BFD">
        <w:rPr>
          <w:lang w:val="en-GB" w:eastAsia="zh-CN" w:bidi="ar-EG"/>
        </w:rPr>
        <w:t>8</w:t>
      </w:r>
      <w:r w:rsidR="004C7672" w:rsidRPr="00402BFD">
        <w:rPr>
          <w:rFonts w:hint="cs"/>
          <w:rtl/>
          <w:lang w:eastAsia="zh-CN" w:bidi="ar-EG"/>
        </w:rPr>
        <w:t xml:space="preserve"> </w:t>
      </w:r>
      <w:r w:rsidR="004C7672" w:rsidRPr="00402BFD">
        <w:rPr>
          <w:rFonts w:hint="cs"/>
          <w:rtl/>
          <w:lang w:eastAsia="zh-CN"/>
        </w:rPr>
        <w:t xml:space="preserve">أشهر إضافية غامض وأنه </w:t>
      </w:r>
      <w:r w:rsidRPr="00402BFD">
        <w:rPr>
          <w:rtl/>
          <w:lang w:eastAsia="zh-CN" w:bidi="ar-EG"/>
        </w:rPr>
        <w:t xml:space="preserve">في الحالات السابقة، </w:t>
      </w:r>
      <w:r w:rsidRPr="00402BFD">
        <w:rPr>
          <w:rFonts w:hint="cs"/>
          <w:rtl/>
          <w:lang w:eastAsia="zh-CN" w:bidi="ar-EG"/>
        </w:rPr>
        <w:t xml:space="preserve">ذكرت اللجنة أنها </w:t>
      </w:r>
      <w:r w:rsidR="004C7672" w:rsidRPr="00402BFD">
        <w:rPr>
          <w:rFonts w:hint="cs"/>
          <w:rtl/>
          <w:lang w:eastAsia="zh-CN" w:bidi="ar-EG"/>
        </w:rPr>
        <w:t>ليس</w:t>
      </w:r>
      <w:r w:rsidR="00A570C3" w:rsidRPr="00402BFD">
        <w:rPr>
          <w:rFonts w:hint="cs"/>
          <w:rtl/>
          <w:lang w:eastAsia="zh-CN" w:bidi="ar-EG"/>
        </w:rPr>
        <w:t>ت</w:t>
      </w:r>
      <w:r w:rsidR="004C7672" w:rsidRPr="00402BFD">
        <w:rPr>
          <w:rFonts w:hint="cs"/>
          <w:rtl/>
          <w:lang w:eastAsia="zh-CN" w:bidi="ar-EG"/>
        </w:rPr>
        <w:t xml:space="preserve"> في وضع يسمح لها</w:t>
      </w:r>
      <w:r w:rsidRPr="00402BFD">
        <w:rPr>
          <w:rFonts w:hint="cs"/>
          <w:rtl/>
          <w:lang w:eastAsia="zh-CN" w:bidi="ar-EG"/>
        </w:rPr>
        <w:t xml:space="preserve"> </w:t>
      </w:r>
      <w:r w:rsidR="004C7672" w:rsidRPr="00402BFD">
        <w:rPr>
          <w:rFonts w:hint="cs"/>
          <w:rtl/>
          <w:lang w:eastAsia="zh-CN" w:bidi="ar-EG"/>
        </w:rPr>
        <w:t>بالتنبؤ ب</w:t>
      </w:r>
      <w:r w:rsidR="00067F56" w:rsidRPr="00402BFD">
        <w:rPr>
          <w:rFonts w:hint="cs"/>
          <w:rtl/>
          <w:lang w:eastAsia="zh-CN" w:bidi="ar-EG"/>
        </w:rPr>
        <w:t>ال</w:t>
      </w:r>
      <w:r w:rsidR="004C7672" w:rsidRPr="00402BFD">
        <w:rPr>
          <w:rFonts w:hint="cs"/>
          <w:rtl/>
          <w:lang w:eastAsia="zh-CN" w:bidi="ar-EG"/>
        </w:rPr>
        <w:t xml:space="preserve">تأخيرات </w:t>
      </w:r>
      <w:r w:rsidR="00067F56" w:rsidRPr="00402BFD">
        <w:rPr>
          <w:rFonts w:hint="cs"/>
          <w:rtl/>
          <w:lang w:eastAsia="zh-CN" w:bidi="ar-EG"/>
        </w:rPr>
        <w:t>ال</w:t>
      </w:r>
      <w:r w:rsidR="004C7672" w:rsidRPr="00402BFD">
        <w:rPr>
          <w:rFonts w:hint="cs"/>
          <w:rtl/>
          <w:lang w:eastAsia="zh-CN" w:bidi="ar-EG"/>
        </w:rPr>
        <w:t xml:space="preserve">مستقبلية </w:t>
      </w:r>
      <w:r w:rsidR="00067F56" w:rsidRPr="00402BFD">
        <w:rPr>
          <w:rFonts w:hint="cs"/>
          <w:rtl/>
          <w:lang w:eastAsia="zh-CN" w:bidi="ar-EG"/>
        </w:rPr>
        <w:t>ال</w:t>
      </w:r>
      <w:r w:rsidR="004C7672" w:rsidRPr="00402BFD">
        <w:rPr>
          <w:rFonts w:hint="cs"/>
          <w:rtl/>
          <w:lang w:eastAsia="zh-CN" w:bidi="ar-EG"/>
        </w:rPr>
        <w:t>متصلة بجائحة كوفيد-19</w:t>
      </w:r>
      <w:r w:rsidRPr="00402BFD">
        <w:rPr>
          <w:rFonts w:hint="cs"/>
          <w:rtl/>
          <w:lang w:eastAsia="zh-CN" w:bidi="ar-EG"/>
        </w:rPr>
        <w:t xml:space="preserve"> التي قد تحدث أو لا تحدث.</w:t>
      </w:r>
      <w:r w:rsidRPr="00402BFD">
        <w:rPr>
          <w:rFonts w:hint="cs"/>
          <w:rtl/>
          <w:lang w:eastAsia="zh-CN"/>
        </w:rPr>
        <w:t xml:space="preserve"> و</w:t>
      </w:r>
      <w:r w:rsidRPr="00402BFD">
        <w:rPr>
          <w:rtl/>
          <w:lang w:eastAsia="zh-CN"/>
        </w:rPr>
        <w:t>علاوة</w:t>
      </w:r>
      <w:r w:rsidRPr="00402BFD">
        <w:rPr>
          <w:rFonts w:hint="cs"/>
          <w:rtl/>
          <w:lang w:eastAsia="zh-CN"/>
        </w:rPr>
        <w:t>ً</w:t>
      </w:r>
      <w:r w:rsidRPr="00402BFD">
        <w:rPr>
          <w:rtl/>
          <w:lang w:eastAsia="zh-CN"/>
        </w:rPr>
        <w:t xml:space="preserve"> على ذلك، لم توضح إدارة </w:t>
      </w:r>
      <w:r w:rsidRPr="00402BFD">
        <w:rPr>
          <w:rFonts w:hint="cs"/>
          <w:rtl/>
          <w:lang w:eastAsia="zh-CN"/>
        </w:rPr>
        <w:t>النرويج</w:t>
      </w:r>
      <w:r w:rsidRPr="00402BFD">
        <w:rPr>
          <w:rtl/>
          <w:lang w:eastAsia="zh-CN"/>
        </w:rPr>
        <w:t xml:space="preserve"> سبب استغراق استكمال الاختبار والاستعداد للإطلاق</w:t>
      </w:r>
      <w:r w:rsidRPr="00402BFD">
        <w:rPr>
          <w:rFonts w:hint="cs"/>
          <w:rtl/>
          <w:lang w:eastAsia="zh-CN"/>
        </w:rPr>
        <w:t xml:space="preserve"> </w:t>
      </w:r>
      <w:r w:rsidRPr="00402BFD">
        <w:rPr>
          <w:lang w:val="en-GB" w:eastAsia="zh-CN"/>
        </w:rPr>
        <w:t>18</w:t>
      </w:r>
      <w:r w:rsidRPr="00402BFD">
        <w:rPr>
          <w:rFonts w:hint="cs"/>
          <w:rtl/>
          <w:lang w:eastAsia="zh-CN"/>
        </w:rPr>
        <w:t xml:space="preserve"> شهراً إضافياً</w:t>
      </w:r>
      <w:r w:rsidRPr="00402BFD">
        <w:rPr>
          <w:rtl/>
          <w:lang w:eastAsia="zh-CN"/>
        </w:rPr>
        <w:t xml:space="preserve">، أو الفرق بين الجدول الزمني الأصلي والجدول الزمني المنقح </w:t>
      </w:r>
      <w:r w:rsidR="00A570C3" w:rsidRPr="00402BFD">
        <w:rPr>
          <w:rFonts w:hint="cs"/>
          <w:rtl/>
          <w:lang w:eastAsia="zh-CN"/>
        </w:rPr>
        <w:t xml:space="preserve">لإكمال </w:t>
      </w:r>
      <w:r w:rsidR="00D54242" w:rsidRPr="00402BFD">
        <w:rPr>
          <w:rFonts w:hint="cs"/>
          <w:rtl/>
          <w:lang w:eastAsia="zh-CN"/>
        </w:rPr>
        <w:t>ال</w:t>
      </w:r>
      <w:r w:rsidR="00A570C3" w:rsidRPr="00402BFD">
        <w:rPr>
          <w:rFonts w:hint="cs"/>
          <w:rtl/>
          <w:lang w:eastAsia="zh-CN"/>
        </w:rPr>
        <w:t xml:space="preserve">رفع </w:t>
      </w:r>
      <w:r w:rsidR="00D54242" w:rsidRPr="00402BFD">
        <w:rPr>
          <w:rFonts w:hint="cs"/>
          <w:rtl/>
          <w:lang w:eastAsia="zh-CN"/>
        </w:rPr>
        <w:t xml:space="preserve">في </w:t>
      </w:r>
      <w:r w:rsidR="00A570C3" w:rsidRPr="00402BFD">
        <w:rPr>
          <w:rFonts w:hint="cs"/>
          <w:rtl/>
          <w:lang w:eastAsia="zh-CN"/>
        </w:rPr>
        <w:t xml:space="preserve">المدار الذي تغير من </w:t>
      </w:r>
      <w:r w:rsidR="00A570C3" w:rsidRPr="00402BFD">
        <w:rPr>
          <w:lang w:val="en-GB" w:eastAsia="zh-CN"/>
        </w:rPr>
        <w:t>4</w:t>
      </w:r>
      <w:r w:rsidR="00A570C3" w:rsidRPr="00402BFD">
        <w:rPr>
          <w:rFonts w:hint="cs"/>
          <w:rtl/>
          <w:lang w:val="en-GB" w:eastAsia="zh-CN"/>
        </w:rPr>
        <w:t xml:space="preserve"> إلى </w:t>
      </w:r>
      <w:r w:rsidR="00A570C3" w:rsidRPr="00402BFD">
        <w:rPr>
          <w:lang w:val="en-GB" w:eastAsia="zh-CN"/>
        </w:rPr>
        <w:t>6</w:t>
      </w:r>
      <w:r w:rsidR="00A570C3" w:rsidRPr="00402BFD">
        <w:rPr>
          <w:rFonts w:hint="cs"/>
          <w:rtl/>
          <w:lang w:val="en-GB" w:eastAsia="zh-CN"/>
        </w:rPr>
        <w:t xml:space="preserve"> أشهر عندما </w:t>
      </w:r>
      <w:r w:rsidR="00961181" w:rsidRPr="00402BFD">
        <w:rPr>
          <w:rFonts w:hint="cs"/>
          <w:rtl/>
          <w:lang w:val="en-GB" w:eastAsia="zh-CN"/>
        </w:rPr>
        <w:t>أُعلن</w:t>
      </w:r>
      <w:r w:rsidR="00A570C3" w:rsidRPr="00402BFD">
        <w:rPr>
          <w:rFonts w:hint="cs"/>
          <w:rtl/>
          <w:lang w:val="en-GB" w:eastAsia="zh-CN"/>
        </w:rPr>
        <w:t xml:space="preserve"> عن عقد التصنيع في </w:t>
      </w:r>
      <w:r w:rsidR="00A570C3" w:rsidRPr="00402BFD">
        <w:rPr>
          <w:lang w:val="en-GB" w:eastAsia="zh-CN"/>
        </w:rPr>
        <w:t>2015</w:t>
      </w:r>
      <w:r w:rsidR="00A570C3" w:rsidRPr="00402BFD">
        <w:rPr>
          <w:rFonts w:hint="cs"/>
          <w:rtl/>
          <w:lang w:val="en-GB" w:eastAsia="zh-CN"/>
        </w:rPr>
        <w:t xml:space="preserve"> </w:t>
      </w:r>
      <w:r w:rsidR="00961181" w:rsidRPr="00402BFD">
        <w:rPr>
          <w:rFonts w:hint="cs"/>
          <w:rtl/>
          <w:lang w:val="en-GB" w:eastAsia="zh-CN"/>
        </w:rPr>
        <w:t xml:space="preserve">ثم </w:t>
      </w:r>
      <w:r w:rsidR="00A570C3" w:rsidRPr="00402BFD">
        <w:rPr>
          <w:rFonts w:hint="cs"/>
          <w:rtl/>
          <w:lang w:val="en-GB" w:eastAsia="zh-CN"/>
        </w:rPr>
        <w:t xml:space="preserve">إلى </w:t>
      </w:r>
      <w:r w:rsidR="00A570C3" w:rsidRPr="00402BFD">
        <w:rPr>
          <w:lang w:val="en-GB" w:eastAsia="zh-CN"/>
        </w:rPr>
        <w:t>8</w:t>
      </w:r>
      <w:r w:rsidR="00A570C3" w:rsidRPr="00402BFD">
        <w:rPr>
          <w:rFonts w:hint="cs"/>
          <w:rtl/>
          <w:lang w:val="en-GB" w:eastAsia="zh-CN"/>
        </w:rPr>
        <w:t xml:space="preserve"> أشهر.</w:t>
      </w:r>
      <w:r w:rsidR="00052E28" w:rsidRPr="00402BFD">
        <w:rPr>
          <w:rFonts w:hint="cs"/>
          <w:rtl/>
          <w:lang w:val="en-GB" w:eastAsia="zh-CN"/>
        </w:rPr>
        <w:t xml:space="preserve"> ولم تُقدم أيضاً أي معلومات عن الجدول الزمني الأصلي والمنقح للإطلاق ولا عن اختيار مقدم خدمة الإطلاق.</w:t>
      </w:r>
    </w:p>
    <w:p w14:paraId="4050D126" w14:textId="3DC95522" w:rsidR="002473FB" w:rsidRPr="00402BFD" w:rsidRDefault="00287E83" w:rsidP="00610612">
      <w:pPr>
        <w:rPr>
          <w:spacing w:val="4"/>
          <w:rtl/>
          <w:lang w:eastAsia="zh-CN"/>
        </w:rPr>
      </w:pPr>
      <w:r w:rsidRPr="00402BFD">
        <w:rPr>
          <w:rFonts w:hint="cs"/>
          <w:spacing w:val="4"/>
          <w:rtl/>
          <w:lang w:eastAsia="zh-CN"/>
        </w:rPr>
        <w:t>و</w:t>
      </w:r>
      <w:r w:rsidRPr="00402BFD">
        <w:rPr>
          <w:spacing w:val="4"/>
          <w:rtl/>
          <w:lang w:eastAsia="zh-CN"/>
        </w:rPr>
        <w:t xml:space="preserve">في رأيها، على الرغم من أن البرنامج شهد بوضوح </w:t>
      </w:r>
      <w:r w:rsidRPr="00402BFD">
        <w:rPr>
          <w:rFonts w:hint="cs"/>
          <w:spacing w:val="4"/>
          <w:rtl/>
          <w:lang w:eastAsia="zh-CN"/>
        </w:rPr>
        <w:t xml:space="preserve">تأخيرات تتراوح بين </w:t>
      </w:r>
      <w:r w:rsidRPr="00402BFD">
        <w:rPr>
          <w:spacing w:val="4"/>
          <w:lang w:eastAsia="zh-CN"/>
        </w:rPr>
        <w:t>9</w:t>
      </w:r>
      <w:r w:rsidRPr="00402BFD">
        <w:rPr>
          <w:spacing w:val="4"/>
          <w:rtl/>
          <w:lang w:eastAsia="zh-CN"/>
        </w:rPr>
        <w:t xml:space="preserve"> </w:t>
      </w:r>
      <w:proofErr w:type="gramStart"/>
      <w:r w:rsidRPr="00402BFD">
        <w:rPr>
          <w:rFonts w:hint="cs"/>
          <w:spacing w:val="4"/>
          <w:rtl/>
          <w:lang w:eastAsia="zh-CN"/>
        </w:rPr>
        <w:t>و</w:t>
      </w:r>
      <w:r w:rsidRPr="00402BFD">
        <w:rPr>
          <w:spacing w:val="4"/>
          <w:lang w:val="en-GB" w:eastAsia="zh-CN"/>
        </w:rPr>
        <w:t xml:space="preserve"> 11</w:t>
      </w:r>
      <w:r w:rsidRPr="00402BFD">
        <w:rPr>
          <w:rFonts w:hint="cs"/>
          <w:spacing w:val="4"/>
          <w:rtl/>
          <w:lang w:val="en-GB" w:eastAsia="zh-CN"/>
        </w:rPr>
        <w:t>ش</w:t>
      </w:r>
      <w:r w:rsidRPr="00402BFD">
        <w:rPr>
          <w:spacing w:val="4"/>
          <w:rtl/>
          <w:lang w:eastAsia="zh-CN"/>
        </w:rPr>
        <w:t>هراً</w:t>
      </w:r>
      <w:proofErr w:type="gramEnd"/>
      <w:r w:rsidRPr="00402BFD">
        <w:rPr>
          <w:spacing w:val="4"/>
          <w:rtl/>
          <w:lang w:eastAsia="zh-CN"/>
        </w:rPr>
        <w:t xml:space="preserve"> و</w:t>
      </w:r>
      <w:r w:rsidR="00961181" w:rsidRPr="00402BFD">
        <w:rPr>
          <w:rFonts w:hint="cs"/>
          <w:spacing w:val="4"/>
          <w:rtl/>
          <w:lang w:eastAsia="zh-CN"/>
        </w:rPr>
        <w:t>ُ</w:t>
      </w:r>
      <w:r w:rsidRPr="00402BFD">
        <w:rPr>
          <w:spacing w:val="4"/>
          <w:rtl/>
          <w:lang w:eastAsia="zh-CN"/>
        </w:rPr>
        <w:t xml:space="preserve">صفت بأنها </w:t>
      </w:r>
      <w:r w:rsidRPr="00402BFD">
        <w:rPr>
          <w:i/>
          <w:iCs/>
          <w:spacing w:val="4"/>
          <w:rtl/>
          <w:lang w:eastAsia="zh-CN"/>
        </w:rPr>
        <w:t>ظروف قاهرة</w:t>
      </w:r>
      <w:r w:rsidRPr="00402BFD">
        <w:rPr>
          <w:spacing w:val="4"/>
          <w:rtl/>
          <w:lang w:eastAsia="zh-CN"/>
        </w:rPr>
        <w:t xml:space="preserve"> بسبب الجائحة، فإن المعلومات المتبقية المقدمة لتبرير التمديد لمدة </w:t>
      </w:r>
      <w:r w:rsidRPr="00402BFD">
        <w:rPr>
          <w:spacing w:val="4"/>
          <w:lang w:eastAsia="zh-CN"/>
        </w:rPr>
        <w:t>6</w:t>
      </w:r>
      <w:r w:rsidRPr="00402BFD">
        <w:rPr>
          <w:spacing w:val="4"/>
          <w:rtl/>
          <w:lang w:eastAsia="zh-CN"/>
        </w:rPr>
        <w:t xml:space="preserve"> أشهر لا تبين أن شروط </w:t>
      </w:r>
      <w:r w:rsidRPr="00402BFD">
        <w:rPr>
          <w:i/>
          <w:iCs/>
          <w:spacing w:val="4"/>
          <w:rtl/>
          <w:lang w:eastAsia="zh-CN"/>
        </w:rPr>
        <w:t>الظروف القاهرة</w:t>
      </w:r>
      <w:r w:rsidRPr="00402BFD">
        <w:rPr>
          <w:spacing w:val="4"/>
          <w:rtl/>
          <w:lang w:eastAsia="zh-CN"/>
        </w:rPr>
        <w:t xml:space="preserve"> قد استوفيت.</w:t>
      </w:r>
      <w:r w:rsidRPr="00402BFD">
        <w:rPr>
          <w:rFonts w:hint="cs"/>
          <w:spacing w:val="4"/>
          <w:rtl/>
          <w:lang w:eastAsia="zh-CN"/>
        </w:rPr>
        <w:t xml:space="preserve"> ولهذه الأسباب، لا يمكن للجنة منح تمديد. وإ</w:t>
      </w:r>
      <w:r w:rsidR="002473FB" w:rsidRPr="00402BFD">
        <w:rPr>
          <w:spacing w:val="4"/>
          <w:rtl/>
          <w:lang w:eastAsia="zh-CN"/>
        </w:rPr>
        <w:t xml:space="preserve">ن المهلة الزمنية الحالية </w:t>
      </w:r>
      <w:r w:rsidR="002473FB" w:rsidRPr="00402BFD">
        <w:rPr>
          <w:rFonts w:hint="cs"/>
          <w:spacing w:val="4"/>
          <w:rtl/>
          <w:lang w:eastAsia="zh-CN"/>
        </w:rPr>
        <w:t>المحددة في</w:t>
      </w:r>
      <w:r w:rsidR="002473FB" w:rsidRPr="00402BFD">
        <w:rPr>
          <w:spacing w:val="4"/>
          <w:rtl/>
          <w:lang w:eastAsia="zh-CN"/>
        </w:rPr>
        <w:t xml:space="preserve"> </w:t>
      </w:r>
      <w:r w:rsidR="002473FB" w:rsidRPr="00402BFD">
        <w:rPr>
          <w:spacing w:val="4"/>
          <w:lang w:eastAsia="zh-CN"/>
        </w:rPr>
        <w:t>26</w:t>
      </w:r>
      <w:r w:rsidR="002473FB" w:rsidRPr="00402BFD">
        <w:rPr>
          <w:spacing w:val="4"/>
          <w:rtl/>
          <w:lang w:eastAsia="zh-CN"/>
        </w:rPr>
        <w:t xml:space="preserve"> </w:t>
      </w:r>
      <w:r w:rsidR="002473FB" w:rsidRPr="00402BFD">
        <w:rPr>
          <w:rFonts w:hint="cs"/>
          <w:spacing w:val="4"/>
          <w:rtl/>
          <w:lang w:eastAsia="zh-CN"/>
        </w:rPr>
        <w:t xml:space="preserve">يوليو </w:t>
      </w:r>
      <w:r w:rsidR="002473FB" w:rsidRPr="00402BFD">
        <w:rPr>
          <w:spacing w:val="4"/>
          <w:lang w:val="en-GB" w:eastAsia="zh-CN"/>
        </w:rPr>
        <w:t>2023</w:t>
      </w:r>
      <w:r w:rsidRPr="00402BFD">
        <w:rPr>
          <w:rFonts w:hint="cs"/>
          <w:spacing w:val="4"/>
          <w:rtl/>
          <w:lang w:eastAsia="zh-CN"/>
        </w:rPr>
        <w:t xml:space="preserve"> لوضع تخصيصات التردد في الخدمة</w:t>
      </w:r>
      <w:r w:rsidR="002473FB" w:rsidRPr="00402BFD">
        <w:rPr>
          <w:spacing w:val="4"/>
          <w:rtl/>
          <w:lang w:eastAsia="zh-CN"/>
        </w:rPr>
        <w:t xml:space="preserve"> </w:t>
      </w:r>
      <w:r w:rsidR="002473FB" w:rsidRPr="00402BFD">
        <w:rPr>
          <w:rFonts w:hint="cs"/>
          <w:spacing w:val="4"/>
          <w:rtl/>
          <w:lang w:eastAsia="zh-CN"/>
        </w:rPr>
        <w:t xml:space="preserve">تتيح لإدارة النرويج </w:t>
      </w:r>
      <w:r w:rsidR="00F451E0" w:rsidRPr="00402BFD">
        <w:rPr>
          <w:rFonts w:hint="cs"/>
          <w:spacing w:val="4"/>
          <w:rtl/>
          <w:lang w:eastAsia="zh-CN"/>
        </w:rPr>
        <w:t>خيار</w:t>
      </w:r>
      <w:r w:rsidR="002473FB" w:rsidRPr="00402BFD">
        <w:rPr>
          <w:spacing w:val="4"/>
          <w:rtl/>
          <w:lang w:eastAsia="zh-CN"/>
        </w:rPr>
        <w:t xml:space="preserve"> إعادة تقديم الطلب</w:t>
      </w:r>
      <w:r w:rsidR="00F451E0" w:rsidRPr="00402BFD">
        <w:rPr>
          <w:rFonts w:hint="cs"/>
          <w:spacing w:val="4"/>
          <w:rtl/>
          <w:lang w:eastAsia="zh-CN"/>
        </w:rPr>
        <w:t xml:space="preserve"> مع معلومات أو توضيحات جديدة</w:t>
      </w:r>
      <w:r w:rsidR="002473FB" w:rsidRPr="00402BFD">
        <w:rPr>
          <w:rFonts w:hint="cs"/>
          <w:spacing w:val="4"/>
          <w:rtl/>
          <w:lang w:eastAsia="zh-CN"/>
        </w:rPr>
        <w:t xml:space="preserve"> إلى </w:t>
      </w:r>
      <w:r w:rsidR="002473FB" w:rsidRPr="00402BFD">
        <w:rPr>
          <w:spacing w:val="4"/>
          <w:rtl/>
          <w:lang w:eastAsia="zh-CN"/>
        </w:rPr>
        <w:t>اجتماع مقبل</w:t>
      </w:r>
      <w:r w:rsidR="00F451E0" w:rsidRPr="00402BFD">
        <w:rPr>
          <w:rFonts w:hint="cs"/>
          <w:spacing w:val="4"/>
          <w:rtl/>
          <w:lang w:eastAsia="zh-CN"/>
        </w:rPr>
        <w:t xml:space="preserve"> للجنة</w:t>
      </w:r>
      <w:r w:rsidR="002473FB" w:rsidRPr="00402BFD">
        <w:rPr>
          <w:rFonts w:hint="cs"/>
          <w:spacing w:val="4"/>
          <w:rtl/>
          <w:lang w:eastAsia="zh-CN"/>
        </w:rPr>
        <w:t xml:space="preserve"> إذا ومتى كان القيام بذلك ضرورياً.</w:t>
      </w:r>
    </w:p>
    <w:p w14:paraId="777468FB" w14:textId="77777777" w:rsidR="002473FB" w:rsidRPr="00402BFD" w:rsidRDefault="002473FB" w:rsidP="002473FB">
      <w:pPr>
        <w:rPr>
          <w:rtl/>
          <w:lang w:bidi="ar-EG"/>
        </w:rPr>
      </w:pPr>
      <w:r w:rsidRPr="00402BFD">
        <w:rPr>
          <w:rFonts w:hint="cs"/>
          <w:rtl/>
          <w:lang w:bidi="ar-EG"/>
        </w:rPr>
        <w:t>27.5</w:t>
      </w:r>
      <w:r w:rsidRPr="00402BFD">
        <w:rPr>
          <w:rtl/>
          <w:lang w:bidi="ar-EG"/>
        </w:rPr>
        <w:tab/>
      </w:r>
      <w:r w:rsidRPr="00402BFD">
        <w:rPr>
          <w:spacing w:val="-6"/>
          <w:rtl/>
          <w:lang w:bidi="ar-EG"/>
        </w:rPr>
        <w:t xml:space="preserve">قال </w:t>
      </w:r>
      <w:r w:rsidRPr="00402BFD">
        <w:rPr>
          <w:rFonts w:hint="cs"/>
          <w:b/>
          <w:bCs/>
          <w:spacing w:val="-6"/>
          <w:rtl/>
          <w:lang w:bidi="ar-EG"/>
        </w:rPr>
        <w:t>السيد طالب</w:t>
      </w:r>
      <w:r w:rsidRPr="00402BFD">
        <w:rPr>
          <w:spacing w:val="-6"/>
          <w:rtl/>
          <w:lang w:bidi="ar-EG"/>
        </w:rPr>
        <w:t xml:space="preserve"> إنه على الرغم من أن بعض الحجج المقدمة من إدارة </w:t>
      </w:r>
      <w:r w:rsidRPr="00402BFD">
        <w:rPr>
          <w:rFonts w:hint="cs"/>
          <w:spacing w:val="-6"/>
          <w:rtl/>
          <w:lang w:bidi="ar-EG"/>
        </w:rPr>
        <w:t xml:space="preserve">النرويج تتعلق بوضوح بجائحة </w:t>
      </w:r>
      <w:r w:rsidRPr="00402BFD">
        <w:rPr>
          <w:rFonts w:hint="cs"/>
          <w:spacing w:val="-6"/>
          <w:rtl/>
        </w:rPr>
        <w:t xml:space="preserve">فيروس كورونا </w:t>
      </w:r>
      <w:r w:rsidRPr="00402BFD">
        <w:rPr>
          <w:rFonts w:hint="cs"/>
          <w:spacing w:val="-6"/>
          <w:rtl/>
          <w:lang w:bidi="ar-EG"/>
        </w:rPr>
        <w:t>وبالتالي</w:t>
      </w:r>
      <w:r w:rsidRPr="00402BFD">
        <w:rPr>
          <w:spacing w:val="-6"/>
          <w:rtl/>
          <w:lang w:bidi="ar-EG"/>
        </w:rPr>
        <w:t xml:space="preserve"> تفي بشروط </w:t>
      </w:r>
      <w:r w:rsidRPr="00402BFD">
        <w:rPr>
          <w:i/>
          <w:iCs/>
          <w:spacing w:val="-6"/>
          <w:rtl/>
          <w:lang w:bidi="ar-EG"/>
        </w:rPr>
        <w:t>الظروف القاهرة</w:t>
      </w:r>
      <w:r w:rsidRPr="00402BFD">
        <w:rPr>
          <w:spacing w:val="-6"/>
          <w:rtl/>
          <w:lang w:bidi="ar-EG"/>
        </w:rPr>
        <w:t xml:space="preserve">، </w:t>
      </w:r>
      <w:r w:rsidRPr="00402BFD">
        <w:rPr>
          <w:rFonts w:hint="cs"/>
          <w:spacing w:val="-6"/>
          <w:rtl/>
          <w:lang w:bidi="ar-EG"/>
        </w:rPr>
        <w:t>فالحال ليس كذلك بالنسبة ل</w:t>
      </w:r>
      <w:r w:rsidRPr="00402BFD">
        <w:rPr>
          <w:spacing w:val="-6"/>
          <w:rtl/>
          <w:lang w:bidi="ar-EG"/>
        </w:rPr>
        <w:t>تحديات العتاد والاختبار.</w:t>
      </w:r>
      <w:r w:rsidRPr="00402BFD">
        <w:rPr>
          <w:rFonts w:hint="cs"/>
          <w:spacing w:val="-6"/>
          <w:rtl/>
          <w:lang w:bidi="ar-EG"/>
        </w:rPr>
        <w:t xml:space="preserve"> ووافق على أنه</w:t>
      </w:r>
      <w:r w:rsidRPr="00402BFD">
        <w:rPr>
          <w:spacing w:val="-6"/>
          <w:rtl/>
          <w:lang w:bidi="ar-EG"/>
        </w:rPr>
        <w:t xml:space="preserve"> سيكون من المفيد الحصول على مزيد من المعلومات؛ ومن ناحية أخرى، </w:t>
      </w:r>
      <w:r w:rsidRPr="00402BFD">
        <w:rPr>
          <w:rFonts w:hint="cs"/>
          <w:spacing w:val="-6"/>
          <w:rtl/>
          <w:lang w:bidi="ar-EG"/>
        </w:rPr>
        <w:t xml:space="preserve">فإن </w:t>
      </w:r>
      <w:r w:rsidRPr="00402BFD">
        <w:rPr>
          <w:spacing w:val="-6"/>
          <w:rtl/>
          <w:lang w:bidi="ar-EG"/>
        </w:rPr>
        <w:t xml:space="preserve">التمديد المطلوب </w:t>
      </w:r>
      <w:r w:rsidRPr="00402BFD">
        <w:rPr>
          <w:rFonts w:hint="cs"/>
          <w:spacing w:val="-6"/>
          <w:rtl/>
          <w:lang w:bidi="ar-EG"/>
        </w:rPr>
        <w:t>ليس طويلاً جداً</w:t>
      </w:r>
      <w:r w:rsidRPr="00402BFD">
        <w:rPr>
          <w:spacing w:val="-6"/>
          <w:rtl/>
          <w:lang w:bidi="ar-EG"/>
        </w:rPr>
        <w:t xml:space="preserve"> - ستة أشهر - ولذلك يؤيد منحه.</w:t>
      </w:r>
    </w:p>
    <w:p w14:paraId="47EC5EA4" w14:textId="669FF88B" w:rsidR="002473FB" w:rsidRPr="00402BFD" w:rsidRDefault="002473FB" w:rsidP="002473FB">
      <w:pPr>
        <w:rPr>
          <w:lang w:eastAsia="zh-CN" w:bidi="ar-EG"/>
        </w:rPr>
      </w:pPr>
      <w:r w:rsidRPr="00402BFD">
        <w:rPr>
          <w:rFonts w:hint="cs"/>
          <w:rtl/>
          <w:lang w:bidi="ar-EG"/>
        </w:rPr>
        <w:t>28.5</w:t>
      </w:r>
      <w:r w:rsidRPr="00402BFD">
        <w:rPr>
          <w:rtl/>
          <w:lang w:eastAsia="zh-CN" w:bidi="ar-EG"/>
        </w:rPr>
        <w:tab/>
      </w:r>
      <w:r w:rsidRPr="00402BFD">
        <w:rPr>
          <w:rFonts w:hint="cs"/>
          <w:rtl/>
          <w:lang w:eastAsia="zh-CN" w:bidi="ar-EG"/>
        </w:rPr>
        <w:t xml:space="preserve">قال </w:t>
      </w:r>
      <w:r w:rsidRPr="00402BFD">
        <w:rPr>
          <w:rFonts w:hint="cs"/>
          <w:b/>
          <w:bCs/>
          <w:rtl/>
          <w:lang w:eastAsia="zh-CN" w:bidi="ar-EG"/>
        </w:rPr>
        <w:t>السيد هوان</w:t>
      </w:r>
      <w:r w:rsidRPr="00402BFD">
        <w:rPr>
          <w:rtl/>
          <w:lang w:eastAsia="zh-CN" w:bidi="ar-EG"/>
        </w:rPr>
        <w:t xml:space="preserve"> </w:t>
      </w:r>
      <w:r w:rsidRPr="00402BFD">
        <w:rPr>
          <w:rFonts w:hint="cs"/>
          <w:rtl/>
          <w:lang w:eastAsia="zh-CN" w:bidi="ar-EG"/>
        </w:rPr>
        <w:t xml:space="preserve">إنه </w:t>
      </w:r>
      <w:r w:rsidRPr="00402BFD">
        <w:rPr>
          <w:rtl/>
          <w:lang w:eastAsia="zh-CN" w:bidi="ar-EG"/>
        </w:rPr>
        <w:t>في حال عدم مراعاة التأخيرات</w:t>
      </w:r>
      <w:r w:rsidRPr="00402BFD">
        <w:rPr>
          <w:rFonts w:hint="cs"/>
          <w:rtl/>
          <w:lang w:eastAsia="zh-CN" w:bidi="ar-EG"/>
        </w:rPr>
        <w:t xml:space="preserve"> المستقبلية</w:t>
      </w:r>
      <w:r w:rsidRPr="00402BFD">
        <w:rPr>
          <w:rtl/>
          <w:lang w:eastAsia="zh-CN" w:bidi="ar-EG"/>
        </w:rPr>
        <w:t xml:space="preserve"> الإضافية </w:t>
      </w:r>
      <w:r w:rsidRPr="00402BFD">
        <w:rPr>
          <w:rFonts w:hint="cs"/>
          <w:rtl/>
          <w:lang w:eastAsia="zh-CN" w:bidi="ar-EG"/>
        </w:rPr>
        <w:t>البالغة</w:t>
      </w:r>
      <w:r w:rsidRPr="00402BFD">
        <w:rPr>
          <w:rtl/>
          <w:lang w:eastAsia="zh-CN" w:bidi="ar-EG"/>
        </w:rPr>
        <w:t xml:space="preserve"> ثمانية أشهر، فلن تكون هناك حاجة إلى تمديد لمدة </w:t>
      </w:r>
      <w:r w:rsidR="00DF3219" w:rsidRPr="00402BFD">
        <w:rPr>
          <w:lang w:eastAsia="zh-CN" w:bidi="ar-EG"/>
        </w:rPr>
        <w:t>6</w:t>
      </w:r>
      <w:r w:rsidRPr="00402BFD">
        <w:rPr>
          <w:rtl/>
          <w:lang w:eastAsia="zh-CN" w:bidi="ar-EG"/>
        </w:rPr>
        <w:t xml:space="preserve"> أشهر.</w:t>
      </w:r>
      <w:r w:rsidRPr="00402BFD">
        <w:rPr>
          <w:rFonts w:hint="cs"/>
          <w:rtl/>
          <w:lang w:eastAsia="zh-CN" w:bidi="ar-EG"/>
        </w:rPr>
        <w:t xml:space="preserve"> وإذ</w:t>
      </w:r>
      <w:r w:rsidRPr="00402BFD">
        <w:rPr>
          <w:rtl/>
          <w:lang w:eastAsia="zh-CN" w:bidi="ar-EG"/>
        </w:rPr>
        <w:t xml:space="preserve">ا لم تكن اللجنة مستعدة لمنح تمديد على أساس التأخيرات المستقبلية المتوقعة، فينبغي أن تستعرض الحالة </w:t>
      </w:r>
      <w:r w:rsidRPr="00402BFD">
        <w:rPr>
          <w:rFonts w:hint="cs"/>
          <w:rtl/>
          <w:lang w:eastAsia="zh-CN" w:bidi="ar-EG"/>
        </w:rPr>
        <w:t>بمجرد</w:t>
      </w:r>
      <w:r w:rsidRPr="00402BFD">
        <w:rPr>
          <w:rtl/>
          <w:lang w:eastAsia="zh-CN" w:bidi="ar-EG"/>
        </w:rPr>
        <w:t xml:space="preserve"> توضيح </w:t>
      </w:r>
      <w:r w:rsidRPr="00402BFD">
        <w:rPr>
          <w:rFonts w:hint="cs"/>
          <w:rtl/>
          <w:lang w:eastAsia="zh-CN" w:bidi="ar-EG"/>
        </w:rPr>
        <w:t>الوضع</w:t>
      </w:r>
      <w:r w:rsidRPr="00402BFD">
        <w:rPr>
          <w:rtl/>
          <w:lang w:eastAsia="zh-CN" w:bidi="ar-EG"/>
        </w:rPr>
        <w:t xml:space="preserve"> فيما يتعلق بهذه التأخيرات.</w:t>
      </w:r>
    </w:p>
    <w:p w14:paraId="51F7A45A" w14:textId="77777777" w:rsidR="002473FB" w:rsidRPr="00402BFD" w:rsidRDefault="002473FB" w:rsidP="002473FB">
      <w:pPr>
        <w:rPr>
          <w:rtl/>
          <w:lang w:bidi="ar-EG"/>
        </w:rPr>
      </w:pPr>
      <w:r w:rsidRPr="00402BFD">
        <w:rPr>
          <w:rFonts w:hint="cs"/>
          <w:rtl/>
          <w:lang w:bidi="ar-EG"/>
        </w:rPr>
        <w:lastRenderedPageBreak/>
        <w:t>29.5</w:t>
      </w:r>
      <w:r w:rsidRPr="00402BFD">
        <w:rPr>
          <w:rtl/>
          <w:lang w:bidi="ar-EG"/>
        </w:rPr>
        <w:tab/>
      </w:r>
      <w:r w:rsidRPr="00402BFD">
        <w:rPr>
          <w:rFonts w:hint="cs"/>
          <w:rtl/>
          <w:lang w:bidi="ar-EG"/>
        </w:rPr>
        <w:t xml:space="preserve">وقال </w:t>
      </w:r>
      <w:r w:rsidRPr="00402BFD">
        <w:rPr>
          <w:rFonts w:hint="cs"/>
          <w:b/>
          <w:bCs/>
          <w:rtl/>
          <w:lang w:bidi="ar-EG"/>
        </w:rPr>
        <w:t>السيد عزوز</w:t>
      </w:r>
      <w:r w:rsidRPr="00402BFD">
        <w:rPr>
          <w:rFonts w:hint="cs"/>
          <w:rtl/>
          <w:lang w:bidi="ar-EG"/>
        </w:rPr>
        <w:t xml:space="preserve"> إن من الممكن اعتبار أن الحالة تستوفي شروط </w:t>
      </w:r>
      <w:r w:rsidRPr="00402BFD">
        <w:rPr>
          <w:rFonts w:hint="cs"/>
          <w:i/>
          <w:iCs/>
          <w:rtl/>
          <w:lang w:bidi="ar-EG"/>
        </w:rPr>
        <w:t>الظروف القاهرة</w:t>
      </w:r>
      <w:r w:rsidRPr="00402BFD">
        <w:rPr>
          <w:rFonts w:hint="cs"/>
          <w:rtl/>
          <w:lang w:bidi="ar-EG"/>
        </w:rPr>
        <w:t xml:space="preserve"> بسبب جائحة</w:t>
      </w:r>
      <w:r w:rsidRPr="00402BFD">
        <w:rPr>
          <w:rFonts w:hint="cs"/>
          <w:rtl/>
        </w:rPr>
        <w:t xml:space="preserve"> فيروس كورونا</w:t>
      </w:r>
      <w:r w:rsidRPr="00402BFD">
        <w:rPr>
          <w:rFonts w:hint="eastAsia"/>
          <w:rtl/>
        </w:rPr>
        <w:t> </w:t>
      </w:r>
      <w:r w:rsidRPr="00402BFD">
        <w:rPr>
          <w:rFonts w:hint="cs"/>
          <w:rtl/>
        </w:rPr>
        <w:t>(كوفيد-19)</w:t>
      </w:r>
      <w:r w:rsidRPr="00402BFD">
        <w:rPr>
          <w:rFonts w:hint="cs"/>
          <w:rtl/>
          <w:lang w:bidi="ar-EG"/>
        </w:rPr>
        <w:t>، لأن المهلة التنظيمية كان سيوفى بها لولا التأخيرات التي سببتها الجائحة. ورأى أن التمديد الذي طلبته إدارة النرويج معقول، وبالتالي ينبغي للجنة أن تمنحه.</w:t>
      </w:r>
    </w:p>
    <w:p w14:paraId="2468E451" w14:textId="77777777" w:rsidR="002473FB" w:rsidRPr="00402BFD" w:rsidRDefault="002473FB" w:rsidP="002473FB">
      <w:pPr>
        <w:rPr>
          <w:rtl/>
          <w:lang w:bidi="ar-EG"/>
        </w:rPr>
      </w:pPr>
      <w:r w:rsidRPr="00402BFD">
        <w:rPr>
          <w:rFonts w:hint="cs"/>
          <w:rtl/>
          <w:lang w:bidi="ar-EG"/>
        </w:rPr>
        <w:t>30.5</w:t>
      </w:r>
      <w:r w:rsidRPr="00402BFD">
        <w:rPr>
          <w:rtl/>
          <w:lang w:bidi="ar-EG"/>
        </w:rPr>
        <w:tab/>
      </w:r>
      <w:r w:rsidRPr="00402BFD">
        <w:rPr>
          <w:rFonts w:hint="cs"/>
          <w:rtl/>
          <w:lang w:bidi="ar-EG"/>
        </w:rPr>
        <w:t xml:space="preserve">وقال </w:t>
      </w:r>
      <w:r w:rsidRPr="00402BFD">
        <w:rPr>
          <w:rFonts w:hint="cs"/>
          <w:b/>
          <w:bCs/>
          <w:rtl/>
          <w:lang w:bidi="ar-EG"/>
        </w:rPr>
        <w:t xml:space="preserve">السيد </w:t>
      </w:r>
      <w:proofErr w:type="spellStart"/>
      <w:r w:rsidRPr="00402BFD">
        <w:rPr>
          <w:rFonts w:hint="cs"/>
          <w:b/>
          <w:bCs/>
          <w:rtl/>
          <w:lang w:bidi="ar-EG"/>
        </w:rPr>
        <w:t>هاشيموتو</w:t>
      </w:r>
      <w:proofErr w:type="spellEnd"/>
      <w:r w:rsidRPr="00402BFD">
        <w:rPr>
          <w:rFonts w:hint="cs"/>
          <w:rtl/>
          <w:lang w:bidi="ar-EG"/>
        </w:rPr>
        <w:t xml:space="preserve"> إن اللجنة يتعين عليها أن تميز بين التأخيرات الفعلية والتأخيرات المتوقعة الناجمة عن جائحة فيروس كورونا. وعلى الرغم من أن التمديد المطلوب ليس طويلاً جداً، فإنه ينبغي أن يُدرس بعناية في ضوء مقدار الوقت اللازم فعلياً، والذي، حسب رأيه، قد بالغت الإدارة النرويجية في تقديره. </w:t>
      </w:r>
    </w:p>
    <w:p w14:paraId="670BC62C" w14:textId="675390B5" w:rsidR="002473FB" w:rsidRPr="00402BFD" w:rsidRDefault="002473FB" w:rsidP="002473FB">
      <w:pPr>
        <w:rPr>
          <w:rtl/>
          <w:lang w:bidi="ar-EG"/>
        </w:rPr>
      </w:pPr>
      <w:r w:rsidRPr="00402BFD">
        <w:rPr>
          <w:rFonts w:hint="cs"/>
          <w:rtl/>
          <w:lang w:bidi="ar-EG"/>
        </w:rPr>
        <w:t>31.5</w:t>
      </w:r>
      <w:r w:rsidRPr="00402BFD">
        <w:rPr>
          <w:rtl/>
          <w:lang w:bidi="ar-EG"/>
        </w:rPr>
        <w:tab/>
      </w:r>
      <w:r w:rsidRPr="00402BFD">
        <w:rPr>
          <w:rFonts w:hint="cs"/>
          <w:rtl/>
          <w:lang w:bidi="ar-EG"/>
        </w:rPr>
        <w:t xml:space="preserve">واتفق </w:t>
      </w:r>
      <w:r w:rsidRPr="00402BFD">
        <w:rPr>
          <w:rFonts w:hint="cs"/>
          <w:b/>
          <w:bCs/>
          <w:rtl/>
          <w:lang w:bidi="ar-EG"/>
        </w:rPr>
        <w:t>السيد العمري</w:t>
      </w:r>
      <w:r w:rsidRPr="00402BFD">
        <w:rPr>
          <w:rFonts w:hint="cs"/>
          <w:rtl/>
          <w:lang w:bidi="ar-EG"/>
        </w:rPr>
        <w:t xml:space="preserve"> مع المتحدثين السابقين على أن طلب تمديد لمدة </w:t>
      </w:r>
      <w:r w:rsidR="00DF3219" w:rsidRPr="00402BFD">
        <w:rPr>
          <w:lang w:bidi="ar-EG"/>
        </w:rPr>
        <w:t>6</w:t>
      </w:r>
      <w:r w:rsidRPr="00402BFD">
        <w:rPr>
          <w:rFonts w:hint="cs"/>
          <w:rtl/>
          <w:lang w:bidi="ar-EG"/>
        </w:rPr>
        <w:t xml:space="preserve"> أشهر محدود بطبيعته، استناداً إلى المعلومات المقدمة فيما يتعلق ب</w:t>
      </w:r>
      <w:r w:rsidR="00DF3219" w:rsidRPr="00402BFD">
        <w:rPr>
          <w:rFonts w:hint="cs"/>
          <w:rtl/>
          <w:lang w:bidi="ar-EG"/>
        </w:rPr>
        <w:t>ال</w:t>
      </w:r>
      <w:r w:rsidRPr="00402BFD">
        <w:rPr>
          <w:rFonts w:hint="cs"/>
          <w:rtl/>
          <w:lang w:bidi="ar-EG"/>
        </w:rPr>
        <w:t>موعد الجديد</w:t>
      </w:r>
      <w:r w:rsidR="00DF3219" w:rsidRPr="00402BFD">
        <w:rPr>
          <w:rFonts w:hint="cs"/>
          <w:rtl/>
          <w:lang w:bidi="ar-EG"/>
        </w:rPr>
        <w:t xml:space="preserve"> </w:t>
      </w:r>
      <w:r w:rsidR="00477717" w:rsidRPr="00402BFD">
        <w:rPr>
          <w:rFonts w:hint="cs"/>
          <w:rtl/>
          <w:lang w:bidi="ar-EG"/>
        </w:rPr>
        <w:t xml:space="preserve">المتوقع </w:t>
      </w:r>
      <w:r w:rsidR="00DF3219" w:rsidRPr="00402BFD">
        <w:rPr>
          <w:rFonts w:hint="cs"/>
          <w:rtl/>
          <w:lang w:bidi="ar-EG"/>
        </w:rPr>
        <w:t xml:space="preserve">لتسليم المركبة الذي أكدته الشركة المصنعة </w:t>
      </w:r>
      <w:proofErr w:type="spellStart"/>
      <w:r w:rsidR="00DF3219" w:rsidRPr="00402BFD">
        <w:rPr>
          <w:rFonts w:hint="cs"/>
          <w:rtl/>
          <w:lang w:bidi="ar-EG"/>
        </w:rPr>
        <w:t>للساتل</w:t>
      </w:r>
      <w:proofErr w:type="spellEnd"/>
      <w:r w:rsidRPr="00402BFD">
        <w:rPr>
          <w:rFonts w:hint="cs"/>
          <w:rtl/>
          <w:lang w:bidi="ar-EG"/>
        </w:rPr>
        <w:t xml:space="preserve"> ومع مراعاة الطابع المعقد </w:t>
      </w:r>
      <w:proofErr w:type="spellStart"/>
      <w:r w:rsidRPr="00402BFD">
        <w:rPr>
          <w:rFonts w:hint="cs"/>
          <w:rtl/>
          <w:lang w:bidi="ar-EG"/>
        </w:rPr>
        <w:t>للساتل</w:t>
      </w:r>
      <w:proofErr w:type="spellEnd"/>
      <w:r w:rsidRPr="00402BFD">
        <w:rPr>
          <w:rFonts w:hint="cs"/>
          <w:rtl/>
          <w:lang w:bidi="ar-EG"/>
        </w:rPr>
        <w:t xml:space="preserve"> الجاري بناؤه. ورأى أن الحالة تستوفي شروط </w:t>
      </w:r>
      <w:r w:rsidRPr="00402BFD">
        <w:rPr>
          <w:rFonts w:hint="cs"/>
          <w:i/>
          <w:iCs/>
          <w:rtl/>
          <w:lang w:bidi="ar-EG"/>
        </w:rPr>
        <w:t>الظروف القاهرة</w:t>
      </w:r>
      <w:r w:rsidRPr="00402BFD">
        <w:rPr>
          <w:rFonts w:hint="cs"/>
          <w:rtl/>
          <w:lang w:bidi="ar-EG"/>
        </w:rPr>
        <w:t xml:space="preserve"> وبالتالي يمكن للجنة أن توافق على الطلب. </w:t>
      </w:r>
    </w:p>
    <w:p w14:paraId="49BE8284" w14:textId="77777777" w:rsidR="002473FB" w:rsidRPr="00402BFD" w:rsidRDefault="002473FB" w:rsidP="002473FB">
      <w:pPr>
        <w:rPr>
          <w:rtl/>
          <w:lang w:bidi="ar-EG"/>
        </w:rPr>
      </w:pPr>
      <w:r w:rsidRPr="00402BFD">
        <w:rPr>
          <w:rFonts w:hint="cs"/>
          <w:rtl/>
          <w:lang w:bidi="ar-EG"/>
        </w:rPr>
        <w:t>32.5</w:t>
      </w:r>
      <w:r w:rsidRPr="00402BFD">
        <w:rPr>
          <w:rtl/>
          <w:lang w:bidi="ar-EG"/>
        </w:rPr>
        <w:tab/>
      </w:r>
      <w:r w:rsidRPr="00402BFD">
        <w:rPr>
          <w:rFonts w:hint="cs"/>
          <w:rtl/>
          <w:lang w:bidi="ar-EG"/>
        </w:rPr>
        <w:t xml:space="preserve">وقالت </w:t>
      </w:r>
      <w:r w:rsidRPr="00402BFD">
        <w:rPr>
          <w:rFonts w:hint="cs"/>
          <w:b/>
          <w:bCs/>
          <w:rtl/>
          <w:lang w:bidi="ar-EG"/>
        </w:rPr>
        <w:t xml:space="preserve">السيدة </w:t>
      </w:r>
      <w:proofErr w:type="spellStart"/>
      <w:r w:rsidRPr="00402BFD">
        <w:rPr>
          <w:rFonts w:hint="cs"/>
          <w:b/>
          <w:bCs/>
          <w:rtl/>
          <w:lang w:bidi="ar-EG"/>
        </w:rPr>
        <w:t>حسنوفا</w:t>
      </w:r>
      <w:proofErr w:type="spellEnd"/>
      <w:r w:rsidRPr="00402BFD">
        <w:rPr>
          <w:rFonts w:hint="cs"/>
          <w:rtl/>
          <w:lang w:bidi="ar-EG"/>
        </w:rPr>
        <w:t xml:space="preserve"> إن اللجنة ينبغي أن توافق على التمديد بعدما أكد المصنِّع أن التأخيرات تتعلق بجائحة فيروس كورونا ولأن التمديد المطلوب لا يتجاوز ستة أشهر.</w:t>
      </w:r>
    </w:p>
    <w:p w14:paraId="2CA1D773" w14:textId="77777777" w:rsidR="002473FB" w:rsidRPr="00402BFD" w:rsidRDefault="002473FB" w:rsidP="002473FB">
      <w:pPr>
        <w:rPr>
          <w:rtl/>
          <w:lang w:bidi="ar-EG"/>
        </w:rPr>
      </w:pPr>
      <w:r w:rsidRPr="00402BFD">
        <w:rPr>
          <w:rFonts w:hint="cs"/>
          <w:rtl/>
          <w:lang w:bidi="ar-EG"/>
        </w:rPr>
        <w:t>33.5</w:t>
      </w:r>
      <w:r w:rsidRPr="00402BFD">
        <w:rPr>
          <w:rtl/>
          <w:lang w:bidi="ar-EG"/>
        </w:rPr>
        <w:tab/>
      </w:r>
      <w:r w:rsidRPr="00402BFD">
        <w:rPr>
          <w:rFonts w:hint="cs"/>
          <w:rtl/>
          <w:lang w:bidi="ar-EG"/>
        </w:rPr>
        <w:t xml:space="preserve">وقال </w:t>
      </w:r>
      <w:r w:rsidRPr="00402BFD">
        <w:rPr>
          <w:rFonts w:hint="cs"/>
          <w:b/>
          <w:bCs/>
          <w:rtl/>
          <w:lang w:bidi="ar-EG"/>
        </w:rPr>
        <w:t xml:space="preserve">السيد </w:t>
      </w:r>
      <w:proofErr w:type="spellStart"/>
      <w:r w:rsidRPr="00402BFD">
        <w:rPr>
          <w:rFonts w:hint="cs"/>
          <w:b/>
          <w:bCs/>
          <w:rtl/>
          <w:lang w:bidi="ar-EG"/>
        </w:rPr>
        <w:t>بورخون</w:t>
      </w:r>
      <w:proofErr w:type="spellEnd"/>
      <w:r w:rsidRPr="00402BFD">
        <w:rPr>
          <w:rFonts w:hint="cs"/>
          <w:rtl/>
          <w:lang w:bidi="ar-EG"/>
        </w:rPr>
        <w:t xml:space="preserve"> إن الصعوبات المتعلقة بالعتاد والاختبار قد لا تكون مرتبطة بشكل مباشر بجائحة فيروس كورونا؛ إلا أنها يمكن أن تكون بسهولة نتيجة غير مباشرة لها، حيث يمكن أن يكون المصنِّع قد عانى بالفعل من تأخيرات تتعلق بجائحة فيروس كورونا. ورأى السيد </w:t>
      </w:r>
      <w:proofErr w:type="spellStart"/>
      <w:r w:rsidRPr="00402BFD">
        <w:rPr>
          <w:rFonts w:hint="cs"/>
          <w:rtl/>
          <w:lang w:bidi="ar-EG"/>
        </w:rPr>
        <w:t>بورخون</w:t>
      </w:r>
      <w:proofErr w:type="spellEnd"/>
      <w:r w:rsidRPr="00402BFD">
        <w:rPr>
          <w:rFonts w:hint="cs"/>
          <w:rtl/>
          <w:lang w:bidi="ar-EG"/>
        </w:rPr>
        <w:t xml:space="preserve"> أن التبليغ يتضمن حججاً كافية لتوضيح أن التأخير لمدة </w:t>
      </w:r>
      <w:r w:rsidRPr="00402BFD">
        <w:rPr>
          <w:lang w:bidi="ar-EG"/>
        </w:rPr>
        <w:t>14</w:t>
      </w:r>
      <w:r w:rsidRPr="00402BFD">
        <w:rPr>
          <w:rFonts w:hint="cs"/>
          <w:rtl/>
          <w:lang w:bidi="ar-EG"/>
        </w:rPr>
        <w:t xml:space="preserve"> شهراً ناجم عن الجائحة وبالتالي يمكن للجنة أن توافق على الطلب.</w:t>
      </w:r>
    </w:p>
    <w:p w14:paraId="57D313EB" w14:textId="2DD1C15C" w:rsidR="002473FB" w:rsidRPr="00402BFD" w:rsidRDefault="002473FB" w:rsidP="002473FB">
      <w:pPr>
        <w:rPr>
          <w:b/>
          <w:bCs/>
          <w:rtl/>
          <w:lang w:bidi="ar-EG"/>
        </w:rPr>
      </w:pPr>
      <w:r w:rsidRPr="00402BFD">
        <w:rPr>
          <w:rFonts w:hint="cs"/>
          <w:rtl/>
          <w:lang w:bidi="ar-EG"/>
        </w:rPr>
        <w:t>34.5</w:t>
      </w:r>
      <w:r w:rsidRPr="00402BFD">
        <w:rPr>
          <w:rtl/>
          <w:lang w:bidi="ar-EG"/>
        </w:rPr>
        <w:tab/>
      </w:r>
      <w:r w:rsidRPr="00402BFD">
        <w:rPr>
          <w:rFonts w:hint="cs"/>
          <w:spacing w:val="-2"/>
          <w:rtl/>
          <w:lang w:bidi="ar-EG"/>
        </w:rPr>
        <w:t xml:space="preserve">واتفق </w:t>
      </w:r>
      <w:r w:rsidRPr="00402BFD">
        <w:rPr>
          <w:rFonts w:hint="cs"/>
          <w:b/>
          <w:bCs/>
          <w:spacing w:val="-2"/>
          <w:rtl/>
          <w:lang w:bidi="ar-EG"/>
        </w:rPr>
        <w:t>السيد هنري</w:t>
      </w:r>
      <w:r w:rsidRPr="00402BFD">
        <w:rPr>
          <w:rFonts w:hint="cs"/>
          <w:spacing w:val="-2"/>
          <w:rtl/>
          <w:lang w:bidi="ar-EG"/>
        </w:rPr>
        <w:t xml:space="preserve"> مع المتحدثين السابقين على أن التأخيرات في عملية التصنيع </w:t>
      </w:r>
      <w:r w:rsidR="00961181" w:rsidRPr="00402BFD">
        <w:rPr>
          <w:rFonts w:hint="cs"/>
          <w:spacing w:val="-2"/>
          <w:rtl/>
          <w:lang w:bidi="ar-EG"/>
        </w:rPr>
        <w:t>لا تبدو</w:t>
      </w:r>
      <w:r w:rsidRPr="00402BFD">
        <w:rPr>
          <w:rFonts w:hint="cs"/>
          <w:spacing w:val="-2"/>
          <w:rtl/>
          <w:lang w:bidi="ar-EG"/>
        </w:rPr>
        <w:t xml:space="preserve"> كلها ذات صلة بجائحة فيروس كورونا وأن اللجنة</w:t>
      </w:r>
      <w:r w:rsidR="00961181" w:rsidRPr="00402BFD">
        <w:rPr>
          <w:rFonts w:hint="cs"/>
          <w:spacing w:val="-2"/>
          <w:rtl/>
          <w:lang w:bidi="ar-EG"/>
        </w:rPr>
        <w:t xml:space="preserve">، كما </w:t>
      </w:r>
      <w:r w:rsidR="00F062B6" w:rsidRPr="00402BFD">
        <w:rPr>
          <w:rFonts w:hint="cs"/>
          <w:spacing w:val="-2"/>
          <w:rtl/>
          <w:lang w:bidi="ar-EG"/>
        </w:rPr>
        <w:t xml:space="preserve">هو الحال </w:t>
      </w:r>
      <w:r w:rsidR="00961181" w:rsidRPr="00402BFD">
        <w:rPr>
          <w:rFonts w:hint="cs"/>
          <w:spacing w:val="-2"/>
          <w:rtl/>
          <w:lang w:bidi="ar-EG"/>
        </w:rPr>
        <w:t>في طلبات مماثلة سابقة،</w:t>
      </w:r>
      <w:r w:rsidRPr="00402BFD">
        <w:rPr>
          <w:rFonts w:hint="cs"/>
          <w:spacing w:val="-2"/>
          <w:rtl/>
          <w:lang w:bidi="ar-EG"/>
        </w:rPr>
        <w:t xml:space="preserve"> ليست في وضع يسمح لها بمنح تمديدات لحالات تأخير </w:t>
      </w:r>
      <w:r w:rsidR="00961181" w:rsidRPr="00402BFD">
        <w:rPr>
          <w:rFonts w:hint="cs"/>
          <w:spacing w:val="-2"/>
          <w:rtl/>
          <w:lang w:bidi="ar-EG"/>
        </w:rPr>
        <w:t>محتملة ذات صلة بجائحة كوفيد</w:t>
      </w:r>
      <w:r w:rsidRPr="00402BFD">
        <w:rPr>
          <w:rFonts w:hint="cs"/>
          <w:spacing w:val="-2"/>
          <w:rtl/>
          <w:lang w:bidi="ar-EG"/>
        </w:rPr>
        <w:t xml:space="preserve"> في المستقبل. فعلى الرغم من جميع التأخيرات</w:t>
      </w:r>
      <w:r w:rsidR="003F29DF" w:rsidRPr="00402BFD">
        <w:rPr>
          <w:rFonts w:hint="cs"/>
          <w:spacing w:val="-2"/>
          <w:rtl/>
          <w:lang w:bidi="ar-EG"/>
        </w:rPr>
        <w:t xml:space="preserve"> المشار إليها</w:t>
      </w:r>
      <w:r w:rsidRPr="00402BFD">
        <w:rPr>
          <w:rFonts w:hint="cs"/>
          <w:spacing w:val="-2"/>
          <w:rtl/>
          <w:lang w:bidi="ar-EG"/>
        </w:rPr>
        <w:t xml:space="preserve">، كان من الممكن بالفعل الوفاء بالموعد النهائي التنظيمي الذي هو </w:t>
      </w:r>
      <w:r w:rsidRPr="00402BFD">
        <w:rPr>
          <w:spacing w:val="-2"/>
          <w:lang w:bidi="ar-EG"/>
        </w:rPr>
        <w:t>26</w:t>
      </w:r>
      <w:r w:rsidRPr="00402BFD">
        <w:rPr>
          <w:rFonts w:hint="cs"/>
          <w:spacing w:val="-2"/>
          <w:rtl/>
          <w:lang w:bidi="ar-EG"/>
        </w:rPr>
        <w:t xml:space="preserve"> يوليو </w:t>
      </w:r>
      <w:r w:rsidRPr="00402BFD">
        <w:rPr>
          <w:spacing w:val="-2"/>
          <w:lang w:bidi="ar-EG"/>
        </w:rPr>
        <w:t>2023</w:t>
      </w:r>
      <w:r w:rsidR="003F29DF" w:rsidRPr="00402BFD">
        <w:rPr>
          <w:rFonts w:hint="cs"/>
          <w:spacing w:val="-2"/>
          <w:rtl/>
          <w:lang w:bidi="ar-EG"/>
        </w:rPr>
        <w:t xml:space="preserve"> لإعادة وضع تخصيصات تردد الشبكة الساتلية </w:t>
      </w:r>
      <w:r w:rsidR="003F29DF" w:rsidRPr="00402BFD">
        <w:t>Se-Ka-28W</w:t>
      </w:r>
      <w:r w:rsidR="003F29DF" w:rsidRPr="00402BFD">
        <w:rPr>
          <w:rFonts w:hint="cs"/>
          <w:rtl/>
        </w:rPr>
        <w:t xml:space="preserve"> </w:t>
      </w:r>
      <w:r w:rsidR="003F29DF" w:rsidRPr="00402BFD">
        <w:rPr>
          <w:rFonts w:hint="cs"/>
          <w:spacing w:val="-2"/>
          <w:rtl/>
          <w:lang w:bidi="ar-EG"/>
        </w:rPr>
        <w:t>في الخدمة</w:t>
      </w:r>
      <w:r w:rsidRPr="00402BFD">
        <w:rPr>
          <w:rFonts w:hint="cs"/>
          <w:spacing w:val="-2"/>
          <w:rtl/>
          <w:lang w:bidi="ar-EG"/>
        </w:rPr>
        <w:t>. ومع أن إدارة النرويج طلبت تمديداً لبضع</w:t>
      </w:r>
      <w:r w:rsidR="006D2229" w:rsidRPr="00402BFD">
        <w:rPr>
          <w:rFonts w:hint="cs"/>
          <w:spacing w:val="-2"/>
          <w:rtl/>
          <w:lang w:bidi="ar-EG"/>
        </w:rPr>
        <w:t>ة</w:t>
      </w:r>
      <w:r w:rsidRPr="00402BFD">
        <w:rPr>
          <w:rFonts w:hint="cs"/>
          <w:spacing w:val="-2"/>
          <w:rtl/>
          <w:lang w:bidi="ar-EG"/>
        </w:rPr>
        <w:t xml:space="preserve"> أشهر فقط، </w:t>
      </w:r>
      <w:r w:rsidR="00A039FC" w:rsidRPr="00402BFD">
        <w:rPr>
          <w:rFonts w:hint="cs"/>
          <w:spacing w:val="-2"/>
          <w:rtl/>
        </w:rPr>
        <w:t>فإن</w:t>
      </w:r>
      <w:r w:rsidRPr="00402BFD">
        <w:rPr>
          <w:rFonts w:hint="cs"/>
          <w:spacing w:val="-2"/>
          <w:rtl/>
          <w:lang w:bidi="ar-EG"/>
        </w:rPr>
        <w:t xml:space="preserve"> </w:t>
      </w:r>
      <w:r w:rsidR="00735250" w:rsidRPr="00402BFD">
        <w:rPr>
          <w:rFonts w:hint="cs"/>
          <w:spacing w:val="-2"/>
          <w:rtl/>
          <w:lang w:bidi="ar-EG"/>
        </w:rPr>
        <w:t>لدى إدارة النرويج</w:t>
      </w:r>
      <w:r w:rsidRPr="00402BFD">
        <w:rPr>
          <w:rFonts w:hint="cs"/>
          <w:spacing w:val="-2"/>
          <w:rtl/>
          <w:lang w:bidi="ar-EG"/>
        </w:rPr>
        <w:t xml:space="preserve"> الوقت الكافي</w:t>
      </w:r>
      <w:r w:rsidR="00735250" w:rsidRPr="00402BFD">
        <w:rPr>
          <w:rFonts w:hint="cs"/>
          <w:spacing w:val="-2"/>
          <w:rtl/>
          <w:lang w:bidi="ar-EG"/>
        </w:rPr>
        <w:t xml:space="preserve"> أيضاً</w:t>
      </w:r>
      <w:r w:rsidRPr="00402BFD">
        <w:rPr>
          <w:rFonts w:hint="cs"/>
          <w:spacing w:val="-2"/>
          <w:rtl/>
          <w:lang w:bidi="ar-EG"/>
        </w:rPr>
        <w:t xml:space="preserve"> حتى ذلك الموعد لإعادة تقديم الطلب في </w:t>
      </w:r>
      <w:r w:rsidRPr="00402BFD">
        <w:rPr>
          <w:spacing w:val="-2"/>
          <w:lang w:bidi="ar-EG"/>
        </w:rPr>
        <w:t>2022</w:t>
      </w:r>
      <w:r w:rsidRPr="00402BFD">
        <w:rPr>
          <w:rFonts w:hint="cs"/>
          <w:spacing w:val="-2"/>
          <w:rtl/>
          <w:lang w:bidi="ar-EG"/>
        </w:rPr>
        <w:t xml:space="preserve"> أو بداية </w:t>
      </w:r>
      <w:r w:rsidRPr="00402BFD">
        <w:rPr>
          <w:spacing w:val="-2"/>
          <w:lang w:bidi="ar-EG"/>
        </w:rPr>
        <w:t>2023</w:t>
      </w:r>
      <w:r w:rsidRPr="00402BFD">
        <w:rPr>
          <w:rFonts w:hint="cs"/>
          <w:spacing w:val="-2"/>
          <w:rtl/>
          <w:lang w:bidi="ar-EG"/>
        </w:rPr>
        <w:t>. وأعرب عن تفهمه للمعضلة التي تواجهها الإدارة، ولكنه يرى أن الطلب سابق لأوانه وأن</w:t>
      </w:r>
      <w:r w:rsidR="00831309" w:rsidRPr="00402BFD">
        <w:rPr>
          <w:rFonts w:hint="cs"/>
          <w:spacing w:val="-2"/>
          <w:rtl/>
          <w:lang w:bidi="ar-EG"/>
        </w:rPr>
        <w:t xml:space="preserve"> الأمر يحتاج إلى مزيد من المعلومات قبل أن تتمكن</w:t>
      </w:r>
      <w:r w:rsidRPr="00402BFD">
        <w:rPr>
          <w:rFonts w:hint="cs"/>
          <w:spacing w:val="-2"/>
          <w:rtl/>
          <w:lang w:bidi="ar-EG"/>
        </w:rPr>
        <w:t xml:space="preserve"> اللجنة</w:t>
      </w:r>
      <w:r w:rsidR="00831309" w:rsidRPr="00402BFD">
        <w:rPr>
          <w:rFonts w:hint="cs"/>
          <w:spacing w:val="-2"/>
          <w:rtl/>
          <w:lang w:bidi="ar-EG"/>
        </w:rPr>
        <w:t xml:space="preserve"> من تقييم الحالة تقييماً سليماً</w:t>
      </w:r>
      <w:r w:rsidRPr="00402BFD">
        <w:rPr>
          <w:rFonts w:hint="cs"/>
          <w:spacing w:val="-2"/>
          <w:rtl/>
          <w:lang w:bidi="ar-EG"/>
        </w:rPr>
        <w:t>.</w:t>
      </w:r>
    </w:p>
    <w:p w14:paraId="57B0009A" w14:textId="77777777" w:rsidR="002473FB" w:rsidRPr="00402BFD" w:rsidRDefault="002473FB" w:rsidP="002473FB">
      <w:pPr>
        <w:rPr>
          <w:lang w:bidi="ar-EG"/>
        </w:rPr>
      </w:pPr>
      <w:r w:rsidRPr="00402BFD">
        <w:rPr>
          <w:rFonts w:hint="cs"/>
          <w:rtl/>
          <w:lang w:bidi="ar-EG"/>
        </w:rPr>
        <w:t>35.5</w:t>
      </w:r>
      <w:r w:rsidRPr="00402BFD">
        <w:rPr>
          <w:rtl/>
          <w:lang w:bidi="ar-EG"/>
        </w:rPr>
        <w:tab/>
      </w:r>
      <w:r w:rsidRPr="00402BFD">
        <w:rPr>
          <w:rFonts w:hint="cs"/>
          <w:rtl/>
          <w:lang w:bidi="ar-EG"/>
        </w:rPr>
        <w:t xml:space="preserve">واعتبرت </w:t>
      </w:r>
      <w:r w:rsidRPr="00402BFD">
        <w:rPr>
          <w:rFonts w:hint="cs"/>
          <w:b/>
          <w:bCs/>
          <w:rtl/>
          <w:lang w:bidi="ar-EG"/>
        </w:rPr>
        <w:t>السيدة جينتي</w:t>
      </w:r>
      <w:r w:rsidRPr="00402BFD">
        <w:rPr>
          <w:rFonts w:hint="cs"/>
          <w:rtl/>
          <w:lang w:bidi="ar-EG"/>
        </w:rPr>
        <w:t xml:space="preserve"> أيضاً أن جميع الحجج التي قدمتها إدارة النرويج تتعلق بجائحة فيروس كورونا. وعلاوةً على ذلك، لم تشرح الإدارة تلك الحجج بالتفصيل: لماذا سيستغرق تصنيع </w:t>
      </w:r>
      <w:proofErr w:type="spellStart"/>
      <w:r w:rsidRPr="00402BFD">
        <w:rPr>
          <w:rFonts w:hint="cs"/>
          <w:rtl/>
          <w:lang w:bidi="ar-EG"/>
        </w:rPr>
        <w:t>الساتل</w:t>
      </w:r>
      <w:proofErr w:type="spellEnd"/>
      <w:r w:rsidRPr="00402BFD">
        <w:rPr>
          <w:rFonts w:hint="cs"/>
          <w:rtl/>
          <w:lang w:bidi="ar-EG"/>
        </w:rPr>
        <w:t xml:space="preserve"> </w:t>
      </w:r>
      <w:r w:rsidRPr="00402BFD">
        <w:rPr>
          <w:lang w:bidi="ar-EG"/>
        </w:rPr>
        <w:t>22</w:t>
      </w:r>
      <w:r w:rsidRPr="00402BFD">
        <w:rPr>
          <w:rFonts w:hint="cs"/>
          <w:rtl/>
          <w:lang w:bidi="ar-EG"/>
        </w:rPr>
        <w:t xml:space="preserve"> شهراً إضافياً، أو لماذا موعد التسليم الجديد هو فبراير </w:t>
      </w:r>
      <w:r w:rsidRPr="00402BFD">
        <w:rPr>
          <w:lang w:bidi="ar-EG"/>
        </w:rPr>
        <w:t>2023</w:t>
      </w:r>
      <w:r w:rsidRPr="00402BFD">
        <w:rPr>
          <w:rFonts w:hint="cs"/>
          <w:rtl/>
          <w:lang w:bidi="ar-EG"/>
        </w:rPr>
        <w:t>. وقالت إن من الممكن جيداً أن تتدارك الإدارة التأخيرات التي حدثت في الفترة المتبقية حتى ذلك الحين. ورأت أن اللجنة ينبغي ألا توافق على الطلب في هذا الاجتماع</w:t>
      </w:r>
      <w:r w:rsidRPr="00402BFD">
        <w:rPr>
          <w:rFonts w:hint="eastAsia"/>
          <w:rtl/>
          <w:lang w:bidi="ar-EG"/>
        </w:rPr>
        <w:t>،</w:t>
      </w:r>
      <w:r w:rsidRPr="00402BFD">
        <w:rPr>
          <w:rFonts w:hint="cs"/>
          <w:rtl/>
          <w:lang w:bidi="ar-EG"/>
        </w:rPr>
        <w:t xml:space="preserve"> بل تطلب من إدارة النرويج تقديم مزيد من المعلومات.</w:t>
      </w:r>
    </w:p>
    <w:p w14:paraId="1613F2CF" w14:textId="77777777" w:rsidR="002473FB" w:rsidRPr="00402BFD" w:rsidRDefault="002473FB" w:rsidP="002473FB">
      <w:pPr>
        <w:rPr>
          <w:rtl/>
          <w:lang w:bidi="ar-EG"/>
        </w:rPr>
      </w:pPr>
      <w:r w:rsidRPr="00402BFD">
        <w:rPr>
          <w:rFonts w:hint="cs"/>
          <w:rtl/>
          <w:lang w:bidi="ar-EG"/>
        </w:rPr>
        <w:t>36.5</w:t>
      </w:r>
      <w:r w:rsidRPr="00402BFD">
        <w:rPr>
          <w:rtl/>
          <w:lang w:bidi="ar-EG"/>
        </w:rPr>
        <w:tab/>
      </w:r>
      <w:r w:rsidRPr="00402BFD">
        <w:rPr>
          <w:rFonts w:hint="cs"/>
          <w:rtl/>
          <w:lang w:bidi="ar-EG"/>
        </w:rPr>
        <w:t xml:space="preserve">وقال </w:t>
      </w:r>
      <w:r w:rsidRPr="00402BFD">
        <w:rPr>
          <w:rFonts w:hint="cs"/>
          <w:b/>
          <w:bCs/>
          <w:rtl/>
          <w:lang w:bidi="ar-EG"/>
        </w:rPr>
        <w:t xml:space="preserve">السيد </w:t>
      </w:r>
      <w:proofErr w:type="spellStart"/>
      <w:r w:rsidRPr="00402BFD">
        <w:rPr>
          <w:rFonts w:hint="cs"/>
          <w:b/>
          <w:bCs/>
          <w:rtl/>
          <w:lang w:bidi="ar-EG"/>
        </w:rPr>
        <w:t>ماكهونو</w:t>
      </w:r>
      <w:proofErr w:type="spellEnd"/>
      <w:r w:rsidRPr="00402BFD">
        <w:rPr>
          <w:rFonts w:hint="cs"/>
          <w:rtl/>
          <w:lang w:bidi="ar-EG"/>
        </w:rPr>
        <w:t xml:space="preserve"> إن إدارة النرويج قدمت شرحاً مفصلاً لحالات التأخير التي شهدها مشروعها </w:t>
      </w:r>
      <w:proofErr w:type="spellStart"/>
      <w:r w:rsidRPr="00402BFD">
        <w:rPr>
          <w:rFonts w:hint="cs"/>
          <w:rtl/>
          <w:lang w:bidi="ar-EG"/>
        </w:rPr>
        <w:t>الساتلي</w:t>
      </w:r>
      <w:proofErr w:type="spellEnd"/>
      <w:r w:rsidRPr="00402BFD">
        <w:rPr>
          <w:rFonts w:hint="cs"/>
          <w:rtl/>
          <w:lang w:bidi="ar-EG"/>
        </w:rPr>
        <w:t xml:space="preserve"> نتيجة جائحة فيروس كورونا، وفي الوقت نفسه أضافت عدة أشهر لتغطية حالات التأخير في المستقبل </w:t>
      </w:r>
      <w:r w:rsidRPr="00402BFD">
        <w:rPr>
          <w:rtl/>
          <w:lang w:bidi="ar-EG"/>
        </w:rPr>
        <w:t>–</w:t>
      </w:r>
      <w:r w:rsidRPr="00402BFD">
        <w:rPr>
          <w:rFonts w:hint="cs"/>
          <w:rtl/>
          <w:lang w:bidi="ar-EG"/>
        </w:rPr>
        <w:t xml:space="preserve"> وقد يكون هناك نقص أو مبالغة في التقدير. ومع ذلك، وبالنظر إلى أن الإدارة طلبت تمديداً لستة أشهر فقط، فهو يؤيد منحها هذا التمديد.</w:t>
      </w:r>
    </w:p>
    <w:p w14:paraId="1656A108" w14:textId="77777777" w:rsidR="002473FB" w:rsidRPr="00402BFD" w:rsidRDefault="002473FB" w:rsidP="002473FB">
      <w:pPr>
        <w:rPr>
          <w:rtl/>
          <w:lang w:bidi="ar-EG"/>
        </w:rPr>
      </w:pPr>
      <w:r w:rsidRPr="00402BFD">
        <w:rPr>
          <w:rFonts w:hint="cs"/>
          <w:rtl/>
          <w:lang w:bidi="ar-EG"/>
        </w:rPr>
        <w:t>37.5</w:t>
      </w:r>
      <w:r w:rsidRPr="00402BFD">
        <w:rPr>
          <w:rtl/>
          <w:lang w:bidi="ar-EG"/>
        </w:rPr>
        <w:tab/>
      </w:r>
      <w:r w:rsidRPr="00402BFD">
        <w:rPr>
          <w:rFonts w:hint="cs"/>
          <w:rtl/>
          <w:lang w:bidi="ar-EG"/>
        </w:rPr>
        <w:t xml:space="preserve">ولاحظ </w:t>
      </w:r>
      <w:r w:rsidRPr="00402BFD">
        <w:rPr>
          <w:rFonts w:hint="cs"/>
          <w:b/>
          <w:bCs/>
          <w:rtl/>
          <w:lang w:bidi="ar-EG"/>
        </w:rPr>
        <w:t>الرئيس</w:t>
      </w:r>
      <w:r w:rsidRPr="00402BFD">
        <w:rPr>
          <w:rFonts w:hint="cs"/>
          <w:rtl/>
          <w:lang w:bidi="ar-EG"/>
        </w:rPr>
        <w:t xml:space="preserve"> أن آراء أعضاء اللجنة متباينة وأن قرار اللجنة في هذا الاجتماع لن تكون له أي عواقب (يمكن أن تظل تخصيصات التردد معلقة حتى </w:t>
      </w:r>
      <w:r w:rsidRPr="00402BFD">
        <w:rPr>
          <w:lang w:bidi="ar-EG"/>
        </w:rPr>
        <w:t>26</w:t>
      </w:r>
      <w:r w:rsidRPr="00402BFD">
        <w:rPr>
          <w:rFonts w:hint="cs"/>
          <w:rtl/>
          <w:lang w:bidi="ar-EG"/>
        </w:rPr>
        <w:t xml:space="preserve"> يوليو </w:t>
      </w:r>
      <w:r w:rsidRPr="00402BFD">
        <w:rPr>
          <w:lang w:bidi="ar-EG"/>
        </w:rPr>
        <w:t>2023</w:t>
      </w:r>
      <w:r w:rsidRPr="00402BFD">
        <w:rPr>
          <w:rFonts w:hint="cs"/>
          <w:rtl/>
          <w:lang w:bidi="ar-EG"/>
        </w:rPr>
        <w:t>)، فاقترح أن تخلص اللجنة إلى ما يلي:</w:t>
      </w:r>
    </w:p>
    <w:p w14:paraId="146C5B5E" w14:textId="77777777" w:rsidR="002473FB" w:rsidRPr="00402BFD" w:rsidRDefault="002473FB" w:rsidP="002473FB">
      <w:pPr>
        <w:rPr>
          <w:rtl/>
          <w:lang w:bidi="ar-EG"/>
        </w:rPr>
      </w:pPr>
      <w:r w:rsidRPr="00402BFD">
        <w:rPr>
          <w:rFonts w:hint="cs"/>
          <w:rtl/>
          <w:lang w:bidi="ar-EG"/>
        </w:rPr>
        <w:t xml:space="preserve">"أمعنت اللجنة النظر في التبليغ المقدم من إدارة النرويج والوارد في الوثيقة </w:t>
      </w:r>
      <w:r w:rsidRPr="00402BFD">
        <w:rPr>
          <w:lang w:val="en-GB" w:bidi="ar-EG"/>
        </w:rPr>
        <w:t>RRB21-3/6</w:t>
      </w:r>
      <w:r w:rsidRPr="00402BFD">
        <w:rPr>
          <w:rFonts w:hint="cs"/>
          <w:rtl/>
          <w:lang w:bidi="ar-EG"/>
        </w:rPr>
        <w:t>. ولاحظت اللجنة:</w:t>
      </w:r>
    </w:p>
    <w:p w14:paraId="1BF9E61D" w14:textId="77777777" w:rsidR="002473FB" w:rsidRPr="00402BFD" w:rsidRDefault="002473FB" w:rsidP="002473FB">
      <w:pPr>
        <w:pStyle w:val="enumlev1"/>
        <w:rPr>
          <w:rtl/>
        </w:rPr>
      </w:pPr>
      <w:r w:rsidRPr="00402BFD">
        <w:rPr>
          <w:rFonts w:hint="cs"/>
          <w:lang w:val="en-GB" w:bidi="ar-EG"/>
        </w:rPr>
        <w:sym w:font="Symbol" w:char="F0B7"/>
      </w:r>
      <w:r w:rsidRPr="00402BFD">
        <w:rPr>
          <w:rtl/>
        </w:rPr>
        <w:tab/>
      </w:r>
      <w:r w:rsidRPr="00402BFD">
        <w:rPr>
          <w:rFonts w:hint="cs"/>
          <w:rtl/>
        </w:rPr>
        <w:t xml:space="preserve">أن الحالة تمثل مشروعاً حقيقياً وأن تصنيع </w:t>
      </w:r>
      <w:proofErr w:type="spellStart"/>
      <w:r w:rsidRPr="00402BFD">
        <w:rPr>
          <w:rFonts w:hint="cs"/>
          <w:rtl/>
        </w:rPr>
        <w:t>الساتل</w:t>
      </w:r>
      <w:proofErr w:type="spellEnd"/>
      <w:r w:rsidRPr="00402BFD">
        <w:rPr>
          <w:rFonts w:hint="cs"/>
          <w:rtl/>
        </w:rPr>
        <w:t xml:space="preserve"> يوشك على الانتهاء؛</w:t>
      </w:r>
    </w:p>
    <w:p w14:paraId="5CFDAC84" w14:textId="77777777" w:rsidR="002473FB" w:rsidRPr="00402BFD" w:rsidRDefault="002473FB" w:rsidP="002473FB">
      <w:pPr>
        <w:pStyle w:val="enumlev1"/>
        <w:rPr>
          <w:rtl/>
        </w:rPr>
      </w:pPr>
      <w:r w:rsidRPr="00402BFD">
        <w:rPr>
          <w:rFonts w:hint="cs"/>
          <w:lang w:val="en-GB" w:bidi="ar-EG"/>
        </w:rPr>
        <w:sym w:font="Symbol" w:char="F0B7"/>
      </w:r>
      <w:r w:rsidRPr="00402BFD">
        <w:rPr>
          <w:rtl/>
        </w:rPr>
        <w:tab/>
      </w:r>
      <w:r w:rsidRPr="00402BFD">
        <w:rPr>
          <w:rFonts w:hint="cs"/>
          <w:spacing w:val="-2"/>
          <w:rtl/>
        </w:rPr>
        <w:t xml:space="preserve">أن تخصيصات تردد </w:t>
      </w:r>
      <w:r w:rsidRPr="00402BFD">
        <w:rPr>
          <w:spacing w:val="-2"/>
          <w:rtl/>
        </w:rPr>
        <w:t>الشبكة الساتلية </w:t>
      </w:r>
      <w:r w:rsidRPr="00402BFD">
        <w:rPr>
          <w:spacing w:val="-2"/>
          <w:lang w:bidi="ar-EG"/>
        </w:rPr>
        <w:t>SE-KA-28W</w:t>
      </w:r>
      <w:r w:rsidRPr="00402BFD">
        <w:rPr>
          <w:spacing w:val="-2"/>
          <w:rtl/>
        </w:rPr>
        <w:t xml:space="preserve"> </w:t>
      </w:r>
      <w:r w:rsidRPr="00402BFD">
        <w:rPr>
          <w:rFonts w:hint="cs"/>
          <w:spacing w:val="-2"/>
          <w:rtl/>
        </w:rPr>
        <w:t xml:space="preserve">قد </w:t>
      </w:r>
      <w:r w:rsidRPr="00402BFD">
        <w:rPr>
          <w:spacing w:val="-2"/>
          <w:rtl/>
        </w:rPr>
        <w:t xml:space="preserve">تم تعليقيها ويمكن أن تظل </w:t>
      </w:r>
      <w:r w:rsidRPr="00402BFD">
        <w:rPr>
          <w:rFonts w:hint="cs"/>
          <w:spacing w:val="-2"/>
          <w:rtl/>
        </w:rPr>
        <w:t>كذلك</w:t>
      </w:r>
      <w:r w:rsidRPr="00402BFD">
        <w:rPr>
          <w:spacing w:val="-2"/>
          <w:rtl/>
        </w:rPr>
        <w:t xml:space="preserve"> حتى </w:t>
      </w:r>
      <w:r w:rsidRPr="00402BFD">
        <w:rPr>
          <w:spacing w:val="-2"/>
          <w:lang w:bidi="ar-EG"/>
        </w:rPr>
        <w:t>26</w:t>
      </w:r>
      <w:r w:rsidRPr="00402BFD">
        <w:rPr>
          <w:spacing w:val="-2"/>
          <w:rtl/>
        </w:rPr>
        <w:t xml:space="preserve"> </w:t>
      </w:r>
      <w:r w:rsidRPr="00402BFD">
        <w:rPr>
          <w:rFonts w:hint="cs"/>
          <w:spacing w:val="-2"/>
          <w:rtl/>
        </w:rPr>
        <w:t>يوليو</w:t>
      </w:r>
      <w:r w:rsidRPr="00402BFD">
        <w:rPr>
          <w:spacing w:val="-2"/>
          <w:rtl/>
        </w:rPr>
        <w:t xml:space="preserve"> </w:t>
      </w:r>
      <w:r w:rsidRPr="00402BFD">
        <w:rPr>
          <w:spacing w:val="-2"/>
          <w:lang w:bidi="ar-EG"/>
        </w:rPr>
        <w:t>2023</w:t>
      </w:r>
      <w:r w:rsidRPr="00402BFD">
        <w:rPr>
          <w:rFonts w:hint="cs"/>
          <w:spacing w:val="-2"/>
          <w:rtl/>
        </w:rPr>
        <w:t>؛</w:t>
      </w:r>
    </w:p>
    <w:p w14:paraId="0AD036D2" w14:textId="77777777" w:rsidR="002473FB" w:rsidRPr="00402BFD" w:rsidRDefault="002473FB" w:rsidP="002473FB">
      <w:pPr>
        <w:pStyle w:val="enumlev1"/>
        <w:rPr>
          <w:rtl/>
        </w:rPr>
      </w:pPr>
      <w:r w:rsidRPr="00402BFD">
        <w:rPr>
          <w:rFonts w:hint="cs"/>
          <w:lang w:val="en-GB" w:bidi="ar-EG"/>
        </w:rPr>
        <w:sym w:font="Symbol" w:char="F0B7"/>
      </w:r>
      <w:r w:rsidRPr="00402BFD">
        <w:rPr>
          <w:rtl/>
        </w:rPr>
        <w:tab/>
      </w:r>
      <w:r w:rsidRPr="00402BFD">
        <w:rPr>
          <w:rFonts w:hint="cs"/>
          <w:rtl/>
        </w:rPr>
        <w:t xml:space="preserve">أن بعض حالات التأخير المحددة، من قبيل الصعوبات المتعلقة بالعتاد والاختبار، والمشاكل </w:t>
      </w:r>
      <w:proofErr w:type="spellStart"/>
      <w:r w:rsidRPr="00402BFD">
        <w:rPr>
          <w:rFonts w:hint="cs"/>
          <w:rtl/>
        </w:rPr>
        <w:t>البرنامجية</w:t>
      </w:r>
      <w:proofErr w:type="spellEnd"/>
      <w:r w:rsidRPr="00402BFD">
        <w:rPr>
          <w:rFonts w:hint="cs"/>
          <w:rtl/>
        </w:rPr>
        <w:t xml:space="preserve"> والتقنية لا صلة لها، على ما يبدو، بتأثير جائحة </w:t>
      </w:r>
      <w:r w:rsidRPr="00402BFD">
        <w:rPr>
          <w:rFonts w:hint="cs"/>
          <w:rtl/>
          <w:lang w:bidi="ar-EG"/>
        </w:rPr>
        <w:t>فيروس كورونا</w:t>
      </w:r>
      <w:r w:rsidRPr="00402BFD">
        <w:rPr>
          <w:rFonts w:hint="cs"/>
          <w:rtl/>
        </w:rPr>
        <w:t xml:space="preserve"> العالمية وبالتالي لا علاقة لها </w:t>
      </w:r>
      <w:r w:rsidRPr="00402BFD">
        <w:rPr>
          <w:rFonts w:hint="cs"/>
          <w:i/>
          <w:iCs/>
          <w:rtl/>
        </w:rPr>
        <w:t>بالظروف القاهرة</w:t>
      </w:r>
      <w:r w:rsidRPr="00402BFD">
        <w:rPr>
          <w:rFonts w:hint="cs"/>
          <w:rtl/>
        </w:rPr>
        <w:t>؛</w:t>
      </w:r>
    </w:p>
    <w:p w14:paraId="70D3DB38" w14:textId="77777777" w:rsidR="002473FB" w:rsidRPr="00402BFD" w:rsidRDefault="002473FB" w:rsidP="002473FB">
      <w:pPr>
        <w:pStyle w:val="enumlev1"/>
        <w:rPr>
          <w:rtl/>
        </w:rPr>
      </w:pPr>
      <w:r w:rsidRPr="00402BFD">
        <w:rPr>
          <w:rFonts w:hint="cs"/>
          <w:lang w:val="en-GB" w:bidi="ar-EG"/>
        </w:rPr>
        <w:sym w:font="Symbol" w:char="F0B7"/>
      </w:r>
      <w:r w:rsidRPr="00402BFD">
        <w:rPr>
          <w:rtl/>
        </w:rPr>
        <w:tab/>
      </w:r>
      <w:r w:rsidRPr="00402BFD">
        <w:rPr>
          <w:rFonts w:hint="cs"/>
          <w:spacing w:val="-6"/>
          <w:rtl/>
        </w:rPr>
        <w:t xml:space="preserve">أنه قد تم تحديد بعض حالات التأخير المتعلقة </w:t>
      </w:r>
      <w:r w:rsidRPr="00402BFD">
        <w:rPr>
          <w:rFonts w:hint="cs"/>
          <w:i/>
          <w:iCs/>
          <w:spacing w:val="-6"/>
          <w:rtl/>
        </w:rPr>
        <w:t>بالظروف القاهرة</w:t>
      </w:r>
      <w:r w:rsidRPr="00402BFD">
        <w:rPr>
          <w:rFonts w:hint="cs"/>
          <w:spacing w:val="-6"/>
          <w:rtl/>
        </w:rPr>
        <w:t>، ولكن من غير الواضح ما إذا كانت متداخلة أم متسلسلة؛</w:t>
      </w:r>
      <w:r w:rsidRPr="00402BFD">
        <w:rPr>
          <w:rFonts w:hint="cs"/>
          <w:rtl/>
        </w:rPr>
        <w:t xml:space="preserve"> </w:t>
      </w:r>
    </w:p>
    <w:p w14:paraId="0A8DF7BF" w14:textId="77777777" w:rsidR="002473FB" w:rsidRPr="00402BFD" w:rsidRDefault="002473FB" w:rsidP="002473FB">
      <w:pPr>
        <w:pStyle w:val="enumlev1"/>
        <w:rPr>
          <w:rtl/>
        </w:rPr>
      </w:pPr>
      <w:r w:rsidRPr="00402BFD">
        <w:rPr>
          <w:rFonts w:hint="cs"/>
          <w:lang w:val="en-GB" w:bidi="ar-EG"/>
        </w:rPr>
        <w:sym w:font="Symbol" w:char="F0B7"/>
      </w:r>
      <w:r w:rsidRPr="00402BFD">
        <w:rPr>
          <w:rtl/>
        </w:rPr>
        <w:tab/>
      </w:r>
      <w:r w:rsidRPr="00402BFD">
        <w:rPr>
          <w:rFonts w:hint="cs"/>
          <w:rtl/>
        </w:rPr>
        <w:t xml:space="preserve">عدم تقديم موعد محدد لتصنيع </w:t>
      </w:r>
      <w:proofErr w:type="spellStart"/>
      <w:r w:rsidRPr="00402BFD">
        <w:rPr>
          <w:rFonts w:hint="cs"/>
          <w:rtl/>
        </w:rPr>
        <w:t>الساتل</w:t>
      </w:r>
      <w:proofErr w:type="spellEnd"/>
      <w:r w:rsidRPr="00402BFD">
        <w:rPr>
          <w:rFonts w:hint="cs"/>
          <w:rtl/>
        </w:rPr>
        <w:t xml:space="preserve"> وتسليمه؛</w:t>
      </w:r>
    </w:p>
    <w:p w14:paraId="03660C5E" w14:textId="77777777" w:rsidR="002473FB" w:rsidRPr="00402BFD" w:rsidRDefault="002473FB" w:rsidP="002473FB">
      <w:pPr>
        <w:pStyle w:val="enumlev1"/>
        <w:rPr>
          <w:rtl/>
        </w:rPr>
      </w:pPr>
      <w:r w:rsidRPr="00402BFD">
        <w:rPr>
          <w:rFonts w:hint="cs"/>
          <w:lang w:val="en-GB" w:bidi="ar-EG"/>
        </w:rPr>
        <w:sym w:font="Symbol" w:char="F0B7"/>
      </w:r>
      <w:r w:rsidRPr="00402BFD">
        <w:rPr>
          <w:rtl/>
        </w:rPr>
        <w:tab/>
      </w:r>
      <w:r w:rsidRPr="00402BFD">
        <w:rPr>
          <w:rFonts w:hint="cs"/>
          <w:rtl/>
        </w:rPr>
        <w:t>عدم تحديد شركة الإطلاق وعدم تقديم موعد محدد للإطلاق؛</w:t>
      </w:r>
    </w:p>
    <w:p w14:paraId="7CF52B8A" w14:textId="77777777" w:rsidR="002473FB" w:rsidRPr="00402BFD" w:rsidRDefault="002473FB" w:rsidP="002473FB">
      <w:pPr>
        <w:pStyle w:val="enumlev1"/>
        <w:rPr>
          <w:rtl/>
          <w:lang w:bidi="ar-EG"/>
        </w:rPr>
      </w:pPr>
      <w:r w:rsidRPr="00402BFD">
        <w:rPr>
          <w:rFonts w:hint="cs"/>
          <w:lang w:val="en-GB" w:bidi="ar-EG"/>
        </w:rPr>
        <w:sym w:font="Symbol" w:char="F0B7"/>
      </w:r>
      <w:r w:rsidRPr="00402BFD">
        <w:rPr>
          <w:rtl/>
        </w:rPr>
        <w:tab/>
      </w:r>
      <w:r w:rsidRPr="00402BFD">
        <w:rPr>
          <w:rFonts w:hint="cs"/>
          <w:rtl/>
        </w:rPr>
        <w:t xml:space="preserve">عدم تقديم أي تفسير لسبب الحاجة إلى </w:t>
      </w:r>
      <w:r w:rsidRPr="00402BFD">
        <w:rPr>
          <w:lang w:bidi="ar-EG"/>
        </w:rPr>
        <w:t>18</w:t>
      </w:r>
      <w:r w:rsidRPr="00402BFD">
        <w:rPr>
          <w:rFonts w:hint="cs"/>
          <w:rtl/>
          <w:lang w:bidi="ar-EG"/>
        </w:rPr>
        <w:t xml:space="preserve"> شهراً إضافياً للاختبار والتحضير للإطلاق، بالنظر إلى أن تصنيع </w:t>
      </w:r>
      <w:proofErr w:type="spellStart"/>
      <w:r w:rsidRPr="00402BFD">
        <w:rPr>
          <w:rFonts w:hint="cs"/>
          <w:rtl/>
          <w:lang w:bidi="ar-EG"/>
        </w:rPr>
        <w:t>الساتل</w:t>
      </w:r>
      <w:proofErr w:type="spellEnd"/>
      <w:r w:rsidRPr="00402BFD">
        <w:rPr>
          <w:rFonts w:hint="cs"/>
          <w:rtl/>
          <w:lang w:bidi="ar-EG"/>
        </w:rPr>
        <w:t xml:space="preserve"> كان على وشك الانتهاء؛</w:t>
      </w:r>
    </w:p>
    <w:p w14:paraId="64945294" w14:textId="77777777" w:rsidR="002473FB" w:rsidRPr="00402BFD" w:rsidRDefault="002473FB" w:rsidP="002473FB">
      <w:pPr>
        <w:pStyle w:val="enumlev1"/>
        <w:rPr>
          <w:rtl/>
          <w:lang w:bidi="ar-EG"/>
        </w:rPr>
      </w:pPr>
      <w:r w:rsidRPr="00402BFD">
        <w:rPr>
          <w:rFonts w:hint="cs"/>
          <w:lang w:val="en-GB" w:bidi="ar-EG"/>
        </w:rPr>
        <w:lastRenderedPageBreak/>
        <w:sym w:font="Symbol" w:char="F0B7"/>
      </w:r>
      <w:r w:rsidRPr="00402BFD">
        <w:rPr>
          <w:rtl/>
        </w:rPr>
        <w:tab/>
      </w:r>
      <w:r w:rsidRPr="00402BFD">
        <w:rPr>
          <w:rFonts w:hint="cs"/>
          <w:rtl/>
        </w:rPr>
        <w:t xml:space="preserve">أن شركة </w:t>
      </w:r>
      <w:r w:rsidRPr="00402BFD">
        <w:rPr>
          <w:lang w:val="en-GB" w:bidi="ar-EG"/>
        </w:rPr>
        <w:t>Airbus</w:t>
      </w:r>
      <w:r w:rsidRPr="00402BFD">
        <w:rPr>
          <w:rFonts w:hint="cs"/>
          <w:rtl/>
        </w:rPr>
        <w:t xml:space="preserve"> توقعت، عند إعلانها عن العقد، مدة من </w:t>
      </w:r>
      <w:r w:rsidRPr="00402BFD">
        <w:rPr>
          <w:lang w:bidi="ar-EG"/>
        </w:rPr>
        <w:t>4</w:t>
      </w:r>
      <w:r w:rsidRPr="00402BFD">
        <w:rPr>
          <w:rFonts w:hint="cs"/>
          <w:rtl/>
          <w:lang w:bidi="ar-EG"/>
        </w:rPr>
        <w:t xml:space="preserve"> إلى </w:t>
      </w:r>
      <w:r w:rsidRPr="00402BFD">
        <w:rPr>
          <w:lang w:bidi="ar-EG"/>
        </w:rPr>
        <w:t>6</w:t>
      </w:r>
      <w:r w:rsidRPr="00402BFD">
        <w:rPr>
          <w:rFonts w:hint="cs"/>
          <w:rtl/>
          <w:lang w:bidi="ar-EG"/>
        </w:rPr>
        <w:t xml:space="preserve"> أشهر من أجل الرفع إلى المدار، ولكن المدة </w:t>
      </w:r>
      <w:r w:rsidRPr="00402BFD">
        <w:rPr>
          <w:rFonts w:hint="cs"/>
          <w:rtl/>
        </w:rPr>
        <w:t xml:space="preserve">المتوقعة في الطلب لهذا الغرض هي </w:t>
      </w:r>
      <w:r w:rsidRPr="00402BFD">
        <w:rPr>
          <w:lang w:bidi="ar-EG"/>
        </w:rPr>
        <w:t>8</w:t>
      </w:r>
      <w:r w:rsidRPr="00402BFD">
        <w:rPr>
          <w:rFonts w:hint="cs"/>
          <w:rtl/>
          <w:lang w:bidi="ar-EG"/>
        </w:rPr>
        <w:t xml:space="preserve"> أشهر؛</w:t>
      </w:r>
    </w:p>
    <w:p w14:paraId="2930E4F0" w14:textId="77777777" w:rsidR="002473FB" w:rsidRPr="00402BFD" w:rsidRDefault="002473FB" w:rsidP="002473FB">
      <w:pPr>
        <w:pStyle w:val="enumlev1"/>
        <w:rPr>
          <w:rtl/>
        </w:rPr>
      </w:pPr>
      <w:r w:rsidRPr="00402BFD">
        <w:rPr>
          <w:rFonts w:hint="cs"/>
          <w:lang w:val="en-GB" w:bidi="ar-EG"/>
        </w:rPr>
        <w:sym w:font="Symbol" w:char="F0B7"/>
      </w:r>
      <w:r w:rsidRPr="00402BFD">
        <w:rPr>
          <w:rtl/>
        </w:rPr>
        <w:tab/>
      </w:r>
      <w:r w:rsidRPr="00402BFD">
        <w:rPr>
          <w:rFonts w:hint="cs"/>
          <w:rtl/>
        </w:rPr>
        <w:t xml:space="preserve">أنه لم يكن بوسعها التنبؤ بعواقب جائحة </w:t>
      </w:r>
      <w:r w:rsidRPr="00402BFD">
        <w:rPr>
          <w:rFonts w:hint="cs"/>
          <w:rtl/>
          <w:lang w:bidi="ar-EG"/>
        </w:rPr>
        <w:t>فيروس كورونا</w:t>
      </w:r>
      <w:r w:rsidRPr="00402BFD">
        <w:rPr>
          <w:rFonts w:hint="cs"/>
          <w:rtl/>
        </w:rPr>
        <w:t xml:space="preserve"> العالمية وتأثيرها المستقبلي على تنفيذ الأطر الزمنية المستقبلية للمشروع.</w:t>
      </w:r>
    </w:p>
    <w:p w14:paraId="53CB979D" w14:textId="77777777" w:rsidR="002473FB" w:rsidRPr="00402BFD" w:rsidRDefault="002473FB" w:rsidP="002473FB">
      <w:pPr>
        <w:rPr>
          <w:rtl/>
          <w:lang w:bidi="ar"/>
        </w:rPr>
      </w:pPr>
      <w:r w:rsidRPr="00402BFD">
        <w:rPr>
          <w:rFonts w:hint="cs"/>
          <w:rtl/>
        </w:rPr>
        <w:t xml:space="preserve">نتيجةً لذلك، لم تتمكن اللجنة من تحديد ما إذا كانت الحالة تتضمن جميع العناصر التي تؤهلها لاعتبارها حالة </w:t>
      </w:r>
      <w:r w:rsidRPr="00402BFD">
        <w:rPr>
          <w:rFonts w:hint="cs"/>
          <w:i/>
          <w:iCs/>
          <w:rtl/>
        </w:rPr>
        <w:t>ظروف قاهرة</w:t>
      </w:r>
      <w:r w:rsidRPr="00402BFD">
        <w:rPr>
          <w:rFonts w:hint="cs"/>
          <w:rtl/>
        </w:rPr>
        <w:t>، وما إذا كانت المدة المطلوبة لتمديد المهلة التنظيمية مبررة تماماً. وبالتالي، خلصت اللجنة إلى أنها ليست في وضع يسمح لها بالموافقة على الطلب المقدم من إدارة النرويج. ولاحظت اللجنة أن إدارة النرويج سيتعين عليها أن تقدم معلومات إضافية بشأن المسائل المحددة أعلاه، إذا كانت ترغب في إعادة تقديم طلبها إلى اجتماع مقبل للجنة."</w:t>
      </w:r>
    </w:p>
    <w:p w14:paraId="4484465D" w14:textId="77777777" w:rsidR="002473FB" w:rsidRPr="00402BFD" w:rsidRDefault="002473FB" w:rsidP="002473FB">
      <w:pPr>
        <w:rPr>
          <w:rtl/>
        </w:rPr>
      </w:pPr>
      <w:r w:rsidRPr="00402BFD">
        <w:rPr>
          <w:rFonts w:hint="cs"/>
          <w:rtl/>
          <w:lang w:bidi="ar"/>
        </w:rPr>
        <w:t>38.5</w:t>
      </w:r>
      <w:r w:rsidRPr="00402BFD">
        <w:rPr>
          <w:rtl/>
          <w:lang w:bidi="ar"/>
        </w:rPr>
        <w:tab/>
      </w:r>
      <w:r w:rsidRPr="00402BFD">
        <w:rPr>
          <w:rtl/>
        </w:rPr>
        <w:t>و</w:t>
      </w:r>
      <w:r w:rsidRPr="00402BFD">
        <w:rPr>
          <w:b/>
          <w:bCs/>
          <w:rtl/>
        </w:rPr>
        <w:t>اتُفق</w:t>
      </w:r>
      <w:r w:rsidRPr="00402BFD">
        <w:rPr>
          <w:rtl/>
        </w:rPr>
        <w:t xml:space="preserve"> على ذلك.</w:t>
      </w:r>
    </w:p>
    <w:p w14:paraId="218C3FF2" w14:textId="77777777" w:rsidR="002473FB" w:rsidRPr="00402BFD" w:rsidRDefault="002473FB" w:rsidP="002473FB">
      <w:pPr>
        <w:pStyle w:val="Headingb"/>
        <w:rPr>
          <w:rtl/>
        </w:rPr>
      </w:pPr>
      <w:r w:rsidRPr="00402BFD">
        <w:rPr>
          <w:rtl/>
          <w:lang w:bidi="ar-SA"/>
        </w:rPr>
        <w:t xml:space="preserve">تبليغ مقدم من إدارة إسرائيل تطلب فيه تمديد المهلة التنظيمية لإعادة وضع تخصيصات تردد الشبكتين </w:t>
      </w:r>
      <w:proofErr w:type="spellStart"/>
      <w:r w:rsidRPr="00402BFD">
        <w:rPr>
          <w:rtl/>
          <w:lang w:bidi="ar-SA"/>
        </w:rPr>
        <w:t>الساتليتين</w:t>
      </w:r>
      <w:proofErr w:type="spellEnd"/>
      <w:r w:rsidRPr="00402BFD">
        <w:rPr>
          <w:rtl/>
          <w:lang w:bidi="ar-SA"/>
        </w:rPr>
        <w:t xml:space="preserve"> </w:t>
      </w:r>
      <w:bookmarkStart w:id="21" w:name="_Hlk52364445"/>
      <w:r w:rsidRPr="00402BFD">
        <w:t>AMS-B2-13.8E</w:t>
      </w:r>
      <w:bookmarkEnd w:id="21"/>
      <w:r w:rsidRPr="00402BFD">
        <w:rPr>
          <w:rtl/>
          <w:lang w:bidi="ar-SA"/>
        </w:rPr>
        <w:t xml:space="preserve"> و</w:t>
      </w:r>
      <w:r w:rsidRPr="00402BFD">
        <w:t>AMS</w:t>
      </w:r>
      <w:r w:rsidRPr="00402BFD">
        <w:noBreakHyphen/>
        <w:t>B7-13.8E</w:t>
      </w:r>
      <w:r w:rsidRPr="00402BFD">
        <w:rPr>
          <w:rtl/>
          <w:lang w:bidi="ar-SA"/>
        </w:rPr>
        <w:t xml:space="preserve"> في الخدمة</w:t>
      </w:r>
      <w:r w:rsidRPr="00402BFD">
        <w:rPr>
          <w:rFonts w:hint="cs"/>
          <w:rtl/>
        </w:rPr>
        <w:t xml:space="preserve"> (الوثيقة </w:t>
      </w:r>
      <w:r w:rsidRPr="00402BFD">
        <w:t>RRB21-3/7</w:t>
      </w:r>
      <w:r w:rsidRPr="00402BFD">
        <w:rPr>
          <w:rFonts w:hint="cs"/>
          <w:rtl/>
        </w:rPr>
        <w:t>)</w:t>
      </w:r>
    </w:p>
    <w:p w14:paraId="1C7DD872" w14:textId="55F3764A" w:rsidR="002473FB" w:rsidRPr="00402BFD" w:rsidRDefault="002473FB" w:rsidP="002473FB">
      <w:pPr>
        <w:rPr>
          <w:rtl/>
          <w:lang w:bidi="ar-EG"/>
        </w:rPr>
      </w:pPr>
      <w:r w:rsidRPr="00402BFD">
        <w:rPr>
          <w:rFonts w:hint="cs"/>
          <w:rtl/>
        </w:rPr>
        <w:t>39.5</w:t>
      </w:r>
      <w:r w:rsidRPr="00402BFD">
        <w:rPr>
          <w:rtl/>
        </w:rPr>
        <w:tab/>
      </w:r>
      <w:r w:rsidRPr="00402BFD">
        <w:rPr>
          <w:rFonts w:hint="cs"/>
          <w:spacing w:val="-6"/>
          <w:rtl/>
        </w:rPr>
        <w:t xml:space="preserve">قدم </w:t>
      </w:r>
      <w:r w:rsidRPr="00402BFD">
        <w:rPr>
          <w:rFonts w:hint="cs"/>
          <w:b/>
          <w:bCs/>
          <w:spacing w:val="-6"/>
          <w:rtl/>
        </w:rPr>
        <w:t>السيد لو (رئ</w:t>
      </w:r>
      <w:r w:rsidRPr="00402BFD">
        <w:rPr>
          <w:b/>
          <w:bCs/>
          <w:spacing w:val="-6"/>
          <w:rtl/>
        </w:rPr>
        <w:t>يس قسم المنشورات والتسجيلات الفضائية/دائرة الخدمات الفضائية</w:t>
      </w:r>
      <w:r w:rsidRPr="00402BFD">
        <w:rPr>
          <w:rFonts w:hint="cs"/>
          <w:b/>
          <w:bCs/>
          <w:spacing w:val="-6"/>
          <w:rtl/>
        </w:rPr>
        <w:t>)</w:t>
      </w:r>
      <w:r w:rsidRPr="00402BFD">
        <w:rPr>
          <w:rFonts w:hint="cs"/>
          <w:spacing w:val="-6"/>
          <w:rtl/>
        </w:rPr>
        <w:t xml:space="preserve"> الوثيقة</w:t>
      </w:r>
      <w:r w:rsidRPr="00402BFD">
        <w:rPr>
          <w:rFonts w:hint="eastAsia"/>
          <w:spacing w:val="-6"/>
          <w:rtl/>
        </w:rPr>
        <w:t> </w:t>
      </w:r>
      <w:r w:rsidRPr="00402BFD">
        <w:rPr>
          <w:spacing w:val="-6"/>
        </w:rPr>
        <w:t>RRB21</w:t>
      </w:r>
      <w:r w:rsidRPr="00402BFD">
        <w:rPr>
          <w:spacing w:val="-6"/>
        </w:rPr>
        <w:noBreakHyphen/>
        <w:t>3/7</w:t>
      </w:r>
      <w:r w:rsidRPr="00402BFD">
        <w:rPr>
          <w:rFonts w:hint="cs"/>
          <w:rtl/>
          <w:lang w:bidi="ar-EG"/>
        </w:rPr>
        <w:t xml:space="preserve"> وأشار إلى أن إدارة إسرائيل أعطت الإذن بنشر الأجزاء السرية من التبليغ. وتتضمن الوثيقة طلباً مقدماً من هذه الإدارة لتمديد المهلة التنظيمية لإعادة وضع تخصيصات التردد المعلقة للشبكتين </w:t>
      </w:r>
      <w:proofErr w:type="spellStart"/>
      <w:r w:rsidRPr="00402BFD">
        <w:rPr>
          <w:rtl/>
          <w:lang w:bidi="ar-EG"/>
        </w:rPr>
        <w:t>الساتليتين</w:t>
      </w:r>
      <w:proofErr w:type="spellEnd"/>
      <w:r w:rsidRPr="00402BFD">
        <w:rPr>
          <w:rtl/>
          <w:lang w:bidi="ar-EG"/>
        </w:rPr>
        <w:t xml:space="preserve"> </w:t>
      </w:r>
      <w:r w:rsidRPr="00402BFD">
        <w:rPr>
          <w:lang w:bidi="ar-EG"/>
        </w:rPr>
        <w:t>AMS-B2-13.8E</w:t>
      </w:r>
      <w:r w:rsidRPr="00402BFD">
        <w:rPr>
          <w:rtl/>
          <w:lang w:bidi="ar-EG"/>
        </w:rPr>
        <w:t xml:space="preserve"> و</w:t>
      </w:r>
      <w:r w:rsidRPr="00402BFD">
        <w:rPr>
          <w:lang w:bidi="ar-EG"/>
        </w:rPr>
        <w:t>AMS B7-13.8E</w:t>
      </w:r>
      <w:r w:rsidRPr="00402BFD">
        <w:rPr>
          <w:rtl/>
          <w:lang w:bidi="ar-EG"/>
        </w:rPr>
        <w:t xml:space="preserve"> في الخدمة</w:t>
      </w:r>
      <w:r w:rsidRPr="00402BFD">
        <w:rPr>
          <w:rFonts w:hint="cs"/>
          <w:rtl/>
          <w:lang w:bidi="ar-EG"/>
        </w:rPr>
        <w:t xml:space="preserve"> في النطاقين </w:t>
      </w:r>
      <w:r w:rsidRPr="00402BFD">
        <w:rPr>
          <w:lang w:bidi="ar-EG"/>
        </w:rPr>
        <w:t>Ka</w:t>
      </w:r>
      <w:r w:rsidRPr="00402BFD">
        <w:rPr>
          <w:rFonts w:hint="cs"/>
          <w:rtl/>
          <w:lang w:bidi="ar-EG"/>
        </w:rPr>
        <w:t xml:space="preserve"> و</w:t>
      </w:r>
      <w:r w:rsidRPr="00402BFD">
        <w:rPr>
          <w:lang w:bidi="ar-EG"/>
        </w:rPr>
        <w:t>Ku</w:t>
      </w:r>
      <w:r w:rsidRPr="00402BFD">
        <w:rPr>
          <w:rFonts w:hint="cs"/>
          <w:rtl/>
          <w:lang w:bidi="ar-EG"/>
        </w:rPr>
        <w:t xml:space="preserve"> من </w:t>
      </w:r>
      <w:r w:rsidRPr="00402BFD">
        <w:rPr>
          <w:lang w:bidi="ar-EG"/>
        </w:rPr>
        <w:t>16</w:t>
      </w:r>
      <w:r w:rsidRPr="00402BFD">
        <w:rPr>
          <w:rFonts w:hint="cs"/>
          <w:rtl/>
          <w:lang w:bidi="ar-EG"/>
        </w:rPr>
        <w:t xml:space="preserve"> مايو </w:t>
      </w:r>
      <w:r w:rsidRPr="00402BFD">
        <w:rPr>
          <w:lang w:bidi="ar-EG"/>
        </w:rPr>
        <w:t>2022</w:t>
      </w:r>
      <w:r w:rsidRPr="00402BFD">
        <w:rPr>
          <w:rFonts w:hint="cs"/>
          <w:rtl/>
          <w:lang w:bidi="ar-EG"/>
        </w:rPr>
        <w:t xml:space="preserve"> و</w:t>
      </w:r>
      <w:r w:rsidRPr="00402BFD">
        <w:rPr>
          <w:lang w:bidi="ar-EG"/>
        </w:rPr>
        <w:t>13</w:t>
      </w:r>
      <w:r w:rsidRPr="00402BFD">
        <w:rPr>
          <w:rFonts w:hint="cs"/>
          <w:rtl/>
          <w:lang w:bidi="ar-EG"/>
        </w:rPr>
        <w:t xml:space="preserve"> نوفمبر </w:t>
      </w:r>
      <w:r w:rsidRPr="00402BFD">
        <w:rPr>
          <w:lang w:bidi="ar-EG"/>
        </w:rPr>
        <w:t>2022</w:t>
      </w:r>
      <w:r w:rsidRPr="00402BFD">
        <w:rPr>
          <w:rFonts w:hint="cs"/>
          <w:rtl/>
          <w:lang w:bidi="ar-EG"/>
        </w:rPr>
        <w:t xml:space="preserve"> حتى </w:t>
      </w:r>
      <w:r w:rsidRPr="00402BFD">
        <w:rPr>
          <w:lang w:bidi="ar-EG"/>
        </w:rPr>
        <w:t>31</w:t>
      </w:r>
      <w:r w:rsidRPr="00402BFD">
        <w:rPr>
          <w:rFonts w:hint="cs"/>
          <w:rtl/>
          <w:lang w:bidi="ar-EG"/>
        </w:rPr>
        <w:t xml:space="preserve"> أغسطس </w:t>
      </w:r>
      <w:r w:rsidRPr="00402BFD">
        <w:rPr>
          <w:lang w:bidi="ar-EG"/>
        </w:rPr>
        <w:t>2023</w:t>
      </w:r>
      <w:r w:rsidRPr="00402BFD">
        <w:rPr>
          <w:rFonts w:hint="cs"/>
          <w:rtl/>
          <w:lang w:bidi="ar-EG"/>
        </w:rPr>
        <w:t xml:space="preserve"> بسبب حدوث </w:t>
      </w:r>
      <w:r w:rsidRPr="00402BFD">
        <w:rPr>
          <w:rFonts w:hint="cs"/>
          <w:i/>
          <w:iCs/>
          <w:rtl/>
          <w:lang w:bidi="ar-EG"/>
        </w:rPr>
        <w:t>ظرف قاهر</w:t>
      </w:r>
      <w:r w:rsidRPr="00402BFD">
        <w:rPr>
          <w:rFonts w:hint="cs"/>
          <w:rtl/>
          <w:lang w:bidi="ar-EG"/>
        </w:rPr>
        <w:t xml:space="preserve">. وقال السيد لو، في معرض تقديمه للمعلومات الأساسية المتعلقة بالحالة، إن المشغّل </w:t>
      </w:r>
      <w:proofErr w:type="spellStart"/>
      <w:r w:rsidRPr="00402BFD">
        <w:rPr>
          <w:rFonts w:hint="cs"/>
          <w:rtl/>
          <w:lang w:bidi="ar-EG"/>
        </w:rPr>
        <w:t>الساتلي</w:t>
      </w:r>
      <w:proofErr w:type="spellEnd"/>
      <w:r w:rsidRPr="00402BFD">
        <w:rPr>
          <w:rFonts w:hint="cs"/>
          <w:rtl/>
          <w:lang w:bidi="ar-EG"/>
        </w:rPr>
        <w:t xml:space="preserve"> الإسرائيلي، شركة </w:t>
      </w:r>
      <w:proofErr w:type="spellStart"/>
      <w:r w:rsidRPr="00402BFD">
        <w:rPr>
          <w:lang w:bidi="ar-EG"/>
        </w:rPr>
        <w:t>Spacecom</w:t>
      </w:r>
      <w:proofErr w:type="spellEnd"/>
      <w:r w:rsidRPr="00402BFD">
        <w:rPr>
          <w:rFonts w:hint="cs"/>
          <w:rtl/>
          <w:lang w:bidi="ar-EG"/>
        </w:rPr>
        <w:t xml:space="preserve">، عمل </w:t>
      </w:r>
      <w:r w:rsidRPr="00402BFD">
        <w:rPr>
          <w:rtl/>
          <w:lang w:bidi="ar-EG"/>
        </w:rPr>
        <w:t xml:space="preserve">بشكل وثيق مع شركة </w:t>
      </w:r>
      <w:proofErr w:type="spellStart"/>
      <w:r w:rsidRPr="00402BFD">
        <w:rPr>
          <w:lang w:bidi="ar-EG"/>
        </w:rPr>
        <w:t>Viasat</w:t>
      </w:r>
      <w:proofErr w:type="spellEnd"/>
      <w:r w:rsidRPr="00402BFD">
        <w:rPr>
          <w:rtl/>
          <w:lang w:bidi="ar-EG"/>
        </w:rPr>
        <w:t xml:space="preserve"> فيما يتعلق بتصنيع ونشر</w:t>
      </w:r>
      <w:r w:rsidRPr="00402BFD">
        <w:rPr>
          <w:rFonts w:hint="cs"/>
          <w:rtl/>
          <w:lang w:bidi="ar-EG"/>
        </w:rPr>
        <w:t xml:space="preserve"> مجموعة من ثلاثة </w:t>
      </w:r>
      <w:proofErr w:type="spellStart"/>
      <w:r w:rsidRPr="00402BFD">
        <w:rPr>
          <w:rFonts w:hint="cs"/>
          <w:rtl/>
          <w:lang w:bidi="ar-EG"/>
        </w:rPr>
        <w:t>سواتل</w:t>
      </w:r>
      <w:proofErr w:type="spellEnd"/>
      <w:r w:rsidRPr="00402BFD">
        <w:rPr>
          <w:rFonts w:hint="cs"/>
          <w:rtl/>
          <w:lang w:bidi="ar-EG"/>
        </w:rPr>
        <w:t xml:space="preserve"> للنطاق العريض العالي السرعة. ووفقاً للجدول الزمني الأصلي للتصنيع، كان من المفترض الانتهاء من بناء واختبار </w:t>
      </w:r>
      <w:proofErr w:type="spellStart"/>
      <w:r w:rsidRPr="00402BFD">
        <w:rPr>
          <w:rFonts w:hint="cs"/>
          <w:rtl/>
          <w:lang w:bidi="ar-EG"/>
        </w:rPr>
        <w:t>الساتل</w:t>
      </w:r>
      <w:proofErr w:type="spellEnd"/>
      <w:r w:rsidRPr="00402BFD">
        <w:rPr>
          <w:rFonts w:hint="cs"/>
          <w:rtl/>
          <w:lang w:bidi="ar-EG"/>
        </w:rPr>
        <w:t xml:space="preserve"> الثاني، المزمع </w:t>
      </w:r>
      <w:r w:rsidR="00994CA7" w:rsidRPr="00402BFD">
        <w:rPr>
          <w:rFonts w:hint="cs"/>
          <w:rtl/>
          <w:lang w:bidi="ar-EG"/>
        </w:rPr>
        <w:t>وضعه</w:t>
      </w:r>
      <w:r w:rsidRPr="00402BFD">
        <w:rPr>
          <w:rFonts w:hint="cs"/>
          <w:rtl/>
          <w:lang w:bidi="ar-EG"/>
        </w:rPr>
        <w:t xml:space="preserve"> في الموقع المداري </w:t>
      </w:r>
      <w:r w:rsidRPr="00402BFD">
        <w:rPr>
          <w:lang w:bidi="ar-EG"/>
        </w:rPr>
        <w:t>13,8</w:t>
      </w:r>
      <w:r w:rsidRPr="00402BFD">
        <w:rPr>
          <w:rFonts w:hint="cs"/>
          <w:rtl/>
          <w:lang w:bidi="ar-EG"/>
        </w:rPr>
        <w:t xml:space="preserve"> درجة شرقاً، بحلول فبراير </w:t>
      </w:r>
      <w:r w:rsidRPr="00402BFD">
        <w:rPr>
          <w:lang w:bidi="ar-EG"/>
        </w:rPr>
        <w:t>2021</w:t>
      </w:r>
      <w:r w:rsidRPr="00402BFD">
        <w:rPr>
          <w:rFonts w:hint="cs"/>
          <w:rtl/>
          <w:lang w:bidi="ar-EG"/>
        </w:rPr>
        <w:t xml:space="preserve">، أي بعد الانتهاء من بناء واختبار </w:t>
      </w:r>
      <w:proofErr w:type="spellStart"/>
      <w:r w:rsidRPr="00402BFD">
        <w:rPr>
          <w:rFonts w:hint="cs"/>
          <w:rtl/>
          <w:lang w:bidi="ar-EG"/>
        </w:rPr>
        <w:t>الساتل</w:t>
      </w:r>
      <w:proofErr w:type="spellEnd"/>
      <w:r w:rsidRPr="00402BFD">
        <w:rPr>
          <w:rFonts w:hint="cs"/>
          <w:rtl/>
          <w:lang w:bidi="ar-EG"/>
        </w:rPr>
        <w:t xml:space="preserve"> الأول بمدة </w:t>
      </w:r>
      <w:r w:rsidR="00994CA7" w:rsidRPr="00402BFD">
        <w:rPr>
          <w:rFonts w:hint="cs"/>
          <w:rtl/>
          <w:lang w:bidi="ar-EG"/>
        </w:rPr>
        <w:t xml:space="preserve">تتراوح بين </w:t>
      </w:r>
      <w:r w:rsidRPr="00402BFD">
        <w:rPr>
          <w:rFonts w:hint="cs"/>
          <w:rtl/>
          <w:lang w:bidi="ar-EG"/>
        </w:rPr>
        <w:t xml:space="preserve">ستة أشهر </w:t>
      </w:r>
      <w:r w:rsidR="00994CA7" w:rsidRPr="00402BFD">
        <w:rPr>
          <w:rFonts w:hint="cs"/>
          <w:rtl/>
          <w:lang w:bidi="ar-EG"/>
        </w:rPr>
        <w:t>و</w:t>
      </w:r>
      <w:r w:rsidRPr="00402BFD">
        <w:rPr>
          <w:rFonts w:hint="cs"/>
          <w:rtl/>
          <w:lang w:bidi="ar-EG"/>
        </w:rPr>
        <w:t>ثمانية</w:t>
      </w:r>
      <w:r w:rsidR="00994CA7" w:rsidRPr="00402BFD">
        <w:rPr>
          <w:rFonts w:hint="cs"/>
          <w:rtl/>
          <w:lang w:bidi="ar-EG"/>
        </w:rPr>
        <w:t xml:space="preserve"> أشهر</w:t>
      </w:r>
      <w:r w:rsidRPr="00402BFD">
        <w:rPr>
          <w:rFonts w:hint="cs"/>
          <w:rtl/>
          <w:lang w:bidi="ar-EG"/>
        </w:rPr>
        <w:t xml:space="preserve">، مما يتيح الوقت الكافي للوفاء بالموعد النهائي لإعادة الوضع في الخدمة الذي هو </w:t>
      </w:r>
      <w:r w:rsidRPr="00402BFD">
        <w:rPr>
          <w:lang w:bidi="ar-EG"/>
        </w:rPr>
        <w:t>16</w:t>
      </w:r>
      <w:r w:rsidRPr="00402BFD">
        <w:rPr>
          <w:rFonts w:hint="cs"/>
          <w:rtl/>
          <w:lang w:bidi="ar-EG"/>
        </w:rPr>
        <w:t xml:space="preserve"> مايو </w:t>
      </w:r>
      <w:r w:rsidRPr="00402BFD">
        <w:rPr>
          <w:lang w:bidi="ar-EG"/>
        </w:rPr>
        <w:t>2022</w:t>
      </w:r>
      <w:r w:rsidRPr="00402BFD">
        <w:rPr>
          <w:rFonts w:hint="cs"/>
          <w:rtl/>
          <w:lang w:bidi="ar-EG"/>
        </w:rPr>
        <w:t xml:space="preserve">. ويبين الملحق </w:t>
      </w:r>
      <w:r w:rsidRPr="00402BFD">
        <w:rPr>
          <w:lang w:bidi="ar-EG"/>
        </w:rPr>
        <w:t>1</w:t>
      </w:r>
      <w:r w:rsidRPr="00402BFD">
        <w:rPr>
          <w:rFonts w:hint="cs"/>
          <w:rtl/>
          <w:lang w:bidi="ar-EG"/>
        </w:rPr>
        <w:t xml:space="preserve"> المراحل الرئيسية والجدول الزمني. غير أن جائحة فيروس كورونا كان لها تأثير سلبي كبير على بناء </w:t>
      </w:r>
      <w:proofErr w:type="spellStart"/>
      <w:r w:rsidRPr="00402BFD">
        <w:rPr>
          <w:rFonts w:hint="cs"/>
          <w:rtl/>
          <w:lang w:bidi="ar-EG"/>
        </w:rPr>
        <w:t>الساتل</w:t>
      </w:r>
      <w:proofErr w:type="spellEnd"/>
      <w:r w:rsidRPr="00402BFD">
        <w:rPr>
          <w:rFonts w:hint="cs"/>
          <w:rtl/>
          <w:lang w:bidi="ar-EG"/>
        </w:rPr>
        <w:t xml:space="preserve"> وتسببت في تأخير تسليم الحمولة النافعة الذي يُتوقع الآن أن يتم في فبراير </w:t>
      </w:r>
      <w:r w:rsidRPr="00402BFD">
        <w:rPr>
          <w:lang w:bidi="ar-EG"/>
        </w:rPr>
        <w:t>2022</w:t>
      </w:r>
      <w:r w:rsidRPr="00402BFD">
        <w:rPr>
          <w:rFonts w:hint="cs"/>
          <w:rtl/>
          <w:lang w:bidi="ar-EG"/>
        </w:rPr>
        <w:t xml:space="preserve">. ويتضمن الملحق </w:t>
      </w:r>
      <w:r w:rsidRPr="00402BFD">
        <w:rPr>
          <w:lang w:bidi="ar-EG"/>
        </w:rPr>
        <w:t>2</w:t>
      </w:r>
      <w:r w:rsidRPr="00402BFD">
        <w:rPr>
          <w:rFonts w:hint="cs"/>
          <w:rtl/>
          <w:lang w:bidi="ar-EG"/>
        </w:rPr>
        <w:t xml:space="preserve"> رسالة من شركة </w:t>
      </w:r>
      <w:proofErr w:type="spellStart"/>
      <w:r w:rsidRPr="00402BFD">
        <w:rPr>
          <w:lang w:bidi="ar-EG"/>
        </w:rPr>
        <w:t>Viasat</w:t>
      </w:r>
      <w:proofErr w:type="spellEnd"/>
      <w:r w:rsidRPr="00402BFD">
        <w:rPr>
          <w:rtl/>
          <w:lang w:bidi="ar-EG"/>
        </w:rPr>
        <w:t xml:space="preserve"> </w:t>
      </w:r>
      <w:r w:rsidRPr="00402BFD">
        <w:rPr>
          <w:rFonts w:hint="cs"/>
          <w:rtl/>
          <w:lang w:bidi="ar-EG"/>
        </w:rPr>
        <w:t xml:space="preserve">توضح تأثير الجائحة وجهود التخفيف منه. وعلى النحو المبين في الملحق </w:t>
      </w:r>
      <w:r w:rsidRPr="00402BFD">
        <w:rPr>
          <w:lang w:bidi="ar-EG"/>
        </w:rPr>
        <w:t>3</w:t>
      </w:r>
      <w:r w:rsidRPr="00402BFD">
        <w:rPr>
          <w:rFonts w:hint="cs"/>
          <w:rtl/>
          <w:lang w:bidi="ar-EG"/>
        </w:rPr>
        <w:t xml:space="preserve">، اعتزم مقدم خدمة الإطلاق، شركة </w:t>
      </w:r>
      <w:r w:rsidRPr="00402BFD">
        <w:rPr>
          <w:lang w:bidi="ar-EG"/>
        </w:rPr>
        <w:t>Arianespace</w:t>
      </w:r>
      <w:r w:rsidRPr="00402BFD">
        <w:rPr>
          <w:rFonts w:hint="cs"/>
          <w:rtl/>
          <w:lang w:bidi="ar-EG"/>
        </w:rPr>
        <w:t xml:space="preserve">، إطلاق </w:t>
      </w:r>
      <w:proofErr w:type="spellStart"/>
      <w:r w:rsidRPr="00402BFD">
        <w:rPr>
          <w:rFonts w:hint="cs"/>
          <w:rtl/>
          <w:lang w:bidi="ar-EG"/>
        </w:rPr>
        <w:t>الساتل</w:t>
      </w:r>
      <w:proofErr w:type="spellEnd"/>
      <w:r w:rsidRPr="00402BFD">
        <w:rPr>
          <w:rFonts w:hint="cs"/>
          <w:rtl/>
          <w:lang w:bidi="ar-EG"/>
        </w:rPr>
        <w:t xml:space="preserve"> خلال </w:t>
      </w:r>
      <w:r w:rsidRPr="00402BFD">
        <w:rPr>
          <w:rtl/>
          <w:lang w:bidi="ar-EG"/>
        </w:rPr>
        <w:t>الرحلة التجارية الأولى لمركبة الإطلاق</w:t>
      </w:r>
      <w:r w:rsidRPr="00402BFD">
        <w:rPr>
          <w:rFonts w:hint="cs"/>
          <w:rtl/>
          <w:lang w:bidi="ar-EG"/>
        </w:rPr>
        <w:t> </w:t>
      </w:r>
      <w:r w:rsidRPr="00402BFD">
        <w:rPr>
          <w:lang w:bidi="ar-EG"/>
        </w:rPr>
        <w:t>Ariane 64</w:t>
      </w:r>
      <w:r w:rsidRPr="00402BFD">
        <w:rPr>
          <w:rFonts w:hint="cs"/>
          <w:rtl/>
          <w:lang w:bidi="ar-EG"/>
        </w:rPr>
        <w:t xml:space="preserve"> (</w:t>
      </w:r>
      <w:r w:rsidRPr="00402BFD">
        <w:rPr>
          <w:rtl/>
          <w:lang w:bidi="ar-EG"/>
        </w:rPr>
        <w:t xml:space="preserve">الرحلة الثالثة لمركبة الإطلاق </w:t>
      </w:r>
      <w:r w:rsidRPr="00402BFD">
        <w:rPr>
          <w:lang w:bidi="ar-EG"/>
        </w:rPr>
        <w:t>Ariane 6</w:t>
      </w:r>
      <w:r w:rsidRPr="00402BFD">
        <w:rPr>
          <w:rFonts w:hint="cs"/>
          <w:rtl/>
          <w:lang w:bidi="ar-EG"/>
        </w:rPr>
        <w:t xml:space="preserve">) قبل </w:t>
      </w:r>
      <w:r w:rsidRPr="00402BFD">
        <w:rPr>
          <w:lang w:bidi="ar-EG"/>
        </w:rPr>
        <w:t>31</w:t>
      </w:r>
      <w:r w:rsidRPr="00402BFD">
        <w:rPr>
          <w:rFonts w:hint="cs"/>
          <w:rtl/>
          <w:lang w:bidi="ar-EG"/>
        </w:rPr>
        <w:t xml:space="preserve"> ديسمبر </w:t>
      </w:r>
      <w:r w:rsidRPr="00402BFD">
        <w:rPr>
          <w:lang w:bidi="ar-EG"/>
        </w:rPr>
        <w:t>2021</w:t>
      </w:r>
      <w:r w:rsidRPr="00402BFD">
        <w:rPr>
          <w:rFonts w:hint="cs"/>
          <w:rtl/>
          <w:lang w:bidi="ar-EG"/>
        </w:rPr>
        <w:t>، بإتاحة</w:t>
      </w:r>
      <w:r w:rsidRPr="00402BFD">
        <w:rPr>
          <w:rtl/>
          <w:lang w:bidi="ar-EG"/>
        </w:rPr>
        <w:t xml:space="preserve"> </w:t>
      </w:r>
      <w:r w:rsidRPr="00402BFD">
        <w:rPr>
          <w:rFonts w:hint="cs"/>
          <w:rtl/>
          <w:lang w:bidi="ar-EG"/>
        </w:rPr>
        <w:t>ال</w:t>
      </w:r>
      <w:r w:rsidRPr="00402BFD">
        <w:rPr>
          <w:rtl/>
          <w:lang w:bidi="ar-EG"/>
        </w:rPr>
        <w:t xml:space="preserve">وقت </w:t>
      </w:r>
      <w:r w:rsidRPr="00402BFD">
        <w:rPr>
          <w:rFonts w:hint="cs"/>
          <w:rtl/>
          <w:lang w:bidi="ar-EG"/>
        </w:rPr>
        <w:t>ال</w:t>
      </w:r>
      <w:r w:rsidRPr="00402BFD">
        <w:rPr>
          <w:rtl/>
          <w:lang w:bidi="ar-EG"/>
        </w:rPr>
        <w:t xml:space="preserve">كافي </w:t>
      </w:r>
      <w:r w:rsidRPr="00402BFD">
        <w:rPr>
          <w:rFonts w:hint="cs"/>
          <w:rtl/>
          <w:lang w:bidi="ar-EG"/>
        </w:rPr>
        <w:t>للوفاء</w:t>
      </w:r>
      <w:r w:rsidRPr="00402BFD">
        <w:rPr>
          <w:rtl/>
          <w:lang w:bidi="ar-EG"/>
        </w:rPr>
        <w:t xml:space="preserve"> بالموعد النهائي التنظيمي</w:t>
      </w:r>
      <w:r w:rsidRPr="00402BFD">
        <w:rPr>
          <w:rFonts w:hint="cs"/>
          <w:rtl/>
          <w:lang w:bidi="ar-EG"/>
        </w:rPr>
        <w:t>. بيد أن</w:t>
      </w:r>
      <w:r w:rsidRPr="00402BFD">
        <w:rPr>
          <w:rtl/>
          <w:lang w:bidi="ar-EG"/>
        </w:rPr>
        <w:t xml:space="preserve"> شركة </w:t>
      </w:r>
      <w:r w:rsidRPr="00402BFD">
        <w:rPr>
          <w:lang w:bidi="ar-EG"/>
        </w:rPr>
        <w:t>Arianespace</w:t>
      </w:r>
      <w:r w:rsidRPr="00402BFD">
        <w:rPr>
          <w:rtl/>
          <w:lang w:bidi="ar-EG"/>
        </w:rPr>
        <w:t xml:space="preserve"> أعلنت في منتصف عام 2020 أن جائحة </w:t>
      </w:r>
      <w:r w:rsidRPr="00402BFD">
        <w:rPr>
          <w:rFonts w:hint="cs"/>
          <w:rtl/>
          <w:lang w:bidi="ar-EG"/>
        </w:rPr>
        <w:t>فيروس كورونا أدت إلى</w:t>
      </w:r>
      <w:r w:rsidRPr="00402BFD">
        <w:rPr>
          <w:rtl/>
          <w:lang w:bidi="ar-EG"/>
        </w:rPr>
        <w:t xml:space="preserve"> تأ</w:t>
      </w:r>
      <w:r w:rsidRPr="00402BFD">
        <w:rPr>
          <w:rFonts w:hint="cs"/>
          <w:rtl/>
          <w:lang w:bidi="ar-EG"/>
        </w:rPr>
        <w:t>خ</w:t>
      </w:r>
      <w:r w:rsidRPr="00402BFD">
        <w:rPr>
          <w:rtl/>
          <w:lang w:bidi="ar-EG"/>
        </w:rPr>
        <w:t>ير كبير</w:t>
      </w:r>
      <w:r w:rsidRPr="00402BFD">
        <w:rPr>
          <w:rFonts w:hint="cs"/>
          <w:rtl/>
          <w:lang w:bidi="ar-EG"/>
        </w:rPr>
        <w:t xml:space="preserve"> في الرحلة الأولى لمركبة الإطلاق</w:t>
      </w:r>
      <w:r w:rsidRPr="00402BFD">
        <w:rPr>
          <w:rtl/>
          <w:lang w:bidi="ar-EG"/>
        </w:rPr>
        <w:t xml:space="preserve"> </w:t>
      </w:r>
      <w:r w:rsidRPr="00402BFD">
        <w:rPr>
          <w:lang w:bidi="ar-EG"/>
        </w:rPr>
        <w:t>Ariane 6</w:t>
      </w:r>
      <w:r w:rsidRPr="00402BFD">
        <w:rPr>
          <w:rFonts w:hint="cs"/>
          <w:rtl/>
          <w:lang w:bidi="ar-EG"/>
        </w:rPr>
        <w:t>، على النحو المؤكد في النشرة الصحفية الصادرة عن وكالة الفضاء الأوروبية والواردة في الملحق</w:t>
      </w:r>
      <w:r w:rsidRPr="00402BFD">
        <w:rPr>
          <w:rFonts w:hint="eastAsia"/>
          <w:rtl/>
          <w:lang w:bidi="ar-EG"/>
        </w:rPr>
        <w:t> </w:t>
      </w:r>
      <w:r w:rsidRPr="00402BFD">
        <w:rPr>
          <w:lang w:bidi="ar-EG"/>
        </w:rPr>
        <w:t>4</w:t>
      </w:r>
      <w:r w:rsidRPr="00402BFD">
        <w:rPr>
          <w:rFonts w:hint="cs"/>
          <w:rtl/>
          <w:lang w:bidi="ar-EG"/>
        </w:rPr>
        <w:t xml:space="preserve">، مما حال دون الوفاء بالموعد النهائي الذي هو مايو </w:t>
      </w:r>
      <w:r w:rsidRPr="00402BFD">
        <w:rPr>
          <w:lang w:bidi="ar-EG"/>
        </w:rPr>
        <w:t>2022</w:t>
      </w:r>
      <w:r w:rsidRPr="00402BFD">
        <w:rPr>
          <w:rFonts w:hint="cs"/>
          <w:rtl/>
          <w:lang w:bidi="ar-EG"/>
        </w:rPr>
        <w:t xml:space="preserve">. وللتخفيف من تأثير هذا التأخير، استعاضت </w:t>
      </w:r>
      <w:r w:rsidRPr="00402BFD">
        <w:rPr>
          <w:rtl/>
          <w:lang w:bidi="ar-EG"/>
        </w:rPr>
        <w:t xml:space="preserve">شركة </w:t>
      </w:r>
      <w:proofErr w:type="spellStart"/>
      <w:r w:rsidRPr="00402BFD">
        <w:rPr>
          <w:lang w:bidi="ar-EG"/>
        </w:rPr>
        <w:t>Viasat</w:t>
      </w:r>
      <w:proofErr w:type="spellEnd"/>
      <w:r w:rsidRPr="00402BFD">
        <w:rPr>
          <w:rtl/>
          <w:lang w:bidi="ar-EG"/>
        </w:rPr>
        <w:t xml:space="preserve"> </w:t>
      </w:r>
      <w:r w:rsidRPr="00402BFD">
        <w:rPr>
          <w:rFonts w:hint="cs"/>
          <w:rtl/>
          <w:lang w:bidi="ar-EG"/>
        </w:rPr>
        <w:t xml:space="preserve">عن مقدم خدمة الإطلاق بشركة </w:t>
      </w:r>
      <w:r w:rsidRPr="00402BFD">
        <w:rPr>
          <w:lang w:bidi="ar-EG"/>
        </w:rPr>
        <w:t>United Launch Alliance</w:t>
      </w:r>
      <w:r w:rsidRPr="00402BFD">
        <w:rPr>
          <w:rFonts w:hint="cs"/>
          <w:rtl/>
          <w:lang w:bidi="ar-EG"/>
        </w:rPr>
        <w:t xml:space="preserve">. ووافق مقدم الخدمة الجديد مبدئياً على </w:t>
      </w:r>
      <w:r w:rsidRPr="00402BFD">
        <w:rPr>
          <w:rtl/>
          <w:lang w:bidi="ar-EG"/>
        </w:rPr>
        <w:t>فترة إطلاق</w:t>
      </w:r>
      <w:r w:rsidRPr="00402BFD">
        <w:rPr>
          <w:rFonts w:hint="cs"/>
          <w:rtl/>
          <w:lang w:bidi="ar-EG"/>
        </w:rPr>
        <w:t>ٍ</w:t>
      </w:r>
      <w:r w:rsidRPr="00402BFD">
        <w:rPr>
          <w:rtl/>
          <w:lang w:bidi="ar-EG"/>
        </w:rPr>
        <w:t xml:space="preserve"> خلال الربع الثاني من عام 2022</w:t>
      </w:r>
      <w:r w:rsidRPr="00402BFD">
        <w:rPr>
          <w:rFonts w:hint="cs"/>
          <w:rtl/>
          <w:lang w:bidi="ar-EG"/>
        </w:rPr>
        <w:t xml:space="preserve">، ولكن ما شهد </w:t>
      </w:r>
      <w:proofErr w:type="spellStart"/>
      <w:r w:rsidRPr="00402BFD">
        <w:rPr>
          <w:rFonts w:hint="cs"/>
          <w:rtl/>
          <w:lang w:bidi="ar-EG"/>
        </w:rPr>
        <w:t>الساتل</w:t>
      </w:r>
      <w:proofErr w:type="spellEnd"/>
      <w:r w:rsidRPr="00402BFD">
        <w:rPr>
          <w:rFonts w:hint="cs"/>
          <w:rtl/>
          <w:lang w:bidi="ar-EG"/>
        </w:rPr>
        <w:t xml:space="preserve"> من تأخيرات ذات صلة بجائحة فيروس كورونا جعل مقدم الخدمة يطلب فترة إطلاق في</w:t>
      </w:r>
      <w:r w:rsidRPr="00402BFD">
        <w:rPr>
          <w:rFonts w:hint="eastAsia"/>
          <w:rtl/>
          <w:lang w:bidi="ar-EG"/>
        </w:rPr>
        <w:t> </w:t>
      </w:r>
      <w:r w:rsidRPr="00402BFD">
        <w:rPr>
          <w:rFonts w:hint="cs"/>
          <w:rtl/>
          <w:lang w:bidi="ar-EG"/>
        </w:rPr>
        <w:t xml:space="preserve">الربع الأخير من عام </w:t>
      </w:r>
      <w:r w:rsidRPr="00402BFD">
        <w:rPr>
          <w:lang w:bidi="ar-EG"/>
        </w:rPr>
        <w:t>2022</w:t>
      </w:r>
      <w:r w:rsidRPr="00402BFD">
        <w:rPr>
          <w:rFonts w:hint="cs"/>
          <w:rtl/>
          <w:lang w:bidi="ar-EG"/>
        </w:rPr>
        <w:t xml:space="preserve"> بحيث يتسنى الاضطلاع بجميع الأنشطة الضرورية قبل الإطلاق، على النحو المبين في الملحق </w:t>
      </w:r>
      <w:r w:rsidRPr="00402BFD">
        <w:rPr>
          <w:lang w:bidi="ar-EG"/>
        </w:rPr>
        <w:t>5</w:t>
      </w:r>
      <w:r w:rsidRPr="00402BFD">
        <w:rPr>
          <w:rFonts w:hint="cs"/>
          <w:rtl/>
          <w:lang w:bidi="ar-EG"/>
        </w:rPr>
        <w:t>. و</w:t>
      </w:r>
      <w:r w:rsidRPr="00402BFD">
        <w:rPr>
          <w:rtl/>
          <w:lang w:bidi="ar-EG"/>
        </w:rPr>
        <w:t>لم</w:t>
      </w:r>
      <w:r w:rsidRPr="00402BFD">
        <w:rPr>
          <w:rFonts w:hint="cs"/>
          <w:rtl/>
          <w:lang w:bidi="ar-EG"/>
        </w:rPr>
        <w:t> </w:t>
      </w:r>
      <w:r w:rsidRPr="00402BFD">
        <w:rPr>
          <w:rtl/>
          <w:lang w:bidi="ar-EG"/>
        </w:rPr>
        <w:t xml:space="preserve">تكن </w:t>
      </w:r>
      <w:r w:rsidRPr="00402BFD">
        <w:rPr>
          <w:rFonts w:hint="cs"/>
          <w:rtl/>
          <w:lang w:bidi="ar-EG"/>
        </w:rPr>
        <w:t xml:space="preserve">أي </w:t>
      </w:r>
      <w:r w:rsidRPr="00402BFD">
        <w:rPr>
          <w:rtl/>
          <w:lang w:bidi="ar-EG"/>
        </w:rPr>
        <w:t xml:space="preserve">فترة </w:t>
      </w:r>
      <w:r w:rsidRPr="00402BFD">
        <w:rPr>
          <w:rFonts w:hint="cs"/>
          <w:rtl/>
          <w:lang w:bidi="ar-EG"/>
        </w:rPr>
        <w:t xml:space="preserve">إطلاق </w:t>
      </w:r>
      <w:r w:rsidRPr="00402BFD">
        <w:rPr>
          <w:rtl/>
          <w:lang w:bidi="ar-EG"/>
        </w:rPr>
        <w:t>متاحة قبل الإطار الزمني الممتد من ديسمبر 2022 إلى فبراير 2023</w:t>
      </w:r>
      <w:r w:rsidRPr="00402BFD">
        <w:rPr>
          <w:rFonts w:hint="cs"/>
          <w:rtl/>
          <w:lang w:bidi="ar-EG"/>
        </w:rPr>
        <w:t xml:space="preserve">. ونظراً للوقت الإضافي اللازم لمقدم خدمة الإطلاق الجديد لرفع المدار، كان من المتوقع </w:t>
      </w:r>
      <w:proofErr w:type="spellStart"/>
      <w:r w:rsidRPr="00402BFD">
        <w:rPr>
          <w:rFonts w:hint="cs"/>
          <w:rtl/>
          <w:lang w:bidi="ar-EG"/>
        </w:rPr>
        <w:t>لساتل</w:t>
      </w:r>
      <w:proofErr w:type="spellEnd"/>
      <w:r w:rsidRPr="00402BFD">
        <w:rPr>
          <w:rFonts w:hint="cs"/>
          <w:rtl/>
          <w:lang w:bidi="ar-EG"/>
        </w:rPr>
        <w:t xml:space="preserve"> يُطلق في بداية عام </w:t>
      </w:r>
      <w:r w:rsidRPr="00402BFD">
        <w:rPr>
          <w:lang w:bidi="ar-EG"/>
        </w:rPr>
        <w:t>2023</w:t>
      </w:r>
      <w:r w:rsidRPr="00402BFD">
        <w:rPr>
          <w:rFonts w:hint="cs"/>
          <w:rtl/>
          <w:lang w:bidi="ar-EG"/>
        </w:rPr>
        <w:t xml:space="preserve"> أن يكون في الخدمة </w:t>
      </w:r>
      <w:r w:rsidRPr="00402BFD">
        <w:rPr>
          <w:rtl/>
          <w:lang w:bidi="ar-EG"/>
        </w:rPr>
        <w:t>بحلول أغسطس 2023</w:t>
      </w:r>
      <w:r w:rsidRPr="00402BFD">
        <w:rPr>
          <w:rFonts w:hint="cs"/>
          <w:rtl/>
          <w:lang w:bidi="ar-EG"/>
        </w:rPr>
        <w:t xml:space="preserve">. ويبين الملحق </w:t>
      </w:r>
      <w:r w:rsidRPr="00402BFD">
        <w:rPr>
          <w:lang w:bidi="ar-EG"/>
        </w:rPr>
        <w:t>6</w:t>
      </w:r>
      <w:r w:rsidRPr="00402BFD">
        <w:rPr>
          <w:rFonts w:hint="cs"/>
          <w:rtl/>
          <w:lang w:bidi="ar-EG"/>
        </w:rPr>
        <w:t xml:space="preserve"> المراحل الرئيسية للمشروعين الأصلي والمنقح لبناء </w:t>
      </w:r>
      <w:proofErr w:type="spellStart"/>
      <w:r w:rsidRPr="00402BFD">
        <w:rPr>
          <w:rFonts w:hint="cs"/>
          <w:rtl/>
          <w:lang w:bidi="ar-EG"/>
        </w:rPr>
        <w:t>الساتل</w:t>
      </w:r>
      <w:proofErr w:type="spellEnd"/>
      <w:r w:rsidRPr="00402BFD">
        <w:rPr>
          <w:rFonts w:hint="cs"/>
          <w:rtl/>
          <w:lang w:bidi="ar-EG"/>
        </w:rPr>
        <w:t xml:space="preserve"> وإطلاقه في الموقع المداري </w:t>
      </w:r>
      <w:r w:rsidRPr="00402BFD">
        <w:rPr>
          <w:lang w:bidi="ar-EG"/>
        </w:rPr>
        <w:t>13,8</w:t>
      </w:r>
      <w:r w:rsidRPr="00402BFD">
        <w:rPr>
          <w:rFonts w:hint="cs"/>
          <w:rtl/>
          <w:lang w:bidi="ar-EG"/>
        </w:rPr>
        <w:t xml:space="preserve"> درجة شرقاً.</w:t>
      </w:r>
    </w:p>
    <w:p w14:paraId="22E5435D" w14:textId="77777777" w:rsidR="002473FB" w:rsidRPr="00402BFD" w:rsidRDefault="002473FB" w:rsidP="002473FB">
      <w:pPr>
        <w:rPr>
          <w:rtl/>
          <w:lang w:bidi="ar-EG"/>
        </w:rPr>
      </w:pPr>
      <w:r w:rsidRPr="00402BFD">
        <w:rPr>
          <w:rFonts w:hint="cs"/>
          <w:rtl/>
        </w:rPr>
        <w:t>40.5</w:t>
      </w:r>
      <w:r w:rsidRPr="00402BFD">
        <w:rPr>
          <w:rtl/>
        </w:rPr>
        <w:tab/>
      </w:r>
      <w:r w:rsidRPr="00402BFD">
        <w:rPr>
          <w:rFonts w:hint="cs"/>
          <w:rtl/>
          <w:lang w:bidi="ar-EG"/>
        </w:rPr>
        <w:t xml:space="preserve">ومضت إدارة إسرائيل بعد ذلك في شرح كيف أن الحالة تستوفي جميع شروط </w:t>
      </w:r>
      <w:r w:rsidRPr="00402BFD">
        <w:rPr>
          <w:rFonts w:hint="cs"/>
          <w:i/>
          <w:iCs/>
          <w:rtl/>
          <w:lang w:bidi="ar-EG"/>
        </w:rPr>
        <w:t>الظروف القاهرة</w:t>
      </w:r>
      <w:r w:rsidRPr="00402BFD">
        <w:rPr>
          <w:rFonts w:hint="cs"/>
          <w:rtl/>
          <w:lang w:bidi="ar-EG"/>
        </w:rPr>
        <w:t xml:space="preserve"> الأربعة، مشيرة إلى أن جائحة فيروس كورونا، التي كانت خارجة عن سيطرة الطرف الملتزم وغير متوقعة، قد أثرت بشكل غير مباشر على قدرة شركة </w:t>
      </w:r>
      <w:proofErr w:type="spellStart"/>
      <w:r w:rsidRPr="00402BFD">
        <w:rPr>
          <w:lang w:bidi="ar-EG"/>
        </w:rPr>
        <w:t>Viasat</w:t>
      </w:r>
      <w:proofErr w:type="spellEnd"/>
      <w:r w:rsidRPr="00402BFD">
        <w:rPr>
          <w:rtl/>
          <w:lang w:bidi="ar-EG"/>
        </w:rPr>
        <w:t xml:space="preserve"> </w:t>
      </w:r>
      <w:r w:rsidRPr="00402BFD">
        <w:rPr>
          <w:rFonts w:hint="cs"/>
          <w:rtl/>
          <w:lang w:bidi="ar-EG"/>
        </w:rPr>
        <w:t xml:space="preserve">على تصنيع الحمولة النافعة وتسليمها وقدرة </w:t>
      </w:r>
      <w:r w:rsidRPr="00402BFD">
        <w:rPr>
          <w:rtl/>
          <w:lang w:bidi="ar-EG"/>
        </w:rPr>
        <w:t xml:space="preserve">شركة </w:t>
      </w:r>
      <w:r w:rsidRPr="00402BFD">
        <w:rPr>
          <w:lang w:bidi="ar-EG"/>
        </w:rPr>
        <w:t>Arianespace</w:t>
      </w:r>
      <w:r w:rsidRPr="00402BFD">
        <w:rPr>
          <w:rtl/>
          <w:lang w:bidi="ar-EG"/>
        </w:rPr>
        <w:t xml:space="preserve"> </w:t>
      </w:r>
      <w:r w:rsidRPr="00402BFD">
        <w:rPr>
          <w:rFonts w:hint="cs"/>
          <w:rtl/>
          <w:lang w:bidi="ar-EG"/>
        </w:rPr>
        <w:t xml:space="preserve">على الإطلاق وفقاً للجدول الزمني المتعاقَد عليه في البداية. وبناء على ذلك، تعذر على الطرف الملتزم الوفاء بالتزامه بإعادة وضع تخصيصات </w:t>
      </w:r>
      <w:r w:rsidRPr="00402BFD">
        <w:rPr>
          <w:rtl/>
          <w:lang w:bidi="ar-EG"/>
        </w:rPr>
        <w:t xml:space="preserve">تردد الشبكتين </w:t>
      </w:r>
      <w:proofErr w:type="spellStart"/>
      <w:r w:rsidRPr="00402BFD">
        <w:rPr>
          <w:rtl/>
          <w:lang w:bidi="ar-EG"/>
        </w:rPr>
        <w:t>الساتليتين</w:t>
      </w:r>
      <w:proofErr w:type="spellEnd"/>
      <w:r w:rsidRPr="00402BFD">
        <w:rPr>
          <w:rFonts w:hint="cs"/>
          <w:rtl/>
          <w:lang w:bidi="ar-EG"/>
        </w:rPr>
        <w:t> </w:t>
      </w:r>
      <w:r w:rsidRPr="00402BFD">
        <w:rPr>
          <w:lang w:bidi="ar-EG"/>
        </w:rPr>
        <w:t>AMS-B2-13.8E</w:t>
      </w:r>
      <w:r w:rsidRPr="00402BFD">
        <w:rPr>
          <w:rtl/>
          <w:lang w:bidi="ar-EG"/>
        </w:rPr>
        <w:t xml:space="preserve"> و</w:t>
      </w:r>
      <w:r w:rsidRPr="00402BFD">
        <w:rPr>
          <w:lang w:bidi="ar-EG"/>
        </w:rPr>
        <w:t>AMS B7-13.8E</w:t>
      </w:r>
      <w:r w:rsidRPr="00402BFD">
        <w:rPr>
          <w:rtl/>
          <w:lang w:bidi="ar-EG"/>
        </w:rPr>
        <w:t xml:space="preserve"> في الخدمة</w:t>
      </w:r>
      <w:r w:rsidRPr="00402BFD">
        <w:rPr>
          <w:rFonts w:hint="cs"/>
          <w:rtl/>
          <w:lang w:bidi="ar-EG"/>
        </w:rPr>
        <w:t xml:space="preserve"> قبل الموعدين النهائيين التنظيميين، على الرغم من الجهود الدؤوبة التي بذلتها للتخفيف من التأثير السلبي للجائحة.</w:t>
      </w:r>
    </w:p>
    <w:p w14:paraId="5056183B" w14:textId="6B049F9F" w:rsidR="002473FB" w:rsidRPr="00402BFD" w:rsidRDefault="002473FB" w:rsidP="002473FB">
      <w:pPr>
        <w:rPr>
          <w:rtl/>
          <w:lang w:bidi="ar-EG"/>
        </w:rPr>
      </w:pPr>
      <w:r w:rsidRPr="00402BFD">
        <w:rPr>
          <w:rFonts w:hint="cs"/>
          <w:rtl/>
        </w:rPr>
        <w:t>41.5</w:t>
      </w:r>
      <w:r w:rsidRPr="00402BFD">
        <w:rPr>
          <w:rtl/>
        </w:rPr>
        <w:tab/>
      </w:r>
      <w:r w:rsidRPr="00402BFD">
        <w:rPr>
          <w:rFonts w:hint="cs"/>
          <w:rtl/>
        </w:rPr>
        <w:t>وفي الختام، أشار السيد لو إلى أن الطلب لا يتعلق سوى بتخصيصات التردد التي تم تعليقها بموجب الرقم</w:t>
      </w:r>
      <w:r w:rsidRPr="00402BFD">
        <w:rPr>
          <w:rFonts w:hint="eastAsia"/>
          <w:rtl/>
        </w:rPr>
        <w:t> </w:t>
      </w:r>
      <w:r w:rsidRPr="00402BFD">
        <w:rPr>
          <w:b/>
          <w:bCs/>
        </w:rPr>
        <w:t>49.11</w:t>
      </w:r>
      <w:r w:rsidRPr="00402BFD">
        <w:rPr>
          <w:rFonts w:hint="cs"/>
          <w:rtl/>
          <w:lang w:bidi="ar-EG"/>
        </w:rPr>
        <w:t xml:space="preserve"> على الرغم من أن للشبكة </w:t>
      </w:r>
      <w:r w:rsidRPr="00402BFD">
        <w:rPr>
          <w:rtl/>
          <w:lang w:bidi="ar-EG"/>
        </w:rPr>
        <w:t>الساتلي</w:t>
      </w:r>
      <w:r w:rsidRPr="00402BFD">
        <w:rPr>
          <w:rFonts w:hint="cs"/>
          <w:rtl/>
          <w:lang w:bidi="ar-EG"/>
        </w:rPr>
        <w:t>ة</w:t>
      </w:r>
      <w:r w:rsidRPr="00402BFD">
        <w:rPr>
          <w:rtl/>
          <w:lang w:bidi="ar-EG"/>
        </w:rPr>
        <w:t xml:space="preserve"> </w:t>
      </w:r>
      <w:r w:rsidRPr="00402BFD">
        <w:rPr>
          <w:lang w:bidi="ar-EG"/>
        </w:rPr>
        <w:t>AMS B7-13.8E</w:t>
      </w:r>
      <w:r w:rsidRPr="00402BFD">
        <w:rPr>
          <w:rtl/>
          <w:lang w:bidi="ar-EG"/>
        </w:rPr>
        <w:t xml:space="preserve"> </w:t>
      </w:r>
      <w:r w:rsidRPr="00402BFD">
        <w:rPr>
          <w:rFonts w:hint="cs"/>
          <w:rtl/>
        </w:rPr>
        <w:t xml:space="preserve">تخصيصات تردد أخرى لم توضع بعدُ في الخدمة وستنقضي مهلتها التنظيمية البالغة سبع سنوات في </w:t>
      </w:r>
      <w:r w:rsidRPr="00402BFD">
        <w:t>17</w:t>
      </w:r>
      <w:r w:rsidRPr="00402BFD">
        <w:rPr>
          <w:rFonts w:hint="cs"/>
          <w:rtl/>
          <w:lang w:bidi="ar-EG"/>
        </w:rPr>
        <w:t xml:space="preserve"> ديسمبر</w:t>
      </w:r>
      <w:r w:rsidRPr="00402BFD">
        <w:rPr>
          <w:rFonts w:hint="cs"/>
          <w:rtl/>
        </w:rPr>
        <w:t xml:space="preserve"> </w:t>
      </w:r>
      <w:r w:rsidRPr="00402BFD">
        <w:t>2021</w:t>
      </w:r>
      <w:r w:rsidRPr="00402BFD">
        <w:rPr>
          <w:rFonts w:hint="cs"/>
          <w:rtl/>
          <w:lang w:bidi="ar-EG"/>
        </w:rPr>
        <w:t>.</w:t>
      </w:r>
    </w:p>
    <w:p w14:paraId="11EC7A49" w14:textId="77777777" w:rsidR="002473FB" w:rsidRPr="00402BFD" w:rsidRDefault="002473FB" w:rsidP="002473FB">
      <w:pPr>
        <w:rPr>
          <w:rtl/>
          <w:lang w:bidi="ar-EG"/>
        </w:rPr>
      </w:pPr>
      <w:r w:rsidRPr="00402BFD">
        <w:rPr>
          <w:rFonts w:hint="cs"/>
          <w:rtl/>
        </w:rPr>
        <w:t>42.5</w:t>
      </w:r>
      <w:r w:rsidRPr="00402BFD">
        <w:rPr>
          <w:rtl/>
        </w:rPr>
        <w:tab/>
      </w:r>
      <w:r w:rsidRPr="00402BFD">
        <w:rPr>
          <w:rFonts w:hint="cs"/>
          <w:rtl/>
        </w:rPr>
        <w:t xml:space="preserve">وقال </w:t>
      </w:r>
      <w:r w:rsidRPr="00402BFD">
        <w:rPr>
          <w:rFonts w:hint="cs"/>
          <w:b/>
          <w:bCs/>
          <w:rtl/>
        </w:rPr>
        <w:t>السيد العمري</w:t>
      </w:r>
      <w:r w:rsidRPr="00402BFD">
        <w:rPr>
          <w:rFonts w:hint="cs"/>
          <w:rtl/>
        </w:rPr>
        <w:t xml:space="preserve"> إن من الواضح، بناءً على المعلومات المقدمة من إدارة إسرائيل، أن جائحة </w:t>
      </w:r>
      <w:r w:rsidRPr="00402BFD">
        <w:rPr>
          <w:rFonts w:hint="cs"/>
          <w:rtl/>
          <w:lang w:bidi="ar-EG"/>
        </w:rPr>
        <w:t>فيروس كورونا</w:t>
      </w:r>
      <w:r w:rsidRPr="00402BFD">
        <w:rPr>
          <w:rFonts w:hint="cs"/>
          <w:rtl/>
        </w:rPr>
        <w:t xml:space="preserve"> كان لها تأثير كبير على مصنِّع </w:t>
      </w:r>
      <w:proofErr w:type="spellStart"/>
      <w:r w:rsidRPr="00402BFD">
        <w:rPr>
          <w:rFonts w:hint="cs"/>
          <w:rtl/>
        </w:rPr>
        <w:t>الساتل</w:t>
      </w:r>
      <w:proofErr w:type="spellEnd"/>
      <w:r w:rsidRPr="00402BFD">
        <w:rPr>
          <w:rFonts w:hint="cs"/>
          <w:rtl/>
        </w:rPr>
        <w:t xml:space="preserve"> ومقدِّم خدمة الإطلاق المتعاقَد معه في البداية، ولفت الانتباه إلى الموعد المعدَّل لتسليم </w:t>
      </w:r>
      <w:r w:rsidRPr="00402BFD">
        <w:rPr>
          <w:rFonts w:hint="cs"/>
          <w:rtl/>
        </w:rPr>
        <w:lastRenderedPageBreak/>
        <w:t xml:space="preserve">الحمولة النافعة ونافذة الإطلاق الجديدة. وبعد أن ذكّر باستنتاج اللجنة في اجتماعها الرابع والثمانين أن جائحة فيروس كورونا تستوفي الشرطين الأولين </w:t>
      </w:r>
      <w:r w:rsidRPr="00402BFD">
        <w:rPr>
          <w:rFonts w:hint="cs"/>
          <w:i/>
          <w:iCs/>
          <w:rtl/>
        </w:rPr>
        <w:t>للظروف القاهرة</w:t>
      </w:r>
      <w:r w:rsidRPr="00402BFD">
        <w:rPr>
          <w:rFonts w:hint="cs"/>
          <w:rtl/>
        </w:rPr>
        <w:t xml:space="preserve">، قال إن العلاقة السببية المباشرة بين الجائحة وعدم وفاء الطرف الملتزم بالموعد النهائي لإعادة الوضع في الخدمة حالت دون تنفيذ إدارة إسرائيل لالتزامها. وأيد منح تمديد حتى </w:t>
      </w:r>
      <w:r w:rsidRPr="00402BFD">
        <w:t>31</w:t>
      </w:r>
      <w:r w:rsidRPr="00402BFD">
        <w:rPr>
          <w:rFonts w:hint="cs"/>
          <w:rtl/>
          <w:lang w:bidi="ar-EG"/>
        </w:rPr>
        <w:t xml:space="preserve"> أغسطس </w:t>
      </w:r>
      <w:r w:rsidRPr="00402BFD">
        <w:rPr>
          <w:lang w:bidi="ar-EG"/>
        </w:rPr>
        <w:t>2023</w:t>
      </w:r>
      <w:r w:rsidRPr="00402BFD">
        <w:rPr>
          <w:rFonts w:hint="cs"/>
          <w:rtl/>
          <w:lang w:bidi="ar-EG"/>
        </w:rPr>
        <w:t>.</w:t>
      </w:r>
    </w:p>
    <w:p w14:paraId="31F0E7A0" w14:textId="4A44581A" w:rsidR="00AF609C" w:rsidRPr="00402BFD" w:rsidRDefault="002473FB" w:rsidP="002473FB">
      <w:pPr>
        <w:rPr>
          <w:rtl/>
          <w:lang w:bidi="ar-EG"/>
        </w:rPr>
      </w:pPr>
      <w:r w:rsidRPr="00402BFD">
        <w:rPr>
          <w:rFonts w:hint="cs"/>
          <w:rtl/>
        </w:rPr>
        <w:t>43.5</w:t>
      </w:r>
      <w:r w:rsidRPr="00402BFD">
        <w:rPr>
          <w:rtl/>
        </w:rPr>
        <w:tab/>
      </w:r>
      <w:r w:rsidRPr="00402BFD">
        <w:rPr>
          <w:rFonts w:hint="cs"/>
          <w:rtl/>
        </w:rPr>
        <w:t xml:space="preserve">وقالت </w:t>
      </w:r>
      <w:r w:rsidRPr="00402BFD">
        <w:rPr>
          <w:rFonts w:hint="cs"/>
          <w:b/>
          <w:bCs/>
          <w:rtl/>
        </w:rPr>
        <w:t>السيدة بومييه</w:t>
      </w:r>
      <w:r w:rsidRPr="00402BFD">
        <w:rPr>
          <w:rFonts w:hint="cs"/>
          <w:rtl/>
        </w:rPr>
        <w:t xml:space="preserve"> إنها تتفق على أن جائحة فيروس كورونا كان لها تأثير كبير على المصنّع ومقدِّم خدمة الإطلاق على السواء، بيد أن من غير الواضح ما إذا كانت السبب المباشر والوحيد في حالات التأخير. فالحالة تتعلق بمشروع حقيقي قيد الإنشاء، ولكن لم تقدَّم أي معلومات عن حالة تصنيع </w:t>
      </w:r>
      <w:proofErr w:type="spellStart"/>
      <w:r w:rsidRPr="00402BFD">
        <w:rPr>
          <w:rFonts w:hint="cs"/>
          <w:rtl/>
        </w:rPr>
        <w:t>الساتلين</w:t>
      </w:r>
      <w:proofErr w:type="spellEnd"/>
      <w:r w:rsidRPr="00402BFD">
        <w:rPr>
          <w:rFonts w:hint="cs"/>
          <w:rtl/>
        </w:rPr>
        <w:t xml:space="preserve"> الأولين وعما إذا كان </w:t>
      </w:r>
      <w:proofErr w:type="spellStart"/>
      <w:r w:rsidRPr="00402BFD">
        <w:rPr>
          <w:rFonts w:hint="cs"/>
          <w:rtl/>
        </w:rPr>
        <w:t>الساتل</w:t>
      </w:r>
      <w:proofErr w:type="spellEnd"/>
      <w:r w:rsidRPr="00402BFD">
        <w:rPr>
          <w:rFonts w:hint="cs"/>
          <w:rtl/>
        </w:rPr>
        <w:t xml:space="preserve"> الثاني سيجهز أم لا في</w:t>
      </w:r>
      <w:r w:rsidRPr="00402BFD">
        <w:rPr>
          <w:rFonts w:hint="eastAsia"/>
          <w:rtl/>
        </w:rPr>
        <w:t> </w:t>
      </w:r>
      <w:r w:rsidRPr="00402BFD">
        <w:rPr>
          <w:rFonts w:hint="cs"/>
          <w:rtl/>
        </w:rPr>
        <w:t xml:space="preserve">الموعد المحدد للوفاء بالموعد النهائي الموافق لمايو </w:t>
      </w:r>
      <w:r w:rsidRPr="00402BFD">
        <w:t>2022</w:t>
      </w:r>
      <w:r w:rsidRPr="00402BFD">
        <w:rPr>
          <w:rFonts w:hint="cs"/>
          <w:rtl/>
          <w:lang w:bidi="ar-EG"/>
        </w:rPr>
        <w:t xml:space="preserve"> في غياب الجائحة. ووفقاً للمعلومات المتاحة للجمهور، أفاد مصنِّع الحمولة النافعة في يونيو </w:t>
      </w:r>
      <w:r w:rsidRPr="00402BFD">
        <w:rPr>
          <w:lang w:bidi="ar-EG"/>
        </w:rPr>
        <w:t>2019</w:t>
      </w:r>
      <w:r w:rsidRPr="00402BFD">
        <w:rPr>
          <w:rFonts w:hint="cs"/>
          <w:rtl/>
          <w:lang w:bidi="ar-EG"/>
        </w:rPr>
        <w:t xml:space="preserve"> بأن إطلاق </w:t>
      </w:r>
      <w:proofErr w:type="spellStart"/>
      <w:r w:rsidRPr="00402BFD">
        <w:rPr>
          <w:rFonts w:hint="cs"/>
          <w:rtl/>
          <w:lang w:bidi="ar-EG"/>
        </w:rPr>
        <w:t>الساتل</w:t>
      </w:r>
      <w:proofErr w:type="spellEnd"/>
      <w:r w:rsidRPr="00402BFD">
        <w:rPr>
          <w:rFonts w:hint="cs"/>
          <w:rtl/>
          <w:lang w:bidi="ar-EG"/>
        </w:rPr>
        <w:t xml:space="preserve"> الأول قد تأجل بالفعل إلى نهاية مايو </w:t>
      </w:r>
      <w:r w:rsidRPr="00402BFD">
        <w:rPr>
          <w:lang w:bidi="ar-EG"/>
        </w:rPr>
        <w:t>2021</w:t>
      </w:r>
      <w:r w:rsidRPr="00402BFD">
        <w:rPr>
          <w:rFonts w:hint="cs"/>
          <w:rtl/>
          <w:lang w:bidi="ar-EG"/>
        </w:rPr>
        <w:t xml:space="preserve"> بسبب مشاكل مع </w:t>
      </w:r>
      <w:r w:rsidR="00847045" w:rsidRPr="00402BFD">
        <w:rPr>
          <w:rFonts w:hint="cs"/>
          <w:rtl/>
          <w:lang w:bidi="ar-EG"/>
        </w:rPr>
        <w:t>أحد المورّدين</w:t>
      </w:r>
      <w:r w:rsidRPr="00402BFD">
        <w:rPr>
          <w:rFonts w:hint="cs"/>
          <w:rtl/>
          <w:lang w:bidi="ar-EG"/>
        </w:rPr>
        <w:t xml:space="preserve">، وأن </w:t>
      </w:r>
      <w:proofErr w:type="spellStart"/>
      <w:r w:rsidRPr="00402BFD">
        <w:rPr>
          <w:rFonts w:hint="cs"/>
          <w:rtl/>
          <w:lang w:bidi="ar-EG"/>
        </w:rPr>
        <w:t>الساتل</w:t>
      </w:r>
      <w:proofErr w:type="spellEnd"/>
      <w:r w:rsidRPr="00402BFD">
        <w:rPr>
          <w:rFonts w:hint="cs"/>
          <w:rtl/>
          <w:lang w:bidi="ar-EG"/>
        </w:rPr>
        <w:t xml:space="preserve"> الثاني سيُطلق بعد ستة أشهر إلى ثمانية، </w:t>
      </w:r>
      <w:r w:rsidR="00FE072E" w:rsidRPr="00402BFD">
        <w:rPr>
          <w:rFonts w:hint="cs"/>
          <w:rtl/>
        </w:rPr>
        <w:t xml:space="preserve">وهو ما يعني ضمناً </w:t>
      </w:r>
      <w:r w:rsidRPr="00402BFD">
        <w:rPr>
          <w:rFonts w:hint="cs"/>
          <w:rtl/>
          <w:lang w:bidi="ar-EG"/>
        </w:rPr>
        <w:t xml:space="preserve">ما بين أواخر نوفمبر </w:t>
      </w:r>
      <w:r w:rsidRPr="00402BFD">
        <w:rPr>
          <w:lang w:bidi="ar-EG"/>
        </w:rPr>
        <w:t>2021</w:t>
      </w:r>
      <w:r w:rsidRPr="00402BFD">
        <w:rPr>
          <w:rFonts w:hint="cs"/>
          <w:rtl/>
          <w:lang w:bidi="ar-EG"/>
        </w:rPr>
        <w:t xml:space="preserve"> وأواخر يناير </w:t>
      </w:r>
      <w:r w:rsidRPr="00402BFD">
        <w:rPr>
          <w:lang w:bidi="ar-EG"/>
        </w:rPr>
        <w:t>2022</w:t>
      </w:r>
      <w:r w:rsidRPr="00402BFD">
        <w:rPr>
          <w:rFonts w:hint="cs"/>
          <w:rtl/>
          <w:lang w:bidi="ar-EG"/>
        </w:rPr>
        <w:t xml:space="preserve">، وليس في مارس </w:t>
      </w:r>
      <w:r w:rsidRPr="00402BFD">
        <w:rPr>
          <w:lang w:bidi="ar-EG"/>
        </w:rPr>
        <w:t>2021</w:t>
      </w:r>
      <w:r w:rsidRPr="00402BFD">
        <w:rPr>
          <w:rFonts w:hint="cs"/>
          <w:rtl/>
          <w:lang w:bidi="ar-EG"/>
        </w:rPr>
        <w:t xml:space="preserve">، على النحو المبين في الجدول الزمني الأصلي الوارد في الملحق </w:t>
      </w:r>
      <w:r w:rsidRPr="00402BFD">
        <w:rPr>
          <w:lang w:bidi="ar-EG"/>
        </w:rPr>
        <w:t>1</w:t>
      </w:r>
      <w:r w:rsidRPr="00402BFD">
        <w:rPr>
          <w:rFonts w:hint="cs"/>
          <w:rtl/>
          <w:lang w:bidi="ar-EG"/>
        </w:rPr>
        <w:t xml:space="preserve"> بالوثيقة. وبافتراض أن سبعة أشهر تلزم ل</w:t>
      </w:r>
      <w:r w:rsidR="00D54242" w:rsidRPr="00402BFD">
        <w:rPr>
          <w:rFonts w:hint="cs"/>
          <w:rtl/>
          <w:lang w:bidi="ar-EG"/>
        </w:rPr>
        <w:t>ل</w:t>
      </w:r>
      <w:r w:rsidRPr="00402BFD">
        <w:rPr>
          <w:rFonts w:hint="cs"/>
          <w:rtl/>
          <w:lang w:bidi="ar-EG"/>
        </w:rPr>
        <w:t>رفع المدار والاختبار في</w:t>
      </w:r>
      <w:r w:rsidRPr="00402BFD">
        <w:rPr>
          <w:rFonts w:hint="eastAsia"/>
          <w:rtl/>
          <w:lang w:bidi="ar-EG"/>
        </w:rPr>
        <w:t> </w:t>
      </w:r>
      <w:r w:rsidRPr="00402BFD">
        <w:rPr>
          <w:rFonts w:hint="cs"/>
          <w:rtl/>
          <w:lang w:bidi="ar-EG"/>
        </w:rPr>
        <w:t>المدار</w:t>
      </w:r>
      <w:r w:rsidR="00FE072E" w:rsidRPr="00402BFD">
        <w:rPr>
          <w:rFonts w:hint="cs"/>
          <w:rtl/>
          <w:lang w:bidi="ar-EG"/>
        </w:rPr>
        <w:t xml:space="preserve"> استناداً إلى المعلومات المبلغ عنها لدى الهيئة التنظيمية التي ترخص أول ساتل</w:t>
      </w:r>
      <w:r w:rsidRPr="00402BFD">
        <w:rPr>
          <w:rFonts w:hint="cs"/>
          <w:rtl/>
          <w:lang w:bidi="ar-EG"/>
        </w:rPr>
        <w:t xml:space="preserve">، فإن الوفاء بالموعد النهائي </w:t>
      </w:r>
      <w:r w:rsidRPr="00402BFD">
        <w:rPr>
          <w:lang w:bidi="ar-EG"/>
        </w:rPr>
        <w:t>16</w:t>
      </w:r>
      <w:r w:rsidRPr="00402BFD">
        <w:rPr>
          <w:rFonts w:hint="cs"/>
          <w:rtl/>
          <w:lang w:bidi="ar-EG"/>
        </w:rPr>
        <w:t xml:space="preserve"> مايو </w:t>
      </w:r>
      <w:r w:rsidRPr="00402BFD">
        <w:rPr>
          <w:lang w:bidi="ar-EG"/>
        </w:rPr>
        <w:t>2022</w:t>
      </w:r>
      <w:r w:rsidRPr="00402BFD">
        <w:rPr>
          <w:rFonts w:hint="cs"/>
          <w:rtl/>
          <w:lang w:bidi="ar-EG"/>
        </w:rPr>
        <w:t xml:space="preserve"> لن يكون ممكناً.</w:t>
      </w:r>
    </w:p>
    <w:p w14:paraId="381BF6BF" w14:textId="573FBF66" w:rsidR="002473FB" w:rsidRPr="00402BFD" w:rsidRDefault="002473FB" w:rsidP="002473FB">
      <w:pPr>
        <w:rPr>
          <w:rtl/>
          <w:lang w:bidi="ar-EG"/>
        </w:rPr>
      </w:pPr>
      <w:r w:rsidRPr="00402BFD">
        <w:rPr>
          <w:rFonts w:hint="cs"/>
          <w:rtl/>
          <w:lang w:bidi="ar-EG"/>
        </w:rPr>
        <w:t xml:space="preserve">وعلى الرغم من </w:t>
      </w:r>
      <w:r w:rsidR="00494499" w:rsidRPr="00402BFD">
        <w:rPr>
          <w:rFonts w:hint="cs"/>
          <w:rtl/>
          <w:lang w:bidi="ar-EG"/>
        </w:rPr>
        <w:t>أن</w:t>
      </w:r>
      <w:r w:rsidRPr="00402BFD">
        <w:rPr>
          <w:rFonts w:hint="cs"/>
          <w:rtl/>
          <w:lang w:bidi="ar-EG"/>
        </w:rPr>
        <w:t xml:space="preserve"> المعلومات المقدمة بشأن تأخيرات </w:t>
      </w:r>
      <w:r w:rsidRPr="00402BFD">
        <w:rPr>
          <w:rtl/>
          <w:lang w:bidi="ar-EG"/>
        </w:rPr>
        <w:t xml:space="preserve">مركبة الإطلاق </w:t>
      </w:r>
      <w:r w:rsidRPr="00402BFD">
        <w:rPr>
          <w:lang w:bidi="ar-EG"/>
        </w:rPr>
        <w:t>Ariane 6</w:t>
      </w:r>
      <w:r w:rsidR="00494499" w:rsidRPr="00402BFD">
        <w:rPr>
          <w:rFonts w:hint="cs"/>
          <w:rtl/>
          <w:lang w:bidi="ar-EG"/>
        </w:rPr>
        <w:t xml:space="preserve"> مفيدة</w:t>
      </w:r>
      <w:r w:rsidRPr="00402BFD">
        <w:rPr>
          <w:rFonts w:hint="cs"/>
          <w:rtl/>
          <w:lang w:bidi="ar-EG"/>
        </w:rPr>
        <w:t xml:space="preserve"> </w:t>
      </w:r>
      <w:r w:rsidR="00494499" w:rsidRPr="00402BFD">
        <w:rPr>
          <w:rFonts w:hint="cs"/>
          <w:rtl/>
          <w:lang w:bidi="ar-EG"/>
        </w:rPr>
        <w:t xml:space="preserve">لتقدير الحاجة إلى تأمين خيارات بديلة للإطلاق، </w:t>
      </w:r>
      <w:r w:rsidRPr="00402BFD">
        <w:rPr>
          <w:rFonts w:hint="cs"/>
          <w:rtl/>
          <w:lang w:bidi="ar-EG"/>
        </w:rPr>
        <w:t xml:space="preserve">فإنها لم تقدم أي </w:t>
      </w:r>
      <w:r w:rsidR="00FC433B" w:rsidRPr="00402BFD">
        <w:rPr>
          <w:rFonts w:hint="cs"/>
          <w:rtl/>
          <w:lang w:bidi="ar-EG"/>
        </w:rPr>
        <w:t>تفاصيل</w:t>
      </w:r>
      <w:r w:rsidR="00494499" w:rsidRPr="00402BFD">
        <w:rPr>
          <w:rFonts w:hint="cs"/>
          <w:rtl/>
          <w:lang w:bidi="ar-EG"/>
        </w:rPr>
        <w:t xml:space="preserve"> أو </w:t>
      </w:r>
      <w:r w:rsidRPr="00402BFD">
        <w:rPr>
          <w:rFonts w:hint="cs"/>
          <w:rtl/>
          <w:lang w:bidi="ar-EG"/>
        </w:rPr>
        <w:t xml:space="preserve">أدلة </w:t>
      </w:r>
      <w:r w:rsidR="00494499" w:rsidRPr="00402BFD">
        <w:rPr>
          <w:rFonts w:hint="cs"/>
          <w:rtl/>
          <w:lang w:bidi="ar-EG"/>
        </w:rPr>
        <w:t xml:space="preserve">داعمة بشأن </w:t>
      </w:r>
      <w:r w:rsidRPr="00402BFD">
        <w:rPr>
          <w:rFonts w:hint="cs"/>
          <w:rtl/>
          <w:lang w:bidi="ar-EG"/>
        </w:rPr>
        <w:t>الوقت الفعلي الذي حدثت فيه هذه التأخيرات. وعلى الرغم من أن تغيير مقدم خدمة الإطلاق من شأنه أن يؤثر بوضوح على رفع المدار</w:t>
      </w:r>
      <w:r w:rsidR="00FC433B" w:rsidRPr="00402BFD">
        <w:rPr>
          <w:rFonts w:hint="cs"/>
          <w:rtl/>
          <w:lang w:bidi="ar-EG"/>
        </w:rPr>
        <w:t xml:space="preserve"> والجدول الزمني للإطلاق</w:t>
      </w:r>
      <w:r w:rsidRPr="00402BFD">
        <w:rPr>
          <w:rFonts w:hint="cs"/>
          <w:rtl/>
          <w:lang w:bidi="ar-EG"/>
        </w:rPr>
        <w:t>، رأت السيدة بومييه أن ليس هناك ما يكفي من المعلومات التفصيلية بشأن الجدولين الزمنيين الأولي والمنقح</w:t>
      </w:r>
      <w:r w:rsidR="00FC433B" w:rsidRPr="00402BFD">
        <w:rPr>
          <w:rFonts w:hint="cs"/>
          <w:rtl/>
          <w:lang w:bidi="ar-EG"/>
        </w:rPr>
        <w:t xml:space="preserve"> للمشروع</w:t>
      </w:r>
      <w:r w:rsidRPr="00402BFD">
        <w:rPr>
          <w:rFonts w:hint="cs"/>
          <w:rtl/>
          <w:lang w:bidi="ar-EG"/>
        </w:rPr>
        <w:t xml:space="preserve"> لفهم الإطارين الزمنيين لتصنيع الحمولة النافعة، </w:t>
      </w:r>
      <w:r w:rsidR="00717BCE" w:rsidRPr="00402BFD">
        <w:rPr>
          <w:rFonts w:hint="cs"/>
          <w:rtl/>
          <w:lang w:bidi="ar-EG"/>
        </w:rPr>
        <w:t>و</w:t>
      </w:r>
      <w:r w:rsidR="001452E3" w:rsidRPr="00402BFD">
        <w:rPr>
          <w:rFonts w:hint="cs"/>
          <w:rtl/>
          <w:lang w:bidi="ar-EG"/>
        </w:rPr>
        <w:t>الأطر الزمنية ل</w:t>
      </w:r>
      <w:r w:rsidR="00717BCE" w:rsidRPr="00402BFD">
        <w:rPr>
          <w:rFonts w:hint="cs"/>
          <w:rtl/>
          <w:lang w:bidi="ar-EG"/>
        </w:rPr>
        <w:t xml:space="preserve">لتكامل والاختبار </w:t>
      </w:r>
      <w:r w:rsidR="001452E3" w:rsidRPr="00402BFD">
        <w:rPr>
          <w:rFonts w:hint="cs"/>
          <w:rtl/>
          <w:lang w:bidi="ar-EG"/>
        </w:rPr>
        <w:t>و</w:t>
      </w:r>
      <w:r w:rsidR="00717BCE" w:rsidRPr="00402BFD">
        <w:rPr>
          <w:rFonts w:hint="cs"/>
          <w:rtl/>
          <w:lang w:bidi="ar-EG"/>
        </w:rPr>
        <w:t xml:space="preserve">جاهزية الإطلاق قبل جائحة كوفيد، وحملة الإطلاق، </w:t>
      </w:r>
      <w:r w:rsidRPr="00402BFD">
        <w:rPr>
          <w:rFonts w:hint="cs"/>
          <w:rtl/>
          <w:lang w:bidi="ar-EG"/>
        </w:rPr>
        <w:t>والمدة اللازمة ل</w:t>
      </w:r>
      <w:r w:rsidR="003103B1" w:rsidRPr="00402BFD">
        <w:rPr>
          <w:rFonts w:hint="cs"/>
          <w:rtl/>
          <w:lang w:bidi="ar-EG"/>
        </w:rPr>
        <w:t>ل</w:t>
      </w:r>
      <w:r w:rsidRPr="00402BFD">
        <w:rPr>
          <w:rFonts w:hint="cs"/>
          <w:rtl/>
          <w:lang w:bidi="ar-EG"/>
        </w:rPr>
        <w:t>رفع</w:t>
      </w:r>
      <w:r w:rsidR="003103B1" w:rsidRPr="00402BFD">
        <w:rPr>
          <w:rFonts w:hint="cs"/>
          <w:rtl/>
          <w:lang w:bidi="ar-EG"/>
        </w:rPr>
        <w:t xml:space="preserve"> في</w:t>
      </w:r>
      <w:r w:rsidRPr="00402BFD">
        <w:rPr>
          <w:rFonts w:hint="cs"/>
          <w:rtl/>
          <w:lang w:bidi="ar-EG"/>
        </w:rPr>
        <w:t xml:space="preserve"> المدار </w:t>
      </w:r>
      <w:r w:rsidR="00826FF9" w:rsidRPr="00402BFD">
        <w:rPr>
          <w:rFonts w:hint="cs"/>
          <w:rtl/>
          <w:lang w:bidi="ar-EG"/>
        </w:rPr>
        <w:t>والأطر</w:t>
      </w:r>
      <w:r w:rsidR="00717BCE" w:rsidRPr="00402BFD">
        <w:rPr>
          <w:rFonts w:hint="cs"/>
          <w:rtl/>
          <w:lang w:bidi="ar-EG"/>
        </w:rPr>
        <w:t xml:space="preserve"> الزمنية ل</w:t>
      </w:r>
      <w:r w:rsidRPr="00402BFD">
        <w:rPr>
          <w:rFonts w:hint="cs"/>
          <w:rtl/>
          <w:lang w:bidi="ar-EG"/>
        </w:rPr>
        <w:t xml:space="preserve">اختبار </w:t>
      </w:r>
      <w:proofErr w:type="spellStart"/>
      <w:r w:rsidRPr="00402BFD">
        <w:rPr>
          <w:rFonts w:hint="cs"/>
          <w:rtl/>
          <w:lang w:bidi="ar-EG"/>
        </w:rPr>
        <w:t>الساتل</w:t>
      </w:r>
      <w:proofErr w:type="spellEnd"/>
      <w:r w:rsidRPr="00402BFD">
        <w:rPr>
          <w:rFonts w:hint="cs"/>
          <w:rtl/>
          <w:lang w:bidi="ar-EG"/>
        </w:rPr>
        <w:t xml:space="preserve"> في المدار، أو بشأن التأثير الكمي لتغيير مقدم خدمة الإطلاق على الأطر الزمنية، وبشأن </w:t>
      </w:r>
      <w:r w:rsidR="00717BCE" w:rsidRPr="00402BFD">
        <w:rPr>
          <w:rFonts w:hint="cs"/>
          <w:rtl/>
          <w:lang w:bidi="ar-EG"/>
        </w:rPr>
        <w:t>تدابير</w:t>
      </w:r>
      <w:r w:rsidRPr="00402BFD">
        <w:rPr>
          <w:rFonts w:hint="cs"/>
          <w:rtl/>
          <w:lang w:bidi="ar-EG"/>
        </w:rPr>
        <w:t xml:space="preserve"> التخفيف التي نفذها مصنِّع </w:t>
      </w:r>
      <w:proofErr w:type="spellStart"/>
      <w:r w:rsidRPr="00402BFD">
        <w:rPr>
          <w:rFonts w:hint="cs"/>
          <w:rtl/>
          <w:lang w:bidi="ar-EG"/>
        </w:rPr>
        <w:t>الساتل</w:t>
      </w:r>
      <w:proofErr w:type="spellEnd"/>
      <w:r w:rsidRPr="00402BFD">
        <w:rPr>
          <w:rFonts w:hint="cs"/>
          <w:rtl/>
          <w:lang w:bidi="ar-EG"/>
        </w:rPr>
        <w:t xml:space="preserve">. </w:t>
      </w:r>
      <w:r w:rsidR="00826FF9" w:rsidRPr="00402BFD">
        <w:rPr>
          <w:rFonts w:hint="cs"/>
          <w:rtl/>
          <w:lang w:bidi="ar-EG"/>
        </w:rPr>
        <w:t xml:space="preserve">ولم تُقدم أيضاً أدلة داعمة للتحقق من صحة الأطر الزمنية الأصلية. </w:t>
      </w:r>
      <w:r w:rsidRPr="00402BFD">
        <w:rPr>
          <w:rtl/>
          <w:lang w:bidi="ar-EG"/>
        </w:rPr>
        <w:t xml:space="preserve">ونظراً للتفاصيل الناقصة والاختلافات بين التبليغ والمصادر الأخرى </w:t>
      </w:r>
      <w:r w:rsidRPr="00402BFD">
        <w:rPr>
          <w:rFonts w:hint="cs"/>
          <w:rtl/>
          <w:lang w:bidi="ar-EG"/>
        </w:rPr>
        <w:t xml:space="preserve">الموثوقة </w:t>
      </w:r>
      <w:r w:rsidRPr="00402BFD">
        <w:rPr>
          <w:rtl/>
          <w:lang w:bidi="ar-EG"/>
        </w:rPr>
        <w:t xml:space="preserve">المتاحة للجمهور، سيكون من الصعب على اللجنة أن تخلص إلى أن جميع شروط </w:t>
      </w:r>
      <w:r w:rsidRPr="00402BFD">
        <w:rPr>
          <w:rFonts w:hint="cs"/>
          <w:i/>
          <w:iCs/>
          <w:rtl/>
          <w:lang w:bidi="ar-EG"/>
        </w:rPr>
        <w:t>ا</w:t>
      </w:r>
      <w:r w:rsidRPr="00402BFD">
        <w:rPr>
          <w:i/>
          <w:iCs/>
          <w:rtl/>
          <w:lang w:bidi="ar-EG"/>
        </w:rPr>
        <w:t>لظروف القاهرة</w:t>
      </w:r>
      <w:r w:rsidRPr="00402BFD">
        <w:rPr>
          <w:rtl/>
          <w:lang w:bidi="ar-EG"/>
        </w:rPr>
        <w:t xml:space="preserve"> الأربعة قد استوفيت.</w:t>
      </w:r>
      <w:r w:rsidRPr="00402BFD">
        <w:rPr>
          <w:rFonts w:hint="cs"/>
          <w:rtl/>
          <w:lang w:bidi="ar-EG"/>
        </w:rPr>
        <w:t xml:space="preserve"> وبعد الإشارة إلى اقتراب الموعد النهائي لإعادة الوضع في الخدمة الموافق لمايو </w:t>
      </w:r>
      <w:r w:rsidRPr="00402BFD">
        <w:rPr>
          <w:lang w:bidi="ar-EG"/>
        </w:rPr>
        <w:t>2022</w:t>
      </w:r>
      <w:r w:rsidRPr="00402BFD">
        <w:rPr>
          <w:rFonts w:hint="cs"/>
          <w:rtl/>
          <w:lang w:bidi="ar-EG"/>
        </w:rPr>
        <w:t>، قالت السيدة بومييه إن اللجنة ينبغي أن تكلف المكتب بدعوة إدارة إسرائيل إلى تقديم مزيد من المعلومات والتوضيحات.</w:t>
      </w:r>
    </w:p>
    <w:p w14:paraId="23D5C804" w14:textId="77777777" w:rsidR="002473FB" w:rsidRPr="00402BFD" w:rsidRDefault="002473FB" w:rsidP="002473FB">
      <w:pPr>
        <w:rPr>
          <w:rtl/>
        </w:rPr>
      </w:pPr>
      <w:r w:rsidRPr="00402BFD">
        <w:rPr>
          <w:rFonts w:hint="cs"/>
          <w:rtl/>
        </w:rPr>
        <w:t>44.5</w:t>
      </w:r>
      <w:r w:rsidRPr="00402BFD">
        <w:rPr>
          <w:rtl/>
        </w:rPr>
        <w:tab/>
      </w:r>
      <w:r w:rsidRPr="00402BFD">
        <w:rPr>
          <w:rFonts w:hint="cs"/>
          <w:rtl/>
        </w:rPr>
        <w:t xml:space="preserve">واتفق </w:t>
      </w:r>
      <w:r w:rsidRPr="00402BFD">
        <w:rPr>
          <w:rFonts w:hint="cs"/>
          <w:b/>
          <w:bCs/>
          <w:rtl/>
        </w:rPr>
        <w:t>الرئيس</w:t>
      </w:r>
      <w:r w:rsidRPr="00402BFD">
        <w:rPr>
          <w:rFonts w:hint="cs"/>
          <w:rtl/>
        </w:rPr>
        <w:t xml:space="preserve"> على عدم وجود ما يكفي من المعلومات بشأن الوقت اللازم لرفع المدار والاختبار في المدار. واتفق أيضاً على وجود اختلاف في طول الوقت بين المرحلتين الرئيسيتين للإطلاق والوصول إلى الموقع في الجدولين الزمنيين الأصلي والمنقح. وقال إن من غير الواضح ما إذا كان هناك ما يكفي من الوقت لاستكمال جميع الإجراءات اللازمة المدرجة في الجدول الزمني المنقح.</w:t>
      </w:r>
    </w:p>
    <w:p w14:paraId="5B6717FE" w14:textId="77777777" w:rsidR="002473FB" w:rsidRPr="00402BFD" w:rsidRDefault="002473FB" w:rsidP="002473FB">
      <w:pPr>
        <w:rPr>
          <w:rtl/>
        </w:rPr>
      </w:pPr>
      <w:r w:rsidRPr="00402BFD">
        <w:rPr>
          <w:rFonts w:hint="cs"/>
          <w:rtl/>
        </w:rPr>
        <w:t>45.5</w:t>
      </w:r>
      <w:r w:rsidRPr="00402BFD">
        <w:rPr>
          <w:rtl/>
        </w:rPr>
        <w:tab/>
      </w:r>
      <w:r w:rsidRPr="00402BFD">
        <w:rPr>
          <w:rFonts w:hint="cs"/>
          <w:rtl/>
        </w:rPr>
        <w:t xml:space="preserve">وقالت </w:t>
      </w:r>
      <w:r w:rsidRPr="00402BFD">
        <w:rPr>
          <w:rFonts w:hint="cs"/>
          <w:b/>
          <w:bCs/>
          <w:rtl/>
        </w:rPr>
        <w:t>السيدة جينتي</w:t>
      </w:r>
      <w:r w:rsidRPr="00402BFD">
        <w:rPr>
          <w:rFonts w:hint="cs"/>
          <w:rtl/>
        </w:rPr>
        <w:t xml:space="preserve"> إنه على الرغم من وصف متطلبات </w:t>
      </w:r>
      <w:r w:rsidRPr="00402BFD">
        <w:rPr>
          <w:rFonts w:hint="cs"/>
          <w:i/>
          <w:iCs/>
          <w:rtl/>
        </w:rPr>
        <w:t>الظروف القاهرة</w:t>
      </w:r>
      <w:r w:rsidRPr="00402BFD">
        <w:rPr>
          <w:rFonts w:hint="cs"/>
          <w:rtl/>
        </w:rPr>
        <w:t xml:space="preserve"> بشكل جيد وتقديم وثائق داعمة من أصحاب المصلحة وعرض الحالة بشكل جيد، فإن المعلومات المتعلقة بالأساس المنطقي لطول التمديد المطلوب غير متوفرة. وبالتالي، ينبغي دعوة الإدارة إلى تقديم معلومات إضافية إلى الاجتماع المقبل اللجنة.</w:t>
      </w:r>
    </w:p>
    <w:p w14:paraId="1D10639C" w14:textId="77777777" w:rsidR="002473FB" w:rsidRPr="00402BFD" w:rsidRDefault="002473FB" w:rsidP="002473FB">
      <w:pPr>
        <w:rPr>
          <w:rtl/>
        </w:rPr>
      </w:pPr>
      <w:r w:rsidRPr="00402BFD">
        <w:rPr>
          <w:rFonts w:hint="cs"/>
          <w:rtl/>
        </w:rPr>
        <w:t>46.5</w:t>
      </w:r>
      <w:r w:rsidRPr="00402BFD">
        <w:rPr>
          <w:rtl/>
        </w:rPr>
        <w:tab/>
      </w:r>
      <w:r w:rsidRPr="00402BFD">
        <w:rPr>
          <w:rFonts w:hint="cs"/>
          <w:rtl/>
        </w:rPr>
        <w:t xml:space="preserve">وشكر </w:t>
      </w:r>
      <w:r w:rsidRPr="00402BFD">
        <w:rPr>
          <w:rFonts w:hint="cs"/>
          <w:b/>
          <w:bCs/>
          <w:rtl/>
        </w:rPr>
        <w:t>السيد عزوز</w:t>
      </w:r>
      <w:r w:rsidRPr="00402BFD">
        <w:rPr>
          <w:rFonts w:hint="cs"/>
          <w:rtl/>
        </w:rPr>
        <w:t xml:space="preserve"> السيدة بومييه على تحليلها واتفق معها على عدم توفر بعض المعلومات. فعلى سبيل المثال، من غير الواضح ما إذا كان المشروع أصلاً في المسار الصحيح للوفاء بالمهلة التنظيمية، ولم تقدم أي توضيحات بشأن الموعد الجديد لاستكمال البناء والاختبار. وقال إنه ليس في وضع يسمح له بمنح التمديد المطلوب في هذا الاجتماع وإن المكتب ينبغي أن يُطلب منه دعوة إدارة إسرائيل إلى أن تقدم إلى الاجتماع المقبل للجنة المعلومات الناقصة </w:t>
      </w:r>
      <w:r w:rsidRPr="00402BFD">
        <w:rPr>
          <w:rFonts w:hint="cs"/>
          <w:rtl/>
          <w:lang w:bidi="ar-EG"/>
        </w:rPr>
        <w:t>التي تبرر حالتها.</w:t>
      </w:r>
    </w:p>
    <w:p w14:paraId="18CA2693" w14:textId="77777777" w:rsidR="002473FB" w:rsidRPr="00402BFD" w:rsidRDefault="002473FB" w:rsidP="002473FB">
      <w:pPr>
        <w:rPr>
          <w:rtl/>
          <w:lang w:bidi="ar-EG"/>
        </w:rPr>
      </w:pPr>
      <w:r w:rsidRPr="00402BFD">
        <w:rPr>
          <w:rFonts w:hint="cs"/>
          <w:rtl/>
        </w:rPr>
        <w:t>47.5</w:t>
      </w:r>
      <w:r w:rsidRPr="00402BFD">
        <w:rPr>
          <w:rtl/>
        </w:rPr>
        <w:tab/>
      </w:r>
      <w:r w:rsidRPr="00402BFD">
        <w:rPr>
          <w:rFonts w:hint="cs"/>
          <w:rtl/>
        </w:rPr>
        <w:t xml:space="preserve">وذكّر </w:t>
      </w:r>
      <w:r w:rsidRPr="00402BFD">
        <w:rPr>
          <w:rFonts w:hint="cs"/>
          <w:b/>
          <w:bCs/>
          <w:rtl/>
        </w:rPr>
        <w:t>السيد هنري</w:t>
      </w:r>
      <w:r w:rsidRPr="00402BFD">
        <w:rPr>
          <w:rFonts w:hint="cs"/>
          <w:rtl/>
        </w:rPr>
        <w:t xml:space="preserve"> بالتوضيحات المقدمة بشأن تأثير جائحة فيروس كورونا على تصنيع </w:t>
      </w:r>
      <w:proofErr w:type="spellStart"/>
      <w:r w:rsidRPr="00402BFD">
        <w:rPr>
          <w:rFonts w:hint="cs"/>
          <w:rtl/>
        </w:rPr>
        <w:t>الساتل</w:t>
      </w:r>
      <w:proofErr w:type="spellEnd"/>
      <w:r w:rsidRPr="00402BFD">
        <w:rPr>
          <w:rFonts w:hint="cs"/>
          <w:rtl/>
        </w:rPr>
        <w:t xml:space="preserve">، مما أدى إلى تأخير موعد التسليم بمدة </w:t>
      </w:r>
      <w:r w:rsidRPr="00402BFD">
        <w:t>12</w:t>
      </w:r>
      <w:r w:rsidRPr="00402BFD">
        <w:rPr>
          <w:rFonts w:hint="cs"/>
          <w:rtl/>
          <w:lang w:bidi="ar-EG"/>
        </w:rPr>
        <w:t xml:space="preserve"> شهراً، وعلى الإطلاق الأول للمركبة </w:t>
      </w:r>
      <w:r w:rsidRPr="00402BFD">
        <w:rPr>
          <w:lang w:bidi="ar-EG"/>
        </w:rPr>
        <w:t>Ariane 6</w:t>
      </w:r>
      <w:r w:rsidRPr="00402BFD">
        <w:rPr>
          <w:rFonts w:hint="cs"/>
          <w:rtl/>
          <w:lang w:bidi="ar-EG"/>
        </w:rPr>
        <w:t xml:space="preserve">، وكذلك الجهود التي بذلها المشغّل والمصنّع للوفاء بالموعد النهائي والتغلب على الصعوبات فقال إن الحالة، كما وُصفت، تستوفي جميع الشروط المؤهلة لاعتبارها حالة </w:t>
      </w:r>
      <w:r w:rsidRPr="00402BFD">
        <w:rPr>
          <w:rFonts w:hint="cs"/>
          <w:i/>
          <w:iCs/>
          <w:rtl/>
          <w:lang w:bidi="ar-EG"/>
        </w:rPr>
        <w:t>ظروف</w:t>
      </w:r>
      <w:r w:rsidRPr="00402BFD">
        <w:rPr>
          <w:rFonts w:hint="eastAsia"/>
          <w:i/>
          <w:iCs/>
          <w:rtl/>
          <w:lang w:bidi="ar-EG"/>
        </w:rPr>
        <w:t> </w:t>
      </w:r>
      <w:r w:rsidRPr="00402BFD">
        <w:rPr>
          <w:rFonts w:hint="cs"/>
          <w:i/>
          <w:iCs/>
          <w:rtl/>
          <w:lang w:bidi="ar-EG"/>
        </w:rPr>
        <w:t>قاهرة</w:t>
      </w:r>
      <w:r w:rsidRPr="00402BFD">
        <w:rPr>
          <w:rFonts w:hint="cs"/>
          <w:rtl/>
          <w:lang w:bidi="ar-EG"/>
        </w:rPr>
        <w:t xml:space="preserve">. ومع ذلك، ومع ذلك فإن من غير الواضح، من المعلومات المقدمة وفي ضوء التقارير المتاحة للجمهور بشأن تأخيرات التصنيع، ما إذا كان سيوفي بالموعد النهائي لإعادة الوضع في الخدمة في غياب الجائحة. وينبغي أن يُطلب من إدارة إسرائيل تقديم مزيد من المعلومات التفصيلية بشأن الموعد الفعلي لتوفير </w:t>
      </w:r>
      <w:proofErr w:type="spellStart"/>
      <w:r w:rsidRPr="00402BFD">
        <w:rPr>
          <w:rFonts w:hint="cs"/>
          <w:rtl/>
          <w:lang w:bidi="ar-EG"/>
        </w:rPr>
        <w:t>الساتلين</w:t>
      </w:r>
      <w:proofErr w:type="spellEnd"/>
      <w:r w:rsidRPr="00402BFD">
        <w:rPr>
          <w:rFonts w:hint="cs"/>
          <w:rtl/>
          <w:lang w:bidi="ar-EG"/>
        </w:rPr>
        <w:t xml:space="preserve"> قبل جائحة فيروس كورونا وتقديم إطار زمني أشمل فيما يتعلق بالجدول الزمني المنقح </w:t>
      </w:r>
      <w:proofErr w:type="spellStart"/>
      <w:r w:rsidRPr="00402BFD">
        <w:rPr>
          <w:rFonts w:hint="cs"/>
          <w:rtl/>
          <w:lang w:bidi="ar-EG"/>
        </w:rPr>
        <w:t>للساتل</w:t>
      </w:r>
      <w:proofErr w:type="spellEnd"/>
      <w:r w:rsidRPr="00402BFD">
        <w:rPr>
          <w:rFonts w:hint="cs"/>
          <w:rtl/>
          <w:lang w:bidi="ar-EG"/>
        </w:rPr>
        <w:t xml:space="preserve"> الثاني، لكي يتسنى للجنة اتخاذ قرار في اجتماعها المقبل قبل انقضاء الموعد النهائي التنظيمي في </w:t>
      </w:r>
      <w:r w:rsidRPr="00402BFD">
        <w:rPr>
          <w:lang w:bidi="ar-EG"/>
        </w:rPr>
        <w:t>16</w:t>
      </w:r>
      <w:r w:rsidRPr="00402BFD">
        <w:rPr>
          <w:rFonts w:hint="cs"/>
          <w:rtl/>
          <w:lang w:bidi="ar-EG"/>
        </w:rPr>
        <w:t xml:space="preserve"> مايو </w:t>
      </w:r>
      <w:r w:rsidRPr="00402BFD">
        <w:rPr>
          <w:lang w:bidi="ar-EG"/>
        </w:rPr>
        <w:t>2022</w:t>
      </w:r>
      <w:r w:rsidRPr="00402BFD">
        <w:rPr>
          <w:rFonts w:hint="cs"/>
          <w:rtl/>
          <w:lang w:bidi="ar-EG"/>
        </w:rPr>
        <w:t>.</w:t>
      </w:r>
    </w:p>
    <w:p w14:paraId="1E369325" w14:textId="77777777" w:rsidR="002473FB" w:rsidRPr="00402BFD" w:rsidRDefault="002473FB" w:rsidP="002473FB">
      <w:pPr>
        <w:rPr>
          <w:rtl/>
        </w:rPr>
      </w:pPr>
      <w:r w:rsidRPr="00402BFD">
        <w:rPr>
          <w:rFonts w:hint="cs"/>
          <w:rtl/>
        </w:rPr>
        <w:t>48.5</w:t>
      </w:r>
      <w:r w:rsidRPr="00402BFD">
        <w:rPr>
          <w:rtl/>
        </w:rPr>
        <w:tab/>
      </w:r>
      <w:r w:rsidRPr="00402BFD">
        <w:rPr>
          <w:rFonts w:hint="cs"/>
          <w:rtl/>
        </w:rPr>
        <w:t xml:space="preserve">وقال </w:t>
      </w:r>
      <w:r w:rsidRPr="00402BFD">
        <w:rPr>
          <w:rFonts w:hint="cs"/>
          <w:b/>
          <w:bCs/>
          <w:rtl/>
        </w:rPr>
        <w:t xml:space="preserve">السيد </w:t>
      </w:r>
      <w:proofErr w:type="spellStart"/>
      <w:r w:rsidRPr="00402BFD">
        <w:rPr>
          <w:rFonts w:hint="cs"/>
          <w:b/>
          <w:bCs/>
          <w:rtl/>
        </w:rPr>
        <w:t>بورخون</w:t>
      </w:r>
      <w:proofErr w:type="spellEnd"/>
      <w:r w:rsidRPr="00402BFD">
        <w:rPr>
          <w:rFonts w:hint="cs"/>
          <w:rtl/>
        </w:rPr>
        <w:t xml:space="preserve"> إن من الواضح أن الحالة تستوفي بعض شروط </w:t>
      </w:r>
      <w:r w:rsidRPr="00402BFD">
        <w:rPr>
          <w:rFonts w:hint="cs"/>
          <w:i/>
          <w:iCs/>
          <w:rtl/>
        </w:rPr>
        <w:t>الظروف القاهرة</w:t>
      </w:r>
      <w:r w:rsidRPr="00402BFD">
        <w:rPr>
          <w:rFonts w:hint="cs"/>
          <w:rtl/>
        </w:rPr>
        <w:t>. وعلى الرغم من تأييده للطلب، فهو يتفق مع المتحدثين الآخرين على ضرورة تقديم مزيد من المعلومات إلى الاجتماع المقبل.</w:t>
      </w:r>
    </w:p>
    <w:p w14:paraId="2EB7BFB2" w14:textId="77777777" w:rsidR="002473FB" w:rsidRPr="00402BFD" w:rsidRDefault="002473FB" w:rsidP="002473FB">
      <w:pPr>
        <w:rPr>
          <w:rtl/>
          <w:lang w:bidi="ar-EG"/>
        </w:rPr>
      </w:pPr>
      <w:r w:rsidRPr="00402BFD">
        <w:rPr>
          <w:rFonts w:hint="cs"/>
          <w:rtl/>
        </w:rPr>
        <w:lastRenderedPageBreak/>
        <w:t>49.5</w:t>
      </w:r>
      <w:r w:rsidRPr="00402BFD">
        <w:rPr>
          <w:rtl/>
        </w:rPr>
        <w:tab/>
      </w:r>
      <w:r w:rsidRPr="00402BFD">
        <w:rPr>
          <w:rFonts w:hint="cs"/>
          <w:rtl/>
        </w:rPr>
        <w:t xml:space="preserve">وقال </w:t>
      </w:r>
      <w:r w:rsidRPr="00402BFD">
        <w:rPr>
          <w:rFonts w:hint="cs"/>
          <w:b/>
          <w:bCs/>
          <w:rtl/>
        </w:rPr>
        <w:t xml:space="preserve">السيد </w:t>
      </w:r>
      <w:proofErr w:type="spellStart"/>
      <w:r w:rsidRPr="00402BFD">
        <w:rPr>
          <w:rFonts w:hint="cs"/>
          <w:b/>
          <w:bCs/>
          <w:rtl/>
        </w:rPr>
        <w:t>هاشيموتو</w:t>
      </w:r>
      <w:proofErr w:type="spellEnd"/>
      <w:r w:rsidRPr="00402BFD">
        <w:rPr>
          <w:rFonts w:hint="cs"/>
          <w:rtl/>
        </w:rPr>
        <w:t xml:space="preserve"> إن التأخير لمدة </w:t>
      </w:r>
      <w:r w:rsidRPr="00402BFD">
        <w:t>12</w:t>
      </w:r>
      <w:r w:rsidRPr="00402BFD">
        <w:rPr>
          <w:rFonts w:hint="cs"/>
          <w:rtl/>
          <w:lang w:bidi="ar-EG"/>
        </w:rPr>
        <w:t xml:space="preserve"> شهراً في تسليم </w:t>
      </w:r>
      <w:proofErr w:type="spellStart"/>
      <w:r w:rsidRPr="00402BFD">
        <w:rPr>
          <w:rFonts w:hint="cs"/>
          <w:rtl/>
          <w:lang w:bidi="ar-EG"/>
        </w:rPr>
        <w:t>الساتل</w:t>
      </w:r>
      <w:proofErr w:type="spellEnd"/>
      <w:r w:rsidRPr="00402BFD">
        <w:rPr>
          <w:rFonts w:hint="cs"/>
          <w:rtl/>
          <w:lang w:bidi="ar-EG"/>
        </w:rPr>
        <w:t xml:space="preserve"> الثاني نتيجة جائحة فيروس كورونا قد يشمل عناصر </w:t>
      </w:r>
      <w:r w:rsidRPr="00402BFD">
        <w:rPr>
          <w:rFonts w:hint="cs"/>
          <w:i/>
          <w:iCs/>
          <w:rtl/>
          <w:lang w:bidi="ar-EG"/>
        </w:rPr>
        <w:t>للظروف القاهرة</w:t>
      </w:r>
      <w:r w:rsidRPr="00402BFD">
        <w:rPr>
          <w:rFonts w:hint="cs"/>
          <w:rtl/>
          <w:lang w:bidi="ar-EG"/>
        </w:rPr>
        <w:t xml:space="preserve">. ومع ذلك فإن من المشكوك فيه ما إذا كانت التدابير اللاحقة، بما في ذلك اختيار مقدم جديد لخدمة الإطلاق، أفضل نهج للتقليل من التأخير. وفي الوضع الراهن، توجد </w:t>
      </w:r>
      <w:r w:rsidRPr="00402BFD">
        <w:rPr>
          <w:lang w:bidi="ar-EG"/>
        </w:rPr>
        <w:t>10</w:t>
      </w:r>
      <w:r w:rsidRPr="00402BFD">
        <w:rPr>
          <w:rFonts w:hint="cs"/>
          <w:rtl/>
          <w:lang w:bidi="ar-EG"/>
        </w:rPr>
        <w:t xml:space="preserve"> أشهر بين الموعد المتوقع لتسليم </w:t>
      </w:r>
      <w:proofErr w:type="spellStart"/>
      <w:r w:rsidRPr="00402BFD">
        <w:rPr>
          <w:rFonts w:hint="cs"/>
          <w:rtl/>
          <w:lang w:bidi="ar-EG"/>
        </w:rPr>
        <w:t>الساتل</w:t>
      </w:r>
      <w:proofErr w:type="spellEnd"/>
      <w:r w:rsidRPr="00402BFD">
        <w:rPr>
          <w:rFonts w:hint="cs"/>
          <w:rtl/>
          <w:lang w:bidi="ar-EG"/>
        </w:rPr>
        <w:t xml:space="preserve"> في فبراير </w:t>
      </w:r>
      <w:r w:rsidRPr="00402BFD">
        <w:rPr>
          <w:lang w:bidi="ar-EG"/>
        </w:rPr>
        <w:t>2022</w:t>
      </w:r>
      <w:r w:rsidRPr="00402BFD">
        <w:rPr>
          <w:rFonts w:hint="cs"/>
          <w:rtl/>
          <w:lang w:bidi="ar-EG"/>
        </w:rPr>
        <w:t xml:space="preserve"> وأقرب موعد معدَّل للإطلاق في ديسمبر </w:t>
      </w:r>
      <w:r w:rsidRPr="00402BFD">
        <w:rPr>
          <w:lang w:bidi="ar-EG"/>
        </w:rPr>
        <w:t>2022</w:t>
      </w:r>
      <w:r w:rsidRPr="00402BFD">
        <w:rPr>
          <w:rFonts w:hint="cs"/>
          <w:rtl/>
          <w:lang w:bidi="ar-EG"/>
        </w:rPr>
        <w:t>. وينبغي أن تنظر اللجنة، عند اتخاذ قرارها، فيما إذا اتُّبع النهج الأفضل في تحديد الجدول الزمني للإطلاق وما إذا كانت فترة التمديد المطلوب مناسبة. وينبغي تقديم ما يكفي من المعلومات لتمكين اللجنة من توضيح هذه النقاط.</w:t>
      </w:r>
    </w:p>
    <w:p w14:paraId="5A41CD8E" w14:textId="77777777" w:rsidR="002473FB" w:rsidRPr="00402BFD" w:rsidRDefault="002473FB" w:rsidP="002473FB">
      <w:pPr>
        <w:rPr>
          <w:rtl/>
        </w:rPr>
      </w:pPr>
      <w:r w:rsidRPr="00402BFD">
        <w:rPr>
          <w:rFonts w:hint="cs"/>
          <w:rtl/>
        </w:rPr>
        <w:t>50.5</w:t>
      </w:r>
      <w:r w:rsidRPr="00402BFD">
        <w:rPr>
          <w:rtl/>
        </w:rPr>
        <w:tab/>
      </w:r>
      <w:r w:rsidRPr="00402BFD">
        <w:rPr>
          <w:rFonts w:hint="cs"/>
          <w:rtl/>
        </w:rPr>
        <w:t xml:space="preserve">وقال </w:t>
      </w:r>
      <w:r w:rsidRPr="00402BFD">
        <w:rPr>
          <w:rFonts w:hint="cs"/>
          <w:b/>
          <w:bCs/>
          <w:rtl/>
        </w:rPr>
        <w:t>السيد طالب</w:t>
      </w:r>
      <w:r w:rsidRPr="00402BFD">
        <w:rPr>
          <w:rFonts w:hint="cs"/>
          <w:rtl/>
        </w:rPr>
        <w:t xml:space="preserve"> إن من الواضح أن بعض جوانب الحالة تستوفي شروط </w:t>
      </w:r>
      <w:r w:rsidRPr="00402BFD">
        <w:rPr>
          <w:rFonts w:hint="cs"/>
          <w:i/>
          <w:iCs/>
          <w:rtl/>
        </w:rPr>
        <w:t>الظروف القاهرة</w:t>
      </w:r>
      <w:r w:rsidRPr="00402BFD">
        <w:rPr>
          <w:rFonts w:hint="cs"/>
          <w:rtl/>
        </w:rPr>
        <w:t>، في حين أن جوانب أخرى أقل وضوحاً. وضم رأيه إلى المتحدثين الآخرين في طلب معلومات إضافية واتفق على أن اللجنة ينبغي أن تتخذ قرارها في</w:t>
      </w:r>
      <w:r w:rsidRPr="00402BFD">
        <w:rPr>
          <w:rFonts w:hint="eastAsia"/>
          <w:rtl/>
        </w:rPr>
        <w:t> </w:t>
      </w:r>
      <w:r w:rsidRPr="00402BFD">
        <w:rPr>
          <w:rFonts w:hint="cs"/>
          <w:rtl/>
        </w:rPr>
        <w:t>اجتماع لاحق.</w:t>
      </w:r>
    </w:p>
    <w:p w14:paraId="29779BC6" w14:textId="77777777" w:rsidR="002473FB" w:rsidRPr="00402BFD" w:rsidRDefault="002473FB" w:rsidP="002473FB">
      <w:pPr>
        <w:rPr>
          <w:rtl/>
        </w:rPr>
      </w:pPr>
      <w:r w:rsidRPr="00402BFD">
        <w:rPr>
          <w:rFonts w:hint="cs"/>
          <w:rtl/>
        </w:rPr>
        <w:t>51.5</w:t>
      </w:r>
      <w:r w:rsidRPr="00402BFD">
        <w:rPr>
          <w:rtl/>
        </w:rPr>
        <w:tab/>
      </w:r>
      <w:r w:rsidRPr="00402BFD">
        <w:rPr>
          <w:rFonts w:hint="cs"/>
          <w:rtl/>
        </w:rPr>
        <w:t xml:space="preserve">وقال </w:t>
      </w:r>
      <w:r w:rsidRPr="00402BFD">
        <w:rPr>
          <w:rFonts w:hint="cs"/>
          <w:b/>
          <w:bCs/>
          <w:rtl/>
        </w:rPr>
        <w:t>السيد هوان</w:t>
      </w:r>
      <w:r w:rsidRPr="00402BFD">
        <w:rPr>
          <w:rFonts w:hint="cs"/>
          <w:rtl/>
        </w:rPr>
        <w:t xml:space="preserve"> إن إدارة إسرائيل قدمت معلومات تفصيلية عن مصنِّع </w:t>
      </w:r>
      <w:proofErr w:type="spellStart"/>
      <w:r w:rsidRPr="00402BFD">
        <w:rPr>
          <w:rFonts w:hint="cs"/>
          <w:rtl/>
        </w:rPr>
        <w:t>الساتل</w:t>
      </w:r>
      <w:proofErr w:type="spellEnd"/>
      <w:r w:rsidRPr="00402BFD">
        <w:rPr>
          <w:rFonts w:hint="cs"/>
          <w:rtl/>
        </w:rPr>
        <w:t xml:space="preserve"> وعن الجهود المبذولة لإيجاد مقدم بديل لخدمة الإطلاق، وعلى الرغم من ذلك ينبغي أن يُطلب منها أن تقدم في الوقت المناسب للاجتماع المقبل للجنة مزيداً من التوضيحات، بما يشمل توضيحات بشأن حالات التأخير. </w:t>
      </w:r>
    </w:p>
    <w:p w14:paraId="6C9FD6F0" w14:textId="77777777" w:rsidR="002473FB" w:rsidRPr="00402BFD" w:rsidRDefault="002473FB" w:rsidP="002473FB">
      <w:pPr>
        <w:rPr>
          <w:rtl/>
        </w:rPr>
      </w:pPr>
      <w:r w:rsidRPr="00402BFD">
        <w:rPr>
          <w:rFonts w:hint="cs"/>
          <w:rtl/>
        </w:rPr>
        <w:t>52.5</w:t>
      </w:r>
      <w:r w:rsidRPr="00402BFD">
        <w:rPr>
          <w:rtl/>
        </w:rPr>
        <w:tab/>
      </w:r>
      <w:r w:rsidRPr="00402BFD">
        <w:rPr>
          <w:rFonts w:hint="cs"/>
          <w:rtl/>
        </w:rPr>
        <w:t xml:space="preserve">وقال </w:t>
      </w:r>
      <w:r w:rsidRPr="00402BFD">
        <w:rPr>
          <w:rFonts w:hint="cs"/>
          <w:b/>
          <w:bCs/>
          <w:rtl/>
        </w:rPr>
        <w:t xml:space="preserve">السيد </w:t>
      </w:r>
      <w:proofErr w:type="spellStart"/>
      <w:r w:rsidRPr="00402BFD">
        <w:rPr>
          <w:rFonts w:hint="cs"/>
          <w:b/>
          <w:bCs/>
          <w:rtl/>
        </w:rPr>
        <w:t>ماكهونو</w:t>
      </w:r>
      <w:proofErr w:type="spellEnd"/>
      <w:r w:rsidRPr="00402BFD">
        <w:rPr>
          <w:rFonts w:hint="cs"/>
          <w:rtl/>
        </w:rPr>
        <w:t xml:space="preserve"> إن المعلومات المقدمة غير كافية لكي تتخذ اللجنة قراراً في هذا الاجتماع وإنه لا بأس في</w:t>
      </w:r>
      <w:r w:rsidRPr="00402BFD">
        <w:rPr>
          <w:rFonts w:hint="eastAsia"/>
          <w:rtl/>
        </w:rPr>
        <w:t> </w:t>
      </w:r>
      <w:r w:rsidRPr="00402BFD">
        <w:rPr>
          <w:rFonts w:hint="cs"/>
          <w:rtl/>
        </w:rPr>
        <w:t>تأجيل القرار حتى الاجتماع التاسع والثمانين. وينبغي أن يُطلب من الإدارة تقديم مزيد من المعلومات إلى ذلك الاجتماع.</w:t>
      </w:r>
    </w:p>
    <w:p w14:paraId="4B05B77D" w14:textId="77777777" w:rsidR="002473FB" w:rsidRPr="00402BFD" w:rsidRDefault="002473FB" w:rsidP="002473FB">
      <w:pPr>
        <w:rPr>
          <w:rtl/>
        </w:rPr>
      </w:pPr>
      <w:r w:rsidRPr="00402BFD">
        <w:rPr>
          <w:rFonts w:hint="cs"/>
          <w:rtl/>
        </w:rPr>
        <w:t>53.5</w:t>
      </w:r>
      <w:r w:rsidRPr="00402BFD">
        <w:rPr>
          <w:rtl/>
        </w:rPr>
        <w:tab/>
      </w:r>
      <w:r w:rsidRPr="00402BFD">
        <w:rPr>
          <w:rFonts w:hint="cs"/>
          <w:rtl/>
        </w:rPr>
        <w:t xml:space="preserve">واتفقت </w:t>
      </w:r>
      <w:r w:rsidRPr="00402BFD">
        <w:rPr>
          <w:rFonts w:hint="cs"/>
          <w:b/>
          <w:bCs/>
          <w:rtl/>
        </w:rPr>
        <w:t xml:space="preserve">السيدة </w:t>
      </w:r>
      <w:proofErr w:type="spellStart"/>
      <w:r w:rsidRPr="00402BFD">
        <w:rPr>
          <w:rFonts w:hint="cs"/>
          <w:b/>
          <w:bCs/>
          <w:rtl/>
        </w:rPr>
        <w:t>حسنوفا</w:t>
      </w:r>
      <w:proofErr w:type="spellEnd"/>
      <w:r w:rsidRPr="00402BFD">
        <w:rPr>
          <w:rFonts w:hint="cs"/>
          <w:rtl/>
        </w:rPr>
        <w:t xml:space="preserve"> على أن إدارة إسرائيل ينبغي أن يُطلب منها تقديم مزيد من المعلومات وأن اتخاذ قرار بشأن الطلب ينبغي ان يؤجَّل إلى الاجتماع المقبل للجنة.</w:t>
      </w:r>
    </w:p>
    <w:p w14:paraId="355D0B74" w14:textId="77777777" w:rsidR="002473FB" w:rsidRPr="00402BFD" w:rsidRDefault="002473FB" w:rsidP="002473FB">
      <w:pPr>
        <w:rPr>
          <w:lang w:bidi="ar-EG"/>
        </w:rPr>
      </w:pPr>
      <w:r w:rsidRPr="00402BFD">
        <w:rPr>
          <w:rFonts w:hint="cs"/>
          <w:rtl/>
        </w:rPr>
        <w:t>54.5</w:t>
      </w:r>
      <w:r w:rsidRPr="00402BFD">
        <w:rPr>
          <w:rtl/>
        </w:rPr>
        <w:tab/>
      </w:r>
      <w:r w:rsidRPr="00402BFD">
        <w:rPr>
          <w:rtl/>
          <w:lang w:bidi="ar-EG"/>
        </w:rPr>
        <w:t>واقترح</w:t>
      </w:r>
      <w:r w:rsidRPr="00402BFD">
        <w:rPr>
          <w:rFonts w:hint="cs"/>
          <w:rtl/>
          <w:lang w:bidi="ar-EG"/>
        </w:rPr>
        <w:t xml:space="preserve"> </w:t>
      </w:r>
      <w:r w:rsidRPr="00402BFD">
        <w:rPr>
          <w:rFonts w:hint="cs"/>
          <w:b/>
          <w:bCs/>
          <w:rtl/>
          <w:lang w:bidi="ar-EG"/>
        </w:rPr>
        <w:t>الرئيس</w:t>
      </w:r>
      <w:r w:rsidRPr="00402BFD">
        <w:rPr>
          <w:rtl/>
          <w:lang w:bidi="ar-EG"/>
        </w:rPr>
        <w:t xml:space="preserve"> أن تخلص اللجنة، بشأن هذه المسألة، إلى ما يلي:</w:t>
      </w:r>
    </w:p>
    <w:p w14:paraId="4D8D4133" w14:textId="77777777" w:rsidR="002473FB" w:rsidRPr="00402BFD" w:rsidRDefault="002473FB" w:rsidP="002473FB">
      <w:pPr>
        <w:rPr>
          <w:rtl/>
        </w:rPr>
      </w:pPr>
      <w:r w:rsidRPr="00402BFD">
        <w:rPr>
          <w:rFonts w:hint="cs"/>
          <w:rtl/>
        </w:rPr>
        <w:t>"</w:t>
      </w:r>
      <w:r w:rsidRPr="00402BFD">
        <w:rPr>
          <w:rtl/>
        </w:rPr>
        <w:t xml:space="preserve">نظرت اللجنة بعناية في الطلب المقدم من إدارة </w:t>
      </w:r>
      <w:r w:rsidRPr="00402BFD">
        <w:rPr>
          <w:rFonts w:hint="cs"/>
          <w:rtl/>
          <w:lang w:bidi="ar-EG"/>
        </w:rPr>
        <w:t>إسرائيل</w:t>
      </w:r>
      <w:r w:rsidRPr="00402BFD">
        <w:rPr>
          <w:rFonts w:hint="cs"/>
          <w:rtl/>
        </w:rPr>
        <w:t xml:space="preserve"> والوارد </w:t>
      </w:r>
      <w:r w:rsidRPr="00402BFD">
        <w:rPr>
          <w:rtl/>
        </w:rPr>
        <w:t xml:space="preserve">في الوثيقة </w:t>
      </w:r>
      <w:r w:rsidRPr="00402BFD">
        <w:t>RRB21-3/7</w:t>
      </w:r>
      <w:r w:rsidRPr="00402BFD">
        <w:rPr>
          <w:rFonts w:hint="cs"/>
          <w:rtl/>
        </w:rPr>
        <w:t>. ولاحظت اللجنة:</w:t>
      </w:r>
    </w:p>
    <w:p w14:paraId="3F0B161F" w14:textId="77777777" w:rsidR="002473FB" w:rsidRPr="00402BFD" w:rsidRDefault="002473FB" w:rsidP="002473FB">
      <w:pPr>
        <w:pStyle w:val="enumlev1"/>
        <w:rPr>
          <w:rtl/>
        </w:rPr>
      </w:pPr>
      <w:r w:rsidRPr="00402BFD">
        <w:rPr>
          <w:rFonts w:hint="cs"/>
          <w:lang w:val="en-GB"/>
        </w:rPr>
        <w:sym w:font="Symbol" w:char="F0B7"/>
      </w:r>
      <w:r w:rsidRPr="00402BFD">
        <w:rPr>
          <w:rtl/>
        </w:rPr>
        <w:tab/>
      </w:r>
      <w:r w:rsidRPr="00402BFD">
        <w:rPr>
          <w:rFonts w:hint="cs"/>
          <w:rtl/>
        </w:rPr>
        <w:t>أن الحالة تمثل مشروعاً حقيقياً يقوم على ساتل يستخدم نظام الدفع الكهربائي؛</w:t>
      </w:r>
    </w:p>
    <w:p w14:paraId="275C7FE0" w14:textId="77777777" w:rsidR="002473FB" w:rsidRPr="00402BFD" w:rsidRDefault="002473FB" w:rsidP="002473FB">
      <w:pPr>
        <w:pStyle w:val="enumlev1"/>
        <w:rPr>
          <w:rtl/>
        </w:rPr>
      </w:pPr>
      <w:r w:rsidRPr="00402BFD">
        <w:rPr>
          <w:rFonts w:hint="cs"/>
          <w:lang w:val="en-GB"/>
        </w:rPr>
        <w:sym w:font="Symbol" w:char="F0B7"/>
      </w:r>
      <w:r w:rsidRPr="00402BFD">
        <w:rPr>
          <w:rtl/>
        </w:rPr>
        <w:tab/>
      </w:r>
      <w:r w:rsidRPr="00402BFD">
        <w:rPr>
          <w:rFonts w:hint="cs"/>
          <w:rtl/>
        </w:rPr>
        <w:t>أن جائحة فيروس كورونا العالمية كان لها تأثير كبير على المصنِّع ومقدِّم خدمة الإطلاق؛</w:t>
      </w:r>
    </w:p>
    <w:p w14:paraId="22A27B56" w14:textId="77777777" w:rsidR="002473FB" w:rsidRPr="00402BFD" w:rsidRDefault="002473FB" w:rsidP="002473FB">
      <w:pPr>
        <w:pStyle w:val="enumlev1"/>
        <w:rPr>
          <w:rtl/>
        </w:rPr>
      </w:pPr>
      <w:r w:rsidRPr="00402BFD">
        <w:rPr>
          <w:rFonts w:hint="cs"/>
          <w:lang w:val="en-GB"/>
        </w:rPr>
        <w:sym w:font="Symbol" w:char="F0B7"/>
      </w:r>
      <w:r w:rsidRPr="00402BFD">
        <w:rPr>
          <w:rtl/>
        </w:rPr>
        <w:tab/>
      </w:r>
      <w:r w:rsidRPr="00402BFD">
        <w:rPr>
          <w:rFonts w:hint="cs"/>
          <w:rtl/>
        </w:rPr>
        <w:t xml:space="preserve">أن حالة </w:t>
      </w:r>
      <w:r w:rsidRPr="00402BFD">
        <w:rPr>
          <w:rFonts w:hint="cs"/>
          <w:i/>
          <w:iCs/>
          <w:rtl/>
        </w:rPr>
        <w:t>الظروف القاهرة</w:t>
      </w:r>
      <w:r w:rsidRPr="00402BFD">
        <w:rPr>
          <w:rFonts w:hint="cs"/>
          <w:rtl/>
        </w:rPr>
        <w:t xml:space="preserve"> احتُج بها نظراً لتأثير جائحة فيروس كورونا العالمية، ولكن لا يتضح من المعلومات المقدمة أن حالات التأخير يمكن عزيها جميعاً إلى الجائحة؛</w:t>
      </w:r>
    </w:p>
    <w:p w14:paraId="4E62463E" w14:textId="77777777" w:rsidR="002473FB" w:rsidRPr="00402BFD" w:rsidRDefault="002473FB" w:rsidP="002473FB">
      <w:pPr>
        <w:pStyle w:val="enumlev1"/>
        <w:rPr>
          <w:rtl/>
        </w:rPr>
      </w:pPr>
      <w:r w:rsidRPr="00402BFD">
        <w:rPr>
          <w:rFonts w:hint="cs"/>
          <w:lang w:val="en-GB"/>
        </w:rPr>
        <w:sym w:font="Symbol" w:char="F0B7"/>
      </w:r>
      <w:r w:rsidRPr="00402BFD">
        <w:rPr>
          <w:rtl/>
        </w:rPr>
        <w:tab/>
      </w:r>
      <w:r w:rsidRPr="00402BFD">
        <w:rPr>
          <w:rFonts w:hint="cs"/>
          <w:rtl/>
        </w:rPr>
        <w:t xml:space="preserve">عدم تقديم أي معلومات عن حالة تصنيع </w:t>
      </w:r>
      <w:proofErr w:type="spellStart"/>
      <w:r w:rsidRPr="00402BFD">
        <w:rPr>
          <w:rFonts w:hint="cs"/>
          <w:rtl/>
        </w:rPr>
        <w:t>الساتلين</w:t>
      </w:r>
      <w:proofErr w:type="spellEnd"/>
      <w:r w:rsidRPr="00402BFD">
        <w:rPr>
          <w:rFonts w:hint="cs"/>
          <w:rtl/>
        </w:rPr>
        <w:t xml:space="preserve"> قبل جائحة فيروس كورونا العالمية؛</w:t>
      </w:r>
    </w:p>
    <w:p w14:paraId="2B2D949D" w14:textId="77777777" w:rsidR="002473FB" w:rsidRPr="00402BFD" w:rsidRDefault="002473FB" w:rsidP="002473FB">
      <w:pPr>
        <w:pStyle w:val="enumlev1"/>
        <w:rPr>
          <w:rtl/>
          <w:lang w:bidi="ar-EG"/>
        </w:rPr>
      </w:pPr>
      <w:r w:rsidRPr="00402BFD">
        <w:rPr>
          <w:rFonts w:hint="cs"/>
          <w:lang w:val="en-GB"/>
        </w:rPr>
        <w:sym w:font="Symbol" w:char="F0B7"/>
      </w:r>
      <w:r w:rsidRPr="00402BFD">
        <w:rPr>
          <w:rtl/>
        </w:rPr>
        <w:tab/>
      </w:r>
      <w:r w:rsidRPr="00402BFD">
        <w:rPr>
          <w:rFonts w:hint="cs"/>
          <w:rtl/>
        </w:rPr>
        <w:t xml:space="preserve">أن من غير الواضح أن المهلة التنظيمية المنتهية في </w:t>
      </w:r>
      <w:r w:rsidRPr="00402BFD">
        <w:t>16</w:t>
      </w:r>
      <w:r w:rsidRPr="00402BFD">
        <w:rPr>
          <w:rFonts w:hint="cs"/>
          <w:rtl/>
          <w:lang w:bidi="ar-EG"/>
        </w:rPr>
        <w:t xml:space="preserve"> مايو </w:t>
      </w:r>
      <w:r w:rsidRPr="00402BFD">
        <w:t>2022</w:t>
      </w:r>
      <w:r w:rsidRPr="00402BFD">
        <w:rPr>
          <w:rFonts w:hint="cs"/>
          <w:rtl/>
          <w:lang w:bidi="ar-EG"/>
        </w:rPr>
        <w:t xml:space="preserve"> كان سيتم الوفاء بها في حالة عدم اندلاع جائحة فيروس كورونا العالمية؛</w:t>
      </w:r>
    </w:p>
    <w:p w14:paraId="0EAB0795" w14:textId="77777777" w:rsidR="002473FB" w:rsidRPr="00402BFD" w:rsidRDefault="002473FB" w:rsidP="002473FB">
      <w:pPr>
        <w:pStyle w:val="enumlev1"/>
        <w:rPr>
          <w:rtl/>
          <w:lang w:bidi="ar-EG"/>
        </w:rPr>
      </w:pPr>
      <w:r w:rsidRPr="00402BFD">
        <w:rPr>
          <w:rFonts w:hint="cs"/>
          <w:lang w:val="en-GB"/>
        </w:rPr>
        <w:sym w:font="Symbol" w:char="F0B7"/>
      </w:r>
      <w:r w:rsidRPr="00402BFD">
        <w:rPr>
          <w:rtl/>
        </w:rPr>
        <w:tab/>
      </w:r>
      <w:r w:rsidRPr="00402BFD">
        <w:rPr>
          <w:rFonts w:hint="cs"/>
          <w:rtl/>
        </w:rPr>
        <w:t xml:space="preserve">أن مصنِّع الحمولة النافعة أبلغ في يونيو </w:t>
      </w:r>
      <w:r w:rsidRPr="00402BFD">
        <w:t>2019</w:t>
      </w:r>
      <w:r w:rsidRPr="00402BFD">
        <w:rPr>
          <w:rFonts w:hint="cs"/>
          <w:rtl/>
          <w:lang w:bidi="ar-EG"/>
        </w:rPr>
        <w:t xml:space="preserve"> بأن إطلاق </w:t>
      </w:r>
      <w:proofErr w:type="spellStart"/>
      <w:r w:rsidRPr="00402BFD">
        <w:rPr>
          <w:rFonts w:hint="cs"/>
          <w:rtl/>
          <w:lang w:bidi="ar-EG"/>
        </w:rPr>
        <w:t>الساتل</w:t>
      </w:r>
      <w:proofErr w:type="spellEnd"/>
      <w:r w:rsidRPr="00402BFD">
        <w:rPr>
          <w:rFonts w:hint="cs"/>
          <w:rtl/>
          <w:lang w:bidi="ar-EG"/>
        </w:rPr>
        <w:t xml:space="preserve"> الأول قد تأجل إلى نهاية مايو </w:t>
      </w:r>
      <w:r w:rsidRPr="00402BFD">
        <w:t>2021</w:t>
      </w:r>
      <w:r w:rsidRPr="00402BFD">
        <w:rPr>
          <w:rFonts w:hint="cs"/>
          <w:rtl/>
          <w:lang w:bidi="ar-EG"/>
        </w:rPr>
        <w:t xml:space="preserve">، مما يعني أن إطلاق </w:t>
      </w:r>
      <w:proofErr w:type="spellStart"/>
      <w:r w:rsidRPr="00402BFD">
        <w:rPr>
          <w:rFonts w:hint="cs"/>
          <w:rtl/>
          <w:lang w:bidi="ar-EG"/>
        </w:rPr>
        <w:t>الساتل</w:t>
      </w:r>
      <w:proofErr w:type="spellEnd"/>
      <w:r w:rsidRPr="00402BFD">
        <w:rPr>
          <w:rFonts w:hint="cs"/>
          <w:rtl/>
          <w:lang w:bidi="ar-EG"/>
        </w:rPr>
        <w:t xml:space="preserve"> الثاني لن يكون ممكناً إلا في الفترة بين نهاية نوفمبر </w:t>
      </w:r>
      <w:r w:rsidRPr="00402BFD">
        <w:t>2021</w:t>
      </w:r>
      <w:r w:rsidRPr="00402BFD">
        <w:rPr>
          <w:rFonts w:hint="cs"/>
          <w:rtl/>
          <w:lang w:bidi="ar-EG"/>
        </w:rPr>
        <w:t xml:space="preserve"> ونهاية يناير </w:t>
      </w:r>
      <w:r w:rsidRPr="00402BFD">
        <w:t>2022</w:t>
      </w:r>
      <w:r w:rsidRPr="00402BFD">
        <w:rPr>
          <w:rFonts w:hint="cs"/>
          <w:rtl/>
          <w:lang w:bidi="ar-EG"/>
        </w:rPr>
        <w:t>؛</w:t>
      </w:r>
    </w:p>
    <w:p w14:paraId="524E899D" w14:textId="77777777" w:rsidR="002473FB" w:rsidRPr="00402BFD" w:rsidRDefault="002473FB" w:rsidP="002473FB">
      <w:pPr>
        <w:pStyle w:val="enumlev1"/>
        <w:rPr>
          <w:rtl/>
        </w:rPr>
      </w:pPr>
      <w:r w:rsidRPr="00402BFD">
        <w:rPr>
          <w:rFonts w:hint="cs"/>
          <w:lang w:val="en-GB"/>
        </w:rPr>
        <w:sym w:font="Symbol" w:char="F0B7"/>
      </w:r>
      <w:r w:rsidRPr="00402BFD">
        <w:rPr>
          <w:rtl/>
        </w:rPr>
        <w:tab/>
      </w:r>
      <w:r w:rsidRPr="00402BFD">
        <w:rPr>
          <w:rFonts w:hint="cs"/>
          <w:rtl/>
        </w:rPr>
        <w:t xml:space="preserve">أن المعلومات المقدمة بشأن الأطر الزمنية الأولية والمنقحة غير كافية لفهم مواعيد تصنيع الحمولة النافعة </w:t>
      </w:r>
      <w:proofErr w:type="spellStart"/>
      <w:r w:rsidRPr="00402BFD">
        <w:rPr>
          <w:rFonts w:hint="cs"/>
          <w:rtl/>
        </w:rPr>
        <w:t>والساتل</w:t>
      </w:r>
      <w:proofErr w:type="spellEnd"/>
      <w:r w:rsidRPr="00402BFD">
        <w:rPr>
          <w:rFonts w:hint="cs"/>
          <w:rtl/>
        </w:rPr>
        <w:t xml:space="preserve">، ومدة رفع المدار واختبار </w:t>
      </w:r>
      <w:proofErr w:type="spellStart"/>
      <w:r w:rsidRPr="00402BFD">
        <w:rPr>
          <w:rFonts w:hint="cs"/>
          <w:rtl/>
        </w:rPr>
        <w:t>الساتل</w:t>
      </w:r>
      <w:proofErr w:type="spellEnd"/>
      <w:r w:rsidRPr="00402BFD">
        <w:rPr>
          <w:rFonts w:hint="cs"/>
          <w:rtl/>
        </w:rPr>
        <w:t xml:space="preserve"> في المدار؛</w:t>
      </w:r>
    </w:p>
    <w:p w14:paraId="2A022580" w14:textId="77777777" w:rsidR="002473FB" w:rsidRPr="00402BFD" w:rsidRDefault="002473FB" w:rsidP="002473FB">
      <w:pPr>
        <w:pStyle w:val="enumlev1"/>
        <w:rPr>
          <w:rtl/>
        </w:rPr>
      </w:pPr>
      <w:r w:rsidRPr="00402BFD">
        <w:rPr>
          <w:rFonts w:hint="cs"/>
          <w:lang w:val="en-GB"/>
        </w:rPr>
        <w:sym w:font="Symbol" w:char="F0B7"/>
      </w:r>
      <w:r w:rsidRPr="00402BFD">
        <w:rPr>
          <w:rtl/>
        </w:rPr>
        <w:tab/>
      </w:r>
      <w:r w:rsidRPr="00402BFD">
        <w:rPr>
          <w:rFonts w:hint="cs"/>
          <w:rtl/>
        </w:rPr>
        <w:t>أ</w:t>
      </w:r>
      <w:r w:rsidRPr="00402BFD">
        <w:rPr>
          <w:rFonts w:hint="cs"/>
          <w:rtl/>
          <w:lang w:bidi="ar-EG"/>
        </w:rPr>
        <w:t xml:space="preserve">ن </w:t>
      </w:r>
      <w:r w:rsidRPr="00402BFD">
        <w:rPr>
          <w:rFonts w:hint="cs"/>
          <w:rtl/>
        </w:rPr>
        <w:t xml:space="preserve">تأمين الإطلاق بواسطة المركبة </w:t>
      </w:r>
      <w:r w:rsidRPr="00402BFD">
        <w:rPr>
          <w:lang w:val="en-GB"/>
        </w:rPr>
        <w:t>Arianespace</w:t>
      </w:r>
      <w:r w:rsidRPr="00402BFD">
        <w:rPr>
          <w:rFonts w:hint="cs"/>
          <w:rtl/>
        </w:rPr>
        <w:t xml:space="preserve"> تأجل كثيراً وأن المشغل أمّن خيارات إطلاق بديلة؛</w:t>
      </w:r>
    </w:p>
    <w:p w14:paraId="2F6574B2" w14:textId="77777777" w:rsidR="002473FB" w:rsidRPr="00402BFD" w:rsidRDefault="002473FB" w:rsidP="002473FB">
      <w:pPr>
        <w:pStyle w:val="enumlev1"/>
        <w:rPr>
          <w:lang w:val="en-GB"/>
        </w:rPr>
      </w:pPr>
      <w:r w:rsidRPr="00402BFD">
        <w:rPr>
          <w:rFonts w:hint="cs"/>
          <w:lang w:val="en-GB"/>
        </w:rPr>
        <w:sym w:font="Symbol" w:char="F0B7"/>
      </w:r>
      <w:r w:rsidRPr="00402BFD">
        <w:rPr>
          <w:rtl/>
        </w:rPr>
        <w:tab/>
      </w:r>
      <w:r w:rsidRPr="00402BFD">
        <w:rPr>
          <w:rFonts w:hint="cs"/>
          <w:rtl/>
        </w:rPr>
        <w:t xml:space="preserve">عدم تقديم أي معلومات بشأن التأثير الكمي لتغيير مقدِّم خدمة الإطلاق على الأطر الزمنية وبشأن تقنيات التخفيف التي نفذها مصنِّع </w:t>
      </w:r>
      <w:proofErr w:type="spellStart"/>
      <w:r w:rsidRPr="00402BFD">
        <w:rPr>
          <w:rFonts w:hint="cs"/>
          <w:rtl/>
        </w:rPr>
        <w:t>الساتل</w:t>
      </w:r>
      <w:proofErr w:type="spellEnd"/>
      <w:r w:rsidRPr="00402BFD">
        <w:rPr>
          <w:rFonts w:hint="cs"/>
          <w:rtl/>
        </w:rPr>
        <w:t>.</w:t>
      </w:r>
    </w:p>
    <w:p w14:paraId="623A984B" w14:textId="77777777" w:rsidR="002473FB" w:rsidRPr="00402BFD" w:rsidRDefault="002473FB" w:rsidP="002473FB">
      <w:pPr>
        <w:rPr>
          <w:rtl/>
        </w:rPr>
      </w:pPr>
      <w:r w:rsidRPr="00402BFD">
        <w:rPr>
          <w:rtl/>
        </w:rPr>
        <w:t>و</w:t>
      </w:r>
      <w:r w:rsidRPr="00402BFD">
        <w:rPr>
          <w:rFonts w:hint="cs"/>
          <w:rtl/>
        </w:rPr>
        <w:t xml:space="preserve">نتيجة لذلك، </w:t>
      </w:r>
      <w:r w:rsidRPr="00402BFD">
        <w:rPr>
          <w:rtl/>
        </w:rPr>
        <w:t xml:space="preserve">خلصت اللجنة إلى أنه على الرغم من </w:t>
      </w:r>
      <w:r w:rsidRPr="00402BFD">
        <w:rPr>
          <w:rFonts w:hint="cs"/>
          <w:rtl/>
        </w:rPr>
        <w:t>أن الحالة تتضمن بعض</w:t>
      </w:r>
      <w:r w:rsidRPr="00402BFD">
        <w:rPr>
          <w:rtl/>
        </w:rPr>
        <w:t xml:space="preserve"> عناصر </w:t>
      </w:r>
      <w:r w:rsidRPr="00402BFD">
        <w:rPr>
          <w:i/>
          <w:iCs/>
          <w:rtl/>
        </w:rPr>
        <w:t>الظروف القاهرة</w:t>
      </w:r>
      <w:r w:rsidRPr="00402BFD">
        <w:rPr>
          <w:rtl/>
        </w:rPr>
        <w:t xml:space="preserve">، </w:t>
      </w:r>
      <w:r w:rsidRPr="00402BFD">
        <w:rPr>
          <w:rFonts w:hint="cs"/>
          <w:rtl/>
        </w:rPr>
        <w:t>فإنه لا توجد</w:t>
      </w:r>
      <w:r w:rsidRPr="00402BFD">
        <w:rPr>
          <w:rtl/>
        </w:rPr>
        <w:t xml:space="preserve"> معلومات كافية في الوقت </w:t>
      </w:r>
      <w:r w:rsidRPr="00402BFD">
        <w:rPr>
          <w:rFonts w:hint="cs"/>
          <w:rtl/>
        </w:rPr>
        <w:t xml:space="preserve">الحاضر </w:t>
      </w:r>
      <w:r w:rsidRPr="00402BFD">
        <w:rPr>
          <w:rtl/>
        </w:rPr>
        <w:t xml:space="preserve">لتحديد ما إذا كانت </w:t>
      </w:r>
      <w:r w:rsidRPr="00402BFD">
        <w:rPr>
          <w:rFonts w:hint="cs"/>
          <w:rtl/>
        </w:rPr>
        <w:t>ال</w:t>
      </w:r>
      <w:r w:rsidRPr="00402BFD">
        <w:rPr>
          <w:rtl/>
        </w:rPr>
        <w:t xml:space="preserve">حالة تستوفي جميع شروط </w:t>
      </w:r>
      <w:r w:rsidRPr="00402BFD">
        <w:rPr>
          <w:rFonts w:hint="cs"/>
          <w:i/>
          <w:iCs/>
          <w:rtl/>
        </w:rPr>
        <w:t>الظروف القاهرة</w:t>
      </w:r>
      <w:r w:rsidRPr="00402BFD">
        <w:rPr>
          <w:rtl/>
        </w:rPr>
        <w:t>.</w:t>
      </w:r>
      <w:r w:rsidRPr="00402BFD">
        <w:rPr>
          <w:rFonts w:hint="cs"/>
          <w:i/>
          <w:iCs/>
          <w:rtl/>
        </w:rPr>
        <w:t xml:space="preserve"> </w:t>
      </w:r>
      <w:r w:rsidRPr="00402BFD">
        <w:rPr>
          <w:rFonts w:hint="cs"/>
          <w:rtl/>
        </w:rPr>
        <w:t>وبالتالي، خلصت اللجنة إلى أنها ليست في</w:t>
      </w:r>
      <w:r w:rsidRPr="00402BFD">
        <w:rPr>
          <w:rFonts w:hint="eastAsia"/>
          <w:rtl/>
        </w:rPr>
        <w:t> </w:t>
      </w:r>
      <w:r w:rsidRPr="00402BFD">
        <w:rPr>
          <w:rFonts w:hint="cs"/>
          <w:rtl/>
        </w:rPr>
        <w:t>وضع يسمح لها بالموافقة على الطلب المقدم من إدارة إسرائيل. وكلفت اللجنة المكتب بدعوة إدارة إسرائيل إلى تقديم معلومات إضافية، بما يشمل أدلة داعمة، بشأن القضايا المحددة أعلاه إلى الاجتماع التاسع والثمانين للجنة."</w:t>
      </w:r>
    </w:p>
    <w:p w14:paraId="7CF167F5" w14:textId="77777777" w:rsidR="002473FB" w:rsidRPr="00402BFD" w:rsidRDefault="002473FB" w:rsidP="002473FB">
      <w:pPr>
        <w:rPr>
          <w:rtl/>
        </w:rPr>
      </w:pPr>
      <w:r w:rsidRPr="00402BFD">
        <w:rPr>
          <w:rFonts w:hint="cs"/>
          <w:rtl/>
        </w:rPr>
        <w:t>55.5</w:t>
      </w:r>
      <w:r w:rsidRPr="00402BFD">
        <w:rPr>
          <w:rtl/>
        </w:rPr>
        <w:tab/>
        <w:t>و</w:t>
      </w:r>
      <w:r w:rsidRPr="00402BFD">
        <w:rPr>
          <w:b/>
          <w:bCs/>
          <w:rtl/>
        </w:rPr>
        <w:t>اتُفق</w:t>
      </w:r>
      <w:r w:rsidRPr="00402BFD">
        <w:rPr>
          <w:rtl/>
        </w:rPr>
        <w:t xml:space="preserve"> على ذلك.</w:t>
      </w:r>
    </w:p>
    <w:p w14:paraId="542E25BA" w14:textId="77777777" w:rsidR="002473FB" w:rsidRPr="00402BFD" w:rsidRDefault="002473FB" w:rsidP="002473FB">
      <w:pPr>
        <w:pStyle w:val="Headingb"/>
        <w:rPr>
          <w:rtl/>
        </w:rPr>
      </w:pPr>
      <w:r w:rsidRPr="00402BFD">
        <w:rPr>
          <w:rtl/>
          <w:lang w:bidi="ar-SA"/>
        </w:rPr>
        <w:t>تبليغ مقدم من إدارة فرنسا تطلب فيه تمديد المهلة التنظيمية لوضع تخصيصات تردد الشبكة الساتلية</w:t>
      </w:r>
      <w:r w:rsidRPr="00402BFD">
        <w:rPr>
          <w:rFonts w:hint="cs"/>
          <w:rtl/>
          <w:lang w:bidi="ar-SA"/>
        </w:rPr>
        <w:t> </w:t>
      </w:r>
      <w:r w:rsidRPr="00402BFD">
        <w:t>F</w:t>
      </w:r>
      <w:r w:rsidRPr="00402BFD">
        <w:noBreakHyphen/>
        <w:t>SAT</w:t>
      </w:r>
      <w:r w:rsidRPr="00402BFD">
        <w:noBreakHyphen/>
        <w:t>N5</w:t>
      </w:r>
      <w:r w:rsidRPr="00402BFD">
        <w:noBreakHyphen/>
        <w:t>7W</w:t>
      </w:r>
      <w:r w:rsidRPr="00402BFD">
        <w:rPr>
          <w:rtl/>
          <w:lang w:bidi="ar-SA"/>
        </w:rPr>
        <w:t xml:space="preserve"> في الخدمة</w:t>
      </w:r>
      <w:r w:rsidRPr="00402BFD">
        <w:t xml:space="preserve"> </w:t>
      </w:r>
      <w:r w:rsidRPr="00402BFD">
        <w:rPr>
          <w:rFonts w:hint="cs"/>
          <w:rtl/>
        </w:rPr>
        <w:t xml:space="preserve">(الوثيقة </w:t>
      </w:r>
      <w:r w:rsidRPr="00402BFD">
        <w:t>RRB21-3/10</w:t>
      </w:r>
      <w:r w:rsidRPr="00402BFD">
        <w:rPr>
          <w:rFonts w:hint="cs"/>
          <w:rtl/>
        </w:rPr>
        <w:t>)</w:t>
      </w:r>
    </w:p>
    <w:p w14:paraId="096A3700" w14:textId="77777777" w:rsidR="002473FB" w:rsidRPr="00402BFD" w:rsidRDefault="002473FB" w:rsidP="002473FB">
      <w:pPr>
        <w:rPr>
          <w:rtl/>
        </w:rPr>
      </w:pPr>
      <w:r w:rsidRPr="00402BFD">
        <w:rPr>
          <w:rFonts w:hint="cs"/>
          <w:rtl/>
        </w:rPr>
        <w:t>56.5</w:t>
      </w:r>
      <w:r w:rsidRPr="00402BFD">
        <w:rPr>
          <w:rtl/>
        </w:rPr>
        <w:tab/>
      </w:r>
      <w:r w:rsidRPr="00402BFD">
        <w:rPr>
          <w:rFonts w:hint="cs"/>
          <w:spacing w:val="-6"/>
          <w:rtl/>
        </w:rPr>
        <w:t xml:space="preserve">قدم </w:t>
      </w:r>
      <w:r w:rsidRPr="00402BFD">
        <w:rPr>
          <w:rFonts w:hint="cs"/>
          <w:b/>
          <w:bCs/>
          <w:spacing w:val="-6"/>
          <w:rtl/>
        </w:rPr>
        <w:t>السيد لو (رئ</w:t>
      </w:r>
      <w:r w:rsidRPr="00402BFD">
        <w:rPr>
          <w:b/>
          <w:bCs/>
          <w:spacing w:val="-6"/>
          <w:rtl/>
        </w:rPr>
        <w:t>يس قسم المنشورات والتسجيلات الفضائية/دائرة الخدمات الفضائية</w:t>
      </w:r>
      <w:r w:rsidRPr="00402BFD">
        <w:rPr>
          <w:rFonts w:hint="cs"/>
          <w:b/>
          <w:bCs/>
          <w:spacing w:val="-6"/>
          <w:rtl/>
        </w:rPr>
        <w:t>)</w:t>
      </w:r>
      <w:r w:rsidRPr="00402BFD">
        <w:rPr>
          <w:rFonts w:hint="cs"/>
          <w:spacing w:val="-6"/>
          <w:rtl/>
        </w:rPr>
        <w:t xml:space="preserve"> الوثيقة</w:t>
      </w:r>
      <w:r w:rsidRPr="00402BFD">
        <w:rPr>
          <w:rFonts w:hint="eastAsia"/>
          <w:spacing w:val="-6"/>
          <w:rtl/>
        </w:rPr>
        <w:t> </w:t>
      </w:r>
      <w:r w:rsidRPr="00402BFD">
        <w:rPr>
          <w:spacing w:val="-6"/>
        </w:rPr>
        <w:t>RRB21</w:t>
      </w:r>
      <w:r w:rsidRPr="00402BFD">
        <w:rPr>
          <w:spacing w:val="-6"/>
        </w:rPr>
        <w:noBreakHyphen/>
        <w:t>3/10</w:t>
      </w:r>
      <w:r w:rsidRPr="00402BFD">
        <w:rPr>
          <w:rFonts w:hint="cs"/>
          <w:rtl/>
          <w:lang w:bidi="ar-EG"/>
        </w:rPr>
        <w:t xml:space="preserve"> التي تطلب فيها إدارة فرنسا تمديداً لمدة خمسة أشهر للمهلة التنظيمية</w:t>
      </w:r>
      <w:r w:rsidRPr="00402BFD">
        <w:rPr>
          <w:rtl/>
          <w:lang w:bidi="ar-EG"/>
        </w:rPr>
        <w:t xml:space="preserve"> لوضع </w:t>
      </w:r>
      <w:r w:rsidRPr="00402BFD">
        <w:rPr>
          <w:rFonts w:hint="cs"/>
          <w:rtl/>
          <w:lang w:bidi="ar-EG"/>
        </w:rPr>
        <w:t xml:space="preserve">بعض </w:t>
      </w:r>
      <w:r w:rsidRPr="00402BFD">
        <w:rPr>
          <w:rtl/>
          <w:lang w:bidi="ar-EG"/>
        </w:rPr>
        <w:t xml:space="preserve">تخصيصات </w:t>
      </w:r>
      <w:r w:rsidRPr="00402BFD">
        <w:rPr>
          <w:rFonts w:hint="cs"/>
          <w:rtl/>
          <w:lang w:bidi="ar-EG"/>
        </w:rPr>
        <w:t>ال</w:t>
      </w:r>
      <w:r w:rsidRPr="00402BFD">
        <w:rPr>
          <w:rtl/>
          <w:lang w:bidi="ar-EG"/>
        </w:rPr>
        <w:t>تردد</w:t>
      </w:r>
      <w:r w:rsidRPr="00402BFD">
        <w:rPr>
          <w:rFonts w:hint="cs"/>
          <w:rtl/>
          <w:lang w:bidi="ar-EG"/>
        </w:rPr>
        <w:t xml:space="preserve"> (الواردة في الوثيقة)</w:t>
      </w:r>
      <w:r w:rsidRPr="00402BFD">
        <w:rPr>
          <w:rtl/>
          <w:lang w:bidi="ar-EG"/>
        </w:rPr>
        <w:t xml:space="preserve"> </w:t>
      </w:r>
      <w:r w:rsidRPr="00402BFD">
        <w:rPr>
          <w:rFonts w:hint="cs"/>
          <w:rtl/>
          <w:lang w:bidi="ar-EG"/>
        </w:rPr>
        <w:lastRenderedPageBreak/>
        <w:t>ل</w:t>
      </w:r>
      <w:r w:rsidRPr="00402BFD">
        <w:rPr>
          <w:rtl/>
          <w:lang w:bidi="ar-EG"/>
        </w:rPr>
        <w:t xml:space="preserve">لشبكة الساتلية </w:t>
      </w:r>
      <w:r w:rsidRPr="00402BFD">
        <w:rPr>
          <w:lang w:bidi="ar-EG"/>
        </w:rPr>
        <w:t>F-SAT-N5-7W</w:t>
      </w:r>
      <w:r w:rsidRPr="00402BFD">
        <w:rPr>
          <w:rtl/>
          <w:lang w:bidi="ar-EG"/>
        </w:rPr>
        <w:t xml:space="preserve"> في الخدمة</w:t>
      </w:r>
      <w:r w:rsidRPr="00402BFD">
        <w:rPr>
          <w:rFonts w:hint="cs"/>
          <w:rtl/>
          <w:lang w:bidi="ar-EG"/>
        </w:rPr>
        <w:t xml:space="preserve">، حتى </w:t>
      </w:r>
      <w:r w:rsidRPr="00402BFD">
        <w:rPr>
          <w:lang w:bidi="ar-EG"/>
        </w:rPr>
        <w:t>26</w:t>
      </w:r>
      <w:r w:rsidRPr="00402BFD">
        <w:rPr>
          <w:rFonts w:hint="cs"/>
          <w:rtl/>
          <w:lang w:bidi="ar-EG"/>
        </w:rPr>
        <w:t xml:space="preserve"> أكتوبر </w:t>
      </w:r>
      <w:r w:rsidRPr="00402BFD">
        <w:rPr>
          <w:lang w:bidi="ar-EG"/>
        </w:rPr>
        <w:t>2022</w:t>
      </w:r>
      <w:r w:rsidRPr="00402BFD">
        <w:rPr>
          <w:rFonts w:hint="cs"/>
          <w:rtl/>
          <w:lang w:bidi="ar-EG"/>
        </w:rPr>
        <w:t>،</w:t>
      </w:r>
      <w:r w:rsidRPr="00402BFD">
        <w:rPr>
          <w:rtl/>
          <w:lang w:bidi="ar-EG"/>
        </w:rPr>
        <w:t xml:space="preserve"> بسبب </w:t>
      </w:r>
      <w:r w:rsidRPr="00402BFD">
        <w:rPr>
          <w:rFonts w:hint="cs"/>
          <w:rtl/>
          <w:lang w:bidi="ar-EG"/>
        </w:rPr>
        <w:t xml:space="preserve">حدثين يندرجان ضمن </w:t>
      </w:r>
      <w:r w:rsidRPr="00402BFD">
        <w:rPr>
          <w:rFonts w:hint="cs"/>
          <w:i/>
          <w:iCs/>
          <w:rtl/>
          <w:lang w:bidi="ar-EG"/>
        </w:rPr>
        <w:t>ال</w:t>
      </w:r>
      <w:r w:rsidRPr="00402BFD">
        <w:rPr>
          <w:i/>
          <w:iCs/>
          <w:rtl/>
          <w:lang w:bidi="ar-EG"/>
        </w:rPr>
        <w:t xml:space="preserve">ظروف </w:t>
      </w:r>
      <w:r w:rsidRPr="00402BFD">
        <w:rPr>
          <w:rFonts w:hint="cs"/>
          <w:i/>
          <w:iCs/>
          <w:rtl/>
          <w:lang w:bidi="ar-EG"/>
        </w:rPr>
        <w:t>ال</w:t>
      </w:r>
      <w:r w:rsidRPr="00402BFD">
        <w:rPr>
          <w:i/>
          <w:iCs/>
          <w:rtl/>
          <w:lang w:bidi="ar-EG"/>
        </w:rPr>
        <w:t>قاهرة</w:t>
      </w:r>
      <w:r w:rsidRPr="00402BFD">
        <w:rPr>
          <w:rFonts w:hint="cs"/>
          <w:rtl/>
          <w:lang w:bidi="ar-EG"/>
        </w:rPr>
        <w:t xml:space="preserve">، هما: جائحة فيروس كورونا والفيضان الذي تعرضت له مرافق الشركة المصنِّعة (يرد وصفهما بالتفصيل في ملحقات الوثيقة). وقد أدى هذان الحدثان إلى تأجيل نافذة الإطلاق إلى الفترة بين </w:t>
      </w:r>
      <w:r w:rsidRPr="00402BFD">
        <w:rPr>
          <w:lang w:bidi="ar-EG"/>
        </w:rPr>
        <w:t>15</w:t>
      </w:r>
      <w:r w:rsidRPr="00402BFD">
        <w:rPr>
          <w:rFonts w:hint="cs"/>
          <w:rtl/>
          <w:lang w:bidi="ar-EG"/>
        </w:rPr>
        <w:t xml:space="preserve"> أبريل و</w:t>
      </w:r>
      <w:r w:rsidRPr="00402BFD">
        <w:rPr>
          <w:lang w:bidi="ar-EG"/>
        </w:rPr>
        <w:t>15</w:t>
      </w:r>
      <w:r w:rsidRPr="00402BFD">
        <w:rPr>
          <w:rFonts w:hint="cs"/>
          <w:rtl/>
          <w:lang w:bidi="ar-EG"/>
        </w:rPr>
        <w:t xml:space="preserve"> أغسطس </w:t>
      </w:r>
      <w:r w:rsidRPr="00402BFD">
        <w:rPr>
          <w:lang w:bidi="ar-EG"/>
        </w:rPr>
        <w:t>2022</w:t>
      </w:r>
      <w:r w:rsidRPr="00402BFD">
        <w:rPr>
          <w:rFonts w:hint="cs"/>
          <w:rtl/>
          <w:lang w:bidi="ar-EG"/>
        </w:rPr>
        <w:t>. وسيشمل التمديد هامش شهرين من أجل نافذة الإطلاق الجديدة، شهر طلبته الشركة المصنِّعة كهامش لمخاطر التقويم، وشهر كهامش معياري للإطلاق. وأعطت الإدارة الإذن بنشر المعلومات السرية الواردة في التبليغ.</w:t>
      </w:r>
    </w:p>
    <w:p w14:paraId="4ACCBA17" w14:textId="2B7DD20A" w:rsidR="002473FB" w:rsidRPr="00402BFD" w:rsidRDefault="002473FB" w:rsidP="002473FB">
      <w:pPr>
        <w:rPr>
          <w:rtl/>
          <w:lang w:bidi="ar-EG"/>
        </w:rPr>
      </w:pPr>
      <w:r w:rsidRPr="00402BFD">
        <w:rPr>
          <w:rFonts w:hint="cs"/>
          <w:rtl/>
        </w:rPr>
        <w:t>57.5</w:t>
      </w:r>
      <w:r w:rsidRPr="00402BFD">
        <w:rPr>
          <w:rtl/>
        </w:rPr>
        <w:tab/>
      </w:r>
      <w:r w:rsidRPr="00402BFD">
        <w:rPr>
          <w:rFonts w:hint="cs"/>
          <w:rtl/>
        </w:rPr>
        <w:t xml:space="preserve">واعتبرت </w:t>
      </w:r>
      <w:r w:rsidRPr="00402BFD">
        <w:rPr>
          <w:rFonts w:hint="cs"/>
          <w:b/>
          <w:bCs/>
          <w:rtl/>
        </w:rPr>
        <w:t>السيدة بومييه</w:t>
      </w:r>
      <w:r w:rsidRPr="00402BFD">
        <w:rPr>
          <w:rFonts w:hint="cs"/>
          <w:rtl/>
        </w:rPr>
        <w:t xml:space="preserve"> أن الطلب يستوفي شروط </w:t>
      </w:r>
      <w:r w:rsidRPr="00402BFD">
        <w:rPr>
          <w:rFonts w:hint="cs"/>
          <w:i/>
          <w:iCs/>
          <w:rtl/>
        </w:rPr>
        <w:t>الظروف القاهرة</w:t>
      </w:r>
      <w:r w:rsidR="001452E3" w:rsidRPr="00402BFD">
        <w:rPr>
          <w:rFonts w:hint="cs"/>
          <w:rtl/>
        </w:rPr>
        <w:t xml:space="preserve"> بسبب الجائحة والفيضان</w:t>
      </w:r>
      <w:r w:rsidR="007706DD" w:rsidRPr="00402BFD">
        <w:rPr>
          <w:rFonts w:hint="cs"/>
          <w:rtl/>
        </w:rPr>
        <w:t>ات</w:t>
      </w:r>
      <w:r w:rsidRPr="00402BFD">
        <w:rPr>
          <w:rFonts w:hint="cs"/>
          <w:rtl/>
        </w:rPr>
        <w:t xml:space="preserve">. وقالت إن الشركة </w:t>
      </w:r>
      <w:r w:rsidRPr="00402BFD">
        <w:rPr>
          <w:rFonts w:hint="cs"/>
          <w:rtl/>
          <w:lang w:bidi="ar-EG"/>
        </w:rPr>
        <w:t xml:space="preserve">المصنِّعة قدمت </w:t>
      </w:r>
      <w:r w:rsidRPr="00402BFD">
        <w:rPr>
          <w:rFonts w:hint="cs"/>
          <w:rtl/>
        </w:rPr>
        <w:t xml:space="preserve">وصفاً </w:t>
      </w:r>
      <w:r w:rsidR="001452E3" w:rsidRPr="00402BFD">
        <w:rPr>
          <w:rFonts w:hint="cs"/>
          <w:rtl/>
        </w:rPr>
        <w:t>واضحاً و</w:t>
      </w:r>
      <w:r w:rsidRPr="00402BFD">
        <w:rPr>
          <w:rFonts w:hint="cs"/>
          <w:rtl/>
        </w:rPr>
        <w:t>مقنعاً ل</w:t>
      </w:r>
      <w:r w:rsidR="001452E3" w:rsidRPr="00402BFD">
        <w:rPr>
          <w:rFonts w:hint="cs"/>
          <w:rtl/>
        </w:rPr>
        <w:t xml:space="preserve">طبيعة وأثر </w:t>
      </w:r>
      <w:r w:rsidR="00431C06" w:rsidRPr="00402BFD">
        <w:rPr>
          <w:rFonts w:hint="cs"/>
          <w:rtl/>
        </w:rPr>
        <w:t>حالات التأخير</w:t>
      </w:r>
      <w:r w:rsidRPr="00402BFD">
        <w:rPr>
          <w:rFonts w:hint="cs"/>
          <w:rtl/>
        </w:rPr>
        <w:t xml:space="preserve"> والجهود المبذولة للحد منها، مما يوحي إليها بأن حالات التأخير المتبقية حالت دون وفاء المشغِّل بالموعد النهائي التنظيمي. ورأت أن التبليغ عُرض بشكل جيد وقدّم جميع المعلومات التي تحتاجها اللجنة للتوصل إلى قرار، على الرغم من أنها كانت تفضل لو أن كل شرط من شروط </w:t>
      </w:r>
      <w:r w:rsidRPr="00402BFD">
        <w:rPr>
          <w:rFonts w:hint="cs"/>
          <w:i/>
          <w:iCs/>
          <w:rtl/>
        </w:rPr>
        <w:t>الظروف القاهرة</w:t>
      </w:r>
      <w:r w:rsidRPr="00402BFD">
        <w:rPr>
          <w:rFonts w:hint="cs"/>
          <w:rtl/>
        </w:rPr>
        <w:t xml:space="preserve"> الأربعة تم تناوله بشكل منفصل.</w:t>
      </w:r>
      <w:r w:rsidRPr="00402BFD">
        <w:rPr>
          <w:lang w:val="fr-CH" w:bidi="ar-EG"/>
        </w:rPr>
        <w:t xml:space="preserve"> </w:t>
      </w:r>
      <w:r w:rsidRPr="00402BFD">
        <w:rPr>
          <w:rFonts w:hint="cs"/>
          <w:rtl/>
          <w:lang w:bidi="ar-EG"/>
        </w:rPr>
        <w:t xml:space="preserve">وأيدت منح تمديد حتى نهاية نافذة الإطلاق الجديدة، أي </w:t>
      </w:r>
      <w:r w:rsidRPr="00402BFD">
        <w:rPr>
          <w:lang w:bidi="ar-EG"/>
        </w:rPr>
        <w:t>15</w:t>
      </w:r>
      <w:r w:rsidRPr="00402BFD">
        <w:rPr>
          <w:rFonts w:hint="cs"/>
          <w:rtl/>
          <w:lang w:bidi="ar-EG"/>
        </w:rPr>
        <w:t xml:space="preserve"> أغسطس </w:t>
      </w:r>
      <w:r w:rsidRPr="00402BFD">
        <w:rPr>
          <w:lang w:bidi="ar-EG"/>
        </w:rPr>
        <w:t>2022</w:t>
      </w:r>
      <w:r w:rsidRPr="00402BFD">
        <w:rPr>
          <w:rFonts w:hint="cs"/>
          <w:rtl/>
          <w:lang w:bidi="ar-EG"/>
        </w:rPr>
        <w:t>، اتساقاً مع قرارات اللجنة في حالات أخرى حدثت مؤخراً. وإذا حدثت حالات تأخير إضافية خارجة عن سيطرة المشغِّل أو الإدارة، يمكن لإدارة فرنسا أن تعود إلى اللجنة وهي ليست في وضع يسمح لها بالإمعان في</w:t>
      </w:r>
      <w:r w:rsidRPr="00402BFD">
        <w:rPr>
          <w:rFonts w:hint="eastAsia"/>
          <w:rtl/>
          <w:lang w:bidi="ar-EG"/>
        </w:rPr>
        <w:t> </w:t>
      </w:r>
      <w:r w:rsidRPr="00402BFD">
        <w:rPr>
          <w:rFonts w:hint="cs"/>
          <w:rtl/>
          <w:lang w:bidi="ar-EG"/>
        </w:rPr>
        <w:t>حالات التأخير الإضافية في المستقبل. وقالت إن نافذة الإطلاق واسعة بما يكفي لاستيعاب بعض حالات التأخير الإضافية.</w:t>
      </w:r>
    </w:p>
    <w:p w14:paraId="2B0BDBF3" w14:textId="57F70674" w:rsidR="002473FB" w:rsidRPr="00402BFD" w:rsidRDefault="002473FB" w:rsidP="002473FB">
      <w:pPr>
        <w:rPr>
          <w:spacing w:val="-2"/>
          <w:rtl/>
          <w:lang w:bidi="ar-EG"/>
        </w:rPr>
      </w:pPr>
      <w:r w:rsidRPr="00402BFD">
        <w:rPr>
          <w:rFonts w:hint="cs"/>
          <w:spacing w:val="-2"/>
          <w:rtl/>
        </w:rPr>
        <w:t>58.5</w:t>
      </w:r>
      <w:r w:rsidRPr="00402BFD">
        <w:rPr>
          <w:spacing w:val="-2"/>
          <w:rtl/>
        </w:rPr>
        <w:tab/>
      </w:r>
      <w:r w:rsidRPr="00402BFD">
        <w:rPr>
          <w:rFonts w:hint="cs"/>
          <w:spacing w:val="-2"/>
          <w:rtl/>
        </w:rPr>
        <w:t xml:space="preserve">وقال </w:t>
      </w:r>
      <w:r w:rsidRPr="00402BFD">
        <w:rPr>
          <w:rFonts w:hint="cs"/>
          <w:b/>
          <w:bCs/>
          <w:spacing w:val="-2"/>
          <w:rtl/>
        </w:rPr>
        <w:t>السيد العمري</w:t>
      </w:r>
      <w:r w:rsidRPr="00402BFD">
        <w:rPr>
          <w:rFonts w:hint="cs"/>
          <w:spacing w:val="-2"/>
          <w:rtl/>
        </w:rPr>
        <w:t xml:space="preserve"> إن </w:t>
      </w:r>
      <w:r w:rsidR="00431C06" w:rsidRPr="00402BFD">
        <w:rPr>
          <w:rFonts w:hint="cs"/>
          <w:spacing w:val="-2"/>
          <w:rtl/>
        </w:rPr>
        <w:t>الحدثين</w:t>
      </w:r>
      <w:r w:rsidRPr="00402BFD">
        <w:rPr>
          <w:rFonts w:hint="cs"/>
          <w:spacing w:val="-2"/>
          <w:rtl/>
        </w:rPr>
        <w:t xml:space="preserve"> </w:t>
      </w:r>
      <w:r w:rsidR="00431C06" w:rsidRPr="00402BFD">
        <w:rPr>
          <w:rFonts w:hint="cs"/>
          <w:spacing w:val="-2"/>
          <w:rtl/>
        </w:rPr>
        <w:t xml:space="preserve">المتمثلين في جائحة كوفيد-19 والفيضانات في مباني الشركة </w:t>
      </w:r>
      <w:r w:rsidR="007706DD" w:rsidRPr="00402BFD">
        <w:rPr>
          <w:rFonts w:hint="cs"/>
          <w:spacing w:val="-2"/>
          <w:rtl/>
        </w:rPr>
        <w:t>المصنِّعة و</w:t>
      </w:r>
      <w:r w:rsidRPr="00402BFD">
        <w:rPr>
          <w:rFonts w:hint="cs"/>
          <w:spacing w:val="-2"/>
          <w:rtl/>
        </w:rPr>
        <w:t xml:space="preserve">المسببين لحالات التأخير، وفقاً للمعلومات المقدمة من </w:t>
      </w:r>
      <w:r w:rsidR="007706DD" w:rsidRPr="00402BFD">
        <w:rPr>
          <w:rFonts w:hint="cs"/>
          <w:spacing w:val="-2"/>
          <w:rtl/>
        </w:rPr>
        <w:t>إدارة فرنسا والمدعومة برسائل من الشركة المصنِّعة ومقدم خدمة الإطلاق على السواء،</w:t>
      </w:r>
      <w:r w:rsidRPr="00402BFD">
        <w:rPr>
          <w:rFonts w:hint="cs"/>
          <w:spacing w:val="-2"/>
          <w:rtl/>
        </w:rPr>
        <w:t xml:space="preserve"> كان لهما تأثير مباشر على تسليم </w:t>
      </w:r>
      <w:proofErr w:type="spellStart"/>
      <w:r w:rsidRPr="00402BFD">
        <w:rPr>
          <w:rFonts w:hint="cs"/>
          <w:spacing w:val="-2"/>
          <w:rtl/>
        </w:rPr>
        <w:t>الساتل</w:t>
      </w:r>
      <w:proofErr w:type="spellEnd"/>
      <w:r w:rsidRPr="00402BFD">
        <w:rPr>
          <w:rFonts w:hint="cs"/>
          <w:spacing w:val="-2"/>
          <w:rtl/>
        </w:rPr>
        <w:t xml:space="preserve"> وإطلاقه. ورأى أن الطلب يستوفي جميع شروط </w:t>
      </w:r>
      <w:r w:rsidRPr="00402BFD">
        <w:rPr>
          <w:rFonts w:hint="cs"/>
          <w:i/>
          <w:iCs/>
          <w:spacing w:val="-2"/>
          <w:rtl/>
        </w:rPr>
        <w:t>الظروف القاهرة</w:t>
      </w:r>
      <w:r w:rsidRPr="00402BFD">
        <w:rPr>
          <w:rFonts w:hint="cs"/>
          <w:spacing w:val="-2"/>
          <w:rtl/>
        </w:rPr>
        <w:t>، وهو بالتالي يؤيد تمديد</w:t>
      </w:r>
      <w:r w:rsidR="007706DD" w:rsidRPr="00402BFD">
        <w:rPr>
          <w:rFonts w:hint="cs"/>
          <w:spacing w:val="-2"/>
          <w:rtl/>
        </w:rPr>
        <w:t xml:space="preserve"> المهلة التنظيمية لوضع تخصيصات تردد الشبكة الساتلية </w:t>
      </w:r>
      <w:r w:rsidR="007706DD" w:rsidRPr="00402BFD">
        <w:rPr>
          <w:spacing w:val="-2"/>
        </w:rPr>
        <w:t>F-SAT-N5-7W</w:t>
      </w:r>
      <w:r w:rsidR="007706DD" w:rsidRPr="00402BFD">
        <w:rPr>
          <w:rFonts w:hint="cs"/>
          <w:spacing w:val="-2"/>
          <w:rtl/>
        </w:rPr>
        <w:t xml:space="preserve"> في الخدمة</w:t>
      </w:r>
      <w:r w:rsidRPr="00402BFD">
        <w:rPr>
          <w:rFonts w:hint="cs"/>
          <w:spacing w:val="-2"/>
          <w:rtl/>
        </w:rPr>
        <w:t xml:space="preserve"> حتى </w:t>
      </w:r>
      <w:r w:rsidRPr="00402BFD">
        <w:rPr>
          <w:spacing w:val="-2"/>
        </w:rPr>
        <w:t>26</w:t>
      </w:r>
      <w:r w:rsidRPr="00402BFD">
        <w:rPr>
          <w:rFonts w:hint="cs"/>
          <w:spacing w:val="-2"/>
          <w:rtl/>
          <w:lang w:bidi="ar-EG"/>
        </w:rPr>
        <w:t xml:space="preserve"> أكتوبر </w:t>
      </w:r>
      <w:r w:rsidRPr="00402BFD">
        <w:rPr>
          <w:spacing w:val="-2"/>
          <w:lang w:bidi="ar-EG"/>
        </w:rPr>
        <w:t>2022</w:t>
      </w:r>
      <w:r w:rsidRPr="00402BFD">
        <w:rPr>
          <w:rFonts w:hint="cs"/>
          <w:spacing w:val="-2"/>
          <w:rtl/>
          <w:lang w:bidi="ar-EG"/>
        </w:rPr>
        <w:t>.</w:t>
      </w:r>
    </w:p>
    <w:p w14:paraId="0101B9B8" w14:textId="77777777" w:rsidR="002473FB" w:rsidRPr="00402BFD" w:rsidRDefault="002473FB" w:rsidP="002473FB">
      <w:pPr>
        <w:rPr>
          <w:rtl/>
        </w:rPr>
      </w:pPr>
      <w:r w:rsidRPr="00402BFD">
        <w:rPr>
          <w:rFonts w:hint="cs"/>
          <w:rtl/>
        </w:rPr>
        <w:t>59.5</w:t>
      </w:r>
      <w:r w:rsidRPr="00402BFD">
        <w:rPr>
          <w:rtl/>
        </w:rPr>
        <w:tab/>
      </w:r>
      <w:r w:rsidRPr="00402BFD">
        <w:rPr>
          <w:rFonts w:hint="cs"/>
          <w:rtl/>
        </w:rPr>
        <w:t xml:space="preserve">واتفق </w:t>
      </w:r>
      <w:r w:rsidRPr="00402BFD">
        <w:rPr>
          <w:rFonts w:hint="cs"/>
          <w:b/>
          <w:bCs/>
          <w:rtl/>
        </w:rPr>
        <w:t>السيد هوان</w:t>
      </w:r>
      <w:r w:rsidRPr="00402BFD">
        <w:rPr>
          <w:rFonts w:hint="cs"/>
          <w:rtl/>
        </w:rPr>
        <w:t xml:space="preserve"> على أن الطلب يستوفي شروط </w:t>
      </w:r>
      <w:r w:rsidRPr="00402BFD">
        <w:rPr>
          <w:rFonts w:hint="cs"/>
          <w:i/>
          <w:iCs/>
          <w:rtl/>
        </w:rPr>
        <w:t>الظروف القاهرة</w:t>
      </w:r>
      <w:r w:rsidRPr="00402BFD">
        <w:rPr>
          <w:rFonts w:hint="cs"/>
          <w:rtl/>
        </w:rPr>
        <w:t>، وهو بالتالي يؤيد تمديد المهلة التنظيمية للوضع في الخدمة لتخصيصات التردد التي أشارت إليها إدارة فرنسا.</w:t>
      </w:r>
    </w:p>
    <w:p w14:paraId="3A3E836A" w14:textId="77777777" w:rsidR="002473FB" w:rsidRPr="00402BFD" w:rsidRDefault="002473FB" w:rsidP="002473FB">
      <w:pPr>
        <w:rPr>
          <w:rtl/>
        </w:rPr>
      </w:pPr>
      <w:r w:rsidRPr="00402BFD">
        <w:rPr>
          <w:rFonts w:hint="cs"/>
          <w:rtl/>
        </w:rPr>
        <w:t>60.5</w:t>
      </w:r>
      <w:r w:rsidRPr="00402BFD">
        <w:rPr>
          <w:rtl/>
        </w:rPr>
        <w:tab/>
      </w:r>
      <w:r w:rsidRPr="00402BFD">
        <w:rPr>
          <w:rFonts w:hint="cs"/>
          <w:rtl/>
        </w:rPr>
        <w:t xml:space="preserve">وقال </w:t>
      </w:r>
      <w:r w:rsidRPr="00402BFD">
        <w:rPr>
          <w:rFonts w:hint="cs"/>
          <w:b/>
          <w:bCs/>
          <w:rtl/>
        </w:rPr>
        <w:t>السيد طالب</w:t>
      </w:r>
      <w:r w:rsidRPr="00402BFD">
        <w:rPr>
          <w:rFonts w:hint="cs"/>
          <w:rtl/>
        </w:rPr>
        <w:t xml:space="preserve"> إن من الواضح من التبليغ وملحقاته أن جميع شروط </w:t>
      </w:r>
      <w:r w:rsidRPr="00402BFD">
        <w:rPr>
          <w:rFonts w:hint="cs"/>
          <w:i/>
          <w:iCs/>
          <w:rtl/>
        </w:rPr>
        <w:t>الظروف القاهرة</w:t>
      </w:r>
      <w:r w:rsidRPr="00402BFD">
        <w:rPr>
          <w:rFonts w:hint="cs"/>
          <w:rtl/>
        </w:rPr>
        <w:t xml:space="preserve"> قد استوفيت؛ وهو بالتالي يرى أن اللجنة ينبغي أن توافق على طلب التمديد حتى </w:t>
      </w:r>
      <w:r w:rsidRPr="00402BFD">
        <w:t>26</w:t>
      </w:r>
      <w:r w:rsidRPr="00402BFD">
        <w:rPr>
          <w:rFonts w:hint="cs"/>
          <w:rtl/>
          <w:lang w:bidi="ar-EG"/>
        </w:rPr>
        <w:t xml:space="preserve"> أكتوبر </w:t>
      </w:r>
      <w:r w:rsidRPr="00402BFD">
        <w:rPr>
          <w:lang w:bidi="ar-EG"/>
        </w:rPr>
        <w:t>2022</w:t>
      </w:r>
      <w:r w:rsidRPr="00402BFD">
        <w:rPr>
          <w:rFonts w:hint="cs"/>
          <w:rtl/>
          <w:lang w:bidi="ar-EG"/>
        </w:rPr>
        <w:t>، حيث لا يوجد سوى فرق بسيط بين هذا الموعد ونهاية نافذة الإطلاق.</w:t>
      </w:r>
      <w:r w:rsidRPr="00402BFD">
        <w:rPr>
          <w:rFonts w:hint="cs"/>
          <w:rtl/>
        </w:rPr>
        <w:t xml:space="preserve"> </w:t>
      </w:r>
    </w:p>
    <w:p w14:paraId="0B443C80" w14:textId="77777777" w:rsidR="002473FB" w:rsidRPr="00402BFD" w:rsidRDefault="002473FB" w:rsidP="002473FB">
      <w:pPr>
        <w:rPr>
          <w:rtl/>
        </w:rPr>
      </w:pPr>
      <w:r w:rsidRPr="00402BFD">
        <w:rPr>
          <w:rFonts w:hint="cs"/>
          <w:rtl/>
        </w:rPr>
        <w:t>61.5</w:t>
      </w:r>
      <w:r w:rsidRPr="00402BFD">
        <w:rPr>
          <w:rtl/>
        </w:rPr>
        <w:tab/>
      </w:r>
      <w:r w:rsidRPr="00402BFD">
        <w:rPr>
          <w:rFonts w:hint="cs"/>
          <w:rtl/>
        </w:rPr>
        <w:t xml:space="preserve">ولاحظت </w:t>
      </w:r>
      <w:r w:rsidRPr="00402BFD">
        <w:rPr>
          <w:rFonts w:hint="cs"/>
          <w:b/>
          <w:bCs/>
          <w:rtl/>
        </w:rPr>
        <w:t>السيدة جينتي</w:t>
      </w:r>
      <w:r w:rsidRPr="00402BFD">
        <w:rPr>
          <w:rFonts w:hint="cs"/>
          <w:rtl/>
        </w:rPr>
        <w:t xml:space="preserve"> أن المعلومات الواردة في التبليغ عُرضت بشكل </w:t>
      </w:r>
      <w:proofErr w:type="gramStart"/>
      <w:r w:rsidRPr="00402BFD">
        <w:rPr>
          <w:rFonts w:hint="cs"/>
          <w:rtl/>
        </w:rPr>
        <w:t>جيد</w:t>
      </w:r>
      <w:proofErr w:type="gramEnd"/>
      <w:r w:rsidRPr="00402BFD">
        <w:rPr>
          <w:rFonts w:hint="cs"/>
          <w:rtl/>
        </w:rPr>
        <w:t xml:space="preserve"> ولكنها تفتقر بطريقة ما إلى التفاصيل، فأشارت إلى أن طلب تمديد لمدة خمسة أشهر يشمل هامش شهرين للطوارئ؛ ولم توافق اللجنة على مثل هذه الطوارئ في الحالات السابقة. ومع ذلك، فإن المشروع يخضع لجدول زمني صارم ويمكن في هذه الحالة تبرير أي طوارئ.</w:t>
      </w:r>
    </w:p>
    <w:p w14:paraId="53D1A1E9" w14:textId="77777777" w:rsidR="002473FB" w:rsidRPr="00402BFD" w:rsidRDefault="002473FB" w:rsidP="002473FB">
      <w:pPr>
        <w:rPr>
          <w:rtl/>
          <w:lang w:bidi="ar-EG"/>
        </w:rPr>
      </w:pPr>
      <w:r w:rsidRPr="00402BFD">
        <w:rPr>
          <w:rFonts w:hint="cs"/>
          <w:rtl/>
        </w:rPr>
        <w:t>62.5</w:t>
      </w:r>
      <w:r w:rsidRPr="00402BFD">
        <w:rPr>
          <w:rtl/>
        </w:rPr>
        <w:tab/>
      </w:r>
      <w:r w:rsidRPr="00402BFD">
        <w:rPr>
          <w:rFonts w:hint="cs"/>
          <w:spacing w:val="-4"/>
          <w:rtl/>
          <w:lang w:bidi="ar-EG"/>
        </w:rPr>
        <w:t xml:space="preserve">واتفق </w:t>
      </w:r>
      <w:r w:rsidRPr="00402BFD">
        <w:rPr>
          <w:rFonts w:hint="cs"/>
          <w:b/>
          <w:bCs/>
          <w:spacing w:val="-4"/>
          <w:rtl/>
          <w:lang w:bidi="ar-EG"/>
        </w:rPr>
        <w:t xml:space="preserve">السيد </w:t>
      </w:r>
      <w:proofErr w:type="spellStart"/>
      <w:r w:rsidRPr="00402BFD">
        <w:rPr>
          <w:rFonts w:hint="cs"/>
          <w:b/>
          <w:bCs/>
          <w:spacing w:val="-4"/>
          <w:rtl/>
          <w:lang w:bidi="ar-EG"/>
        </w:rPr>
        <w:t>بورخون</w:t>
      </w:r>
      <w:proofErr w:type="spellEnd"/>
      <w:r w:rsidRPr="00402BFD">
        <w:rPr>
          <w:rFonts w:hint="cs"/>
          <w:spacing w:val="-4"/>
          <w:rtl/>
          <w:lang w:bidi="ar-EG"/>
        </w:rPr>
        <w:t xml:space="preserve"> على أن إدارة فرنسا عرضت الحالة بشكل جيد. ومن الواضح أن جائحة فيروس كورونا والفيضان ساهما في عوامل </w:t>
      </w:r>
      <w:r w:rsidRPr="00402BFD">
        <w:rPr>
          <w:rFonts w:hint="cs"/>
          <w:i/>
          <w:iCs/>
          <w:spacing w:val="-4"/>
          <w:rtl/>
          <w:lang w:bidi="ar-EG"/>
        </w:rPr>
        <w:t>الظروف القاهرة</w:t>
      </w:r>
      <w:r w:rsidRPr="00402BFD">
        <w:rPr>
          <w:rFonts w:hint="cs"/>
          <w:spacing w:val="-4"/>
          <w:rtl/>
          <w:lang w:bidi="ar-EG"/>
        </w:rPr>
        <w:t xml:space="preserve">، لذلك ينبغي للجنة منح تمديد. ورأى أن تاريخ </w:t>
      </w:r>
      <w:r w:rsidRPr="00402BFD">
        <w:rPr>
          <w:spacing w:val="-4"/>
          <w:lang w:bidi="ar-EG"/>
        </w:rPr>
        <w:t>26</w:t>
      </w:r>
      <w:r w:rsidRPr="00402BFD">
        <w:rPr>
          <w:rFonts w:hint="cs"/>
          <w:spacing w:val="-4"/>
          <w:rtl/>
          <w:lang w:bidi="ar-EG"/>
        </w:rPr>
        <w:t xml:space="preserve"> أكتوبر </w:t>
      </w:r>
      <w:r w:rsidRPr="00402BFD">
        <w:rPr>
          <w:spacing w:val="-4"/>
          <w:lang w:bidi="ar-EG"/>
        </w:rPr>
        <w:t>2022</w:t>
      </w:r>
      <w:r w:rsidRPr="00402BFD">
        <w:rPr>
          <w:rFonts w:hint="cs"/>
          <w:spacing w:val="-4"/>
          <w:rtl/>
          <w:lang w:bidi="ar-EG"/>
        </w:rPr>
        <w:t xml:space="preserve"> معقول ويبقي المشروع خاضعاً لجدول زمني صارم. وقال إن من الصعب تصور ما ستفعله اللجنة في حالة عدم الوفاء بالموعد النهائي</w:t>
      </w:r>
      <w:r w:rsidRPr="00402BFD">
        <w:rPr>
          <w:rFonts w:hint="eastAsia"/>
          <w:spacing w:val="-4"/>
          <w:rtl/>
          <w:lang w:bidi="ar-EG"/>
        </w:rPr>
        <w:t> </w:t>
      </w:r>
      <w:r w:rsidRPr="00402BFD">
        <w:rPr>
          <w:spacing w:val="-4"/>
          <w:lang w:bidi="ar-EG"/>
        </w:rPr>
        <w:t>15</w:t>
      </w:r>
      <w:r w:rsidRPr="00402BFD">
        <w:rPr>
          <w:rFonts w:hint="eastAsia"/>
          <w:spacing w:val="-4"/>
          <w:rtl/>
          <w:lang w:bidi="ar-EG"/>
        </w:rPr>
        <w:t> </w:t>
      </w:r>
      <w:r w:rsidRPr="00402BFD">
        <w:rPr>
          <w:rFonts w:hint="cs"/>
          <w:spacing w:val="-4"/>
          <w:rtl/>
          <w:lang w:bidi="ar-EG"/>
        </w:rPr>
        <w:t xml:space="preserve">أغسطس </w:t>
      </w:r>
      <w:r w:rsidRPr="00402BFD">
        <w:rPr>
          <w:spacing w:val="-4"/>
          <w:lang w:bidi="ar-EG"/>
        </w:rPr>
        <w:t>2022</w:t>
      </w:r>
      <w:r w:rsidRPr="00402BFD">
        <w:rPr>
          <w:rFonts w:hint="cs"/>
          <w:spacing w:val="-4"/>
          <w:rtl/>
          <w:lang w:bidi="ar-EG"/>
        </w:rPr>
        <w:t xml:space="preserve">؛ فالموعد المحدد </w:t>
      </w:r>
      <w:r w:rsidRPr="00402BFD">
        <w:rPr>
          <w:spacing w:val="-4"/>
          <w:lang w:bidi="ar-EG"/>
        </w:rPr>
        <w:t>26</w:t>
      </w:r>
      <w:r w:rsidRPr="00402BFD">
        <w:rPr>
          <w:rFonts w:hint="cs"/>
          <w:spacing w:val="-4"/>
          <w:rtl/>
          <w:lang w:bidi="ar-EG"/>
        </w:rPr>
        <w:t xml:space="preserve"> أكتوبر </w:t>
      </w:r>
      <w:r w:rsidRPr="00402BFD">
        <w:rPr>
          <w:spacing w:val="-4"/>
          <w:lang w:bidi="ar-EG"/>
        </w:rPr>
        <w:t>2022</w:t>
      </w:r>
      <w:r w:rsidRPr="00402BFD">
        <w:rPr>
          <w:rFonts w:hint="cs"/>
          <w:spacing w:val="-4"/>
          <w:rtl/>
          <w:lang w:bidi="ar-EG"/>
        </w:rPr>
        <w:t xml:space="preserve"> يعبر عن هامش التسامح المعتاد في مثل هذه الحالات.</w:t>
      </w:r>
    </w:p>
    <w:p w14:paraId="2C3D5651" w14:textId="77777777" w:rsidR="002473FB" w:rsidRPr="00402BFD" w:rsidRDefault="002473FB" w:rsidP="002473FB">
      <w:pPr>
        <w:rPr>
          <w:rtl/>
          <w:lang w:bidi="ar-EG"/>
        </w:rPr>
      </w:pPr>
      <w:r w:rsidRPr="00402BFD">
        <w:rPr>
          <w:rFonts w:hint="cs"/>
          <w:rtl/>
        </w:rPr>
        <w:t>63.5</w:t>
      </w:r>
      <w:r w:rsidRPr="00402BFD">
        <w:rPr>
          <w:rtl/>
        </w:rPr>
        <w:tab/>
      </w:r>
      <w:r w:rsidRPr="00402BFD">
        <w:rPr>
          <w:rFonts w:hint="cs"/>
          <w:spacing w:val="-4"/>
          <w:rtl/>
        </w:rPr>
        <w:t xml:space="preserve">وقال </w:t>
      </w:r>
      <w:r w:rsidRPr="00402BFD">
        <w:rPr>
          <w:rFonts w:hint="cs"/>
          <w:b/>
          <w:bCs/>
          <w:spacing w:val="-4"/>
          <w:rtl/>
        </w:rPr>
        <w:t>السيد عزوز</w:t>
      </w:r>
      <w:r w:rsidRPr="00402BFD">
        <w:rPr>
          <w:rFonts w:hint="cs"/>
          <w:spacing w:val="-4"/>
          <w:rtl/>
        </w:rPr>
        <w:t xml:space="preserve"> إنه من الواضح من الوثائق أنه لم تكن هناك أي خيارات للتخفيف من خطر عدم الوفاء بالموعد النهائي وأن شروط </w:t>
      </w:r>
      <w:r w:rsidRPr="00402BFD">
        <w:rPr>
          <w:rFonts w:hint="cs"/>
          <w:i/>
          <w:iCs/>
          <w:spacing w:val="-4"/>
          <w:rtl/>
        </w:rPr>
        <w:t>الظروف القاهرة</w:t>
      </w:r>
      <w:r w:rsidRPr="00402BFD">
        <w:rPr>
          <w:rFonts w:hint="cs"/>
          <w:spacing w:val="-4"/>
          <w:rtl/>
        </w:rPr>
        <w:t xml:space="preserve"> قد استوفيت. ولذلك، ينبغي للجنة منح التمديد المطلوب من إدارة فرنسا حتى </w:t>
      </w:r>
      <w:r w:rsidRPr="00402BFD">
        <w:rPr>
          <w:spacing w:val="-4"/>
        </w:rPr>
        <w:t>26</w:t>
      </w:r>
      <w:r w:rsidRPr="00402BFD">
        <w:rPr>
          <w:rFonts w:hint="cs"/>
          <w:spacing w:val="-4"/>
          <w:rtl/>
          <w:lang w:bidi="ar-EG"/>
        </w:rPr>
        <w:t xml:space="preserve"> أكتوبر </w:t>
      </w:r>
      <w:r w:rsidRPr="00402BFD">
        <w:rPr>
          <w:spacing w:val="-4"/>
          <w:lang w:bidi="ar-EG"/>
        </w:rPr>
        <w:t>2022</w:t>
      </w:r>
      <w:r w:rsidRPr="00402BFD">
        <w:rPr>
          <w:rFonts w:hint="cs"/>
          <w:spacing w:val="-4"/>
          <w:rtl/>
          <w:lang w:bidi="ar-EG"/>
        </w:rPr>
        <w:t>.</w:t>
      </w:r>
    </w:p>
    <w:p w14:paraId="48251FC4" w14:textId="77777777" w:rsidR="002473FB" w:rsidRPr="00402BFD" w:rsidRDefault="002473FB" w:rsidP="002473FB">
      <w:pPr>
        <w:rPr>
          <w:rtl/>
        </w:rPr>
      </w:pPr>
      <w:r w:rsidRPr="00402BFD">
        <w:rPr>
          <w:rFonts w:hint="cs"/>
          <w:rtl/>
        </w:rPr>
        <w:t>64.5</w:t>
      </w:r>
      <w:r w:rsidRPr="00402BFD">
        <w:rPr>
          <w:rtl/>
        </w:rPr>
        <w:tab/>
      </w:r>
      <w:r w:rsidRPr="00402BFD">
        <w:rPr>
          <w:rFonts w:hint="cs"/>
          <w:rtl/>
        </w:rPr>
        <w:t xml:space="preserve"> وقالت </w:t>
      </w:r>
      <w:r w:rsidRPr="00402BFD">
        <w:rPr>
          <w:rFonts w:hint="cs"/>
          <w:b/>
          <w:bCs/>
          <w:rtl/>
        </w:rPr>
        <w:t xml:space="preserve">السيدة </w:t>
      </w:r>
      <w:proofErr w:type="spellStart"/>
      <w:r w:rsidRPr="00402BFD">
        <w:rPr>
          <w:rFonts w:hint="cs"/>
          <w:b/>
          <w:bCs/>
          <w:rtl/>
        </w:rPr>
        <w:t>حسنوفا</w:t>
      </w:r>
      <w:proofErr w:type="spellEnd"/>
      <w:r w:rsidRPr="00402BFD">
        <w:rPr>
          <w:rFonts w:hint="cs"/>
          <w:rtl/>
        </w:rPr>
        <w:t xml:space="preserve"> إن الجدول الزمني للتسليم المقدم من إدارة فرنسا قد تأثر بوضوح من جائحة فيروس كورونا والفيضان. واتفق بالتالي على أن اللجنة ينبغي أن تمنح التمديد.</w:t>
      </w:r>
    </w:p>
    <w:p w14:paraId="534080D6" w14:textId="77777777" w:rsidR="002473FB" w:rsidRPr="00402BFD" w:rsidRDefault="002473FB" w:rsidP="002473FB">
      <w:pPr>
        <w:rPr>
          <w:rtl/>
          <w:lang w:bidi="ar-EG"/>
        </w:rPr>
      </w:pPr>
      <w:r w:rsidRPr="00402BFD">
        <w:rPr>
          <w:rFonts w:hint="cs"/>
          <w:rtl/>
        </w:rPr>
        <w:t>65.5</w:t>
      </w:r>
      <w:r w:rsidRPr="00402BFD">
        <w:rPr>
          <w:rtl/>
        </w:rPr>
        <w:tab/>
      </w:r>
      <w:r w:rsidRPr="00402BFD">
        <w:rPr>
          <w:rFonts w:hint="cs"/>
          <w:rtl/>
        </w:rPr>
        <w:t xml:space="preserve">واعتبر </w:t>
      </w:r>
      <w:r w:rsidRPr="00402BFD">
        <w:rPr>
          <w:rFonts w:hint="cs"/>
          <w:b/>
          <w:bCs/>
          <w:rtl/>
        </w:rPr>
        <w:t xml:space="preserve">السيد </w:t>
      </w:r>
      <w:proofErr w:type="spellStart"/>
      <w:r w:rsidRPr="00402BFD">
        <w:rPr>
          <w:rFonts w:hint="cs"/>
          <w:b/>
          <w:bCs/>
          <w:rtl/>
        </w:rPr>
        <w:t>ماكهونو</w:t>
      </w:r>
      <w:proofErr w:type="spellEnd"/>
      <w:r w:rsidRPr="00402BFD">
        <w:rPr>
          <w:rFonts w:hint="cs"/>
          <w:rtl/>
        </w:rPr>
        <w:t xml:space="preserve"> أن اللجنة لديها جميع المعلومات التي تحتاجها لمنح تمديد، ورأى أن التمديد ينبغي أن يستمر حتى </w:t>
      </w:r>
      <w:r w:rsidRPr="00402BFD">
        <w:t>26</w:t>
      </w:r>
      <w:r w:rsidRPr="00402BFD">
        <w:rPr>
          <w:rFonts w:hint="cs"/>
          <w:rtl/>
          <w:lang w:bidi="ar-EG"/>
        </w:rPr>
        <w:t xml:space="preserve"> أكتوبر </w:t>
      </w:r>
      <w:r w:rsidRPr="00402BFD">
        <w:rPr>
          <w:lang w:bidi="ar-EG"/>
        </w:rPr>
        <w:t>2022</w:t>
      </w:r>
      <w:r w:rsidRPr="00402BFD">
        <w:rPr>
          <w:rFonts w:hint="cs"/>
          <w:rtl/>
          <w:lang w:bidi="ar-EG"/>
        </w:rPr>
        <w:t xml:space="preserve">، للأسباب المقدمة من السيدة جينتي والسيد </w:t>
      </w:r>
      <w:proofErr w:type="spellStart"/>
      <w:r w:rsidRPr="00402BFD">
        <w:rPr>
          <w:rFonts w:hint="cs"/>
          <w:rtl/>
          <w:lang w:bidi="ar-EG"/>
        </w:rPr>
        <w:t>بورخون</w:t>
      </w:r>
      <w:proofErr w:type="spellEnd"/>
      <w:r w:rsidRPr="00402BFD">
        <w:rPr>
          <w:rFonts w:hint="cs"/>
          <w:rtl/>
          <w:lang w:bidi="ar-EG"/>
        </w:rPr>
        <w:t>.</w:t>
      </w:r>
    </w:p>
    <w:p w14:paraId="6C9B7B64" w14:textId="77777777" w:rsidR="002473FB" w:rsidRPr="00402BFD" w:rsidRDefault="002473FB" w:rsidP="002473FB">
      <w:pPr>
        <w:rPr>
          <w:rtl/>
        </w:rPr>
      </w:pPr>
      <w:r w:rsidRPr="00402BFD">
        <w:rPr>
          <w:rFonts w:hint="cs"/>
          <w:rtl/>
        </w:rPr>
        <w:t>66.5</w:t>
      </w:r>
      <w:r w:rsidRPr="00402BFD">
        <w:rPr>
          <w:rtl/>
        </w:rPr>
        <w:tab/>
      </w:r>
      <w:r w:rsidRPr="00402BFD">
        <w:rPr>
          <w:rFonts w:hint="cs"/>
          <w:rtl/>
        </w:rPr>
        <w:t xml:space="preserve">وأيد </w:t>
      </w:r>
      <w:r w:rsidRPr="00402BFD">
        <w:rPr>
          <w:rFonts w:hint="cs"/>
          <w:b/>
          <w:bCs/>
          <w:rtl/>
        </w:rPr>
        <w:t xml:space="preserve">السيد </w:t>
      </w:r>
      <w:proofErr w:type="spellStart"/>
      <w:r w:rsidRPr="00402BFD">
        <w:rPr>
          <w:rFonts w:hint="cs"/>
          <w:b/>
          <w:bCs/>
          <w:rtl/>
        </w:rPr>
        <w:t>هاشيموتو</w:t>
      </w:r>
      <w:proofErr w:type="spellEnd"/>
      <w:r w:rsidRPr="00402BFD">
        <w:rPr>
          <w:rFonts w:hint="cs"/>
          <w:rtl/>
        </w:rPr>
        <w:t xml:space="preserve"> هذا الرأي واتفق على أن اللجنة ينبغي لها أن تمنح التمديد المطلوب الذي من شأنه أن يشمل هامشاً إضافياً للإطلاق.</w:t>
      </w:r>
    </w:p>
    <w:p w14:paraId="23D98984" w14:textId="77777777" w:rsidR="002473FB" w:rsidRPr="00402BFD" w:rsidRDefault="002473FB" w:rsidP="002473FB">
      <w:pPr>
        <w:rPr>
          <w:rtl/>
          <w:lang w:bidi="ar-EG"/>
        </w:rPr>
      </w:pPr>
      <w:r w:rsidRPr="00402BFD">
        <w:rPr>
          <w:rFonts w:hint="cs"/>
          <w:rtl/>
        </w:rPr>
        <w:t>67.5</w:t>
      </w:r>
      <w:r w:rsidRPr="00402BFD">
        <w:rPr>
          <w:rtl/>
        </w:rPr>
        <w:tab/>
      </w:r>
      <w:r w:rsidRPr="00402BFD">
        <w:rPr>
          <w:rFonts w:hint="cs"/>
          <w:rtl/>
        </w:rPr>
        <w:t xml:space="preserve">وأشار </w:t>
      </w:r>
      <w:r w:rsidRPr="00402BFD">
        <w:rPr>
          <w:rFonts w:hint="cs"/>
          <w:b/>
          <w:bCs/>
          <w:rtl/>
        </w:rPr>
        <w:t>الرئيس</w:t>
      </w:r>
      <w:r w:rsidRPr="00402BFD">
        <w:rPr>
          <w:rFonts w:hint="cs"/>
          <w:rtl/>
        </w:rPr>
        <w:t xml:space="preserve"> إلى أن اللجنة لم تمنح في الماضي أي هوامش للمخاطر المتعلقة بالجدول الزمني؛ ومع ذلك، اتخذت قراراتها أيضاً على أساس كل حالة على حدة. وقد تنظر في منح مثل هذا الهامش في هذه الحالة نظراً لقصر المدة الزمنية المعنية واحتمال اضطرار الإدارة إلى إعادة تقديم الطلب في حالة عدم الوفاء بالموعد النهائي </w:t>
      </w:r>
      <w:r w:rsidRPr="00402BFD">
        <w:t>15</w:t>
      </w:r>
      <w:r w:rsidRPr="00402BFD">
        <w:rPr>
          <w:rFonts w:hint="cs"/>
          <w:rtl/>
          <w:lang w:bidi="ar-EG"/>
        </w:rPr>
        <w:t xml:space="preserve"> أغسطس </w:t>
      </w:r>
      <w:r w:rsidRPr="00402BFD">
        <w:rPr>
          <w:lang w:bidi="ar-EG"/>
        </w:rPr>
        <w:t>2022</w:t>
      </w:r>
      <w:r w:rsidRPr="00402BFD">
        <w:rPr>
          <w:rFonts w:hint="cs"/>
          <w:rtl/>
          <w:lang w:bidi="ar-EG"/>
        </w:rPr>
        <w:t xml:space="preserve">. ومن الممكن توفير الوقت بمنح تمديد حتى </w:t>
      </w:r>
      <w:r w:rsidRPr="00402BFD">
        <w:rPr>
          <w:lang w:bidi="ar-EG"/>
        </w:rPr>
        <w:t>26</w:t>
      </w:r>
      <w:r w:rsidRPr="00402BFD">
        <w:rPr>
          <w:rFonts w:hint="cs"/>
          <w:rtl/>
          <w:lang w:bidi="ar-EG"/>
        </w:rPr>
        <w:t xml:space="preserve"> أكتوبر </w:t>
      </w:r>
      <w:r w:rsidRPr="00402BFD">
        <w:rPr>
          <w:lang w:bidi="ar-EG"/>
        </w:rPr>
        <w:t>2022</w:t>
      </w:r>
      <w:r w:rsidRPr="00402BFD">
        <w:rPr>
          <w:rFonts w:hint="cs"/>
          <w:rtl/>
          <w:lang w:bidi="ar-EG"/>
        </w:rPr>
        <w:t xml:space="preserve"> في هذا الاجتماع.</w:t>
      </w:r>
    </w:p>
    <w:p w14:paraId="6B7D4CDD" w14:textId="77777777" w:rsidR="002473FB" w:rsidRPr="00402BFD" w:rsidRDefault="002473FB" w:rsidP="002473FB">
      <w:pPr>
        <w:rPr>
          <w:rtl/>
        </w:rPr>
      </w:pPr>
      <w:r w:rsidRPr="00402BFD">
        <w:rPr>
          <w:rFonts w:hint="cs"/>
          <w:rtl/>
        </w:rPr>
        <w:t>68.5</w:t>
      </w:r>
      <w:r w:rsidRPr="00402BFD">
        <w:rPr>
          <w:rtl/>
        </w:rPr>
        <w:tab/>
      </w:r>
      <w:r w:rsidRPr="00402BFD">
        <w:rPr>
          <w:rFonts w:hint="cs"/>
          <w:rtl/>
        </w:rPr>
        <w:t xml:space="preserve">واتفقت </w:t>
      </w:r>
      <w:r w:rsidRPr="00402BFD">
        <w:rPr>
          <w:rFonts w:hint="cs"/>
          <w:b/>
          <w:bCs/>
          <w:rtl/>
        </w:rPr>
        <w:t>السيدة بومييه</w:t>
      </w:r>
      <w:r w:rsidRPr="00402BFD">
        <w:rPr>
          <w:rFonts w:hint="cs"/>
          <w:rtl/>
        </w:rPr>
        <w:t xml:space="preserve"> على أن اللجنة تنظر في كل حالة استناداً إلى أسسها الموضوعية. ومع ذلك، إذا قررت اللجنة منح تمديد حتى </w:t>
      </w:r>
      <w:r w:rsidRPr="00402BFD">
        <w:rPr>
          <w:lang w:bidi="ar-EG"/>
        </w:rPr>
        <w:t>26</w:t>
      </w:r>
      <w:r w:rsidRPr="00402BFD">
        <w:rPr>
          <w:rFonts w:hint="cs"/>
          <w:rtl/>
          <w:lang w:bidi="ar-EG"/>
        </w:rPr>
        <w:t xml:space="preserve"> أكتوبر </w:t>
      </w:r>
      <w:r w:rsidRPr="00402BFD">
        <w:rPr>
          <w:lang w:bidi="ar-EG"/>
        </w:rPr>
        <w:t>2022</w:t>
      </w:r>
      <w:r w:rsidRPr="00402BFD">
        <w:rPr>
          <w:rFonts w:hint="cs"/>
          <w:rtl/>
          <w:lang w:bidi="ar-EG"/>
        </w:rPr>
        <w:t xml:space="preserve">، فينبغي أن تشرح الأساس المنطقي لقرارها وكيف تختلف هذه الحالة عن الحالات </w:t>
      </w:r>
      <w:r w:rsidRPr="00402BFD">
        <w:rPr>
          <w:rFonts w:hint="cs"/>
          <w:rtl/>
          <w:lang w:bidi="ar-EG"/>
        </w:rPr>
        <w:lastRenderedPageBreak/>
        <w:t xml:space="preserve">السابقة. وفي جميع الأحوال، تواجه جميع المشاريع الساتلية </w:t>
      </w:r>
      <w:proofErr w:type="gramStart"/>
      <w:r w:rsidRPr="00402BFD">
        <w:rPr>
          <w:rFonts w:hint="cs"/>
          <w:rtl/>
          <w:lang w:bidi="ar-EG"/>
        </w:rPr>
        <w:t>مخاطر</w:t>
      </w:r>
      <w:proofErr w:type="gramEnd"/>
      <w:r w:rsidRPr="00402BFD">
        <w:rPr>
          <w:rFonts w:hint="cs"/>
          <w:rtl/>
          <w:lang w:bidi="ar-EG"/>
        </w:rPr>
        <w:t xml:space="preserve"> تتعلق بالجدول الزمني واحتمالات تأخر الإطلاق. ولئن كان التمديد حقاً لا يشمل سوى مقدار صغير من الوقت، فإن اللجنة قد سبق لها أن نظرت في طلبات من هذا القبيل ولم تمنح أي هوامش للطوارئ.</w:t>
      </w:r>
    </w:p>
    <w:p w14:paraId="40FAB82A" w14:textId="77777777" w:rsidR="002473FB" w:rsidRPr="00402BFD" w:rsidRDefault="002473FB" w:rsidP="002473FB">
      <w:pPr>
        <w:rPr>
          <w:rtl/>
        </w:rPr>
      </w:pPr>
      <w:r w:rsidRPr="00402BFD">
        <w:rPr>
          <w:rFonts w:hint="cs"/>
          <w:rtl/>
        </w:rPr>
        <w:t>69.5</w:t>
      </w:r>
      <w:r w:rsidRPr="00402BFD">
        <w:rPr>
          <w:rtl/>
        </w:rPr>
        <w:tab/>
      </w:r>
      <w:r w:rsidRPr="00402BFD">
        <w:rPr>
          <w:rFonts w:hint="cs"/>
          <w:rtl/>
        </w:rPr>
        <w:t xml:space="preserve">واتفقت </w:t>
      </w:r>
      <w:r w:rsidRPr="00402BFD">
        <w:rPr>
          <w:rFonts w:hint="cs"/>
          <w:b/>
          <w:bCs/>
          <w:rtl/>
        </w:rPr>
        <w:t>السيدة جينتي</w:t>
      </w:r>
      <w:r w:rsidRPr="00402BFD">
        <w:rPr>
          <w:rFonts w:hint="cs"/>
          <w:rtl/>
        </w:rPr>
        <w:t xml:space="preserve"> على أن اللجنة ينبغي أن تصيغ استنتاجها بعناية وتشرح الأسباب التي جعلتها تسمح بهامش شهرين للطوارئ في هذه الحالة، إن قررت ذلك. ويتمثل أحد الأسباب الممكنة في كون الجدول الزمني للإطلاق ضيقاً جداً.</w:t>
      </w:r>
    </w:p>
    <w:p w14:paraId="6D780317" w14:textId="77777777" w:rsidR="002473FB" w:rsidRPr="00402BFD" w:rsidRDefault="002473FB" w:rsidP="002473FB">
      <w:pPr>
        <w:rPr>
          <w:rtl/>
          <w:lang w:bidi="ar-EG"/>
        </w:rPr>
      </w:pPr>
      <w:r w:rsidRPr="00402BFD">
        <w:rPr>
          <w:rFonts w:hint="cs"/>
          <w:rtl/>
        </w:rPr>
        <w:t>70.5</w:t>
      </w:r>
      <w:r w:rsidRPr="00402BFD">
        <w:rPr>
          <w:rtl/>
        </w:rPr>
        <w:tab/>
      </w:r>
      <w:r w:rsidRPr="00402BFD">
        <w:rPr>
          <w:rFonts w:hint="cs"/>
          <w:rtl/>
        </w:rPr>
        <w:t xml:space="preserve">وأشار </w:t>
      </w:r>
      <w:r w:rsidRPr="00402BFD">
        <w:rPr>
          <w:rFonts w:hint="cs"/>
          <w:b/>
          <w:bCs/>
          <w:rtl/>
        </w:rPr>
        <w:t xml:space="preserve">السيد </w:t>
      </w:r>
      <w:proofErr w:type="spellStart"/>
      <w:r w:rsidRPr="00402BFD">
        <w:rPr>
          <w:rFonts w:hint="cs"/>
          <w:b/>
          <w:bCs/>
          <w:rtl/>
        </w:rPr>
        <w:t>بورخون</w:t>
      </w:r>
      <w:proofErr w:type="spellEnd"/>
      <w:r w:rsidRPr="00402BFD">
        <w:rPr>
          <w:rFonts w:hint="cs"/>
          <w:rtl/>
        </w:rPr>
        <w:t xml:space="preserve"> إلى أن جميع مخططي المشاريع يسعون إلى إتاحة بعض التسامح في الأطر الزمنية الخاصة بمشاريعهم، ولذلك اعتبر أن تاريخ </w:t>
      </w:r>
      <w:r w:rsidRPr="00402BFD">
        <w:t>15</w:t>
      </w:r>
      <w:r w:rsidRPr="00402BFD">
        <w:rPr>
          <w:rFonts w:hint="cs"/>
          <w:rtl/>
          <w:lang w:bidi="ar-EG"/>
        </w:rPr>
        <w:t xml:space="preserve"> أغسطس </w:t>
      </w:r>
      <w:r w:rsidRPr="00402BFD">
        <w:rPr>
          <w:lang w:bidi="ar-EG"/>
        </w:rPr>
        <w:t>2022</w:t>
      </w:r>
      <w:r w:rsidRPr="00402BFD">
        <w:rPr>
          <w:rFonts w:hint="cs"/>
          <w:rtl/>
          <w:lang w:bidi="ar-EG"/>
        </w:rPr>
        <w:t xml:space="preserve"> يمثل موعداً نهائياً معقولاً، بيد أن تاريخ </w:t>
      </w:r>
      <w:r w:rsidRPr="00402BFD">
        <w:rPr>
          <w:lang w:bidi="ar-EG"/>
        </w:rPr>
        <w:t>26</w:t>
      </w:r>
      <w:r w:rsidRPr="00402BFD">
        <w:rPr>
          <w:rFonts w:hint="cs"/>
          <w:rtl/>
          <w:lang w:bidi="ar-EG"/>
        </w:rPr>
        <w:t xml:space="preserve"> أكتوبر </w:t>
      </w:r>
      <w:r w:rsidRPr="00402BFD">
        <w:rPr>
          <w:lang w:bidi="ar-EG"/>
        </w:rPr>
        <w:t>2022</w:t>
      </w:r>
      <w:r w:rsidRPr="00402BFD">
        <w:rPr>
          <w:rFonts w:hint="cs"/>
          <w:rtl/>
          <w:lang w:bidi="ar-EG"/>
        </w:rPr>
        <w:t xml:space="preserve"> يتيح هامش تسامح في جدول زمني اعترفت اللجنة بأنه ضيق.</w:t>
      </w:r>
    </w:p>
    <w:p w14:paraId="301B6F69" w14:textId="77777777" w:rsidR="002473FB" w:rsidRPr="00402BFD" w:rsidRDefault="002473FB" w:rsidP="002473FB">
      <w:pPr>
        <w:rPr>
          <w:rtl/>
          <w:lang w:bidi="ar-EG"/>
        </w:rPr>
      </w:pPr>
      <w:r w:rsidRPr="00402BFD">
        <w:rPr>
          <w:rFonts w:hint="cs"/>
          <w:rtl/>
        </w:rPr>
        <w:t>71.5</w:t>
      </w:r>
      <w:r w:rsidRPr="00402BFD">
        <w:rPr>
          <w:rtl/>
        </w:rPr>
        <w:tab/>
      </w:r>
      <w:r w:rsidRPr="00402BFD">
        <w:rPr>
          <w:rFonts w:hint="cs"/>
          <w:rtl/>
        </w:rPr>
        <w:t xml:space="preserve">ولاحظ </w:t>
      </w:r>
      <w:r w:rsidRPr="00402BFD">
        <w:rPr>
          <w:rFonts w:hint="cs"/>
          <w:b/>
          <w:bCs/>
          <w:rtl/>
        </w:rPr>
        <w:t>الرئيس</w:t>
      </w:r>
      <w:r w:rsidRPr="00402BFD">
        <w:rPr>
          <w:rFonts w:hint="cs"/>
          <w:rtl/>
        </w:rPr>
        <w:t xml:space="preserve"> أن الملحق </w:t>
      </w:r>
      <w:r w:rsidRPr="00402BFD">
        <w:t>1</w:t>
      </w:r>
      <w:r w:rsidRPr="00402BFD">
        <w:rPr>
          <w:rFonts w:hint="cs"/>
          <w:rtl/>
          <w:lang w:bidi="ar-EG"/>
        </w:rPr>
        <w:t xml:space="preserve"> بالوثيقة يشير إلى هامش شهر للمخاطر المتبقية المتعلقة بالجدول الزمني، ويذكر أيضاً أن </w:t>
      </w:r>
      <w:proofErr w:type="spellStart"/>
      <w:r w:rsidRPr="00402BFD">
        <w:rPr>
          <w:rFonts w:hint="cs"/>
          <w:rtl/>
          <w:lang w:bidi="ar-EG"/>
        </w:rPr>
        <w:t>الساتل</w:t>
      </w:r>
      <w:proofErr w:type="spellEnd"/>
      <w:r w:rsidRPr="00402BFD">
        <w:rPr>
          <w:rFonts w:hint="cs"/>
          <w:rtl/>
          <w:lang w:bidi="ar-EG"/>
        </w:rPr>
        <w:t xml:space="preserve"> سيكون في الموقع في موعد أقصاه </w:t>
      </w:r>
      <w:r w:rsidRPr="00402BFD">
        <w:rPr>
          <w:lang w:bidi="ar-EG"/>
        </w:rPr>
        <w:t>12</w:t>
      </w:r>
      <w:r w:rsidRPr="00402BFD">
        <w:rPr>
          <w:rFonts w:hint="cs"/>
          <w:rtl/>
          <w:lang w:bidi="ar-EG"/>
        </w:rPr>
        <w:t xml:space="preserve"> يوليو </w:t>
      </w:r>
      <w:r w:rsidRPr="00402BFD">
        <w:rPr>
          <w:lang w:bidi="ar-EG"/>
        </w:rPr>
        <w:t>2022</w:t>
      </w:r>
      <w:r w:rsidRPr="00402BFD">
        <w:rPr>
          <w:rFonts w:hint="cs"/>
          <w:rtl/>
          <w:lang w:bidi="ar-EG"/>
        </w:rPr>
        <w:t xml:space="preserve">، أي قبل نهاية نافذة الإطلاق في </w:t>
      </w:r>
      <w:r w:rsidRPr="00402BFD">
        <w:rPr>
          <w:lang w:bidi="ar-EG"/>
        </w:rPr>
        <w:t>15</w:t>
      </w:r>
      <w:r w:rsidRPr="00402BFD">
        <w:rPr>
          <w:rFonts w:hint="cs"/>
          <w:rtl/>
          <w:lang w:bidi="ar-EG"/>
        </w:rPr>
        <w:t xml:space="preserve"> أغسطس </w:t>
      </w:r>
      <w:r w:rsidRPr="00402BFD">
        <w:rPr>
          <w:lang w:bidi="ar-EG"/>
        </w:rPr>
        <w:t>2022</w:t>
      </w:r>
      <w:r w:rsidRPr="00402BFD">
        <w:rPr>
          <w:rFonts w:hint="cs"/>
          <w:rtl/>
          <w:lang w:bidi="ar-EG"/>
        </w:rPr>
        <w:t xml:space="preserve"> بشهر كامل. ويذكر الملحق </w:t>
      </w:r>
      <w:r w:rsidRPr="00402BFD">
        <w:rPr>
          <w:lang w:bidi="ar-EG"/>
        </w:rPr>
        <w:t>1</w:t>
      </w:r>
      <w:r w:rsidRPr="00402BFD">
        <w:rPr>
          <w:rFonts w:hint="cs"/>
          <w:rtl/>
          <w:lang w:bidi="ar-EG"/>
        </w:rPr>
        <w:t xml:space="preserve"> أيضاً أن </w:t>
      </w:r>
      <w:proofErr w:type="spellStart"/>
      <w:r w:rsidRPr="00402BFD">
        <w:rPr>
          <w:rFonts w:hint="cs"/>
          <w:rtl/>
          <w:lang w:bidi="ar-EG"/>
        </w:rPr>
        <w:t>الساتل</w:t>
      </w:r>
      <w:proofErr w:type="spellEnd"/>
      <w:r w:rsidRPr="00402BFD">
        <w:rPr>
          <w:rFonts w:hint="cs"/>
          <w:rtl/>
          <w:lang w:bidi="ar-EG"/>
        </w:rPr>
        <w:t xml:space="preserve"> سيستغرق </w:t>
      </w:r>
      <w:r w:rsidRPr="00402BFD">
        <w:rPr>
          <w:lang w:bidi="ar-EG"/>
        </w:rPr>
        <w:t>11</w:t>
      </w:r>
      <w:r w:rsidRPr="00402BFD">
        <w:rPr>
          <w:rFonts w:hint="cs"/>
          <w:rtl/>
          <w:lang w:bidi="ar-EG"/>
        </w:rPr>
        <w:t xml:space="preserve"> يوماً للوصول إلى موقعه المداري المستقر بالنسبة إلى الأرض في </w:t>
      </w:r>
      <w:r w:rsidRPr="00402BFD">
        <w:rPr>
          <w:lang w:bidi="ar-EG"/>
        </w:rPr>
        <w:t>10,25</w:t>
      </w:r>
      <w:r w:rsidRPr="00402BFD">
        <w:rPr>
          <w:rFonts w:hint="cs"/>
          <w:rtl/>
          <w:lang w:bidi="ar-EG"/>
        </w:rPr>
        <w:t xml:space="preserve"> درجة غرباً، حيث سيخضع لاختبارات لمدة </w:t>
      </w:r>
      <w:r w:rsidRPr="00402BFD">
        <w:rPr>
          <w:lang w:bidi="ar-EG"/>
        </w:rPr>
        <w:t>21</w:t>
      </w:r>
      <w:r w:rsidRPr="00402BFD">
        <w:rPr>
          <w:rFonts w:hint="cs"/>
          <w:rtl/>
          <w:lang w:bidi="ar-EG"/>
        </w:rPr>
        <w:t xml:space="preserve"> يوماً. وبعد ذلك سيستغرق </w:t>
      </w:r>
      <w:proofErr w:type="spellStart"/>
      <w:r w:rsidRPr="00402BFD">
        <w:rPr>
          <w:rFonts w:hint="cs"/>
          <w:rtl/>
          <w:lang w:bidi="ar-EG"/>
        </w:rPr>
        <w:t>الساتل</w:t>
      </w:r>
      <w:proofErr w:type="spellEnd"/>
      <w:r w:rsidRPr="00402BFD">
        <w:rPr>
          <w:rFonts w:hint="cs"/>
          <w:rtl/>
          <w:lang w:bidi="ar-EG"/>
        </w:rPr>
        <w:t xml:space="preserve"> أربعة أيام للانجراف إلى خط الطول </w:t>
      </w:r>
      <w:r w:rsidRPr="00402BFD">
        <w:rPr>
          <w:lang w:bidi="ar-EG"/>
        </w:rPr>
        <w:t>7</w:t>
      </w:r>
      <w:r w:rsidRPr="00402BFD">
        <w:rPr>
          <w:rFonts w:hint="cs"/>
          <w:rtl/>
          <w:lang w:bidi="ar-EG"/>
        </w:rPr>
        <w:t xml:space="preserve"> درجة غرباً. وتصل هذه المدد مجتمعةً إلى </w:t>
      </w:r>
      <w:r w:rsidRPr="00402BFD">
        <w:rPr>
          <w:lang w:bidi="ar-EG"/>
        </w:rPr>
        <w:t>36</w:t>
      </w:r>
      <w:r w:rsidRPr="00402BFD">
        <w:rPr>
          <w:rFonts w:hint="cs"/>
          <w:rtl/>
          <w:lang w:bidi="ar-EG"/>
        </w:rPr>
        <w:t xml:space="preserve"> يوماً. وإذا احتُسبت هذه المدة البالغة </w:t>
      </w:r>
      <w:r w:rsidRPr="00402BFD">
        <w:rPr>
          <w:lang w:bidi="ar-EG"/>
        </w:rPr>
        <w:t>36</w:t>
      </w:r>
      <w:r w:rsidRPr="00402BFD">
        <w:rPr>
          <w:rFonts w:hint="cs"/>
          <w:rtl/>
          <w:lang w:bidi="ar-EG"/>
        </w:rPr>
        <w:t xml:space="preserve"> يوماً من نهاية نافذة الإطلاق، فإن التمديد حتى</w:t>
      </w:r>
      <w:r w:rsidRPr="00402BFD">
        <w:rPr>
          <w:rFonts w:hint="eastAsia"/>
          <w:rtl/>
          <w:lang w:bidi="ar-EG"/>
        </w:rPr>
        <w:t> </w:t>
      </w:r>
      <w:r w:rsidRPr="00402BFD">
        <w:rPr>
          <w:lang w:bidi="ar-EG"/>
        </w:rPr>
        <w:t>20</w:t>
      </w:r>
      <w:r w:rsidRPr="00402BFD">
        <w:rPr>
          <w:rFonts w:hint="cs"/>
          <w:rtl/>
          <w:lang w:bidi="ar-EG"/>
        </w:rPr>
        <w:t xml:space="preserve"> سبتمبر </w:t>
      </w:r>
      <w:r w:rsidRPr="00402BFD">
        <w:rPr>
          <w:lang w:bidi="ar-EG"/>
        </w:rPr>
        <w:t>2022</w:t>
      </w:r>
      <w:r w:rsidRPr="00402BFD">
        <w:rPr>
          <w:rFonts w:hint="cs"/>
          <w:rtl/>
          <w:lang w:bidi="ar-EG"/>
        </w:rPr>
        <w:t xml:space="preserve"> مبرَّر.</w:t>
      </w:r>
    </w:p>
    <w:p w14:paraId="278DD1E8" w14:textId="1DFFF6E1" w:rsidR="002473FB" w:rsidRPr="00402BFD" w:rsidRDefault="002473FB" w:rsidP="002473FB">
      <w:pPr>
        <w:rPr>
          <w:spacing w:val="-4"/>
          <w:rtl/>
          <w:lang w:bidi="ar-EG"/>
        </w:rPr>
      </w:pPr>
      <w:r w:rsidRPr="00402BFD">
        <w:rPr>
          <w:rFonts w:hint="cs"/>
          <w:spacing w:val="-4"/>
          <w:rtl/>
        </w:rPr>
        <w:t>72.5</w:t>
      </w:r>
      <w:r w:rsidRPr="00402BFD">
        <w:rPr>
          <w:spacing w:val="-4"/>
          <w:rtl/>
        </w:rPr>
        <w:tab/>
      </w:r>
      <w:r w:rsidR="00AE7111" w:rsidRPr="00402BFD">
        <w:rPr>
          <w:rFonts w:hint="cs"/>
          <w:spacing w:val="-4"/>
          <w:rtl/>
        </w:rPr>
        <w:t>وافقت</w:t>
      </w:r>
      <w:r w:rsidRPr="00402BFD">
        <w:rPr>
          <w:rFonts w:hint="cs"/>
          <w:spacing w:val="-4"/>
          <w:rtl/>
        </w:rPr>
        <w:t xml:space="preserve"> </w:t>
      </w:r>
      <w:r w:rsidRPr="00402BFD">
        <w:rPr>
          <w:rFonts w:hint="cs"/>
          <w:b/>
          <w:bCs/>
          <w:spacing w:val="-4"/>
          <w:rtl/>
        </w:rPr>
        <w:t>السيدة بومييه</w:t>
      </w:r>
      <w:r w:rsidRPr="00402BFD">
        <w:rPr>
          <w:rFonts w:hint="cs"/>
          <w:spacing w:val="-4"/>
          <w:rtl/>
        </w:rPr>
        <w:t xml:space="preserve"> </w:t>
      </w:r>
      <w:r w:rsidR="00AE7111" w:rsidRPr="00402BFD">
        <w:rPr>
          <w:rFonts w:hint="cs"/>
          <w:spacing w:val="-4"/>
          <w:rtl/>
        </w:rPr>
        <w:t>على</w:t>
      </w:r>
      <w:r w:rsidRPr="00402BFD">
        <w:rPr>
          <w:rFonts w:hint="cs"/>
          <w:spacing w:val="-4"/>
          <w:rtl/>
        </w:rPr>
        <w:t xml:space="preserve"> هذه الحسابات</w:t>
      </w:r>
      <w:r w:rsidR="00AE7111" w:rsidRPr="00402BFD">
        <w:rPr>
          <w:rFonts w:hint="cs"/>
          <w:spacing w:val="-4"/>
          <w:rtl/>
        </w:rPr>
        <w:t xml:space="preserve"> وعلى هذا النهج</w:t>
      </w:r>
      <w:r w:rsidRPr="00402BFD">
        <w:rPr>
          <w:rFonts w:hint="cs"/>
          <w:spacing w:val="-4"/>
          <w:rtl/>
        </w:rPr>
        <w:t xml:space="preserve"> </w:t>
      </w:r>
      <w:r w:rsidR="00AE7111" w:rsidRPr="00402BFD">
        <w:rPr>
          <w:rFonts w:hint="cs"/>
          <w:spacing w:val="-4"/>
          <w:rtl/>
        </w:rPr>
        <w:t xml:space="preserve">بالنظر إلى أن الموعد النهائي المحدد في </w:t>
      </w:r>
      <w:r w:rsidR="00AE7111" w:rsidRPr="00402BFD">
        <w:rPr>
          <w:spacing w:val="-4"/>
          <w:lang w:val="en-GB"/>
        </w:rPr>
        <w:t>15</w:t>
      </w:r>
      <w:r w:rsidR="00A23D75" w:rsidRPr="00402BFD">
        <w:rPr>
          <w:rFonts w:hint="eastAsia"/>
          <w:spacing w:val="-4"/>
          <w:rtl/>
        </w:rPr>
        <w:t> </w:t>
      </w:r>
      <w:r w:rsidR="00AE7111" w:rsidRPr="00402BFD">
        <w:rPr>
          <w:rFonts w:hint="cs"/>
          <w:spacing w:val="-4"/>
          <w:rtl/>
        </w:rPr>
        <w:t>أغسطس</w:t>
      </w:r>
      <w:r w:rsidR="00A23D75" w:rsidRPr="00402BFD">
        <w:rPr>
          <w:rFonts w:hint="eastAsia"/>
          <w:spacing w:val="-4"/>
          <w:rtl/>
        </w:rPr>
        <w:t> </w:t>
      </w:r>
      <w:r w:rsidR="00AE7111" w:rsidRPr="00402BFD">
        <w:rPr>
          <w:spacing w:val="-4"/>
          <w:lang w:val="en-GB"/>
        </w:rPr>
        <w:t>2022</w:t>
      </w:r>
      <w:r w:rsidR="00AE7111" w:rsidRPr="00402BFD">
        <w:rPr>
          <w:rFonts w:hint="cs"/>
          <w:spacing w:val="-4"/>
          <w:rtl/>
        </w:rPr>
        <w:t xml:space="preserve"> والمقابل لنهاية </w:t>
      </w:r>
      <w:r w:rsidR="0080556E" w:rsidRPr="00402BFD">
        <w:rPr>
          <w:rFonts w:hint="cs"/>
          <w:spacing w:val="-4"/>
          <w:rtl/>
        </w:rPr>
        <w:t>نافذة</w:t>
      </w:r>
      <w:r w:rsidR="00AE7111" w:rsidRPr="00402BFD">
        <w:rPr>
          <w:rFonts w:hint="cs"/>
          <w:spacing w:val="-4"/>
          <w:rtl/>
        </w:rPr>
        <w:t xml:space="preserve"> الإطلاق سيفترض </w:t>
      </w:r>
      <w:r w:rsidRPr="00402BFD">
        <w:rPr>
          <w:rFonts w:hint="cs"/>
          <w:spacing w:val="-4"/>
          <w:rtl/>
        </w:rPr>
        <w:t>أن مقدم خدمة الإطلاق سيكون مستعداً في</w:t>
      </w:r>
      <w:r w:rsidRPr="00402BFD">
        <w:rPr>
          <w:rFonts w:hint="eastAsia"/>
          <w:spacing w:val="-4"/>
          <w:rtl/>
        </w:rPr>
        <w:t> </w:t>
      </w:r>
      <w:r w:rsidRPr="00402BFD">
        <w:rPr>
          <w:rFonts w:hint="cs"/>
          <w:spacing w:val="-4"/>
          <w:rtl/>
        </w:rPr>
        <w:t xml:space="preserve">نفس </w:t>
      </w:r>
      <w:r w:rsidR="0080556E" w:rsidRPr="00402BFD">
        <w:rPr>
          <w:rFonts w:hint="cs"/>
          <w:spacing w:val="-4"/>
          <w:rtl/>
        </w:rPr>
        <w:t>الوقت</w:t>
      </w:r>
      <w:r w:rsidRPr="00402BFD">
        <w:rPr>
          <w:rFonts w:hint="cs"/>
          <w:spacing w:val="-4"/>
          <w:rtl/>
        </w:rPr>
        <w:t xml:space="preserve"> الذي يكون فيه </w:t>
      </w:r>
      <w:proofErr w:type="spellStart"/>
      <w:r w:rsidRPr="00402BFD">
        <w:rPr>
          <w:rFonts w:hint="cs"/>
          <w:spacing w:val="-4"/>
          <w:rtl/>
        </w:rPr>
        <w:t>الساتل</w:t>
      </w:r>
      <w:proofErr w:type="spellEnd"/>
      <w:r w:rsidRPr="00402BFD">
        <w:rPr>
          <w:rFonts w:hint="cs"/>
          <w:spacing w:val="-4"/>
          <w:rtl/>
        </w:rPr>
        <w:t xml:space="preserve"> جاهزاً، وأن الترددات ستوضع في الخدمة بحلول </w:t>
      </w:r>
      <w:r w:rsidRPr="00402BFD">
        <w:rPr>
          <w:spacing w:val="-4"/>
        </w:rPr>
        <w:t>12</w:t>
      </w:r>
      <w:r w:rsidRPr="00402BFD">
        <w:rPr>
          <w:rFonts w:hint="cs"/>
          <w:spacing w:val="-4"/>
          <w:rtl/>
          <w:lang w:bidi="ar-EG"/>
        </w:rPr>
        <w:t xml:space="preserve"> يوليو </w:t>
      </w:r>
      <w:r w:rsidRPr="00402BFD">
        <w:rPr>
          <w:spacing w:val="-4"/>
          <w:lang w:bidi="ar-EG"/>
        </w:rPr>
        <w:t>2022</w:t>
      </w:r>
      <w:r w:rsidRPr="00402BFD">
        <w:rPr>
          <w:rFonts w:hint="cs"/>
          <w:spacing w:val="-4"/>
          <w:rtl/>
          <w:lang w:bidi="ar-EG"/>
        </w:rPr>
        <w:t xml:space="preserve">، مما يتيح هامش شهر لأي مشكلة إطلاق محتملة. </w:t>
      </w:r>
      <w:r w:rsidRPr="00402BFD">
        <w:rPr>
          <w:spacing w:val="-4"/>
          <w:rtl/>
          <w:lang w:bidi="ar-EG"/>
        </w:rPr>
        <w:t>ومن غير المرجح أن يكون تأخ</w:t>
      </w:r>
      <w:r w:rsidRPr="00402BFD">
        <w:rPr>
          <w:rFonts w:hint="cs"/>
          <w:spacing w:val="-4"/>
          <w:rtl/>
          <w:lang w:bidi="ar-EG"/>
        </w:rPr>
        <w:t>ي</w:t>
      </w:r>
      <w:r w:rsidRPr="00402BFD">
        <w:rPr>
          <w:spacing w:val="-4"/>
          <w:rtl/>
          <w:lang w:bidi="ar-EG"/>
        </w:rPr>
        <w:t xml:space="preserve">ر لأكثر من شهر </w:t>
      </w:r>
      <w:r w:rsidRPr="00402BFD">
        <w:rPr>
          <w:rFonts w:hint="cs"/>
          <w:spacing w:val="-4"/>
          <w:rtl/>
          <w:lang w:bidi="ar-EG"/>
        </w:rPr>
        <w:t>في الإطلاق بسبب</w:t>
      </w:r>
      <w:r w:rsidRPr="00402BFD">
        <w:rPr>
          <w:spacing w:val="-4"/>
          <w:rtl/>
          <w:lang w:bidi="ar-EG"/>
        </w:rPr>
        <w:t xml:space="preserve"> المشغل </w:t>
      </w:r>
      <w:r w:rsidRPr="00402BFD">
        <w:rPr>
          <w:rFonts w:hint="cs"/>
          <w:spacing w:val="-4"/>
          <w:rtl/>
          <w:lang w:bidi="ar-EG"/>
        </w:rPr>
        <w:t>مؤهلاً</w:t>
      </w:r>
      <w:r w:rsidRPr="00402BFD">
        <w:rPr>
          <w:spacing w:val="-4"/>
          <w:rtl/>
          <w:lang w:bidi="ar-EG"/>
        </w:rPr>
        <w:t xml:space="preserve"> لاعتباره </w:t>
      </w:r>
      <w:r w:rsidRPr="00402BFD">
        <w:rPr>
          <w:i/>
          <w:iCs/>
          <w:spacing w:val="-4"/>
          <w:rtl/>
          <w:lang w:bidi="ar-EG"/>
        </w:rPr>
        <w:t>ظرفاً قاهراً</w:t>
      </w:r>
      <w:r w:rsidRPr="00402BFD">
        <w:rPr>
          <w:spacing w:val="-4"/>
          <w:rtl/>
          <w:lang w:bidi="ar-EG"/>
        </w:rPr>
        <w:t xml:space="preserve">، وفي هذه الحالة يمكن لإدارة </w:t>
      </w:r>
      <w:r w:rsidRPr="00402BFD">
        <w:rPr>
          <w:rFonts w:hint="cs"/>
          <w:spacing w:val="-4"/>
          <w:rtl/>
          <w:lang w:bidi="ar-EG"/>
        </w:rPr>
        <w:t>فرنسا</w:t>
      </w:r>
      <w:r w:rsidRPr="00402BFD">
        <w:rPr>
          <w:spacing w:val="-4"/>
          <w:rtl/>
          <w:lang w:bidi="ar-EG"/>
        </w:rPr>
        <w:t xml:space="preserve"> أن تعيد تقديم الطلب إلى </w:t>
      </w:r>
      <w:r w:rsidRPr="00402BFD">
        <w:rPr>
          <w:rFonts w:hint="cs"/>
          <w:spacing w:val="-4"/>
          <w:rtl/>
          <w:lang w:bidi="ar-EG"/>
        </w:rPr>
        <w:t>اللجنة</w:t>
      </w:r>
      <w:r w:rsidRPr="00402BFD">
        <w:rPr>
          <w:spacing w:val="-4"/>
          <w:rtl/>
          <w:lang w:bidi="ar-EG"/>
        </w:rPr>
        <w:t>.</w:t>
      </w:r>
    </w:p>
    <w:p w14:paraId="06BA850E" w14:textId="77777777" w:rsidR="002473FB" w:rsidRPr="00402BFD" w:rsidRDefault="002473FB" w:rsidP="002473FB">
      <w:pPr>
        <w:rPr>
          <w:rtl/>
        </w:rPr>
      </w:pPr>
      <w:r w:rsidRPr="00402BFD">
        <w:rPr>
          <w:rFonts w:hint="cs"/>
          <w:rtl/>
        </w:rPr>
        <w:t>73.5</w:t>
      </w:r>
      <w:r w:rsidRPr="00402BFD">
        <w:rPr>
          <w:rtl/>
        </w:rPr>
        <w:tab/>
      </w:r>
      <w:r w:rsidRPr="00402BFD">
        <w:rPr>
          <w:rFonts w:hint="cs"/>
          <w:rtl/>
        </w:rPr>
        <w:t xml:space="preserve">وأعرب </w:t>
      </w:r>
      <w:r w:rsidRPr="00402BFD">
        <w:rPr>
          <w:rFonts w:hint="cs"/>
          <w:b/>
          <w:bCs/>
          <w:rtl/>
        </w:rPr>
        <w:t xml:space="preserve">السيد عزوز </w:t>
      </w:r>
      <w:r w:rsidRPr="00402BFD">
        <w:rPr>
          <w:rFonts w:hint="cs"/>
          <w:rtl/>
        </w:rPr>
        <w:t>و</w:t>
      </w:r>
      <w:r w:rsidRPr="00402BFD">
        <w:rPr>
          <w:rFonts w:hint="cs"/>
          <w:b/>
          <w:bCs/>
          <w:rtl/>
        </w:rPr>
        <w:t>السيد العمري</w:t>
      </w:r>
      <w:r w:rsidRPr="00402BFD">
        <w:rPr>
          <w:rFonts w:hint="cs"/>
          <w:rtl/>
        </w:rPr>
        <w:t xml:space="preserve"> عن تأييدهما لنهج الرياضيات الذي اتبعه الرئيس في هذه الحالة.</w:t>
      </w:r>
    </w:p>
    <w:p w14:paraId="3C8F2069" w14:textId="77777777" w:rsidR="002473FB" w:rsidRPr="00402BFD" w:rsidRDefault="002473FB" w:rsidP="002473FB">
      <w:pPr>
        <w:rPr>
          <w:rtl/>
          <w:lang w:eastAsia="zh-CN" w:bidi="ar-EG"/>
        </w:rPr>
      </w:pPr>
      <w:r w:rsidRPr="00402BFD">
        <w:rPr>
          <w:rFonts w:hint="cs"/>
          <w:rtl/>
        </w:rPr>
        <w:t>74.5</w:t>
      </w:r>
      <w:r w:rsidRPr="00402BFD">
        <w:rPr>
          <w:rtl/>
        </w:rPr>
        <w:tab/>
      </w:r>
      <w:r w:rsidRPr="00402BFD">
        <w:rPr>
          <w:rFonts w:hint="cs"/>
          <w:rtl/>
        </w:rPr>
        <w:t>و</w:t>
      </w:r>
      <w:r w:rsidRPr="00402BFD">
        <w:rPr>
          <w:spacing w:val="-4"/>
          <w:rtl/>
          <w:lang w:bidi="ar-EG"/>
        </w:rPr>
        <w:t xml:space="preserve">اقترح </w:t>
      </w:r>
      <w:r w:rsidRPr="00402BFD">
        <w:rPr>
          <w:b/>
          <w:bCs/>
          <w:spacing w:val="-4"/>
          <w:rtl/>
          <w:lang w:bidi="ar-EG"/>
        </w:rPr>
        <w:t>الرئيس</w:t>
      </w:r>
      <w:r w:rsidRPr="00402BFD">
        <w:rPr>
          <w:spacing w:val="-4"/>
          <w:rtl/>
          <w:lang w:bidi="ar-EG"/>
        </w:rPr>
        <w:t xml:space="preserve"> أن</w:t>
      </w:r>
      <w:r w:rsidRPr="00402BFD">
        <w:rPr>
          <w:rFonts w:hint="cs"/>
          <w:spacing w:val="-4"/>
          <w:rtl/>
          <w:lang w:bidi="ar-EG"/>
        </w:rPr>
        <w:t xml:space="preserve"> ت</w:t>
      </w:r>
      <w:r w:rsidRPr="00402BFD">
        <w:rPr>
          <w:spacing w:val="-4"/>
          <w:rtl/>
          <w:lang w:bidi="ar-EG"/>
        </w:rPr>
        <w:t xml:space="preserve">خلص </w:t>
      </w:r>
      <w:r w:rsidRPr="00402BFD">
        <w:rPr>
          <w:rFonts w:hint="cs"/>
          <w:spacing w:val="-4"/>
          <w:rtl/>
          <w:lang w:bidi="ar-EG"/>
        </w:rPr>
        <w:t xml:space="preserve">اللجنة </w:t>
      </w:r>
      <w:r w:rsidRPr="00402BFD">
        <w:rPr>
          <w:spacing w:val="-4"/>
          <w:rtl/>
          <w:lang w:bidi="ar-EG"/>
        </w:rPr>
        <w:t>إلى ما</w:t>
      </w:r>
      <w:r w:rsidRPr="00402BFD">
        <w:rPr>
          <w:rFonts w:hint="cs"/>
          <w:spacing w:val="-4"/>
          <w:rtl/>
          <w:lang w:bidi="ar-EG"/>
        </w:rPr>
        <w:t> </w:t>
      </w:r>
      <w:r w:rsidRPr="00402BFD">
        <w:rPr>
          <w:spacing w:val="-4"/>
          <w:rtl/>
          <w:lang w:bidi="ar-EG"/>
        </w:rPr>
        <w:t>يلي:</w:t>
      </w:r>
    </w:p>
    <w:p w14:paraId="59DB2A12" w14:textId="77777777" w:rsidR="002473FB" w:rsidRPr="00402BFD" w:rsidRDefault="002473FB" w:rsidP="002473FB">
      <w:pPr>
        <w:rPr>
          <w:rtl/>
        </w:rPr>
      </w:pPr>
      <w:r w:rsidRPr="00402BFD">
        <w:rPr>
          <w:rFonts w:hint="cs"/>
          <w:rtl/>
        </w:rPr>
        <w:t xml:space="preserve">"أمعنت اللجنة النظر في التبليغ المقدم من إدارة فرنسا والوارد في الوثيقة </w:t>
      </w:r>
      <w:r w:rsidRPr="00402BFD">
        <w:rPr>
          <w:lang w:val="en-GB" w:bidi="ar-EG"/>
        </w:rPr>
        <w:t>RRB21-3/10</w:t>
      </w:r>
      <w:r w:rsidRPr="00402BFD">
        <w:rPr>
          <w:rFonts w:hint="cs"/>
          <w:rtl/>
        </w:rPr>
        <w:t>. ولاحظت اللجنة:</w:t>
      </w:r>
    </w:p>
    <w:p w14:paraId="47E9CAC8" w14:textId="77777777" w:rsidR="002473FB" w:rsidRPr="00402BFD" w:rsidRDefault="002473FB" w:rsidP="002473FB">
      <w:pPr>
        <w:pStyle w:val="enumlev1"/>
        <w:rPr>
          <w:rtl/>
        </w:rPr>
      </w:pPr>
      <w:r w:rsidRPr="00402BFD">
        <w:rPr>
          <w:rFonts w:hint="cs"/>
          <w:lang w:val="en-GB" w:bidi="ar-EG"/>
        </w:rPr>
        <w:sym w:font="Symbol" w:char="F0B7"/>
      </w:r>
      <w:r w:rsidRPr="00402BFD">
        <w:rPr>
          <w:rtl/>
        </w:rPr>
        <w:tab/>
      </w:r>
      <w:r w:rsidRPr="00402BFD">
        <w:rPr>
          <w:rFonts w:hint="cs"/>
          <w:rtl/>
        </w:rPr>
        <w:t xml:space="preserve">أن الحالة ناجمة عن حدثين يندرجان ضمن </w:t>
      </w:r>
      <w:r w:rsidRPr="00402BFD">
        <w:rPr>
          <w:rFonts w:hint="cs"/>
          <w:i/>
          <w:iCs/>
          <w:rtl/>
        </w:rPr>
        <w:t>الظروف القاهرة</w:t>
      </w:r>
      <w:r w:rsidRPr="00402BFD">
        <w:rPr>
          <w:rFonts w:hint="cs"/>
          <w:rtl/>
        </w:rPr>
        <w:t xml:space="preserve">، وهما الفيضان الذي تعرضت له مرافق مصنِّع </w:t>
      </w:r>
      <w:proofErr w:type="spellStart"/>
      <w:r w:rsidRPr="00402BFD">
        <w:rPr>
          <w:rFonts w:hint="cs"/>
          <w:rtl/>
        </w:rPr>
        <w:t>الساتل</w:t>
      </w:r>
      <w:proofErr w:type="spellEnd"/>
      <w:r w:rsidRPr="00402BFD">
        <w:rPr>
          <w:rFonts w:hint="cs"/>
          <w:rtl/>
        </w:rPr>
        <w:t xml:space="preserve"> وتأثير جائحة فيروس كورونا العالمية؛</w:t>
      </w:r>
    </w:p>
    <w:p w14:paraId="6F15371D" w14:textId="77777777" w:rsidR="002473FB" w:rsidRPr="00402BFD" w:rsidRDefault="002473FB" w:rsidP="002473FB">
      <w:pPr>
        <w:pStyle w:val="enumlev1"/>
        <w:rPr>
          <w:rtl/>
          <w:lang w:bidi="ar-EG"/>
        </w:rPr>
      </w:pPr>
      <w:r w:rsidRPr="00402BFD">
        <w:rPr>
          <w:rFonts w:hint="cs"/>
          <w:lang w:val="en-GB" w:bidi="ar-EG"/>
        </w:rPr>
        <w:sym w:font="Symbol" w:char="F0B7"/>
      </w:r>
      <w:r w:rsidRPr="00402BFD">
        <w:rPr>
          <w:rtl/>
        </w:rPr>
        <w:tab/>
      </w:r>
      <w:r w:rsidRPr="00402BFD">
        <w:rPr>
          <w:rFonts w:hint="cs"/>
          <w:rtl/>
        </w:rPr>
        <w:t xml:space="preserve">تقديم أدلة على أن الموعد النهائي التنظيمي </w:t>
      </w:r>
      <w:r w:rsidRPr="00402BFD">
        <w:rPr>
          <w:lang w:bidi="ar-EG"/>
        </w:rPr>
        <w:t>26</w:t>
      </w:r>
      <w:r w:rsidRPr="00402BFD">
        <w:rPr>
          <w:rFonts w:hint="cs"/>
          <w:rtl/>
          <w:lang w:bidi="ar-EG"/>
        </w:rPr>
        <w:t xml:space="preserve"> مايو </w:t>
      </w:r>
      <w:r w:rsidRPr="00402BFD">
        <w:rPr>
          <w:lang w:bidi="ar-EG"/>
        </w:rPr>
        <w:t>2022</w:t>
      </w:r>
      <w:r w:rsidRPr="00402BFD">
        <w:rPr>
          <w:rFonts w:hint="cs"/>
          <w:rtl/>
          <w:lang w:bidi="ar-EG"/>
        </w:rPr>
        <w:t xml:space="preserve"> كان سيتم الوفاء به لولا </w:t>
      </w:r>
      <w:r w:rsidRPr="00402BFD">
        <w:rPr>
          <w:rFonts w:hint="cs"/>
          <w:rtl/>
        </w:rPr>
        <w:t>الحدثان</w:t>
      </w:r>
      <w:r w:rsidRPr="00402BFD">
        <w:rPr>
          <w:rFonts w:hint="cs"/>
          <w:rtl/>
          <w:lang w:bidi="ar-EG"/>
        </w:rPr>
        <w:t xml:space="preserve"> المندرجان ضمن </w:t>
      </w:r>
      <w:r w:rsidRPr="00402BFD">
        <w:rPr>
          <w:rFonts w:hint="cs"/>
          <w:i/>
          <w:iCs/>
          <w:rtl/>
          <w:lang w:bidi="ar-EG"/>
        </w:rPr>
        <w:t>الظروف القاهرة</w:t>
      </w:r>
      <w:r w:rsidRPr="00402BFD">
        <w:rPr>
          <w:rFonts w:hint="cs"/>
          <w:rtl/>
          <w:lang w:bidi="ar-EG"/>
        </w:rPr>
        <w:t>؛</w:t>
      </w:r>
    </w:p>
    <w:p w14:paraId="1BF05949" w14:textId="77777777" w:rsidR="002473FB" w:rsidRPr="00402BFD" w:rsidRDefault="002473FB" w:rsidP="002473FB">
      <w:pPr>
        <w:pStyle w:val="enumlev1"/>
        <w:rPr>
          <w:rtl/>
        </w:rPr>
      </w:pPr>
      <w:r w:rsidRPr="00402BFD">
        <w:rPr>
          <w:rFonts w:hint="cs"/>
          <w:lang w:val="en-GB" w:bidi="ar-EG"/>
        </w:rPr>
        <w:sym w:font="Symbol" w:char="F0B7"/>
      </w:r>
      <w:r w:rsidRPr="00402BFD">
        <w:rPr>
          <w:rtl/>
        </w:rPr>
        <w:tab/>
      </w:r>
      <w:r w:rsidRPr="00402BFD">
        <w:rPr>
          <w:rFonts w:hint="cs"/>
          <w:rtl/>
        </w:rPr>
        <w:t xml:space="preserve">أن مصنِّع </w:t>
      </w:r>
      <w:proofErr w:type="spellStart"/>
      <w:r w:rsidRPr="00402BFD">
        <w:rPr>
          <w:rFonts w:hint="cs"/>
          <w:rtl/>
        </w:rPr>
        <w:t>الساتل</w:t>
      </w:r>
      <w:proofErr w:type="spellEnd"/>
      <w:r w:rsidRPr="00402BFD">
        <w:rPr>
          <w:rFonts w:hint="cs"/>
          <w:rtl/>
        </w:rPr>
        <w:t xml:space="preserve"> قدم معلومات عن التدابير المتخذة للتخفيف إلى أدنى حد ممكن من تأثير الحدثين المندرجين ضمن </w:t>
      </w:r>
      <w:r w:rsidRPr="00402BFD">
        <w:rPr>
          <w:rFonts w:hint="cs"/>
          <w:i/>
          <w:iCs/>
          <w:rtl/>
        </w:rPr>
        <w:t>الظروف القاهرة</w:t>
      </w:r>
      <w:r w:rsidRPr="00402BFD">
        <w:rPr>
          <w:rFonts w:hint="cs"/>
          <w:rtl/>
        </w:rPr>
        <w:t>، ومع ذلك ظلت بعض حالات التأخير التي لم يكن من الممكن الحد منها بشكل أكبر؛</w:t>
      </w:r>
    </w:p>
    <w:p w14:paraId="6E9E01D6" w14:textId="77777777" w:rsidR="002473FB" w:rsidRPr="00402BFD" w:rsidRDefault="002473FB" w:rsidP="002473FB">
      <w:pPr>
        <w:pStyle w:val="enumlev1"/>
        <w:rPr>
          <w:rtl/>
          <w:lang w:bidi="ar-EG"/>
        </w:rPr>
      </w:pPr>
      <w:r w:rsidRPr="00402BFD">
        <w:rPr>
          <w:rFonts w:hint="cs"/>
          <w:lang w:val="en-GB" w:bidi="ar-EG"/>
        </w:rPr>
        <w:sym w:font="Symbol" w:char="F0B7"/>
      </w:r>
      <w:r w:rsidRPr="00402BFD">
        <w:rPr>
          <w:rtl/>
        </w:rPr>
        <w:tab/>
      </w:r>
      <w:r w:rsidRPr="00402BFD">
        <w:rPr>
          <w:rFonts w:hint="cs"/>
          <w:rtl/>
        </w:rPr>
        <w:t xml:space="preserve">أن التاريخ المطلوب لتمديد المهلة التنظيمية لوضع تخصيصات تردد الشبكة الساتلية </w:t>
      </w:r>
      <w:r w:rsidRPr="00402BFD">
        <w:rPr>
          <w:lang w:val="en-GB" w:bidi="ar-EG"/>
        </w:rPr>
        <w:t>F-SAT-N5-7W</w:t>
      </w:r>
      <w:r w:rsidRPr="00402BFD">
        <w:rPr>
          <w:rFonts w:hint="cs"/>
          <w:rtl/>
        </w:rPr>
        <w:t xml:space="preserve"> في</w:t>
      </w:r>
      <w:r w:rsidRPr="00402BFD">
        <w:rPr>
          <w:rFonts w:hint="eastAsia"/>
          <w:rtl/>
        </w:rPr>
        <w:t> </w:t>
      </w:r>
      <w:r w:rsidRPr="00402BFD">
        <w:rPr>
          <w:rFonts w:hint="cs"/>
          <w:rtl/>
        </w:rPr>
        <w:t xml:space="preserve">الخدمة، أي </w:t>
      </w:r>
      <w:r w:rsidRPr="00402BFD">
        <w:rPr>
          <w:lang w:val="en-GB" w:bidi="ar-EG"/>
        </w:rPr>
        <w:t>26</w:t>
      </w:r>
      <w:r w:rsidRPr="00402BFD">
        <w:rPr>
          <w:rFonts w:hint="cs"/>
          <w:rtl/>
        </w:rPr>
        <w:t xml:space="preserve"> أكتوبر </w:t>
      </w:r>
      <w:r w:rsidRPr="00402BFD">
        <w:rPr>
          <w:lang w:val="en-GB" w:bidi="ar-EG"/>
        </w:rPr>
        <w:t>2022</w:t>
      </w:r>
      <w:r w:rsidRPr="00402BFD">
        <w:rPr>
          <w:rFonts w:hint="cs"/>
          <w:rtl/>
        </w:rPr>
        <w:t>،</w:t>
      </w:r>
      <w:r w:rsidRPr="00402BFD">
        <w:rPr>
          <w:rFonts w:hint="cs"/>
          <w:rtl/>
          <w:lang w:bidi="ar-EG"/>
        </w:rPr>
        <w:t xml:space="preserve"> يشمل الطوارئ المتعلقة بأي حالات تأخير محتملة أخرى لا يمكن توقعها أو أخذها في الحسبان؛</w:t>
      </w:r>
    </w:p>
    <w:p w14:paraId="3EB9510C" w14:textId="77777777" w:rsidR="002473FB" w:rsidRPr="00402BFD" w:rsidRDefault="002473FB" w:rsidP="002473FB">
      <w:pPr>
        <w:pStyle w:val="enumlev1"/>
        <w:rPr>
          <w:rtl/>
        </w:rPr>
      </w:pPr>
      <w:r w:rsidRPr="00402BFD">
        <w:rPr>
          <w:rFonts w:hint="cs"/>
          <w:lang w:val="en-GB" w:bidi="ar-EG"/>
        </w:rPr>
        <w:sym w:font="Symbol" w:char="F0B7"/>
      </w:r>
      <w:r w:rsidRPr="00402BFD">
        <w:rPr>
          <w:rtl/>
        </w:rPr>
        <w:tab/>
      </w:r>
      <w:r w:rsidRPr="00402BFD">
        <w:rPr>
          <w:rFonts w:hint="cs"/>
          <w:rtl/>
        </w:rPr>
        <w:t xml:space="preserve">أن الجدول الزمني للمشروع فيما يتعلق بتسليم </w:t>
      </w:r>
      <w:proofErr w:type="spellStart"/>
      <w:r w:rsidRPr="00402BFD">
        <w:rPr>
          <w:rFonts w:hint="cs"/>
          <w:rtl/>
        </w:rPr>
        <w:t>الساتل</w:t>
      </w:r>
      <w:proofErr w:type="spellEnd"/>
      <w:r w:rsidRPr="00402BFD">
        <w:rPr>
          <w:rFonts w:hint="cs"/>
          <w:rtl/>
        </w:rPr>
        <w:t xml:space="preserve"> لا يشمل رفع المدار والاختبار في المدار والانجراف إلى الموقع المداري التشغيلي.</w:t>
      </w:r>
    </w:p>
    <w:p w14:paraId="66671F2F" w14:textId="77777777" w:rsidR="002473FB" w:rsidRPr="00402BFD" w:rsidRDefault="002473FB" w:rsidP="002473FB">
      <w:pPr>
        <w:rPr>
          <w:rtl/>
          <w:lang w:bidi="ar-EG"/>
        </w:rPr>
      </w:pPr>
      <w:r w:rsidRPr="00402BFD">
        <w:rPr>
          <w:rFonts w:hint="cs"/>
          <w:rtl/>
        </w:rPr>
        <w:t xml:space="preserve">وبناءً على المعلومات المقدمة، خلصت اللجنة إلى أن الحالة تستوفي جميع الشروط المؤهلة لاعتبارها حالة </w:t>
      </w:r>
      <w:r w:rsidRPr="00402BFD">
        <w:rPr>
          <w:rFonts w:hint="cs"/>
          <w:i/>
          <w:iCs/>
          <w:rtl/>
        </w:rPr>
        <w:t>ظروف قاهرة</w:t>
      </w:r>
      <w:r w:rsidRPr="00402BFD">
        <w:rPr>
          <w:rFonts w:hint="cs"/>
          <w:rtl/>
        </w:rPr>
        <w:t xml:space="preserve">. ونتيجة لذلك، قررت اللجنة الموافقة على الطلب المقدم من إدارة فرنسا للحصول على تمديد للمهلة التنظيمية </w:t>
      </w:r>
      <w:r w:rsidRPr="00402BFD">
        <w:rPr>
          <w:rtl/>
        </w:rPr>
        <w:t xml:space="preserve">لوضع تخصيصات تردد الشبكة الساتلية </w:t>
      </w:r>
      <w:r w:rsidRPr="00402BFD">
        <w:rPr>
          <w:lang w:val="en-GB" w:bidi="ar-EG"/>
        </w:rPr>
        <w:t>F</w:t>
      </w:r>
      <w:r w:rsidRPr="00402BFD">
        <w:rPr>
          <w:lang w:val="en-GB" w:bidi="ar-EG"/>
        </w:rPr>
        <w:noBreakHyphen/>
        <w:t>SAT</w:t>
      </w:r>
      <w:r w:rsidRPr="00402BFD">
        <w:rPr>
          <w:lang w:val="en-GB" w:bidi="ar-EG"/>
        </w:rPr>
        <w:noBreakHyphen/>
        <w:t>N5-7W</w:t>
      </w:r>
      <w:r w:rsidRPr="00402BFD">
        <w:rPr>
          <w:rFonts w:hint="cs"/>
          <w:rtl/>
        </w:rPr>
        <w:t xml:space="preserve"> في الخدمة إلى غاية </w:t>
      </w:r>
      <w:r w:rsidRPr="00402BFD">
        <w:rPr>
          <w:lang w:bidi="ar-EG"/>
        </w:rPr>
        <w:t>20</w:t>
      </w:r>
      <w:r w:rsidRPr="00402BFD">
        <w:rPr>
          <w:rFonts w:hint="cs"/>
          <w:rtl/>
          <w:lang w:bidi="ar-EG"/>
        </w:rPr>
        <w:t xml:space="preserve"> سبتمبر </w:t>
      </w:r>
      <w:r w:rsidRPr="00402BFD">
        <w:rPr>
          <w:lang w:bidi="ar-EG"/>
        </w:rPr>
        <w:t>2022</w:t>
      </w:r>
      <w:r w:rsidRPr="00402BFD">
        <w:rPr>
          <w:rFonts w:hint="cs"/>
          <w:rtl/>
          <w:lang w:bidi="ar-EG"/>
        </w:rPr>
        <w:t>."</w:t>
      </w:r>
    </w:p>
    <w:p w14:paraId="1D244882" w14:textId="77777777" w:rsidR="002473FB" w:rsidRPr="00402BFD" w:rsidRDefault="002473FB" w:rsidP="002473FB">
      <w:pPr>
        <w:rPr>
          <w:rtl/>
        </w:rPr>
      </w:pPr>
      <w:r w:rsidRPr="00402BFD">
        <w:rPr>
          <w:rFonts w:hint="cs"/>
          <w:rtl/>
          <w:lang w:bidi="ar-EG"/>
        </w:rPr>
        <w:t>75.5</w:t>
      </w:r>
      <w:r w:rsidRPr="00402BFD">
        <w:rPr>
          <w:rtl/>
          <w:lang w:bidi="ar-EG"/>
        </w:rPr>
        <w:tab/>
      </w:r>
      <w:r w:rsidRPr="00402BFD">
        <w:rPr>
          <w:rtl/>
        </w:rPr>
        <w:t>و</w:t>
      </w:r>
      <w:r w:rsidRPr="00402BFD">
        <w:rPr>
          <w:b/>
          <w:bCs/>
          <w:rtl/>
        </w:rPr>
        <w:t>اتُفق</w:t>
      </w:r>
      <w:r w:rsidRPr="00402BFD">
        <w:rPr>
          <w:rtl/>
        </w:rPr>
        <w:t xml:space="preserve"> على ذلك.</w:t>
      </w:r>
    </w:p>
    <w:p w14:paraId="13FE756D" w14:textId="77777777" w:rsidR="002473FB" w:rsidRPr="00402BFD" w:rsidRDefault="002473FB" w:rsidP="002473FB">
      <w:pPr>
        <w:pStyle w:val="Headingb"/>
        <w:rPr>
          <w:rtl/>
          <w:lang w:val="en-GB"/>
        </w:rPr>
      </w:pPr>
      <w:r w:rsidRPr="00402BFD">
        <w:rPr>
          <w:rtl/>
          <w:lang w:bidi="ar-SA"/>
        </w:rPr>
        <w:t>تبليغ مقدم من إدارة بلغاريا لطلب تمديد المهلة التنظيمية</w:t>
      </w:r>
      <w:r w:rsidRPr="00402BFD">
        <w:t xml:space="preserve"> </w:t>
      </w:r>
      <w:r w:rsidRPr="00402BFD">
        <w:rPr>
          <w:rFonts w:hint="cs"/>
          <w:rtl/>
          <w:lang w:bidi="ar-SA"/>
        </w:rPr>
        <w:t>ل</w:t>
      </w:r>
      <w:r w:rsidRPr="00402BFD">
        <w:rPr>
          <w:rtl/>
          <w:lang w:bidi="ar-SA"/>
        </w:rPr>
        <w:t xml:space="preserve">وضع تخصيصات تردد الشبكة </w:t>
      </w:r>
      <w:bookmarkStart w:id="22" w:name="_Hlk83300178"/>
      <w:r w:rsidRPr="00402BFD">
        <w:rPr>
          <w:rtl/>
          <w:lang w:bidi="ar-SA"/>
        </w:rPr>
        <w:t>الساتلية</w:t>
      </w:r>
      <w:r w:rsidRPr="00402BFD">
        <w:rPr>
          <w:rFonts w:hint="cs"/>
          <w:rtl/>
          <w:lang w:bidi="ar-SA"/>
        </w:rPr>
        <w:t> </w:t>
      </w:r>
      <w:r w:rsidRPr="00402BFD">
        <w:t>BALKANSAT AP30B</w:t>
      </w:r>
      <w:bookmarkEnd w:id="22"/>
      <w:r w:rsidRPr="00402BFD">
        <w:rPr>
          <w:rtl/>
          <w:lang w:bidi="ar-SA"/>
        </w:rPr>
        <w:t xml:space="preserve"> في الخدمة</w:t>
      </w:r>
      <w:r w:rsidRPr="00402BFD">
        <w:rPr>
          <w:rFonts w:hint="cs"/>
          <w:rtl/>
        </w:rPr>
        <w:t xml:space="preserve"> (الوثيقتان </w:t>
      </w:r>
      <w:r w:rsidRPr="00402BFD">
        <w:rPr>
          <w:lang w:val="en-GB"/>
        </w:rPr>
        <w:t>RRB21-3/11</w:t>
      </w:r>
      <w:r w:rsidRPr="00402BFD">
        <w:rPr>
          <w:rFonts w:hint="cs"/>
          <w:rtl/>
          <w:lang w:val="en-GB"/>
        </w:rPr>
        <w:t xml:space="preserve"> و</w:t>
      </w:r>
      <w:r w:rsidRPr="00402BFD">
        <w:rPr>
          <w:lang w:val="en-GB"/>
        </w:rPr>
        <w:t>RRB21-3/DELAYED/2</w:t>
      </w:r>
      <w:r w:rsidRPr="00402BFD">
        <w:rPr>
          <w:rFonts w:hint="cs"/>
          <w:rtl/>
          <w:lang w:val="en-GB"/>
        </w:rPr>
        <w:t>)</w:t>
      </w:r>
    </w:p>
    <w:p w14:paraId="23EB940A" w14:textId="77777777" w:rsidR="002473FB" w:rsidRPr="00402BFD" w:rsidRDefault="002473FB" w:rsidP="002473FB">
      <w:pPr>
        <w:rPr>
          <w:rtl/>
          <w:lang w:bidi="ar-EG"/>
        </w:rPr>
      </w:pPr>
      <w:r w:rsidRPr="00402BFD">
        <w:rPr>
          <w:rFonts w:hint="cs"/>
          <w:rtl/>
          <w:lang w:val="en-GB"/>
        </w:rPr>
        <w:t>76.5</w:t>
      </w:r>
      <w:r w:rsidRPr="00402BFD">
        <w:rPr>
          <w:rtl/>
          <w:lang w:val="en-GB"/>
        </w:rPr>
        <w:tab/>
      </w:r>
      <w:r w:rsidRPr="00402BFD">
        <w:rPr>
          <w:rFonts w:hint="cs"/>
          <w:rtl/>
          <w:lang w:val="en-GB" w:bidi="ar-EG"/>
        </w:rPr>
        <w:t xml:space="preserve">قدم </w:t>
      </w:r>
      <w:r w:rsidRPr="00402BFD">
        <w:rPr>
          <w:rFonts w:hint="cs"/>
          <w:b/>
          <w:bCs/>
          <w:rtl/>
          <w:lang w:val="en-GB" w:bidi="ar-EG"/>
        </w:rPr>
        <w:t xml:space="preserve">السيد </w:t>
      </w:r>
      <w:r w:rsidRPr="00402BFD">
        <w:rPr>
          <w:rFonts w:hint="cs"/>
          <w:b/>
          <w:bCs/>
          <w:rtl/>
        </w:rPr>
        <w:t>وانغ</w:t>
      </w:r>
      <w:r w:rsidRPr="00402BFD">
        <w:rPr>
          <w:rFonts w:hint="cs"/>
          <w:rtl/>
        </w:rPr>
        <w:t xml:space="preserve"> </w:t>
      </w:r>
      <w:r w:rsidRPr="00402BFD">
        <w:rPr>
          <w:rFonts w:hint="cs"/>
          <w:b/>
          <w:bCs/>
          <w:rtl/>
        </w:rPr>
        <w:t>(رئيس شعبة التبليغ والخطط للخدمات الفضائية/دائرة الخدمات الفضائية)</w:t>
      </w:r>
      <w:r w:rsidRPr="00402BFD">
        <w:rPr>
          <w:rFonts w:hint="cs"/>
          <w:b/>
          <w:bCs/>
          <w:rtl/>
          <w:lang w:val="en-GB" w:bidi="ar-EG"/>
        </w:rPr>
        <w:t xml:space="preserve"> </w:t>
      </w:r>
      <w:r w:rsidRPr="00402BFD">
        <w:rPr>
          <w:rFonts w:hint="cs"/>
          <w:rtl/>
          <w:lang w:val="en-GB" w:bidi="ar-EG"/>
        </w:rPr>
        <w:t>الوثيقة</w:t>
      </w:r>
      <w:r w:rsidRPr="00402BFD">
        <w:rPr>
          <w:rFonts w:hint="eastAsia"/>
          <w:rtl/>
          <w:lang w:val="en-GB" w:bidi="ar-EG"/>
        </w:rPr>
        <w:t> </w:t>
      </w:r>
      <w:r w:rsidRPr="00402BFD">
        <w:t>RRB21</w:t>
      </w:r>
      <w:r w:rsidRPr="00402BFD">
        <w:noBreakHyphen/>
        <w:t>3/11</w:t>
      </w:r>
      <w:r w:rsidRPr="00402BFD">
        <w:rPr>
          <w:rFonts w:hint="cs"/>
          <w:rtl/>
          <w:lang w:val="en-GB" w:bidi="ar-EG"/>
        </w:rPr>
        <w:t xml:space="preserve"> التي تتضمن تبليغاً مقدماً من إدارة بلغاريا لطلب تمديد للمهلة التنظيمية لإعادة وضع تخ</w:t>
      </w:r>
      <w:r w:rsidRPr="00402BFD">
        <w:rPr>
          <w:rtl/>
          <w:lang w:val="en-GB" w:bidi="ar-EG"/>
        </w:rPr>
        <w:t xml:space="preserve">صيصات تردد </w:t>
      </w:r>
      <w:r w:rsidRPr="00402BFD">
        <w:rPr>
          <w:rFonts w:hint="cs"/>
          <w:rtl/>
          <w:lang w:val="en-GB" w:bidi="ar-EG"/>
        </w:rPr>
        <w:lastRenderedPageBreak/>
        <w:t xml:space="preserve">الشبكة الساتلية </w:t>
      </w:r>
      <w:r w:rsidRPr="00402BFD">
        <w:rPr>
          <w:lang w:val="en-GB"/>
        </w:rPr>
        <w:t>BALKANSAT AP30B</w:t>
      </w:r>
      <w:r w:rsidRPr="00402BFD">
        <w:rPr>
          <w:rFonts w:hint="cs"/>
          <w:rtl/>
          <w:lang w:val="en-GB"/>
        </w:rPr>
        <w:t xml:space="preserve"> </w:t>
      </w:r>
      <w:r w:rsidRPr="00402BFD">
        <w:rPr>
          <w:rtl/>
          <w:lang w:val="en-GB" w:bidi="ar-EG"/>
        </w:rPr>
        <w:t>في الخدمة</w:t>
      </w:r>
      <w:r w:rsidRPr="00402BFD">
        <w:rPr>
          <w:rFonts w:hint="cs"/>
          <w:rtl/>
          <w:lang w:val="en-GB" w:bidi="ar-EG"/>
        </w:rPr>
        <w:t>. وبهدف تحسين البنية التحتية للاتصالات في بلغاريا، خط</w:t>
      </w:r>
      <w:r w:rsidRPr="00402BFD">
        <w:rPr>
          <w:rtl/>
          <w:lang w:val="en-GB" w:bidi="ar-EG"/>
        </w:rPr>
        <w:t xml:space="preserve">طت </w:t>
      </w:r>
      <w:r w:rsidRPr="00402BFD">
        <w:rPr>
          <w:rFonts w:hint="cs"/>
          <w:rtl/>
          <w:lang w:val="en-GB" w:bidi="ar-EG"/>
        </w:rPr>
        <w:t>الإدارة</w:t>
      </w:r>
      <w:r w:rsidRPr="00402BFD">
        <w:rPr>
          <w:rtl/>
          <w:lang w:val="en-GB" w:bidi="ar-EG"/>
        </w:rPr>
        <w:t xml:space="preserve"> أن تضع في الخدمة تعيين</w:t>
      </w:r>
      <w:r w:rsidRPr="00402BFD">
        <w:rPr>
          <w:rFonts w:hint="cs"/>
          <w:rtl/>
          <w:lang w:val="en-GB" w:bidi="ar-EG"/>
        </w:rPr>
        <w:t xml:space="preserve">ها </w:t>
      </w:r>
      <w:r w:rsidRPr="00402BFD">
        <w:rPr>
          <w:rtl/>
          <w:lang w:val="en-GB" w:bidi="ar-EG"/>
        </w:rPr>
        <w:t xml:space="preserve">الوطني في خطة الخدمة الثابتة الساتلية الواردة في التذييل </w:t>
      </w:r>
      <w:r w:rsidRPr="00402BFD">
        <w:rPr>
          <w:b/>
          <w:bCs/>
          <w:lang w:val="en-GB" w:bidi="ar-EG"/>
        </w:rPr>
        <w:t>30B</w:t>
      </w:r>
      <w:r w:rsidRPr="00402BFD">
        <w:rPr>
          <w:rtl/>
          <w:lang w:val="en-GB" w:bidi="ar-EG"/>
        </w:rPr>
        <w:t>.</w:t>
      </w:r>
      <w:r w:rsidRPr="00402BFD">
        <w:rPr>
          <w:rFonts w:hint="cs"/>
          <w:rtl/>
          <w:lang w:val="en-GB" w:bidi="ar-EG"/>
        </w:rPr>
        <w:t xml:space="preserve"> وقدمت إلى المكتب </w:t>
      </w:r>
      <w:r w:rsidRPr="00402BFD">
        <w:rPr>
          <w:rtl/>
          <w:lang w:val="en-GB" w:bidi="ar-EG"/>
        </w:rPr>
        <w:t xml:space="preserve">في 2 يونيو 2014 </w:t>
      </w:r>
      <w:r w:rsidRPr="00402BFD">
        <w:rPr>
          <w:rFonts w:hint="cs"/>
          <w:rtl/>
          <w:lang w:val="en-GB" w:bidi="ar-EG"/>
        </w:rPr>
        <w:t xml:space="preserve">المعلومات بموجب الجزء </w:t>
      </w:r>
      <w:r w:rsidRPr="00402BFD">
        <w:rPr>
          <w:lang w:bidi="ar-EG"/>
        </w:rPr>
        <w:t>A</w:t>
      </w:r>
      <w:r w:rsidRPr="00402BFD">
        <w:rPr>
          <w:rFonts w:hint="cs"/>
          <w:rtl/>
          <w:lang w:bidi="ar-EG"/>
        </w:rPr>
        <w:t xml:space="preserve"> ل</w:t>
      </w:r>
      <w:r w:rsidRPr="00402BFD">
        <w:rPr>
          <w:rtl/>
          <w:lang w:val="en-GB" w:bidi="ar-EG"/>
        </w:rPr>
        <w:t xml:space="preserve">تحويل تعيين إلى تخصيص </w:t>
      </w:r>
      <w:r w:rsidRPr="00402BFD">
        <w:rPr>
          <w:rFonts w:hint="cs"/>
          <w:rtl/>
          <w:lang w:val="en-GB" w:bidi="ar-EG"/>
        </w:rPr>
        <w:t>وفقاً</w:t>
      </w:r>
      <w:r w:rsidRPr="00402BFD">
        <w:rPr>
          <w:rtl/>
          <w:lang w:val="en-GB" w:bidi="ar-EG"/>
        </w:rPr>
        <w:t xml:space="preserve"> </w:t>
      </w:r>
      <w:r w:rsidRPr="00402BFD">
        <w:rPr>
          <w:rFonts w:hint="cs"/>
          <w:rtl/>
          <w:lang w:val="en-GB" w:bidi="ar-EG"/>
        </w:rPr>
        <w:t>ل</w:t>
      </w:r>
      <w:r w:rsidRPr="00402BFD">
        <w:rPr>
          <w:rtl/>
          <w:lang w:val="en-GB" w:bidi="ar-EG"/>
        </w:rPr>
        <w:t xml:space="preserve">لفقرة 1.6 من المادة 6 من التذييل </w:t>
      </w:r>
      <w:r w:rsidRPr="00402BFD">
        <w:rPr>
          <w:b/>
          <w:bCs/>
          <w:lang w:val="en-GB" w:bidi="ar-EG"/>
        </w:rPr>
        <w:t>30B</w:t>
      </w:r>
      <w:r w:rsidRPr="00402BFD">
        <w:rPr>
          <w:rtl/>
          <w:lang w:val="en-GB" w:bidi="ar-EG"/>
        </w:rPr>
        <w:t>.</w:t>
      </w:r>
      <w:r w:rsidRPr="00402BFD">
        <w:rPr>
          <w:rFonts w:hint="cs"/>
          <w:rtl/>
          <w:lang w:val="en-GB" w:bidi="ar-EG"/>
        </w:rPr>
        <w:t xml:space="preserve"> </w:t>
      </w:r>
      <w:r w:rsidRPr="00402BFD">
        <w:rPr>
          <w:rtl/>
          <w:lang w:val="en-GB" w:bidi="ar-EG"/>
        </w:rPr>
        <w:t>و</w:t>
      </w:r>
      <w:r w:rsidRPr="00402BFD">
        <w:rPr>
          <w:rFonts w:hint="cs"/>
          <w:rtl/>
          <w:lang w:val="en-GB" w:bidi="ar-EG"/>
        </w:rPr>
        <w:t xml:space="preserve">بما أن التحويل </w:t>
      </w:r>
      <w:r w:rsidRPr="00402BFD">
        <w:rPr>
          <w:rtl/>
          <w:lang w:val="en-GB" w:bidi="ar-EG"/>
        </w:rPr>
        <w:t>يقع ضمن خصائص غلاف التعيين الأولي</w:t>
      </w:r>
      <w:r w:rsidRPr="00402BFD">
        <w:rPr>
          <w:rFonts w:hint="cs"/>
          <w:rtl/>
          <w:lang w:val="en-GB" w:bidi="ar-EG"/>
        </w:rPr>
        <w:t xml:space="preserve">، فإن التنسيق غير مطلوب. وبعدما فحص المكتب لاحقاً التبليغ المقدم بموجب الجزء </w:t>
      </w:r>
      <w:r w:rsidRPr="00402BFD">
        <w:rPr>
          <w:lang w:bidi="ar-EG"/>
        </w:rPr>
        <w:t>B</w:t>
      </w:r>
      <w:r w:rsidRPr="00402BFD">
        <w:rPr>
          <w:rFonts w:hint="cs"/>
          <w:rtl/>
          <w:lang w:bidi="ar-EG"/>
        </w:rPr>
        <w:t xml:space="preserve">، أدرجت تخصيصات تردد الشبكة </w:t>
      </w:r>
      <w:r w:rsidRPr="00402BFD">
        <w:rPr>
          <w:lang w:val="en-GB"/>
        </w:rPr>
        <w:t>BALKANSAT AP30B</w:t>
      </w:r>
      <w:r w:rsidRPr="00402BFD">
        <w:rPr>
          <w:rFonts w:hint="cs"/>
          <w:rtl/>
          <w:lang w:val="en-GB"/>
        </w:rPr>
        <w:t xml:space="preserve"> </w:t>
      </w:r>
      <w:r w:rsidRPr="00402BFD">
        <w:rPr>
          <w:rtl/>
          <w:lang w:val="en-GB" w:bidi="ar-EG"/>
        </w:rPr>
        <w:t>في</w:t>
      </w:r>
      <w:r w:rsidRPr="00402BFD">
        <w:rPr>
          <w:rFonts w:hint="cs"/>
          <w:rtl/>
          <w:lang w:val="en-GB" w:bidi="ar-EG"/>
        </w:rPr>
        <w:t xml:space="preserve"> القائمة في </w:t>
      </w:r>
      <w:r w:rsidRPr="00402BFD">
        <w:rPr>
          <w:lang w:bidi="ar-EG"/>
        </w:rPr>
        <w:t>24</w:t>
      </w:r>
      <w:r w:rsidRPr="00402BFD">
        <w:rPr>
          <w:rFonts w:hint="cs"/>
          <w:rtl/>
          <w:lang w:bidi="ar-EG"/>
        </w:rPr>
        <w:t xml:space="preserve"> نوفمبر </w:t>
      </w:r>
      <w:r w:rsidRPr="00402BFD">
        <w:rPr>
          <w:lang w:bidi="ar-EG"/>
        </w:rPr>
        <w:t>2015</w:t>
      </w:r>
      <w:r w:rsidRPr="00402BFD">
        <w:rPr>
          <w:rFonts w:hint="cs"/>
          <w:rtl/>
          <w:lang w:bidi="ar-EG"/>
        </w:rPr>
        <w:t xml:space="preserve">. واستلم المكتب بطاقة التبليغ عن الشبكة الساتلية التي ستُنشر قريباً. وأشارت إدارة بلغاريا إلى أن جائحة فيروس كورونا أثرت سلباً على الجهود التي بذلتها الإدارة من أجل وضع تخصيصات التردد في الخدمة بحلول </w:t>
      </w:r>
      <w:r w:rsidRPr="00402BFD">
        <w:rPr>
          <w:lang w:bidi="ar-EG"/>
        </w:rPr>
        <w:t>2</w:t>
      </w:r>
      <w:r w:rsidRPr="00402BFD">
        <w:rPr>
          <w:rFonts w:hint="cs"/>
          <w:rtl/>
          <w:lang w:bidi="ar-EG"/>
        </w:rPr>
        <w:t xml:space="preserve"> يونيو </w:t>
      </w:r>
      <w:r w:rsidRPr="00402BFD">
        <w:rPr>
          <w:lang w:bidi="ar-EG"/>
        </w:rPr>
        <w:t>2022</w:t>
      </w:r>
      <w:r w:rsidRPr="00402BFD">
        <w:rPr>
          <w:rFonts w:hint="cs"/>
          <w:rtl/>
          <w:lang w:bidi="ar-EG"/>
        </w:rPr>
        <w:t xml:space="preserve">. وكان تغيير موقع </w:t>
      </w:r>
      <w:proofErr w:type="spellStart"/>
      <w:r w:rsidRPr="00402BFD">
        <w:rPr>
          <w:rFonts w:hint="cs"/>
          <w:rtl/>
          <w:lang w:bidi="ar-EG"/>
        </w:rPr>
        <w:t>الساتل</w:t>
      </w:r>
      <w:proofErr w:type="spellEnd"/>
      <w:r w:rsidRPr="00402BFD">
        <w:rPr>
          <w:rFonts w:hint="cs"/>
          <w:rtl/>
          <w:lang w:bidi="ar-EG"/>
        </w:rPr>
        <w:t xml:space="preserve"> المؤقت </w:t>
      </w:r>
      <w:r w:rsidRPr="00402BFD">
        <w:rPr>
          <w:lang w:bidi="ar-EG"/>
        </w:rPr>
        <w:t>HOTBIRD 13 E</w:t>
      </w:r>
      <w:r w:rsidRPr="00402BFD">
        <w:rPr>
          <w:rtl/>
          <w:lang w:bidi="ar-EG"/>
        </w:rPr>
        <w:t xml:space="preserve"> </w:t>
      </w:r>
      <w:r w:rsidRPr="00402BFD">
        <w:rPr>
          <w:rFonts w:hint="cs"/>
          <w:rtl/>
          <w:lang w:bidi="ar-EG"/>
        </w:rPr>
        <w:t>لشركة</w:t>
      </w:r>
      <w:r w:rsidRPr="00402BFD">
        <w:rPr>
          <w:rFonts w:hint="eastAsia"/>
          <w:rtl/>
          <w:lang w:bidi="ar-EG"/>
        </w:rPr>
        <w:t> </w:t>
      </w:r>
      <w:r w:rsidRPr="00402BFD">
        <w:rPr>
          <w:lang w:bidi="ar-EG"/>
        </w:rPr>
        <w:t>Eutelsat</w:t>
      </w:r>
      <w:r w:rsidRPr="00402BFD">
        <w:rPr>
          <w:rFonts w:hint="cs"/>
          <w:rtl/>
          <w:lang w:bidi="ar-EG"/>
        </w:rPr>
        <w:t xml:space="preserve">، لوضع تخصيصات التردد في الخدمة، مرهوناً بإطلاق </w:t>
      </w:r>
      <w:proofErr w:type="spellStart"/>
      <w:r w:rsidRPr="00402BFD">
        <w:rPr>
          <w:rFonts w:hint="cs"/>
          <w:rtl/>
          <w:lang w:bidi="ar-EG"/>
        </w:rPr>
        <w:t>ساتلين</w:t>
      </w:r>
      <w:proofErr w:type="spellEnd"/>
      <w:r w:rsidRPr="00402BFD">
        <w:rPr>
          <w:rFonts w:hint="cs"/>
          <w:rtl/>
          <w:lang w:bidi="ar-EG"/>
        </w:rPr>
        <w:t xml:space="preserve"> بديلين</w:t>
      </w:r>
      <w:r w:rsidRPr="00402BFD">
        <w:rPr>
          <w:lang w:bidi="ar-EG"/>
        </w:rPr>
        <w:t xml:space="preserve"> </w:t>
      </w:r>
      <w:r w:rsidRPr="00402BFD">
        <w:rPr>
          <w:rFonts w:hint="cs"/>
          <w:rtl/>
          <w:lang w:bidi="ar-EG"/>
        </w:rPr>
        <w:t xml:space="preserve">لشركة </w:t>
      </w:r>
      <w:r w:rsidRPr="00402BFD">
        <w:rPr>
          <w:lang w:bidi="ar-EG"/>
        </w:rPr>
        <w:t>Eutelsat</w:t>
      </w:r>
      <w:r w:rsidRPr="00402BFD">
        <w:rPr>
          <w:rFonts w:hint="cs"/>
          <w:rtl/>
          <w:lang w:bidi="ar-EG"/>
        </w:rPr>
        <w:t xml:space="preserve"> خلال النصف الأول من عام</w:t>
      </w:r>
      <w:r w:rsidRPr="00402BFD">
        <w:rPr>
          <w:rFonts w:hint="eastAsia"/>
          <w:rtl/>
          <w:lang w:bidi="ar-EG"/>
        </w:rPr>
        <w:t> </w:t>
      </w:r>
      <w:r w:rsidRPr="00402BFD">
        <w:rPr>
          <w:lang w:bidi="ar-EG"/>
        </w:rPr>
        <w:t>2021</w:t>
      </w:r>
      <w:r w:rsidRPr="00402BFD">
        <w:rPr>
          <w:rFonts w:hint="cs"/>
          <w:rtl/>
          <w:lang w:bidi="ar-EG"/>
        </w:rPr>
        <w:t xml:space="preserve">، وتأخر هذا الإطلاق بسبب الاضطرابات المتعلقة بجائحة فيروس كورونا في مركبة الإطلاق </w:t>
      </w:r>
      <w:r w:rsidRPr="00402BFD">
        <w:rPr>
          <w:lang w:bidi="ar-EG"/>
        </w:rPr>
        <w:t>Ariane 6</w:t>
      </w:r>
      <w:r w:rsidRPr="00402BFD">
        <w:rPr>
          <w:rFonts w:hint="cs"/>
          <w:rtl/>
          <w:lang w:bidi="ar-EG"/>
        </w:rPr>
        <w:t xml:space="preserve">. وترى الإدارة أن تعذر الوفاء بموعد الوضع بالخدمة، 2 يونيو </w:t>
      </w:r>
      <w:r w:rsidRPr="00402BFD">
        <w:rPr>
          <w:lang w:bidi="ar-EG"/>
        </w:rPr>
        <w:t>2022</w:t>
      </w:r>
      <w:r w:rsidRPr="00402BFD">
        <w:rPr>
          <w:rFonts w:hint="cs"/>
          <w:rtl/>
          <w:lang w:bidi="ar-EG"/>
        </w:rPr>
        <w:t xml:space="preserve">، يمثل النتيجة المباشرة لسلسلة من الأحداث الخارجة عن السيطرة الناتجة عن جائحة فيروس كورونا والمؤهلة لاعتبارها </w:t>
      </w:r>
      <w:r w:rsidRPr="00402BFD">
        <w:rPr>
          <w:rFonts w:hint="cs"/>
          <w:i/>
          <w:iCs/>
          <w:rtl/>
          <w:lang w:bidi="ar-EG"/>
        </w:rPr>
        <w:t>ظروفاً قاهرة</w:t>
      </w:r>
      <w:r w:rsidRPr="00402BFD">
        <w:rPr>
          <w:rFonts w:hint="cs"/>
          <w:rtl/>
          <w:lang w:bidi="ar-EG"/>
        </w:rPr>
        <w:t xml:space="preserve">. وطلبت إدارة بلغاريا تمديداً لمدة </w:t>
      </w:r>
      <w:r w:rsidRPr="00402BFD">
        <w:rPr>
          <w:lang w:bidi="ar-EG"/>
        </w:rPr>
        <w:t>12</w:t>
      </w:r>
      <w:r w:rsidRPr="00402BFD">
        <w:rPr>
          <w:rFonts w:hint="cs"/>
          <w:rtl/>
          <w:lang w:bidi="ar-EG"/>
        </w:rPr>
        <w:t xml:space="preserve"> شهراً حتى </w:t>
      </w:r>
      <w:r w:rsidRPr="00402BFD">
        <w:rPr>
          <w:lang w:bidi="ar-EG"/>
        </w:rPr>
        <w:t>2</w:t>
      </w:r>
      <w:r w:rsidRPr="00402BFD">
        <w:rPr>
          <w:rFonts w:hint="cs"/>
          <w:rtl/>
          <w:lang w:bidi="ar-EG"/>
        </w:rPr>
        <w:t xml:space="preserve"> يونيو </w:t>
      </w:r>
      <w:r w:rsidRPr="00402BFD">
        <w:rPr>
          <w:lang w:bidi="ar-EG"/>
        </w:rPr>
        <w:t>2023</w:t>
      </w:r>
      <w:r w:rsidRPr="00402BFD">
        <w:rPr>
          <w:rFonts w:hint="cs"/>
          <w:rtl/>
          <w:lang w:bidi="ar-EG"/>
        </w:rPr>
        <w:t xml:space="preserve">، علماً أن ليس هناك أي إدارة أخرى ستتأثر لأن التخصيصات تقع ضمن غلاف التعيين الوطني. وفي حال عدم منح التمديد، سيتعين إعادة إدراج التخصيص كتعيين مع الاضطرار إلى تكرار عملية التحويل. وبالنظر إلى التأخير المبلغ عنه في معالجة التبليغات المقدمة بموجب التذييل </w:t>
      </w:r>
      <w:r w:rsidRPr="00402BFD">
        <w:rPr>
          <w:b/>
          <w:bCs/>
          <w:lang w:bidi="ar-EG"/>
        </w:rPr>
        <w:t>30B</w:t>
      </w:r>
      <w:r w:rsidRPr="00402BFD">
        <w:rPr>
          <w:rFonts w:hint="cs"/>
          <w:rtl/>
          <w:lang w:bidi="ar-EG"/>
        </w:rPr>
        <w:t>، فإن الإدارة ستتأخر كثيراً عن تحقيق أهدافها والوفاء بالتزاماتها المتفاوض عليها.</w:t>
      </w:r>
    </w:p>
    <w:p w14:paraId="1F9B1B60" w14:textId="77777777" w:rsidR="002473FB" w:rsidRPr="00402BFD" w:rsidRDefault="002473FB" w:rsidP="002473FB">
      <w:pPr>
        <w:rPr>
          <w:rtl/>
          <w:lang w:val="en-GB" w:bidi="ar-EG"/>
        </w:rPr>
      </w:pPr>
      <w:r w:rsidRPr="00402BFD">
        <w:rPr>
          <w:rFonts w:hint="cs"/>
          <w:rtl/>
          <w:lang w:val="en-GB" w:bidi="ar-EG"/>
        </w:rPr>
        <w:t>77.5</w:t>
      </w:r>
      <w:r w:rsidRPr="00402BFD">
        <w:rPr>
          <w:rtl/>
          <w:lang w:val="en-GB" w:bidi="ar-EG"/>
        </w:rPr>
        <w:tab/>
      </w:r>
      <w:r w:rsidRPr="00402BFD">
        <w:rPr>
          <w:rFonts w:hint="cs"/>
          <w:rtl/>
          <w:lang w:val="en-GB" w:bidi="ar-EG"/>
        </w:rPr>
        <w:t xml:space="preserve">وقدمت إدارة بلغاريا الوثيقة </w:t>
      </w:r>
      <w:r w:rsidRPr="00402BFD">
        <w:rPr>
          <w:lang w:val="en-GB" w:bidi="ar-EG"/>
        </w:rPr>
        <w:t>RRB21-3/DELAYED/2</w:t>
      </w:r>
      <w:r w:rsidRPr="00402BFD">
        <w:rPr>
          <w:rFonts w:hint="cs"/>
          <w:rtl/>
          <w:lang w:val="en-GB" w:bidi="ar-EG"/>
        </w:rPr>
        <w:t xml:space="preserve"> رداً على رسالة إلكترونية تلقتها من شركة </w:t>
      </w:r>
      <w:r w:rsidRPr="00402BFD">
        <w:rPr>
          <w:lang w:val="en-GB" w:bidi="ar-EG"/>
        </w:rPr>
        <w:t>Eutelsat</w:t>
      </w:r>
      <w:r w:rsidRPr="00402BFD">
        <w:rPr>
          <w:rFonts w:hint="cs"/>
          <w:rtl/>
          <w:lang w:val="en-GB" w:bidi="ar-EG"/>
        </w:rPr>
        <w:t xml:space="preserve">. وتعتبر أن معلمات التعاون </w:t>
      </w:r>
      <w:r w:rsidRPr="00402BFD">
        <w:rPr>
          <w:spacing w:val="4"/>
          <w:rtl/>
          <w:lang w:bidi="ar-EG"/>
        </w:rPr>
        <w:t>بين</w:t>
      </w:r>
      <w:r w:rsidRPr="00402BFD">
        <w:rPr>
          <w:rFonts w:hint="cs"/>
          <w:spacing w:val="4"/>
          <w:rtl/>
          <w:lang w:bidi="ar-EG"/>
        </w:rPr>
        <w:t xml:space="preserve"> شركتي</w:t>
      </w:r>
      <w:r w:rsidRPr="00402BFD">
        <w:rPr>
          <w:spacing w:val="4"/>
          <w:rtl/>
          <w:lang w:bidi="ar-EG"/>
        </w:rPr>
        <w:t xml:space="preserve"> </w:t>
      </w:r>
      <w:proofErr w:type="spellStart"/>
      <w:r w:rsidRPr="00402BFD">
        <w:rPr>
          <w:spacing w:val="4"/>
          <w:lang w:bidi="ar-EG"/>
        </w:rPr>
        <w:t>Balkansat</w:t>
      </w:r>
      <w:proofErr w:type="spellEnd"/>
      <w:r w:rsidRPr="00402BFD">
        <w:rPr>
          <w:spacing w:val="4"/>
          <w:rtl/>
          <w:lang w:bidi="ar-EG"/>
        </w:rPr>
        <w:t xml:space="preserve"> </w:t>
      </w:r>
      <w:r w:rsidRPr="00402BFD">
        <w:rPr>
          <w:rFonts w:hint="cs"/>
          <w:spacing w:val="4"/>
          <w:rtl/>
          <w:lang w:bidi="ar-EG"/>
        </w:rPr>
        <w:t>و</w:t>
      </w:r>
      <w:r w:rsidRPr="00402BFD">
        <w:rPr>
          <w:lang w:bidi="ar-EG"/>
        </w:rPr>
        <w:t>Eutelsat</w:t>
      </w:r>
      <w:r w:rsidRPr="00402BFD">
        <w:rPr>
          <w:rFonts w:hint="cs"/>
          <w:rtl/>
          <w:lang w:bidi="ar-EG"/>
        </w:rPr>
        <w:t xml:space="preserve"> </w:t>
      </w:r>
      <w:r w:rsidRPr="00402BFD">
        <w:rPr>
          <w:rFonts w:hint="cs"/>
          <w:spacing w:val="4"/>
          <w:rtl/>
          <w:lang w:bidi="ar-EG"/>
        </w:rPr>
        <w:t xml:space="preserve">قد تم الاتفاق عليها في مراسلات ملزِمة كما تم التوصل إلى اتفاق بشأن ساتل في المدار لشركة </w:t>
      </w:r>
      <w:r w:rsidRPr="00402BFD">
        <w:rPr>
          <w:lang w:bidi="ar-EG"/>
        </w:rPr>
        <w:t>Eutelsat</w:t>
      </w:r>
      <w:r w:rsidRPr="00402BFD">
        <w:rPr>
          <w:rFonts w:hint="cs"/>
          <w:spacing w:val="4"/>
          <w:rtl/>
          <w:lang w:bidi="ar-EG"/>
        </w:rPr>
        <w:t xml:space="preserve">. وبناءً على ذلك، فإن طلب شركة </w:t>
      </w:r>
      <w:r w:rsidRPr="00402BFD">
        <w:rPr>
          <w:lang w:bidi="ar-EG"/>
        </w:rPr>
        <w:t>Eutelsat</w:t>
      </w:r>
      <w:r w:rsidRPr="00402BFD">
        <w:rPr>
          <w:rFonts w:hint="cs"/>
          <w:rtl/>
          <w:lang w:bidi="ar-EG"/>
        </w:rPr>
        <w:t xml:space="preserve"> بأن تسحب إدارة بلغاريا طلبها أو تحذف أي إشارة إلى </w:t>
      </w:r>
      <w:proofErr w:type="spellStart"/>
      <w:r w:rsidRPr="00402BFD">
        <w:rPr>
          <w:rFonts w:hint="cs"/>
          <w:rtl/>
          <w:lang w:bidi="ar-EG"/>
        </w:rPr>
        <w:t>سواتل</w:t>
      </w:r>
      <w:proofErr w:type="spellEnd"/>
      <w:r w:rsidRPr="00402BFD">
        <w:rPr>
          <w:rFonts w:hint="cs"/>
          <w:rtl/>
          <w:lang w:bidi="ar-EG"/>
        </w:rPr>
        <w:t xml:space="preserve"> </w:t>
      </w:r>
      <w:r w:rsidRPr="00402BFD">
        <w:rPr>
          <w:lang w:bidi="ar-EG"/>
        </w:rPr>
        <w:t>Eutelsat</w:t>
      </w:r>
      <w:r w:rsidRPr="00402BFD">
        <w:rPr>
          <w:rFonts w:hint="cs"/>
          <w:rtl/>
          <w:lang w:bidi="ar-EG"/>
        </w:rPr>
        <w:t xml:space="preserve"> غير مبرر.</w:t>
      </w:r>
    </w:p>
    <w:p w14:paraId="1C760041" w14:textId="77777777" w:rsidR="002473FB" w:rsidRPr="00402BFD" w:rsidRDefault="002473FB" w:rsidP="002473FB">
      <w:pPr>
        <w:rPr>
          <w:rtl/>
          <w:lang w:bidi="ar-EG"/>
        </w:rPr>
      </w:pPr>
      <w:r w:rsidRPr="00402BFD">
        <w:rPr>
          <w:rFonts w:hint="cs"/>
          <w:rtl/>
          <w:lang w:val="en-GB" w:bidi="ar-EG"/>
        </w:rPr>
        <w:t>78.5</w:t>
      </w:r>
      <w:r w:rsidRPr="00402BFD">
        <w:rPr>
          <w:rtl/>
          <w:lang w:val="en-GB" w:bidi="ar-EG"/>
        </w:rPr>
        <w:tab/>
      </w:r>
      <w:r w:rsidRPr="00402BFD">
        <w:rPr>
          <w:rFonts w:hint="cs"/>
          <w:rtl/>
          <w:lang w:val="en-GB" w:bidi="ar-EG"/>
        </w:rPr>
        <w:t xml:space="preserve">وفي الختام، أشار السيد وانغ إلى أن الحالة تختلف عن غيرها من طلبات تمديد المهلة التنظيمية للوضع في الخدمة. فالشبكة الساتلية </w:t>
      </w:r>
      <w:r w:rsidRPr="00402BFD">
        <w:rPr>
          <w:lang w:val="en-GB"/>
        </w:rPr>
        <w:t>BALKANSAT AP30B</w:t>
      </w:r>
      <w:r w:rsidRPr="00402BFD">
        <w:rPr>
          <w:rFonts w:hint="cs"/>
          <w:rtl/>
          <w:lang w:val="en-GB" w:bidi="ar-EG"/>
        </w:rPr>
        <w:t xml:space="preserve"> تستخدم مورد التردد في الخطة الواردة في التذييل </w:t>
      </w:r>
      <w:r w:rsidRPr="00402BFD">
        <w:rPr>
          <w:b/>
          <w:bCs/>
          <w:lang w:bidi="ar-EG"/>
        </w:rPr>
        <w:t>30B</w:t>
      </w:r>
      <w:r w:rsidRPr="00402BFD">
        <w:rPr>
          <w:rFonts w:hint="cs"/>
          <w:rtl/>
          <w:lang w:bidi="ar-EG"/>
        </w:rPr>
        <w:t xml:space="preserve"> وتستمد حقها في القيام بذلك من خطة الخدمات الفضائية وليس من التنسيق.</w:t>
      </w:r>
      <w:r w:rsidRPr="00402BFD">
        <w:rPr>
          <w:lang w:bidi="ar-EG"/>
        </w:rPr>
        <w:t xml:space="preserve"> </w:t>
      </w:r>
      <w:r w:rsidRPr="00402BFD">
        <w:rPr>
          <w:rFonts w:hint="cs"/>
          <w:rtl/>
          <w:lang w:bidi="ar-EG"/>
        </w:rPr>
        <w:t xml:space="preserve"> ويتمثل القيد الوحيد في ضرورة اتباع الإجراء الوارد </w:t>
      </w:r>
      <w:r w:rsidRPr="00402BFD">
        <w:rPr>
          <w:rFonts w:hint="cs"/>
          <w:rtl/>
          <w:lang w:val="en-GB" w:bidi="ar-EG"/>
        </w:rPr>
        <w:t xml:space="preserve">في التذييل </w:t>
      </w:r>
      <w:r w:rsidRPr="00402BFD">
        <w:rPr>
          <w:b/>
          <w:bCs/>
          <w:lang w:bidi="ar-EG"/>
        </w:rPr>
        <w:t>30B</w:t>
      </w:r>
      <w:r w:rsidRPr="00402BFD">
        <w:rPr>
          <w:rFonts w:hint="cs"/>
          <w:rtl/>
          <w:lang w:bidi="ar-EG"/>
        </w:rPr>
        <w:t xml:space="preserve">. وفي حال عدم موافقة اللجنة على منح التمديد، سيتعين على إدارة بلغاريا إعادة إدراج التعيين ثم سيتعين عليها مرة أخرى تحويل التعيين إلى تخصيصات، الأمر الذي يستتبع عبئاً إدارياً للإدارة والمكتب. وعلاوةً على ذلك، وفقاً للمقرر </w:t>
      </w:r>
      <w:r w:rsidRPr="00402BFD">
        <w:rPr>
          <w:lang w:bidi="ar-EG"/>
        </w:rPr>
        <w:t>482</w:t>
      </w:r>
      <w:r w:rsidRPr="00402BFD">
        <w:rPr>
          <w:rFonts w:hint="cs"/>
          <w:rtl/>
          <w:lang w:bidi="ar-EG"/>
        </w:rPr>
        <w:t xml:space="preserve"> (المعدّل في </w:t>
      </w:r>
      <w:r w:rsidRPr="00402BFD">
        <w:rPr>
          <w:lang w:bidi="ar-EG"/>
        </w:rPr>
        <w:t>2020</w:t>
      </w:r>
      <w:r w:rsidRPr="00402BFD">
        <w:rPr>
          <w:rFonts w:hint="cs"/>
          <w:rtl/>
          <w:lang w:bidi="ar-EG"/>
        </w:rPr>
        <w:t>) للمجلس، لا يخضع لرسوم استرداد التكاليف تحويل تعيين إلى تخصيص تردد ضمن غلاف خصائص التعيين الأولي.</w:t>
      </w:r>
    </w:p>
    <w:p w14:paraId="75F470F0" w14:textId="77777777" w:rsidR="002473FB" w:rsidRPr="00EC26C4" w:rsidRDefault="002473FB" w:rsidP="002473FB">
      <w:pPr>
        <w:rPr>
          <w:rtl/>
          <w:lang w:bidi="ar-EG"/>
        </w:rPr>
      </w:pPr>
      <w:r w:rsidRPr="00402BFD">
        <w:rPr>
          <w:rFonts w:hint="cs"/>
          <w:rtl/>
          <w:lang w:val="en-GB" w:bidi="ar-EG"/>
        </w:rPr>
        <w:t>79.5</w:t>
      </w:r>
      <w:r w:rsidRPr="00402BFD">
        <w:rPr>
          <w:rtl/>
          <w:lang w:val="en-GB" w:bidi="ar-EG"/>
        </w:rPr>
        <w:tab/>
      </w:r>
      <w:r w:rsidRPr="00402BFD">
        <w:rPr>
          <w:rFonts w:hint="cs"/>
          <w:rtl/>
          <w:lang w:val="en-GB" w:bidi="ar-EG"/>
        </w:rPr>
        <w:t xml:space="preserve">وارتأى </w:t>
      </w:r>
      <w:r w:rsidRPr="00402BFD">
        <w:rPr>
          <w:rFonts w:hint="cs"/>
          <w:b/>
          <w:bCs/>
          <w:rtl/>
          <w:lang w:val="en-GB" w:bidi="ar-EG"/>
        </w:rPr>
        <w:t>الرئيس</w:t>
      </w:r>
      <w:r w:rsidRPr="00402BFD">
        <w:rPr>
          <w:rFonts w:hint="cs"/>
          <w:rtl/>
          <w:lang w:val="en-GB" w:bidi="ar-EG"/>
        </w:rPr>
        <w:t xml:space="preserve"> أن الحالة قد تكون أقل صلة </w:t>
      </w:r>
      <w:r w:rsidRPr="00402BFD">
        <w:rPr>
          <w:rFonts w:hint="cs"/>
          <w:i/>
          <w:iCs/>
          <w:rtl/>
          <w:lang w:val="en-GB" w:bidi="ar-EG"/>
        </w:rPr>
        <w:t>بالظروف القاهرة</w:t>
      </w:r>
      <w:r w:rsidRPr="00402BFD">
        <w:rPr>
          <w:rFonts w:hint="cs"/>
          <w:rtl/>
          <w:lang w:val="en-GB" w:bidi="ar-EG"/>
        </w:rPr>
        <w:t xml:space="preserve"> وأكثر صلة بحقيقة أن أحكام التذييل </w:t>
      </w:r>
      <w:r w:rsidRPr="00402BFD">
        <w:rPr>
          <w:b/>
          <w:bCs/>
          <w:lang w:bidi="ar-EG"/>
        </w:rPr>
        <w:t>30B</w:t>
      </w:r>
      <w:r w:rsidRPr="00402BFD">
        <w:rPr>
          <w:rFonts w:hint="cs"/>
          <w:rtl/>
          <w:lang w:bidi="ar-EG"/>
        </w:rPr>
        <w:t xml:space="preserve"> </w:t>
      </w:r>
      <w:r w:rsidRPr="00402BFD">
        <w:rPr>
          <w:rFonts w:hint="cs"/>
          <w:rtl/>
          <w:lang w:val="en-GB" w:bidi="ar-EG"/>
        </w:rPr>
        <w:t>ذات</w:t>
      </w:r>
      <w:r w:rsidRPr="00402BFD">
        <w:rPr>
          <w:rFonts w:hint="eastAsia"/>
          <w:rtl/>
          <w:lang w:val="en-GB" w:bidi="ar-EG"/>
        </w:rPr>
        <w:t> </w:t>
      </w:r>
      <w:r w:rsidRPr="00402BFD">
        <w:rPr>
          <w:rFonts w:hint="cs"/>
          <w:rtl/>
          <w:lang w:val="en-GB" w:bidi="ar-EG"/>
        </w:rPr>
        <w:t xml:space="preserve">الصلة لم يجر استعراضها بالدقة الكافية في الماضي. وقال إنه يدرك أن هذه الحالات قد حدثت من قبل، وإن كان ذلك نادراً. وذكّر بالهدف من الإجراءات الواردة في التذييل </w:t>
      </w:r>
      <w:r w:rsidRPr="00402BFD">
        <w:rPr>
          <w:b/>
          <w:bCs/>
          <w:lang w:bidi="ar-EG"/>
        </w:rPr>
        <w:t>30B</w:t>
      </w:r>
      <w:r w:rsidRPr="00402BFD">
        <w:rPr>
          <w:rFonts w:hint="cs"/>
          <w:rtl/>
          <w:lang w:bidi="ar-EG"/>
        </w:rPr>
        <w:t xml:space="preserve">، فقال إن اللجنة قد ترغب في أن تقترح، في تقريرها المقدم إلى </w:t>
      </w:r>
      <w:r w:rsidRPr="00EC26C4">
        <w:rPr>
          <w:rFonts w:hint="cs"/>
          <w:rtl/>
          <w:lang w:bidi="ar-EG"/>
        </w:rPr>
        <w:t>المؤتمر</w:t>
      </w:r>
      <w:r w:rsidRPr="00EC26C4">
        <w:rPr>
          <w:rFonts w:hint="eastAsia"/>
          <w:rtl/>
          <w:lang w:bidi="ar-EG"/>
        </w:rPr>
        <w:t> </w:t>
      </w:r>
      <w:r w:rsidRPr="00EC26C4">
        <w:rPr>
          <w:lang w:bidi="ar-EG"/>
        </w:rPr>
        <w:t>WRC</w:t>
      </w:r>
      <w:r w:rsidRPr="00EC26C4">
        <w:rPr>
          <w:lang w:bidi="ar-EG"/>
        </w:rPr>
        <w:noBreakHyphen/>
        <w:t>23</w:t>
      </w:r>
      <w:r w:rsidRPr="00EC26C4">
        <w:rPr>
          <w:rFonts w:hint="cs"/>
          <w:rtl/>
          <w:lang w:bidi="ar-EG"/>
        </w:rPr>
        <w:t xml:space="preserve"> بموجب القرار </w:t>
      </w:r>
      <w:r w:rsidRPr="00EC26C4">
        <w:rPr>
          <w:b/>
          <w:bCs/>
          <w:lang w:bidi="ar-EG"/>
        </w:rPr>
        <w:t>80 (Rev.WRC-07)</w:t>
      </w:r>
      <w:r w:rsidRPr="00EC26C4">
        <w:rPr>
          <w:rFonts w:hint="cs"/>
          <w:rtl/>
          <w:lang w:bidi="ar-EG"/>
        </w:rPr>
        <w:t>، إدخال بعض التعديلات على الأحكام ذات الصلة.</w:t>
      </w:r>
    </w:p>
    <w:p w14:paraId="3D9D9149" w14:textId="5B7362F1" w:rsidR="002473FB" w:rsidRPr="00EC26C4" w:rsidRDefault="002473FB" w:rsidP="002473FB">
      <w:pPr>
        <w:rPr>
          <w:rtl/>
          <w:lang w:bidi="ar-EG"/>
        </w:rPr>
      </w:pPr>
      <w:r w:rsidRPr="00EC26C4">
        <w:rPr>
          <w:rFonts w:hint="cs"/>
          <w:rtl/>
          <w:lang w:val="en-GB" w:bidi="ar-EG"/>
        </w:rPr>
        <w:t>80.5</w:t>
      </w:r>
      <w:r w:rsidRPr="00EC26C4">
        <w:rPr>
          <w:rtl/>
          <w:lang w:val="en-GB" w:bidi="ar-EG"/>
        </w:rPr>
        <w:tab/>
      </w:r>
      <w:r w:rsidRPr="00EC26C4">
        <w:rPr>
          <w:rFonts w:hint="cs"/>
          <w:rtl/>
          <w:lang w:val="en-GB" w:bidi="ar-EG"/>
        </w:rPr>
        <w:t xml:space="preserve">وقالت </w:t>
      </w:r>
      <w:r w:rsidRPr="00EC26C4">
        <w:rPr>
          <w:rFonts w:hint="cs"/>
          <w:b/>
          <w:bCs/>
          <w:rtl/>
          <w:lang w:val="en-GB" w:bidi="ar-EG"/>
        </w:rPr>
        <w:t>السيدة بومييه</w:t>
      </w:r>
      <w:r w:rsidRPr="00EC26C4">
        <w:rPr>
          <w:rFonts w:hint="cs"/>
          <w:rtl/>
          <w:lang w:val="en-GB" w:bidi="ar-EG"/>
        </w:rPr>
        <w:t xml:space="preserve"> إن من المعروف جيداً أن المركبة </w:t>
      </w:r>
      <w:r w:rsidRPr="00EC26C4">
        <w:rPr>
          <w:lang w:bidi="ar-EG"/>
        </w:rPr>
        <w:t>Ariane 6</w:t>
      </w:r>
      <w:r w:rsidRPr="00EC26C4">
        <w:rPr>
          <w:rFonts w:hint="cs"/>
          <w:rtl/>
          <w:lang w:bidi="ar-EG"/>
        </w:rPr>
        <w:t xml:space="preserve"> شهدت عدداً من حالات التأخير التي من شأنها أن تؤهَّل لاعتبارها </w:t>
      </w:r>
      <w:r w:rsidRPr="00EC26C4">
        <w:rPr>
          <w:rFonts w:hint="cs"/>
          <w:i/>
          <w:iCs/>
          <w:rtl/>
          <w:lang w:bidi="ar-EG"/>
        </w:rPr>
        <w:t>ظروفاً قاهرة</w:t>
      </w:r>
      <w:r w:rsidRPr="00EC26C4">
        <w:rPr>
          <w:rFonts w:hint="cs"/>
          <w:rtl/>
          <w:lang w:bidi="ar-EG"/>
        </w:rPr>
        <w:t xml:space="preserve"> وأن تؤثر على قدرة إدارة بلغاريا على استكمال الاتفاقات وتأمين ساتل مؤقت. ومع ذلك، لا يتضمن التبليغ ما يكفي من التفاصيل لتعتبر اللجنة الطلب حالة </w:t>
      </w:r>
      <w:r w:rsidRPr="00EC26C4">
        <w:rPr>
          <w:rFonts w:hint="cs"/>
          <w:i/>
          <w:iCs/>
          <w:rtl/>
          <w:lang w:bidi="ar-EG"/>
        </w:rPr>
        <w:t>ظروف قاهرة</w:t>
      </w:r>
      <w:r w:rsidRPr="00EC26C4">
        <w:rPr>
          <w:rFonts w:hint="cs"/>
          <w:rtl/>
          <w:lang w:bidi="ar-EG"/>
        </w:rPr>
        <w:t xml:space="preserve"> وتبرر منح تمديد لمدة </w:t>
      </w:r>
      <w:r w:rsidRPr="00EC26C4">
        <w:rPr>
          <w:lang w:bidi="ar-EG"/>
        </w:rPr>
        <w:t>12</w:t>
      </w:r>
      <w:r w:rsidRPr="00EC26C4">
        <w:rPr>
          <w:rFonts w:hint="cs"/>
          <w:rtl/>
          <w:lang w:bidi="ar-EG"/>
        </w:rPr>
        <w:t xml:space="preserve"> شهراً. واتفقت على أن الحالة أقل صلة </w:t>
      </w:r>
      <w:r w:rsidRPr="00EC26C4">
        <w:rPr>
          <w:rFonts w:hint="cs"/>
          <w:i/>
          <w:iCs/>
          <w:rtl/>
          <w:lang w:bidi="ar-EG"/>
        </w:rPr>
        <w:t>بالظروف القاهرة</w:t>
      </w:r>
      <w:r w:rsidRPr="00EC26C4">
        <w:rPr>
          <w:rFonts w:hint="cs"/>
          <w:rtl/>
          <w:lang w:bidi="ar-EG"/>
        </w:rPr>
        <w:t xml:space="preserve"> وأكثر صلة بعدم اتساق في التذييل </w:t>
      </w:r>
      <w:r w:rsidRPr="00EC26C4">
        <w:rPr>
          <w:b/>
          <w:bCs/>
          <w:lang w:bidi="ar-EG"/>
        </w:rPr>
        <w:t>30B</w:t>
      </w:r>
      <w:r w:rsidRPr="00EC26C4">
        <w:rPr>
          <w:rFonts w:hint="cs"/>
          <w:rtl/>
          <w:lang w:bidi="ar-EG"/>
        </w:rPr>
        <w:t xml:space="preserve">. وفي الواقع، إذا كان هدف الخطة ضمان النفاذ إلى تخصيصات التردد بشكل دائم، تساءلت عما إذا سعت المؤتمرات السابقة بالفعل إلى تحديد مهلة تنظيمية للوضع في الخدمة لتخصيصات التردد الناتجة عن تحويل تعيينات بدون أي تعديل أو مع تعديلات ضمن غلاف خصائص التعيينات. ولن يؤثر إبقاء تخصيصات التردد في القائمة على حقوق الإدارات الأخرى. وتتمثل النتيجة الوحيدة لحذف تخصيصات التردد هذه في زيادة العبء على الإدارة والمكتب، الأمر الذي يبدو متناقضاً مع روح المادة 1 من التذييل </w:t>
      </w:r>
      <w:r w:rsidRPr="00EC26C4">
        <w:rPr>
          <w:b/>
          <w:bCs/>
          <w:lang w:bidi="ar-EG"/>
        </w:rPr>
        <w:t>30B</w:t>
      </w:r>
      <w:r w:rsidRPr="00EC26C4">
        <w:rPr>
          <w:rFonts w:hint="cs"/>
          <w:rtl/>
          <w:lang w:bidi="ar-EG"/>
        </w:rPr>
        <w:t xml:space="preserve"> والغرض منها. ويمكن اعتبار ذلك أيضاً عائقاً أمام الإدارات التي </w:t>
      </w:r>
      <w:r w:rsidR="00E366ED" w:rsidRPr="00EC26C4">
        <w:rPr>
          <w:rFonts w:hint="cs"/>
          <w:rtl/>
          <w:lang w:bidi="ar-EG"/>
        </w:rPr>
        <w:t>ت</w:t>
      </w:r>
      <w:r w:rsidRPr="00EC26C4">
        <w:rPr>
          <w:rFonts w:hint="cs"/>
          <w:rtl/>
          <w:lang w:bidi="ar-EG"/>
        </w:rPr>
        <w:t xml:space="preserve">سعى إلى تحويل تعييناتها. ولذلك، فإن </w:t>
      </w:r>
      <w:r w:rsidR="00E366ED" w:rsidRPr="00EC26C4">
        <w:rPr>
          <w:rFonts w:hint="cs"/>
          <w:rtl/>
          <w:lang w:bidi="ar-EG"/>
        </w:rPr>
        <w:t>المهلة</w:t>
      </w:r>
      <w:r w:rsidRPr="00EC26C4">
        <w:rPr>
          <w:rFonts w:hint="cs"/>
          <w:rtl/>
          <w:lang w:bidi="ar-EG"/>
        </w:rPr>
        <w:t xml:space="preserve"> التنظيمية يمكن أن تُستمد، ليس من الإطار الزمني المنصوص عليه في المادة </w:t>
      </w:r>
      <w:r w:rsidRPr="00EC26C4">
        <w:rPr>
          <w:lang w:bidi="ar-EG"/>
        </w:rPr>
        <w:t>6</w:t>
      </w:r>
      <w:r w:rsidRPr="00EC26C4">
        <w:rPr>
          <w:rFonts w:hint="cs"/>
          <w:rtl/>
          <w:lang w:bidi="ar-EG"/>
        </w:rPr>
        <w:t xml:space="preserve">، وإنما من التاريخ المحدد في بطاقة التبليغ. وينبغي </w:t>
      </w:r>
      <w:r w:rsidR="00C67B67" w:rsidRPr="00EC26C4">
        <w:rPr>
          <w:rFonts w:hint="cs"/>
          <w:rtl/>
          <w:lang w:bidi="ar-EG"/>
        </w:rPr>
        <w:t>للجنة</w:t>
      </w:r>
      <w:r w:rsidRPr="00EC26C4">
        <w:rPr>
          <w:rFonts w:hint="cs"/>
          <w:rtl/>
          <w:lang w:bidi="ar-EG"/>
        </w:rPr>
        <w:t xml:space="preserve"> </w:t>
      </w:r>
      <w:r w:rsidR="00C67B67" w:rsidRPr="00EC26C4">
        <w:rPr>
          <w:rFonts w:hint="cs"/>
          <w:rtl/>
          <w:lang w:bidi="ar-EG"/>
        </w:rPr>
        <w:t xml:space="preserve">أن تدرج المسألة وأي تعديلات يمكن إدخالها على المادتين </w:t>
      </w:r>
      <w:r w:rsidR="00C67B67" w:rsidRPr="00EC26C4">
        <w:rPr>
          <w:lang w:bidi="ar-EG"/>
        </w:rPr>
        <w:t>6</w:t>
      </w:r>
      <w:r w:rsidR="00C67B67" w:rsidRPr="00EC26C4">
        <w:rPr>
          <w:rFonts w:hint="cs"/>
          <w:rtl/>
          <w:lang w:bidi="ar-EG"/>
        </w:rPr>
        <w:t xml:space="preserve"> و</w:t>
      </w:r>
      <w:r w:rsidR="00C67B67" w:rsidRPr="00EC26C4">
        <w:rPr>
          <w:lang w:bidi="ar-EG"/>
        </w:rPr>
        <w:t>8</w:t>
      </w:r>
      <w:r w:rsidR="00C67B67" w:rsidRPr="00EC26C4">
        <w:rPr>
          <w:rFonts w:hint="cs"/>
          <w:rtl/>
          <w:lang w:bidi="ar-EG"/>
        </w:rPr>
        <w:t xml:space="preserve"> من التذييل </w:t>
      </w:r>
      <w:r w:rsidR="00C67B67" w:rsidRPr="00EC26C4">
        <w:rPr>
          <w:b/>
          <w:bCs/>
          <w:lang w:bidi="ar-EG"/>
        </w:rPr>
        <w:t>30B</w:t>
      </w:r>
      <w:r w:rsidR="00C67B67" w:rsidRPr="00EC26C4">
        <w:rPr>
          <w:rFonts w:hint="cs"/>
          <w:rtl/>
          <w:lang w:bidi="ar-EG"/>
        </w:rPr>
        <w:t xml:space="preserve"> في </w:t>
      </w:r>
      <w:r w:rsidRPr="00EC26C4">
        <w:rPr>
          <w:rFonts w:hint="cs"/>
          <w:rtl/>
          <w:lang w:bidi="ar-EG"/>
        </w:rPr>
        <w:t xml:space="preserve">تقريرها المقدم إلى المؤتمر </w:t>
      </w:r>
      <w:r w:rsidRPr="00EC26C4">
        <w:rPr>
          <w:lang w:bidi="ar-EG"/>
        </w:rPr>
        <w:t>WRC</w:t>
      </w:r>
      <w:r w:rsidRPr="00EC26C4">
        <w:rPr>
          <w:lang w:bidi="ar-EG"/>
        </w:rPr>
        <w:noBreakHyphen/>
        <w:t>23</w:t>
      </w:r>
      <w:r w:rsidRPr="00EC26C4">
        <w:rPr>
          <w:rFonts w:hint="cs"/>
          <w:rtl/>
          <w:lang w:bidi="ar-EG"/>
        </w:rPr>
        <w:t xml:space="preserve"> </w:t>
      </w:r>
      <w:r w:rsidR="008A6A59" w:rsidRPr="00EC26C4">
        <w:rPr>
          <w:rFonts w:hint="cs"/>
          <w:rtl/>
          <w:lang w:bidi="ar-EG"/>
        </w:rPr>
        <w:t>بشأن</w:t>
      </w:r>
      <w:r w:rsidRPr="00EC26C4">
        <w:rPr>
          <w:rFonts w:hint="cs"/>
          <w:rtl/>
          <w:lang w:bidi="ar-EG"/>
        </w:rPr>
        <w:t xml:space="preserve"> القرار </w:t>
      </w:r>
      <w:r w:rsidRPr="00EC26C4">
        <w:rPr>
          <w:b/>
          <w:bCs/>
          <w:lang w:bidi="ar-EG"/>
        </w:rPr>
        <w:t>80</w:t>
      </w:r>
      <w:r w:rsidRPr="00EC26C4">
        <w:rPr>
          <w:rFonts w:hint="cs"/>
          <w:rtl/>
          <w:lang w:bidi="ar-EG"/>
        </w:rPr>
        <w:t xml:space="preserve">، ريثما ينظر فيها المؤتمر ويتخذ قراراً بشأنها، وأن تكلف المكتب بإبقاء تخصيصات تردد الشبكة الساتلية </w:t>
      </w:r>
      <w:r w:rsidRPr="00EC26C4">
        <w:rPr>
          <w:lang w:bidi="ar-EG"/>
        </w:rPr>
        <w:t>BALKANSAT AP30B</w:t>
      </w:r>
      <w:r w:rsidRPr="00EC26C4">
        <w:rPr>
          <w:rFonts w:hint="cs"/>
          <w:rtl/>
          <w:lang w:bidi="ar-EG"/>
        </w:rPr>
        <w:t xml:space="preserve"> في القائمة.</w:t>
      </w:r>
    </w:p>
    <w:p w14:paraId="60DB7F26" w14:textId="30155D58" w:rsidR="002473FB" w:rsidRPr="00FA1C62" w:rsidRDefault="002473FB" w:rsidP="00206BD7">
      <w:pPr>
        <w:rPr>
          <w:rtl/>
          <w:lang w:bidi="ar-EG"/>
        </w:rPr>
      </w:pPr>
      <w:r w:rsidRPr="00EC26C4">
        <w:rPr>
          <w:rFonts w:hint="cs"/>
          <w:rtl/>
          <w:lang w:val="en-GB" w:bidi="ar-EG"/>
        </w:rPr>
        <w:t>81.5</w:t>
      </w:r>
      <w:r w:rsidRPr="00EC26C4">
        <w:rPr>
          <w:rtl/>
          <w:lang w:val="en-GB" w:bidi="ar-EG"/>
        </w:rPr>
        <w:tab/>
      </w:r>
      <w:r w:rsidRPr="00EC26C4">
        <w:rPr>
          <w:rFonts w:hint="cs"/>
          <w:rtl/>
          <w:lang w:val="en-GB" w:bidi="ar-EG"/>
        </w:rPr>
        <w:t xml:space="preserve">ولاحظ </w:t>
      </w:r>
      <w:r w:rsidRPr="00EC26C4">
        <w:rPr>
          <w:rFonts w:hint="cs"/>
          <w:b/>
          <w:bCs/>
          <w:rtl/>
          <w:lang w:val="en-GB" w:bidi="ar-EG"/>
        </w:rPr>
        <w:t>السيد هنري</w:t>
      </w:r>
      <w:r w:rsidRPr="00EC26C4">
        <w:rPr>
          <w:rFonts w:hint="cs"/>
          <w:rtl/>
          <w:lang w:val="en-GB" w:bidi="ar-EG"/>
        </w:rPr>
        <w:t xml:space="preserve"> أن </w:t>
      </w:r>
      <w:proofErr w:type="spellStart"/>
      <w:r w:rsidRPr="00EC26C4">
        <w:rPr>
          <w:rFonts w:hint="cs"/>
          <w:rtl/>
          <w:lang w:val="en-GB" w:bidi="ar-EG"/>
        </w:rPr>
        <w:t>الساتل</w:t>
      </w:r>
      <w:proofErr w:type="spellEnd"/>
      <w:r w:rsidRPr="00EC26C4">
        <w:rPr>
          <w:rFonts w:hint="cs"/>
          <w:rtl/>
          <w:lang w:val="en-GB" w:bidi="ar-EG"/>
        </w:rPr>
        <w:t xml:space="preserve"> المؤقت </w:t>
      </w:r>
      <w:r w:rsidRPr="00EC26C4">
        <w:rPr>
          <w:lang w:val="en-GB" w:bidi="ar-EG"/>
        </w:rPr>
        <w:t>HOTBIRD 13 E</w:t>
      </w:r>
      <w:r w:rsidRPr="00EC26C4">
        <w:rPr>
          <w:rFonts w:hint="cs"/>
          <w:rtl/>
          <w:lang w:val="en-GB" w:bidi="ar-EG"/>
        </w:rPr>
        <w:t xml:space="preserve"> المتوقع منه أن يضع تخص</w:t>
      </w:r>
      <w:r w:rsidRPr="00EC26C4">
        <w:rPr>
          <w:rFonts w:hint="cs"/>
          <w:rtl/>
          <w:lang w:bidi="ar-EG"/>
        </w:rPr>
        <w:t>يصات تردد الشبكة الساتلية</w:t>
      </w:r>
      <w:r w:rsidRPr="00EC26C4">
        <w:rPr>
          <w:rFonts w:hint="eastAsia"/>
          <w:rtl/>
          <w:lang w:bidi="ar-EG"/>
        </w:rPr>
        <w:t> </w:t>
      </w:r>
      <w:r w:rsidRPr="00EC26C4">
        <w:rPr>
          <w:lang w:bidi="ar-EG"/>
        </w:rPr>
        <w:t>BALKANSAT AP30B</w:t>
      </w:r>
      <w:r w:rsidRPr="00EC26C4">
        <w:rPr>
          <w:rFonts w:hint="cs"/>
          <w:rtl/>
          <w:lang w:bidi="ar-EG"/>
        </w:rPr>
        <w:t xml:space="preserve"> في الخدمة سيكون عمره </w:t>
      </w:r>
      <w:r w:rsidRPr="00EC26C4">
        <w:rPr>
          <w:lang w:bidi="ar-EG"/>
        </w:rPr>
        <w:t>16</w:t>
      </w:r>
      <w:r w:rsidRPr="00EC26C4">
        <w:rPr>
          <w:rFonts w:hint="cs"/>
          <w:rtl/>
          <w:lang w:bidi="ar-EG"/>
        </w:rPr>
        <w:t xml:space="preserve"> عاماً بحلول يونيو </w:t>
      </w:r>
      <w:r w:rsidR="0080556E" w:rsidRPr="00EC26C4">
        <w:rPr>
          <w:lang w:bidi="ar-EG"/>
        </w:rPr>
        <w:t>2022</w:t>
      </w:r>
      <w:r w:rsidRPr="00EC26C4">
        <w:rPr>
          <w:rFonts w:hint="cs"/>
          <w:rtl/>
          <w:lang w:bidi="ar-EG"/>
        </w:rPr>
        <w:t>، مما يثير أسئلة بشأن قدرته على الاستمرار في العمل</w:t>
      </w:r>
      <w:r w:rsidR="0080556E" w:rsidRPr="00EC26C4">
        <w:rPr>
          <w:rFonts w:hint="cs"/>
          <w:rtl/>
        </w:rPr>
        <w:t xml:space="preserve"> واقتراب نهاية عمره الافتراضي</w:t>
      </w:r>
      <w:r w:rsidRPr="00EC26C4">
        <w:rPr>
          <w:rFonts w:hint="cs"/>
          <w:rtl/>
          <w:lang w:bidi="ar-EG"/>
        </w:rPr>
        <w:t>. ولم تقدم إدارة بلغاريا أي معلومات عن خطة ضمان مواصلة استعمال تخصيصات التردد، سواء من خلال شراء ساتل جديد أو تحديد ساتل مناسب</w:t>
      </w:r>
      <w:r w:rsidR="0080556E" w:rsidRPr="00EC26C4">
        <w:rPr>
          <w:rFonts w:hint="cs"/>
          <w:rtl/>
          <w:lang w:bidi="ar-EG"/>
        </w:rPr>
        <w:t xml:space="preserve"> في المدار</w:t>
      </w:r>
      <w:r w:rsidRPr="00EC26C4">
        <w:rPr>
          <w:rFonts w:hint="cs"/>
          <w:rtl/>
          <w:lang w:bidi="ar-EG"/>
        </w:rPr>
        <w:t xml:space="preserve"> ذي عمر افتراضي أطول</w:t>
      </w:r>
      <w:r w:rsidRPr="00EC26C4">
        <w:rPr>
          <w:rFonts w:hint="cs"/>
          <w:rtl/>
          <w:lang w:val="en-GB" w:bidi="ar-EG"/>
        </w:rPr>
        <w:t xml:space="preserve">. </w:t>
      </w:r>
      <w:r w:rsidRPr="00EC26C4">
        <w:rPr>
          <w:rFonts w:hint="cs"/>
          <w:rtl/>
          <w:lang w:val="en-GB"/>
        </w:rPr>
        <w:t>وعلاوةً على ذلك، لم تقدم الإدارة أي مبررات ل</w:t>
      </w:r>
      <w:r w:rsidR="00332860" w:rsidRPr="00EC26C4">
        <w:rPr>
          <w:rFonts w:hint="cs"/>
          <w:rtl/>
          <w:lang w:val="en-GB"/>
        </w:rPr>
        <w:t>طلب ا</w:t>
      </w:r>
      <w:r w:rsidRPr="00EC26C4">
        <w:rPr>
          <w:rFonts w:hint="cs"/>
          <w:rtl/>
          <w:lang w:val="en-GB"/>
        </w:rPr>
        <w:t xml:space="preserve">لتمديد لمدة </w:t>
      </w:r>
      <w:r w:rsidRPr="00EC26C4">
        <w:t>12</w:t>
      </w:r>
      <w:r w:rsidRPr="00EC26C4">
        <w:rPr>
          <w:rFonts w:hint="cs"/>
          <w:rtl/>
          <w:lang w:bidi="ar-EG"/>
        </w:rPr>
        <w:t xml:space="preserve"> شهراً</w:t>
      </w:r>
      <w:r w:rsidR="00332860" w:rsidRPr="00EC26C4">
        <w:rPr>
          <w:rFonts w:hint="cs"/>
          <w:rtl/>
          <w:lang w:bidi="ar-EG"/>
        </w:rPr>
        <w:t xml:space="preserve"> حتى يونيو </w:t>
      </w:r>
      <w:r w:rsidR="00332860" w:rsidRPr="00EC26C4">
        <w:rPr>
          <w:lang w:val="en-GB" w:bidi="ar-EG"/>
        </w:rPr>
        <w:t>2023</w:t>
      </w:r>
      <w:r w:rsidR="00332860" w:rsidRPr="00EC26C4">
        <w:rPr>
          <w:rFonts w:hint="cs"/>
          <w:rtl/>
          <w:lang w:bidi="ar-EG"/>
        </w:rPr>
        <w:t xml:space="preserve">. وعلى الرغم من </w:t>
      </w:r>
      <w:r w:rsidR="00B57C62" w:rsidRPr="00EC26C4">
        <w:rPr>
          <w:rFonts w:hint="cs"/>
          <w:rtl/>
          <w:lang w:bidi="ar-EG"/>
        </w:rPr>
        <w:t>حالات عدم اليقين هذه</w:t>
      </w:r>
      <w:r w:rsidR="00332860" w:rsidRPr="00EC26C4">
        <w:rPr>
          <w:rFonts w:hint="cs"/>
          <w:rtl/>
          <w:lang w:bidi="ar-EG"/>
        </w:rPr>
        <w:t>، تثير</w:t>
      </w:r>
      <w:r w:rsidRPr="00767B40">
        <w:rPr>
          <w:rFonts w:hint="cs"/>
          <w:rtl/>
          <w:lang w:bidi="ar-EG"/>
        </w:rPr>
        <w:t xml:space="preserve"> </w:t>
      </w:r>
      <w:r w:rsidRPr="00767B40">
        <w:rPr>
          <w:rFonts w:hint="cs"/>
          <w:rtl/>
          <w:lang w:val="en-GB" w:bidi="ar-EG"/>
        </w:rPr>
        <w:lastRenderedPageBreak/>
        <w:t xml:space="preserve">الوثيقة </w:t>
      </w:r>
      <w:r w:rsidRPr="00767B40">
        <w:rPr>
          <w:lang w:val="en-GB" w:bidi="ar-EG"/>
        </w:rPr>
        <w:t>RRB21-3/DELAYED/2</w:t>
      </w:r>
      <w:r w:rsidRPr="00767B40">
        <w:rPr>
          <w:rFonts w:hint="cs"/>
          <w:rtl/>
          <w:lang w:val="en-GB" w:bidi="ar-EG"/>
        </w:rPr>
        <w:t xml:space="preserve"> بعض الشكوك حول اتفاق محتمل بين شركتي </w:t>
      </w:r>
      <w:proofErr w:type="spellStart"/>
      <w:r w:rsidRPr="00767B40">
        <w:rPr>
          <w:lang w:val="en-GB" w:bidi="ar-EG"/>
        </w:rPr>
        <w:t>Balkansat</w:t>
      </w:r>
      <w:proofErr w:type="spellEnd"/>
      <w:r w:rsidRPr="00767B40">
        <w:rPr>
          <w:rFonts w:hint="cs"/>
          <w:rtl/>
          <w:lang w:val="en-GB" w:bidi="ar-EG"/>
        </w:rPr>
        <w:t xml:space="preserve"> و</w:t>
      </w:r>
      <w:r w:rsidRPr="00767B40">
        <w:rPr>
          <w:lang w:val="en-GB" w:bidi="ar-EG"/>
        </w:rPr>
        <w:t>Eutelsat</w:t>
      </w:r>
      <w:r w:rsidRPr="00767B40">
        <w:rPr>
          <w:rFonts w:hint="cs"/>
          <w:rtl/>
          <w:lang w:val="en-GB" w:bidi="ar-EG"/>
        </w:rPr>
        <w:t xml:space="preserve"> بشأن النهج العام </w:t>
      </w:r>
      <w:r w:rsidR="00332860" w:rsidRPr="00767B40">
        <w:rPr>
          <w:rFonts w:hint="cs"/>
          <w:rtl/>
          <w:lang w:val="en-GB" w:bidi="ar-EG"/>
        </w:rPr>
        <w:t>المقدم</w:t>
      </w:r>
      <w:r w:rsidRPr="00767B40">
        <w:rPr>
          <w:rFonts w:hint="cs"/>
          <w:rtl/>
          <w:lang w:val="en-GB" w:bidi="ar-EG"/>
        </w:rPr>
        <w:t>. وقال، مشيراً إلى الفقرتين ’</w:t>
      </w:r>
      <w:proofErr w:type="gramStart"/>
      <w:r w:rsidRPr="00767B40">
        <w:rPr>
          <w:rFonts w:hint="cs"/>
          <w:rtl/>
          <w:lang w:val="en-GB" w:bidi="ar-EG"/>
        </w:rPr>
        <w:t xml:space="preserve">1‘ </w:t>
      </w:r>
      <w:proofErr w:type="spellStart"/>
      <w:r w:rsidRPr="00767B40">
        <w:rPr>
          <w:rFonts w:hint="cs"/>
          <w:rtl/>
          <w:lang w:val="en-GB" w:bidi="ar-EG"/>
        </w:rPr>
        <w:t>وج</w:t>
      </w:r>
      <w:proofErr w:type="spellEnd"/>
      <w:proofErr w:type="gramEnd"/>
      <w:r w:rsidRPr="00767B40">
        <w:rPr>
          <w:rFonts w:hint="cs"/>
          <w:rtl/>
          <w:lang w:val="en-GB" w:bidi="ar-EG"/>
        </w:rPr>
        <w:t xml:space="preserve">) من الرقم </w:t>
      </w:r>
      <w:r w:rsidRPr="00767B40">
        <w:rPr>
          <w:lang w:bidi="ar-EG"/>
        </w:rPr>
        <w:t>33.6</w:t>
      </w:r>
      <w:r w:rsidRPr="00767B40">
        <w:rPr>
          <w:rFonts w:hint="cs"/>
          <w:rtl/>
          <w:lang w:bidi="ar-EG"/>
        </w:rPr>
        <w:t xml:space="preserve"> من المادة </w:t>
      </w:r>
      <w:r w:rsidRPr="00767B40">
        <w:rPr>
          <w:lang w:bidi="ar-EG"/>
        </w:rPr>
        <w:t>6</w:t>
      </w:r>
      <w:r w:rsidRPr="00767B40">
        <w:rPr>
          <w:rFonts w:hint="cs"/>
          <w:rtl/>
          <w:lang w:bidi="ar-EG"/>
        </w:rPr>
        <w:t xml:space="preserve"> من التذييل </w:t>
      </w:r>
      <w:r w:rsidRPr="00767B40">
        <w:rPr>
          <w:b/>
          <w:bCs/>
          <w:lang w:val="fr-CH" w:bidi="ar-EG"/>
        </w:rPr>
        <w:t>30B</w:t>
      </w:r>
      <w:r w:rsidRPr="00767B40">
        <w:rPr>
          <w:rFonts w:hint="cs"/>
          <w:rtl/>
          <w:lang w:bidi="ar-EG"/>
        </w:rPr>
        <w:t xml:space="preserve">، إن الأثر التنظيمي، في حال إلغاء تخصيصات التردد، سيكون ضئيلاً لأن التعيين سيعاد إدراجه بنفس الموقع المداري والمعلمات التقنية لتخصيصات التردد الملغاة، </w:t>
      </w:r>
      <w:r w:rsidR="00B57C62" w:rsidRPr="00767B40">
        <w:rPr>
          <w:rFonts w:hint="cs"/>
          <w:rtl/>
          <w:lang w:bidi="ar-EG"/>
        </w:rPr>
        <w:t>وستقتصر</w:t>
      </w:r>
      <w:r w:rsidRPr="00767B40">
        <w:rPr>
          <w:rFonts w:hint="cs"/>
          <w:rtl/>
          <w:lang w:bidi="ar-EG"/>
        </w:rPr>
        <w:t xml:space="preserve"> منطقة الخدمة على الأراضي الوطنية لبلغاريا. ولذلك، </w:t>
      </w:r>
      <w:r w:rsidR="00B57C62" w:rsidRPr="00767B40">
        <w:rPr>
          <w:rFonts w:hint="cs"/>
          <w:rtl/>
          <w:lang w:bidi="ar-EG"/>
        </w:rPr>
        <w:t>لن يكون بوسعه الموافقة في هذه المرحلة</w:t>
      </w:r>
      <w:r w:rsidRPr="00767B40">
        <w:rPr>
          <w:rFonts w:hint="cs"/>
          <w:rtl/>
          <w:lang w:bidi="ar-EG"/>
        </w:rPr>
        <w:t xml:space="preserve"> </w:t>
      </w:r>
      <w:r w:rsidR="00B57C62" w:rsidRPr="00767B40">
        <w:rPr>
          <w:rFonts w:hint="cs"/>
          <w:rtl/>
          <w:lang w:bidi="ar-EG"/>
        </w:rPr>
        <w:t>على</w:t>
      </w:r>
      <w:r w:rsidRPr="00767B40">
        <w:rPr>
          <w:rFonts w:hint="cs"/>
          <w:rtl/>
          <w:lang w:bidi="ar-EG"/>
        </w:rPr>
        <w:t xml:space="preserve"> الطلب على أساس </w:t>
      </w:r>
      <w:r w:rsidRPr="00767B40">
        <w:rPr>
          <w:rFonts w:hint="cs"/>
          <w:i/>
          <w:iCs/>
          <w:rtl/>
          <w:lang w:bidi="ar-EG"/>
        </w:rPr>
        <w:t>ظروف قاهرة</w:t>
      </w:r>
      <w:r w:rsidRPr="00767B40">
        <w:rPr>
          <w:rFonts w:hint="cs"/>
          <w:rtl/>
          <w:lang w:bidi="ar-EG"/>
        </w:rPr>
        <w:t xml:space="preserve"> ناتجة عن جائحة فيروس كورونا. ومع ذلك، اتفق على أن الحالة يمكن النظر فيها من زاوية مختلفة. </w:t>
      </w:r>
      <w:r w:rsidR="00206BD7" w:rsidRPr="00EC26C4">
        <w:rPr>
          <w:rFonts w:hint="cs"/>
          <w:rtl/>
          <w:lang w:bidi="ar-EG"/>
        </w:rPr>
        <w:t>و</w:t>
      </w:r>
      <w:r w:rsidR="0075763E" w:rsidRPr="00EC26C4">
        <w:rPr>
          <w:rFonts w:hint="cs"/>
          <w:rtl/>
          <w:lang w:bidi="ar-EG"/>
        </w:rPr>
        <w:t xml:space="preserve">ستكون </w:t>
      </w:r>
      <w:r w:rsidR="00F425F4" w:rsidRPr="00EC26C4">
        <w:rPr>
          <w:rFonts w:hint="cs"/>
          <w:rtl/>
          <w:lang w:bidi="ar-EG"/>
        </w:rPr>
        <w:t>ل</w:t>
      </w:r>
      <w:r w:rsidRPr="00EC26C4">
        <w:rPr>
          <w:rFonts w:hint="cs"/>
          <w:rtl/>
          <w:lang w:bidi="ar-EG"/>
        </w:rPr>
        <w:t>إعادة إدراج التعيين وإعادة تقديم الطلب</w:t>
      </w:r>
      <w:r w:rsidR="0075763E" w:rsidRPr="00EC26C4">
        <w:rPr>
          <w:rFonts w:hint="cs"/>
          <w:rtl/>
          <w:lang w:bidi="ar-EG"/>
        </w:rPr>
        <w:t xml:space="preserve"> طبيعة إدارية </w:t>
      </w:r>
      <w:r w:rsidR="009D30C2" w:rsidRPr="00EC26C4">
        <w:rPr>
          <w:rFonts w:hint="cs"/>
          <w:rtl/>
          <w:lang w:bidi="ar-EG"/>
        </w:rPr>
        <w:t>بحتة</w:t>
      </w:r>
      <w:r w:rsidR="0075763E" w:rsidRPr="00EC26C4">
        <w:rPr>
          <w:rFonts w:hint="cs"/>
          <w:rtl/>
          <w:lang w:bidi="ar-EG"/>
        </w:rPr>
        <w:t xml:space="preserve"> لا تتطلب</w:t>
      </w:r>
      <w:r w:rsidRPr="00EC26C4">
        <w:rPr>
          <w:rFonts w:hint="cs"/>
          <w:rtl/>
          <w:lang w:bidi="ar-EG"/>
        </w:rPr>
        <w:t xml:space="preserve"> </w:t>
      </w:r>
      <w:r w:rsidR="009D30C2" w:rsidRPr="00EC26C4">
        <w:rPr>
          <w:rFonts w:hint="cs"/>
          <w:rtl/>
          <w:lang w:bidi="ar-EG"/>
        </w:rPr>
        <w:t>التنسيق</w:t>
      </w:r>
      <w:r w:rsidR="009D30C2" w:rsidRPr="00EC26C4">
        <w:rPr>
          <w:rFonts w:hint="eastAsia"/>
          <w:rtl/>
          <w:lang w:bidi="ar-EG"/>
        </w:rPr>
        <w:t>،</w:t>
      </w:r>
      <w:r w:rsidRPr="00EC26C4">
        <w:rPr>
          <w:rFonts w:hint="cs"/>
          <w:rtl/>
          <w:lang w:bidi="ar-EG"/>
        </w:rPr>
        <w:t xml:space="preserve"> </w:t>
      </w:r>
      <w:r w:rsidR="00F425F4" w:rsidRPr="00EC26C4">
        <w:rPr>
          <w:rFonts w:hint="cs"/>
          <w:rtl/>
          <w:lang w:bidi="ar-EG"/>
        </w:rPr>
        <w:t>وإنما</w:t>
      </w:r>
      <w:r w:rsidR="0075763E" w:rsidRPr="00EC26C4">
        <w:rPr>
          <w:rFonts w:hint="cs"/>
          <w:rtl/>
          <w:lang w:bidi="ar-EG"/>
        </w:rPr>
        <w:t xml:space="preserve"> سيترتب عليها عبء إداري</w:t>
      </w:r>
      <w:r w:rsidRPr="00EC26C4">
        <w:rPr>
          <w:rFonts w:hint="cs"/>
          <w:rtl/>
          <w:lang w:bidi="ar-EG"/>
        </w:rPr>
        <w:t xml:space="preserve"> إضافي للإدارة</w:t>
      </w:r>
      <w:r w:rsidR="0075763E" w:rsidRPr="00EC26C4">
        <w:rPr>
          <w:rFonts w:hint="cs"/>
          <w:rtl/>
          <w:lang w:bidi="ar-EG"/>
        </w:rPr>
        <w:t xml:space="preserve"> والمكتب.</w:t>
      </w:r>
      <w:r w:rsidR="00BC0E1B" w:rsidRPr="00EC26C4">
        <w:rPr>
          <w:rFonts w:hint="cs"/>
          <w:rtl/>
          <w:lang w:bidi="ar-EG"/>
        </w:rPr>
        <w:t xml:space="preserve"> والعيب المهم الوحيد بالنسبة إلى إدارة بلغاريا هو الوقت الضائع في عملية إعادة الإدراج والالتزامات الأخرى التي التزمت بها الإدارة لتنفيذ المشروع.</w:t>
      </w:r>
      <w:r w:rsidR="00DF57D2" w:rsidRPr="00EC26C4">
        <w:rPr>
          <w:rFonts w:hint="cs"/>
          <w:rtl/>
          <w:lang w:bidi="ar-EG"/>
        </w:rPr>
        <w:t xml:space="preserve"> </w:t>
      </w:r>
      <w:r w:rsidR="0080789D" w:rsidRPr="00EC26C4">
        <w:rPr>
          <w:rFonts w:hint="cs"/>
          <w:rtl/>
          <w:lang w:bidi="ar-EG"/>
        </w:rPr>
        <w:t>ووُزعت</w:t>
      </w:r>
      <w:r w:rsidR="00DF57D2" w:rsidRPr="00EC26C4">
        <w:rPr>
          <w:rFonts w:hint="cs"/>
          <w:rtl/>
          <w:lang w:bidi="ar-EG"/>
        </w:rPr>
        <w:t xml:space="preserve"> </w:t>
      </w:r>
      <w:r w:rsidR="00DF57D2" w:rsidRPr="00EC26C4">
        <w:rPr>
          <w:rtl/>
          <w:lang w:bidi="ar-EG"/>
        </w:rPr>
        <w:t xml:space="preserve">الموارد المدارية/الطيفية والنفاذ </w:t>
      </w:r>
      <w:r w:rsidR="00DF57D2" w:rsidRPr="00EC26C4">
        <w:rPr>
          <w:rFonts w:hint="cs"/>
          <w:rtl/>
          <w:lang w:bidi="ar-EG"/>
        </w:rPr>
        <w:t>إليها</w:t>
      </w:r>
      <w:r w:rsidR="00DF57D2" w:rsidRPr="00EC26C4">
        <w:rPr>
          <w:rtl/>
          <w:lang w:bidi="ar-EG"/>
        </w:rPr>
        <w:t xml:space="preserve"> </w:t>
      </w:r>
      <w:r w:rsidR="009D30C2" w:rsidRPr="00EC26C4">
        <w:rPr>
          <w:rFonts w:hint="cs"/>
          <w:rtl/>
          <w:lang w:bidi="ar-EG"/>
        </w:rPr>
        <w:t xml:space="preserve">بموجب التذييل </w:t>
      </w:r>
      <w:r w:rsidR="009D30C2" w:rsidRPr="00EC26C4">
        <w:rPr>
          <w:lang w:val="en-GB" w:bidi="ar-EG"/>
        </w:rPr>
        <w:t>30B</w:t>
      </w:r>
      <w:r w:rsidR="0080789D" w:rsidRPr="00EC26C4">
        <w:rPr>
          <w:rFonts w:hint="cs"/>
          <w:rtl/>
          <w:lang w:bidi="ar-EG"/>
        </w:rPr>
        <w:t xml:space="preserve"> لإدارة بلغاريا في مؤتمر عالمي للاتصالات الراديوية</w:t>
      </w:r>
      <w:r w:rsidR="00DF57D2" w:rsidRPr="00EC26C4">
        <w:rPr>
          <w:rtl/>
          <w:lang w:bidi="ar-EG"/>
        </w:rPr>
        <w:t xml:space="preserve">، </w:t>
      </w:r>
      <w:r w:rsidR="0080789D" w:rsidRPr="00EC26C4">
        <w:rPr>
          <w:rFonts w:hint="cs"/>
          <w:rtl/>
          <w:lang w:bidi="ar-EG"/>
        </w:rPr>
        <w:t>وهو أمر يختلف</w:t>
      </w:r>
      <w:r w:rsidR="00DF57D2" w:rsidRPr="00EC26C4">
        <w:rPr>
          <w:rtl/>
          <w:lang w:bidi="ar-EG"/>
        </w:rPr>
        <w:t xml:space="preserve"> عن الموارد والنفاذ </w:t>
      </w:r>
      <w:r w:rsidR="0080789D" w:rsidRPr="00EC26C4">
        <w:rPr>
          <w:rFonts w:hint="cs"/>
          <w:rtl/>
          <w:lang w:bidi="ar-EG"/>
        </w:rPr>
        <w:t>المضمون</w:t>
      </w:r>
      <w:r w:rsidR="00DF57D2" w:rsidRPr="00EC26C4">
        <w:rPr>
          <w:rtl/>
          <w:lang w:bidi="ar-EG"/>
        </w:rPr>
        <w:t xml:space="preserve"> من خلال إجراء </w:t>
      </w:r>
      <w:r w:rsidR="00DF57D2" w:rsidRPr="00EC26C4">
        <w:rPr>
          <w:rFonts w:hint="cs"/>
          <w:rtl/>
          <w:lang w:bidi="ar-EG"/>
        </w:rPr>
        <w:t>التنسيق</w:t>
      </w:r>
      <w:r w:rsidR="00DF57D2" w:rsidRPr="00EC26C4">
        <w:rPr>
          <w:rtl/>
          <w:lang w:bidi="ar-EG"/>
        </w:rPr>
        <w:t xml:space="preserve"> (</w:t>
      </w:r>
      <w:r w:rsidR="0080789D" w:rsidRPr="00EC26C4">
        <w:rPr>
          <w:color w:val="000000"/>
          <w:rtl/>
        </w:rPr>
        <w:t>على أساس أسبقية</w:t>
      </w:r>
      <w:r w:rsidR="0080789D" w:rsidRPr="00767B40">
        <w:rPr>
          <w:color w:val="000000"/>
          <w:rtl/>
        </w:rPr>
        <w:t xml:space="preserve"> الطلبات المقدمة</w:t>
      </w:r>
      <w:r w:rsidR="00DF57D2" w:rsidRPr="00767B40">
        <w:rPr>
          <w:rtl/>
          <w:lang w:bidi="ar-EG"/>
        </w:rPr>
        <w:t xml:space="preserve">) للخدمات غير المخططة أو </w:t>
      </w:r>
      <w:r w:rsidR="00206BD7" w:rsidRPr="00767B40">
        <w:rPr>
          <w:rFonts w:hint="cs"/>
          <w:rtl/>
          <w:lang w:bidi="ar-EG"/>
        </w:rPr>
        <w:t>بموجب</w:t>
      </w:r>
      <w:r w:rsidR="0080789D" w:rsidRPr="00767B40">
        <w:rPr>
          <w:rFonts w:hint="cs"/>
          <w:rtl/>
          <w:lang w:bidi="ar-EG"/>
        </w:rPr>
        <w:t xml:space="preserve"> </w:t>
      </w:r>
      <w:r w:rsidR="00DF57D2" w:rsidRPr="00767B40">
        <w:rPr>
          <w:rtl/>
          <w:lang w:bidi="ar-EG"/>
        </w:rPr>
        <w:t xml:space="preserve">خطة التذييل </w:t>
      </w:r>
      <w:r w:rsidR="00DF57D2" w:rsidRPr="00767B40">
        <w:rPr>
          <w:lang w:bidi="ar-EG"/>
        </w:rPr>
        <w:t>30B</w:t>
      </w:r>
      <w:r w:rsidR="00DF57D2" w:rsidRPr="00767B40">
        <w:rPr>
          <w:rtl/>
          <w:lang w:bidi="ar-EG"/>
        </w:rPr>
        <w:t xml:space="preserve"> </w:t>
      </w:r>
      <w:r w:rsidR="00DF57D2" w:rsidRPr="00767B40">
        <w:rPr>
          <w:rFonts w:hint="cs"/>
          <w:rtl/>
          <w:lang w:bidi="ar-EG"/>
        </w:rPr>
        <w:t>ل</w:t>
      </w:r>
      <w:r w:rsidR="00DF57D2" w:rsidRPr="00767B40">
        <w:rPr>
          <w:rtl/>
          <w:lang w:bidi="ar-EG"/>
        </w:rPr>
        <w:t>نظام إضافي أو لتحويل تعيين إلى تخصيص مع تعديل الخصائص التي تتجاوز حدود الخصائص المدرجة أصلاً في التعيين.</w:t>
      </w:r>
      <w:r w:rsidRPr="00767B40">
        <w:rPr>
          <w:rFonts w:hint="cs"/>
          <w:rtl/>
          <w:lang w:bidi="ar-EG"/>
        </w:rPr>
        <w:t xml:space="preserve"> </w:t>
      </w:r>
      <w:r w:rsidRPr="00767B40">
        <w:rPr>
          <w:rFonts w:hint="cs"/>
          <w:rtl/>
          <w:lang w:val="en-GB"/>
        </w:rPr>
        <w:t xml:space="preserve">وذكّر السيد هنري بالفقرة </w:t>
      </w:r>
      <w:r w:rsidRPr="00767B40">
        <w:rPr>
          <w:lang w:bidi="ar-EG"/>
        </w:rPr>
        <w:t>2</w:t>
      </w:r>
      <w:r w:rsidRPr="00767B40">
        <w:rPr>
          <w:lang w:val="en-GB" w:bidi="ar-EG"/>
        </w:rPr>
        <w:t>.</w:t>
      </w:r>
      <w:r w:rsidRPr="00767B40">
        <w:rPr>
          <w:lang w:bidi="ar-EG"/>
        </w:rPr>
        <w:t>1</w:t>
      </w:r>
      <w:r w:rsidRPr="00767B40">
        <w:rPr>
          <w:rFonts w:hint="cs"/>
          <w:rtl/>
          <w:lang w:val="en-GB" w:bidi="ar-EG"/>
        </w:rPr>
        <w:t xml:space="preserve"> من المادة </w:t>
      </w:r>
      <w:r w:rsidRPr="00767B40">
        <w:rPr>
          <w:lang w:bidi="ar-EG"/>
        </w:rPr>
        <w:t>1</w:t>
      </w:r>
      <w:r w:rsidRPr="00767B40">
        <w:rPr>
          <w:rFonts w:hint="cs"/>
          <w:rtl/>
          <w:lang w:bidi="ar-EG"/>
        </w:rPr>
        <w:t xml:space="preserve"> من</w:t>
      </w:r>
      <w:r w:rsidRPr="00767B40">
        <w:rPr>
          <w:rFonts w:hint="cs"/>
          <w:rtl/>
          <w:lang w:val="en-GB" w:bidi="ar-EG"/>
        </w:rPr>
        <w:t xml:space="preserve"> التذييل </w:t>
      </w:r>
      <w:r w:rsidRPr="00767B40">
        <w:rPr>
          <w:b/>
          <w:bCs/>
          <w:lang w:bidi="ar-EG"/>
        </w:rPr>
        <w:t>30</w:t>
      </w:r>
      <w:r w:rsidRPr="00767B40">
        <w:rPr>
          <w:b/>
          <w:bCs/>
          <w:lang w:val="en-GB" w:bidi="ar-EG"/>
        </w:rPr>
        <w:t>B</w:t>
      </w:r>
      <w:r w:rsidRPr="00767B40">
        <w:rPr>
          <w:rFonts w:hint="cs"/>
          <w:rtl/>
          <w:lang w:val="en-GB"/>
        </w:rPr>
        <w:t xml:space="preserve"> التي تشير إلى أن </w:t>
      </w:r>
      <w:r w:rsidRPr="00767B40">
        <w:rPr>
          <w:rtl/>
          <w:lang w:val="en-GB" w:bidi="ar-EG"/>
        </w:rPr>
        <w:t>الإجراءات المنصوص عليها في هذا التذييل</w:t>
      </w:r>
      <w:r w:rsidRPr="00767B40">
        <w:rPr>
          <w:rFonts w:hint="cs"/>
          <w:rtl/>
          <w:lang w:val="en-GB" w:bidi="ar-EG"/>
        </w:rPr>
        <w:t xml:space="preserve"> ينبغي</w:t>
      </w:r>
      <w:r w:rsidRPr="00767B40">
        <w:rPr>
          <w:rtl/>
          <w:lang w:val="en-GB" w:bidi="ar-EG"/>
        </w:rPr>
        <w:t xml:space="preserve"> </w:t>
      </w:r>
      <w:r w:rsidRPr="00767B40">
        <w:rPr>
          <w:rFonts w:hint="cs"/>
          <w:rtl/>
          <w:lang w:val="en-GB" w:bidi="ar-EG"/>
        </w:rPr>
        <w:t>أ</w:t>
      </w:r>
      <w:r w:rsidRPr="00767B40">
        <w:rPr>
          <w:rtl/>
          <w:lang w:val="en-GB" w:bidi="ar-EG"/>
        </w:rPr>
        <w:t>لا تمنع، بأي شكل من الأشكال، تنفيذ أي تخصيصات</w:t>
      </w:r>
      <w:r w:rsidRPr="00767B40">
        <w:rPr>
          <w:rFonts w:hint="cs"/>
          <w:rtl/>
          <w:lang w:val="en-GB" w:bidi="ar-EG"/>
        </w:rPr>
        <w:t xml:space="preserve"> تردد</w:t>
      </w:r>
      <w:r w:rsidRPr="00767B40">
        <w:rPr>
          <w:rtl/>
          <w:lang w:val="en-GB" w:bidi="ar-EG"/>
        </w:rPr>
        <w:t xml:space="preserve"> مطابقة للتعيينات الوطنية في الخطة</w:t>
      </w:r>
      <w:r w:rsidRPr="00767B40">
        <w:rPr>
          <w:rFonts w:hint="cs"/>
          <w:rtl/>
          <w:lang w:val="en-GB" w:bidi="ar-EG"/>
        </w:rPr>
        <w:t xml:space="preserve">، وقال إن التحويل المقترح من إدارة بلغاريا يقع ضمن خصائص غلاف التعيين الأولي ويتفق مع هذا الحكم. ومع ذلك، إذا تعين على الإدارة إعادة تطبيق أحكام المادة </w:t>
      </w:r>
      <w:r w:rsidRPr="00767B40">
        <w:rPr>
          <w:lang w:bidi="ar-EG"/>
        </w:rPr>
        <w:t>6</w:t>
      </w:r>
      <w:r w:rsidRPr="00767B40">
        <w:rPr>
          <w:rFonts w:hint="cs"/>
          <w:rtl/>
          <w:lang w:bidi="ar-EG"/>
        </w:rPr>
        <w:t xml:space="preserve">، فإن من الممكن فهم أن الإجراءات الواردة في التذييل </w:t>
      </w:r>
      <w:r w:rsidRPr="00767B40">
        <w:rPr>
          <w:b/>
          <w:bCs/>
          <w:lang w:bidi="ar-EG"/>
        </w:rPr>
        <w:t>30B</w:t>
      </w:r>
      <w:r w:rsidRPr="00767B40">
        <w:rPr>
          <w:rFonts w:hint="cs"/>
          <w:rtl/>
          <w:lang w:bidi="ar-EG"/>
        </w:rPr>
        <w:t xml:space="preserve"> من شأنها أن تمنع تنفيذ تخصيصات تردد مطابقة للتعيينات الوطنية في الخطة. ومن الواضح أن هذا ليس هو الغرض</w:t>
      </w:r>
      <w:r w:rsidR="00206BD7" w:rsidRPr="00767B40">
        <w:rPr>
          <w:rFonts w:hint="cs"/>
          <w:rtl/>
          <w:lang w:bidi="ar-EG"/>
        </w:rPr>
        <w:t xml:space="preserve"> من الفقرة </w:t>
      </w:r>
      <w:r w:rsidR="00206BD7" w:rsidRPr="00767B40">
        <w:rPr>
          <w:lang w:val="en-GB" w:bidi="ar-EG"/>
        </w:rPr>
        <w:t>2.1</w:t>
      </w:r>
      <w:r w:rsidR="00206BD7" w:rsidRPr="00767B40">
        <w:rPr>
          <w:rFonts w:hint="cs"/>
          <w:rtl/>
          <w:lang w:val="en-GB"/>
        </w:rPr>
        <w:t xml:space="preserve"> من المادة </w:t>
      </w:r>
      <w:r w:rsidR="00206BD7" w:rsidRPr="00767B40">
        <w:rPr>
          <w:lang w:val="en-GB"/>
        </w:rPr>
        <w:t>1</w:t>
      </w:r>
      <w:r w:rsidRPr="00767B40">
        <w:rPr>
          <w:rFonts w:hint="cs"/>
          <w:rtl/>
          <w:lang w:bidi="ar-EG"/>
        </w:rPr>
        <w:t>، وينبغي النظر في تصحيح هذا القصور</w:t>
      </w:r>
      <w:r w:rsidRPr="00767B40">
        <w:rPr>
          <w:rFonts w:hint="cs"/>
          <w:rtl/>
          <w:lang w:val="en-GB" w:bidi="ar-EG"/>
        </w:rPr>
        <w:t xml:space="preserve">. وقد يُقترح إدخال تعديلات على المادة </w:t>
      </w:r>
      <w:r w:rsidRPr="00767B40">
        <w:rPr>
          <w:lang w:bidi="ar-EG"/>
        </w:rPr>
        <w:t>6</w:t>
      </w:r>
      <w:r w:rsidRPr="00767B40">
        <w:rPr>
          <w:rFonts w:hint="cs"/>
          <w:rtl/>
          <w:lang w:bidi="ar-EG"/>
        </w:rPr>
        <w:t xml:space="preserve"> من التذييل </w:t>
      </w:r>
      <w:r w:rsidRPr="00767B40">
        <w:rPr>
          <w:b/>
          <w:bCs/>
          <w:lang w:bidi="ar-EG"/>
        </w:rPr>
        <w:t>30B</w:t>
      </w:r>
      <w:r w:rsidRPr="00767B40">
        <w:rPr>
          <w:rFonts w:hint="cs"/>
          <w:rtl/>
          <w:lang w:bidi="ar-EG"/>
        </w:rPr>
        <w:t xml:space="preserve"> بحيث أن تحويل تعيين بدون أي تعديل أو مع تعديل ضمن غلاف خصائص التعيين الأولي ينبغي ألا يخضع لأي مهلة زمنية للوضع في الخدمة وينبغي أن يستفيد من المعالجة الفورية من جانب المكتب. وينبغي للجنة أيضاً أن </w:t>
      </w:r>
      <w:r w:rsidR="00206BD7" w:rsidRPr="00767B40">
        <w:rPr>
          <w:rFonts w:hint="cs"/>
          <w:rtl/>
          <w:lang w:bidi="ar-EG"/>
        </w:rPr>
        <w:t>تنظر في إدراج</w:t>
      </w:r>
      <w:r w:rsidRPr="00767B40">
        <w:rPr>
          <w:rFonts w:hint="cs"/>
          <w:rtl/>
          <w:lang w:bidi="ar-EG"/>
        </w:rPr>
        <w:t xml:space="preserve"> المسألة في تقريرها المقدم إلى المؤتمر </w:t>
      </w:r>
      <w:r w:rsidRPr="00767B40">
        <w:rPr>
          <w:lang w:bidi="ar-EG"/>
        </w:rPr>
        <w:t>WRC-23</w:t>
      </w:r>
      <w:r w:rsidRPr="00767B40">
        <w:rPr>
          <w:rFonts w:hint="cs"/>
          <w:rtl/>
          <w:lang w:bidi="ar-EG"/>
        </w:rPr>
        <w:t xml:space="preserve"> بموجب القرار </w:t>
      </w:r>
      <w:r w:rsidRPr="00767B40">
        <w:rPr>
          <w:b/>
          <w:bCs/>
          <w:lang w:bidi="ar-EG"/>
        </w:rPr>
        <w:t>80</w:t>
      </w:r>
      <w:r w:rsidR="00CF36CE" w:rsidRPr="00767B40">
        <w:rPr>
          <w:rFonts w:hint="cs"/>
          <w:rtl/>
          <w:lang w:bidi="ar-EG"/>
        </w:rPr>
        <w:t>.</w:t>
      </w:r>
      <w:r w:rsidRPr="00767B40">
        <w:rPr>
          <w:rFonts w:hint="cs"/>
          <w:rtl/>
          <w:lang w:bidi="ar-EG"/>
        </w:rPr>
        <w:t xml:space="preserve"> و</w:t>
      </w:r>
      <w:r w:rsidR="00CF36CE" w:rsidRPr="00767B40">
        <w:rPr>
          <w:rFonts w:hint="cs"/>
          <w:rtl/>
          <w:lang w:bidi="ar-EG"/>
        </w:rPr>
        <w:t xml:space="preserve">في الوقت نفسه، ينبغي أن </w:t>
      </w:r>
      <w:r w:rsidRPr="00767B40">
        <w:rPr>
          <w:rFonts w:hint="cs"/>
          <w:rtl/>
          <w:lang w:bidi="ar-EG"/>
        </w:rPr>
        <w:t>تكلف</w:t>
      </w:r>
      <w:r w:rsidR="00CF36CE" w:rsidRPr="00767B40">
        <w:rPr>
          <w:rFonts w:hint="cs"/>
          <w:rtl/>
          <w:lang w:bidi="ar-EG"/>
        </w:rPr>
        <w:t xml:space="preserve"> اللجنة</w:t>
      </w:r>
      <w:r w:rsidRPr="00767B40">
        <w:rPr>
          <w:rFonts w:hint="cs"/>
          <w:rtl/>
          <w:lang w:bidi="ar-EG"/>
        </w:rPr>
        <w:t xml:space="preserve"> المكتب بمواصلة مراعاة الشبكة الساتلية </w:t>
      </w:r>
      <w:r w:rsidRPr="00767B40">
        <w:rPr>
          <w:lang w:bidi="ar-EG"/>
        </w:rPr>
        <w:t>BALKANSAT AP30B</w:t>
      </w:r>
      <w:r w:rsidRPr="00767B40">
        <w:rPr>
          <w:rFonts w:hint="cs"/>
          <w:rtl/>
          <w:lang w:bidi="ar-EG"/>
        </w:rPr>
        <w:t xml:space="preserve"> عند معالجة الشبكات الساتلية الأخرى، وإبقاء تخصيصات التردد في القائمة حتى نهاية المؤتمر. وقد ترغب اللجنة أيضاً، بمساعدة المكتب، في </w:t>
      </w:r>
      <w:r w:rsidR="00CF36CE" w:rsidRPr="00767B40">
        <w:rPr>
          <w:rFonts w:hint="cs"/>
          <w:rtl/>
          <w:lang w:bidi="ar-EG"/>
        </w:rPr>
        <w:t xml:space="preserve">أن تقترح في تقريرها إلى المؤتمر </w:t>
      </w:r>
      <w:r w:rsidR="00CF36CE" w:rsidRPr="00767B40">
        <w:rPr>
          <w:lang w:val="en-GB" w:bidi="ar-EG"/>
        </w:rPr>
        <w:t>WRC-23</w:t>
      </w:r>
      <w:r w:rsidRPr="00767B40">
        <w:rPr>
          <w:rFonts w:hint="cs"/>
          <w:rtl/>
          <w:lang w:bidi="ar-EG"/>
        </w:rPr>
        <w:t xml:space="preserve"> مشاريع تعديلات</w:t>
      </w:r>
      <w:r w:rsidR="00CF36CE" w:rsidRPr="00767B40">
        <w:rPr>
          <w:rFonts w:hint="cs"/>
          <w:rtl/>
        </w:rPr>
        <w:t xml:space="preserve"> على المادة </w:t>
      </w:r>
      <w:r w:rsidR="00CF36CE" w:rsidRPr="00767B40">
        <w:rPr>
          <w:lang w:val="en-GB"/>
        </w:rPr>
        <w:t>6</w:t>
      </w:r>
      <w:r w:rsidR="00CF36CE" w:rsidRPr="00767B40">
        <w:rPr>
          <w:rFonts w:hint="cs"/>
          <w:rtl/>
        </w:rPr>
        <w:t xml:space="preserve"> من التذييل </w:t>
      </w:r>
      <w:r w:rsidR="00CF36CE" w:rsidRPr="00767B40">
        <w:rPr>
          <w:b/>
          <w:bCs/>
          <w:lang w:val="en-GB"/>
        </w:rPr>
        <w:t>30B</w:t>
      </w:r>
      <w:r w:rsidRPr="00767B40">
        <w:rPr>
          <w:rFonts w:hint="cs"/>
          <w:rtl/>
          <w:lang w:bidi="ar-EG"/>
        </w:rPr>
        <w:t xml:space="preserve"> تعجيلاً بأعمال المؤتمر.</w:t>
      </w:r>
    </w:p>
    <w:p w14:paraId="5FA9C8A4" w14:textId="77777777" w:rsidR="002473FB" w:rsidRPr="00FA1C62" w:rsidRDefault="002473FB" w:rsidP="002473FB">
      <w:pPr>
        <w:rPr>
          <w:rtl/>
          <w:lang w:bidi="ar-EG"/>
        </w:rPr>
      </w:pPr>
      <w:r w:rsidRPr="00FA1C62">
        <w:rPr>
          <w:rFonts w:hint="cs"/>
          <w:rtl/>
          <w:lang w:bidi="ar-EG"/>
        </w:rPr>
        <w:t>82.5</w:t>
      </w:r>
      <w:r w:rsidRPr="00FA1C62">
        <w:rPr>
          <w:rtl/>
          <w:lang w:bidi="ar-EG"/>
        </w:rPr>
        <w:tab/>
      </w:r>
      <w:r w:rsidRPr="00FA1C62">
        <w:rPr>
          <w:rFonts w:hint="cs"/>
          <w:rtl/>
          <w:lang w:bidi="ar-EG"/>
        </w:rPr>
        <w:t xml:space="preserve">وقال </w:t>
      </w:r>
      <w:r w:rsidRPr="00FA1C62">
        <w:rPr>
          <w:rFonts w:hint="cs"/>
          <w:b/>
          <w:bCs/>
          <w:rtl/>
          <w:lang w:bidi="ar-EG"/>
        </w:rPr>
        <w:t>السيد هوان</w:t>
      </w:r>
      <w:r w:rsidRPr="00FA1C62">
        <w:rPr>
          <w:rFonts w:hint="cs"/>
          <w:rtl/>
          <w:lang w:bidi="ar-EG"/>
        </w:rPr>
        <w:t xml:space="preserve"> إنه يعترف بالصعوبات التي تواجهها إدارة بلغاريا في وضع تخصيصات تردد الشبكة الساتلية</w:t>
      </w:r>
      <w:r w:rsidRPr="00FA1C62">
        <w:rPr>
          <w:rFonts w:hint="eastAsia"/>
          <w:rtl/>
          <w:lang w:bidi="ar-EG"/>
        </w:rPr>
        <w:t> </w:t>
      </w:r>
      <w:r w:rsidRPr="00FA1C62">
        <w:rPr>
          <w:lang w:bidi="ar-EG"/>
        </w:rPr>
        <w:t>BALKANSAT AP30B</w:t>
      </w:r>
      <w:r w:rsidRPr="00FA1C62">
        <w:rPr>
          <w:rFonts w:hint="cs"/>
          <w:rtl/>
          <w:lang w:bidi="ar-EG"/>
        </w:rPr>
        <w:t xml:space="preserve"> في الخدمة ويقر بتأثير جائحة كوفيد-19 على العديد من المشاريع الساتلية، بما</w:t>
      </w:r>
      <w:r w:rsidRPr="00FA1C62">
        <w:rPr>
          <w:rFonts w:hint="eastAsia"/>
          <w:rtl/>
          <w:lang w:bidi="ar-EG"/>
        </w:rPr>
        <w:t> </w:t>
      </w:r>
      <w:r w:rsidRPr="00FA1C62">
        <w:rPr>
          <w:rFonts w:hint="cs"/>
          <w:rtl/>
          <w:lang w:bidi="ar-EG"/>
        </w:rPr>
        <w:t>فيها</w:t>
      </w:r>
      <w:r w:rsidRPr="00FA1C62">
        <w:rPr>
          <w:rFonts w:hint="eastAsia"/>
          <w:rtl/>
          <w:lang w:bidi="ar-EG"/>
        </w:rPr>
        <w:t> </w:t>
      </w:r>
      <w:r w:rsidRPr="00FA1C62">
        <w:rPr>
          <w:lang w:bidi="ar-EG"/>
        </w:rPr>
        <w:t>BALKANSAT AP30B</w:t>
      </w:r>
      <w:r w:rsidRPr="00FA1C62">
        <w:rPr>
          <w:rFonts w:hint="cs"/>
          <w:rtl/>
          <w:lang w:bidi="ar-EG"/>
        </w:rPr>
        <w:t xml:space="preserve">. ومع ذلك، فهو يرى أن اللجنة ليس لديها المعلومات الكافية لتخلص إلى أن الموعد النهائي التنظيمي </w:t>
      </w:r>
      <w:r w:rsidRPr="00FA1C62">
        <w:rPr>
          <w:lang w:bidi="ar-EG"/>
        </w:rPr>
        <w:t>2</w:t>
      </w:r>
      <w:r w:rsidRPr="00FA1C62">
        <w:rPr>
          <w:rFonts w:hint="cs"/>
          <w:rtl/>
          <w:lang w:bidi="ar-EG"/>
        </w:rPr>
        <w:t xml:space="preserve"> يونيو </w:t>
      </w:r>
      <w:r w:rsidRPr="00FA1C62">
        <w:rPr>
          <w:lang w:bidi="ar-EG"/>
        </w:rPr>
        <w:t>2022</w:t>
      </w:r>
      <w:r w:rsidRPr="00FA1C62">
        <w:rPr>
          <w:rFonts w:hint="cs"/>
          <w:rtl/>
          <w:lang w:bidi="ar-EG"/>
        </w:rPr>
        <w:t xml:space="preserve"> كان سيوفى به في غياب الجائحة، وأن بعض العناصر المتعلقة باستخدام </w:t>
      </w:r>
      <w:proofErr w:type="spellStart"/>
      <w:r w:rsidRPr="00FA1C62">
        <w:rPr>
          <w:rFonts w:hint="cs"/>
          <w:rtl/>
          <w:lang w:bidi="ar-EG"/>
        </w:rPr>
        <w:t>الساتل</w:t>
      </w:r>
      <w:proofErr w:type="spellEnd"/>
      <w:r w:rsidRPr="00FA1C62">
        <w:rPr>
          <w:rFonts w:hint="cs"/>
          <w:rtl/>
          <w:lang w:bidi="ar-EG"/>
        </w:rPr>
        <w:t xml:space="preserve"> </w:t>
      </w:r>
      <w:r w:rsidRPr="00FA1C62">
        <w:t>HOTBIRD 13 E</w:t>
      </w:r>
      <w:r w:rsidRPr="00FA1C62">
        <w:rPr>
          <w:rFonts w:hint="cs"/>
          <w:rtl/>
          <w:lang w:bidi="ar-EG"/>
        </w:rPr>
        <w:t xml:space="preserve"> </w:t>
      </w:r>
      <w:proofErr w:type="spellStart"/>
      <w:r w:rsidRPr="00FA1C62">
        <w:rPr>
          <w:rFonts w:hint="cs"/>
          <w:rtl/>
          <w:lang w:bidi="ar-EG"/>
        </w:rPr>
        <w:t>كساتل</w:t>
      </w:r>
      <w:proofErr w:type="spellEnd"/>
      <w:r w:rsidRPr="00FA1C62">
        <w:rPr>
          <w:rFonts w:hint="cs"/>
          <w:rtl/>
          <w:lang w:bidi="ar-EG"/>
        </w:rPr>
        <w:t xml:space="preserve"> مؤقت تتطلب المزيد من التوضيح. وبناءً على ذلك، سيكون من الصعب على اللجنة الموافقة على الطلب المقدم من إدارة بلغاريا على أساس </w:t>
      </w:r>
      <w:r w:rsidRPr="00FA1C62">
        <w:rPr>
          <w:rFonts w:hint="cs"/>
          <w:i/>
          <w:iCs/>
          <w:rtl/>
          <w:lang w:bidi="ar-EG"/>
        </w:rPr>
        <w:t>ظروف قاهرة</w:t>
      </w:r>
      <w:r w:rsidRPr="00FA1C62">
        <w:rPr>
          <w:rFonts w:hint="cs"/>
          <w:rtl/>
          <w:lang w:bidi="ar-EG"/>
        </w:rPr>
        <w:t xml:space="preserve">. ومع ذلك، قال السيد هوان، تأييداً لرأيي السيدة بومييه والسيد هنري، إن اللجنة قد تنظر في الطلب بإيجابية في ضوء الفقرة </w:t>
      </w:r>
      <w:r w:rsidRPr="00FA1C62">
        <w:rPr>
          <w:lang w:bidi="ar-EG"/>
        </w:rPr>
        <w:t>2.1</w:t>
      </w:r>
      <w:r w:rsidRPr="00FA1C62">
        <w:rPr>
          <w:rFonts w:hint="cs"/>
          <w:rtl/>
          <w:lang w:bidi="ar-EG"/>
        </w:rPr>
        <w:t xml:space="preserve"> من المادة </w:t>
      </w:r>
      <w:r w:rsidRPr="00FA1C62">
        <w:rPr>
          <w:lang w:bidi="ar-EG"/>
        </w:rPr>
        <w:t>1</w:t>
      </w:r>
      <w:r w:rsidRPr="00FA1C62">
        <w:rPr>
          <w:rFonts w:hint="cs"/>
          <w:rtl/>
          <w:lang w:bidi="ar-EG"/>
        </w:rPr>
        <w:t xml:space="preserve"> من التذييل </w:t>
      </w:r>
      <w:r w:rsidRPr="00FA1C62">
        <w:rPr>
          <w:b/>
          <w:bCs/>
          <w:lang w:bidi="ar-EG"/>
        </w:rPr>
        <w:t>30B</w:t>
      </w:r>
      <w:r w:rsidRPr="00FA1C62">
        <w:rPr>
          <w:rFonts w:hint="cs"/>
          <w:rtl/>
          <w:lang w:bidi="ar-EG"/>
        </w:rPr>
        <w:t xml:space="preserve"> وبالنظر إلى أن التحويل يقع ضمن غلاف خصائص التعيين الأولي، وبالتالي، وفقاً لاستنتاج اللجنة في اجتماعها الثالث والخمسين، لا يتطلب موافقة إدارات أخرى. ولن تشكل إعادة الإدراج وإعادة تقديم الطلب كفاءة في استخدام الوقت والموارد سواء لإدارة بلغاريا أو المكتب، ولن يكون لمراعاة تخصيصات التردد أي تأثير على الإدارات الأخرى. وقال السيد هوان، مذكّراً بالرقم </w:t>
      </w:r>
      <w:r w:rsidRPr="00FA1C62">
        <w:rPr>
          <w:lang w:bidi="ar-EG"/>
        </w:rPr>
        <w:t>96</w:t>
      </w:r>
      <w:r w:rsidRPr="00FA1C62">
        <w:rPr>
          <w:rFonts w:hint="cs"/>
          <w:rtl/>
          <w:lang w:bidi="ar-EG"/>
        </w:rPr>
        <w:t xml:space="preserve"> (المادة </w:t>
      </w:r>
      <w:r w:rsidRPr="00FA1C62">
        <w:rPr>
          <w:lang w:bidi="ar-EG"/>
        </w:rPr>
        <w:t>14</w:t>
      </w:r>
      <w:r w:rsidRPr="00FA1C62">
        <w:rPr>
          <w:rFonts w:hint="cs"/>
          <w:rtl/>
          <w:lang w:bidi="ar-EG"/>
        </w:rPr>
        <w:t>) من دستور الاتحاد، إن اللجنة تتمتع بسلطة اتخاذ القرار. وينبغي للجنة أن تكلف المكتب بإبقاء تخصيصات التردد في القائمة وإدراج المسألة في تقريرها المقدم إلى المؤتمر</w:t>
      </w:r>
      <w:r w:rsidRPr="00FA1C62">
        <w:rPr>
          <w:rFonts w:hint="eastAsia"/>
          <w:rtl/>
          <w:lang w:bidi="ar-EG"/>
        </w:rPr>
        <w:t> </w:t>
      </w:r>
      <w:r w:rsidRPr="00FA1C62">
        <w:rPr>
          <w:lang w:bidi="ar-EG"/>
        </w:rPr>
        <w:t>WRC</w:t>
      </w:r>
      <w:r w:rsidRPr="00FA1C62">
        <w:rPr>
          <w:lang w:bidi="ar-EG"/>
        </w:rPr>
        <w:noBreakHyphen/>
        <w:t>23</w:t>
      </w:r>
      <w:r w:rsidRPr="00FA1C62">
        <w:rPr>
          <w:rFonts w:hint="cs"/>
          <w:rtl/>
          <w:lang w:bidi="ar-EG"/>
        </w:rPr>
        <w:t xml:space="preserve"> بموجب القرار </w:t>
      </w:r>
      <w:r w:rsidRPr="00FA1C62">
        <w:rPr>
          <w:b/>
          <w:bCs/>
          <w:lang w:bidi="ar-EG"/>
        </w:rPr>
        <w:t>80</w:t>
      </w:r>
      <w:r w:rsidRPr="00FA1C62">
        <w:rPr>
          <w:rFonts w:hint="cs"/>
          <w:rtl/>
          <w:lang w:bidi="ar-EG"/>
        </w:rPr>
        <w:t>.</w:t>
      </w:r>
    </w:p>
    <w:p w14:paraId="0F8334BE" w14:textId="77777777" w:rsidR="002473FB" w:rsidRPr="00FA1C62" w:rsidRDefault="002473FB" w:rsidP="002473FB">
      <w:pPr>
        <w:rPr>
          <w:rtl/>
          <w:lang w:bidi="ar-EG"/>
        </w:rPr>
      </w:pPr>
      <w:r w:rsidRPr="00FA1C62">
        <w:rPr>
          <w:rFonts w:hint="cs"/>
          <w:rtl/>
          <w:lang w:bidi="ar-EG"/>
        </w:rPr>
        <w:t>83.5</w:t>
      </w:r>
      <w:r w:rsidRPr="00FA1C62">
        <w:rPr>
          <w:rtl/>
          <w:lang w:bidi="ar-EG"/>
        </w:rPr>
        <w:tab/>
      </w:r>
      <w:r w:rsidRPr="00FA1C62">
        <w:rPr>
          <w:rFonts w:hint="cs"/>
          <w:rtl/>
          <w:lang w:bidi="ar-EG"/>
        </w:rPr>
        <w:t xml:space="preserve">وأيد </w:t>
      </w:r>
      <w:r w:rsidRPr="00FA1C62">
        <w:rPr>
          <w:rFonts w:hint="cs"/>
          <w:b/>
          <w:bCs/>
          <w:rtl/>
          <w:lang w:bidi="ar-EG"/>
        </w:rPr>
        <w:t xml:space="preserve">السيد </w:t>
      </w:r>
      <w:proofErr w:type="spellStart"/>
      <w:r w:rsidRPr="00FA1C62">
        <w:rPr>
          <w:rFonts w:hint="cs"/>
          <w:b/>
          <w:bCs/>
          <w:rtl/>
          <w:lang w:bidi="ar-EG"/>
        </w:rPr>
        <w:t>ماكهونو</w:t>
      </w:r>
      <w:proofErr w:type="spellEnd"/>
      <w:r w:rsidRPr="00FA1C62">
        <w:rPr>
          <w:rFonts w:hint="cs"/>
          <w:rtl/>
          <w:lang w:bidi="ar-EG"/>
        </w:rPr>
        <w:t xml:space="preserve"> تعليقات السيدة بومييه والسيد هنري واتفق على أن المسألة ينبغي إدراجها في تقرير اللجنة المقدم إلى المؤتمر </w:t>
      </w:r>
      <w:r w:rsidRPr="00FA1C62">
        <w:rPr>
          <w:lang w:bidi="ar-EG"/>
        </w:rPr>
        <w:t>WRC-23</w:t>
      </w:r>
      <w:r w:rsidRPr="00FA1C62">
        <w:rPr>
          <w:rFonts w:hint="cs"/>
          <w:rtl/>
          <w:lang w:bidi="ar-EG"/>
        </w:rPr>
        <w:t xml:space="preserve"> بموجب القرار </w:t>
      </w:r>
      <w:r w:rsidRPr="00FA1C62">
        <w:rPr>
          <w:b/>
          <w:bCs/>
          <w:lang w:bidi="ar-EG"/>
        </w:rPr>
        <w:t>80</w:t>
      </w:r>
      <w:r w:rsidRPr="00FA1C62">
        <w:rPr>
          <w:rFonts w:hint="cs"/>
          <w:rtl/>
          <w:lang w:bidi="ar-EG"/>
        </w:rPr>
        <w:t xml:space="preserve">؛ وقال إن الأمر قد يتطلب إجراء مراجعة للأحكام المتعلقة بالنطاقات المخططة، مثل المادة </w:t>
      </w:r>
      <w:r w:rsidRPr="00FA1C62">
        <w:rPr>
          <w:lang w:bidi="ar-EG"/>
        </w:rPr>
        <w:t>6</w:t>
      </w:r>
      <w:r w:rsidRPr="00FA1C62">
        <w:rPr>
          <w:rFonts w:hint="cs"/>
          <w:rtl/>
          <w:lang w:bidi="ar-EG"/>
        </w:rPr>
        <w:t xml:space="preserve"> من التذييل </w:t>
      </w:r>
      <w:r w:rsidRPr="00FA1C62">
        <w:rPr>
          <w:b/>
          <w:bCs/>
          <w:lang w:bidi="ar-EG"/>
        </w:rPr>
        <w:t>30B</w:t>
      </w:r>
      <w:r w:rsidRPr="00FA1C62">
        <w:rPr>
          <w:rFonts w:hint="cs"/>
          <w:rtl/>
          <w:lang w:bidi="ar-EG"/>
        </w:rPr>
        <w:t>.</w:t>
      </w:r>
    </w:p>
    <w:p w14:paraId="378B057C" w14:textId="77777777" w:rsidR="002473FB" w:rsidRPr="00FA1C62" w:rsidRDefault="002473FB" w:rsidP="002473FB">
      <w:pPr>
        <w:rPr>
          <w:rtl/>
          <w:lang w:bidi="ar-EG"/>
        </w:rPr>
      </w:pPr>
      <w:r w:rsidRPr="00FA1C62">
        <w:rPr>
          <w:rFonts w:hint="cs"/>
          <w:rtl/>
          <w:lang w:bidi="ar-EG"/>
        </w:rPr>
        <w:t>84.5</w:t>
      </w:r>
      <w:r w:rsidRPr="00FA1C62">
        <w:rPr>
          <w:rtl/>
          <w:lang w:bidi="ar-EG"/>
        </w:rPr>
        <w:tab/>
      </w:r>
      <w:r w:rsidRPr="00FA1C62">
        <w:rPr>
          <w:rFonts w:hint="cs"/>
          <w:rtl/>
          <w:lang w:bidi="ar-EG"/>
        </w:rPr>
        <w:t xml:space="preserve">وقالت </w:t>
      </w:r>
      <w:r w:rsidRPr="00FA1C62">
        <w:rPr>
          <w:rFonts w:hint="cs"/>
          <w:b/>
          <w:bCs/>
          <w:rtl/>
          <w:lang w:bidi="ar-EG"/>
        </w:rPr>
        <w:t>السيدة جينتي</w:t>
      </w:r>
      <w:r w:rsidRPr="00FA1C62">
        <w:rPr>
          <w:rFonts w:hint="cs"/>
          <w:rtl/>
          <w:lang w:bidi="ar-EG"/>
        </w:rPr>
        <w:t xml:space="preserve"> إنها، هي الأخرى، تؤيد تحليل السيدة بومييه والسيد هنري. فالمسألة ينبغي إدراجها في</w:t>
      </w:r>
      <w:r w:rsidRPr="00FA1C62">
        <w:rPr>
          <w:rFonts w:hint="eastAsia"/>
          <w:rtl/>
          <w:lang w:bidi="ar-EG"/>
        </w:rPr>
        <w:t> </w:t>
      </w:r>
      <w:r w:rsidRPr="00FA1C62">
        <w:rPr>
          <w:rFonts w:hint="cs"/>
          <w:rtl/>
          <w:lang w:bidi="ar-EG"/>
        </w:rPr>
        <w:t xml:space="preserve">التقرير المقدم إلى المؤتمر </w:t>
      </w:r>
      <w:r w:rsidRPr="00FA1C62">
        <w:rPr>
          <w:lang w:bidi="ar-EG"/>
        </w:rPr>
        <w:t>WRC-23</w:t>
      </w:r>
      <w:r w:rsidRPr="00FA1C62">
        <w:rPr>
          <w:rFonts w:hint="cs"/>
          <w:rtl/>
          <w:lang w:bidi="ar-EG"/>
        </w:rPr>
        <w:t xml:space="preserve"> بموجب القرار </w:t>
      </w:r>
      <w:r w:rsidRPr="00FA1C62">
        <w:rPr>
          <w:b/>
          <w:bCs/>
          <w:lang w:bidi="ar-EG"/>
        </w:rPr>
        <w:t>80</w:t>
      </w:r>
      <w:r w:rsidRPr="00FA1C62">
        <w:rPr>
          <w:rFonts w:hint="cs"/>
          <w:rtl/>
          <w:lang w:bidi="ar-EG"/>
        </w:rPr>
        <w:t xml:space="preserve">، وينبغي أن يُطلب من المكتب مواصلة مراعاة تخصيصات التردد حتى انعقاد هذا المؤتمر. </w:t>
      </w:r>
    </w:p>
    <w:p w14:paraId="6B5E432E" w14:textId="77777777" w:rsidR="002473FB" w:rsidRPr="00FA1C62" w:rsidRDefault="002473FB" w:rsidP="002473FB">
      <w:pPr>
        <w:rPr>
          <w:rtl/>
          <w:lang w:bidi="ar-EG"/>
        </w:rPr>
      </w:pPr>
      <w:r w:rsidRPr="00FA1C62">
        <w:rPr>
          <w:rFonts w:hint="cs"/>
          <w:rtl/>
          <w:lang w:bidi="ar-EG"/>
        </w:rPr>
        <w:t>85.5</w:t>
      </w:r>
      <w:r w:rsidRPr="00FA1C62">
        <w:rPr>
          <w:rtl/>
          <w:lang w:bidi="ar-EG"/>
        </w:rPr>
        <w:tab/>
      </w:r>
      <w:r w:rsidRPr="00FA1C62">
        <w:rPr>
          <w:rFonts w:hint="cs"/>
          <w:rtl/>
          <w:lang w:bidi="ar-EG"/>
        </w:rPr>
        <w:t xml:space="preserve">وقال </w:t>
      </w:r>
      <w:r w:rsidRPr="00FA1C62">
        <w:rPr>
          <w:rFonts w:hint="cs"/>
          <w:b/>
          <w:bCs/>
          <w:rtl/>
          <w:lang w:bidi="ar-EG"/>
        </w:rPr>
        <w:t xml:space="preserve">السيد </w:t>
      </w:r>
      <w:proofErr w:type="spellStart"/>
      <w:r w:rsidRPr="00FA1C62">
        <w:rPr>
          <w:rFonts w:hint="cs"/>
          <w:b/>
          <w:bCs/>
          <w:rtl/>
          <w:lang w:bidi="ar-EG"/>
        </w:rPr>
        <w:t>هاشيموتو</w:t>
      </w:r>
      <w:proofErr w:type="spellEnd"/>
      <w:r w:rsidRPr="00FA1C62">
        <w:rPr>
          <w:rFonts w:hint="cs"/>
          <w:rtl/>
          <w:lang w:bidi="ar-EG"/>
        </w:rPr>
        <w:t>، مشيراً إلى أن الحالة الخاصة تتعلق بتحويل تعيين مخطط إلى تخصيص تردد بدون أي تعديل في الخصائص، إن يتفق مع المتحدين السابقين. وبناء على ذلك، ينبغي إدراج المسألة في تقرير اللجنة المقدم إلى المؤتمر</w:t>
      </w:r>
      <w:r w:rsidRPr="00FA1C62">
        <w:rPr>
          <w:rFonts w:hint="eastAsia"/>
          <w:rtl/>
          <w:lang w:bidi="ar-EG"/>
        </w:rPr>
        <w:t> </w:t>
      </w:r>
      <w:r w:rsidRPr="00FA1C62">
        <w:rPr>
          <w:lang w:bidi="ar-EG"/>
        </w:rPr>
        <w:t>WRC-23</w:t>
      </w:r>
      <w:r w:rsidRPr="00FA1C62">
        <w:rPr>
          <w:rFonts w:hint="cs"/>
          <w:rtl/>
          <w:lang w:bidi="ar-EG"/>
        </w:rPr>
        <w:t xml:space="preserve"> بموجب القرار </w:t>
      </w:r>
      <w:r w:rsidRPr="00FA1C62">
        <w:rPr>
          <w:b/>
          <w:bCs/>
          <w:lang w:bidi="ar-EG"/>
        </w:rPr>
        <w:t>80</w:t>
      </w:r>
      <w:r w:rsidRPr="00FA1C62">
        <w:rPr>
          <w:rFonts w:hint="cs"/>
          <w:rtl/>
          <w:lang w:bidi="ar-EG"/>
        </w:rPr>
        <w:t xml:space="preserve"> بهدف إمكانية تعديل الأحكام ذات الصلة في التذييل </w:t>
      </w:r>
      <w:r w:rsidRPr="00FA1C62">
        <w:rPr>
          <w:b/>
          <w:bCs/>
          <w:lang w:bidi="ar-EG"/>
        </w:rPr>
        <w:t>30B</w:t>
      </w:r>
      <w:r w:rsidRPr="00FA1C62">
        <w:rPr>
          <w:rFonts w:hint="cs"/>
          <w:rtl/>
          <w:lang w:bidi="ar-EG"/>
        </w:rPr>
        <w:t>، وينبغي أن يُطلب من المكتب مواصلة الإبقاء على تخصيصات التردد حتى نهاية المؤتمر.</w:t>
      </w:r>
    </w:p>
    <w:p w14:paraId="1A443373" w14:textId="3E9751C9" w:rsidR="002473FB" w:rsidRPr="00FA1C62" w:rsidRDefault="002473FB" w:rsidP="002473FB">
      <w:pPr>
        <w:rPr>
          <w:rtl/>
        </w:rPr>
      </w:pPr>
      <w:r w:rsidRPr="00FA1C62">
        <w:rPr>
          <w:rFonts w:hint="cs"/>
          <w:rtl/>
          <w:lang w:bidi="ar-EG"/>
        </w:rPr>
        <w:lastRenderedPageBreak/>
        <w:t>86.5</w:t>
      </w:r>
      <w:r w:rsidRPr="00FA1C62">
        <w:rPr>
          <w:rtl/>
          <w:lang w:bidi="ar-EG"/>
        </w:rPr>
        <w:tab/>
      </w:r>
      <w:r w:rsidRPr="00FA1C62">
        <w:rPr>
          <w:rFonts w:hint="cs"/>
          <w:rtl/>
          <w:lang w:bidi="ar-EG"/>
        </w:rPr>
        <w:t xml:space="preserve">واتفق </w:t>
      </w:r>
      <w:r w:rsidRPr="00FA1C62">
        <w:rPr>
          <w:rFonts w:hint="cs"/>
          <w:b/>
          <w:bCs/>
          <w:rtl/>
          <w:lang w:bidi="ar-EG"/>
        </w:rPr>
        <w:t>السيد العمري</w:t>
      </w:r>
      <w:r w:rsidRPr="00FA1C62">
        <w:rPr>
          <w:rFonts w:hint="cs"/>
          <w:rtl/>
          <w:lang w:bidi="ar-EG"/>
        </w:rPr>
        <w:t xml:space="preserve"> على أن الطلب المقدم من إدارة بلغاريا لتمديد المهلة التنظيمية لوضع تعيينها المحوَّل في</w:t>
      </w:r>
      <w:r w:rsidRPr="00FA1C62">
        <w:rPr>
          <w:rFonts w:hint="eastAsia"/>
          <w:rtl/>
          <w:lang w:bidi="ar-EG"/>
        </w:rPr>
        <w:t> </w:t>
      </w:r>
      <w:r w:rsidRPr="00FA1C62">
        <w:rPr>
          <w:rFonts w:hint="cs"/>
          <w:rtl/>
          <w:lang w:bidi="ar-EG"/>
        </w:rPr>
        <w:t xml:space="preserve">الخدمة يعتبر حالة خاصة. ومع ذلك، </w:t>
      </w:r>
      <w:r w:rsidR="0053240F" w:rsidRPr="00FA1C62">
        <w:rPr>
          <w:rFonts w:hint="cs"/>
          <w:rtl/>
          <w:lang w:bidi="ar-EG"/>
        </w:rPr>
        <w:t xml:space="preserve">من الصعب اعتبار </w:t>
      </w:r>
      <w:r w:rsidR="00767B40">
        <w:rPr>
          <w:rFonts w:hint="cs"/>
          <w:rtl/>
        </w:rPr>
        <w:t xml:space="preserve">أن </w:t>
      </w:r>
      <w:r w:rsidR="0053240F" w:rsidRPr="00FA1C62">
        <w:rPr>
          <w:rFonts w:hint="cs"/>
          <w:rtl/>
          <w:lang w:bidi="ar-EG"/>
        </w:rPr>
        <w:t>الطلب</w:t>
      </w:r>
      <w:r w:rsidR="00767B40">
        <w:rPr>
          <w:rFonts w:hint="cs"/>
          <w:rtl/>
          <w:lang w:bidi="ar-EG"/>
        </w:rPr>
        <w:t xml:space="preserve"> يخص</w:t>
      </w:r>
      <w:r w:rsidR="0053240F" w:rsidRPr="00FA1C62">
        <w:rPr>
          <w:rFonts w:hint="cs"/>
          <w:rtl/>
          <w:lang w:bidi="ar-EG"/>
        </w:rPr>
        <w:t xml:space="preserve"> </w:t>
      </w:r>
      <w:r w:rsidR="0037109E" w:rsidRPr="00FA1C62">
        <w:rPr>
          <w:rFonts w:hint="cs"/>
          <w:rtl/>
          <w:lang w:bidi="ar-EG"/>
        </w:rPr>
        <w:t>حالة</w:t>
      </w:r>
      <w:r w:rsidR="0053240F" w:rsidRPr="00FA1C62">
        <w:rPr>
          <w:rFonts w:hint="cs"/>
          <w:rtl/>
          <w:lang w:bidi="ar-EG"/>
        </w:rPr>
        <w:t xml:space="preserve"> </w:t>
      </w:r>
      <w:r w:rsidRPr="00FA1C62">
        <w:rPr>
          <w:rFonts w:hint="cs"/>
          <w:i/>
          <w:iCs/>
          <w:rtl/>
          <w:lang w:bidi="ar-EG"/>
        </w:rPr>
        <w:t>ظروف قاهرة</w:t>
      </w:r>
      <w:r w:rsidR="0037109E" w:rsidRPr="00FA1C62">
        <w:rPr>
          <w:rFonts w:hint="cs"/>
          <w:rtl/>
          <w:lang w:bidi="ar-EG"/>
        </w:rPr>
        <w:t xml:space="preserve"> استناداً إلى المعلومات المقدمة</w:t>
      </w:r>
      <w:r w:rsidRPr="00FA1C62">
        <w:rPr>
          <w:rFonts w:hint="cs"/>
          <w:rtl/>
          <w:lang w:bidi="ar-EG"/>
        </w:rPr>
        <w:t>. ولم</w:t>
      </w:r>
      <w:r w:rsidRPr="00FA1C62">
        <w:rPr>
          <w:rFonts w:hint="eastAsia"/>
          <w:rtl/>
          <w:lang w:bidi="ar-EG"/>
        </w:rPr>
        <w:t> </w:t>
      </w:r>
      <w:r w:rsidRPr="00FA1C62">
        <w:rPr>
          <w:rFonts w:hint="cs"/>
          <w:rtl/>
          <w:lang w:bidi="ar-EG"/>
        </w:rPr>
        <w:t xml:space="preserve">يقدم </w:t>
      </w:r>
      <w:r w:rsidR="0037109E" w:rsidRPr="00FA1C62">
        <w:rPr>
          <w:rFonts w:hint="cs"/>
          <w:rtl/>
          <w:lang w:bidi="ar-EG"/>
        </w:rPr>
        <w:t>مزوّد</w:t>
      </w:r>
      <w:r w:rsidRPr="00FA1C62">
        <w:rPr>
          <w:rFonts w:hint="cs"/>
          <w:rtl/>
          <w:lang w:bidi="ar-EG"/>
        </w:rPr>
        <w:t xml:space="preserve"> خدمة الإطلاق أو مشغّل </w:t>
      </w:r>
      <w:proofErr w:type="spellStart"/>
      <w:r w:rsidRPr="00FA1C62">
        <w:rPr>
          <w:rFonts w:hint="cs"/>
          <w:rtl/>
          <w:lang w:bidi="ar-EG"/>
        </w:rPr>
        <w:t>الساتل</w:t>
      </w:r>
      <w:proofErr w:type="spellEnd"/>
      <w:r w:rsidRPr="00FA1C62">
        <w:rPr>
          <w:rFonts w:hint="cs"/>
          <w:rtl/>
          <w:lang w:bidi="ar-EG"/>
        </w:rPr>
        <w:t xml:space="preserve"> أي دليل يبين كيف أدت سلسلة الأحداث الناجمة عن حالات التأخير المتعلقة بجائحة فيروس كورونا فيما يخص مركبة الإطلاق </w:t>
      </w:r>
      <w:r w:rsidRPr="00FA1C62">
        <w:rPr>
          <w:lang w:bidi="ar-EG"/>
        </w:rPr>
        <w:t>Ariane 6</w:t>
      </w:r>
      <w:r w:rsidRPr="00FA1C62">
        <w:rPr>
          <w:rFonts w:hint="cs"/>
          <w:rtl/>
          <w:lang w:bidi="ar-EG"/>
        </w:rPr>
        <w:t xml:space="preserve"> إلى تعذر الوفاء بالموعد النهائي </w:t>
      </w:r>
      <w:r w:rsidRPr="00FA1C62">
        <w:rPr>
          <w:lang w:bidi="ar-EG"/>
        </w:rPr>
        <w:t>2</w:t>
      </w:r>
      <w:r w:rsidRPr="00FA1C62">
        <w:rPr>
          <w:rFonts w:hint="cs"/>
          <w:rtl/>
          <w:lang w:bidi="ar-EG"/>
        </w:rPr>
        <w:t xml:space="preserve"> يونيو </w:t>
      </w:r>
      <w:r w:rsidRPr="00FA1C62">
        <w:rPr>
          <w:lang w:bidi="ar-EG"/>
        </w:rPr>
        <w:t>2022</w:t>
      </w:r>
      <w:r w:rsidRPr="00FA1C62">
        <w:rPr>
          <w:rFonts w:hint="cs"/>
          <w:rtl/>
          <w:lang w:bidi="ar-EG"/>
        </w:rPr>
        <w:t xml:space="preserve">. ومع ذلك، فقد سلطت الحالة الضوء على قصور يتعلق بالتذييل </w:t>
      </w:r>
      <w:r w:rsidRPr="00FA1C62">
        <w:rPr>
          <w:b/>
          <w:bCs/>
          <w:lang w:bidi="ar-EG"/>
        </w:rPr>
        <w:t>30B</w:t>
      </w:r>
      <w:r w:rsidRPr="00FA1C62">
        <w:rPr>
          <w:rFonts w:hint="cs"/>
          <w:rtl/>
          <w:lang w:bidi="ar-EG"/>
        </w:rPr>
        <w:t xml:space="preserve">. وسأل السيد العمري عن المدة التي سيستغرقها إدراج تخصيصات التردد في القائمة في حالة تقديم إدارة بلغاريا تبليغاً جديداً بموجب الجزء </w:t>
      </w:r>
      <w:r w:rsidRPr="00FA1C62">
        <w:rPr>
          <w:lang w:bidi="ar-EG"/>
        </w:rPr>
        <w:t>A</w:t>
      </w:r>
      <w:r w:rsidR="000C2DC2">
        <w:rPr>
          <w:rFonts w:hint="cs"/>
          <w:rtl/>
        </w:rPr>
        <w:t xml:space="preserve">. وأشار </w:t>
      </w:r>
      <w:r w:rsidR="0037109E" w:rsidRPr="00FA1C62">
        <w:rPr>
          <w:rFonts w:hint="cs"/>
          <w:rtl/>
        </w:rPr>
        <w:t xml:space="preserve">إلى أن </w:t>
      </w:r>
      <w:r w:rsidR="0037109E" w:rsidRPr="00FA1C62">
        <w:rPr>
          <w:rtl/>
          <w:lang w:bidi="ar-EG"/>
        </w:rPr>
        <w:t xml:space="preserve">اتباع هذا النهج </w:t>
      </w:r>
      <w:r w:rsidR="005A30C8" w:rsidRPr="00FA1C62">
        <w:rPr>
          <w:rFonts w:hint="cs"/>
          <w:rtl/>
          <w:lang w:bidi="ar-EG"/>
        </w:rPr>
        <w:t>سيمنح</w:t>
      </w:r>
      <w:r w:rsidR="0037109E" w:rsidRPr="00FA1C62">
        <w:rPr>
          <w:rtl/>
          <w:lang w:bidi="ar-EG"/>
        </w:rPr>
        <w:t xml:space="preserve"> إدارة </w:t>
      </w:r>
      <w:r w:rsidR="0037109E" w:rsidRPr="00FA1C62">
        <w:rPr>
          <w:rFonts w:hint="cs"/>
          <w:rtl/>
          <w:lang w:bidi="ar-EG"/>
        </w:rPr>
        <w:t>بلغاريا</w:t>
      </w:r>
      <w:r w:rsidR="0037109E" w:rsidRPr="00FA1C62">
        <w:rPr>
          <w:rtl/>
          <w:lang w:bidi="ar-EG"/>
        </w:rPr>
        <w:t xml:space="preserve"> مزيداً من الوقت لوضع تخصيصات التردد في الخدمة مقارنة بالإبقاء عليها حتى نهاية المؤتمر </w:t>
      </w:r>
      <w:r w:rsidR="0037109E" w:rsidRPr="00FA1C62">
        <w:rPr>
          <w:lang w:bidi="ar-EG"/>
        </w:rPr>
        <w:t>WRC-23</w:t>
      </w:r>
      <w:r w:rsidR="0037109E" w:rsidRPr="00FA1C62">
        <w:rPr>
          <w:rFonts w:hint="cs"/>
          <w:rtl/>
        </w:rPr>
        <w:t>.</w:t>
      </w:r>
    </w:p>
    <w:p w14:paraId="45768071" w14:textId="77777777" w:rsidR="002473FB" w:rsidRPr="00FA1C62" w:rsidRDefault="002473FB" w:rsidP="002473FB">
      <w:pPr>
        <w:rPr>
          <w:rtl/>
          <w:lang w:bidi="ar-EG"/>
        </w:rPr>
      </w:pPr>
      <w:r w:rsidRPr="00FA1C62">
        <w:rPr>
          <w:rFonts w:hint="cs"/>
          <w:rtl/>
          <w:lang w:bidi="ar-EG"/>
        </w:rPr>
        <w:t>87.5</w:t>
      </w:r>
      <w:r w:rsidRPr="00FA1C62">
        <w:rPr>
          <w:rtl/>
          <w:lang w:bidi="ar-EG"/>
        </w:rPr>
        <w:tab/>
      </w:r>
      <w:r w:rsidRPr="00FA1C62">
        <w:rPr>
          <w:rFonts w:hint="cs"/>
          <w:rtl/>
          <w:lang w:bidi="ar-EG"/>
        </w:rPr>
        <w:t xml:space="preserve">وقال </w:t>
      </w:r>
      <w:r w:rsidRPr="00FA1C62">
        <w:rPr>
          <w:rFonts w:hint="cs"/>
          <w:b/>
          <w:bCs/>
          <w:rtl/>
          <w:lang w:bidi="ar-EG"/>
        </w:rPr>
        <w:t>السيد وانغ (رئيس شعبة التبليغ والخطط للخدمات الفضائية/دائرة الخدمات الفضائية)</w:t>
      </w:r>
      <w:r w:rsidRPr="00FA1C62">
        <w:rPr>
          <w:rFonts w:hint="cs"/>
          <w:rtl/>
          <w:lang w:bidi="ar-EG"/>
        </w:rPr>
        <w:t xml:space="preserve"> إن الوقت اللازم يعتمد على حجم التأخير المتراكم في معالجة المكتب لبطاقات التبليغ، وهو حالياً يناهز </w:t>
      </w:r>
      <w:r w:rsidRPr="00FA1C62">
        <w:rPr>
          <w:lang w:bidi="ar-EG"/>
        </w:rPr>
        <w:t>12</w:t>
      </w:r>
      <w:r w:rsidRPr="00FA1C62">
        <w:rPr>
          <w:rFonts w:hint="cs"/>
          <w:rtl/>
          <w:lang w:bidi="ar-EG"/>
        </w:rPr>
        <w:t xml:space="preserve"> شهراً، ولكنه ينخفض تدريجياً. وعلاوةً على ذلك، يمكن لإدارة بلغاريا، نظراً لعدم لزوم التنسيق، أن تقدم المعلومات بموجب الجزأين </w:t>
      </w:r>
      <w:r w:rsidRPr="00FA1C62">
        <w:rPr>
          <w:lang w:bidi="ar-EG"/>
        </w:rPr>
        <w:t>A</w:t>
      </w:r>
      <w:r w:rsidRPr="00FA1C62">
        <w:rPr>
          <w:rFonts w:hint="cs"/>
          <w:rtl/>
          <w:lang w:bidi="ar-EG"/>
        </w:rPr>
        <w:t xml:space="preserve"> و</w:t>
      </w:r>
      <w:r w:rsidRPr="00FA1C62">
        <w:rPr>
          <w:lang w:bidi="ar-EG"/>
        </w:rPr>
        <w:t>B</w:t>
      </w:r>
      <w:r w:rsidRPr="00FA1C62">
        <w:rPr>
          <w:rFonts w:hint="cs"/>
          <w:rtl/>
          <w:lang w:bidi="ar-EG"/>
        </w:rPr>
        <w:t xml:space="preserve"> وبطاقة التبليغ معاً. ومع ذلك فإن إعادة إدراج التعيين وإعادة تقديم التبليغ لا يقدمان أي مزايا لأيٍّ من الطرفين، وسيؤديان فقط إلى زيادة العبء على الإدارة والمكتب.</w:t>
      </w:r>
    </w:p>
    <w:p w14:paraId="6E2A5BB2" w14:textId="607B66D6" w:rsidR="002473FB" w:rsidRPr="00FA1C62" w:rsidRDefault="002473FB" w:rsidP="002473FB">
      <w:pPr>
        <w:rPr>
          <w:rtl/>
          <w:lang w:val="en-GB"/>
        </w:rPr>
      </w:pPr>
      <w:r w:rsidRPr="00FA1C62">
        <w:rPr>
          <w:rFonts w:hint="cs"/>
          <w:rtl/>
          <w:lang w:bidi="ar-EG"/>
        </w:rPr>
        <w:t>88.5</w:t>
      </w:r>
      <w:r w:rsidRPr="00FA1C62">
        <w:rPr>
          <w:rtl/>
          <w:lang w:bidi="ar-EG"/>
        </w:rPr>
        <w:tab/>
      </w:r>
      <w:r w:rsidRPr="00FA1C62">
        <w:rPr>
          <w:rFonts w:hint="cs"/>
          <w:rtl/>
          <w:lang w:bidi="ar-EG"/>
        </w:rPr>
        <w:t xml:space="preserve">وقال </w:t>
      </w:r>
      <w:r w:rsidRPr="00FA1C62">
        <w:rPr>
          <w:rFonts w:hint="cs"/>
          <w:b/>
          <w:bCs/>
          <w:rtl/>
          <w:lang w:bidi="ar-EG"/>
        </w:rPr>
        <w:t>السيد هنري</w:t>
      </w:r>
      <w:r w:rsidRPr="00FA1C62">
        <w:rPr>
          <w:rFonts w:hint="cs"/>
          <w:rtl/>
          <w:lang w:bidi="ar-EG"/>
        </w:rPr>
        <w:t xml:space="preserve"> إن إعادة الإدراج ستتيح لإدارة بلغاريا مزيداً من الوقت لوضع تعيينها الوطني في الخدمة إلا</w:t>
      </w:r>
      <w:r w:rsidRPr="00FA1C62">
        <w:rPr>
          <w:rFonts w:hint="eastAsia"/>
          <w:lang w:bidi="ar-EG"/>
        </w:rPr>
        <w:t> </w:t>
      </w:r>
      <w:r w:rsidRPr="00FA1C62">
        <w:rPr>
          <w:rFonts w:hint="cs"/>
          <w:rtl/>
          <w:lang w:bidi="ar-EG"/>
        </w:rPr>
        <w:t xml:space="preserve">أنها ليست مفيدة حقاً. والأهم من ذلك أنها لن تعالج القصور الحالي في المادة </w:t>
      </w:r>
      <w:r w:rsidRPr="00FA1C62">
        <w:rPr>
          <w:lang w:bidi="ar-EG"/>
        </w:rPr>
        <w:t>6</w:t>
      </w:r>
      <w:r w:rsidR="00AF609C" w:rsidRPr="00FA1C62">
        <w:rPr>
          <w:rFonts w:hint="cs"/>
          <w:rtl/>
          <w:lang w:bidi="ar-EG"/>
        </w:rPr>
        <w:t xml:space="preserve"> </w:t>
      </w:r>
      <w:r w:rsidR="005A30C8" w:rsidRPr="00FA1C62">
        <w:rPr>
          <w:rFonts w:hint="cs"/>
          <w:rtl/>
          <w:lang w:bidi="ar-EG"/>
        </w:rPr>
        <w:t xml:space="preserve">من التذييل </w:t>
      </w:r>
      <w:r w:rsidR="005A30C8" w:rsidRPr="00FA1C62">
        <w:rPr>
          <w:b/>
          <w:bCs/>
          <w:lang w:val="en-GB" w:bidi="ar-EG"/>
        </w:rPr>
        <w:t>30B</w:t>
      </w:r>
      <w:r w:rsidR="005A30C8" w:rsidRPr="00FA1C62">
        <w:rPr>
          <w:rFonts w:hint="cs"/>
          <w:rtl/>
          <w:lang w:val="en-GB"/>
        </w:rPr>
        <w:t>.</w:t>
      </w:r>
    </w:p>
    <w:p w14:paraId="6A0CA409" w14:textId="77777777" w:rsidR="002473FB" w:rsidRPr="00FA1C62" w:rsidRDefault="002473FB" w:rsidP="002473FB">
      <w:pPr>
        <w:rPr>
          <w:rtl/>
          <w:lang w:bidi="ar-EG"/>
        </w:rPr>
      </w:pPr>
      <w:r w:rsidRPr="00FA1C62">
        <w:rPr>
          <w:rFonts w:hint="cs"/>
          <w:rtl/>
          <w:lang w:bidi="ar-EG"/>
        </w:rPr>
        <w:t>89.5</w:t>
      </w:r>
      <w:r w:rsidRPr="00FA1C62">
        <w:rPr>
          <w:rtl/>
          <w:lang w:bidi="ar-EG"/>
        </w:rPr>
        <w:tab/>
      </w:r>
      <w:r w:rsidRPr="00FA1C62">
        <w:rPr>
          <w:rFonts w:hint="cs"/>
          <w:rtl/>
          <w:lang w:bidi="ar-EG"/>
        </w:rPr>
        <w:t xml:space="preserve">وقال </w:t>
      </w:r>
      <w:r w:rsidRPr="00FA1C62">
        <w:rPr>
          <w:rFonts w:hint="cs"/>
          <w:b/>
          <w:bCs/>
          <w:rtl/>
          <w:lang w:bidi="ar-EG"/>
        </w:rPr>
        <w:t xml:space="preserve">السيد </w:t>
      </w:r>
      <w:proofErr w:type="spellStart"/>
      <w:r w:rsidRPr="00FA1C62">
        <w:rPr>
          <w:rFonts w:hint="cs"/>
          <w:b/>
          <w:bCs/>
          <w:rtl/>
          <w:lang w:bidi="ar-EG"/>
        </w:rPr>
        <w:t>بورخون</w:t>
      </w:r>
      <w:proofErr w:type="spellEnd"/>
      <w:r w:rsidRPr="00FA1C62">
        <w:rPr>
          <w:rFonts w:hint="cs"/>
          <w:rtl/>
          <w:lang w:bidi="ar-EG"/>
        </w:rPr>
        <w:t xml:space="preserve"> إنه يؤيد النهج المقترح من السيدة بومييه والسيد هنري.</w:t>
      </w:r>
    </w:p>
    <w:p w14:paraId="01FDEE86" w14:textId="77777777" w:rsidR="002473FB" w:rsidRPr="00FA1C62" w:rsidRDefault="002473FB" w:rsidP="002473FB">
      <w:pPr>
        <w:rPr>
          <w:rtl/>
          <w:lang w:bidi="ar-EG"/>
        </w:rPr>
      </w:pPr>
      <w:r w:rsidRPr="00FA1C62">
        <w:rPr>
          <w:rFonts w:hint="cs"/>
          <w:rtl/>
          <w:lang w:bidi="ar-EG"/>
        </w:rPr>
        <w:t>90.5</w:t>
      </w:r>
      <w:r w:rsidRPr="00FA1C62">
        <w:rPr>
          <w:rtl/>
          <w:lang w:bidi="ar-EG"/>
        </w:rPr>
        <w:tab/>
      </w:r>
      <w:r w:rsidRPr="00FA1C62">
        <w:rPr>
          <w:rFonts w:hint="cs"/>
          <w:rtl/>
          <w:lang w:bidi="ar-EG"/>
        </w:rPr>
        <w:t xml:space="preserve">واتفقت </w:t>
      </w:r>
      <w:r w:rsidRPr="00FA1C62">
        <w:rPr>
          <w:rFonts w:hint="cs"/>
          <w:b/>
          <w:bCs/>
          <w:rtl/>
          <w:lang w:bidi="ar-EG"/>
        </w:rPr>
        <w:t xml:space="preserve">السيدة </w:t>
      </w:r>
      <w:proofErr w:type="spellStart"/>
      <w:r w:rsidRPr="00FA1C62">
        <w:rPr>
          <w:rFonts w:hint="cs"/>
          <w:b/>
          <w:bCs/>
          <w:rtl/>
          <w:lang w:bidi="ar-EG"/>
        </w:rPr>
        <w:t>حسنوفا</w:t>
      </w:r>
      <w:proofErr w:type="spellEnd"/>
      <w:r w:rsidRPr="00FA1C62">
        <w:rPr>
          <w:rFonts w:hint="cs"/>
          <w:rtl/>
          <w:lang w:bidi="ar-EG"/>
        </w:rPr>
        <w:t xml:space="preserve"> على الإبقاء على تخصيصات تردد الشبكة الساتلية </w:t>
      </w:r>
      <w:r w:rsidRPr="00FA1C62">
        <w:rPr>
          <w:lang w:bidi="ar-EG"/>
        </w:rPr>
        <w:t>BALKNASAT AP30B</w:t>
      </w:r>
      <w:r w:rsidRPr="00FA1C62">
        <w:rPr>
          <w:rFonts w:hint="cs"/>
          <w:rtl/>
          <w:lang w:bidi="ar-EG"/>
        </w:rPr>
        <w:t xml:space="preserve"> حتى انعقاد المؤتمر </w:t>
      </w:r>
      <w:r w:rsidRPr="00FA1C62">
        <w:rPr>
          <w:lang w:bidi="ar-EG"/>
        </w:rPr>
        <w:t>WRC-23</w:t>
      </w:r>
      <w:r w:rsidRPr="00FA1C62">
        <w:rPr>
          <w:rFonts w:hint="cs"/>
          <w:rtl/>
          <w:lang w:bidi="ar-EG"/>
        </w:rPr>
        <w:t xml:space="preserve"> وعلى إدراج المسألة في تقرير اللجنة المقدم إلى المؤتمر بموجب القرار </w:t>
      </w:r>
      <w:r w:rsidRPr="00FA1C62">
        <w:rPr>
          <w:b/>
          <w:bCs/>
          <w:lang w:bidi="ar-EG"/>
        </w:rPr>
        <w:t>80</w:t>
      </w:r>
      <w:r w:rsidRPr="00FA1C62">
        <w:rPr>
          <w:rFonts w:hint="cs"/>
          <w:rtl/>
          <w:lang w:bidi="ar-EG"/>
        </w:rPr>
        <w:t>.</w:t>
      </w:r>
    </w:p>
    <w:p w14:paraId="05B44AD2" w14:textId="77777777" w:rsidR="002473FB" w:rsidRPr="00FA1C62" w:rsidRDefault="002473FB" w:rsidP="002473FB">
      <w:pPr>
        <w:rPr>
          <w:rtl/>
          <w:lang w:bidi="ar-EG"/>
        </w:rPr>
      </w:pPr>
      <w:r w:rsidRPr="00FA1C62">
        <w:rPr>
          <w:rFonts w:hint="cs"/>
          <w:rtl/>
          <w:lang w:bidi="ar-EG"/>
        </w:rPr>
        <w:t>91.5</w:t>
      </w:r>
      <w:r w:rsidRPr="00FA1C62">
        <w:rPr>
          <w:rtl/>
          <w:lang w:bidi="ar-EG"/>
        </w:rPr>
        <w:tab/>
      </w:r>
      <w:r w:rsidRPr="00FA1C62">
        <w:rPr>
          <w:rFonts w:hint="cs"/>
          <w:rtl/>
          <w:lang w:bidi="ar-EG"/>
        </w:rPr>
        <w:t xml:space="preserve">وقال </w:t>
      </w:r>
      <w:r w:rsidRPr="00FA1C62">
        <w:rPr>
          <w:rFonts w:hint="cs"/>
          <w:b/>
          <w:bCs/>
          <w:rtl/>
          <w:lang w:bidi="ar-EG"/>
        </w:rPr>
        <w:t>السيد طالب</w:t>
      </w:r>
      <w:r w:rsidRPr="00FA1C62">
        <w:rPr>
          <w:rFonts w:hint="cs"/>
          <w:rtl/>
          <w:lang w:bidi="ar-EG"/>
        </w:rPr>
        <w:t xml:space="preserve"> إنه يتفق مع آراء الرئيس والمتحدثين الآخرين.</w:t>
      </w:r>
    </w:p>
    <w:p w14:paraId="70A72059" w14:textId="77777777" w:rsidR="002473FB" w:rsidRPr="00FA1C62" w:rsidRDefault="002473FB" w:rsidP="002473FB">
      <w:pPr>
        <w:rPr>
          <w:rtl/>
          <w:lang w:bidi="ar-EG"/>
        </w:rPr>
      </w:pPr>
      <w:r w:rsidRPr="00FA1C62">
        <w:rPr>
          <w:rFonts w:hint="cs"/>
          <w:rtl/>
          <w:lang w:bidi="ar-EG"/>
        </w:rPr>
        <w:t>92.5</w:t>
      </w:r>
      <w:r w:rsidRPr="00FA1C62">
        <w:rPr>
          <w:rtl/>
          <w:lang w:bidi="ar-EG"/>
        </w:rPr>
        <w:tab/>
      </w:r>
      <w:r w:rsidRPr="00FA1C62">
        <w:rPr>
          <w:rFonts w:hint="cs"/>
          <w:rtl/>
          <w:lang w:bidi="ar-EG"/>
        </w:rPr>
        <w:t xml:space="preserve">وقال </w:t>
      </w:r>
      <w:r w:rsidRPr="00FA1C62">
        <w:rPr>
          <w:rFonts w:hint="cs"/>
          <w:b/>
          <w:bCs/>
          <w:rtl/>
          <w:lang w:bidi="ar-EG"/>
        </w:rPr>
        <w:t>السيد العمري</w:t>
      </w:r>
      <w:r w:rsidRPr="00FA1C62">
        <w:rPr>
          <w:rFonts w:hint="cs"/>
          <w:rtl/>
          <w:lang w:bidi="ar-EG"/>
        </w:rPr>
        <w:t xml:space="preserve"> إن القصور الذي ينطوي عليه التذييل </w:t>
      </w:r>
      <w:r w:rsidRPr="00FA1C62">
        <w:rPr>
          <w:b/>
          <w:bCs/>
          <w:lang w:bidi="ar-EG"/>
        </w:rPr>
        <w:t>30B</w:t>
      </w:r>
      <w:r w:rsidRPr="00FA1C62">
        <w:rPr>
          <w:rFonts w:hint="cs"/>
          <w:rtl/>
          <w:lang w:bidi="ar-EG"/>
        </w:rPr>
        <w:t xml:space="preserve"> يمكن تسويته بإدراج المسألة في تقرير اللجنة المقدم إلى المؤتمر بموجب القرار </w:t>
      </w:r>
      <w:r w:rsidRPr="00FA1C62">
        <w:rPr>
          <w:b/>
          <w:bCs/>
          <w:lang w:bidi="ar-EG"/>
        </w:rPr>
        <w:t>80</w:t>
      </w:r>
      <w:r w:rsidRPr="00FA1C62">
        <w:rPr>
          <w:rFonts w:hint="cs"/>
          <w:b/>
          <w:bCs/>
          <w:rtl/>
          <w:lang w:bidi="ar-EG"/>
        </w:rPr>
        <w:t>.</w:t>
      </w:r>
    </w:p>
    <w:p w14:paraId="5690E0CB" w14:textId="77777777" w:rsidR="002473FB" w:rsidRPr="00FA1C62" w:rsidRDefault="002473FB" w:rsidP="002473FB">
      <w:pPr>
        <w:rPr>
          <w:rtl/>
          <w:lang w:bidi="ar-EG"/>
        </w:rPr>
      </w:pPr>
      <w:r w:rsidRPr="00FA1C62">
        <w:rPr>
          <w:rFonts w:hint="cs"/>
          <w:rtl/>
          <w:lang w:bidi="ar-EG"/>
        </w:rPr>
        <w:t>93.5</w:t>
      </w:r>
      <w:r w:rsidRPr="00FA1C62">
        <w:rPr>
          <w:rtl/>
          <w:lang w:bidi="ar-EG"/>
        </w:rPr>
        <w:tab/>
      </w:r>
      <w:r w:rsidRPr="00FA1C62">
        <w:rPr>
          <w:rFonts w:hint="cs"/>
          <w:rtl/>
          <w:lang w:bidi="ar-EG"/>
        </w:rPr>
        <w:t xml:space="preserve">وقال </w:t>
      </w:r>
      <w:r w:rsidRPr="00FA1C62">
        <w:rPr>
          <w:rFonts w:hint="cs"/>
          <w:b/>
          <w:bCs/>
          <w:rtl/>
          <w:lang w:bidi="ar-EG"/>
        </w:rPr>
        <w:t>السيد عزوز</w:t>
      </w:r>
      <w:r w:rsidRPr="00FA1C62">
        <w:rPr>
          <w:rFonts w:hint="cs"/>
          <w:rtl/>
          <w:lang w:bidi="ar-EG"/>
        </w:rPr>
        <w:t xml:space="preserve"> إنه يشعر ببعض التعاطف مع الطلب إلا أن هذا الأخير يفتقر إلى الكثير من المعلومات بما</w:t>
      </w:r>
      <w:r w:rsidRPr="00FA1C62">
        <w:rPr>
          <w:rFonts w:hint="eastAsia"/>
          <w:rtl/>
          <w:lang w:bidi="ar-EG"/>
        </w:rPr>
        <w:t> </w:t>
      </w:r>
      <w:r w:rsidRPr="00FA1C62">
        <w:rPr>
          <w:rFonts w:hint="cs"/>
          <w:rtl/>
          <w:lang w:bidi="ar-EG"/>
        </w:rPr>
        <w:t>في</w:t>
      </w:r>
      <w:r w:rsidRPr="00FA1C62">
        <w:rPr>
          <w:rFonts w:hint="eastAsia"/>
          <w:rtl/>
          <w:lang w:bidi="ar-EG"/>
        </w:rPr>
        <w:t> </w:t>
      </w:r>
      <w:r w:rsidRPr="00FA1C62">
        <w:rPr>
          <w:rFonts w:hint="cs"/>
          <w:rtl/>
          <w:lang w:bidi="ar-EG"/>
        </w:rPr>
        <w:t xml:space="preserve">ذلك المعلومات المتعلقة بإجراءات بناء </w:t>
      </w:r>
      <w:proofErr w:type="spellStart"/>
      <w:r w:rsidRPr="00FA1C62">
        <w:rPr>
          <w:rFonts w:hint="cs"/>
          <w:rtl/>
          <w:lang w:bidi="ar-EG"/>
        </w:rPr>
        <w:t>الساتل</w:t>
      </w:r>
      <w:proofErr w:type="spellEnd"/>
      <w:r w:rsidRPr="00FA1C62">
        <w:rPr>
          <w:rFonts w:hint="cs"/>
          <w:rtl/>
          <w:lang w:bidi="ar-EG"/>
        </w:rPr>
        <w:t xml:space="preserve"> وإطلاقه والاتفاق مع </w:t>
      </w:r>
      <w:r w:rsidRPr="00FA1C62">
        <w:rPr>
          <w:lang w:bidi="ar-EG"/>
        </w:rPr>
        <w:t>Eutelsat</w:t>
      </w:r>
      <w:r w:rsidRPr="00FA1C62">
        <w:rPr>
          <w:rFonts w:hint="cs"/>
          <w:rtl/>
          <w:lang w:bidi="ar-EG"/>
        </w:rPr>
        <w:t xml:space="preserve"> بشأن </w:t>
      </w:r>
      <w:proofErr w:type="spellStart"/>
      <w:r w:rsidRPr="00FA1C62">
        <w:rPr>
          <w:rFonts w:hint="cs"/>
          <w:rtl/>
          <w:lang w:bidi="ar-EG"/>
        </w:rPr>
        <w:t>الساتل</w:t>
      </w:r>
      <w:proofErr w:type="spellEnd"/>
      <w:r w:rsidRPr="00FA1C62">
        <w:rPr>
          <w:rFonts w:hint="cs"/>
          <w:rtl/>
          <w:lang w:bidi="ar-EG"/>
        </w:rPr>
        <w:t xml:space="preserve"> المؤقت. وليس هناك ما</w:t>
      </w:r>
      <w:r w:rsidRPr="00FA1C62">
        <w:rPr>
          <w:rFonts w:hint="eastAsia"/>
          <w:rtl/>
          <w:lang w:bidi="ar-EG"/>
        </w:rPr>
        <w:t> </w:t>
      </w:r>
      <w:r w:rsidRPr="00FA1C62">
        <w:rPr>
          <w:rFonts w:hint="cs"/>
          <w:rtl/>
          <w:lang w:bidi="ar-EG"/>
        </w:rPr>
        <w:t xml:space="preserve">يكفي من المعلومات لتوافق اللجنة على الطلب، لذا اقترح تأجيل القرار إلى حين استكمال العقد بين </w:t>
      </w:r>
      <w:r w:rsidRPr="00FA1C62">
        <w:rPr>
          <w:lang w:bidi="ar-EG"/>
        </w:rPr>
        <w:t>Eutelsat</w:t>
      </w:r>
      <w:r w:rsidRPr="00FA1C62">
        <w:rPr>
          <w:rFonts w:hint="cs"/>
          <w:rtl/>
          <w:lang w:bidi="ar-EG"/>
        </w:rPr>
        <w:t xml:space="preserve"> وإدارة بلغاريا وتقديم جميع المعلومات اللازمة. واتفق على إدراج المسألة في تقرير اللجنة المقدم إلى المؤتمر </w:t>
      </w:r>
      <w:r w:rsidRPr="00FA1C62">
        <w:rPr>
          <w:lang w:bidi="ar-EG"/>
        </w:rPr>
        <w:t>WRC-23</w:t>
      </w:r>
      <w:r w:rsidRPr="00FA1C62">
        <w:rPr>
          <w:rFonts w:hint="cs"/>
          <w:rtl/>
          <w:lang w:bidi="ar-EG"/>
        </w:rPr>
        <w:t xml:space="preserve"> بموجب القرار</w:t>
      </w:r>
      <w:r w:rsidRPr="00FA1C62">
        <w:rPr>
          <w:rFonts w:hint="eastAsia"/>
          <w:rtl/>
          <w:lang w:bidi="ar-EG"/>
        </w:rPr>
        <w:t> </w:t>
      </w:r>
      <w:r w:rsidRPr="00FA1C62">
        <w:rPr>
          <w:b/>
          <w:bCs/>
          <w:lang w:bidi="ar-EG"/>
        </w:rPr>
        <w:t>80</w:t>
      </w:r>
      <w:r w:rsidRPr="00FA1C62">
        <w:rPr>
          <w:rFonts w:hint="cs"/>
          <w:rtl/>
          <w:lang w:bidi="ar-EG"/>
        </w:rPr>
        <w:t xml:space="preserve"> والإبقاء على تخصيصات التردد حتى نهاية المؤتمر.</w:t>
      </w:r>
    </w:p>
    <w:p w14:paraId="0F0CC103" w14:textId="77777777" w:rsidR="002473FB" w:rsidRPr="00FA1C62" w:rsidRDefault="002473FB" w:rsidP="002473FB">
      <w:pPr>
        <w:keepNext/>
        <w:keepLines/>
        <w:rPr>
          <w:rtl/>
          <w:lang w:bidi="ar-EG"/>
        </w:rPr>
      </w:pPr>
      <w:r w:rsidRPr="00FA1C62">
        <w:rPr>
          <w:rFonts w:hint="cs"/>
          <w:rtl/>
          <w:lang w:bidi="ar-EG"/>
        </w:rPr>
        <w:t>94.5</w:t>
      </w:r>
      <w:r w:rsidRPr="00FA1C62">
        <w:rPr>
          <w:rtl/>
          <w:lang w:bidi="ar-EG"/>
        </w:rPr>
        <w:tab/>
        <w:t>واقترح</w:t>
      </w:r>
      <w:r w:rsidRPr="00FA1C62">
        <w:rPr>
          <w:rFonts w:hint="cs"/>
          <w:rtl/>
          <w:lang w:bidi="ar-EG"/>
        </w:rPr>
        <w:t xml:space="preserve"> </w:t>
      </w:r>
      <w:r w:rsidRPr="00FA1C62">
        <w:rPr>
          <w:rFonts w:hint="cs"/>
          <w:b/>
          <w:bCs/>
          <w:rtl/>
          <w:lang w:bidi="ar-EG"/>
        </w:rPr>
        <w:t>الرئيس</w:t>
      </w:r>
      <w:r w:rsidRPr="00FA1C62">
        <w:rPr>
          <w:rtl/>
          <w:lang w:bidi="ar-EG"/>
        </w:rPr>
        <w:t xml:space="preserve"> أن تخلص اللجنة، بشأن هذه المسألة، إلى ما يلي:</w:t>
      </w:r>
    </w:p>
    <w:p w14:paraId="77554DD4" w14:textId="77777777" w:rsidR="002473FB" w:rsidRPr="00FA1C62" w:rsidRDefault="002473FB" w:rsidP="002473FB">
      <w:pPr>
        <w:rPr>
          <w:rtl/>
        </w:rPr>
      </w:pPr>
      <w:r w:rsidRPr="00FA1C62">
        <w:rPr>
          <w:rFonts w:hint="cs"/>
          <w:rtl/>
          <w:lang w:bidi="ar-EG"/>
        </w:rPr>
        <w:t>"</w:t>
      </w:r>
      <w:r w:rsidRPr="00FA1C62">
        <w:rPr>
          <w:rFonts w:hint="cs"/>
          <w:rtl/>
        </w:rPr>
        <w:t>أمعنت اللجنة النظر في التبليغ المقدم من إدارة بلغاريا والوارد في الوثيقة</w:t>
      </w:r>
      <w:r w:rsidRPr="00FA1C62">
        <w:rPr>
          <w:rFonts w:hint="cs"/>
          <w:rtl/>
          <w:lang w:bidi="ar-EG"/>
        </w:rPr>
        <w:t xml:space="preserve"> </w:t>
      </w:r>
      <w:r w:rsidRPr="00FA1C62">
        <w:rPr>
          <w:lang w:val="en-GB" w:bidi="ar-EG"/>
        </w:rPr>
        <w:t>RRB21-3/11</w:t>
      </w:r>
      <w:r w:rsidRPr="00FA1C62">
        <w:rPr>
          <w:rFonts w:hint="cs"/>
          <w:rtl/>
          <w:lang w:bidi="ar-EG"/>
        </w:rPr>
        <w:t xml:space="preserve"> ونظرت أيضاً للعلم، في الوثيقة </w:t>
      </w:r>
      <w:r w:rsidRPr="00FA1C62">
        <w:rPr>
          <w:lang w:val="en-GB" w:bidi="ar-EG"/>
        </w:rPr>
        <w:t>RRB21</w:t>
      </w:r>
      <w:r w:rsidRPr="00FA1C62">
        <w:rPr>
          <w:lang w:val="en-GB" w:bidi="ar-EG"/>
        </w:rPr>
        <w:noBreakHyphen/>
        <w:t>3/DELAYED/2</w:t>
      </w:r>
      <w:r w:rsidRPr="00FA1C62">
        <w:rPr>
          <w:rFonts w:hint="cs"/>
          <w:rtl/>
        </w:rPr>
        <w:t>. ولاحظت اللجنة:</w:t>
      </w:r>
      <w:r w:rsidRPr="00FA1C62">
        <w:rPr>
          <w:rFonts w:hint="cs"/>
          <w:rtl/>
          <w:lang w:bidi="ar-EG"/>
        </w:rPr>
        <w:t xml:space="preserve"> </w:t>
      </w:r>
    </w:p>
    <w:p w14:paraId="1E97B1A2" w14:textId="77777777" w:rsidR="002473FB" w:rsidRPr="00FA1C62" w:rsidRDefault="002473FB" w:rsidP="002473FB">
      <w:pPr>
        <w:pStyle w:val="enumlev1"/>
        <w:rPr>
          <w:rtl/>
        </w:rPr>
      </w:pPr>
      <w:r w:rsidRPr="00FA1C62">
        <w:rPr>
          <w:lang w:val="en-GB" w:bidi="ar-EG"/>
        </w:rPr>
        <w:sym w:font="Symbol" w:char="F0B7"/>
      </w:r>
      <w:r w:rsidRPr="00FA1C62">
        <w:rPr>
          <w:rtl/>
        </w:rPr>
        <w:tab/>
      </w:r>
      <w:r w:rsidRPr="00FA1C62">
        <w:rPr>
          <w:rFonts w:hint="cs"/>
          <w:rtl/>
        </w:rPr>
        <w:t xml:space="preserve">أن إدارة بلغاريا احتجت بحالة </w:t>
      </w:r>
      <w:r w:rsidRPr="00FA1C62">
        <w:rPr>
          <w:rFonts w:hint="cs"/>
          <w:i/>
          <w:iCs/>
          <w:rtl/>
        </w:rPr>
        <w:t>ظروف قاهرة</w:t>
      </w:r>
      <w:r w:rsidRPr="00FA1C62">
        <w:rPr>
          <w:rFonts w:hint="cs"/>
          <w:rtl/>
        </w:rPr>
        <w:t xml:space="preserve"> نظراً لتأثير جائحة فيروس كورونا العالمية؛</w:t>
      </w:r>
    </w:p>
    <w:p w14:paraId="3C8651D1" w14:textId="77777777" w:rsidR="002473FB" w:rsidRPr="00FA1C62" w:rsidRDefault="002473FB" w:rsidP="002473FB">
      <w:pPr>
        <w:pStyle w:val="enumlev1"/>
        <w:rPr>
          <w:rtl/>
        </w:rPr>
      </w:pPr>
      <w:r w:rsidRPr="00FA1C62">
        <w:rPr>
          <w:lang w:val="en-GB" w:bidi="ar-EG"/>
        </w:rPr>
        <w:sym w:font="Symbol" w:char="F0B7"/>
      </w:r>
      <w:r w:rsidRPr="00FA1C62">
        <w:rPr>
          <w:rtl/>
        </w:rPr>
        <w:tab/>
      </w:r>
      <w:r w:rsidRPr="00FA1C62">
        <w:rPr>
          <w:rFonts w:hint="cs"/>
          <w:rtl/>
        </w:rPr>
        <w:t xml:space="preserve">أن المركبة </w:t>
      </w:r>
      <w:r w:rsidRPr="00FA1C62">
        <w:rPr>
          <w:lang w:val="en-GB" w:bidi="ar-EG"/>
        </w:rPr>
        <w:t>Ariane 6</w:t>
      </w:r>
      <w:r w:rsidRPr="00FA1C62">
        <w:rPr>
          <w:rtl/>
        </w:rPr>
        <w:t xml:space="preserve"> </w:t>
      </w:r>
      <w:r w:rsidRPr="00FA1C62">
        <w:rPr>
          <w:rFonts w:hint="cs"/>
          <w:rtl/>
        </w:rPr>
        <w:t xml:space="preserve">شهدت عدداً من حالات التأخير الناجمة عن جائحة فيروس كورونا العالمية التي يمكن اعتبارها من </w:t>
      </w:r>
      <w:r w:rsidRPr="00FA1C62">
        <w:rPr>
          <w:rFonts w:hint="cs"/>
          <w:i/>
          <w:iCs/>
          <w:rtl/>
        </w:rPr>
        <w:t>الظروف القاهرة</w:t>
      </w:r>
      <w:r w:rsidRPr="00FA1C62">
        <w:rPr>
          <w:rFonts w:hint="cs"/>
          <w:rtl/>
        </w:rPr>
        <w:t xml:space="preserve">، بيد أن التبليغ المقدم من إدارة بلغاريا لم يتضمن معلومات كافية لاعتبار الطلب حالة </w:t>
      </w:r>
      <w:r w:rsidRPr="00FA1C62">
        <w:rPr>
          <w:rFonts w:hint="cs"/>
          <w:i/>
          <w:iCs/>
          <w:rtl/>
        </w:rPr>
        <w:t>ظروف قاهرة</w:t>
      </w:r>
      <w:r w:rsidRPr="00FA1C62">
        <w:rPr>
          <w:rFonts w:hint="cs"/>
          <w:rtl/>
        </w:rPr>
        <w:t>؛</w:t>
      </w:r>
    </w:p>
    <w:p w14:paraId="07FDA116" w14:textId="77777777" w:rsidR="002473FB" w:rsidRPr="00FA1C62" w:rsidRDefault="002473FB" w:rsidP="002473FB">
      <w:pPr>
        <w:pStyle w:val="enumlev1"/>
        <w:rPr>
          <w:rtl/>
          <w:lang w:bidi="ar-EG"/>
        </w:rPr>
      </w:pPr>
      <w:r w:rsidRPr="00FA1C62">
        <w:rPr>
          <w:lang w:val="en-GB" w:bidi="ar-EG"/>
        </w:rPr>
        <w:sym w:font="Symbol" w:char="F0B7"/>
      </w:r>
      <w:r w:rsidRPr="00FA1C62">
        <w:rPr>
          <w:rtl/>
        </w:rPr>
        <w:tab/>
      </w:r>
      <w:r w:rsidRPr="00FA1C62">
        <w:rPr>
          <w:rFonts w:hint="cs"/>
          <w:rtl/>
        </w:rPr>
        <w:t xml:space="preserve">أن التمديد المطلوب لمدة </w:t>
      </w:r>
      <w:r w:rsidRPr="00FA1C62">
        <w:rPr>
          <w:lang w:bidi="ar-EG"/>
        </w:rPr>
        <w:t>12</w:t>
      </w:r>
      <w:r w:rsidRPr="00FA1C62">
        <w:rPr>
          <w:rFonts w:hint="cs"/>
          <w:rtl/>
          <w:lang w:bidi="ar-EG"/>
        </w:rPr>
        <w:t xml:space="preserve"> شهراً للمهلة التنظيمية لوضع تخصيصات تردد الشبكة الساتلية </w:t>
      </w:r>
      <w:r w:rsidRPr="00FA1C62">
        <w:rPr>
          <w:lang w:bidi="ar-EG"/>
        </w:rPr>
        <w:t>BALKANSAT-AP30B</w:t>
      </w:r>
      <w:r w:rsidRPr="00FA1C62">
        <w:rPr>
          <w:rFonts w:hint="cs"/>
          <w:rtl/>
          <w:lang w:bidi="ar-EG"/>
        </w:rPr>
        <w:t xml:space="preserve"> في الخدمة غير مبرَّر بالمعلومات الواردة في التبليغ؛</w:t>
      </w:r>
    </w:p>
    <w:p w14:paraId="28197A86" w14:textId="77777777" w:rsidR="002473FB" w:rsidRPr="00FA1C62" w:rsidRDefault="002473FB" w:rsidP="002473FB">
      <w:pPr>
        <w:pStyle w:val="enumlev1"/>
        <w:rPr>
          <w:rtl/>
        </w:rPr>
      </w:pPr>
      <w:r w:rsidRPr="00FA1C62">
        <w:rPr>
          <w:lang w:val="en-GB" w:bidi="ar-EG"/>
        </w:rPr>
        <w:sym w:font="Symbol" w:char="F0B7"/>
      </w:r>
      <w:r w:rsidRPr="00FA1C62">
        <w:rPr>
          <w:rtl/>
        </w:rPr>
        <w:tab/>
      </w:r>
      <w:r w:rsidRPr="00FA1C62">
        <w:rPr>
          <w:rFonts w:hint="cs"/>
          <w:rtl/>
        </w:rPr>
        <w:t xml:space="preserve">أن إدارة بلغاريا لم تقدم معلومات عن أي جهود مبذولة لتأمين ساتل جديد بديل </w:t>
      </w:r>
      <w:proofErr w:type="spellStart"/>
      <w:r w:rsidRPr="00FA1C62">
        <w:rPr>
          <w:rFonts w:hint="cs"/>
          <w:rtl/>
        </w:rPr>
        <w:t>للساتل</w:t>
      </w:r>
      <w:proofErr w:type="spellEnd"/>
      <w:r w:rsidRPr="00FA1C62">
        <w:rPr>
          <w:rFonts w:hint="cs"/>
          <w:rtl/>
        </w:rPr>
        <w:t xml:space="preserve"> الموجود في المدار، أو معلومات عن خطة الاستخدام المتواصل لتخصيصات تردد الشبكة </w:t>
      </w:r>
      <w:r w:rsidRPr="00FA1C62">
        <w:rPr>
          <w:rFonts w:hint="cs"/>
          <w:rtl/>
          <w:lang w:bidi="ar-EG"/>
        </w:rPr>
        <w:t xml:space="preserve">الساتلية </w:t>
      </w:r>
      <w:r w:rsidRPr="00FA1C62">
        <w:rPr>
          <w:lang w:bidi="ar-EG"/>
        </w:rPr>
        <w:t>BALKANSAT-AP30B</w:t>
      </w:r>
      <w:r w:rsidRPr="00FA1C62">
        <w:rPr>
          <w:rFonts w:hint="cs"/>
          <w:rtl/>
          <w:lang w:bidi="ar-EG"/>
        </w:rPr>
        <w:t xml:space="preserve"> في الأجل الطويل؛</w:t>
      </w:r>
    </w:p>
    <w:p w14:paraId="747E1CA0" w14:textId="77777777" w:rsidR="002473FB" w:rsidRPr="00FA1C62" w:rsidRDefault="002473FB" w:rsidP="002473FB">
      <w:pPr>
        <w:pStyle w:val="enumlev1"/>
        <w:rPr>
          <w:rtl/>
          <w:lang w:bidi="ar-EG"/>
        </w:rPr>
      </w:pPr>
      <w:r w:rsidRPr="00FA1C62">
        <w:rPr>
          <w:lang w:val="en-GB" w:bidi="ar-EG"/>
        </w:rPr>
        <w:sym w:font="Symbol" w:char="F0B7"/>
      </w:r>
      <w:r w:rsidRPr="00FA1C62">
        <w:rPr>
          <w:rtl/>
        </w:rPr>
        <w:tab/>
      </w:r>
      <w:r w:rsidRPr="00FA1C62">
        <w:rPr>
          <w:rFonts w:hint="cs"/>
          <w:rtl/>
        </w:rPr>
        <w:t xml:space="preserve">أن الهدف من خطة الخدمة الثابتة الساتلية الواردة في التذييل </w:t>
      </w:r>
      <w:r w:rsidRPr="00FA1C62">
        <w:rPr>
          <w:b/>
          <w:bCs/>
          <w:lang w:bidi="ar-EG"/>
        </w:rPr>
        <w:t>30B</w:t>
      </w:r>
      <w:r w:rsidRPr="00FA1C62">
        <w:rPr>
          <w:rFonts w:hint="cs"/>
          <w:rtl/>
          <w:lang w:bidi="ar-EG"/>
        </w:rPr>
        <w:t xml:space="preserve"> هو إتاحة النفاذ </w:t>
      </w:r>
      <w:r w:rsidRPr="00FA1C62">
        <w:rPr>
          <w:rFonts w:hint="cs"/>
          <w:rtl/>
        </w:rPr>
        <w:t>المنصف</w:t>
      </w:r>
      <w:r w:rsidRPr="00FA1C62">
        <w:rPr>
          <w:rFonts w:hint="cs"/>
          <w:rtl/>
          <w:lang w:bidi="ar-EG"/>
        </w:rPr>
        <w:t xml:space="preserve"> إلى موارد الطيف والمدار من خلال تعيينات وطنية بدون تحديد تاريخ لانتهاء الصلاحية أو موعد نهائي تنظيمي؛</w:t>
      </w:r>
    </w:p>
    <w:p w14:paraId="251D1DF0" w14:textId="77777777" w:rsidR="002473FB" w:rsidRPr="00FA1C62" w:rsidRDefault="002473FB" w:rsidP="002473FB">
      <w:pPr>
        <w:pStyle w:val="enumlev1"/>
        <w:rPr>
          <w:rtl/>
        </w:rPr>
      </w:pPr>
      <w:r w:rsidRPr="00FA1C62">
        <w:rPr>
          <w:lang w:val="en-GB" w:bidi="ar-EG"/>
        </w:rPr>
        <w:sym w:font="Symbol" w:char="F0B7"/>
      </w:r>
      <w:r w:rsidRPr="00FA1C62">
        <w:rPr>
          <w:rtl/>
        </w:rPr>
        <w:tab/>
      </w:r>
      <w:r w:rsidRPr="00FA1C62">
        <w:rPr>
          <w:rFonts w:hint="cs"/>
          <w:rtl/>
        </w:rPr>
        <w:t xml:space="preserve">أن أحكام الفقرة </w:t>
      </w:r>
      <w:r w:rsidRPr="00FA1C62">
        <w:rPr>
          <w:lang w:bidi="ar-EG"/>
        </w:rPr>
        <w:t>2.1</w:t>
      </w:r>
      <w:r w:rsidRPr="00FA1C62">
        <w:rPr>
          <w:rFonts w:hint="cs"/>
          <w:rtl/>
          <w:lang w:bidi="ar-EG"/>
        </w:rPr>
        <w:t xml:space="preserve"> من المادة </w:t>
      </w:r>
      <w:r w:rsidRPr="00FA1C62">
        <w:rPr>
          <w:lang w:bidi="ar-EG"/>
        </w:rPr>
        <w:t>1</w:t>
      </w:r>
      <w:r w:rsidRPr="00FA1C62">
        <w:rPr>
          <w:rFonts w:hint="cs"/>
          <w:rtl/>
          <w:lang w:bidi="ar-EG"/>
        </w:rPr>
        <w:t xml:space="preserve"> من التذييل </w:t>
      </w:r>
      <w:r w:rsidRPr="00FA1C62">
        <w:rPr>
          <w:b/>
          <w:bCs/>
          <w:lang w:bidi="ar-EG"/>
        </w:rPr>
        <w:t>30B</w:t>
      </w:r>
      <w:r w:rsidRPr="00FA1C62">
        <w:rPr>
          <w:rFonts w:hint="cs"/>
          <w:rtl/>
          <w:lang w:bidi="ar-EG"/>
        </w:rPr>
        <w:t xml:space="preserve"> تشير إلى أن الإجراءات المنصوص عليها في التذييل </w:t>
      </w:r>
      <w:r w:rsidRPr="00FA1C62">
        <w:rPr>
          <w:b/>
          <w:bCs/>
          <w:lang w:bidi="ar-EG"/>
        </w:rPr>
        <w:t>30B</w:t>
      </w:r>
      <w:r w:rsidRPr="00FA1C62">
        <w:rPr>
          <w:rFonts w:hint="cs"/>
          <w:rtl/>
          <w:lang w:bidi="ar-EG"/>
        </w:rPr>
        <w:t xml:space="preserve"> ينبغي</w:t>
      </w:r>
      <w:r w:rsidRPr="00FA1C62">
        <w:rPr>
          <w:rFonts w:hint="cs"/>
          <w:rtl/>
        </w:rPr>
        <w:t xml:space="preserve"> "</w:t>
      </w:r>
      <w:r w:rsidRPr="00FA1C62">
        <w:rPr>
          <w:rtl/>
          <w:lang w:bidi="ar-EG"/>
        </w:rPr>
        <w:t>ألا تمنع بأي شكل من الأشكال، تنفيذ أي تخصيصات مطابقة للتعيينات الوطنية في الخطة</w:t>
      </w:r>
      <w:r w:rsidRPr="00FA1C62">
        <w:rPr>
          <w:rFonts w:hint="cs"/>
          <w:rtl/>
          <w:lang w:bidi="ar-EG"/>
        </w:rPr>
        <w:t>"؛</w:t>
      </w:r>
    </w:p>
    <w:p w14:paraId="691244BF" w14:textId="77777777" w:rsidR="002473FB" w:rsidRPr="00FA1C62" w:rsidRDefault="002473FB" w:rsidP="002473FB">
      <w:pPr>
        <w:pStyle w:val="enumlev1"/>
        <w:rPr>
          <w:rtl/>
        </w:rPr>
      </w:pPr>
      <w:r w:rsidRPr="00FA1C62">
        <w:rPr>
          <w:lang w:val="en-GB" w:bidi="ar-EG"/>
        </w:rPr>
        <w:lastRenderedPageBreak/>
        <w:sym w:font="Symbol" w:char="F0B7"/>
      </w:r>
      <w:r w:rsidRPr="00FA1C62">
        <w:rPr>
          <w:rtl/>
        </w:rPr>
        <w:tab/>
      </w:r>
      <w:r w:rsidRPr="00FA1C62">
        <w:rPr>
          <w:rFonts w:hint="cs"/>
          <w:rtl/>
        </w:rPr>
        <w:t>أن تحويل تعيين وطني إلى تخصيصات تردد مطابقة للتعيين الوارد في الخطة إجراء لا يتطلب أي تنسيق مع الإدارات الأخرى؛</w:t>
      </w:r>
    </w:p>
    <w:p w14:paraId="7CE434F1" w14:textId="77777777" w:rsidR="002473FB" w:rsidRPr="00FA1C62" w:rsidRDefault="002473FB" w:rsidP="002473FB">
      <w:pPr>
        <w:pStyle w:val="enumlev1"/>
        <w:rPr>
          <w:rtl/>
          <w:lang w:bidi="ar-EG"/>
        </w:rPr>
      </w:pPr>
      <w:r w:rsidRPr="00FA1C62">
        <w:rPr>
          <w:lang w:val="en-GB" w:bidi="ar-EG"/>
        </w:rPr>
        <w:sym w:font="Symbol" w:char="F0B7"/>
      </w:r>
      <w:r w:rsidRPr="00FA1C62">
        <w:rPr>
          <w:rtl/>
        </w:rPr>
        <w:tab/>
      </w:r>
      <w:r w:rsidRPr="00FA1C62">
        <w:rPr>
          <w:rFonts w:hint="cs"/>
          <w:rtl/>
        </w:rPr>
        <w:t xml:space="preserve">أنه سيكون من اللازم، في حالة عدم وضع تخصيصات التردد المطابقة للتعيين الوارد في الخطة في الخدمة قبل الموعد النهائي التنظيمي المنصوص عليه في المادتين </w:t>
      </w:r>
      <w:r w:rsidRPr="00FA1C62">
        <w:rPr>
          <w:lang w:bidi="ar-EG"/>
        </w:rPr>
        <w:t>6</w:t>
      </w:r>
      <w:r w:rsidRPr="00FA1C62">
        <w:rPr>
          <w:rFonts w:hint="cs"/>
          <w:rtl/>
          <w:lang w:bidi="ar-EG"/>
        </w:rPr>
        <w:t xml:space="preserve"> و</w:t>
      </w:r>
      <w:r w:rsidRPr="00FA1C62">
        <w:rPr>
          <w:lang w:bidi="ar-EG"/>
        </w:rPr>
        <w:t>8</w:t>
      </w:r>
      <w:r w:rsidRPr="00FA1C62">
        <w:rPr>
          <w:rFonts w:hint="cs"/>
          <w:rtl/>
          <w:lang w:bidi="ar-EG"/>
        </w:rPr>
        <w:t xml:space="preserve"> من التذييل </w:t>
      </w:r>
      <w:r w:rsidRPr="00FA1C62">
        <w:rPr>
          <w:b/>
          <w:bCs/>
          <w:lang w:bidi="ar-EG"/>
        </w:rPr>
        <w:t>30B</w:t>
      </w:r>
      <w:r w:rsidRPr="00FA1C62">
        <w:rPr>
          <w:rFonts w:hint="cs"/>
          <w:rtl/>
          <w:lang w:bidi="ar-EG"/>
        </w:rPr>
        <w:t>، إعادة إدراج التعيين، الأمر الذي لن يكون له أي تأثير على الإدارات الأخرى، ولكن من شأنه أن يحمِّل الإدارة المبلِّغة والمكتب أعباء إدارية إضافية.</w:t>
      </w:r>
    </w:p>
    <w:p w14:paraId="59CFEE6C" w14:textId="77777777" w:rsidR="002473FB" w:rsidRPr="00FA1C62" w:rsidRDefault="002473FB" w:rsidP="002473FB">
      <w:pPr>
        <w:rPr>
          <w:rtl/>
        </w:rPr>
      </w:pPr>
      <w:r w:rsidRPr="00FA1C62">
        <w:rPr>
          <w:rFonts w:hint="cs"/>
          <w:rtl/>
        </w:rPr>
        <w:t>ونتيجةً لذلك، خلصت اللجنة إلى ما يلي:</w:t>
      </w:r>
    </w:p>
    <w:p w14:paraId="18FA7C3B" w14:textId="77777777" w:rsidR="002473FB" w:rsidRPr="00FA1C62" w:rsidRDefault="002473FB" w:rsidP="002473FB">
      <w:pPr>
        <w:pStyle w:val="enumlev1"/>
        <w:rPr>
          <w:rtl/>
        </w:rPr>
      </w:pPr>
      <w:r w:rsidRPr="00FA1C62">
        <w:rPr>
          <w:lang w:val="en-GB" w:bidi="ar-EG"/>
        </w:rPr>
        <w:sym w:font="Symbol" w:char="F0B7"/>
      </w:r>
      <w:r w:rsidRPr="00FA1C62">
        <w:rPr>
          <w:rtl/>
        </w:rPr>
        <w:tab/>
      </w:r>
      <w:r w:rsidRPr="00FA1C62">
        <w:rPr>
          <w:rFonts w:hint="cs"/>
          <w:rtl/>
        </w:rPr>
        <w:t>عدم وجود</w:t>
      </w:r>
      <w:r w:rsidRPr="00FA1C62">
        <w:rPr>
          <w:rtl/>
        </w:rPr>
        <w:t xml:space="preserve"> </w:t>
      </w:r>
      <w:r w:rsidRPr="00FA1C62">
        <w:rPr>
          <w:rFonts w:hint="cs"/>
          <w:rtl/>
        </w:rPr>
        <w:t>معلومات كافية لتحديد ما إذا كان الطلب المقدم من إدارة بلغاريا يستوفي جميع الشروط المطلوبة لاعتباره حالة</w:t>
      </w:r>
      <w:r w:rsidRPr="00FA1C62">
        <w:rPr>
          <w:rtl/>
        </w:rPr>
        <w:t xml:space="preserve"> </w:t>
      </w:r>
      <w:r w:rsidRPr="00FA1C62">
        <w:rPr>
          <w:i/>
          <w:iCs/>
          <w:rtl/>
        </w:rPr>
        <w:t>ظروف قاهرة</w:t>
      </w:r>
      <w:r w:rsidRPr="00FA1C62">
        <w:rPr>
          <w:rFonts w:hint="cs"/>
          <w:rtl/>
        </w:rPr>
        <w:t>؛</w:t>
      </w:r>
    </w:p>
    <w:p w14:paraId="5C7C927D" w14:textId="77777777" w:rsidR="002473FB" w:rsidRPr="00FA1C62" w:rsidRDefault="002473FB" w:rsidP="002473FB">
      <w:pPr>
        <w:pStyle w:val="enumlev1"/>
        <w:rPr>
          <w:rtl/>
          <w:lang w:bidi="ar-EG"/>
        </w:rPr>
      </w:pPr>
      <w:r w:rsidRPr="00FA1C62">
        <w:rPr>
          <w:lang w:val="en-GB" w:bidi="ar-EG"/>
        </w:rPr>
        <w:sym w:font="Symbol" w:char="F0B7"/>
      </w:r>
      <w:r w:rsidRPr="00FA1C62">
        <w:rPr>
          <w:rtl/>
        </w:rPr>
        <w:tab/>
      </w:r>
      <w:r w:rsidRPr="00FA1C62">
        <w:rPr>
          <w:rFonts w:hint="cs"/>
          <w:rtl/>
        </w:rPr>
        <w:t xml:space="preserve">عدم اتساق تطبيق موعد نهائي تنظيمي للوضع في الخدمة لتخصيصات التردد المطابقة للتعيين الوارد في الخطة التي تنبثق منها هذه التخصيصات مع الغرض من التذييل </w:t>
      </w:r>
      <w:r w:rsidRPr="00FA1C62">
        <w:rPr>
          <w:b/>
          <w:bCs/>
          <w:lang w:bidi="ar-EG"/>
        </w:rPr>
        <w:t>30B</w:t>
      </w:r>
      <w:r w:rsidRPr="00FA1C62">
        <w:rPr>
          <w:rFonts w:hint="cs"/>
          <w:rtl/>
          <w:lang w:bidi="ar-EG"/>
        </w:rPr>
        <w:t>.</w:t>
      </w:r>
    </w:p>
    <w:p w14:paraId="320CA1F3" w14:textId="77777777" w:rsidR="002473FB" w:rsidRPr="00FA1C62" w:rsidRDefault="002473FB" w:rsidP="002473FB">
      <w:pPr>
        <w:rPr>
          <w:rtl/>
        </w:rPr>
      </w:pPr>
      <w:r w:rsidRPr="00FA1C62">
        <w:rPr>
          <w:rFonts w:hint="cs"/>
          <w:rtl/>
        </w:rPr>
        <w:t>ولذلك، قررت اللجنة:</w:t>
      </w:r>
    </w:p>
    <w:p w14:paraId="29ADA745" w14:textId="77777777" w:rsidR="002473FB" w:rsidRPr="00FA1C62" w:rsidRDefault="002473FB" w:rsidP="002473FB">
      <w:pPr>
        <w:pStyle w:val="enumlev1"/>
        <w:rPr>
          <w:rtl/>
        </w:rPr>
      </w:pPr>
      <w:r w:rsidRPr="00FA1C62">
        <w:rPr>
          <w:lang w:val="en-GB" w:bidi="ar-EG"/>
        </w:rPr>
        <w:sym w:font="Symbol" w:char="F0B7"/>
      </w:r>
      <w:r w:rsidRPr="00FA1C62">
        <w:rPr>
          <w:rtl/>
        </w:rPr>
        <w:tab/>
      </w:r>
      <w:r w:rsidRPr="00FA1C62">
        <w:rPr>
          <w:rFonts w:hint="cs"/>
          <w:rtl/>
        </w:rPr>
        <w:t xml:space="preserve">أنها ليست في وضع يسمح لها بالموافقة على الطلب المقدم من إدارة بلغاريا على أساس </w:t>
      </w:r>
      <w:r w:rsidRPr="00FA1C62">
        <w:rPr>
          <w:rFonts w:hint="cs"/>
          <w:i/>
          <w:iCs/>
          <w:rtl/>
        </w:rPr>
        <w:t>ظروف قاهرة</w:t>
      </w:r>
      <w:r w:rsidRPr="00FA1C62">
        <w:rPr>
          <w:rFonts w:hint="cs"/>
          <w:rtl/>
        </w:rPr>
        <w:t xml:space="preserve"> ناتجة عن جائحة فيروس كورونا العالمية؛</w:t>
      </w:r>
    </w:p>
    <w:p w14:paraId="05F6BA31" w14:textId="77777777" w:rsidR="002473FB" w:rsidRPr="00FA1C62" w:rsidRDefault="002473FB" w:rsidP="002473FB">
      <w:pPr>
        <w:pStyle w:val="enumlev1"/>
        <w:rPr>
          <w:rtl/>
        </w:rPr>
      </w:pPr>
      <w:r w:rsidRPr="00FA1C62">
        <w:rPr>
          <w:lang w:val="en-GB" w:bidi="ar-EG"/>
        </w:rPr>
        <w:sym w:font="Symbol" w:char="F0B7"/>
      </w:r>
      <w:r w:rsidRPr="00FA1C62">
        <w:rPr>
          <w:rtl/>
        </w:rPr>
        <w:tab/>
      </w:r>
      <w:r w:rsidRPr="00FA1C62">
        <w:rPr>
          <w:rFonts w:hint="cs"/>
          <w:rtl/>
        </w:rPr>
        <w:t xml:space="preserve">أن تكلف المكتب بمواصلة مراعاة الشبكة الساتلية </w:t>
      </w:r>
      <w:r w:rsidRPr="00FA1C62">
        <w:rPr>
          <w:lang w:val="en-GB" w:bidi="ar-EG"/>
        </w:rPr>
        <w:t>BALKANSAT AP30B</w:t>
      </w:r>
      <w:r w:rsidRPr="00FA1C62">
        <w:rPr>
          <w:rFonts w:hint="cs"/>
          <w:rtl/>
        </w:rPr>
        <w:t xml:space="preserve"> عند معالجة الشبكات الساتلية الأخرى، وإبقاء تخصيصات تردد الشبكة الساتلية </w:t>
      </w:r>
      <w:r w:rsidRPr="00FA1C62">
        <w:rPr>
          <w:lang w:val="en-GB" w:bidi="ar-EG"/>
        </w:rPr>
        <w:t>BALKANSAT AP30B</w:t>
      </w:r>
      <w:r w:rsidRPr="00FA1C62">
        <w:rPr>
          <w:rFonts w:hint="cs"/>
          <w:rtl/>
        </w:rPr>
        <w:t xml:space="preserve"> في القائمة؛</w:t>
      </w:r>
    </w:p>
    <w:p w14:paraId="65519F26" w14:textId="77777777" w:rsidR="002473FB" w:rsidRPr="00FA1C62" w:rsidRDefault="002473FB" w:rsidP="002473FB">
      <w:pPr>
        <w:pStyle w:val="enumlev1"/>
        <w:rPr>
          <w:rtl/>
          <w:lang w:bidi="ar-EG"/>
        </w:rPr>
      </w:pPr>
      <w:r w:rsidRPr="00FA1C62">
        <w:rPr>
          <w:lang w:val="en-GB" w:bidi="ar-EG"/>
        </w:rPr>
        <w:sym w:font="Symbol" w:char="F0B7"/>
      </w:r>
      <w:r w:rsidRPr="00FA1C62">
        <w:rPr>
          <w:rtl/>
        </w:rPr>
        <w:tab/>
      </w:r>
      <w:r w:rsidRPr="00FA1C62">
        <w:rPr>
          <w:rFonts w:hint="cs"/>
          <w:spacing w:val="-4"/>
          <w:rtl/>
        </w:rPr>
        <w:t xml:space="preserve">أن تدرج في تقريرها المتعلق بالقرار </w:t>
      </w:r>
      <w:r w:rsidRPr="00FA1C62">
        <w:rPr>
          <w:b/>
          <w:bCs/>
          <w:spacing w:val="-4"/>
          <w:lang w:val="en-GB" w:bidi="ar-EG"/>
        </w:rPr>
        <w:t>80 (Rev.WRC-07)</w:t>
      </w:r>
      <w:r w:rsidRPr="00FA1C62">
        <w:rPr>
          <w:rFonts w:hint="cs"/>
          <w:spacing w:val="-4"/>
          <w:rtl/>
        </w:rPr>
        <w:t xml:space="preserve"> المقدم إلى المؤتمر العالمي للاتصالات الراديوية لعام</w:t>
      </w:r>
      <w:r w:rsidRPr="00FA1C62">
        <w:rPr>
          <w:rFonts w:hint="eastAsia"/>
          <w:spacing w:val="-4"/>
          <w:rtl/>
        </w:rPr>
        <w:t> </w:t>
      </w:r>
      <w:r w:rsidRPr="00FA1C62">
        <w:rPr>
          <w:spacing w:val="-4"/>
          <w:lang w:bidi="ar-EG"/>
        </w:rPr>
        <w:t>2023</w:t>
      </w:r>
      <w:r w:rsidRPr="00FA1C62">
        <w:rPr>
          <w:rFonts w:hint="cs"/>
          <w:spacing w:val="-4"/>
          <w:rtl/>
        </w:rPr>
        <w:t xml:space="preserve"> عدم الاتساق المتعلق بتحويل تعيين إلى تخصيص (تخصيصات) بدون أي تعديل أو مع تعديل </w:t>
      </w:r>
      <w:r w:rsidRPr="00FA1C62">
        <w:rPr>
          <w:rFonts w:hint="cs"/>
          <w:spacing w:val="-4"/>
          <w:rtl/>
          <w:lang w:bidi="ar-EG"/>
        </w:rPr>
        <w:t>في</w:t>
      </w:r>
      <w:r w:rsidRPr="00FA1C62">
        <w:rPr>
          <w:rFonts w:hint="eastAsia"/>
          <w:spacing w:val="-4"/>
          <w:rtl/>
        </w:rPr>
        <w:t> </w:t>
      </w:r>
      <w:r w:rsidRPr="00FA1C62">
        <w:rPr>
          <w:rFonts w:hint="cs"/>
          <w:spacing w:val="-4"/>
          <w:rtl/>
        </w:rPr>
        <w:t xml:space="preserve">مجموعة خصائص </w:t>
      </w:r>
      <w:r w:rsidRPr="00EC26C4">
        <w:rPr>
          <w:rFonts w:hint="cs"/>
          <w:spacing w:val="-4"/>
          <w:rtl/>
        </w:rPr>
        <w:t xml:space="preserve">التعيين الواردة في التذييل </w:t>
      </w:r>
      <w:r w:rsidRPr="00EC26C4">
        <w:rPr>
          <w:b/>
          <w:bCs/>
          <w:spacing w:val="-4"/>
          <w:lang w:bidi="ar-EG"/>
        </w:rPr>
        <w:t>30B</w:t>
      </w:r>
      <w:r w:rsidRPr="00EC26C4">
        <w:rPr>
          <w:rFonts w:hint="cs"/>
          <w:spacing w:val="-4"/>
          <w:rtl/>
          <w:lang w:bidi="ar-EG"/>
        </w:rPr>
        <w:t xml:space="preserve"> وأي تعديلات يمكن إدخالها على المواد </w:t>
      </w:r>
      <w:r w:rsidRPr="00EC26C4">
        <w:rPr>
          <w:spacing w:val="-4"/>
          <w:lang w:bidi="ar-EG"/>
        </w:rPr>
        <w:t>6</w:t>
      </w:r>
      <w:r w:rsidRPr="00EC26C4">
        <w:rPr>
          <w:rFonts w:hint="cs"/>
          <w:spacing w:val="-4"/>
          <w:rtl/>
          <w:lang w:bidi="ar-EG"/>
        </w:rPr>
        <w:t xml:space="preserve"> و</w:t>
      </w:r>
      <w:r w:rsidRPr="00EC26C4">
        <w:rPr>
          <w:spacing w:val="-4"/>
          <w:lang w:bidi="ar-EG"/>
        </w:rPr>
        <w:t>7</w:t>
      </w:r>
      <w:r w:rsidRPr="00EC26C4">
        <w:rPr>
          <w:rFonts w:hint="cs"/>
          <w:spacing w:val="-4"/>
          <w:rtl/>
          <w:lang w:bidi="ar-EG"/>
        </w:rPr>
        <w:t xml:space="preserve"> و</w:t>
      </w:r>
      <w:r w:rsidRPr="00EC26C4">
        <w:rPr>
          <w:spacing w:val="-4"/>
          <w:lang w:bidi="ar-EG"/>
        </w:rPr>
        <w:t>8</w:t>
      </w:r>
      <w:r w:rsidRPr="00EC26C4">
        <w:rPr>
          <w:rFonts w:hint="cs"/>
          <w:spacing w:val="-4"/>
          <w:rtl/>
          <w:lang w:bidi="ar-EG"/>
        </w:rPr>
        <w:t xml:space="preserve"> من هذا التذييل</w:t>
      </w:r>
      <w:r w:rsidRPr="00EC26C4">
        <w:rPr>
          <w:rFonts w:hint="cs"/>
          <w:spacing w:val="-4"/>
          <w:rtl/>
        </w:rPr>
        <w:t>."</w:t>
      </w:r>
    </w:p>
    <w:p w14:paraId="07535B3C" w14:textId="77777777" w:rsidR="002473FB" w:rsidRPr="00FA1C62" w:rsidRDefault="002473FB" w:rsidP="002473FB">
      <w:pPr>
        <w:rPr>
          <w:rtl/>
          <w:lang w:bidi="ar-EG"/>
        </w:rPr>
      </w:pPr>
      <w:r w:rsidRPr="00FA1C62">
        <w:rPr>
          <w:rFonts w:hint="cs"/>
          <w:rtl/>
          <w:lang w:bidi="ar-EG"/>
        </w:rPr>
        <w:t>95.5</w:t>
      </w:r>
      <w:r w:rsidRPr="00FA1C62">
        <w:rPr>
          <w:rtl/>
          <w:lang w:bidi="ar-EG"/>
        </w:rPr>
        <w:tab/>
      </w:r>
      <w:r w:rsidRPr="00FA1C62">
        <w:rPr>
          <w:rtl/>
        </w:rPr>
        <w:t>و</w:t>
      </w:r>
      <w:r w:rsidRPr="00FA1C62">
        <w:rPr>
          <w:b/>
          <w:bCs/>
          <w:rtl/>
        </w:rPr>
        <w:t>اتُفق</w:t>
      </w:r>
      <w:r w:rsidRPr="00FA1C62">
        <w:rPr>
          <w:rtl/>
        </w:rPr>
        <w:t xml:space="preserve"> على ذلك.</w:t>
      </w:r>
    </w:p>
    <w:p w14:paraId="23DFCBE3" w14:textId="77777777" w:rsidR="002473FB" w:rsidRPr="00FA1C62" w:rsidRDefault="002473FB" w:rsidP="002473FB">
      <w:pPr>
        <w:rPr>
          <w:rtl/>
          <w:lang w:bidi="ar-EG"/>
        </w:rPr>
      </w:pPr>
      <w:r w:rsidRPr="00FA1C62">
        <w:rPr>
          <w:rFonts w:hint="cs"/>
          <w:rtl/>
          <w:lang w:bidi="ar-EG"/>
        </w:rPr>
        <w:t>96.5</w:t>
      </w:r>
      <w:r w:rsidRPr="00FA1C62">
        <w:rPr>
          <w:rtl/>
          <w:lang w:bidi="ar-EG"/>
        </w:rPr>
        <w:tab/>
      </w:r>
      <w:r w:rsidRPr="00FA1C62">
        <w:rPr>
          <w:rFonts w:hint="cs"/>
          <w:rtl/>
          <w:lang w:bidi="ar-EG"/>
        </w:rPr>
        <w:t xml:space="preserve">وأثنى </w:t>
      </w:r>
      <w:r w:rsidRPr="00FA1C62">
        <w:rPr>
          <w:rFonts w:hint="cs"/>
          <w:b/>
          <w:bCs/>
          <w:rtl/>
          <w:lang w:bidi="ar-EG"/>
        </w:rPr>
        <w:t>المدير</w:t>
      </w:r>
      <w:r w:rsidRPr="00FA1C62">
        <w:rPr>
          <w:rFonts w:hint="cs"/>
          <w:rtl/>
          <w:lang w:bidi="ar-EG"/>
        </w:rPr>
        <w:t xml:space="preserve"> على اللجنة لأنها قررت إدراج المسألة في تقريرها المتعلق </w:t>
      </w:r>
      <w:r w:rsidRPr="00FA1C62">
        <w:rPr>
          <w:rFonts w:hint="cs"/>
          <w:rtl/>
        </w:rPr>
        <w:t xml:space="preserve">بالقرار </w:t>
      </w:r>
      <w:r w:rsidRPr="00FA1C62">
        <w:rPr>
          <w:b/>
          <w:bCs/>
          <w:lang w:val="en-GB" w:bidi="ar-EG"/>
        </w:rPr>
        <w:t>80 (Rev.WRC-07)</w:t>
      </w:r>
      <w:r w:rsidRPr="00FA1C62">
        <w:rPr>
          <w:rFonts w:hint="cs"/>
          <w:rtl/>
        </w:rPr>
        <w:t xml:space="preserve"> </w:t>
      </w:r>
      <w:r w:rsidRPr="00FA1C62">
        <w:rPr>
          <w:rFonts w:hint="cs"/>
          <w:rtl/>
          <w:lang w:bidi="ar-EG"/>
        </w:rPr>
        <w:t>وإبلاغ المؤتمر</w:t>
      </w:r>
      <w:r w:rsidRPr="00FA1C62">
        <w:rPr>
          <w:rFonts w:hint="eastAsia"/>
          <w:rtl/>
          <w:lang w:bidi="ar-EG"/>
        </w:rPr>
        <w:t> </w:t>
      </w:r>
      <w:r w:rsidRPr="00FA1C62">
        <w:rPr>
          <w:lang w:bidi="ar-EG"/>
        </w:rPr>
        <w:t>WRC-23</w:t>
      </w:r>
      <w:r w:rsidRPr="00FA1C62">
        <w:rPr>
          <w:rFonts w:hint="cs"/>
          <w:rtl/>
          <w:lang w:bidi="ar-EG"/>
        </w:rPr>
        <w:t xml:space="preserve"> بضرورة مراجعة بعض المواد في التذييل </w:t>
      </w:r>
      <w:r w:rsidRPr="00FA1C62">
        <w:rPr>
          <w:b/>
          <w:bCs/>
          <w:lang w:bidi="ar-EG"/>
        </w:rPr>
        <w:t>30B</w:t>
      </w:r>
      <w:r w:rsidRPr="00FA1C62">
        <w:rPr>
          <w:rFonts w:hint="cs"/>
          <w:rtl/>
          <w:lang w:bidi="ar-EG"/>
        </w:rPr>
        <w:t>. فمن المهام الرئيسية للجنة تحديد العناصر التي ينبغي تصحيحها وتحسينها في لوائح الراديو، وسيحظى عمل اللجنة هذا بترحيب الأعضاء. وأيد المكتب قرار اللجنة تأييداً تاماً.</w:t>
      </w:r>
    </w:p>
    <w:p w14:paraId="0194BE86" w14:textId="77777777" w:rsidR="00F96E8B" w:rsidRPr="00FA1C62" w:rsidRDefault="00F96E8B" w:rsidP="00F96E8B">
      <w:pPr>
        <w:pStyle w:val="Heading1"/>
        <w:keepLines/>
        <w:rPr>
          <w:rtl/>
        </w:rPr>
      </w:pPr>
      <w:r w:rsidRPr="00FA1C62">
        <w:rPr>
          <w:rtl/>
        </w:rPr>
        <w:t>6</w:t>
      </w:r>
      <w:r w:rsidRPr="00FA1C62">
        <w:rPr>
          <w:rtl/>
        </w:rPr>
        <w:tab/>
      </w:r>
      <w:r w:rsidRPr="00FA1C62">
        <w:rPr>
          <w:rtl/>
          <w:lang w:bidi="ar-SA"/>
        </w:rPr>
        <w:t xml:space="preserve">تبليغ مقدم من إدارة قطر </w:t>
      </w:r>
      <w:r w:rsidRPr="00FA1C62">
        <w:rPr>
          <w:rFonts w:hint="cs"/>
          <w:rtl/>
          <w:lang w:bidi="ar-SA"/>
        </w:rPr>
        <w:t xml:space="preserve">تطلب فيه </w:t>
      </w:r>
      <w:r w:rsidRPr="00FA1C62">
        <w:rPr>
          <w:rtl/>
          <w:lang w:bidi="ar-SA"/>
        </w:rPr>
        <w:t xml:space="preserve">تغيير الإدارة المبلِّغة عن الشبكة الساتلية </w:t>
      </w:r>
      <w:r w:rsidRPr="00FA1C62">
        <w:t>ESHAILSAT</w:t>
      </w:r>
      <w:r w:rsidRPr="00FA1C62">
        <w:noBreakHyphen/>
        <w:t>26E-2</w:t>
      </w:r>
      <w:r w:rsidRPr="00FA1C62">
        <w:rPr>
          <w:rtl/>
          <w:lang w:bidi="ar-SA"/>
        </w:rPr>
        <w:t xml:space="preserve"> من</w:t>
      </w:r>
      <w:r w:rsidRPr="00FA1C62">
        <w:t xml:space="preserve"> "QAT/ARB" </w:t>
      </w:r>
      <w:r w:rsidRPr="00FA1C62">
        <w:rPr>
          <w:rtl/>
          <w:lang w:bidi="ar-SA"/>
        </w:rPr>
        <w:t xml:space="preserve">إلى </w:t>
      </w:r>
      <w:r w:rsidRPr="00FA1C62">
        <w:t>"QAT"</w:t>
      </w:r>
      <w:r w:rsidRPr="00FA1C62">
        <w:rPr>
          <w:rFonts w:hint="cs"/>
          <w:rtl/>
        </w:rPr>
        <w:t xml:space="preserve"> (الوثيقة </w:t>
      </w:r>
      <w:r w:rsidRPr="00FA1C62">
        <w:t>RRB21-3/9</w:t>
      </w:r>
      <w:r w:rsidRPr="00FA1C62">
        <w:rPr>
          <w:rFonts w:hint="cs"/>
          <w:rtl/>
        </w:rPr>
        <w:t>)</w:t>
      </w:r>
    </w:p>
    <w:p w14:paraId="425DDBF1" w14:textId="77777777" w:rsidR="00F96E8B" w:rsidRPr="00FA1C62" w:rsidRDefault="00F96E8B" w:rsidP="00F96E8B">
      <w:pPr>
        <w:keepNext/>
        <w:keepLines/>
        <w:rPr>
          <w:rtl/>
          <w:lang w:bidi="ar-EG"/>
        </w:rPr>
      </w:pPr>
      <w:r w:rsidRPr="00FA1C62">
        <w:rPr>
          <w:rFonts w:hint="cs"/>
          <w:spacing w:val="-2"/>
          <w:rtl/>
          <w:lang w:bidi="ar-EG"/>
        </w:rPr>
        <w:t>1.6</w:t>
      </w:r>
      <w:r w:rsidRPr="00FA1C62">
        <w:rPr>
          <w:spacing w:val="-2"/>
          <w:rtl/>
          <w:lang w:bidi="ar-EG"/>
        </w:rPr>
        <w:tab/>
      </w:r>
      <w:r w:rsidRPr="00FA1C62">
        <w:rPr>
          <w:rFonts w:hint="cs"/>
          <w:spacing w:val="-2"/>
          <w:rtl/>
          <w:lang w:bidi="ar-EG"/>
        </w:rPr>
        <w:t xml:space="preserve">قدم </w:t>
      </w:r>
      <w:r w:rsidRPr="00FA1C62">
        <w:rPr>
          <w:rFonts w:hint="cs"/>
          <w:b/>
          <w:bCs/>
          <w:spacing w:val="-2"/>
          <w:rtl/>
          <w:lang w:bidi="ar-EG"/>
        </w:rPr>
        <w:t>السيد وانغ (رئيس شعبة التبليغ والخطط للخدمات الفضائية/دائرة الخدمات الفضائية)</w:t>
      </w:r>
      <w:r w:rsidRPr="00FA1C62">
        <w:rPr>
          <w:rFonts w:hint="cs"/>
          <w:spacing w:val="-2"/>
          <w:rtl/>
          <w:lang w:bidi="ar-EG"/>
        </w:rPr>
        <w:t xml:space="preserve"> الوثيقة </w:t>
      </w:r>
      <w:r w:rsidRPr="00FA1C62">
        <w:rPr>
          <w:spacing w:val="-2"/>
          <w:lang w:bidi="ar-EG"/>
        </w:rPr>
        <w:t>RRB21</w:t>
      </w:r>
      <w:r w:rsidRPr="00FA1C62">
        <w:rPr>
          <w:spacing w:val="-2"/>
          <w:lang w:bidi="ar-EG"/>
        </w:rPr>
        <w:noBreakHyphen/>
        <w:t>3/9</w:t>
      </w:r>
      <w:r w:rsidRPr="00FA1C62">
        <w:rPr>
          <w:rFonts w:hint="cs"/>
          <w:spacing w:val="-2"/>
          <w:rtl/>
          <w:lang w:bidi="ar-EG"/>
        </w:rPr>
        <w:t xml:space="preserve"> التي تطلب فيها إدارة قطر الوارد </w:t>
      </w:r>
      <w:r w:rsidRPr="00FA1C62">
        <w:rPr>
          <w:spacing w:val="-2"/>
          <w:rtl/>
        </w:rPr>
        <w:t xml:space="preserve">تغيير الإدارة المبلِّغة عن </w:t>
      </w:r>
      <w:r w:rsidRPr="00FA1C62">
        <w:rPr>
          <w:rFonts w:hint="cs"/>
          <w:spacing w:val="-2"/>
          <w:rtl/>
        </w:rPr>
        <w:t>الشبكة الساتلية</w:t>
      </w:r>
      <w:r w:rsidRPr="00FA1C62">
        <w:rPr>
          <w:spacing w:val="-2"/>
          <w:rtl/>
        </w:rPr>
        <w:t xml:space="preserve"> </w:t>
      </w:r>
      <w:r w:rsidRPr="00FA1C62">
        <w:rPr>
          <w:spacing w:val="-2"/>
          <w:lang w:val="en-GB" w:bidi="ar-EG"/>
        </w:rPr>
        <w:t>ESHAILSAT-26E-2</w:t>
      </w:r>
      <w:r w:rsidRPr="00FA1C62">
        <w:rPr>
          <w:rFonts w:hint="cs"/>
          <w:spacing w:val="-2"/>
          <w:rtl/>
          <w:lang w:val="en-GB" w:bidi="ar-EG"/>
        </w:rPr>
        <w:t xml:space="preserve"> </w:t>
      </w:r>
      <w:r w:rsidRPr="00FA1C62">
        <w:rPr>
          <w:rFonts w:hint="cs"/>
          <w:spacing w:val="-2"/>
          <w:rtl/>
        </w:rPr>
        <w:t>من</w:t>
      </w:r>
      <w:r w:rsidRPr="00FA1C62">
        <w:rPr>
          <w:rFonts w:hint="eastAsia"/>
          <w:spacing w:val="-2"/>
          <w:rtl/>
        </w:rPr>
        <w:t> </w:t>
      </w:r>
      <w:r w:rsidRPr="00FA1C62">
        <w:rPr>
          <w:spacing w:val="-2"/>
          <w:lang w:bidi="ar-EG"/>
        </w:rPr>
        <w:t>"QAT/ARB"</w:t>
      </w:r>
      <w:r w:rsidRPr="00FA1C62">
        <w:rPr>
          <w:rFonts w:hint="cs"/>
          <w:spacing w:val="-2"/>
          <w:rtl/>
          <w:lang w:bidi="ar-EG"/>
        </w:rPr>
        <w:t xml:space="preserve"> إلى </w:t>
      </w:r>
      <w:r w:rsidRPr="00FA1C62">
        <w:rPr>
          <w:spacing w:val="-2"/>
          <w:lang w:bidi="ar-EG"/>
        </w:rPr>
        <w:t>"QAT"</w:t>
      </w:r>
      <w:r w:rsidRPr="00FA1C62">
        <w:rPr>
          <w:rFonts w:hint="cs"/>
          <w:spacing w:val="-2"/>
          <w:rtl/>
          <w:lang w:bidi="ar-EG"/>
        </w:rPr>
        <w:t>. وكانت اللجنة قد ناقشت في اجتماعها السادس والسبعين طلباً مماثلاً مقدماً من إدارة قطر في</w:t>
      </w:r>
      <w:r w:rsidRPr="00FA1C62">
        <w:rPr>
          <w:rFonts w:hint="eastAsia"/>
          <w:spacing w:val="-2"/>
          <w:rtl/>
          <w:lang w:bidi="ar-EG"/>
        </w:rPr>
        <w:t> </w:t>
      </w:r>
      <w:r w:rsidRPr="00FA1C62">
        <w:rPr>
          <w:rFonts w:hint="cs"/>
          <w:spacing w:val="-2"/>
          <w:rtl/>
          <w:lang w:bidi="ar-EG"/>
        </w:rPr>
        <w:t>عام</w:t>
      </w:r>
      <w:r w:rsidRPr="00FA1C62">
        <w:rPr>
          <w:rFonts w:hint="eastAsia"/>
          <w:spacing w:val="-2"/>
          <w:rtl/>
          <w:lang w:bidi="ar-EG"/>
        </w:rPr>
        <w:t> </w:t>
      </w:r>
      <w:r w:rsidRPr="00FA1C62">
        <w:rPr>
          <w:spacing w:val="-2"/>
          <w:lang w:bidi="ar-EG"/>
        </w:rPr>
        <w:t>2017</w:t>
      </w:r>
      <w:r w:rsidRPr="00FA1C62">
        <w:rPr>
          <w:rFonts w:hint="cs"/>
          <w:spacing w:val="-2"/>
          <w:rtl/>
          <w:lang w:bidi="ar-EG"/>
        </w:rPr>
        <w:t xml:space="preserve">، حيث رأت اللجنة أن ليس بوسعها الموافقة على الطلب في غياب اتفاق خطي من الإدارات المعنية. ويبدو من الوثيقة أنه قد تم التوصل إلى هذا الاتفاق حالياً: تؤكد رسالة من عربسات واردة في ملحق التبليغ أن الجمعية العامة لعربسات وافقت بالإجماع، وبدون أي شروط، على أن يُطلب من اللجنة تغيير رمز الإدارة المبلِّغة عن الشبكة </w:t>
      </w:r>
      <w:r w:rsidRPr="00FA1C62">
        <w:rPr>
          <w:rFonts w:hint="cs"/>
          <w:spacing w:val="-2"/>
          <w:rtl/>
        </w:rPr>
        <w:t>الساتلية</w:t>
      </w:r>
      <w:r w:rsidRPr="00FA1C62">
        <w:rPr>
          <w:spacing w:val="-2"/>
          <w:rtl/>
        </w:rPr>
        <w:t xml:space="preserve"> </w:t>
      </w:r>
      <w:r w:rsidRPr="00FA1C62">
        <w:rPr>
          <w:spacing w:val="-2"/>
          <w:lang w:val="en-GB" w:bidi="ar-EG"/>
        </w:rPr>
        <w:t>ESHAILSAT</w:t>
      </w:r>
      <w:r w:rsidRPr="00FA1C62">
        <w:rPr>
          <w:spacing w:val="-2"/>
          <w:lang w:val="en-GB" w:bidi="ar-EG"/>
        </w:rPr>
        <w:noBreakHyphen/>
        <w:t>26E</w:t>
      </w:r>
      <w:r w:rsidRPr="00FA1C62">
        <w:rPr>
          <w:spacing w:val="-2"/>
          <w:lang w:val="en-GB" w:bidi="ar-EG"/>
        </w:rPr>
        <w:noBreakHyphen/>
        <w:t>2</w:t>
      </w:r>
      <w:r w:rsidRPr="00FA1C62">
        <w:rPr>
          <w:rFonts w:hint="cs"/>
          <w:spacing w:val="-2"/>
          <w:rtl/>
          <w:lang w:val="en-GB" w:bidi="ar-EG"/>
        </w:rPr>
        <w:t xml:space="preserve"> </w:t>
      </w:r>
      <w:r w:rsidRPr="00FA1C62">
        <w:rPr>
          <w:rFonts w:hint="cs"/>
          <w:spacing w:val="-2"/>
          <w:rtl/>
        </w:rPr>
        <w:t>من</w:t>
      </w:r>
      <w:r w:rsidRPr="00FA1C62">
        <w:rPr>
          <w:rFonts w:hint="eastAsia"/>
          <w:spacing w:val="-2"/>
          <w:rtl/>
        </w:rPr>
        <w:t> </w:t>
      </w:r>
      <w:r w:rsidRPr="00FA1C62">
        <w:rPr>
          <w:lang w:bidi="ar-EG"/>
        </w:rPr>
        <w:t>"QAT/ARB"</w:t>
      </w:r>
      <w:r w:rsidRPr="00FA1C62">
        <w:rPr>
          <w:rFonts w:hint="cs"/>
          <w:rtl/>
          <w:lang w:bidi="ar-EG"/>
        </w:rPr>
        <w:t xml:space="preserve"> إلى </w:t>
      </w:r>
      <w:r w:rsidRPr="00FA1C62">
        <w:rPr>
          <w:lang w:bidi="ar-EG"/>
        </w:rPr>
        <w:t>"QAT"</w:t>
      </w:r>
      <w:r w:rsidRPr="00FA1C62">
        <w:rPr>
          <w:rFonts w:hint="cs"/>
          <w:rtl/>
          <w:lang w:bidi="ar-EG"/>
        </w:rPr>
        <w:t xml:space="preserve">. ورداً على سؤال </w:t>
      </w:r>
      <w:r w:rsidRPr="00FA1C62">
        <w:rPr>
          <w:rFonts w:hint="cs"/>
          <w:b/>
          <w:bCs/>
          <w:rtl/>
          <w:lang w:bidi="ar-EG"/>
        </w:rPr>
        <w:t xml:space="preserve">السيد العمري </w:t>
      </w:r>
      <w:r w:rsidRPr="00FA1C62">
        <w:rPr>
          <w:rFonts w:hint="cs"/>
          <w:rtl/>
          <w:lang w:bidi="ar-EG"/>
        </w:rPr>
        <w:t>و</w:t>
      </w:r>
      <w:r w:rsidRPr="00FA1C62">
        <w:rPr>
          <w:rFonts w:hint="cs"/>
          <w:b/>
          <w:bCs/>
          <w:rtl/>
          <w:lang w:bidi="ar-EG"/>
        </w:rPr>
        <w:t xml:space="preserve">السيد عزوز </w:t>
      </w:r>
      <w:r w:rsidRPr="00FA1C62">
        <w:rPr>
          <w:rFonts w:hint="cs"/>
          <w:rtl/>
          <w:lang w:bidi="ar-EG"/>
        </w:rPr>
        <w:t>و</w:t>
      </w:r>
      <w:r w:rsidRPr="00FA1C62">
        <w:rPr>
          <w:rFonts w:hint="cs"/>
          <w:b/>
          <w:bCs/>
          <w:rtl/>
          <w:lang w:bidi="ar-EG"/>
        </w:rPr>
        <w:t>السيد طالب</w:t>
      </w:r>
      <w:r w:rsidRPr="00FA1C62">
        <w:rPr>
          <w:rFonts w:hint="cs"/>
          <w:rtl/>
          <w:lang w:bidi="ar-EG"/>
        </w:rPr>
        <w:t xml:space="preserve">، قال السيد وانغ إنه على الرغم من الاتفاق مع عربسات بشأن الشبكتين </w:t>
      </w:r>
      <w:proofErr w:type="spellStart"/>
      <w:r w:rsidRPr="00FA1C62">
        <w:rPr>
          <w:rFonts w:hint="cs"/>
          <w:spacing w:val="-4"/>
          <w:rtl/>
          <w:lang w:bidi="ar-EG"/>
        </w:rPr>
        <w:t>الساتليتين</w:t>
      </w:r>
      <w:proofErr w:type="spellEnd"/>
      <w:r w:rsidRPr="00FA1C62">
        <w:rPr>
          <w:rFonts w:hint="cs"/>
          <w:spacing w:val="-4"/>
          <w:rtl/>
          <w:lang w:bidi="ar-EG"/>
        </w:rPr>
        <w:t xml:space="preserve"> </w:t>
      </w:r>
      <w:r w:rsidRPr="00FA1C62">
        <w:rPr>
          <w:spacing w:val="-4"/>
          <w:lang w:bidi="ar-EG"/>
        </w:rPr>
        <w:t>ESHAILSAT-26E-2</w:t>
      </w:r>
      <w:r w:rsidRPr="00FA1C62">
        <w:rPr>
          <w:rFonts w:hint="cs"/>
          <w:spacing w:val="-4"/>
          <w:rtl/>
          <w:lang w:bidi="ar-EG"/>
        </w:rPr>
        <w:t xml:space="preserve"> و</w:t>
      </w:r>
      <w:r w:rsidRPr="00FA1C62">
        <w:rPr>
          <w:spacing w:val="-4"/>
          <w:lang w:bidi="ar-EG"/>
        </w:rPr>
        <w:t>ESHAILSAT-26E-3</w:t>
      </w:r>
      <w:r w:rsidRPr="00FA1C62">
        <w:rPr>
          <w:rFonts w:hint="cs"/>
          <w:spacing w:val="-4"/>
          <w:rtl/>
          <w:lang w:bidi="ar-EG"/>
        </w:rPr>
        <w:t xml:space="preserve"> فقد ثبت أن من الصعب وضع تخصيصات تردد الشبكة الأخيرة في الخدمة ضمن مهلة الثمانية أعوام التنظيمية وأن هذه الشبكة قد تم إلغاؤها. وبالتالي، طلبت إدارة قطر عدم اتخاذ أي إجراء فيما يتعلق بالشبكة الساتلية </w:t>
      </w:r>
      <w:r w:rsidRPr="00FA1C62">
        <w:rPr>
          <w:spacing w:val="-4"/>
          <w:lang w:bidi="ar-EG"/>
        </w:rPr>
        <w:t>ESHAILSAT-26E-3</w:t>
      </w:r>
      <w:r w:rsidRPr="00FA1C62">
        <w:rPr>
          <w:rFonts w:hint="cs"/>
          <w:spacing w:val="-4"/>
          <w:rtl/>
          <w:lang w:bidi="ar-EG"/>
        </w:rPr>
        <w:t>.</w:t>
      </w:r>
    </w:p>
    <w:p w14:paraId="25CB8E69" w14:textId="77777777" w:rsidR="00F96E8B" w:rsidRPr="00FA1C62" w:rsidRDefault="00F96E8B" w:rsidP="00F96E8B">
      <w:pPr>
        <w:rPr>
          <w:rtl/>
          <w:lang w:bidi="ar-EG"/>
        </w:rPr>
      </w:pPr>
      <w:r w:rsidRPr="00FA1C62">
        <w:rPr>
          <w:rFonts w:hint="cs"/>
          <w:rtl/>
          <w:lang w:bidi="ar-EG"/>
        </w:rPr>
        <w:t>2.6</w:t>
      </w:r>
      <w:r w:rsidRPr="00FA1C62">
        <w:rPr>
          <w:rtl/>
          <w:lang w:bidi="ar-EG"/>
        </w:rPr>
        <w:tab/>
      </w:r>
      <w:r w:rsidRPr="00FA1C62">
        <w:rPr>
          <w:rFonts w:hint="cs"/>
          <w:rtl/>
          <w:lang w:bidi="ar-EG"/>
        </w:rPr>
        <w:t xml:space="preserve">وذكّر </w:t>
      </w:r>
      <w:r w:rsidRPr="00FA1C62">
        <w:rPr>
          <w:rFonts w:hint="cs"/>
          <w:b/>
          <w:bCs/>
          <w:rtl/>
          <w:lang w:bidi="ar-EG"/>
        </w:rPr>
        <w:t>السيد هوان</w:t>
      </w:r>
      <w:r w:rsidRPr="00FA1C62">
        <w:rPr>
          <w:rFonts w:hint="cs"/>
          <w:rtl/>
          <w:lang w:bidi="ar-EG"/>
        </w:rPr>
        <w:t xml:space="preserve"> بأن الطرفين اتفقا، في وقت تقديم الطلب الأول، على تغيير الإدارة المبلِّغة، ولكن القاعدة الإجرائية المعمول بها لا تنطبق إلا على الشبكات المتبقية ضمن منظمة حكومية دولية للاتصالات الساتلية. إضافة إلى ذلك، حثت إدارة المملكة العربية السعودية اللجنة بشدة على تأجيل اتخاذ أي قرار بشأن المسألة. ويتماشى الطلب المعروض حالياً على اللجنة مع قرار المؤتمر العالمي للاتصالات الراديوية لعام </w:t>
      </w:r>
      <w:r w:rsidRPr="00FA1C62">
        <w:rPr>
          <w:lang w:bidi="ar-EG"/>
        </w:rPr>
        <w:t>2019</w:t>
      </w:r>
      <w:r w:rsidRPr="00FA1C62">
        <w:rPr>
          <w:rFonts w:hint="cs"/>
          <w:rtl/>
          <w:lang w:bidi="ar-EG"/>
        </w:rPr>
        <w:t xml:space="preserve"> </w:t>
      </w:r>
      <w:r w:rsidRPr="00FA1C62">
        <w:rPr>
          <w:lang w:bidi="ar-EG"/>
        </w:rPr>
        <w:t>(WRC-19)</w:t>
      </w:r>
      <w:r w:rsidRPr="00FA1C62">
        <w:rPr>
          <w:rFonts w:hint="cs"/>
          <w:rtl/>
          <w:lang w:bidi="ar-EG"/>
        </w:rPr>
        <w:t xml:space="preserve"> بشأن طلبات نقل أو تغيير الإدارة المبلِّغة (انظر الوثيقة </w:t>
      </w:r>
      <w:r w:rsidRPr="00FA1C62">
        <w:rPr>
          <w:lang w:bidi="ar-EG"/>
        </w:rPr>
        <w:t>569</w:t>
      </w:r>
      <w:r w:rsidRPr="00FA1C62">
        <w:rPr>
          <w:rFonts w:hint="cs"/>
          <w:rtl/>
          <w:lang w:bidi="ar-EG"/>
        </w:rPr>
        <w:t xml:space="preserve"> للمؤتمر </w:t>
      </w:r>
      <w:r w:rsidRPr="00FA1C62">
        <w:rPr>
          <w:lang w:bidi="ar-EG"/>
        </w:rPr>
        <w:t>WRC-19</w:t>
      </w:r>
      <w:r w:rsidRPr="00FA1C62">
        <w:rPr>
          <w:rFonts w:hint="cs"/>
          <w:rtl/>
          <w:lang w:bidi="ar-EG"/>
        </w:rPr>
        <w:t xml:space="preserve">)، ومع الحالة </w:t>
      </w:r>
      <w:r w:rsidRPr="00FA1C62">
        <w:rPr>
          <w:lang w:bidi="ar-EG"/>
        </w:rPr>
        <w:t>5-2</w:t>
      </w:r>
      <w:r w:rsidRPr="00FA1C62">
        <w:rPr>
          <w:rFonts w:hint="cs"/>
          <w:rtl/>
          <w:lang w:bidi="ar-EG"/>
        </w:rPr>
        <w:t xml:space="preserve"> من القواعد الإجرائية </w:t>
      </w:r>
      <w:r w:rsidRPr="00FA1C62">
        <w:rPr>
          <w:rFonts w:hint="cs"/>
          <w:rtl/>
        </w:rPr>
        <w:t>المتعلقة بالأنظمة الساتلية المقدمة من إدارة تتصرف بالنيابة عن مجموعة من الإدارات المعينة بأسمائها. وبالتالي، أيد السيد هوان الموافقة على الطلب.</w:t>
      </w:r>
    </w:p>
    <w:p w14:paraId="0D2319A1" w14:textId="77777777" w:rsidR="00F96E8B" w:rsidRPr="00FA1C62" w:rsidRDefault="00F96E8B" w:rsidP="00F96E8B">
      <w:pPr>
        <w:rPr>
          <w:rtl/>
          <w:lang w:bidi="ar-EG"/>
        </w:rPr>
      </w:pPr>
      <w:r w:rsidRPr="00FA1C62">
        <w:rPr>
          <w:rFonts w:hint="cs"/>
          <w:rtl/>
          <w:lang w:bidi="ar-EG"/>
        </w:rPr>
        <w:t>3.6</w:t>
      </w:r>
      <w:r w:rsidRPr="00FA1C62">
        <w:rPr>
          <w:rtl/>
          <w:lang w:bidi="ar-EG"/>
        </w:rPr>
        <w:tab/>
      </w:r>
      <w:r w:rsidRPr="00FA1C62">
        <w:rPr>
          <w:rFonts w:hint="cs"/>
          <w:spacing w:val="-4"/>
          <w:rtl/>
          <w:lang w:bidi="ar-EG"/>
        </w:rPr>
        <w:t>وحظي هذا الرأي بتأييد كلٍّ من</w:t>
      </w:r>
      <w:r w:rsidRPr="00FA1C62">
        <w:rPr>
          <w:spacing w:val="-4"/>
          <w:rtl/>
          <w:lang w:bidi="ar-EG"/>
        </w:rPr>
        <w:t xml:space="preserve"> </w:t>
      </w:r>
      <w:r w:rsidRPr="00FA1C62">
        <w:rPr>
          <w:b/>
          <w:bCs/>
          <w:spacing w:val="-4"/>
          <w:rtl/>
          <w:lang w:bidi="ar-EG"/>
        </w:rPr>
        <w:t>السيد العمري</w:t>
      </w:r>
      <w:r w:rsidRPr="00FA1C62">
        <w:rPr>
          <w:rFonts w:hint="cs"/>
          <w:spacing w:val="-4"/>
          <w:rtl/>
          <w:lang w:bidi="ar-EG"/>
        </w:rPr>
        <w:t xml:space="preserve"> </w:t>
      </w:r>
      <w:r w:rsidRPr="00FA1C62">
        <w:rPr>
          <w:spacing w:val="-4"/>
          <w:rtl/>
          <w:lang w:bidi="ar-EG"/>
        </w:rPr>
        <w:t>و</w:t>
      </w:r>
      <w:r w:rsidRPr="00FA1C62">
        <w:rPr>
          <w:b/>
          <w:bCs/>
          <w:spacing w:val="-4"/>
          <w:rtl/>
          <w:lang w:bidi="ar-EG"/>
        </w:rPr>
        <w:t>السيد عزوز</w:t>
      </w:r>
      <w:r w:rsidRPr="00FA1C62">
        <w:rPr>
          <w:rFonts w:hint="cs"/>
          <w:b/>
          <w:bCs/>
          <w:spacing w:val="-4"/>
          <w:rtl/>
          <w:lang w:bidi="ar-EG"/>
        </w:rPr>
        <w:t xml:space="preserve"> </w:t>
      </w:r>
      <w:r w:rsidRPr="00FA1C62">
        <w:rPr>
          <w:spacing w:val="-4"/>
          <w:rtl/>
          <w:lang w:bidi="ar-EG"/>
        </w:rPr>
        <w:t>و</w:t>
      </w:r>
      <w:r w:rsidRPr="00FA1C62">
        <w:rPr>
          <w:b/>
          <w:bCs/>
          <w:spacing w:val="-4"/>
          <w:rtl/>
          <w:lang w:bidi="ar-EG"/>
        </w:rPr>
        <w:t>السيد طالب</w:t>
      </w:r>
      <w:r w:rsidRPr="00FA1C62">
        <w:rPr>
          <w:rFonts w:hint="cs"/>
          <w:b/>
          <w:bCs/>
          <w:spacing w:val="-4"/>
          <w:rtl/>
          <w:lang w:bidi="ar-EG"/>
        </w:rPr>
        <w:t xml:space="preserve"> </w:t>
      </w:r>
      <w:r w:rsidRPr="00FA1C62">
        <w:rPr>
          <w:spacing w:val="-4"/>
          <w:rtl/>
          <w:lang w:bidi="ar-EG"/>
        </w:rPr>
        <w:t>و</w:t>
      </w:r>
      <w:r w:rsidRPr="00FA1C62">
        <w:rPr>
          <w:b/>
          <w:bCs/>
          <w:spacing w:val="-4"/>
          <w:rtl/>
          <w:lang w:bidi="ar-EG"/>
        </w:rPr>
        <w:t xml:space="preserve">السيدة </w:t>
      </w:r>
      <w:proofErr w:type="spellStart"/>
      <w:r w:rsidRPr="00FA1C62">
        <w:rPr>
          <w:b/>
          <w:bCs/>
          <w:spacing w:val="-4"/>
          <w:rtl/>
          <w:lang w:bidi="ar-EG"/>
        </w:rPr>
        <w:t>حسنوفا</w:t>
      </w:r>
      <w:proofErr w:type="spellEnd"/>
      <w:r w:rsidRPr="00FA1C62">
        <w:rPr>
          <w:rFonts w:hint="cs"/>
          <w:b/>
          <w:bCs/>
          <w:spacing w:val="-4"/>
          <w:rtl/>
          <w:lang w:bidi="ar-EG"/>
        </w:rPr>
        <w:t xml:space="preserve"> </w:t>
      </w:r>
      <w:r w:rsidRPr="00FA1C62">
        <w:rPr>
          <w:spacing w:val="-4"/>
          <w:rtl/>
          <w:lang w:bidi="ar-EG"/>
        </w:rPr>
        <w:t>و</w:t>
      </w:r>
      <w:r w:rsidRPr="00FA1C62">
        <w:rPr>
          <w:b/>
          <w:bCs/>
          <w:spacing w:val="-4"/>
          <w:rtl/>
          <w:lang w:bidi="ar-EG"/>
        </w:rPr>
        <w:t>السيد</w:t>
      </w:r>
      <w:r w:rsidRPr="00FA1C62">
        <w:rPr>
          <w:rFonts w:hint="cs"/>
          <w:b/>
          <w:bCs/>
          <w:spacing w:val="-4"/>
          <w:rtl/>
          <w:lang w:bidi="ar-EG"/>
        </w:rPr>
        <w:t> </w:t>
      </w:r>
      <w:proofErr w:type="spellStart"/>
      <w:r w:rsidRPr="00FA1C62">
        <w:rPr>
          <w:b/>
          <w:bCs/>
          <w:spacing w:val="-4"/>
          <w:rtl/>
          <w:lang w:bidi="ar-EG"/>
        </w:rPr>
        <w:t>هاشيموتو</w:t>
      </w:r>
      <w:proofErr w:type="spellEnd"/>
      <w:r w:rsidRPr="00FA1C62">
        <w:rPr>
          <w:rtl/>
          <w:lang w:bidi="ar-EG"/>
        </w:rPr>
        <w:t xml:space="preserve"> و</w:t>
      </w:r>
      <w:r w:rsidRPr="00FA1C62">
        <w:rPr>
          <w:b/>
          <w:bCs/>
          <w:rtl/>
          <w:lang w:bidi="ar-EG"/>
        </w:rPr>
        <w:t xml:space="preserve">السيد </w:t>
      </w:r>
      <w:proofErr w:type="spellStart"/>
      <w:r w:rsidRPr="00FA1C62">
        <w:rPr>
          <w:b/>
          <w:bCs/>
          <w:rtl/>
          <w:lang w:bidi="ar-EG"/>
        </w:rPr>
        <w:t>ماكهونو</w:t>
      </w:r>
      <w:proofErr w:type="spellEnd"/>
      <w:r w:rsidRPr="00FA1C62">
        <w:rPr>
          <w:rFonts w:hint="cs"/>
          <w:b/>
          <w:bCs/>
          <w:rtl/>
          <w:lang w:bidi="ar-EG"/>
        </w:rPr>
        <w:t xml:space="preserve"> </w:t>
      </w:r>
      <w:r w:rsidRPr="00FA1C62">
        <w:rPr>
          <w:rtl/>
          <w:lang w:bidi="ar-EG"/>
        </w:rPr>
        <w:t>و</w:t>
      </w:r>
      <w:r w:rsidRPr="00FA1C62">
        <w:rPr>
          <w:b/>
          <w:bCs/>
          <w:rtl/>
          <w:lang w:bidi="ar-EG"/>
        </w:rPr>
        <w:t>السيد هنري</w:t>
      </w:r>
      <w:r w:rsidRPr="00FA1C62">
        <w:rPr>
          <w:rFonts w:hint="cs"/>
          <w:b/>
          <w:bCs/>
          <w:rtl/>
          <w:lang w:bidi="ar-EG"/>
        </w:rPr>
        <w:t xml:space="preserve"> </w:t>
      </w:r>
      <w:r w:rsidRPr="00FA1C62">
        <w:rPr>
          <w:rFonts w:hint="cs"/>
          <w:rtl/>
          <w:lang w:bidi="ar-EG"/>
        </w:rPr>
        <w:t>و</w:t>
      </w:r>
      <w:r w:rsidRPr="00FA1C62">
        <w:rPr>
          <w:b/>
          <w:bCs/>
          <w:rtl/>
          <w:lang w:bidi="ar-EG"/>
        </w:rPr>
        <w:t>السيدة جينتي</w:t>
      </w:r>
      <w:r w:rsidRPr="00FA1C62">
        <w:rPr>
          <w:rFonts w:hint="cs"/>
          <w:rtl/>
          <w:lang w:bidi="ar-EG"/>
        </w:rPr>
        <w:t>.</w:t>
      </w:r>
    </w:p>
    <w:p w14:paraId="169AF3E8" w14:textId="77777777" w:rsidR="00F96E8B" w:rsidRPr="00FA1C62" w:rsidRDefault="00F96E8B" w:rsidP="00F96E8B">
      <w:pPr>
        <w:rPr>
          <w:rtl/>
          <w:lang w:bidi="ar-EG"/>
        </w:rPr>
      </w:pPr>
      <w:r w:rsidRPr="00FA1C62">
        <w:rPr>
          <w:rFonts w:hint="cs"/>
          <w:rtl/>
          <w:lang w:bidi="ar-EG"/>
        </w:rPr>
        <w:lastRenderedPageBreak/>
        <w:t>4.6</w:t>
      </w:r>
      <w:r w:rsidRPr="00FA1C62">
        <w:rPr>
          <w:rtl/>
          <w:lang w:bidi="ar-EG"/>
        </w:rPr>
        <w:tab/>
      </w:r>
      <w:r w:rsidRPr="00FA1C62">
        <w:rPr>
          <w:rFonts w:hint="cs"/>
          <w:rtl/>
          <w:lang w:bidi="ar-EG"/>
        </w:rPr>
        <w:t xml:space="preserve">وأيدت </w:t>
      </w:r>
      <w:r w:rsidRPr="00FA1C62">
        <w:rPr>
          <w:rFonts w:hint="cs"/>
          <w:b/>
          <w:bCs/>
          <w:rtl/>
          <w:lang w:bidi="ar-EG"/>
        </w:rPr>
        <w:t>السيدة بومييه</w:t>
      </w:r>
      <w:r w:rsidRPr="00FA1C62">
        <w:rPr>
          <w:rFonts w:hint="cs"/>
          <w:rtl/>
          <w:lang w:bidi="ar-EG"/>
        </w:rPr>
        <w:t xml:space="preserve"> أيضاً هذا الرأي، خاصة بعد الموافقة الواردة من عربسات بالإجماع وبدون شروط. </w:t>
      </w:r>
    </w:p>
    <w:p w14:paraId="518BCA85" w14:textId="77777777" w:rsidR="00F96E8B" w:rsidRPr="00FA1C62" w:rsidRDefault="00F96E8B" w:rsidP="00F96E8B">
      <w:pPr>
        <w:rPr>
          <w:spacing w:val="-4"/>
          <w:rtl/>
          <w:lang w:bidi="ar-EG"/>
        </w:rPr>
      </w:pPr>
      <w:r w:rsidRPr="00FA1C62">
        <w:rPr>
          <w:rFonts w:hint="cs"/>
          <w:rtl/>
          <w:lang w:bidi="ar-EG"/>
        </w:rPr>
        <w:t>5.6</w:t>
      </w:r>
      <w:r w:rsidRPr="00FA1C62">
        <w:rPr>
          <w:rtl/>
          <w:lang w:bidi="ar-EG"/>
        </w:rPr>
        <w:tab/>
      </w:r>
      <w:r w:rsidRPr="00FA1C62">
        <w:rPr>
          <w:rFonts w:hint="cs"/>
          <w:rtl/>
          <w:lang w:bidi="ar-EG"/>
        </w:rPr>
        <w:t>و</w:t>
      </w:r>
      <w:r w:rsidRPr="00FA1C62">
        <w:rPr>
          <w:spacing w:val="-4"/>
          <w:rtl/>
          <w:lang w:bidi="ar-EG"/>
        </w:rPr>
        <w:t xml:space="preserve">اقترح </w:t>
      </w:r>
      <w:r w:rsidRPr="00FA1C62">
        <w:rPr>
          <w:b/>
          <w:bCs/>
          <w:spacing w:val="-4"/>
          <w:rtl/>
          <w:lang w:bidi="ar-EG"/>
        </w:rPr>
        <w:t>الرئيس</w:t>
      </w:r>
      <w:r w:rsidRPr="00FA1C62">
        <w:rPr>
          <w:spacing w:val="-4"/>
          <w:rtl/>
          <w:lang w:bidi="ar-EG"/>
        </w:rPr>
        <w:t xml:space="preserve"> أن</w:t>
      </w:r>
      <w:r w:rsidRPr="00FA1C62">
        <w:rPr>
          <w:rFonts w:hint="cs"/>
          <w:spacing w:val="-4"/>
          <w:rtl/>
          <w:lang w:bidi="ar-EG"/>
        </w:rPr>
        <w:t xml:space="preserve"> ت</w:t>
      </w:r>
      <w:r w:rsidRPr="00FA1C62">
        <w:rPr>
          <w:spacing w:val="-4"/>
          <w:rtl/>
          <w:lang w:bidi="ar-EG"/>
        </w:rPr>
        <w:t xml:space="preserve">خلص </w:t>
      </w:r>
      <w:r w:rsidRPr="00FA1C62">
        <w:rPr>
          <w:rFonts w:hint="cs"/>
          <w:spacing w:val="-4"/>
          <w:rtl/>
          <w:lang w:bidi="ar-EG"/>
        </w:rPr>
        <w:t xml:space="preserve">اللجنة، بشأن هذه المسألة، </w:t>
      </w:r>
      <w:r w:rsidRPr="00FA1C62">
        <w:rPr>
          <w:spacing w:val="-4"/>
          <w:rtl/>
          <w:lang w:bidi="ar-EG"/>
        </w:rPr>
        <w:t>إلى ما</w:t>
      </w:r>
      <w:r w:rsidRPr="00FA1C62">
        <w:rPr>
          <w:rFonts w:hint="cs"/>
          <w:spacing w:val="-4"/>
          <w:rtl/>
          <w:lang w:bidi="ar-EG"/>
        </w:rPr>
        <w:t> </w:t>
      </w:r>
      <w:r w:rsidRPr="00FA1C62">
        <w:rPr>
          <w:spacing w:val="-4"/>
          <w:rtl/>
          <w:lang w:bidi="ar-EG"/>
        </w:rPr>
        <w:t>يلي:</w:t>
      </w:r>
    </w:p>
    <w:p w14:paraId="7AE535D7" w14:textId="77777777" w:rsidR="00F96E8B" w:rsidRPr="00FA1C62" w:rsidRDefault="00F96E8B" w:rsidP="00F96E8B">
      <w:pPr>
        <w:rPr>
          <w:rtl/>
        </w:rPr>
      </w:pPr>
      <w:r w:rsidRPr="00FA1C62">
        <w:rPr>
          <w:rFonts w:hint="cs"/>
          <w:rtl/>
        </w:rPr>
        <w:t xml:space="preserve">"نظرت اللجنة بعناية في التبليغ المقدم من إدارة قطر والوارد في الوثيقة </w:t>
      </w:r>
      <w:r w:rsidRPr="00FA1C62">
        <w:rPr>
          <w:lang w:val="en-GB" w:bidi="ar-EG"/>
        </w:rPr>
        <w:t>RRB21-3/9</w:t>
      </w:r>
      <w:r w:rsidRPr="00FA1C62">
        <w:rPr>
          <w:rFonts w:hint="cs"/>
          <w:rtl/>
        </w:rPr>
        <w:t>. ولاحظت اللجنة:</w:t>
      </w:r>
    </w:p>
    <w:p w14:paraId="464F7E07" w14:textId="77777777" w:rsidR="00F96E8B" w:rsidRPr="00FA1C62" w:rsidRDefault="00F96E8B" w:rsidP="00F96E8B">
      <w:pPr>
        <w:pStyle w:val="enumlev1"/>
        <w:rPr>
          <w:rtl/>
          <w:lang w:bidi="ar-EG"/>
        </w:rPr>
      </w:pPr>
      <w:r w:rsidRPr="00FA1C62">
        <w:rPr>
          <w:lang w:val="en-GB" w:bidi="ar-EG"/>
        </w:rPr>
        <w:sym w:font="Symbol" w:char="F0B7"/>
      </w:r>
      <w:r w:rsidRPr="00FA1C62">
        <w:rPr>
          <w:rtl/>
        </w:rPr>
        <w:tab/>
      </w:r>
      <w:r w:rsidRPr="00FA1C62">
        <w:rPr>
          <w:rFonts w:hint="cs"/>
          <w:rtl/>
        </w:rPr>
        <w:t xml:space="preserve">أنها تلقت سابقاً طلباً مماثلاً في اجتماعها السادس والسبعين حيث لم توافق اللجنة على الطلب استناداً إلى لوائح الراديو والقواعد الإجرائية المعمول بها في </w:t>
      </w:r>
      <w:r w:rsidRPr="00FA1C62">
        <w:rPr>
          <w:lang w:bidi="ar-EG"/>
        </w:rPr>
        <w:t>2017</w:t>
      </w:r>
      <w:r w:rsidRPr="00FA1C62">
        <w:rPr>
          <w:rFonts w:hint="cs"/>
          <w:rtl/>
          <w:lang w:bidi="ar-EG"/>
        </w:rPr>
        <w:t>؛</w:t>
      </w:r>
    </w:p>
    <w:p w14:paraId="72A2B55F" w14:textId="77777777" w:rsidR="00F96E8B" w:rsidRPr="00FA1C62" w:rsidRDefault="00F96E8B" w:rsidP="00F96E8B">
      <w:pPr>
        <w:pStyle w:val="enumlev1"/>
        <w:rPr>
          <w:rtl/>
        </w:rPr>
      </w:pPr>
      <w:r w:rsidRPr="00FA1C62">
        <w:rPr>
          <w:lang w:val="en-GB" w:bidi="ar-EG"/>
        </w:rPr>
        <w:sym w:font="Symbol" w:char="F0B7"/>
      </w:r>
      <w:r w:rsidRPr="00FA1C62">
        <w:rPr>
          <w:rtl/>
        </w:rPr>
        <w:tab/>
      </w:r>
      <w:r w:rsidRPr="00FA1C62">
        <w:rPr>
          <w:rFonts w:hint="cs"/>
          <w:rtl/>
        </w:rPr>
        <w:t xml:space="preserve">أن إدارة قطر قدمت رسالة موقعة من منظمة الاتصالات الساتلية العربية التي وافقت بدون شروط على تغيير الإدارة المبلِّغة عن الشبكة الساتلية </w:t>
      </w:r>
      <w:r w:rsidRPr="00FA1C62">
        <w:rPr>
          <w:lang w:val="en-GB" w:bidi="ar-EG"/>
        </w:rPr>
        <w:t>ESHAILSAT-26E-2</w:t>
      </w:r>
      <w:r w:rsidRPr="00FA1C62">
        <w:rPr>
          <w:rFonts w:hint="cs"/>
          <w:rtl/>
        </w:rPr>
        <w:t xml:space="preserve"> </w:t>
      </w:r>
      <w:r w:rsidRPr="00FA1C62">
        <w:rPr>
          <w:rtl/>
        </w:rPr>
        <w:t>من</w:t>
      </w:r>
      <w:r w:rsidRPr="00FA1C62">
        <w:rPr>
          <w:lang w:bidi="ar-EG"/>
        </w:rPr>
        <w:t xml:space="preserve"> "QAT/ARB" </w:t>
      </w:r>
      <w:r w:rsidRPr="00FA1C62">
        <w:rPr>
          <w:rtl/>
        </w:rPr>
        <w:t xml:space="preserve">إلى </w:t>
      </w:r>
      <w:r w:rsidRPr="00FA1C62">
        <w:rPr>
          <w:lang w:bidi="ar-EG"/>
        </w:rPr>
        <w:t>"QAT"</w:t>
      </w:r>
      <w:r w:rsidRPr="00FA1C62">
        <w:rPr>
          <w:rFonts w:hint="cs"/>
          <w:rtl/>
        </w:rPr>
        <w:t>.</w:t>
      </w:r>
    </w:p>
    <w:p w14:paraId="6714EDC1" w14:textId="77777777" w:rsidR="00F96E8B" w:rsidRPr="00FA1C62" w:rsidRDefault="00F96E8B" w:rsidP="00F96E8B">
      <w:pPr>
        <w:rPr>
          <w:rtl/>
        </w:rPr>
      </w:pPr>
      <w:r w:rsidRPr="00FA1C62">
        <w:rPr>
          <w:rFonts w:hint="cs"/>
          <w:rtl/>
        </w:rPr>
        <w:t>ونتيجة لذلك، خلصت اللجنة إلى أن الطلب المقدم من إدارة قطر:</w:t>
      </w:r>
    </w:p>
    <w:p w14:paraId="28F1E2DA" w14:textId="77777777" w:rsidR="00F96E8B" w:rsidRPr="00FA1C62" w:rsidRDefault="00F96E8B" w:rsidP="00F96E8B">
      <w:pPr>
        <w:pStyle w:val="enumlev1"/>
        <w:rPr>
          <w:rtl/>
        </w:rPr>
      </w:pPr>
      <w:r w:rsidRPr="00FA1C62">
        <w:rPr>
          <w:lang w:val="en-GB" w:bidi="ar-EG"/>
        </w:rPr>
        <w:sym w:font="Symbol" w:char="F0B7"/>
      </w:r>
      <w:r w:rsidRPr="00FA1C62">
        <w:rPr>
          <w:rtl/>
        </w:rPr>
        <w:tab/>
      </w:r>
      <w:r w:rsidRPr="00FA1C62">
        <w:rPr>
          <w:rFonts w:hint="cs"/>
          <w:rtl/>
        </w:rPr>
        <w:t xml:space="preserve">يتسق مع قرارات المؤتمر العالمي للاتصالات الراديوية لعام </w:t>
      </w:r>
      <w:r w:rsidRPr="00FA1C62">
        <w:rPr>
          <w:lang w:bidi="ar-EG"/>
        </w:rPr>
        <w:t>2019</w:t>
      </w:r>
      <w:r w:rsidRPr="00FA1C62">
        <w:rPr>
          <w:rFonts w:hint="cs"/>
          <w:rtl/>
          <w:lang w:bidi="ar-EG"/>
        </w:rPr>
        <w:t>؛</w:t>
      </w:r>
    </w:p>
    <w:p w14:paraId="62988196" w14:textId="77777777" w:rsidR="00F96E8B" w:rsidRPr="00FA1C62" w:rsidRDefault="00F96E8B" w:rsidP="00F96E8B">
      <w:pPr>
        <w:pStyle w:val="enumlev1"/>
        <w:rPr>
          <w:rtl/>
        </w:rPr>
      </w:pPr>
      <w:r w:rsidRPr="00FA1C62">
        <w:rPr>
          <w:lang w:val="en-GB" w:bidi="ar-EG"/>
        </w:rPr>
        <w:sym w:font="Symbol" w:char="F0B7"/>
      </w:r>
      <w:r w:rsidRPr="00FA1C62">
        <w:rPr>
          <w:rtl/>
        </w:rPr>
        <w:tab/>
      </w:r>
      <w:r w:rsidRPr="00FA1C62">
        <w:rPr>
          <w:rFonts w:hint="cs"/>
          <w:rtl/>
        </w:rPr>
        <w:t xml:space="preserve">يستوفي جميع متطلبات الحالة </w:t>
      </w:r>
      <w:r w:rsidRPr="00FA1C62">
        <w:rPr>
          <w:lang w:bidi="ar-EG"/>
        </w:rPr>
        <w:t>5-2</w:t>
      </w:r>
      <w:r w:rsidRPr="00FA1C62">
        <w:rPr>
          <w:rFonts w:hint="cs"/>
          <w:rtl/>
          <w:lang w:bidi="ar-EG"/>
        </w:rPr>
        <w:t xml:space="preserve"> من القواعد الإجرائية المتعلقة بالأنظمة الساتلية المقدمة من إدارة تتصرف بالنيابة عن مجموعة من الإدارات المعينة بأسمائها</w:t>
      </w:r>
      <w:r w:rsidRPr="00FA1C62">
        <w:rPr>
          <w:rFonts w:hint="cs"/>
          <w:rtl/>
        </w:rPr>
        <w:t>.</w:t>
      </w:r>
    </w:p>
    <w:p w14:paraId="0FB040C5" w14:textId="77777777" w:rsidR="00F96E8B" w:rsidRPr="00FA1C62" w:rsidRDefault="00F96E8B" w:rsidP="00F96E8B">
      <w:pPr>
        <w:rPr>
          <w:rtl/>
          <w:lang w:bidi="ar-EG"/>
        </w:rPr>
      </w:pPr>
      <w:r w:rsidRPr="00FA1C62">
        <w:rPr>
          <w:rFonts w:hint="cs"/>
          <w:rtl/>
        </w:rPr>
        <w:t>ولذلك، قررت اللجنة الموافقة على الطلب المقدم من إدارة قطر وكلفت المكتب بتغيير رمز الإدارة المبلِّغة عن الشبكة الساتلية</w:t>
      </w:r>
      <w:r w:rsidRPr="00FA1C62">
        <w:rPr>
          <w:rFonts w:hint="eastAsia"/>
          <w:rtl/>
        </w:rPr>
        <w:t> </w:t>
      </w:r>
      <w:r w:rsidRPr="00FA1C62">
        <w:rPr>
          <w:lang w:val="en-GB" w:bidi="ar-EG"/>
        </w:rPr>
        <w:t>ESHAILSAT-26E-2</w:t>
      </w:r>
      <w:r w:rsidRPr="00FA1C62">
        <w:rPr>
          <w:rtl/>
        </w:rPr>
        <w:t xml:space="preserve"> من "</w:t>
      </w:r>
      <w:r w:rsidRPr="00FA1C62">
        <w:rPr>
          <w:lang w:val="en-GB" w:bidi="ar-EG"/>
        </w:rPr>
        <w:t>QAT/ARB</w:t>
      </w:r>
      <w:r w:rsidRPr="00FA1C62">
        <w:rPr>
          <w:rtl/>
        </w:rPr>
        <w:t>" إلى "</w:t>
      </w:r>
      <w:r w:rsidRPr="00FA1C62">
        <w:rPr>
          <w:lang w:val="en-GB" w:bidi="ar-EG"/>
        </w:rPr>
        <w:t>QAT</w:t>
      </w:r>
      <w:r w:rsidRPr="00FA1C62">
        <w:rPr>
          <w:rtl/>
        </w:rPr>
        <w:t>"</w:t>
      </w:r>
      <w:r w:rsidRPr="00FA1C62">
        <w:rPr>
          <w:rFonts w:hint="cs"/>
          <w:rtl/>
        </w:rPr>
        <w:t>.</w:t>
      </w:r>
    </w:p>
    <w:p w14:paraId="77B180E8" w14:textId="77777777" w:rsidR="00F96E8B" w:rsidRPr="00FA1C62" w:rsidRDefault="00F96E8B" w:rsidP="00F96E8B">
      <w:r w:rsidRPr="00FA1C62">
        <w:rPr>
          <w:rFonts w:hint="cs"/>
          <w:rtl/>
        </w:rPr>
        <w:t>6.6</w:t>
      </w:r>
      <w:r w:rsidRPr="00FA1C62">
        <w:rPr>
          <w:rtl/>
        </w:rPr>
        <w:tab/>
        <w:t>و</w:t>
      </w:r>
      <w:r w:rsidRPr="00FA1C62">
        <w:rPr>
          <w:b/>
          <w:bCs/>
          <w:rtl/>
        </w:rPr>
        <w:t>اتُفق</w:t>
      </w:r>
      <w:r w:rsidRPr="00FA1C62">
        <w:rPr>
          <w:rtl/>
        </w:rPr>
        <w:t xml:space="preserve"> على ذلك.</w:t>
      </w:r>
    </w:p>
    <w:p w14:paraId="6FAB3F16" w14:textId="77777777" w:rsidR="00F96E8B" w:rsidRPr="00FA1C62" w:rsidRDefault="00F96E8B" w:rsidP="00F96E8B">
      <w:pPr>
        <w:pStyle w:val="Heading1"/>
        <w:rPr>
          <w:rtl/>
        </w:rPr>
      </w:pPr>
      <w:r w:rsidRPr="00FA1C62">
        <w:rPr>
          <w:rtl/>
        </w:rPr>
        <w:t>7</w:t>
      </w:r>
      <w:r w:rsidRPr="00FA1C62">
        <w:rPr>
          <w:rtl/>
        </w:rPr>
        <w:tab/>
      </w:r>
      <w:r w:rsidRPr="00FA1C62">
        <w:rPr>
          <w:rtl/>
          <w:lang w:bidi="ar-SA"/>
        </w:rPr>
        <w:t xml:space="preserve">تبليغ مقدم من إدارة الصين </w:t>
      </w:r>
      <w:r w:rsidRPr="00FA1C62">
        <w:rPr>
          <w:rFonts w:hint="cs"/>
          <w:rtl/>
          <w:lang w:bidi="ar-SA"/>
        </w:rPr>
        <w:t>لطلب الاعتراف</w:t>
      </w:r>
      <w:r w:rsidRPr="00FA1C62">
        <w:rPr>
          <w:rtl/>
          <w:lang w:bidi="ar-SA"/>
        </w:rPr>
        <w:t xml:space="preserve"> </w:t>
      </w:r>
      <w:r w:rsidRPr="00FA1C62">
        <w:rPr>
          <w:rFonts w:hint="cs"/>
          <w:rtl/>
          <w:lang w:bidi="ar-SA"/>
        </w:rPr>
        <w:t>ب</w:t>
      </w:r>
      <w:r w:rsidRPr="00FA1C62">
        <w:rPr>
          <w:rtl/>
          <w:lang w:bidi="ar-SA"/>
        </w:rPr>
        <w:t>وضع تخصيصات تردد</w:t>
      </w:r>
      <w:r w:rsidRPr="00FA1C62">
        <w:rPr>
          <w:rFonts w:hint="cs"/>
          <w:rtl/>
          <w:lang w:bidi="ar-SA"/>
        </w:rPr>
        <w:t>ات</w:t>
      </w:r>
      <w:r w:rsidRPr="00FA1C62">
        <w:rPr>
          <w:rtl/>
          <w:lang w:bidi="ar-SA"/>
        </w:rPr>
        <w:t xml:space="preserve"> الشبكات الساتلية</w:t>
      </w:r>
      <w:r w:rsidRPr="00FA1C62">
        <w:rPr>
          <w:rFonts w:hint="cs"/>
          <w:rtl/>
          <w:lang w:bidi="ar-SA"/>
        </w:rPr>
        <w:t xml:space="preserve"> في الخدمة</w:t>
      </w:r>
      <w:r w:rsidRPr="00FA1C62">
        <w:rPr>
          <w:rtl/>
          <w:lang w:bidi="ar-SA"/>
        </w:rPr>
        <w:t xml:space="preserve"> في الموقعين المداريين </w:t>
      </w:r>
      <w:r w:rsidRPr="00FA1C62">
        <w:t>163</w:t>
      </w:r>
      <w:r w:rsidRPr="00FA1C62">
        <w:rPr>
          <w:rtl/>
          <w:lang w:bidi="ar-SA"/>
        </w:rPr>
        <w:t xml:space="preserve"> </w:t>
      </w:r>
      <w:r w:rsidRPr="00FA1C62">
        <w:rPr>
          <w:rFonts w:hint="cs"/>
          <w:rtl/>
          <w:lang w:bidi="ar-SA"/>
        </w:rPr>
        <w:t xml:space="preserve">درجة </w:t>
      </w:r>
      <w:r w:rsidRPr="00FA1C62">
        <w:rPr>
          <w:rtl/>
          <w:lang w:bidi="ar-SA"/>
        </w:rPr>
        <w:t>شرقاً و</w:t>
      </w:r>
      <w:r w:rsidRPr="00FA1C62">
        <w:t>125</w:t>
      </w:r>
      <w:r w:rsidRPr="00FA1C62">
        <w:rPr>
          <w:rtl/>
          <w:lang w:bidi="ar-SA"/>
        </w:rPr>
        <w:t> </w:t>
      </w:r>
      <w:r w:rsidRPr="00FA1C62">
        <w:rPr>
          <w:rFonts w:hint="cs"/>
          <w:rtl/>
          <w:lang w:bidi="ar-SA"/>
        </w:rPr>
        <w:t xml:space="preserve">درجة </w:t>
      </w:r>
      <w:r w:rsidRPr="00FA1C62">
        <w:rPr>
          <w:rtl/>
          <w:lang w:bidi="ar-SA"/>
        </w:rPr>
        <w:t>شرقاً</w:t>
      </w:r>
      <w:r w:rsidRPr="00FA1C62">
        <w:rPr>
          <w:rFonts w:hint="cs"/>
          <w:rtl/>
          <w:lang w:bidi="ar-SA"/>
        </w:rPr>
        <w:t xml:space="preserve"> </w:t>
      </w:r>
      <w:r w:rsidRPr="00FA1C62">
        <w:rPr>
          <w:rFonts w:hint="cs"/>
          <w:rtl/>
        </w:rPr>
        <w:t xml:space="preserve">(الوثيقة </w:t>
      </w:r>
      <w:r w:rsidRPr="00FA1C62">
        <w:t>RRB21-3/8</w:t>
      </w:r>
      <w:r w:rsidRPr="00FA1C62">
        <w:rPr>
          <w:rFonts w:hint="cs"/>
          <w:rtl/>
        </w:rPr>
        <w:t>)</w:t>
      </w:r>
    </w:p>
    <w:p w14:paraId="17A0241C" w14:textId="77777777" w:rsidR="00F96E8B" w:rsidRPr="00FA1C62" w:rsidRDefault="00F96E8B" w:rsidP="00F96E8B">
      <w:pPr>
        <w:rPr>
          <w:spacing w:val="-2"/>
          <w:rtl/>
          <w:lang w:bidi="ar-EG"/>
        </w:rPr>
      </w:pPr>
      <w:r w:rsidRPr="00FA1C62">
        <w:rPr>
          <w:rFonts w:hint="cs"/>
          <w:spacing w:val="-2"/>
          <w:rtl/>
          <w:lang w:bidi="ar-EG"/>
        </w:rPr>
        <w:t>1.7</w:t>
      </w:r>
      <w:r w:rsidRPr="00FA1C62">
        <w:rPr>
          <w:spacing w:val="-2"/>
          <w:rtl/>
          <w:lang w:bidi="ar-EG"/>
        </w:rPr>
        <w:tab/>
      </w:r>
      <w:r w:rsidRPr="00FA1C62">
        <w:rPr>
          <w:rFonts w:hint="cs"/>
          <w:spacing w:val="-2"/>
          <w:rtl/>
          <w:lang w:bidi="ar-EG"/>
        </w:rPr>
        <w:t xml:space="preserve">قدم </w:t>
      </w:r>
      <w:r w:rsidRPr="00FA1C62">
        <w:rPr>
          <w:rFonts w:hint="cs"/>
          <w:b/>
          <w:bCs/>
          <w:spacing w:val="-2"/>
          <w:rtl/>
        </w:rPr>
        <w:t>السيد لو (رئ</w:t>
      </w:r>
      <w:r w:rsidRPr="00FA1C62">
        <w:rPr>
          <w:b/>
          <w:bCs/>
          <w:spacing w:val="-2"/>
          <w:rtl/>
        </w:rPr>
        <w:t>يس قسم المنشورات والتسجيلات الفضائية/دائرة الخدمات الفضائية</w:t>
      </w:r>
      <w:r w:rsidRPr="00FA1C62">
        <w:rPr>
          <w:rFonts w:hint="cs"/>
          <w:b/>
          <w:bCs/>
          <w:spacing w:val="-2"/>
          <w:rtl/>
        </w:rPr>
        <w:t>)</w:t>
      </w:r>
      <w:r w:rsidRPr="00FA1C62">
        <w:rPr>
          <w:rFonts w:hint="cs"/>
          <w:spacing w:val="-2"/>
          <w:rtl/>
        </w:rPr>
        <w:t xml:space="preserve"> الوثيقة</w:t>
      </w:r>
      <w:r w:rsidRPr="00FA1C62">
        <w:rPr>
          <w:rFonts w:hint="eastAsia"/>
          <w:spacing w:val="-2"/>
          <w:rtl/>
        </w:rPr>
        <w:t> </w:t>
      </w:r>
      <w:r w:rsidRPr="00FA1C62">
        <w:rPr>
          <w:spacing w:val="-2"/>
        </w:rPr>
        <w:t>RRB21</w:t>
      </w:r>
      <w:r w:rsidRPr="00FA1C62">
        <w:rPr>
          <w:spacing w:val="-2"/>
        </w:rPr>
        <w:noBreakHyphen/>
        <w:t>3/8</w:t>
      </w:r>
      <w:r w:rsidRPr="00FA1C62">
        <w:rPr>
          <w:rFonts w:hint="cs"/>
          <w:spacing w:val="-2"/>
          <w:rtl/>
          <w:lang w:bidi="ar-EG"/>
        </w:rPr>
        <w:t xml:space="preserve"> التي تطلب فيها إدارة الصين من اللجنة استعراض صلاحية وضع تخصيصات ترددات الشبكات الساتلية</w:t>
      </w:r>
      <w:r w:rsidRPr="00FA1C62">
        <w:rPr>
          <w:rFonts w:hint="eastAsia"/>
          <w:spacing w:val="-2"/>
          <w:rtl/>
          <w:lang w:bidi="ar-EG"/>
        </w:rPr>
        <w:t> </w:t>
      </w:r>
      <w:r w:rsidRPr="00FA1C62">
        <w:rPr>
          <w:spacing w:val="-2"/>
        </w:rPr>
        <w:t>CHINASAT</w:t>
      </w:r>
      <w:r w:rsidRPr="00FA1C62">
        <w:rPr>
          <w:spacing w:val="-2"/>
        </w:rPr>
        <w:noBreakHyphen/>
        <w:t>D</w:t>
      </w:r>
      <w:r w:rsidRPr="00FA1C62">
        <w:rPr>
          <w:spacing w:val="-2"/>
        </w:rPr>
        <w:noBreakHyphen/>
        <w:t>163E</w:t>
      </w:r>
      <w:r w:rsidRPr="00FA1C62">
        <w:rPr>
          <w:rFonts w:hint="cs"/>
          <w:spacing w:val="-2"/>
          <w:rtl/>
          <w:lang w:bidi="ar-EG"/>
        </w:rPr>
        <w:t xml:space="preserve"> </w:t>
      </w:r>
      <w:r w:rsidRPr="00FA1C62">
        <w:rPr>
          <w:spacing w:val="-2"/>
          <w:rtl/>
        </w:rPr>
        <w:t>و</w:t>
      </w:r>
      <w:r w:rsidRPr="00FA1C62">
        <w:rPr>
          <w:spacing w:val="-2"/>
        </w:rPr>
        <w:t>CHINASAT-D-125E</w:t>
      </w:r>
      <w:r w:rsidRPr="00FA1C62">
        <w:rPr>
          <w:rFonts w:hint="cs"/>
          <w:spacing w:val="-2"/>
          <w:rtl/>
          <w:lang w:bidi="ar-EG"/>
        </w:rPr>
        <w:t xml:space="preserve"> </w:t>
      </w:r>
      <w:r w:rsidRPr="00FA1C62">
        <w:rPr>
          <w:spacing w:val="-2"/>
          <w:rtl/>
        </w:rPr>
        <w:t>و</w:t>
      </w:r>
      <w:r w:rsidRPr="00FA1C62">
        <w:rPr>
          <w:spacing w:val="-2"/>
        </w:rPr>
        <w:t>CHINASAT-E-125E</w:t>
      </w:r>
      <w:r w:rsidRPr="00FA1C62">
        <w:rPr>
          <w:rFonts w:hint="cs"/>
          <w:spacing w:val="-2"/>
          <w:rtl/>
        </w:rPr>
        <w:t xml:space="preserve"> </w:t>
      </w:r>
      <w:r w:rsidRPr="00FA1C62">
        <w:rPr>
          <w:rFonts w:hint="cs"/>
          <w:spacing w:val="-2"/>
          <w:rtl/>
          <w:lang w:bidi="ar-EG"/>
        </w:rPr>
        <w:t>في الخدمة،</w:t>
      </w:r>
      <w:r w:rsidRPr="00FA1C62">
        <w:rPr>
          <w:rFonts w:hint="cs"/>
          <w:spacing w:val="-2"/>
          <w:rtl/>
        </w:rPr>
        <w:t xml:space="preserve"> وتكليف المكتب </w:t>
      </w:r>
      <w:r w:rsidRPr="00FA1C62">
        <w:rPr>
          <w:rFonts w:hint="cs"/>
          <w:spacing w:val="-2"/>
          <w:rtl/>
          <w:lang w:bidi="ar-EG"/>
        </w:rPr>
        <w:t>بالموافقة على تعليق هذه التخصيصات ومواصلة معالجة معلومات التبليغ عن الشبكات. وتتعلق الحالة بالنظر في الوضع في الخدمة بموجب الرقم</w:t>
      </w:r>
      <w:r w:rsidRPr="00FA1C62">
        <w:rPr>
          <w:rFonts w:hint="eastAsia"/>
          <w:spacing w:val="-2"/>
          <w:rtl/>
          <w:lang w:bidi="ar-EG"/>
        </w:rPr>
        <w:t> </w:t>
      </w:r>
      <w:r w:rsidRPr="00FA1C62">
        <w:rPr>
          <w:b/>
          <w:bCs/>
          <w:spacing w:val="-2"/>
          <w:lang w:bidi="ar-EG"/>
        </w:rPr>
        <w:t>44.11</w:t>
      </w:r>
      <w:r w:rsidRPr="00FA1C62">
        <w:rPr>
          <w:rFonts w:hint="cs"/>
          <w:spacing w:val="-2"/>
          <w:rtl/>
          <w:lang w:bidi="ar-EG"/>
        </w:rPr>
        <w:t xml:space="preserve"> من لوائح الراديو، طبقاً للرقم </w:t>
      </w:r>
      <w:r w:rsidRPr="00FA1C62">
        <w:rPr>
          <w:b/>
          <w:bCs/>
          <w:spacing w:val="-2"/>
          <w:lang w:bidi="ar-EG"/>
        </w:rPr>
        <w:t>2.42B.11</w:t>
      </w:r>
      <w:r w:rsidRPr="00FA1C62">
        <w:rPr>
          <w:rFonts w:hint="cs"/>
          <w:spacing w:val="-2"/>
          <w:rtl/>
          <w:lang w:bidi="ar-EG"/>
        </w:rPr>
        <w:t xml:space="preserve"> من لوائح الراديو بوجه خاص. وأعطت إدارة الصين الإذن بنشر الأجراء السرية من الوثيقة.</w:t>
      </w:r>
    </w:p>
    <w:p w14:paraId="7595F60C" w14:textId="77777777" w:rsidR="00F96E8B" w:rsidRPr="00FA1C62" w:rsidRDefault="00F96E8B" w:rsidP="00F96E8B">
      <w:pPr>
        <w:rPr>
          <w:rtl/>
          <w:lang w:bidi="ar-EG"/>
        </w:rPr>
      </w:pPr>
      <w:r w:rsidRPr="00FA1C62">
        <w:rPr>
          <w:rFonts w:hint="cs"/>
          <w:rtl/>
          <w:lang w:bidi="ar-EG"/>
        </w:rPr>
        <w:t>2.7</w:t>
      </w:r>
      <w:r w:rsidRPr="00FA1C62">
        <w:rPr>
          <w:rtl/>
          <w:lang w:bidi="ar-EG"/>
        </w:rPr>
        <w:tab/>
      </w:r>
      <w:r w:rsidRPr="00FA1C62">
        <w:rPr>
          <w:rFonts w:hint="cs"/>
          <w:rtl/>
          <w:lang w:bidi="ar-EG"/>
        </w:rPr>
        <w:t>وباستعمال</w:t>
      </w:r>
      <w:r w:rsidRPr="00FA1C62">
        <w:rPr>
          <w:rtl/>
          <w:lang w:bidi="ar-EG"/>
        </w:rPr>
        <w:t xml:space="preserve"> </w:t>
      </w:r>
      <w:proofErr w:type="spellStart"/>
      <w:r w:rsidRPr="00FA1C62">
        <w:rPr>
          <w:rtl/>
          <w:lang w:bidi="ar-EG"/>
        </w:rPr>
        <w:t>الساتل</w:t>
      </w:r>
      <w:r w:rsidRPr="00FA1C62">
        <w:rPr>
          <w:rFonts w:hint="cs"/>
          <w:rtl/>
          <w:lang w:bidi="ar-EG"/>
        </w:rPr>
        <w:t>ي</w:t>
      </w:r>
      <w:r w:rsidRPr="00FA1C62">
        <w:rPr>
          <w:rtl/>
          <w:lang w:bidi="ar-EG"/>
        </w:rPr>
        <w:t>ن</w:t>
      </w:r>
      <w:proofErr w:type="spellEnd"/>
      <w:r w:rsidRPr="00FA1C62">
        <w:rPr>
          <w:rtl/>
          <w:lang w:bidi="ar-EG"/>
        </w:rPr>
        <w:t xml:space="preserve"> </w:t>
      </w:r>
      <w:r w:rsidRPr="00FA1C62">
        <w:rPr>
          <w:lang w:bidi="ar-EG"/>
        </w:rPr>
        <w:t>CHINASAT-17</w:t>
      </w:r>
      <w:r w:rsidRPr="00FA1C62">
        <w:rPr>
          <w:rtl/>
          <w:lang w:bidi="ar-EG"/>
        </w:rPr>
        <w:t xml:space="preserve"> و</w:t>
      </w:r>
      <w:r w:rsidRPr="00FA1C62">
        <w:rPr>
          <w:lang w:bidi="ar-EG"/>
        </w:rPr>
        <w:t>APSTAR-6</w:t>
      </w:r>
      <w:r w:rsidRPr="00FA1C62">
        <w:rPr>
          <w:rFonts w:hint="cs"/>
          <w:rtl/>
          <w:lang w:bidi="ar-EG"/>
        </w:rPr>
        <w:t xml:space="preserve">، وُضعت </w:t>
      </w:r>
      <w:r w:rsidRPr="00FA1C62">
        <w:rPr>
          <w:rtl/>
          <w:lang w:bidi="ar-EG"/>
        </w:rPr>
        <w:t xml:space="preserve">تخصيصات تردد الشبكة </w:t>
      </w:r>
      <w:proofErr w:type="spellStart"/>
      <w:r w:rsidRPr="00FA1C62">
        <w:rPr>
          <w:rtl/>
          <w:lang w:bidi="ar-EG"/>
        </w:rPr>
        <w:t>الساتلية</w:t>
      </w:r>
      <w:proofErr w:type="spellEnd"/>
      <w:r w:rsidRPr="00FA1C62">
        <w:rPr>
          <w:rtl/>
          <w:lang w:bidi="ar-EG"/>
        </w:rPr>
        <w:t xml:space="preserve"> </w:t>
      </w:r>
      <w:r w:rsidRPr="00FA1C62">
        <w:rPr>
          <w:lang w:bidi="ar-EG"/>
        </w:rPr>
        <w:t>CHINASAT</w:t>
      </w:r>
      <w:r w:rsidRPr="00FA1C62">
        <w:rPr>
          <w:lang w:bidi="ar-EG"/>
        </w:rPr>
        <w:noBreakHyphen/>
        <w:t>D-163E</w:t>
      </w:r>
      <w:r w:rsidRPr="00FA1C62">
        <w:rPr>
          <w:rtl/>
          <w:lang w:bidi="ar-EG"/>
        </w:rPr>
        <w:t xml:space="preserve"> في الخدمة يوم 25 أبريل 2020، </w:t>
      </w:r>
      <w:r w:rsidRPr="00FA1C62">
        <w:rPr>
          <w:rFonts w:hint="cs"/>
          <w:rtl/>
          <w:lang w:bidi="ar-EG"/>
        </w:rPr>
        <w:t xml:space="preserve">قبل انتهاء مهلة السبعة أعوام في </w:t>
      </w:r>
      <w:r w:rsidRPr="00FA1C62">
        <w:rPr>
          <w:lang w:bidi="ar-EG"/>
        </w:rPr>
        <w:t>25</w:t>
      </w:r>
      <w:r w:rsidRPr="00FA1C62">
        <w:rPr>
          <w:rFonts w:hint="cs"/>
          <w:rtl/>
          <w:lang w:bidi="ar-EG"/>
        </w:rPr>
        <w:t xml:space="preserve"> فبراير </w:t>
      </w:r>
      <w:r w:rsidRPr="00FA1C62">
        <w:rPr>
          <w:lang w:bidi="ar-EG"/>
        </w:rPr>
        <w:t>2021</w:t>
      </w:r>
      <w:r w:rsidRPr="00FA1C62">
        <w:rPr>
          <w:rtl/>
          <w:lang w:bidi="ar-EG"/>
        </w:rPr>
        <w:t xml:space="preserve">. </w:t>
      </w:r>
      <w:r w:rsidRPr="00FA1C62">
        <w:rPr>
          <w:rFonts w:hint="cs"/>
          <w:rtl/>
          <w:lang w:bidi="ar-EG"/>
        </w:rPr>
        <w:t>و</w:t>
      </w:r>
      <w:r w:rsidRPr="00FA1C62">
        <w:rPr>
          <w:rtl/>
          <w:lang w:bidi="ar-EG"/>
        </w:rPr>
        <w:t xml:space="preserve">وصل </w:t>
      </w:r>
      <w:proofErr w:type="spellStart"/>
      <w:r w:rsidRPr="00FA1C62">
        <w:rPr>
          <w:rtl/>
          <w:lang w:bidi="ar-EG"/>
        </w:rPr>
        <w:t>الساتل</w:t>
      </w:r>
      <w:proofErr w:type="spellEnd"/>
      <w:r w:rsidRPr="00FA1C62">
        <w:rPr>
          <w:rFonts w:hint="cs"/>
          <w:rtl/>
          <w:lang w:bidi="ar-EG"/>
        </w:rPr>
        <w:t> </w:t>
      </w:r>
      <w:r w:rsidRPr="00FA1C62">
        <w:rPr>
          <w:lang w:bidi="ar-EG"/>
        </w:rPr>
        <w:t>APSTAR-6</w:t>
      </w:r>
      <w:r w:rsidRPr="00FA1C62">
        <w:rPr>
          <w:rtl/>
          <w:lang w:bidi="ar-EG"/>
        </w:rPr>
        <w:t xml:space="preserve"> إلى الموقع المداري 163 درجة شرقاً في 9 أغسطس 2019، </w:t>
      </w:r>
      <w:r w:rsidRPr="00FA1C62">
        <w:rPr>
          <w:rFonts w:hint="cs"/>
          <w:rtl/>
          <w:lang w:bidi="ar-EG"/>
        </w:rPr>
        <w:t>وجرى تشغيله في هذا الموقع لمدة</w:t>
      </w:r>
      <w:r w:rsidRPr="00FA1C62">
        <w:rPr>
          <w:rtl/>
          <w:lang w:bidi="ar-EG"/>
        </w:rPr>
        <w:t xml:space="preserve"> </w:t>
      </w:r>
      <w:r w:rsidRPr="00FA1C62">
        <w:rPr>
          <w:rFonts w:hint="cs"/>
          <w:rtl/>
          <w:lang w:bidi="ar-EG"/>
        </w:rPr>
        <w:t>عام</w:t>
      </w:r>
      <w:r w:rsidRPr="00FA1C62">
        <w:rPr>
          <w:rtl/>
          <w:lang w:bidi="ar-EG"/>
        </w:rPr>
        <w:t xml:space="preserve"> وأربعة أشهر</w:t>
      </w:r>
      <w:r w:rsidRPr="00FA1C62">
        <w:rPr>
          <w:rFonts w:hint="cs"/>
          <w:rtl/>
          <w:lang w:bidi="ar-EG"/>
        </w:rPr>
        <w:t xml:space="preserve"> تقريباً</w:t>
      </w:r>
      <w:r w:rsidRPr="00FA1C62">
        <w:rPr>
          <w:rtl/>
          <w:lang w:bidi="ar-EG"/>
        </w:rPr>
        <w:t xml:space="preserve">. </w:t>
      </w:r>
      <w:r w:rsidRPr="00FA1C62">
        <w:rPr>
          <w:rFonts w:hint="cs"/>
          <w:rtl/>
          <w:lang w:bidi="ar-EG"/>
        </w:rPr>
        <w:t xml:space="preserve">وأُخرج </w:t>
      </w:r>
      <w:proofErr w:type="spellStart"/>
      <w:r w:rsidRPr="00FA1C62">
        <w:rPr>
          <w:rFonts w:hint="cs"/>
          <w:rtl/>
          <w:lang w:bidi="ar-EG"/>
        </w:rPr>
        <w:t>الساتل</w:t>
      </w:r>
      <w:proofErr w:type="spellEnd"/>
      <w:r w:rsidRPr="00FA1C62">
        <w:rPr>
          <w:rFonts w:hint="cs"/>
          <w:rtl/>
          <w:lang w:bidi="ar-EG"/>
        </w:rPr>
        <w:t xml:space="preserve"> من المدار في </w:t>
      </w:r>
      <w:r w:rsidRPr="00FA1C62">
        <w:rPr>
          <w:lang w:bidi="ar-EG"/>
        </w:rPr>
        <w:t>2</w:t>
      </w:r>
      <w:r w:rsidRPr="00FA1C62">
        <w:rPr>
          <w:rFonts w:hint="cs"/>
          <w:rtl/>
          <w:lang w:bidi="ar-EG"/>
        </w:rPr>
        <w:t xml:space="preserve"> ديسمبر </w:t>
      </w:r>
      <w:r w:rsidRPr="00FA1C62">
        <w:rPr>
          <w:lang w:bidi="ar-EG"/>
        </w:rPr>
        <w:t>2020</w:t>
      </w:r>
      <w:r w:rsidRPr="00FA1C62">
        <w:rPr>
          <w:rFonts w:hint="cs"/>
          <w:rtl/>
          <w:lang w:bidi="ar-EG"/>
        </w:rPr>
        <w:t xml:space="preserve">، ويكون بذلك قد قدم خدمات لمدة </w:t>
      </w:r>
      <w:r w:rsidRPr="00FA1C62">
        <w:rPr>
          <w:lang w:bidi="ar-EG"/>
        </w:rPr>
        <w:t>220</w:t>
      </w:r>
      <w:r w:rsidRPr="00FA1C62">
        <w:rPr>
          <w:rFonts w:hint="cs"/>
          <w:rtl/>
          <w:lang w:bidi="ar-EG"/>
        </w:rPr>
        <w:t xml:space="preserve"> يوماً منذ وضعه في الخدمة طبقاً للوائح الراديو. وكان </w:t>
      </w:r>
      <w:proofErr w:type="spellStart"/>
      <w:r w:rsidRPr="00FA1C62">
        <w:rPr>
          <w:rFonts w:hint="cs"/>
          <w:rtl/>
          <w:lang w:bidi="ar-EG"/>
        </w:rPr>
        <w:t>الساتل</w:t>
      </w:r>
      <w:proofErr w:type="spellEnd"/>
      <w:r w:rsidRPr="00FA1C62">
        <w:rPr>
          <w:rFonts w:hint="cs"/>
          <w:rtl/>
          <w:lang w:bidi="ar-EG"/>
        </w:rPr>
        <w:t xml:space="preserve"> </w:t>
      </w:r>
      <w:r w:rsidRPr="00FA1C62">
        <w:rPr>
          <w:lang w:bidi="ar-EG"/>
        </w:rPr>
        <w:t>CHINASAT-17</w:t>
      </w:r>
      <w:r w:rsidRPr="00FA1C62">
        <w:rPr>
          <w:rFonts w:hint="cs"/>
          <w:rtl/>
          <w:lang w:bidi="ar-EG"/>
        </w:rPr>
        <w:t xml:space="preserve"> قيد التشغيل من 25 أبريل 2020 إلى 9 أغسطس 2020، ويكون بذلك قد قدم خدمات لمدة </w:t>
      </w:r>
      <w:r w:rsidRPr="00FA1C62">
        <w:rPr>
          <w:lang w:bidi="ar-EG"/>
        </w:rPr>
        <w:t>105</w:t>
      </w:r>
      <w:r w:rsidRPr="00FA1C62">
        <w:rPr>
          <w:rFonts w:hint="cs"/>
          <w:rtl/>
          <w:lang w:bidi="ar-EG"/>
        </w:rPr>
        <w:t xml:space="preserve"> يوماً منذ وضعه في الخدمة طبقاً للوائح الراديو. وأبلغت إدارة الصين المكتب عن طريق رسالة مؤرخة</w:t>
      </w:r>
      <w:r w:rsidRPr="00FA1C62">
        <w:rPr>
          <w:rFonts w:hint="eastAsia"/>
          <w:rtl/>
          <w:lang w:bidi="ar-EG"/>
        </w:rPr>
        <w:t> </w:t>
      </w:r>
      <w:r w:rsidRPr="00FA1C62">
        <w:rPr>
          <w:lang w:bidi="ar-EG"/>
        </w:rPr>
        <w:t>23</w:t>
      </w:r>
      <w:r w:rsidRPr="00FA1C62">
        <w:rPr>
          <w:rFonts w:hint="eastAsia"/>
          <w:rtl/>
          <w:lang w:bidi="ar-EG"/>
        </w:rPr>
        <w:t> </w:t>
      </w:r>
      <w:r w:rsidRPr="00FA1C62">
        <w:rPr>
          <w:rFonts w:hint="cs"/>
          <w:rtl/>
          <w:lang w:bidi="ar-EG"/>
        </w:rPr>
        <w:t xml:space="preserve">أغسطس </w:t>
      </w:r>
      <w:r w:rsidRPr="00FA1C62">
        <w:rPr>
          <w:lang w:bidi="ar-EG"/>
        </w:rPr>
        <w:t>2020</w:t>
      </w:r>
      <w:r w:rsidRPr="00FA1C62">
        <w:rPr>
          <w:rFonts w:hint="cs"/>
          <w:rtl/>
          <w:lang w:bidi="ar-EG"/>
        </w:rPr>
        <w:t xml:space="preserve"> بأن تخصيصات التردد وُضعت في الخدمة وقد تم تعليقها في </w:t>
      </w:r>
      <w:r w:rsidRPr="00FA1C62">
        <w:rPr>
          <w:lang w:bidi="ar-EG"/>
        </w:rPr>
        <w:t>2</w:t>
      </w:r>
      <w:r w:rsidRPr="00FA1C62">
        <w:rPr>
          <w:rFonts w:hint="cs"/>
          <w:rtl/>
          <w:lang w:bidi="ar-EG"/>
        </w:rPr>
        <w:t xml:space="preserve"> فبراير </w:t>
      </w:r>
      <w:r w:rsidRPr="00FA1C62">
        <w:rPr>
          <w:lang w:bidi="ar-EG"/>
        </w:rPr>
        <w:t>2021</w:t>
      </w:r>
      <w:r w:rsidRPr="00FA1C62">
        <w:rPr>
          <w:rFonts w:hint="cs"/>
          <w:rtl/>
          <w:lang w:bidi="ar-EG"/>
        </w:rPr>
        <w:t xml:space="preserve">. وخططت الإدارة استعمال </w:t>
      </w:r>
      <w:proofErr w:type="spellStart"/>
      <w:r w:rsidRPr="00FA1C62">
        <w:rPr>
          <w:rtl/>
          <w:lang w:bidi="ar-EG"/>
        </w:rPr>
        <w:t>الساتل</w:t>
      </w:r>
      <w:r w:rsidRPr="00FA1C62">
        <w:rPr>
          <w:rFonts w:hint="cs"/>
          <w:rtl/>
          <w:lang w:bidi="ar-EG"/>
        </w:rPr>
        <w:t>ي</w:t>
      </w:r>
      <w:r w:rsidRPr="00FA1C62">
        <w:rPr>
          <w:rtl/>
          <w:lang w:bidi="ar-EG"/>
        </w:rPr>
        <w:t>ن</w:t>
      </w:r>
      <w:proofErr w:type="spellEnd"/>
      <w:r w:rsidRPr="00FA1C62">
        <w:rPr>
          <w:rtl/>
          <w:lang w:bidi="ar-EG"/>
        </w:rPr>
        <w:t xml:space="preserve"> </w:t>
      </w:r>
      <w:r w:rsidRPr="00FA1C62">
        <w:rPr>
          <w:lang w:bidi="ar-EG"/>
        </w:rPr>
        <w:t>CHINASAT-17</w:t>
      </w:r>
      <w:r w:rsidRPr="00FA1C62">
        <w:rPr>
          <w:rtl/>
          <w:lang w:bidi="ar-EG"/>
        </w:rPr>
        <w:t xml:space="preserve"> و</w:t>
      </w:r>
      <w:r w:rsidRPr="00FA1C62">
        <w:rPr>
          <w:lang w:bidi="ar-EG"/>
        </w:rPr>
        <w:t>APSTAR-6</w:t>
      </w:r>
      <w:r w:rsidRPr="00FA1C62">
        <w:rPr>
          <w:rFonts w:hint="cs"/>
          <w:rtl/>
          <w:lang w:bidi="ar-EG"/>
        </w:rPr>
        <w:t xml:space="preserve"> في المرحلة الأولية فقط من الوضع في الخدمة وإعادة وضع تخصيصات التردد المعلقة في الخدمة باستخدام </w:t>
      </w:r>
      <w:proofErr w:type="spellStart"/>
      <w:r w:rsidRPr="00FA1C62">
        <w:rPr>
          <w:rFonts w:hint="cs"/>
          <w:rtl/>
          <w:lang w:bidi="ar-EG"/>
        </w:rPr>
        <w:t>الساتل</w:t>
      </w:r>
      <w:proofErr w:type="spellEnd"/>
      <w:r w:rsidRPr="00FA1C62">
        <w:rPr>
          <w:rFonts w:hint="cs"/>
          <w:rtl/>
          <w:lang w:bidi="ar-EG"/>
        </w:rPr>
        <w:t xml:space="preserve"> </w:t>
      </w:r>
      <w:r w:rsidRPr="00FA1C62">
        <w:rPr>
          <w:lang w:bidi="ar-EG"/>
        </w:rPr>
        <w:t>CHINASAT-19</w:t>
      </w:r>
      <w:r w:rsidRPr="00FA1C62">
        <w:rPr>
          <w:rFonts w:hint="cs"/>
          <w:rtl/>
          <w:lang w:bidi="ar-EG"/>
        </w:rPr>
        <w:t xml:space="preserve">، الذي يجري إنشاؤه حالياً ومن المخطط إطلاقه في ديسمبر </w:t>
      </w:r>
      <w:r w:rsidRPr="00FA1C62">
        <w:rPr>
          <w:lang w:bidi="ar-EG"/>
        </w:rPr>
        <w:t>2022</w:t>
      </w:r>
      <w:r w:rsidRPr="00FA1C62">
        <w:rPr>
          <w:rFonts w:hint="cs"/>
          <w:rtl/>
          <w:lang w:bidi="ar-EG"/>
        </w:rPr>
        <w:t>.</w:t>
      </w:r>
    </w:p>
    <w:p w14:paraId="150D2D30" w14:textId="77777777" w:rsidR="00F96E8B" w:rsidRPr="00FA1C62" w:rsidRDefault="00F96E8B" w:rsidP="00F96E8B">
      <w:pPr>
        <w:rPr>
          <w:rtl/>
          <w:lang w:bidi="ar-EG"/>
        </w:rPr>
      </w:pPr>
      <w:r w:rsidRPr="00FA1C62">
        <w:rPr>
          <w:rFonts w:hint="cs"/>
          <w:spacing w:val="-4"/>
          <w:rtl/>
          <w:lang w:bidi="ar-EG"/>
        </w:rPr>
        <w:t>3.7</w:t>
      </w:r>
      <w:r w:rsidRPr="00FA1C62">
        <w:rPr>
          <w:spacing w:val="-4"/>
          <w:rtl/>
          <w:lang w:bidi="ar-EG"/>
        </w:rPr>
        <w:tab/>
      </w:r>
      <w:r w:rsidRPr="00FA1C62">
        <w:rPr>
          <w:rFonts w:hint="cs"/>
          <w:spacing w:val="-4"/>
          <w:rtl/>
          <w:lang w:bidi="ar-EG"/>
        </w:rPr>
        <w:t xml:space="preserve">وانقضت أيضاً في </w:t>
      </w:r>
      <w:r w:rsidRPr="00FA1C62">
        <w:rPr>
          <w:spacing w:val="-4"/>
          <w:lang w:bidi="ar-EG"/>
        </w:rPr>
        <w:t>2</w:t>
      </w:r>
      <w:r w:rsidRPr="00FA1C62">
        <w:rPr>
          <w:rFonts w:hint="cs"/>
          <w:spacing w:val="-4"/>
          <w:rtl/>
          <w:lang w:bidi="ar-EG"/>
        </w:rPr>
        <w:t xml:space="preserve"> فبراير </w:t>
      </w:r>
      <w:r w:rsidRPr="00FA1C62">
        <w:rPr>
          <w:spacing w:val="-4"/>
          <w:lang w:bidi="ar-EG"/>
        </w:rPr>
        <w:t>2021</w:t>
      </w:r>
      <w:r w:rsidRPr="00FA1C62">
        <w:rPr>
          <w:rFonts w:hint="cs"/>
          <w:spacing w:val="-4"/>
          <w:rtl/>
          <w:lang w:bidi="ar-EG"/>
        </w:rPr>
        <w:t xml:space="preserve"> مهلة السبعة أعوام لوضع تخصيصات تردد الشبكة الساتلية </w:t>
      </w:r>
      <w:r w:rsidRPr="00FA1C62">
        <w:rPr>
          <w:spacing w:val="-4"/>
          <w:szCs w:val="24"/>
        </w:rPr>
        <w:t>CHINASAT</w:t>
      </w:r>
      <w:r w:rsidRPr="00FA1C62">
        <w:rPr>
          <w:spacing w:val="-4"/>
          <w:szCs w:val="24"/>
        </w:rPr>
        <w:noBreakHyphen/>
        <w:t>D</w:t>
      </w:r>
      <w:r w:rsidRPr="00FA1C62">
        <w:rPr>
          <w:spacing w:val="-4"/>
          <w:szCs w:val="24"/>
        </w:rPr>
        <w:noBreakHyphen/>
        <w:t>125E</w:t>
      </w:r>
      <w:r w:rsidRPr="00FA1C62">
        <w:rPr>
          <w:rFonts w:hint="cs"/>
          <w:spacing w:val="-4"/>
          <w:rtl/>
          <w:lang w:bidi="ar-EG"/>
        </w:rPr>
        <w:t xml:space="preserve"> في الخدمة. وباستعمال </w:t>
      </w:r>
      <w:proofErr w:type="spellStart"/>
      <w:r w:rsidRPr="00FA1C62">
        <w:rPr>
          <w:rFonts w:hint="cs"/>
          <w:spacing w:val="-4"/>
          <w:rtl/>
          <w:lang w:bidi="ar-EG"/>
        </w:rPr>
        <w:t>الساتل</w:t>
      </w:r>
      <w:proofErr w:type="spellEnd"/>
      <w:r w:rsidRPr="00FA1C62">
        <w:rPr>
          <w:rFonts w:hint="cs"/>
          <w:spacing w:val="-4"/>
          <w:rtl/>
          <w:lang w:bidi="ar-EG"/>
        </w:rPr>
        <w:t xml:space="preserve"> </w:t>
      </w:r>
      <w:r w:rsidRPr="00FA1C62">
        <w:rPr>
          <w:spacing w:val="-4"/>
          <w:lang w:bidi="ar-EG"/>
        </w:rPr>
        <w:t>CHINASAT-19A</w:t>
      </w:r>
      <w:r w:rsidRPr="00FA1C62">
        <w:rPr>
          <w:rFonts w:hint="cs"/>
          <w:spacing w:val="-4"/>
          <w:rtl/>
          <w:lang w:bidi="ar-EG"/>
        </w:rPr>
        <w:t xml:space="preserve"> </w:t>
      </w:r>
      <w:r w:rsidRPr="00FA1C62">
        <w:rPr>
          <w:spacing w:val="-4"/>
          <w:lang w:bidi="ar-EG"/>
        </w:rPr>
        <w:t>(SHIJIAN 20)</w:t>
      </w:r>
      <w:r w:rsidRPr="00FA1C62">
        <w:rPr>
          <w:rFonts w:hint="cs"/>
          <w:spacing w:val="-4"/>
          <w:rtl/>
          <w:lang w:bidi="ar-EG"/>
        </w:rPr>
        <w:t>، وُضعت تخصيصات التردد في</w:t>
      </w:r>
      <w:r w:rsidRPr="00FA1C62">
        <w:rPr>
          <w:rFonts w:hint="eastAsia"/>
          <w:spacing w:val="-4"/>
          <w:rtl/>
          <w:lang w:bidi="ar-EG"/>
        </w:rPr>
        <w:t> </w:t>
      </w:r>
      <w:r w:rsidRPr="00FA1C62">
        <w:rPr>
          <w:rFonts w:hint="cs"/>
          <w:rtl/>
          <w:lang w:bidi="ar-EG"/>
        </w:rPr>
        <w:t xml:space="preserve">الخدمة من </w:t>
      </w:r>
      <w:r w:rsidRPr="00FA1C62">
        <w:rPr>
          <w:lang w:bidi="ar-EG"/>
        </w:rPr>
        <w:t>10</w:t>
      </w:r>
      <w:r w:rsidRPr="00FA1C62">
        <w:rPr>
          <w:rFonts w:hint="cs"/>
          <w:rtl/>
          <w:lang w:bidi="ar-EG"/>
        </w:rPr>
        <w:t xml:space="preserve"> أبريل إلى</w:t>
      </w:r>
      <w:r w:rsidRPr="00FA1C62">
        <w:rPr>
          <w:rFonts w:hint="eastAsia"/>
          <w:rtl/>
          <w:lang w:bidi="ar-EG"/>
        </w:rPr>
        <w:t> </w:t>
      </w:r>
      <w:r w:rsidRPr="00FA1C62">
        <w:rPr>
          <w:lang w:bidi="ar-EG"/>
        </w:rPr>
        <w:t>31</w:t>
      </w:r>
      <w:r w:rsidRPr="00FA1C62">
        <w:rPr>
          <w:rFonts w:hint="eastAsia"/>
          <w:rtl/>
          <w:lang w:bidi="ar-EG"/>
        </w:rPr>
        <w:t> </w:t>
      </w:r>
      <w:r w:rsidRPr="00FA1C62">
        <w:rPr>
          <w:rFonts w:hint="cs"/>
          <w:rtl/>
          <w:lang w:bidi="ar-EG"/>
        </w:rPr>
        <w:t xml:space="preserve">ديسمبر </w:t>
      </w:r>
      <w:r w:rsidRPr="00FA1C62">
        <w:rPr>
          <w:lang w:bidi="ar-EG"/>
        </w:rPr>
        <w:t>2020</w:t>
      </w:r>
      <w:r w:rsidRPr="00FA1C62">
        <w:rPr>
          <w:rFonts w:hint="cs"/>
          <w:rtl/>
          <w:lang w:bidi="ar-EG"/>
        </w:rPr>
        <w:t xml:space="preserve"> بالنسبة لبعض نطاقات التردد، ومن </w:t>
      </w:r>
      <w:r w:rsidRPr="00FA1C62">
        <w:rPr>
          <w:lang w:bidi="ar-EG"/>
        </w:rPr>
        <w:t>26</w:t>
      </w:r>
      <w:r w:rsidRPr="00FA1C62">
        <w:rPr>
          <w:rFonts w:hint="cs"/>
          <w:rtl/>
          <w:lang w:bidi="ar-EG"/>
        </w:rPr>
        <w:t xml:space="preserve"> سبتمبر إلى </w:t>
      </w:r>
      <w:r w:rsidRPr="00FA1C62">
        <w:rPr>
          <w:lang w:bidi="ar-EG"/>
        </w:rPr>
        <w:t>31</w:t>
      </w:r>
      <w:r w:rsidRPr="00FA1C62">
        <w:rPr>
          <w:rFonts w:hint="cs"/>
          <w:rtl/>
          <w:lang w:bidi="ar-EG"/>
        </w:rPr>
        <w:t xml:space="preserve"> ديسمبر </w:t>
      </w:r>
      <w:r w:rsidRPr="00FA1C62">
        <w:rPr>
          <w:lang w:bidi="ar-EG"/>
        </w:rPr>
        <w:t>2020</w:t>
      </w:r>
      <w:r w:rsidRPr="00FA1C62">
        <w:rPr>
          <w:rFonts w:hint="cs"/>
          <w:rtl/>
          <w:lang w:bidi="ar-EG"/>
        </w:rPr>
        <w:t xml:space="preserve"> بالنسبة لنطاقات التردد الأخرى. وأبلغت إدارة الصين المكتب بذلك عن طريق رسالتين مؤرختين </w:t>
      </w:r>
      <w:r w:rsidRPr="00FA1C62">
        <w:rPr>
          <w:lang w:bidi="ar-EG"/>
        </w:rPr>
        <w:t>21</w:t>
      </w:r>
      <w:r w:rsidRPr="00FA1C62">
        <w:rPr>
          <w:rFonts w:hint="cs"/>
          <w:rtl/>
          <w:lang w:bidi="ar-EG"/>
        </w:rPr>
        <w:t xml:space="preserve"> يناير </w:t>
      </w:r>
      <w:r w:rsidRPr="00FA1C62">
        <w:rPr>
          <w:lang w:bidi="ar-EG"/>
        </w:rPr>
        <w:t>2021</w:t>
      </w:r>
      <w:r w:rsidRPr="00FA1C62">
        <w:rPr>
          <w:rFonts w:hint="cs"/>
          <w:rtl/>
          <w:lang w:bidi="ar-EG"/>
        </w:rPr>
        <w:t xml:space="preserve"> و</w:t>
      </w:r>
      <w:r w:rsidRPr="00FA1C62">
        <w:rPr>
          <w:lang w:bidi="ar-EG"/>
        </w:rPr>
        <w:t>3</w:t>
      </w:r>
      <w:r w:rsidRPr="00FA1C62">
        <w:rPr>
          <w:rFonts w:hint="cs"/>
          <w:rtl/>
          <w:lang w:bidi="ar-EG"/>
        </w:rPr>
        <w:t xml:space="preserve"> أغسطس </w:t>
      </w:r>
      <w:r w:rsidRPr="00FA1C62">
        <w:rPr>
          <w:lang w:bidi="ar-EG"/>
        </w:rPr>
        <w:t>2020</w:t>
      </w:r>
      <w:r w:rsidRPr="00FA1C62">
        <w:rPr>
          <w:rFonts w:hint="cs"/>
          <w:rtl/>
          <w:lang w:bidi="ar-EG"/>
        </w:rPr>
        <w:t xml:space="preserve">؛ وأبلغت المكتب بتعليق التخصيصات في </w:t>
      </w:r>
      <w:r w:rsidRPr="00FA1C62">
        <w:rPr>
          <w:lang w:bidi="ar-EG"/>
        </w:rPr>
        <w:t>5</w:t>
      </w:r>
      <w:r w:rsidRPr="00FA1C62">
        <w:rPr>
          <w:rFonts w:hint="cs"/>
          <w:rtl/>
          <w:lang w:bidi="ar-EG"/>
        </w:rPr>
        <w:t xml:space="preserve"> يوليو </w:t>
      </w:r>
      <w:r w:rsidRPr="00FA1C62">
        <w:rPr>
          <w:lang w:bidi="ar-EG"/>
        </w:rPr>
        <w:t>2021</w:t>
      </w:r>
      <w:r w:rsidRPr="00FA1C62">
        <w:rPr>
          <w:rFonts w:hint="cs"/>
          <w:rtl/>
          <w:lang w:bidi="ar-EG"/>
        </w:rPr>
        <w:t>. وقدمت إدارة الصين ال</w:t>
      </w:r>
      <w:r w:rsidRPr="00FA1C62">
        <w:rPr>
          <w:rtl/>
          <w:lang w:bidi="ar-EG"/>
        </w:rPr>
        <w:t xml:space="preserve">معلومات </w:t>
      </w:r>
      <w:r w:rsidRPr="00FA1C62">
        <w:rPr>
          <w:rFonts w:hint="cs"/>
          <w:rtl/>
          <w:lang w:bidi="ar-EG"/>
        </w:rPr>
        <w:t xml:space="preserve">بموجب القرارين </w:t>
      </w:r>
      <w:r w:rsidRPr="00FA1C62">
        <w:rPr>
          <w:rFonts w:eastAsiaTheme="minorEastAsia"/>
          <w:b/>
          <w:bCs/>
          <w:szCs w:val="24"/>
        </w:rPr>
        <w:t>49 (Rev.WRC</w:t>
      </w:r>
      <w:r w:rsidRPr="00FA1C62">
        <w:rPr>
          <w:rFonts w:eastAsiaTheme="minorEastAsia"/>
          <w:b/>
          <w:bCs/>
          <w:szCs w:val="24"/>
        </w:rPr>
        <w:noBreakHyphen/>
        <w:t>19)</w:t>
      </w:r>
      <w:r w:rsidRPr="00FA1C62">
        <w:rPr>
          <w:rFonts w:hint="cs"/>
          <w:rtl/>
          <w:lang w:bidi="ar-EG"/>
        </w:rPr>
        <w:t xml:space="preserve"> و</w:t>
      </w:r>
      <w:r w:rsidRPr="00FA1C62">
        <w:rPr>
          <w:b/>
          <w:bCs/>
          <w:szCs w:val="24"/>
        </w:rPr>
        <w:t xml:space="preserve">552 </w:t>
      </w:r>
      <w:r w:rsidRPr="00FA1C62">
        <w:rPr>
          <w:rFonts w:eastAsia="Calibri"/>
          <w:b/>
          <w:bCs/>
          <w:szCs w:val="24"/>
        </w:rPr>
        <w:t>(Rev.WRC</w:t>
      </w:r>
      <w:r w:rsidRPr="00FA1C62">
        <w:rPr>
          <w:rFonts w:eastAsia="Calibri"/>
          <w:b/>
          <w:bCs/>
          <w:szCs w:val="24"/>
        </w:rPr>
        <w:noBreakHyphen/>
        <w:t>19)</w:t>
      </w:r>
      <w:r w:rsidRPr="00FA1C62">
        <w:rPr>
          <w:rFonts w:hint="cs"/>
          <w:rtl/>
          <w:lang w:bidi="ar-EG"/>
        </w:rPr>
        <w:t xml:space="preserve"> </w:t>
      </w:r>
      <w:r w:rsidRPr="00FA1C62">
        <w:rPr>
          <w:rtl/>
          <w:lang w:bidi="ar-EG"/>
        </w:rPr>
        <w:t>و</w:t>
      </w:r>
      <w:r w:rsidRPr="00FA1C62">
        <w:rPr>
          <w:rFonts w:hint="cs"/>
          <w:rtl/>
          <w:lang w:bidi="ar-EG"/>
        </w:rPr>
        <w:t xml:space="preserve">معلومات </w:t>
      </w:r>
      <w:r w:rsidRPr="00FA1C62">
        <w:rPr>
          <w:rtl/>
          <w:lang w:bidi="ar-EG"/>
        </w:rPr>
        <w:t xml:space="preserve">التبليغ </w:t>
      </w:r>
      <w:r w:rsidRPr="00FA1C62">
        <w:rPr>
          <w:rFonts w:hint="cs"/>
          <w:rtl/>
          <w:lang w:bidi="ar-EG"/>
        </w:rPr>
        <w:t xml:space="preserve">في </w:t>
      </w:r>
      <w:r w:rsidRPr="00FA1C62">
        <w:rPr>
          <w:lang w:bidi="ar-EG"/>
        </w:rPr>
        <w:t>25</w:t>
      </w:r>
      <w:r w:rsidRPr="00FA1C62">
        <w:rPr>
          <w:rFonts w:hint="cs"/>
          <w:rtl/>
          <w:lang w:bidi="ar-EG"/>
        </w:rPr>
        <w:t xml:space="preserve"> فبراير </w:t>
      </w:r>
      <w:r w:rsidRPr="00FA1C62">
        <w:rPr>
          <w:lang w:bidi="ar-EG"/>
        </w:rPr>
        <w:t>2021</w:t>
      </w:r>
      <w:r w:rsidRPr="00FA1C62">
        <w:rPr>
          <w:rFonts w:hint="cs"/>
          <w:rtl/>
          <w:lang w:bidi="ar-EG"/>
        </w:rPr>
        <w:t xml:space="preserve">، أي بعد انجراف </w:t>
      </w:r>
      <w:proofErr w:type="spellStart"/>
      <w:r w:rsidRPr="00FA1C62">
        <w:rPr>
          <w:rFonts w:hint="cs"/>
          <w:rtl/>
          <w:lang w:bidi="ar-EG"/>
        </w:rPr>
        <w:t>الساتل</w:t>
      </w:r>
      <w:proofErr w:type="spellEnd"/>
      <w:r w:rsidRPr="00FA1C62">
        <w:rPr>
          <w:rFonts w:hint="cs"/>
          <w:rtl/>
          <w:lang w:bidi="ar-EG"/>
        </w:rPr>
        <w:t xml:space="preserve"> </w:t>
      </w:r>
      <w:r w:rsidRPr="00FA1C62">
        <w:rPr>
          <w:lang w:bidi="ar-EG"/>
        </w:rPr>
        <w:t>CHINASAT-19A</w:t>
      </w:r>
      <w:r w:rsidRPr="00FA1C62">
        <w:rPr>
          <w:rFonts w:hint="cs"/>
          <w:rtl/>
          <w:lang w:bidi="ar-EG"/>
        </w:rPr>
        <w:t xml:space="preserve"> </w:t>
      </w:r>
      <w:r w:rsidRPr="00FA1C62">
        <w:rPr>
          <w:lang w:bidi="ar-EG"/>
        </w:rPr>
        <w:t>(SHIJIAN 20)</w:t>
      </w:r>
      <w:r w:rsidRPr="00FA1C62">
        <w:rPr>
          <w:rFonts w:hint="cs"/>
          <w:rtl/>
          <w:lang w:bidi="ar-EG"/>
        </w:rPr>
        <w:t xml:space="preserve"> بعيداً عن موقعه </w:t>
      </w:r>
      <w:r w:rsidRPr="00FA1C62">
        <w:rPr>
          <w:rtl/>
          <w:lang w:bidi="ar-EG"/>
        </w:rPr>
        <w:t>المداري</w:t>
      </w:r>
      <w:r w:rsidRPr="00FA1C62">
        <w:rPr>
          <w:rFonts w:hint="cs"/>
          <w:rtl/>
          <w:lang w:bidi="ar-EG"/>
        </w:rPr>
        <w:t> </w:t>
      </w:r>
      <w:r w:rsidRPr="00FA1C62">
        <w:rPr>
          <w:rtl/>
          <w:lang w:bidi="ar-EG"/>
        </w:rPr>
        <w:t>125 درجة شرقاً</w:t>
      </w:r>
      <w:r w:rsidRPr="00FA1C62">
        <w:rPr>
          <w:rFonts w:hint="cs"/>
          <w:rtl/>
          <w:lang w:bidi="ar-EG"/>
        </w:rPr>
        <w:t xml:space="preserve">. وكان من المخطط إعادة وضع تخصيصات التردد في الخدمة باستعمال </w:t>
      </w:r>
      <w:proofErr w:type="spellStart"/>
      <w:r w:rsidRPr="00FA1C62">
        <w:rPr>
          <w:rFonts w:hint="cs"/>
          <w:rtl/>
          <w:lang w:bidi="ar-EG"/>
        </w:rPr>
        <w:t>الساتلين</w:t>
      </w:r>
      <w:proofErr w:type="spellEnd"/>
      <w:r w:rsidRPr="00FA1C62">
        <w:rPr>
          <w:rFonts w:hint="cs"/>
          <w:rtl/>
          <w:lang w:bidi="ar-EG"/>
        </w:rPr>
        <w:t xml:space="preserve"> </w:t>
      </w:r>
      <w:r w:rsidRPr="00FA1C62">
        <w:rPr>
          <w:lang w:bidi="ar-EG"/>
        </w:rPr>
        <w:t>CHINASAT-6D</w:t>
      </w:r>
      <w:r w:rsidRPr="00FA1C62">
        <w:rPr>
          <w:rtl/>
          <w:lang w:bidi="ar-EG"/>
        </w:rPr>
        <w:t xml:space="preserve"> </w:t>
      </w:r>
      <w:r w:rsidRPr="00FA1C62">
        <w:rPr>
          <w:rFonts w:hint="cs"/>
          <w:rtl/>
          <w:lang w:bidi="ar-EG"/>
        </w:rPr>
        <w:t>و</w:t>
      </w:r>
      <w:r w:rsidRPr="00FA1C62">
        <w:rPr>
          <w:lang w:bidi="ar-EG"/>
        </w:rPr>
        <w:t>CHINASAT-26</w:t>
      </w:r>
      <w:r w:rsidRPr="00FA1C62">
        <w:rPr>
          <w:rFonts w:hint="cs"/>
          <w:rtl/>
          <w:lang w:bidi="ar-EG"/>
        </w:rPr>
        <w:t>، اللذين يجري أيضاً إنشاؤها حالياً.</w:t>
      </w:r>
    </w:p>
    <w:p w14:paraId="358B439C" w14:textId="77777777" w:rsidR="00F96E8B" w:rsidRPr="00FA1C62" w:rsidRDefault="00F96E8B" w:rsidP="00F96E8B">
      <w:pPr>
        <w:rPr>
          <w:rtl/>
          <w:lang w:bidi="ar-EG"/>
        </w:rPr>
      </w:pPr>
      <w:r w:rsidRPr="00FA1C62">
        <w:rPr>
          <w:rFonts w:hint="cs"/>
          <w:rtl/>
          <w:lang w:bidi="ar-EG"/>
        </w:rPr>
        <w:t>4.7</w:t>
      </w:r>
      <w:r w:rsidRPr="00FA1C62">
        <w:rPr>
          <w:rtl/>
          <w:lang w:bidi="ar-EG"/>
        </w:rPr>
        <w:tab/>
      </w:r>
      <w:r w:rsidRPr="00FA1C62">
        <w:rPr>
          <w:rFonts w:hint="cs"/>
          <w:rtl/>
          <w:lang w:bidi="ar-EG"/>
        </w:rPr>
        <w:t xml:space="preserve">وحالة الشبكة الساتلية </w:t>
      </w:r>
      <w:r w:rsidRPr="00FA1C62">
        <w:t>CHINASAT-E-125E</w:t>
      </w:r>
      <w:r w:rsidRPr="00FA1C62">
        <w:rPr>
          <w:rFonts w:hint="cs"/>
          <w:rtl/>
          <w:lang w:bidi="ar-EG"/>
        </w:rPr>
        <w:t xml:space="preserve"> مشابهة لحالة الشبكة الساتلية</w:t>
      </w:r>
      <w:r w:rsidRPr="00FA1C62">
        <w:t>CHINASAT-D-125</w:t>
      </w:r>
      <w:proofErr w:type="gramStart"/>
      <w:r w:rsidRPr="00FA1C62">
        <w:t xml:space="preserve">E </w:t>
      </w:r>
      <w:r w:rsidRPr="00FA1C62">
        <w:rPr>
          <w:rFonts w:hint="cs"/>
          <w:rtl/>
          <w:lang w:bidi="ar-EG"/>
        </w:rPr>
        <w:t>،</w:t>
      </w:r>
      <w:proofErr w:type="gramEnd"/>
      <w:r w:rsidRPr="00FA1C62">
        <w:rPr>
          <w:rFonts w:hint="cs"/>
          <w:rtl/>
          <w:lang w:bidi="ar-EG"/>
        </w:rPr>
        <w:t xml:space="preserve"> باستثناء مهلة السبعة أعوام لوضع تخصيصات التردد الخاصة بها في الخدمة التي ستنتهي في </w:t>
      </w:r>
      <w:r w:rsidRPr="00FA1C62">
        <w:rPr>
          <w:lang w:bidi="ar-EG"/>
        </w:rPr>
        <w:t>30</w:t>
      </w:r>
      <w:r w:rsidRPr="00FA1C62">
        <w:rPr>
          <w:rFonts w:hint="cs"/>
          <w:rtl/>
          <w:lang w:bidi="ar-EG"/>
        </w:rPr>
        <w:t xml:space="preserve"> نوفمبر </w:t>
      </w:r>
      <w:r w:rsidRPr="00FA1C62">
        <w:rPr>
          <w:lang w:bidi="ar-EG"/>
        </w:rPr>
        <w:t>2022</w:t>
      </w:r>
      <w:r w:rsidRPr="00FA1C62">
        <w:rPr>
          <w:rFonts w:hint="cs"/>
          <w:rtl/>
          <w:lang w:bidi="ar-EG"/>
        </w:rPr>
        <w:t>.</w:t>
      </w:r>
    </w:p>
    <w:p w14:paraId="3AAD81DA" w14:textId="77777777" w:rsidR="00F96E8B" w:rsidRPr="00FA1C62" w:rsidRDefault="00F96E8B" w:rsidP="00F96E8B">
      <w:pPr>
        <w:rPr>
          <w:rtl/>
          <w:lang w:bidi="ar-EG"/>
        </w:rPr>
      </w:pPr>
      <w:r w:rsidRPr="00FA1C62">
        <w:rPr>
          <w:rFonts w:hint="cs"/>
          <w:rtl/>
          <w:lang w:bidi="ar-EG"/>
        </w:rPr>
        <w:lastRenderedPageBreak/>
        <w:t>5.7</w:t>
      </w:r>
      <w:r w:rsidRPr="00FA1C62">
        <w:rPr>
          <w:rtl/>
          <w:lang w:bidi="ar-EG"/>
        </w:rPr>
        <w:tab/>
      </w:r>
      <w:r w:rsidRPr="00FA1C62">
        <w:rPr>
          <w:rFonts w:hint="cs"/>
          <w:rtl/>
          <w:lang w:bidi="ar-EG"/>
        </w:rPr>
        <w:t xml:space="preserve">وفي حالتي الشبكتين </w:t>
      </w:r>
      <w:proofErr w:type="spellStart"/>
      <w:r w:rsidRPr="00FA1C62">
        <w:rPr>
          <w:rFonts w:hint="cs"/>
          <w:rtl/>
          <w:lang w:bidi="ar-EG"/>
        </w:rPr>
        <w:t>الساتليتين</w:t>
      </w:r>
      <w:proofErr w:type="spellEnd"/>
      <w:r w:rsidRPr="00FA1C62">
        <w:rPr>
          <w:rFonts w:hint="cs"/>
          <w:rtl/>
          <w:lang w:bidi="ar-EG"/>
        </w:rPr>
        <w:t xml:space="preserve"> </w:t>
      </w:r>
      <w:r w:rsidRPr="00FA1C62">
        <w:t>CHINASAT-D-163E</w:t>
      </w:r>
      <w:r w:rsidRPr="00FA1C62">
        <w:rPr>
          <w:rFonts w:hint="cs"/>
          <w:rtl/>
          <w:lang w:bidi="ar-EG"/>
        </w:rPr>
        <w:t xml:space="preserve"> و</w:t>
      </w:r>
      <w:r w:rsidRPr="00FA1C62">
        <w:t>CHINASAT-D-125E</w:t>
      </w:r>
      <w:r w:rsidRPr="00FA1C62">
        <w:rPr>
          <w:rFonts w:hint="cs"/>
          <w:rtl/>
          <w:lang w:bidi="ar-EG"/>
        </w:rPr>
        <w:t xml:space="preserve">، أبلغ المكتب إدارة الصين لاحقاً بأنه يعتبر أن تخصيصات التردد لم توضع في الخدمة قبل انقضاء الفترة التنظيمية المنصوص عليها في الرقم </w:t>
      </w:r>
      <w:r w:rsidRPr="00FA1C62">
        <w:rPr>
          <w:b/>
          <w:bCs/>
          <w:lang w:bidi="ar-EG"/>
        </w:rPr>
        <w:t>44.11</w:t>
      </w:r>
      <w:r w:rsidRPr="00FA1C62">
        <w:rPr>
          <w:rFonts w:hint="cs"/>
          <w:rtl/>
          <w:lang w:bidi="ar-EG"/>
        </w:rPr>
        <w:t xml:space="preserve"> من لوائح الراديو حيث إن المحطة الفضائية المعنية غادرت موقعها المداري قبل موعد تقديم معلومات التبليغ، وبالتالي ستُلغى التخصيصات بموجب الرقم </w:t>
      </w:r>
      <w:r w:rsidRPr="00FA1C62">
        <w:rPr>
          <w:b/>
          <w:bCs/>
          <w:lang w:bidi="ar-EG"/>
        </w:rPr>
        <w:t>48.11</w:t>
      </w:r>
      <w:r w:rsidRPr="00FA1C62">
        <w:rPr>
          <w:rFonts w:hint="cs"/>
          <w:rtl/>
          <w:lang w:bidi="ar-EG"/>
        </w:rPr>
        <w:t xml:space="preserve"> من لوائح الراديو. </w:t>
      </w:r>
    </w:p>
    <w:p w14:paraId="2D5B5B4B" w14:textId="77777777" w:rsidR="00F96E8B" w:rsidRPr="00FA1C62" w:rsidRDefault="00F96E8B" w:rsidP="00F96E8B">
      <w:pPr>
        <w:rPr>
          <w:rtl/>
          <w:lang w:bidi="ar-EG"/>
        </w:rPr>
      </w:pPr>
      <w:r w:rsidRPr="00FA1C62">
        <w:rPr>
          <w:rFonts w:hint="cs"/>
          <w:rtl/>
          <w:lang w:bidi="ar-EG"/>
        </w:rPr>
        <w:t>6.7</w:t>
      </w:r>
      <w:r w:rsidRPr="00FA1C62">
        <w:rPr>
          <w:rtl/>
          <w:lang w:bidi="ar-EG"/>
        </w:rPr>
        <w:tab/>
      </w:r>
      <w:r w:rsidRPr="00FA1C62">
        <w:rPr>
          <w:rFonts w:hint="cs"/>
          <w:spacing w:val="-2"/>
          <w:rtl/>
          <w:lang w:bidi="ar-EG"/>
        </w:rPr>
        <w:t xml:space="preserve">ووفقاً لإدارة الصين، كان من المفترض أن تظل السواتل المستعملة لوضع تخصيصات تردد الشبكتين </w:t>
      </w:r>
      <w:proofErr w:type="spellStart"/>
      <w:r w:rsidRPr="00FA1C62">
        <w:rPr>
          <w:rFonts w:hint="cs"/>
          <w:spacing w:val="-2"/>
          <w:rtl/>
          <w:lang w:bidi="ar-EG"/>
        </w:rPr>
        <w:t>الساتليتين</w:t>
      </w:r>
      <w:proofErr w:type="spellEnd"/>
      <w:r w:rsidRPr="00FA1C62">
        <w:rPr>
          <w:rFonts w:hint="eastAsia"/>
          <w:spacing w:val="-2"/>
          <w:rtl/>
          <w:lang w:bidi="ar-EG"/>
        </w:rPr>
        <w:t> </w:t>
      </w:r>
      <w:r w:rsidRPr="00FA1C62">
        <w:rPr>
          <w:spacing w:val="-2"/>
        </w:rPr>
        <w:t>CHINASAT-D-163E</w:t>
      </w:r>
      <w:r w:rsidRPr="00FA1C62">
        <w:rPr>
          <w:rFonts w:hint="cs"/>
          <w:spacing w:val="-2"/>
          <w:rtl/>
          <w:lang w:bidi="ar-EG"/>
        </w:rPr>
        <w:t xml:space="preserve"> و</w:t>
      </w:r>
      <w:r w:rsidRPr="00FA1C62">
        <w:rPr>
          <w:spacing w:val="-2"/>
        </w:rPr>
        <w:t>CHINASAT-D-125E</w:t>
      </w:r>
      <w:r w:rsidRPr="00FA1C62">
        <w:rPr>
          <w:rFonts w:hint="cs"/>
          <w:spacing w:val="-2"/>
          <w:rtl/>
          <w:lang w:bidi="ar-EG"/>
        </w:rPr>
        <w:t xml:space="preserve"> في مواقعها المدارية المخططة وأن يقدَّم التبليغ قبل انقضاء فترة السبعة أعوام التنظيمية؛ بيد أن السواتل واجهت عوائق لم يكن من الممكن التغلب عليها، منها خطر اصطدام </w:t>
      </w:r>
      <w:proofErr w:type="spellStart"/>
      <w:r w:rsidRPr="00FA1C62">
        <w:rPr>
          <w:rFonts w:hint="cs"/>
          <w:spacing w:val="-2"/>
          <w:rtl/>
          <w:lang w:bidi="ar-EG"/>
        </w:rPr>
        <w:t>الساتل</w:t>
      </w:r>
      <w:proofErr w:type="spellEnd"/>
      <w:r w:rsidRPr="00FA1C62">
        <w:rPr>
          <w:rFonts w:hint="eastAsia"/>
          <w:spacing w:val="-2"/>
          <w:rtl/>
          <w:lang w:bidi="ar-EG"/>
        </w:rPr>
        <w:t> </w:t>
      </w:r>
      <w:r w:rsidRPr="00FA1C62">
        <w:rPr>
          <w:spacing w:val="-2"/>
          <w:lang w:bidi="ar-EG"/>
        </w:rPr>
        <w:t>CHINASAT-17</w:t>
      </w:r>
      <w:r w:rsidRPr="00FA1C62">
        <w:rPr>
          <w:rFonts w:hint="cs"/>
          <w:spacing w:val="-2"/>
          <w:rtl/>
          <w:lang w:bidi="ar-EG"/>
        </w:rPr>
        <w:t xml:space="preserve"> مع </w:t>
      </w:r>
      <w:proofErr w:type="spellStart"/>
      <w:r w:rsidRPr="00FA1C62">
        <w:rPr>
          <w:rFonts w:hint="cs"/>
          <w:spacing w:val="-2"/>
          <w:rtl/>
          <w:lang w:bidi="ar-EG"/>
        </w:rPr>
        <w:t>سواتل</w:t>
      </w:r>
      <w:proofErr w:type="spellEnd"/>
      <w:r w:rsidRPr="00FA1C62">
        <w:rPr>
          <w:rFonts w:hint="cs"/>
          <w:spacing w:val="-2"/>
          <w:rtl/>
          <w:lang w:bidi="ar-EG"/>
        </w:rPr>
        <w:t xml:space="preserve"> أخرى في نفس الموقع المداري وخطر تعرض </w:t>
      </w:r>
      <w:proofErr w:type="spellStart"/>
      <w:r w:rsidRPr="00FA1C62">
        <w:rPr>
          <w:rFonts w:hint="cs"/>
          <w:spacing w:val="-2"/>
          <w:rtl/>
          <w:lang w:bidi="ar-EG"/>
        </w:rPr>
        <w:t>الساتل</w:t>
      </w:r>
      <w:proofErr w:type="spellEnd"/>
      <w:r w:rsidRPr="00FA1C62">
        <w:rPr>
          <w:rFonts w:hint="cs"/>
          <w:spacing w:val="-2"/>
          <w:rtl/>
          <w:lang w:bidi="ar-EG"/>
        </w:rPr>
        <w:t xml:space="preserve"> </w:t>
      </w:r>
      <w:r w:rsidRPr="00FA1C62">
        <w:rPr>
          <w:spacing w:val="-2"/>
          <w:lang w:bidi="ar-EG"/>
        </w:rPr>
        <w:t>APSTAR 6</w:t>
      </w:r>
      <w:r w:rsidRPr="00FA1C62">
        <w:rPr>
          <w:rFonts w:hint="cs"/>
          <w:spacing w:val="-2"/>
          <w:rtl/>
          <w:lang w:bidi="ar-EG"/>
        </w:rPr>
        <w:t xml:space="preserve"> لعطل في المدار  مما أدى إلى ضرورة إخراجه منه والصعوبة التي واجهها </w:t>
      </w:r>
      <w:proofErr w:type="spellStart"/>
      <w:r w:rsidRPr="00FA1C62">
        <w:rPr>
          <w:rFonts w:hint="cs"/>
          <w:spacing w:val="-2"/>
          <w:rtl/>
          <w:lang w:bidi="ar-EG"/>
        </w:rPr>
        <w:t>الساتل</w:t>
      </w:r>
      <w:proofErr w:type="spellEnd"/>
      <w:r w:rsidRPr="00FA1C62">
        <w:rPr>
          <w:rFonts w:hint="cs"/>
          <w:spacing w:val="-2"/>
          <w:rtl/>
          <w:lang w:bidi="ar-EG"/>
        </w:rPr>
        <w:t xml:space="preserve"> </w:t>
      </w:r>
      <w:r w:rsidRPr="00FA1C62">
        <w:rPr>
          <w:spacing w:val="-2"/>
          <w:lang w:bidi="ar-EG"/>
        </w:rPr>
        <w:t>CHINASAT-19A</w:t>
      </w:r>
      <w:r w:rsidRPr="00FA1C62">
        <w:rPr>
          <w:rFonts w:hint="cs"/>
          <w:spacing w:val="-2"/>
          <w:rtl/>
          <w:lang w:bidi="ar-EG"/>
        </w:rPr>
        <w:t xml:space="preserve"> في تقديم الخدمات بسبب الإنذارات العديدة باقترابه الشديد من </w:t>
      </w:r>
      <w:proofErr w:type="spellStart"/>
      <w:r w:rsidRPr="00FA1C62">
        <w:rPr>
          <w:rFonts w:hint="cs"/>
          <w:spacing w:val="-2"/>
          <w:rtl/>
          <w:lang w:bidi="ar-EG"/>
        </w:rPr>
        <w:t>سواتل</w:t>
      </w:r>
      <w:proofErr w:type="spellEnd"/>
      <w:r w:rsidRPr="00FA1C62">
        <w:rPr>
          <w:rFonts w:hint="cs"/>
          <w:spacing w:val="-2"/>
          <w:rtl/>
          <w:lang w:bidi="ar-EG"/>
        </w:rPr>
        <w:t xml:space="preserve"> المشغلين الآخرين، وكان من اللازم جرف هذه </w:t>
      </w:r>
      <w:proofErr w:type="spellStart"/>
      <w:r w:rsidRPr="00FA1C62">
        <w:rPr>
          <w:rFonts w:hint="cs"/>
          <w:spacing w:val="-2"/>
          <w:rtl/>
          <w:lang w:bidi="ar-EG"/>
        </w:rPr>
        <w:t>السواتل</w:t>
      </w:r>
      <w:proofErr w:type="spellEnd"/>
      <w:r w:rsidRPr="00FA1C62">
        <w:rPr>
          <w:rFonts w:hint="cs"/>
          <w:spacing w:val="-2"/>
          <w:rtl/>
          <w:lang w:bidi="ar-EG"/>
        </w:rPr>
        <w:t xml:space="preserve"> بعيداً عن المدار أو إخراجها منه. وترى الإدارة أن الشبكتين </w:t>
      </w:r>
      <w:proofErr w:type="spellStart"/>
      <w:r w:rsidRPr="00FA1C62">
        <w:rPr>
          <w:rFonts w:hint="cs"/>
          <w:spacing w:val="-2"/>
          <w:rtl/>
          <w:lang w:bidi="ar-EG"/>
        </w:rPr>
        <w:t>الساتليتين</w:t>
      </w:r>
      <w:proofErr w:type="spellEnd"/>
      <w:r w:rsidRPr="00FA1C62">
        <w:rPr>
          <w:rFonts w:hint="cs"/>
          <w:spacing w:val="-2"/>
          <w:rtl/>
          <w:lang w:bidi="ar-EG"/>
        </w:rPr>
        <w:t xml:space="preserve"> تمتثلان لجميع الإجراءات المطبقة في لوائح الراديو. إضافة إلى ذلك، لا ينص </w:t>
      </w:r>
      <w:r w:rsidRPr="00FA1C62">
        <w:rPr>
          <w:spacing w:val="-2"/>
          <w:rtl/>
          <w:lang w:bidi="ar-EG"/>
        </w:rPr>
        <w:t>الرقم</w:t>
      </w:r>
      <w:r w:rsidRPr="00FA1C62">
        <w:rPr>
          <w:rFonts w:hint="cs"/>
          <w:spacing w:val="-2"/>
          <w:rtl/>
          <w:lang w:bidi="ar-EG"/>
        </w:rPr>
        <w:t>ا</w:t>
      </w:r>
      <w:r w:rsidRPr="00FA1C62">
        <w:rPr>
          <w:spacing w:val="-2"/>
          <w:rtl/>
          <w:lang w:bidi="ar-EG"/>
        </w:rPr>
        <w:t xml:space="preserve">ن </w:t>
      </w:r>
      <w:r w:rsidRPr="00FA1C62">
        <w:rPr>
          <w:b/>
          <w:bCs/>
          <w:spacing w:val="-2"/>
          <w:rtl/>
          <w:lang w:bidi="ar-EG"/>
        </w:rPr>
        <w:t>44.11</w:t>
      </w:r>
      <w:r w:rsidRPr="00FA1C62">
        <w:rPr>
          <w:rFonts w:hint="cs"/>
          <w:spacing w:val="-2"/>
          <w:rtl/>
          <w:lang w:bidi="ar-EG"/>
        </w:rPr>
        <w:t xml:space="preserve"> و</w:t>
      </w:r>
      <w:r w:rsidRPr="00FA1C62">
        <w:rPr>
          <w:b/>
          <w:bCs/>
          <w:spacing w:val="-2"/>
          <w:lang w:bidi="ar-EG"/>
        </w:rPr>
        <w:t>2.44B.11</w:t>
      </w:r>
      <w:r w:rsidRPr="00FA1C62">
        <w:rPr>
          <w:spacing w:val="-2"/>
          <w:rtl/>
          <w:lang w:bidi="ar-EG"/>
        </w:rPr>
        <w:t xml:space="preserve"> </w:t>
      </w:r>
      <w:r w:rsidRPr="00FA1C62">
        <w:rPr>
          <w:rFonts w:hint="cs"/>
          <w:spacing w:val="-2"/>
          <w:rtl/>
          <w:lang w:bidi="ar-EG"/>
        </w:rPr>
        <w:t>من</w:t>
      </w:r>
      <w:r w:rsidRPr="00FA1C62">
        <w:rPr>
          <w:spacing w:val="-2"/>
          <w:rtl/>
          <w:lang w:bidi="ar-EG"/>
        </w:rPr>
        <w:t xml:space="preserve"> لوائح الراديو</w:t>
      </w:r>
      <w:r w:rsidRPr="00FA1C62">
        <w:rPr>
          <w:rFonts w:hint="cs"/>
          <w:spacing w:val="-2"/>
          <w:rtl/>
          <w:lang w:bidi="ar-EG"/>
        </w:rPr>
        <w:t xml:space="preserve"> </w:t>
      </w:r>
      <w:r w:rsidRPr="00FA1C62">
        <w:rPr>
          <w:spacing w:val="-2"/>
          <w:rtl/>
          <w:lang w:bidi="ar-EG"/>
        </w:rPr>
        <w:t xml:space="preserve">بوضوح </w:t>
      </w:r>
      <w:r w:rsidRPr="00FA1C62">
        <w:rPr>
          <w:rFonts w:hint="cs"/>
          <w:spacing w:val="-2"/>
          <w:rtl/>
          <w:lang w:bidi="ar-EG"/>
        </w:rPr>
        <w:t xml:space="preserve">على </w:t>
      </w:r>
      <w:r w:rsidRPr="00FA1C62">
        <w:rPr>
          <w:spacing w:val="-2"/>
          <w:rtl/>
          <w:lang w:bidi="ar-EG"/>
        </w:rPr>
        <w:t>ألا يعتبر المكتب تخصيص تردد</w:t>
      </w:r>
      <w:r w:rsidRPr="00FA1C62">
        <w:rPr>
          <w:rFonts w:hint="cs"/>
          <w:spacing w:val="-2"/>
          <w:rtl/>
          <w:lang w:bidi="ar-EG"/>
        </w:rPr>
        <w:t>،</w:t>
      </w:r>
      <w:r w:rsidRPr="00FA1C62">
        <w:rPr>
          <w:spacing w:val="-2"/>
          <w:rtl/>
          <w:lang w:bidi="ar-EG"/>
        </w:rPr>
        <w:t xml:space="preserve"> لمحطة فضائية مستقر</w:t>
      </w:r>
      <w:r w:rsidRPr="00FA1C62">
        <w:rPr>
          <w:rFonts w:hint="cs"/>
          <w:spacing w:val="-2"/>
          <w:rtl/>
          <w:lang w:bidi="ar-EG"/>
        </w:rPr>
        <w:t xml:space="preserve">ة </w:t>
      </w:r>
      <w:r w:rsidRPr="00FA1C62">
        <w:rPr>
          <w:spacing w:val="-2"/>
          <w:rtl/>
          <w:lang w:bidi="ar-EG"/>
        </w:rPr>
        <w:t xml:space="preserve">بالنسبة إلى الأرض </w:t>
      </w:r>
      <w:r w:rsidRPr="00FA1C62">
        <w:rPr>
          <w:rFonts w:hint="cs"/>
          <w:spacing w:val="-2"/>
          <w:rtl/>
          <w:lang w:bidi="ar-EG"/>
        </w:rPr>
        <w:t>ب</w:t>
      </w:r>
      <w:r w:rsidRPr="00FA1C62">
        <w:rPr>
          <w:spacing w:val="-2"/>
          <w:rtl/>
          <w:lang w:bidi="ar-EG"/>
        </w:rPr>
        <w:t>تاريخ وضع في</w:t>
      </w:r>
      <w:r w:rsidRPr="00FA1C62">
        <w:rPr>
          <w:rFonts w:hint="cs"/>
          <w:spacing w:val="-2"/>
          <w:rtl/>
          <w:lang w:bidi="ar-EG"/>
        </w:rPr>
        <w:t> </w:t>
      </w:r>
      <w:r w:rsidRPr="00FA1C62">
        <w:rPr>
          <w:spacing w:val="-2"/>
          <w:rtl/>
          <w:lang w:bidi="ar-EG"/>
        </w:rPr>
        <w:t xml:space="preserve">الخدمة مبلّغ عنه قبل تاريخ استلام معلومات التبليغ بفترة تزيد على 120 يوماً، </w:t>
      </w:r>
      <w:r w:rsidRPr="00FA1C62">
        <w:rPr>
          <w:rFonts w:hint="cs"/>
          <w:spacing w:val="-2"/>
          <w:rtl/>
          <w:lang w:bidi="ar-EG"/>
        </w:rPr>
        <w:t>موضوعاً</w:t>
      </w:r>
      <w:r w:rsidRPr="00FA1C62">
        <w:rPr>
          <w:spacing w:val="-2"/>
          <w:rtl/>
          <w:lang w:bidi="ar-EG"/>
        </w:rPr>
        <w:t xml:space="preserve"> في الخدمة</w:t>
      </w:r>
      <w:r w:rsidRPr="00FA1C62">
        <w:rPr>
          <w:rFonts w:hint="cs"/>
          <w:spacing w:val="-2"/>
          <w:rtl/>
          <w:lang w:bidi="ar-EG"/>
        </w:rPr>
        <w:t xml:space="preserve"> </w:t>
      </w:r>
      <w:r w:rsidRPr="00FA1C62">
        <w:rPr>
          <w:spacing w:val="-2"/>
          <w:rtl/>
          <w:lang w:bidi="ar-EG"/>
        </w:rPr>
        <w:t xml:space="preserve">إذا ما </w:t>
      </w:r>
      <w:r w:rsidRPr="00FA1C62">
        <w:rPr>
          <w:rFonts w:hint="cs"/>
          <w:spacing w:val="-2"/>
          <w:rtl/>
          <w:lang w:bidi="ar-EG"/>
        </w:rPr>
        <w:t>نُشرت</w:t>
      </w:r>
      <w:r w:rsidRPr="00FA1C62">
        <w:rPr>
          <w:spacing w:val="-2"/>
          <w:rtl/>
          <w:lang w:bidi="ar-EG"/>
        </w:rPr>
        <w:t xml:space="preserve"> محطة فضائية مستقرة بالنسبة إلى الأرض </w:t>
      </w:r>
      <w:r w:rsidRPr="00FA1C62">
        <w:rPr>
          <w:rFonts w:hint="cs"/>
          <w:spacing w:val="-2"/>
          <w:rtl/>
          <w:lang w:bidi="ar-EG"/>
        </w:rPr>
        <w:t>و</w:t>
      </w:r>
      <w:r w:rsidRPr="00FA1C62">
        <w:rPr>
          <w:spacing w:val="-2"/>
          <w:rtl/>
          <w:lang w:bidi="ar-EG"/>
        </w:rPr>
        <w:t>قادرة على إرسال أو استقبال تخصيص التردد هذا، وظلت ل</w:t>
      </w:r>
      <w:r w:rsidRPr="00FA1C62">
        <w:rPr>
          <w:rFonts w:hint="cs"/>
          <w:spacing w:val="-2"/>
          <w:rtl/>
          <w:lang w:bidi="ar-EG"/>
        </w:rPr>
        <w:t>فترة</w:t>
      </w:r>
      <w:r w:rsidRPr="00FA1C62">
        <w:rPr>
          <w:spacing w:val="-2"/>
          <w:rtl/>
          <w:lang w:bidi="ar-EG"/>
        </w:rPr>
        <w:t xml:space="preserve"> متواصلة تزيد ع</w:t>
      </w:r>
      <w:r w:rsidRPr="00FA1C62">
        <w:rPr>
          <w:rFonts w:hint="cs"/>
          <w:spacing w:val="-2"/>
          <w:rtl/>
          <w:lang w:bidi="ar-EG"/>
        </w:rPr>
        <w:t>لى</w:t>
      </w:r>
      <w:r w:rsidRPr="00FA1C62">
        <w:rPr>
          <w:spacing w:val="-2"/>
          <w:rtl/>
          <w:lang w:bidi="ar-EG"/>
        </w:rPr>
        <w:t xml:space="preserve"> 90 يوماً</w:t>
      </w:r>
      <w:r w:rsidRPr="00FA1C62">
        <w:rPr>
          <w:rFonts w:hint="cs"/>
          <w:spacing w:val="-2"/>
          <w:rtl/>
          <w:lang w:bidi="ar-EG"/>
        </w:rPr>
        <w:t xml:space="preserve">، </w:t>
      </w:r>
      <w:r w:rsidRPr="00FA1C62">
        <w:rPr>
          <w:spacing w:val="-2"/>
          <w:rtl/>
          <w:lang w:bidi="ar-EG"/>
        </w:rPr>
        <w:t xml:space="preserve">حسبما </w:t>
      </w:r>
      <w:r w:rsidRPr="00FA1C62">
        <w:rPr>
          <w:rFonts w:hint="cs"/>
          <w:spacing w:val="-2"/>
          <w:rtl/>
          <w:lang w:bidi="ar-EG"/>
        </w:rPr>
        <w:t>يقتضيه</w:t>
      </w:r>
      <w:r w:rsidRPr="00FA1C62">
        <w:rPr>
          <w:spacing w:val="-2"/>
          <w:rtl/>
          <w:lang w:bidi="ar-EG"/>
        </w:rPr>
        <w:t xml:space="preserve"> الرقم</w:t>
      </w:r>
      <w:r w:rsidRPr="00FA1C62">
        <w:rPr>
          <w:rFonts w:hint="cs"/>
          <w:spacing w:val="-2"/>
          <w:rtl/>
          <w:lang w:bidi="ar-EG"/>
        </w:rPr>
        <w:t> </w:t>
      </w:r>
      <w:r w:rsidRPr="00FA1C62">
        <w:rPr>
          <w:b/>
          <w:bCs/>
          <w:spacing w:val="-2"/>
          <w:lang w:val="en-GB" w:bidi="ar-EG"/>
        </w:rPr>
        <w:t>44B.11</w:t>
      </w:r>
      <w:r w:rsidRPr="00FA1C62">
        <w:rPr>
          <w:spacing w:val="-2"/>
          <w:rtl/>
          <w:lang w:bidi="ar-EG"/>
        </w:rPr>
        <w:t xml:space="preserve"> من لوائح الراديو</w:t>
      </w:r>
      <w:r w:rsidRPr="00FA1C62">
        <w:rPr>
          <w:rFonts w:hint="cs"/>
          <w:spacing w:val="-2"/>
          <w:rtl/>
          <w:lang w:bidi="ar-EG"/>
        </w:rPr>
        <w:t>،</w:t>
      </w:r>
      <w:r w:rsidRPr="00FA1C62">
        <w:rPr>
          <w:spacing w:val="-2"/>
          <w:rtl/>
          <w:lang w:bidi="ar-EG"/>
        </w:rPr>
        <w:t xml:space="preserve"> ولكنها </w:t>
      </w:r>
      <w:r w:rsidRPr="00FA1C62">
        <w:rPr>
          <w:rFonts w:hint="cs"/>
          <w:spacing w:val="-2"/>
          <w:rtl/>
          <w:lang w:bidi="ar-EG"/>
        </w:rPr>
        <w:t>غادرت</w:t>
      </w:r>
      <w:r w:rsidRPr="00FA1C62">
        <w:rPr>
          <w:spacing w:val="-2"/>
          <w:rtl/>
          <w:lang w:bidi="ar-EG"/>
        </w:rPr>
        <w:t xml:space="preserve"> الموقع المداري المبل</w:t>
      </w:r>
      <w:r w:rsidRPr="00FA1C62">
        <w:rPr>
          <w:rFonts w:hint="cs"/>
          <w:spacing w:val="-2"/>
          <w:rtl/>
          <w:lang w:bidi="ar-EG"/>
        </w:rPr>
        <w:t>َّ</w:t>
      </w:r>
      <w:r w:rsidRPr="00FA1C62">
        <w:rPr>
          <w:spacing w:val="-2"/>
          <w:rtl/>
          <w:lang w:bidi="ar-EG"/>
        </w:rPr>
        <w:t>غ عنه عند تقديم معلومات التبليغ.</w:t>
      </w:r>
      <w:r w:rsidRPr="00FA1C62">
        <w:rPr>
          <w:rFonts w:hint="cs"/>
          <w:spacing w:val="-2"/>
          <w:rtl/>
          <w:lang w:bidi="ar-EG"/>
        </w:rPr>
        <w:t xml:space="preserve"> لذلك، تعتبر إدارة الصين أن تخصيصات ترددات الشبكتين </w:t>
      </w:r>
      <w:proofErr w:type="spellStart"/>
      <w:r w:rsidRPr="00FA1C62">
        <w:rPr>
          <w:rFonts w:hint="cs"/>
          <w:spacing w:val="-2"/>
          <w:rtl/>
          <w:lang w:bidi="ar-EG"/>
        </w:rPr>
        <w:t>الساتليتين</w:t>
      </w:r>
      <w:proofErr w:type="spellEnd"/>
      <w:r w:rsidRPr="00FA1C62">
        <w:rPr>
          <w:rFonts w:hint="cs"/>
          <w:spacing w:val="-2"/>
          <w:rtl/>
          <w:lang w:bidi="ar-EG"/>
        </w:rPr>
        <w:t xml:space="preserve"> المعنيتين قد وُضعت في الخدمة على النحو الصحيح. وتوجد حالة مماثلة فيما يتعلق بوضع تخصيصات تردد الشبكة الساتلية </w:t>
      </w:r>
      <w:r w:rsidRPr="00FA1C62">
        <w:rPr>
          <w:spacing w:val="-2"/>
        </w:rPr>
        <w:t>CHINASAT-D-115.5E</w:t>
      </w:r>
      <w:r w:rsidRPr="00FA1C62">
        <w:rPr>
          <w:rFonts w:hint="cs"/>
          <w:spacing w:val="-2"/>
          <w:rtl/>
          <w:lang w:bidi="ar-EG"/>
        </w:rPr>
        <w:t xml:space="preserve"> في الخدمة (وهي نقطة أكدها المكتب).</w:t>
      </w:r>
    </w:p>
    <w:p w14:paraId="24CA1095" w14:textId="77777777" w:rsidR="00F96E8B" w:rsidRPr="00FA1C62" w:rsidRDefault="00F96E8B" w:rsidP="00F96E8B">
      <w:pPr>
        <w:rPr>
          <w:rtl/>
          <w:lang w:bidi="ar-EG"/>
        </w:rPr>
      </w:pPr>
      <w:r w:rsidRPr="00FA1C62">
        <w:rPr>
          <w:rFonts w:hint="cs"/>
          <w:rtl/>
          <w:lang w:bidi="ar-EG"/>
        </w:rPr>
        <w:t>7.7</w:t>
      </w:r>
      <w:r w:rsidRPr="00FA1C62">
        <w:rPr>
          <w:rtl/>
          <w:lang w:bidi="ar-EG"/>
        </w:rPr>
        <w:tab/>
      </w:r>
      <w:r w:rsidRPr="00FA1C62">
        <w:rPr>
          <w:rFonts w:hint="cs"/>
          <w:rtl/>
          <w:lang w:bidi="ar-EG"/>
        </w:rPr>
        <w:t>وبدأت إدارة الصين التنسيق فيما يتعلق بجميع الشبكات الثلاث وتوصلت إلى اتفاقات مع العديد من الإدارات شملت في بعض الحالات مباعدة مدارية بمقدار درجة واحدة فقط.</w:t>
      </w:r>
    </w:p>
    <w:p w14:paraId="76EAF0C7" w14:textId="77777777" w:rsidR="00F96E8B" w:rsidRPr="00FA1C62" w:rsidRDefault="00F96E8B" w:rsidP="00F96E8B">
      <w:pPr>
        <w:rPr>
          <w:rtl/>
          <w:lang w:bidi="ar-EG"/>
        </w:rPr>
      </w:pPr>
      <w:r w:rsidRPr="00FA1C62">
        <w:rPr>
          <w:rFonts w:hint="cs"/>
          <w:rtl/>
          <w:lang w:bidi="ar-EG"/>
        </w:rPr>
        <w:t>8.7</w:t>
      </w:r>
      <w:r w:rsidRPr="00FA1C62">
        <w:rPr>
          <w:rtl/>
          <w:lang w:bidi="ar-EG"/>
        </w:rPr>
        <w:tab/>
      </w:r>
      <w:r w:rsidRPr="00FA1C62">
        <w:rPr>
          <w:rFonts w:hint="cs"/>
          <w:spacing w:val="-6"/>
          <w:rtl/>
          <w:lang w:bidi="ar-EG"/>
        </w:rPr>
        <w:t xml:space="preserve">ورداً على عدد من الأسئلة والطلبات التي أثارها العديد من أعضاء اللجنة، أتاح السيد لو للجنة لاحقاً جدولاً يبين السواتل المستعملة لوضع تخصيصات ترددات الشبكات الساتلية </w:t>
      </w:r>
      <w:r w:rsidRPr="00FA1C62">
        <w:rPr>
          <w:spacing w:val="-6"/>
        </w:rPr>
        <w:t>CHINASAT</w:t>
      </w:r>
      <w:r w:rsidRPr="00FA1C62">
        <w:rPr>
          <w:spacing w:val="-6"/>
        </w:rPr>
        <w:noBreakHyphen/>
        <w:t>D</w:t>
      </w:r>
      <w:r w:rsidRPr="00FA1C62">
        <w:rPr>
          <w:spacing w:val="-6"/>
        </w:rPr>
        <w:noBreakHyphen/>
        <w:t>163E</w:t>
      </w:r>
      <w:r w:rsidRPr="00FA1C62">
        <w:rPr>
          <w:rFonts w:hint="cs"/>
          <w:spacing w:val="-6"/>
          <w:rtl/>
          <w:lang w:bidi="ar-EG"/>
        </w:rPr>
        <w:t xml:space="preserve"> </w:t>
      </w:r>
      <w:r w:rsidRPr="00FA1C62">
        <w:rPr>
          <w:spacing w:val="-6"/>
          <w:rtl/>
        </w:rPr>
        <w:t>و</w:t>
      </w:r>
      <w:r w:rsidRPr="00FA1C62">
        <w:rPr>
          <w:spacing w:val="-6"/>
        </w:rPr>
        <w:t>CHINASAT-D-125E</w:t>
      </w:r>
      <w:r w:rsidRPr="00FA1C62">
        <w:rPr>
          <w:rFonts w:hint="cs"/>
          <w:spacing w:val="-6"/>
          <w:rtl/>
          <w:lang w:bidi="ar-EG"/>
        </w:rPr>
        <w:t xml:space="preserve"> </w:t>
      </w:r>
      <w:r w:rsidRPr="00FA1C62">
        <w:rPr>
          <w:spacing w:val="-6"/>
          <w:rtl/>
        </w:rPr>
        <w:t>و</w:t>
      </w:r>
      <w:r w:rsidRPr="00FA1C62">
        <w:rPr>
          <w:spacing w:val="-6"/>
        </w:rPr>
        <w:t>CHINASAT-E-125E</w:t>
      </w:r>
      <w:r w:rsidRPr="00FA1C62">
        <w:rPr>
          <w:rFonts w:hint="cs"/>
          <w:rtl/>
        </w:rPr>
        <w:t xml:space="preserve"> </w:t>
      </w:r>
      <w:r w:rsidRPr="00FA1C62">
        <w:rPr>
          <w:rFonts w:hint="cs"/>
          <w:rtl/>
          <w:lang w:bidi="ar-EG"/>
        </w:rPr>
        <w:t>في الخدمة، وتاريخ إبلاغ المكتب، ونطاقات التردد المعنية، وتاريخ وصول السواتل إلى مواقعها المدارية وخروجها منها، ومواقعها الحالية، وتاريخ استلام المكتب للتبليغ ذي الصلة.</w:t>
      </w:r>
    </w:p>
    <w:p w14:paraId="2E23FB87" w14:textId="77777777" w:rsidR="00F96E8B" w:rsidRPr="00FA1C62" w:rsidRDefault="00F96E8B" w:rsidP="00F96E8B">
      <w:pPr>
        <w:keepNext/>
        <w:keepLines/>
        <w:rPr>
          <w:rtl/>
          <w:lang w:bidi="ar-EG"/>
        </w:rPr>
      </w:pPr>
      <w:r w:rsidRPr="00FA1C62">
        <w:rPr>
          <w:rFonts w:hint="cs"/>
          <w:rtl/>
          <w:lang w:bidi="ar-EG"/>
        </w:rPr>
        <w:t>9.7</w:t>
      </w:r>
      <w:r w:rsidRPr="00FA1C62">
        <w:rPr>
          <w:rtl/>
          <w:lang w:bidi="ar-EG"/>
        </w:rPr>
        <w:tab/>
      </w:r>
      <w:r w:rsidRPr="00FA1C62">
        <w:rPr>
          <w:rFonts w:hint="cs"/>
          <w:rtl/>
          <w:lang w:bidi="ar-EG"/>
        </w:rPr>
        <w:t xml:space="preserve">ورداً على سؤال طرحه </w:t>
      </w:r>
      <w:r w:rsidRPr="00FA1C62">
        <w:rPr>
          <w:rFonts w:hint="cs"/>
          <w:b/>
          <w:bCs/>
          <w:rtl/>
          <w:lang w:bidi="ar-EG"/>
        </w:rPr>
        <w:t>السيد هوان</w:t>
      </w:r>
      <w:r w:rsidRPr="00FA1C62">
        <w:rPr>
          <w:rFonts w:hint="cs"/>
          <w:rtl/>
          <w:lang w:bidi="ar-EG"/>
        </w:rPr>
        <w:t xml:space="preserve">، قال السيد لو إن تاريخ وضع الشبكات في الخدمة، بموجب القواعد الإجرائية، يجب تقديمه في بطاقة تبليغ. وإذا كان الوضع في الخدمة مؤقتاً، فإن من الممكن تأكيده لاحقاً في غضون </w:t>
      </w:r>
      <w:r w:rsidRPr="00FA1C62">
        <w:rPr>
          <w:lang w:bidi="ar-EG"/>
        </w:rPr>
        <w:t>90</w:t>
      </w:r>
      <w:r w:rsidRPr="00FA1C62">
        <w:rPr>
          <w:rFonts w:hint="cs"/>
          <w:rtl/>
          <w:lang w:bidi="ar-EG"/>
        </w:rPr>
        <w:t xml:space="preserve"> يوماً عن طريق الرسائل أو البريد الإلكتروني أو الفاكس. وفي الحالة المعروضة، يمثل إبلاغ المكتب، في رسائل، بوضع تخصيصات ترددات هذه الشبكات الساتلية في الخدمة سوء فهم للقواعد من جانب إدارة الصين.</w:t>
      </w:r>
    </w:p>
    <w:p w14:paraId="35753FFD" w14:textId="77777777" w:rsidR="00F96E8B" w:rsidRPr="00FA1C62" w:rsidRDefault="00F96E8B" w:rsidP="00F96E8B">
      <w:pPr>
        <w:rPr>
          <w:rtl/>
          <w:lang w:bidi="ar-EG"/>
        </w:rPr>
      </w:pPr>
      <w:r w:rsidRPr="00FA1C62">
        <w:rPr>
          <w:rFonts w:hint="cs"/>
          <w:rtl/>
          <w:lang w:bidi="ar-EG"/>
        </w:rPr>
        <w:t>10.7</w:t>
      </w:r>
      <w:r w:rsidRPr="00FA1C62">
        <w:rPr>
          <w:rtl/>
          <w:lang w:bidi="ar-EG"/>
        </w:rPr>
        <w:tab/>
      </w:r>
      <w:r w:rsidRPr="00FA1C62">
        <w:rPr>
          <w:rFonts w:hint="cs"/>
          <w:rtl/>
          <w:lang w:bidi="ar-EG"/>
        </w:rPr>
        <w:t xml:space="preserve">ونيابةً عن أعضاء اللجنة، شكر </w:t>
      </w:r>
      <w:r w:rsidRPr="00FA1C62">
        <w:rPr>
          <w:rFonts w:hint="cs"/>
          <w:b/>
          <w:bCs/>
          <w:rtl/>
          <w:lang w:bidi="ar-EG"/>
        </w:rPr>
        <w:t>الرئيس</w:t>
      </w:r>
      <w:r w:rsidRPr="00FA1C62">
        <w:rPr>
          <w:rFonts w:hint="cs"/>
          <w:rtl/>
          <w:lang w:bidi="ar-EG"/>
        </w:rPr>
        <w:t xml:space="preserve"> المكتب على سرعة إتاحة جدول يحتوي على جميع المعلومات ذات الصلة.</w:t>
      </w:r>
    </w:p>
    <w:p w14:paraId="6DF13CE4" w14:textId="1DAAF89D" w:rsidR="00E146A8" w:rsidRPr="00FA1C62" w:rsidRDefault="00F96E8B" w:rsidP="00E146A8">
      <w:pPr>
        <w:rPr>
          <w:spacing w:val="-4"/>
          <w:rtl/>
          <w:lang w:bidi="ar-EG"/>
        </w:rPr>
      </w:pPr>
      <w:r w:rsidRPr="00FA1C62">
        <w:rPr>
          <w:rFonts w:hint="cs"/>
          <w:spacing w:val="-4"/>
          <w:rtl/>
          <w:lang w:bidi="ar-EG"/>
        </w:rPr>
        <w:t>11.7</w:t>
      </w:r>
      <w:r w:rsidRPr="00FA1C62">
        <w:rPr>
          <w:spacing w:val="-4"/>
          <w:rtl/>
          <w:lang w:bidi="ar-EG"/>
        </w:rPr>
        <w:tab/>
      </w:r>
      <w:r w:rsidRPr="00FA1C62">
        <w:rPr>
          <w:rFonts w:hint="cs"/>
          <w:spacing w:val="-4"/>
          <w:rtl/>
          <w:lang w:bidi="ar-EG"/>
        </w:rPr>
        <w:t xml:space="preserve">ولاحظ </w:t>
      </w:r>
      <w:r w:rsidRPr="00FA1C62">
        <w:rPr>
          <w:rFonts w:hint="cs"/>
          <w:b/>
          <w:bCs/>
          <w:spacing w:val="-4"/>
          <w:rtl/>
          <w:lang w:bidi="ar-EG"/>
        </w:rPr>
        <w:t>السيد هنري</w:t>
      </w:r>
      <w:r w:rsidR="005A30C8" w:rsidRPr="00FA1C62">
        <w:rPr>
          <w:rFonts w:hint="cs"/>
          <w:spacing w:val="-4"/>
          <w:rtl/>
        </w:rPr>
        <w:t xml:space="preserve"> </w:t>
      </w:r>
      <w:r w:rsidR="00840BC1" w:rsidRPr="00FA1C62">
        <w:rPr>
          <w:rFonts w:hint="cs"/>
          <w:spacing w:val="-4"/>
          <w:rtl/>
        </w:rPr>
        <w:t>في معرض إشارته</w:t>
      </w:r>
      <w:r w:rsidR="005A30C8" w:rsidRPr="00FA1C62">
        <w:rPr>
          <w:rFonts w:hint="cs"/>
          <w:spacing w:val="-4"/>
          <w:rtl/>
        </w:rPr>
        <w:t xml:space="preserve"> إلى القاعدة الإجرائية بشأن الرقم </w:t>
      </w:r>
      <w:r w:rsidR="005A30C8" w:rsidRPr="00FA1C62">
        <w:rPr>
          <w:b/>
          <w:bCs/>
          <w:spacing w:val="-4"/>
          <w:lang w:val="en-GB"/>
        </w:rPr>
        <w:t>44.11</w:t>
      </w:r>
      <w:r w:rsidRPr="00FA1C62">
        <w:rPr>
          <w:rFonts w:hint="cs"/>
          <w:spacing w:val="-4"/>
          <w:rtl/>
          <w:lang w:bidi="ar-EG"/>
        </w:rPr>
        <w:t xml:space="preserve"> </w:t>
      </w:r>
      <w:r w:rsidR="000C2DC2">
        <w:rPr>
          <w:rFonts w:hint="cs"/>
          <w:spacing w:val="-4"/>
          <w:rtl/>
          <w:lang w:bidi="ar-EG"/>
        </w:rPr>
        <w:t xml:space="preserve">من لوائح الراديو </w:t>
      </w:r>
      <w:r w:rsidRPr="00FA1C62">
        <w:rPr>
          <w:rFonts w:hint="cs"/>
          <w:spacing w:val="-4"/>
          <w:rtl/>
          <w:lang w:bidi="ar-EG"/>
        </w:rPr>
        <w:t xml:space="preserve">أن </w:t>
      </w:r>
      <w:r w:rsidR="00F54F89" w:rsidRPr="00FA1C62">
        <w:rPr>
          <w:rFonts w:hint="cs"/>
          <w:spacing w:val="-4"/>
          <w:rtl/>
          <w:lang w:bidi="ar-EG"/>
        </w:rPr>
        <w:t>ال</w:t>
      </w:r>
      <w:r w:rsidRPr="00FA1C62">
        <w:rPr>
          <w:rFonts w:hint="cs"/>
          <w:spacing w:val="-4"/>
          <w:rtl/>
          <w:lang w:bidi="ar-EG"/>
        </w:rPr>
        <w:t>معلومات بشأن وضع تخصيصات التردد في الخدمة يجب أن تقدمها الإدارة المبلِّغة في بطاقة تبليغ بموجب</w:t>
      </w:r>
      <w:r w:rsidR="00F54F89" w:rsidRPr="00FA1C62">
        <w:rPr>
          <w:rFonts w:hint="cs"/>
          <w:spacing w:val="-4"/>
          <w:rtl/>
          <w:lang w:bidi="ar-EG"/>
        </w:rPr>
        <w:t xml:space="preserve"> الرقم </w:t>
      </w:r>
      <w:r w:rsidR="00F54F89" w:rsidRPr="00FA1C62">
        <w:rPr>
          <w:b/>
          <w:bCs/>
          <w:spacing w:val="-4"/>
          <w:lang w:val="en-GB" w:bidi="ar-EG"/>
        </w:rPr>
        <w:t>15.11</w:t>
      </w:r>
      <w:r w:rsidRPr="00FA1C62">
        <w:rPr>
          <w:rFonts w:hint="cs"/>
          <w:spacing w:val="-4"/>
          <w:rtl/>
          <w:lang w:bidi="ar-EG"/>
        </w:rPr>
        <w:t xml:space="preserve"> </w:t>
      </w:r>
      <w:r w:rsidR="00F54F89" w:rsidRPr="00FA1C62">
        <w:rPr>
          <w:rFonts w:hint="cs"/>
          <w:spacing w:val="-4"/>
          <w:rtl/>
        </w:rPr>
        <w:t xml:space="preserve">من </w:t>
      </w:r>
      <w:r w:rsidRPr="00FA1C62">
        <w:rPr>
          <w:rFonts w:hint="cs"/>
          <w:spacing w:val="-4"/>
          <w:rtl/>
          <w:lang w:bidi="ar-EG"/>
        </w:rPr>
        <w:t xml:space="preserve">المادة </w:t>
      </w:r>
      <w:r w:rsidRPr="00FA1C62">
        <w:rPr>
          <w:b/>
          <w:bCs/>
          <w:spacing w:val="-4"/>
          <w:lang w:bidi="ar-EG"/>
        </w:rPr>
        <w:t>11</w:t>
      </w:r>
      <w:r w:rsidRPr="00FA1C62">
        <w:rPr>
          <w:rFonts w:hint="cs"/>
          <w:spacing w:val="-4"/>
          <w:rtl/>
          <w:lang w:bidi="ar-EG"/>
        </w:rPr>
        <w:t xml:space="preserve">. وينص الرقم </w:t>
      </w:r>
      <w:r w:rsidRPr="00FA1C62">
        <w:rPr>
          <w:b/>
          <w:bCs/>
          <w:spacing w:val="-4"/>
          <w:lang w:bidi="ar-EG"/>
        </w:rPr>
        <w:t>2.44B.11</w:t>
      </w:r>
      <w:r w:rsidRPr="00FA1C62">
        <w:rPr>
          <w:rFonts w:hint="cs"/>
          <w:spacing w:val="-4"/>
          <w:rtl/>
          <w:lang w:bidi="ar-EG"/>
        </w:rPr>
        <w:t xml:space="preserve"> من لوائح الراديو، في إطار الاعتراف بأن تخصيصات التردد يمكن أن تكون موضوعة في الخدمة قبل تاريخ التبليغ بما يزيد على </w:t>
      </w:r>
      <w:r w:rsidRPr="00FA1C62">
        <w:rPr>
          <w:spacing w:val="-4"/>
          <w:lang w:bidi="ar-EG"/>
        </w:rPr>
        <w:t>120</w:t>
      </w:r>
      <w:r w:rsidRPr="00FA1C62">
        <w:rPr>
          <w:rFonts w:hint="cs"/>
          <w:spacing w:val="-4"/>
          <w:rtl/>
          <w:lang w:bidi="ar-EG"/>
        </w:rPr>
        <w:t xml:space="preserve"> يوماً، على أن </w:t>
      </w:r>
      <w:proofErr w:type="spellStart"/>
      <w:r w:rsidRPr="00FA1C62">
        <w:rPr>
          <w:rFonts w:hint="cs"/>
          <w:spacing w:val="-4"/>
          <w:rtl/>
          <w:lang w:bidi="ar-EG"/>
        </w:rPr>
        <w:t>الساتل</w:t>
      </w:r>
      <w:proofErr w:type="spellEnd"/>
      <w:r w:rsidRPr="00FA1C62">
        <w:rPr>
          <w:rFonts w:hint="cs"/>
          <w:spacing w:val="-4"/>
          <w:rtl/>
          <w:lang w:bidi="ar-EG"/>
        </w:rPr>
        <w:t xml:space="preserve"> يجب أن يكون في الموقع ذي الصلة ويظل فيه حتى تاريخ تقديم بطاقة التبليغ. </w:t>
      </w:r>
      <w:r w:rsidR="00840BC1" w:rsidRPr="00FA1C62">
        <w:rPr>
          <w:rFonts w:hint="cs"/>
          <w:spacing w:val="-4"/>
          <w:rtl/>
          <w:lang w:bidi="ar-EG"/>
        </w:rPr>
        <w:t>و</w:t>
      </w:r>
      <w:r w:rsidRPr="00FA1C62">
        <w:rPr>
          <w:rFonts w:hint="cs"/>
          <w:spacing w:val="-4"/>
          <w:rtl/>
          <w:lang w:bidi="ar-EG"/>
        </w:rPr>
        <w:t>لم يكن الأمر كذلك في الحالات التي قدمتها إدارة الصين. ففي حالة الشبكة الساتلية</w:t>
      </w:r>
      <w:r w:rsidRPr="00FA1C62">
        <w:rPr>
          <w:rFonts w:hint="eastAsia"/>
          <w:spacing w:val="-4"/>
          <w:rtl/>
          <w:lang w:bidi="ar-EG"/>
        </w:rPr>
        <w:t> </w:t>
      </w:r>
      <w:r w:rsidRPr="00FA1C62">
        <w:rPr>
          <w:spacing w:val="-4"/>
          <w:lang w:bidi="ar-EG"/>
        </w:rPr>
        <w:t>CHINASAT</w:t>
      </w:r>
      <w:r w:rsidRPr="00FA1C62">
        <w:rPr>
          <w:spacing w:val="-4"/>
          <w:lang w:bidi="ar-EG"/>
        </w:rPr>
        <w:noBreakHyphen/>
        <w:t>D-163E</w:t>
      </w:r>
      <w:r w:rsidRPr="00FA1C62">
        <w:rPr>
          <w:rFonts w:hint="cs"/>
          <w:spacing w:val="-4"/>
          <w:rtl/>
          <w:lang w:bidi="ar-EG"/>
        </w:rPr>
        <w:t xml:space="preserve">، على سبيل المثال، كان ساتل قادر على </w:t>
      </w:r>
      <w:r w:rsidR="00840BC1" w:rsidRPr="00FA1C62">
        <w:rPr>
          <w:rFonts w:hint="cs"/>
          <w:spacing w:val="-4"/>
          <w:rtl/>
          <w:lang w:bidi="ar-EG"/>
        </w:rPr>
        <w:t>إرسال واستقبال تخصيصات تردد الشبكة الساتلية</w:t>
      </w:r>
      <w:r w:rsidRPr="00FA1C62">
        <w:rPr>
          <w:rFonts w:hint="cs"/>
          <w:spacing w:val="-4"/>
          <w:rtl/>
          <w:lang w:bidi="ar-EG"/>
        </w:rPr>
        <w:t xml:space="preserve"> موجوداً في الموقع بحلول</w:t>
      </w:r>
      <w:r w:rsidRPr="00FA1C62">
        <w:rPr>
          <w:rFonts w:hint="eastAsia"/>
          <w:spacing w:val="-4"/>
          <w:rtl/>
          <w:lang w:bidi="ar-EG"/>
        </w:rPr>
        <w:t> </w:t>
      </w:r>
      <w:r w:rsidRPr="00FA1C62">
        <w:rPr>
          <w:spacing w:val="-4"/>
          <w:lang w:bidi="ar-EG"/>
        </w:rPr>
        <w:t>2</w:t>
      </w:r>
      <w:r w:rsidRPr="00FA1C62">
        <w:rPr>
          <w:rFonts w:hint="eastAsia"/>
          <w:spacing w:val="-4"/>
          <w:rtl/>
          <w:lang w:bidi="ar-EG"/>
        </w:rPr>
        <w:t> </w:t>
      </w:r>
      <w:r w:rsidRPr="00FA1C62">
        <w:rPr>
          <w:rFonts w:hint="cs"/>
          <w:spacing w:val="-4"/>
          <w:rtl/>
          <w:lang w:bidi="ar-EG"/>
        </w:rPr>
        <w:t>ديسمبر</w:t>
      </w:r>
      <w:r w:rsidRPr="00FA1C62">
        <w:rPr>
          <w:rFonts w:hint="eastAsia"/>
          <w:spacing w:val="-4"/>
          <w:rtl/>
          <w:lang w:bidi="ar-EG"/>
        </w:rPr>
        <w:t> </w:t>
      </w:r>
      <w:r w:rsidRPr="00FA1C62">
        <w:rPr>
          <w:spacing w:val="-4"/>
          <w:lang w:bidi="ar-EG"/>
        </w:rPr>
        <w:t>2020</w:t>
      </w:r>
      <w:r w:rsidRPr="00FA1C62">
        <w:rPr>
          <w:rFonts w:hint="cs"/>
          <w:spacing w:val="-4"/>
          <w:rtl/>
          <w:lang w:bidi="ar-EG"/>
        </w:rPr>
        <w:t xml:space="preserve"> (فيما يتعلق </w:t>
      </w:r>
      <w:proofErr w:type="spellStart"/>
      <w:r w:rsidRPr="00FA1C62">
        <w:rPr>
          <w:rFonts w:hint="cs"/>
          <w:spacing w:val="-4"/>
          <w:rtl/>
          <w:lang w:bidi="ar-EG"/>
        </w:rPr>
        <w:t>بالساتل</w:t>
      </w:r>
      <w:proofErr w:type="spellEnd"/>
      <w:r w:rsidRPr="00FA1C62">
        <w:rPr>
          <w:rFonts w:hint="cs"/>
          <w:spacing w:val="-4"/>
          <w:rtl/>
          <w:lang w:bidi="ar-EG"/>
        </w:rPr>
        <w:t xml:space="preserve"> </w:t>
      </w:r>
      <w:r w:rsidRPr="00FA1C62">
        <w:rPr>
          <w:spacing w:val="-4"/>
        </w:rPr>
        <w:t>APSTAR-6</w:t>
      </w:r>
      <w:r w:rsidRPr="00FA1C62">
        <w:rPr>
          <w:rFonts w:hint="cs"/>
          <w:spacing w:val="-4"/>
          <w:rtl/>
          <w:lang w:bidi="ar-EG"/>
        </w:rPr>
        <w:t xml:space="preserve">) وبحلول </w:t>
      </w:r>
      <w:r w:rsidRPr="00FA1C62">
        <w:rPr>
          <w:spacing w:val="-4"/>
          <w:lang w:bidi="ar-EG"/>
        </w:rPr>
        <w:t>9</w:t>
      </w:r>
      <w:r w:rsidR="00E27488" w:rsidRPr="00FA1C62">
        <w:rPr>
          <w:rFonts w:hint="eastAsia"/>
          <w:spacing w:val="-4"/>
          <w:rtl/>
          <w:lang w:bidi="ar-EG"/>
        </w:rPr>
        <w:t> </w:t>
      </w:r>
      <w:r w:rsidRPr="00FA1C62">
        <w:rPr>
          <w:rFonts w:hint="cs"/>
          <w:spacing w:val="-4"/>
          <w:rtl/>
          <w:lang w:bidi="ar-EG"/>
        </w:rPr>
        <w:t xml:space="preserve">أغسطس </w:t>
      </w:r>
      <w:r w:rsidRPr="00FA1C62">
        <w:rPr>
          <w:spacing w:val="-4"/>
          <w:lang w:bidi="ar-EG"/>
        </w:rPr>
        <w:t>2020</w:t>
      </w:r>
      <w:r w:rsidRPr="00FA1C62">
        <w:rPr>
          <w:rFonts w:hint="cs"/>
          <w:spacing w:val="-4"/>
          <w:rtl/>
          <w:lang w:bidi="ar-EG"/>
        </w:rPr>
        <w:t xml:space="preserve"> (فيما يتعلق </w:t>
      </w:r>
      <w:proofErr w:type="spellStart"/>
      <w:r w:rsidRPr="00FA1C62">
        <w:rPr>
          <w:rFonts w:hint="cs"/>
          <w:spacing w:val="-4"/>
          <w:rtl/>
          <w:lang w:bidi="ar-EG"/>
        </w:rPr>
        <w:t>بالساتل</w:t>
      </w:r>
      <w:proofErr w:type="spellEnd"/>
      <w:r w:rsidRPr="00FA1C62">
        <w:rPr>
          <w:rFonts w:hint="eastAsia"/>
          <w:spacing w:val="-4"/>
          <w:rtl/>
          <w:lang w:bidi="ar-EG"/>
        </w:rPr>
        <w:t> </w:t>
      </w:r>
      <w:r w:rsidRPr="00FA1C62">
        <w:rPr>
          <w:spacing w:val="-4"/>
          <w:lang w:bidi="ar-EG"/>
        </w:rPr>
        <w:t>CHINASAT</w:t>
      </w:r>
      <w:r w:rsidRPr="00FA1C62">
        <w:rPr>
          <w:spacing w:val="-4"/>
          <w:lang w:bidi="ar-EG"/>
        </w:rPr>
        <w:noBreakHyphen/>
        <w:t>17</w:t>
      </w:r>
      <w:r w:rsidRPr="00FA1C62">
        <w:rPr>
          <w:rFonts w:hint="cs"/>
          <w:spacing w:val="-4"/>
          <w:rtl/>
          <w:lang w:bidi="ar-EG"/>
        </w:rPr>
        <w:t xml:space="preserve">)، ولكن بطاقة التبليغ قُدمت في </w:t>
      </w:r>
      <w:r w:rsidRPr="00FA1C62">
        <w:rPr>
          <w:spacing w:val="-4"/>
          <w:lang w:bidi="ar-EG"/>
        </w:rPr>
        <w:t>25</w:t>
      </w:r>
      <w:r w:rsidRPr="00FA1C62">
        <w:rPr>
          <w:rFonts w:hint="cs"/>
          <w:spacing w:val="-4"/>
          <w:rtl/>
          <w:lang w:bidi="ar-EG"/>
        </w:rPr>
        <w:t xml:space="preserve"> فبراير </w:t>
      </w:r>
      <w:r w:rsidRPr="00FA1C62">
        <w:rPr>
          <w:spacing w:val="-4"/>
          <w:lang w:bidi="ar-EG"/>
        </w:rPr>
        <w:t>2021</w:t>
      </w:r>
      <w:r w:rsidRPr="00FA1C62">
        <w:rPr>
          <w:rFonts w:hint="cs"/>
          <w:spacing w:val="-4"/>
          <w:rtl/>
          <w:lang w:bidi="ar-EG"/>
        </w:rPr>
        <w:t xml:space="preserve">. </w:t>
      </w:r>
      <w:r w:rsidR="00840BC1" w:rsidRPr="00FA1C62">
        <w:rPr>
          <w:rFonts w:hint="cs"/>
          <w:spacing w:val="-4"/>
          <w:rtl/>
          <w:lang w:bidi="ar-EG"/>
        </w:rPr>
        <w:t>و</w:t>
      </w:r>
      <w:r w:rsidRPr="00FA1C62">
        <w:rPr>
          <w:rFonts w:hint="cs"/>
          <w:spacing w:val="-4"/>
          <w:rtl/>
          <w:lang w:bidi="ar-EG"/>
        </w:rPr>
        <w:t xml:space="preserve">لم يكن هناك أي ساتل في الموقع المداري </w:t>
      </w:r>
      <w:r w:rsidRPr="00FA1C62">
        <w:rPr>
          <w:spacing w:val="-4"/>
          <w:lang w:bidi="ar-EG"/>
        </w:rPr>
        <w:t>163</w:t>
      </w:r>
      <w:r w:rsidRPr="00FA1C62">
        <w:rPr>
          <w:rFonts w:hint="cs"/>
          <w:spacing w:val="-4"/>
          <w:rtl/>
          <w:lang w:bidi="ar-EG"/>
        </w:rPr>
        <w:t xml:space="preserve"> درجة شرقاً لمدة ثلاثة أشهر وسبعة أشهر على التوالي</w:t>
      </w:r>
      <w:r w:rsidR="00840BC1" w:rsidRPr="00FA1C62">
        <w:rPr>
          <w:rFonts w:hint="cs"/>
          <w:spacing w:val="-4"/>
          <w:rtl/>
          <w:lang w:bidi="ar-EG"/>
        </w:rPr>
        <w:t xml:space="preserve">، على الرغم من أن لا شيء يمنع إدارة الصين من تقديم معلومات التبليغ في الوقت الذي كانت تعمل فيه السواتل. </w:t>
      </w:r>
      <w:r w:rsidRPr="00FA1C62">
        <w:rPr>
          <w:rFonts w:hint="cs"/>
          <w:spacing w:val="-4"/>
          <w:rtl/>
          <w:lang w:bidi="ar-EG"/>
        </w:rPr>
        <w:t xml:space="preserve">ولذلك، فإن وضع تخصيصات التردد ذات الصلة في الخدمة، بدقيق العبارة، لا </w:t>
      </w:r>
      <w:r w:rsidR="00E146A8" w:rsidRPr="00FA1C62">
        <w:rPr>
          <w:rFonts w:hint="cs"/>
          <w:spacing w:val="-4"/>
          <w:rtl/>
          <w:lang w:bidi="ar-EG"/>
        </w:rPr>
        <w:t>يتفق مع الأحكام المناسبة</w:t>
      </w:r>
      <w:r w:rsidRPr="00FA1C62">
        <w:rPr>
          <w:rFonts w:hint="cs"/>
          <w:spacing w:val="-4"/>
          <w:rtl/>
          <w:lang w:bidi="ar-EG"/>
        </w:rPr>
        <w:t xml:space="preserve"> للوائح الراديو. واستناداً إلى المعلومات المقدمة من إدارة الصين وإلى خبرة اللجنة في مجال كيفية وضع الأحكام ذات الصلة، لا</w:t>
      </w:r>
      <w:r w:rsidRPr="00FA1C62">
        <w:rPr>
          <w:rFonts w:hint="eastAsia"/>
          <w:spacing w:val="-4"/>
          <w:rtl/>
          <w:lang w:bidi="ar-EG"/>
        </w:rPr>
        <w:t> </w:t>
      </w:r>
      <w:r w:rsidRPr="00FA1C62">
        <w:rPr>
          <w:rFonts w:hint="cs"/>
          <w:spacing w:val="-4"/>
          <w:rtl/>
          <w:lang w:bidi="ar-EG"/>
        </w:rPr>
        <w:t xml:space="preserve">يرى السيد هنري أي وسيلة تمكن اللجنة من إقرار تواريخ الوضع في الخدمة، لأنها لا تراعي الرقم </w:t>
      </w:r>
      <w:r w:rsidRPr="00FA1C62">
        <w:rPr>
          <w:b/>
          <w:bCs/>
          <w:spacing w:val="-4"/>
          <w:lang w:bidi="ar-EG"/>
        </w:rPr>
        <w:t>2.44B.11</w:t>
      </w:r>
      <w:r w:rsidRPr="00FA1C62">
        <w:rPr>
          <w:rFonts w:hint="cs"/>
          <w:spacing w:val="-4"/>
          <w:rtl/>
          <w:lang w:bidi="ar-EG"/>
        </w:rPr>
        <w:t xml:space="preserve"> من لوائح الراديو على وجه التحديد. ومع ذلك، فقد بذلت إدارة الصين جهوداً جادة لضمان وجود </w:t>
      </w:r>
      <w:proofErr w:type="spellStart"/>
      <w:r w:rsidRPr="00FA1C62">
        <w:rPr>
          <w:rFonts w:hint="cs"/>
          <w:spacing w:val="-4"/>
          <w:rtl/>
          <w:lang w:bidi="ar-EG"/>
        </w:rPr>
        <w:t>الساتل</w:t>
      </w:r>
      <w:proofErr w:type="spellEnd"/>
      <w:r w:rsidRPr="00FA1C62">
        <w:rPr>
          <w:rFonts w:hint="cs"/>
          <w:spacing w:val="-4"/>
          <w:rtl/>
          <w:lang w:bidi="ar-EG"/>
        </w:rPr>
        <w:t xml:space="preserve"> في المواقع المعنية والاستفادة المتواصلة من تخصيصات التردد في الأجل الطويل. </w:t>
      </w:r>
      <w:r w:rsidR="00E146A8" w:rsidRPr="00FA1C62">
        <w:rPr>
          <w:rFonts w:hint="cs"/>
          <w:spacing w:val="-4"/>
          <w:rtl/>
          <w:lang w:bidi="ar-EG"/>
        </w:rPr>
        <w:t>وينبغ</w:t>
      </w:r>
      <w:r w:rsidR="00E146A8" w:rsidRPr="00FA1C62">
        <w:rPr>
          <w:spacing w:val="-4"/>
          <w:rtl/>
          <w:lang w:bidi="ar-EG"/>
        </w:rPr>
        <w:t xml:space="preserve">ي أن تسعى اللجنة إلى </w:t>
      </w:r>
      <w:r w:rsidR="00E146A8" w:rsidRPr="00FA1C62">
        <w:rPr>
          <w:rFonts w:hint="cs"/>
          <w:spacing w:val="-4"/>
          <w:rtl/>
          <w:lang w:bidi="ar-EG"/>
        </w:rPr>
        <w:t>زيادة</w:t>
      </w:r>
      <w:r w:rsidR="00E146A8" w:rsidRPr="00FA1C62">
        <w:rPr>
          <w:spacing w:val="-4"/>
          <w:rtl/>
          <w:lang w:bidi="ar-EG"/>
        </w:rPr>
        <w:t xml:space="preserve"> فهم خصوصية كل حالة </w:t>
      </w:r>
      <w:r w:rsidR="00C12A85" w:rsidRPr="00FA1C62">
        <w:rPr>
          <w:rFonts w:hint="cs"/>
          <w:spacing w:val="-4"/>
          <w:rtl/>
          <w:lang w:bidi="ar-EG"/>
        </w:rPr>
        <w:t>معروضة</w:t>
      </w:r>
      <w:r w:rsidR="00E146A8" w:rsidRPr="00FA1C62">
        <w:rPr>
          <w:spacing w:val="-4"/>
          <w:rtl/>
          <w:lang w:bidi="ar-EG"/>
        </w:rPr>
        <w:t xml:space="preserve"> من حيث تخصيصات التردد وإدارة مختلف السواتل المعنية وإيجاد طريقة ما للتخفيف من </w:t>
      </w:r>
      <w:r w:rsidR="00E146A8" w:rsidRPr="00FA1C62">
        <w:rPr>
          <w:rFonts w:hint="cs"/>
          <w:spacing w:val="-4"/>
          <w:rtl/>
          <w:lang w:bidi="ar-EG"/>
        </w:rPr>
        <w:t>آثار</w:t>
      </w:r>
      <w:r w:rsidR="00E146A8" w:rsidRPr="00FA1C62">
        <w:rPr>
          <w:spacing w:val="-4"/>
          <w:rtl/>
          <w:lang w:bidi="ar-EG"/>
        </w:rPr>
        <w:t xml:space="preserve"> عدم التحقق من وضع تخصيصات تردد </w:t>
      </w:r>
      <w:r w:rsidR="00E146A8" w:rsidRPr="00FA1C62">
        <w:rPr>
          <w:rFonts w:hint="cs"/>
          <w:spacing w:val="-4"/>
          <w:rtl/>
          <w:lang w:bidi="ar-EG"/>
        </w:rPr>
        <w:t>ا</w:t>
      </w:r>
      <w:r w:rsidR="00E146A8" w:rsidRPr="00FA1C62">
        <w:rPr>
          <w:spacing w:val="-4"/>
          <w:rtl/>
          <w:lang w:bidi="ar-EG"/>
        </w:rPr>
        <w:t xml:space="preserve">لشبكات الساتلية في الخدمة </w:t>
      </w:r>
      <w:r w:rsidR="00E146A8" w:rsidRPr="00FA1C62">
        <w:rPr>
          <w:rFonts w:hint="cs"/>
          <w:spacing w:val="-4"/>
          <w:rtl/>
          <w:lang w:bidi="ar-EG"/>
        </w:rPr>
        <w:t>للإدارة.</w:t>
      </w:r>
    </w:p>
    <w:p w14:paraId="0B553102" w14:textId="5AB9E413" w:rsidR="00F96E8B" w:rsidRPr="00FA1C62" w:rsidRDefault="00F96E8B" w:rsidP="00E146A8">
      <w:pPr>
        <w:rPr>
          <w:rtl/>
          <w:lang w:bidi="ar-EG"/>
        </w:rPr>
      </w:pPr>
      <w:r w:rsidRPr="00FA1C62">
        <w:rPr>
          <w:rFonts w:hint="cs"/>
          <w:rtl/>
          <w:lang w:bidi="ar-EG"/>
        </w:rPr>
        <w:t>12.7</w:t>
      </w:r>
      <w:r w:rsidRPr="00FA1C62">
        <w:rPr>
          <w:rtl/>
          <w:lang w:bidi="ar-EG"/>
        </w:rPr>
        <w:tab/>
      </w:r>
      <w:r w:rsidRPr="00FA1C62">
        <w:rPr>
          <w:rFonts w:hint="cs"/>
          <w:rtl/>
          <w:lang w:bidi="ar-EG"/>
        </w:rPr>
        <w:t xml:space="preserve">وأشارت </w:t>
      </w:r>
      <w:r w:rsidRPr="00FA1C62">
        <w:rPr>
          <w:rFonts w:hint="cs"/>
          <w:b/>
          <w:bCs/>
          <w:rtl/>
          <w:lang w:bidi="ar-EG"/>
        </w:rPr>
        <w:t>السيدة بومييه</w:t>
      </w:r>
      <w:r w:rsidRPr="00FA1C62">
        <w:rPr>
          <w:rFonts w:hint="cs"/>
          <w:rtl/>
          <w:lang w:bidi="ar-EG"/>
        </w:rPr>
        <w:t xml:space="preserve"> إلى أن إدارة الصين قدمت بطاقات التبليغ عن الشبكتين </w:t>
      </w:r>
      <w:proofErr w:type="spellStart"/>
      <w:r w:rsidRPr="00FA1C62">
        <w:rPr>
          <w:rFonts w:hint="cs"/>
          <w:rtl/>
          <w:lang w:bidi="ar-EG"/>
        </w:rPr>
        <w:t>الساتليتين</w:t>
      </w:r>
      <w:proofErr w:type="spellEnd"/>
      <w:r w:rsidRPr="00FA1C62">
        <w:rPr>
          <w:rFonts w:hint="cs"/>
          <w:rtl/>
          <w:lang w:bidi="ar-EG"/>
        </w:rPr>
        <w:t xml:space="preserve"> المعنيتين في نهاية فترة السبعة أعوام التنظيمية. وأضافت أن إدارة الصين تعمل على إنشاء </w:t>
      </w:r>
      <w:proofErr w:type="spellStart"/>
      <w:r w:rsidRPr="00FA1C62">
        <w:rPr>
          <w:rFonts w:hint="cs"/>
          <w:rtl/>
          <w:lang w:bidi="ar-EG"/>
        </w:rPr>
        <w:t>سواتل</w:t>
      </w:r>
      <w:proofErr w:type="spellEnd"/>
      <w:r w:rsidRPr="00FA1C62">
        <w:rPr>
          <w:rFonts w:hint="cs"/>
          <w:rtl/>
          <w:lang w:bidi="ar-EG"/>
        </w:rPr>
        <w:t xml:space="preserve"> بديلة في المواقع المدارية المعنية، واستكملت </w:t>
      </w:r>
      <w:r w:rsidRPr="00FA1C62">
        <w:rPr>
          <w:rFonts w:hint="cs"/>
          <w:rtl/>
          <w:lang w:bidi="ar-EG"/>
        </w:rPr>
        <w:lastRenderedPageBreak/>
        <w:t xml:space="preserve">أنشطة التنسيق مع العديد من الإدارات. وينبغي للجنة الإشادة بهذه الجهود. ومع ذلك، فإن من الواضح بالنسبة للسيدة بومييه أن المكتب طبق الأرقام </w:t>
      </w:r>
      <w:r w:rsidRPr="00FA1C62">
        <w:rPr>
          <w:b/>
          <w:bCs/>
          <w:lang w:bidi="ar-EG"/>
        </w:rPr>
        <w:t>44.11</w:t>
      </w:r>
      <w:r w:rsidRPr="00FA1C62">
        <w:rPr>
          <w:rFonts w:hint="cs"/>
          <w:b/>
          <w:bCs/>
          <w:rtl/>
          <w:lang w:bidi="ar-EG"/>
        </w:rPr>
        <w:t xml:space="preserve"> </w:t>
      </w:r>
      <w:r w:rsidRPr="00FA1C62">
        <w:rPr>
          <w:rFonts w:hint="cs"/>
          <w:rtl/>
          <w:lang w:bidi="ar-EG"/>
        </w:rPr>
        <w:t>و</w:t>
      </w:r>
      <w:r w:rsidRPr="00FA1C62">
        <w:rPr>
          <w:b/>
          <w:bCs/>
          <w:lang w:bidi="ar-EG"/>
        </w:rPr>
        <w:t>44B.11</w:t>
      </w:r>
      <w:r w:rsidRPr="00FA1C62">
        <w:rPr>
          <w:rFonts w:hint="cs"/>
          <w:b/>
          <w:bCs/>
          <w:rtl/>
          <w:lang w:bidi="ar-EG"/>
        </w:rPr>
        <w:t xml:space="preserve"> </w:t>
      </w:r>
      <w:r w:rsidRPr="00FA1C62">
        <w:rPr>
          <w:rFonts w:hint="cs"/>
          <w:rtl/>
          <w:lang w:bidi="ar-EG"/>
        </w:rPr>
        <w:t>و</w:t>
      </w:r>
      <w:r w:rsidRPr="00FA1C62">
        <w:rPr>
          <w:b/>
          <w:bCs/>
          <w:lang w:bidi="ar-EG"/>
        </w:rPr>
        <w:t>2.44B.11</w:t>
      </w:r>
      <w:r w:rsidRPr="00FA1C62">
        <w:rPr>
          <w:rFonts w:hint="cs"/>
          <w:rtl/>
          <w:lang w:bidi="ar-EG"/>
        </w:rPr>
        <w:t xml:space="preserve"> من لوائح الراديو على النحو الصحيح. وبموجب الرقم </w:t>
      </w:r>
      <w:r w:rsidRPr="00FA1C62">
        <w:rPr>
          <w:b/>
          <w:bCs/>
          <w:lang w:bidi="ar-EG"/>
        </w:rPr>
        <w:t>1.8</w:t>
      </w:r>
      <w:r w:rsidRPr="00FA1C62">
        <w:rPr>
          <w:rFonts w:hint="cs"/>
          <w:rtl/>
          <w:lang w:bidi="ar-EG"/>
        </w:rPr>
        <w:t xml:space="preserve"> من لوائح الراديو، يُستمد الحق في استخدام تخصيصات التردد والمطالبة بحمياتها من تسجيل هذه التخصيصات في السجل الأساسي الدولي للترددات </w:t>
      </w:r>
      <w:r w:rsidRPr="00FA1C62">
        <w:rPr>
          <w:lang w:bidi="ar-EG"/>
        </w:rPr>
        <w:t>(</w:t>
      </w:r>
      <w:r w:rsidRPr="00FA1C62">
        <w:t>MIFR</w:t>
      </w:r>
      <w:r w:rsidRPr="00FA1C62">
        <w:rPr>
          <w:lang w:bidi="ar-EG"/>
        </w:rPr>
        <w:t>)</w:t>
      </w:r>
      <w:r w:rsidRPr="00FA1C62">
        <w:rPr>
          <w:rFonts w:hint="cs"/>
          <w:rtl/>
          <w:lang w:bidi="ar-EG"/>
        </w:rPr>
        <w:t xml:space="preserve"> الذي لا يمكن تحقيقه إلا باستكمال إجراءات التنسيق والتبليغ. وقد نوقشت صلاحية وضع تخصيصات التردد في الخدمة قبل تقديم بطاقات التبليغ باستفاضة خلال فترة الدراسة التي سبقت المؤتمر العالمي للاتصالات الراديوية لعام </w:t>
      </w:r>
      <w:r w:rsidRPr="00FA1C62">
        <w:rPr>
          <w:lang w:bidi="ar-EG"/>
        </w:rPr>
        <w:t>2015</w:t>
      </w:r>
      <w:r w:rsidRPr="00FA1C62">
        <w:rPr>
          <w:rFonts w:hint="cs"/>
          <w:rtl/>
          <w:lang w:bidi="ar-EG"/>
        </w:rPr>
        <w:t xml:space="preserve"> </w:t>
      </w:r>
      <w:r w:rsidRPr="00FA1C62">
        <w:rPr>
          <w:lang w:bidi="ar-EG"/>
        </w:rPr>
        <w:t>(WRC-15)</w:t>
      </w:r>
      <w:r w:rsidRPr="00FA1C62">
        <w:rPr>
          <w:rFonts w:hint="cs"/>
          <w:rtl/>
          <w:lang w:bidi="ar-EG"/>
        </w:rPr>
        <w:t xml:space="preserve">، واُبلغت الإدارات بالعلاقة بين فترة التسعين يوماُ للوضع في الخدمة وإجراء التبليغ الوارد في الرسالة المعممة </w:t>
      </w:r>
      <w:r w:rsidRPr="00FA1C62">
        <w:rPr>
          <w:lang w:bidi="ar-EG"/>
        </w:rPr>
        <w:t>CR/343</w:t>
      </w:r>
      <w:r w:rsidRPr="00FA1C62">
        <w:rPr>
          <w:rFonts w:hint="cs"/>
          <w:rtl/>
          <w:lang w:bidi="ar-EG"/>
        </w:rPr>
        <w:t xml:space="preserve">. وبالإضافة إلى ذلك، عُمم على الإدارات مشروع قاعدة إجرائية بشأن هذه المسألة. ولذلك فإن من المستغرب ألا تكون إدارة الصين على علم بكيفية تطبيق الرقم </w:t>
      </w:r>
      <w:r w:rsidRPr="00FA1C62">
        <w:rPr>
          <w:b/>
          <w:bCs/>
          <w:lang w:bidi="ar-EG"/>
        </w:rPr>
        <w:t>2.44B.11</w:t>
      </w:r>
      <w:r w:rsidRPr="00FA1C62">
        <w:rPr>
          <w:rFonts w:hint="cs"/>
          <w:rtl/>
          <w:lang w:bidi="ar-EG"/>
        </w:rPr>
        <w:t xml:space="preserve"> من لوائح الراديو.</w:t>
      </w:r>
    </w:p>
    <w:p w14:paraId="5E45D48B" w14:textId="027E5F63" w:rsidR="00F96E8B" w:rsidRPr="00FA1C62" w:rsidRDefault="00F96E8B" w:rsidP="00F96E8B">
      <w:pPr>
        <w:rPr>
          <w:rtl/>
          <w:lang w:bidi="ar-EG"/>
        </w:rPr>
      </w:pPr>
      <w:r w:rsidRPr="00FA1C62">
        <w:rPr>
          <w:rFonts w:hint="cs"/>
          <w:rtl/>
          <w:lang w:bidi="ar-EG"/>
        </w:rPr>
        <w:t>13.7</w:t>
      </w:r>
      <w:r w:rsidRPr="00FA1C62">
        <w:rPr>
          <w:rtl/>
          <w:lang w:bidi="ar-EG"/>
        </w:rPr>
        <w:tab/>
      </w:r>
      <w:r w:rsidRPr="00FA1C62">
        <w:rPr>
          <w:rFonts w:hint="cs"/>
          <w:rtl/>
          <w:lang w:bidi="ar-EG"/>
        </w:rPr>
        <w:t xml:space="preserve">وقد تمخض الاجتماع التحضيري للمؤتمر </w:t>
      </w:r>
      <w:r w:rsidRPr="00FA1C62">
        <w:rPr>
          <w:lang w:bidi="ar-EG"/>
        </w:rPr>
        <w:t>WRC-15</w:t>
      </w:r>
      <w:r w:rsidRPr="00FA1C62">
        <w:rPr>
          <w:rFonts w:hint="cs"/>
          <w:rtl/>
          <w:lang w:bidi="ar-EG"/>
        </w:rPr>
        <w:t xml:space="preserve"> عن توافق واضح في الآراء على أن الترددات لا يمكن وضعها في الخدمة بشكل صحيح قبل التبليغ عن الشبكة الساتلية بفترة تزيد على </w:t>
      </w:r>
      <w:r w:rsidRPr="00FA1C62">
        <w:rPr>
          <w:lang w:bidi="ar-EG"/>
        </w:rPr>
        <w:t>120</w:t>
      </w:r>
      <w:r w:rsidRPr="00FA1C62">
        <w:rPr>
          <w:rFonts w:hint="cs"/>
          <w:rtl/>
          <w:lang w:bidi="ar-EG"/>
        </w:rPr>
        <w:t xml:space="preserve"> يوم</w:t>
      </w:r>
      <w:r w:rsidR="00C12A85" w:rsidRPr="00FA1C62">
        <w:rPr>
          <w:rFonts w:hint="cs"/>
          <w:rtl/>
          <w:lang w:bidi="ar-EG"/>
        </w:rPr>
        <w:t>اً</w:t>
      </w:r>
      <w:r w:rsidRPr="00FA1C62">
        <w:rPr>
          <w:rFonts w:hint="cs"/>
          <w:rtl/>
          <w:lang w:bidi="ar-EG"/>
        </w:rPr>
        <w:t xml:space="preserve"> إلا إذا كان </w:t>
      </w:r>
      <w:proofErr w:type="spellStart"/>
      <w:r w:rsidRPr="00FA1C62">
        <w:rPr>
          <w:rFonts w:hint="cs"/>
          <w:rtl/>
          <w:lang w:bidi="ar-EG"/>
        </w:rPr>
        <w:t>الساتل</w:t>
      </w:r>
      <w:proofErr w:type="spellEnd"/>
      <w:r w:rsidRPr="00FA1C62">
        <w:rPr>
          <w:rFonts w:hint="cs"/>
          <w:rtl/>
          <w:lang w:bidi="ar-EG"/>
        </w:rPr>
        <w:t xml:space="preserve"> المستعمل للقيام بذلك قد عمل بشكل متواصل في الموقع المطلوب إلى حين تقديم بطاقة التبليغ. ودفع هذا التوافق في الآراء المؤتمر </w:t>
      </w:r>
      <w:r w:rsidRPr="00FA1C62">
        <w:rPr>
          <w:lang w:bidi="ar-EG"/>
        </w:rPr>
        <w:t>WRC-15</w:t>
      </w:r>
      <w:r w:rsidRPr="00FA1C62">
        <w:rPr>
          <w:rFonts w:hint="cs"/>
          <w:rtl/>
          <w:lang w:bidi="ar-EG"/>
        </w:rPr>
        <w:t xml:space="preserve"> إلى اعتماد الرقم </w:t>
      </w:r>
      <w:r w:rsidRPr="00FA1C62">
        <w:rPr>
          <w:b/>
          <w:bCs/>
          <w:lang w:bidi="ar-EG"/>
        </w:rPr>
        <w:t>2.44B.11</w:t>
      </w:r>
      <w:r w:rsidRPr="00FA1C62">
        <w:rPr>
          <w:rFonts w:hint="cs"/>
          <w:rtl/>
          <w:lang w:bidi="ar-EG"/>
        </w:rPr>
        <w:t xml:space="preserve"> من لوائح الراديو، الذي كان نصه واضحاً جداً ولم يثر أي صعوبات حتى الآن حسب علم السيدة بومييه. والواقع أن اللجنة ذكرت ذلك في تقريرها المقدم إلى المؤتمر </w:t>
      </w:r>
      <w:r w:rsidRPr="00FA1C62">
        <w:t>WRC-19</w:t>
      </w:r>
      <w:r w:rsidRPr="00FA1C62">
        <w:rPr>
          <w:rFonts w:hint="cs"/>
          <w:rtl/>
        </w:rPr>
        <w:t xml:space="preserve"> بموجب القرار </w:t>
      </w:r>
      <w:r w:rsidRPr="00FA1C62">
        <w:rPr>
          <w:b/>
          <w:bCs/>
        </w:rPr>
        <w:t>80 (Rev.WRC-07)</w:t>
      </w:r>
      <w:r w:rsidRPr="00FA1C62">
        <w:rPr>
          <w:rFonts w:hint="cs"/>
          <w:rtl/>
        </w:rPr>
        <w:t xml:space="preserve">. وزعمت إدارة الصين أن لوائح الراديو لا تنص على أن الترددات التي توضع </w:t>
      </w:r>
      <w:r w:rsidR="00C12A85" w:rsidRPr="00FA1C62">
        <w:rPr>
          <w:rFonts w:hint="cs"/>
          <w:rtl/>
        </w:rPr>
        <w:t xml:space="preserve">في </w:t>
      </w:r>
      <w:r w:rsidRPr="00FA1C62">
        <w:rPr>
          <w:rFonts w:hint="cs"/>
          <w:rtl/>
        </w:rPr>
        <w:t xml:space="preserve">الخدمة باستعمال ساتل لم يكن قيد التشغيل المستمر في الموقع المطلوب </w:t>
      </w:r>
      <w:r w:rsidRPr="00FA1C62">
        <w:rPr>
          <w:rFonts w:hint="cs"/>
          <w:rtl/>
          <w:lang w:bidi="ar-EG"/>
        </w:rPr>
        <w:t xml:space="preserve">إلى حين تقديم بطاقة التبليغ لن تكون مقبولة؛ بيد أن لوائح الراديو </w:t>
      </w:r>
      <w:r w:rsidR="00C12A85" w:rsidRPr="00FA1C62">
        <w:rPr>
          <w:rFonts w:hint="cs"/>
          <w:rtl/>
          <w:lang w:bidi="ar-EG"/>
        </w:rPr>
        <w:t xml:space="preserve">مكتوبة بطريقة </w:t>
      </w:r>
      <w:r w:rsidRPr="00FA1C62">
        <w:rPr>
          <w:rFonts w:hint="cs"/>
          <w:rtl/>
          <w:lang w:bidi="ar-EG"/>
        </w:rPr>
        <w:t>تنص على ما هو مطلوب من الإدارات وليس ما</w:t>
      </w:r>
      <w:r w:rsidRPr="00FA1C62">
        <w:rPr>
          <w:rFonts w:hint="eastAsia"/>
          <w:rtl/>
          <w:lang w:bidi="ar-EG"/>
        </w:rPr>
        <w:t> </w:t>
      </w:r>
      <w:r w:rsidRPr="00FA1C62">
        <w:rPr>
          <w:rFonts w:hint="cs"/>
          <w:rtl/>
          <w:lang w:bidi="ar-EG"/>
        </w:rPr>
        <w:t>هو</w:t>
      </w:r>
      <w:r w:rsidRPr="00FA1C62">
        <w:rPr>
          <w:rFonts w:hint="eastAsia"/>
          <w:rtl/>
          <w:lang w:bidi="ar-EG"/>
        </w:rPr>
        <w:t> </w:t>
      </w:r>
      <w:r w:rsidRPr="00FA1C62">
        <w:rPr>
          <w:rFonts w:hint="cs"/>
          <w:rtl/>
          <w:lang w:bidi="ar-EG"/>
        </w:rPr>
        <w:t>غير مطلوب.</w:t>
      </w:r>
    </w:p>
    <w:p w14:paraId="37F7C8E4" w14:textId="44534429" w:rsidR="00F96E8B" w:rsidRPr="00FA1C62" w:rsidRDefault="00F96E8B" w:rsidP="00F96E8B">
      <w:pPr>
        <w:rPr>
          <w:rtl/>
          <w:lang w:bidi="ar-EG"/>
        </w:rPr>
      </w:pPr>
      <w:r w:rsidRPr="00FA1C62">
        <w:rPr>
          <w:rFonts w:hint="cs"/>
          <w:rtl/>
          <w:lang w:bidi="ar-EG"/>
        </w:rPr>
        <w:t>14.7</w:t>
      </w:r>
      <w:r w:rsidRPr="00FA1C62">
        <w:rPr>
          <w:rtl/>
          <w:lang w:bidi="ar-EG"/>
        </w:rPr>
        <w:tab/>
      </w:r>
      <w:r w:rsidRPr="00FA1C62">
        <w:rPr>
          <w:rFonts w:hint="cs"/>
          <w:rtl/>
          <w:lang w:bidi="ar-EG"/>
        </w:rPr>
        <w:t xml:space="preserve">وأشارت السيدة بومييه إلى أن إدارة الصين لم تكن في وضع يسمح لها بإبقاء السواتل قيد التشغيل في المواقع المعنية وتعين عليها في نهاية المطاف إخراجها من المدار، ولكنها قالت إنها لا تفهم كيف منع ذلك الإدارة من تقديم بطاقات التبليغ في وقت سابق. فالإخراج من المدار لم يحدث على الفور؛ لقد شمل مناورات متحكم فيها ومخطط لها وعدداً من الأشهر التي انقضت عادةً بين اتضاح الحاجة إلى عملية الإخراج من المدار والتنفيذ الفعلي لهذه العملية. وعلاوةً على ذلك، </w:t>
      </w:r>
      <w:r w:rsidR="007C592B" w:rsidRPr="00FA1C62">
        <w:rPr>
          <w:rFonts w:hint="cs"/>
          <w:rtl/>
          <w:lang w:bidi="ar-EG"/>
        </w:rPr>
        <w:t>كانت</w:t>
      </w:r>
      <w:r w:rsidRPr="00FA1C62">
        <w:rPr>
          <w:rFonts w:hint="cs"/>
          <w:rtl/>
          <w:lang w:bidi="ar-EG"/>
        </w:rPr>
        <w:t xml:space="preserve"> السواتل المعنية </w:t>
      </w:r>
      <w:r w:rsidR="007C592B" w:rsidRPr="00FA1C62">
        <w:rPr>
          <w:rFonts w:hint="cs"/>
          <w:rtl/>
          <w:lang w:bidi="ar-EG"/>
        </w:rPr>
        <w:t xml:space="preserve">إما </w:t>
      </w:r>
      <w:r w:rsidRPr="00FA1C62">
        <w:rPr>
          <w:rFonts w:hint="cs"/>
          <w:rtl/>
          <w:lang w:bidi="ar-EG"/>
        </w:rPr>
        <w:t>متقدمة جداً في عمرها الافتراضي</w:t>
      </w:r>
      <w:r w:rsidR="007C592B" w:rsidRPr="00FA1C62">
        <w:rPr>
          <w:rFonts w:hint="cs"/>
          <w:rtl/>
          <w:lang w:bidi="ar-EG"/>
        </w:rPr>
        <w:t xml:space="preserve"> أو</w:t>
      </w:r>
      <w:r w:rsidRPr="00FA1C62">
        <w:rPr>
          <w:rFonts w:hint="cs"/>
          <w:rtl/>
          <w:lang w:bidi="ar-EG"/>
        </w:rPr>
        <w:t xml:space="preserve"> أن القضايا التشغيلية المتعلقة بخطر الاصطدام المحتمل نوقشت على مدى فترة من الزمن.</w:t>
      </w:r>
    </w:p>
    <w:p w14:paraId="37E297FD" w14:textId="77777777" w:rsidR="00F96E8B" w:rsidRPr="00FA1C62" w:rsidRDefault="00F96E8B" w:rsidP="00F96E8B">
      <w:pPr>
        <w:rPr>
          <w:rtl/>
          <w:lang w:bidi="ar-EG"/>
        </w:rPr>
      </w:pPr>
      <w:r w:rsidRPr="00FA1C62">
        <w:rPr>
          <w:rFonts w:hint="cs"/>
          <w:rtl/>
          <w:lang w:bidi="ar-EG"/>
        </w:rPr>
        <w:t>15.7</w:t>
      </w:r>
      <w:r w:rsidRPr="00FA1C62">
        <w:rPr>
          <w:rtl/>
          <w:lang w:bidi="ar-EG"/>
        </w:rPr>
        <w:tab/>
      </w:r>
      <w:r w:rsidRPr="00FA1C62">
        <w:rPr>
          <w:rFonts w:hint="cs"/>
          <w:rtl/>
          <w:lang w:bidi="ar-EG"/>
        </w:rPr>
        <w:t xml:space="preserve">وفي الختام، قالت السيدة بومييه إن توافق الآراء التي تم التوصل إليه في المؤتمر </w:t>
      </w:r>
      <w:r w:rsidRPr="00FA1C62">
        <w:t>WRC-15</w:t>
      </w:r>
      <w:r w:rsidRPr="00FA1C62">
        <w:rPr>
          <w:rFonts w:hint="cs"/>
          <w:rtl/>
          <w:lang w:bidi="ar-EG"/>
        </w:rPr>
        <w:t xml:space="preserve"> كان واضحاً: وضع تخصيصات تردد في الخدمة قبل تقديم بطاقات التبليغ عنها لا ينشئ أي حقوق بموجب لوائح الراديو. وبالتالي فإن اللجنة ليست في وضع يسمح لها بالموافقة على الطلب الذي يتعارض مع أحكام لوائح الراديو. ومع ذلك، قد تنظر اللجنة في تأجيل إلغاء الترددات المعنية لإتاحة الوقت لإدارة الصين لعرض حالتها على المؤتمر العالمي للاتصالات الراديوية لعام </w:t>
      </w:r>
      <w:r w:rsidRPr="00FA1C62">
        <w:rPr>
          <w:lang w:bidi="ar-EG"/>
        </w:rPr>
        <w:t>2023</w:t>
      </w:r>
      <w:r w:rsidRPr="00FA1C62">
        <w:rPr>
          <w:rFonts w:hint="cs"/>
          <w:rtl/>
          <w:lang w:bidi="ar-EG"/>
        </w:rPr>
        <w:t xml:space="preserve"> </w:t>
      </w:r>
      <w:r w:rsidRPr="00FA1C62">
        <w:rPr>
          <w:lang w:bidi="ar-EG"/>
        </w:rPr>
        <w:t>(WRC-23)</w:t>
      </w:r>
      <w:r w:rsidRPr="00FA1C62">
        <w:rPr>
          <w:rFonts w:hint="cs"/>
          <w:rtl/>
          <w:lang w:bidi="ar-EG"/>
        </w:rPr>
        <w:t>.</w:t>
      </w:r>
    </w:p>
    <w:p w14:paraId="0AED917E" w14:textId="77777777" w:rsidR="00F96E8B" w:rsidRPr="00FA1C62" w:rsidRDefault="00F96E8B" w:rsidP="00F96E8B">
      <w:pPr>
        <w:rPr>
          <w:rtl/>
          <w:lang w:bidi="ar-EG"/>
        </w:rPr>
      </w:pPr>
      <w:r w:rsidRPr="00FA1C62">
        <w:rPr>
          <w:rFonts w:hint="cs"/>
          <w:rtl/>
          <w:lang w:bidi="ar-EG"/>
        </w:rPr>
        <w:t>16.7</w:t>
      </w:r>
      <w:r w:rsidRPr="00FA1C62">
        <w:rPr>
          <w:rtl/>
          <w:lang w:bidi="ar-EG"/>
        </w:rPr>
        <w:tab/>
      </w:r>
      <w:r w:rsidRPr="00FA1C62">
        <w:rPr>
          <w:rFonts w:hint="cs"/>
          <w:rtl/>
          <w:lang w:bidi="ar-EG"/>
        </w:rPr>
        <w:t xml:space="preserve">واتفقت </w:t>
      </w:r>
      <w:r w:rsidRPr="00FA1C62">
        <w:rPr>
          <w:rFonts w:hint="cs"/>
          <w:b/>
          <w:bCs/>
          <w:rtl/>
          <w:lang w:bidi="ar-EG"/>
        </w:rPr>
        <w:t>السيدة جينتي</w:t>
      </w:r>
      <w:r w:rsidRPr="00FA1C62">
        <w:rPr>
          <w:rFonts w:hint="cs"/>
          <w:rtl/>
          <w:lang w:bidi="ar-EG"/>
        </w:rPr>
        <w:t xml:space="preserve"> مع السيدة بومييه على أن الأحداث المؤسفة التي أثرت على السواتل لا تبرر عدم تقديم إدارة الصين لبطاقات التبليغ في وقت سابق. وترى أن تفسير الإدارة للوائح الراديو ليس صحيحاً. فأحكام الرقم </w:t>
      </w:r>
      <w:r w:rsidRPr="00FA1C62">
        <w:rPr>
          <w:b/>
          <w:bCs/>
          <w:lang w:bidi="ar-EG"/>
        </w:rPr>
        <w:t>2.44B.11</w:t>
      </w:r>
      <w:r w:rsidRPr="00FA1C62">
        <w:rPr>
          <w:rFonts w:hint="cs"/>
          <w:rtl/>
          <w:lang w:bidi="ar-EG"/>
        </w:rPr>
        <w:t xml:space="preserve"> من لوائح الراديو</w:t>
      </w:r>
      <w:r w:rsidRPr="00FA1C62">
        <w:rPr>
          <w:rtl/>
          <w:lang w:bidi="ar-EG"/>
        </w:rPr>
        <w:t xml:space="preserve"> </w:t>
      </w:r>
      <w:r w:rsidRPr="00FA1C62">
        <w:rPr>
          <w:rFonts w:hint="cs"/>
          <w:rtl/>
          <w:lang w:bidi="ar-EG"/>
        </w:rPr>
        <w:t xml:space="preserve">حظيت بتأييد واسع في المؤتمر </w:t>
      </w:r>
      <w:r w:rsidRPr="00FA1C62">
        <w:t>WRC-15</w:t>
      </w:r>
      <w:r w:rsidRPr="00FA1C62">
        <w:rPr>
          <w:rFonts w:hint="cs"/>
          <w:rtl/>
          <w:lang w:bidi="ar-EG"/>
        </w:rPr>
        <w:t xml:space="preserve">. وقد ناقشت اللجنة هذه الأحكام في عام </w:t>
      </w:r>
      <w:r w:rsidRPr="00FA1C62">
        <w:rPr>
          <w:lang w:bidi="ar-EG"/>
        </w:rPr>
        <w:t>2018</w:t>
      </w:r>
      <w:r w:rsidRPr="00FA1C62">
        <w:rPr>
          <w:rFonts w:hint="cs"/>
          <w:rtl/>
          <w:lang w:bidi="ar-EG"/>
        </w:rPr>
        <w:t>، في حالة استنتجت فيها أن "</w:t>
      </w:r>
      <w:r w:rsidRPr="00FA1C62">
        <w:rPr>
          <w:rtl/>
          <w:lang w:bidi="ar-EG"/>
        </w:rPr>
        <w:t>إمكانية وضع ساتل في موقع</w:t>
      </w:r>
      <w:r w:rsidRPr="00FA1C62">
        <w:rPr>
          <w:rFonts w:hint="cs"/>
          <w:rtl/>
          <w:lang w:bidi="ar-EG"/>
        </w:rPr>
        <w:t xml:space="preserve"> ثم </w:t>
      </w:r>
      <w:r w:rsidRPr="00FA1C62">
        <w:rPr>
          <w:rtl/>
          <w:lang w:bidi="ar-EG"/>
        </w:rPr>
        <w:t xml:space="preserve">نقله إلى موقع آخر </w:t>
      </w:r>
      <w:r w:rsidRPr="00FA1C62">
        <w:rPr>
          <w:rFonts w:hint="cs"/>
          <w:rtl/>
          <w:lang w:bidi="ar-EG"/>
        </w:rPr>
        <w:t>والتبليغ عن</w:t>
      </w:r>
      <w:r w:rsidRPr="00FA1C62">
        <w:rPr>
          <w:rtl/>
          <w:lang w:bidi="ar-EG"/>
        </w:rPr>
        <w:t xml:space="preserve"> وضع الشبكة في الخدمة في وقت لاحق</w:t>
      </w:r>
      <w:r w:rsidRPr="00FA1C62">
        <w:rPr>
          <w:rFonts w:hint="cs"/>
          <w:rtl/>
          <w:lang w:bidi="ar-EG"/>
        </w:rPr>
        <w:t xml:space="preserve"> غير منصوص عليها</w:t>
      </w:r>
      <w:r w:rsidRPr="00FA1C62">
        <w:rPr>
          <w:rtl/>
          <w:lang w:bidi="ar-EG"/>
        </w:rPr>
        <w:t xml:space="preserve"> </w:t>
      </w:r>
      <w:r w:rsidRPr="00FA1C62">
        <w:rPr>
          <w:rFonts w:hint="cs"/>
          <w:rtl/>
          <w:lang w:bidi="ar-EG"/>
        </w:rPr>
        <w:t xml:space="preserve">لا </w:t>
      </w:r>
      <w:r w:rsidRPr="00FA1C62">
        <w:rPr>
          <w:rtl/>
          <w:lang w:bidi="ar-EG"/>
        </w:rPr>
        <w:t xml:space="preserve">قبل المؤتمر </w:t>
      </w:r>
      <w:r w:rsidRPr="00FA1C62">
        <w:rPr>
          <w:lang w:bidi="ar-EG"/>
        </w:rPr>
        <w:t>WRC-15</w:t>
      </w:r>
      <w:r w:rsidRPr="00FA1C62">
        <w:rPr>
          <w:rFonts w:hint="cs"/>
          <w:rtl/>
          <w:lang w:bidi="ar-EG"/>
        </w:rPr>
        <w:t xml:space="preserve"> ولا</w:t>
      </w:r>
      <w:r w:rsidRPr="00FA1C62">
        <w:rPr>
          <w:rtl/>
          <w:lang w:bidi="ar-EG"/>
        </w:rPr>
        <w:t xml:space="preserve"> بعد</w:t>
      </w:r>
      <w:r w:rsidRPr="00FA1C62">
        <w:rPr>
          <w:rFonts w:hint="cs"/>
          <w:rtl/>
          <w:lang w:bidi="ar-EG"/>
        </w:rPr>
        <w:t xml:space="preserve">ه" (انظر الوثيقة </w:t>
      </w:r>
      <w:r w:rsidRPr="00FA1C62">
        <w:rPr>
          <w:lang w:bidi="ar-EG"/>
        </w:rPr>
        <w:t>RRB18-2/15</w:t>
      </w:r>
      <w:r w:rsidRPr="00FA1C62">
        <w:rPr>
          <w:rFonts w:hint="cs"/>
          <w:rtl/>
          <w:lang w:bidi="ar-EG"/>
        </w:rPr>
        <w:t>). وعلاوةً على ذلك، كتبت اللجنة في تقريرها المقدم إلى المؤتمر</w:t>
      </w:r>
      <w:r w:rsidRPr="00FA1C62">
        <w:rPr>
          <w:rFonts w:hint="eastAsia"/>
          <w:rtl/>
          <w:lang w:bidi="ar-EG"/>
        </w:rPr>
        <w:t> </w:t>
      </w:r>
      <w:r w:rsidRPr="00FA1C62">
        <w:t>WRC-19</w:t>
      </w:r>
      <w:r w:rsidRPr="00FA1C62">
        <w:rPr>
          <w:rFonts w:hint="cs"/>
          <w:rtl/>
        </w:rPr>
        <w:t xml:space="preserve"> بموجب القرار </w:t>
      </w:r>
      <w:r w:rsidRPr="00FA1C62">
        <w:rPr>
          <w:b/>
          <w:bCs/>
        </w:rPr>
        <w:t>80</w:t>
      </w:r>
      <w:r w:rsidRPr="00FA1C62">
        <w:rPr>
          <w:rFonts w:hint="cs"/>
          <w:rtl/>
          <w:lang w:bidi="ar-EG"/>
        </w:rPr>
        <w:t xml:space="preserve">، أنه لا يبدو أن هناك أي غموض متبق بشأن كيفية تعامل المكتب أو اللجنة مع هذه الحالات. واستنتجت السيدة جينتي أن المكتب تصرف بالشكل الصحيح في هذه الحالة وأن اللجنة ينبغي أن تكلفه بإلغاء تخصيصات التردد ذات الصلة. ومع ذلك، وفي ضوء الجهود التي بذلتها الإدارة، يمكن النظر في تكليف المكتب بالإبقاء على تخصيصات التردد حتى انعقاد المؤتمر </w:t>
      </w:r>
      <w:r w:rsidRPr="00FA1C62">
        <w:rPr>
          <w:lang w:bidi="ar-EG"/>
        </w:rPr>
        <w:t>WRC-23</w:t>
      </w:r>
      <w:r w:rsidRPr="00FA1C62">
        <w:rPr>
          <w:rFonts w:hint="cs"/>
          <w:rtl/>
          <w:lang w:bidi="ar-EG"/>
        </w:rPr>
        <w:t xml:space="preserve">، لإتاحة الوقت للإدارة لعرض الحالة للمناقشة </w:t>
      </w:r>
      <w:r w:rsidRPr="00FA1C62">
        <w:rPr>
          <w:rtl/>
          <w:lang w:bidi="ar-EG"/>
        </w:rPr>
        <w:t>–</w:t>
      </w:r>
      <w:r w:rsidRPr="00FA1C62">
        <w:rPr>
          <w:rFonts w:hint="cs"/>
          <w:rtl/>
          <w:lang w:bidi="ar-EG"/>
        </w:rPr>
        <w:t xml:space="preserve"> وهو حل طبقته اللجنة عدة مرات في الماضي.</w:t>
      </w:r>
    </w:p>
    <w:p w14:paraId="56F33450" w14:textId="77777777" w:rsidR="00F96E8B" w:rsidRPr="00FA1C62" w:rsidRDefault="00F96E8B" w:rsidP="00F96E8B">
      <w:pPr>
        <w:rPr>
          <w:lang w:bidi="ar-EG"/>
        </w:rPr>
      </w:pPr>
      <w:r w:rsidRPr="00FA1C62">
        <w:rPr>
          <w:rFonts w:hint="cs"/>
          <w:rtl/>
          <w:lang w:bidi="ar-EG"/>
        </w:rPr>
        <w:t>17.7</w:t>
      </w:r>
      <w:r w:rsidRPr="00FA1C62">
        <w:rPr>
          <w:rtl/>
          <w:lang w:bidi="ar-EG"/>
        </w:rPr>
        <w:tab/>
      </w:r>
      <w:r w:rsidRPr="00FA1C62">
        <w:rPr>
          <w:rFonts w:hint="cs"/>
          <w:rtl/>
          <w:lang w:bidi="ar-EG"/>
        </w:rPr>
        <w:t xml:space="preserve">واتفق </w:t>
      </w:r>
      <w:r w:rsidRPr="00FA1C62">
        <w:rPr>
          <w:rFonts w:hint="cs"/>
          <w:b/>
          <w:bCs/>
          <w:rtl/>
          <w:lang w:bidi="ar-EG"/>
        </w:rPr>
        <w:t>السيد هوان</w:t>
      </w:r>
      <w:r w:rsidRPr="00FA1C62">
        <w:rPr>
          <w:rFonts w:hint="cs"/>
          <w:rtl/>
          <w:lang w:bidi="ar-EG"/>
        </w:rPr>
        <w:t xml:space="preserve"> مع المتحدثين السابقين. وقال إن المكتب يرى أن تخصيصات التردد لم توضع في الخدمة قبل نهاية الفترة التنظيمية بموجب الرقم </w:t>
      </w:r>
      <w:r w:rsidRPr="00FA1C62">
        <w:rPr>
          <w:b/>
          <w:bCs/>
          <w:lang w:bidi="ar-EG"/>
        </w:rPr>
        <w:t>44.11</w:t>
      </w:r>
      <w:r w:rsidRPr="00FA1C62">
        <w:rPr>
          <w:rFonts w:hint="cs"/>
          <w:rtl/>
          <w:lang w:bidi="ar-EG"/>
        </w:rPr>
        <w:t xml:space="preserve"> من لوائح الراديو. بيد أن إدارة الصين ترى أنها أبلغت المكتب بتاريخ الوضع في</w:t>
      </w:r>
      <w:r w:rsidRPr="00FA1C62">
        <w:rPr>
          <w:rFonts w:hint="eastAsia"/>
          <w:rtl/>
          <w:lang w:bidi="ar-EG"/>
        </w:rPr>
        <w:t> </w:t>
      </w:r>
      <w:r w:rsidRPr="00FA1C62">
        <w:rPr>
          <w:rFonts w:hint="cs"/>
          <w:rtl/>
          <w:lang w:bidi="ar-EG"/>
        </w:rPr>
        <w:t>الخدمة وأن قرار المكتب يستند إلى حقيقة أن المحطة الفضائية غادرت موقعها المداري عند تقديم التبليغ وبالتالي فإن الرقم</w:t>
      </w:r>
      <w:r w:rsidRPr="00FA1C62">
        <w:rPr>
          <w:rFonts w:hint="eastAsia"/>
          <w:rtl/>
          <w:lang w:bidi="ar-EG"/>
        </w:rPr>
        <w:t> </w:t>
      </w:r>
      <w:r w:rsidRPr="00FA1C62">
        <w:rPr>
          <w:b/>
          <w:bCs/>
          <w:lang w:bidi="ar-EG"/>
        </w:rPr>
        <w:t>2.44B.11</w:t>
      </w:r>
      <w:r w:rsidRPr="00FA1C62">
        <w:rPr>
          <w:rFonts w:hint="cs"/>
          <w:rtl/>
          <w:lang w:bidi="ar-EG"/>
        </w:rPr>
        <w:t xml:space="preserve"> من لوائح الراديو لا ينطبق. ويعتقد السيد هوان أن الإدارة أساءت فهم ما يمثل تبليغاً صحيحاً بتاريخ الوضع في</w:t>
      </w:r>
      <w:r w:rsidRPr="00FA1C62">
        <w:rPr>
          <w:rFonts w:hint="eastAsia"/>
          <w:rtl/>
          <w:lang w:bidi="ar-EG"/>
        </w:rPr>
        <w:t> </w:t>
      </w:r>
      <w:r w:rsidRPr="00FA1C62">
        <w:rPr>
          <w:rFonts w:hint="cs"/>
          <w:rtl/>
          <w:lang w:bidi="ar-EG"/>
        </w:rPr>
        <w:t xml:space="preserve">الخدمة </w:t>
      </w:r>
      <w:r w:rsidRPr="00FA1C62">
        <w:rPr>
          <w:rtl/>
          <w:lang w:bidi="ar-EG"/>
        </w:rPr>
        <w:t>–</w:t>
      </w:r>
      <w:r w:rsidRPr="00FA1C62">
        <w:rPr>
          <w:rFonts w:hint="cs"/>
          <w:rtl/>
          <w:lang w:bidi="ar-EG"/>
        </w:rPr>
        <w:t xml:space="preserve"> وينبغي توضيح هذه النقطة. واتفق على أن اللجنة يمكنها أن تقترح على إدارة الصين عرض الحالة على المؤتمر</w:t>
      </w:r>
      <w:r w:rsidRPr="00FA1C62">
        <w:rPr>
          <w:rFonts w:hint="eastAsia"/>
          <w:rtl/>
          <w:lang w:bidi="ar-EG"/>
        </w:rPr>
        <w:t> </w:t>
      </w:r>
      <w:r w:rsidRPr="00FA1C62">
        <w:rPr>
          <w:lang w:bidi="ar-EG"/>
        </w:rPr>
        <w:t>WRC-23</w:t>
      </w:r>
      <w:r w:rsidRPr="00FA1C62">
        <w:rPr>
          <w:rFonts w:hint="cs"/>
          <w:rtl/>
          <w:lang w:bidi="ar-EG"/>
        </w:rPr>
        <w:t xml:space="preserve"> وتكلف المكتب بالإبقاء على التخصيصات حتى نهاية المؤتمر.</w:t>
      </w:r>
    </w:p>
    <w:p w14:paraId="4B2ABAFA" w14:textId="77777777" w:rsidR="00F96E8B" w:rsidRPr="00FA1C62" w:rsidRDefault="00F96E8B" w:rsidP="00F96E8B">
      <w:pPr>
        <w:rPr>
          <w:rtl/>
          <w:lang w:bidi="ar-EG"/>
        </w:rPr>
      </w:pPr>
      <w:r w:rsidRPr="00FA1C62">
        <w:rPr>
          <w:rFonts w:hint="cs"/>
          <w:rtl/>
          <w:lang w:bidi="ar-EG"/>
        </w:rPr>
        <w:t>18.7</w:t>
      </w:r>
      <w:r w:rsidRPr="00FA1C62">
        <w:rPr>
          <w:rtl/>
          <w:lang w:bidi="ar-EG"/>
        </w:rPr>
        <w:tab/>
      </w:r>
      <w:r w:rsidRPr="00FA1C62">
        <w:rPr>
          <w:rFonts w:hint="cs"/>
          <w:rtl/>
          <w:lang w:bidi="ar-EG"/>
        </w:rPr>
        <w:t xml:space="preserve">وأعرب </w:t>
      </w:r>
      <w:r w:rsidRPr="00FA1C62">
        <w:rPr>
          <w:rFonts w:hint="cs"/>
          <w:b/>
          <w:bCs/>
          <w:rtl/>
          <w:lang w:bidi="ar-EG"/>
        </w:rPr>
        <w:t xml:space="preserve">السيد </w:t>
      </w:r>
      <w:proofErr w:type="spellStart"/>
      <w:r w:rsidRPr="00FA1C62">
        <w:rPr>
          <w:rFonts w:hint="cs"/>
          <w:b/>
          <w:bCs/>
          <w:rtl/>
          <w:lang w:bidi="ar-EG"/>
        </w:rPr>
        <w:t>هاشيموتو</w:t>
      </w:r>
      <w:proofErr w:type="spellEnd"/>
      <w:r w:rsidRPr="00FA1C62">
        <w:rPr>
          <w:rFonts w:hint="cs"/>
          <w:rtl/>
          <w:lang w:bidi="ar-EG"/>
        </w:rPr>
        <w:t xml:space="preserve"> عن تفهمه للمعضلة التي تواجهها إدارة الصين التي ربما أساءت فهم الشرط المنصوص عليه في الرقم </w:t>
      </w:r>
      <w:r w:rsidRPr="00FA1C62">
        <w:rPr>
          <w:b/>
          <w:bCs/>
          <w:lang w:bidi="ar-EG"/>
        </w:rPr>
        <w:t>2.44B.11</w:t>
      </w:r>
      <w:r w:rsidRPr="00FA1C62">
        <w:rPr>
          <w:rFonts w:hint="cs"/>
          <w:rtl/>
          <w:lang w:bidi="ar-EG"/>
        </w:rPr>
        <w:t xml:space="preserve"> من لوائح الراديو </w:t>
      </w:r>
      <w:r w:rsidRPr="00FA1C62">
        <w:rPr>
          <w:rtl/>
          <w:lang w:bidi="ar-EG"/>
        </w:rPr>
        <w:t>–</w:t>
      </w:r>
      <w:r w:rsidRPr="00FA1C62">
        <w:rPr>
          <w:rFonts w:hint="cs"/>
          <w:rtl/>
          <w:lang w:bidi="ar-EG"/>
        </w:rPr>
        <w:t xml:space="preserve"> الشرط الوحيد الذي يجب الوفاء به عند استلام التبليغ بعد </w:t>
      </w:r>
      <w:r w:rsidRPr="00FA1C62">
        <w:rPr>
          <w:lang w:bidi="ar-EG"/>
        </w:rPr>
        <w:t>120</w:t>
      </w:r>
      <w:r w:rsidRPr="00FA1C62">
        <w:rPr>
          <w:rFonts w:hint="cs"/>
          <w:rtl/>
          <w:lang w:bidi="ar-EG"/>
        </w:rPr>
        <w:t xml:space="preserve"> يوماً أو أكثر من </w:t>
      </w:r>
      <w:r w:rsidRPr="00FA1C62">
        <w:rPr>
          <w:rFonts w:hint="cs"/>
          <w:rtl/>
          <w:lang w:bidi="ar-EG"/>
        </w:rPr>
        <w:lastRenderedPageBreak/>
        <w:t xml:space="preserve">تاريخ الوضع في الخدمة. ورأى أن المكتب تصرف بالشكل الصحيح في هذه الحالة التي يمكن أن تعرضها إدارة الصين على المؤتمر </w:t>
      </w:r>
      <w:r w:rsidRPr="00FA1C62">
        <w:rPr>
          <w:lang w:bidi="ar-EG"/>
        </w:rPr>
        <w:t>WRC-23</w:t>
      </w:r>
      <w:r w:rsidRPr="00FA1C62">
        <w:rPr>
          <w:rFonts w:hint="cs"/>
          <w:rtl/>
          <w:lang w:bidi="ar-EG"/>
        </w:rPr>
        <w:t xml:space="preserve"> إن اختارت ذلك.</w:t>
      </w:r>
    </w:p>
    <w:p w14:paraId="4153E176" w14:textId="77777777" w:rsidR="00F96E8B" w:rsidRPr="00FA1C62" w:rsidRDefault="00F96E8B" w:rsidP="00F96E8B">
      <w:pPr>
        <w:rPr>
          <w:rtl/>
          <w:lang w:bidi="ar-EG"/>
        </w:rPr>
      </w:pPr>
      <w:r w:rsidRPr="00FA1C62">
        <w:rPr>
          <w:rFonts w:hint="cs"/>
          <w:rtl/>
          <w:lang w:bidi="ar-EG"/>
        </w:rPr>
        <w:t>19.7</w:t>
      </w:r>
      <w:r w:rsidRPr="00FA1C62">
        <w:rPr>
          <w:rtl/>
          <w:lang w:bidi="ar-EG"/>
        </w:rPr>
        <w:tab/>
      </w:r>
      <w:r w:rsidRPr="00FA1C62">
        <w:rPr>
          <w:rFonts w:hint="cs"/>
          <w:rtl/>
          <w:lang w:bidi="ar-EG"/>
        </w:rPr>
        <w:t xml:space="preserve">ورأت </w:t>
      </w:r>
      <w:r w:rsidRPr="00FA1C62">
        <w:rPr>
          <w:rFonts w:hint="cs"/>
          <w:b/>
          <w:bCs/>
          <w:rtl/>
          <w:lang w:bidi="ar-EG"/>
        </w:rPr>
        <w:t xml:space="preserve">السيدة </w:t>
      </w:r>
      <w:proofErr w:type="spellStart"/>
      <w:r w:rsidRPr="00FA1C62">
        <w:rPr>
          <w:rFonts w:hint="cs"/>
          <w:b/>
          <w:bCs/>
          <w:rtl/>
          <w:lang w:bidi="ar-EG"/>
        </w:rPr>
        <w:t>حسنوفا</w:t>
      </w:r>
      <w:proofErr w:type="spellEnd"/>
      <w:r w:rsidRPr="00FA1C62">
        <w:rPr>
          <w:rFonts w:hint="cs"/>
          <w:rtl/>
          <w:lang w:bidi="ar-EG"/>
        </w:rPr>
        <w:t xml:space="preserve"> أيضاً أن المكتب طبّق الرقمين </w:t>
      </w:r>
      <w:r w:rsidRPr="00FA1C62">
        <w:rPr>
          <w:b/>
          <w:bCs/>
          <w:lang w:bidi="ar-EG"/>
        </w:rPr>
        <w:t>44.11</w:t>
      </w:r>
      <w:r w:rsidRPr="00FA1C62">
        <w:rPr>
          <w:rFonts w:hint="cs"/>
          <w:b/>
          <w:bCs/>
          <w:rtl/>
          <w:lang w:bidi="ar-EG"/>
        </w:rPr>
        <w:t xml:space="preserve"> </w:t>
      </w:r>
      <w:r w:rsidRPr="00FA1C62">
        <w:rPr>
          <w:rFonts w:hint="cs"/>
          <w:rtl/>
          <w:lang w:bidi="ar-EG"/>
        </w:rPr>
        <w:t>و</w:t>
      </w:r>
      <w:r w:rsidRPr="00FA1C62">
        <w:rPr>
          <w:b/>
          <w:bCs/>
          <w:lang w:bidi="ar-EG"/>
        </w:rPr>
        <w:t>2.44B.11</w:t>
      </w:r>
      <w:r w:rsidRPr="00FA1C62">
        <w:rPr>
          <w:rFonts w:hint="cs"/>
          <w:b/>
          <w:bCs/>
          <w:rtl/>
          <w:lang w:bidi="ar-EG"/>
        </w:rPr>
        <w:t xml:space="preserve"> </w:t>
      </w:r>
      <w:r w:rsidRPr="00FA1C62">
        <w:rPr>
          <w:rFonts w:hint="cs"/>
          <w:rtl/>
          <w:lang w:bidi="ar-EG"/>
        </w:rPr>
        <w:t>من لوائح الراديو على النحو الصحيح. واتفقت على أن اللجنة لا يمكنها الموافقة على الطلب، ولكن إدارة الصين ينبغي أن تتاح لها الفرصة لعرض الحالة على المؤتمر</w:t>
      </w:r>
      <w:r w:rsidRPr="00FA1C62">
        <w:rPr>
          <w:rFonts w:hint="eastAsia"/>
          <w:rtl/>
          <w:lang w:bidi="ar-EG"/>
        </w:rPr>
        <w:t> </w:t>
      </w:r>
      <w:r w:rsidRPr="00FA1C62">
        <w:rPr>
          <w:lang w:bidi="ar-EG"/>
        </w:rPr>
        <w:t>WRC-23</w:t>
      </w:r>
      <w:r w:rsidRPr="00FA1C62">
        <w:rPr>
          <w:rFonts w:hint="cs"/>
          <w:rtl/>
          <w:lang w:bidi="ar-EG"/>
        </w:rPr>
        <w:t>.</w:t>
      </w:r>
    </w:p>
    <w:p w14:paraId="49FD4123" w14:textId="77777777" w:rsidR="00F96E8B" w:rsidRPr="00FA1C62" w:rsidRDefault="00F96E8B" w:rsidP="00F96E8B">
      <w:pPr>
        <w:rPr>
          <w:rtl/>
          <w:lang w:bidi="ar-EG"/>
        </w:rPr>
      </w:pPr>
      <w:r w:rsidRPr="00FA1C62">
        <w:rPr>
          <w:rFonts w:hint="cs"/>
          <w:rtl/>
          <w:lang w:bidi="ar-EG"/>
        </w:rPr>
        <w:t>20.7</w:t>
      </w:r>
      <w:r w:rsidRPr="00FA1C62">
        <w:rPr>
          <w:rtl/>
          <w:lang w:bidi="ar-EG"/>
        </w:rPr>
        <w:tab/>
      </w:r>
      <w:r w:rsidRPr="00FA1C62">
        <w:rPr>
          <w:rFonts w:hint="cs"/>
          <w:rtl/>
          <w:lang w:bidi="ar-EG"/>
        </w:rPr>
        <w:t xml:space="preserve">واتفق </w:t>
      </w:r>
      <w:r w:rsidRPr="00FA1C62">
        <w:rPr>
          <w:rFonts w:hint="cs"/>
          <w:b/>
          <w:bCs/>
          <w:rtl/>
          <w:lang w:bidi="ar-EG"/>
        </w:rPr>
        <w:t>السيد عزوز</w:t>
      </w:r>
      <w:r w:rsidRPr="00FA1C62">
        <w:rPr>
          <w:rFonts w:hint="cs"/>
          <w:rtl/>
          <w:lang w:bidi="ar-EG"/>
        </w:rPr>
        <w:t xml:space="preserve"> مع تحليلات المتحدثين السابقين وقال إن المكتب تصرف على النحو الصحيح فيما يتعلق بإلغاء تخصيصات التردد المعنية. ومع ذلك، وبالنظر إلى الإجراءات التي اتخذتها إدارة الصين وضرورة أن توجه اللجنة رسالة إيجابية في هذا الصدد، اقترح السيد عزوز أن يكلَّف المكتب بالإبقاء على تخصيصات التردد في السجل الأساسي الدولي للترددات حتى نهاية المؤتمر </w:t>
      </w:r>
      <w:r w:rsidRPr="00FA1C62">
        <w:rPr>
          <w:lang w:bidi="ar-EG"/>
        </w:rPr>
        <w:t>WRC-23</w:t>
      </w:r>
      <w:r w:rsidRPr="00FA1C62">
        <w:rPr>
          <w:rFonts w:hint="cs"/>
          <w:rtl/>
          <w:lang w:bidi="ar-EG"/>
        </w:rPr>
        <w:t xml:space="preserve">، وأن يُسمح لإدارة الصين بعرض الحالة على المؤتمر </w:t>
      </w:r>
      <w:r w:rsidRPr="00FA1C62">
        <w:rPr>
          <w:lang w:bidi="ar-EG"/>
        </w:rPr>
        <w:t>WRC-23</w:t>
      </w:r>
      <w:r w:rsidRPr="00FA1C62">
        <w:rPr>
          <w:rFonts w:hint="cs"/>
          <w:rtl/>
          <w:lang w:bidi="ar-EG"/>
        </w:rPr>
        <w:t xml:space="preserve"> إن كانت ترغب في ذلك.</w:t>
      </w:r>
    </w:p>
    <w:p w14:paraId="13B8AA51" w14:textId="246D7733" w:rsidR="00F96E8B" w:rsidRPr="00FA1C62" w:rsidRDefault="00F96E8B" w:rsidP="00D13CE4">
      <w:pPr>
        <w:rPr>
          <w:rtl/>
          <w:lang w:bidi="ar-EG"/>
        </w:rPr>
      </w:pPr>
      <w:r w:rsidRPr="00FA1C62">
        <w:rPr>
          <w:rFonts w:hint="cs"/>
          <w:rtl/>
          <w:lang w:bidi="ar-EG"/>
        </w:rPr>
        <w:t>21.7</w:t>
      </w:r>
      <w:r w:rsidRPr="00FA1C62">
        <w:rPr>
          <w:rtl/>
          <w:lang w:bidi="ar-EG"/>
        </w:rPr>
        <w:tab/>
      </w:r>
      <w:r w:rsidRPr="00FA1C62">
        <w:rPr>
          <w:rFonts w:hint="cs"/>
          <w:rtl/>
          <w:lang w:bidi="ar-EG"/>
        </w:rPr>
        <w:t xml:space="preserve">واتفق </w:t>
      </w:r>
      <w:r w:rsidRPr="00FA1C62">
        <w:rPr>
          <w:rFonts w:hint="cs"/>
          <w:b/>
          <w:bCs/>
          <w:rtl/>
          <w:lang w:bidi="ar-EG"/>
        </w:rPr>
        <w:t>السيد العمري</w:t>
      </w:r>
      <w:r w:rsidRPr="00FA1C62">
        <w:rPr>
          <w:rFonts w:hint="cs"/>
          <w:rtl/>
          <w:lang w:bidi="ar-EG"/>
        </w:rPr>
        <w:t xml:space="preserve"> على أن تخصيصات التردد المعنية لم توضع في الخدمة طبقاً لأحكام الرقم </w:t>
      </w:r>
      <w:r w:rsidRPr="00FA1C62">
        <w:rPr>
          <w:b/>
          <w:bCs/>
          <w:lang w:bidi="ar-EG"/>
        </w:rPr>
        <w:t>2.44B.11</w:t>
      </w:r>
      <w:r w:rsidRPr="00FA1C62">
        <w:rPr>
          <w:rFonts w:hint="cs"/>
          <w:rtl/>
          <w:lang w:bidi="ar-EG"/>
        </w:rPr>
        <w:t xml:space="preserve"> من لوائح الراديو. فقد أشارت إدارة الصين إلى </w:t>
      </w:r>
      <w:r w:rsidR="007C592B" w:rsidRPr="00FA1C62">
        <w:rPr>
          <w:rFonts w:hint="cs"/>
          <w:rtl/>
          <w:lang w:bidi="ar-EG"/>
        </w:rPr>
        <w:t xml:space="preserve">أن السواتل التي تُستخدم </w:t>
      </w:r>
      <w:r w:rsidR="007C592B" w:rsidRPr="00FA1C62">
        <w:rPr>
          <w:rtl/>
          <w:lang w:bidi="ar-EG"/>
        </w:rPr>
        <w:t xml:space="preserve">لوضع تخصيصات التردد في الخدمة </w:t>
      </w:r>
      <w:r w:rsidR="00B0731F" w:rsidRPr="00FA1C62">
        <w:rPr>
          <w:rFonts w:hint="cs"/>
          <w:rtl/>
          <w:lang w:bidi="ar-EG"/>
        </w:rPr>
        <w:t>كان من المقرر</w:t>
      </w:r>
      <w:r w:rsidR="007C592B" w:rsidRPr="00FA1C62">
        <w:rPr>
          <w:rtl/>
          <w:lang w:bidi="ar-EG"/>
        </w:rPr>
        <w:t xml:space="preserve"> أن تظل في مواقعها المدارية المخططة، ولكن </w:t>
      </w:r>
      <w:r w:rsidR="00B0731F" w:rsidRPr="00FA1C62">
        <w:rPr>
          <w:rFonts w:hint="cs"/>
          <w:rtl/>
          <w:lang w:bidi="ar-EG"/>
        </w:rPr>
        <w:t>عقبات مستعصية</w:t>
      </w:r>
      <w:r w:rsidR="007C592B" w:rsidRPr="00FA1C62">
        <w:rPr>
          <w:rFonts w:hint="cs"/>
          <w:rtl/>
          <w:lang w:bidi="ar-EG"/>
        </w:rPr>
        <w:t xml:space="preserve"> أدت حتماً إلى انحراف السواتل المعنية عن مواقعها المدارية المقصودة أو </w:t>
      </w:r>
      <w:r w:rsidR="007C592B" w:rsidRPr="00FA1C62">
        <w:rPr>
          <w:rtl/>
          <w:lang w:bidi="ar-EG"/>
        </w:rPr>
        <w:t>إزالتها من المدار</w:t>
      </w:r>
      <w:r w:rsidR="007C592B" w:rsidRPr="00FA1C62">
        <w:rPr>
          <w:rFonts w:hint="cs"/>
          <w:rtl/>
          <w:lang w:bidi="ar-EG"/>
        </w:rPr>
        <w:t xml:space="preserve">. </w:t>
      </w:r>
      <w:r w:rsidR="00D13CE4" w:rsidRPr="00FA1C62">
        <w:rPr>
          <w:rFonts w:hint="cs"/>
          <w:rtl/>
          <w:lang w:bidi="ar-EG"/>
        </w:rPr>
        <w:t xml:space="preserve">وأشار أيضاً إلى أن إدارة الصين لم </w:t>
      </w:r>
      <w:r w:rsidRPr="00FA1C62">
        <w:rPr>
          <w:rFonts w:hint="cs"/>
          <w:rtl/>
          <w:lang w:bidi="ar-EG"/>
        </w:rPr>
        <w:t xml:space="preserve">تحتج بوضوح </w:t>
      </w:r>
      <w:r w:rsidRPr="00FA1C62">
        <w:rPr>
          <w:rFonts w:hint="cs"/>
          <w:i/>
          <w:iCs/>
          <w:rtl/>
          <w:lang w:bidi="ar-EG"/>
        </w:rPr>
        <w:t>بالظروف القاهرة</w:t>
      </w:r>
      <w:r w:rsidRPr="00FA1C62">
        <w:rPr>
          <w:rFonts w:hint="cs"/>
          <w:rtl/>
          <w:lang w:bidi="ar-EG"/>
        </w:rPr>
        <w:t xml:space="preserve">. وقال إن اللجنة ينبغي أن تعترف بالجهود التي بذلتها إدارة الصين فيما يتعلق بالتنسيق وإنشاء </w:t>
      </w:r>
      <w:proofErr w:type="spellStart"/>
      <w:r w:rsidRPr="00FA1C62">
        <w:rPr>
          <w:rFonts w:hint="cs"/>
          <w:rtl/>
          <w:lang w:bidi="ar-EG"/>
        </w:rPr>
        <w:t>سواتل</w:t>
      </w:r>
      <w:proofErr w:type="spellEnd"/>
      <w:r w:rsidRPr="00FA1C62">
        <w:rPr>
          <w:rFonts w:hint="cs"/>
          <w:rtl/>
          <w:lang w:bidi="ar-EG"/>
        </w:rPr>
        <w:t xml:space="preserve"> جديدة، وأن تكلف المكتب بالإبقاء على التخصيصات حتى نهاية المؤتمر </w:t>
      </w:r>
      <w:r w:rsidRPr="00FA1C62">
        <w:rPr>
          <w:lang w:bidi="ar-EG"/>
        </w:rPr>
        <w:t>WRC-23</w:t>
      </w:r>
      <w:r w:rsidRPr="00FA1C62">
        <w:rPr>
          <w:rFonts w:hint="cs"/>
          <w:rtl/>
          <w:lang w:bidi="ar-EG"/>
        </w:rPr>
        <w:t xml:space="preserve">، وأن تتيح لإدارة الصين الفرصة لعرض الحالة على المؤتمر </w:t>
      </w:r>
      <w:r w:rsidRPr="00FA1C62">
        <w:rPr>
          <w:lang w:bidi="ar-EG"/>
        </w:rPr>
        <w:t>WRC-23</w:t>
      </w:r>
      <w:r w:rsidRPr="00FA1C62">
        <w:rPr>
          <w:rFonts w:hint="cs"/>
          <w:rtl/>
          <w:lang w:bidi="ar-EG"/>
        </w:rPr>
        <w:t>.</w:t>
      </w:r>
    </w:p>
    <w:p w14:paraId="2E6AADA8" w14:textId="77777777" w:rsidR="00F96E8B" w:rsidRPr="00FA1C62" w:rsidRDefault="00F96E8B" w:rsidP="00F96E8B">
      <w:pPr>
        <w:rPr>
          <w:rtl/>
          <w:lang w:bidi="ar-EG"/>
        </w:rPr>
      </w:pPr>
      <w:r w:rsidRPr="00FA1C62">
        <w:rPr>
          <w:rFonts w:hint="cs"/>
          <w:rtl/>
          <w:lang w:bidi="ar-EG"/>
        </w:rPr>
        <w:t>22.7</w:t>
      </w:r>
      <w:r w:rsidRPr="00FA1C62">
        <w:rPr>
          <w:rtl/>
          <w:lang w:bidi="ar-EG"/>
        </w:rPr>
        <w:tab/>
      </w:r>
      <w:r w:rsidRPr="00FA1C62">
        <w:rPr>
          <w:rFonts w:hint="cs"/>
          <w:rtl/>
          <w:lang w:bidi="ar-EG"/>
        </w:rPr>
        <w:t xml:space="preserve">واتفق </w:t>
      </w:r>
      <w:r w:rsidRPr="00FA1C62">
        <w:rPr>
          <w:rFonts w:hint="cs"/>
          <w:b/>
          <w:bCs/>
          <w:rtl/>
          <w:lang w:bidi="ar-EG"/>
        </w:rPr>
        <w:t>السيد طالب</w:t>
      </w:r>
      <w:r w:rsidRPr="00FA1C62">
        <w:rPr>
          <w:rFonts w:hint="cs"/>
          <w:rtl/>
          <w:lang w:bidi="ar-EG"/>
        </w:rPr>
        <w:t xml:space="preserve"> مع تحليلات المتحدثين السابقين واقترح أن يُطلب من إدارة الصين تقديم مزيد من المعلومات بشأن الحالة، خاصة فيما يتعلق بتطبيق المادة </w:t>
      </w:r>
      <w:r w:rsidRPr="00FA1C62">
        <w:rPr>
          <w:b/>
          <w:bCs/>
          <w:lang w:bidi="ar-EG"/>
        </w:rPr>
        <w:t>11</w:t>
      </w:r>
      <w:r w:rsidRPr="00FA1C62">
        <w:rPr>
          <w:rFonts w:hint="cs"/>
          <w:rtl/>
          <w:lang w:bidi="ar-EG"/>
        </w:rPr>
        <w:t>.</w:t>
      </w:r>
    </w:p>
    <w:p w14:paraId="4D94E3C4" w14:textId="77777777" w:rsidR="00F96E8B" w:rsidRPr="00FA1C62" w:rsidRDefault="00F96E8B" w:rsidP="00F96E8B">
      <w:pPr>
        <w:rPr>
          <w:rtl/>
          <w:lang w:bidi="ar-EG"/>
        </w:rPr>
      </w:pPr>
      <w:r w:rsidRPr="00FA1C62">
        <w:rPr>
          <w:rFonts w:hint="cs"/>
          <w:rtl/>
          <w:lang w:bidi="ar-EG"/>
        </w:rPr>
        <w:t>23.7</w:t>
      </w:r>
      <w:r w:rsidRPr="00FA1C62">
        <w:rPr>
          <w:rtl/>
          <w:lang w:bidi="ar-EG"/>
        </w:rPr>
        <w:tab/>
      </w:r>
      <w:r w:rsidRPr="00FA1C62">
        <w:rPr>
          <w:rFonts w:hint="cs"/>
          <w:rtl/>
          <w:lang w:bidi="ar-EG"/>
        </w:rPr>
        <w:t xml:space="preserve">واتفق </w:t>
      </w:r>
      <w:r w:rsidRPr="00FA1C62">
        <w:rPr>
          <w:rFonts w:hint="cs"/>
          <w:b/>
          <w:bCs/>
          <w:rtl/>
          <w:lang w:bidi="ar-EG"/>
        </w:rPr>
        <w:t xml:space="preserve">السيد </w:t>
      </w:r>
      <w:proofErr w:type="spellStart"/>
      <w:r w:rsidRPr="00FA1C62">
        <w:rPr>
          <w:rFonts w:hint="cs"/>
          <w:b/>
          <w:bCs/>
          <w:rtl/>
          <w:lang w:bidi="ar-EG"/>
        </w:rPr>
        <w:t>بورخون</w:t>
      </w:r>
      <w:proofErr w:type="spellEnd"/>
      <w:r w:rsidRPr="00FA1C62">
        <w:rPr>
          <w:rFonts w:hint="cs"/>
          <w:rtl/>
          <w:lang w:bidi="ar-EG"/>
        </w:rPr>
        <w:t xml:space="preserve"> على أن المكتب تصرف على النحو الصحيح وأن إدارة الصين بذلت جهوداً جادة لاستخدام تخصيصات التردد والمدارات الساتلية المعنية؛ بيد أن هذه الجهود لا تكفي لضمان امتثالها لأحكام الرقم </w:t>
      </w:r>
      <w:r w:rsidRPr="00FA1C62">
        <w:rPr>
          <w:b/>
          <w:bCs/>
          <w:lang w:bidi="ar-EG"/>
        </w:rPr>
        <w:t>2.44B.11</w:t>
      </w:r>
      <w:r w:rsidRPr="00FA1C62">
        <w:rPr>
          <w:rFonts w:hint="cs"/>
          <w:rtl/>
          <w:lang w:bidi="ar-EG"/>
        </w:rPr>
        <w:t xml:space="preserve"> من لوائح الراديو. ولذلك، لا يمكن للجنة أن توافق على الطلب، ولكن يمكنها أن تكلف المكتب بالإبقاء على تخصيصات التردد في السجل الأساسي الدولي للترددات حتى نهاية المؤتمر </w:t>
      </w:r>
      <w:r w:rsidRPr="00FA1C62">
        <w:rPr>
          <w:lang w:bidi="ar-EG"/>
        </w:rPr>
        <w:t>WRC-23</w:t>
      </w:r>
      <w:r w:rsidRPr="00FA1C62">
        <w:rPr>
          <w:rFonts w:hint="cs"/>
          <w:rtl/>
          <w:lang w:bidi="ar-EG"/>
        </w:rPr>
        <w:t>.</w:t>
      </w:r>
    </w:p>
    <w:p w14:paraId="63F2B8F5" w14:textId="77777777" w:rsidR="00F96E8B" w:rsidRPr="00FA1C62" w:rsidRDefault="00F96E8B" w:rsidP="00F96E8B">
      <w:pPr>
        <w:rPr>
          <w:rtl/>
          <w:lang w:bidi="ar-EG"/>
        </w:rPr>
      </w:pPr>
      <w:r w:rsidRPr="00FA1C62">
        <w:rPr>
          <w:rFonts w:hint="cs"/>
          <w:rtl/>
          <w:lang w:bidi="ar-EG"/>
        </w:rPr>
        <w:t>24.7</w:t>
      </w:r>
      <w:r w:rsidRPr="00FA1C62">
        <w:rPr>
          <w:rtl/>
          <w:lang w:bidi="ar-EG"/>
        </w:rPr>
        <w:tab/>
      </w:r>
      <w:r w:rsidRPr="00FA1C62">
        <w:rPr>
          <w:rFonts w:hint="cs"/>
          <w:rtl/>
          <w:lang w:bidi="ar-EG"/>
        </w:rPr>
        <w:t xml:space="preserve">واتفق </w:t>
      </w:r>
      <w:r w:rsidRPr="00FA1C62">
        <w:rPr>
          <w:rFonts w:hint="cs"/>
          <w:b/>
          <w:bCs/>
          <w:rtl/>
          <w:lang w:bidi="ar-EG"/>
        </w:rPr>
        <w:t xml:space="preserve">السيد </w:t>
      </w:r>
      <w:proofErr w:type="spellStart"/>
      <w:r w:rsidRPr="00FA1C62">
        <w:rPr>
          <w:rFonts w:hint="cs"/>
          <w:b/>
          <w:bCs/>
          <w:rtl/>
          <w:lang w:bidi="ar-EG"/>
        </w:rPr>
        <w:t>ماكهونو</w:t>
      </w:r>
      <w:proofErr w:type="spellEnd"/>
      <w:r w:rsidRPr="00FA1C62">
        <w:rPr>
          <w:rFonts w:hint="cs"/>
          <w:rtl/>
          <w:lang w:bidi="ar-EG"/>
        </w:rPr>
        <w:t xml:space="preserve"> أيضاً على أن المكتب طبّق الرقمين </w:t>
      </w:r>
      <w:r w:rsidRPr="00FA1C62">
        <w:rPr>
          <w:b/>
          <w:bCs/>
          <w:lang w:bidi="ar-EG"/>
        </w:rPr>
        <w:t>44.11</w:t>
      </w:r>
      <w:r w:rsidRPr="00FA1C62">
        <w:rPr>
          <w:rFonts w:hint="cs"/>
          <w:b/>
          <w:bCs/>
          <w:rtl/>
          <w:lang w:bidi="ar-EG"/>
        </w:rPr>
        <w:t xml:space="preserve"> </w:t>
      </w:r>
      <w:r w:rsidRPr="00FA1C62">
        <w:rPr>
          <w:rFonts w:hint="cs"/>
          <w:rtl/>
          <w:lang w:bidi="ar-EG"/>
        </w:rPr>
        <w:t>و</w:t>
      </w:r>
      <w:r w:rsidRPr="00FA1C62">
        <w:rPr>
          <w:b/>
          <w:bCs/>
          <w:lang w:bidi="ar-EG"/>
        </w:rPr>
        <w:t>2.44B.11</w:t>
      </w:r>
      <w:r w:rsidRPr="00FA1C62">
        <w:rPr>
          <w:rFonts w:hint="cs"/>
          <w:b/>
          <w:bCs/>
          <w:rtl/>
          <w:lang w:bidi="ar-EG"/>
        </w:rPr>
        <w:t xml:space="preserve"> </w:t>
      </w:r>
      <w:r w:rsidRPr="00FA1C62">
        <w:rPr>
          <w:rFonts w:hint="cs"/>
          <w:rtl/>
          <w:lang w:bidi="ar-EG"/>
        </w:rPr>
        <w:t xml:space="preserve">من لوائح الراديو على النحو الصحيح وأن اللجنة لا يمكنها الموافقة على الطلب. وينبغي أن تكلف اللجنة المكتب بالإبقاء على تخصيصات التردد في السجل الأساسي الدولي للترددات بحيث تتاح لإدارة الصين الفرصة لعرض الحالة على المؤتمر </w:t>
      </w:r>
      <w:r w:rsidRPr="00FA1C62">
        <w:rPr>
          <w:lang w:bidi="ar-EG"/>
        </w:rPr>
        <w:t>WRC-23</w:t>
      </w:r>
      <w:r w:rsidRPr="00FA1C62">
        <w:rPr>
          <w:rFonts w:hint="cs"/>
          <w:rtl/>
          <w:lang w:bidi="ar-EG"/>
        </w:rPr>
        <w:t>.</w:t>
      </w:r>
    </w:p>
    <w:p w14:paraId="71AE7847" w14:textId="77777777" w:rsidR="00F96E8B" w:rsidRPr="00FA1C62" w:rsidRDefault="00F96E8B" w:rsidP="00F96E8B">
      <w:pPr>
        <w:rPr>
          <w:rtl/>
          <w:lang w:bidi="ar-EG"/>
        </w:rPr>
      </w:pPr>
      <w:r w:rsidRPr="00FA1C62">
        <w:rPr>
          <w:rFonts w:hint="cs"/>
          <w:rtl/>
          <w:lang w:bidi="ar-EG"/>
        </w:rPr>
        <w:t>25.7</w:t>
      </w:r>
      <w:r w:rsidRPr="00FA1C62">
        <w:rPr>
          <w:rtl/>
          <w:lang w:bidi="ar-EG"/>
        </w:rPr>
        <w:tab/>
      </w:r>
      <w:r w:rsidRPr="00FA1C62">
        <w:rPr>
          <w:rFonts w:hint="cs"/>
          <w:rtl/>
          <w:lang w:bidi="ar-EG"/>
        </w:rPr>
        <w:t xml:space="preserve">ورداً على سؤال طرحة </w:t>
      </w:r>
      <w:r w:rsidRPr="00FA1C62">
        <w:rPr>
          <w:rFonts w:hint="cs"/>
          <w:b/>
          <w:bCs/>
          <w:rtl/>
          <w:lang w:bidi="ar-EG"/>
        </w:rPr>
        <w:t>السيد فاليه (</w:t>
      </w:r>
      <w:r w:rsidRPr="00FA1C62">
        <w:rPr>
          <w:b/>
          <w:bCs/>
          <w:rtl/>
        </w:rPr>
        <w:t>دائرة الخدمات الفضائية</w:t>
      </w:r>
      <w:r w:rsidRPr="00FA1C62">
        <w:rPr>
          <w:rFonts w:hint="cs"/>
          <w:b/>
          <w:bCs/>
          <w:rtl/>
          <w:lang w:bidi="ar-EG"/>
        </w:rPr>
        <w:t>)</w:t>
      </w:r>
      <w:r w:rsidRPr="00FA1C62">
        <w:rPr>
          <w:rFonts w:hint="cs"/>
          <w:rtl/>
          <w:lang w:bidi="ar-EG"/>
        </w:rPr>
        <w:t xml:space="preserve">، أكد الرئيس أن اللجنة ستنظر في حالة الشبكة الساتلية </w:t>
      </w:r>
      <w:r w:rsidRPr="00FA1C62">
        <w:t>CHINASAT-D-115.5E</w:t>
      </w:r>
      <w:r w:rsidRPr="00FA1C62">
        <w:rPr>
          <w:rFonts w:hint="cs"/>
          <w:rtl/>
          <w:lang w:bidi="ar-EG"/>
        </w:rPr>
        <w:t xml:space="preserve">، إذا أثيرت ومتى أثيرت، استناداً إلى الأسس الموضوعية وتماشياً مع الإجراء المعياري التي تتبعه اللجنة للنظر في جميع التبليغات على أساس كل حالة على حدة. </w:t>
      </w:r>
    </w:p>
    <w:p w14:paraId="4D491D80" w14:textId="77777777" w:rsidR="00F96E8B" w:rsidRPr="00FA1C62" w:rsidRDefault="00F96E8B" w:rsidP="00F96E8B">
      <w:pPr>
        <w:rPr>
          <w:rtl/>
          <w:lang w:bidi="ar-EG"/>
        </w:rPr>
      </w:pPr>
      <w:r w:rsidRPr="00FA1C62">
        <w:rPr>
          <w:rFonts w:hint="cs"/>
          <w:rtl/>
          <w:lang w:bidi="ar-EG"/>
        </w:rPr>
        <w:t>26.7</w:t>
      </w:r>
      <w:r w:rsidRPr="00FA1C62">
        <w:rPr>
          <w:rtl/>
          <w:lang w:bidi="ar-EG"/>
        </w:rPr>
        <w:tab/>
      </w:r>
      <w:r w:rsidRPr="00FA1C62">
        <w:rPr>
          <w:rFonts w:hint="cs"/>
          <w:rtl/>
          <w:lang w:bidi="ar-EG"/>
        </w:rPr>
        <w:t xml:space="preserve">وحظي هذا الرأي بتأييد </w:t>
      </w:r>
      <w:r w:rsidRPr="00FA1C62">
        <w:rPr>
          <w:rFonts w:hint="cs"/>
          <w:b/>
          <w:bCs/>
          <w:rtl/>
          <w:lang w:bidi="ar-EG"/>
        </w:rPr>
        <w:t xml:space="preserve">السيدة بومييه </w:t>
      </w:r>
      <w:r w:rsidRPr="00FA1C62">
        <w:rPr>
          <w:rFonts w:hint="cs"/>
          <w:rtl/>
          <w:lang w:bidi="ar-EG"/>
        </w:rPr>
        <w:t>و</w:t>
      </w:r>
      <w:r w:rsidRPr="00FA1C62">
        <w:rPr>
          <w:rFonts w:hint="cs"/>
          <w:b/>
          <w:bCs/>
          <w:rtl/>
          <w:lang w:bidi="ar-EG"/>
        </w:rPr>
        <w:t xml:space="preserve">السيد هنري </w:t>
      </w:r>
      <w:r w:rsidRPr="00FA1C62">
        <w:rPr>
          <w:rFonts w:hint="cs"/>
          <w:rtl/>
          <w:lang w:bidi="ar-EG"/>
        </w:rPr>
        <w:t>و</w:t>
      </w:r>
      <w:r w:rsidRPr="00FA1C62">
        <w:rPr>
          <w:rFonts w:hint="cs"/>
          <w:b/>
          <w:bCs/>
          <w:rtl/>
          <w:lang w:bidi="ar-EG"/>
        </w:rPr>
        <w:t xml:space="preserve">السيد عزوز </w:t>
      </w:r>
      <w:r w:rsidRPr="00FA1C62">
        <w:rPr>
          <w:rFonts w:hint="cs"/>
          <w:rtl/>
          <w:lang w:bidi="ar-EG"/>
        </w:rPr>
        <w:t>و</w:t>
      </w:r>
      <w:r w:rsidRPr="00FA1C62">
        <w:rPr>
          <w:rFonts w:hint="cs"/>
          <w:b/>
          <w:bCs/>
          <w:rtl/>
          <w:lang w:bidi="ar-EG"/>
        </w:rPr>
        <w:t>السيدة جينتي</w:t>
      </w:r>
      <w:r w:rsidRPr="00FA1C62">
        <w:rPr>
          <w:rFonts w:hint="cs"/>
          <w:rtl/>
          <w:lang w:bidi="ar-EG"/>
        </w:rPr>
        <w:t xml:space="preserve">، الذين اقترحوا أيضاً إمكانية أن تنظر اللجنة في تناول المسألة العامة المتعلقة بالرقم </w:t>
      </w:r>
      <w:r w:rsidRPr="00FA1C62">
        <w:rPr>
          <w:b/>
          <w:bCs/>
          <w:lang w:bidi="ar-EG"/>
        </w:rPr>
        <w:t>2.44B.11</w:t>
      </w:r>
      <w:r w:rsidRPr="00FA1C62">
        <w:rPr>
          <w:rFonts w:hint="cs"/>
          <w:rtl/>
          <w:lang w:bidi="ar-EG"/>
        </w:rPr>
        <w:t xml:space="preserve"> من لوائح الراديو في تقريرها المقدم إلى المؤتمر </w:t>
      </w:r>
      <w:r w:rsidRPr="00FA1C62">
        <w:rPr>
          <w:lang w:bidi="ar-EG"/>
        </w:rPr>
        <w:t>WRC-23</w:t>
      </w:r>
      <w:r w:rsidRPr="00FA1C62">
        <w:rPr>
          <w:rFonts w:hint="cs"/>
          <w:rtl/>
          <w:lang w:bidi="ar-EG"/>
        </w:rPr>
        <w:t xml:space="preserve"> بموجب القرار </w:t>
      </w:r>
      <w:r w:rsidRPr="00FA1C62">
        <w:rPr>
          <w:b/>
          <w:bCs/>
          <w:lang w:bidi="ar-EG"/>
        </w:rPr>
        <w:t>80</w:t>
      </w:r>
      <w:r w:rsidRPr="00FA1C62">
        <w:rPr>
          <w:rFonts w:hint="cs"/>
          <w:rtl/>
          <w:lang w:bidi="ar-EG"/>
        </w:rPr>
        <w:t>، خاصة إذا تلقت مزيداً من الحالات ذات الطبيعة المماثلة.</w:t>
      </w:r>
    </w:p>
    <w:p w14:paraId="08FD8BF3" w14:textId="77777777" w:rsidR="00F96E8B" w:rsidRPr="00FA1C62" w:rsidRDefault="00F96E8B" w:rsidP="00F96E8B">
      <w:pPr>
        <w:rPr>
          <w:rtl/>
          <w:lang w:bidi="ar-EG"/>
        </w:rPr>
      </w:pPr>
      <w:r w:rsidRPr="00FA1C62">
        <w:rPr>
          <w:rFonts w:hint="cs"/>
          <w:rtl/>
          <w:lang w:bidi="ar-EG"/>
        </w:rPr>
        <w:t>27.7</w:t>
      </w:r>
      <w:r w:rsidRPr="00FA1C62">
        <w:rPr>
          <w:rtl/>
          <w:lang w:bidi="ar-EG"/>
        </w:rPr>
        <w:tab/>
      </w:r>
      <w:r w:rsidRPr="00FA1C62">
        <w:rPr>
          <w:rFonts w:hint="cs"/>
          <w:spacing w:val="-2"/>
          <w:rtl/>
          <w:lang w:bidi="ar-EG"/>
        </w:rPr>
        <w:t xml:space="preserve">وقالت </w:t>
      </w:r>
      <w:r w:rsidRPr="00FA1C62">
        <w:rPr>
          <w:rFonts w:hint="cs"/>
          <w:b/>
          <w:bCs/>
          <w:spacing w:val="-2"/>
          <w:rtl/>
          <w:lang w:bidi="ar-EG"/>
        </w:rPr>
        <w:t>السيدة بومييه</w:t>
      </w:r>
      <w:r w:rsidRPr="00FA1C62">
        <w:rPr>
          <w:rFonts w:hint="cs"/>
          <w:spacing w:val="-2"/>
          <w:rtl/>
          <w:lang w:bidi="ar-EG"/>
        </w:rPr>
        <w:t xml:space="preserve"> إنها، قبل الموافقة على إتاحة الفرصة لإدارة الصين للطعن أمام المؤتمر </w:t>
      </w:r>
      <w:r w:rsidRPr="00FA1C62">
        <w:rPr>
          <w:spacing w:val="-2"/>
          <w:lang w:bidi="ar-EG"/>
        </w:rPr>
        <w:t>WRC-23</w:t>
      </w:r>
      <w:r w:rsidRPr="00FA1C62">
        <w:rPr>
          <w:rFonts w:hint="cs"/>
          <w:spacing w:val="-2"/>
          <w:rtl/>
          <w:lang w:bidi="ar-EG"/>
        </w:rPr>
        <w:t>، ترغب في</w:t>
      </w:r>
      <w:r w:rsidRPr="00FA1C62">
        <w:rPr>
          <w:rFonts w:hint="eastAsia"/>
          <w:spacing w:val="-2"/>
          <w:rtl/>
          <w:lang w:bidi="ar-EG"/>
        </w:rPr>
        <w:t> </w:t>
      </w:r>
      <w:r w:rsidRPr="00FA1C62">
        <w:rPr>
          <w:rFonts w:hint="cs"/>
          <w:spacing w:val="-2"/>
          <w:rtl/>
          <w:lang w:bidi="ar-EG"/>
        </w:rPr>
        <w:t xml:space="preserve">الحصول على تأكيد من المكتب على أن تنسيق الشبكات يوشك على الاكتمال وأن </w:t>
      </w:r>
      <w:proofErr w:type="spellStart"/>
      <w:r w:rsidRPr="00FA1C62">
        <w:rPr>
          <w:rFonts w:hint="cs"/>
          <w:spacing w:val="-2"/>
          <w:rtl/>
          <w:lang w:bidi="ar-EG"/>
        </w:rPr>
        <w:t>الساتل</w:t>
      </w:r>
      <w:proofErr w:type="spellEnd"/>
      <w:r w:rsidRPr="00FA1C62">
        <w:rPr>
          <w:rFonts w:hint="cs"/>
          <w:spacing w:val="-2"/>
          <w:rtl/>
          <w:lang w:bidi="ar-EG"/>
        </w:rPr>
        <w:t xml:space="preserve"> </w:t>
      </w:r>
      <w:r w:rsidRPr="00FA1C62">
        <w:rPr>
          <w:spacing w:val="-2"/>
          <w:lang w:bidi="ar-EG"/>
        </w:rPr>
        <w:t>CHINASAT-19A</w:t>
      </w:r>
      <w:r w:rsidRPr="00FA1C62">
        <w:rPr>
          <w:rFonts w:hint="cs"/>
          <w:spacing w:val="-2"/>
          <w:rtl/>
          <w:lang w:bidi="ar-EG"/>
        </w:rPr>
        <w:t xml:space="preserve"> </w:t>
      </w:r>
      <w:r w:rsidRPr="00FA1C62">
        <w:rPr>
          <w:spacing w:val="-2"/>
          <w:lang w:bidi="ar-EG"/>
        </w:rPr>
        <w:t>(SHIJIAN 20)</w:t>
      </w:r>
      <w:r w:rsidRPr="00FA1C62">
        <w:rPr>
          <w:rFonts w:hint="cs"/>
          <w:spacing w:val="-2"/>
          <w:rtl/>
          <w:lang w:bidi="ar-EG"/>
        </w:rPr>
        <w:t>،</w:t>
      </w:r>
      <w:r w:rsidRPr="00FA1C62">
        <w:rPr>
          <w:rFonts w:hint="cs"/>
          <w:rtl/>
          <w:lang w:bidi="ar-EG"/>
        </w:rPr>
        <w:t xml:space="preserve"> الذي نُقل من موقعه لم يُستعمل لوضع شبكات أخرى في الخدمة.</w:t>
      </w:r>
    </w:p>
    <w:p w14:paraId="01EE9198" w14:textId="77777777" w:rsidR="00F96E8B" w:rsidRPr="00FA1C62" w:rsidRDefault="00F96E8B" w:rsidP="00F96E8B">
      <w:pPr>
        <w:rPr>
          <w:rtl/>
          <w:lang w:bidi="ar-EG"/>
        </w:rPr>
      </w:pPr>
      <w:r w:rsidRPr="00FA1C62">
        <w:rPr>
          <w:rFonts w:hint="cs"/>
          <w:rtl/>
          <w:lang w:bidi="ar-EG"/>
        </w:rPr>
        <w:t>28.7</w:t>
      </w:r>
      <w:r w:rsidRPr="00FA1C62">
        <w:rPr>
          <w:rtl/>
          <w:lang w:bidi="ar-EG"/>
        </w:rPr>
        <w:tab/>
      </w:r>
      <w:r w:rsidRPr="00FA1C62">
        <w:rPr>
          <w:rFonts w:hint="cs"/>
          <w:rtl/>
          <w:lang w:bidi="ar-EG"/>
        </w:rPr>
        <w:t xml:space="preserve">وأكد </w:t>
      </w:r>
      <w:r w:rsidRPr="00FA1C62">
        <w:rPr>
          <w:rFonts w:hint="cs"/>
          <w:b/>
          <w:bCs/>
          <w:rtl/>
        </w:rPr>
        <w:t>السيد لو (رئ</w:t>
      </w:r>
      <w:r w:rsidRPr="00FA1C62">
        <w:rPr>
          <w:b/>
          <w:bCs/>
          <w:rtl/>
        </w:rPr>
        <w:t>يس قسم المنشورات والتسجيلات الفضائية/دائرة الخدمات الفضائية</w:t>
      </w:r>
      <w:r w:rsidRPr="00FA1C62">
        <w:rPr>
          <w:rFonts w:hint="cs"/>
          <w:b/>
          <w:bCs/>
          <w:rtl/>
        </w:rPr>
        <w:t>)</w:t>
      </w:r>
      <w:r w:rsidRPr="00FA1C62">
        <w:rPr>
          <w:rFonts w:hint="cs"/>
          <w:rtl/>
        </w:rPr>
        <w:t xml:space="preserve"> أن </w:t>
      </w:r>
      <w:proofErr w:type="spellStart"/>
      <w:r w:rsidRPr="00FA1C62">
        <w:rPr>
          <w:rFonts w:hint="cs"/>
          <w:rtl/>
        </w:rPr>
        <w:t>الساتل</w:t>
      </w:r>
      <w:proofErr w:type="spellEnd"/>
      <w:r w:rsidRPr="00FA1C62">
        <w:rPr>
          <w:rFonts w:hint="eastAsia"/>
          <w:rtl/>
        </w:rPr>
        <w:t> </w:t>
      </w:r>
      <w:r w:rsidRPr="00FA1C62">
        <w:rPr>
          <w:lang w:bidi="ar-EG"/>
        </w:rPr>
        <w:t>CHINASAT-19A</w:t>
      </w:r>
      <w:r w:rsidRPr="00FA1C62">
        <w:rPr>
          <w:rFonts w:hint="cs"/>
          <w:rtl/>
          <w:lang w:bidi="ar-EG"/>
        </w:rPr>
        <w:t xml:space="preserve"> </w:t>
      </w:r>
      <w:r w:rsidRPr="00FA1C62">
        <w:rPr>
          <w:lang w:bidi="ar-EG"/>
        </w:rPr>
        <w:t>(SHIJIAN 20)</w:t>
      </w:r>
      <w:r w:rsidRPr="00FA1C62">
        <w:rPr>
          <w:rFonts w:hint="cs"/>
          <w:rtl/>
          <w:lang w:bidi="ar-EG"/>
        </w:rPr>
        <w:t xml:space="preserve"> جُرف إلى الموقع المداري </w:t>
      </w:r>
      <w:r w:rsidRPr="00FA1C62">
        <w:rPr>
          <w:lang w:bidi="ar-EG"/>
        </w:rPr>
        <w:t>87,6</w:t>
      </w:r>
      <w:r w:rsidRPr="00FA1C62">
        <w:rPr>
          <w:rFonts w:hint="cs"/>
          <w:rtl/>
          <w:lang w:bidi="ar-EG"/>
        </w:rPr>
        <w:t xml:space="preserve"> درجة شرقاً واستُعمل لوضع شبكة ساتلية أخرى في الخدمة في هذا الموقع، في حين أن </w:t>
      </w:r>
      <w:proofErr w:type="spellStart"/>
      <w:r w:rsidRPr="00FA1C62">
        <w:rPr>
          <w:rFonts w:hint="cs"/>
          <w:rtl/>
          <w:lang w:bidi="ar-EG"/>
        </w:rPr>
        <w:t>الساتل</w:t>
      </w:r>
      <w:proofErr w:type="spellEnd"/>
      <w:r w:rsidRPr="00FA1C62">
        <w:rPr>
          <w:rFonts w:hint="cs"/>
          <w:rtl/>
          <w:lang w:bidi="ar-EG"/>
        </w:rPr>
        <w:t xml:space="preserve"> </w:t>
      </w:r>
      <w:r w:rsidRPr="00FA1C62">
        <w:t>CHINASAT-17</w:t>
      </w:r>
      <w:r w:rsidRPr="00FA1C62">
        <w:rPr>
          <w:rFonts w:hint="cs"/>
          <w:rtl/>
          <w:lang w:bidi="ar-EG"/>
        </w:rPr>
        <w:t xml:space="preserve"> جُرف بعيداً ولم يُستعمل لوضع أي شبكات أخرى كان المكتب على علم بها في الخدمة، وأن </w:t>
      </w:r>
      <w:proofErr w:type="spellStart"/>
      <w:r w:rsidRPr="00FA1C62">
        <w:rPr>
          <w:rFonts w:hint="cs"/>
          <w:rtl/>
          <w:lang w:bidi="ar-EG"/>
        </w:rPr>
        <w:t>الساتل</w:t>
      </w:r>
      <w:proofErr w:type="spellEnd"/>
      <w:r w:rsidRPr="00FA1C62">
        <w:rPr>
          <w:rFonts w:hint="cs"/>
          <w:rtl/>
          <w:lang w:bidi="ar-EG"/>
        </w:rPr>
        <w:t xml:space="preserve"> </w:t>
      </w:r>
      <w:r w:rsidRPr="00FA1C62">
        <w:rPr>
          <w:lang w:bidi="ar-EG"/>
        </w:rPr>
        <w:t>APSTAR-6</w:t>
      </w:r>
      <w:r w:rsidRPr="00FA1C62">
        <w:rPr>
          <w:rFonts w:hint="cs"/>
          <w:rtl/>
          <w:lang w:bidi="ar-EG"/>
        </w:rPr>
        <w:t xml:space="preserve"> أُخرج من المدار. وفيما يتعلق بمتطلبات التنسيق، التي غالباً ما تكون معقدة في حالة الشبكات الساتلية المستقرة بالنسبة إلى الأرض، تم تحديد أكثر من </w:t>
      </w:r>
      <w:r w:rsidRPr="00FA1C62">
        <w:rPr>
          <w:lang w:bidi="ar-EG"/>
        </w:rPr>
        <w:t>40</w:t>
      </w:r>
      <w:r w:rsidRPr="00FA1C62">
        <w:rPr>
          <w:rFonts w:hint="cs"/>
          <w:rtl/>
          <w:lang w:bidi="ar-EG"/>
        </w:rPr>
        <w:t xml:space="preserve"> إدارة في نشر طلب التنسيق الخاص بالشبكة</w:t>
      </w:r>
      <w:r w:rsidRPr="00FA1C62">
        <w:rPr>
          <w:rFonts w:hint="eastAsia"/>
          <w:rtl/>
          <w:lang w:bidi="ar-EG"/>
        </w:rPr>
        <w:t> </w:t>
      </w:r>
      <w:r w:rsidRPr="00FA1C62">
        <w:rPr>
          <w:lang w:bidi="ar-EG"/>
        </w:rPr>
        <w:t>CHINASAT-D-163E</w:t>
      </w:r>
      <w:r w:rsidRPr="00FA1C62">
        <w:rPr>
          <w:rFonts w:hint="cs"/>
          <w:rtl/>
          <w:lang w:bidi="ar-EG"/>
        </w:rPr>
        <w:t xml:space="preserve">، ووفقاً للوثيقة المقدمة من الصين، اكتملت عملية التنسيق مع ثمانٍ منها </w:t>
      </w:r>
      <w:r w:rsidRPr="00FA1C62">
        <w:rPr>
          <w:rtl/>
          <w:lang w:bidi="ar-EG"/>
        </w:rPr>
        <w:t>–</w:t>
      </w:r>
      <w:r w:rsidRPr="00FA1C62">
        <w:rPr>
          <w:rFonts w:hint="cs"/>
          <w:rtl/>
          <w:lang w:bidi="ar-EG"/>
        </w:rPr>
        <w:t xml:space="preserve"> كانت صعبة جداً في بعض الحالات. وحالة تنسيق الشبكة </w:t>
      </w:r>
      <w:r w:rsidRPr="00FA1C62">
        <w:rPr>
          <w:lang w:bidi="ar-EG"/>
        </w:rPr>
        <w:t>CHINASAT-E-125E</w:t>
      </w:r>
      <w:r w:rsidRPr="00FA1C62">
        <w:rPr>
          <w:rFonts w:hint="cs"/>
          <w:rtl/>
          <w:lang w:bidi="ar-EG"/>
        </w:rPr>
        <w:t xml:space="preserve"> مماثلة. وفي الواقع، أُحرز تقدم جيد نسبياً في حالة التنسيق الخاصة بكلتا الشبكتين مقارنة بحالة التنسيق الخاصة بالعديد من الشبكات الأخرى من هذا القبيل.</w:t>
      </w:r>
    </w:p>
    <w:p w14:paraId="38541D0E" w14:textId="77777777" w:rsidR="00F96E8B" w:rsidRPr="00FA1C62" w:rsidRDefault="00F96E8B" w:rsidP="00F96E8B">
      <w:pPr>
        <w:rPr>
          <w:rtl/>
          <w:lang w:bidi="ar-EG"/>
        </w:rPr>
      </w:pPr>
      <w:r w:rsidRPr="00FA1C62">
        <w:rPr>
          <w:rFonts w:hint="cs"/>
          <w:rtl/>
          <w:lang w:bidi="ar-EG"/>
        </w:rPr>
        <w:t>29.7</w:t>
      </w:r>
      <w:r w:rsidRPr="00FA1C62">
        <w:rPr>
          <w:rtl/>
          <w:lang w:bidi="ar-EG"/>
        </w:rPr>
        <w:tab/>
      </w:r>
      <w:r w:rsidRPr="00FA1C62">
        <w:rPr>
          <w:rFonts w:hint="cs"/>
          <w:rtl/>
          <w:lang w:bidi="ar-EG"/>
        </w:rPr>
        <w:t xml:space="preserve">واتفقت </w:t>
      </w:r>
      <w:r w:rsidRPr="00FA1C62">
        <w:rPr>
          <w:rFonts w:hint="cs"/>
          <w:b/>
          <w:bCs/>
          <w:rtl/>
          <w:lang w:bidi="ar-EG"/>
        </w:rPr>
        <w:t>السيدة جينتي</w:t>
      </w:r>
      <w:r w:rsidRPr="00FA1C62">
        <w:rPr>
          <w:rFonts w:hint="cs"/>
          <w:rtl/>
          <w:lang w:bidi="ar-EG"/>
        </w:rPr>
        <w:t xml:space="preserve"> على أهمية إدراج جهود التنسيق في الاستنتاجات، ولكنها أعربت عن قلقها من أن يكون </w:t>
      </w:r>
      <w:proofErr w:type="spellStart"/>
      <w:r w:rsidRPr="00FA1C62">
        <w:rPr>
          <w:rFonts w:hint="cs"/>
          <w:rtl/>
          <w:lang w:bidi="ar-EG"/>
        </w:rPr>
        <w:t>الساتل</w:t>
      </w:r>
      <w:proofErr w:type="spellEnd"/>
      <w:r w:rsidRPr="00FA1C62">
        <w:rPr>
          <w:rFonts w:hint="cs"/>
          <w:rtl/>
          <w:lang w:bidi="ar-EG"/>
        </w:rPr>
        <w:t xml:space="preserve"> </w:t>
      </w:r>
      <w:r w:rsidRPr="00FA1C62">
        <w:rPr>
          <w:lang w:bidi="ar-EG"/>
        </w:rPr>
        <w:t>CHINASAT-19A</w:t>
      </w:r>
      <w:r w:rsidRPr="00FA1C62">
        <w:rPr>
          <w:rFonts w:hint="cs"/>
          <w:rtl/>
          <w:lang w:bidi="ar-EG"/>
        </w:rPr>
        <w:t xml:space="preserve"> </w:t>
      </w:r>
      <w:r w:rsidRPr="00FA1C62">
        <w:rPr>
          <w:lang w:bidi="ar-EG"/>
        </w:rPr>
        <w:t>(SHIJIAN 20)</w:t>
      </w:r>
      <w:r w:rsidRPr="00FA1C62">
        <w:rPr>
          <w:rFonts w:hint="cs"/>
          <w:rtl/>
          <w:lang w:bidi="ar-EG"/>
        </w:rPr>
        <w:t xml:space="preserve"> قد استُعمل للوضع في الخدمة لشبكة </w:t>
      </w:r>
      <w:proofErr w:type="spellStart"/>
      <w:r w:rsidRPr="00FA1C62">
        <w:rPr>
          <w:rFonts w:hint="cs"/>
          <w:rtl/>
          <w:lang w:bidi="ar-EG"/>
        </w:rPr>
        <w:t>ساتلية</w:t>
      </w:r>
      <w:proofErr w:type="spellEnd"/>
      <w:r w:rsidRPr="00FA1C62">
        <w:rPr>
          <w:rFonts w:hint="cs"/>
          <w:rtl/>
          <w:lang w:bidi="ar-EG"/>
        </w:rPr>
        <w:t xml:space="preserve"> أخرى لا علاقة لها بالحالة.</w:t>
      </w:r>
    </w:p>
    <w:p w14:paraId="0DEB7BB5" w14:textId="2B610DB1" w:rsidR="00F96E8B" w:rsidRPr="00FA1C62" w:rsidRDefault="00F96E8B" w:rsidP="00F96E8B">
      <w:pPr>
        <w:rPr>
          <w:rtl/>
          <w:lang w:bidi="ar-EG"/>
        </w:rPr>
      </w:pPr>
      <w:r w:rsidRPr="00FA1C62">
        <w:rPr>
          <w:rFonts w:hint="cs"/>
          <w:rtl/>
          <w:lang w:bidi="ar-EG"/>
        </w:rPr>
        <w:lastRenderedPageBreak/>
        <w:t>30.7</w:t>
      </w:r>
      <w:r w:rsidRPr="00FA1C62">
        <w:rPr>
          <w:rtl/>
          <w:lang w:bidi="ar-EG"/>
        </w:rPr>
        <w:tab/>
      </w:r>
      <w:r w:rsidRPr="00FA1C62">
        <w:rPr>
          <w:rFonts w:hint="cs"/>
          <w:rtl/>
          <w:lang w:bidi="ar-EG"/>
        </w:rPr>
        <w:t xml:space="preserve">وقالت </w:t>
      </w:r>
      <w:r w:rsidRPr="00FA1C62">
        <w:rPr>
          <w:rFonts w:hint="cs"/>
          <w:b/>
          <w:bCs/>
          <w:rtl/>
          <w:lang w:bidi="ar-EG"/>
        </w:rPr>
        <w:t>السيدة بومييه</w:t>
      </w:r>
      <w:r w:rsidRPr="00FA1C62">
        <w:rPr>
          <w:rFonts w:hint="cs"/>
          <w:rtl/>
          <w:lang w:bidi="ar-EG"/>
        </w:rPr>
        <w:t xml:space="preserve"> إن الرقم </w:t>
      </w:r>
      <w:r w:rsidRPr="00FA1C62">
        <w:rPr>
          <w:b/>
          <w:bCs/>
          <w:lang w:bidi="ar-EG"/>
        </w:rPr>
        <w:t>2.44B.11</w:t>
      </w:r>
      <w:r w:rsidRPr="00FA1C62">
        <w:rPr>
          <w:rFonts w:hint="cs"/>
          <w:rtl/>
          <w:lang w:bidi="ar-EG"/>
        </w:rPr>
        <w:t xml:space="preserve"> من لوائح الراديو لم يراعَ لأسباب لم تُشرح بوضوح </w:t>
      </w:r>
      <w:r w:rsidRPr="00FA1C62">
        <w:rPr>
          <w:rtl/>
          <w:lang w:bidi="ar-EG"/>
        </w:rPr>
        <w:t>–</w:t>
      </w:r>
      <w:r w:rsidRPr="00FA1C62">
        <w:rPr>
          <w:rFonts w:hint="cs"/>
          <w:rtl/>
          <w:lang w:bidi="ar-EG"/>
        </w:rPr>
        <w:t xml:space="preserve"> المبررات المقدمة من إدارة الصين ليست مقنعة. إضافة إلى ذلك، لم يحدَّد </w:t>
      </w:r>
      <w:proofErr w:type="spellStart"/>
      <w:r w:rsidRPr="00FA1C62">
        <w:rPr>
          <w:rFonts w:hint="cs"/>
          <w:rtl/>
          <w:lang w:bidi="ar-EG"/>
        </w:rPr>
        <w:t>الساتل</w:t>
      </w:r>
      <w:proofErr w:type="spellEnd"/>
      <w:r w:rsidRPr="00FA1C62">
        <w:rPr>
          <w:rFonts w:hint="cs"/>
          <w:rtl/>
          <w:lang w:bidi="ar-EG"/>
        </w:rPr>
        <w:t xml:space="preserve"> </w:t>
      </w:r>
      <w:r w:rsidRPr="00FA1C62">
        <w:rPr>
          <w:lang w:bidi="ar-EG"/>
        </w:rPr>
        <w:t>CHINASAT-1</w:t>
      </w:r>
      <w:r w:rsidR="00714594" w:rsidRPr="00FA1C62">
        <w:rPr>
          <w:lang w:bidi="ar-EG"/>
        </w:rPr>
        <w:t>7</w:t>
      </w:r>
      <w:r w:rsidRPr="00FA1C62">
        <w:rPr>
          <w:rFonts w:hint="cs"/>
          <w:rtl/>
          <w:lang w:bidi="ar-EG"/>
        </w:rPr>
        <w:t>، الذي ظل في</w:t>
      </w:r>
      <w:r w:rsidRPr="00FA1C62">
        <w:rPr>
          <w:rFonts w:hint="eastAsia"/>
          <w:rtl/>
          <w:lang w:bidi="ar-EG"/>
        </w:rPr>
        <w:t> </w:t>
      </w:r>
      <w:r w:rsidRPr="00FA1C62">
        <w:rPr>
          <w:rFonts w:hint="cs"/>
          <w:rtl/>
          <w:lang w:bidi="ar-EG"/>
        </w:rPr>
        <w:t xml:space="preserve">الموقع </w:t>
      </w:r>
      <w:r w:rsidRPr="00FA1C62">
        <w:rPr>
          <w:lang w:bidi="ar-EG"/>
        </w:rPr>
        <w:t>163</w:t>
      </w:r>
      <w:r w:rsidRPr="00FA1C62">
        <w:rPr>
          <w:rFonts w:hint="cs"/>
          <w:rtl/>
          <w:lang w:bidi="ar-EG"/>
        </w:rPr>
        <w:t xml:space="preserve"> درجة شرقاً لفترة أطول بقليل من الحد الأدنى البالغ </w:t>
      </w:r>
      <w:r w:rsidRPr="00FA1C62">
        <w:rPr>
          <w:lang w:bidi="ar-EG"/>
        </w:rPr>
        <w:t>90</w:t>
      </w:r>
      <w:r w:rsidRPr="00FA1C62">
        <w:rPr>
          <w:rFonts w:hint="cs"/>
          <w:rtl/>
          <w:lang w:bidi="ar-EG"/>
        </w:rPr>
        <w:t xml:space="preserve"> يوماً ثم نُقل إلى موقع آخر، على أنه وضع في الخدمة أي تخصيصات تردد في الموقع المداري </w:t>
      </w:r>
      <w:r w:rsidRPr="00FA1C62">
        <w:rPr>
          <w:lang w:bidi="ar-EG"/>
        </w:rPr>
        <w:t>117,5</w:t>
      </w:r>
      <w:r w:rsidRPr="00FA1C62">
        <w:rPr>
          <w:rFonts w:hint="cs"/>
          <w:rtl/>
          <w:lang w:bidi="ar-EG"/>
        </w:rPr>
        <w:t xml:space="preserve"> درجة، ولكن من المحتمل جداً أن يكون السبب في ذلك هو إزالة ساتل آخر من هذا الموقع. وفي هذه الحالة، يمكن أن يُنظر إلى اللجنة على أنها تدعم قفز السواتل إذا لم تكلف المكتب بالتقيد الصارم بالرقم</w:t>
      </w:r>
      <w:r w:rsidRPr="00FA1C62">
        <w:rPr>
          <w:rFonts w:hint="eastAsia"/>
          <w:rtl/>
          <w:lang w:bidi="ar-EG"/>
        </w:rPr>
        <w:t> </w:t>
      </w:r>
      <w:r w:rsidRPr="00FA1C62">
        <w:rPr>
          <w:b/>
          <w:bCs/>
          <w:lang w:bidi="ar-EG"/>
        </w:rPr>
        <w:t>2.44B.11</w:t>
      </w:r>
      <w:r w:rsidRPr="00FA1C62">
        <w:rPr>
          <w:rFonts w:hint="cs"/>
          <w:rtl/>
          <w:lang w:bidi="ar-EG"/>
        </w:rPr>
        <w:t xml:space="preserve"> من لوائح الراديو </w:t>
      </w:r>
      <w:r w:rsidRPr="00FA1C62">
        <w:rPr>
          <w:rtl/>
          <w:lang w:bidi="ar-EG"/>
        </w:rPr>
        <w:t>–</w:t>
      </w:r>
      <w:r w:rsidRPr="00FA1C62">
        <w:rPr>
          <w:rFonts w:hint="cs"/>
          <w:rtl/>
          <w:lang w:bidi="ar-EG"/>
        </w:rPr>
        <w:t xml:space="preserve"> الذي اعتمده المؤتمر </w:t>
      </w:r>
      <w:r w:rsidRPr="00FA1C62">
        <w:rPr>
          <w:lang w:bidi="ar-EG"/>
        </w:rPr>
        <w:t>WRC-1</w:t>
      </w:r>
      <w:r w:rsidR="00714594" w:rsidRPr="00FA1C62">
        <w:rPr>
          <w:lang w:bidi="ar-EG"/>
        </w:rPr>
        <w:t>5</w:t>
      </w:r>
      <w:r w:rsidRPr="00FA1C62">
        <w:rPr>
          <w:rFonts w:hint="cs"/>
          <w:rtl/>
          <w:lang w:bidi="ar-EG"/>
        </w:rPr>
        <w:t xml:space="preserve"> تحديداً للثني عن هذه الممارسة </w:t>
      </w:r>
      <w:r w:rsidRPr="00FA1C62">
        <w:rPr>
          <w:rtl/>
          <w:lang w:bidi="ar-EG"/>
        </w:rPr>
        <w:t>–</w:t>
      </w:r>
      <w:r w:rsidRPr="00FA1C62">
        <w:rPr>
          <w:rFonts w:hint="cs"/>
          <w:rtl/>
          <w:lang w:bidi="ar-EG"/>
        </w:rPr>
        <w:t xml:space="preserve"> وبإلغاء تخصيصات التردد على الفور. </w:t>
      </w:r>
      <w:proofErr w:type="spellStart"/>
      <w:r w:rsidRPr="00FA1C62">
        <w:rPr>
          <w:rFonts w:hint="cs"/>
          <w:rtl/>
          <w:lang w:bidi="ar-EG"/>
        </w:rPr>
        <w:t>فالساتل</w:t>
      </w:r>
      <w:proofErr w:type="spellEnd"/>
      <w:r w:rsidRPr="00FA1C62">
        <w:rPr>
          <w:rFonts w:hint="cs"/>
          <w:rtl/>
          <w:lang w:bidi="ar-EG"/>
        </w:rPr>
        <w:t xml:space="preserve"> </w:t>
      </w:r>
      <w:r w:rsidRPr="00FA1C62">
        <w:rPr>
          <w:lang w:bidi="ar-EG"/>
        </w:rPr>
        <w:t>CHINASAT-19A</w:t>
      </w:r>
      <w:r w:rsidRPr="00FA1C62">
        <w:rPr>
          <w:rFonts w:hint="cs"/>
          <w:rtl/>
          <w:lang w:bidi="ar-EG"/>
        </w:rPr>
        <w:t xml:space="preserve"> </w:t>
      </w:r>
      <w:r w:rsidRPr="00FA1C62">
        <w:rPr>
          <w:lang w:bidi="ar-EG"/>
        </w:rPr>
        <w:t>(SHIJIAN 20)</w:t>
      </w:r>
      <w:r w:rsidRPr="00FA1C62">
        <w:rPr>
          <w:rFonts w:hint="cs"/>
          <w:rtl/>
          <w:lang w:bidi="ar-EG"/>
        </w:rPr>
        <w:t xml:space="preserve"> يشكل بالفعل مثالاً صارخاً حيث إن من الواضح أنه قد استُعمل لوضع تخصيصات التردد في الخدمة في الموقع </w:t>
      </w:r>
      <w:r w:rsidRPr="00FA1C62">
        <w:rPr>
          <w:lang w:bidi="ar-EG"/>
        </w:rPr>
        <w:t>87,6</w:t>
      </w:r>
      <w:r w:rsidRPr="00FA1C62">
        <w:rPr>
          <w:rFonts w:hint="cs"/>
          <w:rtl/>
          <w:lang w:bidi="ar-EG"/>
        </w:rPr>
        <w:t xml:space="preserve"> درجة شرقاً. وفي هذه الظروف، قد يكون من الأنسب أن تكلف اللجنة المكتب بتأجيل إلغاء النطاقين </w:t>
      </w:r>
      <w:r w:rsidRPr="00FA1C62">
        <w:rPr>
          <w:lang w:bidi="ar-EG"/>
        </w:rPr>
        <w:t>C</w:t>
      </w:r>
      <w:r w:rsidRPr="00FA1C62">
        <w:rPr>
          <w:rFonts w:hint="cs"/>
          <w:rtl/>
          <w:lang w:bidi="ar-EG"/>
        </w:rPr>
        <w:t xml:space="preserve"> و</w:t>
      </w:r>
      <w:r w:rsidRPr="00FA1C62">
        <w:rPr>
          <w:lang w:bidi="ar-EG"/>
        </w:rPr>
        <w:t>Ku</w:t>
      </w:r>
      <w:r w:rsidRPr="00FA1C62">
        <w:rPr>
          <w:rFonts w:hint="cs"/>
          <w:rtl/>
          <w:lang w:bidi="ar-EG"/>
        </w:rPr>
        <w:t xml:space="preserve"> في الموقع </w:t>
      </w:r>
      <w:r w:rsidRPr="00FA1C62">
        <w:rPr>
          <w:lang w:bidi="ar-EG"/>
        </w:rPr>
        <w:t>163</w:t>
      </w:r>
      <w:r w:rsidRPr="00FA1C62">
        <w:rPr>
          <w:rFonts w:hint="cs"/>
          <w:rtl/>
          <w:lang w:bidi="ar-EG"/>
        </w:rPr>
        <w:t xml:space="preserve"> درجة شرقاً، ولكن ليس نطاقات التردد المتبقية في هذا الموقع. ومع ذلك، ينبغي ألا تطلب اللجنة من المكتب تأجيل إلغاء تخصيصات الشبكة الساتلية </w:t>
      </w:r>
      <w:r w:rsidRPr="00FA1C62">
        <w:rPr>
          <w:lang w:bidi="ar-EG"/>
        </w:rPr>
        <w:t>CHINASAT-E-125D</w:t>
      </w:r>
      <w:r w:rsidRPr="00FA1C62">
        <w:rPr>
          <w:rFonts w:hint="cs"/>
          <w:rtl/>
          <w:lang w:bidi="ar-EG"/>
        </w:rPr>
        <w:t xml:space="preserve"> في الموقع </w:t>
      </w:r>
      <w:r w:rsidRPr="00FA1C62">
        <w:rPr>
          <w:lang w:bidi="ar-EG"/>
        </w:rPr>
        <w:t>125</w:t>
      </w:r>
      <w:r w:rsidRPr="00FA1C62">
        <w:rPr>
          <w:rFonts w:hint="cs"/>
          <w:rtl/>
          <w:lang w:bidi="ar-EG"/>
        </w:rPr>
        <w:t xml:space="preserve"> درجة شرقاً. وفيما</w:t>
      </w:r>
      <w:r w:rsidRPr="00FA1C62">
        <w:rPr>
          <w:rFonts w:hint="eastAsia"/>
          <w:rtl/>
          <w:lang w:bidi="ar-EG"/>
        </w:rPr>
        <w:t> </w:t>
      </w:r>
      <w:r w:rsidRPr="00FA1C62">
        <w:rPr>
          <w:rFonts w:hint="cs"/>
          <w:rtl/>
          <w:lang w:bidi="ar-EG"/>
        </w:rPr>
        <w:t xml:space="preserve">يتعلق بالشبكة الساتلية </w:t>
      </w:r>
      <w:r w:rsidRPr="00FA1C62">
        <w:rPr>
          <w:lang w:bidi="ar-EG"/>
        </w:rPr>
        <w:t>CHINASAT-E-125E</w:t>
      </w:r>
      <w:r w:rsidRPr="00FA1C62">
        <w:rPr>
          <w:rFonts w:hint="cs"/>
          <w:rtl/>
          <w:lang w:bidi="ar-EG"/>
        </w:rPr>
        <w:t xml:space="preserve">، ينبغي ألا يعتبر المكتب أنها وُضعت في الخدمة، ولكن ليس </w:t>
      </w:r>
      <w:r w:rsidR="00552B7B" w:rsidRPr="00FA1C62">
        <w:rPr>
          <w:rFonts w:hint="cs"/>
          <w:rtl/>
          <w:lang w:bidi="ar-EG"/>
        </w:rPr>
        <w:t>لديه</w:t>
      </w:r>
      <w:r w:rsidRPr="00FA1C62">
        <w:rPr>
          <w:rFonts w:hint="cs"/>
          <w:rtl/>
          <w:lang w:bidi="ar-EG"/>
        </w:rPr>
        <w:t xml:space="preserve"> </w:t>
      </w:r>
      <w:r w:rsidR="00552B7B" w:rsidRPr="00FA1C62">
        <w:rPr>
          <w:rFonts w:hint="cs"/>
          <w:rtl/>
          <w:lang w:bidi="ar-EG"/>
        </w:rPr>
        <w:t>سبب ل</w:t>
      </w:r>
      <w:r w:rsidRPr="00FA1C62">
        <w:rPr>
          <w:rFonts w:hint="cs"/>
          <w:rtl/>
          <w:lang w:bidi="ar-EG"/>
        </w:rPr>
        <w:t>إلغاء تخصيصات التردد المعنية لأن الموعد النهائي لوضعها في الخدمة لن يحل إلا بعد عام.</w:t>
      </w:r>
    </w:p>
    <w:p w14:paraId="1DF57C2A" w14:textId="77777777" w:rsidR="00F96E8B" w:rsidRPr="00FA1C62" w:rsidRDefault="00F96E8B" w:rsidP="00F96E8B">
      <w:pPr>
        <w:rPr>
          <w:rtl/>
          <w:lang w:bidi="ar-EG"/>
        </w:rPr>
      </w:pPr>
      <w:r w:rsidRPr="00FA1C62">
        <w:rPr>
          <w:rFonts w:hint="cs"/>
          <w:rtl/>
          <w:lang w:bidi="ar-EG"/>
        </w:rPr>
        <w:t>31.7</w:t>
      </w:r>
      <w:r w:rsidRPr="00FA1C62">
        <w:rPr>
          <w:rtl/>
          <w:lang w:bidi="ar-EG"/>
        </w:rPr>
        <w:tab/>
      </w:r>
      <w:r w:rsidRPr="00FA1C62">
        <w:rPr>
          <w:rFonts w:hint="cs"/>
          <w:rtl/>
          <w:lang w:bidi="ar-EG"/>
        </w:rPr>
        <w:t xml:space="preserve">وأيد كل من </w:t>
      </w:r>
      <w:r w:rsidRPr="00FA1C62">
        <w:rPr>
          <w:rFonts w:hint="cs"/>
          <w:b/>
          <w:bCs/>
          <w:rtl/>
          <w:lang w:bidi="ar-EG"/>
        </w:rPr>
        <w:t xml:space="preserve">السيدة جينتي </w:t>
      </w:r>
      <w:r w:rsidRPr="00FA1C62">
        <w:rPr>
          <w:rFonts w:hint="cs"/>
          <w:rtl/>
          <w:lang w:bidi="ar-EG"/>
        </w:rPr>
        <w:t>و</w:t>
      </w:r>
      <w:r w:rsidRPr="00FA1C62">
        <w:rPr>
          <w:rFonts w:hint="cs"/>
          <w:b/>
          <w:bCs/>
          <w:rtl/>
          <w:lang w:bidi="ar-EG"/>
        </w:rPr>
        <w:t xml:space="preserve">السيد </w:t>
      </w:r>
      <w:proofErr w:type="spellStart"/>
      <w:r w:rsidRPr="00FA1C62">
        <w:rPr>
          <w:rFonts w:hint="cs"/>
          <w:b/>
          <w:bCs/>
          <w:rtl/>
          <w:lang w:bidi="ar-EG"/>
        </w:rPr>
        <w:t>بورخون</w:t>
      </w:r>
      <w:proofErr w:type="spellEnd"/>
      <w:r w:rsidRPr="00FA1C62">
        <w:rPr>
          <w:rFonts w:hint="cs"/>
          <w:b/>
          <w:bCs/>
          <w:rtl/>
          <w:lang w:bidi="ar-EG"/>
        </w:rPr>
        <w:t xml:space="preserve"> </w:t>
      </w:r>
      <w:r w:rsidRPr="00FA1C62">
        <w:rPr>
          <w:rFonts w:hint="cs"/>
          <w:rtl/>
          <w:lang w:bidi="ar-EG"/>
        </w:rPr>
        <w:t>و</w:t>
      </w:r>
      <w:r w:rsidRPr="00FA1C62">
        <w:rPr>
          <w:rFonts w:hint="cs"/>
          <w:b/>
          <w:bCs/>
          <w:rtl/>
          <w:lang w:bidi="ar-EG"/>
        </w:rPr>
        <w:t>السيد هنري</w:t>
      </w:r>
      <w:r w:rsidRPr="00FA1C62">
        <w:rPr>
          <w:rFonts w:hint="cs"/>
          <w:rtl/>
          <w:lang w:bidi="ar-EG"/>
        </w:rPr>
        <w:t xml:space="preserve"> هذا التحليل.</w:t>
      </w:r>
    </w:p>
    <w:p w14:paraId="6DA90D94" w14:textId="77777777" w:rsidR="00F96E8B" w:rsidRPr="00FA1C62" w:rsidRDefault="00F96E8B" w:rsidP="00F96E8B">
      <w:pPr>
        <w:rPr>
          <w:rtl/>
          <w:lang w:bidi="ar-EG"/>
        </w:rPr>
      </w:pPr>
      <w:r w:rsidRPr="00FA1C62">
        <w:rPr>
          <w:rFonts w:hint="cs"/>
          <w:rtl/>
          <w:lang w:bidi="ar-EG"/>
        </w:rPr>
        <w:t>32.7</w:t>
      </w:r>
      <w:r w:rsidRPr="00FA1C62">
        <w:rPr>
          <w:rtl/>
          <w:lang w:bidi="ar-EG"/>
        </w:rPr>
        <w:tab/>
      </w:r>
      <w:r w:rsidRPr="00FA1C62">
        <w:rPr>
          <w:rFonts w:hint="cs"/>
          <w:rtl/>
          <w:lang w:bidi="ar-EG"/>
        </w:rPr>
        <w:t>و</w:t>
      </w:r>
      <w:r w:rsidRPr="00FA1C62">
        <w:rPr>
          <w:rFonts w:hint="cs"/>
          <w:rtl/>
        </w:rPr>
        <w:t xml:space="preserve">فيما يتعلق بالشبكة الساتلية </w:t>
      </w:r>
      <w:r w:rsidRPr="00FA1C62">
        <w:t>CHINASAT-E-125D</w:t>
      </w:r>
      <w:r w:rsidRPr="00FA1C62">
        <w:rPr>
          <w:rFonts w:hint="cs"/>
          <w:rtl/>
        </w:rPr>
        <w:t xml:space="preserve">، </w:t>
      </w:r>
      <w:r w:rsidRPr="00FA1C62">
        <w:rPr>
          <w:rFonts w:hint="cs"/>
          <w:rtl/>
          <w:lang w:bidi="ar-EG"/>
        </w:rPr>
        <w:t xml:space="preserve">أشار </w:t>
      </w:r>
      <w:r w:rsidRPr="00FA1C62">
        <w:rPr>
          <w:rFonts w:hint="cs"/>
          <w:b/>
          <w:bCs/>
          <w:rtl/>
        </w:rPr>
        <w:t>السيد لو (رئ</w:t>
      </w:r>
      <w:r w:rsidRPr="00FA1C62">
        <w:rPr>
          <w:b/>
          <w:bCs/>
          <w:rtl/>
        </w:rPr>
        <w:t>يس قسم المنشورات والتسجيلات الفضائية/دائرة الخدمات الفضائية</w:t>
      </w:r>
      <w:r w:rsidRPr="00FA1C62">
        <w:rPr>
          <w:rFonts w:hint="cs"/>
          <w:b/>
          <w:bCs/>
          <w:rtl/>
        </w:rPr>
        <w:t>)</w:t>
      </w:r>
      <w:r w:rsidRPr="00FA1C62">
        <w:rPr>
          <w:rFonts w:hint="cs"/>
          <w:rtl/>
        </w:rPr>
        <w:t xml:space="preserve"> إلى أن </w:t>
      </w:r>
      <w:proofErr w:type="spellStart"/>
      <w:r w:rsidRPr="00FA1C62">
        <w:rPr>
          <w:rFonts w:hint="cs"/>
          <w:rtl/>
        </w:rPr>
        <w:t>ساتلاً</w:t>
      </w:r>
      <w:proofErr w:type="spellEnd"/>
      <w:r w:rsidRPr="00FA1C62">
        <w:rPr>
          <w:rFonts w:hint="cs"/>
          <w:rtl/>
        </w:rPr>
        <w:t xml:space="preserve"> آخر، هو </w:t>
      </w:r>
      <w:r w:rsidRPr="00FA1C62">
        <w:t>CHINASAT-6A</w:t>
      </w:r>
      <w:r w:rsidRPr="00FA1C62">
        <w:rPr>
          <w:rFonts w:hint="cs"/>
          <w:rtl/>
        </w:rPr>
        <w:t xml:space="preserve">، قد استُعمل لوضع العديد من تخصيصات التردد الأخرى في الخدمة </w:t>
      </w:r>
      <w:r w:rsidRPr="00FA1C62">
        <w:rPr>
          <w:rtl/>
        </w:rPr>
        <w:t>–</w:t>
      </w:r>
      <w:r w:rsidRPr="00FA1C62">
        <w:rPr>
          <w:rFonts w:hint="cs"/>
          <w:rtl/>
        </w:rPr>
        <w:t xml:space="preserve"> في الجزأين </w:t>
      </w:r>
      <w:r w:rsidRPr="00FA1C62">
        <w:rPr>
          <w:lang w:val="fr-CH"/>
        </w:rPr>
        <w:t>S</w:t>
      </w:r>
      <w:r w:rsidRPr="00FA1C62">
        <w:rPr>
          <w:rFonts w:hint="cs"/>
          <w:rtl/>
          <w:lang w:val="fr-CH" w:bidi="ar-EG"/>
        </w:rPr>
        <w:t xml:space="preserve"> و</w:t>
      </w:r>
      <w:r w:rsidRPr="00FA1C62">
        <w:rPr>
          <w:lang w:bidi="ar-EG"/>
        </w:rPr>
        <w:t>C</w:t>
      </w:r>
      <w:r w:rsidRPr="00FA1C62">
        <w:rPr>
          <w:rFonts w:hint="cs"/>
          <w:rtl/>
          <w:lang w:bidi="ar-EG"/>
        </w:rPr>
        <w:t xml:space="preserve"> </w:t>
      </w:r>
      <w:r w:rsidRPr="00FA1C62">
        <w:rPr>
          <w:rFonts w:hint="cs"/>
          <w:rtl/>
        </w:rPr>
        <w:t xml:space="preserve">من النطاقين </w:t>
      </w:r>
      <w:r w:rsidRPr="00FA1C62">
        <w:t>Ku</w:t>
      </w:r>
      <w:r w:rsidRPr="00FA1C62">
        <w:rPr>
          <w:rFonts w:hint="cs"/>
          <w:rtl/>
          <w:lang w:bidi="ar-EG"/>
        </w:rPr>
        <w:t xml:space="preserve"> و</w:t>
      </w:r>
      <w:r w:rsidRPr="00FA1C62">
        <w:rPr>
          <w:lang w:bidi="ar-EG"/>
        </w:rPr>
        <w:t>Ka</w:t>
      </w:r>
      <w:r w:rsidRPr="00FA1C62">
        <w:rPr>
          <w:rFonts w:hint="cs"/>
          <w:rtl/>
          <w:lang w:bidi="ar-EG"/>
        </w:rPr>
        <w:t xml:space="preserve"> </w:t>
      </w:r>
      <w:r w:rsidRPr="00FA1C62">
        <w:rPr>
          <w:rtl/>
          <w:lang w:bidi="ar-EG"/>
        </w:rPr>
        <w:t>–</w:t>
      </w:r>
      <w:r w:rsidRPr="00FA1C62">
        <w:rPr>
          <w:rFonts w:hint="cs"/>
          <w:rtl/>
          <w:lang w:bidi="ar-EG"/>
        </w:rPr>
        <w:t xml:space="preserve"> في الموقع </w:t>
      </w:r>
      <w:r w:rsidRPr="00FA1C62">
        <w:rPr>
          <w:lang w:bidi="ar-EG"/>
        </w:rPr>
        <w:t>125</w:t>
      </w:r>
      <w:r w:rsidRPr="00FA1C62">
        <w:rPr>
          <w:rFonts w:hint="cs"/>
          <w:rtl/>
          <w:lang w:bidi="ar-EG"/>
        </w:rPr>
        <w:t xml:space="preserve"> درجة شرقاً ولا يزال في هذا الموقع. ولذلك، يرى المكتب أن تخصيصات التردد هذه قد وُضعت في الخدمة بحلول الموعد النهائي </w:t>
      </w:r>
      <w:r w:rsidRPr="00FA1C62">
        <w:rPr>
          <w:lang w:bidi="ar-EG"/>
        </w:rPr>
        <w:t>25</w:t>
      </w:r>
      <w:r w:rsidRPr="00FA1C62">
        <w:rPr>
          <w:rFonts w:hint="cs"/>
          <w:rtl/>
          <w:lang w:bidi="ar-EG"/>
        </w:rPr>
        <w:t xml:space="preserve"> فبراير </w:t>
      </w:r>
      <w:r w:rsidRPr="00FA1C62">
        <w:rPr>
          <w:lang w:bidi="ar-EG"/>
        </w:rPr>
        <w:t>2021</w:t>
      </w:r>
      <w:r w:rsidRPr="00FA1C62">
        <w:rPr>
          <w:rFonts w:hint="cs"/>
          <w:rtl/>
          <w:lang w:bidi="ar-EG"/>
        </w:rPr>
        <w:t>.</w:t>
      </w:r>
    </w:p>
    <w:p w14:paraId="097ADB0F" w14:textId="33C38972" w:rsidR="00F96E8B" w:rsidRPr="00FA1C62" w:rsidRDefault="00F96E8B" w:rsidP="00F96E8B">
      <w:pPr>
        <w:rPr>
          <w:rtl/>
          <w:lang w:bidi="ar-EG"/>
        </w:rPr>
      </w:pPr>
      <w:r w:rsidRPr="00FA1C62">
        <w:rPr>
          <w:rFonts w:hint="cs"/>
          <w:rtl/>
          <w:lang w:bidi="ar-EG"/>
        </w:rPr>
        <w:t>33.7</w:t>
      </w:r>
      <w:r w:rsidRPr="00FA1C62">
        <w:rPr>
          <w:rtl/>
          <w:lang w:bidi="ar-EG"/>
        </w:rPr>
        <w:tab/>
      </w:r>
      <w:r w:rsidR="005B7DDA" w:rsidRPr="00FA1C62">
        <w:rPr>
          <w:rFonts w:hint="cs"/>
          <w:rtl/>
          <w:lang w:bidi="ar-EG"/>
        </w:rPr>
        <w:t>وشكرت</w:t>
      </w:r>
      <w:r w:rsidRPr="00FA1C62">
        <w:rPr>
          <w:rFonts w:hint="cs"/>
          <w:rtl/>
          <w:lang w:bidi="ar-EG"/>
        </w:rPr>
        <w:t xml:space="preserve"> </w:t>
      </w:r>
      <w:r w:rsidRPr="00FA1C62">
        <w:rPr>
          <w:rFonts w:hint="cs"/>
          <w:b/>
          <w:bCs/>
          <w:rtl/>
          <w:lang w:bidi="ar-EG"/>
        </w:rPr>
        <w:t>السيدة بومييه</w:t>
      </w:r>
      <w:r w:rsidRPr="00FA1C62">
        <w:rPr>
          <w:rFonts w:hint="cs"/>
          <w:rtl/>
          <w:lang w:bidi="ar-EG"/>
        </w:rPr>
        <w:t xml:space="preserve"> </w:t>
      </w:r>
      <w:r w:rsidR="005B7DDA" w:rsidRPr="00FA1C62">
        <w:rPr>
          <w:rFonts w:hint="cs"/>
          <w:b/>
          <w:bCs/>
          <w:rtl/>
          <w:lang w:bidi="ar-EG"/>
        </w:rPr>
        <w:t>السيد لو</w:t>
      </w:r>
      <w:r w:rsidR="005B7DDA" w:rsidRPr="00FA1C62">
        <w:rPr>
          <w:rFonts w:hint="cs"/>
          <w:rtl/>
          <w:lang w:bidi="ar-EG"/>
        </w:rPr>
        <w:t xml:space="preserve"> </w:t>
      </w:r>
      <w:r w:rsidR="005A058C" w:rsidRPr="00FA1C62">
        <w:rPr>
          <w:rFonts w:hint="cs"/>
          <w:rtl/>
          <w:lang w:bidi="ar-EG"/>
        </w:rPr>
        <w:t>على توضيح</w:t>
      </w:r>
      <w:r w:rsidR="005B7DDA" w:rsidRPr="00FA1C62">
        <w:rPr>
          <w:rFonts w:hint="cs"/>
          <w:rtl/>
          <w:lang w:bidi="ar-EG"/>
        </w:rPr>
        <w:t xml:space="preserve"> هذه النقطة ووافقت </w:t>
      </w:r>
      <w:r w:rsidRPr="00FA1C62">
        <w:rPr>
          <w:rFonts w:hint="cs"/>
          <w:rtl/>
          <w:lang w:bidi="ar-EG"/>
        </w:rPr>
        <w:t xml:space="preserve">على عدم إلغاء تخصيصات تردد </w:t>
      </w:r>
      <w:r w:rsidR="005B7DDA" w:rsidRPr="00FA1C62">
        <w:rPr>
          <w:rFonts w:hint="cs"/>
          <w:rtl/>
          <w:lang w:bidi="ar-EG"/>
        </w:rPr>
        <w:t xml:space="preserve">الشبكة الساتلية </w:t>
      </w:r>
      <w:r w:rsidR="005B7DDA" w:rsidRPr="00FA1C62">
        <w:t>CHINASAT-6A</w:t>
      </w:r>
      <w:r w:rsidR="005B7DDA" w:rsidRPr="00FA1C62">
        <w:rPr>
          <w:rFonts w:hint="cs"/>
          <w:rtl/>
          <w:lang w:bidi="ar-EG"/>
        </w:rPr>
        <w:t xml:space="preserve"> الموضوعة في الخدمة في نطاقات التردد هذه</w:t>
      </w:r>
      <w:r w:rsidRPr="00FA1C62">
        <w:rPr>
          <w:rFonts w:hint="cs"/>
          <w:rtl/>
          <w:lang w:bidi="ar-EG"/>
        </w:rPr>
        <w:t>.</w:t>
      </w:r>
    </w:p>
    <w:p w14:paraId="49327E54" w14:textId="77777777" w:rsidR="00F96E8B" w:rsidRPr="00FA1C62" w:rsidRDefault="00F96E8B" w:rsidP="00F96E8B">
      <w:pPr>
        <w:keepNext/>
        <w:rPr>
          <w:rtl/>
          <w:lang w:bidi="ar-EG"/>
        </w:rPr>
      </w:pPr>
      <w:r w:rsidRPr="00FA1C62">
        <w:rPr>
          <w:rFonts w:hint="cs"/>
          <w:rtl/>
          <w:lang w:bidi="ar-EG"/>
        </w:rPr>
        <w:t>34.7</w:t>
      </w:r>
      <w:r w:rsidRPr="00FA1C62">
        <w:rPr>
          <w:rtl/>
          <w:lang w:bidi="ar-EG"/>
        </w:rPr>
        <w:tab/>
        <w:t>واقترح</w:t>
      </w:r>
      <w:r w:rsidRPr="00FA1C62">
        <w:rPr>
          <w:rFonts w:hint="cs"/>
          <w:rtl/>
          <w:lang w:bidi="ar-EG"/>
        </w:rPr>
        <w:t xml:space="preserve"> </w:t>
      </w:r>
      <w:r w:rsidRPr="00FA1C62">
        <w:rPr>
          <w:rFonts w:hint="cs"/>
          <w:b/>
          <w:bCs/>
          <w:rtl/>
          <w:lang w:bidi="ar-EG"/>
        </w:rPr>
        <w:t>الرئيس</w:t>
      </w:r>
      <w:r w:rsidRPr="00FA1C62">
        <w:rPr>
          <w:rtl/>
          <w:lang w:bidi="ar-EG"/>
        </w:rPr>
        <w:t xml:space="preserve"> أن تخلص اللجنة، بشأن هذه المسألة، إلى ما يلي:</w:t>
      </w:r>
    </w:p>
    <w:p w14:paraId="312538FA" w14:textId="77777777" w:rsidR="00F96E8B" w:rsidRPr="00FA1C62" w:rsidRDefault="00F96E8B" w:rsidP="00F96E8B">
      <w:pPr>
        <w:keepNext/>
        <w:rPr>
          <w:rtl/>
        </w:rPr>
      </w:pPr>
      <w:r w:rsidRPr="00FA1C62">
        <w:rPr>
          <w:rFonts w:hint="cs"/>
          <w:rtl/>
        </w:rPr>
        <w:t xml:space="preserve">"نظرت اللجنة بعناية في التبليغ المقدم من إدارة الصين والوارد في الوثيقة </w:t>
      </w:r>
      <w:r w:rsidRPr="00FA1C62">
        <w:rPr>
          <w:lang w:val="en-GB" w:bidi="ar-EG"/>
        </w:rPr>
        <w:t>RRB21-3/8</w:t>
      </w:r>
      <w:r w:rsidRPr="00FA1C62">
        <w:rPr>
          <w:rFonts w:hint="cs"/>
          <w:rtl/>
        </w:rPr>
        <w:t>. ولاحظت اللجنة:</w:t>
      </w:r>
    </w:p>
    <w:p w14:paraId="7C07AE33" w14:textId="77777777" w:rsidR="00F96E8B" w:rsidRPr="00FA1C62" w:rsidRDefault="00F96E8B" w:rsidP="00F96E8B">
      <w:pPr>
        <w:pStyle w:val="enumlev1"/>
        <w:rPr>
          <w:rtl/>
        </w:rPr>
      </w:pPr>
      <w:r w:rsidRPr="00FA1C62">
        <w:rPr>
          <w:lang w:val="en-GB" w:bidi="ar-EG"/>
        </w:rPr>
        <w:sym w:font="Symbol" w:char="F0B7"/>
      </w:r>
      <w:r w:rsidRPr="00FA1C62">
        <w:rPr>
          <w:rtl/>
        </w:rPr>
        <w:tab/>
      </w:r>
      <w:r w:rsidRPr="00FA1C62">
        <w:rPr>
          <w:rFonts w:hint="cs"/>
          <w:rtl/>
        </w:rPr>
        <w:t xml:space="preserve">أن تقديم بطاقات التبليغ عن الشبكات الساتلية </w:t>
      </w:r>
      <w:r w:rsidRPr="00FA1C62">
        <w:rPr>
          <w:lang w:val="en-GB" w:bidi="ar-EG"/>
        </w:rPr>
        <w:t>CHINASAT-D-163E</w:t>
      </w:r>
      <w:r w:rsidRPr="00FA1C62">
        <w:rPr>
          <w:rFonts w:hint="cs"/>
          <w:rtl/>
        </w:rPr>
        <w:t xml:space="preserve"> و</w:t>
      </w:r>
      <w:r w:rsidRPr="00FA1C62">
        <w:rPr>
          <w:lang w:bidi="ar-EG"/>
        </w:rPr>
        <w:t>CHINASAT</w:t>
      </w:r>
      <w:r w:rsidRPr="00FA1C62">
        <w:rPr>
          <w:lang w:val="en-GB" w:bidi="ar-EG"/>
        </w:rPr>
        <w:t>-D-125E</w:t>
      </w:r>
      <w:r w:rsidRPr="00FA1C62">
        <w:rPr>
          <w:rFonts w:hint="cs"/>
          <w:rtl/>
        </w:rPr>
        <w:t xml:space="preserve"> و</w:t>
      </w:r>
      <w:r w:rsidRPr="00FA1C62">
        <w:rPr>
          <w:lang w:bidi="ar-EG"/>
        </w:rPr>
        <w:t>CHINASAT</w:t>
      </w:r>
      <w:r w:rsidRPr="00FA1C62">
        <w:rPr>
          <w:lang w:val="en-GB" w:bidi="ar-EG"/>
        </w:rPr>
        <w:t>-E-125E</w:t>
      </w:r>
      <w:r w:rsidRPr="00FA1C62">
        <w:rPr>
          <w:rFonts w:hint="cs"/>
          <w:rtl/>
        </w:rPr>
        <w:t xml:space="preserve"> حدث بعد مغادرة السواتل </w:t>
      </w:r>
      <w:r w:rsidRPr="00FA1C62">
        <w:rPr>
          <w:rFonts w:hint="cs"/>
          <w:rtl/>
          <w:lang w:bidi="ar-EG"/>
        </w:rPr>
        <w:t>المستعملة</w:t>
      </w:r>
      <w:r w:rsidRPr="00FA1C62">
        <w:rPr>
          <w:rFonts w:hint="cs"/>
          <w:rtl/>
        </w:rPr>
        <w:t xml:space="preserve"> لوضع تخصيصات ترددات هذه الشبكات الساتلية في الخدمة للمواقع المدارية؛</w:t>
      </w:r>
    </w:p>
    <w:p w14:paraId="4DB2E37F" w14:textId="77777777" w:rsidR="00F96E8B" w:rsidRPr="00FA1C62" w:rsidRDefault="00F96E8B" w:rsidP="00F96E8B">
      <w:pPr>
        <w:pStyle w:val="enumlev1"/>
        <w:rPr>
          <w:rtl/>
        </w:rPr>
      </w:pPr>
      <w:r w:rsidRPr="00FA1C62">
        <w:rPr>
          <w:lang w:val="en-GB" w:bidi="ar-EG"/>
        </w:rPr>
        <w:sym w:font="Symbol" w:char="F0B7"/>
      </w:r>
      <w:r w:rsidRPr="00FA1C62">
        <w:rPr>
          <w:rtl/>
        </w:rPr>
        <w:tab/>
      </w:r>
      <w:r w:rsidRPr="00FA1C62">
        <w:rPr>
          <w:rFonts w:hint="cs"/>
          <w:spacing w:val="-4"/>
          <w:rtl/>
        </w:rPr>
        <w:t xml:space="preserve">حدوث عطل في المدار، مما تطلب إزالة </w:t>
      </w:r>
      <w:proofErr w:type="spellStart"/>
      <w:r w:rsidRPr="00FA1C62">
        <w:rPr>
          <w:rFonts w:hint="cs"/>
          <w:spacing w:val="-4"/>
          <w:rtl/>
        </w:rPr>
        <w:t>الساتل</w:t>
      </w:r>
      <w:proofErr w:type="spellEnd"/>
      <w:r w:rsidRPr="00FA1C62">
        <w:rPr>
          <w:rFonts w:hint="cs"/>
          <w:spacing w:val="-4"/>
          <w:rtl/>
        </w:rPr>
        <w:t xml:space="preserve"> </w:t>
      </w:r>
      <w:r w:rsidRPr="00FA1C62">
        <w:rPr>
          <w:spacing w:val="-4"/>
          <w:lang w:val="en-GB" w:bidi="ar-EG"/>
        </w:rPr>
        <w:t>APSTAR-6</w:t>
      </w:r>
      <w:r w:rsidRPr="00FA1C62">
        <w:rPr>
          <w:rFonts w:hint="cs"/>
          <w:spacing w:val="-4"/>
          <w:rtl/>
        </w:rPr>
        <w:t xml:space="preserve"> من المدار قبل تقديم </w:t>
      </w:r>
      <w:r w:rsidRPr="00FA1C62">
        <w:rPr>
          <w:rFonts w:hint="cs"/>
          <w:spacing w:val="-4"/>
          <w:rtl/>
          <w:lang w:bidi="ar-EG"/>
        </w:rPr>
        <w:t>معلومات</w:t>
      </w:r>
      <w:r w:rsidRPr="00FA1C62">
        <w:rPr>
          <w:rFonts w:hint="cs"/>
          <w:spacing w:val="-4"/>
          <w:rtl/>
        </w:rPr>
        <w:t xml:space="preserve"> التبليغ ببضعة أشهر؛</w:t>
      </w:r>
    </w:p>
    <w:p w14:paraId="62CE5A79" w14:textId="77777777" w:rsidR="00F96E8B" w:rsidRPr="00FA1C62" w:rsidRDefault="00F96E8B" w:rsidP="00F96E8B">
      <w:pPr>
        <w:pStyle w:val="enumlev1"/>
        <w:rPr>
          <w:rtl/>
        </w:rPr>
      </w:pPr>
      <w:r w:rsidRPr="00FA1C62">
        <w:rPr>
          <w:lang w:val="en-GB" w:bidi="ar-EG"/>
        </w:rPr>
        <w:sym w:font="Symbol" w:char="F0B7"/>
      </w:r>
      <w:r w:rsidRPr="00FA1C62">
        <w:rPr>
          <w:rtl/>
        </w:rPr>
        <w:tab/>
      </w:r>
      <w:r w:rsidRPr="00FA1C62">
        <w:rPr>
          <w:rFonts w:hint="cs"/>
          <w:rtl/>
        </w:rPr>
        <w:t xml:space="preserve">أن الشبكات الساتلية في الموقعين المداريين </w:t>
      </w:r>
      <w:r w:rsidRPr="00FA1C62">
        <w:rPr>
          <w:rtl/>
        </w:rPr>
        <w:t>163 درجة شرقاً و125 درجة شرقاً</w:t>
      </w:r>
      <w:r w:rsidRPr="00FA1C62">
        <w:rPr>
          <w:rFonts w:hint="cs"/>
          <w:rtl/>
        </w:rPr>
        <w:t xml:space="preserve"> تمثل مشاريع حقيقية وأن العمل جار على إنشاء </w:t>
      </w:r>
      <w:proofErr w:type="spellStart"/>
      <w:r w:rsidRPr="00FA1C62">
        <w:rPr>
          <w:rFonts w:hint="cs"/>
          <w:rtl/>
        </w:rPr>
        <w:t>ساتلين</w:t>
      </w:r>
      <w:proofErr w:type="spellEnd"/>
      <w:r w:rsidRPr="00FA1C62">
        <w:rPr>
          <w:rFonts w:hint="cs"/>
          <w:rtl/>
        </w:rPr>
        <w:t xml:space="preserve"> بديلين؛</w:t>
      </w:r>
    </w:p>
    <w:p w14:paraId="2171BDE8" w14:textId="77777777" w:rsidR="00F96E8B" w:rsidRPr="00FA1C62" w:rsidRDefault="00F96E8B" w:rsidP="00F96E8B">
      <w:pPr>
        <w:pStyle w:val="enumlev1"/>
        <w:rPr>
          <w:rtl/>
        </w:rPr>
      </w:pPr>
      <w:r w:rsidRPr="00FA1C62">
        <w:rPr>
          <w:lang w:val="en-GB" w:bidi="ar-EG"/>
        </w:rPr>
        <w:sym w:font="Symbol" w:char="F0B7"/>
      </w:r>
      <w:r w:rsidRPr="00FA1C62">
        <w:rPr>
          <w:rtl/>
        </w:rPr>
        <w:tab/>
      </w:r>
      <w:r w:rsidRPr="00FA1C62">
        <w:rPr>
          <w:rFonts w:hint="cs"/>
          <w:rtl/>
        </w:rPr>
        <w:t xml:space="preserve">أن إدارة </w:t>
      </w:r>
      <w:r w:rsidRPr="00FA1C62">
        <w:rPr>
          <w:rFonts w:hint="cs"/>
          <w:rtl/>
          <w:lang w:bidi="ar-EG"/>
        </w:rPr>
        <w:t>الصين</w:t>
      </w:r>
      <w:r w:rsidRPr="00FA1C62">
        <w:rPr>
          <w:rFonts w:hint="cs"/>
          <w:rtl/>
        </w:rPr>
        <w:t xml:space="preserve"> نجحت في استكمال متطلبات التنسيق مع عدد من الإدارات؛</w:t>
      </w:r>
    </w:p>
    <w:p w14:paraId="238F40FA" w14:textId="77777777" w:rsidR="00F96E8B" w:rsidRPr="00FA1C62" w:rsidRDefault="00F96E8B" w:rsidP="00F96E8B">
      <w:pPr>
        <w:pStyle w:val="enumlev1"/>
        <w:rPr>
          <w:rtl/>
        </w:rPr>
      </w:pPr>
      <w:r w:rsidRPr="00FA1C62">
        <w:rPr>
          <w:lang w:val="en-GB" w:bidi="ar-EG"/>
        </w:rPr>
        <w:sym w:font="Symbol" w:char="F0B7"/>
      </w:r>
      <w:r w:rsidRPr="00FA1C62">
        <w:rPr>
          <w:rtl/>
        </w:rPr>
        <w:tab/>
      </w:r>
      <w:r w:rsidRPr="00FA1C62">
        <w:rPr>
          <w:rFonts w:hint="cs"/>
          <w:rtl/>
        </w:rPr>
        <w:t>أن الأسباب المقدمة لا تعلل أو تفسر عدم تقديم بطاقات التبليغ قبل تغيير مواقع السواتل التي استُعملت لوضع تخصيصات التردد في الخدمة أو إزالة هذه السواتل من المدار؛</w:t>
      </w:r>
    </w:p>
    <w:p w14:paraId="49BC8C8A" w14:textId="77777777" w:rsidR="00F96E8B" w:rsidRPr="00FA1C62" w:rsidRDefault="00F96E8B" w:rsidP="00F96E8B">
      <w:pPr>
        <w:pStyle w:val="enumlev1"/>
        <w:rPr>
          <w:spacing w:val="2"/>
          <w:rtl/>
        </w:rPr>
      </w:pPr>
      <w:r w:rsidRPr="00FA1C62">
        <w:rPr>
          <w:spacing w:val="2"/>
          <w:lang w:val="en-GB" w:bidi="ar-EG"/>
        </w:rPr>
        <w:sym w:font="Symbol" w:char="F0B7"/>
      </w:r>
      <w:r w:rsidRPr="00FA1C62">
        <w:rPr>
          <w:spacing w:val="2"/>
          <w:rtl/>
        </w:rPr>
        <w:tab/>
      </w:r>
      <w:r w:rsidRPr="00FA1C62">
        <w:rPr>
          <w:rFonts w:hint="cs"/>
          <w:spacing w:val="2"/>
          <w:rtl/>
        </w:rPr>
        <w:t xml:space="preserve">أن </w:t>
      </w:r>
      <w:proofErr w:type="spellStart"/>
      <w:r w:rsidRPr="00FA1C62">
        <w:rPr>
          <w:rFonts w:hint="cs"/>
          <w:spacing w:val="2"/>
          <w:rtl/>
        </w:rPr>
        <w:t>الساتلين</w:t>
      </w:r>
      <w:proofErr w:type="spellEnd"/>
      <w:r w:rsidRPr="00FA1C62">
        <w:rPr>
          <w:rFonts w:hint="cs"/>
          <w:spacing w:val="2"/>
          <w:rtl/>
        </w:rPr>
        <w:t xml:space="preserve"> </w:t>
      </w:r>
      <w:r w:rsidRPr="00FA1C62">
        <w:rPr>
          <w:spacing w:val="2"/>
          <w:lang w:val="en-GB" w:bidi="ar-EG"/>
        </w:rPr>
        <w:t>Chinasat-17</w:t>
      </w:r>
      <w:r w:rsidRPr="00FA1C62">
        <w:rPr>
          <w:rFonts w:hint="cs"/>
          <w:spacing w:val="2"/>
          <w:rtl/>
        </w:rPr>
        <w:t xml:space="preserve"> و</w:t>
      </w:r>
      <w:proofErr w:type="spellStart"/>
      <w:r w:rsidRPr="00FA1C62">
        <w:rPr>
          <w:spacing w:val="2"/>
          <w:lang w:bidi="ar-EG"/>
        </w:rPr>
        <w:t>Chinasat</w:t>
      </w:r>
      <w:proofErr w:type="spellEnd"/>
      <w:r w:rsidRPr="00FA1C62">
        <w:rPr>
          <w:spacing w:val="2"/>
          <w:lang w:val="en-GB" w:bidi="ar-EG"/>
        </w:rPr>
        <w:t>-19A</w:t>
      </w:r>
      <w:r w:rsidRPr="00FA1C62">
        <w:rPr>
          <w:rFonts w:hint="cs"/>
          <w:spacing w:val="2"/>
          <w:rtl/>
        </w:rPr>
        <w:t xml:space="preserve"> استُعملا لوضع تخصيصات تردد العديد من الشبكات </w:t>
      </w:r>
      <w:proofErr w:type="spellStart"/>
      <w:r w:rsidRPr="00FA1C62">
        <w:rPr>
          <w:rFonts w:hint="cs"/>
          <w:spacing w:val="2"/>
          <w:rtl/>
        </w:rPr>
        <w:t>الساتلية</w:t>
      </w:r>
      <w:proofErr w:type="spellEnd"/>
      <w:r w:rsidRPr="00FA1C62">
        <w:rPr>
          <w:rFonts w:hint="cs"/>
          <w:spacing w:val="2"/>
          <w:rtl/>
        </w:rPr>
        <w:t xml:space="preserve"> في</w:t>
      </w:r>
      <w:r w:rsidRPr="00FA1C62">
        <w:rPr>
          <w:rFonts w:hint="eastAsia"/>
          <w:spacing w:val="2"/>
          <w:rtl/>
        </w:rPr>
        <w:t> </w:t>
      </w:r>
      <w:r w:rsidRPr="00FA1C62">
        <w:rPr>
          <w:rFonts w:hint="cs"/>
          <w:spacing w:val="2"/>
          <w:rtl/>
        </w:rPr>
        <w:t>الخدمة أو الاستمرار في استخدامها في مواقع مدارية مختلفة ضمن فترة زمنية قصيرة، مما يمكن اعتباره تخزيناً للطيف؛</w:t>
      </w:r>
    </w:p>
    <w:p w14:paraId="61685C2D" w14:textId="77777777" w:rsidR="00F96E8B" w:rsidRPr="00FA1C62" w:rsidRDefault="00F96E8B" w:rsidP="00F96E8B">
      <w:pPr>
        <w:pStyle w:val="enumlev1"/>
        <w:rPr>
          <w:rtl/>
        </w:rPr>
      </w:pPr>
      <w:r w:rsidRPr="00FA1C62">
        <w:rPr>
          <w:lang w:val="en-GB" w:bidi="ar-EG"/>
        </w:rPr>
        <w:sym w:font="Symbol" w:char="F0B7"/>
      </w:r>
      <w:r w:rsidRPr="00FA1C62">
        <w:rPr>
          <w:rtl/>
        </w:rPr>
        <w:tab/>
      </w:r>
      <w:r w:rsidRPr="00FA1C62">
        <w:rPr>
          <w:rFonts w:hint="cs"/>
          <w:rtl/>
        </w:rPr>
        <w:t xml:space="preserve">أنه، </w:t>
      </w:r>
      <w:r w:rsidRPr="00FA1C62">
        <w:rPr>
          <w:rFonts w:hint="cs"/>
          <w:rtl/>
          <w:lang w:bidi="ar-EG"/>
        </w:rPr>
        <w:t>وفقاً</w:t>
      </w:r>
      <w:r w:rsidRPr="00FA1C62">
        <w:rPr>
          <w:rFonts w:hint="cs"/>
          <w:rtl/>
        </w:rPr>
        <w:t xml:space="preserve"> للرقم </w:t>
      </w:r>
      <w:r w:rsidRPr="00FA1C62">
        <w:rPr>
          <w:b/>
          <w:bCs/>
          <w:lang w:bidi="ar-EG"/>
        </w:rPr>
        <w:t>1.8</w:t>
      </w:r>
      <w:r w:rsidRPr="00FA1C62">
        <w:rPr>
          <w:rFonts w:hint="cs"/>
          <w:rtl/>
          <w:lang w:bidi="ar-EG"/>
        </w:rPr>
        <w:t xml:space="preserve"> من لوائح الراديو، </w:t>
      </w:r>
      <w:r w:rsidRPr="00FA1C62">
        <w:rPr>
          <w:rFonts w:hint="cs"/>
          <w:rtl/>
        </w:rPr>
        <w:t>يُكتسب الحق في استخدام تخصيصات التردد والحق في المطالبة بحمايتها من تسجيل هذه التخصيصات في السجل الأساسي الدولي للترددات، ولا يمكن تحقيق ذلك إلا باستكمال إجراءات التنسيق والتبليغ؛</w:t>
      </w:r>
    </w:p>
    <w:p w14:paraId="7BA52693" w14:textId="77777777" w:rsidR="00F96E8B" w:rsidRPr="00FA1C62" w:rsidRDefault="00F96E8B" w:rsidP="00F96E8B">
      <w:pPr>
        <w:pStyle w:val="enumlev1"/>
        <w:rPr>
          <w:rtl/>
          <w:lang w:bidi="ar-EG"/>
        </w:rPr>
      </w:pPr>
      <w:r w:rsidRPr="00FA1C62">
        <w:rPr>
          <w:lang w:val="en-GB" w:bidi="ar-EG"/>
        </w:rPr>
        <w:sym w:font="Symbol" w:char="F0B7"/>
      </w:r>
      <w:r w:rsidRPr="00FA1C62">
        <w:rPr>
          <w:rtl/>
        </w:rPr>
        <w:tab/>
      </w:r>
      <w:r w:rsidRPr="00FA1C62">
        <w:rPr>
          <w:rFonts w:hint="cs"/>
          <w:rtl/>
        </w:rPr>
        <w:t xml:space="preserve">أن الإدارات قد أُخطرت في الرسائل المعممة </w:t>
      </w:r>
      <w:r w:rsidRPr="00FA1C62">
        <w:rPr>
          <w:lang w:val="en-GB" w:bidi="ar-EG"/>
        </w:rPr>
        <w:t>CR/343</w:t>
      </w:r>
      <w:r w:rsidRPr="00FA1C62">
        <w:rPr>
          <w:rFonts w:hint="cs"/>
          <w:rtl/>
        </w:rPr>
        <w:t xml:space="preserve"> و</w:t>
      </w:r>
      <w:r w:rsidRPr="00FA1C62">
        <w:rPr>
          <w:lang w:val="en-GB" w:bidi="ar-EG"/>
        </w:rPr>
        <w:t>CCRR/49</w:t>
      </w:r>
      <w:r w:rsidRPr="00FA1C62">
        <w:rPr>
          <w:rFonts w:hint="cs"/>
          <w:rtl/>
        </w:rPr>
        <w:t xml:space="preserve"> و</w:t>
      </w:r>
      <w:r w:rsidRPr="00FA1C62">
        <w:rPr>
          <w:lang w:val="en-GB" w:bidi="ar-EG"/>
        </w:rPr>
        <w:t>CCRR/52</w:t>
      </w:r>
      <w:r w:rsidRPr="00FA1C62">
        <w:rPr>
          <w:rFonts w:hint="cs"/>
          <w:rtl/>
        </w:rPr>
        <w:t xml:space="preserve"> بالعلاقة </w:t>
      </w:r>
      <w:r w:rsidRPr="00FA1C62">
        <w:rPr>
          <w:rFonts w:hint="cs"/>
          <w:rtl/>
          <w:lang w:bidi="ar-EG"/>
        </w:rPr>
        <w:t>بين</w:t>
      </w:r>
      <w:r w:rsidRPr="00FA1C62">
        <w:rPr>
          <w:rFonts w:hint="cs"/>
          <w:rtl/>
        </w:rPr>
        <w:t xml:space="preserve"> مدة وضع تخصيصات التردد في الخدمة، البالغة </w:t>
      </w:r>
      <w:r w:rsidRPr="00FA1C62">
        <w:rPr>
          <w:lang w:bidi="ar-EG"/>
        </w:rPr>
        <w:t>90</w:t>
      </w:r>
      <w:r w:rsidRPr="00FA1C62">
        <w:rPr>
          <w:rFonts w:hint="cs"/>
          <w:rtl/>
          <w:lang w:bidi="ar-EG"/>
        </w:rPr>
        <w:t xml:space="preserve"> يوماً، وإجراء التبليغ، وأن المسألة خضعت لمناقشات مستفيضة في إطار لجان الدراسات ذات الصلة ولجنة لوائح الراديو والمؤتمر العالمي للاتصالات الراديوية لعام </w:t>
      </w:r>
      <w:r w:rsidRPr="00FA1C62">
        <w:rPr>
          <w:lang w:bidi="ar-EG"/>
        </w:rPr>
        <w:t>2015</w:t>
      </w:r>
      <w:r w:rsidRPr="00FA1C62">
        <w:rPr>
          <w:rFonts w:hint="cs"/>
          <w:rtl/>
          <w:lang w:bidi="ar-EG"/>
        </w:rPr>
        <w:t xml:space="preserve"> </w:t>
      </w:r>
      <w:r w:rsidRPr="00FA1C62">
        <w:rPr>
          <w:lang w:bidi="ar-EG"/>
        </w:rPr>
        <w:t>(</w:t>
      </w:r>
      <w:r w:rsidRPr="00FA1C62">
        <w:rPr>
          <w:lang w:val="en-GB" w:bidi="ar-EG"/>
        </w:rPr>
        <w:t>WRC-15)</w:t>
      </w:r>
      <w:r w:rsidRPr="00FA1C62">
        <w:rPr>
          <w:rFonts w:hint="cs"/>
          <w:rtl/>
          <w:lang w:bidi="ar-EG"/>
        </w:rPr>
        <w:t>.</w:t>
      </w:r>
    </w:p>
    <w:p w14:paraId="09C5DBC1" w14:textId="77777777" w:rsidR="00F96E8B" w:rsidRPr="00FA1C62" w:rsidRDefault="00F96E8B" w:rsidP="00F96E8B">
      <w:pPr>
        <w:rPr>
          <w:lang w:val="en-GB" w:bidi="ar-EG"/>
        </w:rPr>
      </w:pPr>
      <w:r w:rsidRPr="00FA1C62">
        <w:rPr>
          <w:rFonts w:hint="cs"/>
          <w:rtl/>
        </w:rPr>
        <w:t xml:space="preserve">واعتبرت اللجنة أن: </w:t>
      </w:r>
    </w:p>
    <w:p w14:paraId="068C2274" w14:textId="77777777" w:rsidR="00F96E8B" w:rsidRPr="00FA1C62" w:rsidRDefault="00F96E8B" w:rsidP="00F96E8B">
      <w:pPr>
        <w:pStyle w:val="enumlev1"/>
        <w:rPr>
          <w:rtl/>
          <w:lang w:bidi="ar-EG"/>
        </w:rPr>
      </w:pPr>
      <w:bookmarkStart w:id="23" w:name="lt_pId326"/>
      <w:r w:rsidRPr="00FA1C62">
        <w:rPr>
          <w:lang w:val="en-GB" w:bidi="ar-EG"/>
        </w:rPr>
        <w:sym w:font="Symbol" w:char="F0B7"/>
      </w:r>
      <w:r w:rsidRPr="00FA1C62">
        <w:rPr>
          <w:rtl/>
        </w:rPr>
        <w:tab/>
      </w:r>
      <w:r w:rsidRPr="00FA1C62">
        <w:rPr>
          <w:rFonts w:hint="cs"/>
          <w:rtl/>
        </w:rPr>
        <w:t xml:space="preserve">المكتب قد تصرف على النحو الصحيح في تطبيق الأرقام </w:t>
      </w:r>
      <w:r w:rsidRPr="00FA1C62">
        <w:rPr>
          <w:b/>
          <w:bCs/>
          <w:lang w:bidi="ar-EG"/>
        </w:rPr>
        <w:t>44.11</w:t>
      </w:r>
      <w:r w:rsidRPr="00FA1C62">
        <w:rPr>
          <w:rFonts w:hint="cs"/>
          <w:rtl/>
          <w:lang w:bidi="ar-EG"/>
        </w:rPr>
        <w:t xml:space="preserve"> و</w:t>
      </w:r>
      <w:r w:rsidRPr="00FA1C62">
        <w:rPr>
          <w:b/>
          <w:bCs/>
          <w:lang w:bidi="ar-EG"/>
        </w:rPr>
        <w:t>44B.11</w:t>
      </w:r>
      <w:r w:rsidRPr="00FA1C62">
        <w:rPr>
          <w:rFonts w:hint="cs"/>
          <w:b/>
          <w:bCs/>
          <w:rtl/>
          <w:lang w:bidi="ar-EG"/>
        </w:rPr>
        <w:t xml:space="preserve"> </w:t>
      </w:r>
      <w:r w:rsidRPr="00FA1C62">
        <w:rPr>
          <w:rFonts w:hint="cs"/>
          <w:rtl/>
          <w:lang w:bidi="ar-EG"/>
        </w:rPr>
        <w:t>و</w:t>
      </w:r>
      <w:r w:rsidRPr="00FA1C62">
        <w:rPr>
          <w:b/>
          <w:bCs/>
          <w:lang w:bidi="ar-EG"/>
        </w:rPr>
        <w:t>2.44B.11</w:t>
      </w:r>
      <w:r w:rsidRPr="00FA1C62">
        <w:rPr>
          <w:rFonts w:hint="cs"/>
          <w:rtl/>
          <w:lang w:bidi="ar-EG"/>
        </w:rPr>
        <w:t xml:space="preserve"> من لوائح الراديو؛</w:t>
      </w:r>
    </w:p>
    <w:p w14:paraId="49127D7A" w14:textId="77777777" w:rsidR="00F96E8B" w:rsidRPr="00FA1C62" w:rsidRDefault="00F96E8B" w:rsidP="00F96E8B">
      <w:pPr>
        <w:pStyle w:val="enumlev1"/>
        <w:rPr>
          <w:rtl/>
        </w:rPr>
      </w:pPr>
      <w:r w:rsidRPr="00FA1C62">
        <w:rPr>
          <w:lang w:val="en-GB" w:bidi="ar-EG"/>
        </w:rPr>
        <w:sym w:font="Symbol" w:char="F0B7"/>
      </w:r>
      <w:r w:rsidRPr="00FA1C62">
        <w:rPr>
          <w:rtl/>
        </w:rPr>
        <w:tab/>
      </w:r>
      <w:r w:rsidRPr="00FA1C62">
        <w:rPr>
          <w:rFonts w:hint="cs"/>
          <w:rtl/>
          <w:lang w:bidi="ar-EG"/>
        </w:rPr>
        <w:t>الإدارة</w:t>
      </w:r>
      <w:r w:rsidRPr="00FA1C62">
        <w:rPr>
          <w:rFonts w:hint="cs"/>
          <w:rtl/>
        </w:rPr>
        <w:t xml:space="preserve"> لم تتصرف طبقاً للرقم </w:t>
      </w:r>
      <w:r w:rsidRPr="00FA1C62">
        <w:rPr>
          <w:b/>
          <w:bCs/>
          <w:lang w:bidi="ar-EG"/>
        </w:rPr>
        <w:t>2.44B.11</w:t>
      </w:r>
      <w:r w:rsidRPr="00FA1C62">
        <w:rPr>
          <w:rFonts w:hint="cs"/>
          <w:rtl/>
        </w:rPr>
        <w:t xml:space="preserve"> من لوائح الراديو؛</w:t>
      </w:r>
    </w:p>
    <w:p w14:paraId="65649A25" w14:textId="77777777" w:rsidR="00F96E8B" w:rsidRPr="00FA1C62" w:rsidRDefault="00F96E8B" w:rsidP="00F96E8B">
      <w:pPr>
        <w:pStyle w:val="enumlev1"/>
        <w:rPr>
          <w:rtl/>
          <w:lang w:bidi="ar-EG"/>
        </w:rPr>
      </w:pPr>
      <w:r w:rsidRPr="00FA1C62">
        <w:rPr>
          <w:lang w:val="en-GB" w:bidi="ar-EG"/>
        </w:rPr>
        <w:lastRenderedPageBreak/>
        <w:sym w:font="Symbol" w:char="F0B7"/>
      </w:r>
      <w:r w:rsidRPr="00FA1C62">
        <w:rPr>
          <w:rtl/>
        </w:rPr>
        <w:tab/>
      </w:r>
      <w:r w:rsidRPr="00FA1C62">
        <w:rPr>
          <w:rFonts w:hint="cs"/>
          <w:rtl/>
        </w:rPr>
        <w:t xml:space="preserve">إعادة إدراج تخصيصات التردد غير الممتثلة لأحكام الرقم </w:t>
      </w:r>
      <w:r w:rsidRPr="00FA1C62">
        <w:rPr>
          <w:b/>
          <w:bCs/>
          <w:lang w:bidi="ar-EG"/>
        </w:rPr>
        <w:t>2.44B.11</w:t>
      </w:r>
      <w:r w:rsidRPr="00FA1C62">
        <w:rPr>
          <w:rFonts w:hint="cs"/>
          <w:rtl/>
        </w:rPr>
        <w:t xml:space="preserve"> من لوائح الراديو ستتعارض مع قرار المؤتمر </w:t>
      </w:r>
      <w:r w:rsidRPr="00FA1C62">
        <w:rPr>
          <w:lang w:val="en-GB" w:bidi="ar-EG"/>
        </w:rPr>
        <w:t>WRC-15</w:t>
      </w:r>
      <w:r w:rsidRPr="00FA1C62">
        <w:rPr>
          <w:rFonts w:hint="cs"/>
          <w:rtl/>
        </w:rPr>
        <w:t xml:space="preserve"> </w:t>
      </w:r>
      <w:r w:rsidRPr="00FA1C62">
        <w:rPr>
          <w:rFonts w:hint="cs"/>
          <w:rtl/>
          <w:lang w:bidi="ar-EG"/>
        </w:rPr>
        <w:t>وأحكام لوائح الراديو.</w:t>
      </w:r>
    </w:p>
    <w:bookmarkEnd w:id="23"/>
    <w:p w14:paraId="5F7A5BB3" w14:textId="77777777" w:rsidR="00F96E8B" w:rsidRPr="00FA1C62" w:rsidRDefault="00F96E8B" w:rsidP="00F96E8B">
      <w:pPr>
        <w:rPr>
          <w:rtl/>
          <w:lang w:bidi="ar-EG"/>
        </w:rPr>
      </w:pPr>
      <w:r w:rsidRPr="00FA1C62">
        <w:rPr>
          <w:rFonts w:hint="cs"/>
          <w:rtl/>
        </w:rPr>
        <w:t xml:space="preserve">ونتيجةً لذلك، خلصت اللجنة إلى أنها لا يمكن أن توافق على الطلب المقدم من إدارة الصين، وكلفت المكتب بإلغاء تخصيصات ترددات </w:t>
      </w:r>
      <w:r w:rsidRPr="00FA1C62">
        <w:rPr>
          <w:rtl/>
        </w:rPr>
        <w:t>الشبك</w:t>
      </w:r>
      <w:r w:rsidRPr="00FA1C62">
        <w:rPr>
          <w:rFonts w:hint="cs"/>
          <w:rtl/>
        </w:rPr>
        <w:t>تين</w:t>
      </w:r>
      <w:r w:rsidRPr="00FA1C62">
        <w:rPr>
          <w:rtl/>
        </w:rPr>
        <w:t xml:space="preserve"> </w:t>
      </w:r>
      <w:proofErr w:type="spellStart"/>
      <w:r w:rsidRPr="00FA1C62">
        <w:rPr>
          <w:rtl/>
        </w:rPr>
        <w:t>الساتلي</w:t>
      </w:r>
      <w:r w:rsidRPr="00FA1C62">
        <w:rPr>
          <w:rFonts w:hint="cs"/>
          <w:rtl/>
        </w:rPr>
        <w:t>تين</w:t>
      </w:r>
      <w:proofErr w:type="spellEnd"/>
      <w:r w:rsidRPr="00FA1C62">
        <w:rPr>
          <w:rtl/>
        </w:rPr>
        <w:t xml:space="preserve"> </w:t>
      </w:r>
      <w:r w:rsidRPr="00FA1C62">
        <w:rPr>
          <w:lang w:val="en-GB" w:bidi="ar-EG"/>
        </w:rPr>
        <w:t>CHINASAT-D-163E</w:t>
      </w:r>
      <w:r w:rsidRPr="00FA1C62">
        <w:rPr>
          <w:rtl/>
        </w:rPr>
        <w:t xml:space="preserve"> </w:t>
      </w:r>
      <w:r w:rsidRPr="00FA1C62">
        <w:rPr>
          <w:rFonts w:hint="cs"/>
          <w:rtl/>
        </w:rPr>
        <w:t>و</w:t>
      </w:r>
      <w:r w:rsidRPr="00FA1C62">
        <w:rPr>
          <w:rFonts w:hint="cs"/>
          <w:lang w:val="en-GB" w:bidi="ar-EG"/>
        </w:rPr>
        <w:t>CHINASAT</w:t>
      </w:r>
      <w:r w:rsidRPr="00FA1C62">
        <w:rPr>
          <w:lang w:val="en-GB" w:bidi="ar-EG"/>
        </w:rPr>
        <w:t>-D-125E</w:t>
      </w:r>
      <w:r w:rsidRPr="00FA1C62">
        <w:rPr>
          <w:rtl/>
        </w:rPr>
        <w:t xml:space="preserve"> </w:t>
      </w:r>
      <w:r w:rsidRPr="00FA1C62">
        <w:rPr>
          <w:rFonts w:hint="cs"/>
          <w:rtl/>
        </w:rPr>
        <w:t xml:space="preserve">من السجل الأساسي الدولي للترددات، باستثناء تخصيصات تردد الشبكة </w:t>
      </w:r>
      <w:proofErr w:type="spellStart"/>
      <w:r w:rsidRPr="00FA1C62">
        <w:rPr>
          <w:rFonts w:hint="cs"/>
          <w:rtl/>
        </w:rPr>
        <w:t>الساتلية</w:t>
      </w:r>
      <w:proofErr w:type="spellEnd"/>
      <w:r w:rsidRPr="00FA1C62">
        <w:rPr>
          <w:rFonts w:hint="cs"/>
          <w:rtl/>
        </w:rPr>
        <w:t xml:space="preserve"> </w:t>
      </w:r>
      <w:r w:rsidRPr="00FA1C62">
        <w:rPr>
          <w:lang w:val="en-GB" w:bidi="ar-EG"/>
        </w:rPr>
        <w:t>CHINASAT-D-163E</w:t>
      </w:r>
      <w:r w:rsidRPr="00FA1C62">
        <w:rPr>
          <w:rFonts w:hint="cs"/>
          <w:rtl/>
        </w:rPr>
        <w:t xml:space="preserve"> في نطاقات التردد </w:t>
      </w:r>
      <w:r w:rsidRPr="00FA1C62">
        <w:rPr>
          <w:lang w:bidi="ar-EG"/>
        </w:rPr>
        <w:t>4 200-3 400</w:t>
      </w:r>
      <w:r w:rsidRPr="00FA1C62">
        <w:rPr>
          <w:rFonts w:hint="cs"/>
          <w:rtl/>
          <w:lang w:bidi="ar-EG"/>
        </w:rPr>
        <w:t xml:space="preserve"> </w:t>
      </w:r>
      <w:r w:rsidRPr="00FA1C62">
        <w:rPr>
          <w:lang w:bidi="ar-EG"/>
        </w:rPr>
        <w:t>MHz</w:t>
      </w:r>
      <w:r w:rsidRPr="00FA1C62">
        <w:rPr>
          <w:rFonts w:hint="cs"/>
          <w:rtl/>
          <w:lang w:bidi="ar-EG"/>
        </w:rPr>
        <w:t xml:space="preserve"> و</w:t>
      </w:r>
      <w:r w:rsidRPr="00FA1C62">
        <w:rPr>
          <w:lang w:bidi="ar-EG"/>
        </w:rPr>
        <w:t>6 725</w:t>
      </w:r>
      <w:r w:rsidRPr="00FA1C62">
        <w:rPr>
          <w:lang w:bidi="ar-EG"/>
        </w:rPr>
        <w:noBreakHyphen/>
        <w:t>5 850</w:t>
      </w:r>
      <w:r w:rsidRPr="00FA1C62">
        <w:rPr>
          <w:rFonts w:hint="cs"/>
          <w:rtl/>
          <w:lang w:bidi="ar-EG"/>
        </w:rPr>
        <w:t xml:space="preserve"> </w:t>
      </w:r>
      <w:r w:rsidRPr="00FA1C62">
        <w:rPr>
          <w:lang w:bidi="ar-EG"/>
        </w:rPr>
        <w:t>MHz</w:t>
      </w:r>
      <w:r w:rsidRPr="00FA1C62">
        <w:rPr>
          <w:rFonts w:hint="cs"/>
          <w:rtl/>
          <w:lang w:bidi="ar-EG"/>
        </w:rPr>
        <w:t xml:space="preserve"> و</w:t>
      </w:r>
      <w:r w:rsidRPr="00FA1C62">
        <w:rPr>
          <w:lang w:bidi="ar-EG"/>
        </w:rPr>
        <w:t>12 750-12 250</w:t>
      </w:r>
      <w:r w:rsidRPr="00FA1C62">
        <w:rPr>
          <w:rFonts w:hint="cs"/>
          <w:rtl/>
          <w:lang w:bidi="ar-EG"/>
        </w:rPr>
        <w:t xml:space="preserve"> </w:t>
      </w:r>
      <w:r w:rsidRPr="00FA1C62">
        <w:rPr>
          <w:lang w:bidi="ar-EG"/>
        </w:rPr>
        <w:t>MHz</w:t>
      </w:r>
      <w:r w:rsidRPr="00FA1C62">
        <w:rPr>
          <w:rFonts w:hint="cs"/>
          <w:rtl/>
          <w:lang w:bidi="ar-EG"/>
        </w:rPr>
        <w:t xml:space="preserve"> و</w:t>
      </w:r>
      <w:r w:rsidRPr="00FA1C62">
        <w:rPr>
          <w:lang w:bidi="ar-EG"/>
        </w:rPr>
        <w:t>14 500-14 000</w:t>
      </w:r>
      <w:r w:rsidRPr="00FA1C62">
        <w:rPr>
          <w:rFonts w:hint="cs"/>
          <w:rtl/>
          <w:lang w:bidi="ar-EG"/>
        </w:rPr>
        <w:t xml:space="preserve"> </w:t>
      </w:r>
      <w:r w:rsidRPr="00FA1C62">
        <w:rPr>
          <w:lang w:bidi="ar-EG"/>
        </w:rPr>
        <w:t>MHz</w:t>
      </w:r>
      <w:r w:rsidRPr="00FA1C62">
        <w:rPr>
          <w:rFonts w:hint="cs"/>
          <w:rtl/>
          <w:lang w:bidi="ar-EG"/>
        </w:rPr>
        <w:t xml:space="preserve">، التي تقرر تأجيل إلغائها حتى نهاية المؤتمر </w:t>
      </w:r>
      <w:r w:rsidRPr="00FA1C62">
        <w:rPr>
          <w:lang w:val="en-GB" w:bidi="ar-EG"/>
        </w:rPr>
        <w:t>WRC-23</w:t>
      </w:r>
      <w:r w:rsidRPr="00FA1C62">
        <w:rPr>
          <w:rFonts w:hint="cs"/>
          <w:rtl/>
        </w:rPr>
        <w:t xml:space="preserve">، وباستثناء تخصيصات تردد الشبكة </w:t>
      </w:r>
      <w:proofErr w:type="spellStart"/>
      <w:r w:rsidRPr="00FA1C62">
        <w:rPr>
          <w:rFonts w:hint="cs"/>
          <w:rtl/>
        </w:rPr>
        <w:t>الساتلية</w:t>
      </w:r>
      <w:proofErr w:type="spellEnd"/>
      <w:r w:rsidRPr="00FA1C62">
        <w:rPr>
          <w:rFonts w:hint="cs"/>
          <w:rtl/>
        </w:rPr>
        <w:t xml:space="preserve"> </w:t>
      </w:r>
      <w:r w:rsidRPr="00FA1C62">
        <w:rPr>
          <w:lang w:val="en-GB" w:bidi="ar-EG"/>
        </w:rPr>
        <w:t>CHINASAT</w:t>
      </w:r>
      <w:r w:rsidRPr="00FA1C62">
        <w:rPr>
          <w:lang w:val="en-GB" w:bidi="ar-EG"/>
        </w:rPr>
        <w:noBreakHyphen/>
        <w:t>D</w:t>
      </w:r>
      <w:r w:rsidRPr="00FA1C62">
        <w:rPr>
          <w:lang w:val="en-GB" w:bidi="ar-EG"/>
        </w:rPr>
        <w:noBreakHyphen/>
        <w:t>125E</w:t>
      </w:r>
      <w:r w:rsidRPr="00FA1C62">
        <w:rPr>
          <w:rFonts w:hint="cs"/>
          <w:rtl/>
        </w:rPr>
        <w:t xml:space="preserve"> في نطاقات التردد المبينة في الجدول </w:t>
      </w:r>
      <w:r w:rsidRPr="00FA1C62">
        <w:rPr>
          <w:lang w:bidi="ar-EG"/>
        </w:rPr>
        <w:t>1</w:t>
      </w:r>
      <w:r w:rsidRPr="00FA1C62">
        <w:rPr>
          <w:rFonts w:hint="cs"/>
          <w:rtl/>
          <w:lang w:bidi="ar-EG"/>
        </w:rPr>
        <w:t>.</w:t>
      </w:r>
    </w:p>
    <w:p w14:paraId="741CCF32" w14:textId="77777777" w:rsidR="00F96E8B" w:rsidRPr="00FA1C62" w:rsidRDefault="00F96E8B" w:rsidP="00F96E8B">
      <w:pPr>
        <w:pStyle w:val="Tabletitle"/>
        <w:rPr>
          <w:rtl/>
          <w:lang w:bidi="ar-EG"/>
        </w:rPr>
      </w:pPr>
      <w:r w:rsidRPr="00FA1C62">
        <w:rPr>
          <w:rFonts w:hint="cs"/>
          <w:rtl/>
          <w:lang w:bidi="ar-EG"/>
        </w:rPr>
        <w:t>الجدول 1</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552"/>
        <w:gridCol w:w="2551"/>
      </w:tblGrid>
      <w:tr w:rsidR="00F96E8B" w:rsidRPr="00FA1C62" w14:paraId="64390E24" w14:textId="77777777" w:rsidTr="006B7786">
        <w:trPr>
          <w:jc w:val="center"/>
        </w:trPr>
        <w:tc>
          <w:tcPr>
            <w:tcW w:w="2405" w:type="dxa"/>
            <w:vAlign w:val="center"/>
          </w:tcPr>
          <w:p w14:paraId="1045A3F5" w14:textId="77777777" w:rsidR="00F96E8B" w:rsidRPr="00FA1C62" w:rsidRDefault="00F96E8B" w:rsidP="006B7786">
            <w:pPr>
              <w:pStyle w:val="Tabletext"/>
              <w:keepNext/>
              <w:jc w:val="left"/>
            </w:pPr>
            <w:r w:rsidRPr="00FA1C62">
              <w:t>MHz 2 010-1 980</w:t>
            </w:r>
          </w:p>
        </w:tc>
        <w:tc>
          <w:tcPr>
            <w:tcW w:w="2552" w:type="dxa"/>
            <w:vAlign w:val="center"/>
          </w:tcPr>
          <w:p w14:paraId="5AAFABF8" w14:textId="77777777" w:rsidR="00F96E8B" w:rsidRPr="00FA1C62" w:rsidRDefault="00F96E8B" w:rsidP="006B7786">
            <w:pPr>
              <w:pStyle w:val="Tabletext"/>
              <w:keepNext/>
              <w:jc w:val="left"/>
            </w:pPr>
            <w:r w:rsidRPr="00FA1C62">
              <w:t>MHz 2 200-2 170</w:t>
            </w:r>
          </w:p>
        </w:tc>
        <w:tc>
          <w:tcPr>
            <w:tcW w:w="2551" w:type="dxa"/>
            <w:vAlign w:val="center"/>
          </w:tcPr>
          <w:p w14:paraId="20652B41" w14:textId="77777777" w:rsidR="00F96E8B" w:rsidRPr="00FA1C62" w:rsidRDefault="00F96E8B" w:rsidP="006B7786">
            <w:pPr>
              <w:pStyle w:val="Tabletext"/>
              <w:keepNext/>
              <w:jc w:val="left"/>
            </w:pPr>
            <w:r w:rsidRPr="00FA1C62">
              <w:t>MHz 3 700-3 400</w:t>
            </w:r>
          </w:p>
        </w:tc>
      </w:tr>
      <w:tr w:rsidR="00F96E8B" w:rsidRPr="00FA1C62" w14:paraId="7270B2C0" w14:textId="77777777" w:rsidTr="006B7786">
        <w:trPr>
          <w:jc w:val="center"/>
        </w:trPr>
        <w:tc>
          <w:tcPr>
            <w:tcW w:w="2405" w:type="dxa"/>
            <w:vAlign w:val="center"/>
          </w:tcPr>
          <w:p w14:paraId="7BE05763" w14:textId="77777777" w:rsidR="00F96E8B" w:rsidRPr="00FA1C62" w:rsidRDefault="00F96E8B" w:rsidP="006B7786">
            <w:pPr>
              <w:pStyle w:val="Tabletext"/>
              <w:keepNext/>
              <w:jc w:val="left"/>
            </w:pPr>
            <w:r w:rsidRPr="00FA1C62">
              <w:t>MHz 4 200-3 700</w:t>
            </w:r>
          </w:p>
        </w:tc>
        <w:tc>
          <w:tcPr>
            <w:tcW w:w="2552" w:type="dxa"/>
            <w:vAlign w:val="center"/>
          </w:tcPr>
          <w:p w14:paraId="688568C6" w14:textId="77777777" w:rsidR="00F96E8B" w:rsidRPr="00FA1C62" w:rsidRDefault="00F96E8B" w:rsidP="006B7786">
            <w:pPr>
              <w:pStyle w:val="Tabletext"/>
              <w:keepNext/>
              <w:jc w:val="left"/>
            </w:pPr>
            <w:r w:rsidRPr="00FA1C62">
              <w:t>MHz 5 925-5 850</w:t>
            </w:r>
          </w:p>
        </w:tc>
        <w:tc>
          <w:tcPr>
            <w:tcW w:w="2551" w:type="dxa"/>
            <w:vAlign w:val="center"/>
          </w:tcPr>
          <w:p w14:paraId="61115EDA" w14:textId="77777777" w:rsidR="00F96E8B" w:rsidRPr="00FA1C62" w:rsidRDefault="00F96E8B" w:rsidP="006B7786">
            <w:pPr>
              <w:pStyle w:val="Tabletext"/>
              <w:keepNext/>
              <w:jc w:val="left"/>
            </w:pPr>
            <w:r w:rsidRPr="00FA1C62">
              <w:t>MHz 6 425-5 925</w:t>
            </w:r>
          </w:p>
        </w:tc>
      </w:tr>
      <w:tr w:rsidR="00F96E8B" w:rsidRPr="00FA1C62" w14:paraId="39BDA0F2" w14:textId="77777777" w:rsidTr="006B7786">
        <w:trPr>
          <w:jc w:val="center"/>
        </w:trPr>
        <w:tc>
          <w:tcPr>
            <w:tcW w:w="2405" w:type="dxa"/>
            <w:vAlign w:val="center"/>
          </w:tcPr>
          <w:p w14:paraId="68865C9E" w14:textId="77777777" w:rsidR="00F96E8B" w:rsidRPr="00FA1C62" w:rsidRDefault="00F96E8B" w:rsidP="006B7786">
            <w:pPr>
              <w:pStyle w:val="Tabletext"/>
              <w:keepNext/>
              <w:jc w:val="left"/>
            </w:pPr>
            <w:r w:rsidRPr="00FA1C62">
              <w:t>MHz 6 725-6 425</w:t>
            </w:r>
          </w:p>
        </w:tc>
        <w:tc>
          <w:tcPr>
            <w:tcW w:w="2552" w:type="dxa"/>
            <w:vAlign w:val="center"/>
          </w:tcPr>
          <w:p w14:paraId="059C16C2" w14:textId="77777777" w:rsidR="00F96E8B" w:rsidRPr="00FA1C62" w:rsidRDefault="00F96E8B" w:rsidP="006B7786">
            <w:pPr>
              <w:pStyle w:val="Tabletext"/>
              <w:keepNext/>
              <w:jc w:val="left"/>
            </w:pPr>
            <w:r w:rsidRPr="00FA1C62">
              <w:t>MHz 11 200-10 950</w:t>
            </w:r>
          </w:p>
        </w:tc>
        <w:tc>
          <w:tcPr>
            <w:tcW w:w="2551" w:type="dxa"/>
            <w:vAlign w:val="center"/>
          </w:tcPr>
          <w:p w14:paraId="5021BF88" w14:textId="77777777" w:rsidR="00F96E8B" w:rsidRPr="00FA1C62" w:rsidRDefault="00F96E8B" w:rsidP="006B7786">
            <w:pPr>
              <w:pStyle w:val="Tabletext"/>
              <w:keepNext/>
              <w:jc w:val="left"/>
            </w:pPr>
            <w:r w:rsidRPr="00FA1C62">
              <w:t>MHz 11 700-11 450</w:t>
            </w:r>
          </w:p>
        </w:tc>
      </w:tr>
      <w:tr w:rsidR="00F96E8B" w:rsidRPr="00FA1C62" w14:paraId="4CCC226A" w14:textId="77777777" w:rsidTr="006B7786">
        <w:trPr>
          <w:jc w:val="center"/>
        </w:trPr>
        <w:tc>
          <w:tcPr>
            <w:tcW w:w="2405" w:type="dxa"/>
            <w:vAlign w:val="center"/>
          </w:tcPr>
          <w:p w14:paraId="3AD423E7" w14:textId="77777777" w:rsidR="00F96E8B" w:rsidRPr="00FA1C62" w:rsidRDefault="00F96E8B" w:rsidP="006B7786">
            <w:pPr>
              <w:pStyle w:val="Tabletext"/>
              <w:keepNext/>
              <w:jc w:val="left"/>
            </w:pPr>
            <w:r w:rsidRPr="00FA1C62">
              <w:t>MHz 12 250-12 200</w:t>
            </w:r>
          </w:p>
        </w:tc>
        <w:tc>
          <w:tcPr>
            <w:tcW w:w="2552" w:type="dxa"/>
            <w:vAlign w:val="center"/>
          </w:tcPr>
          <w:p w14:paraId="77723366" w14:textId="77777777" w:rsidR="00F96E8B" w:rsidRPr="00FA1C62" w:rsidRDefault="00F96E8B" w:rsidP="006B7786">
            <w:pPr>
              <w:pStyle w:val="Tabletext"/>
              <w:keepNext/>
              <w:jc w:val="left"/>
            </w:pPr>
            <w:r w:rsidRPr="00FA1C62">
              <w:t>MHz 12 290-12 250</w:t>
            </w:r>
          </w:p>
        </w:tc>
        <w:tc>
          <w:tcPr>
            <w:tcW w:w="2551" w:type="dxa"/>
            <w:vAlign w:val="center"/>
          </w:tcPr>
          <w:p w14:paraId="732AD221" w14:textId="77777777" w:rsidR="00F96E8B" w:rsidRPr="00FA1C62" w:rsidRDefault="00F96E8B" w:rsidP="006B7786">
            <w:pPr>
              <w:pStyle w:val="Tabletext"/>
              <w:keepNext/>
              <w:jc w:val="left"/>
            </w:pPr>
            <w:r w:rsidRPr="00FA1C62">
              <w:t>MHz 12 750-12 290</w:t>
            </w:r>
          </w:p>
        </w:tc>
      </w:tr>
      <w:tr w:rsidR="00F96E8B" w:rsidRPr="00FA1C62" w14:paraId="511412F8" w14:textId="77777777" w:rsidTr="006B7786">
        <w:trPr>
          <w:jc w:val="center"/>
        </w:trPr>
        <w:tc>
          <w:tcPr>
            <w:tcW w:w="2405" w:type="dxa"/>
            <w:vAlign w:val="center"/>
          </w:tcPr>
          <w:p w14:paraId="4E512209" w14:textId="77777777" w:rsidR="00F96E8B" w:rsidRPr="00FA1C62" w:rsidRDefault="00F96E8B" w:rsidP="006B7786">
            <w:pPr>
              <w:pStyle w:val="Tabletext"/>
              <w:keepNext/>
              <w:jc w:val="left"/>
            </w:pPr>
            <w:r w:rsidRPr="00FA1C62">
              <w:t>MHz 14 000-13 750</w:t>
            </w:r>
          </w:p>
        </w:tc>
        <w:tc>
          <w:tcPr>
            <w:tcW w:w="2552" w:type="dxa"/>
            <w:vAlign w:val="center"/>
          </w:tcPr>
          <w:p w14:paraId="199391D5" w14:textId="77777777" w:rsidR="00F96E8B" w:rsidRPr="00FA1C62" w:rsidRDefault="00F96E8B" w:rsidP="006B7786">
            <w:pPr>
              <w:pStyle w:val="Tabletext"/>
              <w:keepNext/>
              <w:jc w:val="left"/>
            </w:pPr>
            <w:r w:rsidRPr="00FA1C62">
              <w:t>MHz 14 040-14 000</w:t>
            </w:r>
          </w:p>
        </w:tc>
        <w:tc>
          <w:tcPr>
            <w:tcW w:w="2551" w:type="dxa"/>
            <w:vAlign w:val="center"/>
          </w:tcPr>
          <w:p w14:paraId="4D4E54B2" w14:textId="77777777" w:rsidR="00F96E8B" w:rsidRPr="00FA1C62" w:rsidRDefault="00F96E8B" w:rsidP="006B7786">
            <w:pPr>
              <w:pStyle w:val="Tabletext"/>
              <w:keepNext/>
              <w:jc w:val="left"/>
              <w:rPr>
                <w:rtl/>
                <w:lang w:bidi="ar-EG"/>
              </w:rPr>
            </w:pPr>
            <w:r w:rsidRPr="00FA1C62">
              <w:t>MHz 14 500-14 040</w:t>
            </w:r>
          </w:p>
        </w:tc>
      </w:tr>
      <w:tr w:rsidR="00F96E8B" w:rsidRPr="00FA1C62" w14:paraId="7789D9B5" w14:textId="77777777" w:rsidTr="006B7786">
        <w:trPr>
          <w:jc w:val="center"/>
        </w:trPr>
        <w:tc>
          <w:tcPr>
            <w:tcW w:w="2405" w:type="dxa"/>
            <w:vAlign w:val="center"/>
          </w:tcPr>
          <w:p w14:paraId="0A2899ED" w14:textId="77777777" w:rsidR="00F96E8B" w:rsidRPr="00FA1C62" w:rsidRDefault="00F96E8B" w:rsidP="006B7786">
            <w:pPr>
              <w:pStyle w:val="Tabletext"/>
              <w:jc w:val="left"/>
            </w:pPr>
            <w:r w:rsidRPr="00FA1C62">
              <w:t>MHz 20 200-17 700</w:t>
            </w:r>
          </w:p>
        </w:tc>
        <w:tc>
          <w:tcPr>
            <w:tcW w:w="2552" w:type="dxa"/>
            <w:vAlign w:val="center"/>
          </w:tcPr>
          <w:p w14:paraId="52A5C6CE" w14:textId="77777777" w:rsidR="00F96E8B" w:rsidRPr="00FA1C62" w:rsidRDefault="00F96E8B" w:rsidP="006B7786">
            <w:pPr>
              <w:pStyle w:val="Tabletext"/>
              <w:jc w:val="left"/>
            </w:pPr>
            <w:r w:rsidRPr="00FA1C62">
              <w:t>MHz 30 000-27 500</w:t>
            </w:r>
          </w:p>
        </w:tc>
        <w:tc>
          <w:tcPr>
            <w:tcW w:w="2551" w:type="dxa"/>
            <w:vAlign w:val="center"/>
          </w:tcPr>
          <w:p w14:paraId="3CC89F08" w14:textId="77777777" w:rsidR="00F96E8B" w:rsidRPr="00FA1C62" w:rsidRDefault="00F96E8B" w:rsidP="006B7786">
            <w:pPr>
              <w:pStyle w:val="Tabletext"/>
              <w:jc w:val="left"/>
            </w:pPr>
          </w:p>
        </w:tc>
      </w:tr>
    </w:tbl>
    <w:p w14:paraId="7E71F2DB" w14:textId="77777777" w:rsidR="00F96E8B" w:rsidRPr="00FA1C62" w:rsidRDefault="00F96E8B" w:rsidP="00F96E8B">
      <w:pPr>
        <w:spacing w:before="240"/>
        <w:rPr>
          <w:rtl/>
          <w:lang w:bidi="ar-EG"/>
        </w:rPr>
      </w:pPr>
      <w:r w:rsidRPr="00FA1C62">
        <w:rPr>
          <w:rFonts w:hint="cs"/>
          <w:rtl/>
          <w:lang w:val="en-GB"/>
        </w:rPr>
        <w:t>و</w:t>
      </w:r>
      <w:r w:rsidRPr="00FA1C62">
        <w:rPr>
          <w:rtl/>
          <w:lang w:val="en-GB"/>
        </w:rPr>
        <w:t xml:space="preserve">كلفت اللجنة المكتب أيضاً بعدم الاعتراف بوضع تخصيصات تردد الشبكة الساتلية </w:t>
      </w:r>
      <w:r w:rsidRPr="00FA1C62">
        <w:rPr>
          <w:lang w:val="en-GB"/>
        </w:rPr>
        <w:t>CHINASAT-E-125E</w:t>
      </w:r>
      <w:r w:rsidRPr="00FA1C62">
        <w:rPr>
          <w:rtl/>
          <w:lang w:val="en-GB"/>
        </w:rPr>
        <w:t xml:space="preserve"> في الخدمة في</w:t>
      </w:r>
      <w:r w:rsidRPr="00FA1C62">
        <w:rPr>
          <w:rFonts w:hint="cs"/>
          <w:rtl/>
          <w:lang w:val="en-GB"/>
        </w:rPr>
        <w:t> </w:t>
      </w:r>
      <w:r w:rsidRPr="00FA1C62">
        <w:rPr>
          <w:rtl/>
          <w:lang w:val="en-GB"/>
        </w:rPr>
        <w:t>نطاقات</w:t>
      </w:r>
      <w:r w:rsidRPr="00FA1C62">
        <w:rPr>
          <w:lang w:val="en-GB"/>
        </w:rPr>
        <w:t xml:space="preserve"> </w:t>
      </w:r>
      <w:r w:rsidRPr="00FA1C62">
        <w:rPr>
          <w:rFonts w:hint="cs"/>
          <w:rtl/>
          <w:lang w:val="en-GB" w:bidi="ar-EG"/>
        </w:rPr>
        <w:t xml:space="preserve">التردد </w:t>
      </w:r>
      <w:r w:rsidRPr="00FA1C62">
        <w:rPr>
          <w:lang w:bidi="ar-EG"/>
        </w:rPr>
        <w:t>13,65-13,4</w:t>
      </w:r>
      <w:r w:rsidRPr="00FA1C62">
        <w:rPr>
          <w:rFonts w:hint="cs"/>
          <w:rtl/>
          <w:lang w:bidi="ar-EG"/>
        </w:rPr>
        <w:t xml:space="preserve"> </w:t>
      </w:r>
      <w:r w:rsidRPr="00FA1C62">
        <w:rPr>
          <w:lang w:bidi="ar-EG"/>
        </w:rPr>
        <w:t>GHz</w:t>
      </w:r>
      <w:r w:rsidRPr="00FA1C62">
        <w:rPr>
          <w:rFonts w:hint="cs"/>
          <w:rtl/>
          <w:lang w:bidi="ar-EG"/>
        </w:rPr>
        <w:t xml:space="preserve"> و</w:t>
      </w:r>
      <w:r w:rsidRPr="00FA1C62">
        <w:rPr>
          <w:lang w:bidi="ar-EG"/>
        </w:rPr>
        <w:t>14,8-14,5</w:t>
      </w:r>
      <w:r w:rsidRPr="00FA1C62">
        <w:rPr>
          <w:rFonts w:hint="cs"/>
          <w:rtl/>
          <w:lang w:bidi="ar-EG"/>
        </w:rPr>
        <w:t xml:space="preserve"> </w:t>
      </w:r>
      <w:r w:rsidRPr="00FA1C62">
        <w:rPr>
          <w:lang w:bidi="ar-EG"/>
        </w:rPr>
        <w:t>GHz</w:t>
      </w:r>
      <w:r w:rsidRPr="00FA1C62">
        <w:rPr>
          <w:rFonts w:hint="cs"/>
          <w:rtl/>
          <w:lang w:bidi="ar-EG"/>
        </w:rPr>
        <w:t xml:space="preserve"> و</w:t>
      </w:r>
      <w:r w:rsidRPr="00FA1C62">
        <w:rPr>
          <w:lang w:bidi="ar-EG"/>
        </w:rPr>
        <w:t>43,5-37,5</w:t>
      </w:r>
      <w:r w:rsidRPr="00FA1C62">
        <w:rPr>
          <w:rFonts w:hint="cs"/>
          <w:rtl/>
          <w:lang w:bidi="ar-EG"/>
        </w:rPr>
        <w:t xml:space="preserve"> </w:t>
      </w:r>
      <w:r w:rsidRPr="00FA1C62">
        <w:rPr>
          <w:lang w:bidi="ar-EG"/>
        </w:rPr>
        <w:t>GHz</w:t>
      </w:r>
      <w:r w:rsidRPr="00FA1C62">
        <w:rPr>
          <w:rFonts w:hint="cs"/>
          <w:rtl/>
          <w:lang w:bidi="ar-EG"/>
        </w:rPr>
        <w:t xml:space="preserve"> و</w:t>
      </w:r>
      <w:r w:rsidRPr="00FA1C62">
        <w:rPr>
          <w:lang w:bidi="ar-EG"/>
        </w:rPr>
        <w:t>50,2-47,2</w:t>
      </w:r>
      <w:r w:rsidRPr="00FA1C62">
        <w:rPr>
          <w:rFonts w:hint="cs"/>
          <w:rtl/>
          <w:lang w:bidi="ar-EG"/>
        </w:rPr>
        <w:t xml:space="preserve"> </w:t>
      </w:r>
      <w:r w:rsidRPr="00FA1C62">
        <w:rPr>
          <w:lang w:bidi="ar-EG"/>
        </w:rPr>
        <w:t>GHz</w:t>
      </w:r>
      <w:r w:rsidRPr="00FA1C62">
        <w:rPr>
          <w:rFonts w:hint="cs"/>
          <w:rtl/>
          <w:lang w:bidi="ar-EG"/>
        </w:rPr>
        <w:t>.</w:t>
      </w:r>
    </w:p>
    <w:p w14:paraId="747EB05E" w14:textId="77777777" w:rsidR="00F96E8B" w:rsidRPr="00FA1C62" w:rsidRDefault="00F96E8B" w:rsidP="00F96E8B">
      <w:pPr>
        <w:rPr>
          <w:rtl/>
          <w:lang w:bidi="ar-EG"/>
        </w:rPr>
      </w:pPr>
      <w:r w:rsidRPr="00FA1C62">
        <w:rPr>
          <w:rFonts w:hint="cs"/>
          <w:rtl/>
          <w:lang w:val="en-GB"/>
        </w:rPr>
        <w:t xml:space="preserve">علاوةً على ذلك، قررت اللجنة إدراج هذه المسألة في التقرير المتعلق بالقرار </w:t>
      </w:r>
      <w:r w:rsidRPr="00FA1C62">
        <w:rPr>
          <w:b/>
          <w:bCs/>
          <w:lang w:val="en-GB"/>
        </w:rPr>
        <w:t>80 (Rev.WRC-07)</w:t>
      </w:r>
      <w:r w:rsidRPr="00FA1C62">
        <w:rPr>
          <w:rFonts w:hint="cs"/>
          <w:rtl/>
          <w:lang w:val="en-GB"/>
        </w:rPr>
        <w:t xml:space="preserve"> المقدم إلى المؤتمر </w:t>
      </w:r>
      <w:r w:rsidRPr="00FA1C62">
        <w:rPr>
          <w:lang w:val="en-GB"/>
        </w:rPr>
        <w:t>WRC</w:t>
      </w:r>
      <w:r w:rsidRPr="00FA1C62">
        <w:rPr>
          <w:lang w:val="en-GB"/>
        </w:rPr>
        <w:noBreakHyphen/>
        <w:t>23</w:t>
      </w:r>
      <w:r w:rsidRPr="00FA1C62">
        <w:rPr>
          <w:rFonts w:hint="cs"/>
          <w:rtl/>
          <w:lang w:val="en-GB"/>
        </w:rPr>
        <w:t>."</w:t>
      </w:r>
    </w:p>
    <w:p w14:paraId="3B410D3F" w14:textId="77777777" w:rsidR="00F96E8B" w:rsidRPr="00FA1C62" w:rsidRDefault="00F96E8B" w:rsidP="00F96E8B">
      <w:pPr>
        <w:rPr>
          <w:rtl/>
          <w:lang w:bidi="ar-EG"/>
        </w:rPr>
      </w:pPr>
      <w:r w:rsidRPr="00FA1C62">
        <w:rPr>
          <w:rFonts w:hint="cs"/>
          <w:rtl/>
          <w:lang w:bidi="ar-EG"/>
        </w:rPr>
        <w:t>35.7</w:t>
      </w:r>
      <w:r w:rsidRPr="00FA1C62">
        <w:rPr>
          <w:rtl/>
          <w:lang w:bidi="ar-EG"/>
        </w:rPr>
        <w:tab/>
      </w:r>
      <w:r w:rsidRPr="00FA1C62">
        <w:rPr>
          <w:rtl/>
        </w:rPr>
        <w:t>و</w:t>
      </w:r>
      <w:r w:rsidRPr="00FA1C62">
        <w:rPr>
          <w:b/>
          <w:bCs/>
          <w:rtl/>
        </w:rPr>
        <w:t>اتُفق</w:t>
      </w:r>
      <w:r w:rsidRPr="00FA1C62">
        <w:rPr>
          <w:rtl/>
        </w:rPr>
        <w:t xml:space="preserve"> على ذلك.</w:t>
      </w:r>
    </w:p>
    <w:p w14:paraId="49A5F08B" w14:textId="77777777" w:rsidR="00F96E8B" w:rsidRPr="00FA1C62" w:rsidRDefault="00F96E8B" w:rsidP="00F96E8B">
      <w:pPr>
        <w:pStyle w:val="Heading1"/>
        <w:rPr>
          <w:rtl/>
        </w:rPr>
      </w:pPr>
      <w:r w:rsidRPr="00FA1C62">
        <w:rPr>
          <w:rtl/>
        </w:rPr>
        <w:t>8</w:t>
      </w:r>
      <w:r w:rsidRPr="00FA1C62">
        <w:rPr>
          <w:rtl/>
        </w:rPr>
        <w:tab/>
        <w:t xml:space="preserve">انتخاب نائب الرئيس لعام 2022 </w:t>
      </w:r>
    </w:p>
    <w:p w14:paraId="7E09E959" w14:textId="77777777" w:rsidR="00F96E8B" w:rsidRPr="00FA1C62" w:rsidRDefault="00F96E8B" w:rsidP="00F96E8B">
      <w:pPr>
        <w:rPr>
          <w:rtl/>
          <w:lang w:bidi="ar-EG"/>
        </w:rPr>
      </w:pPr>
      <w:r w:rsidRPr="00FA1C62">
        <w:rPr>
          <w:rFonts w:hint="cs"/>
          <w:rtl/>
          <w:lang w:bidi="ar-EG"/>
        </w:rPr>
        <w:t>1.8</w:t>
      </w:r>
      <w:r w:rsidRPr="00FA1C62">
        <w:rPr>
          <w:rtl/>
          <w:lang w:bidi="ar-EG"/>
        </w:rPr>
        <w:tab/>
      </w:r>
      <w:r w:rsidRPr="00FA1C62">
        <w:rPr>
          <w:rFonts w:hint="cs"/>
          <w:rtl/>
          <w:lang w:bidi="ar-EG"/>
        </w:rPr>
        <w:t xml:space="preserve">ذكَّر </w:t>
      </w:r>
      <w:r w:rsidRPr="00FA1C62">
        <w:rPr>
          <w:rFonts w:hint="cs"/>
          <w:b/>
          <w:bCs/>
          <w:rtl/>
          <w:lang w:bidi="ar-EG"/>
        </w:rPr>
        <w:t xml:space="preserve">الرئيس </w:t>
      </w:r>
      <w:r w:rsidRPr="00FA1C62">
        <w:rPr>
          <w:rFonts w:hint="cs"/>
          <w:rtl/>
          <w:lang w:bidi="ar-EG"/>
        </w:rPr>
        <w:t xml:space="preserve">اللجنة بأن نائب رئيسها لعام </w:t>
      </w:r>
      <w:r w:rsidRPr="00FA1C62">
        <w:rPr>
          <w:lang w:bidi="ar-EG"/>
        </w:rPr>
        <w:t>2022</w:t>
      </w:r>
      <w:r w:rsidRPr="00FA1C62">
        <w:rPr>
          <w:rFonts w:hint="cs"/>
          <w:rtl/>
          <w:lang w:bidi="ar-EG"/>
        </w:rPr>
        <w:t xml:space="preserve"> سيُنتخب من بين أعضاء اللجنة من المنطقة دال، وقال إن السيد هوان والسيد </w:t>
      </w:r>
      <w:proofErr w:type="spellStart"/>
      <w:r w:rsidRPr="00FA1C62">
        <w:rPr>
          <w:rFonts w:hint="cs"/>
          <w:rtl/>
          <w:lang w:bidi="ar-EG"/>
        </w:rPr>
        <w:t>هاشيموتو</w:t>
      </w:r>
      <w:proofErr w:type="spellEnd"/>
      <w:r w:rsidRPr="00FA1C62">
        <w:rPr>
          <w:rFonts w:hint="cs"/>
          <w:rtl/>
          <w:lang w:bidi="ar-EG"/>
        </w:rPr>
        <w:t xml:space="preserve"> اتفقا على تقديم ترشيح السيد العمري. ومع ذلك، لن يتمكن نائب الرئيس الحالي، السيد</w:t>
      </w:r>
      <w:r w:rsidRPr="00FA1C62">
        <w:rPr>
          <w:rFonts w:hint="eastAsia"/>
          <w:rtl/>
          <w:lang w:bidi="ar-EG"/>
        </w:rPr>
        <w:t> </w:t>
      </w:r>
      <w:r w:rsidRPr="00FA1C62">
        <w:rPr>
          <w:rFonts w:hint="cs"/>
          <w:rtl/>
          <w:lang w:bidi="ar-EG"/>
        </w:rPr>
        <w:t xml:space="preserve">عزوز، من شغل منصب الرئيس في عام </w:t>
      </w:r>
      <w:r w:rsidRPr="00FA1C62">
        <w:rPr>
          <w:lang w:bidi="ar-EG"/>
        </w:rPr>
        <w:t>2022</w:t>
      </w:r>
      <w:r w:rsidRPr="00FA1C62">
        <w:rPr>
          <w:rFonts w:hint="cs"/>
          <w:rtl/>
          <w:lang w:bidi="ar-EG"/>
        </w:rPr>
        <w:t xml:space="preserve"> لأسباب صحية. وبناء على ذلك، اقتُرح أن يشغل السيد العمري منصب الرئيس ويواصل السيد عزوز شغل منصب نائب الرئيس في عام </w:t>
      </w:r>
      <w:r w:rsidRPr="00FA1C62">
        <w:rPr>
          <w:lang w:bidi="ar-EG"/>
        </w:rPr>
        <w:t>2022</w:t>
      </w:r>
      <w:r w:rsidRPr="00FA1C62">
        <w:rPr>
          <w:rFonts w:hint="cs"/>
          <w:rtl/>
          <w:lang w:bidi="ar-EG"/>
        </w:rPr>
        <w:t xml:space="preserve">. وأُعرب عن الأمل في أن تتحسن صحة السيد عزوز بالقدر الكافي لشغل منصب رئيس اللجنة في عام </w:t>
      </w:r>
      <w:r w:rsidRPr="00FA1C62">
        <w:rPr>
          <w:lang w:bidi="ar-EG"/>
        </w:rPr>
        <w:t>2023</w:t>
      </w:r>
      <w:r w:rsidRPr="00FA1C62">
        <w:rPr>
          <w:rFonts w:hint="cs"/>
          <w:rtl/>
          <w:lang w:bidi="ar-EG"/>
        </w:rPr>
        <w:t>.</w:t>
      </w:r>
    </w:p>
    <w:p w14:paraId="5D49E7E7" w14:textId="77777777" w:rsidR="00F96E8B" w:rsidRPr="00FA1C62" w:rsidRDefault="00F96E8B" w:rsidP="00F96E8B">
      <w:pPr>
        <w:keepNext/>
        <w:keepLines/>
        <w:rPr>
          <w:lang w:bidi="ar-EG"/>
        </w:rPr>
      </w:pPr>
      <w:r w:rsidRPr="00FA1C62">
        <w:rPr>
          <w:rFonts w:hint="cs"/>
          <w:rtl/>
          <w:lang w:bidi="ar-EG"/>
        </w:rPr>
        <w:t>2.8</w:t>
      </w:r>
      <w:r w:rsidRPr="00FA1C62">
        <w:rPr>
          <w:rtl/>
          <w:lang w:bidi="ar-EG"/>
        </w:rPr>
        <w:tab/>
      </w:r>
      <w:r w:rsidRPr="00FA1C62">
        <w:rPr>
          <w:rFonts w:hint="cs"/>
          <w:rtl/>
          <w:lang w:bidi="ar-EG"/>
        </w:rPr>
        <w:t>و</w:t>
      </w:r>
      <w:r w:rsidRPr="00FA1C62">
        <w:rPr>
          <w:rFonts w:hint="cs"/>
          <w:rtl/>
          <w:lang w:val="en-GB"/>
        </w:rPr>
        <w:t xml:space="preserve">مع مراعاة الرقم </w:t>
      </w:r>
      <w:r w:rsidRPr="00FA1C62">
        <w:t>144</w:t>
      </w:r>
      <w:r w:rsidRPr="00FA1C62">
        <w:rPr>
          <w:rFonts w:hint="cs"/>
          <w:rtl/>
          <w:lang w:bidi="ar-EG"/>
        </w:rPr>
        <w:t xml:space="preserve"> من اتفاقية الاتحاد، وبالنظر إلى الظروف الخاصة، </w:t>
      </w:r>
      <w:r w:rsidRPr="00FA1C62">
        <w:rPr>
          <w:rFonts w:hint="cs"/>
          <w:b/>
          <w:bCs/>
          <w:rtl/>
          <w:lang w:bidi="ar-EG"/>
        </w:rPr>
        <w:t>وافقت</w:t>
      </w:r>
      <w:r w:rsidRPr="00FA1C62">
        <w:rPr>
          <w:rFonts w:hint="cs"/>
          <w:rtl/>
          <w:lang w:bidi="ar-EG"/>
        </w:rPr>
        <w:t xml:space="preserve"> اللجنة على أن يعمل السيد عزوز، الذي كان من المفترض في الظروف الطبيعية أن يشغل منصب رئيس اللجنة في عام </w:t>
      </w:r>
      <w:r w:rsidRPr="00FA1C62">
        <w:rPr>
          <w:lang w:bidi="ar-EG"/>
        </w:rPr>
        <w:t>2022</w:t>
      </w:r>
      <w:r w:rsidRPr="00FA1C62">
        <w:rPr>
          <w:rFonts w:hint="cs"/>
          <w:rtl/>
          <w:lang w:bidi="ar-EG"/>
        </w:rPr>
        <w:t>، ك</w:t>
      </w:r>
      <w:r w:rsidRPr="00FA1C62">
        <w:rPr>
          <w:rFonts w:hint="cs"/>
          <w:rtl/>
          <w:lang w:val="en-GB"/>
        </w:rPr>
        <w:t xml:space="preserve">نائب لرئيس اللجنة لعام </w:t>
      </w:r>
      <w:r w:rsidRPr="00FA1C62">
        <w:t>2022</w:t>
      </w:r>
      <w:r w:rsidRPr="00FA1C62">
        <w:rPr>
          <w:rFonts w:hint="cs"/>
          <w:rtl/>
          <w:lang w:bidi="ar-EG"/>
        </w:rPr>
        <w:t>.</w:t>
      </w:r>
    </w:p>
    <w:p w14:paraId="77526A66" w14:textId="77777777" w:rsidR="00F96E8B" w:rsidRPr="00FA1C62" w:rsidRDefault="00F96E8B" w:rsidP="00F96E8B">
      <w:pPr>
        <w:rPr>
          <w:rtl/>
          <w:lang w:bidi="ar-EG"/>
        </w:rPr>
      </w:pPr>
      <w:r w:rsidRPr="00FA1C62">
        <w:rPr>
          <w:rFonts w:hint="cs"/>
          <w:rtl/>
          <w:lang w:bidi="ar-EG"/>
        </w:rPr>
        <w:t>3.8</w:t>
      </w:r>
      <w:r w:rsidRPr="00FA1C62">
        <w:rPr>
          <w:rtl/>
          <w:lang w:bidi="ar-EG"/>
        </w:rPr>
        <w:tab/>
      </w:r>
      <w:r w:rsidRPr="00FA1C62">
        <w:rPr>
          <w:rFonts w:hint="cs"/>
          <w:rtl/>
          <w:lang w:bidi="ar-EG"/>
        </w:rPr>
        <w:t>و</w:t>
      </w:r>
      <w:r w:rsidRPr="00FA1C62">
        <w:rPr>
          <w:rFonts w:hint="cs"/>
          <w:b/>
          <w:bCs/>
          <w:rtl/>
          <w:lang w:bidi="ar-EG"/>
        </w:rPr>
        <w:t>وافقت</w:t>
      </w:r>
      <w:r w:rsidRPr="00FA1C62">
        <w:rPr>
          <w:rFonts w:hint="cs"/>
          <w:rtl/>
          <w:lang w:bidi="ar-EG"/>
        </w:rPr>
        <w:t xml:space="preserve"> اللجنة على انتخاب السيد العمري رئيساً لها لعام </w:t>
      </w:r>
      <w:r w:rsidRPr="00FA1C62">
        <w:rPr>
          <w:lang w:bidi="ar-EG"/>
        </w:rPr>
        <w:t>2022</w:t>
      </w:r>
      <w:r w:rsidRPr="00FA1C62">
        <w:rPr>
          <w:rFonts w:hint="cs"/>
          <w:rtl/>
          <w:lang w:bidi="ar-EG"/>
        </w:rPr>
        <w:t>.</w:t>
      </w:r>
    </w:p>
    <w:p w14:paraId="2FC8B0F5" w14:textId="77777777" w:rsidR="00F96E8B" w:rsidRPr="00FA1C62" w:rsidRDefault="00F96E8B" w:rsidP="00F96E8B">
      <w:pPr>
        <w:rPr>
          <w:rtl/>
          <w:lang w:bidi="ar-EG"/>
        </w:rPr>
      </w:pPr>
      <w:r w:rsidRPr="00FA1C62">
        <w:rPr>
          <w:rFonts w:hint="cs"/>
          <w:rtl/>
          <w:lang w:bidi="ar-EG"/>
        </w:rPr>
        <w:t>4.8</w:t>
      </w:r>
      <w:r w:rsidRPr="00FA1C62">
        <w:rPr>
          <w:rtl/>
          <w:lang w:bidi="ar-EG"/>
        </w:rPr>
        <w:tab/>
      </w:r>
      <w:r w:rsidRPr="00FA1C62">
        <w:rPr>
          <w:rFonts w:hint="cs"/>
          <w:rtl/>
          <w:lang w:bidi="ar-EG"/>
        </w:rPr>
        <w:t>وهنأ أعضاء اللجنة السيد العمري على انتخابه وتمنوا للسيد عزوز الشفاء العاجل.</w:t>
      </w:r>
    </w:p>
    <w:p w14:paraId="4139820B" w14:textId="77777777" w:rsidR="00F96E8B" w:rsidRPr="00FA1C62" w:rsidRDefault="00F96E8B" w:rsidP="00F96E8B">
      <w:pPr>
        <w:rPr>
          <w:rtl/>
          <w:lang w:bidi="ar-EG"/>
        </w:rPr>
      </w:pPr>
      <w:r w:rsidRPr="00FA1C62">
        <w:rPr>
          <w:rFonts w:hint="cs"/>
          <w:rtl/>
          <w:lang w:bidi="ar-EG"/>
        </w:rPr>
        <w:t>5.8</w:t>
      </w:r>
      <w:r w:rsidRPr="00FA1C62">
        <w:rPr>
          <w:rtl/>
          <w:lang w:bidi="ar-EG"/>
        </w:rPr>
        <w:tab/>
      </w:r>
      <w:r w:rsidRPr="00FA1C62">
        <w:rPr>
          <w:rFonts w:hint="cs"/>
          <w:rtl/>
          <w:lang w:bidi="ar-EG"/>
        </w:rPr>
        <w:t xml:space="preserve">وقال </w:t>
      </w:r>
      <w:r w:rsidRPr="00FA1C62">
        <w:rPr>
          <w:rFonts w:hint="cs"/>
          <w:b/>
          <w:bCs/>
          <w:rtl/>
          <w:lang w:bidi="ar-EG"/>
        </w:rPr>
        <w:t>السيد العمري</w:t>
      </w:r>
      <w:r w:rsidRPr="00FA1C62">
        <w:rPr>
          <w:rFonts w:hint="cs"/>
          <w:rtl/>
          <w:lang w:bidi="ar-EG"/>
        </w:rPr>
        <w:t xml:space="preserve"> إنه يعتبر انتخابه شرفاً عظيماً وشكر أعضاء اللجنة على الثقة التي منحوه إياها.</w:t>
      </w:r>
    </w:p>
    <w:p w14:paraId="563EAE12" w14:textId="77777777" w:rsidR="00F96E8B" w:rsidRPr="00FA1C62" w:rsidRDefault="00F96E8B" w:rsidP="00F96E8B">
      <w:pPr>
        <w:rPr>
          <w:lang w:bidi="ar-EG"/>
        </w:rPr>
      </w:pPr>
      <w:r w:rsidRPr="00FA1C62">
        <w:rPr>
          <w:rFonts w:hint="cs"/>
          <w:rtl/>
          <w:lang w:bidi="ar-EG"/>
        </w:rPr>
        <w:t>6.8</w:t>
      </w:r>
      <w:r w:rsidRPr="00FA1C62">
        <w:rPr>
          <w:rtl/>
          <w:lang w:bidi="ar-EG"/>
        </w:rPr>
        <w:tab/>
      </w:r>
      <w:r w:rsidRPr="00FA1C62">
        <w:rPr>
          <w:rFonts w:hint="cs"/>
          <w:rtl/>
          <w:lang w:bidi="ar-EG"/>
        </w:rPr>
        <w:t xml:space="preserve">وهنّأ </w:t>
      </w:r>
      <w:r w:rsidRPr="00FA1C62">
        <w:rPr>
          <w:rFonts w:hint="cs"/>
          <w:b/>
          <w:bCs/>
          <w:rtl/>
          <w:lang w:bidi="ar-EG"/>
        </w:rPr>
        <w:t xml:space="preserve">المدير </w:t>
      </w:r>
      <w:r w:rsidRPr="00FA1C62">
        <w:rPr>
          <w:rFonts w:hint="cs"/>
          <w:rtl/>
          <w:lang w:bidi="ar-EG"/>
        </w:rPr>
        <w:t>السيد العمري على انتخابه وأكد له كامل دعم المكتب.</w:t>
      </w:r>
    </w:p>
    <w:p w14:paraId="0477995B" w14:textId="77777777" w:rsidR="006D2561" w:rsidRPr="00FA1C62" w:rsidRDefault="006D2561" w:rsidP="006D2561">
      <w:pPr>
        <w:pStyle w:val="Heading1"/>
        <w:rPr>
          <w:rtl/>
        </w:rPr>
      </w:pPr>
      <w:r w:rsidRPr="00FA1C62">
        <w:rPr>
          <w:rtl/>
        </w:rPr>
        <w:t>9</w:t>
      </w:r>
      <w:r w:rsidRPr="00FA1C62">
        <w:rPr>
          <w:rtl/>
        </w:rPr>
        <w:tab/>
        <w:t xml:space="preserve">تأكيد موعد الاجتماع </w:t>
      </w:r>
      <w:r w:rsidRPr="00FA1C62">
        <w:rPr>
          <w:rFonts w:hint="cs"/>
          <w:rtl/>
        </w:rPr>
        <w:t>التاسع والثمانين للجنة</w:t>
      </w:r>
      <w:r w:rsidRPr="00FA1C62">
        <w:rPr>
          <w:rtl/>
        </w:rPr>
        <w:t xml:space="preserve"> وال</w:t>
      </w:r>
      <w:r w:rsidRPr="00FA1C62">
        <w:rPr>
          <w:rFonts w:hint="cs"/>
          <w:rtl/>
        </w:rPr>
        <w:t>مواعيد</w:t>
      </w:r>
      <w:r w:rsidRPr="00FA1C62">
        <w:rPr>
          <w:rtl/>
        </w:rPr>
        <w:t xml:space="preserve"> التقريبية للاجتماعات المقبلة</w:t>
      </w:r>
    </w:p>
    <w:p w14:paraId="7B42DABF" w14:textId="77777777" w:rsidR="006D2561" w:rsidRPr="00FA1C62" w:rsidRDefault="006D2561" w:rsidP="006D2561">
      <w:pPr>
        <w:rPr>
          <w:rtl/>
          <w:lang w:bidi="ar-EG"/>
        </w:rPr>
      </w:pPr>
      <w:r w:rsidRPr="00FA1C62">
        <w:rPr>
          <w:rFonts w:hint="cs"/>
          <w:rtl/>
          <w:lang w:bidi="ar-EG"/>
        </w:rPr>
        <w:t>1.9</w:t>
      </w:r>
      <w:r w:rsidRPr="00FA1C62">
        <w:rPr>
          <w:rtl/>
          <w:lang w:bidi="ar-EG"/>
        </w:rPr>
        <w:tab/>
      </w:r>
      <w:r w:rsidRPr="00FA1C62">
        <w:rPr>
          <w:rFonts w:hint="cs"/>
          <w:rtl/>
          <w:lang w:bidi="ar-EG"/>
        </w:rPr>
        <w:t xml:space="preserve">قال </w:t>
      </w:r>
      <w:r w:rsidRPr="00FA1C62">
        <w:rPr>
          <w:rFonts w:hint="cs"/>
          <w:b/>
          <w:bCs/>
          <w:rtl/>
          <w:lang w:bidi="ar-EG"/>
        </w:rPr>
        <w:t>السيد بوثا (دائرة لجان الدراسات)</w:t>
      </w:r>
      <w:r w:rsidRPr="00FA1C62">
        <w:rPr>
          <w:rFonts w:hint="cs"/>
          <w:rtl/>
          <w:lang w:bidi="ar-EG"/>
        </w:rPr>
        <w:t xml:space="preserve"> إن اللجنة لن يكون بإمكانها الاجتماع في مباني الاتحاد في الوقت الذي سيكون فيه مبنى </w:t>
      </w:r>
      <w:proofErr w:type="spellStart"/>
      <w:r w:rsidRPr="00FA1C62">
        <w:rPr>
          <w:rFonts w:hint="cs"/>
          <w:rtl/>
          <w:lang w:bidi="ar-EG"/>
        </w:rPr>
        <w:t>فارامبيه</w:t>
      </w:r>
      <w:proofErr w:type="spellEnd"/>
      <w:r w:rsidRPr="00FA1C62">
        <w:rPr>
          <w:rFonts w:hint="cs"/>
          <w:rtl/>
          <w:lang w:bidi="ar-EG"/>
        </w:rPr>
        <w:t xml:space="preserve"> قد هُدم. ونظراً لمحدودية الأماكن الخارجية المتاحة، ينبغي بذل كل جهد ممكن </w:t>
      </w:r>
      <w:r w:rsidRPr="00FA1C62">
        <w:rPr>
          <w:rtl/>
          <w:lang w:bidi="ar-EG"/>
        </w:rPr>
        <w:t xml:space="preserve">لعدم تغيير مواعيد اجتماعات </w:t>
      </w:r>
      <w:r w:rsidRPr="00FA1C62">
        <w:rPr>
          <w:rFonts w:hint="cs"/>
          <w:rtl/>
          <w:lang w:bidi="ar-EG"/>
        </w:rPr>
        <w:t>اللجنة</w:t>
      </w:r>
      <w:r w:rsidRPr="00FA1C62">
        <w:rPr>
          <w:rtl/>
          <w:lang w:bidi="ar-EG"/>
        </w:rPr>
        <w:t xml:space="preserve"> </w:t>
      </w:r>
      <w:r w:rsidRPr="00FA1C62">
        <w:rPr>
          <w:rFonts w:hint="cs"/>
          <w:rtl/>
          <w:lang w:bidi="ar-EG"/>
        </w:rPr>
        <w:t>بعد</w:t>
      </w:r>
      <w:r w:rsidRPr="00FA1C62">
        <w:rPr>
          <w:rtl/>
          <w:lang w:bidi="ar-EG"/>
        </w:rPr>
        <w:t xml:space="preserve"> حجز مكان خارجي</w:t>
      </w:r>
      <w:r w:rsidRPr="00FA1C62">
        <w:rPr>
          <w:rFonts w:hint="cs"/>
          <w:rtl/>
          <w:lang w:bidi="ar-EG"/>
        </w:rPr>
        <w:t>.</w:t>
      </w:r>
    </w:p>
    <w:p w14:paraId="4ECED569" w14:textId="77777777" w:rsidR="006D2561" w:rsidRPr="00FA1C62" w:rsidRDefault="006D2561" w:rsidP="006D2561">
      <w:r w:rsidRPr="00FA1C62">
        <w:rPr>
          <w:rFonts w:hint="cs"/>
          <w:rtl/>
          <w:lang w:bidi="ar-EG"/>
        </w:rPr>
        <w:t>2.9</w:t>
      </w:r>
      <w:r w:rsidRPr="00FA1C62">
        <w:rPr>
          <w:rtl/>
          <w:lang w:bidi="ar-EG"/>
        </w:rPr>
        <w:tab/>
      </w:r>
      <w:r w:rsidRPr="00FA1C62">
        <w:rPr>
          <w:rFonts w:hint="cs"/>
          <w:rtl/>
        </w:rPr>
        <w:t>و</w:t>
      </w:r>
      <w:r w:rsidRPr="00FA1C62">
        <w:rPr>
          <w:rFonts w:hint="cs"/>
          <w:b/>
          <w:bCs/>
          <w:rtl/>
        </w:rPr>
        <w:t>وافقت</w:t>
      </w:r>
      <w:r w:rsidRPr="00FA1C62">
        <w:rPr>
          <w:rtl/>
        </w:rPr>
        <w:t xml:space="preserve"> اللجنة </w:t>
      </w:r>
      <w:r w:rsidRPr="00FA1C62">
        <w:rPr>
          <w:rFonts w:hint="cs"/>
          <w:rtl/>
        </w:rPr>
        <w:t xml:space="preserve">على تأكيد </w:t>
      </w:r>
      <w:r w:rsidRPr="00FA1C62">
        <w:rPr>
          <w:rtl/>
        </w:rPr>
        <w:t xml:space="preserve">موعد </w:t>
      </w:r>
      <w:r w:rsidRPr="00FA1C62">
        <w:rPr>
          <w:rFonts w:hint="cs"/>
          <w:rtl/>
        </w:rPr>
        <w:t>اجتماعها</w:t>
      </w:r>
      <w:r w:rsidRPr="00FA1C62">
        <w:rPr>
          <w:rtl/>
          <w:lang w:bidi="ar-SY"/>
        </w:rPr>
        <w:t xml:space="preserve"> </w:t>
      </w:r>
      <w:r w:rsidRPr="00FA1C62">
        <w:rPr>
          <w:rFonts w:hint="cs"/>
          <w:rtl/>
          <w:lang w:bidi="ar-SY"/>
        </w:rPr>
        <w:t>التاسع</w:t>
      </w:r>
      <w:r w:rsidRPr="00FA1C62">
        <w:rPr>
          <w:rtl/>
          <w:lang w:bidi="ar-SY"/>
        </w:rPr>
        <w:t xml:space="preserve"> والثمانين </w:t>
      </w:r>
      <w:r w:rsidRPr="00FA1C62">
        <w:rPr>
          <w:rtl/>
        </w:rPr>
        <w:t>في</w:t>
      </w:r>
      <w:r w:rsidRPr="00FA1C62">
        <w:rPr>
          <w:rtl/>
          <w:lang w:bidi="ar-SY"/>
        </w:rPr>
        <w:t xml:space="preserve"> الفترة</w:t>
      </w:r>
      <w:r w:rsidRPr="00FA1C62">
        <w:rPr>
          <w:rtl/>
        </w:rPr>
        <w:t xml:space="preserve"> </w:t>
      </w:r>
      <w:r w:rsidRPr="00FA1C62">
        <w:t>14</w:t>
      </w:r>
      <w:r w:rsidRPr="00FA1C62">
        <w:rPr>
          <w:rtl/>
        </w:rPr>
        <w:t>-</w:t>
      </w:r>
      <w:r w:rsidRPr="00FA1C62">
        <w:t>18</w:t>
      </w:r>
      <w:r w:rsidRPr="00FA1C62">
        <w:rPr>
          <w:rFonts w:hint="cs"/>
          <w:rtl/>
        </w:rPr>
        <w:t xml:space="preserve"> </w:t>
      </w:r>
      <w:r w:rsidRPr="00FA1C62">
        <w:rPr>
          <w:rtl/>
          <w:lang w:bidi="ar-EG"/>
        </w:rPr>
        <w:t xml:space="preserve">مارس </w:t>
      </w:r>
      <w:r w:rsidRPr="00FA1C62">
        <w:t>2022</w:t>
      </w:r>
      <w:r w:rsidRPr="00FA1C62">
        <w:rPr>
          <w:rtl/>
          <w:lang w:bidi="ar-EG"/>
        </w:rPr>
        <w:t xml:space="preserve"> في القاعة </w:t>
      </w:r>
      <w:r w:rsidRPr="00FA1C62">
        <w:t>L</w:t>
      </w:r>
      <w:r w:rsidRPr="00FA1C62">
        <w:rPr>
          <w:rFonts w:hint="cs"/>
          <w:rtl/>
          <w:lang w:bidi="ar-EG"/>
        </w:rPr>
        <w:t>، وعلى تأكيد مبدئي</w:t>
      </w:r>
      <w:r w:rsidRPr="00FA1C62">
        <w:rPr>
          <w:rtl/>
          <w:lang w:bidi="ar-EG"/>
        </w:rPr>
        <w:t xml:space="preserve"> </w:t>
      </w:r>
      <w:r w:rsidRPr="00FA1C62">
        <w:rPr>
          <w:rFonts w:hint="cs"/>
          <w:rtl/>
          <w:lang w:bidi="ar-EG"/>
        </w:rPr>
        <w:t>ل</w:t>
      </w:r>
      <w:r w:rsidRPr="00FA1C62">
        <w:rPr>
          <w:rtl/>
          <w:lang w:bidi="ar-EG"/>
        </w:rPr>
        <w:t xml:space="preserve">مواعيد </w:t>
      </w:r>
      <w:r w:rsidRPr="00FA1C62">
        <w:rPr>
          <w:rFonts w:hint="cs"/>
          <w:rtl/>
          <w:lang w:bidi="ar-EG"/>
        </w:rPr>
        <w:t>اجتماعاتها اللاحقة</w:t>
      </w:r>
      <w:r w:rsidRPr="00FA1C62">
        <w:rPr>
          <w:rtl/>
          <w:lang w:bidi="ar-EG"/>
        </w:rPr>
        <w:t xml:space="preserve"> في </w:t>
      </w:r>
      <w:r w:rsidRPr="00FA1C62">
        <w:t>2022</w:t>
      </w:r>
      <w:r w:rsidRPr="00FA1C62">
        <w:rPr>
          <w:rtl/>
          <w:lang w:bidi="ar-EG"/>
        </w:rPr>
        <w:t xml:space="preserve"> </w:t>
      </w:r>
      <w:r w:rsidRPr="00FA1C62">
        <w:rPr>
          <w:rFonts w:hint="cs"/>
          <w:rtl/>
          <w:lang w:bidi="ar-EG"/>
        </w:rPr>
        <w:t>و</w:t>
      </w:r>
      <w:r w:rsidRPr="00FA1C62">
        <w:rPr>
          <w:lang w:bidi="ar-EG"/>
        </w:rPr>
        <w:t>2023</w:t>
      </w:r>
      <w:r w:rsidRPr="00FA1C62">
        <w:rPr>
          <w:rFonts w:hint="cs"/>
          <w:rtl/>
          <w:lang w:bidi="ar-EG"/>
        </w:rPr>
        <w:t xml:space="preserve"> </w:t>
      </w:r>
      <w:r w:rsidRPr="00FA1C62">
        <w:rPr>
          <w:rtl/>
          <w:lang w:bidi="ar-EG"/>
        </w:rPr>
        <w:t>على النحو التالي:</w:t>
      </w:r>
    </w:p>
    <w:p w14:paraId="6FDDF914" w14:textId="77777777" w:rsidR="006D2561" w:rsidRPr="00FA1C62" w:rsidRDefault="006D2561" w:rsidP="006D2561">
      <w:pPr>
        <w:pStyle w:val="enumlev1"/>
        <w:tabs>
          <w:tab w:val="clear" w:pos="1871"/>
          <w:tab w:val="clear" w:pos="2608"/>
          <w:tab w:val="clear" w:pos="3345"/>
          <w:tab w:val="left" w:pos="3685"/>
        </w:tabs>
        <w:ind w:left="3685" w:hanging="3685"/>
        <w:rPr>
          <w:rtl/>
          <w:lang w:bidi="ar-EG"/>
        </w:rPr>
      </w:pPr>
      <w:r w:rsidRPr="00FA1C62">
        <w:sym w:font="Symbol" w:char="F0B7"/>
      </w:r>
      <w:r w:rsidRPr="00FA1C62">
        <w:rPr>
          <w:rtl/>
        </w:rPr>
        <w:tab/>
      </w:r>
      <w:r w:rsidRPr="00FA1C62">
        <w:rPr>
          <w:spacing w:val="-4"/>
          <w:rtl/>
        </w:rPr>
        <w:t>الاجتماع</w:t>
      </w:r>
      <w:r w:rsidRPr="00FA1C62">
        <w:rPr>
          <w:rFonts w:hint="cs"/>
          <w:spacing w:val="-4"/>
          <w:rtl/>
        </w:rPr>
        <w:t xml:space="preserve"> التسعون</w:t>
      </w:r>
      <w:r w:rsidRPr="00FA1C62">
        <w:rPr>
          <w:spacing w:val="-4"/>
          <w:rtl/>
        </w:rPr>
        <w:t>:</w:t>
      </w:r>
      <w:r w:rsidRPr="00FA1C62">
        <w:rPr>
          <w:spacing w:val="-4"/>
          <w:rtl/>
        </w:rPr>
        <w:tab/>
      </w:r>
      <w:r w:rsidRPr="00FA1C62">
        <w:rPr>
          <w:spacing w:val="-4"/>
        </w:rPr>
        <w:t>27</w:t>
      </w:r>
      <w:r w:rsidRPr="00FA1C62">
        <w:rPr>
          <w:rFonts w:hint="cs"/>
          <w:spacing w:val="-4"/>
          <w:rtl/>
          <w:lang w:bidi="ar-EG"/>
        </w:rPr>
        <w:t xml:space="preserve"> يونيو - </w:t>
      </w:r>
      <w:r w:rsidRPr="00FA1C62">
        <w:rPr>
          <w:spacing w:val="-4"/>
        </w:rPr>
        <w:t>1</w:t>
      </w:r>
      <w:r w:rsidRPr="00FA1C62">
        <w:rPr>
          <w:rFonts w:hint="cs"/>
          <w:spacing w:val="-4"/>
          <w:rtl/>
          <w:lang w:bidi="ar-EG"/>
        </w:rPr>
        <w:t xml:space="preserve"> يوليو </w:t>
      </w:r>
      <w:r w:rsidRPr="00FA1C62">
        <w:rPr>
          <w:spacing w:val="-4"/>
        </w:rPr>
        <w:t>2022</w:t>
      </w:r>
      <w:r w:rsidRPr="00FA1C62">
        <w:rPr>
          <w:rFonts w:hint="cs"/>
          <w:spacing w:val="-4"/>
          <w:rtl/>
          <w:lang w:bidi="ar-EG"/>
        </w:rPr>
        <w:t xml:space="preserve"> (قاعة في مركز </w:t>
      </w:r>
      <w:proofErr w:type="spellStart"/>
      <w:r w:rsidRPr="00FA1C62">
        <w:rPr>
          <w:rFonts w:hint="cs"/>
          <w:spacing w:val="-4"/>
          <w:rtl/>
          <w:lang w:bidi="ar-EG"/>
        </w:rPr>
        <w:t>فارامبيه</w:t>
      </w:r>
      <w:proofErr w:type="spellEnd"/>
      <w:r w:rsidRPr="00FA1C62">
        <w:rPr>
          <w:rFonts w:hint="cs"/>
          <w:spacing w:val="-4"/>
          <w:rtl/>
          <w:lang w:bidi="ar-EG"/>
        </w:rPr>
        <w:t xml:space="preserve"> للمؤتمرات بجنيف، إن لم تكن القاعة </w:t>
      </w:r>
      <w:r w:rsidRPr="00FA1C62">
        <w:rPr>
          <w:spacing w:val="-4"/>
        </w:rPr>
        <w:t>L</w:t>
      </w:r>
      <w:r w:rsidRPr="00FA1C62">
        <w:rPr>
          <w:rFonts w:hint="cs"/>
          <w:spacing w:val="-4"/>
          <w:rtl/>
          <w:lang w:bidi="ar-EG"/>
        </w:rPr>
        <w:t xml:space="preserve"> متاحة)؛</w:t>
      </w:r>
    </w:p>
    <w:p w14:paraId="31A96F99" w14:textId="77777777" w:rsidR="006D2561" w:rsidRPr="00FA1C62" w:rsidRDefault="006D2561" w:rsidP="006D2561">
      <w:pPr>
        <w:pStyle w:val="enumlev1"/>
        <w:tabs>
          <w:tab w:val="clear" w:pos="1871"/>
          <w:tab w:val="clear" w:pos="2608"/>
          <w:tab w:val="clear" w:pos="3345"/>
          <w:tab w:val="left" w:pos="3685"/>
        </w:tabs>
        <w:ind w:left="3685" w:hanging="3685"/>
        <w:rPr>
          <w:rtl/>
          <w:lang w:bidi="ar-EG"/>
        </w:rPr>
      </w:pPr>
      <w:r w:rsidRPr="00FA1C62">
        <w:lastRenderedPageBreak/>
        <w:sym w:font="Symbol" w:char="F0B7"/>
      </w:r>
      <w:r w:rsidRPr="00FA1C62">
        <w:rPr>
          <w:rtl/>
        </w:rPr>
        <w:tab/>
      </w:r>
      <w:r w:rsidRPr="00FA1C62">
        <w:rPr>
          <w:spacing w:val="2"/>
          <w:rtl/>
        </w:rPr>
        <w:t xml:space="preserve">الاجتماع </w:t>
      </w:r>
      <w:r w:rsidRPr="00FA1C62">
        <w:rPr>
          <w:rFonts w:hint="cs"/>
          <w:spacing w:val="2"/>
          <w:rtl/>
        </w:rPr>
        <w:t>الحادي والتسعون</w:t>
      </w:r>
      <w:r w:rsidRPr="00FA1C62">
        <w:rPr>
          <w:spacing w:val="2"/>
          <w:rtl/>
        </w:rPr>
        <w:t>:</w:t>
      </w:r>
      <w:r w:rsidRPr="00FA1C62">
        <w:rPr>
          <w:spacing w:val="2"/>
          <w:rtl/>
        </w:rPr>
        <w:tab/>
      </w:r>
      <w:r w:rsidRPr="00FA1C62">
        <w:rPr>
          <w:spacing w:val="2"/>
        </w:rPr>
        <w:t>31</w:t>
      </w:r>
      <w:r w:rsidRPr="00FA1C62">
        <w:rPr>
          <w:rFonts w:hint="cs"/>
          <w:spacing w:val="2"/>
          <w:rtl/>
          <w:lang w:bidi="ar-EG"/>
        </w:rPr>
        <w:t xml:space="preserve"> أكتوبر - </w:t>
      </w:r>
      <w:r w:rsidRPr="00FA1C62">
        <w:rPr>
          <w:spacing w:val="2"/>
        </w:rPr>
        <w:t>4</w:t>
      </w:r>
      <w:r w:rsidRPr="00FA1C62">
        <w:rPr>
          <w:rFonts w:hint="cs"/>
          <w:spacing w:val="2"/>
          <w:rtl/>
          <w:lang w:bidi="ar-EG"/>
        </w:rPr>
        <w:t xml:space="preserve"> نوفمبر </w:t>
      </w:r>
      <w:r w:rsidRPr="00FA1C62">
        <w:rPr>
          <w:spacing w:val="2"/>
        </w:rPr>
        <w:t>2022</w:t>
      </w:r>
      <w:r w:rsidRPr="00FA1C62">
        <w:rPr>
          <w:rFonts w:hint="cs"/>
          <w:spacing w:val="2"/>
          <w:rtl/>
          <w:lang w:bidi="ar-EG"/>
        </w:rPr>
        <w:t xml:space="preserve"> (قاعة في مركز </w:t>
      </w:r>
      <w:proofErr w:type="spellStart"/>
      <w:r w:rsidRPr="00FA1C62">
        <w:rPr>
          <w:rFonts w:hint="cs"/>
          <w:spacing w:val="2"/>
          <w:rtl/>
          <w:lang w:bidi="ar-EG"/>
        </w:rPr>
        <w:t>فارامبيه</w:t>
      </w:r>
      <w:proofErr w:type="spellEnd"/>
      <w:r w:rsidRPr="00FA1C62">
        <w:rPr>
          <w:rFonts w:hint="cs"/>
          <w:spacing w:val="2"/>
          <w:rtl/>
          <w:lang w:bidi="ar-EG"/>
        </w:rPr>
        <w:t xml:space="preserve"> للمؤتمرات بجنيف، إن لم</w:t>
      </w:r>
      <w:r w:rsidRPr="00FA1C62">
        <w:rPr>
          <w:rFonts w:hint="eastAsia"/>
          <w:spacing w:val="2"/>
          <w:rtl/>
          <w:lang w:bidi="ar-EG"/>
        </w:rPr>
        <w:t> </w:t>
      </w:r>
      <w:r w:rsidRPr="00FA1C62">
        <w:rPr>
          <w:rFonts w:hint="cs"/>
          <w:spacing w:val="2"/>
          <w:rtl/>
          <w:lang w:bidi="ar-EG"/>
        </w:rPr>
        <w:t>تكن القاعة</w:t>
      </w:r>
      <w:r w:rsidRPr="00FA1C62">
        <w:rPr>
          <w:rFonts w:hint="eastAsia"/>
          <w:spacing w:val="2"/>
          <w:rtl/>
          <w:lang w:bidi="ar-EG"/>
        </w:rPr>
        <w:t> </w:t>
      </w:r>
      <w:r w:rsidRPr="00FA1C62">
        <w:rPr>
          <w:spacing w:val="2"/>
        </w:rPr>
        <w:t>L</w:t>
      </w:r>
      <w:r w:rsidRPr="00FA1C62">
        <w:rPr>
          <w:rFonts w:hint="cs"/>
          <w:spacing w:val="2"/>
          <w:rtl/>
          <w:lang w:bidi="ar-EG"/>
        </w:rPr>
        <w:t xml:space="preserve"> متاحة)؛</w:t>
      </w:r>
    </w:p>
    <w:p w14:paraId="4C2B19D2" w14:textId="77777777" w:rsidR="006D2561" w:rsidRPr="00FA1C62" w:rsidRDefault="006D2561" w:rsidP="006D2561">
      <w:pPr>
        <w:pStyle w:val="enumlev1"/>
        <w:tabs>
          <w:tab w:val="clear" w:pos="1871"/>
          <w:tab w:val="clear" w:pos="2608"/>
          <w:tab w:val="clear" w:pos="3345"/>
          <w:tab w:val="left" w:pos="3685"/>
        </w:tabs>
        <w:ind w:left="3685" w:hanging="3685"/>
        <w:rPr>
          <w:rtl/>
          <w:lang w:bidi="ar-EG"/>
        </w:rPr>
      </w:pPr>
      <w:r w:rsidRPr="00FA1C62">
        <w:sym w:font="Symbol" w:char="F0B7"/>
      </w:r>
      <w:r w:rsidRPr="00FA1C62">
        <w:rPr>
          <w:rtl/>
        </w:rPr>
        <w:tab/>
        <w:t xml:space="preserve">الاجتماع </w:t>
      </w:r>
      <w:r w:rsidRPr="00FA1C62">
        <w:rPr>
          <w:rFonts w:hint="cs"/>
          <w:rtl/>
        </w:rPr>
        <w:t>الثاني والتسعون</w:t>
      </w:r>
      <w:r w:rsidRPr="00FA1C62">
        <w:rPr>
          <w:rtl/>
        </w:rPr>
        <w:t>:</w:t>
      </w:r>
      <w:r w:rsidRPr="00FA1C62">
        <w:rPr>
          <w:rtl/>
        </w:rPr>
        <w:tab/>
      </w:r>
      <w:r w:rsidRPr="00FA1C62">
        <w:t>24-20</w:t>
      </w:r>
      <w:r w:rsidRPr="00FA1C62">
        <w:rPr>
          <w:rFonts w:hint="cs"/>
          <w:rtl/>
          <w:lang w:bidi="ar-EG"/>
        </w:rPr>
        <w:t xml:space="preserve"> مارس </w:t>
      </w:r>
      <w:r w:rsidRPr="00FA1C62">
        <w:t>2023</w:t>
      </w:r>
      <w:r w:rsidRPr="00FA1C62">
        <w:rPr>
          <w:rFonts w:hint="cs"/>
          <w:rtl/>
          <w:lang w:bidi="ar-EG"/>
        </w:rPr>
        <w:t xml:space="preserve"> (قاعة في مركز </w:t>
      </w:r>
      <w:proofErr w:type="spellStart"/>
      <w:r w:rsidRPr="00FA1C62">
        <w:rPr>
          <w:rFonts w:hint="cs"/>
          <w:rtl/>
          <w:lang w:bidi="ar-EG"/>
        </w:rPr>
        <w:t>فارامبيه</w:t>
      </w:r>
      <w:proofErr w:type="spellEnd"/>
      <w:r w:rsidRPr="00FA1C62">
        <w:rPr>
          <w:rFonts w:hint="cs"/>
          <w:rtl/>
          <w:lang w:bidi="ar-EG"/>
        </w:rPr>
        <w:t xml:space="preserve"> للمؤتمرات بجنيف)؛</w:t>
      </w:r>
    </w:p>
    <w:p w14:paraId="2C8A73F1" w14:textId="77777777" w:rsidR="006D2561" w:rsidRPr="00FA1C62" w:rsidRDefault="006D2561" w:rsidP="006D2561">
      <w:pPr>
        <w:pStyle w:val="enumlev1"/>
        <w:tabs>
          <w:tab w:val="clear" w:pos="1871"/>
          <w:tab w:val="clear" w:pos="2608"/>
          <w:tab w:val="clear" w:pos="3345"/>
          <w:tab w:val="left" w:pos="3685"/>
        </w:tabs>
        <w:ind w:left="3685" w:hanging="3685"/>
        <w:rPr>
          <w:rtl/>
          <w:lang w:bidi="ar-EG"/>
        </w:rPr>
      </w:pPr>
      <w:r w:rsidRPr="00FA1C62">
        <w:sym w:font="Symbol" w:char="F0B7"/>
      </w:r>
      <w:r w:rsidRPr="00FA1C62">
        <w:rPr>
          <w:rtl/>
        </w:rPr>
        <w:tab/>
        <w:t xml:space="preserve">الاجتماع </w:t>
      </w:r>
      <w:r w:rsidRPr="00FA1C62">
        <w:rPr>
          <w:rFonts w:hint="cs"/>
          <w:rtl/>
        </w:rPr>
        <w:t>الثالث والتسعون</w:t>
      </w:r>
      <w:r w:rsidRPr="00FA1C62">
        <w:rPr>
          <w:rtl/>
        </w:rPr>
        <w:t>:</w:t>
      </w:r>
      <w:r w:rsidRPr="00FA1C62">
        <w:rPr>
          <w:rtl/>
        </w:rPr>
        <w:tab/>
      </w:r>
      <w:r w:rsidRPr="00FA1C62">
        <w:t>26</w:t>
      </w:r>
      <w:r w:rsidRPr="00FA1C62">
        <w:rPr>
          <w:rFonts w:hint="cs"/>
          <w:rtl/>
          <w:lang w:bidi="ar-EG"/>
        </w:rPr>
        <w:t xml:space="preserve"> يونيو - </w:t>
      </w:r>
      <w:r w:rsidRPr="00FA1C62">
        <w:t>4</w:t>
      </w:r>
      <w:r w:rsidRPr="00FA1C62">
        <w:rPr>
          <w:rFonts w:hint="cs"/>
          <w:rtl/>
          <w:lang w:bidi="ar-EG"/>
        </w:rPr>
        <w:t xml:space="preserve"> يوليو </w:t>
      </w:r>
      <w:r w:rsidRPr="00FA1C62">
        <w:t>2023</w:t>
      </w:r>
      <w:r w:rsidRPr="00FA1C62">
        <w:rPr>
          <w:rFonts w:hint="cs"/>
          <w:rtl/>
          <w:lang w:bidi="ar-EG"/>
        </w:rPr>
        <w:t xml:space="preserve"> (قاعة في مركز </w:t>
      </w:r>
      <w:proofErr w:type="spellStart"/>
      <w:r w:rsidRPr="00FA1C62">
        <w:rPr>
          <w:rFonts w:hint="cs"/>
          <w:rtl/>
          <w:lang w:bidi="ar-EG"/>
        </w:rPr>
        <w:t>فارامبيه</w:t>
      </w:r>
      <w:proofErr w:type="spellEnd"/>
      <w:r w:rsidRPr="00FA1C62">
        <w:rPr>
          <w:rFonts w:hint="cs"/>
          <w:rtl/>
          <w:lang w:bidi="ar-EG"/>
        </w:rPr>
        <w:t xml:space="preserve"> للمؤتمرات بجنيف)؛</w:t>
      </w:r>
    </w:p>
    <w:p w14:paraId="568EB88B" w14:textId="77777777" w:rsidR="006D2561" w:rsidRPr="00FA1C62" w:rsidRDefault="006D2561" w:rsidP="006D2561">
      <w:pPr>
        <w:pStyle w:val="enumlev1"/>
        <w:tabs>
          <w:tab w:val="clear" w:pos="1871"/>
          <w:tab w:val="clear" w:pos="2608"/>
          <w:tab w:val="clear" w:pos="3345"/>
          <w:tab w:val="left" w:pos="3685"/>
        </w:tabs>
        <w:ind w:left="3685" w:hanging="3685"/>
        <w:rPr>
          <w:rtl/>
        </w:rPr>
      </w:pPr>
      <w:r w:rsidRPr="00FA1C62">
        <w:sym w:font="Symbol" w:char="F0B7"/>
      </w:r>
      <w:r w:rsidRPr="00FA1C62">
        <w:rPr>
          <w:rtl/>
        </w:rPr>
        <w:tab/>
        <w:t xml:space="preserve">الاجتماع </w:t>
      </w:r>
      <w:r w:rsidRPr="00FA1C62">
        <w:rPr>
          <w:rFonts w:hint="cs"/>
          <w:rtl/>
        </w:rPr>
        <w:t>الرابع والتسعون</w:t>
      </w:r>
      <w:r w:rsidRPr="00FA1C62">
        <w:rPr>
          <w:rtl/>
        </w:rPr>
        <w:t>:</w:t>
      </w:r>
      <w:r w:rsidRPr="00FA1C62">
        <w:rPr>
          <w:rtl/>
        </w:rPr>
        <w:tab/>
      </w:r>
      <w:r w:rsidRPr="00FA1C62">
        <w:t>20-16</w:t>
      </w:r>
      <w:r w:rsidRPr="00FA1C62">
        <w:rPr>
          <w:rFonts w:hint="cs"/>
          <w:rtl/>
          <w:lang w:bidi="ar-EG"/>
        </w:rPr>
        <w:t xml:space="preserve"> أكتوبر </w:t>
      </w:r>
      <w:r w:rsidRPr="00FA1C62">
        <w:t>2023</w:t>
      </w:r>
      <w:r w:rsidRPr="00FA1C62">
        <w:rPr>
          <w:rFonts w:hint="cs"/>
          <w:rtl/>
          <w:lang w:bidi="ar-EG"/>
        </w:rPr>
        <w:t xml:space="preserve"> (قاعة في مركز </w:t>
      </w:r>
      <w:proofErr w:type="spellStart"/>
      <w:r w:rsidRPr="00FA1C62">
        <w:rPr>
          <w:rFonts w:hint="cs"/>
          <w:rtl/>
          <w:lang w:bidi="ar-EG"/>
        </w:rPr>
        <w:t>فارامبيه</w:t>
      </w:r>
      <w:proofErr w:type="spellEnd"/>
      <w:r w:rsidRPr="00FA1C62">
        <w:rPr>
          <w:rFonts w:hint="cs"/>
          <w:rtl/>
          <w:lang w:bidi="ar-EG"/>
        </w:rPr>
        <w:t xml:space="preserve"> للمؤتمرات بجنيف).</w:t>
      </w:r>
    </w:p>
    <w:p w14:paraId="3C4A9E17" w14:textId="51F989E6" w:rsidR="006D2561" w:rsidRPr="00FA1C62" w:rsidRDefault="006D2561" w:rsidP="006D2561">
      <w:pPr>
        <w:pStyle w:val="Heading1"/>
      </w:pPr>
      <w:r w:rsidRPr="00FA1C62">
        <w:rPr>
          <w:rtl/>
        </w:rPr>
        <w:t>10</w:t>
      </w:r>
      <w:r w:rsidRPr="00FA1C62">
        <w:rPr>
          <w:rtl/>
        </w:rPr>
        <w:tab/>
      </w:r>
      <w:r w:rsidRPr="00FA1C62">
        <w:rPr>
          <w:rFonts w:hint="cs"/>
          <w:rtl/>
        </w:rPr>
        <w:t xml:space="preserve">ما يستجد من أعمال: التحضيرات والترتيبات الخاصة بالمؤتمر العالمي للاتصالات الراديوية لعام </w:t>
      </w:r>
      <w:r w:rsidRPr="00FA1C62">
        <w:rPr>
          <w:lang w:val="fr-CH"/>
        </w:rPr>
        <w:t>2023</w:t>
      </w:r>
      <w:r w:rsidRPr="00FA1C62">
        <w:rPr>
          <w:rFonts w:hint="cs"/>
          <w:rtl/>
        </w:rPr>
        <w:t xml:space="preserve"> </w:t>
      </w:r>
      <w:r w:rsidRPr="00FA1C62">
        <w:t>(WRC-23)</w:t>
      </w:r>
      <w:r w:rsidR="009E1BE2">
        <w:rPr>
          <w:rFonts w:hint="cs"/>
          <w:rtl/>
        </w:rPr>
        <w:t xml:space="preserve"> </w:t>
      </w:r>
    </w:p>
    <w:p w14:paraId="159F99EC" w14:textId="77777777" w:rsidR="006D2561" w:rsidRPr="00FA1C62" w:rsidRDefault="006D2561" w:rsidP="006D2561">
      <w:pPr>
        <w:rPr>
          <w:lang w:bidi="ar-EG"/>
        </w:rPr>
      </w:pPr>
      <w:r w:rsidRPr="00FA1C62">
        <w:rPr>
          <w:rFonts w:hint="cs"/>
          <w:rtl/>
          <w:lang w:bidi="ar-EG"/>
        </w:rPr>
        <w:t>1.10</w:t>
      </w:r>
      <w:r w:rsidRPr="00FA1C62">
        <w:rPr>
          <w:rtl/>
          <w:lang w:bidi="ar-EG"/>
        </w:rPr>
        <w:tab/>
      </w:r>
      <w:r w:rsidRPr="00FA1C62">
        <w:rPr>
          <w:rFonts w:hint="cs"/>
          <w:rtl/>
        </w:rPr>
        <w:t xml:space="preserve">برئاسة السيدة بومييه من فريق العمل المعني </w:t>
      </w:r>
      <w:r w:rsidRPr="00FA1C62">
        <w:rPr>
          <w:rFonts w:hint="cs"/>
          <w:rtl/>
          <w:lang w:val="en-GB"/>
        </w:rPr>
        <w:t xml:space="preserve">بالتقرير المتعلق بالقرار </w:t>
      </w:r>
      <w:r w:rsidRPr="00FA1C62">
        <w:rPr>
          <w:b/>
          <w:bCs/>
          <w:lang w:val="en-GB"/>
        </w:rPr>
        <w:t>80 (Rev.WRC</w:t>
      </w:r>
      <w:r w:rsidRPr="00FA1C62">
        <w:rPr>
          <w:b/>
          <w:bCs/>
          <w:lang w:val="en-GB"/>
        </w:rPr>
        <w:noBreakHyphen/>
        <w:t>07)</w:t>
      </w:r>
      <w:r w:rsidRPr="00FA1C62">
        <w:rPr>
          <w:rFonts w:hint="cs"/>
          <w:rtl/>
          <w:lang w:val="en-GB"/>
        </w:rPr>
        <w:t xml:space="preserve"> </w:t>
      </w:r>
      <w:r w:rsidRPr="00FA1C62">
        <w:rPr>
          <w:rFonts w:hint="cs"/>
          <w:rtl/>
        </w:rPr>
        <w:t xml:space="preserve">والمقدم إلى المؤتمر </w:t>
      </w:r>
      <w:r w:rsidRPr="00FA1C62">
        <w:t>WRC-23</w:t>
      </w:r>
      <w:r w:rsidRPr="00FA1C62">
        <w:rPr>
          <w:rFonts w:hint="cs"/>
          <w:rtl/>
        </w:rPr>
        <w:t>، أعدت اللجنة مشروع قائمة المسائل التي يتعين إدراجها في التقرير وحددت العناصر التي ينبغي إدراجها في</w:t>
      </w:r>
      <w:r w:rsidRPr="00FA1C62">
        <w:rPr>
          <w:rFonts w:hint="cs"/>
          <w:rtl/>
          <w:lang w:bidi="ar-EG"/>
        </w:rPr>
        <w:t>ه</w:t>
      </w:r>
      <w:r w:rsidRPr="00FA1C62">
        <w:rPr>
          <w:rFonts w:hint="cs"/>
          <w:rtl/>
        </w:rPr>
        <w:t xml:space="preserve"> فيما يتعلق بكل مسألة من هذه المسائل.</w:t>
      </w:r>
    </w:p>
    <w:p w14:paraId="26E0A3BD" w14:textId="77777777" w:rsidR="006D2561" w:rsidRPr="00FA1C62" w:rsidRDefault="006D2561" w:rsidP="006D2561">
      <w:pPr>
        <w:pStyle w:val="Heading1"/>
        <w:rPr>
          <w:rtl/>
        </w:rPr>
      </w:pPr>
      <w:r w:rsidRPr="00FA1C62">
        <w:rPr>
          <w:rtl/>
        </w:rPr>
        <w:t>11</w:t>
      </w:r>
      <w:r w:rsidRPr="00FA1C62">
        <w:rPr>
          <w:rtl/>
        </w:rPr>
        <w:tab/>
        <w:t>الموافقة على خلاصة القرارات</w:t>
      </w:r>
      <w:r w:rsidRPr="00FA1C62">
        <w:rPr>
          <w:rFonts w:hint="cs"/>
          <w:rtl/>
        </w:rPr>
        <w:t xml:space="preserve"> (الوثيقة </w:t>
      </w:r>
      <w:r w:rsidRPr="00FA1C62">
        <w:t>RRB21-3/12</w:t>
      </w:r>
      <w:r w:rsidRPr="00FA1C62">
        <w:rPr>
          <w:rFonts w:hint="cs"/>
          <w:rtl/>
        </w:rPr>
        <w:t>)</w:t>
      </w:r>
    </w:p>
    <w:p w14:paraId="12F65B8F" w14:textId="77777777" w:rsidR="006D2561" w:rsidRPr="00FA1C62" w:rsidRDefault="006D2561" w:rsidP="006D2561">
      <w:pPr>
        <w:rPr>
          <w:lang w:bidi="ar-EG"/>
        </w:rPr>
      </w:pPr>
      <w:r w:rsidRPr="00FA1C62">
        <w:rPr>
          <w:lang w:bidi="ar-EG"/>
        </w:rPr>
        <w:t>1.11</w:t>
      </w:r>
      <w:r w:rsidRPr="00FA1C62">
        <w:rPr>
          <w:b/>
          <w:bCs/>
          <w:rtl/>
        </w:rPr>
        <w:tab/>
        <w:t>وافقت</w:t>
      </w:r>
      <w:r w:rsidRPr="00FA1C62">
        <w:rPr>
          <w:rtl/>
        </w:rPr>
        <w:t xml:space="preserve"> اللجنة على خلاصة القرارات الواردة في الوثيقة </w:t>
      </w:r>
      <w:r w:rsidRPr="00FA1C62">
        <w:rPr>
          <w:lang w:val="en-GB" w:bidi="ar-EG"/>
        </w:rPr>
        <w:t>RRB2</w:t>
      </w:r>
      <w:r w:rsidRPr="00FA1C62">
        <w:rPr>
          <w:lang w:bidi="ar-EG"/>
        </w:rPr>
        <w:t>1</w:t>
      </w:r>
      <w:r w:rsidRPr="00FA1C62">
        <w:rPr>
          <w:lang w:val="en-GB" w:bidi="ar-EG"/>
        </w:rPr>
        <w:t>-3/12</w:t>
      </w:r>
      <w:r w:rsidRPr="00FA1C62">
        <w:rPr>
          <w:rtl/>
        </w:rPr>
        <w:t>.</w:t>
      </w:r>
    </w:p>
    <w:p w14:paraId="102344E2" w14:textId="77777777" w:rsidR="006D2561" w:rsidRPr="00FA1C62" w:rsidRDefault="006D2561" w:rsidP="006D2561">
      <w:pPr>
        <w:pStyle w:val="Heading1"/>
      </w:pPr>
      <w:r w:rsidRPr="00FA1C62">
        <w:rPr>
          <w:rtl/>
        </w:rPr>
        <w:t>12</w:t>
      </w:r>
      <w:r w:rsidRPr="00FA1C62">
        <w:rPr>
          <w:rtl/>
        </w:rPr>
        <w:tab/>
        <w:t>اختتام الاجتماع</w:t>
      </w:r>
    </w:p>
    <w:p w14:paraId="341653F7" w14:textId="77777777" w:rsidR="006D2561" w:rsidRPr="00FA1C62" w:rsidRDefault="006D2561" w:rsidP="006D2561">
      <w:pPr>
        <w:keepNext/>
        <w:keepLines/>
        <w:rPr>
          <w:rtl/>
          <w:lang w:bidi="ar-EG"/>
        </w:rPr>
      </w:pPr>
      <w:r w:rsidRPr="00FA1C62">
        <w:rPr>
          <w:rFonts w:hint="cs"/>
          <w:rtl/>
          <w:lang w:bidi="ar-EG"/>
        </w:rPr>
        <w:t>1.12</w:t>
      </w:r>
      <w:r w:rsidRPr="00FA1C62">
        <w:rPr>
          <w:rtl/>
          <w:lang w:bidi="ar-EG"/>
        </w:rPr>
        <w:tab/>
      </w:r>
      <w:r w:rsidRPr="00FA1C62">
        <w:rPr>
          <w:rFonts w:hint="cs"/>
          <w:rtl/>
          <w:lang w:bidi="ar-EG"/>
        </w:rPr>
        <w:t xml:space="preserve">قال </w:t>
      </w:r>
      <w:r w:rsidRPr="00FA1C62">
        <w:rPr>
          <w:rFonts w:hint="cs"/>
          <w:b/>
          <w:bCs/>
          <w:rtl/>
          <w:lang w:bidi="ar-EG"/>
        </w:rPr>
        <w:t>الرئيس</w:t>
      </w:r>
      <w:r w:rsidRPr="00FA1C62">
        <w:rPr>
          <w:rFonts w:hint="cs"/>
          <w:rtl/>
          <w:lang w:bidi="ar-EG"/>
        </w:rPr>
        <w:t xml:space="preserve"> إنه تشرف</w:t>
      </w:r>
      <w:r w:rsidRPr="00FA1C62">
        <w:rPr>
          <w:lang w:bidi="ar-EG"/>
        </w:rPr>
        <w:t xml:space="preserve"> </w:t>
      </w:r>
      <w:r w:rsidRPr="00FA1C62">
        <w:rPr>
          <w:rFonts w:hint="cs"/>
          <w:rtl/>
          <w:lang w:bidi="ar-EG"/>
        </w:rPr>
        <w:t xml:space="preserve">برئاسة اللجنة في عام </w:t>
      </w:r>
      <w:r w:rsidRPr="00FA1C62">
        <w:rPr>
          <w:lang w:val="fr-CH" w:bidi="ar-EG"/>
        </w:rPr>
        <w:t>2021</w:t>
      </w:r>
      <w:r w:rsidRPr="00FA1C62">
        <w:rPr>
          <w:rFonts w:hint="cs"/>
          <w:rtl/>
          <w:lang w:bidi="ar-EG"/>
        </w:rPr>
        <w:t xml:space="preserve"> وشكر زملاءه في اللجنة على روح التعاون والعمل الجماعي التي تحلوا بها ومكنت اللجنة من عقد اجتماعات ناجحة على الرغم من الظروف الصعبة. وأعرب عن امتنانه للمشورة الحكيمة التي قدمها المدير والدعم الذي قدمه موظفو المكتب. وشكر جميع الذين ساهموا في سلاسة سير الاجتماع المختلط الأول في</w:t>
      </w:r>
      <w:r w:rsidRPr="00FA1C62">
        <w:rPr>
          <w:rFonts w:hint="eastAsia"/>
          <w:rtl/>
          <w:lang w:bidi="ar-EG"/>
        </w:rPr>
        <w:t> </w:t>
      </w:r>
      <w:r w:rsidRPr="00FA1C62">
        <w:rPr>
          <w:rFonts w:hint="cs"/>
          <w:rtl/>
          <w:lang w:bidi="ar-EG"/>
        </w:rPr>
        <w:t xml:space="preserve">تاريخ الاتحاد وتمنى للرئيس القادم، السيد العمري، كل النجاح. </w:t>
      </w:r>
    </w:p>
    <w:p w14:paraId="579FF79B" w14:textId="77777777" w:rsidR="006D2561" w:rsidRPr="00FA1C62" w:rsidRDefault="006D2561" w:rsidP="006D2561">
      <w:pPr>
        <w:rPr>
          <w:rtl/>
          <w:lang w:bidi="ar-EG"/>
        </w:rPr>
      </w:pPr>
      <w:r w:rsidRPr="00FA1C62">
        <w:rPr>
          <w:rFonts w:hint="cs"/>
          <w:rtl/>
          <w:lang w:bidi="ar-EG"/>
        </w:rPr>
        <w:t>2.12</w:t>
      </w:r>
      <w:r w:rsidRPr="00FA1C62">
        <w:rPr>
          <w:rtl/>
          <w:lang w:bidi="ar-EG"/>
        </w:rPr>
        <w:tab/>
      </w:r>
      <w:r w:rsidRPr="00FA1C62">
        <w:rPr>
          <w:rFonts w:hint="cs"/>
          <w:rtl/>
          <w:lang w:bidi="ar-EG"/>
        </w:rPr>
        <w:t>وأخذ أعضاء اللجنة الكلمة لتوجيه الشكر إلى الرئيس على عمله الدؤوب وقيادته المتميزة وتوجيهاته وتفهمه، مما</w:t>
      </w:r>
      <w:r w:rsidRPr="00FA1C62">
        <w:rPr>
          <w:rFonts w:hint="eastAsia"/>
          <w:rtl/>
          <w:lang w:bidi="ar-EG"/>
        </w:rPr>
        <w:t> </w:t>
      </w:r>
      <w:r w:rsidRPr="00FA1C62">
        <w:rPr>
          <w:rFonts w:hint="cs"/>
          <w:rtl/>
          <w:lang w:bidi="ar-EG"/>
        </w:rPr>
        <w:t xml:space="preserve">أفضى إلى نتائج عادلة وواضحة وإيجابية في عمل اللجنة طوال عام </w:t>
      </w:r>
      <w:r w:rsidRPr="00FA1C62">
        <w:rPr>
          <w:lang w:bidi="ar-EG"/>
        </w:rPr>
        <w:t>2021</w:t>
      </w:r>
      <w:r w:rsidRPr="00FA1C62">
        <w:rPr>
          <w:rFonts w:hint="cs"/>
          <w:rtl/>
          <w:lang w:bidi="ar-EG"/>
        </w:rPr>
        <w:t>. وأعربوا عن شكرهم أيضاً للسيدة بومييه والسيد</w:t>
      </w:r>
      <w:r w:rsidRPr="00FA1C62">
        <w:rPr>
          <w:rFonts w:hint="eastAsia"/>
          <w:rtl/>
          <w:lang w:bidi="ar-EG"/>
        </w:rPr>
        <w:t> </w:t>
      </w:r>
      <w:r w:rsidRPr="00FA1C62">
        <w:rPr>
          <w:rFonts w:hint="cs"/>
          <w:rtl/>
          <w:lang w:bidi="ar-EG"/>
        </w:rPr>
        <w:t>هنري على مشاركتهما في رئاسة فريق العمل الخاص بكل منهما، ولموظفي المكتب وموظفي الاتحاد الآخرين على مساعدتهم. وأكدوا للرئيس القادم دعمهم.</w:t>
      </w:r>
    </w:p>
    <w:p w14:paraId="2EEADD16" w14:textId="77777777" w:rsidR="006D2561" w:rsidRPr="00FA1C62" w:rsidRDefault="006D2561" w:rsidP="006D2561">
      <w:pPr>
        <w:keepNext/>
        <w:keepLines/>
        <w:rPr>
          <w:rtl/>
          <w:lang w:bidi="ar-EG"/>
        </w:rPr>
      </w:pPr>
      <w:r w:rsidRPr="00FA1C62">
        <w:rPr>
          <w:rFonts w:hint="cs"/>
          <w:rtl/>
          <w:lang w:bidi="ar-EG"/>
        </w:rPr>
        <w:t>3.12</w:t>
      </w:r>
      <w:r w:rsidRPr="00FA1C62">
        <w:rPr>
          <w:rtl/>
          <w:lang w:bidi="ar-EG"/>
        </w:rPr>
        <w:tab/>
      </w:r>
      <w:r w:rsidRPr="00FA1C62">
        <w:rPr>
          <w:rFonts w:hint="cs"/>
          <w:rtl/>
          <w:lang w:bidi="ar-EG"/>
        </w:rPr>
        <w:t xml:space="preserve">وأثنى </w:t>
      </w:r>
      <w:r w:rsidRPr="00FA1C62">
        <w:rPr>
          <w:rFonts w:hint="cs"/>
          <w:b/>
          <w:bCs/>
          <w:rtl/>
          <w:lang w:bidi="ar-EG"/>
        </w:rPr>
        <w:t>المدير</w:t>
      </w:r>
      <w:r w:rsidRPr="00FA1C62">
        <w:rPr>
          <w:rFonts w:hint="cs"/>
          <w:rtl/>
          <w:lang w:bidi="ar-EG"/>
        </w:rPr>
        <w:t xml:space="preserve"> على الرئيس لقيادته القديرة وعمله الممتاز وأكد لأعضاء اللجنة أن المكتب لمن دواعي سروره أن يخدم زملاء بهذا القدر من الإخلاص والالتزام والعمل الدؤوب. وقال إن تنظيم الاجتماع المختلط كان صعباً، ولكنه استحق الجهد، وأعرب عن أمله في أن يكون جميع أعضاء اللجنة حاضرين في جنيف من أجل الاجتماع المقبل للجنة.</w:t>
      </w:r>
    </w:p>
    <w:p w14:paraId="03305E6D" w14:textId="77777777" w:rsidR="006D2561" w:rsidRPr="00FA1C62" w:rsidRDefault="006D2561" w:rsidP="00193ABB">
      <w:pPr>
        <w:keepNext/>
        <w:keepLines/>
        <w:spacing w:after="120"/>
        <w:rPr>
          <w:lang w:bidi="ar-EG"/>
        </w:rPr>
      </w:pPr>
      <w:r w:rsidRPr="00FA1C62">
        <w:rPr>
          <w:rFonts w:hint="cs"/>
          <w:rtl/>
          <w:lang w:bidi="ar-EG"/>
        </w:rPr>
        <w:t>4.12</w:t>
      </w:r>
      <w:r w:rsidRPr="00FA1C62">
        <w:rPr>
          <w:rtl/>
          <w:lang w:bidi="ar-EG"/>
        </w:rPr>
        <w:tab/>
      </w:r>
      <w:r w:rsidRPr="00FA1C62">
        <w:rPr>
          <w:rFonts w:hint="cs"/>
          <w:spacing w:val="-4"/>
          <w:rtl/>
        </w:rPr>
        <w:t xml:space="preserve">وشكر </w:t>
      </w:r>
      <w:r w:rsidRPr="00FA1C62">
        <w:rPr>
          <w:rFonts w:hint="cs"/>
          <w:b/>
          <w:bCs/>
          <w:spacing w:val="-4"/>
          <w:rtl/>
        </w:rPr>
        <w:t>الرئيس</w:t>
      </w:r>
      <w:r w:rsidRPr="00FA1C62">
        <w:rPr>
          <w:rFonts w:hint="cs"/>
          <w:spacing w:val="-4"/>
          <w:rtl/>
        </w:rPr>
        <w:t xml:space="preserve"> المتحدثين على كلماتهم الطيبة واختتم الاجتماع في الساعة </w:t>
      </w:r>
      <w:r w:rsidRPr="00FA1C62">
        <w:rPr>
          <w:spacing w:val="-4"/>
          <w:lang w:bidi="ar-EG"/>
        </w:rPr>
        <w:t>11:45</w:t>
      </w:r>
      <w:r w:rsidRPr="00FA1C62">
        <w:rPr>
          <w:rFonts w:hint="cs"/>
          <w:spacing w:val="-4"/>
          <w:rtl/>
          <w:lang w:bidi="ar-EG"/>
        </w:rPr>
        <w:t xml:space="preserve"> من يوم الجمعة 15 أكتوبر 2021.</w:t>
      </w:r>
    </w:p>
    <w:tbl>
      <w:tblPr>
        <w:bidiVisual/>
        <w:tblW w:w="5000" w:type="pct"/>
        <w:tblLook w:val="04A0" w:firstRow="1" w:lastRow="0" w:firstColumn="1" w:lastColumn="0" w:noHBand="0" w:noVBand="1"/>
      </w:tblPr>
      <w:tblGrid>
        <w:gridCol w:w="4819"/>
        <w:gridCol w:w="4820"/>
      </w:tblGrid>
      <w:tr w:rsidR="006D2561" w:rsidRPr="00FA1C62" w14:paraId="3FFC486F" w14:textId="77777777" w:rsidTr="006B7786">
        <w:tc>
          <w:tcPr>
            <w:tcW w:w="2500" w:type="pct"/>
          </w:tcPr>
          <w:p w14:paraId="71A32F5F" w14:textId="77777777" w:rsidR="006D2561" w:rsidRPr="00FA1C62" w:rsidRDefault="006D2561" w:rsidP="006B7786">
            <w:pPr>
              <w:spacing w:before="1440"/>
              <w:jc w:val="left"/>
              <w:rPr>
                <w:rtl/>
              </w:rPr>
            </w:pPr>
            <w:r w:rsidRPr="00FA1C62">
              <w:rPr>
                <w:rtl/>
                <w:lang w:bidi="ar-SY"/>
              </w:rPr>
              <w:t>الأمين</w:t>
            </w:r>
            <w:r w:rsidRPr="00FA1C62">
              <w:rPr>
                <w:rtl/>
              </w:rPr>
              <w:t xml:space="preserve"> التنفيذي:</w:t>
            </w:r>
            <w:r w:rsidRPr="00FA1C62">
              <w:rPr>
                <w:rtl/>
              </w:rPr>
              <w:br/>
            </w:r>
            <w:r w:rsidRPr="00FA1C62">
              <w:rPr>
                <w:rFonts w:hint="cs"/>
                <w:rtl/>
              </w:rPr>
              <w:t xml:space="preserve">م. </w:t>
            </w:r>
            <w:proofErr w:type="spellStart"/>
            <w:r w:rsidRPr="00FA1C62">
              <w:rPr>
                <w:rFonts w:hint="cs"/>
                <w:rtl/>
              </w:rPr>
              <w:t>مانيفيتش</w:t>
            </w:r>
            <w:proofErr w:type="spellEnd"/>
          </w:p>
        </w:tc>
        <w:tc>
          <w:tcPr>
            <w:tcW w:w="2500" w:type="pct"/>
          </w:tcPr>
          <w:p w14:paraId="1C5D3D10" w14:textId="77777777" w:rsidR="006D2561" w:rsidRPr="00FA1C62" w:rsidRDefault="006D2561" w:rsidP="006B7786">
            <w:pPr>
              <w:spacing w:before="1440"/>
              <w:rPr>
                <w:rtl/>
              </w:rPr>
            </w:pPr>
            <w:r w:rsidRPr="00FA1C62">
              <w:rPr>
                <w:rtl/>
              </w:rPr>
              <w:t>الرئيس:</w:t>
            </w:r>
            <w:r w:rsidRPr="00FA1C62">
              <w:rPr>
                <w:rtl/>
              </w:rPr>
              <w:br/>
            </w:r>
            <w:r w:rsidRPr="00FA1C62">
              <w:rPr>
                <w:rFonts w:hint="cs"/>
                <w:rtl/>
              </w:rPr>
              <w:t xml:space="preserve">ن. </w:t>
            </w:r>
            <w:proofErr w:type="spellStart"/>
            <w:r w:rsidRPr="00FA1C62">
              <w:rPr>
                <w:rFonts w:hint="cs"/>
                <w:rtl/>
              </w:rPr>
              <w:t>فارلاموف</w:t>
            </w:r>
            <w:proofErr w:type="spellEnd"/>
          </w:p>
        </w:tc>
      </w:tr>
    </w:tbl>
    <w:p w14:paraId="76AE90A1" w14:textId="3C8A4A6A" w:rsidR="0039465C" w:rsidRPr="0039465C" w:rsidRDefault="006D2561" w:rsidP="00193ABB">
      <w:pPr>
        <w:spacing w:before="600"/>
        <w:jc w:val="center"/>
      </w:pPr>
      <w:r w:rsidRPr="00FA1C62">
        <w:rPr>
          <w:rFonts w:hint="cs"/>
          <w:rtl/>
          <w:lang w:bidi="ar-EG"/>
        </w:rPr>
        <w:t>ــــــــــــــــــــــــــــــــــــــــــــــــــــــــــــــــــــــــــــــــــــــ</w:t>
      </w:r>
    </w:p>
    <w:sectPr w:rsidR="0039465C" w:rsidRPr="0039465C"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4C0A2" w14:textId="77777777" w:rsidR="00262CBA" w:rsidRDefault="00262CBA" w:rsidP="002919E1">
      <w:r>
        <w:separator/>
      </w:r>
    </w:p>
    <w:p w14:paraId="19BEBC34" w14:textId="77777777" w:rsidR="00262CBA" w:rsidRDefault="00262CBA" w:rsidP="002919E1"/>
    <w:p w14:paraId="4546D6F4" w14:textId="77777777" w:rsidR="00262CBA" w:rsidRDefault="00262CBA" w:rsidP="002919E1"/>
    <w:p w14:paraId="49B13418" w14:textId="77777777" w:rsidR="00262CBA" w:rsidRDefault="00262CBA"/>
  </w:endnote>
  <w:endnote w:type="continuationSeparator" w:id="0">
    <w:p w14:paraId="5C374180" w14:textId="77777777" w:rsidR="00262CBA" w:rsidRDefault="00262CBA" w:rsidP="002919E1">
      <w:r>
        <w:continuationSeparator/>
      </w:r>
    </w:p>
    <w:p w14:paraId="4ED8AD6E" w14:textId="77777777" w:rsidR="00262CBA" w:rsidRDefault="00262CBA" w:rsidP="002919E1"/>
    <w:p w14:paraId="69823E4F" w14:textId="77777777" w:rsidR="00262CBA" w:rsidRDefault="00262CBA" w:rsidP="002919E1"/>
    <w:p w14:paraId="449D4560" w14:textId="77777777" w:rsidR="00262CBA" w:rsidRDefault="00262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FBF1" w14:textId="6AE99048" w:rsidR="00281F5F" w:rsidRPr="0012545F" w:rsidRDefault="0012545F" w:rsidP="0012545F">
    <w:pPr>
      <w:pStyle w:val="Footer"/>
      <w:tabs>
        <w:tab w:val="clear" w:pos="1134"/>
        <w:tab w:val="clear" w:pos="1871"/>
        <w:tab w:val="clear" w:pos="2268"/>
        <w:tab w:val="clear" w:pos="5812"/>
        <w:tab w:val="center" w:pos="5670"/>
      </w:tabs>
    </w:pPr>
    <w:r w:rsidRPr="00A809E8">
      <w:t xml:space="preserve"> (</w:t>
    </w:r>
    <w:r w:rsidR="00262CBA" w:rsidRPr="00262CBA">
      <w:t>500402</w:t>
    </w:r>
    <w:r w:rsidRPr="00A809E8">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94C2A" w14:textId="30623C22" w:rsidR="00281F5F" w:rsidRPr="00A809E8" w:rsidRDefault="00281F5F" w:rsidP="00A35E1F">
    <w:pPr>
      <w:pStyle w:val="Footer"/>
      <w:tabs>
        <w:tab w:val="clear" w:pos="1134"/>
        <w:tab w:val="clear" w:pos="1871"/>
        <w:tab w:val="clear" w:pos="2268"/>
        <w:tab w:val="clear" w:pos="5812"/>
        <w:tab w:val="center" w:pos="5670"/>
      </w:tabs>
    </w:pPr>
    <w:r w:rsidRPr="00A809E8">
      <w:t xml:space="preserve">   (</w:t>
    </w:r>
    <w:r w:rsidR="00262CBA" w:rsidRPr="00262CBA">
      <w:t>500402</w:t>
    </w:r>
    <w:r w:rsidRPr="00A809E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B6323" w14:textId="77777777" w:rsidR="00262CBA" w:rsidRPr="005E7719" w:rsidRDefault="00262CBA" w:rsidP="002919E1">
      <w:pPr>
        <w:rPr>
          <w:rFonts w:ascii="Traditional Arabic" w:hAnsi="Traditional Arabic" w:cs="Traditional Arabic"/>
          <w:sz w:val="30"/>
          <w:szCs w:val="30"/>
        </w:rPr>
      </w:pPr>
      <w:r w:rsidRPr="005E7719">
        <w:rPr>
          <w:rFonts w:ascii="Traditional Arabic" w:hAnsi="Traditional Arabic" w:cs="Traditional Arabic"/>
          <w:sz w:val="30"/>
          <w:szCs w:val="30"/>
        </w:rPr>
        <w:t>___________________</w:t>
      </w:r>
    </w:p>
  </w:footnote>
  <w:footnote w:type="continuationSeparator" w:id="0">
    <w:p w14:paraId="1740B182" w14:textId="77777777" w:rsidR="00262CBA" w:rsidRDefault="00262CBA" w:rsidP="002919E1">
      <w:r>
        <w:continuationSeparator/>
      </w:r>
    </w:p>
    <w:p w14:paraId="27E678DB" w14:textId="77777777" w:rsidR="00262CBA" w:rsidRDefault="00262CBA" w:rsidP="002919E1"/>
    <w:p w14:paraId="4FB73EFA" w14:textId="77777777" w:rsidR="00262CBA" w:rsidRDefault="00262CBA" w:rsidP="002919E1"/>
    <w:p w14:paraId="43F7D95B" w14:textId="77777777" w:rsidR="00262CBA" w:rsidRDefault="00262CBA"/>
  </w:footnote>
  <w:footnote w:id="1">
    <w:p w14:paraId="1278F695" w14:textId="77777777" w:rsidR="00262CBA" w:rsidRPr="00262CBA" w:rsidRDefault="00262CBA" w:rsidP="00262CBA">
      <w:pPr>
        <w:pStyle w:val="FootnoteText"/>
        <w:tabs>
          <w:tab w:val="clear" w:pos="372"/>
        </w:tabs>
        <w:ind w:left="397" w:hanging="397"/>
        <w:rPr>
          <w:sz w:val="18"/>
          <w:szCs w:val="18"/>
        </w:rPr>
      </w:pPr>
      <w:r>
        <w:rPr>
          <w:rtl/>
        </w:rPr>
        <w:t xml:space="preserve">* </w:t>
      </w:r>
      <w:r>
        <w:rPr>
          <w:rFonts w:hint="cs"/>
          <w:rtl/>
        </w:rPr>
        <w:tab/>
      </w:r>
      <w:r w:rsidRPr="00262CBA">
        <w:rPr>
          <w:rFonts w:hint="cs"/>
          <w:sz w:val="18"/>
          <w:szCs w:val="18"/>
          <w:rtl/>
        </w:rPr>
        <w:t>يورد محضر الاجتماع مداولات أعضاء لجنة لوائح الراديو بشكل تفصيلي وشامل بشأن البنود قيد النظر المدرجة في جدول أعمال الاجتماع الثامن والثمانين للجنة. ويمكن الاطلاع على القرارات الرسمية للاجتماع الثامن والثمانين للجنة لوائح الراديو في الوثيقة </w:t>
      </w:r>
      <w:r w:rsidRPr="00262CBA">
        <w:rPr>
          <w:sz w:val="18"/>
          <w:szCs w:val="18"/>
          <w:lang w:val="en-GB"/>
        </w:rPr>
        <w:t>RRB21-3/12</w:t>
      </w:r>
      <w:r w:rsidRPr="00262CBA">
        <w:rPr>
          <w:rFonts w:hint="cs"/>
          <w:sz w:val="18"/>
          <w:szCs w:val="18"/>
          <w:rtl/>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2793" w14:textId="77777777" w:rsidR="00281F5F" w:rsidRDefault="00281F5F" w:rsidP="002919E1"/>
  <w:p w14:paraId="789F2471" w14:textId="77777777" w:rsidR="00281F5F" w:rsidRDefault="00281F5F" w:rsidP="002919E1"/>
  <w:p w14:paraId="0C45EE94"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CDF4" w14:textId="062F83BF"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Pr>
        <w:rStyle w:val="PageNumber"/>
      </w:rPr>
      <w:t>RRB2</w:t>
    </w:r>
    <w:r w:rsidR="00BB5584">
      <w:rPr>
        <w:rStyle w:val="PageNumber"/>
      </w:rPr>
      <w:t>1</w:t>
    </w:r>
    <w:r w:rsidR="002F3031">
      <w:rPr>
        <w:rStyle w:val="PageNumber"/>
      </w:rPr>
      <w:t>-</w:t>
    </w:r>
    <w:r w:rsidR="000F3BC2">
      <w:rPr>
        <w:rStyle w:val="PageNumber"/>
      </w:rPr>
      <w:t>3</w:t>
    </w:r>
    <w:r w:rsidR="00A809E8">
      <w:rPr>
        <w:rStyle w:val="PageNumber"/>
      </w:rPr>
      <w:t>/</w:t>
    </w:r>
    <w:r w:rsidR="00262CBA">
      <w:rPr>
        <w:rStyle w:val="PageNumber"/>
      </w:rPr>
      <w:t>13</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62FC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22EE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644B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22EE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CEE1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CBA"/>
    <w:rsid w:val="0000235B"/>
    <w:rsid w:val="00011021"/>
    <w:rsid w:val="000114EC"/>
    <w:rsid w:val="00011F8C"/>
    <w:rsid w:val="00022B74"/>
    <w:rsid w:val="0002327C"/>
    <w:rsid w:val="00034B65"/>
    <w:rsid w:val="00035642"/>
    <w:rsid w:val="00040C94"/>
    <w:rsid w:val="000425FC"/>
    <w:rsid w:val="00044D43"/>
    <w:rsid w:val="00046738"/>
    <w:rsid w:val="00051907"/>
    <w:rsid w:val="00052E28"/>
    <w:rsid w:val="00067F56"/>
    <w:rsid w:val="00075A3F"/>
    <w:rsid w:val="00077A95"/>
    <w:rsid w:val="000A1B16"/>
    <w:rsid w:val="000B3896"/>
    <w:rsid w:val="000B5404"/>
    <w:rsid w:val="000C2DC2"/>
    <w:rsid w:val="000C5853"/>
    <w:rsid w:val="000D1708"/>
    <w:rsid w:val="000E2AFC"/>
    <w:rsid w:val="000E6D30"/>
    <w:rsid w:val="000F05F5"/>
    <w:rsid w:val="000F3BC2"/>
    <w:rsid w:val="000F518F"/>
    <w:rsid w:val="0010081C"/>
    <w:rsid w:val="001013E3"/>
    <w:rsid w:val="0010363F"/>
    <w:rsid w:val="00123AA6"/>
    <w:rsid w:val="0012545F"/>
    <w:rsid w:val="001306DB"/>
    <w:rsid w:val="00136B82"/>
    <w:rsid w:val="001452E3"/>
    <w:rsid w:val="001464F2"/>
    <w:rsid w:val="00153D31"/>
    <w:rsid w:val="00167364"/>
    <w:rsid w:val="0017556C"/>
    <w:rsid w:val="001903B2"/>
    <w:rsid w:val="00193ABB"/>
    <w:rsid w:val="001B5953"/>
    <w:rsid w:val="001C1935"/>
    <w:rsid w:val="001D5569"/>
    <w:rsid w:val="001D5A92"/>
    <w:rsid w:val="001D746E"/>
    <w:rsid w:val="001E190C"/>
    <w:rsid w:val="001E51EE"/>
    <w:rsid w:val="001E54F6"/>
    <w:rsid w:val="001E5A8C"/>
    <w:rsid w:val="001F6D1E"/>
    <w:rsid w:val="00201A0A"/>
    <w:rsid w:val="00206BD7"/>
    <w:rsid w:val="002075D4"/>
    <w:rsid w:val="00211B2A"/>
    <w:rsid w:val="00223C6C"/>
    <w:rsid w:val="002333A0"/>
    <w:rsid w:val="00242F21"/>
    <w:rsid w:val="002473FB"/>
    <w:rsid w:val="00251115"/>
    <w:rsid w:val="002543CF"/>
    <w:rsid w:val="0026062E"/>
    <w:rsid w:val="00260F50"/>
    <w:rsid w:val="00261EF7"/>
    <w:rsid w:val="00262CBA"/>
    <w:rsid w:val="0027069F"/>
    <w:rsid w:val="00280E04"/>
    <w:rsid w:val="00281F5F"/>
    <w:rsid w:val="002843E4"/>
    <w:rsid w:val="00286F80"/>
    <w:rsid w:val="00287E83"/>
    <w:rsid w:val="002919E1"/>
    <w:rsid w:val="002924EB"/>
    <w:rsid w:val="00295917"/>
    <w:rsid w:val="00296071"/>
    <w:rsid w:val="002A4572"/>
    <w:rsid w:val="002A7E2E"/>
    <w:rsid w:val="002B12C5"/>
    <w:rsid w:val="002B16D8"/>
    <w:rsid w:val="002C6116"/>
    <w:rsid w:val="002D5F64"/>
    <w:rsid w:val="002D6BB4"/>
    <w:rsid w:val="002D6FBF"/>
    <w:rsid w:val="002E48BF"/>
    <w:rsid w:val="002E61C2"/>
    <w:rsid w:val="002F28CB"/>
    <w:rsid w:val="002F3031"/>
    <w:rsid w:val="002F3E46"/>
    <w:rsid w:val="003103B1"/>
    <w:rsid w:val="00311E3F"/>
    <w:rsid w:val="00314B1E"/>
    <w:rsid w:val="00332860"/>
    <w:rsid w:val="0033737F"/>
    <w:rsid w:val="00344E4F"/>
    <w:rsid w:val="00353652"/>
    <w:rsid w:val="00355518"/>
    <w:rsid w:val="003569E1"/>
    <w:rsid w:val="0037109E"/>
    <w:rsid w:val="0037203D"/>
    <w:rsid w:val="003815E2"/>
    <w:rsid w:val="00381FAD"/>
    <w:rsid w:val="00382A66"/>
    <w:rsid w:val="003906F3"/>
    <w:rsid w:val="003923B1"/>
    <w:rsid w:val="0039465C"/>
    <w:rsid w:val="003965FE"/>
    <w:rsid w:val="003B27AD"/>
    <w:rsid w:val="003B4F23"/>
    <w:rsid w:val="003C12F6"/>
    <w:rsid w:val="003C3A13"/>
    <w:rsid w:val="003E02EF"/>
    <w:rsid w:val="003E1D90"/>
    <w:rsid w:val="003F29DF"/>
    <w:rsid w:val="00400CD4"/>
    <w:rsid w:val="00402BFD"/>
    <w:rsid w:val="004147B9"/>
    <w:rsid w:val="004209DE"/>
    <w:rsid w:val="00422C04"/>
    <w:rsid w:val="00423A40"/>
    <w:rsid w:val="00426144"/>
    <w:rsid w:val="00431C06"/>
    <w:rsid w:val="0043529B"/>
    <w:rsid w:val="00443C47"/>
    <w:rsid w:val="0046102A"/>
    <w:rsid w:val="004636E2"/>
    <w:rsid w:val="00470CBD"/>
    <w:rsid w:val="0047407D"/>
    <w:rsid w:val="00477717"/>
    <w:rsid w:val="00480E9D"/>
    <w:rsid w:val="004909DD"/>
    <w:rsid w:val="00494499"/>
    <w:rsid w:val="004A05E6"/>
    <w:rsid w:val="004A6230"/>
    <w:rsid w:val="004A6C66"/>
    <w:rsid w:val="004A7AA0"/>
    <w:rsid w:val="004C11BC"/>
    <w:rsid w:val="004C1D23"/>
    <w:rsid w:val="004C5C04"/>
    <w:rsid w:val="004C7672"/>
    <w:rsid w:val="004D0448"/>
    <w:rsid w:val="004D4AE6"/>
    <w:rsid w:val="004F3759"/>
    <w:rsid w:val="004F7717"/>
    <w:rsid w:val="00505FCA"/>
    <w:rsid w:val="00510C2D"/>
    <w:rsid w:val="00516042"/>
    <w:rsid w:val="005166A4"/>
    <w:rsid w:val="005169F4"/>
    <w:rsid w:val="005210D1"/>
    <w:rsid w:val="00523146"/>
    <w:rsid w:val="00523275"/>
    <w:rsid w:val="00531DC7"/>
    <w:rsid w:val="0053240F"/>
    <w:rsid w:val="005350B0"/>
    <w:rsid w:val="005431B5"/>
    <w:rsid w:val="00546A99"/>
    <w:rsid w:val="00552B7B"/>
    <w:rsid w:val="00553411"/>
    <w:rsid w:val="00553F66"/>
    <w:rsid w:val="00554AE7"/>
    <w:rsid w:val="0055612C"/>
    <w:rsid w:val="00557A76"/>
    <w:rsid w:val="00564746"/>
    <w:rsid w:val="0056512C"/>
    <w:rsid w:val="005730DF"/>
    <w:rsid w:val="005752A0"/>
    <w:rsid w:val="00576D0A"/>
    <w:rsid w:val="00576FCC"/>
    <w:rsid w:val="00584333"/>
    <w:rsid w:val="00590A11"/>
    <w:rsid w:val="005953EC"/>
    <w:rsid w:val="005A058C"/>
    <w:rsid w:val="005A30C8"/>
    <w:rsid w:val="005B00A1"/>
    <w:rsid w:val="005B7DDA"/>
    <w:rsid w:val="005C29C8"/>
    <w:rsid w:val="005C2AFE"/>
    <w:rsid w:val="005C336B"/>
    <w:rsid w:val="005C5D25"/>
    <w:rsid w:val="005D2606"/>
    <w:rsid w:val="005D2DD5"/>
    <w:rsid w:val="005D6D48"/>
    <w:rsid w:val="005D72A4"/>
    <w:rsid w:val="005D7A58"/>
    <w:rsid w:val="005E7719"/>
    <w:rsid w:val="005F05CC"/>
    <w:rsid w:val="005F65DE"/>
    <w:rsid w:val="00607853"/>
    <w:rsid w:val="00610612"/>
    <w:rsid w:val="00613492"/>
    <w:rsid w:val="00614FE8"/>
    <w:rsid w:val="00630905"/>
    <w:rsid w:val="006315B5"/>
    <w:rsid w:val="0065562F"/>
    <w:rsid w:val="006779A4"/>
    <w:rsid w:val="00680A66"/>
    <w:rsid w:val="00681391"/>
    <w:rsid w:val="0068779A"/>
    <w:rsid w:val="00694690"/>
    <w:rsid w:val="0069526C"/>
    <w:rsid w:val="006A12AC"/>
    <w:rsid w:val="006A2162"/>
    <w:rsid w:val="006B4B90"/>
    <w:rsid w:val="006B658C"/>
    <w:rsid w:val="006D0BF4"/>
    <w:rsid w:val="006D2229"/>
    <w:rsid w:val="006D2561"/>
    <w:rsid w:val="006D2674"/>
    <w:rsid w:val="006E38D0"/>
    <w:rsid w:val="006E465B"/>
    <w:rsid w:val="006F70BF"/>
    <w:rsid w:val="00714594"/>
    <w:rsid w:val="00716B1D"/>
    <w:rsid w:val="00717BCE"/>
    <w:rsid w:val="007248EC"/>
    <w:rsid w:val="00726744"/>
    <w:rsid w:val="00731150"/>
    <w:rsid w:val="00734E41"/>
    <w:rsid w:val="007351CE"/>
    <w:rsid w:val="00735250"/>
    <w:rsid w:val="00736DCC"/>
    <w:rsid w:val="00741855"/>
    <w:rsid w:val="00742B73"/>
    <w:rsid w:val="00751251"/>
    <w:rsid w:val="0075763E"/>
    <w:rsid w:val="007610E7"/>
    <w:rsid w:val="00764079"/>
    <w:rsid w:val="00767B40"/>
    <w:rsid w:val="007706DD"/>
    <w:rsid w:val="00770AA0"/>
    <w:rsid w:val="00771F7E"/>
    <w:rsid w:val="00773E9C"/>
    <w:rsid w:val="00776F6B"/>
    <w:rsid w:val="00777694"/>
    <w:rsid w:val="007808A3"/>
    <w:rsid w:val="00786A7E"/>
    <w:rsid w:val="00797E03"/>
    <w:rsid w:val="007A0802"/>
    <w:rsid w:val="007B1FCA"/>
    <w:rsid w:val="007C2C12"/>
    <w:rsid w:val="007C3CFA"/>
    <w:rsid w:val="007C592B"/>
    <w:rsid w:val="007C77AD"/>
    <w:rsid w:val="007D26E4"/>
    <w:rsid w:val="007E0E8B"/>
    <w:rsid w:val="007E539E"/>
    <w:rsid w:val="007E6847"/>
    <w:rsid w:val="007E6B0A"/>
    <w:rsid w:val="007F08CA"/>
    <w:rsid w:val="007F7FC3"/>
    <w:rsid w:val="00803DA7"/>
    <w:rsid w:val="0080556E"/>
    <w:rsid w:val="0080789D"/>
    <w:rsid w:val="00810482"/>
    <w:rsid w:val="00814768"/>
    <w:rsid w:val="00817568"/>
    <w:rsid w:val="008204AC"/>
    <w:rsid w:val="008250D0"/>
    <w:rsid w:val="008261C2"/>
    <w:rsid w:val="00826432"/>
    <w:rsid w:val="00826FF9"/>
    <w:rsid w:val="00830D96"/>
    <w:rsid w:val="00831309"/>
    <w:rsid w:val="0083579B"/>
    <w:rsid w:val="00840BC1"/>
    <w:rsid w:val="00847045"/>
    <w:rsid w:val="0085569D"/>
    <w:rsid w:val="00855B59"/>
    <w:rsid w:val="0085774F"/>
    <w:rsid w:val="008614B8"/>
    <w:rsid w:val="008657CB"/>
    <w:rsid w:val="00873A6F"/>
    <w:rsid w:val="0088384B"/>
    <w:rsid w:val="008857BA"/>
    <w:rsid w:val="00893E53"/>
    <w:rsid w:val="008A1137"/>
    <w:rsid w:val="008A1678"/>
    <w:rsid w:val="008A1788"/>
    <w:rsid w:val="008A3E57"/>
    <w:rsid w:val="008A4185"/>
    <w:rsid w:val="008A50F2"/>
    <w:rsid w:val="008A6552"/>
    <w:rsid w:val="008A6A59"/>
    <w:rsid w:val="008A791C"/>
    <w:rsid w:val="008B4E93"/>
    <w:rsid w:val="008B52B7"/>
    <w:rsid w:val="008C3818"/>
    <w:rsid w:val="008D6318"/>
    <w:rsid w:val="008D6ACC"/>
    <w:rsid w:val="008D7AF0"/>
    <w:rsid w:val="008E2CBE"/>
    <w:rsid w:val="008E32DD"/>
    <w:rsid w:val="008F07F3"/>
    <w:rsid w:val="008F4626"/>
    <w:rsid w:val="009004DF"/>
    <w:rsid w:val="00904AA5"/>
    <w:rsid w:val="009071A1"/>
    <w:rsid w:val="00951718"/>
    <w:rsid w:val="00960962"/>
    <w:rsid w:val="00961181"/>
    <w:rsid w:val="0097153E"/>
    <w:rsid w:val="00972CE0"/>
    <w:rsid w:val="00994CA7"/>
    <w:rsid w:val="009A3D30"/>
    <w:rsid w:val="009D30C2"/>
    <w:rsid w:val="009D6348"/>
    <w:rsid w:val="009E1BE2"/>
    <w:rsid w:val="009E5007"/>
    <w:rsid w:val="009E613F"/>
    <w:rsid w:val="009F042B"/>
    <w:rsid w:val="00A039FC"/>
    <w:rsid w:val="00A03FD6"/>
    <w:rsid w:val="00A04CF4"/>
    <w:rsid w:val="00A116A8"/>
    <w:rsid w:val="00A17E61"/>
    <w:rsid w:val="00A22AE9"/>
    <w:rsid w:val="00A23D75"/>
    <w:rsid w:val="00A26758"/>
    <w:rsid w:val="00A26D0E"/>
    <w:rsid w:val="00A27205"/>
    <w:rsid w:val="00A278E9"/>
    <w:rsid w:val="00A3451F"/>
    <w:rsid w:val="00A3584A"/>
    <w:rsid w:val="00A35E1F"/>
    <w:rsid w:val="00A36268"/>
    <w:rsid w:val="00A375BD"/>
    <w:rsid w:val="00A40B2C"/>
    <w:rsid w:val="00A42ADC"/>
    <w:rsid w:val="00A4627B"/>
    <w:rsid w:val="00A513B6"/>
    <w:rsid w:val="00A570C3"/>
    <w:rsid w:val="00A66D2B"/>
    <w:rsid w:val="00A73C94"/>
    <w:rsid w:val="00A765E9"/>
    <w:rsid w:val="00A809E8"/>
    <w:rsid w:val="00A8421C"/>
    <w:rsid w:val="00A870AD"/>
    <w:rsid w:val="00A90843"/>
    <w:rsid w:val="00A9645C"/>
    <w:rsid w:val="00AB0A6F"/>
    <w:rsid w:val="00AB2A33"/>
    <w:rsid w:val="00AC1275"/>
    <w:rsid w:val="00AC7395"/>
    <w:rsid w:val="00AD162B"/>
    <w:rsid w:val="00AD690F"/>
    <w:rsid w:val="00AD69DD"/>
    <w:rsid w:val="00AE6B26"/>
    <w:rsid w:val="00AE7111"/>
    <w:rsid w:val="00AF22C1"/>
    <w:rsid w:val="00AF3EFA"/>
    <w:rsid w:val="00AF41D1"/>
    <w:rsid w:val="00AF609C"/>
    <w:rsid w:val="00B01623"/>
    <w:rsid w:val="00B033DF"/>
    <w:rsid w:val="00B039AD"/>
    <w:rsid w:val="00B0731F"/>
    <w:rsid w:val="00B07CEE"/>
    <w:rsid w:val="00B12661"/>
    <w:rsid w:val="00B16045"/>
    <w:rsid w:val="00B1667D"/>
    <w:rsid w:val="00B1714C"/>
    <w:rsid w:val="00B20937"/>
    <w:rsid w:val="00B23B56"/>
    <w:rsid w:val="00B25F8C"/>
    <w:rsid w:val="00B357E9"/>
    <w:rsid w:val="00B4164D"/>
    <w:rsid w:val="00B41D8B"/>
    <w:rsid w:val="00B425C1"/>
    <w:rsid w:val="00B43AEC"/>
    <w:rsid w:val="00B57C62"/>
    <w:rsid w:val="00B606BA"/>
    <w:rsid w:val="00B66817"/>
    <w:rsid w:val="00B67CDA"/>
    <w:rsid w:val="00B71E3B"/>
    <w:rsid w:val="00B721D5"/>
    <w:rsid w:val="00B75249"/>
    <w:rsid w:val="00B75DA7"/>
    <w:rsid w:val="00B81CB5"/>
    <w:rsid w:val="00B8351F"/>
    <w:rsid w:val="00B86C44"/>
    <w:rsid w:val="00B9727C"/>
    <w:rsid w:val="00BA0167"/>
    <w:rsid w:val="00BA51BF"/>
    <w:rsid w:val="00BA7D44"/>
    <w:rsid w:val="00BB5584"/>
    <w:rsid w:val="00BC0E1B"/>
    <w:rsid w:val="00BD6291"/>
    <w:rsid w:val="00BD6EF3"/>
    <w:rsid w:val="00BE69C3"/>
    <w:rsid w:val="00C112F7"/>
    <w:rsid w:val="00C1165E"/>
    <w:rsid w:val="00C12A85"/>
    <w:rsid w:val="00C14D03"/>
    <w:rsid w:val="00C22074"/>
    <w:rsid w:val="00C2377B"/>
    <w:rsid w:val="00C32EBD"/>
    <w:rsid w:val="00C34E09"/>
    <w:rsid w:val="00C3693C"/>
    <w:rsid w:val="00C449F7"/>
    <w:rsid w:val="00C500C9"/>
    <w:rsid w:val="00C53F6F"/>
    <w:rsid w:val="00C5489D"/>
    <w:rsid w:val="00C6070F"/>
    <w:rsid w:val="00C67B67"/>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1574"/>
    <w:rsid w:val="00CE0E68"/>
    <w:rsid w:val="00CE5BA4"/>
    <w:rsid w:val="00CF36CE"/>
    <w:rsid w:val="00D13CE4"/>
    <w:rsid w:val="00D25120"/>
    <w:rsid w:val="00D419CB"/>
    <w:rsid w:val="00D44350"/>
    <w:rsid w:val="00D44E3F"/>
    <w:rsid w:val="00D46CE3"/>
    <w:rsid w:val="00D46FAF"/>
    <w:rsid w:val="00D51BB8"/>
    <w:rsid w:val="00D525F5"/>
    <w:rsid w:val="00D535D0"/>
    <w:rsid w:val="00D54242"/>
    <w:rsid w:val="00D577D8"/>
    <w:rsid w:val="00D62C78"/>
    <w:rsid w:val="00D81703"/>
    <w:rsid w:val="00D82929"/>
    <w:rsid w:val="00D84214"/>
    <w:rsid w:val="00D943E5"/>
    <w:rsid w:val="00DA1AE0"/>
    <w:rsid w:val="00DC29DD"/>
    <w:rsid w:val="00DC7C0E"/>
    <w:rsid w:val="00DE19E9"/>
    <w:rsid w:val="00DE7387"/>
    <w:rsid w:val="00DF2A6A"/>
    <w:rsid w:val="00DF3219"/>
    <w:rsid w:val="00DF3B72"/>
    <w:rsid w:val="00DF57D2"/>
    <w:rsid w:val="00E10821"/>
    <w:rsid w:val="00E146A8"/>
    <w:rsid w:val="00E21E6F"/>
    <w:rsid w:val="00E2489D"/>
    <w:rsid w:val="00E26520"/>
    <w:rsid w:val="00E27488"/>
    <w:rsid w:val="00E31474"/>
    <w:rsid w:val="00E343A3"/>
    <w:rsid w:val="00E346F3"/>
    <w:rsid w:val="00E366ED"/>
    <w:rsid w:val="00E4104B"/>
    <w:rsid w:val="00E46103"/>
    <w:rsid w:val="00E51BFA"/>
    <w:rsid w:val="00E621A3"/>
    <w:rsid w:val="00E833BC"/>
    <w:rsid w:val="00E8580E"/>
    <w:rsid w:val="00E97E21"/>
    <w:rsid w:val="00EA1B76"/>
    <w:rsid w:val="00EA77D7"/>
    <w:rsid w:val="00EB711A"/>
    <w:rsid w:val="00EC09B9"/>
    <w:rsid w:val="00EC26C4"/>
    <w:rsid w:val="00ED048C"/>
    <w:rsid w:val="00EE60E9"/>
    <w:rsid w:val="00EE77B4"/>
    <w:rsid w:val="00EF38AF"/>
    <w:rsid w:val="00F00143"/>
    <w:rsid w:val="00F02209"/>
    <w:rsid w:val="00F055F8"/>
    <w:rsid w:val="00F062B6"/>
    <w:rsid w:val="00F10CB4"/>
    <w:rsid w:val="00F11B3D"/>
    <w:rsid w:val="00F146AC"/>
    <w:rsid w:val="00F14763"/>
    <w:rsid w:val="00F16212"/>
    <w:rsid w:val="00F16602"/>
    <w:rsid w:val="00F25B80"/>
    <w:rsid w:val="00F2685F"/>
    <w:rsid w:val="00F33A34"/>
    <w:rsid w:val="00F350C8"/>
    <w:rsid w:val="00F425F4"/>
    <w:rsid w:val="00F451E0"/>
    <w:rsid w:val="00F54F89"/>
    <w:rsid w:val="00F6124E"/>
    <w:rsid w:val="00F84613"/>
    <w:rsid w:val="00F8654D"/>
    <w:rsid w:val="00F900C9"/>
    <w:rsid w:val="00F90CCC"/>
    <w:rsid w:val="00F92C96"/>
    <w:rsid w:val="00F96E8B"/>
    <w:rsid w:val="00F97D1C"/>
    <w:rsid w:val="00FA0D4E"/>
    <w:rsid w:val="00FA1C62"/>
    <w:rsid w:val="00FB0753"/>
    <w:rsid w:val="00FB5CC8"/>
    <w:rsid w:val="00FC2CD0"/>
    <w:rsid w:val="00FC3AAD"/>
    <w:rsid w:val="00FC433B"/>
    <w:rsid w:val="00FD0594"/>
    <w:rsid w:val="00FE072E"/>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BD4447"/>
  <w15:docId w15:val="{A1FF1580-A7F2-4BB1-919A-74BA21447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qFormat/>
    <w:rsid w:val="00423A40"/>
    <w:pPr>
      <w:spacing w:before="200"/>
      <w:outlineLvl w:val="1"/>
    </w:pPr>
    <w:rPr>
      <w:kern w:val="14"/>
      <w:sz w:val="24"/>
      <w:szCs w:val="24"/>
    </w:rPr>
  </w:style>
  <w:style w:type="paragraph" w:styleId="Heading3">
    <w:name w:val="heading 3"/>
    <w:basedOn w:val="Heading1"/>
    <w:next w:val="Normal"/>
    <w:link w:val="Heading3Char"/>
    <w:qFormat/>
    <w:rsid w:val="00423A40"/>
    <w:pPr>
      <w:spacing w:before="160"/>
      <w:outlineLvl w:val="2"/>
    </w:pPr>
    <w:rPr>
      <w:kern w:val="14"/>
      <w:sz w:val="22"/>
      <w:szCs w:val="22"/>
    </w:rPr>
  </w:style>
  <w:style w:type="paragraph" w:styleId="Heading4">
    <w:name w:val="heading 4"/>
    <w:basedOn w:val="Heading3"/>
    <w:next w:val="Normal"/>
    <w:link w:val="Heading4Char"/>
    <w:qFormat/>
    <w:rsid w:val="00734E41"/>
    <w:pPr>
      <w:spacing w:before="120"/>
      <w:outlineLvl w:val="3"/>
    </w:pPr>
  </w:style>
  <w:style w:type="paragraph" w:styleId="Heading5">
    <w:name w:val="heading 5"/>
    <w:basedOn w:val="Heading4"/>
    <w:next w:val="Normal"/>
    <w:link w:val="Heading5Char"/>
    <w:qFormat/>
    <w:rsid w:val="00734E41"/>
    <w:pPr>
      <w:outlineLvl w:val="4"/>
    </w:pPr>
  </w:style>
  <w:style w:type="paragraph" w:styleId="Heading6">
    <w:name w:val="heading 6"/>
    <w:basedOn w:val="Heading4"/>
    <w:next w:val="Normal"/>
    <w:link w:val="Heading6Char"/>
    <w:qFormat/>
    <w:rsid w:val="00734E41"/>
    <w:pPr>
      <w:outlineLvl w:val="5"/>
    </w:pPr>
  </w:style>
  <w:style w:type="paragraph" w:styleId="Heading7">
    <w:name w:val="heading 7"/>
    <w:basedOn w:val="Heading6"/>
    <w:next w:val="Normal"/>
    <w:link w:val="Heading7Char"/>
    <w:qFormat/>
    <w:rsid w:val="00734E41"/>
    <w:pPr>
      <w:outlineLvl w:val="6"/>
    </w:pPr>
  </w:style>
  <w:style w:type="paragraph" w:styleId="Heading8">
    <w:name w:val="heading 8"/>
    <w:basedOn w:val="Heading6"/>
    <w:next w:val="Normal"/>
    <w:link w:val="Heading8Char"/>
    <w:qFormat/>
    <w:rsid w:val="00734E41"/>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5431B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5431B5"/>
    <w:rPr>
      <w:rFonts w:ascii="Dubai" w:hAnsi="Dubai" w:cs="Dubai"/>
      <w:szCs w:val="26"/>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link w:val="ListParagraphChar"/>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iPriority w:val="99"/>
    <w:unhideWhenUsed/>
    <w:rsid w:val="00A27205"/>
    <w:rPr>
      <w:rFonts w:ascii="Dubai" w:hAnsi="Dubai" w:cs="Dubai"/>
      <w:sz w:val="16"/>
      <w:szCs w:val="16"/>
    </w:rPr>
  </w:style>
  <w:style w:type="paragraph" w:styleId="CommentText">
    <w:name w:val="annotation text"/>
    <w:basedOn w:val="Normal"/>
    <w:link w:val="CommentTextChar"/>
    <w:uiPriority w:val="99"/>
    <w:unhideWhenUsed/>
    <w:rsid w:val="00F146AC"/>
    <w:rPr>
      <w:sz w:val="20"/>
      <w:szCs w:val="20"/>
    </w:rPr>
  </w:style>
  <w:style w:type="character" w:customStyle="1" w:styleId="CommentTextChar">
    <w:name w:val="Comment Text Char"/>
    <w:basedOn w:val="DefaultParagraphFont"/>
    <w:link w:val="CommentText"/>
    <w:uiPriority w:val="99"/>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iPriority w:val="99"/>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character" w:customStyle="1" w:styleId="Heading1Char">
    <w:name w:val="Heading 1 Char"/>
    <w:basedOn w:val="DefaultParagraphFont"/>
    <w:link w:val="Heading1"/>
    <w:rsid w:val="00262CBA"/>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262CBA"/>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262CBA"/>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262CBA"/>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262CBA"/>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262CBA"/>
    <w:rPr>
      <w:rFonts w:ascii="Dubai" w:hAnsi="Dubai" w:cs="Dubai"/>
      <w:b/>
      <w:bCs/>
      <w:kern w:val="14"/>
      <w:sz w:val="22"/>
      <w:szCs w:val="22"/>
      <w:lang w:eastAsia="en-US" w:bidi="ar-EG"/>
    </w:rPr>
  </w:style>
  <w:style w:type="character" w:customStyle="1" w:styleId="Heading7Char">
    <w:name w:val="Heading 7 Char"/>
    <w:basedOn w:val="DefaultParagraphFont"/>
    <w:link w:val="Heading7"/>
    <w:rsid w:val="00262CBA"/>
    <w:rPr>
      <w:rFonts w:ascii="Dubai" w:hAnsi="Dubai" w:cs="Dubai"/>
      <w:b/>
      <w:bCs/>
      <w:kern w:val="14"/>
      <w:sz w:val="22"/>
      <w:szCs w:val="22"/>
      <w:lang w:eastAsia="en-US" w:bidi="ar-EG"/>
    </w:rPr>
  </w:style>
  <w:style w:type="character" w:customStyle="1" w:styleId="Heading8Char">
    <w:name w:val="Heading 8 Char"/>
    <w:basedOn w:val="DefaultParagraphFont"/>
    <w:link w:val="Heading8"/>
    <w:rsid w:val="00262CBA"/>
    <w:rPr>
      <w:rFonts w:ascii="Dubai" w:hAnsi="Dubai" w:cs="Dubai"/>
      <w:b/>
      <w:bCs/>
      <w:kern w:val="14"/>
      <w:sz w:val="22"/>
      <w:szCs w:val="22"/>
      <w:lang w:eastAsia="en-US" w:bidi="ar-EG"/>
    </w:rPr>
  </w:style>
  <w:style w:type="character" w:customStyle="1" w:styleId="Heading9Char">
    <w:name w:val="Heading 9 Char"/>
    <w:basedOn w:val="DefaultParagraphFont"/>
    <w:link w:val="Heading9"/>
    <w:rsid w:val="00262CBA"/>
    <w:rPr>
      <w:rFonts w:ascii="Dubai" w:hAnsi="Dubai" w:cs="Dubai"/>
      <w:b/>
      <w:bCs/>
      <w:kern w:val="14"/>
      <w:sz w:val="22"/>
      <w:szCs w:val="22"/>
      <w:lang w:eastAsia="en-US" w:bidi="ar-EG"/>
    </w:rPr>
  </w:style>
  <w:style w:type="paragraph" w:customStyle="1" w:styleId="Annextitle0">
    <w:name w:val="Annex title"/>
    <w:basedOn w:val="Normal"/>
    <w:qFormat/>
    <w:rsid w:val="00262CBA"/>
    <w:pPr>
      <w:keepNext/>
      <w:keepLines/>
      <w:tabs>
        <w:tab w:val="clear" w:pos="1134"/>
        <w:tab w:val="clear" w:pos="1871"/>
        <w:tab w:val="clear" w:pos="2268"/>
        <w:tab w:val="left" w:pos="794"/>
      </w:tabs>
      <w:spacing w:after="360"/>
      <w:jc w:val="center"/>
    </w:pPr>
    <w:rPr>
      <w:rFonts w:eastAsiaTheme="minorEastAsia"/>
      <w:b/>
      <w:bCs/>
      <w:sz w:val="26"/>
      <w:szCs w:val="26"/>
      <w:lang w:eastAsia="zh-CN" w:bidi="ar-SY"/>
    </w:rPr>
  </w:style>
  <w:style w:type="character" w:customStyle="1" w:styleId="ListParagraphChar">
    <w:name w:val="List Paragraph Char"/>
    <w:basedOn w:val="DefaultParagraphFont"/>
    <w:link w:val="ListParagraph"/>
    <w:uiPriority w:val="34"/>
    <w:locked/>
    <w:rsid w:val="00262CBA"/>
    <w:rPr>
      <w:rFonts w:ascii="Dubai" w:hAnsi="Dubai" w:cs="Dubai"/>
      <w:sz w:val="22"/>
      <w:szCs w:val="22"/>
      <w:lang w:eastAsia="en-US"/>
    </w:rPr>
  </w:style>
  <w:style w:type="paragraph" w:customStyle="1" w:styleId="Default">
    <w:name w:val="Default"/>
    <w:rsid w:val="00262CBA"/>
    <w:pPr>
      <w:autoSpaceDE w:val="0"/>
      <w:autoSpaceDN w:val="0"/>
      <w:adjustRightInd w:val="0"/>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91D729E9-39E1-40C3-BC04-55BF88CCEC82}">
  <ds:schemaRefs>
    <ds:schemaRef ds:uri="http://schemas.openxmlformats.org/officeDocument/2006/bibliography"/>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EFC4C3-DC4A-4907-A9BB-98121FAC99D6}">
  <ds:schemaRefs>
    <ds:schemaRef ds:uri="32a1a8c5-2265-4ebc-b7a0-2071e2c5c9bb"/>
    <ds:schemaRef ds:uri="http://schemas.microsoft.com/office/2006/documentManagement/types"/>
    <ds:schemaRef ds:uri="http://schemas.microsoft.com/office/infopath/2007/PartnerControls"/>
    <ds:schemaRef ds:uri="http://purl.org/dc/dcmitype/"/>
    <ds:schemaRef ds:uri="996b2e75-67fd-4955-a3b0-5ab9934cb50b"/>
    <ds:schemaRef ds:uri="http://purl.org/dc/terms/"/>
    <ds:schemaRef ds:uri="http://schemas.openxmlformats.org/package/2006/metadata/core-properties"/>
    <ds:schemaRef ds:uri="http://www.w3.org/XML/1998/namespace"/>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22832</Words>
  <Characters>116359</Characters>
  <Application>Microsoft Office Word</Application>
  <DocSecurity>4</DocSecurity>
  <Lines>969</Lines>
  <Paragraphs>277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Almidani, Ahmad Alaa</dc:creator>
  <cp:keywords>WRC-12</cp:keywords>
  <cp:lastModifiedBy>Gozal, Karine</cp:lastModifiedBy>
  <cp:revision>2</cp:revision>
  <cp:lastPrinted>2019-06-26T10:10:00Z</cp:lastPrinted>
  <dcterms:created xsi:type="dcterms:W3CDTF">2022-01-13T08:39:00Z</dcterms:created>
  <dcterms:modified xsi:type="dcterms:W3CDTF">2022-01-13T08:39:00Z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