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:rsidRPr="00B433A3" w14:paraId="483FFE14" w14:textId="77777777" w:rsidTr="00443261">
        <w:trPr>
          <w:cantSplit/>
        </w:trPr>
        <w:tc>
          <w:tcPr>
            <w:tcW w:w="6771" w:type="dxa"/>
            <w:vAlign w:val="center"/>
          </w:tcPr>
          <w:p w14:paraId="36A57FB7" w14:textId="71A495FF" w:rsidR="00443261" w:rsidRPr="00B433A3" w:rsidRDefault="00443261" w:rsidP="008765C3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B433A3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B433A3">
              <w:rPr>
                <w:rFonts w:ascii="Verdana" w:hAnsi="Verdana"/>
                <w:b/>
                <w:sz w:val="25"/>
                <w:szCs w:val="25"/>
              </w:rPr>
              <w:br/>
            </w:r>
          </w:p>
        </w:tc>
        <w:tc>
          <w:tcPr>
            <w:tcW w:w="3118" w:type="dxa"/>
          </w:tcPr>
          <w:p w14:paraId="0621582A" w14:textId="77777777" w:rsidR="00443261" w:rsidRPr="00B433A3" w:rsidRDefault="007711EA" w:rsidP="008765C3">
            <w:pPr>
              <w:shd w:val="solid" w:color="FFFFFF" w:fill="FFFFFF"/>
              <w:spacing w:before="0"/>
            </w:pPr>
            <w:r w:rsidRPr="00B433A3">
              <w:rPr>
                <w:noProof/>
                <w:lang w:val="en-US"/>
              </w:rPr>
              <w:drawing>
                <wp:inline distT="0" distB="0" distL="0" distR="0" wp14:anchorId="492258F6" wp14:editId="45BBB3C7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B433A3" w14:paraId="285AA125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A030F4B" w14:textId="77777777" w:rsidR="002D238A" w:rsidRPr="00B433A3" w:rsidRDefault="002D238A" w:rsidP="008765C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26E9BC5" w14:textId="77777777" w:rsidR="002D238A" w:rsidRPr="00B433A3" w:rsidRDefault="002D238A" w:rsidP="008765C3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2D238A" w:rsidRPr="00B433A3" w14:paraId="50286FBE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7E4D458" w14:textId="77777777" w:rsidR="002D238A" w:rsidRPr="00B433A3" w:rsidRDefault="002D238A" w:rsidP="008765C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0B30DE2" w14:textId="77777777" w:rsidR="002D238A" w:rsidRPr="00B433A3" w:rsidRDefault="002D238A" w:rsidP="008765C3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</w:rPr>
            </w:pPr>
          </w:p>
        </w:tc>
      </w:tr>
      <w:tr w:rsidR="002D238A" w:rsidRPr="00B433A3" w14:paraId="2D11B510" w14:textId="77777777">
        <w:trPr>
          <w:cantSplit/>
        </w:trPr>
        <w:tc>
          <w:tcPr>
            <w:tcW w:w="6771" w:type="dxa"/>
            <w:vMerge w:val="restart"/>
          </w:tcPr>
          <w:p w14:paraId="3A53A14B" w14:textId="77777777" w:rsidR="002D238A" w:rsidRPr="00B433A3" w:rsidRDefault="002D238A" w:rsidP="008765C3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355F88D9" w14:textId="74E5934D" w:rsidR="002D238A" w:rsidRPr="00B433A3" w:rsidRDefault="00B14A18" w:rsidP="008765C3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Corrigendum 1 à la</w:t>
            </w:r>
            <w:r w:rsidR="008765C3">
              <w:rPr>
                <w:rFonts w:ascii="Verdana" w:hAnsi="Verdana"/>
                <w:b/>
                <w:sz w:val="20"/>
              </w:rPr>
              <w:br/>
            </w:r>
            <w:r w:rsidR="0063304E" w:rsidRPr="00B433A3">
              <w:rPr>
                <w:rFonts w:ascii="Verdana" w:hAnsi="Verdana"/>
                <w:b/>
                <w:sz w:val="20"/>
              </w:rPr>
              <w:t>Révision 1 du</w:t>
            </w:r>
            <w:r w:rsidR="008765C3">
              <w:rPr>
                <w:rFonts w:ascii="Verdana" w:hAnsi="Verdana"/>
                <w:b/>
                <w:sz w:val="20"/>
              </w:rPr>
              <w:br/>
            </w:r>
            <w:r w:rsidR="00B9067C" w:rsidRPr="00B433A3">
              <w:rPr>
                <w:rFonts w:ascii="Verdana" w:hAnsi="Verdana"/>
                <w:b/>
                <w:sz w:val="20"/>
              </w:rPr>
              <w:t>Document RAG/44-F</w:t>
            </w:r>
          </w:p>
        </w:tc>
      </w:tr>
      <w:tr w:rsidR="00B9067C" w:rsidRPr="00B433A3" w14:paraId="6372DD4F" w14:textId="77777777">
        <w:trPr>
          <w:cantSplit/>
        </w:trPr>
        <w:tc>
          <w:tcPr>
            <w:tcW w:w="6771" w:type="dxa"/>
            <w:vMerge/>
          </w:tcPr>
          <w:p w14:paraId="1B5C048D" w14:textId="77777777" w:rsidR="00B9067C" w:rsidRPr="00B433A3" w:rsidRDefault="00B9067C" w:rsidP="008765C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3427519E" w14:textId="5327C771" w:rsidR="00B9067C" w:rsidRPr="00B433A3" w:rsidRDefault="00B14A18" w:rsidP="008765C3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7 avril</w:t>
            </w:r>
            <w:r w:rsidR="00B9067C" w:rsidRPr="00B433A3">
              <w:rPr>
                <w:rFonts w:ascii="Verdana" w:hAnsi="Verdana"/>
                <w:b/>
                <w:sz w:val="20"/>
              </w:rPr>
              <w:t xml:space="preserve"> 2022</w:t>
            </w:r>
          </w:p>
        </w:tc>
      </w:tr>
      <w:tr w:rsidR="00B9067C" w:rsidRPr="00B433A3" w14:paraId="4F4ACABF" w14:textId="77777777">
        <w:trPr>
          <w:cantSplit/>
        </w:trPr>
        <w:tc>
          <w:tcPr>
            <w:tcW w:w="6771" w:type="dxa"/>
            <w:vMerge/>
          </w:tcPr>
          <w:p w14:paraId="48A10168" w14:textId="77777777" w:rsidR="00B9067C" w:rsidRPr="00B433A3" w:rsidRDefault="00B9067C" w:rsidP="008765C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63BFC739" w14:textId="0A4140FB" w:rsidR="00B9067C" w:rsidRPr="00B433A3" w:rsidRDefault="00B9067C" w:rsidP="008765C3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B433A3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 w:rsidRPr="00B433A3" w14:paraId="4E5EE41B" w14:textId="77777777">
        <w:trPr>
          <w:cantSplit/>
        </w:trPr>
        <w:tc>
          <w:tcPr>
            <w:tcW w:w="9889" w:type="dxa"/>
            <w:gridSpan w:val="2"/>
          </w:tcPr>
          <w:p w14:paraId="0350D097" w14:textId="7DC83787" w:rsidR="002D238A" w:rsidRPr="00B433A3" w:rsidRDefault="00B9067C" w:rsidP="008765C3">
            <w:pPr>
              <w:pStyle w:val="Source"/>
            </w:pPr>
            <w:bookmarkStart w:id="3" w:name="dsource" w:colFirst="0" w:colLast="0"/>
            <w:bookmarkEnd w:id="2"/>
            <w:r w:rsidRPr="00B433A3">
              <w:t>Directeur du Bureau des radiocommunications</w:t>
            </w:r>
          </w:p>
        </w:tc>
      </w:tr>
      <w:tr w:rsidR="002D238A" w:rsidRPr="00B433A3" w14:paraId="26806DF2" w14:textId="77777777">
        <w:trPr>
          <w:cantSplit/>
        </w:trPr>
        <w:tc>
          <w:tcPr>
            <w:tcW w:w="9889" w:type="dxa"/>
            <w:gridSpan w:val="2"/>
          </w:tcPr>
          <w:p w14:paraId="2961C2F1" w14:textId="2116C190" w:rsidR="00EB0293" w:rsidRPr="008765C3" w:rsidRDefault="00B9067C" w:rsidP="008765C3">
            <w:pPr>
              <w:pStyle w:val="Title1"/>
            </w:pPr>
            <w:bookmarkStart w:id="4" w:name="dtitle1" w:colFirst="0" w:colLast="0"/>
            <w:bookmarkEnd w:id="3"/>
            <w:r w:rsidRPr="00B433A3">
              <w:t>RAPPORT À LA VINGT-neuvIÈME RÉUNION DU GROUPE</w:t>
            </w:r>
            <w:r w:rsidRPr="00B433A3">
              <w:br/>
              <w:t>CONSULTATIF DES RADIOCOMMUNICATIONS</w:t>
            </w:r>
          </w:p>
        </w:tc>
      </w:tr>
    </w:tbl>
    <w:bookmarkEnd w:id="4"/>
    <w:p w14:paraId="0FF93525" w14:textId="77777777" w:rsidR="008765C3" w:rsidRPr="008765C3" w:rsidRDefault="008765C3" w:rsidP="008765C3">
      <w:pPr>
        <w:spacing w:before="360"/>
      </w:pPr>
      <w:r w:rsidRPr="008765C3">
        <w:t>Le présent Corrigendum concerne les deux paragraphes suivants:</w:t>
      </w:r>
    </w:p>
    <w:p w14:paraId="667892CC" w14:textId="77777777" w:rsidR="008765C3" w:rsidRPr="008765C3" w:rsidRDefault="008765C3" w:rsidP="008765C3">
      <w:pPr>
        <w:spacing w:before="240"/>
        <w:rPr>
          <w:b/>
        </w:rPr>
      </w:pPr>
      <w:r w:rsidRPr="008765C3">
        <w:t>Le paragraphe 2.4 est supprimé.</w:t>
      </w:r>
    </w:p>
    <w:p w14:paraId="03A1DAD2" w14:textId="19F7C679" w:rsidR="008765C3" w:rsidRDefault="008765C3" w:rsidP="008765C3">
      <w:pPr>
        <w:spacing w:before="240"/>
      </w:pPr>
      <w:r w:rsidRPr="008765C3">
        <w:t>Le paragraphe 6 est modifié comme suit:</w:t>
      </w:r>
    </w:p>
    <w:p w14:paraId="7306D804" w14:textId="0BA99410" w:rsidR="00F91636" w:rsidRPr="00B433A3" w:rsidRDefault="00F91636" w:rsidP="008765C3">
      <w:pPr>
        <w:pStyle w:val="Heading1"/>
      </w:pPr>
      <w:r w:rsidRPr="00B433A3">
        <w:t>6</w:t>
      </w:r>
      <w:r w:rsidRPr="00B433A3">
        <w:tab/>
        <w:t>Planification opérationnelle</w:t>
      </w:r>
    </w:p>
    <w:p w14:paraId="6899F3FB" w14:textId="77777777" w:rsidR="00F91636" w:rsidRPr="00B433A3" w:rsidRDefault="00F91636" w:rsidP="008765C3">
      <w:bookmarkStart w:id="5" w:name="lt_pId402"/>
      <w:r w:rsidRPr="00B433A3">
        <w:t>Le Plan opérationnel de l'UIT-R a été structuré sur la base de la méthode de gestion axée sur les résultats mise en œuvre à l'UIT, afin d'assurer une parfaite coordination avec le budget et les autres outils financiers de l'Union.</w:t>
      </w:r>
      <w:bookmarkEnd w:id="5"/>
    </w:p>
    <w:p w14:paraId="6CA68051" w14:textId="21C53C49" w:rsidR="00B8343E" w:rsidRPr="00055DC6" w:rsidRDefault="00F91636" w:rsidP="008765C3">
      <w:bookmarkStart w:id="6" w:name="lt_pId404"/>
      <w:r w:rsidRPr="00B433A3">
        <w:t xml:space="preserve">Le Plan opérationnel de l'UIT-R pour </w:t>
      </w:r>
      <w:r w:rsidR="00E45E48">
        <w:t>2023</w:t>
      </w:r>
      <w:r w:rsidRPr="00B433A3">
        <w:t xml:space="preserve"> est reproduit dans le Document </w:t>
      </w:r>
      <w:r w:rsidR="00883E32">
        <w:t>INFO/13</w:t>
      </w:r>
      <w:r w:rsidR="0073273E">
        <w:t xml:space="preserve"> </w:t>
      </w:r>
      <w:r w:rsidR="000B5B38">
        <w:t>(D</w:t>
      </w:r>
      <w:r w:rsidR="00372698">
        <w:t>ocument</w:t>
      </w:r>
      <w:r w:rsidR="008765C3">
        <w:t> </w:t>
      </w:r>
      <w:r w:rsidR="00431EF6">
        <w:t xml:space="preserve">C22/28 </w:t>
      </w:r>
      <w:r w:rsidR="00372698">
        <w:t>du Conseil</w:t>
      </w:r>
      <w:r w:rsidR="000B5B38">
        <w:t>)</w:t>
      </w:r>
      <w:bookmarkEnd w:id="6"/>
      <w:r w:rsidR="008765C3">
        <w:t>.</w:t>
      </w:r>
    </w:p>
    <w:p w14:paraId="52578772" w14:textId="25E7CA7D" w:rsidR="005B6A9C" w:rsidRPr="00B433A3" w:rsidRDefault="005B6A9C" w:rsidP="008765C3">
      <w:pPr>
        <w:spacing w:before="360"/>
        <w:jc w:val="center"/>
        <w:rPr>
          <w:rFonts w:eastAsia="SimSun" w:cs="Arial"/>
          <w:szCs w:val="24"/>
        </w:rPr>
      </w:pPr>
      <w:r w:rsidRPr="00B433A3">
        <w:t>______________</w:t>
      </w:r>
    </w:p>
    <w:sectPr w:rsidR="005B6A9C" w:rsidRPr="00B433A3" w:rsidSect="00826C2C">
      <w:headerReference w:type="even" r:id="rId9"/>
      <w:headerReference w:type="default" r:id="rId10"/>
      <w:footerReference w:type="even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0959" w14:textId="77777777" w:rsidR="007E7CB7" w:rsidRDefault="007E7CB7">
      <w:r>
        <w:separator/>
      </w:r>
    </w:p>
  </w:endnote>
  <w:endnote w:type="continuationSeparator" w:id="0">
    <w:p w14:paraId="66B0ECA3" w14:textId="77777777" w:rsidR="007E7CB7" w:rsidRDefault="007E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0450" w14:textId="573B0560" w:rsidR="007E7CB7" w:rsidRDefault="007E7CB7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531DB3">
      <w:rPr>
        <w:lang w:val="en-US"/>
      </w:rPr>
      <w:t>P:\FRA\ITU-R\AG\RAG\044REV1COR1F.docx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7803">
      <w:t>08.04.22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1DB3">
      <w:t>11.10.99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79D2" w14:textId="77777777" w:rsidR="007E7CB7" w:rsidRDefault="007E7CB7">
      <w:r>
        <w:t>____________________</w:t>
      </w:r>
    </w:p>
  </w:footnote>
  <w:footnote w:type="continuationSeparator" w:id="0">
    <w:p w14:paraId="1F7FFD7A" w14:textId="77777777" w:rsidR="007E7CB7" w:rsidRDefault="007E7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3F06" w14:textId="77777777" w:rsidR="007E7CB7" w:rsidRDefault="007E7CB7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E380" w14:textId="32EA7DAD" w:rsidR="007E7CB7" w:rsidRDefault="007E7CB7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55DC6">
      <w:rPr>
        <w:noProof/>
      </w:rPr>
      <w:t>34</w:t>
    </w:r>
    <w:r>
      <w:rPr>
        <w:noProof/>
      </w:rPr>
      <w:fldChar w:fldCharType="end"/>
    </w:r>
  </w:p>
  <w:p w14:paraId="45668987" w14:textId="587B9185" w:rsidR="007E7CB7" w:rsidRDefault="007E7CB7" w:rsidP="007711EA">
    <w:pPr>
      <w:pStyle w:val="Header"/>
      <w:rPr>
        <w:lang w:val="es-ES"/>
      </w:rPr>
    </w:pPr>
    <w:r>
      <w:rPr>
        <w:lang w:val="es-ES"/>
      </w:rPr>
      <w:t>RAG/44-F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26F"/>
    <w:multiLevelType w:val="hybridMultilevel"/>
    <w:tmpl w:val="259E7D7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214CADB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61933"/>
    <w:multiLevelType w:val="hybridMultilevel"/>
    <w:tmpl w:val="C966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1383B"/>
    <w:multiLevelType w:val="hybridMultilevel"/>
    <w:tmpl w:val="4750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E28B6"/>
    <w:multiLevelType w:val="hybridMultilevel"/>
    <w:tmpl w:val="BB1CC8E0"/>
    <w:lvl w:ilvl="0" w:tplc="0A1C385E">
      <w:start w:val="1"/>
      <w:numFmt w:val="lowerLetter"/>
      <w:lvlText w:val="%1."/>
      <w:lvlJc w:val="left"/>
      <w:pPr>
        <w:ind w:left="1510" w:hanging="360"/>
      </w:pPr>
    </w:lvl>
    <w:lvl w:ilvl="1" w:tplc="04090019">
      <w:start w:val="1"/>
      <w:numFmt w:val="lowerLetter"/>
      <w:lvlText w:val="%2."/>
      <w:lvlJc w:val="left"/>
      <w:pPr>
        <w:ind w:left="2230" w:hanging="360"/>
      </w:pPr>
    </w:lvl>
    <w:lvl w:ilvl="2" w:tplc="0409001B">
      <w:start w:val="1"/>
      <w:numFmt w:val="lowerRoman"/>
      <w:lvlText w:val="%3."/>
      <w:lvlJc w:val="right"/>
      <w:pPr>
        <w:ind w:left="2950" w:hanging="180"/>
      </w:pPr>
    </w:lvl>
    <w:lvl w:ilvl="3" w:tplc="0409000F">
      <w:start w:val="1"/>
      <w:numFmt w:val="decimal"/>
      <w:lvlText w:val="%4."/>
      <w:lvlJc w:val="left"/>
      <w:pPr>
        <w:ind w:left="3670" w:hanging="360"/>
      </w:pPr>
    </w:lvl>
    <w:lvl w:ilvl="4" w:tplc="04090019">
      <w:start w:val="1"/>
      <w:numFmt w:val="lowerLetter"/>
      <w:lvlText w:val="%5."/>
      <w:lvlJc w:val="left"/>
      <w:pPr>
        <w:ind w:left="4390" w:hanging="360"/>
      </w:pPr>
    </w:lvl>
    <w:lvl w:ilvl="5" w:tplc="0409001B">
      <w:start w:val="1"/>
      <w:numFmt w:val="lowerRoman"/>
      <w:lvlText w:val="%6."/>
      <w:lvlJc w:val="right"/>
      <w:pPr>
        <w:ind w:left="5110" w:hanging="180"/>
      </w:pPr>
    </w:lvl>
    <w:lvl w:ilvl="6" w:tplc="0409000F">
      <w:start w:val="1"/>
      <w:numFmt w:val="decimal"/>
      <w:lvlText w:val="%7."/>
      <w:lvlJc w:val="left"/>
      <w:pPr>
        <w:ind w:left="5830" w:hanging="360"/>
      </w:pPr>
    </w:lvl>
    <w:lvl w:ilvl="7" w:tplc="04090019">
      <w:start w:val="1"/>
      <w:numFmt w:val="lowerLetter"/>
      <w:lvlText w:val="%8."/>
      <w:lvlJc w:val="left"/>
      <w:pPr>
        <w:ind w:left="6550" w:hanging="360"/>
      </w:pPr>
    </w:lvl>
    <w:lvl w:ilvl="8" w:tplc="0409001B">
      <w:start w:val="1"/>
      <w:numFmt w:val="lowerRoman"/>
      <w:lvlText w:val="%9."/>
      <w:lvlJc w:val="right"/>
      <w:pPr>
        <w:ind w:left="7270" w:hanging="180"/>
      </w:pPr>
    </w:lvl>
  </w:abstractNum>
  <w:abstractNum w:abstractNumId="4" w15:restartNumberingAfterBreak="0">
    <w:nsid w:val="4CF9278C"/>
    <w:multiLevelType w:val="hybridMultilevel"/>
    <w:tmpl w:val="BB1CC8E0"/>
    <w:lvl w:ilvl="0" w:tplc="0A1C385E">
      <w:start w:val="1"/>
      <w:numFmt w:val="lowerLetter"/>
      <w:lvlText w:val="%1."/>
      <w:lvlJc w:val="left"/>
      <w:pPr>
        <w:ind w:left="1510" w:hanging="360"/>
      </w:pPr>
    </w:lvl>
    <w:lvl w:ilvl="1" w:tplc="04090019">
      <w:start w:val="1"/>
      <w:numFmt w:val="lowerLetter"/>
      <w:lvlText w:val="%2."/>
      <w:lvlJc w:val="left"/>
      <w:pPr>
        <w:ind w:left="2230" w:hanging="360"/>
      </w:pPr>
    </w:lvl>
    <w:lvl w:ilvl="2" w:tplc="0409001B">
      <w:start w:val="1"/>
      <w:numFmt w:val="lowerRoman"/>
      <w:lvlText w:val="%3."/>
      <w:lvlJc w:val="right"/>
      <w:pPr>
        <w:ind w:left="2950" w:hanging="180"/>
      </w:pPr>
    </w:lvl>
    <w:lvl w:ilvl="3" w:tplc="0409000F">
      <w:start w:val="1"/>
      <w:numFmt w:val="decimal"/>
      <w:lvlText w:val="%4."/>
      <w:lvlJc w:val="left"/>
      <w:pPr>
        <w:ind w:left="3670" w:hanging="360"/>
      </w:pPr>
    </w:lvl>
    <w:lvl w:ilvl="4" w:tplc="04090019">
      <w:start w:val="1"/>
      <w:numFmt w:val="lowerLetter"/>
      <w:lvlText w:val="%5."/>
      <w:lvlJc w:val="left"/>
      <w:pPr>
        <w:ind w:left="4390" w:hanging="360"/>
      </w:pPr>
    </w:lvl>
    <w:lvl w:ilvl="5" w:tplc="0409001B">
      <w:start w:val="1"/>
      <w:numFmt w:val="lowerRoman"/>
      <w:lvlText w:val="%6."/>
      <w:lvlJc w:val="right"/>
      <w:pPr>
        <w:ind w:left="5110" w:hanging="180"/>
      </w:pPr>
    </w:lvl>
    <w:lvl w:ilvl="6" w:tplc="0409000F">
      <w:start w:val="1"/>
      <w:numFmt w:val="decimal"/>
      <w:lvlText w:val="%7."/>
      <w:lvlJc w:val="left"/>
      <w:pPr>
        <w:ind w:left="5830" w:hanging="360"/>
      </w:pPr>
    </w:lvl>
    <w:lvl w:ilvl="7" w:tplc="04090019">
      <w:start w:val="1"/>
      <w:numFmt w:val="lowerLetter"/>
      <w:lvlText w:val="%8."/>
      <w:lvlJc w:val="left"/>
      <w:pPr>
        <w:ind w:left="6550" w:hanging="360"/>
      </w:pPr>
    </w:lvl>
    <w:lvl w:ilvl="8" w:tplc="0409001B">
      <w:start w:val="1"/>
      <w:numFmt w:val="lowerRoman"/>
      <w:lvlText w:val="%9."/>
      <w:lvlJc w:val="right"/>
      <w:pPr>
        <w:ind w:left="7270" w:hanging="180"/>
      </w:pPr>
    </w:lvl>
  </w:abstractNum>
  <w:abstractNum w:abstractNumId="5" w15:restartNumberingAfterBreak="0">
    <w:nsid w:val="6BEB5D6C"/>
    <w:multiLevelType w:val="hybridMultilevel"/>
    <w:tmpl w:val="9280AC32"/>
    <w:lvl w:ilvl="0" w:tplc="A03A81BA">
      <w:start w:val="1"/>
      <w:numFmt w:val="decimal"/>
      <w:lvlText w:val="%1."/>
      <w:lvlJc w:val="left"/>
      <w:pPr>
        <w:ind w:left="115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70" w:hanging="360"/>
      </w:pPr>
    </w:lvl>
    <w:lvl w:ilvl="2" w:tplc="0409001B">
      <w:start w:val="1"/>
      <w:numFmt w:val="lowerRoman"/>
      <w:lvlText w:val="%3."/>
      <w:lvlJc w:val="right"/>
      <w:pPr>
        <w:ind w:left="2590" w:hanging="180"/>
      </w:pPr>
    </w:lvl>
    <w:lvl w:ilvl="3" w:tplc="0409000F">
      <w:start w:val="1"/>
      <w:numFmt w:val="decimal"/>
      <w:lvlText w:val="%4."/>
      <w:lvlJc w:val="left"/>
      <w:pPr>
        <w:ind w:left="3310" w:hanging="360"/>
      </w:pPr>
    </w:lvl>
    <w:lvl w:ilvl="4" w:tplc="04090019">
      <w:start w:val="1"/>
      <w:numFmt w:val="lowerLetter"/>
      <w:lvlText w:val="%5."/>
      <w:lvlJc w:val="left"/>
      <w:pPr>
        <w:ind w:left="4030" w:hanging="360"/>
      </w:pPr>
    </w:lvl>
    <w:lvl w:ilvl="5" w:tplc="0409001B">
      <w:start w:val="1"/>
      <w:numFmt w:val="lowerRoman"/>
      <w:lvlText w:val="%6."/>
      <w:lvlJc w:val="right"/>
      <w:pPr>
        <w:ind w:left="4750" w:hanging="180"/>
      </w:pPr>
    </w:lvl>
    <w:lvl w:ilvl="6" w:tplc="0409000F">
      <w:start w:val="1"/>
      <w:numFmt w:val="decimal"/>
      <w:lvlText w:val="%7."/>
      <w:lvlJc w:val="left"/>
      <w:pPr>
        <w:ind w:left="5470" w:hanging="360"/>
      </w:pPr>
    </w:lvl>
    <w:lvl w:ilvl="7" w:tplc="04090019">
      <w:start w:val="1"/>
      <w:numFmt w:val="lowerLetter"/>
      <w:lvlText w:val="%8."/>
      <w:lvlJc w:val="left"/>
      <w:pPr>
        <w:ind w:left="6190" w:hanging="360"/>
      </w:pPr>
    </w:lvl>
    <w:lvl w:ilvl="8" w:tplc="0409001B">
      <w:start w:val="1"/>
      <w:numFmt w:val="lowerRoman"/>
      <w:lvlText w:val="%9."/>
      <w:lvlJc w:val="right"/>
      <w:pPr>
        <w:ind w:left="6910" w:hanging="180"/>
      </w:pPr>
    </w:lvl>
  </w:abstractNum>
  <w:abstractNum w:abstractNumId="6" w15:restartNumberingAfterBreak="0">
    <w:nsid w:val="7EB12E70"/>
    <w:multiLevelType w:val="hybridMultilevel"/>
    <w:tmpl w:val="856E319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8675">
    <w:abstractNumId w:val="0"/>
  </w:num>
  <w:num w:numId="2" w16cid:durableId="1187251667">
    <w:abstractNumId w:val="6"/>
  </w:num>
  <w:num w:numId="3" w16cid:durableId="1959875140">
    <w:abstractNumId w:val="1"/>
  </w:num>
  <w:num w:numId="4" w16cid:durableId="510074238">
    <w:abstractNumId w:val="2"/>
  </w:num>
  <w:num w:numId="5" w16cid:durableId="224995779">
    <w:abstractNumId w:val="5"/>
  </w:num>
  <w:num w:numId="6" w16cid:durableId="1139298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103813">
    <w:abstractNumId w:val="4"/>
  </w:num>
  <w:num w:numId="8" w16cid:durableId="1413283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476675">
    <w:abstractNumId w:val="3"/>
  </w:num>
  <w:num w:numId="10" w16cid:durableId="2094737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2B"/>
    <w:rsid w:val="00013ECB"/>
    <w:rsid w:val="0002050B"/>
    <w:rsid w:val="00023CCD"/>
    <w:rsid w:val="0003352F"/>
    <w:rsid w:val="00037824"/>
    <w:rsid w:val="000410E8"/>
    <w:rsid w:val="00041389"/>
    <w:rsid w:val="00054BDB"/>
    <w:rsid w:val="00054C62"/>
    <w:rsid w:val="00055DC6"/>
    <w:rsid w:val="00060500"/>
    <w:rsid w:val="000B5B38"/>
    <w:rsid w:val="000C06D8"/>
    <w:rsid w:val="000C2592"/>
    <w:rsid w:val="000C3977"/>
    <w:rsid w:val="000D5D26"/>
    <w:rsid w:val="00101A1E"/>
    <w:rsid w:val="00116F89"/>
    <w:rsid w:val="00126C9C"/>
    <w:rsid w:val="00140AE6"/>
    <w:rsid w:val="00141818"/>
    <w:rsid w:val="001475CB"/>
    <w:rsid w:val="00150800"/>
    <w:rsid w:val="0015528D"/>
    <w:rsid w:val="00162435"/>
    <w:rsid w:val="0016478F"/>
    <w:rsid w:val="00171AEB"/>
    <w:rsid w:val="001742A2"/>
    <w:rsid w:val="00177141"/>
    <w:rsid w:val="00185ABE"/>
    <w:rsid w:val="00193D62"/>
    <w:rsid w:val="00193D69"/>
    <w:rsid w:val="001B538C"/>
    <w:rsid w:val="001B6DA6"/>
    <w:rsid w:val="001C0AB1"/>
    <w:rsid w:val="001C5BA7"/>
    <w:rsid w:val="001F0F80"/>
    <w:rsid w:val="001F3EF1"/>
    <w:rsid w:val="001F7803"/>
    <w:rsid w:val="002071CF"/>
    <w:rsid w:val="002127E1"/>
    <w:rsid w:val="00212B14"/>
    <w:rsid w:val="00215F00"/>
    <w:rsid w:val="00222A1C"/>
    <w:rsid w:val="00234D97"/>
    <w:rsid w:val="00242886"/>
    <w:rsid w:val="002746DD"/>
    <w:rsid w:val="00283F99"/>
    <w:rsid w:val="002A069A"/>
    <w:rsid w:val="002A5885"/>
    <w:rsid w:val="002B007D"/>
    <w:rsid w:val="002D238A"/>
    <w:rsid w:val="002D5A62"/>
    <w:rsid w:val="00313E0A"/>
    <w:rsid w:val="003235FF"/>
    <w:rsid w:val="003271AE"/>
    <w:rsid w:val="003562AC"/>
    <w:rsid w:val="00372698"/>
    <w:rsid w:val="00385522"/>
    <w:rsid w:val="00390816"/>
    <w:rsid w:val="00397416"/>
    <w:rsid w:val="003A6CEE"/>
    <w:rsid w:val="003B2FC1"/>
    <w:rsid w:val="003C7D41"/>
    <w:rsid w:val="003D2CC3"/>
    <w:rsid w:val="003D6F16"/>
    <w:rsid w:val="003F1A94"/>
    <w:rsid w:val="004018FE"/>
    <w:rsid w:val="00405FBE"/>
    <w:rsid w:val="004173D6"/>
    <w:rsid w:val="00430A40"/>
    <w:rsid w:val="00431EF6"/>
    <w:rsid w:val="00443261"/>
    <w:rsid w:val="00455824"/>
    <w:rsid w:val="0045585A"/>
    <w:rsid w:val="00456E47"/>
    <w:rsid w:val="00467932"/>
    <w:rsid w:val="00484B0E"/>
    <w:rsid w:val="004867CF"/>
    <w:rsid w:val="004B3D50"/>
    <w:rsid w:val="004E031C"/>
    <w:rsid w:val="004E0CDE"/>
    <w:rsid w:val="004E1CCF"/>
    <w:rsid w:val="004E4D61"/>
    <w:rsid w:val="004E76DF"/>
    <w:rsid w:val="005031C8"/>
    <w:rsid w:val="005207F5"/>
    <w:rsid w:val="00531DB3"/>
    <w:rsid w:val="005430E4"/>
    <w:rsid w:val="00560346"/>
    <w:rsid w:val="005623E5"/>
    <w:rsid w:val="00562F59"/>
    <w:rsid w:val="00567BC9"/>
    <w:rsid w:val="00576C49"/>
    <w:rsid w:val="005A2566"/>
    <w:rsid w:val="005A368C"/>
    <w:rsid w:val="005B0C1A"/>
    <w:rsid w:val="005B5157"/>
    <w:rsid w:val="005B64C8"/>
    <w:rsid w:val="005B64F1"/>
    <w:rsid w:val="005B6A9C"/>
    <w:rsid w:val="005C5F12"/>
    <w:rsid w:val="005E6EC0"/>
    <w:rsid w:val="0061255C"/>
    <w:rsid w:val="00624C8E"/>
    <w:rsid w:val="0063237C"/>
    <w:rsid w:val="0063304E"/>
    <w:rsid w:val="00647CD9"/>
    <w:rsid w:val="0067019B"/>
    <w:rsid w:val="00677EE5"/>
    <w:rsid w:val="00680BAF"/>
    <w:rsid w:val="00694DEF"/>
    <w:rsid w:val="00696407"/>
    <w:rsid w:val="006B6441"/>
    <w:rsid w:val="006C1F88"/>
    <w:rsid w:val="006D3F13"/>
    <w:rsid w:val="006D4AC5"/>
    <w:rsid w:val="006E467F"/>
    <w:rsid w:val="006E64CF"/>
    <w:rsid w:val="006E707D"/>
    <w:rsid w:val="007042BC"/>
    <w:rsid w:val="00710978"/>
    <w:rsid w:val="0072456E"/>
    <w:rsid w:val="0073273E"/>
    <w:rsid w:val="00734F11"/>
    <w:rsid w:val="00745892"/>
    <w:rsid w:val="00750943"/>
    <w:rsid w:val="0076574B"/>
    <w:rsid w:val="007711EA"/>
    <w:rsid w:val="00773E5E"/>
    <w:rsid w:val="0078151A"/>
    <w:rsid w:val="007908B0"/>
    <w:rsid w:val="007A586C"/>
    <w:rsid w:val="007B0C8E"/>
    <w:rsid w:val="007B3864"/>
    <w:rsid w:val="007C0AA9"/>
    <w:rsid w:val="007D4536"/>
    <w:rsid w:val="007E7CB7"/>
    <w:rsid w:val="007F3502"/>
    <w:rsid w:val="008006E3"/>
    <w:rsid w:val="008069E9"/>
    <w:rsid w:val="008129B7"/>
    <w:rsid w:val="00815A1B"/>
    <w:rsid w:val="00816200"/>
    <w:rsid w:val="00826C2C"/>
    <w:rsid w:val="00847621"/>
    <w:rsid w:val="00847AAC"/>
    <w:rsid w:val="00854CBE"/>
    <w:rsid w:val="008765C3"/>
    <w:rsid w:val="00883E32"/>
    <w:rsid w:val="00896F2A"/>
    <w:rsid w:val="00897995"/>
    <w:rsid w:val="008A6F4F"/>
    <w:rsid w:val="008B012E"/>
    <w:rsid w:val="008B2FB0"/>
    <w:rsid w:val="008C4C12"/>
    <w:rsid w:val="008C721E"/>
    <w:rsid w:val="008D642D"/>
    <w:rsid w:val="008F4C16"/>
    <w:rsid w:val="008F5053"/>
    <w:rsid w:val="008F5DA6"/>
    <w:rsid w:val="00902253"/>
    <w:rsid w:val="009110D6"/>
    <w:rsid w:val="00915ADE"/>
    <w:rsid w:val="00915D1A"/>
    <w:rsid w:val="00924F21"/>
    <w:rsid w:val="00925627"/>
    <w:rsid w:val="009261E4"/>
    <w:rsid w:val="00926E21"/>
    <w:rsid w:val="009305AD"/>
    <w:rsid w:val="0093101F"/>
    <w:rsid w:val="00940148"/>
    <w:rsid w:val="00942C39"/>
    <w:rsid w:val="00966557"/>
    <w:rsid w:val="0097083D"/>
    <w:rsid w:val="0097156E"/>
    <w:rsid w:val="00971628"/>
    <w:rsid w:val="00994ED2"/>
    <w:rsid w:val="009A32A2"/>
    <w:rsid w:val="009C4D57"/>
    <w:rsid w:val="009D07CE"/>
    <w:rsid w:val="009E4C7E"/>
    <w:rsid w:val="009F1ECD"/>
    <w:rsid w:val="009F63E3"/>
    <w:rsid w:val="00A06349"/>
    <w:rsid w:val="00A105C9"/>
    <w:rsid w:val="00A11F6E"/>
    <w:rsid w:val="00A25139"/>
    <w:rsid w:val="00A42CB4"/>
    <w:rsid w:val="00A776EF"/>
    <w:rsid w:val="00A858FD"/>
    <w:rsid w:val="00A9055C"/>
    <w:rsid w:val="00AA78E6"/>
    <w:rsid w:val="00AB7F92"/>
    <w:rsid w:val="00AC39EE"/>
    <w:rsid w:val="00AE0A57"/>
    <w:rsid w:val="00AE421E"/>
    <w:rsid w:val="00AF2EDC"/>
    <w:rsid w:val="00B07BDD"/>
    <w:rsid w:val="00B1049D"/>
    <w:rsid w:val="00B14A18"/>
    <w:rsid w:val="00B30F18"/>
    <w:rsid w:val="00B41D84"/>
    <w:rsid w:val="00B433A3"/>
    <w:rsid w:val="00B57BF5"/>
    <w:rsid w:val="00B8343E"/>
    <w:rsid w:val="00B849D8"/>
    <w:rsid w:val="00B84E67"/>
    <w:rsid w:val="00B87220"/>
    <w:rsid w:val="00B9067C"/>
    <w:rsid w:val="00B93902"/>
    <w:rsid w:val="00B93B2A"/>
    <w:rsid w:val="00B96E25"/>
    <w:rsid w:val="00BA0C7B"/>
    <w:rsid w:val="00BB18B5"/>
    <w:rsid w:val="00BB6D34"/>
    <w:rsid w:val="00BC4591"/>
    <w:rsid w:val="00BF6D9F"/>
    <w:rsid w:val="00C20AB3"/>
    <w:rsid w:val="00C24302"/>
    <w:rsid w:val="00C34EF0"/>
    <w:rsid w:val="00C35BB2"/>
    <w:rsid w:val="00C457CA"/>
    <w:rsid w:val="00C72A86"/>
    <w:rsid w:val="00C747B8"/>
    <w:rsid w:val="00C77E21"/>
    <w:rsid w:val="00C8036F"/>
    <w:rsid w:val="00CB1593"/>
    <w:rsid w:val="00CB74ED"/>
    <w:rsid w:val="00CC5B9E"/>
    <w:rsid w:val="00CC7208"/>
    <w:rsid w:val="00CE6184"/>
    <w:rsid w:val="00CF4264"/>
    <w:rsid w:val="00CF7F35"/>
    <w:rsid w:val="00D179EC"/>
    <w:rsid w:val="00D228F7"/>
    <w:rsid w:val="00D3023F"/>
    <w:rsid w:val="00D34E1C"/>
    <w:rsid w:val="00D56C5B"/>
    <w:rsid w:val="00D63222"/>
    <w:rsid w:val="00D81360"/>
    <w:rsid w:val="00D95965"/>
    <w:rsid w:val="00DA3655"/>
    <w:rsid w:val="00DA39DA"/>
    <w:rsid w:val="00DB089B"/>
    <w:rsid w:val="00DB4ED2"/>
    <w:rsid w:val="00DC0D75"/>
    <w:rsid w:val="00DD48FC"/>
    <w:rsid w:val="00DD55EB"/>
    <w:rsid w:val="00DD7848"/>
    <w:rsid w:val="00DF0D83"/>
    <w:rsid w:val="00DF12FB"/>
    <w:rsid w:val="00E114AD"/>
    <w:rsid w:val="00E2659D"/>
    <w:rsid w:val="00E45E48"/>
    <w:rsid w:val="00E64F6F"/>
    <w:rsid w:val="00E7658D"/>
    <w:rsid w:val="00E8506F"/>
    <w:rsid w:val="00EB0293"/>
    <w:rsid w:val="00EB0AC5"/>
    <w:rsid w:val="00EB25D9"/>
    <w:rsid w:val="00EC0F12"/>
    <w:rsid w:val="00ED59FA"/>
    <w:rsid w:val="00EE458D"/>
    <w:rsid w:val="00F02260"/>
    <w:rsid w:val="00F03D61"/>
    <w:rsid w:val="00F12DCF"/>
    <w:rsid w:val="00F24D7C"/>
    <w:rsid w:val="00F40400"/>
    <w:rsid w:val="00F43A26"/>
    <w:rsid w:val="00F5440D"/>
    <w:rsid w:val="00F55293"/>
    <w:rsid w:val="00F62294"/>
    <w:rsid w:val="00F62F42"/>
    <w:rsid w:val="00F7036F"/>
    <w:rsid w:val="00F775D5"/>
    <w:rsid w:val="00F8692B"/>
    <w:rsid w:val="00F91636"/>
    <w:rsid w:val="00F93F1C"/>
    <w:rsid w:val="00F95D60"/>
    <w:rsid w:val="00F968FF"/>
    <w:rsid w:val="00FA73A8"/>
    <w:rsid w:val="00FB01DB"/>
    <w:rsid w:val="00FE5479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1C8B38F"/>
  <w15:docId w15:val="{1334BA78-1D45-4FCB-A123-B9E0D018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qFormat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iPriority w:val="99"/>
    <w:unhideWhenUsed/>
    <w:rsid w:val="00B9067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6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067C"/>
    <w:rPr>
      <w:rFonts w:ascii="Times New Roman" w:hAnsi="Times New Roman"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816200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193D62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116F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paragraph" w:customStyle="1" w:styleId="enumJustified">
    <w:name w:val="enum+ Justified"/>
    <w:aliases w:val="Left:  0 cm,Line spacing:  Double"/>
    <w:basedOn w:val="ListParagraph"/>
    <w:rsid w:val="00116F89"/>
    <w:pPr>
      <w:spacing w:line="480" w:lineRule="auto"/>
      <w:ind w:left="0"/>
      <w:jc w:val="both"/>
    </w:pPr>
  </w:style>
  <w:style w:type="paragraph" w:customStyle="1" w:styleId="Tabletitle">
    <w:name w:val="Table_title"/>
    <w:basedOn w:val="Normal"/>
    <w:next w:val="Tabletext"/>
    <w:rsid w:val="009305A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eastAsiaTheme="minorEastAsia" w:hAnsi="Times New Roman Bold"/>
      <w:b/>
      <w:sz w:val="20"/>
      <w:lang w:val="en-GB"/>
    </w:r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3235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1">
    <w:name w:val="Grid Table 5 Dark Accent 1"/>
    <w:basedOn w:val="TableNormal"/>
    <w:uiPriority w:val="50"/>
    <w:rsid w:val="003235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TableNo">
    <w:name w:val="Table_No"/>
    <w:basedOn w:val="Normal"/>
    <w:next w:val="Normal"/>
    <w:uiPriority w:val="99"/>
    <w:rsid w:val="003235F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67BC9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rsid w:val="00567BC9"/>
    <w:rPr>
      <w:rFonts w:ascii="Times New Roman" w:hAnsi="Times New Roman"/>
      <w:b/>
      <w:sz w:val="22"/>
      <w:lang w:val="fr-FR" w:eastAsia="en-US"/>
    </w:rPr>
  </w:style>
  <w:style w:type="table" w:customStyle="1" w:styleId="GridTable4-Accent122">
    <w:name w:val="Grid Table 4 - Accent 122"/>
    <w:basedOn w:val="TableNormal"/>
    <w:uiPriority w:val="49"/>
    <w:rsid w:val="00567BC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Heading4Char">
    <w:name w:val="Heading 4 Char"/>
    <w:basedOn w:val="DefaultParagraphFont"/>
    <w:link w:val="Heading4"/>
    <w:rsid w:val="00696407"/>
    <w:rPr>
      <w:rFonts w:ascii="Times New Roman" w:hAnsi="Times New Roman"/>
      <w:b/>
      <w:sz w:val="24"/>
      <w:lang w:val="fr-FR" w:eastAsia="en-US"/>
    </w:rPr>
  </w:style>
  <w:style w:type="paragraph" w:customStyle="1" w:styleId="Reasons">
    <w:name w:val="Reasons"/>
    <w:basedOn w:val="Normal"/>
    <w:qFormat/>
    <w:rsid w:val="005B0C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8006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06E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06E3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0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06E3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8006E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06E3"/>
    <w:rPr>
      <w:rFonts w:ascii="Segoe UI" w:hAnsi="Segoe UI" w:cs="Segoe UI"/>
      <w:sz w:val="18"/>
      <w:szCs w:val="18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5B6A9C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5B6A9C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5B6A9C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5B6A9C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5B6A9C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5B6A9C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5B6A9C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5B6A9C"/>
    <w:rPr>
      <w:rFonts w:ascii="Times New Roman" w:hAnsi="Times New Roman"/>
      <w:b/>
      <w:sz w:val="24"/>
      <w:lang w:val="fr-FR" w:eastAsia="en-US"/>
    </w:rPr>
  </w:style>
  <w:style w:type="paragraph" w:customStyle="1" w:styleId="msonormal0">
    <w:name w:val="msonormal"/>
    <w:basedOn w:val="Normal"/>
    <w:rsid w:val="005B6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B6A9C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B6A9C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B6A9C"/>
    <w:rPr>
      <w:rFonts w:ascii="Times New Roman" w:hAnsi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D7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67F3-8DD8-4B09-B2E2-444E9B3C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PF_RAG21.dotm</Template>
  <TotalTime>11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À LA VINGT-NEUVIÈME RÉUNION DU GROUPE CONSULTATIF DES RADIOCOMMUNICATIONS</vt:lpstr>
    </vt:vector>
  </TitlesOfParts>
  <Manager>General Secretariat - Pool</Manager>
  <Company>International Telecommunication Union (ITU)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À LA VINGT-NEUVIÈME RÉUNION DU GROUPE CONSULTATIF DES RADIOCOMMUNICATIONS</dc:title>
  <dc:subject>GROUPE CONSULTATIF DES RADIOCOMMUNICATIONS</dc:subject>
  <dc:creator>Directeur du Bureau des radiocommunications</dc:creator>
  <cp:keywords>RAG03-1</cp:keywords>
  <dc:description>Corrigendum 1 à la Révision 1 du Document RAG/44-F  For: _x000d_Document date: 7 avril 2022_x000d_Saved by ITU51014361 at 08:04:39 on 08.04.2022</dc:description>
  <cp:lastModifiedBy>BR</cp:lastModifiedBy>
  <cp:revision>9</cp:revision>
  <cp:lastPrinted>1999-10-11T14:58:00Z</cp:lastPrinted>
  <dcterms:created xsi:type="dcterms:W3CDTF">2022-04-08T05:22:00Z</dcterms:created>
  <dcterms:modified xsi:type="dcterms:W3CDTF">2022-04-08T07:07:00Z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Corrigendum 1 à la Révision 1 du Document RAG/44-F</vt:lpwstr>
  </property>
  <property fmtid="{D5CDD505-2E9C-101B-9397-08002B2CF9AE}" pid="3" name="Docdate">
    <vt:lpwstr>7 avril 2022</vt:lpwstr>
  </property>
  <property fmtid="{D5CDD505-2E9C-101B-9397-08002B2CF9AE}" pid="4" name="Docorlang">
    <vt:lpwstr>Original: anglais</vt:lpwstr>
  </property>
  <property fmtid="{D5CDD505-2E9C-101B-9397-08002B2CF9AE}" pid="5" name="Docauthor">
    <vt:lpwstr>Directeur du Bureau des radiocommunications</vt:lpwstr>
  </property>
</Properties>
</file>