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99" w:rsidRDefault="004300FC" w:rsidP="00FE2646">
      <w:pPr>
        <w:pStyle w:val="Heading1"/>
      </w:pPr>
      <w:r>
        <w:t xml:space="preserve">Avg, 5% Spectral Efficiency - </w:t>
      </w:r>
      <w:r w:rsidR="00E0504B">
        <w:rPr>
          <w:rFonts w:hint="eastAsia"/>
        </w:rPr>
        <w:t>InH eMBB test environment</w:t>
      </w:r>
    </w:p>
    <w:p w:rsidR="00E0504B" w:rsidRDefault="00E0504B" w:rsidP="00277BE2">
      <w:pPr>
        <w:pStyle w:val="Subtitle"/>
        <w:jc w:val="both"/>
      </w:pPr>
      <w:r>
        <w:rPr>
          <w:rFonts w:hint="eastAsia"/>
        </w:rPr>
        <w:t>DL</w:t>
      </w:r>
      <w:r>
        <w:t>/4</w:t>
      </w:r>
      <w:r>
        <w:rPr>
          <w:rFonts w:hint="eastAsia"/>
        </w:rPr>
        <w:t>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2"/>
        <w:gridCol w:w="969"/>
        <w:gridCol w:w="633"/>
        <w:gridCol w:w="820"/>
        <w:gridCol w:w="822"/>
        <w:gridCol w:w="849"/>
        <w:gridCol w:w="849"/>
        <w:gridCol w:w="849"/>
        <w:gridCol w:w="851"/>
        <w:gridCol w:w="792"/>
      </w:tblGrid>
      <w:tr w:rsidR="00E81BD5" w:rsidRPr="00E0504B" w:rsidTr="00AA75E0">
        <w:trPr>
          <w:trHeight w:val="48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  <w:p w:rsidR="00E81BD5" w:rsidRPr="00E81BD5" w:rsidRDefault="00E81BD5" w:rsidP="00BA601B">
            <w:pPr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E81BD5" w:rsidRPr="00E0504B" w:rsidTr="00AA75E0">
        <w:trPr>
          <w:trHeight w:val="285"/>
        </w:trPr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E0504B" w:rsidRPr="00E0504B" w:rsidTr="00AA75E0">
        <w:trPr>
          <w:trHeight w:val="69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E0504B" w:rsidRPr="00E0504B" w:rsidTr="00AA75E0">
        <w:trPr>
          <w:trHeight w:val="94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Full downlink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SU/MU-MIMO adaptation with zero forcing.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SU/MU-MIMO adaptation with zero forcing.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E0504B" w:rsidRPr="00E0504B" w:rsidTr="00AA75E0">
        <w:trPr>
          <w:trHeight w:val="51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SRS-based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D2AF3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E0504B" w:rsidRPr="00E0504B" w:rsidTr="00AA75E0">
        <w:trPr>
          <w:trHeight w:val="96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 only, 8psk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27E78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C05E65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E0504B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users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users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 (accroding to current Type II CSI)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 layer per user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 layer per user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D2AF3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E0504B" w:rsidRPr="00E0504B" w:rsidTr="00AA75E0">
        <w:trPr>
          <w:trHeight w:val="64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D2AF3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E0504B" w:rsidRPr="00E0504B" w:rsidTr="00AA75E0">
        <w:trPr>
          <w:trHeight w:val="17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8 Tx ports: Non-precoded SRS, 8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E0504B" w:rsidRPr="00E0504B" w:rsidTr="00AA75E0">
        <w:trPr>
          <w:trHeight w:val="7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slots; RI: every 5 slots;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10 slots; RI: every 10 slots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1C738D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E0504B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E0504B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4B" w:rsidRPr="00E81BD5" w:rsidRDefault="00827E78" w:rsidP="00F136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color w:val="E26B0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259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AA75E0" w:rsidRDefault="002C3AAA" w:rsidP="002C3A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</w:tr>
      <w:tr w:rsidR="00A33A5E" w:rsidRPr="00E0504B" w:rsidTr="00AA75E0">
        <w:trPr>
          <w:trHeight w:val="14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(M,N,P,Mg,Ng; Mp,Np) =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- )λ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(M,N,P,Mg,Ng; Mp,Np) = 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 - )λ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MSE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2C3AAA" w:rsidP="002C3A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A33A5E" w:rsidRPr="00E0504B" w:rsidTr="00AA75E0">
        <w:trPr>
          <w:trHeight w:val="49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1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 / 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3</w:t>
            </w:r>
          </w:p>
        </w:tc>
      </w:tr>
      <w:tr w:rsidR="00A33A5E" w:rsidRPr="00E0504B" w:rsidTr="00AA75E0">
        <w:trPr>
          <w:trHeight w:val="55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A33A5E" w:rsidRPr="00E0504B" w:rsidTr="00AA75E0">
        <w:trPr>
          <w:trHeight w:val="19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28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8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8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70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33A5E" w:rsidRPr="00E0504B" w:rsidTr="00AA75E0">
        <w:trPr>
          <w:trHeight w:val="73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33A5E" w:rsidRPr="00E0504B" w:rsidTr="00AA75E0">
        <w:trPr>
          <w:trHeight w:val="4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5E" w:rsidRPr="00E81BD5" w:rsidRDefault="00A33A5E" w:rsidP="00A33A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E0504B" w:rsidRDefault="00E0504B"/>
    <w:p w:rsidR="00E0504B" w:rsidRDefault="00E0504B">
      <w:pPr>
        <w:widowControl/>
        <w:wordWrap/>
        <w:autoSpaceDE/>
        <w:autoSpaceDN/>
      </w:pPr>
      <w:r>
        <w:br w:type="page"/>
      </w:r>
    </w:p>
    <w:p w:rsidR="00E0504B" w:rsidRDefault="00E0504B" w:rsidP="00FE2646">
      <w:pPr>
        <w:pStyle w:val="Subtitle"/>
      </w:pPr>
      <w:r>
        <w:rPr>
          <w:rFonts w:hint="eastAsia"/>
        </w:rPr>
        <w:t>UL/4GHz</w:t>
      </w:r>
    </w:p>
    <w:tbl>
      <w:tblPr>
        <w:tblW w:w="90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7"/>
        <w:gridCol w:w="1565"/>
        <w:gridCol w:w="754"/>
        <w:gridCol w:w="974"/>
        <w:gridCol w:w="974"/>
        <w:gridCol w:w="975"/>
        <w:gridCol w:w="975"/>
        <w:gridCol w:w="975"/>
      </w:tblGrid>
      <w:tr w:rsidR="00E81BD5" w:rsidRPr="00E0504B" w:rsidTr="00BA601B">
        <w:trPr>
          <w:trHeight w:val="48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E81BD5" w:rsidRPr="00E0504B" w:rsidTr="00BA601B">
        <w:trPr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84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1F3706" w:rsidRPr="00E0504B" w:rsidTr="00F136FF">
        <w:trPr>
          <w:trHeight w:val="69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1F3706" w:rsidRPr="00E0504B" w:rsidTr="00F136FF">
        <w:trPr>
          <w:trHeight w:val="55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</w:tr>
      <w:tr w:rsidR="001F3706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 based SU-MIMO / MU-MIMO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UL MU-MIMO with rank adaptation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</w:tr>
      <w:tr w:rsidR="001F3706" w:rsidRPr="00E0504B" w:rsidTr="00F136FF">
        <w:trPr>
          <w:trHeight w:val="51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 layers at gNB; Max 4 layers at UE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 layers at gNB; Max 4 layers at UE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tabs>
                <w:tab w:val="left" w:pos="258"/>
                <w:tab w:val="center" w:pos="388"/>
              </w:tabs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ab/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ab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Up to 3 users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1F3706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</w:tr>
      <w:tr w:rsidR="001F3706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</w:tr>
      <w:tr w:rsidR="001F3706" w:rsidRPr="00E0504B" w:rsidTr="00F136FF">
        <w:trPr>
          <w:trHeight w:val="15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4Tx ports: Non-precoded SRS, 4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54D72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1F3706" w:rsidRPr="00E0504B" w:rsidTr="00F136FF">
        <w:trPr>
          <w:trHeight w:val="192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36TRxP: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- For 32T, (M,N,P,Mg,Ng; Mp,Np) = (8,16,2,1,1;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12TRP: For 16R, (M,N,P,Mg,Ng; Mp,Np) = (4,4,2,1,1;2,4)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12TRP: For 128R, (M,N,P,Mg,Ng; Mp,Np) = (8,8,2,1,1;8,8)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12TRxP: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For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36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TRxP: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    - For 32T,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</w:p>
        </w:tc>
      </w:tr>
      <w:tr w:rsidR="001F3706" w:rsidRPr="00E0504B" w:rsidTr="00F136FF">
        <w:trPr>
          <w:trHeight w:val="72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12TRP: For 2T, (M,N,P,Mg,Ng; Mp,Np) =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706" w:rsidRPr="00E81BD5" w:rsidRDefault="001F3706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12TRP: For 4T,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706" w:rsidRPr="00E81BD5" w:rsidRDefault="00AC0F43" w:rsidP="001F37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</w:tr>
      <w:tr w:rsidR="00AC0F43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64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MU-PF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MU-PF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AC0F43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For 12 TRxP: P0=-90, alpha = 0.9</w:t>
            </w: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br/>
              <w:t>For 36 TRxP: P0=-100, aplha=0.8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For 12 TRxP: P0=-90, alpha = 0.9</w:t>
            </w: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br/>
              <w:t>For 36 TRxP: P0=-100, aplha=0.8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P0=-102, alpha = 0.7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P0=-95, alpha = 0.8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AC0F43">
              <w:rPr>
                <w:rFonts w:ascii="Arial" w:eastAsia="Gulim" w:hAnsi="Arial" w:cs="Arial"/>
                <w:kern w:val="0"/>
                <w:sz w:val="14"/>
                <w:szCs w:val="14"/>
              </w:rPr>
              <w:t>P0=-60, alpha = 0.6</w:t>
            </w:r>
          </w:p>
        </w:tc>
      </w:tr>
      <w:tr w:rsidR="00AC0F43" w:rsidRPr="00E0504B" w:rsidTr="00F136FF">
        <w:trPr>
          <w:trHeight w:val="96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Non-continuous RB allocation: additional 2 dB reduction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AC0F43" w:rsidRPr="00E0504B" w:rsidTr="00F136FF">
        <w:trPr>
          <w:trHeight w:val="192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28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84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82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7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C0F43" w:rsidRPr="00E0504B" w:rsidTr="00F136FF">
        <w:trPr>
          <w:trHeight w:val="73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C0F43" w:rsidRPr="00E0504B" w:rsidTr="00F136FF">
        <w:trPr>
          <w:trHeight w:val="48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F43" w:rsidRPr="00E81BD5" w:rsidRDefault="00AC0F43" w:rsidP="00AC0F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E0504B" w:rsidRDefault="00E0504B"/>
    <w:p w:rsidR="00E0504B" w:rsidRDefault="00E0504B">
      <w:pPr>
        <w:widowControl/>
        <w:wordWrap/>
        <w:autoSpaceDE/>
        <w:autoSpaceDN/>
      </w:pPr>
      <w:r>
        <w:br w:type="page"/>
      </w:r>
    </w:p>
    <w:p w:rsidR="00E0504B" w:rsidRDefault="00FE2646" w:rsidP="00FE2646">
      <w:pPr>
        <w:pStyle w:val="Subtitle"/>
      </w:pPr>
      <w:r>
        <w:rPr>
          <w:rFonts w:hint="eastAsia"/>
        </w:rPr>
        <w:t>DL/30GHz</w:t>
      </w:r>
    </w:p>
    <w:tbl>
      <w:tblPr>
        <w:tblW w:w="445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2"/>
        <w:gridCol w:w="750"/>
        <w:gridCol w:w="802"/>
        <w:gridCol w:w="956"/>
        <w:gridCol w:w="956"/>
        <w:gridCol w:w="956"/>
        <w:gridCol w:w="992"/>
        <w:gridCol w:w="940"/>
      </w:tblGrid>
      <w:tr w:rsidR="00D62F99" w:rsidRPr="00FE2646" w:rsidTr="00D62F99">
        <w:trPr>
          <w:trHeight w:val="480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BA601B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2F99" w:rsidRPr="00E81BD5" w:rsidRDefault="00277BE2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82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D62F99" w:rsidRPr="00FE2646" w:rsidTr="00D62F99">
        <w:trPr>
          <w:trHeight w:val="4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 kHz / 120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 / 120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6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D62F99" w:rsidRPr="00FE2646" w:rsidTr="00D62F99">
        <w:trPr>
          <w:trHeight w:val="4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5% (for 80 MHz)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5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% (for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4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 MHz)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 MHz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40MHz</w:t>
            </w:r>
          </w:p>
        </w:tc>
      </w:tr>
      <w:tr w:rsidR="00D62F99" w:rsidRPr="00FE2646" w:rsidTr="00D62F99">
        <w:trPr>
          <w:trHeight w:val="7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antenna panel selection for data transmission and UE attachment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UE panel with the best receive SNR is chosen for transmission and reception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Two UE panels are used for transmission and reception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4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DSUUD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DDDSU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DDDU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DDDSU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based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D62F99" w:rsidRPr="00FE2646" w:rsidTr="00D62F99">
        <w:trPr>
          <w:trHeight w:val="51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Non-precoded CSI-RS based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Precoded CSI-RS based, non-PMI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based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Precoded CSI-RS based, non-PMI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62F99" w:rsidRPr="00FE2646" w:rsidTr="00D62F99">
        <w:trPr>
          <w:trHeight w:val="4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II, 4 beam, wb+sb, 8PSK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62F99" w:rsidRPr="00FE2646" w:rsidTr="00D62F99">
        <w:trPr>
          <w:trHeight w:val="51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(</w:t>
            </w:r>
            <w:r w:rsidRPr="00E81BD5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with PTRS transmitted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(with PTRS transmitted)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(with PTRS transmitted)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Up to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12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 layers</w:t>
            </w:r>
          </w:p>
        </w:tc>
      </w:tr>
      <w:tr w:rsidR="00D62F99" w:rsidRPr="00FE2646" w:rsidTr="00D62F99">
        <w:trPr>
          <w:trHeight w:val="4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 with the best receive panel: Up to 2 layers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 with the best receive panel: Up to 4 layers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 with the best receive panel: Up to 4 layers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62F99" w:rsidRPr="00FE2646" w:rsidTr="00D62F99">
        <w:trPr>
          <w:trHeight w:val="57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62F99" w:rsidRPr="00FE2646" w:rsidTr="00D62F99">
        <w:trPr>
          <w:trHeight w:val="165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 in the best panel: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in every 10 slots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ports, 1 symbol every 2 UL slots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in special slot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D62F99" w:rsidRPr="00FE2646" w:rsidTr="00D62F99">
        <w:trPr>
          <w:trHeight w:val="10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25 slot; RI: every 25 slot, CRI: every 25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8 slots; RI: every 8 slots, CRI: every 8 slots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D62F99" w:rsidRPr="00FE2646" w:rsidTr="00D62F99">
        <w:trPr>
          <w:trHeight w:val="51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SU-CQI;CSI-IM for inter-cell interference measurement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SU-CQI;CSI-IM for inter-cell interference measurement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SU-CQI;CSI-IM for inter-cell interference measurement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62F99" w:rsidRPr="00FE2646" w:rsidTr="00D62F99">
        <w:trPr>
          <w:trHeight w:val="51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D62F99" w:rsidRPr="00FE2646" w:rsidTr="00D62F99">
        <w:trPr>
          <w:trHeight w:val="16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- 32T,  (M,N,P,Mg,Ng; Mp,Np) = (8,8,2,1,1;4,4)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 TRxP - 32T,  (M,N,P,Mg,Ng; Mp,Np) = (8,16,2,1,1;2,8)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- 8T,  (M,N,P,Mg,Ng; Mp,Np) = (4,8,2,1,1;2,2)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(M,N,P,Mg,Ng; Mp,Np) = (16,8,2,1,1;2,2)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12TRxP: 32T,  (M,N,P,Mg,Ng; Mp,Np) = (4,4,2,1,1;4,4)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32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T,  (M,N,P,Mg,Ng; Mp,Np) = (4,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4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,2,1,1;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4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,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4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</w:tr>
      <w:tr w:rsidR="00D62F99" w:rsidRPr="00FE2646" w:rsidTr="00D62F99">
        <w:trPr>
          <w:trHeight w:val="96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 (4,4,2,1,1;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12TRxP: 8R, (M,N,P,Mg,Ng; Mp,Np) =  (2,4,2,1,2;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8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R, (M,N,P,Mg,Ng; Mp,Np) =  (2,4,2,1,2; 1,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Ideal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D62F99" w:rsidRPr="00FE2646" w:rsidTr="00D62F99">
        <w:trPr>
          <w:trHeight w:val="60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4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D62F99" w:rsidRPr="00FE2646" w:rsidTr="00D62F99">
        <w:trPr>
          <w:trHeight w:val="19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28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22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TRxP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-1*pi/8, 1*pi/8, 3*pi/8]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Zenith angle θj =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[pi/4  3*pi/4] for 1 TRxP/site;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[pi/2 3*pi/4] for 3 TRxPs/site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(phai_i, theta_j) is given by equation 1 in Appendix 1 of RP-180524 (2D DFT beam)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DFT Beam Selection with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2x Oversampling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Azimuth angle φi = [0],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[pi/2]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187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UE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-pi/8, pi/8, 3*pi/8];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of RP-180524 (2D DFT beam)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Azimuth angle φi = [-pi/4, pi/4]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 for 1 TRxP/site;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49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with best analog beam pair, where the digital beamforming is not considered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73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Select the best beam pair among the set of DFT beams, based on the criteria of maximizing receive power after beamforming.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62F99" w:rsidRPr="00FE2646" w:rsidTr="00D62F99">
        <w:trPr>
          <w:trHeight w:val="48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the analog beam selection according to scheduling results of non-serving TRxP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F99" w:rsidRPr="00E81BD5" w:rsidRDefault="00D62F99" w:rsidP="00D62F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56712D">
              <w:rPr>
                <w:rFonts w:ascii="Arial" w:eastAsia="Gulim" w:hAnsi="Arial" w:cs="Arial"/>
                <w:kern w:val="0"/>
                <w:sz w:val="14"/>
                <w:szCs w:val="14"/>
              </w:rPr>
              <w:t>Random selecting the random beams for non-serving TRxP</w:t>
            </w:r>
          </w:p>
        </w:tc>
      </w:tr>
    </w:tbl>
    <w:p w:rsidR="00FE2646" w:rsidRDefault="00FE2646" w:rsidP="00FE2646"/>
    <w:p w:rsidR="00FE2646" w:rsidRDefault="00FE2646">
      <w:pPr>
        <w:widowControl/>
        <w:wordWrap/>
        <w:autoSpaceDE/>
        <w:autoSpaceDN/>
      </w:pPr>
      <w:r>
        <w:br w:type="page"/>
      </w:r>
    </w:p>
    <w:p w:rsidR="00FE2646" w:rsidRDefault="00FE2646" w:rsidP="00FE2646">
      <w:pPr>
        <w:pStyle w:val="Subtitle"/>
      </w:pPr>
      <w:r>
        <w:rPr>
          <w:rFonts w:hint="eastAsia"/>
        </w:rPr>
        <w:t>UL/30GHz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851"/>
        <w:gridCol w:w="801"/>
        <w:gridCol w:w="1113"/>
        <w:gridCol w:w="1113"/>
        <w:gridCol w:w="1113"/>
        <w:gridCol w:w="1113"/>
        <w:gridCol w:w="1113"/>
      </w:tblGrid>
      <w:tr w:rsidR="00E81BD5" w:rsidRPr="00FE2646" w:rsidTr="00BA601B">
        <w:trPr>
          <w:trHeight w:val="480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BD5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E81BD5" w:rsidRPr="00FE2646" w:rsidTr="00BA601B">
        <w:trPr>
          <w:trHeight w:val="285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81BD5" w:rsidRPr="00E81BD5" w:rsidRDefault="00E81BD5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FDD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69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 kHz / 120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120KHz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 KHz, 14 OFDM symbol slot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 KHz, 14 OFDM symbol slot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5% (for 80 MHz)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 MHz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antenna panel selection for data transmission and UE attachment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UE panel with the best receive SNR is chosen for transmission and reception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based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NR 4Tx codebook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4Tx codebook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NR 4Tx codebook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 Tx with best Tx Panel: 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 Tx with best Tx Panel: Ideal</w:t>
            </w:r>
          </w:p>
        </w:tc>
      </w:tr>
      <w:tr w:rsidR="002253B9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at gNB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at gNB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 at gNB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2253B9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Up to 2 layers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Up to 2 layers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Up to 2 layers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</w:tr>
      <w:tr w:rsidR="002253B9" w:rsidRPr="00FE2646" w:rsidTr="00F136FF">
        <w:trPr>
          <w:trHeight w:val="57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2253B9" w:rsidRPr="00FE2646" w:rsidTr="00F136FF">
        <w:trPr>
          <w:trHeight w:val="159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port non-precoded SRS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in special slot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ports, 1 symbol every 2 UL slots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154D72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2253B9" w:rsidRPr="00FE2646" w:rsidTr="00F136FF">
        <w:trPr>
          <w:trHeight w:val="16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- 32T,  (M,N,P,Mg,Ng; Mp,Np) = (8,8,2,1,1;4,4)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36 TRxP - 32T,  (M,N,P,Mg,Ng; Mp,Np) = (8,16,2,1,1;2,8)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64R,  (M,N,P,Mg,Ng; Mp,Np) = (4,32,2,1,1;1,32)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- 8R,  (M,N,P,Mg,Ng; Mp,Np) = (4,8,2,1,1;2,2)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(M,N,P,Mg,Ng; Mp,Np) = (16,8,2,1,1;1,1)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0.5)λ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2253B9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253B9">
              <w:rPr>
                <w:rFonts w:ascii="Arial" w:eastAsia="Gulim" w:hAnsi="Arial" w:cs="Arial"/>
                <w:kern w:val="0"/>
                <w:sz w:val="14"/>
                <w:szCs w:val="14"/>
              </w:rPr>
              <w:t>For 12 TRxP - 8R,  (M,N,P,Mg,Ng; Mp,Np) = (4,8,2,1,1;2,2)</w:t>
            </w:r>
          </w:p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253B9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 (dH,dV) = (0.5, 0.5)λ</w:t>
            </w:r>
          </w:p>
        </w:tc>
      </w:tr>
      <w:tr w:rsidR="002253B9" w:rsidRPr="00FE2646" w:rsidTr="00F136FF">
        <w:trPr>
          <w:trHeight w:val="14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8R, (M,N,P,Mg,Ng; Mp,Np) = 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B9" w:rsidRPr="00E81BD5" w:rsidRDefault="002253B9" w:rsidP="002253B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 (4,4,2,1,1;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3B9" w:rsidRPr="00E81BD5" w:rsidRDefault="00E1044C" w:rsidP="00E104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</w:tr>
      <w:tr w:rsidR="00943D7C" w:rsidRPr="00FE2646" w:rsidTr="00F136FF">
        <w:trPr>
          <w:trHeight w:val="36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54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For 12 TRxP: P0 = -70, alpha = 0.8</w:t>
            </w: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br/>
              <w:t>For 36 TRxP: P0 = -70, alpha = 0.7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Contiguous RB allocation; Follow TS 38.101-2; Mean IOT&lt;10dB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Non-contiguous RB allocation; Follow TS 38.101-2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943D7C" w:rsidRPr="00FE2646" w:rsidTr="00F136FF">
        <w:trPr>
          <w:trHeight w:val="192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13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TRxP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-1*pi/8, 1*pi/8, 3*pi/8]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Zenith angle θj =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[pi/4  3*pi/4] for 1 TRxP/site;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[pi/2 3*pi/4] for 3 TRxPs/site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(phai_i, theta_j) is given by equation 1 in Appendix 1 of RP-180524 (2D DFT beam)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2x Oversampling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</w:tr>
      <w:tr w:rsidR="00943D7C" w:rsidRPr="00FE2646" w:rsidTr="00F136FF">
        <w:trPr>
          <w:trHeight w:val="187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UE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-pi/8, pi/8, 3*pi/8];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of RP-180524 (2D DFT beam)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DFT Beam selection</w:t>
            </w:r>
          </w:p>
        </w:tc>
      </w:tr>
      <w:tr w:rsidR="00943D7C" w:rsidRPr="00FE2646" w:rsidTr="00F136FF">
        <w:trPr>
          <w:trHeight w:val="49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with best analog beam pair, where the digital beamforming is not considered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73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Select the best beam pair among the set of DFT beams, based on the criteria of maximizing receive power after beamforming.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the analog beam selection according to scheduling results of non-serving TRxP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FE2646" w:rsidRDefault="00FE2646" w:rsidP="00FE2646"/>
    <w:p w:rsidR="00FE2646" w:rsidRDefault="00FE2646">
      <w:pPr>
        <w:widowControl/>
        <w:wordWrap/>
        <w:autoSpaceDE/>
        <w:autoSpaceDN/>
      </w:pPr>
      <w:r>
        <w:br w:type="page"/>
      </w:r>
    </w:p>
    <w:p w:rsidR="00FE2646" w:rsidRDefault="004300FC" w:rsidP="00FE2646">
      <w:pPr>
        <w:pStyle w:val="Heading1"/>
      </w:pPr>
      <w:r>
        <w:t xml:space="preserve">Avg, 5% Spectral Efficiency - </w:t>
      </w:r>
      <w:r w:rsidR="00FE2646">
        <w:rPr>
          <w:rFonts w:hint="eastAsia"/>
        </w:rPr>
        <w:t>Dense Urban eMBB test environment</w:t>
      </w:r>
    </w:p>
    <w:p w:rsidR="00FE2646" w:rsidRDefault="00FE2646" w:rsidP="00FE2646">
      <w:pPr>
        <w:pStyle w:val="Subtitle"/>
      </w:pPr>
      <w:r>
        <w:rPr>
          <w:rFonts w:hint="eastAsia"/>
        </w:rPr>
        <w:t>DL/4GHz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1093"/>
        <w:gridCol w:w="638"/>
        <w:gridCol w:w="640"/>
        <w:gridCol w:w="709"/>
        <w:gridCol w:w="710"/>
        <w:gridCol w:w="638"/>
        <w:gridCol w:w="638"/>
        <w:gridCol w:w="709"/>
        <w:gridCol w:w="640"/>
        <w:gridCol w:w="640"/>
        <w:gridCol w:w="646"/>
      </w:tblGrid>
      <w:tr w:rsidR="004E12F9" w:rsidRPr="00FE2646" w:rsidTr="00BA601B">
        <w:trPr>
          <w:trHeight w:val="48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 for NR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4E12F9" w:rsidRPr="00FE2646" w:rsidTr="00BA601B">
        <w:trPr>
          <w:trHeight w:val="24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 xml:space="preserve">NR </w:t>
            </w:r>
            <w:r w:rsid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F</w:t>
            </w: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DD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6712D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/ 30kHz,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OFDM symbol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15kHz/30kHz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56712D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for 30 kHz SCS and 20 MHz BW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TDD: 20 MHz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10MHz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based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SRS-based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CSI-RS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based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6712D" w:rsidRPr="00FE2646" w:rsidTr="00F136FF">
        <w:trPr>
          <w:trHeight w:val="96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 only, 8psk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7C5955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6712D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Upto 12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 (according to current Type II CSI)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6712D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6712D" w:rsidRPr="00FE2646" w:rsidTr="00F136FF">
        <w:trPr>
          <w:trHeight w:val="1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4 or 8 UE ports: Non-precoded SRS, 2 SRS ports, 4 symbols per frame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 precoded SRS, 4 SRS ports, 1 symbol per S/U subframe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per 5 slots for 15kHz SCS;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per 5 slots for 30kHz SCS;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N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/A</w:t>
            </w:r>
          </w:p>
        </w:tc>
      </w:tr>
      <w:tr w:rsidR="0056712D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slots; RI: every 5 slots;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 , 5 slot delay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10 slots; RI: every 10 slots;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Every S/U subframe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56712D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CSI-IM for inter-cell interference measurement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6712D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12D" w:rsidRPr="00E81BD5" w:rsidRDefault="00587BC1" w:rsidP="0056712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capability 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 slots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FE2646" w:rsidTr="00F136FF">
        <w:trPr>
          <w:trHeight w:val="28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2,8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32Tx/8Rx: (M,N,P,Mg,Ng; Mp,Np) = (16,8,2,1,1;2,8)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For 32Tx/4Rx:  (M,N,P,Mg,Ng;Mp,Np) = (8,8,2,1,1;2,8)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32Tx/8Rx:  (M,N,P,Mg,Ng; Mp,Np) = (16,8,2,1,1;2,8)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For 32Tx/4Rx:  (M,N,P,Mg,Ng; Mp,Np) = (8,8,2,1,1;2,8)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(dH, dV)=(0.5, 0.8)λ;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128T: (M,N,P, Mg,Ng,Mp,Np) = (8, 16, 2, 1, 1, 4, 16)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7C5955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2,8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7C5955" w:rsidRPr="00FE2646" w:rsidTr="00F136FF">
        <w:trPr>
          <w:trHeight w:val="142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8Rx:  (M,N,P,Mg,Ng; Mp,Np)= (1,4,2,1,1; 1,4)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For 4Rx:  (M,N,P,Mg,Ng; Mp,Np) = (1,2,2,1,1; 1,2)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8Rx:  (M,N,P,Mg,Ng; Mp,Np)= (1,4,2,1,1; 1,4)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For 4Rx:  (M,N,P,Mg,Ng; Mp,Np) = (1,2,2,1,1; 1,2)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 R: (M, N, P, Mg, Ng, Mp, Np) = (1, 2, 2, 1, 1, 1, 2)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2C3AAA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7C5955" w:rsidRPr="00FE2646" w:rsidTr="00F136FF">
        <w:trPr>
          <w:trHeight w:val="5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105 degree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noProof/>
                <w:kern w:val="0"/>
                <w:sz w:val="14"/>
                <w:szCs w:val="14"/>
              </w:rPr>
              <w:drawing>
                <wp:anchor distT="0" distB="0" distL="114300" distR="114300" simplePos="0" relativeHeight="251724800" behindDoc="0" locked="0" layoutInCell="1" allowOverlap="1" wp14:anchorId="549CE029" wp14:editId="2150640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561975" cy="19050"/>
                  <wp:effectExtent l="0" t="0" r="9525" b="0"/>
                  <wp:wrapNone/>
                  <wp:docPr id="5" name="그림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BD5">
              <w:rPr>
                <w:rFonts w:ascii="Arial" w:eastAsia="Gulim" w:hAnsi="Arial" w:cs="Arial"/>
                <w:b/>
                <w:bCs/>
                <w:noProof/>
                <w:kern w:val="0"/>
                <w:sz w:val="14"/>
                <w:szCs w:val="14"/>
              </w:rPr>
              <w:drawing>
                <wp:anchor distT="0" distB="0" distL="114300" distR="114300" simplePos="0" relativeHeight="251725824" behindDoc="0" locked="0" layoutInCell="1" allowOverlap="1" wp14:anchorId="241B3ACA" wp14:editId="43AB18B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561975" cy="19050"/>
                  <wp:effectExtent l="0" t="0" r="9525" b="0"/>
                  <wp:wrapNone/>
                  <wp:docPr id="2" name="그림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BD5">
              <w:rPr>
                <w:rFonts w:ascii="Arial" w:eastAsia="Gulim" w:hAnsi="Arial" w:cs="Arial"/>
                <w:b/>
                <w:bCs/>
                <w:noProof/>
                <w:kern w:val="0"/>
                <w:sz w:val="14"/>
                <w:szCs w:val="14"/>
              </w:rPr>
              <w:drawing>
                <wp:anchor distT="0" distB="0" distL="114300" distR="114300" simplePos="0" relativeHeight="251726848" behindDoc="0" locked="0" layoutInCell="1" allowOverlap="1" wp14:anchorId="15E033AC" wp14:editId="552B056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152400</wp:posOffset>
                  </wp:positionV>
                  <wp:extent cx="561975" cy="19050"/>
                  <wp:effectExtent l="0" t="0" r="9525" b="0"/>
                  <wp:wrapNone/>
                  <wp:docPr id="1" name="그림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7C5955" w:rsidRPr="00FE2646" w:rsidTr="00F136FF">
        <w:trPr>
          <w:trHeight w:val="49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 wrapping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 wrapping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7C5955" w:rsidRPr="00FE2646" w:rsidTr="00F136FF">
        <w:trPr>
          <w:trHeight w:val="7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7C5955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7C5955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7C5955" w:rsidRPr="00FE2646" w:rsidTr="00F136FF">
        <w:trPr>
          <w:trHeight w:val="48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5" w:rsidRPr="00E81BD5" w:rsidRDefault="007C5955" w:rsidP="007C59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FE2646" w:rsidRDefault="00FE2646" w:rsidP="00FE2646"/>
    <w:p w:rsidR="00F136FF" w:rsidRDefault="00F136FF">
      <w:pPr>
        <w:widowControl/>
        <w:wordWrap/>
        <w:autoSpaceDE/>
        <w:autoSpaceDN/>
      </w:pPr>
      <w:r>
        <w:br w:type="page"/>
      </w:r>
    </w:p>
    <w:p w:rsidR="00FE2646" w:rsidRDefault="00FE2646" w:rsidP="00FE2646">
      <w:pPr>
        <w:pStyle w:val="Subtitle"/>
      </w:pPr>
      <w:r>
        <w:rPr>
          <w:rFonts w:hint="eastAsia"/>
        </w:rPr>
        <w:t>UL/4GHz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8"/>
        <w:gridCol w:w="913"/>
        <w:gridCol w:w="851"/>
        <w:gridCol w:w="853"/>
        <w:gridCol w:w="896"/>
        <w:gridCol w:w="896"/>
        <w:gridCol w:w="898"/>
        <w:gridCol w:w="851"/>
        <w:gridCol w:w="851"/>
        <w:gridCol w:w="939"/>
      </w:tblGrid>
      <w:tr w:rsidR="00BA601B" w:rsidRPr="00FE2646" w:rsidTr="00BA601B">
        <w:trPr>
          <w:trHeight w:val="48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4E12F9" w:rsidRPr="00FE2646" w:rsidTr="00F136FF">
        <w:trPr>
          <w:trHeight w:val="22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2646" w:rsidRPr="00E81BD5" w:rsidRDefault="00FE2646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7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/ 30kHz,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15kHz/30kHz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943D7C" w:rsidRPr="00FE2646" w:rsidTr="00F136FF">
        <w:trPr>
          <w:trHeight w:val="7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 kHz 20 MHz)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 kHz 20 MHz)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30 KHz SCS for 20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</w:tr>
      <w:tr w:rsidR="00943D7C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 based SU-MIMO / MU-MIMO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SU/MU-MIMO with rank adaptation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SU/MU-MIMO with rank adaptation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UL MU-MIMO with rank adaptation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codebook-based MU-MIMO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users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943D7C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Up to 2 layers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per user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per user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per user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4 layers per user</w:t>
            </w:r>
          </w:p>
        </w:tc>
      </w:tr>
      <w:tr w:rsidR="00943D7C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943D7C" w:rsidRPr="00FE2646" w:rsidTr="00F136FF">
        <w:trPr>
          <w:trHeight w:val="144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2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4Tx ports: Non-precoded SRS, 4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 precoded SRS, 4 SRS ports, 1 symbol per S/U subframe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FC38B8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943D7C" w:rsidRPr="00FE2646" w:rsidTr="00F136FF">
        <w:trPr>
          <w:trHeight w:val="12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(M,N,P,Mg,Ng; Mp,Np)=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0.8)λ;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32R, (M,N,P,Mg,Ng; Mp,Np) = (16,8,2,1,1;2,8)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0.8)λ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128R (M, N, P, Mg, Ng, Mp, Np) = (8, 16, 2, 1, 1, 4, 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 = (0.5, 0.8)</w:t>
            </w:r>
            <w:r w:rsidRPr="00E81BD5">
              <w:rPr>
                <w:rFonts w:ascii="Calibri" w:eastAsia="Gulim" w:hAnsi="Calibri" w:cs="Calibri"/>
                <w:kern w:val="0"/>
                <w:sz w:val="14"/>
                <w:szCs w:val="14"/>
              </w:rPr>
              <w:t>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943D7C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For 4R:  (M,N,P,Mg,Ng; Mp,Np)= (8,8,2,1,1; </w:t>
            </w:r>
            <w:r w:rsidR="00FC38B8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,</w:t>
            </w:r>
            <w:r w:rsidR="00FC38B8">
              <w:rPr>
                <w:rFonts w:ascii="Arial" w:eastAsia="Gulim" w:hAnsi="Arial" w:cs="Arial"/>
                <w:kern w:val="0"/>
                <w:sz w:val="14"/>
                <w:szCs w:val="14"/>
              </w:rPr>
              <w:t>8</w:t>
            </w: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</w:p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(dH, dV)=(0.5, 0.8)λ</w:t>
            </w:r>
          </w:p>
        </w:tc>
      </w:tr>
      <w:tr w:rsidR="00943D7C" w:rsidRPr="00FE2646" w:rsidTr="00F136FF">
        <w:trPr>
          <w:trHeight w:val="142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4T: (M, N, P, Mg, Ng, Mp, Np) = (1, 2, 2, 1, 1, 1, 2)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7C" w:rsidRPr="00943D7C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Mp,Np)=  (1,2,2,1,1; 1,2)</w:t>
            </w:r>
          </w:p>
          <w:p w:rsidR="00943D7C" w:rsidRPr="00E81BD5" w:rsidRDefault="00943D7C" w:rsidP="00943D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943D7C">
              <w:rPr>
                <w:rFonts w:ascii="Arial" w:eastAsia="Gulim" w:hAnsi="Arial" w:cs="Arial"/>
                <w:kern w:val="0"/>
                <w:sz w:val="14"/>
                <w:szCs w:val="14"/>
              </w:rPr>
              <w:t>(dH, dV)=( 0.5, N/A)λ</w:t>
            </w:r>
          </w:p>
        </w:tc>
      </w:tr>
      <w:tr w:rsidR="00F03B5A" w:rsidRPr="00FE2646" w:rsidTr="00F136FF">
        <w:trPr>
          <w:trHeight w:val="31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54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C38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n+4 UL slot after reiving retransmission indication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n+4 UL slot after reiving retransmission indication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2 slot processing delay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P0=-90, alpha = 0.8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P0=-90, alpha = 0.8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P0=-95, alpha = 0.8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P0=-105.4, alpha = 0.9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C38B8" w:rsidP="00FC38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P0=-6</w:t>
            </w:r>
            <w:r w:rsidR="00F03B5A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0, alpha = 0.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6</w:t>
            </w:r>
          </w:p>
        </w:tc>
      </w:tr>
      <w:tr w:rsidR="00F03B5A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 power backoff model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105 degree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102 degree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noProof/>
                <w:kern w:val="0"/>
                <w:sz w:val="14"/>
                <w:szCs w:val="14"/>
              </w:rPr>
              <w:drawing>
                <wp:anchor distT="0" distB="0" distL="114300" distR="114300" simplePos="0" relativeHeight="251761664" behindDoc="0" locked="0" layoutInCell="1" allowOverlap="1" wp14:anchorId="6E7A4768" wp14:editId="6412539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161925</wp:posOffset>
                  </wp:positionV>
                  <wp:extent cx="561975" cy="19050"/>
                  <wp:effectExtent l="0" t="0" r="9525" b="0"/>
                  <wp:wrapNone/>
                  <wp:docPr id="11" name="그림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BD5">
              <w:rPr>
                <w:rFonts w:ascii="Arial" w:eastAsia="Gulim" w:hAnsi="Arial" w:cs="Arial"/>
                <w:noProof/>
                <w:kern w:val="0"/>
                <w:sz w:val="14"/>
                <w:szCs w:val="14"/>
              </w:rPr>
              <w:drawing>
                <wp:anchor distT="0" distB="0" distL="114300" distR="114300" simplePos="0" relativeHeight="251762688" behindDoc="0" locked="0" layoutInCell="1" allowOverlap="1" wp14:anchorId="2E1CEC5F" wp14:editId="26A4B44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161925</wp:posOffset>
                  </wp:positionV>
                  <wp:extent cx="561975" cy="19050"/>
                  <wp:effectExtent l="0" t="0" r="9525" b="0"/>
                  <wp:wrapNone/>
                  <wp:docPr id="10" name="그림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2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BD5">
              <w:rPr>
                <w:rFonts w:ascii="Arial" w:eastAsia="Gulim" w:hAnsi="Arial" w:cs="Arial"/>
                <w:noProof/>
                <w:kern w:val="0"/>
                <w:sz w:val="14"/>
                <w:szCs w:val="14"/>
              </w:rPr>
              <w:drawing>
                <wp:anchor distT="0" distB="0" distL="114300" distR="114300" simplePos="0" relativeHeight="251763712" behindDoc="0" locked="0" layoutInCell="1" allowOverlap="1" wp14:anchorId="17A5EC3B" wp14:editId="5364496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161925</wp:posOffset>
                  </wp:positionV>
                  <wp:extent cx="561975" cy="19050"/>
                  <wp:effectExtent l="0" t="0" r="9525" b="0"/>
                  <wp:wrapNone/>
                  <wp:docPr id="9" name="그림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2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F03B5A" w:rsidRPr="00FE2646" w:rsidTr="00F136FF">
        <w:trPr>
          <w:trHeight w:val="57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28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7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FE2646" w:rsidTr="00F136FF">
        <w:trPr>
          <w:trHeight w:val="72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FE2646" w:rsidTr="00F136FF">
        <w:trPr>
          <w:trHeight w:val="48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FE2646" w:rsidRDefault="00FE2646" w:rsidP="00FE2646"/>
    <w:p w:rsidR="00FE2646" w:rsidRDefault="00FE2646">
      <w:pPr>
        <w:widowControl/>
        <w:wordWrap/>
        <w:autoSpaceDE/>
        <w:autoSpaceDN/>
      </w:pPr>
      <w:r>
        <w:br w:type="page"/>
      </w:r>
    </w:p>
    <w:p w:rsidR="00FE2646" w:rsidRDefault="00FE2646" w:rsidP="00FE2646">
      <w:pPr>
        <w:pStyle w:val="Subtitle"/>
      </w:pPr>
      <w:r>
        <w:rPr>
          <w:rFonts w:hint="eastAsia"/>
        </w:rPr>
        <w:t>DL/30GHz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2"/>
        <w:gridCol w:w="1494"/>
        <w:gridCol w:w="1437"/>
        <w:gridCol w:w="1439"/>
        <w:gridCol w:w="1437"/>
        <w:gridCol w:w="1437"/>
      </w:tblGrid>
      <w:tr w:rsidR="00DB0C9B" w:rsidRPr="00FE2646" w:rsidTr="00DB0C9B">
        <w:trPr>
          <w:trHeight w:val="480"/>
        </w:trPr>
        <w:tc>
          <w:tcPr>
            <w:tcW w:w="942" w:type="pct"/>
            <w:vMerge w:val="restart"/>
            <w:shd w:val="clear" w:color="000000" w:fill="D8D8D8"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837" w:type="pct"/>
            <w:vMerge w:val="restart"/>
            <w:shd w:val="clear" w:color="000000" w:fill="D8D8D8"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805" w:type="pct"/>
            <w:shd w:val="clear" w:color="000000" w:fill="D9D9D9"/>
            <w:noWrap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277BE2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:rsidR="00DB0C9B" w:rsidRPr="00277BE2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77BE2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805" w:type="pct"/>
            <w:shd w:val="clear" w:color="000000" w:fill="D9D9D9"/>
            <w:noWrap/>
            <w:vAlign w:val="center"/>
            <w:hideMark/>
          </w:tcPr>
          <w:p w:rsidR="00DB0C9B" w:rsidRPr="00277BE2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77BE2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806" w:type="pct"/>
            <w:shd w:val="clear" w:color="000000" w:fill="D9D9D9"/>
            <w:vAlign w:val="center"/>
          </w:tcPr>
          <w:p w:rsidR="00DB0C9B" w:rsidRPr="00E81BD5" w:rsidRDefault="00277BE2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DB0C9B" w:rsidRPr="00FE2646" w:rsidTr="00DB0C9B">
        <w:trPr>
          <w:trHeight w:val="210"/>
        </w:trPr>
        <w:tc>
          <w:tcPr>
            <w:tcW w:w="942" w:type="pct"/>
            <w:vMerge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000000" w:fill="D9D9D9"/>
            <w:noWrap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805" w:type="pct"/>
            <w:shd w:val="clear" w:color="000000" w:fill="D9D9D9"/>
            <w:noWrap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806" w:type="pct"/>
            <w:shd w:val="clear" w:color="000000" w:fill="D9D9D9"/>
            <w:vAlign w:val="center"/>
          </w:tcPr>
          <w:p w:rsidR="0083252A" w:rsidRPr="00E81BD5" w:rsidRDefault="00DB0C9B" w:rsidP="00832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 xml:space="preserve">NR </w:t>
            </w:r>
            <w:r w:rsidR="0083252A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</w:t>
            </w: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DD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806" w:type="pct"/>
          </w:tcPr>
          <w:p w:rsidR="00DB0C9B" w:rsidRPr="00E81BD5" w:rsidRDefault="0083252A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T</w:t>
            </w:r>
            <w:r w:rsidR="00DB0C9B">
              <w:rPr>
                <w:rFonts w:ascii="Arial" w:eastAsia="Gulim" w:hAnsi="Arial" w:cs="Arial"/>
                <w:kern w:val="0"/>
                <w:sz w:val="14"/>
                <w:szCs w:val="14"/>
              </w:rPr>
              <w:t>DD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720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</w:p>
        </w:tc>
      </w:tr>
      <w:tr w:rsidR="00DB0C9B" w:rsidRPr="00FE2646" w:rsidTr="00DB0C9B">
        <w:trPr>
          <w:trHeight w:val="480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60KHz / 120kHz,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806" w:type="pct"/>
          </w:tcPr>
          <w:p w:rsidR="00DB0C9B" w:rsidRPr="00E81BD5" w:rsidRDefault="00D62F99" w:rsidP="005C07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120</w:t>
            </w:r>
            <w:r w:rsidR="00DB0C9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kHz SCS,</w:t>
            </w:r>
            <w:r w:rsidR="00DB0C9B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DB0C9B" w:rsidRPr="00FE2646" w:rsidTr="00DB0C9B">
        <w:trPr>
          <w:trHeight w:val="48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5% (for 80 MHz)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5.5%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Simulation </w:t>
            </w:r>
            <w:r w:rsidR="00BD2263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bandwidth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 MHz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100MHz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80MHz</w:t>
            </w:r>
          </w:p>
        </w:tc>
        <w:tc>
          <w:tcPr>
            <w:tcW w:w="806" w:type="pct"/>
          </w:tcPr>
          <w:p w:rsidR="00DB0C9B" w:rsidRPr="00E81BD5" w:rsidRDefault="005C07AC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8</w:t>
            </w:r>
            <w:r w:rsidR="00DB0C9B">
              <w:rPr>
                <w:rFonts w:ascii="Arial" w:eastAsia="Gulim" w:hAnsi="Arial" w:cs="Arial"/>
                <w:kern w:val="0"/>
                <w:sz w:val="14"/>
                <w:szCs w:val="14"/>
              </w:rPr>
              <w:t>0 MHz</w:t>
            </w:r>
          </w:p>
        </w:tc>
      </w:tr>
      <w:tr w:rsidR="00DB0C9B" w:rsidRPr="00FE2646" w:rsidTr="00DB0C9B">
        <w:trPr>
          <w:trHeight w:val="48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antenna panel selection for data transmission and UE attachment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UE panel with the best receive SNR is chosen for transmission and reception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Two UE panels are used for transmission and reception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DDDU</w:t>
            </w:r>
          </w:p>
        </w:tc>
        <w:tc>
          <w:tcPr>
            <w:tcW w:w="806" w:type="pct"/>
          </w:tcPr>
          <w:p w:rsidR="00DB0C9B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Full downlink</w:t>
            </w:r>
          </w:p>
          <w:p w:rsidR="0083252A" w:rsidRPr="00E81BD5" w:rsidRDefault="0083252A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(downlink only)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based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Combined SU- and MU-MIMO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Combined SU- and MU-MIMO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adaptation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 based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 based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Pseudo inverse of channel matrix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</w:t>
            </w:r>
          </w:p>
        </w:tc>
      </w:tr>
      <w:tr w:rsidR="00DB0C9B" w:rsidRPr="00FE2646" w:rsidTr="00DB0C9B">
        <w:trPr>
          <w:trHeight w:val="660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DB0C9B" w:rsidRPr="00FE2646" w:rsidTr="00DB0C9B">
        <w:trPr>
          <w:trHeight w:val="480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DB0C9B" w:rsidRPr="00FE2646" w:rsidTr="00DB0C9B">
        <w:trPr>
          <w:trHeight w:val="1680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two tx ports, prec-coded SRS, one symbol in 10 slots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in special slot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DB0C9B" w:rsidRPr="00FE2646" w:rsidTr="00DB0C9B">
        <w:trPr>
          <w:trHeight w:val="960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25 slot; RI: every 25 slot, CRI: every 25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8 slot; RI: every 8 slot, CRI: every 8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CQI: every 5 ms</w:t>
            </w:r>
          </w:p>
        </w:tc>
      </w:tr>
      <w:tr w:rsidR="00DB0C9B" w:rsidRPr="00FE2646" w:rsidTr="00DB0C9B">
        <w:trPr>
          <w:trHeight w:val="480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DB0C9B" w:rsidRPr="00FE2646" w:rsidTr="00DB0C9B">
        <w:trPr>
          <w:trHeight w:val="480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DB0C9B" w:rsidRPr="00FE2646" w:rsidTr="00DB0C9B">
        <w:trPr>
          <w:trHeight w:val="120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128T,  (M,N,P,Mg,Ng; Mp,Np) = (8,16,2,1,1; 4,16)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 (M,N,P,Mg,Ng; Mp,Np) = (4,8,2,2,2;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 (M,N,P,Mg,Ng; Mp,Np) = (16,8,2,1,1; 2,2)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 (M,N,P,Mg,Ng; Mp,Np) = (4,8,2,2,2;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</w:tr>
      <w:tr w:rsidR="00DB0C9B" w:rsidRPr="00FE2646" w:rsidTr="00DB0C9B">
        <w:trPr>
          <w:trHeight w:val="1425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(2,4,2,1,2; 2,4)</w:t>
            </w:r>
          </w:p>
          <w:p w:rsidR="00DB0C9B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(dH, dV)=(0.5, 0.5)λ</w:t>
            </w:r>
          </w:p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(dg,H,dg,V) = (4.0, 2.0)λ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2R, (M,N,P,Mg,Ng; Mp,Np) =  (4,4,2,1,1;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000000" w:fill="D8D8D8"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837" w:type="pct"/>
            <w:shd w:val="clear" w:color="000000" w:fill="D8D8D8"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6" w:type="pct"/>
            <w:vAlign w:val="center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48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DB0C9B" w:rsidRPr="00FE2646" w:rsidTr="00DB0C9B">
        <w:trPr>
          <w:trHeight w:val="144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285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240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TRxP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[-5*pi/16, -3*pi/16, -pi/16, pi/16, 3*pi/16, 5*pi/16]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[5*pi/8, 7*pi/8]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of RP-180524 (2D DFT beam)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192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UE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-pi/8, pi/8, 3*pi/8];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(2D DFT beam)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72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with best analog beam pair, where the digital beamforming is not considered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96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Select the best beam pair among the limited set of DFT analog beams, based on the criteria of maximizing receive power after beamforming.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DB0C9B" w:rsidRPr="00FE2646" w:rsidTr="00DB0C9B">
        <w:trPr>
          <w:trHeight w:val="720"/>
        </w:trPr>
        <w:tc>
          <w:tcPr>
            <w:tcW w:w="942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837" w:type="pct"/>
            <w:shd w:val="clear" w:color="auto" w:fill="auto"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the analog beam selection according to scheduling results of non-serving TRxP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06" w:type="pct"/>
          </w:tcPr>
          <w:p w:rsidR="007F7ADD" w:rsidRPr="007F7ADD" w:rsidRDefault="007F7ADD" w:rsidP="007F7A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7F7ADD">
              <w:rPr>
                <w:rFonts w:ascii="Arial" w:eastAsia="Gulim" w:hAnsi="Arial" w:cs="Arial"/>
                <w:kern w:val="0"/>
                <w:sz w:val="14"/>
                <w:szCs w:val="14"/>
              </w:rPr>
              <w:t>Random</w:t>
            </w:r>
          </w:p>
          <w:p w:rsidR="007F7ADD" w:rsidRPr="007F7ADD" w:rsidRDefault="007F7ADD" w:rsidP="007F7A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7F7ADD">
              <w:rPr>
                <w:rFonts w:ascii="Arial" w:eastAsia="Gulim" w:hAnsi="Arial" w:cs="Arial"/>
                <w:kern w:val="0"/>
                <w:sz w:val="14"/>
                <w:szCs w:val="14"/>
              </w:rPr>
              <w:t>selecting</w:t>
            </w:r>
          </w:p>
          <w:p w:rsidR="007F7ADD" w:rsidRPr="007F7ADD" w:rsidRDefault="007F7ADD" w:rsidP="007F7A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7F7ADD">
              <w:rPr>
                <w:rFonts w:ascii="Arial" w:eastAsia="Gulim" w:hAnsi="Arial" w:cs="Arial"/>
                <w:kern w:val="0"/>
                <w:sz w:val="14"/>
                <w:szCs w:val="14"/>
              </w:rPr>
              <w:t>the random</w:t>
            </w:r>
          </w:p>
          <w:p w:rsidR="007F7ADD" w:rsidRPr="007F7ADD" w:rsidRDefault="007F7ADD" w:rsidP="007F7A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7F7ADD">
              <w:rPr>
                <w:rFonts w:ascii="Arial" w:eastAsia="Gulim" w:hAnsi="Arial" w:cs="Arial"/>
                <w:kern w:val="0"/>
                <w:sz w:val="14"/>
                <w:szCs w:val="14"/>
              </w:rPr>
              <w:t>beams for</w:t>
            </w:r>
          </w:p>
          <w:p w:rsidR="007F7ADD" w:rsidRPr="007F7ADD" w:rsidRDefault="007F7ADD" w:rsidP="007F7A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7F7ADD">
              <w:rPr>
                <w:rFonts w:ascii="Arial" w:eastAsia="Gulim" w:hAnsi="Arial" w:cs="Arial"/>
                <w:kern w:val="0"/>
                <w:sz w:val="14"/>
                <w:szCs w:val="14"/>
              </w:rPr>
              <w:t>non-serving</w:t>
            </w:r>
          </w:p>
          <w:p w:rsidR="00DB0C9B" w:rsidRPr="00E81BD5" w:rsidRDefault="007F7ADD" w:rsidP="007F7AD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7F7ADD">
              <w:rPr>
                <w:rFonts w:ascii="Arial" w:eastAsia="Gulim" w:hAnsi="Arial" w:cs="Arial"/>
                <w:kern w:val="0"/>
                <w:sz w:val="14"/>
                <w:szCs w:val="14"/>
              </w:rPr>
              <w:t>TRxP</w:t>
            </w:r>
          </w:p>
        </w:tc>
      </w:tr>
    </w:tbl>
    <w:p w:rsidR="00FE2646" w:rsidRDefault="00FE2646" w:rsidP="00FE2646"/>
    <w:p w:rsidR="00FE2646" w:rsidRDefault="00FE2646">
      <w:pPr>
        <w:widowControl/>
        <w:wordWrap/>
        <w:autoSpaceDE/>
        <w:autoSpaceDN/>
      </w:pPr>
      <w:r>
        <w:br w:type="page"/>
      </w:r>
    </w:p>
    <w:p w:rsidR="00FE2646" w:rsidRDefault="00FE2646" w:rsidP="00FE2646">
      <w:pPr>
        <w:pStyle w:val="Subtitle"/>
      </w:pPr>
      <w:r>
        <w:rPr>
          <w:rFonts w:hint="eastAsia"/>
        </w:rPr>
        <w:t>UL/30GHz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1"/>
        <w:gridCol w:w="1773"/>
        <w:gridCol w:w="1237"/>
        <w:gridCol w:w="1239"/>
        <w:gridCol w:w="1241"/>
        <w:gridCol w:w="1235"/>
      </w:tblGrid>
      <w:tr w:rsidR="00DB0C9B" w:rsidRPr="00FE2646" w:rsidTr="000B0935">
        <w:trPr>
          <w:trHeight w:val="480"/>
        </w:trPr>
        <w:tc>
          <w:tcPr>
            <w:tcW w:w="1271" w:type="pct"/>
            <w:vMerge w:val="restart"/>
            <w:shd w:val="clear" w:color="000000" w:fill="D8D8D8"/>
            <w:vAlign w:val="center"/>
            <w:hideMark/>
          </w:tcPr>
          <w:p w:rsidR="00DB0C9B" w:rsidRPr="00E81BD5" w:rsidRDefault="00DB0C9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983" w:type="pct"/>
            <w:vMerge w:val="restart"/>
            <w:shd w:val="clear" w:color="000000" w:fill="D8D8D8"/>
            <w:vAlign w:val="center"/>
            <w:hideMark/>
          </w:tcPr>
          <w:p w:rsidR="00DB0C9B" w:rsidRPr="00E81BD5" w:rsidRDefault="00DB0C9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86" w:type="pct"/>
            <w:shd w:val="clear" w:color="000000" w:fill="D9D9D9"/>
            <w:noWrap/>
            <w:vAlign w:val="center"/>
            <w:hideMark/>
          </w:tcPr>
          <w:p w:rsidR="00DB0C9B" w:rsidRPr="00277BE2" w:rsidRDefault="00DB0C9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77BE2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687" w:type="pct"/>
            <w:shd w:val="clear" w:color="000000" w:fill="D9D9D9"/>
            <w:vAlign w:val="center"/>
            <w:hideMark/>
          </w:tcPr>
          <w:p w:rsidR="00DB0C9B" w:rsidRPr="00277BE2" w:rsidRDefault="00DB0C9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77BE2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688" w:type="pct"/>
            <w:shd w:val="clear" w:color="000000" w:fill="D9D9D9"/>
            <w:noWrap/>
            <w:vAlign w:val="center"/>
            <w:hideMark/>
          </w:tcPr>
          <w:p w:rsidR="00DB0C9B" w:rsidRPr="00277BE2" w:rsidRDefault="00DB0C9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277BE2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685" w:type="pct"/>
            <w:shd w:val="clear" w:color="000000" w:fill="D9D9D9"/>
            <w:vAlign w:val="center"/>
          </w:tcPr>
          <w:p w:rsidR="00DB0C9B" w:rsidRPr="00E81BD5" w:rsidRDefault="00277BE2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DB0C9B" w:rsidRPr="00FE2646" w:rsidTr="000B0935">
        <w:trPr>
          <w:trHeight w:val="210"/>
        </w:trPr>
        <w:tc>
          <w:tcPr>
            <w:tcW w:w="1271" w:type="pct"/>
            <w:vMerge/>
            <w:vAlign w:val="center"/>
            <w:hideMark/>
          </w:tcPr>
          <w:p w:rsidR="00DB0C9B" w:rsidRPr="00E81BD5" w:rsidRDefault="00DB0C9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983" w:type="pct"/>
            <w:vMerge/>
            <w:vAlign w:val="center"/>
            <w:hideMark/>
          </w:tcPr>
          <w:p w:rsidR="00DB0C9B" w:rsidRPr="00E81BD5" w:rsidRDefault="00DB0C9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000000" w:fill="D9D9D9"/>
            <w:noWrap/>
            <w:vAlign w:val="center"/>
            <w:hideMark/>
          </w:tcPr>
          <w:p w:rsidR="00DB0C9B" w:rsidRPr="00E81BD5" w:rsidRDefault="0083252A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</w:t>
            </w:r>
            <w:r w:rsidR="00DB0C9B"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DD</w:t>
            </w:r>
          </w:p>
        </w:tc>
        <w:tc>
          <w:tcPr>
            <w:tcW w:w="687" w:type="pct"/>
            <w:shd w:val="clear" w:color="000000" w:fill="D9D9D9"/>
            <w:vAlign w:val="center"/>
            <w:hideMark/>
          </w:tcPr>
          <w:p w:rsidR="00DB0C9B" w:rsidRPr="00E81BD5" w:rsidRDefault="0083252A" w:rsidP="00832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688" w:type="pct"/>
            <w:shd w:val="clear" w:color="000000" w:fill="D9D9D9"/>
            <w:noWrap/>
            <w:vAlign w:val="center"/>
            <w:hideMark/>
          </w:tcPr>
          <w:p w:rsidR="00DB0C9B" w:rsidRPr="00E81BD5" w:rsidRDefault="00DB0C9B" w:rsidP="00832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 xml:space="preserve">NR </w:t>
            </w:r>
            <w:r w:rsidR="0083252A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</w:t>
            </w: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DD</w:t>
            </w:r>
          </w:p>
        </w:tc>
        <w:tc>
          <w:tcPr>
            <w:tcW w:w="685" w:type="pct"/>
            <w:shd w:val="clear" w:color="000000" w:fill="D9D9D9"/>
            <w:vAlign w:val="center"/>
          </w:tcPr>
          <w:p w:rsidR="00DB0C9B" w:rsidRPr="00E81BD5" w:rsidRDefault="00DB0C9B" w:rsidP="00DB0C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b/>
                <w:bCs/>
                <w:color w:val="0000FF"/>
                <w:kern w:val="0"/>
                <w:sz w:val="14"/>
                <w:szCs w:val="14"/>
              </w:rPr>
              <w:t>N</w:t>
            </w:r>
            <w:r w:rsidR="0083252A">
              <w:rPr>
                <w:rFonts w:ascii="Arial" w:eastAsia="Gulim" w:hAnsi="Arial" w:cs="Arial" w:hint="eastAsia"/>
                <w:b/>
                <w:bCs/>
                <w:color w:val="0000FF"/>
                <w:kern w:val="0"/>
                <w:sz w:val="14"/>
                <w:szCs w:val="14"/>
              </w:rPr>
              <w:t>R T</w:t>
            </w:r>
            <w:r>
              <w:rPr>
                <w:rFonts w:ascii="Arial" w:eastAsia="Gulim" w:hAnsi="Arial" w:cs="Arial" w:hint="eastAsia"/>
                <w:b/>
                <w:bCs/>
                <w:color w:val="0000FF"/>
                <w:kern w:val="0"/>
                <w:sz w:val="14"/>
                <w:szCs w:val="14"/>
              </w:rPr>
              <w:t>DD</w:t>
            </w: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720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480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60KHz / 120kHz,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120KHz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120kHz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120KHz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480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5.5% (for 80 MHz)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5% (for 80 MHz)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34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Simulation </w:t>
            </w:r>
            <w:r w:rsidR="00215431"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bandwidth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80 MHz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100MHz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600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UE antenna panel selection for data transmission and UE attachment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UE panel with the best receive SNR is chosen for transmission and reception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DDDU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 based SU-MIMO / MU-MIMO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SU-MIMO with rank adaptation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MU-MIMO with rank adaptation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 adaptation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 with the best Tx panel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2Tx codebook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layers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480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 with the best Tx panel: Up to 2 layers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 with the best Tx panel: Up to 4 layers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480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1440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precoded SRS, 1 symbol for SRS in every 10 slots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1 symbol for SRS in every 2 UL slots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1200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128R,  (M,N,P,Mg,Ng; Mp,Np) = (8,16,2,1,1; 4,16)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 (M,N,P,Mg,Ng; Mp,Np) = (4,8,2,2,2;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2R,  (M,N,P,Mg,Ng; Mp,Np) = (16,8,2,1,1;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</w:p>
        </w:tc>
        <w:tc>
          <w:tcPr>
            <w:tcW w:w="685" w:type="pct"/>
          </w:tcPr>
          <w:p w:rsidR="000D06E6" w:rsidRPr="00E81BD5" w:rsidRDefault="000D06E6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1425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(2,4,2,1,2; 2,4)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 (2,4,2,1,2;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(dH,dV) = 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(dg,V,dg,H) = (0, 0)λ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(M,N,P,Mg,Ng; Mp,Np) = (4,4,2,1,1;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0.5)λ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(dg,H,dg,V) = (4.0, 2.0)λ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300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660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alpha = 0.8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960"/>
        </w:trPr>
        <w:tc>
          <w:tcPr>
            <w:tcW w:w="1271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983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allocation: follow TS 38.101 in Section 6.2.2;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Non-continuous RB allocation: additional 2 dB reduction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000000" w:fill="D8D8D8"/>
            <w:vAlign w:val="center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983" w:type="pct"/>
            <w:shd w:val="clear" w:color="000000" w:fill="D8D8D8"/>
            <w:vAlign w:val="center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5" w:type="pct"/>
            <w:vAlign w:val="center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(According to Zenith angle in "Beam set at TRxP")</w:t>
            </w:r>
          </w:p>
        </w:tc>
        <w:tc>
          <w:tcPr>
            <w:tcW w:w="686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B0935" w:rsidRPr="00FE2646" w:rsidTr="000B0935">
        <w:trPr>
          <w:trHeight w:val="285"/>
        </w:trPr>
        <w:tc>
          <w:tcPr>
            <w:tcW w:w="1271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983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87" w:type="pct"/>
            <w:shd w:val="clear" w:color="auto" w:fill="auto"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85" w:type="pct"/>
          </w:tcPr>
          <w:p w:rsidR="000B0935" w:rsidRPr="00E81BD5" w:rsidRDefault="000B0935" w:rsidP="000B093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E4F32" w:rsidRPr="00FE2646" w:rsidTr="000B0935">
        <w:trPr>
          <w:trHeight w:val="1200"/>
        </w:trPr>
        <w:tc>
          <w:tcPr>
            <w:tcW w:w="1271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983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as shown in Appendix 3 of RP-180524) from port 0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The UE panel with the best receive SNR is chosen. i.e. no combining is done between panels.</w:t>
            </w:r>
          </w:p>
        </w:tc>
        <w:tc>
          <w:tcPr>
            <w:tcW w:w="686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E4F32" w:rsidRPr="00FE2646" w:rsidTr="000B0935">
        <w:trPr>
          <w:trHeight w:val="285"/>
        </w:trPr>
        <w:tc>
          <w:tcPr>
            <w:tcW w:w="1271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983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686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E4F32" w:rsidRPr="00FE2646" w:rsidTr="000B0935">
        <w:trPr>
          <w:trHeight w:val="1920"/>
        </w:trPr>
        <w:tc>
          <w:tcPr>
            <w:tcW w:w="1271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983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TRxP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[-5*pi/16, -3*pi/16, -pi/16, pi/16, 3*pi/16, 5*pi/16]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[5*pi/8, 7*pi/8]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of RP-180524 (2D DFT beam)</w:t>
            </w:r>
          </w:p>
        </w:tc>
        <w:tc>
          <w:tcPr>
            <w:tcW w:w="686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85" w:type="pct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6F38" w:rsidRPr="00FE2646" w:rsidTr="000B0935">
        <w:trPr>
          <w:trHeight w:val="1680"/>
        </w:trPr>
        <w:tc>
          <w:tcPr>
            <w:tcW w:w="1271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983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direction of UE analog beam steering (in LCS):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Azimuth angle φi = [-3*pi/8, -pi/8, pi/8, 3*pi/8];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Zenith angle θj = [pi/4, 3*pi/4];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(azimuth, zenith)=(0, pi/2) is the direction perpendicular to the array.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for beam at (φi, θj) is given by equation 1 in Appendix 1 (2D DFT beam)</w:t>
            </w:r>
          </w:p>
        </w:tc>
        <w:tc>
          <w:tcPr>
            <w:tcW w:w="686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85" w:type="pct"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6F38" w:rsidRPr="00FE2646" w:rsidTr="000B0935">
        <w:trPr>
          <w:trHeight w:val="480"/>
        </w:trPr>
        <w:tc>
          <w:tcPr>
            <w:tcW w:w="1271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983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with best analog beam pair, where the digital beamforming is not considered</w:t>
            </w:r>
          </w:p>
        </w:tc>
        <w:tc>
          <w:tcPr>
            <w:tcW w:w="686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436F38" w:rsidRPr="00E81BD5" w:rsidRDefault="00436F38" w:rsidP="00436F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E4F32" w:rsidRPr="00FE2646" w:rsidTr="000B0935">
        <w:trPr>
          <w:trHeight w:val="720"/>
        </w:trPr>
        <w:tc>
          <w:tcPr>
            <w:tcW w:w="1271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983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Select the best beam pair among the limited set of DFT analog beams, based on the criteria of maximizing receive power after beamforming.</w:t>
            </w:r>
          </w:p>
        </w:tc>
        <w:tc>
          <w:tcPr>
            <w:tcW w:w="686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E4F32" w:rsidRPr="00FE2646" w:rsidTr="000B0935">
        <w:trPr>
          <w:trHeight w:val="480"/>
        </w:trPr>
        <w:tc>
          <w:tcPr>
            <w:tcW w:w="1271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983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the analog beam selection according to scheduling results of non-serving TRxP</w:t>
            </w:r>
          </w:p>
        </w:tc>
        <w:tc>
          <w:tcPr>
            <w:tcW w:w="686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7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8" w:type="pct"/>
            <w:shd w:val="clear" w:color="auto" w:fill="auto"/>
            <w:hideMark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85" w:type="pct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E4F32" w:rsidRPr="00FE2646" w:rsidTr="000B0935">
        <w:trPr>
          <w:trHeight w:val="480"/>
        </w:trPr>
        <w:tc>
          <w:tcPr>
            <w:tcW w:w="1271" w:type="pct"/>
            <w:shd w:val="clear" w:color="auto" w:fill="auto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983" w:type="pct"/>
            <w:shd w:val="clear" w:color="auto" w:fill="auto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6" w:type="pct"/>
            <w:shd w:val="clear" w:color="auto" w:fill="auto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7" w:type="pct"/>
            <w:shd w:val="clear" w:color="auto" w:fill="auto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8" w:type="pct"/>
            <w:shd w:val="clear" w:color="auto" w:fill="auto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85" w:type="pct"/>
          </w:tcPr>
          <w:p w:rsidR="000E4F32" w:rsidRPr="00E81BD5" w:rsidRDefault="000E4F32" w:rsidP="000E4F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FE2646" w:rsidRDefault="00FE2646" w:rsidP="00FE2646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4300FC" w:rsidP="00C745D7">
      <w:pPr>
        <w:pStyle w:val="Heading1"/>
      </w:pPr>
      <w:r>
        <w:t xml:space="preserve">Avg, 5% Spectral Efficiency - </w:t>
      </w:r>
      <w:r w:rsidR="00C745D7">
        <w:rPr>
          <w:rFonts w:hint="eastAsia"/>
        </w:rPr>
        <w:t>Rural eMBB test environment</w:t>
      </w:r>
    </w:p>
    <w:p w:rsidR="00C745D7" w:rsidRDefault="00C745D7" w:rsidP="00C745D7">
      <w:pPr>
        <w:pStyle w:val="Subtitle"/>
      </w:pPr>
      <w:r>
        <w:rPr>
          <w:rFonts w:hint="eastAsia"/>
        </w:rPr>
        <w:t>DL/700MHz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8"/>
        <w:gridCol w:w="947"/>
        <w:gridCol w:w="705"/>
        <w:gridCol w:w="705"/>
        <w:gridCol w:w="898"/>
        <w:gridCol w:w="898"/>
        <w:gridCol w:w="898"/>
        <w:gridCol w:w="779"/>
        <w:gridCol w:w="779"/>
        <w:gridCol w:w="799"/>
      </w:tblGrid>
      <w:tr w:rsidR="004E12F9" w:rsidRPr="00C745D7" w:rsidTr="00BA601B">
        <w:trPr>
          <w:trHeight w:val="48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4E12F9" w:rsidRPr="00C745D7" w:rsidTr="00BA601B">
        <w:trPr>
          <w:trHeight w:val="285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symbol OFDM symbol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per 30 kHz SCS, 20MHz BW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TDD: 20 MHz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587BC1" w:rsidRPr="00C745D7" w:rsidTr="00F136FF">
        <w:trPr>
          <w:trHeight w:val="49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based, non-PMI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96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 only, 8 PSK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 and 4Rx: Up to 2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2Rx: Up to 2 layers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2Rx: Up to 2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2Rx: Up to 2 layers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31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CSI-RS, 4 SRS ports, 20 MHz SRS BW, SRS sent during the S/U slots only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2 SRS resources), 5ms period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S/U slots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CSI-IM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 slots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1287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 (M,N,P,Mg,Ng,Mp,Np) = (4,8,2,1,1,1,8)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587BC1" w:rsidRPr="00C745D7" w:rsidTr="00F136FF">
        <w:trPr>
          <w:trHeight w:val="142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(1,2,2,1,1; 1,2)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(1,2,2,1,1; 1,2)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4R: (M,N,P,Mg,Ng; Mp,Np) = (1,2,2,1,1; 1,1)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 R: (M,N,P,Mg,Ng,Mp,Np) = (1,2,2,1,1,1,2)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2C3AAA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[100°] in LCS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587BC1" w:rsidRPr="00C745D7" w:rsidTr="00F136FF">
        <w:trPr>
          <w:trHeight w:val="96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  <w:p w:rsidR="00587BC1" w:rsidRPr="00E81BD5" w:rsidRDefault="00587BC1" w:rsidP="00587BC1">
            <w:pPr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285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7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587BC1" w:rsidRPr="00C745D7" w:rsidTr="00F136FF">
        <w:trPr>
          <w:trHeight w:val="48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C1" w:rsidRPr="00E81BD5" w:rsidRDefault="00587BC1" w:rsidP="00587B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UL/700MHz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5"/>
        <w:gridCol w:w="1241"/>
        <w:gridCol w:w="781"/>
        <w:gridCol w:w="781"/>
        <w:gridCol w:w="1062"/>
        <w:gridCol w:w="1064"/>
        <w:gridCol w:w="923"/>
        <w:gridCol w:w="925"/>
        <w:gridCol w:w="934"/>
      </w:tblGrid>
      <w:tr w:rsidR="004E12F9" w:rsidRPr="00C745D7" w:rsidTr="00F136FF">
        <w:trPr>
          <w:trHeight w:val="480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12F9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4C7D2B" w:rsidRPr="00C745D7" w:rsidTr="00F136FF">
        <w:trPr>
          <w:trHeight w:val="285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12F9" w:rsidRPr="00E81BD5" w:rsidRDefault="004E12F9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72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OFDM symbol slot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F03B5A" w:rsidRPr="00C745D7" w:rsidTr="00F136FF">
        <w:trPr>
          <w:trHeight w:val="12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per 30 kHz SCS, 20MHz BW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 (20 MHz)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</w:tr>
      <w:tr w:rsidR="00F03B5A" w:rsidRPr="00C745D7" w:rsidTr="00F136FF">
        <w:trPr>
          <w:trHeight w:val="51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loop SU/MU-MIMO with rank adapation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loop SU/MU-MIMO with rank adapation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codebook-based MU-MIMO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4Tx Codebook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4Tx Codebook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2Tx Codebook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2Tx Codebook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2Tx Codebook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 Tx: Up to 4 layers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 Tx: Up to 4 layers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144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1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10 slots,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 Tx Ports: Non precoded SRS, 2 SRS ports, 1 symbol per S/U subframe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2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2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C745D7" w:rsidTr="00F136FF">
        <w:trPr>
          <w:trHeight w:val="12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16R: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16R: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16R (M,N,P,Mg,Ng,Mp,Np) = (4, 8, 2, 1, 1, 1, 8)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F03B5A" w:rsidRPr="00C745D7" w:rsidTr="00F136FF">
        <w:trPr>
          <w:trHeight w:val="142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(1,2,2,1,1; 1,2)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(1,2,2,1,1; 1,2)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2T: (M, N, P, Mg, Ng, Mp, Np) = (1, 1, 2, 1, 1, 1, 1)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</w:tr>
      <w:tr w:rsidR="00F03B5A" w:rsidRPr="00C745D7" w:rsidTr="00F136FF">
        <w:trPr>
          <w:trHeight w:val="45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51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2 slot processing delay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 = -96.4, alpha = 0.9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P0=-76, alpha = 0.8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P0=-76, alpha = 0.8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P0=-80, alpha = 0.7</w:t>
            </w:r>
          </w:p>
        </w:tc>
      </w:tr>
      <w:tr w:rsidR="00F03B5A" w:rsidRPr="00C745D7" w:rsidTr="00F136FF">
        <w:trPr>
          <w:trHeight w:val="96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FR1;Mean IOT&lt;10dB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 Mean IOT&lt;10dB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Non-continuous RB allocation:[R1-1806322]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[100°] in LCS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F03B5A" w:rsidRPr="00C745D7" w:rsidTr="00F136FF">
        <w:trPr>
          <w:trHeight w:val="1288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28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72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F03B5A" w:rsidRPr="00C745D7" w:rsidTr="00F136FF">
        <w:trPr>
          <w:trHeight w:val="72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F03B5A" w:rsidRPr="00C745D7" w:rsidTr="00F136FF">
        <w:trPr>
          <w:trHeight w:val="48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DL/4GHz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7"/>
        <w:gridCol w:w="1105"/>
        <w:gridCol w:w="570"/>
        <w:gridCol w:w="572"/>
        <w:gridCol w:w="635"/>
        <w:gridCol w:w="635"/>
        <w:gridCol w:w="716"/>
        <w:gridCol w:w="716"/>
        <w:gridCol w:w="838"/>
        <w:gridCol w:w="644"/>
        <w:gridCol w:w="644"/>
        <w:gridCol w:w="644"/>
      </w:tblGrid>
      <w:tr w:rsidR="004C7D2B" w:rsidRPr="00C745D7" w:rsidTr="008B07BF">
        <w:trPr>
          <w:trHeight w:val="480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BA601B" w:rsidRPr="00C745D7" w:rsidTr="008B07BF">
        <w:trPr>
          <w:trHeight w:val="285"/>
        </w:trPr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7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kHz, 14 OFDM symbol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092160" w:rsidRPr="00C745D7" w:rsidTr="008B07BF">
        <w:trPr>
          <w:trHeight w:val="120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per 20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MU-MIMO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SRS-Based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CSI-RS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based, non-PMI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7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 only, 8psk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4beam, wb+sb, 8psk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Upto 12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layers;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144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UE 8 Tx ports: Non-precoded SRS, 2 SRS ports, 4 symbols per frame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SRS transmitted during S/U slots only, 4 ports, 20 MHz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ports, 2 symbols per 5 slots;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092160" w:rsidRPr="00C745D7" w:rsidTr="008B07BF">
        <w:trPr>
          <w:trHeight w:val="76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 , 5 slot delay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20 slots; RI: every 20 slots;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Every S/U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CSI-IM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51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 slots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120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(8,8,2,1,1;1,8)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128 T: (M,N,P,Mg,Ng,Mp,Np) = (4,32,2,1,1,2,32)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32T: (M,N,P,Mg,Ng; Mp,Np) = (8,8,2,1,1;2,8)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092160" w:rsidRPr="00C745D7" w:rsidTr="008B07BF">
        <w:trPr>
          <w:trHeight w:val="142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 (M,N,P,Mg,Ng; Mp,Np)=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 (M,N,P,Mg,Ng; Mp,Np)=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(M,N,P,Mg,Ng,Mp,Np) = (1,2,2,1,1,1,2)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 (1,2,2,1,1; 1,2)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2C3AAA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092160" w:rsidRPr="00C745D7" w:rsidTr="008B07BF">
        <w:trPr>
          <w:trHeight w:val="54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[100°] in LCS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092160" w:rsidRPr="00C745D7" w:rsidTr="008B07BF">
        <w:trPr>
          <w:trHeight w:val="1288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  <w:p w:rsidR="00092160" w:rsidRPr="00E81BD5" w:rsidRDefault="00092160" w:rsidP="00092160">
            <w:pPr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7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7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UL/4GHz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4"/>
        <w:gridCol w:w="993"/>
        <w:gridCol w:w="708"/>
        <w:gridCol w:w="709"/>
        <w:gridCol w:w="992"/>
        <w:gridCol w:w="994"/>
        <w:gridCol w:w="994"/>
        <w:gridCol w:w="851"/>
        <w:gridCol w:w="853"/>
        <w:gridCol w:w="938"/>
      </w:tblGrid>
      <w:tr w:rsidR="004C7D2B" w:rsidRPr="00C745D7" w:rsidTr="008B07BF">
        <w:trPr>
          <w:trHeight w:val="480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Qualcomm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D2B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BA601B" w:rsidRPr="00C745D7" w:rsidTr="008B07BF">
        <w:trPr>
          <w:trHeight w:val="285"/>
        </w:trPr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D2B" w:rsidRPr="00E81BD5" w:rsidRDefault="004C7D2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Synchronized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7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30 KHz SCS, 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F03B5A" w:rsidRPr="00C745D7" w:rsidTr="008B07BF">
        <w:trPr>
          <w:trHeight w:val="12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54 RBs per 30 kHz SCS, 20MHz BW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DDSU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</w:tr>
      <w:tr w:rsidR="00F03B5A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with rank adaptation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with rank adaptation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UL MU-MIMO with rank adaptation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codebook-based MU-MIMO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4T UL Codebook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4T UL Codebook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NR R15 4 Tx codebook (fully-coherent)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users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F03B5A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</w:tr>
      <w:tr w:rsidR="00F03B5A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F03B5A" w:rsidRPr="00C745D7" w:rsidTr="008B07BF">
        <w:trPr>
          <w:trHeight w:val="144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1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10 slots,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4Tx ports: Non-precoded SRS, 4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 Tx Ports: Non precoded SRS, 2 SRS ports, 1 symbol per S/U subframe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F03B5A" w:rsidRPr="00C745D7" w:rsidTr="008B07BF">
        <w:trPr>
          <w:trHeight w:val="12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32R, (M,N,P,Mg,Ng; Mp,Np) = (8,16,2,1,1;1,16)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0.8)λ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128R (M, N, P, Mg, Ng, Mp, Np) = (8, 16, 2, 1, 1, 4, 16)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 = (0.5, 0.8)</w:t>
            </w:r>
            <w:r w:rsidRPr="00E81BD5">
              <w:rPr>
                <w:rFonts w:ascii="Calibri" w:eastAsia="Gulim" w:hAnsi="Calibri" w:cs="Calibri"/>
                <w:kern w:val="0"/>
                <w:sz w:val="14"/>
                <w:szCs w:val="14"/>
              </w:rPr>
              <w:t>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32R:  (M, N, P, Mg, Ng; Mp, Np) = (8,8,2,1,1; 2,8)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F03B5A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F03B5A">
              <w:rPr>
                <w:rFonts w:ascii="Arial" w:eastAsia="Gulim" w:hAnsi="Arial" w:cs="Arial"/>
                <w:kern w:val="0"/>
                <w:sz w:val="14"/>
                <w:szCs w:val="14"/>
              </w:rPr>
              <w:t>For 16R:  (M, N, P, Mg, Ng; Mp, Np) = (8,8,2,1,1; 1,8)</w:t>
            </w:r>
          </w:p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F03B5A">
              <w:rPr>
                <w:rFonts w:ascii="Arial" w:eastAsia="Gulim" w:hAnsi="Arial" w:cs="Arial"/>
                <w:kern w:val="0"/>
                <w:sz w:val="14"/>
                <w:szCs w:val="14"/>
              </w:rPr>
              <w:t>(dH, dV)=(0.5, 0.8)λ</w:t>
            </w:r>
          </w:p>
        </w:tc>
      </w:tr>
      <w:tr w:rsidR="00F03B5A" w:rsidRPr="00C745D7" w:rsidTr="008B07BF">
        <w:trPr>
          <w:trHeight w:val="22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1T:  (M, N, P, Mg, Ng; Mp, Np) = (1,1,1,1,1;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2T: (M, N, P, Mg, Ng, Mp, Np) = (1, 1, 2, 1, 1, 1, 1)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5A" w:rsidRPr="00E81BD5" w:rsidRDefault="00F03B5A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B5A" w:rsidRPr="00E81BD5" w:rsidRDefault="00A13C36" w:rsidP="00F03B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dH, dV)=( 0.5, N/A)λ;</w:t>
            </w:r>
          </w:p>
        </w:tc>
      </w:tr>
      <w:tr w:rsidR="00A13C36" w:rsidRPr="00C745D7" w:rsidTr="008B07BF">
        <w:trPr>
          <w:trHeight w:val="40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7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2 slot processing delay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P0=-70, alpha = 0.6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P0=-70, alpha = 0.6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P0=-80, alpha = 0.7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P0=-95, alpha = 0.8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P0=-105.4, alpha = 0.9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P0=-60, alpha = 0.6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P0=-60, alpha = 0.6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A13C36">
              <w:rPr>
                <w:rFonts w:ascii="Arial" w:eastAsia="Gulim" w:hAnsi="Arial" w:cs="Arial"/>
                <w:kern w:val="0"/>
                <w:sz w:val="14"/>
                <w:szCs w:val="14"/>
              </w:rPr>
              <w:t>P0=-60, alpha = 0.6</w:t>
            </w:r>
          </w:p>
        </w:tc>
      </w:tr>
      <w:tr w:rsidR="00A13C36" w:rsidRPr="00C745D7" w:rsidTr="008B07BF">
        <w:trPr>
          <w:trHeight w:val="96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FR1;Mean IOT&lt;10dB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B050"/>
                <w:kern w:val="0"/>
                <w:sz w:val="14"/>
                <w:szCs w:val="14"/>
              </w:rPr>
              <w:t>Continuous RB allocation: follow TS 38.101 for FR1;Mean IOT&lt;10dB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Non-continuous RB allocation:[R1-1806322]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[100°] in LCS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1771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285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7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7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A13C36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A13C36" w:rsidRPr="00C745D7" w:rsidTr="008B07BF">
        <w:trPr>
          <w:trHeight w:val="48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36" w:rsidRPr="00E81BD5" w:rsidRDefault="00A13C36" w:rsidP="00A13C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DL/LMLC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3"/>
        <w:gridCol w:w="893"/>
        <w:gridCol w:w="709"/>
        <w:gridCol w:w="710"/>
        <w:gridCol w:w="779"/>
        <w:gridCol w:w="779"/>
        <w:gridCol w:w="716"/>
        <w:gridCol w:w="716"/>
        <w:gridCol w:w="701"/>
        <w:gridCol w:w="701"/>
        <w:gridCol w:w="799"/>
      </w:tblGrid>
      <w:tr w:rsidR="00BA601B" w:rsidRPr="00C745D7" w:rsidTr="00BA601B">
        <w:trPr>
          <w:trHeight w:val="48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BA601B" w:rsidRPr="00C745D7" w:rsidTr="00BA601B">
        <w:trPr>
          <w:trHeight w:val="285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 QAM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72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PDSCH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LDPC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</w:tr>
      <w:tr w:rsidR="00092160" w:rsidRPr="00C745D7" w:rsidTr="008B07BF">
        <w:trPr>
          <w:trHeight w:val="12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downlink</w:t>
            </w:r>
          </w:p>
        </w:tc>
      </w:tr>
      <w:tr w:rsidR="00092160" w:rsidRPr="00C745D7" w:rsidTr="008B07BF">
        <w:trPr>
          <w:trHeight w:val="51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 SU/MU-MIMO adaptation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MU-MIMO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CSI measurement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SRS-Based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Non-precoded CSI-RS  based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Precoded CSI-RS based, non-PMI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9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 only, 8 PSK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Type II codebook;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beams, WB+SB amplitude quantization, 8 PSK phase quantization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</w:t>
            </w: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 xml:space="preserve">seudo </w:t>
            </w: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inverse of channel matrix</w:t>
            </w:r>
          </w:p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precoding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PRB bundling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4 PRBs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D432F3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8 layers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2Rx and 4Rx: Up to 2 layers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2 layers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4Rx: Up to 4 layers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14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UE 4Tx ports: Non-precoded SRS, 2 SRS ports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per 5 slots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092160" w:rsidRPr="00C745D7" w:rsidTr="008B07BF">
        <w:trPr>
          <w:trHeight w:val="76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CSI feedback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10 slots; RI: every 10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based, 5 slot delay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PMI, CQI: every 5 slot; RI: every 5 slot;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CQI: every 5 slot; RI: every 5 slot, CRI: every 5 slot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Subband based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CQI : every 5ms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Interference measurement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SU-CQI; CSI-IM for inter-cell interference measurement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CBG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ACK/NACK delay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UL slot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Re-transmission delay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The next available DL slot after receiving NACK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12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16T: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8T: (M,N,P,Mg,Ng; Mp,Np) = (8,4,2,1,1;1,4)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</w:tr>
      <w:tr w:rsidR="00092160" w:rsidRPr="00C745D7" w:rsidTr="008B07BF">
        <w:trPr>
          <w:trHeight w:val="142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(1,2,2,1,1; 1,2)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(M,N,P,Mg,Ng; Mp,Np) = (1,2,2,1,1; 1,2)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2R: (M,N,P,Mg,Ng; Mp,Np) =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4R: (M,N,P,Mg,Ng; Mp,Np) = (1,2,2,1,1; 1,1)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4R,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N/A)λ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MMSE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2C3AAA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</w:tr>
      <w:tr w:rsidR="00092160" w:rsidRPr="00C745D7" w:rsidTr="008B07BF">
        <w:trPr>
          <w:trHeight w:val="49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[96°] in LCS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degrees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0</w:t>
            </w:r>
          </w:p>
        </w:tc>
      </w:tr>
      <w:tr w:rsidR="00092160" w:rsidRPr="00C745D7" w:rsidTr="008B07BF">
        <w:trPr>
          <w:trHeight w:val="966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28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Radio-distance based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72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72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  <w:tr w:rsidR="00092160" w:rsidRPr="00C745D7" w:rsidTr="008B07BF">
        <w:trPr>
          <w:trHeight w:val="4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60" w:rsidRPr="00E81BD5" w:rsidRDefault="00092160" w:rsidP="000921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 w:hint="eastAsia"/>
                <w:kern w:val="0"/>
                <w:sz w:val="14"/>
                <w:szCs w:val="14"/>
              </w:rPr>
              <w:t>-</w:t>
            </w:r>
          </w:p>
        </w:tc>
      </w:tr>
    </w:tbl>
    <w:p w:rsidR="00C745D7" w:rsidRDefault="00C745D7" w:rsidP="00C745D7"/>
    <w:p w:rsidR="00C745D7" w:rsidRDefault="00C745D7">
      <w:pPr>
        <w:widowControl/>
        <w:wordWrap/>
        <w:autoSpaceDE/>
        <w:autoSpaceDN/>
      </w:pPr>
      <w:r>
        <w:br w:type="page"/>
      </w:r>
    </w:p>
    <w:p w:rsidR="00C745D7" w:rsidRDefault="00C745D7" w:rsidP="00C745D7">
      <w:pPr>
        <w:pStyle w:val="Subtitle"/>
      </w:pPr>
      <w:r>
        <w:rPr>
          <w:rFonts w:hint="eastAsia"/>
        </w:rPr>
        <w:t>UL/LMLC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9"/>
        <w:gridCol w:w="922"/>
        <w:gridCol w:w="850"/>
        <w:gridCol w:w="851"/>
        <w:gridCol w:w="921"/>
        <w:gridCol w:w="921"/>
        <w:gridCol w:w="851"/>
        <w:gridCol w:w="851"/>
        <w:gridCol w:w="851"/>
        <w:gridCol w:w="939"/>
      </w:tblGrid>
      <w:tr w:rsidR="00BA601B" w:rsidRPr="00C745D7" w:rsidTr="00F136FF">
        <w:trPr>
          <w:trHeight w:val="480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LGE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601B" w:rsidRPr="00E81BD5" w:rsidRDefault="00277BE2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>
              <w:rPr>
                <w:rFonts w:ascii="Arial" w:eastAsia="Gulim" w:hAnsi="Arial" w:cs="Arial"/>
                <w:kern w:val="0"/>
                <w:sz w:val="14"/>
                <w:szCs w:val="14"/>
              </w:rPr>
              <w:t>Korea Univ.</w:t>
            </w:r>
          </w:p>
        </w:tc>
      </w:tr>
      <w:tr w:rsidR="00BA601B" w:rsidRPr="00C745D7" w:rsidTr="00F136FF">
        <w:trPr>
          <w:trHeight w:val="285"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TDD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601B" w:rsidRPr="00E81BD5" w:rsidRDefault="00BA601B" w:rsidP="00BA601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NR FDD</w:t>
            </w: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Network synchronization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7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Coding on PUSCH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Max code-block size=8448bit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[with BP decoding]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/ 30 kHz,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15/30 kHz SCS,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14 OFDM symbol slot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2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Guard band ratio on simulation bandwidth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FDD: 6.4% (for 10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8.2% (51 RB for 30kHz SCS and  20 MHz bandwidth)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TDD: 4.6% (106 RB for 15kHz SCS and  20 MHz bandwidth)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FDD: 10 MHz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20 MHz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Frame structure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DSUUD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Full uplink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DDDSU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SU/MU-MIMO with rank adaptation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Closed-loop UL MU-MIMO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adaptation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2Tx: NR 2Tx codebook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4Tx Codebook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NR 4Tx codebook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12 layers at gNB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6 users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 Tx: Up to 2 layer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 per user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4Tx: Up to 4 layers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Codeword (CW)-to-layer mapping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1~4 layers, CW1;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For 5 layers or more, two CWs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44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Companies to Report: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Precoded or non-precoded SRS transmission;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switch or not for 1T4R/2T4R/1T2R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SRS bandwidth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• Number of OFDM symbols within 1 slot for SRS transmission per UE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SRS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4 port non-precoded 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(1 SRS resource)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2 Tx ports: Non-precoded SRS, 2 SRS ports (with 1 SRS resources),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10 slots,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For UE 4Tx ports: Non-precoded SRS, 2 SRS ports</w:t>
            </w:r>
            <w:r w:rsidRPr="00E81BD5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4Tx ports: Non-precoded SRS, 4 SRS ports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symbols every 10ms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UE 4 Tx ports: Non-precoded SRS, 4 SRS ports (with 4 SRS resources);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 symbols for SRS in every 5 slots,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8 PRBs per symbol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2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16R: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16R,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64R, (M,N,P,Mg,Ng; Mp,Np) = (4,8,2,1,1;1,8)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(dH,dV) = 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8R: (M,N,P,Mg,Ng; Mp,Np) = (8,4,2,1,1;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dV)=(0.5, 0.8)λ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42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1T:  (M,N,P,Mg,Ng; Mp,Np)= (1,1,1,1,1;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(M,N,P,Mg,Ng; Mp,Np) = (1,2,2,1,1; 1,2)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2T:  (M,N,P,Mg,Ng; Mp,Np)=  (1,1,2,1,1; 1,1)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N/A, N/A)λ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4T, (M,N,P,Mg,Ng; Mp,Np) 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8T, (M,N,P,Mg,Ng; Mp,Np) = (1,4,2,1,1; 1,4)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- 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N/A)λ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For 4T:  (M,N,P,Mg,Ng; Mp,Np)= (1,2,2,1,1; 1,2)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(dH, dV)=( 0.5, N/A)λ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0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 CBG number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60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UL re-transmission delay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receiving retransmission indication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Next available UL slot after reiving retransmission indication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Non-ideal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P0=-100,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P0=-100, alpha = 0.8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P0=-90, alpha = 0.7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P0=-95,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P0=-80,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P0=-76, alpha = 0.8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P0=-76, alpha = 0.8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96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Power backoff model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Non-continuous RB allocation: additional 2 dB reduction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Non-continuous RB allocation: additional 2 dB reduction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Continuous RB allocation: follow TS 38.101 for FR1;</w:t>
            </w:r>
            <w:r w:rsidRPr="00E81BD5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Non-continuous RB allocation:[R1-1806322]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[96°] in LCS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96 degrees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92 deg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161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601B" w:rsidRPr="00E81BD5" w:rsidRDefault="00BA601B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  <w:p w:rsidR="00BA601B" w:rsidRPr="00E81BD5" w:rsidRDefault="00BA601B" w:rsidP="008B07BF">
            <w:pPr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2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7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72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BA601B" w:rsidRPr="00C745D7" w:rsidTr="008B07BF">
        <w:trPr>
          <w:trHeight w:val="48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E81BD5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D7" w:rsidRPr="00E81BD5" w:rsidRDefault="00C745D7" w:rsidP="008B07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C745D7" w:rsidRDefault="00C745D7" w:rsidP="00C745D7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Heading1"/>
      </w:pPr>
      <w:r>
        <w:rPr>
          <w:rFonts w:hint="eastAsia"/>
        </w:rPr>
        <w:t xml:space="preserve">Mobility </w:t>
      </w:r>
      <w:r>
        <w:t>–</w:t>
      </w:r>
      <w:r>
        <w:rPr>
          <w:rFonts w:hint="eastAsia"/>
        </w:rPr>
        <w:t xml:space="preserve"> InH</w:t>
      </w:r>
      <w:r>
        <w:t xml:space="preserve"> eMBB</w:t>
      </w:r>
    </w:p>
    <w:p w:rsidR="004300FC" w:rsidRDefault="004300FC" w:rsidP="004300FC">
      <w:pPr>
        <w:pStyle w:val="Subtitle"/>
      </w:pPr>
      <w:r>
        <w:rPr>
          <w:rFonts w:hint="eastAsia"/>
        </w:rPr>
        <w:t>SLS</w:t>
      </w:r>
      <w:r>
        <w:t xml:space="preserve"> Assumptions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537"/>
        <w:gridCol w:w="568"/>
        <w:gridCol w:w="849"/>
        <w:gridCol w:w="857"/>
        <w:gridCol w:w="725"/>
        <w:gridCol w:w="124"/>
        <w:gridCol w:w="685"/>
        <w:gridCol w:w="25"/>
        <w:gridCol w:w="783"/>
        <w:gridCol w:w="67"/>
        <w:gridCol w:w="743"/>
        <w:gridCol w:w="112"/>
        <w:gridCol w:w="696"/>
        <w:gridCol w:w="13"/>
        <w:gridCol w:w="790"/>
      </w:tblGrid>
      <w:tr w:rsidR="0043687E" w:rsidRPr="004300FC" w:rsidTr="007B488B">
        <w:trPr>
          <w:trHeight w:val="480"/>
        </w:trPr>
        <w:tc>
          <w:tcPr>
            <w:tcW w:w="800" w:type="pct"/>
            <w:shd w:val="clear" w:color="000000" w:fill="D8D8D8"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13" w:type="pct"/>
            <w:gridSpan w:val="2"/>
            <w:shd w:val="clear" w:color="000000" w:fill="D8D8D8"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71" w:type="pct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Ericsson 4GHz</w:t>
            </w:r>
          </w:p>
        </w:tc>
        <w:tc>
          <w:tcPr>
            <w:tcW w:w="472" w:type="pct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Nokia 4GHz</w:t>
            </w:r>
          </w:p>
        </w:tc>
        <w:tc>
          <w:tcPr>
            <w:tcW w:w="402" w:type="pct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Intel 4GHz 12 TRxP</w:t>
            </w:r>
          </w:p>
        </w:tc>
        <w:tc>
          <w:tcPr>
            <w:tcW w:w="449" w:type="pct"/>
            <w:gridSpan w:val="2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Intel 4GHz 36 TRxP</w:t>
            </w:r>
          </w:p>
        </w:tc>
        <w:tc>
          <w:tcPr>
            <w:tcW w:w="448" w:type="pct"/>
            <w:gridSpan w:val="2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Intel 30GHz 12 TRxP</w:t>
            </w:r>
          </w:p>
        </w:tc>
        <w:tc>
          <w:tcPr>
            <w:tcW w:w="449" w:type="pct"/>
            <w:gridSpan w:val="2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Intel 30GHz 36 TRxP</w:t>
            </w:r>
          </w:p>
        </w:tc>
        <w:tc>
          <w:tcPr>
            <w:tcW w:w="448" w:type="pct"/>
            <w:gridSpan w:val="2"/>
            <w:shd w:val="clear" w:color="000000" w:fill="D9D9D9"/>
            <w:noWrap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Samsung (30GHz)</w:t>
            </w:r>
          </w:p>
        </w:tc>
        <w:tc>
          <w:tcPr>
            <w:tcW w:w="448" w:type="pct"/>
            <w:gridSpan w:val="2"/>
            <w:shd w:val="clear" w:color="000000" w:fill="D9D9D9"/>
            <w:vAlign w:val="center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LGE (4 GHz)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TDD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up to 64QAM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15kHz for LTE, 30kHz for NR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60/120 kHz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60/120 kHz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120kHz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100MHz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10MHz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MIMO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43687E" w:rsidRPr="004300FC" w:rsidTr="007B488B">
        <w:trPr>
          <w:trHeight w:val="255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Codebook-based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687E" w:rsidRPr="004300FC" w:rsidTr="007B488B">
        <w:trPr>
          <w:trHeight w:val="255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Up to 3 users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687E" w:rsidRPr="004300FC" w:rsidTr="007B488B">
        <w:trPr>
          <w:trHeight w:val="255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Up to 2 layers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 layer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</w:tr>
      <w:tr w:rsidR="0043687E" w:rsidRPr="004300FC" w:rsidTr="007B488B">
        <w:trPr>
          <w:trHeight w:val="255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Tx SRS ports, non-precoded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non-precoded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Non-precoded, 1T SRS port</w:t>
            </w:r>
          </w:p>
        </w:tc>
      </w:tr>
      <w:tr w:rsidR="0043687E" w:rsidRPr="004300FC" w:rsidTr="007B488B">
        <w:trPr>
          <w:trHeight w:val="96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(8,8,2)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1R, (8,8,2,1,1; 8,8)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(8,8,2,1,1;2,2)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(16,4,2,1,1;2,2)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(4,4,2,1,1;2,2)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(8,4,2,1,1;2,2)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8R(4,8,2,1,1;2,2)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8R, (4,4,2,1,1; 1,4)</w:t>
            </w:r>
          </w:p>
        </w:tc>
      </w:tr>
      <w:tr w:rsidR="0043687E" w:rsidRPr="004300FC" w:rsidTr="007B488B">
        <w:trPr>
          <w:trHeight w:val="99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1T, (1,2,2,1,1; 1,2)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4T(2,4,2,1,2; 1,1)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RR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Alpha = 1, SNR target 15dB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Aplha = 0.8, P0 = -95dBm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0.8, P0 = -70 dBm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0.7, P0 = -80 dBm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Aplha = 0.8, P0 = -80 dBm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61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000000" w:fill="D8D8D8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13" w:type="pct"/>
            <w:gridSpan w:val="2"/>
            <w:shd w:val="clear" w:color="000000" w:fill="D8D8D8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4HGz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30 GHz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30 GHz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30GHz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UE speeds of interest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10km/h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180° in GCS (pointing to the ground)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[110°] in GCS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90° in LCS</w:t>
            </w:r>
          </w:p>
        </w:tc>
        <w:tc>
          <w:tcPr>
            <w:tcW w:w="471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110°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24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0dB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43687E" w:rsidRPr="004300FC" w:rsidTr="007B488B">
        <w:trPr>
          <w:trHeight w:val="1073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9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No wrapping around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120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Wideband eigen beamforming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96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81317" w:rsidRPr="004300FC" w:rsidTr="007B488B">
        <w:trPr>
          <w:trHeight w:val="72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13" w:type="pct"/>
            <w:gridSpan w:val="2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72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687E" w:rsidRPr="004300FC" w:rsidTr="007B488B">
        <w:trPr>
          <w:trHeight w:val="480"/>
        </w:trPr>
        <w:tc>
          <w:tcPr>
            <w:tcW w:w="800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298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auto" w:fill="auto"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1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74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393" w:type="pct"/>
            <w:gridSpan w:val="2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:rsidR="004300FC" w:rsidRPr="001412BD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1412BD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4300FC" w:rsidRDefault="004300FC" w:rsidP="004300FC"/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Subtitle"/>
      </w:pPr>
      <w:r>
        <w:rPr>
          <w:rFonts w:hint="eastAsia"/>
        </w:rPr>
        <w:t>LLS Assumptions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4300FC" w:rsidRPr="00481317" w:rsidTr="007B488B">
        <w:trPr>
          <w:trHeight w:val="24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Nokia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4GHz 12 TRxP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4GHz 36 TRxP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30GHz SCS 60 kHz (12/36 TRxP)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30GHz SCS 120 kHz (12/36 TRxP)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Samsung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E26B0A"/>
                <w:kern w:val="0"/>
                <w:sz w:val="14"/>
                <w:szCs w:val="14"/>
              </w:rPr>
              <w:t>LGE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4GHz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Waveform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CP-OFDM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 / TDD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 / TDD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 frame structure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 MHz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50 MHz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100MHz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CDL/ 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 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CDL/TDL-iv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 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CDL-iv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CDL-iv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 km/h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 for LTE, 30kHz for NR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 kHz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(8,8,2,1,1;2,2)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(16,4,2,1,1;2,2)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(4,4,2,1,1;2,2)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(8,4,2,1,1;2,2)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8R(4,8,2,1,1;2,2)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8R, (4,4,2,1,1; 1,4)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4T(2,4,2,1,2; 1,1)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1T, (1,1,1,1,1; 1,1)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Omni, 0dBi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Omni, 0dBi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MMSE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subcarriers per PRB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Data allocation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10 RB allocated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 adaptation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Yes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Yes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Yes</w:t>
            </w:r>
          </w:p>
        </w:tc>
      </w:tr>
      <w:tr w:rsidR="004300FC" w:rsidRPr="00481317" w:rsidTr="007B488B">
        <w:trPr>
          <w:trHeight w:val="24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max. 4 HARQ tansmissions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 4 HARQ tansmissions</w:t>
            </w:r>
          </w:p>
        </w:tc>
      </w:tr>
      <w:tr w:rsidR="004300FC" w:rsidRPr="00481317" w:rsidTr="007B488B">
        <w:trPr>
          <w:trHeight w:val="12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symbols DMRS, Config. 1 with 3dB power boost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symbol DMRS (front loaded and one additional) with configuration type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 symbol DMRS (front loaded and one additional)</w:t>
            </w:r>
          </w:p>
        </w:tc>
      </w:tr>
      <w:tr w:rsidR="004300FC" w:rsidRPr="00481317" w:rsidTr="007B488B">
        <w:trPr>
          <w:trHeight w:val="48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Other overhead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FDD: 1 symbol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 3 symbols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overhead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 SRS: 2 symbols per 5 slots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 PUCCH :2 RB in 10MHz bandwidth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Heading1"/>
      </w:pPr>
      <w:r>
        <w:rPr>
          <w:rFonts w:hint="eastAsia"/>
        </w:rPr>
        <w:t xml:space="preserve">Mobility </w:t>
      </w:r>
      <w:r>
        <w:t>–</w:t>
      </w:r>
      <w:r>
        <w:rPr>
          <w:rFonts w:hint="eastAsia"/>
        </w:rPr>
        <w:t xml:space="preserve"> Dense </w:t>
      </w:r>
      <w:r>
        <w:t>Urban eMBB</w:t>
      </w:r>
    </w:p>
    <w:p w:rsidR="004300FC" w:rsidRDefault="004300FC" w:rsidP="004300FC">
      <w:pPr>
        <w:pStyle w:val="Subtitle"/>
      </w:pPr>
      <w:r>
        <w:rPr>
          <w:rFonts w:hint="eastAsia"/>
        </w:rPr>
        <w:t>SLS Assumptions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1002"/>
        <w:gridCol w:w="1002"/>
        <w:gridCol w:w="1003"/>
        <w:gridCol w:w="1001"/>
        <w:gridCol w:w="1003"/>
        <w:gridCol w:w="1003"/>
        <w:gridCol w:w="1003"/>
        <w:gridCol w:w="999"/>
      </w:tblGrid>
      <w:tr w:rsidR="004300FC" w:rsidRPr="00481317" w:rsidTr="00786954">
        <w:trPr>
          <w:trHeight w:val="480"/>
        </w:trPr>
        <w:tc>
          <w:tcPr>
            <w:tcW w:w="555" w:type="pct"/>
            <w:shd w:val="clear" w:color="000000" w:fill="D8D8D8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556" w:type="pct"/>
            <w:shd w:val="clear" w:color="000000" w:fill="D8D8D8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56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556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</w:p>
        </w:tc>
        <w:tc>
          <w:tcPr>
            <w:tcW w:w="555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4GHz Numerology 0/Numerology 1</w:t>
            </w:r>
          </w:p>
        </w:tc>
        <w:tc>
          <w:tcPr>
            <w:tcW w:w="556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30GHz Numerology 2</w:t>
            </w:r>
          </w:p>
        </w:tc>
        <w:tc>
          <w:tcPr>
            <w:tcW w:w="556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 30GHz Numerology 3</w:t>
            </w:r>
          </w:p>
        </w:tc>
        <w:tc>
          <w:tcPr>
            <w:tcW w:w="556" w:type="pc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LGE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554" w:type="pc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Samsung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30GHZ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16QAM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kHz/ 30kHz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60 kHz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120kHz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120kHz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 PRBs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 PRBs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 PRBs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100MHz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MIMO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SU-MIMO</w:t>
            </w:r>
          </w:p>
        </w:tc>
      </w:tr>
      <w:tr w:rsidR="004300FC" w:rsidRPr="00481317" w:rsidTr="00786954">
        <w:trPr>
          <w:trHeight w:val="255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Codebook-based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00FC" w:rsidRPr="00481317" w:rsidTr="00786954">
        <w:trPr>
          <w:trHeight w:val="255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3 users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00FC" w:rsidRPr="00481317" w:rsidTr="00786954">
        <w:trPr>
          <w:trHeight w:val="255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 2 layers</w:t>
            </w:r>
          </w:p>
        </w:tc>
      </w:tr>
      <w:tr w:rsidR="004300FC" w:rsidRPr="00481317" w:rsidTr="00786954">
        <w:trPr>
          <w:trHeight w:val="255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4Tx SRS ports, non-precoded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Non-precoded, 1T SRS port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00FC" w:rsidRPr="00481317" w:rsidTr="00786954">
        <w:trPr>
          <w:trHeight w:val="96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8x8x2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32R, (16,8,2,1,1; 2,8)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32R, (8,8,2,1,1; 2,8)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(8,4,2,1,1; 1,4)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(4,8,2,2,2;1,1)</w:t>
            </w:r>
          </w:p>
        </w:tc>
      </w:tr>
      <w:tr w:rsidR="004300FC" w:rsidRPr="00481317" w:rsidTr="00786954">
        <w:trPr>
          <w:trHeight w:val="99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4R, (1,2,2,1,1; 1,2)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4T, (2,4,2,1,2; 1,1)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MMSE-Block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MMSE-Block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MMSE-Block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15dB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Aplha = 0.8, P0 = -95 dBm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0.9,  P0 = -90dBm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0.7,  P0 = -80dBm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0.7,  P0 = -80dBm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[0.9,-86]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[0.8,-80]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556" w:type="pct"/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30GHz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30GHz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GHz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UE speeds of interest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30km/h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Indoor users: 3km/h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Outdoor users (in-car): 30 km/h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Indoor users: 3km/h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Outdoor users (in-car): 30 km/h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Indoor users: 3km/h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Outdoor users (in-car): 30 km/h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Indoor users: 3km/h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Outdoor users (in-car): 30 km/h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beam 102 degree downtilt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DFT beams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105 degree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00FC" w:rsidRPr="00481317" w:rsidTr="00786954">
        <w:trPr>
          <w:trHeight w:val="24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4300FC" w:rsidRPr="00481317" w:rsidTr="00786954">
        <w:trPr>
          <w:trHeight w:val="987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120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96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72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72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81317" w:rsidTr="00786954">
        <w:trPr>
          <w:trHeight w:val="480"/>
        </w:trPr>
        <w:tc>
          <w:tcPr>
            <w:tcW w:w="555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556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Random selection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Random selection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Random selection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Subtitle"/>
      </w:pPr>
      <w:r>
        <w:rPr>
          <w:rFonts w:hint="eastAsia"/>
        </w:rPr>
        <w:t>LLS Assumptions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00FC" w:rsidRPr="004300FC" w:rsidTr="007B488B">
        <w:trPr>
          <w:trHeight w:val="24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Nokia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 Numerology 0/1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 Numeology 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 Numerology 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E26B0A"/>
                <w:kern w:val="0"/>
                <w:sz w:val="14"/>
                <w:szCs w:val="14"/>
              </w:rPr>
              <w:t>LGE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Samsung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 (FDD)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30 GHz (FDD)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30GHz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Waveform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 / TDD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TDD frame structure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50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100MHz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CDL/ 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CDL-iii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CDL-iii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CDL/TDL-v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CDL-v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CDL-v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30 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120kHz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>1R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8R, (8,4,2,1,1;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(4,8,2,2,2;1,1)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4T, (2,4,2,1,2; 1,1)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MIMO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subcarriers per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Data allocation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10 RB allocated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 adaptation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Yes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Yes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</w:t>
            </w:r>
          </w:p>
        </w:tc>
      </w:tr>
      <w:tr w:rsidR="004300FC" w:rsidRPr="004300FC" w:rsidTr="007B488B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HARQ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max. 4 HARQ tansmissions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 4 HARQ tansmissions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no HARQ</w:t>
            </w:r>
          </w:p>
        </w:tc>
      </w:tr>
      <w:tr w:rsidR="004300FC" w:rsidRPr="004300FC" w:rsidTr="007B488B">
        <w:trPr>
          <w:trHeight w:val="12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symbols DMRS, Config. 1 with 3dB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 symbol DMRS (front loaded and one additional)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 symbol DMRS (front loaded and one additional)</w:t>
            </w:r>
          </w:p>
        </w:tc>
      </w:tr>
      <w:tr w:rsidR="004300FC" w:rsidRPr="004300FC" w:rsidTr="007B488B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Other overhead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FDD:  1 symbol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 3 symbols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 SRS: 2 symbols per 5 slots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 PUCCH :2 RB in 10MHz bandwidth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Heading1"/>
      </w:pPr>
      <w:r>
        <w:rPr>
          <w:rFonts w:hint="eastAsia"/>
        </w:rPr>
        <w:t xml:space="preserve">Mobility </w:t>
      </w:r>
      <w:r>
        <w:t>–</w:t>
      </w:r>
      <w:r>
        <w:rPr>
          <w:rFonts w:hint="eastAsia"/>
        </w:rPr>
        <w:t xml:space="preserve"> Rural </w:t>
      </w:r>
      <w:r>
        <w:t>eMBB</w:t>
      </w:r>
    </w:p>
    <w:p w:rsidR="004300FC" w:rsidRDefault="004300FC" w:rsidP="004300FC">
      <w:pPr>
        <w:pStyle w:val="Subtitle"/>
      </w:pPr>
      <w:r>
        <w:t>SLS Assumptions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4300FC" w:rsidRPr="004300FC" w:rsidTr="007B488B">
        <w:trPr>
          <w:trHeight w:val="48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(4 GHz)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(700 MHz)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Intel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(4GHz)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LGE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For FDD: 10MHz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MIMO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Codebook based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00FC" w:rsidRPr="004300FC" w:rsidTr="007B488B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 users max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4300FC" w:rsidRPr="004300FC" w:rsidTr="007B488B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layers max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</w:t>
            </w:r>
          </w:p>
        </w:tc>
      </w:tr>
      <w:tr w:rsidR="004300FC" w:rsidRPr="004300FC" w:rsidTr="007B488B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4Tx SRS ports, non-precoded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Non-precoded, 1T SRS port</w:t>
            </w:r>
          </w:p>
        </w:tc>
      </w:tr>
      <w:tr w:rsidR="004300FC" w:rsidRPr="004300FC" w:rsidTr="007B488B">
        <w:trPr>
          <w:trHeight w:val="96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8x4x2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32R, (8,16,2,1,1; 1,16)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(8,2,2,1,1;2,2)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(16,2,2,1,1;2,2)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4R, (8,2,2,1,1; 1,2)</w:t>
            </w:r>
          </w:p>
        </w:tc>
      </w:tr>
      <w:tr w:rsidR="004300FC" w:rsidRPr="004300FC" w:rsidTr="007B488B">
        <w:trPr>
          <w:trHeight w:val="9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4T, (1,2,2,1,1; 1,2)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1,1),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10dB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Aplha = 0.8, P0 = -95 dBm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 = 0.9, P0 = -90 dBm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[0.8,-80]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MHz, 4GHz</w:t>
            </w:r>
          </w:p>
        </w:tc>
      </w:tr>
      <w:tr w:rsidR="004300FC" w:rsidRPr="004300FC" w:rsidTr="007B488B">
        <w:trPr>
          <w:trHeight w:val="7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UE speeds of interest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  <w:t>120km/h, 500km/h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120 km/h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 xml:space="preserve">Indoor users: 3 km/h </w:t>
            </w: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br/>
              <w:t>Outdoor users (in-car): 120 km/h;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 degrees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100 degree</w:t>
            </w:r>
          </w:p>
        </w:tc>
      </w:tr>
      <w:tr w:rsidR="004300FC" w:rsidRPr="004300FC" w:rsidTr="007B488B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4300FC" w:rsidRPr="004300FC" w:rsidTr="007B488B">
        <w:trPr>
          <w:trHeight w:val="7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72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4300FC" w:rsidRDefault="004300FC" w:rsidP="004300FC">
      <w:pPr>
        <w:pStyle w:val="Subtitle"/>
      </w:pPr>
      <w:r>
        <w:rPr>
          <w:rFonts w:hint="eastAsia"/>
        </w:rPr>
        <w:t>LLS Assumptions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1504"/>
        <w:gridCol w:w="1504"/>
        <w:gridCol w:w="1502"/>
        <w:gridCol w:w="1504"/>
        <w:gridCol w:w="1500"/>
      </w:tblGrid>
      <w:tr w:rsidR="004300FC" w:rsidRPr="004300FC" w:rsidTr="007B488B">
        <w:trPr>
          <w:trHeight w:val="240"/>
        </w:trPr>
        <w:tc>
          <w:tcPr>
            <w:tcW w:w="833" w:type="pct"/>
            <w:vMerge w:val="restar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834" w:type="pct"/>
            <w:vMerge w:val="restar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834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Nokia</w:t>
            </w:r>
          </w:p>
        </w:tc>
        <w:tc>
          <w:tcPr>
            <w:tcW w:w="833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</w:t>
            </w:r>
          </w:p>
        </w:tc>
        <w:tc>
          <w:tcPr>
            <w:tcW w:w="834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Intel</w:t>
            </w:r>
          </w:p>
        </w:tc>
        <w:tc>
          <w:tcPr>
            <w:tcW w:w="834" w:type="pc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C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C00000"/>
                <w:kern w:val="0"/>
                <w:sz w:val="14"/>
                <w:szCs w:val="14"/>
              </w:rPr>
              <w:t>LGE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vMerge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NR, 4 GHz</w:t>
            </w:r>
          </w:p>
        </w:tc>
        <w:tc>
          <w:tcPr>
            <w:tcW w:w="833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NR, 700 MHz</w:t>
            </w:r>
          </w:p>
        </w:tc>
        <w:tc>
          <w:tcPr>
            <w:tcW w:w="834" w:type="pct"/>
            <w:shd w:val="clear" w:color="000000" w:fill="D9D9D9"/>
            <w:noWrap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NR, 4 GHz</w:t>
            </w:r>
          </w:p>
        </w:tc>
        <w:tc>
          <w:tcPr>
            <w:tcW w:w="834" w:type="pct"/>
            <w:shd w:val="clear" w:color="000000" w:fill="D9D9D9"/>
            <w:vAlign w:val="center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C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C00000"/>
                <w:kern w:val="0"/>
                <w:sz w:val="14"/>
                <w:szCs w:val="14"/>
              </w:rPr>
              <w:t>NR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MHz, 4 GHz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Waveform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CP-OFDM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CP-OFDM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 / TDD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FDD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10 MHz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vMerge w:val="restar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CDL/ TDL-iii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TDL-iii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NLOS: CDL-iii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vMerge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LOS: CDL/TDL-v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E26B0A"/>
                <w:kern w:val="0"/>
                <w:sz w:val="14"/>
                <w:szCs w:val="14"/>
              </w:rPr>
              <w:t>TDL-v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CDL-v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120km/h, 500km/h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120km/h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15/30 kHz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15 kHz, 30GHz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1R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(8,8,2,1,1;2,2)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8R, (16,4,2,1,1;2,2)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4R, (8,2,2,1,1; 1,2)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2T, (1,1,2,1,1;1,1)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Rank 1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F79646"/>
                <w:kern w:val="0"/>
                <w:sz w:val="14"/>
                <w:szCs w:val="14"/>
              </w:rPr>
              <w:t>MMSE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subcarriers per PRB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Data allocation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6 RB allocated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 symbol slots, with 12 RB allocated</w:t>
            </w:r>
          </w:p>
        </w:tc>
      </w:tr>
      <w:tr w:rsidR="004300FC" w:rsidRPr="004300FC" w:rsidTr="007B488B">
        <w:trPr>
          <w:trHeight w:val="48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 adaptation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Yes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Yes</w:t>
            </w:r>
          </w:p>
        </w:tc>
      </w:tr>
      <w:tr w:rsidR="004300FC" w:rsidRPr="004300FC" w:rsidTr="007B488B">
        <w:trPr>
          <w:trHeight w:val="24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HARQ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max. 4 HARQ tansmissions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HARQ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HARQ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Max 4 HARQ tansmissions</w:t>
            </w:r>
          </w:p>
        </w:tc>
      </w:tr>
      <w:tr w:rsidR="004300FC" w:rsidRPr="004300FC" w:rsidTr="007B488B">
        <w:trPr>
          <w:trHeight w:val="96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symbols DMRS, Config. 1 with 3dB power boost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NR Type 1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DMRS symbol position [3rd, 6th, 9th, 12th]</w:t>
            </w: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br/>
              <w:t>No FDM with data, 3dB power boosting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2 symbol DMRS (front loaded and one additional)</w:t>
            </w:r>
          </w:p>
        </w:tc>
      </w:tr>
      <w:tr w:rsidR="004300FC" w:rsidRPr="004300FC" w:rsidTr="007B488B">
        <w:trPr>
          <w:trHeight w:val="960"/>
        </w:trPr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Other overhead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FDD:  1 symbols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TDD:  3 symbols</w:t>
            </w:r>
          </w:p>
        </w:tc>
        <w:tc>
          <w:tcPr>
            <w:tcW w:w="833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SRS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 PUCCH</w:t>
            </w:r>
          </w:p>
        </w:tc>
        <w:tc>
          <w:tcPr>
            <w:tcW w:w="834" w:type="pct"/>
            <w:shd w:val="clear" w:color="auto" w:fill="auto"/>
            <w:hideMark/>
          </w:tcPr>
          <w:p w:rsidR="004300FC" w:rsidRPr="00481317" w:rsidRDefault="004300FC" w:rsidP="007B48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 SRS: 2 symbols per 5 slots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 PUCCH :2 RB in 10MHz bandwidth</w:t>
            </w:r>
          </w:p>
        </w:tc>
      </w:tr>
    </w:tbl>
    <w:p w:rsidR="004300FC" w:rsidRDefault="004300FC" w:rsidP="004300FC"/>
    <w:p w:rsidR="004300FC" w:rsidRDefault="004300FC">
      <w:pPr>
        <w:widowControl/>
        <w:wordWrap/>
        <w:autoSpaceDE/>
        <w:autoSpaceDN/>
      </w:pPr>
      <w:r>
        <w:br w:type="page"/>
      </w:r>
    </w:p>
    <w:p w:rsidR="00C837C5" w:rsidRDefault="00C837C5" w:rsidP="00C837C5">
      <w:pPr>
        <w:pStyle w:val="Heading1"/>
      </w:pPr>
      <w:r>
        <w:rPr>
          <w:rFonts w:hint="eastAsia"/>
        </w:rPr>
        <w:t xml:space="preserve">Reliability </w:t>
      </w:r>
      <w:r>
        <w:t>–</w:t>
      </w:r>
      <w:r>
        <w:rPr>
          <w:rFonts w:hint="eastAsia"/>
        </w:rPr>
        <w:t xml:space="preserve"> Urban </w:t>
      </w:r>
      <w:r>
        <w:t>Macro URLLC</w:t>
      </w:r>
    </w:p>
    <w:p w:rsidR="00C837C5" w:rsidRDefault="00C837C5" w:rsidP="00C837C5">
      <w:pPr>
        <w:pStyle w:val="Subtitle"/>
      </w:pPr>
      <w:r>
        <w:t>DL/SLS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837C5" w:rsidRPr="00C837C5" w:rsidTr="00153EAD">
        <w:trPr>
          <w:trHeight w:val="4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DLTransmission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 with WB EBF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 with WB EBF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 codebook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 MU dimension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 SU dimension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Ideal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9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16Tx, (4,8,2,1,1; 1,8)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32Tx, (8,16,2,1,1; 1,16)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2Tx, (8,4,2,1,1;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2Tx, (8,4,2,1,1; 1, 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32Tx, (</w:t>
            </w:r>
            <w:r w:rsidRPr="00481317">
              <w:rPr>
                <w:rFonts w:ascii="Calibri" w:eastAsia="Gulim" w:hAnsi="Calibri" w:cs="Calibri"/>
                <w:kern w:val="0"/>
                <w:sz w:val="14"/>
                <w:szCs w:val="14"/>
              </w:rPr>
              <w:t>8,4,2,1,1; 4,4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64Tx, (</w:t>
            </w:r>
            <w:r w:rsidRPr="00481317">
              <w:rPr>
                <w:rFonts w:ascii="Calibri" w:eastAsia="Gulim" w:hAnsi="Calibri" w:cs="Calibri"/>
                <w:kern w:val="0"/>
                <w:sz w:val="14"/>
                <w:szCs w:val="14"/>
              </w:rPr>
              <w:t>8,8,2,1,1; 4,8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NOTE: For FDD, Beamformed CSI-RS is used to enable e.g., 32Tx codebook measurement</w:t>
            </w:r>
          </w:p>
        </w:tc>
      </w:tr>
      <w:tr w:rsidR="00C837C5" w:rsidRPr="00C837C5" w:rsidTr="00153EAD">
        <w:trPr>
          <w:trHeight w:val="94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4Rx, (1,2,2,1,1; 1,2)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8Rx, (1,4,2,1,1;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2Rx, (1,1,2,1,1;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4Rx, (1,1,2,1,1; 1,2)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2Rx,(1,1,2,1,1;1,1)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2Rx,(1,1,2,1,1;1,1)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 Robin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 Robin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degrees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C837C5" w:rsidRPr="00C837C5" w:rsidTr="00153EAD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noProof/>
                <w:kern w:val="0"/>
                <w:sz w:val="14"/>
                <w:szCs w:val="14"/>
              </w:rPr>
              <w:drawing>
                <wp:anchor distT="0" distB="0" distL="114300" distR="114300" simplePos="0" relativeHeight="251667456" behindDoc="0" locked="0" layoutInCell="1" allowOverlap="1" wp14:anchorId="4960060C" wp14:editId="03D4E53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561975" cy="19050"/>
                  <wp:effectExtent l="0" t="0" r="0" b="0"/>
                  <wp:wrapNone/>
                  <wp:docPr id="4" name="그림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C837C5" w:rsidRPr="00481317" w:rsidTr="00481317">
              <w:trPr>
                <w:trHeight w:val="51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37C5" w:rsidRPr="00481317" w:rsidRDefault="00C837C5" w:rsidP="00153EA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Gulim" w:hAnsi="Arial" w:cs="Arial"/>
                      <w:kern w:val="0"/>
                      <w:sz w:val="14"/>
                      <w:szCs w:val="14"/>
                    </w:rPr>
                  </w:pPr>
                  <w:r w:rsidRPr="00481317">
                    <w:rPr>
                      <w:rFonts w:ascii="Arial" w:eastAsia="Gulim" w:hAnsi="Arial" w:cs="Arial"/>
                      <w:kern w:val="0"/>
                      <w:sz w:val="14"/>
                      <w:szCs w:val="14"/>
                    </w:rPr>
                    <w:t>Based on RSRP (formula (8.1-1) in TR36.873) from port 0</w:t>
                  </w:r>
                </w:p>
              </w:tc>
            </w:tr>
          </w:tbl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</w:tbl>
    <w:p w:rsidR="00C837C5" w:rsidRDefault="00C837C5">
      <w:pPr>
        <w:widowControl/>
        <w:wordWrap/>
        <w:autoSpaceDE/>
        <w:autoSpaceDN/>
      </w:pPr>
      <w:r>
        <w:br w:type="page"/>
      </w:r>
    </w:p>
    <w:p w:rsidR="00C837C5" w:rsidRDefault="00C837C5" w:rsidP="00C837C5">
      <w:pPr>
        <w:pStyle w:val="Subtitle"/>
      </w:pPr>
      <w:r>
        <w:rPr>
          <w:rFonts w:hint="eastAsia"/>
        </w:rPr>
        <w:t>DL/LLS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837C5" w:rsidRPr="00C837C5" w:rsidTr="00153EAD">
        <w:trPr>
          <w:trHeight w:val="4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Waveform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Channel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TDL-iii(NLOS),TDL-v(LOS)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Scaled delay spread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363ns(NLOS),93 ns(LOS)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UE Speed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Number of symbols per slot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PDSCH duration of 7 symbols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PDSCH duration of 4 symbols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PDSCH Transmission mode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Precoder cycling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65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Precoder cycling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65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</w:tr>
      <w:tr w:rsidR="00C837C5" w:rsidRPr="00C837C5" w:rsidTr="00153EAD">
        <w:trPr>
          <w:trHeight w:val="12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PDCCH transmission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39bit payload includes CRC. Aggregation level = 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39bit payload includes CRC. Aggregation level = 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40 bit payload plus 24 bit CRC. Aggregation level = 16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cycling TX diversity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 symbol CORESET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40 bit payload plus 24 bit CRC. Aggregation level = 16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Precoder cycling TX diversity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1 symbol CORESET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64 bits including CRC. Aggregation level =</w:t>
            </w:r>
            <w:r w:rsidRPr="00481317">
              <w:rPr>
                <w:rFonts w:ascii="Arial" w:eastAsia="Gulim" w:hAnsi="Arial" w:cs="Arial"/>
                <w:strike/>
                <w:color w:val="7030A0"/>
                <w:kern w:val="0"/>
                <w:sz w:val="14"/>
                <w:szCs w:val="14"/>
              </w:rPr>
              <w:t>16</w:t>
            </w: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 xml:space="preserve"> 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DCI format 1-0. 64 bits including CRC. Aggregation level =</w:t>
            </w:r>
            <w:r w:rsidRPr="00481317">
              <w:rPr>
                <w:rFonts w:ascii="Arial" w:eastAsia="Gulim" w:hAnsi="Arial" w:cs="Arial"/>
                <w:strike/>
                <w:color w:val="7030A0"/>
                <w:kern w:val="0"/>
                <w:sz w:val="14"/>
                <w:szCs w:val="14"/>
              </w:rPr>
              <w:t>16</w:t>
            </w: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 xml:space="preserve"> 8</w:t>
            </w:r>
          </w:p>
        </w:tc>
      </w:tr>
      <w:tr w:rsidR="00C837C5" w:rsidRPr="00C837C5" w:rsidTr="00153EAD">
        <w:trPr>
          <w:trHeight w:val="9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PDSCH Modulation and coding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QPSK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QPSK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MCS #0 from Low SE 64 QAM table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(QPSK, CR = 30/1024)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MCS #0 from Low SE 64 QAM table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(QPSK, CR = 30/1024)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LDPC, Table 3, MCS </w:t>
            </w:r>
            <w:r w:rsidRPr="00481317">
              <w:rPr>
                <w:rFonts w:ascii="Arial" w:eastAsia="Gulim" w:hAnsi="Arial" w:cs="Arial"/>
                <w:strike/>
                <w:color w:val="7030A0"/>
                <w:kern w:val="0"/>
                <w:sz w:val="14"/>
                <w:szCs w:val="14"/>
              </w:rPr>
              <w:t>2</w:t>
            </w: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 xml:space="preserve"> 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Table 3 MCS6</w:t>
            </w:r>
          </w:p>
        </w:tc>
      </w:tr>
      <w:tr w:rsidR="00C837C5" w:rsidRPr="00C837C5" w:rsidTr="00153EAD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Packet size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Type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Type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Type 2, 2 symbols DMRS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Type 2, 1 symbol DMRS</w:t>
            </w:r>
          </w:p>
        </w:tc>
      </w:tr>
    </w:tbl>
    <w:p w:rsidR="00C837C5" w:rsidRDefault="00C837C5" w:rsidP="00C837C5"/>
    <w:p w:rsidR="00C837C5" w:rsidRDefault="00C837C5">
      <w:pPr>
        <w:widowControl/>
        <w:wordWrap/>
        <w:autoSpaceDE/>
        <w:autoSpaceDN/>
      </w:pPr>
      <w:r>
        <w:br w:type="page"/>
      </w:r>
    </w:p>
    <w:p w:rsidR="00C837C5" w:rsidRDefault="00C837C5" w:rsidP="00C837C5">
      <w:pPr>
        <w:pStyle w:val="Subtitle"/>
      </w:pPr>
      <w:r>
        <w:rPr>
          <w:rFonts w:hint="eastAsia"/>
        </w:rPr>
        <w:t>UL/SLS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837C5" w:rsidRPr="00C837C5" w:rsidTr="00153EAD">
        <w:trPr>
          <w:trHeight w:val="4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Modulation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Up to 256QAM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15kHz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48 PRB @ 15 kHz SCS for each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48 PRB @ 15 kHz SCS for each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Transmission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 with WB EBF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 with WB EBF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61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MU dimension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SU dimension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SRS transmission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153EAD">
        <w:trPr>
          <w:trHeight w:val="109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16Rx, (4,8,2,1,1; 1,8)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32Rx, (8,16,2,1,1; 1,16)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8Rx, (8,1,2,1,1;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8Rx, (8,4,2,1,1;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>8Rx, (4,2,2,1,1; 2,2)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>8Rx, (2,4,2,1,1; 1,4)</w:t>
            </w:r>
          </w:p>
        </w:tc>
      </w:tr>
      <w:tr w:rsidR="00C837C5" w:rsidRPr="00C837C5" w:rsidTr="00153EAD">
        <w:trPr>
          <w:trHeight w:val="112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4Tx, (1,2,2,1,1; 1,2)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8Tx, (1,4,2,1,1; 1,4)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1Tx, (1,1,1,1,1;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1Tx, (1,1,1,1,1; 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2Tx,(1,1,2,1,1;1,1)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2Tx,(1,1,2,1,1;1,1)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PF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 Robin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 Robin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C837C5" w:rsidRPr="00C837C5" w:rsidTr="00786954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power control parameter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0,8 P0=-95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1,0 P0=-113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1.0 P0=-111.44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1.0 P0=-116.44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1,0 P0=-106 dBm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1,0 P0=-106 dBm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Post-processed SINR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98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98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 degree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C837C5" w:rsidRPr="00C837C5" w:rsidTr="00153EAD">
        <w:trPr>
          <w:trHeight w:val="6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noProof/>
                <w:kern w:val="0"/>
                <w:sz w:val="14"/>
                <w:szCs w:val="14"/>
              </w:rPr>
              <w:drawing>
                <wp:anchor distT="0" distB="0" distL="114300" distR="114300" simplePos="0" relativeHeight="251669504" behindDoc="0" locked="0" layoutInCell="1" allowOverlap="1" wp14:anchorId="1969FCD8" wp14:editId="1215B51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561975" cy="19050"/>
                  <wp:effectExtent l="0" t="0" r="0" b="0"/>
                  <wp:wrapNone/>
                  <wp:docPr id="3" name="그림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3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0"/>
            </w:tblGrid>
            <w:tr w:rsidR="00C837C5" w:rsidRPr="00481317" w:rsidTr="00481317">
              <w:trPr>
                <w:trHeight w:val="600"/>
                <w:tblCellSpacing w:w="0" w:type="dxa"/>
              </w:trPr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37C5" w:rsidRPr="00481317" w:rsidRDefault="00C837C5" w:rsidP="00153EA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Gulim" w:hAnsi="Arial" w:cs="Arial"/>
                      <w:kern w:val="0"/>
                      <w:sz w:val="14"/>
                      <w:szCs w:val="14"/>
                    </w:rPr>
                  </w:pPr>
                  <w:r w:rsidRPr="00481317">
                    <w:rPr>
                      <w:rFonts w:ascii="Arial" w:eastAsia="Gulim" w:hAnsi="Arial" w:cs="Arial"/>
                      <w:kern w:val="0"/>
                      <w:sz w:val="14"/>
                      <w:szCs w:val="14"/>
                    </w:rPr>
                    <w:t>Based on RSRP (formula (8.1-1) in TR36.873) from port 0</w:t>
                  </w:r>
                </w:p>
              </w:tc>
            </w:tr>
          </w:tbl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Minimum distance of TRxP and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  <w:vertAlign w:val="subscript"/>
              </w:rPr>
              <w:t>2D_min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=10m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interfering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</w:tbl>
    <w:p w:rsidR="00C837C5" w:rsidRDefault="00C837C5" w:rsidP="00C837C5"/>
    <w:p w:rsidR="00C837C5" w:rsidRDefault="00C837C5">
      <w:pPr>
        <w:widowControl/>
        <w:wordWrap/>
        <w:autoSpaceDE/>
        <w:autoSpaceDN/>
      </w:pPr>
      <w:r>
        <w:br w:type="page"/>
      </w:r>
    </w:p>
    <w:p w:rsidR="00C837C5" w:rsidRDefault="00C837C5" w:rsidP="00C837C5">
      <w:pPr>
        <w:pStyle w:val="Subtitle"/>
      </w:pPr>
      <w:r>
        <w:rPr>
          <w:rFonts w:hint="eastAsia"/>
        </w:rPr>
        <w:t>UL/LLS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837C5" w:rsidRPr="00C837C5" w:rsidTr="00153EAD">
        <w:trPr>
          <w:trHeight w:val="4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Nokia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700 MHz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4 GHz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700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 GHz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Waveform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CP-OFDM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 kHz SCS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40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20 MHz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Channel model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TDL-iii(NLOS),TDL-v(LOS)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TDL-C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Scaled delay spread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363ns(NLOS),93 ns(LOS)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300ns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UE Speed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3km/h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Number of symbols per slot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duration of</w:t>
            </w:r>
            <w:r w:rsidRPr="00481317">
              <w:rPr>
                <w:rFonts w:ascii="Arial" w:eastAsia="Gulim" w:hAnsi="Arial" w:cs="Arial"/>
                <w:strike/>
                <w:kern w:val="0"/>
                <w:sz w:val="14"/>
                <w:szCs w:val="14"/>
              </w:rPr>
              <w:t xml:space="preserve"> </w:t>
            </w:r>
            <w:r w:rsidRPr="00481317">
              <w:rPr>
                <w:rFonts w:ascii="Arial" w:eastAsia="Gulim" w:hAnsi="Arial" w:cs="Arial"/>
                <w:strike/>
                <w:color w:val="7030A0"/>
                <w:kern w:val="0"/>
                <w:sz w:val="14"/>
                <w:szCs w:val="14"/>
              </w:rPr>
              <w:t>7</w:t>
            </w:r>
            <w:r w:rsidRPr="00481317">
              <w:rPr>
                <w:rFonts w:ascii="Arial" w:eastAsia="Gulim" w:hAnsi="Arial" w:cs="Arial"/>
                <w:color w:val="7030A0"/>
                <w:kern w:val="0"/>
                <w:sz w:val="14"/>
                <w:szCs w:val="14"/>
              </w:rPr>
              <w:t xml:space="preserve"> 4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 symbols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duration of 4 symbols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Rx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8 Rx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 Tx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0dBi Omni-directional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Data Transmission mode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24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port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24 PRB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SU-MIMO with rank 1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PUCCH transmission scheme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SISO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Single-shot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Single-shot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C837C5" w:rsidRPr="00C837C5" w:rsidTr="00153EAD">
        <w:trPr>
          <w:trHeight w:val="7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modulation and coding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QPSK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QPSK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MCS #4 from Low SE 64 QAM table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(QPSK, CR = 78/1024)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MCS #4 from Low SE 64 QAM table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(QPSK, CR = 78/1024)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Table 3 MCS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LDPC, Table 3 MCS 6</w:t>
            </w:r>
          </w:p>
        </w:tc>
      </w:tr>
      <w:tr w:rsidR="00C837C5" w:rsidRPr="00C837C5" w:rsidTr="00153EAD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Packet size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256bit</w:t>
            </w:r>
          </w:p>
        </w:tc>
      </w:tr>
      <w:tr w:rsidR="00C837C5" w:rsidRPr="00C837C5" w:rsidTr="00153EAD">
        <w:trPr>
          <w:trHeight w:val="4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symbol DMRS, Config. 1, 3 dB power boost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Type 2, 2 symbols DMRS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C5" w:rsidRPr="00481317" w:rsidRDefault="00C837C5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Type 2, 1 symbol DMRS</w:t>
            </w:r>
          </w:p>
        </w:tc>
      </w:tr>
    </w:tbl>
    <w:p w:rsidR="00C837C5" w:rsidRDefault="00C837C5" w:rsidP="00C837C5"/>
    <w:p w:rsidR="00C837C5" w:rsidRDefault="00C837C5">
      <w:pPr>
        <w:widowControl/>
        <w:wordWrap/>
        <w:autoSpaceDE/>
        <w:autoSpaceDN/>
      </w:pPr>
      <w:r>
        <w:br w:type="page"/>
      </w:r>
    </w:p>
    <w:p w:rsidR="00C837C5" w:rsidRDefault="003A133D" w:rsidP="003A133D">
      <w:pPr>
        <w:pStyle w:val="Heading1"/>
      </w:pPr>
      <w:r>
        <w:rPr>
          <w:rFonts w:hint="eastAsia"/>
        </w:rPr>
        <w:t>Connection Density</w:t>
      </w:r>
      <w:r>
        <w:t xml:space="preserve"> </w:t>
      </w:r>
      <w:r>
        <w:rPr>
          <w:rFonts w:hint="eastAsia"/>
        </w:rPr>
        <w:t>(</w:t>
      </w:r>
      <w:r>
        <w:t>Non-full buffer</w:t>
      </w:r>
      <w:r>
        <w:rPr>
          <w:rFonts w:hint="eastAsia"/>
        </w:rPr>
        <w:t>)</w:t>
      </w:r>
      <w:r>
        <w:t xml:space="preserve"> – Urban Macro mMTC</w:t>
      </w:r>
    </w:p>
    <w:p w:rsidR="003A133D" w:rsidRDefault="003A133D" w:rsidP="003A133D">
      <w:pPr>
        <w:pStyle w:val="Subtitle"/>
      </w:pPr>
      <w:r>
        <w:t>SLS/1732m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2255"/>
        <w:gridCol w:w="2255"/>
        <w:gridCol w:w="2255"/>
      </w:tblGrid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NB-IoT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LTE-M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Data transmission procedure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 Early data transmission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2. RRC Resume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RRC Resume, data after Msg5, RRC Connection Release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RRC Resume, data after Msg5, RRC Connection Release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DL: OFDMA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UL: SC-FDMA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DL: OFDMA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UL: SC-FDMA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HD FDD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HD FDD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1.08MHz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</w:tr>
      <w:tr w:rsidR="003A133D" w:rsidRPr="003A133D" w:rsidTr="00153EAD">
        <w:trPr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3A133D" w:rsidRPr="003A133D" w:rsidTr="00153EAD">
        <w:trPr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8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</w:tr>
      <w:tr w:rsidR="003A133D" w:rsidRPr="003A133D" w:rsidTr="00153EAD">
        <w:trPr>
          <w:trHeight w:val="28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Round-Robin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Round-Robin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SINR target of 10 dB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SINR target of 10 dB</w:t>
            </w: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 (Macro) with 700 MHz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1.08MHz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Conf A: 93°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Conf A: 99°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Conf A: 93°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Conf A: 99°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tone(15kHz)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</w:tr>
      <w:tr w:rsidR="003A133D" w:rsidRPr="003A133D" w:rsidTr="00153EAD">
        <w:trPr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16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PRACH configuration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CE 0: 2 rep, 160 ms periodicity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CE 1: 8 rep, 640 ms periodicity,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-126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2: 32 rep, 2560 ms periodicity,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-136 dBm CE threshold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CE 0: 1 rep, 10 ms periodicity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CE 1: 4 rep, 40 ms periodicity,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-122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2: 16 rep, 160 ms periodicity, 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-130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3: 64 rep, 640 ms periodicity,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-138 dBm CE threshold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scheduling unit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Flexible according to 3GPP specificatons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Flexible according to 3GPP specificatons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DMRS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According to 3GPP specificatons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According to 3GPP specificatons</w:t>
            </w:r>
          </w:p>
        </w:tc>
      </w:tr>
    </w:tbl>
    <w:p w:rsidR="003B4606" w:rsidRDefault="003B4606" w:rsidP="003A133D"/>
    <w:p w:rsidR="003B4606" w:rsidRDefault="003B4606" w:rsidP="003B4606">
      <w:r>
        <w:br w:type="page"/>
      </w:r>
    </w:p>
    <w:p w:rsidR="003A133D" w:rsidRDefault="003A133D" w:rsidP="003A133D">
      <w:pPr>
        <w:pStyle w:val="Subtitle"/>
      </w:pPr>
      <w:r>
        <w:rPr>
          <w:rFonts w:hint="eastAsia"/>
        </w:rPr>
        <w:t>SLS/500m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2255"/>
        <w:gridCol w:w="2255"/>
        <w:gridCol w:w="2255"/>
      </w:tblGrid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NB-IoT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LTE-M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Data transmission procedure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 Early data transmission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2. RRC Resume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RRC Resume, data after Msg5, RRC Connection Release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RRC Resume, data after Msg5, RRC Connection Release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DL: OFDMA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UL: SC-FDMA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DL: OFDMA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UL: SC-FDMA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HD FDD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HD FDD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bandwdith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1.08MHz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</w:tr>
      <w:tr w:rsidR="003A133D" w:rsidRPr="003A133D" w:rsidTr="00153EAD">
        <w:trPr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 dimension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3A133D" w:rsidRPr="003A133D" w:rsidTr="00153EAD">
        <w:trPr>
          <w:trHeight w:val="2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SU dimension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8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</w:tr>
      <w:tr w:rsidR="003A133D" w:rsidRPr="003A133D" w:rsidTr="00153EAD">
        <w:trPr>
          <w:trHeight w:val="28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Round-Robin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Round-Robin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SINR target of 10 dB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SINR target of 10 dB</w:t>
            </w: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 (Macro) with 700 MHz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1.08MHz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Conf A: 93°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Conf A: 99°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 xml:space="preserve">Conf A: 93°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Conf A: 99°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</w:tr>
      <w:tr w:rsidR="003A133D" w:rsidRPr="003A133D" w:rsidTr="00153EAD">
        <w:trPr>
          <w:trHeight w:val="7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16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PRACH configuration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CE 0: 2 rep, 160 ms periodicity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CE 1: 8 rep, 640 ms periodicity,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-126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2: 32 rep, 2560 ms periodicity,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-136 dBm CE threshold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CE 0: 1 rep, 10 ms periodicity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CE 1: 4 rep, 40 ms periodicity,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 -122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2: 16 rep, 160 ms periodicity, 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-130 dBm CE threshold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 xml:space="preserve">CE 3: 64 rep, 640 ms periodicity, 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-138 dBm CE threshold</w:t>
            </w:r>
          </w:p>
        </w:tc>
      </w:tr>
      <w:tr w:rsidR="003A133D" w:rsidRPr="003A133D" w:rsidTr="00153EAD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scheduling unit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Flexible according to 3GPP specificatons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Flexible according to 3GPP specificatons</w:t>
            </w:r>
          </w:p>
        </w:tc>
      </w:tr>
      <w:tr w:rsidR="003A133D" w:rsidRPr="003A133D" w:rsidTr="00153EAD">
        <w:trPr>
          <w:trHeight w:val="24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DMRS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According to 3GPP specificatons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According to 3GPP specificatons</w:t>
            </w:r>
          </w:p>
        </w:tc>
      </w:tr>
    </w:tbl>
    <w:p w:rsidR="003A133D" w:rsidRDefault="003A133D" w:rsidP="003A133D"/>
    <w:p w:rsidR="003A133D" w:rsidRDefault="003A133D" w:rsidP="003A133D">
      <w:pPr>
        <w:pStyle w:val="Heading1"/>
      </w:pPr>
      <w:r>
        <w:br w:type="page"/>
      </w:r>
      <w:r>
        <w:rPr>
          <w:rFonts w:hint="eastAsia"/>
        </w:rPr>
        <w:t>Connection Density</w:t>
      </w:r>
      <w:r>
        <w:t xml:space="preserve"> </w:t>
      </w:r>
      <w:r>
        <w:rPr>
          <w:rFonts w:hint="eastAsia"/>
        </w:rPr>
        <w:t>(</w:t>
      </w:r>
      <w:r>
        <w:t>Full buffer</w:t>
      </w:r>
      <w:r>
        <w:rPr>
          <w:rFonts w:hint="eastAsia"/>
        </w:rPr>
        <w:t>)</w:t>
      </w:r>
      <w:r>
        <w:t xml:space="preserve"> – Urban Macro mMTC</w:t>
      </w:r>
    </w:p>
    <w:p w:rsidR="003A133D" w:rsidRDefault="003A133D" w:rsidP="003A133D">
      <w:pPr>
        <w:pStyle w:val="Subtitle"/>
      </w:pPr>
      <w:r>
        <w:rPr>
          <w:rFonts w:hint="eastAsia"/>
        </w:rPr>
        <w:t>SLS/1732m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A133D" w:rsidRPr="003A133D" w:rsidTr="00153EAD">
        <w:trPr>
          <w:trHeight w:val="48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NB-IoT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LTE-M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eMTC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Single-tone SC-FDMA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SC-FDMA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DFT-S-OFDM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</w:tr>
      <w:tr w:rsidR="003A133D" w:rsidRPr="003A133D" w:rsidTr="00153EAD">
        <w:trPr>
          <w:trHeight w:val="28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</w:tr>
      <w:tr w:rsidR="003A133D" w:rsidRPr="003A133D" w:rsidTr="00153EAD">
        <w:trPr>
          <w:trHeight w:val="28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Full buffer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Full buffer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7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3dB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= 3dB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= 3dB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α=1, P_0=-113 dBm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α=1, P_0=-113 dBm</w:t>
            </w:r>
          </w:p>
        </w:tc>
      </w:tr>
      <w:tr w:rsidR="003A133D" w:rsidRPr="003A133D" w:rsidTr="00153EAD">
        <w:trPr>
          <w:trHeight w:val="12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</w:tbl>
    <w:p w:rsidR="003A133D" w:rsidRDefault="003A133D" w:rsidP="003A133D">
      <w:pPr>
        <w:widowControl/>
        <w:wordWrap/>
        <w:autoSpaceDE/>
        <w:autoSpaceDN/>
      </w:pPr>
    </w:p>
    <w:p w:rsidR="003A133D" w:rsidRDefault="003A133D">
      <w:pPr>
        <w:widowControl/>
        <w:wordWrap/>
        <w:autoSpaceDE/>
        <w:autoSpaceDN/>
      </w:pPr>
      <w:r>
        <w:br w:type="page"/>
      </w:r>
    </w:p>
    <w:p w:rsidR="003A133D" w:rsidRDefault="003A133D" w:rsidP="003A133D">
      <w:pPr>
        <w:pStyle w:val="Subtitle"/>
      </w:pPr>
      <w:r>
        <w:rPr>
          <w:rFonts w:hint="eastAsia"/>
        </w:rPr>
        <w:t>LLS/1732m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A133D" w:rsidRPr="003A133D" w:rsidTr="00153EAD">
        <w:trPr>
          <w:trHeight w:val="240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Intel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Intel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NB-IoT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LTE-M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eMTC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Physical channel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NPUSCH F1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Up to 50 MHz (for ISD = 1732 m)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15kHz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 km/h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TBS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144, 256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32, 42, 48, 64, 80, 104, 144, 168, 184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32, 144, 256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32, 64, 144, 184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Modulation order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QPSK-π/4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QPSK, 16QAM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 (for 32/144), 16QAM (for 256)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Number of Resource units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2,3,4,5,6,8,10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repetition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1,2,4,8,16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1,2,4,8,16,32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 code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</w:tr>
    </w:tbl>
    <w:p w:rsidR="003A133D" w:rsidRDefault="003A133D" w:rsidP="003A133D">
      <w:pPr>
        <w:widowControl/>
        <w:wordWrap/>
        <w:autoSpaceDE/>
        <w:autoSpaceDN/>
      </w:pPr>
    </w:p>
    <w:p w:rsidR="003A133D" w:rsidRDefault="003A133D">
      <w:pPr>
        <w:widowControl/>
        <w:wordWrap/>
        <w:autoSpaceDE/>
        <w:autoSpaceDN/>
      </w:pPr>
      <w:r>
        <w:br w:type="page"/>
      </w:r>
    </w:p>
    <w:p w:rsidR="003A133D" w:rsidRDefault="003A133D" w:rsidP="003A133D">
      <w:pPr>
        <w:pStyle w:val="Subtitle"/>
      </w:pPr>
      <w:r>
        <w:rPr>
          <w:rFonts w:hint="eastAsia"/>
        </w:rPr>
        <w:t>SLS/500m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A133D" w:rsidRPr="003A133D" w:rsidTr="00153EAD">
        <w:trPr>
          <w:trHeight w:val="480"/>
        </w:trPr>
        <w:tc>
          <w:tcPr>
            <w:tcW w:w="714" w:type="pct"/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Technical configuration Parameters</w:t>
            </w:r>
          </w:p>
        </w:tc>
        <w:tc>
          <w:tcPr>
            <w:tcW w:w="714" w:type="pct"/>
            <w:shd w:val="clear" w:color="000000" w:fill="D8D8D8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NB-IoT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LTE-M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Ericsson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NR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eMTC</w:t>
            </w:r>
          </w:p>
        </w:tc>
        <w:tc>
          <w:tcPr>
            <w:tcW w:w="714" w:type="pct"/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Intel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NR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Multiple access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Single-tone SC-FDMA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SC-FDMA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DFT-S-OFDM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OFDMA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Duplexing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FDD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Numerology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 SCS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Transmission scheme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SIMO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UL codebook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1Tx</w:t>
            </w:r>
          </w:p>
        </w:tc>
      </w:tr>
      <w:tr w:rsidR="003A133D" w:rsidRPr="003A133D" w:rsidTr="00153EAD">
        <w:trPr>
          <w:trHeight w:val="28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 in a column;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Number of panels in a row;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2R, (8,1,2,1,1; 1,1)</w:t>
            </w:r>
          </w:p>
        </w:tc>
      </w:tr>
      <w:tr w:rsidR="003A133D" w:rsidRPr="003A133D" w:rsidTr="00153EAD">
        <w:trPr>
          <w:trHeight w:val="28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(M, N, P, Mg, Ng; Mp, Np)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M: Number of vertical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N: Number of horizontal antenna elements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P: Number of polarizations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Mg: Number of panels;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Ng: default: 1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Mp: Number of vertical TXRUs within a panel, on one polarization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- Np: Number of horizontal TXRUs within a panel, on one polarization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1T, (1,1,1,1,1; 1,1)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Scheduling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No scheduling active in full buffer simulations.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Full buffer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Full buffer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Receiver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MRC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Power control parameter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10dB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= 3dB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Alpha = 1.0, SNR target = 3dB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α=1, P_0=-103 dBm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α=1, P_0=-103 dBm</w:t>
            </w:r>
          </w:p>
        </w:tc>
      </w:tr>
      <w:tr w:rsidR="003A133D" w:rsidRPr="003A133D" w:rsidTr="00153EAD">
        <w:trPr>
          <w:trHeight w:val="960"/>
        </w:trPr>
        <w:tc>
          <w:tcPr>
            <w:tcW w:w="714" w:type="pct"/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SINR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Pre-processing SINR as in Section 2.1.1 in R1-1805643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Total received wanted power, divided by total received interference and noise (over all antenna elements and configured signal bandwitdh).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FF"/>
                <w:kern w:val="0"/>
                <w:sz w:val="14"/>
                <w:szCs w:val="14"/>
              </w:rPr>
              <w:t>System configuration parameters</w:t>
            </w:r>
          </w:p>
        </w:tc>
        <w:tc>
          <w:tcPr>
            <w:tcW w:w="714" w:type="pct"/>
            <w:shd w:val="clear" w:color="000000" w:fill="D8D8D8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Carrier frequency for evaluation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layer (Macro) with 700 MHz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TRxP number per site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Mechanic tilt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90° in GCS (pointing to horizontal direction)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Electronic tilt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99° in GCS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Handover margin (dB)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0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UT attachment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Based on RSRP (formula (8.1-1) in TR36.873) from port 0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Wrapping around method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Geographical distance based wrapping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 wrapping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 wrapping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Radio distance based wrapping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Polarized antenna model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Model-2 in TR36.873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786954">
        <w:trPr>
          <w:trHeight w:val="120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TRxP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per TRxP)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786954">
        <w:trPr>
          <w:trHeight w:val="96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Beam set at UE</w:t>
            </w: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br/>
              <w:t>(Constraints for the range of selective analog beams for UE)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786954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selection for serving TRxP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Maximizing RSRP where the digital beamforming is not considered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Strongest cell based on RSRP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RSRP based cell selection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RSRP based cell selection</w:t>
            </w:r>
          </w:p>
        </w:tc>
      </w:tr>
      <w:tr w:rsidR="003A133D" w:rsidRPr="003A133D" w:rsidTr="00786954">
        <w:trPr>
          <w:trHeight w:val="72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Criteria for analog beam selection for serving TRxP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RSRP based DFT beam selection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RSRP based DFT beam selection</w:t>
            </w:r>
          </w:p>
        </w:tc>
      </w:tr>
      <w:tr w:rsidR="003A133D" w:rsidRPr="003A133D" w:rsidTr="00786954">
        <w:trPr>
          <w:trHeight w:val="48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Analog beam selection for interfering TRxP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</w:tr>
      <w:tr w:rsidR="003A133D" w:rsidRPr="003A133D" w:rsidTr="00786954">
        <w:trPr>
          <w:trHeight w:val="240"/>
        </w:trPr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PUSCH scheduling unit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Single tone (15kHz)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PRB (180kHz)</w:t>
            </w:r>
          </w:p>
        </w:tc>
        <w:tc>
          <w:tcPr>
            <w:tcW w:w="714" w:type="pct"/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 PRB (180kHz)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180kHz</w:t>
            </w:r>
          </w:p>
        </w:tc>
      </w:tr>
    </w:tbl>
    <w:p w:rsidR="003A133D" w:rsidRDefault="003A133D" w:rsidP="003A133D">
      <w:pPr>
        <w:widowControl/>
        <w:wordWrap/>
        <w:autoSpaceDE/>
        <w:autoSpaceDN/>
      </w:pPr>
    </w:p>
    <w:p w:rsidR="003A133D" w:rsidRDefault="003A133D">
      <w:pPr>
        <w:widowControl/>
        <w:wordWrap/>
        <w:autoSpaceDE/>
        <w:autoSpaceDN/>
      </w:pPr>
      <w:r>
        <w:br w:type="page"/>
      </w:r>
    </w:p>
    <w:p w:rsidR="003A133D" w:rsidRDefault="003A133D" w:rsidP="003A133D">
      <w:pPr>
        <w:pStyle w:val="Subtitle"/>
      </w:pPr>
      <w:r>
        <w:rPr>
          <w:rFonts w:hint="eastAsia"/>
        </w:rPr>
        <w:t>LLS/500m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A133D" w:rsidRPr="003A133D" w:rsidTr="00153EAD">
        <w:trPr>
          <w:trHeight w:val="240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Parameters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Reference 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Ericsson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Intel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Intel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NB-IoT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LTE-M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eMTC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NR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Physical channel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NPUSCH F1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b/>
                <w:bCs/>
                <w:color w:val="000000"/>
                <w:kern w:val="0"/>
                <w:sz w:val="14"/>
                <w:szCs w:val="14"/>
              </w:rPr>
              <w:t>PUSCH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Carrier frequency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700 MHz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Evaluated service profiles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Full buffer best effort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Simulation bandwidth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Up to 10 MHz (for ISD = 500 m)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15kHz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180kHz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users in simulation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Link-level Channel model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TDL-iii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UE speed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3 km/h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Subcarrier spacing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15 kHz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Symbols number per slot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TRxP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2R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Antenna configuration at UE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1T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TRxP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TXRU pattern at UE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Option 1: 0dBi Omni-directional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mode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SIMO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Transmission rank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UL precoder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-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TBS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144, 256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32, 42, 48, 64, 80, 104, 144, 168, 184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32, 144, 256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32, 64, 144, 184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Modulation order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QPSK-π/4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QPSK, 16QAM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 (for 32/144), 16QAM (for 256)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QPSK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Number of Resource units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2,3,4,5,6,8,10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N/A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Number of repetition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1,2,4,8,16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1,2,4,8,16,32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1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TRxP receiver type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MMSE-IRC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Aligned with reference</w:t>
            </w:r>
          </w:p>
        </w:tc>
      </w:tr>
      <w:tr w:rsidR="003A133D" w:rsidRPr="003A133D" w:rsidTr="00153EAD">
        <w:trPr>
          <w:trHeight w:val="24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estimation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Realistic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kern w:val="0"/>
                <w:sz w:val="14"/>
                <w:szCs w:val="14"/>
              </w:rPr>
              <w:t>MMSE</w:t>
            </w:r>
          </w:p>
        </w:tc>
      </w:tr>
      <w:tr w:rsidR="003A133D" w:rsidRPr="003A133D" w:rsidTr="00153EAD">
        <w:trPr>
          <w:trHeight w:val="4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Channel coding scheme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Turbo code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LDPC code</w:t>
            </w:r>
          </w:p>
        </w:tc>
      </w:tr>
      <w:tr w:rsidR="003A133D" w:rsidRPr="003A133D" w:rsidTr="00153EAD">
        <w:trPr>
          <w:trHeight w:val="43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DMRS configuration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3D" w:rsidRPr="00481317" w:rsidRDefault="003A133D" w:rsidP="00153E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</w:pPr>
            <w:r w:rsidRPr="00481317">
              <w:rPr>
                <w:rFonts w:ascii="Arial" w:eastAsia="Gulim" w:hAnsi="Arial" w:cs="Arial"/>
                <w:color w:val="000000"/>
                <w:kern w:val="0"/>
                <w:sz w:val="14"/>
                <w:szCs w:val="14"/>
              </w:rPr>
              <w:t>According to 3GPP specifications.</w:t>
            </w:r>
          </w:p>
        </w:tc>
      </w:tr>
    </w:tbl>
    <w:p w:rsidR="003A133D" w:rsidRDefault="003A133D" w:rsidP="003A133D">
      <w:pPr>
        <w:widowControl/>
        <w:wordWrap/>
        <w:autoSpaceDE/>
        <w:autoSpaceDN/>
      </w:pPr>
    </w:p>
    <w:p w:rsidR="003A133D" w:rsidRPr="003A133D" w:rsidRDefault="003A133D" w:rsidP="003A133D">
      <w:pPr>
        <w:widowControl/>
        <w:wordWrap/>
        <w:autoSpaceDE/>
        <w:autoSpaceDN/>
      </w:pPr>
    </w:p>
    <w:sectPr w:rsidR="003A133D" w:rsidRPr="003A13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E8" w:rsidRDefault="00F079E8" w:rsidP="00154D72">
      <w:pPr>
        <w:spacing w:after="0" w:line="240" w:lineRule="auto"/>
      </w:pPr>
      <w:r>
        <w:separator/>
      </w:r>
    </w:p>
  </w:endnote>
  <w:endnote w:type="continuationSeparator" w:id="0">
    <w:p w:rsidR="00F079E8" w:rsidRDefault="00F079E8" w:rsidP="001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E8" w:rsidRDefault="00F079E8" w:rsidP="00154D72">
      <w:pPr>
        <w:spacing w:after="0" w:line="240" w:lineRule="auto"/>
      </w:pPr>
      <w:r>
        <w:separator/>
      </w:r>
    </w:p>
  </w:footnote>
  <w:footnote w:type="continuationSeparator" w:id="0">
    <w:p w:rsidR="00F079E8" w:rsidRDefault="00F079E8" w:rsidP="0015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D2BB2"/>
    <w:multiLevelType w:val="hybridMultilevel"/>
    <w:tmpl w:val="FE0CBF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4B"/>
    <w:rsid w:val="00001BBD"/>
    <w:rsid w:val="000678BB"/>
    <w:rsid w:val="000853D4"/>
    <w:rsid w:val="00092160"/>
    <w:rsid w:val="000B0935"/>
    <w:rsid w:val="000C6BED"/>
    <w:rsid w:val="000D06E6"/>
    <w:rsid w:val="000E4F32"/>
    <w:rsid w:val="00107E13"/>
    <w:rsid w:val="001412BD"/>
    <w:rsid w:val="00153EAD"/>
    <w:rsid w:val="00154D72"/>
    <w:rsid w:val="00162740"/>
    <w:rsid w:val="00170749"/>
    <w:rsid w:val="001C738D"/>
    <w:rsid w:val="001F3706"/>
    <w:rsid w:val="00215431"/>
    <w:rsid w:val="002253B9"/>
    <w:rsid w:val="00243C96"/>
    <w:rsid w:val="00255ACE"/>
    <w:rsid w:val="00277BE2"/>
    <w:rsid w:val="002C3AAA"/>
    <w:rsid w:val="00383D13"/>
    <w:rsid w:val="003A133D"/>
    <w:rsid w:val="003B4606"/>
    <w:rsid w:val="003E5F93"/>
    <w:rsid w:val="003F5FAD"/>
    <w:rsid w:val="004300FC"/>
    <w:rsid w:val="0043687E"/>
    <w:rsid w:val="00436F38"/>
    <w:rsid w:val="00481317"/>
    <w:rsid w:val="004B11B1"/>
    <w:rsid w:val="004C7D2B"/>
    <w:rsid w:val="004E12F9"/>
    <w:rsid w:val="005205B4"/>
    <w:rsid w:val="0056712D"/>
    <w:rsid w:val="00570348"/>
    <w:rsid w:val="00574A94"/>
    <w:rsid w:val="00587BC1"/>
    <w:rsid w:val="005C07AC"/>
    <w:rsid w:val="00662F86"/>
    <w:rsid w:val="0069735C"/>
    <w:rsid w:val="006D0046"/>
    <w:rsid w:val="0072652F"/>
    <w:rsid w:val="00786954"/>
    <w:rsid w:val="00793F2A"/>
    <w:rsid w:val="007B488B"/>
    <w:rsid w:val="007C3F6B"/>
    <w:rsid w:val="007C5955"/>
    <w:rsid w:val="007D48A5"/>
    <w:rsid w:val="007D61A6"/>
    <w:rsid w:val="007F7ADD"/>
    <w:rsid w:val="00827E78"/>
    <w:rsid w:val="0083252A"/>
    <w:rsid w:val="008A5399"/>
    <w:rsid w:val="008B07BF"/>
    <w:rsid w:val="008D2AF3"/>
    <w:rsid w:val="00927FD0"/>
    <w:rsid w:val="00943D7C"/>
    <w:rsid w:val="00A13C36"/>
    <w:rsid w:val="00A33A5E"/>
    <w:rsid w:val="00AA75E0"/>
    <w:rsid w:val="00AC0F43"/>
    <w:rsid w:val="00AC2A02"/>
    <w:rsid w:val="00B34943"/>
    <w:rsid w:val="00B711EA"/>
    <w:rsid w:val="00BA601B"/>
    <w:rsid w:val="00BD2263"/>
    <w:rsid w:val="00C05E65"/>
    <w:rsid w:val="00C745D7"/>
    <w:rsid w:val="00C7550E"/>
    <w:rsid w:val="00C837C5"/>
    <w:rsid w:val="00C97053"/>
    <w:rsid w:val="00D0324B"/>
    <w:rsid w:val="00D0382A"/>
    <w:rsid w:val="00D13940"/>
    <w:rsid w:val="00D432F3"/>
    <w:rsid w:val="00D4686E"/>
    <w:rsid w:val="00D62F99"/>
    <w:rsid w:val="00DB0C9B"/>
    <w:rsid w:val="00E0504B"/>
    <w:rsid w:val="00E1044C"/>
    <w:rsid w:val="00E55B4C"/>
    <w:rsid w:val="00E56174"/>
    <w:rsid w:val="00E81BD5"/>
    <w:rsid w:val="00F03B5A"/>
    <w:rsid w:val="00F079E8"/>
    <w:rsid w:val="00F136FF"/>
    <w:rsid w:val="00F26F12"/>
    <w:rsid w:val="00F85DEF"/>
    <w:rsid w:val="00FB3103"/>
    <w:rsid w:val="00FC38B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27C7AE"/>
  <w15:chartTrackingRefBased/>
  <w15:docId w15:val="{F172AC53-E112-40C8-83C1-0CF89B4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504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04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04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04B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504B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3F2A"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3F2A"/>
    <w:pPr>
      <w:keepNext/>
      <w:ind w:leftChars="700" w:left="700" w:hangingChars="200" w:hanging="200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3F2A"/>
    <w:pPr>
      <w:keepNext/>
      <w:ind w:leftChars="800" w:left="800" w:hangingChars="200" w:hanging="200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4B"/>
    <w:pPr>
      <w:ind w:leftChars="400" w:left="800"/>
    </w:pPr>
  </w:style>
  <w:style w:type="paragraph" w:styleId="Title">
    <w:name w:val="Title"/>
    <w:basedOn w:val="Normal"/>
    <w:next w:val="Normal"/>
    <w:link w:val="TitleChar"/>
    <w:uiPriority w:val="10"/>
    <w:qFormat/>
    <w:rsid w:val="00E0504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5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504B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E0504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504B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E0504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E0504B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4B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04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93F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93F2A"/>
  </w:style>
  <w:style w:type="character" w:customStyle="1" w:styleId="Heading8Char">
    <w:name w:val="Heading 8 Char"/>
    <w:basedOn w:val="DefaultParagraphFont"/>
    <w:link w:val="Heading8"/>
    <w:uiPriority w:val="9"/>
    <w:rsid w:val="00793F2A"/>
  </w:style>
  <w:style w:type="paragraph" w:styleId="Header">
    <w:name w:val="header"/>
    <w:basedOn w:val="Normal"/>
    <w:link w:val="HeaderChar"/>
    <w:uiPriority w:val="99"/>
    <w:unhideWhenUsed/>
    <w:rsid w:val="00154D7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54D72"/>
  </w:style>
  <w:style w:type="paragraph" w:styleId="Footer">
    <w:name w:val="footer"/>
    <w:basedOn w:val="Normal"/>
    <w:link w:val="FooterChar"/>
    <w:uiPriority w:val="99"/>
    <w:unhideWhenUsed/>
    <w:rsid w:val="00154D7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5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28046</Words>
  <Characters>154253</Characters>
  <Application>Microsoft Office Word</Application>
  <DocSecurity>0</DocSecurity>
  <Lines>1285</Lines>
  <Paragraphs>363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inseok</dc:creator>
  <cp:keywords/>
  <dc:description/>
  <cp:lastModifiedBy>De La Rosa Trivino, Maria Dolores</cp:lastModifiedBy>
  <cp:revision>1</cp:revision>
  <dcterms:created xsi:type="dcterms:W3CDTF">2020-03-20T15:28:00Z</dcterms:created>
  <dcterms:modified xsi:type="dcterms:W3CDTF">2020-03-20T15:28:00Z</dcterms:modified>
</cp:coreProperties>
</file>