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097E31" w14:paraId="38F1914B" w14:textId="77777777" w:rsidTr="00876A8A">
        <w:trPr>
          <w:cantSplit/>
        </w:trPr>
        <w:tc>
          <w:tcPr>
            <w:tcW w:w="6487" w:type="dxa"/>
            <w:vAlign w:val="center"/>
          </w:tcPr>
          <w:p w14:paraId="7DEF41AC" w14:textId="77777777" w:rsidR="009F6520" w:rsidRPr="00097E31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097E31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EB74C28" w14:textId="71CA9B97" w:rsidR="009F6520" w:rsidRPr="00097E31" w:rsidRDefault="00770AE7" w:rsidP="00770AE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097E31">
              <w:rPr>
                <w:noProof/>
              </w:rPr>
              <w:drawing>
                <wp:inline distT="0" distB="0" distL="0" distR="0" wp14:anchorId="04BFF2FC" wp14:editId="52D95C3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097E31" w14:paraId="6D2CA7B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65FC044" w14:textId="77777777" w:rsidR="000069D4" w:rsidRPr="00097E3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25FB843" w14:textId="77777777" w:rsidR="000069D4" w:rsidRPr="00097E31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097E31" w14:paraId="289C310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52B45B0" w14:textId="77777777" w:rsidR="000069D4" w:rsidRPr="00097E3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1D56EA" w14:textId="77777777" w:rsidR="000069D4" w:rsidRPr="00097E31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097E31" w14:paraId="5F7CB5F0" w14:textId="77777777" w:rsidTr="00876A8A">
        <w:trPr>
          <w:cantSplit/>
        </w:trPr>
        <w:tc>
          <w:tcPr>
            <w:tcW w:w="6487" w:type="dxa"/>
            <w:vMerge w:val="restart"/>
          </w:tcPr>
          <w:p w14:paraId="0B113069" w14:textId="37B4626B" w:rsidR="00770AE7" w:rsidRPr="00097E31" w:rsidRDefault="002A0464" w:rsidP="00770AE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Start w:id="3" w:name="_Hlk105231788"/>
            <w:bookmarkEnd w:id="1"/>
            <w:r w:rsidRPr="00097E31">
              <w:rPr>
                <w:rFonts w:ascii="Verdana" w:hAnsi="Verdana"/>
                <w:sz w:val="20"/>
              </w:rPr>
              <w:t>Source:</w:t>
            </w:r>
            <w:r w:rsidR="00371CF1" w:rsidRPr="00097E31">
              <w:tab/>
            </w:r>
            <w:r w:rsidR="00371CF1" w:rsidRPr="00097E31">
              <w:rPr>
                <w:rFonts w:ascii="Verdana" w:hAnsi="Verdana"/>
                <w:sz w:val="20"/>
              </w:rPr>
              <w:t>Document 5A/TEMP/224</w:t>
            </w:r>
          </w:p>
        </w:tc>
        <w:tc>
          <w:tcPr>
            <w:tcW w:w="3402" w:type="dxa"/>
          </w:tcPr>
          <w:p w14:paraId="2D7AEA56" w14:textId="4FEF708C" w:rsidR="000069D4" w:rsidRPr="00097E31" w:rsidRDefault="0099269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97E31"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 w:rsidR="003E2904" w:rsidRPr="00097E31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5C4BDB" w:rsidRPr="00097E31">
              <w:rPr>
                <w:rFonts w:ascii="Verdana" w:hAnsi="Verdana"/>
                <w:b/>
                <w:sz w:val="20"/>
                <w:lang w:eastAsia="zh-CN"/>
              </w:rPr>
              <w:t xml:space="preserve">6 </w:t>
            </w:r>
            <w:r w:rsidRPr="00097E31">
              <w:rPr>
                <w:rFonts w:ascii="Verdana" w:hAnsi="Verdana"/>
                <w:b/>
                <w:sz w:val="20"/>
                <w:lang w:eastAsia="zh-CN"/>
              </w:rPr>
              <w:t>to</w:t>
            </w:r>
            <w:r w:rsidRPr="00097E3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770AE7" w:rsidRPr="00097E31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6A2473" w:rsidRPr="00097E31">
              <w:rPr>
                <w:rFonts w:ascii="Verdana" w:hAnsi="Verdana"/>
                <w:b/>
                <w:sz w:val="20"/>
                <w:lang w:eastAsia="zh-CN"/>
              </w:rPr>
              <w:t>597</w:t>
            </w:r>
            <w:r w:rsidR="00770AE7" w:rsidRPr="00097E31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097E31" w14:paraId="10D62647" w14:textId="77777777" w:rsidTr="00876A8A">
        <w:trPr>
          <w:cantSplit/>
        </w:trPr>
        <w:tc>
          <w:tcPr>
            <w:tcW w:w="6487" w:type="dxa"/>
            <w:vMerge/>
          </w:tcPr>
          <w:p w14:paraId="4E5CAA14" w14:textId="77777777" w:rsidR="000069D4" w:rsidRPr="00097E3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53F59EB3" w14:textId="059EBF86" w:rsidR="000069D4" w:rsidRPr="00097E31" w:rsidRDefault="006A247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97E31">
              <w:rPr>
                <w:rFonts w:ascii="Verdana" w:hAnsi="Verdana"/>
                <w:b/>
                <w:sz w:val="20"/>
                <w:lang w:eastAsia="zh-CN"/>
              </w:rPr>
              <w:t>3 June 2022</w:t>
            </w:r>
          </w:p>
        </w:tc>
      </w:tr>
      <w:tr w:rsidR="000069D4" w:rsidRPr="00097E31" w14:paraId="34482E75" w14:textId="77777777" w:rsidTr="00876A8A">
        <w:trPr>
          <w:cantSplit/>
        </w:trPr>
        <w:tc>
          <w:tcPr>
            <w:tcW w:w="6487" w:type="dxa"/>
            <w:vMerge/>
          </w:tcPr>
          <w:p w14:paraId="02871ED4" w14:textId="77777777" w:rsidR="000069D4" w:rsidRPr="00097E3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  <w:bookmarkEnd w:id="3"/>
          </w:p>
        </w:tc>
        <w:tc>
          <w:tcPr>
            <w:tcW w:w="3402" w:type="dxa"/>
          </w:tcPr>
          <w:p w14:paraId="14B664DD" w14:textId="3516C3D1" w:rsidR="000069D4" w:rsidRPr="00097E31" w:rsidRDefault="00770AE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097E31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92690" w:rsidRPr="00097E31" w14:paraId="1D329D98" w14:textId="77777777" w:rsidTr="00D046A7">
        <w:trPr>
          <w:cantSplit/>
        </w:trPr>
        <w:tc>
          <w:tcPr>
            <w:tcW w:w="9889" w:type="dxa"/>
            <w:gridSpan w:val="2"/>
          </w:tcPr>
          <w:p w14:paraId="502B0383" w14:textId="6E85B630" w:rsidR="00992690" w:rsidRPr="00097E31" w:rsidRDefault="00992690" w:rsidP="00BF3209">
            <w:pPr>
              <w:pStyle w:val="Source"/>
              <w:spacing w:before="600"/>
              <w:rPr>
                <w:lang w:eastAsia="zh-CN"/>
              </w:rPr>
            </w:pPr>
            <w:bookmarkStart w:id="6" w:name="dsource" w:colFirst="0" w:colLast="0"/>
            <w:bookmarkEnd w:id="5"/>
            <w:r w:rsidRPr="00097E31">
              <w:rPr>
                <w:lang w:eastAsia="ja-JP"/>
              </w:rPr>
              <w:t xml:space="preserve">Annex </w:t>
            </w:r>
            <w:r w:rsidR="004B5B4F" w:rsidRPr="00097E31">
              <w:rPr>
                <w:lang w:eastAsia="ja-JP"/>
              </w:rPr>
              <w:t>2</w:t>
            </w:r>
            <w:r w:rsidR="005C4BDB" w:rsidRPr="00097E31">
              <w:rPr>
                <w:lang w:eastAsia="ja-JP"/>
              </w:rPr>
              <w:t>6</w:t>
            </w:r>
            <w:r w:rsidRPr="00097E31">
              <w:rPr>
                <w:lang w:eastAsia="ja-JP"/>
              </w:rPr>
              <w:t xml:space="preserve"> to Working Party 5A Chairman’s Report</w:t>
            </w:r>
          </w:p>
        </w:tc>
      </w:tr>
      <w:tr w:rsidR="00992690" w:rsidRPr="00097E31" w14:paraId="2DB25CF4" w14:textId="77777777" w:rsidTr="00D046A7">
        <w:trPr>
          <w:cantSplit/>
        </w:trPr>
        <w:tc>
          <w:tcPr>
            <w:tcW w:w="9889" w:type="dxa"/>
            <w:gridSpan w:val="2"/>
          </w:tcPr>
          <w:p w14:paraId="39D4A45D" w14:textId="5DFEB50F" w:rsidR="00992690" w:rsidRPr="00097E31" w:rsidRDefault="00992690" w:rsidP="00992690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097E31">
              <w:t>LIST OF OUTPUT (TEMp</w:t>
            </w:r>
            <w:r w:rsidR="00AA4929" w:rsidRPr="00097E31">
              <w:t>)</w:t>
            </w:r>
            <w:r w:rsidR="00612EF6">
              <w:t xml:space="preserve"> </w:t>
            </w:r>
            <w:r w:rsidRPr="00097E31">
              <w:t>DOCUMENTS</w:t>
            </w:r>
          </w:p>
        </w:tc>
      </w:tr>
      <w:tr w:rsidR="00992690" w:rsidRPr="00097E31" w14:paraId="7FE5767B" w14:textId="77777777" w:rsidTr="00D046A7">
        <w:trPr>
          <w:cantSplit/>
        </w:trPr>
        <w:tc>
          <w:tcPr>
            <w:tcW w:w="9889" w:type="dxa"/>
            <w:gridSpan w:val="2"/>
          </w:tcPr>
          <w:p w14:paraId="2EA4B5F6" w14:textId="471591CA" w:rsidR="00992690" w:rsidRPr="00097E31" w:rsidRDefault="00992690" w:rsidP="001D2379">
            <w:pPr>
              <w:pStyle w:val="Title3"/>
              <w:rPr>
                <w:lang w:eastAsia="zh-CN"/>
              </w:rPr>
            </w:pPr>
            <w:bookmarkStart w:id="8" w:name="dtitle1" w:colFirst="0" w:colLast="0"/>
            <w:bookmarkEnd w:id="7"/>
            <w:r w:rsidRPr="00097E31">
              <w:t>(Documents 5A/TEMP/</w:t>
            </w:r>
            <w:r w:rsidR="00452881" w:rsidRPr="00097E31">
              <w:t>1</w:t>
            </w:r>
            <w:r w:rsidR="006A2473" w:rsidRPr="00097E31">
              <w:t>96</w:t>
            </w:r>
            <w:r w:rsidRPr="00097E31">
              <w:t xml:space="preserve"> to 5A/TEMP/</w:t>
            </w:r>
            <w:r w:rsidR="006A2473" w:rsidRPr="00097E31">
              <w:t>244</w:t>
            </w:r>
            <w:r w:rsidRPr="00097E31">
              <w:t>)</w:t>
            </w:r>
            <w:r w:rsidRPr="00097E31">
              <w:rPr>
                <w:rStyle w:val="FootnoteReference"/>
              </w:rPr>
              <w:footnoteReference w:id="1"/>
            </w:r>
            <w:r w:rsidRPr="00097E31">
              <w:br/>
              <w:t>(</w:t>
            </w:r>
            <w:r w:rsidR="00452881" w:rsidRPr="00097E31">
              <w:t>4</w:t>
            </w:r>
            <w:r w:rsidR="006A2473" w:rsidRPr="00097E31">
              <w:t>9</w:t>
            </w:r>
            <w:r w:rsidRPr="00097E31">
              <w:t xml:space="preserve"> Temporary Documents)</w:t>
            </w:r>
          </w:p>
        </w:tc>
      </w:tr>
    </w:tbl>
    <w:p w14:paraId="20FF3DE7" w14:textId="5DFAB73D" w:rsidR="00770AE7" w:rsidRPr="00097E31" w:rsidRDefault="00770AE7" w:rsidP="004E32AE">
      <w:pPr>
        <w:pStyle w:val="Normalaftertitle"/>
        <w:spacing w:before="0"/>
        <w:rPr>
          <w:lang w:eastAsia="zh-CN"/>
        </w:rPr>
      </w:pPr>
      <w:bookmarkStart w:id="9" w:name="dbreak"/>
      <w:bookmarkEnd w:id="9"/>
      <w:bookmarkEnd w:id="8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1150"/>
        <w:gridCol w:w="1471"/>
        <w:gridCol w:w="5636"/>
        <w:gridCol w:w="1372"/>
      </w:tblGrid>
      <w:tr w:rsidR="00C80E76" w:rsidRPr="00097E31" w14:paraId="723DF41D" w14:textId="77777777" w:rsidTr="004E32AE">
        <w:trPr>
          <w:cantSplit/>
          <w:tblHeader/>
          <w:jc w:val="center"/>
        </w:trPr>
        <w:tc>
          <w:tcPr>
            <w:tcW w:w="543" w:type="pct"/>
            <w:vAlign w:val="center"/>
          </w:tcPr>
          <w:p w14:paraId="658B2141" w14:textId="77777777" w:rsidR="00C80E76" w:rsidRPr="00097E31" w:rsidRDefault="00C80E76" w:rsidP="00BF3209">
            <w:pPr>
              <w:pStyle w:val="Tablehead"/>
              <w:rPr>
                <w:rFonts w:ascii="Times New Roman" w:hAnsi="Times New Roman" w:cs="Times New Roman"/>
              </w:rPr>
            </w:pPr>
            <w:r w:rsidRPr="00097E31">
              <w:rPr>
                <w:rFonts w:ascii="Times New Roman" w:hAnsi="Times New Roman" w:cs="Times New Roman"/>
              </w:rPr>
              <w:t>Doc. 5A/TEMP/</w:t>
            </w:r>
          </w:p>
        </w:tc>
        <w:tc>
          <w:tcPr>
            <w:tcW w:w="854" w:type="pct"/>
            <w:vAlign w:val="center"/>
          </w:tcPr>
          <w:p w14:paraId="25879B33" w14:textId="77777777" w:rsidR="00C80E76" w:rsidRPr="00097E31" w:rsidRDefault="00C80E76" w:rsidP="00BF3209">
            <w:pPr>
              <w:pStyle w:val="Tablehead"/>
              <w:rPr>
                <w:rFonts w:ascii="Times New Roman" w:hAnsi="Times New Roman" w:cs="Times New Roman"/>
              </w:rPr>
            </w:pPr>
            <w:r w:rsidRPr="00097E31">
              <w:rPr>
                <w:rFonts w:ascii="Times New Roman" w:hAnsi="Times New Roman" w:cs="Times New Roman"/>
              </w:rPr>
              <w:t>Source</w:t>
            </w:r>
          </w:p>
        </w:tc>
        <w:tc>
          <w:tcPr>
            <w:tcW w:w="3017" w:type="pct"/>
            <w:vAlign w:val="center"/>
          </w:tcPr>
          <w:p w14:paraId="5E59AC2C" w14:textId="77777777" w:rsidR="00C80E76" w:rsidRPr="00097E31" w:rsidRDefault="00C80E76" w:rsidP="00BF3209">
            <w:pPr>
              <w:pStyle w:val="Tablehead"/>
              <w:rPr>
                <w:rFonts w:ascii="Times New Roman" w:hAnsi="Times New Roman" w:cs="Times New Roman"/>
              </w:rPr>
            </w:pPr>
            <w:r w:rsidRPr="00097E31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586" w:type="pct"/>
            <w:vAlign w:val="center"/>
          </w:tcPr>
          <w:p w14:paraId="1CB80E2F" w14:textId="7D018888" w:rsidR="00C80E76" w:rsidRPr="00097E31" w:rsidRDefault="00C80E76" w:rsidP="00BF3209">
            <w:pPr>
              <w:pStyle w:val="Tablehead"/>
              <w:rPr>
                <w:rFonts w:ascii="Times New Roman" w:hAnsi="Times New Roman" w:cs="Times New Roman"/>
              </w:rPr>
            </w:pPr>
            <w:r w:rsidRPr="00097E31">
              <w:rPr>
                <w:rFonts w:ascii="Times New Roman" w:hAnsi="Times New Roman" w:cs="Times New Roman"/>
              </w:rPr>
              <w:t>As agreed</w:t>
            </w:r>
          </w:p>
        </w:tc>
      </w:tr>
      <w:tr w:rsidR="006A2473" w:rsidRPr="00097E31" w14:paraId="17448830" w14:textId="77777777" w:rsidTr="004E32AE">
        <w:trPr>
          <w:cantSplit/>
          <w:jc w:val="center"/>
        </w:trPr>
        <w:tc>
          <w:tcPr>
            <w:tcW w:w="543" w:type="pct"/>
          </w:tcPr>
          <w:p w14:paraId="47BADD89" w14:textId="3FD53D48" w:rsidR="006A2473" w:rsidRPr="00097E31" w:rsidRDefault="00612EF6" w:rsidP="00BF3209">
            <w:pPr>
              <w:pStyle w:val="Tabletext"/>
              <w:jc w:val="center"/>
            </w:pPr>
            <w:hyperlink r:id="rId11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[ 244 ]</w:t>
              </w:r>
            </w:hyperlink>
          </w:p>
        </w:tc>
        <w:tc>
          <w:tcPr>
            <w:tcW w:w="854" w:type="pct"/>
          </w:tcPr>
          <w:p w14:paraId="66D1B938" w14:textId="657C0C5D" w:rsidR="006A2473" w:rsidRPr="00097E31" w:rsidRDefault="00612EF6" w:rsidP="00BF3209">
            <w:pPr>
              <w:pStyle w:val="Tabletext"/>
              <w:jc w:val="center"/>
            </w:pPr>
            <w:hyperlink r:id="rId12" w:history="1">
              <w:r w:rsidR="006A2473" w:rsidRPr="00097E31">
                <w:rPr>
                  <w:color w:val="000066"/>
                  <w:u w:val="single"/>
                </w:rPr>
                <w:t>Chairman, WG5A-4</w:t>
              </w:r>
            </w:hyperlink>
          </w:p>
        </w:tc>
        <w:tc>
          <w:tcPr>
            <w:tcW w:w="3017" w:type="pct"/>
          </w:tcPr>
          <w:p w14:paraId="16BB7B21" w14:textId="5460F19E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Report of the WG 5A-4 activities (interference and sharing</w:t>
            </w:r>
            <w:r w:rsidR="00AA4929" w:rsidRPr="00097E31">
              <w:rPr>
                <w:color w:val="000000"/>
              </w:rPr>
              <w:t>)</w:t>
            </w:r>
          </w:p>
        </w:tc>
        <w:tc>
          <w:tcPr>
            <w:tcW w:w="586" w:type="pct"/>
          </w:tcPr>
          <w:p w14:paraId="156D9E23" w14:textId="5016D60F" w:rsidR="006A2473" w:rsidRPr="00097E31" w:rsidRDefault="00612EF6" w:rsidP="00BF3209">
            <w:pPr>
              <w:pStyle w:val="Tabletext"/>
              <w:jc w:val="center"/>
            </w:pPr>
            <w:hyperlink r:id="rId13" w:history="1">
              <w:r w:rsidR="006A2473" w:rsidRPr="00097E31">
                <w:rPr>
                  <w:rStyle w:val="Hyperlink"/>
                </w:rPr>
                <w:t>Annex 3</w:t>
              </w:r>
            </w:hyperlink>
          </w:p>
        </w:tc>
      </w:tr>
      <w:tr w:rsidR="006A2473" w:rsidRPr="00097E31" w14:paraId="42D9BB1C" w14:textId="77777777" w:rsidTr="004E32AE">
        <w:trPr>
          <w:cantSplit/>
          <w:jc w:val="center"/>
        </w:trPr>
        <w:tc>
          <w:tcPr>
            <w:tcW w:w="543" w:type="pct"/>
          </w:tcPr>
          <w:p w14:paraId="3B296903" w14:textId="77818B98" w:rsidR="006A2473" w:rsidRPr="00097E31" w:rsidRDefault="00612EF6" w:rsidP="00BF3209">
            <w:pPr>
              <w:pStyle w:val="Tabletext"/>
              <w:jc w:val="center"/>
            </w:pPr>
            <w:hyperlink r:id="rId14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[ 243 ]</w:t>
              </w:r>
            </w:hyperlink>
          </w:p>
        </w:tc>
        <w:tc>
          <w:tcPr>
            <w:tcW w:w="854" w:type="pct"/>
          </w:tcPr>
          <w:p w14:paraId="3EAE6E2F" w14:textId="25087C06" w:rsidR="006A2473" w:rsidRPr="00097E31" w:rsidRDefault="00612EF6" w:rsidP="00BF3209">
            <w:pPr>
              <w:pStyle w:val="Tabletext"/>
              <w:jc w:val="center"/>
            </w:pPr>
            <w:hyperlink r:id="rId15" w:history="1">
              <w:r w:rsidR="006A2473" w:rsidRPr="00097E31">
                <w:rPr>
                  <w:color w:val="000066"/>
                  <w:u w:val="single"/>
                </w:rPr>
                <w:t>WG5A-5</w:t>
              </w:r>
            </w:hyperlink>
          </w:p>
        </w:tc>
        <w:tc>
          <w:tcPr>
            <w:tcW w:w="3017" w:type="pct"/>
          </w:tcPr>
          <w:p w14:paraId="44C5CF99" w14:textId="320EA43C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Meeting Report of Working Group 5A-5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New technologies</w:t>
            </w:r>
          </w:p>
        </w:tc>
        <w:tc>
          <w:tcPr>
            <w:tcW w:w="586" w:type="pct"/>
          </w:tcPr>
          <w:p w14:paraId="32C14576" w14:textId="615799C6" w:rsidR="006A2473" w:rsidRPr="00097E31" w:rsidRDefault="00612EF6" w:rsidP="00BF3209">
            <w:pPr>
              <w:pStyle w:val="Tabletext"/>
              <w:jc w:val="center"/>
            </w:pPr>
            <w:hyperlink r:id="rId16" w:history="1">
              <w:r w:rsidR="00373985" w:rsidRPr="00097E31">
                <w:rPr>
                  <w:rStyle w:val="Hyperlink"/>
                </w:rPr>
                <w:t>Annex 3</w:t>
              </w:r>
            </w:hyperlink>
          </w:p>
        </w:tc>
      </w:tr>
      <w:tr w:rsidR="006A2473" w:rsidRPr="00097E31" w14:paraId="42BC07F3" w14:textId="77777777" w:rsidTr="004E32AE">
        <w:trPr>
          <w:cantSplit/>
          <w:jc w:val="center"/>
        </w:trPr>
        <w:tc>
          <w:tcPr>
            <w:tcW w:w="543" w:type="pct"/>
          </w:tcPr>
          <w:p w14:paraId="35EC03B4" w14:textId="066C02F2" w:rsidR="006A2473" w:rsidRPr="00097E31" w:rsidRDefault="00612EF6" w:rsidP="00BF3209">
            <w:pPr>
              <w:pStyle w:val="Tabletext"/>
              <w:jc w:val="center"/>
            </w:pPr>
            <w:hyperlink r:id="rId17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[ 242 ]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A56E4C3" w14:textId="50FBD8F1" w:rsidR="006A2473" w:rsidRPr="00097E31" w:rsidRDefault="00612EF6" w:rsidP="00BF3209">
            <w:pPr>
              <w:pStyle w:val="Tabletext"/>
              <w:jc w:val="center"/>
            </w:pPr>
            <w:hyperlink r:id="rId18" w:history="1">
              <w:r w:rsidR="006A2473" w:rsidRPr="00097E31">
                <w:rPr>
                  <w:color w:val="000066"/>
                  <w:u w:val="single"/>
                </w:rPr>
                <w:t>WP5A-4</w:t>
              </w:r>
            </w:hyperlink>
          </w:p>
        </w:tc>
        <w:tc>
          <w:tcPr>
            <w:tcW w:w="3017" w:type="pct"/>
          </w:tcPr>
          <w:p w14:paraId="3292D48C" w14:textId="0DBB2C61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Preliminary draft CPM text for WRC-23 agenda item 1.3</w:t>
            </w:r>
          </w:p>
        </w:tc>
        <w:tc>
          <w:tcPr>
            <w:tcW w:w="586" w:type="pct"/>
          </w:tcPr>
          <w:p w14:paraId="2FC1E41F" w14:textId="17B2A7A4" w:rsidR="006A2473" w:rsidRPr="00097E31" w:rsidRDefault="00612EF6" w:rsidP="00BF3209">
            <w:pPr>
              <w:pStyle w:val="Tabletext"/>
              <w:jc w:val="center"/>
            </w:pPr>
            <w:hyperlink r:id="rId19" w:history="1">
              <w:r w:rsidR="00373985" w:rsidRPr="00097E31">
                <w:rPr>
                  <w:rStyle w:val="Hyperlink"/>
                </w:rPr>
                <w:t>Annex 4</w:t>
              </w:r>
            </w:hyperlink>
          </w:p>
        </w:tc>
      </w:tr>
      <w:tr w:rsidR="006A2473" w:rsidRPr="00097E31" w14:paraId="155B544B" w14:textId="77777777" w:rsidTr="004E32AE">
        <w:trPr>
          <w:cantSplit/>
          <w:jc w:val="center"/>
        </w:trPr>
        <w:tc>
          <w:tcPr>
            <w:tcW w:w="543" w:type="pct"/>
          </w:tcPr>
          <w:p w14:paraId="4289DBEE" w14:textId="06B1BCAF" w:rsidR="006A2473" w:rsidRPr="00097E31" w:rsidRDefault="00612EF6" w:rsidP="00BF3209">
            <w:pPr>
              <w:pStyle w:val="Tabletext"/>
              <w:jc w:val="center"/>
            </w:pPr>
            <w:hyperlink r:id="rId20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[ 241 ]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DC70D75" w14:textId="6D3CDB91" w:rsidR="006A2473" w:rsidRPr="00097E31" w:rsidRDefault="00612EF6" w:rsidP="00BF3209">
            <w:pPr>
              <w:pStyle w:val="Tabletext"/>
              <w:jc w:val="center"/>
            </w:pPr>
            <w:hyperlink r:id="rId21" w:history="1">
              <w:r w:rsidR="006A2473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185C0CBC" w14:textId="60A22E39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Report of activities in support of WRC-23 agenda item 1.3</w:t>
            </w:r>
          </w:p>
        </w:tc>
        <w:tc>
          <w:tcPr>
            <w:tcW w:w="586" w:type="pct"/>
          </w:tcPr>
          <w:p w14:paraId="6252CE63" w14:textId="04DB948E" w:rsidR="006A2473" w:rsidRPr="00097E31" w:rsidRDefault="00612EF6" w:rsidP="00BF3209">
            <w:pPr>
              <w:pStyle w:val="Tabletext"/>
              <w:jc w:val="center"/>
            </w:pPr>
            <w:hyperlink r:id="rId22" w:history="1">
              <w:r w:rsidR="00373985" w:rsidRPr="00097E31">
                <w:rPr>
                  <w:rStyle w:val="Hyperlink"/>
                </w:rPr>
                <w:t>Annex 5</w:t>
              </w:r>
            </w:hyperlink>
          </w:p>
        </w:tc>
      </w:tr>
      <w:tr w:rsidR="006A2473" w:rsidRPr="00097E31" w14:paraId="5CFDDB9E" w14:textId="77777777" w:rsidTr="004E32AE">
        <w:trPr>
          <w:cantSplit/>
          <w:jc w:val="center"/>
        </w:trPr>
        <w:tc>
          <w:tcPr>
            <w:tcW w:w="543" w:type="pct"/>
          </w:tcPr>
          <w:p w14:paraId="6BBD6CC7" w14:textId="11835C88" w:rsidR="006A2473" w:rsidRPr="00097E31" w:rsidRDefault="00612EF6" w:rsidP="00BF3209">
            <w:pPr>
              <w:pStyle w:val="Tabletext"/>
              <w:jc w:val="center"/>
            </w:pPr>
            <w:hyperlink r:id="rId23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[ 240 ]</w:t>
              </w:r>
            </w:hyperlink>
          </w:p>
        </w:tc>
        <w:tc>
          <w:tcPr>
            <w:tcW w:w="854" w:type="pct"/>
          </w:tcPr>
          <w:p w14:paraId="5D02FC96" w14:textId="32DCB125" w:rsidR="006A2473" w:rsidRPr="00097E31" w:rsidRDefault="00612EF6" w:rsidP="00BF3209">
            <w:pPr>
              <w:pStyle w:val="Tabletext"/>
              <w:jc w:val="center"/>
            </w:pPr>
            <w:hyperlink r:id="rId24" w:history="1">
              <w:r w:rsidR="006A2473" w:rsidRPr="00097E31">
                <w:rPr>
                  <w:color w:val="000066"/>
                  <w:u w:val="single"/>
                </w:rPr>
                <w:t>Chairman, WG5A-2</w:t>
              </w:r>
            </w:hyperlink>
          </w:p>
        </w:tc>
        <w:tc>
          <w:tcPr>
            <w:tcW w:w="3017" w:type="pct"/>
          </w:tcPr>
          <w:p w14:paraId="56A0EEB7" w14:textId="48D42842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Report on Activities of Working Group 5A-2 Systems and Standards</w:t>
            </w:r>
          </w:p>
        </w:tc>
        <w:tc>
          <w:tcPr>
            <w:tcW w:w="586" w:type="pct"/>
          </w:tcPr>
          <w:p w14:paraId="69AE0D56" w14:textId="044E1919" w:rsidR="006A2473" w:rsidRPr="00097E31" w:rsidRDefault="00612EF6" w:rsidP="00BF3209">
            <w:pPr>
              <w:pStyle w:val="Tabletext"/>
              <w:jc w:val="center"/>
            </w:pPr>
            <w:hyperlink r:id="rId25" w:history="1">
              <w:r w:rsidR="00373985" w:rsidRPr="00097E31">
                <w:rPr>
                  <w:rStyle w:val="Hyperlink"/>
                </w:rPr>
                <w:t>Annex 3</w:t>
              </w:r>
            </w:hyperlink>
          </w:p>
        </w:tc>
      </w:tr>
      <w:tr w:rsidR="006A2473" w:rsidRPr="00097E31" w14:paraId="343F5822" w14:textId="77777777" w:rsidTr="004E32AE">
        <w:trPr>
          <w:cantSplit/>
          <w:jc w:val="center"/>
        </w:trPr>
        <w:tc>
          <w:tcPr>
            <w:tcW w:w="543" w:type="pct"/>
          </w:tcPr>
          <w:p w14:paraId="11DF2C45" w14:textId="38362DAF" w:rsidR="006A2473" w:rsidRPr="00097E31" w:rsidRDefault="00612EF6" w:rsidP="00BF3209">
            <w:pPr>
              <w:pStyle w:val="Tabletext"/>
              <w:jc w:val="center"/>
            </w:pPr>
            <w:hyperlink r:id="rId26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[ 239 ]</w:t>
              </w:r>
            </w:hyperlink>
          </w:p>
        </w:tc>
        <w:tc>
          <w:tcPr>
            <w:tcW w:w="854" w:type="pct"/>
          </w:tcPr>
          <w:p w14:paraId="39B20DD0" w14:textId="187BE88C" w:rsidR="006A2473" w:rsidRPr="00097E31" w:rsidRDefault="00612EF6" w:rsidP="00BF3209">
            <w:pPr>
              <w:pStyle w:val="Tabletext"/>
              <w:jc w:val="center"/>
            </w:pPr>
            <w:hyperlink r:id="rId27" w:history="1">
              <w:r w:rsidR="006A2473" w:rsidRPr="00097E31">
                <w:rPr>
                  <w:color w:val="000066"/>
                  <w:u w:val="single"/>
                </w:rPr>
                <w:t>WG5A-2</w:t>
              </w:r>
            </w:hyperlink>
          </w:p>
        </w:tc>
        <w:tc>
          <w:tcPr>
            <w:tcW w:w="3017" w:type="pct"/>
          </w:tcPr>
          <w:p w14:paraId="7EC8A79F" w14:textId="27A2889F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new Report ITU-R M.[UTILITIES]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Utility Radiocommunication Systems</w:t>
            </w:r>
          </w:p>
        </w:tc>
        <w:tc>
          <w:tcPr>
            <w:tcW w:w="586" w:type="pct"/>
          </w:tcPr>
          <w:p w14:paraId="5E4483ED" w14:textId="63E0FE62" w:rsidR="006A2473" w:rsidRPr="00097E31" w:rsidRDefault="00612EF6" w:rsidP="00BF3209">
            <w:pPr>
              <w:pStyle w:val="Tabletext"/>
              <w:jc w:val="center"/>
            </w:pPr>
            <w:hyperlink r:id="rId28" w:history="1">
              <w:r w:rsidR="0003663B" w:rsidRPr="00097E31">
                <w:rPr>
                  <w:rStyle w:val="Hyperlink"/>
                </w:rPr>
                <w:t>Annex 18</w:t>
              </w:r>
            </w:hyperlink>
          </w:p>
        </w:tc>
      </w:tr>
      <w:tr w:rsidR="006A2473" w:rsidRPr="00097E31" w14:paraId="37066D32" w14:textId="77777777" w:rsidTr="004E32AE">
        <w:trPr>
          <w:cantSplit/>
          <w:jc w:val="center"/>
        </w:trPr>
        <w:tc>
          <w:tcPr>
            <w:tcW w:w="543" w:type="pct"/>
          </w:tcPr>
          <w:p w14:paraId="7D24EDC9" w14:textId="28E6C592" w:rsidR="006A2473" w:rsidRPr="00097E31" w:rsidRDefault="00612EF6" w:rsidP="00BF3209">
            <w:pPr>
              <w:pStyle w:val="Tabletext"/>
              <w:jc w:val="center"/>
            </w:pPr>
            <w:hyperlink r:id="rId29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[ 238 ]</w:t>
              </w:r>
            </w:hyperlink>
          </w:p>
        </w:tc>
        <w:tc>
          <w:tcPr>
            <w:tcW w:w="854" w:type="pct"/>
          </w:tcPr>
          <w:p w14:paraId="0CC32545" w14:textId="432262C0" w:rsidR="006A2473" w:rsidRPr="00097E31" w:rsidRDefault="00612EF6" w:rsidP="00BF3209">
            <w:pPr>
              <w:pStyle w:val="Tabletext"/>
              <w:jc w:val="center"/>
            </w:pPr>
            <w:hyperlink r:id="rId30" w:history="1">
              <w:r w:rsidR="006A2473" w:rsidRPr="00097E31">
                <w:rPr>
                  <w:color w:val="000066"/>
                  <w:u w:val="single"/>
                </w:rPr>
                <w:t>WG5A-2</w:t>
              </w:r>
            </w:hyperlink>
          </w:p>
        </w:tc>
        <w:tc>
          <w:tcPr>
            <w:tcW w:w="3017" w:type="pct"/>
          </w:tcPr>
          <w:p w14:paraId="35797540" w14:textId="7D9F8CD2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revision of Recommendation ITU-R M.1801-2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Radio interface standards for broadband wireless access systems, including mobile and nomadic applications, in the mobile service</w:t>
            </w:r>
          </w:p>
        </w:tc>
        <w:tc>
          <w:tcPr>
            <w:tcW w:w="586" w:type="pct"/>
          </w:tcPr>
          <w:p w14:paraId="1658A0BC" w14:textId="31748DE8" w:rsidR="006A2473" w:rsidRPr="00097E31" w:rsidRDefault="00612EF6" w:rsidP="00BF3209">
            <w:pPr>
              <w:pStyle w:val="Tabletext"/>
              <w:jc w:val="center"/>
            </w:pPr>
            <w:hyperlink r:id="rId31" w:history="1">
              <w:r w:rsidR="0003663B" w:rsidRPr="00097E31">
                <w:rPr>
                  <w:rStyle w:val="Hyperlink"/>
                </w:rPr>
                <w:t>Annex 16</w:t>
              </w:r>
            </w:hyperlink>
          </w:p>
        </w:tc>
      </w:tr>
      <w:tr w:rsidR="006A2473" w:rsidRPr="00097E31" w14:paraId="766EA0C9" w14:textId="77777777" w:rsidTr="004E32AE">
        <w:trPr>
          <w:cantSplit/>
          <w:jc w:val="center"/>
        </w:trPr>
        <w:tc>
          <w:tcPr>
            <w:tcW w:w="543" w:type="pct"/>
          </w:tcPr>
          <w:p w14:paraId="21627745" w14:textId="503F5683" w:rsidR="006A2473" w:rsidRPr="00097E31" w:rsidRDefault="00612EF6" w:rsidP="00BF3209">
            <w:pPr>
              <w:pStyle w:val="Tabletext"/>
              <w:jc w:val="center"/>
            </w:pPr>
            <w:hyperlink r:id="rId32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[ 237 ]</w:t>
              </w:r>
            </w:hyperlink>
          </w:p>
        </w:tc>
        <w:tc>
          <w:tcPr>
            <w:tcW w:w="854" w:type="pct"/>
          </w:tcPr>
          <w:p w14:paraId="598657D3" w14:textId="5AAE64A0" w:rsidR="006A2473" w:rsidRPr="00097E31" w:rsidRDefault="00612EF6" w:rsidP="00BF3209">
            <w:pPr>
              <w:pStyle w:val="Tabletext"/>
              <w:jc w:val="center"/>
            </w:pPr>
            <w:hyperlink r:id="rId33" w:history="1">
              <w:r w:rsidR="006A2473" w:rsidRPr="00097E31">
                <w:rPr>
                  <w:color w:val="000066"/>
                  <w:u w:val="single"/>
                </w:rPr>
                <w:t>WG5A-2</w:t>
              </w:r>
            </w:hyperlink>
          </w:p>
        </w:tc>
        <w:tc>
          <w:tcPr>
            <w:tcW w:w="3017" w:type="pct"/>
          </w:tcPr>
          <w:p w14:paraId="11E4179E" w14:textId="758CEDF2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new Report ITU-R M.[bb-WAS.freq]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Frequencies used by systems based on radio interface standards for broadband wireless access</w:t>
            </w:r>
          </w:p>
        </w:tc>
        <w:tc>
          <w:tcPr>
            <w:tcW w:w="586" w:type="pct"/>
          </w:tcPr>
          <w:p w14:paraId="0B1D2B5B" w14:textId="6A08F7EC" w:rsidR="006A2473" w:rsidRPr="00097E31" w:rsidRDefault="00612EF6" w:rsidP="00BF3209">
            <w:pPr>
              <w:pStyle w:val="Tabletext"/>
              <w:jc w:val="center"/>
            </w:pPr>
            <w:hyperlink r:id="rId34" w:history="1">
              <w:r w:rsidR="0003663B" w:rsidRPr="00097E31">
                <w:rPr>
                  <w:rStyle w:val="Hyperlink"/>
                </w:rPr>
                <w:t>Annex 17</w:t>
              </w:r>
            </w:hyperlink>
          </w:p>
        </w:tc>
      </w:tr>
      <w:tr w:rsidR="006A2473" w:rsidRPr="00097E31" w14:paraId="7B3BADCA" w14:textId="77777777" w:rsidTr="004E32AE">
        <w:trPr>
          <w:cantSplit/>
          <w:jc w:val="center"/>
        </w:trPr>
        <w:tc>
          <w:tcPr>
            <w:tcW w:w="543" w:type="pct"/>
          </w:tcPr>
          <w:p w14:paraId="4995B381" w14:textId="6C59E8A8" w:rsidR="006A2473" w:rsidRPr="00097E31" w:rsidRDefault="00612EF6" w:rsidP="00BF3209">
            <w:pPr>
              <w:pStyle w:val="Tabletext"/>
              <w:jc w:val="center"/>
            </w:pPr>
            <w:hyperlink r:id="rId35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[ 236 ]</w:t>
              </w:r>
            </w:hyperlink>
          </w:p>
        </w:tc>
        <w:tc>
          <w:tcPr>
            <w:tcW w:w="854" w:type="pct"/>
          </w:tcPr>
          <w:p w14:paraId="0F1437CE" w14:textId="7E8DD5EC" w:rsidR="006A2473" w:rsidRPr="00097E31" w:rsidRDefault="00612EF6" w:rsidP="00BF3209">
            <w:pPr>
              <w:pStyle w:val="Tabletext"/>
              <w:jc w:val="center"/>
            </w:pPr>
            <w:hyperlink r:id="rId36" w:history="1">
              <w:r w:rsidR="006A2473" w:rsidRPr="00097E31">
                <w:rPr>
                  <w:color w:val="000066"/>
                  <w:u w:val="single"/>
                </w:rPr>
                <w:t>WG5A-2</w:t>
              </w:r>
            </w:hyperlink>
          </w:p>
        </w:tc>
        <w:tc>
          <w:tcPr>
            <w:tcW w:w="3017" w:type="pct"/>
          </w:tcPr>
          <w:p w14:paraId="15AD8872" w14:textId="76F5CAE6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revision of Recommendation ITU-R M.1450-5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Characteristics of broadband radio local area networks</w:t>
            </w:r>
          </w:p>
        </w:tc>
        <w:tc>
          <w:tcPr>
            <w:tcW w:w="586" w:type="pct"/>
          </w:tcPr>
          <w:p w14:paraId="12B329C9" w14:textId="1122F9EF" w:rsidR="006A2473" w:rsidRPr="00097E31" w:rsidRDefault="00612EF6" w:rsidP="00BF3209">
            <w:pPr>
              <w:pStyle w:val="Tabletext"/>
              <w:jc w:val="center"/>
            </w:pPr>
            <w:hyperlink r:id="rId37" w:history="1">
              <w:r w:rsidR="0003663B" w:rsidRPr="00097E31">
                <w:rPr>
                  <w:rStyle w:val="Hyperlink"/>
                </w:rPr>
                <w:t>Annex 15</w:t>
              </w:r>
            </w:hyperlink>
          </w:p>
        </w:tc>
      </w:tr>
      <w:tr w:rsidR="006A2473" w:rsidRPr="00097E31" w14:paraId="1C19DD2C" w14:textId="77777777" w:rsidTr="004E32AE">
        <w:trPr>
          <w:cantSplit/>
          <w:jc w:val="center"/>
        </w:trPr>
        <w:tc>
          <w:tcPr>
            <w:tcW w:w="543" w:type="pct"/>
          </w:tcPr>
          <w:p w14:paraId="3B8720FC" w14:textId="75A23F0E" w:rsidR="006A2473" w:rsidRPr="00097E31" w:rsidRDefault="00612EF6" w:rsidP="00BF3209">
            <w:pPr>
              <w:pStyle w:val="Tabletext"/>
              <w:jc w:val="center"/>
            </w:pPr>
            <w:hyperlink r:id="rId38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[ 235 ]</w:t>
              </w:r>
            </w:hyperlink>
          </w:p>
        </w:tc>
        <w:tc>
          <w:tcPr>
            <w:tcW w:w="854" w:type="pct"/>
          </w:tcPr>
          <w:p w14:paraId="4A092E1A" w14:textId="29D73BCC" w:rsidR="006A2473" w:rsidRPr="00097E31" w:rsidRDefault="00612EF6" w:rsidP="00BF3209">
            <w:pPr>
              <w:pStyle w:val="Tabletext"/>
              <w:jc w:val="center"/>
            </w:pPr>
            <w:hyperlink r:id="rId39" w:history="1">
              <w:r w:rsidR="006A2473" w:rsidRPr="00097E31">
                <w:rPr>
                  <w:color w:val="000066"/>
                  <w:u w:val="single"/>
                </w:rPr>
                <w:t>WG 5A-2</w:t>
              </w:r>
            </w:hyperlink>
          </w:p>
        </w:tc>
        <w:tc>
          <w:tcPr>
            <w:tcW w:w="3017" w:type="pct"/>
          </w:tcPr>
          <w:p w14:paraId="5D3A6B05" w14:textId="74864515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 plan for working document towards a preliminary draft new Report ITU-R M.[AUDIO-PMSE_LMS]</w:t>
            </w:r>
          </w:p>
        </w:tc>
        <w:tc>
          <w:tcPr>
            <w:tcW w:w="586" w:type="pct"/>
          </w:tcPr>
          <w:p w14:paraId="3ACF484F" w14:textId="6CDC6748" w:rsidR="006A2473" w:rsidRPr="00097E31" w:rsidRDefault="00612EF6" w:rsidP="00BF3209">
            <w:pPr>
              <w:pStyle w:val="Tabletext"/>
              <w:jc w:val="center"/>
            </w:pPr>
            <w:hyperlink r:id="rId40" w:history="1">
              <w:r w:rsidR="00373985" w:rsidRPr="00097E31">
                <w:rPr>
                  <w:rStyle w:val="Hyperlink"/>
                </w:rPr>
                <w:t>Annex 3</w:t>
              </w:r>
            </w:hyperlink>
          </w:p>
        </w:tc>
      </w:tr>
      <w:tr w:rsidR="006A2473" w:rsidRPr="00097E31" w14:paraId="3409C8EE" w14:textId="77777777" w:rsidTr="004E32AE">
        <w:trPr>
          <w:cantSplit/>
          <w:jc w:val="center"/>
        </w:trPr>
        <w:tc>
          <w:tcPr>
            <w:tcW w:w="543" w:type="pct"/>
          </w:tcPr>
          <w:p w14:paraId="2746A240" w14:textId="7EF29FC9" w:rsidR="006A2473" w:rsidRPr="00097E31" w:rsidRDefault="00612EF6" w:rsidP="00BF3209">
            <w:pPr>
              <w:pStyle w:val="Tabletext"/>
              <w:jc w:val="center"/>
            </w:pPr>
            <w:hyperlink r:id="rId41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[ 234 ]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5BCB2CBE" w14:textId="2D353E30" w:rsidR="006A2473" w:rsidRPr="00097E31" w:rsidRDefault="00612EF6" w:rsidP="00BF3209">
            <w:pPr>
              <w:pStyle w:val="Tabletext"/>
              <w:jc w:val="center"/>
            </w:pPr>
            <w:hyperlink r:id="rId42" w:history="1">
              <w:r w:rsidR="006A2473" w:rsidRPr="00097E31">
                <w:rPr>
                  <w:color w:val="000066"/>
                  <w:u w:val="single"/>
                </w:rPr>
                <w:t>WG54-2</w:t>
              </w:r>
            </w:hyperlink>
          </w:p>
        </w:tc>
        <w:tc>
          <w:tcPr>
            <w:tcW w:w="3017" w:type="pct"/>
          </w:tcPr>
          <w:p w14:paraId="1C805768" w14:textId="19BF9E32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new Report ITU-R M.[AUDIO-PMSE_LMS]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[Status and trends regarding regional and global usage of audio applications of PMSE in the land mobile service]</w:t>
            </w:r>
          </w:p>
        </w:tc>
        <w:tc>
          <w:tcPr>
            <w:tcW w:w="586" w:type="pct"/>
          </w:tcPr>
          <w:p w14:paraId="379B71FC" w14:textId="7575E740" w:rsidR="006A2473" w:rsidRPr="00097E31" w:rsidRDefault="00612EF6" w:rsidP="00BF3209">
            <w:pPr>
              <w:pStyle w:val="Tabletext"/>
              <w:jc w:val="center"/>
            </w:pPr>
            <w:hyperlink r:id="rId43" w:history="1">
              <w:r w:rsidR="0003663B" w:rsidRPr="00097E31">
                <w:rPr>
                  <w:rStyle w:val="Hyperlink"/>
                </w:rPr>
                <w:t>Annex 19</w:t>
              </w:r>
            </w:hyperlink>
          </w:p>
        </w:tc>
      </w:tr>
      <w:tr w:rsidR="006A2473" w:rsidRPr="00097E31" w14:paraId="7DCEE7F6" w14:textId="77777777" w:rsidTr="004E32AE">
        <w:trPr>
          <w:cantSplit/>
          <w:jc w:val="center"/>
        </w:trPr>
        <w:tc>
          <w:tcPr>
            <w:tcW w:w="543" w:type="pct"/>
          </w:tcPr>
          <w:p w14:paraId="766E2508" w14:textId="4B9D8914" w:rsidR="006A2473" w:rsidRPr="00097E31" w:rsidRDefault="00612EF6" w:rsidP="00BF3209">
            <w:pPr>
              <w:pStyle w:val="Tabletext"/>
              <w:jc w:val="center"/>
            </w:pPr>
            <w:hyperlink r:id="rId44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[ 233 ]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7A8F9B30" w14:textId="7AE87EB6" w:rsidR="006A2473" w:rsidRPr="00097E31" w:rsidRDefault="00612EF6" w:rsidP="00BF3209">
            <w:pPr>
              <w:pStyle w:val="Tabletext"/>
              <w:jc w:val="center"/>
            </w:pPr>
            <w:hyperlink r:id="rId45" w:history="1">
              <w:r w:rsidR="006A2473" w:rsidRPr="00097E31">
                <w:rPr>
                  <w:color w:val="000066"/>
                  <w:u w:val="single"/>
                </w:rPr>
                <w:t>WG5A-2</w:t>
              </w:r>
            </w:hyperlink>
          </w:p>
        </w:tc>
        <w:tc>
          <w:tcPr>
            <w:tcW w:w="3017" w:type="pct"/>
          </w:tcPr>
          <w:p w14:paraId="7241873B" w14:textId="77AC253D" w:rsidR="006A2473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</w:t>
            </w:r>
            <w:r w:rsidR="006A2473" w:rsidRPr="00097E31">
              <w:rPr>
                <w:color w:val="000000"/>
              </w:rPr>
              <w:t xml:space="preserve">eply </w:t>
            </w:r>
            <w:r w:rsidR="00BF3209" w:rsidRPr="00097E31">
              <w:rPr>
                <w:color w:val="000000"/>
              </w:rPr>
              <w:t>liaison s</w:t>
            </w:r>
            <w:r w:rsidR="006A2473" w:rsidRPr="00097E31">
              <w:rPr>
                <w:color w:val="000000"/>
              </w:rPr>
              <w:t>tatement to ITU-R Working Party 5D</w:t>
            </w:r>
            <w:r w:rsidR="00AA4929" w:rsidRPr="00097E31">
              <w:rPr>
                <w:color w:val="000000"/>
              </w:rPr>
              <w:t xml:space="preserve"> – </w:t>
            </w:r>
            <w:r w:rsidR="006A2473" w:rsidRPr="00097E31">
              <w:rPr>
                <w:color w:val="000000"/>
              </w:rPr>
              <w:t>Working document towards a preliminary draft new Report ITU-R M.[UTILITIES] on Utility Radiocommunications Systems</w:t>
            </w:r>
          </w:p>
        </w:tc>
        <w:tc>
          <w:tcPr>
            <w:tcW w:w="586" w:type="pct"/>
          </w:tcPr>
          <w:p w14:paraId="53C14091" w14:textId="344BAE80" w:rsidR="006A2473" w:rsidRPr="00097E31" w:rsidRDefault="00612EF6" w:rsidP="00BF3209">
            <w:pPr>
              <w:pStyle w:val="Tabletext"/>
              <w:jc w:val="center"/>
            </w:pPr>
            <w:hyperlink r:id="rId46" w:history="1">
              <w:r w:rsidR="002D7374" w:rsidRPr="00097E31">
                <w:rPr>
                  <w:rStyle w:val="Hyperlink"/>
                </w:rPr>
                <w:t>Annex 2</w:t>
              </w:r>
            </w:hyperlink>
          </w:p>
        </w:tc>
      </w:tr>
      <w:tr w:rsidR="006A2473" w:rsidRPr="00097E31" w14:paraId="1D796B90" w14:textId="77777777" w:rsidTr="004E32AE">
        <w:trPr>
          <w:cantSplit/>
          <w:jc w:val="center"/>
        </w:trPr>
        <w:tc>
          <w:tcPr>
            <w:tcW w:w="543" w:type="pct"/>
          </w:tcPr>
          <w:p w14:paraId="05A5BA69" w14:textId="438237C4" w:rsidR="006A2473" w:rsidRPr="00097E31" w:rsidRDefault="00612EF6" w:rsidP="00BF3209">
            <w:pPr>
              <w:pStyle w:val="Tabletext"/>
              <w:jc w:val="center"/>
            </w:pPr>
            <w:hyperlink r:id="rId47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[ 232 ]</w:t>
              </w:r>
            </w:hyperlink>
          </w:p>
        </w:tc>
        <w:tc>
          <w:tcPr>
            <w:tcW w:w="854" w:type="pct"/>
          </w:tcPr>
          <w:p w14:paraId="41ED134E" w14:textId="19F77FD1" w:rsidR="006A2473" w:rsidRPr="00097E31" w:rsidRDefault="00612EF6" w:rsidP="00BF3209">
            <w:pPr>
              <w:pStyle w:val="Tabletext"/>
              <w:jc w:val="center"/>
            </w:pPr>
            <w:hyperlink r:id="rId48" w:history="1">
              <w:r w:rsidR="006A2473" w:rsidRPr="00097E31">
                <w:rPr>
                  <w:color w:val="000066"/>
                  <w:u w:val="single"/>
                </w:rPr>
                <w:t>WP5A</w:t>
              </w:r>
            </w:hyperlink>
          </w:p>
        </w:tc>
        <w:tc>
          <w:tcPr>
            <w:tcW w:w="3017" w:type="pct"/>
          </w:tcPr>
          <w:p w14:paraId="3F0A63EA" w14:textId="48A8D442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Reply liaison statement to Working Parties 7C, 5B, 5C, 6A and 7B (copy to Working Parties 3K, 3L and 3M for information)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Comments on Working Party 7C activities relating to WRC-23 agenda item 1.12</w:t>
            </w:r>
          </w:p>
        </w:tc>
        <w:tc>
          <w:tcPr>
            <w:tcW w:w="586" w:type="pct"/>
          </w:tcPr>
          <w:p w14:paraId="09D44972" w14:textId="2CE9917A" w:rsidR="006A2473" w:rsidRPr="00097E31" w:rsidRDefault="00612EF6" w:rsidP="00BF3209">
            <w:pPr>
              <w:pStyle w:val="Tabletext"/>
              <w:jc w:val="center"/>
            </w:pPr>
            <w:hyperlink r:id="rId49" w:history="1">
              <w:r w:rsidR="002D7374" w:rsidRPr="00097E31">
                <w:rPr>
                  <w:rStyle w:val="Hyperlink"/>
                </w:rPr>
                <w:t>Annex 2</w:t>
              </w:r>
            </w:hyperlink>
          </w:p>
        </w:tc>
      </w:tr>
      <w:tr w:rsidR="006A2473" w:rsidRPr="00097E31" w14:paraId="2461C9B6" w14:textId="77777777" w:rsidTr="004E32AE">
        <w:trPr>
          <w:cantSplit/>
          <w:jc w:val="center"/>
        </w:trPr>
        <w:tc>
          <w:tcPr>
            <w:tcW w:w="543" w:type="pct"/>
          </w:tcPr>
          <w:p w14:paraId="56202597" w14:textId="18A66BCC" w:rsidR="006A2473" w:rsidRPr="00097E31" w:rsidRDefault="00612EF6" w:rsidP="00BF3209">
            <w:pPr>
              <w:pStyle w:val="Tabletext"/>
              <w:jc w:val="center"/>
            </w:pPr>
            <w:hyperlink r:id="rId50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[ 231 ]</w:t>
              </w:r>
            </w:hyperlink>
          </w:p>
        </w:tc>
        <w:tc>
          <w:tcPr>
            <w:tcW w:w="854" w:type="pct"/>
          </w:tcPr>
          <w:p w14:paraId="2A4EE720" w14:textId="602FE61D" w:rsidR="006A2473" w:rsidRPr="00097E31" w:rsidRDefault="00612EF6" w:rsidP="00BF3209">
            <w:pPr>
              <w:pStyle w:val="Tabletext"/>
              <w:jc w:val="center"/>
            </w:pPr>
            <w:hyperlink r:id="rId51" w:history="1">
              <w:r w:rsidR="006A2473" w:rsidRPr="00097E31">
                <w:rPr>
                  <w:color w:val="000066"/>
                  <w:u w:val="single"/>
                </w:rPr>
                <w:t>Chairman, WG5A-1</w:t>
              </w:r>
            </w:hyperlink>
          </w:p>
        </w:tc>
        <w:tc>
          <w:tcPr>
            <w:tcW w:w="3017" w:type="pct"/>
          </w:tcPr>
          <w:p w14:paraId="3005853A" w14:textId="21A20C82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Report from Working Group 5A-1</w:t>
            </w:r>
          </w:p>
        </w:tc>
        <w:tc>
          <w:tcPr>
            <w:tcW w:w="586" w:type="pct"/>
          </w:tcPr>
          <w:p w14:paraId="5AABEF9D" w14:textId="05619DFF" w:rsidR="006A2473" w:rsidRPr="00097E31" w:rsidRDefault="00612EF6" w:rsidP="00BF3209">
            <w:pPr>
              <w:pStyle w:val="Tabletext"/>
              <w:jc w:val="center"/>
            </w:pPr>
            <w:hyperlink r:id="rId52" w:history="1">
              <w:r w:rsidR="00373985" w:rsidRPr="00097E31">
                <w:rPr>
                  <w:rStyle w:val="Hyperlink"/>
                </w:rPr>
                <w:t>Annex 3</w:t>
              </w:r>
            </w:hyperlink>
          </w:p>
        </w:tc>
      </w:tr>
      <w:tr w:rsidR="006A2473" w:rsidRPr="00097E31" w14:paraId="514A6DB4" w14:textId="77777777" w:rsidTr="004E32AE">
        <w:trPr>
          <w:cantSplit/>
          <w:jc w:val="center"/>
        </w:trPr>
        <w:tc>
          <w:tcPr>
            <w:tcW w:w="543" w:type="pct"/>
          </w:tcPr>
          <w:p w14:paraId="56840782" w14:textId="4D38D73F" w:rsidR="006A2473" w:rsidRPr="00097E31" w:rsidRDefault="00612EF6" w:rsidP="00DB5251">
            <w:pPr>
              <w:pStyle w:val="Tabletext"/>
              <w:jc w:val="center"/>
            </w:pPr>
            <w:hyperlink r:id="rId53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[ 230 ]</w:t>
              </w:r>
            </w:hyperlink>
          </w:p>
        </w:tc>
        <w:tc>
          <w:tcPr>
            <w:tcW w:w="854" w:type="pct"/>
          </w:tcPr>
          <w:p w14:paraId="2220EF81" w14:textId="7D29B246" w:rsidR="006A2473" w:rsidRPr="00097E31" w:rsidRDefault="00612EF6" w:rsidP="00BF3209">
            <w:pPr>
              <w:pStyle w:val="Tabletext"/>
              <w:jc w:val="center"/>
            </w:pPr>
            <w:hyperlink r:id="rId54" w:history="1">
              <w:r w:rsidR="006A2473" w:rsidRPr="00097E31">
                <w:rPr>
                  <w:color w:val="000066"/>
                  <w:u w:val="single"/>
                </w:rPr>
                <w:t>WP5A</w:t>
              </w:r>
            </w:hyperlink>
          </w:p>
        </w:tc>
        <w:tc>
          <w:tcPr>
            <w:tcW w:w="3017" w:type="pct"/>
          </w:tcPr>
          <w:p w14:paraId="6490E334" w14:textId="60C688E7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CPM text for WRC-23 agenda item 9.1, topic c)</w:t>
            </w:r>
          </w:p>
        </w:tc>
        <w:tc>
          <w:tcPr>
            <w:tcW w:w="586" w:type="pct"/>
          </w:tcPr>
          <w:p w14:paraId="3035D5B9" w14:textId="0C3CC7CF" w:rsidR="006A2473" w:rsidRPr="00097E31" w:rsidRDefault="00612EF6" w:rsidP="00BF3209">
            <w:pPr>
              <w:pStyle w:val="Tabletext"/>
              <w:jc w:val="center"/>
            </w:pPr>
            <w:hyperlink r:id="rId55" w:history="1">
              <w:r w:rsidR="002141EB" w:rsidRPr="00097E31">
                <w:rPr>
                  <w:rStyle w:val="Hyperlink"/>
                </w:rPr>
                <w:t>Annex 8</w:t>
              </w:r>
            </w:hyperlink>
          </w:p>
        </w:tc>
      </w:tr>
      <w:tr w:rsidR="006A2473" w:rsidRPr="00097E31" w14:paraId="3172D157" w14:textId="77777777" w:rsidTr="004E32AE">
        <w:trPr>
          <w:cantSplit/>
          <w:jc w:val="center"/>
        </w:trPr>
        <w:tc>
          <w:tcPr>
            <w:tcW w:w="543" w:type="pct"/>
          </w:tcPr>
          <w:p w14:paraId="2F5F6197" w14:textId="2BCA7B68" w:rsidR="006A2473" w:rsidRPr="00097E31" w:rsidRDefault="00612EF6" w:rsidP="00BF3209">
            <w:pPr>
              <w:pStyle w:val="Tabletext"/>
              <w:jc w:val="center"/>
            </w:pPr>
            <w:hyperlink r:id="rId56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[ 229 ]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792FB777" w14:textId="48A2035C" w:rsidR="006A2473" w:rsidRPr="00097E31" w:rsidRDefault="00612EF6" w:rsidP="00BF3209">
            <w:pPr>
              <w:pStyle w:val="Tabletext"/>
              <w:jc w:val="center"/>
            </w:pPr>
            <w:hyperlink r:id="rId57" w:history="1">
              <w:r w:rsidR="006A2473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369E59BA" w14:textId="49812380" w:rsidR="006A2473" w:rsidRPr="00097E31" w:rsidRDefault="00FF2766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</w:t>
            </w:r>
            <w:r w:rsidR="006A2473" w:rsidRPr="00097E31">
              <w:rPr>
                <w:color w:val="000000"/>
              </w:rPr>
              <w:t>eply liaison statement to Working Party 4A (copy to Working Parties 3M, 5B, 5C, and 7C for information)</w:t>
            </w:r>
            <w:r w:rsidR="00AA4929" w:rsidRPr="00097E31">
              <w:rPr>
                <w:color w:val="000000"/>
              </w:rPr>
              <w:t xml:space="preserve"> – </w:t>
            </w:r>
            <w:r w:rsidR="006A2473" w:rsidRPr="00097E31">
              <w:rPr>
                <w:color w:val="000000"/>
              </w:rPr>
              <w:t>WRC-23 agenda item 1.15 activities</w:t>
            </w:r>
          </w:p>
        </w:tc>
        <w:tc>
          <w:tcPr>
            <w:tcW w:w="586" w:type="pct"/>
          </w:tcPr>
          <w:p w14:paraId="7722F004" w14:textId="1BF9AF3E" w:rsidR="006A2473" w:rsidRPr="00097E31" w:rsidRDefault="00612EF6" w:rsidP="00BF3209">
            <w:pPr>
              <w:pStyle w:val="Tabletext"/>
              <w:jc w:val="center"/>
            </w:pPr>
            <w:hyperlink r:id="rId58" w:history="1">
              <w:r w:rsidR="00373985" w:rsidRPr="00097E31">
                <w:rPr>
                  <w:rStyle w:val="Hyperlink"/>
                </w:rPr>
                <w:t>Annex 2</w:t>
              </w:r>
            </w:hyperlink>
          </w:p>
        </w:tc>
      </w:tr>
      <w:tr w:rsidR="006A2473" w:rsidRPr="00097E31" w14:paraId="0151E0A9" w14:textId="77777777" w:rsidTr="004E32AE">
        <w:trPr>
          <w:cantSplit/>
          <w:jc w:val="center"/>
        </w:trPr>
        <w:tc>
          <w:tcPr>
            <w:tcW w:w="543" w:type="pct"/>
          </w:tcPr>
          <w:p w14:paraId="73BF2B09" w14:textId="4FF3547C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59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[ 228 ]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07E2E06C" w14:textId="467BA3DE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60" w:history="1">
              <w:r w:rsidR="006A2473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25C8554B" w14:textId="1A8D3791" w:rsidR="006A2473" w:rsidRPr="00097E31" w:rsidRDefault="00FF2766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</w:t>
            </w:r>
            <w:r w:rsidR="006A2473" w:rsidRPr="00097E31">
              <w:rPr>
                <w:color w:val="000000"/>
              </w:rPr>
              <w:t>eply liaison statement to Working Party 4A (copy to Working Parties 3M, 5B, 5C and 7C for information)</w:t>
            </w:r>
            <w:r w:rsidR="00AA4929" w:rsidRPr="00097E31">
              <w:rPr>
                <w:color w:val="000000"/>
              </w:rPr>
              <w:t xml:space="preserve"> – </w:t>
            </w:r>
            <w:r w:rsidR="006A2473" w:rsidRPr="00097E31">
              <w:rPr>
                <w:color w:val="000000"/>
              </w:rPr>
              <w:t>WRC-23 agenda item 1.19 activities</w:t>
            </w:r>
          </w:p>
        </w:tc>
        <w:tc>
          <w:tcPr>
            <w:tcW w:w="586" w:type="pct"/>
          </w:tcPr>
          <w:p w14:paraId="5A3AF37B" w14:textId="356D8AF7" w:rsidR="006A2473" w:rsidRPr="00097E31" w:rsidRDefault="00612EF6" w:rsidP="00BF3209">
            <w:pPr>
              <w:pStyle w:val="Tabletext"/>
              <w:jc w:val="center"/>
            </w:pPr>
            <w:hyperlink r:id="rId61" w:history="1">
              <w:r w:rsidR="00373985" w:rsidRPr="00097E31">
                <w:rPr>
                  <w:rStyle w:val="Hyperlink"/>
                </w:rPr>
                <w:t>Annex 2</w:t>
              </w:r>
            </w:hyperlink>
          </w:p>
        </w:tc>
      </w:tr>
      <w:tr w:rsidR="006A2473" w:rsidRPr="00097E31" w14:paraId="60389E89" w14:textId="77777777" w:rsidTr="004E32AE">
        <w:trPr>
          <w:cantSplit/>
          <w:jc w:val="center"/>
        </w:trPr>
        <w:tc>
          <w:tcPr>
            <w:tcW w:w="543" w:type="pct"/>
          </w:tcPr>
          <w:p w14:paraId="3D246B71" w14:textId="39EA1E83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62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[ 227 ]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93AA2CC" w14:textId="0F9044A5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63" w:history="1">
              <w:r w:rsidR="006A2473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19843BC3" w14:textId="19DB6B0A" w:rsidR="006A2473" w:rsidRPr="00097E31" w:rsidRDefault="00373985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</w:t>
            </w:r>
            <w:r w:rsidR="006A2473" w:rsidRPr="00097E31">
              <w:rPr>
                <w:color w:val="000000"/>
              </w:rPr>
              <w:t>eply liaison statement to Working Party 4A (copy to Working Parties 3M, 4B, 4C, 5B, 5C, 7B and 7C for information)</w:t>
            </w:r>
            <w:r w:rsidR="00AA4929" w:rsidRPr="00097E31">
              <w:rPr>
                <w:color w:val="000000"/>
              </w:rPr>
              <w:t xml:space="preserve"> – </w:t>
            </w:r>
            <w:r w:rsidR="006A2473" w:rsidRPr="00097E31">
              <w:rPr>
                <w:color w:val="000000"/>
              </w:rPr>
              <w:t>WRC-23 agenda item 1.17 activities</w:t>
            </w:r>
          </w:p>
        </w:tc>
        <w:tc>
          <w:tcPr>
            <w:tcW w:w="586" w:type="pct"/>
          </w:tcPr>
          <w:p w14:paraId="0A34676F" w14:textId="347DC087" w:rsidR="006A2473" w:rsidRPr="00097E31" w:rsidRDefault="00612EF6" w:rsidP="00BF3209">
            <w:pPr>
              <w:pStyle w:val="Tabletext"/>
              <w:jc w:val="center"/>
            </w:pPr>
            <w:hyperlink r:id="rId64" w:history="1">
              <w:r w:rsidR="00373985" w:rsidRPr="00097E31">
                <w:rPr>
                  <w:rStyle w:val="Hyperlink"/>
                </w:rPr>
                <w:t>Annex 2</w:t>
              </w:r>
            </w:hyperlink>
          </w:p>
        </w:tc>
      </w:tr>
      <w:tr w:rsidR="006A2473" w:rsidRPr="00097E31" w14:paraId="4027F8D2" w14:textId="77777777" w:rsidTr="004E32AE">
        <w:trPr>
          <w:cantSplit/>
          <w:jc w:val="center"/>
        </w:trPr>
        <w:tc>
          <w:tcPr>
            <w:tcW w:w="543" w:type="pct"/>
          </w:tcPr>
          <w:p w14:paraId="7726D5C5" w14:textId="7B79C6C0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65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[ 226 ]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27E3D05E" w14:textId="7D346DD7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66" w:history="1">
              <w:r w:rsidR="006A2473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69BD6BE8" w14:textId="2ABB51BA" w:rsidR="006A2473" w:rsidRPr="00097E31" w:rsidRDefault="00373985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</w:t>
            </w:r>
            <w:r w:rsidR="006A2473" w:rsidRPr="00097E31">
              <w:rPr>
                <w:color w:val="000000"/>
              </w:rPr>
              <w:t>eply liaison statement to Working Party 4A (copy to Working Parties 3M, 4C, 5B, 5C, 7B and 7C for information)</w:t>
            </w:r>
            <w:r w:rsidR="00AA4929" w:rsidRPr="00097E31">
              <w:rPr>
                <w:color w:val="000000"/>
              </w:rPr>
              <w:t xml:space="preserve"> – </w:t>
            </w:r>
            <w:r w:rsidR="006A2473" w:rsidRPr="00097E31">
              <w:rPr>
                <w:color w:val="000000"/>
              </w:rPr>
              <w:t>WRC-23 agenda item 1.16 activities</w:t>
            </w:r>
          </w:p>
        </w:tc>
        <w:tc>
          <w:tcPr>
            <w:tcW w:w="586" w:type="pct"/>
          </w:tcPr>
          <w:p w14:paraId="1B1CF2F1" w14:textId="20217A04" w:rsidR="006A2473" w:rsidRPr="00097E31" w:rsidRDefault="00612EF6" w:rsidP="00BF3209">
            <w:pPr>
              <w:pStyle w:val="Tabletext"/>
              <w:jc w:val="center"/>
            </w:pPr>
            <w:hyperlink r:id="rId67" w:history="1">
              <w:r w:rsidR="00373985" w:rsidRPr="00097E31">
                <w:rPr>
                  <w:rStyle w:val="Hyperlink"/>
                </w:rPr>
                <w:t>Annex 2</w:t>
              </w:r>
            </w:hyperlink>
          </w:p>
        </w:tc>
      </w:tr>
      <w:tr w:rsidR="006A2473" w:rsidRPr="00097E31" w14:paraId="70177882" w14:textId="77777777" w:rsidTr="004E32AE">
        <w:trPr>
          <w:cantSplit/>
          <w:jc w:val="center"/>
        </w:trPr>
        <w:tc>
          <w:tcPr>
            <w:tcW w:w="543" w:type="pct"/>
          </w:tcPr>
          <w:p w14:paraId="58816D33" w14:textId="2B2E738D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68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[ 225 ]</w:t>
              </w:r>
            </w:hyperlink>
          </w:p>
        </w:tc>
        <w:tc>
          <w:tcPr>
            <w:tcW w:w="854" w:type="pct"/>
          </w:tcPr>
          <w:p w14:paraId="7847205B" w14:textId="0613F9E7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69" w:history="1">
              <w:r w:rsidR="006A2473" w:rsidRPr="00097E31">
                <w:rPr>
                  <w:color w:val="000066"/>
                  <w:u w:val="single"/>
                </w:rPr>
                <w:t>WP5A</w:t>
              </w:r>
            </w:hyperlink>
          </w:p>
        </w:tc>
        <w:tc>
          <w:tcPr>
            <w:tcW w:w="3017" w:type="pct"/>
          </w:tcPr>
          <w:p w14:paraId="5BB1334D" w14:textId="46B41010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Annex 1 to Working Party 5A Chairman's Report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Working Party 5A Management</w:t>
            </w:r>
          </w:p>
        </w:tc>
        <w:tc>
          <w:tcPr>
            <w:tcW w:w="586" w:type="pct"/>
          </w:tcPr>
          <w:p w14:paraId="12130846" w14:textId="70F28E19" w:rsidR="006A2473" w:rsidRPr="00097E31" w:rsidRDefault="00612EF6" w:rsidP="00BF3209">
            <w:pPr>
              <w:pStyle w:val="Tabletext"/>
              <w:jc w:val="center"/>
            </w:pPr>
            <w:hyperlink r:id="rId70" w:history="1">
              <w:r w:rsidR="00C71227" w:rsidRPr="00097E31">
                <w:rPr>
                  <w:rStyle w:val="Hyperlink"/>
                </w:rPr>
                <w:t>Annex 1</w:t>
              </w:r>
            </w:hyperlink>
          </w:p>
        </w:tc>
      </w:tr>
      <w:tr w:rsidR="006A2473" w:rsidRPr="00097E31" w14:paraId="75274EDD" w14:textId="77777777" w:rsidTr="004E32AE">
        <w:trPr>
          <w:cantSplit/>
          <w:jc w:val="center"/>
        </w:trPr>
        <w:tc>
          <w:tcPr>
            <w:tcW w:w="543" w:type="pct"/>
          </w:tcPr>
          <w:p w14:paraId="4F76FC80" w14:textId="0CFEEF49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71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[ 224 ]</w:t>
              </w:r>
            </w:hyperlink>
          </w:p>
        </w:tc>
        <w:tc>
          <w:tcPr>
            <w:tcW w:w="854" w:type="pct"/>
          </w:tcPr>
          <w:p w14:paraId="22C19C49" w14:textId="4B63130C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72" w:history="1">
              <w:r w:rsidR="006A2473" w:rsidRPr="00097E31">
                <w:rPr>
                  <w:color w:val="000066"/>
                  <w:u w:val="single"/>
                </w:rPr>
                <w:t>WP5A</w:t>
              </w:r>
            </w:hyperlink>
          </w:p>
        </w:tc>
        <w:tc>
          <w:tcPr>
            <w:tcW w:w="3017" w:type="pct"/>
          </w:tcPr>
          <w:p w14:paraId="78955191" w14:textId="657AD044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List of Annexes for the Chairman's Report of the twenty-seventh meeting of Working Party 5A (Document 5A/597)</w:t>
            </w:r>
          </w:p>
        </w:tc>
        <w:tc>
          <w:tcPr>
            <w:tcW w:w="586" w:type="pct"/>
          </w:tcPr>
          <w:p w14:paraId="6EAD9DEB" w14:textId="7C945D9D" w:rsidR="006A2473" w:rsidRPr="00097E31" w:rsidRDefault="00612EF6" w:rsidP="00BF3209">
            <w:pPr>
              <w:pStyle w:val="Tabletext"/>
              <w:jc w:val="center"/>
            </w:pPr>
            <w:hyperlink r:id="rId73" w:history="1">
              <w:r w:rsidR="0080779D" w:rsidRPr="00097E31">
                <w:rPr>
                  <w:rStyle w:val="Hyperlink"/>
                </w:rPr>
                <w:t>Annex 26</w:t>
              </w:r>
            </w:hyperlink>
          </w:p>
        </w:tc>
      </w:tr>
      <w:tr w:rsidR="006A2473" w:rsidRPr="00097E31" w14:paraId="21B3616F" w14:textId="77777777" w:rsidTr="004E32AE">
        <w:trPr>
          <w:cantSplit/>
          <w:jc w:val="center"/>
        </w:trPr>
        <w:tc>
          <w:tcPr>
            <w:tcW w:w="543" w:type="pct"/>
          </w:tcPr>
          <w:p w14:paraId="000977B7" w14:textId="2BD45CF5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74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[ 223 ]</w:t>
              </w:r>
            </w:hyperlink>
          </w:p>
        </w:tc>
        <w:tc>
          <w:tcPr>
            <w:tcW w:w="854" w:type="pct"/>
          </w:tcPr>
          <w:p w14:paraId="06424BAD" w14:textId="1DF8996B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75" w:history="1">
              <w:r w:rsidR="006A2473" w:rsidRPr="00097E31">
                <w:rPr>
                  <w:color w:val="000066"/>
                  <w:u w:val="single"/>
                </w:rPr>
                <w:t>WP5A</w:t>
              </w:r>
            </w:hyperlink>
          </w:p>
        </w:tc>
        <w:tc>
          <w:tcPr>
            <w:tcW w:w="3017" w:type="pct"/>
          </w:tcPr>
          <w:p w14:paraId="385DD50F" w14:textId="20B5497A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 xml:space="preserve">Working document towards a draft Report for sharing and compatibility studies in compliance with Resolution </w:t>
            </w:r>
            <w:r w:rsidRPr="004E32AE">
              <w:rPr>
                <w:b/>
                <w:bCs/>
                <w:color w:val="000000"/>
              </w:rPr>
              <w:t>246 (WRC</w:t>
            </w:r>
            <w:r w:rsidR="004E32AE">
              <w:rPr>
                <w:b/>
                <w:bCs/>
                <w:color w:val="000000"/>
              </w:rPr>
              <w:t>-</w:t>
            </w:r>
            <w:r w:rsidRPr="004E32AE">
              <w:rPr>
                <w:b/>
                <w:bCs/>
                <w:color w:val="000000"/>
              </w:rPr>
              <w:t>19)</w:t>
            </w:r>
            <w:r w:rsidRPr="00097E31">
              <w:rPr>
                <w:color w:val="000000"/>
              </w:rPr>
              <w:t xml:space="preserve"> in relation with WRC-23 agenda item 1.3</w:t>
            </w:r>
          </w:p>
        </w:tc>
        <w:tc>
          <w:tcPr>
            <w:tcW w:w="586" w:type="pct"/>
          </w:tcPr>
          <w:p w14:paraId="097BEA65" w14:textId="06D804FF" w:rsidR="006A2473" w:rsidRPr="00097E31" w:rsidRDefault="00612EF6" w:rsidP="00BF3209">
            <w:pPr>
              <w:pStyle w:val="Tabletext"/>
              <w:jc w:val="center"/>
            </w:pPr>
            <w:hyperlink r:id="rId76" w:history="1">
              <w:r w:rsidR="0003663B" w:rsidRPr="00097E31">
                <w:rPr>
                  <w:rStyle w:val="Hyperlink"/>
                </w:rPr>
                <w:t>Annex 22</w:t>
              </w:r>
            </w:hyperlink>
          </w:p>
        </w:tc>
      </w:tr>
      <w:tr w:rsidR="006A2473" w:rsidRPr="00097E31" w14:paraId="5927CF5A" w14:textId="77777777" w:rsidTr="004E32AE">
        <w:trPr>
          <w:cantSplit/>
          <w:jc w:val="center"/>
        </w:trPr>
        <w:tc>
          <w:tcPr>
            <w:tcW w:w="543" w:type="pct"/>
          </w:tcPr>
          <w:p w14:paraId="79ADAF0C" w14:textId="4D1EA608" w:rsidR="006A2473" w:rsidRPr="00097E31" w:rsidRDefault="00612EF6" w:rsidP="00BF3209">
            <w:pPr>
              <w:pStyle w:val="Tabletext"/>
              <w:jc w:val="center"/>
              <w:rPr>
                <w:rStyle w:val="Hyperlink"/>
                <w:color w:val="FF0000"/>
                <w:u w:val="none"/>
              </w:rPr>
            </w:pPr>
            <w:hyperlink r:id="rId77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[ 222 ]</w:t>
              </w:r>
            </w:hyperlink>
          </w:p>
        </w:tc>
        <w:tc>
          <w:tcPr>
            <w:tcW w:w="854" w:type="pct"/>
          </w:tcPr>
          <w:p w14:paraId="17215A65" w14:textId="73521593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78" w:history="1">
              <w:r w:rsidR="006A2473" w:rsidRPr="00097E31">
                <w:rPr>
                  <w:color w:val="000066"/>
                  <w:u w:val="single"/>
                </w:rPr>
                <w:t>WP5A</w:t>
              </w:r>
            </w:hyperlink>
          </w:p>
        </w:tc>
        <w:tc>
          <w:tcPr>
            <w:tcW w:w="3017" w:type="pct"/>
          </w:tcPr>
          <w:p w14:paraId="7595920E" w14:textId="1879317A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Report of activities in support of WRC-23 agenda item 9.1, topic c)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Study the use of International Mobile Telecommunication systems for fixed wireless broadband in the frequency bands allocated to the fixed service on a primary basis, in accordance with Resolution</w:t>
            </w:r>
            <w:r w:rsidRPr="004E32AE">
              <w:rPr>
                <w:b/>
                <w:bCs/>
                <w:color w:val="000000"/>
              </w:rPr>
              <w:t xml:space="preserve"> 175 (WRC-19)</w:t>
            </w:r>
          </w:p>
        </w:tc>
        <w:tc>
          <w:tcPr>
            <w:tcW w:w="586" w:type="pct"/>
          </w:tcPr>
          <w:p w14:paraId="20540F19" w14:textId="078F2571" w:rsidR="006A2473" w:rsidRPr="00097E31" w:rsidRDefault="00612EF6" w:rsidP="00BF3209">
            <w:pPr>
              <w:pStyle w:val="Tabletext"/>
              <w:jc w:val="center"/>
            </w:pPr>
            <w:hyperlink r:id="rId79" w:history="1">
              <w:r w:rsidR="0003663B" w:rsidRPr="00097E31">
                <w:rPr>
                  <w:rStyle w:val="Hyperlink"/>
                </w:rPr>
                <w:t>Annex 9</w:t>
              </w:r>
            </w:hyperlink>
          </w:p>
        </w:tc>
      </w:tr>
      <w:tr w:rsidR="006A2473" w:rsidRPr="00097E31" w14:paraId="619B4D98" w14:textId="77777777" w:rsidTr="004E32AE">
        <w:trPr>
          <w:cantSplit/>
          <w:jc w:val="center"/>
        </w:trPr>
        <w:tc>
          <w:tcPr>
            <w:tcW w:w="543" w:type="pct"/>
          </w:tcPr>
          <w:p w14:paraId="674A96F2" w14:textId="3F0D78E8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80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[ 221 ]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38DA74B" w14:textId="79317B9C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81" w:history="1">
              <w:r w:rsidR="006A2473" w:rsidRPr="00097E31">
                <w:rPr>
                  <w:color w:val="000066"/>
                  <w:u w:val="single"/>
                </w:rPr>
                <w:t>WG5A-5 (New Technology)</w:t>
              </w:r>
            </w:hyperlink>
          </w:p>
        </w:tc>
        <w:tc>
          <w:tcPr>
            <w:tcW w:w="3017" w:type="pct"/>
          </w:tcPr>
          <w:p w14:paraId="5C57B8DE" w14:textId="50E8AA6A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new Report ITU-R M.[CAV]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Connected Automated Vehicles (CAV)</w:t>
            </w:r>
          </w:p>
        </w:tc>
        <w:tc>
          <w:tcPr>
            <w:tcW w:w="586" w:type="pct"/>
          </w:tcPr>
          <w:p w14:paraId="66ECCEFD" w14:textId="707F00D3" w:rsidR="006A2473" w:rsidRPr="00097E31" w:rsidRDefault="00612EF6" w:rsidP="00BF3209">
            <w:pPr>
              <w:pStyle w:val="Tabletext"/>
              <w:jc w:val="center"/>
            </w:pPr>
            <w:hyperlink r:id="rId82" w:history="1">
              <w:r w:rsidR="0080779D" w:rsidRPr="00097E31">
                <w:rPr>
                  <w:rStyle w:val="Hyperlink"/>
                </w:rPr>
                <w:t>Annex 25</w:t>
              </w:r>
            </w:hyperlink>
          </w:p>
        </w:tc>
      </w:tr>
      <w:tr w:rsidR="006A2473" w:rsidRPr="00097E31" w14:paraId="027FD92B" w14:textId="77777777" w:rsidTr="004E32AE">
        <w:trPr>
          <w:cantSplit/>
          <w:jc w:val="center"/>
        </w:trPr>
        <w:tc>
          <w:tcPr>
            <w:tcW w:w="543" w:type="pct"/>
          </w:tcPr>
          <w:p w14:paraId="1DFCAD18" w14:textId="085630EE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83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[ 220 ]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01892247" w14:textId="4E6E22D0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84" w:history="1">
              <w:r w:rsidR="006A2473" w:rsidRPr="00097E31">
                <w:rPr>
                  <w:color w:val="000066"/>
                  <w:u w:val="single"/>
                </w:rPr>
                <w:t>WG5A-1</w:t>
              </w:r>
            </w:hyperlink>
          </w:p>
        </w:tc>
        <w:tc>
          <w:tcPr>
            <w:tcW w:w="3017" w:type="pct"/>
          </w:tcPr>
          <w:p w14:paraId="04F4A5E2" w14:textId="5C345BE6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[Preliminary] draft revision of Recommendation ITU-R M.1732-2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Characteristics of systems operating in the amateur and amateur-satellite services for use in sharing studies</w:t>
            </w:r>
          </w:p>
        </w:tc>
        <w:tc>
          <w:tcPr>
            <w:tcW w:w="586" w:type="pct"/>
          </w:tcPr>
          <w:p w14:paraId="2B0DF78A" w14:textId="55C2E215" w:rsidR="006A2473" w:rsidRPr="00097E31" w:rsidRDefault="00612EF6" w:rsidP="00BF3209">
            <w:pPr>
              <w:pStyle w:val="Tabletext"/>
              <w:jc w:val="center"/>
            </w:pPr>
            <w:hyperlink r:id="rId85" w:history="1">
              <w:r w:rsidR="0003663B" w:rsidRPr="00097E31">
                <w:rPr>
                  <w:rStyle w:val="Hyperlink"/>
                </w:rPr>
                <w:t>Annex 12</w:t>
              </w:r>
            </w:hyperlink>
          </w:p>
        </w:tc>
      </w:tr>
      <w:tr w:rsidR="006A2473" w:rsidRPr="00097E31" w14:paraId="28365073" w14:textId="77777777" w:rsidTr="004E32AE">
        <w:trPr>
          <w:cantSplit/>
          <w:jc w:val="center"/>
        </w:trPr>
        <w:tc>
          <w:tcPr>
            <w:tcW w:w="543" w:type="pct"/>
          </w:tcPr>
          <w:p w14:paraId="7DBB094E" w14:textId="24B54F7D" w:rsidR="006A2473" w:rsidRPr="00097E31" w:rsidRDefault="00612EF6" w:rsidP="00BF3209">
            <w:pPr>
              <w:pStyle w:val="Tabletext"/>
              <w:jc w:val="center"/>
              <w:rPr>
                <w:color w:val="000000"/>
              </w:rPr>
            </w:pPr>
            <w:hyperlink r:id="rId86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[ 219 ]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0B60E882" w14:textId="46CC28AC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87" w:history="1">
              <w:r w:rsidR="006A2473" w:rsidRPr="00097E31">
                <w:rPr>
                  <w:color w:val="000066"/>
                  <w:u w:val="single"/>
                </w:rPr>
                <w:t>WG5A-1</w:t>
              </w:r>
            </w:hyperlink>
          </w:p>
        </w:tc>
        <w:tc>
          <w:tcPr>
            <w:tcW w:w="3017" w:type="pct"/>
          </w:tcPr>
          <w:p w14:paraId="1FC46E50" w14:textId="725217B9" w:rsidR="006A2473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</w:t>
            </w:r>
            <w:r w:rsidR="006A2473" w:rsidRPr="00097E31">
              <w:rPr>
                <w:color w:val="000000"/>
              </w:rPr>
              <w:t>eply liaison statement to Working Party 4C</w:t>
            </w:r>
            <w:r w:rsidR="00AA4929" w:rsidRPr="00097E31">
              <w:rPr>
                <w:color w:val="000000"/>
              </w:rPr>
              <w:t xml:space="preserve"> – </w:t>
            </w:r>
            <w:r w:rsidR="006A2473" w:rsidRPr="00097E31">
              <w:rPr>
                <w:color w:val="000000"/>
              </w:rPr>
              <w:t>Covering progress of agenda item 9.1, topic b) for WRC-23</w:t>
            </w:r>
          </w:p>
        </w:tc>
        <w:tc>
          <w:tcPr>
            <w:tcW w:w="586" w:type="pct"/>
          </w:tcPr>
          <w:p w14:paraId="7A4AEAC6" w14:textId="3197944A" w:rsidR="006A2473" w:rsidRPr="00097E31" w:rsidRDefault="00612EF6" w:rsidP="00BF3209">
            <w:pPr>
              <w:pStyle w:val="Tabletext"/>
              <w:jc w:val="center"/>
            </w:pPr>
            <w:hyperlink r:id="rId88" w:history="1">
              <w:r w:rsidR="002D7374" w:rsidRPr="00097E31">
                <w:rPr>
                  <w:rStyle w:val="Hyperlink"/>
                </w:rPr>
                <w:t>Annex 2</w:t>
              </w:r>
            </w:hyperlink>
          </w:p>
        </w:tc>
      </w:tr>
      <w:tr w:rsidR="006A2473" w:rsidRPr="00097E31" w14:paraId="6CD3CEC8" w14:textId="77777777" w:rsidTr="004E32AE">
        <w:trPr>
          <w:cantSplit/>
          <w:jc w:val="center"/>
        </w:trPr>
        <w:tc>
          <w:tcPr>
            <w:tcW w:w="543" w:type="pct"/>
          </w:tcPr>
          <w:p w14:paraId="46B91668" w14:textId="3F81C8CA" w:rsidR="006A2473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89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[ 218 ]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459D6A53" w14:textId="5CF6BB57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90" w:history="1">
              <w:r w:rsidR="006A2473" w:rsidRPr="00097E31">
                <w:rPr>
                  <w:color w:val="000066"/>
                  <w:u w:val="single"/>
                </w:rPr>
                <w:t>WG5A-1</w:t>
              </w:r>
            </w:hyperlink>
          </w:p>
        </w:tc>
        <w:tc>
          <w:tcPr>
            <w:tcW w:w="3017" w:type="pct"/>
          </w:tcPr>
          <w:p w14:paraId="4304C420" w14:textId="098AE061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Preliminary draft new Report ITU-R M.[AMATEUR.CHARACTERISTICS]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Amateur and amateur-satellite services characteristics and usage in the 1 240-1 300 MHz frequency band</w:t>
            </w:r>
          </w:p>
        </w:tc>
        <w:tc>
          <w:tcPr>
            <w:tcW w:w="586" w:type="pct"/>
          </w:tcPr>
          <w:p w14:paraId="0AD934AF" w14:textId="5602A129" w:rsidR="006A2473" w:rsidRPr="00097E31" w:rsidRDefault="00612EF6" w:rsidP="00BF3209">
            <w:pPr>
              <w:pStyle w:val="Tabletext"/>
              <w:jc w:val="center"/>
            </w:pPr>
            <w:hyperlink r:id="rId91" w:history="1">
              <w:r w:rsidR="0003663B" w:rsidRPr="00097E31">
                <w:rPr>
                  <w:rStyle w:val="Hyperlink"/>
                </w:rPr>
                <w:t>Annex 10</w:t>
              </w:r>
            </w:hyperlink>
          </w:p>
        </w:tc>
      </w:tr>
      <w:tr w:rsidR="006A2473" w:rsidRPr="00097E31" w14:paraId="3B26AE85" w14:textId="77777777" w:rsidTr="004E32AE">
        <w:trPr>
          <w:cantSplit/>
          <w:jc w:val="center"/>
        </w:trPr>
        <w:tc>
          <w:tcPr>
            <w:tcW w:w="543" w:type="pct"/>
          </w:tcPr>
          <w:p w14:paraId="14B0C246" w14:textId="482C4D41" w:rsidR="006A2473" w:rsidRPr="00097E31" w:rsidRDefault="00612EF6" w:rsidP="00BF3209">
            <w:pPr>
              <w:pStyle w:val="Tabletext"/>
              <w:jc w:val="center"/>
              <w:rPr>
                <w:color w:val="000000"/>
              </w:rPr>
            </w:pPr>
            <w:hyperlink r:id="rId92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[ 217 ]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5C19B565" w14:textId="75BFF3EE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93" w:history="1">
              <w:r w:rsidR="006A2473" w:rsidRPr="00097E31">
                <w:rPr>
                  <w:color w:val="000066"/>
                  <w:u w:val="single"/>
                </w:rPr>
                <w:t>WG5A-1</w:t>
              </w:r>
            </w:hyperlink>
          </w:p>
        </w:tc>
        <w:tc>
          <w:tcPr>
            <w:tcW w:w="3017" w:type="pct"/>
          </w:tcPr>
          <w:p w14:paraId="6150C5D9" w14:textId="1F2E02D8" w:rsidR="006A2473" w:rsidRPr="00097E31" w:rsidRDefault="006A2473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Report of activities in support of WRC-23 agenda item 9.1, topic b)</w:t>
            </w:r>
          </w:p>
        </w:tc>
        <w:tc>
          <w:tcPr>
            <w:tcW w:w="586" w:type="pct"/>
          </w:tcPr>
          <w:p w14:paraId="1601B25A" w14:textId="1BDC8761" w:rsidR="006A2473" w:rsidRPr="00097E31" w:rsidRDefault="00612EF6" w:rsidP="00BF3209">
            <w:pPr>
              <w:pStyle w:val="Tabletext"/>
              <w:jc w:val="center"/>
            </w:pPr>
            <w:hyperlink r:id="rId94" w:history="1">
              <w:r w:rsidR="002141EB" w:rsidRPr="00097E31">
                <w:rPr>
                  <w:rStyle w:val="Hyperlink"/>
                </w:rPr>
                <w:t>Annex 7</w:t>
              </w:r>
            </w:hyperlink>
          </w:p>
        </w:tc>
      </w:tr>
      <w:tr w:rsidR="006A2473" w:rsidRPr="00097E31" w14:paraId="57D8AC07" w14:textId="77777777" w:rsidTr="004E32AE">
        <w:trPr>
          <w:cantSplit/>
          <w:jc w:val="center"/>
        </w:trPr>
        <w:tc>
          <w:tcPr>
            <w:tcW w:w="543" w:type="pct"/>
          </w:tcPr>
          <w:p w14:paraId="5601F5C3" w14:textId="2107F0AD" w:rsidR="006A2473" w:rsidRPr="00097E31" w:rsidRDefault="00612EF6" w:rsidP="00BF3209">
            <w:pPr>
              <w:pStyle w:val="Tabletext"/>
              <w:jc w:val="center"/>
              <w:rPr>
                <w:color w:val="000000"/>
              </w:rPr>
            </w:pPr>
            <w:hyperlink r:id="rId95" w:history="1">
              <w:r w:rsidR="006A2473" w:rsidRPr="00097E31">
                <w:rPr>
                  <w:b/>
                  <w:bCs/>
                  <w:color w:val="000066"/>
                  <w:u w:val="single"/>
                </w:rPr>
                <w:t>[ 216 ]</w:t>
              </w:r>
            </w:hyperlink>
            <w:r w:rsidR="006A2473" w:rsidRPr="00097E31">
              <w:rPr>
                <w:color w:val="000000"/>
              </w:rPr>
              <w:br/>
            </w:r>
            <w:r w:rsidR="006A2473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243E24B1" w14:textId="28728EFB" w:rsidR="006A2473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96" w:history="1">
              <w:r w:rsidR="006A2473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7F124E86" w14:textId="047DB7C5" w:rsidR="006A2473" w:rsidRPr="00097E31" w:rsidRDefault="00FF2766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</w:t>
            </w:r>
            <w:r w:rsidR="006A2473" w:rsidRPr="00097E31">
              <w:rPr>
                <w:color w:val="000000"/>
              </w:rPr>
              <w:t>eply liaison statement to Working Part 7C (copy to Working Parties 4A, 4C, 5B, 5C and 7D for information)</w:t>
            </w:r>
            <w:r w:rsidR="00AA4929" w:rsidRPr="00097E31">
              <w:rPr>
                <w:color w:val="000000"/>
              </w:rPr>
              <w:t xml:space="preserve"> – </w:t>
            </w:r>
            <w:r w:rsidR="006A2473" w:rsidRPr="00097E31">
              <w:rPr>
                <w:color w:val="000000"/>
              </w:rPr>
              <w:t>WRC-23 agenda item 1.14 activities</w:t>
            </w:r>
          </w:p>
        </w:tc>
        <w:tc>
          <w:tcPr>
            <w:tcW w:w="586" w:type="pct"/>
          </w:tcPr>
          <w:p w14:paraId="54C2AC36" w14:textId="2A53C397" w:rsidR="006A2473" w:rsidRPr="00097E31" w:rsidRDefault="00612EF6" w:rsidP="00BF3209">
            <w:pPr>
              <w:pStyle w:val="Tabletext"/>
              <w:jc w:val="center"/>
            </w:pPr>
            <w:hyperlink r:id="rId97" w:history="1">
              <w:r w:rsidR="00373985" w:rsidRPr="00097E31">
                <w:rPr>
                  <w:rStyle w:val="Hyperlink"/>
                </w:rPr>
                <w:t>Annex 2</w:t>
              </w:r>
            </w:hyperlink>
          </w:p>
        </w:tc>
      </w:tr>
      <w:tr w:rsidR="002D7374" w:rsidRPr="00097E31" w14:paraId="242E9055" w14:textId="77777777" w:rsidTr="004E32AE">
        <w:trPr>
          <w:cantSplit/>
          <w:jc w:val="center"/>
        </w:trPr>
        <w:tc>
          <w:tcPr>
            <w:tcW w:w="543" w:type="pct"/>
          </w:tcPr>
          <w:p w14:paraId="2E4C5A97" w14:textId="28909130" w:rsidR="002D7374" w:rsidRPr="00097E31" w:rsidRDefault="00612EF6" w:rsidP="00BF3209">
            <w:pPr>
              <w:pStyle w:val="Tabletext"/>
              <w:jc w:val="center"/>
              <w:rPr>
                <w:color w:val="000000"/>
              </w:rPr>
            </w:pPr>
            <w:hyperlink r:id="rId98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[ 215 ]</w:t>
              </w:r>
            </w:hyperlink>
          </w:p>
        </w:tc>
        <w:tc>
          <w:tcPr>
            <w:tcW w:w="854" w:type="pct"/>
          </w:tcPr>
          <w:p w14:paraId="423C28B9" w14:textId="3FB7DDA8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99" w:history="1">
              <w:r w:rsidR="002D7374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18F32131" w14:textId="422E880F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Draft liaison statement to Working Party 7C (copy to Working Parties 1B, 4A, 4C, 5B, 5C, 5D, 6A and 7D for information)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Preliminary draft CPM text on WRC-23 agenda item 9.1, topic a)</w:t>
            </w:r>
          </w:p>
        </w:tc>
        <w:tc>
          <w:tcPr>
            <w:tcW w:w="586" w:type="pct"/>
          </w:tcPr>
          <w:p w14:paraId="144A7C58" w14:textId="43DD591B" w:rsidR="002D7374" w:rsidRPr="00097E31" w:rsidRDefault="002D7374" w:rsidP="00BF3209">
            <w:pPr>
              <w:pStyle w:val="Tabletext"/>
              <w:jc w:val="center"/>
            </w:pPr>
            <w:r w:rsidRPr="00097E31">
              <w:rPr>
                <w:i/>
                <w:iCs/>
              </w:rPr>
              <w:t>Abandoned</w:t>
            </w:r>
          </w:p>
        </w:tc>
      </w:tr>
      <w:tr w:rsidR="002D7374" w:rsidRPr="00097E31" w14:paraId="683F7D15" w14:textId="77777777" w:rsidTr="004E32AE">
        <w:trPr>
          <w:cantSplit/>
          <w:jc w:val="center"/>
        </w:trPr>
        <w:tc>
          <w:tcPr>
            <w:tcW w:w="543" w:type="pct"/>
          </w:tcPr>
          <w:p w14:paraId="2963D377" w14:textId="00DC100C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00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[ 214 ]</w:t>
              </w:r>
            </w:hyperlink>
          </w:p>
        </w:tc>
        <w:tc>
          <w:tcPr>
            <w:tcW w:w="854" w:type="pct"/>
          </w:tcPr>
          <w:p w14:paraId="75B433C0" w14:textId="433D28A5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01" w:history="1">
              <w:r w:rsidR="002D7374" w:rsidRPr="00097E31">
                <w:rPr>
                  <w:color w:val="000066"/>
                  <w:u w:val="single"/>
                </w:rPr>
                <w:t>WG5A-1</w:t>
              </w:r>
            </w:hyperlink>
          </w:p>
        </w:tc>
        <w:tc>
          <w:tcPr>
            <w:tcW w:w="3017" w:type="pct"/>
          </w:tcPr>
          <w:p w14:paraId="1D323D72" w14:textId="7E5FD549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new Recommendation ITU-R M.[AS GUIDANCE]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 xml:space="preserve">Guidance on technical and operational measures for the use of the frequency band 1 240-1 300 MHz by the </w:t>
            </w:r>
            <w:r w:rsidR="00DB5251" w:rsidRPr="00097E31">
              <w:rPr>
                <w:color w:val="000000"/>
              </w:rPr>
              <w:t>amateur and amateur</w:t>
            </w:r>
            <w:r w:rsidRPr="00097E31">
              <w:rPr>
                <w:color w:val="000000"/>
              </w:rPr>
              <w:t>-satellite service in order to protect the RNSS (space-to-Earth)</w:t>
            </w:r>
          </w:p>
        </w:tc>
        <w:tc>
          <w:tcPr>
            <w:tcW w:w="586" w:type="pct"/>
          </w:tcPr>
          <w:p w14:paraId="1D0A2301" w14:textId="6F4C6B41" w:rsidR="002D7374" w:rsidRPr="00097E31" w:rsidRDefault="00612EF6" w:rsidP="00BF3209">
            <w:pPr>
              <w:pStyle w:val="Tabletext"/>
              <w:jc w:val="center"/>
            </w:pPr>
            <w:hyperlink r:id="rId102" w:history="1">
              <w:r w:rsidR="0003663B" w:rsidRPr="00097E31">
                <w:rPr>
                  <w:rStyle w:val="Hyperlink"/>
                </w:rPr>
                <w:t>Annex 11</w:t>
              </w:r>
            </w:hyperlink>
          </w:p>
        </w:tc>
      </w:tr>
      <w:tr w:rsidR="002D7374" w:rsidRPr="00097E31" w14:paraId="2122F657" w14:textId="77777777" w:rsidTr="004E32AE">
        <w:trPr>
          <w:cantSplit/>
          <w:jc w:val="center"/>
        </w:trPr>
        <w:tc>
          <w:tcPr>
            <w:tcW w:w="543" w:type="pct"/>
          </w:tcPr>
          <w:p w14:paraId="66AE8264" w14:textId="15604054" w:rsidR="002D7374" w:rsidRPr="00097E31" w:rsidRDefault="00612EF6" w:rsidP="00BF3209">
            <w:pPr>
              <w:pStyle w:val="Tabletext"/>
              <w:jc w:val="center"/>
              <w:rPr>
                <w:color w:val="000000"/>
              </w:rPr>
            </w:pPr>
            <w:hyperlink r:id="rId103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[ 213 ]</w:t>
              </w:r>
            </w:hyperlink>
          </w:p>
        </w:tc>
        <w:tc>
          <w:tcPr>
            <w:tcW w:w="854" w:type="pct"/>
          </w:tcPr>
          <w:p w14:paraId="4FCD2885" w14:textId="53948BD2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04" w:history="1">
              <w:r w:rsidR="002D7374" w:rsidRPr="00097E31">
                <w:rPr>
                  <w:color w:val="000066"/>
                  <w:u w:val="single"/>
                </w:rPr>
                <w:t>WG5A-3</w:t>
              </w:r>
            </w:hyperlink>
          </w:p>
        </w:tc>
        <w:tc>
          <w:tcPr>
            <w:tcW w:w="3017" w:type="pct"/>
          </w:tcPr>
          <w:p w14:paraId="0C984944" w14:textId="660E147F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Group 5A-3 Meeting Report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Public Protection and Disaster Relief</w:t>
            </w:r>
          </w:p>
        </w:tc>
        <w:tc>
          <w:tcPr>
            <w:tcW w:w="586" w:type="pct"/>
          </w:tcPr>
          <w:p w14:paraId="3F747FC3" w14:textId="44259482" w:rsidR="002D7374" w:rsidRPr="00097E31" w:rsidRDefault="00612EF6" w:rsidP="00BF3209">
            <w:pPr>
              <w:pStyle w:val="Tabletext"/>
              <w:jc w:val="center"/>
            </w:pPr>
            <w:hyperlink r:id="rId105" w:history="1">
              <w:r w:rsidR="00373985" w:rsidRPr="00097E31">
                <w:rPr>
                  <w:rStyle w:val="Hyperlink"/>
                </w:rPr>
                <w:t>Annex 3</w:t>
              </w:r>
            </w:hyperlink>
          </w:p>
        </w:tc>
      </w:tr>
      <w:tr w:rsidR="002D7374" w:rsidRPr="00097E31" w14:paraId="6588F3D6" w14:textId="77777777" w:rsidTr="004E32AE">
        <w:trPr>
          <w:cantSplit/>
          <w:jc w:val="center"/>
        </w:trPr>
        <w:tc>
          <w:tcPr>
            <w:tcW w:w="543" w:type="pct"/>
          </w:tcPr>
          <w:p w14:paraId="555139BA" w14:textId="0FD10BE1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06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[ 212 ]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28207169" w14:textId="0F9A3984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07" w:history="1">
              <w:r w:rsidR="002D7374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7FAB7EA4" w14:textId="249CA6DF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Reply liaison statement to Working Party 7C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 xml:space="preserve">EESS (passive) sharing in the 6 425-7 250 MHz range under RR No. </w:t>
            </w:r>
            <w:r w:rsidRPr="00DB5251">
              <w:rPr>
                <w:b/>
                <w:bCs/>
                <w:color w:val="000000"/>
              </w:rPr>
              <w:t>5.458</w:t>
            </w:r>
          </w:p>
        </w:tc>
        <w:tc>
          <w:tcPr>
            <w:tcW w:w="586" w:type="pct"/>
          </w:tcPr>
          <w:p w14:paraId="4C8B968F" w14:textId="24F63AFA" w:rsidR="002D7374" w:rsidRPr="00097E31" w:rsidRDefault="00612EF6" w:rsidP="00BF3209">
            <w:pPr>
              <w:pStyle w:val="Tabletext"/>
              <w:jc w:val="center"/>
            </w:pPr>
            <w:hyperlink r:id="rId108" w:history="1">
              <w:r w:rsidR="00373985" w:rsidRPr="00097E31">
                <w:rPr>
                  <w:rStyle w:val="Hyperlink"/>
                </w:rPr>
                <w:t>Annex 2</w:t>
              </w:r>
            </w:hyperlink>
          </w:p>
        </w:tc>
      </w:tr>
      <w:tr w:rsidR="002D7374" w:rsidRPr="00097E31" w14:paraId="3EA4CEA6" w14:textId="77777777" w:rsidTr="004E32AE">
        <w:trPr>
          <w:cantSplit/>
          <w:jc w:val="center"/>
        </w:trPr>
        <w:tc>
          <w:tcPr>
            <w:tcW w:w="543" w:type="pct"/>
          </w:tcPr>
          <w:p w14:paraId="51FF3820" w14:textId="54598E8C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09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[ 211 ]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4719063B" w14:textId="69F62D8A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10" w:history="1">
              <w:r w:rsidR="002D7374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2610E0C6" w14:textId="1DAA34C9" w:rsidR="002D7374" w:rsidRPr="00097E31" w:rsidRDefault="00FF2766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</w:t>
            </w:r>
            <w:r w:rsidR="002D7374" w:rsidRPr="00097E31">
              <w:rPr>
                <w:color w:val="000000"/>
              </w:rPr>
              <w:t>eply liaison statement to Working Party 7B (copy to Working Parties 3K, 3M, 4A, 5A 5B 5C, 7C and 7D for information)</w:t>
            </w:r>
            <w:r w:rsidR="00AA4929" w:rsidRPr="00097E31">
              <w:rPr>
                <w:color w:val="000000"/>
              </w:rPr>
              <w:t xml:space="preserve"> – </w:t>
            </w:r>
            <w:r w:rsidR="002D7374" w:rsidRPr="00097E31">
              <w:rPr>
                <w:color w:val="000000"/>
              </w:rPr>
              <w:t>Report on progress of activities relating to WRC-23 agenda item 1.13</w:t>
            </w:r>
          </w:p>
        </w:tc>
        <w:tc>
          <w:tcPr>
            <w:tcW w:w="586" w:type="pct"/>
          </w:tcPr>
          <w:p w14:paraId="48471936" w14:textId="29373EAF" w:rsidR="002D7374" w:rsidRPr="00097E31" w:rsidRDefault="00612EF6" w:rsidP="00BF3209">
            <w:pPr>
              <w:pStyle w:val="Tabletext"/>
              <w:jc w:val="center"/>
            </w:pPr>
            <w:hyperlink r:id="rId111" w:history="1">
              <w:r w:rsidR="00373985" w:rsidRPr="00097E31">
                <w:rPr>
                  <w:rStyle w:val="Hyperlink"/>
                </w:rPr>
                <w:t>Annex 2</w:t>
              </w:r>
            </w:hyperlink>
          </w:p>
        </w:tc>
      </w:tr>
      <w:tr w:rsidR="002D7374" w:rsidRPr="00097E31" w14:paraId="6B1371FA" w14:textId="77777777" w:rsidTr="004E32AE">
        <w:trPr>
          <w:cantSplit/>
          <w:jc w:val="center"/>
        </w:trPr>
        <w:tc>
          <w:tcPr>
            <w:tcW w:w="543" w:type="pct"/>
          </w:tcPr>
          <w:p w14:paraId="53988C19" w14:textId="486BCB8A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12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[ 210 ]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1E437419" w14:textId="761494CE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13" w:history="1">
              <w:r w:rsidR="002D7374" w:rsidRPr="00097E31">
                <w:rPr>
                  <w:color w:val="000066"/>
                  <w:u w:val="single"/>
                </w:rPr>
                <w:t>WP5A</w:t>
              </w:r>
            </w:hyperlink>
          </w:p>
        </w:tc>
        <w:tc>
          <w:tcPr>
            <w:tcW w:w="3017" w:type="pct"/>
          </w:tcPr>
          <w:p w14:paraId="1CC9B4D5" w14:textId="77570905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Reply liaison statement to Asia Pacific Telecommunity (APT)</w:t>
            </w:r>
          </w:p>
        </w:tc>
        <w:tc>
          <w:tcPr>
            <w:tcW w:w="586" w:type="pct"/>
          </w:tcPr>
          <w:p w14:paraId="55F2DA98" w14:textId="39706114" w:rsidR="002D7374" w:rsidRPr="00097E31" w:rsidRDefault="00612EF6" w:rsidP="00BF3209">
            <w:pPr>
              <w:pStyle w:val="Tabletext"/>
              <w:jc w:val="center"/>
            </w:pPr>
            <w:hyperlink r:id="rId114" w:history="1">
              <w:r w:rsidR="002D7374" w:rsidRPr="00097E31">
                <w:rPr>
                  <w:rStyle w:val="Hyperlink"/>
                </w:rPr>
                <w:t>Annex 2</w:t>
              </w:r>
            </w:hyperlink>
          </w:p>
        </w:tc>
      </w:tr>
      <w:tr w:rsidR="002D7374" w:rsidRPr="00097E31" w14:paraId="0B14CC60" w14:textId="77777777" w:rsidTr="004E32AE">
        <w:trPr>
          <w:cantSplit/>
          <w:jc w:val="center"/>
        </w:trPr>
        <w:tc>
          <w:tcPr>
            <w:tcW w:w="543" w:type="pct"/>
          </w:tcPr>
          <w:p w14:paraId="6408764F" w14:textId="5963F3AD" w:rsidR="002D7374" w:rsidRPr="00097E31" w:rsidRDefault="00612EF6" w:rsidP="00BF3209">
            <w:pPr>
              <w:pStyle w:val="Tabletext"/>
              <w:jc w:val="center"/>
              <w:rPr>
                <w:color w:val="000000"/>
              </w:rPr>
            </w:pPr>
            <w:hyperlink r:id="rId115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[ 209 ]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3AFAF0F" w14:textId="50146D59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16" w:history="1">
              <w:r w:rsidR="002D7374" w:rsidRPr="00097E31">
                <w:rPr>
                  <w:color w:val="000066"/>
                  <w:u w:val="single"/>
                </w:rPr>
                <w:t>WP5A</w:t>
              </w:r>
            </w:hyperlink>
          </w:p>
        </w:tc>
        <w:tc>
          <w:tcPr>
            <w:tcW w:w="3017" w:type="pct"/>
          </w:tcPr>
          <w:p w14:paraId="75DB9DAD" w14:textId="7AE557F9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Liaison statement to APT, ASMG, ATU, CEPT, CITEL and RCC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Request for updates on regional harmonization of spectrum use by RSTT</w:t>
            </w:r>
          </w:p>
        </w:tc>
        <w:tc>
          <w:tcPr>
            <w:tcW w:w="586" w:type="pct"/>
          </w:tcPr>
          <w:p w14:paraId="599CDB0F" w14:textId="69CCA325" w:rsidR="002D7374" w:rsidRPr="00097E31" w:rsidRDefault="00612EF6" w:rsidP="00BF3209">
            <w:pPr>
              <w:pStyle w:val="Tabletext"/>
              <w:jc w:val="center"/>
            </w:pPr>
            <w:hyperlink r:id="rId117" w:history="1">
              <w:r w:rsidR="002D7374" w:rsidRPr="00097E31">
                <w:rPr>
                  <w:rStyle w:val="Hyperlink"/>
                </w:rPr>
                <w:t>Annex 2</w:t>
              </w:r>
            </w:hyperlink>
          </w:p>
        </w:tc>
      </w:tr>
      <w:tr w:rsidR="002D7374" w:rsidRPr="00097E31" w14:paraId="6995B060" w14:textId="77777777" w:rsidTr="004E32AE">
        <w:trPr>
          <w:cantSplit/>
          <w:jc w:val="center"/>
        </w:trPr>
        <w:tc>
          <w:tcPr>
            <w:tcW w:w="543" w:type="pct"/>
          </w:tcPr>
          <w:p w14:paraId="37F13161" w14:textId="028D1313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18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[ 208 ]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B001A0D" w14:textId="1F3F02E4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19" w:history="1">
              <w:r w:rsidR="002D7374" w:rsidRPr="00097E31">
                <w:rPr>
                  <w:color w:val="000066"/>
                  <w:u w:val="single"/>
                </w:rPr>
                <w:t>WG5A-2 (Systems and standards)</w:t>
              </w:r>
            </w:hyperlink>
          </w:p>
        </w:tc>
        <w:tc>
          <w:tcPr>
            <w:tcW w:w="3017" w:type="pct"/>
          </w:tcPr>
          <w:p w14:paraId="0DF426F6" w14:textId="232E9DAB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 xml:space="preserve">Work plan for completion of the work on RSTT under Resolution </w:t>
            </w:r>
            <w:r w:rsidRPr="00DB5251">
              <w:rPr>
                <w:b/>
                <w:bCs/>
                <w:color w:val="000000"/>
              </w:rPr>
              <w:t>240 (WRC-19)</w:t>
            </w:r>
          </w:p>
        </w:tc>
        <w:tc>
          <w:tcPr>
            <w:tcW w:w="586" w:type="pct"/>
          </w:tcPr>
          <w:p w14:paraId="78B41A34" w14:textId="3950E788" w:rsidR="002D7374" w:rsidRPr="00097E31" w:rsidRDefault="00612EF6" w:rsidP="00BF3209">
            <w:pPr>
              <w:pStyle w:val="Tabletext"/>
              <w:jc w:val="center"/>
            </w:pPr>
            <w:hyperlink r:id="rId120" w:history="1">
              <w:r w:rsidR="00373985" w:rsidRPr="00097E31">
                <w:rPr>
                  <w:rStyle w:val="Hyperlink"/>
                </w:rPr>
                <w:t>Annex 3</w:t>
              </w:r>
            </w:hyperlink>
          </w:p>
        </w:tc>
      </w:tr>
      <w:tr w:rsidR="002D7374" w:rsidRPr="00097E31" w14:paraId="59FDF871" w14:textId="77777777" w:rsidTr="004E32AE">
        <w:trPr>
          <w:cantSplit/>
          <w:jc w:val="center"/>
        </w:trPr>
        <w:tc>
          <w:tcPr>
            <w:tcW w:w="543" w:type="pct"/>
          </w:tcPr>
          <w:p w14:paraId="2E9C448B" w14:textId="15D804F2" w:rsidR="002D7374" w:rsidRPr="00097E31" w:rsidRDefault="00612EF6" w:rsidP="00BF3209">
            <w:pPr>
              <w:pStyle w:val="Tabletext"/>
              <w:jc w:val="center"/>
              <w:rPr>
                <w:color w:val="000000"/>
              </w:rPr>
            </w:pPr>
            <w:hyperlink r:id="rId121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[ 207 ]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BFE5107" w14:textId="7C3F0BE8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22" w:history="1">
              <w:r w:rsidR="002D7374" w:rsidRPr="00097E31">
                <w:rPr>
                  <w:color w:val="000066"/>
                  <w:u w:val="single"/>
                </w:rPr>
                <w:t>WG5A-2</w:t>
              </w:r>
            </w:hyperlink>
          </w:p>
        </w:tc>
        <w:tc>
          <w:tcPr>
            <w:tcW w:w="3017" w:type="pct"/>
          </w:tcPr>
          <w:p w14:paraId="26774CCA" w14:textId="4E637B64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 plan for working document towards a preliminary draft new Report ITU-R M.[UTILITIES] on utility Radiocommunication systems</w:t>
            </w:r>
          </w:p>
        </w:tc>
        <w:tc>
          <w:tcPr>
            <w:tcW w:w="586" w:type="pct"/>
          </w:tcPr>
          <w:p w14:paraId="11836B34" w14:textId="02590903" w:rsidR="002D7374" w:rsidRPr="00097E31" w:rsidRDefault="00612EF6" w:rsidP="00BF3209">
            <w:pPr>
              <w:pStyle w:val="Tabletext"/>
              <w:jc w:val="center"/>
            </w:pPr>
            <w:hyperlink r:id="rId123" w:history="1">
              <w:r w:rsidR="00373985" w:rsidRPr="00097E31">
                <w:rPr>
                  <w:rStyle w:val="Hyperlink"/>
                </w:rPr>
                <w:t>Annex 3</w:t>
              </w:r>
            </w:hyperlink>
          </w:p>
        </w:tc>
      </w:tr>
      <w:tr w:rsidR="002D7374" w:rsidRPr="00097E31" w14:paraId="58583B1A" w14:textId="77777777" w:rsidTr="004E32AE">
        <w:trPr>
          <w:cantSplit/>
          <w:jc w:val="center"/>
        </w:trPr>
        <w:tc>
          <w:tcPr>
            <w:tcW w:w="543" w:type="pct"/>
          </w:tcPr>
          <w:p w14:paraId="7F30DAAB" w14:textId="6126CA15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24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[ 206 ]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1041C73D" w14:textId="61CB4B60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25" w:history="1">
              <w:r w:rsidR="002D7374" w:rsidRPr="00097E31">
                <w:rPr>
                  <w:color w:val="000066"/>
                  <w:u w:val="single"/>
                </w:rPr>
                <w:t>WG5A-2 (Systems and standards)</w:t>
              </w:r>
            </w:hyperlink>
          </w:p>
        </w:tc>
        <w:tc>
          <w:tcPr>
            <w:tcW w:w="3017" w:type="pct"/>
          </w:tcPr>
          <w:p w14:paraId="46851F0A" w14:textId="2DD5B5EB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new Recommendation ITU-R M.[RSTT_FRQ]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Harmonization of spectrum for existing and future Railway Radiocommunication Systems between Train and Trackside (RSTT) within the frequency bands allocated to the mobile service</w:t>
            </w:r>
          </w:p>
        </w:tc>
        <w:tc>
          <w:tcPr>
            <w:tcW w:w="586" w:type="pct"/>
          </w:tcPr>
          <w:p w14:paraId="475F3AEF" w14:textId="127382D3" w:rsidR="002D7374" w:rsidRPr="00097E31" w:rsidRDefault="00612EF6" w:rsidP="00BF3209">
            <w:pPr>
              <w:pStyle w:val="Tabletext"/>
              <w:jc w:val="center"/>
            </w:pPr>
            <w:hyperlink r:id="rId126" w:history="1">
              <w:r w:rsidR="0003663B" w:rsidRPr="00097E31">
                <w:rPr>
                  <w:rStyle w:val="Hyperlink"/>
                </w:rPr>
                <w:t>Annex 14</w:t>
              </w:r>
            </w:hyperlink>
          </w:p>
        </w:tc>
      </w:tr>
      <w:tr w:rsidR="002D7374" w:rsidRPr="00097E31" w14:paraId="18BF9CB6" w14:textId="77777777" w:rsidTr="004E32AE">
        <w:trPr>
          <w:cantSplit/>
          <w:jc w:val="center"/>
        </w:trPr>
        <w:tc>
          <w:tcPr>
            <w:tcW w:w="543" w:type="pct"/>
          </w:tcPr>
          <w:p w14:paraId="4BE03720" w14:textId="5ABF8848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27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[ 205 ]</w:t>
              </w:r>
            </w:hyperlink>
          </w:p>
        </w:tc>
        <w:tc>
          <w:tcPr>
            <w:tcW w:w="854" w:type="pct"/>
          </w:tcPr>
          <w:p w14:paraId="73AFA8EE" w14:textId="52E38DCC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28" w:history="1">
              <w:r w:rsidR="002D7374" w:rsidRPr="00097E31">
                <w:rPr>
                  <w:color w:val="000066"/>
                  <w:u w:val="single"/>
                </w:rPr>
                <w:t>WG5A-2 (Systems and standards)</w:t>
              </w:r>
            </w:hyperlink>
          </w:p>
        </w:tc>
        <w:tc>
          <w:tcPr>
            <w:tcW w:w="3017" w:type="pct"/>
          </w:tcPr>
          <w:p w14:paraId="34F0984A" w14:textId="68C5BE18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revision of Report ITU-R M.2442-0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Current and future usage of railway radiocommunication systems between train and trackside</w:t>
            </w:r>
          </w:p>
        </w:tc>
        <w:tc>
          <w:tcPr>
            <w:tcW w:w="586" w:type="pct"/>
          </w:tcPr>
          <w:p w14:paraId="1B5D8F2A" w14:textId="3DEA0FB2" w:rsidR="002D7374" w:rsidRPr="00097E31" w:rsidRDefault="00612EF6" w:rsidP="00BF3209">
            <w:pPr>
              <w:pStyle w:val="Tabletext"/>
              <w:jc w:val="center"/>
            </w:pPr>
            <w:hyperlink r:id="rId129" w:history="1">
              <w:r w:rsidR="0003663B" w:rsidRPr="00097E31">
                <w:rPr>
                  <w:rStyle w:val="Hyperlink"/>
                </w:rPr>
                <w:t>Annex 13</w:t>
              </w:r>
            </w:hyperlink>
          </w:p>
        </w:tc>
      </w:tr>
      <w:tr w:rsidR="002D7374" w:rsidRPr="00097E31" w14:paraId="4D584693" w14:textId="77777777" w:rsidTr="004E32AE">
        <w:trPr>
          <w:cantSplit/>
          <w:jc w:val="center"/>
        </w:trPr>
        <w:tc>
          <w:tcPr>
            <w:tcW w:w="543" w:type="pct"/>
          </w:tcPr>
          <w:p w14:paraId="09EBAB71" w14:textId="70480B4C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30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[ 204 ]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11CBFCE" w14:textId="35A10D29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31" w:history="1">
              <w:r w:rsidR="002D7374" w:rsidRPr="00097E31">
                <w:rPr>
                  <w:color w:val="000066"/>
                  <w:u w:val="single"/>
                </w:rPr>
                <w:t>WG5A-2 (Systems and standards)</w:t>
              </w:r>
            </w:hyperlink>
          </w:p>
        </w:tc>
        <w:tc>
          <w:tcPr>
            <w:tcW w:w="3017" w:type="pct"/>
          </w:tcPr>
          <w:p w14:paraId="36F70CB1" w14:textId="3D865877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Reply liaison statement to Working Party 5C (copy to Working Parties 5D and 6A</w:t>
            </w:r>
            <w:r w:rsidR="00AA4929" w:rsidRPr="00097E31">
              <w:rPr>
                <w:color w:val="000000"/>
              </w:rPr>
              <w:t>)</w:t>
            </w:r>
            <w:r w:rsidR="00DB5251">
              <w:rPr>
                <w:color w:val="000000"/>
              </w:rPr>
              <w:t xml:space="preserve"> </w:t>
            </w:r>
            <w:r w:rsidRPr="00097E31">
              <w:rPr>
                <w:color w:val="000000"/>
              </w:rPr>
              <w:t>- Resolution ITU-R 59-2</w:t>
            </w:r>
          </w:p>
        </w:tc>
        <w:tc>
          <w:tcPr>
            <w:tcW w:w="586" w:type="pct"/>
          </w:tcPr>
          <w:p w14:paraId="0CDEEFD1" w14:textId="59CCCE10" w:rsidR="002D7374" w:rsidRPr="00097E31" w:rsidRDefault="00612EF6" w:rsidP="00BF3209">
            <w:pPr>
              <w:pStyle w:val="Tabletext"/>
              <w:jc w:val="center"/>
            </w:pPr>
            <w:hyperlink r:id="rId132" w:history="1">
              <w:r w:rsidR="002D7374" w:rsidRPr="00097E31">
                <w:rPr>
                  <w:rStyle w:val="Hyperlink"/>
                </w:rPr>
                <w:t>Annex 2</w:t>
              </w:r>
            </w:hyperlink>
          </w:p>
        </w:tc>
      </w:tr>
      <w:tr w:rsidR="002D7374" w:rsidRPr="00097E31" w14:paraId="0500BCFB" w14:textId="77777777" w:rsidTr="004E32AE">
        <w:trPr>
          <w:cantSplit/>
          <w:jc w:val="center"/>
        </w:trPr>
        <w:tc>
          <w:tcPr>
            <w:tcW w:w="543" w:type="pct"/>
          </w:tcPr>
          <w:p w14:paraId="4E98456D" w14:textId="729CBEC2" w:rsidR="002D7374" w:rsidRPr="00097E31" w:rsidRDefault="00612EF6" w:rsidP="00BF3209">
            <w:pPr>
              <w:pStyle w:val="Tabletext"/>
              <w:jc w:val="center"/>
              <w:rPr>
                <w:color w:val="002060"/>
              </w:rPr>
            </w:pPr>
            <w:hyperlink r:id="rId133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[ 203 ]</w:t>
              </w:r>
            </w:hyperlink>
          </w:p>
        </w:tc>
        <w:tc>
          <w:tcPr>
            <w:tcW w:w="854" w:type="pct"/>
          </w:tcPr>
          <w:p w14:paraId="42AC4023" w14:textId="785972C2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34" w:history="1">
              <w:r w:rsidR="002D7374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65255AE0" w14:textId="758E3B43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Elements related to the work on 6-7 GHz RLAN parameters</w:t>
            </w:r>
          </w:p>
        </w:tc>
        <w:tc>
          <w:tcPr>
            <w:tcW w:w="586" w:type="pct"/>
          </w:tcPr>
          <w:p w14:paraId="47C557C5" w14:textId="5C30F8A4" w:rsidR="002D7374" w:rsidRPr="00097E31" w:rsidRDefault="002D7374" w:rsidP="00BF3209">
            <w:pPr>
              <w:pStyle w:val="Tabletext"/>
              <w:jc w:val="center"/>
            </w:pPr>
            <w:r w:rsidRPr="00097E31">
              <w:rPr>
                <w:i/>
                <w:iCs/>
              </w:rPr>
              <w:t>Abandoned</w:t>
            </w:r>
          </w:p>
        </w:tc>
      </w:tr>
      <w:tr w:rsidR="002D7374" w:rsidRPr="00097E31" w14:paraId="483A33AC" w14:textId="77777777" w:rsidTr="004E32AE">
        <w:trPr>
          <w:cantSplit/>
          <w:jc w:val="center"/>
        </w:trPr>
        <w:tc>
          <w:tcPr>
            <w:tcW w:w="543" w:type="pct"/>
          </w:tcPr>
          <w:p w14:paraId="085E9CAA" w14:textId="1037B4F7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35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[ 202 ]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30ACD111" w14:textId="4C8E7BD2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36" w:history="1">
              <w:r w:rsidR="002D7374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70DD5290" w14:textId="6C847532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Text from Working Group 5A-4 for the draft reply liaison statement to Working Party 7C on WRC-23 agenda item 1.12 being prepared by Working Group 5A-1</w:t>
            </w:r>
          </w:p>
        </w:tc>
        <w:tc>
          <w:tcPr>
            <w:tcW w:w="586" w:type="pct"/>
          </w:tcPr>
          <w:p w14:paraId="787CB9CE" w14:textId="013FD8D0" w:rsidR="002D7374" w:rsidRPr="00097E31" w:rsidRDefault="00373985" w:rsidP="00BF3209">
            <w:pPr>
              <w:pStyle w:val="Tabletext"/>
              <w:jc w:val="center"/>
              <w:rPr>
                <w:i/>
                <w:iCs/>
              </w:rPr>
            </w:pPr>
            <w:r w:rsidRPr="00097E31">
              <w:rPr>
                <w:i/>
                <w:iCs/>
              </w:rPr>
              <w:t>Included in 5A/TEMP/232</w:t>
            </w:r>
          </w:p>
        </w:tc>
      </w:tr>
      <w:tr w:rsidR="002D7374" w:rsidRPr="00097E31" w14:paraId="2F88B638" w14:textId="77777777" w:rsidTr="004E32AE">
        <w:trPr>
          <w:cantSplit/>
          <w:jc w:val="center"/>
        </w:trPr>
        <w:tc>
          <w:tcPr>
            <w:tcW w:w="543" w:type="pct"/>
          </w:tcPr>
          <w:p w14:paraId="7BDD1989" w14:textId="0502B106" w:rsidR="002D7374" w:rsidRPr="00097E31" w:rsidRDefault="00612EF6" w:rsidP="00BF3209">
            <w:pPr>
              <w:pStyle w:val="Tabletext"/>
              <w:jc w:val="center"/>
              <w:rPr>
                <w:color w:val="002060"/>
              </w:rPr>
            </w:pPr>
            <w:hyperlink r:id="rId137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[ 201 ]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(Rev.2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6C29849E" w14:textId="6B73F65F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38" w:history="1">
              <w:r w:rsidR="002D7374" w:rsidRPr="00097E31">
                <w:rPr>
                  <w:color w:val="000066"/>
                  <w:u w:val="single"/>
                </w:rPr>
                <w:t>WG5A-5 (New Technology)</w:t>
              </w:r>
            </w:hyperlink>
          </w:p>
        </w:tc>
        <w:tc>
          <w:tcPr>
            <w:tcW w:w="3017" w:type="pct"/>
          </w:tcPr>
          <w:p w14:paraId="0FD19850" w14:textId="174CD0DC" w:rsidR="002D7374" w:rsidRPr="00097E31" w:rsidRDefault="002F3A1C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D</w:t>
            </w:r>
            <w:r w:rsidR="002D7374" w:rsidRPr="00097E31">
              <w:rPr>
                <w:color w:val="000000"/>
              </w:rPr>
              <w:t>raft revision of Report ITU-R M.2417-0</w:t>
            </w:r>
            <w:r w:rsidR="00AA4929" w:rsidRPr="00097E31">
              <w:rPr>
                <w:color w:val="000000"/>
              </w:rPr>
              <w:t xml:space="preserve"> – </w:t>
            </w:r>
            <w:r w:rsidR="002D7374" w:rsidRPr="00097E31">
              <w:rPr>
                <w:color w:val="000000"/>
              </w:rPr>
              <w:t>Technical and operational characteristics of land-mobile service applications in the frequency range 275-450 GHz</w:t>
            </w:r>
          </w:p>
        </w:tc>
        <w:tc>
          <w:tcPr>
            <w:tcW w:w="586" w:type="pct"/>
          </w:tcPr>
          <w:p w14:paraId="3E7E35F6" w14:textId="585211A2" w:rsidR="002D7374" w:rsidRPr="00097E31" w:rsidRDefault="00612EF6" w:rsidP="00BF3209">
            <w:pPr>
              <w:pStyle w:val="Tabletext"/>
              <w:jc w:val="center"/>
            </w:pPr>
            <w:hyperlink r:id="rId139" w:history="1">
              <w:r w:rsidR="00373985" w:rsidRPr="00097E31">
                <w:rPr>
                  <w:rStyle w:val="Hyperlink"/>
                </w:rPr>
                <w:t>Annex 2</w:t>
              </w:r>
            </w:hyperlink>
          </w:p>
        </w:tc>
      </w:tr>
      <w:tr w:rsidR="002D7374" w:rsidRPr="00097E31" w14:paraId="7ABFA177" w14:textId="77777777" w:rsidTr="004E32AE">
        <w:trPr>
          <w:cantSplit/>
          <w:jc w:val="center"/>
        </w:trPr>
        <w:tc>
          <w:tcPr>
            <w:tcW w:w="543" w:type="pct"/>
          </w:tcPr>
          <w:p w14:paraId="2AC34482" w14:textId="6FF25D0D" w:rsidR="002D7374" w:rsidRPr="00097E31" w:rsidRDefault="00612EF6" w:rsidP="00BF3209">
            <w:pPr>
              <w:pStyle w:val="Tabletext"/>
              <w:jc w:val="center"/>
              <w:rPr>
                <w:rStyle w:val="Hyperlink"/>
              </w:rPr>
            </w:pPr>
            <w:hyperlink r:id="rId140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[ 200 ]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2027F19E" w14:textId="35BA0D52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41" w:history="1">
              <w:r w:rsidR="002D7374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376CEB54" w14:textId="4B36072B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Preliminary draft new Report ITU-R M.[252-296 GHZ.LMS.FS.COEXIST]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Coexistence between land-mobile and fixed service applications operating in the frequency range 252-296 GHz</w:t>
            </w:r>
          </w:p>
        </w:tc>
        <w:tc>
          <w:tcPr>
            <w:tcW w:w="586" w:type="pct"/>
          </w:tcPr>
          <w:p w14:paraId="1D870C11" w14:textId="5D335880" w:rsidR="002D7374" w:rsidRPr="00097E31" w:rsidRDefault="00612EF6" w:rsidP="00BF3209">
            <w:pPr>
              <w:pStyle w:val="Tabletext"/>
              <w:jc w:val="center"/>
            </w:pPr>
            <w:hyperlink r:id="rId142" w:history="1">
              <w:r w:rsidR="0003663B" w:rsidRPr="00097E31">
                <w:rPr>
                  <w:rStyle w:val="Hyperlink"/>
                </w:rPr>
                <w:t>Annex 23</w:t>
              </w:r>
            </w:hyperlink>
          </w:p>
        </w:tc>
      </w:tr>
      <w:tr w:rsidR="002D7374" w:rsidRPr="00097E31" w14:paraId="61D1398A" w14:textId="77777777" w:rsidTr="004E32AE">
        <w:trPr>
          <w:cantSplit/>
          <w:jc w:val="center"/>
        </w:trPr>
        <w:tc>
          <w:tcPr>
            <w:tcW w:w="543" w:type="pct"/>
          </w:tcPr>
          <w:p w14:paraId="24A23A15" w14:textId="024EFCE2" w:rsidR="002D7374" w:rsidRPr="00097E31" w:rsidRDefault="00612EF6" w:rsidP="00BF3209">
            <w:pPr>
              <w:pStyle w:val="Tabletext"/>
              <w:jc w:val="center"/>
              <w:rPr>
                <w:color w:val="000000"/>
              </w:rPr>
            </w:pPr>
            <w:hyperlink r:id="rId143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[ 199 ]</w:t>
              </w:r>
            </w:hyperlink>
          </w:p>
        </w:tc>
        <w:tc>
          <w:tcPr>
            <w:tcW w:w="854" w:type="pct"/>
          </w:tcPr>
          <w:p w14:paraId="7E9B082C" w14:textId="69881C4A" w:rsidR="002D7374" w:rsidRPr="00097E31" w:rsidRDefault="00612EF6" w:rsidP="00BF3209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144" w:history="1">
              <w:r w:rsidR="002D7374" w:rsidRPr="00097E31">
                <w:rPr>
                  <w:color w:val="000066"/>
                  <w:u w:val="single"/>
                </w:rPr>
                <w:t>WG5A-4</w:t>
              </w:r>
            </w:hyperlink>
          </w:p>
        </w:tc>
        <w:tc>
          <w:tcPr>
            <w:tcW w:w="3017" w:type="pct"/>
          </w:tcPr>
          <w:p w14:paraId="1C958A4E" w14:textId="2DB9F8D6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new Report ITU-R M.[LMS.CONDITIONS&gt;275GHz]</w:t>
            </w:r>
            <w:r w:rsidR="00DB5251">
              <w:rPr>
                <w:color w:val="000000"/>
              </w:rPr>
              <w:t xml:space="preserve"> </w:t>
            </w:r>
            <w:r w:rsidRPr="00097E31">
              <w:rPr>
                <w:color w:val="000000"/>
              </w:rPr>
              <w:t>-</w:t>
            </w:r>
            <w:r w:rsidR="00DB5251">
              <w:rPr>
                <w:color w:val="000000"/>
              </w:rPr>
              <w:t xml:space="preserve"> </w:t>
            </w:r>
            <w:r w:rsidRPr="00097E31">
              <w:rPr>
                <w:color w:val="000000"/>
              </w:rPr>
              <w:t>Assessment of mitigation techniques and specific conditions to be applied to the land mobile service applications in the frequency bands 296-306 GHz,</w:t>
            </w:r>
            <w:r w:rsidR="00DB5251">
              <w:rPr>
                <w:color w:val="000000"/>
              </w:rPr>
              <w:t xml:space="preserve"> </w:t>
            </w:r>
            <w:r w:rsidRPr="00097E31">
              <w:rPr>
                <w:color w:val="000000"/>
              </w:rPr>
              <w:t>313-318 GHz and 333-356 GHz,</w:t>
            </w:r>
            <w:r w:rsidR="00371CF1" w:rsidRPr="00097E31">
              <w:rPr>
                <w:color w:val="000000"/>
              </w:rPr>
              <w:t xml:space="preserve"> </w:t>
            </w:r>
            <w:r w:rsidRPr="00097E31">
              <w:rPr>
                <w:color w:val="000000"/>
              </w:rPr>
              <w:t>to ensure the protection of Earth exploration-satellite service (passive</w:t>
            </w:r>
            <w:r w:rsidR="00AA4929" w:rsidRPr="00097E31">
              <w:rPr>
                <w:color w:val="000000"/>
              </w:rPr>
              <w:t>)</w:t>
            </w:r>
            <w:r w:rsidRPr="00097E31">
              <w:rPr>
                <w:color w:val="000000"/>
              </w:rPr>
              <w:t>applications in accordance with RR No.</w:t>
            </w:r>
            <w:r w:rsidR="00DB5251">
              <w:rPr>
                <w:color w:val="000000"/>
              </w:rPr>
              <w:t xml:space="preserve"> </w:t>
            </w:r>
            <w:r w:rsidRPr="00DB5251">
              <w:rPr>
                <w:b/>
                <w:bCs/>
                <w:color w:val="000000"/>
              </w:rPr>
              <w:t>5.564A</w:t>
            </w:r>
          </w:p>
        </w:tc>
        <w:tc>
          <w:tcPr>
            <w:tcW w:w="586" w:type="pct"/>
          </w:tcPr>
          <w:p w14:paraId="2DA297D6" w14:textId="24ACE357" w:rsidR="002D7374" w:rsidRPr="00097E31" w:rsidRDefault="00612EF6" w:rsidP="00BF3209">
            <w:pPr>
              <w:pStyle w:val="Tabletext"/>
              <w:jc w:val="center"/>
            </w:pPr>
            <w:hyperlink r:id="rId145" w:history="1">
              <w:r w:rsidR="0080779D" w:rsidRPr="00097E31">
                <w:rPr>
                  <w:rStyle w:val="Hyperlink"/>
                </w:rPr>
                <w:t>Annex 24</w:t>
              </w:r>
            </w:hyperlink>
          </w:p>
        </w:tc>
      </w:tr>
      <w:tr w:rsidR="002D7374" w:rsidRPr="00097E31" w14:paraId="36C40972" w14:textId="77777777" w:rsidTr="004E32AE">
        <w:trPr>
          <w:cantSplit/>
          <w:jc w:val="center"/>
        </w:trPr>
        <w:tc>
          <w:tcPr>
            <w:tcW w:w="543" w:type="pct"/>
          </w:tcPr>
          <w:p w14:paraId="0896EA5A" w14:textId="34F051FF" w:rsidR="002D7374" w:rsidRPr="00097E31" w:rsidRDefault="00612EF6" w:rsidP="00BF3209">
            <w:pPr>
              <w:pStyle w:val="Tabletext"/>
              <w:jc w:val="center"/>
            </w:pPr>
            <w:hyperlink r:id="rId146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[ 198 ]</w:t>
              </w:r>
            </w:hyperlink>
            <w:r w:rsidR="002D7374" w:rsidRPr="00097E31">
              <w:rPr>
                <w:color w:val="000000"/>
              </w:rPr>
              <w:br/>
            </w:r>
            <w:r w:rsidR="002D7374" w:rsidRPr="00097E31">
              <w:rPr>
                <w:color w:val="FF0000"/>
              </w:rPr>
              <w:t>(Rev.1</w:t>
            </w:r>
            <w:r w:rsidR="00AA4929" w:rsidRPr="00097E31">
              <w:rPr>
                <w:color w:val="FF0000"/>
              </w:rPr>
              <w:t>)</w:t>
            </w:r>
          </w:p>
        </w:tc>
        <w:tc>
          <w:tcPr>
            <w:tcW w:w="854" w:type="pct"/>
          </w:tcPr>
          <w:p w14:paraId="20A9218A" w14:textId="42DE5380" w:rsidR="002D7374" w:rsidRPr="00097E31" w:rsidRDefault="00612EF6" w:rsidP="00BF3209">
            <w:pPr>
              <w:pStyle w:val="Tabletext"/>
              <w:jc w:val="center"/>
            </w:pPr>
            <w:hyperlink r:id="rId147" w:history="1">
              <w:r w:rsidR="002D7374" w:rsidRPr="00097E31">
                <w:rPr>
                  <w:color w:val="000066"/>
                  <w:u w:val="single"/>
                </w:rPr>
                <w:t>WG5A-1</w:t>
              </w:r>
            </w:hyperlink>
          </w:p>
        </w:tc>
        <w:tc>
          <w:tcPr>
            <w:tcW w:w="3017" w:type="pct"/>
          </w:tcPr>
          <w:p w14:paraId="1378705F" w14:textId="138BF2C9" w:rsidR="002D7374" w:rsidRPr="00097E31" w:rsidRDefault="00373985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D</w:t>
            </w:r>
            <w:r w:rsidR="002D7374" w:rsidRPr="00097E31">
              <w:rPr>
                <w:color w:val="000000"/>
              </w:rPr>
              <w:t>raft CPM text for WRC-23 agenda item 9.1, topic b)</w:t>
            </w:r>
          </w:p>
        </w:tc>
        <w:tc>
          <w:tcPr>
            <w:tcW w:w="586" w:type="pct"/>
          </w:tcPr>
          <w:p w14:paraId="0E7B99B2" w14:textId="49EF50E1" w:rsidR="002D7374" w:rsidRPr="00097E31" w:rsidRDefault="00612EF6" w:rsidP="00BF3209">
            <w:pPr>
              <w:pStyle w:val="Tabletext"/>
              <w:jc w:val="center"/>
            </w:pPr>
            <w:hyperlink r:id="rId148" w:history="1">
              <w:r w:rsidR="00373985" w:rsidRPr="00097E31">
                <w:rPr>
                  <w:rStyle w:val="Hyperlink"/>
                </w:rPr>
                <w:t>Annex 6</w:t>
              </w:r>
            </w:hyperlink>
          </w:p>
        </w:tc>
      </w:tr>
      <w:tr w:rsidR="002D7374" w:rsidRPr="00097E31" w14:paraId="5F852AFA" w14:textId="77777777" w:rsidTr="004E32AE">
        <w:trPr>
          <w:cantSplit/>
          <w:jc w:val="center"/>
        </w:trPr>
        <w:tc>
          <w:tcPr>
            <w:tcW w:w="543" w:type="pct"/>
          </w:tcPr>
          <w:p w14:paraId="19AB34B5" w14:textId="47248E45" w:rsidR="002D7374" w:rsidRPr="00097E31" w:rsidRDefault="00612EF6" w:rsidP="00BF3209">
            <w:pPr>
              <w:pStyle w:val="Tabletext"/>
              <w:jc w:val="center"/>
            </w:pPr>
            <w:hyperlink r:id="rId149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[ 197 ]</w:t>
              </w:r>
            </w:hyperlink>
          </w:p>
        </w:tc>
        <w:tc>
          <w:tcPr>
            <w:tcW w:w="854" w:type="pct"/>
          </w:tcPr>
          <w:p w14:paraId="5811B282" w14:textId="47E28CDB" w:rsidR="002D7374" w:rsidRPr="00097E31" w:rsidRDefault="00612EF6" w:rsidP="00BF3209">
            <w:pPr>
              <w:pStyle w:val="Tabletext"/>
              <w:jc w:val="center"/>
            </w:pPr>
            <w:hyperlink r:id="rId150" w:history="1">
              <w:r w:rsidR="002D7374" w:rsidRPr="00097E31">
                <w:rPr>
                  <w:color w:val="000066"/>
                  <w:u w:val="single"/>
                </w:rPr>
                <w:t>WG5A-3</w:t>
              </w:r>
            </w:hyperlink>
          </w:p>
        </w:tc>
        <w:tc>
          <w:tcPr>
            <w:tcW w:w="3017" w:type="pct"/>
          </w:tcPr>
          <w:p w14:paraId="39FA0C41" w14:textId="7771C331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 a preliminary draft revision of Report ITU-R M.2377-1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Radiocommunication objectives and requirements for Public Protection and Disaster Relief</w:t>
            </w:r>
          </w:p>
        </w:tc>
        <w:tc>
          <w:tcPr>
            <w:tcW w:w="586" w:type="pct"/>
          </w:tcPr>
          <w:p w14:paraId="48B4EA16" w14:textId="4AF775D5" w:rsidR="002D7374" w:rsidRPr="00097E31" w:rsidRDefault="00612EF6" w:rsidP="00BF3209">
            <w:pPr>
              <w:pStyle w:val="Tabletext"/>
              <w:jc w:val="center"/>
            </w:pPr>
            <w:hyperlink r:id="rId151" w:history="1">
              <w:r w:rsidR="0003663B" w:rsidRPr="00097E31">
                <w:rPr>
                  <w:rStyle w:val="Hyperlink"/>
                </w:rPr>
                <w:t>Annex 20</w:t>
              </w:r>
            </w:hyperlink>
          </w:p>
        </w:tc>
      </w:tr>
      <w:tr w:rsidR="002D7374" w:rsidRPr="00097E31" w14:paraId="1D6F3B45" w14:textId="77777777" w:rsidTr="004E32AE">
        <w:trPr>
          <w:cantSplit/>
          <w:jc w:val="center"/>
        </w:trPr>
        <w:tc>
          <w:tcPr>
            <w:tcW w:w="543" w:type="pct"/>
          </w:tcPr>
          <w:p w14:paraId="12CEA29F" w14:textId="6072D61D" w:rsidR="002D7374" w:rsidRPr="00097E31" w:rsidRDefault="00612EF6" w:rsidP="00BF3209">
            <w:pPr>
              <w:pStyle w:val="Tabletext"/>
              <w:jc w:val="center"/>
            </w:pPr>
            <w:hyperlink r:id="rId152" w:history="1">
              <w:r w:rsidR="002D7374" w:rsidRPr="00097E31">
                <w:rPr>
                  <w:b/>
                  <w:bCs/>
                  <w:color w:val="000066"/>
                  <w:u w:val="single"/>
                </w:rPr>
                <w:t>[ 196 ]</w:t>
              </w:r>
            </w:hyperlink>
          </w:p>
        </w:tc>
        <w:tc>
          <w:tcPr>
            <w:tcW w:w="854" w:type="pct"/>
          </w:tcPr>
          <w:p w14:paraId="1C417386" w14:textId="67349287" w:rsidR="002D7374" w:rsidRPr="00097E31" w:rsidRDefault="00612EF6" w:rsidP="00BF3209">
            <w:pPr>
              <w:pStyle w:val="Tabletext"/>
              <w:jc w:val="center"/>
            </w:pPr>
            <w:hyperlink r:id="rId153" w:history="1">
              <w:r w:rsidR="002D7374" w:rsidRPr="00097E31">
                <w:rPr>
                  <w:color w:val="000066"/>
                  <w:u w:val="single"/>
                </w:rPr>
                <w:t>WG5A-3</w:t>
              </w:r>
            </w:hyperlink>
          </w:p>
        </w:tc>
        <w:tc>
          <w:tcPr>
            <w:tcW w:w="3017" w:type="pct"/>
          </w:tcPr>
          <w:p w14:paraId="15F99348" w14:textId="37FB146C" w:rsidR="002D7374" w:rsidRPr="00097E31" w:rsidRDefault="002D7374" w:rsidP="00BF3209">
            <w:pPr>
              <w:pStyle w:val="Tabletext"/>
              <w:rPr>
                <w:color w:val="000000"/>
              </w:rPr>
            </w:pPr>
            <w:r w:rsidRPr="00097E31">
              <w:rPr>
                <w:color w:val="000000"/>
              </w:rPr>
              <w:t>Working document towards a preliminary draft revision of Resolution ITU-R 55-3</w:t>
            </w:r>
            <w:r w:rsidR="00AA4929" w:rsidRPr="00097E31">
              <w:rPr>
                <w:color w:val="000000"/>
              </w:rPr>
              <w:t xml:space="preserve"> – </w:t>
            </w:r>
            <w:r w:rsidRPr="00097E31">
              <w:rPr>
                <w:color w:val="000000"/>
              </w:rPr>
              <w:t>ITU-R studies of disaster prediction, detection, mitigation and relief</w:t>
            </w:r>
          </w:p>
        </w:tc>
        <w:tc>
          <w:tcPr>
            <w:tcW w:w="586" w:type="pct"/>
          </w:tcPr>
          <w:p w14:paraId="2293DC18" w14:textId="3A8BEAD6" w:rsidR="002D7374" w:rsidRPr="00097E31" w:rsidRDefault="00612EF6" w:rsidP="00BF3209">
            <w:pPr>
              <w:pStyle w:val="Tabletext"/>
              <w:jc w:val="center"/>
            </w:pPr>
            <w:hyperlink r:id="rId154" w:history="1">
              <w:r w:rsidR="0003663B" w:rsidRPr="00097E31">
                <w:rPr>
                  <w:rStyle w:val="Hyperlink"/>
                </w:rPr>
                <w:t>Annex 21</w:t>
              </w:r>
            </w:hyperlink>
          </w:p>
        </w:tc>
      </w:tr>
    </w:tbl>
    <w:p w14:paraId="464006F6" w14:textId="5A626DC8" w:rsidR="00AA1AA4" w:rsidRPr="00097E31" w:rsidRDefault="00AA1AA4" w:rsidP="00097E31">
      <w:pPr>
        <w:pStyle w:val="Tablefin"/>
      </w:pPr>
    </w:p>
    <w:p w14:paraId="40C66EEB" w14:textId="77777777" w:rsidR="000361B9" w:rsidRPr="00097E31" w:rsidRDefault="000361B9" w:rsidP="000361B9">
      <w:pPr>
        <w:pStyle w:val="Headingb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/>
        <w:rPr>
          <w:rFonts w:ascii="Times New Roman" w:hAnsi="Times New Roman" w:cs="Times New Roman"/>
          <w:sz w:val="22"/>
          <w:szCs w:val="22"/>
          <w:lang w:val="en-GB"/>
        </w:rPr>
      </w:pPr>
      <w:bookmarkStart w:id="10" w:name="_Hlk105032309"/>
      <w:r w:rsidRPr="00097E31">
        <w:rPr>
          <w:rFonts w:ascii="Times New Roman" w:hAnsi="Times New Roman" w:cs="Times New Roman"/>
          <w:sz w:val="22"/>
          <w:szCs w:val="22"/>
          <w:lang w:val="en-GB"/>
        </w:rPr>
        <w:t>Annexes from previous WP 5A Chairman’s Reports that are being carried forward:</w:t>
      </w:r>
    </w:p>
    <w:p w14:paraId="179A124D" w14:textId="77777777" w:rsidR="000361B9" w:rsidRPr="00097E31" w:rsidRDefault="00612EF6" w:rsidP="0003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eastAsia="zh-CN"/>
        </w:rPr>
      </w:pPr>
      <w:hyperlink r:id="rId155" w:history="1">
        <w:r w:rsidR="000361B9" w:rsidRPr="00097E31">
          <w:rPr>
            <w:rStyle w:val="Hyperlink"/>
            <w:sz w:val="22"/>
            <w:szCs w:val="22"/>
          </w:rPr>
          <w:t>Annex 11</w:t>
        </w:r>
      </w:hyperlink>
      <w:r w:rsidR="000361B9" w:rsidRPr="00097E31">
        <w:rPr>
          <w:rStyle w:val="Hyperlink"/>
          <w:sz w:val="22"/>
          <w:szCs w:val="22"/>
        </w:rPr>
        <w:t xml:space="preserve"> </w:t>
      </w:r>
      <w:r w:rsidR="000361B9" w:rsidRPr="00097E31">
        <w:rPr>
          <w:sz w:val="22"/>
          <w:szCs w:val="22"/>
          <w:lang w:eastAsia="zh-CN"/>
        </w:rPr>
        <w:t xml:space="preserve">to </w:t>
      </w:r>
      <w:hyperlink r:id="rId156" w:history="1">
        <w:r w:rsidR="000361B9" w:rsidRPr="00097E31">
          <w:rPr>
            <w:rStyle w:val="Hyperlink"/>
            <w:sz w:val="22"/>
            <w:szCs w:val="22"/>
            <w:lang w:eastAsia="zh-CN"/>
          </w:rPr>
          <w:t>Doc. 5A/221</w:t>
        </w:r>
      </w:hyperlink>
      <w:r w:rsidR="000361B9" w:rsidRPr="00097E31">
        <w:rPr>
          <w:sz w:val="22"/>
          <w:szCs w:val="22"/>
          <w:lang w:eastAsia="zh-CN"/>
        </w:rPr>
        <w:t>: Working document towards preliminary draft revision of Recommendation ITU-R M.2134-0 – “[Receiver / Technical and operational] characteristics and protection criteria for systems in the mobile service in the frequency range 27.5-29.5 GHz for use in sharing and compatibility studies.”</w:t>
      </w:r>
    </w:p>
    <w:p w14:paraId="0CBCE127" w14:textId="77777777" w:rsidR="000361B9" w:rsidRPr="00097E31" w:rsidRDefault="00612EF6" w:rsidP="0003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eastAsia="zh-CN"/>
        </w:rPr>
      </w:pPr>
      <w:hyperlink r:id="rId157" w:history="1">
        <w:r w:rsidR="000361B9" w:rsidRPr="00097E31">
          <w:rPr>
            <w:rStyle w:val="Hyperlink"/>
            <w:sz w:val="22"/>
            <w:szCs w:val="22"/>
          </w:rPr>
          <w:t>Annex 18</w:t>
        </w:r>
      </w:hyperlink>
      <w:r w:rsidR="000361B9" w:rsidRPr="00097E31">
        <w:rPr>
          <w:rStyle w:val="Hyperlink"/>
          <w:sz w:val="22"/>
          <w:szCs w:val="22"/>
        </w:rPr>
        <w:t xml:space="preserve"> </w:t>
      </w:r>
      <w:r w:rsidR="000361B9" w:rsidRPr="00097E31">
        <w:rPr>
          <w:sz w:val="22"/>
          <w:szCs w:val="22"/>
          <w:lang w:eastAsia="zh-CN"/>
        </w:rPr>
        <w:t xml:space="preserve">to </w:t>
      </w:r>
      <w:hyperlink r:id="rId158" w:history="1">
        <w:r w:rsidR="000361B9" w:rsidRPr="00097E31">
          <w:rPr>
            <w:rStyle w:val="Hyperlink"/>
            <w:sz w:val="22"/>
            <w:szCs w:val="22"/>
            <w:lang w:eastAsia="zh-CN"/>
          </w:rPr>
          <w:t>Doc. 5A/221</w:t>
        </w:r>
      </w:hyperlink>
      <w:r w:rsidR="000361B9" w:rsidRPr="00097E31">
        <w:rPr>
          <w:sz w:val="22"/>
          <w:szCs w:val="22"/>
          <w:lang w:eastAsia="zh-CN"/>
        </w:rPr>
        <w:t>: Elements for a working document towards a preliminary draft new [Report/Recommendation] ITU-R F.[IMT-FWB] – “Use of International Mobile Telecommunication system for fixed wireless broadband in the frequency bands allocated to the fixed service on a primary basis.”</w:t>
      </w:r>
    </w:p>
    <w:p w14:paraId="45164C17" w14:textId="77777777" w:rsidR="000361B9" w:rsidRPr="00097E31" w:rsidRDefault="00612EF6" w:rsidP="0003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eastAsia="zh-CN"/>
        </w:rPr>
      </w:pPr>
      <w:hyperlink r:id="rId159" w:history="1">
        <w:r w:rsidR="000361B9" w:rsidRPr="00097E31">
          <w:rPr>
            <w:rStyle w:val="Hyperlink"/>
            <w:sz w:val="22"/>
            <w:szCs w:val="22"/>
          </w:rPr>
          <w:t>Annex 17</w:t>
        </w:r>
      </w:hyperlink>
      <w:r w:rsidR="000361B9" w:rsidRPr="00097E31">
        <w:rPr>
          <w:rStyle w:val="Hyperlink"/>
          <w:sz w:val="22"/>
          <w:szCs w:val="22"/>
        </w:rPr>
        <w:t xml:space="preserve"> </w:t>
      </w:r>
      <w:r w:rsidR="000361B9" w:rsidRPr="00097E31">
        <w:rPr>
          <w:sz w:val="22"/>
          <w:szCs w:val="22"/>
          <w:lang w:eastAsia="zh-CN"/>
        </w:rPr>
        <w:t xml:space="preserve">to </w:t>
      </w:r>
      <w:hyperlink r:id="rId160" w:history="1">
        <w:r w:rsidR="000361B9" w:rsidRPr="00097E31">
          <w:rPr>
            <w:rStyle w:val="Hyperlink"/>
            <w:sz w:val="22"/>
            <w:szCs w:val="22"/>
            <w:lang w:eastAsia="zh-CN"/>
          </w:rPr>
          <w:t>Doc. 5A/359</w:t>
        </w:r>
      </w:hyperlink>
      <w:r w:rsidR="000361B9" w:rsidRPr="00097E31">
        <w:rPr>
          <w:sz w:val="22"/>
          <w:szCs w:val="22"/>
          <w:lang w:eastAsia="zh-CN"/>
        </w:rPr>
        <w:t>: Working document towards a preliminary draft revision of Report ITU-R M.2282-0 – “Systems for public mobile communications with aircraft”.</w:t>
      </w:r>
    </w:p>
    <w:bookmarkStart w:id="11" w:name="_Hlk105115256"/>
    <w:p w14:paraId="0371EDAB" w14:textId="77777777" w:rsidR="000361B9" w:rsidRPr="00097E31" w:rsidRDefault="000361B9" w:rsidP="0003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eastAsia="zh-CN"/>
        </w:rPr>
      </w:pPr>
      <w:r w:rsidRPr="00097E31">
        <w:fldChar w:fldCharType="begin"/>
      </w:r>
      <w:r w:rsidRPr="00097E31">
        <w:rPr>
          <w:sz w:val="22"/>
          <w:szCs w:val="22"/>
        </w:rPr>
        <w:instrText xml:space="preserve"> HYPERLINK "https://www.itu.int/dms_pub/itu-r/md/19/wp5a/c/R19-WP5A-C-0359!N19!MSW-E.docx" </w:instrText>
      </w:r>
      <w:r w:rsidRPr="00097E31">
        <w:fldChar w:fldCharType="separate"/>
      </w:r>
      <w:r w:rsidRPr="00097E31">
        <w:rPr>
          <w:rStyle w:val="Hyperlink"/>
          <w:sz w:val="22"/>
          <w:szCs w:val="22"/>
        </w:rPr>
        <w:t>Annex 19</w:t>
      </w:r>
      <w:r w:rsidRPr="00097E31">
        <w:rPr>
          <w:rStyle w:val="Hyperlink"/>
          <w:sz w:val="22"/>
          <w:szCs w:val="22"/>
        </w:rPr>
        <w:fldChar w:fldCharType="end"/>
      </w:r>
      <w:r w:rsidRPr="00097E31">
        <w:rPr>
          <w:rStyle w:val="Hyperlink"/>
          <w:sz w:val="22"/>
          <w:szCs w:val="22"/>
        </w:rPr>
        <w:t xml:space="preserve"> </w:t>
      </w:r>
      <w:r w:rsidRPr="00097E31">
        <w:rPr>
          <w:sz w:val="22"/>
          <w:szCs w:val="22"/>
          <w:lang w:eastAsia="zh-CN"/>
        </w:rPr>
        <w:t xml:space="preserve">to </w:t>
      </w:r>
      <w:hyperlink r:id="rId161" w:history="1">
        <w:r w:rsidRPr="00097E31">
          <w:rPr>
            <w:rStyle w:val="Hyperlink"/>
            <w:sz w:val="22"/>
            <w:szCs w:val="22"/>
            <w:lang w:eastAsia="zh-CN"/>
          </w:rPr>
          <w:t>Doc. 5A/359</w:t>
        </w:r>
      </w:hyperlink>
      <w:r w:rsidRPr="00097E31">
        <w:rPr>
          <w:sz w:val="22"/>
          <w:szCs w:val="22"/>
          <w:lang w:eastAsia="zh-CN"/>
        </w:rPr>
        <w:t>: Working document towards a preliminary draft revised Report ITU-R M.2116 – “Characteristics of broadband wireless access systems operating in the land mobile service for use in sharing studies”</w:t>
      </w:r>
    </w:p>
    <w:bookmarkEnd w:id="11"/>
    <w:p w14:paraId="44B76E65" w14:textId="77777777" w:rsidR="000361B9" w:rsidRPr="00097E31" w:rsidRDefault="000361B9" w:rsidP="0003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eastAsia="zh-CN"/>
        </w:rPr>
      </w:pPr>
      <w:r w:rsidRPr="00097E31">
        <w:fldChar w:fldCharType="begin"/>
      </w:r>
      <w:r w:rsidRPr="00097E31">
        <w:rPr>
          <w:sz w:val="22"/>
          <w:szCs w:val="22"/>
        </w:rPr>
        <w:instrText xml:space="preserve"> HYPERLINK "https://www.itu.int/dms_pub/itu-r/md/19/wp5a/c/R19-WP5A-C-0359!N25!MSW-E.docx" </w:instrText>
      </w:r>
      <w:r w:rsidRPr="00097E31">
        <w:fldChar w:fldCharType="separate"/>
      </w:r>
      <w:r w:rsidRPr="00097E31">
        <w:rPr>
          <w:rStyle w:val="Hyperlink"/>
          <w:sz w:val="22"/>
          <w:szCs w:val="22"/>
        </w:rPr>
        <w:t>Annex 25</w:t>
      </w:r>
      <w:r w:rsidRPr="00097E31">
        <w:rPr>
          <w:rStyle w:val="Hyperlink"/>
          <w:sz w:val="22"/>
          <w:szCs w:val="22"/>
        </w:rPr>
        <w:fldChar w:fldCharType="end"/>
      </w:r>
      <w:r w:rsidRPr="00097E31">
        <w:rPr>
          <w:rStyle w:val="Hyperlink"/>
          <w:sz w:val="22"/>
          <w:szCs w:val="22"/>
        </w:rPr>
        <w:t xml:space="preserve"> </w:t>
      </w:r>
      <w:r w:rsidRPr="00097E31">
        <w:rPr>
          <w:sz w:val="22"/>
          <w:szCs w:val="22"/>
          <w:lang w:eastAsia="zh-CN"/>
        </w:rPr>
        <w:t xml:space="preserve">to </w:t>
      </w:r>
      <w:hyperlink r:id="rId162" w:history="1">
        <w:r w:rsidRPr="00097E31">
          <w:rPr>
            <w:rStyle w:val="Hyperlink"/>
            <w:sz w:val="22"/>
            <w:szCs w:val="22"/>
            <w:lang w:eastAsia="zh-CN"/>
          </w:rPr>
          <w:t>Doc. 5A/359</w:t>
        </w:r>
      </w:hyperlink>
      <w:r w:rsidRPr="00097E31">
        <w:rPr>
          <w:sz w:val="22"/>
          <w:szCs w:val="22"/>
          <w:lang w:eastAsia="zh-CN"/>
        </w:rPr>
        <w:t xml:space="preserve">: Working document towards a preliminary draft revision of Recommendation ITU-R M.2121-0 </w:t>
      </w:r>
      <w:bookmarkStart w:id="12" w:name="_Hlk105058529"/>
      <w:r w:rsidRPr="00097E31">
        <w:rPr>
          <w:sz w:val="22"/>
          <w:szCs w:val="22"/>
          <w:lang w:eastAsia="zh-CN"/>
        </w:rPr>
        <w:t xml:space="preserve">– </w:t>
      </w:r>
      <w:bookmarkEnd w:id="12"/>
      <w:r w:rsidRPr="00097E31">
        <w:rPr>
          <w:sz w:val="22"/>
          <w:szCs w:val="22"/>
          <w:lang w:eastAsia="zh-CN"/>
        </w:rPr>
        <w:t>Harmonization of frequency bands for Intelligent Transport Systems in the mobile service.</w:t>
      </w:r>
    </w:p>
    <w:p w14:paraId="4C12F826" w14:textId="77777777" w:rsidR="000361B9" w:rsidRPr="00097E31" w:rsidRDefault="00612EF6" w:rsidP="0003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eastAsia="zh-CN"/>
        </w:rPr>
      </w:pPr>
      <w:hyperlink r:id="rId163" w:history="1">
        <w:r w:rsidR="000361B9" w:rsidRPr="00097E31">
          <w:rPr>
            <w:rStyle w:val="Hyperlink"/>
            <w:sz w:val="22"/>
            <w:szCs w:val="22"/>
          </w:rPr>
          <w:t>Annex 24</w:t>
        </w:r>
      </w:hyperlink>
      <w:r w:rsidR="000361B9" w:rsidRPr="00097E31">
        <w:rPr>
          <w:rStyle w:val="Hyperlink"/>
          <w:sz w:val="22"/>
          <w:szCs w:val="22"/>
        </w:rPr>
        <w:t xml:space="preserve"> </w:t>
      </w:r>
      <w:r w:rsidR="000361B9" w:rsidRPr="00097E31">
        <w:rPr>
          <w:sz w:val="22"/>
          <w:szCs w:val="22"/>
          <w:lang w:eastAsia="zh-CN"/>
        </w:rPr>
        <w:t xml:space="preserve">to </w:t>
      </w:r>
      <w:hyperlink r:id="rId164" w:history="1">
        <w:r w:rsidR="000361B9" w:rsidRPr="00097E31">
          <w:rPr>
            <w:rStyle w:val="Hyperlink"/>
            <w:sz w:val="22"/>
            <w:szCs w:val="22"/>
            <w:lang w:eastAsia="zh-CN"/>
          </w:rPr>
          <w:t>Doc. 5A/491</w:t>
        </w:r>
      </w:hyperlink>
      <w:r w:rsidR="000361B9" w:rsidRPr="00097E31">
        <w:rPr>
          <w:sz w:val="22"/>
          <w:szCs w:val="22"/>
          <w:lang w:eastAsia="zh-CN"/>
        </w:rPr>
        <w:t>: Working document towards a preliminary draft revision of Report ITU-R M.2444-0 –  Examples of frequency/channel arrangements for Intelligent Transport Systems deployments under the mobile service</w:t>
      </w:r>
    </w:p>
    <w:p w14:paraId="0EC6B362" w14:textId="77777777" w:rsidR="000361B9" w:rsidRPr="00097E31" w:rsidRDefault="00612EF6" w:rsidP="0003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eastAsia="zh-CN"/>
        </w:rPr>
      </w:pPr>
      <w:hyperlink r:id="rId165" w:history="1">
        <w:r w:rsidR="000361B9" w:rsidRPr="00097E31">
          <w:rPr>
            <w:rStyle w:val="Hyperlink"/>
            <w:sz w:val="22"/>
            <w:szCs w:val="22"/>
          </w:rPr>
          <w:t>Annex 25</w:t>
        </w:r>
      </w:hyperlink>
      <w:r w:rsidR="000361B9" w:rsidRPr="00097E31">
        <w:rPr>
          <w:rStyle w:val="Hyperlink"/>
          <w:sz w:val="22"/>
          <w:szCs w:val="22"/>
        </w:rPr>
        <w:t xml:space="preserve"> </w:t>
      </w:r>
      <w:r w:rsidR="000361B9" w:rsidRPr="00097E31">
        <w:rPr>
          <w:sz w:val="22"/>
          <w:szCs w:val="22"/>
          <w:lang w:eastAsia="zh-CN"/>
        </w:rPr>
        <w:t xml:space="preserve">to </w:t>
      </w:r>
      <w:hyperlink r:id="rId166" w:history="1">
        <w:r w:rsidR="000361B9" w:rsidRPr="00097E31">
          <w:rPr>
            <w:rStyle w:val="Hyperlink"/>
            <w:sz w:val="22"/>
            <w:szCs w:val="22"/>
            <w:lang w:eastAsia="zh-CN"/>
          </w:rPr>
          <w:t>Doc. 5A/491</w:t>
        </w:r>
      </w:hyperlink>
      <w:r w:rsidR="000361B9" w:rsidRPr="00097E31">
        <w:rPr>
          <w:sz w:val="22"/>
          <w:szCs w:val="22"/>
          <w:lang w:eastAsia="zh-CN"/>
        </w:rPr>
        <w:t>: Working document towards a preliminary draft revision of Report ITU-R M.2479-0 –  The use of land mobile systems, excluding IMT, for machine-type communications</w:t>
      </w:r>
    </w:p>
    <w:bookmarkStart w:id="13" w:name="_Hlk105116795"/>
    <w:p w14:paraId="77DC6774" w14:textId="6455A3BC" w:rsidR="000361B9" w:rsidRPr="00097E31" w:rsidRDefault="000361B9" w:rsidP="0003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eastAsia="zh-CN"/>
        </w:rPr>
      </w:pPr>
      <w:r w:rsidRPr="00097E31">
        <w:fldChar w:fldCharType="begin"/>
      </w:r>
      <w:r w:rsidRPr="00097E31">
        <w:rPr>
          <w:sz w:val="22"/>
          <w:szCs w:val="22"/>
        </w:rPr>
        <w:instrText xml:space="preserve"> HYPERLINK "https://www.itu.int/dms_pub/itu-r/md/19/wp5a/c/R19-WP5A-C-0491!N27!MSW-E.docx" </w:instrText>
      </w:r>
      <w:r w:rsidRPr="00097E31">
        <w:fldChar w:fldCharType="separate"/>
      </w:r>
      <w:r w:rsidRPr="00097E31">
        <w:rPr>
          <w:rStyle w:val="Hyperlink"/>
          <w:sz w:val="22"/>
          <w:szCs w:val="22"/>
        </w:rPr>
        <w:t>Annex 27</w:t>
      </w:r>
      <w:r w:rsidRPr="00097E31">
        <w:rPr>
          <w:rStyle w:val="Hyperlink"/>
          <w:sz w:val="22"/>
          <w:szCs w:val="22"/>
        </w:rPr>
        <w:fldChar w:fldCharType="end"/>
      </w:r>
      <w:r w:rsidRPr="00097E31">
        <w:rPr>
          <w:rStyle w:val="Hyperlink"/>
          <w:sz w:val="22"/>
          <w:szCs w:val="22"/>
        </w:rPr>
        <w:t xml:space="preserve"> </w:t>
      </w:r>
      <w:r w:rsidRPr="00097E31">
        <w:rPr>
          <w:sz w:val="22"/>
          <w:szCs w:val="22"/>
          <w:lang w:eastAsia="zh-CN"/>
        </w:rPr>
        <w:t xml:space="preserve">to </w:t>
      </w:r>
      <w:hyperlink r:id="rId167" w:history="1">
        <w:r w:rsidRPr="00097E31">
          <w:rPr>
            <w:rStyle w:val="Hyperlink"/>
            <w:sz w:val="22"/>
            <w:szCs w:val="22"/>
            <w:lang w:eastAsia="zh-CN"/>
          </w:rPr>
          <w:t>Doc. 5A/491</w:t>
        </w:r>
      </w:hyperlink>
      <w:r w:rsidRPr="00097E31">
        <w:rPr>
          <w:sz w:val="22"/>
          <w:szCs w:val="22"/>
          <w:lang w:eastAsia="zh-CN"/>
        </w:rPr>
        <w:t>: Working document towards a preliminary draft new Report ITU-R M.[LMS.SPEC.NEED.ABOVE.275 GHz]</w:t>
      </w:r>
      <w:r w:rsidR="00AA4929" w:rsidRPr="00097E31">
        <w:rPr>
          <w:sz w:val="22"/>
          <w:szCs w:val="22"/>
          <w:lang w:eastAsia="zh-CN"/>
        </w:rPr>
        <w:t xml:space="preserve"> – </w:t>
      </w:r>
      <w:r w:rsidRPr="00097E31">
        <w:rPr>
          <w:sz w:val="22"/>
          <w:szCs w:val="22"/>
          <w:lang w:eastAsia="zh-CN"/>
        </w:rPr>
        <w:t>Spectrum needs for land-mobile service applications in the frequency above 275 GHz</w:t>
      </w:r>
    </w:p>
    <w:bookmarkEnd w:id="10"/>
    <w:bookmarkEnd w:id="13"/>
    <w:sectPr w:rsidR="000361B9" w:rsidRPr="00097E31" w:rsidSect="00D02712">
      <w:headerReference w:type="default" r:id="rId168"/>
      <w:footerReference w:type="default" r:id="rId169"/>
      <w:footerReference w:type="first" r:id="rId17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BEE9" w14:textId="77777777" w:rsidR="00452881" w:rsidRDefault="00452881">
      <w:r>
        <w:separator/>
      </w:r>
    </w:p>
  </w:endnote>
  <w:endnote w:type="continuationSeparator" w:id="0">
    <w:p w14:paraId="10F3BC40" w14:textId="77777777" w:rsidR="00452881" w:rsidRDefault="0045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_Hlk105231920"/>
  <w:bookmarkStart w:id="17" w:name="_Hlk105231921"/>
  <w:bookmarkStart w:id="18" w:name="_Hlk105231946"/>
  <w:bookmarkStart w:id="19" w:name="_Hlk105231947"/>
  <w:p w14:paraId="050DA0ED" w14:textId="1A563F2C" w:rsidR="00452881" w:rsidRPr="00452881" w:rsidRDefault="000361B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97E31" w:rsidRPr="00097E31">
      <w:rPr>
        <w:lang w:val="en-US"/>
      </w:rPr>
      <w:t>M</w:t>
    </w:r>
    <w:r w:rsidR="00097E31">
      <w:t>:\BRSGD\TEXT2019\SG05\WP5A\500\597\597N26e.docx</w:t>
    </w:r>
    <w:r>
      <w:fldChar w:fldCharType="end"/>
    </w:r>
    <w:bookmarkEnd w:id="16"/>
    <w:bookmarkEnd w:id="17"/>
    <w:bookmarkEnd w:id="18"/>
    <w:bookmarkEnd w:id="1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0" w:name="_Hlk88845425"/>
  <w:bookmarkStart w:id="21" w:name="_Hlk88845426"/>
  <w:bookmarkStart w:id="22" w:name="_Hlk88849308"/>
  <w:bookmarkStart w:id="23" w:name="_Hlk88849309"/>
  <w:bookmarkStart w:id="24" w:name="_Hlk88851247"/>
  <w:bookmarkStart w:id="25" w:name="_Hlk88851248"/>
  <w:bookmarkStart w:id="26" w:name="_Hlk88856692"/>
  <w:bookmarkStart w:id="27" w:name="_Hlk88856693"/>
  <w:bookmarkStart w:id="28" w:name="_Hlk88856746"/>
  <w:bookmarkStart w:id="29" w:name="_Hlk88856747"/>
  <w:bookmarkStart w:id="30" w:name="_Hlk88857259"/>
  <w:bookmarkStart w:id="31" w:name="_Hlk88857260"/>
  <w:bookmarkStart w:id="32" w:name="_Hlk88858271"/>
  <w:bookmarkStart w:id="33" w:name="_Hlk88858272"/>
  <w:p w14:paraId="0BA9084F" w14:textId="57A6A2ED" w:rsidR="00452881" w:rsidRPr="00452881" w:rsidRDefault="00452881" w:rsidP="00E625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97E31" w:rsidRPr="00097E31">
      <w:rPr>
        <w:lang w:val="en-US"/>
      </w:rPr>
      <w:t>M</w:t>
    </w:r>
    <w:r w:rsidR="00097E31">
      <w:t>:\BRSGD\TEXT2019\SG05\WP5A\500\597\597N26e.docx</w:t>
    </w:r>
    <w:r>
      <w:fldChar w:fldCharType="end"/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A7D7" w14:textId="77777777" w:rsidR="00452881" w:rsidRDefault="00452881">
      <w:r>
        <w:t>____________________</w:t>
      </w:r>
    </w:p>
  </w:footnote>
  <w:footnote w:type="continuationSeparator" w:id="0">
    <w:p w14:paraId="743B372A" w14:textId="77777777" w:rsidR="00452881" w:rsidRDefault="00452881">
      <w:r>
        <w:continuationSeparator/>
      </w:r>
    </w:p>
  </w:footnote>
  <w:footnote w:id="1">
    <w:p w14:paraId="2C9F0894" w14:textId="4CD53AD6" w:rsidR="00452881" w:rsidRPr="0050517D" w:rsidRDefault="00452881" w:rsidP="00DD451A">
      <w:pPr>
        <w:pStyle w:val="FootnoteText"/>
        <w:rPr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0517D">
        <w:rPr>
          <w:szCs w:val="22"/>
        </w:rPr>
        <w:t>Temporary</w:t>
      </w:r>
      <w:r w:rsidRPr="0050517D">
        <w:rPr>
          <w:szCs w:val="22"/>
          <w:lang w:val="en-US"/>
        </w:rPr>
        <w:t xml:space="preserve"> documents are available on the WP5A web page for a limited time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C167" w14:textId="048B5479" w:rsidR="00452881" w:rsidRDefault="00452881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17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D57794A" w14:textId="36F5D35B" w:rsidR="00452881" w:rsidRDefault="00452881">
    <w:pPr>
      <w:pStyle w:val="Header"/>
      <w:rPr>
        <w:lang w:val="en-US"/>
      </w:rPr>
    </w:pPr>
    <w:bookmarkStart w:id="14" w:name="_Hlk105231879"/>
    <w:bookmarkStart w:id="15" w:name="_Hlk105231880"/>
    <w:r>
      <w:rPr>
        <w:lang w:val="en-US"/>
      </w:rPr>
      <w:t>5A/</w:t>
    </w:r>
    <w:r w:rsidR="000361B9">
      <w:rPr>
        <w:lang w:val="en-US"/>
      </w:rPr>
      <w:t>597</w:t>
    </w:r>
    <w:r>
      <w:rPr>
        <w:lang w:val="en-US"/>
      </w:rPr>
      <w:t xml:space="preserve"> (Annex 2</w:t>
    </w:r>
    <w:r w:rsidR="000361B9">
      <w:rPr>
        <w:lang w:val="en-US"/>
      </w:rPr>
      <w:t>6</w:t>
    </w:r>
    <w:r>
      <w:rPr>
        <w:lang w:val="en-US"/>
      </w:rPr>
      <w:t>)-E</w:t>
    </w:r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E7"/>
    <w:rsid w:val="000069D4"/>
    <w:rsid w:val="000174AD"/>
    <w:rsid w:val="000361B9"/>
    <w:rsid w:val="0003663B"/>
    <w:rsid w:val="00047A1D"/>
    <w:rsid w:val="000604B9"/>
    <w:rsid w:val="0008013E"/>
    <w:rsid w:val="00097E31"/>
    <w:rsid w:val="000A7B16"/>
    <w:rsid w:val="000A7D55"/>
    <w:rsid w:val="000C12C8"/>
    <w:rsid w:val="000C2E8E"/>
    <w:rsid w:val="000C722A"/>
    <w:rsid w:val="000E0E7C"/>
    <w:rsid w:val="000F1B4B"/>
    <w:rsid w:val="0012744F"/>
    <w:rsid w:val="00131178"/>
    <w:rsid w:val="00156F66"/>
    <w:rsid w:val="00161931"/>
    <w:rsid w:val="00163271"/>
    <w:rsid w:val="001665DE"/>
    <w:rsid w:val="00172122"/>
    <w:rsid w:val="00182528"/>
    <w:rsid w:val="0018500B"/>
    <w:rsid w:val="00196A19"/>
    <w:rsid w:val="001D2379"/>
    <w:rsid w:val="00202DC1"/>
    <w:rsid w:val="002116C2"/>
    <w:rsid w:val="002116EE"/>
    <w:rsid w:val="002141EB"/>
    <w:rsid w:val="0021469C"/>
    <w:rsid w:val="002309D8"/>
    <w:rsid w:val="00233102"/>
    <w:rsid w:val="00267BBA"/>
    <w:rsid w:val="002A0464"/>
    <w:rsid w:val="002A7FE2"/>
    <w:rsid w:val="002B6D94"/>
    <w:rsid w:val="002D7374"/>
    <w:rsid w:val="002E1B4F"/>
    <w:rsid w:val="002F2E67"/>
    <w:rsid w:val="002F3A1C"/>
    <w:rsid w:val="002F7372"/>
    <w:rsid w:val="002F7CB3"/>
    <w:rsid w:val="00315546"/>
    <w:rsid w:val="00330567"/>
    <w:rsid w:val="00371CF1"/>
    <w:rsid w:val="00373985"/>
    <w:rsid w:val="00386A9D"/>
    <w:rsid w:val="00391081"/>
    <w:rsid w:val="003B2789"/>
    <w:rsid w:val="003C13CE"/>
    <w:rsid w:val="003C697E"/>
    <w:rsid w:val="003E2518"/>
    <w:rsid w:val="003E2904"/>
    <w:rsid w:val="003E7CEF"/>
    <w:rsid w:val="00452881"/>
    <w:rsid w:val="00482F1E"/>
    <w:rsid w:val="004B1EF7"/>
    <w:rsid w:val="004B3FAD"/>
    <w:rsid w:val="004B5B4F"/>
    <w:rsid w:val="004C5749"/>
    <w:rsid w:val="004E32AE"/>
    <w:rsid w:val="00501DCA"/>
    <w:rsid w:val="0050517D"/>
    <w:rsid w:val="00513A47"/>
    <w:rsid w:val="00534C7C"/>
    <w:rsid w:val="005408DF"/>
    <w:rsid w:val="00551E7A"/>
    <w:rsid w:val="00573344"/>
    <w:rsid w:val="00575BFF"/>
    <w:rsid w:val="00583F9B"/>
    <w:rsid w:val="005B0D29"/>
    <w:rsid w:val="005C4BDB"/>
    <w:rsid w:val="005C666F"/>
    <w:rsid w:val="005D680C"/>
    <w:rsid w:val="005E5C10"/>
    <w:rsid w:val="005F2C78"/>
    <w:rsid w:val="00612EF6"/>
    <w:rsid w:val="006144E4"/>
    <w:rsid w:val="00631B92"/>
    <w:rsid w:val="00650299"/>
    <w:rsid w:val="00655FC5"/>
    <w:rsid w:val="006A2473"/>
    <w:rsid w:val="00723FA5"/>
    <w:rsid w:val="00770AE7"/>
    <w:rsid w:val="007D56EF"/>
    <w:rsid w:val="0080538C"/>
    <w:rsid w:val="0080779D"/>
    <w:rsid w:val="00814E0A"/>
    <w:rsid w:val="00822581"/>
    <w:rsid w:val="008309DD"/>
    <w:rsid w:val="0083227A"/>
    <w:rsid w:val="008420A5"/>
    <w:rsid w:val="008428EB"/>
    <w:rsid w:val="00866900"/>
    <w:rsid w:val="00876A8A"/>
    <w:rsid w:val="00881BA1"/>
    <w:rsid w:val="008A2735"/>
    <w:rsid w:val="008C2302"/>
    <w:rsid w:val="008C26B8"/>
    <w:rsid w:val="008F208F"/>
    <w:rsid w:val="009017AC"/>
    <w:rsid w:val="009069EB"/>
    <w:rsid w:val="009510B0"/>
    <w:rsid w:val="009715EC"/>
    <w:rsid w:val="00982084"/>
    <w:rsid w:val="00992690"/>
    <w:rsid w:val="00995963"/>
    <w:rsid w:val="009B61EB"/>
    <w:rsid w:val="009C2064"/>
    <w:rsid w:val="009D1697"/>
    <w:rsid w:val="009D5931"/>
    <w:rsid w:val="009F3A46"/>
    <w:rsid w:val="009F6520"/>
    <w:rsid w:val="00A014F8"/>
    <w:rsid w:val="00A06ED7"/>
    <w:rsid w:val="00A07585"/>
    <w:rsid w:val="00A31829"/>
    <w:rsid w:val="00A41B78"/>
    <w:rsid w:val="00A5173C"/>
    <w:rsid w:val="00A61AEF"/>
    <w:rsid w:val="00AA1AA4"/>
    <w:rsid w:val="00AA4929"/>
    <w:rsid w:val="00AD2345"/>
    <w:rsid w:val="00AF173A"/>
    <w:rsid w:val="00B066A4"/>
    <w:rsid w:val="00B07A13"/>
    <w:rsid w:val="00B4279B"/>
    <w:rsid w:val="00B43B94"/>
    <w:rsid w:val="00B45FC9"/>
    <w:rsid w:val="00B76F35"/>
    <w:rsid w:val="00B81138"/>
    <w:rsid w:val="00BC7CCF"/>
    <w:rsid w:val="00BE1BA1"/>
    <w:rsid w:val="00BE470B"/>
    <w:rsid w:val="00BF3209"/>
    <w:rsid w:val="00C01641"/>
    <w:rsid w:val="00C57A91"/>
    <w:rsid w:val="00C71227"/>
    <w:rsid w:val="00C80E76"/>
    <w:rsid w:val="00C824E2"/>
    <w:rsid w:val="00CA32A4"/>
    <w:rsid w:val="00CB70E2"/>
    <w:rsid w:val="00CC01C2"/>
    <w:rsid w:val="00CE6E4B"/>
    <w:rsid w:val="00CF21F2"/>
    <w:rsid w:val="00D02712"/>
    <w:rsid w:val="00D046A7"/>
    <w:rsid w:val="00D214D0"/>
    <w:rsid w:val="00D374DE"/>
    <w:rsid w:val="00D624FD"/>
    <w:rsid w:val="00D6546B"/>
    <w:rsid w:val="00D7406B"/>
    <w:rsid w:val="00D8141A"/>
    <w:rsid w:val="00DA6273"/>
    <w:rsid w:val="00DB178B"/>
    <w:rsid w:val="00DB5251"/>
    <w:rsid w:val="00DC17D3"/>
    <w:rsid w:val="00DD451A"/>
    <w:rsid w:val="00DD4BED"/>
    <w:rsid w:val="00DE39F0"/>
    <w:rsid w:val="00DF0AF3"/>
    <w:rsid w:val="00DF7E9F"/>
    <w:rsid w:val="00E24D3D"/>
    <w:rsid w:val="00E27D7E"/>
    <w:rsid w:val="00E42E13"/>
    <w:rsid w:val="00E56D5C"/>
    <w:rsid w:val="00E6257C"/>
    <w:rsid w:val="00E63C59"/>
    <w:rsid w:val="00EF4D51"/>
    <w:rsid w:val="00F10BC7"/>
    <w:rsid w:val="00F12C8A"/>
    <w:rsid w:val="00F25662"/>
    <w:rsid w:val="00FA124A"/>
    <w:rsid w:val="00FC08DD"/>
    <w:rsid w:val="00FC1284"/>
    <w:rsid w:val="00FC2316"/>
    <w:rsid w:val="00FC2CFD"/>
    <w:rsid w:val="00FE1D9E"/>
    <w:rsid w:val="00FF192D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  <w14:docId w14:val="7AB414C8"/>
  <w15:docId w15:val="{493078D3-1B4B-4B1B-9172-6EDB002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D624FD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624FD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992690"/>
    <w:rPr>
      <w:color w:val="0000FF"/>
      <w:u w:val="single"/>
    </w:rPr>
  </w:style>
  <w:style w:type="paragraph" w:customStyle="1" w:styleId="Tablefin">
    <w:name w:val="Table_fin"/>
    <w:basedOn w:val="Tabletext"/>
    <w:rsid w:val="009D5931"/>
    <w:pPr>
      <w:spacing w:before="0" w:after="0"/>
    </w:pPr>
    <w:rPr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75BFF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B5B4F"/>
  </w:style>
  <w:style w:type="paragraph" w:customStyle="1" w:styleId="msonormal0">
    <w:name w:val="msonormal"/>
    <w:basedOn w:val="Normal"/>
    <w:rsid w:val="004B5B4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4B5B4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273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uiPriority w:val="99"/>
    <w:locked/>
    <w:rsid w:val="000361B9"/>
    <w:rPr>
      <w:rFonts w:ascii="Times New Roman Bold" w:hAnsi="Times New Roman Bold" w:cs="Times New Roman Bold"/>
      <w:b/>
      <w:sz w:val="24"/>
      <w:lang w:val="fr-CH" w:eastAsia="en-US"/>
    </w:rPr>
  </w:style>
  <w:style w:type="table" w:styleId="TableGrid">
    <w:name w:val="Table Grid"/>
    <w:basedOn w:val="TableNormal"/>
    <w:rsid w:val="00BF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dologin_md.asp?lang=en&amp;id=R19-WP5A-C-0597!N02!MSW-E" TargetMode="External"/><Relationship Id="rId21" Type="http://schemas.openxmlformats.org/officeDocument/2006/relationships/hyperlink" Target="https://www.itu.int/md/meetingdoc.asp?lang=en&amp;parent=R19-WP5A-220523-TD&amp;source=WG5A-4" TargetMode="External"/><Relationship Id="rId42" Type="http://schemas.openxmlformats.org/officeDocument/2006/relationships/hyperlink" Target="https://www.itu.int/md/meetingdoc.asp?lang=en&amp;parent=R19-WP5A-220523-TD&amp;source=WG54-2" TargetMode="External"/><Relationship Id="rId63" Type="http://schemas.openxmlformats.org/officeDocument/2006/relationships/hyperlink" Target="https://www.itu.int/md/meetingdoc.asp?lang=en&amp;parent=R19-WP5A-220523-TD&amp;source=WG5A-4" TargetMode="External"/><Relationship Id="rId84" Type="http://schemas.openxmlformats.org/officeDocument/2006/relationships/hyperlink" Target="https://www.itu.int/md/meetingdoc.asp?lang=en&amp;parent=R19-WP5A-220523-TD&amp;source=WG5A-1" TargetMode="External"/><Relationship Id="rId138" Type="http://schemas.openxmlformats.org/officeDocument/2006/relationships/hyperlink" Target="https://www.itu.int/md/meetingdoc.asp?lang=en&amp;parent=R19-WP5A-220523-TD&amp;source=WG5A-5%20%28New%20Technology%29" TargetMode="External"/><Relationship Id="rId159" Type="http://schemas.openxmlformats.org/officeDocument/2006/relationships/hyperlink" Target="https://www.itu.int/dms_pub/itu-r/md/19/wp5a/c/R19-WP5A-C-0359!N17!MSW-E.docx" TargetMode="External"/><Relationship Id="rId170" Type="http://schemas.openxmlformats.org/officeDocument/2006/relationships/footer" Target="footer2.xml"/><Relationship Id="rId107" Type="http://schemas.openxmlformats.org/officeDocument/2006/relationships/hyperlink" Target="https://www.itu.int/md/meetingdoc.asp?lang=en&amp;parent=R19-WP5A-220523-TD&amp;source=WG5A-4" TargetMode="External"/><Relationship Id="rId11" Type="http://schemas.openxmlformats.org/officeDocument/2006/relationships/hyperlink" Target="https://www.itu.int/md/meetingdoc.asp?lang=en&amp;parent=R19-WP5A-220523-TD-0244" TargetMode="External"/><Relationship Id="rId32" Type="http://schemas.openxmlformats.org/officeDocument/2006/relationships/hyperlink" Target="https://www.itu.int/md/meetingdoc.asp?lang=en&amp;parent=R19-WP5A-220523-TD-0237" TargetMode="External"/><Relationship Id="rId53" Type="http://schemas.openxmlformats.org/officeDocument/2006/relationships/hyperlink" Target="https://www.itu.int/md/meetingdoc.asp?lang=en&amp;parent=R19-WP5A-220523-TD-0230" TargetMode="External"/><Relationship Id="rId74" Type="http://schemas.openxmlformats.org/officeDocument/2006/relationships/hyperlink" Target="https://www.itu.int/md/meetingdoc.asp?lang=en&amp;parent=R19-WP5A-220523-TD-0223" TargetMode="External"/><Relationship Id="rId128" Type="http://schemas.openxmlformats.org/officeDocument/2006/relationships/hyperlink" Target="https://www.itu.int/md/meetingdoc.asp?lang=en&amp;parent=R19-WP5A-220523-TD&amp;source=WG5A-2%20%28Systems%20and%20standards%29" TargetMode="External"/><Relationship Id="rId149" Type="http://schemas.openxmlformats.org/officeDocument/2006/relationships/hyperlink" Target="https://www.itu.int/md/meetingdoc.asp?lang=en&amp;parent=R19-WP5A-220523-TD-0197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itu.int/md/meetingdoc.asp?lang=en&amp;parent=R19-WP5A-220523-TD-0216" TargetMode="External"/><Relationship Id="rId160" Type="http://schemas.openxmlformats.org/officeDocument/2006/relationships/hyperlink" Target="https://www.itu.int/md/R19-WP5A-C-0359/en" TargetMode="External"/><Relationship Id="rId22" Type="http://schemas.openxmlformats.org/officeDocument/2006/relationships/hyperlink" Target="https://www.itu.int/md/dologin_md.asp?lang=en&amp;id=R19-WP5A-C-0597!N05!MSW-E" TargetMode="External"/><Relationship Id="rId43" Type="http://schemas.openxmlformats.org/officeDocument/2006/relationships/hyperlink" Target="https://www.itu.int/md/dologin_md.asp?lang=en&amp;id=R19-WP5A-C-0597!N19!MSW-E" TargetMode="External"/><Relationship Id="rId64" Type="http://schemas.openxmlformats.org/officeDocument/2006/relationships/hyperlink" Target="https://www.itu.int/md/dologin_md.asp?lang=en&amp;id=R19-WP5A-C-0597!N02!MSW-E" TargetMode="External"/><Relationship Id="rId118" Type="http://schemas.openxmlformats.org/officeDocument/2006/relationships/hyperlink" Target="https://www.itu.int/md/meetingdoc.asp?lang=en&amp;parent=R19-WP5A-220523-TD-0208" TargetMode="External"/><Relationship Id="rId139" Type="http://schemas.openxmlformats.org/officeDocument/2006/relationships/hyperlink" Target="https://www.itu.int/md/dologin_md.asp?lang=en&amp;id=R19-WP5A-C-0597!N02!MSW-E" TargetMode="External"/><Relationship Id="rId85" Type="http://schemas.openxmlformats.org/officeDocument/2006/relationships/hyperlink" Target="https://www.itu.int/md/dologin_md.asp?lang=en&amp;id=R19-WP5A-C-0597!N12!MSW-E" TargetMode="External"/><Relationship Id="rId150" Type="http://schemas.openxmlformats.org/officeDocument/2006/relationships/hyperlink" Target="https://www.itu.int/md/meetingdoc.asp?lang=en&amp;parent=R19-WP5A-220523-TD&amp;source=WG5A-3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www.itu.int/md/meetingdoc.asp?lang=en&amp;parent=R19-WP5A-220523-TD&amp;source=Chairman%2C%20WG5A-4" TargetMode="External"/><Relationship Id="rId33" Type="http://schemas.openxmlformats.org/officeDocument/2006/relationships/hyperlink" Target="https://www.itu.int/md/meetingdoc.asp?lang=en&amp;parent=R19-WP5A-220523-TD&amp;source=WG5A-2" TargetMode="External"/><Relationship Id="rId108" Type="http://schemas.openxmlformats.org/officeDocument/2006/relationships/hyperlink" Target="https://www.itu.int/md/dologin_md.asp?lang=en&amp;id=R19-WP5A-C-0597!N02!MSW-E" TargetMode="External"/><Relationship Id="rId129" Type="http://schemas.openxmlformats.org/officeDocument/2006/relationships/hyperlink" Target="https://www.itu.int/md/dologin_md.asp?lang=en&amp;id=R19-WP5A-C-0597!N13!MSW-E" TargetMode="External"/><Relationship Id="rId54" Type="http://schemas.openxmlformats.org/officeDocument/2006/relationships/hyperlink" Target="https://www.itu.int/md/meetingdoc.asp?lang=en&amp;parent=R19-WP5A-220523-TD&amp;source=WP5A" TargetMode="External"/><Relationship Id="rId70" Type="http://schemas.openxmlformats.org/officeDocument/2006/relationships/hyperlink" Target="https://www.itu.int/md/dologin_md.asp?lang=en&amp;id=R19-WP5A-C-0597!N01!MSW-E" TargetMode="External"/><Relationship Id="rId75" Type="http://schemas.openxmlformats.org/officeDocument/2006/relationships/hyperlink" Target="https://www.itu.int/md/meetingdoc.asp?lang=en&amp;parent=R19-WP5A-220523-TD&amp;source=WP5A" TargetMode="External"/><Relationship Id="rId91" Type="http://schemas.openxmlformats.org/officeDocument/2006/relationships/hyperlink" Target="https://www.itu.int/md/dologin_md.asp?lang=en&amp;id=R19-WP5A-C-0597!N10!MSW-E" TargetMode="External"/><Relationship Id="rId96" Type="http://schemas.openxmlformats.org/officeDocument/2006/relationships/hyperlink" Target="https://www.itu.int/md/meetingdoc.asp?lang=en&amp;parent=R19-WP5A-220523-TD&amp;source=WG5A-4" TargetMode="External"/><Relationship Id="rId140" Type="http://schemas.openxmlformats.org/officeDocument/2006/relationships/hyperlink" Target="https://www.itu.int/md/meetingdoc.asp?lang=en&amp;parent=R19-WP5A-220523-TD-0200" TargetMode="External"/><Relationship Id="rId145" Type="http://schemas.openxmlformats.org/officeDocument/2006/relationships/hyperlink" Target="https://www.itu.int/md/dologin_md.asp?lang=en&amp;id=R19-WP5A-C-0597!N24!MSW-E" TargetMode="External"/><Relationship Id="rId161" Type="http://schemas.openxmlformats.org/officeDocument/2006/relationships/hyperlink" Target="https://www.itu.int/md/R19-WP5A-C-0359/en" TargetMode="External"/><Relationship Id="rId166" Type="http://schemas.openxmlformats.org/officeDocument/2006/relationships/hyperlink" Target="https://www.itu.int/md/R19-WP5A-C-0491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itu.int/md/meetingdoc.asp?lang=en&amp;parent=R19-WP5A-220523-TD-0240" TargetMode="External"/><Relationship Id="rId28" Type="http://schemas.openxmlformats.org/officeDocument/2006/relationships/hyperlink" Target="https://www.itu.int/md/dologin_md.asp?lang=en&amp;id=R19-WP5A-C-0597!N18!MSW-E" TargetMode="External"/><Relationship Id="rId49" Type="http://schemas.openxmlformats.org/officeDocument/2006/relationships/hyperlink" Target="https://www.itu.int/md/dologin_md.asp?lang=en&amp;id=R19-WP5A-C-0597!N02!MSW-E" TargetMode="External"/><Relationship Id="rId114" Type="http://schemas.openxmlformats.org/officeDocument/2006/relationships/hyperlink" Target="https://www.itu.int/md/dologin_md.asp?lang=en&amp;id=R19-WP5A-C-0597!N02!MSW-E" TargetMode="External"/><Relationship Id="rId119" Type="http://schemas.openxmlformats.org/officeDocument/2006/relationships/hyperlink" Target="https://www.itu.int/md/meetingdoc.asp?lang=en&amp;parent=R19-WP5A-220523-TD&amp;source=WG5A-2%20%28Systems%20and%20standards%29" TargetMode="External"/><Relationship Id="rId44" Type="http://schemas.openxmlformats.org/officeDocument/2006/relationships/hyperlink" Target="https://www.itu.int/md/meetingdoc.asp?lang=en&amp;parent=R19-WP5A-220523-TD-0233" TargetMode="External"/><Relationship Id="rId60" Type="http://schemas.openxmlformats.org/officeDocument/2006/relationships/hyperlink" Target="https://www.itu.int/md/meetingdoc.asp?lang=en&amp;parent=R19-WP5A-220523-TD&amp;source=WG5A-4" TargetMode="External"/><Relationship Id="rId65" Type="http://schemas.openxmlformats.org/officeDocument/2006/relationships/hyperlink" Target="https://www.itu.int/md/meetingdoc.asp?lang=en&amp;parent=R19-WP5A-220523-TD-0226" TargetMode="External"/><Relationship Id="rId81" Type="http://schemas.openxmlformats.org/officeDocument/2006/relationships/hyperlink" Target="https://www.itu.int/md/meetingdoc.asp?lang=en&amp;parent=R19-WP5A-220523-TD&amp;source=WG5A-5%20%28New%20Technology%29" TargetMode="External"/><Relationship Id="rId86" Type="http://schemas.openxmlformats.org/officeDocument/2006/relationships/hyperlink" Target="https://www.itu.int/md/meetingdoc.asp?lang=en&amp;parent=R19-WP5A-220523-TD-0219" TargetMode="External"/><Relationship Id="rId130" Type="http://schemas.openxmlformats.org/officeDocument/2006/relationships/hyperlink" Target="https://www.itu.int/md/meetingdoc.asp?lang=en&amp;parent=R19-WP5A-220523-TD-0204" TargetMode="External"/><Relationship Id="rId135" Type="http://schemas.openxmlformats.org/officeDocument/2006/relationships/hyperlink" Target="https://www.itu.int/md/meetingdoc.asp?lang=en&amp;parent=R19-WP5A-220523-TD-0202" TargetMode="External"/><Relationship Id="rId151" Type="http://schemas.openxmlformats.org/officeDocument/2006/relationships/hyperlink" Target="https://www.itu.int/md/dologin_md.asp?lang=en&amp;id=R19-WP5A-C-0597!N20!MSW-E" TargetMode="External"/><Relationship Id="rId156" Type="http://schemas.openxmlformats.org/officeDocument/2006/relationships/hyperlink" Target="https://www.itu.int/md/R19-WP5A-C-0221/en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www.itu.int/md/dologin_md.asp?lang=en&amp;id=R19-WP5A-C-0597!N03!MSW-E" TargetMode="External"/><Relationship Id="rId18" Type="http://schemas.openxmlformats.org/officeDocument/2006/relationships/hyperlink" Target="https://www.itu.int/md/meetingdoc.asp?lang=en&amp;parent=R19-WP5A-220523-TD&amp;source=WP5A-4" TargetMode="External"/><Relationship Id="rId39" Type="http://schemas.openxmlformats.org/officeDocument/2006/relationships/hyperlink" Target="https://www.itu.int/md/meetingdoc.asp?lang=en&amp;parent=R19-WP5A-220523-TD&amp;source=WG%205A-2" TargetMode="External"/><Relationship Id="rId109" Type="http://schemas.openxmlformats.org/officeDocument/2006/relationships/hyperlink" Target="https://www.itu.int/md/meetingdoc.asp?lang=en&amp;parent=R19-WP5A-220523-TD-0211" TargetMode="External"/><Relationship Id="rId34" Type="http://schemas.openxmlformats.org/officeDocument/2006/relationships/hyperlink" Target="https://www.itu.int/md/dologin_md.asp?lang=en&amp;id=R19-WP5A-C-0597!N17!MSW-E" TargetMode="External"/><Relationship Id="rId50" Type="http://schemas.openxmlformats.org/officeDocument/2006/relationships/hyperlink" Target="https://www.itu.int/md/meetingdoc.asp?lang=en&amp;parent=R19-WP5A-220523-TD-0231" TargetMode="External"/><Relationship Id="rId55" Type="http://schemas.openxmlformats.org/officeDocument/2006/relationships/hyperlink" Target="https://www.itu.int/md/dologin_md.asp?lang=en&amp;id=R19-WP5A-C-0597!N08!MSW-E" TargetMode="External"/><Relationship Id="rId76" Type="http://schemas.openxmlformats.org/officeDocument/2006/relationships/hyperlink" Target="https://www.itu.int/md/dologin_md.asp?lang=en&amp;id=R19-WP5A-C-0597!N22!MSW-E" TargetMode="External"/><Relationship Id="rId97" Type="http://schemas.openxmlformats.org/officeDocument/2006/relationships/hyperlink" Target="https://www.itu.int/md/dologin_md.asp?lang=en&amp;id=R19-WP5A-C-0597!N02!MSW-E" TargetMode="External"/><Relationship Id="rId104" Type="http://schemas.openxmlformats.org/officeDocument/2006/relationships/hyperlink" Target="https://www.itu.int/md/meetingdoc.asp?lang=en&amp;parent=R19-WP5A-220523-TD&amp;source=WG5A-3" TargetMode="External"/><Relationship Id="rId120" Type="http://schemas.openxmlformats.org/officeDocument/2006/relationships/hyperlink" Target="https://www.itu.int/md/dologin_md.asp?lang=en&amp;id=R19-WP5A-C-0597!N03!MSW-E" TargetMode="External"/><Relationship Id="rId125" Type="http://schemas.openxmlformats.org/officeDocument/2006/relationships/hyperlink" Target="https://www.itu.int/md/meetingdoc.asp?lang=en&amp;parent=R19-WP5A-220523-TD&amp;source=WG5A-2%20%28Systems%20and%20standards%29" TargetMode="External"/><Relationship Id="rId141" Type="http://schemas.openxmlformats.org/officeDocument/2006/relationships/hyperlink" Target="https://www.itu.int/md/meetingdoc.asp?lang=en&amp;parent=R19-WP5A-220523-TD&amp;source=WG5A-4" TargetMode="External"/><Relationship Id="rId146" Type="http://schemas.openxmlformats.org/officeDocument/2006/relationships/hyperlink" Target="https://www.itu.int/md/meetingdoc.asp?lang=en&amp;parent=R19-WP5A-220523-TD-0198" TargetMode="External"/><Relationship Id="rId167" Type="http://schemas.openxmlformats.org/officeDocument/2006/relationships/hyperlink" Target="https://www.itu.int/md/R19-WP5A-C-0491/en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R19-WP5A-220523-TD-0224" TargetMode="External"/><Relationship Id="rId92" Type="http://schemas.openxmlformats.org/officeDocument/2006/relationships/hyperlink" Target="https://www.itu.int/md/meetingdoc.asp?lang=en&amp;parent=R19-WP5A-220523-TD-0217" TargetMode="External"/><Relationship Id="rId162" Type="http://schemas.openxmlformats.org/officeDocument/2006/relationships/hyperlink" Target="https://www.itu.int/md/R19-WP5A-C-0359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R19-WP5A-220523-TD-0238" TargetMode="External"/><Relationship Id="rId24" Type="http://schemas.openxmlformats.org/officeDocument/2006/relationships/hyperlink" Target="https://www.itu.int/md/meetingdoc.asp?lang=en&amp;parent=R19-WP5A-220523-TD&amp;source=Chairman%2C%20WG5A-2" TargetMode="External"/><Relationship Id="rId40" Type="http://schemas.openxmlformats.org/officeDocument/2006/relationships/hyperlink" Target="https://www.itu.int/md/dologin_md.asp?lang=en&amp;id=R19-WP5A-C-0597!N03!MSW-E" TargetMode="External"/><Relationship Id="rId45" Type="http://schemas.openxmlformats.org/officeDocument/2006/relationships/hyperlink" Target="https://www.itu.int/md/meetingdoc.asp?lang=en&amp;parent=R19-WP5A-220523-TD&amp;source=WG5A-2" TargetMode="External"/><Relationship Id="rId66" Type="http://schemas.openxmlformats.org/officeDocument/2006/relationships/hyperlink" Target="https://www.itu.int/md/meetingdoc.asp?lang=en&amp;parent=R19-WP5A-220523-TD&amp;source=WG5A-4" TargetMode="External"/><Relationship Id="rId87" Type="http://schemas.openxmlformats.org/officeDocument/2006/relationships/hyperlink" Target="https://www.itu.int/md/meetingdoc.asp?lang=en&amp;parent=R19-WP5A-220523-TD&amp;source=WG5A-1" TargetMode="External"/><Relationship Id="rId110" Type="http://schemas.openxmlformats.org/officeDocument/2006/relationships/hyperlink" Target="https://www.itu.int/md/meetingdoc.asp?lang=en&amp;parent=R19-WP5A-220523-TD&amp;source=WG5A-4" TargetMode="External"/><Relationship Id="rId115" Type="http://schemas.openxmlformats.org/officeDocument/2006/relationships/hyperlink" Target="https://www.itu.int/md/meetingdoc.asp?lang=en&amp;parent=R19-WP5A-220523-TD-0209" TargetMode="External"/><Relationship Id="rId131" Type="http://schemas.openxmlformats.org/officeDocument/2006/relationships/hyperlink" Target="https://www.itu.int/md/meetingdoc.asp?lang=en&amp;parent=R19-WP5A-220523-TD&amp;source=WG5A-2%20%28Systems%20and%20standards%29" TargetMode="External"/><Relationship Id="rId136" Type="http://schemas.openxmlformats.org/officeDocument/2006/relationships/hyperlink" Target="https://www.itu.int/md/meetingdoc.asp?lang=en&amp;parent=R19-WP5A-220523-TD&amp;source=WG5A-4" TargetMode="External"/><Relationship Id="rId157" Type="http://schemas.openxmlformats.org/officeDocument/2006/relationships/hyperlink" Target="https://www.itu.int/dms_pub/itu-r/md/19/wp5a/c/R19-WP5A-C-0221!N18!MSW-E.docx" TargetMode="External"/><Relationship Id="rId61" Type="http://schemas.openxmlformats.org/officeDocument/2006/relationships/hyperlink" Target="https://www.itu.int/md/dologin_md.asp?lang=en&amp;id=R19-WP5A-C-0597!N02!MSW-E" TargetMode="External"/><Relationship Id="rId82" Type="http://schemas.openxmlformats.org/officeDocument/2006/relationships/hyperlink" Target="https://www.itu.int/md/dologin_md.asp?lang=en&amp;id=R19-WP5A-C-0597!N25!MSW-E" TargetMode="External"/><Relationship Id="rId152" Type="http://schemas.openxmlformats.org/officeDocument/2006/relationships/hyperlink" Target="https://www.itu.int/md/meetingdoc.asp?lang=en&amp;parent=R19-WP5A-220523-TD-0196" TargetMode="External"/><Relationship Id="rId19" Type="http://schemas.openxmlformats.org/officeDocument/2006/relationships/hyperlink" Target="https://www.itu.int/md/dologin_md.asp?lang=en&amp;id=R19-WP5A-C-0597!N04!MSW-E" TargetMode="External"/><Relationship Id="rId14" Type="http://schemas.openxmlformats.org/officeDocument/2006/relationships/hyperlink" Target="https://www.itu.int/md/meetingdoc.asp?lang=en&amp;parent=R19-WP5A-220523-TD-0243" TargetMode="External"/><Relationship Id="rId30" Type="http://schemas.openxmlformats.org/officeDocument/2006/relationships/hyperlink" Target="https://www.itu.int/md/meetingdoc.asp?lang=en&amp;parent=R19-WP5A-220523-TD&amp;source=WG5A-2" TargetMode="External"/><Relationship Id="rId35" Type="http://schemas.openxmlformats.org/officeDocument/2006/relationships/hyperlink" Target="https://www.itu.int/md/meetingdoc.asp?lang=en&amp;parent=R19-WP5A-220523-TD-0236" TargetMode="External"/><Relationship Id="rId56" Type="http://schemas.openxmlformats.org/officeDocument/2006/relationships/hyperlink" Target="https://www.itu.int/md/meetingdoc.asp?lang=en&amp;parent=R19-WP5A-220523-TD-0229" TargetMode="External"/><Relationship Id="rId77" Type="http://schemas.openxmlformats.org/officeDocument/2006/relationships/hyperlink" Target="https://www.itu.int/md/meetingdoc.asp?lang=en&amp;parent=R19-WP5A-220523-TD-0222" TargetMode="External"/><Relationship Id="rId100" Type="http://schemas.openxmlformats.org/officeDocument/2006/relationships/hyperlink" Target="https://www.itu.int/md/meetingdoc.asp?lang=en&amp;parent=R19-WP5A-220523-TD-0214" TargetMode="External"/><Relationship Id="rId105" Type="http://schemas.openxmlformats.org/officeDocument/2006/relationships/hyperlink" Target="https://www.itu.int/md/dologin_md.asp?lang=en&amp;id=R19-WP5A-C-0597!N03!MSW-E" TargetMode="External"/><Relationship Id="rId126" Type="http://schemas.openxmlformats.org/officeDocument/2006/relationships/hyperlink" Target="https://www.itu.int/md/dologin_md.asp?lang=en&amp;id=R19-WP5A-C-0597!N14!MSW-E" TargetMode="External"/><Relationship Id="rId147" Type="http://schemas.openxmlformats.org/officeDocument/2006/relationships/hyperlink" Target="https://www.itu.int/md/meetingdoc.asp?lang=en&amp;parent=R19-WP5A-220523-TD&amp;source=WG5A-1" TargetMode="External"/><Relationship Id="rId16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meetingdoc.asp?lang=en&amp;parent=R19-WP5A-220523-TD&amp;source=Chairman%2C%20WG5A-1" TargetMode="External"/><Relationship Id="rId72" Type="http://schemas.openxmlformats.org/officeDocument/2006/relationships/hyperlink" Target="https://www.itu.int/md/meetingdoc.asp?lang=en&amp;parent=R19-WP5A-220523-TD&amp;source=WP5A" TargetMode="External"/><Relationship Id="rId93" Type="http://schemas.openxmlformats.org/officeDocument/2006/relationships/hyperlink" Target="https://www.itu.int/md/meetingdoc.asp?lang=en&amp;parent=R19-WP5A-220523-TD&amp;source=WG5A-1" TargetMode="External"/><Relationship Id="rId98" Type="http://schemas.openxmlformats.org/officeDocument/2006/relationships/hyperlink" Target="https://www.itu.int/md/meetingdoc.asp?lang=en&amp;parent=R19-WP5A-220523-TD-0215" TargetMode="External"/><Relationship Id="rId121" Type="http://schemas.openxmlformats.org/officeDocument/2006/relationships/hyperlink" Target="https://www.itu.int/md/meetingdoc.asp?lang=en&amp;parent=R19-WP5A-220523-TD-0207" TargetMode="External"/><Relationship Id="rId142" Type="http://schemas.openxmlformats.org/officeDocument/2006/relationships/hyperlink" Target="https://www.itu.int/md/dologin_md.asp?lang=en&amp;id=R19-WP5A-C-0597!N23!MSW-E" TargetMode="External"/><Relationship Id="rId163" Type="http://schemas.openxmlformats.org/officeDocument/2006/relationships/hyperlink" Target="https://www.itu.int/dms_pub/itu-r/md/19/wp5a/c/R19-WP5A-C-0491!N24!MSW-E.doc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dologin_md.asp?lang=en&amp;id=R19-WP5A-C-0597!N03!MSW-E" TargetMode="External"/><Relationship Id="rId46" Type="http://schemas.openxmlformats.org/officeDocument/2006/relationships/hyperlink" Target="https://www.itu.int/md/dologin_md.asp?lang=en&amp;id=R19-WP5A-C-0597!N02!MSW-E" TargetMode="External"/><Relationship Id="rId67" Type="http://schemas.openxmlformats.org/officeDocument/2006/relationships/hyperlink" Target="https://www.itu.int/md/dologin_md.asp?lang=en&amp;id=R19-WP5A-C-0597!N02!MSW-E" TargetMode="External"/><Relationship Id="rId116" Type="http://schemas.openxmlformats.org/officeDocument/2006/relationships/hyperlink" Target="https://www.itu.int/md/meetingdoc.asp?lang=en&amp;parent=R19-WP5A-220523-TD&amp;source=WP5A" TargetMode="External"/><Relationship Id="rId137" Type="http://schemas.openxmlformats.org/officeDocument/2006/relationships/hyperlink" Target="https://www.itu.int/md/meetingdoc.asp?lang=en&amp;parent=R19-WP5A-220523-TD-0201" TargetMode="External"/><Relationship Id="rId158" Type="http://schemas.openxmlformats.org/officeDocument/2006/relationships/hyperlink" Target="https://www.itu.int/md/R19-WP5A-C-0221/en" TargetMode="External"/><Relationship Id="rId20" Type="http://schemas.openxmlformats.org/officeDocument/2006/relationships/hyperlink" Target="https://www.itu.int/md/meetingdoc.asp?lang=en&amp;parent=R19-WP5A-220523-TD-0241" TargetMode="External"/><Relationship Id="rId41" Type="http://schemas.openxmlformats.org/officeDocument/2006/relationships/hyperlink" Target="https://www.itu.int/md/meetingdoc.asp?lang=en&amp;parent=R19-WP5A-220523-TD-0234" TargetMode="External"/><Relationship Id="rId62" Type="http://schemas.openxmlformats.org/officeDocument/2006/relationships/hyperlink" Target="https://www.itu.int/md/meetingdoc.asp?lang=en&amp;parent=R19-WP5A-220523-TD-0227" TargetMode="External"/><Relationship Id="rId83" Type="http://schemas.openxmlformats.org/officeDocument/2006/relationships/hyperlink" Target="https://www.itu.int/md/meetingdoc.asp?lang=en&amp;parent=R19-WP5A-220523-TD-0220" TargetMode="External"/><Relationship Id="rId88" Type="http://schemas.openxmlformats.org/officeDocument/2006/relationships/hyperlink" Target="https://www.itu.int/md/dologin_md.asp?lang=en&amp;id=R19-WP5A-C-0597!N02!MSW-E" TargetMode="External"/><Relationship Id="rId111" Type="http://schemas.openxmlformats.org/officeDocument/2006/relationships/hyperlink" Target="https://www.itu.int/md/dologin_md.asp?lang=en&amp;id=R19-WP5A-C-0597!N02!MSW-E" TargetMode="External"/><Relationship Id="rId132" Type="http://schemas.openxmlformats.org/officeDocument/2006/relationships/hyperlink" Target="https://www.itu.int/md/dologin_md.asp?lang=en&amp;id=R19-WP5A-C-0597!N02!MSW-E" TargetMode="External"/><Relationship Id="rId153" Type="http://schemas.openxmlformats.org/officeDocument/2006/relationships/hyperlink" Target="https://www.itu.int/md/meetingdoc.asp?lang=en&amp;parent=R19-WP5A-220523-TD&amp;source=WG5A-3" TargetMode="External"/><Relationship Id="rId15" Type="http://schemas.openxmlformats.org/officeDocument/2006/relationships/hyperlink" Target="https://www.itu.int/md/meetingdoc.asp?lang=en&amp;parent=R19-WP5A-220523-TD&amp;source=WG5A-5" TargetMode="External"/><Relationship Id="rId36" Type="http://schemas.openxmlformats.org/officeDocument/2006/relationships/hyperlink" Target="https://www.itu.int/md/meetingdoc.asp?lang=en&amp;parent=R19-WP5A-220523-TD&amp;source=WG5A-2" TargetMode="External"/><Relationship Id="rId57" Type="http://schemas.openxmlformats.org/officeDocument/2006/relationships/hyperlink" Target="https://www.itu.int/md/meetingdoc.asp?lang=en&amp;parent=R19-WP5A-220523-TD&amp;source=WG5A-4" TargetMode="External"/><Relationship Id="rId106" Type="http://schemas.openxmlformats.org/officeDocument/2006/relationships/hyperlink" Target="https://www.itu.int/md/meetingdoc.asp?lang=en&amp;parent=R19-WP5A-220523-TD-0212" TargetMode="External"/><Relationship Id="rId127" Type="http://schemas.openxmlformats.org/officeDocument/2006/relationships/hyperlink" Target="https://www.itu.int/md/meetingdoc.asp?lang=en&amp;parent=R19-WP5A-220523-TD-0205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tu.int/md/dologin_md.asp?lang=en&amp;id=R19-WP5A-C-0597!N16!MSW-E" TargetMode="External"/><Relationship Id="rId52" Type="http://schemas.openxmlformats.org/officeDocument/2006/relationships/hyperlink" Target="https://www.itu.int/md/dologin_md.asp?lang=en&amp;id=R19-WP5A-C-0597!N03!MSW-E" TargetMode="External"/><Relationship Id="rId73" Type="http://schemas.openxmlformats.org/officeDocument/2006/relationships/hyperlink" Target="https://www.itu.int/md/dologin_md.asp?lang=en&amp;id=R19-WP5A-C-0597!N26!MSW-E" TargetMode="External"/><Relationship Id="rId78" Type="http://schemas.openxmlformats.org/officeDocument/2006/relationships/hyperlink" Target="https://www.itu.int/md/meetingdoc.asp?lang=en&amp;parent=R19-WP5A-220523-TD&amp;source=WP5A" TargetMode="External"/><Relationship Id="rId94" Type="http://schemas.openxmlformats.org/officeDocument/2006/relationships/hyperlink" Target="https://www.itu.int/md/dologin_md.asp?lang=en&amp;id=R19-WP5A-C-0597!N07!MSW-E" TargetMode="External"/><Relationship Id="rId99" Type="http://schemas.openxmlformats.org/officeDocument/2006/relationships/hyperlink" Target="https://www.itu.int/md/meetingdoc.asp?lang=en&amp;parent=R19-WP5A-220523-TD&amp;source=WG5A-4" TargetMode="External"/><Relationship Id="rId101" Type="http://schemas.openxmlformats.org/officeDocument/2006/relationships/hyperlink" Target="https://www.itu.int/md/meetingdoc.asp?lang=en&amp;parent=R19-WP5A-220523-TD&amp;source=WG5A-1" TargetMode="External"/><Relationship Id="rId122" Type="http://schemas.openxmlformats.org/officeDocument/2006/relationships/hyperlink" Target="https://www.itu.int/md/meetingdoc.asp?lang=en&amp;parent=R19-WP5A-220523-TD&amp;source=WG5A-2" TargetMode="External"/><Relationship Id="rId143" Type="http://schemas.openxmlformats.org/officeDocument/2006/relationships/hyperlink" Target="https://www.itu.int/md/meetingdoc.asp?lang=en&amp;parent=R19-WP5A-220523-TD-0199" TargetMode="External"/><Relationship Id="rId148" Type="http://schemas.openxmlformats.org/officeDocument/2006/relationships/hyperlink" Target="https://www.itu.int/md/dologin_md.asp?lang=en&amp;id=R19-WP5A-C-0597!N06!MSW-E" TargetMode="External"/><Relationship Id="rId164" Type="http://schemas.openxmlformats.org/officeDocument/2006/relationships/hyperlink" Target="https://www.itu.int/md/R19-WP5A-C-0491/en" TargetMode="External"/><Relationship Id="rId16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s://www.itu.int/md/meetingdoc.asp?lang=en&amp;parent=R19-WP5A-220523-TD-0239" TargetMode="External"/><Relationship Id="rId47" Type="http://schemas.openxmlformats.org/officeDocument/2006/relationships/hyperlink" Target="https://www.itu.int/md/meetingdoc.asp?lang=en&amp;parent=R19-WP5A-220523-TD-0232" TargetMode="External"/><Relationship Id="rId68" Type="http://schemas.openxmlformats.org/officeDocument/2006/relationships/hyperlink" Target="https://www.itu.int/md/meetingdoc.asp?lang=en&amp;parent=R19-WP5A-220523-TD-0225" TargetMode="External"/><Relationship Id="rId89" Type="http://schemas.openxmlformats.org/officeDocument/2006/relationships/hyperlink" Target="https://www.itu.int/md/meetingdoc.asp?lang=en&amp;parent=R19-WP5A-220523-TD-0218" TargetMode="External"/><Relationship Id="rId112" Type="http://schemas.openxmlformats.org/officeDocument/2006/relationships/hyperlink" Target="https://www.itu.int/md/meetingdoc.asp?lang=en&amp;parent=R19-WP5A-220523-TD-0210" TargetMode="External"/><Relationship Id="rId133" Type="http://schemas.openxmlformats.org/officeDocument/2006/relationships/hyperlink" Target="https://www.itu.int/md/meetingdoc.asp?lang=en&amp;parent=R19-WP5A-220523-TD-0203" TargetMode="External"/><Relationship Id="rId154" Type="http://schemas.openxmlformats.org/officeDocument/2006/relationships/hyperlink" Target="https://www.itu.int/md/dologin_md.asp?lang=en&amp;id=R19-WP5A-C-0597!N21!MSW-E" TargetMode="External"/><Relationship Id="rId16" Type="http://schemas.openxmlformats.org/officeDocument/2006/relationships/hyperlink" Target="https://www.itu.int/md/dologin_md.asp?lang=en&amp;id=R19-WP5A-C-0597!N03!MSW-E" TargetMode="External"/><Relationship Id="rId37" Type="http://schemas.openxmlformats.org/officeDocument/2006/relationships/hyperlink" Target="https://www.itu.int/md/dologin_md.asp?lang=en&amp;id=R19-WP5A-C-0597!N15!MSW-E" TargetMode="External"/><Relationship Id="rId58" Type="http://schemas.openxmlformats.org/officeDocument/2006/relationships/hyperlink" Target="https://www.itu.int/md/dologin_md.asp?lang=en&amp;id=R19-WP5A-C-0597!N02!MSW-E" TargetMode="External"/><Relationship Id="rId79" Type="http://schemas.openxmlformats.org/officeDocument/2006/relationships/hyperlink" Target="https://www.itu.int/md/dologin_md.asp?lang=en&amp;id=R19-WP5A-C-0597!N09!MSW-E" TargetMode="External"/><Relationship Id="rId102" Type="http://schemas.openxmlformats.org/officeDocument/2006/relationships/hyperlink" Target="https://www.itu.int/md/dologin_md.asp?lang=en&amp;id=R19-WP5A-C-0597!N11!MSW-E" TargetMode="External"/><Relationship Id="rId123" Type="http://schemas.openxmlformats.org/officeDocument/2006/relationships/hyperlink" Target="https://www.itu.int/md/dologin_md.asp?lang=en&amp;id=R19-WP5A-C-0597!N03!MSW-E" TargetMode="External"/><Relationship Id="rId144" Type="http://schemas.openxmlformats.org/officeDocument/2006/relationships/hyperlink" Target="https://www.itu.int/md/meetingdoc.asp?lang=en&amp;parent=R19-WP5A-220523-TD&amp;source=WG5A-4" TargetMode="External"/><Relationship Id="rId90" Type="http://schemas.openxmlformats.org/officeDocument/2006/relationships/hyperlink" Target="https://www.itu.int/md/meetingdoc.asp?lang=en&amp;parent=R19-WP5A-220523-TD&amp;source=WG5A-1" TargetMode="External"/><Relationship Id="rId165" Type="http://schemas.openxmlformats.org/officeDocument/2006/relationships/hyperlink" Target="https://www.itu.int/dms_pub/itu-r/md/19/wp5a/c/R19-WP5A-C-0491!N25!MSW-E.docx" TargetMode="External"/><Relationship Id="rId27" Type="http://schemas.openxmlformats.org/officeDocument/2006/relationships/hyperlink" Target="https://www.itu.int/md/meetingdoc.asp?lang=en&amp;parent=R19-WP5A-220523-TD&amp;source=WG5A-2" TargetMode="External"/><Relationship Id="rId48" Type="http://schemas.openxmlformats.org/officeDocument/2006/relationships/hyperlink" Target="https://www.itu.int/md/meetingdoc.asp?lang=en&amp;parent=R19-WP5A-220523-TD&amp;source=WP5A" TargetMode="External"/><Relationship Id="rId69" Type="http://schemas.openxmlformats.org/officeDocument/2006/relationships/hyperlink" Target="https://www.itu.int/md/meetingdoc.asp?lang=en&amp;parent=R19-WP5A-220523-TD&amp;source=WP5A" TargetMode="External"/><Relationship Id="rId113" Type="http://schemas.openxmlformats.org/officeDocument/2006/relationships/hyperlink" Target="https://www.itu.int/md/meetingdoc.asp?lang=en&amp;parent=R19-WP5A-220523-TD&amp;source=WP5A" TargetMode="External"/><Relationship Id="rId134" Type="http://schemas.openxmlformats.org/officeDocument/2006/relationships/hyperlink" Target="https://www.itu.int/md/meetingdoc.asp?lang=en&amp;parent=R19-WP5A-220523-TD&amp;source=WG5A-4" TargetMode="External"/><Relationship Id="rId80" Type="http://schemas.openxmlformats.org/officeDocument/2006/relationships/hyperlink" Target="https://www.itu.int/md/meetingdoc.asp?lang=en&amp;parent=R19-WP5A-220523-TD-0221" TargetMode="External"/><Relationship Id="rId155" Type="http://schemas.openxmlformats.org/officeDocument/2006/relationships/hyperlink" Target="https://www.itu.int/dms_pub/itu-r/md/19/wp5a/c/R19-WP5A-C-0221!N11!MSW-E.docx" TargetMode="External"/><Relationship Id="rId17" Type="http://schemas.openxmlformats.org/officeDocument/2006/relationships/hyperlink" Target="https://www.itu.int/md/meetingdoc.asp?lang=en&amp;parent=R19-WP5A-220523-TD-0242" TargetMode="External"/><Relationship Id="rId38" Type="http://schemas.openxmlformats.org/officeDocument/2006/relationships/hyperlink" Target="https://www.itu.int/md/meetingdoc.asp?lang=en&amp;parent=R19-WP5A-220523-TD-0235" TargetMode="External"/><Relationship Id="rId59" Type="http://schemas.openxmlformats.org/officeDocument/2006/relationships/hyperlink" Target="https://www.itu.int/md/meetingdoc.asp?lang=en&amp;parent=R19-WP5A-220523-TD-0228" TargetMode="External"/><Relationship Id="rId103" Type="http://schemas.openxmlformats.org/officeDocument/2006/relationships/hyperlink" Target="https://www.itu.int/md/meetingdoc.asp?lang=en&amp;parent=R19-WP5A-220523-TD-0213" TargetMode="External"/><Relationship Id="rId124" Type="http://schemas.openxmlformats.org/officeDocument/2006/relationships/hyperlink" Target="https://www.itu.int/md/meetingdoc.asp?lang=en&amp;parent=R19-WP5A-220523-TD-02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9FA75-D5B9-4A3C-8574-A19D93636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B3F03-875A-4270-AD24-86EC1827D1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DFD5E-90B6-46B6-AD62-8CA1445A7108}">
  <ds:schemaRefs>
    <ds:schemaRef ds:uri="http://www.w3.org/XML/1998/namespace"/>
    <ds:schemaRef ds:uri="http://purl.org/dc/terms/"/>
    <ds:schemaRef ds:uri="http://purl.org/dc/dcmitype/"/>
    <ds:schemaRef ds:uri="52e7451a-2438-4699-974e-3752ec5efa44"/>
    <ds:schemaRef ds:uri="4c6a61cb-1973-4fc6-92ae-f4d7a447140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9FE74B-0977-4E51-B969-27E6B40A6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4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 -LRT-</cp:lastModifiedBy>
  <cp:revision>4</cp:revision>
  <cp:lastPrinted>2008-02-21T14:04:00Z</cp:lastPrinted>
  <dcterms:created xsi:type="dcterms:W3CDTF">2022-06-13T09:40:00Z</dcterms:created>
  <dcterms:modified xsi:type="dcterms:W3CDTF">2022-06-13T10:04:00Z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