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E89F742" w14:textId="77777777" w:rsidTr="007C77F0">
        <w:trPr>
          <w:cantSplit/>
          <w:trHeight w:val="20"/>
        </w:trPr>
        <w:tc>
          <w:tcPr>
            <w:tcW w:w="6619" w:type="dxa"/>
            <w:vAlign w:val="center"/>
          </w:tcPr>
          <w:p w14:paraId="0E6EA745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4613BEC2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D9F4775" wp14:editId="328505D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29DEC90" w14:textId="77777777" w:rsidTr="007C77F0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DDF969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9FE84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79EEC38" w14:textId="77777777" w:rsidTr="007C77F0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F89402F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F7005E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3E04CF9" w14:textId="77777777" w:rsidTr="007C77F0">
        <w:trPr>
          <w:cantSplit/>
        </w:trPr>
        <w:tc>
          <w:tcPr>
            <w:tcW w:w="6619" w:type="dxa"/>
          </w:tcPr>
          <w:p w14:paraId="36D90BDE" w14:textId="3E2E6CFB" w:rsidR="00A809E8" w:rsidRPr="007C77F0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7C77F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FA9103A" w14:textId="515E0145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7C77F0">
              <w:t>PLEN</w:t>
            </w:r>
            <w:r w:rsidR="006A640D" w:rsidRPr="006A640D">
              <w:t>/</w:t>
            </w:r>
            <w:r w:rsidR="007C77F0">
              <w:t>5</w:t>
            </w:r>
            <w:r w:rsidR="000E2906">
              <w:t>8</w:t>
            </w:r>
            <w:r w:rsidRPr="006A640D">
              <w:t>-A</w:t>
            </w:r>
          </w:p>
        </w:tc>
      </w:tr>
      <w:tr w:rsidR="00A809E8" w14:paraId="352DC470" w14:textId="77777777" w:rsidTr="007C77F0">
        <w:trPr>
          <w:cantSplit/>
        </w:trPr>
        <w:tc>
          <w:tcPr>
            <w:tcW w:w="6619" w:type="dxa"/>
          </w:tcPr>
          <w:p w14:paraId="5EF5C65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5C80328" w14:textId="5B80E346" w:rsidR="00A809E8" w:rsidRPr="006A640D" w:rsidRDefault="007C77F0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23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20929C46" w14:textId="77777777" w:rsidTr="007C77F0">
        <w:trPr>
          <w:cantSplit/>
        </w:trPr>
        <w:tc>
          <w:tcPr>
            <w:tcW w:w="6619" w:type="dxa"/>
          </w:tcPr>
          <w:p w14:paraId="37D5CB4A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1FE49E1E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195A9291" w14:textId="77777777" w:rsidTr="007C77F0">
        <w:trPr>
          <w:cantSplit/>
        </w:trPr>
        <w:tc>
          <w:tcPr>
            <w:tcW w:w="9672" w:type="dxa"/>
            <w:gridSpan w:val="2"/>
          </w:tcPr>
          <w:p w14:paraId="3381E5D3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47FD1443" w14:textId="77777777" w:rsidTr="007C77F0">
        <w:trPr>
          <w:cantSplit/>
        </w:trPr>
        <w:tc>
          <w:tcPr>
            <w:tcW w:w="9672" w:type="dxa"/>
            <w:gridSpan w:val="2"/>
          </w:tcPr>
          <w:p w14:paraId="42B58005" w14:textId="65E36612" w:rsidR="00764079" w:rsidRPr="00E621A3" w:rsidRDefault="000E2906" w:rsidP="000E2906">
            <w:pPr>
              <w:pStyle w:val="Source"/>
            </w:pPr>
            <w:r>
              <w:rPr>
                <w:rFonts w:hint="cs"/>
                <w:rtl/>
                <w:lang w:bidi="ar-SA"/>
              </w:rPr>
              <w:t xml:space="preserve">اللجنة </w:t>
            </w:r>
            <w:r>
              <w:rPr>
                <w:lang w:bidi="ar-SA"/>
              </w:rPr>
              <w:t>4</w:t>
            </w:r>
          </w:p>
        </w:tc>
      </w:tr>
      <w:tr w:rsidR="007C77F0" w14:paraId="2008F1A8" w14:textId="77777777" w:rsidTr="007C77F0">
        <w:trPr>
          <w:cantSplit/>
        </w:trPr>
        <w:tc>
          <w:tcPr>
            <w:tcW w:w="9672" w:type="dxa"/>
            <w:gridSpan w:val="2"/>
          </w:tcPr>
          <w:p w14:paraId="52FF1D04" w14:textId="770DA9D2" w:rsidR="007C77F0" w:rsidRPr="007E2F43" w:rsidRDefault="000E2906" w:rsidP="008428C3">
            <w:pPr>
              <w:pStyle w:val="Title1"/>
            </w:pPr>
            <w:r w:rsidRPr="007E2F43">
              <w:rPr>
                <w:rFonts w:hint="cs"/>
                <w:rtl/>
              </w:rPr>
              <w:t xml:space="preserve">مشروع نص من أجل محضر الجلسة العامة لجمعية الاتصالات الراديوية </w:t>
            </w:r>
            <w:r w:rsidRPr="007E2F43">
              <w:rPr>
                <w:rtl/>
              </w:rPr>
              <w:br/>
            </w:r>
            <w:r w:rsidRPr="007E2F43">
              <w:rPr>
                <w:rFonts w:hint="cs"/>
                <w:rtl/>
              </w:rPr>
              <w:t>فيما يتعلق بأنظمة الن</w:t>
            </w:r>
            <w:bookmarkStart w:id="1" w:name="_GoBack"/>
            <w:bookmarkEnd w:id="1"/>
            <w:r w:rsidRPr="007E2F43">
              <w:rPr>
                <w:rFonts w:hint="cs"/>
                <w:rtl/>
              </w:rPr>
              <w:t>قل الذكية</w:t>
            </w:r>
            <w:r w:rsidR="007E2F43" w:rsidRPr="007E2F43">
              <w:rPr>
                <w:rFonts w:hint="cs"/>
                <w:rtl/>
              </w:rPr>
              <w:t xml:space="preserve"> وأنظمة الاتصالات الراديوية الخاصة </w:t>
            </w:r>
            <w:r w:rsidR="00E4788B">
              <w:br/>
            </w:r>
            <w:r w:rsidR="007E2F43" w:rsidRPr="007E2F43">
              <w:rPr>
                <w:rFonts w:hint="cs"/>
                <w:rtl/>
              </w:rPr>
              <w:t xml:space="preserve">بالسكك الحديدية بين القطار وجانبي السكة </w:t>
            </w:r>
            <w:r w:rsidR="007E2F43" w:rsidRPr="007E2F43">
              <w:t>(RSTT)</w:t>
            </w:r>
          </w:p>
        </w:tc>
      </w:tr>
      <w:tr w:rsidR="00764079" w14:paraId="6ED4FE87" w14:textId="77777777" w:rsidTr="007C77F0">
        <w:trPr>
          <w:cantSplit/>
        </w:trPr>
        <w:tc>
          <w:tcPr>
            <w:tcW w:w="9672" w:type="dxa"/>
            <w:gridSpan w:val="2"/>
          </w:tcPr>
          <w:p w14:paraId="1CF14446" w14:textId="3C683BA2" w:rsidR="00764079" w:rsidRPr="002919E1" w:rsidRDefault="00764079" w:rsidP="00D44350">
            <w:pPr>
              <w:pStyle w:val="Agendaitem"/>
              <w:spacing w:before="240" w:line="192" w:lineRule="auto"/>
              <w:rPr>
                <w:rFonts w:hint="cs"/>
              </w:rPr>
            </w:pPr>
          </w:p>
        </w:tc>
      </w:tr>
    </w:tbl>
    <w:p w14:paraId="0FFEAB1E" w14:textId="3D36DA05" w:rsidR="000E2906" w:rsidRPr="000E2906" w:rsidRDefault="000E2906" w:rsidP="000E2906">
      <w:pPr>
        <w:rPr>
          <w:rtl/>
          <w:lang w:bidi="ar-EG"/>
        </w:rPr>
      </w:pPr>
      <w:r w:rsidRPr="000E2906">
        <w:rPr>
          <w:rFonts w:hint="cs"/>
          <w:rtl/>
        </w:rPr>
        <w:t xml:space="preserve">إن جمعية الاتصالات الراديوية لعام </w:t>
      </w:r>
      <w:r w:rsidRPr="000E2906">
        <w:rPr>
          <w:lang w:bidi="ar-EG"/>
        </w:rPr>
        <w:t>2019</w:t>
      </w:r>
      <w:r w:rsidRPr="000E2906">
        <w:rPr>
          <w:rFonts w:hint="cs"/>
          <w:rtl/>
          <w:lang w:bidi="ar-EG"/>
        </w:rPr>
        <w:t xml:space="preserve"> </w:t>
      </w:r>
      <w:r w:rsidRPr="000E2906">
        <w:rPr>
          <w:lang w:bidi="ar-EG"/>
        </w:rPr>
        <w:t>(RA-19)</w:t>
      </w:r>
      <w:r w:rsidRPr="000E2906">
        <w:rPr>
          <w:rFonts w:hint="cs"/>
          <w:rtl/>
          <w:lang w:bidi="ar-EG"/>
        </w:rPr>
        <w:t xml:space="preserve"> تكلف لجنة الدراسات </w:t>
      </w:r>
      <w:r w:rsidRPr="000E2906">
        <w:rPr>
          <w:lang w:bidi="ar-EG"/>
        </w:rPr>
        <w:t>5</w:t>
      </w:r>
      <w:r w:rsidRPr="000E2906">
        <w:rPr>
          <w:rFonts w:hint="cs"/>
          <w:rtl/>
          <w:lang w:bidi="ar-EG"/>
        </w:rPr>
        <w:t xml:space="preserve"> بتحديث المسألة </w:t>
      </w:r>
      <w:r w:rsidRPr="000E2906">
        <w:rPr>
          <w:lang w:bidi="ar-EG"/>
        </w:rPr>
        <w:t>ITU</w:t>
      </w:r>
      <w:r w:rsidRPr="000E2906">
        <w:rPr>
          <w:lang w:bidi="ar-EG"/>
        </w:rPr>
        <w:noBreakHyphen/>
        <w:t>R </w:t>
      </w:r>
      <w:hyperlink r:id="rId13" w:history="1">
        <w:r w:rsidRPr="000E2906">
          <w:rPr>
            <w:rStyle w:val="Hyperlink"/>
            <w:lang w:bidi="ar-EG"/>
          </w:rPr>
          <w:t>205/5</w:t>
        </w:r>
      </w:hyperlink>
      <w:r w:rsidRPr="000E2906">
        <w:rPr>
          <w:rFonts w:hint="cs"/>
          <w:rtl/>
          <w:lang w:bidi="ar-EG"/>
        </w:rPr>
        <w:t xml:space="preserve">، مع مراعاة نتائج المؤتمر العالمي للاتصالات الراديوية لعام </w:t>
      </w:r>
      <w:r w:rsidRPr="000E2906">
        <w:rPr>
          <w:lang w:bidi="ar-EG"/>
        </w:rPr>
        <w:t>2019</w:t>
      </w:r>
      <w:r w:rsidRPr="000E2906">
        <w:rPr>
          <w:rFonts w:hint="cs"/>
          <w:rtl/>
          <w:lang w:bidi="ar-EG"/>
        </w:rPr>
        <w:t xml:space="preserve"> </w:t>
      </w:r>
      <w:r w:rsidRPr="000E2906">
        <w:rPr>
          <w:lang w:bidi="ar-EG"/>
        </w:rPr>
        <w:t>(WRC</w:t>
      </w:r>
      <w:r w:rsidRPr="000E2906">
        <w:rPr>
          <w:lang w:bidi="ar-EG"/>
        </w:rPr>
        <w:noBreakHyphen/>
        <w:t>19)</w:t>
      </w:r>
      <w:r w:rsidRPr="000E2906">
        <w:rPr>
          <w:rFonts w:hint="cs"/>
          <w:rtl/>
          <w:lang w:bidi="ar-EG"/>
        </w:rPr>
        <w:t>، والنظر في الحاجة إلى إعداد مشروع قرار لقطاع الاتصالات الراديوية</w:t>
      </w:r>
      <w:r w:rsidRPr="000E2906">
        <w:rPr>
          <w:rFonts w:hint="eastAsia"/>
          <w:rtl/>
          <w:lang w:bidi="ar-EG"/>
        </w:rPr>
        <w:t> </w:t>
      </w:r>
      <w:r w:rsidRPr="000E2906">
        <w:rPr>
          <w:lang w:bidi="ar-EG"/>
        </w:rPr>
        <w:t>(ITU</w:t>
      </w:r>
      <w:r w:rsidRPr="000E2906">
        <w:rPr>
          <w:lang w:bidi="ar-EG"/>
        </w:rPr>
        <w:noBreakHyphen/>
        <w:t>R)</w:t>
      </w:r>
      <w:r w:rsidRPr="000E2906">
        <w:rPr>
          <w:rFonts w:hint="cs"/>
          <w:rtl/>
          <w:lang w:bidi="ar-EG"/>
        </w:rPr>
        <w:t xml:space="preserve"> من أجل تشجيع إجراء الدراسات ذات الصلة بأنظمة النقل الذكية </w:t>
      </w:r>
      <w:r w:rsidRPr="000E2906">
        <w:rPr>
          <w:lang w:bidi="ar-EG"/>
        </w:rPr>
        <w:t>(</w:t>
      </w:r>
      <w:r w:rsidR="00842575">
        <w:rPr>
          <w:lang w:bidi="ar-EG"/>
        </w:rPr>
        <w:t>ITS</w:t>
      </w:r>
      <w:r w:rsidRPr="000E2906">
        <w:rPr>
          <w:lang w:bidi="ar-EG"/>
        </w:rPr>
        <w:t>)</w:t>
      </w:r>
      <w:r w:rsidRPr="000E2906">
        <w:rPr>
          <w:rFonts w:hint="cs"/>
          <w:rtl/>
          <w:lang w:bidi="ar-EG"/>
        </w:rPr>
        <w:t xml:space="preserve">، حسب الاقتضاء، مع المراعاة الواجبة للمساهمات المقدمة إلى جمعية الاتصالات الراديوية لعام </w:t>
      </w:r>
      <w:r w:rsidRPr="000E2906">
        <w:rPr>
          <w:lang w:bidi="ar-EG"/>
        </w:rPr>
        <w:t>2019</w:t>
      </w:r>
      <w:r w:rsidRPr="000E2906">
        <w:rPr>
          <w:rFonts w:hint="cs"/>
          <w:rtl/>
          <w:lang w:bidi="ar-EG"/>
        </w:rPr>
        <w:t xml:space="preserve"> والتعليقات المقدمة بشأنها.</w:t>
      </w:r>
    </w:p>
    <w:p w14:paraId="6903B7CE" w14:textId="37401432" w:rsidR="000E2906" w:rsidRDefault="000E2906" w:rsidP="000E2906">
      <w:pPr>
        <w:rPr>
          <w:lang w:bidi="ar-EG"/>
        </w:rPr>
      </w:pPr>
      <w:r w:rsidRPr="007E2F43">
        <w:rPr>
          <w:rFonts w:hint="cs"/>
          <w:rtl/>
        </w:rPr>
        <w:t xml:space="preserve">إن جمعية الاتصالات الراديوية لعام </w:t>
      </w:r>
      <w:r w:rsidRPr="007E2F43">
        <w:rPr>
          <w:lang w:bidi="ar-EG"/>
        </w:rPr>
        <w:t>2019</w:t>
      </w:r>
      <w:r w:rsidRPr="007E2F43">
        <w:rPr>
          <w:rFonts w:hint="cs"/>
          <w:rtl/>
          <w:lang w:bidi="ar-EG"/>
        </w:rPr>
        <w:t xml:space="preserve"> </w:t>
      </w:r>
      <w:r w:rsidRPr="007E2F43">
        <w:rPr>
          <w:lang w:bidi="ar-EG"/>
        </w:rPr>
        <w:t>(RA-19)</w:t>
      </w:r>
      <w:r w:rsidRPr="007E2F43">
        <w:rPr>
          <w:rFonts w:hint="cs"/>
          <w:rtl/>
          <w:lang w:bidi="ar-EG"/>
        </w:rPr>
        <w:t xml:space="preserve"> تكلف لجنة الدراسات </w:t>
      </w:r>
      <w:r w:rsidRPr="007E2F43">
        <w:rPr>
          <w:lang w:bidi="ar-EG"/>
        </w:rPr>
        <w:t>5</w:t>
      </w:r>
      <w:r w:rsidRPr="007E2F43">
        <w:rPr>
          <w:rFonts w:hint="cs"/>
          <w:rtl/>
          <w:lang w:bidi="ar-EG"/>
        </w:rPr>
        <w:t xml:space="preserve"> </w:t>
      </w:r>
      <w:r w:rsidR="007E2F43" w:rsidRPr="007E2F43">
        <w:rPr>
          <w:rFonts w:hint="cs"/>
          <w:rtl/>
          <w:lang w:bidi="ar-EG"/>
        </w:rPr>
        <w:t>بالنظر في الحاجة</w:t>
      </w:r>
      <w:r w:rsidRPr="007E2F43">
        <w:rPr>
          <w:rFonts w:hint="cs"/>
          <w:rtl/>
          <w:lang w:bidi="ar-EG"/>
        </w:rPr>
        <w:t xml:space="preserve"> إلى إعداد مشروع </w:t>
      </w:r>
      <w:r w:rsidR="007E2F43" w:rsidRPr="007E2F43">
        <w:rPr>
          <w:rFonts w:hint="cs"/>
          <w:rtl/>
          <w:lang w:bidi="ar-EG"/>
        </w:rPr>
        <w:t>مسألة جديدة و/أو قرار جديد</w:t>
      </w:r>
      <w:r w:rsidRPr="007E2F43">
        <w:rPr>
          <w:rFonts w:hint="cs"/>
          <w:rtl/>
          <w:lang w:bidi="ar-EG"/>
        </w:rPr>
        <w:t xml:space="preserve"> لقطاع الاتصالات الراديوية</w:t>
      </w:r>
      <w:r w:rsidRPr="007E2F43">
        <w:rPr>
          <w:rFonts w:hint="eastAsia"/>
          <w:rtl/>
          <w:lang w:bidi="ar-EG"/>
        </w:rPr>
        <w:t> </w:t>
      </w:r>
      <w:r w:rsidRPr="007E2F43">
        <w:rPr>
          <w:lang w:bidi="ar-EG"/>
        </w:rPr>
        <w:t>(ITU</w:t>
      </w:r>
      <w:r w:rsidRPr="007E2F43">
        <w:rPr>
          <w:lang w:bidi="ar-EG"/>
        </w:rPr>
        <w:noBreakHyphen/>
        <w:t>R)</w:t>
      </w:r>
      <w:r w:rsidRPr="007E2F43">
        <w:rPr>
          <w:rFonts w:hint="cs"/>
          <w:rtl/>
          <w:lang w:bidi="ar-EG"/>
        </w:rPr>
        <w:t xml:space="preserve"> من أجل تشجيع إجراء الدراسات ذات الصلة </w:t>
      </w:r>
      <w:r w:rsidR="00B00133">
        <w:rPr>
          <w:rFonts w:hint="cs"/>
          <w:rtl/>
          <w:lang w:bidi="ar-EG"/>
        </w:rPr>
        <w:t>ب</w:t>
      </w:r>
      <w:r w:rsidR="007E2F43" w:rsidRPr="007E2F43">
        <w:rPr>
          <w:rFonts w:hint="cs"/>
          <w:rtl/>
        </w:rPr>
        <w:t xml:space="preserve">أنظمة الاتصالات الراديوية الخاصة بالسكك الحديدية بين القطار وجانبي السكة </w:t>
      </w:r>
      <w:r w:rsidR="007E2F43" w:rsidRPr="007E2F43">
        <w:t>(RSTT)</w:t>
      </w:r>
      <w:r w:rsidRPr="007E2F43">
        <w:rPr>
          <w:rFonts w:hint="cs"/>
          <w:rtl/>
          <w:lang w:bidi="ar-EG"/>
        </w:rPr>
        <w:t xml:space="preserve">، حسب الاقتضاء، مع المراعاة الواجبة للمساهمات المقدمة إلى جمعية الاتصالات الراديوية لعام </w:t>
      </w:r>
      <w:r w:rsidRPr="007E2F43">
        <w:rPr>
          <w:lang w:bidi="ar-EG"/>
        </w:rPr>
        <w:t>2019</w:t>
      </w:r>
      <w:r w:rsidRPr="007E2F43">
        <w:rPr>
          <w:rFonts w:hint="cs"/>
          <w:rtl/>
          <w:lang w:bidi="ar-EG"/>
        </w:rPr>
        <w:t xml:space="preserve"> والتعليقات المقدمة بشأنها</w:t>
      </w:r>
      <w:r w:rsidR="007E2F43" w:rsidRPr="007E2F43">
        <w:rPr>
          <w:rFonts w:hint="cs"/>
          <w:rtl/>
          <w:lang w:bidi="ar-EG"/>
        </w:rPr>
        <w:t>، على أن تؤخذ في الاعتبار نتائج المؤتمر العالمي للاتصالات الراديوية لعام</w:t>
      </w:r>
      <w:r w:rsidR="007E2F43" w:rsidRPr="007E2F43">
        <w:rPr>
          <w:rFonts w:hint="eastAsia"/>
          <w:rtl/>
          <w:lang w:bidi="ar-EG"/>
        </w:rPr>
        <w:t> </w:t>
      </w:r>
      <w:r w:rsidR="007E2F43" w:rsidRPr="007E2F43">
        <w:rPr>
          <w:lang w:bidi="ar-EG"/>
        </w:rPr>
        <w:t>2019</w:t>
      </w:r>
      <w:r w:rsidR="007E2F43" w:rsidRPr="007E2F43">
        <w:rPr>
          <w:rFonts w:hint="cs"/>
          <w:rtl/>
          <w:lang w:bidi="ar-EG"/>
        </w:rPr>
        <w:t>.</w:t>
      </w:r>
    </w:p>
    <w:p w14:paraId="146C287A" w14:textId="145997BB" w:rsidR="000E2906" w:rsidRDefault="00F140B3" w:rsidP="000E29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2906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CA1B" w14:textId="77777777" w:rsidR="00A63E8F" w:rsidRDefault="00A63E8F" w:rsidP="002919E1">
      <w:r>
        <w:separator/>
      </w:r>
    </w:p>
    <w:p w14:paraId="20D931B2" w14:textId="77777777" w:rsidR="00A63E8F" w:rsidRDefault="00A63E8F" w:rsidP="002919E1"/>
    <w:p w14:paraId="475442DE" w14:textId="77777777" w:rsidR="00A63E8F" w:rsidRDefault="00A63E8F" w:rsidP="002919E1"/>
    <w:p w14:paraId="06962A40" w14:textId="77777777" w:rsidR="00A63E8F" w:rsidRDefault="00A63E8F"/>
  </w:endnote>
  <w:endnote w:type="continuationSeparator" w:id="0">
    <w:p w14:paraId="1F35181C" w14:textId="77777777" w:rsidR="00A63E8F" w:rsidRDefault="00A63E8F" w:rsidP="002919E1">
      <w:r>
        <w:continuationSeparator/>
      </w:r>
    </w:p>
    <w:p w14:paraId="52EA9E19" w14:textId="77777777" w:rsidR="00A63E8F" w:rsidRDefault="00A63E8F" w:rsidP="002919E1"/>
    <w:p w14:paraId="0DBFFA34" w14:textId="77777777" w:rsidR="00A63E8F" w:rsidRDefault="00A63E8F" w:rsidP="002919E1"/>
    <w:p w14:paraId="18EE5D8E" w14:textId="77777777" w:rsidR="00A63E8F" w:rsidRDefault="00A63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560E" w14:textId="47CF9321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50E17">
      <w:rPr>
        <w:noProof/>
      </w:rPr>
      <w:t>P:\ARA\ITU-R\CONF-R\AR19\PLEN\000\058A.docx</w:t>
    </w:r>
    <w:r>
      <w:fldChar w:fldCharType="end"/>
    </w:r>
    <w:proofErr w:type="gramStart"/>
    <w:r w:rsidRPr="00A809E8">
      <w:t xml:space="preserve">   (</w:t>
    </w:r>
    <w:proofErr w:type="gramEnd"/>
    <w:r w:rsidR="000E2906">
      <w:t>463244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30636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50E17">
      <w:rPr>
        <w:noProof/>
      </w:rPr>
      <w:t>23.10.19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C6BF" w14:textId="49968F22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50E17">
      <w:rPr>
        <w:noProof/>
      </w:rPr>
      <w:t>P:\ARA\ITU-R\CONF-R\AR19\PLEN\000\058A.docx</w:t>
    </w:r>
    <w:r>
      <w:fldChar w:fldCharType="end"/>
    </w:r>
    <w:proofErr w:type="gramStart"/>
    <w:r w:rsidRPr="00A809E8">
      <w:t xml:space="preserve">   (</w:t>
    </w:r>
    <w:proofErr w:type="gramEnd"/>
    <w:r w:rsidR="000E2906">
      <w:t>463244</w:t>
    </w:r>
    <w:r w:rsidRPr="00A809E8">
      <w:t>)</w:t>
    </w:r>
    <w:r w:rsidR="007E2F43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32296" w14:textId="77777777" w:rsidR="00A63E8F" w:rsidRDefault="00A63E8F" w:rsidP="002919E1">
      <w:r>
        <w:t>___________________</w:t>
      </w:r>
    </w:p>
  </w:footnote>
  <w:footnote w:type="continuationSeparator" w:id="0">
    <w:p w14:paraId="66316014" w14:textId="77777777" w:rsidR="00A63E8F" w:rsidRDefault="00A63E8F" w:rsidP="002919E1">
      <w:r>
        <w:continuationSeparator/>
      </w:r>
    </w:p>
    <w:p w14:paraId="0F3FD3C8" w14:textId="77777777" w:rsidR="00A63E8F" w:rsidRDefault="00A63E8F" w:rsidP="002919E1"/>
    <w:p w14:paraId="1EAC6471" w14:textId="77777777" w:rsidR="00A63E8F" w:rsidRDefault="00A63E8F" w:rsidP="002919E1"/>
    <w:p w14:paraId="56961326" w14:textId="77777777" w:rsidR="00A63E8F" w:rsidRDefault="00A63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D96F" w14:textId="77777777" w:rsidR="00281F5F" w:rsidRDefault="00281F5F" w:rsidP="002919E1"/>
  <w:p w14:paraId="6B8F611F" w14:textId="77777777" w:rsidR="00281F5F" w:rsidRDefault="00281F5F" w:rsidP="002919E1"/>
  <w:p w14:paraId="768DCE6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3C8F" w14:textId="2337B34C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7E2F43">
      <w:rPr>
        <w:rStyle w:val="PageNumber"/>
      </w:rPr>
      <w:t>PLEN/</w:t>
    </w:r>
    <w:r w:rsidR="005D3332">
      <w:rPr>
        <w:rStyle w:val="PageNumber"/>
      </w:rPr>
      <w:t>5</w:t>
    </w:r>
    <w:r w:rsidR="000E2906">
      <w:rPr>
        <w:rStyle w:val="PageNumber"/>
      </w:rPr>
      <w:t>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787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60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05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380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B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F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055C"/>
    <w:rsid w:val="000B3896"/>
    <w:rsid w:val="000B5404"/>
    <w:rsid w:val="000D1708"/>
    <w:rsid w:val="000E2906"/>
    <w:rsid w:val="000E2AFC"/>
    <w:rsid w:val="000E6D30"/>
    <w:rsid w:val="000F05F5"/>
    <w:rsid w:val="000F518F"/>
    <w:rsid w:val="0010081C"/>
    <w:rsid w:val="001013E3"/>
    <w:rsid w:val="0010363F"/>
    <w:rsid w:val="001464F2"/>
    <w:rsid w:val="00150E17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0636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3332"/>
    <w:rsid w:val="005D6D48"/>
    <w:rsid w:val="005D72A4"/>
    <w:rsid w:val="005F05CC"/>
    <w:rsid w:val="005F65DE"/>
    <w:rsid w:val="00613492"/>
    <w:rsid w:val="006315B5"/>
    <w:rsid w:val="0063650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77F0"/>
    <w:rsid w:val="007E0E8B"/>
    <w:rsid w:val="007E2F43"/>
    <w:rsid w:val="007E6B0A"/>
    <w:rsid w:val="007F08CA"/>
    <w:rsid w:val="007F7FC3"/>
    <w:rsid w:val="00810482"/>
    <w:rsid w:val="00817568"/>
    <w:rsid w:val="008204AC"/>
    <w:rsid w:val="008261C2"/>
    <w:rsid w:val="00830D96"/>
    <w:rsid w:val="00842575"/>
    <w:rsid w:val="008428C3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3E8F"/>
    <w:rsid w:val="00A66D2B"/>
    <w:rsid w:val="00A809E8"/>
    <w:rsid w:val="00A870AD"/>
    <w:rsid w:val="00A90843"/>
    <w:rsid w:val="00A9645C"/>
    <w:rsid w:val="00AA2B3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0133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553B"/>
    <w:rsid w:val="00DF2A6A"/>
    <w:rsid w:val="00DF3B72"/>
    <w:rsid w:val="00E10821"/>
    <w:rsid w:val="00E2489D"/>
    <w:rsid w:val="00E258A8"/>
    <w:rsid w:val="00E26520"/>
    <w:rsid w:val="00E343A3"/>
    <w:rsid w:val="00E4788B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0B3"/>
    <w:rsid w:val="00F14763"/>
    <w:rsid w:val="00F16212"/>
    <w:rsid w:val="00F16602"/>
    <w:rsid w:val="00F25B80"/>
    <w:rsid w:val="00F2685F"/>
    <w:rsid w:val="00F33A34"/>
    <w:rsid w:val="00F350C8"/>
    <w:rsid w:val="00F70E2D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787B0E"/>
  <w15:docId w15:val="{CCBFE5BA-FD2D-435B-B49A-BB29AB9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8C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0E2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R-QUE-SG05.2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996b2e75-67fd-4955-a3b0-5ab9934cb50b"/>
    <ds:schemaRef ds:uri="32a1a8c5-2265-4ebc-b7a0-2071e2c5c9bb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7A04C5-EE2D-4A8E-A01E-2D0E2570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31</TotalTime>
  <Pages>1</Pages>
  <Words>183</Words>
  <Characters>1130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Arabic</cp:lastModifiedBy>
  <cp:revision>10</cp:revision>
  <cp:lastPrinted>2019-10-23T19:04:00Z</cp:lastPrinted>
  <dcterms:created xsi:type="dcterms:W3CDTF">2019-10-23T18:51:00Z</dcterms:created>
  <dcterms:modified xsi:type="dcterms:W3CDTF">2019-10-23T19:33:00Z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