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237"/>
        <w:gridCol w:w="3402"/>
      </w:tblGrid>
      <w:tr w:rsidR="00943EBD" w:rsidRPr="00D35086" w14:paraId="71F7D6E8" w14:textId="77777777" w:rsidTr="00C312B8">
        <w:trPr>
          <w:cantSplit/>
        </w:trPr>
        <w:tc>
          <w:tcPr>
            <w:tcW w:w="6237" w:type="dxa"/>
          </w:tcPr>
          <w:p w14:paraId="360973D2" w14:textId="77777777" w:rsidR="00703FFC" w:rsidRPr="00D35086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D35086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D35086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D35086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D35086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23ACFDA2" w14:textId="77777777" w:rsidR="00943EBD" w:rsidRPr="00D35086" w:rsidRDefault="00F579FC" w:rsidP="00166FCC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D35086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D3508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D3508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D3508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D35086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D3508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D3508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D3508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D3508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D3508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D3508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D35086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402" w:type="dxa"/>
          </w:tcPr>
          <w:p w14:paraId="3E8AE820" w14:textId="0FC810EE" w:rsidR="00943EBD" w:rsidRPr="00D35086" w:rsidRDefault="00472548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D35086">
              <w:rPr>
                <w:szCs w:val="22"/>
                <w:lang w:val="ru-RU" w:eastAsia="zh-CN"/>
              </w:rPr>
              <w:drawing>
                <wp:inline distT="0" distB="0" distL="0" distR="0" wp14:anchorId="093E40E6" wp14:editId="344C612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D35086" w14:paraId="2DE769C4" w14:textId="77777777" w:rsidTr="00C312B8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14:paraId="4BFC86D4" w14:textId="77777777" w:rsidR="00943EBD" w:rsidRPr="00D35086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1CD594B" w14:textId="77777777" w:rsidR="00943EBD" w:rsidRPr="00D35086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D35086" w14:paraId="4007D1BF" w14:textId="77777777" w:rsidTr="00C312B8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14:paraId="21D13DAD" w14:textId="77777777" w:rsidR="00943EBD" w:rsidRPr="00D35086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337D589" w14:textId="77777777" w:rsidR="00943EBD" w:rsidRPr="00D35086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D35086" w14:paraId="656F9B7F" w14:textId="77777777" w:rsidTr="00C312B8">
        <w:trPr>
          <w:cantSplit/>
          <w:trHeight w:val="23"/>
        </w:trPr>
        <w:tc>
          <w:tcPr>
            <w:tcW w:w="6237" w:type="dxa"/>
            <w:vMerge w:val="restart"/>
          </w:tcPr>
          <w:p w14:paraId="0706524C" w14:textId="77777777" w:rsidR="00943EBD" w:rsidRPr="00D35086" w:rsidRDefault="00137640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D35086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 xml:space="preserve">ПЛЕНАРНОЕ </w:t>
            </w:r>
            <w:r w:rsidR="008D5AC6" w:rsidRPr="00D35086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ЗАСЕДА</w:t>
            </w:r>
            <w:r w:rsidRPr="00D35086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НИЕ</w:t>
            </w:r>
          </w:p>
        </w:tc>
        <w:tc>
          <w:tcPr>
            <w:tcW w:w="3402" w:type="dxa"/>
          </w:tcPr>
          <w:p w14:paraId="188FF325" w14:textId="72E4B586" w:rsidR="00943EBD" w:rsidRPr="00D35086" w:rsidRDefault="00C312B8" w:rsidP="00987A7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D3508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Дополнительный документ </w:t>
            </w:r>
            <w:r w:rsidR="00284C67" w:rsidRPr="00D3508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</w:t>
            </w:r>
            <w:r w:rsidRPr="00D3508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  <w:t xml:space="preserve">к </w:t>
            </w:r>
            <w:r w:rsidR="00AD4505" w:rsidRPr="00D3508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D3508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у</w:t>
            </w:r>
            <w:r w:rsidR="00AD4505" w:rsidRPr="00D3508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E26B6" w:rsidRPr="00D3508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D3508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D3508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4420F7" w:rsidRPr="00D3508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4420F7" w:rsidRPr="00D3508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Pr="00D3508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28</w:t>
            </w:r>
            <w:r w:rsidR="00AD4505" w:rsidRPr="00D3508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D35086" w14:paraId="0C85AB97" w14:textId="77777777" w:rsidTr="00C312B8">
        <w:trPr>
          <w:cantSplit/>
          <w:trHeight w:val="23"/>
        </w:trPr>
        <w:tc>
          <w:tcPr>
            <w:tcW w:w="6237" w:type="dxa"/>
            <w:vMerge/>
          </w:tcPr>
          <w:p w14:paraId="05AD34CD" w14:textId="77777777" w:rsidR="00943EBD" w:rsidRPr="00D35086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402" w:type="dxa"/>
          </w:tcPr>
          <w:p w14:paraId="60CF51E5" w14:textId="2A8FC5E0" w:rsidR="00943EBD" w:rsidRPr="00D35086" w:rsidRDefault="00C312B8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D3508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30</w:t>
            </w:r>
            <w:r w:rsidR="004420F7" w:rsidRPr="00D3508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137640" w:rsidRPr="00D3508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сентября</w:t>
            </w:r>
            <w:r w:rsidR="00AD4505" w:rsidRPr="00D3508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D3508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D3508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D3508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D35086" w14:paraId="7EF538D3" w14:textId="77777777" w:rsidTr="00C312B8">
        <w:trPr>
          <w:cantSplit/>
          <w:trHeight w:val="23"/>
        </w:trPr>
        <w:tc>
          <w:tcPr>
            <w:tcW w:w="6237" w:type="dxa"/>
            <w:vMerge/>
          </w:tcPr>
          <w:p w14:paraId="7F147AD2" w14:textId="77777777" w:rsidR="00943EBD" w:rsidRPr="00D35086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4FB8C89E" w14:textId="48B36E0E" w:rsidR="00943EBD" w:rsidRPr="00D35086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D35086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C312B8" w:rsidRPr="00D35086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943EBD" w:rsidRPr="00D35086" w14:paraId="1AEE9EED" w14:textId="77777777" w:rsidTr="00472548">
        <w:trPr>
          <w:cantSplit/>
        </w:trPr>
        <w:tc>
          <w:tcPr>
            <w:tcW w:w="9639" w:type="dxa"/>
            <w:gridSpan w:val="2"/>
          </w:tcPr>
          <w:p w14:paraId="2091F848" w14:textId="3EB7101D" w:rsidR="00943EBD" w:rsidRPr="00D35086" w:rsidRDefault="004C0F4F" w:rsidP="004C0F4F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D35086">
              <w:rPr>
                <w:lang w:val="ru-RU" w:eastAsia="zh-CN"/>
              </w:rPr>
              <w:t>Общее предложение европейских стран</w:t>
            </w:r>
          </w:p>
        </w:tc>
      </w:tr>
      <w:tr w:rsidR="00943EBD" w:rsidRPr="00D35086" w14:paraId="473990E8" w14:textId="77777777" w:rsidTr="00472548">
        <w:trPr>
          <w:cantSplit/>
        </w:trPr>
        <w:tc>
          <w:tcPr>
            <w:tcW w:w="9639" w:type="dxa"/>
            <w:gridSpan w:val="2"/>
          </w:tcPr>
          <w:p w14:paraId="5799ED83" w14:textId="3C95908C" w:rsidR="00943EBD" w:rsidRPr="00D35086" w:rsidRDefault="00C312B8" w:rsidP="00314A23">
            <w:pPr>
              <w:pStyle w:val="Title1"/>
              <w:tabs>
                <w:tab w:val="clear" w:pos="2835"/>
                <w:tab w:val="left" w:pos="1276"/>
              </w:tabs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D35086">
              <w:rPr>
                <w:lang w:val="ru-RU" w:eastAsia="zh-CN"/>
              </w:rPr>
              <w:t>ПРЕДЛОЖЕНИЯ ДЛЯ РАБОТЫ АССАМБЛЕИ</w:t>
            </w:r>
          </w:p>
        </w:tc>
      </w:tr>
      <w:tr w:rsidR="00943EBD" w:rsidRPr="00D35086" w14:paraId="69C3DC61" w14:textId="77777777" w:rsidTr="00472548">
        <w:trPr>
          <w:cantSplit/>
        </w:trPr>
        <w:tc>
          <w:tcPr>
            <w:tcW w:w="9639" w:type="dxa"/>
            <w:gridSpan w:val="2"/>
          </w:tcPr>
          <w:p w14:paraId="0678F7B7" w14:textId="0522BE8C" w:rsidR="00943EBD" w:rsidRPr="00D35086" w:rsidRDefault="00C312B8" w:rsidP="00A739BC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D35086">
              <w:rPr>
                <w:lang w:val="ru-RU" w:eastAsia="zh-CN"/>
              </w:rPr>
              <w:t xml:space="preserve">НОВАЯ РЕЗОЛЮЦИЯ МСЭ-r </w:t>
            </w:r>
            <w:r w:rsidR="00284C67" w:rsidRPr="00D35086">
              <w:rPr>
                <w:lang w:val="ru-RU" w:eastAsia="zh-CN"/>
              </w:rPr>
              <w:t>[</w:t>
            </w:r>
            <w:proofErr w:type="spellStart"/>
            <w:r w:rsidR="00284C67" w:rsidRPr="00D35086">
              <w:rPr>
                <w:lang w:val="ru-RU" w:eastAsia="zh-CN"/>
              </w:rPr>
              <w:t>ITS</w:t>
            </w:r>
            <w:proofErr w:type="spellEnd"/>
            <w:r w:rsidR="00284C67" w:rsidRPr="00D35086">
              <w:rPr>
                <w:lang w:val="ru-RU" w:eastAsia="zh-CN"/>
              </w:rPr>
              <w:t>]</w:t>
            </w:r>
            <w:bookmarkStart w:id="10" w:name="_GoBack"/>
            <w:bookmarkEnd w:id="10"/>
          </w:p>
        </w:tc>
      </w:tr>
      <w:tr w:rsidR="00943EBD" w:rsidRPr="00D35086" w14:paraId="4E473429" w14:textId="77777777" w:rsidTr="00472548">
        <w:trPr>
          <w:cantSplit/>
        </w:trPr>
        <w:tc>
          <w:tcPr>
            <w:tcW w:w="9639" w:type="dxa"/>
            <w:gridSpan w:val="2"/>
          </w:tcPr>
          <w:p w14:paraId="19EA5839" w14:textId="77777777" w:rsidR="00943EBD" w:rsidRPr="00D35086" w:rsidRDefault="00943EBD" w:rsidP="00F36624">
            <w:pPr>
              <w:pStyle w:val="Title3"/>
              <w:rPr>
                <w:lang w:val="ru-RU" w:eastAsia="zh-CN"/>
              </w:rPr>
            </w:pPr>
            <w:bookmarkStart w:id="11" w:name="dtitle3" w:colFirst="0" w:colLast="0"/>
            <w:bookmarkEnd w:id="9"/>
          </w:p>
        </w:tc>
      </w:tr>
    </w:tbl>
    <w:p w14:paraId="17741B13" w14:textId="091FB34B" w:rsidR="00284C67" w:rsidRPr="00D35086" w:rsidRDefault="00284C67" w:rsidP="00284C67">
      <w:pPr>
        <w:pStyle w:val="Headingb"/>
        <w:rPr>
          <w:lang w:val="ru-RU"/>
        </w:rPr>
      </w:pPr>
      <w:bookmarkStart w:id="12" w:name="_Toc451865291"/>
      <w:bookmarkEnd w:id="11"/>
      <w:r w:rsidRPr="00D35086">
        <w:rPr>
          <w:lang w:val="ru-RU"/>
        </w:rPr>
        <w:t>Введение</w:t>
      </w:r>
    </w:p>
    <w:p w14:paraId="504C29D0" w14:textId="7BDB8811" w:rsidR="004C0F4F" w:rsidRPr="00D35086" w:rsidRDefault="004C0F4F" w:rsidP="009B699C">
      <w:pPr>
        <w:rPr>
          <w:lang w:val="ru-RU" w:eastAsia="zh-CN"/>
        </w:rPr>
      </w:pPr>
      <w:r w:rsidRPr="00D35086">
        <w:rPr>
          <w:lang w:val="ru-RU" w:eastAsia="zh-CN"/>
        </w:rPr>
        <w:t>Результаты исследований</w:t>
      </w:r>
      <w:r w:rsidR="00A11E4E" w:rsidRPr="00D35086">
        <w:rPr>
          <w:lang w:val="ru-RU" w:eastAsia="zh-CN"/>
        </w:rPr>
        <w:t xml:space="preserve"> интеллектуальных транспортных систем (</w:t>
      </w:r>
      <w:proofErr w:type="spellStart"/>
      <w:r w:rsidR="00A11E4E" w:rsidRPr="00D35086">
        <w:rPr>
          <w:lang w:val="ru-RU" w:eastAsia="zh-CN"/>
        </w:rPr>
        <w:t>ИТС</w:t>
      </w:r>
      <w:proofErr w:type="spellEnd"/>
      <w:r w:rsidR="00A11E4E" w:rsidRPr="00D35086">
        <w:rPr>
          <w:lang w:val="ru-RU" w:eastAsia="zh-CN"/>
        </w:rPr>
        <w:t>)</w:t>
      </w:r>
      <w:r w:rsidRPr="00D35086">
        <w:rPr>
          <w:lang w:val="ru-RU" w:eastAsia="zh-CN"/>
        </w:rPr>
        <w:t xml:space="preserve">, проведенных в МСЭ-R (Рабочая группа </w:t>
      </w:r>
      <w:proofErr w:type="spellStart"/>
      <w:r w:rsidRPr="00D35086">
        <w:rPr>
          <w:lang w:val="ru-RU" w:eastAsia="zh-CN"/>
        </w:rPr>
        <w:t>5A</w:t>
      </w:r>
      <w:proofErr w:type="spellEnd"/>
      <w:r w:rsidRPr="00D35086">
        <w:rPr>
          <w:lang w:val="ru-RU" w:eastAsia="zh-CN"/>
        </w:rPr>
        <w:t xml:space="preserve"> и ПСК19-2), а также соображения других региональных групп относительно практических вопросов пункта 1.12 повестки дня ВКР-19 были тщательно проанализированы в рамках </w:t>
      </w:r>
      <w:r w:rsidR="009B699C" w:rsidRPr="00D35086">
        <w:rPr>
          <w:lang w:val="ru-RU" w:eastAsia="zh-CN"/>
        </w:rPr>
        <w:t>СЕПТ</w:t>
      </w:r>
      <w:r w:rsidRPr="00D35086">
        <w:rPr>
          <w:lang w:val="ru-RU" w:eastAsia="zh-CN"/>
        </w:rPr>
        <w:t>.</w:t>
      </w:r>
    </w:p>
    <w:p w14:paraId="133D04D7" w14:textId="7C0701FD" w:rsidR="009B699C" w:rsidRPr="00D35086" w:rsidRDefault="006730F1" w:rsidP="00DC3462">
      <w:pPr>
        <w:rPr>
          <w:lang w:val="ru-RU" w:eastAsia="zh-CN"/>
        </w:rPr>
      </w:pPr>
      <w:r w:rsidRPr="00D35086">
        <w:rPr>
          <w:lang w:val="ru-RU" w:eastAsia="zh-CN"/>
        </w:rPr>
        <w:t>Было отмечено, что одним</w:t>
      </w:r>
      <w:r w:rsidR="009B699C" w:rsidRPr="00D35086">
        <w:rPr>
          <w:lang w:val="ru-RU" w:eastAsia="zh-CN"/>
        </w:rPr>
        <w:t xml:space="preserve"> из важнейших этапов работы </w:t>
      </w:r>
      <w:r w:rsidR="00A11E4E" w:rsidRPr="00D35086">
        <w:rPr>
          <w:lang w:val="ru-RU" w:eastAsia="zh-CN"/>
        </w:rPr>
        <w:t xml:space="preserve">по </w:t>
      </w:r>
      <w:proofErr w:type="spellStart"/>
      <w:r w:rsidR="00A11E4E" w:rsidRPr="00D35086">
        <w:rPr>
          <w:lang w:val="ru-RU" w:eastAsia="zh-CN"/>
        </w:rPr>
        <w:t>ИТС</w:t>
      </w:r>
      <w:proofErr w:type="spellEnd"/>
      <w:r w:rsidR="009B699C" w:rsidRPr="00D35086">
        <w:rPr>
          <w:lang w:val="ru-RU" w:eastAsia="zh-CN"/>
        </w:rPr>
        <w:t xml:space="preserve"> </w:t>
      </w:r>
      <w:r w:rsidRPr="00D35086">
        <w:rPr>
          <w:lang w:val="ru-RU" w:eastAsia="zh-CN"/>
        </w:rPr>
        <w:t>стала публикация Рекомендации</w:t>
      </w:r>
      <w:r w:rsidR="009B699C" w:rsidRPr="00D35086">
        <w:rPr>
          <w:lang w:val="ru-RU" w:eastAsia="zh-CN"/>
        </w:rPr>
        <w:t xml:space="preserve"> МСЭ-R </w:t>
      </w:r>
      <w:proofErr w:type="spellStart"/>
      <w:r w:rsidR="009B699C" w:rsidRPr="00D35086">
        <w:rPr>
          <w:lang w:val="ru-RU" w:eastAsia="zh-CN"/>
        </w:rPr>
        <w:t>M.2121</w:t>
      </w:r>
      <w:proofErr w:type="spellEnd"/>
      <w:r w:rsidR="009B699C" w:rsidRPr="00D35086">
        <w:rPr>
          <w:lang w:val="ru-RU" w:eastAsia="zh-CN"/>
        </w:rPr>
        <w:t xml:space="preserve">. </w:t>
      </w:r>
      <w:r w:rsidR="002357D0" w:rsidRPr="00D35086">
        <w:rPr>
          <w:lang w:val="ru-RU" w:eastAsia="zh-CN"/>
        </w:rPr>
        <w:t xml:space="preserve">В целом работа в Рабочей группе </w:t>
      </w:r>
      <w:proofErr w:type="spellStart"/>
      <w:r w:rsidR="002357D0" w:rsidRPr="00D35086">
        <w:rPr>
          <w:lang w:val="ru-RU" w:eastAsia="zh-CN"/>
        </w:rPr>
        <w:t>5А</w:t>
      </w:r>
      <w:proofErr w:type="spellEnd"/>
      <w:r w:rsidR="002357D0" w:rsidRPr="00D35086">
        <w:rPr>
          <w:lang w:val="ru-RU" w:eastAsia="zh-CN"/>
        </w:rPr>
        <w:t xml:space="preserve"> еще </w:t>
      </w:r>
      <w:r w:rsidR="00A11E4E" w:rsidRPr="00D35086">
        <w:rPr>
          <w:lang w:val="ru-RU" w:eastAsia="zh-CN"/>
        </w:rPr>
        <w:t>не завершена</w:t>
      </w:r>
      <w:r w:rsidR="002357D0" w:rsidRPr="00D35086">
        <w:rPr>
          <w:lang w:val="ru-RU" w:eastAsia="zh-CN"/>
        </w:rPr>
        <w:t xml:space="preserve">, и, как представляется, </w:t>
      </w:r>
      <w:r w:rsidR="00A11E4E" w:rsidRPr="00D35086">
        <w:rPr>
          <w:lang w:val="ru-RU" w:eastAsia="zh-CN"/>
        </w:rPr>
        <w:t xml:space="preserve">маловероятно, что все необходимые элементы для полномасштабной реализации будущей </w:t>
      </w:r>
      <w:proofErr w:type="spellStart"/>
      <w:r w:rsidR="00A11E4E" w:rsidRPr="00D35086">
        <w:rPr>
          <w:lang w:val="ru-RU" w:eastAsia="zh-CN"/>
        </w:rPr>
        <w:t>ИТС</w:t>
      </w:r>
      <w:proofErr w:type="spellEnd"/>
      <w:r w:rsidR="002357D0" w:rsidRPr="00D35086">
        <w:rPr>
          <w:lang w:val="ru-RU" w:eastAsia="zh-CN"/>
        </w:rPr>
        <w:t xml:space="preserve"> </w:t>
      </w:r>
      <w:r w:rsidR="00A11E4E" w:rsidRPr="00D35086">
        <w:rPr>
          <w:lang w:val="ru-RU" w:eastAsia="zh-CN"/>
        </w:rPr>
        <w:t>будут доработаны в течении настоящего исследовательского цикла. Наряду с этим многие Члены МСЭ заинтересованы в результатах работы</w:t>
      </w:r>
      <w:r w:rsidRPr="00D35086">
        <w:rPr>
          <w:lang w:val="ru-RU" w:eastAsia="zh-CN"/>
        </w:rPr>
        <w:t xml:space="preserve"> и практических аспектах его реализации.</w:t>
      </w:r>
    </w:p>
    <w:p w14:paraId="79ED4A7E" w14:textId="5036B74A" w:rsidR="006730F1" w:rsidRPr="00D35086" w:rsidRDefault="00A87A70" w:rsidP="00A87A70">
      <w:pPr>
        <w:rPr>
          <w:lang w:val="ru-RU" w:eastAsia="zh-CN"/>
        </w:rPr>
      </w:pPr>
      <w:r w:rsidRPr="00D35086">
        <w:rPr>
          <w:lang w:val="ru-RU" w:eastAsia="zh-CN"/>
        </w:rPr>
        <w:t>Вместе с тем, чтобы</w:t>
      </w:r>
      <w:r w:rsidR="006730F1" w:rsidRPr="00D35086">
        <w:rPr>
          <w:lang w:val="ru-RU" w:eastAsia="zh-CN"/>
        </w:rPr>
        <w:t xml:space="preserve"> </w:t>
      </w:r>
      <w:r w:rsidRPr="00D35086">
        <w:rPr>
          <w:lang w:val="ru-RU" w:eastAsia="zh-CN"/>
        </w:rPr>
        <w:t>обеспечить дальнейшее развитие</w:t>
      </w:r>
      <w:r w:rsidR="006730F1" w:rsidRPr="00D35086">
        <w:rPr>
          <w:lang w:val="ru-RU" w:eastAsia="zh-CN"/>
        </w:rPr>
        <w:t xml:space="preserve"> </w:t>
      </w:r>
      <w:proofErr w:type="spellStart"/>
      <w:r w:rsidR="006C3EF7" w:rsidRPr="00D35086">
        <w:rPr>
          <w:lang w:val="ru-RU" w:eastAsia="zh-CN"/>
        </w:rPr>
        <w:t>ИТС</w:t>
      </w:r>
      <w:proofErr w:type="spellEnd"/>
      <w:r w:rsidR="00722BFF" w:rsidRPr="00D35086">
        <w:rPr>
          <w:lang w:val="ru-RU" w:eastAsia="zh-CN"/>
        </w:rPr>
        <w:t>,</w:t>
      </w:r>
      <w:r w:rsidR="006730F1" w:rsidRPr="00D35086">
        <w:rPr>
          <w:lang w:val="ru-RU" w:eastAsia="zh-CN"/>
        </w:rPr>
        <w:t xml:space="preserve"> на региональном уровне</w:t>
      </w:r>
      <w:r w:rsidR="00722BFF" w:rsidRPr="00D35086">
        <w:rPr>
          <w:lang w:val="ru-RU" w:eastAsia="zh-CN"/>
        </w:rPr>
        <w:t xml:space="preserve"> рассматривае</w:t>
      </w:r>
      <w:r w:rsidR="006730F1" w:rsidRPr="00D35086">
        <w:rPr>
          <w:lang w:val="ru-RU" w:eastAsia="zh-CN"/>
        </w:rPr>
        <w:t xml:space="preserve">тся </w:t>
      </w:r>
      <w:r w:rsidR="00722BFF" w:rsidRPr="00D35086">
        <w:rPr>
          <w:lang w:val="ru-RU" w:eastAsia="zh-CN"/>
        </w:rPr>
        <w:t>возможность использования новых полос</w:t>
      </w:r>
      <w:r w:rsidR="006730F1" w:rsidRPr="00D35086">
        <w:rPr>
          <w:lang w:val="ru-RU" w:eastAsia="zh-CN"/>
        </w:rPr>
        <w:t xml:space="preserve"> частот</w:t>
      </w:r>
      <w:r w:rsidR="00FA57F1" w:rsidRPr="00D35086">
        <w:rPr>
          <w:lang w:val="ru-RU" w:eastAsia="zh-CN"/>
        </w:rPr>
        <w:t xml:space="preserve"> </w:t>
      </w:r>
      <w:r w:rsidRPr="00D35086">
        <w:rPr>
          <w:lang w:val="ru-RU" w:eastAsia="zh-CN"/>
        </w:rPr>
        <w:t>и разрабатывае</w:t>
      </w:r>
      <w:r w:rsidR="006730F1" w:rsidRPr="00D35086">
        <w:rPr>
          <w:lang w:val="ru-RU" w:eastAsia="zh-CN"/>
        </w:rPr>
        <w:t xml:space="preserve">тся все больше будущих применений. Работа в МСЭ-R должна </w:t>
      </w:r>
      <w:r w:rsidR="00FA57F1" w:rsidRPr="00D35086">
        <w:rPr>
          <w:lang w:val="ru-RU" w:eastAsia="zh-CN"/>
        </w:rPr>
        <w:t>и впредь осуществляться параллельно с этими разработками</w:t>
      </w:r>
      <w:r w:rsidR="006730F1" w:rsidRPr="00D35086">
        <w:rPr>
          <w:lang w:val="ru-RU" w:eastAsia="zh-CN"/>
        </w:rPr>
        <w:t>.</w:t>
      </w:r>
    </w:p>
    <w:p w14:paraId="76F11309" w14:textId="4BBA61BE" w:rsidR="00284C67" w:rsidRPr="00D35086" w:rsidRDefault="00284C67" w:rsidP="00284C67">
      <w:pPr>
        <w:pStyle w:val="Headingb"/>
        <w:rPr>
          <w:lang w:val="ru-RU"/>
        </w:rPr>
      </w:pPr>
      <w:r w:rsidRPr="00D35086">
        <w:rPr>
          <w:lang w:val="ru-RU"/>
        </w:rPr>
        <w:t>Базовая информация</w:t>
      </w:r>
    </w:p>
    <w:p w14:paraId="06D3BCF5" w14:textId="2AA5502B" w:rsidR="00FA57F1" w:rsidRPr="00D35086" w:rsidRDefault="00FA57F1" w:rsidP="007004EF">
      <w:pPr>
        <w:rPr>
          <w:lang w:val="ru-RU" w:eastAsia="zh-CN"/>
        </w:rPr>
      </w:pPr>
      <w:r w:rsidRPr="00D35086">
        <w:rPr>
          <w:lang w:val="ru-RU" w:eastAsia="zh-CN"/>
        </w:rPr>
        <w:t xml:space="preserve">Рабочей группе </w:t>
      </w:r>
      <w:proofErr w:type="spellStart"/>
      <w:r w:rsidRPr="00D35086">
        <w:rPr>
          <w:lang w:val="ru-RU" w:eastAsia="zh-CN"/>
        </w:rPr>
        <w:t>5А</w:t>
      </w:r>
      <w:proofErr w:type="spellEnd"/>
      <w:r w:rsidRPr="00D35086">
        <w:rPr>
          <w:lang w:val="ru-RU" w:eastAsia="zh-CN"/>
        </w:rPr>
        <w:t xml:space="preserve"> МСЭ-R было поручено разработать проект текста ПСК и </w:t>
      </w:r>
      <w:r w:rsidR="00722BFF" w:rsidRPr="00D35086">
        <w:rPr>
          <w:lang w:val="ru-RU" w:eastAsia="zh-CN"/>
        </w:rPr>
        <w:t xml:space="preserve">определить </w:t>
      </w:r>
      <w:r w:rsidRPr="00D35086">
        <w:rPr>
          <w:lang w:val="ru-RU" w:eastAsia="zh-CN"/>
        </w:rPr>
        <w:t xml:space="preserve">другие результаты работы МСЭ-R, </w:t>
      </w:r>
      <w:r w:rsidR="00A87A70" w:rsidRPr="00D35086">
        <w:rPr>
          <w:lang w:val="ru-RU" w:eastAsia="zh-CN"/>
        </w:rPr>
        <w:t>связанные с пунктом</w:t>
      </w:r>
      <w:r w:rsidRPr="00D35086">
        <w:rPr>
          <w:lang w:val="ru-RU" w:eastAsia="zh-CN"/>
        </w:rPr>
        <w:t xml:space="preserve"> 1.12 повестки дня ВКР-19. </w:t>
      </w:r>
      <w:r w:rsidR="0039790E" w:rsidRPr="00D35086">
        <w:rPr>
          <w:lang w:val="ru-RU" w:eastAsia="zh-CN"/>
        </w:rPr>
        <w:t xml:space="preserve">В ходе </w:t>
      </w:r>
      <w:r w:rsidRPr="00D35086">
        <w:rPr>
          <w:lang w:val="ru-RU" w:eastAsia="zh-CN"/>
        </w:rPr>
        <w:t xml:space="preserve">ПСК19-2 </w:t>
      </w:r>
      <w:r w:rsidR="006C3EF7" w:rsidRPr="00D35086">
        <w:rPr>
          <w:lang w:val="ru-RU" w:eastAsia="zh-CN"/>
        </w:rPr>
        <w:t xml:space="preserve">очевидной стала </w:t>
      </w:r>
      <w:r w:rsidR="00722BFF" w:rsidRPr="00D35086">
        <w:rPr>
          <w:lang w:val="ru-RU" w:eastAsia="zh-CN"/>
        </w:rPr>
        <w:t>необходимость</w:t>
      </w:r>
      <w:r w:rsidRPr="00D35086">
        <w:rPr>
          <w:lang w:val="ru-RU" w:eastAsia="zh-CN"/>
        </w:rPr>
        <w:t xml:space="preserve"> </w:t>
      </w:r>
      <w:r w:rsidR="00722BFF" w:rsidRPr="00D35086">
        <w:rPr>
          <w:lang w:val="ru-RU" w:eastAsia="zh-CN"/>
        </w:rPr>
        <w:t>создать</w:t>
      </w:r>
      <w:r w:rsidR="0039790E" w:rsidRPr="00D35086">
        <w:rPr>
          <w:lang w:val="ru-RU" w:eastAsia="zh-CN"/>
        </w:rPr>
        <w:t xml:space="preserve"> </w:t>
      </w:r>
      <w:r w:rsidR="00722BFF" w:rsidRPr="00D35086">
        <w:rPr>
          <w:lang w:val="ru-RU" w:eastAsia="zh-CN"/>
        </w:rPr>
        <w:t xml:space="preserve">условия </w:t>
      </w:r>
      <w:r w:rsidR="0039790E" w:rsidRPr="00D35086">
        <w:rPr>
          <w:lang w:val="ru-RU" w:eastAsia="zh-CN"/>
        </w:rPr>
        <w:t>для развития</w:t>
      </w:r>
      <w:r w:rsidRPr="00D35086">
        <w:rPr>
          <w:lang w:val="ru-RU" w:eastAsia="zh-CN"/>
        </w:rPr>
        <w:t xml:space="preserve"> </w:t>
      </w:r>
      <w:proofErr w:type="spellStart"/>
      <w:r w:rsidR="006C3EF7" w:rsidRPr="00D35086">
        <w:rPr>
          <w:lang w:val="ru-RU" w:eastAsia="zh-CN"/>
        </w:rPr>
        <w:t>ИТС</w:t>
      </w:r>
      <w:proofErr w:type="spellEnd"/>
      <w:r w:rsidR="0039790E" w:rsidRPr="00D35086">
        <w:rPr>
          <w:lang w:val="ru-RU" w:eastAsia="zh-CN"/>
        </w:rPr>
        <w:t xml:space="preserve"> </w:t>
      </w:r>
      <w:r w:rsidRPr="00D35086">
        <w:rPr>
          <w:lang w:val="ru-RU" w:eastAsia="zh-CN"/>
        </w:rPr>
        <w:t>и найти гибкие решения.</w:t>
      </w:r>
      <w:r w:rsidR="0039790E" w:rsidRPr="00D35086">
        <w:rPr>
          <w:lang w:val="ru-RU" w:eastAsia="zh-CN"/>
        </w:rPr>
        <w:t xml:space="preserve"> В связи с этим </w:t>
      </w:r>
      <w:r w:rsidR="00722BFF" w:rsidRPr="00D35086">
        <w:rPr>
          <w:lang w:val="ru-RU" w:eastAsia="zh-CN"/>
        </w:rPr>
        <w:t>по мере</w:t>
      </w:r>
      <w:r w:rsidR="0039790E" w:rsidRPr="00D35086">
        <w:rPr>
          <w:lang w:val="ru-RU" w:eastAsia="zh-CN"/>
        </w:rPr>
        <w:t xml:space="preserve"> дальнейшего развития </w:t>
      </w:r>
      <w:proofErr w:type="spellStart"/>
      <w:r w:rsidR="006C3EF7" w:rsidRPr="00D35086">
        <w:rPr>
          <w:lang w:val="ru-RU" w:eastAsia="zh-CN"/>
        </w:rPr>
        <w:t>ИТС</w:t>
      </w:r>
      <w:proofErr w:type="spellEnd"/>
      <w:r w:rsidR="0039790E" w:rsidRPr="00D35086">
        <w:rPr>
          <w:lang w:val="ru-RU" w:eastAsia="zh-CN"/>
        </w:rPr>
        <w:t xml:space="preserve"> и рассмотрения новых полос частот исследования </w:t>
      </w:r>
      <w:r w:rsidR="00A87A70" w:rsidRPr="00D35086">
        <w:rPr>
          <w:lang w:val="ru-RU" w:eastAsia="zh-CN"/>
        </w:rPr>
        <w:t>будут продолжаться</w:t>
      </w:r>
      <w:r w:rsidR="0039790E" w:rsidRPr="00D35086">
        <w:rPr>
          <w:lang w:val="ru-RU" w:eastAsia="zh-CN"/>
        </w:rPr>
        <w:t xml:space="preserve">. </w:t>
      </w:r>
      <w:r w:rsidR="006C3EF7" w:rsidRPr="00D35086">
        <w:rPr>
          <w:lang w:val="ru-RU" w:eastAsia="zh-CN"/>
        </w:rPr>
        <w:t>Следует продолжать выработку р</w:t>
      </w:r>
      <w:r w:rsidR="0039790E" w:rsidRPr="00D35086">
        <w:rPr>
          <w:lang w:val="ru-RU" w:eastAsia="zh-CN"/>
        </w:rPr>
        <w:t>езультат</w:t>
      </w:r>
      <w:r w:rsidR="006C3EF7" w:rsidRPr="00D35086">
        <w:rPr>
          <w:lang w:val="ru-RU" w:eastAsia="zh-CN"/>
        </w:rPr>
        <w:t>ов</w:t>
      </w:r>
      <w:r w:rsidR="0039790E" w:rsidRPr="00D35086">
        <w:rPr>
          <w:lang w:val="ru-RU" w:eastAsia="zh-CN"/>
        </w:rPr>
        <w:t xml:space="preserve"> работы МСЭ-R, обеспечивая администрациям МСЭ практическое руководство, а поставщикам и операторам – регламентарную определенность.</w:t>
      </w:r>
    </w:p>
    <w:p w14:paraId="1B83F796" w14:textId="65F48CAE" w:rsidR="00284C67" w:rsidRPr="00D35086" w:rsidRDefault="00284C67" w:rsidP="00284C67">
      <w:pPr>
        <w:pStyle w:val="Headingb"/>
        <w:rPr>
          <w:lang w:val="ru-RU"/>
        </w:rPr>
      </w:pPr>
      <w:r w:rsidRPr="00D35086">
        <w:rPr>
          <w:lang w:val="ru-RU"/>
        </w:rPr>
        <w:t>Предложение</w:t>
      </w:r>
    </w:p>
    <w:p w14:paraId="4EC126BC" w14:textId="75574ECD" w:rsidR="00284C67" w:rsidRPr="00D35086" w:rsidRDefault="0039790E" w:rsidP="0039790E">
      <w:pPr>
        <w:rPr>
          <w:lang w:val="ru-RU" w:eastAsia="zh-CN"/>
        </w:rPr>
      </w:pPr>
      <w:r w:rsidRPr="00D35086">
        <w:rPr>
          <w:lang w:val="ru-RU" w:eastAsia="zh-CN"/>
        </w:rPr>
        <w:t>СЕПТ предлагает рассмотреть представленную ниже новую Резолюцию МСЭ-R.</w:t>
      </w:r>
    </w:p>
    <w:p w14:paraId="30BDF808" w14:textId="71C5DD21" w:rsidR="00284C67" w:rsidRPr="00D35086" w:rsidRDefault="00284C67" w:rsidP="00284C67">
      <w:pPr>
        <w:rPr>
          <w:lang w:val="ru-RU"/>
        </w:rPr>
      </w:pPr>
      <w:r w:rsidRPr="00D35086">
        <w:rPr>
          <w:lang w:val="ru-RU"/>
        </w:rPr>
        <w:br w:type="page"/>
      </w:r>
    </w:p>
    <w:bookmarkEnd w:id="12"/>
    <w:p w14:paraId="02E109C6" w14:textId="77777777" w:rsidR="00284C67" w:rsidRPr="00D35086" w:rsidRDefault="00284C67" w:rsidP="00284C67">
      <w:pPr>
        <w:pStyle w:val="Proposal"/>
        <w:rPr>
          <w:lang w:val="ru-RU"/>
        </w:rPr>
      </w:pPr>
      <w:proofErr w:type="spellStart"/>
      <w:r w:rsidRPr="00D35086">
        <w:rPr>
          <w:lang w:val="ru-RU"/>
        </w:rPr>
        <w:lastRenderedPageBreak/>
        <w:t>ADD</w:t>
      </w:r>
      <w:proofErr w:type="spellEnd"/>
      <w:r w:rsidRPr="00D35086">
        <w:rPr>
          <w:lang w:val="ru-RU"/>
        </w:rPr>
        <w:tab/>
      </w:r>
      <w:proofErr w:type="spellStart"/>
      <w:r w:rsidRPr="00D35086">
        <w:rPr>
          <w:lang w:val="ru-RU"/>
        </w:rPr>
        <w:t>EUR</w:t>
      </w:r>
      <w:proofErr w:type="spellEnd"/>
      <w:r w:rsidRPr="00D35086">
        <w:rPr>
          <w:lang w:val="ru-RU"/>
        </w:rPr>
        <w:t>/XX/1</w:t>
      </w:r>
    </w:p>
    <w:p w14:paraId="0E40B39F" w14:textId="5E47150C" w:rsidR="00284C67" w:rsidRPr="00D35086" w:rsidRDefault="00284C67" w:rsidP="00284C67">
      <w:pPr>
        <w:pStyle w:val="ResNo"/>
        <w:rPr>
          <w:lang w:val="ru-RU"/>
        </w:rPr>
      </w:pPr>
      <w:r w:rsidRPr="00D35086">
        <w:rPr>
          <w:lang w:val="ru-RU"/>
        </w:rPr>
        <w:t>ПРОЕКТ НОВОЙ РЕЗОЛЮЦИИ МСЭ-R [</w:t>
      </w:r>
      <w:proofErr w:type="spellStart"/>
      <w:r w:rsidRPr="00D35086">
        <w:rPr>
          <w:lang w:val="ru-RU"/>
        </w:rPr>
        <w:t>ITS</w:t>
      </w:r>
      <w:proofErr w:type="spellEnd"/>
      <w:r w:rsidRPr="00D35086">
        <w:rPr>
          <w:lang w:val="ru-RU"/>
        </w:rPr>
        <w:t>]</w:t>
      </w:r>
    </w:p>
    <w:p w14:paraId="63378133" w14:textId="12800F33" w:rsidR="00284C67" w:rsidRPr="00D35086" w:rsidRDefault="00D73448" w:rsidP="00D73448">
      <w:pPr>
        <w:pStyle w:val="Restitle"/>
        <w:rPr>
          <w:lang w:val="ru-RU"/>
        </w:rPr>
      </w:pPr>
      <w:r w:rsidRPr="00D35086">
        <w:rPr>
          <w:lang w:val="ru-RU"/>
        </w:rPr>
        <w:t xml:space="preserve">Исследования, связанные с дальнейшим развитием интеллектуальных транспортных систем </w:t>
      </w:r>
    </w:p>
    <w:p w14:paraId="63647956" w14:textId="77777777" w:rsidR="00284C67" w:rsidRPr="00D35086" w:rsidRDefault="00284C67" w:rsidP="00284C67">
      <w:pPr>
        <w:pStyle w:val="Resdate"/>
        <w:rPr>
          <w:lang w:val="ru-RU"/>
        </w:rPr>
      </w:pPr>
      <w:r w:rsidRPr="00D35086">
        <w:rPr>
          <w:lang w:val="ru-RU"/>
        </w:rPr>
        <w:t>(2019)</w:t>
      </w:r>
    </w:p>
    <w:p w14:paraId="208FC318" w14:textId="173ACDB1" w:rsidR="00284C67" w:rsidRPr="00D35086" w:rsidRDefault="00284C67" w:rsidP="00284C67">
      <w:pPr>
        <w:pStyle w:val="Normalaftertitle"/>
        <w:rPr>
          <w:lang w:val="ru-RU"/>
        </w:rPr>
      </w:pPr>
      <w:r w:rsidRPr="00D35086">
        <w:rPr>
          <w:lang w:val="ru-RU"/>
        </w:rPr>
        <w:t>Ассамблея радиосвязи МСЭ,</w:t>
      </w:r>
    </w:p>
    <w:p w14:paraId="463C23F2" w14:textId="40359872" w:rsidR="00284C67" w:rsidRPr="00D35086" w:rsidRDefault="00284C67" w:rsidP="00284C67">
      <w:pPr>
        <w:pStyle w:val="Call"/>
        <w:rPr>
          <w:lang w:val="ru-RU"/>
        </w:rPr>
      </w:pPr>
      <w:r w:rsidRPr="00D35086">
        <w:rPr>
          <w:lang w:val="ru-RU"/>
        </w:rPr>
        <w:t>учитывая</w:t>
      </w:r>
    </w:p>
    <w:p w14:paraId="0C3BC58C" w14:textId="223EEE87" w:rsidR="00284C67" w:rsidRPr="00D35086" w:rsidRDefault="00284C67" w:rsidP="00D73448">
      <w:pPr>
        <w:spacing w:after="120"/>
        <w:rPr>
          <w:lang w:val="ru-RU"/>
        </w:rPr>
      </w:pPr>
      <w:r w:rsidRPr="00D35086">
        <w:rPr>
          <w:i/>
          <w:iCs/>
          <w:lang w:val="ru-RU"/>
        </w:rPr>
        <w:t>a)</w:t>
      </w:r>
      <w:r w:rsidRPr="00D35086">
        <w:rPr>
          <w:lang w:val="ru-RU"/>
        </w:rPr>
        <w:tab/>
      </w:r>
      <w:r w:rsidR="00D73448" w:rsidRPr="00D35086">
        <w:rPr>
          <w:lang w:val="ru-RU"/>
        </w:rPr>
        <w:t>что Ассамблея радиосвязи МСЭ утвердила Вопрос МСЭ-R 205-5/5 "Интеллектуальные транспортные системы";</w:t>
      </w:r>
    </w:p>
    <w:p w14:paraId="6C163C09" w14:textId="7B38A6A5" w:rsidR="00284C67" w:rsidRPr="00D35086" w:rsidRDefault="00284C67" w:rsidP="00284C67">
      <w:pPr>
        <w:rPr>
          <w:lang w:val="ru-RU"/>
        </w:rPr>
      </w:pPr>
      <w:r w:rsidRPr="00D35086">
        <w:rPr>
          <w:lang w:val="ru-RU"/>
        </w:rPr>
        <w:t>...</w:t>
      </w:r>
    </w:p>
    <w:p w14:paraId="2C0A1D9B" w14:textId="01161A3C" w:rsidR="00284C67" w:rsidRPr="00D35086" w:rsidRDefault="00284C67" w:rsidP="00284C67">
      <w:pPr>
        <w:pStyle w:val="Call"/>
        <w:rPr>
          <w:lang w:val="ru-RU"/>
        </w:rPr>
      </w:pPr>
      <w:r w:rsidRPr="00D35086">
        <w:rPr>
          <w:lang w:val="ru-RU"/>
        </w:rPr>
        <w:t>признавая</w:t>
      </w:r>
      <w:r w:rsidRPr="00D35086">
        <w:rPr>
          <w:i w:val="0"/>
          <w:iCs/>
          <w:lang w:val="ru-RU"/>
        </w:rPr>
        <w:t>,</w:t>
      </w:r>
    </w:p>
    <w:p w14:paraId="1B1E925C" w14:textId="655323DA" w:rsidR="00284C67" w:rsidRPr="00D35086" w:rsidRDefault="00284C67" w:rsidP="00D73448">
      <w:pPr>
        <w:rPr>
          <w:lang w:val="ru-RU"/>
        </w:rPr>
      </w:pPr>
      <w:r w:rsidRPr="00D35086">
        <w:rPr>
          <w:i/>
          <w:iCs/>
          <w:lang w:val="ru-RU"/>
        </w:rPr>
        <w:t>a)</w:t>
      </w:r>
      <w:r w:rsidRPr="00D35086">
        <w:rPr>
          <w:lang w:val="ru-RU"/>
        </w:rPr>
        <w:tab/>
      </w:r>
      <w:r w:rsidR="00D73448" w:rsidRPr="00D35086">
        <w:rPr>
          <w:lang w:val="ru-RU"/>
        </w:rPr>
        <w:t xml:space="preserve">что в Рекомендации МСЭ-R </w:t>
      </w:r>
      <w:proofErr w:type="spellStart"/>
      <w:r w:rsidR="00D73448" w:rsidRPr="00D35086">
        <w:rPr>
          <w:lang w:val="ru-RU"/>
        </w:rPr>
        <w:t>M.2121</w:t>
      </w:r>
      <w:proofErr w:type="spellEnd"/>
      <w:r w:rsidR="00D73448" w:rsidRPr="00D35086">
        <w:rPr>
          <w:lang w:val="ru-RU"/>
        </w:rPr>
        <w:t xml:space="preserve"> опис</w:t>
      </w:r>
      <w:r w:rsidR="006C3EF7" w:rsidRPr="00D35086">
        <w:rPr>
          <w:lang w:val="ru-RU"/>
        </w:rPr>
        <w:t>аны</w:t>
      </w:r>
      <w:r w:rsidR="00D73448" w:rsidRPr="00D35086">
        <w:rPr>
          <w:lang w:val="ru-RU"/>
        </w:rPr>
        <w:t xml:space="preserve"> согласованные полосы частот для интеллектуальных транспортных систем (</w:t>
      </w:r>
      <w:proofErr w:type="spellStart"/>
      <w:r w:rsidR="00D73448" w:rsidRPr="00D35086">
        <w:rPr>
          <w:lang w:val="ru-RU"/>
        </w:rPr>
        <w:t>ИТС</w:t>
      </w:r>
      <w:proofErr w:type="spellEnd"/>
      <w:r w:rsidR="00D73448" w:rsidRPr="00D35086">
        <w:rPr>
          <w:lang w:val="ru-RU"/>
        </w:rPr>
        <w:t xml:space="preserve">) в подвижной службе; </w:t>
      </w:r>
    </w:p>
    <w:p w14:paraId="11AF8D0D" w14:textId="031F4ED4" w:rsidR="00284C67" w:rsidRPr="00D35086" w:rsidRDefault="00284C67" w:rsidP="00D73448">
      <w:pPr>
        <w:rPr>
          <w:lang w:val="ru-RU"/>
        </w:rPr>
      </w:pPr>
      <w:r w:rsidRPr="00D35086">
        <w:rPr>
          <w:i/>
          <w:iCs/>
          <w:lang w:val="ru-RU"/>
        </w:rPr>
        <w:t>b)</w:t>
      </w:r>
      <w:r w:rsidRPr="00D35086">
        <w:rPr>
          <w:lang w:val="ru-RU"/>
        </w:rPr>
        <w:tab/>
        <w:t xml:space="preserve">что в Отчете МСЭ-R </w:t>
      </w:r>
      <w:proofErr w:type="spellStart"/>
      <w:r w:rsidRPr="00D35086">
        <w:rPr>
          <w:lang w:val="ru-RU"/>
        </w:rPr>
        <w:t>M.2444</w:t>
      </w:r>
      <w:proofErr w:type="spellEnd"/>
      <w:r w:rsidRPr="00D35086">
        <w:rPr>
          <w:lang w:val="ru-RU"/>
        </w:rPr>
        <w:t xml:space="preserve"> приведены примеры </w:t>
      </w:r>
      <w:r w:rsidR="006C3EF7" w:rsidRPr="00D35086">
        <w:rPr>
          <w:lang w:val="ru-RU"/>
        </w:rPr>
        <w:t xml:space="preserve">планов </w:t>
      </w:r>
      <w:r w:rsidRPr="00D35086">
        <w:rPr>
          <w:lang w:val="ru-RU"/>
        </w:rPr>
        <w:t xml:space="preserve">размещения частот для развертывания </w:t>
      </w:r>
      <w:proofErr w:type="spellStart"/>
      <w:r w:rsidR="006C3EF7" w:rsidRPr="00D35086">
        <w:rPr>
          <w:lang w:val="ru-RU"/>
        </w:rPr>
        <w:t>ИТС</w:t>
      </w:r>
      <w:proofErr w:type="spellEnd"/>
      <w:r w:rsidR="006C3EF7" w:rsidRPr="00D35086">
        <w:rPr>
          <w:lang w:val="ru-RU"/>
        </w:rPr>
        <w:t xml:space="preserve"> </w:t>
      </w:r>
      <w:r w:rsidRPr="00D35086">
        <w:rPr>
          <w:lang w:val="ru-RU"/>
        </w:rPr>
        <w:t>в определенных районах и странах;</w:t>
      </w:r>
    </w:p>
    <w:p w14:paraId="30A16D75" w14:textId="5710320F" w:rsidR="00284C67" w:rsidRPr="00D35086" w:rsidRDefault="00284C67" w:rsidP="00D73448">
      <w:pPr>
        <w:rPr>
          <w:lang w:val="ru-RU"/>
        </w:rPr>
      </w:pPr>
      <w:r w:rsidRPr="00D35086">
        <w:rPr>
          <w:i/>
          <w:iCs/>
          <w:lang w:val="ru-RU" w:eastAsia="zh-CN"/>
        </w:rPr>
        <w:t>c)</w:t>
      </w:r>
      <w:r w:rsidRPr="00D35086">
        <w:rPr>
          <w:lang w:val="ru-RU" w:eastAsia="zh-CN"/>
        </w:rPr>
        <w:tab/>
      </w:r>
      <w:r w:rsidR="00D73448" w:rsidRPr="00D35086">
        <w:rPr>
          <w:lang w:val="ru-RU" w:eastAsia="zh-CN"/>
        </w:rPr>
        <w:t xml:space="preserve">что в Отчете МСЭ-R </w:t>
      </w:r>
      <w:proofErr w:type="spellStart"/>
      <w:r w:rsidR="00D73448" w:rsidRPr="00D35086">
        <w:rPr>
          <w:lang w:val="ru-RU" w:eastAsia="zh-CN"/>
        </w:rPr>
        <w:t>M.2445</w:t>
      </w:r>
      <w:proofErr w:type="spellEnd"/>
      <w:r w:rsidR="00D73448" w:rsidRPr="00D35086">
        <w:rPr>
          <w:lang w:val="ru-RU" w:eastAsia="zh-CN"/>
        </w:rPr>
        <w:t xml:space="preserve"> опис</w:t>
      </w:r>
      <w:r w:rsidR="006C3EF7" w:rsidRPr="00D35086">
        <w:rPr>
          <w:lang w:val="ru-RU" w:eastAsia="zh-CN"/>
        </w:rPr>
        <w:t>ано</w:t>
      </w:r>
      <w:r w:rsidR="00D73448" w:rsidRPr="00D35086">
        <w:rPr>
          <w:lang w:val="ru-RU" w:eastAsia="zh-CN"/>
        </w:rPr>
        <w:t xml:space="preserve"> использование </w:t>
      </w:r>
      <w:proofErr w:type="spellStart"/>
      <w:r w:rsidR="00D73448" w:rsidRPr="00D35086">
        <w:rPr>
          <w:lang w:val="ru-RU" w:eastAsia="zh-CN"/>
        </w:rPr>
        <w:t>ИТС</w:t>
      </w:r>
      <w:proofErr w:type="spellEnd"/>
      <w:r w:rsidR="00D73448" w:rsidRPr="00D35086">
        <w:rPr>
          <w:lang w:val="ru-RU" w:eastAsia="zh-CN"/>
        </w:rPr>
        <w:t xml:space="preserve"> в Государствах</w:t>
      </w:r>
      <w:r w:rsidR="00F74439" w:rsidRPr="00D35086">
        <w:rPr>
          <w:lang w:val="ru-RU" w:eastAsia="zh-CN"/>
        </w:rPr>
        <w:t xml:space="preserve"> − </w:t>
      </w:r>
      <w:r w:rsidR="00D73448" w:rsidRPr="00D35086">
        <w:rPr>
          <w:lang w:val="ru-RU" w:eastAsia="zh-CN"/>
        </w:rPr>
        <w:t>Членах МСЭ,</w:t>
      </w:r>
    </w:p>
    <w:p w14:paraId="3BF0E038" w14:textId="6B42E786" w:rsidR="00284C67" w:rsidRPr="00D35086" w:rsidRDefault="00284C67" w:rsidP="00284C67">
      <w:pPr>
        <w:pStyle w:val="Call"/>
        <w:rPr>
          <w:lang w:val="ru-RU"/>
        </w:rPr>
      </w:pPr>
      <w:r w:rsidRPr="00D35086">
        <w:rPr>
          <w:lang w:val="ru-RU"/>
        </w:rPr>
        <w:t>решает</w:t>
      </w:r>
    </w:p>
    <w:p w14:paraId="22D69F75" w14:textId="39046F4C" w:rsidR="00284C67" w:rsidRPr="00D35086" w:rsidRDefault="00284C67" w:rsidP="00D73448">
      <w:pPr>
        <w:keepNext/>
        <w:spacing w:after="120"/>
        <w:rPr>
          <w:lang w:val="ru-RU"/>
        </w:rPr>
      </w:pPr>
      <w:r w:rsidRPr="00D35086">
        <w:rPr>
          <w:bCs/>
          <w:lang w:val="ru-RU" w:eastAsia="nl-NL"/>
        </w:rPr>
        <w:t>1</w:t>
      </w:r>
      <w:r w:rsidRPr="00D35086">
        <w:rPr>
          <w:lang w:val="ru-RU" w:eastAsia="nl-NL"/>
        </w:rPr>
        <w:tab/>
      </w:r>
      <w:r w:rsidR="00D73448" w:rsidRPr="00D35086">
        <w:rPr>
          <w:lang w:val="ru-RU" w:eastAsia="nl-NL"/>
        </w:rPr>
        <w:t>продолжать пров</w:t>
      </w:r>
      <w:r w:rsidR="006C3EF7" w:rsidRPr="00D35086">
        <w:rPr>
          <w:lang w:val="ru-RU" w:eastAsia="nl-NL"/>
        </w:rPr>
        <w:t>едение</w:t>
      </w:r>
      <w:r w:rsidR="00D73448" w:rsidRPr="00D35086">
        <w:rPr>
          <w:lang w:val="ru-RU" w:eastAsia="nl-NL"/>
        </w:rPr>
        <w:t xml:space="preserve"> исследовани</w:t>
      </w:r>
      <w:r w:rsidR="006C3EF7" w:rsidRPr="00D35086">
        <w:rPr>
          <w:lang w:val="ru-RU" w:eastAsia="nl-NL"/>
        </w:rPr>
        <w:t>й</w:t>
      </w:r>
      <w:r w:rsidR="00D73448" w:rsidRPr="00D35086">
        <w:rPr>
          <w:lang w:val="ru-RU" w:eastAsia="nl-NL"/>
        </w:rPr>
        <w:t xml:space="preserve"> возможных решений для глобального/регионального согласования полос частот для </w:t>
      </w:r>
      <w:proofErr w:type="spellStart"/>
      <w:r w:rsidR="00D73448" w:rsidRPr="00D35086">
        <w:rPr>
          <w:lang w:val="ru-RU" w:eastAsia="nl-NL"/>
        </w:rPr>
        <w:t>ИТС</w:t>
      </w:r>
      <w:proofErr w:type="spellEnd"/>
      <w:r w:rsidR="00D73448" w:rsidRPr="00D35086">
        <w:rPr>
          <w:lang w:val="ru-RU" w:eastAsia="nl-NL"/>
        </w:rPr>
        <w:t xml:space="preserve">, уделяя особое внимание полосам, уже распределенным подвижной службе, с учетом: </w:t>
      </w:r>
    </w:p>
    <w:p w14:paraId="253E8F01" w14:textId="5B53DA18" w:rsidR="00982BC3" w:rsidRPr="00D35086" w:rsidRDefault="00D73448" w:rsidP="00982BC3">
      <w:pPr>
        <w:pStyle w:val="enumlev1"/>
        <w:rPr>
          <w:lang w:val="ru-RU"/>
        </w:rPr>
      </w:pPr>
      <w:r w:rsidRPr="00D35086">
        <w:rPr>
          <w:lang w:val="ru-RU"/>
        </w:rPr>
        <w:t>–</w:t>
      </w:r>
      <w:r w:rsidRPr="00D35086">
        <w:rPr>
          <w:lang w:val="ru-RU"/>
        </w:rPr>
        <w:tab/>
        <w:t xml:space="preserve">имеющихся </w:t>
      </w:r>
      <w:r w:rsidR="00A87A70" w:rsidRPr="00D35086">
        <w:rPr>
          <w:lang w:val="ru-RU"/>
        </w:rPr>
        <w:t xml:space="preserve">и будущих </w:t>
      </w:r>
      <w:r w:rsidRPr="00D35086">
        <w:rPr>
          <w:lang w:val="ru-RU"/>
        </w:rPr>
        <w:t>технологий</w:t>
      </w:r>
      <w:r w:rsidR="00982BC3" w:rsidRPr="00D35086">
        <w:rPr>
          <w:lang w:val="ru-RU"/>
        </w:rPr>
        <w:t xml:space="preserve"> для обеспечения как можно более эффективного и гибкого использования спектра;</w:t>
      </w:r>
    </w:p>
    <w:p w14:paraId="6C00F1B4" w14:textId="4AEBCA6F" w:rsidR="00982BC3" w:rsidRPr="00D35086" w:rsidRDefault="00D73448" w:rsidP="007004EF">
      <w:pPr>
        <w:pStyle w:val="enumlev1"/>
        <w:rPr>
          <w:lang w:val="ru-RU"/>
        </w:rPr>
      </w:pPr>
      <w:r w:rsidRPr="00D35086">
        <w:rPr>
          <w:lang w:val="ru-RU"/>
        </w:rPr>
        <w:t>–</w:t>
      </w:r>
      <w:r w:rsidRPr="00D35086">
        <w:rPr>
          <w:lang w:val="ru-RU"/>
        </w:rPr>
        <w:tab/>
        <w:t>характеристик систем и эксплуатационной практики</w:t>
      </w:r>
      <w:r w:rsidR="00982BC3" w:rsidRPr="00D35086">
        <w:rPr>
          <w:lang w:val="ru-RU"/>
        </w:rPr>
        <w:t xml:space="preserve">, </w:t>
      </w:r>
      <w:r w:rsidR="007004EF" w:rsidRPr="00D35086">
        <w:rPr>
          <w:lang w:val="ru-RU"/>
        </w:rPr>
        <w:t>упрощающих</w:t>
      </w:r>
      <w:r w:rsidR="00A87A70" w:rsidRPr="00D35086">
        <w:rPr>
          <w:lang w:val="ru-RU"/>
        </w:rPr>
        <w:t xml:space="preserve"> реализацию</w:t>
      </w:r>
      <w:r w:rsidR="00982BC3" w:rsidRPr="00D35086">
        <w:rPr>
          <w:lang w:val="ru-RU"/>
        </w:rPr>
        <w:t>;</w:t>
      </w:r>
    </w:p>
    <w:p w14:paraId="7CC15DF6" w14:textId="0CC39434" w:rsidR="00284C67" w:rsidRPr="00D35086" w:rsidRDefault="00284C67" w:rsidP="00842947">
      <w:pPr>
        <w:pStyle w:val="enumlev1"/>
        <w:rPr>
          <w:lang w:val="ru-RU"/>
        </w:rPr>
      </w:pPr>
      <w:r w:rsidRPr="00D35086">
        <w:rPr>
          <w:lang w:val="ru-RU"/>
        </w:rPr>
        <w:t>–</w:t>
      </w:r>
      <w:r w:rsidRPr="00D35086">
        <w:rPr>
          <w:lang w:val="ru-RU"/>
        </w:rPr>
        <w:tab/>
      </w:r>
      <w:r w:rsidR="00842947" w:rsidRPr="00D35086">
        <w:rPr>
          <w:lang w:val="ru-RU"/>
        </w:rPr>
        <w:t xml:space="preserve">возможности развертывания определенных применений </w:t>
      </w:r>
      <w:proofErr w:type="spellStart"/>
      <w:r w:rsidR="006C3EF7" w:rsidRPr="00D35086">
        <w:rPr>
          <w:lang w:val="ru-RU"/>
        </w:rPr>
        <w:t>ИТС</w:t>
      </w:r>
      <w:proofErr w:type="spellEnd"/>
      <w:r w:rsidR="00842947" w:rsidRPr="00D35086">
        <w:rPr>
          <w:lang w:val="ru-RU"/>
        </w:rPr>
        <w:t xml:space="preserve"> в конкретных полосах частот;</w:t>
      </w:r>
    </w:p>
    <w:p w14:paraId="213EA958" w14:textId="4FB9B3B6" w:rsidR="00284C67" w:rsidRPr="00D35086" w:rsidRDefault="00284C67" w:rsidP="00A87A70">
      <w:pPr>
        <w:pStyle w:val="enumlev1"/>
        <w:rPr>
          <w:lang w:val="ru-RU"/>
        </w:rPr>
      </w:pPr>
      <w:r w:rsidRPr="00D35086">
        <w:rPr>
          <w:lang w:val="ru-RU"/>
        </w:rPr>
        <w:t>–</w:t>
      </w:r>
      <w:r w:rsidRPr="00D35086">
        <w:rPr>
          <w:lang w:val="ru-RU"/>
        </w:rPr>
        <w:tab/>
      </w:r>
      <w:r w:rsidR="00842947" w:rsidRPr="00D35086">
        <w:rPr>
          <w:lang w:val="ru-RU"/>
        </w:rPr>
        <w:t>уже имеющихся результатов исследований в Рекомендациях МСЭ-R и/или Отчетах МСЭ</w:t>
      </w:r>
      <w:r w:rsidR="00F74439" w:rsidRPr="00D35086">
        <w:rPr>
          <w:lang w:val="ru-RU"/>
        </w:rPr>
        <w:noBreakHyphen/>
      </w:r>
      <w:r w:rsidR="00842947" w:rsidRPr="00D35086">
        <w:rPr>
          <w:lang w:val="ru-RU"/>
        </w:rPr>
        <w:t>R (например, см.</w:t>
      </w:r>
      <w:r w:rsidR="006964F7" w:rsidRPr="00D35086">
        <w:rPr>
          <w:lang w:val="ru-RU"/>
        </w:rPr>
        <w:t xml:space="preserve"> пункты</w:t>
      </w:r>
      <w:r w:rsidR="00842947" w:rsidRPr="00D35086">
        <w:rPr>
          <w:lang w:val="ru-RU"/>
        </w:rPr>
        <w:t xml:space="preserve"> </w:t>
      </w:r>
      <w:r w:rsidR="006964F7" w:rsidRPr="00D35086">
        <w:rPr>
          <w:i/>
          <w:iCs/>
          <w:lang w:val="ru-RU"/>
        </w:rPr>
        <w:t>a)</w:t>
      </w:r>
      <w:r w:rsidR="006964F7" w:rsidRPr="00D35086">
        <w:rPr>
          <w:lang w:val="ru-RU"/>
        </w:rPr>
        <w:t xml:space="preserve">, </w:t>
      </w:r>
      <w:r w:rsidR="006964F7" w:rsidRPr="00D35086">
        <w:rPr>
          <w:i/>
          <w:iCs/>
          <w:lang w:val="ru-RU"/>
        </w:rPr>
        <w:t>b)</w:t>
      </w:r>
      <w:r w:rsidR="006964F7" w:rsidRPr="00D35086">
        <w:rPr>
          <w:lang w:val="ru-RU"/>
        </w:rPr>
        <w:t xml:space="preserve"> и </w:t>
      </w:r>
      <w:r w:rsidR="006964F7" w:rsidRPr="00D35086">
        <w:rPr>
          <w:i/>
          <w:iCs/>
          <w:lang w:val="ru-RU"/>
        </w:rPr>
        <w:t xml:space="preserve">c) </w:t>
      </w:r>
      <w:r w:rsidR="00842947" w:rsidRPr="00D35086">
        <w:rPr>
          <w:lang w:val="ru-RU"/>
        </w:rPr>
        <w:t>раздел</w:t>
      </w:r>
      <w:r w:rsidR="006964F7" w:rsidRPr="00D35086">
        <w:rPr>
          <w:lang w:val="ru-RU"/>
        </w:rPr>
        <w:t>а</w:t>
      </w:r>
      <w:r w:rsidR="00842947" w:rsidRPr="00D35086">
        <w:rPr>
          <w:lang w:val="ru-RU"/>
        </w:rPr>
        <w:t xml:space="preserve"> </w:t>
      </w:r>
      <w:r w:rsidR="00842947" w:rsidRPr="00D35086">
        <w:rPr>
          <w:i/>
          <w:iCs/>
          <w:lang w:val="ru-RU"/>
        </w:rPr>
        <w:t>признавая</w:t>
      </w:r>
      <w:r w:rsidR="00842947" w:rsidRPr="00D35086">
        <w:rPr>
          <w:lang w:val="ru-RU"/>
        </w:rPr>
        <w:t>)</w:t>
      </w:r>
      <w:r w:rsidR="00A87A70" w:rsidRPr="00D35086">
        <w:rPr>
          <w:lang w:val="ru-RU"/>
        </w:rPr>
        <w:t>, в зависимости от случая;</w:t>
      </w:r>
    </w:p>
    <w:p w14:paraId="7BF35BEC" w14:textId="7D4D8527" w:rsidR="00284C67" w:rsidRPr="00D35086" w:rsidRDefault="00284C67" w:rsidP="00A87A70">
      <w:pPr>
        <w:spacing w:after="120"/>
        <w:rPr>
          <w:lang w:val="ru-RU"/>
        </w:rPr>
      </w:pPr>
      <w:r w:rsidRPr="00D35086">
        <w:rPr>
          <w:lang w:val="ru-RU"/>
        </w:rPr>
        <w:t>2</w:t>
      </w:r>
      <w:r w:rsidRPr="00D35086">
        <w:rPr>
          <w:lang w:val="ru-RU"/>
        </w:rPr>
        <w:tab/>
      </w:r>
      <w:r w:rsidR="001E31E9" w:rsidRPr="00D35086">
        <w:rPr>
          <w:lang w:val="ru-RU"/>
        </w:rPr>
        <w:t>пересмотреть</w:t>
      </w:r>
      <w:r w:rsidR="00A87A70" w:rsidRPr="00D35086">
        <w:rPr>
          <w:lang w:val="ru-RU"/>
        </w:rPr>
        <w:t xml:space="preserve"> </w:t>
      </w:r>
      <w:r w:rsidR="001E31E9" w:rsidRPr="00D35086">
        <w:rPr>
          <w:lang w:val="ru-RU"/>
        </w:rPr>
        <w:t>существующие и/или разработать</w:t>
      </w:r>
      <w:r w:rsidR="00842947" w:rsidRPr="00D35086">
        <w:rPr>
          <w:lang w:val="ru-RU"/>
        </w:rPr>
        <w:t xml:space="preserve"> но</w:t>
      </w:r>
      <w:r w:rsidR="001E31E9" w:rsidRPr="00D35086">
        <w:rPr>
          <w:lang w:val="ru-RU"/>
        </w:rPr>
        <w:t>вые Рекомендации</w:t>
      </w:r>
      <w:r w:rsidR="00842947" w:rsidRPr="00D35086">
        <w:rPr>
          <w:lang w:val="ru-RU"/>
        </w:rPr>
        <w:t xml:space="preserve"> МСЭ-R</w:t>
      </w:r>
      <w:r w:rsidR="001E31E9" w:rsidRPr="00D35086">
        <w:rPr>
          <w:lang w:val="ru-RU"/>
        </w:rPr>
        <w:t xml:space="preserve"> и/или Отчеты</w:t>
      </w:r>
      <w:r w:rsidR="00842947" w:rsidRPr="00D35086">
        <w:rPr>
          <w:lang w:val="ru-RU"/>
        </w:rPr>
        <w:t xml:space="preserve"> МСЭ-R на основе вышеуказанных исследований</w:t>
      </w:r>
      <w:r w:rsidR="00A87A70" w:rsidRPr="00D35086">
        <w:rPr>
          <w:lang w:val="ru-RU"/>
        </w:rPr>
        <w:t>, в зависимости от случая</w:t>
      </w:r>
      <w:r w:rsidR="001E31E9" w:rsidRPr="00D35086">
        <w:rPr>
          <w:lang w:val="ru-RU"/>
        </w:rPr>
        <w:t>,</w:t>
      </w:r>
    </w:p>
    <w:p w14:paraId="35D87D63" w14:textId="77777777" w:rsidR="00284C67" w:rsidRPr="00D35086" w:rsidRDefault="00284C67" w:rsidP="00284C67">
      <w:pPr>
        <w:pStyle w:val="Call"/>
        <w:rPr>
          <w:lang w:val="ru-RU"/>
        </w:rPr>
      </w:pPr>
      <w:r w:rsidRPr="00D35086">
        <w:rPr>
          <w:lang w:val="ru-RU"/>
        </w:rPr>
        <w:t>предлагает Государствам-Членам</w:t>
      </w:r>
    </w:p>
    <w:p w14:paraId="2C0E00B1" w14:textId="35EB2B8E" w:rsidR="001E31E9" w:rsidRPr="00D35086" w:rsidRDefault="001E31E9" w:rsidP="007004EF">
      <w:pPr>
        <w:rPr>
          <w:rFonts w:eastAsia="Malgun Gothic"/>
          <w:lang w:val="ru-RU" w:eastAsia="ko-KR"/>
        </w:rPr>
      </w:pPr>
      <w:r w:rsidRPr="00D35086">
        <w:rPr>
          <w:rFonts w:eastAsia="Malgun Gothic"/>
          <w:lang w:val="ru-RU" w:eastAsia="ko-KR"/>
        </w:rPr>
        <w:t xml:space="preserve">рассмотреть результаты исследований с целью принятия необходимых мер в </w:t>
      </w:r>
      <w:r w:rsidR="007004EF" w:rsidRPr="00D35086">
        <w:rPr>
          <w:rFonts w:eastAsia="Malgun Gothic"/>
          <w:lang w:val="ru-RU" w:eastAsia="ko-KR"/>
        </w:rPr>
        <w:t xml:space="preserve">отношении </w:t>
      </w:r>
      <w:r w:rsidR="006964F7" w:rsidRPr="00D35086">
        <w:rPr>
          <w:rFonts w:eastAsia="Malgun Gothic"/>
          <w:lang w:val="ru-RU" w:eastAsia="ko-KR"/>
        </w:rPr>
        <w:t>своих</w:t>
      </w:r>
      <w:r w:rsidRPr="00D35086">
        <w:rPr>
          <w:rFonts w:eastAsia="Malgun Gothic"/>
          <w:lang w:val="ru-RU" w:eastAsia="ko-KR"/>
        </w:rPr>
        <w:t xml:space="preserve"> н</w:t>
      </w:r>
      <w:r w:rsidR="007004EF" w:rsidRPr="00D35086">
        <w:rPr>
          <w:rFonts w:eastAsia="Malgun Gothic"/>
          <w:lang w:val="ru-RU" w:eastAsia="ko-KR"/>
        </w:rPr>
        <w:t>ациональных</w:t>
      </w:r>
      <w:r w:rsidR="001053D4" w:rsidRPr="00D35086">
        <w:rPr>
          <w:rFonts w:eastAsia="Malgun Gothic"/>
          <w:lang w:val="ru-RU" w:eastAsia="ko-KR"/>
        </w:rPr>
        <w:t xml:space="preserve"> </w:t>
      </w:r>
      <w:r w:rsidR="007004EF" w:rsidRPr="00D35086">
        <w:rPr>
          <w:rFonts w:eastAsia="Malgun Gothic"/>
          <w:lang w:val="ru-RU" w:eastAsia="ko-KR"/>
        </w:rPr>
        <w:t>регламентарных норм</w:t>
      </w:r>
      <w:r w:rsidR="001053D4" w:rsidRPr="00D35086">
        <w:rPr>
          <w:rFonts w:eastAsia="Malgun Gothic"/>
          <w:lang w:val="ru-RU" w:eastAsia="ko-KR"/>
        </w:rPr>
        <w:t xml:space="preserve"> для </w:t>
      </w:r>
      <w:proofErr w:type="spellStart"/>
      <w:r w:rsidR="001053D4" w:rsidRPr="00D35086">
        <w:rPr>
          <w:rFonts w:eastAsia="Malgun Gothic"/>
          <w:lang w:val="ru-RU" w:eastAsia="ko-KR"/>
        </w:rPr>
        <w:t>ИТС</w:t>
      </w:r>
      <w:proofErr w:type="spellEnd"/>
      <w:r w:rsidR="00BA16FD" w:rsidRPr="00D35086">
        <w:rPr>
          <w:rFonts w:eastAsia="Malgun Gothic"/>
          <w:lang w:val="ru-RU" w:eastAsia="ko-KR"/>
        </w:rPr>
        <w:t>, в зависимости от случая</w:t>
      </w:r>
      <w:r w:rsidRPr="00D35086">
        <w:rPr>
          <w:rFonts w:eastAsia="Malgun Gothic"/>
          <w:lang w:val="ru-RU" w:eastAsia="ko-KR"/>
        </w:rPr>
        <w:t xml:space="preserve">, </w:t>
      </w:r>
    </w:p>
    <w:p w14:paraId="68E0D50F" w14:textId="0D4CFDFB" w:rsidR="00284C67" w:rsidRPr="00D35086" w:rsidRDefault="00284C67" w:rsidP="00284C67">
      <w:pPr>
        <w:pStyle w:val="Call"/>
        <w:rPr>
          <w:lang w:val="ru-RU"/>
        </w:rPr>
      </w:pPr>
      <w:r w:rsidRPr="00D35086">
        <w:rPr>
          <w:lang w:val="ru-RU"/>
        </w:rPr>
        <w:t>предлагает Государствам-Членам и Членам Сектора</w:t>
      </w:r>
    </w:p>
    <w:p w14:paraId="433FE17D" w14:textId="22303CEA" w:rsidR="00284C67" w:rsidRPr="00D35086" w:rsidRDefault="001053D4" w:rsidP="001053D4">
      <w:pPr>
        <w:rPr>
          <w:lang w:val="ru-RU"/>
        </w:rPr>
      </w:pPr>
      <w:r w:rsidRPr="00D35086">
        <w:rPr>
          <w:lang w:val="ru-RU"/>
        </w:rPr>
        <w:t>принимать активное участие в исследованиях, представляя вклады в МСЭ-R,</w:t>
      </w:r>
    </w:p>
    <w:p w14:paraId="04BA52A1" w14:textId="6B23EE2A" w:rsidR="00284C67" w:rsidRPr="00D35086" w:rsidRDefault="00284C67" w:rsidP="00284C67">
      <w:pPr>
        <w:pStyle w:val="Call"/>
        <w:rPr>
          <w:lang w:val="ru-RU"/>
        </w:rPr>
      </w:pPr>
      <w:r w:rsidRPr="00D35086">
        <w:rPr>
          <w:lang w:val="ru-RU"/>
        </w:rPr>
        <w:t>предлагает МСЭ</w:t>
      </w:r>
      <w:r w:rsidRPr="00D35086">
        <w:rPr>
          <w:lang w:val="ru-RU"/>
        </w:rPr>
        <w:noBreakHyphen/>
        <w:t>R</w:t>
      </w:r>
    </w:p>
    <w:p w14:paraId="7A139E68" w14:textId="37A8B4F5" w:rsidR="006111D1" w:rsidRPr="00D35086" w:rsidRDefault="006111D1" w:rsidP="006111D1">
      <w:pPr>
        <w:rPr>
          <w:lang w:val="ru-RU"/>
        </w:rPr>
      </w:pPr>
      <w:r w:rsidRPr="00D35086">
        <w:rPr>
          <w:lang w:val="ru-RU"/>
        </w:rPr>
        <w:t>в соответствии с Резолюцией МСЭ-R</w:t>
      </w:r>
      <w:r w:rsidR="00BA16FD" w:rsidRPr="00D35086">
        <w:rPr>
          <w:lang w:val="ru-RU"/>
        </w:rPr>
        <w:t> </w:t>
      </w:r>
      <w:r w:rsidRPr="00D35086">
        <w:rPr>
          <w:lang w:val="ru-RU"/>
        </w:rPr>
        <w:t xml:space="preserve">9 стимулировать и поддерживать постоянный обмен информацией об </w:t>
      </w:r>
      <w:proofErr w:type="spellStart"/>
      <w:r w:rsidRPr="00D35086">
        <w:rPr>
          <w:lang w:val="ru-RU"/>
        </w:rPr>
        <w:t>ИТС</w:t>
      </w:r>
      <w:proofErr w:type="spellEnd"/>
      <w:r w:rsidRPr="00D35086">
        <w:rPr>
          <w:lang w:val="ru-RU"/>
        </w:rPr>
        <w:t xml:space="preserve"> между Членами МСЭ-R и другими организациями.</w:t>
      </w:r>
    </w:p>
    <w:p w14:paraId="5E32DFA3" w14:textId="77777777" w:rsidR="00F74439" w:rsidRPr="00D35086" w:rsidRDefault="00F74439" w:rsidP="00F74439">
      <w:pPr>
        <w:pStyle w:val="Reasons"/>
        <w:rPr>
          <w:lang w:val="ru-RU"/>
        </w:rPr>
      </w:pPr>
    </w:p>
    <w:p w14:paraId="40B7E194" w14:textId="31602FA6" w:rsidR="000C2842" w:rsidRPr="00D35086" w:rsidRDefault="00A739BC" w:rsidP="00F74439">
      <w:pPr>
        <w:jc w:val="center"/>
        <w:rPr>
          <w:lang w:val="ru-RU"/>
        </w:rPr>
      </w:pPr>
      <w:r w:rsidRPr="00D35086">
        <w:rPr>
          <w:lang w:val="ru-RU"/>
        </w:rPr>
        <w:t>______________</w:t>
      </w:r>
    </w:p>
    <w:sectPr w:rsidR="000C2842" w:rsidRPr="00D35086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28091" w14:textId="77777777" w:rsidR="004369B9" w:rsidRDefault="004369B9">
      <w:r>
        <w:separator/>
      </w:r>
    </w:p>
  </w:endnote>
  <w:endnote w:type="continuationSeparator" w:id="0">
    <w:p w14:paraId="58F9A4AA" w14:textId="77777777" w:rsidR="004369B9" w:rsidRDefault="0043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2578" w14:textId="5FEEA584" w:rsidR="00137640" w:rsidRPr="00EE146A" w:rsidRDefault="00137640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5927B7">
      <w:rPr>
        <w:noProof/>
        <w:lang w:val="fr-FR"/>
      </w:rPr>
      <w:t>P:\RUS\ITU-R\CONF-R\AR19\PLEN\000\028ADD03R.docx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927B7">
      <w:rPr>
        <w:noProof/>
      </w:rPr>
      <w:t>15.10.19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927B7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4471" w14:textId="705AAB05" w:rsidR="00622081" w:rsidRDefault="00622081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5927B7">
      <w:rPr>
        <w:lang w:val="es-ES_tradnl"/>
      </w:rPr>
      <w:t>P:\RUS\ITU-R\CONF-R\AR19\PLEN\000\028ADD03R.docx</w:t>
    </w:r>
    <w:r>
      <w:fldChar w:fldCharType="end"/>
    </w:r>
    <w:r w:rsidRPr="00A739BC">
      <w:t xml:space="preserve"> (</w:t>
    </w:r>
    <w:r w:rsidRPr="00C312B8">
      <w:t>46162</w:t>
    </w:r>
    <w:r w:rsidR="00284C67">
      <w:t>9</w:t>
    </w:r>
    <w:r w:rsidRPr="00A739BC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4A80E" w14:textId="34F60042" w:rsidR="00A17E9D" w:rsidRPr="00A739BC" w:rsidRDefault="00A17E9D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5927B7">
      <w:rPr>
        <w:lang w:val="es-ES_tradnl"/>
      </w:rPr>
      <w:t>P:\RUS\ITU-R\CONF-R\AR19\PLEN\000\028ADD03R.docx</w:t>
    </w:r>
    <w:r>
      <w:fldChar w:fldCharType="end"/>
    </w:r>
    <w:r w:rsidR="00A739BC" w:rsidRPr="00A739BC">
      <w:t xml:space="preserve"> (</w:t>
    </w:r>
    <w:r w:rsidR="00284C67">
      <w:t>461629</w:t>
    </w:r>
    <w:r w:rsidR="00A739BC" w:rsidRPr="00A739B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68E17" w14:textId="77777777" w:rsidR="004369B9" w:rsidRDefault="004369B9">
      <w:r>
        <w:rPr>
          <w:b/>
        </w:rPr>
        <w:t>_______________</w:t>
      </w:r>
    </w:p>
  </w:footnote>
  <w:footnote w:type="continuationSeparator" w:id="0">
    <w:p w14:paraId="6C33B673" w14:textId="77777777" w:rsidR="004369B9" w:rsidRDefault="00436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CD05A" w14:textId="77777777" w:rsidR="00137640" w:rsidRDefault="00137640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7004EF">
      <w:rPr>
        <w:noProof/>
        <w:lang w:val="en-US"/>
      </w:rPr>
      <w:t>3</w:t>
    </w:r>
    <w:r>
      <w:rPr>
        <w:lang w:val="en-US"/>
      </w:rPr>
      <w:fldChar w:fldCharType="end"/>
    </w:r>
  </w:p>
  <w:p w14:paraId="6BD1E7E1" w14:textId="1C84A2DB" w:rsidR="00137640" w:rsidRPr="009447A3" w:rsidRDefault="00622081" w:rsidP="002C3E03">
    <w:pPr>
      <w:pStyle w:val="Header"/>
      <w:rPr>
        <w:lang w:val="en-US"/>
      </w:rPr>
    </w:pPr>
    <w:proofErr w:type="spellStart"/>
    <w:r w:rsidRPr="00622081">
      <w:t>RA19</w:t>
    </w:r>
    <w:proofErr w:type="spellEnd"/>
    <w:r w:rsidRPr="00622081">
      <w:t>/</w:t>
    </w:r>
    <w:proofErr w:type="spellStart"/>
    <w:r w:rsidRPr="00622081">
      <w:t>PLEN</w:t>
    </w:r>
    <w:proofErr w:type="spellEnd"/>
    <w:r w:rsidRPr="00622081">
      <w:t>/28(</w:t>
    </w:r>
    <w:proofErr w:type="spellStart"/>
    <w:r w:rsidRPr="00622081">
      <w:t>Add.</w:t>
    </w:r>
    <w:r w:rsidR="00284C67">
      <w:t>3</w:t>
    </w:r>
    <w:proofErr w:type="spellEnd"/>
    <w:r w:rsidRPr="00622081">
      <w:t>)-</w:t>
    </w:r>
    <w:r w:rsidR="00137640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CA125B1"/>
    <w:multiLevelType w:val="hybridMultilevel"/>
    <w:tmpl w:val="72905F68"/>
    <w:lvl w:ilvl="0" w:tplc="CEE23FA0">
      <w:start w:val="2"/>
      <w:numFmt w:val="bullet"/>
      <w:lvlText w:val="-"/>
      <w:lvlJc w:val="left"/>
      <w:pPr>
        <w:ind w:left="14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C"/>
    <w:rsid w:val="00015823"/>
    <w:rsid w:val="0007259F"/>
    <w:rsid w:val="000A3B04"/>
    <w:rsid w:val="000C2842"/>
    <w:rsid w:val="000C6065"/>
    <w:rsid w:val="000E09FB"/>
    <w:rsid w:val="001053D4"/>
    <w:rsid w:val="001355A1"/>
    <w:rsid w:val="00137640"/>
    <w:rsid w:val="00150CF5"/>
    <w:rsid w:val="00166FCC"/>
    <w:rsid w:val="001B225D"/>
    <w:rsid w:val="001E31E9"/>
    <w:rsid w:val="001F005F"/>
    <w:rsid w:val="00206414"/>
    <w:rsid w:val="00213F8F"/>
    <w:rsid w:val="002357D0"/>
    <w:rsid w:val="00284C67"/>
    <w:rsid w:val="002926CA"/>
    <w:rsid w:val="002C381B"/>
    <w:rsid w:val="002C3E03"/>
    <w:rsid w:val="00314A23"/>
    <w:rsid w:val="00352F38"/>
    <w:rsid w:val="0039790E"/>
    <w:rsid w:val="003E26B6"/>
    <w:rsid w:val="00432094"/>
    <w:rsid w:val="004369B9"/>
    <w:rsid w:val="004420F7"/>
    <w:rsid w:val="00472548"/>
    <w:rsid w:val="004844C1"/>
    <w:rsid w:val="004B567C"/>
    <w:rsid w:val="004C0F4F"/>
    <w:rsid w:val="004E6D63"/>
    <w:rsid w:val="00541AC7"/>
    <w:rsid w:val="005566C5"/>
    <w:rsid w:val="005927B7"/>
    <w:rsid w:val="005C1BCD"/>
    <w:rsid w:val="006111D1"/>
    <w:rsid w:val="00622081"/>
    <w:rsid w:val="00645B0F"/>
    <w:rsid w:val="0064619B"/>
    <w:rsid w:val="00656DE0"/>
    <w:rsid w:val="006730F1"/>
    <w:rsid w:val="00675F40"/>
    <w:rsid w:val="006964F7"/>
    <w:rsid w:val="006C081D"/>
    <w:rsid w:val="006C3EF7"/>
    <w:rsid w:val="00700190"/>
    <w:rsid w:val="007004EF"/>
    <w:rsid w:val="00703FFC"/>
    <w:rsid w:val="0071246B"/>
    <w:rsid w:val="00713989"/>
    <w:rsid w:val="00722BFF"/>
    <w:rsid w:val="00756B1C"/>
    <w:rsid w:val="00756BF3"/>
    <w:rsid w:val="00776911"/>
    <w:rsid w:val="007C74B5"/>
    <w:rsid w:val="0081226B"/>
    <w:rsid w:val="00842947"/>
    <w:rsid w:val="00845350"/>
    <w:rsid w:val="008B0D02"/>
    <w:rsid w:val="008B1239"/>
    <w:rsid w:val="008D242B"/>
    <w:rsid w:val="008D5AC6"/>
    <w:rsid w:val="008F6949"/>
    <w:rsid w:val="009002C3"/>
    <w:rsid w:val="00943EBD"/>
    <w:rsid w:val="009447A3"/>
    <w:rsid w:val="00982BC3"/>
    <w:rsid w:val="00987A7A"/>
    <w:rsid w:val="009978BD"/>
    <w:rsid w:val="009B3566"/>
    <w:rsid w:val="009B699C"/>
    <w:rsid w:val="009C6BB4"/>
    <w:rsid w:val="009F071D"/>
    <w:rsid w:val="00A05CE9"/>
    <w:rsid w:val="00A11E4E"/>
    <w:rsid w:val="00A17E9D"/>
    <w:rsid w:val="00A43875"/>
    <w:rsid w:val="00A43B0C"/>
    <w:rsid w:val="00A739BC"/>
    <w:rsid w:val="00A87A70"/>
    <w:rsid w:val="00A927B1"/>
    <w:rsid w:val="00AA432F"/>
    <w:rsid w:val="00AD4505"/>
    <w:rsid w:val="00B22ECE"/>
    <w:rsid w:val="00B24C06"/>
    <w:rsid w:val="00B529B3"/>
    <w:rsid w:val="00B53421"/>
    <w:rsid w:val="00BA16FD"/>
    <w:rsid w:val="00BD5E21"/>
    <w:rsid w:val="00BE5003"/>
    <w:rsid w:val="00BF18A7"/>
    <w:rsid w:val="00C02900"/>
    <w:rsid w:val="00C312B8"/>
    <w:rsid w:val="00C52226"/>
    <w:rsid w:val="00CB2916"/>
    <w:rsid w:val="00D35086"/>
    <w:rsid w:val="00D35AF0"/>
    <w:rsid w:val="00D471A9"/>
    <w:rsid w:val="00D675B8"/>
    <w:rsid w:val="00D719FA"/>
    <w:rsid w:val="00D73448"/>
    <w:rsid w:val="00DC3462"/>
    <w:rsid w:val="00DC5367"/>
    <w:rsid w:val="00E07723"/>
    <w:rsid w:val="00E44619"/>
    <w:rsid w:val="00EE146A"/>
    <w:rsid w:val="00EE7B72"/>
    <w:rsid w:val="00EF00AF"/>
    <w:rsid w:val="00F36624"/>
    <w:rsid w:val="00F451F5"/>
    <w:rsid w:val="00F52FFE"/>
    <w:rsid w:val="00F579FC"/>
    <w:rsid w:val="00F705F8"/>
    <w:rsid w:val="00F72818"/>
    <w:rsid w:val="00F74439"/>
    <w:rsid w:val="00F80DF5"/>
    <w:rsid w:val="00F9578C"/>
    <w:rsid w:val="00FA57F1"/>
    <w:rsid w:val="00FB4E64"/>
    <w:rsid w:val="00FB60EB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1662DBF"/>
  <w15:docId w15:val="{6DAE8054-83E1-452F-96F9-45E1A0DF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366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366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366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366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link w:val="AppendixNoCar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link w:val="AppendixtitleChar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link w:val="ArttitleCar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link w:val="ChaptitleChar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link w:val="EquationChar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rsid w:val="00F36624"/>
  </w:style>
  <w:style w:type="paragraph" w:styleId="TOC8">
    <w:name w:val="toc 8"/>
    <w:basedOn w:val="TOC4"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link w:val="ProposalChar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link w:val="RecNoChar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link w:val="ReasonsChar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link w:val="Section1Char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F36624"/>
    <w:rPr>
      <w:b w:val="0"/>
      <w:i/>
    </w:rPr>
  </w:style>
  <w:style w:type="paragraph" w:customStyle="1" w:styleId="Section3">
    <w:name w:val="Section_3"/>
    <w:basedOn w:val="Section1"/>
    <w:link w:val="Section3Char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link w:val="SourceChar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420F7"/>
    <w:rPr>
      <w:rFonts w:ascii="Times New Roman" w:eastAsia="Times New Roman" w:hAnsi="Times New Roman"/>
      <w:sz w:val="22"/>
      <w:lang w:val="en-GB" w:eastAsia="en-US"/>
    </w:rPr>
  </w:style>
  <w:style w:type="paragraph" w:customStyle="1" w:styleId="DecNo">
    <w:name w:val="Dec_No"/>
    <w:basedOn w:val="ResNo"/>
    <w:next w:val="Normal"/>
    <w:qFormat/>
    <w:rsid w:val="00137640"/>
    <w:pPr>
      <w:keepNext w:val="0"/>
      <w:keepLines w:val="0"/>
      <w:tabs>
        <w:tab w:val="clear" w:pos="1871"/>
        <w:tab w:val="left" w:pos="567"/>
        <w:tab w:val="left" w:pos="1701"/>
        <w:tab w:val="left" w:pos="2835"/>
      </w:tabs>
      <w:spacing w:before="720"/>
    </w:pPr>
    <w:rPr>
      <w:rFonts w:ascii="Calibri" w:hAnsi="Calibri"/>
    </w:rPr>
  </w:style>
  <w:style w:type="character" w:customStyle="1" w:styleId="href">
    <w:name w:val="href"/>
    <w:basedOn w:val="DefaultParagraphFont"/>
    <w:rsid w:val="00137640"/>
    <w:rPr>
      <w:lang w:val="ru-RU"/>
    </w:rPr>
  </w:style>
  <w:style w:type="character" w:customStyle="1" w:styleId="SourceChar">
    <w:name w:val="Source Char"/>
    <w:basedOn w:val="DefaultParagraphFont"/>
    <w:link w:val="Sourc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137640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137640"/>
    <w:rPr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aftertitle"/>
    <w:qFormat/>
    <w:rsid w:val="00137640"/>
    <w:rPr>
      <w:lang w:val="ru-RU"/>
    </w:rPr>
  </w:style>
  <w:style w:type="character" w:customStyle="1" w:styleId="AppendixNoCar">
    <w:name w:val="Appendix_No Car"/>
    <w:basedOn w:val="DefaultParagraphFont"/>
    <w:link w:val="Appendi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137640"/>
  </w:style>
  <w:style w:type="character" w:customStyle="1" w:styleId="AppendixtitleChar">
    <w:name w:val="Appendix_title Char"/>
    <w:basedOn w:val="AnnextitleChar1"/>
    <w:link w:val="Appendi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Booktitle">
    <w:name w:val="Book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137640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FooterQP">
    <w:name w:val="Footer_QP"/>
    <w:basedOn w:val="Normal"/>
    <w:rsid w:val="00137640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Heading1Char">
    <w:name w:val="Heading 1 Char"/>
    <w:basedOn w:val="DefaultParagraphFont"/>
    <w:link w:val="Heading1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13764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137640"/>
    <w:rPr>
      <w:rFonts w:ascii="Times New Roman" w:eastAsia="Times New Roman" w:hAnsi="Times New Roman" w:cs="Times New Roman Bold"/>
      <w:b/>
      <w:bCs/>
      <w:caps/>
      <w:sz w:val="22"/>
      <w:lang w:val="en-GB" w:eastAsia="en-US"/>
    </w:rPr>
  </w:style>
  <w:style w:type="character" w:customStyle="1" w:styleId="RecNoChar">
    <w:name w:val="Rec_No Char"/>
    <w:basedOn w:val="DefaultParagraphFont"/>
    <w:link w:val="Rec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137640"/>
    <w:rPr>
      <w:rFonts w:ascii="Times New Roman" w:eastAsia="Times New Roman" w:hAnsi="Times New Roman"/>
      <w:b w:val="0"/>
      <w:i/>
      <w:sz w:val="22"/>
      <w:lang w:val="en-GB" w:eastAsia="en-US"/>
    </w:rPr>
  </w:style>
  <w:style w:type="character" w:customStyle="1" w:styleId="Section3Char">
    <w:name w:val="Section_3 Char"/>
    <w:basedOn w:val="Section1Char"/>
    <w:link w:val="Section3"/>
    <w:locked/>
    <w:rsid w:val="00137640"/>
    <w:rPr>
      <w:rFonts w:ascii="Times New Roman" w:eastAsia="Times New Roman" w:hAnsi="Times New Roman"/>
      <w:b w:val="0"/>
      <w:sz w:val="22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137640"/>
  </w:style>
  <w:style w:type="paragraph" w:customStyle="1" w:styleId="Tablefin">
    <w:name w:val="Table_fin"/>
    <w:basedOn w:val="Normal"/>
    <w:rsid w:val="0013764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paragraph" w:customStyle="1" w:styleId="AnnexNotitle">
    <w:name w:val="Annex_No &amp; title"/>
    <w:basedOn w:val="Normal"/>
    <w:next w:val="Normal"/>
    <w:link w:val="AnnexNotitleChar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SimSun"/>
      <w:b/>
      <w:sz w:val="28"/>
      <w:lang w:val="ru-RU"/>
    </w:rPr>
  </w:style>
  <w:style w:type="character" w:customStyle="1" w:styleId="AnnexNotitleChar">
    <w:name w:val="Annex_No &amp; title Char"/>
    <w:basedOn w:val="DefaultParagraphFont"/>
    <w:link w:val="AnnexNotitle"/>
    <w:rsid w:val="00137640"/>
    <w:rPr>
      <w:rFonts w:ascii="Times New Roman" w:hAnsi="Times New Roman"/>
      <w:b/>
      <w:sz w:val="28"/>
      <w:lang w:val="ru-RU" w:eastAsia="en-US"/>
    </w:rPr>
  </w:style>
  <w:style w:type="paragraph" w:customStyle="1" w:styleId="Line">
    <w:name w:val="Line"/>
    <w:basedOn w:val="Normal"/>
    <w:next w:val="Normal"/>
    <w:rsid w:val="00137640"/>
    <w:pPr>
      <w:tabs>
        <w:tab w:val="clear" w:pos="1134"/>
        <w:tab w:val="clear" w:pos="1871"/>
        <w:tab w:val="clear" w:pos="2268"/>
      </w:tabs>
      <w:spacing w:before="159"/>
      <w:jc w:val="center"/>
      <w:textAlignment w:val="auto"/>
    </w:pPr>
    <w:rPr>
      <w:sz w:val="20"/>
      <w:lang w:val="es-ES_tradnl"/>
    </w:rPr>
  </w:style>
  <w:style w:type="character" w:styleId="Hyperlink">
    <w:name w:val="Hyperlink"/>
    <w:aliases w:val="CEO_Hyperlink"/>
    <w:basedOn w:val="DefaultParagraphFont"/>
    <w:uiPriority w:val="99"/>
    <w:rsid w:val="00137640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137640"/>
    <w:rPr>
      <w:lang w:val="ru-RU"/>
    </w:rPr>
  </w:style>
  <w:style w:type="character" w:customStyle="1" w:styleId="DateChar">
    <w:name w:val="Date Char"/>
    <w:basedOn w:val="DefaultParagraphFont"/>
    <w:link w:val="Date"/>
    <w:rsid w:val="00137640"/>
    <w:rPr>
      <w:rFonts w:ascii="Times New Roman" w:eastAsia="Times New Roman" w:hAnsi="Times New Roman"/>
      <w:sz w:val="22"/>
      <w:lang w:val="ru-RU" w:eastAsia="en-US"/>
    </w:rPr>
  </w:style>
  <w:style w:type="character" w:styleId="FollowedHyperlink">
    <w:name w:val="FollowedHyperlink"/>
    <w:basedOn w:val="DefaultParagraphFont"/>
    <w:rsid w:val="00137640"/>
    <w:rPr>
      <w:color w:val="800080" w:themeColor="followedHyperlink"/>
      <w:u w:val="single"/>
    </w:rPr>
  </w:style>
  <w:style w:type="paragraph" w:customStyle="1" w:styleId="ResNoBR">
    <w:name w:val="Res_No_BR"/>
    <w:basedOn w:val="Normal"/>
    <w:next w:val="Normal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character" w:customStyle="1" w:styleId="spelle">
    <w:name w:val="spelle"/>
    <w:basedOn w:val="DefaultParagraphFont"/>
    <w:rsid w:val="00137640"/>
  </w:style>
  <w:style w:type="character" w:customStyle="1" w:styleId="preferred">
    <w:name w:val="preferred"/>
    <w:basedOn w:val="DefaultParagraphFont"/>
    <w:rsid w:val="0013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CC7C-CC4B-41BA-A63D-10D7D3C1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19</TotalTime>
  <Pages>1</Pages>
  <Words>488</Words>
  <Characters>3356</Characters>
  <Application>Microsoft Office Word</Application>
  <DocSecurity>0</DocSecurity>
  <Lines>81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3809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Rudometova, Alisa</dc:creator>
  <dc:description>Document /1004-E  For: _x000d_Document date: 30 March 2007_x000d_Saved by PCW43981 at 15:42:54 on 05.04.2007</dc:description>
  <cp:lastModifiedBy>Russian</cp:lastModifiedBy>
  <cp:revision>6</cp:revision>
  <cp:lastPrinted>2019-10-15T13:07:00Z</cp:lastPrinted>
  <dcterms:created xsi:type="dcterms:W3CDTF">2019-10-11T21:20:00Z</dcterms:created>
  <dcterms:modified xsi:type="dcterms:W3CDTF">2019-10-15T13:07:00Z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