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 w14:paraId="0317AABD" w14:textId="77777777">
        <w:trPr>
          <w:cantSplit/>
        </w:trPr>
        <w:tc>
          <w:tcPr>
            <w:tcW w:w="6629" w:type="dxa"/>
          </w:tcPr>
          <w:p w14:paraId="086CE4CC" w14:textId="77777777" w:rsidR="0056236F" w:rsidRPr="00016648" w:rsidRDefault="0056236F" w:rsidP="0060664A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19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60664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1-25 octobre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402" w:type="dxa"/>
          </w:tcPr>
          <w:p w14:paraId="5492140A" w14:textId="77777777" w:rsidR="0056236F" w:rsidRDefault="0056236F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2E1172DD" wp14:editId="6E704679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617BE4" w14:paraId="172861DC" w14:textId="7777777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3DFDC5BD" w14:textId="77777777" w:rsidR="0056236F" w:rsidRPr="00617BE4" w:rsidRDefault="0056236F" w:rsidP="0056236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B97BC87" w14:textId="77777777" w:rsidR="0056236F" w:rsidRPr="00617BE4" w:rsidRDefault="0056236F" w:rsidP="0056236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6236F" w:rsidRPr="00C324A8" w14:paraId="72CDC2A6" w14:textId="7777777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033EEE19" w14:textId="77777777" w:rsidR="0056236F" w:rsidRPr="00C324A8" w:rsidRDefault="0056236F" w:rsidP="0056236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040D8E6" w14:textId="77777777" w:rsidR="0056236F" w:rsidRPr="00C324A8" w:rsidRDefault="0056236F" w:rsidP="0056236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6236F" w:rsidRPr="00C324A8" w14:paraId="2967BCA1" w14:textId="77777777">
        <w:trPr>
          <w:cantSplit/>
          <w:trHeight w:val="23"/>
        </w:trPr>
        <w:tc>
          <w:tcPr>
            <w:tcW w:w="6629" w:type="dxa"/>
            <w:vMerge w:val="restart"/>
          </w:tcPr>
          <w:p w14:paraId="5AB15C01" w14:textId="569876F5" w:rsidR="0056236F" w:rsidRPr="0056236F" w:rsidRDefault="009818A6" w:rsidP="00695AE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b/>
                <w:bCs/>
                <w:sz w:val="20"/>
              </w:rPr>
              <w:t>SÉANCE PLÉNIÈRE</w:t>
            </w:r>
          </w:p>
        </w:tc>
        <w:tc>
          <w:tcPr>
            <w:tcW w:w="3402" w:type="dxa"/>
          </w:tcPr>
          <w:p w14:paraId="61237C63" w14:textId="71F61CE2" w:rsidR="0056236F" w:rsidRPr="0056236F" w:rsidRDefault="002554CA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</w:t>
            </w:r>
            <w:r w:rsidR="00695AE3">
              <w:rPr>
                <w:rFonts w:ascii="Verdana" w:hAnsi="Verdana"/>
                <w:b/>
                <w:sz w:val="20"/>
              </w:rPr>
              <w:t>/</w:t>
            </w:r>
            <w:r w:rsidR="00FE5B7E">
              <w:rPr>
                <w:rFonts w:ascii="Verdana" w:hAnsi="Verdana"/>
                <w:b/>
                <w:sz w:val="20"/>
              </w:rPr>
              <w:t>PLEN</w:t>
            </w:r>
            <w:r>
              <w:rPr>
                <w:rFonts w:ascii="Verdana" w:hAnsi="Verdana"/>
                <w:b/>
                <w:sz w:val="20"/>
              </w:rPr>
              <w:t>/</w:t>
            </w:r>
            <w:r w:rsidR="009818A6">
              <w:rPr>
                <w:rFonts w:ascii="Verdana" w:hAnsi="Verdana"/>
                <w:b/>
                <w:sz w:val="20"/>
              </w:rPr>
              <w:t>7</w:t>
            </w:r>
            <w:r w:rsidR="0056236F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6236F" w:rsidRPr="00C324A8" w14:paraId="46FE48DB" w14:textId="77777777">
        <w:trPr>
          <w:cantSplit/>
          <w:trHeight w:val="23"/>
        </w:trPr>
        <w:tc>
          <w:tcPr>
            <w:tcW w:w="6629" w:type="dxa"/>
            <w:vMerge/>
          </w:tcPr>
          <w:p w14:paraId="0BBC3E17" w14:textId="77777777" w:rsidR="0056236F" w:rsidRPr="00C324A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4FA6A46A" w14:textId="4B084D1E" w:rsidR="0056236F" w:rsidRPr="0056236F" w:rsidRDefault="009818A6" w:rsidP="0060664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24 septembre </w:t>
            </w:r>
            <w:r w:rsidR="0056236F">
              <w:rPr>
                <w:rFonts w:ascii="Verdana" w:hAnsi="Verdana"/>
                <w:b/>
                <w:sz w:val="20"/>
              </w:rPr>
              <w:t>201</w:t>
            </w:r>
            <w:r w:rsidR="006066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C324A8" w14:paraId="03760111" w14:textId="77777777">
        <w:trPr>
          <w:cantSplit/>
          <w:trHeight w:val="23"/>
        </w:trPr>
        <w:tc>
          <w:tcPr>
            <w:tcW w:w="6629" w:type="dxa"/>
            <w:vMerge/>
          </w:tcPr>
          <w:p w14:paraId="243DC4F0" w14:textId="77777777" w:rsidR="0056236F" w:rsidRPr="00C324A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70B8FAAF" w14:textId="66286D78" w:rsidR="0056236F" w:rsidRPr="0056236F" w:rsidRDefault="0056236F" w:rsidP="0056236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9818A6">
              <w:rPr>
                <w:rFonts w:ascii="Verdana" w:hAnsi="Verdana"/>
                <w:b/>
                <w:sz w:val="20"/>
              </w:rPr>
              <w:t>russe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56236F" w14:paraId="475990C1" w14:textId="77777777">
        <w:trPr>
          <w:cantSplit/>
        </w:trPr>
        <w:tc>
          <w:tcPr>
            <w:tcW w:w="10031" w:type="dxa"/>
          </w:tcPr>
          <w:p w14:paraId="61139575" w14:textId="0D47F6CA" w:rsidR="0056236F" w:rsidRDefault="009818A6" w:rsidP="00695AE3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 w:rsidRPr="009818A6">
              <w:rPr>
                <w:lang w:val="fr-CH"/>
              </w:rPr>
              <w:t>Propositions communes de la Communauté régionale des communications</w:t>
            </w:r>
          </w:p>
        </w:tc>
      </w:tr>
      <w:tr w:rsidR="0056236F" w14:paraId="42F8AF65" w14:textId="77777777">
        <w:trPr>
          <w:cantSplit/>
        </w:trPr>
        <w:tc>
          <w:tcPr>
            <w:tcW w:w="10031" w:type="dxa"/>
          </w:tcPr>
          <w:p w14:paraId="5213217E" w14:textId="6ADDA841" w:rsidR="0056236F" w:rsidRDefault="009818A6" w:rsidP="00695AE3">
            <w:pPr>
              <w:pStyle w:val="Title1"/>
              <w:rPr>
                <w:lang w:val="fr-CH"/>
              </w:rPr>
            </w:pPr>
            <w:bookmarkStart w:id="8" w:name="dtitle1" w:colFirst="0" w:colLast="0"/>
            <w:bookmarkEnd w:id="7"/>
            <w:r>
              <w:rPr>
                <w:lang w:val="fr-CH"/>
              </w:rPr>
              <w:t>proposition de regroupement des résolutions sur</w:t>
            </w:r>
            <w:r w:rsidR="000874CD">
              <w:rPr>
                <w:lang w:val="fr-CH"/>
              </w:rPr>
              <w:t> </w:t>
            </w:r>
            <w:r>
              <w:rPr>
                <w:lang w:val="fr-CH"/>
              </w:rPr>
              <w:t>la</w:t>
            </w:r>
            <w:r w:rsidR="000874CD">
              <w:rPr>
                <w:lang w:val="fr-CH"/>
              </w:rPr>
              <w:t> </w:t>
            </w:r>
            <w:r>
              <w:rPr>
                <w:lang w:val="fr-CH"/>
              </w:rPr>
              <w:t>terminologie</w:t>
            </w:r>
          </w:p>
        </w:tc>
      </w:tr>
      <w:tr w:rsidR="0056236F" w14:paraId="5DB78897" w14:textId="77777777">
        <w:trPr>
          <w:cantSplit/>
        </w:trPr>
        <w:tc>
          <w:tcPr>
            <w:tcW w:w="10031" w:type="dxa"/>
          </w:tcPr>
          <w:p w14:paraId="596DA09D" w14:textId="4713452D" w:rsidR="0056236F" w:rsidRDefault="00090204">
            <w:pPr>
              <w:pStyle w:val="Title2"/>
              <w:rPr>
                <w:lang w:val="fr-CH"/>
              </w:rPr>
            </w:pPr>
            <w:bookmarkStart w:id="9" w:name="dtitle2" w:colFirst="0" w:colLast="0"/>
            <w:bookmarkEnd w:id="8"/>
            <w:r w:rsidRPr="00090204">
              <w:rPr>
                <w:lang w:val="en-GB"/>
              </w:rPr>
              <w:t>(R</w:t>
            </w:r>
            <w:r>
              <w:rPr>
                <w:lang w:val="en-GB"/>
              </w:rPr>
              <w:t>É</w:t>
            </w:r>
            <w:r w:rsidRPr="00090204">
              <w:rPr>
                <w:lang w:val="en-GB"/>
              </w:rPr>
              <w:t>SOLUTIONS U</w:t>
            </w:r>
            <w:r>
              <w:rPr>
                <w:lang w:val="en-GB"/>
              </w:rPr>
              <w:t>IT</w:t>
            </w:r>
            <w:r w:rsidRPr="00090204">
              <w:rPr>
                <w:lang w:val="en-US"/>
              </w:rPr>
              <w:t xml:space="preserve">-R </w:t>
            </w:r>
            <w:r w:rsidRPr="00090204">
              <w:rPr>
                <w:lang w:val="en-GB"/>
              </w:rPr>
              <w:t>34-</w:t>
            </w:r>
            <w:r w:rsidRPr="00090204">
              <w:rPr>
                <w:lang w:val="en-US"/>
              </w:rPr>
              <w:t>4, 35-4</w:t>
            </w:r>
            <w:r w:rsidRPr="00090204">
              <w:rPr>
                <w:lang w:val="en-GB"/>
              </w:rPr>
              <w:t xml:space="preserve"> </w:t>
            </w:r>
            <w:r>
              <w:rPr>
                <w:lang w:val="en-GB"/>
              </w:rPr>
              <w:t>ET</w:t>
            </w:r>
            <w:r w:rsidRPr="00090204">
              <w:rPr>
                <w:lang w:val="en-US"/>
              </w:rPr>
              <w:t xml:space="preserve"> 36-4)</w:t>
            </w:r>
          </w:p>
        </w:tc>
      </w:tr>
    </w:tbl>
    <w:bookmarkEnd w:id="9"/>
    <w:p w14:paraId="4216245A" w14:textId="77777777" w:rsidR="009818A6" w:rsidRPr="00CF5826" w:rsidRDefault="009818A6" w:rsidP="009818A6">
      <w:pPr>
        <w:pStyle w:val="Heading1"/>
        <w:jc w:val="both"/>
        <w:rPr>
          <w:sz w:val="22"/>
          <w:lang w:val="en-US"/>
        </w:rPr>
      </w:pPr>
      <w:r>
        <w:rPr>
          <w:lang w:val="ru-RU"/>
        </w:rPr>
        <w:t>I</w:t>
      </w:r>
      <w:r>
        <w:rPr>
          <w:lang w:val="ru-RU"/>
        </w:rPr>
        <w:tab/>
      </w:r>
      <w:r>
        <w:rPr>
          <w:lang w:val="en-US"/>
        </w:rPr>
        <w:t>Introduction</w:t>
      </w:r>
    </w:p>
    <w:p w14:paraId="5DA4EFDF" w14:textId="77777777" w:rsidR="009818A6" w:rsidRPr="003657EC" w:rsidRDefault="009818A6" w:rsidP="009818A6">
      <w:pPr>
        <w:rPr>
          <w:lang w:val="fr-CH"/>
        </w:rPr>
      </w:pPr>
      <w:r w:rsidRPr="003657EC">
        <w:rPr>
          <w:lang w:val="fr-CH"/>
        </w:rPr>
        <w:t>Les questions relatives aux travaux du Secteur des radiocommunications dans le domaine de la terminologie, notamment dans le cadre du Comité de coordination pour le vocabulaire (CCV) de l'UIT-R, font l'objet des Résolutions 34-4, 35-4 et 36-4.</w:t>
      </w:r>
    </w:p>
    <w:p w14:paraId="1B932F61" w14:textId="102E9E68" w:rsidR="009818A6" w:rsidRPr="003657EC" w:rsidRDefault="009818A6" w:rsidP="009818A6">
      <w:pPr>
        <w:rPr>
          <w:lang w:val="fr-CH"/>
        </w:rPr>
      </w:pPr>
      <w:r w:rsidRPr="003657EC">
        <w:rPr>
          <w:lang w:val="fr-CH"/>
        </w:rPr>
        <w:t xml:space="preserve">La Conférence de plénipotentiaires </w:t>
      </w:r>
      <w:r>
        <w:rPr>
          <w:lang w:val="fr-CH"/>
        </w:rPr>
        <w:t xml:space="preserve">de l'UIT </w:t>
      </w:r>
      <w:r w:rsidRPr="003657EC">
        <w:rPr>
          <w:lang w:val="fr-CH"/>
        </w:rPr>
        <w:t xml:space="preserve">(Dubaï, 2018) (PP-18) a </w:t>
      </w:r>
      <w:r>
        <w:rPr>
          <w:lang w:val="fr-CH"/>
        </w:rPr>
        <w:t xml:space="preserve">appelé </w:t>
      </w:r>
      <w:r w:rsidRPr="003657EC">
        <w:rPr>
          <w:lang w:val="fr-CH"/>
        </w:rPr>
        <w:t xml:space="preserve">l'Assemblée des radiocommunications (AR), ainsi que l'AMNT et la CMDT, à s'employer à rationaliser les Résolutions des Secteurs et de la </w:t>
      </w:r>
      <w:r>
        <w:rPr>
          <w:lang w:val="fr-CH"/>
        </w:rPr>
        <w:t>Conférence de plénipotentiaires</w:t>
      </w:r>
      <w:r w:rsidRPr="003657EC">
        <w:rPr>
          <w:lang w:val="fr-CH"/>
        </w:rPr>
        <w:t>.</w:t>
      </w:r>
    </w:p>
    <w:p w14:paraId="788D6F41" w14:textId="29784271" w:rsidR="009818A6" w:rsidRPr="003657EC" w:rsidRDefault="009818A6" w:rsidP="009818A6">
      <w:pPr>
        <w:rPr>
          <w:lang w:val="fr-CH"/>
        </w:rPr>
      </w:pPr>
      <w:r w:rsidRPr="003657EC">
        <w:rPr>
          <w:lang w:val="fr-CH"/>
        </w:rPr>
        <w:t>La PP-18 a mis à jour la Résolution 154</w:t>
      </w:r>
      <w:r>
        <w:rPr>
          <w:lang w:val="fr-CH"/>
        </w:rPr>
        <w:t xml:space="preserve"> (Rév.Dubaï, 2018)</w:t>
      </w:r>
      <w:r w:rsidRPr="003657EC">
        <w:rPr>
          <w:lang w:val="fr-CH"/>
        </w:rPr>
        <w:t>, relative à l'utilisation des six</w:t>
      </w:r>
      <w:r w:rsidR="000874CD">
        <w:rPr>
          <w:lang w:val="fr-CH"/>
        </w:rPr>
        <w:t xml:space="preserve"> </w:t>
      </w:r>
      <w:r w:rsidRPr="003657EC">
        <w:rPr>
          <w:lang w:val="fr-CH"/>
        </w:rPr>
        <w:t>langues officielles de l'Union sur un pied d'égalité.</w:t>
      </w:r>
    </w:p>
    <w:p w14:paraId="64F21AB4" w14:textId="7C56F5F7" w:rsidR="009818A6" w:rsidRPr="003657EC" w:rsidRDefault="009818A6" w:rsidP="009818A6">
      <w:pPr>
        <w:rPr>
          <w:lang w:val="fr-CH"/>
        </w:rPr>
      </w:pPr>
      <w:r w:rsidRPr="003657EC">
        <w:rPr>
          <w:lang w:val="fr-CH"/>
        </w:rPr>
        <w:t xml:space="preserve">Le Conseil de l'UIT, à sa session de 2017, a décidé de créer le Comité de coordination de l'UIT pour la terminologie (CCT de l'UIT), composé du CCV de l'UIT-R et du SCV de l'UIT-T, fonctionnant conformément aux Résolutions </w:t>
      </w:r>
      <w:r>
        <w:rPr>
          <w:lang w:val="fr-CH"/>
        </w:rPr>
        <w:t xml:space="preserve">correspondantes </w:t>
      </w:r>
      <w:r w:rsidRPr="003657EC">
        <w:rPr>
          <w:lang w:val="fr-CH"/>
        </w:rPr>
        <w:t>de l'AR et de l'AMNT, ainsi que de représentants de l'UIT-D, travaillant en étroite collaboration avec le Secrétariat.</w:t>
      </w:r>
    </w:p>
    <w:p w14:paraId="36F7629A" w14:textId="1038F7BA" w:rsidR="009818A6" w:rsidRDefault="009818A6" w:rsidP="009818A6">
      <w:pPr>
        <w:rPr>
          <w:lang w:val="fr-CH"/>
        </w:rPr>
      </w:pPr>
      <w:r>
        <w:rPr>
          <w:lang w:val="fr-CH"/>
        </w:rPr>
        <w:t>Lors de la réunion du CCV de l'UIT-R tenue le 17 juin 201</w:t>
      </w:r>
      <w:r w:rsidR="00A16D7D">
        <w:rPr>
          <w:lang w:val="fr-CH"/>
        </w:rPr>
        <w:t>9</w:t>
      </w:r>
      <w:r>
        <w:rPr>
          <w:lang w:val="fr-CH"/>
        </w:rPr>
        <w:t xml:space="preserve">, il a été décidé </w:t>
      </w:r>
      <w:r w:rsidRPr="003657EC">
        <w:rPr>
          <w:lang w:val="fr-CH"/>
        </w:rPr>
        <w:t>de combiner les Résolutions UIT-R 35-4 et 36-4</w:t>
      </w:r>
      <w:r>
        <w:rPr>
          <w:lang w:val="fr-CH"/>
        </w:rPr>
        <w:t>,</w:t>
      </w:r>
      <w:r w:rsidRPr="003657EC">
        <w:rPr>
          <w:lang w:val="fr-CH"/>
        </w:rPr>
        <w:t xml:space="preserve"> </w:t>
      </w:r>
      <w:r>
        <w:rPr>
          <w:lang w:val="fr-CH"/>
        </w:rPr>
        <w:t xml:space="preserve">en utilisant </w:t>
      </w:r>
      <w:r w:rsidRPr="003657EC">
        <w:rPr>
          <w:lang w:val="fr-CH"/>
        </w:rPr>
        <w:t>la Résolution 36</w:t>
      </w:r>
      <w:r w:rsidRPr="003657EC">
        <w:rPr>
          <w:lang w:val="fr-CH"/>
        </w:rPr>
        <w:noBreakHyphen/>
        <w:t>4</w:t>
      </w:r>
      <w:r>
        <w:rPr>
          <w:lang w:val="fr-CH"/>
        </w:rPr>
        <w:t xml:space="preserve"> comme base</w:t>
      </w:r>
      <w:r w:rsidRPr="003657EC">
        <w:rPr>
          <w:lang w:val="fr-CH"/>
        </w:rPr>
        <w:t>, et de convertir la Résolution 34-4 en une Recommandation de la série V.</w:t>
      </w:r>
    </w:p>
    <w:p w14:paraId="4BEBA05E" w14:textId="6ABCDCA6" w:rsidR="009818A6" w:rsidRPr="009818A6" w:rsidRDefault="009818A6" w:rsidP="009818A6">
      <w:pPr>
        <w:rPr>
          <w:lang w:val="fr-CH"/>
        </w:rPr>
      </w:pPr>
      <w:r w:rsidRPr="009818A6">
        <w:rPr>
          <w:szCs w:val="18"/>
          <w:lang w:val="fr-CH"/>
        </w:rPr>
        <w:t>Un projet de révision de la Recomm</w:t>
      </w:r>
      <w:r>
        <w:rPr>
          <w:szCs w:val="18"/>
          <w:lang w:val="fr-CH"/>
        </w:rPr>
        <w:t>a</w:t>
      </w:r>
      <w:r w:rsidRPr="009818A6">
        <w:rPr>
          <w:szCs w:val="18"/>
          <w:lang w:val="fr-CH"/>
        </w:rPr>
        <w:t>ndation </w:t>
      </w:r>
      <w:r>
        <w:rPr>
          <w:szCs w:val="18"/>
          <w:lang w:val="fr-CH"/>
        </w:rPr>
        <w:t>UIT</w:t>
      </w:r>
      <w:r w:rsidRPr="009818A6">
        <w:rPr>
          <w:szCs w:val="18"/>
          <w:lang w:val="fr-CH"/>
        </w:rPr>
        <w:t>-R 36-4</w:t>
      </w:r>
      <w:r>
        <w:rPr>
          <w:szCs w:val="18"/>
          <w:lang w:val="fr-CH"/>
        </w:rPr>
        <w:t xml:space="preserve">, résultant de son regroupement avec la </w:t>
      </w:r>
      <w:r w:rsidRPr="009818A6">
        <w:rPr>
          <w:lang w:val="fr-CH"/>
        </w:rPr>
        <w:t>R</w:t>
      </w:r>
      <w:r>
        <w:rPr>
          <w:lang w:val="fr-CH"/>
        </w:rPr>
        <w:t>é</w:t>
      </w:r>
      <w:r w:rsidRPr="009818A6">
        <w:rPr>
          <w:lang w:val="fr-CH"/>
        </w:rPr>
        <w:t xml:space="preserve">solution </w:t>
      </w:r>
      <w:r>
        <w:rPr>
          <w:lang w:val="fr-CH"/>
        </w:rPr>
        <w:t>UIT</w:t>
      </w:r>
      <w:r w:rsidRPr="009818A6">
        <w:rPr>
          <w:lang w:val="fr-CH"/>
        </w:rPr>
        <w:t>-R 35-4</w:t>
      </w:r>
      <w:r>
        <w:rPr>
          <w:lang w:val="fr-CH"/>
        </w:rPr>
        <w:t>,</w:t>
      </w:r>
      <w:r w:rsidRPr="009818A6">
        <w:rPr>
          <w:lang w:val="fr-CH"/>
        </w:rPr>
        <w:t xml:space="preserve"> </w:t>
      </w:r>
      <w:r>
        <w:rPr>
          <w:lang w:val="fr-CH"/>
        </w:rPr>
        <w:t>figure dans l'</w:t>
      </w:r>
      <w:r w:rsidRPr="009818A6">
        <w:rPr>
          <w:lang w:val="fr-CH"/>
        </w:rPr>
        <w:t>Annex</w:t>
      </w:r>
      <w:r>
        <w:rPr>
          <w:lang w:val="fr-CH"/>
        </w:rPr>
        <w:t>e</w:t>
      </w:r>
      <w:r w:rsidRPr="009818A6">
        <w:rPr>
          <w:lang w:val="fr-CH"/>
        </w:rPr>
        <w:t xml:space="preserve"> 1 </w:t>
      </w:r>
      <w:r>
        <w:rPr>
          <w:lang w:val="fr-CH"/>
        </w:rPr>
        <w:t xml:space="preserve">du </w:t>
      </w:r>
      <w:r w:rsidRPr="009818A6">
        <w:rPr>
          <w:lang w:val="fr-CH"/>
        </w:rPr>
        <w:t>Document CCV/1004.</w:t>
      </w:r>
    </w:p>
    <w:p w14:paraId="5D01219F" w14:textId="6E7E4AFE" w:rsidR="009818A6" w:rsidRPr="00090204" w:rsidRDefault="009818A6" w:rsidP="009818A6">
      <w:pPr>
        <w:pStyle w:val="Heading1"/>
        <w:jc w:val="both"/>
        <w:rPr>
          <w:sz w:val="22"/>
          <w:lang w:val="fr-CH"/>
        </w:rPr>
      </w:pPr>
      <w:r>
        <w:rPr>
          <w:lang w:val="ru-RU"/>
        </w:rPr>
        <w:t>II</w:t>
      </w:r>
      <w:r>
        <w:rPr>
          <w:lang w:val="ru-RU"/>
        </w:rPr>
        <w:tab/>
      </w:r>
      <w:r w:rsidRPr="00090204">
        <w:rPr>
          <w:lang w:val="fr-CH"/>
        </w:rPr>
        <w:t>Proposition</w:t>
      </w:r>
    </w:p>
    <w:p w14:paraId="0F73BB2A" w14:textId="721C4CF2" w:rsidR="009818A6" w:rsidRDefault="009818A6" w:rsidP="009818A6">
      <w:pPr>
        <w:spacing w:after="120"/>
        <w:rPr>
          <w:lang w:val="ru-RU"/>
        </w:rPr>
      </w:pPr>
      <w:r w:rsidRPr="009D5721">
        <w:rPr>
          <w:lang w:eastAsia="zh-CN"/>
        </w:rPr>
        <w:t xml:space="preserve">Appuyer la </w:t>
      </w:r>
      <w:r w:rsidRPr="009D5721">
        <w:rPr>
          <w:szCs w:val="18"/>
        </w:rPr>
        <w:t xml:space="preserve">Résolution UIT-R 36-5 </w:t>
      </w:r>
      <w:r w:rsidR="009D5721" w:rsidRPr="009D5721">
        <w:rPr>
          <w:szCs w:val="18"/>
        </w:rPr>
        <w:t>révisée</w:t>
      </w:r>
      <w:r w:rsidR="00DF0C60">
        <w:rPr>
          <w:szCs w:val="18"/>
        </w:rPr>
        <w:t>,</w:t>
      </w:r>
      <w:r w:rsidR="009D5721" w:rsidRPr="009D5721">
        <w:rPr>
          <w:szCs w:val="18"/>
        </w:rPr>
        <w:t xml:space="preserve"> intitulée </w:t>
      </w:r>
      <w:r w:rsidRPr="000C6065">
        <w:rPr>
          <w:lang w:val="ru-RU" w:eastAsia="zh-CN"/>
        </w:rPr>
        <w:t>«</w:t>
      </w:r>
      <w:proofErr w:type="spellStart"/>
      <w:r w:rsidR="009D5721" w:rsidRPr="009D5721">
        <w:rPr>
          <w:lang w:val="ru-RU" w:eastAsia="zh-CN"/>
        </w:rPr>
        <w:t>Coordination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du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vocabulaire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dans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les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six</w:t>
      </w:r>
      <w:proofErr w:type="spellEnd"/>
      <w:r w:rsidR="000874CD">
        <w:rPr>
          <w:lang w:val="fr-CH" w:eastAsia="zh-CN"/>
        </w:rPr>
        <w:t> </w:t>
      </w:r>
      <w:proofErr w:type="spellStart"/>
      <w:r w:rsidR="009D5721" w:rsidRPr="009D5721">
        <w:rPr>
          <w:lang w:val="ru-RU" w:eastAsia="zh-CN"/>
        </w:rPr>
        <w:t>langues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officielles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de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l'Union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sur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un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pied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d'égalité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dans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le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Secteur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des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radiocommunications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de</w:t>
      </w:r>
      <w:proofErr w:type="spellEnd"/>
      <w:r w:rsidR="009D5721" w:rsidRPr="009D5721">
        <w:rPr>
          <w:lang w:val="ru-RU" w:eastAsia="zh-CN"/>
        </w:rPr>
        <w:t xml:space="preserve"> </w:t>
      </w:r>
      <w:proofErr w:type="spellStart"/>
      <w:r w:rsidR="009D5721" w:rsidRPr="009D5721">
        <w:rPr>
          <w:lang w:val="ru-RU" w:eastAsia="zh-CN"/>
        </w:rPr>
        <w:t>l'UIT</w:t>
      </w:r>
      <w:proofErr w:type="spellEnd"/>
      <w:r w:rsidR="00DF0C60">
        <w:rPr>
          <w:lang w:eastAsia="zh-CN"/>
        </w:rPr>
        <w:t xml:space="preserve">», </w:t>
      </w:r>
      <w:r w:rsidR="00D87F3E">
        <w:rPr>
          <w:lang w:eastAsia="zh-CN"/>
        </w:rPr>
        <w:t>figurant dans l'</w:t>
      </w:r>
      <w:r w:rsidRPr="009D5721">
        <w:rPr>
          <w:lang w:eastAsia="zh-CN"/>
        </w:rPr>
        <w:t>Annex</w:t>
      </w:r>
      <w:r w:rsidR="00D87F3E">
        <w:rPr>
          <w:lang w:eastAsia="zh-CN"/>
        </w:rPr>
        <w:t>e</w:t>
      </w:r>
      <w:r w:rsidRPr="009D5721">
        <w:rPr>
          <w:lang w:eastAsia="zh-CN"/>
        </w:rPr>
        <w:t xml:space="preserve"> 1 </w:t>
      </w:r>
      <w:r w:rsidR="00D87F3E">
        <w:rPr>
          <w:lang w:eastAsia="zh-CN"/>
        </w:rPr>
        <w:t xml:space="preserve">du </w:t>
      </w:r>
      <w:r w:rsidRPr="009D5721">
        <w:rPr>
          <w:lang w:eastAsia="zh-CN"/>
        </w:rPr>
        <w:t>Document CCV/1004</w:t>
      </w:r>
      <w:r>
        <w:rPr>
          <w:lang w:val="ru-RU"/>
        </w:rPr>
        <w:t>.</w:t>
      </w:r>
      <w:r w:rsidRPr="00137640">
        <w:rPr>
          <w:lang w:val="ru-RU"/>
        </w:rPr>
        <w:t xml:space="preserve"> </w:t>
      </w:r>
    </w:p>
    <w:p w14:paraId="7E36B3D7" w14:textId="77777777" w:rsidR="009818A6" w:rsidRPr="00987A7A" w:rsidRDefault="009818A6" w:rsidP="009818A6">
      <w:pPr>
        <w:spacing w:after="120"/>
        <w:jc w:val="center"/>
        <w:rPr>
          <w:lang w:val="en-US"/>
        </w:rPr>
      </w:pPr>
      <w:r>
        <w:rPr>
          <w:lang w:val="en-US"/>
        </w:rPr>
        <w:t>___________</w:t>
      </w:r>
    </w:p>
    <w:sectPr w:rsidR="009818A6" w:rsidRPr="00987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E7BBE" w14:textId="77777777" w:rsidR="00695AE3" w:rsidRDefault="00695AE3">
      <w:r>
        <w:separator/>
      </w:r>
    </w:p>
  </w:endnote>
  <w:endnote w:type="continuationSeparator" w:id="0">
    <w:p w14:paraId="0FD0FF4F" w14:textId="77777777" w:rsidR="00695AE3" w:rsidRDefault="0069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2BD5B" w14:textId="52229D7B" w:rsidR="00EC0EB4" w:rsidRPr="00E25FB6" w:rsidRDefault="00EC0EB4">
    <w:pPr>
      <w:rPr>
        <w:lang w:val="es-ES"/>
      </w:rPr>
    </w:pPr>
    <w:r>
      <w:fldChar w:fldCharType="begin"/>
    </w:r>
    <w:r w:rsidRPr="00E25FB6">
      <w:rPr>
        <w:lang w:val="es-ES"/>
      </w:rPr>
      <w:instrText xml:space="preserve"> FILENAME \p  \* MERGEFORMAT </w:instrText>
    </w:r>
    <w:r>
      <w:fldChar w:fldCharType="separate"/>
    </w:r>
    <w:r w:rsidR="00A16D7D">
      <w:rPr>
        <w:noProof/>
        <w:lang w:val="es-ES"/>
      </w:rPr>
      <w:t>R:\REFTXT\REFTXT2019\ITU-R\CONF-R\AR19\PLEN\000\007F.DOCX</w:t>
    </w:r>
    <w:r>
      <w:fldChar w:fldCharType="end"/>
    </w:r>
    <w:r w:rsidRPr="00E25FB6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6D7D">
      <w:rPr>
        <w:noProof/>
      </w:rPr>
      <w:t>27.09.19</w:t>
    </w:r>
    <w:r>
      <w:fldChar w:fldCharType="end"/>
    </w:r>
    <w:r w:rsidRPr="00E25FB6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6D7D">
      <w:rPr>
        <w:noProof/>
      </w:rPr>
      <w:t>02.10.19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470D" w14:textId="00ACC104" w:rsidR="00EC0EB4" w:rsidRPr="00E25FB6" w:rsidRDefault="00EC0EB4">
    <w:pPr>
      <w:rPr>
        <w:lang w:val="es-ES"/>
      </w:rPr>
    </w:pPr>
    <w:r>
      <w:fldChar w:fldCharType="begin"/>
    </w:r>
    <w:r w:rsidRPr="00E25FB6">
      <w:rPr>
        <w:lang w:val="es-ES"/>
      </w:rPr>
      <w:instrText xml:space="preserve"> FILENAME \p  \* MERGEFORMAT </w:instrText>
    </w:r>
    <w:r>
      <w:fldChar w:fldCharType="separate"/>
    </w:r>
    <w:r w:rsidR="00A16D7D">
      <w:rPr>
        <w:noProof/>
        <w:lang w:val="es-ES"/>
      </w:rPr>
      <w:t>R:\REFTXT\REFTXT2019\ITU-R\CONF-R\AR19\PLEN\000\007F.DOCX</w:t>
    </w:r>
    <w:r>
      <w:fldChar w:fldCharType="end"/>
    </w:r>
    <w:r w:rsidRPr="00E25FB6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6D7D">
      <w:rPr>
        <w:noProof/>
      </w:rPr>
      <w:t>27.09.19</w:t>
    </w:r>
    <w:r>
      <w:fldChar w:fldCharType="end"/>
    </w:r>
    <w:r w:rsidRPr="00E25FB6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6D7D">
      <w:rPr>
        <w:noProof/>
      </w:rPr>
      <w:t>02.10.19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0" w:name="_GoBack"/>
  <w:bookmarkEnd w:id="10"/>
  <w:p w14:paraId="03DC90A7" w14:textId="7A93FAF2" w:rsidR="00EC0EB4" w:rsidRPr="00F750BE" w:rsidRDefault="004342A0" w:rsidP="00F750B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32812">
      <w:t>P:\FRA\ITU-R\CONF-R\AR19\PLEN\000\007V2F.docx</w:t>
    </w:r>
    <w:r>
      <w:fldChar w:fldCharType="end"/>
    </w:r>
    <w:r w:rsidR="00F750BE">
      <w:t xml:space="preserve"> (461400)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4966B" w14:textId="77777777" w:rsidR="00695AE3" w:rsidRDefault="00695AE3">
      <w:r>
        <w:rPr>
          <w:b/>
        </w:rPr>
        <w:t>_______________</w:t>
      </w:r>
    </w:p>
  </w:footnote>
  <w:footnote w:type="continuationSeparator" w:id="0">
    <w:p w14:paraId="35FF458E" w14:textId="77777777" w:rsidR="00695AE3" w:rsidRDefault="0069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AA50" w14:textId="77777777" w:rsidR="00832812" w:rsidRDefault="00832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847F" w14:textId="77777777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99CB862" w14:textId="77777777" w:rsidR="0056236F" w:rsidRDefault="0056236F">
    <w:pPr>
      <w:pStyle w:val="Header"/>
    </w:pPr>
    <w:r>
      <w:t>RA19/-F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2F5A" w14:textId="77777777" w:rsidR="00832812" w:rsidRDefault="00832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6D54992"/>
    <w:multiLevelType w:val="hybridMultilevel"/>
    <w:tmpl w:val="9C06FDA4"/>
    <w:lvl w:ilvl="0" w:tplc="09F0A1F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E3"/>
    <w:rsid w:val="00006711"/>
    <w:rsid w:val="000874CD"/>
    <w:rsid w:val="00090204"/>
    <w:rsid w:val="000B1F11"/>
    <w:rsid w:val="0013523C"/>
    <w:rsid w:val="00160694"/>
    <w:rsid w:val="0021518B"/>
    <w:rsid w:val="00223DF9"/>
    <w:rsid w:val="0022560C"/>
    <w:rsid w:val="002554CA"/>
    <w:rsid w:val="00312771"/>
    <w:rsid w:val="003644F8"/>
    <w:rsid w:val="004342A0"/>
    <w:rsid w:val="00530E6D"/>
    <w:rsid w:val="0056236F"/>
    <w:rsid w:val="00577E8E"/>
    <w:rsid w:val="00593717"/>
    <w:rsid w:val="005A46FB"/>
    <w:rsid w:val="0060664A"/>
    <w:rsid w:val="00695AE3"/>
    <w:rsid w:val="006B7103"/>
    <w:rsid w:val="006F73A7"/>
    <w:rsid w:val="00754076"/>
    <w:rsid w:val="007854DF"/>
    <w:rsid w:val="00792588"/>
    <w:rsid w:val="00832812"/>
    <w:rsid w:val="00840A51"/>
    <w:rsid w:val="00852305"/>
    <w:rsid w:val="008962EE"/>
    <w:rsid w:val="008C5FD1"/>
    <w:rsid w:val="00955509"/>
    <w:rsid w:val="009818A6"/>
    <w:rsid w:val="00992C42"/>
    <w:rsid w:val="009D5721"/>
    <w:rsid w:val="00A16D7D"/>
    <w:rsid w:val="00A769F2"/>
    <w:rsid w:val="00AD26C8"/>
    <w:rsid w:val="00AE65C1"/>
    <w:rsid w:val="00B82926"/>
    <w:rsid w:val="00C6254B"/>
    <w:rsid w:val="00D278A9"/>
    <w:rsid w:val="00D32DD4"/>
    <w:rsid w:val="00D54910"/>
    <w:rsid w:val="00D87F3E"/>
    <w:rsid w:val="00DC4CBD"/>
    <w:rsid w:val="00DF0C60"/>
    <w:rsid w:val="00E25FB6"/>
    <w:rsid w:val="00EC0EB4"/>
    <w:rsid w:val="00F750BE"/>
    <w:rsid w:val="00FB596A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4906F2"/>
  <w15:docId w15:val="{C53C53C3-1F13-4581-B241-1A725EC2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styleId="ListParagraph">
    <w:name w:val="List Paragraph"/>
    <w:basedOn w:val="Normal"/>
    <w:uiPriority w:val="34"/>
    <w:qFormat/>
    <w:rsid w:val="0098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2</TotalTime>
  <Pages>1</Pages>
  <Words>305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Lamy, Sylvie</dc:creator>
  <cp:keywords/>
  <dc:description>PF_RA07.dot  Pour: _x000d_Date du document: _x000d_Enregistré par MM-43480 à 16:09:12 le 16.10.07</dc:description>
  <cp:lastModifiedBy>French</cp:lastModifiedBy>
  <cp:revision>3</cp:revision>
  <cp:lastPrinted>2019-10-02T08:16:00Z</cp:lastPrinted>
  <dcterms:created xsi:type="dcterms:W3CDTF">2019-10-02T08:21:00Z</dcterms:created>
  <dcterms:modified xsi:type="dcterms:W3CDTF">2019-10-02T08:22:00Z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