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973"/>
        <w:tblW w:w="10066" w:type="dxa"/>
        <w:tblLayout w:type="fixed"/>
        <w:tblLook w:val="0000" w:firstRow="0" w:lastRow="0" w:firstColumn="0" w:lastColumn="0" w:noHBand="0" w:noVBand="0"/>
      </w:tblPr>
      <w:tblGrid>
        <w:gridCol w:w="6771"/>
        <w:gridCol w:w="3262"/>
        <w:gridCol w:w="33"/>
      </w:tblGrid>
      <w:tr w:rsidR="00C16E44" w:rsidRPr="00E545F8" w:rsidTr="00C16E44">
        <w:trPr>
          <w:cantSplit/>
        </w:trPr>
        <w:tc>
          <w:tcPr>
            <w:tcW w:w="6771" w:type="dxa"/>
            <w:vAlign w:val="center"/>
          </w:tcPr>
          <w:p w:rsidR="00C16E44" w:rsidRPr="00E545F8" w:rsidRDefault="00C16E44" w:rsidP="00C16E44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left" w:pos="1560"/>
              </w:tabs>
              <w:spacing w:before="0"/>
              <w:rPr>
                <w:b/>
                <w:caps/>
                <w:sz w:val="32"/>
              </w:rPr>
            </w:pPr>
            <w:r w:rsidRPr="00E545F8">
              <w:rPr>
                <w:rFonts w:ascii="Verdana" w:hAnsi="Verdana" w:cs="Times New Roman Bold"/>
                <w:b/>
                <w:sz w:val="26"/>
                <w:szCs w:val="26"/>
              </w:rPr>
              <w:t xml:space="preserve">Junta del Reglamento de </w:t>
            </w:r>
            <w:r w:rsidRPr="00E545F8">
              <w:rPr>
                <w:rFonts w:ascii="Verdana" w:hAnsi="Verdana" w:cs="Times New Roman Bold"/>
                <w:b/>
                <w:sz w:val="26"/>
                <w:szCs w:val="26"/>
              </w:rPr>
              <w:br/>
              <w:t>Radiocomunicaciones</w:t>
            </w:r>
          </w:p>
          <w:p w:rsidR="00C16E44" w:rsidRPr="00E545F8" w:rsidRDefault="009F0570" w:rsidP="003A2F75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left" w:pos="1560"/>
              </w:tabs>
              <w:spacing w:before="0"/>
              <w:rPr>
                <w:rFonts w:ascii="Verdana" w:hAnsi="Verdana"/>
                <w:b/>
                <w:bCs/>
              </w:rPr>
            </w:pPr>
            <w:r w:rsidRPr="00E545F8">
              <w:rPr>
                <w:rFonts w:ascii="Verdana" w:hAnsi="Verdana" w:cs="Times New Roman Bold"/>
                <w:b/>
                <w:sz w:val="20"/>
              </w:rPr>
              <w:t>Ginebra, 26-30 de noviembre de 2018</w:t>
            </w:r>
          </w:p>
        </w:tc>
        <w:tc>
          <w:tcPr>
            <w:tcW w:w="3295" w:type="dxa"/>
            <w:gridSpan w:val="2"/>
            <w:vAlign w:val="center"/>
          </w:tcPr>
          <w:p w:rsidR="00C16E44" w:rsidRPr="00E545F8" w:rsidRDefault="00C16E44" w:rsidP="00C16E44">
            <w:pPr>
              <w:shd w:val="solid" w:color="FFFFFF" w:fill="FFFFFF"/>
              <w:spacing w:before="0" w:line="240" w:lineRule="atLeast"/>
            </w:pPr>
            <w:r w:rsidRPr="00E545F8">
              <w:rPr>
                <w:rFonts w:asciiTheme="minorHAnsi" w:hAnsiTheme="minorHAnsi"/>
                <w:b/>
                <w:bCs/>
                <w:noProof/>
                <w:szCs w:val="24"/>
                <w:lang w:val="en-GB" w:eastAsia="zh-CN"/>
              </w:rPr>
              <w:drawing>
                <wp:inline distT="0" distB="0" distL="0" distR="0" wp14:anchorId="318C3897" wp14:editId="6B63BAB7">
                  <wp:extent cx="1767840" cy="701040"/>
                  <wp:effectExtent l="19050" t="0" r="3810" b="0"/>
                  <wp:docPr id="1" name="Picture 1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E44" w:rsidRPr="00E545F8" w:rsidTr="00C16E44">
        <w:trPr>
          <w:gridAfter w:val="1"/>
          <w:wAfter w:w="33" w:type="dxa"/>
          <w:cantSplit/>
        </w:trPr>
        <w:tc>
          <w:tcPr>
            <w:tcW w:w="10033" w:type="dxa"/>
            <w:gridSpan w:val="2"/>
            <w:tcBorders>
              <w:bottom w:val="single" w:sz="12" w:space="0" w:color="auto"/>
            </w:tcBorders>
          </w:tcPr>
          <w:p w:rsidR="00C16E44" w:rsidRPr="00E545F8" w:rsidRDefault="00C16E44" w:rsidP="00C16E4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</w:tr>
      <w:tr w:rsidR="00C16E44" w:rsidRPr="00E545F8" w:rsidTr="00C16E44">
        <w:trPr>
          <w:gridAfter w:val="1"/>
          <w:wAfter w:w="33" w:type="dxa"/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C16E44" w:rsidRPr="00E545F8" w:rsidRDefault="00C16E44" w:rsidP="00C16E4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12" w:space="0" w:color="auto"/>
            </w:tcBorders>
          </w:tcPr>
          <w:p w:rsidR="00C16E44" w:rsidRPr="00E545F8" w:rsidRDefault="00C16E44" w:rsidP="00C16E44">
            <w:pPr>
              <w:shd w:val="solid" w:color="FFFFFF" w:fill="FFFFFF"/>
              <w:spacing w:before="0" w:after="48" w:line="240" w:lineRule="atLeast"/>
              <w:rPr>
                <w:rFonts w:ascii="Verdana" w:hAnsi="Verdana"/>
                <w:sz w:val="22"/>
                <w:szCs w:val="22"/>
              </w:rPr>
            </w:pPr>
          </w:p>
        </w:tc>
      </w:tr>
      <w:tr w:rsidR="00C16E44" w:rsidRPr="00E545F8" w:rsidTr="00C16E44">
        <w:trPr>
          <w:gridAfter w:val="1"/>
          <w:wAfter w:w="33" w:type="dxa"/>
          <w:cantSplit/>
        </w:trPr>
        <w:tc>
          <w:tcPr>
            <w:tcW w:w="6771" w:type="dxa"/>
            <w:vMerge w:val="restart"/>
          </w:tcPr>
          <w:p w:rsidR="00C16E44" w:rsidRPr="00E545F8" w:rsidRDefault="00C16E44" w:rsidP="00C16E44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262" w:type="dxa"/>
          </w:tcPr>
          <w:p w:rsidR="00491A70" w:rsidRDefault="00491A70" w:rsidP="00631242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Corrigéndum 1 al</w:t>
            </w:r>
          </w:p>
          <w:p w:rsidR="00C16E44" w:rsidRPr="00E545F8" w:rsidRDefault="00926AF6" w:rsidP="00631242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 w:rsidRPr="00E545F8">
              <w:rPr>
                <w:rFonts w:ascii="Verdana" w:hAnsi="Verdana"/>
                <w:b/>
                <w:sz w:val="20"/>
              </w:rPr>
              <w:t>Documento RRB18-3/</w:t>
            </w:r>
            <w:r w:rsidR="00882ACE" w:rsidRPr="00E545F8">
              <w:rPr>
                <w:rFonts w:ascii="Verdana" w:hAnsi="Verdana"/>
                <w:b/>
                <w:sz w:val="20"/>
              </w:rPr>
              <w:t>1</w:t>
            </w:r>
            <w:r w:rsidR="00631242">
              <w:rPr>
                <w:rFonts w:ascii="Verdana" w:hAnsi="Verdana"/>
                <w:b/>
                <w:sz w:val="20"/>
              </w:rPr>
              <w:t>4</w:t>
            </w:r>
            <w:r w:rsidRPr="00E545F8">
              <w:rPr>
                <w:rFonts w:ascii="Verdana" w:hAnsi="Verdana"/>
                <w:b/>
                <w:sz w:val="20"/>
              </w:rPr>
              <w:t>-S</w:t>
            </w:r>
          </w:p>
        </w:tc>
      </w:tr>
      <w:tr w:rsidR="00C16E44" w:rsidRPr="00E545F8" w:rsidTr="00C16E44">
        <w:trPr>
          <w:gridAfter w:val="1"/>
          <w:wAfter w:w="33" w:type="dxa"/>
          <w:cantSplit/>
        </w:trPr>
        <w:tc>
          <w:tcPr>
            <w:tcW w:w="6771" w:type="dxa"/>
            <w:vMerge/>
          </w:tcPr>
          <w:p w:rsidR="00C16E44" w:rsidRPr="00E545F8" w:rsidRDefault="00C16E44" w:rsidP="00C16E4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262" w:type="dxa"/>
          </w:tcPr>
          <w:p w:rsidR="00C16E44" w:rsidRPr="00E545F8" w:rsidRDefault="00491A70" w:rsidP="00491A70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7</w:t>
            </w:r>
            <w:r w:rsidR="00631242">
              <w:rPr>
                <w:rFonts w:ascii="Verdana" w:hAnsi="Verdana"/>
                <w:b/>
                <w:sz w:val="20"/>
              </w:rPr>
              <w:t xml:space="preserve"> </w:t>
            </w:r>
            <w:r w:rsidR="00926AF6" w:rsidRPr="00E545F8">
              <w:rPr>
                <w:rFonts w:ascii="Verdana" w:hAnsi="Verdana"/>
                <w:b/>
                <w:sz w:val="20"/>
              </w:rPr>
              <w:t xml:space="preserve">de </w:t>
            </w:r>
            <w:r>
              <w:rPr>
                <w:rFonts w:ascii="Verdana" w:hAnsi="Verdana"/>
                <w:b/>
                <w:sz w:val="20"/>
              </w:rPr>
              <w:t>febrero</w:t>
            </w:r>
            <w:r w:rsidR="00926AF6" w:rsidRPr="00E545F8">
              <w:rPr>
                <w:rFonts w:ascii="Verdana" w:hAnsi="Verdana"/>
                <w:b/>
                <w:sz w:val="20"/>
              </w:rPr>
              <w:t xml:space="preserve"> de 201</w:t>
            </w:r>
            <w:r>
              <w:rPr>
                <w:rFonts w:ascii="Verdana" w:hAnsi="Verdana"/>
                <w:b/>
                <w:sz w:val="20"/>
              </w:rPr>
              <w:t>9</w:t>
            </w:r>
          </w:p>
        </w:tc>
      </w:tr>
      <w:tr w:rsidR="00C16E44" w:rsidRPr="00E545F8" w:rsidTr="00C16E44">
        <w:trPr>
          <w:gridAfter w:val="1"/>
          <w:wAfter w:w="33" w:type="dxa"/>
          <w:cantSplit/>
        </w:trPr>
        <w:tc>
          <w:tcPr>
            <w:tcW w:w="6771" w:type="dxa"/>
            <w:vMerge/>
          </w:tcPr>
          <w:p w:rsidR="00C16E44" w:rsidRPr="00E545F8" w:rsidRDefault="00C16E44" w:rsidP="00C16E4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262" w:type="dxa"/>
          </w:tcPr>
          <w:p w:rsidR="00C16E44" w:rsidRPr="00E545F8" w:rsidRDefault="00926AF6" w:rsidP="005A7193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 w:rsidRPr="00E545F8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C16E44" w:rsidRPr="00E545F8" w:rsidTr="00C16E44">
        <w:trPr>
          <w:gridAfter w:val="1"/>
          <w:wAfter w:w="33" w:type="dxa"/>
          <w:cantSplit/>
        </w:trPr>
        <w:tc>
          <w:tcPr>
            <w:tcW w:w="10033" w:type="dxa"/>
            <w:gridSpan w:val="2"/>
          </w:tcPr>
          <w:p w:rsidR="00C16E44" w:rsidRPr="00E545F8" w:rsidRDefault="005A7193" w:rsidP="007D7126">
            <w:pPr>
              <w:pStyle w:val="Title1"/>
              <w:spacing w:before="1080"/>
            </w:pPr>
            <w:bookmarkStart w:id="3" w:name="dtitle1" w:colFirst="0" w:colLast="0"/>
            <w:bookmarkEnd w:id="2"/>
            <w:r w:rsidRPr="006859E0">
              <w:rPr>
                <w:lang w:val="es-ES"/>
              </w:rPr>
              <w:t xml:space="preserve">ACTAS </w:t>
            </w:r>
            <w:r w:rsidRPr="006859E0">
              <w:rPr>
                <w:lang w:val="es-ES"/>
              </w:rPr>
              <w:br/>
            </w:r>
            <w:r w:rsidRPr="006859E0">
              <w:rPr>
                <w:lang w:val="es-ES"/>
              </w:rPr>
              <w:br/>
              <w:t>DE LA</w:t>
            </w:r>
            <w:r w:rsidRPr="006859E0">
              <w:rPr>
                <w:lang w:val="es-ES"/>
              </w:rPr>
              <w:br/>
            </w:r>
            <w:r w:rsidRPr="006859E0">
              <w:rPr>
                <w:lang w:val="es-ES"/>
              </w:rPr>
              <w:br/>
              <w:t>7</w:t>
            </w:r>
            <w:r>
              <w:rPr>
                <w:lang w:val="es-ES"/>
              </w:rPr>
              <w:t>9</w:t>
            </w:r>
            <w:r w:rsidRPr="006859E0">
              <w:rPr>
                <w:lang w:val="es-ES"/>
              </w:rPr>
              <w:t>ª REUNIÓN DE LA JUNTA DEL REGLAMENTO</w:t>
            </w:r>
            <w:r w:rsidRPr="006859E0">
              <w:rPr>
                <w:lang w:val="es-ES"/>
              </w:rPr>
              <w:br/>
              <w:t>DE RADIOCOMUNICACIONES</w:t>
            </w:r>
          </w:p>
        </w:tc>
      </w:tr>
      <w:tr w:rsidR="00926AF6" w:rsidRPr="00E545F8" w:rsidTr="00C16E44">
        <w:trPr>
          <w:gridAfter w:val="1"/>
          <w:wAfter w:w="33" w:type="dxa"/>
          <w:cantSplit/>
        </w:trPr>
        <w:tc>
          <w:tcPr>
            <w:tcW w:w="10033" w:type="dxa"/>
            <w:gridSpan w:val="2"/>
          </w:tcPr>
          <w:p w:rsidR="00926AF6" w:rsidRPr="00E545F8" w:rsidRDefault="0090602A" w:rsidP="00882ACE">
            <w:pPr>
              <w:spacing w:before="240"/>
              <w:jc w:val="center"/>
            </w:pPr>
            <w:r w:rsidRPr="00E545F8">
              <w:t>26-30 de noviembre</w:t>
            </w:r>
            <w:r w:rsidR="00926AF6" w:rsidRPr="00E545F8">
              <w:t xml:space="preserve"> de 2018</w:t>
            </w:r>
          </w:p>
        </w:tc>
      </w:tr>
      <w:bookmarkEnd w:id="3"/>
    </w:tbl>
    <w:p w:rsidR="00491A70" w:rsidRDefault="00491A70" w:rsidP="00491A7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:rsidR="00491A70" w:rsidRDefault="00491A70" w:rsidP="00491A7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:rsidR="00491A70" w:rsidRDefault="00491A70" w:rsidP="00491A7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 w:rsidRPr="00491A70">
        <w:t xml:space="preserve">El presente Corrigéndum </w:t>
      </w:r>
      <w:r>
        <w:t>rectifica</w:t>
      </w:r>
      <w:r w:rsidRPr="00491A70">
        <w:t xml:space="preserve"> parte del texto </w:t>
      </w:r>
      <w:r>
        <w:t>del párrafo</w:t>
      </w:r>
      <w:r w:rsidRPr="00491A70">
        <w:t xml:space="preserve"> 16.1, que debe reemplazarse</w:t>
      </w:r>
      <w:r>
        <w:t xml:space="preserve"> </w:t>
      </w:r>
      <w:r w:rsidRPr="00491A70">
        <w:t>con el texto que se facilita en el documento adjunto.</w:t>
      </w:r>
    </w:p>
    <w:p w:rsidR="00491A70" w:rsidRDefault="00491A70" w:rsidP="00491A7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:rsidR="00491A70" w:rsidRDefault="00491A70" w:rsidP="00491A7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:rsidR="00491A70" w:rsidRDefault="00491A70" w:rsidP="00491A7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:rsidR="00491A70" w:rsidRDefault="00491A70" w:rsidP="00491A7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:rsidR="00491A70" w:rsidRDefault="00491A70" w:rsidP="00491A7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:rsidR="00491A70" w:rsidRDefault="00491A70" w:rsidP="00491A7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:rsidR="00491A70" w:rsidRDefault="00491A70" w:rsidP="00491A7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:rsidR="00491A70" w:rsidRDefault="00491A70" w:rsidP="00491A7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:rsidR="00491A70" w:rsidRDefault="00491A70" w:rsidP="00491A7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:rsidR="00491A70" w:rsidRDefault="00491A70" w:rsidP="00491A7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:rsidR="00491A70" w:rsidRDefault="00491A70" w:rsidP="00491A7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:rsidR="00491A70" w:rsidRDefault="00491A70" w:rsidP="00491A7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:rsidR="00491A70" w:rsidRDefault="00491A70" w:rsidP="00491A7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:rsidR="00491A70" w:rsidRDefault="00491A70" w:rsidP="00491A7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:rsidR="00491A70" w:rsidRDefault="00491A70" w:rsidP="00491A7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:rsidR="00491A70" w:rsidRDefault="00491A70" w:rsidP="00491A7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:rsidR="00491A70" w:rsidRDefault="00491A70" w:rsidP="00491A7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:rsidR="00491A70" w:rsidRDefault="00491A70" w:rsidP="00491A7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:rsidR="00491A70" w:rsidRDefault="00491A70" w:rsidP="00491A7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:rsidR="00491A70" w:rsidRDefault="00491A70" w:rsidP="00491A7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:rsidR="00491A70" w:rsidRDefault="00491A70" w:rsidP="00491A7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:rsidR="00491A70" w:rsidRDefault="00491A70" w:rsidP="00491A7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:rsidR="00631242" w:rsidRDefault="00491A70" w:rsidP="00491A7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t>Documento adjunto</w:t>
      </w:r>
    </w:p>
    <w:p w:rsidR="00491A70" w:rsidRDefault="00491A70" w:rsidP="00491A70">
      <w:r>
        <w:br w:type="page"/>
      </w:r>
    </w:p>
    <w:p w:rsidR="005A7193" w:rsidRPr="007D7126" w:rsidRDefault="007D7126" w:rsidP="007D7126">
      <w:pPr>
        <w:pStyle w:val="AnnexNotitle"/>
        <w:tabs>
          <w:tab w:val="center" w:pos="4677"/>
          <w:tab w:val="left" w:pos="6815"/>
        </w:tabs>
        <w:jc w:val="left"/>
        <w:rPr>
          <w:b w:val="0"/>
          <w:bCs/>
        </w:rPr>
      </w:pPr>
      <w:r w:rsidRPr="007D7126">
        <w:rPr>
          <w:b w:val="0"/>
          <w:bCs/>
        </w:rPr>
        <w:lastRenderedPageBreak/>
        <w:tab/>
      </w:r>
      <w:r w:rsidRPr="007D7126">
        <w:rPr>
          <w:b w:val="0"/>
          <w:bCs/>
        </w:rPr>
        <w:tab/>
      </w:r>
      <w:r w:rsidRPr="007D7126">
        <w:rPr>
          <w:b w:val="0"/>
          <w:bCs/>
        </w:rPr>
        <w:tab/>
      </w:r>
      <w:r w:rsidRPr="007D7126">
        <w:rPr>
          <w:b w:val="0"/>
          <w:bCs/>
        </w:rPr>
        <w:tab/>
      </w:r>
      <w:r w:rsidRPr="007D7126">
        <w:rPr>
          <w:b w:val="0"/>
          <w:bCs/>
        </w:rPr>
        <w:tab/>
      </w:r>
      <w:r w:rsidR="00491A70" w:rsidRPr="007D7126">
        <w:rPr>
          <w:b w:val="0"/>
          <w:bCs/>
        </w:rPr>
        <w:t>DOCUMENTO ADJUNTO</w:t>
      </w:r>
      <w:r w:rsidRPr="007D7126">
        <w:rPr>
          <w:b w:val="0"/>
          <w:bCs/>
        </w:rPr>
        <w:tab/>
      </w:r>
    </w:p>
    <w:p w:rsidR="0052757B" w:rsidRDefault="0052757B" w:rsidP="008A7B99">
      <w:pPr>
        <w:pStyle w:val="Normalaftertitle"/>
        <w:rPr>
          <w:lang w:val="es"/>
        </w:rPr>
      </w:pPr>
      <w:r w:rsidRPr="0052757B">
        <w:rPr>
          <w:lang w:val="es"/>
        </w:rPr>
        <w:t>16.1</w:t>
      </w:r>
      <w:r w:rsidRPr="0052757B">
        <w:rPr>
          <w:lang w:val="es"/>
        </w:rPr>
        <w:tab/>
        <w:t xml:space="preserve">El </w:t>
      </w:r>
      <w:r w:rsidRPr="0052757B">
        <w:rPr>
          <w:b/>
          <w:bCs/>
          <w:lang w:val="es"/>
        </w:rPr>
        <w:t>Sr. Strelets</w:t>
      </w:r>
      <w:r w:rsidRPr="0052757B">
        <w:rPr>
          <w:lang w:val="es"/>
        </w:rPr>
        <w:t xml:space="preserve">, el </w:t>
      </w:r>
      <w:r w:rsidRPr="0052757B">
        <w:rPr>
          <w:b/>
          <w:bCs/>
          <w:lang w:val="es"/>
        </w:rPr>
        <w:t>Sr. Magenta</w:t>
      </w:r>
      <w:r w:rsidRPr="0052757B">
        <w:rPr>
          <w:lang w:val="es"/>
        </w:rPr>
        <w:t xml:space="preserve">, la </w:t>
      </w:r>
      <w:r w:rsidRPr="0052757B">
        <w:rPr>
          <w:b/>
          <w:bCs/>
          <w:lang w:val="es"/>
        </w:rPr>
        <w:t>Sra. Wilson</w:t>
      </w:r>
      <w:r w:rsidRPr="0052757B">
        <w:rPr>
          <w:lang w:val="es"/>
        </w:rPr>
        <w:t xml:space="preserve">, la </w:t>
      </w:r>
      <w:r w:rsidRPr="0052757B">
        <w:rPr>
          <w:b/>
          <w:bCs/>
          <w:lang w:val="es"/>
        </w:rPr>
        <w:t>Sra. Jeanty</w:t>
      </w:r>
      <w:r w:rsidRPr="0052757B">
        <w:rPr>
          <w:lang w:val="es"/>
        </w:rPr>
        <w:t xml:space="preserve">, el </w:t>
      </w:r>
      <w:r w:rsidRPr="0052757B">
        <w:rPr>
          <w:b/>
          <w:bCs/>
          <w:lang w:val="es"/>
        </w:rPr>
        <w:t>Sr. Ito</w:t>
      </w:r>
      <w:r w:rsidRPr="0052757B">
        <w:rPr>
          <w:lang w:val="es"/>
        </w:rPr>
        <w:t xml:space="preserve">, el </w:t>
      </w:r>
      <w:r w:rsidRPr="0052757B">
        <w:rPr>
          <w:b/>
          <w:bCs/>
          <w:lang w:val="es"/>
        </w:rPr>
        <w:t>Sr. Hoan</w:t>
      </w:r>
      <w:r w:rsidRPr="0052757B">
        <w:rPr>
          <w:lang w:val="es"/>
        </w:rPr>
        <w:t xml:space="preserve">, el </w:t>
      </w:r>
      <w:r w:rsidRPr="0052757B">
        <w:rPr>
          <w:b/>
          <w:bCs/>
          <w:lang w:val="es"/>
        </w:rPr>
        <w:t>Sr. Kibe</w:t>
      </w:r>
      <w:r w:rsidR="00491A70">
        <w:rPr>
          <w:lang w:val="es"/>
        </w:rPr>
        <w:t>,</w:t>
      </w:r>
      <w:r w:rsidRPr="0052757B">
        <w:rPr>
          <w:lang w:val="es"/>
        </w:rPr>
        <w:t xml:space="preserve"> el </w:t>
      </w:r>
      <w:r w:rsidRPr="0052757B">
        <w:rPr>
          <w:b/>
          <w:bCs/>
          <w:lang w:val="es"/>
        </w:rPr>
        <w:t>Sr. Khairov</w:t>
      </w:r>
      <w:r w:rsidRPr="0052757B">
        <w:rPr>
          <w:lang w:val="es"/>
        </w:rPr>
        <w:t xml:space="preserve"> </w:t>
      </w:r>
      <w:r w:rsidR="00491A70">
        <w:rPr>
          <w:lang w:val="es"/>
        </w:rPr>
        <w:t xml:space="preserve">y el </w:t>
      </w:r>
      <w:r w:rsidR="00491A70" w:rsidRPr="00491A70">
        <w:rPr>
          <w:b/>
          <w:bCs/>
          <w:lang w:val="es"/>
        </w:rPr>
        <w:t>Sr. Koffi</w:t>
      </w:r>
      <w:r w:rsidR="00491A70">
        <w:rPr>
          <w:lang w:val="es"/>
        </w:rPr>
        <w:t xml:space="preserve"> </w:t>
      </w:r>
      <w:r w:rsidRPr="0052757B">
        <w:rPr>
          <w:lang w:val="es"/>
        </w:rPr>
        <w:t>expresan su agradecimiento a todos los miembros de la Junta y demás personal que han hecho que su experiencia en la Junta sea tan memorable.</w:t>
      </w:r>
    </w:p>
    <w:p w:rsidR="008A7B99" w:rsidRDefault="008A7B99" w:rsidP="00411C49">
      <w:pPr>
        <w:pStyle w:val="Reasons"/>
      </w:pPr>
    </w:p>
    <w:p w:rsidR="008A7B99" w:rsidRDefault="008A7B99">
      <w:pPr>
        <w:jc w:val="center"/>
      </w:pPr>
      <w:r>
        <w:t>______________</w:t>
      </w:r>
    </w:p>
    <w:p w:rsidR="008A7B99" w:rsidRPr="008A7B99" w:rsidRDefault="008A7B99" w:rsidP="008A7B99">
      <w:pPr>
        <w:rPr>
          <w:lang w:val="es"/>
        </w:rPr>
      </w:pPr>
    </w:p>
    <w:sectPr w:rsidR="008A7B99" w:rsidRPr="008A7B99" w:rsidSect="006312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/>
      <w:pgMar w:top="1418" w:right="1134" w:bottom="1418" w:left="1418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1FB" w:rsidRDefault="002611FB">
      <w:r>
        <w:separator/>
      </w:r>
    </w:p>
  </w:endnote>
  <w:endnote w:type="continuationSeparator" w:id="0">
    <w:p w:rsidR="002611FB" w:rsidRDefault="0026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126" w:rsidRDefault="007D71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1FB" w:rsidRPr="00BB1965" w:rsidRDefault="00BB1965" w:rsidP="007D7126">
    <w:pPr>
      <w:pStyle w:val="Footer"/>
      <w:rPr>
        <w:lang w:val="en-GB"/>
      </w:rPr>
    </w:pPr>
    <w:bookmarkStart w:id="4" w:name="_GoBack"/>
    <w:bookmarkEnd w:id="4"/>
    <w:r>
      <w:rPr>
        <w:lang w:val="en-GB"/>
      </w:rPr>
      <w:t>(450129</w:t>
    </w:r>
    <w:r w:rsidRPr="00BB1965">
      <w:rPr>
        <w:lang w:val="en-GB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1FB" w:rsidRPr="002A5471" w:rsidRDefault="00BB1965" w:rsidP="00BB1965">
    <w:pPr>
      <w:pStyle w:val="Footer"/>
      <w:rPr>
        <w:lang w:val="en-GB"/>
      </w:rPr>
    </w:pPr>
    <w:r>
      <w:rPr>
        <w:lang w:val="en-GB"/>
      </w:rPr>
      <w:t>(450129</w:t>
    </w:r>
    <w:r w:rsidRPr="00BB1965">
      <w:rPr>
        <w:lang w:val="en-GB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1FB" w:rsidRDefault="002611FB">
      <w:r>
        <w:t>____________________</w:t>
      </w:r>
    </w:p>
  </w:footnote>
  <w:footnote w:type="continuationSeparator" w:id="0">
    <w:p w:rsidR="002611FB" w:rsidRDefault="00261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126" w:rsidRDefault="007D71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1FB" w:rsidRDefault="002611FB" w:rsidP="00631242">
    <w:pPr>
      <w:pStyle w:val="Header"/>
      <w:rPr>
        <w:lang w:val="es-E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D7126">
      <w:rPr>
        <w:rStyle w:val="PageNumber"/>
        <w:noProof/>
      </w:rPr>
      <w:t>2</w:t>
    </w:r>
    <w:r>
      <w:rPr>
        <w:rStyle w:val="PageNumber"/>
      </w:rPr>
      <w:fldChar w:fldCharType="end"/>
    </w:r>
  </w:p>
  <w:p w:rsidR="002611FB" w:rsidRPr="00631242" w:rsidRDefault="002611FB" w:rsidP="005A7193">
    <w:pPr>
      <w:pStyle w:val="Header"/>
      <w:rPr>
        <w:lang w:val="es-ES"/>
      </w:rPr>
    </w:pPr>
    <w:r>
      <w:rPr>
        <w:lang w:val="es-ES"/>
      </w:rPr>
      <w:t>RRB18-3/14</w:t>
    </w:r>
    <w:r w:rsidR="00491A70">
      <w:rPr>
        <w:lang w:val="es-ES"/>
      </w:rPr>
      <w:t xml:space="preserve"> (Corr.1)</w:t>
    </w:r>
    <w:r>
      <w:rPr>
        <w:lang w:val="es-ES"/>
      </w:rPr>
      <w:t>-S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126" w:rsidRDefault="007D71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74D2F"/>
    <w:multiLevelType w:val="hybridMultilevel"/>
    <w:tmpl w:val="9432E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13294A"/>
    <w:multiLevelType w:val="hybridMultilevel"/>
    <w:tmpl w:val="853E3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F6"/>
    <w:rsid w:val="00010BED"/>
    <w:rsid w:val="00013F8C"/>
    <w:rsid w:val="000177A1"/>
    <w:rsid w:val="000179A6"/>
    <w:rsid w:val="00022E5F"/>
    <w:rsid w:val="0003270C"/>
    <w:rsid w:val="00032A7C"/>
    <w:rsid w:val="000432DE"/>
    <w:rsid w:val="00046650"/>
    <w:rsid w:val="00051F81"/>
    <w:rsid w:val="000608C4"/>
    <w:rsid w:val="00065B94"/>
    <w:rsid w:val="00066621"/>
    <w:rsid w:val="00075863"/>
    <w:rsid w:val="000828AD"/>
    <w:rsid w:val="000838DA"/>
    <w:rsid w:val="00097E6C"/>
    <w:rsid w:val="000B0CA5"/>
    <w:rsid w:val="000D5C31"/>
    <w:rsid w:val="000F6334"/>
    <w:rsid w:val="001031F3"/>
    <w:rsid w:val="00104A16"/>
    <w:rsid w:val="001106DA"/>
    <w:rsid w:val="00112387"/>
    <w:rsid w:val="00133EFB"/>
    <w:rsid w:val="001428F1"/>
    <w:rsid w:val="00153FA8"/>
    <w:rsid w:val="001A097D"/>
    <w:rsid w:val="001B0379"/>
    <w:rsid w:val="001B7013"/>
    <w:rsid w:val="001C5179"/>
    <w:rsid w:val="001D7395"/>
    <w:rsid w:val="001F0E5F"/>
    <w:rsid w:val="00203F07"/>
    <w:rsid w:val="0021621B"/>
    <w:rsid w:val="00232888"/>
    <w:rsid w:val="002403D1"/>
    <w:rsid w:val="00256F5A"/>
    <w:rsid w:val="002611FB"/>
    <w:rsid w:val="00266CEB"/>
    <w:rsid w:val="002718F4"/>
    <w:rsid w:val="00287072"/>
    <w:rsid w:val="00290F3C"/>
    <w:rsid w:val="002A5471"/>
    <w:rsid w:val="002A7F49"/>
    <w:rsid w:val="002B1532"/>
    <w:rsid w:val="002B2EF9"/>
    <w:rsid w:val="002B5A02"/>
    <w:rsid w:val="002D71CF"/>
    <w:rsid w:val="002D7C44"/>
    <w:rsid w:val="002F01B5"/>
    <w:rsid w:val="002F79DF"/>
    <w:rsid w:val="00315070"/>
    <w:rsid w:val="0032135C"/>
    <w:rsid w:val="00344AB8"/>
    <w:rsid w:val="0035565B"/>
    <w:rsid w:val="0036457E"/>
    <w:rsid w:val="003661C9"/>
    <w:rsid w:val="0037252F"/>
    <w:rsid w:val="003858D8"/>
    <w:rsid w:val="003A2F75"/>
    <w:rsid w:val="003A465E"/>
    <w:rsid w:val="003C0BA4"/>
    <w:rsid w:val="003C6B94"/>
    <w:rsid w:val="003D6CD4"/>
    <w:rsid w:val="003F4CB7"/>
    <w:rsid w:val="00404DC4"/>
    <w:rsid w:val="00414D8B"/>
    <w:rsid w:val="004176C6"/>
    <w:rsid w:val="0043040D"/>
    <w:rsid w:val="00455FEB"/>
    <w:rsid w:val="00472F4A"/>
    <w:rsid w:val="004865FC"/>
    <w:rsid w:val="00491A70"/>
    <w:rsid w:val="004A10A2"/>
    <w:rsid w:val="004A6524"/>
    <w:rsid w:val="004B3687"/>
    <w:rsid w:val="004F7129"/>
    <w:rsid w:val="00526A8C"/>
    <w:rsid w:val="0052757B"/>
    <w:rsid w:val="00536220"/>
    <w:rsid w:val="0057253A"/>
    <w:rsid w:val="00597AAF"/>
    <w:rsid w:val="005A081F"/>
    <w:rsid w:val="005A3C83"/>
    <w:rsid w:val="005A634C"/>
    <w:rsid w:val="005A7193"/>
    <w:rsid w:val="005B0B9D"/>
    <w:rsid w:val="005B2058"/>
    <w:rsid w:val="005B2FD0"/>
    <w:rsid w:val="005D1B09"/>
    <w:rsid w:val="005F4F02"/>
    <w:rsid w:val="005F574E"/>
    <w:rsid w:val="005F66B3"/>
    <w:rsid w:val="00610642"/>
    <w:rsid w:val="00612FCD"/>
    <w:rsid w:val="006147B4"/>
    <w:rsid w:val="0062418E"/>
    <w:rsid w:val="00631242"/>
    <w:rsid w:val="00634781"/>
    <w:rsid w:val="00642BF1"/>
    <w:rsid w:val="006470F2"/>
    <w:rsid w:val="00652A4E"/>
    <w:rsid w:val="0066114C"/>
    <w:rsid w:val="00675FC9"/>
    <w:rsid w:val="00680916"/>
    <w:rsid w:val="00694A17"/>
    <w:rsid w:val="006973B1"/>
    <w:rsid w:val="006C2858"/>
    <w:rsid w:val="006C6888"/>
    <w:rsid w:val="006E0E76"/>
    <w:rsid w:val="006E291F"/>
    <w:rsid w:val="006F5A20"/>
    <w:rsid w:val="00703134"/>
    <w:rsid w:val="00711B4A"/>
    <w:rsid w:val="007231FB"/>
    <w:rsid w:val="00754380"/>
    <w:rsid w:val="0075543C"/>
    <w:rsid w:val="00794180"/>
    <w:rsid w:val="007950C3"/>
    <w:rsid w:val="007B6015"/>
    <w:rsid w:val="007C0BA4"/>
    <w:rsid w:val="007D7126"/>
    <w:rsid w:val="00810C8E"/>
    <w:rsid w:val="00831ECD"/>
    <w:rsid w:val="0083575A"/>
    <w:rsid w:val="008415F7"/>
    <w:rsid w:val="00850818"/>
    <w:rsid w:val="00850ECE"/>
    <w:rsid w:val="00854328"/>
    <w:rsid w:val="00882ACE"/>
    <w:rsid w:val="00894831"/>
    <w:rsid w:val="008A32DA"/>
    <w:rsid w:val="008A351B"/>
    <w:rsid w:val="008A7B99"/>
    <w:rsid w:val="008B104B"/>
    <w:rsid w:val="008B3A30"/>
    <w:rsid w:val="008C20B0"/>
    <w:rsid w:val="008D64C7"/>
    <w:rsid w:val="008F44FA"/>
    <w:rsid w:val="008F5EAE"/>
    <w:rsid w:val="008F71B5"/>
    <w:rsid w:val="008F7A61"/>
    <w:rsid w:val="0090602A"/>
    <w:rsid w:val="00926AF6"/>
    <w:rsid w:val="00940049"/>
    <w:rsid w:val="00953620"/>
    <w:rsid w:val="009538B2"/>
    <w:rsid w:val="00955866"/>
    <w:rsid w:val="00956979"/>
    <w:rsid w:val="00975E6D"/>
    <w:rsid w:val="0098077B"/>
    <w:rsid w:val="009819DD"/>
    <w:rsid w:val="00982097"/>
    <w:rsid w:val="00982394"/>
    <w:rsid w:val="009828DE"/>
    <w:rsid w:val="009A71CF"/>
    <w:rsid w:val="009B7337"/>
    <w:rsid w:val="009B7D3B"/>
    <w:rsid w:val="009E0A3A"/>
    <w:rsid w:val="009E214F"/>
    <w:rsid w:val="009F04E2"/>
    <w:rsid w:val="009F0570"/>
    <w:rsid w:val="009F18F2"/>
    <w:rsid w:val="009F2F1A"/>
    <w:rsid w:val="00A10DD8"/>
    <w:rsid w:val="00A13312"/>
    <w:rsid w:val="00A24E31"/>
    <w:rsid w:val="00A3590B"/>
    <w:rsid w:val="00A478D0"/>
    <w:rsid w:val="00A72872"/>
    <w:rsid w:val="00A85D66"/>
    <w:rsid w:val="00A86D86"/>
    <w:rsid w:val="00A93E62"/>
    <w:rsid w:val="00AC28E2"/>
    <w:rsid w:val="00AD29FD"/>
    <w:rsid w:val="00AD6AE8"/>
    <w:rsid w:val="00AD7230"/>
    <w:rsid w:val="00AE4879"/>
    <w:rsid w:val="00AE4BEE"/>
    <w:rsid w:val="00AE5536"/>
    <w:rsid w:val="00B1321A"/>
    <w:rsid w:val="00B17F60"/>
    <w:rsid w:val="00B2104A"/>
    <w:rsid w:val="00B2319D"/>
    <w:rsid w:val="00B31BE3"/>
    <w:rsid w:val="00B34096"/>
    <w:rsid w:val="00B41789"/>
    <w:rsid w:val="00B46229"/>
    <w:rsid w:val="00B46F58"/>
    <w:rsid w:val="00B72C66"/>
    <w:rsid w:val="00B853E6"/>
    <w:rsid w:val="00B86DE1"/>
    <w:rsid w:val="00B90DA4"/>
    <w:rsid w:val="00B94EC6"/>
    <w:rsid w:val="00BA00E0"/>
    <w:rsid w:val="00BB1965"/>
    <w:rsid w:val="00BB26CC"/>
    <w:rsid w:val="00BC3C09"/>
    <w:rsid w:val="00BD2B15"/>
    <w:rsid w:val="00C062FE"/>
    <w:rsid w:val="00C10227"/>
    <w:rsid w:val="00C10BBE"/>
    <w:rsid w:val="00C15CE5"/>
    <w:rsid w:val="00C16E44"/>
    <w:rsid w:val="00C25B9D"/>
    <w:rsid w:val="00C25E7F"/>
    <w:rsid w:val="00C3028A"/>
    <w:rsid w:val="00C4310E"/>
    <w:rsid w:val="00C61132"/>
    <w:rsid w:val="00C73BFD"/>
    <w:rsid w:val="00C90523"/>
    <w:rsid w:val="00C95793"/>
    <w:rsid w:val="00CA5F0D"/>
    <w:rsid w:val="00CB14B2"/>
    <w:rsid w:val="00CB7A43"/>
    <w:rsid w:val="00CD1598"/>
    <w:rsid w:val="00CD1F43"/>
    <w:rsid w:val="00CD3855"/>
    <w:rsid w:val="00CD3FD4"/>
    <w:rsid w:val="00CD5A57"/>
    <w:rsid w:val="00CE0052"/>
    <w:rsid w:val="00CF02D3"/>
    <w:rsid w:val="00CF5C9E"/>
    <w:rsid w:val="00CF7B1D"/>
    <w:rsid w:val="00D01E14"/>
    <w:rsid w:val="00D22B96"/>
    <w:rsid w:val="00D2447C"/>
    <w:rsid w:val="00D34973"/>
    <w:rsid w:val="00D37F7A"/>
    <w:rsid w:val="00D464E3"/>
    <w:rsid w:val="00D53243"/>
    <w:rsid w:val="00D60262"/>
    <w:rsid w:val="00D818CC"/>
    <w:rsid w:val="00D83436"/>
    <w:rsid w:val="00D85A41"/>
    <w:rsid w:val="00D92694"/>
    <w:rsid w:val="00D94CD9"/>
    <w:rsid w:val="00DB79CA"/>
    <w:rsid w:val="00DD13EC"/>
    <w:rsid w:val="00E022B1"/>
    <w:rsid w:val="00E0649A"/>
    <w:rsid w:val="00E16682"/>
    <w:rsid w:val="00E24AD6"/>
    <w:rsid w:val="00E338E8"/>
    <w:rsid w:val="00E4345E"/>
    <w:rsid w:val="00E53DDA"/>
    <w:rsid w:val="00E545F8"/>
    <w:rsid w:val="00E57207"/>
    <w:rsid w:val="00E6332C"/>
    <w:rsid w:val="00E67A87"/>
    <w:rsid w:val="00EA28E9"/>
    <w:rsid w:val="00EA5523"/>
    <w:rsid w:val="00EB17F8"/>
    <w:rsid w:val="00EB1EAB"/>
    <w:rsid w:val="00EB285E"/>
    <w:rsid w:val="00EB4900"/>
    <w:rsid w:val="00EB6391"/>
    <w:rsid w:val="00EC7C09"/>
    <w:rsid w:val="00ED0A4F"/>
    <w:rsid w:val="00ED11DE"/>
    <w:rsid w:val="00ED2C8F"/>
    <w:rsid w:val="00ED4A4B"/>
    <w:rsid w:val="00EE7443"/>
    <w:rsid w:val="00EE7802"/>
    <w:rsid w:val="00EF3C51"/>
    <w:rsid w:val="00EF5EAD"/>
    <w:rsid w:val="00EF697C"/>
    <w:rsid w:val="00F103BC"/>
    <w:rsid w:val="00F134F2"/>
    <w:rsid w:val="00F20714"/>
    <w:rsid w:val="00F2310E"/>
    <w:rsid w:val="00F2550E"/>
    <w:rsid w:val="00F2629C"/>
    <w:rsid w:val="00F27D2B"/>
    <w:rsid w:val="00F34427"/>
    <w:rsid w:val="00F371F9"/>
    <w:rsid w:val="00F43801"/>
    <w:rsid w:val="00F454DB"/>
    <w:rsid w:val="00F45AD6"/>
    <w:rsid w:val="00F46303"/>
    <w:rsid w:val="00F511A7"/>
    <w:rsid w:val="00F62964"/>
    <w:rsid w:val="00F95495"/>
    <w:rsid w:val="00FA5BED"/>
    <w:rsid w:val="00FB79F9"/>
    <w:rsid w:val="00FC2723"/>
    <w:rsid w:val="00FC6129"/>
    <w:rsid w:val="00FD39FD"/>
    <w:rsid w:val="00FF029A"/>
    <w:rsid w:val="00FF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docId w15:val="{F01BE9D7-3FB3-4E17-90CB-708D0C1E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link w:val="TabletextChar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Formal">
    <w:name w:val="Formal"/>
    <w:basedOn w:val="ASN1"/>
    <w:rPr>
      <w:b w:val="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aliases w:val="Appel note de bas de p"/>
    <w:basedOn w:val="DefaultParagraphFont"/>
    <w:rPr>
      <w:position w:val="6"/>
      <w:sz w:val="18"/>
    </w:rPr>
  </w:style>
  <w:style w:type="paragraph" w:styleId="FootnoteText">
    <w:name w:val="footnote text"/>
    <w:basedOn w:val="Not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styleId="PageNumber">
    <w:name w:val="page number"/>
    <w:basedOn w:val="DefaultParagraphFont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character" w:styleId="Hyperlink">
    <w:name w:val="Hyperlink"/>
    <w:basedOn w:val="DefaultParagraphFont"/>
    <w:uiPriority w:val="99"/>
    <w:unhideWhenUsed/>
    <w:rsid w:val="00926AF6"/>
    <w:rPr>
      <w:color w:val="0000FF" w:themeColor="hyperlink"/>
      <w:u w:val="single"/>
    </w:rPr>
  </w:style>
  <w:style w:type="character" w:customStyle="1" w:styleId="TabletextChar">
    <w:name w:val="Table_text Char"/>
    <w:basedOn w:val="DefaultParagraphFont"/>
    <w:link w:val="Tabletext"/>
    <w:locked/>
    <w:rsid w:val="00926AF6"/>
    <w:rPr>
      <w:rFonts w:ascii="Times New Roman" w:hAnsi="Times New Roman"/>
      <w:sz w:val="22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926AF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customStyle="1" w:styleId="Default">
    <w:name w:val="Default"/>
    <w:rsid w:val="00926AF6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table" w:customStyle="1" w:styleId="ListTable4-Accent11">
    <w:name w:val="List Table 4 - Accent 11"/>
    <w:basedOn w:val="TableNormal"/>
    <w:uiPriority w:val="49"/>
    <w:rsid w:val="00926AF6"/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Reasons">
    <w:name w:val="Reasons"/>
    <w:basedOn w:val="Normal"/>
    <w:qFormat/>
    <w:rsid w:val="00926AF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character" w:styleId="FollowedHyperlink">
    <w:name w:val="FollowedHyperlink"/>
    <w:basedOn w:val="DefaultParagraphFont"/>
    <w:semiHidden/>
    <w:unhideWhenUsed/>
    <w:rsid w:val="007231F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75438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54380"/>
    <w:rPr>
      <w:rFonts w:ascii="Segoe UI" w:hAnsi="Segoe UI" w:cs="Segoe UI"/>
      <w:sz w:val="18"/>
      <w:szCs w:val="18"/>
      <w:lang w:val="es-ES_tradnl" w:eastAsia="en-US"/>
    </w:rPr>
  </w:style>
  <w:style w:type="character" w:customStyle="1" w:styleId="Heading1Char">
    <w:name w:val="Heading 1 Char"/>
    <w:basedOn w:val="DefaultParagraphFont"/>
    <w:link w:val="Heading1"/>
    <w:rsid w:val="00631242"/>
    <w:rPr>
      <w:rFonts w:ascii="Times New Roman" w:hAnsi="Times New Roman"/>
      <w:b/>
      <w:sz w:val="24"/>
      <w:lang w:val="es-ES_tradnl" w:eastAsia="en-US"/>
    </w:rPr>
  </w:style>
  <w:style w:type="table" w:styleId="TableGrid">
    <w:name w:val="Table Grid"/>
    <w:basedOn w:val="TableNormal"/>
    <w:rsid w:val="005A719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nandf\AppData\Roaming\Microsoft\Templates\POOL%20S%20-%20ITU\PS_RRB18-3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D05A0-EA80-458A-A191-8D8C74B8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PS_RRB18-3.dotm</Template>
  <TotalTime>0</TotalTime>
  <Pages>2</Pages>
  <Words>122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Actas de la 79a reunión de la Junta del RRB (26-30 de noviembre de 2018)</vt:lpstr>
    </vt:vector>
  </TitlesOfParts>
  <Manager>General Secretariat - Pool</Manager>
  <Company>International Telecommunication Union (ITU)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Actas de la 79a reunión de la Junta del RRB (26-30 de noviembre de 2018)</dc:title>
  <dc:subject>GRUPO ASESOR DE RADIOCOMUNICACIONES</dc:subject>
  <dc:creator>Spanish</dc:creator>
  <cp:keywords>RAG03-1</cp:keywords>
  <dc:description>PS_RRB.DOT  For: _x000d_Document date: _x000d_Saved by TRA44246 at 19:27:50 on 18.11.2008</dc:description>
  <cp:lastModifiedBy>Gozal, Karine</cp:lastModifiedBy>
  <cp:revision>2</cp:revision>
  <cp:lastPrinted>2019-02-05T13:44:00Z</cp:lastPrinted>
  <dcterms:created xsi:type="dcterms:W3CDTF">2019-02-07T13:23:00Z</dcterms:created>
  <dcterms:modified xsi:type="dcterms:W3CDTF">2019-02-07T13:23:00Z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PS_RRB.DOT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</Properties>
</file>