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9889" w:type="dxa"/>
        <w:tblLayout w:type="fixed"/>
        <w:tblLook w:val="0000" w:firstRow="0" w:lastRow="0" w:firstColumn="0" w:lastColumn="0" w:noHBand="0" w:noVBand="0"/>
      </w:tblPr>
      <w:tblGrid>
        <w:gridCol w:w="6379"/>
        <w:gridCol w:w="3510"/>
      </w:tblGrid>
      <w:tr w:rsidR="008356DE" w:rsidRPr="00A7611D" w:rsidTr="00EB1E9B">
        <w:trPr>
          <w:cantSplit/>
        </w:trPr>
        <w:tc>
          <w:tcPr>
            <w:tcW w:w="6379" w:type="dxa"/>
            <w:vAlign w:val="center"/>
          </w:tcPr>
          <w:p w:rsidR="008356DE" w:rsidRPr="00A7611D" w:rsidRDefault="008356DE" w:rsidP="00D517F3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textAlignment w:val="baseline"/>
              <w:rPr>
                <w:rFonts w:ascii="Calibri" w:hAnsi="Calibri" w:cs="Times New Roman Bold"/>
                <w:b/>
                <w:bCs/>
                <w:sz w:val="26"/>
                <w:szCs w:val="26"/>
                <w:lang w:val="en-GB"/>
              </w:rPr>
            </w:pPr>
            <w:bookmarkStart w:id="0" w:name="dbreak"/>
            <w:bookmarkEnd w:id="0"/>
            <w:r w:rsidRPr="00A7611D">
              <w:rPr>
                <w:rFonts w:ascii="Calibri" w:hAnsi="Calibri" w:cs="Times New Roman Bold" w:hint="eastAsia"/>
                <w:b/>
                <w:sz w:val="26"/>
                <w:szCs w:val="26"/>
                <w:lang w:val="en-GB"/>
              </w:rPr>
              <w:t>无线电规则委员会</w:t>
            </w:r>
            <w:r w:rsidRPr="00A7611D">
              <w:rPr>
                <w:rFonts w:ascii="Calibri" w:hAnsi="Calibri" w:cs="Times New Roman Bold"/>
                <w:b/>
                <w:sz w:val="26"/>
                <w:szCs w:val="26"/>
                <w:lang w:val="en-GB"/>
              </w:rPr>
              <w:br/>
            </w:r>
            <w:r w:rsidRPr="00A7611D">
              <w:rPr>
                <w:rFonts w:ascii="Verdana" w:hAnsi="Verdana" w:cs="Arial"/>
                <w:b/>
                <w:bCs/>
                <w:sz w:val="20"/>
              </w:rPr>
              <w:t>201</w:t>
            </w:r>
            <w:r w:rsidR="00D517F3" w:rsidRPr="00A7611D">
              <w:rPr>
                <w:rFonts w:ascii="Verdana" w:hAnsi="Verdana" w:cs="Arial"/>
                <w:b/>
                <w:bCs/>
                <w:sz w:val="20"/>
              </w:rPr>
              <w:t>8</w:t>
            </w:r>
            <w:r w:rsidRPr="00A7611D">
              <w:rPr>
                <w:rFonts w:ascii="Verdana" w:hAnsi="Verdana"/>
                <w:b/>
                <w:bCs/>
                <w:sz w:val="20"/>
              </w:rPr>
              <w:t>年</w:t>
            </w:r>
            <w:r w:rsidR="00D517F3" w:rsidRPr="00A7611D">
              <w:rPr>
                <w:rFonts w:ascii="Verdana" w:hAnsi="Verdana"/>
                <w:b/>
                <w:bCs/>
                <w:sz w:val="20"/>
              </w:rPr>
              <w:t>3</w:t>
            </w:r>
            <w:r w:rsidRPr="00A7611D">
              <w:rPr>
                <w:rFonts w:ascii="Verdana" w:hAnsi="Verdana"/>
                <w:b/>
                <w:bCs/>
                <w:sz w:val="20"/>
              </w:rPr>
              <w:t>月</w:t>
            </w:r>
            <w:r w:rsidR="00652296" w:rsidRPr="00A7611D">
              <w:rPr>
                <w:rFonts w:ascii="Verdana" w:hAnsi="Verdana"/>
                <w:b/>
                <w:bCs/>
                <w:sz w:val="20"/>
              </w:rPr>
              <w:t>1</w:t>
            </w:r>
            <w:r w:rsidR="00D517F3" w:rsidRPr="00A7611D">
              <w:rPr>
                <w:rFonts w:ascii="Verdana" w:hAnsi="Verdana"/>
                <w:b/>
                <w:bCs/>
                <w:sz w:val="20"/>
              </w:rPr>
              <w:t>9</w:t>
            </w:r>
            <w:r w:rsidRPr="00A7611D">
              <w:rPr>
                <w:rFonts w:ascii="Verdana" w:hAnsi="Verdana" w:cs="Arial"/>
                <w:b/>
                <w:bCs/>
                <w:sz w:val="20"/>
              </w:rPr>
              <w:t>-</w:t>
            </w:r>
            <w:r w:rsidR="00240832" w:rsidRPr="00A7611D">
              <w:rPr>
                <w:rFonts w:ascii="Verdana" w:hAnsi="Verdana" w:cs="Arial"/>
                <w:b/>
                <w:bCs/>
                <w:sz w:val="20"/>
              </w:rPr>
              <w:t>2</w:t>
            </w:r>
            <w:r w:rsidR="00D517F3" w:rsidRPr="00A7611D">
              <w:rPr>
                <w:rFonts w:ascii="Verdana" w:hAnsi="Verdana" w:cs="Arial"/>
                <w:b/>
                <w:bCs/>
                <w:sz w:val="20"/>
              </w:rPr>
              <w:t>3</w:t>
            </w:r>
            <w:r w:rsidRPr="00A7611D">
              <w:rPr>
                <w:rFonts w:ascii="Verdana" w:hAnsi="Verdana"/>
                <w:b/>
                <w:bCs/>
                <w:sz w:val="20"/>
              </w:rPr>
              <w:t>日，日内瓦</w:t>
            </w:r>
          </w:p>
        </w:tc>
        <w:tc>
          <w:tcPr>
            <w:tcW w:w="3510" w:type="dxa"/>
          </w:tcPr>
          <w:p w:rsidR="008356DE" w:rsidRPr="00A7611D" w:rsidRDefault="0007238C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jc w:val="right"/>
              <w:textAlignment w:val="baseline"/>
              <w:rPr>
                <w:rFonts w:ascii="Calibri" w:hAnsi="Calibri"/>
                <w:szCs w:val="20"/>
                <w:lang w:val="en-GB" w:eastAsia="en-US"/>
              </w:rPr>
            </w:pPr>
            <w:bookmarkStart w:id="1" w:name="ditulogo"/>
            <w:bookmarkEnd w:id="1"/>
            <w:r w:rsidRPr="00A7611D">
              <w:rPr>
                <w:rFonts w:ascii="Verdana" w:hAnsi="Verdana"/>
                <w:b/>
                <w:bCs/>
                <w:noProof/>
                <w:sz w:val="20"/>
                <w:lang w:val="en-GB"/>
              </w:rPr>
              <w:drawing>
                <wp:inline distT="0" distB="0" distL="0" distR="0" wp14:anchorId="7BDD8FAF" wp14:editId="7DDE1492">
                  <wp:extent cx="1691640" cy="708660"/>
                  <wp:effectExtent l="19050" t="0" r="3810" b="0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6DE" w:rsidRPr="00A7611D" w:rsidTr="00EB1E9B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8356DE" w:rsidRPr="00A7611D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="Calibri" w:hAnsi="Calibri" w:cs="Times New Roman Bold"/>
                <w:b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8356DE" w:rsidRPr="00A7611D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8356DE" w:rsidRPr="00A7611D" w:rsidTr="00EB1E9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8356DE" w:rsidRPr="00A7611D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="Calibri" w:hAnsi="Calibri" w:cs="Times New Roman Bold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8356DE" w:rsidRPr="00A7611D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8356DE" w:rsidRPr="00A7611D" w:rsidTr="00EB1E9B">
        <w:trPr>
          <w:cantSplit/>
        </w:trPr>
        <w:tc>
          <w:tcPr>
            <w:tcW w:w="6379" w:type="dxa"/>
            <w:vMerge w:val="restart"/>
          </w:tcPr>
          <w:p w:rsidR="008356DE" w:rsidRPr="00A7611D" w:rsidRDefault="008356DE" w:rsidP="00E34436">
            <w:pPr>
              <w:widowControl/>
              <w:shd w:val="solid" w:color="FFFFFF" w:fill="FFFFFF"/>
              <w:overflowPunct w:val="0"/>
              <w:adjustRightInd w:val="0"/>
              <w:spacing w:after="240"/>
              <w:ind w:left="1134" w:hanging="1134"/>
              <w:textAlignment w:val="baseline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bookmarkStart w:id="2" w:name="recibido"/>
            <w:bookmarkEnd w:id="2"/>
          </w:p>
        </w:tc>
        <w:tc>
          <w:tcPr>
            <w:tcW w:w="3510" w:type="dxa"/>
          </w:tcPr>
          <w:p w:rsidR="008356DE" w:rsidRPr="00A7611D" w:rsidRDefault="008356DE" w:rsidP="00EB1E9B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A7611D">
              <w:rPr>
                <w:rFonts w:ascii="Calibri" w:hAnsi="Calibri" w:hint="eastAsia"/>
                <w:b/>
                <w:sz w:val="20"/>
                <w:szCs w:val="20"/>
                <w:lang w:val="en-GB"/>
              </w:rPr>
              <w:t>文件</w:t>
            </w:r>
            <w:r w:rsidRPr="00A7611D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A7611D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RRB</w:t>
            </w:r>
            <w:r w:rsidRPr="00A7611D">
              <w:rPr>
                <w:rFonts w:ascii="Verdana" w:eastAsia="Times New Roman" w:hAnsi="Verdana" w:hint="eastAsia"/>
                <w:b/>
                <w:sz w:val="20"/>
                <w:szCs w:val="20"/>
                <w:lang w:val="en-GB"/>
              </w:rPr>
              <w:t>1</w:t>
            </w:r>
            <w:r w:rsidR="00D517F3" w:rsidRPr="00A7611D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8</w:t>
            </w:r>
            <w:r w:rsidRPr="00A7611D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-</w:t>
            </w:r>
            <w:r w:rsidR="00D517F3" w:rsidRPr="00A7611D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1</w:t>
            </w:r>
            <w:r w:rsidR="00EB1E9B">
              <w:rPr>
                <w:rFonts w:ascii="Verdana" w:hAnsi="Verdana"/>
                <w:b/>
                <w:sz w:val="20"/>
                <w:lang w:val="en-GB"/>
              </w:rPr>
              <w:t>/DELAYED</w:t>
            </w:r>
            <w:r w:rsidRPr="00A7611D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/</w:t>
            </w:r>
            <w:r w:rsidR="00EB1E9B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1</w:t>
            </w:r>
            <w:r w:rsidRPr="00A7611D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-C</w:t>
            </w:r>
          </w:p>
        </w:tc>
      </w:tr>
      <w:tr w:rsidR="008356DE" w:rsidRPr="00A7611D" w:rsidTr="00EB1E9B">
        <w:trPr>
          <w:cantSplit/>
        </w:trPr>
        <w:tc>
          <w:tcPr>
            <w:tcW w:w="6379" w:type="dxa"/>
            <w:vMerge/>
          </w:tcPr>
          <w:p w:rsidR="008356DE" w:rsidRPr="00A7611D" w:rsidRDefault="008356DE" w:rsidP="00E34436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smallCaps/>
                <w:sz w:val="32"/>
                <w:szCs w:val="20"/>
                <w:lang w:val="en-GB"/>
              </w:rPr>
            </w:pPr>
            <w:bookmarkStart w:id="3" w:name="ddate" w:colFirst="1" w:colLast="1"/>
          </w:p>
        </w:tc>
        <w:tc>
          <w:tcPr>
            <w:tcW w:w="3510" w:type="dxa"/>
          </w:tcPr>
          <w:p w:rsidR="008356DE" w:rsidRPr="00A7611D" w:rsidRDefault="00240832" w:rsidP="00EB1E9B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A7611D">
              <w:rPr>
                <w:rFonts w:ascii="Verdana" w:hAnsi="Verdana"/>
                <w:b/>
                <w:sz w:val="20"/>
                <w:szCs w:val="20"/>
                <w:lang w:val="en-GB"/>
              </w:rPr>
              <w:t>201</w:t>
            </w:r>
            <w:r w:rsidR="00D517F3" w:rsidRPr="00A7611D">
              <w:rPr>
                <w:rFonts w:ascii="Verdana" w:hAnsi="Verdana"/>
                <w:b/>
                <w:sz w:val="20"/>
                <w:szCs w:val="20"/>
                <w:lang w:val="en-GB"/>
              </w:rPr>
              <w:t>8</w:t>
            </w:r>
            <w:r w:rsidR="008356DE" w:rsidRPr="00A7611D">
              <w:rPr>
                <w:rFonts w:ascii="Verdana" w:hAnsi="Verdana"/>
                <w:b/>
                <w:sz w:val="20"/>
                <w:szCs w:val="20"/>
                <w:lang w:val="en-GB"/>
              </w:rPr>
              <w:t>年</w:t>
            </w:r>
            <w:r w:rsidR="00EB1E9B">
              <w:rPr>
                <w:rFonts w:ascii="Verdana" w:hAnsi="Verdana"/>
                <w:b/>
                <w:sz w:val="20"/>
                <w:szCs w:val="20"/>
                <w:lang w:val="en-GB"/>
              </w:rPr>
              <w:t>3</w:t>
            </w:r>
            <w:r w:rsidR="008356DE" w:rsidRPr="00A7611D">
              <w:rPr>
                <w:rFonts w:ascii="Verdana" w:hAnsi="Verdana"/>
                <w:b/>
                <w:sz w:val="20"/>
                <w:szCs w:val="20"/>
                <w:lang w:val="en-GB"/>
              </w:rPr>
              <w:t>月</w:t>
            </w:r>
            <w:r w:rsidR="00A533DE">
              <w:rPr>
                <w:rFonts w:ascii="Verdana" w:hAnsi="Verdana" w:hint="eastAsia"/>
                <w:b/>
                <w:sz w:val="20"/>
                <w:szCs w:val="20"/>
                <w:lang w:val="en-GB"/>
              </w:rPr>
              <w:t>6</w:t>
            </w:r>
            <w:r w:rsidR="008356DE" w:rsidRPr="00A7611D">
              <w:rPr>
                <w:rFonts w:ascii="Verdana" w:hAnsi="Verdana"/>
                <w:b/>
                <w:sz w:val="20"/>
                <w:szCs w:val="20"/>
                <w:lang w:val="en-GB"/>
              </w:rPr>
              <w:t>日</w:t>
            </w:r>
          </w:p>
        </w:tc>
      </w:tr>
      <w:tr w:rsidR="008356DE" w:rsidRPr="00A7611D" w:rsidTr="00EB1E9B">
        <w:trPr>
          <w:cantSplit/>
        </w:trPr>
        <w:tc>
          <w:tcPr>
            <w:tcW w:w="6379" w:type="dxa"/>
            <w:vMerge/>
          </w:tcPr>
          <w:p w:rsidR="008356DE" w:rsidRPr="00A7611D" w:rsidRDefault="008356DE" w:rsidP="00E34436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smallCaps/>
                <w:sz w:val="32"/>
                <w:szCs w:val="20"/>
                <w:lang w:val="en-GB"/>
              </w:rPr>
            </w:pPr>
            <w:bookmarkStart w:id="4" w:name="dorlang" w:colFirst="1" w:colLast="1"/>
            <w:bookmarkEnd w:id="3"/>
          </w:p>
        </w:tc>
        <w:tc>
          <w:tcPr>
            <w:tcW w:w="3510" w:type="dxa"/>
          </w:tcPr>
          <w:p w:rsidR="008356DE" w:rsidRPr="00A7611D" w:rsidRDefault="008356DE" w:rsidP="00E43F71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en-GB"/>
              </w:rPr>
            </w:pPr>
            <w:r w:rsidRPr="00A7611D">
              <w:rPr>
                <w:rFonts w:ascii="Calibri" w:hAnsi="Calibri" w:hint="eastAsia"/>
                <w:b/>
                <w:sz w:val="20"/>
                <w:szCs w:val="20"/>
                <w:lang w:val="en-GB"/>
              </w:rPr>
              <w:t>原文：</w:t>
            </w:r>
            <w:r w:rsidR="00022919" w:rsidRPr="00A7611D">
              <w:rPr>
                <w:rFonts w:ascii="Calibri" w:hAnsi="Calibri" w:hint="eastAsia"/>
                <w:b/>
                <w:sz w:val="20"/>
                <w:szCs w:val="20"/>
                <w:lang w:val="en-GB"/>
              </w:rPr>
              <w:t>英文</w:t>
            </w:r>
          </w:p>
        </w:tc>
      </w:tr>
      <w:tr w:rsidR="008356DE" w:rsidRPr="00A7611D" w:rsidTr="00FF4E46">
        <w:trPr>
          <w:cantSplit/>
        </w:trPr>
        <w:tc>
          <w:tcPr>
            <w:tcW w:w="9889" w:type="dxa"/>
            <w:gridSpan w:val="2"/>
          </w:tcPr>
          <w:p w:rsidR="008356DE" w:rsidRPr="00A7611D" w:rsidRDefault="008356DE" w:rsidP="00E34436">
            <w:pPr>
              <w:pStyle w:val="Source"/>
              <w:rPr>
                <w:rFonts w:ascii="Calibri" w:hAnsi="Calibri"/>
              </w:rPr>
            </w:pPr>
            <w:bookmarkStart w:id="5" w:name="dsource" w:colFirst="0" w:colLast="0"/>
            <w:bookmarkEnd w:id="4"/>
            <w:proofErr w:type="spellStart"/>
            <w:r w:rsidRPr="00A7611D">
              <w:rPr>
                <w:rFonts w:ascii="Calibri" w:hAnsi="Calibri" w:hint="eastAsia"/>
              </w:rPr>
              <w:t>无线电通信局主任</w:t>
            </w:r>
            <w:proofErr w:type="spellEnd"/>
          </w:p>
        </w:tc>
      </w:tr>
      <w:tr w:rsidR="008356DE" w:rsidRPr="00A7611D" w:rsidTr="00FF4E46">
        <w:trPr>
          <w:cantSplit/>
        </w:trPr>
        <w:tc>
          <w:tcPr>
            <w:tcW w:w="9889" w:type="dxa"/>
            <w:gridSpan w:val="2"/>
          </w:tcPr>
          <w:p w:rsidR="008356DE" w:rsidRPr="00732989" w:rsidRDefault="00EB1E9B" w:rsidP="00606697">
            <w:pPr>
              <w:pStyle w:val="Title1"/>
              <w:rPr>
                <w:rFonts w:eastAsia="SimSun"/>
                <w:lang w:eastAsia="zh-CN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eastAsiaTheme="minorEastAsia" w:hAnsiTheme="majorBidi" w:cstheme="majorBidi" w:hint="eastAsia"/>
                <w:szCs w:val="24"/>
                <w:lang w:eastAsia="zh-CN"/>
              </w:rPr>
              <w:t>挪威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主管部门有关国际电联《组织法》</w:t>
            </w:r>
            <w:r>
              <w:rPr>
                <w:rFonts w:asciiTheme="majorBidi" w:eastAsiaTheme="minorEastAsia" w:hAnsiTheme="majorBidi" w:cstheme="majorBidi"/>
                <w:szCs w:val="24"/>
                <w:lang w:eastAsia="zh-CN"/>
              </w:rPr>
              <w:br/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第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48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条适用于位于东经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48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度的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INSAT-2(48)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、</w:t>
            </w:r>
            <w:r>
              <w:rPr>
                <w:rFonts w:asciiTheme="majorBidi" w:eastAsiaTheme="minorEastAsia" w:hAnsiTheme="majorBidi" w:cstheme="majorBidi"/>
                <w:szCs w:val="24"/>
                <w:lang w:eastAsia="zh-CN"/>
              </w:rPr>
              <w:br/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INSAT-2M(48)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、</w:t>
            </w:r>
            <w:r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INSAT-2T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(48)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和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INSAT-EK48R</w:t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卫星网络</w:t>
            </w:r>
            <w:r>
              <w:rPr>
                <w:rFonts w:asciiTheme="majorBidi" w:eastAsiaTheme="minorEastAsia" w:hAnsiTheme="majorBidi" w:cstheme="majorBidi"/>
                <w:szCs w:val="24"/>
                <w:lang w:eastAsia="zh-CN"/>
              </w:rPr>
              <w:br/>
            </w:r>
            <w:r w:rsidRPr="00A34F5F"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已登记频率指配的</w:t>
            </w:r>
            <w:r>
              <w:rPr>
                <w:rFonts w:asciiTheme="majorBidi" w:eastAsiaTheme="minorEastAsia" w:hAnsiTheme="majorBidi" w:cstheme="majorBidi" w:hint="eastAsia"/>
                <w:szCs w:val="24"/>
                <w:lang w:eastAsia="zh-CN"/>
              </w:rPr>
              <w:t>提交</w:t>
            </w:r>
            <w:r>
              <w:rPr>
                <w:rFonts w:asciiTheme="majorBidi" w:eastAsiaTheme="minorEastAsia" w:hAnsiTheme="majorBidi" w:cstheme="majorBidi"/>
                <w:szCs w:val="24"/>
                <w:lang w:eastAsia="zh-CN"/>
              </w:rPr>
              <w:t>资料</w:t>
            </w:r>
          </w:p>
        </w:tc>
      </w:tr>
    </w:tbl>
    <w:bookmarkEnd w:id="6"/>
    <w:bookmarkEnd w:id="7"/>
    <w:p w:rsidR="00606697" w:rsidRDefault="00EB1E9B" w:rsidP="00EB1E9B">
      <w:pPr>
        <w:spacing w:before="600"/>
        <w:ind w:firstLineChars="200" w:firstLine="480"/>
      </w:pPr>
      <w:r>
        <w:rPr>
          <w:rFonts w:eastAsiaTheme="minorEastAsia" w:hint="eastAsia"/>
        </w:rPr>
        <w:t>本</w:t>
      </w:r>
      <w:r>
        <w:rPr>
          <w:rFonts w:eastAsiaTheme="minorEastAsia"/>
        </w:rPr>
        <w:t>迟到文稿附件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包含</w:t>
      </w:r>
      <w:r>
        <w:rPr>
          <w:rFonts w:eastAsiaTheme="minorEastAsia"/>
        </w:rPr>
        <w:t>挪威主管部门的来函，对</w:t>
      </w:r>
      <w:r w:rsidRPr="00A34F5F">
        <w:rPr>
          <w:rFonts w:asciiTheme="majorBidi" w:eastAsiaTheme="minorEastAsia" w:hAnsiTheme="majorBidi" w:cstheme="majorBidi"/>
        </w:rPr>
        <w:t>德国主管部门有关国际电联《组织法》第</w:t>
      </w:r>
      <w:r w:rsidRPr="00A34F5F">
        <w:rPr>
          <w:rFonts w:asciiTheme="majorBidi" w:eastAsiaTheme="minorEastAsia" w:hAnsiTheme="majorBidi" w:cstheme="majorBidi"/>
        </w:rPr>
        <w:t>48</w:t>
      </w:r>
      <w:r w:rsidRPr="00A34F5F">
        <w:rPr>
          <w:rFonts w:asciiTheme="majorBidi" w:eastAsiaTheme="minorEastAsia" w:hAnsiTheme="majorBidi" w:cstheme="majorBidi"/>
        </w:rPr>
        <w:t>条适用于位于东经</w:t>
      </w:r>
      <w:r w:rsidRPr="00A34F5F">
        <w:rPr>
          <w:rFonts w:asciiTheme="majorBidi" w:eastAsiaTheme="minorEastAsia" w:hAnsiTheme="majorBidi" w:cstheme="majorBidi"/>
        </w:rPr>
        <w:t>48</w:t>
      </w:r>
      <w:r w:rsidRPr="00A34F5F">
        <w:rPr>
          <w:rFonts w:asciiTheme="majorBidi" w:eastAsiaTheme="minorEastAsia" w:hAnsiTheme="majorBidi" w:cstheme="majorBidi"/>
        </w:rPr>
        <w:t>度的</w:t>
      </w:r>
      <w:r w:rsidRPr="00A34F5F">
        <w:rPr>
          <w:rFonts w:asciiTheme="majorBidi" w:eastAsiaTheme="minorEastAsia" w:hAnsiTheme="majorBidi" w:cstheme="majorBidi"/>
        </w:rPr>
        <w:t>INSAT-2(48)</w:t>
      </w:r>
      <w:r w:rsidRPr="00A34F5F">
        <w:rPr>
          <w:rFonts w:asciiTheme="majorBidi" w:eastAsiaTheme="minorEastAsia" w:hAnsiTheme="majorBidi" w:cstheme="majorBidi"/>
        </w:rPr>
        <w:t>、</w:t>
      </w:r>
      <w:r w:rsidRPr="00A34F5F">
        <w:rPr>
          <w:rFonts w:asciiTheme="majorBidi" w:eastAsiaTheme="minorEastAsia" w:hAnsiTheme="majorBidi" w:cstheme="majorBidi"/>
        </w:rPr>
        <w:t>INSAT-2M(48)</w:t>
      </w:r>
      <w:r w:rsidRPr="00A34F5F">
        <w:rPr>
          <w:rFonts w:asciiTheme="majorBidi" w:eastAsiaTheme="minorEastAsia" w:hAnsiTheme="majorBidi" w:cstheme="majorBidi"/>
        </w:rPr>
        <w:t>、</w:t>
      </w:r>
      <w:r>
        <w:rPr>
          <w:rFonts w:asciiTheme="majorBidi" w:eastAsiaTheme="minorEastAsia" w:hAnsiTheme="majorBidi" w:cstheme="majorBidi"/>
        </w:rPr>
        <w:t>INSAT-2T</w:t>
      </w:r>
      <w:r w:rsidRPr="00A34F5F">
        <w:rPr>
          <w:rFonts w:asciiTheme="majorBidi" w:eastAsiaTheme="minorEastAsia" w:hAnsiTheme="majorBidi" w:cstheme="majorBidi"/>
        </w:rPr>
        <w:t>(48)</w:t>
      </w:r>
      <w:r w:rsidRPr="00A34F5F">
        <w:rPr>
          <w:rFonts w:asciiTheme="majorBidi" w:eastAsiaTheme="minorEastAsia" w:hAnsiTheme="majorBidi" w:cstheme="majorBidi"/>
        </w:rPr>
        <w:t>和</w:t>
      </w:r>
      <w:r w:rsidRPr="00A34F5F">
        <w:rPr>
          <w:rFonts w:asciiTheme="majorBidi" w:eastAsiaTheme="minorEastAsia" w:hAnsiTheme="majorBidi" w:cstheme="majorBidi"/>
        </w:rPr>
        <w:t>INSAT-EK48R</w:t>
      </w:r>
      <w:r w:rsidRPr="00A34F5F">
        <w:rPr>
          <w:rFonts w:asciiTheme="majorBidi" w:eastAsiaTheme="minorEastAsia" w:hAnsiTheme="majorBidi" w:cstheme="majorBidi"/>
        </w:rPr>
        <w:t>卫星网络已登记频率指配的文稿</w:t>
      </w:r>
      <w:r>
        <w:rPr>
          <w:rFonts w:asciiTheme="majorBidi" w:eastAsiaTheme="minorEastAsia" w:hAnsiTheme="majorBidi" w:cstheme="majorBidi" w:hint="eastAsia"/>
        </w:rPr>
        <w:t>表示</w:t>
      </w:r>
      <w:r>
        <w:rPr>
          <w:rFonts w:asciiTheme="majorBidi" w:eastAsiaTheme="minorEastAsia" w:hAnsiTheme="majorBidi" w:cstheme="majorBidi"/>
        </w:rPr>
        <w:t>支持，补充了</w:t>
      </w:r>
      <w:hyperlink r:id="rId9" w:history="1">
        <w:r w:rsidRPr="00646957">
          <w:rPr>
            <w:rStyle w:val="Hyperlink"/>
          </w:rPr>
          <w:t>RRB18-1/7</w:t>
        </w:r>
      </w:hyperlink>
      <w:r>
        <w:rPr>
          <w:rStyle w:val="Hyperlink"/>
          <w:rFonts w:eastAsiaTheme="minorEastAsia" w:hint="eastAsia"/>
        </w:rPr>
        <w:t>号文件</w:t>
      </w:r>
      <w:r>
        <w:rPr>
          <w:rFonts w:eastAsiaTheme="minorEastAsia" w:hint="eastAsia"/>
        </w:rPr>
        <w:t>中</w:t>
      </w:r>
      <w:r>
        <w:rPr>
          <w:rFonts w:eastAsiaTheme="minorEastAsia"/>
        </w:rPr>
        <w:t>的资料。</w:t>
      </w:r>
    </w:p>
    <w:p w:rsidR="00606697" w:rsidRPr="00261764" w:rsidRDefault="00606697" w:rsidP="00EB1E9B">
      <w:pPr>
        <w:tabs>
          <w:tab w:val="left" w:pos="1134"/>
          <w:tab w:val="left" w:pos="1871"/>
          <w:tab w:val="left" w:pos="2268"/>
        </w:tabs>
        <w:overflowPunct w:val="0"/>
        <w:adjustRightInd w:val="0"/>
        <w:spacing w:before="4920"/>
        <w:jc w:val="both"/>
        <w:textAlignment w:val="baseline"/>
        <w:rPr>
          <w:lang w:val="en-GB" w:eastAsia="en-US"/>
        </w:rPr>
      </w:pPr>
      <w:r w:rsidRPr="00261764">
        <w:rPr>
          <w:rFonts w:hint="eastAsia"/>
        </w:rPr>
        <w:t>附件</w:t>
      </w:r>
    </w:p>
    <w:p w:rsidR="00EB1E9B" w:rsidRDefault="00EB1E9B">
      <w:pPr>
        <w:widowControl/>
        <w:autoSpaceDE/>
        <w:autoSpaceDN/>
        <w:spacing w:before="0"/>
      </w:pPr>
      <w:r>
        <w:br w:type="page"/>
      </w:r>
    </w:p>
    <w:p w:rsidR="00EB1E9B" w:rsidRPr="00EB1E9B" w:rsidRDefault="00EB1E9B" w:rsidP="00EB1E9B">
      <w:pPr>
        <w:pStyle w:val="AnnexNo"/>
        <w:rPr>
          <w:b/>
          <w:bCs/>
        </w:rPr>
      </w:pPr>
      <w:r w:rsidRPr="00EB1E9B">
        <w:rPr>
          <w:rFonts w:hint="eastAsia"/>
          <w:b/>
          <w:bCs/>
        </w:rPr>
        <w:lastRenderedPageBreak/>
        <w:t>附件</w:t>
      </w:r>
      <w:r w:rsidRPr="00EB1E9B">
        <w:rPr>
          <w:rFonts w:hint="eastAsia"/>
          <w:b/>
          <w:bCs/>
        </w:rPr>
        <w:t>1</w:t>
      </w:r>
    </w:p>
    <w:p w:rsidR="00EB1E9B" w:rsidRDefault="00EB1E9B" w:rsidP="00E9136D">
      <w:pPr>
        <w:tabs>
          <w:tab w:val="left" w:pos="3119"/>
          <w:tab w:val="left" w:pos="7230"/>
        </w:tabs>
        <w:overflowPunct w:val="0"/>
        <w:adjustRightInd w:val="0"/>
        <w:jc w:val="both"/>
        <w:textAlignment w:val="baseline"/>
        <w:rPr>
          <w:sz w:val="20"/>
          <w:szCs w:val="20"/>
          <w:lang w:val="en-GB"/>
        </w:rPr>
      </w:pPr>
      <w:r w:rsidRPr="00B648F0">
        <w:rPr>
          <w:rFonts w:hint="eastAsia"/>
          <w:sz w:val="20"/>
          <w:szCs w:val="20"/>
          <w:lang w:val="en-GB"/>
        </w:rPr>
        <w:t>发件人</w:t>
      </w:r>
      <w:r w:rsidRPr="00B648F0">
        <w:rPr>
          <w:sz w:val="20"/>
          <w:szCs w:val="20"/>
          <w:lang w:val="en-GB"/>
        </w:rPr>
        <w:t>：</w:t>
      </w:r>
      <w:r w:rsidR="00234E11" w:rsidRPr="00B648F0">
        <w:rPr>
          <w:sz w:val="20"/>
          <w:szCs w:val="20"/>
          <w:lang w:val="en-GB"/>
        </w:rPr>
        <w:t>NKOM</w:t>
      </w:r>
      <w:r w:rsidR="00234E11" w:rsidRPr="00B648F0">
        <w:rPr>
          <w:sz w:val="20"/>
          <w:szCs w:val="20"/>
          <w:lang w:val="en-GB"/>
        </w:rPr>
        <w:tab/>
      </w:r>
      <w:r w:rsidRPr="00B648F0">
        <w:rPr>
          <w:rFonts w:hint="eastAsia"/>
          <w:sz w:val="20"/>
          <w:szCs w:val="20"/>
          <w:lang w:val="en-GB"/>
        </w:rPr>
        <w:t>收件人</w:t>
      </w:r>
      <w:r w:rsidR="00234E11" w:rsidRPr="00B648F0">
        <w:rPr>
          <w:rFonts w:hint="eastAsia"/>
          <w:sz w:val="20"/>
          <w:szCs w:val="20"/>
          <w:lang w:val="en-GB"/>
        </w:rPr>
        <w:t>：</w:t>
      </w:r>
      <w:r w:rsidR="00234E11" w:rsidRPr="00B648F0">
        <w:rPr>
          <w:rFonts w:hint="eastAsia"/>
          <w:sz w:val="20"/>
          <w:szCs w:val="20"/>
          <w:lang w:val="en-GB"/>
        </w:rPr>
        <w:t>0041227305785</w:t>
      </w:r>
      <w:r w:rsidR="00234E11" w:rsidRPr="00B648F0">
        <w:rPr>
          <w:sz w:val="20"/>
          <w:szCs w:val="20"/>
          <w:lang w:val="en-GB"/>
        </w:rPr>
        <w:tab/>
      </w:r>
      <w:r w:rsidRPr="00B648F0">
        <w:rPr>
          <w:rFonts w:hint="eastAsia"/>
          <w:sz w:val="20"/>
          <w:szCs w:val="20"/>
          <w:lang w:val="en-GB"/>
        </w:rPr>
        <w:t>201</w:t>
      </w:r>
      <w:r w:rsidRPr="00B648F0">
        <w:rPr>
          <w:sz w:val="20"/>
          <w:szCs w:val="20"/>
          <w:lang w:val="en-GB"/>
        </w:rPr>
        <w:t>8</w:t>
      </w:r>
      <w:r w:rsidRPr="00B648F0">
        <w:rPr>
          <w:rFonts w:hint="eastAsia"/>
          <w:sz w:val="20"/>
          <w:szCs w:val="20"/>
          <w:lang w:val="en-GB"/>
        </w:rPr>
        <w:t>年</w:t>
      </w:r>
      <w:r w:rsidRPr="00B648F0">
        <w:rPr>
          <w:rFonts w:hint="eastAsia"/>
          <w:sz w:val="20"/>
          <w:szCs w:val="20"/>
          <w:lang w:val="en-GB"/>
        </w:rPr>
        <w:t>3</w:t>
      </w:r>
      <w:r w:rsidRPr="00B648F0">
        <w:rPr>
          <w:rFonts w:hint="eastAsia"/>
          <w:sz w:val="20"/>
          <w:szCs w:val="20"/>
          <w:lang w:val="en-GB"/>
        </w:rPr>
        <w:t>月</w:t>
      </w:r>
      <w:r w:rsidRPr="00B648F0">
        <w:rPr>
          <w:rFonts w:hint="eastAsia"/>
          <w:sz w:val="20"/>
          <w:szCs w:val="20"/>
          <w:lang w:val="en-GB"/>
        </w:rPr>
        <w:t>6</w:t>
      </w:r>
      <w:r w:rsidRPr="00B648F0">
        <w:rPr>
          <w:rFonts w:hint="eastAsia"/>
          <w:sz w:val="20"/>
          <w:szCs w:val="20"/>
          <w:lang w:val="en-GB"/>
        </w:rPr>
        <w:t>日</w:t>
      </w:r>
    </w:p>
    <w:p w:rsidR="00E9136D" w:rsidRPr="00B648F0" w:rsidRDefault="00E9136D" w:rsidP="00E9136D">
      <w:pPr>
        <w:tabs>
          <w:tab w:val="left" w:pos="3119"/>
          <w:tab w:val="left" w:pos="7230"/>
        </w:tabs>
        <w:overflowPunct w:val="0"/>
        <w:adjustRightInd w:val="0"/>
        <w:spacing w:before="240"/>
        <w:jc w:val="both"/>
        <w:textAlignment w:val="baseline"/>
        <w:rPr>
          <w:sz w:val="20"/>
          <w:szCs w:val="20"/>
          <w:lang w:val="en-GB"/>
        </w:rPr>
      </w:pPr>
      <w:r>
        <w:rPr>
          <w:rFonts w:hint="eastAsia"/>
          <w:noProof/>
          <w:sz w:val="20"/>
          <w:szCs w:val="20"/>
          <w:lang w:val="en-GB"/>
        </w:rPr>
        <w:drawing>
          <wp:inline distT="0" distB="0" distL="0" distR="0">
            <wp:extent cx="1023909" cy="419162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49" cy="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11" w:rsidRPr="00E9136D" w:rsidRDefault="00EB1E9B" w:rsidP="00F32343">
      <w:pPr>
        <w:tabs>
          <w:tab w:val="left" w:pos="4678"/>
        </w:tabs>
        <w:overflowPunct w:val="0"/>
        <w:adjustRightInd w:val="0"/>
        <w:spacing w:before="360"/>
        <w:jc w:val="both"/>
        <w:textAlignment w:val="baseline"/>
        <w:rPr>
          <w:sz w:val="20"/>
          <w:szCs w:val="20"/>
        </w:rPr>
      </w:pPr>
      <w:r w:rsidRPr="00E9136D">
        <w:rPr>
          <w:rFonts w:hint="eastAsia"/>
          <w:sz w:val="20"/>
          <w:szCs w:val="20"/>
          <w:lang w:val="en-GB"/>
        </w:rPr>
        <w:t>国际电</w:t>
      </w:r>
      <w:r w:rsidR="00F32343">
        <w:rPr>
          <w:rFonts w:hint="eastAsia"/>
          <w:sz w:val="20"/>
          <w:szCs w:val="20"/>
        </w:rPr>
        <w:t>信</w:t>
      </w:r>
      <w:r w:rsidRPr="00E9136D">
        <w:rPr>
          <w:rFonts w:hint="eastAsia"/>
          <w:sz w:val="20"/>
          <w:szCs w:val="20"/>
          <w:lang w:val="en-GB"/>
        </w:rPr>
        <w:t>联</w:t>
      </w:r>
      <w:r w:rsidR="00F32343">
        <w:rPr>
          <w:rFonts w:hint="eastAsia"/>
          <w:sz w:val="20"/>
          <w:szCs w:val="20"/>
          <w:lang w:val="en-GB"/>
        </w:rPr>
        <w:t>盟</w:t>
      </w:r>
      <w:r w:rsidR="00F32343">
        <w:rPr>
          <w:sz w:val="20"/>
          <w:szCs w:val="20"/>
          <w:lang w:val="en-GB"/>
        </w:rPr>
        <w:t>（</w:t>
      </w:r>
      <w:r w:rsidR="00F32343">
        <w:rPr>
          <w:rFonts w:hint="eastAsia"/>
          <w:sz w:val="20"/>
          <w:szCs w:val="20"/>
          <w:lang w:val="en-GB"/>
        </w:rPr>
        <w:t>ITU</w:t>
      </w:r>
      <w:r w:rsidR="00F32343">
        <w:rPr>
          <w:sz w:val="20"/>
          <w:szCs w:val="20"/>
          <w:lang w:val="en-GB"/>
        </w:rPr>
        <w:t>）</w:t>
      </w:r>
      <w:r w:rsidR="00234E11" w:rsidRPr="00E9136D">
        <w:rPr>
          <w:sz w:val="20"/>
          <w:szCs w:val="20"/>
          <w:lang w:val="en-GB"/>
        </w:rPr>
        <w:tab/>
      </w:r>
      <w:r w:rsidRPr="00E9136D">
        <w:rPr>
          <w:rFonts w:hint="eastAsia"/>
          <w:sz w:val="20"/>
          <w:szCs w:val="20"/>
          <w:lang w:val="en-GB"/>
        </w:rPr>
        <w:t>我方文号</w:t>
      </w:r>
      <w:r w:rsidRPr="00E9136D">
        <w:rPr>
          <w:sz w:val="20"/>
          <w:szCs w:val="20"/>
          <w:lang w:val="en-GB"/>
        </w:rPr>
        <w:t>：</w:t>
      </w:r>
      <w:r w:rsidR="00234E11" w:rsidRPr="00E9136D">
        <w:rPr>
          <w:rFonts w:hint="eastAsia"/>
          <w:sz w:val="20"/>
          <w:szCs w:val="20"/>
          <w:lang w:val="en-GB"/>
        </w:rPr>
        <w:t>1503773-71-551</w:t>
      </w:r>
      <w:r w:rsidR="00234E11" w:rsidRPr="00E9136D">
        <w:rPr>
          <w:sz w:val="20"/>
          <w:szCs w:val="20"/>
          <w:lang w:val="en-GB"/>
        </w:rPr>
        <w:br/>
      </w:r>
      <w:r w:rsidR="00234E11" w:rsidRPr="00E9136D">
        <w:rPr>
          <w:sz w:val="20"/>
          <w:szCs w:val="20"/>
        </w:rPr>
        <w:t>Place des Nations</w:t>
      </w:r>
      <w:r w:rsidR="00234E11" w:rsidRPr="00E9136D">
        <w:rPr>
          <w:sz w:val="20"/>
          <w:szCs w:val="20"/>
        </w:rPr>
        <w:tab/>
      </w:r>
      <w:r w:rsidR="00234E11" w:rsidRPr="00E9136D">
        <w:rPr>
          <w:rFonts w:hint="eastAsia"/>
          <w:sz w:val="20"/>
          <w:szCs w:val="20"/>
          <w:lang w:val="en-GB"/>
        </w:rPr>
        <w:t>日期</w:t>
      </w:r>
      <w:r w:rsidR="00234E11" w:rsidRPr="00E9136D">
        <w:rPr>
          <w:sz w:val="20"/>
          <w:szCs w:val="20"/>
          <w:lang w:val="en-GB"/>
        </w:rPr>
        <w:t>：</w:t>
      </w:r>
      <w:r w:rsidR="00234E11" w:rsidRPr="00E9136D">
        <w:rPr>
          <w:rFonts w:hint="eastAsia"/>
          <w:sz w:val="20"/>
          <w:szCs w:val="20"/>
          <w:lang w:val="en-GB"/>
        </w:rPr>
        <w:t>2018</w:t>
      </w:r>
      <w:r w:rsidR="00234E11" w:rsidRPr="00E9136D">
        <w:rPr>
          <w:rFonts w:hint="eastAsia"/>
          <w:sz w:val="20"/>
          <w:szCs w:val="20"/>
          <w:lang w:val="en-GB"/>
        </w:rPr>
        <w:t>年</w:t>
      </w:r>
      <w:r w:rsidR="00234E11" w:rsidRPr="00E9136D">
        <w:rPr>
          <w:rFonts w:hint="eastAsia"/>
          <w:sz w:val="20"/>
          <w:szCs w:val="20"/>
          <w:lang w:val="en-GB"/>
        </w:rPr>
        <w:t>3</w:t>
      </w:r>
      <w:r w:rsidR="00234E11" w:rsidRPr="00E9136D">
        <w:rPr>
          <w:rFonts w:hint="eastAsia"/>
          <w:sz w:val="20"/>
          <w:szCs w:val="20"/>
          <w:lang w:val="en-GB"/>
        </w:rPr>
        <w:t>月</w:t>
      </w:r>
      <w:r w:rsidR="00234E11" w:rsidRPr="00E9136D">
        <w:rPr>
          <w:rFonts w:hint="eastAsia"/>
          <w:sz w:val="20"/>
          <w:szCs w:val="20"/>
          <w:lang w:val="en-GB"/>
        </w:rPr>
        <w:t>6</w:t>
      </w:r>
      <w:r w:rsidR="00234E11" w:rsidRPr="00E9136D">
        <w:rPr>
          <w:rFonts w:hint="eastAsia"/>
          <w:sz w:val="20"/>
          <w:szCs w:val="20"/>
          <w:lang w:val="en-GB"/>
        </w:rPr>
        <w:t>日</w:t>
      </w:r>
      <w:r w:rsidR="00234E11" w:rsidRPr="00E9136D">
        <w:rPr>
          <w:sz w:val="20"/>
          <w:szCs w:val="20"/>
          <w:lang w:val="en-GB"/>
        </w:rPr>
        <w:br/>
      </w:r>
      <w:r w:rsidR="00234E11" w:rsidRPr="00E9136D">
        <w:rPr>
          <w:rFonts w:hint="eastAsia"/>
          <w:sz w:val="20"/>
          <w:szCs w:val="20"/>
          <w:lang w:val="en-GB"/>
        </w:rPr>
        <w:t>1211 GENEVA 20</w:t>
      </w:r>
      <w:r w:rsidR="00234E11" w:rsidRPr="00E9136D">
        <w:rPr>
          <w:sz w:val="20"/>
          <w:szCs w:val="20"/>
          <w:lang w:val="en-GB"/>
        </w:rPr>
        <w:br/>
      </w:r>
      <w:proofErr w:type="spellStart"/>
      <w:r w:rsidR="00234E11" w:rsidRPr="00E9136D">
        <w:rPr>
          <w:sz w:val="20"/>
          <w:szCs w:val="20"/>
          <w:lang w:val="en-GB"/>
        </w:rPr>
        <w:t>Sveits</w:t>
      </w:r>
      <w:proofErr w:type="spellEnd"/>
    </w:p>
    <w:p w:rsidR="00234E11" w:rsidRPr="00E9136D" w:rsidRDefault="00EB1E9B" w:rsidP="00234E11">
      <w:pPr>
        <w:ind w:left="4678"/>
        <w:rPr>
          <w:sz w:val="20"/>
          <w:szCs w:val="20"/>
          <w:lang w:val="en-GB"/>
        </w:rPr>
      </w:pPr>
      <w:r w:rsidRPr="00E9136D">
        <w:rPr>
          <w:rFonts w:hint="eastAsia"/>
          <w:sz w:val="20"/>
          <w:szCs w:val="20"/>
          <w:lang w:val="en-GB"/>
        </w:rPr>
        <w:t>贵方</w:t>
      </w:r>
      <w:r w:rsidRPr="00E9136D">
        <w:rPr>
          <w:sz w:val="20"/>
          <w:szCs w:val="20"/>
          <w:lang w:val="en-GB"/>
        </w:rPr>
        <w:t>文号：</w:t>
      </w:r>
      <w:r w:rsidR="00234E11" w:rsidRPr="00E9136D">
        <w:rPr>
          <w:sz w:val="20"/>
          <w:szCs w:val="20"/>
        </w:rPr>
        <w:t>Document RRB18-1/7E</w:t>
      </w:r>
      <w:r w:rsidR="00234E11" w:rsidRPr="00E9136D">
        <w:rPr>
          <w:sz w:val="20"/>
          <w:szCs w:val="20"/>
          <w:lang w:val="en-GB"/>
        </w:rPr>
        <w:br/>
      </w:r>
      <w:r w:rsidRPr="00E9136D">
        <w:rPr>
          <w:rFonts w:hint="eastAsia"/>
          <w:sz w:val="20"/>
          <w:szCs w:val="20"/>
          <w:lang w:val="en-GB"/>
        </w:rPr>
        <w:t>日期</w:t>
      </w:r>
      <w:r w:rsidRPr="00E9136D">
        <w:rPr>
          <w:sz w:val="20"/>
          <w:szCs w:val="20"/>
          <w:lang w:val="en-GB"/>
        </w:rPr>
        <w:t>：</w:t>
      </w:r>
      <w:r w:rsidRPr="00E9136D">
        <w:rPr>
          <w:rFonts w:hint="eastAsia"/>
          <w:sz w:val="20"/>
          <w:szCs w:val="20"/>
          <w:lang w:val="en-GB"/>
        </w:rPr>
        <w:t>2018</w:t>
      </w:r>
      <w:r w:rsidRPr="00E9136D">
        <w:rPr>
          <w:rFonts w:hint="eastAsia"/>
          <w:sz w:val="20"/>
          <w:szCs w:val="20"/>
          <w:lang w:val="en-GB"/>
        </w:rPr>
        <w:t>年</w:t>
      </w:r>
      <w:r w:rsidRPr="00E9136D">
        <w:rPr>
          <w:rFonts w:hint="eastAsia"/>
          <w:sz w:val="20"/>
          <w:szCs w:val="20"/>
          <w:lang w:val="en-GB"/>
        </w:rPr>
        <w:t>2</w:t>
      </w:r>
      <w:r w:rsidRPr="00E9136D">
        <w:rPr>
          <w:rFonts w:hint="eastAsia"/>
          <w:sz w:val="20"/>
          <w:szCs w:val="20"/>
          <w:lang w:val="en-GB"/>
        </w:rPr>
        <w:t>月</w:t>
      </w:r>
      <w:r w:rsidRPr="00E9136D">
        <w:rPr>
          <w:rFonts w:hint="eastAsia"/>
          <w:sz w:val="20"/>
          <w:szCs w:val="20"/>
          <w:lang w:val="en-GB"/>
        </w:rPr>
        <w:t>26</w:t>
      </w:r>
      <w:r w:rsidRPr="00E9136D">
        <w:rPr>
          <w:rFonts w:hint="eastAsia"/>
          <w:sz w:val="20"/>
          <w:szCs w:val="20"/>
          <w:lang w:val="en-GB"/>
        </w:rPr>
        <w:t>日</w:t>
      </w:r>
    </w:p>
    <w:p w:rsidR="00234E11" w:rsidRPr="00E9136D" w:rsidRDefault="00234E11" w:rsidP="00234E11">
      <w:pPr>
        <w:ind w:left="4678"/>
        <w:rPr>
          <w:sz w:val="20"/>
          <w:szCs w:val="20"/>
          <w:lang w:val="en-GB"/>
        </w:rPr>
      </w:pPr>
      <w:r w:rsidRPr="00E9136D">
        <w:rPr>
          <w:rFonts w:hint="eastAsia"/>
          <w:sz w:val="20"/>
          <w:szCs w:val="20"/>
          <w:lang w:val="en-GB"/>
        </w:rPr>
        <w:t>联系</w:t>
      </w:r>
      <w:r w:rsidRPr="00E9136D">
        <w:rPr>
          <w:sz w:val="20"/>
          <w:szCs w:val="20"/>
          <w:lang w:val="en-GB"/>
        </w:rPr>
        <w:t>人：</w:t>
      </w:r>
      <w:proofErr w:type="spellStart"/>
      <w:r w:rsidRPr="00E9136D">
        <w:rPr>
          <w:rFonts w:hint="eastAsia"/>
          <w:sz w:val="20"/>
          <w:szCs w:val="20"/>
          <w:lang w:val="en-GB"/>
        </w:rPr>
        <w:t>Haege</w:t>
      </w:r>
      <w:proofErr w:type="spellEnd"/>
      <w:r w:rsidRPr="00E9136D">
        <w:rPr>
          <w:rFonts w:hint="eastAsia"/>
          <w:sz w:val="20"/>
          <w:szCs w:val="20"/>
          <w:lang w:val="en-GB"/>
        </w:rPr>
        <w:t xml:space="preserve"> Andersen</w:t>
      </w:r>
    </w:p>
    <w:p w:rsidR="00EB1E9B" w:rsidRPr="00EB1E9B" w:rsidRDefault="00EB1E9B" w:rsidP="00234E11">
      <w:pPr>
        <w:spacing w:before="720"/>
        <w:rPr>
          <w:b/>
          <w:bCs/>
          <w:lang w:val="en-GB"/>
        </w:rPr>
      </w:pPr>
      <w:r w:rsidRPr="00EB1E9B">
        <w:rPr>
          <w:rFonts w:hint="eastAsia"/>
          <w:b/>
          <w:bCs/>
          <w:lang w:val="en-GB"/>
        </w:rPr>
        <w:t>挪威</w:t>
      </w:r>
      <w:r w:rsidRPr="00EB1E9B">
        <w:rPr>
          <w:b/>
          <w:bCs/>
          <w:lang w:val="en-GB"/>
        </w:rPr>
        <w:t>支持德国的提交资料</w:t>
      </w:r>
      <w:r>
        <w:rPr>
          <w:b/>
          <w:bCs/>
          <w:lang w:val="en-GB"/>
        </w:rPr>
        <w:t xml:space="preserve"> </w:t>
      </w:r>
      <w:r w:rsidRPr="00EB1E9B">
        <w:rPr>
          <w:b/>
          <w:bCs/>
          <w:lang w:val="en-GB"/>
        </w:rPr>
        <w:t>–</w:t>
      </w:r>
      <w:r>
        <w:rPr>
          <w:b/>
          <w:bCs/>
          <w:lang w:val="en-GB"/>
        </w:rPr>
        <w:t xml:space="preserve"> </w:t>
      </w:r>
      <w:r w:rsidRPr="00EB1E9B">
        <w:rPr>
          <w:b/>
          <w:bCs/>
          <w:lang w:val="en-GB"/>
        </w:rPr>
        <w:t>印度</w:t>
      </w:r>
      <w:r w:rsidR="00234E11">
        <w:rPr>
          <w:b/>
          <w:bCs/>
          <w:lang w:val="en-GB"/>
        </w:rPr>
        <w:br/>
      </w:r>
      <w:r w:rsidRPr="00EB1E9B">
        <w:rPr>
          <w:b/>
          <w:bCs/>
          <w:lang w:val="en-GB"/>
        </w:rPr>
        <w:t>对国际电联《</w:t>
      </w:r>
      <w:r w:rsidRPr="00EB1E9B">
        <w:rPr>
          <w:rFonts w:hint="eastAsia"/>
          <w:b/>
          <w:bCs/>
          <w:lang w:val="en-GB"/>
        </w:rPr>
        <w:t>组织法</w:t>
      </w:r>
      <w:r w:rsidRPr="00EB1E9B">
        <w:rPr>
          <w:b/>
          <w:bCs/>
          <w:lang w:val="en-GB"/>
        </w:rPr>
        <w:t>》</w:t>
      </w:r>
      <w:r w:rsidRPr="00EB1E9B">
        <w:rPr>
          <w:rFonts w:hint="eastAsia"/>
          <w:b/>
          <w:bCs/>
          <w:lang w:val="en-GB"/>
        </w:rPr>
        <w:t>第</w:t>
      </w:r>
      <w:r w:rsidRPr="00EB1E9B">
        <w:rPr>
          <w:rFonts w:hint="eastAsia"/>
          <w:b/>
          <w:bCs/>
          <w:lang w:val="en-GB"/>
        </w:rPr>
        <w:t>48</w:t>
      </w:r>
      <w:r w:rsidRPr="00EB1E9B">
        <w:rPr>
          <w:rFonts w:hint="eastAsia"/>
          <w:b/>
          <w:bCs/>
          <w:lang w:val="en-GB"/>
        </w:rPr>
        <w:t>条</w:t>
      </w:r>
      <w:r w:rsidRPr="00EB1E9B">
        <w:rPr>
          <w:b/>
          <w:bCs/>
          <w:lang w:val="en-GB"/>
        </w:rPr>
        <w:t>的应用</w:t>
      </w:r>
    </w:p>
    <w:p w:rsidR="00EB1E9B" w:rsidRDefault="00EB1E9B" w:rsidP="00234E11">
      <w:pPr>
        <w:spacing w:before="360"/>
        <w:rPr>
          <w:lang w:val="en-GB"/>
        </w:rPr>
      </w:pPr>
      <w:r>
        <w:rPr>
          <w:rFonts w:hint="eastAsia"/>
          <w:lang w:val="en-GB"/>
        </w:rPr>
        <w:t>尊敬</w:t>
      </w:r>
      <w:r>
        <w:rPr>
          <w:lang w:val="en-GB"/>
        </w:rPr>
        <w:t>的先生：</w:t>
      </w:r>
    </w:p>
    <w:p w:rsidR="00EB1E9B" w:rsidRDefault="00EB1E9B" w:rsidP="00234E11">
      <w:pPr>
        <w:spacing w:before="360"/>
        <w:ind w:firstLineChars="200" w:firstLine="480"/>
        <w:rPr>
          <w:rFonts w:asciiTheme="majorBidi" w:hAnsiTheme="majorBidi" w:cstheme="majorBidi"/>
        </w:rPr>
      </w:pPr>
      <w:r>
        <w:rPr>
          <w:rFonts w:hint="eastAsia"/>
          <w:lang w:val="en-GB"/>
        </w:rPr>
        <w:t>挪威</w:t>
      </w:r>
      <w:r>
        <w:rPr>
          <w:lang w:val="en-GB"/>
        </w:rPr>
        <w:t>主管部门致此信函表达对德国</w:t>
      </w:r>
      <w:r>
        <w:rPr>
          <w:rFonts w:hint="eastAsia"/>
          <w:lang w:val="en-GB"/>
        </w:rPr>
        <w:t>2018</w:t>
      </w:r>
      <w:r>
        <w:rPr>
          <w:rFonts w:hint="eastAsia"/>
          <w:lang w:val="en-GB"/>
        </w:rPr>
        <w:t>年</w:t>
      </w:r>
      <w:r>
        <w:rPr>
          <w:rFonts w:hint="eastAsia"/>
          <w:lang w:val="en-GB"/>
        </w:rPr>
        <w:t>2</w:t>
      </w:r>
      <w:r>
        <w:rPr>
          <w:rFonts w:hint="eastAsia"/>
          <w:lang w:val="en-GB"/>
        </w:rPr>
        <w:t>月</w:t>
      </w:r>
      <w:r>
        <w:rPr>
          <w:rFonts w:hint="eastAsia"/>
          <w:lang w:val="en-GB"/>
        </w:rPr>
        <w:t>26</w:t>
      </w:r>
      <w:r>
        <w:rPr>
          <w:rFonts w:hint="eastAsia"/>
          <w:lang w:val="en-GB"/>
        </w:rPr>
        <w:t>日</w:t>
      </w:r>
      <w:r>
        <w:rPr>
          <w:lang w:val="en-GB"/>
        </w:rPr>
        <w:t>提交的有关</w:t>
      </w:r>
      <w:r w:rsidRPr="00A34F5F">
        <w:rPr>
          <w:rFonts w:asciiTheme="majorBidi" w:hAnsiTheme="majorBidi" w:cstheme="majorBidi"/>
        </w:rPr>
        <w:t>东经</w:t>
      </w:r>
      <w:r w:rsidRPr="00A34F5F">
        <w:rPr>
          <w:rFonts w:asciiTheme="majorBidi" w:hAnsiTheme="majorBidi" w:cstheme="majorBidi"/>
        </w:rPr>
        <w:t>48</w:t>
      </w:r>
      <w:r w:rsidRPr="00A34F5F">
        <w:rPr>
          <w:rFonts w:asciiTheme="majorBidi" w:hAnsiTheme="majorBidi" w:cstheme="majorBidi"/>
        </w:rPr>
        <w:t>度的</w:t>
      </w:r>
      <w:r w:rsidRPr="00A34F5F">
        <w:rPr>
          <w:rFonts w:asciiTheme="majorBidi" w:hAnsiTheme="majorBidi" w:cstheme="majorBidi"/>
        </w:rPr>
        <w:t>INSAT-2(48)</w:t>
      </w:r>
      <w:r w:rsidRPr="00A34F5F">
        <w:rPr>
          <w:rFonts w:asciiTheme="majorBidi" w:hAnsiTheme="majorBidi" w:cstheme="majorBidi"/>
        </w:rPr>
        <w:t>、</w:t>
      </w:r>
      <w:r w:rsidRPr="00A34F5F">
        <w:rPr>
          <w:rFonts w:asciiTheme="majorBidi" w:hAnsiTheme="majorBidi" w:cstheme="majorBidi"/>
        </w:rPr>
        <w:t>INSAT-2M(48)</w:t>
      </w:r>
      <w:r w:rsidRPr="00A34F5F">
        <w:rPr>
          <w:rFonts w:asciiTheme="majorBidi" w:hAnsiTheme="majorBidi" w:cstheme="majorBidi"/>
        </w:rPr>
        <w:t>、</w:t>
      </w:r>
      <w:r w:rsidRPr="00A34F5F">
        <w:rPr>
          <w:rFonts w:asciiTheme="majorBidi" w:hAnsiTheme="majorBidi" w:cstheme="majorBidi"/>
        </w:rPr>
        <w:t>INSAT-2T (48)</w:t>
      </w:r>
      <w:r w:rsidRPr="00A34F5F">
        <w:rPr>
          <w:rFonts w:asciiTheme="majorBidi" w:hAnsiTheme="majorBidi" w:cstheme="majorBidi"/>
        </w:rPr>
        <w:t>和</w:t>
      </w:r>
      <w:r w:rsidRPr="00A34F5F">
        <w:rPr>
          <w:rFonts w:asciiTheme="majorBidi" w:hAnsiTheme="majorBidi" w:cstheme="majorBidi"/>
        </w:rPr>
        <w:t>INSAT-EK48R</w:t>
      </w:r>
      <w:r w:rsidRPr="00A34F5F">
        <w:rPr>
          <w:rFonts w:asciiTheme="majorBidi" w:hAnsiTheme="majorBidi" w:cstheme="majorBidi"/>
        </w:rPr>
        <w:t>卫星网络</w:t>
      </w:r>
      <w:r>
        <w:rPr>
          <w:rFonts w:asciiTheme="majorBidi" w:hAnsiTheme="majorBidi" w:cstheme="majorBidi" w:hint="eastAsia"/>
        </w:rPr>
        <w:t>的</w:t>
      </w:r>
      <w:r>
        <w:rPr>
          <w:rFonts w:asciiTheme="majorBidi" w:hAnsiTheme="majorBidi" w:cstheme="majorBidi"/>
        </w:rPr>
        <w:t>提交资料（</w:t>
      </w:r>
      <w:r>
        <w:rPr>
          <w:rFonts w:asciiTheme="majorBidi" w:hAnsiTheme="majorBidi" w:cstheme="majorBidi" w:hint="eastAsia"/>
        </w:rPr>
        <w:t>RRB</w:t>
      </w:r>
      <w:r>
        <w:rPr>
          <w:rFonts w:asciiTheme="majorBidi" w:hAnsiTheme="majorBidi" w:cstheme="majorBidi"/>
        </w:rPr>
        <w:t>18-1</w:t>
      </w:r>
      <w:r>
        <w:rPr>
          <w:rFonts w:asciiTheme="majorBidi" w:hAnsiTheme="majorBidi" w:cstheme="majorBidi" w:hint="eastAsia"/>
        </w:rPr>
        <w:t>/7</w:t>
      </w:r>
      <w:r>
        <w:rPr>
          <w:rFonts w:asciiTheme="majorBidi" w:hAnsiTheme="majorBidi" w:cstheme="majorBidi" w:hint="eastAsia"/>
        </w:rPr>
        <w:t>号</w:t>
      </w:r>
      <w:r>
        <w:rPr>
          <w:rFonts w:asciiTheme="majorBidi" w:hAnsiTheme="majorBidi" w:cstheme="majorBidi"/>
        </w:rPr>
        <w:t>文件）</w:t>
      </w:r>
      <w:r>
        <w:rPr>
          <w:rFonts w:asciiTheme="majorBidi" w:hAnsiTheme="majorBidi" w:cstheme="majorBidi" w:hint="eastAsia"/>
        </w:rPr>
        <w:t>的</w:t>
      </w:r>
      <w:r>
        <w:rPr>
          <w:rFonts w:asciiTheme="majorBidi" w:hAnsiTheme="majorBidi" w:cstheme="majorBidi"/>
        </w:rPr>
        <w:t>支持。</w:t>
      </w:r>
      <w:r>
        <w:rPr>
          <w:rFonts w:asciiTheme="majorBidi" w:hAnsiTheme="majorBidi" w:cstheme="majorBidi" w:hint="eastAsia"/>
        </w:rPr>
        <w:t>在附件</w:t>
      </w:r>
      <w:r>
        <w:rPr>
          <w:rFonts w:asciiTheme="majorBidi" w:hAnsiTheme="majorBidi" w:cstheme="majorBidi" w:hint="eastAsia"/>
        </w:rPr>
        <w:t>3</w:t>
      </w:r>
      <w:r>
        <w:rPr>
          <w:rFonts w:asciiTheme="majorBidi" w:hAnsiTheme="majorBidi" w:cstheme="majorBidi" w:hint="eastAsia"/>
        </w:rPr>
        <w:t>和</w:t>
      </w:r>
      <w:r>
        <w:rPr>
          <w:rFonts w:asciiTheme="majorBidi" w:hAnsiTheme="majorBidi" w:cstheme="majorBidi" w:hint="eastAsia"/>
        </w:rPr>
        <w:t>4</w:t>
      </w:r>
      <w:r>
        <w:rPr>
          <w:rFonts w:asciiTheme="majorBidi" w:hAnsiTheme="majorBidi" w:cstheme="majorBidi" w:hint="eastAsia"/>
        </w:rPr>
        <w:t>中</w:t>
      </w:r>
      <w:r>
        <w:rPr>
          <w:rFonts w:asciiTheme="majorBidi" w:hAnsiTheme="majorBidi" w:cstheme="majorBidi"/>
        </w:rPr>
        <w:t>，德国主管部门</w:t>
      </w:r>
      <w:r>
        <w:rPr>
          <w:rFonts w:asciiTheme="majorBidi" w:hAnsiTheme="majorBidi" w:cstheme="majorBidi" w:hint="eastAsia"/>
        </w:rPr>
        <w:t>对</w:t>
      </w:r>
      <w:r>
        <w:rPr>
          <w:rFonts w:asciiTheme="majorBidi" w:hAnsiTheme="majorBidi" w:cstheme="majorBidi"/>
        </w:rPr>
        <w:t>印度主管部门启用第</w:t>
      </w:r>
      <w:r>
        <w:rPr>
          <w:rFonts w:asciiTheme="majorBidi" w:hAnsiTheme="majorBidi" w:cstheme="majorBidi" w:hint="eastAsia"/>
        </w:rPr>
        <w:t>48</w:t>
      </w:r>
      <w:r>
        <w:rPr>
          <w:rFonts w:asciiTheme="majorBidi" w:hAnsiTheme="majorBidi" w:cstheme="majorBidi" w:hint="eastAsia"/>
        </w:rPr>
        <w:t>条</w:t>
      </w:r>
      <w:r>
        <w:rPr>
          <w:rFonts w:asciiTheme="majorBidi" w:hAnsiTheme="majorBidi" w:cstheme="majorBidi"/>
        </w:rPr>
        <w:t>终止</w:t>
      </w:r>
      <w:r>
        <w:rPr>
          <w:rFonts w:asciiTheme="majorBidi" w:hAnsiTheme="majorBidi" w:cstheme="majorBidi" w:hint="eastAsia"/>
        </w:rPr>
        <w:t>有关</w:t>
      </w:r>
      <w:r>
        <w:rPr>
          <w:rFonts w:asciiTheme="majorBidi" w:hAnsiTheme="majorBidi" w:cstheme="majorBidi"/>
        </w:rPr>
        <w:t>从</w:t>
      </w:r>
      <w:r>
        <w:rPr>
          <w:rFonts w:asciiTheme="majorBidi" w:hAnsiTheme="majorBidi" w:cstheme="majorBidi" w:hint="eastAsia"/>
        </w:rPr>
        <w:t>2011</w:t>
      </w:r>
      <w:r>
        <w:rPr>
          <w:rFonts w:asciiTheme="majorBidi" w:hAnsiTheme="majorBidi" w:cstheme="majorBidi" w:hint="eastAsia"/>
        </w:rPr>
        <w:t>年</w:t>
      </w:r>
      <w:r>
        <w:rPr>
          <w:rFonts w:asciiTheme="majorBidi" w:hAnsiTheme="majorBidi" w:cstheme="majorBidi" w:hint="eastAsia"/>
        </w:rPr>
        <w:t>5</w:t>
      </w:r>
      <w:r>
        <w:rPr>
          <w:rFonts w:asciiTheme="majorBidi" w:hAnsiTheme="majorBidi" w:cstheme="majorBidi" w:hint="eastAsia"/>
        </w:rPr>
        <w:t>月</w:t>
      </w:r>
      <w:r>
        <w:rPr>
          <w:rFonts w:asciiTheme="majorBidi" w:hAnsiTheme="majorBidi" w:cstheme="majorBidi"/>
        </w:rPr>
        <w:t>至</w:t>
      </w:r>
      <w:r>
        <w:rPr>
          <w:rFonts w:asciiTheme="majorBidi" w:hAnsiTheme="majorBidi" w:cstheme="majorBidi" w:hint="eastAsia"/>
        </w:rPr>
        <w:t>2017</w:t>
      </w:r>
      <w:r>
        <w:rPr>
          <w:rFonts w:asciiTheme="majorBidi" w:hAnsiTheme="majorBidi" w:cstheme="majorBidi" w:hint="eastAsia"/>
        </w:rPr>
        <w:t>年</w:t>
      </w:r>
      <w:r>
        <w:rPr>
          <w:rFonts w:asciiTheme="majorBidi" w:hAnsiTheme="majorBidi" w:cstheme="majorBidi" w:hint="eastAsia"/>
        </w:rPr>
        <w:t>1</w:t>
      </w:r>
      <w:r>
        <w:rPr>
          <w:rFonts w:asciiTheme="majorBidi" w:hAnsiTheme="majorBidi" w:cstheme="majorBidi" w:hint="eastAsia"/>
        </w:rPr>
        <w:t>月</w:t>
      </w:r>
      <w:r>
        <w:rPr>
          <w:rFonts w:asciiTheme="majorBidi" w:hAnsiTheme="majorBidi" w:cstheme="majorBidi"/>
        </w:rPr>
        <w:t>空置的轨道位置</w:t>
      </w:r>
      <w:r>
        <w:rPr>
          <w:rFonts w:asciiTheme="majorBidi" w:hAnsiTheme="majorBidi" w:cstheme="majorBidi" w:hint="eastAsia"/>
        </w:rPr>
        <w:t>申报</w:t>
      </w:r>
      <w:r>
        <w:rPr>
          <w:rFonts w:asciiTheme="majorBidi" w:hAnsiTheme="majorBidi" w:cstheme="majorBidi"/>
        </w:rPr>
        <w:t>资料的调查表示担忧。德国</w:t>
      </w:r>
      <w:r>
        <w:rPr>
          <w:rFonts w:asciiTheme="majorBidi" w:hAnsiTheme="majorBidi" w:cstheme="majorBidi" w:hint="eastAsia"/>
        </w:rPr>
        <w:t>主管部门</w:t>
      </w:r>
      <w:r>
        <w:rPr>
          <w:rFonts w:asciiTheme="majorBidi" w:hAnsiTheme="majorBidi" w:cstheme="majorBidi"/>
        </w:rPr>
        <w:t>坚持认为</w:t>
      </w:r>
      <w:r>
        <w:rPr>
          <w:rFonts w:asciiTheme="majorBidi" w:hAnsiTheme="majorBidi" w:cstheme="majorBidi" w:hint="eastAsia"/>
        </w:rPr>
        <w:t>：</w:t>
      </w:r>
      <w:r w:rsidR="00234E11" w:rsidRPr="00234E11">
        <w:rPr>
          <w:rFonts w:ascii="SimSun" w:hAnsi="SimSun" w:cstheme="majorBidi"/>
        </w:rPr>
        <w:t>“</w:t>
      </w:r>
      <w:r>
        <w:rPr>
          <w:rFonts w:asciiTheme="majorBidi" w:hAnsiTheme="majorBidi" w:cstheme="majorBidi" w:hint="eastAsia"/>
        </w:rPr>
        <w:t>作为</w:t>
      </w:r>
      <w:r>
        <w:rPr>
          <w:rFonts w:asciiTheme="majorBidi" w:hAnsiTheme="majorBidi" w:cstheme="majorBidi"/>
        </w:rPr>
        <w:t>原则，</w:t>
      </w:r>
      <w:r>
        <w:rPr>
          <w:rFonts w:asciiTheme="majorBidi" w:hAnsiTheme="majorBidi" w:cstheme="majorBidi" w:hint="eastAsia"/>
        </w:rPr>
        <w:t>不能</w:t>
      </w:r>
      <w:r>
        <w:rPr>
          <w:rFonts w:asciiTheme="majorBidi" w:hAnsiTheme="majorBidi" w:cstheme="majorBidi"/>
        </w:rPr>
        <w:t>支持启用第</w:t>
      </w:r>
      <w:r>
        <w:rPr>
          <w:rFonts w:asciiTheme="majorBidi" w:hAnsiTheme="majorBidi" w:cstheme="majorBidi" w:hint="eastAsia"/>
        </w:rPr>
        <w:t>48</w:t>
      </w:r>
      <w:r>
        <w:rPr>
          <w:rFonts w:asciiTheme="majorBidi" w:hAnsiTheme="majorBidi" w:cstheme="majorBidi" w:hint="eastAsia"/>
        </w:rPr>
        <w:t>条妨碍</w:t>
      </w:r>
      <w:r>
        <w:rPr>
          <w:rFonts w:asciiTheme="majorBidi" w:hAnsiTheme="majorBidi" w:cstheme="majorBidi"/>
        </w:rPr>
        <w:t>按照第</w:t>
      </w:r>
      <w:r>
        <w:rPr>
          <w:rFonts w:asciiTheme="majorBidi" w:hAnsiTheme="majorBidi" w:cstheme="majorBidi" w:hint="eastAsia"/>
        </w:rPr>
        <w:t>13.6</w:t>
      </w:r>
      <w:r>
        <w:rPr>
          <w:rFonts w:asciiTheme="majorBidi" w:hAnsiTheme="majorBidi" w:cstheme="majorBidi" w:hint="eastAsia"/>
        </w:rPr>
        <w:t>款</w:t>
      </w:r>
      <w:r>
        <w:rPr>
          <w:rFonts w:asciiTheme="majorBidi" w:hAnsiTheme="majorBidi" w:cstheme="majorBidi"/>
        </w:rPr>
        <w:t>对这些资料进行审查的做法</w:t>
      </w:r>
      <w:r>
        <w:rPr>
          <w:rFonts w:asciiTheme="majorBidi" w:hAnsiTheme="majorBidi" w:cstheme="majorBidi" w:hint="eastAsia"/>
        </w:rPr>
        <w:t>或</w:t>
      </w:r>
      <w:r>
        <w:rPr>
          <w:rFonts w:asciiTheme="majorBidi" w:hAnsiTheme="majorBidi" w:cstheme="majorBidi"/>
        </w:rPr>
        <w:t>使之合理化</w:t>
      </w:r>
      <w:r w:rsidR="00234E11" w:rsidRPr="00234E11">
        <w:rPr>
          <w:rFonts w:ascii="SimSun" w:hAnsi="SimSun" w:cstheme="majorBidi"/>
        </w:rPr>
        <w:t>”</w:t>
      </w:r>
      <w:r>
        <w:rPr>
          <w:rFonts w:asciiTheme="majorBidi" w:hAnsiTheme="majorBidi" w:cstheme="majorBidi" w:hint="eastAsia"/>
        </w:rPr>
        <w:t>。</w:t>
      </w:r>
    </w:p>
    <w:p w:rsidR="00EB1E9B" w:rsidRDefault="00EB1E9B" w:rsidP="00234E11">
      <w:pPr>
        <w:ind w:firstLineChars="200" w:firstLine="480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尽管</w:t>
      </w:r>
      <w:r>
        <w:rPr>
          <w:rFonts w:asciiTheme="majorBidi" w:hAnsiTheme="majorBidi" w:cstheme="majorBidi"/>
        </w:rPr>
        <w:t>RRB</w:t>
      </w:r>
      <w:r>
        <w:rPr>
          <w:rFonts w:asciiTheme="majorBidi" w:hAnsiTheme="majorBidi" w:cstheme="majorBidi"/>
        </w:rPr>
        <w:t>从来没有直接面对这样的问题，但挪威主管部门了解到，</w:t>
      </w:r>
      <w:r>
        <w:rPr>
          <w:rFonts w:asciiTheme="majorBidi" w:hAnsiTheme="majorBidi" w:cstheme="majorBidi"/>
        </w:rPr>
        <w:t>RRB</w:t>
      </w:r>
      <w:r>
        <w:rPr>
          <w:rFonts w:asciiTheme="majorBidi" w:hAnsiTheme="majorBidi" w:cstheme="majorBidi"/>
        </w:rPr>
        <w:t>最近正在考虑</w:t>
      </w:r>
      <w:r>
        <w:rPr>
          <w:rFonts w:asciiTheme="majorBidi" w:hAnsiTheme="majorBidi" w:cstheme="majorBidi" w:hint="eastAsia"/>
        </w:rPr>
        <w:t>对</w:t>
      </w:r>
      <w:r>
        <w:rPr>
          <w:rFonts w:asciiTheme="majorBidi" w:hAnsiTheme="majorBidi" w:cstheme="majorBidi"/>
        </w:rPr>
        <w:t>可能因国际电联</w:t>
      </w:r>
      <w:r>
        <w:rPr>
          <w:rFonts w:asciiTheme="majorBidi" w:hAnsiTheme="majorBidi" w:cstheme="majorBidi" w:hint="eastAsia"/>
        </w:rPr>
        <w:t>《组织法》第</w:t>
      </w:r>
      <w:r>
        <w:rPr>
          <w:rFonts w:asciiTheme="majorBidi" w:hAnsiTheme="majorBidi" w:cstheme="majorBidi" w:hint="eastAsia"/>
        </w:rPr>
        <w:t>48</w:t>
      </w:r>
      <w:r>
        <w:rPr>
          <w:rFonts w:asciiTheme="majorBidi" w:hAnsiTheme="majorBidi" w:cstheme="majorBidi" w:hint="eastAsia"/>
        </w:rPr>
        <w:t>条</w:t>
      </w:r>
      <w:r>
        <w:rPr>
          <w:rFonts w:asciiTheme="majorBidi" w:hAnsiTheme="majorBidi" w:cstheme="majorBidi"/>
        </w:rPr>
        <w:t>引发的</w:t>
      </w:r>
      <w:r>
        <w:rPr>
          <w:rFonts w:asciiTheme="majorBidi" w:hAnsiTheme="majorBidi" w:cstheme="majorBidi" w:hint="eastAsia"/>
        </w:rPr>
        <w:t>滥用</w:t>
      </w:r>
      <w:r>
        <w:rPr>
          <w:rFonts w:asciiTheme="majorBidi" w:hAnsiTheme="majorBidi" w:cstheme="majorBidi"/>
        </w:rPr>
        <w:t>问题</w:t>
      </w:r>
      <w:r>
        <w:rPr>
          <w:rFonts w:asciiTheme="majorBidi" w:hAnsiTheme="majorBidi" w:cstheme="majorBidi" w:hint="eastAsia"/>
        </w:rPr>
        <w:t>予以</w:t>
      </w:r>
      <w:r>
        <w:rPr>
          <w:rFonts w:asciiTheme="majorBidi" w:hAnsiTheme="majorBidi" w:cstheme="majorBidi"/>
        </w:rPr>
        <w:t>管理。</w:t>
      </w:r>
      <w:r>
        <w:rPr>
          <w:rFonts w:asciiTheme="majorBidi" w:hAnsiTheme="majorBidi" w:cstheme="majorBidi" w:hint="eastAsia"/>
        </w:rPr>
        <w:t>正如</w:t>
      </w:r>
      <w:r>
        <w:rPr>
          <w:rFonts w:asciiTheme="majorBidi" w:hAnsiTheme="majorBidi" w:cstheme="majorBidi" w:hint="eastAsia"/>
        </w:rPr>
        <w:t>Strelets</w:t>
      </w:r>
      <w:r>
        <w:rPr>
          <w:rFonts w:asciiTheme="majorBidi" w:hAnsiTheme="majorBidi" w:cstheme="majorBidi" w:hint="eastAsia"/>
        </w:rPr>
        <w:t>先生</w:t>
      </w:r>
      <w:r>
        <w:rPr>
          <w:rFonts w:asciiTheme="majorBidi" w:hAnsiTheme="majorBidi" w:cstheme="majorBidi"/>
        </w:rPr>
        <w:t>在</w:t>
      </w:r>
      <w:r>
        <w:rPr>
          <w:rFonts w:asciiTheme="majorBidi" w:hAnsiTheme="majorBidi" w:cstheme="majorBidi"/>
        </w:rPr>
        <w:t>RRB</w:t>
      </w:r>
      <w:r>
        <w:rPr>
          <w:rFonts w:asciiTheme="majorBidi" w:hAnsiTheme="majorBidi" w:cstheme="majorBidi"/>
        </w:rPr>
        <w:t>第</w:t>
      </w:r>
      <w:r>
        <w:rPr>
          <w:rFonts w:asciiTheme="majorBidi" w:hAnsiTheme="majorBidi" w:cstheme="majorBidi" w:hint="eastAsia"/>
        </w:rPr>
        <w:t>71</w:t>
      </w:r>
      <w:r>
        <w:rPr>
          <w:rFonts w:asciiTheme="majorBidi" w:hAnsiTheme="majorBidi" w:cstheme="majorBidi" w:hint="eastAsia"/>
        </w:rPr>
        <w:t>次</w:t>
      </w:r>
      <w:r>
        <w:rPr>
          <w:rFonts w:asciiTheme="majorBidi" w:hAnsiTheme="majorBidi" w:cstheme="majorBidi"/>
        </w:rPr>
        <w:t>会议上所指出的：</w:t>
      </w:r>
      <w:r w:rsidR="00234E11" w:rsidRPr="00234E11">
        <w:rPr>
          <w:rFonts w:ascii="SimSun" w:hAnsi="SimSun" w:cstheme="majorBidi"/>
        </w:rPr>
        <w:t>“</w:t>
      </w:r>
      <w:r>
        <w:rPr>
          <w:rFonts w:asciiTheme="majorBidi" w:hAnsiTheme="majorBidi" w:cstheme="majorBidi" w:hint="eastAsia"/>
        </w:rPr>
        <w:t>根本</w:t>
      </w:r>
      <w:r>
        <w:rPr>
          <w:rFonts w:asciiTheme="majorBidi" w:hAnsiTheme="majorBidi" w:cstheme="majorBidi"/>
        </w:rPr>
        <w:t>问题是如何避免因应用大会决定造成的滥用，即如何确保主管部门</w:t>
      </w:r>
      <w:r>
        <w:rPr>
          <w:rFonts w:asciiTheme="majorBidi" w:hAnsiTheme="majorBidi" w:cstheme="majorBidi" w:hint="eastAsia"/>
        </w:rPr>
        <w:t>不将</w:t>
      </w:r>
      <w:r>
        <w:rPr>
          <w:rFonts w:asciiTheme="majorBidi" w:hAnsiTheme="majorBidi" w:cstheme="majorBidi"/>
        </w:rPr>
        <w:t>商用设施</w:t>
      </w:r>
      <w:r>
        <w:rPr>
          <w:rFonts w:asciiTheme="majorBidi" w:hAnsiTheme="majorBidi" w:cstheme="majorBidi" w:hint="eastAsia"/>
        </w:rPr>
        <w:t>通知</w:t>
      </w:r>
      <w:r>
        <w:rPr>
          <w:rFonts w:asciiTheme="majorBidi" w:hAnsiTheme="majorBidi" w:cstheme="majorBidi"/>
        </w:rPr>
        <w:t>为军用设施电台。</w:t>
      </w:r>
      <w:r w:rsidR="00234E11" w:rsidRPr="00234E11">
        <w:rPr>
          <w:rFonts w:ascii="SimSun" w:hAnsi="SimSun" w:cstheme="majorBidi"/>
        </w:rPr>
        <w:t>”</w:t>
      </w:r>
      <w:r>
        <w:rPr>
          <w:rFonts w:asciiTheme="majorBidi" w:hAnsiTheme="majorBidi" w:cstheme="majorBidi" w:hint="eastAsia"/>
        </w:rPr>
        <w:t>德国</w:t>
      </w:r>
      <w:r>
        <w:rPr>
          <w:rFonts w:asciiTheme="majorBidi" w:hAnsiTheme="majorBidi" w:cstheme="majorBidi"/>
        </w:rPr>
        <w:t>主管部门提交的信函使该问题成熟至提交</w:t>
      </w:r>
      <w:r>
        <w:rPr>
          <w:rFonts w:asciiTheme="majorBidi" w:hAnsiTheme="majorBidi" w:cstheme="majorBidi"/>
        </w:rPr>
        <w:t>RRB</w:t>
      </w:r>
      <w:r>
        <w:rPr>
          <w:rFonts w:asciiTheme="majorBidi" w:hAnsiTheme="majorBidi" w:cstheme="majorBidi"/>
        </w:rPr>
        <w:t>予以审议。</w:t>
      </w:r>
    </w:p>
    <w:p w:rsidR="00EB1E9B" w:rsidRDefault="00EB1E9B" w:rsidP="00234E11">
      <w:pPr>
        <w:ind w:firstLineChars="200" w:firstLine="480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挪威</w:t>
      </w:r>
      <w:r>
        <w:rPr>
          <w:rFonts w:asciiTheme="majorBidi" w:hAnsiTheme="majorBidi" w:cstheme="majorBidi"/>
        </w:rPr>
        <w:t>主管部门的网络之一也面临着类似问题。挪威</w:t>
      </w:r>
      <w:r>
        <w:rPr>
          <w:rFonts w:asciiTheme="majorBidi" w:hAnsiTheme="majorBidi" w:cstheme="majorBidi" w:hint="eastAsia"/>
        </w:rPr>
        <w:t>主管部门</w:t>
      </w:r>
      <w:r>
        <w:rPr>
          <w:rFonts w:asciiTheme="majorBidi" w:hAnsiTheme="majorBidi" w:cstheme="majorBidi"/>
        </w:rPr>
        <w:t>支持德国主管部门</w:t>
      </w:r>
      <w:r>
        <w:rPr>
          <w:rFonts w:asciiTheme="majorBidi" w:hAnsiTheme="majorBidi" w:cstheme="majorBidi" w:hint="eastAsia"/>
        </w:rPr>
        <w:t>有关</w:t>
      </w:r>
      <w:r>
        <w:rPr>
          <w:rFonts w:asciiTheme="majorBidi" w:hAnsiTheme="majorBidi" w:cstheme="majorBidi"/>
        </w:rPr>
        <w:t>就如何应用第</w:t>
      </w:r>
      <w:r>
        <w:rPr>
          <w:rFonts w:asciiTheme="majorBidi" w:hAnsiTheme="majorBidi" w:cstheme="majorBidi" w:hint="eastAsia"/>
        </w:rPr>
        <w:t>48</w:t>
      </w:r>
      <w:r>
        <w:rPr>
          <w:rFonts w:asciiTheme="majorBidi" w:hAnsiTheme="majorBidi" w:cstheme="majorBidi" w:hint="eastAsia"/>
        </w:rPr>
        <w:t>条</w:t>
      </w:r>
      <w:r>
        <w:rPr>
          <w:rFonts w:asciiTheme="majorBidi" w:hAnsiTheme="majorBidi" w:cstheme="majorBidi"/>
        </w:rPr>
        <w:t>予以谨慎的关注</w:t>
      </w:r>
      <w:r>
        <w:rPr>
          <w:rFonts w:asciiTheme="majorBidi" w:hAnsiTheme="majorBidi" w:cstheme="majorBidi" w:hint="eastAsia"/>
        </w:rPr>
        <w:t>和</w:t>
      </w:r>
      <w:r>
        <w:rPr>
          <w:rFonts w:asciiTheme="majorBidi" w:hAnsiTheme="majorBidi" w:cstheme="majorBidi"/>
        </w:rPr>
        <w:t>考虑的请求。挪威</w:t>
      </w:r>
      <w:r>
        <w:rPr>
          <w:rFonts w:asciiTheme="majorBidi" w:hAnsiTheme="majorBidi" w:cstheme="majorBidi" w:hint="eastAsia"/>
        </w:rPr>
        <w:t>主管部门</w:t>
      </w:r>
      <w:r>
        <w:rPr>
          <w:rFonts w:asciiTheme="majorBidi" w:hAnsiTheme="majorBidi" w:cstheme="majorBidi"/>
        </w:rPr>
        <w:t>建议</w:t>
      </w:r>
      <w:r>
        <w:rPr>
          <w:rFonts w:asciiTheme="majorBidi" w:hAnsiTheme="majorBidi" w:cstheme="majorBidi"/>
        </w:rPr>
        <w:t>RRB</w:t>
      </w:r>
      <w:r>
        <w:rPr>
          <w:rFonts w:asciiTheme="majorBidi" w:hAnsiTheme="majorBidi" w:cstheme="majorBidi"/>
        </w:rPr>
        <w:t>将第</w:t>
      </w:r>
      <w:r>
        <w:rPr>
          <w:rFonts w:asciiTheme="majorBidi" w:hAnsiTheme="majorBidi" w:cstheme="majorBidi" w:hint="eastAsia"/>
        </w:rPr>
        <w:t>48</w:t>
      </w:r>
      <w:r>
        <w:rPr>
          <w:rFonts w:asciiTheme="majorBidi" w:hAnsiTheme="majorBidi" w:cstheme="majorBidi" w:hint="eastAsia"/>
        </w:rPr>
        <w:t>条</w:t>
      </w:r>
      <w:r>
        <w:rPr>
          <w:rFonts w:asciiTheme="majorBidi" w:hAnsiTheme="majorBidi" w:cstheme="majorBidi"/>
        </w:rPr>
        <w:t>的应用仅限于军用频段并允许对启用第</w:t>
      </w:r>
      <w:r>
        <w:rPr>
          <w:rFonts w:asciiTheme="majorBidi" w:hAnsiTheme="majorBidi" w:cstheme="majorBidi" w:hint="eastAsia"/>
        </w:rPr>
        <w:t>48</w:t>
      </w:r>
      <w:r>
        <w:rPr>
          <w:rFonts w:asciiTheme="majorBidi" w:hAnsiTheme="majorBidi" w:cstheme="majorBidi" w:hint="eastAsia"/>
        </w:rPr>
        <w:t>条</w:t>
      </w:r>
      <w:r>
        <w:rPr>
          <w:rFonts w:asciiTheme="majorBidi" w:hAnsiTheme="majorBidi" w:cstheme="majorBidi"/>
        </w:rPr>
        <w:t>的合法性进行调查。</w:t>
      </w:r>
    </w:p>
    <w:p w:rsidR="00EB1E9B" w:rsidRDefault="00EB1E9B" w:rsidP="00B648F0">
      <w:pPr>
        <w:spacing w:before="480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顺致敬意</w:t>
      </w:r>
      <w:r>
        <w:rPr>
          <w:rFonts w:asciiTheme="majorBidi" w:hAnsiTheme="majorBidi" w:cstheme="majorBidi"/>
        </w:rPr>
        <w:t>！</w:t>
      </w:r>
    </w:p>
    <w:p w:rsidR="00B648F0" w:rsidRDefault="00EB1E9B" w:rsidP="00B648F0">
      <w:pPr>
        <w:tabs>
          <w:tab w:val="left" w:pos="6379"/>
        </w:tabs>
        <w:spacing w:before="360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频率</w:t>
      </w:r>
      <w:r>
        <w:rPr>
          <w:rFonts w:asciiTheme="majorBidi" w:hAnsiTheme="majorBidi" w:cstheme="majorBidi"/>
        </w:rPr>
        <w:t>管理部主任</w:t>
      </w:r>
      <w:r w:rsidR="00B648F0">
        <w:rPr>
          <w:rFonts w:asciiTheme="majorBidi" w:hAnsiTheme="majorBidi" w:cstheme="majorBidi"/>
        </w:rPr>
        <w:tab/>
      </w:r>
      <w:r w:rsidR="00B648F0">
        <w:rPr>
          <w:rFonts w:asciiTheme="majorBidi" w:hAnsiTheme="majorBidi" w:cstheme="majorBidi" w:hint="eastAsia"/>
        </w:rPr>
        <w:t>高级</w:t>
      </w:r>
      <w:r w:rsidR="00B648F0">
        <w:rPr>
          <w:rFonts w:asciiTheme="majorBidi" w:hAnsiTheme="majorBidi" w:cstheme="majorBidi"/>
        </w:rPr>
        <w:t>工程师</w:t>
      </w:r>
      <w:r w:rsidR="00B648F0">
        <w:rPr>
          <w:rFonts w:asciiTheme="majorBidi" w:hAnsiTheme="majorBidi" w:cstheme="majorBidi"/>
        </w:rPr>
        <w:br/>
        <w:t>John-</w:t>
      </w:r>
      <w:proofErr w:type="spellStart"/>
      <w:r w:rsidR="00B648F0">
        <w:rPr>
          <w:rFonts w:asciiTheme="majorBidi" w:hAnsiTheme="majorBidi" w:cstheme="majorBidi"/>
        </w:rPr>
        <w:t>Eivind</w:t>
      </w:r>
      <w:proofErr w:type="spellEnd"/>
      <w:r w:rsidR="00B648F0">
        <w:rPr>
          <w:rFonts w:asciiTheme="majorBidi" w:hAnsiTheme="majorBidi" w:cstheme="majorBidi"/>
        </w:rPr>
        <w:t xml:space="preserve"> </w:t>
      </w:r>
      <w:proofErr w:type="spellStart"/>
      <w:r w:rsidR="00B648F0">
        <w:rPr>
          <w:rFonts w:asciiTheme="majorBidi" w:hAnsiTheme="majorBidi" w:cstheme="majorBidi"/>
        </w:rPr>
        <w:t>Velure</w:t>
      </w:r>
      <w:proofErr w:type="spellEnd"/>
      <w:r w:rsidR="00B648F0">
        <w:rPr>
          <w:rFonts w:asciiTheme="majorBidi" w:hAnsiTheme="majorBidi" w:cstheme="majorBidi"/>
        </w:rPr>
        <w:tab/>
      </w:r>
      <w:proofErr w:type="spellStart"/>
      <w:r w:rsidR="00B648F0">
        <w:rPr>
          <w:rFonts w:asciiTheme="majorBidi" w:hAnsiTheme="majorBidi" w:cstheme="majorBidi"/>
        </w:rPr>
        <w:t>Haege</w:t>
      </w:r>
      <w:proofErr w:type="spellEnd"/>
      <w:r w:rsidR="00B648F0">
        <w:rPr>
          <w:rFonts w:asciiTheme="majorBidi" w:hAnsiTheme="majorBidi" w:cstheme="majorBidi"/>
        </w:rPr>
        <w:t xml:space="preserve"> Andersen</w:t>
      </w:r>
    </w:p>
    <w:p w:rsidR="00EB1E9B" w:rsidRPr="00B648F0" w:rsidRDefault="00EB1E9B" w:rsidP="00B648F0">
      <w:pPr>
        <w:tabs>
          <w:tab w:val="left" w:pos="6379"/>
        </w:tabs>
        <w:spacing w:before="360"/>
        <w:rPr>
          <w:rFonts w:ascii="STKaiti" w:eastAsia="STKaiti" w:hAnsi="STKaiti"/>
        </w:rPr>
      </w:pPr>
      <w:r w:rsidRPr="00B648F0">
        <w:rPr>
          <w:rFonts w:ascii="STKaiti" w:eastAsia="STKaiti" w:hAnsi="STKaiti" w:cstheme="majorBidi" w:hint="eastAsia"/>
        </w:rPr>
        <w:t>以</w:t>
      </w:r>
      <w:r w:rsidRPr="00B648F0">
        <w:rPr>
          <w:rFonts w:ascii="STKaiti" w:eastAsia="STKaiti" w:hAnsi="STKaiti" w:cstheme="majorBidi"/>
        </w:rPr>
        <w:t>电子方式批准，无需签名</w:t>
      </w:r>
    </w:p>
    <w:p w:rsidR="00EB1E9B" w:rsidRDefault="00EB1E9B" w:rsidP="00EB1E9B"/>
    <w:p w:rsidR="00B648F0" w:rsidRDefault="00B648F0">
      <w:pPr>
        <w:jc w:val="center"/>
      </w:pPr>
      <w:r>
        <w:t>______________</w:t>
      </w:r>
    </w:p>
    <w:sectPr w:rsidR="00B648F0" w:rsidSect="00D82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13" w:rsidRDefault="00941313">
      <w:r>
        <w:separator/>
      </w:r>
    </w:p>
  </w:endnote>
  <w:endnote w:type="continuationSeparator" w:id="0">
    <w:p w:rsidR="00941313" w:rsidRDefault="009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F7" w:rsidRDefault="00E57B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1B" w:rsidRPr="003B267E" w:rsidRDefault="00EB1E9B" w:rsidP="00941313">
    <w:pPr>
      <w:pStyle w:val="Footer"/>
      <w:rPr>
        <w:sz w:val="16"/>
        <w:szCs w:val="16"/>
      </w:rPr>
    </w:pPr>
    <w:bookmarkStart w:id="8" w:name="_GoBack"/>
    <w:bookmarkEnd w:id="8"/>
    <w:r w:rsidRPr="00EB1E9B">
      <w:rPr>
        <w:noProof/>
        <w:sz w:val="16"/>
        <w:szCs w:val="16"/>
      </w:rPr>
      <w:t>(</w:t>
    </w:r>
    <w:r>
      <w:rPr>
        <w:noProof/>
        <w:sz w:val="16"/>
        <w:szCs w:val="16"/>
      </w:rPr>
      <w:t>433407</w:t>
    </w:r>
    <w:r w:rsidRPr="00EB1E9B">
      <w:rPr>
        <w:noProof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9B" w:rsidRPr="00EB1E9B" w:rsidRDefault="00EB1E9B" w:rsidP="00EB1E9B">
    <w:pPr>
      <w:pStyle w:val="Footer"/>
      <w:rPr>
        <w:sz w:val="16"/>
        <w:szCs w:val="16"/>
      </w:rPr>
    </w:pPr>
    <w:r w:rsidRPr="00EB1E9B">
      <w:rPr>
        <w:noProof/>
        <w:sz w:val="16"/>
        <w:szCs w:val="16"/>
      </w:rPr>
      <w:t>(</w:t>
    </w:r>
    <w:r>
      <w:rPr>
        <w:noProof/>
        <w:sz w:val="16"/>
        <w:szCs w:val="16"/>
      </w:rPr>
      <w:t>433407</w:t>
    </w:r>
    <w:r w:rsidRPr="00EB1E9B">
      <w:rPr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13" w:rsidRDefault="00941313">
      <w:r>
        <w:separator/>
      </w:r>
    </w:p>
  </w:footnote>
  <w:footnote w:type="continuationSeparator" w:id="0">
    <w:p w:rsidR="00941313" w:rsidRDefault="0094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F7" w:rsidRDefault="00E57B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171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B1E9B" w:rsidRPr="00EB1E9B" w:rsidRDefault="00EB1E9B" w:rsidP="00EB1E9B">
        <w:pPr>
          <w:pStyle w:val="Header"/>
          <w:jc w:val="center"/>
          <w:rPr>
            <w:sz w:val="18"/>
            <w:szCs w:val="18"/>
          </w:rPr>
        </w:pPr>
        <w:r w:rsidRPr="00EB1E9B">
          <w:rPr>
            <w:sz w:val="18"/>
            <w:szCs w:val="18"/>
          </w:rPr>
          <w:fldChar w:fldCharType="begin"/>
        </w:r>
        <w:r w:rsidRPr="00EB1E9B">
          <w:rPr>
            <w:sz w:val="18"/>
            <w:szCs w:val="18"/>
          </w:rPr>
          <w:instrText xml:space="preserve"> PAGE   \* MERGEFORMAT </w:instrText>
        </w:r>
        <w:r w:rsidRPr="00EB1E9B">
          <w:rPr>
            <w:sz w:val="18"/>
            <w:szCs w:val="18"/>
          </w:rPr>
          <w:fldChar w:fldCharType="separate"/>
        </w:r>
        <w:r w:rsidR="00E57BF7">
          <w:rPr>
            <w:noProof/>
            <w:sz w:val="18"/>
            <w:szCs w:val="18"/>
          </w:rPr>
          <w:t>2</w:t>
        </w:r>
        <w:r w:rsidRPr="00EB1E9B">
          <w:rPr>
            <w:noProof/>
            <w:sz w:val="18"/>
            <w:szCs w:val="18"/>
          </w:rPr>
          <w:fldChar w:fldCharType="end"/>
        </w:r>
      </w:p>
    </w:sdtContent>
  </w:sdt>
  <w:p w:rsidR="00EB1E9B" w:rsidRPr="00EB1E9B" w:rsidRDefault="00EB1E9B" w:rsidP="00EB1E9B">
    <w:pPr>
      <w:pStyle w:val="Header"/>
      <w:spacing w:before="0"/>
      <w:jc w:val="center"/>
      <w:rPr>
        <w:sz w:val="18"/>
        <w:szCs w:val="18"/>
      </w:rPr>
    </w:pPr>
    <w:r w:rsidRPr="00EB1E9B">
      <w:rPr>
        <w:sz w:val="18"/>
        <w:szCs w:val="18"/>
      </w:rPr>
      <w:t>RRB18-1/DELAYED/1-</w:t>
    </w:r>
    <w:r>
      <w:rPr>
        <w:sz w:val="18"/>
        <w:szCs w:val="18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F7" w:rsidRDefault="00E57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321D79"/>
    <w:multiLevelType w:val="hybridMultilevel"/>
    <w:tmpl w:val="8C7E4E3C"/>
    <w:lvl w:ilvl="0" w:tplc="A3662D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364557"/>
    <w:multiLevelType w:val="hybridMultilevel"/>
    <w:tmpl w:val="8EF0F63E"/>
    <w:lvl w:ilvl="0" w:tplc="5F62A38A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54875"/>
    <w:multiLevelType w:val="hybridMultilevel"/>
    <w:tmpl w:val="FDB6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34E95"/>
    <w:multiLevelType w:val="hybridMultilevel"/>
    <w:tmpl w:val="A55433DE"/>
    <w:lvl w:ilvl="0" w:tplc="6C740A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B4BCB"/>
    <w:multiLevelType w:val="hybridMultilevel"/>
    <w:tmpl w:val="C744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CF49D1"/>
    <w:multiLevelType w:val="hybridMultilevel"/>
    <w:tmpl w:val="74265A1C"/>
    <w:lvl w:ilvl="0" w:tplc="59CEAE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5087D"/>
    <w:multiLevelType w:val="hybridMultilevel"/>
    <w:tmpl w:val="A2BEDA3E"/>
    <w:lvl w:ilvl="0" w:tplc="825EE1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805C8"/>
    <w:multiLevelType w:val="hybridMultilevel"/>
    <w:tmpl w:val="CA4A2B0C"/>
    <w:lvl w:ilvl="0" w:tplc="4F24881A">
      <w:start w:val="1"/>
      <w:numFmt w:val="lowerLetter"/>
      <w:lvlText w:val="%1）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6260BC4"/>
    <w:multiLevelType w:val="hybridMultilevel"/>
    <w:tmpl w:val="14F2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F4587A"/>
    <w:multiLevelType w:val="hybridMultilevel"/>
    <w:tmpl w:val="EFAEB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F4235"/>
    <w:multiLevelType w:val="hybridMultilevel"/>
    <w:tmpl w:val="FD2ADD1E"/>
    <w:lvl w:ilvl="0" w:tplc="E018A290">
      <w:start w:val="1"/>
      <w:numFmt w:val="lowerLetter"/>
      <w:lvlText w:val="%1)"/>
      <w:lvlJc w:val="left"/>
      <w:pPr>
        <w:ind w:left="405" w:hanging="360"/>
      </w:p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745AD"/>
    <w:multiLevelType w:val="hybridMultilevel"/>
    <w:tmpl w:val="65A6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E1C40"/>
    <w:multiLevelType w:val="multilevel"/>
    <w:tmpl w:val="E9F6475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E74D13"/>
    <w:multiLevelType w:val="hybridMultilevel"/>
    <w:tmpl w:val="2ED2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7"/>
  </w:num>
  <w:num w:numId="4">
    <w:abstractNumId w:val="17"/>
  </w:num>
  <w:num w:numId="5">
    <w:abstractNumId w:val="28"/>
  </w:num>
  <w:num w:numId="6">
    <w:abstractNumId w:val="20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1"/>
  </w:num>
  <w:num w:numId="19">
    <w:abstractNumId w:val="12"/>
  </w:num>
  <w:num w:numId="20">
    <w:abstractNumId w:val="10"/>
  </w:num>
  <w:num w:numId="21">
    <w:abstractNumId w:val="13"/>
  </w:num>
  <w:num w:numId="22">
    <w:abstractNumId w:val="9"/>
  </w:num>
  <w:num w:numId="23">
    <w:abstractNumId w:val="8"/>
    <w:lvlOverride w:ilvl="0">
      <w:startOverride w:val="1"/>
    </w:lvlOverride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6"/>
  </w:num>
  <w:num w:numId="35">
    <w:abstractNumId w:val="15"/>
  </w:num>
  <w:num w:numId="36">
    <w:abstractNumId w:val="23"/>
  </w:num>
  <w:num w:numId="37">
    <w:abstractNumId w:val="29"/>
  </w:num>
  <w:num w:numId="38">
    <w:abstractNumId w:val="33"/>
  </w:num>
  <w:num w:numId="39">
    <w:abstractNumId w:val="11"/>
  </w:num>
  <w:num w:numId="40">
    <w:abstractNumId w:val="21"/>
  </w:num>
  <w:num w:numId="41">
    <w:abstractNumId w:val="25"/>
  </w:num>
  <w:num w:numId="42">
    <w:abstractNumId w:val="22"/>
  </w:num>
  <w:num w:numId="43">
    <w:abstractNumId w:val="3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AE"/>
    <w:rsid w:val="00004D0B"/>
    <w:rsid w:val="000051CF"/>
    <w:rsid w:val="000058EB"/>
    <w:rsid w:val="00011CF6"/>
    <w:rsid w:val="00022919"/>
    <w:rsid w:val="0002441E"/>
    <w:rsid w:val="00024F89"/>
    <w:rsid w:val="00027104"/>
    <w:rsid w:val="000272CF"/>
    <w:rsid w:val="000306DE"/>
    <w:rsid w:val="00033ACE"/>
    <w:rsid w:val="000345C0"/>
    <w:rsid w:val="00036BA3"/>
    <w:rsid w:val="000401E7"/>
    <w:rsid w:val="00040533"/>
    <w:rsid w:val="00044E3A"/>
    <w:rsid w:val="0005148D"/>
    <w:rsid w:val="000576C5"/>
    <w:rsid w:val="00062667"/>
    <w:rsid w:val="00063C22"/>
    <w:rsid w:val="000675C7"/>
    <w:rsid w:val="0007238C"/>
    <w:rsid w:val="00077202"/>
    <w:rsid w:val="00077A81"/>
    <w:rsid w:val="000803BF"/>
    <w:rsid w:val="000812B3"/>
    <w:rsid w:val="0008190A"/>
    <w:rsid w:val="00083CE8"/>
    <w:rsid w:val="00087145"/>
    <w:rsid w:val="0008792E"/>
    <w:rsid w:val="0009140E"/>
    <w:rsid w:val="00095C85"/>
    <w:rsid w:val="000A3F33"/>
    <w:rsid w:val="000A4304"/>
    <w:rsid w:val="000A55F8"/>
    <w:rsid w:val="000B1C86"/>
    <w:rsid w:val="000B3FF3"/>
    <w:rsid w:val="000B5084"/>
    <w:rsid w:val="000B6792"/>
    <w:rsid w:val="000C0F36"/>
    <w:rsid w:val="000C1182"/>
    <w:rsid w:val="000C2BB7"/>
    <w:rsid w:val="000C366F"/>
    <w:rsid w:val="000C555E"/>
    <w:rsid w:val="000D0487"/>
    <w:rsid w:val="000D4BEB"/>
    <w:rsid w:val="000E0E44"/>
    <w:rsid w:val="000E4B8E"/>
    <w:rsid w:val="000E5AEF"/>
    <w:rsid w:val="000F316D"/>
    <w:rsid w:val="000F601B"/>
    <w:rsid w:val="001001D5"/>
    <w:rsid w:val="001017B7"/>
    <w:rsid w:val="0010348C"/>
    <w:rsid w:val="00103FDC"/>
    <w:rsid w:val="00104B96"/>
    <w:rsid w:val="00107C6F"/>
    <w:rsid w:val="00114511"/>
    <w:rsid w:val="0011616F"/>
    <w:rsid w:val="00117242"/>
    <w:rsid w:val="001207DF"/>
    <w:rsid w:val="001214CB"/>
    <w:rsid w:val="0012300F"/>
    <w:rsid w:val="00130497"/>
    <w:rsid w:val="001338E4"/>
    <w:rsid w:val="00133EF7"/>
    <w:rsid w:val="00136396"/>
    <w:rsid w:val="00142C3C"/>
    <w:rsid w:val="0015097B"/>
    <w:rsid w:val="0016049F"/>
    <w:rsid w:val="0016505D"/>
    <w:rsid w:val="00176426"/>
    <w:rsid w:val="00182D60"/>
    <w:rsid w:val="001832BD"/>
    <w:rsid w:val="001908CD"/>
    <w:rsid w:val="0019334F"/>
    <w:rsid w:val="00193E36"/>
    <w:rsid w:val="001A2DBC"/>
    <w:rsid w:val="001A3085"/>
    <w:rsid w:val="001A5724"/>
    <w:rsid w:val="001A6CD0"/>
    <w:rsid w:val="001B0A97"/>
    <w:rsid w:val="001B0AEB"/>
    <w:rsid w:val="001B0F6D"/>
    <w:rsid w:val="001B7326"/>
    <w:rsid w:val="001C20E5"/>
    <w:rsid w:val="001C2383"/>
    <w:rsid w:val="001C56C6"/>
    <w:rsid w:val="001C7B53"/>
    <w:rsid w:val="001D1211"/>
    <w:rsid w:val="001D375F"/>
    <w:rsid w:val="001D4EE2"/>
    <w:rsid w:val="001E1A01"/>
    <w:rsid w:val="001E25BD"/>
    <w:rsid w:val="001E2BCF"/>
    <w:rsid w:val="001E61A3"/>
    <w:rsid w:val="001E6A2D"/>
    <w:rsid w:val="001E7E05"/>
    <w:rsid w:val="001F07A3"/>
    <w:rsid w:val="001F092C"/>
    <w:rsid w:val="001F0B02"/>
    <w:rsid w:val="001F20BB"/>
    <w:rsid w:val="001F32F7"/>
    <w:rsid w:val="001F58F9"/>
    <w:rsid w:val="002005FB"/>
    <w:rsid w:val="0020599D"/>
    <w:rsid w:val="00213767"/>
    <w:rsid w:val="00214044"/>
    <w:rsid w:val="00221E9C"/>
    <w:rsid w:val="00222030"/>
    <w:rsid w:val="002235EE"/>
    <w:rsid w:val="00232EFC"/>
    <w:rsid w:val="002336A1"/>
    <w:rsid w:val="0023475A"/>
    <w:rsid w:val="00234E11"/>
    <w:rsid w:val="00237C6B"/>
    <w:rsid w:val="00240832"/>
    <w:rsid w:val="00242482"/>
    <w:rsid w:val="002440EA"/>
    <w:rsid w:val="0024507E"/>
    <w:rsid w:val="00245DCA"/>
    <w:rsid w:val="00246105"/>
    <w:rsid w:val="002471EF"/>
    <w:rsid w:val="002507A6"/>
    <w:rsid w:val="002518B6"/>
    <w:rsid w:val="00253D29"/>
    <w:rsid w:val="00254431"/>
    <w:rsid w:val="00257391"/>
    <w:rsid w:val="002574D3"/>
    <w:rsid w:val="00261764"/>
    <w:rsid w:val="002635B0"/>
    <w:rsid w:val="002661B0"/>
    <w:rsid w:val="00272B61"/>
    <w:rsid w:val="00275E90"/>
    <w:rsid w:val="00276063"/>
    <w:rsid w:val="00276D76"/>
    <w:rsid w:val="00280000"/>
    <w:rsid w:val="002966F3"/>
    <w:rsid w:val="00296755"/>
    <w:rsid w:val="002A3F8B"/>
    <w:rsid w:val="002A3FCF"/>
    <w:rsid w:val="002A6720"/>
    <w:rsid w:val="002A6D84"/>
    <w:rsid w:val="002B3590"/>
    <w:rsid w:val="002B6C44"/>
    <w:rsid w:val="002C1388"/>
    <w:rsid w:val="002C726D"/>
    <w:rsid w:val="002D004C"/>
    <w:rsid w:val="002D0639"/>
    <w:rsid w:val="002D18AB"/>
    <w:rsid w:val="002E14FA"/>
    <w:rsid w:val="002E1672"/>
    <w:rsid w:val="002E3365"/>
    <w:rsid w:val="002E5A17"/>
    <w:rsid w:val="002F1D50"/>
    <w:rsid w:val="00302EA1"/>
    <w:rsid w:val="00302EFD"/>
    <w:rsid w:val="003039DC"/>
    <w:rsid w:val="00306C80"/>
    <w:rsid w:val="0031024B"/>
    <w:rsid w:val="0031349F"/>
    <w:rsid w:val="00313A86"/>
    <w:rsid w:val="00314D7B"/>
    <w:rsid w:val="0031609C"/>
    <w:rsid w:val="00316ADE"/>
    <w:rsid w:val="003174EC"/>
    <w:rsid w:val="00320A66"/>
    <w:rsid w:val="00324967"/>
    <w:rsid w:val="00332919"/>
    <w:rsid w:val="003364B3"/>
    <w:rsid w:val="00337736"/>
    <w:rsid w:val="00341C07"/>
    <w:rsid w:val="0034330E"/>
    <w:rsid w:val="00345D04"/>
    <w:rsid w:val="00347245"/>
    <w:rsid w:val="00350F7E"/>
    <w:rsid w:val="00352DE6"/>
    <w:rsid w:val="0035498D"/>
    <w:rsid w:val="00355FDE"/>
    <w:rsid w:val="00362B3A"/>
    <w:rsid w:val="0036320D"/>
    <w:rsid w:val="003632C5"/>
    <w:rsid w:val="00365F1F"/>
    <w:rsid w:val="0036686A"/>
    <w:rsid w:val="00372CF3"/>
    <w:rsid w:val="00373A69"/>
    <w:rsid w:val="00375780"/>
    <w:rsid w:val="00380C10"/>
    <w:rsid w:val="0038101F"/>
    <w:rsid w:val="00381958"/>
    <w:rsid w:val="00381DCE"/>
    <w:rsid w:val="0038265B"/>
    <w:rsid w:val="00382924"/>
    <w:rsid w:val="00383B0C"/>
    <w:rsid w:val="003927EA"/>
    <w:rsid w:val="00397333"/>
    <w:rsid w:val="00397FCF"/>
    <w:rsid w:val="003A0EF9"/>
    <w:rsid w:val="003A1210"/>
    <w:rsid w:val="003A13B1"/>
    <w:rsid w:val="003A4809"/>
    <w:rsid w:val="003A4DA2"/>
    <w:rsid w:val="003B03BC"/>
    <w:rsid w:val="003B063B"/>
    <w:rsid w:val="003B1F08"/>
    <w:rsid w:val="003B267E"/>
    <w:rsid w:val="003B4421"/>
    <w:rsid w:val="003B6999"/>
    <w:rsid w:val="003B7189"/>
    <w:rsid w:val="003B76CF"/>
    <w:rsid w:val="003C6506"/>
    <w:rsid w:val="003D17F7"/>
    <w:rsid w:val="003D1BA9"/>
    <w:rsid w:val="003D6F00"/>
    <w:rsid w:val="003E0EA2"/>
    <w:rsid w:val="003E3277"/>
    <w:rsid w:val="003E459F"/>
    <w:rsid w:val="003E6C05"/>
    <w:rsid w:val="003F2B0F"/>
    <w:rsid w:val="003F33F9"/>
    <w:rsid w:val="00402E4A"/>
    <w:rsid w:val="00402F3A"/>
    <w:rsid w:val="004058E8"/>
    <w:rsid w:val="00414317"/>
    <w:rsid w:val="00415232"/>
    <w:rsid w:val="00416646"/>
    <w:rsid w:val="00424D8C"/>
    <w:rsid w:val="00425DA7"/>
    <w:rsid w:val="004301D8"/>
    <w:rsid w:val="00435D95"/>
    <w:rsid w:val="004362A5"/>
    <w:rsid w:val="0044426E"/>
    <w:rsid w:val="00446052"/>
    <w:rsid w:val="00447B10"/>
    <w:rsid w:val="004508D6"/>
    <w:rsid w:val="00452C12"/>
    <w:rsid w:val="004554CD"/>
    <w:rsid w:val="00456FD0"/>
    <w:rsid w:val="00460DBC"/>
    <w:rsid w:val="00462F87"/>
    <w:rsid w:val="00464141"/>
    <w:rsid w:val="00465809"/>
    <w:rsid w:val="00472221"/>
    <w:rsid w:val="00472953"/>
    <w:rsid w:val="00473F07"/>
    <w:rsid w:val="00474496"/>
    <w:rsid w:val="00475C7A"/>
    <w:rsid w:val="00484CEB"/>
    <w:rsid w:val="00486D79"/>
    <w:rsid w:val="004A6AF9"/>
    <w:rsid w:val="004A6D62"/>
    <w:rsid w:val="004A771C"/>
    <w:rsid w:val="004B1555"/>
    <w:rsid w:val="004B22A2"/>
    <w:rsid w:val="004B30C5"/>
    <w:rsid w:val="004B6E32"/>
    <w:rsid w:val="004C4202"/>
    <w:rsid w:val="004C48EE"/>
    <w:rsid w:val="004D1B18"/>
    <w:rsid w:val="004D3B22"/>
    <w:rsid w:val="004D43E9"/>
    <w:rsid w:val="004D7DD6"/>
    <w:rsid w:val="004E080F"/>
    <w:rsid w:val="004E0C06"/>
    <w:rsid w:val="004E2CD1"/>
    <w:rsid w:val="004E2E16"/>
    <w:rsid w:val="004E40B7"/>
    <w:rsid w:val="004E5496"/>
    <w:rsid w:val="004F1EC4"/>
    <w:rsid w:val="004F4FA8"/>
    <w:rsid w:val="004F5BEB"/>
    <w:rsid w:val="004F692D"/>
    <w:rsid w:val="004F7C8F"/>
    <w:rsid w:val="0050151E"/>
    <w:rsid w:val="00501C2B"/>
    <w:rsid w:val="005026CC"/>
    <w:rsid w:val="00502B10"/>
    <w:rsid w:val="0050300E"/>
    <w:rsid w:val="005045D5"/>
    <w:rsid w:val="005101A2"/>
    <w:rsid w:val="00513E9B"/>
    <w:rsid w:val="00514F55"/>
    <w:rsid w:val="00524CC8"/>
    <w:rsid w:val="00531655"/>
    <w:rsid w:val="00531FFC"/>
    <w:rsid w:val="005351BC"/>
    <w:rsid w:val="005374A4"/>
    <w:rsid w:val="00540EE5"/>
    <w:rsid w:val="00544566"/>
    <w:rsid w:val="005464EC"/>
    <w:rsid w:val="005468F7"/>
    <w:rsid w:val="00551C5B"/>
    <w:rsid w:val="00552C54"/>
    <w:rsid w:val="005533A9"/>
    <w:rsid w:val="00554DDC"/>
    <w:rsid w:val="0056022A"/>
    <w:rsid w:val="00561F4E"/>
    <w:rsid w:val="0056310D"/>
    <w:rsid w:val="005723E4"/>
    <w:rsid w:val="00573B34"/>
    <w:rsid w:val="00575BC2"/>
    <w:rsid w:val="0058214C"/>
    <w:rsid w:val="00582396"/>
    <w:rsid w:val="005824C6"/>
    <w:rsid w:val="005846D1"/>
    <w:rsid w:val="005852AB"/>
    <w:rsid w:val="00585F30"/>
    <w:rsid w:val="00590FBD"/>
    <w:rsid w:val="00591CB2"/>
    <w:rsid w:val="0059538F"/>
    <w:rsid w:val="005A013B"/>
    <w:rsid w:val="005A03C2"/>
    <w:rsid w:val="005A0649"/>
    <w:rsid w:val="005A07D4"/>
    <w:rsid w:val="005A0A61"/>
    <w:rsid w:val="005A243A"/>
    <w:rsid w:val="005A7272"/>
    <w:rsid w:val="005B3C37"/>
    <w:rsid w:val="005B5B8F"/>
    <w:rsid w:val="005B6322"/>
    <w:rsid w:val="005D03FC"/>
    <w:rsid w:val="005D0A92"/>
    <w:rsid w:val="005D367C"/>
    <w:rsid w:val="005D3ABB"/>
    <w:rsid w:val="005D6CB8"/>
    <w:rsid w:val="005D6D36"/>
    <w:rsid w:val="005E0123"/>
    <w:rsid w:val="005E0A6C"/>
    <w:rsid w:val="005E25AB"/>
    <w:rsid w:val="005F5795"/>
    <w:rsid w:val="006017B0"/>
    <w:rsid w:val="006028E2"/>
    <w:rsid w:val="00606697"/>
    <w:rsid w:val="00606901"/>
    <w:rsid w:val="00610494"/>
    <w:rsid w:val="006155EB"/>
    <w:rsid w:val="00620564"/>
    <w:rsid w:val="006232A6"/>
    <w:rsid w:val="00625F56"/>
    <w:rsid w:val="006331A2"/>
    <w:rsid w:val="00637CAC"/>
    <w:rsid w:val="00645933"/>
    <w:rsid w:val="00646148"/>
    <w:rsid w:val="006467CD"/>
    <w:rsid w:val="00651974"/>
    <w:rsid w:val="00652296"/>
    <w:rsid w:val="0066016A"/>
    <w:rsid w:val="006611C3"/>
    <w:rsid w:val="0066203C"/>
    <w:rsid w:val="00666A8F"/>
    <w:rsid w:val="0067078B"/>
    <w:rsid w:val="006732DB"/>
    <w:rsid w:val="00674219"/>
    <w:rsid w:val="0068037F"/>
    <w:rsid w:val="0068115E"/>
    <w:rsid w:val="00681729"/>
    <w:rsid w:val="0069129F"/>
    <w:rsid w:val="00692EFA"/>
    <w:rsid w:val="006940F1"/>
    <w:rsid w:val="00694796"/>
    <w:rsid w:val="006955CE"/>
    <w:rsid w:val="00696E08"/>
    <w:rsid w:val="006A0E52"/>
    <w:rsid w:val="006A300F"/>
    <w:rsid w:val="006A3553"/>
    <w:rsid w:val="006A5E80"/>
    <w:rsid w:val="006B321E"/>
    <w:rsid w:val="006B4553"/>
    <w:rsid w:val="006C2E8A"/>
    <w:rsid w:val="006C3E50"/>
    <w:rsid w:val="006C4336"/>
    <w:rsid w:val="006C43E5"/>
    <w:rsid w:val="006C542B"/>
    <w:rsid w:val="006D14B7"/>
    <w:rsid w:val="006E5864"/>
    <w:rsid w:val="006F0F30"/>
    <w:rsid w:val="006F4254"/>
    <w:rsid w:val="006F4F67"/>
    <w:rsid w:val="00700B66"/>
    <w:rsid w:val="00705430"/>
    <w:rsid w:val="0070584C"/>
    <w:rsid w:val="00710DD9"/>
    <w:rsid w:val="007116D3"/>
    <w:rsid w:val="00713C27"/>
    <w:rsid w:val="00714C93"/>
    <w:rsid w:val="00723537"/>
    <w:rsid w:val="00726A71"/>
    <w:rsid w:val="00727FF7"/>
    <w:rsid w:val="0073174C"/>
    <w:rsid w:val="00732989"/>
    <w:rsid w:val="00732C94"/>
    <w:rsid w:val="007336FA"/>
    <w:rsid w:val="007363FD"/>
    <w:rsid w:val="007367D6"/>
    <w:rsid w:val="0074108E"/>
    <w:rsid w:val="00752457"/>
    <w:rsid w:val="00763B67"/>
    <w:rsid w:val="00766888"/>
    <w:rsid w:val="0077040A"/>
    <w:rsid w:val="00771DC4"/>
    <w:rsid w:val="007721C0"/>
    <w:rsid w:val="007747AE"/>
    <w:rsid w:val="007772DC"/>
    <w:rsid w:val="00777C14"/>
    <w:rsid w:val="00777E8F"/>
    <w:rsid w:val="00780DFB"/>
    <w:rsid w:val="00780F6B"/>
    <w:rsid w:val="00783079"/>
    <w:rsid w:val="00793539"/>
    <w:rsid w:val="00796107"/>
    <w:rsid w:val="007A2AB5"/>
    <w:rsid w:val="007A39D9"/>
    <w:rsid w:val="007B40CC"/>
    <w:rsid w:val="007C0909"/>
    <w:rsid w:val="007C5DD6"/>
    <w:rsid w:val="007D03F5"/>
    <w:rsid w:val="007D22EA"/>
    <w:rsid w:val="007D3F29"/>
    <w:rsid w:val="007D451E"/>
    <w:rsid w:val="007E2858"/>
    <w:rsid w:val="007E2957"/>
    <w:rsid w:val="007E64E2"/>
    <w:rsid w:val="007E686F"/>
    <w:rsid w:val="007E79C6"/>
    <w:rsid w:val="007E7C7B"/>
    <w:rsid w:val="007F147B"/>
    <w:rsid w:val="007F29D1"/>
    <w:rsid w:val="00802251"/>
    <w:rsid w:val="0080401C"/>
    <w:rsid w:val="00810E64"/>
    <w:rsid w:val="00811534"/>
    <w:rsid w:val="008133D4"/>
    <w:rsid w:val="008148CC"/>
    <w:rsid w:val="00817C1D"/>
    <w:rsid w:val="00824024"/>
    <w:rsid w:val="00825CA7"/>
    <w:rsid w:val="00826C99"/>
    <w:rsid w:val="00832508"/>
    <w:rsid w:val="00832CD3"/>
    <w:rsid w:val="008356DE"/>
    <w:rsid w:val="0084382F"/>
    <w:rsid w:val="00844176"/>
    <w:rsid w:val="00844B27"/>
    <w:rsid w:val="00844FEF"/>
    <w:rsid w:val="0084562B"/>
    <w:rsid w:val="00850A01"/>
    <w:rsid w:val="00850DDE"/>
    <w:rsid w:val="00852657"/>
    <w:rsid w:val="008537B1"/>
    <w:rsid w:val="00853A8C"/>
    <w:rsid w:val="00854911"/>
    <w:rsid w:val="00855E56"/>
    <w:rsid w:val="0085795D"/>
    <w:rsid w:val="00861288"/>
    <w:rsid w:val="008655EB"/>
    <w:rsid w:val="00865808"/>
    <w:rsid w:val="00865899"/>
    <w:rsid w:val="008724AD"/>
    <w:rsid w:val="00876CC0"/>
    <w:rsid w:val="008812D9"/>
    <w:rsid w:val="00882D89"/>
    <w:rsid w:val="00887957"/>
    <w:rsid w:val="008B213B"/>
    <w:rsid w:val="008B3397"/>
    <w:rsid w:val="008B392E"/>
    <w:rsid w:val="008B5C22"/>
    <w:rsid w:val="008B5F4C"/>
    <w:rsid w:val="008B66B7"/>
    <w:rsid w:val="008B6FC9"/>
    <w:rsid w:val="008C13E0"/>
    <w:rsid w:val="008C7A88"/>
    <w:rsid w:val="008D2020"/>
    <w:rsid w:val="008D2620"/>
    <w:rsid w:val="008E401C"/>
    <w:rsid w:val="008E6A15"/>
    <w:rsid w:val="008F5205"/>
    <w:rsid w:val="008F5DD5"/>
    <w:rsid w:val="00900699"/>
    <w:rsid w:val="00913AA5"/>
    <w:rsid w:val="00913EB9"/>
    <w:rsid w:val="00915604"/>
    <w:rsid w:val="00916D3D"/>
    <w:rsid w:val="0093387E"/>
    <w:rsid w:val="00936F84"/>
    <w:rsid w:val="00940357"/>
    <w:rsid w:val="00940579"/>
    <w:rsid w:val="00941313"/>
    <w:rsid w:val="0094418E"/>
    <w:rsid w:val="00951366"/>
    <w:rsid w:val="0095397D"/>
    <w:rsid w:val="00954611"/>
    <w:rsid w:val="00975C3C"/>
    <w:rsid w:val="00976CD4"/>
    <w:rsid w:val="00980AB7"/>
    <w:rsid w:val="00984FE6"/>
    <w:rsid w:val="00986AB1"/>
    <w:rsid w:val="0099344C"/>
    <w:rsid w:val="009A2951"/>
    <w:rsid w:val="009A7C53"/>
    <w:rsid w:val="009B54C5"/>
    <w:rsid w:val="009C3017"/>
    <w:rsid w:val="009C4B0F"/>
    <w:rsid w:val="009C5733"/>
    <w:rsid w:val="009C7FD8"/>
    <w:rsid w:val="009D6A92"/>
    <w:rsid w:val="009D7E81"/>
    <w:rsid w:val="00A01058"/>
    <w:rsid w:val="00A03607"/>
    <w:rsid w:val="00A06756"/>
    <w:rsid w:val="00A10201"/>
    <w:rsid w:val="00A1029B"/>
    <w:rsid w:val="00A20209"/>
    <w:rsid w:val="00A21C6C"/>
    <w:rsid w:val="00A2310C"/>
    <w:rsid w:val="00A246AB"/>
    <w:rsid w:val="00A250E5"/>
    <w:rsid w:val="00A27AE4"/>
    <w:rsid w:val="00A32D1D"/>
    <w:rsid w:val="00A3309F"/>
    <w:rsid w:val="00A339DD"/>
    <w:rsid w:val="00A33AE5"/>
    <w:rsid w:val="00A33E15"/>
    <w:rsid w:val="00A3541E"/>
    <w:rsid w:val="00A365D0"/>
    <w:rsid w:val="00A44BC7"/>
    <w:rsid w:val="00A51EDF"/>
    <w:rsid w:val="00A533DE"/>
    <w:rsid w:val="00A53BCF"/>
    <w:rsid w:val="00A550EC"/>
    <w:rsid w:val="00A56897"/>
    <w:rsid w:val="00A57EEE"/>
    <w:rsid w:val="00A60597"/>
    <w:rsid w:val="00A62F8D"/>
    <w:rsid w:val="00A634B7"/>
    <w:rsid w:val="00A63613"/>
    <w:rsid w:val="00A63677"/>
    <w:rsid w:val="00A64D3E"/>
    <w:rsid w:val="00A66279"/>
    <w:rsid w:val="00A67F55"/>
    <w:rsid w:val="00A70BEE"/>
    <w:rsid w:val="00A70E25"/>
    <w:rsid w:val="00A73477"/>
    <w:rsid w:val="00A74457"/>
    <w:rsid w:val="00A74746"/>
    <w:rsid w:val="00A750AE"/>
    <w:rsid w:val="00A7611D"/>
    <w:rsid w:val="00A775D0"/>
    <w:rsid w:val="00A81FE5"/>
    <w:rsid w:val="00A83AFD"/>
    <w:rsid w:val="00A857B2"/>
    <w:rsid w:val="00A864A9"/>
    <w:rsid w:val="00A91460"/>
    <w:rsid w:val="00AA0546"/>
    <w:rsid w:val="00AA47AB"/>
    <w:rsid w:val="00AB3F5C"/>
    <w:rsid w:val="00AB5ACE"/>
    <w:rsid w:val="00AC0BED"/>
    <w:rsid w:val="00AC3C40"/>
    <w:rsid w:val="00AC709F"/>
    <w:rsid w:val="00AD0090"/>
    <w:rsid w:val="00AD5B9C"/>
    <w:rsid w:val="00AE098E"/>
    <w:rsid w:val="00AE71A3"/>
    <w:rsid w:val="00AE73F9"/>
    <w:rsid w:val="00AF76A2"/>
    <w:rsid w:val="00AF7B99"/>
    <w:rsid w:val="00B005F4"/>
    <w:rsid w:val="00B02502"/>
    <w:rsid w:val="00B05B69"/>
    <w:rsid w:val="00B12212"/>
    <w:rsid w:val="00B125EE"/>
    <w:rsid w:val="00B13F84"/>
    <w:rsid w:val="00B200B1"/>
    <w:rsid w:val="00B20CC3"/>
    <w:rsid w:val="00B20F84"/>
    <w:rsid w:val="00B24BE9"/>
    <w:rsid w:val="00B37E5E"/>
    <w:rsid w:val="00B44C78"/>
    <w:rsid w:val="00B6055A"/>
    <w:rsid w:val="00B60947"/>
    <w:rsid w:val="00B648D2"/>
    <w:rsid w:val="00B648F0"/>
    <w:rsid w:val="00B6590A"/>
    <w:rsid w:val="00B668F2"/>
    <w:rsid w:val="00B66B1D"/>
    <w:rsid w:val="00B67688"/>
    <w:rsid w:val="00B6779C"/>
    <w:rsid w:val="00B71E6F"/>
    <w:rsid w:val="00B725D3"/>
    <w:rsid w:val="00B777D8"/>
    <w:rsid w:val="00B81E9B"/>
    <w:rsid w:val="00B864F2"/>
    <w:rsid w:val="00B90CB2"/>
    <w:rsid w:val="00B94731"/>
    <w:rsid w:val="00BA0301"/>
    <w:rsid w:val="00BA198A"/>
    <w:rsid w:val="00BA793A"/>
    <w:rsid w:val="00BA79EB"/>
    <w:rsid w:val="00BB2767"/>
    <w:rsid w:val="00BB4BC1"/>
    <w:rsid w:val="00BB563E"/>
    <w:rsid w:val="00BB749B"/>
    <w:rsid w:val="00BC0C4E"/>
    <w:rsid w:val="00BC543A"/>
    <w:rsid w:val="00BD060C"/>
    <w:rsid w:val="00BD65B7"/>
    <w:rsid w:val="00BD7088"/>
    <w:rsid w:val="00BE16F0"/>
    <w:rsid w:val="00BE3432"/>
    <w:rsid w:val="00BE6160"/>
    <w:rsid w:val="00BE6C9B"/>
    <w:rsid w:val="00BE7737"/>
    <w:rsid w:val="00BE7F75"/>
    <w:rsid w:val="00BF2360"/>
    <w:rsid w:val="00BF29F3"/>
    <w:rsid w:val="00BF43DB"/>
    <w:rsid w:val="00BF5E17"/>
    <w:rsid w:val="00C00594"/>
    <w:rsid w:val="00C00EC4"/>
    <w:rsid w:val="00C02791"/>
    <w:rsid w:val="00C02B94"/>
    <w:rsid w:val="00C0343D"/>
    <w:rsid w:val="00C03501"/>
    <w:rsid w:val="00C05D85"/>
    <w:rsid w:val="00C05E19"/>
    <w:rsid w:val="00C062EF"/>
    <w:rsid w:val="00C165E2"/>
    <w:rsid w:val="00C21449"/>
    <w:rsid w:val="00C30E15"/>
    <w:rsid w:val="00C32DE6"/>
    <w:rsid w:val="00C332D0"/>
    <w:rsid w:val="00C356A3"/>
    <w:rsid w:val="00C36386"/>
    <w:rsid w:val="00C41B30"/>
    <w:rsid w:val="00C449C1"/>
    <w:rsid w:val="00C469A9"/>
    <w:rsid w:val="00C519F3"/>
    <w:rsid w:val="00C67875"/>
    <w:rsid w:val="00C67D0B"/>
    <w:rsid w:val="00C701A7"/>
    <w:rsid w:val="00C77AE7"/>
    <w:rsid w:val="00C77C4C"/>
    <w:rsid w:val="00C82923"/>
    <w:rsid w:val="00C832D9"/>
    <w:rsid w:val="00C86DFA"/>
    <w:rsid w:val="00C90EE0"/>
    <w:rsid w:val="00C93EAA"/>
    <w:rsid w:val="00CA2CCF"/>
    <w:rsid w:val="00CA4810"/>
    <w:rsid w:val="00CA5594"/>
    <w:rsid w:val="00CA7064"/>
    <w:rsid w:val="00CB3A86"/>
    <w:rsid w:val="00CB6D57"/>
    <w:rsid w:val="00CB7FCE"/>
    <w:rsid w:val="00CC076B"/>
    <w:rsid w:val="00CC22D7"/>
    <w:rsid w:val="00CD12A9"/>
    <w:rsid w:val="00CD26DA"/>
    <w:rsid w:val="00CD3D6D"/>
    <w:rsid w:val="00CD54B4"/>
    <w:rsid w:val="00CE0381"/>
    <w:rsid w:val="00CE609A"/>
    <w:rsid w:val="00CE69DF"/>
    <w:rsid w:val="00CF18E1"/>
    <w:rsid w:val="00CF21C1"/>
    <w:rsid w:val="00CF23F0"/>
    <w:rsid w:val="00CF3992"/>
    <w:rsid w:val="00CF5E94"/>
    <w:rsid w:val="00D1188F"/>
    <w:rsid w:val="00D12A36"/>
    <w:rsid w:val="00D13416"/>
    <w:rsid w:val="00D139C0"/>
    <w:rsid w:val="00D155D7"/>
    <w:rsid w:val="00D20260"/>
    <w:rsid w:val="00D25583"/>
    <w:rsid w:val="00D263C0"/>
    <w:rsid w:val="00D26D2B"/>
    <w:rsid w:val="00D27A0D"/>
    <w:rsid w:val="00D376F8"/>
    <w:rsid w:val="00D405E5"/>
    <w:rsid w:val="00D509F6"/>
    <w:rsid w:val="00D517F3"/>
    <w:rsid w:val="00D5232C"/>
    <w:rsid w:val="00D56182"/>
    <w:rsid w:val="00D57C35"/>
    <w:rsid w:val="00D63620"/>
    <w:rsid w:val="00D6422D"/>
    <w:rsid w:val="00D6584D"/>
    <w:rsid w:val="00D70960"/>
    <w:rsid w:val="00D70972"/>
    <w:rsid w:val="00D7238D"/>
    <w:rsid w:val="00D801B6"/>
    <w:rsid w:val="00D81850"/>
    <w:rsid w:val="00D82D95"/>
    <w:rsid w:val="00D849F1"/>
    <w:rsid w:val="00D85258"/>
    <w:rsid w:val="00D90008"/>
    <w:rsid w:val="00D905CE"/>
    <w:rsid w:val="00D910BF"/>
    <w:rsid w:val="00D97527"/>
    <w:rsid w:val="00DA0EE3"/>
    <w:rsid w:val="00DA36C0"/>
    <w:rsid w:val="00DA3D38"/>
    <w:rsid w:val="00DA6E24"/>
    <w:rsid w:val="00DA7FBC"/>
    <w:rsid w:val="00DA7FCE"/>
    <w:rsid w:val="00DC41EB"/>
    <w:rsid w:val="00DC48E2"/>
    <w:rsid w:val="00DC48F1"/>
    <w:rsid w:val="00DD0857"/>
    <w:rsid w:val="00DE20C7"/>
    <w:rsid w:val="00DF3CA1"/>
    <w:rsid w:val="00DF44B3"/>
    <w:rsid w:val="00E006E7"/>
    <w:rsid w:val="00E06014"/>
    <w:rsid w:val="00E06390"/>
    <w:rsid w:val="00E072D9"/>
    <w:rsid w:val="00E11262"/>
    <w:rsid w:val="00E1288A"/>
    <w:rsid w:val="00E14AFA"/>
    <w:rsid w:val="00E17EFA"/>
    <w:rsid w:val="00E20E15"/>
    <w:rsid w:val="00E34436"/>
    <w:rsid w:val="00E366C4"/>
    <w:rsid w:val="00E43F71"/>
    <w:rsid w:val="00E52B72"/>
    <w:rsid w:val="00E5596D"/>
    <w:rsid w:val="00E57BF7"/>
    <w:rsid w:val="00E601B4"/>
    <w:rsid w:val="00E626B6"/>
    <w:rsid w:val="00E6293A"/>
    <w:rsid w:val="00E71912"/>
    <w:rsid w:val="00E72604"/>
    <w:rsid w:val="00E749FC"/>
    <w:rsid w:val="00E76335"/>
    <w:rsid w:val="00E77CBF"/>
    <w:rsid w:val="00E81B58"/>
    <w:rsid w:val="00E82CB3"/>
    <w:rsid w:val="00E84086"/>
    <w:rsid w:val="00E9136D"/>
    <w:rsid w:val="00E95AB2"/>
    <w:rsid w:val="00EA0986"/>
    <w:rsid w:val="00EA1F3E"/>
    <w:rsid w:val="00EA431B"/>
    <w:rsid w:val="00EA576F"/>
    <w:rsid w:val="00EA649B"/>
    <w:rsid w:val="00EB1E9B"/>
    <w:rsid w:val="00EB3DC8"/>
    <w:rsid w:val="00EB5FDF"/>
    <w:rsid w:val="00EC0C41"/>
    <w:rsid w:val="00EC21F9"/>
    <w:rsid w:val="00EC2DE3"/>
    <w:rsid w:val="00ED0E73"/>
    <w:rsid w:val="00ED26BF"/>
    <w:rsid w:val="00ED40F8"/>
    <w:rsid w:val="00EE0DDD"/>
    <w:rsid w:val="00EE1BBE"/>
    <w:rsid w:val="00EE4675"/>
    <w:rsid w:val="00EE593E"/>
    <w:rsid w:val="00EE5EE6"/>
    <w:rsid w:val="00EE7440"/>
    <w:rsid w:val="00EE79F7"/>
    <w:rsid w:val="00EF182E"/>
    <w:rsid w:val="00EF1E44"/>
    <w:rsid w:val="00EF4DDB"/>
    <w:rsid w:val="00F00F46"/>
    <w:rsid w:val="00F01AF2"/>
    <w:rsid w:val="00F038F7"/>
    <w:rsid w:val="00F04FB1"/>
    <w:rsid w:val="00F06B85"/>
    <w:rsid w:val="00F11603"/>
    <w:rsid w:val="00F122CD"/>
    <w:rsid w:val="00F1335B"/>
    <w:rsid w:val="00F17EC3"/>
    <w:rsid w:val="00F2318C"/>
    <w:rsid w:val="00F23929"/>
    <w:rsid w:val="00F26D0D"/>
    <w:rsid w:val="00F30DF2"/>
    <w:rsid w:val="00F3227E"/>
    <w:rsid w:val="00F32343"/>
    <w:rsid w:val="00F41DF0"/>
    <w:rsid w:val="00F425F0"/>
    <w:rsid w:val="00F44AAD"/>
    <w:rsid w:val="00F4601C"/>
    <w:rsid w:val="00F47341"/>
    <w:rsid w:val="00F51ED9"/>
    <w:rsid w:val="00F5272B"/>
    <w:rsid w:val="00F54CE8"/>
    <w:rsid w:val="00F55BBC"/>
    <w:rsid w:val="00F56F5A"/>
    <w:rsid w:val="00F608D5"/>
    <w:rsid w:val="00F61E38"/>
    <w:rsid w:val="00F64A69"/>
    <w:rsid w:val="00F707BE"/>
    <w:rsid w:val="00F864CD"/>
    <w:rsid w:val="00F90C1A"/>
    <w:rsid w:val="00F91DAD"/>
    <w:rsid w:val="00F949B0"/>
    <w:rsid w:val="00F95070"/>
    <w:rsid w:val="00FA2C0C"/>
    <w:rsid w:val="00FA5AED"/>
    <w:rsid w:val="00FA68BA"/>
    <w:rsid w:val="00FA7BEA"/>
    <w:rsid w:val="00FB0142"/>
    <w:rsid w:val="00FB2BD8"/>
    <w:rsid w:val="00FB51DE"/>
    <w:rsid w:val="00FB5519"/>
    <w:rsid w:val="00FC305A"/>
    <w:rsid w:val="00FD4061"/>
    <w:rsid w:val="00FF4E46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14B5621-3159-4D51-BE02-2BAEAFAD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5E"/>
    <w:pPr>
      <w:widowControl w:val="0"/>
      <w:autoSpaceDE w:val="0"/>
      <w:autoSpaceDN w:val="0"/>
      <w:spacing w:before="120"/>
    </w:pPr>
    <w:rPr>
      <w:sz w:val="24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2D0639"/>
    <w:pPr>
      <w:spacing w:before="240"/>
      <w:outlineLvl w:val="1"/>
    </w:pPr>
  </w:style>
  <w:style w:type="paragraph" w:styleId="Heading3">
    <w:name w:val="heading 3"/>
    <w:aliases w:val="h3,H31"/>
    <w:basedOn w:val="Normal"/>
    <w:next w:val="Normal"/>
    <w:link w:val="Heading3Char"/>
    <w:qFormat/>
    <w:rsid w:val="00A250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2D0639"/>
    <w:pPr>
      <w:keepLines/>
      <w:widowControl/>
      <w:tabs>
        <w:tab w:val="left" w:pos="1021"/>
        <w:tab w:val="left" w:pos="1191"/>
        <w:tab w:val="left" w:pos="1588"/>
        <w:tab w:val="left" w:pos="1985"/>
      </w:tabs>
      <w:overflowPunct w:val="0"/>
      <w:adjustRightInd w:val="0"/>
      <w:spacing w:before="160" w:after="0"/>
      <w:ind w:left="1021" w:hanging="1021"/>
      <w:textAlignment w:val="baseline"/>
      <w:outlineLvl w:val="3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2D063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D06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D063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D063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D063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8B5F4C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8B5F4C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94796"/>
    <w:pPr>
      <w:tabs>
        <w:tab w:val="center" w:pos="4320"/>
        <w:tab w:val="right" w:pos="8640"/>
      </w:tabs>
    </w:pPr>
  </w:style>
  <w:style w:type="paragraph" w:styleId="Footer">
    <w:name w:val="footer"/>
    <w:aliases w:val="pie de página"/>
    <w:basedOn w:val="Normal"/>
    <w:link w:val="FooterChar"/>
    <w:rsid w:val="00694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4796"/>
  </w:style>
  <w:style w:type="paragraph" w:styleId="Closing">
    <w:name w:val="Closing"/>
    <w:basedOn w:val="Normal"/>
    <w:link w:val="ClosingChar"/>
    <w:rsid w:val="004D3B2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4320"/>
      <w:textAlignment w:val="baseline"/>
    </w:pPr>
    <w:rPr>
      <w:szCs w:val="20"/>
      <w:lang w:val="fr-FR"/>
    </w:rPr>
  </w:style>
  <w:style w:type="character" w:styleId="Hyperlink">
    <w:name w:val="Hyperlink"/>
    <w:basedOn w:val="DefaultParagraphFont"/>
    <w:rsid w:val="004D3B22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464141"/>
    <w:pPr>
      <w:widowControl/>
      <w:autoSpaceDE/>
      <w:autoSpaceDN/>
    </w:pPr>
  </w:style>
  <w:style w:type="paragraph" w:customStyle="1" w:styleId="enumlev1">
    <w:name w:val="enumlev1"/>
    <w:basedOn w:val="Normal"/>
    <w:link w:val="enumlev1Char"/>
    <w:qFormat/>
    <w:rsid w:val="00B37E5E"/>
    <w:pPr>
      <w:widowControl/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djustRightInd w:val="0"/>
      <w:spacing w:before="80"/>
      <w:ind w:left="794" w:hanging="794"/>
      <w:textAlignment w:val="baseline"/>
    </w:pPr>
    <w:rPr>
      <w:rFonts w:eastAsia="Times New Roman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250E5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autoSpaceDE/>
      <w:autoSpaceDN/>
      <w:spacing w:before="160" w:after="0"/>
      <w:outlineLvl w:val="9"/>
    </w:pPr>
    <w:rPr>
      <w:rFonts w:ascii="Times New Roman Bold" w:eastAsia="Times New Roman" w:hAnsi="Times New Roman Bold" w:cs="Times New Roman"/>
      <w:bCs w:val="0"/>
      <w:sz w:val="22"/>
      <w:szCs w:val="20"/>
      <w:lang w:val="en-GB" w:eastAsia="en-US"/>
    </w:rPr>
  </w:style>
  <w:style w:type="table" w:styleId="TableGrid">
    <w:name w:val="Table Grid"/>
    <w:basedOn w:val="TableNormal"/>
    <w:uiPriority w:val="59"/>
    <w:rsid w:val="00A250E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">
    <w:name w:val="Figure_No &amp; 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titleBR">
    <w:name w:val="Table_title_BR"/>
    <w:basedOn w:val="Normal"/>
    <w:next w:val="Tablehead"/>
    <w:link w:val="TabletitleBR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head">
    <w:name w:val="Table_head"/>
    <w:basedOn w:val="Normal"/>
    <w:next w:val="Tabletext"/>
    <w:link w:val="TableheadChar"/>
    <w:rsid w:val="002D0639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Appdef">
    <w:name w:val="App_def"/>
    <w:basedOn w:val="DefaultParagraphFont"/>
    <w:rsid w:val="002D06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0639"/>
  </w:style>
  <w:style w:type="paragraph" w:customStyle="1" w:styleId="AppendixNotitle">
    <w:name w:val="Appendix_No &amp; title"/>
    <w:basedOn w:val="AnnexNotitle"/>
    <w:next w:val="Normalaftertitle"/>
    <w:rsid w:val="002D0639"/>
  </w:style>
  <w:style w:type="paragraph" w:customStyle="1" w:styleId="Figure">
    <w:name w:val="Figure"/>
    <w:basedOn w:val="Normal"/>
    <w:next w:val="FigureNo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ooterQP">
    <w:name w:val="Footer_QP"/>
    <w:basedOn w:val="Normal"/>
    <w:rsid w:val="002D0639"/>
    <w:pPr>
      <w:widowControl/>
      <w:tabs>
        <w:tab w:val="left" w:pos="907"/>
        <w:tab w:val="right" w:pos="8789"/>
        <w:tab w:val="right" w:pos="9639"/>
      </w:tabs>
      <w:overflowPunct w:val="0"/>
      <w:adjustRightInd w:val="0"/>
      <w:textAlignment w:val="baseline"/>
    </w:pPr>
    <w:rPr>
      <w:rFonts w:eastAsia="Times New Roman"/>
      <w:b/>
      <w:sz w:val="22"/>
      <w:szCs w:val="20"/>
      <w:lang w:val="en-GB" w:eastAsia="en-US"/>
    </w:rPr>
  </w:style>
  <w:style w:type="character" w:customStyle="1" w:styleId="Artdef">
    <w:name w:val="Art_def"/>
    <w:basedOn w:val="DefaultParagraphFont"/>
    <w:rsid w:val="002D063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2D0639"/>
  </w:style>
  <w:style w:type="paragraph" w:customStyle="1" w:styleId="ASN1">
    <w:name w:val="ASN.1"/>
    <w:basedOn w:val="Normal"/>
    <w:rsid w:val="002D0639"/>
    <w:pPr>
      <w:widowControl/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djustRightInd w:val="0"/>
      <w:textAlignment w:val="baseline"/>
    </w:pPr>
    <w:rPr>
      <w:rFonts w:ascii="Courier New" w:eastAsia="Times New Roman" w:hAnsi="Courier New"/>
      <w:b/>
      <w:noProof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sid w:val="002D0639"/>
    <w:rPr>
      <w:b w:val="0"/>
    </w:rPr>
  </w:style>
  <w:style w:type="paragraph" w:customStyle="1" w:styleId="RecNoBR">
    <w:name w:val="Rec_No_BR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rsid w:val="002D0639"/>
    <w:rPr>
      <w:vertAlign w:val="superscript"/>
    </w:rPr>
  </w:style>
  <w:style w:type="paragraph" w:customStyle="1" w:styleId="enumlev2">
    <w:name w:val="enumlev2"/>
    <w:basedOn w:val="enumlev1"/>
    <w:rsid w:val="002D0639"/>
    <w:pPr>
      <w:tabs>
        <w:tab w:val="clear" w:pos="2608"/>
        <w:tab w:val="clear" w:pos="3345"/>
      </w:tabs>
      <w:ind w:left="1191" w:hanging="397"/>
    </w:pPr>
  </w:style>
  <w:style w:type="paragraph" w:customStyle="1" w:styleId="enumlev3">
    <w:name w:val="enumlev3"/>
    <w:basedOn w:val="enumlev2"/>
    <w:rsid w:val="002D0639"/>
    <w:pPr>
      <w:ind w:left="1588"/>
    </w:pPr>
  </w:style>
  <w:style w:type="paragraph" w:customStyle="1" w:styleId="Equation">
    <w:name w:val="Equation"/>
    <w:basedOn w:val="Normal"/>
    <w:rsid w:val="002D0639"/>
    <w:pPr>
      <w:widowControl/>
      <w:tabs>
        <w:tab w:val="left" w:pos="794"/>
        <w:tab w:val="center" w:pos="4820"/>
        <w:tab w:val="right" w:pos="9639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Equationlegend">
    <w:name w:val="Equation_legend"/>
    <w:basedOn w:val="Normal"/>
    <w:rsid w:val="002D0639"/>
    <w:pPr>
      <w:widowControl/>
      <w:tabs>
        <w:tab w:val="right" w:pos="1814"/>
        <w:tab w:val="left" w:pos="1985"/>
      </w:tabs>
      <w:overflowPunct w:val="0"/>
      <w:adjustRightInd w:val="0"/>
      <w:spacing w:before="80"/>
      <w:ind w:left="1985" w:hanging="1985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gurelegend">
    <w:name w:val="Figure_legend"/>
    <w:basedOn w:val="Normal"/>
    <w:rsid w:val="002D0639"/>
    <w:pPr>
      <w:keepNext/>
      <w:keepLines/>
      <w:widowControl/>
      <w:overflowPunct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2D0639"/>
  </w:style>
  <w:style w:type="paragraph" w:customStyle="1" w:styleId="Questiontitle">
    <w:name w:val="Question_title"/>
    <w:basedOn w:val="Rectitle"/>
    <w:next w:val="Questionref"/>
    <w:rsid w:val="002D0639"/>
  </w:style>
  <w:style w:type="paragraph" w:customStyle="1" w:styleId="Questionref">
    <w:name w:val="Question_ref"/>
    <w:basedOn w:val="Recref"/>
    <w:next w:val="Questiondate"/>
    <w:rsid w:val="002D0639"/>
  </w:style>
  <w:style w:type="paragraph" w:customStyle="1" w:styleId="Recref">
    <w:name w:val="Rec_ref"/>
    <w:basedOn w:val="Normal"/>
    <w:next w:val="Recdate"/>
    <w:rsid w:val="002D0639"/>
    <w:pPr>
      <w:keepNext/>
      <w:keepLines/>
      <w:widowControl/>
      <w:overflowPunct w:val="0"/>
      <w:adjustRightInd w:val="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cdate">
    <w:name w:val="Rec_date"/>
    <w:basedOn w:val="Normal"/>
    <w:next w:val="Normalaftertitle"/>
    <w:rsid w:val="002D0639"/>
    <w:pPr>
      <w:keepNext/>
      <w:keepLines/>
      <w:widowControl/>
      <w:overflowPunct w:val="0"/>
      <w:adjustRightInd w:val="0"/>
      <w:jc w:val="right"/>
      <w:textAlignment w:val="baseline"/>
    </w:pPr>
    <w:rPr>
      <w:rFonts w:eastAsia="Times New Roman"/>
      <w:i/>
      <w:sz w:val="22"/>
      <w:szCs w:val="20"/>
      <w:lang w:val="en-GB" w:eastAsia="en-US"/>
    </w:rPr>
  </w:style>
  <w:style w:type="paragraph" w:customStyle="1" w:styleId="Questiondate">
    <w:name w:val="Question_date"/>
    <w:basedOn w:val="Recdate"/>
    <w:next w:val="Normalaftertitle"/>
    <w:rsid w:val="002D0639"/>
  </w:style>
  <w:style w:type="paragraph" w:customStyle="1" w:styleId="RepNoBR">
    <w:name w:val="Rep_No_BR"/>
    <w:basedOn w:val="RecNoBR"/>
    <w:next w:val="Reptitle"/>
    <w:rsid w:val="002D0639"/>
  </w:style>
  <w:style w:type="paragraph" w:customStyle="1" w:styleId="Reptitle">
    <w:name w:val="Rep_title"/>
    <w:basedOn w:val="Rectitle"/>
    <w:next w:val="Repref"/>
    <w:rsid w:val="002D0639"/>
  </w:style>
  <w:style w:type="paragraph" w:customStyle="1" w:styleId="Repref">
    <w:name w:val="Rep_ref"/>
    <w:basedOn w:val="Recref"/>
    <w:next w:val="Repdate"/>
    <w:rsid w:val="002D0639"/>
  </w:style>
  <w:style w:type="paragraph" w:customStyle="1" w:styleId="Repdate">
    <w:name w:val="Rep_date"/>
    <w:basedOn w:val="Recdate"/>
    <w:next w:val="Normalaftertitle"/>
    <w:rsid w:val="002D0639"/>
  </w:style>
  <w:style w:type="paragraph" w:customStyle="1" w:styleId="ResNoBR">
    <w:name w:val="Res_No_BR"/>
    <w:basedOn w:val="RecNoBR"/>
    <w:next w:val="Restitle"/>
    <w:rsid w:val="002D0639"/>
  </w:style>
  <w:style w:type="paragraph" w:customStyle="1" w:styleId="Restitle">
    <w:name w:val="Res_title"/>
    <w:basedOn w:val="Rectitle"/>
    <w:next w:val="Resref"/>
    <w:link w:val="RestitleChar"/>
    <w:rsid w:val="002D0639"/>
  </w:style>
  <w:style w:type="paragraph" w:customStyle="1" w:styleId="Resref">
    <w:name w:val="Res_ref"/>
    <w:basedOn w:val="Recref"/>
    <w:next w:val="Resdate"/>
    <w:link w:val="ResrefChar"/>
    <w:rsid w:val="002D0639"/>
  </w:style>
  <w:style w:type="paragraph" w:customStyle="1" w:styleId="Resdate">
    <w:name w:val="Res_date"/>
    <w:basedOn w:val="Recdate"/>
    <w:next w:val="Normalaftertitle"/>
    <w:rsid w:val="002D0639"/>
  </w:style>
  <w:style w:type="paragraph" w:customStyle="1" w:styleId="Figurewithouttitle">
    <w:name w:val="Figure_without_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rstFooter">
    <w:name w:val="FirstFooter"/>
    <w:basedOn w:val="Footer"/>
    <w:rsid w:val="002D0639"/>
    <w:pPr>
      <w:widowControl/>
      <w:tabs>
        <w:tab w:val="clear" w:pos="4320"/>
        <w:tab w:val="clear" w:pos="8640"/>
      </w:tabs>
      <w:autoSpaceDE/>
      <w:autoSpaceDN/>
      <w:spacing w:before="40"/>
    </w:pPr>
    <w:rPr>
      <w:rFonts w:eastAsia="Times New Roman"/>
      <w:sz w:val="16"/>
      <w:szCs w:val="20"/>
      <w:lang w:val="en-GB" w:eastAsia="en-US"/>
    </w:rPr>
  </w:style>
  <w:style w:type="character" w:styleId="FootnoteReference">
    <w:name w:val="footnote reference"/>
    <w:aliases w:val="Appel note de bas de p,Footnote Reference/,Appel note de bas de p +"/>
    <w:basedOn w:val="DefaultParagraphFont"/>
    <w:rsid w:val="002D0639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2D063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textAlignment w:val="baseline"/>
    </w:pPr>
    <w:rPr>
      <w:rFonts w:eastAsia="Times New Roman"/>
      <w:i/>
      <w:szCs w:val="20"/>
      <w:lang w:val="en-GB" w:eastAsia="en-US"/>
    </w:rPr>
  </w:style>
  <w:style w:type="paragraph" w:styleId="Index1">
    <w:name w:val="index 1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styleId="Index2">
    <w:name w:val="index 2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283"/>
      <w:textAlignment w:val="baseline"/>
    </w:pPr>
    <w:rPr>
      <w:rFonts w:eastAsia="Times New Roman"/>
      <w:szCs w:val="20"/>
      <w:lang w:val="en-GB" w:eastAsia="en-US"/>
    </w:rPr>
  </w:style>
  <w:style w:type="paragraph" w:styleId="Index3">
    <w:name w:val="index 3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566"/>
      <w:textAlignment w:val="baseline"/>
    </w:pPr>
    <w:rPr>
      <w:rFonts w:eastAsia="Times New Roman"/>
      <w:szCs w:val="20"/>
      <w:lang w:val="en-GB" w:eastAsia="en-US"/>
    </w:rPr>
  </w:style>
  <w:style w:type="paragraph" w:customStyle="1" w:styleId="Section1">
    <w:name w:val="Section_1"/>
    <w:basedOn w:val="Normal"/>
    <w:next w:val="Normal"/>
    <w:rsid w:val="002D0639"/>
    <w:pPr>
      <w:widowControl/>
      <w:overflowPunct w:val="0"/>
      <w:adjustRightInd w:val="0"/>
      <w:spacing w:before="624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Section2">
    <w:name w:val="Section_2"/>
    <w:basedOn w:val="Normal"/>
    <w:next w:val="Normal"/>
    <w:rsid w:val="002D0639"/>
    <w:pPr>
      <w:widowControl/>
      <w:overflowPunct w:val="0"/>
      <w:adjustRightInd w:val="0"/>
      <w:spacing w:before="240"/>
      <w:jc w:val="center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NoBR">
    <w:name w:val="Table_No_BR"/>
    <w:basedOn w:val="Normal"/>
    <w:next w:val="TabletitleBR"/>
    <w:link w:val="TableNoBR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PartNo">
    <w:name w:val="Part_No"/>
    <w:basedOn w:val="Normal"/>
    <w:next w:val="Partref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8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Parttitle">
    <w:name w:val="P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RecNo">
    <w:name w:val="Rec_No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2D0639"/>
  </w:style>
  <w:style w:type="character" w:customStyle="1" w:styleId="Recdef">
    <w:name w:val="Rec_def"/>
    <w:basedOn w:val="DefaultParagraphFont"/>
    <w:rsid w:val="002D0639"/>
    <w:rPr>
      <w:b/>
    </w:rPr>
  </w:style>
  <w:style w:type="paragraph" w:customStyle="1" w:styleId="Reftext">
    <w:name w:val="Ref_text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RepNo">
    <w:name w:val="Rep_No"/>
    <w:basedOn w:val="RecNo"/>
    <w:next w:val="Reptitle"/>
    <w:rsid w:val="002D0639"/>
  </w:style>
  <w:style w:type="character" w:customStyle="1" w:styleId="Resdef">
    <w:name w:val="Res_def"/>
    <w:basedOn w:val="DefaultParagraphFont"/>
    <w:rsid w:val="002D063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D0639"/>
  </w:style>
  <w:style w:type="paragraph" w:customStyle="1" w:styleId="SectionNo">
    <w:name w:val="Section_No"/>
    <w:basedOn w:val="Normal"/>
    <w:next w:val="Section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Sectiontitle">
    <w:name w:val="Section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2D0639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djustRightInd w:val="0"/>
      <w:jc w:val="both"/>
      <w:textAlignment w:val="baseline"/>
    </w:pPr>
    <w:rPr>
      <w:rFonts w:eastAsia="Times New Roman"/>
      <w:sz w:val="16"/>
      <w:szCs w:val="20"/>
      <w:lang w:val="en-GB" w:eastAsia="en-US"/>
    </w:rPr>
  </w:style>
  <w:style w:type="character" w:customStyle="1" w:styleId="Tablefreq">
    <w:name w:val="Table_freq"/>
    <w:basedOn w:val="DefaultParagraphFont"/>
    <w:rsid w:val="002D0639"/>
    <w:rPr>
      <w:b/>
      <w:color w:val="auto"/>
    </w:rPr>
  </w:style>
  <w:style w:type="paragraph" w:customStyle="1" w:styleId="Tablelegend">
    <w:name w:val="Table_legend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after="40"/>
      <w:textAlignment w:val="baseline"/>
    </w:pPr>
    <w:rPr>
      <w:rFonts w:eastAsia="Times New Roman"/>
      <w:sz w:val="22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Title1">
    <w:name w:val="Title 1"/>
    <w:basedOn w:val="Normal"/>
    <w:next w:val="Title2"/>
    <w:rsid w:val="007A39D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Title1"/>
    <w:next w:val="Title3"/>
    <w:rsid w:val="002D0639"/>
  </w:style>
  <w:style w:type="paragraph" w:customStyle="1" w:styleId="Title3">
    <w:name w:val="Title 3"/>
    <w:basedOn w:val="Title2"/>
    <w:next w:val="Title4"/>
    <w:rsid w:val="002D0639"/>
    <w:rPr>
      <w:caps w:val="0"/>
    </w:rPr>
  </w:style>
  <w:style w:type="paragraph" w:customStyle="1" w:styleId="Title4">
    <w:name w:val="Title 4"/>
    <w:basedOn w:val="Title3"/>
    <w:next w:val="Heading1"/>
    <w:rsid w:val="002D0639"/>
    <w:rPr>
      <w:b/>
    </w:rPr>
  </w:style>
  <w:style w:type="paragraph" w:customStyle="1" w:styleId="toc0">
    <w:name w:val="toc 0"/>
    <w:basedOn w:val="Normal"/>
    <w:next w:val="TOC1"/>
    <w:rsid w:val="002D0639"/>
    <w:pPr>
      <w:widowControl/>
      <w:tabs>
        <w:tab w:val="right" w:pos="9639"/>
      </w:tabs>
      <w:overflowPunct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styleId="TOC1">
    <w:name w:val="toc 1"/>
    <w:basedOn w:val="Normal"/>
    <w:rsid w:val="002D0639"/>
    <w:pPr>
      <w:keepLines/>
      <w:widowControl/>
      <w:tabs>
        <w:tab w:val="left" w:pos="964"/>
        <w:tab w:val="left" w:leader="dot" w:pos="8789"/>
        <w:tab w:val="right" w:pos="9639"/>
      </w:tabs>
      <w:overflowPunct w:val="0"/>
      <w:adjustRightInd w:val="0"/>
      <w:spacing w:before="240"/>
      <w:ind w:left="680" w:right="851" w:hanging="680"/>
      <w:textAlignment w:val="baseline"/>
    </w:pPr>
    <w:rPr>
      <w:rFonts w:eastAsia="Times New Roman"/>
      <w:szCs w:val="20"/>
      <w:lang w:val="en-GB" w:eastAsia="en-US"/>
    </w:rPr>
  </w:style>
  <w:style w:type="paragraph" w:styleId="TOC2">
    <w:name w:val="toc 2"/>
    <w:basedOn w:val="TOC1"/>
    <w:rsid w:val="002D0639"/>
    <w:pPr>
      <w:spacing w:before="80"/>
      <w:ind w:left="1531" w:hanging="851"/>
    </w:pPr>
  </w:style>
  <w:style w:type="paragraph" w:styleId="TOC3">
    <w:name w:val="toc 3"/>
    <w:basedOn w:val="TOC2"/>
    <w:rsid w:val="002D0639"/>
  </w:style>
  <w:style w:type="paragraph" w:styleId="TOC4">
    <w:name w:val="toc 4"/>
    <w:basedOn w:val="TOC3"/>
    <w:rsid w:val="002D0639"/>
  </w:style>
  <w:style w:type="paragraph" w:styleId="TOC5">
    <w:name w:val="toc 5"/>
    <w:basedOn w:val="TOC4"/>
    <w:rsid w:val="002D0639"/>
  </w:style>
  <w:style w:type="paragraph" w:styleId="TOC6">
    <w:name w:val="toc 6"/>
    <w:basedOn w:val="TOC4"/>
    <w:rsid w:val="002D0639"/>
  </w:style>
  <w:style w:type="paragraph" w:styleId="TOC7">
    <w:name w:val="toc 7"/>
    <w:basedOn w:val="TOC4"/>
    <w:rsid w:val="002D0639"/>
  </w:style>
  <w:style w:type="paragraph" w:styleId="TOC8">
    <w:name w:val="toc 8"/>
    <w:basedOn w:val="TOC4"/>
    <w:rsid w:val="002D0639"/>
  </w:style>
  <w:style w:type="paragraph" w:customStyle="1" w:styleId="FiguretitleBR">
    <w:name w:val="Figure_title_BR"/>
    <w:basedOn w:val="TabletitleBR"/>
    <w:next w:val="Figurewithouttitle"/>
    <w:rsid w:val="002D06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TableText0">
    <w:name w:val="Table_Text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autoSpaceDN/>
      <w:spacing w:before="40" w:after="40"/>
    </w:pPr>
    <w:rPr>
      <w:rFonts w:eastAsia="Times New Roman"/>
      <w:sz w:val="22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2D0639"/>
    <w:rPr>
      <w:sz w:val="22"/>
      <w:lang w:val="en-GB" w:eastAsia="en-US" w:bidi="ar-SA"/>
    </w:rPr>
  </w:style>
  <w:style w:type="character" w:customStyle="1" w:styleId="TabletitleBRChar">
    <w:name w:val="Table_title_BR Char"/>
    <w:basedOn w:val="DefaultParagraphFont"/>
    <w:link w:val="TabletitleBR"/>
    <w:rsid w:val="002D0639"/>
    <w:rPr>
      <w:b/>
      <w:sz w:val="24"/>
      <w:lang w:val="en-GB" w:eastAsia="en-US" w:bidi="ar-SA"/>
    </w:rPr>
  </w:style>
  <w:style w:type="character" w:customStyle="1" w:styleId="TableNoBRChar">
    <w:name w:val="Table_No_BR Char"/>
    <w:basedOn w:val="DefaultParagraphFont"/>
    <w:link w:val="TableNoBR"/>
    <w:rsid w:val="002D0639"/>
    <w:rPr>
      <w:caps/>
      <w:sz w:val="24"/>
      <w:lang w:val="en-GB" w:eastAsia="en-US" w:bidi="ar-SA"/>
    </w:rPr>
  </w:style>
  <w:style w:type="character" w:customStyle="1" w:styleId="AnnexNotitleChar">
    <w:name w:val="Annex_No &amp; title Char"/>
    <w:basedOn w:val="DefaultParagraphFont"/>
    <w:link w:val="AnnexNotitle"/>
    <w:rsid w:val="002D0639"/>
    <w:rPr>
      <w:b/>
      <w:sz w:val="28"/>
      <w:lang w:val="en-GB" w:eastAsia="en-US" w:bidi="ar-SA"/>
    </w:rPr>
  </w:style>
  <w:style w:type="paragraph" w:customStyle="1" w:styleId="Style1">
    <w:name w:val="Style1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37E5E"/>
    <w:rPr>
      <w:rFonts w:eastAsia="Times New Roman"/>
      <w:sz w:val="24"/>
      <w:szCs w:val="24"/>
      <w:lang w:val="en-GB" w:eastAsia="en-US"/>
    </w:rPr>
  </w:style>
  <w:style w:type="character" w:styleId="Strong">
    <w:name w:val="Strong"/>
    <w:basedOn w:val="DefaultParagraphFont"/>
    <w:qFormat/>
    <w:rsid w:val="002D0639"/>
    <w:rPr>
      <w:b/>
      <w:bCs/>
    </w:rPr>
  </w:style>
  <w:style w:type="paragraph" w:customStyle="1" w:styleId="TableNo">
    <w:name w:val="Table_No"/>
    <w:basedOn w:val="Normal"/>
    <w:next w:val="Normal"/>
    <w:link w:val="TableNo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character" w:customStyle="1" w:styleId="TableNoChar">
    <w:name w:val="Table_No Char"/>
    <w:basedOn w:val="DefaultParagraphFont"/>
    <w:link w:val="TableNo"/>
    <w:rsid w:val="002D0639"/>
    <w:rPr>
      <w:caps/>
      <w:sz w:val="24"/>
      <w:lang w:val="en-US" w:eastAsia="en-US" w:bidi="ar-SA"/>
    </w:rPr>
  </w:style>
  <w:style w:type="character" w:customStyle="1" w:styleId="HeadingbChar">
    <w:name w:val="Heading_b Char"/>
    <w:basedOn w:val="DefaultParagraphFont"/>
    <w:link w:val="Headingb"/>
    <w:rsid w:val="002D0639"/>
    <w:rPr>
      <w:rFonts w:ascii="Times New Roman Bold" w:hAnsi="Times New Roman Bold"/>
      <w:b/>
      <w:sz w:val="22"/>
      <w:lang w:val="en-GB" w:eastAsia="en-US" w:bidi="ar-SA"/>
    </w:rPr>
  </w:style>
  <w:style w:type="paragraph" w:customStyle="1" w:styleId="TableTitle">
    <w:name w:val="Table_Title"/>
    <w:basedOn w:val="Normal"/>
    <w:next w:val="TableText0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after="120"/>
      <w:jc w:val="center"/>
    </w:pPr>
    <w:rPr>
      <w:rFonts w:eastAsia="Times New Roman"/>
      <w:b/>
      <w:szCs w:val="20"/>
      <w:lang w:eastAsia="en-US"/>
    </w:rPr>
  </w:style>
  <w:style w:type="paragraph" w:customStyle="1" w:styleId="Tabletitle0">
    <w:name w:val="Table_title"/>
    <w:basedOn w:val="Normal"/>
    <w:next w:val="Tabletext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Cs w:val="2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2D0639"/>
    <w:rPr>
      <w:rFonts w:ascii="Times New Roman Bold" w:hAnsi="Times New Roman Bold"/>
      <w:b/>
      <w:sz w:val="28"/>
      <w:lang w:val="en-US" w:eastAsia="en-US" w:bidi="ar-SA"/>
    </w:rPr>
  </w:style>
  <w:style w:type="paragraph" w:customStyle="1" w:styleId="Table">
    <w:name w:val="Table_#"/>
    <w:basedOn w:val="Normal"/>
    <w:next w:val="TableTitle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before="560" w:after="120"/>
      <w:jc w:val="center"/>
    </w:pPr>
    <w:rPr>
      <w:rFonts w:eastAsia="Times New Roman"/>
      <w:caps/>
      <w:szCs w:val="20"/>
      <w:lang w:val="en-GB" w:eastAsia="en-US"/>
    </w:rPr>
  </w:style>
  <w:style w:type="paragraph" w:customStyle="1" w:styleId="Char">
    <w:name w:val="Char"/>
    <w:basedOn w:val="Normal"/>
    <w:rsid w:val="002D0639"/>
    <w:pPr>
      <w:widowControl/>
      <w:autoSpaceDE/>
      <w:autoSpaceDN/>
      <w:spacing w:after="160" w:line="240" w:lineRule="exact"/>
    </w:pPr>
    <w:rPr>
      <w:rFonts w:ascii="Arial" w:eastAsia="Times New Roman" w:hAnsi="Arial"/>
      <w:sz w:val="20"/>
      <w:szCs w:val="20"/>
      <w:lang w:val="fr-FR"/>
    </w:rPr>
  </w:style>
  <w:style w:type="paragraph" w:styleId="BalloonText">
    <w:name w:val="Balloon Text"/>
    <w:basedOn w:val="Normal"/>
    <w:link w:val="BalloonTextChar"/>
    <w:rsid w:val="00774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5B8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contextualSpacing/>
      <w:textAlignment w:val="baseline"/>
    </w:pPr>
    <w:rPr>
      <w:rFonts w:eastAsia="Times New Roman"/>
      <w:szCs w:val="20"/>
      <w:lang w:val="en-GB" w:eastAsia="en-US"/>
    </w:rPr>
  </w:style>
  <w:style w:type="paragraph" w:customStyle="1" w:styleId="Default">
    <w:name w:val="Default"/>
    <w:rsid w:val="005B5B8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B5B8F"/>
    <w:pPr>
      <w:widowControl/>
      <w:overflowPunct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B5B8F"/>
    <w:rPr>
      <w:rFonts w:ascii="Arial" w:hAnsi="Arial"/>
      <w:sz w:val="28"/>
    </w:rPr>
  </w:style>
  <w:style w:type="paragraph" w:customStyle="1" w:styleId="Object">
    <w:name w:val="Object"/>
    <w:basedOn w:val="Normal"/>
    <w:uiPriority w:val="99"/>
    <w:rsid w:val="00425DA7"/>
    <w:pPr>
      <w:widowControl/>
      <w:autoSpaceDE/>
      <w:autoSpaceDN/>
      <w:spacing w:before="27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FromRef">
    <w:name w:val="FromRef"/>
    <w:basedOn w:val="Normal"/>
    <w:uiPriority w:val="99"/>
    <w:rsid w:val="00316ADE"/>
    <w:pPr>
      <w:widowControl/>
      <w:autoSpaceDE/>
      <w:autoSpaceDN/>
      <w:spacing w:before="3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LetterHead">
    <w:name w:val="LetterHead"/>
    <w:basedOn w:val="Normal"/>
    <w:rsid w:val="00825CA7"/>
    <w:pPr>
      <w:pageBreakBefore/>
      <w:widowControl/>
      <w:tabs>
        <w:tab w:val="right" w:pos="8647"/>
      </w:tabs>
      <w:autoSpaceDE/>
      <w:autoSpaceDN/>
      <w:spacing w:before="660"/>
    </w:pPr>
    <w:rPr>
      <w:rFonts w:ascii="Futura Lt BT" w:eastAsiaTheme="minorEastAsia" w:hAnsi="Futura Lt BT"/>
      <w:spacing w:val="25"/>
      <w:sz w:val="44"/>
      <w:szCs w:val="20"/>
      <w:lang w:eastAsia="en-US" w:bidi="he-IL"/>
    </w:rPr>
  </w:style>
  <w:style w:type="paragraph" w:customStyle="1" w:styleId="Bureau">
    <w:name w:val="Bureau"/>
    <w:basedOn w:val="Normal"/>
    <w:rsid w:val="00825CA7"/>
    <w:pPr>
      <w:widowControl/>
      <w:tabs>
        <w:tab w:val="right" w:pos="8732"/>
      </w:tabs>
      <w:autoSpaceDE/>
      <w:autoSpaceDN/>
    </w:pPr>
    <w:rPr>
      <w:rFonts w:ascii="Futura Lt BT" w:eastAsiaTheme="minorEastAsia" w:hAnsi="Futura Lt BT"/>
      <w:i/>
      <w:sz w:val="28"/>
      <w:szCs w:val="20"/>
      <w:lang w:eastAsia="en-US" w:bidi="he-IL"/>
    </w:rPr>
  </w:style>
  <w:style w:type="paragraph" w:customStyle="1" w:styleId="Logo">
    <w:name w:val="Logo"/>
    <w:basedOn w:val="Normal"/>
    <w:rsid w:val="00825CA7"/>
    <w:pPr>
      <w:widowControl/>
      <w:autoSpaceDE/>
      <w:autoSpaceDN/>
      <w:spacing w:before="100"/>
      <w:jc w:val="right"/>
    </w:pPr>
    <w:rPr>
      <w:rFonts w:ascii="Futura Lt BT" w:eastAsiaTheme="minorEastAsia" w:hAnsi="Futura Lt BT"/>
      <w:color w:val="FFFFFF"/>
      <w:sz w:val="20"/>
      <w:szCs w:val="20"/>
      <w:lang w:eastAsia="en-US" w:bidi="he-IL"/>
    </w:rPr>
  </w:style>
  <w:style w:type="paragraph" w:customStyle="1" w:styleId="ITURef">
    <w:name w:val="ITURef"/>
    <w:basedOn w:val="Normal"/>
    <w:rsid w:val="00825CA7"/>
    <w:pPr>
      <w:widowControl/>
      <w:tabs>
        <w:tab w:val="left" w:pos="7711"/>
        <w:tab w:val="left" w:pos="8448"/>
        <w:tab w:val="right" w:pos="10603"/>
      </w:tabs>
      <w:autoSpaceDE/>
      <w:autoSpaceDN/>
    </w:pPr>
    <w:rPr>
      <w:rFonts w:ascii="Futura Lt BT" w:eastAsiaTheme="minorEastAsia" w:hAnsi="Futura Lt BT"/>
      <w:b/>
      <w:sz w:val="20"/>
      <w:szCs w:val="20"/>
      <w:lang w:eastAsia="en-US" w:bidi="he-IL"/>
    </w:rPr>
  </w:style>
  <w:style w:type="paragraph" w:customStyle="1" w:styleId="Item">
    <w:name w:val="Item"/>
    <w:basedOn w:val="Normal"/>
    <w:rsid w:val="00A62F8D"/>
    <w:pPr>
      <w:widowControl/>
      <w:autoSpaceDE/>
      <w:autoSpaceDN/>
    </w:pPr>
    <w:rPr>
      <w:rFonts w:ascii="Futura Lt BT" w:eastAsiaTheme="minorEastAsia" w:hAnsi="Futura Lt BT"/>
      <w:b/>
      <w:sz w:val="22"/>
      <w:szCs w:val="20"/>
      <w:lang w:eastAsia="en-US" w:bidi="he-IL"/>
    </w:rPr>
  </w:style>
  <w:style w:type="paragraph" w:customStyle="1" w:styleId="Reasons">
    <w:name w:val="Reasons"/>
    <w:basedOn w:val="Normal"/>
    <w:qFormat/>
    <w:rsid w:val="005A03C2"/>
    <w:pPr>
      <w:widowControl/>
      <w:autoSpaceDE/>
      <w:autoSpaceDN/>
    </w:pPr>
    <w:rPr>
      <w:rFonts w:eastAsia="Times New Roman" w:cstheme="minorBidi"/>
      <w:szCs w:val="20"/>
      <w:lang w:eastAsia="en-US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5A03C2"/>
    <w:rPr>
      <w:rFonts w:eastAsia="Times New Roman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5A03C2"/>
  </w:style>
  <w:style w:type="paragraph" w:customStyle="1" w:styleId="Normalaftertitle0">
    <w:name w:val="Normal after title"/>
    <w:basedOn w:val="Normal"/>
    <w:next w:val="Normal"/>
    <w:link w:val="NormalaftertitleChar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360"/>
      <w:textAlignment w:val="baseline"/>
    </w:pPr>
    <w:rPr>
      <w:rFonts w:eastAsiaTheme="minorEastAsia"/>
      <w:sz w:val="22"/>
      <w:szCs w:val="20"/>
      <w:lang w:val="en-GB" w:eastAsia="en-US"/>
    </w:rPr>
  </w:style>
  <w:style w:type="paragraph" w:customStyle="1" w:styleId="Message">
    <w:name w:val="Message"/>
    <w:rsid w:val="005A03C2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AnnexNo">
    <w:name w:val="Annex_No"/>
    <w:basedOn w:val="Normal"/>
    <w:next w:val="Normal"/>
    <w:rsid w:val="00D81850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480" w:after="80"/>
      <w:jc w:val="center"/>
      <w:textAlignment w:val="baseline"/>
    </w:pPr>
    <w:rPr>
      <w:rFonts w:eastAsiaTheme="minorEastAsia"/>
      <w:caps/>
      <w:sz w:val="28"/>
      <w:szCs w:val="20"/>
      <w:lang w:val="en-GB" w:eastAsia="en-US"/>
    </w:rPr>
  </w:style>
  <w:style w:type="character" w:customStyle="1" w:styleId="Bodytext15">
    <w:name w:val="Body text (15)_"/>
    <w:basedOn w:val="DefaultParagraphFont"/>
    <w:link w:val="Bodytext150"/>
    <w:rsid w:val="005A03C2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5A03C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5A03C2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5A03C2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5A03C2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5A03C2"/>
    <w:pPr>
      <w:shd w:val="clear" w:color="auto" w:fill="FFFFFF"/>
      <w:autoSpaceDE/>
      <w:autoSpaceDN/>
      <w:spacing w:before="240" w:line="216" w:lineRule="exact"/>
      <w:ind w:hanging="1140"/>
      <w:jc w:val="both"/>
    </w:pPr>
    <w:rPr>
      <w:b/>
      <w:bCs/>
      <w:sz w:val="18"/>
      <w:szCs w:val="18"/>
    </w:rPr>
  </w:style>
  <w:style w:type="paragraph" w:customStyle="1" w:styleId="Bodytext180">
    <w:name w:val="Body text (18)"/>
    <w:basedOn w:val="Normal"/>
    <w:link w:val="Bodytext18"/>
    <w:rsid w:val="005A03C2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Bodytext330">
    <w:name w:val="Body text (33)"/>
    <w:basedOn w:val="Normal"/>
    <w:link w:val="Bodytext33"/>
    <w:rsid w:val="005A03C2"/>
    <w:pPr>
      <w:shd w:val="clear" w:color="auto" w:fill="FFFFFF"/>
      <w:autoSpaceDE/>
      <w:autoSpaceDN/>
      <w:bidi/>
      <w:spacing w:before="960" w:line="252" w:lineRule="exact"/>
      <w:ind w:hanging="1040"/>
    </w:pPr>
    <w:rPr>
      <w:rFonts w:ascii="Arial" w:eastAsia="Arial" w:hAnsi="Arial" w:cs="Arial"/>
      <w:spacing w:val="-10"/>
      <w:sz w:val="13"/>
      <w:szCs w:val="13"/>
    </w:rPr>
  </w:style>
  <w:style w:type="character" w:customStyle="1" w:styleId="BodytextExact">
    <w:name w:val="Body text Exact"/>
    <w:basedOn w:val="DefaultParagraphFont"/>
    <w:rsid w:val="005A03C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5A03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5A03C2"/>
    <w:pPr>
      <w:shd w:val="clear" w:color="auto" w:fill="FFFFFF"/>
      <w:autoSpaceDE/>
      <w:autoSpaceDN/>
      <w:spacing w:line="0" w:lineRule="atLeast"/>
      <w:ind w:hanging="820"/>
    </w:pPr>
    <w:rPr>
      <w:rFonts w:ascii="Arial" w:eastAsia="Arial" w:hAnsi="Arial" w:cs="Arial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5A03C2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5A03C2"/>
    <w:rPr>
      <w:sz w:val="21"/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5A03C2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A03C2"/>
    <w:pPr>
      <w:shd w:val="clear" w:color="auto" w:fill="FFFFFF"/>
      <w:autoSpaceDE/>
      <w:autoSpaceDN/>
      <w:spacing w:before="360" w:after="60" w:line="0" w:lineRule="atLeast"/>
      <w:jc w:val="center"/>
    </w:pPr>
    <w:rPr>
      <w:b/>
      <w:bCs/>
      <w:sz w:val="23"/>
      <w:szCs w:val="23"/>
    </w:rPr>
  </w:style>
  <w:style w:type="paragraph" w:customStyle="1" w:styleId="Bodytext120">
    <w:name w:val="Body text (12)"/>
    <w:basedOn w:val="Normal"/>
    <w:link w:val="Bodytext12"/>
    <w:rsid w:val="005A03C2"/>
    <w:pPr>
      <w:shd w:val="clear" w:color="auto" w:fill="FFFFFF"/>
      <w:autoSpaceDE/>
      <w:autoSpaceDN/>
      <w:spacing w:after="180" w:line="0" w:lineRule="atLeast"/>
      <w:ind w:hanging="280"/>
      <w:jc w:val="center"/>
    </w:pPr>
    <w:rPr>
      <w:sz w:val="21"/>
      <w:szCs w:val="21"/>
    </w:rPr>
  </w:style>
  <w:style w:type="paragraph" w:customStyle="1" w:styleId="Heading71">
    <w:name w:val="Heading #7"/>
    <w:basedOn w:val="Normal"/>
    <w:link w:val="Heading70"/>
    <w:rsid w:val="005A03C2"/>
    <w:pPr>
      <w:shd w:val="clear" w:color="auto" w:fill="FFFFFF"/>
      <w:autoSpaceDE/>
      <w:autoSpaceDN/>
      <w:spacing w:before="660" w:after="1320" w:line="0" w:lineRule="atLeast"/>
      <w:outlineLvl w:val="6"/>
    </w:pPr>
    <w:rPr>
      <w:b/>
      <w:bCs/>
      <w:sz w:val="23"/>
      <w:szCs w:val="23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5A03C2"/>
    <w:rPr>
      <w:rFonts w:eastAsiaTheme="minorEastAsia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A03C2"/>
    <w:rPr>
      <w:rFonts w:eastAsia="Times New Roman"/>
      <w:b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5A03C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A03C2"/>
    <w:rPr>
      <w:rFonts w:eastAsia="Times New Roman"/>
      <w:b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1"/>
    <w:basedOn w:val="DefaultParagraphFont"/>
    <w:uiPriority w:val="99"/>
    <w:rsid w:val="005A03C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link w:val="FootnoteText"/>
    <w:locked/>
    <w:rsid w:val="005A03C2"/>
    <w:rPr>
      <w:rFonts w:eastAsia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03C2"/>
    <w:rPr>
      <w:sz w:val="24"/>
      <w:szCs w:val="24"/>
    </w:rPr>
  </w:style>
  <w:style w:type="character" w:customStyle="1" w:styleId="FooterChar">
    <w:name w:val="Footer Char"/>
    <w:aliases w:val="pie de página Char"/>
    <w:basedOn w:val="DefaultParagraphFont"/>
    <w:link w:val="Footer"/>
    <w:rsid w:val="005A03C2"/>
    <w:rPr>
      <w:sz w:val="24"/>
      <w:szCs w:val="24"/>
    </w:rPr>
  </w:style>
  <w:style w:type="character" w:customStyle="1" w:styleId="Heading3Char">
    <w:name w:val="Heading 3 Char"/>
    <w:aliases w:val="h3 Char1,H31 Char1"/>
    <w:basedOn w:val="DefaultParagraphFont"/>
    <w:link w:val="Heading3"/>
    <w:rsid w:val="005A03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A03C2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A03C2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A03C2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A03C2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A03C2"/>
    <w:rPr>
      <w:rFonts w:eastAsia="Times New Roman"/>
      <w:b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5A03C2"/>
  </w:style>
  <w:style w:type="paragraph" w:customStyle="1" w:styleId="H2">
    <w:name w:val="H2"/>
    <w:basedOn w:val="Normal"/>
    <w:next w:val="Normal"/>
    <w:rsid w:val="005A03C2"/>
    <w:pPr>
      <w:keepNext/>
      <w:autoSpaceDE/>
      <w:autoSpaceDN/>
      <w:spacing w:before="100" w:after="100"/>
      <w:outlineLvl w:val="2"/>
    </w:pPr>
    <w:rPr>
      <w:rFonts w:eastAsia="Times New Roman"/>
      <w:b/>
      <w:snapToGrid w:val="0"/>
      <w:sz w:val="36"/>
      <w:szCs w:val="20"/>
      <w:lang w:eastAsia="en-US"/>
    </w:rPr>
  </w:style>
  <w:style w:type="paragraph" w:styleId="BodyText0">
    <w:name w:val="Body Text"/>
    <w:basedOn w:val="Normal"/>
    <w:link w:val="BodyTextChar"/>
    <w:rsid w:val="005A03C2"/>
    <w:pPr>
      <w:keepNext/>
      <w:widowControl/>
      <w:numPr>
        <w:ilvl w:val="12"/>
      </w:numPr>
      <w:autoSpaceDE/>
      <w:autoSpaceDN/>
    </w:pPr>
    <w:rPr>
      <w:rFonts w:ascii="Arial" w:eastAsia="Times New Roman" w:hAnsi="Arial"/>
      <w:b/>
      <w:color w:val="000000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0"/>
    <w:rsid w:val="005A03C2"/>
    <w:rPr>
      <w:rFonts w:ascii="Arial" w:eastAsia="Times New Roman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5A03C2"/>
    <w:pPr>
      <w:numPr>
        <w:numId w:val="8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2">
    <w:name w:val="List Bullet 2"/>
    <w:basedOn w:val="Normal"/>
    <w:autoRedefine/>
    <w:rsid w:val="005A03C2"/>
    <w:pPr>
      <w:numPr>
        <w:numId w:val="9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3">
    <w:name w:val="List Bullet 3"/>
    <w:basedOn w:val="Normal"/>
    <w:autoRedefine/>
    <w:rsid w:val="005A03C2"/>
    <w:pPr>
      <w:numPr>
        <w:numId w:val="10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4">
    <w:name w:val="List Bullet 4"/>
    <w:basedOn w:val="Normal"/>
    <w:autoRedefine/>
    <w:rsid w:val="005A03C2"/>
    <w:pPr>
      <w:numPr>
        <w:numId w:val="11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5">
    <w:name w:val="List Bullet 5"/>
    <w:basedOn w:val="Normal"/>
    <w:autoRedefine/>
    <w:rsid w:val="005A03C2"/>
    <w:pPr>
      <w:numPr>
        <w:numId w:val="12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">
    <w:name w:val="List Number"/>
    <w:basedOn w:val="Normal"/>
    <w:rsid w:val="005A03C2"/>
    <w:pPr>
      <w:numPr>
        <w:numId w:val="13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2">
    <w:name w:val="List Number 2"/>
    <w:basedOn w:val="Normal"/>
    <w:rsid w:val="005A03C2"/>
    <w:pPr>
      <w:numPr>
        <w:numId w:val="14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3">
    <w:name w:val="List Number 3"/>
    <w:basedOn w:val="Normal"/>
    <w:rsid w:val="005A03C2"/>
    <w:pPr>
      <w:numPr>
        <w:numId w:val="15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4">
    <w:name w:val="List Number 4"/>
    <w:basedOn w:val="Normal"/>
    <w:rsid w:val="005A03C2"/>
    <w:pPr>
      <w:numPr>
        <w:numId w:val="16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5">
    <w:name w:val="List Number 5"/>
    <w:basedOn w:val="Normal"/>
    <w:rsid w:val="005A03C2"/>
    <w:pPr>
      <w:numPr>
        <w:numId w:val="17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customStyle="1" w:styleId="Blockquote">
    <w:name w:val="Blockquote"/>
    <w:basedOn w:val="Normal"/>
    <w:rsid w:val="005A03C2"/>
    <w:pPr>
      <w:autoSpaceDE/>
      <w:autoSpaceDN/>
      <w:spacing w:before="100" w:after="100"/>
      <w:ind w:left="360" w:right="360"/>
    </w:pPr>
    <w:rPr>
      <w:rFonts w:eastAsia="Times New Roman"/>
      <w:snapToGrid w:val="0"/>
      <w:szCs w:val="20"/>
      <w:lang w:eastAsia="en-US"/>
    </w:rPr>
  </w:style>
  <w:style w:type="paragraph" w:customStyle="1" w:styleId="H4">
    <w:name w:val="H4"/>
    <w:basedOn w:val="Normal"/>
    <w:next w:val="Normal"/>
    <w:rsid w:val="005A03C2"/>
    <w:pPr>
      <w:keepNext/>
      <w:autoSpaceDE/>
      <w:autoSpaceDN/>
      <w:spacing w:before="100" w:after="100"/>
      <w:outlineLvl w:val="4"/>
    </w:pPr>
    <w:rPr>
      <w:rFonts w:eastAsia="Times New Roman"/>
      <w:b/>
      <w:snapToGrid w:val="0"/>
      <w:szCs w:val="20"/>
      <w:lang w:eastAsia="en-US"/>
    </w:rPr>
  </w:style>
  <w:style w:type="paragraph" w:customStyle="1" w:styleId="H3">
    <w:name w:val="H3"/>
    <w:basedOn w:val="Normal"/>
    <w:next w:val="Normal"/>
    <w:rsid w:val="005A03C2"/>
    <w:pPr>
      <w:keepNext/>
      <w:autoSpaceDE/>
      <w:autoSpaceDN/>
      <w:spacing w:before="100" w:after="100"/>
      <w:outlineLvl w:val="3"/>
    </w:pPr>
    <w:rPr>
      <w:rFonts w:eastAsia="Times New Roman"/>
      <w:b/>
      <w:snapToGrid w:val="0"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rsid w:val="005A03C2"/>
    <w:pPr>
      <w:autoSpaceDE/>
      <w:autoSpaceDN/>
    </w:pPr>
    <w:rPr>
      <w:rFonts w:eastAsia="Times New Roman"/>
      <w:snapToGrid w:val="0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5A03C2"/>
    <w:pPr>
      <w:autoSpaceDE/>
      <w:autoSpaceDN/>
      <w:ind w:left="360"/>
    </w:pPr>
    <w:rPr>
      <w:rFonts w:eastAsia="Times New Roman"/>
      <w:snapToGrid w:val="0"/>
      <w:szCs w:val="20"/>
      <w:lang w:eastAsia="en-US"/>
    </w:rPr>
  </w:style>
  <w:style w:type="character" w:customStyle="1" w:styleId="HTMLMarkup">
    <w:name w:val="HTML Markup"/>
    <w:rsid w:val="005A03C2"/>
    <w:rPr>
      <w:vanish/>
      <w:color w:val="FF0000"/>
    </w:rPr>
  </w:style>
  <w:style w:type="character" w:styleId="Emphasis">
    <w:name w:val="Emphasis"/>
    <w:basedOn w:val="DefaultParagraphFont"/>
    <w:qFormat/>
    <w:rsid w:val="005A03C2"/>
    <w:rPr>
      <w:i/>
      <w:iCs/>
    </w:rPr>
  </w:style>
  <w:style w:type="paragraph" w:styleId="NormalWeb">
    <w:name w:val="Normal (Web)"/>
    <w:basedOn w:val="Normal"/>
    <w:rsid w:val="005A03C2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rsid w:val="005A03C2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A03C2"/>
    <w:pPr>
      <w:widowControl/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ascii="Tahoma" w:eastAsia="Times New Roman" w:hAnsi="Tahoma" w:cs="Tahoma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A03C2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5A03C2"/>
    <w:rPr>
      <w:i/>
    </w:rPr>
  </w:style>
  <w:style w:type="paragraph" w:customStyle="1" w:styleId="H1">
    <w:name w:val="H1"/>
    <w:basedOn w:val="Normal"/>
    <w:next w:val="Normal"/>
    <w:rsid w:val="005A03C2"/>
    <w:pPr>
      <w:keepNext/>
      <w:autoSpaceDE/>
      <w:autoSpaceDN/>
      <w:spacing w:before="100" w:after="100"/>
      <w:outlineLvl w:val="1"/>
    </w:pPr>
    <w:rPr>
      <w:rFonts w:eastAsia="Times New Roman"/>
      <w:b/>
      <w:snapToGrid w:val="0"/>
      <w:kern w:val="36"/>
      <w:sz w:val="48"/>
      <w:szCs w:val="20"/>
      <w:lang w:eastAsia="en-US"/>
    </w:rPr>
  </w:style>
  <w:style w:type="paragraph" w:customStyle="1" w:styleId="H5">
    <w:name w:val="H5"/>
    <w:basedOn w:val="Normal"/>
    <w:next w:val="Normal"/>
    <w:rsid w:val="005A03C2"/>
    <w:pPr>
      <w:keepNext/>
      <w:autoSpaceDE/>
      <w:autoSpaceDN/>
      <w:spacing w:before="100" w:after="100"/>
      <w:outlineLvl w:val="5"/>
    </w:pPr>
    <w:rPr>
      <w:rFonts w:eastAsia="Times New Roman"/>
      <w:b/>
      <w:snapToGrid w:val="0"/>
      <w:sz w:val="20"/>
      <w:szCs w:val="20"/>
      <w:lang w:eastAsia="en-US"/>
    </w:rPr>
  </w:style>
  <w:style w:type="paragraph" w:customStyle="1" w:styleId="H6">
    <w:name w:val="H6"/>
    <w:basedOn w:val="Normal"/>
    <w:next w:val="Normal"/>
    <w:rsid w:val="005A03C2"/>
    <w:pPr>
      <w:keepNext/>
      <w:autoSpaceDE/>
      <w:autoSpaceDN/>
      <w:spacing w:before="100" w:after="100"/>
      <w:outlineLvl w:val="6"/>
    </w:pPr>
    <w:rPr>
      <w:rFonts w:eastAsia="Times New Roman"/>
      <w:b/>
      <w:snapToGrid w:val="0"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rsid w:val="005A03C2"/>
    <w:pPr>
      <w:autoSpaceDE/>
      <w:autoSpaceDN/>
    </w:pPr>
    <w:rPr>
      <w:rFonts w:eastAsia="Times New Roman"/>
      <w:i/>
      <w:snapToGrid w:val="0"/>
      <w:szCs w:val="20"/>
      <w:lang w:eastAsia="en-US"/>
    </w:rPr>
  </w:style>
  <w:style w:type="character" w:customStyle="1" w:styleId="CITE">
    <w:name w:val="CITE"/>
    <w:rsid w:val="005A03C2"/>
    <w:rPr>
      <w:i/>
    </w:rPr>
  </w:style>
  <w:style w:type="character" w:customStyle="1" w:styleId="CODE">
    <w:name w:val="CODE"/>
    <w:rsid w:val="005A03C2"/>
    <w:rPr>
      <w:rFonts w:ascii="Courier New" w:hAnsi="Courier New"/>
      <w:sz w:val="20"/>
    </w:rPr>
  </w:style>
  <w:style w:type="character" w:customStyle="1" w:styleId="Keyboard">
    <w:name w:val="Keyboard"/>
    <w:rsid w:val="005A03C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A03C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/>
      <w:snapToGrid w:val="0"/>
      <w:sz w:val="20"/>
      <w:szCs w:val="20"/>
      <w:lang w:eastAsia="en-US"/>
    </w:rPr>
  </w:style>
  <w:style w:type="character" w:customStyle="1" w:styleId="Sample">
    <w:name w:val="Sample"/>
    <w:rsid w:val="005A03C2"/>
    <w:rPr>
      <w:rFonts w:ascii="Courier New" w:hAnsi="Courier New"/>
    </w:rPr>
  </w:style>
  <w:style w:type="character" w:customStyle="1" w:styleId="Typewriter">
    <w:name w:val="Typewriter"/>
    <w:rsid w:val="005A03C2"/>
    <w:rPr>
      <w:rFonts w:ascii="Courier New" w:hAnsi="Courier New"/>
      <w:sz w:val="20"/>
    </w:rPr>
  </w:style>
  <w:style w:type="character" w:customStyle="1" w:styleId="Variable">
    <w:name w:val="Variable"/>
    <w:rsid w:val="005A03C2"/>
    <w:rPr>
      <w:i/>
    </w:rPr>
  </w:style>
  <w:style w:type="character" w:customStyle="1" w:styleId="Comment">
    <w:name w:val="Comment"/>
    <w:rsid w:val="005A03C2"/>
    <w:rPr>
      <w:vanish/>
    </w:rPr>
  </w:style>
  <w:style w:type="paragraph" w:styleId="BodyText20">
    <w:name w:val="Body Text 2"/>
    <w:basedOn w:val="Normal"/>
    <w:link w:val="BodyText2Char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jc w:val="both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0"/>
    <w:rsid w:val="005A03C2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5A03C2"/>
    <w:p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5A03C2"/>
    <w:rPr>
      <w:rFonts w:eastAsia="Times New Roman"/>
      <w:snapToGrid w:val="0"/>
      <w:sz w:val="24"/>
      <w:lang w:eastAsia="en-US"/>
    </w:rPr>
  </w:style>
  <w:style w:type="table" w:customStyle="1" w:styleId="TableGrid11">
    <w:name w:val="Table Grid11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A03C2"/>
  </w:style>
  <w:style w:type="table" w:customStyle="1" w:styleId="TableGrid2">
    <w:name w:val="Table Grid2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A03C2"/>
  </w:style>
  <w:style w:type="table" w:customStyle="1" w:styleId="TableGrid3">
    <w:name w:val="Table Grid3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A03C2"/>
  </w:style>
  <w:style w:type="table" w:customStyle="1" w:styleId="TableGrid4">
    <w:name w:val="Table Grid4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A03C2"/>
  </w:style>
  <w:style w:type="table" w:customStyle="1" w:styleId="TableGrid5">
    <w:name w:val="Table Grid5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5A03C2"/>
    <w:rPr>
      <w:rFonts w:eastAsia="Times New Roman"/>
      <w:b/>
      <w:sz w:val="22"/>
      <w:lang w:val="en-GB" w:eastAsia="en-US"/>
    </w:rPr>
  </w:style>
  <w:style w:type="paragraph" w:customStyle="1" w:styleId="Source">
    <w:name w:val="Source"/>
    <w:basedOn w:val="Normal"/>
    <w:next w:val="Normalaftertitle0"/>
    <w:rsid w:val="007A39D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F0B02"/>
    <w:rPr>
      <w:color w:val="808080"/>
    </w:rPr>
  </w:style>
  <w:style w:type="table" w:customStyle="1" w:styleId="TableGridLight1">
    <w:name w:val="Table Grid Light1"/>
    <w:basedOn w:val="TableNormal"/>
    <w:uiPriority w:val="40"/>
    <w:rsid w:val="009B54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rsid w:val="00F00F46"/>
    <w:rPr>
      <w:rFonts w:ascii="CG Times" w:eastAsiaTheme="minorEastAsia" w:hAnsi="CG Tim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uiPriority w:val="44"/>
    <w:rsid w:val="00F00F46"/>
    <w:rPr>
      <w:rFonts w:ascii="CG Times" w:eastAsiaTheme="minorEastAsia" w:hAnsi="CG Tim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1">
    <w:name w:val="Heading 1 Char1"/>
    <w:aliases w:val="h1 Char1,título 1 Char1,1 Char1,l1 Char1"/>
    <w:basedOn w:val="DefaultParagraphFont"/>
    <w:rsid w:val="00CE69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1">
    <w:name w:val="Heading 3 Char1"/>
    <w:aliases w:val="h3 Char,H31 Char"/>
    <w:basedOn w:val="DefaultParagraphFont"/>
    <w:semiHidden/>
    <w:rsid w:val="00CE69DF"/>
    <w:rPr>
      <w:b/>
      <w:bCs w:val="0"/>
      <w:sz w:val="24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9D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</w:pPr>
    <w:rPr>
      <w:rFonts w:eastAsia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9DF"/>
    <w:rPr>
      <w:rFonts w:eastAsia="Times New Roman"/>
      <w:lang w:val="en-GB" w:eastAsia="en-US"/>
    </w:rPr>
  </w:style>
  <w:style w:type="character" w:customStyle="1" w:styleId="ClosingChar">
    <w:name w:val="Closing Char"/>
    <w:basedOn w:val="DefaultParagraphFont"/>
    <w:link w:val="Closing"/>
    <w:rsid w:val="00CE69DF"/>
    <w:rPr>
      <w:sz w:val="24"/>
      <w:lang w:val="fr-FR"/>
    </w:rPr>
  </w:style>
  <w:style w:type="character" w:customStyle="1" w:styleId="SalutationChar">
    <w:name w:val="Salutation Char"/>
    <w:basedOn w:val="DefaultParagraphFont"/>
    <w:link w:val="Salutation"/>
    <w:rsid w:val="00CE69DF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E69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E69DF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E69DF"/>
    <w:pPr>
      <w:widowControl/>
      <w:autoSpaceDE/>
      <w:autoSpaceDN/>
      <w:spacing w:before="0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CE69DF"/>
    <w:rPr>
      <w:rFonts w:ascii="Courier New" w:eastAsia="Times New Roman" w:hAnsi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9DF"/>
    <w:rPr>
      <w:rFonts w:eastAsia="Times New Roman"/>
      <w:b/>
      <w:bCs/>
      <w:lang w:val="en-GB" w:eastAsia="en-US"/>
    </w:rPr>
  </w:style>
  <w:style w:type="character" w:customStyle="1" w:styleId="CallChar">
    <w:name w:val="Call Char"/>
    <w:link w:val="Call"/>
    <w:locked/>
    <w:rsid w:val="00CE69DF"/>
    <w:rPr>
      <w:rFonts w:eastAsia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CE69DF"/>
    <w:rPr>
      <w:rFonts w:eastAsia="Times New Roman"/>
      <w:b/>
      <w:sz w:val="28"/>
      <w:lang w:val="en-GB" w:eastAsia="en-US"/>
    </w:rPr>
  </w:style>
  <w:style w:type="character" w:customStyle="1" w:styleId="ResrefChar">
    <w:name w:val="Res_ref Char"/>
    <w:basedOn w:val="DefaultParagraphFont"/>
    <w:link w:val="Resref"/>
    <w:locked/>
    <w:rsid w:val="00CE69DF"/>
    <w:rPr>
      <w:rFonts w:eastAsia="Times New Roman"/>
      <w:sz w:val="24"/>
      <w:lang w:val="en-GB" w:eastAsia="en-US"/>
    </w:rPr>
  </w:style>
  <w:style w:type="character" w:customStyle="1" w:styleId="ResNoChar">
    <w:name w:val="Res_No Char"/>
    <w:link w:val="ResNo"/>
    <w:locked/>
    <w:rsid w:val="00CE69DF"/>
    <w:rPr>
      <w:rFonts w:eastAsia="Times New Roman"/>
      <w:b/>
      <w:sz w:val="28"/>
      <w:lang w:val="en-GB" w:eastAsia="en-US"/>
    </w:rPr>
  </w:style>
  <w:style w:type="paragraph" w:customStyle="1" w:styleId="Proposal">
    <w:name w:val="Proposal"/>
    <w:basedOn w:val="Normal"/>
    <w:next w:val="Normal"/>
    <w:rsid w:val="00CE69DF"/>
    <w:pPr>
      <w:keepNext/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240"/>
    </w:pPr>
    <w:rPr>
      <w:rFonts w:eastAsia="Times New Roman" w:hAnsi="Times New Roman Bold"/>
      <w:b/>
      <w:szCs w:val="20"/>
      <w:lang w:val="en-GB" w:eastAsia="en-US"/>
    </w:rPr>
  </w:style>
  <w:style w:type="paragraph" w:customStyle="1" w:styleId="AnnexNoTitle0">
    <w:name w:val="Annex_NoTitle"/>
    <w:basedOn w:val="Normal"/>
    <w:next w:val="Normalaftertitle"/>
    <w:uiPriority w:val="99"/>
    <w:rsid w:val="00CE69DF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720" w:after="120" w:line="280" w:lineRule="exact"/>
      <w:jc w:val="center"/>
    </w:pPr>
    <w:rPr>
      <w:rFonts w:eastAsia="Times New Roman"/>
      <w:b/>
      <w:szCs w:val="20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69DF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CE69DF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CE69DF"/>
    <w:rPr>
      <w:b/>
      <w:bCs/>
      <w:smallCaps/>
      <w:color w:val="4F81BD" w:themeColor="accent1"/>
      <w:spacing w:val="5"/>
    </w:rPr>
  </w:style>
  <w:style w:type="character" w:customStyle="1" w:styleId="shorttext1">
    <w:name w:val="short_text1"/>
    <w:basedOn w:val="DefaultParagraphFont"/>
    <w:rsid w:val="00CE69DF"/>
    <w:rPr>
      <w:sz w:val="29"/>
      <w:szCs w:val="29"/>
    </w:rPr>
  </w:style>
  <w:style w:type="character" w:customStyle="1" w:styleId="itur-title1">
    <w:name w:val="itur-title1"/>
    <w:basedOn w:val="DefaultParagraphFont"/>
    <w:rsid w:val="00CE69DF"/>
    <w:rPr>
      <w:b/>
      <w:bCs/>
      <w:color w:val="5B84D7"/>
      <w:sz w:val="26"/>
      <w:szCs w:val="26"/>
    </w:rPr>
  </w:style>
  <w:style w:type="character" w:customStyle="1" w:styleId="Leite">
    <w:name w:val="Leite"/>
    <w:basedOn w:val="DefaultParagraphFont"/>
    <w:semiHidden/>
    <w:rsid w:val="00CE69DF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msoins0">
    <w:name w:val="msoins"/>
    <w:basedOn w:val="DefaultParagraphFont"/>
    <w:rsid w:val="00CE69DF"/>
  </w:style>
  <w:style w:type="character" w:customStyle="1" w:styleId="msoins00">
    <w:name w:val="msoins0"/>
    <w:basedOn w:val="DefaultParagraphFont"/>
    <w:rsid w:val="00CE69DF"/>
  </w:style>
  <w:style w:type="character" w:customStyle="1" w:styleId="href">
    <w:name w:val="href"/>
    <w:rsid w:val="00CE69DF"/>
    <w:rPr>
      <w:rFonts w:ascii="Times New Roman" w:hAnsi="Times New Roman" w:cs="Times New Roman" w:hint="default"/>
    </w:rPr>
  </w:style>
  <w:style w:type="character" w:customStyle="1" w:styleId="st1">
    <w:name w:val="st1"/>
    <w:basedOn w:val="DefaultParagraphFont"/>
    <w:rsid w:val="00CE69DF"/>
  </w:style>
  <w:style w:type="character" w:customStyle="1" w:styleId="fontstyle21">
    <w:name w:val="fontstyle21"/>
    <w:basedOn w:val="DefaultParagraphFont"/>
    <w:rsid w:val="00CE69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E69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table" w:customStyle="1" w:styleId="4-11">
    <w:name w:val="网格表 4 - 着色 11"/>
    <w:basedOn w:val="TableNormal"/>
    <w:uiPriority w:val="49"/>
    <w:rsid w:val="00CE69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6">
    <w:name w:val="Table Grid6"/>
    <w:basedOn w:val="TableNormal"/>
    <w:uiPriority w:val="59"/>
    <w:rsid w:val="00CE69DF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CE69DF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uiPriority w:val="59"/>
    <w:rsid w:val="00CE69DF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rsid w:val="00CE69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E69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69DF"/>
    <w:rPr>
      <w:rFonts w:eastAsia="Times New Roman"/>
      <w:sz w:val="24"/>
      <w:lang w:val="en-GB" w:eastAsia="en-US"/>
    </w:rPr>
  </w:style>
  <w:style w:type="table" w:customStyle="1" w:styleId="5-11">
    <w:name w:val="清单表 5 深色 - 着色 11"/>
    <w:basedOn w:val="TableNormal"/>
    <w:uiPriority w:val="50"/>
    <w:rsid w:val="00D905CE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网格表 5 深色 - 着色 11"/>
    <w:basedOn w:val="TableNormal"/>
    <w:uiPriority w:val="50"/>
    <w:rsid w:val="00D905C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1">
    <w:name w:val="正文文本1"/>
    <w:basedOn w:val="Bodytext"/>
    <w:rsid w:val="00473F0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Footnote">
    <w:name w:val="Footnote_"/>
    <w:basedOn w:val="DefaultParagraphFont"/>
    <w:link w:val="Footnote0"/>
    <w:rsid w:val="00A81FE5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3">
    <w:name w:val="正文文本3"/>
    <w:basedOn w:val="Bodytext"/>
    <w:rsid w:val="00A81F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en-US"/>
    </w:rPr>
  </w:style>
  <w:style w:type="paragraph" w:customStyle="1" w:styleId="Footnote0">
    <w:name w:val="Footnote"/>
    <w:basedOn w:val="Normal"/>
    <w:link w:val="Footnote"/>
    <w:rsid w:val="00A81FE5"/>
    <w:pPr>
      <w:shd w:val="clear" w:color="auto" w:fill="FFFFFF"/>
      <w:autoSpaceDE/>
      <w:autoSpaceDN/>
      <w:spacing w:before="0" w:line="0" w:lineRule="atLeast"/>
    </w:pPr>
    <w:rPr>
      <w:rFonts w:ascii="Segoe UI" w:eastAsia="Segoe UI" w:hAnsi="Segoe UI" w:cs="Segoe UI"/>
      <w:sz w:val="13"/>
      <w:szCs w:val="13"/>
    </w:rPr>
  </w:style>
  <w:style w:type="paragraph" w:customStyle="1" w:styleId="4">
    <w:name w:val="正文文本4"/>
    <w:basedOn w:val="Normal"/>
    <w:rsid w:val="00A81FE5"/>
    <w:pPr>
      <w:shd w:val="clear" w:color="auto" w:fill="FFFFFF"/>
      <w:autoSpaceDE/>
      <w:autoSpaceDN/>
      <w:spacing w:before="1200" w:line="442" w:lineRule="exact"/>
      <w:ind w:hanging="280"/>
    </w:pPr>
    <w:rPr>
      <w:rFonts w:ascii="Segoe UI" w:eastAsia="Segoe UI" w:hAnsi="Segoe UI" w:cs="Segoe UI"/>
      <w:color w:val="000000"/>
      <w:sz w:val="15"/>
      <w:szCs w:val="15"/>
    </w:rPr>
  </w:style>
  <w:style w:type="character" w:customStyle="1" w:styleId="BodytextCalibri">
    <w:name w:val="Body text + Calibri"/>
    <w:aliases w:val="5.5 pt,Bold"/>
    <w:basedOn w:val="Bodytext"/>
    <w:rsid w:val="005A0A6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Bodytext55pt">
    <w:name w:val="Body text + 5.5 pt"/>
    <w:basedOn w:val="Bodytext"/>
    <w:rsid w:val="005A0A6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Bodytext8">
    <w:name w:val="Body text (8)"/>
    <w:basedOn w:val="DefaultParagraphFont"/>
    <w:rsid w:val="00780DF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paragraph" w:customStyle="1" w:styleId="Normalend">
    <w:name w:val="Normal_end"/>
    <w:basedOn w:val="Normal"/>
    <w:next w:val="Normal"/>
    <w:qFormat/>
    <w:rsid w:val="00606697"/>
    <w:pPr>
      <w:widowControl/>
      <w:tabs>
        <w:tab w:val="left" w:pos="1134"/>
        <w:tab w:val="left" w:pos="1871"/>
        <w:tab w:val="left" w:pos="2268"/>
      </w:tabs>
      <w:overflowPunct w:val="0"/>
      <w:adjustRightInd w:val="0"/>
      <w:textAlignment w:val="baseline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1-C-0007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RB0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3766-A0EF-459E-B019-6BA6E367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PC_RRB09.dotm</Template>
  <TotalTime>0</TotalTime>
  <Pages>2</Pages>
  <Words>750</Words>
  <Characters>478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Hui</dc:creator>
  <cp:lastModifiedBy>Gozal, Karine</cp:lastModifiedBy>
  <cp:revision>2</cp:revision>
  <cp:lastPrinted>2018-02-16T16:17:00Z</cp:lastPrinted>
  <dcterms:created xsi:type="dcterms:W3CDTF">2018-03-09T08:47:00Z</dcterms:created>
  <dcterms:modified xsi:type="dcterms:W3CDTF">2018-03-09T08:47:00Z</dcterms:modified>
</cp:coreProperties>
</file>