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858"/>
        <w:tblW w:w="9889" w:type="dxa"/>
        <w:tblLayout w:type="fixed"/>
        <w:tblLook w:val="0000" w:firstRow="0" w:lastRow="0" w:firstColumn="0" w:lastColumn="0" w:noHBand="0" w:noVBand="0"/>
      </w:tblPr>
      <w:tblGrid>
        <w:gridCol w:w="6772"/>
        <w:gridCol w:w="3117"/>
      </w:tblGrid>
      <w:tr w:rsidR="0057336B" w:rsidRPr="006C5E74" w:rsidTr="001336B3">
        <w:trPr>
          <w:cantSplit/>
        </w:trPr>
        <w:tc>
          <w:tcPr>
            <w:tcW w:w="6772" w:type="dxa"/>
            <w:vAlign w:val="center"/>
          </w:tcPr>
          <w:p w:rsidR="0057336B" w:rsidRPr="006C5E74" w:rsidRDefault="0057336B" w:rsidP="00D51E1E">
            <w:pPr>
              <w:shd w:val="solid" w:color="FFFFFF" w:fill="FFFFFF"/>
              <w:tabs>
                <w:tab w:val="left" w:pos="568"/>
              </w:tabs>
              <w:spacing w:before="360" w:after="240"/>
              <w:rPr>
                <w:b/>
                <w:caps/>
                <w:sz w:val="32"/>
              </w:rPr>
            </w:pPr>
            <w:r w:rsidRPr="006C5E74">
              <w:rPr>
                <w:rFonts w:ascii="Verdana" w:hAnsi="Verdana" w:cs="Times New Roman Bold"/>
                <w:b/>
                <w:sz w:val="26"/>
                <w:szCs w:val="26"/>
              </w:rPr>
              <w:t>Grupo Asesor de Radiocomunicaciones</w:t>
            </w:r>
            <w:r w:rsidRPr="006C5E74">
              <w:rPr>
                <w:b/>
                <w:caps/>
                <w:sz w:val="32"/>
              </w:rPr>
              <w:br/>
            </w:r>
            <w:r w:rsidRPr="006C5E74">
              <w:rPr>
                <w:rFonts w:ascii="Verdana" w:hAnsi="Verdana" w:cs="Times New Roman Bold"/>
                <w:b/>
                <w:bCs/>
                <w:sz w:val="20"/>
              </w:rPr>
              <w:t>Ginebra, 26-2</w:t>
            </w:r>
            <w:r w:rsidR="00D51E1E" w:rsidRPr="006C5E74">
              <w:rPr>
                <w:rFonts w:ascii="Verdana" w:hAnsi="Verdana" w:cs="Times New Roman Bold"/>
                <w:b/>
                <w:bCs/>
                <w:sz w:val="20"/>
              </w:rPr>
              <w:t>9</w:t>
            </w:r>
            <w:r w:rsidRPr="006C5E74">
              <w:rPr>
                <w:rFonts w:ascii="Verdana" w:hAnsi="Verdana" w:cs="Times New Roman Bold"/>
                <w:b/>
                <w:bCs/>
                <w:sz w:val="20"/>
              </w:rPr>
              <w:t xml:space="preserve"> de </w:t>
            </w:r>
            <w:r w:rsidR="00D51E1E" w:rsidRPr="006C5E74">
              <w:rPr>
                <w:rFonts w:ascii="Verdana" w:hAnsi="Verdana" w:cs="Times New Roman Bold"/>
                <w:b/>
                <w:bCs/>
                <w:sz w:val="20"/>
              </w:rPr>
              <w:t>marzo</w:t>
            </w:r>
            <w:r w:rsidRPr="006C5E74">
              <w:rPr>
                <w:rFonts w:ascii="Verdana" w:hAnsi="Verdana" w:cs="Times New Roman Bold"/>
                <w:b/>
                <w:bCs/>
                <w:sz w:val="20"/>
              </w:rPr>
              <w:t xml:space="preserve"> de 201</w:t>
            </w:r>
            <w:r w:rsidR="00D51E1E" w:rsidRPr="006C5E74">
              <w:rPr>
                <w:rFonts w:ascii="Verdana" w:hAnsi="Verdana" w:cs="Times New Roman Bold"/>
                <w:b/>
                <w:bCs/>
                <w:sz w:val="20"/>
              </w:rPr>
              <w:t>8</w:t>
            </w:r>
          </w:p>
        </w:tc>
        <w:tc>
          <w:tcPr>
            <w:tcW w:w="3117" w:type="dxa"/>
            <w:vAlign w:val="center"/>
          </w:tcPr>
          <w:p w:rsidR="0057336B" w:rsidRPr="006C5E74" w:rsidRDefault="0057336B" w:rsidP="008F0106">
            <w:pPr>
              <w:shd w:val="solid" w:color="FFFFFF" w:fill="FFFFFF"/>
              <w:spacing w:before="0"/>
              <w:jc w:val="right"/>
            </w:pPr>
            <w:r w:rsidRPr="006C5E74">
              <w:rPr>
                <w:rFonts w:cstheme="minorHAnsi"/>
                <w:b/>
                <w:bCs/>
                <w:noProof/>
                <w:szCs w:val="24"/>
                <w:lang w:val="en-US" w:eastAsia="zh-CN"/>
              </w:rPr>
              <w:drawing>
                <wp:inline distT="0" distB="0" distL="0" distR="0" wp14:anchorId="7320830C" wp14:editId="41505B7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6E291F" w:rsidRPr="006C5E74" w:rsidTr="001336B3">
        <w:trPr>
          <w:cantSplit/>
        </w:trPr>
        <w:tc>
          <w:tcPr>
            <w:tcW w:w="6772" w:type="dxa"/>
            <w:tcBorders>
              <w:bottom w:val="single" w:sz="12" w:space="0" w:color="auto"/>
            </w:tcBorders>
          </w:tcPr>
          <w:p w:rsidR="006E291F" w:rsidRPr="006C5E74" w:rsidRDefault="006E291F" w:rsidP="00CB7A43">
            <w:pPr>
              <w:shd w:val="solid" w:color="FFFFFF" w:fill="FFFFFF"/>
              <w:spacing w:before="0" w:after="48"/>
              <w:rPr>
                <w:rFonts w:ascii="Verdana" w:hAnsi="Verdana" w:cs="Times New Roman Bold"/>
                <w:b/>
                <w:sz w:val="22"/>
                <w:szCs w:val="22"/>
              </w:rPr>
            </w:pPr>
          </w:p>
        </w:tc>
        <w:tc>
          <w:tcPr>
            <w:tcW w:w="3117" w:type="dxa"/>
            <w:tcBorders>
              <w:bottom w:val="single" w:sz="12" w:space="0" w:color="auto"/>
            </w:tcBorders>
          </w:tcPr>
          <w:p w:rsidR="006E291F" w:rsidRPr="006C5E74" w:rsidRDefault="006E291F" w:rsidP="00CB7A43">
            <w:pPr>
              <w:shd w:val="solid" w:color="FFFFFF" w:fill="FFFFFF"/>
              <w:spacing w:before="0" w:after="48" w:line="240" w:lineRule="atLeast"/>
              <w:rPr>
                <w:sz w:val="22"/>
                <w:szCs w:val="22"/>
              </w:rPr>
            </w:pPr>
          </w:p>
        </w:tc>
      </w:tr>
      <w:tr w:rsidR="006E291F" w:rsidRPr="006C5E74" w:rsidTr="001336B3">
        <w:trPr>
          <w:cantSplit/>
        </w:trPr>
        <w:tc>
          <w:tcPr>
            <w:tcW w:w="6772" w:type="dxa"/>
            <w:tcBorders>
              <w:top w:val="single" w:sz="12" w:space="0" w:color="auto"/>
            </w:tcBorders>
          </w:tcPr>
          <w:p w:rsidR="006E291F" w:rsidRPr="006C5E74" w:rsidRDefault="006E291F" w:rsidP="00CB7A43">
            <w:pPr>
              <w:shd w:val="solid" w:color="FFFFFF" w:fill="FFFFFF"/>
              <w:spacing w:before="0" w:after="48"/>
              <w:rPr>
                <w:rFonts w:ascii="Verdana" w:hAnsi="Verdana" w:cs="Times New Roman Bold"/>
                <w:bCs/>
                <w:sz w:val="22"/>
                <w:szCs w:val="22"/>
              </w:rPr>
            </w:pPr>
          </w:p>
        </w:tc>
        <w:tc>
          <w:tcPr>
            <w:tcW w:w="3117" w:type="dxa"/>
            <w:tcBorders>
              <w:top w:val="single" w:sz="12" w:space="0" w:color="auto"/>
            </w:tcBorders>
          </w:tcPr>
          <w:p w:rsidR="006E291F" w:rsidRPr="006C5E74" w:rsidRDefault="006E291F" w:rsidP="00CB7A43">
            <w:pPr>
              <w:shd w:val="solid" w:color="FFFFFF" w:fill="FFFFFF"/>
              <w:spacing w:before="0" w:after="48" w:line="240" w:lineRule="atLeast"/>
              <w:rPr>
                <w:rFonts w:ascii="Verdana" w:hAnsi="Verdana"/>
                <w:sz w:val="22"/>
                <w:szCs w:val="22"/>
              </w:rPr>
            </w:pPr>
          </w:p>
        </w:tc>
      </w:tr>
      <w:tr w:rsidR="006E291F" w:rsidRPr="006C5E74" w:rsidTr="001336B3">
        <w:trPr>
          <w:cantSplit/>
        </w:trPr>
        <w:tc>
          <w:tcPr>
            <w:tcW w:w="6772" w:type="dxa"/>
            <w:vMerge w:val="restart"/>
          </w:tcPr>
          <w:p w:rsidR="006E291F" w:rsidRPr="006C5E74" w:rsidRDefault="006E291F" w:rsidP="00CB7A43">
            <w:pPr>
              <w:shd w:val="solid" w:color="FFFFFF" w:fill="FFFFFF"/>
              <w:spacing w:after="240"/>
              <w:rPr>
                <w:sz w:val="20"/>
              </w:rPr>
            </w:pPr>
            <w:bookmarkStart w:id="0" w:name="dnum" w:colFirst="1" w:colLast="1"/>
          </w:p>
        </w:tc>
        <w:tc>
          <w:tcPr>
            <w:tcW w:w="3117" w:type="dxa"/>
          </w:tcPr>
          <w:p w:rsidR="006E291F" w:rsidRPr="006C5E74" w:rsidRDefault="001336B3" w:rsidP="001336B3">
            <w:pPr>
              <w:shd w:val="solid" w:color="FFFFFF" w:fill="FFFFFF"/>
              <w:spacing w:before="0" w:line="240" w:lineRule="atLeast"/>
              <w:rPr>
                <w:rFonts w:ascii="Verdana" w:hAnsi="Verdana"/>
                <w:sz w:val="20"/>
              </w:rPr>
            </w:pPr>
            <w:r w:rsidRPr="006C5E74">
              <w:rPr>
                <w:rFonts w:ascii="Verdana" w:hAnsi="Verdana"/>
                <w:b/>
                <w:sz w:val="20"/>
              </w:rPr>
              <w:t>Documento RAG18/8-S</w:t>
            </w:r>
          </w:p>
        </w:tc>
      </w:tr>
      <w:tr w:rsidR="006E291F" w:rsidRPr="006C5E74" w:rsidTr="001336B3">
        <w:trPr>
          <w:cantSplit/>
        </w:trPr>
        <w:tc>
          <w:tcPr>
            <w:tcW w:w="6772" w:type="dxa"/>
            <w:vMerge/>
          </w:tcPr>
          <w:p w:rsidR="006E291F" w:rsidRPr="006C5E74" w:rsidRDefault="006E291F" w:rsidP="00CB7A43">
            <w:pPr>
              <w:spacing w:before="60"/>
              <w:jc w:val="center"/>
              <w:rPr>
                <w:b/>
                <w:smallCaps/>
                <w:sz w:val="32"/>
              </w:rPr>
            </w:pPr>
            <w:bookmarkStart w:id="1" w:name="ddate" w:colFirst="1" w:colLast="1"/>
            <w:bookmarkEnd w:id="0"/>
          </w:p>
        </w:tc>
        <w:tc>
          <w:tcPr>
            <w:tcW w:w="3117" w:type="dxa"/>
          </w:tcPr>
          <w:p w:rsidR="006E291F" w:rsidRPr="006C5E74" w:rsidRDefault="001336B3" w:rsidP="001336B3">
            <w:pPr>
              <w:shd w:val="solid" w:color="FFFFFF" w:fill="FFFFFF"/>
              <w:spacing w:before="0" w:line="240" w:lineRule="atLeast"/>
              <w:rPr>
                <w:rFonts w:ascii="Verdana" w:hAnsi="Verdana"/>
                <w:sz w:val="20"/>
              </w:rPr>
            </w:pPr>
            <w:r w:rsidRPr="006C5E74">
              <w:rPr>
                <w:rFonts w:ascii="Verdana" w:hAnsi="Verdana"/>
                <w:b/>
                <w:sz w:val="20"/>
              </w:rPr>
              <w:t>14 de marzo de 2018</w:t>
            </w:r>
          </w:p>
        </w:tc>
      </w:tr>
      <w:tr w:rsidR="006E291F" w:rsidRPr="006C5E74" w:rsidTr="001336B3">
        <w:trPr>
          <w:cantSplit/>
        </w:trPr>
        <w:tc>
          <w:tcPr>
            <w:tcW w:w="6772" w:type="dxa"/>
            <w:vMerge/>
          </w:tcPr>
          <w:p w:rsidR="006E291F" w:rsidRPr="006C5E74" w:rsidRDefault="006E291F" w:rsidP="00CB7A43">
            <w:pPr>
              <w:spacing w:before="60"/>
              <w:jc w:val="center"/>
              <w:rPr>
                <w:b/>
                <w:smallCaps/>
                <w:sz w:val="32"/>
              </w:rPr>
            </w:pPr>
            <w:bookmarkStart w:id="2" w:name="dorlang" w:colFirst="1" w:colLast="1"/>
            <w:bookmarkEnd w:id="1"/>
          </w:p>
        </w:tc>
        <w:tc>
          <w:tcPr>
            <w:tcW w:w="3117" w:type="dxa"/>
          </w:tcPr>
          <w:p w:rsidR="006E291F" w:rsidRPr="006C5E74" w:rsidRDefault="001336B3" w:rsidP="006C5E74">
            <w:pPr>
              <w:shd w:val="solid" w:color="FFFFFF" w:fill="FFFFFF"/>
              <w:spacing w:before="0" w:after="120" w:line="240" w:lineRule="atLeast"/>
              <w:rPr>
                <w:rFonts w:ascii="Verdana" w:hAnsi="Verdana"/>
                <w:sz w:val="20"/>
              </w:rPr>
            </w:pPr>
            <w:r w:rsidRPr="006C5E74">
              <w:rPr>
                <w:rFonts w:ascii="Verdana" w:hAnsi="Verdana"/>
                <w:b/>
                <w:sz w:val="20"/>
              </w:rPr>
              <w:t xml:space="preserve">Original: </w:t>
            </w:r>
            <w:r w:rsidR="006C5E74" w:rsidRPr="006C5E74">
              <w:rPr>
                <w:rFonts w:ascii="Verdana" w:hAnsi="Verdana"/>
                <w:b/>
                <w:sz w:val="20"/>
              </w:rPr>
              <w:t>chino</w:t>
            </w:r>
          </w:p>
        </w:tc>
      </w:tr>
      <w:tr w:rsidR="006E291F" w:rsidRPr="006C5E74" w:rsidTr="008F0106">
        <w:trPr>
          <w:cantSplit/>
        </w:trPr>
        <w:tc>
          <w:tcPr>
            <w:tcW w:w="9889" w:type="dxa"/>
            <w:gridSpan w:val="2"/>
          </w:tcPr>
          <w:p w:rsidR="006E291F" w:rsidRPr="006C5E74" w:rsidRDefault="001336B3" w:rsidP="00CB7A43">
            <w:pPr>
              <w:pStyle w:val="Source"/>
            </w:pPr>
            <w:bookmarkStart w:id="3" w:name="dsource" w:colFirst="0" w:colLast="0"/>
            <w:bookmarkEnd w:id="2"/>
            <w:r w:rsidRPr="006C5E74">
              <w:t>China</w:t>
            </w:r>
          </w:p>
        </w:tc>
      </w:tr>
      <w:tr w:rsidR="006E291F" w:rsidRPr="006C5E74" w:rsidTr="008F0106">
        <w:trPr>
          <w:cantSplit/>
        </w:trPr>
        <w:tc>
          <w:tcPr>
            <w:tcW w:w="9889" w:type="dxa"/>
            <w:gridSpan w:val="2"/>
          </w:tcPr>
          <w:p w:rsidR="006E291F" w:rsidRPr="006C5E74" w:rsidRDefault="001336B3" w:rsidP="00CB7A43">
            <w:pPr>
              <w:pStyle w:val="Title1"/>
            </w:pPr>
            <w:bookmarkStart w:id="4" w:name="dtitle1" w:colFirst="0" w:colLast="0"/>
            <w:bookmarkEnd w:id="3"/>
            <w:r w:rsidRPr="006C5E74">
              <w:t>PROPUESTA RELATIVA A LAS FECHAS DE PUBLICACIÓN DE LOS INFORMES UIT-R</w:t>
            </w:r>
          </w:p>
        </w:tc>
      </w:tr>
    </w:tbl>
    <w:bookmarkEnd w:id="4"/>
    <w:p w:rsidR="001336B3" w:rsidRPr="006C5E74" w:rsidRDefault="001336B3" w:rsidP="001336B3">
      <w:r w:rsidRPr="006C5E74">
        <w:t xml:space="preserve">Con arreglo al §2.7.2 del Anexo 2 de la Resolución UIT-R 1-7, las Comisiones de Estudio podrán aprobar Informes nuevos o revisados, normalmente por consenso de todos los Estados Miembro presentes en la reunión de la Comisión de Estudio. Los informes aprobados serán publicados por la Oficina de Radiocomunicaciones en el sitio web de la UIT como publicaciones oficiales de la Unión. En el Cuadro 1 de la presente contribución se resumen las fechas de aprobación y publicación de los informes </w:t>
      </w:r>
      <w:r w:rsidR="0051390C" w:rsidRPr="006C5E74">
        <w:t>UIT-R de la serie M desde 2015.</w:t>
      </w:r>
    </w:p>
    <w:p w:rsidR="001336B3" w:rsidRPr="006C5E74" w:rsidRDefault="001336B3" w:rsidP="0051390C">
      <w:pPr>
        <w:pStyle w:val="TableNotitle"/>
      </w:pPr>
      <w:r w:rsidRPr="006C5E74">
        <w:t>Cuadro 1 fechas de aprobación y publicación de los informes UIT-R de la serie M desde 2015</w:t>
      </w:r>
    </w:p>
    <w:tbl>
      <w:tblPr>
        <w:tblW w:w="7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703"/>
        <w:gridCol w:w="2829"/>
        <w:gridCol w:w="2064"/>
      </w:tblGrid>
      <w:tr w:rsidR="001336B3" w:rsidRPr="006C5E74" w:rsidTr="00664348">
        <w:trPr>
          <w:jc w:val="center"/>
        </w:trPr>
        <w:tc>
          <w:tcPr>
            <w:tcW w:w="1385"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head"/>
            </w:pPr>
            <w:r w:rsidRPr="006C5E74">
              <w:t>Número de informe</w:t>
            </w:r>
          </w:p>
        </w:tc>
        <w:tc>
          <w:tcPr>
            <w:tcW w:w="1703"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head"/>
            </w:pPr>
            <w:r w:rsidRPr="006C5E74">
              <w:rPr>
                <w:lang w:eastAsia="zh-CN"/>
              </w:rPr>
              <w:t>Fecha de aprobación</w:t>
            </w:r>
          </w:p>
        </w:tc>
        <w:tc>
          <w:tcPr>
            <w:tcW w:w="2829"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head"/>
            </w:pPr>
            <w:r w:rsidRPr="006C5E74">
              <w:t>Fecha de publicación en el sitio web</w:t>
            </w:r>
          </w:p>
        </w:tc>
        <w:tc>
          <w:tcPr>
            <w:tcW w:w="2064"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head"/>
            </w:pPr>
            <w:bookmarkStart w:id="5" w:name="lt_pId014"/>
            <w:r w:rsidRPr="006C5E74">
              <w:t>Intervalo</w:t>
            </w:r>
          </w:p>
          <w:p w:rsidR="001336B3" w:rsidRPr="006C5E74" w:rsidRDefault="001336B3" w:rsidP="006C5E74">
            <w:pPr>
              <w:pStyle w:val="Tablehead"/>
              <w:rPr>
                <w:lang w:eastAsia="zh-CN"/>
              </w:rPr>
            </w:pPr>
            <w:r w:rsidRPr="006C5E74">
              <w:t>(días)</w:t>
            </w:r>
            <w:bookmarkEnd w:id="5"/>
          </w:p>
        </w:tc>
      </w:tr>
      <w:tr w:rsidR="001336B3" w:rsidRPr="006C5E74" w:rsidTr="00664348">
        <w:trPr>
          <w:jc w:val="center"/>
        </w:trPr>
        <w:tc>
          <w:tcPr>
            <w:tcW w:w="1385"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bookmarkStart w:id="6" w:name="lt_pId015"/>
            <w:r w:rsidRPr="006C5E74">
              <w:t>M.2418</w:t>
            </w:r>
            <w:bookmarkEnd w:id="6"/>
          </w:p>
        </w:tc>
        <w:tc>
          <w:tcPr>
            <w:tcW w:w="1703"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r w:rsidRPr="006C5E74">
              <w:t>20.11.2017</w:t>
            </w:r>
          </w:p>
        </w:tc>
        <w:tc>
          <w:tcPr>
            <w:tcW w:w="2829"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r w:rsidRPr="006C5E74">
              <w:t>21.12.2017</w:t>
            </w:r>
          </w:p>
        </w:tc>
        <w:tc>
          <w:tcPr>
            <w:tcW w:w="2064"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rPr>
                <w:lang w:eastAsia="zh-CN"/>
              </w:rPr>
            </w:pPr>
            <w:r w:rsidRPr="006C5E74">
              <w:t>31</w:t>
            </w:r>
          </w:p>
        </w:tc>
      </w:tr>
      <w:tr w:rsidR="001336B3" w:rsidRPr="006C5E74" w:rsidTr="00664348">
        <w:trPr>
          <w:jc w:val="center"/>
        </w:trPr>
        <w:tc>
          <w:tcPr>
            <w:tcW w:w="1385"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bookmarkStart w:id="7" w:name="lt_pId019"/>
            <w:r w:rsidRPr="006C5E74">
              <w:t>M.2417</w:t>
            </w:r>
            <w:bookmarkEnd w:id="7"/>
          </w:p>
        </w:tc>
        <w:tc>
          <w:tcPr>
            <w:tcW w:w="1703"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r w:rsidRPr="006C5E74">
              <w:t>20.11.2017</w:t>
            </w:r>
          </w:p>
        </w:tc>
        <w:tc>
          <w:tcPr>
            <w:tcW w:w="2829"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r w:rsidRPr="006C5E74">
              <w:t>18.01.2018</w:t>
            </w:r>
          </w:p>
        </w:tc>
        <w:tc>
          <w:tcPr>
            <w:tcW w:w="2064"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rPr>
                <w:lang w:eastAsia="zh-CN"/>
              </w:rPr>
            </w:pPr>
            <w:r w:rsidRPr="006C5E74">
              <w:t>59</w:t>
            </w:r>
          </w:p>
        </w:tc>
      </w:tr>
      <w:tr w:rsidR="001336B3" w:rsidRPr="006C5E74" w:rsidTr="00664348">
        <w:trPr>
          <w:jc w:val="center"/>
        </w:trPr>
        <w:tc>
          <w:tcPr>
            <w:tcW w:w="1385"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bookmarkStart w:id="8" w:name="lt_pId023"/>
            <w:r w:rsidRPr="006C5E74">
              <w:t>M.2415</w:t>
            </w:r>
            <w:bookmarkEnd w:id="8"/>
          </w:p>
        </w:tc>
        <w:tc>
          <w:tcPr>
            <w:tcW w:w="1703"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r w:rsidRPr="006C5E74">
              <w:t>20.11.2017</w:t>
            </w:r>
          </w:p>
        </w:tc>
        <w:tc>
          <w:tcPr>
            <w:tcW w:w="2829"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r w:rsidRPr="006C5E74">
              <w:t>31.01.2018</w:t>
            </w:r>
          </w:p>
        </w:tc>
        <w:tc>
          <w:tcPr>
            <w:tcW w:w="2064"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rPr>
                <w:lang w:eastAsia="zh-CN"/>
              </w:rPr>
            </w:pPr>
            <w:r w:rsidRPr="006C5E74">
              <w:t>72</w:t>
            </w:r>
          </w:p>
        </w:tc>
      </w:tr>
      <w:tr w:rsidR="001336B3" w:rsidRPr="006C5E74" w:rsidTr="00664348">
        <w:trPr>
          <w:jc w:val="center"/>
        </w:trPr>
        <w:tc>
          <w:tcPr>
            <w:tcW w:w="1385"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bookmarkStart w:id="9" w:name="lt_pId027"/>
            <w:r w:rsidRPr="006C5E74">
              <w:t>M.2414</w:t>
            </w:r>
            <w:bookmarkEnd w:id="9"/>
          </w:p>
        </w:tc>
        <w:tc>
          <w:tcPr>
            <w:tcW w:w="1703"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r w:rsidRPr="006C5E74">
              <w:t>20.11.2017</w:t>
            </w:r>
          </w:p>
        </w:tc>
        <w:tc>
          <w:tcPr>
            <w:tcW w:w="2829"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r w:rsidRPr="006C5E74">
              <w:t>18.01.2018</w:t>
            </w:r>
          </w:p>
        </w:tc>
        <w:tc>
          <w:tcPr>
            <w:tcW w:w="2064"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rPr>
                <w:lang w:eastAsia="zh-CN"/>
              </w:rPr>
            </w:pPr>
            <w:r w:rsidRPr="006C5E74">
              <w:t>59</w:t>
            </w:r>
          </w:p>
        </w:tc>
      </w:tr>
      <w:tr w:rsidR="001336B3" w:rsidRPr="006C5E74" w:rsidTr="00664348">
        <w:trPr>
          <w:jc w:val="center"/>
        </w:trPr>
        <w:tc>
          <w:tcPr>
            <w:tcW w:w="1385"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bookmarkStart w:id="10" w:name="lt_pId031"/>
            <w:r w:rsidRPr="006C5E74">
              <w:t>M.2377</w:t>
            </w:r>
            <w:bookmarkEnd w:id="10"/>
          </w:p>
        </w:tc>
        <w:tc>
          <w:tcPr>
            <w:tcW w:w="1703"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r w:rsidRPr="006C5E74">
              <w:t>20.11.2017</w:t>
            </w:r>
          </w:p>
        </w:tc>
        <w:tc>
          <w:tcPr>
            <w:tcW w:w="2829"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r w:rsidRPr="006C5E74">
              <w:t>18.01.2018</w:t>
            </w:r>
          </w:p>
        </w:tc>
        <w:tc>
          <w:tcPr>
            <w:tcW w:w="2064"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rPr>
                <w:lang w:eastAsia="zh-CN"/>
              </w:rPr>
            </w:pPr>
            <w:r w:rsidRPr="006C5E74">
              <w:t>59</w:t>
            </w:r>
          </w:p>
        </w:tc>
      </w:tr>
      <w:tr w:rsidR="001336B3" w:rsidRPr="006C5E74" w:rsidTr="00664348">
        <w:trPr>
          <w:jc w:val="center"/>
        </w:trPr>
        <w:tc>
          <w:tcPr>
            <w:tcW w:w="1385"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bookmarkStart w:id="11" w:name="lt_pId035"/>
            <w:r w:rsidRPr="006C5E74">
              <w:t>M.2412</w:t>
            </w:r>
            <w:bookmarkEnd w:id="11"/>
          </w:p>
        </w:tc>
        <w:tc>
          <w:tcPr>
            <w:tcW w:w="1703"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r w:rsidRPr="006C5E74">
              <w:t>20.11.2017</w:t>
            </w:r>
          </w:p>
        </w:tc>
        <w:tc>
          <w:tcPr>
            <w:tcW w:w="2829"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r w:rsidRPr="006C5E74">
              <w:t>18.12.2017</w:t>
            </w:r>
          </w:p>
        </w:tc>
        <w:tc>
          <w:tcPr>
            <w:tcW w:w="2064"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rPr>
                <w:lang w:eastAsia="zh-CN"/>
              </w:rPr>
            </w:pPr>
            <w:r w:rsidRPr="006C5E74">
              <w:t>28</w:t>
            </w:r>
          </w:p>
        </w:tc>
      </w:tr>
      <w:tr w:rsidR="001336B3" w:rsidRPr="006C5E74" w:rsidTr="00664348">
        <w:trPr>
          <w:jc w:val="center"/>
        </w:trPr>
        <w:tc>
          <w:tcPr>
            <w:tcW w:w="1385"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bookmarkStart w:id="12" w:name="lt_pId039"/>
            <w:r w:rsidRPr="006C5E74">
              <w:t>M.2411</w:t>
            </w:r>
            <w:bookmarkEnd w:id="12"/>
          </w:p>
        </w:tc>
        <w:tc>
          <w:tcPr>
            <w:tcW w:w="1703"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r w:rsidRPr="006C5E74">
              <w:t>20.11.2017</w:t>
            </w:r>
          </w:p>
        </w:tc>
        <w:tc>
          <w:tcPr>
            <w:tcW w:w="2829"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r w:rsidRPr="006C5E74">
              <w:t>12.12.2017</w:t>
            </w:r>
          </w:p>
        </w:tc>
        <w:tc>
          <w:tcPr>
            <w:tcW w:w="2064"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rPr>
                <w:lang w:eastAsia="zh-CN"/>
              </w:rPr>
            </w:pPr>
            <w:r w:rsidRPr="006C5E74">
              <w:t>22</w:t>
            </w:r>
          </w:p>
        </w:tc>
      </w:tr>
      <w:tr w:rsidR="001336B3" w:rsidRPr="006C5E74" w:rsidTr="00664348">
        <w:trPr>
          <w:jc w:val="center"/>
        </w:trPr>
        <w:tc>
          <w:tcPr>
            <w:tcW w:w="1385"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bookmarkStart w:id="13" w:name="lt_pId043"/>
            <w:r w:rsidRPr="006C5E74">
              <w:t>M.2410</w:t>
            </w:r>
            <w:bookmarkEnd w:id="13"/>
          </w:p>
        </w:tc>
        <w:tc>
          <w:tcPr>
            <w:tcW w:w="1703"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r w:rsidRPr="006C5E74">
              <w:t>20.11.2017</w:t>
            </w:r>
          </w:p>
        </w:tc>
        <w:tc>
          <w:tcPr>
            <w:tcW w:w="2829"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r w:rsidRPr="006C5E74">
              <w:t>28.11.2017</w:t>
            </w:r>
          </w:p>
        </w:tc>
        <w:tc>
          <w:tcPr>
            <w:tcW w:w="2064"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rPr>
                <w:lang w:eastAsia="zh-CN"/>
              </w:rPr>
            </w:pPr>
            <w:r w:rsidRPr="006C5E74">
              <w:t>8</w:t>
            </w:r>
          </w:p>
        </w:tc>
      </w:tr>
      <w:tr w:rsidR="001336B3" w:rsidRPr="006C5E74" w:rsidTr="00664348">
        <w:trPr>
          <w:jc w:val="center"/>
        </w:trPr>
        <w:tc>
          <w:tcPr>
            <w:tcW w:w="1385"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rPr>
                <w:lang w:eastAsia="zh-CN"/>
              </w:rPr>
            </w:pPr>
            <w:bookmarkStart w:id="14" w:name="lt_pId047"/>
            <w:r w:rsidRPr="006C5E74">
              <w:rPr>
                <w:lang w:eastAsia="zh-CN"/>
              </w:rPr>
              <w:t>M.2227-2</w:t>
            </w:r>
            <w:bookmarkEnd w:id="14"/>
          </w:p>
        </w:tc>
        <w:tc>
          <w:tcPr>
            <w:tcW w:w="1703"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rPr>
                <w:lang w:eastAsia="zh-CN"/>
              </w:rPr>
            </w:pPr>
            <w:r w:rsidRPr="006C5E74">
              <w:rPr>
                <w:lang w:eastAsia="zh-CN"/>
              </w:rPr>
              <w:t>27.10.2017</w:t>
            </w:r>
          </w:p>
        </w:tc>
        <w:tc>
          <w:tcPr>
            <w:tcW w:w="2829"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rPr>
                <w:lang w:eastAsia="zh-CN"/>
              </w:rPr>
            </w:pPr>
            <w:r w:rsidRPr="006C5E74">
              <w:rPr>
                <w:lang w:eastAsia="zh-CN"/>
              </w:rPr>
              <w:t>16.01.2018</w:t>
            </w:r>
          </w:p>
        </w:tc>
        <w:tc>
          <w:tcPr>
            <w:tcW w:w="2064"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rPr>
                <w:lang w:eastAsia="zh-CN"/>
              </w:rPr>
            </w:pPr>
            <w:r w:rsidRPr="006C5E74">
              <w:rPr>
                <w:lang w:eastAsia="zh-CN"/>
              </w:rPr>
              <w:t>81</w:t>
            </w:r>
          </w:p>
        </w:tc>
      </w:tr>
      <w:tr w:rsidR="001336B3" w:rsidRPr="006C5E74" w:rsidTr="00664348">
        <w:trPr>
          <w:jc w:val="center"/>
        </w:trPr>
        <w:tc>
          <w:tcPr>
            <w:tcW w:w="1385"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bookmarkStart w:id="15" w:name="lt_pId051"/>
            <w:r w:rsidRPr="006C5E74">
              <w:t>M.2413</w:t>
            </w:r>
            <w:bookmarkEnd w:id="15"/>
          </w:p>
        </w:tc>
        <w:tc>
          <w:tcPr>
            <w:tcW w:w="1703"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r w:rsidRPr="006C5E74">
              <w:t>13.10.2017</w:t>
            </w:r>
          </w:p>
        </w:tc>
        <w:tc>
          <w:tcPr>
            <w:tcW w:w="2829"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r w:rsidRPr="006C5E74">
              <w:t>14.12.2017</w:t>
            </w:r>
          </w:p>
        </w:tc>
        <w:tc>
          <w:tcPr>
            <w:tcW w:w="2064"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rPr>
                <w:lang w:eastAsia="zh-CN"/>
              </w:rPr>
            </w:pPr>
            <w:r w:rsidRPr="006C5E74">
              <w:t>61</w:t>
            </w:r>
          </w:p>
        </w:tc>
      </w:tr>
      <w:tr w:rsidR="001336B3" w:rsidRPr="006C5E74" w:rsidTr="00664348">
        <w:trPr>
          <w:jc w:val="center"/>
        </w:trPr>
        <w:tc>
          <w:tcPr>
            <w:tcW w:w="1385"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bookmarkStart w:id="16" w:name="lt_pId055"/>
            <w:r w:rsidRPr="006C5E74">
              <w:t>M.2395</w:t>
            </w:r>
            <w:bookmarkEnd w:id="16"/>
          </w:p>
        </w:tc>
        <w:tc>
          <w:tcPr>
            <w:tcW w:w="1703"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r w:rsidRPr="006C5E74">
              <w:t>22.11.2016</w:t>
            </w:r>
          </w:p>
        </w:tc>
        <w:tc>
          <w:tcPr>
            <w:tcW w:w="2829"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r w:rsidRPr="006C5E74">
              <w:t>11.05.2017</w:t>
            </w:r>
          </w:p>
        </w:tc>
        <w:tc>
          <w:tcPr>
            <w:tcW w:w="2064"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rPr>
                <w:lang w:eastAsia="zh-CN"/>
              </w:rPr>
            </w:pPr>
            <w:r w:rsidRPr="006C5E74">
              <w:t>170</w:t>
            </w:r>
          </w:p>
        </w:tc>
      </w:tr>
      <w:tr w:rsidR="001336B3" w:rsidRPr="006C5E74" w:rsidTr="00664348">
        <w:trPr>
          <w:jc w:val="center"/>
        </w:trPr>
        <w:tc>
          <w:tcPr>
            <w:tcW w:w="1385"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rPr>
                <w:lang w:eastAsia="zh-CN"/>
              </w:rPr>
            </w:pPr>
            <w:bookmarkStart w:id="17" w:name="lt_pId059"/>
            <w:r w:rsidRPr="006C5E74">
              <w:rPr>
                <w:lang w:eastAsia="zh-CN"/>
              </w:rPr>
              <w:t>M.2219-1</w:t>
            </w:r>
            <w:bookmarkEnd w:id="17"/>
          </w:p>
        </w:tc>
        <w:tc>
          <w:tcPr>
            <w:tcW w:w="1703"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r w:rsidRPr="006C5E74">
              <w:t>22.11.2016</w:t>
            </w:r>
          </w:p>
        </w:tc>
        <w:tc>
          <w:tcPr>
            <w:tcW w:w="2829"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rPr>
                <w:lang w:eastAsia="zh-CN"/>
              </w:rPr>
            </w:pPr>
            <w:r w:rsidRPr="006C5E74">
              <w:rPr>
                <w:lang w:eastAsia="zh-CN"/>
              </w:rPr>
              <w:t>01.03.2017</w:t>
            </w:r>
          </w:p>
        </w:tc>
        <w:tc>
          <w:tcPr>
            <w:tcW w:w="2064"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rPr>
                <w:lang w:eastAsia="zh-CN"/>
              </w:rPr>
            </w:pPr>
            <w:r w:rsidRPr="006C5E74">
              <w:rPr>
                <w:lang w:eastAsia="zh-CN"/>
              </w:rPr>
              <w:t>99</w:t>
            </w:r>
          </w:p>
        </w:tc>
      </w:tr>
      <w:tr w:rsidR="001336B3" w:rsidRPr="006C5E74" w:rsidTr="00664348">
        <w:trPr>
          <w:jc w:val="center"/>
        </w:trPr>
        <w:tc>
          <w:tcPr>
            <w:tcW w:w="1385"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rPr>
                <w:lang w:eastAsia="zh-CN"/>
              </w:rPr>
            </w:pPr>
            <w:bookmarkStart w:id="18" w:name="lt_pId063"/>
            <w:r w:rsidRPr="006C5E74">
              <w:rPr>
                <w:lang w:eastAsia="zh-CN"/>
              </w:rPr>
              <w:t>M.2014-3</w:t>
            </w:r>
            <w:bookmarkEnd w:id="18"/>
          </w:p>
        </w:tc>
        <w:tc>
          <w:tcPr>
            <w:tcW w:w="1703"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r w:rsidRPr="006C5E74">
              <w:t>22.11.2016</w:t>
            </w:r>
          </w:p>
        </w:tc>
        <w:tc>
          <w:tcPr>
            <w:tcW w:w="2829"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rPr>
                <w:lang w:eastAsia="zh-CN"/>
              </w:rPr>
            </w:pPr>
            <w:r w:rsidRPr="006C5E74">
              <w:rPr>
                <w:lang w:eastAsia="zh-CN"/>
              </w:rPr>
              <w:t>13.10.2017</w:t>
            </w:r>
          </w:p>
        </w:tc>
        <w:tc>
          <w:tcPr>
            <w:tcW w:w="2064"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rPr>
                <w:lang w:eastAsia="zh-CN"/>
              </w:rPr>
            </w:pPr>
            <w:r w:rsidRPr="006C5E74">
              <w:rPr>
                <w:lang w:eastAsia="zh-CN"/>
              </w:rPr>
              <w:t>325</w:t>
            </w:r>
          </w:p>
        </w:tc>
      </w:tr>
      <w:tr w:rsidR="001336B3" w:rsidRPr="006C5E74" w:rsidTr="00664348">
        <w:trPr>
          <w:jc w:val="center"/>
        </w:trPr>
        <w:tc>
          <w:tcPr>
            <w:tcW w:w="1385"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bookmarkStart w:id="19" w:name="lt_pId067"/>
            <w:r w:rsidRPr="006C5E74">
              <w:t>M.2398</w:t>
            </w:r>
            <w:bookmarkEnd w:id="19"/>
          </w:p>
        </w:tc>
        <w:tc>
          <w:tcPr>
            <w:tcW w:w="1703"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r w:rsidRPr="006C5E74">
              <w:t>07.10.2016</w:t>
            </w:r>
          </w:p>
        </w:tc>
        <w:tc>
          <w:tcPr>
            <w:tcW w:w="2829"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r w:rsidRPr="006C5E74">
              <w:t>24.01.2017</w:t>
            </w:r>
          </w:p>
        </w:tc>
        <w:tc>
          <w:tcPr>
            <w:tcW w:w="2064"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rPr>
                <w:lang w:eastAsia="zh-CN"/>
              </w:rPr>
            </w:pPr>
            <w:r w:rsidRPr="006C5E74">
              <w:t>109</w:t>
            </w:r>
          </w:p>
        </w:tc>
      </w:tr>
      <w:tr w:rsidR="001336B3" w:rsidRPr="006C5E74" w:rsidTr="00664348">
        <w:trPr>
          <w:jc w:val="center"/>
        </w:trPr>
        <w:tc>
          <w:tcPr>
            <w:tcW w:w="1385"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bookmarkStart w:id="20" w:name="lt_pId071"/>
            <w:r w:rsidRPr="006C5E74">
              <w:t>M.2396</w:t>
            </w:r>
            <w:bookmarkEnd w:id="20"/>
          </w:p>
        </w:tc>
        <w:tc>
          <w:tcPr>
            <w:tcW w:w="1703"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r w:rsidRPr="006C5E74">
              <w:t>07.10.2016</w:t>
            </w:r>
          </w:p>
        </w:tc>
        <w:tc>
          <w:tcPr>
            <w:tcW w:w="2829"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r w:rsidRPr="006C5E74">
              <w:t>31.08.2017</w:t>
            </w:r>
          </w:p>
        </w:tc>
        <w:tc>
          <w:tcPr>
            <w:tcW w:w="2064"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rPr>
                <w:lang w:eastAsia="zh-CN"/>
              </w:rPr>
            </w:pPr>
            <w:r w:rsidRPr="006C5E74">
              <w:t>328</w:t>
            </w:r>
          </w:p>
        </w:tc>
      </w:tr>
      <w:tr w:rsidR="001336B3" w:rsidRPr="006C5E74" w:rsidTr="00664348">
        <w:trPr>
          <w:jc w:val="center"/>
        </w:trPr>
        <w:tc>
          <w:tcPr>
            <w:tcW w:w="1385"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bookmarkStart w:id="21" w:name="lt_pId075"/>
            <w:r w:rsidRPr="006C5E74">
              <w:t>M.2371</w:t>
            </w:r>
            <w:bookmarkEnd w:id="21"/>
          </w:p>
        </w:tc>
        <w:tc>
          <w:tcPr>
            <w:tcW w:w="1703"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r w:rsidRPr="006C5E74">
              <w:t>21.07.2015</w:t>
            </w:r>
          </w:p>
        </w:tc>
        <w:tc>
          <w:tcPr>
            <w:tcW w:w="2829"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r w:rsidRPr="006C5E74">
              <w:t>31.08.2015</w:t>
            </w:r>
          </w:p>
        </w:tc>
        <w:tc>
          <w:tcPr>
            <w:tcW w:w="2064"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rPr>
                <w:lang w:eastAsia="zh-CN"/>
              </w:rPr>
            </w:pPr>
            <w:r w:rsidRPr="006C5E74">
              <w:t>41</w:t>
            </w:r>
          </w:p>
        </w:tc>
      </w:tr>
      <w:tr w:rsidR="001336B3" w:rsidRPr="006C5E74" w:rsidTr="00664348">
        <w:trPr>
          <w:jc w:val="center"/>
        </w:trPr>
        <w:tc>
          <w:tcPr>
            <w:tcW w:w="1385"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bookmarkStart w:id="22" w:name="lt_pId079"/>
            <w:r w:rsidRPr="006C5E74">
              <w:t>M.2370</w:t>
            </w:r>
            <w:bookmarkEnd w:id="22"/>
          </w:p>
        </w:tc>
        <w:tc>
          <w:tcPr>
            <w:tcW w:w="1703"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r w:rsidRPr="006C5E74">
              <w:t>21.07.2015</w:t>
            </w:r>
          </w:p>
        </w:tc>
        <w:tc>
          <w:tcPr>
            <w:tcW w:w="2829"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r w:rsidRPr="006C5E74">
              <w:t>16.10.2015</w:t>
            </w:r>
          </w:p>
        </w:tc>
        <w:tc>
          <w:tcPr>
            <w:tcW w:w="2064"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rPr>
                <w:lang w:eastAsia="zh-CN"/>
              </w:rPr>
            </w:pPr>
            <w:r w:rsidRPr="006C5E74">
              <w:t>87</w:t>
            </w:r>
          </w:p>
        </w:tc>
      </w:tr>
      <w:tr w:rsidR="001336B3" w:rsidRPr="006C5E74" w:rsidTr="00664348">
        <w:trPr>
          <w:jc w:val="center"/>
        </w:trPr>
        <w:tc>
          <w:tcPr>
            <w:tcW w:w="1385"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bookmarkStart w:id="23" w:name="lt_pId083"/>
            <w:r w:rsidRPr="006C5E74">
              <w:t>M.2378</w:t>
            </w:r>
            <w:bookmarkEnd w:id="23"/>
          </w:p>
        </w:tc>
        <w:tc>
          <w:tcPr>
            <w:tcW w:w="1703"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r w:rsidRPr="006C5E74">
              <w:t>21.07.2015</w:t>
            </w:r>
          </w:p>
        </w:tc>
        <w:tc>
          <w:tcPr>
            <w:tcW w:w="2829"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r w:rsidRPr="006C5E74">
              <w:t>22.10.2015</w:t>
            </w:r>
          </w:p>
        </w:tc>
        <w:tc>
          <w:tcPr>
            <w:tcW w:w="2064"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rPr>
                <w:lang w:eastAsia="zh-CN"/>
              </w:rPr>
            </w:pPr>
            <w:r w:rsidRPr="006C5E74">
              <w:t>93</w:t>
            </w:r>
          </w:p>
        </w:tc>
      </w:tr>
      <w:tr w:rsidR="001336B3" w:rsidRPr="006C5E74" w:rsidTr="00664348">
        <w:trPr>
          <w:jc w:val="center"/>
        </w:trPr>
        <w:tc>
          <w:tcPr>
            <w:tcW w:w="1385"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bookmarkStart w:id="24" w:name="lt_pId087"/>
            <w:r w:rsidRPr="006C5E74">
              <w:t>M.2376</w:t>
            </w:r>
            <w:bookmarkEnd w:id="24"/>
          </w:p>
        </w:tc>
        <w:tc>
          <w:tcPr>
            <w:tcW w:w="1703"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r w:rsidRPr="006C5E74">
              <w:t>21.07.2015</w:t>
            </w:r>
          </w:p>
        </w:tc>
        <w:tc>
          <w:tcPr>
            <w:tcW w:w="2829"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r w:rsidRPr="006C5E74">
              <w:t>03.11.2015</w:t>
            </w:r>
          </w:p>
        </w:tc>
        <w:tc>
          <w:tcPr>
            <w:tcW w:w="2064"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rPr>
                <w:lang w:eastAsia="zh-CN"/>
              </w:rPr>
            </w:pPr>
            <w:r w:rsidRPr="006C5E74">
              <w:t>105</w:t>
            </w:r>
          </w:p>
        </w:tc>
      </w:tr>
      <w:tr w:rsidR="001336B3" w:rsidRPr="006C5E74" w:rsidTr="00664348">
        <w:trPr>
          <w:jc w:val="center"/>
        </w:trPr>
        <w:tc>
          <w:tcPr>
            <w:tcW w:w="1385"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bookmarkStart w:id="25" w:name="lt_pId091"/>
            <w:r w:rsidRPr="006C5E74">
              <w:lastRenderedPageBreak/>
              <w:t>M.2375</w:t>
            </w:r>
            <w:bookmarkEnd w:id="25"/>
          </w:p>
        </w:tc>
        <w:tc>
          <w:tcPr>
            <w:tcW w:w="1703"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r w:rsidRPr="006C5E74">
              <w:t>21.07.2015</w:t>
            </w:r>
          </w:p>
        </w:tc>
        <w:tc>
          <w:tcPr>
            <w:tcW w:w="2829"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r w:rsidRPr="006C5E74">
              <w:t>06.10.2015</w:t>
            </w:r>
          </w:p>
        </w:tc>
        <w:tc>
          <w:tcPr>
            <w:tcW w:w="2064"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rPr>
                <w:lang w:eastAsia="zh-CN"/>
              </w:rPr>
            </w:pPr>
            <w:r w:rsidRPr="006C5E74">
              <w:t>77</w:t>
            </w:r>
          </w:p>
        </w:tc>
      </w:tr>
      <w:tr w:rsidR="001336B3" w:rsidRPr="006C5E74" w:rsidTr="00664348">
        <w:trPr>
          <w:jc w:val="center"/>
        </w:trPr>
        <w:tc>
          <w:tcPr>
            <w:tcW w:w="1385"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bookmarkStart w:id="26" w:name="lt_pId095"/>
            <w:r w:rsidRPr="006C5E74">
              <w:t>M.2374</w:t>
            </w:r>
            <w:bookmarkEnd w:id="26"/>
          </w:p>
        </w:tc>
        <w:tc>
          <w:tcPr>
            <w:tcW w:w="1703"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r w:rsidRPr="006C5E74">
              <w:t>21.07.2015</w:t>
            </w:r>
          </w:p>
        </w:tc>
        <w:tc>
          <w:tcPr>
            <w:tcW w:w="2829"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r w:rsidRPr="006C5E74">
              <w:t>21.10.2015</w:t>
            </w:r>
          </w:p>
        </w:tc>
        <w:tc>
          <w:tcPr>
            <w:tcW w:w="2064"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rPr>
                <w:lang w:eastAsia="zh-CN"/>
              </w:rPr>
            </w:pPr>
            <w:r w:rsidRPr="006C5E74">
              <w:t>92</w:t>
            </w:r>
          </w:p>
        </w:tc>
      </w:tr>
      <w:tr w:rsidR="001336B3" w:rsidRPr="006C5E74" w:rsidTr="00664348">
        <w:trPr>
          <w:jc w:val="center"/>
        </w:trPr>
        <w:tc>
          <w:tcPr>
            <w:tcW w:w="1385"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bookmarkStart w:id="27" w:name="lt_pId099"/>
            <w:r w:rsidRPr="006C5E74">
              <w:t>M.2373</w:t>
            </w:r>
            <w:bookmarkEnd w:id="27"/>
          </w:p>
        </w:tc>
        <w:tc>
          <w:tcPr>
            <w:tcW w:w="1703"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r w:rsidRPr="006C5E74">
              <w:t>21.07.2015</w:t>
            </w:r>
          </w:p>
        </w:tc>
        <w:tc>
          <w:tcPr>
            <w:tcW w:w="2829"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r w:rsidRPr="006C5E74">
              <w:t>22.10.2015</w:t>
            </w:r>
          </w:p>
        </w:tc>
        <w:tc>
          <w:tcPr>
            <w:tcW w:w="2064"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rPr>
                <w:lang w:eastAsia="zh-CN"/>
              </w:rPr>
            </w:pPr>
            <w:r w:rsidRPr="006C5E74">
              <w:t>93</w:t>
            </w:r>
          </w:p>
        </w:tc>
      </w:tr>
      <w:tr w:rsidR="001336B3" w:rsidRPr="006C5E74" w:rsidTr="00664348">
        <w:trPr>
          <w:jc w:val="center"/>
        </w:trPr>
        <w:tc>
          <w:tcPr>
            <w:tcW w:w="1385"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rPr>
                <w:lang w:eastAsia="zh-CN"/>
              </w:rPr>
            </w:pPr>
            <w:bookmarkStart w:id="28" w:name="lt_pId103"/>
            <w:r w:rsidRPr="006C5E74">
              <w:rPr>
                <w:lang w:eastAsia="zh-CN"/>
              </w:rPr>
              <w:t>M.2228-1</w:t>
            </w:r>
            <w:bookmarkEnd w:id="28"/>
          </w:p>
        </w:tc>
        <w:tc>
          <w:tcPr>
            <w:tcW w:w="1703"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r w:rsidRPr="006C5E74">
              <w:t>21.07.2015</w:t>
            </w:r>
          </w:p>
        </w:tc>
        <w:tc>
          <w:tcPr>
            <w:tcW w:w="2829"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rPr>
                <w:lang w:eastAsia="zh-CN"/>
              </w:rPr>
            </w:pPr>
            <w:r w:rsidRPr="006C5E74">
              <w:rPr>
                <w:lang w:eastAsia="zh-CN"/>
              </w:rPr>
              <w:t>09.09.2016</w:t>
            </w:r>
          </w:p>
        </w:tc>
        <w:tc>
          <w:tcPr>
            <w:tcW w:w="2064"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rPr>
                <w:lang w:eastAsia="zh-CN"/>
              </w:rPr>
            </w:pPr>
            <w:r w:rsidRPr="006C5E74">
              <w:rPr>
                <w:lang w:eastAsia="zh-CN"/>
              </w:rPr>
              <w:t>416</w:t>
            </w:r>
          </w:p>
        </w:tc>
      </w:tr>
      <w:tr w:rsidR="001336B3" w:rsidRPr="006C5E74" w:rsidTr="00664348">
        <w:trPr>
          <w:jc w:val="center"/>
        </w:trPr>
        <w:tc>
          <w:tcPr>
            <w:tcW w:w="1385"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bookmarkStart w:id="29" w:name="lt_pId107"/>
            <w:r w:rsidRPr="006C5E74">
              <w:t>M.2372</w:t>
            </w:r>
            <w:bookmarkEnd w:id="29"/>
          </w:p>
        </w:tc>
        <w:tc>
          <w:tcPr>
            <w:tcW w:w="1703"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r w:rsidRPr="006C5E74">
              <w:t>26.06.2015</w:t>
            </w:r>
          </w:p>
        </w:tc>
        <w:tc>
          <w:tcPr>
            <w:tcW w:w="2829"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r w:rsidRPr="006C5E74">
              <w:t>03.11.2015</w:t>
            </w:r>
          </w:p>
        </w:tc>
        <w:tc>
          <w:tcPr>
            <w:tcW w:w="2064"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r w:rsidRPr="006C5E74">
              <w:t>130</w:t>
            </w:r>
          </w:p>
        </w:tc>
      </w:tr>
      <w:tr w:rsidR="001336B3" w:rsidRPr="006C5E74" w:rsidTr="00664348">
        <w:trPr>
          <w:jc w:val="center"/>
        </w:trPr>
        <w:tc>
          <w:tcPr>
            <w:tcW w:w="1385"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bookmarkStart w:id="30" w:name="lt_pId111"/>
            <w:r w:rsidRPr="006C5E74">
              <w:t>M.2369</w:t>
            </w:r>
            <w:bookmarkEnd w:id="30"/>
          </w:p>
        </w:tc>
        <w:tc>
          <w:tcPr>
            <w:tcW w:w="1703"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r w:rsidRPr="006C5E74">
              <w:t>26.06.2015</w:t>
            </w:r>
          </w:p>
        </w:tc>
        <w:tc>
          <w:tcPr>
            <w:tcW w:w="2829"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r w:rsidRPr="006C5E74">
              <w:t>23.03.2016</w:t>
            </w:r>
          </w:p>
        </w:tc>
        <w:tc>
          <w:tcPr>
            <w:tcW w:w="2064"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rPr>
                <w:lang w:eastAsia="zh-CN"/>
              </w:rPr>
            </w:pPr>
            <w:r w:rsidRPr="006C5E74">
              <w:t>271</w:t>
            </w:r>
          </w:p>
        </w:tc>
      </w:tr>
      <w:tr w:rsidR="001336B3" w:rsidRPr="006C5E74" w:rsidTr="00664348">
        <w:trPr>
          <w:jc w:val="center"/>
        </w:trPr>
        <w:tc>
          <w:tcPr>
            <w:tcW w:w="1385"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bookmarkStart w:id="31" w:name="lt_pId115"/>
            <w:r w:rsidRPr="006C5E74">
              <w:t>M.2360</w:t>
            </w:r>
            <w:bookmarkEnd w:id="31"/>
          </w:p>
        </w:tc>
        <w:tc>
          <w:tcPr>
            <w:tcW w:w="1703"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r w:rsidRPr="006C5E74">
              <w:t>26.06.2015</w:t>
            </w:r>
          </w:p>
        </w:tc>
        <w:tc>
          <w:tcPr>
            <w:tcW w:w="2829"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r w:rsidRPr="006C5E74">
              <w:t>08.10.2015</w:t>
            </w:r>
          </w:p>
        </w:tc>
        <w:tc>
          <w:tcPr>
            <w:tcW w:w="2064"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rPr>
                <w:lang w:eastAsia="zh-CN"/>
              </w:rPr>
            </w:pPr>
            <w:r w:rsidRPr="006C5E74">
              <w:t>104</w:t>
            </w:r>
          </w:p>
        </w:tc>
      </w:tr>
      <w:tr w:rsidR="001336B3" w:rsidRPr="006C5E74" w:rsidTr="00664348">
        <w:trPr>
          <w:jc w:val="center"/>
        </w:trPr>
        <w:tc>
          <w:tcPr>
            <w:tcW w:w="1385"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bookmarkStart w:id="32" w:name="lt_pId119"/>
            <w:r w:rsidRPr="006C5E74">
              <w:t>M.2359</w:t>
            </w:r>
            <w:bookmarkEnd w:id="32"/>
          </w:p>
        </w:tc>
        <w:tc>
          <w:tcPr>
            <w:tcW w:w="1703"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r w:rsidRPr="006C5E74">
              <w:t>26.06.2015</w:t>
            </w:r>
          </w:p>
        </w:tc>
        <w:tc>
          <w:tcPr>
            <w:tcW w:w="2829"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r w:rsidRPr="006C5E74">
              <w:t>06.10.2015</w:t>
            </w:r>
          </w:p>
        </w:tc>
        <w:tc>
          <w:tcPr>
            <w:tcW w:w="2064"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rPr>
                <w:lang w:eastAsia="zh-CN"/>
              </w:rPr>
            </w:pPr>
            <w:r w:rsidRPr="006C5E74">
              <w:t>102</w:t>
            </w:r>
          </w:p>
        </w:tc>
      </w:tr>
      <w:tr w:rsidR="001336B3" w:rsidRPr="006C5E74" w:rsidTr="00664348">
        <w:trPr>
          <w:jc w:val="center"/>
        </w:trPr>
        <w:tc>
          <w:tcPr>
            <w:tcW w:w="1385"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bookmarkStart w:id="33" w:name="lt_pId123"/>
            <w:r w:rsidRPr="006C5E74">
              <w:t>M.2358</w:t>
            </w:r>
            <w:bookmarkEnd w:id="33"/>
          </w:p>
        </w:tc>
        <w:tc>
          <w:tcPr>
            <w:tcW w:w="1703"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r w:rsidRPr="006C5E74">
              <w:t>26.06.2015</w:t>
            </w:r>
          </w:p>
        </w:tc>
        <w:tc>
          <w:tcPr>
            <w:tcW w:w="2829"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pPr>
            <w:r w:rsidRPr="006C5E74">
              <w:t>06.10.2015</w:t>
            </w:r>
          </w:p>
        </w:tc>
        <w:tc>
          <w:tcPr>
            <w:tcW w:w="2064" w:type="dxa"/>
            <w:tcBorders>
              <w:top w:val="single" w:sz="4" w:space="0" w:color="auto"/>
              <w:left w:val="single" w:sz="4" w:space="0" w:color="auto"/>
              <w:bottom w:val="single" w:sz="4" w:space="0" w:color="auto"/>
              <w:right w:val="single" w:sz="4" w:space="0" w:color="auto"/>
            </w:tcBorders>
            <w:hideMark/>
          </w:tcPr>
          <w:p w:rsidR="001336B3" w:rsidRPr="006C5E74" w:rsidRDefault="001336B3" w:rsidP="006C5E74">
            <w:pPr>
              <w:pStyle w:val="Tabletext"/>
              <w:jc w:val="center"/>
              <w:rPr>
                <w:lang w:eastAsia="zh-CN"/>
              </w:rPr>
            </w:pPr>
            <w:r w:rsidRPr="006C5E74">
              <w:t>102</w:t>
            </w:r>
          </w:p>
        </w:tc>
      </w:tr>
    </w:tbl>
    <w:p w:rsidR="00480A47" w:rsidRDefault="00480A47" w:rsidP="00480A47">
      <w:pPr>
        <w:rPr>
          <w:lang w:eastAsia="ja-JP"/>
        </w:rPr>
      </w:pPr>
    </w:p>
    <w:p w:rsidR="001336B3" w:rsidRPr="006C5E74" w:rsidRDefault="001336B3" w:rsidP="00480A47">
      <w:pPr>
        <w:rPr>
          <w:lang w:eastAsia="zh-CN"/>
        </w:rPr>
      </w:pPr>
      <w:r w:rsidRPr="006C5E74">
        <w:rPr>
          <w:lang w:eastAsia="ja-JP"/>
        </w:rPr>
        <w:t xml:space="preserve">La Administración de China observa que los intervalos entre las fechas de aprobación de los informes UIT-R de la serie M y sus posteriores fechas de publicación varían de manera importante, de 8 a 416 días en un caso extremo. Los grandes intervalos entre las fechas de aprobación y la de publicación pueden deberse al gran número de informes UIT-R aprobados simultáneamente en una reunión de Comisión de Estudio. Sin embargo, con arreglo al requisito recogido en el </w:t>
      </w:r>
      <w:bookmarkStart w:id="34" w:name="lt_pId131"/>
      <w:r w:rsidRPr="006C5E74">
        <w:t xml:space="preserve">§A2.1.2.1 del Anexo 2 a la Resolución UIT-R 1-7, en el </w:t>
      </w:r>
      <w:r w:rsidRPr="006C5E74">
        <w:rPr>
          <w:lang w:eastAsia="ja-JP"/>
        </w:rPr>
        <w:t xml:space="preserve">que se afirma </w:t>
      </w:r>
      <w:r w:rsidR="0051390C" w:rsidRPr="006C5E74">
        <w:rPr>
          <w:lang w:eastAsia="ja-JP"/>
        </w:rPr>
        <w:t>«</w:t>
      </w:r>
      <w:r w:rsidRPr="006C5E74">
        <w:t>Todos los textos se publicarán tan pronto como sea posible en formato electrónico después de la aprobación y podrán también obtenerse en forma impresa, en función de la política de publicaciones de la UIT</w:t>
      </w:r>
      <w:r w:rsidR="0051390C" w:rsidRPr="006C5E74">
        <w:t>»</w:t>
      </w:r>
      <w:r w:rsidRPr="006C5E74">
        <w:t xml:space="preserve">, y teniendo asimismo en cuenta que normalmente los informes UIT-R no requieren su traducción en los seis idiomas de la Unión, se propone que la Oficina considere la posibilidad de fijar un intervalo máximo entre la fecha de aprobación de un informe UIT-R y su posterior publicación en el sitio web de la UIT, por ejemplo de </w:t>
      </w:r>
      <w:r w:rsidRPr="006C5E74">
        <w:rPr>
          <w:b/>
          <w:bCs/>
        </w:rPr>
        <w:t>60</w:t>
      </w:r>
      <w:r w:rsidRPr="006C5E74">
        <w:t xml:space="preserve"> días laborables.</w:t>
      </w:r>
      <w:bookmarkEnd w:id="34"/>
    </w:p>
    <w:p w:rsidR="001336B3" w:rsidRPr="006C5E74" w:rsidRDefault="001336B3" w:rsidP="0032202E">
      <w:pPr>
        <w:pStyle w:val="Reasons"/>
        <w:rPr>
          <w:lang w:val="es-ES_tradnl"/>
        </w:rPr>
      </w:pPr>
    </w:p>
    <w:p w:rsidR="001336B3" w:rsidRPr="006C5E74" w:rsidRDefault="001336B3">
      <w:pPr>
        <w:jc w:val="center"/>
      </w:pPr>
      <w:r w:rsidRPr="006C5E74">
        <w:t>______________</w:t>
      </w:r>
      <w:bookmarkStart w:id="35" w:name="_GoBack"/>
      <w:bookmarkEnd w:id="35"/>
    </w:p>
    <w:sectPr w:rsidR="001336B3" w:rsidRPr="006C5E74" w:rsidSect="004D6C09">
      <w:headerReference w:type="default" r:id="rId7"/>
      <w:footerReference w:type="default" r:id="rId8"/>
      <w:footerReference w:type="firs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6B3" w:rsidRDefault="001336B3">
      <w:r>
        <w:separator/>
      </w:r>
    </w:p>
  </w:endnote>
  <w:endnote w:type="continuationSeparator" w:id="0">
    <w:p w:rsidR="001336B3" w:rsidRDefault="00133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Pr="0051390C" w:rsidRDefault="0051390C" w:rsidP="0051390C">
    <w:pPr>
      <w:pStyle w:val="Footer"/>
      <w:rPr>
        <w:lang w:val="en-US"/>
      </w:rPr>
    </w:pPr>
    <w:fldSimple w:instr=" FILENAME \p  \* MERGEFORMAT ">
      <w:r>
        <w:t>P:\ESP\ITU-R\AG\RAG\RAG18\000\008S.docx</w:t>
      </w:r>
    </w:fldSimple>
    <w:r>
      <w:t xml:space="preserve"> (433529)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Default="00CF5B31" w:rsidP="0051390C">
    <w:pPr>
      <w:pStyle w:val="Footer"/>
      <w:rPr>
        <w:lang w:val="en-US"/>
      </w:rPr>
    </w:pPr>
    <w:r>
      <w:fldChar w:fldCharType="begin"/>
    </w:r>
    <w:r>
      <w:instrText xml:space="preserve"> FILENAME \p  \* MERGEFORMAT </w:instrText>
    </w:r>
    <w:r>
      <w:fldChar w:fldCharType="separate"/>
    </w:r>
    <w:r w:rsidR="0051390C">
      <w:t>P:\ESP\ITU-R\AG\RAG\RAG18\000\008S.docx</w:t>
    </w:r>
    <w:r>
      <w:fldChar w:fldCharType="end"/>
    </w:r>
    <w:r w:rsidR="0051390C">
      <w:t xml:space="preserve"> (433529)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6B3" w:rsidRDefault="001336B3">
      <w:r>
        <w:t>____________________</w:t>
      </w:r>
    </w:p>
  </w:footnote>
  <w:footnote w:type="continuationSeparator" w:id="0">
    <w:p w:rsidR="001336B3" w:rsidRDefault="001336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CF5B31">
      <w:rPr>
        <w:rStyle w:val="PageNumber"/>
        <w:noProof/>
      </w:rPr>
      <w:t>2</w:t>
    </w:r>
    <w:r>
      <w:rPr>
        <w:rStyle w:val="PageNumber"/>
      </w:rPr>
      <w:fldChar w:fldCharType="end"/>
    </w:r>
  </w:p>
  <w:p w:rsidR="00616601" w:rsidRDefault="0034043B" w:rsidP="006C5E74">
    <w:pPr>
      <w:pStyle w:val="Header"/>
      <w:rPr>
        <w:lang w:val="es-ES"/>
      </w:rPr>
    </w:pPr>
    <w:r>
      <w:rPr>
        <w:lang w:val="es-ES"/>
      </w:rPr>
      <w:t>RAG</w:t>
    </w:r>
    <w:r w:rsidR="005D3E02">
      <w:rPr>
        <w:lang w:val="es-ES"/>
      </w:rPr>
      <w:t>1</w:t>
    </w:r>
    <w:r w:rsidR="00D51E1E">
      <w:rPr>
        <w:lang w:val="es-ES"/>
      </w:rPr>
      <w:t>8</w:t>
    </w:r>
    <w:r w:rsidR="00616601">
      <w:rPr>
        <w:lang w:val="es-ES"/>
      </w:rPr>
      <w:t>/</w:t>
    </w:r>
    <w:r w:rsidR="006C5E74">
      <w:rPr>
        <w:lang w:val="es-ES"/>
      </w:rPr>
      <w:t>8</w:t>
    </w:r>
    <w:r w:rsidR="00616601">
      <w:rPr>
        <w:lang w:val="es-ES"/>
      </w:rP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6B3"/>
    <w:rsid w:val="000C62BA"/>
    <w:rsid w:val="000D756D"/>
    <w:rsid w:val="0012592F"/>
    <w:rsid w:val="001336B3"/>
    <w:rsid w:val="001F2F50"/>
    <w:rsid w:val="0031432E"/>
    <w:rsid w:val="0034043B"/>
    <w:rsid w:val="00414D8B"/>
    <w:rsid w:val="00480A47"/>
    <w:rsid w:val="00482905"/>
    <w:rsid w:val="004D6C09"/>
    <w:rsid w:val="0051390C"/>
    <w:rsid w:val="0057336B"/>
    <w:rsid w:val="005A2195"/>
    <w:rsid w:val="005D3E02"/>
    <w:rsid w:val="00610642"/>
    <w:rsid w:val="00616601"/>
    <w:rsid w:val="00646EEF"/>
    <w:rsid w:val="00660185"/>
    <w:rsid w:val="00663829"/>
    <w:rsid w:val="006A42AB"/>
    <w:rsid w:val="006C5E74"/>
    <w:rsid w:val="006E291F"/>
    <w:rsid w:val="008506C9"/>
    <w:rsid w:val="008F0106"/>
    <w:rsid w:val="00924B63"/>
    <w:rsid w:val="00982618"/>
    <w:rsid w:val="009C205E"/>
    <w:rsid w:val="00A0579C"/>
    <w:rsid w:val="00B32E51"/>
    <w:rsid w:val="00BE0906"/>
    <w:rsid w:val="00C837F0"/>
    <w:rsid w:val="00CB7A43"/>
    <w:rsid w:val="00CF4CAC"/>
    <w:rsid w:val="00CF5B31"/>
    <w:rsid w:val="00D51E1E"/>
    <w:rsid w:val="00DE77E6"/>
    <w:rsid w:val="00E72EA7"/>
    <w:rsid w:val="00EA4101"/>
    <w:rsid w:val="00F237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17E7A94-5CC8-4174-A64E-EE056672E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customStyle="1" w:styleId="Reasons">
    <w:name w:val="Reasons"/>
    <w:basedOn w:val="Normal"/>
    <w:qFormat/>
    <w:rsid w:val="001336B3"/>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RAG1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PS_RAG18.dotm</Template>
  <TotalTime>13</TotalTime>
  <Pages>2</Pages>
  <Words>450</Words>
  <Characters>2471</Characters>
  <Application>Microsoft Office Word</Application>
  <DocSecurity>0</DocSecurity>
  <Lines>158</Lines>
  <Paragraphs>127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RELATIVA A LAS FECHAS DE PUBLICACIÓN DE LOS INFORMES UIT-R</dc:title>
  <dc:subject>GRUPO ASESOR DE RADIOCOMUNICACIONES</dc:subject>
  <dc:creator>China</dc:creator>
  <cp:keywords>RAG03-1</cp:keywords>
  <dc:description>Documento RAG18/8-S  For: _x000d_Document date: 14 de marzo de 2018_x000d_Saved by ITU51007829 at 11:24:55 on 15/03/2018</dc:description>
  <cp:lastModifiedBy>Marin Matas, Juan Gabriel</cp:lastModifiedBy>
  <cp:revision>6</cp:revision>
  <cp:lastPrinted>2018-03-15T10:12:00Z</cp:lastPrinted>
  <dcterms:created xsi:type="dcterms:W3CDTF">2018-03-15T10:06:00Z</dcterms:created>
  <dcterms:modified xsi:type="dcterms:W3CDTF">2018-03-15T10:24:00Z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RAG18/8-S</vt:lpwstr>
  </property>
  <property fmtid="{D5CDD505-2E9C-101B-9397-08002B2CF9AE}" pid="3" name="Docdate">
    <vt:lpwstr>14 de marzo de 2018</vt:lpwstr>
  </property>
  <property fmtid="{D5CDD505-2E9C-101B-9397-08002B2CF9AE}" pid="4" name="Docorlang">
    <vt:lpwstr>Original: chino</vt:lpwstr>
  </property>
  <property fmtid="{D5CDD505-2E9C-101B-9397-08002B2CF9AE}" pid="5" name="Docauthor">
    <vt:lpwstr>China</vt:lpwstr>
  </property>
</Properties>
</file>