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14:paraId="3061E5FF" w14:textId="77777777">
        <w:trPr>
          <w:cantSplit/>
        </w:trPr>
        <w:tc>
          <w:tcPr>
            <w:tcW w:w="6911" w:type="dxa"/>
          </w:tcPr>
          <w:p w14:paraId="2DF35D63" w14:textId="77777777" w:rsidR="00622560" w:rsidRPr="00566240" w:rsidRDefault="00B711CC" w:rsidP="001A4E73">
            <w:pPr>
              <w:spacing w:before="400" w:after="48" w:line="240" w:lineRule="atLeast"/>
              <w:rPr>
                <w:rFonts w:ascii="Verdana" w:hAnsi="Verdana"/>
                <w:b/>
                <w:bCs/>
                <w:position w:val="6"/>
                <w:lang w:eastAsia="zh-CN"/>
              </w:rPr>
            </w:pPr>
            <w:bookmarkStart w:id="0" w:name="dtemplate"/>
            <w:bookmarkStart w:id="1" w:name="dorlang" w:colFirst="1" w:colLast="1"/>
            <w:bookmarkStart w:id="2" w:name="_GoBack"/>
            <w:bookmarkEnd w:id="0"/>
            <w:bookmarkEnd w:id="2"/>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120" w:type="dxa"/>
          </w:tcPr>
          <w:p w14:paraId="6C5267B8" w14:textId="77777777" w:rsidR="00622560" w:rsidRPr="00622560" w:rsidRDefault="000C0212" w:rsidP="00B711CC">
            <w:pPr>
              <w:spacing w:before="0" w:line="240" w:lineRule="atLeast"/>
              <w:jc w:val="right"/>
              <w:rPr>
                <w:rFonts w:ascii="Verdana" w:hAnsi="Verdana"/>
                <w:sz w:val="20"/>
              </w:rPr>
            </w:pPr>
            <w:bookmarkStart w:id="3" w:name="ditulogo"/>
            <w:bookmarkEnd w:id="3"/>
            <w:r w:rsidRPr="00622560">
              <w:rPr>
                <w:rFonts w:ascii="Verdana" w:hAnsi="Verdana"/>
                <w:b/>
                <w:bCs/>
                <w:noProof/>
                <w:sz w:val="20"/>
                <w:lang w:eastAsia="zh-CN"/>
              </w:rPr>
              <w:drawing>
                <wp:inline distT="0" distB="0" distL="0" distR="0" wp14:anchorId="5ADE62E6" wp14:editId="2085083E">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0450D488" w14:textId="77777777">
        <w:trPr>
          <w:cantSplit/>
        </w:trPr>
        <w:tc>
          <w:tcPr>
            <w:tcW w:w="6911" w:type="dxa"/>
            <w:tcBorders>
              <w:bottom w:val="single" w:sz="12" w:space="0" w:color="auto"/>
            </w:tcBorders>
          </w:tcPr>
          <w:p w14:paraId="36C12DB2" w14:textId="77777777" w:rsidR="00622560" w:rsidRPr="00617BE4" w:rsidRDefault="00622560">
            <w:pPr>
              <w:spacing w:after="48" w:line="240" w:lineRule="atLeast"/>
              <w:rPr>
                <w:b/>
                <w:smallCaps/>
                <w:szCs w:val="24"/>
              </w:rPr>
            </w:pPr>
            <w:bookmarkStart w:id="4" w:name="dhead"/>
          </w:p>
        </w:tc>
        <w:tc>
          <w:tcPr>
            <w:tcW w:w="3120" w:type="dxa"/>
            <w:tcBorders>
              <w:bottom w:val="single" w:sz="12" w:space="0" w:color="auto"/>
            </w:tcBorders>
          </w:tcPr>
          <w:p w14:paraId="2C02D923" w14:textId="77777777" w:rsidR="00622560" w:rsidRPr="00622560" w:rsidRDefault="00622560" w:rsidP="00622560">
            <w:pPr>
              <w:spacing w:before="0" w:line="240" w:lineRule="atLeast"/>
              <w:rPr>
                <w:rFonts w:ascii="Verdana" w:hAnsi="Verdana"/>
                <w:sz w:val="20"/>
                <w:szCs w:val="24"/>
              </w:rPr>
            </w:pPr>
          </w:p>
        </w:tc>
      </w:tr>
      <w:tr w:rsidR="00622560" w:rsidRPr="00C324A8" w14:paraId="4BD22BA6" w14:textId="77777777" w:rsidTr="00622560">
        <w:trPr>
          <w:cantSplit/>
        </w:trPr>
        <w:tc>
          <w:tcPr>
            <w:tcW w:w="6911" w:type="dxa"/>
            <w:tcBorders>
              <w:top w:val="single" w:sz="12" w:space="0" w:color="auto"/>
            </w:tcBorders>
          </w:tcPr>
          <w:p w14:paraId="2BF61D74" w14:textId="77777777"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14:paraId="1BD4BFE3" w14:textId="77777777" w:rsidR="00622560" w:rsidRPr="00CB4E5A" w:rsidRDefault="00622560" w:rsidP="001B6360">
            <w:pPr>
              <w:spacing w:line="240" w:lineRule="atLeast"/>
              <w:rPr>
                <w:rFonts w:ascii="Verdana" w:hAnsi="Verdana"/>
                <w:b/>
                <w:bCs/>
                <w:sz w:val="20"/>
              </w:rPr>
            </w:pPr>
          </w:p>
        </w:tc>
      </w:tr>
      <w:tr w:rsidR="00622560" w:rsidRPr="00C324A8" w14:paraId="5670E786" w14:textId="77777777" w:rsidTr="00622560">
        <w:trPr>
          <w:cantSplit/>
          <w:trHeight w:val="23"/>
        </w:trPr>
        <w:tc>
          <w:tcPr>
            <w:tcW w:w="6911" w:type="dxa"/>
          </w:tcPr>
          <w:p w14:paraId="58E16462" w14:textId="77777777" w:rsidR="00622560" w:rsidRPr="00FD0BC1" w:rsidRDefault="00EB614A" w:rsidP="00A466E6">
            <w:pPr>
              <w:spacing w:before="0"/>
              <w:rPr>
                <w:rFonts w:ascii="Verdana" w:hAnsi="Verdana"/>
                <w:b/>
                <w:bCs/>
                <w:sz w:val="20"/>
              </w:rPr>
            </w:pPr>
            <w:proofErr w:type="spellStart"/>
            <w:r w:rsidRPr="00FD0BC1">
              <w:rPr>
                <w:b/>
                <w:bCs/>
                <w:sz w:val="20"/>
              </w:rPr>
              <w:t>全体会议</w:t>
            </w:r>
            <w:proofErr w:type="spellEnd"/>
          </w:p>
        </w:tc>
        <w:tc>
          <w:tcPr>
            <w:tcW w:w="3120" w:type="dxa"/>
          </w:tcPr>
          <w:p w14:paraId="59D4DEB7" w14:textId="53D1CA7B" w:rsidR="00622560" w:rsidRPr="00622560" w:rsidRDefault="00EB614A" w:rsidP="00E07C82">
            <w:pPr>
              <w:spacing w:before="0"/>
              <w:rPr>
                <w:rFonts w:ascii="Verdana" w:hAnsi="Verdana"/>
                <w:sz w:val="20"/>
              </w:rPr>
            </w:pPr>
            <w:proofErr w:type="spellStart"/>
            <w:r w:rsidRPr="00B51994">
              <w:rPr>
                <w:rFonts w:ascii="Verdana" w:hAnsi="Verdana" w:hint="eastAsia"/>
                <w:b/>
                <w:sz w:val="20"/>
              </w:rPr>
              <w:t>文件</w:t>
            </w:r>
            <w:proofErr w:type="spellEnd"/>
            <w:r w:rsidRPr="00B51994">
              <w:rPr>
                <w:rFonts w:ascii="Verdana" w:hAnsi="Verdana"/>
                <w:b/>
                <w:sz w:val="20"/>
              </w:rPr>
              <w:t xml:space="preserve"> </w:t>
            </w:r>
            <w:r w:rsidR="000668A1">
              <w:rPr>
                <w:rFonts w:ascii="Verdana" w:hAnsi="Verdana"/>
                <w:b/>
                <w:sz w:val="20"/>
                <w:lang w:eastAsia="zh-CN"/>
              </w:rPr>
              <w:t>237</w:t>
            </w:r>
            <w:r w:rsidRPr="00B51994">
              <w:rPr>
                <w:rFonts w:ascii="Verdana" w:hAnsi="Verdana"/>
                <w:b/>
                <w:sz w:val="20"/>
              </w:rPr>
              <w:t>-C</w:t>
            </w:r>
          </w:p>
        </w:tc>
      </w:tr>
      <w:bookmarkEnd w:id="1"/>
      <w:bookmarkEnd w:id="4"/>
      <w:tr w:rsidR="008221A4" w:rsidRPr="00C324A8" w14:paraId="0B83DC3A" w14:textId="77777777" w:rsidTr="00622560">
        <w:trPr>
          <w:cantSplit/>
          <w:trHeight w:val="23"/>
        </w:trPr>
        <w:tc>
          <w:tcPr>
            <w:tcW w:w="6911" w:type="dxa"/>
          </w:tcPr>
          <w:p w14:paraId="446EDFBD" w14:textId="77777777" w:rsidR="008221A4" w:rsidRPr="00C324A8" w:rsidRDefault="008221A4" w:rsidP="00A466E6">
            <w:pPr>
              <w:spacing w:before="0"/>
              <w:rPr>
                <w:rFonts w:ascii="Verdana" w:hAnsi="Verdana"/>
                <w:b/>
                <w:smallCaps/>
                <w:sz w:val="20"/>
              </w:rPr>
            </w:pPr>
          </w:p>
        </w:tc>
        <w:tc>
          <w:tcPr>
            <w:tcW w:w="3120" w:type="dxa"/>
          </w:tcPr>
          <w:p w14:paraId="6C8A2A40" w14:textId="407BBE61" w:rsidR="008221A4" w:rsidRPr="00622560" w:rsidRDefault="00EB614A" w:rsidP="00EB614A">
            <w:pPr>
              <w:spacing w:before="0"/>
              <w:rPr>
                <w:rFonts w:ascii="Verdana" w:hAnsi="Verdana"/>
                <w:sz w:val="20"/>
              </w:rPr>
            </w:pPr>
            <w:r w:rsidRPr="00B51994">
              <w:rPr>
                <w:rFonts w:ascii="Verdana" w:hAnsi="Verdana"/>
                <w:b/>
                <w:bCs/>
                <w:sz w:val="20"/>
              </w:rPr>
              <w:t>2019</w:t>
            </w:r>
            <w:r w:rsidRPr="00B51994">
              <w:rPr>
                <w:rFonts w:ascii="Verdana" w:hAnsi="Verdana" w:hint="eastAsia"/>
                <w:b/>
                <w:bCs/>
                <w:sz w:val="20"/>
              </w:rPr>
              <w:t>年</w:t>
            </w:r>
            <w:r w:rsidR="0020540F">
              <w:rPr>
                <w:rFonts w:ascii="Verdana" w:hAnsi="Verdana" w:hint="eastAsia"/>
                <w:b/>
                <w:bCs/>
                <w:sz w:val="20"/>
                <w:lang w:eastAsia="zh-CN"/>
              </w:rPr>
              <w:t>11</w:t>
            </w:r>
            <w:r w:rsidRPr="00B51994">
              <w:rPr>
                <w:rFonts w:ascii="Verdana" w:hAnsi="Verdana" w:hint="eastAsia"/>
                <w:b/>
                <w:bCs/>
                <w:sz w:val="20"/>
              </w:rPr>
              <w:t>月</w:t>
            </w:r>
            <w:r w:rsidR="0020540F">
              <w:rPr>
                <w:rFonts w:ascii="Verdana" w:hAnsi="Verdana" w:hint="eastAsia"/>
                <w:b/>
                <w:bCs/>
                <w:sz w:val="20"/>
                <w:lang w:eastAsia="zh-CN"/>
              </w:rPr>
              <w:t>08</w:t>
            </w:r>
            <w:r w:rsidRPr="00B51994">
              <w:rPr>
                <w:rFonts w:ascii="Verdana" w:hAnsi="Verdana" w:hint="eastAsia"/>
                <w:b/>
                <w:bCs/>
                <w:sz w:val="20"/>
              </w:rPr>
              <w:t>日</w:t>
            </w:r>
          </w:p>
        </w:tc>
      </w:tr>
      <w:tr w:rsidR="008221A4" w:rsidRPr="00C324A8" w14:paraId="3646B25E" w14:textId="77777777" w:rsidTr="00622560">
        <w:trPr>
          <w:cantSplit/>
          <w:trHeight w:val="23"/>
        </w:trPr>
        <w:tc>
          <w:tcPr>
            <w:tcW w:w="6911" w:type="dxa"/>
          </w:tcPr>
          <w:p w14:paraId="5CA46407" w14:textId="77777777" w:rsidR="008221A4" w:rsidRPr="00CB4E5A" w:rsidRDefault="008221A4" w:rsidP="00A466E6">
            <w:pPr>
              <w:spacing w:before="0"/>
              <w:rPr>
                <w:rFonts w:ascii="Verdana" w:hAnsi="Verdana"/>
                <w:b/>
                <w:bCs/>
                <w:sz w:val="20"/>
              </w:rPr>
            </w:pPr>
          </w:p>
        </w:tc>
        <w:tc>
          <w:tcPr>
            <w:tcW w:w="3120" w:type="dxa"/>
          </w:tcPr>
          <w:p w14:paraId="299E3AE8" w14:textId="77777777" w:rsidR="008221A4" w:rsidRPr="00622560" w:rsidRDefault="00EB614A" w:rsidP="00A466E6">
            <w:pPr>
              <w:spacing w:before="0"/>
              <w:rPr>
                <w:rFonts w:ascii="Verdana" w:hAnsi="Verdana"/>
                <w:sz w:val="20"/>
              </w:rPr>
            </w:pPr>
            <w:proofErr w:type="spellStart"/>
            <w:r w:rsidRPr="00B51994">
              <w:rPr>
                <w:rFonts w:ascii="Verdana" w:hAnsi="Verdana" w:hint="eastAsia"/>
                <w:b/>
                <w:bCs/>
                <w:sz w:val="20"/>
              </w:rPr>
              <w:t>原文：英文</w:t>
            </w:r>
            <w:proofErr w:type="spellEnd"/>
          </w:p>
        </w:tc>
      </w:tr>
      <w:tr w:rsidR="008221A4" w:rsidRPr="00C324A8" w14:paraId="11BD20F0" w14:textId="77777777" w:rsidTr="00FE20CB">
        <w:trPr>
          <w:cantSplit/>
          <w:trHeight w:val="23"/>
        </w:trPr>
        <w:tc>
          <w:tcPr>
            <w:tcW w:w="10031" w:type="dxa"/>
            <w:gridSpan w:val="2"/>
          </w:tcPr>
          <w:p w14:paraId="5135A30E" w14:textId="77777777" w:rsidR="008221A4" w:rsidRDefault="008221A4" w:rsidP="008221A4">
            <w:pPr>
              <w:spacing w:before="0" w:line="240" w:lineRule="atLeast"/>
              <w:rPr>
                <w:rFonts w:ascii="Verdana" w:hAnsi="Verdana"/>
                <w:b/>
                <w:bCs/>
                <w:sz w:val="20"/>
              </w:rPr>
            </w:pPr>
          </w:p>
        </w:tc>
      </w:tr>
      <w:tr w:rsidR="008221A4" w14:paraId="085CEFE9" w14:textId="77777777">
        <w:trPr>
          <w:cantSplit/>
        </w:trPr>
        <w:tc>
          <w:tcPr>
            <w:tcW w:w="10031" w:type="dxa"/>
            <w:gridSpan w:val="2"/>
          </w:tcPr>
          <w:p w14:paraId="5F4C0E68" w14:textId="77777777" w:rsidR="0032788D" w:rsidRPr="00C06FA7" w:rsidRDefault="0032788D" w:rsidP="0032788D">
            <w:pPr>
              <w:pStyle w:val="Title1"/>
              <w:spacing w:before="720"/>
              <w:rPr>
                <w:rFonts w:hAnsi="Times New Roman Bold"/>
                <w:bCs/>
                <w:caps w:val="0"/>
                <w:szCs w:val="28"/>
                <w:lang w:val="fr-FR" w:eastAsia="zh-CN"/>
              </w:rPr>
            </w:pPr>
            <w:bookmarkStart w:id="5" w:name="dtitle1" w:colFirst="0" w:colLast="0"/>
            <w:r w:rsidRPr="00C06FA7">
              <w:rPr>
                <w:rFonts w:hAnsi="Times New Roman Bold" w:hint="eastAsia"/>
                <w:bCs/>
                <w:caps w:val="0"/>
                <w:szCs w:val="28"/>
                <w:lang w:val="fr-FR" w:eastAsia="zh-CN"/>
              </w:rPr>
              <w:t>第四次全体会议</w:t>
            </w:r>
          </w:p>
          <w:p w14:paraId="16319CE6" w14:textId="03D1A1DF" w:rsidR="008221A4" w:rsidRDefault="0032788D" w:rsidP="0032788D">
            <w:pPr>
              <w:pStyle w:val="Title1"/>
              <w:rPr>
                <w:lang w:eastAsia="zh-CN"/>
              </w:rPr>
            </w:pPr>
            <w:r w:rsidRPr="00C06FA7">
              <w:rPr>
                <w:rFonts w:hAnsi="Times New Roman Bold" w:hint="eastAsia"/>
                <w:bCs/>
                <w:caps w:val="0"/>
                <w:szCs w:val="28"/>
                <w:lang w:val="fr-FR" w:eastAsia="zh-CN"/>
              </w:rPr>
              <w:t>会议记录</w:t>
            </w:r>
          </w:p>
        </w:tc>
      </w:tr>
      <w:tr w:rsidR="008221A4" w14:paraId="0BC39DDC" w14:textId="77777777">
        <w:trPr>
          <w:cantSplit/>
        </w:trPr>
        <w:tc>
          <w:tcPr>
            <w:tcW w:w="10031" w:type="dxa"/>
            <w:gridSpan w:val="2"/>
          </w:tcPr>
          <w:p w14:paraId="706C74A4" w14:textId="0317BDAE" w:rsidR="008221A4" w:rsidRDefault="0094015C" w:rsidP="00E07C82">
            <w:pPr>
              <w:pStyle w:val="Normalaftertitle0"/>
              <w:jc w:val="center"/>
              <w:rPr>
                <w:lang w:eastAsia="zh-CN"/>
              </w:rPr>
            </w:pPr>
            <w:bookmarkStart w:id="6" w:name="dtitle2" w:colFirst="0" w:colLast="0"/>
            <w:bookmarkEnd w:id="5"/>
            <w:r>
              <w:rPr>
                <w:rFonts w:asciiTheme="majorBidi" w:hAnsiTheme="majorBidi" w:cstheme="majorBidi" w:hint="eastAsia"/>
                <w:szCs w:val="24"/>
                <w:lang w:eastAsia="zh-CN"/>
              </w:rPr>
              <w:t>2019</w:t>
            </w:r>
            <w:r>
              <w:rPr>
                <w:rFonts w:asciiTheme="majorBidi" w:hAnsiTheme="majorBidi" w:cstheme="majorBidi" w:hint="eastAsia"/>
                <w:szCs w:val="24"/>
                <w:lang w:eastAsia="zh-CN"/>
              </w:rPr>
              <w:t>年</w:t>
            </w:r>
            <w:r>
              <w:rPr>
                <w:rFonts w:asciiTheme="majorBidi" w:hAnsiTheme="majorBidi" w:cstheme="majorBidi" w:hint="eastAsia"/>
                <w:szCs w:val="24"/>
                <w:lang w:eastAsia="zh-CN"/>
              </w:rPr>
              <w:t>11</w:t>
            </w:r>
            <w:r>
              <w:rPr>
                <w:rFonts w:asciiTheme="majorBidi" w:hAnsiTheme="majorBidi" w:cstheme="majorBidi" w:hint="eastAsia"/>
                <w:szCs w:val="24"/>
                <w:lang w:eastAsia="zh-CN"/>
              </w:rPr>
              <w:t>月</w:t>
            </w:r>
            <w:r>
              <w:rPr>
                <w:rFonts w:asciiTheme="majorBidi" w:hAnsiTheme="majorBidi" w:cstheme="majorBidi" w:hint="eastAsia"/>
                <w:szCs w:val="24"/>
                <w:lang w:eastAsia="zh-CN"/>
              </w:rPr>
              <w:t>6</w:t>
            </w:r>
            <w:r>
              <w:rPr>
                <w:rFonts w:asciiTheme="majorBidi" w:hAnsiTheme="majorBidi" w:cstheme="majorBidi" w:hint="eastAsia"/>
                <w:szCs w:val="24"/>
                <w:lang w:eastAsia="zh-CN"/>
              </w:rPr>
              <w:t>日</w:t>
            </w:r>
            <w:r w:rsidR="00E07C82">
              <w:rPr>
                <w:rFonts w:asciiTheme="majorBidi" w:hAnsiTheme="majorBidi" w:cstheme="majorBidi" w:hint="eastAsia"/>
                <w:szCs w:val="24"/>
                <w:lang w:eastAsia="zh-CN"/>
              </w:rPr>
              <w:t>（</w:t>
            </w:r>
            <w:r>
              <w:rPr>
                <w:rFonts w:asciiTheme="majorBidi" w:hAnsiTheme="majorBidi" w:cstheme="majorBidi" w:hint="eastAsia"/>
                <w:szCs w:val="24"/>
                <w:lang w:eastAsia="zh-CN"/>
              </w:rPr>
              <w:t>星期三</w:t>
            </w:r>
            <w:r w:rsidR="00E07C82">
              <w:rPr>
                <w:rFonts w:asciiTheme="majorBidi" w:hAnsiTheme="majorBidi" w:cstheme="majorBidi" w:hint="eastAsia"/>
                <w:szCs w:val="24"/>
                <w:lang w:eastAsia="zh-CN"/>
              </w:rPr>
              <w:t>）</w:t>
            </w:r>
            <w:r>
              <w:rPr>
                <w:rFonts w:asciiTheme="majorBidi" w:hAnsiTheme="majorBidi" w:cstheme="majorBidi" w:hint="eastAsia"/>
                <w:szCs w:val="24"/>
                <w:lang w:eastAsia="zh-CN"/>
              </w:rPr>
              <w:t>，</w:t>
            </w:r>
            <w:r>
              <w:rPr>
                <w:rFonts w:asciiTheme="majorBidi" w:hAnsiTheme="majorBidi" w:cstheme="majorBidi" w:hint="eastAsia"/>
                <w:szCs w:val="24"/>
                <w:lang w:eastAsia="zh-CN"/>
              </w:rPr>
              <w:t>14</w:t>
            </w:r>
            <w:r w:rsidR="00E07C82">
              <w:rPr>
                <w:rFonts w:asciiTheme="majorBidi" w:hAnsiTheme="majorBidi" w:cstheme="majorBidi" w:hint="eastAsia"/>
                <w:szCs w:val="24"/>
                <w:lang w:eastAsia="zh-CN"/>
              </w:rPr>
              <w:t>时</w:t>
            </w:r>
            <w:r>
              <w:rPr>
                <w:rFonts w:asciiTheme="majorBidi" w:hAnsiTheme="majorBidi" w:cstheme="majorBidi" w:hint="eastAsia"/>
                <w:szCs w:val="24"/>
                <w:lang w:eastAsia="zh-CN"/>
              </w:rPr>
              <w:t>10</w:t>
            </w:r>
            <w:r w:rsidR="00E07C82">
              <w:rPr>
                <w:rFonts w:asciiTheme="majorBidi" w:hAnsiTheme="majorBidi" w:cstheme="majorBidi" w:hint="eastAsia"/>
                <w:szCs w:val="24"/>
                <w:lang w:eastAsia="zh-CN"/>
              </w:rPr>
              <w:t>分</w:t>
            </w:r>
          </w:p>
        </w:tc>
      </w:tr>
      <w:tr w:rsidR="0094015C" w14:paraId="641948C1" w14:textId="77777777">
        <w:trPr>
          <w:cantSplit/>
        </w:trPr>
        <w:tc>
          <w:tcPr>
            <w:tcW w:w="10031" w:type="dxa"/>
            <w:gridSpan w:val="2"/>
          </w:tcPr>
          <w:p w14:paraId="4CC60777" w14:textId="53631F4A" w:rsidR="0094015C" w:rsidRDefault="0094015C" w:rsidP="0094015C">
            <w:pPr>
              <w:jc w:val="center"/>
            </w:pPr>
            <w:bookmarkStart w:id="7" w:name="dtitle3" w:colFirst="0" w:colLast="0"/>
            <w:bookmarkEnd w:id="6"/>
            <w:r>
              <w:rPr>
                <w:rFonts w:asciiTheme="majorBidi" w:hAnsiTheme="majorBidi" w:cstheme="majorBidi" w:hint="eastAsia"/>
                <w:b/>
                <w:bCs/>
                <w:szCs w:val="24"/>
                <w:lang w:eastAsia="zh-CN"/>
              </w:rPr>
              <w:t>主席：</w:t>
            </w:r>
            <w:r>
              <w:rPr>
                <w:rFonts w:asciiTheme="majorBidi" w:hAnsiTheme="majorBidi" w:cstheme="majorBidi"/>
                <w:szCs w:val="24"/>
              </w:rPr>
              <w:t xml:space="preserve">A. BADAWI </w:t>
            </w:r>
            <w:proofErr w:type="spellStart"/>
            <w:r>
              <w:rPr>
                <w:rFonts w:asciiTheme="majorBidi" w:hAnsiTheme="majorBidi" w:cstheme="majorBidi"/>
                <w:szCs w:val="24"/>
              </w:rPr>
              <w:t>先生</w:t>
            </w:r>
            <w:proofErr w:type="spellEnd"/>
            <w:r>
              <w:rPr>
                <w:rFonts w:asciiTheme="majorBidi" w:hAnsiTheme="majorBidi" w:cstheme="majorBidi" w:hint="eastAsia"/>
                <w:szCs w:val="24"/>
                <w:lang w:eastAsia="zh-CN"/>
              </w:rPr>
              <w:t>（埃及）</w:t>
            </w:r>
          </w:p>
        </w:tc>
      </w:tr>
      <w:bookmarkEnd w:id="7"/>
    </w:tbl>
    <w:p w14:paraId="1E610E8D" w14:textId="77777777" w:rsidR="0020540F" w:rsidRPr="009271F2" w:rsidRDefault="0020540F" w:rsidP="0020540F">
      <w:pPr>
        <w:rPr>
          <w:rFonts w:asciiTheme="majorBidi" w:hAnsiTheme="majorBidi" w:cstheme="majorBidi"/>
          <w:szCs w:val="24"/>
        </w:rPr>
      </w:pPr>
    </w:p>
    <w:tbl>
      <w:tblPr>
        <w:tblW w:w="10031" w:type="dxa"/>
        <w:tblLook w:val="0000" w:firstRow="0" w:lastRow="0" w:firstColumn="0" w:lastColumn="0" w:noHBand="0" w:noVBand="0"/>
      </w:tblPr>
      <w:tblGrid>
        <w:gridCol w:w="534"/>
        <w:gridCol w:w="7159"/>
        <w:gridCol w:w="2338"/>
      </w:tblGrid>
      <w:tr w:rsidR="0020540F" w:rsidRPr="009271F2" w14:paraId="5F213CAC" w14:textId="77777777" w:rsidTr="004240A7">
        <w:tc>
          <w:tcPr>
            <w:tcW w:w="534" w:type="dxa"/>
          </w:tcPr>
          <w:p w14:paraId="0C77FDBC" w14:textId="77777777" w:rsidR="0020540F" w:rsidRPr="009271F2" w:rsidRDefault="0020540F" w:rsidP="004240A7">
            <w:pPr>
              <w:pStyle w:val="toc0"/>
              <w:rPr>
                <w:rFonts w:asciiTheme="majorBidi" w:hAnsiTheme="majorBidi" w:cstheme="majorBidi"/>
                <w:szCs w:val="24"/>
              </w:rPr>
            </w:pPr>
          </w:p>
        </w:tc>
        <w:tc>
          <w:tcPr>
            <w:tcW w:w="7159" w:type="dxa"/>
          </w:tcPr>
          <w:p w14:paraId="724DC5D9" w14:textId="40D47262" w:rsidR="0020540F" w:rsidRPr="00432CCE" w:rsidRDefault="0094015C" w:rsidP="00432CCE">
            <w:pPr>
              <w:pStyle w:val="Tablehead"/>
              <w:jc w:val="left"/>
              <w:rPr>
                <w:sz w:val="24"/>
                <w:szCs w:val="24"/>
              </w:rPr>
            </w:pPr>
            <w:proofErr w:type="spellStart"/>
            <w:r w:rsidRPr="00432CCE">
              <w:rPr>
                <w:sz w:val="24"/>
                <w:szCs w:val="24"/>
              </w:rPr>
              <w:t>讨论议题</w:t>
            </w:r>
            <w:proofErr w:type="spellEnd"/>
          </w:p>
        </w:tc>
        <w:tc>
          <w:tcPr>
            <w:tcW w:w="2338" w:type="dxa"/>
          </w:tcPr>
          <w:p w14:paraId="2CAC0AA6" w14:textId="4B0B56F8" w:rsidR="0020540F" w:rsidRPr="00432CCE" w:rsidRDefault="0094015C" w:rsidP="004240A7">
            <w:pPr>
              <w:pStyle w:val="Tablehead"/>
              <w:rPr>
                <w:sz w:val="24"/>
                <w:szCs w:val="24"/>
              </w:rPr>
            </w:pPr>
            <w:r w:rsidRPr="00432CCE">
              <w:rPr>
                <w:rFonts w:hint="eastAsia"/>
                <w:sz w:val="24"/>
                <w:szCs w:val="24"/>
                <w:lang w:eastAsia="zh-CN"/>
              </w:rPr>
              <w:t>文件</w:t>
            </w:r>
          </w:p>
        </w:tc>
      </w:tr>
      <w:tr w:rsidR="0020540F" w:rsidRPr="00D510C0" w14:paraId="65E214ED" w14:textId="77777777" w:rsidTr="004240A7">
        <w:tc>
          <w:tcPr>
            <w:tcW w:w="534" w:type="dxa"/>
          </w:tcPr>
          <w:p w14:paraId="19217F6F" w14:textId="77777777" w:rsidR="0020540F" w:rsidRPr="00D510C0" w:rsidRDefault="0020540F" w:rsidP="004240A7">
            <w:pPr>
              <w:pStyle w:val="Tabletext"/>
              <w:rPr>
                <w:sz w:val="24"/>
                <w:szCs w:val="24"/>
              </w:rPr>
            </w:pPr>
            <w:r w:rsidRPr="00D510C0">
              <w:rPr>
                <w:sz w:val="24"/>
                <w:szCs w:val="24"/>
              </w:rPr>
              <w:t>1</w:t>
            </w:r>
          </w:p>
        </w:tc>
        <w:tc>
          <w:tcPr>
            <w:tcW w:w="7159" w:type="dxa"/>
          </w:tcPr>
          <w:p w14:paraId="35227CD9" w14:textId="3134FFF5" w:rsidR="0020540F" w:rsidRPr="00432CCE" w:rsidRDefault="0032788D" w:rsidP="0094015C">
            <w:pPr>
              <w:pStyle w:val="Tabletext"/>
              <w:rPr>
                <w:rFonts w:ascii="Calibri" w:hAnsi="Calibri" w:cs="Calibri"/>
                <w:b/>
                <w:color w:val="800000"/>
                <w:sz w:val="24"/>
                <w:szCs w:val="24"/>
                <w:highlight w:val="cyan"/>
                <w:lang w:eastAsia="zh-CN"/>
              </w:rPr>
            </w:pPr>
            <w:r w:rsidRPr="00432CCE">
              <w:rPr>
                <w:rFonts w:asciiTheme="majorBidi" w:hAnsiTheme="majorBidi" w:cstheme="majorBidi" w:hint="eastAsia"/>
                <w:bCs/>
                <w:sz w:val="24"/>
                <w:szCs w:val="24"/>
                <w:lang w:eastAsia="zh-CN"/>
              </w:rPr>
              <w:t>委员会主席的口头报告</w:t>
            </w:r>
          </w:p>
        </w:tc>
        <w:tc>
          <w:tcPr>
            <w:tcW w:w="2338" w:type="dxa"/>
          </w:tcPr>
          <w:p w14:paraId="071C5B2A" w14:textId="77777777" w:rsidR="0020540F" w:rsidRPr="00D510C0" w:rsidRDefault="0020540F" w:rsidP="004240A7">
            <w:pPr>
              <w:pStyle w:val="Tabletext"/>
              <w:jc w:val="center"/>
              <w:rPr>
                <w:sz w:val="24"/>
                <w:szCs w:val="24"/>
              </w:rPr>
            </w:pPr>
            <w:r w:rsidRPr="00D510C0">
              <w:rPr>
                <w:sz w:val="24"/>
                <w:szCs w:val="24"/>
              </w:rPr>
              <w:t>133</w:t>
            </w:r>
          </w:p>
        </w:tc>
      </w:tr>
      <w:tr w:rsidR="0020540F" w:rsidRPr="00D510C0" w14:paraId="7338EC9A" w14:textId="77777777" w:rsidTr="004240A7">
        <w:tc>
          <w:tcPr>
            <w:tcW w:w="534" w:type="dxa"/>
          </w:tcPr>
          <w:p w14:paraId="2D49AA8E" w14:textId="77777777" w:rsidR="0020540F" w:rsidRPr="00D510C0" w:rsidRDefault="0020540F" w:rsidP="004240A7">
            <w:pPr>
              <w:pStyle w:val="Tabletext"/>
              <w:rPr>
                <w:sz w:val="24"/>
                <w:szCs w:val="24"/>
              </w:rPr>
            </w:pPr>
            <w:r w:rsidRPr="00D510C0">
              <w:rPr>
                <w:sz w:val="24"/>
                <w:szCs w:val="24"/>
              </w:rPr>
              <w:t>2</w:t>
            </w:r>
          </w:p>
        </w:tc>
        <w:tc>
          <w:tcPr>
            <w:tcW w:w="7159" w:type="dxa"/>
          </w:tcPr>
          <w:p w14:paraId="7E20D6FC" w14:textId="14B8C76D" w:rsidR="0020540F" w:rsidRPr="00432CCE" w:rsidRDefault="0032788D" w:rsidP="004240A7">
            <w:pPr>
              <w:pStyle w:val="Tabletext"/>
              <w:rPr>
                <w:sz w:val="24"/>
                <w:szCs w:val="24"/>
                <w:highlight w:val="yellow"/>
              </w:rPr>
            </w:pPr>
            <w:r w:rsidRPr="00432CCE">
              <w:rPr>
                <w:rFonts w:asciiTheme="majorBidi" w:hAnsiTheme="majorBidi" w:cstheme="majorBidi" w:hint="eastAsia"/>
                <w:bCs/>
                <w:sz w:val="24"/>
                <w:szCs w:val="24"/>
                <w:lang w:eastAsia="zh-CN"/>
              </w:rPr>
              <w:t>待批准的文件</w:t>
            </w:r>
          </w:p>
        </w:tc>
        <w:tc>
          <w:tcPr>
            <w:tcW w:w="2338" w:type="dxa"/>
          </w:tcPr>
          <w:p w14:paraId="4CE473BD" w14:textId="61E0FD5E" w:rsidR="0020540F" w:rsidRPr="00D510C0" w:rsidRDefault="0020540F" w:rsidP="0094015C">
            <w:pPr>
              <w:pStyle w:val="Tabletext"/>
              <w:jc w:val="center"/>
              <w:rPr>
                <w:sz w:val="24"/>
                <w:szCs w:val="24"/>
              </w:rPr>
            </w:pPr>
            <w:r w:rsidRPr="00D510C0">
              <w:rPr>
                <w:sz w:val="24"/>
                <w:szCs w:val="24"/>
              </w:rPr>
              <w:t>201</w:t>
            </w:r>
            <w:r w:rsidR="00432CCE">
              <w:rPr>
                <w:rFonts w:hint="eastAsia"/>
                <w:sz w:val="24"/>
                <w:szCs w:val="24"/>
                <w:lang w:val="en-US" w:eastAsia="zh-CN"/>
              </w:rPr>
              <w:t>、</w:t>
            </w:r>
            <w:r w:rsidRPr="00D510C0">
              <w:rPr>
                <w:sz w:val="24"/>
                <w:szCs w:val="24"/>
              </w:rPr>
              <w:t>202</w:t>
            </w:r>
            <w:r w:rsidR="00432CCE">
              <w:rPr>
                <w:rFonts w:hint="eastAsia"/>
                <w:sz w:val="24"/>
                <w:szCs w:val="24"/>
                <w:lang w:eastAsia="zh-CN"/>
              </w:rPr>
              <w:t>、</w:t>
            </w:r>
            <w:r w:rsidRPr="00D510C0">
              <w:rPr>
                <w:sz w:val="24"/>
                <w:szCs w:val="24"/>
              </w:rPr>
              <w:t>168</w:t>
            </w:r>
            <w:r w:rsidR="000668A1">
              <w:rPr>
                <w:sz w:val="24"/>
                <w:szCs w:val="24"/>
              </w:rPr>
              <w:t>(Rev.1)</w:t>
            </w:r>
          </w:p>
        </w:tc>
      </w:tr>
      <w:tr w:rsidR="0032788D" w:rsidRPr="00D510C0" w14:paraId="468B0808" w14:textId="77777777" w:rsidTr="004240A7">
        <w:tc>
          <w:tcPr>
            <w:tcW w:w="534" w:type="dxa"/>
          </w:tcPr>
          <w:p w14:paraId="69D9D311" w14:textId="77777777" w:rsidR="0032788D" w:rsidRPr="00D510C0" w:rsidRDefault="0032788D" w:rsidP="0032788D">
            <w:pPr>
              <w:pStyle w:val="Tabletext"/>
              <w:rPr>
                <w:sz w:val="24"/>
                <w:szCs w:val="24"/>
              </w:rPr>
            </w:pPr>
            <w:r w:rsidRPr="00D510C0">
              <w:rPr>
                <w:sz w:val="24"/>
                <w:szCs w:val="24"/>
              </w:rPr>
              <w:t>3</w:t>
            </w:r>
          </w:p>
        </w:tc>
        <w:tc>
          <w:tcPr>
            <w:tcW w:w="7159" w:type="dxa"/>
          </w:tcPr>
          <w:p w14:paraId="64832E95" w14:textId="6A12F5BE" w:rsidR="0032788D" w:rsidRPr="00432CCE" w:rsidRDefault="0032788D" w:rsidP="0032788D">
            <w:pPr>
              <w:pStyle w:val="Tabletext"/>
              <w:rPr>
                <w:sz w:val="24"/>
                <w:szCs w:val="24"/>
                <w:highlight w:val="yellow"/>
                <w:lang w:eastAsia="zh-CN"/>
              </w:rPr>
            </w:pPr>
            <w:r w:rsidRPr="00432CCE">
              <w:rPr>
                <w:rFonts w:hint="eastAsia"/>
                <w:sz w:val="24"/>
                <w:szCs w:val="24"/>
                <w:lang w:eastAsia="zh-CN"/>
              </w:rPr>
              <w:t>编辑委员会提交供一读的第一批案文（</w:t>
            </w:r>
            <w:r w:rsidRPr="00432CCE">
              <w:rPr>
                <w:sz w:val="24"/>
                <w:szCs w:val="24"/>
                <w:lang w:eastAsia="zh-CN"/>
              </w:rPr>
              <w:t>B1</w:t>
            </w:r>
            <w:r w:rsidRPr="00432CCE">
              <w:rPr>
                <w:rFonts w:hint="eastAsia"/>
                <w:sz w:val="24"/>
                <w:szCs w:val="24"/>
                <w:lang w:eastAsia="zh-CN"/>
              </w:rPr>
              <w:t>）</w:t>
            </w:r>
          </w:p>
        </w:tc>
        <w:tc>
          <w:tcPr>
            <w:tcW w:w="2338" w:type="dxa"/>
          </w:tcPr>
          <w:p w14:paraId="179EEA31" w14:textId="77777777" w:rsidR="0032788D" w:rsidRPr="00D510C0" w:rsidRDefault="0032788D" w:rsidP="0032788D">
            <w:pPr>
              <w:pStyle w:val="Tabletext"/>
              <w:jc w:val="center"/>
              <w:rPr>
                <w:sz w:val="24"/>
                <w:szCs w:val="24"/>
              </w:rPr>
            </w:pPr>
            <w:r w:rsidRPr="00D510C0">
              <w:rPr>
                <w:sz w:val="24"/>
                <w:szCs w:val="24"/>
              </w:rPr>
              <w:t>188</w:t>
            </w:r>
          </w:p>
        </w:tc>
      </w:tr>
      <w:tr w:rsidR="0032788D" w:rsidRPr="00D510C0" w14:paraId="4E96D2D5" w14:textId="77777777" w:rsidTr="004240A7">
        <w:tc>
          <w:tcPr>
            <w:tcW w:w="534" w:type="dxa"/>
          </w:tcPr>
          <w:p w14:paraId="5EBFF784" w14:textId="77777777" w:rsidR="0032788D" w:rsidRPr="00D510C0" w:rsidRDefault="0032788D" w:rsidP="0032788D">
            <w:pPr>
              <w:pStyle w:val="Tabletext"/>
              <w:rPr>
                <w:sz w:val="24"/>
                <w:szCs w:val="24"/>
              </w:rPr>
            </w:pPr>
            <w:r w:rsidRPr="00D510C0">
              <w:rPr>
                <w:sz w:val="24"/>
                <w:szCs w:val="24"/>
              </w:rPr>
              <w:t>4</w:t>
            </w:r>
          </w:p>
        </w:tc>
        <w:tc>
          <w:tcPr>
            <w:tcW w:w="7159" w:type="dxa"/>
          </w:tcPr>
          <w:p w14:paraId="05877047" w14:textId="2914E15D" w:rsidR="0032788D" w:rsidRPr="00432CCE" w:rsidRDefault="0032788D" w:rsidP="0032788D">
            <w:pPr>
              <w:pStyle w:val="Tabletext"/>
              <w:rPr>
                <w:sz w:val="24"/>
                <w:szCs w:val="24"/>
                <w:highlight w:val="yellow"/>
                <w:lang w:eastAsia="zh-CN"/>
              </w:rPr>
            </w:pPr>
            <w:r w:rsidRPr="00432CCE">
              <w:rPr>
                <w:rFonts w:hint="eastAsia"/>
                <w:sz w:val="24"/>
                <w:szCs w:val="24"/>
                <w:lang w:eastAsia="zh-CN"/>
              </w:rPr>
              <w:t>编辑委员会提交的第一批案文（</w:t>
            </w:r>
            <w:r w:rsidRPr="00432CCE">
              <w:rPr>
                <w:sz w:val="24"/>
                <w:szCs w:val="24"/>
                <w:lang w:eastAsia="zh-CN"/>
              </w:rPr>
              <w:t>B1</w:t>
            </w:r>
            <w:r w:rsidRPr="00432CCE">
              <w:rPr>
                <w:rFonts w:hint="eastAsia"/>
                <w:sz w:val="24"/>
                <w:szCs w:val="24"/>
                <w:lang w:eastAsia="zh-CN"/>
              </w:rPr>
              <w:t>）</w:t>
            </w:r>
            <w:r w:rsidRPr="00432CCE">
              <w:rPr>
                <w:sz w:val="24"/>
                <w:szCs w:val="24"/>
                <w:lang w:val="en-CA" w:eastAsia="zh-CN"/>
              </w:rPr>
              <w:t xml:space="preserve">– </w:t>
            </w:r>
            <w:r w:rsidRPr="00432CCE">
              <w:rPr>
                <w:rFonts w:hint="eastAsia"/>
                <w:sz w:val="24"/>
                <w:szCs w:val="24"/>
                <w:lang w:val="en-CA" w:eastAsia="zh-CN"/>
              </w:rPr>
              <w:t>二</w:t>
            </w:r>
            <w:r w:rsidRPr="00432CCE">
              <w:rPr>
                <w:sz w:val="24"/>
                <w:szCs w:val="24"/>
                <w:lang w:val="en-CA" w:eastAsia="zh-CN"/>
              </w:rPr>
              <w:t>读</w:t>
            </w:r>
          </w:p>
        </w:tc>
        <w:tc>
          <w:tcPr>
            <w:tcW w:w="2338" w:type="dxa"/>
          </w:tcPr>
          <w:p w14:paraId="37EB07CB" w14:textId="77777777" w:rsidR="0032788D" w:rsidRPr="00D510C0" w:rsidRDefault="0032788D" w:rsidP="0032788D">
            <w:pPr>
              <w:pStyle w:val="Tabletext"/>
              <w:jc w:val="center"/>
              <w:rPr>
                <w:sz w:val="24"/>
                <w:szCs w:val="24"/>
              </w:rPr>
            </w:pPr>
            <w:r w:rsidRPr="00D510C0">
              <w:rPr>
                <w:sz w:val="24"/>
                <w:szCs w:val="24"/>
              </w:rPr>
              <w:t>188</w:t>
            </w:r>
          </w:p>
        </w:tc>
      </w:tr>
      <w:tr w:rsidR="0032788D" w:rsidRPr="00D510C0" w14:paraId="2BFA303B" w14:textId="77777777" w:rsidTr="004240A7">
        <w:tc>
          <w:tcPr>
            <w:tcW w:w="534" w:type="dxa"/>
          </w:tcPr>
          <w:p w14:paraId="0B23184A" w14:textId="77777777" w:rsidR="0032788D" w:rsidRPr="00D510C0" w:rsidRDefault="0032788D" w:rsidP="0032788D">
            <w:pPr>
              <w:pStyle w:val="Tabletext"/>
              <w:rPr>
                <w:sz w:val="24"/>
                <w:szCs w:val="24"/>
              </w:rPr>
            </w:pPr>
            <w:r w:rsidRPr="00D510C0">
              <w:rPr>
                <w:sz w:val="24"/>
                <w:szCs w:val="24"/>
              </w:rPr>
              <w:t>5</w:t>
            </w:r>
          </w:p>
        </w:tc>
        <w:tc>
          <w:tcPr>
            <w:tcW w:w="7159" w:type="dxa"/>
          </w:tcPr>
          <w:p w14:paraId="5C67795E" w14:textId="22A08CF7" w:rsidR="0032788D" w:rsidRPr="00432CCE" w:rsidRDefault="0032788D" w:rsidP="0032788D">
            <w:pPr>
              <w:pStyle w:val="Tabletext"/>
              <w:rPr>
                <w:sz w:val="24"/>
                <w:szCs w:val="24"/>
                <w:highlight w:val="yellow"/>
                <w:lang w:eastAsia="zh-CN"/>
              </w:rPr>
            </w:pPr>
            <w:r w:rsidRPr="00432CCE">
              <w:rPr>
                <w:rFonts w:hint="eastAsia"/>
                <w:sz w:val="24"/>
                <w:szCs w:val="24"/>
                <w:lang w:eastAsia="zh-CN"/>
              </w:rPr>
              <w:t>编辑委员会提交供一读的第二批案文（</w:t>
            </w:r>
            <w:r w:rsidRPr="00432CCE">
              <w:rPr>
                <w:sz w:val="24"/>
                <w:szCs w:val="24"/>
                <w:lang w:eastAsia="zh-CN"/>
              </w:rPr>
              <w:t>B</w:t>
            </w:r>
            <w:r w:rsidRPr="00432CCE">
              <w:rPr>
                <w:rFonts w:hint="eastAsia"/>
                <w:sz w:val="24"/>
                <w:szCs w:val="24"/>
                <w:lang w:eastAsia="zh-CN"/>
              </w:rPr>
              <w:t>2</w:t>
            </w:r>
            <w:r w:rsidRPr="00432CCE">
              <w:rPr>
                <w:rFonts w:hint="eastAsia"/>
                <w:sz w:val="24"/>
                <w:szCs w:val="24"/>
                <w:lang w:eastAsia="zh-CN"/>
              </w:rPr>
              <w:t>）</w:t>
            </w:r>
          </w:p>
        </w:tc>
        <w:tc>
          <w:tcPr>
            <w:tcW w:w="2338" w:type="dxa"/>
          </w:tcPr>
          <w:p w14:paraId="08A7E49E" w14:textId="77777777" w:rsidR="0032788D" w:rsidRPr="00D510C0" w:rsidRDefault="0032788D" w:rsidP="0032788D">
            <w:pPr>
              <w:pStyle w:val="Tabletext"/>
              <w:jc w:val="center"/>
              <w:rPr>
                <w:sz w:val="24"/>
                <w:szCs w:val="24"/>
              </w:rPr>
            </w:pPr>
            <w:r w:rsidRPr="00D510C0">
              <w:rPr>
                <w:sz w:val="24"/>
                <w:szCs w:val="24"/>
              </w:rPr>
              <w:t>189</w:t>
            </w:r>
          </w:p>
        </w:tc>
      </w:tr>
      <w:tr w:rsidR="0032788D" w:rsidRPr="00D510C0" w14:paraId="23EB70B2" w14:textId="77777777" w:rsidTr="004240A7">
        <w:tc>
          <w:tcPr>
            <w:tcW w:w="534" w:type="dxa"/>
          </w:tcPr>
          <w:p w14:paraId="38190F11" w14:textId="77777777" w:rsidR="0032788D" w:rsidRPr="00D510C0" w:rsidRDefault="0032788D" w:rsidP="0032788D">
            <w:pPr>
              <w:pStyle w:val="Tabletext"/>
              <w:rPr>
                <w:sz w:val="24"/>
                <w:szCs w:val="24"/>
              </w:rPr>
            </w:pPr>
            <w:r w:rsidRPr="00D510C0">
              <w:rPr>
                <w:sz w:val="24"/>
                <w:szCs w:val="24"/>
              </w:rPr>
              <w:t>6</w:t>
            </w:r>
          </w:p>
        </w:tc>
        <w:tc>
          <w:tcPr>
            <w:tcW w:w="7159" w:type="dxa"/>
          </w:tcPr>
          <w:p w14:paraId="3463CB87" w14:textId="211663A3" w:rsidR="0032788D" w:rsidRPr="00432CCE" w:rsidRDefault="0032788D" w:rsidP="0032788D">
            <w:pPr>
              <w:pStyle w:val="Tabletext"/>
              <w:rPr>
                <w:rFonts w:ascii="Calibri" w:hAnsi="Calibri" w:cs="Calibri"/>
                <w:b/>
                <w:color w:val="800000"/>
                <w:sz w:val="24"/>
                <w:szCs w:val="24"/>
                <w:highlight w:val="yellow"/>
                <w:lang w:eastAsia="zh-CN"/>
              </w:rPr>
            </w:pPr>
            <w:r w:rsidRPr="00432CCE">
              <w:rPr>
                <w:rFonts w:hint="eastAsia"/>
                <w:sz w:val="24"/>
                <w:szCs w:val="24"/>
                <w:lang w:eastAsia="zh-CN"/>
              </w:rPr>
              <w:t>编辑委员会提交的第二批案文（</w:t>
            </w:r>
            <w:r w:rsidRPr="00432CCE">
              <w:rPr>
                <w:sz w:val="24"/>
                <w:szCs w:val="24"/>
                <w:lang w:eastAsia="zh-CN"/>
              </w:rPr>
              <w:t>B</w:t>
            </w:r>
            <w:r w:rsidRPr="00432CCE">
              <w:rPr>
                <w:rFonts w:hint="eastAsia"/>
                <w:sz w:val="24"/>
                <w:szCs w:val="24"/>
                <w:lang w:eastAsia="zh-CN"/>
              </w:rPr>
              <w:t>2</w:t>
            </w:r>
            <w:r w:rsidRPr="00432CCE">
              <w:rPr>
                <w:rFonts w:hint="eastAsia"/>
                <w:sz w:val="24"/>
                <w:szCs w:val="24"/>
                <w:lang w:eastAsia="zh-CN"/>
              </w:rPr>
              <w:t>）</w:t>
            </w:r>
            <w:r w:rsidRPr="00432CCE">
              <w:rPr>
                <w:sz w:val="24"/>
                <w:szCs w:val="24"/>
                <w:lang w:val="en-CA" w:eastAsia="zh-CN"/>
              </w:rPr>
              <w:t xml:space="preserve">– </w:t>
            </w:r>
            <w:r w:rsidRPr="00432CCE">
              <w:rPr>
                <w:rFonts w:hint="eastAsia"/>
                <w:sz w:val="24"/>
                <w:szCs w:val="24"/>
                <w:lang w:val="en-CA" w:eastAsia="zh-CN"/>
              </w:rPr>
              <w:t>二</w:t>
            </w:r>
            <w:r w:rsidRPr="00432CCE">
              <w:rPr>
                <w:sz w:val="24"/>
                <w:szCs w:val="24"/>
                <w:lang w:val="en-CA" w:eastAsia="zh-CN"/>
              </w:rPr>
              <w:t>读</w:t>
            </w:r>
          </w:p>
        </w:tc>
        <w:tc>
          <w:tcPr>
            <w:tcW w:w="2338" w:type="dxa"/>
          </w:tcPr>
          <w:p w14:paraId="7383D767" w14:textId="77777777" w:rsidR="0032788D" w:rsidRPr="00D510C0" w:rsidRDefault="0032788D" w:rsidP="0032788D">
            <w:pPr>
              <w:pStyle w:val="Tabletext"/>
              <w:jc w:val="center"/>
              <w:rPr>
                <w:sz w:val="24"/>
                <w:szCs w:val="24"/>
              </w:rPr>
            </w:pPr>
            <w:r w:rsidRPr="00D510C0">
              <w:rPr>
                <w:sz w:val="24"/>
                <w:szCs w:val="24"/>
              </w:rPr>
              <w:t>189</w:t>
            </w:r>
          </w:p>
        </w:tc>
      </w:tr>
      <w:tr w:rsidR="0020540F" w:rsidRPr="00D510C0" w14:paraId="51AFAE1C" w14:textId="77777777" w:rsidTr="004240A7">
        <w:tc>
          <w:tcPr>
            <w:tcW w:w="534" w:type="dxa"/>
          </w:tcPr>
          <w:p w14:paraId="1A4F3442" w14:textId="77777777" w:rsidR="0020540F" w:rsidRPr="00D510C0" w:rsidRDefault="0020540F" w:rsidP="004240A7">
            <w:pPr>
              <w:pStyle w:val="Tabletext"/>
              <w:rPr>
                <w:sz w:val="24"/>
                <w:szCs w:val="24"/>
              </w:rPr>
            </w:pPr>
            <w:r w:rsidRPr="00D510C0">
              <w:rPr>
                <w:sz w:val="24"/>
                <w:szCs w:val="24"/>
              </w:rPr>
              <w:t>7</w:t>
            </w:r>
          </w:p>
        </w:tc>
        <w:tc>
          <w:tcPr>
            <w:tcW w:w="7159" w:type="dxa"/>
          </w:tcPr>
          <w:p w14:paraId="6B94886A" w14:textId="285DBB1A" w:rsidR="0020540F" w:rsidRPr="00432CCE" w:rsidRDefault="0032788D" w:rsidP="004240A7">
            <w:pPr>
              <w:pStyle w:val="Tabletext"/>
              <w:rPr>
                <w:sz w:val="24"/>
                <w:szCs w:val="24"/>
                <w:highlight w:val="yellow"/>
                <w:lang w:eastAsia="zh-CN"/>
              </w:rPr>
            </w:pPr>
            <w:r w:rsidRPr="00432CCE">
              <w:rPr>
                <w:rFonts w:hint="eastAsia"/>
                <w:sz w:val="24"/>
                <w:szCs w:val="24"/>
                <w:lang w:val="fr-FR" w:eastAsia="zh-CN"/>
              </w:rPr>
              <w:t>编辑委员会提交供一读的第三批案文（</w:t>
            </w:r>
            <w:r w:rsidRPr="00432CCE">
              <w:rPr>
                <w:rFonts w:hint="eastAsia"/>
                <w:sz w:val="24"/>
                <w:szCs w:val="24"/>
                <w:lang w:val="fr-FR" w:eastAsia="zh-CN"/>
              </w:rPr>
              <w:t>B3</w:t>
            </w:r>
            <w:r w:rsidRPr="00432CCE">
              <w:rPr>
                <w:rFonts w:hint="eastAsia"/>
                <w:sz w:val="24"/>
                <w:szCs w:val="24"/>
                <w:lang w:val="fr-FR" w:eastAsia="zh-CN"/>
              </w:rPr>
              <w:t>）</w:t>
            </w:r>
          </w:p>
        </w:tc>
        <w:tc>
          <w:tcPr>
            <w:tcW w:w="2338" w:type="dxa"/>
          </w:tcPr>
          <w:p w14:paraId="3C422C71" w14:textId="77777777" w:rsidR="0020540F" w:rsidRPr="00D510C0" w:rsidRDefault="0020540F" w:rsidP="004240A7">
            <w:pPr>
              <w:pStyle w:val="Tabletext"/>
              <w:jc w:val="center"/>
              <w:rPr>
                <w:sz w:val="24"/>
                <w:szCs w:val="24"/>
              </w:rPr>
            </w:pPr>
            <w:r w:rsidRPr="00D510C0">
              <w:rPr>
                <w:sz w:val="24"/>
                <w:szCs w:val="24"/>
              </w:rPr>
              <w:t>190</w:t>
            </w:r>
          </w:p>
        </w:tc>
      </w:tr>
      <w:tr w:rsidR="0020540F" w:rsidRPr="00D510C0" w14:paraId="188C08AB" w14:textId="77777777" w:rsidTr="004240A7">
        <w:tc>
          <w:tcPr>
            <w:tcW w:w="534" w:type="dxa"/>
          </w:tcPr>
          <w:p w14:paraId="5BB757D0" w14:textId="77777777" w:rsidR="0020540F" w:rsidRPr="00D510C0" w:rsidRDefault="0020540F" w:rsidP="004240A7">
            <w:pPr>
              <w:pStyle w:val="Tabletext"/>
              <w:rPr>
                <w:sz w:val="24"/>
                <w:szCs w:val="24"/>
              </w:rPr>
            </w:pPr>
            <w:r w:rsidRPr="00D510C0">
              <w:rPr>
                <w:sz w:val="24"/>
                <w:szCs w:val="24"/>
              </w:rPr>
              <w:t>8</w:t>
            </w:r>
          </w:p>
        </w:tc>
        <w:tc>
          <w:tcPr>
            <w:tcW w:w="7159" w:type="dxa"/>
          </w:tcPr>
          <w:p w14:paraId="23B0B921" w14:textId="72F91630" w:rsidR="0020540F" w:rsidRPr="00432CCE" w:rsidRDefault="0032788D" w:rsidP="004240A7">
            <w:pPr>
              <w:pStyle w:val="Tabletext"/>
              <w:rPr>
                <w:rFonts w:ascii="Calibri" w:hAnsi="Calibri" w:cs="Calibri"/>
                <w:b/>
                <w:color w:val="800000"/>
                <w:sz w:val="24"/>
                <w:szCs w:val="24"/>
                <w:highlight w:val="yellow"/>
                <w:lang w:eastAsia="zh-CN"/>
              </w:rPr>
            </w:pPr>
            <w:r w:rsidRPr="00432CCE">
              <w:rPr>
                <w:rFonts w:hint="eastAsia"/>
                <w:sz w:val="24"/>
                <w:szCs w:val="24"/>
                <w:lang w:val="fr-FR" w:eastAsia="zh-CN"/>
              </w:rPr>
              <w:t>编辑委员会提交的第三批案文（</w:t>
            </w:r>
            <w:r w:rsidRPr="00432CCE">
              <w:rPr>
                <w:rFonts w:hint="eastAsia"/>
                <w:sz w:val="24"/>
                <w:szCs w:val="24"/>
                <w:lang w:val="fr-FR" w:eastAsia="zh-CN"/>
              </w:rPr>
              <w:t>B3</w:t>
            </w:r>
            <w:r w:rsidRPr="00432CCE">
              <w:rPr>
                <w:rFonts w:hint="eastAsia"/>
                <w:sz w:val="24"/>
                <w:szCs w:val="24"/>
                <w:lang w:val="fr-FR" w:eastAsia="zh-CN"/>
              </w:rPr>
              <w:t>）</w:t>
            </w:r>
            <w:r w:rsidRPr="00432CCE">
              <w:rPr>
                <w:rFonts w:asciiTheme="majorBidi" w:hAnsiTheme="majorBidi" w:cstheme="majorBidi"/>
                <w:sz w:val="24"/>
                <w:szCs w:val="24"/>
                <w:lang w:eastAsia="zh-CN"/>
              </w:rPr>
              <w:t xml:space="preserve">– </w:t>
            </w:r>
            <w:r w:rsidRPr="00432CCE">
              <w:rPr>
                <w:rFonts w:asciiTheme="majorBidi" w:hAnsiTheme="majorBidi" w:cstheme="majorBidi" w:hint="eastAsia"/>
                <w:sz w:val="24"/>
                <w:szCs w:val="24"/>
                <w:lang w:eastAsia="zh-CN"/>
              </w:rPr>
              <w:t>二读</w:t>
            </w:r>
          </w:p>
        </w:tc>
        <w:tc>
          <w:tcPr>
            <w:tcW w:w="2338" w:type="dxa"/>
          </w:tcPr>
          <w:p w14:paraId="4DBAF669" w14:textId="77777777" w:rsidR="0020540F" w:rsidRPr="00D510C0" w:rsidRDefault="0020540F" w:rsidP="004240A7">
            <w:pPr>
              <w:pStyle w:val="Tabletext"/>
              <w:jc w:val="center"/>
              <w:rPr>
                <w:sz w:val="24"/>
                <w:szCs w:val="24"/>
              </w:rPr>
            </w:pPr>
            <w:r w:rsidRPr="00D510C0">
              <w:rPr>
                <w:sz w:val="24"/>
                <w:szCs w:val="24"/>
              </w:rPr>
              <w:t>190</w:t>
            </w:r>
          </w:p>
        </w:tc>
      </w:tr>
      <w:tr w:rsidR="0020540F" w:rsidRPr="00D510C0" w14:paraId="3CA91547" w14:textId="77777777" w:rsidTr="004240A7">
        <w:tc>
          <w:tcPr>
            <w:tcW w:w="534" w:type="dxa"/>
          </w:tcPr>
          <w:p w14:paraId="4F353886" w14:textId="77777777" w:rsidR="0020540F" w:rsidRPr="00D510C0" w:rsidRDefault="0020540F" w:rsidP="004240A7">
            <w:pPr>
              <w:pStyle w:val="Tabletext"/>
              <w:rPr>
                <w:sz w:val="24"/>
                <w:szCs w:val="24"/>
              </w:rPr>
            </w:pPr>
            <w:r w:rsidRPr="00D510C0">
              <w:rPr>
                <w:sz w:val="24"/>
                <w:szCs w:val="24"/>
              </w:rPr>
              <w:t>9</w:t>
            </w:r>
          </w:p>
        </w:tc>
        <w:tc>
          <w:tcPr>
            <w:tcW w:w="7159" w:type="dxa"/>
          </w:tcPr>
          <w:p w14:paraId="47C6538E" w14:textId="5A75D35C" w:rsidR="0020540F" w:rsidRPr="00432CCE" w:rsidRDefault="00FA197B" w:rsidP="004240A7">
            <w:pPr>
              <w:pStyle w:val="Tabletext"/>
              <w:rPr>
                <w:sz w:val="24"/>
                <w:szCs w:val="24"/>
                <w:lang w:eastAsia="zh-CN"/>
              </w:rPr>
            </w:pPr>
            <w:r w:rsidRPr="00432CCE">
              <w:rPr>
                <w:rFonts w:hint="eastAsia"/>
                <w:sz w:val="24"/>
                <w:szCs w:val="24"/>
                <w:lang w:eastAsia="zh-CN"/>
              </w:rPr>
              <w:t>批准会议记录</w:t>
            </w:r>
            <w:r w:rsidRPr="00432CCE">
              <w:rPr>
                <w:rFonts w:hint="eastAsia"/>
                <w:sz w:val="24"/>
                <w:szCs w:val="24"/>
                <w:lang w:eastAsia="zh-CN"/>
              </w:rPr>
              <w:t xml:space="preserve"> </w:t>
            </w:r>
            <w:r w:rsidRPr="00432CCE">
              <w:rPr>
                <w:sz w:val="24"/>
                <w:szCs w:val="24"/>
                <w:lang w:eastAsia="zh-CN"/>
              </w:rPr>
              <w:t>–</w:t>
            </w:r>
            <w:r w:rsidRPr="00432CCE">
              <w:rPr>
                <w:rFonts w:hint="eastAsia"/>
                <w:sz w:val="24"/>
                <w:szCs w:val="24"/>
                <w:lang w:eastAsia="zh-CN"/>
              </w:rPr>
              <w:t xml:space="preserve"> </w:t>
            </w:r>
            <w:r w:rsidRPr="00432CCE">
              <w:rPr>
                <w:rFonts w:hint="eastAsia"/>
                <w:sz w:val="24"/>
                <w:szCs w:val="24"/>
                <w:lang w:eastAsia="zh-CN"/>
              </w:rPr>
              <w:t>第一次和第二次全体会议</w:t>
            </w:r>
          </w:p>
        </w:tc>
        <w:tc>
          <w:tcPr>
            <w:tcW w:w="2338" w:type="dxa"/>
          </w:tcPr>
          <w:p w14:paraId="1E80577D" w14:textId="141EF890" w:rsidR="0020540F" w:rsidRPr="00D510C0" w:rsidRDefault="0020540F" w:rsidP="004240A7">
            <w:pPr>
              <w:pStyle w:val="Tabletext"/>
              <w:jc w:val="center"/>
              <w:rPr>
                <w:sz w:val="24"/>
                <w:szCs w:val="24"/>
              </w:rPr>
            </w:pPr>
            <w:r w:rsidRPr="00D510C0">
              <w:rPr>
                <w:sz w:val="24"/>
                <w:szCs w:val="24"/>
              </w:rPr>
              <w:t>156</w:t>
            </w:r>
            <w:r w:rsidR="00432CCE">
              <w:rPr>
                <w:rFonts w:hint="eastAsia"/>
                <w:sz w:val="24"/>
                <w:szCs w:val="24"/>
                <w:lang w:eastAsia="zh-CN"/>
              </w:rPr>
              <w:t>、</w:t>
            </w:r>
            <w:r w:rsidRPr="00D510C0">
              <w:rPr>
                <w:sz w:val="24"/>
                <w:szCs w:val="24"/>
              </w:rPr>
              <w:t>174</w:t>
            </w:r>
          </w:p>
        </w:tc>
      </w:tr>
      <w:tr w:rsidR="0020540F" w:rsidRPr="00D510C0" w14:paraId="0EAF961D" w14:textId="77777777" w:rsidTr="004240A7">
        <w:tc>
          <w:tcPr>
            <w:tcW w:w="534" w:type="dxa"/>
          </w:tcPr>
          <w:p w14:paraId="3DA2077B" w14:textId="77777777" w:rsidR="0020540F" w:rsidRPr="00D510C0" w:rsidRDefault="0020540F" w:rsidP="004240A7">
            <w:pPr>
              <w:pStyle w:val="Tabletext"/>
              <w:rPr>
                <w:sz w:val="24"/>
                <w:szCs w:val="24"/>
              </w:rPr>
            </w:pPr>
            <w:r w:rsidRPr="00D510C0">
              <w:rPr>
                <w:sz w:val="24"/>
                <w:szCs w:val="24"/>
              </w:rPr>
              <w:t>10</w:t>
            </w:r>
          </w:p>
        </w:tc>
        <w:tc>
          <w:tcPr>
            <w:tcW w:w="7159" w:type="dxa"/>
          </w:tcPr>
          <w:p w14:paraId="0C05C67D" w14:textId="594C2921" w:rsidR="0020540F" w:rsidRPr="00432CCE" w:rsidRDefault="0094015C" w:rsidP="00E07C82">
            <w:pPr>
              <w:pStyle w:val="Tabletext"/>
              <w:rPr>
                <w:sz w:val="24"/>
                <w:szCs w:val="24"/>
                <w:lang w:eastAsia="zh-CN"/>
              </w:rPr>
            </w:pPr>
            <w:r w:rsidRPr="00432CCE">
              <w:rPr>
                <w:rFonts w:hint="eastAsia"/>
                <w:sz w:val="24"/>
                <w:szCs w:val="24"/>
                <w:lang w:eastAsia="zh-CN"/>
              </w:rPr>
              <w:t>从脚注中删除国名的截止时间</w:t>
            </w:r>
          </w:p>
        </w:tc>
        <w:tc>
          <w:tcPr>
            <w:tcW w:w="2338" w:type="dxa"/>
          </w:tcPr>
          <w:p w14:paraId="549C63DA" w14:textId="77777777" w:rsidR="0020540F" w:rsidRPr="00D510C0" w:rsidRDefault="0020540F" w:rsidP="004240A7">
            <w:pPr>
              <w:pStyle w:val="Tabletext"/>
              <w:jc w:val="center"/>
              <w:rPr>
                <w:sz w:val="24"/>
                <w:szCs w:val="24"/>
              </w:rPr>
            </w:pPr>
            <w:r w:rsidRPr="00D510C0">
              <w:rPr>
                <w:sz w:val="24"/>
                <w:szCs w:val="24"/>
              </w:rPr>
              <w:t>131</w:t>
            </w:r>
          </w:p>
        </w:tc>
      </w:tr>
    </w:tbl>
    <w:p w14:paraId="0B67F2F3" w14:textId="59D2A9A2" w:rsidR="00CE300F" w:rsidRPr="000B3391" w:rsidRDefault="00CE300F" w:rsidP="00CE300F">
      <w:pPr>
        <w:pStyle w:val="Heading1"/>
        <w:rPr>
          <w:lang w:val="en-CA" w:eastAsia="zh-CN"/>
        </w:rPr>
      </w:pPr>
      <w:r w:rsidRPr="000B3391">
        <w:rPr>
          <w:lang w:val="en-CA" w:eastAsia="zh-CN"/>
        </w:rPr>
        <w:t>1</w:t>
      </w:r>
      <w:r w:rsidRPr="000B3391">
        <w:rPr>
          <w:lang w:val="en-CA" w:eastAsia="zh-CN"/>
        </w:rPr>
        <w:tab/>
      </w:r>
      <w:r w:rsidR="0094015C" w:rsidRPr="0094015C">
        <w:rPr>
          <w:rFonts w:hint="eastAsia"/>
          <w:lang w:val="en-CA" w:eastAsia="zh-CN"/>
        </w:rPr>
        <w:t>委员会主席的口头报告</w:t>
      </w:r>
      <w:r w:rsidR="0094015C">
        <w:rPr>
          <w:rFonts w:hint="eastAsia"/>
          <w:lang w:val="en-CA" w:eastAsia="zh-CN"/>
        </w:rPr>
        <w:t>（</w:t>
      </w:r>
      <w:r w:rsidR="0094015C">
        <w:rPr>
          <w:rFonts w:hint="eastAsia"/>
          <w:lang w:val="en-CA" w:eastAsia="zh-CN"/>
        </w:rPr>
        <w:t>133</w:t>
      </w:r>
      <w:r w:rsidR="0094015C">
        <w:rPr>
          <w:rFonts w:hint="eastAsia"/>
          <w:lang w:val="en-CA" w:eastAsia="zh-CN"/>
        </w:rPr>
        <w:t>号文件）</w:t>
      </w:r>
    </w:p>
    <w:p w14:paraId="2DE0111F" w14:textId="40DEF98A" w:rsidR="00CE300F" w:rsidRPr="000B3391" w:rsidRDefault="00CE300F" w:rsidP="00CE300F">
      <w:pPr>
        <w:rPr>
          <w:lang w:val="en-CA" w:eastAsia="zh-CN"/>
        </w:rPr>
      </w:pPr>
      <w:r w:rsidRPr="000B3391">
        <w:rPr>
          <w:lang w:val="en-CA" w:eastAsia="zh-CN"/>
        </w:rPr>
        <w:t>1.</w:t>
      </w:r>
      <w:r>
        <w:rPr>
          <w:lang w:val="en-CA" w:eastAsia="zh-CN"/>
        </w:rPr>
        <w:t>1</w:t>
      </w:r>
      <w:r w:rsidRPr="000B3391">
        <w:rPr>
          <w:lang w:val="en-CA" w:eastAsia="zh-CN"/>
        </w:rPr>
        <w:tab/>
      </w:r>
      <w:r w:rsidR="0094015C" w:rsidRPr="0094015C">
        <w:rPr>
          <w:rFonts w:hint="eastAsia"/>
          <w:b/>
          <w:lang w:val="en-CA" w:eastAsia="zh-CN"/>
        </w:rPr>
        <w:t>第</w:t>
      </w:r>
      <w:r w:rsidR="0094015C" w:rsidRPr="0094015C">
        <w:rPr>
          <w:rFonts w:hint="eastAsia"/>
          <w:b/>
          <w:lang w:val="en-CA" w:eastAsia="zh-CN"/>
        </w:rPr>
        <w:t>2</w:t>
      </w:r>
      <w:r w:rsidR="0094015C" w:rsidRPr="0094015C">
        <w:rPr>
          <w:rFonts w:hint="eastAsia"/>
          <w:b/>
          <w:lang w:val="en-CA" w:eastAsia="zh-CN"/>
        </w:rPr>
        <w:t>委员会主席</w:t>
      </w:r>
      <w:r w:rsidR="0094015C" w:rsidRPr="0094015C">
        <w:rPr>
          <w:rFonts w:hint="eastAsia"/>
          <w:lang w:val="en-CA" w:eastAsia="zh-CN"/>
        </w:rPr>
        <w:t>报告说，自上次全体会议以来，他的委员会</w:t>
      </w:r>
      <w:r w:rsidR="00953F45">
        <w:rPr>
          <w:rFonts w:hint="eastAsia"/>
          <w:lang w:val="en-CA" w:eastAsia="zh-CN"/>
        </w:rPr>
        <w:t>未</w:t>
      </w:r>
      <w:r w:rsidR="0094015C" w:rsidRPr="0094015C">
        <w:rPr>
          <w:rFonts w:hint="eastAsia"/>
          <w:lang w:val="en-CA" w:eastAsia="zh-CN"/>
        </w:rPr>
        <w:t>举行会议，但又收到了</w:t>
      </w:r>
      <w:r w:rsidR="0094015C" w:rsidRPr="0094015C">
        <w:rPr>
          <w:rFonts w:hint="eastAsia"/>
          <w:lang w:val="en-CA" w:eastAsia="zh-CN"/>
        </w:rPr>
        <w:t>34</w:t>
      </w:r>
      <w:r w:rsidR="0094015C" w:rsidRPr="0094015C">
        <w:rPr>
          <w:rFonts w:hint="eastAsia"/>
          <w:lang w:val="en-CA" w:eastAsia="zh-CN"/>
        </w:rPr>
        <w:t>份证书，并希望能收到更多证书。委员会的下一次也是最后一次会议定于</w:t>
      </w:r>
      <w:r w:rsidR="0094015C" w:rsidRPr="0094015C">
        <w:rPr>
          <w:rFonts w:hint="eastAsia"/>
          <w:lang w:val="en-CA" w:eastAsia="zh-CN"/>
        </w:rPr>
        <w:t>2019</w:t>
      </w:r>
      <w:r w:rsidR="0094015C" w:rsidRPr="0094015C">
        <w:rPr>
          <w:rFonts w:hint="eastAsia"/>
          <w:lang w:val="en-CA" w:eastAsia="zh-CN"/>
        </w:rPr>
        <w:t>年</w:t>
      </w:r>
      <w:r w:rsidR="0094015C" w:rsidRPr="0094015C">
        <w:rPr>
          <w:rFonts w:hint="eastAsia"/>
          <w:lang w:val="en-CA" w:eastAsia="zh-CN"/>
        </w:rPr>
        <w:t>11</w:t>
      </w:r>
      <w:r w:rsidR="0094015C" w:rsidRPr="0094015C">
        <w:rPr>
          <w:rFonts w:hint="eastAsia"/>
          <w:lang w:val="en-CA" w:eastAsia="zh-CN"/>
        </w:rPr>
        <w:t>月</w:t>
      </w:r>
      <w:r w:rsidR="0094015C" w:rsidRPr="0094015C">
        <w:rPr>
          <w:rFonts w:hint="eastAsia"/>
          <w:lang w:val="en-CA" w:eastAsia="zh-CN"/>
        </w:rPr>
        <w:t>12</w:t>
      </w:r>
      <w:r w:rsidR="0094015C" w:rsidRPr="0094015C">
        <w:rPr>
          <w:rFonts w:hint="eastAsia"/>
          <w:lang w:val="en-CA" w:eastAsia="zh-CN"/>
        </w:rPr>
        <w:t>日举行。</w:t>
      </w:r>
    </w:p>
    <w:p w14:paraId="407F75BE" w14:textId="77777777" w:rsidR="008B2FD9" w:rsidRDefault="00CE300F" w:rsidP="00CE300F">
      <w:pPr>
        <w:rPr>
          <w:szCs w:val="24"/>
          <w:lang w:val="en-CA" w:eastAsia="zh-CN"/>
        </w:rPr>
      </w:pPr>
      <w:r w:rsidRPr="000B3391">
        <w:rPr>
          <w:lang w:val="en-CA" w:eastAsia="zh-CN"/>
        </w:rPr>
        <w:t>1.2</w:t>
      </w:r>
      <w:r w:rsidRPr="000B3391">
        <w:rPr>
          <w:lang w:val="en-CA" w:eastAsia="zh-CN"/>
        </w:rPr>
        <w:tab/>
      </w:r>
      <w:r w:rsidR="005A336F" w:rsidRPr="008B1E5D">
        <w:rPr>
          <w:rFonts w:hint="eastAsia"/>
          <w:szCs w:val="24"/>
          <w:lang w:val="en-CA" w:eastAsia="zh-CN"/>
        </w:rPr>
        <w:t>第</w:t>
      </w:r>
      <w:r w:rsidR="005A336F">
        <w:rPr>
          <w:szCs w:val="24"/>
          <w:lang w:val="en-CA" w:eastAsia="zh-CN"/>
        </w:rPr>
        <w:t>2</w:t>
      </w:r>
      <w:r w:rsidR="005A336F" w:rsidRPr="008B1E5D">
        <w:rPr>
          <w:rFonts w:hint="eastAsia"/>
          <w:szCs w:val="24"/>
          <w:lang w:val="en-CA" w:eastAsia="zh-CN"/>
        </w:rPr>
        <w:t>委员会主席</w:t>
      </w:r>
      <w:r w:rsidR="005A336F">
        <w:rPr>
          <w:rFonts w:hint="eastAsia"/>
          <w:szCs w:val="24"/>
          <w:lang w:val="en-CA" w:eastAsia="zh-CN"/>
        </w:rPr>
        <w:t>的口头报告被会议</w:t>
      </w:r>
      <w:r w:rsidR="005A336F" w:rsidRPr="008B1E5D">
        <w:rPr>
          <w:rFonts w:hint="eastAsia"/>
          <w:b/>
          <w:bCs/>
          <w:szCs w:val="24"/>
          <w:lang w:val="en-CA" w:eastAsia="zh-CN"/>
        </w:rPr>
        <w:t>记录在案</w:t>
      </w:r>
      <w:r w:rsidR="005A336F">
        <w:rPr>
          <w:rFonts w:hint="eastAsia"/>
          <w:szCs w:val="24"/>
          <w:lang w:val="en-CA" w:eastAsia="zh-CN"/>
        </w:rPr>
        <w:t>。</w:t>
      </w:r>
    </w:p>
    <w:p w14:paraId="26D4D4BE" w14:textId="06748E30" w:rsidR="00CE300F" w:rsidRPr="000E5522" w:rsidRDefault="00CE300F" w:rsidP="00CE300F">
      <w:pPr>
        <w:rPr>
          <w:lang w:val="en-CA" w:eastAsia="zh-CN"/>
        </w:rPr>
      </w:pPr>
      <w:r>
        <w:rPr>
          <w:lang w:val="en-CA" w:eastAsia="zh-CN"/>
        </w:rPr>
        <w:t>1.3</w:t>
      </w:r>
      <w:r>
        <w:rPr>
          <w:lang w:val="en-CA" w:eastAsia="zh-CN"/>
        </w:rPr>
        <w:tab/>
      </w:r>
      <w:r w:rsidR="0094015C" w:rsidRPr="00C441B9">
        <w:rPr>
          <w:rFonts w:hint="eastAsia"/>
          <w:b/>
          <w:lang w:val="en-CA" w:eastAsia="zh-CN"/>
        </w:rPr>
        <w:t>第</w:t>
      </w:r>
      <w:r w:rsidR="00C441B9">
        <w:rPr>
          <w:rFonts w:hint="eastAsia"/>
          <w:b/>
          <w:lang w:val="en-CA" w:eastAsia="zh-CN"/>
        </w:rPr>
        <w:t>3</w:t>
      </w:r>
      <w:r w:rsidR="0094015C" w:rsidRPr="00C441B9">
        <w:rPr>
          <w:rFonts w:hint="eastAsia"/>
          <w:b/>
          <w:lang w:val="en-CA" w:eastAsia="zh-CN"/>
        </w:rPr>
        <w:t>委员会主席</w:t>
      </w:r>
      <w:r w:rsidR="0094015C" w:rsidRPr="0094015C">
        <w:rPr>
          <w:rFonts w:hint="eastAsia"/>
          <w:lang w:val="en-CA" w:eastAsia="zh-CN"/>
        </w:rPr>
        <w:t>报告说，自上次全体会议以来，他的委员会没有举行会议。他提请</w:t>
      </w:r>
      <w:r w:rsidR="00C441B9">
        <w:rPr>
          <w:rFonts w:hint="eastAsia"/>
          <w:lang w:val="en-CA" w:eastAsia="zh-CN"/>
        </w:rPr>
        <w:t>会议</w:t>
      </w:r>
      <w:r w:rsidR="0094015C" w:rsidRPr="0094015C">
        <w:rPr>
          <w:rFonts w:hint="eastAsia"/>
          <w:lang w:val="en-CA" w:eastAsia="zh-CN"/>
        </w:rPr>
        <w:t>注意</w:t>
      </w:r>
      <w:r w:rsidR="0094015C" w:rsidRPr="0094015C">
        <w:rPr>
          <w:rFonts w:hint="eastAsia"/>
          <w:lang w:val="en-CA" w:eastAsia="zh-CN"/>
        </w:rPr>
        <w:t>133</w:t>
      </w:r>
      <w:r w:rsidR="0094015C" w:rsidRPr="0094015C">
        <w:rPr>
          <w:rFonts w:hint="eastAsia"/>
          <w:lang w:val="en-CA" w:eastAsia="zh-CN"/>
        </w:rPr>
        <w:t>号文件，</w:t>
      </w:r>
      <w:r w:rsidR="00C441B9">
        <w:rPr>
          <w:rFonts w:hint="eastAsia"/>
          <w:lang w:val="en-CA" w:eastAsia="zh-CN"/>
        </w:rPr>
        <w:t>这份</w:t>
      </w:r>
      <w:r w:rsidR="00A5572E">
        <w:rPr>
          <w:rFonts w:hint="eastAsia"/>
          <w:lang w:val="en-CA" w:eastAsia="zh-CN"/>
        </w:rPr>
        <w:t>尚未能向</w:t>
      </w:r>
      <w:r w:rsidR="0094015C" w:rsidRPr="0094015C">
        <w:rPr>
          <w:rFonts w:hint="eastAsia"/>
          <w:lang w:val="en-CA" w:eastAsia="zh-CN"/>
        </w:rPr>
        <w:t>其他委员</w:t>
      </w:r>
      <w:r w:rsidR="00A5572E">
        <w:rPr>
          <w:rFonts w:hint="eastAsia"/>
          <w:lang w:val="en-CA" w:eastAsia="zh-CN"/>
        </w:rPr>
        <w:t>会介绍</w:t>
      </w:r>
      <w:r w:rsidR="00C441B9">
        <w:rPr>
          <w:rFonts w:hint="eastAsia"/>
          <w:lang w:val="en-CA" w:eastAsia="zh-CN"/>
        </w:rPr>
        <w:t>的</w:t>
      </w:r>
      <w:r w:rsidR="00C441B9" w:rsidRPr="0094015C">
        <w:rPr>
          <w:rFonts w:hint="eastAsia"/>
          <w:lang w:val="en-CA" w:eastAsia="zh-CN"/>
        </w:rPr>
        <w:t>文件</w:t>
      </w:r>
      <w:r w:rsidR="0094015C" w:rsidRPr="0094015C">
        <w:rPr>
          <w:rFonts w:hint="eastAsia"/>
          <w:lang w:val="en-CA" w:eastAsia="zh-CN"/>
        </w:rPr>
        <w:t>载有一份说明，请所有委员会的主席</w:t>
      </w:r>
      <w:r w:rsidR="00C441B9" w:rsidRPr="00C441B9">
        <w:rPr>
          <w:rFonts w:hint="eastAsia"/>
          <w:lang w:val="en-CA" w:eastAsia="zh-CN"/>
        </w:rPr>
        <w:t>尽快提供</w:t>
      </w:r>
      <w:r w:rsidR="00D4367E">
        <w:rPr>
          <w:rFonts w:hint="eastAsia"/>
          <w:lang w:val="en-CA" w:eastAsia="zh-CN"/>
        </w:rPr>
        <w:t>与</w:t>
      </w:r>
      <w:r w:rsidR="00C441B9" w:rsidRPr="00C441B9">
        <w:rPr>
          <w:rFonts w:hint="eastAsia"/>
          <w:lang w:val="en-CA" w:eastAsia="zh-CN"/>
        </w:rPr>
        <w:t>可能</w:t>
      </w:r>
      <w:r w:rsidR="00D4367E">
        <w:rPr>
          <w:rFonts w:hint="eastAsia"/>
          <w:lang w:val="en-CA" w:eastAsia="zh-CN"/>
        </w:rPr>
        <w:t>具有</w:t>
      </w:r>
      <w:r w:rsidR="00C441B9" w:rsidRPr="00C441B9">
        <w:rPr>
          <w:rFonts w:hint="eastAsia"/>
          <w:lang w:val="en-CA" w:eastAsia="zh-CN"/>
        </w:rPr>
        <w:t>财务影响的</w:t>
      </w:r>
      <w:r w:rsidR="00D4367E" w:rsidRPr="00C441B9">
        <w:rPr>
          <w:rFonts w:hint="eastAsia"/>
          <w:lang w:val="en-CA" w:eastAsia="zh-CN"/>
        </w:rPr>
        <w:t>《无线电规则》的</w:t>
      </w:r>
      <w:r w:rsidR="00C441B9" w:rsidRPr="00C441B9">
        <w:rPr>
          <w:rFonts w:hint="eastAsia"/>
          <w:lang w:val="en-CA" w:eastAsia="zh-CN"/>
        </w:rPr>
        <w:t>决定、决议或修改</w:t>
      </w:r>
      <w:r w:rsidR="00D4367E">
        <w:rPr>
          <w:rFonts w:hint="eastAsia"/>
          <w:lang w:val="en-CA" w:eastAsia="zh-CN"/>
        </w:rPr>
        <w:t>相关</w:t>
      </w:r>
      <w:r w:rsidR="00C441B9" w:rsidRPr="00C441B9">
        <w:rPr>
          <w:rFonts w:hint="eastAsia"/>
          <w:lang w:val="en-CA" w:eastAsia="zh-CN"/>
        </w:rPr>
        <w:t>的所有说明和资料</w:t>
      </w:r>
      <w:r w:rsidR="0094015C" w:rsidRPr="0094015C">
        <w:rPr>
          <w:rFonts w:hint="eastAsia"/>
          <w:lang w:val="en-CA" w:eastAsia="zh-CN"/>
        </w:rPr>
        <w:t>。它还指出，在通过决议和决定时，应考虑到</w:t>
      </w:r>
      <w:r w:rsidR="00D4367E">
        <w:rPr>
          <w:rFonts w:hint="eastAsia"/>
          <w:lang w:val="en-CA" w:eastAsia="zh-CN"/>
        </w:rPr>
        <w:t>财务影响</w:t>
      </w:r>
      <w:r w:rsidR="0094015C" w:rsidRPr="0094015C">
        <w:rPr>
          <w:rFonts w:hint="eastAsia"/>
          <w:lang w:val="en-CA" w:eastAsia="zh-CN"/>
        </w:rPr>
        <w:t>。委员会尚未收到任何</w:t>
      </w:r>
      <w:r w:rsidR="00D4367E">
        <w:rPr>
          <w:rFonts w:hint="eastAsia"/>
          <w:lang w:val="en-CA" w:eastAsia="zh-CN"/>
        </w:rPr>
        <w:t>有关对现行核准</w:t>
      </w:r>
      <w:r w:rsidR="0094015C" w:rsidRPr="0094015C">
        <w:rPr>
          <w:rFonts w:hint="eastAsia"/>
          <w:lang w:val="en-CA" w:eastAsia="zh-CN"/>
        </w:rPr>
        <w:t>预算</w:t>
      </w:r>
      <w:r w:rsidR="00D4367E">
        <w:rPr>
          <w:rFonts w:hint="eastAsia"/>
          <w:lang w:val="en-CA" w:eastAsia="zh-CN"/>
        </w:rPr>
        <w:t>具有</w:t>
      </w:r>
      <w:r w:rsidR="0094015C" w:rsidRPr="0094015C">
        <w:rPr>
          <w:rFonts w:hint="eastAsia"/>
          <w:lang w:val="en-CA" w:eastAsia="zh-CN"/>
        </w:rPr>
        <w:t>财务影响的决定、决议或修改的信息。</w:t>
      </w:r>
    </w:p>
    <w:p w14:paraId="4DF253B7" w14:textId="47F16C09" w:rsidR="00CE300F" w:rsidRPr="000E5522" w:rsidRDefault="00CE300F" w:rsidP="00CE300F">
      <w:pPr>
        <w:rPr>
          <w:lang w:val="en-CA" w:eastAsia="zh-CN"/>
        </w:rPr>
      </w:pPr>
      <w:r>
        <w:rPr>
          <w:lang w:val="en-CA" w:eastAsia="zh-CN"/>
        </w:rPr>
        <w:lastRenderedPageBreak/>
        <w:t>1.4</w:t>
      </w:r>
      <w:r>
        <w:rPr>
          <w:lang w:val="en-CA" w:eastAsia="zh-CN"/>
        </w:rPr>
        <w:tab/>
      </w:r>
      <w:r w:rsidR="00731B22" w:rsidRPr="008B1E5D">
        <w:rPr>
          <w:rFonts w:hint="eastAsia"/>
          <w:szCs w:val="24"/>
          <w:lang w:val="en-CA" w:eastAsia="zh-CN"/>
        </w:rPr>
        <w:t>第</w:t>
      </w:r>
      <w:r w:rsidR="00731B22">
        <w:rPr>
          <w:szCs w:val="24"/>
          <w:lang w:val="en-CA" w:eastAsia="zh-CN"/>
        </w:rPr>
        <w:t>3</w:t>
      </w:r>
      <w:r w:rsidR="00731B22" w:rsidRPr="008B1E5D">
        <w:rPr>
          <w:rFonts w:hint="eastAsia"/>
          <w:szCs w:val="24"/>
          <w:lang w:val="en-CA" w:eastAsia="zh-CN"/>
        </w:rPr>
        <w:t>委员会主席</w:t>
      </w:r>
      <w:r w:rsidR="00731B22">
        <w:rPr>
          <w:rFonts w:hint="eastAsia"/>
          <w:szCs w:val="24"/>
          <w:lang w:val="en-CA" w:eastAsia="zh-CN"/>
        </w:rPr>
        <w:t>的口头报告被会议</w:t>
      </w:r>
      <w:r w:rsidR="00731B22" w:rsidRPr="008B1E5D">
        <w:rPr>
          <w:rFonts w:hint="eastAsia"/>
          <w:b/>
          <w:bCs/>
          <w:szCs w:val="24"/>
          <w:lang w:val="en-CA" w:eastAsia="zh-CN"/>
        </w:rPr>
        <w:t>记录在案</w:t>
      </w:r>
      <w:r w:rsidR="00731B22">
        <w:rPr>
          <w:rFonts w:hint="eastAsia"/>
          <w:szCs w:val="24"/>
          <w:lang w:val="en-CA" w:eastAsia="zh-CN"/>
        </w:rPr>
        <w:t>。</w:t>
      </w:r>
    </w:p>
    <w:p w14:paraId="64827363" w14:textId="528F3054" w:rsidR="00CE300F" w:rsidRPr="000E5522" w:rsidRDefault="00CE300F" w:rsidP="00CE300F">
      <w:pPr>
        <w:rPr>
          <w:lang w:val="en-CA" w:eastAsia="zh-CN"/>
        </w:rPr>
      </w:pPr>
      <w:r>
        <w:rPr>
          <w:lang w:val="en-CA" w:eastAsia="zh-CN"/>
        </w:rPr>
        <w:t>1.5</w:t>
      </w:r>
      <w:r>
        <w:rPr>
          <w:lang w:val="en-CA" w:eastAsia="zh-CN"/>
        </w:rPr>
        <w:tab/>
      </w:r>
      <w:r w:rsidR="00D4367E" w:rsidRPr="009E65FD">
        <w:rPr>
          <w:rFonts w:hint="eastAsia"/>
          <w:b/>
          <w:lang w:val="en-CA" w:eastAsia="zh-CN"/>
        </w:rPr>
        <w:t>第</w:t>
      </w:r>
      <w:r w:rsidR="009E65FD" w:rsidRPr="009E65FD">
        <w:rPr>
          <w:rFonts w:hint="eastAsia"/>
          <w:b/>
          <w:lang w:val="en-CA" w:eastAsia="zh-CN"/>
        </w:rPr>
        <w:t>4</w:t>
      </w:r>
      <w:r w:rsidR="00D4367E" w:rsidRPr="009E65FD">
        <w:rPr>
          <w:rFonts w:hint="eastAsia"/>
          <w:b/>
          <w:lang w:val="en-CA" w:eastAsia="zh-CN"/>
        </w:rPr>
        <w:t>委员会主席</w:t>
      </w:r>
      <w:r w:rsidR="00D4367E" w:rsidRPr="00D4367E">
        <w:rPr>
          <w:rFonts w:hint="eastAsia"/>
          <w:lang w:val="en-CA" w:eastAsia="zh-CN"/>
        </w:rPr>
        <w:t>报告说，该委员会</w:t>
      </w:r>
      <w:r w:rsidR="009E65FD">
        <w:rPr>
          <w:rFonts w:hint="eastAsia"/>
          <w:lang w:val="en-CA" w:eastAsia="zh-CN"/>
        </w:rPr>
        <w:t>又</w:t>
      </w:r>
      <w:r w:rsidR="00D4367E" w:rsidRPr="00D4367E">
        <w:rPr>
          <w:rFonts w:hint="eastAsia"/>
          <w:lang w:val="en-CA" w:eastAsia="zh-CN"/>
        </w:rPr>
        <w:t>举行了一次会议，并提交了两份文件供本次全体会议审议</w:t>
      </w:r>
      <w:r w:rsidR="009E65FD">
        <w:rPr>
          <w:rFonts w:hint="eastAsia"/>
          <w:lang w:val="en-CA" w:eastAsia="zh-CN"/>
        </w:rPr>
        <w:t>（</w:t>
      </w:r>
      <w:r w:rsidR="00D4367E" w:rsidRPr="00D4367E">
        <w:rPr>
          <w:rFonts w:hint="eastAsia"/>
          <w:lang w:val="en-CA" w:eastAsia="zh-CN"/>
        </w:rPr>
        <w:t>201</w:t>
      </w:r>
      <w:r w:rsidR="00D4367E" w:rsidRPr="00D4367E">
        <w:rPr>
          <w:rFonts w:hint="eastAsia"/>
          <w:lang w:val="en-CA" w:eastAsia="zh-CN"/>
        </w:rPr>
        <w:t>和</w:t>
      </w:r>
      <w:r w:rsidR="00D4367E" w:rsidRPr="00D4367E">
        <w:rPr>
          <w:rFonts w:hint="eastAsia"/>
          <w:lang w:val="en-CA" w:eastAsia="zh-CN"/>
        </w:rPr>
        <w:t>202</w:t>
      </w:r>
      <w:r w:rsidR="009E65FD">
        <w:rPr>
          <w:rFonts w:hint="eastAsia"/>
          <w:lang w:val="en-CA" w:eastAsia="zh-CN"/>
        </w:rPr>
        <w:t>号</w:t>
      </w:r>
      <w:r w:rsidR="009E65FD" w:rsidRPr="00D4367E">
        <w:rPr>
          <w:rFonts w:hint="eastAsia"/>
          <w:lang w:val="en-CA" w:eastAsia="zh-CN"/>
        </w:rPr>
        <w:t>文件</w:t>
      </w:r>
      <w:r w:rsidR="009E65FD">
        <w:rPr>
          <w:rFonts w:hint="eastAsia"/>
          <w:lang w:val="en-CA" w:eastAsia="zh-CN"/>
        </w:rPr>
        <w:t>）</w:t>
      </w:r>
      <w:r w:rsidR="00D4367E" w:rsidRPr="00D4367E">
        <w:rPr>
          <w:rFonts w:hint="eastAsia"/>
          <w:lang w:val="en-CA" w:eastAsia="zh-CN"/>
        </w:rPr>
        <w:t>。其工作组和</w:t>
      </w:r>
      <w:r w:rsidR="009E65FD" w:rsidRPr="00D4367E">
        <w:rPr>
          <w:rFonts w:hint="eastAsia"/>
          <w:lang w:val="en-CA" w:eastAsia="zh-CN"/>
        </w:rPr>
        <w:t>分</w:t>
      </w:r>
      <w:r w:rsidR="00D4367E" w:rsidRPr="00D4367E">
        <w:rPr>
          <w:rFonts w:hint="eastAsia"/>
          <w:lang w:val="en-CA" w:eastAsia="zh-CN"/>
        </w:rPr>
        <w:t>工作组正在继续</w:t>
      </w:r>
      <w:r w:rsidR="009E65FD">
        <w:rPr>
          <w:rFonts w:hint="eastAsia"/>
          <w:lang w:val="en-CA" w:eastAsia="zh-CN"/>
        </w:rPr>
        <w:t>开展</w:t>
      </w:r>
      <w:r w:rsidR="00D4367E" w:rsidRPr="00D4367E">
        <w:rPr>
          <w:rFonts w:hint="eastAsia"/>
          <w:lang w:val="en-CA" w:eastAsia="zh-CN"/>
        </w:rPr>
        <w:t>审议</w:t>
      </w:r>
      <w:r w:rsidR="009E65FD">
        <w:rPr>
          <w:rFonts w:hint="eastAsia"/>
          <w:lang w:val="en-CA" w:eastAsia="zh-CN"/>
        </w:rPr>
        <w:t>工作</w:t>
      </w:r>
      <w:r w:rsidR="00D4367E" w:rsidRPr="00D4367E">
        <w:rPr>
          <w:rFonts w:hint="eastAsia"/>
          <w:lang w:val="en-CA" w:eastAsia="zh-CN"/>
        </w:rPr>
        <w:t>，他希望能够在本周末</w:t>
      </w:r>
      <w:r w:rsidR="00BB7DC4">
        <w:rPr>
          <w:rFonts w:hint="eastAsia"/>
          <w:lang w:val="en-CA" w:eastAsia="zh-CN"/>
        </w:rPr>
        <w:t>汇报</w:t>
      </w:r>
      <w:r w:rsidR="00D4367E" w:rsidRPr="00D4367E">
        <w:rPr>
          <w:rFonts w:hint="eastAsia"/>
          <w:lang w:val="en-CA" w:eastAsia="zh-CN"/>
        </w:rPr>
        <w:t>进一步的进展。</w:t>
      </w:r>
    </w:p>
    <w:p w14:paraId="7B9189FB" w14:textId="0F5E5C15" w:rsidR="00CE300F" w:rsidRPr="000B3391" w:rsidRDefault="00CE300F" w:rsidP="00CE300F">
      <w:pPr>
        <w:rPr>
          <w:lang w:val="en-CA" w:eastAsia="zh-CN"/>
        </w:rPr>
      </w:pPr>
      <w:r w:rsidRPr="000B3391">
        <w:rPr>
          <w:lang w:val="en-CA" w:eastAsia="zh-CN"/>
        </w:rPr>
        <w:t>1.6</w:t>
      </w:r>
      <w:r w:rsidRPr="000B3391">
        <w:rPr>
          <w:lang w:val="en-CA" w:eastAsia="zh-CN"/>
        </w:rPr>
        <w:tab/>
      </w:r>
      <w:r w:rsidR="00900BC6" w:rsidRPr="009E65FD">
        <w:rPr>
          <w:rFonts w:hint="eastAsia"/>
          <w:b/>
          <w:lang w:val="en-CA" w:eastAsia="zh-CN"/>
        </w:rPr>
        <w:t>伊朗伊斯兰共和国代表</w:t>
      </w:r>
      <w:r w:rsidR="00900BC6" w:rsidRPr="00D4367E">
        <w:rPr>
          <w:rFonts w:hint="eastAsia"/>
          <w:lang w:val="en-CA" w:eastAsia="zh-CN"/>
        </w:rPr>
        <w:t>欢迎第</w:t>
      </w:r>
      <w:r w:rsidR="009E65FD">
        <w:rPr>
          <w:rFonts w:hint="eastAsia"/>
          <w:lang w:val="en-CA" w:eastAsia="zh-CN"/>
        </w:rPr>
        <w:t>4</w:t>
      </w:r>
      <w:r w:rsidR="00900BC6" w:rsidRPr="00D4367E">
        <w:rPr>
          <w:rFonts w:hint="eastAsia"/>
          <w:lang w:val="en-CA" w:eastAsia="zh-CN"/>
        </w:rPr>
        <w:t>委员会为</w:t>
      </w:r>
      <w:r w:rsidR="009E65FD">
        <w:rPr>
          <w:rFonts w:hint="eastAsia"/>
          <w:lang w:val="en-CA" w:eastAsia="zh-CN"/>
        </w:rPr>
        <w:t>推进</w:t>
      </w:r>
      <w:r w:rsidR="00900BC6" w:rsidRPr="00D4367E">
        <w:rPr>
          <w:rFonts w:hint="eastAsia"/>
          <w:lang w:val="en-CA" w:eastAsia="zh-CN"/>
        </w:rPr>
        <w:t>议项</w:t>
      </w:r>
      <w:r w:rsidR="00900BC6" w:rsidRPr="00D4367E">
        <w:rPr>
          <w:rFonts w:hint="eastAsia"/>
          <w:lang w:val="en-CA" w:eastAsia="zh-CN"/>
        </w:rPr>
        <w:t>1.8</w:t>
      </w:r>
      <w:r w:rsidR="009E65FD">
        <w:rPr>
          <w:rFonts w:hint="eastAsia"/>
          <w:lang w:val="en-CA" w:eastAsia="zh-CN"/>
        </w:rPr>
        <w:t>的</w:t>
      </w:r>
      <w:r w:rsidR="009E65FD" w:rsidRPr="00D4367E">
        <w:rPr>
          <w:rFonts w:hint="eastAsia"/>
          <w:lang w:val="en-CA" w:eastAsia="zh-CN"/>
        </w:rPr>
        <w:t>复杂</w:t>
      </w:r>
      <w:r w:rsidR="009E65FD">
        <w:rPr>
          <w:rFonts w:hint="eastAsia"/>
          <w:lang w:val="en-CA" w:eastAsia="zh-CN"/>
        </w:rPr>
        <w:t>工作</w:t>
      </w:r>
      <w:r w:rsidR="00900BC6" w:rsidRPr="00D4367E">
        <w:rPr>
          <w:rFonts w:hint="eastAsia"/>
          <w:lang w:val="en-CA" w:eastAsia="zh-CN"/>
        </w:rPr>
        <w:t>而采取的积极步骤</w:t>
      </w:r>
      <w:r w:rsidR="009E65FD">
        <w:rPr>
          <w:rFonts w:hint="eastAsia"/>
          <w:lang w:val="en-CA" w:eastAsia="zh-CN"/>
        </w:rPr>
        <w:t>，并</w:t>
      </w:r>
      <w:r w:rsidR="00900BC6" w:rsidRPr="00D4367E">
        <w:rPr>
          <w:rFonts w:hint="eastAsia"/>
          <w:lang w:val="en-CA" w:eastAsia="zh-CN"/>
        </w:rPr>
        <w:t>鼓励所有代表</w:t>
      </w:r>
      <w:r w:rsidR="009E65FD">
        <w:rPr>
          <w:rFonts w:hint="eastAsia"/>
          <w:lang w:val="en-CA" w:eastAsia="zh-CN"/>
        </w:rPr>
        <w:t>助力</w:t>
      </w:r>
      <w:r w:rsidR="00900BC6" w:rsidRPr="00D4367E">
        <w:rPr>
          <w:rFonts w:hint="eastAsia"/>
          <w:lang w:val="en-CA" w:eastAsia="zh-CN"/>
        </w:rPr>
        <w:t>这些努力，以解决</w:t>
      </w:r>
      <w:r w:rsidR="00900BC6" w:rsidRPr="00D4367E">
        <w:rPr>
          <w:rFonts w:hint="eastAsia"/>
          <w:lang w:val="en-CA" w:eastAsia="zh-CN"/>
        </w:rPr>
        <w:t>1 621.5</w:t>
      </w:r>
      <w:r w:rsidR="009E65FD" w:rsidRPr="009E65FD">
        <w:rPr>
          <w:lang w:eastAsia="zh-CN"/>
        </w:rPr>
        <w:t xml:space="preserve"> </w:t>
      </w:r>
      <w:r w:rsidR="009E65FD" w:rsidRPr="009E65FD">
        <w:rPr>
          <w:lang w:val="en-CA" w:eastAsia="zh-CN"/>
        </w:rPr>
        <w:t>MHz</w:t>
      </w:r>
      <w:r w:rsidR="00900BC6" w:rsidRPr="00D4367E">
        <w:rPr>
          <w:rFonts w:hint="eastAsia"/>
          <w:lang w:val="en-CA" w:eastAsia="zh-CN"/>
        </w:rPr>
        <w:t>以下和</w:t>
      </w:r>
      <w:r w:rsidR="00900BC6" w:rsidRPr="00D4367E">
        <w:rPr>
          <w:rFonts w:hint="eastAsia"/>
          <w:lang w:val="en-CA" w:eastAsia="zh-CN"/>
        </w:rPr>
        <w:t>1 626.5</w:t>
      </w:r>
      <w:r w:rsidR="009E65FD" w:rsidRPr="009E65FD">
        <w:rPr>
          <w:lang w:eastAsia="zh-CN"/>
        </w:rPr>
        <w:t xml:space="preserve"> </w:t>
      </w:r>
      <w:r w:rsidR="009E65FD" w:rsidRPr="009E65FD">
        <w:rPr>
          <w:lang w:val="en-CA" w:eastAsia="zh-CN"/>
        </w:rPr>
        <w:t>MHz</w:t>
      </w:r>
      <w:r w:rsidR="00900BC6" w:rsidRPr="00D4367E">
        <w:rPr>
          <w:rFonts w:hint="eastAsia"/>
          <w:lang w:val="en-CA" w:eastAsia="zh-CN"/>
        </w:rPr>
        <w:t>以上频</w:t>
      </w:r>
      <w:r w:rsidR="009E65FD">
        <w:rPr>
          <w:rFonts w:hint="eastAsia"/>
          <w:lang w:val="en-CA" w:eastAsia="zh-CN"/>
        </w:rPr>
        <w:t>段</w:t>
      </w:r>
      <w:r w:rsidR="00900BC6" w:rsidRPr="00D4367E">
        <w:rPr>
          <w:rFonts w:hint="eastAsia"/>
          <w:lang w:val="en-CA" w:eastAsia="zh-CN"/>
        </w:rPr>
        <w:t>的问题。他感谢与会者认识到</w:t>
      </w:r>
      <w:r w:rsidR="009E65FD" w:rsidRPr="00D4367E">
        <w:rPr>
          <w:rFonts w:hint="eastAsia"/>
          <w:lang w:val="en-CA" w:eastAsia="zh-CN"/>
        </w:rPr>
        <w:t>推</w:t>
      </w:r>
      <w:r w:rsidR="005255A0">
        <w:rPr>
          <w:rFonts w:hint="eastAsia"/>
          <w:lang w:val="en-CA" w:eastAsia="zh-CN"/>
        </w:rPr>
        <w:t>动</w:t>
      </w:r>
      <w:r w:rsidR="005255A0" w:rsidRPr="00D4367E">
        <w:rPr>
          <w:rFonts w:hint="eastAsia"/>
          <w:lang w:val="en-CA" w:eastAsia="zh-CN"/>
        </w:rPr>
        <w:t>遵</w:t>
      </w:r>
      <w:r w:rsidR="005255A0">
        <w:rPr>
          <w:rFonts w:hint="eastAsia"/>
          <w:lang w:val="en-CA" w:eastAsia="zh-CN"/>
        </w:rPr>
        <w:t>循</w:t>
      </w:r>
      <w:r w:rsidR="005255A0" w:rsidRPr="00D4367E">
        <w:rPr>
          <w:rFonts w:hint="eastAsia"/>
          <w:lang w:val="en-CA" w:eastAsia="zh-CN"/>
        </w:rPr>
        <w:t>国际电联</w:t>
      </w:r>
      <w:r w:rsidR="005255A0">
        <w:rPr>
          <w:rFonts w:hint="eastAsia"/>
          <w:lang w:val="en-CA" w:eastAsia="zh-CN"/>
        </w:rPr>
        <w:t>以往惯例</w:t>
      </w:r>
      <w:r w:rsidR="005255A0" w:rsidRPr="00D4367E">
        <w:rPr>
          <w:rFonts w:hint="eastAsia"/>
          <w:lang w:val="en-CA" w:eastAsia="zh-CN"/>
        </w:rPr>
        <w:t>的</w:t>
      </w:r>
      <w:r w:rsidR="009E65FD">
        <w:rPr>
          <w:rFonts w:hint="eastAsia"/>
          <w:lang w:val="en-CA" w:eastAsia="zh-CN"/>
        </w:rPr>
        <w:t>工作的</w:t>
      </w:r>
      <w:r w:rsidR="00900BC6" w:rsidRPr="00D4367E">
        <w:rPr>
          <w:rFonts w:hint="eastAsia"/>
          <w:lang w:val="en-CA" w:eastAsia="zh-CN"/>
        </w:rPr>
        <w:t>必要</w:t>
      </w:r>
      <w:r w:rsidR="009E65FD">
        <w:rPr>
          <w:rFonts w:hint="eastAsia"/>
          <w:lang w:val="en-CA" w:eastAsia="zh-CN"/>
        </w:rPr>
        <w:t>性</w:t>
      </w:r>
      <w:r w:rsidR="00900BC6" w:rsidRPr="00D4367E">
        <w:rPr>
          <w:rFonts w:hint="eastAsia"/>
          <w:lang w:val="en-CA" w:eastAsia="zh-CN"/>
        </w:rPr>
        <w:t>，并相信将</w:t>
      </w:r>
      <w:r w:rsidR="005255A0">
        <w:rPr>
          <w:rFonts w:hint="eastAsia"/>
          <w:lang w:val="en-CA" w:eastAsia="zh-CN"/>
        </w:rPr>
        <w:t>就</w:t>
      </w:r>
      <w:r w:rsidR="00900BC6" w:rsidRPr="00D4367E">
        <w:rPr>
          <w:rFonts w:hint="eastAsia"/>
          <w:lang w:val="en-CA" w:eastAsia="zh-CN"/>
        </w:rPr>
        <w:t>议项</w:t>
      </w:r>
      <w:r w:rsidR="00900BC6" w:rsidRPr="00D4367E">
        <w:rPr>
          <w:rFonts w:hint="eastAsia"/>
          <w:lang w:val="en-CA" w:eastAsia="zh-CN"/>
        </w:rPr>
        <w:t>1.5</w:t>
      </w:r>
      <w:r w:rsidR="00900BC6" w:rsidRPr="00D4367E">
        <w:rPr>
          <w:rFonts w:hint="eastAsia"/>
          <w:lang w:val="en-CA" w:eastAsia="zh-CN"/>
        </w:rPr>
        <w:t>和</w:t>
      </w:r>
      <w:r w:rsidR="00900BC6" w:rsidRPr="00D4367E">
        <w:rPr>
          <w:rFonts w:hint="eastAsia"/>
          <w:lang w:val="en-CA" w:eastAsia="zh-CN"/>
        </w:rPr>
        <w:t>7</w:t>
      </w:r>
      <w:r w:rsidR="005255A0">
        <w:rPr>
          <w:rFonts w:hint="eastAsia"/>
          <w:lang w:val="en-CA" w:eastAsia="zh-CN"/>
        </w:rPr>
        <w:t>（</w:t>
      </w:r>
      <w:r w:rsidR="00900BC6" w:rsidRPr="00D4367E">
        <w:rPr>
          <w:rFonts w:hint="eastAsia"/>
          <w:lang w:val="en-CA" w:eastAsia="zh-CN"/>
        </w:rPr>
        <w:t>问题</w:t>
      </w:r>
      <w:r w:rsidR="00900BC6" w:rsidRPr="00D4367E">
        <w:rPr>
          <w:rFonts w:hint="eastAsia"/>
          <w:lang w:val="en-CA" w:eastAsia="zh-CN"/>
        </w:rPr>
        <w:t>A</w:t>
      </w:r>
      <w:r w:rsidR="005255A0">
        <w:rPr>
          <w:rFonts w:hint="eastAsia"/>
          <w:lang w:val="en-CA" w:eastAsia="zh-CN"/>
        </w:rPr>
        <w:t>）</w:t>
      </w:r>
      <w:r w:rsidR="00900BC6" w:rsidRPr="00D4367E">
        <w:rPr>
          <w:rFonts w:hint="eastAsia"/>
          <w:lang w:val="en-CA" w:eastAsia="zh-CN"/>
        </w:rPr>
        <w:t>以及目前</w:t>
      </w:r>
      <w:r w:rsidR="005255A0">
        <w:rPr>
          <w:rFonts w:hint="eastAsia"/>
          <w:lang w:val="en-CA" w:eastAsia="zh-CN"/>
        </w:rPr>
        <w:t>受</w:t>
      </w:r>
      <w:r w:rsidR="00900BC6" w:rsidRPr="00D4367E">
        <w:rPr>
          <w:rFonts w:hint="eastAsia"/>
          <w:lang w:val="en-CA" w:eastAsia="zh-CN"/>
        </w:rPr>
        <w:t>阻的一些其他问题采取类似行动。</w:t>
      </w:r>
    </w:p>
    <w:p w14:paraId="19676D67" w14:textId="584F8916" w:rsidR="00CE300F" w:rsidRPr="000B3391" w:rsidRDefault="00CE300F" w:rsidP="00CE300F">
      <w:pPr>
        <w:rPr>
          <w:lang w:val="en-CA" w:eastAsia="zh-CN"/>
        </w:rPr>
      </w:pPr>
      <w:r w:rsidRPr="000B3391">
        <w:rPr>
          <w:lang w:val="en-CA" w:eastAsia="zh-CN"/>
        </w:rPr>
        <w:t>1.7</w:t>
      </w:r>
      <w:r w:rsidRPr="000B3391">
        <w:rPr>
          <w:lang w:val="en-CA" w:eastAsia="zh-CN"/>
        </w:rPr>
        <w:tab/>
      </w:r>
      <w:r w:rsidR="005255A0" w:rsidRPr="005255A0">
        <w:rPr>
          <w:rFonts w:hint="eastAsia"/>
          <w:b/>
          <w:lang w:val="en-CA" w:eastAsia="zh-CN"/>
        </w:rPr>
        <w:t>主席</w:t>
      </w:r>
      <w:r w:rsidR="005255A0" w:rsidRPr="00D4367E">
        <w:rPr>
          <w:rFonts w:hint="eastAsia"/>
          <w:lang w:val="en-CA" w:eastAsia="zh-CN"/>
        </w:rPr>
        <w:t>表示希望</w:t>
      </w:r>
      <w:r w:rsidR="007F22E2" w:rsidRPr="00D4367E">
        <w:rPr>
          <w:rFonts w:hint="eastAsia"/>
          <w:lang w:val="en-CA" w:eastAsia="zh-CN"/>
        </w:rPr>
        <w:t>这种妥协精神</w:t>
      </w:r>
      <w:r w:rsidR="007F22E2">
        <w:rPr>
          <w:rFonts w:hint="eastAsia"/>
          <w:lang w:val="en-CA" w:eastAsia="zh-CN"/>
        </w:rPr>
        <w:t>得到</w:t>
      </w:r>
      <w:r w:rsidR="000430F9">
        <w:rPr>
          <w:rFonts w:hint="eastAsia"/>
          <w:lang w:val="en-CA" w:eastAsia="zh-CN"/>
        </w:rPr>
        <w:t>发扬</w:t>
      </w:r>
      <w:r w:rsidR="005255A0" w:rsidRPr="00D4367E">
        <w:rPr>
          <w:rFonts w:hint="eastAsia"/>
          <w:lang w:val="en-CA" w:eastAsia="zh-CN"/>
        </w:rPr>
        <w:t>，以便所有工作组和分工作组</w:t>
      </w:r>
      <w:r w:rsidR="006A12C9">
        <w:rPr>
          <w:rFonts w:hint="eastAsia"/>
          <w:lang w:val="en-CA" w:eastAsia="zh-CN"/>
        </w:rPr>
        <w:t>都</w:t>
      </w:r>
      <w:r w:rsidR="005255A0" w:rsidRPr="00D4367E">
        <w:rPr>
          <w:rFonts w:hint="eastAsia"/>
          <w:lang w:val="en-CA" w:eastAsia="zh-CN"/>
        </w:rPr>
        <w:t>能够完成</w:t>
      </w:r>
      <w:r w:rsidR="000430F9">
        <w:rPr>
          <w:rFonts w:hint="eastAsia"/>
          <w:lang w:val="en-CA" w:eastAsia="zh-CN"/>
        </w:rPr>
        <w:t>其</w:t>
      </w:r>
      <w:r w:rsidR="005255A0" w:rsidRPr="00D4367E">
        <w:rPr>
          <w:rFonts w:hint="eastAsia"/>
          <w:lang w:val="en-CA" w:eastAsia="zh-CN"/>
        </w:rPr>
        <w:t>审议</w:t>
      </w:r>
      <w:r w:rsidR="006A12C9">
        <w:rPr>
          <w:rFonts w:hint="eastAsia"/>
          <w:lang w:val="en-CA" w:eastAsia="zh-CN"/>
        </w:rPr>
        <w:t>工作</w:t>
      </w:r>
      <w:r w:rsidR="005255A0" w:rsidRPr="00D4367E">
        <w:rPr>
          <w:rFonts w:hint="eastAsia"/>
          <w:lang w:val="en-CA" w:eastAsia="zh-CN"/>
        </w:rPr>
        <w:t>。</w:t>
      </w:r>
    </w:p>
    <w:p w14:paraId="2FDCCEC7" w14:textId="0471FBA2" w:rsidR="00CE300F" w:rsidRPr="000B3391" w:rsidRDefault="00CE300F" w:rsidP="00CE300F">
      <w:pPr>
        <w:rPr>
          <w:lang w:val="en-CA" w:eastAsia="zh-CN"/>
        </w:rPr>
      </w:pPr>
      <w:r w:rsidRPr="000B3391">
        <w:rPr>
          <w:lang w:val="en-CA" w:eastAsia="zh-CN"/>
        </w:rPr>
        <w:t>1.8</w:t>
      </w:r>
      <w:r w:rsidRPr="000B3391">
        <w:rPr>
          <w:lang w:val="en-CA" w:eastAsia="zh-CN"/>
        </w:rPr>
        <w:tab/>
      </w:r>
      <w:r w:rsidR="00DF49CF" w:rsidRPr="008B1E5D">
        <w:rPr>
          <w:rFonts w:hint="eastAsia"/>
          <w:szCs w:val="24"/>
          <w:lang w:val="en-CA" w:eastAsia="zh-CN"/>
        </w:rPr>
        <w:t>第</w:t>
      </w:r>
      <w:r w:rsidR="00DF49CF" w:rsidRPr="008B1E5D">
        <w:rPr>
          <w:rFonts w:hint="eastAsia"/>
          <w:szCs w:val="24"/>
          <w:lang w:val="en-CA" w:eastAsia="zh-CN"/>
        </w:rPr>
        <w:t>4</w:t>
      </w:r>
      <w:r w:rsidR="00DF49CF" w:rsidRPr="008B1E5D">
        <w:rPr>
          <w:rFonts w:hint="eastAsia"/>
          <w:szCs w:val="24"/>
          <w:lang w:val="en-CA" w:eastAsia="zh-CN"/>
        </w:rPr>
        <w:t>委员会主席</w:t>
      </w:r>
      <w:r w:rsidR="00DF49CF">
        <w:rPr>
          <w:rFonts w:hint="eastAsia"/>
          <w:szCs w:val="24"/>
          <w:lang w:val="en-CA" w:eastAsia="zh-CN"/>
        </w:rPr>
        <w:t>的口头报告被会议</w:t>
      </w:r>
      <w:r w:rsidR="00DF49CF" w:rsidRPr="008B1E5D">
        <w:rPr>
          <w:rFonts w:hint="eastAsia"/>
          <w:b/>
          <w:bCs/>
          <w:szCs w:val="24"/>
          <w:lang w:val="en-CA" w:eastAsia="zh-CN"/>
        </w:rPr>
        <w:t>记录在案</w:t>
      </w:r>
      <w:r w:rsidR="00DF49CF">
        <w:rPr>
          <w:rFonts w:hint="eastAsia"/>
          <w:szCs w:val="24"/>
          <w:lang w:val="en-CA" w:eastAsia="zh-CN"/>
        </w:rPr>
        <w:t>。</w:t>
      </w:r>
    </w:p>
    <w:p w14:paraId="44F57146" w14:textId="6F190B76" w:rsidR="00CE300F" w:rsidRPr="000E5522" w:rsidRDefault="00CE300F" w:rsidP="00CE300F">
      <w:pPr>
        <w:rPr>
          <w:lang w:val="en-CA" w:eastAsia="zh-CN"/>
        </w:rPr>
      </w:pPr>
      <w:bookmarkStart w:id="8" w:name="_Hlk23520614"/>
      <w:r>
        <w:rPr>
          <w:lang w:val="en-CA" w:eastAsia="zh-CN"/>
        </w:rPr>
        <w:t>1.9</w:t>
      </w:r>
      <w:r>
        <w:rPr>
          <w:lang w:val="en-CA" w:eastAsia="zh-CN"/>
        </w:rPr>
        <w:tab/>
      </w:r>
      <w:r w:rsidR="006A12C9" w:rsidRPr="000430F9">
        <w:rPr>
          <w:rFonts w:hint="eastAsia"/>
          <w:b/>
          <w:lang w:val="en-CA" w:eastAsia="zh-CN"/>
        </w:rPr>
        <w:t>第</w:t>
      </w:r>
      <w:r w:rsidR="006A12C9" w:rsidRPr="000430F9">
        <w:rPr>
          <w:rFonts w:hint="eastAsia"/>
          <w:b/>
          <w:lang w:val="en-CA" w:eastAsia="zh-CN"/>
        </w:rPr>
        <w:t>5</w:t>
      </w:r>
      <w:r w:rsidR="006A12C9" w:rsidRPr="000430F9">
        <w:rPr>
          <w:rFonts w:hint="eastAsia"/>
          <w:b/>
          <w:lang w:val="en-CA" w:eastAsia="zh-CN"/>
        </w:rPr>
        <w:t>委员会主席</w:t>
      </w:r>
      <w:r w:rsidR="006A12C9" w:rsidRPr="006A12C9">
        <w:rPr>
          <w:rFonts w:hint="eastAsia"/>
          <w:lang w:val="en-CA" w:eastAsia="zh-CN"/>
        </w:rPr>
        <w:t>报告说，该委员会迄今已举行了四次会议</w:t>
      </w:r>
      <w:r w:rsidR="006A12C9">
        <w:rPr>
          <w:rFonts w:hint="eastAsia"/>
          <w:lang w:val="en-CA" w:eastAsia="zh-CN"/>
        </w:rPr>
        <w:t>，</w:t>
      </w:r>
      <w:r w:rsidR="006A12C9" w:rsidRPr="006A12C9">
        <w:rPr>
          <w:rFonts w:hint="eastAsia"/>
          <w:lang w:val="en-CA" w:eastAsia="zh-CN"/>
        </w:rPr>
        <w:t>已经完成了</w:t>
      </w:r>
      <w:r w:rsidR="006A12C9">
        <w:rPr>
          <w:rFonts w:hint="eastAsia"/>
          <w:lang w:val="en-CA" w:eastAsia="zh-CN"/>
        </w:rPr>
        <w:t>与</w:t>
      </w:r>
      <w:r w:rsidR="006A12C9" w:rsidRPr="006A12C9">
        <w:rPr>
          <w:rFonts w:hint="eastAsia"/>
          <w:lang w:val="en-CA" w:eastAsia="zh-CN"/>
        </w:rPr>
        <w:t>议项</w:t>
      </w:r>
      <w:r w:rsidR="006A12C9" w:rsidRPr="006A12C9">
        <w:rPr>
          <w:rFonts w:hint="eastAsia"/>
          <w:lang w:val="en-CA" w:eastAsia="zh-CN"/>
        </w:rPr>
        <w:t>7</w:t>
      </w:r>
      <w:r w:rsidR="006A12C9">
        <w:rPr>
          <w:rFonts w:hint="eastAsia"/>
          <w:lang w:val="en-CA" w:eastAsia="zh-CN"/>
        </w:rPr>
        <w:t>的部分</w:t>
      </w:r>
      <w:r w:rsidR="006A12C9" w:rsidRPr="006A12C9">
        <w:rPr>
          <w:rFonts w:hint="eastAsia"/>
          <w:lang w:val="en-CA" w:eastAsia="zh-CN"/>
        </w:rPr>
        <w:t>问题</w:t>
      </w:r>
      <w:r w:rsidR="006A12C9">
        <w:rPr>
          <w:rFonts w:hint="eastAsia"/>
          <w:lang w:val="en-CA" w:eastAsia="zh-CN"/>
        </w:rPr>
        <w:t>有关</w:t>
      </w:r>
      <w:r w:rsidR="006A12C9" w:rsidRPr="006A12C9">
        <w:rPr>
          <w:rFonts w:hint="eastAsia"/>
          <w:lang w:val="en-CA" w:eastAsia="zh-CN"/>
        </w:rPr>
        <w:t>的工作，由此产生的案文将由全体会议在本次会议上审议。其工作组和分工作组</w:t>
      </w:r>
      <w:r w:rsidR="006A12C9">
        <w:rPr>
          <w:rFonts w:hint="eastAsia"/>
          <w:lang w:val="en-CA" w:eastAsia="zh-CN"/>
        </w:rPr>
        <w:t>的工作</w:t>
      </w:r>
      <w:r w:rsidR="006A12C9" w:rsidRPr="006A12C9">
        <w:rPr>
          <w:rFonts w:hint="eastAsia"/>
          <w:lang w:val="en-CA" w:eastAsia="zh-CN"/>
        </w:rPr>
        <w:t>继续取得进展，他希望某些项目将在本周结束前</w:t>
      </w:r>
      <w:r w:rsidR="006A12C9">
        <w:rPr>
          <w:rFonts w:hint="eastAsia"/>
          <w:lang w:val="en-CA" w:eastAsia="zh-CN"/>
        </w:rPr>
        <w:t>收尾</w:t>
      </w:r>
      <w:r w:rsidR="006A12C9" w:rsidRPr="006A12C9">
        <w:rPr>
          <w:rFonts w:hint="eastAsia"/>
          <w:lang w:val="en-CA" w:eastAsia="zh-CN"/>
        </w:rPr>
        <w:t>。成立</w:t>
      </w:r>
      <w:r w:rsidR="006A12C9">
        <w:rPr>
          <w:rFonts w:hint="eastAsia"/>
          <w:lang w:val="en-CA" w:eastAsia="zh-CN"/>
        </w:rPr>
        <w:t>的</w:t>
      </w:r>
      <w:r w:rsidR="006A12C9" w:rsidRPr="006A12C9">
        <w:rPr>
          <w:rFonts w:hint="eastAsia"/>
          <w:lang w:val="en-CA" w:eastAsia="zh-CN"/>
        </w:rPr>
        <w:t>各种非正式小组，</w:t>
      </w:r>
      <w:r w:rsidR="006A12C9">
        <w:rPr>
          <w:rFonts w:hint="eastAsia"/>
          <w:lang w:val="en-CA" w:eastAsia="zh-CN"/>
        </w:rPr>
        <w:t>旨在</w:t>
      </w:r>
      <w:r w:rsidR="006A12C9" w:rsidRPr="006A12C9">
        <w:rPr>
          <w:rFonts w:hint="eastAsia"/>
          <w:lang w:val="en-CA" w:eastAsia="zh-CN"/>
        </w:rPr>
        <w:t>就一些复杂问题，包括议项</w:t>
      </w:r>
      <w:r w:rsidR="006A12C9" w:rsidRPr="006A12C9">
        <w:rPr>
          <w:rFonts w:hint="eastAsia"/>
          <w:lang w:val="en-CA" w:eastAsia="zh-CN"/>
        </w:rPr>
        <w:t>1.5</w:t>
      </w:r>
      <w:r w:rsidR="006A12C9" w:rsidRPr="006A12C9">
        <w:rPr>
          <w:rFonts w:hint="eastAsia"/>
          <w:lang w:val="en-CA" w:eastAsia="zh-CN"/>
        </w:rPr>
        <w:t>、</w:t>
      </w:r>
      <w:r w:rsidR="006A12C9" w:rsidRPr="006A12C9">
        <w:rPr>
          <w:rFonts w:hint="eastAsia"/>
          <w:lang w:val="en-CA" w:eastAsia="zh-CN"/>
        </w:rPr>
        <w:t>1.6</w:t>
      </w:r>
      <w:r w:rsidR="006A12C9" w:rsidRPr="006A12C9">
        <w:rPr>
          <w:rFonts w:hint="eastAsia"/>
          <w:lang w:val="en-CA" w:eastAsia="zh-CN"/>
        </w:rPr>
        <w:t>和</w:t>
      </w:r>
      <w:r w:rsidR="006A12C9" w:rsidRPr="006A12C9">
        <w:rPr>
          <w:rFonts w:hint="eastAsia"/>
          <w:lang w:val="en-CA" w:eastAsia="zh-CN"/>
        </w:rPr>
        <w:t>7</w:t>
      </w:r>
      <w:r w:rsidR="001E0160">
        <w:rPr>
          <w:rFonts w:hint="eastAsia"/>
          <w:lang w:val="en-CA" w:eastAsia="zh-CN"/>
        </w:rPr>
        <w:t>（</w:t>
      </w:r>
      <w:r w:rsidR="006A12C9" w:rsidRPr="006A12C9">
        <w:rPr>
          <w:rFonts w:hint="eastAsia"/>
          <w:lang w:val="en-CA" w:eastAsia="zh-CN"/>
        </w:rPr>
        <w:t>问题</w:t>
      </w:r>
      <w:r w:rsidR="006A12C9" w:rsidRPr="006A12C9">
        <w:rPr>
          <w:rFonts w:hint="eastAsia"/>
          <w:lang w:val="en-CA" w:eastAsia="zh-CN"/>
        </w:rPr>
        <w:t>A</w:t>
      </w:r>
      <w:r w:rsidR="001E0160">
        <w:rPr>
          <w:rFonts w:hint="eastAsia"/>
          <w:lang w:val="en-CA" w:eastAsia="zh-CN"/>
        </w:rPr>
        <w:t>）</w:t>
      </w:r>
      <w:r w:rsidR="006A12C9" w:rsidRPr="006A12C9">
        <w:rPr>
          <w:rFonts w:hint="eastAsia"/>
          <w:lang w:val="en-CA" w:eastAsia="zh-CN"/>
        </w:rPr>
        <w:t>下的问题</w:t>
      </w:r>
      <w:r w:rsidR="001E0160" w:rsidRPr="006A12C9">
        <w:rPr>
          <w:rFonts w:hint="eastAsia"/>
          <w:lang w:val="en-CA" w:eastAsia="zh-CN"/>
        </w:rPr>
        <w:t>达成</w:t>
      </w:r>
      <w:r w:rsidR="001E0160">
        <w:rPr>
          <w:rFonts w:hint="eastAsia"/>
          <w:lang w:val="en-CA" w:eastAsia="zh-CN"/>
        </w:rPr>
        <w:t>折中方案</w:t>
      </w:r>
      <w:r w:rsidR="006A12C9" w:rsidRPr="006A12C9">
        <w:rPr>
          <w:rFonts w:hint="eastAsia"/>
          <w:lang w:val="en-CA" w:eastAsia="zh-CN"/>
        </w:rPr>
        <w:t>。</w:t>
      </w:r>
      <w:bookmarkEnd w:id="8"/>
    </w:p>
    <w:p w14:paraId="17076120" w14:textId="18EADD90" w:rsidR="00CE300F" w:rsidRPr="000E5522" w:rsidRDefault="00CE300F" w:rsidP="00CE300F">
      <w:pPr>
        <w:rPr>
          <w:lang w:val="en-CA" w:eastAsia="zh-CN"/>
        </w:rPr>
      </w:pPr>
      <w:r>
        <w:rPr>
          <w:lang w:val="en-CA" w:eastAsia="zh-CN"/>
        </w:rPr>
        <w:t>1.10</w:t>
      </w:r>
      <w:r>
        <w:rPr>
          <w:lang w:val="en-CA" w:eastAsia="zh-CN"/>
        </w:rPr>
        <w:tab/>
      </w:r>
      <w:r w:rsidR="001E0160" w:rsidRPr="001E0160">
        <w:rPr>
          <w:rFonts w:hint="eastAsia"/>
          <w:b/>
          <w:lang w:val="en-CA" w:eastAsia="zh-CN"/>
        </w:rPr>
        <w:t>伊朗伊斯兰共和国代表</w:t>
      </w:r>
      <w:r w:rsidR="00DF5AEC">
        <w:rPr>
          <w:rFonts w:hint="eastAsia"/>
          <w:lang w:val="en-CA" w:eastAsia="zh-CN"/>
        </w:rPr>
        <w:t>敦促</w:t>
      </w:r>
      <w:r w:rsidR="001E0160" w:rsidRPr="006A12C9">
        <w:rPr>
          <w:rFonts w:hint="eastAsia"/>
          <w:lang w:val="en-CA" w:eastAsia="zh-CN"/>
        </w:rPr>
        <w:t>第</w:t>
      </w:r>
      <w:r w:rsidR="001E0160">
        <w:rPr>
          <w:rFonts w:hint="eastAsia"/>
          <w:lang w:val="en-CA" w:eastAsia="zh-CN"/>
        </w:rPr>
        <w:t>5</w:t>
      </w:r>
      <w:r w:rsidR="001E0160" w:rsidRPr="006A12C9">
        <w:rPr>
          <w:rFonts w:hint="eastAsia"/>
          <w:lang w:val="en-CA" w:eastAsia="zh-CN"/>
        </w:rPr>
        <w:t>委员会</w:t>
      </w:r>
      <w:r w:rsidR="00DF5AEC" w:rsidRPr="006A12C9">
        <w:rPr>
          <w:rFonts w:hint="eastAsia"/>
          <w:lang w:val="en-CA" w:eastAsia="zh-CN"/>
        </w:rPr>
        <w:t>开展</w:t>
      </w:r>
      <w:r w:rsidR="001E0160" w:rsidRPr="006A12C9">
        <w:rPr>
          <w:rFonts w:hint="eastAsia"/>
          <w:lang w:val="en-CA" w:eastAsia="zh-CN"/>
        </w:rPr>
        <w:t>议项</w:t>
      </w:r>
      <w:r w:rsidR="001E0160" w:rsidRPr="006A12C9">
        <w:rPr>
          <w:rFonts w:hint="eastAsia"/>
          <w:lang w:val="en-CA" w:eastAsia="zh-CN"/>
        </w:rPr>
        <w:t>1.5</w:t>
      </w:r>
      <w:r w:rsidR="001E0160" w:rsidRPr="006A12C9">
        <w:rPr>
          <w:rFonts w:hint="eastAsia"/>
          <w:lang w:val="en-CA" w:eastAsia="zh-CN"/>
        </w:rPr>
        <w:t>工作的所有人</w:t>
      </w:r>
      <w:r w:rsidR="00DF5AEC">
        <w:rPr>
          <w:rFonts w:hint="eastAsia"/>
          <w:lang w:val="en-CA" w:eastAsia="zh-CN"/>
        </w:rPr>
        <w:t>都</w:t>
      </w:r>
      <w:r w:rsidR="001E0160" w:rsidRPr="006A12C9">
        <w:rPr>
          <w:rFonts w:hint="eastAsia"/>
          <w:lang w:val="en-CA" w:eastAsia="zh-CN"/>
        </w:rPr>
        <w:t>认识到</w:t>
      </w:r>
      <w:r w:rsidR="00DF5AEC" w:rsidRPr="00DF5AEC">
        <w:rPr>
          <w:lang w:val="en-CA" w:eastAsia="zh-CN"/>
        </w:rPr>
        <w:t>ITU-R</w:t>
      </w:r>
      <w:r w:rsidR="001E0160" w:rsidRPr="006A12C9">
        <w:rPr>
          <w:rFonts w:hint="eastAsia"/>
          <w:lang w:val="en-CA" w:eastAsia="zh-CN"/>
        </w:rPr>
        <w:t>活动一致性和连贯性的重要性，</w:t>
      </w:r>
      <w:r w:rsidR="00DF5AEC">
        <w:rPr>
          <w:rFonts w:hint="eastAsia"/>
          <w:lang w:val="en-CA" w:eastAsia="zh-CN"/>
        </w:rPr>
        <w:t>其中涉及</w:t>
      </w:r>
      <w:r w:rsidR="001E0160" w:rsidRPr="006A12C9">
        <w:rPr>
          <w:rFonts w:hint="eastAsia"/>
          <w:lang w:val="en-CA" w:eastAsia="zh-CN"/>
        </w:rPr>
        <w:t>无人机系统和</w:t>
      </w:r>
      <w:r w:rsidR="00DF5AEC" w:rsidRPr="00DF5AEC">
        <w:rPr>
          <w:rFonts w:hint="eastAsia"/>
          <w:lang w:val="en-CA" w:eastAsia="zh-CN"/>
        </w:rPr>
        <w:t>航空动中通地球站</w:t>
      </w:r>
      <w:r w:rsidR="001E0160" w:rsidRPr="006A12C9">
        <w:rPr>
          <w:rFonts w:hint="eastAsia"/>
          <w:lang w:val="en-CA" w:eastAsia="zh-CN"/>
        </w:rPr>
        <w:t>的</w:t>
      </w:r>
      <w:proofErr w:type="spellStart"/>
      <w:r w:rsidR="001E0160" w:rsidRPr="006A12C9">
        <w:rPr>
          <w:rFonts w:hint="eastAsia"/>
          <w:lang w:val="en-CA" w:eastAsia="zh-CN"/>
        </w:rPr>
        <w:t>pfd</w:t>
      </w:r>
      <w:proofErr w:type="spellEnd"/>
      <w:r w:rsidR="001E0160" w:rsidRPr="006A12C9">
        <w:rPr>
          <w:rFonts w:hint="eastAsia"/>
          <w:lang w:val="en-CA" w:eastAsia="zh-CN"/>
        </w:rPr>
        <w:t>限值</w:t>
      </w:r>
      <w:r w:rsidR="00DF5AEC">
        <w:rPr>
          <w:rFonts w:hint="eastAsia"/>
          <w:lang w:val="en-CA" w:eastAsia="zh-CN"/>
        </w:rPr>
        <w:t>（</w:t>
      </w:r>
      <w:r w:rsidR="001E0160" w:rsidRPr="006A12C9">
        <w:rPr>
          <w:rFonts w:hint="eastAsia"/>
          <w:lang w:val="en-CA" w:eastAsia="zh-CN"/>
        </w:rPr>
        <w:t>ESIM</w:t>
      </w:r>
      <w:r w:rsidR="00DF5AEC">
        <w:rPr>
          <w:rFonts w:hint="eastAsia"/>
          <w:lang w:val="en-CA" w:eastAsia="zh-CN"/>
        </w:rPr>
        <w:t>）的</w:t>
      </w:r>
      <w:r w:rsidR="00DF5AEC" w:rsidRPr="006A12C9">
        <w:rPr>
          <w:rFonts w:hint="eastAsia"/>
          <w:lang w:val="en-CA" w:eastAsia="zh-CN"/>
        </w:rPr>
        <w:t>审查</w:t>
      </w:r>
      <w:r w:rsidR="00DF5AEC">
        <w:rPr>
          <w:rFonts w:hint="eastAsia"/>
          <w:lang w:val="en-CA" w:eastAsia="zh-CN"/>
        </w:rPr>
        <w:t>工作</w:t>
      </w:r>
      <w:r w:rsidR="001E0160" w:rsidRPr="006A12C9">
        <w:rPr>
          <w:rFonts w:hint="eastAsia"/>
          <w:lang w:val="en-CA" w:eastAsia="zh-CN"/>
        </w:rPr>
        <w:t>。</w:t>
      </w:r>
    </w:p>
    <w:p w14:paraId="1125C22C" w14:textId="0542A21A" w:rsidR="00CE300F" w:rsidRPr="005625FF" w:rsidRDefault="00CE300F" w:rsidP="00CE300F">
      <w:pPr>
        <w:rPr>
          <w:lang w:val="en-CA" w:eastAsia="zh-CN"/>
        </w:rPr>
      </w:pPr>
      <w:r w:rsidRPr="005625FF">
        <w:rPr>
          <w:lang w:val="en-CA" w:eastAsia="zh-CN"/>
        </w:rPr>
        <w:t>1.11</w:t>
      </w:r>
      <w:r w:rsidRPr="005625FF">
        <w:rPr>
          <w:lang w:val="en-CA" w:eastAsia="zh-CN"/>
        </w:rPr>
        <w:tab/>
      </w:r>
      <w:r w:rsidR="00E060D8" w:rsidRPr="00E060D8">
        <w:rPr>
          <w:rFonts w:hint="eastAsia"/>
          <w:b/>
          <w:lang w:val="en-CA" w:eastAsia="zh-CN"/>
        </w:rPr>
        <w:t>主席</w:t>
      </w:r>
      <w:r w:rsidR="00E060D8">
        <w:rPr>
          <w:rFonts w:hint="eastAsia"/>
          <w:lang w:val="en-CA" w:eastAsia="zh-CN"/>
        </w:rPr>
        <w:t>表示</w:t>
      </w:r>
      <w:r w:rsidR="00E060D8" w:rsidRPr="00E060D8">
        <w:rPr>
          <w:rFonts w:hint="eastAsia"/>
          <w:lang w:val="en-CA" w:eastAsia="zh-CN"/>
        </w:rPr>
        <w:t>，他倾向于在委员会和工作组而不是全体会议上讨论复杂的技术问题</w:t>
      </w:r>
      <w:r w:rsidR="00E060D8">
        <w:rPr>
          <w:rFonts w:hint="eastAsia"/>
          <w:lang w:val="en-CA" w:eastAsia="zh-CN"/>
        </w:rPr>
        <w:t>。</w:t>
      </w:r>
    </w:p>
    <w:p w14:paraId="7096D8A4" w14:textId="2EB7AA54" w:rsidR="00CE300F" w:rsidRPr="005625FF" w:rsidRDefault="00CE300F" w:rsidP="00CE300F">
      <w:pPr>
        <w:rPr>
          <w:lang w:val="en-CA" w:eastAsia="zh-CN"/>
        </w:rPr>
      </w:pPr>
      <w:r w:rsidRPr="005625FF">
        <w:rPr>
          <w:lang w:val="en-CA" w:eastAsia="zh-CN"/>
        </w:rPr>
        <w:t>1.12</w:t>
      </w:r>
      <w:r w:rsidRPr="005625FF">
        <w:rPr>
          <w:lang w:val="en-CA" w:eastAsia="zh-CN"/>
        </w:rPr>
        <w:tab/>
      </w:r>
      <w:r w:rsidR="00DF49CF" w:rsidRPr="008B1E5D">
        <w:rPr>
          <w:rFonts w:hint="eastAsia"/>
          <w:szCs w:val="24"/>
          <w:lang w:val="en-CA" w:eastAsia="zh-CN"/>
        </w:rPr>
        <w:t>第</w:t>
      </w:r>
      <w:r w:rsidR="00DF49CF">
        <w:rPr>
          <w:rFonts w:hint="eastAsia"/>
          <w:szCs w:val="24"/>
          <w:lang w:val="en-CA" w:eastAsia="zh-CN"/>
        </w:rPr>
        <w:t>5</w:t>
      </w:r>
      <w:r w:rsidR="00DF49CF" w:rsidRPr="008B1E5D">
        <w:rPr>
          <w:rFonts w:hint="eastAsia"/>
          <w:szCs w:val="24"/>
          <w:lang w:val="en-CA" w:eastAsia="zh-CN"/>
        </w:rPr>
        <w:t>委员会主席</w:t>
      </w:r>
      <w:r w:rsidR="00DF49CF">
        <w:rPr>
          <w:rFonts w:hint="eastAsia"/>
          <w:szCs w:val="24"/>
          <w:lang w:val="en-CA" w:eastAsia="zh-CN"/>
        </w:rPr>
        <w:t>的口头报告被会议</w:t>
      </w:r>
      <w:r w:rsidR="00DF49CF" w:rsidRPr="008B1E5D">
        <w:rPr>
          <w:rFonts w:hint="eastAsia"/>
          <w:b/>
          <w:bCs/>
          <w:szCs w:val="24"/>
          <w:lang w:val="en-CA" w:eastAsia="zh-CN"/>
        </w:rPr>
        <w:t>记录在案</w:t>
      </w:r>
      <w:r w:rsidR="00DF49CF">
        <w:rPr>
          <w:rFonts w:hint="eastAsia"/>
          <w:szCs w:val="24"/>
          <w:lang w:val="en-CA" w:eastAsia="zh-CN"/>
        </w:rPr>
        <w:t>。</w:t>
      </w:r>
    </w:p>
    <w:p w14:paraId="6601F06E" w14:textId="2F1F9EC3" w:rsidR="00CE300F" w:rsidRPr="000E5522" w:rsidRDefault="00CE300F" w:rsidP="00CE300F">
      <w:pPr>
        <w:rPr>
          <w:lang w:val="en-CA" w:eastAsia="zh-CN"/>
        </w:rPr>
      </w:pPr>
      <w:r>
        <w:rPr>
          <w:lang w:val="en-CA" w:eastAsia="zh-CN"/>
        </w:rPr>
        <w:t>1.13</w:t>
      </w:r>
      <w:r>
        <w:rPr>
          <w:lang w:val="en-CA" w:eastAsia="zh-CN"/>
        </w:rPr>
        <w:tab/>
      </w:r>
      <w:r w:rsidR="002B756F">
        <w:rPr>
          <w:rFonts w:hint="eastAsia"/>
          <w:b/>
          <w:lang w:eastAsia="zh-CN"/>
        </w:rPr>
        <w:t>第</w:t>
      </w:r>
      <w:r w:rsidR="000430F9">
        <w:rPr>
          <w:rFonts w:hint="eastAsia"/>
          <w:b/>
          <w:lang w:eastAsia="zh-CN"/>
        </w:rPr>
        <w:t>6</w:t>
      </w:r>
      <w:r w:rsidR="002B756F">
        <w:rPr>
          <w:rFonts w:hint="eastAsia"/>
          <w:b/>
          <w:lang w:eastAsia="zh-CN"/>
        </w:rPr>
        <w:t>委员会主席</w:t>
      </w:r>
      <w:r w:rsidR="00E060D8">
        <w:rPr>
          <w:rFonts w:hint="eastAsia"/>
          <w:lang w:eastAsia="zh-CN"/>
        </w:rPr>
        <w:t>报告说</w:t>
      </w:r>
      <w:r w:rsidR="002B756F">
        <w:rPr>
          <w:rFonts w:hint="eastAsia"/>
          <w:lang w:eastAsia="zh-CN"/>
        </w:rPr>
        <w:t>，自上一次全体会议以来，第</w:t>
      </w:r>
      <w:r w:rsidR="000430F9">
        <w:rPr>
          <w:rFonts w:hint="eastAsia"/>
          <w:lang w:eastAsia="zh-CN"/>
        </w:rPr>
        <w:t>6</w:t>
      </w:r>
      <w:r w:rsidR="002B756F">
        <w:rPr>
          <w:rFonts w:hint="eastAsia"/>
          <w:lang w:eastAsia="zh-CN"/>
        </w:rPr>
        <w:t>委员会召开了一次会议</w:t>
      </w:r>
      <w:r w:rsidR="00E060D8">
        <w:rPr>
          <w:rFonts w:hint="eastAsia"/>
          <w:lang w:eastAsia="zh-CN"/>
        </w:rPr>
        <w:t>。</w:t>
      </w:r>
      <w:r w:rsidR="00E060D8" w:rsidRPr="00E060D8">
        <w:rPr>
          <w:rFonts w:hint="eastAsia"/>
          <w:szCs w:val="24"/>
          <w:lang w:val="en-CA" w:eastAsia="zh-CN"/>
        </w:rPr>
        <w:t>工作组和分工作组正在继续</w:t>
      </w:r>
      <w:r w:rsidR="00E060D8">
        <w:rPr>
          <w:rFonts w:hint="eastAsia"/>
          <w:szCs w:val="24"/>
          <w:lang w:val="en-CA" w:eastAsia="zh-CN"/>
        </w:rPr>
        <w:t>进行</w:t>
      </w:r>
      <w:r w:rsidR="00E060D8" w:rsidRPr="00E060D8">
        <w:rPr>
          <w:rFonts w:hint="eastAsia"/>
          <w:szCs w:val="24"/>
          <w:lang w:val="en-CA" w:eastAsia="zh-CN"/>
        </w:rPr>
        <w:t>审议，与议项</w:t>
      </w:r>
      <w:r w:rsidR="00E060D8" w:rsidRPr="00E060D8">
        <w:rPr>
          <w:rFonts w:hint="eastAsia"/>
          <w:szCs w:val="24"/>
          <w:lang w:val="en-CA" w:eastAsia="zh-CN"/>
        </w:rPr>
        <w:t>2</w:t>
      </w:r>
      <w:r w:rsidR="00E060D8" w:rsidRPr="00E060D8">
        <w:rPr>
          <w:rFonts w:hint="eastAsia"/>
          <w:szCs w:val="24"/>
          <w:lang w:val="en-CA" w:eastAsia="zh-CN"/>
        </w:rPr>
        <w:t>内容</w:t>
      </w:r>
      <w:r w:rsidR="00E060D8">
        <w:rPr>
          <w:rFonts w:hint="eastAsia"/>
          <w:szCs w:val="24"/>
          <w:lang w:val="en-CA" w:eastAsia="zh-CN"/>
        </w:rPr>
        <w:t>相</w:t>
      </w:r>
      <w:r w:rsidR="00E060D8" w:rsidRPr="00E060D8">
        <w:rPr>
          <w:rFonts w:hint="eastAsia"/>
          <w:szCs w:val="24"/>
          <w:lang w:val="en-CA" w:eastAsia="zh-CN"/>
        </w:rPr>
        <w:t>关的案文已获准提交编辑委员会。考虑到在第三次全体会议</w:t>
      </w:r>
      <w:r w:rsidR="00E060D8">
        <w:rPr>
          <w:rFonts w:hint="eastAsia"/>
          <w:szCs w:val="24"/>
          <w:lang w:val="en-CA" w:eastAsia="zh-CN"/>
        </w:rPr>
        <w:t>所</w:t>
      </w:r>
      <w:r w:rsidR="00E060D8" w:rsidRPr="00E060D8">
        <w:rPr>
          <w:rFonts w:hint="eastAsia"/>
          <w:szCs w:val="24"/>
          <w:lang w:val="en-CA" w:eastAsia="zh-CN"/>
        </w:rPr>
        <w:t>提意见</w:t>
      </w:r>
      <w:r w:rsidR="00E060D8">
        <w:rPr>
          <w:rFonts w:hint="eastAsia"/>
          <w:szCs w:val="24"/>
          <w:lang w:val="en-CA" w:eastAsia="zh-CN"/>
        </w:rPr>
        <w:t>的</w:t>
      </w:r>
      <w:r w:rsidR="00E060D8" w:rsidRPr="00E060D8">
        <w:rPr>
          <w:rFonts w:hint="eastAsia"/>
          <w:szCs w:val="24"/>
          <w:lang w:val="en-CA" w:eastAsia="zh-CN"/>
        </w:rPr>
        <w:t>168</w:t>
      </w:r>
      <w:r w:rsidR="00E060D8" w:rsidRPr="00E060D8">
        <w:rPr>
          <w:rFonts w:hint="eastAsia"/>
          <w:szCs w:val="24"/>
          <w:lang w:val="en-CA" w:eastAsia="zh-CN"/>
        </w:rPr>
        <w:t>号文件修订</w:t>
      </w:r>
      <w:r w:rsidR="00E060D8">
        <w:rPr>
          <w:rFonts w:hint="eastAsia"/>
          <w:szCs w:val="24"/>
          <w:lang w:val="en-CA" w:eastAsia="zh-CN"/>
        </w:rPr>
        <w:t>版</w:t>
      </w:r>
      <w:r w:rsidR="00E060D8" w:rsidRPr="00E060D8">
        <w:rPr>
          <w:rFonts w:hint="eastAsia"/>
          <w:szCs w:val="24"/>
          <w:lang w:val="en-CA" w:eastAsia="zh-CN"/>
        </w:rPr>
        <w:t>已经编写</w:t>
      </w:r>
      <w:r w:rsidR="00E060D8">
        <w:rPr>
          <w:rFonts w:hint="eastAsia"/>
          <w:szCs w:val="24"/>
          <w:lang w:val="en-CA" w:eastAsia="zh-CN"/>
        </w:rPr>
        <w:t>完成</w:t>
      </w:r>
      <w:r w:rsidR="00E060D8" w:rsidRPr="00E060D8">
        <w:rPr>
          <w:rFonts w:hint="eastAsia"/>
          <w:szCs w:val="24"/>
          <w:lang w:val="en-CA" w:eastAsia="zh-CN"/>
        </w:rPr>
        <w:t>，供本次全体会议审议</w:t>
      </w:r>
      <w:r w:rsidR="00E060D8">
        <w:rPr>
          <w:rFonts w:hint="eastAsia"/>
          <w:szCs w:val="24"/>
          <w:lang w:val="en-CA" w:eastAsia="zh-CN"/>
        </w:rPr>
        <w:t>。</w:t>
      </w:r>
    </w:p>
    <w:p w14:paraId="737198AE" w14:textId="31DB0D48" w:rsidR="00CE300F" w:rsidRPr="000E5522" w:rsidRDefault="00CE300F" w:rsidP="00CE300F">
      <w:pPr>
        <w:rPr>
          <w:lang w:val="en-CA" w:eastAsia="zh-CN"/>
        </w:rPr>
      </w:pPr>
      <w:r>
        <w:rPr>
          <w:lang w:val="en-CA" w:eastAsia="zh-CN"/>
        </w:rPr>
        <w:t>1.14</w:t>
      </w:r>
      <w:r>
        <w:rPr>
          <w:lang w:val="en-CA" w:eastAsia="zh-CN"/>
        </w:rPr>
        <w:tab/>
      </w:r>
      <w:r w:rsidR="000B16CF" w:rsidRPr="008B1E5D">
        <w:rPr>
          <w:rFonts w:hint="eastAsia"/>
          <w:szCs w:val="24"/>
          <w:lang w:val="en-CA" w:eastAsia="zh-CN"/>
        </w:rPr>
        <w:t>第</w:t>
      </w:r>
      <w:r w:rsidR="000B16CF">
        <w:rPr>
          <w:rFonts w:hint="eastAsia"/>
          <w:szCs w:val="24"/>
          <w:lang w:val="en-CA" w:eastAsia="zh-CN"/>
        </w:rPr>
        <w:t>6</w:t>
      </w:r>
      <w:r w:rsidR="000B16CF" w:rsidRPr="008B1E5D">
        <w:rPr>
          <w:rFonts w:hint="eastAsia"/>
          <w:szCs w:val="24"/>
          <w:lang w:val="en-CA" w:eastAsia="zh-CN"/>
        </w:rPr>
        <w:t>委员会主席</w:t>
      </w:r>
      <w:r w:rsidR="000B16CF">
        <w:rPr>
          <w:rFonts w:hint="eastAsia"/>
          <w:szCs w:val="24"/>
          <w:lang w:val="en-CA" w:eastAsia="zh-CN"/>
        </w:rPr>
        <w:t>的口头报告被会议</w:t>
      </w:r>
      <w:r w:rsidR="000B16CF" w:rsidRPr="008B1E5D">
        <w:rPr>
          <w:rFonts w:hint="eastAsia"/>
          <w:b/>
          <w:bCs/>
          <w:szCs w:val="24"/>
          <w:lang w:val="en-CA" w:eastAsia="zh-CN"/>
        </w:rPr>
        <w:t>记录在案</w:t>
      </w:r>
      <w:r w:rsidR="000B16CF">
        <w:rPr>
          <w:rFonts w:hint="eastAsia"/>
          <w:szCs w:val="24"/>
          <w:lang w:val="en-CA" w:eastAsia="zh-CN"/>
        </w:rPr>
        <w:t>。</w:t>
      </w:r>
    </w:p>
    <w:p w14:paraId="67FB3A8D" w14:textId="71A5BC1B" w:rsidR="00CE300F" w:rsidRPr="000E5522" w:rsidRDefault="00CE300F" w:rsidP="00CE300F">
      <w:pPr>
        <w:rPr>
          <w:lang w:val="en-CA" w:eastAsia="zh-CN"/>
        </w:rPr>
      </w:pPr>
      <w:r>
        <w:rPr>
          <w:szCs w:val="24"/>
          <w:lang w:val="en-CA" w:eastAsia="zh-CN"/>
        </w:rPr>
        <w:t>1.15</w:t>
      </w:r>
      <w:r>
        <w:rPr>
          <w:szCs w:val="24"/>
          <w:lang w:val="en-CA" w:eastAsia="zh-CN"/>
        </w:rPr>
        <w:tab/>
      </w:r>
      <w:r w:rsidR="00E060D8" w:rsidRPr="00E060D8">
        <w:rPr>
          <w:rFonts w:hint="eastAsia"/>
          <w:b/>
          <w:szCs w:val="24"/>
          <w:lang w:val="en-CA" w:eastAsia="zh-CN"/>
        </w:rPr>
        <w:t>第</w:t>
      </w:r>
      <w:r w:rsidR="00E060D8" w:rsidRPr="00E060D8">
        <w:rPr>
          <w:rFonts w:hint="eastAsia"/>
          <w:b/>
          <w:szCs w:val="24"/>
          <w:lang w:val="en-CA" w:eastAsia="zh-CN"/>
        </w:rPr>
        <w:t>7</w:t>
      </w:r>
      <w:r w:rsidR="00E060D8" w:rsidRPr="00E060D8">
        <w:rPr>
          <w:rFonts w:hint="eastAsia"/>
          <w:b/>
          <w:szCs w:val="24"/>
          <w:lang w:val="en-CA" w:eastAsia="zh-CN"/>
        </w:rPr>
        <w:t>委员会主席</w:t>
      </w:r>
      <w:r w:rsidR="00E060D8" w:rsidRPr="00E060D8">
        <w:rPr>
          <w:rFonts w:hint="eastAsia"/>
          <w:szCs w:val="24"/>
          <w:lang w:val="en-CA" w:eastAsia="zh-CN"/>
        </w:rPr>
        <w:t>报告说，该委员会于</w:t>
      </w:r>
      <w:r w:rsidR="00E060D8" w:rsidRPr="00E060D8">
        <w:rPr>
          <w:rFonts w:hint="eastAsia"/>
          <w:szCs w:val="24"/>
          <w:lang w:val="en-CA" w:eastAsia="zh-CN"/>
        </w:rPr>
        <w:t>2019</w:t>
      </w:r>
      <w:r w:rsidR="00E060D8" w:rsidRPr="00E060D8">
        <w:rPr>
          <w:rFonts w:hint="eastAsia"/>
          <w:szCs w:val="24"/>
          <w:lang w:val="en-CA" w:eastAsia="zh-CN"/>
        </w:rPr>
        <w:t>年</w:t>
      </w:r>
      <w:r w:rsidR="00E060D8" w:rsidRPr="00E060D8">
        <w:rPr>
          <w:rFonts w:hint="eastAsia"/>
          <w:szCs w:val="24"/>
          <w:lang w:val="en-CA" w:eastAsia="zh-CN"/>
        </w:rPr>
        <w:t>11</w:t>
      </w:r>
      <w:r w:rsidR="00E060D8" w:rsidRPr="00E060D8">
        <w:rPr>
          <w:rFonts w:hint="eastAsia"/>
          <w:szCs w:val="24"/>
          <w:lang w:val="en-CA" w:eastAsia="zh-CN"/>
        </w:rPr>
        <w:t>月</w:t>
      </w:r>
      <w:r w:rsidR="00E060D8" w:rsidRPr="00E060D8">
        <w:rPr>
          <w:rFonts w:hint="eastAsia"/>
          <w:szCs w:val="24"/>
          <w:lang w:val="en-CA" w:eastAsia="zh-CN"/>
        </w:rPr>
        <w:t>4</w:t>
      </w:r>
      <w:r w:rsidR="00E060D8" w:rsidRPr="00E060D8">
        <w:rPr>
          <w:rFonts w:hint="eastAsia"/>
          <w:szCs w:val="24"/>
          <w:lang w:val="en-CA" w:eastAsia="zh-CN"/>
        </w:rPr>
        <w:t>日举行了第一次会议，并</w:t>
      </w:r>
      <w:r w:rsidR="00E060D8">
        <w:rPr>
          <w:rFonts w:hint="eastAsia"/>
          <w:szCs w:val="24"/>
          <w:lang w:val="en-CA" w:eastAsia="zh-CN"/>
        </w:rPr>
        <w:t>将</w:t>
      </w:r>
      <w:r w:rsidR="00E060D8" w:rsidRPr="00E060D8">
        <w:rPr>
          <w:rFonts w:hint="eastAsia"/>
          <w:szCs w:val="24"/>
          <w:lang w:val="en-CA" w:eastAsia="zh-CN"/>
        </w:rPr>
        <w:t>一系列案文提交本次全体会议批准。</w:t>
      </w:r>
    </w:p>
    <w:p w14:paraId="2C02306E" w14:textId="21787FF0" w:rsidR="00CE300F" w:rsidRPr="000E5522" w:rsidRDefault="00CE300F" w:rsidP="00CE300F">
      <w:pPr>
        <w:rPr>
          <w:szCs w:val="24"/>
          <w:lang w:val="en-CA" w:eastAsia="zh-CN"/>
        </w:rPr>
      </w:pPr>
      <w:r>
        <w:rPr>
          <w:szCs w:val="24"/>
          <w:lang w:val="en-CA" w:eastAsia="zh-CN"/>
        </w:rPr>
        <w:t>1.16</w:t>
      </w:r>
      <w:r>
        <w:rPr>
          <w:szCs w:val="24"/>
          <w:lang w:val="en-CA" w:eastAsia="zh-CN"/>
        </w:rPr>
        <w:tab/>
      </w:r>
      <w:r w:rsidR="000B16CF" w:rsidRPr="008B1E5D">
        <w:rPr>
          <w:rFonts w:hint="eastAsia"/>
          <w:szCs w:val="24"/>
          <w:lang w:val="en-CA" w:eastAsia="zh-CN"/>
        </w:rPr>
        <w:t>第</w:t>
      </w:r>
      <w:r w:rsidR="000B16CF">
        <w:rPr>
          <w:szCs w:val="24"/>
          <w:lang w:val="en-CA" w:eastAsia="zh-CN"/>
        </w:rPr>
        <w:t>7</w:t>
      </w:r>
      <w:r w:rsidR="000B16CF" w:rsidRPr="008B1E5D">
        <w:rPr>
          <w:rFonts w:hint="eastAsia"/>
          <w:szCs w:val="24"/>
          <w:lang w:val="en-CA" w:eastAsia="zh-CN"/>
        </w:rPr>
        <w:t>委员会主席</w:t>
      </w:r>
      <w:r w:rsidR="000B16CF">
        <w:rPr>
          <w:rFonts w:hint="eastAsia"/>
          <w:szCs w:val="24"/>
          <w:lang w:val="en-CA" w:eastAsia="zh-CN"/>
        </w:rPr>
        <w:t>的口头报告被会议</w:t>
      </w:r>
      <w:r w:rsidR="000B16CF" w:rsidRPr="008B1E5D">
        <w:rPr>
          <w:rFonts w:hint="eastAsia"/>
          <w:b/>
          <w:bCs/>
          <w:szCs w:val="24"/>
          <w:lang w:val="en-CA" w:eastAsia="zh-CN"/>
        </w:rPr>
        <w:t>记录在案</w:t>
      </w:r>
      <w:r w:rsidR="000B16CF">
        <w:rPr>
          <w:rFonts w:hint="eastAsia"/>
          <w:szCs w:val="24"/>
          <w:lang w:val="en-CA" w:eastAsia="zh-CN"/>
        </w:rPr>
        <w:t>。</w:t>
      </w:r>
    </w:p>
    <w:p w14:paraId="6B08B371" w14:textId="4D80A15A" w:rsidR="00CE300F" w:rsidRPr="000E5522" w:rsidRDefault="00CE300F" w:rsidP="00CE300F">
      <w:pPr>
        <w:pStyle w:val="Heading1"/>
        <w:rPr>
          <w:bCs/>
          <w:lang w:val="en-CA" w:eastAsia="zh-CN"/>
        </w:rPr>
      </w:pPr>
      <w:r>
        <w:rPr>
          <w:lang w:val="en-CA" w:eastAsia="zh-CN"/>
        </w:rPr>
        <w:t>2</w:t>
      </w:r>
      <w:r>
        <w:rPr>
          <w:lang w:val="en-CA" w:eastAsia="zh-CN"/>
        </w:rPr>
        <w:tab/>
      </w:r>
      <w:r w:rsidR="00163756" w:rsidRPr="00163756">
        <w:rPr>
          <w:rFonts w:hint="eastAsia"/>
          <w:lang w:val="en-CA" w:eastAsia="zh-CN"/>
        </w:rPr>
        <w:t>待批准的文件</w:t>
      </w:r>
      <w:r w:rsidR="00163756">
        <w:rPr>
          <w:rFonts w:hint="eastAsia"/>
          <w:lang w:val="en-CA" w:eastAsia="zh-CN"/>
        </w:rPr>
        <w:t>（</w:t>
      </w:r>
      <w:r w:rsidR="00163756" w:rsidRPr="00163756">
        <w:rPr>
          <w:lang w:val="en-CA" w:eastAsia="zh-CN"/>
        </w:rPr>
        <w:t>201</w:t>
      </w:r>
      <w:r w:rsidR="00163756">
        <w:rPr>
          <w:rFonts w:hint="eastAsia"/>
          <w:lang w:val="en-CA" w:eastAsia="zh-CN"/>
        </w:rPr>
        <w:t>、</w:t>
      </w:r>
      <w:r w:rsidR="00163756" w:rsidRPr="00163756">
        <w:rPr>
          <w:lang w:val="en-CA" w:eastAsia="zh-CN"/>
        </w:rPr>
        <w:t>202</w:t>
      </w:r>
      <w:r w:rsidR="00163756">
        <w:rPr>
          <w:rFonts w:hint="eastAsia"/>
          <w:lang w:val="en-CA" w:eastAsia="zh-CN"/>
        </w:rPr>
        <w:t>和</w:t>
      </w:r>
      <w:r w:rsidR="00163756" w:rsidRPr="00163756">
        <w:rPr>
          <w:lang w:val="en-CA" w:eastAsia="zh-CN"/>
        </w:rPr>
        <w:t>168</w:t>
      </w:r>
      <w:r w:rsidR="00432CCE">
        <w:rPr>
          <w:rFonts w:hint="eastAsia"/>
          <w:lang w:val="en-CA" w:eastAsia="zh-CN"/>
        </w:rPr>
        <w:t>(</w:t>
      </w:r>
      <w:r w:rsidR="00163756" w:rsidRPr="00163756">
        <w:rPr>
          <w:lang w:val="en-CA" w:eastAsia="zh-CN"/>
        </w:rPr>
        <w:t>Rev.</w:t>
      </w:r>
      <w:proofErr w:type="gramStart"/>
      <w:r w:rsidR="00163756" w:rsidRPr="00163756">
        <w:rPr>
          <w:lang w:val="en-CA" w:eastAsia="zh-CN"/>
        </w:rPr>
        <w:t>1</w:t>
      </w:r>
      <w:r w:rsidR="00432CCE">
        <w:rPr>
          <w:rFonts w:hint="eastAsia"/>
          <w:lang w:val="en-CA" w:eastAsia="zh-CN"/>
        </w:rPr>
        <w:t>)</w:t>
      </w:r>
      <w:r w:rsidR="00163756">
        <w:rPr>
          <w:rFonts w:hint="eastAsia"/>
          <w:lang w:val="en-CA" w:eastAsia="zh-CN"/>
        </w:rPr>
        <w:t>号文件</w:t>
      </w:r>
      <w:proofErr w:type="gramEnd"/>
      <w:r w:rsidR="00163756">
        <w:rPr>
          <w:rFonts w:hint="eastAsia"/>
          <w:lang w:val="en-CA" w:eastAsia="zh-CN"/>
        </w:rPr>
        <w:t>）</w:t>
      </w:r>
    </w:p>
    <w:p w14:paraId="47D8DAD4" w14:textId="0E3C918B" w:rsidR="00CE300F" w:rsidRPr="000E5522" w:rsidRDefault="00CE300F" w:rsidP="00CE300F">
      <w:pPr>
        <w:rPr>
          <w:lang w:eastAsia="zh-CN"/>
        </w:rPr>
      </w:pPr>
      <w:bookmarkStart w:id="9" w:name="_Hlk23757725"/>
      <w:r>
        <w:rPr>
          <w:lang w:val="en-CA" w:eastAsia="zh-CN"/>
        </w:rPr>
        <w:t>2.1</w:t>
      </w:r>
      <w:r>
        <w:rPr>
          <w:lang w:val="en-CA" w:eastAsia="zh-CN"/>
        </w:rPr>
        <w:tab/>
      </w:r>
      <w:r w:rsidR="00163756" w:rsidRPr="00FD0BC1">
        <w:rPr>
          <w:rFonts w:hint="eastAsia"/>
          <w:b/>
          <w:spacing w:val="-6"/>
          <w:lang w:val="en-CA" w:eastAsia="zh-CN"/>
        </w:rPr>
        <w:t>第</w:t>
      </w:r>
      <w:r w:rsidR="00163756" w:rsidRPr="00FD0BC1">
        <w:rPr>
          <w:rFonts w:hint="eastAsia"/>
          <w:b/>
          <w:spacing w:val="-6"/>
          <w:lang w:val="en-CA" w:eastAsia="zh-CN"/>
        </w:rPr>
        <w:t>4</w:t>
      </w:r>
      <w:r w:rsidR="00163756" w:rsidRPr="00FD0BC1">
        <w:rPr>
          <w:rFonts w:hint="eastAsia"/>
          <w:b/>
          <w:spacing w:val="-6"/>
          <w:lang w:val="en-CA" w:eastAsia="zh-CN"/>
        </w:rPr>
        <w:t>委员会主席</w:t>
      </w:r>
      <w:r w:rsidR="00163756" w:rsidRPr="00FD0BC1">
        <w:rPr>
          <w:rFonts w:hint="eastAsia"/>
          <w:spacing w:val="-6"/>
          <w:lang w:val="en-CA" w:eastAsia="zh-CN"/>
        </w:rPr>
        <w:t>在介绍</w:t>
      </w:r>
      <w:r w:rsidR="00163756" w:rsidRPr="00FD0BC1">
        <w:rPr>
          <w:rFonts w:hint="eastAsia"/>
          <w:spacing w:val="-6"/>
          <w:lang w:val="en-CA" w:eastAsia="zh-CN"/>
        </w:rPr>
        <w:t>201</w:t>
      </w:r>
      <w:r w:rsidR="00163756" w:rsidRPr="00FD0BC1">
        <w:rPr>
          <w:rFonts w:hint="eastAsia"/>
          <w:spacing w:val="-6"/>
          <w:lang w:val="en-CA" w:eastAsia="zh-CN"/>
        </w:rPr>
        <w:t>号文件时说，委员会审议了主任提交</w:t>
      </w:r>
      <w:r w:rsidR="00E772B6" w:rsidRPr="00FD0BC1">
        <w:rPr>
          <w:spacing w:val="-6"/>
          <w:lang w:eastAsia="zh-CN"/>
        </w:rPr>
        <w:t>WRC</w:t>
      </w:r>
      <w:r w:rsidR="00E772B6" w:rsidRPr="00FD0BC1">
        <w:rPr>
          <w:spacing w:val="-6"/>
          <w:lang w:eastAsia="zh-CN"/>
        </w:rPr>
        <w:noBreakHyphen/>
        <w:t>19</w:t>
      </w:r>
      <w:r w:rsidR="00163756" w:rsidRPr="00FD0BC1">
        <w:rPr>
          <w:rFonts w:hint="eastAsia"/>
          <w:spacing w:val="-6"/>
          <w:lang w:val="en-CA" w:eastAsia="zh-CN"/>
        </w:rPr>
        <w:t>的报告</w:t>
      </w:r>
      <w:r w:rsidR="00E772B6" w:rsidRPr="00FD0BC1">
        <w:rPr>
          <w:rFonts w:hint="eastAsia"/>
          <w:spacing w:val="-6"/>
          <w:lang w:val="en-CA" w:eastAsia="zh-CN"/>
        </w:rPr>
        <w:t>（</w:t>
      </w:r>
      <w:r w:rsidR="00E772B6" w:rsidRPr="00FD0BC1">
        <w:rPr>
          <w:rFonts w:hint="eastAsia"/>
          <w:spacing w:val="-6"/>
          <w:lang w:val="en-CA" w:eastAsia="zh-CN"/>
        </w:rPr>
        <w:t>4</w:t>
      </w:r>
      <w:r w:rsidR="00FD0BC1">
        <w:rPr>
          <w:rFonts w:hint="eastAsia"/>
          <w:lang w:val="en-CA" w:eastAsia="zh-CN"/>
        </w:rPr>
        <w:t>号文件</w:t>
      </w:r>
      <w:r w:rsidR="00E772B6">
        <w:rPr>
          <w:rFonts w:hint="eastAsia"/>
          <w:lang w:val="en-CA" w:eastAsia="zh-CN"/>
        </w:rPr>
        <w:t>）</w:t>
      </w:r>
      <w:r w:rsidR="00E772B6" w:rsidRPr="00E772B6">
        <w:rPr>
          <w:rFonts w:hint="eastAsia"/>
          <w:lang w:val="en-CA" w:eastAsia="zh-CN"/>
        </w:rPr>
        <w:t>补遗</w:t>
      </w:r>
      <w:r w:rsidR="00E772B6" w:rsidRPr="00E772B6">
        <w:rPr>
          <w:rFonts w:hint="eastAsia"/>
          <w:lang w:val="en-CA" w:eastAsia="zh-CN"/>
        </w:rPr>
        <w:t>2</w:t>
      </w:r>
      <w:r w:rsidR="00E772B6">
        <w:rPr>
          <w:rFonts w:hint="eastAsia"/>
          <w:lang w:val="en-CA" w:eastAsia="zh-CN"/>
        </w:rPr>
        <w:t>第</w:t>
      </w:r>
      <w:r w:rsidR="00163756" w:rsidRPr="00163756">
        <w:rPr>
          <w:rFonts w:hint="eastAsia"/>
          <w:lang w:val="en-CA" w:eastAsia="zh-CN"/>
        </w:rPr>
        <w:t>3.4.1</w:t>
      </w:r>
      <w:r w:rsidR="00E772B6">
        <w:rPr>
          <w:rFonts w:hint="eastAsia"/>
          <w:lang w:val="en-CA" w:eastAsia="zh-CN"/>
        </w:rPr>
        <w:t>款（</w:t>
      </w:r>
      <w:r w:rsidR="00E477DD">
        <w:rPr>
          <w:rFonts w:hint="eastAsia"/>
          <w:lang w:val="en-CA" w:eastAsia="zh-CN"/>
        </w:rPr>
        <w:t>“</w:t>
      </w:r>
      <w:r w:rsidR="00163756" w:rsidRPr="00163756">
        <w:rPr>
          <w:rFonts w:hint="eastAsia"/>
          <w:lang w:val="en-CA" w:eastAsia="zh-CN"/>
        </w:rPr>
        <w:t>提议使用地形数据审查地面通知、确定协调要求和地面站兼容性计算</w:t>
      </w:r>
      <w:r w:rsidR="00E477DD">
        <w:rPr>
          <w:rFonts w:hint="eastAsia"/>
          <w:lang w:val="en-CA" w:eastAsia="zh-CN"/>
        </w:rPr>
        <w:t>”）</w:t>
      </w:r>
      <w:r w:rsidR="00163756" w:rsidRPr="00163756">
        <w:rPr>
          <w:rFonts w:hint="eastAsia"/>
          <w:lang w:val="en-CA" w:eastAsia="zh-CN"/>
        </w:rPr>
        <w:t>。建议</w:t>
      </w:r>
      <w:r w:rsidR="00E477DD">
        <w:rPr>
          <w:rFonts w:hint="eastAsia"/>
          <w:lang w:val="en-CA" w:eastAsia="zh-CN"/>
        </w:rPr>
        <w:t>批准</w:t>
      </w:r>
      <w:r w:rsidR="00163756" w:rsidRPr="00163756">
        <w:rPr>
          <w:rFonts w:hint="eastAsia"/>
          <w:lang w:val="en-CA" w:eastAsia="zh-CN"/>
        </w:rPr>
        <w:t>载于</w:t>
      </w:r>
      <w:r w:rsidR="00163756" w:rsidRPr="00163756">
        <w:rPr>
          <w:rFonts w:hint="eastAsia"/>
          <w:lang w:val="en-CA" w:eastAsia="zh-CN"/>
        </w:rPr>
        <w:t>201</w:t>
      </w:r>
      <w:r w:rsidR="00163756" w:rsidRPr="00163756">
        <w:rPr>
          <w:rFonts w:hint="eastAsia"/>
          <w:lang w:val="en-CA" w:eastAsia="zh-CN"/>
        </w:rPr>
        <w:t>号文件附件的以下案文，并将</w:t>
      </w:r>
      <w:r w:rsidR="00E477DD">
        <w:rPr>
          <w:rFonts w:hint="eastAsia"/>
          <w:lang w:val="en-CA" w:eastAsia="zh-CN"/>
        </w:rPr>
        <w:t>它</w:t>
      </w:r>
      <w:r w:rsidR="00163756" w:rsidRPr="00163756">
        <w:rPr>
          <w:rFonts w:hint="eastAsia"/>
          <w:lang w:val="en-CA" w:eastAsia="zh-CN"/>
        </w:rPr>
        <w:t>作为</w:t>
      </w:r>
      <w:r w:rsidR="00E477DD">
        <w:rPr>
          <w:rFonts w:hint="eastAsia"/>
          <w:lang w:val="en-CA" w:eastAsia="zh-CN"/>
        </w:rPr>
        <w:t>大</w:t>
      </w:r>
      <w:r w:rsidR="00163756" w:rsidRPr="00163756">
        <w:rPr>
          <w:rFonts w:hint="eastAsia"/>
          <w:lang w:val="en-CA" w:eastAsia="zh-CN"/>
        </w:rPr>
        <w:t>会的一项决定列入</w:t>
      </w:r>
      <w:r w:rsidR="00E477DD" w:rsidRPr="00E477DD">
        <w:rPr>
          <w:lang w:eastAsia="zh-CN"/>
        </w:rPr>
        <w:t>会议记录</w:t>
      </w:r>
      <w:r w:rsidR="00E477DD">
        <w:rPr>
          <w:rFonts w:hint="eastAsia"/>
          <w:lang w:eastAsia="zh-CN"/>
        </w:rPr>
        <w:t>：</w:t>
      </w:r>
      <w:bookmarkEnd w:id="9"/>
    </w:p>
    <w:p w14:paraId="700661F3" w14:textId="54D09D94" w:rsidR="002B78AE" w:rsidRPr="004C1062" w:rsidRDefault="002B78AE" w:rsidP="004C1062">
      <w:pPr>
        <w:ind w:firstLineChars="200" w:firstLine="480"/>
        <w:rPr>
          <w:lang w:eastAsia="zh-CN"/>
        </w:rPr>
      </w:pPr>
      <w:bookmarkStart w:id="10" w:name="_Hlk24123912"/>
      <w:r w:rsidRPr="004C1062">
        <w:rPr>
          <w:rFonts w:hint="eastAsia"/>
          <w:lang w:eastAsia="zh-CN"/>
        </w:rPr>
        <w:t>“会议注意到主任提交</w:t>
      </w:r>
      <w:r w:rsidRPr="004C1062">
        <w:rPr>
          <w:rFonts w:hint="eastAsia"/>
          <w:lang w:eastAsia="zh-CN"/>
        </w:rPr>
        <w:t>WRC-19</w:t>
      </w:r>
      <w:r w:rsidRPr="004C1062">
        <w:rPr>
          <w:rFonts w:hint="eastAsia"/>
          <w:lang w:eastAsia="zh-CN"/>
        </w:rPr>
        <w:t>报告补遗</w:t>
      </w:r>
      <w:r w:rsidRPr="004C1062">
        <w:rPr>
          <w:rFonts w:hint="eastAsia"/>
          <w:lang w:eastAsia="zh-CN"/>
        </w:rPr>
        <w:t>2</w:t>
      </w:r>
      <w:r w:rsidRPr="004C1062">
        <w:rPr>
          <w:rFonts w:hint="eastAsia"/>
          <w:lang w:eastAsia="zh-CN"/>
        </w:rPr>
        <w:t>（</w:t>
      </w:r>
      <w:r w:rsidRPr="004C1062">
        <w:rPr>
          <w:rFonts w:hint="eastAsia"/>
          <w:lang w:eastAsia="zh-CN"/>
        </w:rPr>
        <w:t>CMR19/4</w:t>
      </w:r>
      <w:r w:rsidRPr="004C1062">
        <w:rPr>
          <w:rFonts w:hint="eastAsia"/>
          <w:lang w:eastAsia="zh-CN"/>
        </w:rPr>
        <w:t>号文件）第</w:t>
      </w:r>
      <w:r w:rsidRPr="004C1062">
        <w:rPr>
          <w:rFonts w:hint="eastAsia"/>
          <w:lang w:eastAsia="zh-CN"/>
        </w:rPr>
        <w:t>3.4.1</w:t>
      </w:r>
      <w:r w:rsidRPr="004C1062">
        <w:rPr>
          <w:rFonts w:hint="eastAsia"/>
          <w:lang w:eastAsia="zh-CN"/>
        </w:rPr>
        <w:t>节中提供的信息，即目前由无线电通信局应用《无线电规则》和区域协议的多种不同程序进行所有地面业务频率指配的审查和潜在受影响主管部门的确定，都是使用没有地形高度剖面的传播预测模型进行的。</w:t>
      </w:r>
    </w:p>
    <w:p w14:paraId="3FE8AB14" w14:textId="77777777" w:rsidR="002B78AE" w:rsidRPr="005A1927" w:rsidRDefault="002B78AE" w:rsidP="002B78AE">
      <w:pPr>
        <w:ind w:firstLineChars="200" w:firstLine="480"/>
        <w:rPr>
          <w:lang w:eastAsia="zh-CN"/>
        </w:rPr>
      </w:pPr>
      <w:r w:rsidRPr="005A1927">
        <w:rPr>
          <w:rFonts w:hint="eastAsia"/>
          <w:lang w:eastAsia="zh-CN"/>
        </w:rPr>
        <w:t>人们认识到，使用地形高度数据来确定可能受影响的主管部门可能对主管部门有利，且这种方式将缩短协调要求清单，减轻主管部门和无线电通信局的协调负担。</w:t>
      </w:r>
    </w:p>
    <w:p w14:paraId="5BF7E539" w14:textId="77777777" w:rsidR="002B78AE" w:rsidRPr="005A1927" w:rsidRDefault="002B78AE" w:rsidP="002B78AE">
      <w:pPr>
        <w:ind w:firstLineChars="200" w:firstLine="480"/>
        <w:rPr>
          <w:lang w:eastAsia="zh-CN"/>
        </w:rPr>
      </w:pPr>
      <w:r w:rsidRPr="005A1927">
        <w:rPr>
          <w:rFonts w:hint="eastAsia"/>
          <w:lang w:eastAsia="zh-CN"/>
        </w:rPr>
        <w:lastRenderedPageBreak/>
        <w:t>鉴于上述考虑，现提议责成</w:t>
      </w:r>
      <w:r w:rsidRPr="005A1927">
        <w:rPr>
          <w:lang w:eastAsia="zh-CN"/>
        </w:rPr>
        <w:t>无线电通信局使用数字</w:t>
      </w:r>
      <w:r w:rsidRPr="005A1927">
        <w:rPr>
          <w:rFonts w:hint="eastAsia"/>
          <w:lang w:eastAsia="zh-CN"/>
        </w:rPr>
        <w:t>海拔</w:t>
      </w:r>
      <w:r w:rsidRPr="005A1927">
        <w:rPr>
          <w:lang w:eastAsia="zh-CN"/>
        </w:rPr>
        <w:t>模型（</w:t>
      </w:r>
      <w:r w:rsidRPr="005A1927">
        <w:rPr>
          <w:lang w:eastAsia="zh-CN"/>
        </w:rPr>
        <w:t>DEM</w:t>
      </w:r>
      <w:r w:rsidRPr="005A1927">
        <w:rPr>
          <w:lang w:eastAsia="zh-CN"/>
        </w:rPr>
        <w:t>）</w:t>
      </w:r>
      <w:r w:rsidRPr="005A1927">
        <w:rPr>
          <w:rFonts w:hint="eastAsia"/>
          <w:lang w:eastAsia="zh-CN"/>
        </w:rPr>
        <w:t>模拟在非规划频段进行《无线电规则》第</w:t>
      </w:r>
      <w:r w:rsidRPr="00A67843">
        <w:rPr>
          <w:rFonts w:hint="eastAsia"/>
          <w:lang w:eastAsia="zh-CN"/>
        </w:rPr>
        <w:t>9.21</w:t>
      </w:r>
      <w:r w:rsidRPr="005A1927">
        <w:rPr>
          <w:rFonts w:hint="eastAsia"/>
          <w:lang w:eastAsia="zh-CN"/>
        </w:rPr>
        <w:t>款通知单的审查，并将结果报告给无线电规则委员会。无线电规则委员会随后可通过相关程序规则决定，无线电通信局在进行《无线电规则》第</w:t>
      </w:r>
      <w:r w:rsidRPr="00A67843">
        <w:rPr>
          <w:rFonts w:hint="eastAsia"/>
          <w:lang w:eastAsia="zh-CN"/>
        </w:rPr>
        <w:t>9.21</w:t>
      </w:r>
      <w:r w:rsidRPr="005A1927">
        <w:rPr>
          <w:rFonts w:hint="eastAsia"/>
          <w:lang w:eastAsia="zh-CN"/>
        </w:rPr>
        <w:t>款审查时应使用地形高度数据，并向下一届世界无线电通信大会报告相关结果。</w:t>
      </w:r>
    </w:p>
    <w:p w14:paraId="1D81E7EB" w14:textId="67E9A3FF" w:rsidR="00CE300F" w:rsidRPr="008A2008" w:rsidRDefault="002B78AE" w:rsidP="008A2008">
      <w:pPr>
        <w:ind w:firstLineChars="200" w:firstLine="480"/>
        <w:rPr>
          <w:b/>
          <w:color w:val="800000"/>
          <w:sz w:val="22"/>
          <w:lang w:eastAsia="zh-CN"/>
        </w:rPr>
      </w:pPr>
      <w:r w:rsidRPr="008A2008">
        <w:rPr>
          <w:rFonts w:hint="eastAsia"/>
          <w:szCs w:val="24"/>
          <w:lang w:eastAsia="zh-CN"/>
        </w:rPr>
        <w:t>考虑到目前可用的经度和纬度分辨率为</w:t>
      </w:r>
      <w:r w:rsidRPr="008A2008">
        <w:rPr>
          <w:rFonts w:hint="eastAsia"/>
          <w:szCs w:val="24"/>
          <w:lang w:eastAsia="zh-CN"/>
        </w:rPr>
        <w:t>1</w:t>
      </w:r>
      <w:r w:rsidRPr="008A2008">
        <w:rPr>
          <w:rFonts w:hint="eastAsia"/>
          <w:szCs w:val="24"/>
          <w:lang w:eastAsia="zh-CN"/>
        </w:rPr>
        <w:t>弧秒的航天飞机雷达地形任务数据集（</w:t>
      </w:r>
      <w:r w:rsidRPr="008A2008">
        <w:rPr>
          <w:rFonts w:hint="eastAsia"/>
          <w:szCs w:val="24"/>
          <w:lang w:eastAsia="zh-CN"/>
        </w:rPr>
        <w:t>SRTM1</w:t>
      </w:r>
      <w:r w:rsidRPr="008A2008">
        <w:rPr>
          <w:rFonts w:hint="eastAsia"/>
          <w:szCs w:val="24"/>
          <w:lang w:eastAsia="zh-CN"/>
        </w:rPr>
        <w:t>）没有向北延伸</w:t>
      </w:r>
      <w:r w:rsidRPr="008A2008">
        <w:rPr>
          <w:rFonts w:hint="eastAsia"/>
          <w:szCs w:val="24"/>
          <w:lang w:eastAsia="zh-CN"/>
        </w:rPr>
        <w:t>60</w:t>
      </w:r>
      <w:r w:rsidRPr="008A2008">
        <w:rPr>
          <w:rFonts w:hint="eastAsia"/>
          <w:szCs w:val="24"/>
          <w:lang w:eastAsia="zh-CN"/>
        </w:rPr>
        <w:t>度，向南延伸</w:t>
      </w:r>
      <w:r w:rsidRPr="008A2008">
        <w:rPr>
          <w:rFonts w:hint="eastAsia"/>
          <w:szCs w:val="24"/>
          <w:lang w:eastAsia="zh-CN"/>
        </w:rPr>
        <w:t>56</w:t>
      </w:r>
      <w:r w:rsidRPr="008A2008">
        <w:rPr>
          <w:rFonts w:hint="eastAsia"/>
          <w:szCs w:val="24"/>
          <w:lang w:eastAsia="zh-CN"/>
        </w:rPr>
        <w:t>度，因此可进一步责成无线电通信局在不使用地形高度信息的情况下继续审查位于该地理范围以外的地面台站，并探索使用具有更大地理覆盖范围的替代数字海拔模型的可能性。</w:t>
      </w:r>
      <w:r w:rsidRPr="008A2008">
        <w:rPr>
          <w:rFonts w:hint="eastAsia"/>
          <w:lang w:eastAsia="zh-CN"/>
        </w:rPr>
        <w:t>”</w:t>
      </w:r>
    </w:p>
    <w:bookmarkEnd w:id="10"/>
    <w:p w14:paraId="1BAADAF2" w14:textId="3DECDC5F" w:rsidR="00CE300F" w:rsidRPr="00C7328B" w:rsidRDefault="00CE300F" w:rsidP="00CE300F">
      <w:pPr>
        <w:rPr>
          <w:rFonts w:ascii="Calibri" w:hAnsi="Calibri" w:cs="Calibri"/>
          <w:b/>
          <w:color w:val="800000"/>
          <w:sz w:val="22"/>
          <w:lang w:eastAsia="zh-CN"/>
        </w:rPr>
      </w:pPr>
      <w:r>
        <w:rPr>
          <w:lang w:eastAsia="zh-CN"/>
        </w:rPr>
        <w:t>2.2</w:t>
      </w:r>
      <w:r>
        <w:rPr>
          <w:lang w:eastAsia="zh-CN"/>
        </w:rPr>
        <w:tab/>
      </w:r>
      <w:r w:rsidR="00550CE4">
        <w:rPr>
          <w:rFonts w:hint="eastAsia"/>
          <w:lang w:eastAsia="zh-CN"/>
        </w:rPr>
        <w:t>会议对此表示</w:t>
      </w:r>
      <w:r w:rsidR="00550CE4">
        <w:rPr>
          <w:rFonts w:hint="eastAsia"/>
          <w:b/>
          <w:bCs/>
          <w:lang w:eastAsia="zh-CN"/>
        </w:rPr>
        <w:t>同意</w:t>
      </w:r>
      <w:r w:rsidR="00550CE4">
        <w:rPr>
          <w:rFonts w:hint="eastAsia"/>
          <w:lang w:eastAsia="zh-CN"/>
        </w:rPr>
        <w:t>。</w:t>
      </w:r>
    </w:p>
    <w:p w14:paraId="049E2EB7" w14:textId="093BEE6F" w:rsidR="00CE300F" w:rsidRPr="000E5522" w:rsidRDefault="00CE300F" w:rsidP="00CE300F">
      <w:pPr>
        <w:rPr>
          <w:lang w:val="en-CA" w:eastAsia="zh-CN"/>
        </w:rPr>
      </w:pPr>
      <w:r>
        <w:rPr>
          <w:lang w:val="en-CA" w:eastAsia="zh-CN"/>
        </w:rPr>
        <w:t>2.3</w:t>
      </w:r>
      <w:r>
        <w:rPr>
          <w:lang w:val="en-CA" w:eastAsia="zh-CN"/>
        </w:rPr>
        <w:tab/>
      </w:r>
      <w:r w:rsidR="00550CE4" w:rsidRPr="00C06FA7">
        <w:rPr>
          <w:lang w:eastAsia="zh-CN"/>
        </w:rPr>
        <w:t>2</w:t>
      </w:r>
      <w:r w:rsidR="00550CE4">
        <w:rPr>
          <w:rFonts w:hint="eastAsia"/>
          <w:lang w:eastAsia="zh-CN"/>
        </w:rPr>
        <w:t>01</w:t>
      </w:r>
      <w:r w:rsidR="00550CE4">
        <w:rPr>
          <w:rFonts w:hint="eastAsia"/>
          <w:lang w:eastAsia="zh-CN"/>
        </w:rPr>
        <w:t>号文件</w:t>
      </w:r>
      <w:r w:rsidR="00550CE4">
        <w:rPr>
          <w:rFonts w:hint="eastAsia"/>
          <w:b/>
          <w:lang w:eastAsia="zh-CN"/>
        </w:rPr>
        <w:t>获得批准</w:t>
      </w:r>
      <w:r w:rsidR="00550CE4">
        <w:rPr>
          <w:rFonts w:hint="eastAsia"/>
          <w:lang w:eastAsia="zh-CN"/>
        </w:rPr>
        <w:t>。</w:t>
      </w:r>
    </w:p>
    <w:p w14:paraId="4372C9D1" w14:textId="07911DE5" w:rsidR="00CE300F" w:rsidRPr="000E05A2" w:rsidRDefault="00CE300F" w:rsidP="00CE300F">
      <w:pPr>
        <w:rPr>
          <w:rFonts w:ascii="Calibri" w:hAnsi="Calibri" w:cs="Calibri"/>
          <w:b/>
          <w:color w:val="800000"/>
          <w:sz w:val="22"/>
          <w:lang w:val="en-CA" w:eastAsia="zh-CN"/>
        </w:rPr>
      </w:pPr>
      <w:r>
        <w:rPr>
          <w:lang w:val="en-CA" w:eastAsia="zh-CN"/>
        </w:rPr>
        <w:t>2.4</w:t>
      </w:r>
      <w:r>
        <w:rPr>
          <w:lang w:val="en-CA" w:eastAsia="zh-CN"/>
        </w:rPr>
        <w:tab/>
      </w:r>
      <w:r w:rsidR="007F51C9" w:rsidRPr="00E477DD">
        <w:rPr>
          <w:rFonts w:hint="eastAsia"/>
          <w:b/>
          <w:lang w:eastAsia="zh-CN"/>
        </w:rPr>
        <w:t>第</w:t>
      </w:r>
      <w:r w:rsidR="007F51C9" w:rsidRPr="00E477DD">
        <w:rPr>
          <w:rFonts w:hint="eastAsia"/>
          <w:b/>
          <w:lang w:eastAsia="zh-CN"/>
        </w:rPr>
        <w:t>4</w:t>
      </w:r>
      <w:r w:rsidR="007F51C9" w:rsidRPr="00E477DD">
        <w:rPr>
          <w:rFonts w:hint="eastAsia"/>
          <w:b/>
          <w:lang w:eastAsia="zh-CN"/>
        </w:rPr>
        <w:t>委员会主席</w:t>
      </w:r>
      <w:r w:rsidR="007F51C9">
        <w:rPr>
          <w:rFonts w:hint="eastAsia"/>
          <w:lang w:eastAsia="zh-CN"/>
        </w:rPr>
        <w:t>在</w:t>
      </w:r>
      <w:r w:rsidR="00E477DD" w:rsidRPr="00E477DD">
        <w:rPr>
          <w:rFonts w:hint="eastAsia"/>
          <w:lang w:eastAsia="zh-CN"/>
        </w:rPr>
        <w:t>介绍</w:t>
      </w:r>
      <w:r w:rsidR="00E477DD" w:rsidRPr="00E477DD">
        <w:rPr>
          <w:rFonts w:hint="eastAsia"/>
          <w:lang w:eastAsia="zh-CN"/>
        </w:rPr>
        <w:t>20</w:t>
      </w:r>
      <w:r w:rsidR="000430F9">
        <w:rPr>
          <w:rFonts w:hint="eastAsia"/>
          <w:lang w:eastAsia="zh-CN"/>
        </w:rPr>
        <w:t>2</w:t>
      </w:r>
      <w:r w:rsidR="00E477DD" w:rsidRPr="00E477DD">
        <w:rPr>
          <w:rFonts w:hint="eastAsia"/>
          <w:lang w:eastAsia="zh-CN"/>
        </w:rPr>
        <w:t>号文件</w:t>
      </w:r>
      <w:r w:rsidR="007F51C9">
        <w:rPr>
          <w:rFonts w:hint="eastAsia"/>
          <w:lang w:eastAsia="zh-CN"/>
        </w:rPr>
        <w:t>时指出，委员会</w:t>
      </w:r>
      <w:r w:rsidR="00E477DD">
        <w:rPr>
          <w:rFonts w:hint="eastAsia"/>
          <w:lang w:eastAsia="zh-CN"/>
        </w:rPr>
        <w:t>得出结论</w:t>
      </w:r>
      <w:r w:rsidR="007F51C9">
        <w:rPr>
          <w:rFonts w:hint="eastAsia"/>
          <w:lang w:eastAsia="zh-CN"/>
        </w:rPr>
        <w:t>，</w:t>
      </w:r>
      <w:r w:rsidR="0074377A">
        <w:rPr>
          <w:rFonts w:hint="eastAsia"/>
          <w:lang w:eastAsia="zh-CN"/>
        </w:rPr>
        <w:t>无需对</w:t>
      </w:r>
      <w:r w:rsidR="00E477DD" w:rsidRPr="00E477DD">
        <w:rPr>
          <w:rFonts w:hint="eastAsia"/>
          <w:lang w:eastAsia="zh-CN"/>
        </w:rPr>
        <w:t>议项</w:t>
      </w:r>
      <w:r w:rsidR="00E477DD" w:rsidRPr="00E477DD">
        <w:rPr>
          <w:rFonts w:hint="eastAsia"/>
          <w:lang w:eastAsia="zh-CN"/>
        </w:rPr>
        <w:t>1.13</w:t>
      </w:r>
      <w:r w:rsidR="0074377A">
        <w:rPr>
          <w:rFonts w:hint="eastAsia"/>
          <w:lang w:eastAsia="zh-CN"/>
        </w:rPr>
        <w:t>下针对</w:t>
      </w:r>
      <w:r w:rsidR="00E477DD" w:rsidRPr="00E477DD">
        <w:rPr>
          <w:rFonts w:hint="eastAsia"/>
          <w:lang w:eastAsia="zh-CN"/>
        </w:rPr>
        <w:t>71-76 MHz</w:t>
      </w:r>
      <w:r w:rsidR="00E477DD" w:rsidRPr="00E477DD">
        <w:rPr>
          <w:rFonts w:hint="eastAsia"/>
          <w:lang w:eastAsia="zh-CN"/>
        </w:rPr>
        <w:t>和</w:t>
      </w:r>
      <w:r w:rsidR="00E477DD" w:rsidRPr="00E477DD">
        <w:rPr>
          <w:rFonts w:hint="eastAsia"/>
          <w:lang w:eastAsia="zh-CN"/>
        </w:rPr>
        <w:t>81-86 MHz</w:t>
      </w:r>
      <w:r w:rsidR="00E477DD" w:rsidRPr="00E477DD">
        <w:rPr>
          <w:rFonts w:hint="eastAsia"/>
          <w:lang w:eastAsia="zh-CN"/>
        </w:rPr>
        <w:t>频段的</w:t>
      </w:r>
      <w:r w:rsidR="0074377A" w:rsidRPr="00E477DD">
        <w:rPr>
          <w:rFonts w:hint="eastAsia"/>
          <w:lang w:eastAsia="zh-CN"/>
        </w:rPr>
        <w:t>《无线电规则》</w:t>
      </w:r>
      <w:r w:rsidR="0074377A">
        <w:rPr>
          <w:rFonts w:hint="eastAsia"/>
          <w:lang w:eastAsia="zh-CN"/>
        </w:rPr>
        <w:t>做出</w:t>
      </w:r>
      <w:r w:rsidR="00E477DD" w:rsidRPr="00E477DD">
        <w:rPr>
          <w:rFonts w:hint="eastAsia"/>
          <w:lang w:eastAsia="zh-CN"/>
        </w:rPr>
        <w:t>修改</w:t>
      </w:r>
      <w:r w:rsidR="007F51C9">
        <w:rPr>
          <w:rFonts w:hint="eastAsia"/>
          <w:lang w:eastAsia="zh-CN"/>
        </w:rPr>
        <w:t>。</w:t>
      </w:r>
    </w:p>
    <w:p w14:paraId="25B53EA1" w14:textId="7146251B" w:rsidR="00CE300F" w:rsidRPr="000E5522" w:rsidRDefault="00CE300F" w:rsidP="00CE300F">
      <w:pPr>
        <w:rPr>
          <w:b/>
          <w:bCs/>
          <w:lang w:val="en-CA" w:eastAsia="zh-CN"/>
        </w:rPr>
      </w:pPr>
      <w:r>
        <w:rPr>
          <w:lang w:val="en-CA" w:eastAsia="zh-CN"/>
        </w:rPr>
        <w:t>2.5</w:t>
      </w:r>
      <w:r>
        <w:rPr>
          <w:lang w:val="en-CA" w:eastAsia="zh-CN"/>
        </w:rPr>
        <w:tab/>
      </w:r>
      <w:r w:rsidR="0074377A" w:rsidRPr="0074377A">
        <w:rPr>
          <w:rFonts w:hint="eastAsia"/>
          <w:lang w:val="en-CA" w:eastAsia="zh-CN"/>
        </w:rPr>
        <w:t>20</w:t>
      </w:r>
      <w:r w:rsidR="0074377A">
        <w:rPr>
          <w:rFonts w:hint="eastAsia"/>
          <w:lang w:val="en-CA" w:eastAsia="zh-CN"/>
        </w:rPr>
        <w:t>2</w:t>
      </w:r>
      <w:r w:rsidR="0074377A" w:rsidRPr="0074377A">
        <w:rPr>
          <w:rFonts w:hint="eastAsia"/>
          <w:lang w:val="en-CA" w:eastAsia="zh-CN"/>
        </w:rPr>
        <w:t>号文件</w:t>
      </w:r>
      <w:r w:rsidR="0074377A" w:rsidRPr="0074377A">
        <w:rPr>
          <w:rFonts w:hint="eastAsia"/>
          <w:b/>
          <w:lang w:val="en-CA" w:eastAsia="zh-CN"/>
        </w:rPr>
        <w:t>获得批准</w:t>
      </w:r>
      <w:r w:rsidR="0074377A" w:rsidRPr="0074377A">
        <w:rPr>
          <w:rFonts w:hint="eastAsia"/>
          <w:lang w:val="en-CA" w:eastAsia="zh-CN"/>
        </w:rPr>
        <w:t>。</w:t>
      </w:r>
    </w:p>
    <w:p w14:paraId="353068F3" w14:textId="7B9391FC" w:rsidR="00CE300F" w:rsidRPr="000E5522" w:rsidRDefault="00CE300F" w:rsidP="00E92D7C">
      <w:pPr>
        <w:rPr>
          <w:lang w:val="en-CA" w:eastAsia="zh-CN"/>
        </w:rPr>
      </w:pPr>
      <w:r>
        <w:rPr>
          <w:lang w:val="en-CA" w:eastAsia="zh-CN"/>
        </w:rPr>
        <w:t>2.6</w:t>
      </w:r>
      <w:r>
        <w:rPr>
          <w:lang w:val="en-CA" w:eastAsia="zh-CN"/>
        </w:rPr>
        <w:tab/>
      </w:r>
      <w:r w:rsidR="0074377A" w:rsidRPr="0074377A">
        <w:rPr>
          <w:rFonts w:hint="eastAsia"/>
          <w:b/>
          <w:lang w:val="en-CA" w:eastAsia="zh-CN"/>
        </w:rPr>
        <w:t>第</w:t>
      </w:r>
      <w:r w:rsidR="0074377A" w:rsidRPr="0074377A">
        <w:rPr>
          <w:rFonts w:hint="eastAsia"/>
          <w:b/>
          <w:lang w:val="en-CA" w:eastAsia="zh-CN"/>
        </w:rPr>
        <w:t>6</w:t>
      </w:r>
      <w:r w:rsidR="0074377A" w:rsidRPr="0074377A">
        <w:rPr>
          <w:rFonts w:hint="eastAsia"/>
          <w:b/>
          <w:lang w:val="en-CA" w:eastAsia="zh-CN"/>
        </w:rPr>
        <w:t>委员会主席</w:t>
      </w:r>
      <w:r w:rsidR="0074377A" w:rsidRPr="0074377A">
        <w:rPr>
          <w:rFonts w:hint="eastAsia"/>
          <w:lang w:val="en-CA" w:eastAsia="zh-CN"/>
        </w:rPr>
        <w:t>在介绍</w:t>
      </w:r>
      <w:r w:rsidR="0074377A" w:rsidRPr="0074377A">
        <w:rPr>
          <w:rFonts w:hint="eastAsia"/>
          <w:lang w:val="en-CA" w:eastAsia="zh-CN"/>
        </w:rPr>
        <w:t>168</w:t>
      </w:r>
      <w:r w:rsidR="005366E6">
        <w:rPr>
          <w:rFonts w:hint="eastAsia"/>
          <w:lang w:val="en-CA" w:eastAsia="zh-CN"/>
        </w:rPr>
        <w:t>(</w:t>
      </w:r>
      <w:r w:rsidR="005366E6">
        <w:rPr>
          <w:lang w:val="en-CA" w:eastAsia="zh-CN"/>
        </w:rPr>
        <w:t>Rev.</w:t>
      </w:r>
      <w:proofErr w:type="gramStart"/>
      <w:r w:rsidR="005366E6">
        <w:rPr>
          <w:lang w:val="en-CA" w:eastAsia="zh-CN"/>
        </w:rPr>
        <w:t>1)</w:t>
      </w:r>
      <w:r w:rsidR="0074377A" w:rsidRPr="0074377A">
        <w:rPr>
          <w:rFonts w:hint="eastAsia"/>
          <w:lang w:val="en-CA" w:eastAsia="zh-CN"/>
        </w:rPr>
        <w:t>号文件时回顾说</w:t>
      </w:r>
      <w:proofErr w:type="gramEnd"/>
      <w:r w:rsidR="0074377A" w:rsidRPr="0074377A">
        <w:rPr>
          <w:rFonts w:hint="eastAsia"/>
          <w:lang w:val="en-CA" w:eastAsia="zh-CN"/>
        </w:rPr>
        <w:t>，全体会议第三次会议在议项</w:t>
      </w:r>
      <w:r w:rsidR="00E92D7C">
        <w:rPr>
          <w:rFonts w:hint="eastAsia"/>
          <w:lang w:val="en-CA" w:eastAsia="zh-CN"/>
        </w:rPr>
        <w:t>9</w:t>
      </w:r>
      <w:r w:rsidR="00E92D7C">
        <w:rPr>
          <w:lang w:val="en-CA" w:eastAsia="zh-CN"/>
        </w:rPr>
        <w:t>.1</w:t>
      </w:r>
      <w:r w:rsidR="00E92D7C">
        <w:rPr>
          <w:rFonts w:hint="eastAsia"/>
          <w:lang w:val="en-CA" w:eastAsia="zh-CN"/>
        </w:rPr>
        <w:t>问题</w:t>
      </w:r>
      <w:r w:rsidR="0074377A" w:rsidRPr="0074377A">
        <w:rPr>
          <w:rFonts w:hint="eastAsia"/>
          <w:lang w:val="en-CA" w:eastAsia="zh-CN"/>
        </w:rPr>
        <w:t>9.1.6</w:t>
      </w:r>
      <w:r w:rsidR="0074377A" w:rsidRPr="0074377A">
        <w:rPr>
          <w:rFonts w:hint="eastAsia"/>
          <w:lang w:val="en-CA" w:eastAsia="zh-CN"/>
        </w:rPr>
        <w:t>下</w:t>
      </w:r>
      <w:r w:rsidR="0074377A">
        <w:rPr>
          <w:rFonts w:hint="eastAsia"/>
          <w:lang w:val="en-CA" w:eastAsia="zh-CN"/>
        </w:rPr>
        <w:t>批</w:t>
      </w:r>
      <w:r w:rsidR="0074377A" w:rsidRPr="0074377A">
        <w:rPr>
          <w:rFonts w:hint="eastAsia"/>
          <w:lang w:val="en-CA" w:eastAsia="zh-CN"/>
        </w:rPr>
        <w:t>准了</w:t>
      </w:r>
      <w:r w:rsidR="0074377A">
        <w:rPr>
          <w:rFonts w:hint="eastAsia"/>
          <w:lang w:val="en-CA" w:eastAsia="zh-CN"/>
        </w:rPr>
        <w:t>不修订</w:t>
      </w:r>
      <w:r w:rsidR="0074377A" w:rsidRPr="0074377A">
        <w:rPr>
          <w:rFonts w:hint="eastAsia"/>
          <w:lang w:val="en-CA" w:eastAsia="zh-CN"/>
        </w:rPr>
        <w:t>《无线电</w:t>
      </w:r>
      <w:r w:rsidR="0074377A">
        <w:rPr>
          <w:rFonts w:hint="eastAsia"/>
          <w:lang w:val="en-CA" w:eastAsia="zh-CN"/>
        </w:rPr>
        <w:t>规则</w:t>
      </w:r>
      <w:r w:rsidR="0074377A" w:rsidRPr="0074377A">
        <w:rPr>
          <w:rFonts w:hint="eastAsia"/>
          <w:lang w:val="en-CA" w:eastAsia="zh-CN"/>
        </w:rPr>
        <w:t>》的原则。对</w:t>
      </w:r>
      <w:r w:rsidR="0074377A" w:rsidRPr="0074377A">
        <w:rPr>
          <w:rFonts w:hint="eastAsia"/>
          <w:lang w:val="en-CA" w:eastAsia="zh-CN"/>
        </w:rPr>
        <w:t>168</w:t>
      </w:r>
      <w:r w:rsidR="0074377A" w:rsidRPr="0074377A">
        <w:rPr>
          <w:rFonts w:hint="eastAsia"/>
          <w:lang w:val="en-CA" w:eastAsia="zh-CN"/>
        </w:rPr>
        <w:t>号文件</w:t>
      </w:r>
      <w:r w:rsidR="00953451">
        <w:rPr>
          <w:rFonts w:hint="eastAsia"/>
          <w:lang w:val="en-CA" w:eastAsia="zh-CN"/>
        </w:rPr>
        <w:t>的</w:t>
      </w:r>
      <w:r w:rsidR="0074377A" w:rsidRPr="0074377A">
        <w:rPr>
          <w:rFonts w:hint="eastAsia"/>
          <w:lang w:val="en-CA" w:eastAsia="zh-CN"/>
        </w:rPr>
        <w:t>修订</w:t>
      </w:r>
      <w:r w:rsidR="00953451">
        <w:rPr>
          <w:rFonts w:hint="eastAsia"/>
          <w:lang w:val="en-CA" w:eastAsia="zh-CN"/>
        </w:rPr>
        <w:t>旨在</w:t>
      </w:r>
      <w:r w:rsidR="0074377A" w:rsidRPr="0074377A">
        <w:rPr>
          <w:rFonts w:hint="eastAsia"/>
          <w:lang w:val="en-CA" w:eastAsia="zh-CN"/>
        </w:rPr>
        <w:t>考虑到会上表达的关切，并强调了关于保护无线电通信服务免受</w:t>
      </w:r>
      <w:r w:rsidR="00E51BDE" w:rsidRPr="00E51BDE">
        <w:rPr>
          <w:rFonts w:hint="eastAsia"/>
          <w:lang w:val="en-CA" w:eastAsia="zh-CN"/>
        </w:rPr>
        <w:t>电动汽车无线电力传输（</w:t>
      </w:r>
      <w:r w:rsidR="00E51BDE" w:rsidRPr="00E51BDE">
        <w:rPr>
          <w:rFonts w:hint="eastAsia"/>
          <w:lang w:val="en-CA" w:eastAsia="zh-CN"/>
        </w:rPr>
        <w:t>WPT</w:t>
      </w:r>
      <w:r w:rsidR="00E51BDE" w:rsidRPr="00E51BDE">
        <w:rPr>
          <w:rFonts w:hint="eastAsia"/>
          <w:lang w:val="en-CA" w:eastAsia="zh-CN"/>
        </w:rPr>
        <w:t>）</w:t>
      </w:r>
      <w:r w:rsidR="00E51BDE">
        <w:rPr>
          <w:rFonts w:hint="eastAsia"/>
          <w:lang w:val="en-CA" w:eastAsia="zh-CN"/>
        </w:rPr>
        <w:t>操作</w:t>
      </w:r>
      <w:r w:rsidR="0074377A" w:rsidRPr="0074377A">
        <w:rPr>
          <w:rFonts w:hint="eastAsia"/>
          <w:lang w:val="en-CA" w:eastAsia="zh-CN"/>
        </w:rPr>
        <w:t>影响的某些内容。</w:t>
      </w:r>
    </w:p>
    <w:p w14:paraId="1D37108A" w14:textId="08085B13" w:rsidR="00CE300F" w:rsidRPr="000E5522" w:rsidRDefault="00CE300F" w:rsidP="00CE300F">
      <w:pPr>
        <w:rPr>
          <w:lang w:val="en-CA" w:eastAsia="zh-CN"/>
        </w:rPr>
      </w:pPr>
      <w:r>
        <w:rPr>
          <w:lang w:val="en-CA" w:eastAsia="zh-CN"/>
        </w:rPr>
        <w:t>2.7</w:t>
      </w:r>
      <w:r>
        <w:rPr>
          <w:lang w:val="en-CA" w:eastAsia="zh-CN"/>
        </w:rPr>
        <w:tab/>
      </w:r>
      <w:r w:rsidR="005366E6" w:rsidRPr="0074377A">
        <w:rPr>
          <w:rFonts w:hint="eastAsia"/>
          <w:lang w:val="en-CA" w:eastAsia="zh-CN"/>
        </w:rPr>
        <w:t>168</w:t>
      </w:r>
      <w:r w:rsidR="005366E6">
        <w:rPr>
          <w:rFonts w:hint="eastAsia"/>
          <w:lang w:val="en-CA" w:eastAsia="zh-CN"/>
        </w:rPr>
        <w:t>(</w:t>
      </w:r>
      <w:r w:rsidR="005366E6">
        <w:rPr>
          <w:lang w:val="en-CA" w:eastAsia="zh-CN"/>
        </w:rPr>
        <w:t>Rev.</w:t>
      </w:r>
      <w:proofErr w:type="gramStart"/>
      <w:r w:rsidR="005366E6">
        <w:rPr>
          <w:lang w:val="en-CA" w:eastAsia="zh-CN"/>
        </w:rPr>
        <w:t>1)</w:t>
      </w:r>
      <w:r w:rsidR="00E51BDE" w:rsidRPr="00E51BDE">
        <w:rPr>
          <w:rFonts w:hint="eastAsia"/>
          <w:lang w:val="en-CA" w:eastAsia="zh-CN"/>
        </w:rPr>
        <w:t>号文件</w:t>
      </w:r>
      <w:r w:rsidR="00E51BDE" w:rsidRPr="00E51BDE">
        <w:rPr>
          <w:rFonts w:hint="eastAsia"/>
          <w:b/>
          <w:lang w:val="en-CA" w:eastAsia="zh-CN"/>
        </w:rPr>
        <w:t>获得批准</w:t>
      </w:r>
      <w:proofErr w:type="gramEnd"/>
      <w:r w:rsidR="00E51BDE" w:rsidRPr="00E51BDE">
        <w:rPr>
          <w:rFonts w:hint="eastAsia"/>
          <w:lang w:val="en-CA" w:eastAsia="zh-CN"/>
        </w:rPr>
        <w:t>。</w:t>
      </w:r>
    </w:p>
    <w:p w14:paraId="648244F0" w14:textId="1E899B6E" w:rsidR="00CE300F" w:rsidRDefault="00CE300F" w:rsidP="00CE300F">
      <w:pPr>
        <w:rPr>
          <w:lang w:val="en-CA" w:eastAsia="zh-CN"/>
        </w:rPr>
      </w:pPr>
      <w:bookmarkStart w:id="11" w:name="_Hlk24011703"/>
      <w:r>
        <w:rPr>
          <w:lang w:val="en-CA" w:eastAsia="zh-CN"/>
        </w:rPr>
        <w:t>2.8</w:t>
      </w:r>
      <w:r>
        <w:rPr>
          <w:lang w:val="en-CA" w:eastAsia="zh-CN"/>
        </w:rPr>
        <w:tab/>
      </w:r>
      <w:r w:rsidR="00E51BDE" w:rsidRPr="00E51BDE">
        <w:rPr>
          <w:rFonts w:hint="eastAsia"/>
          <w:b/>
          <w:lang w:val="en-CA" w:eastAsia="zh-CN"/>
        </w:rPr>
        <w:t>日本代表</w:t>
      </w:r>
      <w:r w:rsidR="00E51BDE" w:rsidRPr="0074377A">
        <w:rPr>
          <w:rFonts w:hint="eastAsia"/>
          <w:lang w:val="en-CA" w:eastAsia="zh-CN"/>
        </w:rPr>
        <w:t>就</w:t>
      </w:r>
      <w:r w:rsidR="005366E6" w:rsidRPr="0074377A">
        <w:rPr>
          <w:rFonts w:hint="eastAsia"/>
          <w:lang w:val="en-CA" w:eastAsia="zh-CN"/>
        </w:rPr>
        <w:t>168</w:t>
      </w:r>
      <w:r w:rsidR="005366E6">
        <w:rPr>
          <w:rFonts w:hint="eastAsia"/>
          <w:lang w:val="en-CA" w:eastAsia="zh-CN"/>
        </w:rPr>
        <w:t>(</w:t>
      </w:r>
      <w:r w:rsidR="005366E6">
        <w:rPr>
          <w:lang w:val="en-CA" w:eastAsia="zh-CN"/>
        </w:rPr>
        <w:t>Rev.</w:t>
      </w:r>
      <w:proofErr w:type="gramStart"/>
      <w:r w:rsidR="005366E6">
        <w:rPr>
          <w:lang w:val="en-CA" w:eastAsia="zh-CN"/>
        </w:rPr>
        <w:t>1)</w:t>
      </w:r>
      <w:r w:rsidR="00E51BDE" w:rsidRPr="0074377A">
        <w:rPr>
          <w:rFonts w:hint="eastAsia"/>
          <w:lang w:val="en-CA" w:eastAsia="zh-CN"/>
        </w:rPr>
        <w:t>号文件作</w:t>
      </w:r>
      <w:r w:rsidR="00E51BDE">
        <w:rPr>
          <w:rFonts w:hint="eastAsia"/>
          <w:lang w:val="en-CA" w:eastAsia="zh-CN"/>
        </w:rPr>
        <w:t>出</w:t>
      </w:r>
      <w:r w:rsidR="00E51BDE" w:rsidRPr="0074377A">
        <w:rPr>
          <w:rFonts w:hint="eastAsia"/>
          <w:lang w:val="en-CA" w:eastAsia="zh-CN"/>
        </w:rPr>
        <w:t>如下声明</w:t>
      </w:r>
      <w:proofErr w:type="gramEnd"/>
      <w:r w:rsidR="00E51BDE">
        <w:rPr>
          <w:rFonts w:hint="eastAsia"/>
          <w:lang w:val="en-CA" w:eastAsia="zh-CN"/>
        </w:rPr>
        <w:t>：</w:t>
      </w:r>
    </w:p>
    <w:p w14:paraId="749B9DFA" w14:textId="69424EB3" w:rsidR="00CE300F" w:rsidRPr="001113D2" w:rsidRDefault="00E51BDE" w:rsidP="001113D2">
      <w:pPr>
        <w:ind w:firstLineChars="200" w:firstLine="480"/>
        <w:rPr>
          <w:lang w:val="en-CA" w:eastAsia="zh-CN"/>
        </w:rPr>
      </w:pPr>
      <w:r w:rsidRPr="001113D2">
        <w:rPr>
          <w:rFonts w:hint="eastAsia"/>
          <w:lang w:val="en-CA" w:eastAsia="zh-CN"/>
        </w:rPr>
        <w:t>“日本同意这份报告。</w:t>
      </w:r>
      <w:r w:rsidR="00F41CA7" w:rsidRPr="001113D2">
        <w:rPr>
          <w:rFonts w:hint="eastAsia"/>
          <w:lang w:val="en-CA" w:eastAsia="zh-CN"/>
        </w:rPr>
        <w:t>但</w:t>
      </w:r>
      <w:r w:rsidRPr="001113D2">
        <w:rPr>
          <w:rFonts w:hint="eastAsia"/>
          <w:lang w:val="en-CA" w:eastAsia="zh-CN"/>
        </w:rPr>
        <w:t>日本仍然认为</w:t>
      </w:r>
      <w:r w:rsidR="00F41CA7" w:rsidRPr="001113D2">
        <w:rPr>
          <w:rFonts w:hint="eastAsia"/>
          <w:lang w:val="en-CA" w:eastAsia="zh-CN"/>
        </w:rPr>
        <w:t>，</w:t>
      </w:r>
      <w:r w:rsidRPr="001113D2">
        <w:rPr>
          <w:rFonts w:hint="eastAsia"/>
          <w:lang w:val="en-CA" w:eastAsia="zh-CN"/>
        </w:rPr>
        <w:t>报告使用“发射”一词表示来自</w:t>
      </w:r>
      <w:r w:rsidRPr="001113D2">
        <w:rPr>
          <w:rFonts w:hint="eastAsia"/>
          <w:lang w:val="en-CA" w:eastAsia="zh-CN"/>
        </w:rPr>
        <w:t>WPT</w:t>
      </w:r>
      <w:r w:rsidRPr="001113D2">
        <w:rPr>
          <w:rFonts w:hint="eastAsia"/>
          <w:lang w:val="en-CA" w:eastAsia="zh-CN"/>
        </w:rPr>
        <w:t>的辐射</w:t>
      </w:r>
      <w:r w:rsidR="00AE1A8A" w:rsidRPr="001113D2">
        <w:rPr>
          <w:rFonts w:hint="eastAsia"/>
          <w:lang w:val="en-CA" w:eastAsia="zh-CN"/>
        </w:rPr>
        <w:t>不妥</w:t>
      </w:r>
      <w:r w:rsidRPr="001113D2">
        <w:rPr>
          <w:rFonts w:hint="eastAsia"/>
          <w:lang w:val="en-CA" w:eastAsia="zh-CN"/>
        </w:rPr>
        <w:t>。</w:t>
      </w:r>
      <w:r w:rsidR="004440C5" w:rsidRPr="001113D2">
        <w:rPr>
          <w:rFonts w:hint="eastAsia"/>
          <w:lang w:val="en-CA" w:eastAsia="zh-CN"/>
        </w:rPr>
        <w:t>《无线电规则》已对</w:t>
      </w:r>
      <w:r w:rsidRPr="001113D2">
        <w:rPr>
          <w:rFonts w:hint="eastAsia"/>
          <w:lang w:val="en-CA" w:eastAsia="zh-CN"/>
        </w:rPr>
        <w:t>“发射”一词</w:t>
      </w:r>
      <w:r w:rsidR="004440C5" w:rsidRPr="001113D2">
        <w:rPr>
          <w:rFonts w:hint="eastAsia"/>
          <w:lang w:val="en-CA" w:eastAsia="zh-CN"/>
        </w:rPr>
        <w:t>做出</w:t>
      </w:r>
      <w:r w:rsidRPr="001113D2">
        <w:rPr>
          <w:rFonts w:hint="eastAsia"/>
          <w:lang w:val="en-CA" w:eastAsia="zh-CN"/>
        </w:rPr>
        <w:t>定义，但其</w:t>
      </w:r>
      <w:r w:rsidR="004440C5" w:rsidRPr="001113D2">
        <w:rPr>
          <w:rFonts w:hint="eastAsia"/>
          <w:lang w:val="en-CA" w:eastAsia="zh-CN"/>
        </w:rPr>
        <w:t>用法</w:t>
      </w:r>
      <w:r w:rsidRPr="001113D2">
        <w:rPr>
          <w:rFonts w:hint="eastAsia"/>
          <w:lang w:val="en-CA" w:eastAsia="zh-CN"/>
        </w:rPr>
        <w:t>不同，</w:t>
      </w:r>
      <w:r w:rsidR="004440C5" w:rsidRPr="001113D2">
        <w:rPr>
          <w:rFonts w:hint="eastAsia"/>
          <w:lang w:val="en-CA" w:eastAsia="zh-CN"/>
        </w:rPr>
        <w:t>其</w:t>
      </w:r>
      <w:r w:rsidRPr="001113D2">
        <w:rPr>
          <w:rFonts w:hint="eastAsia"/>
          <w:lang w:val="en-CA" w:eastAsia="zh-CN"/>
        </w:rPr>
        <w:t>含义也</w:t>
      </w:r>
      <w:r w:rsidR="004440C5" w:rsidRPr="001113D2">
        <w:rPr>
          <w:rFonts w:hint="eastAsia"/>
          <w:lang w:val="en-CA" w:eastAsia="zh-CN"/>
        </w:rPr>
        <w:t>与</w:t>
      </w:r>
      <w:r w:rsidRPr="001113D2">
        <w:rPr>
          <w:rFonts w:hint="eastAsia"/>
          <w:lang w:val="en-CA" w:eastAsia="zh-CN"/>
        </w:rPr>
        <w:t>本报告</w:t>
      </w:r>
      <w:r w:rsidR="004440C5" w:rsidRPr="001113D2">
        <w:rPr>
          <w:rFonts w:hint="eastAsia"/>
          <w:lang w:val="en-CA" w:eastAsia="zh-CN"/>
        </w:rPr>
        <w:t>所述相左</w:t>
      </w:r>
      <w:r w:rsidRPr="001113D2">
        <w:rPr>
          <w:rFonts w:hint="eastAsia"/>
          <w:lang w:val="en-CA" w:eastAsia="zh-CN"/>
        </w:rPr>
        <w:t>。</w:t>
      </w:r>
      <w:r w:rsidR="004440C5" w:rsidRPr="001113D2">
        <w:rPr>
          <w:rFonts w:hint="eastAsia"/>
          <w:lang w:val="en-CA" w:eastAsia="zh-CN"/>
        </w:rPr>
        <w:t>鉴于第</w:t>
      </w:r>
      <w:r w:rsidR="004440C5" w:rsidRPr="001113D2">
        <w:rPr>
          <w:rFonts w:hint="eastAsia"/>
          <w:lang w:val="en-CA" w:eastAsia="zh-CN"/>
        </w:rPr>
        <w:t>1</w:t>
      </w:r>
      <w:r w:rsidR="004440C5" w:rsidRPr="001113D2">
        <w:rPr>
          <w:rFonts w:hint="eastAsia"/>
          <w:lang w:val="en-CA" w:eastAsia="zh-CN"/>
        </w:rPr>
        <w:t>研究组已在有关</w:t>
      </w:r>
      <w:r w:rsidR="004440C5" w:rsidRPr="001113D2">
        <w:rPr>
          <w:rFonts w:hint="eastAsia"/>
          <w:lang w:val="en-CA" w:eastAsia="zh-CN"/>
        </w:rPr>
        <w:t>WPT</w:t>
      </w:r>
      <w:r w:rsidR="004440C5" w:rsidRPr="001113D2">
        <w:rPr>
          <w:rFonts w:hint="eastAsia"/>
          <w:lang w:val="en-CA" w:eastAsia="zh-CN"/>
        </w:rPr>
        <w:t>的研究中使用</w:t>
      </w:r>
      <w:r w:rsidRPr="001113D2">
        <w:rPr>
          <w:rFonts w:hint="eastAsia"/>
          <w:lang w:val="en-CA" w:eastAsia="zh-CN"/>
        </w:rPr>
        <w:t>“</w:t>
      </w:r>
      <w:r w:rsidR="00AE1A8A" w:rsidRPr="001113D2">
        <w:rPr>
          <w:rFonts w:hint="eastAsia"/>
          <w:lang w:val="en-CA" w:eastAsia="zh-CN"/>
        </w:rPr>
        <w:t>发射</w:t>
      </w:r>
      <w:r w:rsidRPr="001113D2">
        <w:rPr>
          <w:rFonts w:hint="eastAsia"/>
          <w:lang w:val="en-CA" w:eastAsia="zh-CN"/>
        </w:rPr>
        <w:t>”一词，日本希望</w:t>
      </w:r>
      <w:r w:rsidR="004440C5" w:rsidRPr="001113D2">
        <w:rPr>
          <w:rFonts w:hint="eastAsia"/>
          <w:lang w:val="en-CA" w:eastAsia="zh-CN"/>
        </w:rPr>
        <w:t>继续</w:t>
      </w:r>
      <w:r w:rsidRPr="001113D2">
        <w:rPr>
          <w:rFonts w:hint="eastAsia"/>
          <w:lang w:val="en-CA" w:eastAsia="zh-CN"/>
        </w:rPr>
        <w:t>在第</w:t>
      </w:r>
      <w:r w:rsidR="004440C5" w:rsidRPr="001113D2">
        <w:rPr>
          <w:rFonts w:hint="eastAsia"/>
          <w:lang w:val="en-CA" w:eastAsia="zh-CN"/>
        </w:rPr>
        <w:t>1</w:t>
      </w:r>
      <w:r w:rsidRPr="001113D2">
        <w:rPr>
          <w:rFonts w:hint="eastAsia"/>
          <w:lang w:val="en-CA" w:eastAsia="zh-CN"/>
        </w:rPr>
        <w:t>研究组</w:t>
      </w:r>
      <w:r w:rsidR="004440C5" w:rsidRPr="001113D2">
        <w:rPr>
          <w:rFonts w:hint="eastAsia"/>
          <w:lang w:val="en-CA" w:eastAsia="zh-CN"/>
        </w:rPr>
        <w:t>就</w:t>
      </w:r>
      <w:r w:rsidRPr="001113D2">
        <w:rPr>
          <w:rFonts w:hint="eastAsia"/>
          <w:lang w:val="en-CA" w:eastAsia="zh-CN"/>
        </w:rPr>
        <w:t>这一点</w:t>
      </w:r>
      <w:r w:rsidR="004440C5" w:rsidRPr="001113D2">
        <w:rPr>
          <w:rFonts w:hint="eastAsia"/>
          <w:lang w:val="en-CA" w:eastAsia="zh-CN"/>
        </w:rPr>
        <w:t>进行磋商</w:t>
      </w:r>
      <w:r w:rsidRPr="001113D2">
        <w:rPr>
          <w:rFonts w:hint="eastAsia"/>
          <w:lang w:val="en-CA" w:eastAsia="zh-CN"/>
        </w:rPr>
        <w:t>。”</w:t>
      </w:r>
    </w:p>
    <w:p w14:paraId="11086427" w14:textId="2FD21B72" w:rsidR="00CE300F" w:rsidRPr="000E5522" w:rsidRDefault="00CE300F" w:rsidP="00CE300F">
      <w:pPr>
        <w:rPr>
          <w:lang w:val="en-CA" w:eastAsia="zh-CN"/>
        </w:rPr>
      </w:pPr>
      <w:r>
        <w:rPr>
          <w:lang w:val="en-CA" w:eastAsia="zh-CN"/>
        </w:rPr>
        <w:t>2.9</w:t>
      </w:r>
      <w:r>
        <w:rPr>
          <w:lang w:val="en-CA" w:eastAsia="zh-CN"/>
        </w:rPr>
        <w:tab/>
      </w:r>
      <w:r w:rsidR="004440C5" w:rsidRPr="004440C5">
        <w:rPr>
          <w:rFonts w:hint="eastAsia"/>
          <w:lang w:val="en-CA" w:eastAsia="zh-CN"/>
        </w:rPr>
        <w:t>会议将</w:t>
      </w:r>
      <w:r w:rsidR="004440C5">
        <w:rPr>
          <w:rFonts w:hint="eastAsia"/>
          <w:lang w:val="en-CA" w:eastAsia="zh-CN"/>
        </w:rPr>
        <w:t>该</w:t>
      </w:r>
      <w:r w:rsidR="004440C5" w:rsidRPr="004440C5">
        <w:rPr>
          <w:rFonts w:hint="eastAsia"/>
          <w:lang w:val="en-CA" w:eastAsia="zh-CN"/>
        </w:rPr>
        <w:t>声明</w:t>
      </w:r>
      <w:r w:rsidR="004440C5" w:rsidRPr="004440C5">
        <w:rPr>
          <w:rFonts w:hint="eastAsia"/>
          <w:b/>
          <w:lang w:val="en-CA" w:eastAsia="zh-CN"/>
        </w:rPr>
        <w:t>记录在案</w:t>
      </w:r>
      <w:r w:rsidR="004440C5" w:rsidRPr="004440C5">
        <w:rPr>
          <w:rFonts w:hint="eastAsia"/>
          <w:lang w:val="en-CA" w:eastAsia="zh-CN"/>
        </w:rPr>
        <w:t>。</w:t>
      </w:r>
    </w:p>
    <w:bookmarkEnd w:id="11"/>
    <w:p w14:paraId="09F6E80A" w14:textId="05726E98" w:rsidR="00CE300F" w:rsidRPr="000E5522" w:rsidRDefault="00CE300F" w:rsidP="00CE300F">
      <w:pPr>
        <w:pStyle w:val="Heading1"/>
        <w:rPr>
          <w:lang w:val="en-US" w:eastAsia="zh-CN"/>
        </w:rPr>
      </w:pPr>
      <w:r>
        <w:rPr>
          <w:lang w:val="en-US" w:eastAsia="zh-CN"/>
        </w:rPr>
        <w:t>3</w:t>
      </w:r>
      <w:r>
        <w:rPr>
          <w:lang w:val="en-US" w:eastAsia="zh-CN"/>
        </w:rPr>
        <w:tab/>
      </w:r>
      <w:r w:rsidR="004440C5" w:rsidRPr="004440C5">
        <w:rPr>
          <w:rFonts w:hint="eastAsia"/>
          <w:lang w:val="en-US" w:eastAsia="zh-CN"/>
        </w:rPr>
        <w:t>编辑委员会提交供一读的第</w:t>
      </w:r>
      <w:r w:rsidR="004440C5" w:rsidRPr="004440C5">
        <w:rPr>
          <w:rFonts w:hint="eastAsia"/>
          <w:lang w:val="en-US" w:eastAsia="zh-CN"/>
        </w:rPr>
        <w:t>1</w:t>
      </w:r>
      <w:r w:rsidR="004440C5" w:rsidRPr="004440C5">
        <w:rPr>
          <w:rFonts w:hint="eastAsia"/>
          <w:lang w:val="en-US" w:eastAsia="zh-CN"/>
        </w:rPr>
        <w:t>批案文（</w:t>
      </w:r>
      <w:r w:rsidR="004440C5" w:rsidRPr="004440C5">
        <w:rPr>
          <w:rFonts w:hint="eastAsia"/>
          <w:lang w:val="en-US" w:eastAsia="zh-CN"/>
        </w:rPr>
        <w:t>B1</w:t>
      </w:r>
      <w:r w:rsidR="004440C5" w:rsidRPr="004440C5">
        <w:rPr>
          <w:rFonts w:hint="eastAsia"/>
          <w:lang w:val="en-US" w:eastAsia="zh-CN"/>
        </w:rPr>
        <w:t>）（</w:t>
      </w:r>
      <w:r w:rsidR="004440C5" w:rsidRPr="004440C5">
        <w:rPr>
          <w:rFonts w:hint="eastAsia"/>
          <w:lang w:val="en-US" w:eastAsia="zh-CN"/>
        </w:rPr>
        <w:t>1</w:t>
      </w:r>
      <w:r w:rsidR="004440C5">
        <w:rPr>
          <w:rFonts w:hint="eastAsia"/>
          <w:lang w:val="en-US" w:eastAsia="zh-CN"/>
        </w:rPr>
        <w:t>88</w:t>
      </w:r>
      <w:r w:rsidR="004440C5" w:rsidRPr="004440C5">
        <w:rPr>
          <w:rFonts w:hint="eastAsia"/>
          <w:lang w:val="en-US" w:eastAsia="zh-CN"/>
        </w:rPr>
        <w:t>号文件）</w:t>
      </w:r>
    </w:p>
    <w:p w14:paraId="60308021" w14:textId="7E9F7F43" w:rsidR="00CE300F" w:rsidRPr="00AD2A2F" w:rsidRDefault="00CE300F" w:rsidP="00CE300F">
      <w:pPr>
        <w:rPr>
          <w:lang w:val="en-US" w:eastAsia="zh-CN"/>
        </w:rPr>
      </w:pPr>
      <w:r>
        <w:rPr>
          <w:lang w:val="en-US" w:eastAsia="zh-CN"/>
        </w:rPr>
        <w:t>3.1</w:t>
      </w:r>
      <w:r>
        <w:rPr>
          <w:lang w:val="en-US" w:eastAsia="zh-CN"/>
        </w:rPr>
        <w:tab/>
      </w:r>
      <w:r w:rsidR="002B756F">
        <w:rPr>
          <w:rFonts w:hint="eastAsia"/>
          <w:b/>
          <w:bCs/>
          <w:lang w:val="en-US" w:eastAsia="zh-CN"/>
        </w:rPr>
        <w:t>编辑</w:t>
      </w:r>
      <w:r w:rsidR="002B756F">
        <w:rPr>
          <w:b/>
          <w:bCs/>
          <w:lang w:val="en-US" w:eastAsia="zh-CN"/>
        </w:rPr>
        <w:t>委员会主席</w:t>
      </w:r>
      <w:r w:rsidR="002B756F">
        <w:rPr>
          <w:lang w:val="en-US" w:eastAsia="zh-CN"/>
        </w:rPr>
        <w:t>简单介绍了提交文件供一读</w:t>
      </w:r>
      <w:r w:rsidR="002B756F">
        <w:rPr>
          <w:rFonts w:hint="eastAsia"/>
          <w:lang w:val="en-US" w:eastAsia="zh-CN"/>
        </w:rPr>
        <w:t>和</w:t>
      </w:r>
      <w:r w:rsidR="002B756F">
        <w:rPr>
          <w:lang w:val="en-US" w:eastAsia="zh-CN"/>
        </w:rPr>
        <w:t>二读的程序</w:t>
      </w:r>
      <w:r w:rsidR="004440C5">
        <w:rPr>
          <w:rFonts w:hint="eastAsia"/>
          <w:lang w:val="en-US" w:eastAsia="zh-CN"/>
        </w:rPr>
        <w:t>，</w:t>
      </w:r>
      <w:r w:rsidR="004440C5">
        <w:rPr>
          <w:lang w:val="en-US" w:eastAsia="zh-CN"/>
        </w:rPr>
        <w:t>并介绍了</w:t>
      </w:r>
      <w:r w:rsidR="004440C5" w:rsidRPr="004440C5">
        <w:rPr>
          <w:rFonts w:hint="eastAsia"/>
          <w:lang w:val="en-US" w:eastAsia="zh-CN"/>
        </w:rPr>
        <w:t>188</w:t>
      </w:r>
      <w:r w:rsidR="004440C5" w:rsidRPr="004440C5">
        <w:rPr>
          <w:rFonts w:hint="eastAsia"/>
          <w:lang w:val="en-US" w:eastAsia="zh-CN"/>
        </w:rPr>
        <w:t>号文件</w:t>
      </w:r>
      <w:r w:rsidR="002B756F">
        <w:rPr>
          <w:lang w:val="en-US" w:eastAsia="zh-CN"/>
        </w:rPr>
        <w:t>。</w:t>
      </w:r>
    </w:p>
    <w:p w14:paraId="3FB04A2E" w14:textId="52A66919" w:rsidR="00CE300F" w:rsidRPr="00AD2A2F" w:rsidRDefault="00CE300F" w:rsidP="00CE300F">
      <w:pPr>
        <w:rPr>
          <w:lang w:val="en-US" w:eastAsia="zh-CN"/>
        </w:rPr>
      </w:pPr>
      <w:r>
        <w:rPr>
          <w:lang w:val="en-US" w:eastAsia="zh-CN"/>
        </w:rPr>
        <w:t>3.2</w:t>
      </w:r>
      <w:r>
        <w:rPr>
          <w:lang w:val="en-US" w:eastAsia="zh-CN"/>
        </w:rPr>
        <w:tab/>
      </w:r>
      <w:r w:rsidR="00AC5CC3">
        <w:rPr>
          <w:rFonts w:hint="eastAsia"/>
          <w:b/>
          <w:bCs/>
          <w:lang w:val="en-US" w:eastAsia="zh-CN"/>
        </w:rPr>
        <w:t>主席</w:t>
      </w:r>
      <w:r w:rsidR="00AC5CC3">
        <w:rPr>
          <w:rFonts w:hint="eastAsia"/>
          <w:lang w:val="en-US" w:eastAsia="zh-CN"/>
        </w:rPr>
        <w:t>请</w:t>
      </w:r>
      <w:r w:rsidR="00AC5CC3">
        <w:rPr>
          <w:lang w:val="en-US" w:eastAsia="zh-CN"/>
        </w:rPr>
        <w:t>与会者审议</w:t>
      </w:r>
      <w:r w:rsidR="00AC5CC3">
        <w:rPr>
          <w:rFonts w:hint="eastAsia"/>
          <w:lang w:val="en-US" w:eastAsia="zh-CN"/>
        </w:rPr>
        <w:t>18</w:t>
      </w:r>
      <w:r w:rsidR="00AC5CC3">
        <w:rPr>
          <w:lang w:val="en-US" w:eastAsia="zh-CN"/>
        </w:rPr>
        <w:t>8</w:t>
      </w:r>
      <w:r w:rsidR="00AC5CC3">
        <w:rPr>
          <w:rFonts w:hint="eastAsia"/>
          <w:lang w:val="en-US" w:eastAsia="zh-CN"/>
        </w:rPr>
        <w:t>号</w:t>
      </w:r>
      <w:r w:rsidR="00AC5CC3">
        <w:rPr>
          <w:lang w:val="en-US" w:eastAsia="zh-CN"/>
        </w:rPr>
        <w:t>文件。</w:t>
      </w:r>
    </w:p>
    <w:p w14:paraId="691A9888" w14:textId="70CD5DD7" w:rsidR="00CE300F" w:rsidRPr="00155299" w:rsidRDefault="004440C5" w:rsidP="00CE300F">
      <w:pPr>
        <w:pStyle w:val="Headingb"/>
        <w:rPr>
          <w:lang w:eastAsia="zh-CN"/>
        </w:rPr>
      </w:pPr>
      <w:r w:rsidRPr="004440C5">
        <w:rPr>
          <w:rFonts w:hint="eastAsia"/>
          <w:lang w:eastAsia="zh-CN"/>
        </w:rPr>
        <w:t>附录</w:t>
      </w:r>
      <w:r w:rsidRPr="004440C5">
        <w:rPr>
          <w:rFonts w:hint="eastAsia"/>
          <w:lang w:eastAsia="zh-CN"/>
        </w:rPr>
        <w:t>5</w:t>
      </w:r>
      <w:r w:rsidRPr="004440C5">
        <w:rPr>
          <w:rFonts w:hint="eastAsia"/>
          <w:lang w:eastAsia="zh-CN"/>
        </w:rPr>
        <w:t>（</w:t>
      </w:r>
      <w:r w:rsidRPr="004440C5">
        <w:rPr>
          <w:rFonts w:hint="eastAsia"/>
          <w:lang w:eastAsia="zh-CN"/>
        </w:rPr>
        <w:t>MOD</w:t>
      </w:r>
      <w:r w:rsidRPr="004440C5">
        <w:rPr>
          <w:rFonts w:hint="eastAsia"/>
          <w:lang w:eastAsia="zh-CN"/>
        </w:rPr>
        <w:t>表</w:t>
      </w:r>
      <w:r w:rsidRPr="004440C5">
        <w:rPr>
          <w:rFonts w:hint="eastAsia"/>
          <w:lang w:eastAsia="zh-CN"/>
        </w:rPr>
        <w:t>5-1</w:t>
      </w:r>
      <w:r w:rsidRPr="004440C5">
        <w:rPr>
          <w:rFonts w:hint="eastAsia"/>
          <w:lang w:eastAsia="zh-CN"/>
        </w:rPr>
        <w:t>）</w:t>
      </w:r>
    </w:p>
    <w:p w14:paraId="3C5A80BC" w14:textId="525E4CF6" w:rsidR="00CE300F" w:rsidRPr="000E5522" w:rsidRDefault="00CE300F" w:rsidP="00CE300F">
      <w:pPr>
        <w:rPr>
          <w:bCs/>
          <w:lang w:val="en-US" w:eastAsia="zh-CN"/>
        </w:rPr>
      </w:pPr>
      <w:r>
        <w:rPr>
          <w:bCs/>
          <w:lang w:eastAsia="zh-CN"/>
        </w:rPr>
        <w:t>3.3</w:t>
      </w:r>
      <w:r>
        <w:rPr>
          <w:bCs/>
          <w:lang w:eastAsia="zh-CN"/>
        </w:rPr>
        <w:tab/>
      </w:r>
      <w:r w:rsidR="00530106" w:rsidRPr="00530106">
        <w:rPr>
          <w:rFonts w:hint="eastAsia"/>
          <w:b/>
          <w:bCs/>
          <w:lang w:eastAsia="zh-CN"/>
        </w:rPr>
        <w:t>获得批准。</w:t>
      </w:r>
    </w:p>
    <w:p w14:paraId="77097247" w14:textId="7E1B2E13" w:rsidR="00CE300F" w:rsidRPr="000E5522" w:rsidRDefault="00CE300F" w:rsidP="00CE300F">
      <w:pPr>
        <w:rPr>
          <w:lang w:val="en-US" w:eastAsia="zh-CN"/>
        </w:rPr>
      </w:pPr>
      <w:r>
        <w:rPr>
          <w:lang w:val="en-US" w:eastAsia="zh-CN"/>
        </w:rPr>
        <w:t>3.4</w:t>
      </w:r>
      <w:r>
        <w:rPr>
          <w:lang w:val="en-US" w:eastAsia="zh-CN"/>
        </w:rPr>
        <w:tab/>
      </w:r>
      <w:r w:rsidR="00530106">
        <w:rPr>
          <w:rFonts w:hint="eastAsia"/>
          <w:lang w:val="fr-CH" w:eastAsia="zh-CN"/>
        </w:rPr>
        <w:t>编辑委员会提交供一读的第</w:t>
      </w:r>
      <w:r w:rsidR="004B201E">
        <w:rPr>
          <w:rFonts w:hint="eastAsia"/>
          <w:lang w:val="fr-CH" w:eastAsia="zh-CN"/>
        </w:rPr>
        <w:t>一</w:t>
      </w:r>
      <w:r w:rsidR="00530106">
        <w:rPr>
          <w:rFonts w:hint="eastAsia"/>
          <w:lang w:val="fr-CH" w:eastAsia="zh-CN"/>
        </w:rPr>
        <w:t>批案文（</w:t>
      </w:r>
      <w:r w:rsidR="00530106">
        <w:rPr>
          <w:rFonts w:hint="eastAsia"/>
          <w:lang w:val="fr-CH" w:eastAsia="zh-CN"/>
        </w:rPr>
        <w:t>B</w:t>
      </w:r>
      <w:r w:rsidR="004B201E">
        <w:rPr>
          <w:rFonts w:hint="eastAsia"/>
          <w:lang w:val="fr-CH" w:eastAsia="zh-CN"/>
        </w:rPr>
        <w:t>1</w:t>
      </w:r>
      <w:r w:rsidR="00530106">
        <w:rPr>
          <w:rFonts w:hint="eastAsia"/>
          <w:lang w:val="fr-CH" w:eastAsia="zh-CN"/>
        </w:rPr>
        <w:t>）（</w:t>
      </w:r>
      <w:r w:rsidR="004B201E">
        <w:rPr>
          <w:rFonts w:hint="eastAsia"/>
          <w:lang w:val="fr-CH" w:eastAsia="zh-CN"/>
        </w:rPr>
        <w:t>18</w:t>
      </w:r>
      <w:r w:rsidR="00530106">
        <w:rPr>
          <w:lang w:val="fr-CH" w:eastAsia="zh-CN"/>
        </w:rPr>
        <w:t>8</w:t>
      </w:r>
      <w:r w:rsidR="00530106">
        <w:rPr>
          <w:rFonts w:hint="eastAsia"/>
          <w:lang w:val="fr-CH" w:eastAsia="zh-CN"/>
        </w:rPr>
        <w:t>号文件）</w:t>
      </w:r>
      <w:r w:rsidR="00530106" w:rsidRPr="00685B50">
        <w:rPr>
          <w:rFonts w:hint="eastAsia"/>
          <w:b/>
          <w:bCs/>
          <w:lang w:val="fr-CH" w:eastAsia="zh-CN"/>
        </w:rPr>
        <w:t>获得</w:t>
      </w:r>
      <w:r w:rsidR="00530106">
        <w:rPr>
          <w:rFonts w:hint="eastAsia"/>
          <w:b/>
          <w:bCs/>
          <w:lang w:val="fr-CH" w:eastAsia="zh-CN"/>
        </w:rPr>
        <w:t>批准</w:t>
      </w:r>
      <w:r w:rsidR="00530106">
        <w:rPr>
          <w:rFonts w:hint="eastAsia"/>
          <w:lang w:val="fr-CH" w:eastAsia="zh-CN"/>
        </w:rPr>
        <w:t>。</w:t>
      </w:r>
    </w:p>
    <w:p w14:paraId="407200A9" w14:textId="237D9491" w:rsidR="00CE300F" w:rsidRPr="000E5522" w:rsidRDefault="00CE300F" w:rsidP="00CE300F">
      <w:pPr>
        <w:pStyle w:val="Heading1"/>
        <w:rPr>
          <w:lang w:val="en-US" w:eastAsia="zh-CN"/>
        </w:rPr>
      </w:pPr>
      <w:r>
        <w:rPr>
          <w:lang w:val="en-US" w:eastAsia="zh-CN"/>
        </w:rPr>
        <w:t>4</w:t>
      </w:r>
      <w:r>
        <w:rPr>
          <w:lang w:val="en-US" w:eastAsia="zh-CN"/>
        </w:rPr>
        <w:tab/>
      </w:r>
      <w:r w:rsidR="007769EF" w:rsidRPr="00C04D4B">
        <w:rPr>
          <w:rFonts w:hint="eastAsia"/>
          <w:lang w:val="en-US" w:eastAsia="zh-CN"/>
        </w:rPr>
        <w:t>编辑委员会提交的第一批案文（</w:t>
      </w:r>
      <w:r w:rsidR="007769EF" w:rsidRPr="00C04D4B">
        <w:rPr>
          <w:rFonts w:hint="eastAsia"/>
          <w:lang w:val="en-US" w:eastAsia="zh-CN"/>
        </w:rPr>
        <w:t>B1</w:t>
      </w:r>
      <w:r w:rsidR="007769EF" w:rsidRPr="00C04D4B">
        <w:rPr>
          <w:rFonts w:hint="eastAsia"/>
          <w:lang w:val="en-US" w:eastAsia="zh-CN"/>
        </w:rPr>
        <w:t>）</w:t>
      </w:r>
      <w:r w:rsidR="007769EF" w:rsidRPr="005366E6">
        <w:rPr>
          <w:lang w:val="en-US" w:eastAsia="zh-CN"/>
        </w:rPr>
        <w:t>–</w:t>
      </w:r>
      <w:r w:rsidR="007769EF" w:rsidRPr="00C04D4B">
        <w:rPr>
          <w:rFonts w:hint="eastAsia"/>
          <w:lang w:val="en-US" w:eastAsia="zh-CN"/>
        </w:rPr>
        <w:t xml:space="preserve"> </w:t>
      </w:r>
      <w:r w:rsidR="007769EF" w:rsidRPr="00C04D4B">
        <w:rPr>
          <w:rFonts w:hint="eastAsia"/>
          <w:lang w:val="en-US" w:eastAsia="zh-CN"/>
        </w:rPr>
        <w:t>二读</w:t>
      </w:r>
      <w:r w:rsidR="004B201E" w:rsidRPr="00C04D4B">
        <w:rPr>
          <w:rFonts w:hint="eastAsia"/>
          <w:lang w:val="en-US" w:eastAsia="zh-CN"/>
        </w:rPr>
        <w:t>（</w:t>
      </w:r>
      <w:r w:rsidR="004B201E" w:rsidRPr="00C04D4B">
        <w:rPr>
          <w:rFonts w:hint="eastAsia"/>
          <w:lang w:val="en-US" w:eastAsia="zh-CN"/>
        </w:rPr>
        <w:t>188</w:t>
      </w:r>
      <w:r w:rsidR="004B201E" w:rsidRPr="00C04D4B">
        <w:rPr>
          <w:rFonts w:hint="eastAsia"/>
          <w:lang w:val="en-US" w:eastAsia="zh-CN"/>
        </w:rPr>
        <w:t>号文件）</w:t>
      </w:r>
    </w:p>
    <w:p w14:paraId="70901867" w14:textId="30670FC8" w:rsidR="00CE300F" w:rsidRDefault="00CE300F" w:rsidP="00CE300F">
      <w:pPr>
        <w:rPr>
          <w:lang w:eastAsia="zh-CN"/>
        </w:rPr>
      </w:pPr>
      <w:r w:rsidRPr="00155299">
        <w:rPr>
          <w:lang w:eastAsia="zh-CN"/>
        </w:rPr>
        <w:t>4.1</w:t>
      </w:r>
      <w:r w:rsidRPr="00155299">
        <w:rPr>
          <w:lang w:eastAsia="zh-CN"/>
        </w:rPr>
        <w:tab/>
      </w:r>
      <w:r w:rsidR="00445356" w:rsidRPr="00950A4D">
        <w:rPr>
          <w:rFonts w:hint="eastAsia"/>
          <w:lang w:val="en-US" w:eastAsia="zh-CN"/>
        </w:rPr>
        <w:t>编辑</w:t>
      </w:r>
      <w:r w:rsidR="00445356" w:rsidRPr="00950A4D">
        <w:rPr>
          <w:lang w:val="en-US" w:eastAsia="zh-CN"/>
        </w:rPr>
        <w:t>委员会提交的第</w:t>
      </w:r>
      <w:r w:rsidR="004B201E">
        <w:rPr>
          <w:rFonts w:hint="eastAsia"/>
          <w:lang w:val="en-US" w:eastAsia="zh-CN"/>
        </w:rPr>
        <w:t>一</w:t>
      </w:r>
      <w:r w:rsidR="00445356" w:rsidRPr="00950A4D">
        <w:rPr>
          <w:lang w:val="en-US" w:eastAsia="zh-CN"/>
        </w:rPr>
        <w:t>批案文</w:t>
      </w:r>
      <w:r w:rsidR="00445356">
        <w:rPr>
          <w:rFonts w:hint="eastAsia"/>
          <w:lang w:val="en-US" w:eastAsia="zh-CN"/>
        </w:rPr>
        <w:t>（</w:t>
      </w:r>
      <w:r w:rsidR="00445356" w:rsidRPr="00AD55EA">
        <w:rPr>
          <w:lang w:val="en-US" w:eastAsia="zh-CN"/>
        </w:rPr>
        <w:t>B</w:t>
      </w:r>
      <w:r w:rsidR="004B201E">
        <w:rPr>
          <w:rFonts w:hint="eastAsia"/>
          <w:lang w:val="en-US" w:eastAsia="zh-CN"/>
        </w:rPr>
        <w:t>1</w:t>
      </w:r>
      <w:r w:rsidR="00445356">
        <w:rPr>
          <w:rFonts w:hint="eastAsia"/>
          <w:lang w:val="en-US" w:eastAsia="zh-CN"/>
        </w:rPr>
        <w:t>）</w:t>
      </w:r>
      <w:r w:rsidR="00445356" w:rsidRPr="00950A4D">
        <w:rPr>
          <w:lang w:val="en-US" w:eastAsia="zh-CN"/>
        </w:rPr>
        <w:t>（</w:t>
      </w:r>
      <w:r w:rsidR="004B201E">
        <w:rPr>
          <w:rFonts w:hint="eastAsia"/>
          <w:lang w:val="en-US" w:eastAsia="zh-CN"/>
        </w:rPr>
        <w:t>188</w:t>
      </w:r>
      <w:r w:rsidR="00445356" w:rsidRPr="00950A4D">
        <w:rPr>
          <w:rFonts w:hint="eastAsia"/>
          <w:lang w:val="en-US" w:eastAsia="zh-CN"/>
        </w:rPr>
        <w:t>号</w:t>
      </w:r>
      <w:r w:rsidR="00445356" w:rsidRPr="00950A4D">
        <w:rPr>
          <w:lang w:val="en-US" w:eastAsia="zh-CN"/>
        </w:rPr>
        <w:t>文件）</w:t>
      </w:r>
      <w:r w:rsidR="00445356">
        <w:rPr>
          <w:rFonts w:hint="eastAsia"/>
          <w:lang w:val="en-US" w:eastAsia="zh-CN"/>
        </w:rPr>
        <w:t>在</w:t>
      </w:r>
      <w:r w:rsidR="00445356">
        <w:rPr>
          <w:lang w:val="en-US" w:eastAsia="zh-CN"/>
        </w:rPr>
        <w:t>二读中</w:t>
      </w:r>
      <w:r w:rsidR="00445356" w:rsidRPr="007B0222">
        <w:rPr>
          <w:rFonts w:hint="eastAsia"/>
          <w:lang w:val="en-US" w:eastAsia="zh-CN"/>
        </w:rPr>
        <w:t>获得</w:t>
      </w:r>
      <w:r w:rsidR="00445356">
        <w:rPr>
          <w:rFonts w:hint="eastAsia"/>
          <w:b/>
          <w:bCs/>
          <w:lang w:val="en-US" w:eastAsia="zh-CN"/>
        </w:rPr>
        <w:t>批准。</w:t>
      </w:r>
    </w:p>
    <w:p w14:paraId="63050C6B" w14:textId="5254B2FE" w:rsidR="00CE300F" w:rsidRPr="000E5522" w:rsidRDefault="00CE300F" w:rsidP="00CE300F">
      <w:pPr>
        <w:pStyle w:val="Heading1"/>
        <w:rPr>
          <w:lang w:eastAsia="zh-CN"/>
        </w:rPr>
      </w:pPr>
      <w:r>
        <w:rPr>
          <w:lang w:eastAsia="zh-CN"/>
        </w:rPr>
        <w:t>5</w:t>
      </w:r>
      <w:r>
        <w:rPr>
          <w:lang w:eastAsia="zh-CN"/>
        </w:rPr>
        <w:tab/>
      </w:r>
      <w:r w:rsidR="007769EF" w:rsidRPr="007769EF">
        <w:rPr>
          <w:rFonts w:hint="eastAsia"/>
          <w:lang w:eastAsia="zh-CN"/>
        </w:rPr>
        <w:t>编辑委员会提交供一读的第二批案文（</w:t>
      </w:r>
      <w:r w:rsidR="007769EF" w:rsidRPr="007769EF">
        <w:rPr>
          <w:rFonts w:hint="eastAsia"/>
          <w:lang w:eastAsia="zh-CN"/>
        </w:rPr>
        <w:t>B2</w:t>
      </w:r>
      <w:r w:rsidR="007769EF" w:rsidRPr="007769EF">
        <w:rPr>
          <w:rFonts w:hint="eastAsia"/>
          <w:lang w:eastAsia="zh-CN"/>
        </w:rPr>
        <w:t>）</w:t>
      </w:r>
      <w:r w:rsidR="00E30D53" w:rsidRPr="00E30D53">
        <w:rPr>
          <w:rFonts w:hint="eastAsia"/>
          <w:lang w:eastAsia="zh-CN"/>
        </w:rPr>
        <w:t>（</w:t>
      </w:r>
      <w:r w:rsidR="00E30D53" w:rsidRPr="00E30D53">
        <w:rPr>
          <w:rFonts w:hint="eastAsia"/>
          <w:lang w:eastAsia="zh-CN"/>
        </w:rPr>
        <w:t>18</w:t>
      </w:r>
      <w:r w:rsidR="00E30D53">
        <w:rPr>
          <w:rFonts w:hint="eastAsia"/>
          <w:lang w:eastAsia="zh-CN"/>
        </w:rPr>
        <w:t>9</w:t>
      </w:r>
      <w:r w:rsidR="00E30D53" w:rsidRPr="00E30D53">
        <w:rPr>
          <w:rFonts w:hint="eastAsia"/>
          <w:lang w:eastAsia="zh-CN"/>
        </w:rPr>
        <w:t>号文件）</w:t>
      </w:r>
    </w:p>
    <w:p w14:paraId="12C597C7" w14:textId="1A204A1C" w:rsidR="00445356" w:rsidRPr="0065713C" w:rsidRDefault="00445356" w:rsidP="00445356">
      <w:pPr>
        <w:rPr>
          <w:rFonts w:ascii="Calibri" w:hAnsi="Calibri" w:cs="Calibri"/>
          <w:b/>
          <w:color w:val="800000"/>
          <w:sz w:val="22"/>
          <w:lang w:val="en-US" w:eastAsia="zh-CN"/>
        </w:rPr>
      </w:pPr>
      <w:r>
        <w:rPr>
          <w:lang w:val="en-US" w:eastAsia="zh-CN"/>
        </w:rPr>
        <w:t>5.1</w:t>
      </w:r>
      <w:r>
        <w:rPr>
          <w:lang w:val="en-US" w:eastAsia="zh-CN"/>
        </w:rPr>
        <w:tab/>
      </w:r>
      <w:r w:rsidRPr="00BD3ECC">
        <w:rPr>
          <w:rFonts w:hint="eastAsia"/>
          <w:b/>
          <w:bCs/>
          <w:lang w:eastAsia="zh-CN"/>
        </w:rPr>
        <w:t>编辑委员会主席</w:t>
      </w:r>
      <w:r>
        <w:rPr>
          <w:rFonts w:hint="eastAsia"/>
          <w:lang w:eastAsia="zh-CN"/>
        </w:rPr>
        <w:t>介绍了</w:t>
      </w:r>
      <w:r w:rsidR="00BD3ECC">
        <w:rPr>
          <w:lang w:eastAsia="zh-CN"/>
        </w:rPr>
        <w:t>189</w:t>
      </w:r>
      <w:r>
        <w:rPr>
          <w:rFonts w:hint="eastAsia"/>
          <w:lang w:eastAsia="zh-CN"/>
        </w:rPr>
        <w:t>号文件。</w:t>
      </w:r>
    </w:p>
    <w:p w14:paraId="415C6A5C" w14:textId="6103E911" w:rsidR="00445356" w:rsidRPr="005901C1" w:rsidRDefault="00445356" w:rsidP="00445356">
      <w:pPr>
        <w:rPr>
          <w:rFonts w:ascii="Calibri" w:hAnsi="Calibri" w:cs="Calibri"/>
          <w:b/>
          <w:color w:val="800000"/>
          <w:sz w:val="22"/>
          <w:lang w:val="en-US" w:eastAsia="zh-CN"/>
        </w:rPr>
      </w:pPr>
      <w:r>
        <w:rPr>
          <w:lang w:val="en-US" w:eastAsia="zh-CN"/>
        </w:rPr>
        <w:lastRenderedPageBreak/>
        <w:t>5.2</w:t>
      </w:r>
      <w:r>
        <w:rPr>
          <w:lang w:val="en-US" w:eastAsia="zh-CN"/>
        </w:rPr>
        <w:tab/>
      </w:r>
      <w:r w:rsidRPr="00751904">
        <w:rPr>
          <w:rFonts w:hint="eastAsia"/>
          <w:b/>
          <w:lang w:eastAsia="zh-CN"/>
        </w:rPr>
        <w:t>主席</w:t>
      </w:r>
      <w:r>
        <w:rPr>
          <w:rFonts w:hint="eastAsia"/>
          <w:lang w:eastAsia="zh-CN"/>
        </w:rPr>
        <w:t>请与会代表审议</w:t>
      </w:r>
      <w:r>
        <w:rPr>
          <w:rFonts w:hint="eastAsia"/>
          <w:lang w:eastAsia="zh-CN"/>
        </w:rPr>
        <w:t>1</w:t>
      </w:r>
      <w:r>
        <w:rPr>
          <w:lang w:eastAsia="zh-CN"/>
        </w:rPr>
        <w:t>89</w:t>
      </w:r>
      <w:r>
        <w:rPr>
          <w:rFonts w:hint="eastAsia"/>
          <w:lang w:eastAsia="zh-CN"/>
        </w:rPr>
        <w:t>号文件。</w:t>
      </w:r>
    </w:p>
    <w:p w14:paraId="3B12801A" w14:textId="28225771" w:rsidR="00CE300F" w:rsidRPr="00155299" w:rsidRDefault="00E30D53" w:rsidP="00CE300F">
      <w:pPr>
        <w:pStyle w:val="Headingb"/>
        <w:rPr>
          <w:lang w:eastAsia="zh-CN"/>
        </w:rPr>
      </w:pPr>
      <w:r>
        <w:rPr>
          <w:lang w:eastAsia="zh-CN"/>
        </w:rPr>
        <w:t>第</w:t>
      </w:r>
      <w:r>
        <w:rPr>
          <w:rFonts w:hint="eastAsia"/>
          <w:lang w:eastAsia="zh-CN"/>
        </w:rPr>
        <w:t>9</w:t>
      </w:r>
      <w:r>
        <w:rPr>
          <w:rFonts w:hint="eastAsia"/>
          <w:lang w:eastAsia="zh-CN"/>
        </w:rPr>
        <w:t>条（</w:t>
      </w:r>
      <w:r w:rsidRPr="00E30D53">
        <w:rPr>
          <w:lang w:eastAsia="zh-CN"/>
        </w:rPr>
        <w:t>MOD 9.36</w:t>
      </w:r>
      <w:r>
        <w:rPr>
          <w:rFonts w:hint="eastAsia"/>
          <w:lang w:eastAsia="zh-CN"/>
        </w:rPr>
        <w:t>、</w:t>
      </w:r>
      <w:r w:rsidRPr="00E30D53">
        <w:rPr>
          <w:lang w:eastAsia="zh-CN"/>
        </w:rPr>
        <w:t>MOD 9.36.1</w:t>
      </w:r>
      <w:r>
        <w:rPr>
          <w:rFonts w:hint="eastAsia"/>
          <w:lang w:eastAsia="zh-CN"/>
        </w:rPr>
        <w:t>、</w:t>
      </w:r>
      <w:r w:rsidRPr="00E30D53">
        <w:rPr>
          <w:lang w:eastAsia="zh-CN"/>
        </w:rPr>
        <w:t>MOD 9.52C</w:t>
      </w:r>
      <w:r>
        <w:rPr>
          <w:rFonts w:hint="eastAsia"/>
          <w:lang w:eastAsia="zh-CN"/>
        </w:rPr>
        <w:t>和</w:t>
      </w:r>
      <w:r w:rsidRPr="00E30D53">
        <w:rPr>
          <w:lang w:eastAsia="zh-CN"/>
        </w:rPr>
        <w:t>MOD 9.53A</w:t>
      </w:r>
      <w:r>
        <w:rPr>
          <w:rFonts w:hint="eastAsia"/>
          <w:lang w:eastAsia="zh-CN"/>
        </w:rPr>
        <w:t>）</w:t>
      </w:r>
    </w:p>
    <w:p w14:paraId="4FC93D8F" w14:textId="022BFE04" w:rsidR="00CE300F" w:rsidRPr="00AD2A2F" w:rsidRDefault="00CE300F" w:rsidP="008F63D9">
      <w:pPr>
        <w:rPr>
          <w:b/>
          <w:bCs/>
          <w:szCs w:val="24"/>
          <w:lang w:val="en-US" w:eastAsia="zh-CN"/>
        </w:rPr>
      </w:pPr>
      <w:r w:rsidRPr="00155299">
        <w:rPr>
          <w:lang w:eastAsia="zh-CN"/>
        </w:rPr>
        <w:t>5.3</w:t>
      </w:r>
      <w:r w:rsidRPr="00155299">
        <w:rPr>
          <w:lang w:eastAsia="zh-CN"/>
        </w:rPr>
        <w:tab/>
      </w:r>
      <w:r w:rsidR="00E30D53" w:rsidRPr="00E30D53">
        <w:rPr>
          <w:rFonts w:hint="eastAsia"/>
          <w:b/>
          <w:bCs/>
          <w:lang w:eastAsia="zh-CN"/>
        </w:rPr>
        <w:t>获得批准。</w:t>
      </w:r>
    </w:p>
    <w:p w14:paraId="764B882A" w14:textId="4595618A" w:rsidR="00CE300F" w:rsidRPr="000E5522" w:rsidRDefault="00CE300F" w:rsidP="00CE300F">
      <w:pPr>
        <w:rPr>
          <w:lang w:val="en-US" w:eastAsia="zh-CN"/>
        </w:rPr>
      </w:pPr>
      <w:r>
        <w:rPr>
          <w:lang w:val="en-US" w:eastAsia="zh-CN"/>
        </w:rPr>
        <w:t>5.4</w:t>
      </w:r>
      <w:r>
        <w:rPr>
          <w:lang w:val="en-US" w:eastAsia="zh-CN"/>
        </w:rPr>
        <w:tab/>
      </w:r>
      <w:r w:rsidR="00133AB1" w:rsidRPr="00E51AEC">
        <w:rPr>
          <w:rFonts w:hint="eastAsia"/>
          <w:b/>
          <w:lang w:val="en-US" w:eastAsia="zh-CN"/>
        </w:rPr>
        <w:t>伊朗伊斯兰共和国代表</w:t>
      </w:r>
      <w:r w:rsidR="00031E49">
        <w:rPr>
          <w:rFonts w:hint="eastAsia"/>
          <w:lang w:val="en-US" w:eastAsia="zh-CN"/>
        </w:rPr>
        <w:t>指出</w:t>
      </w:r>
      <w:r w:rsidR="00133AB1" w:rsidRPr="00133AB1">
        <w:rPr>
          <w:rFonts w:hint="eastAsia"/>
          <w:lang w:val="en-US" w:eastAsia="zh-CN"/>
        </w:rPr>
        <w:t>，截止日期对</w:t>
      </w:r>
      <w:r w:rsidR="00031E49">
        <w:rPr>
          <w:rFonts w:hint="eastAsia"/>
          <w:lang w:val="en-US" w:eastAsia="zh-CN"/>
        </w:rPr>
        <w:t>于</w:t>
      </w:r>
      <w:r w:rsidR="00133AB1" w:rsidRPr="00133AB1">
        <w:rPr>
          <w:rFonts w:hint="eastAsia"/>
          <w:lang w:val="en-US" w:eastAsia="zh-CN"/>
        </w:rPr>
        <w:t>发展中国家是一个重要而敏感的问题，</w:t>
      </w:r>
      <w:r w:rsidR="00E51AEC">
        <w:rPr>
          <w:rFonts w:hint="eastAsia"/>
          <w:lang w:val="en-US" w:eastAsia="zh-CN"/>
        </w:rPr>
        <w:t>这些</w:t>
      </w:r>
      <w:r w:rsidR="00133AB1" w:rsidRPr="00133AB1">
        <w:rPr>
          <w:rFonts w:hint="eastAsia"/>
          <w:lang w:val="en-US" w:eastAsia="zh-CN"/>
        </w:rPr>
        <w:t>国家往往缺乏</w:t>
      </w:r>
      <w:r w:rsidR="00E51AEC" w:rsidRPr="00133AB1">
        <w:rPr>
          <w:rFonts w:hint="eastAsia"/>
          <w:lang w:val="en-US" w:eastAsia="zh-CN"/>
        </w:rPr>
        <w:t>四个月内做出回应</w:t>
      </w:r>
      <w:r w:rsidR="00E51AEC">
        <w:rPr>
          <w:rFonts w:hint="eastAsia"/>
          <w:lang w:val="en-US" w:eastAsia="zh-CN"/>
        </w:rPr>
        <w:t>的</w:t>
      </w:r>
      <w:r w:rsidR="00133AB1" w:rsidRPr="00133AB1">
        <w:rPr>
          <w:rFonts w:hint="eastAsia"/>
          <w:lang w:val="en-US" w:eastAsia="zh-CN"/>
        </w:rPr>
        <w:t>资源。鉴于未能做出回应</w:t>
      </w:r>
      <w:r w:rsidR="00E51AEC">
        <w:rPr>
          <w:rFonts w:hint="eastAsia"/>
          <w:lang w:val="en-US" w:eastAsia="zh-CN"/>
        </w:rPr>
        <w:t>即</w:t>
      </w:r>
      <w:r w:rsidR="00133AB1" w:rsidRPr="00133AB1">
        <w:rPr>
          <w:rFonts w:hint="eastAsia"/>
          <w:lang w:val="en-US" w:eastAsia="zh-CN"/>
        </w:rPr>
        <w:t>被视为默许，错过最后期限的</w:t>
      </w:r>
      <w:r w:rsidR="00E51AEC">
        <w:rPr>
          <w:rFonts w:hint="eastAsia"/>
          <w:lang w:val="en-US" w:eastAsia="zh-CN"/>
        </w:rPr>
        <w:t>主管部门</w:t>
      </w:r>
      <w:r w:rsidR="00133AB1" w:rsidRPr="00133AB1">
        <w:rPr>
          <w:rFonts w:hint="eastAsia"/>
          <w:lang w:val="en-US" w:eastAsia="zh-CN"/>
        </w:rPr>
        <w:t>也</w:t>
      </w:r>
      <w:r w:rsidR="00E51AEC">
        <w:rPr>
          <w:rFonts w:hint="eastAsia"/>
          <w:lang w:val="en-US" w:eastAsia="zh-CN"/>
        </w:rPr>
        <w:t>将</w:t>
      </w:r>
      <w:r w:rsidR="00133AB1" w:rsidRPr="00133AB1">
        <w:rPr>
          <w:rFonts w:hint="eastAsia"/>
          <w:lang w:val="en-US" w:eastAsia="zh-CN"/>
        </w:rPr>
        <w:t>错过要求保护的机会。这对他们的权利</w:t>
      </w:r>
      <w:r w:rsidR="00E51AEC">
        <w:rPr>
          <w:rFonts w:hint="eastAsia"/>
          <w:lang w:val="en-US" w:eastAsia="zh-CN"/>
        </w:rPr>
        <w:t>具</w:t>
      </w:r>
      <w:r w:rsidR="00133AB1" w:rsidRPr="00133AB1">
        <w:rPr>
          <w:rFonts w:hint="eastAsia"/>
          <w:lang w:val="en-US" w:eastAsia="zh-CN"/>
        </w:rPr>
        <w:t>有直接影响。作为预防措施，谨慎的做法是</w:t>
      </w:r>
      <w:r w:rsidR="00E51AEC">
        <w:rPr>
          <w:rFonts w:hint="eastAsia"/>
          <w:lang w:val="en-US" w:eastAsia="zh-CN"/>
        </w:rPr>
        <w:t>将</w:t>
      </w:r>
      <w:r w:rsidR="00E51AEC" w:rsidRPr="00133AB1">
        <w:rPr>
          <w:rFonts w:hint="eastAsia"/>
          <w:lang w:val="en-US" w:eastAsia="zh-CN"/>
        </w:rPr>
        <w:t>以下案文作为</w:t>
      </w:r>
      <w:r w:rsidR="00645E01">
        <w:rPr>
          <w:rFonts w:hint="eastAsia"/>
          <w:lang w:val="en-US" w:eastAsia="zh-CN"/>
        </w:rPr>
        <w:t>一项</w:t>
      </w:r>
      <w:r w:rsidR="00E51AEC">
        <w:rPr>
          <w:rFonts w:hint="eastAsia"/>
          <w:lang w:val="en-US" w:eastAsia="zh-CN"/>
        </w:rPr>
        <w:t>责成无线电通信局</w:t>
      </w:r>
      <w:r w:rsidR="00645E01">
        <w:rPr>
          <w:rFonts w:hint="eastAsia"/>
          <w:lang w:val="en-US" w:eastAsia="zh-CN"/>
        </w:rPr>
        <w:t>的</w:t>
      </w:r>
      <w:r w:rsidR="00FB06C8">
        <w:rPr>
          <w:rFonts w:hint="eastAsia"/>
          <w:lang w:val="en-US" w:eastAsia="zh-CN"/>
        </w:rPr>
        <w:t>内容</w:t>
      </w:r>
      <w:r w:rsidR="00E51AEC">
        <w:rPr>
          <w:rFonts w:hint="eastAsia"/>
          <w:lang w:val="en-US" w:eastAsia="zh-CN"/>
        </w:rPr>
        <w:t>纳入</w:t>
      </w:r>
      <w:r w:rsidR="00133AB1" w:rsidRPr="00133AB1">
        <w:rPr>
          <w:rFonts w:hint="eastAsia"/>
          <w:lang w:val="en-US" w:eastAsia="zh-CN"/>
        </w:rPr>
        <w:t>会议记录</w:t>
      </w:r>
      <w:r w:rsidR="00FB06C8">
        <w:rPr>
          <w:rFonts w:hint="eastAsia"/>
          <w:lang w:val="en-US" w:eastAsia="zh-CN"/>
        </w:rPr>
        <w:t>：</w:t>
      </w:r>
    </w:p>
    <w:p w14:paraId="4AB39EB4" w14:textId="4543B66D" w:rsidR="00CE300F" w:rsidRPr="00702878" w:rsidRDefault="00FB06C8" w:rsidP="00702878">
      <w:pPr>
        <w:ind w:firstLineChars="200" w:firstLine="480"/>
        <w:rPr>
          <w:szCs w:val="24"/>
          <w:lang w:val="en-US" w:eastAsia="zh-CN"/>
        </w:rPr>
      </w:pPr>
      <w:r w:rsidRPr="00702878">
        <w:rPr>
          <w:rFonts w:hint="eastAsia"/>
          <w:lang w:val="en-US" w:eastAsia="zh-CN"/>
        </w:rPr>
        <w:t>“在本文件所指的最后期限届满之前，无线电通信局应向有关主管部门发</w:t>
      </w:r>
      <w:r w:rsidR="00031E49" w:rsidRPr="00702878">
        <w:rPr>
          <w:rFonts w:hint="eastAsia"/>
          <w:lang w:val="en-US" w:eastAsia="zh-CN"/>
        </w:rPr>
        <w:t>出通知</w:t>
      </w:r>
      <w:r w:rsidRPr="00702878">
        <w:rPr>
          <w:rFonts w:hint="eastAsia"/>
          <w:lang w:val="en-US" w:eastAsia="zh-CN"/>
        </w:rPr>
        <w:t>，提请他们注意需要在文件所载的最后期限内作出答复。”</w:t>
      </w:r>
    </w:p>
    <w:p w14:paraId="67DC4B83" w14:textId="5E27373E" w:rsidR="00CE300F" w:rsidRPr="00702878" w:rsidRDefault="00FB06C8" w:rsidP="00702878">
      <w:pPr>
        <w:ind w:firstLineChars="200" w:firstLine="480"/>
        <w:rPr>
          <w:lang w:val="en-US" w:eastAsia="zh-CN"/>
        </w:rPr>
      </w:pPr>
      <w:r w:rsidRPr="00702878">
        <w:rPr>
          <w:rFonts w:hint="eastAsia"/>
          <w:lang w:val="en-US" w:eastAsia="zh-CN"/>
        </w:rPr>
        <w:t>他还建议将</w:t>
      </w:r>
      <w:r w:rsidR="00031E49" w:rsidRPr="00702878">
        <w:rPr>
          <w:rFonts w:hint="eastAsia"/>
          <w:lang w:val="en-US" w:eastAsia="zh-CN"/>
        </w:rPr>
        <w:t>通知</w:t>
      </w:r>
      <w:r w:rsidRPr="00702878">
        <w:rPr>
          <w:rFonts w:hint="eastAsia"/>
          <w:lang w:val="en-US" w:eastAsia="zh-CN"/>
        </w:rPr>
        <w:t>副本发送给主管部门和驻日内瓦的外交使团，以便采取适当行动。</w:t>
      </w:r>
      <w:r w:rsidR="00645E01" w:rsidRPr="00702878">
        <w:rPr>
          <w:rFonts w:hint="eastAsia"/>
          <w:lang w:val="en-US" w:eastAsia="zh-CN"/>
        </w:rPr>
        <w:t>他</w:t>
      </w:r>
      <w:r w:rsidRPr="00702878">
        <w:rPr>
          <w:rFonts w:hint="eastAsia"/>
          <w:lang w:val="en-US" w:eastAsia="zh-CN"/>
        </w:rPr>
        <w:t>在回应</w:t>
      </w:r>
      <w:r w:rsidRPr="00702878">
        <w:rPr>
          <w:rFonts w:hint="eastAsia"/>
          <w:b/>
          <w:lang w:val="en-US" w:eastAsia="zh-CN"/>
        </w:rPr>
        <w:t>第</w:t>
      </w:r>
      <w:r w:rsidR="00645E01" w:rsidRPr="00702878">
        <w:rPr>
          <w:rFonts w:hint="eastAsia"/>
          <w:b/>
          <w:lang w:val="en-US" w:eastAsia="zh-CN"/>
        </w:rPr>
        <w:t>5</w:t>
      </w:r>
      <w:r w:rsidRPr="00702878">
        <w:rPr>
          <w:rFonts w:hint="eastAsia"/>
          <w:b/>
          <w:lang w:val="en-US" w:eastAsia="zh-CN"/>
        </w:rPr>
        <w:t>委员会主席</w:t>
      </w:r>
      <w:r w:rsidRPr="00702878">
        <w:rPr>
          <w:rFonts w:hint="eastAsia"/>
          <w:lang w:val="en-US" w:eastAsia="zh-CN"/>
        </w:rPr>
        <w:t>的评论时</w:t>
      </w:r>
      <w:r w:rsidR="00645E01" w:rsidRPr="00702878">
        <w:rPr>
          <w:rFonts w:hint="eastAsia"/>
          <w:lang w:val="en-US" w:eastAsia="zh-CN"/>
        </w:rPr>
        <w:t>表示</w:t>
      </w:r>
      <w:r w:rsidRPr="00702878">
        <w:rPr>
          <w:rFonts w:hint="eastAsia"/>
          <w:lang w:val="en-US" w:eastAsia="zh-CN"/>
        </w:rPr>
        <w:t>，《无线电</w:t>
      </w:r>
      <w:r w:rsidR="00645E01" w:rsidRPr="00702878">
        <w:rPr>
          <w:rFonts w:hint="eastAsia"/>
          <w:lang w:val="en-US" w:eastAsia="zh-CN"/>
        </w:rPr>
        <w:t>规则</w:t>
      </w:r>
      <w:r w:rsidRPr="00702878">
        <w:rPr>
          <w:rFonts w:hint="eastAsia"/>
          <w:lang w:val="en-US" w:eastAsia="zh-CN"/>
        </w:rPr>
        <w:t>》附录</w:t>
      </w:r>
      <w:r w:rsidRPr="00702878">
        <w:rPr>
          <w:rFonts w:hint="eastAsia"/>
          <w:lang w:val="en-US" w:eastAsia="zh-CN"/>
        </w:rPr>
        <w:t>30</w:t>
      </w:r>
      <w:r w:rsidRPr="00702878">
        <w:rPr>
          <w:rFonts w:hint="eastAsia"/>
          <w:lang w:val="en-US" w:eastAsia="zh-CN"/>
        </w:rPr>
        <w:t>、</w:t>
      </w:r>
      <w:r w:rsidRPr="00702878">
        <w:rPr>
          <w:rFonts w:hint="eastAsia"/>
          <w:lang w:val="en-US" w:eastAsia="zh-CN"/>
        </w:rPr>
        <w:t>30A</w:t>
      </w:r>
      <w:r w:rsidRPr="00702878">
        <w:rPr>
          <w:rFonts w:hint="eastAsia"/>
          <w:lang w:val="en-US" w:eastAsia="zh-CN"/>
        </w:rPr>
        <w:t>和</w:t>
      </w:r>
      <w:r w:rsidRPr="00702878">
        <w:rPr>
          <w:rFonts w:hint="eastAsia"/>
          <w:lang w:val="en-US" w:eastAsia="zh-CN"/>
        </w:rPr>
        <w:t>30B</w:t>
      </w:r>
      <w:r w:rsidRPr="00702878">
        <w:rPr>
          <w:rFonts w:hint="eastAsia"/>
          <w:lang w:val="en-US" w:eastAsia="zh-CN"/>
        </w:rPr>
        <w:t>已</w:t>
      </w:r>
      <w:r w:rsidR="00645E01" w:rsidRPr="00702878">
        <w:rPr>
          <w:rFonts w:hint="eastAsia"/>
          <w:lang w:val="en-US" w:eastAsia="zh-CN"/>
        </w:rPr>
        <w:t>提出了发送此类提醒函的</w:t>
      </w:r>
      <w:r w:rsidRPr="00702878">
        <w:rPr>
          <w:rFonts w:hint="eastAsia"/>
          <w:lang w:val="en-US" w:eastAsia="zh-CN"/>
        </w:rPr>
        <w:t>要求，并采用了类似措辞。</w:t>
      </w:r>
    </w:p>
    <w:p w14:paraId="0949BE8E" w14:textId="217F2D00" w:rsidR="00CE300F" w:rsidRPr="00AD2A2F" w:rsidRDefault="00CE300F" w:rsidP="00CE300F">
      <w:pPr>
        <w:rPr>
          <w:lang w:eastAsia="zh-CN"/>
        </w:rPr>
      </w:pPr>
      <w:r>
        <w:rPr>
          <w:lang w:eastAsia="zh-CN"/>
        </w:rPr>
        <w:t>5.5</w:t>
      </w:r>
      <w:r>
        <w:rPr>
          <w:lang w:eastAsia="zh-CN"/>
        </w:rPr>
        <w:tab/>
      </w:r>
      <w:r w:rsidR="00133AB1" w:rsidRPr="00645E01">
        <w:rPr>
          <w:rFonts w:hint="eastAsia"/>
          <w:b/>
          <w:lang w:val="en-US" w:eastAsia="zh-CN"/>
        </w:rPr>
        <w:t>南非</w:t>
      </w:r>
      <w:r w:rsidR="00133AB1" w:rsidRPr="00133AB1">
        <w:rPr>
          <w:rFonts w:hint="eastAsia"/>
          <w:lang w:val="en-US" w:eastAsia="zh-CN"/>
        </w:rPr>
        <w:t>和</w:t>
      </w:r>
      <w:r w:rsidR="00133AB1" w:rsidRPr="00645E01">
        <w:rPr>
          <w:rFonts w:hint="eastAsia"/>
          <w:b/>
          <w:lang w:val="en-US" w:eastAsia="zh-CN"/>
        </w:rPr>
        <w:t>尼泊尔代表</w:t>
      </w:r>
      <w:r w:rsidR="00133AB1" w:rsidRPr="00133AB1">
        <w:rPr>
          <w:rFonts w:hint="eastAsia"/>
          <w:lang w:val="en-US" w:eastAsia="zh-CN"/>
        </w:rPr>
        <w:t>赞同该提议。</w:t>
      </w:r>
    </w:p>
    <w:p w14:paraId="6D1FF884" w14:textId="26EE2CEC" w:rsidR="00CE300F" w:rsidRPr="00AD2A2F" w:rsidRDefault="00CE300F" w:rsidP="00CE300F">
      <w:pPr>
        <w:rPr>
          <w:lang w:eastAsia="zh-CN"/>
        </w:rPr>
      </w:pPr>
      <w:r>
        <w:rPr>
          <w:lang w:eastAsia="zh-CN"/>
        </w:rPr>
        <w:t>5.6</w:t>
      </w:r>
      <w:r>
        <w:rPr>
          <w:lang w:eastAsia="zh-CN"/>
        </w:rPr>
        <w:tab/>
      </w:r>
      <w:r w:rsidR="00133AB1" w:rsidRPr="00645E01">
        <w:rPr>
          <w:rFonts w:hint="eastAsia"/>
          <w:b/>
          <w:lang w:val="en-US" w:eastAsia="zh-CN"/>
        </w:rPr>
        <w:t>主席</w:t>
      </w:r>
      <w:r w:rsidR="00133AB1" w:rsidRPr="00133AB1">
        <w:rPr>
          <w:rFonts w:hint="eastAsia"/>
          <w:lang w:val="en-US" w:eastAsia="zh-CN"/>
        </w:rPr>
        <w:t>指出，没有人反对拟议的案文，因此该案文将作为</w:t>
      </w:r>
      <w:r w:rsidR="00645E01" w:rsidRPr="00645E01">
        <w:rPr>
          <w:rFonts w:hint="eastAsia"/>
          <w:lang w:val="en-US" w:eastAsia="zh-CN"/>
        </w:rPr>
        <w:t>一项责成无线电通信局的内容</w:t>
      </w:r>
      <w:r w:rsidR="00133AB1" w:rsidRPr="00133AB1">
        <w:rPr>
          <w:rFonts w:hint="eastAsia"/>
          <w:lang w:val="en-US" w:eastAsia="zh-CN"/>
        </w:rPr>
        <w:t>列入全体会议记录</w:t>
      </w:r>
      <w:r w:rsidR="00645E01">
        <w:rPr>
          <w:rFonts w:hint="eastAsia"/>
          <w:lang w:val="en-US" w:eastAsia="zh-CN"/>
        </w:rPr>
        <w:t>。</w:t>
      </w:r>
    </w:p>
    <w:p w14:paraId="7E8DE339" w14:textId="1A3E1DFF" w:rsidR="00CE300F" w:rsidRPr="00AD2A2F" w:rsidRDefault="00CE300F" w:rsidP="00CE300F">
      <w:pPr>
        <w:rPr>
          <w:lang w:eastAsia="zh-CN"/>
        </w:rPr>
      </w:pPr>
      <w:r>
        <w:rPr>
          <w:lang w:eastAsia="zh-CN"/>
        </w:rPr>
        <w:t>5.7</w:t>
      </w:r>
      <w:r>
        <w:rPr>
          <w:lang w:eastAsia="zh-CN"/>
        </w:rPr>
        <w:tab/>
      </w:r>
      <w:r w:rsidR="00645E01" w:rsidRPr="00645E01">
        <w:rPr>
          <w:rFonts w:hint="eastAsia"/>
          <w:lang w:eastAsia="zh-CN"/>
        </w:rPr>
        <w:t>会议对此表示</w:t>
      </w:r>
      <w:r w:rsidR="00645E01" w:rsidRPr="00645E01">
        <w:rPr>
          <w:rFonts w:hint="eastAsia"/>
          <w:b/>
          <w:lang w:eastAsia="zh-CN"/>
        </w:rPr>
        <w:t>同意</w:t>
      </w:r>
      <w:r w:rsidR="00645E01" w:rsidRPr="00645E01">
        <w:rPr>
          <w:rFonts w:hint="eastAsia"/>
          <w:lang w:eastAsia="zh-CN"/>
        </w:rPr>
        <w:t>。</w:t>
      </w:r>
    </w:p>
    <w:p w14:paraId="058E0F2F" w14:textId="5C118552" w:rsidR="00C11728" w:rsidRPr="000E5522" w:rsidRDefault="00C11728" w:rsidP="00C11728">
      <w:pPr>
        <w:rPr>
          <w:lang w:val="en-US" w:eastAsia="zh-CN"/>
        </w:rPr>
      </w:pPr>
      <w:r>
        <w:rPr>
          <w:lang w:val="en-US" w:eastAsia="zh-CN"/>
        </w:rPr>
        <w:t>5.8</w:t>
      </w:r>
      <w:r>
        <w:rPr>
          <w:lang w:val="en-US" w:eastAsia="zh-CN"/>
        </w:rPr>
        <w:tab/>
      </w:r>
      <w:r>
        <w:rPr>
          <w:rFonts w:hint="eastAsia"/>
          <w:lang w:val="en-US" w:eastAsia="zh-CN"/>
        </w:rPr>
        <w:t>编辑</w:t>
      </w:r>
      <w:r>
        <w:rPr>
          <w:lang w:val="en-US" w:eastAsia="zh-CN"/>
        </w:rPr>
        <w:t>委员会提交供</w:t>
      </w:r>
      <w:r>
        <w:rPr>
          <w:rFonts w:hint="eastAsia"/>
          <w:lang w:val="en-US" w:eastAsia="zh-CN"/>
        </w:rPr>
        <w:t>一</w:t>
      </w:r>
      <w:r>
        <w:rPr>
          <w:lang w:val="en-US" w:eastAsia="zh-CN"/>
        </w:rPr>
        <w:t>读的第二批案文（</w:t>
      </w:r>
      <w:r>
        <w:rPr>
          <w:rFonts w:hint="eastAsia"/>
          <w:lang w:val="en-US" w:eastAsia="zh-CN"/>
        </w:rPr>
        <w:t>B2</w:t>
      </w:r>
      <w:r>
        <w:rPr>
          <w:rFonts w:hint="eastAsia"/>
          <w:lang w:val="en-US" w:eastAsia="zh-CN"/>
        </w:rPr>
        <w:t>）</w:t>
      </w:r>
      <w:r>
        <w:rPr>
          <w:lang w:val="en-US" w:eastAsia="zh-CN"/>
        </w:rPr>
        <w:t>（</w:t>
      </w:r>
      <w:r>
        <w:rPr>
          <w:rFonts w:hint="eastAsia"/>
          <w:lang w:val="en-US" w:eastAsia="zh-CN"/>
        </w:rPr>
        <w:t>1</w:t>
      </w:r>
      <w:r w:rsidR="00645E01">
        <w:rPr>
          <w:rFonts w:hint="eastAsia"/>
          <w:lang w:val="en-US" w:eastAsia="zh-CN"/>
        </w:rPr>
        <w:t>89</w:t>
      </w:r>
      <w:r>
        <w:rPr>
          <w:rFonts w:hint="eastAsia"/>
          <w:lang w:val="en-US" w:eastAsia="zh-CN"/>
        </w:rPr>
        <w:t>号文件</w:t>
      </w:r>
      <w:r>
        <w:rPr>
          <w:lang w:val="en-US" w:eastAsia="zh-CN"/>
        </w:rPr>
        <w:t>）</w:t>
      </w:r>
      <w:r w:rsidRPr="00024EA7">
        <w:rPr>
          <w:b/>
          <w:bCs/>
          <w:lang w:val="en-US" w:eastAsia="zh-CN"/>
        </w:rPr>
        <w:t>获得批准</w:t>
      </w:r>
      <w:r>
        <w:rPr>
          <w:rFonts w:hint="eastAsia"/>
          <w:b/>
          <w:bCs/>
          <w:lang w:val="en-US" w:eastAsia="zh-CN"/>
        </w:rPr>
        <w:t>。</w:t>
      </w:r>
    </w:p>
    <w:p w14:paraId="35E940C3" w14:textId="45870B33" w:rsidR="00C11728" w:rsidRPr="00155299" w:rsidRDefault="00C11728" w:rsidP="00C11728">
      <w:pPr>
        <w:pStyle w:val="Heading1"/>
        <w:rPr>
          <w:lang w:eastAsia="zh-CN"/>
        </w:rPr>
      </w:pPr>
      <w:r w:rsidRPr="00155299">
        <w:rPr>
          <w:lang w:eastAsia="zh-CN"/>
        </w:rPr>
        <w:t>6</w:t>
      </w:r>
      <w:r w:rsidRPr="00155299">
        <w:rPr>
          <w:lang w:eastAsia="zh-CN"/>
        </w:rPr>
        <w:tab/>
      </w:r>
      <w:r w:rsidR="007769EF" w:rsidRPr="007769EF">
        <w:rPr>
          <w:rFonts w:hint="eastAsia"/>
          <w:lang w:eastAsia="zh-CN"/>
        </w:rPr>
        <w:t>编辑委员会提交的第二批案文（</w:t>
      </w:r>
      <w:r w:rsidR="007769EF" w:rsidRPr="007769EF">
        <w:rPr>
          <w:rFonts w:hint="eastAsia"/>
          <w:lang w:eastAsia="zh-CN"/>
        </w:rPr>
        <w:t>B2</w:t>
      </w:r>
      <w:r w:rsidR="007769EF" w:rsidRPr="007769EF">
        <w:rPr>
          <w:rFonts w:hint="eastAsia"/>
          <w:lang w:eastAsia="zh-CN"/>
        </w:rPr>
        <w:t>）</w:t>
      </w:r>
      <w:r w:rsidR="007769EF" w:rsidRPr="005366E6">
        <w:rPr>
          <w:lang w:eastAsia="zh-CN"/>
        </w:rPr>
        <w:t>–</w:t>
      </w:r>
      <w:r w:rsidR="007769EF" w:rsidRPr="007769EF">
        <w:rPr>
          <w:rFonts w:hint="eastAsia"/>
          <w:lang w:eastAsia="zh-CN"/>
        </w:rPr>
        <w:t xml:space="preserve"> </w:t>
      </w:r>
      <w:r w:rsidR="007769EF" w:rsidRPr="007769EF">
        <w:rPr>
          <w:rFonts w:hint="eastAsia"/>
          <w:lang w:eastAsia="zh-CN"/>
        </w:rPr>
        <w:t>二读</w:t>
      </w:r>
      <w:r w:rsidR="00645E01" w:rsidRPr="00645E01">
        <w:rPr>
          <w:rFonts w:hint="eastAsia"/>
          <w:lang w:eastAsia="zh-CN"/>
        </w:rPr>
        <w:t>（</w:t>
      </w:r>
      <w:r w:rsidR="00645E01" w:rsidRPr="00645E01">
        <w:rPr>
          <w:rFonts w:hint="eastAsia"/>
          <w:lang w:eastAsia="zh-CN"/>
        </w:rPr>
        <w:t>189</w:t>
      </w:r>
      <w:r w:rsidR="00645E01" w:rsidRPr="00645E01">
        <w:rPr>
          <w:rFonts w:hint="eastAsia"/>
          <w:lang w:eastAsia="zh-CN"/>
        </w:rPr>
        <w:t>号文件）</w:t>
      </w:r>
    </w:p>
    <w:p w14:paraId="506645A4" w14:textId="59444065" w:rsidR="00C11728" w:rsidRPr="00064197" w:rsidRDefault="00C11728" w:rsidP="00C11728">
      <w:pPr>
        <w:rPr>
          <w:rFonts w:ascii="Calibri" w:hAnsi="Calibri" w:cs="Calibri"/>
          <w:b/>
          <w:bCs/>
          <w:color w:val="800000"/>
          <w:sz w:val="22"/>
          <w:lang w:val="en-US" w:eastAsia="zh-CN"/>
        </w:rPr>
      </w:pPr>
      <w:r>
        <w:rPr>
          <w:lang w:val="en-US" w:eastAsia="zh-CN"/>
        </w:rPr>
        <w:t>6.1</w:t>
      </w:r>
      <w:r>
        <w:rPr>
          <w:lang w:val="en-US" w:eastAsia="zh-CN"/>
        </w:rPr>
        <w:tab/>
      </w:r>
      <w:r>
        <w:rPr>
          <w:rFonts w:hint="eastAsia"/>
          <w:lang w:val="en-US" w:eastAsia="zh-CN"/>
        </w:rPr>
        <w:t>编辑</w:t>
      </w:r>
      <w:r>
        <w:rPr>
          <w:lang w:val="en-US" w:eastAsia="zh-CN"/>
        </w:rPr>
        <w:t>委员会提交的第二批案文（</w:t>
      </w:r>
      <w:r>
        <w:rPr>
          <w:rFonts w:hint="eastAsia"/>
          <w:lang w:val="en-US" w:eastAsia="zh-CN"/>
        </w:rPr>
        <w:t>B2</w:t>
      </w:r>
      <w:r>
        <w:rPr>
          <w:rFonts w:hint="eastAsia"/>
          <w:lang w:val="en-US" w:eastAsia="zh-CN"/>
        </w:rPr>
        <w:t>）（</w:t>
      </w:r>
      <w:r>
        <w:rPr>
          <w:lang w:val="en-US" w:eastAsia="zh-CN"/>
        </w:rPr>
        <w:t>196</w:t>
      </w:r>
      <w:r>
        <w:rPr>
          <w:rFonts w:hint="eastAsia"/>
          <w:lang w:val="en-US" w:eastAsia="zh-CN"/>
        </w:rPr>
        <w:t>号</w:t>
      </w:r>
      <w:r>
        <w:rPr>
          <w:lang w:val="en-US" w:eastAsia="zh-CN"/>
        </w:rPr>
        <w:t>文件</w:t>
      </w:r>
      <w:r>
        <w:rPr>
          <w:rFonts w:hint="eastAsia"/>
          <w:lang w:val="en-US" w:eastAsia="zh-CN"/>
        </w:rPr>
        <w:t>）</w:t>
      </w:r>
      <w:r>
        <w:rPr>
          <w:lang w:val="en-US" w:eastAsia="zh-CN"/>
        </w:rPr>
        <w:t>在二读中</w:t>
      </w:r>
      <w:r w:rsidRPr="00293B1C">
        <w:rPr>
          <w:b/>
          <w:bCs/>
          <w:lang w:val="en-US" w:eastAsia="zh-CN"/>
        </w:rPr>
        <w:t>获得批准</w:t>
      </w:r>
      <w:r w:rsidRPr="00950A4D">
        <w:rPr>
          <w:rFonts w:hint="eastAsia"/>
          <w:lang w:val="en-US" w:eastAsia="zh-CN"/>
        </w:rPr>
        <w:t>。</w:t>
      </w:r>
    </w:p>
    <w:p w14:paraId="7E8A8562" w14:textId="632CB757" w:rsidR="00C11728" w:rsidRPr="00155299" w:rsidRDefault="00C11728" w:rsidP="00C11728">
      <w:pPr>
        <w:pStyle w:val="Heading1"/>
        <w:rPr>
          <w:lang w:eastAsia="zh-CN"/>
        </w:rPr>
      </w:pPr>
      <w:r w:rsidRPr="00155299">
        <w:rPr>
          <w:lang w:eastAsia="zh-CN"/>
        </w:rPr>
        <w:t>7</w:t>
      </w:r>
      <w:r w:rsidRPr="00155299">
        <w:rPr>
          <w:lang w:eastAsia="zh-CN"/>
        </w:rPr>
        <w:tab/>
      </w:r>
      <w:r w:rsidR="007769EF" w:rsidRPr="007769EF">
        <w:rPr>
          <w:rFonts w:hint="eastAsia"/>
          <w:lang w:eastAsia="zh-CN"/>
        </w:rPr>
        <w:t>编辑委员会提交供一读的第三批案文（</w:t>
      </w:r>
      <w:r w:rsidR="007769EF" w:rsidRPr="007769EF">
        <w:rPr>
          <w:rFonts w:hint="eastAsia"/>
          <w:lang w:eastAsia="zh-CN"/>
        </w:rPr>
        <w:t>B3</w:t>
      </w:r>
      <w:r w:rsidR="007769EF" w:rsidRPr="007769EF">
        <w:rPr>
          <w:rFonts w:hint="eastAsia"/>
          <w:lang w:eastAsia="zh-CN"/>
        </w:rPr>
        <w:t>）</w:t>
      </w:r>
      <w:r w:rsidR="00912312" w:rsidRPr="00912312">
        <w:rPr>
          <w:rFonts w:hint="eastAsia"/>
          <w:lang w:eastAsia="zh-CN"/>
        </w:rPr>
        <w:t>（</w:t>
      </w:r>
      <w:r w:rsidR="00912312" w:rsidRPr="00912312">
        <w:rPr>
          <w:rFonts w:hint="eastAsia"/>
          <w:lang w:eastAsia="zh-CN"/>
        </w:rPr>
        <w:t>1</w:t>
      </w:r>
      <w:r w:rsidR="00912312">
        <w:rPr>
          <w:rFonts w:hint="eastAsia"/>
          <w:lang w:eastAsia="zh-CN"/>
        </w:rPr>
        <w:t>90</w:t>
      </w:r>
      <w:r w:rsidR="00912312" w:rsidRPr="00912312">
        <w:rPr>
          <w:rFonts w:hint="eastAsia"/>
          <w:lang w:eastAsia="zh-CN"/>
        </w:rPr>
        <w:t>号文件）</w:t>
      </w:r>
    </w:p>
    <w:p w14:paraId="232BF485" w14:textId="4F7785A8" w:rsidR="00C11728" w:rsidRPr="00AD2A2F" w:rsidRDefault="00C11728" w:rsidP="00AC7ACB">
      <w:pPr>
        <w:rPr>
          <w:szCs w:val="24"/>
          <w:lang w:eastAsia="zh-CN"/>
        </w:rPr>
      </w:pPr>
      <w:r w:rsidRPr="00D8661E">
        <w:rPr>
          <w:lang w:eastAsia="zh-CN"/>
        </w:rPr>
        <w:t>7.1</w:t>
      </w:r>
      <w:r w:rsidRPr="00D8661E">
        <w:rPr>
          <w:lang w:eastAsia="zh-CN"/>
        </w:rPr>
        <w:tab/>
      </w:r>
      <w:r w:rsidR="00227793" w:rsidRPr="00227793">
        <w:rPr>
          <w:rFonts w:hint="eastAsia"/>
          <w:b/>
          <w:bCs/>
          <w:lang w:eastAsia="zh-CN"/>
        </w:rPr>
        <w:t>编辑委员会主席</w:t>
      </w:r>
      <w:r w:rsidR="00227793">
        <w:rPr>
          <w:rFonts w:hint="eastAsia"/>
          <w:lang w:eastAsia="zh-CN"/>
        </w:rPr>
        <w:t>介绍了</w:t>
      </w:r>
      <w:r w:rsidR="00227793">
        <w:rPr>
          <w:lang w:eastAsia="zh-CN"/>
        </w:rPr>
        <w:t>190</w:t>
      </w:r>
      <w:r w:rsidR="00227793">
        <w:rPr>
          <w:rFonts w:hint="eastAsia"/>
          <w:lang w:eastAsia="zh-CN"/>
        </w:rPr>
        <w:t>号文件。</w:t>
      </w:r>
    </w:p>
    <w:p w14:paraId="685045CA" w14:textId="0CA1D57A" w:rsidR="00C11728" w:rsidRPr="00AD2A2F" w:rsidRDefault="00C11728" w:rsidP="00C11728">
      <w:pPr>
        <w:rPr>
          <w:lang w:eastAsia="zh-CN"/>
        </w:rPr>
      </w:pPr>
      <w:r>
        <w:rPr>
          <w:lang w:eastAsia="zh-CN"/>
        </w:rPr>
        <w:t>7.2</w:t>
      </w:r>
      <w:r>
        <w:rPr>
          <w:lang w:eastAsia="zh-CN"/>
        </w:rPr>
        <w:tab/>
      </w:r>
      <w:r w:rsidR="00BA01FA" w:rsidRPr="00751904">
        <w:rPr>
          <w:rFonts w:hint="eastAsia"/>
          <w:b/>
          <w:lang w:eastAsia="zh-CN"/>
        </w:rPr>
        <w:t>主席</w:t>
      </w:r>
      <w:r w:rsidR="00BA01FA">
        <w:rPr>
          <w:rFonts w:hint="eastAsia"/>
          <w:lang w:eastAsia="zh-CN"/>
        </w:rPr>
        <w:t>请与会代表审议</w:t>
      </w:r>
      <w:r w:rsidR="00BA01FA">
        <w:rPr>
          <w:rFonts w:hint="eastAsia"/>
          <w:lang w:eastAsia="zh-CN"/>
        </w:rPr>
        <w:t>19</w:t>
      </w:r>
      <w:r w:rsidR="00BA01FA">
        <w:rPr>
          <w:lang w:eastAsia="zh-CN"/>
        </w:rPr>
        <w:t>0</w:t>
      </w:r>
      <w:r w:rsidR="00BA01FA">
        <w:rPr>
          <w:rFonts w:hint="eastAsia"/>
          <w:lang w:eastAsia="zh-CN"/>
        </w:rPr>
        <w:t>号文件。</w:t>
      </w:r>
    </w:p>
    <w:p w14:paraId="6A924E6A" w14:textId="0F788CD6" w:rsidR="00C11728" w:rsidRPr="00AD2A2F" w:rsidRDefault="00633894" w:rsidP="00C11728">
      <w:pPr>
        <w:pStyle w:val="Headingb"/>
        <w:rPr>
          <w:lang w:eastAsia="zh-CN"/>
        </w:rPr>
      </w:pPr>
      <w:r>
        <w:rPr>
          <w:rFonts w:hint="eastAsia"/>
          <w:lang w:eastAsia="zh-CN"/>
        </w:rPr>
        <w:t>附录</w:t>
      </w:r>
      <w:r w:rsidR="00C11728" w:rsidRPr="00AD2A2F">
        <w:rPr>
          <w:lang w:eastAsia="zh-CN"/>
        </w:rPr>
        <w:t>30</w:t>
      </w:r>
      <w:r>
        <w:rPr>
          <w:rFonts w:hint="eastAsia"/>
          <w:lang w:eastAsia="zh-CN"/>
        </w:rPr>
        <w:t>（</w:t>
      </w:r>
      <w:r w:rsidR="00C11728" w:rsidRPr="00AD2A2F">
        <w:rPr>
          <w:lang w:eastAsia="zh-CN"/>
        </w:rPr>
        <w:t>MOD 4.1.12.</w:t>
      </w:r>
      <w:r>
        <w:rPr>
          <w:rFonts w:hint="eastAsia"/>
          <w:lang w:eastAsia="zh-CN"/>
        </w:rPr>
        <w:t>和</w:t>
      </w:r>
      <w:r w:rsidR="00C11728" w:rsidRPr="00AD2A2F">
        <w:rPr>
          <w:lang w:eastAsia="zh-CN"/>
        </w:rPr>
        <w:t>MOD 4.2.16</w:t>
      </w:r>
      <w:r>
        <w:rPr>
          <w:rFonts w:hint="eastAsia"/>
          <w:lang w:eastAsia="zh-CN"/>
        </w:rPr>
        <w:t>）；附录</w:t>
      </w:r>
      <w:r w:rsidR="00C11728" w:rsidRPr="00AD2A2F">
        <w:rPr>
          <w:lang w:eastAsia="zh-CN"/>
        </w:rPr>
        <w:t>30A</w:t>
      </w:r>
      <w:r>
        <w:rPr>
          <w:rFonts w:hint="eastAsia"/>
          <w:lang w:eastAsia="zh-CN"/>
        </w:rPr>
        <w:t>（</w:t>
      </w:r>
      <w:r w:rsidR="00C11728" w:rsidRPr="00AD2A2F">
        <w:rPr>
          <w:lang w:eastAsia="zh-CN"/>
        </w:rPr>
        <w:t>MOD 4.1.12</w:t>
      </w:r>
      <w:r>
        <w:rPr>
          <w:rFonts w:hint="eastAsia"/>
          <w:lang w:eastAsia="zh-CN"/>
        </w:rPr>
        <w:t>和</w:t>
      </w:r>
      <w:r w:rsidR="00C11728" w:rsidRPr="00AD2A2F">
        <w:rPr>
          <w:lang w:eastAsia="zh-CN"/>
        </w:rPr>
        <w:t>MOD 4.2.16</w:t>
      </w:r>
      <w:r>
        <w:rPr>
          <w:rFonts w:hint="eastAsia"/>
          <w:lang w:eastAsia="zh-CN"/>
        </w:rPr>
        <w:t>）；附录</w:t>
      </w:r>
      <w:r w:rsidR="00C11728" w:rsidRPr="00AD2A2F">
        <w:rPr>
          <w:lang w:eastAsia="zh-CN"/>
        </w:rPr>
        <w:t>30B</w:t>
      </w:r>
      <w:r>
        <w:rPr>
          <w:rFonts w:hint="eastAsia"/>
          <w:lang w:eastAsia="zh-CN"/>
        </w:rPr>
        <w:t>（</w:t>
      </w:r>
      <w:r w:rsidR="00C11728" w:rsidRPr="00AD2A2F">
        <w:rPr>
          <w:lang w:eastAsia="zh-CN"/>
        </w:rPr>
        <w:t>MOD 6.21</w:t>
      </w:r>
      <w:r>
        <w:rPr>
          <w:rFonts w:hint="eastAsia"/>
          <w:lang w:eastAsia="zh-CN"/>
        </w:rPr>
        <w:t>）</w:t>
      </w:r>
    </w:p>
    <w:p w14:paraId="09D73844" w14:textId="05BB0310" w:rsidR="00C11728" w:rsidRPr="00AD2A2F" w:rsidRDefault="00C11728" w:rsidP="00C11728">
      <w:pPr>
        <w:rPr>
          <w:lang w:eastAsia="zh-CN"/>
        </w:rPr>
      </w:pPr>
      <w:r w:rsidRPr="0035093A">
        <w:rPr>
          <w:lang w:eastAsia="zh-CN"/>
        </w:rPr>
        <w:t>7.3</w:t>
      </w:r>
      <w:r>
        <w:rPr>
          <w:lang w:eastAsia="zh-CN"/>
        </w:rPr>
        <w:tab/>
      </w:r>
      <w:r w:rsidR="00915DAB" w:rsidRPr="00915DAB">
        <w:rPr>
          <w:rFonts w:hint="eastAsia"/>
          <w:b/>
          <w:bCs/>
          <w:lang w:eastAsia="zh-CN"/>
        </w:rPr>
        <w:t>获得批准。</w:t>
      </w:r>
    </w:p>
    <w:p w14:paraId="20963091" w14:textId="68391AA7" w:rsidR="00C11728" w:rsidRPr="006D324D" w:rsidRDefault="00C11728" w:rsidP="00C11728">
      <w:pPr>
        <w:rPr>
          <w:rFonts w:ascii="Calibri" w:hAnsi="Calibri" w:cs="Calibri"/>
          <w:b/>
          <w:color w:val="800000"/>
          <w:sz w:val="22"/>
          <w:lang w:eastAsia="zh-CN"/>
        </w:rPr>
      </w:pPr>
      <w:r>
        <w:rPr>
          <w:lang w:eastAsia="zh-CN"/>
        </w:rPr>
        <w:t>7.4</w:t>
      </w:r>
      <w:r>
        <w:rPr>
          <w:lang w:eastAsia="zh-CN"/>
        </w:rPr>
        <w:tab/>
      </w:r>
      <w:r w:rsidR="00915DAB">
        <w:rPr>
          <w:rFonts w:hint="eastAsia"/>
          <w:lang w:val="fr-CH" w:eastAsia="zh-CN"/>
        </w:rPr>
        <w:t>编辑委员会提交供一读的第三批案文（</w:t>
      </w:r>
      <w:r w:rsidR="00915DAB">
        <w:rPr>
          <w:rFonts w:hint="eastAsia"/>
          <w:lang w:val="fr-CH" w:eastAsia="zh-CN"/>
        </w:rPr>
        <w:t>B3</w:t>
      </w:r>
      <w:r w:rsidR="00915DAB">
        <w:rPr>
          <w:rFonts w:hint="eastAsia"/>
          <w:lang w:val="fr-CH" w:eastAsia="zh-CN"/>
        </w:rPr>
        <w:t>）（</w:t>
      </w:r>
      <w:r w:rsidR="00915DAB">
        <w:rPr>
          <w:lang w:val="fr-CH" w:eastAsia="zh-CN"/>
        </w:rPr>
        <w:t>190</w:t>
      </w:r>
      <w:r w:rsidR="00915DAB">
        <w:rPr>
          <w:rFonts w:hint="eastAsia"/>
          <w:lang w:val="fr-CH" w:eastAsia="zh-CN"/>
        </w:rPr>
        <w:t>号文件）</w:t>
      </w:r>
      <w:r w:rsidR="00915DAB" w:rsidRPr="00685B50">
        <w:rPr>
          <w:rFonts w:hint="eastAsia"/>
          <w:b/>
          <w:bCs/>
          <w:lang w:val="fr-CH" w:eastAsia="zh-CN"/>
        </w:rPr>
        <w:t>获得</w:t>
      </w:r>
      <w:r w:rsidR="00915DAB">
        <w:rPr>
          <w:rFonts w:hint="eastAsia"/>
          <w:b/>
          <w:bCs/>
          <w:lang w:val="fr-CH" w:eastAsia="zh-CN"/>
        </w:rPr>
        <w:t>批准</w:t>
      </w:r>
      <w:r w:rsidR="00915DAB">
        <w:rPr>
          <w:rFonts w:hint="eastAsia"/>
          <w:lang w:val="fr-CH" w:eastAsia="zh-CN"/>
        </w:rPr>
        <w:t>。</w:t>
      </w:r>
    </w:p>
    <w:p w14:paraId="3CD1F66E" w14:textId="5C8323A9" w:rsidR="00C11728" w:rsidRPr="008362CA" w:rsidRDefault="00C11728" w:rsidP="00C11728">
      <w:pPr>
        <w:pStyle w:val="Heading1"/>
        <w:rPr>
          <w:lang w:eastAsia="zh-CN"/>
        </w:rPr>
      </w:pPr>
      <w:r w:rsidRPr="008362CA">
        <w:rPr>
          <w:lang w:eastAsia="zh-CN"/>
        </w:rPr>
        <w:t>8</w:t>
      </w:r>
      <w:r w:rsidRPr="008362CA">
        <w:rPr>
          <w:lang w:eastAsia="zh-CN"/>
        </w:rPr>
        <w:tab/>
      </w:r>
      <w:r w:rsidR="007769EF" w:rsidRPr="007769EF">
        <w:rPr>
          <w:rFonts w:hint="eastAsia"/>
          <w:lang w:eastAsia="zh-CN"/>
        </w:rPr>
        <w:t>编辑委员会提交的第三批案文（</w:t>
      </w:r>
      <w:r w:rsidR="007769EF" w:rsidRPr="007769EF">
        <w:rPr>
          <w:rFonts w:hint="eastAsia"/>
          <w:lang w:eastAsia="zh-CN"/>
        </w:rPr>
        <w:t>B3</w:t>
      </w:r>
      <w:r w:rsidR="007769EF" w:rsidRPr="007769EF">
        <w:rPr>
          <w:rFonts w:hint="eastAsia"/>
          <w:lang w:eastAsia="zh-CN"/>
        </w:rPr>
        <w:t>）</w:t>
      </w:r>
      <w:r w:rsidR="007769EF" w:rsidRPr="000668A1">
        <w:rPr>
          <w:lang w:eastAsia="zh-CN"/>
        </w:rPr>
        <w:t>–</w:t>
      </w:r>
      <w:r w:rsidR="007769EF" w:rsidRPr="007769EF">
        <w:rPr>
          <w:rFonts w:hint="eastAsia"/>
          <w:lang w:eastAsia="zh-CN"/>
        </w:rPr>
        <w:t xml:space="preserve"> </w:t>
      </w:r>
      <w:r w:rsidR="007769EF" w:rsidRPr="007769EF">
        <w:rPr>
          <w:rFonts w:hint="eastAsia"/>
          <w:lang w:eastAsia="zh-CN"/>
        </w:rPr>
        <w:t>二读</w:t>
      </w:r>
      <w:r w:rsidR="00633894" w:rsidRPr="00633894">
        <w:rPr>
          <w:rFonts w:hint="eastAsia"/>
          <w:lang w:eastAsia="zh-CN"/>
        </w:rPr>
        <w:t>（</w:t>
      </w:r>
      <w:r w:rsidR="00633894" w:rsidRPr="00633894">
        <w:rPr>
          <w:rFonts w:hint="eastAsia"/>
          <w:lang w:eastAsia="zh-CN"/>
        </w:rPr>
        <w:t>190</w:t>
      </w:r>
      <w:r w:rsidR="00633894" w:rsidRPr="00633894">
        <w:rPr>
          <w:rFonts w:hint="eastAsia"/>
          <w:lang w:eastAsia="zh-CN"/>
        </w:rPr>
        <w:t>号文件）</w:t>
      </w:r>
      <w:r w:rsidR="00633894">
        <w:rPr>
          <w:rFonts w:hint="eastAsia"/>
          <w:lang w:eastAsia="zh-CN"/>
        </w:rPr>
        <w:t xml:space="preserve"> </w:t>
      </w:r>
    </w:p>
    <w:p w14:paraId="42C4C39E" w14:textId="4388E0A5" w:rsidR="00CE300F" w:rsidRPr="00AD2A2F" w:rsidRDefault="00C11728" w:rsidP="00CE300F">
      <w:pPr>
        <w:rPr>
          <w:szCs w:val="24"/>
          <w:lang w:eastAsia="zh-CN"/>
        </w:rPr>
      </w:pPr>
      <w:r w:rsidRPr="008362CA">
        <w:rPr>
          <w:lang w:eastAsia="zh-CN"/>
        </w:rPr>
        <w:t>8.1</w:t>
      </w:r>
      <w:r w:rsidRPr="008362CA">
        <w:rPr>
          <w:lang w:eastAsia="zh-CN"/>
        </w:rPr>
        <w:tab/>
      </w:r>
      <w:r w:rsidR="00900130">
        <w:rPr>
          <w:rFonts w:hint="eastAsia"/>
          <w:lang w:eastAsia="zh-CN"/>
        </w:rPr>
        <w:t>编辑委员会提交的第三批案文（</w:t>
      </w:r>
      <w:r w:rsidR="00900130">
        <w:rPr>
          <w:rFonts w:hint="eastAsia"/>
          <w:lang w:eastAsia="zh-CN"/>
        </w:rPr>
        <w:t>B3</w:t>
      </w:r>
      <w:r w:rsidR="00900130">
        <w:rPr>
          <w:rFonts w:hint="eastAsia"/>
          <w:lang w:eastAsia="zh-CN"/>
        </w:rPr>
        <w:t>）（</w:t>
      </w:r>
      <w:r w:rsidR="00900130">
        <w:rPr>
          <w:lang w:eastAsia="zh-CN"/>
        </w:rPr>
        <w:t>190</w:t>
      </w:r>
      <w:r w:rsidR="00900130">
        <w:rPr>
          <w:rFonts w:hint="eastAsia"/>
          <w:lang w:eastAsia="zh-CN"/>
        </w:rPr>
        <w:t>号文件）在二读时</w:t>
      </w:r>
      <w:r w:rsidR="00900130">
        <w:rPr>
          <w:rFonts w:hint="eastAsia"/>
          <w:b/>
          <w:bCs/>
          <w:lang w:eastAsia="zh-CN"/>
        </w:rPr>
        <w:t>获得批准</w:t>
      </w:r>
      <w:r w:rsidR="00900130">
        <w:rPr>
          <w:rFonts w:hint="eastAsia"/>
          <w:lang w:eastAsia="zh-CN"/>
        </w:rPr>
        <w:t>。</w:t>
      </w:r>
    </w:p>
    <w:p w14:paraId="11914C42" w14:textId="65E4595E" w:rsidR="00CE300F" w:rsidRPr="008362CA" w:rsidRDefault="00CE300F" w:rsidP="00CE300F">
      <w:pPr>
        <w:pStyle w:val="Heading1"/>
        <w:rPr>
          <w:lang w:eastAsia="zh-CN"/>
        </w:rPr>
      </w:pPr>
      <w:r w:rsidRPr="008362CA">
        <w:rPr>
          <w:lang w:eastAsia="zh-CN"/>
        </w:rPr>
        <w:t>9</w:t>
      </w:r>
      <w:r w:rsidRPr="008362CA">
        <w:rPr>
          <w:lang w:eastAsia="zh-CN"/>
        </w:rPr>
        <w:tab/>
      </w:r>
      <w:r w:rsidR="007769EF" w:rsidRPr="007769EF">
        <w:rPr>
          <w:rFonts w:hint="eastAsia"/>
          <w:lang w:eastAsia="zh-CN"/>
        </w:rPr>
        <w:t>批准会议记录</w:t>
      </w:r>
      <w:r w:rsidR="007769EF" w:rsidRPr="007769EF">
        <w:rPr>
          <w:rFonts w:hint="eastAsia"/>
          <w:lang w:eastAsia="zh-CN"/>
        </w:rPr>
        <w:t xml:space="preserve"> </w:t>
      </w:r>
      <w:r w:rsidR="007769EF" w:rsidRPr="007769EF">
        <w:rPr>
          <w:rFonts w:hint="eastAsia"/>
          <w:lang w:eastAsia="zh-CN"/>
        </w:rPr>
        <w:t>–</w:t>
      </w:r>
      <w:r w:rsidR="007769EF" w:rsidRPr="007769EF">
        <w:rPr>
          <w:rFonts w:hint="eastAsia"/>
          <w:lang w:eastAsia="zh-CN"/>
        </w:rPr>
        <w:t xml:space="preserve"> </w:t>
      </w:r>
      <w:r w:rsidR="007769EF" w:rsidRPr="007769EF">
        <w:rPr>
          <w:rFonts w:hint="eastAsia"/>
          <w:lang w:eastAsia="zh-CN"/>
        </w:rPr>
        <w:t>第一次和第二次全体会议</w:t>
      </w:r>
      <w:r w:rsidR="00633894">
        <w:rPr>
          <w:rFonts w:hint="eastAsia"/>
          <w:lang w:eastAsia="zh-CN"/>
        </w:rPr>
        <w:t>（</w:t>
      </w:r>
      <w:r w:rsidR="00633894">
        <w:rPr>
          <w:rFonts w:hint="eastAsia"/>
          <w:lang w:eastAsia="zh-CN"/>
        </w:rPr>
        <w:t>156</w:t>
      </w:r>
      <w:r w:rsidR="00633894">
        <w:rPr>
          <w:rFonts w:hint="eastAsia"/>
          <w:lang w:eastAsia="zh-CN"/>
        </w:rPr>
        <w:t>和</w:t>
      </w:r>
      <w:r w:rsidR="00633894">
        <w:rPr>
          <w:rFonts w:hint="eastAsia"/>
          <w:lang w:eastAsia="zh-CN"/>
        </w:rPr>
        <w:t>174</w:t>
      </w:r>
      <w:r w:rsidR="00633894">
        <w:rPr>
          <w:rFonts w:hint="eastAsia"/>
          <w:lang w:eastAsia="zh-CN"/>
        </w:rPr>
        <w:t>号文件）</w:t>
      </w:r>
    </w:p>
    <w:p w14:paraId="0E273AE0" w14:textId="63EFBE8D" w:rsidR="00CE300F" w:rsidRPr="00D22194" w:rsidRDefault="00CE300F" w:rsidP="00CE300F">
      <w:pPr>
        <w:rPr>
          <w:rFonts w:ascii="Calibri" w:eastAsia="MS Mincho" w:hAnsi="Calibri" w:cs="Calibri"/>
          <w:b/>
          <w:bCs/>
          <w:color w:val="800000"/>
          <w:sz w:val="22"/>
          <w:lang w:val="en-US" w:eastAsia="zh-CN"/>
        </w:rPr>
      </w:pPr>
      <w:r>
        <w:rPr>
          <w:rFonts w:eastAsia="MS Mincho"/>
          <w:lang w:val="en-US" w:eastAsia="zh-CN"/>
        </w:rPr>
        <w:t>9.1</w:t>
      </w:r>
      <w:r>
        <w:rPr>
          <w:rFonts w:eastAsia="MS Mincho"/>
          <w:lang w:val="en-US" w:eastAsia="zh-CN"/>
        </w:rPr>
        <w:tab/>
      </w:r>
      <w:r w:rsidR="00DD4760">
        <w:rPr>
          <w:rFonts w:asciiTheme="minorEastAsia" w:eastAsiaTheme="minorEastAsia" w:hAnsiTheme="minorEastAsia" w:hint="eastAsia"/>
          <w:lang w:val="en-US" w:eastAsia="zh-CN"/>
        </w:rPr>
        <w:t>第一次</w:t>
      </w:r>
      <w:r w:rsidR="00633894">
        <w:rPr>
          <w:rFonts w:asciiTheme="minorEastAsia" w:eastAsiaTheme="minorEastAsia" w:hAnsiTheme="minorEastAsia" w:hint="eastAsia"/>
          <w:lang w:val="en-US" w:eastAsia="zh-CN"/>
        </w:rPr>
        <w:t>和第二次</w:t>
      </w:r>
      <w:r w:rsidR="00DD4760">
        <w:rPr>
          <w:rFonts w:asciiTheme="minorEastAsia" w:eastAsiaTheme="minorEastAsia" w:hAnsiTheme="minorEastAsia" w:hint="eastAsia"/>
          <w:lang w:val="en-US" w:eastAsia="zh-CN"/>
        </w:rPr>
        <w:t>全体会议的会议记录（</w:t>
      </w:r>
      <w:r w:rsidR="00633894" w:rsidRPr="00633894">
        <w:rPr>
          <w:rFonts w:eastAsiaTheme="minorEastAsia" w:hint="eastAsia"/>
          <w:lang w:eastAsia="zh-CN"/>
        </w:rPr>
        <w:t>156</w:t>
      </w:r>
      <w:r w:rsidR="00633894" w:rsidRPr="00633894">
        <w:rPr>
          <w:rFonts w:eastAsiaTheme="minorEastAsia" w:hint="eastAsia"/>
          <w:lang w:eastAsia="zh-CN"/>
        </w:rPr>
        <w:t>和</w:t>
      </w:r>
      <w:r w:rsidR="00633894" w:rsidRPr="00633894">
        <w:rPr>
          <w:rFonts w:eastAsiaTheme="minorEastAsia" w:hint="eastAsia"/>
          <w:lang w:eastAsia="zh-CN"/>
        </w:rPr>
        <w:t>174</w:t>
      </w:r>
      <w:r w:rsidR="00633894" w:rsidRPr="00633894">
        <w:rPr>
          <w:rFonts w:eastAsiaTheme="minorEastAsia" w:hint="eastAsia"/>
          <w:lang w:eastAsia="zh-CN"/>
        </w:rPr>
        <w:t>号文件</w:t>
      </w:r>
      <w:r w:rsidR="00DD4760">
        <w:rPr>
          <w:rFonts w:asciiTheme="minorEastAsia" w:eastAsiaTheme="minorEastAsia" w:hAnsiTheme="minorEastAsia" w:hint="eastAsia"/>
          <w:lang w:val="en-US" w:eastAsia="zh-CN"/>
        </w:rPr>
        <w:t>）获得</w:t>
      </w:r>
      <w:r w:rsidR="00DD4760" w:rsidRPr="00322542">
        <w:rPr>
          <w:rFonts w:asciiTheme="minorEastAsia" w:eastAsiaTheme="minorEastAsia" w:hAnsiTheme="minorEastAsia" w:hint="eastAsia"/>
          <w:b/>
          <w:bCs/>
          <w:lang w:val="en-US" w:eastAsia="zh-CN"/>
        </w:rPr>
        <w:t>批准</w:t>
      </w:r>
      <w:r w:rsidR="00DD4760">
        <w:rPr>
          <w:rFonts w:asciiTheme="minorEastAsia" w:eastAsiaTheme="minorEastAsia" w:hAnsiTheme="minorEastAsia" w:hint="eastAsia"/>
          <w:lang w:val="en-US" w:eastAsia="zh-CN"/>
        </w:rPr>
        <w:t>。</w:t>
      </w:r>
    </w:p>
    <w:p w14:paraId="7F6E08C7" w14:textId="77777777" w:rsidR="00AE1A8A" w:rsidRDefault="00CE300F" w:rsidP="00CE300F">
      <w:pPr>
        <w:rPr>
          <w:lang w:eastAsia="zh-CN"/>
        </w:rPr>
      </w:pPr>
      <w:r>
        <w:rPr>
          <w:lang w:eastAsia="zh-CN"/>
        </w:rPr>
        <w:t>9.2</w:t>
      </w:r>
      <w:r>
        <w:rPr>
          <w:lang w:eastAsia="zh-CN"/>
        </w:rPr>
        <w:tab/>
      </w:r>
      <w:r w:rsidR="00633894" w:rsidRPr="00633894">
        <w:rPr>
          <w:rFonts w:hint="eastAsia"/>
          <w:b/>
          <w:lang w:eastAsia="zh-CN"/>
        </w:rPr>
        <w:t>伊朗伊斯兰共和国代表</w:t>
      </w:r>
      <w:r w:rsidR="00633894" w:rsidRPr="00633894">
        <w:rPr>
          <w:rFonts w:hint="eastAsia"/>
          <w:lang w:eastAsia="zh-CN"/>
        </w:rPr>
        <w:t>说，今后，</w:t>
      </w:r>
      <w:r w:rsidR="00177AA8">
        <w:rPr>
          <w:rFonts w:hint="eastAsia"/>
          <w:lang w:eastAsia="zh-CN"/>
        </w:rPr>
        <w:t>主管</w:t>
      </w:r>
      <w:r w:rsidR="00633894" w:rsidRPr="00633894">
        <w:rPr>
          <w:rFonts w:hint="eastAsia"/>
          <w:lang w:eastAsia="zh-CN"/>
        </w:rPr>
        <w:t>部门最好能够在会</w:t>
      </w:r>
      <w:r w:rsidR="00177AA8">
        <w:rPr>
          <w:rFonts w:hint="eastAsia"/>
          <w:lang w:eastAsia="zh-CN"/>
        </w:rPr>
        <w:t>厅</w:t>
      </w:r>
      <w:r w:rsidR="00633894" w:rsidRPr="00633894">
        <w:rPr>
          <w:rFonts w:hint="eastAsia"/>
          <w:lang w:eastAsia="zh-CN"/>
        </w:rPr>
        <w:t>外与全体会议秘书处联系，以</w:t>
      </w:r>
      <w:r w:rsidR="00177AA8">
        <w:rPr>
          <w:rFonts w:hint="eastAsia"/>
          <w:lang w:eastAsia="zh-CN"/>
        </w:rPr>
        <w:t>查明</w:t>
      </w:r>
      <w:r w:rsidR="00177AA8" w:rsidRPr="00633894">
        <w:rPr>
          <w:rFonts w:hint="eastAsia"/>
          <w:lang w:eastAsia="zh-CN"/>
        </w:rPr>
        <w:t>会议记录是否准确反映</w:t>
      </w:r>
      <w:r w:rsidR="00177AA8">
        <w:rPr>
          <w:rFonts w:hint="eastAsia"/>
          <w:lang w:eastAsia="zh-CN"/>
        </w:rPr>
        <w:t>了</w:t>
      </w:r>
      <w:r w:rsidR="00633894" w:rsidRPr="00633894">
        <w:rPr>
          <w:rFonts w:hint="eastAsia"/>
          <w:lang w:eastAsia="zh-CN"/>
        </w:rPr>
        <w:t>他们的发言，而不是</w:t>
      </w:r>
      <w:r w:rsidR="00177AA8">
        <w:rPr>
          <w:rFonts w:hint="eastAsia"/>
          <w:lang w:eastAsia="zh-CN"/>
        </w:rPr>
        <w:t>通过</w:t>
      </w:r>
      <w:r w:rsidR="00633894" w:rsidRPr="00633894">
        <w:rPr>
          <w:rFonts w:hint="eastAsia"/>
          <w:lang w:eastAsia="zh-CN"/>
        </w:rPr>
        <w:t>全体会议发言提出修正案。</w:t>
      </w:r>
    </w:p>
    <w:p w14:paraId="305F8A21" w14:textId="0C4BEC63" w:rsidR="00CE300F" w:rsidRPr="000E5522" w:rsidRDefault="00CE300F" w:rsidP="00CE300F">
      <w:pPr>
        <w:rPr>
          <w:lang w:eastAsia="zh-CN"/>
        </w:rPr>
      </w:pPr>
      <w:r>
        <w:rPr>
          <w:lang w:eastAsia="zh-CN"/>
        </w:rPr>
        <w:t>9.3</w:t>
      </w:r>
      <w:r>
        <w:rPr>
          <w:lang w:eastAsia="zh-CN"/>
        </w:rPr>
        <w:tab/>
      </w:r>
      <w:r w:rsidR="00177AA8" w:rsidRPr="00177AA8">
        <w:rPr>
          <w:rFonts w:hint="eastAsia"/>
          <w:lang w:eastAsia="zh-CN"/>
        </w:rPr>
        <w:t>这一要求被</w:t>
      </w:r>
      <w:r w:rsidR="00177AA8" w:rsidRPr="00177AA8">
        <w:rPr>
          <w:rFonts w:hint="eastAsia"/>
          <w:b/>
          <w:lang w:eastAsia="zh-CN"/>
        </w:rPr>
        <w:t>记录在案</w:t>
      </w:r>
      <w:r w:rsidR="00177AA8" w:rsidRPr="00177AA8">
        <w:rPr>
          <w:rFonts w:hint="eastAsia"/>
          <w:lang w:eastAsia="zh-CN"/>
        </w:rPr>
        <w:t>。</w:t>
      </w:r>
    </w:p>
    <w:p w14:paraId="5C42E0F0" w14:textId="29B4110F" w:rsidR="00CE300F" w:rsidRPr="000E5522" w:rsidRDefault="00CE300F" w:rsidP="00CE300F">
      <w:pPr>
        <w:pStyle w:val="Heading1"/>
        <w:rPr>
          <w:lang w:eastAsia="zh-CN"/>
        </w:rPr>
      </w:pPr>
      <w:r>
        <w:rPr>
          <w:rFonts w:eastAsia="Calibri"/>
          <w:lang w:val="en-US" w:eastAsia="zh-CN"/>
        </w:rPr>
        <w:lastRenderedPageBreak/>
        <w:t>10</w:t>
      </w:r>
      <w:r>
        <w:rPr>
          <w:rFonts w:eastAsia="Calibri"/>
          <w:lang w:val="en-US" w:eastAsia="zh-CN"/>
        </w:rPr>
        <w:tab/>
      </w:r>
      <w:r w:rsidR="007769EF" w:rsidRPr="007769EF">
        <w:rPr>
          <w:rFonts w:ascii="SimSun" w:hAnsi="SimSun" w:cs="SimSun" w:hint="eastAsia"/>
          <w:lang w:val="en-US" w:eastAsia="zh-CN"/>
        </w:rPr>
        <w:t>从脚注中删除国名的截止时间</w:t>
      </w:r>
      <w:r w:rsidR="00177AA8">
        <w:rPr>
          <w:rFonts w:ascii="SimSun" w:hAnsi="SimSun" w:cs="SimSun" w:hint="eastAsia"/>
          <w:lang w:val="en-US" w:eastAsia="zh-CN"/>
        </w:rPr>
        <w:t>（</w:t>
      </w:r>
      <w:r w:rsidR="00177AA8">
        <w:rPr>
          <w:rFonts w:eastAsia="Calibri"/>
          <w:lang w:val="en-US" w:eastAsia="zh-CN"/>
        </w:rPr>
        <w:t>131</w:t>
      </w:r>
      <w:r w:rsidR="00177AA8">
        <w:rPr>
          <w:rFonts w:ascii="SimSun" w:hAnsi="SimSun" w:cs="SimSun" w:hint="eastAsia"/>
          <w:lang w:val="en-US" w:eastAsia="zh-CN"/>
        </w:rPr>
        <w:t>号文件）</w:t>
      </w:r>
    </w:p>
    <w:p w14:paraId="0CBC45EF" w14:textId="54936F12" w:rsidR="00CE300F" w:rsidRPr="000E5522" w:rsidRDefault="00CE300F" w:rsidP="00CE300F">
      <w:pPr>
        <w:rPr>
          <w:lang w:eastAsia="zh-CN"/>
        </w:rPr>
      </w:pPr>
      <w:r>
        <w:rPr>
          <w:lang w:eastAsia="zh-CN"/>
        </w:rPr>
        <w:t>10.1</w:t>
      </w:r>
      <w:r>
        <w:rPr>
          <w:lang w:eastAsia="zh-CN"/>
        </w:rPr>
        <w:tab/>
      </w:r>
      <w:r w:rsidR="00177AA8" w:rsidRPr="00D84E7D">
        <w:rPr>
          <w:b/>
          <w:lang w:eastAsia="zh-CN"/>
        </w:rPr>
        <w:t>主席</w:t>
      </w:r>
      <w:r w:rsidR="00177AA8">
        <w:rPr>
          <w:lang w:eastAsia="zh-CN"/>
        </w:rPr>
        <w:t>提醒代表说</w:t>
      </w:r>
      <w:r w:rsidR="00177AA8">
        <w:rPr>
          <w:rFonts w:hint="eastAsia"/>
          <w:lang w:eastAsia="zh-CN"/>
        </w:rPr>
        <w:t>，</w:t>
      </w:r>
      <w:r w:rsidR="00D84E7D">
        <w:rPr>
          <w:rFonts w:hint="eastAsia"/>
          <w:lang w:eastAsia="zh-CN"/>
        </w:rPr>
        <w:t>如第二次全体会议根据</w:t>
      </w:r>
      <w:r w:rsidR="00D84E7D" w:rsidRPr="00D84E7D">
        <w:rPr>
          <w:rFonts w:hint="eastAsia"/>
          <w:lang w:eastAsia="zh-CN"/>
        </w:rPr>
        <w:t>131</w:t>
      </w:r>
      <w:r w:rsidR="00D84E7D" w:rsidRPr="00D84E7D">
        <w:rPr>
          <w:rFonts w:hint="eastAsia"/>
          <w:lang w:eastAsia="zh-CN"/>
        </w:rPr>
        <w:t>号文件</w:t>
      </w:r>
      <w:r w:rsidR="00D84E7D">
        <w:rPr>
          <w:rFonts w:hint="eastAsia"/>
          <w:lang w:eastAsia="zh-CN"/>
        </w:rPr>
        <w:t>商定的那样，</w:t>
      </w:r>
      <w:r w:rsidR="00177AA8" w:rsidRPr="00177AA8">
        <w:rPr>
          <w:rFonts w:hint="eastAsia"/>
          <w:lang w:eastAsia="zh-CN"/>
        </w:rPr>
        <w:t>提交</w:t>
      </w:r>
      <w:r w:rsidR="00AE1A8A">
        <w:rPr>
          <w:rFonts w:hint="eastAsia"/>
          <w:lang w:eastAsia="zh-CN"/>
        </w:rPr>
        <w:t>待</w:t>
      </w:r>
      <w:r w:rsidR="00177AA8" w:rsidRPr="00177AA8">
        <w:rPr>
          <w:rFonts w:hint="eastAsia"/>
          <w:lang w:eastAsia="zh-CN"/>
        </w:rPr>
        <w:t>删除国名的截止</w:t>
      </w:r>
      <w:r w:rsidR="00E80F99">
        <w:rPr>
          <w:rFonts w:hint="eastAsia"/>
          <w:lang w:eastAsia="zh-CN"/>
        </w:rPr>
        <w:t>时间</w:t>
      </w:r>
      <w:r w:rsidR="00177AA8" w:rsidRPr="00177AA8">
        <w:rPr>
          <w:rFonts w:hint="eastAsia"/>
          <w:lang w:eastAsia="zh-CN"/>
        </w:rPr>
        <w:t>为</w:t>
      </w:r>
      <w:r w:rsidR="00177AA8" w:rsidRPr="00177AA8">
        <w:rPr>
          <w:rFonts w:hint="eastAsia"/>
          <w:lang w:eastAsia="zh-CN"/>
        </w:rPr>
        <w:t>2019</w:t>
      </w:r>
      <w:r w:rsidR="00177AA8" w:rsidRPr="00177AA8">
        <w:rPr>
          <w:rFonts w:hint="eastAsia"/>
          <w:lang w:eastAsia="zh-CN"/>
        </w:rPr>
        <w:t>年</w:t>
      </w:r>
      <w:r w:rsidR="00177AA8" w:rsidRPr="00177AA8">
        <w:rPr>
          <w:rFonts w:hint="eastAsia"/>
          <w:lang w:eastAsia="zh-CN"/>
        </w:rPr>
        <w:t>11</w:t>
      </w:r>
      <w:r w:rsidR="00177AA8" w:rsidRPr="00177AA8">
        <w:rPr>
          <w:rFonts w:hint="eastAsia"/>
          <w:lang w:eastAsia="zh-CN"/>
        </w:rPr>
        <w:t>月</w:t>
      </w:r>
      <w:r w:rsidR="00177AA8" w:rsidRPr="00177AA8">
        <w:rPr>
          <w:rFonts w:hint="eastAsia"/>
          <w:lang w:eastAsia="zh-CN"/>
        </w:rPr>
        <w:t>8</w:t>
      </w:r>
      <w:r w:rsidR="00177AA8" w:rsidRPr="00177AA8">
        <w:rPr>
          <w:rFonts w:hint="eastAsia"/>
          <w:lang w:eastAsia="zh-CN"/>
        </w:rPr>
        <w:t>日（星期五）</w:t>
      </w:r>
      <w:r w:rsidR="00177AA8" w:rsidRPr="00177AA8">
        <w:rPr>
          <w:rFonts w:hint="eastAsia"/>
          <w:lang w:eastAsia="zh-CN"/>
        </w:rPr>
        <w:t>18</w:t>
      </w:r>
      <w:r w:rsidR="00177AA8" w:rsidRPr="00177AA8">
        <w:rPr>
          <w:rFonts w:hint="eastAsia"/>
          <w:lang w:eastAsia="zh-CN"/>
        </w:rPr>
        <w:t>时（沙姆沙伊赫时间）。</w:t>
      </w:r>
    </w:p>
    <w:p w14:paraId="2DD3A722" w14:textId="77777777" w:rsidR="00CE300F" w:rsidRPr="000E5522" w:rsidRDefault="00CE300F" w:rsidP="00CE300F">
      <w:pPr>
        <w:spacing w:line="480" w:lineRule="auto"/>
        <w:rPr>
          <w:szCs w:val="24"/>
          <w:lang w:eastAsia="zh-CN"/>
        </w:rPr>
      </w:pPr>
    </w:p>
    <w:p w14:paraId="7927B51A" w14:textId="03D8F032" w:rsidR="005E4D17" w:rsidRPr="00C06FA7" w:rsidRDefault="005E4D17" w:rsidP="005E4D17">
      <w:pPr>
        <w:ind w:firstLineChars="200" w:firstLine="482"/>
        <w:rPr>
          <w:b/>
          <w:bCs/>
          <w:lang w:eastAsia="zh-CN"/>
        </w:rPr>
      </w:pPr>
      <w:r>
        <w:rPr>
          <w:rFonts w:hint="eastAsia"/>
          <w:b/>
          <w:bCs/>
          <w:lang w:eastAsia="zh-CN"/>
        </w:rPr>
        <w:t>会议于</w:t>
      </w:r>
      <w:r w:rsidRPr="00C06FA7">
        <w:rPr>
          <w:b/>
          <w:bCs/>
          <w:lang w:eastAsia="zh-CN"/>
        </w:rPr>
        <w:t>1</w:t>
      </w:r>
      <w:r>
        <w:rPr>
          <w:b/>
          <w:bCs/>
          <w:lang w:eastAsia="zh-CN"/>
        </w:rPr>
        <w:t>4</w:t>
      </w:r>
      <w:r>
        <w:rPr>
          <w:rFonts w:hint="eastAsia"/>
          <w:b/>
          <w:bCs/>
          <w:lang w:eastAsia="zh-CN"/>
        </w:rPr>
        <w:t>:</w:t>
      </w:r>
      <w:r>
        <w:rPr>
          <w:b/>
          <w:bCs/>
          <w:lang w:eastAsia="zh-CN"/>
        </w:rPr>
        <w:t>5</w:t>
      </w:r>
      <w:r w:rsidRPr="00C06FA7">
        <w:rPr>
          <w:b/>
          <w:bCs/>
          <w:lang w:eastAsia="zh-CN"/>
        </w:rPr>
        <w:t>0</w:t>
      </w:r>
      <w:r>
        <w:rPr>
          <w:rFonts w:hint="eastAsia"/>
          <w:b/>
          <w:bCs/>
          <w:lang w:eastAsia="zh-CN"/>
        </w:rPr>
        <w:t>结束。</w:t>
      </w:r>
    </w:p>
    <w:p w14:paraId="7118114E" w14:textId="77777777" w:rsidR="00CE300F" w:rsidRPr="000E5522" w:rsidRDefault="00CE300F" w:rsidP="00CE300F">
      <w:pPr>
        <w:spacing w:line="480" w:lineRule="auto"/>
        <w:rPr>
          <w:b/>
          <w:bCs/>
          <w:szCs w:val="24"/>
          <w:lang w:eastAsia="zh-CN"/>
        </w:rPr>
      </w:pPr>
    </w:p>
    <w:p w14:paraId="435CDE5D" w14:textId="704DD628" w:rsidR="00CE300F" w:rsidRPr="00AD2A2F" w:rsidRDefault="005E4D17" w:rsidP="00CE300F">
      <w:pPr>
        <w:spacing w:line="480" w:lineRule="auto"/>
        <w:rPr>
          <w:szCs w:val="24"/>
          <w:lang w:eastAsia="zh-CN"/>
        </w:rPr>
      </w:pPr>
      <w:r>
        <w:rPr>
          <w:rFonts w:hint="eastAsia"/>
          <w:color w:val="000000"/>
          <w:lang w:val="fr-FR" w:eastAsia="zh-CN"/>
        </w:rPr>
        <w:t>秘书长：</w:t>
      </w:r>
      <w:r>
        <w:rPr>
          <w:color w:val="000000"/>
          <w:lang w:val="fr-FR" w:eastAsia="zh-CN"/>
        </w:rPr>
        <w:tab/>
      </w:r>
      <w:r w:rsidRPr="00C06FA7">
        <w:rPr>
          <w:lang w:eastAsia="zh-CN"/>
        </w:rPr>
        <w:tab/>
      </w:r>
      <w:r w:rsidRPr="00C06FA7">
        <w:rPr>
          <w:lang w:eastAsia="zh-CN"/>
        </w:rPr>
        <w:tab/>
      </w:r>
      <w:r>
        <w:rPr>
          <w:lang w:eastAsia="zh-CN"/>
        </w:rPr>
        <w:tab/>
      </w:r>
      <w:r w:rsidRPr="00C06FA7">
        <w:rPr>
          <w:lang w:eastAsia="zh-CN"/>
        </w:rPr>
        <w:tab/>
      </w:r>
      <w:r w:rsidRPr="00C06FA7">
        <w:rPr>
          <w:lang w:eastAsia="zh-CN"/>
        </w:rPr>
        <w:tab/>
      </w:r>
      <w:r w:rsidRPr="00C06FA7">
        <w:rPr>
          <w:lang w:eastAsia="zh-CN"/>
        </w:rPr>
        <w:tab/>
      </w:r>
      <w:r w:rsidRPr="00C06FA7">
        <w:rPr>
          <w:lang w:eastAsia="zh-CN"/>
        </w:rPr>
        <w:tab/>
      </w:r>
      <w:r>
        <w:rPr>
          <w:rFonts w:hint="eastAsia"/>
          <w:lang w:eastAsia="zh-CN"/>
        </w:rPr>
        <w:t>主席</w:t>
      </w:r>
      <w:r>
        <w:rPr>
          <w:lang w:eastAsia="zh-CN"/>
        </w:rPr>
        <w:t>：</w:t>
      </w:r>
    </w:p>
    <w:p w14:paraId="5CCB6788" w14:textId="77777777" w:rsidR="00CE300F" w:rsidRPr="00AD2A2F" w:rsidRDefault="00CE300F" w:rsidP="00CE300F">
      <w:pPr>
        <w:spacing w:line="480" w:lineRule="auto"/>
        <w:rPr>
          <w:szCs w:val="24"/>
          <w:lang w:eastAsia="zh-CN"/>
        </w:rPr>
      </w:pPr>
      <w:r w:rsidRPr="00AD2A2F">
        <w:rPr>
          <w:szCs w:val="24"/>
          <w:lang w:eastAsia="zh-CN"/>
        </w:rPr>
        <w:tab/>
      </w:r>
    </w:p>
    <w:p w14:paraId="24F80B83" w14:textId="1EBFB800" w:rsidR="00B868FC" w:rsidRPr="00221ADA" w:rsidRDefault="00D84E7D" w:rsidP="00221ADA">
      <w:pPr>
        <w:spacing w:line="480" w:lineRule="auto"/>
        <w:rPr>
          <w:szCs w:val="24"/>
        </w:rPr>
      </w:pPr>
      <w:r>
        <w:rPr>
          <w:rFonts w:hint="eastAsia"/>
          <w:szCs w:val="24"/>
          <w:lang w:eastAsia="zh-CN"/>
        </w:rPr>
        <w:t>赵厚麟</w:t>
      </w:r>
      <w:r w:rsidR="00CE300F" w:rsidRPr="00AD2A2F">
        <w:rPr>
          <w:szCs w:val="24"/>
        </w:rPr>
        <w:tab/>
      </w:r>
      <w:r w:rsidR="00CE300F" w:rsidRPr="00AD2A2F">
        <w:rPr>
          <w:szCs w:val="24"/>
        </w:rPr>
        <w:tab/>
      </w:r>
      <w:r w:rsidR="00CE300F" w:rsidRPr="00AD2A2F">
        <w:rPr>
          <w:szCs w:val="24"/>
        </w:rPr>
        <w:tab/>
      </w:r>
      <w:r w:rsidR="00CE300F" w:rsidRPr="00AD2A2F">
        <w:rPr>
          <w:szCs w:val="24"/>
        </w:rPr>
        <w:tab/>
      </w:r>
      <w:r w:rsidR="00CE300F" w:rsidRPr="00AD2A2F">
        <w:rPr>
          <w:szCs w:val="24"/>
        </w:rPr>
        <w:tab/>
      </w:r>
      <w:r w:rsidR="00CE300F" w:rsidRPr="00AD2A2F">
        <w:rPr>
          <w:szCs w:val="24"/>
        </w:rPr>
        <w:tab/>
      </w:r>
      <w:r w:rsidR="00CE300F" w:rsidRPr="00AD2A2F">
        <w:rPr>
          <w:szCs w:val="24"/>
        </w:rPr>
        <w:tab/>
      </w:r>
      <w:r w:rsidR="00CE300F" w:rsidRPr="00AD2A2F">
        <w:rPr>
          <w:szCs w:val="24"/>
        </w:rPr>
        <w:tab/>
      </w:r>
      <w:r w:rsidR="00CE300F">
        <w:rPr>
          <w:szCs w:val="24"/>
        </w:rPr>
        <w:t>A.</w:t>
      </w:r>
      <w:r w:rsidR="00CE300F" w:rsidRPr="00AD2A2F">
        <w:rPr>
          <w:szCs w:val="24"/>
        </w:rPr>
        <w:t xml:space="preserve"> BADAWI</w:t>
      </w:r>
    </w:p>
    <w:sectPr w:rsidR="00B868FC" w:rsidRPr="00221ADA">
      <w:headerReference w:type="default" r:id="rId12"/>
      <w:footerReference w:type="default" r:id="rId13"/>
      <w:footerReference w:type="first" r:id="rId14"/>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082CE3" w14:textId="77777777" w:rsidR="001D57FC" w:rsidRDefault="001D57FC">
      <w:r>
        <w:separator/>
      </w:r>
    </w:p>
  </w:endnote>
  <w:endnote w:type="continuationSeparator" w:id="0">
    <w:p w14:paraId="10535288" w14:textId="77777777" w:rsidR="001D57FC" w:rsidRDefault="001D5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90FD3" w14:textId="7A482FDE" w:rsidR="00B851D4" w:rsidRPr="00DA0469" w:rsidRDefault="00B851D4">
    <w:pPr>
      <w:pStyle w:val="Footer"/>
      <w:rPr>
        <w:lang w:val="en-US"/>
      </w:rPr>
    </w:pPr>
    <w:r>
      <w:fldChar w:fldCharType="begin"/>
    </w:r>
    <w:r w:rsidRPr="00DA0469">
      <w:rPr>
        <w:lang w:val="en-US"/>
      </w:rPr>
      <w:instrText xml:space="preserve"> FILENAME \p \* MERGEFORMAT </w:instrText>
    </w:r>
    <w:r>
      <w:fldChar w:fldCharType="separate"/>
    </w:r>
    <w:r w:rsidR="008100A4">
      <w:rPr>
        <w:lang w:val="en-US"/>
      </w:rPr>
      <w:t>P:\CHI\ITU-R\CONF-R\CMR19\200\237C.docx</w:t>
    </w:r>
    <w:r>
      <w:fldChar w:fldCharType="end"/>
    </w:r>
    <w:r w:rsidR="00AA367E">
      <w:t xml:space="preserve"> </w:t>
    </w:r>
    <w:r w:rsidR="00AA367E">
      <w:rPr>
        <w:lang w:eastAsia="zh-CN"/>
      </w:rPr>
      <w:t>(463</w:t>
    </w:r>
    <w:r w:rsidR="008B2FD9">
      <w:rPr>
        <w:rFonts w:hint="eastAsia"/>
        <w:lang w:eastAsia="zh-CN"/>
      </w:rPr>
      <w:t>989</w:t>
    </w:r>
    <w:r w:rsidR="00AA367E">
      <w:rPr>
        <w:lang w:eastAsia="zh-CN"/>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E21F7" w14:textId="375D18FA" w:rsidR="00B851D4" w:rsidRPr="00DA0469" w:rsidRDefault="00B851D4" w:rsidP="00924472">
    <w:pPr>
      <w:pStyle w:val="Footer"/>
      <w:rPr>
        <w:lang w:val="en-US"/>
      </w:rPr>
    </w:pPr>
    <w:r>
      <w:fldChar w:fldCharType="begin"/>
    </w:r>
    <w:r w:rsidRPr="00DA0469">
      <w:rPr>
        <w:lang w:val="en-US"/>
      </w:rPr>
      <w:instrText xml:space="preserve"> FILENAME \p \* MERGEFORMAT </w:instrText>
    </w:r>
    <w:r>
      <w:fldChar w:fldCharType="separate"/>
    </w:r>
    <w:r w:rsidR="008100A4">
      <w:rPr>
        <w:lang w:val="en-US"/>
      </w:rPr>
      <w:t>P:\CHI\ITU-R\CONF-R\CMR19\200\237C.docx</w:t>
    </w:r>
    <w:r>
      <w:fldChar w:fldCharType="end"/>
    </w:r>
    <w:r w:rsidR="00AA367E">
      <w:t xml:space="preserve"> (4639</w:t>
    </w:r>
    <w:r w:rsidR="008B2FD9">
      <w:rPr>
        <w:rFonts w:hint="eastAsia"/>
        <w:lang w:eastAsia="zh-CN"/>
      </w:rPr>
      <w:t>89</w:t>
    </w:r>
    <w:r w:rsidR="00AA367E">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0E29A" w14:textId="77777777" w:rsidR="001D57FC" w:rsidRDefault="001D57FC">
      <w:r>
        <w:t>____________________</w:t>
      </w:r>
    </w:p>
  </w:footnote>
  <w:footnote w:type="continuationSeparator" w:id="0">
    <w:p w14:paraId="27B7A302" w14:textId="77777777" w:rsidR="001D57FC" w:rsidRDefault="001D5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E51C8" w14:textId="77777777"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E92D7C">
      <w:rPr>
        <w:rStyle w:val="PageNumber"/>
        <w:noProof/>
      </w:rPr>
      <w:t>5</w:t>
    </w:r>
    <w:r>
      <w:rPr>
        <w:rStyle w:val="PageNumber"/>
      </w:rPr>
      <w:fldChar w:fldCharType="end"/>
    </w:r>
  </w:p>
  <w:p w14:paraId="1FF44006" w14:textId="2ED1BF8D" w:rsidR="00B851D4" w:rsidRDefault="00B851D4" w:rsidP="00924472">
    <w:pPr>
      <w:pStyle w:val="Header"/>
      <w:rPr>
        <w:lang w:val="en-US"/>
      </w:rPr>
    </w:pPr>
    <w:r>
      <w:rPr>
        <w:rStyle w:val="PageNumber"/>
      </w:rPr>
      <w:t>CMR</w:t>
    </w:r>
    <w:r w:rsidR="008B2FD9">
      <w:rPr>
        <w:rStyle w:val="PageNumber"/>
        <w:rFonts w:hint="eastAsia"/>
        <w:lang w:eastAsia="zh-CN"/>
      </w:rPr>
      <w:t>19</w:t>
    </w:r>
    <w:r w:rsidR="007811E6">
      <w:t>/</w:t>
    </w:r>
    <w:r w:rsidR="008B2FD9">
      <w:rPr>
        <w:rFonts w:hint="eastAsia"/>
        <w:lang w:eastAsia="zh-CN"/>
      </w:rPr>
      <w:t>237</w:t>
    </w:r>
    <w:r w:rsidR="00924472">
      <w:rPr>
        <w:rStyle w:val="PageNumber"/>
      </w:rPr>
      <w: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CA" w:vendorID="64" w:dllVersion="0" w:nlCheck="1" w:checkStyle="0"/>
  <w:activeWritingStyle w:appName="MSWord" w:lang="en-CA"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40F"/>
    <w:rsid w:val="000264C2"/>
    <w:rsid w:val="000273B7"/>
    <w:rsid w:val="00031E49"/>
    <w:rsid w:val="00037C90"/>
    <w:rsid w:val="000430F9"/>
    <w:rsid w:val="000668A1"/>
    <w:rsid w:val="0007512C"/>
    <w:rsid w:val="000B16CF"/>
    <w:rsid w:val="000C0212"/>
    <w:rsid w:val="000C09BA"/>
    <w:rsid w:val="000C1F1E"/>
    <w:rsid w:val="000C6AA7"/>
    <w:rsid w:val="000E26F6"/>
    <w:rsid w:val="001058A1"/>
    <w:rsid w:val="00106535"/>
    <w:rsid w:val="001113D2"/>
    <w:rsid w:val="00123C07"/>
    <w:rsid w:val="00131871"/>
    <w:rsid w:val="00133AB1"/>
    <w:rsid w:val="00163756"/>
    <w:rsid w:val="00166859"/>
    <w:rsid w:val="001765EC"/>
    <w:rsid w:val="00177AA8"/>
    <w:rsid w:val="001853E8"/>
    <w:rsid w:val="001A4E73"/>
    <w:rsid w:val="001B6360"/>
    <w:rsid w:val="001D57FC"/>
    <w:rsid w:val="001E0160"/>
    <w:rsid w:val="001F104E"/>
    <w:rsid w:val="001F4EA6"/>
    <w:rsid w:val="0020540F"/>
    <w:rsid w:val="00214959"/>
    <w:rsid w:val="00221ADA"/>
    <w:rsid w:val="0022272C"/>
    <w:rsid w:val="002260A6"/>
    <w:rsid w:val="00227793"/>
    <w:rsid w:val="0023592E"/>
    <w:rsid w:val="002742B3"/>
    <w:rsid w:val="002A4C9C"/>
    <w:rsid w:val="002B509B"/>
    <w:rsid w:val="002B756F"/>
    <w:rsid w:val="002B78AE"/>
    <w:rsid w:val="002E2A59"/>
    <w:rsid w:val="002E4507"/>
    <w:rsid w:val="00305254"/>
    <w:rsid w:val="003169D2"/>
    <w:rsid w:val="0032788D"/>
    <w:rsid w:val="00330EEF"/>
    <w:rsid w:val="00352D14"/>
    <w:rsid w:val="003B4BEF"/>
    <w:rsid w:val="003C6B45"/>
    <w:rsid w:val="003E48E2"/>
    <w:rsid w:val="003E5931"/>
    <w:rsid w:val="0041282E"/>
    <w:rsid w:val="00425D7C"/>
    <w:rsid w:val="00432CCE"/>
    <w:rsid w:val="00437869"/>
    <w:rsid w:val="004440C5"/>
    <w:rsid w:val="004442C3"/>
    <w:rsid w:val="00445356"/>
    <w:rsid w:val="00465A34"/>
    <w:rsid w:val="0047183D"/>
    <w:rsid w:val="004B201E"/>
    <w:rsid w:val="004B4C76"/>
    <w:rsid w:val="004C1062"/>
    <w:rsid w:val="004C4554"/>
    <w:rsid w:val="004D2DEC"/>
    <w:rsid w:val="004F2BE6"/>
    <w:rsid w:val="00524800"/>
    <w:rsid w:val="005255A0"/>
    <w:rsid w:val="00527E8A"/>
    <w:rsid w:val="00530106"/>
    <w:rsid w:val="005366E6"/>
    <w:rsid w:val="00542E85"/>
    <w:rsid w:val="00550CE4"/>
    <w:rsid w:val="00556C05"/>
    <w:rsid w:val="00562479"/>
    <w:rsid w:val="00576849"/>
    <w:rsid w:val="005A0ACB"/>
    <w:rsid w:val="005A336F"/>
    <w:rsid w:val="005E08D2"/>
    <w:rsid w:val="005E0944"/>
    <w:rsid w:val="005E4D17"/>
    <w:rsid w:val="005E7FD8"/>
    <w:rsid w:val="00622560"/>
    <w:rsid w:val="0062265A"/>
    <w:rsid w:val="00633894"/>
    <w:rsid w:val="00644391"/>
    <w:rsid w:val="00645E01"/>
    <w:rsid w:val="00647712"/>
    <w:rsid w:val="0065713C"/>
    <w:rsid w:val="00662E12"/>
    <w:rsid w:val="00691142"/>
    <w:rsid w:val="006947CA"/>
    <w:rsid w:val="006A12C9"/>
    <w:rsid w:val="006B67CE"/>
    <w:rsid w:val="006C25FC"/>
    <w:rsid w:val="006C38ED"/>
    <w:rsid w:val="006E40AE"/>
    <w:rsid w:val="006E6182"/>
    <w:rsid w:val="006F3C60"/>
    <w:rsid w:val="00702878"/>
    <w:rsid w:val="00722675"/>
    <w:rsid w:val="00731B22"/>
    <w:rsid w:val="00736415"/>
    <w:rsid w:val="0074377A"/>
    <w:rsid w:val="00770D2A"/>
    <w:rsid w:val="007769EF"/>
    <w:rsid w:val="007811E6"/>
    <w:rsid w:val="007864F6"/>
    <w:rsid w:val="007B7C4B"/>
    <w:rsid w:val="007D5846"/>
    <w:rsid w:val="007F0FC5"/>
    <w:rsid w:val="007F22E2"/>
    <w:rsid w:val="007F51C9"/>
    <w:rsid w:val="007F5C36"/>
    <w:rsid w:val="008047DB"/>
    <w:rsid w:val="008100A4"/>
    <w:rsid w:val="008129A9"/>
    <w:rsid w:val="008221A4"/>
    <w:rsid w:val="00824BD6"/>
    <w:rsid w:val="008328C6"/>
    <w:rsid w:val="0083672D"/>
    <w:rsid w:val="00844734"/>
    <w:rsid w:val="00865DFB"/>
    <w:rsid w:val="00894B72"/>
    <w:rsid w:val="00896A79"/>
    <w:rsid w:val="008A2008"/>
    <w:rsid w:val="008A4ADD"/>
    <w:rsid w:val="008A7416"/>
    <w:rsid w:val="008B2FD9"/>
    <w:rsid w:val="008B6852"/>
    <w:rsid w:val="008C26FF"/>
    <w:rsid w:val="008D1D14"/>
    <w:rsid w:val="008E1785"/>
    <w:rsid w:val="008E7127"/>
    <w:rsid w:val="008E7C8E"/>
    <w:rsid w:val="008F63D9"/>
    <w:rsid w:val="00900130"/>
    <w:rsid w:val="00900BC6"/>
    <w:rsid w:val="00912312"/>
    <w:rsid w:val="00912959"/>
    <w:rsid w:val="009140E3"/>
    <w:rsid w:val="00915DAB"/>
    <w:rsid w:val="00924472"/>
    <w:rsid w:val="00935052"/>
    <w:rsid w:val="0094015C"/>
    <w:rsid w:val="00953451"/>
    <w:rsid w:val="00953F45"/>
    <w:rsid w:val="009657F9"/>
    <w:rsid w:val="0099525B"/>
    <w:rsid w:val="009A491C"/>
    <w:rsid w:val="009A58BC"/>
    <w:rsid w:val="009C72B7"/>
    <w:rsid w:val="009E65FD"/>
    <w:rsid w:val="00A0052C"/>
    <w:rsid w:val="00A17F55"/>
    <w:rsid w:val="00A31B14"/>
    <w:rsid w:val="00A323DC"/>
    <w:rsid w:val="00A466E6"/>
    <w:rsid w:val="00A5572E"/>
    <w:rsid w:val="00A636A3"/>
    <w:rsid w:val="00A67843"/>
    <w:rsid w:val="00A815BE"/>
    <w:rsid w:val="00A86A42"/>
    <w:rsid w:val="00A93295"/>
    <w:rsid w:val="00AA122B"/>
    <w:rsid w:val="00AA367E"/>
    <w:rsid w:val="00AA5DA1"/>
    <w:rsid w:val="00AB43A5"/>
    <w:rsid w:val="00AC2C94"/>
    <w:rsid w:val="00AC5CC3"/>
    <w:rsid w:val="00AC7ACB"/>
    <w:rsid w:val="00AE1A8A"/>
    <w:rsid w:val="00AE2A92"/>
    <w:rsid w:val="00AE369F"/>
    <w:rsid w:val="00B026CB"/>
    <w:rsid w:val="00B50377"/>
    <w:rsid w:val="00B711CC"/>
    <w:rsid w:val="00B81A85"/>
    <w:rsid w:val="00B851D4"/>
    <w:rsid w:val="00B868FC"/>
    <w:rsid w:val="00B95072"/>
    <w:rsid w:val="00BA01FA"/>
    <w:rsid w:val="00BA4857"/>
    <w:rsid w:val="00BB26CD"/>
    <w:rsid w:val="00BB4C84"/>
    <w:rsid w:val="00BB7DC4"/>
    <w:rsid w:val="00BD3ECC"/>
    <w:rsid w:val="00C04D4B"/>
    <w:rsid w:val="00C07239"/>
    <w:rsid w:val="00C11728"/>
    <w:rsid w:val="00C1764A"/>
    <w:rsid w:val="00C364B1"/>
    <w:rsid w:val="00C441B9"/>
    <w:rsid w:val="00C47D87"/>
    <w:rsid w:val="00C627F9"/>
    <w:rsid w:val="00C62C17"/>
    <w:rsid w:val="00C6584D"/>
    <w:rsid w:val="00C929E0"/>
    <w:rsid w:val="00CB4E5A"/>
    <w:rsid w:val="00CB6161"/>
    <w:rsid w:val="00CC73D7"/>
    <w:rsid w:val="00CE300F"/>
    <w:rsid w:val="00CF0AD7"/>
    <w:rsid w:val="00CF0BE1"/>
    <w:rsid w:val="00CF7C2B"/>
    <w:rsid w:val="00D4367E"/>
    <w:rsid w:val="00D52A14"/>
    <w:rsid w:val="00D6206A"/>
    <w:rsid w:val="00D74599"/>
    <w:rsid w:val="00D84E7D"/>
    <w:rsid w:val="00DA0469"/>
    <w:rsid w:val="00DD13B7"/>
    <w:rsid w:val="00DD4760"/>
    <w:rsid w:val="00DF3B0C"/>
    <w:rsid w:val="00DF49CF"/>
    <w:rsid w:val="00DF5AEC"/>
    <w:rsid w:val="00E01F54"/>
    <w:rsid w:val="00E060D8"/>
    <w:rsid w:val="00E07C82"/>
    <w:rsid w:val="00E14984"/>
    <w:rsid w:val="00E22A25"/>
    <w:rsid w:val="00E30D53"/>
    <w:rsid w:val="00E477DD"/>
    <w:rsid w:val="00E51AEC"/>
    <w:rsid w:val="00E51BDE"/>
    <w:rsid w:val="00E560F1"/>
    <w:rsid w:val="00E772B6"/>
    <w:rsid w:val="00E80F99"/>
    <w:rsid w:val="00E92319"/>
    <w:rsid w:val="00E92D7C"/>
    <w:rsid w:val="00EB614A"/>
    <w:rsid w:val="00EE6558"/>
    <w:rsid w:val="00EF4242"/>
    <w:rsid w:val="00F41CA7"/>
    <w:rsid w:val="00F67B0E"/>
    <w:rsid w:val="00F837F4"/>
    <w:rsid w:val="00FA0217"/>
    <w:rsid w:val="00FA197B"/>
    <w:rsid w:val="00FB06C8"/>
    <w:rsid w:val="00FB0869"/>
    <w:rsid w:val="00FC59C4"/>
    <w:rsid w:val="00FD0BC1"/>
    <w:rsid w:val="00FF4FAF"/>
    <w:rsid w:val="00FF6B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EB23E1"/>
  <w15:docId w15:val="{66AE3D79-5F64-46D5-B26E-E7EDDD599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rsid w:val="00B026CB"/>
    <w:pPr>
      <w:tabs>
        <w:tab w:val="clear" w:pos="1871"/>
        <w:tab w:val="clear" w:pos="2268"/>
        <w:tab w:val="left" w:pos="1588"/>
        <w:tab w:val="left" w:pos="1985"/>
      </w:tabs>
    </w:pPr>
  </w:style>
  <w:style w:type="paragraph" w:customStyle="1" w:styleId="TableTextS5">
    <w:name w:val="Table_TextS5"/>
    <w:basedOn w:val="Normal"/>
    <w:rsid w:val="00131871"/>
    <w:pPr>
      <w:tabs>
        <w:tab w:val="clear" w:pos="1134"/>
        <w:tab w:val="clear" w:pos="1871"/>
        <w:tab w:val="clear" w:pos="2268"/>
        <w:tab w:val="left" w:pos="431"/>
        <w:tab w:val="left" w:pos="3119"/>
      </w:tabs>
      <w:spacing w:before="40" w:after="40"/>
      <w:ind w:left="170" w:hanging="17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styleId="Hyperlink">
    <w:name w:val="Hyperlink"/>
    <w:basedOn w:val="DefaultParagraphFont"/>
    <w:uiPriority w:val="99"/>
    <w:unhideWhenUsed/>
    <w:rsid w:val="002054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jia\AppData\Roaming\Microsoft\Templates\POOL%20C%20-%20ITU\PC_WRC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4AB2D3-2A25-4344-85CA-A42C2BDAF2B6}">
  <ds:schemaRefs>
    <ds:schemaRef ds:uri="http://schemas.microsoft.com/office/2006/documentManagement/types"/>
    <ds:schemaRef ds:uri="http://schemas.openxmlformats.org/package/2006/metadata/core-properties"/>
    <ds:schemaRef ds:uri="996b2e75-67fd-4955-a3b0-5ab9934cb50b"/>
    <ds:schemaRef ds:uri="http://schemas.microsoft.com/office/2006/metadata/properties"/>
    <ds:schemaRef ds:uri="http://www.w3.org/XML/1998/namespace"/>
    <ds:schemaRef ds:uri="http://purl.org/dc/elements/1.1/"/>
    <ds:schemaRef ds:uri="http://schemas.microsoft.com/office/infopath/2007/PartnerControls"/>
    <ds:schemaRef ds:uri="32a1a8c5-2265-4ebc-b7a0-2071e2c5c9bb"/>
    <ds:schemaRef ds:uri="http://purl.org/dc/dcmitype/"/>
    <ds:schemaRef ds:uri="http://purl.org/dc/terms/"/>
  </ds:schemaRefs>
</ds:datastoreItem>
</file>

<file path=customXml/itemProps3.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4.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5.xml><?xml version="1.0" encoding="utf-8"?>
<ds:datastoreItem xmlns:ds="http://schemas.openxmlformats.org/officeDocument/2006/customXml" ds:itemID="{295B96F8-5B43-493E-828A-5E6324C9E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PC_WRC19.dotx</Template>
  <TotalTime>3</TotalTime>
  <Pages>5</Pages>
  <Words>1980</Words>
  <Characters>2258</Characters>
  <Application>Microsoft Office Word</Application>
  <DocSecurity>0</DocSecurity>
  <Lines>102</Lines>
  <Paragraphs>117</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World Radiocommunication Conference - 2019</dc:subject>
  <dc:creator>Jia, Lu</dc:creator>
  <cp:lastModifiedBy>Chen, Meng</cp:lastModifiedBy>
  <cp:revision>4</cp:revision>
  <cp:lastPrinted>2019-11-11T17:43:00Z</cp:lastPrinted>
  <dcterms:created xsi:type="dcterms:W3CDTF">2019-11-11T17:38:00Z</dcterms:created>
  <dcterms:modified xsi:type="dcterms:W3CDTF">2019-11-11T17:44:00Z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