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B37E4A" w14:paraId="755620D3" w14:textId="77777777">
        <w:trPr>
          <w:cantSplit/>
        </w:trPr>
        <w:tc>
          <w:tcPr>
            <w:tcW w:w="6911" w:type="dxa"/>
          </w:tcPr>
          <w:p w14:paraId="1C41BECF" w14:textId="77777777" w:rsidR="00A066F1" w:rsidRPr="00B37E4A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B37E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</w:t>
            </w:r>
            <w:r w:rsidR="000E463E" w:rsidRPr="00B37E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B37E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B37E4A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November 201</w:t>
            </w:r>
            <w:r w:rsidR="000E463E" w:rsidRPr="00B37E4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141D35B" w14:textId="77777777" w:rsidR="00A066F1" w:rsidRPr="00B37E4A" w:rsidRDefault="005F04D8" w:rsidP="003B2284">
            <w:pPr>
              <w:spacing w:before="0" w:line="240" w:lineRule="atLeast"/>
              <w:jc w:val="right"/>
            </w:pPr>
            <w:r w:rsidRPr="00B37E4A">
              <w:rPr>
                <w:noProof/>
                <w:lang w:eastAsia="en-GB"/>
              </w:rPr>
              <w:drawing>
                <wp:inline distT="0" distB="0" distL="0" distR="0" wp14:anchorId="40B14226" wp14:editId="6B438FE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37E4A" w14:paraId="4443A6A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4362588" w14:textId="77777777" w:rsidR="00A066F1" w:rsidRPr="00B37E4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C4A9505" w14:textId="77777777" w:rsidR="00A066F1" w:rsidRPr="00B37E4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37E4A" w14:paraId="5D337AE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5D133B" w14:textId="77777777" w:rsidR="00A066F1" w:rsidRPr="00B37E4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B7B1F8" w14:textId="77777777" w:rsidR="00A066F1" w:rsidRPr="00B37E4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37E4A" w14:paraId="4D9B63B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AFE6A27" w14:textId="77777777" w:rsidR="00A066F1" w:rsidRPr="00B37E4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37E4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D3B0E2B" w14:textId="77777777" w:rsidR="00A066F1" w:rsidRPr="00B37E4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37E4A">
              <w:rPr>
                <w:rFonts w:ascii="Verdana" w:hAnsi="Verdana"/>
                <w:b/>
                <w:sz w:val="20"/>
              </w:rPr>
              <w:t>Addendum 13 to</w:t>
            </w:r>
            <w:r w:rsidRPr="00B37E4A">
              <w:rPr>
                <w:rFonts w:ascii="Verdana" w:hAnsi="Verdana"/>
                <w:b/>
                <w:sz w:val="20"/>
              </w:rPr>
              <w:br/>
              <w:t>Document 104</w:t>
            </w:r>
            <w:r w:rsidR="00A066F1" w:rsidRPr="00B37E4A">
              <w:rPr>
                <w:rFonts w:ascii="Verdana" w:hAnsi="Verdana"/>
                <w:b/>
                <w:sz w:val="20"/>
              </w:rPr>
              <w:t>-</w:t>
            </w:r>
            <w:r w:rsidR="005E10C9" w:rsidRPr="00B37E4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37E4A" w14:paraId="7D8DB8F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D4CF9A8" w14:textId="77777777" w:rsidR="00A066F1" w:rsidRPr="00B37E4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6D12993D" w14:textId="77777777" w:rsidR="00A066F1" w:rsidRPr="00B37E4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37E4A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B37E4A" w14:paraId="727BA50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0FE9741" w14:textId="77777777" w:rsidR="00A066F1" w:rsidRPr="00B37E4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01FD6E43" w14:textId="77777777" w:rsidR="00A066F1" w:rsidRPr="00B37E4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37E4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37E4A" w14:paraId="6E75A38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C77E415" w14:textId="77777777" w:rsidR="00A066F1" w:rsidRPr="00B37E4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37E4A" w14:paraId="7BF6743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20EC709" w14:textId="77777777" w:rsidR="00E55816" w:rsidRPr="00B37E4A" w:rsidRDefault="00884D60" w:rsidP="00E55816">
            <w:pPr>
              <w:pStyle w:val="Source"/>
            </w:pPr>
            <w:r w:rsidRPr="00B37E4A">
              <w:t>Burundi (Republic of)/Kenya (Republic of)/Uganda (Republic of)/Rwanda (Republic of)/South Sudan (Republic of)/Tanzania (United Republic of)</w:t>
            </w:r>
          </w:p>
        </w:tc>
      </w:tr>
      <w:tr w:rsidR="00E55816" w:rsidRPr="00B37E4A" w14:paraId="6C0DA37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8D55AEA" w14:textId="77777777" w:rsidR="00E55816" w:rsidRPr="00B37E4A" w:rsidRDefault="007D5320" w:rsidP="00E55816">
            <w:pPr>
              <w:pStyle w:val="Title1"/>
            </w:pPr>
            <w:r w:rsidRPr="00B37E4A">
              <w:t>Proposals for the work of the conference</w:t>
            </w:r>
          </w:p>
        </w:tc>
      </w:tr>
      <w:tr w:rsidR="00E55816" w:rsidRPr="00B37E4A" w14:paraId="646C4EC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243F71F" w14:textId="77777777" w:rsidR="00E55816" w:rsidRPr="00B37E4A" w:rsidRDefault="00E55816" w:rsidP="00E55816">
            <w:pPr>
              <w:pStyle w:val="Title2"/>
            </w:pPr>
          </w:p>
        </w:tc>
      </w:tr>
      <w:tr w:rsidR="00A538A6" w:rsidRPr="00B37E4A" w14:paraId="5503871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A17256D" w14:textId="77777777" w:rsidR="00A538A6" w:rsidRPr="00B37E4A" w:rsidRDefault="004B13CB" w:rsidP="004B13CB">
            <w:pPr>
              <w:pStyle w:val="Agendaitem"/>
            </w:pPr>
            <w:r w:rsidRPr="00B37E4A">
              <w:t>Agenda item 1.13</w:t>
            </w:r>
          </w:p>
        </w:tc>
      </w:tr>
    </w:tbl>
    <w:bookmarkEnd w:id="6"/>
    <w:bookmarkEnd w:id="7"/>
    <w:p w14:paraId="03632613" w14:textId="77777777" w:rsidR="005118F7" w:rsidRPr="00B37E4A" w:rsidRDefault="003E1AEA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B37E4A">
        <w:rPr>
          <w:lang w:val="en-US"/>
        </w:rPr>
        <w:t>1.13</w:t>
      </w:r>
      <w:r w:rsidRPr="00B37E4A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B37E4A">
        <w:rPr>
          <w:b/>
          <w:bCs/>
          <w:lang w:val="en-US"/>
        </w:rPr>
        <w:t>238 (WRC-15)</w:t>
      </w:r>
      <w:r w:rsidRPr="00B37E4A">
        <w:rPr>
          <w:lang w:val="en-US"/>
        </w:rPr>
        <w:t>;</w:t>
      </w:r>
    </w:p>
    <w:p w14:paraId="0DB865C5" w14:textId="77777777" w:rsidR="003E1AEA" w:rsidRPr="00B37E4A" w:rsidRDefault="003E1AEA" w:rsidP="00FF3E2A">
      <w:pPr>
        <w:pStyle w:val="Title4"/>
      </w:pPr>
      <w:r w:rsidRPr="00B37E4A">
        <w:t>Frequency range 45.5-47 GHz</w:t>
      </w:r>
    </w:p>
    <w:p w14:paraId="7624F940" w14:textId="77777777" w:rsidR="003E1AEA" w:rsidRPr="00B37E4A" w:rsidRDefault="003E1AEA" w:rsidP="003E1AEA">
      <w:pPr>
        <w:pStyle w:val="Headingb"/>
        <w:rPr>
          <w:lang w:val="en-GB"/>
        </w:rPr>
      </w:pPr>
      <w:r w:rsidRPr="00B37E4A">
        <w:rPr>
          <w:lang w:val="en-GB"/>
        </w:rPr>
        <w:t>Introduction</w:t>
      </w:r>
    </w:p>
    <w:p w14:paraId="037AFF6B" w14:textId="367B62BA" w:rsidR="003E1AEA" w:rsidRPr="00B37E4A" w:rsidRDefault="003E1AEA" w:rsidP="000965BD">
      <w:r w:rsidRPr="00B37E4A">
        <w:t xml:space="preserve">his input document presents contribution from EACO Member Countries of Burundi, Kenya, Uganda, Rwanda, South Sudan, Tanzania. The frequency range 45.5-47 GHz is allocated to the </w:t>
      </w:r>
      <w:r w:rsidR="000965BD" w:rsidRPr="00B37E4A">
        <w:t>mobile service (</w:t>
      </w:r>
      <w:r w:rsidRPr="00B37E4A">
        <w:t>MS</w:t>
      </w:r>
      <w:r w:rsidR="000965BD" w:rsidRPr="00B37E4A">
        <w:t>)</w:t>
      </w:r>
      <w:r w:rsidRPr="00B37E4A">
        <w:t xml:space="preserve">, </w:t>
      </w:r>
      <w:r w:rsidR="000965BD" w:rsidRPr="00B37E4A">
        <w:t>mobile-satellite service (</w:t>
      </w:r>
      <w:r w:rsidRPr="00B37E4A">
        <w:t>MSS</w:t>
      </w:r>
      <w:r w:rsidR="000965BD" w:rsidRPr="00B37E4A">
        <w:t>)</w:t>
      </w:r>
      <w:r w:rsidRPr="00B37E4A">
        <w:t xml:space="preserve">, </w:t>
      </w:r>
      <w:r w:rsidR="000965BD" w:rsidRPr="00B37E4A">
        <w:t>radionavigation service (</w:t>
      </w:r>
      <w:r w:rsidRPr="00B37E4A">
        <w:t>RNS</w:t>
      </w:r>
      <w:r w:rsidR="000965BD" w:rsidRPr="00B37E4A">
        <w:t>)</w:t>
      </w:r>
      <w:r w:rsidRPr="00B37E4A">
        <w:t xml:space="preserve"> and </w:t>
      </w:r>
      <w:r w:rsidR="000965BD" w:rsidRPr="00B37E4A">
        <w:t>radionavigation-satellite service (</w:t>
      </w:r>
      <w:r w:rsidRPr="00B37E4A">
        <w:t>RNSS</w:t>
      </w:r>
      <w:r w:rsidR="000965BD" w:rsidRPr="00B37E4A">
        <w:t>)</w:t>
      </w:r>
      <w:r w:rsidRPr="00B37E4A">
        <w:t xml:space="preserve">. The frequency bands adjacent to this frequency range are allocated to the </w:t>
      </w:r>
      <w:r w:rsidR="000965BD" w:rsidRPr="00B37E4A">
        <w:t>amateur service (</w:t>
      </w:r>
      <w:r w:rsidRPr="00B37E4A">
        <w:t>ARS</w:t>
      </w:r>
      <w:r w:rsidR="000965BD" w:rsidRPr="00B37E4A">
        <w:t>)</w:t>
      </w:r>
      <w:r w:rsidRPr="00B37E4A">
        <w:t xml:space="preserve"> and </w:t>
      </w:r>
      <w:r w:rsidR="000965BD" w:rsidRPr="00B37E4A">
        <w:t>amateur-satellite service (</w:t>
      </w:r>
      <w:r w:rsidRPr="00B37E4A">
        <w:t>ARSS</w:t>
      </w:r>
      <w:r w:rsidR="000965BD" w:rsidRPr="00B37E4A">
        <w:t>)</w:t>
      </w:r>
      <w:r w:rsidRPr="00B37E4A">
        <w:t xml:space="preserve">. </w:t>
      </w:r>
    </w:p>
    <w:p w14:paraId="20A56664" w14:textId="77777777" w:rsidR="003E1AEA" w:rsidRPr="00B37E4A" w:rsidRDefault="003E1AEA" w:rsidP="003E1AEA">
      <w:r w:rsidRPr="00B37E4A">
        <w:t>No sharing studies between IMT and the MSS, RNS and RNSS for the band 45.5-47 GHz were performed in ITU-R. However, two contributions were submitted to CPM19-2 regarding the sharing of IMT and GSO MSS. The studies were not reviewed or verified during the ITU-R CPM19-2 meeting and may not provide sufficient basis for regulatory conditions to ensure compatibility.</w:t>
      </w:r>
    </w:p>
    <w:p w14:paraId="0455DEDA" w14:textId="77777777" w:rsidR="00241FA2" w:rsidRPr="00B37E4A" w:rsidRDefault="003E1AEA" w:rsidP="005945AC">
      <w:pPr>
        <w:pStyle w:val="Headingb"/>
        <w:pageBreakBefore/>
      </w:pPr>
      <w:r w:rsidRPr="00B37E4A">
        <w:lastRenderedPageBreak/>
        <w:t>Proposal</w:t>
      </w:r>
    </w:p>
    <w:p w14:paraId="6D530079" w14:textId="5A28C37A" w:rsidR="00187BD9" w:rsidRPr="00B37E4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4461367" w14:textId="77777777" w:rsidR="008B2E84" w:rsidRPr="00B37E4A" w:rsidRDefault="003E1AEA" w:rsidP="008B2E84">
      <w:pPr>
        <w:pStyle w:val="ArtNo"/>
        <w:spacing w:before="0"/>
        <w:rPr>
          <w:lang w:val="en-AU"/>
        </w:rPr>
      </w:pPr>
      <w:bookmarkStart w:id="8" w:name="_Toc451865291"/>
      <w:r w:rsidRPr="00B37E4A">
        <w:t>ARTICLE</w:t>
      </w:r>
      <w:r w:rsidRPr="00B37E4A">
        <w:rPr>
          <w:lang w:val="en-AU"/>
        </w:rPr>
        <w:t xml:space="preserve"> </w:t>
      </w:r>
      <w:r w:rsidRPr="00B37E4A"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2F630A32" w14:textId="77777777" w:rsidR="008B2E84" w:rsidRPr="00B37E4A" w:rsidRDefault="003E1AEA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B37E4A">
        <w:t>Frequency allocations</w:t>
      </w:r>
      <w:bookmarkEnd w:id="9"/>
      <w:bookmarkEnd w:id="10"/>
    </w:p>
    <w:p w14:paraId="058AE75A" w14:textId="77777777" w:rsidR="008B2E84" w:rsidRPr="00B37E4A" w:rsidRDefault="003E1AEA" w:rsidP="008B2E84">
      <w:pPr>
        <w:pStyle w:val="Section1"/>
        <w:keepNext/>
      </w:pPr>
      <w:r w:rsidRPr="00B37E4A">
        <w:t>Section</w:t>
      </w:r>
      <w:r w:rsidRPr="00B37E4A">
        <w:rPr>
          <w:lang w:val="en-AU"/>
        </w:rPr>
        <w:t xml:space="preserve"> IV – Table of Frequency Allocations</w:t>
      </w:r>
      <w:r w:rsidRPr="00B37E4A">
        <w:rPr>
          <w:lang w:val="en-AU"/>
        </w:rPr>
        <w:br/>
      </w:r>
      <w:r w:rsidRPr="00B37E4A">
        <w:rPr>
          <w:b w:val="0"/>
          <w:bCs/>
        </w:rPr>
        <w:t xml:space="preserve">(See No. </w:t>
      </w:r>
      <w:r w:rsidRPr="00B37E4A">
        <w:t>2.1</w:t>
      </w:r>
      <w:r w:rsidRPr="00B37E4A">
        <w:rPr>
          <w:b w:val="0"/>
          <w:bCs/>
        </w:rPr>
        <w:t>)</w:t>
      </w:r>
      <w:r w:rsidRPr="00B37E4A">
        <w:rPr>
          <w:b w:val="0"/>
          <w:bCs/>
        </w:rPr>
        <w:br/>
      </w:r>
      <w:r w:rsidRPr="00B37E4A">
        <w:br/>
      </w:r>
    </w:p>
    <w:p w14:paraId="3CDA0A3D" w14:textId="77777777" w:rsidR="00723404" w:rsidRPr="00B37E4A" w:rsidRDefault="003E1AEA">
      <w:pPr>
        <w:pStyle w:val="Proposal"/>
      </w:pPr>
      <w:r w:rsidRPr="00B37E4A">
        <w:rPr>
          <w:u w:val="single"/>
        </w:rPr>
        <w:t>NOC</w:t>
      </w:r>
      <w:r w:rsidRPr="00B37E4A">
        <w:tab/>
        <w:t>BDI/KEN/UGA/RRW/SSD/TZA/104A13/1</w:t>
      </w:r>
    </w:p>
    <w:p w14:paraId="13C795E3" w14:textId="77777777" w:rsidR="004852CC" w:rsidRPr="00B37E4A" w:rsidRDefault="003E1AEA" w:rsidP="003E393F">
      <w:pPr>
        <w:pStyle w:val="Tabletitle"/>
      </w:pPr>
      <w:r w:rsidRPr="00B37E4A">
        <w:t>40-47.5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:rsidRPr="00B37E4A" w14:paraId="778F55A2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E321" w14:textId="77777777" w:rsidR="008B2E84" w:rsidRPr="00B37E4A" w:rsidRDefault="003E1AEA" w:rsidP="003E393F">
            <w:pPr>
              <w:pStyle w:val="Tablehead"/>
            </w:pPr>
            <w:r w:rsidRPr="00B37E4A">
              <w:t>Allocation to services</w:t>
            </w:r>
          </w:p>
        </w:tc>
      </w:tr>
      <w:tr w:rsidR="008B2E84" w:rsidRPr="00B37E4A" w14:paraId="793F5DB0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1060" w14:textId="77777777" w:rsidR="008B2E84" w:rsidRPr="00B37E4A" w:rsidRDefault="003E1AEA" w:rsidP="003E393F">
            <w:pPr>
              <w:pStyle w:val="Tablehead"/>
            </w:pPr>
            <w:r w:rsidRPr="00B37E4A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1BB4" w14:textId="77777777" w:rsidR="008B2E84" w:rsidRPr="00B37E4A" w:rsidRDefault="003E1AEA" w:rsidP="003E393F">
            <w:pPr>
              <w:pStyle w:val="Tablehead"/>
            </w:pPr>
            <w:r w:rsidRPr="00B37E4A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04A" w14:textId="77777777" w:rsidR="008B2E84" w:rsidRPr="00B37E4A" w:rsidRDefault="003E1AEA" w:rsidP="003E393F">
            <w:pPr>
              <w:pStyle w:val="Tablehead"/>
            </w:pPr>
            <w:r w:rsidRPr="00B37E4A">
              <w:t>Region 3</w:t>
            </w:r>
          </w:p>
        </w:tc>
      </w:tr>
      <w:tr w:rsidR="008B2E84" w:rsidRPr="00B37E4A" w14:paraId="6C21B314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BBB" w14:textId="77777777" w:rsidR="008B2E84" w:rsidRPr="00B37E4A" w:rsidRDefault="003E1AEA" w:rsidP="003E393F">
            <w:pPr>
              <w:pStyle w:val="TableTextS5"/>
              <w:rPr>
                <w:color w:val="000000"/>
                <w:lang w:val="fr-CH"/>
              </w:rPr>
            </w:pPr>
            <w:r w:rsidRPr="00B37E4A">
              <w:rPr>
                <w:rStyle w:val="Tablefreq"/>
                <w:lang w:val="fr-CH"/>
              </w:rPr>
              <w:t>43.5-47</w:t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  <w:t xml:space="preserve">MOBILE  </w:t>
            </w:r>
            <w:r w:rsidRPr="00B37E4A">
              <w:rPr>
                <w:rStyle w:val="Artref"/>
                <w:color w:val="000000"/>
                <w:lang w:val="fr-CH"/>
              </w:rPr>
              <w:t>5.553</w:t>
            </w:r>
          </w:p>
          <w:p w14:paraId="2C0692E7" w14:textId="77777777" w:rsidR="008B2E84" w:rsidRPr="00B37E4A" w:rsidRDefault="003E1AEA" w:rsidP="003E393F">
            <w:pPr>
              <w:pStyle w:val="TableTextS5"/>
              <w:rPr>
                <w:color w:val="000000"/>
                <w:lang w:val="fr-FR"/>
              </w:rPr>
            </w:pP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  <w:t>MOBILE-SATELLITE</w:t>
            </w:r>
          </w:p>
          <w:p w14:paraId="133E63B7" w14:textId="77777777" w:rsidR="008B2E84" w:rsidRPr="00B37E4A" w:rsidRDefault="003E1AEA" w:rsidP="003E393F">
            <w:pPr>
              <w:pStyle w:val="TableTextS5"/>
              <w:rPr>
                <w:color w:val="000000"/>
                <w:lang w:val="fr-CH"/>
              </w:rPr>
            </w:pP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  <w:t>RADIONAVIGATION</w:t>
            </w:r>
          </w:p>
          <w:p w14:paraId="5B841502" w14:textId="77777777" w:rsidR="008B2E84" w:rsidRPr="00B37E4A" w:rsidRDefault="003E1AEA" w:rsidP="003E393F">
            <w:pPr>
              <w:pStyle w:val="TableTextS5"/>
              <w:rPr>
                <w:color w:val="000000"/>
                <w:lang w:val="fr-CH"/>
              </w:rPr>
            </w:pP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  <w:t>RADIONAVIGATION-SATELLITE</w:t>
            </w:r>
          </w:p>
          <w:p w14:paraId="7526CA09" w14:textId="77777777" w:rsidR="008B2E84" w:rsidRPr="00B37E4A" w:rsidRDefault="003E1AEA" w:rsidP="003E393F">
            <w:pPr>
              <w:pStyle w:val="TableTextS5"/>
              <w:rPr>
                <w:color w:val="000000"/>
                <w:lang w:val="fr-FR"/>
              </w:rPr>
            </w:pP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color w:val="000000"/>
                <w:lang w:val="fr-CH"/>
              </w:rPr>
              <w:tab/>
            </w:r>
            <w:r w:rsidRPr="00B37E4A">
              <w:rPr>
                <w:rStyle w:val="Artref"/>
                <w:color w:val="000000"/>
              </w:rPr>
              <w:t>5.554</w:t>
            </w:r>
          </w:p>
        </w:tc>
      </w:tr>
    </w:tbl>
    <w:p w14:paraId="63DFF130" w14:textId="77777777" w:rsidR="00723404" w:rsidRPr="00B37E4A" w:rsidRDefault="003E1AEA" w:rsidP="000965BD">
      <w:pPr>
        <w:pStyle w:val="Reasons"/>
      </w:pPr>
      <w:r w:rsidRPr="00B37E4A">
        <w:rPr>
          <w:b/>
        </w:rPr>
        <w:t>Reasons:</w:t>
      </w:r>
      <w:r w:rsidRPr="00B37E4A">
        <w:tab/>
        <w:t xml:space="preserve">EACO supports other frequency bands since </w:t>
      </w:r>
      <w:r w:rsidR="000965BD" w:rsidRPr="00B37E4A">
        <w:t>n</w:t>
      </w:r>
      <w:r w:rsidRPr="00B37E4A">
        <w:t>o ITU-R sharing studies were conducted in this frequency band between IMT and the MSS, non-GSO MSS, RNS, GSO/non-GSO RNSS and ARS/ARSS in the band 47-47.2 GHz. Two contributions were submitted to CPM19-2 regarding sharing and compatibility studies between IMT and GSO MSS (both Earth-to-space and space-to-Earth) in the range 45.5-47 GHz. The studies were not reviewed or verified during the ITU-R CPM19-2 meeting and may not provide sufficient basis for regulatory conditions to ensure compatibility.</w:t>
      </w:r>
    </w:p>
    <w:p w14:paraId="2134A012" w14:textId="77777777" w:rsidR="003E1AEA" w:rsidRPr="00B37E4A" w:rsidRDefault="003E1AEA" w:rsidP="003E1AEA"/>
    <w:p w14:paraId="7AEDA003" w14:textId="77777777" w:rsidR="003E1AEA" w:rsidRDefault="003E1AEA" w:rsidP="003E1AEA">
      <w:pPr>
        <w:jc w:val="center"/>
      </w:pPr>
      <w:r w:rsidRPr="00B37E4A">
        <w:t>______________</w:t>
      </w:r>
    </w:p>
    <w:p w14:paraId="09208C41" w14:textId="77777777" w:rsidR="003E1AEA" w:rsidRDefault="003E1AEA" w:rsidP="003E1AEA"/>
    <w:sectPr w:rsidR="003E1AE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FF925" w14:textId="77777777" w:rsidR="0072788B" w:rsidRDefault="0072788B">
      <w:r>
        <w:separator/>
      </w:r>
    </w:p>
  </w:endnote>
  <w:endnote w:type="continuationSeparator" w:id="0">
    <w:p w14:paraId="3001DC50" w14:textId="77777777" w:rsidR="0072788B" w:rsidRDefault="0072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C7F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1BA5ED" w14:textId="3CD92E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04A7">
      <w:rPr>
        <w:noProof/>
        <w:lang w:val="en-US"/>
      </w:rPr>
      <w:t>P:\ENG\ITU-R\CONF-R\CMR19\100\104ADD13E.docx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04A7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04A7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3496" w14:textId="581D5323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04A7">
      <w:rPr>
        <w:lang w:val="en-US"/>
      </w:rPr>
      <w:t>P:\ENG\ITU-R\CONF-R\CMR19\100\104ADD13E.docx</w:t>
    </w:r>
    <w:r>
      <w:fldChar w:fldCharType="end"/>
    </w:r>
    <w:r w:rsidR="005945AC">
      <w:t xml:space="preserve"> (462268)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A438" w14:textId="645827D3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04A7">
      <w:rPr>
        <w:lang w:val="en-US"/>
      </w:rPr>
      <w:t>P:\ENG\ITU-R\CONF-R\CMR19\100\104ADD13E.docx</w:t>
    </w:r>
    <w:r>
      <w:fldChar w:fldCharType="end"/>
    </w:r>
    <w:r w:rsidR="005945AC">
      <w:t xml:space="preserve"> (462268)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4AAE6" w14:textId="77777777" w:rsidR="0072788B" w:rsidRDefault="0072788B">
      <w:r>
        <w:rPr>
          <w:b/>
        </w:rPr>
        <w:t>_______________</w:t>
      </w:r>
    </w:p>
  </w:footnote>
  <w:footnote w:type="continuationSeparator" w:id="0">
    <w:p w14:paraId="55C08B79" w14:textId="77777777" w:rsidR="0072788B" w:rsidRDefault="0072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A84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37E4A">
      <w:rPr>
        <w:noProof/>
      </w:rPr>
      <w:t>2</w:t>
    </w:r>
    <w:r>
      <w:fldChar w:fldCharType="end"/>
    </w:r>
  </w:p>
  <w:p w14:paraId="53004227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104(Add.13)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65BD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1AEA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45AC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0401"/>
    <w:rsid w:val="006E3D45"/>
    <w:rsid w:val="0070607A"/>
    <w:rsid w:val="007149F9"/>
    <w:rsid w:val="007204A7"/>
    <w:rsid w:val="00723404"/>
    <w:rsid w:val="0072788B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34252"/>
    <w:rsid w:val="00B37E4A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71920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3E2A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7CA5E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R16-WRC19-C-0104!A13!MSW-E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11D7-E1EE-4D86-A60A-AE3C0719770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2a1a8c5-2265-4ebc-b7a0-2071e2c5c9bb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0B338F-33D0-4FBD-BE5D-7E7F9EA490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C545A3-9854-496E-AFC8-1FE073C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2007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R16-WRC19-C-0104!A13!MSW-E</vt:lpstr>
    </vt:vector>
  </TitlesOfParts>
  <Manager>General Secretariat - Pool</Manager>
  <Company>International Telecommunication Union (ITU)</Company>
  <LinksUpToDate>false</LinksUpToDate>
  <CharactersWithSpaces>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R16-WRC19-C-0104!A13!MSW-E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6</cp:revision>
  <cp:lastPrinted>2019-10-18T06:49:00Z</cp:lastPrinted>
  <dcterms:created xsi:type="dcterms:W3CDTF">2019-10-16T07:11:00Z</dcterms:created>
  <dcterms:modified xsi:type="dcterms:W3CDTF">2019-10-18T06:49:00Z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