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3048288C" w14:textId="77777777" w:rsidTr="001226EC">
        <w:trPr>
          <w:cantSplit/>
        </w:trPr>
        <w:tc>
          <w:tcPr>
            <w:tcW w:w="6771" w:type="dxa"/>
          </w:tcPr>
          <w:p w14:paraId="56F4B980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Hlk22975645"/>
            <w:bookmarkStart w:id="2" w:name="_GoBack"/>
            <w:bookmarkEnd w:id="0"/>
            <w:bookmarkEnd w:id="2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057D3ADF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3" w:name="ditulogo"/>
            <w:bookmarkEnd w:id="3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2C8BCA5" wp14:editId="09F9D0E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2E5A08D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B484ACA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4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F6A0F9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D2B97DD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E4D02C9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5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B70B063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4"/>
      <w:bookmarkEnd w:id="5"/>
      <w:tr w:rsidR="005651C9" w:rsidRPr="000A0EF3" w14:paraId="1E111522" w14:textId="77777777" w:rsidTr="001226EC">
        <w:trPr>
          <w:cantSplit/>
        </w:trPr>
        <w:tc>
          <w:tcPr>
            <w:tcW w:w="6771" w:type="dxa"/>
          </w:tcPr>
          <w:p w14:paraId="4C6DC137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299A4335" w14:textId="6CC2EAD1" w:rsidR="005651C9" w:rsidRPr="00D9592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592F">
              <w:rPr>
                <w:rFonts w:ascii="Verdana" w:hAnsi="Verdana"/>
                <w:b/>
                <w:bCs/>
                <w:sz w:val="18"/>
                <w:szCs w:val="18"/>
              </w:rPr>
              <w:t>Документ 103</w:t>
            </w:r>
            <w:r w:rsidR="005651C9" w:rsidRPr="00D9592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E5B72FD" w14:textId="77777777" w:rsidTr="001226EC">
        <w:trPr>
          <w:cantSplit/>
        </w:trPr>
        <w:tc>
          <w:tcPr>
            <w:tcW w:w="6771" w:type="dxa"/>
          </w:tcPr>
          <w:p w14:paraId="10647AC4" w14:textId="77777777" w:rsidR="000F33D8" w:rsidRPr="00D9592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9C67AA1" w14:textId="54526DFD" w:rsidR="000F33D8" w:rsidRPr="005651C9" w:rsidRDefault="00704786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="00A22E3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 2019</w:t>
            </w:r>
            <w:r w:rsidR="000F33D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F33D8"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1EEB6BC3" w14:textId="77777777" w:rsidTr="001226EC">
        <w:trPr>
          <w:cantSplit/>
        </w:trPr>
        <w:tc>
          <w:tcPr>
            <w:tcW w:w="6771" w:type="dxa"/>
          </w:tcPr>
          <w:p w14:paraId="25574188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1F79CE48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Оригинал: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французский</w:t>
            </w:r>
            <w:proofErr w:type="spellEnd"/>
          </w:p>
        </w:tc>
      </w:tr>
      <w:tr w:rsidR="000F33D8" w:rsidRPr="000A0EF3" w14:paraId="1DC701DD" w14:textId="77777777" w:rsidTr="009546EA">
        <w:trPr>
          <w:cantSplit/>
        </w:trPr>
        <w:tc>
          <w:tcPr>
            <w:tcW w:w="10031" w:type="dxa"/>
            <w:gridSpan w:val="2"/>
          </w:tcPr>
          <w:p w14:paraId="4891D5E1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58A8A8C5" w14:textId="77777777">
        <w:trPr>
          <w:cantSplit/>
        </w:trPr>
        <w:tc>
          <w:tcPr>
            <w:tcW w:w="10031" w:type="dxa"/>
            <w:gridSpan w:val="2"/>
          </w:tcPr>
          <w:p w14:paraId="769F4F0D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6" w:name="dsource" w:colFirst="0" w:colLast="0"/>
            <w:proofErr w:type="spellStart"/>
            <w:r w:rsidRPr="005A295E">
              <w:rPr>
                <w:szCs w:val="26"/>
                <w:lang w:val="en-US"/>
              </w:rPr>
              <w:t>Камерун</w:t>
            </w:r>
            <w:proofErr w:type="spellEnd"/>
            <w:r w:rsidRPr="005A295E">
              <w:rPr>
                <w:szCs w:val="26"/>
                <w:lang w:val="en-US"/>
              </w:rPr>
              <w:t xml:space="preserve"> (Республика)</w:t>
            </w:r>
          </w:p>
        </w:tc>
      </w:tr>
      <w:tr w:rsidR="000F33D8" w:rsidRPr="000A0EF3" w14:paraId="400864AC" w14:textId="77777777">
        <w:trPr>
          <w:cantSplit/>
        </w:trPr>
        <w:tc>
          <w:tcPr>
            <w:tcW w:w="10031" w:type="dxa"/>
            <w:gridSpan w:val="2"/>
          </w:tcPr>
          <w:p w14:paraId="595F81EE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7" w:name="dtitle1" w:colFirst="0" w:colLast="0"/>
            <w:bookmarkEnd w:id="6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48126869" w14:textId="77777777">
        <w:trPr>
          <w:cantSplit/>
        </w:trPr>
        <w:tc>
          <w:tcPr>
            <w:tcW w:w="10031" w:type="dxa"/>
            <w:gridSpan w:val="2"/>
          </w:tcPr>
          <w:p w14:paraId="1D0AF2D4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8" w:name="dtitle2" w:colFirst="0" w:colLast="0"/>
            <w:bookmarkEnd w:id="7"/>
            <w:bookmarkEnd w:id="1"/>
          </w:p>
        </w:tc>
      </w:tr>
      <w:tr w:rsidR="000F33D8" w:rsidRPr="00344EB8" w14:paraId="78B7952A" w14:textId="77777777">
        <w:trPr>
          <w:cantSplit/>
        </w:trPr>
        <w:tc>
          <w:tcPr>
            <w:tcW w:w="10031" w:type="dxa"/>
            <w:gridSpan w:val="2"/>
          </w:tcPr>
          <w:p w14:paraId="053C633C" w14:textId="0C8D8832" w:rsidR="000F33D8" w:rsidRPr="005651C9" w:rsidRDefault="000F33D8" w:rsidP="000F33D8">
            <w:pPr>
              <w:pStyle w:val="Agendaitem"/>
            </w:pPr>
            <w:bookmarkStart w:id="9" w:name="dtitle3" w:colFirst="0" w:colLast="0"/>
            <w:bookmarkEnd w:id="8"/>
          </w:p>
        </w:tc>
      </w:tr>
    </w:tbl>
    <w:bookmarkEnd w:id="9"/>
    <w:p w14:paraId="01544EF3" w14:textId="319A8AEA" w:rsidR="00704786" w:rsidRPr="00704786" w:rsidRDefault="00704786" w:rsidP="00704786">
      <w:r w:rsidRPr="00704786">
        <w:t>Администрация Камеруна имеет честь представить вклад, содержащий предложения, касающиеся целого ряда пунктов повестки дня Всемирной конференции радиосвязи 201</w:t>
      </w:r>
      <w:r w:rsidR="004E3A59">
        <w:t>9</w:t>
      </w:r>
      <w:r w:rsidRPr="00704786">
        <w:t xml:space="preserve"> года (ВКР-1</w:t>
      </w:r>
      <w:r w:rsidR="004E3A59">
        <w:t>9</w:t>
      </w:r>
      <w:r w:rsidRPr="00704786">
        <w:t>)</w:t>
      </w:r>
      <w:r>
        <w:t>.</w:t>
      </w:r>
    </w:p>
    <w:p w14:paraId="1A655EB3" w14:textId="1531190C" w:rsidR="00704786" w:rsidRPr="00704786" w:rsidRDefault="00704786" w:rsidP="00704786">
      <w:r w:rsidRPr="00704786">
        <w:t>Администрация Камеруна пользуется предоставляемой ВКР-1</w:t>
      </w:r>
      <w:r w:rsidR="004E3A59">
        <w:t>9</w:t>
      </w:r>
      <w:r w:rsidRPr="00704786">
        <w:t xml:space="preserve"> возможностью, чтобы детально обсудить с другими администрациями МСЭ вопросы, содержащиеся в повестке дня этой Конференции.</w:t>
      </w:r>
    </w:p>
    <w:p w14:paraId="739F7980" w14:textId="49275FDB" w:rsidR="00704786" w:rsidRPr="00704786" w:rsidRDefault="00704786" w:rsidP="00704786">
      <w:r w:rsidRPr="00704786">
        <w:t>Все страны Экономического сообщества центральноафриканских государств поддерживают эт</w:t>
      </w:r>
      <w:r>
        <w:t>и</w:t>
      </w:r>
      <w:r w:rsidRPr="00704786">
        <w:t xml:space="preserve"> предложени</w:t>
      </w:r>
      <w:r>
        <w:t>я</w:t>
      </w:r>
      <w:r w:rsidRPr="00704786">
        <w:t xml:space="preserve"> в соответствии с Рекомендацией 2 второго семинара субрегиона Центральной Африки по подготовке к ВКР-19, который прошел с 6 по 9 августа 2019 года в Центре профессионального мастерства МСЭ в Яунде, Камерун.</w:t>
      </w:r>
    </w:p>
    <w:p w14:paraId="48051DDC" w14:textId="294CD5D6" w:rsidR="00704786" w:rsidRPr="00704786" w:rsidRDefault="00704786" w:rsidP="00704786">
      <w:r w:rsidRPr="00704786">
        <w:t xml:space="preserve">Кроме того, Камерун поддерживает </w:t>
      </w:r>
      <w:r>
        <w:t>все</w:t>
      </w:r>
      <w:r w:rsidRPr="00704786">
        <w:t xml:space="preserve"> предложени</w:t>
      </w:r>
      <w:r>
        <w:t>я</w:t>
      </w:r>
      <w:r w:rsidRPr="00704786">
        <w:t>, разработанны</w:t>
      </w:r>
      <w:r>
        <w:t>е</w:t>
      </w:r>
      <w:r w:rsidRPr="00704786">
        <w:t xml:space="preserve"> в рамках Африканского союза электросвязи (</w:t>
      </w:r>
      <w:proofErr w:type="spellStart"/>
      <w:r w:rsidRPr="00704786">
        <w:t>АСЭ</w:t>
      </w:r>
      <w:proofErr w:type="spellEnd"/>
      <w:r w:rsidRPr="00704786">
        <w:t>).</w:t>
      </w:r>
    </w:p>
    <w:p w14:paraId="07574C3B" w14:textId="1F68737A" w:rsidR="00704786" w:rsidRPr="00704786" w:rsidRDefault="00704786" w:rsidP="00704786">
      <w:r>
        <w:t>Формулируя</w:t>
      </w:r>
      <w:r w:rsidRPr="00704786">
        <w:t xml:space="preserve"> </w:t>
      </w:r>
      <w:r>
        <w:t>эти</w:t>
      </w:r>
      <w:r w:rsidRPr="00704786">
        <w:t xml:space="preserve"> </w:t>
      </w:r>
      <w:r>
        <w:t>предложения</w:t>
      </w:r>
      <w:r w:rsidRPr="00704786">
        <w:t xml:space="preserve"> </w:t>
      </w:r>
      <w:r>
        <w:t>для</w:t>
      </w:r>
      <w:r w:rsidRPr="00704786">
        <w:t xml:space="preserve"> </w:t>
      </w:r>
      <w:r>
        <w:t>ВКР</w:t>
      </w:r>
      <w:r w:rsidRPr="00704786">
        <w:t xml:space="preserve">-19, </w:t>
      </w:r>
      <w:r>
        <w:t>Камерун</w:t>
      </w:r>
      <w:r w:rsidRPr="00704786">
        <w:t xml:space="preserve"> </w:t>
      </w:r>
      <w:r>
        <w:t>учел</w:t>
      </w:r>
      <w:r w:rsidRPr="00704786">
        <w:t xml:space="preserve"> </w:t>
      </w:r>
      <w:r>
        <w:t>проблемы</w:t>
      </w:r>
      <w:r w:rsidRPr="00704786">
        <w:t xml:space="preserve"> </w:t>
      </w:r>
      <w:r>
        <w:t>и</w:t>
      </w:r>
      <w:r w:rsidRPr="00704786">
        <w:t xml:space="preserve"> </w:t>
      </w:r>
      <w:r>
        <w:t>обеспокоенности, связанные</w:t>
      </w:r>
      <w:r w:rsidRPr="00704786">
        <w:t xml:space="preserve"> </w:t>
      </w:r>
      <w:r>
        <w:t>с растущим использованием частотного спектра</w:t>
      </w:r>
      <w:r w:rsidRPr="00704786">
        <w:t>, Отчет ПСК по техническим, эксплуатационным и регламентарно-процедурным вопросам, подлежащим рассмотрению</w:t>
      </w:r>
      <w:r>
        <w:t xml:space="preserve"> на</w:t>
      </w:r>
      <w:r w:rsidRPr="00704786">
        <w:t xml:space="preserve"> </w:t>
      </w:r>
      <w:r>
        <w:t>ВКР</w:t>
      </w:r>
      <w:r w:rsidRPr="00704786">
        <w:t xml:space="preserve">-19, </w:t>
      </w:r>
      <w:r w:rsidR="009E08A5">
        <w:t>потребности в частотах, необходимых для развертывания ИКТ,</w:t>
      </w:r>
      <w:r w:rsidRPr="00704786">
        <w:t xml:space="preserve"> </w:t>
      </w:r>
      <w:r w:rsidR="009E08A5">
        <w:t>имеющих решающее значение для социально-экономического развития субрегиона</w:t>
      </w:r>
      <w:r w:rsidRPr="00704786">
        <w:t>.</w:t>
      </w:r>
    </w:p>
    <w:p w14:paraId="7E170249" w14:textId="16F34610" w:rsidR="00D9592F" w:rsidRPr="00480336" w:rsidRDefault="009E08A5" w:rsidP="00704786">
      <w:r>
        <w:t>Подробные</w:t>
      </w:r>
      <w:r w:rsidRPr="009E08A5">
        <w:t xml:space="preserve"> </w:t>
      </w:r>
      <w:r>
        <w:t>предложения</w:t>
      </w:r>
      <w:r w:rsidRPr="009E08A5">
        <w:t xml:space="preserve"> </w:t>
      </w:r>
      <w:r>
        <w:t>представлены</w:t>
      </w:r>
      <w:r w:rsidRPr="009E08A5">
        <w:t xml:space="preserve"> </w:t>
      </w:r>
      <w:r>
        <w:t>в</w:t>
      </w:r>
      <w:r w:rsidRPr="009E08A5">
        <w:t xml:space="preserve"> 3 дополнительны</w:t>
      </w:r>
      <w:r>
        <w:t>х</w:t>
      </w:r>
      <w:r w:rsidRPr="009E08A5">
        <w:t xml:space="preserve"> документ</w:t>
      </w:r>
      <w:r>
        <w:t>ах к настоящему вкладу из расчета одного дополнительного документа на каждый пункт повестки дня Конференции</w:t>
      </w:r>
      <w:r w:rsidR="00704786" w:rsidRPr="009E08A5">
        <w:t xml:space="preserve">. </w:t>
      </w:r>
      <w:r>
        <w:t>В</w:t>
      </w:r>
      <w:r w:rsidR="00543F61">
        <w:rPr>
          <w:lang w:val="en-US"/>
        </w:rPr>
        <w:t> </w:t>
      </w:r>
      <w:r>
        <w:t>приложении</w:t>
      </w:r>
      <w:r w:rsidRPr="00480336">
        <w:t xml:space="preserve"> </w:t>
      </w:r>
      <w:r>
        <w:t xml:space="preserve">к настоящему документу </w:t>
      </w:r>
      <w:r w:rsidR="00480336">
        <w:t>находится</w:t>
      </w:r>
      <w:r w:rsidRPr="00480336">
        <w:t xml:space="preserve"> </w:t>
      </w:r>
      <w:r>
        <w:t xml:space="preserve">таблица </w:t>
      </w:r>
      <w:r w:rsidR="00480336">
        <w:t xml:space="preserve">с содержанием этих </w:t>
      </w:r>
      <w:r>
        <w:t>дополнительных документов</w:t>
      </w:r>
      <w:r w:rsidR="00704786" w:rsidRPr="00480336">
        <w:t>.</w:t>
      </w:r>
    </w:p>
    <w:p w14:paraId="3044B29E" w14:textId="2965AC59" w:rsidR="007B0E32" w:rsidRPr="007B0E32" w:rsidRDefault="007B0E32" w:rsidP="007B0E32">
      <w:r w:rsidRPr="007B0E32">
        <w:br w:type="page"/>
      </w:r>
    </w:p>
    <w:p w14:paraId="6B5D34EC" w14:textId="0DD38C63" w:rsidR="00704786" w:rsidRPr="00704786" w:rsidRDefault="00480336" w:rsidP="007B0E32">
      <w:pPr>
        <w:pStyle w:val="AnnexNo"/>
      </w:pPr>
      <w:bookmarkStart w:id="10" w:name="_Hlk22975518"/>
      <w:r>
        <w:lastRenderedPageBreak/>
        <w:t>ПРИЛОЖЕНИЕ</w:t>
      </w:r>
      <w:r w:rsidR="00EE4129">
        <w:t xml:space="preserve"> </w:t>
      </w:r>
    </w:p>
    <w:p w14:paraId="71C430DA" w14:textId="7E40E649" w:rsidR="00704786" w:rsidRPr="00543F61" w:rsidRDefault="00480336" w:rsidP="007B0E32">
      <w:pPr>
        <w:pStyle w:val="Annextitle"/>
      </w:pPr>
      <w:bookmarkStart w:id="11" w:name="annex2"/>
      <w:r w:rsidRPr="00543F61">
        <w:t xml:space="preserve">Структура предложений </w:t>
      </w:r>
      <w:r>
        <w:t>администрации Камеруна</w:t>
      </w:r>
      <w:r w:rsidRPr="00543F61">
        <w:t xml:space="preserve"> для ВКР-19 и соответствие пунктам повестки дня ВКР-19</w:t>
      </w:r>
      <w:r w:rsidR="00704786" w:rsidRPr="00543F61">
        <w:t xml:space="preserve"> </w:t>
      </w: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8040"/>
      </w:tblGrid>
      <w:tr w:rsidR="00704786" w:rsidRPr="00704786" w14:paraId="79A7E0D1" w14:textId="77777777" w:rsidTr="00C204A6">
        <w:trPr>
          <w:tblHeader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p w14:paraId="0E93036D" w14:textId="7E68A2BF" w:rsidR="00704786" w:rsidRPr="00704786" w:rsidRDefault="00480336" w:rsidP="007B0E32">
            <w:pPr>
              <w:pStyle w:val="Tablehead"/>
            </w:pPr>
            <w:proofErr w:type="spellStart"/>
            <w:r>
              <w:t>Документ</w:t>
            </w:r>
            <w:proofErr w:type="spellEnd"/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1330" w14:textId="2090EDD9" w:rsidR="00704786" w:rsidRPr="00704786" w:rsidRDefault="00480336" w:rsidP="007B0E32">
            <w:pPr>
              <w:pStyle w:val="Tablehead"/>
            </w:pPr>
            <w:proofErr w:type="spellStart"/>
            <w:r>
              <w:t>Название</w:t>
            </w:r>
            <w:proofErr w:type="spellEnd"/>
          </w:p>
        </w:tc>
      </w:tr>
      <w:tr w:rsidR="00704786" w:rsidRPr="00704786" w14:paraId="6FCF4F9C" w14:textId="77777777" w:rsidTr="00C204A6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9D99" w14:textId="64F61509" w:rsidR="00704786" w:rsidRPr="00704786" w:rsidRDefault="00480336" w:rsidP="007B0E32">
            <w:pPr>
              <w:pStyle w:val="Tabletext"/>
            </w:pPr>
            <w:r>
              <w:t>Основной документ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D12C" w14:textId="55EB32EC" w:rsidR="00704786" w:rsidRPr="00543F61" w:rsidRDefault="00480336" w:rsidP="007B0E32">
            <w:pPr>
              <w:pStyle w:val="Tabletext"/>
            </w:pPr>
            <w:r w:rsidRPr="00543F61">
              <w:t>Предложения Камеруна для работы Конференции:</w:t>
            </w:r>
          </w:p>
        </w:tc>
      </w:tr>
      <w:tr w:rsidR="00704786" w:rsidRPr="00704786" w14:paraId="75B73481" w14:textId="77777777" w:rsidTr="00C204A6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1093" w14:textId="1D75B677" w:rsidR="00704786" w:rsidRPr="00704786" w:rsidRDefault="004E3A59" w:rsidP="007B0E32">
            <w:pPr>
              <w:pStyle w:val="Tabletext"/>
              <w:rPr>
                <w:lang w:val="fr-FR"/>
              </w:rPr>
            </w:pPr>
            <w:r>
              <w:t>Дополнительный документ</w:t>
            </w:r>
            <w:r w:rsidR="00704786" w:rsidRPr="00704786">
              <w:rPr>
                <w:lang w:val="fr-FR"/>
              </w:rPr>
              <w:t xml:space="preserve"> 1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CFD0" w14:textId="58A8B50F" w:rsidR="00704786" w:rsidRPr="00543F61" w:rsidRDefault="00480336" w:rsidP="007B0E32">
            <w:pPr>
              <w:pStyle w:val="Tabletext"/>
            </w:pPr>
            <w:r w:rsidRPr="00543F61">
              <w:t xml:space="preserve">Предложения Камеруна для работы Конференции: пункт 1.13 повестки дня </w:t>
            </w:r>
            <w:r>
              <w:t>(</w:t>
            </w:r>
            <w:r w:rsidR="00710B09">
              <w:t>диапазон</w:t>
            </w:r>
            <w:r w:rsidR="00704786" w:rsidRPr="00543F61">
              <w:t xml:space="preserve"> </w:t>
            </w:r>
            <w:r w:rsidR="00704786" w:rsidRPr="00704786">
              <w:rPr>
                <w:lang w:val="fr-FR"/>
              </w:rPr>
              <w:t>F</w:t>
            </w:r>
            <w:r>
              <w:t>)</w:t>
            </w:r>
            <w:r w:rsidR="00704786" w:rsidRPr="00543F61">
              <w:t xml:space="preserve"> </w:t>
            </w:r>
          </w:p>
        </w:tc>
      </w:tr>
      <w:tr w:rsidR="00704786" w:rsidRPr="00704786" w14:paraId="6C3C42CF" w14:textId="77777777" w:rsidTr="00C204A6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1FD1" w14:textId="6FBBF98C" w:rsidR="00704786" w:rsidRPr="00704786" w:rsidRDefault="004E3A59" w:rsidP="007B0E32">
            <w:pPr>
              <w:pStyle w:val="Tabletext"/>
              <w:rPr>
                <w:lang w:val="fr-FR"/>
              </w:rPr>
            </w:pPr>
            <w:proofErr w:type="spellStart"/>
            <w:r w:rsidRPr="004E3A59">
              <w:rPr>
                <w:lang w:val="fr-FR"/>
              </w:rPr>
              <w:t>Дополнительный</w:t>
            </w:r>
            <w:proofErr w:type="spellEnd"/>
            <w:r w:rsidRPr="004E3A59">
              <w:rPr>
                <w:lang w:val="fr-FR"/>
              </w:rPr>
              <w:t xml:space="preserve"> </w:t>
            </w:r>
            <w:proofErr w:type="spellStart"/>
            <w:r w:rsidRPr="004E3A59">
              <w:rPr>
                <w:lang w:val="fr-FR"/>
              </w:rPr>
              <w:t>документ</w:t>
            </w:r>
            <w:proofErr w:type="spellEnd"/>
            <w:r w:rsidR="00704786" w:rsidRPr="00704786">
              <w:rPr>
                <w:lang w:val="fr-FR"/>
              </w:rPr>
              <w:t xml:space="preserve"> 2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E95" w14:textId="5B36E946" w:rsidR="00704786" w:rsidRPr="00704786" w:rsidRDefault="00480336" w:rsidP="007B0E32">
            <w:pPr>
              <w:pStyle w:val="Tabletext"/>
            </w:pPr>
            <w:r w:rsidRPr="00543F61">
              <w:t>Предложения Камеруна для работы Конференции: пункт 1.1</w:t>
            </w:r>
            <w:r>
              <w:t>6</w:t>
            </w:r>
            <w:r w:rsidRPr="00543F61">
              <w:t xml:space="preserve"> повестки дня </w:t>
            </w:r>
            <w:r>
              <w:t>(</w:t>
            </w:r>
            <w:r w:rsidR="00710B09">
              <w:t>диапазон</w:t>
            </w:r>
            <w:r w:rsidR="00710B09" w:rsidRPr="00543F61">
              <w:t xml:space="preserve"> </w:t>
            </w:r>
            <w:r>
              <w:t>А)</w:t>
            </w:r>
          </w:p>
        </w:tc>
      </w:tr>
      <w:tr w:rsidR="00704786" w:rsidRPr="00704786" w14:paraId="771BC0E1" w14:textId="77777777" w:rsidTr="00C204A6">
        <w:trPr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E061" w14:textId="6554678C" w:rsidR="00704786" w:rsidRPr="00704786" w:rsidRDefault="004E3A59" w:rsidP="007B0E32">
            <w:pPr>
              <w:pStyle w:val="Tabletext"/>
              <w:rPr>
                <w:lang w:val="fr-FR"/>
              </w:rPr>
            </w:pPr>
            <w:proofErr w:type="spellStart"/>
            <w:r w:rsidRPr="004E3A59">
              <w:rPr>
                <w:lang w:val="fr-FR"/>
              </w:rPr>
              <w:t>Дополнительный</w:t>
            </w:r>
            <w:proofErr w:type="spellEnd"/>
            <w:r w:rsidRPr="004E3A59">
              <w:rPr>
                <w:lang w:val="fr-FR"/>
              </w:rPr>
              <w:t xml:space="preserve"> </w:t>
            </w:r>
            <w:proofErr w:type="spellStart"/>
            <w:r w:rsidRPr="004E3A59">
              <w:rPr>
                <w:lang w:val="fr-FR"/>
              </w:rPr>
              <w:t>документ</w:t>
            </w:r>
            <w:proofErr w:type="spellEnd"/>
            <w:r w:rsidR="00704786" w:rsidRPr="00704786">
              <w:rPr>
                <w:lang w:val="fr-FR"/>
              </w:rPr>
              <w:t xml:space="preserve"> 3</w:t>
            </w:r>
          </w:p>
        </w:tc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9B5" w14:textId="587798E7" w:rsidR="00704786" w:rsidRPr="00543F61" w:rsidRDefault="00480336" w:rsidP="007B0E32">
            <w:pPr>
              <w:pStyle w:val="Tabletext"/>
            </w:pPr>
            <w:r w:rsidRPr="00543F61">
              <w:t xml:space="preserve">Предложения Камеруна для работы Конференции: пункт 9.1.1 повестки дня </w:t>
            </w:r>
          </w:p>
        </w:tc>
      </w:tr>
    </w:tbl>
    <w:bookmarkEnd w:id="10"/>
    <w:p w14:paraId="77193BB8" w14:textId="32340B53" w:rsidR="007B0E32" w:rsidRDefault="007B0E32" w:rsidP="007B0E32">
      <w:pPr>
        <w:spacing w:before="720"/>
        <w:jc w:val="center"/>
      </w:pPr>
      <w:r>
        <w:t>______________</w:t>
      </w:r>
    </w:p>
    <w:sectPr w:rsidR="007B0E3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3126E" w14:textId="77777777" w:rsidR="00F1578A" w:rsidRDefault="00F1578A">
      <w:r>
        <w:separator/>
      </w:r>
    </w:p>
  </w:endnote>
  <w:endnote w:type="continuationSeparator" w:id="0">
    <w:p w14:paraId="52220A72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A5DB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19A8F7" w14:textId="2CD3538B" w:rsidR="00567276" w:rsidRPr="00543F61" w:rsidRDefault="00567276">
    <w:pPr>
      <w:ind w:right="360"/>
      <w:rPr>
        <w:lang w:val="en-GB"/>
      </w:rPr>
    </w:pPr>
    <w:r>
      <w:fldChar w:fldCharType="begin"/>
    </w:r>
    <w:r w:rsidRPr="00543F61">
      <w:rPr>
        <w:lang w:val="en-GB"/>
      </w:rPr>
      <w:instrText xml:space="preserve"> FILENAME \p  \* MERGEFORMAT </w:instrText>
    </w:r>
    <w:r>
      <w:fldChar w:fldCharType="separate"/>
    </w:r>
    <w:r w:rsidR="0043466D">
      <w:rPr>
        <w:noProof/>
        <w:lang w:val="en-GB"/>
      </w:rPr>
      <w:t>P:\RUS\ITU-R\CONF-R\CMR19\100\103R.docx</w:t>
    </w:r>
    <w:r>
      <w:fldChar w:fldCharType="end"/>
    </w:r>
    <w:r w:rsidRPr="00543F6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466D">
      <w:rPr>
        <w:noProof/>
      </w:rPr>
      <w:t>27.10.19</w:t>
    </w:r>
    <w:r>
      <w:fldChar w:fldCharType="end"/>
    </w:r>
    <w:r w:rsidRPr="00543F6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3466D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179D" w14:textId="16635830" w:rsidR="00567276" w:rsidRPr="00710B09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3466D">
      <w:rPr>
        <w:lang w:val="fr-FR"/>
      </w:rPr>
      <w:t>P:\RUS\ITU-R\CONF-R\CMR19\100\103R.docx</w:t>
    </w:r>
    <w:r>
      <w:fldChar w:fldCharType="end"/>
    </w:r>
    <w:r w:rsidR="00710B09">
      <w:t xml:space="preserve"> (46226</w:t>
    </w:r>
    <w:r w:rsidR="00710B09" w:rsidRPr="004E3A59">
      <w:t>3</w:t>
    </w:r>
    <w:r w:rsidR="00710B09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A7C78" w14:textId="7BD7908B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3466D">
      <w:rPr>
        <w:lang w:val="fr-FR"/>
      </w:rPr>
      <w:t>P:\RUS\ITU-R\CONF-R\CMR19\100\103R.docx</w:t>
    </w:r>
    <w:r>
      <w:fldChar w:fldCharType="end"/>
    </w:r>
    <w:r w:rsidR="00A03BB8">
      <w:t xml:space="preserve"> (46226</w:t>
    </w:r>
    <w:r w:rsidR="004E3A59" w:rsidRPr="004E3A59">
      <w:t>3</w:t>
    </w:r>
    <w:r w:rsidR="00A03BB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798A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4560E8D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2427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3BDBB4F" w14:textId="0F1B0423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103-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0F69C0"/>
    <w:rsid w:val="00113D0B"/>
    <w:rsid w:val="001226EC"/>
    <w:rsid w:val="00123B68"/>
    <w:rsid w:val="00124C09"/>
    <w:rsid w:val="00126F2E"/>
    <w:rsid w:val="001521AE"/>
    <w:rsid w:val="001A5585"/>
    <w:rsid w:val="001E5FB4"/>
    <w:rsid w:val="001F151B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66D"/>
    <w:rsid w:val="00434A7C"/>
    <w:rsid w:val="0045143A"/>
    <w:rsid w:val="00480336"/>
    <w:rsid w:val="004A58F4"/>
    <w:rsid w:val="004B716F"/>
    <w:rsid w:val="004C1369"/>
    <w:rsid w:val="004C47ED"/>
    <w:rsid w:val="004E3A59"/>
    <w:rsid w:val="004F3B0D"/>
    <w:rsid w:val="0051315E"/>
    <w:rsid w:val="005144A9"/>
    <w:rsid w:val="00514E1F"/>
    <w:rsid w:val="00521B1D"/>
    <w:rsid w:val="005305D5"/>
    <w:rsid w:val="00540D1E"/>
    <w:rsid w:val="00543F61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35D8"/>
    <w:rsid w:val="00657DE0"/>
    <w:rsid w:val="00692C06"/>
    <w:rsid w:val="006A6E9B"/>
    <w:rsid w:val="00704786"/>
    <w:rsid w:val="00710B09"/>
    <w:rsid w:val="00763F4F"/>
    <w:rsid w:val="00775720"/>
    <w:rsid w:val="007917AE"/>
    <w:rsid w:val="007A08B5"/>
    <w:rsid w:val="007B0E32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08A5"/>
    <w:rsid w:val="009E5FC8"/>
    <w:rsid w:val="00A03BB8"/>
    <w:rsid w:val="00A117A3"/>
    <w:rsid w:val="00A138D0"/>
    <w:rsid w:val="00A141AF"/>
    <w:rsid w:val="00A2044F"/>
    <w:rsid w:val="00A22E35"/>
    <w:rsid w:val="00A4600A"/>
    <w:rsid w:val="00A57C04"/>
    <w:rsid w:val="00A61057"/>
    <w:rsid w:val="00A66190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E44DA"/>
    <w:rsid w:val="00C0572C"/>
    <w:rsid w:val="00C20466"/>
    <w:rsid w:val="00C266F4"/>
    <w:rsid w:val="00C324A8"/>
    <w:rsid w:val="00C56E7A"/>
    <w:rsid w:val="00C779CE"/>
    <w:rsid w:val="00C916AF"/>
    <w:rsid w:val="00CA1E9C"/>
    <w:rsid w:val="00CC47C6"/>
    <w:rsid w:val="00CC4DE6"/>
    <w:rsid w:val="00CE5E47"/>
    <w:rsid w:val="00CF020F"/>
    <w:rsid w:val="00D53715"/>
    <w:rsid w:val="00D9592F"/>
    <w:rsid w:val="00DE2EBA"/>
    <w:rsid w:val="00E2253F"/>
    <w:rsid w:val="00E43E99"/>
    <w:rsid w:val="00E5155F"/>
    <w:rsid w:val="00E65919"/>
    <w:rsid w:val="00E976C1"/>
    <w:rsid w:val="00EA0C0C"/>
    <w:rsid w:val="00EB66F7"/>
    <w:rsid w:val="00EE4129"/>
    <w:rsid w:val="00F1578A"/>
    <w:rsid w:val="00F21A03"/>
    <w:rsid w:val="00F33B22"/>
    <w:rsid w:val="00F65316"/>
    <w:rsid w:val="00F65C19"/>
    <w:rsid w:val="00F761D2"/>
    <w:rsid w:val="00F958B2"/>
    <w:rsid w:val="00F97203"/>
    <w:rsid w:val="00FB67E5"/>
    <w:rsid w:val="00FC63FD"/>
    <w:rsid w:val="00FD18DB"/>
    <w:rsid w:val="00FD51E3"/>
    <w:rsid w:val="00FD7D39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1AA1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Agendaitem">
    <w:name w:val="Agenda_item"/>
    <w:basedOn w:val="Normal"/>
    <w:next w:val="Normal"/>
    <w:qFormat/>
    <w:rsid w:val="0043466D"/>
    <w:pPr>
      <w:overflowPunct/>
      <w:autoSpaceDE/>
      <w:autoSpaceDN/>
      <w:adjustRightInd/>
      <w:spacing w:before="240"/>
      <w:jc w:val="center"/>
      <w:textAlignment w:val="auto"/>
    </w:pPr>
    <w:rPr>
      <w:sz w:val="26"/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C6E22-261A-4A2B-BD21-10D911EFA79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E865E6-CA36-41D2-8B03-D0AB35B64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DD8D5-C373-4561-9560-83B39748AF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9284C9-6F85-4048-AF09-72BCA7DE2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1954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R16-WRC19-C-0103!A1!MSW-R</vt:lpstr>
    </vt:vector>
  </TitlesOfParts>
  <Manager>General Secretariat - Pool</Manager>
  <Company>International Telecommunication Union (ITU)</Company>
  <LinksUpToDate>false</LinksUpToDate>
  <CharactersWithSpaces>2184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R16-WRC19-C-0103!A1!MSW-R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10</cp:revision>
  <cp:lastPrinted>2019-10-27T14:26:00Z</cp:lastPrinted>
  <dcterms:created xsi:type="dcterms:W3CDTF">2019-10-26T08:27:00Z</dcterms:created>
  <dcterms:modified xsi:type="dcterms:W3CDTF">2019-10-27T14:26:00Z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