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2E74DEF6" w14:textId="77777777" w:rsidTr="00FA1FB0">
        <w:trPr>
          <w:cantSplit/>
        </w:trPr>
        <w:tc>
          <w:tcPr>
            <w:tcW w:w="6804" w:type="dxa"/>
          </w:tcPr>
          <w:p w14:paraId="54DA6105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58C8E7E3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8F75A2E" wp14:editId="444B880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82AA4B9" w14:textId="77777777" w:rsidTr="00FA1FB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49A41A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CD4BB8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8BCFD80" w14:textId="77777777" w:rsidTr="00FA1FB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6FE2B0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FC5222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B3398F1" w14:textId="77777777" w:rsidTr="00FA1FB0">
        <w:trPr>
          <w:cantSplit/>
          <w:trHeight w:val="23"/>
        </w:trPr>
        <w:tc>
          <w:tcPr>
            <w:tcW w:w="6804" w:type="dxa"/>
          </w:tcPr>
          <w:p w14:paraId="1555F9B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1E5A59C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89 (Add.21)(Add.1)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08078C13" w14:textId="77777777" w:rsidTr="00FA1FB0">
        <w:trPr>
          <w:cantSplit/>
          <w:trHeight w:val="23"/>
        </w:trPr>
        <w:tc>
          <w:tcPr>
            <w:tcW w:w="6804" w:type="dxa"/>
          </w:tcPr>
          <w:p w14:paraId="557F010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0456910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59C7D7E" w14:textId="77777777" w:rsidTr="00FA1FB0">
        <w:trPr>
          <w:cantSplit/>
          <w:trHeight w:val="23"/>
        </w:trPr>
        <w:tc>
          <w:tcPr>
            <w:tcW w:w="6804" w:type="dxa"/>
          </w:tcPr>
          <w:p w14:paraId="24955B0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10D279E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417CD5B" w14:textId="77777777" w:rsidTr="006251B4">
        <w:trPr>
          <w:cantSplit/>
          <w:trHeight w:val="23"/>
        </w:trPr>
        <w:tc>
          <w:tcPr>
            <w:tcW w:w="10031" w:type="dxa"/>
            <w:gridSpan w:val="2"/>
          </w:tcPr>
          <w:p w14:paraId="0F87496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1BD4201" w14:textId="77777777">
        <w:trPr>
          <w:cantSplit/>
        </w:trPr>
        <w:tc>
          <w:tcPr>
            <w:tcW w:w="10031" w:type="dxa"/>
            <w:gridSpan w:val="2"/>
          </w:tcPr>
          <w:p w14:paraId="2F204BE6" w14:textId="77777777" w:rsidR="001C618D" w:rsidRDefault="008221A4" w:rsidP="001C618D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  <w:p w14:paraId="302E0D34" w14:textId="131198B8" w:rsidR="008221A4" w:rsidRPr="00A2218B" w:rsidRDefault="006251B4" w:rsidP="006251B4">
            <w:pPr>
              <w:pStyle w:val="Source"/>
              <w:spacing w:before="120"/>
              <w:rPr>
                <w:b w:val="0"/>
                <w:bCs/>
                <w:lang w:eastAsia="zh-CN"/>
              </w:rPr>
            </w:pPr>
            <w:r w:rsidRPr="00A2218B">
              <w:rPr>
                <w:b w:val="0"/>
                <w:bCs/>
                <w:szCs w:val="22"/>
                <w:lang w:eastAsia="zh-CN"/>
              </w:rPr>
              <w:t>（</w:t>
            </w:r>
            <w:r w:rsidRPr="00A2218B">
              <w:rPr>
                <w:rFonts w:hint="eastAsia"/>
                <w:b w:val="0"/>
                <w:bCs/>
                <w:szCs w:val="22"/>
                <w:lang w:eastAsia="zh-CN"/>
              </w:rPr>
              <w:t>南部非洲发展共同体（</w:t>
            </w:r>
            <w:r w:rsidRPr="00A2218B">
              <w:rPr>
                <w:rFonts w:hint="eastAsia"/>
                <w:b w:val="0"/>
                <w:bCs/>
                <w:szCs w:val="22"/>
                <w:lang w:eastAsia="zh-CN"/>
              </w:rPr>
              <w:t>S</w:t>
            </w:r>
            <w:r w:rsidRPr="00A2218B">
              <w:rPr>
                <w:b w:val="0"/>
                <w:bCs/>
                <w:szCs w:val="22"/>
                <w:lang w:eastAsia="zh-CN"/>
              </w:rPr>
              <w:t>ADC</w:t>
            </w:r>
            <w:r w:rsidRPr="00A2218B">
              <w:rPr>
                <w:rFonts w:hint="eastAsia"/>
                <w:b w:val="0"/>
                <w:bCs/>
                <w:szCs w:val="22"/>
                <w:lang w:eastAsia="zh-CN"/>
              </w:rPr>
              <w:t>）国家</w:t>
            </w:r>
            <w:r w:rsidRPr="00A2218B">
              <w:rPr>
                <w:b w:val="0"/>
                <w:bCs/>
                <w:szCs w:val="22"/>
                <w:lang w:eastAsia="zh-CN"/>
              </w:rPr>
              <w:t>）</w:t>
            </w:r>
          </w:p>
        </w:tc>
      </w:tr>
      <w:tr w:rsidR="008221A4" w14:paraId="25762828" w14:textId="77777777">
        <w:trPr>
          <w:cantSplit/>
        </w:trPr>
        <w:tc>
          <w:tcPr>
            <w:tcW w:w="10031" w:type="dxa"/>
            <w:gridSpan w:val="2"/>
          </w:tcPr>
          <w:p w14:paraId="049A1076" w14:textId="28F51172" w:rsidR="008221A4" w:rsidRDefault="006251B4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350CCAD7" w14:textId="77777777">
        <w:trPr>
          <w:cantSplit/>
        </w:trPr>
        <w:tc>
          <w:tcPr>
            <w:tcW w:w="10031" w:type="dxa"/>
            <w:gridSpan w:val="2"/>
          </w:tcPr>
          <w:p w14:paraId="40EF3D3B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5A2665B" w14:textId="77777777">
        <w:trPr>
          <w:cantSplit/>
        </w:trPr>
        <w:tc>
          <w:tcPr>
            <w:tcW w:w="10031" w:type="dxa"/>
            <w:gridSpan w:val="2"/>
          </w:tcPr>
          <w:p w14:paraId="46CE5BBE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9.1(9.1.1)</w:t>
            </w:r>
          </w:p>
        </w:tc>
      </w:tr>
    </w:tbl>
    <w:bookmarkEnd w:id="6"/>
    <w:p w14:paraId="723DA532" w14:textId="77777777" w:rsidR="006251B4" w:rsidRPr="00331A64" w:rsidRDefault="00FA1FB0" w:rsidP="006251B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41F75DFC" w14:textId="77777777" w:rsidR="006251B4" w:rsidRPr="00802ABF" w:rsidRDefault="00FA1FB0" w:rsidP="006251B4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49DD58E6" w14:textId="77777777" w:rsidR="006251B4" w:rsidRPr="00802ABF" w:rsidRDefault="00FA1FB0" w:rsidP="006251B4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F43B1A">
        <w:rPr>
          <w:rFonts w:cstheme="majorBidi" w:hint="eastAsia"/>
          <w:color w:val="000000"/>
          <w:szCs w:val="24"/>
          <w:lang w:eastAsia="zh-CN"/>
        </w:rPr>
        <w:t>）–</w:t>
      </w:r>
      <w:r w:rsidRPr="00F43B1A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 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</w:p>
    <w:p w14:paraId="6229194A" w14:textId="3DF47E7E" w:rsidR="001C618D" w:rsidRPr="00B55E65" w:rsidRDefault="006251B4" w:rsidP="003C567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67A57685" w14:textId="54CF7888" w:rsidR="006251B4" w:rsidRPr="0073231D" w:rsidRDefault="007D1982" w:rsidP="003C567D">
      <w:pPr>
        <w:ind w:firstLineChars="200" w:firstLine="480"/>
        <w:rPr>
          <w:lang w:eastAsia="zh-CN"/>
        </w:rPr>
      </w:pPr>
      <w:r w:rsidRPr="007D1982">
        <w:rPr>
          <w:rFonts w:hint="eastAsia"/>
          <w:lang w:eastAsia="zh-CN"/>
        </w:rPr>
        <w:t>ITU-R</w:t>
      </w:r>
      <w:r w:rsidR="00D00A2B">
        <w:rPr>
          <w:rFonts w:hint="eastAsia"/>
          <w:lang w:eastAsia="zh-CN"/>
        </w:rPr>
        <w:t>一直在开展</w:t>
      </w:r>
      <w:r w:rsidRPr="007D1982">
        <w:rPr>
          <w:rFonts w:hint="eastAsia"/>
          <w:lang w:eastAsia="zh-CN"/>
        </w:rPr>
        <w:t>有关在</w:t>
      </w:r>
      <w:r w:rsidR="00D00A2B">
        <w:rPr>
          <w:rFonts w:hint="eastAsia"/>
          <w:lang w:eastAsia="zh-CN"/>
        </w:rPr>
        <w:t>1 980-</w:t>
      </w:r>
      <w:r w:rsidRPr="007D1982">
        <w:rPr>
          <w:rFonts w:hint="eastAsia"/>
          <w:lang w:eastAsia="zh-CN"/>
        </w:rPr>
        <w:t>2 010 MHz</w:t>
      </w:r>
      <w:r w:rsidRPr="007D1982">
        <w:rPr>
          <w:rFonts w:hint="eastAsia"/>
          <w:lang w:eastAsia="zh-CN"/>
        </w:rPr>
        <w:t>和</w:t>
      </w:r>
      <w:r w:rsidR="00D00A2B">
        <w:rPr>
          <w:rFonts w:hint="eastAsia"/>
          <w:lang w:eastAsia="zh-CN"/>
        </w:rPr>
        <w:t>2 170-</w:t>
      </w:r>
      <w:r w:rsidRPr="007D1982">
        <w:rPr>
          <w:rFonts w:hint="eastAsia"/>
          <w:lang w:eastAsia="zh-CN"/>
        </w:rPr>
        <w:t>2 200 MHz</w:t>
      </w:r>
      <w:r w:rsidRPr="007D1982">
        <w:rPr>
          <w:rFonts w:hint="eastAsia"/>
          <w:lang w:eastAsia="zh-CN"/>
        </w:rPr>
        <w:t>频段内实施国际移动通信（</w:t>
      </w:r>
      <w:r w:rsidRPr="007D1982">
        <w:rPr>
          <w:rFonts w:hint="eastAsia"/>
          <w:lang w:eastAsia="zh-CN"/>
        </w:rPr>
        <w:t>IMT</w:t>
      </w:r>
      <w:r w:rsidRPr="007D1982">
        <w:rPr>
          <w:rFonts w:hint="eastAsia"/>
          <w:lang w:eastAsia="zh-CN"/>
        </w:rPr>
        <w:t>）的技术和操作研究。这些研究考虑了不同国家</w:t>
      </w:r>
      <w:r w:rsidR="00D00A2B">
        <w:rPr>
          <w:rFonts w:hint="eastAsia"/>
          <w:lang w:eastAsia="zh-CN"/>
        </w:rPr>
        <w:t>/</w:t>
      </w:r>
      <w:r w:rsidR="00D00A2B">
        <w:rPr>
          <w:rFonts w:hint="eastAsia"/>
          <w:lang w:eastAsia="zh-CN"/>
        </w:rPr>
        <w:t>地区中</w:t>
      </w:r>
      <w:r w:rsidRPr="007D1982">
        <w:rPr>
          <w:rFonts w:hint="eastAsia"/>
          <w:lang w:eastAsia="zh-CN"/>
        </w:rPr>
        <w:t>移动业务（</w:t>
      </w:r>
      <w:r w:rsidRPr="007D1982">
        <w:rPr>
          <w:rFonts w:hint="eastAsia"/>
          <w:lang w:eastAsia="zh-CN"/>
        </w:rPr>
        <w:t>MS</w:t>
      </w:r>
      <w:r w:rsidRPr="007D1982">
        <w:rPr>
          <w:rFonts w:hint="eastAsia"/>
          <w:lang w:eastAsia="zh-CN"/>
        </w:rPr>
        <w:t>）</w:t>
      </w:r>
      <w:r w:rsidR="00D00A2B">
        <w:rPr>
          <w:rFonts w:hint="eastAsia"/>
          <w:lang w:eastAsia="zh-CN"/>
        </w:rPr>
        <w:t>的地面</w:t>
      </w:r>
      <w:r w:rsidRPr="007D1982">
        <w:rPr>
          <w:rFonts w:hint="eastAsia"/>
          <w:lang w:eastAsia="zh-CN"/>
        </w:rPr>
        <w:t>IMT</w:t>
      </w:r>
      <w:r w:rsidR="00D00A2B">
        <w:rPr>
          <w:rFonts w:hint="eastAsia"/>
          <w:lang w:eastAsia="zh-CN"/>
        </w:rPr>
        <w:t>系统与</w:t>
      </w:r>
      <w:r w:rsidRPr="007D1982">
        <w:rPr>
          <w:rFonts w:hint="eastAsia"/>
          <w:lang w:eastAsia="zh-CN"/>
        </w:rPr>
        <w:t>卫星移动业务（</w:t>
      </w:r>
      <w:r w:rsidRPr="007D1982">
        <w:rPr>
          <w:rFonts w:hint="eastAsia"/>
          <w:lang w:eastAsia="zh-CN"/>
        </w:rPr>
        <w:t>MSS</w:t>
      </w:r>
      <w:r w:rsidRPr="007D1982">
        <w:rPr>
          <w:rFonts w:hint="eastAsia"/>
          <w:lang w:eastAsia="zh-CN"/>
        </w:rPr>
        <w:t>）的卫星</w:t>
      </w:r>
      <w:r w:rsidRPr="007D1982">
        <w:rPr>
          <w:rFonts w:hint="eastAsia"/>
          <w:lang w:eastAsia="zh-CN"/>
        </w:rPr>
        <w:t>IMT</w:t>
      </w:r>
      <w:r w:rsidRPr="007D1982">
        <w:rPr>
          <w:rFonts w:hint="eastAsia"/>
          <w:lang w:eastAsia="zh-CN"/>
        </w:rPr>
        <w:t>系统之间的共存和兼容性问题。</w:t>
      </w:r>
    </w:p>
    <w:p w14:paraId="51C0C8D9" w14:textId="340674CD" w:rsidR="006251B4" w:rsidRPr="0073231D" w:rsidRDefault="007D1982" w:rsidP="003C567D">
      <w:pPr>
        <w:ind w:firstLineChars="200" w:firstLine="480"/>
        <w:rPr>
          <w:lang w:eastAsia="zh-CN"/>
        </w:rPr>
      </w:pPr>
      <w:r w:rsidRPr="007D1982">
        <w:rPr>
          <w:rFonts w:hint="eastAsia"/>
          <w:lang w:eastAsia="zh-CN"/>
        </w:rPr>
        <w:t>在《无线电规则》（</w:t>
      </w:r>
      <w:r w:rsidRPr="007D1982">
        <w:rPr>
          <w:rFonts w:hint="eastAsia"/>
          <w:lang w:eastAsia="zh-CN"/>
        </w:rPr>
        <w:t>RR</w:t>
      </w:r>
      <w:r w:rsidR="00D00A2B">
        <w:rPr>
          <w:rFonts w:hint="eastAsia"/>
          <w:lang w:eastAsia="zh-CN"/>
        </w:rPr>
        <w:t>）中，作为主要业务</w:t>
      </w:r>
      <w:r w:rsidRPr="007D1982">
        <w:rPr>
          <w:rFonts w:hint="eastAsia"/>
          <w:lang w:eastAsia="zh-CN"/>
        </w:rPr>
        <w:t>将</w:t>
      </w:r>
      <w:r w:rsidR="00D00A2B">
        <w:rPr>
          <w:rFonts w:hint="eastAsia"/>
          <w:lang w:eastAsia="zh-CN"/>
        </w:rPr>
        <w:t>1 980-</w:t>
      </w:r>
      <w:r w:rsidRPr="007D1982">
        <w:rPr>
          <w:rFonts w:hint="eastAsia"/>
          <w:lang w:eastAsia="zh-CN"/>
        </w:rPr>
        <w:t>2 010 MHz</w:t>
      </w:r>
      <w:r w:rsidRPr="007D1982">
        <w:rPr>
          <w:rFonts w:hint="eastAsia"/>
          <w:lang w:eastAsia="zh-CN"/>
        </w:rPr>
        <w:t>和</w:t>
      </w:r>
      <w:r w:rsidR="00D00A2B">
        <w:rPr>
          <w:rFonts w:hint="eastAsia"/>
          <w:lang w:eastAsia="zh-CN"/>
        </w:rPr>
        <w:t>2 170-</w:t>
      </w:r>
      <w:r w:rsidRPr="007D1982">
        <w:rPr>
          <w:rFonts w:hint="eastAsia"/>
          <w:lang w:eastAsia="zh-CN"/>
        </w:rPr>
        <w:t>2 200 MHz</w:t>
      </w:r>
      <w:r w:rsidRPr="007D1982">
        <w:rPr>
          <w:rFonts w:hint="eastAsia"/>
          <w:lang w:eastAsia="zh-CN"/>
        </w:rPr>
        <w:t>频段</w:t>
      </w:r>
      <w:r w:rsidR="00D00A2B">
        <w:rPr>
          <w:rFonts w:hint="eastAsia"/>
          <w:lang w:eastAsia="zh-CN"/>
        </w:rPr>
        <w:t>划分</w:t>
      </w:r>
      <w:r w:rsidRPr="007D1982">
        <w:rPr>
          <w:rFonts w:hint="eastAsia"/>
          <w:lang w:eastAsia="zh-CN"/>
        </w:rPr>
        <w:t>给固定业务（</w:t>
      </w:r>
      <w:r w:rsidRPr="007D1982">
        <w:rPr>
          <w:rFonts w:hint="eastAsia"/>
          <w:lang w:eastAsia="zh-CN"/>
        </w:rPr>
        <w:t>FS</w:t>
      </w:r>
      <w:r w:rsidR="00D00A2B">
        <w:rPr>
          <w:rFonts w:hint="eastAsia"/>
          <w:lang w:eastAsia="zh-CN"/>
        </w:rPr>
        <w:t>）、</w:t>
      </w:r>
      <w:r w:rsidRPr="007D1982">
        <w:rPr>
          <w:rFonts w:hint="eastAsia"/>
          <w:lang w:eastAsia="zh-CN"/>
        </w:rPr>
        <w:t>移动业务（</w:t>
      </w:r>
      <w:r w:rsidRPr="007D1982">
        <w:rPr>
          <w:rFonts w:hint="eastAsia"/>
          <w:lang w:eastAsia="zh-CN"/>
        </w:rPr>
        <w:t>MS</w:t>
      </w:r>
      <w:r w:rsidRPr="007D1982">
        <w:rPr>
          <w:rFonts w:hint="eastAsia"/>
          <w:lang w:eastAsia="zh-CN"/>
        </w:rPr>
        <w:t>）和卫星移动业务（</w:t>
      </w:r>
      <w:r w:rsidRPr="007D1982">
        <w:rPr>
          <w:rFonts w:hint="eastAsia"/>
          <w:lang w:eastAsia="zh-CN"/>
        </w:rPr>
        <w:t>MSS</w:t>
      </w:r>
      <w:r w:rsidRPr="007D1982">
        <w:rPr>
          <w:rFonts w:hint="eastAsia"/>
          <w:lang w:eastAsia="zh-CN"/>
        </w:rPr>
        <w:t>）。</w:t>
      </w:r>
    </w:p>
    <w:p w14:paraId="6BE60253" w14:textId="29C176B6" w:rsidR="006251B4" w:rsidRPr="0073231D" w:rsidRDefault="007D1982" w:rsidP="003C567D">
      <w:pPr>
        <w:ind w:firstLineChars="200" w:firstLine="480"/>
        <w:rPr>
          <w:lang w:eastAsia="zh-CN"/>
        </w:rPr>
      </w:pPr>
      <w:r w:rsidRPr="007D1982">
        <w:rPr>
          <w:rFonts w:hint="eastAsia"/>
          <w:lang w:eastAsia="zh-CN"/>
        </w:rPr>
        <w:t>南部非洲发展共同体（</w:t>
      </w:r>
      <w:r w:rsidRPr="007D1982">
        <w:rPr>
          <w:rFonts w:hint="eastAsia"/>
          <w:lang w:eastAsia="zh-CN"/>
        </w:rPr>
        <w:t>SADC</w:t>
      </w:r>
      <w:r w:rsidRPr="007D1982">
        <w:rPr>
          <w:rFonts w:hint="eastAsia"/>
          <w:lang w:eastAsia="zh-CN"/>
        </w:rPr>
        <w:t>）国家</w:t>
      </w:r>
      <w:r w:rsidR="00D00A2B">
        <w:rPr>
          <w:rFonts w:hint="eastAsia"/>
          <w:lang w:eastAsia="zh-CN"/>
        </w:rPr>
        <w:t>正</w:t>
      </w:r>
      <w:r w:rsidRPr="007D1982">
        <w:rPr>
          <w:rFonts w:hint="eastAsia"/>
          <w:lang w:eastAsia="zh-CN"/>
        </w:rPr>
        <w:t>计划在</w:t>
      </w:r>
      <w:r w:rsidRPr="007D1982">
        <w:rPr>
          <w:rFonts w:hint="eastAsia"/>
          <w:lang w:eastAsia="zh-CN"/>
        </w:rPr>
        <w:t>1 980-2 010 MHz</w:t>
      </w:r>
      <w:r w:rsidR="00D00A2B">
        <w:rPr>
          <w:rFonts w:hint="eastAsia"/>
          <w:lang w:eastAsia="zh-CN"/>
        </w:rPr>
        <w:t>（对</w:t>
      </w:r>
      <w:r w:rsidRPr="007D1982">
        <w:rPr>
          <w:rFonts w:hint="eastAsia"/>
          <w:lang w:eastAsia="zh-CN"/>
        </w:rPr>
        <w:t>地对空方向</w:t>
      </w:r>
      <w:r w:rsidR="00D00A2B">
        <w:rPr>
          <w:rFonts w:hint="eastAsia"/>
          <w:lang w:eastAsia="zh-CN"/>
        </w:rPr>
        <w:t>上的</w:t>
      </w:r>
      <w:r w:rsidRPr="007D1982">
        <w:rPr>
          <w:rFonts w:hint="eastAsia"/>
          <w:lang w:eastAsia="zh-CN"/>
        </w:rPr>
        <w:t>MSS</w:t>
      </w:r>
      <w:r w:rsidRPr="007D1982">
        <w:rPr>
          <w:rFonts w:hint="eastAsia"/>
          <w:lang w:eastAsia="zh-CN"/>
        </w:rPr>
        <w:t>）和</w:t>
      </w:r>
      <w:r w:rsidRPr="007D1982">
        <w:rPr>
          <w:rFonts w:hint="eastAsia"/>
          <w:lang w:eastAsia="zh-CN"/>
        </w:rPr>
        <w:t>2 170-2 200 MHz</w:t>
      </w:r>
      <w:r w:rsidR="00D00A2B">
        <w:rPr>
          <w:rFonts w:hint="eastAsia"/>
          <w:lang w:eastAsia="zh-CN"/>
        </w:rPr>
        <w:t>（对空对地方向上的</w:t>
      </w:r>
      <w:r w:rsidRPr="007D1982">
        <w:rPr>
          <w:rFonts w:hint="eastAsia"/>
          <w:lang w:eastAsia="zh-CN"/>
        </w:rPr>
        <w:t>MSS</w:t>
      </w:r>
      <w:r w:rsidR="00D00A2B">
        <w:rPr>
          <w:rFonts w:hint="eastAsia"/>
          <w:lang w:eastAsia="zh-CN"/>
        </w:rPr>
        <w:t>）频段内</w:t>
      </w:r>
      <w:r w:rsidRPr="007D1982">
        <w:rPr>
          <w:rFonts w:hint="eastAsia"/>
          <w:lang w:eastAsia="zh-CN"/>
        </w:rPr>
        <w:t>同时实施</w:t>
      </w:r>
      <w:r w:rsidRPr="007D1982">
        <w:rPr>
          <w:rFonts w:hint="eastAsia"/>
          <w:lang w:eastAsia="zh-CN"/>
        </w:rPr>
        <w:t>MS</w:t>
      </w:r>
      <w:r w:rsidRPr="007D1982">
        <w:rPr>
          <w:rFonts w:hint="eastAsia"/>
          <w:lang w:eastAsia="zh-CN"/>
        </w:rPr>
        <w:t>和</w:t>
      </w:r>
      <w:r w:rsidRPr="007D1982">
        <w:rPr>
          <w:rFonts w:hint="eastAsia"/>
          <w:lang w:eastAsia="zh-CN"/>
        </w:rPr>
        <w:t>MSS</w:t>
      </w:r>
      <w:r w:rsidRPr="007D1982">
        <w:rPr>
          <w:rFonts w:hint="eastAsia"/>
          <w:lang w:eastAsia="zh-CN"/>
        </w:rPr>
        <w:t>。</w:t>
      </w:r>
    </w:p>
    <w:p w14:paraId="71F40DA8" w14:textId="1B7C7EB7" w:rsidR="006251B4" w:rsidRPr="0073231D" w:rsidRDefault="007D1982" w:rsidP="003C567D">
      <w:pPr>
        <w:ind w:firstLineChars="200" w:firstLine="480"/>
        <w:rPr>
          <w:lang w:eastAsia="zh-CN"/>
        </w:rPr>
      </w:pPr>
      <w:r w:rsidRPr="007D1982">
        <w:rPr>
          <w:rFonts w:hint="eastAsia"/>
          <w:lang w:eastAsia="zh-CN"/>
        </w:rPr>
        <w:t>此外，</w:t>
      </w:r>
      <w:r w:rsidR="00D00A2B">
        <w:rPr>
          <w:rFonts w:hint="eastAsia"/>
          <w:lang w:eastAsia="zh-CN"/>
        </w:rPr>
        <w:t>S</w:t>
      </w:r>
      <w:r w:rsidR="00D00A2B">
        <w:rPr>
          <w:lang w:eastAsia="zh-CN"/>
        </w:rPr>
        <w:t>ADC</w:t>
      </w:r>
      <w:r w:rsidRPr="007D1982">
        <w:rPr>
          <w:rFonts w:hint="eastAsia"/>
          <w:lang w:eastAsia="zh-CN"/>
        </w:rPr>
        <w:t>国家还注意到，</w:t>
      </w:r>
      <w:r w:rsidRPr="007D1982">
        <w:rPr>
          <w:rFonts w:hint="eastAsia"/>
          <w:lang w:eastAsia="zh-CN"/>
        </w:rPr>
        <w:t>CEPT</w:t>
      </w:r>
      <w:r w:rsidRPr="007D1982">
        <w:rPr>
          <w:rFonts w:hint="eastAsia"/>
          <w:lang w:eastAsia="zh-CN"/>
        </w:rPr>
        <w:t>国家在</w:t>
      </w:r>
      <w:r w:rsidRPr="007D1982">
        <w:rPr>
          <w:rFonts w:hint="eastAsia"/>
          <w:lang w:eastAsia="zh-CN"/>
        </w:rPr>
        <w:t>1 980-2 010 MHz</w:t>
      </w:r>
      <w:r w:rsidRPr="007D1982">
        <w:rPr>
          <w:rFonts w:hint="eastAsia"/>
          <w:lang w:eastAsia="zh-CN"/>
        </w:rPr>
        <w:t>频段和</w:t>
      </w:r>
      <w:r w:rsidRPr="007D1982">
        <w:rPr>
          <w:rFonts w:hint="eastAsia"/>
          <w:lang w:eastAsia="zh-CN"/>
        </w:rPr>
        <w:t>2 170-2 200 MHz</w:t>
      </w:r>
      <w:r w:rsidR="00D00A2B">
        <w:rPr>
          <w:rFonts w:hint="eastAsia"/>
          <w:lang w:eastAsia="zh-CN"/>
        </w:rPr>
        <w:t>频段内为</w:t>
      </w:r>
      <w:r w:rsidR="00D00A2B">
        <w:rPr>
          <w:rFonts w:hint="eastAsia"/>
          <w:lang w:eastAsia="zh-CN"/>
        </w:rPr>
        <w:t>M</w:t>
      </w:r>
      <w:r w:rsidR="00D00A2B">
        <w:rPr>
          <w:lang w:eastAsia="zh-CN"/>
        </w:rPr>
        <w:t>SS</w:t>
      </w:r>
      <w:r w:rsidR="00D00A2B">
        <w:rPr>
          <w:rFonts w:hint="eastAsia"/>
          <w:lang w:eastAsia="zh-CN"/>
        </w:rPr>
        <w:t>赋予了高于</w:t>
      </w:r>
      <w:r w:rsidRPr="007D1982">
        <w:rPr>
          <w:rFonts w:hint="eastAsia"/>
          <w:lang w:eastAsia="zh-CN"/>
        </w:rPr>
        <w:t>MS</w:t>
      </w:r>
      <w:r w:rsidR="00D00A2B">
        <w:rPr>
          <w:rFonts w:hint="eastAsia"/>
          <w:lang w:eastAsia="zh-CN"/>
        </w:rPr>
        <w:t>的优先级（参见第</w:t>
      </w:r>
      <w:r w:rsidR="00D00A2B">
        <w:rPr>
          <w:lang w:eastAsia="zh-CN"/>
        </w:rPr>
        <w:t>ECC/DEC/(06)09</w:t>
      </w:r>
      <w:r w:rsidR="00D00A2B">
        <w:rPr>
          <w:rFonts w:hint="eastAsia"/>
          <w:lang w:eastAsia="zh-CN"/>
        </w:rPr>
        <w:t>和</w:t>
      </w:r>
      <w:r w:rsidR="00D00A2B" w:rsidRPr="0073231D">
        <w:rPr>
          <w:lang w:eastAsia="zh-CN"/>
        </w:rPr>
        <w:t>ECC/DEC/(06)10</w:t>
      </w:r>
      <w:r w:rsidR="00D00A2B">
        <w:rPr>
          <w:rFonts w:hint="eastAsia"/>
          <w:lang w:eastAsia="zh-CN"/>
        </w:rPr>
        <w:t>号决定以及</w:t>
      </w:r>
      <w:r w:rsidRPr="007D1982">
        <w:rPr>
          <w:rFonts w:hint="eastAsia"/>
          <w:lang w:eastAsia="zh-CN"/>
        </w:rPr>
        <w:t>欧盟委员会第</w:t>
      </w:r>
      <w:r w:rsidR="00D00A2B" w:rsidRPr="0073231D">
        <w:rPr>
          <w:lang w:eastAsia="zh-CN"/>
        </w:rPr>
        <w:t>2007/98/EC</w:t>
      </w:r>
      <w:r w:rsidRPr="007D1982">
        <w:rPr>
          <w:rFonts w:hint="eastAsia"/>
          <w:lang w:eastAsia="zh-CN"/>
        </w:rPr>
        <w:t>号决定）。</w:t>
      </w:r>
    </w:p>
    <w:p w14:paraId="3ABCC843" w14:textId="5BBF8B5D" w:rsidR="006251B4" w:rsidRPr="0073231D" w:rsidRDefault="00D00A2B" w:rsidP="003C56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ADC</w:t>
      </w:r>
      <w:r w:rsidR="007D1982" w:rsidRPr="007D1982">
        <w:rPr>
          <w:rFonts w:hint="eastAsia"/>
          <w:lang w:eastAsia="zh-CN"/>
        </w:rPr>
        <w:t>国家仍然认识到，</w:t>
      </w:r>
      <w:r w:rsidR="007D1982" w:rsidRPr="007D1982"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与</w:t>
      </w:r>
      <w:r w:rsidR="007D1982" w:rsidRPr="007D1982">
        <w:rPr>
          <w:rFonts w:hint="eastAsia"/>
          <w:lang w:eastAsia="zh-CN"/>
        </w:rPr>
        <w:t>MS</w:t>
      </w:r>
      <w:r>
        <w:rPr>
          <w:rFonts w:hint="eastAsia"/>
          <w:lang w:eastAsia="zh-CN"/>
        </w:rPr>
        <w:t>之间的共存和兼容并不一定限于相邻国家，因此</w:t>
      </w:r>
      <w:r w:rsidR="007D1982" w:rsidRPr="007D1982">
        <w:rPr>
          <w:rFonts w:hint="eastAsia"/>
          <w:lang w:eastAsia="zh-CN"/>
        </w:rPr>
        <w:t>它们认为</w:t>
      </w:r>
      <w:r>
        <w:rPr>
          <w:rFonts w:hint="eastAsia"/>
          <w:lang w:eastAsia="zh-CN"/>
        </w:rPr>
        <w:t>，必须在全球或区域范围内采取措施，来</w:t>
      </w:r>
      <w:r w:rsidR="007D1982" w:rsidRPr="007D1982">
        <w:rPr>
          <w:rFonts w:hint="eastAsia"/>
          <w:lang w:eastAsia="zh-CN"/>
        </w:rPr>
        <w:t>确保</w:t>
      </w:r>
      <w:r w:rsidR="007D1982" w:rsidRPr="007D1982">
        <w:rPr>
          <w:rFonts w:hint="eastAsia"/>
          <w:lang w:eastAsia="zh-CN"/>
        </w:rPr>
        <w:t>MSS</w:t>
      </w:r>
      <w:r w:rsidR="007D1982" w:rsidRPr="007D1982">
        <w:rPr>
          <w:rFonts w:hint="eastAsia"/>
          <w:lang w:eastAsia="zh-CN"/>
        </w:rPr>
        <w:t>和</w:t>
      </w:r>
      <w:r w:rsidR="007D1982" w:rsidRPr="007D1982">
        <w:rPr>
          <w:rFonts w:hint="eastAsia"/>
          <w:lang w:eastAsia="zh-CN"/>
        </w:rPr>
        <w:t>MS</w:t>
      </w:r>
      <w:r>
        <w:rPr>
          <w:rFonts w:hint="eastAsia"/>
          <w:lang w:eastAsia="zh-CN"/>
        </w:rPr>
        <w:t>的</w:t>
      </w:r>
      <w:r w:rsidR="007D1982" w:rsidRPr="007D1982">
        <w:rPr>
          <w:rFonts w:hint="eastAsia"/>
          <w:lang w:eastAsia="zh-CN"/>
        </w:rPr>
        <w:t>兼容运行。</w:t>
      </w:r>
    </w:p>
    <w:p w14:paraId="775B9145" w14:textId="51692B9B" w:rsidR="006251B4" w:rsidRPr="0073231D" w:rsidRDefault="007D1982" w:rsidP="003C567D">
      <w:pPr>
        <w:ind w:firstLineChars="200" w:firstLine="480"/>
        <w:rPr>
          <w:lang w:eastAsia="zh-CN"/>
        </w:rPr>
      </w:pPr>
      <w:r w:rsidRPr="007D1982">
        <w:rPr>
          <w:rFonts w:hint="eastAsia"/>
          <w:lang w:eastAsia="zh-CN"/>
        </w:rPr>
        <w:t>ITU-R</w:t>
      </w:r>
      <w:r w:rsidRPr="007D1982">
        <w:rPr>
          <w:rFonts w:hint="eastAsia"/>
          <w:lang w:eastAsia="zh-CN"/>
        </w:rPr>
        <w:t>的研究考虑了</w:t>
      </w:r>
      <w:r>
        <w:rPr>
          <w:rFonts w:hint="eastAsia"/>
          <w:lang w:eastAsia="zh-CN"/>
        </w:rPr>
        <w:t>四种干扰场景</w:t>
      </w:r>
      <w:r w:rsidRPr="007D1982">
        <w:rPr>
          <w:rFonts w:hint="eastAsia"/>
          <w:lang w:eastAsia="zh-CN"/>
        </w:rPr>
        <w:t>，即</w:t>
      </w:r>
      <w:r w:rsidRPr="007D1982">
        <w:rPr>
          <w:rFonts w:hint="eastAsia"/>
          <w:lang w:eastAsia="zh-CN"/>
        </w:rPr>
        <w:t>A1</w:t>
      </w:r>
      <w:r>
        <w:rPr>
          <w:rFonts w:hint="eastAsia"/>
          <w:lang w:eastAsia="zh-CN"/>
        </w:rPr>
        <w:t>、</w:t>
      </w:r>
      <w:r w:rsidRPr="007D1982">
        <w:rPr>
          <w:rFonts w:hint="eastAsia"/>
          <w:lang w:eastAsia="zh-CN"/>
        </w:rPr>
        <w:t>A2</w:t>
      </w:r>
      <w:r>
        <w:rPr>
          <w:rFonts w:hint="eastAsia"/>
          <w:lang w:eastAsia="zh-CN"/>
        </w:rPr>
        <w:t>、</w:t>
      </w:r>
      <w:r w:rsidRPr="007D1982">
        <w:rPr>
          <w:rFonts w:hint="eastAsia"/>
          <w:lang w:eastAsia="zh-CN"/>
        </w:rPr>
        <w:t>B1</w:t>
      </w:r>
      <w:r w:rsidRPr="007D1982">
        <w:rPr>
          <w:rFonts w:hint="eastAsia"/>
          <w:lang w:eastAsia="zh-CN"/>
        </w:rPr>
        <w:t>和</w:t>
      </w:r>
      <w:r w:rsidRPr="007D1982">
        <w:rPr>
          <w:rFonts w:hint="eastAsia"/>
          <w:lang w:eastAsia="zh-CN"/>
        </w:rPr>
        <w:t>B2</w:t>
      </w:r>
      <w:r w:rsidRPr="007D1982">
        <w:rPr>
          <w:rFonts w:hint="eastAsia"/>
          <w:lang w:eastAsia="zh-CN"/>
        </w:rPr>
        <w:t>，如</w:t>
      </w:r>
      <w:r w:rsidRPr="007D1982">
        <w:rPr>
          <w:rFonts w:hint="eastAsia"/>
          <w:lang w:eastAsia="zh-CN"/>
        </w:rPr>
        <w:t>CPM</w:t>
      </w:r>
      <w:r w:rsidRPr="007D1982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第</w:t>
      </w:r>
      <w:hyperlink r:id="rId11" w:history="1">
        <w:r w:rsidRPr="0073231D">
          <w:rPr>
            <w:rStyle w:val="Hyperlink"/>
            <w:lang w:eastAsia="zh-CN"/>
          </w:rPr>
          <w:t>CPM19-2/226</w:t>
        </w:r>
      </w:hyperlink>
      <w:r>
        <w:rPr>
          <w:rFonts w:hint="eastAsia"/>
          <w:lang w:eastAsia="zh-CN"/>
        </w:rPr>
        <w:t>号文件所述，针对这些干扰场景</w:t>
      </w:r>
      <w:r w:rsidRPr="007D1982">
        <w:rPr>
          <w:rFonts w:hint="eastAsia"/>
          <w:lang w:eastAsia="zh-CN"/>
        </w:rPr>
        <w:t>已确定某些关键问题。</w:t>
      </w:r>
    </w:p>
    <w:p w14:paraId="0EE10998" w14:textId="1DD5D202" w:rsidR="006251B4" w:rsidRPr="0073231D" w:rsidRDefault="00905257" w:rsidP="003C56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在场景</w:t>
      </w:r>
      <w:r w:rsidR="007D1982" w:rsidRPr="007D1982">
        <w:rPr>
          <w:rFonts w:hint="eastAsia"/>
          <w:lang w:eastAsia="zh-CN"/>
        </w:rPr>
        <w:t>B1</w:t>
      </w:r>
      <w:r w:rsidR="007D1982" w:rsidRPr="007D1982">
        <w:rPr>
          <w:rFonts w:hint="eastAsia"/>
          <w:lang w:eastAsia="zh-CN"/>
        </w:rPr>
        <w:t>（</w:t>
      </w:r>
      <w:r w:rsidR="007D1982" w:rsidRPr="007D1982">
        <w:rPr>
          <w:rFonts w:hint="eastAsia"/>
          <w:lang w:eastAsia="zh-CN"/>
        </w:rPr>
        <w:t>CPM</w:t>
      </w:r>
      <w:r w:rsidR="007D1982" w:rsidRPr="007D1982">
        <w:rPr>
          <w:rFonts w:hint="eastAsia"/>
          <w:lang w:eastAsia="zh-CN"/>
        </w:rPr>
        <w:t>报告第</w:t>
      </w:r>
      <w:r w:rsidRPr="0073231D">
        <w:rPr>
          <w:lang w:eastAsia="zh-CN"/>
        </w:rPr>
        <w:t>2/9.1.1/3.3</w:t>
      </w:r>
      <w:r w:rsidR="007D1982" w:rsidRPr="007D1982">
        <w:rPr>
          <w:rFonts w:hint="eastAsia"/>
          <w:lang w:eastAsia="zh-CN"/>
        </w:rPr>
        <w:t>节）</w:t>
      </w:r>
      <w:r>
        <w:rPr>
          <w:rFonts w:hint="eastAsia"/>
          <w:lang w:eastAsia="zh-CN"/>
        </w:rPr>
        <w:t>下</w:t>
      </w:r>
      <w:r w:rsidR="007D1982" w:rsidRPr="007D1982">
        <w:rPr>
          <w:rFonts w:hint="eastAsia"/>
          <w:lang w:eastAsia="zh-CN"/>
        </w:rPr>
        <w:t>，可以通过《无线电规则》第</w:t>
      </w:r>
      <w:r w:rsidR="007D1982" w:rsidRPr="008C4790">
        <w:rPr>
          <w:rFonts w:hint="eastAsia"/>
          <w:b/>
          <w:bCs/>
          <w:lang w:eastAsia="zh-CN"/>
        </w:rPr>
        <w:t>9</w:t>
      </w:r>
      <w:r>
        <w:rPr>
          <w:rFonts w:hint="eastAsia"/>
          <w:lang w:eastAsia="zh-CN"/>
        </w:rPr>
        <w:t>条中有关跨境协调的现行条款</w:t>
      </w:r>
      <w:r w:rsidR="007D1982" w:rsidRPr="007D1982">
        <w:rPr>
          <w:rFonts w:hint="eastAsia"/>
          <w:lang w:eastAsia="zh-CN"/>
        </w:rPr>
        <w:t>来解决</w:t>
      </w:r>
      <w:r>
        <w:rPr>
          <w:rFonts w:hint="eastAsia"/>
          <w:lang w:eastAsia="zh-CN"/>
        </w:rPr>
        <w:t>从</w:t>
      </w:r>
      <w:r w:rsidR="007D1982" w:rsidRPr="007D1982">
        <w:rPr>
          <w:rFonts w:hint="eastAsia"/>
          <w:lang w:eastAsia="zh-CN"/>
        </w:rPr>
        <w:t>MES</w:t>
      </w:r>
      <w:r>
        <w:rPr>
          <w:rFonts w:hint="eastAsia"/>
          <w:lang w:eastAsia="zh-CN"/>
        </w:rPr>
        <w:t>到</w:t>
      </w:r>
      <w:r w:rsidR="007D1982" w:rsidRPr="007D1982">
        <w:rPr>
          <w:rFonts w:hint="eastAsia"/>
          <w:lang w:eastAsia="zh-CN"/>
        </w:rPr>
        <w:t>IMT</w:t>
      </w:r>
      <w:r w:rsidR="007D1982" w:rsidRPr="007D1982">
        <w:rPr>
          <w:rFonts w:hint="eastAsia"/>
          <w:lang w:eastAsia="zh-CN"/>
        </w:rPr>
        <w:t>电台的潜在干扰</w:t>
      </w:r>
      <w:r>
        <w:rPr>
          <w:rFonts w:hint="eastAsia"/>
          <w:lang w:eastAsia="zh-CN"/>
        </w:rPr>
        <w:t>问题</w:t>
      </w:r>
      <w:r w:rsidR="007D1982" w:rsidRPr="007D1982">
        <w:rPr>
          <w:rFonts w:hint="eastAsia"/>
          <w:lang w:eastAsia="zh-CN"/>
        </w:rPr>
        <w:t>，但确实需要对</w:t>
      </w:r>
      <w:r>
        <w:rPr>
          <w:rFonts w:hint="eastAsia"/>
          <w:lang w:eastAsia="zh-CN"/>
        </w:rPr>
        <w:t>有关</w:t>
      </w:r>
      <w:r w:rsidR="007D1982" w:rsidRPr="007D1982">
        <w:rPr>
          <w:rFonts w:hint="eastAsia"/>
          <w:lang w:eastAsia="zh-CN"/>
        </w:rPr>
        <w:t>数字调制参数的《无线电规则》附录</w:t>
      </w:r>
      <w:r w:rsidR="007D1982" w:rsidRPr="008C4790">
        <w:rPr>
          <w:rFonts w:hint="eastAsia"/>
          <w:b/>
          <w:bCs/>
          <w:lang w:eastAsia="zh-CN"/>
        </w:rPr>
        <w:t>7</w:t>
      </w:r>
      <w:r w:rsidR="007D1982" w:rsidRPr="007D1982">
        <w:rPr>
          <w:rFonts w:hint="eastAsia"/>
          <w:lang w:eastAsia="zh-CN"/>
        </w:rPr>
        <w:t>（表</w:t>
      </w:r>
      <w:r w:rsidR="007D1982" w:rsidRPr="007D1982">
        <w:rPr>
          <w:rFonts w:hint="eastAsia"/>
          <w:lang w:eastAsia="zh-CN"/>
        </w:rPr>
        <w:t>7a</w:t>
      </w:r>
      <w:r w:rsidR="007D1982" w:rsidRPr="007D1982">
        <w:rPr>
          <w:rFonts w:hint="eastAsia"/>
          <w:lang w:eastAsia="zh-CN"/>
        </w:rPr>
        <w:t>）</w:t>
      </w:r>
      <w:r w:rsidR="00C31DB5">
        <w:rPr>
          <w:rFonts w:hint="eastAsia"/>
          <w:lang w:eastAsia="zh-CN"/>
        </w:rPr>
        <w:t>做增补，以便能够确定适用之</w:t>
      </w:r>
      <w:r w:rsidR="007D1982" w:rsidRPr="007D1982">
        <w:rPr>
          <w:rFonts w:hint="eastAsia"/>
          <w:lang w:eastAsia="zh-CN"/>
        </w:rPr>
        <w:t>发射地球站的协调距离（《无线电规则》附录</w:t>
      </w:r>
      <w:r w:rsidR="007D1982" w:rsidRPr="008C4790">
        <w:rPr>
          <w:rFonts w:hint="eastAsia"/>
          <w:b/>
          <w:bCs/>
          <w:lang w:eastAsia="zh-CN"/>
        </w:rPr>
        <w:t>7</w:t>
      </w:r>
      <w:r w:rsidR="007D1982" w:rsidRPr="007D1982">
        <w:rPr>
          <w:rFonts w:hint="eastAsia"/>
          <w:lang w:eastAsia="zh-CN"/>
        </w:rPr>
        <w:t>目前仅包含有关</w:t>
      </w:r>
      <w:r w:rsidR="007D1982" w:rsidRPr="007D1982">
        <w:rPr>
          <w:rFonts w:hint="eastAsia"/>
          <w:lang w:eastAsia="zh-CN"/>
        </w:rPr>
        <w:t>1 980-2 025 MHz</w:t>
      </w:r>
      <w:r w:rsidR="00C31DB5">
        <w:rPr>
          <w:rFonts w:hint="eastAsia"/>
          <w:lang w:eastAsia="zh-CN"/>
        </w:rPr>
        <w:t>频段内模拟调制的参数</w:t>
      </w:r>
      <w:r w:rsidR="007D1982" w:rsidRPr="007D1982">
        <w:rPr>
          <w:rFonts w:hint="eastAsia"/>
          <w:lang w:eastAsia="zh-CN"/>
        </w:rPr>
        <w:t>）。</w:t>
      </w:r>
      <w:r w:rsidR="00C31DB5">
        <w:rPr>
          <w:rFonts w:hint="eastAsia"/>
          <w:lang w:eastAsia="zh-CN"/>
        </w:rPr>
        <w:t>S</w:t>
      </w:r>
      <w:r w:rsidR="00C31DB5">
        <w:rPr>
          <w:lang w:eastAsia="zh-CN"/>
        </w:rPr>
        <w:t>ADC</w:t>
      </w:r>
      <w:r w:rsidR="00C31DB5">
        <w:rPr>
          <w:rFonts w:hint="eastAsia"/>
          <w:lang w:eastAsia="zh-CN"/>
        </w:rPr>
        <w:t>国家认为，应对</w:t>
      </w:r>
      <w:r w:rsidR="007D1982" w:rsidRPr="007D1982">
        <w:rPr>
          <w:rFonts w:hint="eastAsia"/>
          <w:lang w:eastAsia="zh-CN"/>
        </w:rPr>
        <w:t>《无线电规则》附录</w:t>
      </w:r>
      <w:r w:rsidR="007D1982" w:rsidRPr="008C4790">
        <w:rPr>
          <w:rFonts w:hint="eastAsia"/>
          <w:b/>
          <w:bCs/>
          <w:lang w:eastAsia="zh-CN"/>
        </w:rPr>
        <w:t>7</w:t>
      </w:r>
      <w:r w:rsidR="00C31DB5">
        <w:rPr>
          <w:rFonts w:hint="eastAsia"/>
          <w:lang w:eastAsia="zh-CN"/>
        </w:rPr>
        <w:t>进行</w:t>
      </w:r>
      <w:r w:rsidR="007D1982" w:rsidRPr="007D1982">
        <w:rPr>
          <w:rFonts w:hint="eastAsia"/>
          <w:lang w:eastAsia="zh-CN"/>
        </w:rPr>
        <w:t>更新</w:t>
      </w:r>
      <w:r w:rsidR="00C31DB5">
        <w:rPr>
          <w:rFonts w:hint="eastAsia"/>
          <w:lang w:eastAsia="zh-CN"/>
        </w:rPr>
        <w:t>，以</w:t>
      </w:r>
      <w:r w:rsidR="007D1982" w:rsidRPr="007D1982">
        <w:rPr>
          <w:rFonts w:hint="eastAsia"/>
          <w:lang w:eastAsia="zh-CN"/>
        </w:rPr>
        <w:t>包括</w:t>
      </w:r>
      <w:r w:rsidR="00C31DB5">
        <w:rPr>
          <w:rFonts w:hint="eastAsia"/>
          <w:lang w:eastAsia="zh-CN"/>
        </w:rPr>
        <w:t>1 980-</w:t>
      </w:r>
      <w:r w:rsidR="007D1982" w:rsidRPr="007D1982">
        <w:rPr>
          <w:rFonts w:hint="eastAsia"/>
          <w:lang w:eastAsia="zh-CN"/>
        </w:rPr>
        <w:t>2 025 MHz</w:t>
      </w:r>
      <w:r w:rsidR="00C31DB5">
        <w:rPr>
          <w:rFonts w:hint="eastAsia"/>
          <w:lang w:eastAsia="zh-CN"/>
        </w:rPr>
        <w:t>频段的相关数字调制参数，这将为</w:t>
      </w:r>
      <w:r w:rsidR="007D1982" w:rsidRPr="007D1982">
        <w:rPr>
          <w:rFonts w:hint="eastAsia"/>
          <w:lang w:eastAsia="zh-CN"/>
        </w:rPr>
        <w:t>需要在</w:t>
      </w:r>
      <w:r w:rsidR="007D1982" w:rsidRPr="007D1982">
        <w:rPr>
          <w:rFonts w:hint="eastAsia"/>
          <w:lang w:eastAsia="zh-CN"/>
        </w:rPr>
        <w:t>IMT MES</w:t>
      </w:r>
      <w:r w:rsidR="00C31DB5">
        <w:rPr>
          <w:rFonts w:hint="eastAsia"/>
          <w:lang w:eastAsia="zh-CN"/>
        </w:rPr>
        <w:t>与</w:t>
      </w:r>
      <w:r w:rsidR="007D1982" w:rsidRPr="007D1982">
        <w:rPr>
          <w:rFonts w:hint="eastAsia"/>
          <w:lang w:eastAsia="zh-CN"/>
        </w:rPr>
        <w:t>地面</w:t>
      </w:r>
      <w:r w:rsidR="007D1982" w:rsidRPr="007D1982">
        <w:rPr>
          <w:rFonts w:hint="eastAsia"/>
          <w:lang w:eastAsia="zh-CN"/>
        </w:rPr>
        <w:t>IMT</w:t>
      </w:r>
      <w:r w:rsidR="007D1982" w:rsidRPr="007D1982">
        <w:rPr>
          <w:rFonts w:hint="eastAsia"/>
          <w:lang w:eastAsia="zh-CN"/>
        </w:rPr>
        <w:t>之间进行协调的主管部门</w:t>
      </w:r>
      <w:r w:rsidR="00C31DB5">
        <w:rPr>
          <w:rFonts w:hint="eastAsia"/>
          <w:lang w:eastAsia="zh-CN"/>
        </w:rPr>
        <w:t>提供帮助</w:t>
      </w:r>
      <w:r w:rsidR="007D1982" w:rsidRPr="007D1982">
        <w:rPr>
          <w:rFonts w:hint="eastAsia"/>
          <w:lang w:eastAsia="zh-CN"/>
        </w:rPr>
        <w:t>。</w:t>
      </w:r>
    </w:p>
    <w:p w14:paraId="6A39B3B4" w14:textId="498BC06D" w:rsidR="006251B4" w:rsidRPr="0073231D" w:rsidRDefault="00905257" w:rsidP="003C56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在场景</w:t>
      </w:r>
      <w:r w:rsidR="007D1982" w:rsidRPr="007D1982">
        <w:rPr>
          <w:rFonts w:hint="eastAsia"/>
          <w:lang w:eastAsia="zh-CN"/>
        </w:rPr>
        <w:t>B2</w:t>
      </w:r>
      <w:r w:rsidR="007D1982" w:rsidRPr="007D1982">
        <w:rPr>
          <w:rFonts w:hint="eastAsia"/>
          <w:lang w:eastAsia="zh-CN"/>
        </w:rPr>
        <w:t>（</w:t>
      </w:r>
      <w:r w:rsidR="007D1982" w:rsidRPr="007D1982">
        <w:rPr>
          <w:rFonts w:hint="eastAsia"/>
          <w:lang w:eastAsia="zh-CN"/>
        </w:rPr>
        <w:t>CPM</w:t>
      </w:r>
      <w:r w:rsidR="007D1982" w:rsidRPr="007D1982">
        <w:rPr>
          <w:rFonts w:hint="eastAsia"/>
          <w:lang w:eastAsia="zh-CN"/>
        </w:rPr>
        <w:t>报告第</w:t>
      </w:r>
      <w:r w:rsidRPr="0073231D">
        <w:rPr>
          <w:lang w:eastAsia="zh-CN"/>
        </w:rPr>
        <w:t>2/9.1.1/3.4</w:t>
      </w:r>
      <w:r w:rsidR="007D1982" w:rsidRPr="007D1982">
        <w:rPr>
          <w:rFonts w:hint="eastAsia"/>
          <w:lang w:eastAsia="zh-CN"/>
        </w:rPr>
        <w:t>节）</w:t>
      </w:r>
      <w:r>
        <w:rPr>
          <w:rFonts w:hint="eastAsia"/>
          <w:lang w:eastAsia="zh-CN"/>
        </w:rPr>
        <w:t>下</w:t>
      </w:r>
      <w:r w:rsidR="007D1982" w:rsidRPr="007D1982">
        <w:rPr>
          <w:rFonts w:hint="eastAsia"/>
          <w:lang w:eastAsia="zh-CN"/>
        </w:rPr>
        <w:t>，为了保护地面</w:t>
      </w:r>
      <w:r w:rsidR="007D1982" w:rsidRPr="007D1982">
        <w:rPr>
          <w:rFonts w:hint="eastAsia"/>
          <w:lang w:eastAsia="zh-CN"/>
        </w:rPr>
        <w:t>IMT UE</w:t>
      </w:r>
      <w:r w:rsidR="007D1982" w:rsidRPr="007D1982">
        <w:rPr>
          <w:rFonts w:hint="eastAsia"/>
          <w:lang w:eastAsia="zh-CN"/>
        </w:rPr>
        <w:t>免受</w:t>
      </w:r>
      <w:r w:rsidR="007D1982" w:rsidRPr="007D1982">
        <w:rPr>
          <w:rFonts w:hint="eastAsia"/>
          <w:lang w:eastAsia="zh-CN"/>
        </w:rPr>
        <w:t>2 170-2 200 MHz</w:t>
      </w:r>
      <w:r w:rsidR="007D1982" w:rsidRPr="007D1982">
        <w:rPr>
          <w:rFonts w:hint="eastAsia"/>
          <w:lang w:eastAsia="zh-CN"/>
        </w:rPr>
        <w:t>频段</w:t>
      </w:r>
      <w:r w:rsidR="00C31DB5">
        <w:rPr>
          <w:rFonts w:hint="eastAsia"/>
          <w:lang w:eastAsia="zh-CN"/>
        </w:rPr>
        <w:t>上</w:t>
      </w:r>
      <w:r w:rsidR="007D1982" w:rsidRPr="007D1982">
        <w:rPr>
          <w:rFonts w:hint="eastAsia"/>
          <w:lang w:eastAsia="zh-CN"/>
        </w:rPr>
        <w:t>卫星</w:t>
      </w:r>
      <w:r w:rsidR="007D1982" w:rsidRPr="007D1982">
        <w:rPr>
          <w:rFonts w:hint="eastAsia"/>
          <w:lang w:eastAsia="zh-CN"/>
        </w:rPr>
        <w:t>IMT</w:t>
      </w:r>
      <w:r w:rsidR="00C31DB5">
        <w:rPr>
          <w:rFonts w:hint="eastAsia"/>
          <w:lang w:eastAsia="zh-CN"/>
        </w:rPr>
        <w:t>空间电台辐射</w:t>
      </w:r>
      <w:r w:rsidR="007D1982" w:rsidRPr="007D1982">
        <w:rPr>
          <w:rFonts w:hint="eastAsia"/>
          <w:lang w:eastAsia="zh-CN"/>
        </w:rPr>
        <w:t>的影响，</w:t>
      </w:r>
      <w:r w:rsidR="00C31DB5">
        <w:rPr>
          <w:rFonts w:hint="eastAsia"/>
          <w:lang w:eastAsia="zh-CN"/>
        </w:rPr>
        <w:t>必须对</w:t>
      </w:r>
      <w:r w:rsidR="007D1982" w:rsidRPr="007D1982">
        <w:rPr>
          <w:rFonts w:hint="eastAsia"/>
          <w:lang w:eastAsia="zh-CN"/>
        </w:rPr>
        <w:t>《无线电规则》附录</w:t>
      </w:r>
      <w:r w:rsidR="007D1982" w:rsidRPr="00DB48BD">
        <w:rPr>
          <w:rFonts w:hint="eastAsia"/>
          <w:b/>
          <w:bCs/>
          <w:lang w:eastAsia="zh-CN"/>
        </w:rPr>
        <w:t>5</w:t>
      </w:r>
      <w:r w:rsidR="007D1982" w:rsidRPr="007D1982">
        <w:rPr>
          <w:rFonts w:hint="eastAsia"/>
          <w:lang w:eastAsia="zh-CN"/>
        </w:rPr>
        <w:t>（表</w:t>
      </w:r>
      <w:r w:rsidR="007D1982" w:rsidRPr="007D1982">
        <w:rPr>
          <w:rFonts w:hint="eastAsia"/>
          <w:lang w:eastAsia="zh-CN"/>
        </w:rPr>
        <w:t>5-2</w:t>
      </w:r>
      <w:r w:rsidR="00C31DB5">
        <w:rPr>
          <w:rFonts w:hint="eastAsia"/>
          <w:lang w:eastAsia="zh-CN"/>
        </w:rPr>
        <w:t>）</w:t>
      </w:r>
      <w:r w:rsidR="007D1982" w:rsidRPr="007D1982">
        <w:rPr>
          <w:rFonts w:hint="eastAsia"/>
          <w:lang w:eastAsia="zh-CN"/>
        </w:rPr>
        <w:t>进行更新，以包括对地面</w:t>
      </w:r>
      <w:r w:rsidR="007D1982" w:rsidRPr="007D1982">
        <w:rPr>
          <w:rFonts w:hint="eastAsia"/>
          <w:lang w:eastAsia="zh-CN"/>
        </w:rPr>
        <w:t>IMT</w:t>
      </w:r>
      <w:r w:rsidR="007D1982" w:rsidRPr="007D1982">
        <w:rPr>
          <w:rFonts w:hint="eastAsia"/>
          <w:lang w:eastAsia="zh-CN"/>
        </w:rPr>
        <w:t>的保护。</w:t>
      </w:r>
      <w:r w:rsidR="00C31DB5">
        <w:rPr>
          <w:rFonts w:hint="eastAsia"/>
          <w:lang w:eastAsia="zh-CN"/>
        </w:rPr>
        <w:t>S</w:t>
      </w:r>
      <w:r w:rsidR="00C31DB5">
        <w:rPr>
          <w:lang w:eastAsia="zh-CN"/>
        </w:rPr>
        <w:t>ADC</w:t>
      </w:r>
      <w:r w:rsidR="007D1982" w:rsidRPr="007D1982">
        <w:rPr>
          <w:rFonts w:hint="eastAsia"/>
          <w:lang w:eastAsia="zh-CN"/>
        </w:rPr>
        <w:t>国家认为，必须对《无线电规则》附录</w:t>
      </w:r>
      <w:r w:rsidR="007D1982" w:rsidRPr="00DA59F7">
        <w:rPr>
          <w:rFonts w:hint="eastAsia"/>
          <w:b/>
          <w:bCs/>
          <w:lang w:eastAsia="zh-CN"/>
        </w:rPr>
        <w:t>5</w:t>
      </w:r>
      <w:r w:rsidR="00C31DB5">
        <w:rPr>
          <w:rFonts w:hint="eastAsia"/>
          <w:lang w:eastAsia="zh-CN"/>
        </w:rPr>
        <w:t>进行修改，以便</w:t>
      </w:r>
      <w:r w:rsidR="007D1982" w:rsidRPr="007D1982">
        <w:rPr>
          <w:rFonts w:hint="eastAsia"/>
          <w:lang w:eastAsia="zh-CN"/>
        </w:rPr>
        <w:t>通过增加</w:t>
      </w:r>
      <w:r w:rsidR="00C31DB5">
        <w:rPr>
          <w:rFonts w:hint="eastAsia"/>
          <w:lang w:eastAsia="zh-CN"/>
        </w:rPr>
        <w:t>一个新的注释（注</w:t>
      </w:r>
      <w:r w:rsidR="007D1982" w:rsidRPr="007D1982">
        <w:rPr>
          <w:rFonts w:hint="eastAsia"/>
          <w:lang w:eastAsia="zh-CN"/>
        </w:rPr>
        <w:t>11</w:t>
      </w:r>
      <w:r w:rsidR="00C31DB5">
        <w:rPr>
          <w:rFonts w:hint="eastAsia"/>
          <w:lang w:eastAsia="zh-CN"/>
        </w:rPr>
        <w:t>）并对现有的注</w:t>
      </w:r>
      <w:r w:rsidR="007D1982" w:rsidRPr="007D1982">
        <w:rPr>
          <w:rFonts w:hint="eastAsia"/>
          <w:lang w:eastAsia="zh-CN"/>
        </w:rPr>
        <w:t>3</w:t>
      </w:r>
      <w:r w:rsidR="00C31DB5">
        <w:rPr>
          <w:rFonts w:hint="eastAsia"/>
          <w:lang w:eastAsia="zh-CN"/>
        </w:rPr>
        <w:t>进行</w:t>
      </w:r>
      <w:r w:rsidR="007D1982" w:rsidRPr="007D1982">
        <w:rPr>
          <w:rFonts w:hint="eastAsia"/>
          <w:lang w:eastAsia="zh-CN"/>
        </w:rPr>
        <w:t>更新</w:t>
      </w:r>
      <w:r w:rsidR="00C31DB5">
        <w:rPr>
          <w:rFonts w:hint="eastAsia"/>
          <w:lang w:eastAsia="zh-CN"/>
        </w:rPr>
        <w:t>，</w:t>
      </w:r>
      <w:r w:rsidR="007D1982" w:rsidRPr="007D1982">
        <w:rPr>
          <w:rFonts w:hint="eastAsia"/>
          <w:lang w:eastAsia="zh-CN"/>
        </w:rPr>
        <w:t>来增加</w:t>
      </w:r>
      <w:r w:rsidR="00C31DB5">
        <w:rPr>
          <w:rFonts w:hint="eastAsia"/>
          <w:lang w:eastAsia="zh-CN"/>
        </w:rPr>
        <w:t>一个适当的协调门限，从而</w:t>
      </w:r>
      <w:r w:rsidR="007D1982" w:rsidRPr="007D1982">
        <w:rPr>
          <w:rFonts w:hint="eastAsia"/>
          <w:lang w:eastAsia="zh-CN"/>
        </w:rPr>
        <w:t>保护地面</w:t>
      </w:r>
      <w:r w:rsidR="007D1982" w:rsidRPr="007D1982">
        <w:rPr>
          <w:rFonts w:hint="eastAsia"/>
          <w:lang w:eastAsia="zh-CN"/>
        </w:rPr>
        <w:t>IMT</w:t>
      </w:r>
      <w:r w:rsidR="007D1982" w:rsidRPr="007D1982">
        <w:rPr>
          <w:rFonts w:hint="eastAsia"/>
          <w:lang w:eastAsia="zh-CN"/>
        </w:rPr>
        <w:t>。</w:t>
      </w:r>
    </w:p>
    <w:p w14:paraId="42AFF607" w14:textId="457439F9" w:rsidR="006251B4" w:rsidRPr="0073231D" w:rsidRDefault="00905257" w:rsidP="003C56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7D1982" w:rsidRPr="007D1982">
        <w:rPr>
          <w:rFonts w:hint="eastAsia"/>
          <w:lang w:eastAsia="zh-CN"/>
        </w:rPr>
        <w:t>场景</w:t>
      </w:r>
      <w:r w:rsidR="007D1982" w:rsidRPr="007D1982">
        <w:rPr>
          <w:rFonts w:hint="eastAsia"/>
          <w:lang w:eastAsia="zh-CN"/>
        </w:rPr>
        <w:t>A2</w:t>
      </w:r>
      <w:r w:rsidR="007D1982" w:rsidRPr="007D1982">
        <w:rPr>
          <w:rFonts w:hint="eastAsia"/>
          <w:lang w:eastAsia="zh-CN"/>
        </w:rPr>
        <w:t>（</w:t>
      </w:r>
      <w:r w:rsidR="007D1982" w:rsidRPr="007D1982"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</w:t>
      </w:r>
      <w:r w:rsidR="007D1982" w:rsidRPr="007D1982">
        <w:rPr>
          <w:rFonts w:hint="eastAsia"/>
          <w:lang w:eastAsia="zh-CN"/>
        </w:rPr>
        <w:t>第</w:t>
      </w:r>
      <w:r w:rsidRPr="0073231D">
        <w:rPr>
          <w:lang w:eastAsia="zh-CN"/>
        </w:rPr>
        <w:t>2/9.1.1/3.2</w:t>
      </w:r>
      <w:r w:rsidR="007D1982" w:rsidRPr="007D1982">
        <w:rPr>
          <w:rFonts w:hint="eastAsia"/>
          <w:lang w:eastAsia="zh-CN"/>
        </w:rPr>
        <w:t>节）</w:t>
      </w:r>
      <w:r>
        <w:rPr>
          <w:rFonts w:hint="eastAsia"/>
          <w:lang w:eastAsia="zh-CN"/>
        </w:rPr>
        <w:t>下</w:t>
      </w:r>
      <w:r w:rsidR="00C31DB5">
        <w:rPr>
          <w:rFonts w:hint="eastAsia"/>
          <w:lang w:eastAsia="zh-CN"/>
        </w:rPr>
        <w:t>，注意到了在</w:t>
      </w:r>
      <w:r w:rsidR="00C31DB5" w:rsidRPr="007D1982">
        <w:rPr>
          <w:rFonts w:hint="eastAsia"/>
          <w:lang w:eastAsia="zh-CN"/>
        </w:rPr>
        <w:t>2 170-2 200 MHz</w:t>
      </w:r>
      <w:r w:rsidR="00C31DB5" w:rsidRPr="007D1982">
        <w:rPr>
          <w:rFonts w:hint="eastAsia"/>
          <w:lang w:eastAsia="zh-CN"/>
        </w:rPr>
        <w:t>频段上</w:t>
      </w:r>
      <w:r w:rsidR="007D1982" w:rsidRPr="007D1982">
        <w:rPr>
          <w:rFonts w:hint="eastAsia"/>
          <w:lang w:eastAsia="zh-CN"/>
        </w:rPr>
        <w:t>可能存在从地面</w:t>
      </w:r>
      <w:r w:rsidR="007D1982" w:rsidRPr="007D1982">
        <w:rPr>
          <w:rFonts w:hint="eastAsia"/>
          <w:lang w:eastAsia="zh-CN"/>
        </w:rPr>
        <w:t>IMT</w:t>
      </w:r>
      <w:r w:rsidR="007D1982" w:rsidRPr="007D1982">
        <w:rPr>
          <w:rFonts w:hint="eastAsia"/>
          <w:lang w:eastAsia="zh-CN"/>
        </w:rPr>
        <w:t>（</w:t>
      </w:r>
      <w:r w:rsidR="007D1982" w:rsidRPr="007D1982">
        <w:rPr>
          <w:rFonts w:hint="eastAsia"/>
          <w:lang w:eastAsia="zh-CN"/>
        </w:rPr>
        <w:t>MS</w:t>
      </w:r>
      <w:r w:rsidR="007D1982" w:rsidRPr="007D1982">
        <w:rPr>
          <w:rFonts w:hint="eastAsia"/>
          <w:lang w:eastAsia="zh-CN"/>
        </w:rPr>
        <w:t>）基站到卫星</w:t>
      </w:r>
      <w:r w:rsidR="007D1982" w:rsidRPr="007D1982">
        <w:rPr>
          <w:rFonts w:hint="eastAsia"/>
          <w:lang w:eastAsia="zh-CN"/>
        </w:rPr>
        <w:t>IMT</w:t>
      </w:r>
      <w:r w:rsidR="007D1982" w:rsidRPr="007D1982">
        <w:rPr>
          <w:rFonts w:hint="eastAsia"/>
          <w:lang w:eastAsia="zh-CN"/>
        </w:rPr>
        <w:t>（</w:t>
      </w:r>
      <w:r w:rsidR="007D1982" w:rsidRPr="007D1982">
        <w:rPr>
          <w:rFonts w:hint="eastAsia"/>
          <w:lang w:eastAsia="zh-CN"/>
        </w:rPr>
        <w:t>MSS</w:t>
      </w:r>
      <w:r w:rsidR="007D1982" w:rsidRPr="007D1982">
        <w:rPr>
          <w:rFonts w:hint="eastAsia"/>
          <w:lang w:eastAsia="zh-CN"/>
        </w:rPr>
        <w:t>）地球站（</w:t>
      </w:r>
      <w:r w:rsidR="007D1982" w:rsidRPr="007D1982">
        <w:rPr>
          <w:rFonts w:hint="eastAsia"/>
          <w:lang w:eastAsia="zh-CN"/>
        </w:rPr>
        <w:t>MES</w:t>
      </w:r>
      <w:r w:rsidR="00C31DB5">
        <w:rPr>
          <w:rFonts w:hint="eastAsia"/>
          <w:lang w:eastAsia="zh-CN"/>
        </w:rPr>
        <w:t>）的潜在干扰，但这</w:t>
      </w:r>
      <w:r w:rsidR="007D1982" w:rsidRPr="007D1982">
        <w:rPr>
          <w:rFonts w:hint="eastAsia"/>
          <w:lang w:eastAsia="zh-CN"/>
        </w:rPr>
        <w:t>可以通过《无线电规则》第</w:t>
      </w:r>
      <w:r w:rsidR="007D1982" w:rsidRPr="00DA59F7">
        <w:rPr>
          <w:rFonts w:hint="eastAsia"/>
          <w:b/>
          <w:bCs/>
          <w:lang w:eastAsia="zh-CN"/>
        </w:rPr>
        <w:t>9</w:t>
      </w:r>
      <w:r w:rsidR="007D1982" w:rsidRPr="007D1982">
        <w:rPr>
          <w:rFonts w:hint="eastAsia"/>
          <w:lang w:eastAsia="zh-CN"/>
        </w:rPr>
        <w:t>条和附录</w:t>
      </w:r>
      <w:r w:rsidR="007D1982" w:rsidRPr="00DA59F7">
        <w:rPr>
          <w:rFonts w:hint="eastAsia"/>
          <w:b/>
          <w:bCs/>
          <w:lang w:eastAsia="zh-CN"/>
        </w:rPr>
        <w:t>7</w:t>
      </w:r>
      <w:r w:rsidR="00C31DB5">
        <w:rPr>
          <w:rFonts w:hint="eastAsia"/>
          <w:lang w:eastAsia="zh-CN"/>
        </w:rPr>
        <w:t>中的现行条款</w:t>
      </w:r>
      <w:r w:rsidR="007D1982" w:rsidRPr="007D1982">
        <w:rPr>
          <w:rFonts w:hint="eastAsia"/>
          <w:lang w:eastAsia="zh-CN"/>
        </w:rPr>
        <w:t>进行管理。因此，</w:t>
      </w:r>
      <w:r w:rsidR="00C31DB5">
        <w:rPr>
          <w:rFonts w:hint="eastAsia"/>
          <w:lang w:eastAsia="zh-CN"/>
        </w:rPr>
        <w:t>S</w:t>
      </w:r>
      <w:r w:rsidR="00C31DB5">
        <w:rPr>
          <w:lang w:eastAsia="zh-CN"/>
        </w:rPr>
        <w:t>ADC</w:t>
      </w:r>
      <w:r w:rsidR="00C31DB5">
        <w:rPr>
          <w:rFonts w:hint="eastAsia"/>
          <w:lang w:eastAsia="zh-CN"/>
        </w:rPr>
        <w:t>国家认为，无需为此场景对《无线电规则》做</w:t>
      </w:r>
      <w:r w:rsidR="007D1982" w:rsidRPr="007D1982">
        <w:rPr>
          <w:rFonts w:hint="eastAsia"/>
          <w:lang w:eastAsia="zh-CN"/>
        </w:rPr>
        <w:t>任何进一步</w:t>
      </w:r>
      <w:r w:rsidR="00C31DB5">
        <w:rPr>
          <w:rFonts w:hint="eastAsia"/>
          <w:lang w:eastAsia="zh-CN"/>
        </w:rPr>
        <w:t>的</w:t>
      </w:r>
      <w:r w:rsidR="007D1982" w:rsidRPr="007D1982">
        <w:rPr>
          <w:rFonts w:hint="eastAsia"/>
          <w:lang w:eastAsia="zh-CN"/>
        </w:rPr>
        <w:t>修改。</w:t>
      </w:r>
    </w:p>
    <w:p w14:paraId="737E4B1F" w14:textId="00546D81" w:rsidR="006251B4" w:rsidRPr="0073231D" w:rsidRDefault="00905257" w:rsidP="003C56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5528AB">
        <w:rPr>
          <w:rFonts w:hint="eastAsia"/>
          <w:lang w:eastAsia="zh-CN"/>
        </w:rPr>
        <w:t>场景</w:t>
      </w:r>
      <w:r w:rsidR="007D1982" w:rsidRPr="007D1982">
        <w:rPr>
          <w:rFonts w:hint="eastAsia"/>
          <w:lang w:eastAsia="zh-CN"/>
        </w:rPr>
        <w:t>A1</w:t>
      </w:r>
      <w:r w:rsidR="007D1982" w:rsidRPr="007D1982">
        <w:rPr>
          <w:rFonts w:hint="eastAsia"/>
          <w:lang w:eastAsia="zh-CN"/>
        </w:rPr>
        <w:t>（</w:t>
      </w:r>
      <w:r w:rsidR="007D1982" w:rsidRPr="007D1982">
        <w:rPr>
          <w:rFonts w:hint="eastAsia"/>
          <w:lang w:eastAsia="zh-CN"/>
        </w:rPr>
        <w:t>CPM</w:t>
      </w:r>
      <w:r w:rsidR="007D1982" w:rsidRPr="007D1982">
        <w:rPr>
          <w:rFonts w:hint="eastAsia"/>
          <w:lang w:eastAsia="zh-CN"/>
        </w:rPr>
        <w:t>报告第</w:t>
      </w:r>
      <w:r w:rsidR="005528AB" w:rsidRPr="0073231D">
        <w:rPr>
          <w:lang w:eastAsia="zh-CN"/>
        </w:rPr>
        <w:t>2/9.1.1/3.1</w:t>
      </w:r>
      <w:r w:rsidR="007D1982" w:rsidRPr="007D1982">
        <w:rPr>
          <w:rFonts w:hint="eastAsia"/>
          <w:lang w:eastAsia="zh-CN"/>
        </w:rPr>
        <w:t>节）</w:t>
      </w:r>
      <w:r w:rsidR="005528AB">
        <w:rPr>
          <w:rFonts w:hint="eastAsia"/>
          <w:lang w:eastAsia="zh-CN"/>
        </w:rPr>
        <w:t>下，对</w:t>
      </w:r>
      <w:r w:rsidR="007D1982" w:rsidRPr="007D1982">
        <w:rPr>
          <w:rFonts w:hint="eastAsia"/>
          <w:lang w:eastAsia="zh-CN"/>
        </w:rPr>
        <w:t>1 980-2 010MHz</w:t>
      </w:r>
      <w:r w:rsidR="007D1982" w:rsidRPr="007D1982">
        <w:rPr>
          <w:rFonts w:hint="eastAsia"/>
          <w:lang w:eastAsia="zh-CN"/>
        </w:rPr>
        <w:t>频段内从地面</w:t>
      </w:r>
      <w:r w:rsidR="007D1982" w:rsidRPr="007D1982">
        <w:rPr>
          <w:rFonts w:hint="eastAsia"/>
          <w:lang w:eastAsia="zh-CN"/>
        </w:rPr>
        <w:t>IMT</w:t>
      </w:r>
      <w:r w:rsidR="007D1982" w:rsidRPr="007D1982">
        <w:rPr>
          <w:rFonts w:hint="eastAsia"/>
          <w:lang w:eastAsia="zh-CN"/>
        </w:rPr>
        <w:t>（</w:t>
      </w:r>
      <w:r w:rsidR="007D1982" w:rsidRPr="007D1982">
        <w:rPr>
          <w:rFonts w:hint="eastAsia"/>
          <w:lang w:eastAsia="zh-CN"/>
        </w:rPr>
        <w:t>MS</w:t>
      </w:r>
      <w:r w:rsidR="005528AB">
        <w:rPr>
          <w:rFonts w:hint="eastAsia"/>
          <w:lang w:eastAsia="zh-CN"/>
        </w:rPr>
        <w:t>）基站到</w:t>
      </w:r>
      <w:r w:rsidR="007D1982" w:rsidRPr="007D1982">
        <w:rPr>
          <w:rFonts w:hint="eastAsia"/>
          <w:lang w:eastAsia="zh-CN"/>
        </w:rPr>
        <w:t>卫星</w:t>
      </w:r>
      <w:r w:rsidR="007D1982" w:rsidRPr="007D1982">
        <w:rPr>
          <w:rFonts w:hint="eastAsia"/>
          <w:lang w:eastAsia="zh-CN"/>
        </w:rPr>
        <w:t>IMT</w:t>
      </w:r>
      <w:r w:rsidR="007D1982" w:rsidRPr="007D1982">
        <w:rPr>
          <w:rFonts w:hint="eastAsia"/>
          <w:lang w:eastAsia="zh-CN"/>
        </w:rPr>
        <w:t>（</w:t>
      </w:r>
      <w:r w:rsidR="007D1982" w:rsidRPr="007D1982">
        <w:rPr>
          <w:rFonts w:hint="eastAsia"/>
          <w:lang w:eastAsia="zh-CN"/>
        </w:rPr>
        <w:t>MSS</w:t>
      </w:r>
      <w:r w:rsidR="005528AB">
        <w:rPr>
          <w:rFonts w:hint="eastAsia"/>
          <w:lang w:eastAsia="zh-CN"/>
        </w:rPr>
        <w:t>）空间电台</w:t>
      </w:r>
      <w:r w:rsidR="007D1982" w:rsidRPr="007D1982">
        <w:rPr>
          <w:rFonts w:hint="eastAsia"/>
          <w:lang w:eastAsia="zh-CN"/>
        </w:rPr>
        <w:t>的潜在干扰</w:t>
      </w:r>
      <w:r w:rsidR="005528AB">
        <w:rPr>
          <w:rFonts w:hint="eastAsia"/>
          <w:lang w:eastAsia="zh-CN"/>
        </w:rPr>
        <w:t>，由于《无线电规则》中没有针对此类干扰的现有条款，因此需要制定必要的规则</w:t>
      </w:r>
      <w:r w:rsidR="007D1982" w:rsidRPr="007D1982">
        <w:rPr>
          <w:rFonts w:hint="eastAsia"/>
          <w:lang w:eastAsia="zh-CN"/>
        </w:rPr>
        <w:t>措施。正如</w:t>
      </w:r>
      <w:r w:rsidR="007D1982" w:rsidRPr="007D1982">
        <w:rPr>
          <w:rFonts w:hint="eastAsia"/>
          <w:lang w:eastAsia="zh-CN"/>
        </w:rPr>
        <w:t>CPM</w:t>
      </w:r>
      <w:r w:rsidR="005528AB">
        <w:rPr>
          <w:rFonts w:hint="eastAsia"/>
          <w:lang w:eastAsia="zh-CN"/>
        </w:rPr>
        <w:t>报告所强调的那样，</w:t>
      </w:r>
      <w:r>
        <w:rPr>
          <w:rFonts w:hint="eastAsia"/>
          <w:lang w:eastAsia="zh-CN"/>
        </w:rPr>
        <w:t>在</w:t>
      </w:r>
      <w:r w:rsidR="005528AB">
        <w:rPr>
          <w:rFonts w:hint="eastAsia"/>
          <w:lang w:eastAsia="zh-CN"/>
        </w:rPr>
        <w:t>1 980-</w:t>
      </w:r>
      <w:r w:rsidR="007D1982" w:rsidRPr="007D1982">
        <w:rPr>
          <w:rFonts w:hint="eastAsia"/>
          <w:lang w:eastAsia="zh-CN"/>
        </w:rPr>
        <w:t>2 010 MHz</w:t>
      </w:r>
      <w:r w:rsidR="005528AB">
        <w:rPr>
          <w:rFonts w:hint="eastAsia"/>
          <w:lang w:eastAsia="zh-CN"/>
        </w:rPr>
        <w:t>频段内</w:t>
      </w:r>
      <w:r>
        <w:rPr>
          <w:rFonts w:hint="eastAsia"/>
          <w:lang w:eastAsia="zh-CN"/>
        </w:rPr>
        <w:t>发射的、</w:t>
      </w:r>
      <w:r w:rsidR="005528AB">
        <w:rPr>
          <w:rFonts w:hint="eastAsia"/>
          <w:lang w:eastAsia="zh-CN"/>
        </w:rPr>
        <w:t>从</w:t>
      </w:r>
      <w:r w:rsidR="007D1982" w:rsidRPr="007D1982">
        <w:rPr>
          <w:rFonts w:hint="eastAsia"/>
          <w:lang w:eastAsia="zh-CN"/>
        </w:rPr>
        <w:t>地面</w:t>
      </w:r>
      <w:r w:rsidR="007D1982" w:rsidRPr="007D1982">
        <w:rPr>
          <w:rFonts w:hint="eastAsia"/>
          <w:lang w:eastAsia="zh-CN"/>
        </w:rPr>
        <w:t>IMT</w:t>
      </w:r>
      <w:r w:rsidR="007D1982" w:rsidRPr="007D1982">
        <w:rPr>
          <w:rFonts w:hint="eastAsia"/>
          <w:lang w:eastAsia="zh-CN"/>
        </w:rPr>
        <w:t>（</w:t>
      </w:r>
      <w:r w:rsidR="007D1982" w:rsidRPr="007D1982">
        <w:rPr>
          <w:rFonts w:hint="eastAsia"/>
          <w:lang w:eastAsia="zh-CN"/>
        </w:rPr>
        <w:t>MS</w:t>
      </w:r>
      <w:r w:rsidR="005528AB">
        <w:rPr>
          <w:rFonts w:hint="eastAsia"/>
          <w:lang w:eastAsia="zh-CN"/>
        </w:rPr>
        <w:t>）基站到</w:t>
      </w:r>
      <w:r w:rsidR="007D1982" w:rsidRPr="007D1982">
        <w:rPr>
          <w:rFonts w:hint="eastAsia"/>
          <w:lang w:eastAsia="zh-CN"/>
        </w:rPr>
        <w:t>卫星</w:t>
      </w:r>
      <w:r w:rsidR="007D1982" w:rsidRPr="007D1982">
        <w:rPr>
          <w:rFonts w:hint="eastAsia"/>
          <w:lang w:eastAsia="zh-CN"/>
        </w:rPr>
        <w:t>IMT</w:t>
      </w:r>
      <w:r w:rsidR="007D1982" w:rsidRPr="007D1982">
        <w:rPr>
          <w:rFonts w:hint="eastAsia"/>
          <w:lang w:eastAsia="zh-CN"/>
        </w:rPr>
        <w:t>（</w:t>
      </w:r>
      <w:r w:rsidR="007D1982" w:rsidRPr="007D1982">
        <w:rPr>
          <w:rFonts w:hint="eastAsia"/>
          <w:lang w:eastAsia="zh-CN"/>
        </w:rPr>
        <w:t>MSS</w:t>
      </w:r>
      <w:r w:rsidR="005528AB">
        <w:rPr>
          <w:rFonts w:hint="eastAsia"/>
          <w:lang w:eastAsia="zh-CN"/>
        </w:rPr>
        <w:t>）空间电台的干扰电平</w:t>
      </w:r>
      <w:r>
        <w:rPr>
          <w:rFonts w:hint="eastAsia"/>
          <w:lang w:eastAsia="zh-CN"/>
        </w:rPr>
        <w:t>是</w:t>
      </w:r>
      <w:r w:rsidR="005528AB">
        <w:rPr>
          <w:rFonts w:hint="eastAsia"/>
          <w:lang w:eastAsia="zh-CN"/>
        </w:rPr>
        <w:t>大</w:t>
      </w:r>
      <w:r>
        <w:rPr>
          <w:rFonts w:hint="eastAsia"/>
          <w:lang w:eastAsia="zh-CN"/>
        </w:rPr>
        <w:t>的</w:t>
      </w:r>
      <w:r w:rsidR="007D1982" w:rsidRPr="007D1982">
        <w:rPr>
          <w:rFonts w:hint="eastAsia"/>
          <w:lang w:eastAsia="zh-CN"/>
        </w:rPr>
        <w:t>。</w:t>
      </w:r>
    </w:p>
    <w:p w14:paraId="4F14E9A2" w14:textId="11590EA4" w:rsidR="006251B4" w:rsidRPr="0073231D" w:rsidRDefault="007D1982" w:rsidP="003C567D">
      <w:pPr>
        <w:ind w:firstLineChars="200" w:firstLine="480"/>
        <w:rPr>
          <w:lang w:eastAsia="zh-CN"/>
        </w:rPr>
      </w:pPr>
      <w:r w:rsidRPr="007D1982">
        <w:rPr>
          <w:rFonts w:hint="eastAsia"/>
          <w:lang w:eastAsia="zh-CN"/>
        </w:rPr>
        <w:t>鉴于上述情况，</w:t>
      </w:r>
      <w:r w:rsidR="00551B04">
        <w:rPr>
          <w:rFonts w:hint="eastAsia"/>
          <w:lang w:eastAsia="zh-CN"/>
        </w:rPr>
        <w:t>S</w:t>
      </w:r>
      <w:r w:rsidR="00551B04">
        <w:rPr>
          <w:lang w:eastAsia="zh-CN"/>
        </w:rPr>
        <w:t>ADC</w:t>
      </w:r>
      <w:r w:rsidRPr="007D1982">
        <w:rPr>
          <w:rFonts w:hint="eastAsia"/>
          <w:lang w:eastAsia="zh-CN"/>
        </w:rPr>
        <w:t>国家认为，为了确保</w:t>
      </w:r>
      <w:r w:rsidRPr="007D1982">
        <w:rPr>
          <w:rFonts w:hint="eastAsia"/>
          <w:lang w:eastAsia="zh-CN"/>
        </w:rPr>
        <w:t>MS</w:t>
      </w:r>
      <w:r w:rsidRPr="007D1982">
        <w:rPr>
          <w:rFonts w:hint="eastAsia"/>
          <w:lang w:eastAsia="zh-CN"/>
        </w:rPr>
        <w:t>和</w:t>
      </w:r>
      <w:r w:rsidRPr="007D1982">
        <w:rPr>
          <w:rFonts w:hint="eastAsia"/>
          <w:lang w:eastAsia="zh-CN"/>
        </w:rPr>
        <w:t>MSS</w:t>
      </w:r>
      <w:r w:rsidRPr="007D1982">
        <w:rPr>
          <w:rFonts w:hint="eastAsia"/>
          <w:lang w:eastAsia="zh-CN"/>
        </w:rPr>
        <w:t>在</w:t>
      </w:r>
      <w:r w:rsidRPr="007D1982">
        <w:rPr>
          <w:rFonts w:hint="eastAsia"/>
          <w:lang w:eastAsia="zh-CN"/>
        </w:rPr>
        <w:t>1</w:t>
      </w:r>
      <w:r w:rsidR="00551B04">
        <w:rPr>
          <w:rFonts w:hint="eastAsia"/>
          <w:lang w:eastAsia="zh-CN"/>
        </w:rPr>
        <w:t>区的长期共存和兼容</w:t>
      </w:r>
      <w:r w:rsidRPr="007D1982">
        <w:rPr>
          <w:rFonts w:hint="eastAsia"/>
          <w:lang w:eastAsia="zh-CN"/>
        </w:rPr>
        <w:t>，</w:t>
      </w:r>
      <w:r w:rsidR="00551B04" w:rsidRPr="007D1982">
        <w:rPr>
          <w:rFonts w:hint="eastAsia"/>
          <w:lang w:eastAsia="zh-CN"/>
        </w:rPr>
        <w:t>根据</w:t>
      </w:r>
      <w:r w:rsidR="00551B04" w:rsidRPr="007D1982">
        <w:rPr>
          <w:rFonts w:hint="eastAsia"/>
          <w:lang w:eastAsia="zh-CN"/>
        </w:rPr>
        <w:t>ITU-R M.1036-5</w:t>
      </w:r>
      <w:r w:rsidR="00551B04">
        <w:rPr>
          <w:rFonts w:hint="eastAsia"/>
          <w:lang w:eastAsia="zh-CN"/>
        </w:rPr>
        <w:t>建议书下的</w:t>
      </w:r>
      <w:r w:rsidR="00551B04" w:rsidRPr="007D1982">
        <w:rPr>
          <w:rFonts w:hint="eastAsia"/>
          <w:lang w:eastAsia="zh-CN"/>
        </w:rPr>
        <w:t>IMT</w:t>
      </w:r>
      <w:r w:rsidR="00551B04" w:rsidRPr="007D1982">
        <w:rPr>
          <w:rFonts w:hint="eastAsia"/>
          <w:lang w:eastAsia="zh-CN"/>
        </w:rPr>
        <w:t>信道安排</w:t>
      </w:r>
      <w:r w:rsidR="00551B04" w:rsidRPr="007D1982">
        <w:rPr>
          <w:rFonts w:hint="eastAsia"/>
          <w:lang w:eastAsia="zh-CN"/>
        </w:rPr>
        <w:t>B6</w:t>
      </w:r>
      <w:r w:rsidR="00D153C7">
        <w:rPr>
          <w:rFonts w:hint="eastAsia"/>
          <w:lang w:eastAsia="zh-CN"/>
        </w:rPr>
        <w:t>，将需要把</w:t>
      </w:r>
      <w:r w:rsidRPr="007D1982">
        <w:rPr>
          <w:rFonts w:hint="eastAsia"/>
          <w:lang w:eastAsia="zh-CN"/>
        </w:rPr>
        <w:t>1 980-2 010 MHz</w:t>
      </w:r>
      <w:r w:rsidR="00D153C7">
        <w:rPr>
          <w:rFonts w:hint="eastAsia"/>
          <w:lang w:eastAsia="zh-CN"/>
        </w:rPr>
        <w:t>频段内的</w:t>
      </w:r>
      <w:r w:rsidRPr="007D1982">
        <w:rPr>
          <w:rFonts w:hint="eastAsia"/>
          <w:lang w:eastAsia="zh-CN"/>
        </w:rPr>
        <w:t>地面</w:t>
      </w:r>
      <w:r w:rsidRPr="007D1982">
        <w:rPr>
          <w:rFonts w:hint="eastAsia"/>
          <w:lang w:eastAsia="zh-CN"/>
        </w:rPr>
        <w:t>IMT</w:t>
      </w:r>
      <w:r w:rsidRPr="007D1982">
        <w:rPr>
          <w:rFonts w:hint="eastAsia"/>
          <w:lang w:eastAsia="zh-CN"/>
        </w:rPr>
        <w:t>（</w:t>
      </w:r>
      <w:r w:rsidRPr="007D1982">
        <w:rPr>
          <w:rFonts w:hint="eastAsia"/>
          <w:lang w:eastAsia="zh-CN"/>
        </w:rPr>
        <w:t>MS</w:t>
      </w:r>
      <w:r w:rsidRPr="007D1982">
        <w:rPr>
          <w:rFonts w:hint="eastAsia"/>
          <w:lang w:eastAsia="zh-CN"/>
        </w:rPr>
        <w:t>）</w:t>
      </w:r>
      <w:r w:rsidR="00D153C7">
        <w:rPr>
          <w:rFonts w:hint="eastAsia"/>
          <w:lang w:eastAsia="zh-CN"/>
        </w:rPr>
        <w:t>实施方案</w:t>
      </w:r>
      <w:r w:rsidRPr="007D1982">
        <w:rPr>
          <w:rFonts w:hint="eastAsia"/>
          <w:lang w:eastAsia="zh-CN"/>
        </w:rPr>
        <w:t>限制在设备传输（用户设备和基站）上。因此，</w:t>
      </w:r>
      <w:r w:rsidR="00D153C7">
        <w:rPr>
          <w:rFonts w:hint="eastAsia"/>
          <w:lang w:eastAsia="zh-CN"/>
        </w:rPr>
        <w:t>S</w:t>
      </w:r>
      <w:r w:rsidR="00D153C7">
        <w:rPr>
          <w:lang w:eastAsia="zh-CN"/>
        </w:rPr>
        <w:t>ADC</w:t>
      </w:r>
      <w:r w:rsidRPr="007D1982">
        <w:rPr>
          <w:rFonts w:hint="eastAsia"/>
          <w:lang w:eastAsia="zh-CN"/>
        </w:rPr>
        <w:t>国家提议</w:t>
      </w:r>
      <w:r w:rsidR="00D153C7">
        <w:rPr>
          <w:rFonts w:hint="eastAsia"/>
          <w:lang w:eastAsia="zh-CN"/>
        </w:rPr>
        <w:t>设立一个</w:t>
      </w:r>
      <w:r w:rsidR="00D153C7">
        <w:rPr>
          <w:lang w:eastAsia="zh-CN"/>
        </w:rPr>
        <w:t>20</w:t>
      </w:r>
      <w:r w:rsidR="00DA59F7">
        <w:rPr>
          <w:lang w:val="en-US" w:eastAsia="zh-CN"/>
        </w:rPr>
        <w:t> </w:t>
      </w:r>
      <w:r w:rsidR="00D153C7">
        <w:rPr>
          <w:lang w:eastAsia="zh-CN"/>
        </w:rPr>
        <w:t xml:space="preserve">dB(m/5 </w:t>
      </w:r>
      <w:r w:rsidR="00D153C7" w:rsidRPr="0073231D">
        <w:rPr>
          <w:lang w:eastAsia="zh-CN"/>
        </w:rPr>
        <w:t>MHz)</w:t>
      </w:r>
      <w:r w:rsidR="00D153C7">
        <w:rPr>
          <w:rFonts w:hint="eastAsia"/>
          <w:lang w:eastAsia="zh-CN"/>
        </w:rPr>
        <w:t>的限值</w:t>
      </w:r>
      <w:r w:rsidRPr="007D1982">
        <w:rPr>
          <w:rFonts w:hint="eastAsia"/>
          <w:lang w:eastAsia="zh-CN"/>
        </w:rPr>
        <w:t>（根据</w:t>
      </w:r>
      <w:r w:rsidRPr="007D1982">
        <w:rPr>
          <w:rFonts w:hint="eastAsia"/>
          <w:lang w:eastAsia="zh-CN"/>
        </w:rPr>
        <w:t>CPM</w:t>
      </w:r>
      <w:r w:rsidR="00D153C7">
        <w:rPr>
          <w:rFonts w:hint="eastAsia"/>
          <w:lang w:eastAsia="zh-CN"/>
        </w:rPr>
        <w:t>报告），该限值</w:t>
      </w:r>
      <w:r w:rsidRPr="007D1982">
        <w:rPr>
          <w:rFonts w:hint="eastAsia"/>
          <w:lang w:eastAsia="zh-CN"/>
        </w:rPr>
        <w:t>将适用于在</w:t>
      </w:r>
      <w:r w:rsidRPr="007D1982">
        <w:rPr>
          <w:rFonts w:hint="eastAsia"/>
          <w:lang w:eastAsia="zh-CN"/>
        </w:rPr>
        <w:t>1</w:t>
      </w:r>
      <w:r w:rsidRPr="007D1982">
        <w:rPr>
          <w:rFonts w:hint="eastAsia"/>
          <w:lang w:eastAsia="zh-CN"/>
        </w:rPr>
        <w:t>区工作的</w:t>
      </w:r>
      <w:r w:rsidRPr="007D1982">
        <w:rPr>
          <w:rFonts w:hint="eastAsia"/>
          <w:lang w:eastAsia="zh-CN"/>
        </w:rPr>
        <w:t>IMT</w:t>
      </w:r>
      <w:r w:rsidRPr="007D1982">
        <w:rPr>
          <w:rFonts w:hint="eastAsia"/>
          <w:lang w:eastAsia="zh-CN"/>
        </w:rPr>
        <w:t>地面部分。</w:t>
      </w:r>
    </w:p>
    <w:p w14:paraId="7053D1FA" w14:textId="4B046A58" w:rsidR="006251B4" w:rsidRPr="0073231D" w:rsidRDefault="007D1982" w:rsidP="003C567D">
      <w:pPr>
        <w:ind w:firstLineChars="200" w:firstLine="480"/>
        <w:rPr>
          <w:lang w:eastAsia="zh-CN"/>
        </w:rPr>
      </w:pPr>
      <w:r w:rsidRPr="007D1982">
        <w:rPr>
          <w:rFonts w:hint="eastAsia"/>
          <w:lang w:eastAsia="zh-CN"/>
        </w:rPr>
        <w:t>在</w:t>
      </w:r>
      <w:r w:rsidRPr="007D1982">
        <w:rPr>
          <w:rFonts w:hint="eastAsia"/>
          <w:lang w:eastAsia="zh-CN"/>
        </w:rPr>
        <w:t>2005</w:t>
      </w:r>
      <w:r w:rsidRPr="007D1982">
        <w:rPr>
          <w:rFonts w:hint="eastAsia"/>
          <w:lang w:eastAsia="zh-CN"/>
        </w:rPr>
        <w:t>年</w:t>
      </w:r>
      <w:r w:rsidRPr="007D1982">
        <w:rPr>
          <w:rFonts w:hint="eastAsia"/>
          <w:lang w:eastAsia="zh-CN"/>
        </w:rPr>
        <w:t>1</w:t>
      </w:r>
      <w:r w:rsidRPr="007D1982">
        <w:rPr>
          <w:rFonts w:hint="eastAsia"/>
          <w:lang w:eastAsia="zh-CN"/>
        </w:rPr>
        <w:t>月</w:t>
      </w:r>
      <w:r w:rsidRPr="007D1982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日前，</w:t>
      </w:r>
      <w:r w:rsidRPr="007D1982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</w:t>
      </w:r>
      <w:r w:rsidRPr="007D1982">
        <w:rPr>
          <w:rFonts w:hint="eastAsia"/>
          <w:lang w:eastAsia="zh-CN"/>
        </w:rPr>
        <w:t>区（和</w:t>
      </w:r>
      <w:r>
        <w:rPr>
          <w:rFonts w:hint="eastAsia"/>
          <w:lang w:eastAsia="zh-CN"/>
        </w:rPr>
        <w:t>3</w:t>
      </w:r>
      <w:r w:rsidRPr="007D1982">
        <w:rPr>
          <w:rFonts w:hint="eastAsia"/>
          <w:lang w:eastAsia="zh-CN"/>
        </w:rPr>
        <w:t>区）的某些国家</w:t>
      </w:r>
      <w:r w:rsidRPr="007D1982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地区</w:t>
      </w:r>
      <w:r w:rsidRPr="007D198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《无线电规则》第</w:t>
      </w:r>
      <w:r w:rsidRPr="007D1982">
        <w:rPr>
          <w:rFonts w:hint="eastAsia"/>
          <w:b/>
          <w:bCs/>
          <w:lang w:eastAsia="zh-CN"/>
        </w:rPr>
        <w:t>5.389F</w:t>
      </w:r>
      <w:r>
        <w:rPr>
          <w:rFonts w:hint="eastAsia"/>
          <w:lang w:eastAsia="zh-CN"/>
        </w:rPr>
        <w:t>款脚注</w:t>
      </w:r>
      <w:r w:rsidRPr="007D1982">
        <w:rPr>
          <w:rFonts w:hint="eastAsia"/>
          <w:lang w:eastAsia="zh-CN"/>
        </w:rPr>
        <w:t>赋予</w:t>
      </w:r>
      <w:r w:rsidRPr="007D1982">
        <w:rPr>
          <w:rFonts w:hint="eastAsia"/>
          <w:lang w:eastAsia="zh-CN"/>
        </w:rPr>
        <w:t>MS</w:t>
      </w:r>
      <w:r>
        <w:rPr>
          <w:rFonts w:hint="eastAsia"/>
          <w:lang w:eastAsia="zh-CN"/>
        </w:rPr>
        <w:t>高于</w:t>
      </w:r>
      <w:r w:rsidRPr="007D1982"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的优先级，现已到期</w:t>
      </w:r>
      <w:r w:rsidRPr="007D1982">
        <w:rPr>
          <w:rFonts w:hint="eastAsia"/>
          <w:lang w:eastAsia="zh-CN"/>
        </w:rPr>
        <w:t>。</w:t>
      </w:r>
      <w:r>
        <w:rPr>
          <w:lang w:eastAsia="zh-CN"/>
        </w:rPr>
        <w:t>SADC</w:t>
      </w:r>
      <w:r>
        <w:rPr>
          <w:rFonts w:hint="eastAsia"/>
          <w:lang w:eastAsia="zh-CN"/>
        </w:rPr>
        <w:t>国家建议废止</w:t>
      </w:r>
      <w:r w:rsidRPr="007D1982">
        <w:rPr>
          <w:rFonts w:hint="eastAsia"/>
          <w:lang w:eastAsia="zh-CN"/>
        </w:rPr>
        <w:t>该脚注。</w:t>
      </w:r>
    </w:p>
    <w:p w14:paraId="5AAB53C3" w14:textId="2A6FB5F1" w:rsidR="006251B4" w:rsidRPr="0073231D" w:rsidRDefault="00295793" w:rsidP="003C567D">
      <w:pPr>
        <w:ind w:firstLineChars="200" w:firstLine="480"/>
        <w:rPr>
          <w:lang w:eastAsia="zh-CN"/>
        </w:rPr>
      </w:pPr>
      <w:r w:rsidRPr="00295793">
        <w:rPr>
          <w:rFonts w:hint="eastAsia"/>
          <w:lang w:eastAsia="zh-CN"/>
        </w:rPr>
        <w:t>总之，</w:t>
      </w:r>
      <w:r w:rsidRPr="00295793">
        <w:rPr>
          <w:rFonts w:hint="eastAsia"/>
          <w:lang w:eastAsia="zh-CN"/>
        </w:rPr>
        <w:t>SADC</w:t>
      </w:r>
      <w:r w:rsidRPr="00295793">
        <w:rPr>
          <w:rFonts w:hint="eastAsia"/>
          <w:lang w:eastAsia="zh-CN"/>
        </w:rPr>
        <w:t>国家建议对</w:t>
      </w:r>
      <w:r>
        <w:rPr>
          <w:rFonts w:hint="eastAsia"/>
          <w:lang w:eastAsia="zh-CN"/>
        </w:rPr>
        <w:t>《无线电规则》</w:t>
      </w:r>
      <w:r w:rsidRPr="00295793">
        <w:rPr>
          <w:rFonts w:hint="eastAsia"/>
          <w:lang w:eastAsia="zh-CN"/>
        </w:rPr>
        <w:t>进行以下修改，以确保</w:t>
      </w:r>
      <w:r>
        <w:rPr>
          <w:rFonts w:hint="eastAsia"/>
          <w:lang w:eastAsia="zh-CN"/>
        </w:rPr>
        <w:t>议项</w:t>
      </w:r>
      <w:r w:rsidRPr="00295793">
        <w:rPr>
          <w:rFonts w:hint="eastAsia"/>
          <w:lang w:eastAsia="zh-CN"/>
        </w:rPr>
        <w:t>9.1</w:t>
      </w:r>
      <w:r w:rsidRPr="00295793">
        <w:rPr>
          <w:rFonts w:hint="eastAsia"/>
          <w:lang w:eastAsia="zh-CN"/>
        </w:rPr>
        <w:t>问题</w:t>
      </w:r>
      <w:r w:rsidRPr="00295793">
        <w:rPr>
          <w:rFonts w:hint="eastAsia"/>
          <w:lang w:eastAsia="zh-CN"/>
        </w:rPr>
        <w:t>9.1.1</w:t>
      </w:r>
      <w:r>
        <w:rPr>
          <w:rFonts w:hint="eastAsia"/>
          <w:lang w:eastAsia="zh-CN"/>
        </w:rPr>
        <w:t>下所议之频段内</w:t>
      </w:r>
      <w:r w:rsidRPr="00295793">
        <w:rPr>
          <w:rFonts w:hint="eastAsia"/>
          <w:lang w:eastAsia="zh-CN"/>
        </w:rPr>
        <w:t>MS</w:t>
      </w:r>
      <w:r>
        <w:rPr>
          <w:rFonts w:hint="eastAsia"/>
          <w:lang w:eastAsia="zh-CN"/>
        </w:rPr>
        <w:t>与</w:t>
      </w:r>
      <w:r w:rsidRPr="00295793"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之间的共存和兼容</w:t>
      </w:r>
      <w:r w:rsidRPr="00295793">
        <w:rPr>
          <w:rFonts w:hint="eastAsia"/>
          <w:lang w:eastAsia="zh-CN"/>
        </w:rPr>
        <w:t>。</w:t>
      </w:r>
    </w:p>
    <w:p w14:paraId="53E46EFA" w14:textId="52E2694C" w:rsidR="001C618D" w:rsidRPr="0073231D" w:rsidRDefault="001C618D" w:rsidP="003C567D">
      <w:pPr>
        <w:pStyle w:val="enumlev1"/>
        <w:rPr>
          <w:lang w:eastAsia="zh-CN"/>
        </w:rPr>
      </w:pPr>
      <w:r w:rsidRPr="0073231D">
        <w:rPr>
          <w:lang w:eastAsia="zh-CN"/>
        </w:rPr>
        <w:t>–</w:t>
      </w:r>
      <w:r w:rsidRPr="0073231D">
        <w:rPr>
          <w:lang w:eastAsia="zh-CN"/>
        </w:rPr>
        <w:tab/>
      </w:r>
      <w:r w:rsidR="00295793" w:rsidRPr="00295793">
        <w:rPr>
          <w:rFonts w:hint="eastAsia"/>
          <w:lang w:eastAsia="zh-CN"/>
        </w:rPr>
        <w:t>通过建立适用于</w:t>
      </w:r>
      <w:r w:rsidR="00295793" w:rsidRPr="00295793">
        <w:rPr>
          <w:rFonts w:hint="eastAsia"/>
          <w:lang w:eastAsia="zh-CN"/>
        </w:rPr>
        <w:t>1</w:t>
      </w:r>
      <w:r w:rsidR="00295793">
        <w:rPr>
          <w:rFonts w:hint="eastAsia"/>
          <w:lang w:eastAsia="zh-CN"/>
        </w:rPr>
        <w:t>区</w:t>
      </w:r>
      <w:r w:rsidR="00295793" w:rsidRPr="00295793">
        <w:rPr>
          <w:rFonts w:hint="eastAsia"/>
          <w:lang w:eastAsia="zh-CN"/>
        </w:rPr>
        <w:t>的适当</w:t>
      </w:r>
      <w:r w:rsidR="00295793">
        <w:rPr>
          <w:rFonts w:hint="eastAsia"/>
          <w:lang w:eastAsia="zh-CN"/>
        </w:rPr>
        <w:t>的</w:t>
      </w:r>
      <w:proofErr w:type="spellStart"/>
      <w:r w:rsidR="00295793" w:rsidRPr="00295793">
        <w:rPr>
          <w:rFonts w:hint="eastAsia"/>
          <w:lang w:eastAsia="zh-CN"/>
        </w:rPr>
        <w:t>e</w:t>
      </w:r>
      <w:r w:rsidR="00295793">
        <w:rPr>
          <w:lang w:eastAsia="zh-CN"/>
        </w:rPr>
        <w:t>.</w:t>
      </w:r>
      <w:r w:rsidR="00295793" w:rsidRPr="00295793">
        <w:rPr>
          <w:rFonts w:hint="eastAsia"/>
          <w:lang w:eastAsia="zh-CN"/>
        </w:rPr>
        <w:t>i</w:t>
      </w:r>
      <w:r w:rsidR="00295793">
        <w:rPr>
          <w:lang w:eastAsia="zh-CN"/>
        </w:rPr>
        <w:t>.</w:t>
      </w:r>
      <w:r w:rsidR="00295793" w:rsidRPr="00295793">
        <w:rPr>
          <w:rFonts w:hint="eastAsia"/>
          <w:lang w:eastAsia="zh-CN"/>
        </w:rPr>
        <w:t>r</w:t>
      </w:r>
      <w:r w:rsidR="00295793">
        <w:rPr>
          <w:lang w:eastAsia="zh-CN"/>
        </w:rPr>
        <w:t>.</w:t>
      </w:r>
      <w:r w:rsidR="00295793" w:rsidRPr="00295793">
        <w:rPr>
          <w:rFonts w:hint="eastAsia"/>
          <w:lang w:eastAsia="zh-CN"/>
        </w:rPr>
        <w:t>p</w:t>
      </w:r>
      <w:proofErr w:type="spellEnd"/>
      <w:r w:rsidR="00295793">
        <w:rPr>
          <w:lang w:eastAsia="zh-CN"/>
        </w:rPr>
        <w:t>.</w:t>
      </w:r>
      <w:r w:rsidR="00295793" w:rsidRPr="00295793">
        <w:rPr>
          <w:rFonts w:hint="eastAsia"/>
          <w:lang w:eastAsia="zh-CN"/>
        </w:rPr>
        <w:t>限值，</w:t>
      </w:r>
      <w:r w:rsidR="00295793">
        <w:rPr>
          <w:rFonts w:hint="eastAsia"/>
          <w:lang w:eastAsia="zh-CN"/>
        </w:rPr>
        <w:t>来对在</w:t>
      </w:r>
      <w:r w:rsidR="00295793" w:rsidRPr="00295793">
        <w:rPr>
          <w:rFonts w:hint="eastAsia"/>
          <w:lang w:eastAsia="zh-CN"/>
        </w:rPr>
        <w:t>1 980-2 010 MHz</w:t>
      </w:r>
      <w:r w:rsidR="00295793">
        <w:rPr>
          <w:rFonts w:hint="eastAsia"/>
          <w:lang w:eastAsia="zh-CN"/>
        </w:rPr>
        <w:t>频段内</w:t>
      </w:r>
      <w:r w:rsidR="00295793" w:rsidRPr="00295793">
        <w:rPr>
          <w:rFonts w:hint="eastAsia"/>
          <w:lang w:eastAsia="zh-CN"/>
        </w:rPr>
        <w:t>传输的地面</w:t>
      </w:r>
      <w:r w:rsidR="00295793" w:rsidRPr="00295793">
        <w:rPr>
          <w:rFonts w:hint="eastAsia"/>
          <w:lang w:eastAsia="zh-CN"/>
        </w:rPr>
        <w:t>IMT</w:t>
      </w:r>
      <w:r w:rsidR="00295793" w:rsidRPr="00295793">
        <w:rPr>
          <w:rFonts w:hint="eastAsia"/>
          <w:lang w:eastAsia="zh-CN"/>
        </w:rPr>
        <w:t>（</w:t>
      </w:r>
      <w:r w:rsidR="00295793" w:rsidRPr="00295793">
        <w:rPr>
          <w:rFonts w:hint="eastAsia"/>
          <w:lang w:eastAsia="zh-CN"/>
        </w:rPr>
        <w:t>MS</w:t>
      </w:r>
      <w:r w:rsidR="00295793" w:rsidRPr="00295793">
        <w:rPr>
          <w:rFonts w:hint="eastAsia"/>
          <w:lang w:eastAsia="zh-CN"/>
        </w:rPr>
        <w:t>）系统进行监管</w:t>
      </w:r>
      <w:r w:rsidR="00295793">
        <w:rPr>
          <w:rFonts w:hint="eastAsia"/>
          <w:lang w:eastAsia="zh-CN"/>
        </w:rPr>
        <w:t>（场景</w:t>
      </w:r>
      <w:r w:rsidR="00295793" w:rsidRPr="00295793">
        <w:rPr>
          <w:rFonts w:hint="eastAsia"/>
          <w:lang w:eastAsia="zh-CN"/>
        </w:rPr>
        <w:t>A1</w:t>
      </w:r>
      <w:r w:rsidR="00295793" w:rsidRPr="00295793">
        <w:rPr>
          <w:rFonts w:hint="eastAsia"/>
          <w:lang w:eastAsia="zh-CN"/>
        </w:rPr>
        <w:t>）。</w:t>
      </w:r>
    </w:p>
    <w:p w14:paraId="7D824CBA" w14:textId="05D51D23" w:rsidR="001C618D" w:rsidRPr="0073231D" w:rsidRDefault="001C618D" w:rsidP="003C567D">
      <w:pPr>
        <w:pStyle w:val="enumlev1"/>
        <w:rPr>
          <w:lang w:eastAsia="zh-CN"/>
        </w:rPr>
      </w:pPr>
      <w:r w:rsidRPr="0073231D">
        <w:rPr>
          <w:lang w:eastAsia="zh-CN"/>
        </w:rPr>
        <w:t>–</w:t>
      </w:r>
      <w:r w:rsidRPr="0073231D">
        <w:rPr>
          <w:lang w:eastAsia="zh-CN"/>
        </w:rPr>
        <w:tab/>
      </w:r>
      <w:r w:rsidR="00295793">
        <w:rPr>
          <w:rFonts w:hint="eastAsia"/>
          <w:lang w:eastAsia="zh-CN"/>
        </w:rPr>
        <w:t>通过增加</w:t>
      </w:r>
      <w:r w:rsidR="00295793" w:rsidRPr="00295793">
        <w:rPr>
          <w:rFonts w:hint="eastAsia"/>
          <w:lang w:eastAsia="zh-CN"/>
        </w:rPr>
        <w:t>适用于协调距离的数字调制参数</w:t>
      </w:r>
      <w:r w:rsidR="00295793">
        <w:rPr>
          <w:rFonts w:hint="eastAsia"/>
          <w:lang w:eastAsia="zh-CN"/>
        </w:rPr>
        <w:t>，</w:t>
      </w:r>
      <w:r w:rsidR="00295793" w:rsidRPr="00295793">
        <w:rPr>
          <w:rFonts w:hint="eastAsia"/>
          <w:lang w:eastAsia="zh-CN"/>
        </w:rPr>
        <w:t>来</w:t>
      </w:r>
      <w:r w:rsidR="00295793">
        <w:rPr>
          <w:rFonts w:hint="eastAsia"/>
          <w:lang w:eastAsia="zh-CN"/>
        </w:rPr>
        <w:t>对《无线电规则》</w:t>
      </w:r>
      <w:r w:rsidR="00295793" w:rsidRPr="00295793">
        <w:rPr>
          <w:rFonts w:hint="eastAsia"/>
          <w:lang w:eastAsia="zh-CN"/>
        </w:rPr>
        <w:t>附录</w:t>
      </w:r>
      <w:r w:rsidR="00295793" w:rsidRPr="00DA59F7">
        <w:rPr>
          <w:rFonts w:hint="eastAsia"/>
          <w:b/>
          <w:bCs/>
          <w:lang w:eastAsia="zh-CN"/>
        </w:rPr>
        <w:t>7</w:t>
      </w:r>
      <w:r w:rsidR="00364B4C">
        <w:rPr>
          <w:rFonts w:hint="eastAsia"/>
          <w:lang w:eastAsia="zh-CN"/>
        </w:rPr>
        <w:t>进行修改</w:t>
      </w:r>
      <w:r w:rsidR="00295793">
        <w:rPr>
          <w:rFonts w:hint="eastAsia"/>
          <w:lang w:eastAsia="zh-CN"/>
        </w:rPr>
        <w:t>（场景</w:t>
      </w:r>
      <w:r w:rsidR="00295793">
        <w:rPr>
          <w:rFonts w:hint="eastAsia"/>
          <w:lang w:eastAsia="zh-CN"/>
        </w:rPr>
        <w:t>B</w:t>
      </w:r>
      <w:r w:rsidR="00295793">
        <w:rPr>
          <w:lang w:eastAsia="zh-CN"/>
        </w:rPr>
        <w:t>1</w:t>
      </w:r>
      <w:r w:rsidR="00295793">
        <w:rPr>
          <w:rFonts w:hint="eastAsia"/>
          <w:lang w:eastAsia="zh-CN"/>
        </w:rPr>
        <w:t>）</w:t>
      </w:r>
      <w:r w:rsidR="00295793" w:rsidRPr="00295793">
        <w:rPr>
          <w:rFonts w:hint="eastAsia"/>
          <w:lang w:eastAsia="zh-CN"/>
        </w:rPr>
        <w:t>。</w:t>
      </w:r>
    </w:p>
    <w:p w14:paraId="0AC66898" w14:textId="48D67096" w:rsidR="001C618D" w:rsidRPr="0073231D" w:rsidRDefault="001C618D" w:rsidP="003C567D">
      <w:pPr>
        <w:pStyle w:val="enumlev1"/>
        <w:rPr>
          <w:lang w:eastAsia="zh-CN"/>
        </w:rPr>
      </w:pPr>
      <w:r w:rsidRPr="0073231D">
        <w:rPr>
          <w:lang w:eastAsia="zh-CN"/>
        </w:rPr>
        <w:t>–</w:t>
      </w:r>
      <w:r w:rsidRPr="0073231D">
        <w:rPr>
          <w:lang w:eastAsia="zh-CN"/>
        </w:rPr>
        <w:tab/>
      </w:r>
      <w:r w:rsidR="00295793" w:rsidRPr="00295793">
        <w:rPr>
          <w:rFonts w:hint="eastAsia"/>
          <w:lang w:eastAsia="zh-CN"/>
        </w:rPr>
        <w:t>通过增加适用于</w:t>
      </w:r>
      <w:r w:rsidR="00295793" w:rsidRPr="00295793">
        <w:rPr>
          <w:rFonts w:hint="eastAsia"/>
          <w:lang w:eastAsia="zh-CN"/>
        </w:rPr>
        <w:t>MSS</w:t>
      </w:r>
      <w:r w:rsidR="00295793" w:rsidRPr="00295793">
        <w:rPr>
          <w:rFonts w:hint="eastAsia"/>
          <w:lang w:eastAsia="zh-CN"/>
        </w:rPr>
        <w:t>空间电台的新的协调门限</w:t>
      </w:r>
      <w:proofErr w:type="spellStart"/>
      <w:r w:rsidR="00295793" w:rsidRPr="00295793">
        <w:rPr>
          <w:rFonts w:hint="eastAsia"/>
          <w:lang w:eastAsia="zh-CN"/>
        </w:rPr>
        <w:t>pfd</w:t>
      </w:r>
      <w:proofErr w:type="spellEnd"/>
      <w:r w:rsidR="00364B4C">
        <w:rPr>
          <w:rFonts w:hint="eastAsia"/>
          <w:lang w:eastAsia="zh-CN"/>
        </w:rPr>
        <w:t>电平，来</w:t>
      </w:r>
      <w:r w:rsidR="00295793" w:rsidRPr="00295793">
        <w:rPr>
          <w:rFonts w:hint="eastAsia"/>
          <w:lang w:eastAsia="zh-CN"/>
        </w:rPr>
        <w:t>对</w:t>
      </w:r>
      <w:r w:rsidR="00364B4C">
        <w:rPr>
          <w:rFonts w:hint="eastAsia"/>
          <w:lang w:eastAsia="zh-CN"/>
        </w:rPr>
        <w:t>《无线电规则》</w:t>
      </w:r>
      <w:r w:rsidR="00295793" w:rsidRPr="00295793">
        <w:rPr>
          <w:rFonts w:hint="eastAsia"/>
          <w:lang w:eastAsia="zh-CN"/>
        </w:rPr>
        <w:t>附录</w:t>
      </w:r>
      <w:r w:rsidR="00295793" w:rsidRPr="00DA59F7">
        <w:rPr>
          <w:rFonts w:hint="eastAsia"/>
          <w:b/>
          <w:bCs/>
          <w:lang w:eastAsia="zh-CN"/>
        </w:rPr>
        <w:t>5</w:t>
      </w:r>
      <w:r w:rsidR="00295793" w:rsidRPr="00295793">
        <w:rPr>
          <w:rFonts w:hint="eastAsia"/>
          <w:lang w:eastAsia="zh-CN"/>
        </w:rPr>
        <w:t>进行修改，以保护地面</w:t>
      </w:r>
      <w:r w:rsidR="00295793" w:rsidRPr="00295793">
        <w:rPr>
          <w:rFonts w:hint="eastAsia"/>
          <w:lang w:eastAsia="zh-CN"/>
        </w:rPr>
        <w:t>IMT</w:t>
      </w:r>
      <w:r w:rsidR="00295793">
        <w:rPr>
          <w:rFonts w:hint="eastAsia"/>
          <w:lang w:eastAsia="zh-CN"/>
        </w:rPr>
        <w:t>（场景</w:t>
      </w:r>
      <w:r w:rsidR="00295793" w:rsidRPr="00295793">
        <w:rPr>
          <w:rFonts w:hint="eastAsia"/>
          <w:lang w:eastAsia="zh-CN"/>
        </w:rPr>
        <w:t>B2</w:t>
      </w:r>
      <w:r w:rsidR="00295793" w:rsidRPr="00295793">
        <w:rPr>
          <w:rFonts w:hint="eastAsia"/>
          <w:lang w:eastAsia="zh-CN"/>
        </w:rPr>
        <w:t>）。</w:t>
      </w:r>
    </w:p>
    <w:p w14:paraId="78A74DC8" w14:textId="6F167E54" w:rsidR="001C618D" w:rsidRPr="0073231D" w:rsidRDefault="001C618D" w:rsidP="003C567D">
      <w:pPr>
        <w:pStyle w:val="enumlev1"/>
        <w:rPr>
          <w:lang w:eastAsia="zh-CN"/>
        </w:rPr>
      </w:pPr>
      <w:r w:rsidRPr="0073231D">
        <w:rPr>
          <w:lang w:eastAsia="zh-CN"/>
        </w:rPr>
        <w:t>–</w:t>
      </w:r>
      <w:r w:rsidRPr="0073231D">
        <w:rPr>
          <w:lang w:eastAsia="zh-CN"/>
        </w:rPr>
        <w:tab/>
      </w:r>
      <w:r w:rsidR="00364B4C">
        <w:rPr>
          <w:rFonts w:hint="eastAsia"/>
          <w:bCs/>
          <w:lang w:eastAsia="zh-CN"/>
        </w:rPr>
        <w:t>废止现已到期、之前</w:t>
      </w:r>
      <w:r w:rsidR="00295793" w:rsidRPr="00295793">
        <w:rPr>
          <w:rFonts w:hint="eastAsia"/>
          <w:bCs/>
          <w:lang w:eastAsia="zh-CN"/>
        </w:rPr>
        <w:t>在某些国家</w:t>
      </w:r>
      <w:r w:rsidR="00364B4C">
        <w:rPr>
          <w:rFonts w:hint="eastAsia"/>
          <w:bCs/>
          <w:lang w:eastAsia="zh-CN"/>
        </w:rPr>
        <w:t>为</w:t>
      </w:r>
      <w:r w:rsidR="00295793" w:rsidRPr="00295793">
        <w:rPr>
          <w:rFonts w:hint="eastAsia"/>
          <w:bCs/>
          <w:lang w:eastAsia="zh-CN"/>
        </w:rPr>
        <w:t>MS</w:t>
      </w:r>
      <w:r w:rsidR="00364B4C">
        <w:rPr>
          <w:rFonts w:hint="eastAsia"/>
          <w:bCs/>
          <w:lang w:eastAsia="zh-CN"/>
        </w:rPr>
        <w:t>提供高于</w:t>
      </w:r>
      <w:r w:rsidR="00295793" w:rsidRPr="00295793">
        <w:rPr>
          <w:rFonts w:hint="eastAsia"/>
          <w:bCs/>
          <w:lang w:eastAsia="zh-CN"/>
        </w:rPr>
        <w:t>MSS</w:t>
      </w:r>
      <w:r w:rsidR="00364B4C">
        <w:rPr>
          <w:rFonts w:hint="eastAsia"/>
          <w:bCs/>
          <w:lang w:eastAsia="zh-CN"/>
        </w:rPr>
        <w:t>优先级的</w:t>
      </w:r>
      <w:r w:rsidR="00364B4C" w:rsidRPr="00295793">
        <w:rPr>
          <w:rFonts w:hint="eastAsia"/>
          <w:bCs/>
          <w:lang w:eastAsia="zh-CN"/>
        </w:rPr>
        <w:t>《无线电规则》第</w:t>
      </w:r>
      <w:r w:rsidR="00364B4C" w:rsidRPr="00364B4C">
        <w:rPr>
          <w:rFonts w:hint="eastAsia"/>
          <w:b/>
          <w:lang w:eastAsia="zh-CN"/>
        </w:rPr>
        <w:t>5.389F</w:t>
      </w:r>
      <w:r w:rsidR="00364B4C">
        <w:rPr>
          <w:rFonts w:hint="eastAsia"/>
          <w:bCs/>
          <w:lang w:eastAsia="zh-CN"/>
        </w:rPr>
        <w:t>款脚注。</w:t>
      </w:r>
    </w:p>
    <w:p w14:paraId="107CD1BB" w14:textId="3ED4108D" w:rsidR="006251B4" w:rsidRPr="00B30E63" w:rsidRDefault="00295793" w:rsidP="003C567D">
      <w:pPr>
        <w:ind w:firstLineChars="200" w:firstLine="480"/>
        <w:rPr>
          <w:lang w:eastAsia="zh-CN"/>
        </w:rPr>
      </w:pPr>
      <w:r w:rsidRPr="00295793">
        <w:rPr>
          <w:rFonts w:hint="eastAsia"/>
          <w:lang w:eastAsia="zh-CN"/>
        </w:rPr>
        <w:t>修改第</w:t>
      </w:r>
      <w:r w:rsidRPr="00295793">
        <w:rPr>
          <w:rFonts w:hint="eastAsia"/>
          <w:b/>
          <w:bCs/>
          <w:lang w:eastAsia="zh-CN"/>
        </w:rPr>
        <w:t>212</w:t>
      </w:r>
      <w:r w:rsidRPr="00295793">
        <w:rPr>
          <w:rFonts w:hint="eastAsia"/>
          <w:lang w:eastAsia="zh-CN"/>
        </w:rPr>
        <w:t>号决议</w:t>
      </w:r>
      <w:r w:rsidRPr="00794CE9">
        <w:rPr>
          <w:rFonts w:hint="eastAsia"/>
          <w:b/>
          <w:bCs/>
          <w:lang w:eastAsia="zh-CN"/>
        </w:rPr>
        <w:t>（</w:t>
      </w:r>
      <w:r w:rsidRPr="00295793">
        <w:rPr>
          <w:rFonts w:hint="eastAsia"/>
          <w:b/>
          <w:bCs/>
          <w:lang w:eastAsia="zh-CN"/>
        </w:rPr>
        <w:t>WRC-15</w:t>
      </w:r>
      <w:r w:rsidRPr="00295793">
        <w:rPr>
          <w:rFonts w:hint="eastAsia"/>
          <w:b/>
          <w:bCs/>
          <w:lang w:eastAsia="zh-CN"/>
        </w:rPr>
        <w:t>，修订版</w:t>
      </w:r>
      <w:r w:rsidRPr="00794CE9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，以体现完成</w:t>
      </w:r>
      <w:r w:rsidRPr="00295793">
        <w:rPr>
          <w:rFonts w:hint="eastAsia"/>
          <w:lang w:eastAsia="zh-CN"/>
        </w:rPr>
        <w:t>研究。</w:t>
      </w:r>
    </w:p>
    <w:p w14:paraId="0AE88C9A" w14:textId="36A97397" w:rsidR="003C567D" w:rsidRDefault="003C567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DE2BA5A" w14:textId="0CA340A4" w:rsidR="001C618D" w:rsidRDefault="006251B4" w:rsidP="003C567D">
      <w:pPr>
        <w:pStyle w:val="Headingb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756E2F08" w14:textId="77777777" w:rsidR="006251B4" w:rsidRDefault="00FA1FB0" w:rsidP="006251B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1F0F4C1B" w14:textId="77777777" w:rsidR="006251B4" w:rsidRDefault="00FA1FB0" w:rsidP="006251B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28E76793" w14:textId="77777777" w:rsidR="006251B4" w:rsidRDefault="00FA1FB0" w:rsidP="006251B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507D3BFB" w14:textId="77777777" w:rsidR="00EE5075" w:rsidRDefault="00FA1FB0">
      <w:pPr>
        <w:pStyle w:val="Proposal"/>
      </w:pPr>
      <w:r>
        <w:t>MOD</w:t>
      </w:r>
      <w:r>
        <w:tab/>
        <w:t>AGL/BOT/SWZ/LSO/MDG/MWI/MAU/MOZ/NMB/COD/SEY/AFS/TZA/ZMB/ZWE/89A21A1/1</w:t>
      </w:r>
    </w:p>
    <w:p w14:paraId="6F72F442" w14:textId="77777777" w:rsidR="006251B4" w:rsidRDefault="00FA1FB0" w:rsidP="006251B4">
      <w:pPr>
        <w:pStyle w:val="Tabletitle"/>
        <w:rPr>
          <w:lang w:eastAsia="zh-CN"/>
        </w:rPr>
      </w:pPr>
      <w:r>
        <w:rPr>
          <w:lang w:eastAsia="zh-CN"/>
        </w:rPr>
        <w:t>1 710-2 170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251B4" w14:paraId="3F9A2CD0" w14:textId="77777777" w:rsidTr="006251B4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D48" w14:textId="77777777" w:rsidR="006251B4" w:rsidRDefault="00FA1FB0" w:rsidP="006251B4">
            <w:pPr>
              <w:pStyle w:val="Tablehead"/>
            </w:pPr>
            <w:r>
              <w:t>划分给以下业务</w:t>
            </w:r>
          </w:p>
        </w:tc>
      </w:tr>
      <w:tr w:rsidR="006251B4" w14:paraId="0B74FC2F" w14:textId="77777777" w:rsidTr="006251B4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03F" w14:textId="77777777" w:rsidR="006251B4" w:rsidRDefault="00FA1FB0" w:rsidP="006251B4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5BB5" w14:textId="77777777" w:rsidR="006251B4" w:rsidRDefault="00FA1FB0" w:rsidP="006251B4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8C9" w14:textId="77777777" w:rsidR="006251B4" w:rsidRDefault="00FA1FB0" w:rsidP="006251B4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6251B4" w14:paraId="4F4DEEBE" w14:textId="77777777" w:rsidTr="006251B4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505" w14:textId="77777777" w:rsidR="006251B4" w:rsidRPr="00F471D3" w:rsidRDefault="00FA1FB0" w:rsidP="006251B4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F471D3">
              <w:rPr>
                <w:rStyle w:val="Tablefreq"/>
                <w:lang w:eastAsia="zh-CN"/>
              </w:rPr>
              <w:t>1 980-2 010</w:t>
            </w:r>
            <w:r w:rsidRPr="00F471D3">
              <w:rPr>
                <w:lang w:eastAsia="zh-CN"/>
              </w:rPr>
              <w:tab/>
            </w:r>
            <w:r w:rsidRPr="007A315F">
              <w:rPr>
                <w:rStyle w:val="capS5"/>
              </w:rPr>
              <w:t>固定</w:t>
            </w:r>
          </w:p>
          <w:p w14:paraId="59AC576D" w14:textId="77777777" w:rsidR="006251B4" w:rsidRPr="007A315F" w:rsidRDefault="00FA1FB0" w:rsidP="006251B4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F471D3">
              <w:rPr>
                <w:b/>
                <w:bCs/>
                <w:lang w:eastAsia="zh-CN"/>
              </w:rPr>
              <w:tab/>
            </w:r>
            <w:r w:rsidRPr="00F471D3">
              <w:rPr>
                <w:rFonts w:hint="eastAsia"/>
                <w:b/>
                <w:bCs/>
                <w:lang w:eastAsia="zh-CN"/>
              </w:rPr>
              <w:tab/>
            </w:r>
            <w:r w:rsidRPr="007A315F">
              <w:rPr>
                <w:rStyle w:val="capS5"/>
              </w:rPr>
              <w:t>移动</w:t>
            </w:r>
          </w:p>
          <w:p w14:paraId="43A2DF0B" w14:textId="10801B7A" w:rsidR="006251B4" w:rsidRPr="00F471D3" w:rsidRDefault="00FA1FB0" w:rsidP="006251B4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b/>
                <w:bCs/>
                <w:lang w:eastAsia="zh-CN"/>
              </w:rPr>
              <w:tab/>
            </w:r>
            <w:r w:rsidRPr="00F471D3">
              <w:rPr>
                <w:rFonts w:hint="eastAsia"/>
                <w:b/>
                <w:bCs/>
                <w:lang w:eastAsia="zh-CN"/>
              </w:rPr>
              <w:tab/>
            </w:r>
            <w:r w:rsidRPr="007A315F">
              <w:rPr>
                <w:rStyle w:val="capS5"/>
              </w:rPr>
              <w:t>卫星移动</w:t>
            </w:r>
            <w:r w:rsidRPr="00F471D3">
              <w:rPr>
                <w:lang w:eastAsia="zh-CN"/>
              </w:rPr>
              <w:t>（地对空）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F471D3">
              <w:rPr>
                <w:lang w:eastAsia="zh-CN"/>
              </w:rPr>
              <w:t xml:space="preserve"> </w:t>
            </w:r>
            <w:ins w:id="9" w:author="Padayachee, Shergen, Vodacom South Africa" w:date="2019-10-07T16:05:00Z">
              <w:r w:rsidR="001C618D" w:rsidRPr="001C618D">
                <w:rPr>
                  <w:lang w:val="en-AU" w:eastAsia="zh-CN"/>
                </w:rPr>
                <w:t>MOD</w:t>
              </w:r>
            </w:ins>
            <w:r w:rsidR="001C618D" w:rsidRPr="001C618D">
              <w:rPr>
                <w:lang w:eastAsia="zh-CN"/>
              </w:rPr>
              <w:t xml:space="preserve"> </w:t>
            </w:r>
            <w:r w:rsidRPr="00F471D3">
              <w:rPr>
                <w:lang w:eastAsia="zh-CN"/>
              </w:rPr>
              <w:t>5.351A</w:t>
            </w:r>
          </w:p>
          <w:p w14:paraId="5A5378CB" w14:textId="7EFD89B0" w:rsidR="006251B4" w:rsidRPr="00F471D3" w:rsidRDefault="00FA1FB0" w:rsidP="006251B4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ins w:id="10" w:author="Padayachee, Shergen, Vodacom South Africa" w:date="2019-10-07T16:05:00Z">
              <w:r w:rsidR="001C618D" w:rsidRPr="001C618D">
                <w:rPr>
                  <w:lang w:val="en-AU" w:eastAsia="zh-CN"/>
                </w:rPr>
                <w:t>MOD</w:t>
              </w:r>
            </w:ins>
            <w:r w:rsidR="001C618D" w:rsidRPr="001C618D">
              <w:rPr>
                <w:lang w:eastAsia="zh-CN"/>
              </w:rPr>
              <w:t xml:space="preserve"> </w:t>
            </w:r>
            <w:r w:rsidRPr="00F471D3">
              <w:t xml:space="preserve">5.388  5.389A  5.389B  </w:t>
            </w:r>
            <w:del w:id="11" w:author="Tang, Ting" w:date="2019-10-18T09:03:00Z">
              <w:r w:rsidRPr="00F471D3" w:rsidDel="001C618D">
                <w:delText>5.389F</w:delText>
              </w:r>
            </w:del>
          </w:p>
        </w:tc>
      </w:tr>
    </w:tbl>
    <w:p w14:paraId="687026D7" w14:textId="77777777" w:rsidR="00EE5075" w:rsidRDefault="00EE5075">
      <w:pPr>
        <w:pStyle w:val="Reasons"/>
      </w:pPr>
    </w:p>
    <w:p w14:paraId="318EFDD8" w14:textId="77777777" w:rsidR="00EE5075" w:rsidRDefault="00FA1FB0">
      <w:pPr>
        <w:pStyle w:val="Proposal"/>
      </w:pPr>
      <w:r>
        <w:t>MOD</w:t>
      </w:r>
      <w:r>
        <w:tab/>
        <w:t>AGL/BOT/SWZ/LSO/MDG/MWI/MAU/MOZ/NMB/COD/SEY/AFS/TZA/ZMB/ZWE/89A21A1/2</w:t>
      </w:r>
    </w:p>
    <w:p w14:paraId="55AD04FC" w14:textId="77777777" w:rsidR="006251B4" w:rsidRDefault="00FA1FB0" w:rsidP="006251B4">
      <w:pPr>
        <w:pStyle w:val="Tabletitle"/>
        <w:rPr>
          <w:lang w:eastAsia="zh-CN"/>
        </w:rPr>
      </w:pPr>
      <w:r>
        <w:rPr>
          <w:lang w:eastAsia="zh-CN"/>
        </w:rPr>
        <w:t>2 170-2 520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251B4" w14:paraId="7D53AC3A" w14:textId="77777777" w:rsidTr="006251B4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1641" w14:textId="77777777" w:rsidR="006251B4" w:rsidRDefault="00FA1FB0" w:rsidP="006251B4">
            <w:pPr>
              <w:pStyle w:val="Tablehead"/>
              <w:spacing w:line="230" w:lineRule="exact"/>
            </w:pPr>
            <w:r>
              <w:t>划分给以下业务</w:t>
            </w:r>
          </w:p>
        </w:tc>
      </w:tr>
      <w:tr w:rsidR="006251B4" w14:paraId="16BF925C" w14:textId="77777777" w:rsidTr="006251B4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D80" w14:textId="77777777" w:rsidR="006251B4" w:rsidRDefault="00FA1FB0" w:rsidP="006251B4">
            <w:pPr>
              <w:pStyle w:val="Tablehead"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7DD" w14:textId="77777777" w:rsidR="006251B4" w:rsidRDefault="00FA1FB0" w:rsidP="006251B4">
            <w:pPr>
              <w:pStyle w:val="Tablehead"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440" w14:textId="77777777" w:rsidR="006251B4" w:rsidRDefault="00FA1FB0" w:rsidP="006251B4">
            <w:pPr>
              <w:pStyle w:val="Tablehead"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6251B4" w14:paraId="02C958C4" w14:textId="77777777" w:rsidTr="006251B4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55C" w14:textId="77777777" w:rsidR="006251B4" w:rsidRPr="0058479B" w:rsidRDefault="00FA1FB0" w:rsidP="006251B4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2 170-2 200</w:t>
            </w:r>
            <w:r w:rsidRPr="0058479B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固定</w:t>
            </w:r>
          </w:p>
          <w:p w14:paraId="1D94BE45" w14:textId="77777777" w:rsidR="006251B4" w:rsidRPr="0029093E" w:rsidRDefault="00FA1FB0" w:rsidP="006251B4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58479B">
              <w:rPr>
                <w:b/>
                <w:bCs/>
                <w:lang w:eastAsia="zh-CN"/>
              </w:rPr>
              <w:tab/>
            </w:r>
            <w:r w:rsidRPr="0058479B">
              <w:rPr>
                <w:rFonts w:hint="eastAsia"/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</w:p>
          <w:p w14:paraId="6E541A5B" w14:textId="12425067" w:rsidR="006251B4" w:rsidRPr="0058479B" w:rsidRDefault="00FA1FB0" w:rsidP="006251B4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b/>
                <w:bCs/>
                <w:lang w:eastAsia="zh-CN"/>
              </w:rPr>
              <w:tab/>
            </w:r>
            <w:r w:rsidRPr="0058479B">
              <w:rPr>
                <w:rFonts w:hint="eastAsia"/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卫星移动</w:t>
            </w:r>
            <w:r w:rsidRPr="0058479B">
              <w:rPr>
                <w:lang w:eastAsia="zh-CN"/>
              </w:rPr>
              <w:t>（空对地）</w:t>
            </w:r>
            <w:r w:rsidRPr="0058479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ins w:id="12" w:author="Padayachee, Shergen, Vodacom South Africa" w:date="2019-10-07T16:04:00Z">
              <w:r w:rsidR="001C618D" w:rsidRPr="001C618D">
                <w:rPr>
                  <w:lang w:val="en-AU" w:eastAsia="zh-CN"/>
                </w:rPr>
                <w:t>MOD</w:t>
              </w:r>
            </w:ins>
            <w:r w:rsidR="001C618D" w:rsidRPr="001C618D">
              <w:rPr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>5.351A</w:t>
            </w:r>
          </w:p>
          <w:p w14:paraId="2B84053A" w14:textId="0A84BB6A" w:rsidR="006251B4" w:rsidRPr="0058479B" w:rsidRDefault="00FA1FB0" w:rsidP="006251B4">
            <w:pPr>
              <w:pStyle w:val="TableTextS5"/>
              <w:tabs>
                <w:tab w:val="clear" w:pos="3119"/>
                <w:tab w:val="left" w:pos="2977"/>
              </w:tabs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ins w:id="13" w:author="Padayachee, Shergen, Vodacom South Africa" w:date="2019-10-07T16:04:00Z">
              <w:r w:rsidR="001C618D" w:rsidRPr="001C618D">
                <w:rPr>
                  <w:lang w:val="en-AU" w:eastAsia="zh-CN"/>
                </w:rPr>
                <w:t xml:space="preserve">MOD </w:t>
              </w:r>
            </w:ins>
            <w:r>
              <w:t xml:space="preserve">5.388  5.389A  </w:t>
            </w:r>
            <w:del w:id="14" w:author="Tang, Ting" w:date="2019-10-18T09:04:00Z">
              <w:r w:rsidDel="001C618D">
                <w:delText>5.389F</w:delText>
              </w:r>
            </w:del>
          </w:p>
        </w:tc>
      </w:tr>
    </w:tbl>
    <w:p w14:paraId="7346EE58" w14:textId="77777777" w:rsidR="00EE5075" w:rsidRDefault="00EE5075">
      <w:pPr>
        <w:pStyle w:val="Reasons"/>
      </w:pPr>
    </w:p>
    <w:p w14:paraId="0332A4FA" w14:textId="77777777" w:rsidR="00EE5075" w:rsidRDefault="00FA1FB0">
      <w:pPr>
        <w:pStyle w:val="Proposal"/>
      </w:pPr>
      <w:r>
        <w:t>MOD</w:t>
      </w:r>
      <w:r>
        <w:tab/>
        <w:t>AGL/BOT/SWZ/LSO/MDG/MWI/MAU/MOZ/NMB/COD/SEY/AFS/TZA/ZMB/ZWE/89A21A1/3</w:t>
      </w:r>
    </w:p>
    <w:p w14:paraId="48EFB9CD" w14:textId="0E731B35" w:rsidR="006251B4" w:rsidRPr="00974163" w:rsidRDefault="00FA1FB0" w:rsidP="006251B4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5.351A</w:t>
      </w:r>
      <w:r w:rsidRPr="00974163">
        <w:rPr>
          <w:rFonts w:hint="eastAsia"/>
          <w:lang w:eastAsia="zh-CN"/>
        </w:rPr>
        <w:tab/>
      </w:r>
      <w:r w:rsidRPr="00EA61E1">
        <w:rPr>
          <w:rFonts w:hint="eastAsia"/>
          <w:lang w:eastAsia="zh-CN"/>
        </w:rPr>
        <w:t>有关卫星移动业务对</w:t>
      </w:r>
      <w:r w:rsidRPr="00EA61E1">
        <w:rPr>
          <w:rFonts w:hint="eastAsia"/>
          <w:lang w:eastAsia="zh-CN"/>
        </w:rPr>
        <w:t>1 518</w:t>
      </w:r>
      <w:r w:rsidRPr="00EA61E1">
        <w:rPr>
          <w:lang w:eastAsia="zh-CN"/>
        </w:rPr>
        <w:t>-1 544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1 545-1 559 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1 610-1 645.5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1 646.5-1 660</w:t>
      </w:r>
      <w:r w:rsidRPr="00EA61E1">
        <w:rPr>
          <w:rFonts w:hint="eastAsia"/>
          <w:lang w:eastAsia="zh-CN"/>
        </w:rPr>
        <w:t>.5</w:t>
      </w:r>
      <w:r w:rsidRPr="00EA61E1">
        <w:rPr>
          <w:lang w:eastAsia="zh-CN"/>
        </w:rPr>
        <w:t> MHz</w:t>
      </w:r>
      <w:r w:rsidRPr="00EA61E1">
        <w:rPr>
          <w:rFonts w:hint="eastAsia"/>
          <w:lang w:eastAsia="zh-CN"/>
        </w:rPr>
        <w:t>、</w:t>
      </w:r>
      <w:r w:rsidRPr="00EA61E1">
        <w:rPr>
          <w:rFonts w:hint="eastAsia"/>
          <w:lang w:eastAsia="zh-CN"/>
        </w:rPr>
        <w:t>1 668-1</w:t>
      </w:r>
      <w:r w:rsidRPr="00EA61E1">
        <w:rPr>
          <w:lang w:eastAsia="zh-CN"/>
        </w:rPr>
        <w:t> </w:t>
      </w:r>
      <w:r w:rsidRPr="00EA61E1">
        <w:rPr>
          <w:rFonts w:hint="eastAsia"/>
          <w:lang w:eastAsia="zh-CN"/>
        </w:rPr>
        <w:t>675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1 980-2 010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2 170-2 200 </w:t>
      </w:r>
      <w:r w:rsidRPr="00EA61E1">
        <w:rPr>
          <w:rFonts w:hint="eastAsia"/>
          <w:lang w:eastAsia="zh-CN"/>
        </w:rPr>
        <w:t>M</w:t>
      </w:r>
      <w:r w:rsidRPr="00EA61E1">
        <w:rPr>
          <w:lang w:eastAsia="zh-CN"/>
        </w:rPr>
        <w:t>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2 483.5-</w:t>
      </w:r>
      <w:r w:rsidRPr="00EA61E1">
        <w:rPr>
          <w:lang w:eastAsia="zh-CN"/>
        </w:rPr>
        <w:lastRenderedPageBreak/>
        <w:t>2 5</w:t>
      </w:r>
      <w:r w:rsidRPr="00EA61E1">
        <w:rPr>
          <w:rFonts w:hint="eastAsia"/>
          <w:lang w:eastAsia="zh-CN"/>
        </w:rPr>
        <w:t>2</w:t>
      </w:r>
      <w:r w:rsidRPr="00EA61E1">
        <w:rPr>
          <w:lang w:eastAsia="zh-CN"/>
        </w:rPr>
        <w:t>0 MHz</w:t>
      </w:r>
      <w:r w:rsidRPr="00EA61E1">
        <w:rPr>
          <w:rFonts w:hint="eastAsia"/>
          <w:lang w:eastAsia="zh-CN"/>
        </w:rPr>
        <w:t>和</w:t>
      </w:r>
      <w:r w:rsidRPr="00EA61E1">
        <w:rPr>
          <w:lang w:eastAsia="zh-CN"/>
        </w:rPr>
        <w:t>2 670-2 690 MHz</w:t>
      </w:r>
      <w:r w:rsidRPr="00EA61E1">
        <w:rPr>
          <w:rFonts w:hint="eastAsia"/>
          <w:lang w:eastAsia="zh-CN"/>
        </w:rPr>
        <w:t>频段的使用，</w:t>
      </w:r>
      <w:r w:rsidRPr="00974163">
        <w:rPr>
          <w:rFonts w:hint="eastAsia"/>
          <w:lang w:eastAsia="zh-CN"/>
        </w:rPr>
        <w:t>见</w:t>
      </w:r>
      <w:r w:rsidRPr="00570143">
        <w:rPr>
          <w:rFonts w:hint="eastAsia"/>
          <w:lang w:eastAsia="zh-CN"/>
        </w:rPr>
        <w:t>第</w:t>
      </w:r>
      <w:r w:rsidRPr="00570143">
        <w:rPr>
          <w:b/>
          <w:bCs/>
          <w:lang w:eastAsia="zh-CN"/>
        </w:rPr>
        <w:t>212</w:t>
      </w:r>
      <w:r w:rsidRPr="00570143">
        <w:rPr>
          <w:rFonts w:hint="eastAsia"/>
          <w:lang w:eastAsia="zh-CN"/>
        </w:rPr>
        <w:t>号决议</w:t>
      </w:r>
      <w:r w:rsidRPr="00570143">
        <w:rPr>
          <w:b/>
          <w:bCs/>
          <w:lang w:eastAsia="zh-CN"/>
        </w:rPr>
        <w:t>（</w:t>
      </w:r>
      <w:r w:rsidRPr="00570143">
        <w:rPr>
          <w:b/>
          <w:bCs/>
          <w:lang w:eastAsia="zh-CN"/>
        </w:rPr>
        <w:t>WRC-</w:t>
      </w:r>
      <w:del w:id="15" w:author="Tang, Ting" w:date="2019-10-18T09:04:00Z">
        <w:r w:rsidRPr="00570143" w:rsidDel="001C618D">
          <w:rPr>
            <w:rFonts w:hint="eastAsia"/>
            <w:b/>
            <w:bCs/>
            <w:lang w:eastAsia="zh-CN"/>
          </w:rPr>
          <w:delText>07</w:delText>
        </w:r>
      </w:del>
      <w:ins w:id="16" w:author="Tang, Ting" w:date="2019-10-18T09:04:00Z">
        <w:r w:rsidR="001C618D">
          <w:rPr>
            <w:b/>
            <w:bCs/>
            <w:lang w:eastAsia="zh-CN"/>
          </w:rPr>
          <w:t>19</w:t>
        </w:r>
      </w:ins>
      <w:r w:rsidRPr="00570143">
        <w:rPr>
          <w:rFonts w:hint="eastAsia"/>
          <w:b/>
          <w:bCs/>
          <w:lang w:eastAsia="zh-CN"/>
        </w:rPr>
        <w:t>，</w:t>
      </w:r>
      <w:r w:rsidRPr="00570143">
        <w:rPr>
          <w:b/>
          <w:bCs/>
          <w:lang w:eastAsia="zh-CN"/>
        </w:rPr>
        <w:t>修订版）</w:t>
      </w:r>
      <w:del w:id="17" w:author="Tang, Ting" w:date="2019-10-18T09:04:00Z">
        <w:r w:rsidDel="001C618D">
          <w:rPr>
            <w:rStyle w:val="FootnoteReference"/>
            <w:b/>
            <w:bCs/>
            <w:lang w:eastAsia="zh-CN"/>
          </w:rPr>
          <w:footnoteReference w:customMarkFollows="1" w:id="1"/>
          <w:delText>*</w:delText>
        </w:r>
      </w:del>
      <w:r w:rsidRPr="00570143">
        <w:rPr>
          <w:rFonts w:hint="eastAsia"/>
          <w:lang w:eastAsia="zh-CN"/>
        </w:rPr>
        <w:t>和第</w:t>
      </w:r>
      <w:r w:rsidRPr="00570143">
        <w:rPr>
          <w:b/>
          <w:bCs/>
          <w:lang w:eastAsia="zh-CN"/>
        </w:rPr>
        <w:t>225</w:t>
      </w:r>
      <w:r w:rsidRPr="00570143">
        <w:rPr>
          <w:rFonts w:hint="eastAsia"/>
          <w:lang w:eastAsia="zh-CN"/>
        </w:rPr>
        <w:t>号决议</w:t>
      </w:r>
      <w:r w:rsidRPr="00570143">
        <w:rPr>
          <w:rFonts w:hint="eastAsia"/>
          <w:b/>
          <w:bCs/>
          <w:lang w:eastAsia="zh-CN"/>
        </w:rPr>
        <w:t>（</w:t>
      </w:r>
      <w:r w:rsidRPr="00570143">
        <w:rPr>
          <w:b/>
          <w:bCs/>
          <w:lang w:eastAsia="zh-CN"/>
        </w:rPr>
        <w:t>WRC-</w:t>
      </w:r>
      <w:del w:id="21" w:author="Tang, Ting" w:date="2019-10-18T09:04:00Z">
        <w:r w:rsidRPr="00570143" w:rsidDel="001C618D">
          <w:rPr>
            <w:b/>
            <w:bCs/>
            <w:lang w:eastAsia="zh-CN"/>
          </w:rPr>
          <w:delText>07</w:delText>
        </w:r>
      </w:del>
      <w:ins w:id="22" w:author="Tang, Ting" w:date="2019-10-18T09:04:00Z">
        <w:r w:rsidR="001C618D">
          <w:rPr>
            <w:b/>
            <w:bCs/>
            <w:lang w:eastAsia="zh-CN"/>
          </w:rPr>
          <w:t>19</w:t>
        </w:r>
      </w:ins>
      <w:r w:rsidRPr="00570143">
        <w:rPr>
          <w:rFonts w:hint="eastAsia"/>
          <w:b/>
          <w:bCs/>
          <w:lang w:eastAsia="zh-CN"/>
        </w:rPr>
        <w:t>，修订版）</w:t>
      </w:r>
      <w:del w:id="23" w:author="Tang, Ting" w:date="2019-10-18T09:04:00Z">
        <w:r w:rsidDel="001C618D">
          <w:rPr>
            <w:rStyle w:val="FootnoteReference"/>
            <w:b/>
            <w:bCs/>
            <w:lang w:eastAsia="zh-CN"/>
          </w:rPr>
          <w:footnoteReference w:customMarkFollows="1" w:id="2"/>
          <w:delText>**</w:delText>
        </w:r>
      </w:del>
      <w:r w:rsidRPr="00974163">
        <w:rPr>
          <w:rFonts w:hint="eastAsia"/>
          <w:lang w:eastAsia="zh-CN"/>
        </w:rPr>
        <w:t>。</w:t>
      </w:r>
      <w:r w:rsidRPr="00591738">
        <w:rPr>
          <w:rFonts w:hint="eastAsia"/>
          <w:sz w:val="16"/>
          <w:szCs w:val="16"/>
          <w:lang w:eastAsia="zh-CN"/>
        </w:rPr>
        <w:t>（</w:t>
      </w:r>
      <w:r w:rsidRPr="00591738">
        <w:rPr>
          <w:rFonts w:hint="eastAsia"/>
          <w:sz w:val="16"/>
          <w:szCs w:val="16"/>
          <w:lang w:eastAsia="zh-CN"/>
        </w:rPr>
        <w:t>WRC-</w:t>
      </w:r>
      <w:del w:id="26" w:author="Tang, Ting" w:date="2019-10-18T09:04:00Z">
        <w:r w:rsidDel="001C618D">
          <w:rPr>
            <w:rFonts w:hint="eastAsia"/>
            <w:sz w:val="16"/>
            <w:szCs w:val="16"/>
            <w:lang w:eastAsia="zh-CN"/>
          </w:rPr>
          <w:delText>07</w:delText>
        </w:r>
      </w:del>
      <w:ins w:id="27" w:author="Tang, Ting" w:date="2019-10-18T09:04:00Z">
        <w:r w:rsidR="001C618D">
          <w:rPr>
            <w:sz w:val="16"/>
            <w:szCs w:val="16"/>
            <w:lang w:eastAsia="zh-CN"/>
          </w:rPr>
          <w:t>19</w:t>
        </w:r>
      </w:ins>
      <w:r w:rsidRPr="00591738">
        <w:rPr>
          <w:rFonts w:hint="eastAsia"/>
          <w:sz w:val="16"/>
          <w:szCs w:val="16"/>
          <w:lang w:eastAsia="zh-CN"/>
        </w:rPr>
        <w:t>）</w:t>
      </w:r>
    </w:p>
    <w:p w14:paraId="2FB7C30B" w14:textId="34CF353B" w:rsidR="00EE5075" w:rsidRDefault="00FA1FB0" w:rsidP="006251B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251B4" w:rsidRPr="006251B4">
        <w:rPr>
          <w:rFonts w:hint="eastAsia"/>
          <w:bCs/>
          <w:lang w:eastAsia="zh-CN"/>
        </w:rPr>
        <w:t>更新《无线电规则》第</w:t>
      </w:r>
      <w:r w:rsidR="006251B4" w:rsidRPr="006251B4">
        <w:rPr>
          <w:rFonts w:hint="eastAsia"/>
          <w:b/>
          <w:lang w:eastAsia="zh-CN"/>
        </w:rPr>
        <w:t>5.351A</w:t>
      </w:r>
      <w:r w:rsidR="006251B4" w:rsidRPr="006251B4">
        <w:rPr>
          <w:rFonts w:hint="eastAsia"/>
          <w:bCs/>
          <w:lang w:eastAsia="zh-CN"/>
        </w:rPr>
        <w:t>款，以参考对第</w:t>
      </w:r>
      <w:r w:rsidR="006251B4" w:rsidRPr="006251B4">
        <w:rPr>
          <w:rFonts w:hint="eastAsia"/>
          <w:b/>
          <w:lang w:eastAsia="zh-CN"/>
        </w:rPr>
        <w:t>212</w:t>
      </w:r>
      <w:r w:rsidR="006251B4" w:rsidRPr="006251B4">
        <w:rPr>
          <w:rFonts w:hint="eastAsia"/>
          <w:bCs/>
          <w:lang w:eastAsia="zh-CN"/>
        </w:rPr>
        <w:t>号决议</w:t>
      </w:r>
      <w:r w:rsidR="006251B4" w:rsidRPr="00DA59F7">
        <w:rPr>
          <w:rFonts w:hint="eastAsia"/>
          <w:b/>
          <w:lang w:eastAsia="zh-CN"/>
        </w:rPr>
        <w:t>（</w:t>
      </w:r>
      <w:r w:rsidR="006251B4" w:rsidRPr="006251B4">
        <w:rPr>
          <w:rFonts w:hint="eastAsia"/>
          <w:b/>
          <w:lang w:eastAsia="zh-CN"/>
        </w:rPr>
        <w:t>W</w:t>
      </w:r>
      <w:bookmarkStart w:id="28" w:name="_GoBack"/>
      <w:bookmarkEnd w:id="28"/>
      <w:r w:rsidR="006251B4" w:rsidRPr="006251B4">
        <w:rPr>
          <w:rFonts w:hint="eastAsia"/>
          <w:b/>
          <w:lang w:eastAsia="zh-CN"/>
        </w:rPr>
        <w:t>RC-19</w:t>
      </w:r>
      <w:r w:rsidR="006251B4" w:rsidRPr="006251B4">
        <w:rPr>
          <w:rFonts w:hint="eastAsia"/>
          <w:b/>
          <w:lang w:eastAsia="zh-CN"/>
        </w:rPr>
        <w:t>，修订版</w:t>
      </w:r>
      <w:r w:rsidR="006251B4" w:rsidRPr="00DA59F7">
        <w:rPr>
          <w:rFonts w:hint="eastAsia"/>
          <w:b/>
          <w:lang w:eastAsia="zh-CN"/>
        </w:rPr>
        <w:t>）</w:t>
      </w:r>
      <w:r w:rsidR="006251B4" w:rsidRPr="006251B4">
        <w:rPr>
          <w:rFonts w:hint="eastAsia"/>
          <w:bCs/>
          <w:lang w:eastAsia="zh-CN"/>
        </w:rPr>
        <w:t>的修订。</w:t>
      </w:r>
    </w:p>
    <w:p w14:paraId="37C2581C" w14:textId="77777777" w:rsidR="00EE5075" w:rsidRDefault="00FA1FB0">
      <w:pPr>
        <w:pStyle w:val="Proposal"/>
      </w:pPr>
      <w:r>
        <w:t>MOD</w:t>
      </w:r>
      <w:r>
        <w:tab/>
        <w:t>AGL/BOT/SWZ/LSO/MDG/MWI/MAU/MOZ/NMB/COD/SEY/AFS/TZA/ZMB/ZWE/89A21A1/4</w:t>
      </w:r>
    </w:p>
    <w:p w14:paraId="35BAFF37" w14:textId="0B11F361" w:rsidR="006251B4" w:rsidRPr="009B41D0" w:rsidRDefault="00FA1FB0" w:rsidP="006251B4">
      <w:pPr>
        <w:pStyle w:val="Note"/>
        <w:rPr>
          <w:color w:val="000000"/>
          <w:sz w:val="16"/>
          <w:lang w:val="en-US" w:eastAsia="zh-CN"/>
        </w:rPr>
      </w:pPr>
      <w:r w:rsidRPr="009B41D0">
        <w:rPr>
          <w:rStyle w:val="Artdef"/>
          <w:rFonts w:hint="eastAsia"/>
          <w:lang w:eastAsia="zh-CN"/>
        </w:rPr>
        <w:t>5.388</w:t>
      </w:r>
      <w:r w:rsidRPr="009B41D0">
        <w:rPr>
          <w:rFonts w:hint="eastAsia"/>
          <w:lang w:eastAsia="zh-CN"/>
        </w:rPr>
        <w:tab/>
        <w:t>1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885-2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025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MHz</w:t>
      </w:r>
      <w:r w:rsidRPr="009B41D0">
        <w:rPr>
          <w:rFonts w:hint="eastAsia"/>
          <w:lang w:eastAsia="zh-CN"/>
        </w:rPr>
        <w:t>和</w:t>
      </w:r>
      <w:r w:rsidRPr="009B41D0">
        <w:rPr>
          <w:rFonts w:hint="eastAsia"/>
          <w:lang w:eastAsia="zh-CN"/>
        </w:rPr>
        <w:t>2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110-2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200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MHz</w:t>
      </w:r>
      <w:r w:rsidRPr="009B41D0">
        <w:rPr>
          <w:rFonts w:hint="eastAsia"/>
          <w:lang w:eastAsia="zh-CN"/>
        </w:rPr>
        <w:t>频段旨在在全球范围内由希望实施国际移动通信（</w:t>
      </w:r>
      <w:r w:rsidRPr="009B41D0">
        <w:rPr>
          <w:rFonts w:hint="eastAsia"/>
          <w:lang w:eastAsia="zh-CN"/>
        </w:rPr>
        <w:t>IMT</w:t>
      </w:r>
      <w:r w:rsidRPr="009B41D0">
        <w:rPr>
          <w:rFonts w:hint="eastAsia"/>
          <w:lang w:eastAsia="zh-CN"/>
        </w:rPr>
        <w:t>）的主管部门使用。这种使用不得排除在这些频段中已有划分的业务对这些频段的使用。应按照第</w:t>
      </w:r>
      <w:r w:rsidRPr="009B41D0">
        <w:rPr>
          <w:rFonts w:hint="eastAsia"/>
          <w:b/>
          <w:bCs/>
          <w:lang w:eastAsia="zh-CN"/>
        </w:rPr>
        <w:t>212</w:t>
      </w:r>
      <w:r w:rsidRPr="009B41D0">
        <w:rPr>
          <w:rFonts w:hint="eastAsia"/>
          <w:lang w:eastAsia="zh-CN"/>
        </w:rPr>
        <w:t>号决议</w:t>
      </w:r>
      <w:r w:rsidRPr="009B41D0">
        <w:rPr>
          <w:rFonts w:hint="eastAsia"/>
          <w:b/>
          <w:bCs/>
          <w:lang w:eastAsia="zh-CN"/>
        </w:rPr>
        <w:t>（</w:t>
      </w:r>
      <w:r w:rsidRPr="009B41D0">
        <w:rPr>
          <w:rFonts w:hint="eastAsia"/>
          <w:b/>
          <w:bCs/>
          <w:lang w:eastAsia="zh-CN"/>
        </w:rPr>
        <w:t>WRC-</w:t>
      </w:r>
      <w:del w:id="29" w:author="Tang, Ting" w:date="2019-10-18T09:05:00Z">
        <w:r w:rsidDel="001C618D">
          <w:rPr>
            <w:rFonts w:hint="eastAsia"/>
            <w:b/>
            <w:bCs/>
            <w:lang w:eastAsia="zh-CN"/>
          </w:rPr>
          <w:delText>15</w:delText>
        </w:r>
      </w:del>
      <w:ins w:id="30" w:author="Tang, Ting" w:date="2019-10-18T09:05:00Z">
        <w:r w:rsidR="001C618D">
          <w:rPr>
            <w:b/>
            <w:bCs/>
            <w:lang w:eastAsia="zh-CN"/>
          </w:rPr>
          <w:t>19</w:t>
        </w:r>
      </w:ins>
      <w:r w:rsidRPr="009B41D0">
        <w:rPr>
          <w:rFonts w:hint="eastAsia"/>
          <w:b/>
          <w:bCs/>
          <w:lang w:eastAsia="zh-CN"/>
        </w:rPr>
        <w:t>，修订版）</w:t>
      </w:r>
      <w:r w:rsidRPr="009B41D0">
        <w:rPr>
          <w:rFonts w:hint="eastAsia"/>
          <w:lang w:eastAsia="zh-CN"/>
        </w:rPr>
        <w:t>将这些频段提供用于</w:t>
      </w:r>
      <w:r w:rsidRPr="009B41D0">
        <w:rPr>
          <w:rFonts w:hint="eastAsia"/>
          <w:lang w:eastAsia="zh-CN"/>
        </w:rPr>
        <w:t>IMT</w:t>
      </w:r>
      <w:r w:rsidRPr="009B41D0">
        <w:rPr>
          <w:rFonts w:hint="eastAsia"/>
          <w:lang w:eastAsia="zh-CN"/>
        </w:rPr>
        <w:t>。（亦见第</w:t>
      </w:r>
      <w:r w:rsidRPr="009B41D0">
        <w:rPr>
          <w:rFonts w:hint="eastAsia"/>
          <w:b/>
          <w:bCs/>
          <w:lang w:eastAsia="zh-CN"/>
        </w:rPr>
        <w:t>223</w:t>
      </w:r>
      <w:r w:rsidRPr="009B41D0">
        <w:rPr>
          <w:rFonts w:hint="eastAsia"/>
          <w:lang w:eastAsia="zh-CN"/>
        </w:rPr>
        <w:t>号决议</w:t>
      </w:r>
      <w:r w:rsidRPr="009B41D0">
        <w:rPr>
          <w:rFonts w:hint="eastAsia"/>
          <w:b/>
          <w:bCs/>
          <w:lang w:eastAsia="zh-CN"/>
        </w:rPr>
        <w:t>（</w:t>
      </w:r>
      <w:r w:rsidRPr="009B41D0">
        <w:rPr>
          <w:rFonts w:hint="eastAsia"/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15</w:t>
      </w:r>
      <w:r w:rsidRPr="009B41D0">
        <w:rPr>
          <w:rFonts w:hint="eastAsia"/>
          <w:b/>
          <w:bCs/>
          <w:lang w:eastAsia="zh-CN"/>
        </w:rPr>
        <w:t>，修订版）</w:t>
      </w:r>
      <w:r w:rsidRPr="009B41D0">
        <w:rPr>
          <w:rFonts w:hint="eastAsia"/>
          <w:lang w:eastAsia="zh-CN"/>
        </w:rPr>
        <w:t>）。</w:t>
      </w:r>
      <w:r w:rsidRPr="009B41D0">
        <w:rPr>
          <w:color w:val="000000"/>
          <w:sz w:val="16"/>
          <w:lang w:val="en-US" w:eastAsia="zh-CN"/>
        </w:rPr>
        <w:t>（</w:t>
      </w:r>
      <w:r w:rsidRPr="009B41D0">
        <w:rPr>
          <w:color w:val="000000"/>
          <w:sz w:val="16"/>
          <w:lang w:val="en-US" w:eastAsia="zh-CN"/>
        </w:rPr>
        <w:t>WRC</w:t>
      </w:r>
      <w:r w:rsidRPr="009B41D0">
        <w:rPr>
          <w:color w:val="000000"/>
          <w:sz w:val="16"/>
          <w:lang w:val="en-US" w:eastAsia="zh-CN"/>
        </w:rPr>
        <w:noBreakHyphen/>
      </w:r>
      <w:del w:id="31" w:author="Tang, Ting" w:date="2019-10-18T09:05:00Z">
        <w:r w:rsidDel="001C618D">
          <w:rPr>
            <w:rFonts w:hint="eastAsia"/>
            <w:color w:val="000000"/>
            <w:sz w:val="16"/>
            <w:lang w:val="en-US" w:eastAsia="zh-CN"/>
          </w:rPr>
          <w:delText>15</w:delText>
        </w:r>
      </w:del>
      <w:ins w:id="32" w:author="Tang, Ting" w:date="2019-10-18T09:05:00Z">
        <w:r w:rsidR="001C618D">
          <w:rPr>
            <w:color w:val="000000"/>
            <w:sz w:val="16"/>
            <w:lang w:val="en-US" w:eastAsia="zh-CN"/>
          </w:rPr>
          <w:t>19</w:t>
        </w:r>
      </w:ins>
      <w:r w:rsidRPr="009B41D0">
        <w:rPr>
          <w:color w:val="000000"/>
          <w:sz w:val="16"/>
          <w:lang w:val="en-US" w:eastAsia="zh-CN"/>
        </w:rPr>
        <w:t>）</w:t>
      </w:r>
    </w:p>
    <w:p w14:paraId="61DDC109" w14:textId="671F899E" w:rsidR="00EE5075" w:rsidRDefault="00FA1FB0" w:rsidP="006251B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251B4" w:rsidRPr="006251B4">
        <w:rPr>
          <w:rFonts w:hint="eastAsia"/>
          <w:bCs/>
          <w:lang w:eastAsia="zh-CN"/>
        </w:rPr>
        <w:t>更新《无线电规则》第</w:t>
      </w:r>
      <w:r w:rsidR="006251B4" w:rsidRPr="001C618D">
        <w:rPr>
          <w:b/>
          <w:lang w:eastAsia="zh-CN"/>
        </w:rPr>
        <w:t>5.388</w:t>
      </w:r>
      <w:r w:rsidR="006251B4" w:rsidRPr="006251B4">
        <w:rPr>
          <w:rFonts w:hint="eastAsia"/>
          <w:bCs/>
          <w:lang w:eastAsia="zh-CN"/>
        </w:rPr>
        <w:t>款，以参考对第</w:t>
      </w:r>
      <w:r w:rsidR="006251B4" w:rsidRPr="006251B4">
        <w:rPr>
          <w:rFonts w:hint="eastAsia"/>
          <w:b/>
          <w:lang w:eastAsia="zh-CN"/>
        </w:rPr>
        <w:t>212</w:t>
      </w:r>
      <w:r w:rsidR="006251B4" w:rsidRPr="006251B4">
        <w:rPr>
          <w:rFonts w:hint="eastAsia"/>
          <w:bCs/>
          <w:lang w:eastAsia="zh-CN"/>
        </w:rPr>
        <w:t>号决议</w:t>
      </w:r>
      <w:r w:rsidR="006251B4" w:rsidRPr="00540121">
        <w:rPr>
          <w:rFonts w:hint="eastAsia"/>
          <w:b/>
          <w:lang w:eastAsia="zh-CN"/>
        </w:rPr>
        <w:t>（</w:t>
      </w:r>
      <w:r w:rsidR="006251B4" w:rsidRPr="006251B4">
        <w:rPr>
          <w:rFonts w:hint="eastAsia"/>
          <w:b/>
          <w:lang w:eastAsia="zh-CN"/>
        </w:rPr>
        <w:t>WRC-19</w:t>
      </w:r>
      <w:r w:rsidR="006251B4" w:rsidRPr="006251B4">
        <w:rPr>
          <w:rFonts w:hint="eastAsia"/>
          <w:b/>
          <w:lang w:eastAsia="zh-CN"/>
        </w:rPr>
        <w:t>，修订版</w:t>
      </w:r>
      <w:r w:rsidR="006251B4" w:rsidRPr="00540121">
        <w:rPr>
          <w:rFonts w:hint="eastAsia"/>
          <w:b/>
          <w:lang w:eastAsia="zh-CN"/>
        </w:rPr>
        <w:t>）</w:t>
      </w:r>
      <w:r w:rsidR="006251B4" w:rsidRPr="006251B4">
        <w:rPr>
          <w:rFonts w:hint="eastAsia"/>
          <w:bCs/>
          <w:lang w:eastAsia="zh-CN"/>
        </w:rPr>
        <w:t>的修订。</w:t>
      </w:r>
    </w:p>
    <w:p w14:paraId="1343713B" w14:textId="77777777" w:rsidR="00EE5075" w:rsidRDefault="00FA1FB0">
      <w:pPr>
        <w:pStyle w:val="Proposal"/>
      </w:pPr>
      <w:r>
        <w:t>SUP</w:t>
      </w:r>
      <w:r>
        <w:tab/>
        <w:t>AGL/BOT/SWZ/LSO/MDG/MWI/MAU/MOZ/NMB/COD/SEY/AFS/TZA/ZMB/ZWE/89A21A1/5</w:t>
      </w:r>
    </w:p>
    <w:p w14:paraId="1D5B9AAF" w14:textId="77777777" w:rsidR="006251B4" w:rsidRPr="00974163" w:rsidRDefault="00FA1FB0" w:rsidP="006251B4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5.389F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在阿尔及利亚、贝宁、佛得角、埃及、伊朗伊斯兰共和国、马里、阿拉伯叙利亚共和国和突尼斯，卫星移动业务使用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980-2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010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和</w:t>
      </w:r>
      <w:r w:rsidRPr="00974163">
        <w:rPr>
          <w:rFonts w:hint="eastAsia"/>
          <w:lang w:eastAsia="zh-CN"/>
        </w:rPr>
        <w:t>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170-2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200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频段不得对固定业务和移动业务产生有害干扰，在</w:t>
      </w:r>
      <w:r w:rsidRPr="00974163">
        <w:rPr>
          <w:rFonts w:hint="eastAsia"/>
          <w:lang w:eastAsia="zh-CN"/>
        </w:rPr>
        <w:t>2005</w:t>
      </w:r>
      <w:r w:rsidRPr="00974163">
        <w:rPr>
          <w:rFonts w:hint="eastAsia"/>
          <w:lang w:eastAsia="zh-CN"/>
        </w:rPr>
        <w:t>年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月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日前不得危害这些业务的发展，前一种业务不得要求得到后一种业务的保护。</w:t>
      </w:r>
      <w:r w:rsidRPr="00EA5F8C">
        <w:rPr>
          <w:rFonts w:hint="eastAsia"/>
          <w:sz w:val="16"/>
          <w:szCs w:val="16"/>
          <w:lang w:eastAsia="zh-CN"/>
        </w:rPr>
        <w:t>（</w:t>
      </w:r>
      <w:r w:rsidRPr="00EA5F8C">
        <w:rPr>
          <w:rFonts w:hint="eastAsia"/>
          <w:sz w:val="16"/>
          <w:szCs w:val="16"/>
          <w:lang w:eastAsia="zh-CN"/>
        </w:rPr>
        <w:t>WRC-2000</w:t>
      </w:r>
      <w:r w:rsidRPr="00EA5F8C">
        <w:rPr>
          <w:rFonts w:hint="eastAsia"/>
          <w:sz w:val="16"/>
          <w:szCs w:val="16"/>
          <w:lang w:eastAsia="zh-CN"/>
        </w:rPr>
        <w:t>）</w:t>
      </w:r>
    </w:p>
    <w:p w14:paraId="5E49F288" w14:textId="358E2B48" w:rsidR="00EE5075" w:rsidRDefault="00FA1FB0" w:rsidP="006251B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251B4" w:rsidRPr="006251B4">
        <w:rPr>
          <w:rFonts w:hint="eastAsia"/>
          <w:lang w:eastAsia="zh-CN"/>
        </w:rPr>
        <w:t>在</w:t>
      </w:r>
      <w:r w:rsidR="006251B4" w:rsidRPr="006251B4">
        <w:rPr>
          <w:rFonts w:hint="eastAsia"/>
          <w:lang w:eastAsia="zh-CN"/>
        </w:rPr>
        <w:t>2005</w:t>
      </w:r>
      <w:r w:rsidR="006251B4" w:rsidRPr="006251B4">
        <w:rPr>
          <w:rFonts w:hint="eastAsia"/>
          <w:lang w:eastAsia="zh-CN"/>
        </w:rPr>
        <w:t>年</w:t>
      </w:r>
      <w:r w:rsidR="006251B4" w:rsidRPr="006251B4">
        <w:rPr>
          <w:rFonts w:hint="eastAsia"/>
          <w:lang w:eastAsia="zh-CN"/>
        </w:rPr>
        <w:t>1</w:t>
      </w:r>
      <w:r w:rsidR="006251B4" w:rsidRPr="006251B4">
        <w:rPr>
          <w:rFonts w:hint="eastAsia"/>
          <w:lang w:eastAsia="zh-CN"/>
        </w:rPr>
        <w:t>月</w:t>
      </w:r>
      <w:r w:rsidR="006251B4" w:rsidRPr="006251B4">
        <w:rPr>
          <w:rFonts w:hint="eastAsia"/>
          <w:lang w:eastAsia="zh-CN"/>
        </w:rPr>
        <w:t>1</w:t>
      </w:r>
      <w:r w:rsidR="006251B4" w:rsidRPr="006251B4">
        <w:rPr>
          <w:rFonts w:hint="eastAsia"/>
          <w:lang w:eastAsia="zh-CN"/>
        </w:rPr>
        <w:t>日之前，《无线电规则》第</w:t>
      </w:r>
      <w:r w:rsidR="006251B4" w:rsidRPr="006251B4">
        <w:rPr>
          <w:rFonts w:hint="eastAsia"/>
          <w:b/>
          <w:bCs/>
          <w:lang w:eastAsia="zh-CN"/>
        </w:rPr>
        <w:t>5.389F</w:t>
      </w:r>
      <w:r w:rsidR="006251B4">
        <w:rPr>
          <w:rFonts w:hint="eastAsia"/>
          <w:lang w:eastAsia="zh-CN"/>
        </w:rPr>
        <w:t>款授予移动业务优</w:t>
      </w:r>
      <w:r w:rsidR="006251B4" w:rsidRPr="006251B4">
        <w:rPr>
          <w:rFonts w:hint="eastAsia"/>
          <w:lang w:eastAsia="zh-CN"/>
        </w:rPr>
        <w:t>于某些</w:t>
      </w:r>
      <w:r w:rsidR="006251B4" w:rsidRPr="006251B4">
        <w:rPr>
          <w:rFonts w:hint="eastAsia"/>
          <w:lang w:eastAsia="zh-CN"/>
        </w:rPr>
        <w:t>1</w:t>
      </w:r>
      <w:r w:rsidR="006251B4" w:rsidRPr="006251B4">
        <w:rPr>
          <w:rFonts w:hint="eastAsia"/>
          <w:lang w:eastAsia="zh-CN"/>
        </w:rPr>
        <w:t>区国家</w:t>
      </w:r>
      <w:r w:rsidR="006251B4">
        <w:rPr>
          <w:rFonts w:hint="eastAsia"/>
          <w:lang w:eastAsia="zh-CN"/>
        </w:rPr>
        <w:t>中卫星移动业务的优先级。本脚注不再适用，因为</w:t>
      </w:r>
      <w:r w:rsidR="006251B4" w:rsidRPr="006251B4">
        <w:rPr>
          <w:rFonts w:hint="eastAsia"/>
          <w:lang w:eastAsia="zh-CN"/>
        </w:rPr>
        <w:t>日期</w:t>
      </w:r>
      <w:r w:rsidR="006251B4">
        <w:rPr>
          <w:rFonts w:hint="eastAsia"/>
          <w:lang w:eastAsia="zh-CN"/>
        </w:rPr>
        <w:t>现已过期</w:t>
      </w:r>
      <w:r w:rsidR="006251B4" w:rsidRPr="006251B4">
        <w:rPr>
          <w:rFonts w:hint="eastAsia"/>
          <w:lang w:eastAsia="zh-CN"/>
        </w:rPr>
        <w:t>。</w:t>
      </w:r>
    </w:p>
    <w:p w14:paraId="55EA25C5" w14:textId="77777777" w:rsidR="006251B4" w:rsidRPr="00D27931" w:rsidRDefault="00FA1FB0" w:rsidP="006251B4">
      <w:pPr>
        <w:pStyle w:val="AppendixNo"/>
        <w:rPr>
          <w:lang w:eastAsia="zh-CN"/>
        </w:rPr>
      </w:pPr>
      <w:bookmarkStart w:id="33" w:name="_Toc458503222"/>
      <w:r w:rsidRPr="00A37CED">
        <w:rPr>
          <w:rFonts w:hint="eastAsia"/>
          <w:lang w:eastAsia="zh-CN"/>
        </w:rPr>
        <w:lastRenderedPageBreak/>
        <w:t>附录</w:t>
      </w:r>
      <w:r w:rsidRPr="003F72ED">
        <w:rPr>
          <w:rStyle w:val="href"/>
          <w:lang w:eastAsia="zh-CN"/>
        </w:rPr>
        <w:t>5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lang w:eastAsia="zh-CN"/>
        </w:rPr>
        <w:t>，</w:t>
      </w:r>
      <w:r w:rsidRPr="00D27931">
        <w:rPr>
          <w:lang w:eastAsia="zh-CN"/>
        </w:rPr>
        <w:t>修订版</w:t>
      </w:r>
      <w:r w:rsidRPr="00D27931">
        <w:rPr>
          <w:rFonts w:hint="eastAsia"/>
          <w:lang w:eastAsia="zh-CN"/>
        </w:rPr>
        <w:t>）</w:t>
      </w:r>
      <w:bookmarkEnd w:id="33"/>
    </w:p>
    <w:p w14:paraId="12B7D2A8" w14:textId="77777777" w:rsidR="006251B4" w:rsidRPr="00D27931" w:rsidRDefault="00FA1FB0" w:rsidP="006251B4">
      <w:pPr>
        <w:pStyle w:val="Appendixtitle"/>
        <w:rPr>
          <w:lang w:eastAsia="zh-CN"/>
        </w:rPr>
      </w:pPr>
      <w:bookmarkStart w:id="34" w:name="_Toc330994405"/>
      <w:bookmarkStart w:id="35" w:name="_Toc330995596"/>
      <w:bookmarkStart w:id="36" w:name="_Toc458503223"/>
      <w:r w:rsidRPr="00D27931">
        <w:rPr>
          <w:rFonts w:hint="eastAsia"/>
          <w:lang w:eastAsia="zh-CN"/>
        </w:rPr>
        <w:t>按照第</w:t>
      </w:r>
      <w:r w:rsidRPr="00D27931">
        <w:rPr>
          <w:lang w:eastAsia="zh-CN"/>
        </w:rPr>
        <w:t>9</w:t>
      </w:r>
      <w:r w:rsidRPr="00584FF6">
        <w:rPr>
          <w:rFonts w:hint="eastAsia"/>
          <w:lang w:eastAsia="zh-CN"/>
        </w:rPr>
        <w:t>条的规定确定应与其进行协调或达成协议的主管部门</w:t>
      </w:r>
      <w:bookmarkEnd w:id="34"/>
      <w:bookmarkEnd w:id="35"/>
      <w:bookmarkEnd w:id="36"/>
    </w:p>
    <w:p w14:paraId="31193393" w14:textId="77777777" w:rsidR="006251B4" w:rsidRDefault="00FA1FB0" w:rsidP="006251B4">
      <w:pPr>
        <w:pStyle w:val="AnnexNo"/>
        <w:rPr>
          <w:lang w:eastAsia="zh-CN"/>
        </w:rPr>
      </w:pPr>
      <w:bookmarkStart w:id="37" w:name="_Toc458503224"/>
      <w:r w:rsidRPr="00584FF6">
        <w:rPr>
          <w:rFonts w:hint="eastAsia"/>
          <w:lang w:eastAsia="zh-CN"/>
        </w:rPr>
        <w:t>附件</w:t>
      </w:r>
      <w:r>
        <w:rPr>
          <w:lang w:eastAsia="zh-CN"/>
        </w:rPr>
        <w:t>1</w:t>
      </w:r>
      <w:bookmarkEnd w:id="37"/>
    </w:p>
    <w:p w14:paraId="2EDC5F40" w14:textId="77777777" w:rsidR="006251B4" w:rsidRPr="0068148D" w:rsidRDefault="00FA1FB0" w:rsidP="006251B4">
      <w:pPr>
        <w:pStyle w:val="Heading1"/>
        <w:rPr>
          <w:lang w:eastAsia="zh-CN"/>
        </w:rPr>
      </w:pPr>
      <w:r w:rsidRPr="0068148D">
        <w:rPr>
          <w:rFonts w:hint="eastAsia"/>
          <w:lang w:eastAsia="zh-CN"/>
        </w:rPr>
        <w:t>1</w:t>
      </w:r>
      <w:r w:rsidRPr="0068148D">
        <w:rPr>
          <w:rFonts w:hint="eastAsia"/>
          <w:lang w:eastAsia="zh-CN"/>
        </w:rPr>
        <w:tab/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共用同一频段的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MSS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（空对地）与地面业务之间、共用同一频段的非对地静止轨道卫星的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MSS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馈线链路（空对地）与地面业务以及共用同一频段的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RDSS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（空对地）与地面业务之间的协调门限值</w:t>
      </w:r>
      <w:r>
        <w:rPr>
          <w:rFonts w:ascii="Times New Roman Bold" w:hAnsi="Times New Roman Bold" w:cs="Times New Roman Bold"/>
          <w:spacing w:val="6"/>
          <w:lang w:val="en-US" w:eastAsia="zh-CN"/>
        </w:rPr>
        <w:t>     </w:t>
      </w:r>
      <w:r w:rsidRPr="00981A46">
        <w:rPr>
          <w:rFonts w:hint="eastAsia"/>
          <w:b w:val="0"/>
          <w:bCs/>
          <w:sz w:val="16"/>
          <w:szCs w:val="16"/>
          <w:lang w:eastAsia="zh-CN"/>
        </w:rPr>
        <w:t>（</w:t>
      </w:r>
      <w:r w:rsidRPr="00981A46">
        <w:rPr>
          <w:rFonts w:hint="eastAsia"/>
          <w:b w:val="0"/>
          <w:bCs/>
          <w:sz w:val="16"/>
          <w:szCs w:val="16"/>
          <w:lang w:eastAsia="zh-CN"/>
        </w:rPr>
        <w:t>WRC-12</w:t>
      </w:r>
      <w:r w:rsidRPr="00981A46">
        <w:rPr>
          <w:rFonts w:hint="eastAsia"/>
          <w:b w:val="0"/>
          <w:bCs/>
          <w:sz w:val="16"/>
          <w:szCs w:val="16"/>
          <w:lang w:eastAsia="zh-CN"/>
        </w:rPr>
        <w:t>）</w:t>
      </w:r>
    </w:p>
    <w:p w14:paraId="573EF3B7" w14:textId="77777777" w:rsidR="006251B4" w:rsidRPr="00CB1D87" w:rsidRDefault="00FA1FB0" w:rsidP="006251B4">
      <w:pPr>
        <w:pStyle w:val="Heading2"/>
        <w:rPr>
          <w:lang w:eastAsia="zh-CN"/>
        </w:rPr>
      </w:pPr>
      <w:r w:rsidRPr="00191D36">
        <w:rPr>
          <w:lang w:eastAsia="zh-CN"/>
        </w:rPr>
        <w:t>1.2</w:t>
      </w:r>
      <w:r w:rsidRPr="00191D36">
        <w:rPr>
          <w:lang w:eastAsia="zh-CN"/>
        </w:rPr>
        <w:tab/>
        <w:t>1</w:t>
      </w:r>
      <w:r>
        <w:rPr>
          <w:rFonts w:hint="eastAsia"/>
          <w:lang w:eastAsia="zh-CN"/>
        </w:rPr>
        <w:t>到</w:t>
      </w:r>
      <w:r w:rsidRPr="00191D36">
        <w:rPr>
          <w:lang w:eastAsia="zh-CN"/>
        </w:rPr>
        <w:t>3 GHz</w:t>
      </w:r>
      <w:r w:rsidRPr="00191D36">
        <w:rPr>
          <w:rFonts w:hint="eastAsia"/>
          <w:lang w:eastAsia="zh-CN"/>
        </w:rPr>
        <w:t>之间</w:t>
      </w:r>
    </w:p>
    <w:p w14:paraId="251888AD" w14:textId="77777777" w:rsidR="006251B4" w:rsidRPr="00CB1D87" w:rsidRDefault="00FA1FB0" w:rsidP="006251B4">
      <w:pPr>
        <w:pStyle w:val="Heading3"/>
        <w:rPr>
          <w:lang w:eastAsia="zh-CN"/>
        </w:rPr>
      </w:pPr>
      <w:r w:rsidRPr="00191D36">
        <w:rPr>
          <w:lang w:eastAsia="zh-CN"/>
        </w:rPr>
        <w:t>1.2.3</w:t>
      </w:r>
      <w:r w:rsidRPr="00191D36">
        <w:rPr>
          <w:lang w:eastAsia="zh-CN"/>
        </w:rPr>
        <w:tab/>
      </w:r>
      <w:r w:rsidRPr="00191D36">
        <w:rPr>
          <w:rFonts w:hint="eastAsia"/>
          <w:lang w:eastAsia="zh-CN"/>
        </w:rPr>
        <w:t>确定</w:t>
      </w:r>
      <w:r w:rsidRPr="00191D36">
        <w:rPr>
          <w:lang w:eastAsia="zh-CN"/>
        </w:rPr>
        <w:t>MSS</w:t>
      </w:r>
      <w:r w:rsidRPr="00191D36">
        <w:rPr>
          <w:rFonts w:hint="eastAsia"/>
          <w:lang w:eastAsia="zh-CN"/>
        </w:rPr>
        <w:t>和</w:t>
      </w:r>
      <w:r w:rsidRPr="00191D36">
        <w:rPr>
          <w:lang w:eastAsia="zh-CN"/>
        </w:rPr>
        <w:t>RDSS</w:t>
      </w:r>
      <w:r w:rsidRPr="00191D36">
        <w:rPr>
          <w:rFonts w:hint="eastAsia"/>
          <w:lang w:eastAsia="zh-CN"/>
        </w:rPr>
        <w:t>空间电台（空对地）与地面</w:t>
      </w:r>
      <w:r>
        <w:rPr>
          <w:rFonts w:hint="eastAsia"/>
          <w:lang w:eastAsia="zh-CN"/>
        </w:rPr>
        <w:t>台站</w:t>
      </w:r>
      <w:r w:rsidRPr="00191D36">
        <w:rPr>
          <w:rFonts w:hint="eastAsia"/>
          <w:lang w:eastAsia="zh-CN"/>
        </w:rPr>
        <w:t>之间是否需要协调</w:t>
      </w:r>
      <w:r w:rsidRPr="00B85B62">
        <w:rPr>
          <w:rFonts w:hint="eastAsia"/>
          <w:b w:val="0"/>
          <w:sz w:val="16"/>
          <w:szCs w:val="16"/>
          <w:lang w:eastAsia="zh-CN"/>
        </w:rPr>
        <w:t>（</w:t>
      </w:r>
      <w:r w:rsidRPr="00B85B62">
        <w:rPr>
          <w:rFonts w:hint="eastAsia"/>
          <w:b w:val="0"/>
          <w:sz w:val="16"/>
          <w:szCs w:val="16"/>
          <w:lang w:eastAsia="zh-CN"/>
        </w:rPr>
        <w:t>WRC-12</w:t>
      </w:r>
      <w:r w:rsidRPr="00B85B62">
        <w:rPr>
          <w:rFonts w:hint="eastAsia"/>
          <w:b w:val="0"/>
          <w:sz w:val="16"/>
          <w:szCs w:val="16"/>
          <w:lang w:eastAsia="zh-CN"/>
        </w:rPr>
        <w:t>）</w:t>
      </w:r>
    </w:p>
    <w:p w14:paraId="39401C7B" w14:textId="77777777" w:rsidR="006251B4" w:rsidRPr="00CB1D87" w:rsidRDefault="00FA1FB0" w:rsidP="006251B4">
      <w:pPr>
        <w:pStyle w:val="Heading4"/>
        <w:rPr>
          <w:lang w:eastAsia="zh-CN"/>
        </w:rPr>
      </w:pPr>
      <w:r w:rsidRPr="00191D36">
        <w:rPr>
          <w:lang w:eastAsia="zh-CN"/>
        </w:rPr>
        <w:t>1.2.3.1</w:t>
      </w:r>
      <w:r w:rsidRPr="00191D36">
        <w:rPr>
          <w:lang w:eastAsia="zh-CN"/>
        </w:rPr>
        <w:tab/>
      </w:r>
      <w:r w:rsidRPr="00191D36">
        <w:rPr>
          <w:rFonts w:hint="eastAsia"/>
          <w:lang w:eastAsia="zh-CN"/>
        </w:rPr>
        <w:t>确定在</w:t>
      </w:r>
      <w:r w:rsidRPr="00191D36">
        <w:rPr>
          <w:lang w:eastAsia="zh-CN"/>
        </w:rPr>
        <w:t>1-3 GHz</w:t>
      </w:r>
      <w:r w:rsidRPr="00191D36">
        <w:rPr>
          <w:rFonts w:hint="eastAsia"/>
          <w:lang w:eastAsia="zh-CN"/>
        </w:rPr>
        <w:t>范围内</w:t>
      </w:r>
      <w:r w:rsidRPr="00191D36">
        <w:rPr>
          <w:lang w:eastAsia="zh-CN"/>
        </w:rPr>
        <w:t>MSS</w:t>
      </w:r>
      <w:r w:rsidRPr="00191D36">
        <w:rPr>
          <w:rFonts w:hint="eastAsia"/>
          <w:lang w:eastAsia="zh-CN"/>
        </w:rPr>
        <w:t>和</w:t>
      </w:r>
      <w:r w:rsidRPr="00191D36">
        <w:rPr>
          <w:lang w:eastAsia="zh-CN"/>
        </w:rPr>
        <w:t>RDSS</w:t>
      </w:r>
      <w:r>
        <w:rPr>
          <w:rFonts w:hint="eastAsia"/>
          <w:lang w:eastAsia="zh-CN"/>
        </w:rPr>
        <w:t>空间电台（空对地）与共用同一频段的其他地面业务之间</w:t>
      </w:r>
      <w:r w:rsidRPr="00191D36">
        <w:rPr>
          <w:rFonts w:hint="eastAsia"/>
          <w:lang w:eastAsia="zh-CN"/>
        </w:rPr>
        <w:t>是否需要协调的方法</w:t>
      </w:r>
    </w:p>
    <w:p w14:paraId="6B916708" w14:textId="77777777" w:rsidR="00EE5075" w:rsidRDefault="00FA1FB0">
      <w:pPr>
        <w:pStyle w:val="Proposal"/>
      </w:pPr>
      <w:r>
        <w:t>MOD</w:t>
      </w:r>
      <w:r>
        <w:tab/>
        <w:t>AGL/BOT/SWZ/LSO/MDG/MWI/MAU/MOZ/NMB/COD/SEY/AFS/TZA/ZMB/ZWE/89A21A1/6</w:t>
      </w:r>
    </w:p>
    <w:p w14:paraId="442AA1A1" w14:textId="53EACD02" w:rsidR="006251B4" w:rsidRDefault="00FA1FB0" w:rsidP="006251B4">
      <w:pPr>
        <w:pStyle w:val="TableNo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lang w:eastAsia="zh-CN"/>
        </w:rPr>
        <w:t>5</w:t>
      </w:r>
      <w:r>
        <w:rPr>
          <w:rFonts w:hint="eastAsia"/>
          <w:lang w:eastAsia="zh-CN"/>
        </w:rPr>
        <w:t>-</w:t>
      </w:r>
      <w:r>
        <w:rPr>
          <w:lang w:eastAsia="zh-CN"/>
        </w:rPr>
        <w:t>2</w:t>
      </w:r>
      <w:r w:rsidRPr="00924FBF">
        <w:rPr>
          <w:rFonts w:hint="eastAsia"/>
          <w:sz w:val="16"/>
          <w:szCs w:val="16"/>
          <w:lang w:eastAsia="zh-CN"/>
        </w:rPr>
        <w:t>（</w:t>
      </w:r>
      <w:r w:rsidRPr="00924FBF">
        <w:rPr>
          <w:sz w:val="16"/>
          <w:szCs w:val="16"/>
          <w:lang w:eastAsia="zh-CN"/>
        </w:rPr>
        <w:t>WRC-</w:t>
      </w:r>
      <w:del w:id="38" w:author="Tang, Ting" w:date="2019-10-18T09:11:00Z">
        <w:r w:rsidDel="00CA66BD">
          <w:rPr>
            <w:rFonts w:hint="eastAsia"/>
            <w:sz w:val="16"/>
            <w:szCs w:val="16"/>
            <w:lang w:eastAsia="zh-CN"/>
          </w:rPr>
          <w:delText>12</w:delText>
        </w:r>
      </w:del>
      <w:ins w:id="39" w:author="Tang, Ting" w:date="2019-10-18T09:11:00Z">
        <w:r w:rsidR="00CA66BD">
          <w:rPr>
            <w:sz w:val="16"/>
            <w:szCs w:val="16"/>
            <w:lang w:eastAsia="zh-CN"/>
          </w:rPr>
          <w:t>19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924FBF">
        <w:rPr>
          <w:rFonts w:hint="eastAsia"/>
          <w:sz w:val="16"/>
          <w:szCs w:val="16"/>
          <w:lang w:eastAsia="zh-CN"/>
        </w:rPr>
        <w:t>）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420"/>
        <w:gridCol w:w="1347"/>
        <w:gridCol w:w="1680"/>
        <w:gridCol w:w="834"/>
        <w:gridCol w:w="1660"/>
        <w:gridCol w:w="834"/>
        <w:gridCol w:w="1586"/>
      </w:tblGrid>
      <w:tr w:rsidR="006251B4" w14:paraId="1C5CD24F" w14:textId="77777777" w:rsidTr="00CA66BD">
        <w:trPr>
          <w:tblHeader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3EB" w14:textId="77777777" w:rsidR="006251B4" w:rsidRDefault="00FA1FB0" w:rsidP="006251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</w:rPr>
              <w:t>频段</w:t>
            </w:r>
            <w: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t>MHz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8D77" w14:textId="77777777" w:rsidR="006251B4" w:rsidRDefault="00FA1FB0" w:rsidP="006251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应保护的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地面业务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BF76" w14:textId="77777777" w:rsidR="006251B4" w:rsidRDefault="00FA1FB0" w:rsidP="006251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协调门限值</w:t>
            </w:r>
          </w:p>
        </w:tc>
      </w:tr>
      <w:tr w:rsidR="006251B4" w14:paraId="27167E4A" w14:textId="77777777" w:rsidTr="00CA66BD">
        <w:trPr>
          <w:tblHeader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C45" w14:textId="77777777" w:rsidR="006251B4" w:rsidRDefault="006251B4" w:rsidP="006251B4">
            <w:pPr>
              <w:pStyle w:val="Tablehead"/>
              <w:rPr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60E" w14:textId="77777777" w:rsidR="006251B4" w:rsidRDefault="006251B4" w:rsidP="006251B4">
            <w:pPr>
              <w:pStyle w:val="Tablehead"/>
              <w:rPr>
                <w:lang w:eastAsia="zh-CN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965" w14:textId="77777777" w:rsidR="006251B4" w:rsidRDefault="00FA1FB0" w:rsidP="006251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GSO</w:t>
            </w:r>
            <w:r>
              <w:rPr>
                <w:rFonts w:hint="eastAsia"/>
                <w:lang w:eastAsia="zh-CN"/>
              </w:rPr>
              <w:t>空间电台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5E61" w14:textId="77777777" w:rsidR="006251B4" w:rsidRDefault="00FA1FB0" w:rsidP="006251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Non-GSO</w:t>
            </w:r>
            <w:r>
              <w:rPr>
                <w:rFonts w:hint="eastAsia"/>
                <w:lang w:eastAsia="zh-CN"/>
              </w:rPr>
              <w:t>空间电台</w:t>
            </w:r>
          </w:p>
        </w:tc>
      </w:tr>
      <w:tr w:rsidR="006251B4" w14:paraId="381E951C" w14:textId="77777777" w:rsidTr="00CA66BD">
        <w:trPr>
          <w:tblHeader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890" w14:textId="77777777" w:rsidR="006251B4" w:rsidRDefault="006251B4" w:rsidP="006251B4">
            <w:pPr>
              <w:pStyle w:val="Tablehead"/>
              <w:rPr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6152" w14:textId="77777777" w:rsidR="006251B4" w:rsidRDefault="006251B4" w:rsidP="006251B4">
            <w:pPr>
              <w:pStyle w:val="Tablehead"/>
              <w:rPr>
                <w:lang w:eastAsia="zh-CN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BCB" w14:textId="77777777" w:rsidR="006251B4" w:rsidRDefault="00FA1FB0" w:rsidP="006251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（每个空间电台）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计算系数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EE3" w14:textId="77777777" w:rsidR="006251B4" w:rsidRDefault="00FA1FB0" w:rsidP="006251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（每个空间电台）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计算系数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E9FF" w14:textId="77777777" w:rsidR="006251B4" w:rsidRDefault="00FA1FB0" w:rsidP="006251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FDP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％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MHz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val="en-US"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6251B4" w14:paraId="3FACE145" w14:textId="77777777" w:rsidTr="00CA66BD">
        <w:trPr>
          <w:tblHeader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2DD" w14:textId="77777777" w:rsidR="006251B4" w:rsidRDefault="006251B4" w:rsidP="006251B4">
            <w:pPr>
              <w:pStyle w:val="Tablehead"/>
              <w:rPr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6AE6" w14:textId="77777777" w:rsidR="006251B4" w:rsidRDefault="006251B4" w:rsidP="006251B4">
            <w:pPr>
              <w:pStyle w:val="Tablehead"/>
              <w:rPr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F64" w14:textId="77777777" w:rsidR="006251B4" w:rsidRPr="00C02AF3" w:rsidRDefault="00FA1FB0" w:rsidP="006251B4">
            <w:pPr>
              <w:pStyle w:val="Tablehead"/>
              <w:rPr>
                <w:i/>
                <w:iCs/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1DE4" w14:textId="77777777" w:rsidR="006251B4" w:rsidRDefault="00FA1FB0" w:rsidP="006251B4">
            <w:pPr>
              <w:pStyle w:val="Tablehead"/>
              <w:rPr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r</w:t>
            </w:r>
            <w:r>
              <w:rPr>
                <w:lang w:eastAsia="zh-CN"/>
              </w:rPr>
              <w:t> dB/</w:t>
            </w:r>
            <w:r>
              <w:rPr>
                <w:rFonts w:hint="eastAsia"/>
                <w:lang w:eastAsia="zh-CN"/>
              </w:rPr>
              <w:t>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75F" w14:textId="77777777" w:rsidR="006251B4" w:rsidRPr="00C02AF3" w:rsidRDefault="00FA1FB0" w:rsidP="006251B4">
            <w:pPr>
              <w:pStyle w:val="Tablehead"/>
              <w:rPr>
                <w:i/>
                <w:iCs/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E95" w14:textId="77777777" w:rsidR="006251B4" w:rsidRDefault="00FA1FB0" w:rsidP="006251B4">
            <w:pPr>
              <w:pStyle w:val="Tablehead"/>
              <w:rPr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r</w:t>
            </w:r>
            <w:r>
              <w:rPr>
                <w:lang w:eastAsia="zh-CN"/>
              </w:rPr>
              <w:t> dB/</w:t>
            </w:r>
            <w:r>
              <w:rPr>
                <w:rFonts w:hint="eastAsia"/>
                <w:lang w:eastAsia="zh-CN"/>
              </w:rPr>
              <w:t>度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A761" w14:textId="77777777" w:rsidR="006251B4" w:rsidRDefault="006251B4" w:rsidP="006251B4">
            <w:pPr>
              <w:pStyle w:val="Tablehead"/>
              <w:rPr>
                <w:lang w:eastAsia="zh-CN"/>
              </w:rPr>
            </w:pPr>
          </w:p>
        </w:tc>
      </w:tr>
      <w:tr w:rsidR="006251B4" w14:paraId="40835687" w14:textId="77777777" w:rsidTr="00CA66BD">
        <w:trPr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F81" w14:textId="2A63F248" w:rsidR="006251B4" w:rsidRDefault="00CA66BD" w:rsidP="00CA66B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</w:pPr>
            <w:r w:rsidRPr="00CA66BD">
              <w:t>...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904" w14:textId="5A941928" w:rsidR="006251B4" w:rsidRDefault="006251B4" w:rsidP="006251B4">
            <w:pPr>
              <w:pStyle w:val="Tabletext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E49" w14:textId="00DDDDD6" w:rsidR="006251B4" w:rsidRDefault="006251B4" w:rsidP="006251B4">
            <w:pPr>
              <w:pStyle w:val="Tabletext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7CA5" w14:textId="44801622" w:rsidR="006251B4" w:rsidRDefault="006251B4" w:rsidP="006251B4">
            <w:pPr>
              <w:pStyle w:val="Tabletext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5F5" w14:textId="46F873D2" w:rsidR="006251B4" w:rsidRDefault="006251B4" w:rsidP="006251B4">
            <w:pPr>
              <w:pStyle w:val="Tabletext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70C" w14:textId="1D50FCA1" w:rsidR="006251B4" w:rsidRDefault="006251B4" w:rsidP="006251B4">
            <w:pPr>
              <w:pStyle w:val="Tabletext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188A" w14:textId="1A2BCC80" w:rsidR="006251B4" w:rsidRDefault="006251B4" w:rsidP="006251B4">
            <w:pPr>
              <w:pStyle w:val="Tabletext"/>
              <w:jc w:val="center"/>
            </w:pPr>
          </w:p>
        </w:tc>
      </w:tr>
      <w:tr w:rsidR="006251B4" w14:paraId="7115B439" w14:textId="77777777" w:rsidTr="00CA66BD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B3E35" w14:textId="77777777" w:rsidR="006251B4" w:rsidRDefault="00FA1FB0" w:rsidP="006251B4">
            <w:pPr>
              <w:pStyle w:val="Tabletext"/>
              <w:jc w:val="center"/>
            </w:pPr>
            <w:r>
              <w:t>2 160-2 200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1D78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模拟</w:t>
            </w:r>
            <w:r>
              <w:rPr>
                <w:rFonts w:hint="eastAsia"/>
                <w:lang w:eastAsia="zh-CN"/>
              </w:rPr>
              <w:t>FS</w:t>
            </w:r>
            <w:r>
              <w:rPr>
                <w:rFonts w:hint="eastAsia"/>
                <w:lang w:eastAsia="zh-CN"/>
              </w:rPr>
              <w:t>电话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07E" w14:textId="77777777" w:rsidR="006251B4" w:rsidRDefault="00FA1FB0" w:rsidP="006251B4">
            <w:pPr>
              <w:pStyle w:val="Tabletext"/>
              <w:jc w:val="center"/>
            </w:pPr>
            <w:r>
              <w:t>4 kHz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146 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和</w:t>
            </w:r>
            <w:r>
              <w:br/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128 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20D" w14:textId="77777777" w:rsidR="006251B4" w:rsidRDefault="00FA1FB0" w:rsidP="006251B4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B55D" w14:textId="77777777" w:rsidR="006251B4" w:rsidRDefault="00FA1FB0" w:rsidP="006251B4">
            <w:pPr>
              <w:pStyle w:val="Tabletext"/>
              <w:jc w:val="center"/>
            </w:pPr>
            <w:r>
              <w:t>4 kHz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14</w:t>
            </w:r>
            <w:r>
              <w:rPr>
                <w:rFonts w:hint="eastAsia"/>
                <w:lang w:eastAsia="zh-CN"/>
              </w:rPr>
              <w:t>1</w:t>
            </w:r>
            <w:r>
              <w:t xml:space="preserve"> 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和</w:t>
            </w:r>
            <w:r>
              <w:br/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</w:t>
            </w:r>
            <w:r>
              <w:rPr>
                <w:rFonts w:hint="eastAsia"/>
                <w:lang w:eastAsia="zh-CN"/>
              </w:rPr>
              <w:t>3</w:t>
            </w:r>
            <w:r>
              <w:t> 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</w:p>
          <w:p w14:paraId="7C61860D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注</w:t>
            </w:r>
            <w:r>
              <w:t>6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5B0" w14:textId="77777777" w:rsidR="006251B4" w:rsidRDefault="00FA1FB0" w:rsidP="006251B4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485B493E" w14:textId="77777777" w:rsidR="006251B4" w:rsidRDefault="006251B4" w:rsidP="006251B4">
            <w:pPr>
              <w:pStyle w:val="Tabletext"/>
              <w:jc w:val="center"/>
            </w:pPr>
          </w:p>
        </w:tc>
      </w:tr>
      <w:tr w:rsidR="006251B4" w14:paraId="5E8EBCF1" w14:textId="77777777" w:rsidTr="00CA66BD">
        <w:trPr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F3B4" w14:textId="77777777" w:rsidR="006251B4" w:rsidRDefault="00FA1FB0" w:rsidP="006251B4">
            <w:pPr>
              <w:pStyle w:val="Tabletext"/>
              <w:jc w:val="center"/>
            </w:pPr>
            <w:r>
              <w:rPr>
                <w:rFonts w:hint="eastAsia"/>
              </w:rPr>
              <w:t>（注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A1D" w14:textId="0E3F675B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其他所有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情况</w:t>
            </w:r>
            <w:r w:rsidR="006251B4">
              <w:rPr>
                <w:rFonts w:hint="eastAsia"/>
                <w:lang w:eastAsia="zh-CN"/>
              </w:rPr>
              <w:t>，</w:t>
            </w:r>
            <w:ins w:id="40" w:author="Wang, Shengkai" w:date="2019-10-22T20:02:00Z">
              <w:r w:rsidR="006251B4">
                <w:rPr>
                  <w:rFonts w:hint="eastAsia"/>
                  <w:lang w:eastAsia="zh-CN"/>
                </w:rPr>
                <w:t>包括</w:t>
              </w:r>
            </w:ins>
            <w:ins w:id="41" w:author="Padayachee, Shergen, Vodacom South Africa" w:date="2019-10-07T15:59:00Z">
              <w:r w:rsidR="00CA66BD" w:rsidRPr="00CA66BD">
                <w:rPr>
                  <w:lang w:eastAsia="zh-CN"/>
                </w:rPr>
                <w:t>non-IMT MS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FB0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  <w:t>–</w:t>
            </w:r>
            <w:r>
              <w:rPr>
                <w:sz w:val="4"/>
                <w:szCs w:val="4"/>
                <w:lang w:eastAsia="zh-CN"/>
              </w:rPr>
              <w:t> </w:t>
            </w:r>
            <w:r>
              <w:rPr>
                <w:lang w:eastAsia="zh-CN"/>
              </w:rPr>
              <w:t>128 dB(W/m</w:t>
            </w:r>
            <w:r>
              <w:rPr>
                <w:szCs w:val="16"/>
                <w:vertAlign w:val="superscript"/>
                <w:lang w:eastAsia="zh-CN"/>
              </w:rPr>
              <w:t>2</w:t>
            </w:r>
            <w:r>
              <w:rPr>
                <w:lang w:eastAsia="zh-CN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504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BD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  <w:t>–</w:t>
            </w:r>
            <w:r>
              <w:rPr>
                <w:sz w:val="4"/>
                <w:szCs w:val="4"/>
                <w:lang w:eastAsia="zh-CN"/>
              </w:rPr>
              <w:t> 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 dB(W/m</w:t>
            </w:r>
            <w:r>
              <w:rPr>
                <w:szCs w:val="16"/>
                <w:vertAlign w:val="superscript"/>
                <w:lang w:eastAsia="zh-CN"/>
              </w:rPr>
              <w:t>2</w:t>
            </w:r>
            <w:r>
              <w:rPr>
                <w:lang w:eastAsia="zh-CN"/>
              </w:rPr>
              <w:t>)</w:t>
            </w:r>
          </w:p>
          <w:p w14:paraId="273ED018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CB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8C1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</w:tr>
      <w:tr w:rsidR="00CA66BD" w14:paraId="57B9FE85" w14:textId="77777777" w:rsidTr="00CA66BD">
        <w:trPr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EDA0" w14:textId="77777777" w:rsidR="00CA66BD" w:rsidRDefault="00CA66BD" w:rsidP="00FA1FB0">
            <w:pPr>
              <w:pStyle w:val="Tabletext"/>
              <w:jc w:val="center"/>
              <w:rPr>
                <w:ins w:id="42" w:author="Padayachee, Shergen, Vodacom South Africa" w:date="2019-10-07T15:58:00Z"/>
                <w:color w:val="FF0000"/>
              </w:rPr>
            </w:pPr>
            <w:ins w:id="43" w:author="Padayachee, Shergen, Vodacom South Africa" w:date="2019-10-07T15:58:00Z">
              <w:r>
                <w:rPr>
                  <w:color w:val="FF0000"/>
                </w:rPr>
                <w:t>2170-2200</w:t>
              </w:r>
            </w:ins>
          </w:p>
          <w:p w14:paraId="566CB243" w14:textId="2B92B3CC" w:rsidR="00CA66BD" w:rsidRDefault="006251B4" w:rsidP="006251B4">
            <w:pPr>
              <w:pStyle w:val="Tabletext"/>
              <w:jc w:val="center"/>
            </w:pPr>
            <w:ins w:id="44" w:author="Wang, Shengkai" w:date="2019-10-22T20:01:00Z">
              <w:r>
                <w:rPr>
                  <w:color w:val="FF0000"/>
                </w:rPr>
                <w:t>（</w:t>
              </w:r>
              <w:r>
                <w:rPr>
                  <w:rFonts w:hint="eastAsia"/>
                  <w:color w:val="FF0000"/>
                  <w:lang w:eastAsia="zh-CN"/>
                </w:rPr>
                <w:t>注</w:t>
              </w:r>
              <w:r>
                <w:rPr>
                  <w:rFonts w:hint="eastAsia"/>
                  <w:color w:val="FF0000"/>
                  <w:lang w:eastAsia="zh-CN"/>
                </w:rPr>
                <w:t>11</w:t>
              </w:r>
              <w:r>
                <w:rPr>
                  <w:color w:val="FF0000"/>
                </w:rPr>
                <w:t>）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78D" w14:textId="1E6E341F" w:rsidR="00CA66BD" w:rsidRDefault="00CA66BD" w:rsidP="00FA1FB0">
            <w:pPr>
              <w:pStyle w:val="Tabletext"/>
              <w:jc w:val="center"/>
              <w:rPr>
                <w:lang w:eastAsia="zh-CN"/>
              </w:rPr>
            </w:pPr>
            <w:ins w:id="45" w:author="Padayachee, Shergen, Vodacom South Africa" w:date="2019-10-07T15:58:00Z">
              <w:r>
                <w:rPr>
                  <w:color w:val="FF0000"/>
                </w:rPr>
                <w:t>MS (IMT)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7DE" w14:textId="634E2342" w:rsidR="00CA66BD" w:rsidRDefault="006251B4" w:rsidP="006251B4">
            <w:pPr>
              <w:pStyle w:val="Tabletext"/>
              <w:jc w:val="center"/>
              <w:rPr>
                <w:lang w:eastAsia="zh-CN"/>
              </w:rPr>
            </w:pPr>
            <w:ins w:id="46" w:author="Wang, Shengkai" w:date="2019-10-22T20:02:00Z">
              <w:r>
                <w:rPr>
                  <w:lang w:eastAsia="zh-CN"/>
                </w:rPr>
                <w:t>1 MHz</w:t>
              </w:r>
              <w:r>
                <w:rPr>
                  <w:rFonts w:hint="eastAsia"/>
                  <w:lang w:eastAsia="zh-CN"/>
                </w:rPr>
                <w:t>中的</w:t>
              </w:r>
              <w:r>
                <w:rPr>
                  <w:lang w:eastAsia="zh-CN"/>
                </w:rPr>
                <w:br/>
              </w:r>
            </w:ins>
            <w:ins w:id="47" w:author="Limousin, Catherine" w:date="2019-10-15T11:42:00Z">
              <w:r w:rsidR="00CA66BD">
                <w:rPr>
                  <w:color w:val="FF0000"/>
                </w:rPr>
                <w:t>−</w:t>
              </w:r>
            </w:ins>
            <w:ins w:id="48" w:author="Padayachee, Shergen, Vodacom South Africa" w:date="2019-10-07T15:58:00Z">
              <w:r w:rsidR="00CA66BD">
                <w:rPr>
                  <w:color w:val="FF0000"/>
                </w:rPr>
                <w:t>108.8 dB(W/m</w:t>
              </w:r>
              <w:r w:rsidR="00CA66BD" w:rsidRPr="00B9697F">
                <w:rPr>
                  <w:color w:val="FF0000"/>
                  <w:vertAlign w:val="superscript"/>
                </w:rPr>
                <w:t>2</w:t>
              </w:r>
              <w:r w:rsidR="00CA66BD">
                <w:rPr>
                  <w:color w:val="FF0000"/>
                </w:rPr>
                <w:t>)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99A" w14:textId="77777777" w:rsidR="00CA66BD" w:rsidRDefault="00CA66BD" w:rsidP="00FA1FB0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6D7F" w14:textId="6453F18D" w:rsidR="00CA66BD" w:rsidRDefault="006251B4" w:rsidP="006251B4">
            <w:pPr>
              <w:pStyle w:val="Tabletext"/>
              <w:jc w:val="center"/>
              <w:rPr>
                <w:lang w:eastAsia="zh-CN"/>
              </w:rPr>
            </w:pPr>
            <w:ins w:id="49" w:author="Wang, Shengkai" w:date="2019-10-22T20:02:00Z">
              <w:r>
                <w:rPr>
                  <w:lang w:eastAsia="zh-CN"/>
                </w:rPr>
                <w:t>1 MHz</w:t>
              </w:r>
              <w:r>
                <w:rPr>
                  <w:rFonts w:hint="eastAsia"/>
                  <w:lang w:eastAsia="zh-CN"/>
                </w:rPr>
                <w:t>中的</w:t>
              </w:r>
              <w:r>
                <w:rPr>
                  <w:lang w:eastAsia="zh-CN"/>
                </w:rPr>
                <w:br/>
              </w:r>
            </w:ins>
            <w:ins w:id="50" w:author="Limousin, Catherine" w:date="2019-10-15T11:42:00Z">
              <w:r w:rsidR="00CA66BD">
                <w:rPr>
                  <w:color w:val="FF0000"/>
                </w:rPr>
                <w:t>−</w:t>
              </w:r>
            </w:ins>
            <w:ins w:id="51" w:author="Padayachee, Shergen, Vodacom South Africa" w:date="2019-10-07T15:58:00Z">
              <w:r w:rsidR="00CA66BD">
                <w:rPr>
                  <w:color w:val="FF0000"/>
                </w:rPr>
                <w:t>108.8 dB(W/m</w:t>
              </w:r>
              <w:r w:rsidR="00CA66BD" w:rsidRPr="00B9697F">
                <w:rPr>
                  <w:color w:val="FF0000"/>
                  <w:vertAlign w:val="superscript"/>
                </w:rPr>
                <w:t>2</w:t>
              </w:r>
              <w:r w:rsidR="00CA66BD">
                <w:rPr>
                  <w:color w:val="FF0000"/>
                </w:rPr>
                <w:t>)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833" w14:textId="77777777" w:rsidR="00CA66BD" w:rsidRDefault="00CA66BD" w:rsidP="00FA1FB0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80E" w14:textId="77777777" w:rsidR="00CA66BD" w:rsidRDefault="00CA66BD" w:rsidP="00FA1FB0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6251B4" w14:paraId="17EEB9CE" w14:textId="77777777" w:rsidTr="00CA66BD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8AC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2 483.5-2 500</w:t>
            </w:r>
          </w:p>
          <w:p w14:paraId="269D8046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CB1D87">
              <w:rPr>
                <w:rFonts w:hint="eastAsia"/>
                <w:lang w:eastAsia="zh-CN"/>
              </w:rPr>
              <w:t>（卫星移动</w:t>
            </w:r>
            <w:r w:rsidRPr="00CB1D87">
              <w:rPr>
                <w:lang w:eastAsia="zh-CN"/>
              </w:rPr>
              <w:br/>
            </w:r>
            <w:r w:rsidRPr="00CB1D87">
              <w:rPr>
                <w:rFonts w:hint="eastAsia"/>
                <w:lang w:eastAsia="zh-CN"/>
              </w:rPr>
              <w:t>业务）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C358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所有情况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623" w14:textId="77777777" w:rsidR="006251B4" w:rsidRDefault="00FA1FB0" w:rsidP="006251B4">
            <w:pPr>
              <w:pStyle w:val="Tabletext"/>
              <w:jc w:val="center"/>
            </w:pPr>
            <w:r w:rsidRPr="00121D4B">
              <w:rPr>
                <w:lang w:eastAsia="zh-CN"/>
              </w:rPr>
              <w:t>4 kHz</w:t>
            </w:r>
            <w:r w:rsidRPr="00121D4B">
              <w:rPr>
                <w:rFonts w:hint="eastAsia"/>
                <w:lang w:eastAsia="zh-CN"/>
              </w:rPr>
              <w:t>中的</w:t>
            </w:r>
            <w:r w:rsidRPr="00121D4B">
              <w:rPr>
                <w:lang w:eastAsia="zh-CN"/>
              </w:rPr>
              <w:br/>
              <w:t>–</w:t>
            </w:r>
            <w:r w:rsidRPr="00121D4B">
              <w:rPr>
                <w:sz w:val="4"/>
                <w:szCs w:val="4"/>
                <w:lang w:eastAsia="zh-CN"/>
              </w:rPr>
              <w:t> </w:t>
            </w:r>
            <w:r w:rsidRPr="00121D4B">
              <w:rPr>
                <w:lang w:eastAsia="zh-CN"/>
              </w:rPr>
              <w:t>146 dB(W/m</w:t>
            </w:r>
            <w:r w:rsidRPr="00121D4B">
              <w:rPr>
                <w:szCs w:val="16"/>
                <w:vertAlign w:val="superscript"/>
                <w:lang w:eastAsia="zh-CN"/>
              </w:rPr>
              <w:t>2</w:t>
            </w:r>
            <w:r w:rsidRPr="00121D4B">
              <w:rPr>
                <w:lang w:eastAsia="zh-CN"/>
              </w:rPr>
              <w:t>)</w:t>
            </w:r>
            <w:r w:rsidRPr="00121D4B">
              <w:rPr>
                <w:rFonts w:hint="eastAsia"/>
                <w:lang w:eastAsia="zh-CN"/>
              </w:rPr>
              <w:t>和</w:t>
            </w:r>
            <w:r w:rsidRPr="00121D4B">
              <w:rPr>
                <w:lang w:eastAsia="zh-CN"/>
              </w:rPr>
              <w:br/>
            </w:r>
            <w:r w:rsidRPr="00121D4B">
              <w:rPr>
                <w:lang w:eastAsia="zh-CN"/>
              </w:rPr>
              <w:lastRenderedPageBreak/>
              <w:t>1 MHz</w:t>
            </w:r>
            <w:r w:rsidRPr="00121D4B">
              <w:rPr>
                <w:rFonts w:hint="eastAsia"/>
                <w:lang w:eastAsia="zh-CN"/>
              </w:rPr>
              <w:t>中的</w:t>
            </w:r>
            <w:r w:rsidRPr="00121D4B">
              <w:rPr>
                <w:lang w:eastAsia="zh-CN"/>
              </w:rPr>
              <w:br/>
              <w:t>–</w:t>
            </w:r>
            <w:r w:rsidRPr="00121D4B">
              <w:rPr>
                <w:sz w:val="4"/>
                <w:szCs w:val="4"/>
                <w:lang w:eastAsia="zh-CN"/>
              </w:rPr>
              <w:t> </w:t>
            </w:r>
            <w:r w:rsidRPr="00121D4B">
              <w:rPr>
                <w:lang w:eastAsia="zh-CN"/>
              </w:rPr>
              <w:t>1</w:t>
            </w:r>
            <w:r w:rsidRPr="00121D4B">
              <w:t>28 dB(W/m</w:t>
            </w:r>
            <w:r w:rsidRPr="00121D4B">
              <w:rPr>
                <w:szCs w:val="16"/>
                <w:vertAlign w:val="superscript"/>
              </w:rPr>
              <w:t>2</w:t>
            </w:r>
            <w:r w:rsidRPr="00121D4B"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C24" w14:textId="77777777" w:rsidR="006251B4" w:rsidRDefault="00FA1FB0" w:rsidP="006251B4">
            <w:pPr>
              <w:pStyle w:val="Tabletext"/>
              <w:jc w:val="center"/>
            </w:pPr>
            <w:r>
              <w:lastRenderedPageBreak/>
              <w:t>0.5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904" w14:textId="77777777" w:rsidR="006251B4" w:rsidRPr="00D46C61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D46C61">
              <w:t>4 kHz</w:t>
            </w:r>
            <w:r w:rsidRPr="00D46C61">
              <w:rPr>
                <w:rFonts w:hint="eastAsia"/>
                <w:lang w:eastAsia="zh-CN"/>
              </w:rPr>
              <w:t>中的</w:t>
            </w:r>
            <w:r w:rsidRPr="00D46C61">
              <w:rPr>
                <w:lang w:eastAsia="zh-CN"/>
              </w:rPr>
              <w:br/>
            </w:r>
            <w:r w:rsidRPr="00D46C61">
              <w:t>–</w:t>
            </w:r>
            <w:r w:rsidRPr="00D46C61">
              <w:rPr>
                <w:sz w:val="4"/>
                <w:szCs w:val="4"/>
              </w:rPr>
              <w:t> </w:t>
            </w:r>
            <w:r w:rsidRPr="00D46C61">
              <w:t>14</w:t>
            </w:r>
            <w:r w:rsidRPr="00D46C61">
              <w:rPr>
                <w:rFonts w:hint="eastAsia"/>
                <w:lang w:eastAsia="zh-CN"/>
              </w:rPr>
              <w:t>4</w:t>
            </w:r>
            <w:r w:rsidRPr="00D46C61">
              <w:rPr>
                <w:lang w:val="en-US"/>
              </w:rPr>
              <w:t xml:space="preserve"> </w:t>
            </w:r>
            <w:r w:rsidRPr="00D46C61">
              <w:t>dB(W/m</w:t>
            </w:r>
            <w:r w:rsidRPr="00D46C61">
              <w:rPr>
                <w:szCs w:val="16"/>
                <w:vertAlign w:val="superscript"/>
              </w:rPr>
              <w:t>2</w:t>
            </w:r>
            <w:r w:rsidRPr="00D46C61">
              <w:t>)</w:t>
            </w:r>
            <w:r w:rsidRPr="00D46C61">
              <w:rPr>
                <w:rFonts w:hint="eastAsia"/>
              </w:rPr>
              <w:t>和</w:t>
            </w:r>
            <w:r w:rsidRPr="00D46C61">
              <w:lastRenderedPageBreak/>
              <w:t>1 MHz</w:t>
            </w:r>
            <w:r w:rsidRPr="00D46C61">
              <w:rPr>
                <w:rFonts w:hint="eastAsia"/>
                <w:lang w:eastAsia="zh-CN"/>
              </w:rPr>
              <w:t>中的</w:t>
            </w:r>
            <w:r w:rsidRPr="00D46C61">
              <w:rPr>
                <w:lang w:eastAsia="zh-CN"/>
              </w:rPr>
              <w:br/>
            </w:r>
            <w:r w:rsidRPr="00D46C61">
              <w:t>–</w:t>
            </w:r>
            <w:r w:rsidRPr="00D46C61">
              <w:rPr>
                <w:sz w:val="4"/>
                <w:szCs w:val="4"/>
              </w:rPr>
              <w:t> </w:t>
            </w:r>
            <w:r w:rsidRPr="00D46C61">
              <w:t>12</w:t>
            </w:r>
            <w:r w:rsidRPr="00D46C61"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 xml:space="preserve"> </w:t>
            </w:r>
            <w:r w:rsidRPr="00D46C61">
              <w:t>dB(W/m</w:t>
            </w:r>
            <w:r w:rsidRPr="00D46C61">
              <w:rPr>
                <w:szCs w:val="16"/>
                <w:vertAlign w:val="superscript"/>
              </w:rPr>
              <w:t>2</w:t>
            </w:r>
            <w:r w:rsidRPr="00D46C61">
              <w:t>)</w:t>
            </w:r>
          </w:p>
          <w:p w14:paraId="2FC1812D" w14:textId="77777777" w:rsidR="006251B4" w:rsidRPr="00D46C61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121D4B">
              <w:rPr>
                <w:rFonts w:hint="eastAsia"/>
                <w:lang w:eastAsia="zh-CN"/>
              </w:rPr>
              <w:t>（注</w:t>
            </w:r>
            <w:r w:rsidRPr="00121D4B">
              <w:rPr>
                <w:lang w:val="en-US" w:eastAsia="zh-CN"/>
              </w:rPr>
              <w:t>9</w:t>
            </w:r>
            <w:r w:rsidRPr="00121D4B"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335" w14:textId="77777777" w:rsidR="006251B4" w:rsidRDefault="00FA1FB0" w:rsidP="006251B4">
            <w:pPr>
              <w:pStyle w:val="Tabletext"/>
              <w:jc w:val="center"/>
            </w:pPr>
            <w:r>
              <w:lastRenderedPageBreak/>
              <w:t>0.65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13BA325" w14:textId="77777777" w:rsidR="006251B4" w:rsidRDefault="006251B4" w:rsidP="006251B4">
            <w:pPr>
              <w:pStyle w:val="Tabletext"/>
              <w:jc w:val="center"/>
            </w:pPr>
          </w:p>
        </w:tc>
      </w:tr>
      <w:tr w:rsidR="006251B4" w14:paraId="4E3AB3B0" w14:textId="77777777" w:rsidTr="00CA66BD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4F3" w14:textId="77777777" w:rsidR="006251B4" w:rsidRPr="00CB1D87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CB1D87">
              <w:rPr>
                <w:lang w:eastAsia="zh-CN"/>
              </w:rPr>
              <w:t>2 483.5-2 500</w:t>
            </w:r>
          </w:p>
          <w:p w14:paraId="03A84233" w14:textId="77777777" w:rsidR="006251B4" w:rsidRPr="00CB1D87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CB1D87">
              <w:rPr>
                <w:rFonts w:hint="eastAsia"/>
                <w:lang w:eastAsia="zh-CN"/>
              </w:rPr>
              <w:t>（卫星无线电测定业务）</w:t>
            </w:r>
          </w:p>
          <w:p w14:paraId="690062C9" w14:textId="77777777" w:rsidR="006251B4" w:rsidRDefault="00FA1FB0" w:rsidP="006251B4">
            <w:pPr>
              <w:pStyle w:val="Tabletext"/>
              <w:jc w:val="center"/>
            </w:pPr>
            <w:r w:rsidRPr="00CB1D87">
              <w:rPr>
                <w:rFonts w:hint="eastAsia"/>
              </w:rPr>
              <w:t>（注</w:t>
            </w:r>
            <w:r>
              <w:t>10</w:t>
            </w:r>
            <w:r w:rsidRPr="00CB1D87">
              <w:rPr>
                <w:rFonts w:hint="eastAsia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511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除</w:t>
            </w:r>
            <w:r w:rsidRPr="00CB1D87">
              <w:rPr>
                <w:rFonts w:hint="eastAsia"/>
                <w:lang w:eastAsia="zh-CN"/>
              </w:rPr>
              <w:t>第</w:t>
            </w:r>
            <w:r>
              <w:rPr>
                <w:b/>
                <w:bCs/>
                <w:lang w:eastAsia="zh-CN"/>
              </w:rPr>
              <w:t>5.398A</w:t>
            </w:r>
            <w:r w:rsidRPr="00CB1D87">
              <w:rPr>
                <w:rFonts w:hint="eastAsia"/>
                <w:lang w:eastAsia="zh-CN"/>
              </w:rPr>
              <w:t>款中所列国家的无线电定位业务</w:t>
            </w:r>
            <w:r>
              <w:rPr>
                <w:lang w:val="en-US" w:eastAsia="zh-CN"/>
              </w:rPr>
              <w:br/>
            </w:r>
            <w:r>
              <w:rPr>
                <w:rFonts w:hint="eastAsia"/>
                <w:lang w:eastAsia="zh-CN"/>
              </w:rPr>
              <w:t>以</w:t>
            </w:r>
            <w:r w:rsidRPr="00CB1D87"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val="en-US" w:eastAsia="zh-CN"/>
              </w:rPr>
              <w:br/>
            </w:r>
            <w:r w:rsidRPr="00CB1D87">
              <w:rPr>
                <w:rFonts w:hint="eastAsia"/>
                <w:lang w:eastAsia="zh-CN"/>
              </w:rPr>
              <w:t>所有情况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42B" w14:textId="77777777" w:rsidR="006251B4" w:rsidRPr="00D46C61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D46C61">
              <w:t>4 kHz</w:t>
            </w:r>
            <w:r w:rsidRPr="00D46C61">
              <w:rPr>
                <w:rFonts w:hint="eastAsia"/>
              </w:rPr>
              <w:t>中的</w:t>
            </w:r>
          </w:p>
          <w:p w14:paraId="28D8CB0B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D46C61">
              <w:t>−152 dB(W/m</w:t>
            </w:r>
            <w:r w:rsidRPr="00D46C61">
              <w:rPr>
                <w:vertAlign w:val="superscript"/>
              </w:rPr>
              <w:t>2</w:t>
            </w:r>
            <w:r w:rsidRPr="00D46C61">
              <w:t>)</w:t>
            </w:r>
          </w:p>
          <w:p w14:paraId="1FF21B2C" w14:textId="77777777" w:rsidR="006251B4" w:rsidRPr="00D46C61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D46C61">
              <w:t>1 MHz</w:t>
            </w:r>
            <w:r w:rsidRPr="00D46C61">
              <w:rPr>
                <w:rFonts w:hint="eastAsia"/>
              </w:rPr>
              <w:t>中的</w:t>
            </w:r>
          </w:p>
          <w:p w14:paraId="260926FA" w14:textId="77777777" w:rsidR="006251B4" w:rsidRPr="00D46C61" w:rsidRDefault="00FA1FB0" w:rsidP="006251B4">
            <w:pPr>
              <w:pStyle w:val="Tabletext"/>
              <w:jc w:val="center"/>
            </w:pPr>
            <w:r w:rsidRPr="00D46C61">
              <w:t>−128 dB(W/m</w:t>
            </w:r>
            <w:r w:rsidRPr="00AE1080">
              <w:rPr>
                <w:vertAlign w:val="superscript"/>
              </w:rPr>
              <w:t>2</w:t>
            </w:r>
            <w:r w:rsidRPr="00D46C61"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CF1" w14:textId="77777777" w:rsidR="006251B4" w:rsidRDefault="00FA1FB0" w:rsidP="006251B4">
            <w:pPr>
              <w:pStyle w:val="Tabletext"/>
              <w:jc w:val="center"/>
            </w:pPr>
            <w:r w:rsidRPr="00CB1D87">
              <w:rPr>
                <w:rFonts w:hint="eastAsia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543" w14:textId="77777777" w:rsidR="006251B4" w:rsidRPr="00D46C61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D46C61">
              <w:t>4 kHz</w:t>
            </w:r>
            <w:r w:rsidRPr="00D46C61">
              <w:rPr>
                <w:rFonts w:hint="eastAsia"/>
              </w:rPr>
              <w:t>中的</w:t>
            </w:r>
          </w:p>
          <w:p w14:paraId="2F1141C5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D46C61">
              <w:t>−153 dB(W/m</w:t>
            </w:r>
            <w:r w:rsidRPr="00D46C61">
              <w:rPr>
                <w:vertAlign w:val="superscript"/>
              </w:rPr>
              <w:t>2</w:t>
            </w:r>
            <w:r w:rsidRPr="00D46C61">
              <w:t>)</w:t>
            </w:r>
          </w:p>
          <w:p w14:paraId="4414E1A8" w14:textId="77777777" w:rsidR="006251B4" w:rsidRPr="00D46C61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D46C61">
              <w:t>1 MHz</w:t>
            </w:r>
            <w:r w:rsidRPr="00D46C61">
              <w:rPr>
                <w:rFonts w:hint="eastAsia"/>
              </w:rPr>
              <w:t>中的</w:t>
            </w:r>
          </w:p>
          <w:p w14:paraId="7021C19F" w14:textId="77777777" w:rsidR="006251B4" w:rsidRDefault="00FA1FB0" w:rsidP="006251B4">
            <w:pPr>
              <w:pStyle w:val="Tabletext"/>
              <w:jc w:val="center"/>
              <w:rPr>
                <w:lang w:eastAsia="zh-CN"/>
              </w:rPr>
            </w:pPr>
            <w:r w:rsidRPr="00D46C61">
              <w:t>−129 dB(W/m</w:t>
            </w:r>
            <w:r w:rsidRPr="00AE1080">
              <w:rPr>
                <w:vertAlign w:val="superscript"/>
              </w:rPr>
              <w:t>2</w:t>
            </w:r>
            <w:r w:rsidRPr="00D46C61">
              <w:t xml:space="preserve">) </w:t>
            </w:r>
          </w:p>
          <w:p w14:paraId="5A0DD790" w14:textId="77777777" w:rsidR="006251B4" w:rsidRPr="00D46C61" w:rsidRDefault="00FA1FB0" w:rsidP="006251B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（注</w:t>
            </w:r>
            <w:r>
              <w:rPr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913E" w14:textId="77777777" w:rsidR="006251B4" w:rsidRDefault="006251B4" w:rsidP="006251B4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9B7E0DF" w14:textId="77777777" w:rsidR="006251B4" w:rsidRDefault="006251B4" w:rsidP="006251B4">
            <w:pPr>
              <w:pStyle w:val="Tabletext"/>
              <w:jc w:val="center"/>
            </w:pPr>
          </w:p>
        </w:tc>
      </w:tr>
      <w:tr w:rsidR="006251B4" w14:paraId="18B0D464" w14:textId="77777777" w:rsidTr="00CA66BD">
        <w:trPr>
          <w:jc w:val="center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C3743" w14:textId="77777777" w:rsidR="006251B4" w:rsidRPr="00A505DC" w:rsidRDefault="00FA1FB0" w:rsidP="006251B4">
            <w:pPr>
              <w:pStyle w:val="Tabletext"/>
            </w:pPr>
            <w:r>
              <w:t>2 500-2 520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FB00D1">
              <w:rPr>
                <w:sz w:val="16"/>
                <w:szCs w:val="16"/>
              </w:rPr>
              <w:t>SUP</w:t>
            </w:r>
            <w:r>
              <w:rPr>
                <w:sz w:val="16"/>
                <w:szCs w:val="16"/>
              </w:rPr>
              <w:t> </w:t>
            </w:r>
            <w:r w:rsidRPr="00A505DC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 </w:t>
            </w:r>
            <w:r w:rsidRPr="00FB00D1">
              <w:rPr>
                <w:sz w:val="16"/>
                <w:szCs w:val="16"/>
              </w:rPr>
              <w:t>WRC-07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6251B4" w14:paraId="04CCE01F" w14:textId="77777777" w:rsidTr="00CA6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361" w:type="dxa"/>
            <w:gridSpan w:val="7"/>
            <w:vAlign w:val="center"/>
          </w:tcPr>
          <w:p w14:paraId="3FFA6A4D" w14:textId="4C8AFD95" w:rsidR="006251B4" w:rsidRPr="004273BE" w:rsidRDefault="00FA1FB0" w:rsidP="006251B4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985"/>
                <w:tab w:val="left" w:pos="1995"/>
                <w:tab w:val="left" w:pos="2730"/>
              </w:tabs>
              <w:rPr>
                <w:rFonts w:eastAsia="STKaiti"/>
                <w:lang w:eastAsia="zh-CN"/>
              </w:rPr>
            </w:pPr>
            <w:r w:rsidRPr="00FA1FB0">
              <w:rPr>
                <w:rFonts w:eastAsia="STKaiti"/>
                <w:lang w:val="en-US" w:eastAsia="zh-CN"/>
              </w:rPr>
              <w:t>...</w:t>
            </w:r>
          </w:p>
        </w:tc>
      </w:tr>
      <w:tr w:rsidR="006251B4" w14:paraId="30A2564D" w14:textId="77777777" w:rsidTr="00CA6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  <w:vAlign w:val="center"/>
          </w:tcPr>
          <w:p w14:paraId="531390AE" w14:textId="5A0C1B39" w:rsidR="00CA66BD" w:rsidRDefault="00FA1FB0" w:rsidP="00087C7D">
            <w:pPr>
              <w:pStyle w:val="Tablelegend"/>
              <w:tabs>
                <w:tab w:val="clear" w:pos="567"/>
                <w:tab w:val="clear" w:pos="851"/>
                <w:tab w:val="clear" w:pos="1134"/>
                <w:tab w:val="left" w:pos="2730"/>
              </w:tabs>
              <w:rPr>
                <w:rFonts w:eastAsia="STKaiti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注</w:t>
            </w:r>
            <w:r w:rsidRPr="0091150D">
              <w:rPr>
                <w:lang w:val="en-US" w:eastAsia="zh-CN"/>
              </w:rPr>
              <w:t>3 – </w:t>
            </w:r>
            <w:r w:rsidRPr="0091150D">
              <w:rPr>
                <w:rFonts w:hint="eastAsia"/>
                <w:lang w:val="en-US" w:eastAsia="zh-CN"/>
              </w:rPr>
              <w:t>在</w:t>
            </w:r>
            <w:r w:rsidRPr="00B03B93">
              <w:rPr>
                <w:lang w:eastAsia="zh-CN"/>
              </w:rPr>
              <w:t>2 160-2 170 MHz</w:t>
            </w:r>
            <w:r w:rsidRPr="0091150D">
              <w:rPr>
                <w:rFonts w:hint="eastAsia"/>
                <w:lang w:val="en-US" w:eastAsia="zh-CN"/>
              </w:rPr>
              <w:t>（</w:t>
            </w:r>
            <w:r w:rsidRPr="0091150D">
              <w:rPr>
                <w:rFonts w:hint="eastAsia"/>
                <w:lang w:val="en-US" w:eastAsia="zh-CN"/>
              </w:rPr>
              <w:t>2</w:t>
            </w:r>
            <w:r w:rsidRPr="0091150D">
              <w:rPr>
                <w:rFonts w:hint="eastAsia"/>
                <w:lang w:val="en-US" w:eastAsia="zh-CN"/>
              </w:rPr>
              <w:t>区）和</w:t>
            </w:r>
            <w:r w:rsidRPr="0091150D">
              <w:rPr>
                <w:lang w:val="en-US" w:eastAsia="zh-CN"/>
              </w:rPr>
              <w:t>2 170-2 200 MHz</w:t>
            </w:r>
            <w:r w:rsidRPr="0091150D">
              <w:rPr>
                <w:rFonts w:hint="eastAsia"/>
                <w:lang w:val="en-US" w:eastAsia="zh-CN"/>
              </w:rPr>
              <w:t>（各区）频段内保护其他地面业务的协调门限值，不适用于国际移动通信系统（</w:t>
            </w:r>
            <w:r w:rsidRPr="0091150D">
              <w:rPr>
                <w:lang w:val="en-US" w:eastAsia="zh-CN"/>
              </w:rPr>
              <w:t>IMT</w:t>
            </w:r>
            <w:r w:rsidRPr="0091150D">
              <w:rPr>
                <w:rFonts w:hint="eastAsia"/>
                <w:lang w:val="en-US" w:eastAsia="zh-CN"/>
              </w:rPr>
              <w:t>）</w:t>
            </w:r>
            <w:del w:id="52" w:author="Wang, Shengkai" w:date="2019-10-22T20:05:00Z">
              <w:r w:rsidRPr="0091150D" w:rsidDel="00087C7D">
                <w:rPr>
                  <w:rFonts w:hint="eastAsia"/>
                  <w:lang w:val="en-US" w:eastAsia="zh-CN"/>
                </w:rPr>
                <w:delText>，因为</w:delText>
              </w:r>
              <w:r w:rsidDel="00087C7D">
                <w:rPr>
                  <w:rFonts w:hint="eastAsia"/>
                  <w:lang w:val="en-US" w:eastAsia="zh-CN"/>
                </w:rPr>
                <w:delText>该系统的卫星和地面</w:delText>
              </w:r>
              <w:r w:rsidRPr="0091150D" w:rsidDel="00087C7D">
                <w:rPr>
                  <w:rFonts w:hint="eastAsia"/>
                  <w:lang w:val="en-US" w:eastAsia="zh-CN"/>
                </w:rPr>
                <w:delText>部分不打算在同一区域内或在这些频段范围内的公用频率上操作</w:delText>
              </w:r>
            </w:del>
            <w:r w:rsidRPr="0091150D">
              <w:rPr>
                <w:rFonts w:hint="eastAsia"/>
                <w:lang w:val="en-US" w:eastAsia="zh-CN"/>
              </w:rPr>
              <w:t>。</w:t>
            </w:r>
            <w:r w:rsidRPr="0048220E"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sz w:val="16"/>
                <w:szCs w:val="16"/>
                <w:lang w:eastAsia="zh-CN"/>
              </w:rPr>
              <w:t>WRC-</w:t>
            </w:r>
            <w:del w:id="53" w:author="Tang, Ting" w:date="2019-10-18T09:14:00Z">
              <w:r w:rsidDel="00CA66BD">
                <w:rPr>
                  <w:sz w:val="16"/>
                  <w:szCs w:val="16"/>
                  <w:lang w:eastAsia="zh-CN"/>
                </w:rPr>
                <w:delText>12</w:delText>
              </w:r>
            </w:del>
            <w:ins w:id="54" w:author="Tang, Ting" w:date="2019-10-18T09:14:00Z">
              <w:r w:rsidR="00CA66BD">
                <w:rPr>
                  <w:sz w:val="16"/>
                  <w:szCs w:val="16"/>
                  <w:lang w:eastAsia="zh-CN"/>
                </w:rPr>
                <w:t>19</w:t>
              </w:r>
            </w:ins>
            <w:r w:rsidRPr="0048220E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</w:tc>
      </w:tr>
      <w:tr w:rsidR="006251B4" w14:paraId="12983C8A" w14:textId="77777777" w:rsidTr="00CA6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  <w:vAlign w:val="center"/>
          </w:tcPr>
          <w:p w14:paraId="412410AB" w14:textId="77777777" w:rsidR="00CA66BD" w:rsidRDefault="00CA66BD" w:rsidP="00CA66BD">
            <w:pPr>
              <w:pStyle w:val="Tablelegend"/>
              <w:rPr>
                <w:lang w:eastAsia="zh-CN"/>
              </w:rPr>
            </w:pPr>
            <w:r>
              <w:rPr>
                <w:lang w:eastAsia="zh-CN"/>
              </w:rPr>
              <w:t>...</w:t>
            </w:r>
          </w:p>
          <w:p w14:paraId="637B772F" w14:textId="460275A9" w:rsidR="006251B4" w:rsidRPr="0048220E" w:rsidRDefault="00087C7D">
            <w:pPr>
              <w:pStyle w:val="Tablelegend"/>
              <w:rPr>
                <w:lang w:eastAsia="zh-CN"/>
              </w:rPr>
            </w:pPr>
            <w:ins w:id="55" w:author="Wang, Shengkai" w:date="2019-10-22T20:06:00Z">
              <w:r>
                <w:rPr>
                  <w:rFonts w:hint="eastAsia"/>
                  <w:lang w:val="en-US" w:eastAsia="zh-CN"/>
                </w:rPr>
                <w:t>注</w:t>
              </w:r>
              <w:r>
                <w:rPr>
                  <w:rFonts w:hint="eastAsia"/>
                  <w:lang w:val="en-US" w:eastAsia="zh-CN"/>
                </w:rPr>
                <w:t>1</w:t>
              </w:r>
              <w:r>
                <w:rPr>
                  <w:lang w:val="en-US" w:eastAsia="zh-CN"/>
                </w:rPr>
                <w:t>1</w:t>
              </w:r>
              <w:r w:rsidRPr="0091150D">
                <w:rPr>
                  <w:lang w:val="en-US" w:eastAsia="zh-CN"/>
                </w:rPr>
                <w:t> – </w:t>
              </w:r>
              <w:r w:rsidRPr="0091150D">
                <w:rPr>
                  <w:rFonts w:hint="eastAsia"/>
                  <w:lang w:val="en-US" w:eastAsia="zh-CN"/>
                </w:rPr>
                <w:t>在</w:t>
              </w:r>
              <w:r w:rsidRPr="0091150D">
                <w:rPr>
                  <w:lang w:val="en-US" w:eastAsia="zh-CN"/>
                </w:rPr>
                <w:t>2 170-2 200 MHz</w:t>
              </w:r>
              <w:r w:rsidRPr="0091150D">
                <w:rPr>
                  <w:rFonts w:hint="eastAsia"/>
                  <w:lang w:val="en-US" w:eastAsia="zh-CN"/>
                </w:rPr>
                <w:t>（各区）频段内的协调门限值，适用于</w:t>
              </w:r>
            </w:ins>
            <w:ins w:id="56" w:author="Wang, Shengkai" w:date="2019-10-22T20:07:00Z">
              <w:r>
                <w:rPr>
                  <w:rFonts w:hint="eastAsia"/>
                  <w:lang w:val="en-US" w:eastAsia="zh-CN"/>
                </w:rPr>
                <w:t>保护</w:t>
              </w:r>
            </w:ins>
            <w:ins w:id="57" w:author="Wang, Shengkai" w:date="2019-10-22T20:06:00Z">
              <w:r w:rsidRPr="0091150D">
                <w:rPr>
                  <w:rFonts w:hint="eastAsia"/>
                  <w:lang w:val="en-US" w:eastAsia="zh-CN"/>
                </w:rPr>
                <w:t>国际移动通信系统（</w:t>
              </w:r>
              <w:r w:rsidRPr="0091150D">
                <w:rPr>
                  <w:lang w:val="en-US" w:eastAsia="zh-CN"/>
                </w:rPr>
                <w:t>IMT</w:t>
              </w:r>
              <w:r w:rsidRPr="0091150D">
                <w:rPr>
                  <w:rFonts w:hint="eastAsia"/>
                  <w:lang w:val="en-US" w:eastAsia="zh-CN"/>
                </w:rPr>
                <w:t>）</w:t>
              </w:r>
            </w:ins>
            <w:ins w:id="58" w:author="Wang, Shengkai" w:date="2019-10-22T20:07:00Z">
              <w:r>
                <w:rPr>
                  <w:rFonts w:hint="eastAsia"/>
                  <w:lang w:val="en-US" w:eastAsia="zh-CN"/>
                </w:rPr>
                <w:t>的地面电台</w:t>
              </w:r>
            </w:ins>
            <w:ins w:id="59" w:author="Wang, Shengkai" w:date="2019-10-22T20:06:00Z">
              <w:r w:rsidRPr="0091150D">
                <w:rPr>
                  <w:rFonts w:hint="eastAsia"/>
                  <w:lang w:val="en-US" w:eastAsia="zh-CN"/>
                </w:rPr>
                <w:t>。</w:t>
              </w:r>
              <w:r w:rsidRPr="0048220E">
                <w:rPr>
                  <w:rFonts w:hint="eastAsia"/>
                  <w:sz w:val="16"/>
                  <w:szCs w:val="16"/>
                  <w:lang w:eastAsia="zh-CN"/>
                </w:rPr>
                <w:t>（</w:t>
              </w:r>
              <w:r>
                <w:rPr>
                  <w:sz w:val="16"/>
                  <w:szCs w:val="16"/>
                  <w:lang w:eastAsia="zh-CN"/>
                </w:rPr>
                <w:t>WRC-19</w:t>
              </w:r>
              <w:r w:rsidRPr="0048220E">
                <w:rPr>
                  <w:rFonts w:hint="eastAsia"/>
                  <w:sz w:val="16"/>
                  <w:szCs w:val="16"/>
                  <w:lang w:eastAsia="zh-CN"/>
                </w:rPr>
                <w:t>）</w:t>
              </w:r>
            </w:ins>
          </w:p>
        </w:tc>
      </w:tr>
    </w:tbl>
    <w:p w14:paraId="75573446" w14:textId="0FDB11E0" w:rsidR="00EE5075" w:rsidRDefault="00FA1FB0" w:rsidP="00BB4C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B4C2E" w:rsidRPr="00BB4C2E">
        <w:rPr>
          <w:rFonts w:hint="eastAsia"/>
          <w:lang w:eastAsia="zh-CN"/>
        </w:rPr>
        <w:t>建立适用于</w:t>
      </w:r>
      <w:r w:rsidR="00BB4C2E">
        <w:rPr>
          <w:rFonts w:hint="eastAsia"/>
          <w:lang w:eastAsia="zh-CN"/>
        </w:rPr>
        <w:t>2 170-</w:t>
      </w:r>
      <w:r w:rsidR="00BB4C2E" w:rsidRPr="00BB4C2E">
        <w:rPr>
          <w:rFonts w:hint="eastAsia"/>
          <w:lang w:eastAsia="zh-CN"/>
        </w:rPr>
        <w:t>2 200 MHz</w:t>
      </w:r>
      <w:r w:rsidR="00BB4C2E" w:rsidRPr="00BB4C2E">
        <w:rPr>
          <w:rFonts w:hint="eastAsia"/>
          <w:lang w:eastAsia="zh-CN"/>
        </w:rPr>
        <w:t>频段（</w:t>
      </w:r>
      <w:r w:rsidR="00BB4C2E">
        <w:rPr>
          <w:rFonts w:hint="eastAsia"/>
          <w:lang w:eastAsia="zh-CN"/>
        </w:rPr>
        <w:t>1</w:t>
      </w:r>
      <w:r w:rsidR="00BB4C2E">
        <w:rPr>
          <w:rFonts w:hint="eastAsia"/>
          <w:lang w:eastAsia="zh-CN"/>
        </w:rPr>
        <w:t>区</w:t>
      </w:r>
      <w:r w:rsidR="00BB4C2E" w:rsidRPr="00BB4C2E">
        <w:rPr>
          <w:rFonts w:hint="eastAsia"/>
          <w:lang w:eastAsia="zh-CN"/>
        </w:rPr>
        <w:t>）的协调门限电平，以保护国际移动电信（</w:t>
      </w:r>
      <w:r w:rsidR="00BB4C2E" w:rsidRPr="00BB4C2E">
        <w:rPr>
          <w:rFonts w:hint="eastAsia"/>
          <w:lang w:eastAsia="zh-CN"/>
        </w:rPr>
        <w:t>IMT</w:t>
      </w:r>
      <w:r w:rsidR="00BB4C2E" w:rsidRPr="00BB4C2E">
        <w:rPr>
          <w:rFonts w:hint="eastAsia"/>
          <w:lang w:eastAsia="zh-CN"/>
        </w:rPr>
        <w:t>）系统的地面站，并澄清注</w:t>
      </w:r>
      <w:r w:rsidR="00BB4C2E" w:rsidRPr="00BB4C2E">
        <w:rPr>
          <w:rFonts w:hint="eastAsia"/>
          <w:lang w:eastAsia="zh-CN"/>
        </w:rPr>
        <w:t>3</w:t>
      </w:r>
      <w:r w:rsidR="00BB4C2E" w:rsidRPr="00BB4C2E">
        <w:rPr>
          <w:rFonts w:hint="eastAsia"/>
          <w:lang w:eastAsia="zh-CN"/>
        </w:rPr>
        <w:t>。</w:t>
      </w:r>
    </w:p>
    <w:p w14:paraId="2D7D5FD6" w14:textId="77777777" w:rsidR="006251B4" w:rsidRDefault="00FA1FB0" w:rsidP="006251B4">
      <w:pPr>
        <w:pStyle w:val="AppendixNo"/>
        <w:rPr>
          <w:lang w:eastAsia="zh-CN"/>
        </w:rPr>
      </w:pPr>
      <w:bookmarkStart w:id="60" w:name="_Toc319677975"/>
      <w:bookmarkStart w:id="61" w:name="_Toc330995598"/>
      <w:bookmarkStart w:id="62" w:name="_Toc458503225"/>
      <w:r w:rsidRPr="00584FF6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7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bookmarkEnd w:id="60"/>
      <w:bookmarkEnd w:id="61"/>
      <w:bookmarkEnd w:id="62"/>
    </w:p>
    <w:p w14:paraId="3DD258B4" w14:textId="77777777" w:rsidR="006251B4" w:rsidRDefault="00FA1FB0" w:rsidP="006251B4">
      <w:pPr>
        <w:pStyle w:val="Appendixtitle"/>
        <w:rPr>
          <w:lang w:eastAsia="zh-CN"/>
        </w:rPr>
      </w:pPr>
      <w:bookmarkStart w:id="63" w:name="_Toc319677976"/>
      <w:bookmarkStart w:id="64" w:name="_Toc330994408"/>
      <w:bookmarkStart w:id="65" w:name="_Toc330995599"/>
      <w:bookmarkStart w:id="66" w:name="_Toc458503226"/>
      <w:r>
        <w:rPr>
          <w:rFonts w:hint="eastAsia"/>
          <w:lang w:eastAsia="zh-CN"/>
        </w:rPr>
        <w:t>在</w:t>
      </w:r>
      <w:r>
        <w:rPr>
          <w:bCs/>
          <w:lang w:eastAsia="zh-CN"/>
        </w:rPr>
        <w:t>100 MHz</w:t>
      </w:r>
      <w:r>
        <w:rPr>
          <w:rFonts w:hint="eastAsia"/>
          <w:lang w:eastAsia="zh-CN"/>
        </w:rPr>
        <w:t>至</w:t>
      </w:r>
      <w:r>
        <w:rPr>
          <w:bCs/>
          <w:lang w:eastAsia="zh-CN"/>
        </w:rPr>
        <w:t>105 GHz</w:t>
      </w:r>
      <w:r w:rsidRPr="00584FF6">
        <w:rPr>
          <w:rFonts w:hint="eastAsia"/>
          <w:lang w:eastAsia="zh-CN"/>
        </w:rPr>
        <w:t>间各频段内确定</w:t>
      </w:r>
      <w:r>
        <w:rPr>
          <w:lang w:eastAsia="zh-CN"/>
        </w:rPr>
        <w:br/>
      </w:r>
      <w:r>
        <w:rPr>
          <w:rFonts w:hint="eastAsia"/>
          <w:lang w:eastAsia="zh-CN"/>
        </w:rPr>
        <w:t>地球站周围协调区的方法</w:t>
      </w:r>
      <w:bookmarkEnd w:id="63"/>
      <w:bookmarkEnd w:id="64"/>
      <w:bookmarkEnd w:id="65"/>
      <w:bookmarkEnd w:id="66"/>
    </w:p>
    <w:p w14:paraId="49A1C190" w14:textId="77777777" w:rsidR="006251B4" w:rsidRDefault="00FA1FB0" w:rsidP="006251B4">
      <w:pPr>
        <w:pStyle w:val="AnnexNo"/>
        <w:rPr>
          <w:lang w:eastAsia="zh-CN"/>
        </w:rPr>
      </w:pPr>
      <w:bookmarkStart w:id="67" w:name="_Toc330995606"/>
      <w:bookmarkStart w:id="68" w:name="_Toc458503239"/>
      <w:r w:rsidRPr="00EA7F1C"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7</w:t>
      </w:r>
      <w:bookmarkEnd w:id="67"/>
      <w:bookmarkEnd w:id="68"/>
    </w:p>
    <w:p w14:paraId="5D8B98C9" w14:textId="77777777" w:rsidR="006251B4" w:rsidRDefault="00FA1FB0" w:rsidP="006251B4">
      <w:pPr>
        <w:pStyle w:val="Annextitle"/>
        <w:rPr>
          <w:lang w:eastAsia="zh-CN"/>
        </w:rPr>
      </w:pPr>
      <w:bookmarkStart w:id="69" w:name="_Toc458503240"/>
      <w:r w:rsidRPr="00EA7F1C">
        <w:rPr>
          <w:rFonts w:hint="eastAsia"/>
          <w:lang w:eastAsia="zh-CN"/>
        </w:rPr>
        <w:t>用于确定地球站周围协调区的</w:t>
      </w:r>
      <w:r>
        <w:rPr>
          <w:lang w:eastAsia="zh-CN"/>
        </w:rPr>
        <w:br/>
      </w:r>
      <w:r>
        <w:rPr>
          <w:rFonts w:hint="eastAsia"/>
          <w:lang w:eastAsia="zh-CN"/>
        </w:rPr>
        <w:t>系统参数与预定协调距离</w:t>
      </w:r>
      <w:bookmarkEnd w:id="69"/>
    </w:p>
    <w:p w14:paraId="4F71514D" w14:textId="77777777" w:rsidR="006251B4" w:rsidRDefault="00FA1FB0" w:rsidP="006251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相对于发信地球站的收信地球站水平天线增益</w:t>
      </w:r>
    </w:p>
    <w:p w14:paraId="4948E198" w14:textId="77777777" w:rsidR="00EE5075" w:rsidRDefault="00EE5075">
      <w:pPr>
        <w:rPr>
          <w:lang w:eastAsia="zh-CN"/>
        </w:rPr>
        <w:sectPr w:rsidR="00EE5075">
          <w:headerReference w:type="default" r:id="rId12"/>
          <w:footerReference w:type="default" r:id="rId13"/>
          <w:footerReference w:type="first" r:id="rId14"/>
          <w:type w:val="continuous"/>
          <w:pgSz w:w="11907" w:h="16840" w:code="9"/>
          <w:pgMar w:top="1418" w:right="1134" w:bottom="1134" w:left="1134" w:header="720" w:footer="720" w:gutter="0"/>
          <w:cols w:space="425"/>
          <w:titlePg/>
          <w:docGrid w:linePitch="326"/>
        </w:sectPr>
      </w:pPr>
    </w:p>
    <w:p w14:paraId="0C037045" w14:textId="77777777" w:rsidR="00EE5075" w:rsidRDefault="00FA1FB0">
      <w:pPr>
        <w:pStyle w:val="Proposal"/>
      </w:pPr>
      <w:r>
        <w:lastRenderedPageBreak/>
        <w:t>MOD</w:t>
      </w:r>
      <w:r>
        <w:tab/>
        <w:t>AGL/BOT/SWZ/LSO/MDG/MWI/MAU/MOZ/NMB/COD/SEY/AFS/TZA/ZMB/ZWE/89A21A1/7</w:t>
      </w:r>
    </w:p>
    <w:p w14:paraId="7AF6B7B1" w14:textId="673EEC81" w:rsidR="006251B4" w:rsidRPr="00954D44" w:rsidRDefault="00FA1FB0" w:rsidP="006251B4">
      <w:pPr>
        <w:pStyle w:val="TableNo"/>
        <w:spacing w:before="0"/>
        <w:rPr>
          <w:lang w:eastAsia="zh-CN"/>
        </w:rPr>
      </w:pPr>
      <w:r w:rsidRPr="00954D44">
        <w:rPr>
          <w:rFonts w:hint="eastAsia"/>
          <w:lang w:eastAsia="zh-CN"/>
        </w:rPr>
        <w:t>表</w:t>
      </w:r>
      <w:r w:rsidRPr="00954D44">
        <w:rPr>
          <w:lang w:eastAsia="zh-CN"/>
        </w:rPr>
        <w:t>7</w:t>
      </w:r>
      <w:r>
        <w:rPr>
          <w:rFonts w:hint="eastAsia"/>
          <w:caps w:val="0"/>
          <w:lang w:eastAsia="zh-CN"/>
        </w:rPr>
        <w:t>a</w:t>
      </w:r>
      <w:r w:rsidRPr="00FB0287">
        <w:rPr>
          <w:rFonts w:hint="eastAsia"/>
          <w:sz w:val="16"/>
          <w:szCs w:val="16"/>
          <w:lang w:eastAsia="zh-CN"/>
        </w:rPr>
        <w:t>（</w:t>
      </w:r>
      <w:r w:rsidRPr="00FB0287">
        <w:rPr>
          <w:sz w:val="16"/>
          <w:szCs w:val="16"/>
          <w:lang w:eastAsia="zh-CN"/>
        </w:rPr>
        <w:t>WRC-</w:t>
      </w:r>
      <w:del w:id="70" w:author="Tang, Ting" w:date="2019-10-18T09:17:00Z">
        <w:r w:rsidRPr="00FB0287" w:rsidDel="00CA66BD">
          <w:rPr>
            <w:rFonts w:hint="eastAsia"/>
            <w:sz w:val="16"/>
            <w:szCs w:val="16"/>
            <w:lang w:eastAsia="zh-CN"/>
          </w:rPr>
          <w:delText>12</w:delText>
        </w:r>
      </w:del>
      <w:ins w:id="71" w:author="Tang, Ting" w:date="2019-10-18T09:17:00Z">
        <w:r w:rsidR="00CA66BD">
          <w:rPr>
            <w:sz w:val="16"/>
            <w:szCs w:val="16"/>
            <w:lang w:eastAsia="zh-CN"/>
          </w:rPr>
          <w:t>15</w:t>
        </w:r>
      </w:ins>
      <w:r w:rsidRPr="00FB0287">
        <w:rPr>
          <w:rFonts w:hint="eastAsia"/>
          <w:sz w:val="16"/>
          <w:szCs w:val="16"/>
          <w:lang w:eastAsia="zh-CN"/>
        </w:rPr>
        <w:t>，修订版）</w:t>
      </w:r>
    </w:p>
    <w:p w14:paraId="65F1FD15" w14:textId="77777777" w:rsidR="006251B4" w:rsidRPr="00954D44" w:rsidRDefault="00FA1FB0" w:rsidP="006251B4">
      <w:pPr>
        <w:pStyle w:val="Tabletitle"/>
        <w:snapToGrid w:val="0"/>
        <w:rPr>
          <w:lang w:eastAsia="zh-CN"/>
        </w:rPr>
      </w:pPr>
      <w:r>
        <w:rPr>
          <w:rFonts w:hint="eastAsia"/>
          <w:lang w:eastAsia="zh-CN"/>
        </w:rPr>
        <w:t>确定发射</w:t>
      </w:r>
      <w:r w:rsidRPr="00954D44">
        <w:rPr>
          <w:rFonts w:hint="eastAsia"/>
          <w:lang w:eastAsia="zh-CN"/>
        </w:rPr>
        <w:t>地球站协调距离所需的参数</w:t>
      </w:r>
    </w:p>
    <w:tbl>
      <w:tblPr>
        <w:tblW w:w="135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943"/>
        <w:gridCol w:w="937"/>
        <w:gridCol w:w="558"/>
        <w:gridCol w:w="558"/>
        <w:gridCol w:w="1006"/>
        <w:gridCol w:w="1003"/>
        <w:gridCol w:w="972"/>
        <w:gridCol w:w="593"/>
        <w:gridCol w:w="535"/>
        <w:gridCol w:w="983"/>
        <w:gridCol w:w="549"/>
        <w:gridCol w:w="463"/>
        <w:gridCol w:w="545"/>
        <w:gridCol w:w="545"/>
        <w:gridCol w:w="679"/>
        <w:gridCol w:w="545"/>
        <w:gridCol w:w="1086"/>
      </w:tblGrid>
      <w:tr w:rsidR="006251B4" w:rsidRPr="00954D44" w14:paraId="26C8731B" w14:textId="77777777" w:rsidTr="006251B4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F86EB2B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发射空间无线电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通信业务名称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909C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</w:rPr>
            </w:pPr>
            <w:r w:rsidRPr="00660428">
              <w:rPr>
                <w:rFonts w:hint="eastAsia"/>
                <w:sz w:val="14"/>
                <w:szCs w:val="14"/>
              </w:rPr>
              <w:t>卫星移动，空间操作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8F27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卫星地球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探测，卫星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气象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CD3E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A9F4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空间研究，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EAB4BA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4187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988E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卫星移动，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卫星无线电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测定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687D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5947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空间操作，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空间研究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D8C7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E17EC" w14:textId="77777777" w:rsidR="006251B4" w:rsidRPr="00660428" w:rsidRDefault="00FA1FB0" w:rsidP="006251B4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空间研究，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卫星地球探测</w:t>
            </w:r>
          </w:p>
        </w:tc>
      </w:tr>
      <w:tr w:rsidR="006251B4" w:rsidRPr="00063B08" w14:paraId="2E53FEA6" w14:textId="77777777" w:rsidTr="006251B4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2F49963" w14:textId="77777777" w:rsidR="006251B4" w:rsidRPr="00660428" w:rsidRDefault="00FA1FB0" w:rsidP="006251B4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频段（</w:t>
            </w:r>
            <w:r w:rsidRPr="00660428">
              <w:rPr>
                <w:sz w:val="14"/>
                <w:szCs w:val="14"/>
                <w:lang w:eastAsia="zh-CN"/>
              </w:rPr>
              <w:t>MHz</w:t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6F37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148.0-149.9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5B63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401-403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A69B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433.75-434.25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4048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449.75-450.25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D7EF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806-840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BFA2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1 427-1 429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76E1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1 610-1 626.5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6516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1 668.4-1 675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E48B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  <w:lang w:eastAsia="zh-CN"/>
              </w:rPr>
              <w:t>1 750-1 </w:t>
            </w:r>
            <w:r w:rsidRPr="00660428">
              <w:rPr>
                <w:sz w:val="14"/>
                <w:szCs w:val="14"/>
              </w:rPr>
              <w:t>850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8388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1 980-2 025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DECD9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2 025-2 110</w:t>
            </w:r>
            <w:r w:rsidRPr="00660428">
              <w:rPr>
                <w:sz w:val="14"/>
                <w:szCs w:val="14"/>
              </w:rPr>
              <w:br/>
              <w:t>2 110-2 120</w:t>
            </w:r>
            <w:r w:rsidRPr="00660428">
              <w:rPr>
                <w:sz w:val="14"/>
                <w:szCs w:val="14"/>
              </w:rPr>
              <w:br/>
            </w:r>
            <w:r w:rsidRPr="00660428">
              <w:rPr>
                <w:rFonts w:hint="eastAsia"/>
                <w:sz w:val="14"/>
                <w:szCs w:val="14"/>
              </w:rPr>
              <w:t>（深空）</w:t>
            </w:r>
          </w:p>
        </w:tc>
      </w:tr>
      <w:tr w:rsidR="006251B4" w:rsidRPr="00063B08" w14:paraId="35597A17" w14:textId="77777777" w:rsidTr="006251B4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75CFA86" w14:textId="77777777" w:rsidR="006251B4" w:rsidRPr="00660428" w:rsidRDefault="00FA1FB0" w:rsidP="006251B4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eastAsiaTheme="minorEastAsia" w:hint="eastAsia"/>
                <w:sz w:val="14"/>
                <w:szCs w:val="14"/>
                <w:lang w:eastAsia="zh-CN"/>
              </w:rPr>
              <w:t>接</w:t>
            </w:r>
            <w:r w:rsidRPr="00660428">
              <w:rPr>
                <w:rFonts w:hint="eastAsia"/>
                <w:sz w:val="14"/>
                <w:szCs w:val="14"/>
              </w:rPr>
              <w:t>收地面业务名称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D532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DC4C" w14:textId="77777777" w:rsidR="006251B4" w:rsidRPr="00660428" w:rsidRDefault="00FA1FB0" w:rsidP="006251B4">
            <w:pPr>
              <w:pStyle w:val="Tabletext"/>
              <w:jc w:val="center"/>
              <w:rPr>
                <w:rFonts w:eastAsiaTheme="minorEastAsia"/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气象辅助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1046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业余，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无线电定位，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1DE8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移动，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无线电定位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03E7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移动广播，航空无线电导航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9EB8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E9A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航空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无线电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导航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F7E8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5093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1AAE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941AE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</w:tr>
      <w:tr w:rsidR="006251B4" w:rsidRPr="00063B08" w14:paraId="2DCF48CC" w14:textId="77777777" w:rsidTr="006251B4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4ADA1F1" w14:textId="77777777" w:rsidR="006251B4" w:rsidRPr="00660428" w:rsidRDefault="00FA1FB0" w:rsidP="006251B4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所用方法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6F5E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5AA9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0CB7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A41E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F25B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76A2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FC11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027F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B8AC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861D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9CC21B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  <w:lang w:eastAsia="zh-CN"/>
              </w:rPr>
              <w:t>§ 2.1</w:t>
            </w:r>
            <w:r w:rsidRPr="00660428">
              <w:rPr>
                <w:sz w:val="14"/>
                <w:szCs w:val="14"/>
              </w:rPr>
              <w:t>, § 2.2</w:t>
            </w:r>
          </w:p>
        </w:tc>
      </w:tr>
      <w:tr w:rsidR="006251B4" w:rsidRPr="00063B08" w14:paraId="42170D2B" w14:textId="77777777" w:rsidTr="006251B4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4287C6D" w14:textId="77777777" w:rsidR="006251B4" w:rsidRPr="00660428" w:rsidRDefault="00FA1FB0" w:rsidP="006251B4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hint="eastAsia"/>
                <w:spacing w:val="-6"/>
                <w:sz w:val="14"/>
                <w:szCs w:val="14"/>
              </w:rPr>
              <w:t>地面电台的调制方式</w:t>
            </w:r>
            <w:r w:rsidRPr="00660428">
              <w:rPr>
                <w:rStyle w:val="FootnoteReference"/>
                <w:sz w:val="14"/>
                <w:szCs w:val="14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0B8F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DA3BFF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3C97AD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B35E" w14:textId="77777777" w:rsidR="006251B4" w:rsidRPr="00660428" w:rsidRDefault="006251B4" w:rsidP="006251B4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1016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A </w:t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和</w:t>
            </w:r>
            <w:r w:rsidRPr="00660428">
              <w:rPr>
                <w:sz w:val="14"/>
                <w:szCs w:val="14"/>
              </w:rPr>
              <w:t xml:space="preserve"> N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0E68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A </w:t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和</w:t>
            </w:r>
            <w:r w:rsidRPr="00660428">
              <w:rPr>
                <w:sz w:val="14"/>
                <w:szCs w:val="14"/>
              </w:rPr>
              <w:t xml:space="preserve"> N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93B6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5E32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7D07" w14:textId="77777777" w:rsidR="006251B4" w:rsidRPr="00660428" w:rsidRDefault="006251B4" w:rsidP="006251B4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5FB8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D815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66FC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BBB7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E81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5F75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8B0E4" w14:textId="77777777" w:rsidR="006251B4" w:rsidRPr="00660428" w:rsidRDefault="00FA1FB0" w:rsidP="006251B4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</w:tr>
      <w:tr w:rsidR="00CA66BD" w:rsidRPr="00063B08" w14:paraId="1BCE2C18" w14:textId="77777777" w:rsidTr="006251B4">
        <w:trPr>
          <w:cantSplit/>
          <w:jc w:val="center"/>
        </w:trPr>
        <w:tc>
          <w:tcPr>
            <w:tcW w:w="10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610B82" w14:textId="77777777" w:rsidR="00CA66BD" w:rsidRPr="00660428" w:rsidRDefault="00CA66BD" w:rsidP="00CA66BD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地面电台</w:t>
            </w:r>
            <w:r w:rsidRPr="00660428">
              <w:rPr>
                <w:rFonts w:eastAsiaTheme="minorEastAsia"/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干扰参数和标准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2861" w14:textId="77777777" w:rsidR="00CA66BD" w:rsidRPr="00660428" w:rsidRDefault="00CA66BD" w:rsidP="00CA66BD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p</w:t>
            </w:r>
            <w:r w:rsidRPr="00660428">
              <w:rPr>
                <w:rFonts w:asciiTheme="majorBidi" w:eastAsiaTheme="majorEastAsia" w:hAnsiTheme="majorBidi" w:cstheme="majorBidi"/>
                <w:position w:val="-2"/>
                <w:sz w:val="14"/>
                <w:szCs w:val="14"/>
                <w:lang w:val="es-ES_tradnl" w:eastAsia="zh-CN"/>
              </w:rPr>
              <w:t>0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eastAsia="zh-CN"/>
              </w:rPr>
              <w:t xml:space="preserve"> 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(%)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0D3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1.0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F50A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61AB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993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A061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9B6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9DE8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AA0C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3CE3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C8F4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0.01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EF1C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0.01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076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A234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900A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9FBB" w14:textId="7E4FD10B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ins w:id="72" w:author="Tang, Ting" w:date="2019-10-18T09:17:00Z">
              <w:r>
                <w:rPr>
                  <w:color w:val="000000"/>
                  <w:sz w:val="14"/>
                  <w:szCs w:val="14"/>
                  <w:lang w:val="es-ES_tradnl"/>
                </w:rPr>
                <w:t>10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1A971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</w:tr>
      <w:tr w:rsidR="00CA66BD" w:rsidRPr="00063B08" w14:paraId="79690BB5" w14:textId="77777777" w:rsidTr="006251B4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F7E589A" w14:textId="77777777" w:rsidR="00CA66BD" w:rsidRPr="00660428" w:rsidRDefault="00CA66BD" w:rsidP="00CA66BD">
            <w:pPr>
              <w:pStyle w:val="Tabletext"/>
              <w:ind w:left="57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FB84" w14:textId="77777777" w:rsidR="00CA66BD" w:rsidRPr="00660428" w:rsidRDefault="00CA66BD" w:rsidP="00CA66BD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BC30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50FC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9B54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BFC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16F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75AB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F19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313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81C3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08EF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6C4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97A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6E5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11A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B48F" w14:textId="57139645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ins w:id="73" w:author="Tang, Ting" w:date="2019-10-18T09:17:00Z">
              <w:r>
                <w:rPr>
                  <w:color w:val="000000"/>
                  <w:sz w:val="14"/>
                  <w:szCs w:val="14"/>
                  <w:lang w:val="es-ES_tradnl"/>
                </w:rPr>
                <w:t>1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BC45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</w:tr>
      <w:tr w:rsidR="00CA66BD" w:rsidRPr="00063B08" w14:paraId="2E10D032" w14:textId="77777777" w:rsidTr="006251B4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DF31C8F" w14:textId="77777777" w:rsidR="00CA66BD" w:rsidRPr="00660428" w:rsidRDefault="00CA66BD" w:rsidP="00CA66BD">
            <w:pPr>
              <w:pStyle w:val="Tabletext"/>
              <w:ind w:left="57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72E5" w14:textId="77777777" w:rsidR="00CA66BD" w:rsidRPr="00660428" w:rsidRDefault="00CA66BD" w:rsidP="00CA66BD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p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eastAsia="zh-CN"/>
              </w:rPr>
              <w:t xml:space="preserve"> 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(%)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5F9C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1.0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A1CA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A31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7C7B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589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A35F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</w:t>
            </w:r>
            <w:r w:rsidRPr="00660428">
              <w:rPr>
                <w:sz w:val="14"/>
                <w:szCs w:val="14"/>
                <w:lang w:val="es-ES_tradnl"/>
              </w:rPr>
              <w:t>05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22E2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7D2B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A80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BA0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0.005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B1A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0.005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F040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75C8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4BC8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EE21" w14:textId="2578B7E6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74" w:author="Tang, Ting" w:date="2019-10-18T09:17:00Z">
              <w:r>
                <w:rPr>
                  <w:color w:val="000000"/>
                  <w:sz w:val="14"/>
                  <w:szCs w:val="14"/>
                  <w:lang w:val="es-ES_tradnl"/>
                </w:rPr>
                <w:t>20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AD43DA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</w:tr>
      <w:tr w:rsidR="00CA66BD" w:rsidRPr="00063B08" w14:paraId="5DD2472A" w14:textId="77777777" w:rsidTr="006251B4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60FEB60" w14:textId="77777777" w:rsidR="00CA66BD" w:rsidRPr="00660428" w:rsidRDefault="00CA66BD" w:rsidP="00CA66BD">
            <w:pPr>
              <w:pStyle w:val="Tabletext"/>
              <w:ind w:lef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9A37" w14:textId="77777777" w:rsidR="00CA66BD" w:rsidRPr="00660428" w:rsidRDefault="00CA66BD" w:rsidP="00CA66BD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N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L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0FB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A4B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FA1F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3CB8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474A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EA0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EA09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066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756B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39FA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F6D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CFAC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DD38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57C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599B" w14:textId="2333BC70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75" w:author="Tang, Ting" w:date="2019-10-18T09:17:00Z">
              <w:r>
                <w:rPr>
                  <w:color w:val="000000"/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388EFC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</w:tr>
      <w:tr w:rsidR="00CA66BD" w:rsidRPr="00063B08" w14:paraId="2493520C" w14:textId="77777777" w:rsidTr="006251B4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7010C7E" w14:textId="77777777" w:rsidR="00CA66BD" w:rsidRPr="00660428" w:rsidRDefault="00CA66BD" w:rsidP="00CA66BD">
            <w:pPr>
              <w:pStyle w:val="Tabletext"/>
              <w:ind w:lef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2FBE" w14:textId="77777777" w:rsidR="00CA66BD" w:rsidRPr="00660428" w:rsidRDefault="00CA66BD" w:rsidP="00CA66BD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M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s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4A10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30F1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3AF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A5B1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453A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9850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20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118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2111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456A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F53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DC4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6A74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DC19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A3F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26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2DF0" w14:textId="12D0CBEA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76" w:author="Tang, Ting" w:date="2019-10-18T09:17:00Z">
              <w:r>
                <w:rPr>
                  <w:color w:val="000000"/>
                  <w:sz w:val="14"/>
                  <w:szCs w:val="14"/>
                  <w:lang w:val="es-ES_tradnl"/>
                </w:rPr>
                <w:t>1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844C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26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</w:tr>
      <w:tr w:rsidR="00CA66BD" w:rsidRPr="00063B08" w14:paraId="272BBE97" w14:textId="77777777" w:rsidTr="006251B4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BF6256" w14:textId="77777777" w:rsidR="00CA66BD" w:rsidRPr="00660428" w:rsidRDefault="00CA66BD" w:rsidP="00CA66BD">
            <w:pPr>
              <w:pStyle w:val="Tabletext"/>
              <w:ind w:lef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5E20" w14:textId="77777777" w:rsidR="00CA66BD" w:rsidRPr="00660428" w:rsidRDefault="00CA66BD" w:rsidP="00CA66BD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W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C626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4F16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CA1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EE88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90A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27D0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4BE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A1C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265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8ACF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1CE9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FE4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7EE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061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7355" w14:textId="6F2B7E76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ins w:id="77" w:author="Tang, Ting" w:date="2019-10-18T09:17:00Z">
              <w:r>
                <w:rPr>
                  <w:color w:val="000000"/>
                  <w:sz w:val="14"/>
                  <w:szCs w:val="14"/>
                </w:rPr>
                <w:t>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DB53D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</w:tr>
      <w:tr w:rsidR="00CA66BD" w:rsidRPr="00063B08" w14:paraId="6F23D723" w14:textId="77777777" w:rsidTr="006251B4">
        <w:trPr>
          <w:cantSplit/>
          <w:jc w:val="center"/>
        </w:trPr>
        <w:tc>
          <w:tcPr>
            <w:tcW w:w="10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43B60C6" w14:textId="77777777" w:rsidR="00CA66BD" w:rsidRPr="00660428" w:rsidRDefault="00CA66BD" w:rsidP="00CA66BD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hint="eastAsia"/>
                <w:sz w:val="14"/>
                <w:szCs w:val="14"/>
              </w:rPr>
              <w:t>地面电台</w:t>
            </w:r>
            <w:r w:rsidRPr="00660428">
              <w:rPr>
                <w:rFonts w:eastAsiaTheme="minorEastAsia"/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</w:rPr>
              <w:t>参数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756F" w14:textId="77777777" w:rsidR="00CA66BD" w:rsidRPr="00660428" w:rsidRDefault="00CA66BD" w:rsidP="00CA66BD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</w:rPr>
              <w:t>G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x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</w:rPr>
              <w:t xml:space="preserve"> (dBi)  </w:t>
            </w:r>
            <w:r w:rsidRPr="00660428">
              <w:rPr>
                <w:rFonts w:asciiTheme="majorBidi" w:eastAsiaTheme="majorEastAsia" w:hAnsiTheme="majorBidi" w:cstheme="majorBidi" w:hint="eastAsia"/>
                <w:position w:val="8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CD3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58B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9AD3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7BA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77D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E8C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7E7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9911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ED3A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B1EC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7B2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9D5F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0D1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30E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49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AF37" w14:textId="729F6661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ins w:id="78" w:author="Tang, Ting" w:date="2019-10-18T09:17:00Z">
              <w:r>
                <w:rPr>
                  <w:color w:val="000000"/>
                  <w:sz w:val="14"/>
                  <w:szCs w:val="14"/>
                  <w:lang w:val="fr-CH"/>
                </w:rPr>
                <w:t>16.1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BB6E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49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</w:tr>
      <w:tr w:rsidR="00CA66BD" w:rsidRPr="00063B08" w14:paraId="2EE858B6" w14:textId="77777777" w:rsidTr="006251B4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14E27" w14:textId="77777777" w:rsidR="00CA66BD" w:rsidRPr="00660428" w:rsidRDefault="00CA66BD" w:rsidP="00CA66BD">
            <w:pPr>
              <w:pStyle w:val="Tabletext"/>
              <w:ind w:left="57"/>
              <w:rPr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127F" w14:textId="77777777" w:rsidR="00CA66BD" w:rsidRPr="00660428" w:rsidRDefault="00CA66BD" w:rsidP="00CA66BD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T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e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 xml:space="preserve"> 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>(K)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744B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3923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D00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6DF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6DC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8611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04C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2960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403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268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750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7A0F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750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5EB3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DD49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EE7F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500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41B8" w14:textId="68279EA2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79" w:author="Tang, Ting" w:date="2019-10-18T09:17:00Z">
              <w:r>
                <w:rPr>
                  <w:sz w:val="14"/>
                  <w:szCs w:val="14"/>
                  <w:lang w:val="es-ES_tradnl"/>
                </w:rPr>
                <w:t>925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429E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500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</w:tr>
      <w:tr w:rsidR="00CA66BD" w:rsidRPr="00063B08" w14:paraId="70A47737" w14:textId="77777777" w:rsidTr="006251B4">
        <w:trPr>
          <w:cantSplit/>
          <w:jc w:val="center"/>
        </w:trPr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A01722" w14:textId="77777777" w:rsidR="00CA66BD" w:rsidRPr="00660428" w:rsidRDefault="00CA66BD" w:rsidP="00CA66BD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hint="eastAsia"/>
                <w:sz w:val="14"/>
                <w:szCs w:val="14"/>
              </w:rPr>
              <w:t>基准带宽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4518" w14:textId="77777777" w:rsidR="00CA66BD" w:rsidRPr="00660428" w:rsidRDefault="00CA66BD" w:rsidP="00CA66BD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B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(Hz)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B071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ACA94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E7EF66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02A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CDF5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12.5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DFF6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12.5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9D6F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8697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10</w:t>
            </w:r>
            <w:r w:rsidRPr="00660428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0B79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F8C6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9946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10</w:t>
            </w:r>
            <w:r w:rsidRPr="00660428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E7FF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0C1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10</w:t>
            </w:r>
            <w:r w:rsidRPr="00660428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6C48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E565" w14:textId="52FD8F62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ins w:id="80" w:author="Tang, Ting" w:date="2019-10-18T09:17:00Z">
              <w:r>
                <w:rPr>
                  <w:sz w:val="14"/>
                  <w:szCs w:val="14"/>
                </w:rPr>
                <w:t>4 x 10</w:t>
              </w:r>
              <w:r w:rsidRPr="004D5C1A">
                <w:rPr>
                  <w:sz w:val="14"/>
                  <w:szCs w:val="14"/>
                  <w:vertAlign w:val="superscript"/>
                </w:rPr>
                <w:t>3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C701FF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</w:tr>
      <w:tr w:rsidR="00CA66BD" w:rsidRPr="00063B08" w14:paraId="2241535D" w14:textId="77777777" w:rsidTr="006251B4">
        <w:trPr>
          <w:cantSplit/>
          <w:jc w:val="center"/>
        </w:trPr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7E622D" w14:textId="77777777" w:rsidR="00CA66BD" w:rsidRPr="00660428" w:rsidRDefault="00CA66BD" w:rsidP="00CA66BD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容许的</w:t>
            </w:r>
            <w:r w:rsidRPr="00660428">
              <w:rPr>
                <w:rFonts w:eastAsiaTheme="minorEastAsia"/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干扰功率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95973" w14:textId="77777777" w:rsidR="00CA66BD" w:rsidRPr="00660428" w:rsidRDefault="00CA66BD" w:rsidP="00CA66BD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B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内的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 xml:space="preserve"> P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  <w:lang w:val="es-ES_tradnl" w:eastAsia="zh-CN"/>
              </w:rPr>
              <w:t>r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( 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p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) (dBW)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9696B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–153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E0323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B4AA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CBD84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F55BB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8CC89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–139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B894C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F073F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–107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5BF3E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6B90B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596D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97B24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612A2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–107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5A2AD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–140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E87CF" w14:textId="647276F8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ins w:id="81" w:author="Tang, Ting" w:date="2019-10-18T09:17:00Z">
              <w:r>
                <w:rPr>
                  <w:sz w:val="14"/>
                  <w:szCs w:val="14"/>
                  <w:lang w:val="fr-CH"/>
                </w:rPr>
                <w:t>−169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0CFC8C" w14:textId="77777777" w:rsidR="00CA66BD" w:rsidRPr="00660428" w:rsidRDefault="00CA66BD" w:rsidP="00CA66BD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–140</w:t>
            </w:r>
          </w:p>
        </w:tc>
      </w:tr>
      <w:tr w:rsidR="006251B4" w:rsidRPr="00C97349" w14:paraId="01A6864F" w14:textId="77777777" w:rsidTr="006251B4">
        <w:trPr>
          <w:cantSplit/>
          <w:jc w:val="center"/>
        </w:trPr>
        <w:tc>
          <w:tcPr>
            <w:tcW w:w="13550" w:type="dxa"/>
            <w:gridSpan w:val="18"/>
            <w:tcBorders>
              <w:top w:val="single" w:sz="4" w:space="0" w:color="auto"/>
            </w:tcBorders>
          </w:tcPr>
          <w:p w14:paraId="3F27DBB8" w14:textId="77777777" w:rsidR="006251B4" w:rsidRPr="00C97349" w:rsidRDefault="00FA1FB0" w:rsidP="006251B4">
            <w:pPr>
              <w:pStyle w:val="Tablelegend"/>
              <w:tabs>
                <w:tab w:val="clear" w:pos="284"/>
              </w:tabs>
              <w:spacing w:after="0"/>
              <w:ind w:left="284" w:hanging="284"/>
              <w:rPr>
                <w:sz w:val="16"/>
                <w:szCs w:val="16"/>
                <w:lang w:eastAsia="zh-CN"/>
              </w:rPr>
            </w:pPr>
            <w:r w:rsidRPr="00C97349">
              <w:rPr>
                <w:position w:val="6"/>
                <w:sz w:val="16"/>
                <w:szCs w:val="16"/>
                <w:lang w:eastAsia="zh-CN"/>
              </w:rPr>
              <w:t>1</w:t>
            </w:r>
            <w:r w:rsidRPr="00C97349">
              <w:rPr>
                <w:sz w:val="16"/>
                <w:szCs w:val="16"/>
                <w:lang w:eastAsia="zh-CN"/>
              </w:rPr>
              <w:tab/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A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：模拟调整；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N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：数字调制。</w:t>
            </w:r>
          </w:p>
          <w:p w14:paraId="7724FFE0" w14:textId="77777777" w:rsidR="006251B4" w:rsidRPr="00C97349" w:rsidRDefault="00FA1FB0" w:rsidP="006251B4">
            <w:pPr>
              <w:pStyle w:val="Tablelegend"/>
              <w:tabs>
                <w:tab w:val="clear" w:pos="284"/>
              </w:tabs>
              <w:spacing w:after="0"/>
              <w:ind w:left="284" w:hanging="284"/>
              <w:rPr>
                <w:sz w:val="16"/>
                <w:szCs w:val="16"/>
                <w:lang w:eastAsia="zh-CN"/>
              </w:rPr>
            </w:pPr>
            <w:r w:rsidRPr="00C97349">
              <w:rPr>
                <w:position w:val="6"/>
                <w:sz w:val="16"/>
                <w:szCs w:val="16"/>
                <w:lang w:eastAsia="zh-CN"/>
              </w:rPr>
              <w:t>2</w:t>
            </w:r>
            <w:r w:rsidRPr="00C97349">
              <w:rPr>
                <w:sz w:val="16"/>
                <w:szCs w:val="16"/>
                <w:lang w:eastAsia="zh-CN"/>
              </w:rPr>
              <w:tab/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使用了与超视距系统有关的地面电台参数。为了确定补充等直线，可能还要使用与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1 668</w:t>
            </w:r>
            <w:r w:rsidRPr="00C97349">
              <w:rPr>
                <w:sz w:val="16"/>
                <w:szCs w:val="16"/>
                <w:lang w:eastAsia="zh-CN"/>
              </w:rPr>
              <w:t>.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4-1 675 MH</w:t>
            </w:r>
            <w:r w:rsidRPr="00C97349">
              <w:rPr>
                <w:sz w:val="16"/>
                <w:szCs w:val="16"/>
                <w:lang w:eastAsia="zh-CN"/>
              </w:rPr>
              <w:t>z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频段有关的视距无线电接力参数。（</w:t>
            </w:r>
            <w:r w:rsidRPr="00C97349">
              <w:rPr>
                <w:sz w:val="16"/>
                <w:szCs w:val="16"/>
                <w:lang w:eastAsia="zh-CN"/>
              </w:rPr>
              <w:t>WRC-03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  <w:p w14:paraId="61793301" w14:textId="77777777" w:rsidR="006251B4" w:rsidRPr="00C97349" w:rsidRDefault="00FA1FB0" w:rsidP="006251B4">
            <w:pPr>
              <w:pStyle w:val="Tablelegend"/>
              <w:tabs>
                <w:tab w:val="clear" w:pos="284"/>
              </w:tabs>
              <w:spacing w:after="0"/>
              <w:ind w:left="284" w:hanging="284"/>
              <w:rPr>
                <w:sz w:val="16"/>
                <w:szCs w:val="16"/>
                <w:lang w:eastAsia="zh-CN"/>
              </w:rPr>
            </w:pPr>
            <w:r w:rsidRPr="00C97349">
              <w:rPr>
                <w:position w:val="6"/>
                <w:sz w:val="16"/>
                <w:szCs w:val="16"/>
                <w:lang w:eastAsia="zh-CN"/>
              </w:rPr>
              <w:t>3</w:t>
            </w:r>
            <w:r w:rsidRPr="00C97349">
              <w:rPr>
                <w:sz w:val="16"/>
                <w:szCs w:val="16"/>
                <w:lang w:eastAsia="zh-CN"/>
              </w:rPr>
              <w:tab/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不包括馈线损耗。</w:t>
            </w:r>
          </w:p>
        </w:tc>
      </w:tr>
    </w:tbl>
    <w:p w14:paraId="6C7B291D" w14:textId="6D449969" w:rsidR="00EE5075" w:rsidRDefault="00FA1FB0" w:rsidP="00BB4C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B4C2E" w:rsidRPr="00BB4C2E">
        <w:rPr>
          <w:rFonts w:hint="eastAsia"/>
          <w:lang w:eastAsia="zh-CN"/>
        </w:rPr>
        <w:t>《无线电规则》附录</w:t>
      </w:r>
      <w:r w:rsidR="00BB4C2E" w:rsidRPr="00E862F2">
        <w:rPr>
          <w:rFonts w:hint="eastAsia"/>
          <w:b/>
          <w:bCs/>
          <w:lang w:eastAsia="zh-CN"/>
        </w:rPr>
        <w:t>7</w:t>
      </w:r>
      <w:r w:rsidR="00BB4C2E" w:rsidRPr="00BB4C2E">
        <w:rPr>
          <w:rFonts w:hint="eastAsia"/>
          <w:lang w:eastAsia="zh-CN"/>
        </w:rPr>
        <w:t>下的表</w:t>
      </w:r>
      <w:r w:rsidR="00BB4C2E" w:rsidRPr="00BB4C2E">
        <w:rPr>
          <w:rFonts w:hint="eastAsia"/>
          <w:lang w:eastAsia="zh-CN"/>
        </w:rPr>
        <w:t>7a</w:t>
      </w:r>
      <w:r w:rsidR="00BB4C2E">
        <w:rPr>
          <w:rFonts w:hint="eastAsia"/>
          <w:lang w:eastAsia="zh-CN"/>
        </w:rPr>
        <w:t>目前限于</w:t>
      </w:r>
      <w:r w:rsidR="00BB4C2E">
        <w:rPr>
          <w:rFonts w:hint="eastAsia"/>
          <w:lang w:eastAsia="zh-CN"/>
        </w:rPr>
        <w:t>1 980-</w:t>
      </w:r>
      <w:r w:rsidR="00BB4C2E" w:rsidRPr="00BB4C2E">
        <w:rPr>
          <w:rFonts w:hint="eastAsia"/>
          <w:lang w:eastAsia="zh-CN"/>
        </w:rPr>
        <w:t>2 025 MHz</w:t>
      </w:r>
      <w:r w:rsidR="00BB4C2E" w:rsidRPr="00BB4C2E">
        <w:rPr>
          <w:rFonts w:hint="eastAsia"/>
          <w:lang w:eastAsia="zh-CN"/>
        </w:rPr>
        <w:t>频段内</w:t>
      </w:r>
      <w:r w:rsidR="00BB4C2E">
        <w:rPr>
          <w:rFonts w:hint="eastAsia"/>
          <w:lang w:eastAsia="zh-CN"/>
        </w:rPr>
        <w:t>仅</w:t>
      </w:r>
      <w:r w:rsidR="00BB4C2E" w:rsidRPr="00BB4C2E">
        <w:rPr>
          <w:rFonts w:hint="eastAsia"/>
          <w:lang w:eastAsia="zh-CN"/>
        </w:rPr>
        <w:t>用于模拟调制的参数。</w:t>
      </w:r>
      <w:r w:rsidR="00BB4C2E">
        <w:rPr>
          <w:rFonts w:hint="eastAsia"/>
          <w:lang w:eastAsia="zh-CN"/>
        </w:rPr>
        <w:t>需要包括数字调制参数，以</w:t>
      </w:r>
      <w:r w:rsidR="00BB4C2E" w:rsidRPr="00BB4C2E">
        <w:rPr>
          <w:rFonts w:hint="eastAsia"/>
          <w:lang w:eastAsia="zh-CN"/>
        </w:rPr>
        <w:t>确定</w:t>
      </w:r>
      <w:r w:rsidR="00BB4C2E">
        <w:rPr>
          <w:rFonts w:hint="eastAsia"/>
          <w:lang w:eastAsia="zh-CN"/>
        </w:rPr>
        <w:t>有关</w:t>
      </w:r>
      <w:r w:rsidR="00BB4C2E" w:rsidRPr="00BB4C2E">
        <w:rPr>
          <w:rFonts w:hint="eastAsia"/>
          <w:lang w:eastAsia="zh-CN"/>
        </w:rPr>
        <w:t>适用地球站的协调距离。</w:t>
      </w:r>
    </w:p>
    <w:p w14:paraId="4BE52204" w14:textId="77777777" w:rsidR="00EE5075" w:rsidRDefault="00EE5075">
      <w:pPr>
        <w:rPr>
          <w:lang w:eastAsia="zh-CN"/>
        </w:rPr>
        <w:sectPr w:rsidR="00EE5075">
          <w:headerReference w:type="default" r:id="rId15"/>
          <w:footerReference w:type="default" r:id="rId16"/>
          <w:footerReference w:type="first" r:id="rId17"/>
          <w:type w:val="continuous"/>
          <w:pgSz w:w="16840" w:h="11907" w:orient="landscape" w:code="9"/>
          <w:pgMar w:top="1134" w:right="1418" w:bottom="1134" w:left="1134" w:header="720" w:footer="720" w:gutter="0"/>
          <w:cols w:space="425"/>
          <w:docGrid w:linePitch="326"/>
        </w:sectPr>
      </w:pPr>
    </w:p>
    <w:p w14:paraId="3056C8CC" w14:textId="77777777" w:rsidR="00EE5075" w:rsidRDefault="00FA1FB0">
      <w:pPr>
        <w:pStyle w:val="Proposal"/>
      </w:pPr>
      <w:r>
        <w:lastRenderedPageBreak/>
        <w:t>MOD</w:t>
      </w:r>
      <w:r>
        <w:tab/>
        <w:t>AGL/BOT/SWZ/LSO/MDG/MWI/MAU/MOZ/NMB/COD/SEY/AFS/TZA/ZMB/ZWE/89A21A1/8</w:t>
      </w:r>
    </w:p>
    <w:p w14:paraId="0C620FAE" w14:textId="5314D981" w:rsidR="006251B4" w:rsidRPr="008D0690" w:rsidRDefault="00FA1FB0" w:rsidP="006251B4">
      <w:pPr>
        <w:pStyle w:val="ResNo"/>
        <w:rPr>
          <w:rFonts w:eastAsia="Times New Roman"/>
          <w:lang w:eastAsia="zh-CN"/>
        </w:rPr>
      </w:pPr>
      <w:bookmarkStart w:id="82" w:name="_Toc451159085"/>
      <w:r w:rsidRPr="00DB4989">
        <w:rPr>
          <w:rFonts w:hint="eastAsia"/>
          <w:lang w:eastAsia="zh-CN"/>
        </w:rPr>
        <w:t>第</w:t>
      </w:r>
      <w:r w:rsidRPr="00020871">
        <w:rPr>
          <w:rStyle w:val="href"/>
          <w:lang w:eastAsia="zh-CN"/>
        </w:rPr>
        <w:t>212</w:t>
      </w:r>
      <w:r w:rsidRPr="00DB4989">
        <w:rPr>
          <w:rFonts w:hint="eastAsia"/>
          <w:lang w:eastAsia="zh-CN"/>
        </w:rPr>
        <w:t>号决议</w:t>
      </w:r>
      <w:r w:rsidRPr="008D0690">
        <w:rPr>
          <w:rFonts w:ascii="SimSun" w:hAnsi="SimSun" w:cs="SimSun" w:hint="eastAsia"/>
          <w:lang w:eastAsia="zh-CN"/>
        </w:rPr>
        <w:t>（</w:t>
      </w:r>
      <w:r w:rsidRPr="008D0690">
        <w:rPr>
          <w:rFonts w:eastAsia="Times New Roman"/>
          <w:lang w:eastAsia="zh-CN"/>
        </w:rPr>
        <w:t>WRC-</w:t>
      </w:r>
      <w:del w:id="83" w:author="Deraspe, Marie Jo" w:date="2019-10-17T16:15:00Z">
        <w:r w:rsidR="0075474F" w:rsidRPr="0075474F">
          <w:rPr>
            <w:rFonts w:eastAsia="Times New Roman"/>
            <w:lang w:eastAsia="zh-CN"/>
          </w:rPr>
          <w:delText>15</w:delText>
        </w:r>
      </w:del>
      <w:ins w:id="84" w:author="Deraspe, Marie Jo" w:date="2019-10-17T16:15:00Z">
        <w:r w:rsidR="0075474F" w:rsidRPr="0075474F">
          <w:rPr>
            <w:rFonts w:eastAsia="Times New Roman"/>
            <w:lang w:eastAsia="zh-CN"/>
          </w:rPr>
          <w:t>19</w:t>
        </w:r>
      </w:ins>
      <w:r w:rsidRPr="008D0690">
        <w:rPr>
          <w:rFonts w:ascii="SimSun" w:hAnsi="SimSun" w:cs="SimSun" w:hint="eastAsia"/>
          <w:lang w:eastAsia="zh-CN"/>
        </w:rPr>
        <w:t>，修订版）</w:t>
      </w:r>
      <w:bookmarkEnd w:id="82"/>
    </w:p>
    <w:p w14:paraId="29004A53" w14:textId="77777777" w:rsidR="006251B4" w:rsidRPr="008D0690" w:rsidRDefault="00FA1FB0" w:rsidP="006251B4">
      <w:pPr>
        <w:pStyle w:val="Restitle"/>
        <w:rPr>
          <w:color w:val="000000"/>
          <w:lang w:eastAsia="zh-CN"/>
        </w:rPr>
      </w:pPr>
      <w:bookmarkStart w:id="85" w:name="_Toc451159086"/>
      <w:r w:rsidRPr="008D0690">
        <w:rPr>
          <w:rFonts w:hint="eastAsia"/>
          <w:lang w:eastAsia="zh-CN"/>
        </w:rPr>
        <w:t>在</w:t>
      </w:r>
      <w:r w:rsidRPr="008D0690">
        <w:rPr>
          <w:lang w:eastAsia="zh-CN"/>
        </w:rPr>
        <w:t>1 885-2 025 MHz</w:t>
      </w:r>
      <w:r w:rsidRPr="008D0690">
        <w:rPr>
          <w:rFonts w:hint="eastAsia"/>
          <w:lang w:eastAsia="zh-CN"/>
        </w:rPr>
        <w:t>和</w:t>
      </w:r>
      <w:r w:rsidRPr="008D0690">
        <w:rPr>
          <w:lang w:eastAsia="zh-CN"/>
        </w:rPr>
        <w:t>2 110-2 200 MHz</w:t>
      </w:r>
      <w:r w:rsidRPr="008D0690">
        <w:rPr>
          <w:rFonts w:hint="eastAsia"/>
          <w:lang w:eastAsia="zh-CN"/>
        </w:rPr>
        <w:t>频段</w:t>
      </w:r>
      <w:r w:rsidRPr="008D0690">
        <w:rPr>
          <w:lang w:eastAsia="zh-CN"/>
        </w:rPr>
        <w:br/>
      </w:r>
      <w:r w:rsidRPr="008D0690">
        <w:rPr>
          <w:rFonts w:hint="eastAsia"/>
          <w:lang w:eastAsia="zh-CN"/>
        </w:rPr>
        <w:t>实施国际移动通信系统</w:t>
      </w:r>
      <w:bookmarkEnd w:id="85"/>
    </w:p>
    <w:p w14:paraId="0B3009E7" w14:textId="13087A70" w:rsidR="006251B4" w:rsidRPr="008D0690" w:rsidRDefault="00FA1FB0" w:rsidP="006251B4">
      <w:pPr>
        <w:pStyle w:val="Normalaftertitle"/>
        <w:rPr>
          <w:color w:val="000000"/>
          <w:lang w:val="en-US" w:eastAsia="zh-CN"/>
        </w:rPr>
      </w:pPr>
      <w:r w:rsidRPr="008D0690">
        <w:rPr>
          <w:rFonts w:hint="eastAsia"/>
          <w:color w:val="000000"/>
          <w:lang w:val="en-US" w:eastAsia="zh-CN"/>
        </w:rPr>
        <w:t>世界无线电通信大会（</w:t>
      </w:r>
      <w:del w:id="86" w:author="Tang, Ting" w:date="2019-10-18T09:18:00Z">
        <w:r w:rsidRPr="008D0690" w:rsidDel="0075474F">
          <w:rPr>
            <w:lang w:eastAsia="zh-CN"/>
          </w:rPr>
          <w:delText>2015</w:delText>
        </w:r>
        <w:r w:rsidRPr="008D0690" w:rsidDel="0075474F">
          <w:rPr>
            <w:rFonts w:hint="eastAsia"/>
            <w:color w:val="000000"/>
            <w:lang w:val="en-US" w:eastAsia="zh-CN"/>
          </w:rPr>
          <w:delText>，日内瓦</w:delText>
        </w:r>
      </w:del>
      <w:ins w:id="87" w:author="Tang, Ting" w:date="2019-10-18T09:18:00Z">
        <w:r w:rsidR="0075474F">
          <w:rPr>
            <w:rFonts w:hint="eastAsia"/>
            <w:color w:val="000000"/>
            <w:lang w:val="en-US" w:eastAsia="zh-CN"/>
          </w:rPr>
          <w:t>2</w:t>
        </w:r>
        <w:r w:rsidR="0075474F">
          <w:rPr>
            <w:color w:val="000000"/>
            <w:lang w:val="en-US" w:eastAsia="zh-CN"/>
          </w:rPr>
          <w:t>019</w:t>
        </w:r>
        <w:r w:rsidR="0075474F">
          <w:rPr>
            <w:rFonts w:hint="eastAsia"/>
            <w:color w:val="000000"/>
            <w:lang w:val="en-US" w:eastAsia="zh-CN"/>
          </w:rPr>
          <w:t>年，沙姆沙伊赫</w:t>
        </w:r>
      </w:ins>
      <w:r w:rsidRPr="008D0690">
        <w:rPr>
          <w:rFonts w:hint="eastAsia"/>
          <w:color w:val="000000"/>
          <w:lang w:val="en-US" w:eastAsia="zh-CN"/>
        </w:rPr>
        <w:t>），</w:t>
      </w:r>
    </w:p>
    <w:p w14:paraId="4CF89BCA" w14:textId="77777777" w:rsidR="006251B4" w:rsidRPr="008D0690" w:rsidRDefault="00FA1FB0" w:rsidP="006251B4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考虑到</w:t>
      </w:r>
    </w:p>
    <w:p w14:paraId="787D690C" w14:textId="77777777" w:rsidR="006251B4" w:rsidRPr="008D0690" w:rsidRDefault="00FA1FB0" w:rsidP="006251B4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8D0690">
        <w:rPr>
          <w:lang w:eastAsia="zh-CN"/>
        </w:rPr>
        <w:t>56</w:t>
      </w:r>
      <w:r>
        <w:rPr>
          <w:rFonts w:hint="eastAsia"/>
          <w:lang w:eastAsia="zh-CN"/>
        </w:rPr>
        <w:t>号决议确定</w:t>
      </w:r>
      <w:r>
        <w:rPr>
          <w:lang w:eastAsia="zh-CN"/>
        </w:rPr>
        <w:t>了</w:t>
      </w:r>
      <w:r w:rsidRPr="008D0690">
        <w:rPr>
          <w:rFonts w:hint="eastAsia"/>
          <w:lang w:val="en-US" w:eastAsia="zh-CN"/>
        </w:rPr>
        <w:t>国际移动通信（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的命名</w:t>
      </w:r>
      <w:r w:rsidRPr="008D0690">
        <w:rPr>
          <w:rFonts w:hint="eastAsia"/>
          <w:lang w:eastAsia="zh-CN"/>
        </w:rPr>
        <w:t>；</w:t>
      </w:r>
    </w:p>
    <w:p w14:paraId="7E33FB4D" w14:textId="77777777" w:rsidR="006251B4" w:rsidRPr="008D0690" w:rsidRDefault="00FA1FB0" w:rsidP="006251B4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建议</w:t>
      </w:r>
      <w:r w:rsidRPr="008D0690">
        <w:rPr>
          <w:rFonts w:hint="eastAsia"/>
          <w:lang w:val="en-US" w:eastAsia="zh-CN"/>
        </w:rPr>
        <w:t>WRC-97</w:t>
      </w:r>
      <w:r w:rsidRPr="008D0690">
        <w:rPr>
          <w:rFonts w:hint="eastAsia"/>
          <w:lang w:val="en-US" w:eastAsia="zh-CN"/>
        </w:rPr>
        <w:t>将约</w:t>
      </w:r>
      <w:r w:rsidRPr="008D0690">
        <w:rPr>
          <w:lang w:val="en-US" w:eastAsia="zh-CN"/>
        </w:rPr>
        <w:t>230 MHz</w:t>
      </w:r>
      <w:r w:rsidRPr="008D0690">
        <w:rPr>
          <w:rFonts w:hint="eastAsia"/>
          <w:lang w:val="en-US" w:eastAsia="zh-CN"/>
        </w:rPr>
        <w:t>的频率用于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的地面和卫星部分；</w:t>
      </w:r>
    </w:p>
    <w:p w14:paraId="2B3CA240" w14:textId="77777777" w:rsidR="006251B4" w:rsidRPr="008D0690" w:rsidRDefault="00FA1FB0" w:rsidP="006251B4">
      <w:pPr>
        <w:rPr>
          <w:color w:val="000000"/>
          <w:lang w:val="en-US" w:eastAsia="zh-CN"/>
        </w:rPr>
      </w:pPr>
      <w:r w:rsidRPr="008D0690">
        <w:rPr>
          <w:i/>
          <w:color w:val="000000"/>
          <w:lang w:val="en-US" w:eastAsia="zh-CN"/>
        </w:rPr>
        <w:t>c)</w:t>
      </w:r>
      <w:r w:rsidRPr="008D0690">
        <w:rPr>
          <w:i/>
          <w:color w:val="000000"/>
          <w:lang w:val="en-US" w:eastAsia="zh-CN"/>
        </w:rPr>
        <w:tab/>
      </w:r>
      <w:r w:rsidRPr="008D0690">
        <w:rPr>
          <w:lang w:eastAsia="zh-CN"/>
        </w:rPr>
        <w:t>ITU-R</w:t>
      </w:r>
      <w:r w:rsidRPr="008D0690">
        <w:rPr>
          <w:rFonts w:hint="eastAsia"/>
          <w:lang w:eastAsia="zh-CN"/>
        </w:rPr>
        <w:t>的研究预测可能需要增加频谱，支持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的未来业务发展、满足未来用户需求和网络部署要求；</w:t>
      </w:r>
    </w:p>
    <w:p w14:paraId="50292CAB" w14:textId="47AC8BED" w:rsidR="006251B4" w:rsidRPr="008D0690" w:rsidRDefault="00FA1FB0" w:rsidP="006251B4">
      <w:pPr>
        <w:rPr>
          <w:lang w:val="en-US" w:eastAsia="zh-CN"/>
        </w:rPr>
      </w:pPr>
      <w:r w:rsidRPr="008D0690">
        <w:rPr>
          <w:i/>
          <w:lang w:val="en-US" w:eastAsia="zh-CN"/>
        </w:rPr>
        <w:t>d)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认识到</w:t>
      </w:r>
      <w:del w:id="88" w:author="Wang, Shengkai" w:date="2019-10-24T16:50:00Z">
        <w:r w:rsidRPr="008D0690" w:rsidDel="00BB4C2E">
          <w:rPr>
            <w:rFonts w:hint="eastAsia"/>
            <w:lang w:val="en-US" w:eastAsia="zh-CN"/>
          </w:rPr>
          <w:delText>空间技术</w:delText>
        </w:r>
      </w:del>
      <w:ins w:id="89" w:author="Wang, Shengkai" w:date="2019-10-24T16:50:00Z">
        <w:r w:rsidR="00BB4C2E">
          <w:rPr>
            <w:rFonts w:hint="eastAsia"/>
            <w:lang w:val="en-US" w:eastAsia="zh-CN"/>
          </w:rPr>
          <w:t>卫星移动业务</w:t>
        </w:r>
      </w:ins>
      <w:r w:rsidRPr="008D0690">
        <w:rPr>
          <w:rFonts w:hint="eastAsia"/>
          <w:lang w:val="en-US" w:eastAsia="zh-CN"/>
        </w:rPr>
        <w:t>是</w:t>
      </w:r>
      <w:r w:rsidRPr="008D0690">
        <w:rPr>
          <w:rFonts w:hint="eastAsia"/>
          <w:lang w:val="en-US" w:eastAsia="zh-CN"/>
        </w:rPr>
        <w:t>IMT-2000</w:t>
      </w:r>
      <w:r w:rsidRPr="008D0690">
        <w:rPr>
          <w:rFonts w:hint="eastAsia"/>
          <w:lang w:val="en-US" w:eastAsia="zh-CN"/>
        </w:rPr>
        <w:t>的一个组成部分；</w:t>
      </w:r>
    </w:p>
    <w:p w14:paraId="56A37788" w14:textId="77777777" w:rsidR="006251B4" w:rsidRPr="008D0690" w:rsidRDefault="00FA1FB0" w:rsidP="006251B4">
      <w:pPr>
        <w:rPr>
          <w:lang w:val="en-US" w:eastAsia="zh-CN"/>
        </w:rPr>
      </w:pPr>
      <w:r w:rsidRPr="008D0690">
        <w:rPr>
          <w:i/>
          <w:lang w:val="en-US" w:eastAsia="zh-CN"/>
        </w:rPr>
        <w:t>e)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在第</w:t>
      </w:r>
      <w:r w:rsidRPr="008D0690">
        <w:rPr>
          <w:b/>
          <w:lang w:val="en-US" w:eastAsia="zh-CN"/>
        </w:rPr>
        <w:t>5.388</w:t>
      </w:r>
      <w:r w:rsidRPr="008D0690">
        <w:rPr>
          <w:rFonts w:hint="eastAsia"/>
          <w:lang w:val="en-US" w:eastAsia="zh-CN"/>
        </w:rPr>
        <w:t>款中，</w:t>
      </w:r>
      <w:r w:rsidRPr="008D0690">
        <w:rPr>
          <w:rFonts w:hint="eastAsia"/>
          <w:lang w:val="en-US" w:eastAsia="zh-CN"/>
        </w:rPr>
        <w:t>W</w:t>
      </w:r>
      <w:r w:rsidRPr="008D0690">
        <w:rPr>
          <w:lang w:val="en-US" w:eastAsia="zh-CN"/>
        </w:rPr>
        <w:t>A</w:t>
      </w:r>
      <w:r w:rsidRPr="008D0690">
        <w:rPr>
          <w:rFonts w:hint="eastAsia"/>
          <w:lang w:val="en-US" w:eastAsia="zh-CN"/>
        </w:rPr>
        <w:t>RC-92</w:t>
      </w:r>
      <w:r w:rsidRPr="008D0690">
        <w:rPr>
          <w:rFonts w:hint="eastAsia"/>
          <w:lang w:val="en-US" w:eastAsia="zh-CN"/>
        </w:rPr>
        <w:t>确定了满足某些移动业务</w:t>
      </w:r>
      <w:r>
        <w:rPr>
          <w:rFonts w:hint="eastAsia"/>
          <w:lang w:val="en-US" w:eastAsia="zh-CN"/>
        </w:rPr>
        <w:t>（</w:t>
      </w:r>
      <w:r w:rsidRPr="008D0690">
        <w:rPr>
          <w:rFonts w:hint="eastAsia"/>
          <w:lang w:val="en-US" w:eastAsia="zh-CN"/>
        </w:rPr>
        <w:t>现称为</w:t>
      </w:r>
      <w:r w:rsidRPr="008D0690">
        <w:rPr>
          <w:lang w:val="en-US" w:eastAsia="zh-CN"/>
        </w:rPr>
        <w:t>IMT</w:t>
      </w:r>
      <w:r>
        <w:rPr>
          <w:rFonts w:hint="eastAsia"/>
          <w:lang w:val="en-US" w:eastAsia="zh-CN"/>
        </w:rPr>
        <w:t>）</w:t>
      </w:r>
      <w:r w:rsidRPr="008D0690">
        <w:rPr>
          <w:rFonts w:hint="eastAsia"/>
          <w:lang w:val="en-US" w:eastAsia="zh-CN"/>
        </w:rPr>
        <w:t>要求的频段，</w:t>
      </w:r>
    </w:p>
    <w:p w14:paraId="582D8D52" w14:textId="77777777" w:rsidR="006251B4" w:rsidRPr="008D0690" w:rsidRDefault="00FA1FB0" w:rsidP="006251B4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注意到</w:t>
      </w:r>
    </w:p>
    <w:p w14:paraId="72E63AEF" w14:textId="2D95CDB9" w:rsidR="0075474F" w:rsidRDefault="00FA1FB0">
      <w:pPr>
        <w:rPr>
          <w:ins w:id="90" w:author="Tang, Ting" w:date="2019-10-18T09:19:00Z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ins w:id="91" w:author="Wang, Shengkai" w:date="2019-10-24T16:51:00Z">
        <w:r w:rsidR="00BB4C2E" w:rsidRPr="00BB4C2E">
          <w:rPr>
            <w:rFonts w:hint="eastAsia"/>
          </w:rPr>
          <w:t>IMT</w:t>
        </w:r>
        <w:proofErr w:type="spellStart"/>
        <w:r w:rsidR="00BB4C2E" w:rsidRPr="00BB4C2E">
          <w:rPr>
            <w:rFonts w:hint="eastAsia"/>
          </w:rPr>
          <w:t>的地面部分已经</w:t>
        </w:r>
      </w:ins>
      <w:proofErr w:type="spellEnd"/>
      <w:ins w:id="92" w:author="Wang, Shengkai" w:date="2019-10-24T16:53:00Z">
        <w:r w:rsidR="00B6797A">
          <w:rPr>
            <w:rFonts w:hint="eastAsia"/>
            <w:lang w:eastAsia="zh-CN"/>
          </w:rPr>
          <w:t>被部署于</w:t>
        </w:r>
      </w:ins>
      <w:ins w:id="93" w:author="Wang, Shengkai" w:date="2019-10-24T16:51:00Z">
        <w:r w:rsidR="00B6797A">
          <w:rPr>
            <w:rFonts w:hint="eastAsia"/>
          </w:rPr>
          <w:t>1 920</w:t>
        </w:r>
      </w:ins>
      <w:ins w:id="94" w:author="Wang, Shengkai" w:date="2019-10-24T16:53:00Z">
        <w:r w:rsidR="00B6797A">
          <w:rPr>
            <w:rFonts w:hint="eastAsia"/>
          </w:rPr>
          <w:t>-</w:t>
        </w:r>
      </w:ins>
      <w:ins w:id="95" w:author="Wang, Shengkai" w:date="2019-10-24T16:51:00Z">
        <w:r w:rsidR="00BB4C2E" w:rsidRPr="00BB4C2E">
          <w:rPr>
            <w:rFonts w:hint="eastAsia"/>
          </w:rPr>
          <w:t>1 980 MHz</w:t>
        </w:r>
        <w:r w:rsidR="00BB4C2E" w:rsidRPr="00BB4C2E">
          <w:rPr>
            <w:rFonts w:hint="eastAsia"/>
          </w:rPr>
          <w:t>和</w:t>
        </w:r>
        <w:r w:rsidR="00B6797A">
          <w:rPr>
            <w:rFonts w:hint="eastAsia"/>
          </w:rPr>
          <w:t>2 110</w:t>
        </w:r>
      </w:ins>
      <w:ins w:id="96" w:author="Wang, Shengkai" w:date="2019-10-24T16:53:00Z">
        <w:r w:rsidR="00B6797A">
          <w:rPr>
            <w:rFonts w:hint="eastAsia"/>
          </w:rPr>
          <w:t>-</w:t>
        </w:r>
      </w:ins>
      <w:ins w:id="97" w:author="Wang, Shengkai" w:date="2019-10-24T16:51:00Z">
        <w:r w:rsidR="00BB4C2E" w:rsidRPr="00BB4C2E">
          <w:rPr>
            <w:rFonts w:hint="eastAsia"/>
          </w:rPr>
          <w:t>2 170 MHz</w:t>
        </w:r>
        <w:proofErr w:type="spellStart"/>
        <w:r w:rsidR="00BB4C2E" w:rsidRPr="00BB4C2E">
          <w:rPr>
            <w:rFonts w:hint="eastAsia"/>
          </w:rPr>
          <w:t>频段</w:t>
        </w:r>
        <w:proofErr w:type="spellEnd"/>
        <w:r w:rsidR="00BB4C2E" w:rsidRPr="00BB4C2E">
          <w:rPr>
            <w:rFonts w:hint="eastAsia"/>
          </w:rPr>
          <w:t>；</w:t>
        </w:r>
      </w:ins>
    </w:p>
    <w:p w14:paraId="669378B9" w14:textId="1CBADE5A" w:rsidR="006251B4" w:rsidRPr="008D0690" w:rsidRDefault="0075474F">
      <w:pPr>
        <w:rPr>
          <w:lang w:val="en-US" w:eastAsia="zh-CN"/>
        </w:rPr>
      </w:pPr>
      <w:ins w:id="98" w:author="Tang, Ting" w:date="2019-10-18T09:19:00Z">
        <w:r w:rsidRPr="00686C66">
          <w:rPr>
            <w:i/>
            <w:iCs/>
            <w:lang w:eastAsia="zh-CN"/>
            <w:rPrChange w:id="99" w:author="Limousin, Catherine" w:date="2019-10-11T10:47:00Z">
              <w:rPr/>
            </w:rPrChange>
          </w:rPr>
          <w:t>b)</w:t>
        </w:r>
        <w:r>
          <w:rPr>
            <w:lang w:eastAsia="zh-CN"/>
          </w:rPr>
          <w:tab/>
        </w:r>
      </w:ins>
      <w:r w:rsidR="00FA1FB0" w:rsidRPr="008D0690">
        <w:rPr>
          <w:lang w:val="en-US" w:eastAsia="zh-CN"/>
        </w:rPr>
        <w:t>IMT</w:t>
      </w:r>
      <w:r w:rsidR="00FA1FB0" w:rsidRPr="008D0690">
        <w:rPr>
          <w:rFonts w:hint="eastAsia"/>
          <w:lang w:val="en-US" w:eastAsia="zh-CN"/>
        </w:rPr>
        <w:t>的地面部分</w:t>
      </w:r>
      <w:del w:id="100" w:author="Wang, Shengkai" w:date="2019-10-24T16:54:00Z">
        <w:r w:rsidR="00FA1FB0" w:rsidRPr="008D0690" w:rsidDel="00B6797A">
          <w:rPr>
            <w:rFonts w:hint="eastAsia"/>
            <w:lang w:val="en-US" w:eastAsia="zh-CN"/>
          </w:rPr>
          <w:delText>已经被部署于或</w:delText>
        </w:r>
      </w:del>
      <w:r w:rsidR="00FA1FB0" w:rsidRPr="008D0690">
        <w:rPr>
          <w:rFonts w:hint="eastAsia"/>
          <w:lang w:val="en-US" w:eastAsia="zh-CN"/>
        </w:rPr>
        <w:t>正在考虑被部署于</w:t>
      </w:r>
      <w:del w:id="101" w:author="Wang, Shengkai" w:date="2019-10-24T16:54:00Z">
        <w:r w:rsidR="00FA1FB0" w:rsidRPr="008D0690" w:rsidDel="00B6797A">
          <w:rPr>
            <w:rFonts w:hint="eastAsia"/>
            <w:lang w:val="en-US" w:eastAsia="zh-CN"/>
          </w:rPr>
          <w:delText>1 885-</w:delText>
        </w:r>
        <w:r w:rsidR="00FA1FB0" w:rsidRPr="008D0690" w:rsidDel="00B6797A">
          <w:rPr>
            <w:lang w:eastAsia="zh-CN"/>
          </w:rPr>
          <w:delText>1 980 MHz</w:delText>
        </w:r>
        <w:r w:rsidR="00FA1FB0" w:rsidDel="00B6797A">
          <w:rPr>
            <w:rFonts w:hint="eastAsia"/>
            <w:lang w:eastAsia="zh-CN"/>
          </w:rPr>
          <w:delText>、</w:delText>
        </w:r>
        <w:r w:rsidR="00FA1FB0" w:rsidRPr="008D0690" w:rsidDel="00B6797A">
          <w:rPr>
            <w:lang w:eastAsia="zh-CN"/>
          </w:rPr>
          <w:delText>2 010-</w:delText>
        </w:r>
        <w:r w:rsidR="00FA1FB0" w:rsidRPr="008D0690" w:rsidDel="00B6797A">
          <w:rPr>
            <w:rFonts w:hint="eastAsia"/>
            <w:lang w:val="en-US" w:eastAsia="zh-CN"/>
          </w:rPr>
          <w:delText>2</w:delText>
        </w:r>
        <w:r w:rsidR="00FA1FB0" w:rsidDel="00B6797A">
          <w:rPr>
            <w:lang w:val="en-US" w:eastAsia="zh-CN"/>
          </w:rPr>
          <w:delText> </w:delText>
        </w:r>
        <w:r w:rsidR="00FA1FB0" w:rsidRPr="008D0690" w:rsidDel="00B6797A">
          <w:rPr>
            <w:rFonts w:hint="eastAsia"/>
            <w:lang w:val="en-US" w:eastAsia="zh-CN"/>
          </w:rPr>
          <w:delText>025</w:delText>
        </w:r>
        <w:r w:rsidR="00FA1FB0" w:rsidDel="00B6797A">
          <w:rPr>
            <w:lang w:val="en-US" w:eastAsia="zh-CN"/>
          </w:rPr>
          <w:delText> </w:delText>
        </w:r>
        <w:r w:rsidR="00FA1FB0" w:rsidRPr="008D0690" w:rsidDel="00B6797A">
          <w:rPr>
            <w:rFonts w:hint="eastAsia"/>
            <w:lang w:val="en-US" w:eastAsia="zh-CN"/>
          </w:rPr>
          <w:delText>MHz</w:delText>
        </w:r>
      </w:del>
      <w:ins w:id="102" w:author="Wang, Shengkai" w:date="2019-10-24T16:54:00Z">
        <w:r w:rsidR="00B6797A">
          <w:rPr>
            <w:rFonts w:hint="eastAsia"/>
            <w:lang w:val="en-US" w:eastAsia="zh-CN"/>
          </w:rPr>
          <w:t>1</w:t>
        </w:r>
        <w:r w:rsidR="00B6797A">
          <w:rPr>
            <w:lang w:val="en-US" w:eastAsia="zh-CN"/>
          </w:rPr>
          <w:t xml:space="preserve"> 980-2 010 MH</w:t>
        </w:r>
        <w:r w:rsidR="00B6797A">
          <w:rPr>
            <w:rFonts w:hint="eastAsia"/>
            <w:lang w:val="en-US" w:eastAsia="zh-CN"/>
          </w:rPr>
          <w:t>z</w:t>
        </w:r>
      </w:ins>
      <w:r w:rsidR="00FA1FB0" w:rsidRPr="008D0690">
        <w:rPr>
          <w:rFonts w:hint="eastAsia"/>
          <w:lang w:val="en-US" w:eastAsia="zh-CN"/>
        </w:rPr>
        <w:t>和</w:t>
      </w:r>
      <w:del w:id="103" w:author="Wang, Shengkai" w:date="2019-10-24T16:54:00Z">
        <w:r w:rsidR="00FA1FB0" w:rsidRPr="00D372C5" w:rsidDel="00B6797A">
          <w:rPr>
            <w:lang w:eastAsia="zh-CN"/>
          </w:rPr>
          <w:delText>2 110-2 170 </w:delText>
        </w:r>
        <w:r w:rsidR="00FA1FB0" w:rsidRPr="008D0690" w:rsidDel="00B6797A">
          <w:rPr>
            <w:rFonts w:hint="eastAsia"/>
            <w:lang w:val="en-US" w:eastAsia="zh-CN"/>
          </w:rPr>
          <w:delText>MHz</w:delText>
        </w:r>
      </w:del>
      <w:ins w:id="104" w:author="Wang, Shengkai" w:date="2019-10-24T16:54:00Z">
        <w:r w:rsidR="00B6797A">
          <w:rPr>
            <w:rFonts w:hint="eastAsia"/>
            <w:lang w:val="en-US" w:eastAsia="zh-CN"/>
          </w:rPr>
          <w:t>2</w:t>
        </w:r>
        <w:r w:rsidR="00B6797A">
          <w:rPr>
            <w:lang w:val="en-US" w:eastAsia="zh-CN"/>
          </w:rPr>
          <w:t xml:space="preserve"> 170-2 200 MH</w:t>
        </w:r>
        <w:r w:rsidR="00B6797A">
          <w:rPr>
            <w:rFonts w:hint="eastAsia"/>
            <w:lang w:val="en-US" w:eastAsia="zh-CN"/>
          </w:rPr>
          <w:t>z</w:t>
        </w:r>
      </w:ins>
      <w:r w:rsidR="00FA1FB0" w:rsidRPr="008D0690">
        <w:rPr>
          <w:rFonts w:hint="eastAsia"/>
          <w:lang w:val="en-US" w:eastAsia="zh-CN"/>
        </w:rPr>
        <w:t>频段；</w:t>
      </w:r>
    </w:p>
    <w:p w14:paraId="428B4DAA" w14:textId="56902065" w:rsidR="006251B4" w:rsidRDefault="00FA1FB0">
      <w:pPr>
        <w:rPr>
          <w:lang w:val="en-US" w:eastAsia="zh-CN"/>
        </w:rPr>
      </w:pPr>
      <w:del w:id="105" w:author="Tang, Ting" w:date="2019-10-18T09:20:00Z">
        <w:r w:rsidRPr="008D0690" w:rsidDel="0075474F">
          <w:rPr>
            <w:i/>
            <w:iCs/>
            <w:lang w:eastAsia="zh-CN"/>
          </w:rPr>
          <w:delText>b</w:delText>
        </w:r>
      </w:del>
      <w:ins w:id="106" w:author="Tang, Ting" w:date="2019-10-18T09:20:00Z">
        <w:r w:rsidR="0075474F">
          <w:rPr>
            <w:i/>
            <w:iCs/>
            <w:lang w:eastAsia="zh-CN"/>
          </w:rPr>
          <w:t>c</w:t>
        </w:r>
      </w:ins>
      <w:r w:rsidRPr="008D0690">
        <w:rPr>
          <w:i/>
          <w:iCs/>
          <w:lang w:eastAsia="zh-CN"/>
        </w:rPr>
        <w:t>)</w:t>
      </w:r>
      <w:r w:rsidRPr="008D0690">
        <w:rPr>
          <w:i/>
          <w:iCs/>
          <w:lang w:eastAsia="zh-CN"/>
        </w:rPr>
        <w:tab/>
      </w:r>
      <w:r w:rsidRPr="00D0606B">
        <w:rPr>
          <w:lang w:val="en-US" w:eastAsia="zh-CN"/>
        </w:rPr>
        <w:t>IMT</w:t>
      </w:r>
      <w:r w:rsidRPr="00561118">
        <w:rPr>
          <w:rFonts w:hint="eastAsia"/>
          <w:lang w:val="en-US" w:eastAsia="zh-CN"/>
        </w:rPr>
        <w:t>的</w:t>
      </w:r>
      <w:del w:id="107" w:author="Wang, Shengkai" w:date="2019-10-24T16:55:00Z">
        <w:r w:rsidRPr="00561118" w:rsidDel="00B6797A">
          <w:rPr>
            <w:rFonts w:hint="eastAsia"/>
            <w:lang w:val="en-US" w:eastAsia="zh-CN"/>
          </w:rPr>
          <w:delText>地面</w:delText>
        </w:r>
        <w:r w:rsidDel="00B6797A">
          <w:rPr>
            <w:rFonts w:hint="eastAsia"/>
            <w:lang w:val="en-US" w:eastAsia="zh-CN"/>
          </w:rPr>
          <w:delText>和</w:delText>
        </w:r>
      </w:del>
      <w:r>
        <w:rPr>
          <w:rFonts w:hint="eastAsia"/>
          <w:lang w:val="en-US" w:eastAsia="zh-CN"/>
        </w:rPr>
        <w:t>卫星</w:t>
      </w:r>
      <w:r w:rsidRPr="00561118">
        <w:rPr>
          <w:rFonts w:hint="eastAsia"/>
          <w:lang w:val="en-US" w:eastAsia="zh-CN"/>
        </w:rPr>
        <w:t>部分</w:t>
      </w:r>
      <w:del w:id="108" w:author="Wang, Shengkai" w:date="2019-10-24T16:55:00Z">
        <w:r w:rsidDel="00B6797A">
          <w:rPr>
            <w:rFonts w:hint="eastAsia"/>
            <w:lang w:val="en-US" w:eastAsia="zh-CN"/>
          </w:rPr>
          <w:delText>均</w:delText>
        </w:r>
      </w:del>
      <w:r>
        <w:rPr>
          <w:rFonts w:hint="eastAsia"/>
          <w:lang w:val="en-US" w:eastAsia="zh-CN"/>
        </w:rPr>
        <w:t>已部署于或正在考虑部署于</w:t>
      </w:r>
      <w:r w:rsidRPr="008D0690">
        <w:rPr>
          <w:lang w:eastAsia="zh-CN"/>
        </w:rPr>
        <w:t>1 980-2 010 MHz</w:t>
      </w:r>
      <w:r>
        <w:rPr>
          <w:rFonts w:hint="eastAsia"/>
          <w:lang w:eastAsia="zh-CN"/>
        </w:rPr>
        <w:t>和</w:t>
      </w:r>
      <w:r w:rsidRPr="008D0690">
        <w:rPr>
          <w:lang w:eastAsia="zh-CN"/>
        </w:rPr>
        <w:t>2 170-2 200 MHz</w:t>
      </w:r>
      <w:r>
        <w:rPr>
          <w:rFonts w:hint="eastAsia"/>
          <w:lang w:val="en-US" w:eastAsia="zh-CN"/>
        </w:rPr>
        <w:t>频段；</w:t>
      </w:r>
    </w:p>
    <w:p w14:paraId="752F4148" w14:textId="30717D23" w:rsidR="006251B4" w:rsidRPr="008D0690" w:rsidRDefault="00FA1FB0" w:rsidP="006251B4">
      <w:pPr>
        <w:rPr>
          <w:lang w:val="en-US" w:eastAsia="zh-CN"/>
        </w:rPr>
      </w:pPr>
      <w:del w:id="109" w:author="Tang, Ting" w:date="2019-10-18T09:20:00Z">
        <w:r w:rsidRPr="008D0690" w:rsidDel="0075474F">
          <w:rPr>
            <w:i/>
            <w:lang w:eastAsia="zh-CN"/>
          </w:rPr>
          <w:delText>c</w:delText>
        </w:r>
      </w:del>
      <w:ins w:id="110" w:author="Tang, Ting" w:date="2019-10-18T09:20:00Z">
        <w:r w:rsidR="0075474F">
          <w:rPr>
            <w:i/>
            <w:lang w:eastAsia="zh-CN"/>
          </w:rPr>
          <w:t>d</w:t>
        </w:r>
      </w:ins>
      <w:r w:rsidRPr="008D0690">
        <w:rPr>
          <w:i/>
          <w:lang w:eastAsia="zh-CN"/>
        </w:rPr>
        <w:t>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1 980-2 010 MHz</w:t>
      </w:r>
      <w:r w:rsidRPr="008D0690">
        <w:rPr>
          <w:rFonts w:hint="eastAsia"/>
          <w:lang w:val="en-US" w:eastAsia="zh-CN"/>
        </w:rPr>
        <w:t>和</w:t>
      </w:r>
      <w:r w:rsidRPr="008D0690">
        <w:rPr>
          <w:rFonts w:hint="eastAsia"/>
          <w:lang w:val="en-US" w:eastAsia="zh-CN"/>
        </w:rPr>
        <w:t>2 170-2 200 MHz</w:t>
      </w:r>
      <w:r w:rsidRPr="008D0690">
        <w:rPr>
          <w:rFonts w:hint="eastAsia"/>
          <w:lang w:val="en-US" w:eastAsia="zh-CN"/>
        </w:rPr>
        <w:t>频段内的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卫星部分与第</w:t>
      </w:r>
      <w:r w:rsidRPr="008D0690">
        <w:rPr>
          <w:rStyle w:val="Artref"/>
          <w:b/>
          <w:color w:val="000000"/>
          <w:lang w:eastAsia="zh-CN"/>
        </w:rPr>
        <w:t>5.388</w:t>
      </w:r>
      <w:r w:rsidRPr="008D0690">
        <w:rPr>
          <w:rFonts w:hint="eastAsia"/>
          <w:lang w:val="en-US" w:eastAsia="zh-CN"/>
        </w:rPr>
        <w:t>款确定的频段内的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地面部分</w:t>
      </w:r>
      <w:r>
        <w:rPr>
          <w:rFonts w:hint="eastAsia"/>
          <w:lang w:val="en-US" w:eastAsia="zh-CN"/>
        </w:rPr>
        <w:t>的</w:t>
      </w:r>
      <w:r w:rsidRPr="008D0690">
        <w:rPr>
          <w:rFonts w:hint="eastAsia"/>
          <w:lang w:val="en-US" w:eastAsia="zh-CN"/>
        </w:rPr>
        <w:t>同时</w:t>
      </w:r>
      <w:r>
        <w:rPr>
          <w:rFonts w:hint="eastAsia"/>
          <w:lang w:val="en-US" w:eastAsia="zh-CN"/>
        </w:rPr>
        <w:t>提供可</w:t>
      </w:r>
      <w:r w:rsidRPr="008D0690">
        <w:rPr>
          <w:rFonts w:hint="eastAsia"/>
          <w:lang w:val="en-US" w:eastAsia="zh-CN"/>
        </w:rPr>
        <w:t>改进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的整体实施情况并增</w:t>
      </w:r>
      <w:r>
        <w:rPr>
          <w:rFonts w:hint="eastAsia"/>
          <w:lang w:val="en-US" w:eastAsia="zh-CN"/>
        </w:rPr>
        <w:t>加</w:t>
      </w:r>
      <w:r w:rsidRPr="008D0690">
        <w:rPr>
          <w:rFonts w:hint="eastAsia"/>
          <w:lang w:val="en-US" w:eastAsia="zh-CN"/>
        </w:rPr>
        <w:t>其吸引力，</w:t>
      </w:r>
    </w:p>
    <w:p w14:paraId="30E84EC9" w14:textId="77777777" w:rsidR="006251B4" w:rsidRPr="008D0690" w:rsidRDefault="00FA1FB0" w:rsidP="006251B4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</w:t>
      </w:r>
      <w:r>
        <w:rPr>
          <w:lang w:eastAsia="zh-CN"/>
        </w:rPr>
        <w:t>注意到</w:t>
      </w:r>
    </w:p>
    <w:p w14:paraId="5B233096" w14:textId="0D4B7E61" w:rsidR="006251B4" w:rsidRDefault="00FA1FB0" w:rsidP="00B6797A">
      <w:pPr>
        <w:rPr>
          <w:rFonts w:ascii="SimSun" w:cs="SimSun"/>
          <w:szCs w:val="24"/>
          <w:lang w:val="en-US" w:eastAsia="zh-CN"/>
        </w:rPr>
      </w:pPr>
      <w:r w:rsidRPr="008D0690">
        <w:rPr>
          <w:i/>
          <w:lang w:eastAsia="zh-CN"/>
        </w:rPr>
        <w:t>a)</w:t>
      </w:r>
      <w:r w:rsidRPr="008D0690">
        <w:rPr>
          <w:i/>
          <w:lang w:eastAsia="zh-CN"/>
        </w:rPr>
        <w:tab/>
      </w:r>
      <w:r w:rsidRPr="00C44EC5">
        <w:rPr>
          <w:rFonts w:hint="eastAsia"/>
          <w:iCs/>
          <w:lang w:eastAsia="zh-CN"/>
        </w:rPr>
        <w:t>独立的</w:t>
      </w:r>
      <w:r>
        <w:rPr>
          <w:szCs w:val="24"/>
          <w:lang w:val="en-US" w:eastAsia="zh-CN"/>
        </w:rPr>
        <w:t>IMT</w:t>
      </w:r>
      <w:r>
        <w:rPr>
          <w:rFonts w:hint="eastAsia"/>
          <w:szCs w:val="24"/>
          <w:lang w:val="en-US" w:eastAsia="zh-CN"/>
        </w:rPr>
        <w:t>卫星部分</w:t>
      </w:r>
      <w:r>
        <w:rPr>
          <w:szCs w:val="24"/>
          <w:lang w:val="en-US" w:eastAsia="zh-CN"/>
        </w:rPr>
        <w:t>与</w:t>
      </w:r>
      <w:r>
        <w:rPr>
          <w:rFonts w:ascii="SimSun" w:cs="SimSun" w:hint="eastAsia"/>
          <w:szCs w:val="24"/>
          <w:lang w:val="en-US" w:eastAsia="zh-CN"/>
        </w:rPr>
        <w:t>地面部分的同覆盖、同频部署行不通，除非采取适当的保护带等方法或应用其它干扰减轻技术来确保</w:t>
      </w:r>
      <w:r>
        <w:rPr>
          <w:szCs w:val="24"/>
          <w:lang w:val="en-US" w:eastAsia="zh-CN"/>
        </w:rPr>
        <w:t>IMT</w:t>
      </w:r>
      <w:r>
        <w:rPr>
          <w:rFonts w:ascii="SimSun" w:cs="SimSun" w:hint="eastAsia"/>
          <w:szCs w:val="24"/>
          <w:lang w:val="en-US" w:eastAsia="zh-CN"/>
        </w:rPr>
        <w:t>地面部分与卫星部分的共存和兼容性</w:t>
      </w:r>
      <w:ins w:id="111" w:author="Wang, Shengkai" w:date="2019-10-24T16:56:00Z">
        <w:r w:rsidR="00B6797A" w:rsidRPr="00B6797A">
          <w:rPr>
            <w:rFonts w:ascii="SimSun" w:cs="SimSun" w:hint="eastAsia"/>
            <w:szCs w:val="24"/>
            <w:lang w:val="en-US" w:eastAsia="zh-CN"/>
          </w:rPr>
          <w:t>，但是如果将IMT</w:t>
        </w:r>
        <w:r w:rsidR="00B6797A">
          <w:rPr>
            <w:rFonts w:ascii="SimSun" w:cs="SimSun" w:hint="eastAsia"/>
            <w:szCs w:val="24"/>
            <w:lang w:val="en-US" w:eastAsia="zh-CN"/>
          </w:rPr>
          <w:t>的地面和卫星部分进行同覆盖、</w:t>
        </w:r>
        <w:r w:rsidR="00B6797A" w:rsidRPr="00B6797A">
          <w:rPr>
            <w:rFonts w:ascii="SimSun" w:cs="SimSun" w:hint="eastAsia"/>
            <w:szCs w:val="24"/>
            <w:lang w:val="en-US" w:eastAsia="zh-CN"/>
          </w:rPr>
          <w:t>同频部署，则将其部署为集成网络是可行的</w:t>
        </w:r>
      </w:ins>
      <w:r>
        <w:rPr>
          <w:rFonts w:ascii="SimSun" w:cs="SimSun" w:hint="eastAsia"/>
          <w:szCs w:val="24"/>
          <w:lang w:val="en-US" w:eastAsia="zh-CN"/>
        </w:rPr>
        <w:t>；</w:t>
      </w:r>
    </w:p>
    <w:p w14:paraId="700BD3D7" w14:textId="442FA504" w:rsidR="006251B4" w:rsidRPr="008D0690" w:rsidRDefault="00FA1FB0">
      <w:pPr>
        <w:rPr>
          <w:lang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i/>
          <w:lang w:val="en-US" w:eastAsia="zh-CN"/>
        </w:rPr>
        <w:tab/>
      </w:r>
      <w:r w:rsidRPr="00E032EA">
        <w:rPr>
          <w:rFonts w:hint="eastAsia"/>
          <w:lang w:val="en-US" w:eastAsia="zh-CN"/>
        </w:rPr>
        <w:t>当在</w:t>
      </w:r>
      <w:del w:id="112" w:author="Wang, Shengkai" w:date="2019-10-24T16:57:00Z">
        <w:r w:rsidRPr="00E032EA" w:rsidDel="00B6797A">
          <w:rPr>
            <w:rFonts w:hint="eastAsia"/>
            <w:lang w:val="en-US" w:eastAsia="zh-CN"/>
          </w:rPr>
          <w:delText>相邻</w:delText>
        </w:r>
      </w:del>
      <w:ins w:id="113" w:author="Wang, Shengkai" w:date="2019-10-24T16:57:00Z">
        <w:r w:rsidR="00B6797A">
          <w:rPr>
            <w:rFonts w:hint="eastAsia"/>
            <w:lang w:val="en-US" w:eastAsia="zh-CN"/>
          </w:rPr>
          <w:t>不同</w:t>
        </w:r>
      </w:ins>
      <w:r w:rsidRPr="00E032EA">
        <w:rPr>
          <w:rFonts w:hint="eastAsia"/>
          <w:lang w:val="en-US" w:eastAsia="zh-CN"/>
        </w:rPr>
        <w:t>地域的</w:t>
      </w:r>
      <w:r w:rsidRPr="008D0690">
        <w:rPr>
          <w:lang w:val="en-US" w:eastAsia="zh-CN"/>
        </w:rPr>
        <w:t>1 980-2 010 MHz</w:t>
      </w:r>
      <w:r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2 170-2 200 MHz</w:t>
      </w:r>
      <w:r>
        <w:rPr>
          <w:rFonts w:hint="eastAsia"/>
          <w:lang w:val="en-US" w:eastAsia="zh-CN"/>
        </w:rPr>
        <w:t>频段</w:t>
      </w:r>
      <w:r w:rsidRPr="00E032EA">
        <w:rPr>
          <w:rFonts w:hint="eastAsia"/>
          <w:lang w:val="en-US" w:eastAsia="zh-CN"/>
        </w:rPr>
        <w:t>部署</w:t>
      </w:r>
      <w:r w:rsidRPr="008D0690">
        <w:rPr>
          <w:rFonts w:hint="eastAsia"/>
          <w:lang w:eastAsia="zh-CN"/>
        </w:rPr>
        <w:t>IMT</w:t>
      </w:r>
      <w:r>
        <w:rPr>
          <w:lang w:eastAsia="zh-CN"/>
        </w:rPr>
        <w:t>卫星和</w:t>
      </w:r>
      <w:r>
        <w:rPr>
          <w:rFonts w:hint="eastAsia"/>
          <w:lang w:eastAsia="zh-CN"/>
        </w:rPr>
        <w:t>地面</w:t>
      </w:r>
      <w:r w:rsidRPr="00E032EA">
        <w:rPr>
          <w:rFonts w:hint="eastAsia"/>
          <w:lang w:val="en-US" w:eastAsia="zh-CN"/>
        </w:rPr>
        <w:t>部分时，</w:t>
      </w:r>
      <w:r>
        <w:rPr>
          <w:rFonts w:hint="eastAsia"/>
          <w:lang w:val="en-US" w:eastAsia="zh-CN"/>
        </w:rPr>
        <w:t>可能</w:t>
      </w:r>
      <w:r w:rsidRPr="00E032EA">
        <w:rPr>
          <w:rFonts w:hint="eastAsia"/>
          <w:lang w:val="en-US" w:eastAsia="zh-CN"/>
        </w:rPr>
        <w:t>需采取技术或操作措施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以避免</w:t>
      </w:r>
      <w:r>
        <w:rPr>
          <w:rFonts w:hint="eastAsia"/>
          <w:lang w:val="en-US" w:eastAsia="zh-CN"/>
        </w:rPr>
        <w:t>有害</w:t>
      </w:r>
      <w:r w:rsidRPr="00E032EA">
        <w:rPr>
          <w:rFonts w:hint="eastAsia"/>
          <w:lang w:val="en-US" w:eastAsia="zh-CN"/>
        </w:rPr>
        <w:t>干扰</w:t>
      </w:r>
      <w:del w:id="114" w:author="Wang, Shengkai" w:date="2019-10-24T16:57:00Z">
        <w:r w:rsidRPr="00E032EA" w:rsidDel="00B6797A">
          <w:rPr>
            <w:rFonts w:hint="eastAsia"/>
            <w:lang w:val="en-US" w:eastAsia="zh-CN"/>
          </w:rPr>
          <w:delText>，</w:delText>
        </w:r>
        <w:r w:rsidRPr="008D0690" w:rsidDel="00B6797A">
          <w:rPr>
            <w:lang w:val="en-US" w:eastAsia="zh-CN"/>
          </w:rPr>
          <w:delText>ITU</w:delText>
        </w:r>
        <w:r w:rsidRPr="008D0690" w:rsidDel="00B6797A">
          <w:rPr>
            <w:lang w:val="en-US" w:eastAsia="zh-CN"/>
          </w:rPr>
          <w:noBreakHyphen/>
          <w:delText>R</w:delText>
        </w:r>
        <w:r w:rsidDel="00B6797A">
          <w:rPr>
            <w:rFonts w:hint="eastAsia"/>
            <w:lang w:val="en-US" w:eastAsia="zh-CN"/>
          </w:rPr>
          <w:delText>需在此方面开展</w:delText>
        </w:r>
        <w:r w:rsidDel="00B6797A">
          <w:rPr>
            <w:lang w:val="en-US" w:eastAsia="zh-CN"/>
          </w:rPr>
          <w:delText>进一步的研究</w:delText>
        </w:r>
      </w:del>
      <w:r>
        <w:rPr>
          <w:lang w:val="en-US" w:eastAsia="zh-CN"/>
        </w:rPr>
        <w:t>；</w:t>
      </w:r>
    </w:p>
    <w:p w14:paraId="10CAC7C9" w14:textId="45C2DCA5" w:rsidR="006251B4" w:rsidRPr="008D0690" w:rsidRDefault="00FA1FB0" w:rsidP="006251B4">
      <w:pPr>
        <w:rPr>
          <w:lang w:eastAsia="zh-CN"/>
        </w:rPr>
      </w:pPr>
      <w:r w:rsidRPr="00FD62B4">
        <w:rPr>
          <w:i/>
          <w:iCs/>
          <w:lang w:eastAsia="zh-CN"/>
        </w:rPr>
        <w:t>c)</w:t>
      </w:r>
      <w:r w:rsidRPr="00FD62B4">
        <w:rPr>
          <w:lang w:eastAsia="zh-CN"/>
        </w:rPr>
        <w:tab/>
      </w:r>
      <w:r w:rsidRPr="00E032EA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解决</w:t>
      </w:r>
      <w:r w:rsidRPr="00E032EA">
        <w:rPr>
          <w:rFonts w:hint="eastAsia"/>
          <w:lang w:eastAsia="zh-CN"/>
        </w:rPr>
        <w:t>IMT</w:t>
      </w:r>
      <w:r w:rsidRPr="00E032EA">
        <w:rPr>
          <w:rFonts w:hint="eastAsia"/>
          <w:lang w:eastAsia="zh-CN"/>
        </w:rPr>
        <w:t>卫星</w:t>
      </w:r>
      <w:r>
        <w:rPr>
          <w:rFonts w:hint="eastAsia"/>
          <w:lang w:eastAsia="zh-CN"/>
        </w:rPr>
        <w:t>与</w:t>
      </w:r>
      <w:r w:rsidRPr="00E032EA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部分</w:t>
      </w:r>
      <w:r w:rsidRPr="00E032EA">
        <w:rPr>
          <w:rFonts w:hint="eastAsia"/>
          <w:lang w:eastAsia="zh-CN"/>
        </w:rPr>
        <w:t>之间的潜在干扰</w:t>
      </w:r>
      <w:r>
        <w:rPr>
          <w:rFonts w:hint="eastAsia"/>
          <w:lang w:eastAsia="zh-CN"/>
        </w:rPr>
        <w:t>时</w:t>
      </w:r>
      <w:r>
        <w:rPr>
          <w:lang w:eastAsia="zh-CN"/>
        </w:rPr>
        <w:t>遇到</w:t>
      </w:r>
      <w:r>
        <w:rPr>
          <w:rFonts w:hint="eastAsia"/>
          <w:lang w:eastAsia="zh-CN"/>
        </w:rPr>
        <w:t>了</w:t>
      </w:r>
      <w:r w:rsidRPr="00E032EA">
        <w:rPr>
          <w:rFonts w:hint="eastAsia"/>
          <w:lang w:eastAsia="zh-CN"/>
        </w:rPr>
        <w:t>一些困难</w:t>
      </w:r>
      <w:del w:id="115" w:author="Tang, Ting" w:date="2019-10-18T09:20:00Z">
        <w:r w:rsidDel="0075474F">
          <w:rPr>
            <w:rFonts w:hint="eastAsia"/>
            <w:lang w:eastAsia="zh-CN"/>
          </w:rPr>
          <w:delText>；</w:delText>
        </w:r>
      </w:del>
      <w:ins w:id="116" w:author="Tang, Ting" w:date="2019-10-18T09:20:00Z">
        <w:r w:rsidR="0075474F">
          <w:rPr>
            <w:rFonts w:hint="eastAsia"/>
            <w:lang w:eastAsia="zh-CN"/>
          </w:rPr>
          <w:t>，</w:t>
        </w:r>
      </w:ins>
    </w:p>
    <w:p w14:paraId="4E5F140E" w14:textId="3DE72622" w:rsidR="006251B4" w:rsidRPr="008D0690" w:rsidDel="0075474F" w:rsidRDefault="00FA1FB0" w:rsidP="006251B4">
      <w:pPr>
        <w:rPr>
          <w:del w:id="117" w:author="Tang, Ting" w:date="2019-10-18T09:20:00Z"/>
          <w:lang w:val="en-US" w:eastAsia="zh-CN"/>
        </w:rPr>
      </w:pPr>
      <w:del w:id="118" w:author="Tang, Ting" w:date="2019-10-18T09:20:00Z">
        <w:r w:rsidRPr="008D0690" w:rsidDel="0075474F">
          <w:rPr>
            <w:i/>
            <w:lang w:eastAsia="zh-CN"/>
          </w:rPr>
          <w:delText>d)</w:delText>
        </w:r>
        <w:r w:rsidRPr="008D0690" w:rsidDel="0075474F">
          <w:rPr>
            <w:i/>
            <w:lang w:eastAsia="zh-CN"/>
          </w:rPr>
          <w:tab/>
        </w:r>
        <w:r w:rsidRPr="00076173" w:rsidDel="0075474F">
          <w:rPr>
            <w:rFonts w:eastAsia="Times New Roman"/>
            <w:lang w:val="en-US" w:eastAsia="zh-CN"/>
          </w:rPr>
          <w:delText>ITU-R M.2041</w:delText>
        </w:r>
        <w:r w:rsidDel="0075474F">
          <w:rPr>
            <w:rFonts w:asciiTheme="minorEastAsia" w:eastAsiaTheme="minorEastAsia" w:hAnsiTheme="minorEastAsia" w:hint="eastAsia"/>
            <w:lang w:val="en-US" w:eastAsia="zh-CN"/>
          </w:rPr>
          <w:delText>号</w:delText>
        </w:r>
        <w:r w:rsidRPr="00076173" w:rsidDel="0075474F">
          <w:rPr>
            <w:rFonts w:ascii="SimSun" w:hAnsi="SimSun" w:cs="SimSun" w:hint="eastAsia"/>
            <w:lang w:val="en-US" w:eastAsia="zh-CN"/>
          </w:rPr>
          <w:delText>报告</w:delText>
        </w:r>
        <w:r w:rsidDel="0075474F">
          <w:rPr>
            <w:rFonts w:ascii="SimSun" w:hAnsi="SimSun" w:cs="SimSun" w:hint="eastAsia"/>
            <w:lang w:val="en-US" w:eastAsia="zh-CN"/>
          </w:rPr>
          <w:delText>探讨了</w:delText>
        </w:r>
        <w:r w:rsidRPr="00076173" w:rsidDel="0075474F">
          <w:rPr>
            <w:rFonts w:eastAsia="Times New Roman"/>
            <w:lang w:val="en-US" w:eastAsia="zh-CN"/>
          </w:rPr>
          <w:delText>IMT-2000</w:delText>
        </w:r>
        <w:r w:rsidRPr="00076173" w:rsidDel="0075474F">
          <w:rPr>
            <w:rFonts w:ascii="SimSun" w:hAnsi="SimSun" w:cs="SimSun" w:hint="eastAsia"/>
            <w:lang w:val="en-US" w:eastAsia="zh-CN"/>
          </w:rPr>
          <w:delText>的地面和卫星部分之间在</w:delText>
        </w:r>
        <w:r w:rsidRPr="00076173" w:rsidDel="0075474F">
          <w:rPr>
            <w:rFonts w:eastAsia="Times New Roman" w:hint="eastAsia"/>
            <w:lang w:val="en-US" w:eastAsia="zh-CN"/>
          </w:rPr>
          <w:delText>2.5</w:delText>
        </w:r>
        <w:r w:rsidRPr="00076173" w:rsidDel="0075474F">
          <w:rPr>
            <w:rFonts w:eastAsia="Times New Roman"/>
            <w:lang w:val="en-US" w:eastAsia="zh-CN"/>
          </w:rPr>
          <w:delText xml:space="preserve"> GHz</w:delText>
        </w:r>
        <w:r w:rsidRPr="00076173" w:rsidDel="0075474F">
          <w:rPr>
            <w:rFonts w:ascii="SimSun" w:hAnsi="SimSun" w:cs="SimSun" w:hint="eastAsia"/>
            <w:lang w:val="en-US" w:eastAsia="zh-CN"/>
          </w:rPr>
          <w:delText>频段的共用和相邻频段兼容性</w:delText>
        </w:r>
        <w:r w:rsidDel="0075474F">
          <w:rPr>
            <w:rFonts w:hint="eastAsia"/>
            <w:lang w:eastAsia="zh-CN"/>
          </w:rPr>
          <w:delText>，</w:delText>
        </w:r>
      </w:del>
    </w:p>
    <w:p w14:paraId="3091331B" w14:textId="77777777" w:rsidR="006251B4" w:rsidRPr="008D0690" w:rsidRDefault="00FA1FB0" w:rsidP="006251B4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lastRenderedPageBreak/>
        <w:t>做出决议</w:t>
      </w:r>
    </w:p>
    <w:p w14:paraId="4D625A5D" w14:textId="77777777" w:rsidR="006251B4" w:rsidRPr="008D0690" w:rsidRDefault="00FA1FB0" w:rsidP="006251B4">
      <w:pPr>
        <w:ind w:firstLineChars="200" w:firstLine="480"/>
        <w:rPr>
          <w:lang w:eastAsia="zh-CN"/>
        </w:rPr>
      </w:pPr>
      <w:r w:rsidRPr="008D0690">
        <w:rPr>
          <w:rFonts w:hint="eastAsia"/>
          <w:lang w:eastAsia="zh-CN"/>
        </w:rPr>
        <w:t>实施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的各主管部门：</w:t>
      </w:r>
    </w:p>
    <w:p w14:paraId="51318D88" w14:textId="77777777" w:rsidR="006251B4" w:rsidRPr="008D0690" w:rsidRDefault="00FA1FB0" w:rsidP="006251B4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应为系统的发展安排必要的可用频率；</w:t>
      </w:r>
    </w:p>
    <w:p w14:paraId="750F7BE3" w14:textId="77777777" w:rsidR="006251B4" w:rsidRPr="008D0690" w:rsidRDefault="00FA1FB0" w:rsidP="006251B4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在实施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后应使用这些频率；</w:t>
      </w:r>
    </w:p>
    <w:p w14:paraId="6E10995D" w14:textId="5555392A" w:rsidR="006251B4" w:rsidRPr="008D0690" w:rsidRDefault="00FA1FB0" w:rsidP="006251B4">
      <w:pPr>
        <w:rPr>
          <w:lang w:val="en-US" w:eastAsia="zh-CN"/>
        </w:rPr>
      </w:pPr>
      <w:r w:rsidRPr="008D0690">
        <w:rPr>
          <w:i/>
          <w:lang w:val="en-US" w:eastAsia="zh-CN"/>
        </w:rPr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应使用</w:t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ITU</w:t>
      </w:r>
      <w:r w:rsidRPr="008D0690">
        <w:rPr>
          <w:rFonts w:hint="eastAsia"/>
          <w:lang w:val="en-US" w:eastAsia="zh-CN"/>
        </w:rPr>
        <w:t>-</w:t>
      </w:r>
      <w:r w:rsidRPr="008D0690">
        <w:rPr>
          <w:lang w:val="en-US" w:eastAsia="zh-CN"/>
        </w:rPr>
        <w:t>T</w:t>
      </w:r>
      <w:r w:rsidRPr="008D0690">
        <w:rPr>
          <w:rFonts w:hint="eastAsia"/>
          <w:lang w:val="en-US" w:eastAsia="zh-CN"/>
        </w:rPr>
        <w:t>建议书所确定的相关国际技术特性</w:t>
      </w:r>
      <w:del w:id="119" w:author="Tang, Ting" w:date="2019-10-18T09:20:00Z">
        <w:r w:rsidRPr="008D0690" w:rsidDel="0075474F">
          <w:rPr>
            <w:rFonts w:hint="eastAsia"/>
            <w:lang w:val="en-US" w:eastAsia="zh-CN"/>
          </w:rPr>
          <w:delText>，</w:delText>
        </w:r>
      </w:del>
      <w:ins w:id="120" w:author="Tang, Ting" w:date="2019-10-18T09:20:00Z">
        <w:r w:rsidR="0075474F">
          <w:rPr>
            <w:rFonts w:hint="eastAsia"/>
            <w:lang w:val="en-US" w:eastAsia="zh-CN"/>
          </w:rPr>
          <w:t>；</w:t>
        </w:r>
      </w:ins>
    </w:p>
    <w:p w14:paraId="5575507B" w14:textId="5C381FF7" w:rsidR="00FA1FB0" w:rsidRDefault="00FA1FB0" w:rsidP="00B6797A">
      <w:pPr>
        <w:rPr>
          <w:ins w:id="121" w:author="Tang, Ting" w:date="2019-10-18T09:20:00Z"/>
          <w:lang w:eastAsia="zh-CN"/>
        </w:rPr>
      </w:pPr>
      <w:ins w:id="122" w:author="Tang, Ting" w:date="2019-10-18T09:20:00Z">
        <w:r w:rsidRPr="000A01F5">
          <w:rPr>
            <w:i/>
            <w:iCs/>
            <w:lang w:eastAsia="zh-CN"/>
          </w:rPr>
          <w:t xml:space="preserve">d) </w:t>
        </w:r>
        <w:r>
          <w:rPr>
            <w:i/>
            <w:iCs/>
            <w:lang w:eastAsia="zh-CN"/>
          </w:rPr>
          <w:tab/>
        </w:r>
      </w:ins>
      <w:ins w:id="123" w:author="Wang, Shengkai" w:date="2019-10-24T16:58:00Z">
        <w:r w:rsidR="00B6797A" w:rsidRPr="00B6797A">
          <w:rPr>
            <w:rFonts w:hint="eastAsia"/>
            <w:lang w:eastAsia="zh-CN"/>
          </w:rPr>
          <w:t>须将</w:t>
        </w:r>
        <w:r w:rsidR="00B6797A" w:rsidRPr="00B6797A">
          <w:rPr>
            <w:rFonts w:hint="eastAsia"/>
            <w:lang w:eastAsia="zh-CN"/>
          </w:rPr>
          <w:t>IMT</w:t>
        </w:r>
        <w:r w:rsidR="00B6797A">
          <w:rPr>
            <w:rFonts w:hint="eastAsia"/>
            <w:lang w:eastAsia="zh-CN"/>
          </w:rPr>
          <w:t>地面部分</w:t>
        </w:r>
        <w:r w:rsidR="00B6797A" w:rsidRPr="00B6797A">
          <w:rPr>
            <w:rFonts w:hint="eastAsia"/>
            <w:lang w:eastAsia="zh-CN"/>
          </w:rPr>
          <w:t>发射基站的最大等效各向同性辐射功率在</w:t>
        </w:r>
        <w:r w:rsidR="00B6797A" w:rsidRPr="00B6797A">
          <w:rPr>
            <w:rFonts w:hint="eastAsia"/>
            <w:lang w:eastAsia="zh-CN"/>
          </w:rPr>
          <w:t>1 980</w:t>
        </w:r>
      </w:ins>
      <w:ins w:id="124" w:author="Wang, Shengkai" w:date="2019-10-24T16:59:00Z">
        <w:r w:rsidR="00B6797A">
          <w:rPr>
            <w:rFonts w:hint="eastAsia"/>
            <w:lang w:eastAsia="zh-CN"/>
          </w:rPr>
          <w:t>-</w:t>
        </w:r>
      </w:ins>
      <w:ins w:id="125" w:author="Wang, Shengkai" w:date="2019-10-24T16:58:00Z">
        <w:r w:rsidR="00B6797A" w:rsidRPr="00B6797A">
          <w:rPr>
            <w:rFonts w:hint="eastAsia"/>
            <w:lang w:eastAsia="zh-CN"/>
          </w:rPr>
          <w:t>2 010 MHz</w:t>
        </w:r>
        <w:r w:rsidR="00B6797A" w:rsidRPr="00B6797A">
          <w:rPr>
            <w:rFonts w:hint="eastAsia"/>
            <w:lang w:eastAsia="zh-CN"/>
          </w:rPr>
          <w:t>频段内限制为</w:t>
        </w:r>
      </w:ins>
      <w:ins w:id="126" w:author="Wang, Shengkai" w:date="2019-10-24T16:59:00Z">
        <w:r w:rsidR="00B6797A">
          <w:rPr>
            <w:lang w:eastAsia="zh-CN"/>
          </w:rPr>
          <w:t>20 dB(m/5MHz)</w:t>
        </w:r>
      </w:ins>
      <w:ins w:id="127" w:author="Wang, Shengkai" w:date="2019-10-24T16:58:00Z">
        <w:r w:rsidR="00B6797A" w:rsidRPr="00B6797A">
          <w:rPr>
            <w:rFonts w:hint="eastAsia"/>
            <w:lang w:eastAsia="zh-CN"/>
          </w:rPr>
          <w:t>，</w:t>
        </w:r>
      </w:ins>
    </w:p>
    <w:p w14:paraId="0DD88631" w14:textId="26B4CFC3" w:rsidR="006251B4" w:rsidRPr="008D0690" w:rsidDel="0075474F" w:rsidRDefault="00FA1FB0" w:rsidP="006251B4">
      <w:pPr>
        <w:pStyle w:val="Call"/>
        <w:rPr>
          <w:del w:id="128" w:author="Tang, Ting" w:date="2019-10-18T09:20:00Z"/>
          <w:lang w:eastAsia="zh-CN"/>
        </w:rPr>
      </w:pPr>
      <w:del w:id="129" w:author="Tang, Ting" w:date="2019-10-18T09:20:00Z">
        <w:r w:rsidRPr="00335A7D" w:rsidDel="0075474F">
          <w:rPr>
            <w:rFonts w:hint="eastAsia"/>
            <w:lang w:eastAsia="zh-CN"/>
          </w:rPr>
          <w:delText>请</w:delText>
        </w:r>
        <w:r w:rsidRPr="00335A7D" w:rsidDel="0075474F">
          <w:rPr>
            <w:rFonts w:cstheme="majorBidi"/>
            <w:lang w:val="en-US" w:eastAsia="zh-CN"/>
          </w:rPr>
          <w:delText>ITU-R</w:delText>
        </w:r>
      </w:del>
    </w:p>
    <w:p w14:paraId="46A0AD96" w14:textId="0136EEED" w:rsidR="006251B4" w:rsidRPr="008D0690" w:rsidDel="0075474F" w:rsidRDefault="00FA1FB0" w:rsidP="006251B4">
      <w:pPr>
        <w:ind w:firstLineChars="200" w:firstLine="480"/>
        <w:rPr>
          <w:del w:id="130" w:author="Tang, Ting" w:date="2019-10-18T09:20:00Z"/>
          <w:lang w:eastAsia="zh-CN"/>
        </w:rPr>
      </w:pPr>
      <w:del w:id="131" w:author="Tang, Ting" w:date="2019-10-18T09:20:00Z">
        <w:r w:rsidRPr="00E032EA" w:rsidDel="0075474F">
          <w:rPr>
            <w:rFonts w:hint="eastAsia"/>
            <w:lang w:eastAsia="zh-CN"/>
          </w:rPr>
          <w:delText>研究可能的技术和</w:delText>
        </w:r>
        <w:r w:rsidDel="0075474F">
          <w:rPr>
            <w:rFonts w:hint="eastAsia"/>
            <w:lang w:eastAsia="zh-CN"/>
          </w:rPr>
          <w:delText>操作</w:delText>
        </w:r>
        <w:r w:rsidRPr="00E032EA" w:rsidDel="0075474F">
          <w:rPr>
            <w:rFonts w:hint="eastAsia"/>
            <w:lang w:eastAsia="zh-CN"/>
          </w:rPr>
          <w:delText>措施，以确保</w:delText>
        </w:r>
        <w:r w:rsidRPr="008D0690" w:rsidDel="0075474F">
          <w:rPr>
            <w:lang w:eastAsia="zh-CN"/>
          </w:rPr>
          <w:delText>IMT</w:delText>
        </w:r>
        <w:r w:rsidDel="0075474F">
          <w:rPr>
            <w:rFonts w:hint="eastAsia"/>
            <w:lang w:eastAsia="zh-CN"/>
          </w:rPr>
          <w:delText>地面部分（移动业务内</w:delText>
        </w:r>
        <w:r w:rsidDel="0075474F">
          <w:rPr>
            <w:lang w:eastAsia="zh-CN"/>
          </w:rPr>
          <w:delText>）</w:delText>
        </w:r>
        <w:r w:rsidDel="0075474F">
          <w:rPr>
            <w:rFonts w:hint="eastAsia"/>
            <w:lang w:eastAsia="zh-CN"/>
          </w:rPr>
          <w:delText>和</w:delText>
        </w:r>
        <w:r w:rsidRPr="008D0690" w:rsidDel="0075474F">
          <w:rPr>
            <w:lang w:eastAsia="zh-CN"/>
          </w:rPr>
          <w:delText>IMT</w:delText>
        </w:r>
        <w:r w:rsidDel="0075474F">
          <w:rPr>
            <w:rFonts w:hint="eastAsia"/>
            <w:lang w:eastAsia="zh-CN"/>
          </w:rPr>
          <w:delText>卫星</w:delText>
        </w:r>
        <w:r w:rsidDel="0075474F">
          <w:rPr>
            <w:lang w:eastAsia="zh-CN"/>
          </w:rPr>
          <w:delText>部分（</w:delText>
        </w:r>
        <w:r w:rsidDel="0075474F">
          <w:rPr>
            <w:rFonts w:hint="eastAsia"/>
            <w:lang w:eastAsia="zh-CN"/>
          </w:rPr>
          <w:delText>卫星移动业务内</w:delText>
        </w:r>
        <w:r w:rsidDel="0075474F">
          <w:rPr>
            <w:lang w:eastAsia="zh-CN"/>
          </w:rPr>
          <w:delText>）</w:delText>
        </w:r>
        <w:r w:rsidDel="0075474F">
          <w:rPr>
            <w:rFonts w:hint="eastAsia"/>
            <w:lang w:eastAsia="zh-CN"/>
          </w:rPr>
          <w:delText>在移动业务与卫星移动业务在不同</w:delText>
        </w:r>
        <w:r w:rsidDel="0075474F">
          <w:rPr>
            <w:lang w:eastAsia="zh-CN"/>
          </w:rPr>
          <w:delText>国家</w:delText>
        </w:r>
        <w:r w:rsidDel="0075474F">
          <w:rPr>
            <w:rFonts w:hint="eastAsia"/>
            <w:lang w:eastAsia="zh-CN"/>
          </w:rPr>
          <w:delText>共用</w:delText>
        </w:r>
        <w:r w:rsidDel="0075474F">
          <w:rPr>
            <w:lang w:eastAsia="zh-CN"/>
          </w:rPr>
          <w:delText>的</w:delText>
        </w:r>
        <w:r w:rsidRPr="008D0690" w:rsidDel="0075474F">
          <w:rPr>
            <w:lang w:eastAsia="zh-CN"/>
          </w:rPr>
          <w:delText>1 980-2 010 MHz</w:delText>
        </w:r>
        <w:r w:rsidDel="0075474F">
          <w:rPr>
            <w:rFonts w:hint="eastAsia"/>
            <w:lang w:eastAsia="zh-CN"/>
          </w:rPr>
          <w:delText>和</w:delText>
        </w:r>
        <w:r w:rsidRPr="008D0690" w:rsidDel="0075474F">
          <w:rPr>
            <w:lang w:eastAsia="zh-CN"/>
          </w:rPr>
          <w:delText>2 170-2 200 MHz</w:delText>
        </w:r>
        <w:r w:rsidDel="0075474F">
          <w:rPr>
            <w:rFonts w:hint="eastAsia"/>
            <w:lang w:eastAsia="zh-CN"/>
          </w:rPr>
          <w:delText>频段内</w:delText>
        </w:r>
        <w:r w:rsidDel="0075474F">
          <w:rPr>
            <w:lang w:eastAsia="zh-CN"/>
          </w:rPr>
          <w:delText>的共存和</w:delText>
        </w:r>
        <w:r w:rsidDel="0075474F">
          <w:rPr>
            <w:rFonts w:hint="eastAsia"/>
            <w:lang w:eastAsia="zh-CN"/>
          </w:rPr>
          <w:delText>兼容，特别</w:delText>
        </w:r>
        <w:r w:rsidDel="0075474F">
          <w:rPr>
            <w:lang w:eastAsia="zh-CN"/>
          </w:rPr>
          <w:delText>用于部</w:delText>
        </w:r>
        <w:r w:rsidDel="0075474F">
          <w:rPr>
            <w:rFonts w:hint="eastAsia"/>
            <w:lang w:eastAsia="zh-CN"/>
          </w:rPr>
          <w:delText>署独立</w:delText>
        </w:r>
        <w:r w:rsidDel="0075474F">
          <w:rPr>
            <w:lang w:eastAsia="zh-CN"/>
          </w:rPr>
          <w:delText>的</w:delText>
        </w:r>
        <w:r w:rsidRPr="008D0690" w:rsidDel="0075474F">
          <w:rPr>
            <w:lang w:eastAsia="zh-CN"/>
          </w:rPr>
          <w:delText>IMT</w:delText>
        </w:r>
        <w:r w:rsidRPr="00E032EA" w:rsidDel="0075474F">
          <w:rPr>
            <w:rFonts w:hint="eastAsia"/>
            <w:lang w:eastAsia="zh-CN"/>
          </w:rPr>
          <w:delText>卫星</w:delText>
        </w:r>
        <w:r w:rsidDel="0075474F">
          <w:rPr>
            <w:rFonts w:hint="eastAsia"/>
            <w:lang w:eastAsia="zh-CN"/>
          </w:rPr>
          <w:delText>部分</w:delText>
        </w:r>
        <w:r w:rsidRPr="00E032EA" w:rsidDel="0075474F">
          <w:rPr>
            <w:rFonts w:hint="eastAsia"/>
            <w:lang w:eastAsia="zh-CN"/>
          </w:rPr>
          <w:delText>和</w:delText>
        </w:r>
        <w:r w:rsidDel="0075474F">
          <w:rPr>
            <w:rFonts w:hint="eastAsia"/>
            <w:lang w:eastAsia="zh-CN"/>
          </w:rPr>
          <w:delText>地面</w:delText>
        </w:r>
        <w:r w:rsidDel="0075474F">
          <w:rPr>
            <w:lang w:eastAsia="zh-CN"/>
          </w:rPr>
          <w:delText>部分，并促进</w:delText>
        </w:r>
        <w:r w:rsidRPr="008D0690" w:rsidDel="0075474F">
          <w:rPr>
            <w:lang w:eastAsia="zh-CN"/>
          </w:rPr>
          <w:delText>IMT</w:delText>
        </w:r>
        <w:r w:rsidDel="0075474F">
          <w:rPr>
            <w:rFonts w:hint="eastAsia"/>
            <w:lang w:eastAsia="zh-CN"/>
          </w:rPr>
          <w:delText>卫星</w:delText>
        </w:r>
        <w:r w:rsidDel="0075474F">
          <w:rPr>
            <w:lang w:eastAsia="zh-CN"/>
          </w:rPr>
          <w:delText>和地面</w:delText>
        </w:r>
        <w:r w:rsidDel="0075474F">
          <w:rPr>
            <w:rFonts w:hint="eastAsia"/>
            <w:lang w:eastAsia="zh-CN"/>
          </w:rPr>
          <w:delText>两</w:delText>
        </w:r>
        <w:r w:rsidDel="0075474F">
          <w:rPr>
            <w:lang w:eastAsia="zh-CN"/>
          </w:rPr>
          <w:delText>部分的发展</w:delText>
        </w:r>
        <w:r w:rsidDel="0075474F">
          <w:rPr>
            <w:rFonts w:hint="eastAsia"/>
            <w:lang w:eastAsia="zh-CN"/>
          </w:rPr>
          <w:delText>，</w:delText>
        </w:r>
      </w:del>
    </w:p>
    <w:p w14:paraId="1D303EA4" w14:textId="77777777" w:rsidR="006251B4" w:rsidRPr="008D0690" w:rsidRDefault="00FA1FB0" w:rsidP="006251B4">
      <w:pPr>
        <w:pStyle w:val="Call"/>
        <w:rPr>
          <w:lang w:eastAsia="zh-CN"/>
        </w:rPr>
      </w:pPr>
      <w:r>
        <w:rPr>
          <w:rFonts w:hint="eastAsia"/>
          <w:lang w:eastAsia="zh-CN"/>
        </w:rPr>
        <w:t>鼓励</w:t>
      </w:r>
      <w:r w:rsidRPr="008D0690">
        <w:rPr>
          <w:rFonts w:hint="eastAsia"/>
          <w:lang w:eastAsia="zh-CN"/>
        </w:rPr>
        <w:t>各主管部门</w:t>
      </w:r>
    </w:p>
    <w:p w14:paraId="5EDFE9AD" w14:textId="44906F5A" w:rsidR="006251B4" w:rsidRPr="002A45B2" w:rsidRDefault="00FA1FB0">
      <w:pPr>
        <w:ind w:firstLineChars="200" w:firstLine="480"/>
        <w:rPr>
          <w:rFonts w:hint="eastAsia"/>
          <w:lang w:val="en-US" w:eastAsia="zh-CN"/>
          <w:rPrChange w:id="132" w:author="Tang, Ting" w:date="2019-10-24T19:42:00Z">
            <w:rPr>
              <w:lang w:eastAsia="zh-CN"/>
            </w:rPr>
          </w:rPrChange>
        </w:rPr>
        <w:pPrChange w:id="133" w:author="Tang, Ting" w:date="2019-10-18T09:20:00Z">
          <w:pPr/>
        </w:pPrChange>
      </w:pPr>
      <w:del w:id="134" w:author="Tang, Ting" w:date="2019-10-18T09:20:00Z">
        <w:r w:rsidRPr="008D0690" w:rsidDel="0075474F">
          <w:rPr>
            <w:lang w:eastAsia="zh-CN"/>
          </w:rPr>
          <w:delText>1</w:delText>
        </w:r>
        <w:r w:rsidRPr="008D0690" w:rsidDel="0075474F">
          <w:rPr>
            <w:lang w:eastAsia="zh-CN"/>
          </w:rPr>
          <w:tab/>
        </w:r>
      </w:del>
      <w:r w:rsidRPr="008D0690">
        <w:rPr>
          <w:rFonts w:hint="eastAsia"/>
          <w:lang w:eastAsia="zh-CN"/>
        </w:rPr>
        <w:t>在实施</w:t>
      </w:r>
      <w:r w:rsidRPr="008D0690">
        <w:rPr>
          <w:lang w:eastAsia="zh-CN"/>
        </w:rPr>
        <w:t>IMT</w:t>
      </w:r>
      <w:r>
        <w:rPr>
          <w:rFonts w:hint="eastAsia"/>
          <w:lang w:eastAsia="zh-CN"/>
        </w:rPr>
        <w:t>时，</w:t>
      </w:r>
      <w:r w:rsidRPr="008D0690">
        <w:rPr>
          <w:rFonts w:hint="eastAsia"/>
          <w:lang w:eastAsia="zh-CN"/>
        </w:rPr>
        <w:t>适当考虑安排好目前在这些频段运行的其他业务</w:t>
      </w:r>
      <w:del w:id="135" w:author="Tang, Ting" w:date="2019-10-24T19:42:00Z">
        <w:r w:rsidDel="002A45B2">
          <w:rPr>
            <w:rFonts w:hint="eastAsia"/>
            <w:lang w:eastAsia="zh-CN"/>
          </w:rPr>
          <w:delText>；</w:delText>
        </w:r>
      </w:del>
      <w:ins w:id="136" w:author="Tang, Ting" w:date="2019-10-24T19:42:00Z">
        <w:r w:rsidR="002A45B2">
          <w:rPr>
            <w:rFonts w:hint="eastAsia"/>
            <w:lang w:val="en-US" w:eastAsia="zh-CN"/>
          </w:rPr>
          <w:t>。</w:t>
        </w:r>
      </w:ins>
    </w:p>
    <w:p w14:paraId="4F14725B" w14:textId="63F39203" w:rsidR="006251B4" w:rsidRPr="008D0690" w:rsidDel="0075474F" w:rsidRDefault="00FA1FB0" w:rsidP="006251B4">
      <w:pPr>
        <w:rPr>
          <w:del w:id="137" w:author="Tang, Ting" w:date="2019-10-18T09:21:00Z"/>
          <w:lang w:eastAsia="zh-CN"/>
        </w:rPr>
      </w:pPr>
      <w:del w:id="138" w:author="Tang, Ting" w:date="2019-10-18T09:21:00Z">
        <w:r w:rsidRPr="008D0690" w:rsidDel="0075474F">
          <w:rPr>
            <w:lang w:eastAsia="zh-CN"/>
          </w:rPr>
          <w:delText>2</w:delText>
        </w:r>
        <w:r w:rsidRPr="008D0690" w:rsidDel="0075474F">
          <w:rPr>
            <w:lang w:eastAsia="zh-CN"/>
          </w:rPr>
          <w:tab/>
        </w:r>
        <w:r w:rsidDel="0075474F">
          <w:rPr>
            <w:rFonts w:hint="eastAsia"/>
            <w:lang w:eastAsia="zh-CN"/>
          </w:rPr>
          <w:delText>根据</w:delText>
        </w:r>
        <w:r w:rsidDel="0075474F">
          <w:rPr>
            <w:lang w:eastAsia="zh-CN"/>
          </w:rPr>
          <w:delText>上述</w:delText>
        </w:r>
        <w:r w:rsidRPr="00C44EC5" w:rsidDel="0075474F">
          <w:rPr>
            <w:rFonts w:ascii="STKaiti" w:eastAsia="STKaiti" w:hAnsi="STKaiti" w:hint="eastAsia"/>
            <w:lang w:eastAsia="zh-CN"/>
          </w:rPr>
          <w:delText>请</w:delText>
        </w:r>
        <w:r w:rsidRPr="00C44EC5" w:rsidDel="0075474F">
          <w:rPr>
            <w:rFonts w:ascii="STKaiti" w:eastAsia="STKaiti" w:hAnsi="STKaiti"/>
            <w:lang w:eastAsia="zh-CN"/>
          </w:rPr>
          <w:delText>ITU-R</w:delText>
        </w:r>
        <w:r w:rsidRPr="000629B5" w:rsidDel="0075474F">
          <w:rPr>
            <w:rFonts w:asciiTheme="majorEastAsia" w:eastAsiaTheme="majorEastAsia" w:hAnsiTheme="majorEastAsia" w:hint="eastAsia"/>
            <w:lang w:eastAsia="zh-CN"/>
          </w:rPr>
          <w:delText>一节</w:delText>
        </w:r>
        <w:r w:rsidRPr="00C44EC5" w:rsidDel="0075474F">
          <w:rPr>
            <w:rFonts w:hint="eastAsia"/>
            <w:lang w:eastAsia="zh-CN"/>
          </w:rPr>
          <w:delText>，</w:delText>
        </w:r>
        <w:r w:rsidRPr="004F2F2A" w:rsidDel="0075474F">
          <w:rPr>
            <w:rFonts w:hint="eastAsia"/>
            <w:lang w:eastAsia="zh-CN"/>
          </w:rPr>
          <w:delText>积极参与</w:delText>
        </w:r>
        <w:r w:rsidRPr="004F2F2A" w:rsidDel="0075474F">
          <w:rPr>
            <w:rFonts w:hint="eastAsia"/>
            <w:lang w:eastAsia="zh-CN"/>
          </w:rPr>
          <w:delText>ITU-R</w:delText>
        </w:r>
        <w:r w:rsidDel="0075474F">
          <w:rPr>
            <w:rFonts w:hint="eastAsia"/>
            <w:lang w:eastAsia="zh-CN"/>
          </w:rPr>
          <w:delText>的</w:delText>
        </w:r>
        <w:r w:rsidRPr="004F2F2A" w:rsidDel="0075474F">
          <w:rPr>
            <w:rFonts w:hint="eastAsia"/>
            <w:lang w:eastAsia="zh-CN"/>
          </w:rPr>
          <w:delText>研究</w:delText>
        </w:r>
        <w:r w:rsidDel="0075474F">
          <w:rPr>
            <w:rFonts w:hint="eastAsia"/>
            <w:lang w:eastAsia="zh-CN"/>
          </w:rPr>
          <w:delText>工作，</w:delText>
        </w:r>
      </w:del>
    </w:p>
    <w:p w14:paraId="5E73E519" w14:textId="44AE4722" w:rsidR="006251B4" w:rsidRPr="008D0690" w:rsidDel="0075474F" w:rsidRDefault="00FA1FB0" w:rsidP="006251B4">
      <w:pPr>
        <w:pStyle w:val="Call"/>
        <w:rPr>
          <w:del w:id="139" w:author="Tang, Ting" w:date="2019-10-18T09:21:00Z"/>
          <w:lang w:eastAsia="zh-CN"/>
        </w:rPr>
      </w:pPr>
      <w:del w:id="140" w:author="Tang, Ting" w:date="2019-10-18T09:21:00Z">
        <w:r w:rsidDel="0075474F">
          <w:rPr>
            <w:rFonts w:hint="eastAsia"/>
            <w:lang w:eastAsia="zh-CN"/>
          </w:rPr>
          <w:delText>责成</w:delText>
        </w:r>
        <w:r w:rsidDel="0075474F">
          <w:rPr>
            <w:lang w:eastAsia="zh-CN"/>
          </w:rPr>
          <w:delText>无线电通信局主任</w:delText>
        </w:r>
      </w:del>
    </w:p>
    <w:p w14:paraId="1F28DA55" w14:textId="4CAF809A" w:rsidR="006251B4" w:rsidDel="0075474F" w:rsidRDefault="00FA1FB0" w:rsidP="006251B4">
      <w:pPr>
        <w:ind w:firstLineChars="200" w:firstLine="480"/>
        <w:rPr>
          <w:del w:id="141" w:author="Tang, Ting" w:date="2019-10-18T09:21:00Z"/>
          <w:lang w:eastAsia="zh-CN"/>
        </w:rPr>
      </w:pPr>
      <w:del w:id="142" w:author="Tang, Ting" w:date="2019-10-18T09:21:00Z">
        <w:r w:rsidDel="0075474F">
          <w:rPr>
            <w:rFonts w:hint="eastAsia"/>
            <w:lang w:eastAsia="zh-CN"/>
          </w:rPr>
          <w:delText>在其提交</w:delText>
        </w:r>
        <w:r w:rsidDel="0075474F">
          <w:rPr>
            <w:rFonts w:hint="eastAsia"/>
            <w:lang w:eastAsia="zh-CN"/>
          </w:rPr>
          <w:delText>WRC-19</w:delText>
        </w:r>
        <w:r w:rsidDel="0075474F">
          <w:rPr>
            <w:rFonts w:hint="eastAsia"/>
            <w:lang w:eastAsia="zh-CN"/>
          </w:rPr>
          <w:delText>的报告中，纳入在上述</w:delText>
        </w:r>
        <w:r w:rsidRPr="0007725C" w:rsidDel="0075474F">
          <w:rPr>
            <w:rFonts w:ascii="STKaiti" w:eastAsia="STKaiti" w:hAnsi="STKaiti" w:hint="eastAsia"/>
            <w:lang w:eastAsia="zh-CN"/>
          </w:rPr>
          <w:delText>请</w:delText>
        </w:r>
        <w:r w:rsidRPr="000629B5" w:rsidDel="0075474F">
          <w:rPr>
            <w:rFonts w:ascii="STKaiti" w:eastAsia="STKaiti" w:hAnsi="STKaiti"/>
            <w:lang w:eastAsia="zh-CN"/>
          </w:rPr>
          <w:delText>ITU-R</w:delText>
        </w:r>
        <w:r w:rsidDel="0075474F">
          <w:rPr>
            <w:rFonts w:hint="eastAsia"/>
            <w:lang w:eastAsia="zh-CN"/>
          </w:rPr>
          <w:delText>中提及的</w:delText>
        </w:r>
        <w:r w:rsidDel="0075474F">
          <w:rPr>
            <w:rFonts w:hint="eastAsia"/>
            <w:lang w:eastAsia="zh-CN"/>
          </w:rPr>
          <w:delText>ITU-R</w:delText>
        </w:r>
        <w:r w:rsidDel="0075474F">
          <w:rPr>
            <w:rFonts w:hint="eastAsia"/>
            <w:lang w:eastAsia="zh-CN"/>
          </w:rPr>
          <w:delText>的研究结果，供</w:delText>
        </w:r>
        <w:r w:rsidDel="0075474F">
          <w:rPr>
            <w:rFonts w:hint="eastAsia"/>
            <w:lang w:eastAsia="zh-CN"/>
          </w:rPr>
          <w:delText>WRC-19</w:delText>
        </w:r>
        <w:r w:rsidDel="0075474F">
          <w:rPr>
            <w:rFonts w:hint="eastAsia"/>
            <w:lang w:eastAsia="zh-CN"/>
          </w:rPr>
          <w:delText>审议，</w:delText>
        </w:r>
      </w:del>
    </w:p>
    <w:p w14:paraId="7D4CB815" w14:textId="11CDD797" w:rsidR="006251B4" w:rsidDel="0075474F" w:rsidRDefault="00FA1FB0" w:rsidP="006251B4">
      <w:pPr>
        <w:pStyle w:val="Call"/>
        <w:rPr>
          <w:del w:id="143" w:author="Tang, Ting" w:date="2019-10-18T09:21:00Z"/>
          <w:rFonts w:asciiTheme="majorBidi" w:hAnsiTheme="majorBidi" w:cstheme="majorBidi"/>
          <w:lang w:val="en-US" w:eastAsia="zh-CN"/>
        </w:rPr>
      </w:pPr>
      <w:del w:id="144" w:author="Tang, Ting" w:date="2019-10-18T09:21:00Z">
        <w:r w:rsidDel="0075474F">
          <w:rPr>
            <w:rFonts w:hint="eastAsia"/>
            <w:lang w:eastAsia="zh-CN"/>
          </w:rPr>
          <w:delText>进一步</w:delText>
        </w:r>
        <w:r w:rsidRPr="00260735" w:rsidDel="0075474F">
          <w:rPr>
            <w:rFonts w:hint="eastAsia"/>
            <w:lang w:eastAsia="zh-CN"/>
          </w:rPr>
          <w:delText>请</w:delText>
        </w:r>
        <w:r w:rsidRPr="00C44EC5" w:rsidDel="0075474F">
          <w:rPr>
            <w:rFonts w:cstheme="majorBidi"/>
            <w:lang w:val="en-US" w:eastAsia="zh-CN"/>
          </w:rPr>
          <w:delText>ITU-R</w:delText>
        </w:r>
      </w:del>
    </w:p>
    <w:p w14:paraId="033EE93B" w14:textId="2DBCAFAD" w:rsidR="006251B4" w:rsidDel="0075474F" w:rsidRDefault="00FA1FB0" w:rsidP="006251B4">
      <w:pPr>
        <w:ind w:firstLineChars="200" w:firstLine="480"/>
        <w:rPr>
          <w:del w:id="145" w:author="Tang, Ting" w:date="2019-10-18T09:21:00Z"/>
          <w:rFonts w:asciiTheme="majorBidi" w:eastAsiaTheme="majorEastAsia" w:hAnsiTheme="majorBidi" w:cstheme="majorBidi"/>
          <w:lang w:val="en-US" w:eastAsia="zh-CN"/>
        </w:rPr>
      </w:pPr>
      <w:del w:id="146" w:author="Tang, Ting" w:date="2019-10-18T09:21:00Z">
        <w:r w:rsidRPr="00966E16" w:rsidDel="0075474F">
          <w:rPr>
            <w:rFonts w:asciiTheme="majorBidi" w:eastAsiaTheme="majorEastAsia" w:hAnsiTheme="majorBidi" w:cstheme="majorBidi"/>
            <w:lang w:eastAsia="zh-CN"/>
          </w:rPr>
          <w:delText>继续进行研究，以便为</w:delText>
        </w:r>
        <w:r w:rsidRPr="00966E16" w:rsidDel="0075474F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966E16" w:rsidDel="0075474F">
          <w:rPr>
            <w:rFonts w:asciiTheme="majorBidi" w:eastAsiaTheme="majorEastAsia" w:hAnsiTheme="majorBidi" w:cstheme="majorBidi"/>
            <w:lang w:val="en-US" w:eastAsia="zh-CN"/>
          </w:rPr>
          <w:delText>制定出便于在全世界使用和漫游的适当和可接受的技术特性，并保证</w:delText>
        </w:r>
        <w:r w:rsidRPr="00966E16" w:rsidDel="0075474F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966E16" w:rsidDel="0075474F">
          <w:rPr>
            <w:rFonts w:asciiTheme="majorBidi" w:eastAsiaTheme="majorEastAsia" w:hAnsiTheme="majorBidi" w:cstheme="majorBidi"/>
            <w:lang w:val="en-US" w:eastAsia="zh-CN"/>
          </w:rPr>
          <w:delText>也能满足发展中国家和农村地区的电信需要。</w:delText>
        </w:r>
      </w:del>
    </w:p>
    <w:p w14:paraId="5599968B" w14:textId="2D228B2D" w:rsidR="0075474F" w:rsidRDefault="00FA1FB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6797A" w:rsidRPr="00B6797A">
        <w:rPr>
          <w:rFonts w:hint="eastAsia"/>
          <w:lang w:eastAsia="zh-CN"/>
        </w:rPr>
        <w:t>ITU-R</w:t>
      </w:r>
      <w:r w:rsidR="00B6797A">
        <w:rPr>
          <w:rFonts w:hint="eastAsia"/>
          <w:lang w:eastAsia="zh-CN"/>
        </w:rPr>
        <w:t>对该议项</w:t>
      </w:r>
      <w:r w:rsidR="00B6797A" w:rsidRPr="00B6797A">
        <w:rPr>
          <w:rFonts w:hint="eastAsia"/>
          <w:lang w:eastAsia="zh-CN"/>
        </w:rPr>
        <w:t>的研究结果表明，将</w:t>
      </w:r>
      <w:r w:rsidR="00B6797A" w:rsidRPr="00B6797A">
        <w:rPr>
          <w:rFonts w:hint="eastAsia"/>
          <w:lang w:eastAsia="zh-CN"/>
        </w:rPr>
        <w:t>IMT</w:t>
      </w:r>
      <w:r w:rsidR="00B6797A">
        <w:rPr>
          <w:rFonts w:hint="eastAsia"/>
          <w:lang w:eastAsia="zh-CN"/>
        </w:rPr>
        <w:t>地面部分</w:t>
      </w:r>
      <w:r w:rsidR="00B6797A" w:rsidRPr="00B6797A">
        <w:rPr>
          <w:rFonts w:hint="eastAsia"/>
          <w:lang w:eastAsia="zh-CN"/>
        </w:rPr>
        <w:t>基站的</w:t>
      </w:r>
      <w:proofErr w:type="spellStart"/>
      <w:r w:rsidR="00B6797A">
        <w:rPr>
          <w:rFonts w:hint="eastAsia"/>
          <w:lang w:eastAsia="zh-CN"/>
        </w:rPr>
        <w:t>e.i.r.p</w:t>
      </w:r>
      <w:proofErr w:type="spellEnd"/>
      <w:r w:rsidR="00B6797A">
        <w:rPr>
          <w:rFonts w:hint="eastAsia"/>
          <w:lang w:eastAsia="zh-CN"/>
        </w:rPr>
        <w:t>.</w:t>
      </w:r>
      <w:r w:rsidR="00B6797A" w:rsidRPr="00B6797A">
        <w:rPr>
          <w:rFonts w:hint="eastAsia"/>
          <w:lang w:eastAsia="zh-CN"/>
        </w:rPr>
        <w:t>在</w:t>
      </w:r>
      <w:r w:rsidR="00B6797A" w:rsidRPr="00B6797A">
        <w:rPr>
          <w:rFonts w:hint="eastAsia"/>
          <w:lang w:eastAsia="zh-CN"/>
        </w:rPr>
        <w:t>1 980</w:t>
      </w:r>
      <w:r w:rsidR="00B6797A">
        <w:rPr>
          <w:rFonts w:hint="eastAsia"/>
          <w:lang w:eastAsia="zh-CN"/>
        </w:rPr>
        <w:t>-</w:t>
      </w:r>
      <w:r w:rsidR="00B6797A" w:rsidRPr="00B6797A">
        <w:rPr>
          <w:rFonts w:hint="eastAsia"/>
          <w:lang w:eastAsia="zh-CN"/>
        </w:rPr>
        <w:t>2 010 MHz</w:t>
      </w:r>
      <w:r w:rsidR="00B6797A" w:rsidRPr="00B6797A">
        <w:rPr>
          <w:rFonts w:hint="eastAsia"/>
          <w:lang w:eastAsia="zh-CN"/>
        </w:rPr>
        <w:t>频段内限制为</w:t>
      </w:r>
      <w:r w:rsidR="00B6797A">
        <w:rPr>
          <w:lang w:eastAsia="zh-CN"/>
        </w:rPr>
        <w:t>20 dB(m/5MHz)</w:t>
      </w:r>
      <w:r w:rsidR="00B6797A" w:rsidRPr="00B6797A">
        <w:rPr>
          <w:rFonts w:hint="eastAsia"/>
          <w:lang w:eastAsia="zh-CN"/>
        </w:rPr>
        <w:t>将</w:t>
      </w:r>
      <w:r w:rsidR="0039583D">
        <w:rPr>
          <w:rFonts w:hint="eastAsia"/>
          <w:lang w:eastAsia="zh-CN"/>
        </w:rPr>
        <w:t>可</w:t>
      </w:r>
      <w:r w:rsidR="00B6797A" w:rsidRPr="00B6797A">
        <w:rPr>
          <w:rFonts w:hint="eastAsia"/>
          <w:lang w:eastAsia="zh-CN"/>
        </w:rPr>
        <w:t>减轻对</w:t>
      </w:r>
      <w:r w:rsidR="00B6797A" w:rsidRPr="00B6797A">
        <w:rPr>
          <w:rFonts w:hint="eastAsia"/>
          <w:lang w:eastAsia="zh-CN"/>
        </w:rPr>
        <w:t>IMT</w:t>
      </w:r>
      <w:r w:rsidR="00B6797A" w:rsidRPr="00B6797A">
        <w:rPr>
          <w:rFonts w:hint="eastAsia"/>
          <w:lang w:eastAsia="zh-CN"/>
        </w:rPr>
        <w:t>卫星部分的干扰，并使</w:t>
      </w:r>
      <w:r w:rsidR="00B6797A" w:rsidRPr="00B6797A">
        <w:rPr>
          <w:rFonts w:hint="eastAsia"/>
          <w:lang w:eastAsia="zh-CN"/>
        </w:rPr>
        <w:t>MS</w:t>
      </w:r>
      <w:r w:rsidR="00B6797A" w:rsidRPr="00B6797A">
        <w:rPr>
          <w:rFonts w:hint="eastAsia"/>
          <w:lang w:eastAsia="zh-CN"/>
        </w:rPr>
        <w:t>和</w:t>
      </w:r>
      <w:r w:rsidR="00B6797A" w:rsidRPr="00B6797A">
        <w:rPr>
          <w:rFonts w:hint="eastAsia"/>
          <w:lang w:eastAsia="zh-CN"/>
        </w:rPr>
        <w:t>MSS</w:t>
      </w:r>
      <w:r w:rsidR="0039583D">
        <w:rPr>
          <w:rFonts w:hint="eastAsia"/>
          <w:lang w:eastAsia="zh-CN"/>
        </w:rPr>
        <w:t>能够共存与</w:t>
      </w:r>
      <w:r w:rsidR="00B6797A" w:rsidRPr="00B6797A">
        <w:rPr>
          <w:rFonts w:hint="eastAsia"/>
          <w:lang w:eastAsia="zh-CN"/>
        </w:rPr>
        <w:t>兼容。</w:t>
      </w:r>
    </w:p>
    <w:p w14:paraId="1F86299E" w14:textId="7DA08152" w:rsidR="00EE5075" w:rsidRDefault="0075474F" w:rsidP="0075474F">
      <w:pPr>
        <w:jc w:val="center"/>
      </w:pPr>
      <w:r>
        <w:t>______________</w:t>
      </w:r>
    </w:p>
    <w:sectPr w:rsidR="00EE5075">
      <w:headerReference w:type="default" r:id="rId18"/>
      <w:footerReference w:type="default" r:id="rId19"/>
      <w:footerReference w:type="first" r:id="rId20"/>
      <w:type w:val="nextColumn"/>
      <w:pgSz w:w="11907" w:h="16834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56AF9" w14:textId="77777777" w:rsidR="00E418BF" w:rsidRDefault="00E418BF">
      <w:r>
        <w:separator/>
      </w:r>
    </w:p>
  </w:endnote>
  <w:endnote w:type="continuationSeparator" w:id="0">
    <w:p w14:paraId="76DFF7BF" w14:textId="77777777" w:rsidR="00E418BF" w:rsidRDefault="00E4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E402" w14:textId="03A7C4A5" w:rsidR="00BB4C2E" w:rsidRPr="001C618D" w:rsidRDefault="00BB4C2E" w:rsidP="001C618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94CE9">
      <w:rPr>
        <w:lang w:val="en-US"/>
      </w:rPr>
      <w:t>P:\CHI\ITU-R\CONF-R\CMR19\000\089ADD21ADD01C.docx</w:t>
    </w:r>
    <w:r>
      <w:fldChar w:fldCharType="end"/>
    </w:r>
    <w:r>
      <w:t xml:space="preserve"> (462214)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8FEFF" w14:textId="7AAF8A4B" w:rsidR="00BB4C2E" w:rsidRPr="00DA0469" w:rsidRDefault="00BB4C2E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94CE9">
      <w:rPr>
        <w:lang w:val="en-US"/>
      </w:rPr>
      <w:t>P:\CHI\ITU-R\CONF-R\CMR19\000\089ADD21ADD01C.docx</w:t>
    </w:r>
    <w:r>
      <w:fldChar w:fldCharType="end"/>
    </w:r>
    <w:r>
      <w:t xml:space="preserve"> (462214)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F986" w14:textId="6C2E8D49" w:rsidR="00BB4C2E" w:rsidRPr="00DA0469" w:rsidRDefault="00BB4C2E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94CE9">
      <w:rPr>
        <w:lang w:val="en-US"/>
      </w:rPr>
      <w:t>P:\CHI\ITU-R\CONF-R\CMR19\000\089ADD21ADD01C.docx</w:t>
    </w:r>
    <w:r>
      <w:fldChar w:fldCharType="end"/>
    </w:r>
    <w:r>
      <w:t xml:space="preserve"> (462214)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0BFE" w14:textId="01CD13C9" w:rsidR="00BB4C2E" w:rsidRPr="00DA0469" w:rsidRDefault="00BB4C2E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94CE9">
      <w:rPr>
        <w:lang w:val="en-US"/>
      </w:rPr>
      <w:t>P:\CHI\ITU-R\CONF-R\CMR19\000\089ADD21ADD01C.docx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B611" w14:textId="4FD4521E" w:rsidR="00BB4C2E" w:rsidRPr="00CA66BD" w:rsidRDefault="00BB4C2E" w:rsidP="00CA66B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94CE9">
      <w:rPr>
        <w:lang w:val="en-US"/>
      </w:rPr>
      <w:t>P:\CHI\ITU-R\CONF-R\CMR19\000\089ADD21ADD01C.docx</w:t>
    </w:r>
    <w:r>
      <w:fldChar w:fldCharType="end"/>
    </w:r>
    <w:r>
      <w:t xml:space="preserve"> (462214)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A93F3" w14:textId="1F460406" w:rsidR="00BB4C2E" w:rsidRPr="00DA0469" w:rsidRDefault="00BB4C2E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94CE9">
      <w:rPr>
        <w:lang w:val="en-US"/>
      </w:rPr>
      <w:t>P:\CHI\ITU-R\CONF-R\CMR19\000\089ADD21ADD01C.docx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4CC4" w14:textId="77777777" w:rsidR="00E418BF" w:rsidRDefault="00E418BF">
      <w:r>
        <w:t>____________________</w:t>
      </w:r>
    </w:p>
  </w:footnote>
  <w:footnote w:type="continuationSeparator" w:id="0">
    <w:p w14:paraId="72098CEA" w14:textId="77777777" w:rsidR="00E418BF" w:rsidRDefault="00E418BF">
      <w:r>
        <w:continuationSeparator/>
      </w:r>
    </w:p>
  </w:footnote>
  <w:footnote w:id="1">
    <w:p w14:paraId="7190A971" w14:textId="77777777" w:rsidR="00BB4C2E" w:rsidRPr="00D7290D" w:rsidDel="001C618D" w:rsidRDefault="00BB4C2E" w:rsidP="006251B4">
      <w:pPr>
        <w:pStyle w:val="FootnoteText"/>
        <w:rPr>
          <w:del w:id="18" w:author="Tang, Ting" w:date="2019-10-18T09:04:00Z"/>
          <w:lang w:eastAsia="zh-CN"/>
        </w:rPr>
      </w:pPr>
      <w:del w:id="19" w:author="Tang, Ting" w:date="2019-10-18T09:04:00Z">
        <w:r w:rsidDel="001C618D">
          <w:rPr>
            <w:rStyle w:val="FootnoteReference"/>
            <w:lang w:eastAsia="zh-CN"/>
          </w:rPr>
          <w:delText>*</w:delText>
        </w:r>
        <w:r w:rsidDel="001C618D">
          <w:rPr>
            <w:lang w:eastAsia="zh-CN"/>
          </w:rPr>
          <w:delText xml:space="preserve"> </w:delText>
        </w:r>
        <w:r w:rsidDel="001C618D">
          <w:rPr>
            <w:lang w:eastAsia="zh-CN"/>
          </w:rPr>
          <w:tab/>
        </w:r>
        <w:bookmarkStart w:id="20" w:name="OLE_LINK61"/>
        <w:r w:rsidDel="001C618D">
          <w:rPr>
            <w:rFonts w:ascii="STKaiti" w:eastAsia="STKaiti" w:hAnsi="STKaiti" w:hint="eastAsia"/>
            <w:lang w:eastAsia="zh-CN"/>
          </w:rPr>
          <w:delText>秘书处注</w:delText>
        </w:r>
        <w:r w:rsidDel="001C618D">
          <w:rPr>
            <w:rFonts w:hint="eastAsia"/>
            <w:lang w:eastAsia="zh-CN"/>
          </w:rPr>
          <w:delText>：该决议已经</w:delText>
        </w:r>
        <w:r w:rsidDel="001C618D">
          <w:rPr>
            <w:lang w:eastAsia="zh-CN"/>
          </w:rPr>
          <w:delText>WRC-15</w:delText>
        </w:r>
        <w:r w:rsidDel="001C618D">
          <w:rPr>
            <w:rFonts w:hint="eastAsia"/>
            <w:lang w:eastAsia="zh-CN"/>
          </w:rPr>
          <w:delText>修订。</w:delText>
        </w:r>
        <w:bookmarkEnd w:id="20"/>
      </w:del>
    </w:p>
  </w:footnote>
  <w:footnote w:id="2">
    <w:p w14:paraId="55C1590C" w14:textId="77777777" w:rsidR="00BB4C2E" w:rsidRPr="00D7290D" w:rsidDel="001C618D" w:rsidRDefault="00BB4C2E" w:rsidP="006251B4">
      <w:pPr>
        <w:pStyle w:val="FootnoteText"/>
        <w:rPr>
          <w:del w:id="24" w:author="Tang, Ting" w:date="2019-10-18T09:04:00Z"/>
          <w:lang w:eastAsia="zh-CN"/>
        </w:rPr>
      </w:pPr>
      <w:del w:id="25" w:author="Tang, Ting" w:date="2019-10-18T09:04:00Z">
        <w:r w:rsidDel="001C618D">
          <w:rPr>
            <w:rStyle w:val="FootnoteReference"/>
            <w:lang w:eastAsia="zh-CN"/>
          </w:rPr>
          <w:delText>**</w:delText>
        </w:r>
        <w:r w:rsidDel="001C618D">
          <w:rPr>
            <w:lang w:eastAsia="zh-CN"/>
          </w:rPr>
          <w:delText xml:space="preserve"> </w:delText>
        </w:r>
        <w:r w:rsidDel="001C618D">
          <w:rPr>
            <w:lang w:eastAsia="zh-CN"/>
          </w:rPr>
          <w:tab/>
        </w:r>
        <w:r w:rsidRPr="006C7EED" w:rsidDel="001C618D">
          <w:rPr>
            <w:rFonts w:ascii="STKaiti" w:eastAsia="STKaiti" w:hAnsi="STKaiti" w:hint="eastAsia"/>
            <w:lang w:eastAsia="zh-CN"/>
          </w:rPr>
          <w:delText>秘书处注</w:delText>
        </w:r>
        <w:r w:rsidDel="001C618D">
          <w:rPr>
            <w:rFonts w:hint="eastAsia"/>
            <w:lang w:eastAsia="zh-CN"/>
          </w:rPr>
          <w:delText>：该决议已经</w:delText>
        </w:r>
        <w:r w:rsidDel="001C618D">
          <w:rPr>
            <w:rFonts w:hint="eastAsia"/>
            <w:lang w:eastAsia="zh-CN"/>
          </w:rPr>
          <w:delText>WRC-</w:delText>
        </w:r>
        <w:r w:rsidDel="001C618D">
          <w:rPr>
            <w:lang w:eastAsia="zh-CN"/>
          </w:rPr>
          <w:delText>12</w:delText>
        </w:r>
        <w:r w:rsidDel="001C618D">
          <w:rPr>
            <w:rFonts w:hint="eastAsia"/>
            <w:lang w:eastAsia="zh-CN"/>
          </w:rPr>
          <w:delText>修订。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E232" w14:textId="77777777" w:rsidR="00BB4C2E" w:rsidRDefault="00BB4C2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1DB5">
      <w:rPr>
        <w:rStyle w:val="PageNumber"/>
        <w:noProof/>
      </w:rPr>
      <w:t>7</w:t>
    </w:r>
    <w:r>
      <w:rPr>
        <w:rStyle w:val="PageNumber"/>
      </w:rPr>
      <w:fldChar w:fldCharType="end"/>
    </w:r>
  </w:p>
  <w:p w14:paraId="7630887B" w14:textId="77777777" w:rsidR="00BB4C2E" w:rsidRDefault="00BB4C2E" w:rsidP="001A4E73">
    <w:pPr>
      <w:pStyle w:val="Header"/>
      <w:rPr>
        <w:lang w:val="en-US"/>
      </w:rPr>
    </w:pPr>
    <w:r>
      <w:rPr>
        <w:rStyle w:val="PageNumber"/>
      </w:rPr>
      <w:t>CMR19/</w:t>
    </w:r>
    <w:r>
      <w:t>89(Add.21)(Add.1)-</w:t>
    </w:r>
    <w:r w:rsidRPr="00C929E0"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D76B" w14:textId="77777777" w:rsidR="00BB4C2E" w:rsidRDefault="00BB4C2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5257">
      <w:rPr>
        <w:rStyle w:val="PageNumber"/>
        <w:noProof/>
      </w:rPr>
      <w:t>8</w:t>
    </w:r>
    <w:r>
      <w:rPr>
        <w:rStyle w:val="PageNumber"/>
      </w:rPr>
      <w:fldChar w:fldCharType="end"/>
    </w:r>
  </w:p>
  <w:p w14:paraId="2FC3014F" w14:textId="77777777" w:rsidR="00BB4C2E" w:rsidRDefault="00BB4C2E" w:rsidP="001A4E73">
    <w:pPr>
      <w:pStyle w:val="Header"/>
      <w:rPr>
        <w:lang w:val="en-US"/>
      </w:rPr>
    </w:pPr>
    <w:r>
      <w:rPr>
        <w:rStyle w:val="PageNumber"/>
      </w:rPr>
      <w:t>CMR19/</w:t>
    </w:r>
    <w:r>
      <w:t>89(Add.21)(Add.1)-</w:t>
    </w:r>
    <w:r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B696" w14:textId="77777777" w:rsidR="00BB4C2E" w:rsidRDefault="00BB4C2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1DB5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5305364" w14:textId="77777777" w:rsidR="00BB4C2E" w:rsidRDefault="00BB4C2E" w:rsidP="001A4E73">
    <w:pPr>
      <w:pStyle w:val="Header"/>
      <w:rPr>
        <w:lang w:val="en-US"/>
      </w:rPr>
    </w:pPr>
    <w:r>
      <w:rPr>
        <w:rStyle w:val="PageNumber"/>
      </w:rPr>
      <w:t>CMR19/</w:t>
    </w:r>
    <w:r>
      <w:t>89(Add.21)(Add.1)-</w:t>
    </w:r>
    <w:r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dayachee, Shergen, Vodacom South Africa">
    <w15:presenceInfo w15:providerId="AD" w15:userId="S::Shergen.Padayachee@vodacom.co.za::0122ead8-cc08-4c5a-acce-592fa873e49d"/>
  </w15:person>
  <w15:person w15:author="Tang, Ting">
    <w15:presenceInfo w15:providerId="AD" w15:userId="S::ting.tang@itu.int::ff6d183c-0c1a-44a9-afbd-af7ee2b2afdf"/>
  </w15:person>
  <w15:person w15:author="Wang, Shengkai">
    <w15:presenceInfo w15:providerId="AD" w15:userId="S-1-5-21-8740799-900759487-1415713722-65598"/>
  </w15:person>
  <w15:person w15:author="Limousin, Catherine">
    <w15:presenceInfo w15:providerId="AD" w15:userId="S-1-5-21-8740799-900759487-1415713722-48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AU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87C7D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C618D"/>
    <w:rsid w:val="001F4EA6"/>
    <w:rsid w:val="00214959"/>
    <w:rsid w:val="0022272C"/>
    <w:rsid w:val="002260A6"/>
    <w:rsid w:val="0023592E"/>
    <w:rsid w:val="002742B3"/>
    <w:rsid w:val="00295793"/>
    <w:rsid w:val="002A45B2"/>
    <w:rsid w:val="002A4C9C"/>
    <w:rsid w:val="002B509B"/>
    <w:rsid w:val="002E2A59"/>
    <w:rsid w:val="002E4507"/>
    <w:rsid w:val="00305254"/>
    <w:rsid w:val="003169D2"/>
    <w:rsid w:val="00330EEF"/>
    <w:rsid w:val="00364B4C"/>
    <w:rsid w:val="0039583D"/>
    <w:rsid w:val="003B4BEF"/>
    <w:rsid w:val="003B6399"/>
    <w:rsid w:val="003C2D72"/>
    <w:rsid w:val="003C567D"/>
    <w:rsid w:val="003C6B45"/>
    <w:rsid w:val="003E48E2"/>
    <w:rsid w:val="003E5931"/>
    <w:rsid w:val="0041282E"/>
    <w:rsid w:val="00413FC6"/>
    <w:rsid w:val="00437869"/>
    <w:rsid w:val="00465A34"/>
    <w:rsid w:val="004A692E"/>
    <w:rsid w:val="004B4C76"/>
    <w:rsid w:val="004C4554"/>
    <w:rsid w:val="004D2DEC"/>
    <w:rsid w:val="004F2BE6"/>
    <w:rsid w:val="00527E8A"/>
    <w:rsid w:val="00540121"/>
    <w:rsid w:val="00542E85"/>
    <w:rsid w:val="00551B04"/>
    <w:rsid w:val="005528AB"/>
    <w:rsid w:val="00562479"/>
    <w:rsid w:val="00576849"/>
    <w:rsid w:val="005A0ACB"/>
    <w:rsid w:val="005E08D2"/>
    <w:rsid w:val="005E7FD8"/>
    <w:rsid w:val="00622560"/>
    <w:rsid w:val="006251B4"/>
    <w:rsid w:val="00644391"/>
    <w:rsid w:val="00647712"/>
    <w:rsid w:val="006611E5"/>
    <w:rsid w:val="00662E12"/>
    <w:rsid w:val="00691142"/>
    <w:rsid w:val="006B67CE"/>
    <w:rsid w:val="006C38ED"/>
    <w:rsid w:val="006E6182"/>
    <w:rsid w:val="006E6997"/>
    <w:rsid w:val="006F3C60"/>
    <w:rsid w:val="00736415"/>
    <w:rsid w:val="0075474F"/>
    <w:rsid w:val="00770D2A"/>
    <w:rsid w:val="007864F6"/>
    <w:rsid w:val="00794CE9"/>
    <w:rsid w:val="007B7C4B"/>
    <w:rsid w:val="007D1982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C4790"/>
    <w:rsid w:val="008D1D14"/>
    <w:rsid w:val="008D6D9C"/>
    <w:rsid w:val="008E1785"/>
    <w:rsid w:val="008E7127"/>
    <w:rsid w:val="008E7C8E"/>
    <w:rsid w:val="00905257"/>
    <w:rsid w:val="00912959"/>
    <w:rsid w:val="009657F9"/>
    <w:rsid w:val="0099525B"/>
    <w:rsid w:val="009C72B7"/>
    <w:rsid w:val="00A0052C"/>
    <w:rsid w:val="00A2218B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931"/>
    <w:rsid w:val="00B50377"/>
    <w:rsid w:val="00B6115E"/>
    <w:rsid w:val="00B6797A"/>
    <w:rsid w:val="00B711CC"/>
    <w:rsid w:val="00B851D4"/>
    <w:rsid w:val="00B868FC"/>
    <w:rsid w:val="00B95072"/>
    <w:rsid w:val="00BB26CD"/>
    <w:rsid w:val="00BB4C2E"/>
    <w:rsid w:val="00BE5436"/>
    <w:rsid w:val="00C07239"/>
    <w:rsid w:val="00C31DB5"/>
    <w:rsid w:val="00C364B1"/>
    <w:rsid w:val="00C47D87"/>
    <w:rsid w:val="00C627F9"/>
    <w:rsid w:val="00C6584D"/>
    <w:rsid w:val="00C929E0"/>
    <w:rsid w:val="00CA66BD"/>
    <w:rsid w:val="00CB4E5A"/>
    <w:rsid w:val="00CC095D"/>
    <w:rsid w:val="00CC73D7"/>
    <w:rsid w:val="00CF0AD7"/>
    <w:rsid w:val="00CF0BE1"/>
    <w:rsid w:val="00CF7C2B"/>
    <w:rsid w:val="00D00A2B"/>
    <w:rsid w:val="00D153C7"/>
    <w:rsid w:val="00D52A14"/>
    <w:rsid w:val="00D5451C"/>
    <w:rsid w:val="00D6206A"/>
    <w:rsid w:val="00D74599"/>
    <w:rsid w:val="00DA0469"/>
    <w:rsid w:val="00DA59F7"/>
    <w:rsid w:val="00DB48BD"/>
    <w:rsid w:val="00DD13B7"/>
    <w:rsid w:val="00DF3B0C"/>
    <w:rsid w:val="00E14984"/>
    <w:rsid w:val="00E22A25"/>
    <w:rsid w:val="00E418BF"/>
    <w:rsid w:val="00E560F1"/>
    <w:rsid w:val="00E862F2"/>
    <w:rsid w:val="00E92319"/>
    <w:rsid w:val="00EE5075"/>
    <w:rsid w:val="00F837F4"/>
    <w:rsid w:val="00FA1FB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41FE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nhideWhenUsed/>
    <w:rsid w:val="001C618D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qFormat/>
    <w:rsid w:val="00CA66B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dms_pub/itu-r/md/15/cpm19.02/r/R15-CPM19.02-R-0001!!PDF-E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3a0f077-b939-4905-b0b3-fb94e38771ec">DPM</DPM_x0020_Author>
    <DPM_x0020_File_x0020_name xmlns="63a0f077-b939-4905-b0b3-fb94e38771ec">R16-WRC19-C-0089!A21-A1!MSW-C</DPM_x0020_File_x0020_name>
    <DPM_x0020_Version xmlns="63a0f077-b939-4905-b0b3-fb94e38771ec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3a0f077-b939-4905-b0b3-fb94e38771ec" targetNamespace="http://schemas.microsoft.com/office/2006/metadata/properties" ma:root="true" ma:fieldsID="d41af5c836d734370eb92e7ee5f83852" ns2:_="" ns3:_="">
    <xsd:import namespace="996b2e75-67fd-4955-a3b0-5ab9934cb50b"/>
    <xsd:import namespace="63a0f077-b939-4905-b0b3-fb94e38771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0f077-b939-4905-b0b3-fb94e38771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3a0f077-b939-4905-b0b3-fb94e38771ec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3a0f077-b939-4905-b0b3-fb94e387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4529</Words>
  <Characters>4108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R16-WRC19-C-0089!A21-A1!MSW-C</vt:lpstr>
    </vt:vector>
  </TitlesOfParts>
  <Manager>General Secretariat - Pool</Manager>
  <Company>International Telecommunication Union (ITU)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R16-WRC19-C-0089!A21-A1!MSW-C</dc:title>
  <dc:subject>World Radiocommunication Conference - 2019</dc:subject>
  <dc:creator>Documents Proposals Manager (DPM)</dc:creator>
  <cp:keywords>DPM_v2019.10.15.2_prod</cp:keywords>
  <dc:description/>
  <cp:lastModifiedBy>Tang, Ting</cp:lastModifiedBy>
  <cp:revision>14</cp:revision>
  <cp:lastPrinted>2019-10-24T17:45:00Z</cp:lastPrinted>
  <dcterms:created xsi:type="dcterms:W3CDTF">2019-10-24T16:48:00Z</dcterms:created>
  <dcterms:modified xsi:type="dcterms:W3CDTF">2019-10-24T17:56:00Z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