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8D3818" w14:paraId="01664D4E" w14:textId="77777777" w:rsidTr="0050008E">
        <w:trPr>
          <w:cantSplit/>
        </w:trPr>
        <w:tc>
          <w:tcPr>
            <w:tcW w:w="6911" w:type="dxa"/>
          </w:tcPr>
          <w:p w14:paraId="612F4BF4" w14:textId="77777777" w:rsidR="00BB1D82" w:rsidRPr="008D3818" w:rsidRDefault="00851625" w:rsidP="00F10064">
            <w:pPr>
              <w:spacing w:before="400" w:after="48" w:line="240" w:lineRule="atLeast"/>
              <w:rPr>
                <w:rFonts w:ascii="Verdana" w:hAnsi="Verdana"/>
                <w:b/>
                <w:bCs/>
                <w:sz w:val="20"/>
              </w:rPr>
            </w:pPr>
            <w:r w:rsidRPr="008D3818">
              <w:rPr>
                <w:rFonts w:ascii="Verdana" w:hAnsi="Verdana"/>
                <w:b/>
                <w:bCs/>
                <w:sz w:val="20"/>
              </w:rPr>
              <w:t>Conférence mondiale des radiocommunications (CMR-1</w:t>
            </w:r>
            <w:r w:rsidR="00FD7AA3" w:rsidRPr="008D3818">
              <w:rPr>
                <w:rFonts w:ascii="Verdana" w:hAnsi="Verdana"/>
                <w:b/>
                <w:bCs/>
                <w:sz w:val="20"/>
              </w:rPr>
              <w:t>9</w:t>
            </w:r>
            <w:r w:rsidRPr="008D3818">
              <w:rPr>
                <w:rFonts w:ascii="Verdana" w:hAnsi="Verdana"/>
                <w:b/>
                <w:bCs/>
                <w:sz w:val="20"/>
              </w:rPr>
              <w:t>)</w:t>
            </w:r>
            <w:r w:rsidRPr="008D3818">
              <w:rPr>
                <w:rFonts w:ascii="Verdana" w:hAnsi="Verdana"/>
                <w:b/>
                <w:bCs/>
                <w:sz w:val="20"/>
              </w:rPr>
              <w:br/>
            </w:r>
            <w:r w:rsidR="00063A1F" w:rsidRPr="008D3818">
              <w:rPr>
                <w:rFonts w:ascii="Verdana" w:hAnsi="Verdana"/>
                <w:b/>
                <w:bCs/>
                <w:sz w:val="18"/>
                <w:szCs w:val="18"/>
              </w:rPr>
              <w:t xml:space="preserve">Charm el-Cheikh, </w:t>
            </w:r>
            <w:r w:rsidR="00081366" w:rsidRPr="008D3818">
              <w:rPr>
                <w:rFonts w:ascii="Verdana" w:hAnsi="Verdana"/>
                <w:b/>
                <w:bCs/>
                <w:sz w:val="18"/>
                <w:szCs w:val="18"/>
              </w:rPr>
              <w:t>É</w:t>
            </w:r>
            <w:r w:rsidR="00063A1F" w:rsidRPr="008D3818">
              <w:rPr>
                <w:rFonts w:ascii="Verdana" w:hAnsi="Verdana"/>
                <w:b/>
                <w:bCs/>
                <w:sz w:val="18"/>
                <w:szCs w:val="18"/>
              </w:rPr>
              <w:t>gypte</w:t>
            </w:r>
            <w:r w:rsidRPr="008D3818">
              <w:rPr>
                <w:rFonts w:ascii="Verdana" w:hAnsi="Verdana"/>
                <w:b/>
                <w:bCs/>
                <w:sz w:val="18"/>
                <w:szCs w:val="18"/>
              </w:rPr>
              <w:t>,</w:t>
            </w:r>
            <w:r w:rsidR="00E537FF" w:rsidRPr="008D3818">
              <w:rPr>
                <w:rFonts w:ascii="Verdana" w:hAnsi="Verdana"/>
                <w:b/>
                <w:bCs/>
                <w:sz w:val="18"/>
                <w:szCs w:val="18"/>
              </w:rPr>
              <w:t xml:space="preserve"> </w:t>
            </w:r>
            <w:r w:rsidRPr="008D3818">
              <w:rPr>
                <w:rFonts w:ascii="Verdana" w:hAnsi="Verdana"/>
                <w:b/>
                <w:bCs/>
                <w:sz w:val="18"/>
                <w:szCs w:val="18"/>
              </w:rPr>
              <w:t>2</w:t>
            </w:r>
            <w:r w:rsidR="00FD7AA3" w:rsidRPr="008D3818">
              <w:rPr>
                <w:rFonts w:ascii="Verdana" w:hAnsi="Verdana"/>
                <w:b/>
                <w:bCs/>
                <w:sz w:val="18"/>
                <w:szCs w:val="18"/>
              </w:rPr>
              <w:t xml:space="preserve">8 octobre </w:t>
            </w:r>
            <w:r w:rsidR="00F10064" w:rsidRPr="008D3818">
              <w:rPr>
                <w:rFonts w:ascii="Verdana" w:hAnsi="Verdana"/>
                <w:b/>
                <w:bCs/>
                <w:sz w:val="18"/>
                <w:szCs w:val="18"/>
              </w:rPr>
              <w:t>–</w:t>
            </w:r>
            <w:r w:rsidR="00FD7AA3" w:rsidRPr="008D3818">
              <w:rPr>
                <w:rFonts w:ascii="Verdana" w:hAnsi="Verdana"/>
                <w:b/>
                <w:bCs/>
                <w:sz w:val="18"/>
                <w:szCs w:val="18"/>
              </w:rPr>
              <w:t xml:space="preserve"> </w:t>
            </w:r>
            <w:r w:rsidRPr="008D3818">
              <w:rPr>
                <w:rFonts w:ascii="Verdana" w:hAnsi="Verdana"/>
                <w:b/>
                <w:bCs/>
                <w:sz w:val="18"/>
                <w:szCs w:val="18"/>
              </w:rPr>
              <w:t>2</w:t>
            </w:r>
            <w:r w:rsidR="00FD7AA3" w:rsidRPr="008D3818">
              <w:rPr>
                <w:rFonts w:ascii="Verdana" w:hAnsi="Verdana"/>
                <w:b/>
                <w:bCs/>
                <w:sz w:val="18"/>
                <w:szCs w:val="18"/>
              </w:rPr>
              <w:t>2</w:t>
            </w:r>
            <w:r w:rsidRPr="008D3818">
              <w:rPr>
                <w:rFonts w:ascii="Verdana" w:hAnsi="Verdana"/>
                <w:b/>
                <w:bCs/>
                <w:sz w:val="18"/>
                <w:szCs w:val="18"/>
              </w:rPr>
              <w:t xml:space="preserve"> novembre 201</w:t>
            </w:r>
            <w:r w:rsidR="00FD7AA3" w:rsidRPr="008D3818">
              <w:rPr>
                <w:rFonts w:ascii="Verdana" w:hAnsi="Verdana"/>
                <w:b/>
                <w:bCs/>
                <w:sz w:val="18"/>
                <w:szCs w:val="18"/>
              </w:rPr>
              <w:t>9</w:t>
            </w:r>
          </w:p>
        </w:tc>
        <w:tc>
          <w:tcPr>
            <w:tcW w:w="3120" w:type="dxa"/>
          </w:tcPr>
          <w:p w14:paraId="6E81B76A" w14:textId="77777777" w:rsidR="00BB1D82" w:rsidRPr="008D3818" w:rsidRDefault="000A55AE" w:rsidP="002C28A4">
            <w:pPr>
              <w:spacing w:before="0" w:line="240" w:lineRule="atLeast"/>
              <w:jc w:val="right"/>
            </w:pPr>
            <w:r w:rsidRPr="008D3818">
              <w:rPr>
                <w:rFonts w:ascii="Verdana" w:hAnsi="Verdana"/>
                <w:b/>
                <w:bCs/>
                <w:noProof/>
                <w:lang w:eastAsia="zh-CN"/>
              </w:rPr>
              <w:drawing>
                <wp:inline distT="0" distB="0" distL="0" distR="0" wp14:anchorId="5011ED17" wp14:editId="5AC17CDD">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8D3818" w14:paraId="491CAF36" w14:textId="77777777" w:rsidTr="0050008E">
        <w:trPr>
          <w:cantSplit/>
        </w:trPr>
        <w:tc>
          <w:tcPr>
            <w:tcW w:w="6911" w:type="dxa"/>
            <w:tcBorders>
              <w:bottom w:val="single" w:sz="12" w:space="0" w:color="auto"/>
            </w:tcBorders>
          </w:tcPr>
          <w:p w14:paraId="4CB05D1C" w14:textId="77777777" w:rsidR="00BB1D82" w:rsidRPr="008D3818" w:rsidRDefault="00BB1D82" w:rsidP="00BB1D82">
            <w:pPr>
              <w:spacing w:before="0" w:after="48" w:line="240" w:lineRule="atLeast"/>
              <w:rPr>
                <w:b/>
                <w:smallCaps/>
                <w:szCs w:val="24"/>
              </w:rPr>
            </w:pPr>
          </w:p>
        </w:tc>
        <w:tc>
          <w:tcPr>
            <w:tcW w:w="3120" w:type="dxa"/>
            <w:tcBorders>
              <w:bottom w:val="single" w:sz="12" w:space="0" w:color="auto"/>
            </w:tcBorders>
          </w:tcPr>
          <w:p w14:paraId="24F0E8B8" w14:textId="77777777" w:rsidR="00BB1D82" w:rsidRPr="008D3818" w:rsidRDefault="00BB1D82" w:rsidP="00BB1D82">
            <w:pPr>
              <w:spacing w:before="0" w:line="240" w:lineRule="atLeast"/>
              <w:rPr>
                <w:rFonts w:ascii="Verdana" w:hAnsi="Verdana"/>
                <w:szCs w:val="24"/>
              </w:rPr>
            </w:pPr>
          </w:p>
        </w:tc>
      </w:tr>
      <w:tr w:rsidR="00BB1D82" w:rsidRPr="008D3818" w14:paraId="605F9C37" w14:textId="77777777" w:rsidTr="00BB1D82">
        <w:trPr>
          <w:cantSplit/>
        </w:trPr>
        <w:tc>
          <w:tcPr>
            <w:tcW w:w="6911" w:type="dxa"/>
            <w:tcBorders>
              <w:top w:val="single" w:sz="12" w:space="0" w:color="auto"/>
            </w:tcBorders>
          </w:tcPr>
          <w:p w14:paraId="6C7A98AF" w14:textId="77777777" w:rsidR="00BB1D82" w:rsidRPr="008D3818" w:rsidRDefault="00BB1D82" w:rsidP="00BB1D82">
            <w:pPr>
              <w:spacing w:before="0" w:after="48" w:line="240" w:lineRule="atLeast"/>
              <w:rPr>
                <w:rFonts w:ascii="Verdana" w:hAnsi="Verdana"/>
                <w:b/>
                <w:smallCaps/>
                <w:sz w:val="20"/>
              </w:rPr>
            </w:pPr>
          </w:p>
        </w:tc>
        <w:tc>
          <w:tcPr>
            <w:tcW w:w="3120" w:type="dxa"/>
            <w:tcBorders>
              <w:top w:val="single" w:sz="12" w:space="0" w:color="auto"/>
            </w:tcBorders>
          </w:tcPr>
          <w:p w14:paraId="36406B42" w14:textId="77777777" w:rsidR="00BB1D82" w:rsidRPr="008D3818" w:rsidRDefault="00BB1D82" w:rsidP="00BB1D82">
            <w:pPr>
              <w:spacing w:before="0" w:line="240" w:lineRule="atLeast"/>
              <w:rPr>
                <w:rFonts w:ascii="Verdana" w:hAnsi="Verdana"/>
                <w:sz w:val="20"/>
              </w:rPr>
            </w:pPr>
          </w:p>
        </w:tc>
      </w:tr>
      <w:tr w:rsidR="00BB1D82" w:rsidRPr="008D3818" w14:paraId="5C6F120F" w14:textId="77777777" w:rsidTr="00BB1D82">
        <w:trPr>
          <w:cantSplit/>
        </w:trPr>
        <w:tc>
          <w:tcPr>
            <w:tcW w:w="6911" w:type="dxa"/>
          </w:tcPr>
          <w:p w14:paraId="4EF8D0A2" w14:textId="77777777" w:rsidR="00BB1D82" w:rsidRPr="008D3818" w:rsidRDefault="006D4724" w:rsidP="00BA5BD0">
            <w:pPr>
              <w:spacing w:before="0"/>
              <w:rPr>
                <w:rFonts w:ascii="Verdana" w:hAnsi="Verdana"/>
                <w:b/>
                <w:sz w:val="20"/>
              </w:rPr>
            </w:pPr>
            <w:r w:rsidRPr="008D3818">
              <w:rPr>
                <w:rFonts w:ascii="Verdana" w:hAnsi="Verdana"/>
                <w:b/>
                <w:sz w:val="20"/>
              </w:rPr>
              <w:t>SÉANCE PLÉNIÈRE</w:t>
            </w:r>
          </w:p>
        </w:tc>
        <w:tc>
          <w:tcPr>
            <w:tcW w:w="3120" w:type="dxa"/>
          </w:tcPr>
          <w:p w14:paraId="3A68AAD9" w14:textId="77777777" w:rsidR="00BB1D82" w:rsidRPr="008D3818" w:rsidRDefault="006D4724" w:rsidP="00BA5BD0">
            <w:pPr>
              <w:spacing w:before="0"/>
              <w:rPr>
                <w:rFonts w:ascii="Verdana" w:hAnsi="Verdana"/>
                <w:sz w:val="20"/>
              </w:rPr>
            </w:pPr>
            <w:r w:rsidRPr="008D3818">
              <w:rPr>
                <w:rFonts w:ascii="Verdana" w:hAnsi="Verdana"/>
                <w:b/>
                <w:sz w:val="20"/>
              </w:rPr>
              <w:t>Addendum 1 au</w:t>
            </w:r>
            <w:r w:rsidRPr="008D3818">
              <w:rPr>
                <w:rFonts w:ascii="Verdana" w:hAnsi="Verdana"/>
                <w:b/>
                <w:sz w:val="20"/>
              </w:rPr>
              <w:br/>
              <w:t>Document 67(Add.21)</w:t>
            </w:r>
            <w:r w:rsidR="00BB1D82" w:rsidRPr="008D3818">
              <w:rPr>
                <w:rFonts w:ascii="Verdana" w:hAnsi="Verdana"/>
                <w:b/>
                <w:sz w:val="20"/>
              </w:rPr>
              <w:t>-</w:t>
            </w:r>
            <w:r w:rsidRPr="008D3818">
              <w:rPr>
                <w:rFonts w:ascii="Verdana" w:hAnsi="Verdana"/>
                <w:b/>
                <w:sz w:val="20"/>
              </w:rPr>
              <w:t>F</w:t>
            </w:r>
          </w:p>
        </w:tc>
      </w:tr>
      <w:tr w:rsidR="00690C7B" w:rsidRPr="008D3818" w14:paraId="7082276B" w14:textId="77777777" w:rsidTr="00BB1D82">
        <w:trPr>
          <w:cantSplit/>
        </w:trPr>
        <w:tc>
          <w:tcPr>
            <w:tcW w:w="6911" w:type="dxa"/>
          </w:tcPr>
          <w:p w14:paraId="2C14B160" w14:textId="77777777" w:rsidR="00690C7B" w:rsidRPr="008D3818" w:rsidRDefault="00690C7B" w:rsidP="00BA5BD0">
            <w:pPr>
              <w:spacing w:before="0"/>
              <w:rPr>
                <w:rFonts w:ascii="Verdana" w:hAnsi="Verdana"/>
                <w:b/>
                <w:sz w:val="20"/>
              </w:rPr>
            </w:pPr>
          </w:p>
        </w:tc>
        <w:tc>
          <w:tcPr>
            <w:tcW w:w="3120" w:type="dxa"/>
          </w:tcPr>
          <w:p w14:paraId="30E5873E" w14:textId="77777777" w:rsidR="00690C7B" w:rsidRPr="008D3818" w:rsidRDefault="00690C7B" w:rsidP="00BA5BD0">
            <w:pPr>
              <w:spacing w:before="0"/>
              <w:rPr>
                <w:rFonts w:ascii="Verdana" w:hAnsi="Verdana"/>
                <w:b/>
                <w:sz w:val="20"/>
              </w:rPr>
            </w:pPr>
            <w:r w:rsidRPr="008D3818">
              <w:rPr>
                <w:rFonts w:ascii="Verdana" w:hAnsi="Verdana"/>
                <w:b/>
                <w:sz w:val="20"/>
              </w:rPr>
              <w:t>7 octobre 2019</w:t>
            </w:r>
          </w:p>
        </w:tc>
      </w:tr>
      <w:tr w:rsidR="00690C7B" w:rsidRPr="008D3818" w14:paraId="45C69AEC" w14:textId="77777777" w:rsidTr="00BB1D82">
        <w:trPr>
          <w:cantSplit/>
        </w:trPr>
        <w:tc>
          <w:tcPr>
            <w:tcW w:w="6911" w:type="dxa"/>
          </w:tcPr>
          <w:p w14:paraId="4C2F222A" w14:textId="77777777" w:rsidR="00690C7B" w:rsidRPr="008D3818" w:rsidRDefault="00690C7B" w:rsidP="00BA5BD0">
            <w:pPr>
              <w:spacing w:before="0" w:after="48"/>
              <w:rPr>
                <w:rFonts w:ascii="Verdana" w:hAnsi="Verdana"/>
                <w:b/>
                <w:smallCaps/>
                <w:sz w:val="20"/>
              </w:rPr>
            </w:pPr>
          </w:p>
        </w:tc>
        <w:tc>
          <w:tcPr>
            <w:tcW w:w="3120" w:type="dxa"/>
          </w:tcPr>
          <w:p w14:paraId="473E8D7C" w14:textId="77777777" w:rsidR="00690C7B" w:rsidRPr="008D3818" w:rsidRDefault="00690C7B" w:rsidP="00BA5BD0">
            <w:pPr>
              <w:spacing w:before="0"/>
              <w:rPr>
                <w:rFonts w:ascii="Verdana" w:hAnsi="Verdana"/>
                <w:b/>
                <w:sz w:val="20"/>
              </w:rPr>
            </w:pPr>
            <w:r w:rsidRPr="008D3818">
              <w:rPr>
                <w:rFonts w:ascii="Verdana" w:hAnsi="Verdana"/>
                <w:b/>
                <w:sz w:val="20"/>
              </w:rPr>
              <w:t>Original: anglais</w:t>
            </w:r>
          </w:p>
        </w:tc>
      </w:tr>
      <w:tr w:rsidR="00690C7B" w:rsidRPr="008D3818" w14:paraId="74886604" w14:textId="77777777" w:rsidTr="00C11970">
        <w:trPr>
          <w:cantSplit/>
        </w:trPr>
        <w:tc>
          <w:tcPr>
            <w:tcW w:w="10031" w:type="dxa"/>
            <w:gridSpan w:val="2"/>
          </w:tcPr>
          <w:p w14:paraId="6F323782" w14:textId="77777777" w:rsidR="00690C7B" w:rsidRPr="008D3818" w:rsidRDefault="00690C7B" w:rsidP="00BA5BD0">
            <w:pPr>
              <w:spacing w:before="0"/>
              <w:rPr>
                <w:rFonts w:ascii="Verdana" w:hAnsi="Verdana"/>
                <w:b/>
                <w:sz w:val="20"/>
              </w:rPr>
            </w:pPr>
          </w:p>
        </w:tc>
      </w:tr>
      <w:tr w:rsidR="00690C7B" w:rsidRPr="008D3818" w14:paraId="403E2943" w14:textId="77777777" w:rsidTr="0050008E">
        <w:trPr>
          <w:cantSplit/>
        </w:trPr>
        <w:tc>
          <w:tcPr>
            <w:tcW w:w="10031" w:type="dxa"/>
            <w:gridSpan w:val="2"/>
          </w:tcPr>
          <w:p w14:paraId="2FBEA7F5" w14:textId="77777777" w:rsidR="00690C7B" w:rsidRPr="008D3818" w:rsidRDefault="00690C7B" w:rsidP="00690C7B">
            <w:pPr>
              <w:pStyle w:val="Source"/>
            </w:pPr>
            <w:bookmarkStart w:id="0" w:name="dsource" w:colFirst="0" w:colLast="0"/>
            <w:r w:rsidRPr="008D3818">
              <w:t>Papouasie-Nouvelle-Guinée</w:t>
            </w:r>
          </w:p>
        </w:tc>
      </w:tr>
      <w:tr w:rsidR="00690C7B" w:rsidRPr="008D3818" w14:paraId="42D16C95" w14:textId="77777777" w:rsidTr="0050008E">
        <w:trPr>
          <w:cantSplit/>
        </w:trPr>
        <w:tc>
          <w:tcPr>
            <w:tcW w:w="10031" w:type="dxa"/>
            <w:gridSpan w:val="2"/>
          </w:tcPr>
          <w:p w14:paraId="2BC1BF37" w14:textId="77777777" w:rsidR="00690C7B" w:rsidRPr="008D3818" w:rsidRDefault="00690C7B" w:rsidP="00690C7B">
            <w:pPr>
              <w:pStyle w:val="Title1"/>
            </w:pPr>
            <w:bookmarkStart w:id="1" w:name="dtitle1" w:colFirst="0" w:colLast="0"/>
            <w:bookmarkEnd w:id="0"/>
            <w:r w:rsidRPr="008D3818">
              <w:t>Propositions pour les travaux de la conférence</w:t>
            </w:r>
          </w:p>
        </w:tc>
      </w:tr>
      <w:tr w:rsidR="00690C7B" w:rsidRPr="008D3818" w14:paraId="58666E88" w14:textId="77777777" w:rsidTr="0050008E">
        <w:trPr>
          <w:cantSplit/>
        </w:trPr>
        <w:tc>
          <w:tcPr>
            <w:tcW w:w="10031" w:type="dxa"/>
            <w:gridSpan w:val="2"/>
          </w:tcPr>
          <w:p w14:paraId="773F7488" w14:textId="77777777" w:rsidR="00690C7B" w:rsidRPr="008D3818" w:rsidRDefault="00690C7B" w:rsidP="00690C7B">
            <w:pPr>
              <w:pStyle w:val="Title2"/>
            </w:pPr>
            <w:bookmarkStart w:id="2" w:name="dtitle2" w:colFirst="0" w:colLast="0"/>
            <w:bookmarkEnd w:id="1"/>
          </w:p>
        </w:tc>
      </w:tr>
      <w:tr w:rsidR="00690C7B" w:rsidRPr="008D3818" w14:paraId="7DA719E7" w14:textId="77777777" w:rsidTr="0050008E">
        <w:trPr>
          <w:cantSplit/>
        </w:trPr>
        <w:tc>
          <w:tcPr>
            <w:tcW w:w="10031" w:type="dxa"/>
            <w:gridSpan w:val="2"/>
          </w:tcPr>
          <w:p w14:paraId="6CAB2B40" w14:textId="77777777" w:rsidR="00690C7B" w:rsidRPr="008D3818" w:rsidRDefault="00690C7B" w:rsidP="00690C7B">
            <w:pPr>
              <w:pStyle w:val="Agendaitem"/>
              <w:rPr>
                <w:lang w:val="fr-FR"/>
              </w:rPr>
            </w:pPr>
            <w:bookmarkStart w:id="3" w:name="dtitle3" w:colFirst="0" w:colLast="0"/>
            <w:bookmarkEnd w:id="2"/>
            <w:r w:rsidRPr="008D3818">
              <w:rPr>
                <w:lang w:val="fr-FR"/>
              </w:rPr>
              <w:t>Point 9.1(9.1.1) de l'ordre du jour</w:t>
            </w:r>
          </w:p>
        </w:tc>
      </w:tr>
    </w:tbl>
    <w:bookmarkEnd w:id="3"/>
    <w:p w14:paraId="0E99A33D" w14:textId="77777777" w:rsidR="001C0E40" w:rsidRPr="008D3818" w:rsidRDefault="00691E93" w:rsidP="00B377AF">
      <w:pPr>
        <w:pStyle w:val="Normalaftertitle"/>
      </w:pPr>
      <w:r w:rsidRPr="008D3818">
        <w:t>9</w:t>
      </w:r>
      <w:r w:rsidRPr="008D3818">
        <w:tab/>
        <w:t>examiner et approuver le rapport du Directeur du Bureau des radiocommunications, conformément à l'article 7 de la Convention:</w:t>
      </w:r>
    </w:p>
    <w:p w14:paraId="3718196D" w14:textId="77777777" w:rsidR="001C0E40" w:rsidRPr="008D3818" w:rsidRDefault="00691E93" w:rsidP="001D6DF1">
      <w:r w:rsidRPr="008D3818">
        <w:t>9.1</w:t>
      </w:r>
      <w:r w:rsidRPr="008D3818">
        <w:tab/>
        <w:t>sur les activités du Secteur des radiocommunications depuis la CMR</w:t>
      </w:r>
      <w:r w:rsidRPr="008D3818">
        <w:noBreakHyphen/>
        <w:t>15;</w:t>
      </w:r>
    </w:p>
    <w:p w14:paraId="32944244" w14:textId="77777777" w:rsidR="001C0E40" w:rsidRPr="008D3818" w:rsidRDefault="00691E93" w:rsidP="001D6DF1">
      <w:r w:rsidRPr="008D3818">
        <w:rPr>
          <w:rFonts w:cstheme="majorBidi"/>
          <w:color w:val="000000"/>
          <w:szCs w:val="24"/>
          <w:lang w:eastAsia="zh-CN"/>
        </w:rPr>
        <w:t>9.1 (</w:t>
      </w:r>
      <w:r w:rsidRPr="008D3818">
        <w:rPr>
          <w:lang w:eastAsia="zh-CN"/>
        </w:rPr>
        <w:t>9.1.1)</w:t>
      </w:r>
      <w:r w:rsidRPr="008D3818">
        <w:tab/>
      </w:r>
      <w:hyperlink w:anchor="RES_212" w:history="1">
        <w:r w:rsidRPr="008D3818">
          <w:t xml:space="preserve">Résolution </w:t>
        </w:r>
        <w:r w:rsidRPr="008D3818">
          <w:rPr>
            <w:b/>
            <w:bCs/>
          </w:rPr>
          <w:t>212 (Rév.CMR-15)</w:t>
        </w:r>
      </w:hyperlink>
      <w:r w:rsidRPr="008D3818">
        <w:t xml:space="preserve"> – Mise en œuvre des Télécommunications mobiles internationales dans les bandes de fréquences 1 885</w:t>
      </w:r>
      <w:r w:rsidRPr="008D3818">
        <w:noBreakHyphen/>
        <w:t>2 025 MHz et 2 110</w:t>
      </w:r>
      <w:r w:rsidRPr="008D3818">
        <w:noBreakHyphen/>
        <w:t>2 200 MHz</w:t>
      </w:r>
    </w:p>
    <w:p w14:paraId="79F83D41" w14:textId="740A061F" w:rsidR="00B87B4C" w:rsidRPr="008D3818" w:rsidRDefault="00303D34" w:rsidP="001D6DF1">
      <w:pPr>
        <w:pStyle w:val="Headingb"/>
      </w:pPr>
      <w:r w:rsidRPr="008D3818">
        <w:t>Question</w:t>
      </w:r>
      <w:r w:rsidR="00B87B4C" w:rsidRPr="00A474F6">
        <w:t xml:space="preserve"> 9.1.1:</w:t>
      </w:r>
      <w:r w:rsidR="00B87B4C" w:rsidRPr="00A474F6">
        <w:tab/>
        <w:t>R</w:t>
      </w:r>
      <w:r w:rsidR="00DF5FEC" w:rsidRPr="008D3818">
        <w:t>é</w:t>
      </w:r>
      <w:r w:rsidR="00B87B4C" w:rsidRPr="00A474F6">
        <w:t>solution 212 (R</w:t>
      </w:r>
      <w:r w:rsidR="007D4DC7" w:rsidRPr="008D3818">
        <w:t>é</w:t>
      </w:r>
      <w:r w:rsidR="00B87B4C" w:rsidRPr="00A474F6">
        <w:t>v.</w:t>
      </w:r>
      <w:r w:rsidR="00DF5FEC" w:rsidRPr="008D3818">
        <w:t>CMR</w:t>
      </w:r>
      <w:r w:rsidR="00B87B4C" w:rsidRPr="00A474F6">
        <w:t>-15)</w:t>
      </w:r>
    </w:p>
    <w:p w14:paraId="7CBEF21B" w14:textId="76417241" w:rsidR="003A583E" w:rsidRPr="008D3818" w:rsidRDefault="00B87B4C" w:rsidP="001D6DF1">
      <w:pPr>
        <w:rPr>
          <w:i/>
        </w:rPr>
      </w:pPr>
      <w:r w:rsidRPr="008D3818">
        <w:rPr>
          <w:i/>
        </w:rPr>
        <w:t>à étudier les éventuelles mesures techniques et opérationnelles propres à assurer la coexistence et la compatibilité entre la composante de Terre des IMT (dans le service mobile) et la composante satellite des IMT (dans le service mobile et dans le service mobile par satellite) dans les bandes de fréquences 1 980</w:t>
      </w:r>
      <w:r w:rsidRPr="008D3818">
        <w:rPr>
          <w:i/>
        </w:rPr>
        <w:noBreakHyphen/>
        <w:t>2 010 MHz et 2 170-2 200 MHz, lorsque ces bandes de fréquences sont utilisées en partage par le SM et le SMS dans différents pays, en particulier pour le déploiement des composantes indépendantes satellite et de Terre des IMT, et à faciliter le développement à la fois de la composante de Terre et de la composante satellite des IMT</w:t>
      </w:r>
    </w:p>
    <w:p w14:paraId="32C0D9C8" w14:textId="303A3846" w:rsidR="0080796C" w:rsidRPr="008D3818" w:rsidRDefault="0080796C" w:rsidP="001D6DF1">
      <w:pPr>
        <w:pStyle w:val="Heading1"/>
      </w:pPr>
      <w:r w:rsidRPr="008D3818">
        <w:t>1</w:t>
      </w:r>
      <w:r w:rsidR="00B377AF">
        <w:tab/>
      </w:r>
      <w:r w:rsidRPr="008D3818">
        <w:t>Considérations générales</w:t>
      </w:r>
    </w:p>
    <w:p w14:paraId="08412E78" w14:textId="77777777" w:rsidR="00FD4AFD" w:rsidRPr="008D3818" w:rsidRDefault="00FD4AFD" w:rsidP="001D6DF1">
      <w:pPr>
        <w:rPr>
          <w:lang w:eastAsia="ja-JP"/>
        </w:rPr>
      </w:pPr>
      <w:r w:rsidRPr="008D3818">
        <w:rPr>
          <w:lang w:eastAsia="ja-JP"/>
        </w:rPr>
        <w:t>Les bandes de fréquences 1 885-2 025 MHz et 2 110-2 200 MHz sont identifiées dans le Règlement des radiocommunications (RR) pour être utilisées par les Télécommunications mobiles internationales (IMT). À l'intérieur de ces grandes gammes de fréquences, les bandes de fréquences 1 980-2 010 MHz et 2 170-2 200 MHz sont attribuées au service fixe (SF), au service mobile (SM) et au service mobile par satellite (SMS) à titre primaire avec égalité des droits. La bande de fréquences 1 980-2 010 MHz est attribuée au SMS dans le sens Terre vers espace et la bande de fréquences 2 170-2 200 MHz dans le sens espace vers Terre. Les composantes satellite et de Terre des IMT ont toutes deux été déployées dans ces bandes de fréquences ou un déploiement ultérieur est actuellement envisagé.</w:t>
      </w:r>
    </w:p>
    <w:p w14:paraId="67A1B018" w14:textId="77777777" w:rsidR="00B377AF" w:rsidRDefault="00B377AF" w:rsidP="001D6DF1">
      <w:pPr>
        <w:rPr>
          <w:lang w:eastAsia="ja-JP"/>
        </w:rPr>
      </w:pPr>
      <w:r>
        <w:rPr>
          <w:lang w:eastAsia="ja-JP"/>
        </w:rPr>
        <w:br w:type="page"/>
      </w:r>
    </w:p>
    <w:p w14:paraId="47A07494" w14:textId="05E97106" w:rsidR="00FD4AFD" w:rsidRPr="008D3818" w:rsidRDefault="00FD4AFD" w:rsidP="001D6DF1">
      <w:pPr>
        <w:rPr>
          <w:lang w:eastAsia="ja-JP"/>
        </w:rPr>
      </w:pPr>
      <w:r w:rsidRPr="008D3818">
        <w:rPr>
          <w:lang w:eastAsia="ja-JP"/>
        </w:rPr>
        <w:lastRenderedPageBreak/>
        <w:t xml:space="preserve">Conformément à la Résolution </w:t>
      </w:r>
      <w:r w:rsidRPr="008D3818">
        <w:rPr>
          <w:b/>
          <w:bCs/>
          <w:lang w:eastAsia="ja-JP"/>
        </w:rPr>
        <w:t>212 (Rév.CMR-15)</w:t>
      </w:r>
      <w:r w:rsidRPr="008D3818">
        <w:rPr>
          <w:lang w:eastAsia="ja-JP"/>
        </w:rPr>
        <w:t xml:space="preserve">, les études de l'UIT-R portaient sur la question de la coexistence et de la compatibilité entre la composante de Terre des IMT (composée de stations de base (BS) et d'équipements d'utilisateur (UE)) et la composante satellite des IMT (composée de </w:t>
      </w:r>
      <w:proofErr w:type="gramStart"/>
      <w:r w:rsidRPr="008D3818">
        <w:rPr>
          <w:lang w:eastAsia="ja-JP"/>
        </w:rPr>
        <w:t>stations</w:t>
      </w:r>
      <w:proofErr w:type="gramEnd"/>
      <w:r w:rsidRPr="008D3818">
        <w:rPr>
          <w:lang w:eastAsia="ja-JP"/>
        </w:rPr>
        <w:t xml:space="preserve"> spatiales du SMS et de stations terriennes mobiles (MES)) dans plusieurs pays, au regard de quatre scénarios de brouillage, à savoir, A1, A2, B1 et B2, respectivement.</w:t>
      </w:r>
    </w:p>
    <w:p w14:paraId="6ABFD15F" w14:textId="77777777" w:rsidR="00FD4AFD" w:rsidRPr="008D3818" w:rsidRDefault="00FD4AFD" w:rsidP="001D6DF1">
      <w:pPr>
        <w:pStyle w:val="FigureNo"/>
      </w:pPr>
      <w:r w:rsidRPr="008D3818">
        <w:t>Figure 1</w:t>
      </w:r>
    </w:p>
    <w:p w14:paraId="5BD01EEC" w14:textId="77777777" w:rsidR="00FD4AFD" w:rsidRPr="008D3818" w:rsidRDefault="00FD4AFD" w:rsidP="001D6DF1">
      <w:pPr>
        <w:pStyle w:val="Figuretitle"/>
      </w:pPr>
      <w:r w:rsidRPr="008D3818">
        <w:t>Scénarios de brouillage entre la composante satellite des IMT et la composante de Terre des IMT</w:t>
      </w:r>
    </w:p>
    <w:p w14:paraId="67A2147C" w14:textId="0444EB87" w:rsidR="00CF4B2A" w:rsidRPr="008D3818" w:rsidRDefault="00740316" w:rsidP="001D6DF1">
      <w:pPr>
        <w:spacing w:afterLines="60" w:after="144"/>
        <w:ind w:firstLine="720"/>
        <w:jc w:val="both"/>
        <w:rPr>
          <w:rFonts w:cstheme="minorHAnsi"/>
          <w:sz w:val="20"/>
        </w:rPr>
      </w:pPr>
      <w:r w:rsidRPr="008D3818">
        <w:rPr>
          <w:noProof/>
          <w:lang w:eastAsia="zh-CN"/>
        </w:rPr>
        <mc:AlternateContent>
          <mc:Choice Requires="wpg">
            <w:drawing>
              <wp:inline distT="0" distB="0" distL="0" distR="0" wp14:anchorId="0F9DC6E4" wp14:editId="32E3CF74">
                <wp:extent cx="5274310" cy="2453005"/>
                <wp:effectExtent l="0" t="0" r="0" b="0"/>
                <wp:docPr id="2" name="Groupe 10"/>
                <wp:cNvGraphicFramePr/>
                <a:graphic xmlns:a="http://schemas.openxmlformats.org/drawingml/2006/main">
                  <a:graphicData uri="http://schemas.microsoft.com/office/word/2010/wordprocessingGroup">
                    <wpg:wgp>
                      <wpg:cNvGrpSpPr/>
                      <wpg:grpSpPr>
                        <a:xfrm>
                          <a:off x="0" y="0"/>
                          <a:ext cx="5274310" cy="2453005"/>
                          <a:chOff x="0" y="0"/>
                          <a:chExt cx="5274310" cy="2453005"/>
                        </a:xfrm>
                      </wpg:grpSpPr>
                      <pic:pic xmlns:pic="http://schemas.openxmlformats.org/drawingml/2006/picture">
                        <pic:nvPicPr>
                          <pic:cNvPr id="4" name="图片 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4310" cy="2453005"/>
                          </a:xfrm>
                          <a:prstGeom prst="rect">
                            <a:avLst/>
                          </a:prstGeom>
                          <a:noFill/>
                          <a:ln>
                            <a:noFill/>
                          </a:ln>
                        </pic:spPr>
                      </pic:pic>
                      <wps:wsp>
                        <wps:cNvPr id="5" name="ZoneTexte 4"/>
                        <wps:cNvSpPr txBox="1"/>
                        <wps:spPr>
                          <a:xfrm>
                            <a:off x="1441767" y="245428"/>
                            <a:ext cx="681355" cy="231140"/>
                          </a:xfrm>
                          <a:prstGeom prst="rect">
                            <a:avLst/>
                          </a:prstGeom>
                          <a:solidFill>
                            <a:sysClr val="window" lastClr="FFFFFF"/>
                          </a:solidFill>
                        </wps:spPr>
                        <wps:txbx>
                          <w:txbxContent>
                            <w:p w14:paraId="78FDC137" w14:textId="77777777" w:rsidR="00740316" w:rsidRDefault="00740316" w:rsidP="00740316">
                              <w:pPr>
                                <w:pStyle w:val="NormalWeb"/>
                                <w:jc w:val="center"/>
                              </w:pPr>
                              <w:r>
                                <w:rPr>
                                  <w:rFonts w:asciiTheme="minorHAnsi" w:hAnsi="Calibri" w:cstheme="minorBidi"/>
                                  <w:b/>
                                  <w:bCs/>
                                  <w:color w:val="028181"/>
                                  <w:kern w:val="24"/>
                                  <w:sz w:val="18"/>
                                  <w:szCs w:val="18"/>
                                  <w:u w:val="single"/>
                                </w:rPr>
                                <w:t>Pays A</w:t>
                              </w:r>
                            </w:p>
                          </w:txbxContent>
                        </wps:txbx>
                        <wps:bodyPr wrap="square" rtlCol="0">
                          <a:spAutoFit/>
                        </wps:bodyPr>
                      </wps:wsp>
                      <wps:wsp>
                        <wps:cNvPr id="6" name="ZoneTexte 5"/>
                        <wps:cNvSpPr txBox="1"/>
                        <wps:spPr>
                          <a:xfrm>
                            <a:off x="2256154" y="248505"/>
                            <a:ext cx="628650" cy="231140"/>
                          </a:xfrm>
                          <a:prstGeom prst="rect">
                            <a:avLst/>
                          </a:prstGeom>
                          <a:solidFill>
                            <a:sysClr val="window" lastClr="FFFFFF"/>
                          </a:solidFill>
                        </wps:spPr>
                        <wps:txbx>
                          <w:txbxContent>
                            <w:p w14:paraId="6CD6018C" w14:textId="77777777" w:rsidR="00740316" w:rsidRDefault="00740316" w:rsidP="00740316">
                              <w:pPr>
                                <w:pStyle w:val="NormalWeb"/>
                                <w:jc w:val="center"/>
                              </w:pPr>
                              <w:r>
                                <w:rPr>
                                  <w:rFonts w:asciiTheme="minorHAnsi" w:hAnsi="Calibri" w:cstheme="minorBidi"/>
                                  <w:b/>
                                  <w:bCs/>
                                  <w:color w:val="028181"/>
                                  <w:kern w:val="24"/>
                                  <w:sz w:val="18"/>
                                  <w:szCs w:val="18"/>
                                  <w:u w:val="single"/>
                                </w:rPr>
                                <w:t>Pays B</w:t>
                              </w:r>
                            </w:p>
                          </w:txbxContent>
                        </wps:txbx>
                        <wps:bodyPr wrap="square" rtlCol="0">
                          <a:spAutoFit/>
                        </wps:bodyPr>
                      </wps:wsp>
                      <wps:wsp>
                        <wps:cNvPr id="7" name="ZoneTexte 6"/>
                        <wps:cNvSpPr txBox="1"/>
                        <wps:spPr>
                          <a:xfrm>
                            <a:off x="3946846" y="296013"/>
                            <a:ext cx="842645" cy="139700"/>
                          </a:xfrm>
                          <a:prstGeom prst="rect">
                            <a:avLst/>
                          </a:prstGeom>
                          <a:solidFill>
                            <a:sysClr val="window" lastClr="FFFFFF"/>
                          </a:solidFill>
                        </wps:spPr>
                        <wps:txbx>
                          <w:txbxContent>
                            <w:p w14:paraId="2EEC837F" w14:textId="77777777" w:rsidR="00740316" w:rsidRDefault="00740316" w:rsidP="00740316">
                              <w:pPr>
                                <w:pStyle w:val="NormalWeb"/>
                                <w:jc w:val="center"/>
                              </w:pPr>
                              <w:r>
                                <w:rPr>
                                  <w:rFonts w:asciiTheme="minorHAnsi" w:hAnsi="Calibri" w:cstheme="minorBidi"/>
                                  <w:b/>
                                  <w:bCs/>
                                  <w:color w:val="000000" w:themeColor="text1"/>
                                  <w:kern w:val="24"/>
                                  <w:sz w:val="18"/>
                                  <w:szCs w:val="18"/>
                                </w:rPr>
                                <w:t>Satellite du SMS</w:t>
                              </w:r>
                            </w:p>
                          </w:txbxContent>
                        </wps:txbx>
                        <wps:bodyPr wrap="square" lIns="0" tIns="0" rIns="0" bIns="0" rtlCol="0">
                          <a:spAutoFit/>
                        </wps:bodyPr>
                      </wps:wsp>
                      <wps:wsp>
                        <wps:cNvPr id="8" name="ZoneTexte 7"/>
                        <wps:cNvSpPr txBox="1"/>
                        <wps:spPr>
                          <a:xfrm>
                            <a:off x="50681" y="1044718"/>
                            <a:ext cx="575945" cy="278765"/>
                          </a:xfrm>
                          <a:prstGeom prst="rect">
                            <a:avLst/>
                          </a:prstGeom>
                          <a:solidFill>
                            <a:sysClr val="window" lastClr="FFFFFF"/>
                          </a:solidFill>
                        </wps:spPr>
                        <wps:txbx>
                          <w:txbxContent>
                            <w:p w14:paraId="5F4CA662" w14:textId="77777777" w:rsidR="00740316" w:rsidRDefault="00740316" w:rsidP="00740316">
                              <w:pPr>
                                <w:pStyle w:val="NormalWeb"/>
                                <w:jc w:val="center"/>
                              </w:pPr>
                              <w:r>
                                <w:rPr>
                                  <w:rFonts w:asciiTheme="minorHAnsi" w:hAnsi="Calibri" w:cstheme="minorBidi"/>
                                  <w:b/>
                                  <w:bCs/>
                                  <w:color w:val="000000" w:themeColor="text1"/>
                                  <w:kern w:val="24"/>
                                  <w:sz w:val="18"/>
                                  <w:szCs w:val="18"/>
                                </w:rPr>
                                <w:t>Station</w:t>
                              </w:r>
                              <w:r>
                                <w:rPr>
                                  <w:rFonts w:asciiTheme="minorHAnsi" w:hAnsi="Calibri" w:cstheme="minorBidi"/>
                                  <w:b/>
                                  <w:bCs/>
                                  <w:color w:val="000000" w:themeColor="text1"/>
                                  <w:kern w:val="24"/>
                                  <w:sz w:val="18"/>
                                  <w:szCs w:val="18"/>
                                </w:rPr>
                                <w:br/>
                                <w:t>de base</w:t>
                              </w:r>
                            </w:p>
                          </w:txbxContent>
                        </wps:txbx>
                        <wps:bodyPr wrap="square" lIns="0" tIns="0" rIns="0" bIns="0" rtlCol="0">
                          <a:spAutoFit/>
                        </wps:bodyPr>
                      </wps:wsp>
                      <wps:wsp>
                        <wps:cNvPr id="9" name="ZoneTexte 8"/>
                        <wps:cNvSpPr txBox="1"/>
                        <wps:spPr>
                          <a:xfrm>
                            <a:off x="3761106" y="720999"/>
                            <a:ext cx="843280" cy="233680"/>
                          </a:xfrm>
                          <a:prstGeom prst="rect">
                            <a:avLst/>
                          </a:prstGeom>
                          <a:solidFill>
                            <a:sysClr val="window" lastClr="FFFFFF"/>
                          </a:solidFill>
                        </wps:spPr>
                        <wps:txbx>
                          <w:txbxContent>
                            <w:p w14:paraId="50DA1D12" w14:textId="77777777" w:rsidR="00740316" w:rsidRDefault="00740316" w:rsidP="00740316">
                              <w:pPr>
                                <w:pStyle w:val="NormalWeb"/>
                                <w:jc w:val="center"/>
                              </w:pPr>
                              <w:r>
                                <w:rPr>
                                  <w:color w:val="000000" w:themeColor="text1"/>
                                  <w:kern w:val="24"/>
                                  <w:sz w:val="16"/>
                                  <w:szCs w:val="16"/>
                                </w:rPr>
                                <w:t xml:space="preserve">Liaison </w:t>
                              </w:r>
                              <w:proofErr w:type="spellStart"/>
                              <w:r>
                                <w:rPr>
                                  <w:color w:val="000000" w:themeColor="text1"/>
                                  <w:kern w:val="24"/>
                                  <w:sz w:val="16"/>
                                  <w:szCs w:val="16"/>
                                </w:rPr>
                                <w:t>montante</w:t>
                              </w:r>
                              <w:proofErr w:type="spellEnd"/>
                              <w:r>
                                <w:rPr>
                                  <w:color w:val="000000" w:themeColor="text1"/>
                                  <w:kern w:val="24"/>
                                  <w:sz w:val="16"/>
                                  <w:szCs w:val="16"/>
                                </w:rPr>
                                <w:t xml:space="preserve">: </w:t>
                              </w:r>
                              <w:r>
                                <w:rPr>
                                  <w:color w:val="000000" w:themeColor="text1"/>
                                  <w:kern w:val="24"/>
                                  <w:sz w:val="16"/>
                                  <w:szCs w:val="16"/>
                                </w:rPr>
                                <w:br/>
                                <w:t>1 980-2 010 MHz</w:t>
                              </w:r>
                            </w:p>
                          </w:txbxContent>
                        </wps:txbx>
                        <wps:bodyPr wrap="square" lIns="0" tIns="0" rIns="0" bIns="0" rtlCol="0">
                          <a:spAutoFit/>
                        </wps:bodyPr>
                      </wps:wsp>
                      <wps:wsp>
                        <wps:cNvPr id="10" name="ZoneTexte 9"/>
                        <wps:cNvSpPr txBox="1"/>
                        <wps:spPr>
                          <a:xfrm>
                            <a:off x="2794320" y="1166561"/>
                            <a:ext cx="895350" cy="233680"/>
                          </a:xfrm>
                          <a:prstGeom prst="rect">
                            <a:avLst/>
                          </a:prstGeom>
                          <a:solidFill>
                            <a:sysClr val="window" lastClr="FFFFFF"/>
                          </a:solidFill>
                        </wps:spPr>
                        <wps:txbx>
                          <w:txbxContent>
                            <w:p w14:paraId="673DF8DC" w14:textId="77777777" w:rsidR="00740316" w:rsidRDefault="00740316" w:rsidP="00740316">
                              <w:pPr>
                                <w:pStyle w:val="NormalWeb"/>
                                <w:jc w:val="center"/>
                              </w:pPr>
                              <w:r>
                                <w:rPr>
                                  <w:color w:val="000000" w:themeColor="text1"/>
                                  <w:kern w:val="24"/>
                                  <w:sz w:val="16"/>
                                  <w:szCs w:val="16"/>
                                </w:rPr>
                                <w:t xml:space="preserve">Liaison </w:t>
                              </w:r>
                              <w:proofErr w:type="spellStart"/>
                              <w:r>
                                <w:rPr>
                                  <w:color w:val="000000" w:themeColor="text1"/>
                                  <w:kern w:val="24"/>
                                  <w:sz w:val="16"/>
                                  <w:szCs w:val="16"/>
                                </w:rPr>
                                <w:t>descendante</w:t>
                              </w:r>
                              <w:proofErr w:type="spellEnd"/>
                              <w:r>
                                <w:rPr>
                                  <w:color w:val="000000" w:themeColor="text1"/>
                                  <w:kern w:val="24"/>
                                  <w:sz w:val="16"/>
                                  <w:szCs w:val="16"/>
                                </w:rPr>
                                <w:t xml:space="preserve">: </w:t>
                              </w:r>
                              <w:r>
                                <w:rPr>
                                  <w:color w:val="000000" w:themeColor="text1"/>
                                  <w:kern w:val="24"/>
                                  <w:sz w:val="16"/>
                                  <w:szCs w:val="16"/>
                                </w:rPr>
                                <w:br/>
                                <w:t>2 170-2 200 MHz</w:t>
                              </w:r>
                            </w:p>
                          </w:txbxContent>
                        </wps:txbx>
                        <wps:bodyPr wrap="square" lIns="0" tIns="0" rIns="0" bIns="0" rtlCol="0">
                          <a:spAutoFit/>
                        </wps:bodyPr>
                      </wps:wsp>
                    </wpg:wgp>
                  </a:graphicData>
                </a:graphic>
              </wp:inline>
            </w:drawing>
          </mc:Choice>
          <mc:Fallback>
            <w:pict>
              <v:group w14:anchorId="0F9DC6E4" id="Groupe 10" o:spid="_x0000_s1026" style="width:415.3pt;height:193.15pt;mso-position-horizontal-relative:char;mso-position-vertical-relative:line" coordsize="52743,2453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zZ3UCBAAAbBAAAA4AAABkcnMvZTJvRG9jLnhtbNRYXW7cNhB+L9A7&#10;EHqPJepfgtdBG9dGgLYxmvSlb1yJWhGVRJbkrnZPUPQMvUtvE/QaHVI/a2uDJtkWwdqAZZIihzPz&#10;zfeR8vXLfdugHZWK8W7l4CvPQbQreMm6zcr5+d3di9RBSpOuJA3v6Mo5UOW8vPn6q+te5NTnNW9K&#10;KhEY6VTei5VTay1y11VFTVuirrigHbysuGyJhq7cuKUkPVhvG9f3vNjtuSyF5AVVCkZvh5fOjbVf&#10;VbTQb6pKUY2alQO+afuU9rk2T/fmmuQbSUTNitENcoYXLWEdbDqbuiWaoK1kJ6ZaVkiueKWvCt66&#10;vKpYQW0MEA32FtHcS74VNpZN3m/EnCZI7SJPZ5stftw9SMTKleM7qCMtQGR3pQjb5PRik8Oceyne&#10;igcJ2TIDm6Fn4t1XsjV/IRK0t2k9zGmle40KGIz8JAzAHCrgnR9GgedFQ+KLGtA5WVfU331kpTtt&#10;7D5xR7Aih98xT9A6ydPH6wlW6a2kzmik/SQbLZG/bsULgFQQzdasYfpgyxPAM051uwdWPMihc0x5&#10;OKX8/Z9//f3H7wibrJj5ZopZAF33ZP26YeKONY1Ju2mPnkJRL4riA8EOBXfLi21LOz0wSNIGnOad&#10;qplQDpI5bdcUCkK+LjFgBuzVUBVCsk4PqClZ/ATEstRRWlJd1MaXCnwaxwGf+YUN4OizCUdBKaF1&#10;/wMvwTDZam6p819KaS4Ikgup9D3lLTINiAI8tebJ7ntlfIap0xTjdcdNLm0sTfdkACaaEeu/8Xhs&#10;QgCGBSBXako99E6S/1mMfFsTQcFLY/ZYHtFUHr+AdL4DNlEUGgTGWYaQSO+/5UAxWzlmfHB0osfM&#10;SxyGOIkTBw0MDP10gHKiaJziIIL9LEMDjENL/vOzqnjDyqlI1UG9aiTaEdBgkO6S9w5qiNIwuHLu&#10;7I/xBnZ7tAyYPUVjWnq/3o+hr3l5gMh7EO2Vo37bEsNWqZtX3Gq8wVCJb6Cq7pjF2ywf1sAepgPA&#10;fSEE41MErfIZLwDnz0HQ96MYR6AYFsE0miR0RtBP42jS2EtF0B40c60+IyCBOcPheKRifCYVgyyM&#10;0xAqwwCZxR4OnlIxDf04HKmIgyzxLpGK443h3xjZvO5AFc2da2rIqbGeGpfJWriyLsFOzgQ78kBZ&#10;LdTYC8MEL2Q3SqJswtpP0iS26nBhsmuxtkV6VNKF+j5frLNTrC1GZyh0kMQYewOxE9/LsmxJ7MBP&#10;Z4UOYmgPp9508ZmuJZ94c3l0WMKJ9z+dsRbs+ZbxQYV+vmCbb5Alsy1IZ6DtJ1kY+GAQZBzjOIbT&#10;eQF3FgXHA/mS4Z6vJF8ObvvdBp+09tY3fn6bb+bHfXtbO/6T4OYfAAAA//8DAFBLAwQUAAYACAAA&#10;ACEArb9833ETAgBskAgAFAAAAGRycy9tZWRpYS9pbWFnZTEuZW1m7H0JXBPX8/gkgRwcCgqCoBIU&#10;FSEoIlo8CZLskoCKeN8Q8Sz1qLZav7ZivfEC1Hor9cT7vhAVtd5aUeut9cb7wAtQ1P9MyEJEQoPE&#10;lv5/ffuZzOzbeW/nvZk3M/uyBB4ARCFQUSB8Yw3ACrWn2o+G9QESnACkymYMAA+iYsXgZAFgnsei&#10;pWaVAViIfEfxzJX38cUqZQXwuqcZYAcgQ5AiYHeePDkPKiBtg8C3SbmMCNrzc4B4OyOEIhBvZbkZ&#10;WCFNpZJckku7YR9cvbecr+3LTMsV7e8qF+VeM5NDLl0Or1MbRwQcirYNIm2R4KcNwhicB7UQoCrS&#10;xFsKIFqfDsO6AThOGuq8Dx8+IMotsTnjj0Y5ajeDVjjeZtAH+kF36A39c7mKRpQGN6cbzl/lNoq9&#10;66qlpboaEeLoCt4eF4ZIIXOoFNr32V016H4Oz6QXDlquJa8cYMaNZUPK26Xz3qPMHzxXDpnjsXKI&#10;DOu5fnTdfYx4H59+zpn7R41y5KMqKUIpCLKgsZEc6d4v+S9fOoD3rF1V6baR34MYUa4eqI7TQ36a&#10;0wmakCGdANpBmdaojW+gBwzCuzdHPARxGGrmG4hALRlfSCc3/ymdCIyU09Uw31/phMZmjE5ovjmd&#10;fA5dBtvTGiN90prUrWe+MX3S8MhAKunaItIWbv1WxjPqj8zdmP70798a2xFUQV9wzjzPN5Kc3Y6P&#10;k3fdNE5O17zRT1BdCEKO70ECCydDKNJShGAE/f452TlszBgKGk9+38SNk+rd8Z40ftILR5OsYQgD&#10;kCB6F84NotySTMwAY3EslQPgW1wtERgjpNAGV0cf9GL9IRJXDXm1Vrlt/oo4DUPMTpQa9D3Hx/kv&#10;b10F+S+bRb+akf+CH6QQW/5IdccHrtqrx2/l+K/bdwr2X1FY763lLOZHzu0K7MTvo9oc+ajKG+EU&#10;dChHYyM5yH/5Ik59dbg6D6+Z2H+ZPKaIKnyFUuYUTidS3TnpxFBM2fwwRyfHHxesk9ZYz/Wj6+5j&#10;RJNTzEL2nFc+jSk0NpKDdFIBsaGYQubOrZn8NLdOyN0aiPMmjykSlJsrf6tO/oaYQmMzRickCqeT&#10;4tBkZlw/xaGNkcEYP0z9cH6YbI2j9WUrrB/OHon/7/DbJ+GV2dUi+O3oiiXbb5N8OHVav/07tC5D&#10;YzOl3y5EJ/yJnVq1oHv/V4yfgStPHCC6SQ1eR2ySP5bm99XcOtev119X+WluLdGaNODbTRpv+XC2&#10;VK0i+PbrpfKe4bIf5cRbu6cFx9t5OE/SwqaVBl/Mkj/eknzUpRSBBxvNaGwkB8XbSMSG4m1hvpTT&#10;CeXRBnRi0nhLOqn9T+mEJsKY4mqY6a90QmMzRic039z6+dJ0YfGNi4ckA0frx0wyY65ef50X1idn&#10;U8R/MN+zTmzOujDROk8QHa/joKCnzcZ/YVMXjqidub0aqHeqOrdXM1r3rDPPwLOOG9ZLcRwGS854&#10;DF425kJ+myL5qJ0UYSiElacxkhy0zh/ddoDMzNQCn3X09ZOf5nRC4hrQiUnX+Q+QIPpdqxu8IZaC&#10;8uovppMvsM7z64TGZoxOaL65df45NKc3GpIB/2yitRRWPlW3lvyLsJZi9+etpZL4jErykf1JEYbA&#10;wIo0Rv3nIUNrieab01t+mtMJ+UwDOjHpWiIfcLoIa8mkOvkCaym/TmhsxujEVHHyc9YhZwv/VFtj&#10;xl5YTOZiOPXD0aRajqZxcbR+7CisT24dEL+BmGIi32Rrx/PNifOqIvim8bPzfFNJjPMkH06d1jd9&#10;A6lmNEZjYoq+fvLTnE5InwZ0YlLf1A9s7QRa3dBI/jrOm1QnX8A35dcJjc0YnRTXL3B6oyEZiCkm&#10;WkupZua6tRRchLUU7ZK3lkpinCf5yP6kCFEQZkdjNCam0Hxzvj0/zenk74rz5ANERVhLJtXJF1hL&#10;+XVCYzNGJ8bEOmN4irsmObv4O/sxZlyFxWQuhlM/HE2q5WgaC0frx47C+uTWAfEXst9a2VTfXR6A&#10;X8uIShv/3eX1mJK9B07y4dRp98B/AztrGpsxe+D6+slPczohfRaik//2wGnii1gK2wM3xhfk1xXn&#10;R6ie0xutyS8b5/0r1tfF+YgixPnMm3lxviTugZN8pE4pQkewt6cx6u+3/hue5zuBf8WGRYjzJtXJ&#10;F4jz+XVCYzNGJ8bEOlPxFBbfuHhoKGbSuuV49Nd/YX1y6/wv/LPJYuZeiBE7FCFmujco2TGT5MNp&#10;18bMFAgqRWMzJmbq6yc/zemE9PllfW+Zsr11vvebIvje2Lg831sSn7FIPtKJFKENnHGhMRqTz9N8&#10;68dAfZrTSSHx0KT7FSR33yL43lkZJtTJF/C9JB9Or1YnrUFTkcZmjE5IFE4PxaHzrzGuz6LWGyND&#10;Yf6W88/UD0eT3XG0vjyF9cPZI/EXklebzG8nQ2IZ9yL4bceJJdtvk3w4dVq/vRM2AI3t3+O3Ex1n&#10;6fz2D0Xw2/LdJvQRZHjFLGTzeUUKJB+dSxGawWAhjdEYH1GS/DbJPacIfjtBZkKdkFMxprgaZsqv&#10;E5KPuKUIITDRgcZmjE6M8ZPG8JCZfa6v1m9rzL0K87ecf6Z+OPrf4Ld3wHqJXxH8dvvAku23ST5U&#10;gdZvb4d0cxrbv8dvJ9kf1vntMUXw26nLTOgjaFEUs+T3ESQfdSlFUEI7cxqjMT6iJPltkvtoEfz2&#10;9iom1Ak5FWOKq2Gm/Doh+YhbiqCAyw40NmN0YoyfNIaHzOw/v/35fxe1FU66BBXBb4e+LNl+m+RD&#10;k9D67S1wrDyN7d/jt88JMnV+O64Ifnu9gwl9BC2oYpb8PoLkoy6lCI0hqhSN0RgfUZL8Nsn9pgh+&#10;OzzKhDr5An6b5ON00gjeONPYjNGJMT7ZGJ7//Hbx/p51EwTz2hfBb3tDyfbbJB/ZozfCRuglprH9&#10;e/z2Uiv3ujnv480vgt9272pCH/EF/DbJRzqRItQFawmN0RgfUZL8NsntodUNjeSv38frHWBCnXwB&#10;v03y0TikCL6wxZLGZoxOjPHJxvD857eL57fXQ1TZ3kXw235xJdtvk3xkj94I66CnLY3t3+O3a5Vu&#10;r/PbK4rgt4d+a0If8QX8NslHOpEieEF/IY3RGB9Rkvw2yd2xCH57aAnf3yb5OJ3IwFxEYzNGJ8b4&#10;ZGN4/vPbxfPba2CcaGgR/LaNT8n22yQf2aM3wmqY60Bj+/f47cEu43V+e0sR/HbCy5Ltt0k+0okU&#10;oSossqMxGuMjSpLfJrljiuC3bRaYUCfkCI0proaZ8u9dkXzELUVwg1qVaGzG6MQYn2wMz39+u3h+&#10;eyU4lR5fBL+d2K9k+22Sj+zRG2EFrKxAY/sb/Db9Ftt/787TxBex0O9+fc7vx4ThfQbg4icfYeDd&#10;TBO9B/gcOjXw+GRUBf0+gXxopBv3mxEXEvq4cb8ZUex3M7+A3yb5aFBShInwrTWNUd9vy2f3cSPf&#10;mv83fYzxycbw/B1+m7MRek+7kHfzpKb6OyTyNxOL4EvdL+f50kmvHVBKgCWZBf9+kAzrvbUcX+7D&#10;76OupUDyUZU3QiK0qURjIznod0VeZhj+DUWab+47Z0O0Me/4UFvKN+j3McleOJrsi6P1c7vC+uRs&#10;gfgLsYXKprKFZVDfYU4RbCFhXZ4tlMTf0yT5cOq0trAUblagsRkTV/X1k5/mdEL6NODD/4urNOmf&#10;UQqLq4X5Z04ntN4M6MREcXWIdcxnxFUw71ui4yrJR+qSIoyEAD6N0Zi4aqp4mH+NcX64qPWFycPZ&#10;CPnnQnypyeIq+Zv5RfCl967k+dKSGFdJPpw6rS9dAsvK0dj+qbhKdsHFUtI5R+v7CIqrDF57Zg5w&#10;G4F+799DTs/7Ob+XjZf9kYzOgTy6AB5koaLl0VJiOZg5IqX9DWzd/xjAe9v4yoFHdVQK6CcaqxHy&#10;7lVVnvN/AcgmqbjIBdo+iXaT5/RPtH5f6/myBlRHJYdOkQOsbCqW8wQvsaN7CPR/D2K0HDkfs5NP&#10;skcsqykm39lJWLnr1jLEy5QbraaxoWpbpm94NFs3NJJhendirVfNZeQ9/FinPX8wIdZO7PT7QnZD&#10;3wwma7E7e7nHHqZLVzVbY1ss46oayNr0asZIek5mHaysmFHVF7E/l0pUlq27nW2gsVcmTzlJWBF5&#10;L02Ly12bqiZpfmwUq6b6TdO1WPngEeEZSqkyTv1iC595FR+npn6PXY9TO1hNYgbUiFfTfTf3ilcv&#10;3POcyVoar96/zYG9ejFeva10PTZWPE29q0wH9qZsmnq//XC2bstp6sc34tiMHtPUWduXsuO/m6Y2&#10;j93Bbh82TU3zQFgQ81RF9YMOPVMRX6zDcxW147V5oSrrM019cMRLVYr1NHXMylcq62vx6tfrXqtq&#10;rIpXa7ZkqO5ExasrJ2aqEmrGqyd8l6V6eydO/azpG1Xb+XHqsAtvVKHqOPXmb96q1Bmx6t1X36pu&#10;z45V93fPVq0JiFUPDs9WsbenqqWDslU0L4TPXEplqd5z5A7WuWG2as6gxSy1c904hQ2PfqsKvTGI&#10;ff/gjWry6xCW7uPeyJOtOz5LtX+khP09KVNFeip1OEP19eUEpsXZ1yrSY71dKPcqZ+bb+JeqwBNJ&#10;yjW9XqhI7409nhNWSC8902KaB9IJzcvz8pOYtkOekvxM/6nPsP1cZtzydNXYqPUMzruqS9ejjOWB&#10;F6pp0feZo9teau//58xXqkaBldj0Ia9VZev6sat9MlCe1myvxxlaub+bkYl8E9jzHlmqV13nsDfm&#10;ZKn8x69m/TOzVBM27NaO52G102xQ7zfa+Xg57I0q7eJUNeFHslgt3jssVju/vfbHqh9avFFZWcWp&#10;J6/JUo1sEafW9ov2QvqQHI9Tl4VMVUXzeLV5+wwVr368en7MaxXZDc3HV3Hx6iFHX6o6rke7Of9C&#10;FXw0Xh18+rlWv3WS0lX97sernRc9Uy14Eq+1D8Jd76ayVF+u4W6W7GD6jtUstTurmcdSP2ifLPXb&#10;IOUHlu5D68enSbw6cmcA29wiXv1zKXe277k4dY1tNmy1WXFon9nMhtZxat9d55hGtnFov1uZQydi&#10;1V23L2Cej4hFvlimgk8sroOfGVovaM/McN97LGHUM0v1v77bg+ttEtPujzUstUM9sdTPpRMxbOUy&#10;pxmyF1qvqnbt2ISIUmzgiQZs1vaq7NeXpbh+/VHPViytl+frnzAb+g5hSa9hN2JY0rOt31zkS2BO&#10;TlmFfiGOCbPZpbULffsAXvHLSNN0AnZyXrQN2i/5z5gufh9cEYsRNAjc85cb0gRYmuSgj2mKJRTY&#10;yJ9T/KDi1yXHe3J5CNWXReD65OrxXtGdsD4UO8EQo/2/Dn2QaRGeUL/Ui1IHMjhj5g3zzRpAD7Mg&#10;8DbrAu8FP8AxwQyYJ9gJgwQ3IVhQmldV0IgnFAzk3eev4P3Bv87by6/A38DvyE/kz0a4EL6E7xCR&#10;yA+L2MCfHLGbfzgilf8u4j6/tkYg0GiqCiZpggRbNQMEFzSzBZmawwKb7hmCGt29zL7qrjEL6D7T&#10;TNH9DMINj4DuDp5fdW/hWaP7aE+77ts832rue17R2Mt2aAJkUzV9ZD00k2R1NWtlZppDsuMRN2TT&#10;I17I2kSAl1OExOtyuJXXbL6VV1e+xMuFL/C6zXshW827LRvMOyaT89bKyvKmyu5AlGwnKGSzwVn2&#10;AzzyjIAkzxAY79kAwjy9wQnhhgfNx0T402MKWHvOgEaei+Frz80w0/MIpHjegTRPHs9S5sbzlKl5&#10;auy7p2wBb4TsGC9els1bJPPir5VF8LfIZvO3y/4I3y6zitguk0eslQ2MWCpbFDFDdjJihOxdRB9Z&#10;FU0zmUpTWxalKSWbpHnkmajZ75msmeP5u6Yfjtff85bGxjNNc8MjTXPO7JZmidkVzXdmv2tUZsma&#10;imaJmpc4n8cEAzQrBM00YwUeml4C0DQXnImoK1gW4SIYGlFaoIgQCmwislEvWfz5/Cx+b34235sv&#10;EAC/tOAkz0WwiOcjGMwLFjTnRQqq80YJzHnLBPfhsOAEpAs2g5PZYmDMZsO3ZlPgV5yLnPngbEuE&#10;tlWQzaE5RevZdACecyWXJtuj3OcKGm4qgoHcR9cuL6/RzzPwNpQffcJTTf5xzmKSHCZWjMskINAT&#10;++byp0pyYS7tKjfPpfX/T5O+vJ/kRbo+9f9fk5s87/896betVKkr3jmntGkzRg66tmI531yOk+mL&#10;QDkV5Zr5C9VNCG3OWlvQf7ACa1WQIgxxZQQrsRA/RTf6j0bEGxTGNoW1v1e4jydmvQKaobY2TLXM&#10;jkBfAZIBQR0G4f8s2k/AO9Q/MRIbrFEpAlr7tXgc3yyY39Ju7N3SmxOb7Ux0sfF6w7PdbNlRMdc9&#10;Rtxxc29bxWaJZe2B0i1hAzcP9N2zx2n+wGzH+ekL5z+pUD/+vGT1jInlxtW5+3zBzIwmg8bcGCB+&#10;Ebqv0egBPuJRAc4Tnl3dOCz8crVVe2c59nFvdGLrNwMrVWzX4nSntjOzXm9gutaTxvWsEyP647t3&#10;FUM2Sa72M7/0WOY3MTlt3aZlBy4utb432GJ1zKOd5nOqjQx1vxIu3r3qQZ17SaMtFdG+2VFzJkum&#10;fpv159lpr7/eUt17ktXmjhYPKrwJcpvdKEXwYPZxc8u40cO6jNaklxu262QN6z11HsqOsUN3qA/s&#10;f2A7YXlYdeno/XMdf356/2X96eohqb2TJ02IHTs+NcrxomRq+6hDZ6e9bN57nHrLA2WXPeumjs8c&#10;HjxU3tjuUnhTl+HDOzdttPtY2N1lvtm/rx4kXb/vz05WkVmxZ2u//UnQsrNg7y1bb7Nri099Ezq9&#10;1dinESGjfRWje97d8GPGs7czuzRWuVitDWwywnrHFfsHIa0q2t4IHH/T432gsv6ooEhLl3MtRo74&#10;35NXNddfe2cRv1k04bcmiX1jT3XNru6jvG15ouyKs5ED23dDbYJK2Vyxtmn4z2K5QExr1RGBsx9c&#10;jh8VZzlf7os17gh0DU2Nyp4cEDcFkAdwbcioaIXYaz9z4p4+3RLrI5F5ghhgL9LvET9HzJ0jqS3U&#10;D62zUIRINODNCOsRqEjhOHyP2AeBZOJ4eTn/Mgtr8kqLPJL+FxKkpKTAtl27IGn3bti5Zw/sQtiN&#10;sB3rdmBdMtJ7kOeXjRth/ubNsHHnTli1Ywcs2bYNZm/aBFuRb/n27ZCIsAXpOVj33fLlMGX9epiD&#10;/BuQ/6eVK2HcmjWwaOtWSNiyBVrPmwc9Fy2CeXh94tq1MCQxEdYlJUGnBQsgetUq+Bmh68KFUCcu&#10;Drr/+iv8sGIFxG/YAEuwvWLmTBi9ejVsTk6GMmPHQq3YWBiLffddvBiCZ8+GpShXpZgYmInydsD+&#10;OiNMR9p14kR0j9EQ8Msv0C0hAUbiPRzGjwevqVPh22XLoN/SpbAeZZUiXwRe958xA6xHj4ZpeN/m&#10;c+ZA2Ny5MBXHZIv35DfGg6nGBlUk4uNDpQ4OadYc/75CW9/EX85HgqAcQoC2sjG/aaCCr0S7ISZT&#10;9FObX5vvU8e3bj0iPj6+8qvfoGEjgBp8Ojw8ZXxEBF4INRHocKlQi++N8rjgIXWtXMWNiI+PqmWr&#10;VbdB43Lg0+FYviwfEYETgjMCHRUqVuKbYT9WeFiXKm0jIeLjw7ZMWTv7crhu+HSYmQv5iAhECGIE&#10;OiQWFnxL7OcvC0j+koVvo42rbnxc0wj546qhGOQmz4trxsQ4sdzMwP5CXvwqThz0QHk4v2RIZn0e&#10;Q7mAMTzV8F42kOOrEIFJ8oVEzBeiFYFiuTlfjn36IpB/RQTn6APLgfW7Fagizp8GEE2F40PyA+2Z&#10;BCGBJq2tN0dMxf/cVRYyf2aJ/sU6mxlcqaOWhvXVgvpesmJzr+sehezlvNwxUh8NEMi/ihFongmw&#10;GHz+oKDhh0AumDAVDoO0IM+bw1MVEd2H2nE03j+6HZ57I/yEAmxHLJQAZCMm2ZYy0aJQxVHh90qp&#10;MJX9U0jnXFsRtuVoZDUqz3RHRk4GbtyUCDEIjzAWXUfIv05KnD3JrZT4S2umzT91fX5W/qlrS/ln&#10;KBouGTKXP+C0flRI9wXkn7ZY7ajNPytoyvngSdHzz526/HP6yWB+gN2hDJd7oTZXf55SsYH5/Bhp&#10;A2acuPLKToMnPQizGSNq1TJsc5s+J+ourVv3fJvz73atertwV89rDfZeKj2qwTDHJi92J//Q6M/h&#10;vRzb/Mg7/53r/K5M2ou5I2c9mN6ixU5pTMve9fbP6nW5cXhyMzefUfv8Dt56kfo4beTdjCMN3P5X&#10;rswE8/DI2fv5v9qMmnQgjV/7bI1WK6omtq0lt2le++TGSz9VXzzh2oEbz+wGNyidMvByqPsj+c75&#10;la+2aNEgq2+1XZWmtprC9Io7clsjXdag6rG1Abt+st5y6U5q9S4fvveZbW93sPbcLiLlDwcf2o8e&#10;tLFW05rbeJMikiNGagaW7lDTRaRZ2cpiX/naHcqtu3RsSIUTT5e03dk0ooLzZGfvZpKJQ3+ve6Kc&#10;r9O2FL8pU8wjs2xXuL+f1LuRus2ahGCv4H3Je1PSG97PaGb30yFe/d63Is4/nlbnl263130ddvuF&#10;1Yf+1WLCnIbd7rWy72y/1qL9vcssnrA9Y/j+C1snmTe6+4PdgSCUdqnb1VHLJJFZLtnjWqiXVrE7&#10;eOp/7ZK6Vvd/V/F9ZtJ7ixlHJd5z2h7gy3bG3N6+Rh7ynXqBf3Rbz+Yxv40tHTpyyH6vHYeyjrw7&#10;T6bCZaPoj4qdj44PAEjJzUfJyCi7tcdP8gFmCPp0Szxfj+v/N/RDl5CmfLQxL+8cq7SF+nFECEWI&#10;xuupCNcRqFA+2hBxJAL5GlsE4i3IK7bFeq5QPko5HuWklPtRrke5IuWO+jmfofyOck/K8QrK6wzl&#10;cgswB7UfNw5qTJkCjadPh/9hrkn56EbML+vFx2vzQMpZB2J+OB9xU8wfKf9tN38+RGJuOgDrZ2B+&#10;STn0UGz3I+a6lMuuRaC8l/JoypMXYFvKf9dhjkk5NuXblFdTfr0b8U48X4g8vyLPaux/DbbfhDJQ&#10;bjt53TptXks5dxfMi1dgrj0Gc2DKuymPXob1jVD2EMxTKYeOwZx6PLajfLyFIFTQEoGOsFatBW1w&#10;sgXq3MMrOERE6SooBXUFDAIdbJBKIIcUuSAg92haL1BRr77ooZkgf7FWvMpfheYDxtWlNP2EL0AV&#10;8kkd7msIGuUdjZs09JcjXz3BVwI/BDrqOzQQNCS+2rmHT51aVr51kc9TIBN4IdBRs1Z5gTfxVc09&#10;qlUv517DA/kqCVwEUgQ6MAsWuBFfmdzDsbyTc4WKNe4OssWqsrpqTGYFDmj3uVxlBDl82N8nfCD/&#10;lA9SPnzCR/1Z5B6WVpRLY398gZnAHIEOoUgswBQhmMG5Njq31cUoN3nO2sem8LfntgXEWA+Uh/It&#10;8hGf5LY6fn0eXOT+yKorebQxPNXkXyC3DcJcJLrzF8tt7wV3Ym0UF3Ly2T4WQd3C9zEpXz1nIDlB&#10;W5d7vYTnttvFGCdQa5TbKtHGzZFm2WoSKXNYspgZJUplrwvpvCrWU2wydW7rZ4b/dx6hxOe2A0RK&#10;gLamzW11fRqT285K7SrH6dcW7d6qri3ltvMwr41FKGJu64yd5eS2lvKxb/GkyLktX0i5bVDw47bN&#10;gp1b2s2fsedXy4Ckx7XuHZ1hOSJ68JlvanRJsrkiFp4+3czpyL4ZExOEMULb7uX68LPi1QljZikm&#10;MD3cqrosDgn57bfYSfXTrn477vioZ/WWpt68PK9+xtX/PdnZ/8+ddTq6+ZSu3XrogGflt3Qs5+Bg&#10;G7nppyvXnI86dmhVdkK9ej3dI6TewYc7H2x9dPLixd917rL0cP8/2qUt6/Dt8aePksekpSdLF1u8&#10;e99n3oInN56ljgq9VzHkRefyVb4O61HTgXfliaRpmo9wVP/YINmt22692x1sEhXedc37wb3XrA4J&#10;cK4uu9yuXbcbmUMtjyyxvHx50PYdNaZ0+cPvxN2jvT982DUk7VXz00d/3D1z9PEeVuP8raa+d5iu&#10;jnjru7G08yxn5s9ft2x97eTULdL+ydM9y4/NOymKbT5CsarN1rnRHr/cve/LLLbcHNM+Ki52x6Qd&#10;V9LWd/kxcNeCTZ7dXep599/yU/3Np++3SFUsLBs45sDNmv36f/dgatIC+bbLrQ8entO6w9Lno8o8&#10;X9OrZvfFAyfs3GnRYP7YLuXfrh/5w7rz1cq+GNa49JprI3DMXqsm7k3Zd6u7yy9nnZuUnl57Y9rT&#10;ZZkzDw7a6L/x1If0ek7MyK1BY24ubNo5Mn3xmahfxh3as2pSXN0+zpZj1k0PHT6BrX+5/LE7T6fL&#10;XyorNar+ovmhwb3nzx+TcOBWcGTriGq3FiuSKi0/sOXyedTDC0n/i68ybW5/0AaAvDTZBHnyhQD9&#10;PJkMliKSPX4aypND0JcMQZ92Dnn+QFwffRp3Tq2paA0fcShCZ7y+GiEB1w8VypO7Io5EcEfgeAvK&#10;k5vhda5QnjwAc79x+/fDybt3YfuVK7Dw5Em4//IlKDAfDFqyBEbt3Qu/pqbC3uvX4dLjx9AJ80HH&#10;SZOgCeaPGy5cgEkHD0Ik5q2X8RrlzMJRo6At7omOwHx01dmzcDwtDVxwb9QD90FX/PEHRGOO2hrz&#10;2fMPH0IFzJVdMT/vjbnzZOxn86VLcPr+ffDDPdKemOsuOX0aRu/bBzfT02Ew5rFDMOddfOoU7EA5&#10;T927B7ewfgxeX3f+PFx7+hT2XLsGzzIz4didO3D1yRO48/w5PHn9Gl69eQOnkT/j7VvIzM6G7Pfv&#10;4e27d/AG6fdIn8F73nz2DJafOQMHbt6Ex9hm48WLMBxz6bjDh2E39vvg1StQ8bhDHRisDOFOCKt5&#10;Sl5FBDqYQPwGU4kxVMljEYIEgTzusK4nUjThTggLdKG2IFTYtcK+RS+s3ede82nM4w7ciw5oyp0Q&#10;9ud9xXNCoAN3iXmICBoiNBIIedxRx9esbj3uhHAFnoznhUBHzVrePEQEtRF8ykh43OFuVcPDkzsh&#10;LOC58ioj0FHFrSoPEUE1hOof7HncgZvILlLuhLAFQjndZQfH8jwkCZwQnAV5jJ+0+4AMhtqFFNIO&#10;Cmm3oDSPO2xoK5s7IQw8MY5SrD0sLK14SBBYI5T6wOdxhwA3vUXcCeGi7U/rYvE/msMXkEt4yAvJ&#10;4XX8+jwlLodPxJwrusMXy+Fjd19m4XqpIPLhWevPsnOX7mS0/vy5edCuFWI29zraDJWSuj/dTwxw&#10;AgW/jpjL4V0wf08NFElaKA4LE3Bvms6/VA5vhfETN5JKfg6fKsQcPg7tqeDvK3akxzPgp9E+v52Y&#10;Fcx2qvC1loZhe9k6VVoxudfRFkYi6L83hfH6gztOA+UltNfipgNEBr+vqI4XHRGInwqGfG3h9ET1&#10;ZRGoT5pirh7VHN0Wz70RovDEFS+uRRyE2BzrDgU2sogMrGSRoLCSRClbSeicayvCtgX1ic2M+p6C&#10;FkgI3keOUOKf2S6gvuWkb3O+HOX2RaBnJEQm+X4r1x6wv7+yFzSXEus/ItB2yqE+kxC31tnQsUC5&#10;Re/AyhZLFDaSAcp2EjrXtyGOxqEbZTfuyMjZcf7vtzIx936EUOLtKZz8x0zT7gHo+jRmD+DQwM5y&#10;nEZdGS0HXVvaA6DnmFCEIu4B4K4PiLXfb3meOLsFT4q8BwBHaA/AvdWaY/6WvIFwMP1ap5ZfDbPt&#10;+nN615FHLL0dp0+ebtWzQ6h6h1W7MLutqwYtsRTEVBnx7diJgzLuDFm3d9PwX+56rkz3q36s6bAN&#10;3wy779vi0N4n36c3nnr9HbO5jf2qU/K+Xzvdaso75HtxCjN0m/PIp1XGZjUaFVXu/pLWmj/7bjj3&#10;XfNN5U/uH/nsRYCsYcU5R9zCvGZo/Odrzj1s9H3DJ3OtI2yka1fZ2ysDOga7DRjxanv723eS5jlY&#10;igPN9txRmN1pL9u48IiiknWV5yOW12ry/l5L2xkqL5pg7jG2+N/12ARgd7nf9dCE0zfa9vhp6Bk2&#10;FvXYE9diTcSjETfXO9c2xw+t4hCHIlxH8EaecMRU6BnWBbErAq07jregZ9iaeJ0r9Awrk/0CZ87c&#10;h4sXH0FU1Ba4d+8FbNx4ETIy3sKbN++gfXv8jmP5Gdi06SLExByAU6fuwb59N+DJkwx4+/YdjBq1&#10;F4YP3w2TJx+EFSv+gB07rsDp0/chLe0FZGe/h3XrzkNoaCL07LkJDh26BYsWnYKbN9Ph6tWn8O7d&#10;e7h8+TG4ucWDXJ6AbZ7DxIkH4PnzLDh79gE+X35AUaPB1TUWhg5Nht9/vws8D54nPuR48WxtbA3R&#10;latUdqtarbp7DeRxcnbSPpS4Il2mbBn8qgAfX5C2sLTQbunb2trw8G0Xeh4QS85aap8DEtE30R5b&#10;fv/0yb64bj26yXN0S/PqqUcbehfTpO+pFOBPPFAGykccEQzJrM+Dc1yy9vJ7UxyfaZI4fhznIAWB&#10;/KQdYm15eJipu9WVjeZfZfDdFDal6lvtecICETvW34mVry/HpgfbsJAsZScfycQ9filr9uosQ/Wl&#10;7XYx4DSQuSOrQfVM5tknyuglVoQV8PAwxgssTgOV2vPkBAVdp6rMs/0olQLnOkuonZL6A6d04mNS&#10;Dq1k6L7YXisHUPKQr5TEZ5EoHE9HMb7riL5oMuK2iGmOtwWqLQ4EhlpcRHwX84i3gT4WYoUjAiD9&#10;TDIycIWkZ+BsSXjgMElY4ACJEvFXeO4duBfhmqRJIFh0CLS1WIxtqa+q2Cf5TsplORpPi52HpKC8&#10;mxHyr/MStx7C6T3vYO1zTDYO/BkC2XN5xNrS8xhbt9QrFj7sZkH8hoVFa3Jwi5ks2hcLVkPZAK8r&#10;LAwLYPfE/MbCPQsW1i9jYdZGpnP7sSwMYJiY0SoWUhYoLU9as9TnHdkKrb1q7TylknKJiFViO20d&#10;3IthQusvVIDvbWaYdJMSVrvjfdC+m3RjZ9+7xuB17L8aC1sXszWv9GFhyjZ2p3IG3ucgGz5/Cwud&#10;U9n6b1O1uPvN2yxw8uezee50JBL6z14Yt4r97EWxjwpnT3/17BWNvGPQxo8iPo7YBe2G5r8Fc1dc&#10;k3kp/qB8Kd6vPCceplwi9lb2EN9V2ImXKHaL+iu6i1hFWZFMcVAoU0wWNlD0EHZStBbGKDoJDyoG&#10;CUsrlwrbKx8KFyl9RbeVU0VOTJqoKdNY3JkZi5Aspv45GU3xLAcY117+G2y+N72rSDZvzpfjPPsi&#10;fO6z3P/FNUNrpyTGjGjU4zBcP3sQX0DsqVtHrZiHYh8mUyxAOKS8JP5JmSj2VfYRP1Q4ihMV+0SD&#10;FL1EwQoHkTe+g+mtiBM2UfQRdlO0F05RdBMeVQwRllWuEHZWPhUuU/qJ7imniSoxD0QMEyAOZ2IQ&#10;UsTUv/464mgU4/9OHAGKI80NxpFUm1NsD/93bJrrPnyPlx+01m+tFldvM0Nb/+LeIPZwhyes2suP&#10;jd1/jn36NY+NSdrG7lctZLYNmonYhXmT1pNd+qSfsnUH9P9Y9o/BPAdL5vCODNVXTziozPapo63r&#10;1iQnxkwMt2S3SCYq01ybssQXcGso22nmMab56ZmsVOPKnt2ynj34NIK1Xvgbu7UJ/o3y5DNs2/0b&#10;WVBcYWtYnNHimn8+ZDn5C8qfaD2MRMgfRyhPJsBicN+OsxVjYsQItGnamz2KuJrOtmsy9hIhI5Oc&#10;UsokU5T2EoXysfilYq14paKjuJfCTOyjWCyyVYSIsgOzhdmBW4W2iinC+oooYT+E7YrRQp5yqzBY&#10;+Uo4Q6kUnVfOE1kzL0R1mWbiEGYJQhrGH/uP9nqLu9/3r4kRYooRZM/mfDnOualjBGdP/7+uB1oT&#10;JTVGDMb1sw91eg6xj24d+TDlJRaMt+Ss0lsSrywvCVKmizMVG8VrFV3FXyvE4nqK5SJ7RagI//kS&#10;QpLQXhEvbKwYIPwWIVkxXmiuTBK2UGYJZytVosvKBJEtkyGqz7QUhzKJCA8w/pT/aB1x6x7FKHaM&#10;cMcxVEAogc8aSTg+bcG9gqTwLqWVq1aOM8GaEuK7mzl7EJS3YdqJXyLQB+5RfZNUGXAu7OXCEvf3&#10;HyTzebS5d4j5EnxeRzlJ9v/H3nXARXF8/6XccUcREFBsUQMqsYKiYoNFDg6CCMbeiRh7wYglEeSw&#10;9xoFFRVLEMUaC2gsaBSwYUODigJWJIgFCyjK//uW3fOMYOAP6PnxN/d592Z2Zu9m57197+2bmbeR&#10;8gkSc7lrudkQ5Ien+Rw15A9y33OJ8yVJKjgzMVPLgD80tLzwqzIA8YeY+wd87azrwnhdcWm2dJXz&#10;hIHwtSD9NH8uh8UBNV0Ytp8zys4re4q4Y4KuV0c5RvqI1iS9Bs4GrgP60nXayeMl1eRYiSlfDhgl&#10;MZF7SRrJ7f7HWwztJyrwcyzCOE0DEG8YAFO6YOBNPgv591N2yJmRs+TMgLOcjWnipwHfhz2Xh4/D&#10;1XPoXDl7wNjVd0mYXGF1Sn5k+mC5IvO+vJlJbzl8FvLqjdvLFbpX5ZObteN8Ei6rOssVp6Plwu8L&#10;PEX6MQigajOiG6X2PXAXgy9Bv/yXXemFtkfAP+R7EEEmeYCPaEzqy20lifK/dCxdu4i3uHTVyXMe&#10;qDtWPlC6Ve4nsZUfl1jID0g05KGS1y7DJFXkzhJqL/xnWfgSfkM/Zn0RMovWhpeNL2ERxl0d+JJ4&#10;Ux1lnhfGZw94lZ7vjcGrPXlebQz5liSP07Fy7SHe7tJTh3EZojtBPkS6Uz5RQvKwnvywRCQPk+S7&#10;jJLUkLtJqL0qrwp5/GypbbEuUOiuALXXtXCNM4oFZTv/zP9mceafGcaLxXjzaRbL8OfS/HM0jm4F&#10;kHwGiT9IdKyQ/ZXaOKzNzT9vfrJmMgoln3+uQ/PP5t19cgy19fX187tv7yMNDwpJy78c2f1o6KtX&#10;r/L1tbsyzDJJ7auTHapUpY6V3dyuggX7sSSvKdHF0LcZvml+gsqq+U4ohwKCcT/UwIBsAG4ELJRR&#10;xSVuUJDzArQFzAMYASjR3C7JemOAFUBoq8H/Ow4pk0iZg5KCf3sz9tFdxjriwMBARkub0TaqpanE&#10;ZDxZ4h4o1n58nu6W7Gec5yyEb+ujP5a4DnPAB/OcfHvVNoy6zXOG4P6OWVAmtrQrxoB4h+5HgQ8i&#10;65s6M7UwLwObutJTI9jON53RhEuXeh9wVtaTMkFSR31ijd7S3KIx7putwM2A6fouy+ykDHwAWbJ0&#10;SbwMU/co18FxfQDZNkIexVLrCy/cJzKA2uuLsHLQF/xvFkdfdO3alcV48wmykj+X9MUeHI0AlFBf&#10;kKjV4vRFN6u9ZFOUXF/U4vWFt7d3zpGf757Kr7UyLeNypLdLQEC7WS7xIO00o4yjPy98jF9Xqooy&#10;2MvCsnB4KHVFgc7Qek8/mOEPiV9JpncChABWgscFXUE+I6GMKi5xA4KcF4Du93kA+g1KpCt0gals&#10;BRDallRXgNW1rVlt8ntok56wRcYK8G/+/0Dm8vT+rHqiEH6tz35ET/DtVdtAZDjgsvn0Ll+cNnXZ&#10;ctjbmlR2eqIHrqoDgO5DyMl3KXWB86BBITI6AOzMVSgOOzMFx4EruHD1wFwdjgvPyeqoN+zQycWS&#10;Ar2xDbgJ7iW63nQZI30EnaHpnE6zB1JNZ3OUzaV0XNAZZa0/yNf5DP/97/tH7fjMl/THItgjGlpt&#10;0V9rgJJPWBSYZONMPNMlmSAWRY1k4ySTaItMabQFHS/ghaD3fCWfY50G0R1eNaYWxjwUuB5P9z2y&#10;6tJjMm3pOUAy8udktijbSum4Kt1xaZz8xGlK/wyyxbIh6MZgcaItQO1pPZFkCtFapMmi37YAojVQ&#10;idfK//94RT3tTeKfueAbM9AwApjsTZIb0bJa0ljYmZcAqchfgr0ZC6Djqvwj5HFKsXjGCg1JX+Nv&#10;lPGvSIcTL5HNaVeI3lU7uWFdIDcasO9skaLWvhY7/hr/myW1OyO3zGEZ/lyyOyMwjqGAT293mij9&#10;FKLuO/q9OadYqsVsuP+tT/TT89ro0DtT87PYmovQg6Xgb9pLRHKS/BJCmXpHSbAfvZAn+TANQLxK&#10;SbA1yTdhBRDaFmZrUp2QyC9BPgnjWpraAA4TrxfbF8HT1pJ915fi8F2ZrrkuhDfroz+WuA5zwAd2&#10;Md9etY3a3cOuuIfZJWWiD1wxBqQT6J4TAXMpdYGMbEiCOm4bZFin6ixUjap2huzMgnrOE6GeusEa&#10;HZ4lAY1xr4QDtwCm6wuXeUnPy+pJT0EXhMmcpFQW9EBZ25Is9AE9j6m9fcHx/JKy9V3zv1kcncAw&#10;3ixIw6dFvE4g/tYUbcTREEAJdQJGndHkfBE/7zOge73kvggjFV+E4QkjMVPjmdabSKtulfFr7xRC&#10;6fcgMSx+jxXkLnUcXf+o72EWWpD8pznqFcCCPqCykLgBQMELYA1QANCUS6QPyE7C4wGnD4S22JFf&#10;0EDlu6A/BQcK1mGzLMlD0gNGqNQG/Ju/C5epS5w+vx5Y4qTKj/VxJR/XA0ucVNuopx74rUz0gC3o&#10;aQVQ6gGMDZ6EOZVA36806RvwBch8Wru1DszeHJguIEzmClnPSiMAG7m8a7nJfH26hQD/vifUjndq&#10;iZ0ZZhR4p/D99ic6hsqIA/ASWDk3L0EYe1C4Y76xzsp68EMQQHXdBfkS6L4iQCr1Wl1r/MiPoOdD&#10;4CnAb4CJriZOI3T0ZQcBd3T0nRboULkOjpPdS7rchM8TSYTjyCpU+uaIspCUeZJ5dKEdcCILUHta&#10;WoGWCqKlSJNFv20BdB8Dldg/4Ipz/m0PKmldDF4g8aCOPkZrXFc38M4t4AXAUtCVeKiyk6+OkSwG&#10;kK5j5LREh8oCr5S1PfjFyAYG6waZWUXKhtUBUXImUyLH8DEHrOKcD0dhvxklxOLwldx1UdaDF4IA&#10;5S0bUkBPhBNiasOgIR8i0TXD1Vaa57JGYiD3l2i7VZJSWZWuX41soDWgLNFSpMliXMpaNihpjd/+&#10;L14AK6itbKC1n9rgnUbgIWHeOssV89by9RJjuUIicasqpbIqDwl5XHqxdIoVGpJuwt984D+kGBup&#10;hdjS+Gn1mt/aaexMsqE4fpxi+w/531S1zYt6j5HqsyIXa5M/l54VvTCwMkAJnxXNQY6K3LOiY+Y3&#10;a4g+JX2PEXOQnhXtPH2sGiY/WRu0Li1/l8/Co7YS7w2Pkn/RqTR6ZDvtcAP9QYqh/nZt/Z8HinfO&#10;ttXW32BvrjHmcV7u/fzgJkfy8p//08TaQDMpfa1DvuJE/0OvdMNHp0zWC3+SJl9o/3ZTQP1r+x5e&#10;yV+5MiDfcV/QEKMYlyMBrw0aTk6N0bJu99Op76znG+7oMWZ6BXvmpwCzZW7551ZPqhDuyFR78zhN&#10;Z2fOnqGbju7Z8agpWt2/P3rTVMMh/brM68XubLh+nJEGc82wf6cabZaPxpWX5XNtjCMinypja9Ag&#10;Y5g/+lwbAv6vhvsPfWJGAfcCFsrc6fjiiAXsBQgBpAN2oh0leq7tAuwOsAIIbQuLrVEd9UKi59ro&#10;MWMYBQ7cjo1lshB38dj06UyItTUT2b07k33/PvMAMRNfITZiXm4u8zwjg3l4/Trz5NYt5hrijx/2&#10;92deIC5kakwMcwpxxRMR13yJpSVzPyGBeZyWxpxevpwJ9/BgokaPZigmNSL74SPSEmvpaPEJb3L5&#10;PMfFlSpXQtQ/fMwrValUtRKfqhXVHyNjQ2MN7lPR2MTY1JhPZkW1lyJ4ByIS4qOva6BbQZdPhkW1&#10;Jx1RWPpc7ek5oNj+bl4WWbKf0d9diCytj/5Y4jrofvjAN8O3V22jdjonCTonpvxsmJQOciIzlxbc&#10;Hi1P6RAnZ4ackjNN78qn37vioqznGVNdn29oDbcIsnA88I/AIlxRA7dZknTX01LGPULXy72KlMqC&#10;3VLWzzcyODHtAGr/vMxW4tZONGDf3aelngPlf7OkNswA8xksw5/LzYGCbqGA/4cNY8bZMH0eNK4L&#10;upfYhtGoSDYM4oVfPjTnGGsqSm07xTDtdJLei2tJuZqVeo86tLzSt1azvt36x86krau9f/wtR2tK&#10;mJV54Bwj2eBOt+NbPdfvFpUdkza1t2WydYfqcbnnh9S/HHb23rxv6zYJrnb/94uL6lY0G9ZoraW5&#10;3H/qk4k7LjxvvfHHHE/jpZ2epbaVmPbdpjksMk+cm7fWZfhe6eqOhqY2vxxyCf0za/ny0xZU8yQn&#10;2GXs/v7XHjS0GvDD5jb37RKslw7t1PtuSyOH8EeVDx6ce9yhU8MXmy/4vVq17/rYOSFdMmJ/2Ztx&#10;YeAfHUcucwi/mrnQZe4JjXF9135bd0xX75v/jByy7vymfadGn3/YuPkc9wrfLBw8J+T4uPn7H62N&#10;uP8wYtvTapK3jXLT6/XZkXPzeY0lm0kyCAvTkS29z59so4h/2UZmH7WNjHBfDcR9TXPAUcATgYUy&#10;dY8SyXczgBcgHkBzXzkASoJt1AN5K4DQtjDbiOqFRLaRAgWyg64gJvbrFy+Yc4iJvdHNjbOJyAbK&#10;QXzqt4gz/RKxqR+lpnL2ENlAGZg7foOY1PdgB51ft46zicgGSsb7WvJevmR2+fgws4yMmJ0DBjBX&#10;EVv7NY5d/P13ZkuXLsyeIUOYs4iPTTYU2WQnly5lUhBr+zniaZM9lo6Y2YXZCXSMXo+nzUcMFmmK&#10;8aq8gmRpaWRZx1KD++hZ1rWsZ1mQimpfs2atmrVranAf45rf1rSoWZCKal+lStUq1apocJ/qVWpU&#10;+aZKQSqq/ec6bmpqZlrJVIP7VDbVNjU3LUhF9adCBcMKRhU0uI9xhYoVTCoUpKLaSyRSiW5BXGeJ&#10;nkRfYiApSEW1LykdS2ST8bL1s9pkheiG+uxHbDK+vWobtbPJJkKHluMahGY/Yi8En7r0XCWfdf2M&#10;HDHY5EzDdHmt1KMuynqeedTVJusNWU1y+ChwEDDZZLPda0nt3I/p9veI0Ivw2CClcnnZZInQG/Ff&#10;gk1mVM0Zs9ll61fif7M4Ntn1fX1xRxYkz8xpLMOfSzYZretrCCihTUYuhqqcTbaxS9vZKJTcJtvA&#10;22TLDw3TdDSd/lKjYebIbY38mWptUmKuxbpsFU33Nu4c4dxwwB6JccOp2lN2GdURJ8ZUdGO/rWh6&#10;suLRmh0S+1bM3p22xu60aedTXfpF+8+clJZ58+qNq51M78YMfPAk1HFw0wmpA9dPNf22W/1zETqa&#10;wWFnxw/55cnhjasTbuf3s+3VrOe97Jfnt13Ri+43mtU1fv2mVcbvF03MF6b06HewyQO/A9PXfBvQ&#10;vuqy31MCNfpatVVk79f4YVbSkHleC2Vbwk6PG0C/dOhm9sM/Tk2ecTHYL/Do6sCZF4MTRzk07fnK&#10;3zm9T0fRps5aG4129aoR9o3uMseZFiPpjBtZnZ/dCcw5mrrsZNMVI9r//Y+T795X2t/JMsfXi7jk&#10;4qg/c0ejJjeD/Rp2c/J8O83W4HTHwfrbhrr77s7V+E62cdvCjEM39TduW/Dy9rg/t62rF9g++fDx&#10;JM/o1xYzjsdFtat28q2G4Uy9pXcnHpzSr7FDzKNH/Re1l/2V0z6gxaWjF9LPPr0V4Db8Wptfn6Zc&#10;lN26MrBnQ/v2kRkNIv6ptqj98aPeQb/uT9bpvDn87onXSxIGdX220TNHJyyuxv72gzf/SLzzzkgs&#10;vY2Y6oi3PyltxAJ/VdWP2ogybbxvHXKGYrAYY2HqamChTL2jxDElsBflUT8CkATepkQ24o/AIwBk&#10;AwptC7MR26FeSIKNuNbenrPTyD+WjPetkH03Q1+fs/vIR5YAe+52XBzzCu9deYh3oPyN9/QdnTKF&#10;icP7Ubb17MlcwLtYyI+WduwYc/CXX5jgxo2ZdU5OnI34+/ffM2fwvr4XsP9u4j1/+0aOZBZUq8as&#10;aNqUsxVj8a4Wsg9zs7M5u5PszMMBAcx9vOfl6Z07nB2aife43ImPZx7hPSdkQ+bgvSlv8W4Usmmf&#10;Z2ZyvronaPsX3m9Idui9M2c4n9+jmzc5P1/s/PnMmZAQes8yGZgi3sQkA1NSYGFKNZs3b96iecvm&#10;ds01uE+r5q2bt8ExpLbNP3Zeo0aNGjdq0si6EcLl4mPTqGmjZjiGZNvoY+cVZTvRcXU6z8LCwsri&#10;O4v6Fhrcx9SigYUZjiE1tPhYP2vXrv1tbYvalrU1uE+d2ia16+IYUr3aHzsPljcZ49V5c5yM8ZoF&#10;1nitKh87T53qpFJpRamJ1JR/KYyZtJK0Mo4hmdN7vIvkQfhYETEZ7tYCx2sFXUNdowK/q7Hux84r&#10;kV3N68fPalcXot9VbeYPfJ18e9U2amdX28EOYleW23xti7MuSru68cVT8msLs+RMQmVXZrSOa9Pk&#10;HBdlvZrb1Zug56ygu6pCz4UDk1193SNMGuJxTK+q13l9Xy9XXSqXl11N/036U+19nTm14DvfWAb8&#10;pFNkjLBJmi+0GYyFGavDxUKAGcLRozWwPkACsOQBqMj1YP1RaQfATynfDU9lLtUqzAopqBJoTOcJ&#10;efAD9454+l8t8Eg7VFYH7gZM5s5E8Ie/l6eu0L6sfeEd8D8sQO35I4LkzYoy4I/C1xFSjOv1yVJ5&#10;7Mqn8h3rHitlz4zR3zh36jfPmYuBnVpBLjjz1PU5fjvkTV3Qk+QN8RD4i/H1+l63r1dT3fMei6Q3&#10;PSKkvl5e5cZP+vhPujHUnp+Uz81F8APFuPB1ccaaUmeKLY6rYpjnf3Fxzbm8UA/9EwQo77VjO0FX&#10;G4zrn8ATebomeqyGHjmoN81jlV6cxzwplVXlhAk6SnKNSCIcR7ZYa4DoBvhiZIN5OcsGgdbF4AUy&#10;R9RVNvzOy4Y44Gk8DyV5rJOGesTozfJYq3ca8oHKAq+Uta75YmTD44J516LWnHPywO6Wy0/9Tst7&#10;ph5Q6opeu2s6x/8xu0BeoJ50RRCgvGUDrUGqBXruBbbl6brRI1Qa7DFF6ueuLZ3iXl1KZVW6fjWy&#10;IQe0LKM96a6QiW0B5F8VAXOJdEMxeQGsoLaywQe8YwbeIf8/y/NQBJ5LVnnMkE50l0hnwPdPZVUe&#10;EvIYh2LpFCs0FPSRYHPDTOH2MHwxssHr47JhyTRvpTxgTq2Qc/tS8c4S7EWld5g4K+vBC0GA8pYN&#10;NPdOsmEMcA+err6QCZbu63UbuB/UnQbZQGWBliTzvxrZ0KN8ZYOS1iQo/oMXwApqKxt68rIhAHgg&#10;z0N+kAlW7uG6TdxjdGdBNlBZlYeEPK7865ENbEWs16I450U8U5CuqJXlsnc75oinHVTKiVtp1Z25&#10;Zw2+/lPZDRagZwXQcxiwBU/XDu6mUif3bEl1Nz9JfbfpEioLtPyqZIMraBlTFjHrS88L6iwbzME7&#10;WuAdWstJ8bBEuOG93M2lcveXklpuEyWN3WZLqKzKQ0L+q5INyv0fRfAD3peG8eCSfcxgem+ajDH1&#10;4/a01mzrTPKhoB7MEAQob7uhKuhJe9XqALfi6VrZzV+S6LpHet31uNTSbb6EygItvyrZEI113uW4&#10;V01Ja3DDf/GCOssGQ/CONnjHBtiZ56FqbgpJkmu0NMU1XmrltlhCZVUeEvK49FLbDTn4kUyA2vsi&#10;WfivFKs5u8EW/aXnJOUzJktx8V7xKx/S9ShGHlf+RHJgN2jXGrTbD2zP0/C4RxJ8RomAO9LjHpmA&#10;pPfke2mfH+zwPw0Bak83V9Athugm0gSZSrVntSR0V+d7PgJ8QnbACeDveX6J90iWhoFHwjzSpfEe&#10;jwHJ7/FLWd7zX4wfIbUq7vndRT4ruFWcJQNL4eE9y5l8CHw8K2c6NKpaB2dl/SeSA9tAz0GgJ8mD&#10;YTxdf/aw1fvNo43eQo8OeiM8XPSoLNDyq7IH0kHLGKJl6eVAYT5GJa2LwQvqLBvWg3d6g3eOAI/n&#10;eWi8h51eiIeD3lIPLz1fj+/1qKzKQ0IebF9qe+CLkQ2LyMdI8ZIKf1ZYk9SkQDbwce/G39JyoZjK&#10;gmxQ1n8i2TAE9KR1JqOBSW+L0BFXdxl8Qu7SMe59pDL3blIqC7T8qmRDCPkYyyb2VWGyQUnrYvCC&#10;OsuGvuCdGuCdScBk/xEPdXB3xdyDp3Scuzf4p5eUyqo8JOS/KtlgRLLh9yJlAzffQIIA/BC5pTNi&#10;YCI+JsVcR6Kysv4TyQZv0JPswMHAnjxd9dy76Nq6DwL46WoDU1mg5VclG8xJNhAtRZos6EPPAPTc&#10;B1Qm8bCUtC4GL6izbOgK3nEA74wFJvtBhPExdO+ha+c+DDBRVwJMZVUeEvJoWmq7YQ+eviMAav88&#10;yr6GXdC8bPcm8b9ZnL1JqjFv/C5Mx37xgv7Q3iRz0I3srxLuTaoA+ulxe5M8px8cgEKJ9yYxU2hv&#10;klVnnxzPut7Rvz6/HCieId45fsSzq7vPxdwyM5sUs2f9LW3rs2z49PyZS+anHH7zKjAvx2dn910X&#10;+h9m79S0z2PCuSg1J1/ezr6/Nr+yaSZzfdb8yXk5Fj38s++t8j6w+UGtkLopsatapuQFL0rXQOVh&#10;vweiHgf3PjcKadFslShcw6P6pVt2Lzrnov8qW2/KYH+2tyOipir33tBgYbg+uvdGARpcg5Ddi5a6&#10;koI4c0KZOx1f3KADewEUgPOAnQBKtPfGBrgxgPxUQtvCVr1WQr2QaO8N7bNW4MC9s2eZgxMnMotq&#10;12ZevXih3GtDMWhoHzXteYn29WWe3L7NXN29m9t7k3n1KjPP3JzbT00xb1a2aMEYV9TgPiYVTSua&#10;VQRv8RFrtLmYNd6W+gYa3KeCgaGBEYKKv18/x0mH3/tLu4D1JPn579cHOpBMfJfuj32/Hrz4XlI0&#10;e79e41/1Bescih2jhb93LNmCNRM0jg1U8kXFgSjTmOSF3Pv10QdL9MUc8MG+Bb69ahtwkHrFBTsP&#10;maRoWW46t82D484YGi4tDM5xWfPzAKwPAuQFyuu1mOuirOd5R13XCl6EjIjEVZhJGOYBsAhQ0SFa&#10;9NjeW1ybTRe7spXEVBb0LNltQh5NS61zt0Lfhn0JOlfBgN6OZatz+d8sqc7l9gPz55LONYKsp/mX&#10;/4fONeB07ork/oEgZsl1bgCvc729h+QsNMjOjpp64tLFFlMftJuUFTTUiInU2R3P6A+8PjEv53Z+&#10;0uMHlzyP3nqZdUjrEmnbS7WY9SejdoV5xwWOiF4/wLCH/91TDbxf3Tvb0ruqNmub2+J712d5cTMu&#10;J9YNOuH+/figB04zv5mCH71w57rreD/9GvOZlptW9bKTd7RC15XqtvT7XEnXev1L1xp8VNcuwthL&#10;cP8cRT/sgF8AC2XqGyXSn1BNnK71BY4BnAdQEnRtC+TpYoS2helaqD9lEva5zjQ0ZHYPGsTtQ6X9&#10;rHdPn2aysEc05/FjTr+SDk7E+zwF3bqkbl3mgJ8ft68V++9UtuCBh94rT6e9iUjKrX1B/1UuiMRB&#10;8TmMKT7HB+0L9v0ptwN+UC/mko5YIpaKNcQfnv+eKsYU+fv9UVRxwegUW/fy95Al+xl1byEyoD76&#10;U6Tu5durtlE73TsLslLhVG66N/xEPGRxQQo5Vk++d9goxP/FO92he8Ptprso69Vc9+ZBmUbhMhwg&#10;M4QY4gNYczHLvhIHOc7SCXH8WUxlQd+Wte5Nht49/yXoXiMt0Ltj2epe/jdLqntlsmmIxVHQH9K9&#10;LGQ/rcUvoe41AtkNOd37cKxnExRKrnu3ke5FjFe8yzpuoYO4k9WzHf0DY/Lun3OY+qBB935BQ/3O&#10;MBfjY84zLZgV4qHaT+p1sNMI37b13pSh+voXe3jt1BrBNH3z4JKhdX7qUR3vqgONZrnEJY4JmiYz&#10;TBLFPzsd3D8mr+fuhClDa679ybtqjc5xIlOdWxEa+fmn458FbTBeMfl5hl6Iw+CEVtY1jHZqdtjg&#10;kyHzcTvZeKfeoqFeP4ifGNb4VRJez9NeGn7B5gQeInsZuw/wi9jFPSMIUSlKr6sVjtj1ptTVNKgY&#10;1o/q6uOglQ3utwS0HAKsp1LmTseXEcAQ4AWYBkgEPAZQIl1tB2wPsAIYAahtYbq6Mo4LiXQ16eY8&#10;xB+j596MxERGgcr4RYuY1a1bc3qa4j+kHj3KPf8+e/CAOYv4EuEdOjALqldnniGGRUJoKBPh5aXU&#10;3RSDDDoSH20xaUxKBVG0dLmIWhRF64N6Iw18jI0qGpkYUfqg/t+/V9qyvgY+BvoV9A3xxnV9/Q/+&#10;jwsmoCvVk+pwkQQ+qOeCWhTYH6TrS6Tf+fv0s+r3QuRMffYj+p1vr9pG7fS7K+SfwrPc9DvtnxDu&#10;G7lmVzkzErp9y2Y5k/ib/OWICG5/BVev5vrdSsIwf6GjPwObQs6IkI92nCgOcwzWMXRiJdZOGWIq&#10;l5d+74D/JP2k9v7sHsRPHuXHT9cWyzE35hJwY57cavTvJEK4NHRRTedTwxGPgK8XHHnq6qv5Dnx0&#10;FD0nfhJ8NdZO6WILpyRxhOMQ8T7H8WIqlxc/fTHrKmoJ9lnh6ypontTPJgz+QXtnRtZHTszQ18FD&#10;rvruaq4e8iUIUN5rsMkeOYs+tADOBiY5sdVxrDjU8TedeY4KnXDHEWIqq9K1tGsvvxjZYEWyoWP5&#10;yYYS8AKpG3WVDXXBO8fAN+2B83ke2uk4AbomRGeR4zSdLY6+Yiqr8pCQR/NS+3G/GNkQQ35c8k0U&#10;IRsaDpEzOVNcBrfxkUd9112pK4xM1siitpnJGL7+U+3d0uPp2gyYnllEgN8gDxY49hX3YU3FPvAP&#10;UFmgJfkIvhrZEF++fiaB1sXhBXWWDRTwKAp8Q36mazwPhUAeLHH8UewN/hnMVhdTWZWHhDyafz2y&#10;wfc/ZAPeM4jx4NIfvjUL9m7trEt7PZ0vrcLaYKEezBAEKG+7QczLBn3gFPRKBOgGmWDL/iNuwz6D&#10;fKgtprJAy69KNkwsZ9kg0Bpj/l+8oM6y4TWYgmSDOXjoH56HekEm2LGPxA5sDuRDHTGVVXlIyKP5&#10;1yMbauXJYKEXbTfUwhxE/EoXpv5QudxcobQbaH+n9PQWGeJLFdR/ItmQCrruBYGkoCv5IEQAGWSB&#10;Pasl1nbYKtJz2COiskDLr0o2WIOWCqKlSJPFuNgCynI9ppLWxeAFdZYNl8EUWzA2tDbkHDDxkCtk&#10;QXsW3maHnSJDrAuhsioPCXk0/XpkQxitf/yIbFDRFZnJr124Pd85mpzd0MZmnaz4doOiHcaVT+/y&#10;mMJjhHHXQr4w+x8kVHRDnTUgmZcNt4DPoEx01ZvcQy8+IFL/SkC0vvnkQXpUFn6zeLKB5mKE9C5P&#10;fSNh+MX4G3bSurFylA0l4IXiy4Z3vAAyK3mExr4/wA4AN3ChMUyNcLywJNCezhPy4BMuhqk1jl3g&#10;ZUMWcBLKqGNMJnvrnQ/YrX8zIEa/1uRRelQWziUeEvJoqiIb3vEKDit5iPpuBfji40hZazkzzA9F&#10;2w3wQcLvCPnxLnFl8k3ywJU/kd3QFILiArrSHDgRmOi60XEpfAzzAEvFGx1DAUvfk/mFyRucpkJj&#10;RklXHFfmvzjZYAdaKoiWIk0WF2ILKFO7oQS8UHzZ8GnjG1tjTOqBd2KBHYFTgYmHIhyD4WNYBAjG&#10;XEUYIPg9HqqDNnSvIxWLb6zQsCjZkIO6TIDaz3sxJBuGcbKBeImuifiJxoth6QvrcypjDA2f4RAB&#10;0ieSA01AO5pjsgUWngv9HTvohAKWOHbR8eegw3vvpi+tHPhi4kFISA4Q3USaLI0R4P8rB0pCd3W+&#10;5y3BJzcxDizwS2BiVoWjl04YYLljDx0FB17v8UsdtCmre/6LmX9QkI/RpWh7AGPCJcxLFdgB2NNJ&#10;dgDSe3bCJ5IDOqDnCfw3+RjjgUWAtmxD+BabAdqK2wJTuQ61AZCdV1o58MU8K3DrXImWIk0W114a&#10;OeCK89sClPIfeWUqBi+os2ygda4HcDHkY0wEJh5iWWv4FlsCWKx3bQmwfo+HBH5C01LbA1+MbPAi&#10;2dDjv2UDYkBEPXwm42JB8PEguDIGi0ufSDZog55/4w8lwLSZmehqyR6EPIgDJIotgaks0PKrkg09&#10;aP6BaCnSZDEu5SYbisEL6iwbcsEUZzA+puCh+8DEQ1ZsDOTBaUCS2AqYyqo8JOTRtNSyQSFmGD/A&#10;53tW0BZsIKY++25dKC7NAdfHJ4XDsDkro+GNbU9rzv0wSEMApCs0hCYqmI7N9uooN9Clt4MwBm6u&#10;sh/w4DAD+T3cmvNFznNfolDiNefaabTmfGK/h+fpFRXMsbDnng9Hi2exP8YoNLTE+ubW3v/L/G8Q&#10;/scJ/7sLvsy74LGWltt5CMq/9/0G8fbRPaXa1EAlVWM1WdLxVgAtAPk2kY4UwF9OsACc6Hhf3UbM&#10;bb1GwGncvEiMKYQygPSPJat8Hv6oLsDPcOlj+kJoU5ct2KOizR9oyjIa1ZE3onJMHWf01IlRUP+a&#10;O9Vh329bk9VS6iZL9p2eqs2KlMc/2gfu92c5qe6x4vSXCfQXoIT6KwU9XsPpr7FjGbIBSqy/Kqbw&#10;+uuGzfa70cbT0646Dq5Qo/XDxF1j799UdE+tM9H45syWQybMXxe0dfHEjl07db/1T76Glj67uOHk&#10;jV3Wb8962H9ymqGGthEG8X9fX8AY3Gz0OK5m2pvbcYH5bm8rj1ufZRLYIDZvmknAtwpGc4eJ75Kz&#10;R+yrP+9/VjvJ4J/eNmn9VrzJlk8KxAr6jB3m2WctbY9EKw6I58942eXGiZPSfAPNYU9G3V2bfGO/&#10;zbi8t6PqTmy5/M2YMbsruv38ImWOzbkWYYfypcdfzRlXKf/EpeBl+Ymt9rV/+ub77F1Pe/WqP37v&#10;46inng8n5//mOscsPXq2b1xyu6xzyxjPjK3m2RvXXTozO+bq0nXL1iX+8uLFndeX7/nc3bunS+aw&#10;tEenHWx2BtZb4tNizaPZ+5o13uCTv9zgqW/eHJuWMzs81wu60KtHFY/Vw0d7HO4/zr5bP3f3E9sr&#10;vT3sf6Xj9rFNu44WN22TMW/22BHNNXA9P8wNXOd9+bRCz+DuhHVbxkaMPRQdmdV9zcJlf1/8YVfk&#10;9MCGR8b6Lk5u9mTggJN7JsXtWlYtuM2t+D09Z7dqVq/6P3oRv2T3/jVl8epd23q8DGjGyhZKIk5M&#10;apg/3ue3qz2Sveo3qX/i9iNX+7ioYJ+WW7J+3RG7eFdvm0ET7O0aNwlLmO8/99HmC1WuzxmXYuFp&#10;uVCXzlwYrJeVM9cyeP6J2RYV11wfZXm5w5R5b2/scHbWz+q9uUFs5hlRXKIoser2qDz/swlJ3ba+&#10;PmhnfLA92+jm7qdtNHdk1l1tl3wnKXfyqHuxaZGxmfPm+mRoZrTdVtC69bg2FoFbUjqeSQxYoegl&#10;G3x3tWxc87zvq1f4/VLWvCfR0qTc6uNOhKzenxpyQNHL5PnytTuuVum9adTgO57Pr89ecaCJidfc&#10;9K1tJ58ceq//82396ombH84ZMe5KysuaBpvfru/zZnOLm+a7q5rcbaext+6v2xx6/9lsX8cbCRFr&#10;M6JMmo3rXzes0oWuuWd+TK4yddik2O0TRq97tWqxf4p59pnnbO8jlb3+GfbT7oQkdHGQyr9taTs+&#10;cvfbLTZ2byL3rW7RNM5u9HeRL7rN6zl/c69+uXEWtyZd3j3aa19OgycjsnODa873b9De/2ePgUee&#10;/l2lu69f7JXNvUPn9I8M+CPF85w8bvoBqcbeWS53Z49qbDjfJKrq1EtHhk164Xwt9ztXs5dzbCJt&#10;fjp9o/Ld3y6/HBFXLy4uNPZc5JbDTe9mRF1sNvLsxNZmLUXLgr95GRD3d3ZidEK40/xxttPXbol8&#10;NeZUM/cnJ3Pjj5/cZRB0YX2nyjEuUUe6jqs08v6t9dfW5uY+aBHRae2Y3eveUq9PNprQv09nl7in&#10;pzy69WEG17sR0GfDjoc/xU0Yf3D4N566g55F7TV2s7u97dXbq0seXcpO215twXDdeZUm9/E/MHug&#10;6ZoD57dU3hW6LtKkzalmlXU3ncuyaRCbXGNsYr59K6lfxZ3Z2n+tqDfuzGXPhVt+7bh/pcm4t60C&#10;5i2Ynev3touDg/vTgNP+dmNjbUy0XfQcVj4KNa9/cOLwAxgDh1M35EOXxf3UMX+ZT7d5+5smBKz+&#10;s0nb663Hjtpjv2xiVEjCmhkR2QnfPUrOaf2wTZydtMfe7GaWKZ7bAgfbH7jf9LmHxrK8xJlvdrXZ&#10;/nb+q5uTDb4/selVQuNh9ydFbzk3KneOzYS4rY1jdp+6vTg9vcmV7K2Hmz6s7nMq8VDrfUv3DHp2&#10;ZO+6fgldAsbF2kRun3Phu0fHb+159M2GexsmNe6cYuq75Hp6SMbg8DE6LYZNuL7O7snmdd0cov7M&#10;3nZ1B/jsUtf9vfReNzcau//IRNkfXVrOimtu++upNPtxSdfmNf95xI6nr1PiVtm/bN+rlUOiySaf&#10;VU+uPhtv3+3ghkMXPA5UHV5v6NktkQP8Tu0Y8Mt1/y7nfDLqiEKXdn9T7c+TjQPb9Wl0ZZtHPfvL&#10;gaE5WxyiDr7eq2v2T7fDA85kJS2Ia/UiYe6w7T0tH+92iJrcp6H85MCUfa8lvR/GL1s8/NHN9Gif&#10;Lk1+GjWm/4rB20WDfTKj23ad4LCgZcLMP5fbbf8u1bLl81udX9jMOBD/sMmejv4VgqpObW2849Sj&#10;5Bq4omaVr95Z9eblotX72869lLtg/F23ha9tjsV3nH9yXPeHsl8sp51Z2+ZwZL0K9cP/7LMmY4LD&#10;N2Z/mWQvXjFpwUhJ9MmRfqEHhjvM2NTv9wmVB49Pymp8vFXthAWz5csT9NqtiO4+r1Uz+8H3b2c1&#10;jZq8+tGC7uM72dy/7FBvV8qygfvGr+7brcWTA/eHJfV9OPly7vjg053fHA6w3zI89Fc3jZa5W84d&#10;a3pjUKVD1dZeD+wTH7lWIzL65d3Vc5PGNIQwSoircXLCs4F1rowZp7P8RtAjg9AbaX3dBg3vvi0l&#10;IWe94X2XXT9fGhs892l0ZErUOfm95LtJMxSrkhNP/BXg3mN1WNzGu7HBdbzGRJhcarQ21yzczGf8&#10;Peee3b553vrNNwtnx+VtCO7/R5vHPq+HhU7olylv+X/snQk8VN3/+IeRSZIie5kWpSjqkX0ZpUgL&#10;KlLWHlqUtBDZZ6SShEqSCvWgrEmSNU0pSpYKrZaJsscgGev8P+cy6Ompp+/3/3v9l9drTq87997P&#10;Pe/z+ZzP+ZxzZ5zTvVLmFkJpbaJlpX43of7KxTUaRIXXHA6inOGfXm9PMl+07024anjgx2c6dVKH&#10;JHkSUoOL9B7slMJrqO54ckndf8H+ahGKTGRUQvRro8K1gSs1T0f1yIfGO+0dmPJRqwYrsWC4oc/I&#10;3r9LH0pMrNl/xIU7erhUDhfOyJaa8UA8Wu3PlKKc4K+3Cu7ZFBemxkncid5rQdtDvldjqW7aU68f&#10;1H+PktZt3GrwJMXmad4Kt8qo7iMLnXxn1+e13oixfR8vUe/W7RmXvrpPymeD45bgdcbHNtUWauRc&#10;2113ZXUXuSRO71yLVFWYbNT2zhThNKeHkqrBWoURu9T2Sb92SHJwXmli//mWlOCXhDzSdoMur15P&#10;z7qr1/kPb47kiA858m3Sp+ZPHrMMLewqo9M3FacK9n+tnbI8UaS/Ilu95lNVqkLQFcOezGWCjZ1v&#10;3zWW5t03sEhrPe+pnxeVx51358F+x8Q2K1vavjeePVl2SnmG80yJfd5/FNhaHwzKynHSMJc9HD3T&#10;9tbwGoEoN1sjyzIZjoTO+P6oJdJ95z0r3YcWF8mK+G6KSBRRrjjQ2cK53b/D3//54JwCwZxahRDl&#10;gqtDg282ip/TVtDPHFhUFWhPnqVe2x1zJCzgcnROf6CLSW3UEnKdu36UzQwLjvjZRds10y/d6jdb&#10;0HegU/aKg8ZBM8+DAaoHDCrc4y+qywtX99llZUdWula6b+4hbS8t7c3rsQzXS3dZ9ED/muNyI/Ub&#10;9aVyHoPecaGMv/KyKTWP++zTSnkOvWaeXl7b7GoqIOnVazbUf1kho9LW+3XExa7s55/jvavtj58+&#10;uLUvonGZAz9XwrONGwfz1qenJURaVLrPGJgt/2l/p4q1aYLGbFfb4ii1rIoc7n2aks/L6iLD22xL&#10;9IprXWbHi6q3bi/xbRkoTa8M/CInssvR9AG0kKNWhecmLf1rlz0r1y8aoOt6xcn3mtZvkX7dRsx7&#10;G6wsl5nAXNflZVsccvHPhHC6iSHPBWYSmaqlFR0k1WqxxGSDoVVbBFlRRlHf3zfK0S3BWrpPS5Xo&#10;H1//IkhbMSs+6kqVcPD71LiArYpazjZr+iLIo8UdFc92MA3pzPNSDt9jXfW+36gx4PKHInfHg5To&#10;Ly9JfY2lOj2Z6GtDq1StdGO0WnDF+inGIVfSKFW2CUcHK90/XOoN5grZn5+fKGLmPNe/K+OJRrnD&#10;VvOW+OKGq/oGmxo95lNb9GaYh+1ziHth7BU6aDIQ4Shk3qhBtrVszGZ88jzScD6bx8egy0RkZo8z&#10;X+PyfYpaQuZ3Pb6pp/FkP9eJCHMplUkRdXoj+/qpXVXlNz2m9qoFfS7kiA0LRJ1TTXpCQ/oTrO+S&#10;6okcYtWuVkMC2/fsl30dmOXO6jf7HAPabUVuCDPjqt49Mal3sm1t233rBnW5amKOTXH1rrikhO76&#10;be22podV7NPTnmer96kZ2t5hyvW+c01T1iyVu13fX5A9o/xKY7SHAdxe4hZmJLs5v8xO81JcrXyv&#10;ZdJwErkxyOVugNny3Yr8Ebw7pOcuer6h68uZl24Cjke7nM9bPKZ58vcXPdJftKe+uLg8tUOodfet&#10;CMNivT3JW5TnvtgY1HIiIfFb9fE3/vL9RtKNW2u8kkQ/lVqSvyq/X5Ms6mSTNdRutMe7Yr3bniH1&#10;YLrCszdDvQnBqTsb0pxC6op9PASNOl1CBsKjzfBHszQqO5QiM0r90i6q7D6mLZ21q50WNJR5/SjE&#10;z9tUDYNTmxyTrJoyvK9GVJ1entPtplF63+35Xet3PqoN4aJ123r5WpI7Xu65JaO1p6RgeUJEssYV&#10;SuXRvgyXsqkmG2QX1oY2zs8pVc1b9GLjgZfJHnUOXvEd37LVBfY8bYlNecnIIK57a32qLuZ09Zmc&#10;55r3Oiwqtp55Fx6QaFvx5I2+gfmHW9WHCQ0FNAtjhZxqrwfRHS4JjKqOE2qGXPfyrorMs+yw65bR&#10;VbwnFNJR1P1SNSz+yvRL5zwry/S2CpxNS3TxC6/2iQtYmV6lOVc258a+DQlWC+HbcFDhLoFVjyWi&#10;EjuO+ncyS/d8GUiVtD10lGYuMWCdcvr41WRyg9Y6l32Rf1V5mb/b2+pa7J0r1GGX4t6dbtNl6aaV&#10;0Li85zynwvmDR8JVryvMLT1dNuS5QCGoODW07AK682UM2CpcrLZNsbJpvvchmeQ+z3gv3FPabfvW&#10;RZk66xp6GpMSF9bWZ24ND25R3XA/hpr0qUHrpLPkriyRz5+MyG4y4SYCHUr3hGxLS9fPYsYfX3Y5&#10;oE1wVugKmc+mLu196R1OF4pJn7+04ULLJUI64IdDUd/6iGNQSGtkcecpuW5l2bzkso5nltnZy+K6&#10;WszveERDScWdNxsKsniyu3cXZu2w1lQr9byXbR0S7XaobHt6gd7nUvVpCUPKC2tTNIihTmFqk3zC&#10;n22MWL0pcuiKWO3ro1W4TNLKpjPNbZcYDq/bAgue7n5yKc3Jq3GayoEdVQ/Eomrb3zx2wQs7NSXd&#10;TFSRtX8t1j1beVa4dfCWhQc35M0oN43g31NyqJgLFXr/7YUs3AEdKPacrNzJNHmN1JzD7d8St2TY&#10;FIemlr7/sofU8NYmULU47wnZInGPfGL84fiYz22R1REd3la7q6tOhA/UhTkFJUp8uynQKzxgehUq&#10;v242VxHn4c5Nyvym0v2VB19f9F0ue0s0TfVu7bSA5btrTwbx2jSG+QTpLy4nVxVXu3ULpa5xDJCW&#10;lelUCX5X1jC/7Y7+roJC2XfpnRfrw4MzirkOz4EfpZPZH2wf/FdxkCLAkCfUHbLbG84XDH8cG/vr&#10;JczPauMnS4FEFDbW39xYfw9EOVH65d8vKR3w90FJ7O+X5czrzDsc15nlTBJuLnCTYZOEDZVtAbNN&#10;x2Bfz4vDKcMEkRAcozUhSNfEY104nwkbYo0NjIy4Ie8mOD4Ff9RDZaTCcR2UoQRy+dFzEGGpFmSR&#10;cGQE2zLYKLBhL5aC/UlcO451fRGcs47hCa1w9vOEns3DTmwPsD3A9gDbA2wPsD3A9gDbA2wPsD3A&#10;9gDbA2wP/N/zAAeTDsr5mRRkAgF+paINR6biyAwkgUQYBBkFOxz9IFLxwzgiFahhkDCZWE4Sk4aD&#10;bRjHpOHh1y4/nUgjUfmHQUb/J5bMZFJx8KzfQXQRFUFmdjI5mDQCyEdY4jDIsMssnqUXfk3TQDkT&#10;WQW6QCV84Jk0IshHWNIwFI2MG0tEKgHZDGKwBzKyWCQYJjCpJJCPsORBKPO7n+vAMoFFYgbUB2kH&#10;lzCZSAAsjQzyURZOsaIn6kUsEg9CfUZZAtMX/g2Ca5kM8uAoS+Vn+oFTxhMRJBT00fQA1TEAtOP4&#10;AfGDs2ECAzzNPzzKUviR48dRUImxRCZYioMqk+jAgpcLB3HEQQKDg0khjLFEkP8DS2KAd1GpwOGI&#10;UEQhA9QTGCDEj7FQLul7lsikEqkg5oDmpKDoYbEExA6DnGUzgFDseCJSR1goj+nDYiGqQO8oi5vI&#10;8v+NrUV6qRC8PtB6eNBLoEF9R1k4ZfmZApn4Id9YAqyWRqSSQUb2hahBLCRm4TAcEhioCqPxTKag&#10;TBMTsME/snhmPjjpd1kK6BrX+wAiowljwe3jeiHTxATm+tHhA8RkXzAQsxkC0ofJzEd6/4UlAEsC&#10;lolYrIIkiHkUpMDCbszPZDimT1AMKgkMIhUkqHVHWTL0Ncj47+wwfoTFYyzEHVjAxPrU77P8WN8k&#10;Awt9lw7h/e96Hw7jBzGbsTEBjyoErgLzf4cd5MBYAjYWkZk0qDPmEY5/15s/yDGM9KI64viZiIVe&#10;iYPEP9pG436mQFOjK6OJOMpC9eg4NOhQEIRdRLEBzT2hH1H/1o/yGTikFygaqihyGD9YwDmIxSRi&#10;x/svsDSs2JEPInQYJrBkpBH5FrF0HBkglt5/Y6FZoBPxM5lNiIXiILYxFnbjLPRr2ohK7JNYCEqw&#10;MZaOwxExk5FeiGes73OgHWvcIEJW6kS2DARRVALWuiQm1BTp5UBjCD/qCWjHYpE9lL+xJMRSQUge&#10;uWUQmAR0KyIzyEwqmU4eYQuhuUH+PQuViEI3OUgjapHLsH6Esaz7AsZiTYhyYolYS8MRYcTCjB2t&#10;DTQV1o/ooJfEHL2XAYvJWSDsMRZGWTqSjVqE5UEQsOA+GlZfYEcaA2UcSaAT3Esl0nA4uGNALNNB&#10;juITICqwYD/4He7dwEIQoKtjCThoVoyFOlJQ26LQpKG2pgCLB/PHWCSfkIgoP8ZCUyK9iB35rgHf&#10;L+CETMdYOEBxN4HEgWnfs5heVg6sINw4y5KP7olIF+hF9yOk9z9jkSmojeC2BTbAwXj6Db14JhXU&#10;wfcOaF8SfRwdqfwvbEb3IGDBm8DSvr+xT9BLwob/CeXCIXGEBbPJ0H4QsrQJ13+XRfEAsfQfsTBQ&#10;cKAQQOMVET4pE/TiRxzH6oMTrmCHxHGWhmLp5yxpYqljLA7iEigqNBZE4MTkip2M6CVQJl5Bx1h7&#10;AkZCGsHykeGVlWsRdjDCclJYUtYeAgpClQpVRdTfOspophF29OQfdvCVFaT831X3H7KxRWwPsD3A&#10;9gDbA2wPsD3A9gDbA2wP/H/sgU1g+//uOqwC3KmxtVfoe/qv1mGN/j9ZzGPwKwH9Uvhv0/B/CwLH&#10;Zn/feWxfsX31Mw+wY+NnnvlRzvbVjz75mYTtq5955kc521c/+uRnEravfuaZH+VsX/3ok59J2L76&#10;mWd+lLN99aNPfiZh++pnnvlR/j/oK5jrg/LpMJMECeaosY1JIcE6HSSBBOtuYJ0Odjiql0aC6V0a&#10;CSiY5cXmOWGHpqRgg9lONK0Gi5posNKDDlNzmIKx36EsloJmcLE5w9EiKLhpMDOMpsZIIywNLfRA&#10;83o/sPCTmgjK0fQXmgUDlfAB64toIB9hqRxQNDJuAgsT8zQSmqbjx6a/Rlkk4IBZRyrIR1gKLDlA&#10;U9PfsTAXSkJimN+ETyJyEyzsgQ1YIgXkoyycYmZN1ItYJB5dfIJYBs4T/uHRkiYCBT/Kkug4VzQn&#10;OIGFdqGBWEQb1fEIaGfSAXGFMw5YLgO15RhlyXTk+B9ZmMSFRoUqU/mBhWUEKjD5h2eguWHGGEsD&#10;+T+wVAJ4F5UKHEzsM6kqBFCPliXB9D5LL5RL/Z6lwQILEoiHoTnJKHpYLAOxHCAfY4noEqSxuBph&#10;oTycN4uFqAK9oyxzIkv/GzsH6SXBnKo3tB5avMAgQn1HWThl+ZkMmeiQb4Je6hwijUQBGcUTogZb&#10;iAc2qMBSG7AZVWE0nilklAlLYzZTD/3IDsITj3+fJYOucb3aEBkimF5w+7heyISlMb0UV36wGcQU&#10;TzAQsxkC0hsetoxs/heWASwVWBxisQpSIeZRkI4s4RrzMwVk/EjxuF4GgUZCAmihUZYCfQ0y/jvL&#10;MTjCji5JREaO9qnfZ+lY36QAC32XH8L73/VqcQziMZuxMWEQVQhcBeb/Dosfxli0KBF8jSNCnTGP&#10;wKqif/OVBn6YA+lFdUQDFrDQo5mQ6IgF4bifydDU6ArLz6MsVA/EVMxa6PsoodiA5p7Qj0h/60ca&#10;sI4I9AJFRBVFDqODsiH8GDvef4ElolJZeqHD4IClII3It4jlZ1JAIUvvv7HQLNCJ6DicCGKhOIht&#10;jIXdOAv9mgjXx/WCEmyM5WcyaZjJSC/EM9b3YR0MY6z/0iAraSK7DAQ7SAysdak4qCnSO4zGEDry&#10;MtqxxhxkD/lvLBWxJBBSRm4ZaHyGWxEFVm6QKPyUEVYFmhvk37NQiR3oJgdpRC1yGdaPMJZ1X8BY&#10;rAnH6zuHyKTBiIUZO1Ib1FRYP+IHvVTc6L0MWEyOdLDaCLEwyvIj2YhFIyyCgAX3EbH6AjvSGBNZ&#10;EsYSmbDUDAKDwY/KwBFACJXFkRhgPouFIEBXx/WCk+hQPBEIpJeOjKfiiKitycCitYFjLJKjxLIZ&#10;5cdYaEqkF7Ho+waTAt8v4ITCj7FwgOIOkT9lMb0jOUYLYo6zLPmYXqQG+WpE73/GIlNQG8FtC+yH&#10;g/GEVeDXegfhqwzcfqBNoS/yj6Mjlf8Fi+5BwII3gSWO3thH+Ql6qdjwPypn1XeEBbPBrxQIWeI/&#10;6/0li+IBYuk/YmGggEX3aLThR7EE7hpPsBwMJVYfHLvAsnmcJaJY+jlLJf8Ty4S4BIoEjQURODH5&#10;YScjemFlJCux9CKzAKMijWD5yPDKyvQGOxhhh8gs6Vg884ME2pWGUayOMpYLOxhhJ8hG9bIk8JUV&#10;DunfVZd17Yf939gfrv9KwGZ/5Z3vr7F99b0/fnXG9tWvvPP9NbavvvfHr87YvvqVd76/xvbV9/74&#10;1RnbV7/yzvfX2L763h+/OmP76lfe+f7a8N+fkUWAR1jNg6/vU2FDWdH16ZPg2VqwoXcHTHwmv5T2&#10;b75H4AV6/v/3z+eXAVYKyhaFDZ6uRcJ2rOPR/L/MMwr8Tp6F2lAHyM81ykzW5uJCelEd0XPKkBgP&#10;WVZoj7974A/t/4PvL5iO3rv3vX/Q+wvgtQi4FbCxnqWG7JyY0NPGfnz/Du4+iJ9i7y+4r0JbBSf/&#10;8fsLOBNZ79/h4AP+0bVeQwd+woxF7DfvsF8/9P/Wq5cG+aYansRxPE97PRcC9X/yWYQ4TR0cbi32&#10;LMJCpj/zOM6fWcjchL1L5esyHK4Jtv96PJzzY3//5Tg2mv+XeVD1If1Onr+PhxPHvV+/m+Wfx/vb&#10;nEvURrTjcNjxDsk1OOqJ1bLa4/kltbnH3uUy8R4iqc0zJp9o+8/KnPiOl4nvipnI3m9eCppH0v5F&#10;8tq4UXvQmEqTg3dDwvYfjqlA4KyxMTWssGcLnPzHY6rc+pEx1cHTL6ri8/2eYY6OKxJC98Ka739p&#10;K/1W43Fwv23z7a/z1sRMnvKX/grxnIXLdQM7ZZTFJUT9dZ0EBW1tslzOTePk/MumxK3M7eTcywPe&#10;XzuVFdS7r3R7Rh3UrO249LU/R5pO6ogYLHWvHwqmv84Lpn8b3rL7vhNtRY2ma0FS7zSv/a/VBww+&#10;lvQa0m6otxcGkMki/Fr9U61cmzcONh6MCmRGRPXV19Y8bG+0elj/wKP50ZBzh3Jv5COJjqgC+45Z&#10;hYkHZ+dLdMyut/ejF33osAGEWtzXvVzJVsmd+8b1xBTi0tlfRMXbC1+s5e/Xy35Z8+FUTO80b87k&#10;o/xXn6gP9J2wcE+SJzPpD255BHse60jS2dPZPlzuypyjnM6cn8dcoaXiLjxA0tijFFfWMkScpbqH&#10;0q7er1pTc/QkpZ5aq84I74u8n1v2gXiVamtI8uv/ZsDl2D1jqcyqvbv4ZOwljLaZndxxgGtamNC7&#10;18au+QZTA3sHeV05PVcl+Mu/DiSpDPJ8Iw5NHQjydP+zWXHIgfnScKqrJUklqVwl0Fe6jkZSKeol&#10;DrQ94uYaHtKJEl/5RXMW4VaJfb1OeeMcYyMuP+UdlDBj4+i4JIFzg6sY+TMy8XKfVBR2OO+5nvZA&#10;TP/9kDnxqtKrZa+0UqaJSOlSOJfQzDgHv8TKV3ucEljo6qTpeXJz48BiNw7Dq1dV13AaXLWrU699&#10;7yFw8ItmUM1Hnk+Z9+knHT/ynFjUPGVmmGl4orJo3cm2tWX6ay5q8j0JdVt7/lbeUdqZc5G4BTGX&#10;ce60t6p2swfpTk6VtYLUHkmf6qOro4berh160em0W5BAquCJUIzSv3oxTydbXsjdtsOf915Xjc8W&#10;u3ZxCkmemyzFf+4Y5/wvd4rUPhWcnnoop9BniTm3BYdEkX3AuQu4K7gw3CXGKk3mt3VrNQ9P4XSj&#10;XTJuWjItilG1n9akZ335zV3/xwsFOac3+UrnLZN44f940rfl7jc2+snOnKtNWtXXt0guUYnKu66I&#10;Jw+nlDE7/PWRmJ0Gn2u91qrNiT80+8Ldr7v0FlfPP5z+Qu3IYEAHjnSojffYhU/152dSjwe1HrYR&#10;VPN/3P3Y/n1Vhsm+jnPBfE0ZvbP1zHvn9Kjs3zpHXJEqay8+IzCUmv/mzhdVYxEJC2/CZfXWc3eD&#10;rW9HEQ0oInb4yPPCTfnSeSvePFZjXI/pm7Sy0ESPtqCZ6+nx7LXvD5v4r7cKdq508gnl4M108/40&#10;Vc39ppji4f5jkz8LzdlqLGkaOmiD17glE34hd9Jsr6Vr1YrkNR9JtPTPDWbkh1jXv/VPOfSVEabS&#10;9ZHJ7d3EMK0y5vSsKp+chFubMqn96TP5Q22Dr7x6tqXs9fUz8A7KJ3YuD5NsHfIzjNQxZU72/Bi3&#10;vLTqmM38zq4E3U9CF8TLbJxUz9U/bSj6i3jT9NzjdKnO/EEbn6FStT6hB19l5/cx+t8nMbgnr5Jg&#10;Ci/TfCOww4nkcFx27pfMQv8Ur8LSgwzGTd26yB1yJnN3SlkZbUjZvNVjZZ2w3+ytYSfOZxSY7GLO&#10;9WYcsshgzr4rxZSn8tCY2eI9qvIPeQVCucqi/qJIXzRYLT3/tplH7LwVBk6bp1p80dQ5TDMOneNr&#10;5P2n2EPTTjOOYJKNVKRD2R8CKXuTVm3mTDLW2XfeSMgymPy1ZBKNZzazXTfuQ2G8JCfZ6lVDU9l6&#10;i/MGccUZJms6SGvTNY6cb4krr9OMkfGpErW05jqXO2/mxWW40NdzZsUGCWbm1598slfRx86mVOW8&#10;VPPjVwuldvlo9c9wHqpQbpAxybpt0Pk8Lz0mUc/AqVOxm0GOL3kgpmz50ac+ypakLJ2xKOdt2bUF&#10;/gOP3A5tMXn08lE3tTXTX8AVn3U7R/Nw2aqUO0d6BKRma+niVfm1OKpEpTmkqdJKO6zUSx5EWHO3&#10;LW7pDpcvsd+t0+gjfavWn/fMjYWTrrlLGT+J4RkwuBZ/P+zVGeqzs8Qzj+VwZbKLlAUy1Cx160op&#10;gvbKySs3r1Lk+vaB8oDvPY4pTONaWy82eXDZAjm6bheTW+PPt5t50+zeEhiWZptF9Ad9fW+eIfbq&#10;dQU+jpWJFeqxCDwSUHnITexS3oLOSgm5QLzhkuavGQu8BouVGfQVzFLntqlvCqtmpfCc5dnb2sNf&#10;FkkeMqfWuxNNheJPUCRumw3W6NzcORhVnhiRh6v6HGv6bOkyyTVqkoGhD5t5uqQ8nz59ppRwZ/f8&#10;BXKJWgUSizasN/NPtFJ3uczt0SA7i8mwv6oywPfGVKXvGanz5c1a+rr6Icb67siOJV5Bste7/7BK&#10;Ps5r3JJIjX5xUGPqSrJrl0KFosvDL9Gm148MXdfAZ96O6bLmOCVQdsfMdZ5WkpmeP1Gz5wTHQgrn&#10;zUbOmz0fw+VL5d39yis+b6mSSikkDV/tqGwUvcuQvH8jtvD9BhsdP0Ov3UqxiceKH4YUb2lK47+6&#10;4/TD1o8hUa9qyaeVa2r87pXOxVusf7n5WqhYg0joZSnZwnaKZ1bu8x5S1gz9m1qCTzO/HoFO+6Je&#10;R3rbhlk2oV2lA67fDMn5+cGkEzneffYWTvkbt93vnFJsfU/AVqHRxm4/p6ZvflObxM45YssSk3OI&#10;Gy017dppLe2xb2j2XviG96/KC3unXT9qNzNaoWGH5+tc3oc3chMkvXTmb8v1FJKr9ZzUYCC32smD&#10;sG9f6wz/hnkP5pwsMVea28zYu9BU2rC+sVeL8iTslqK2+8nCyTu5bJ0abD/eMeHKElP3HhSsOlx2&#10;f8lLycJbjZGFASm5QW9qvKL6Pa7+yZwe4MO/7VlumWO7Ze5wqTljgJl78sFg/a7cwRZZxgd7i5Tc&#10;IoGOg64fy+Trwhuj8ts1HxRu8fhGu64nma/5wH16RnWPk8WQb+tt73LhY1Y+L/3Fmtq+6NjvESlK&#10;kNm03fJEV9GUCxeEolOzOPRJec1bpxpG+estKtGLfHui8OjQNH6NQYnBujzCIdmD9+r93tjmv07e&#10;dsdRcffSbdTAkodNxeGi4ZdOnBNTWGY/vH+DnOWpytY3O55/S87s91M/9Dko8faB+l3bsveJNZRG&#10;5VOW4+sFy/vE1rl6Th3Kxze1NN+Q+vDibU3Q+4bdJzsNujOTEyXu++JFGwZ2F4cHxj4P+/PZndht&#10;abv5tibRhhpKdb28lp5/n+OR+Txw221Xnhtll0se3RVUaCzNL1hqnnogX9fJIsyh6nhlWHLh6XT7&#10;1J2VMkss8maFPL/YmV1Bicywy3tH/fpOkLuK1jS9n9ud55YgXsdX9KrS8Y8vZ+DVUgtuBNv2n+E5&#10;diUgdXvaojM8Uw3PSFDLC3RLnD0bpnZnReZZVbzeOl/4eT5Vm5ido36uouLVhr1GU6p2HSQTGwzl&#10;rl1oCL9iQPetvq8Z57B/xyrr04estLpP2eVyfyWcOejsXv/8Y+flxikzC84muaT9keZ41jb14T6n&#10;S6ERDit3776XdblRSf35cll7felEiajFZ2yfrIlLTtHx2EM46efHc1fC0tKyqalJe9H01R72EudP&#10;rw9Y5tG+5MLFsOlNR5xizHyme938MCmD0rnPKYvv9mMBozWqBFlhy/S2A0TH/QeylxL+cJrFlcSX&#10;eTbUoZ57f0NWdYNPSYuugVJtyJOiCOqWNAU+1+T95p7vmla2GRD2K0m0tLS8KC+3pYqICF+P9d/r&#10;4Oa2uKBQb5OJiQ+PZOXjx1zv4+1d/Hin3ZSQE74daqIYF5f0OX3amiefnwYLzZ+5a9XjWY8kTv8h&#10;xHdFI/8j3x/5zxW2R5YXPn46e5n3u4avnffdPGcdKxNZM4cawlswfbed6UaxoOWPw7rzFiy44MIT&#10;8GlKpqbW2zaDt1ld2wLuZbhcS8/iM0kadt4os3hx3eGpKyVExcILFI9dvCiMr2ruumQrt0Rm5YqU&#10;6VkvOfFqxS+WTPc5lMdxK0ku41qxhY7bk4bUW2bTjk7e6ldr4bTfyqlnUncJd/Fu0Tqvc5OVn99u&#10;75k3fdO+Vj2XoMq4y4EtF65c8bt30WVddiXu4L5rj3l5eV/W1gbPcxTz8vLy1Dh1+XI2wy/TPLHk&#10;xJyHa0RP+p6xcwkjCqsrrw49uzrty4EN10vN4mUSXlUn2WgseciZZOapEbrEOy/zL+5KvqUNUo6z&#10;JEM29B3bdPFPYwXrp5QMFRh0TkkY5dk0DsSYKSWYneoQsuMQpmeLCws8efLkbgXHhdDQcL7JrkIm&#10;9R+oCz56CicbHBPeUelrkr6R22jpwUvmFlN4g5WuSEttlhaVXSFBvzPnhf82y2KFyauoEmbqJSY8&#10;Jjcq9yrt7uWaeojnYVnZOwvPqzrRsfB2qlriaidbXvEWcT76FLjZTPq0LIbxuSK1psZqneWVuEya&#10;UO6FtdqhPCb5LXP+1Ll/8XRTQPfpGMm+GzKm1+0Pu5/5aqysG5fjvnHzkpvHZ1oS9G7ON9t2bI6h&#10;zT534XWJ+8JLXaKTsmvenqK2qh8RF/aTaH532PlcnrKSUjn5TfSNBPHYu74xk3sSk5P5Fqw4Y8Dt&#10;I3ey+dEjm+gPrxS+mAmYOqZcWad5gdia6Vyhq8cj96F9XuM5W0lpHO+1SGmrEMkAm/LzF+bfFRG7&#10;K9lqpSYWf13DRDeIb+/2d9yZuet1dHw75ZwVi8V5bdcWSffNYy7y53XdczTsGeGTbaC8i0pg7bQ0&#10;Ss+m85wyZ/3rK8OaM2NzXq7q7/fUV/Oet1I87dYfZvrGwbEL39+tFvxjR/rX7fH+7QtKjdTkwi5H&#10;emlxv3XQfT9llbOzovGHU7nr/DeFJiTIpHGoDlXZDU8yeXbn/ZlYWfrj08/tdpY0LmhTUru80WtD&#10;eZiRdOzAOn3BmoKZ3BcyA+ReSbzSPX1Gr1Nv0fFl1YtThI+KCif8qdXj8vC80NfVJxqMnbP3Nq9w&#10;l/UNUST08FVuuCtjZK43b4X46s0HDrw9bsQRJrHfoXVZwlwhf8J0dc8V02Ivnvf03pSqT1HanzXl&#10;yj1r30pTixMXh/cu7OstP+oXH2W1cHjzUoL/LJEvDw0yGr+JUD/PtXtASV1d7+HgnSAke9XORMFx&#10;l6lWwvTqmEqxVWbi+qV3Z71d5JwSIiBN6z85peIwfnjyYhWOjpYW7V27FlwObbt7RLT3ZtxCmtgR&#10;Z6uaF4VrW3jodmIrP+950rlrufauVyEx4umOj/SHvqp50rccO3BMuea4lue6i0HVz+30e8Ob12wV&#10;Jn4YXFtyeH5+eMCSo3J39lJUz+Run5ZwVlacbHiP993e7YfM0jZtsdTda3rt8ubeSblMIm3jl4KD&#10;RbOf+cm6i3vdvMV76FFmTNhW9xm8+WlPHs0vSaX+mfqoNKTr7f2na03l6nTNbgiKvduAd4x7bhHe&#10;nGs9LfClwKeFjLdF9vcKY7i2JoqEv9OKcXKStOaYFYR7WJ6YWV2gkh7T6qON0394jZicXFIQfIVU&#10;odj9NL9T4xHF1GDl/D/rdoZqla95drb4zqbCtL19qttv09c6CPfXbHD/a4PE5vP6YZv+2nKzQZS+&#10;uNll506Vc5GlA7Hq5y4XD+zMPFuQeFEpJFJX5NLi4Ed8Zp9SjWecEBu0abLrWOlhnsGzeoYaDz43&#10;NvYZ7uD+/bk4jWnatNg/lOojN6ctWVv6dCW3YGzFrGNztR2MZBUrj1VMJdyIeb9cscTnwlRluYXX&#10;dnIa2K4KvfqwcO+7TNd9arWFAzHbM+OXSEmbZ+oT5MLrVq4zOy57/Mj647177sXfpegmJzyI9q3c&#10;sl7ZTOL92fUpO4/k3r9f2ZR5ZkuQ1tM50fOLGjr1Cz9vPy+2TGqXeuA69ysFufkh5sfrEhY+Lmp5&#10;ut30+rW/hFJPu6xe/+Gs6TNvg014zz4hzxRiszGesODS3psHzL3uBk6+k7s85q3TuX3yq/WHllS4&#10;LLkeZKpw4lqN+vynR4q2hUu+wCsqf7uWems2X2Xg/yLrLYDi/L1wYZzi22WheIsssLhr8eLuFHco&#10;7u4Ud3d311KguLtTvFDci1uRb+nv+8+9MzeZkzdy8uTkOZndebPJ7JtpknjhPJj0dAIZmHDeeyRs&#10;Q0SehHhmCERV38JCbfWPh+T9jLQKh7OR+QQwklEnJO8+Jd/bjXTBcM55XNR54eMclky+76kmiB0j&#10;vzJsurmasNtrVzBbiYJXmmleKyrikT01fT1S8OhjpM6N9JiGq8BM24lEUxJpUCsjJ8S1olRHbzY8&#10;mCbY27SUNAZZEpbyD01QohWEZb6eGgMh9YopB9cNVn1ftogHz1eGoabJG8bxjdtyG445UVpEchi4&#10;9CALG3mNH3lcRFpxmR/+mhwtdn0qRMMbS+rIQ3GWJzz8Jk0CY568JRcbx5FzK51Kr1tZ3C+vSt7Q&#10;aRa7eWg2EHJDU6jRI9FAXdtykAdnXmkjSi7/va4V18A0TmxzfDxKTNXCwkIGiXJnMs9GSxZHRMSQ&#10;Wj5Bz/UcSScwtd04Ks5lsrIfT7uZoGorQmGeXciXH4sdQXuZDSNpzaj0gEpB7S/Ymg5mv4qGB/LU&#10;gZIYw9iP4anbXT3btWbrG10l/17kNokx12yLRBtIQG6X/ckl1kIkydBOuVpJvrqtoxEzSWb/Uc5M&#10;exMDw1lMFaEju72fyTGczgOobKo4Q/k7L2SYsaa7lbamu9LkiMnyfmc/u+XN06VavtkNy5UcXUEf&#10;1dQUd3R8MEmiQhIND7ICJ1Pk44Aa6BtL2iHhYIClTe9liZ+4PAxnpwdqhsuf/nRxrDyjv3rTP+7d&#10;tYFEg7eONObizMuInSm/denU6CEtrUBcVjrjyOi/Tz7kB8IcoTQjI4passSGfaMjuYpAL02PYkWc&#10;oqIdjCqNRlN4U4VNpYTnllGmj77clHdt1Zagnaj2UotDcWfaIhnT8mozhB1ikdJ9fJFmZ4Ld02Y0&#10;rDYfAl4sOGmSB96ffN/eqR/z+y25dkQmyzLm+iwZ3WVbwijT4zRzycKGl8jeSO0Y4hw0H/YQJL5T&#10;+XCMQg4hwiQsqdaUgxRQkJjw0OTQqU6P6NvF0VbaQF9IRzmMutPHB6jFcasGyukX8st8iaLWyEvJ&#10;h6Q0fUVFOGkyPKcXOcVwCER0RwGUrqv+yHp/Abed1yhNf+5htHx83yR0euBL//FEYbV9xkaq9kE5&#10;STnt6T/lF1sGlkvwK+FxK6v6emhTkw/rKXbJaVcSvS1GnTsHYMQPSIapq6vlRW9cpiZQAzXpcJUr&#10;aSxozuZYYOgoz/qPavqg3051D4c5ucWWCKrWImyLQnNNmLlNRTGEx6J8kG+bwXKNkROi7042sKwW&#10;2pwwm68nbbe6n/bOVmL8jl68AJwddqBZl49By6oxBT7ngalSWzITNJR2avLoL1/mzLSmIuqVcAGi&#10;7NRGIWQx7nGKOAcuifi5KkXhtMKoH3hZI8qF18eHUuPjwqSVWBXmV/2DLDkNd5IEuoY22fF0G3Gz&#10;jBIQ+DCuqwIp3IIXA22FiK+1NrSQSgo8b4SPPa6tvc7kNw5uYzZFLxLl4/YfZ/e6vG2J+k98uYOz&#10;q7AKHI9I2Bh8AesNHMoz4McOQLGpmz1KQy9R5wroYEc0idqQlTbHvUMx6dDC1ByBIWxBRYVsAPRz&#10;oE0EyCkNLBlJnOM03L2YT+VogXNcsBGaPdNWURRN9xycmpoTZz8SZJTPLavDruLbBoqbGW45c259&#10;ECJBtruy3NCJL3rhckfy5fMB1pxd63V6I+mo830dGJfPtT1SlsB02vp7wIz7VpQywCen7FPyQhgc&#10;LmcRojHs0Am1eTqqBMSaYV6k69uVOPI95k7P5+1C1pYwleAnB7H5sH5aZu/hogEcDtkMk6vmFsvU&#10;t98Js6yf9m0OhFwJpbuEZqwdKev2bGs20YVy8vomHbx7Bq8CuK7GOd1SFt5NwLWrv7xLr3YDWh+5&#10;bv49FTPmkToIQGNmZ42MSLXYvmtPdIOMpCq963MY5mJ6r15NZtGzd5mbnz9mJayqKIeJTcuQYDyt&#10;gOMnZZnOZDktJVO97Hdqf3h6RgdMKIhs06F7eaA+EUKfQsScccW6wTKYX75222lvRzrmlvo7WtPR&#10;TZWTDb9kRbT9gOzs8wsjJtf1yLaURr7gJVzcLi6CVCCiNYt+a6xfdIyOftvaUCXOcNmADpdCl/Iz&#10;qiB02zMpaUdsXVVQWlQGYGhBu4E/piNVQVCrv6QZOakV8GuaW4xYc/nv1EDA9xQ2R0a0k4mfuFfO&#10;TYbdmWnNlyXf324v3EV2dW7iJN5xJl6J5/j6t3s9UIjzNwlc8IhVexMQa7kUGF5waG9Xbxwg2duj&#10;XuYdUzMY6tpcJ5gMUU1PKjERmLire3TAAfURyeo+w1XrU5CJVSuUVcVxXSbnX2jCt9lacbRCrEWn&#10;k7N9+N+Lavli0d4LoWN8M/AqxLBUZ+wS4fX1d7wjynm8ZIV7Aer5PhUtdUECfE83DD52G2TjLzwh&#10;Pa3kfFq44cNbfdBrXlSe+BgkGg5OGRgm+9rSGrije/zxzG4oIoDMV3vTsKFN97ti2syMEvxHITlT&#10;YxYP4B14GJ+arqJnDFGamZo9jQO7ypvc/AMtk0R1nWtzSqaRAO7EaW8wDnbz3ybru+snzq2ImslN&#10;tGfyDRBXx6Zv2U+3m8Ant6gFDKzOyKZx3un6HWYrzys+GRRVYDPW+g+uDPyyCIstw2gQuZ2SI11f&#10;L90KagR0Sy+I7vaJza++HgjdYuliZamPrX7MQMrX1vw4sngsGTmh6Rfdbd+ANGCmb+6E7rgnoz+/&#10;jcCQMxujxSmzeZ7zBMD6dU7u5XJTwKVfjvTSn6LNMuPt9RvMr+H95715Zkyu90rB4uMZ7Z1ANV4x&#10;k2GxiXusEHtLqHuHhn8qjz16fJy2QIbm2GDB9JsDzgO5vv1WFVHp8vxYxjDCMlYt0BpTVpe46YS4&#10;5zo1D7LYNC9TgD1cjric10o9d7PPOZPu446z2+Euvdvuc8ZZ/wE51+39Z6+LpZJEjrN7gZcwVgTv&#10;+Jj1fHu5X23Y0qfusJend/Cnz0cohXtqZFHDqjSjrdtshM58vVMO7hTZ4UaFPAEUQmhpxGL5Btv9&#10;+cafLiPDQ/UU2QsP+bOA78wldbr6oyKVl+GNGqYG8mBb2nzkbir1WolSpvFsW52At5VZgdiTqyF7&#10;f5YjfT/6EMqRuL1d9/IGrU+h+DzuSFo8cns9svO6g574H85XctwxfHM7vYKjn+tzTnrAv+Bkxs8V&#10;ZDMf5bDwa6zuHA/gIItwFxAbW44yoBaRG1uOLGmr4M42HL2qJMw783NCyIFxmcanGJkx0fcl7mwn&#10;TCwj0XCEskfvGPpiFqq64Rds+rEXbHsyeG17eeXXguR/eSLlZLuhvM964JXzvWGAfd9X5ihe9xT8&#10;3mCp2FrDYz5qsfe8mzfHG+f7sQ8x76mZ5tFYr29s+lAjAvpd2Vic8L3i1g+joMIqPnz7DUTR44wG&#10;eAWVHvy4GaDKvJ3cV1ky1dv4ZkHCs0oB1WYLi5KiBBSQ4zESUmHdLxs6E3GjpwD35p2RqOY/ISt2&#10;687qG0Vrt1tFZu+7LH190X/k3OMP3txsBHXyhe89X1CkI/MoSnXqsTOh+S57Iggs3VPY/LpHjqxe&#10;jDb2JIlvOJCdgVzLYI02EyFQH0hkY7W4W7AZx/bWfZD0E21B8WITwMI5tktKnq1p8FJ2ZpzSjG/W&#10;zlehzEAvn1mlI7AbMglZiIeVd8ElIxo/S3AeuU1IdzEh5zQPGswQ25Iy6ecPYlWHDLlQsebG1usL&#10;ONLcJ6rUq5VRqDHWi9mhCJVMYcjlEcqM71pC6PDxpb3cCWTO4rs3nwK5VxHADF0GNzoU1tdvKzQI&#10;khKTE0CGRVnJ/sYEIXGtI5ynPhaaxZDMa210QTFT1EzMn8VSQ9uX+AZbSONO3cI8wjvvv6BnZExy&#10;95vamyqnD99h/axl6Ym4IyZLZCBjtbMPjjHgF+yy0RYu38xXAeZU+rUZCOAbKC2+5a2L34/hiaU4&#10;KF8n/8JLXfdm6cXuKzotODsz3tTPEsUJNSJCWmlGUqgvh6rk0vbgi1XFdnqj+hd/ObKgLh3+X5Pv&#10;RYqj1oIF39JYEMrCj4kDVJ2/NXvNJqUOa4ttF5+mifnSa255KluJyTLI7YjNNH52EdsvfxLCkp8M&#10;V5DwaiGWPLSRnIlv3deGTW70HsMCziT0Ydswg9kTqEjXzMpHGVVaCU13i7lpPvtSM44Jii4HeBM5&#10;k/a4m2wTSmKwHlpclGRktZsWI+YfHB5pxsYLw8YatVBwoykrJQr/2BSTVOcKWjXATDP45vSRn1Gn&#10;EZHEZe+4jXIYz3sbYf4zdlbxrxgCNQ4H6pmTsuEDU5Ra6KbyLoJbn/IsG3Kq0ZsHuJs1wkUPdCbB&#10;xkb742qmGOsBStbswrSEn9W6GtoMNhQWxxJfTbtyQqSLLwpBpCiaxtO3JaYbL7qZY5bl3Aa/7eru&#10;d/LoQ4/s4yfrZgfiNZfWMER7xGQRtHNVVXklNSz68bWUrOf0rD/5KSsh6lokBpdBhgdCrx9ElRPc&#10;t9NWFWi4u+gu+Y0WV68S50C7JJDmrxxx/X9GDDXk5S7P+h7F+D5ND9+BQ2XUdNITFUYVPpVnICSu&#10;vBXDDIzvBQaEGCvGhz5qSwlFVg4ecbYyqE4bYf1APPxrrvtpnKKo2SGBB+fenU+dd3J4wbgUs0k4&#10;8UeFK0RJNyMpHJ8gBilzQlKWcA9ZtYW20Cyuf6Q2fi2f2Jx8U8FBozwtmH5erUcFS0LJRWP4Cvrm&#10;/XHD4ODn2oqJk3ZhhJIG455QwG+/393sDnl51T0sF/TW21NfVHSs5Dm/N+LTLEvWfOD5PIgvQMqh&#10;JykSIaegLhRFHWSpepCmxmxAwGoiKSHFSJ+QGSVL/0lAiuZonELUJIvAMJL8GL8spBAzVDOxhxJ2&#10;IOMHm4pDuGTDniyA7sfgY2DUIPS/a98f97YFRdR6zfPczKbYpRvAh6Bz5HnGEnMHcOqYKg3pNonM&#10;CdMxKJbkdrtRKE6fUwrORWYsD7lrSWJ7BoIiI9YwPJhUWWHFfhO1Su/cW2yEL1Zanm7PIYVg7cbX&#10;/Ha6PHPC5ImcNLT17bn67Byw9NllNklOs96QI+uHwC+m64uIsi12hBKDVTIW8bg26IcWicdXh9l1&#10;FNHLyL+O3EufimJ+2oeb29pYs/hbOlnxUDFnd5U15Gxsp8XY/4Hv3PXrJWsyXzZPtPqGUAac09sC&#10;l5papFW0A41Iid68S8OJTmbhSc7UG3vTAklZpgUlJzVmBj56zmzibDV6TZg5LnAQ8mI5hYQXpydO&#10;0m6YK+pim31qXWqt5tBhcUf0bqFby5/IBEd8yKRLPkqTrv3eOzm4eFRpa84Cj3ihsYS7y72aObjH&#10;AUyRRWnzkz6UM4uVJEEU6arr0ewo+XqaJsSkZMWRX0ZqrSDtCGNjIT5zhoCSC+dCyMVCoYMD4P5b&#10;7nGBN/ftolwuMdFVYb0ibpSCDog2i+TFJgVkb/S591kK9aPwiOdhb6cUuY397Oy+ebuA1PdttGue&#10;N+lcK9WzAjtvNlpsFICpHIVXK4ygp6DQn5ghu7GsVjBCpl/EEE4qiZaC4Tj0cWg7SFzsS0s7Bb53&#10;pvfm17aQx3BODUGI+pT6Ql6YTstyMY/jNibyjw50hG6m67QH2gXwmYeujlbg2g/XLdfOlSjLmjWD&#10;xY38eGEjATgG2DAqxQSZSjuGkLeamj8kOlwSmE/1XTQnMUDKXGMpLMRITvm8+ZMR7hKaTQ78fMhg&#10;kVuqyQ39GWNHDXyUgkfVoVx8ZwK8tAk4Q5KGHpI5Rwchkn7SlKGA1txQawGC7/1iYl1y2TFUeT19&#10;IssyO7mjReZjPj6SkbclWsbkNIEdHYWNM14l3Ow/1qZW6CkyTZmsScw61tcFxJwt2TOUk2lqXVzW&#10;r/geOgrZU6rY7pu5OZAI8DNMVSwIDhV11v0smtQb2TwoOFWVdAcnWDxTKO6JMe81ebsbssYJpcYR&#10;tN3bS/lKEmC/SqMLC8FSMTSjlEWsFvvRYhqbmJyBWNAbYisS/X9RVupCagi8YnmvEmpiJmv6/LVO&#10;Eu+sXVetCimzZuOoLUaqktQXYuUqWA4VxxV0h5h0BN/T6qT0VwzWSNDW1gnfsLjDhdcDBWF5x1SP&#10;J2u0vxEIPC2taTC1hOqRMGeM5/+9bFAlF1z28/vquERSIjsUCzZ4krVR67rW7qpC13xgaF9vRKv5&#10;YYB8ae8TKplkQ23W6THOo+26JV9rdW0xtlGqbKROhUpbgXE2M0LJKkOuR58UD0oEjm6aGF8AUKX8&#10;9VOjqN7zIXRP/ZAIWDLWexrDK+oMx6fcn27e8QadsTmRb5YUNo6UjowkHdlf0rs6XN4+0hoqa6DG&#10;S65U6/SqcQYiXctmGUgqkepxRp65sfcoLq2GR6nrBQ7efozRmXzm3GXUHfidCuPvHomWmCdK9kgP&#10;zzsoJ1+Nv2JXp2EXIjny13EDU8kET5bdbst+cIj+hpBcpaM6LGwznMeq4yLE7TSGcevU0yV+V6Ov&#10;pzibWyXtnMOFo82LyGsqbBjz2+/CrM4nSCBGEXCXC7mB/Ro0/xC9fSnliktf/Sl0rjqFX210kI1d&#10;IrpXXO+Y0psKPuErEhJlrcHst+ZLs9vfe7drIeKuL+9cTj1g5B8NqPZA7/sL5PmCf/jewyTXrH7K&#10;jksYrfTZLqkiWZYuTb2l2fnjq1H4Y/HlFqIb+8XOzklKaFrUM4/A8zOPB5vnKIfnDHnMUwA7JYa/&#10;vENvJpj0Pj9fo2AKNprS+m93FVH0aoRvmzd6DP8TsEnPlzPYjE4cB//zOfHMl6x4RaxfIkZSDA/u&#10;rtnYeUpS/IzI2XhRXH31EXQV92AcRFBU8hRKn8JSF35vWorh4PXtmZkR4+U7GrPzmQpku9mqW8Kz&#10;X4JjkZ/6hZCj5op+Sn5fd8YYoaG2JvCjqCZnDmRjw7wGV6QfwPGKSzyPiRtRlX3Pw8mEaYf+Olej&#10;z9+wjB4s6QtGxFh73C1by1TjD3PlerpfhpXzIXmE+UO0FiK7YBWYFDcrya97IlBDFUBo+4DYpH3J&#10;Oqblg6H5gFtg6wTW9NwrqEyuSi3HXH4rwhcyPRYbA+y6xLcKXY5z6k+i/aKdDnehAHw8B+jNyeT5&#10;9ACHGAVDxZQHdpX/LMK5zJnmlXniD+fuHH+MzKvvSMnYkYctXRlxZmv7NYGkajTIlVGVOXSsG/rz&#10;2cT8MCvkcJffp3hUZiyMvlZrCaVsC6D1RM0TrJ7XGHfSP3F/bCFzdnk8Nu+CLTLmh0vSYl6EjlnS&#10;3xdU+O0I14FLMSxSG8iHRp4DhBQlGpAcScl53pwjO/0KQGo2yiwJxyBT+YjRTj7KZPbbY5eaSOM2&#10;zHNM1Ih2lCVbzvOFgm/a4eIATXG+h8T8yGvuWzRgyg8faxoi6lgx/VPI8Is+5MJS7C31QUhNLlp3&#10;DwO6nF63+y9LDDNzFhnTgnTDZM5pwYChisKKpmpSlEJ7ignhaeXmwLnPAT/P/4pYPc/S07deSWnf&#10;J4TYvVRz1h0VxZyVcPL38mG9ZDcERFq1qH50edBq5Xo/Cy/giKFnQ68dZ9pcQGwX/FmPRXH0t1tI&#10;wlq9Xeo9ZntQlPXZQzLK6st+znmKK/+A3jp/SEm2QKjWn2e+5Jp2f6slQ8xNUPcE26fDorfUYC0p&#10;BBF/YYo1771xc+tyk+vx4ygf9S7wiZ9TFo+uWCf9l/GWK3HqE42vE2laU8wu+Jqt7CG8Y2T+/Fm9&#10;rCObqEshXhdp7+xva1x+J/9w/V2cIxDF+8cTl3O1I+H01OOyAdYdm1Ng6ybJkd+V0JRhLWDAv38/&#10;ZzHyuY526mcD6rxsQ5zeMionMgBBW7rKLSWGXP3mzRpFyQZJ6y3JFYt69Kf9zgIidKPlskKIRPsM&#10;kWWsf2F9E4bRJWPv/naSOYm2fz7BjRfBEl+1lYmSqtRZ/gfDzBILSozuYqsjIjYnxpKJenfetrc7&#10;zqwaa+jM0xYcysIdfkiQCK6nn/JNrmBnXw7ndIveybHs71FwaYN4SuLqw/ci/sWK5TW24J244eXZ&#10;d/TiMzV/nhCRuJyJKAxO1RVIzXfGhKR04em/r9u/y169XG8+nQhhstzB4tKvxZsOJ1W7Jh4DrqR9&#10;5lDiC8fT12hfYO49IrP91fBmjZxwqVEnqjh7fh9fc/TQNFL5fmvXKdMp0IUxQ5H9iboSX9jmy3uL&#10;9L1Yz05Uztj2tae/6udn5J2sytgPJxlJdT2bpgz991Xo5VJ+LZ4z8+o6E9yVPIff0UiaIMdj8I3S&#10;sj+G4VXYWJJOSAbH2AUE1/Mr6pxWvO8mzdYHL2uIB/cfv3kxOmISZJhWHnd4FWRYfv8VsJOyHo6T&#10;8aen/vq7/vny+/PBgqxKdvaHFHmjgg7kEbv7m5WzlNuJjRZOuQ2bw4dKHPU872W4Lf+R1EDLGbmg&#10;VineImA6Xv0liajVHGWV1vdUx190cmhczdKG03J8rhYybF1zST58fZw487cF7sbg9MGFAtd4flcr&#10;vmBcK0FFnZiwYrjqtvZMA68bMjnVsV39ng2HRgy9cI6Hp+RnxLk1lHKlAtjTKxZldOa3ljFohfU5&#10;IujtDYorvNjXVgUpP+tu5eGGm4Xh1J2LlRTBGcnp3yR5m/QGUHb5n1G/+lJ8OTUIIftd/xF90IQo&#10;+xzxnjyChaWRT1pBiVfIOfXTQpf2M7r+IvqSsTIBxzteo6Io6vLjYsbssPqHNOryLP/N9INMVXyD&#10;p2UxYltjpeTRj6GzDnWac99kOQktT/XCm7qD9j94aulMnnd7uSzebWH6q4W+s8NQDFeYoakqtpeb&#10;IN4yt2B1dHjSTb3O9ALP9321k/KaL4+628rRHRzUq23xOKMN3nnpjj46NftunchpBPep10k5fBO1&#10;6AeDLyLyoiUgTm9iL1FBl0qknUJn4EOPXk98/JCpumxmeL9Oj5M7egXHanRWzMvS477mSfITcvRm&#10;OvECM2kB2nZpGBexIhFuPQJuDoYJxtz5t9Fk/dqa2dqnabzPZLt9KCnUcoWxgZFJmexfNjMlVxol&#10;55wm+xvvCRdL1/yyp++dPm8KSBDHTilyuP6pye7K+JM1sL5+F8s9Qfq4Nb51t6W3vvOHiMHMqUj8&#10;vM9t9WpwwmvVbbA3U6sNLcHS1thpJ1duJfeLZPlPVYZqK9X+OuWCOjoNh6EbHq+lUkuI0VBnZgPV&#10;rLis8pB82GgKr0bd0MFo/poMLFuJ0sSEveoKtZmixCrTZhIbJqn2yD39hHbLvmKl1bmqY3hJeXHv&#10;1dWoW9LEOzW2aZym1C/7QNN0m/KwXiER04Ty3Da0J9afBWabLMtoGPEWMyM/Zah8o7HB4Dzh5UF3&#10;x3domD/IQ3J+x1R549NBuIO9V0449Z8D8Idoi6lQmG1Ne/UgFYJUu2ZRBG4qxxfNT85OvrJOWRR+&#10;hgj9z+1kleGhBNGmtP1VO0NO1lq0tCViz8EdKQULUUSBJ8JYYfIhSR/28QN+o7KgiISCXHqHPT/z&#10;Pcp2mB8QKQEI2oyBlMUy/Y2aly7ilJ28EV2zqbJN5Af+yL7h79ebo4oI3M/xJAmec5cG9QsR1ilE&#10;xgL5WlGiRmyMME9pDIuTJ98MwLpisi/rNHo8Ffqp1ZiYjklirEhIa2gYhTs4tl5rITc93fViZbiB&#10;Wtl3lnHfCfyBbBkTlfgPoewu4ttpsIWaNmjeuUtpz/zcc7SikCZW5krIDmuRRoq7OqvxDfc87YBd&#10;qclHsyy4/WBL1iP+TffjiwmNIKA8ViXmkP3yCPvCj4xJx7iQ7RwyhYspEa5Uu4gSqSvGMG+l/aWS&#10;Q+JLeNcVU2ypUry9JddM+cfgL379PTSQEIYlMecdpD7NsOhaVvLG5hl8vgRFhYPexY/PmbvPnjbd&#10;8LdrAVFHVMzcOfRd/mpKX4iKTBFUz8tJg95EfI7if1efPqmOTJdjwJkiCrdW0juomWCSfagqIsHC&#10;Ej42F2+7EGZsvPjWOIBiiiPAddq72PEXRwRFcf+EP3P7AI041ZHzJee7McmASIzl2vxmxjEOqY4I&#10;ObLgpYiQWo9Lr5+Z6tX9gS/3yo83dZ77b216sHzbcBa0OzFoF6r1TzgD/LttnG4VzCwXX+jojQvY&#10;pM7IwjTYyyhNkIV1Qu8+1EXNYuxQos3FcF39Rf42W/B48pUaOWaR2mFj5nffH7BKRPqLKLyq8qN+&#10;5LZyKuJXJ+22cHO7pznXeZOIWve/RYvN1tyqJgTP7//y6wND2LEvXs+4S4rKfaoW1g+AgXkjCP+G&#10;AlqDB5X/nW+Hf1X5vwKhIJwgG7RMDZXXNjioQEPnf8IFvS7UIfy/Pq+H3qHH3mFwoOnrXSkEqPzf&#10;eUVoOZMMBmYXBQaGAdpoiAoDw4z4f8rQ5n/h3+F5aE4BKq/jukGFAtrvNXyAGYPxhj4RYP9r+58u&#10;7L8bW/9U/p8ES3hObU6zQU1BTFHslDuSWQoiCUEmRSYdwNsjggpeP2gArxj0FTAITYsA0Bw6NAfN&#10;G6MHQUtFgCLAAOg1N4j3qkEDlgJXMp9wMwpj8o+yN6g1qGEKV7Bb0L9iFUGR+vF2iXaJXku7UOT+&#10;f7hBUOxgQDFgEPSKOogXBPoXAVBUQBB6MbS2BCqv6ND+oB08KtJRdgz+BrV4KLYE+BVzANoOtQT0&#10;v/gVatVrDPoXoSj/v43/4UIRofZCkQHB/2lA7Q8CfAUUggIBBQBE/HLmOU1FKWTS/te5/5vzqw3F&#10;oGBAyatA0/+YCII+g6CjFgKgEVT4n9XQuhJAKSgEPRiK/tr+igzVARUAAtC38UbZHeQq2XegyIVQ&#10;m175fOXutUcpYBg0BDrAQyEehNZBSPeJIKSvUQoMAUtBpCFBULxBEC3pCN4wVH/wf/yDjKH4gYA+&#10;KH44PZZwBPMrr6/Ir5wMgPbxaElpSelIZaDpAd4+lMNiEAopDSktmIYUlRSFGAU6zj7Rf3NDJY6l&#10;j4HQEtMQS0PH2yOCWgb12avlfSBzyDifBf2r16Be/A+ZiIZUBmwNkSGtpa9hjoKUgKB2ow/hfVfK&#10;ttWx1DHzttQ2m2R/5eoV3UUKm+eSXQYsDX4DHfN1Rb0y92p5AYAaXMktCdkherX7VbsYdMbHa/bi&#10;m2NLqKcqJgN59RbU/1CvDYFKQWj4I6BDKAdD/1bF67opAaATY/Pca2bbvvhmObJIFUG1//NLP4Ca&#10;GEssgvnVk0X/VlAx6IBoCNpfDoxOLAuWgc4TygmUWRTiQyI6UnRiOmI0YihTRAdEr8hDeDJgG2i0&#10;hs4ThXQP75Wpf2sMura+At4Qn/JJQP7j+9/qBezjoRLHQGLAM/S24Cl6VOJ9qM2DeKj/H3tfAtDU&#10;sf0d1ErAWGOLNVgipBokYKzBggKyiAoCgooKKrZY2ayAqCjYh4qtSF0Q3GjVJ2ifAlYUq9SlbtBW&#10;QKxCraXWFZ6tgGIRdxAk/9+5NzcExURf3/d9//c+7mVylzPzmzNnzjlzZpJ7kZTapMijZFHSKJm3&#10;NEJGPUxtGS25Z+MtiUTfREjRE2JqJWkD8V5t0s3NQ3YSFkI9SXoiE4+WnlOckxvZmwS8H7RXwdaY&#10;JYyUDXK6b2dkf9/unh3DNbCzhINcF4ctDrroe04RKbVCP2eq7IHQq00OTPGUM9oNyyG73OBrHPi5&#10;5zmFj7SLsSH6hzjMMjKUeIPfNbIxEuK8v3S0tEiURffFVuJbIrn0a0WMT6/A+inAIA6Z/ZTRBj9P&#10;GSyS0RPoCo6Gkr3yfcAWQLKGEmgEWmMgNhTLpT6SMYQs6QKJU3uyhF0ks2Ry9IOPbI3CW3oKfUPI&#10;GWgRdMtova8F2TvqI75Jk61IhuJ9sihZpMxLStwVoZd6BR7yPezzhc9h3xhPa1fqtUzoyzmbczaR&#10;0jXyNeiL/hJDMct3IekRerqba2cJIYNnRtu8pHftJro2+jkGxocd9jUQn2LaXgQ9LDYqFp5GuilK&#10;hHcqEp2C9+ovveiXHr44zDFwo889u0hZkbrfyLu97tRPUgmZsHuRSOi0WnbT6LRRjVGNKBnWYwXO&#10;yXeORit8pHKxj0QO2/KSVqGNp0ygg7Iuxl2Mb0Fvk+VvOGUSl9AR2gtFr7tWmtCR2phpVCWqMpJJ&#10;ImXeEh+UItsnmWQaeQFttLQ/7vpIvWH7llLSqWVCK2kXMaQBW4CPkBqi3+k+IZPXWufbWUzI4Jus&#10;R2gl8QL2aPRZivyu3V4b8slFoNVPuRp9PHpL+LGoY1HjXFnfkyma5znB7ZzNLNkstMpQbCgpYjgk&#10;bEL8ZUpnSSYzZlA/FIkGuU6Fz+gVMMEtWQ4PweTKgOwKYQMnhTdESIzPpHGG9NBQkiKf4NYrMD1q&#10;Ufg8T2gKYzfgHfbyYMoNjDAkjUIm8cXVomr0XDVKVjGaWW0SIe/ulOp7wPetwIdTbAPfCnz8Qapv&#10;naOlFC0iLYK+kD5moUwiuGClC05FA1xvQN6ZhCJKEFINMonCyThQFFhiQyNaIfSP+COt3cH45ZMk&#10;U2GikZXUQELjgYG4u6t9UKpvsqLahOWb0JdB7nM8SUvo6o5jtOcdu7MKT3gG8pgkMeqRKpMMIFAP&#10;MXaA3BgvwV8R+MGOtlebkJ+i9pXazfPZ4JsB5B0oOdenSuW9ikR8YMqkMom+MUmGysITC6pMEoBN&#10;vocvuWO3wSfHhuoJFpDWUg46UvtUvY6rBHjBBGGBUTcn4pr4yzCSoZWE7cl4emoL3a802QFfT/yz&#10;7aCzHQyFLyGMpUKioLeR0EcMpxiRQTlrR/pN9WPEFIXLkuQR8tWQiwyjCJWsZHijnITI6i1qM1oq&#10;SBCQ5VMePvQ9SZGk8JJZSgvRoqUCGuszjM7Y0ahDrdyBnqOePyUyYEZcfQnbYrbmQhFfIgrqGTTO&#10;ky/RF5NEl8H7F0LyhSJPYFpKqScpmqDeISkmCJbLb4h24GypoAClDeBvMB5A+yBDldzAv4CVGTuu&#10;gguUpTus1KifTzHygBaiRy2lhJ0gCBbchkxIYyhGox68aXLLhNVtagWLIYP3ILoMLSZJFUBO1INE&#10;JWTS0psm1GL4NPQetYlae8amAFdZuLaQVCEaOYUxrYixImovlS5AH/Ml4fLHU67FXYs74Fti44Fr&#10;VvIZoLN2Rp6YkCmppGK024baRvXMlJXYlNrlKEpthE7hMpkkg2k1+W7wC5siv0JSgEZDitQO0nPa&#10;q0SWkgj5HkWSPAl6EIHIkpG30FMGLWXaQFFrFeRFOm4hof6hHsbOUJlWMtFRBnQEWok+CEa0RnZJ&#10;nFSbGEigh5AVKxPISjQT2IVAIB0lLIYzRnuJI7YPiQtWPiQj0talAshEsEyQKMgSJjI1kHTIK0CD&#10;jBKNQuATsiBLrk9Ir5gS6OMEQRDt/CCBKz9ByJ4xd3A3GPeXCqbz0R5BiCCEH8wPpvzIlyBg25jI&#10;9GamkQV6RdUvOAYzJVGajkwNCQLWExSKoC0m1PYqkZcsAzImq6RoPIQtwx/eKQi1EN+sPUP/YX+Q&#10;CThmvQOhM3ww6OCcX0X2DN+uLyZs0jbSOcwvpOQlKPdwYDJ1UAuARLzCKxgBm/wD+CCN5filvGgl&#10;wzvZDs1AMF+geAJ+Wiah3uFLuruuVmQIg/jLBMH8ENpxJC4LRLBxJNYqKCd5B44HoDK8JAinwzcE&#10;MchcDeQ/yUNRL2QgEfIyFhuyTxCQ1y8QIVYT6YsrkQibeEEvgj8WRaUnoqVoXYYoQZQh2iE6Kdpu&#10;tN3oB+zbUUORMFPA7on8RPRqImpJEBQaVcJfnMROOk07X0J9w/ZgsIBiIC+M55gjyJPsdjsO9Bno&#10;O9bvQWiPcL9wo6DYcL+wwUEzpZbiCEla2AWfw4jxWHRqAyEXgIeTiOrJwgibon7oBsN3phHsSxYu&#10;i5BH2OxxvOMx0G/sB+dnPZi7IO4SfnPShP1pnK9bd/s37NODeo15e8xhtyygJjJl4dFM4P+AjRmf&#10;Gp00NBg75pBGq2G/XtIIuaesxDHJ8U/v2+N6xM2efn/mptin8c3xzXHN8co4Zawy+olPeVBe4BdO&#10;mazc0bNkm5UmmJXgswqzSX1IhPU/xDeNhjmK1XKW83DFKpuzI894rAudMz13+lUgK9k9DuhRMfYb&#10;7TfZOo4/BUuCRLAjZgBigegGvCXGWiN9SIQvIQppaBC/WrQavgd8yyIwEiUpdjuudOzqM2fKXL+r&#10;cSpkwo8uD99obzvgLfNLromdyEpJ3hTlVAGbYirCZuXNyJqRS7VJic1qOcWxXtIk+Sr5SkW23Zlh&#10;c3xz/TSQ49KClOGXXN8yH2x52e0Ug0vo8LkmRdA54p1kQT3JekbiO1hgIC4FdgSwPYHtKV0l/0g+&#10;U3HW8ZcpkINaJluCTgTaWg8eMMTSdkAW5A2vBU1kvDj4pZiKZsUkbcImXwb/Br9ZakMSB9/wtRFy&#10;LxmtIeyxW++jRqa+jE4PbHQj7FzJTmCHAnsZPxOzkSJInGIqlm/CJg0kf0p85yjqbEjahG2JGjAX&#10;Rg13HBeGAx28lyMpo5Xhfra2A3qavzVgOSyHsEP4hdAERt7wVOStwLe0EPUQNvllmbhUUarIkUdI&#10;IyBxoAPZEtq+Wh4QBGTaWR2MUobZWvY0fyT9iv+Z4DNBKLjPAN8kYfJ9LHaVWSEjE1YqMnEJkOsw&#10;+/JCXE3xNvGPfpVZO0GrsZdHXQs/HqYMX+xP2IMH7OKH8cPAN3wM/B7QGN/HlxSZVJtBMsy4TSNB&#10;sMBSUmfX3b5UsVeejAiftMUQM3ropDRHFhCojE4LVIanByrDFvm/P/4tyyGWZdIV4DsUWkjjA+IF&#10;s2qGbxp5qC8LTYJJIujNYIGnpM6GsAc5eSHWxzoBk/ApjpCWytKhew5jtgbkBTh6ib0GD/hVUibd&#10;BWzMgyDRAsik2gwjNdBpPOHDKyFmYMbJBNRtKRHa19kQ39ZOEZiNeKnQMTORWBm/Z/++/1Z/E3ex&#10;+xHbI/YfW9sPuCDNFnzG/wy2mUHyNqM9k5U34wVpZCCJsNilQM6R016q4JAtMWe2EjPoth/45wUc&#10;sW1yanLdbCsyvyBd2Wk5dGQZIxNCLjLJhMQtEMkQ35kqeZPf5htbO5VCC1fLSOLJ8tHUo5jLemHe&#10;LjP2Eo8Wj7ctDyoP/GCMyfArTvaWIsszguV8mrFi3BEaSAk9A3yzMjGATMgmSQfhb4ReUrLMZFkO&#10;0mhJJOZhQIa/9hR7imViaI84WfLEszwwfrzYXQTsbP5O8E2WR5p3s28VsIlvVt4UswRTHIJ2IcYT&#10;eWHtIUe+WpqMNQxvibd0FmQdKaE1HpobekuKBbcEX0sa8UvCwQN6DsgG37BK4tvIUGoglUk5vini&#10;o9GS9VZBsFtEZkJLSY58L/ZIzDVHA80bM31CNhTfFGHuJNjJP8Uv5suNH8gfKr4SLAcy1uKYMcuA&#10;IkbwTbiYLSBCA8+MTMijFDKrc0VYJcC8DTEo4SGhPYRAOx2zMGJ+JpBLfCQ7haHEEUbLQiMrGXHe&#10;wjfmTqy8Wd7hh8mvkOypLSG4pkQ7+WiKB0DDcQTuj+ST1cCXUK2IHMhHUP9xfFNkyVgO4jzqa9IW&#10;9Ix6p74IRnuoHqDjDHUJQoQhuJOIc0SdSJnM/Jfxb4gzCxAhsTKhCIKkQglRJ5IGOtb9lqE/CHsZ&#10;dhp1KYZld7YmkjT1GekJyZn4ZrE9MSdg5c1GbxR5UQ3gHe2gGI+NvTOFNJ4TJkmAZI4IBbmoB+h+&#10;MDgji7HAiMNhy6RFkDehIzpEy6pESQqhk8JVaB+OWoGLCJr6Cd4ZkRu7OkF41UYGxlVYY6CdRttg&#10;RIL6EkKnEYf49oTvZ+cg0D0aS9EfFIFC05FoZkDxZhFJk0nc7IONEPniEhvM/cE9SUTFN9OXnljr&#10;BDYsiJU1eAMO5IC89Ek7ZlcsKtXAJGoFSYJykcUwc03GF9F8k/iuZPwg8c2uphI6zU0wo4AcqDRq&#10;wieteRMq7Sx6JiFDcuyRuCA+qI0JQtZiCFvFNyTD6iDNf6gcoVQjsa1gZUU1GWDelCQnKQXx+WJL&#10;zNMJHzyRDsMaMpCD0Ksw3oTLiW/6pDqpd6tNCJ1Wpaks9RQzTkEuxDPhZBqRXhVBazmOVTM/yJtW&#10;twxQYzXGtXB5lUk44j4D8I3eg0zYVYxlDAY4QXnCBxZ2mqPQetAyWDfkhhJkB8w5jsQdWaMMXtZA&#10;qs/wHY64DJ4L2gedwBhNUQDJgvBofYRms1gjgRwIiU2Z4DsTVNohMXhrrt2eMlbiVSZJCn0JrSJ4&#10;ykgiGEmZuSITBaAUlQZ/7BGoLKd0TcjUt1QrcmP1haRF6xUyRB3VZpb4vmW3gs9gJymoFwvAO9XA&#10;JfQTcEiqrIaqj4wEoM+Ya+5AH9J90m2yeJJwlRlJJkkxEz25x2aPDcs9ZkrghGmpRi0sMhv90znr&#10;H8EnNGMHOIIlY9QlnSA79JRlGCFekgmdSpjvjPYoYOFOQkpOd+zu2JXYlDCJqzVcTuXoEzwgraKj&#10;gmbxu5lr5j4jW5m0ktGO8Z5J8gtTHmP/1S/Vd4OPtZvCtcSGmfczc//dihKbWruBrgo3hdsdx1q7&#10;3YrdhIoaGA7Rbto9sdOdPQrww+ykG+Vx12IP+JYCDZEl4r1SO6HTeLcNPo+niALjwheGX4s9Hn0s&#10;ekvUlqi4qLjwKWFI4XScEiYKwh74eMoBhqPurmzr4Z3EiBuQgB2rjGNTeWx57LXYtKiF4XZBj6ek&#10;+ox3q7MrtaF1i3DMqjwplgV39I0ZeKRr3CELXa2geThfHC4vsRG67sFaF+u7ha6ESOjqI523cc3k&#10;Ud0HD9HlsSeQaF8Y5SUjTaU1QPabH1ZnfD0pRx5ycAm5VehcjVSe3fNUiCei86JPYE+PyotOxz1D&#10;eBSs40PXaaYPm2X08Y4jh8SVZ66BxSErNc5bOKBaylXpRLSXjDS2CNEAyzdGXsy8uznloeyzCeXU&#10;O4NCeYDE5KMjm8A9SQbYGLNorZnWfvB9ECxtB3bCzotGUtXQgvn8GeWhnUUmqZQDPS86LcoLMQJJ&#10;nOObVvkYvoEM+anRCYFKt6Co0NSodI38Kv5ZvuGtIBNaAeTkvUNYa4ecVAo9SIlB5FDY+/hU52Hy&#10;cdfMkWqIjSB5oycZPSGZwK8UGO1WpDPtymN54VBVPHG85eE+q09sG1k9Iakw+hLrxYzb5BFJTyiG&#10;otUyCwk06VmJaPLJ8NWKb7aduE+1AR2J4Vul31VcXxqNkhJPLYn4xzUjTzrneFPd5/IyeSgfm0gH&#10;aVxm1wirMEcA38KPZOpWqvlhatKsARTiT0MyqJN45lK4Sr9p3ZJiCWZ10shDlg6psS1jEEj6HN90&#10;zlBZOis9nDNyTo8iu6R7pIPQE4xq3NpmAta4dgg9pJSzpXVcK6kGhlcGm3gmCvLhyObn5EXXSXKS&#10;SSHWzWktEXaEVdWlWPNm62d5IZ4IlSuXjisuUQ6mhcw94jkvelE4y7unlEZsGjXZNVmS9g5hP0l6&#10;FHYmJyE/i87iUcupPpIvm4fxUlQSZdOikuTst0skbazls/IWdhazucAfIz86qkoDhRDV6FHlsRyN&#10;6mHKMcd0yKQK/oT0hL4lKMS3Cyo9YXORt1ShcrzRkesxkjFHxxHntLNl0qKMAyEVWA6+pYXEGb5h&#10;lyvli8LpmzA2pTElWBkSKl3P95wadsEvIOw3P7ofENYrsFcgkx+0xeGLUBYjFcaqC1NojMV4hBFp&#10;phy77CMZvbdYgN+j8JDoPZ2WLi3vG/76Be+r1Hyf8cu8u5Lvwn/Be4T56nda/pX3W74Mz5p5eM++&#10;R1n1y5mXyWMO+QiRn37jQ5v294C2vCdZG3a3/UsPNyi/cqX3blrweTwTJO53SWwtLZ/4+U8b7zLW&#10;y8SbNjsx790MylhTiTyv/N5N/fXcu4w/odp+2NYwPrCCv2zsh/lL2l/m+7/rZb6ige38tL9iu90q&#10;262g3Qr+i62gOZ+Xe4Knd+co7w6NyNp/v8zFI5STNu2/Xz4/nMf7lHlne4rhmE42gjGdUgzHv0ax&#10;4BWkn5AoFtSM87TFL8jObC+T59Xip5b3omvD5uInQxdevgk4ESLR/+SgWCnF0K/TWvwT4r44p4TN&#10;iT20Pqffd0uR6Pfb9Ltu7pyPYNEP1wORkhEj74Kgzbrgnwzi99v4482bMEE6b8IDi6ZJlOh8gpQr&#10;q4+y3DmyLtHgYRiuuU19TjxQH2xBPWvaiMcB4cwV0jzXJhsuv7lL67jV2kXj/3ZUWIzkTdswgreE&#10;1YuXjWk130+vlQfCr9g6QvOd9BTrTsXv4ccivVqsy6tBm9KZWPf8jadZuHjlWJdfpIp1rzquszrU&#10;nTftakWIYQ/7RV9Nrzq9SG9rvvtPknnd3h97za/s8IyVW2o7DxTGNniXuS3V62X60/2Or3/r3DSt&#10;j8sSnl6HTnyh2X/oySeDjepvbi9VNtQ3bm/oWXRy38Ex5mONq8ttH9/84vof2QkTb5bXWqce3pra&#10;YLtxW+mT+hr3Rc4lnf74bVGHshVH7o+euvqrf0zYEx72reeVlNNNRxe88fZNry1rfh8xLe7DT27l&#10;1x450rxdIbHaXdb8Z3//FY0HR2+xiC14HD14yI3HBvPMv0veuThq9BnPoWnNf1oGrGi0uH/8n/ss&#10;m+Pnd5gQs9UlbEnslvkOdydssH9IVIfT82qt/YoGfJi9/Zt9U2PX7BXIfTqnLbDcN+/W5YkH34jd&#10;cLFHaW5MzJYt2W+d7jp6uVVPyZH1udZLrtrHbth70nH/RqMU4dppj7OPzlnWu2F5v/45JndWLrUe&#10;3OFqsbFp9tR9BZ1qCn1X9MnO9S2qtV5rNvlKUfOo72e5TnTutcr2H4svr+JP6FcQ+a2Vq6ndff/r&#10;p574fxUUu2mm9dmFTpfs7Gpr8x6l84PXN5xr3uRxL8LM7fpOwUy/qIzkqyH7NwYpVyp2mu8Ou3B1&#10;0LQP9xcGvGt16NzEUk/BxZN7f9l3dPRb0UNLcy6diJ+w4UDPxsh3zcYa73QP8UtcHCKYfNWqcd+u&#10;nP6VPfzLLk/KfdS3ZtfatN1Z1mNTTp8sm11m22t4xtPdtZ7ioz/eTv52/71jl13iunXav2LOwfjX&#10;qp1XHfpwu//j3fFWT74+kty/ssz/19M1SdmNO0/ofZK7Yu0ez9ffe/zF8P0r7OL2n7oVeO6zsvnB&#10;ir0LQx2nO4cP8tl5sKdwyNs7ooonRsUIc8tORfzzq++/8G6imoIVRc1l/heuLvrl2hKXmBunzUtc&#10;1isd+vqlhl3a+82ikKbUR+6nJzhHX2s4ULB28ZDQfS6f97/YeGTOQ/HVkktO17YUX//xUnNS8ear&#10;c648Lq7adrF//TuNVsWz/UIfNNyMmzvRcdZ9y7tpXQvCRv9aPWZh/JBVT8811x9MCvjj3XVbHl/d&#10;2Xf4I/H57psj3uk93+9648rizXt6Bi8+1BgU+WHl6zOCF4qjP3GRGu9fll4blnNxxLH3D+86OXj9&#10;7jQP54CDDgs3Nc4YmnPi6toFa++VBQ+x6ul/reSt9SEjj6bauvd70KNo4vXj745vEMwz/3XS27Mv&#10;D7W2jv9BUbaj2M/C4cuw9TUHc2YuLL1UeunSt3lB8wJsa0e4bf3Q4emq+Z0ud+kyYb0k4MvdOaNC&#10;/Vc2GoxffceqX825Q2dy1m8MC1nU98E/DC57JEZYTziy8X1JbU31ycc7n/avTGu0ckq1npOx51ip&#10;w/lD2YuDt/3sHJLOn7dOEvd0oPm4g2kHHldnx6bVX5NOvhO1NneOsfcU582fn6082+hQLCxe4Of0&#10;9pXbr61y7yJGFsVk04d2fmtzD/2wy2DL6puVN59cOzt/veTtPwadXRt09O78Wdu318b+dr3vkOjL&#10;Ef+8OTLUY7CxW07yubLbu5rwMpK3twY7bp2keL3PobPvWr9f7pC0NrjaKTZxdkxo/KNjDm+U/7k8&#10;eerZ8hC3eR8cmT1/0SeTFesEffaaJpufHbVw3YHB+/bfHVq4zT/75x9fc1sncehTvnXZ0RvZxX7f&#10;iRw9Jtz64H3zxrKksj8npklrUu+tPuK+zmbXnb7DYiqdusS+d2J7ic+Wrge9Vobu+6BhyrQbdo/W&#10;+WR/M2DgZkHahW7u6XOsiv1uhnzOS7WPSS2efvzeyGURenXv+5XErn441mF78ebjixcsjA6d93DS&#10;fqcTcca9/rg+7GLxPyatnu5vkGQe/tBvQUyHMyf98d9ALs86vmni7fiDM69F1pxYGHNvfkhajw9m&#10;N422Di61u7iqKvXykU31TgH7Q9M/nFPmvPL0iYMWk3v2vRzRY1Dx2I9L7LLz5qZuXHEnVxpedr/x&#10;9jbnISfmTszbNnliTKccn0Srmr0PBv09ARx+Xnzd8dHe0b/dXpY647zD9w5h360/GLpeFuDyN7/4&#10;+fvPFn7h3dxT9Kmyi2Tq/o0pT63e2Pnk+/gbA6rL+udNHZpbPPbbsoW/uPWYa3si4rr/779NHrCq&#10;YXF838jBmyxLi9wdrm798+JHD/0iz5oPnxbyruOVQ+cavlibe3d+v+ace2Hr+wdsdFilKHynNmZW&#10;4LblI5KtYh5a/i1Qmfpu0LGJ+8/GxNga/+Pp7fnfb/pu6+oo/3vzLxcXyuMefn352oyGi/Fr1z08&#10;35yYH2Ft4j3ffHifY/f2mjll5755oWR/j6Wni2T+hceubzr885iQlR2y1x3426qJDREPbR9crM/Z&#10;cmbQ/J6fVZVO/G1TjFtK6s6y7pcmzbI1Th5rFZU/IuDqsjUX69361ZQVzU8ckj54b3LVweZb706M&#10;ebLtdodPLgbv/OC1lJgjktLCQ9HrYi/dsj/pMaDx3oisp+4hv3/R72i/87OcN2wVbvROvJyZO3Lt&#10;Ydd5hy7Wh/arm1gUK06+t3Z0dtTq37sXrrxTvXxIssswszcGOwxzcrh4cuKllI97rukh+Q8df/9y&#10;8PBDB+VrK6fmve37t4zuCIL+rfODcMwPejPzg/PKL5UneF8qzyudeRLUgniY1xtJhETx8PZOPJ4N&#10;guYsBMM9cI/iZ9xqdU4xrRESlZ3gM3ZsZz0ebxzOXXCTw/BCTO0IjA+BuY0AVBsT7OF8LNJApCVI&#10;+W/iA1sir5YNBnFugcTl1eOhAi0bpgZaqESqouZp2TKEWogg5dKUQcuWINRCBGkZiVHLNoqmFVq2&#10;ZUItRJB00Qupu7RsusrromfqwJeRqmnZMnSUr9bRfwZ/ET9SpoU5kLJ08LdUqL38RDIZLVuiUAsR&#10;JAuxdrqXDv5H69CvUTrKZ+rgz1uH/At0yC9LB/45hfb269Jvbx3t7xWoA1+H/o3Rga9LflY65Bfj&#10;qZ2/DB3ya9Thv3TZry56jQ756CpfqKO8LvlY6ZB/Zx32o4u/czba5V+kg39ddJ36p8N+Dvhq50+X&#10;/9I1Pp7UUf8pHe33bLN/uimXqNjm+t80X6+JZ5pvihEdNPzPPBV9g6p9pvkdm9X0jkpls4rOV/Vv&#10;K7p+S1zAjS+t6N2YShgEbvw2zddXqvFNQc9nK+D0oxXdGfQKlt6Cr1E+XqnHNaAFH21G+5hiynqe&#10;cz1bvm16Ps9URW+p31SZryqvBwl1U9FvmLA4JLoWOo+n3/Qsf87lFarykCSvo4reIv+26dz4b5rv&#10;nNJW+Rb+41PqOHxgc/inRBx/bdOr1PzH63PloQlq/lvoSv16FT4hdlPxX6TST9P81nROfgZq/Wju&#10;qFleqZLftTgVf981d2xqwe/I9R9nv6YqOnqeanZWVrDlSlX+wfS7Jj0qz9KhgPksnfPPpj808ZrV&#10;9DxScmaLkLNH0x/qW+h6QGFv8yxU4wPRlVx5Df3fIVSVL6rjxXP0bkqOfXV8aFqK8ltV/Jmqq2+h&#10;U3nQKwjOWV2clyBQ4ZdW8JzVdM76WuIjU6KXq8rH17GF8BnElS/XoHPCAT1ETYfOc+U54YCuti+U&#10;IQ2vwD0e6Pr1dIKZCNe/oHdT06E/KroaH2U06d1UdHX/vIBeyOkX1anGb7G/YI5/dJgm3bSOYY+n&#10;ti/QO6rL5/OcVXR1ebJJjg75cSIM4bM4pio6NEPJc27uqKxg72uW10N5lo7PfJautl+UV9Mp1xJV&#10;eQ6/SYPeDXSWzFPjk7w4fKg3pwHbOflo0qG/gGM2tfw06fhOp1pF5/yb6lJ1MOWq5/mFtaY8e1Ug&#10;evZO6+sIWevrZ698dcTnJ3Xhq+z3WVzuWhnNnbV95Pxb21QeL1xH/LvR/kUl2fv6OuLL3Y7ay19y&#10;1U7Xxf+ZYdrL65ofc/r7IpRfpryIwt5PVNnni3Il6KAr419Ukr2vK77nxp8XoejC1yXfUh36oYx7&#10;Uc3sfc4/vShXZJvxW0tuZXjLeVtnfB36pyu+f8uyLdSWe38Vv0xH+3TJx1JH+z7jt/Da1hkXP7VF&#10;o3u65u9/1X5kxi+qmb3PjY8vyqVL/710yOdm33GA/qvrh4W85eo1Qwvg1SClI7W1ftgB97mNxjmk&#10;F28VehSLvXhrp7fL58XaoVS260e7frTrx4sl0G4f/+328X9kfMX8mNUptf5UMHNi5woa2eMxue32&#10;HL1JT1mhojNzXSaDRnkNej1AtJWvYyqhHBrlsb7C4VeA7swAtE3PB91UC30Jr1nVAI3yaDPwmWK0&#10;0oA5OLYX0J2VFc/Rsf6iKt9M66ta6UplPdaYWuPnm5mqykNSyqZXp8/WXn7J7G4cPrCfx9dJr+fK&#10;Y3WkDf559foqfGpY3XP8t6Y/Lz+9Js3yvGfl56TX1LEFv+m5/lPR0fNUcz7PlLjQ6D+njs1UnqVD&#10;AZ2foQ/tqNRT011IyWlr6f+h+i10WpxhyK3pPK58W/o/pJtyCUev4z1vPwOxvj1NxV8FV70GPpUH&#10;3ZTqzeeKa9AHmirz1XS102vhn+hmqvJLuhEKbS10Mw26Sjit6dB5rjznHTTLowxZgCmhgl6vTyca&#10;+KDXqenQn+fosBkNet2/QK9Xl2/D/tBhmvSKbs/yR2tqHP/Oyvxn6WSTHB3yU4mwRX4qOjQDy3j0&#10;Xcsz+KA3ozxLx6ezFjrlin+GDq1Wl68DnSFryJfkxeFDvVUa0MKfJh36y5rnC8pjdbDnM/jsJfdZ&#10;oaq+pTxHeeaorv+Z+9zl/34611KO49bH//38qxShNdvqq3b+2+WjVoY2Ttr14/97/aAvcOhLKD4S&#10;/SZRX4/HewfntLBPGkP0JjwIVIdEz0JpPuvS1+Xlnkvi1eG5F962Vs+9WKJsX2CLkDSf4WHOVfm1&#10;5eGeddKWh8ezZup9mTya7dKav07BPMPT16XlmfZnn+eZh0XSGUiv+DxPBgTBPs8z/vPT3+DilZ/n&#10;0bvGPbuu1xXlv9/2eExkN/3uFu2PR/4XPB5Z997Aja/x9O6b7nwNfavxM+c2/49LJ8qjsWl/DlI6&#10;XPN3zgtUv3Mm2zdBZUKkf9n2VTaoaSNa7eslbPblbJ9tvPa62DzmLq2fCXxPw7atXf4vPx9otq+V&#10;n6TnA13ge99DekV/chytO8U8H3h8SIUrLl7Zn3TIbvcn7e+Y6PwfMHw0dRWMSeTp/Zj7K/ON6b/z&#10;GXFH+MZRzDMgRcoVygTeCmWRchzzfPJOxEpbkP5l30hxjktre9fqr1T5teaBndP2Mnm0+T3tzz63&#10;Hfc9956k5a+P5OUXDOe76HWMAE/TkMiHGeBIW++KfSPpWDdy26jvH4V6zF6cNqo0MsyD7pmLakdw&#10;9CU1O0dNdwry+H1Zxqj8I7M9pnVfN2pO7zAP7j5PT0/vE3x8gqORi94SIcqrxj+lBc4ploX7ZOLN&#10;vjhic2IPrc8RsvH6IYmQKL/mJsUFh/Om6hxd3+r5+ABcj0aq5vN4q0D8EQ19A4wQLrUZwyjD1wfu&#10;kwT4d32m17xPmbq4TxfQ9SSfKNP3fNaYBXl/b0rnXH36PN6StuoD1Es/Rz8BmUchkZ7yXV7r8B7O&#10;SS7UFzjg2392K/j6xAjilTaOhlNlDxf2v6uhKUwb+uJICdsL5RgI4hAkkhEdaeOOvA56zHyDvdv6&#10;k2u3pmwhtyV+yDYQqZKP9z6B+B0E2ohOIpm2JU9/3O+PtAv5biPfWRyN0ABqgzZZc/Uj20vJ1wIZ&#10;SS+IX4qXBuKkLxLJ2tJFyxwHeWl7mTzmLq3jk3+LbR5+E7Z58IW2WS087vZkRE/3JTN2jaqXRnkY&#10;bskaxUuL8ljuscZt4YHe7hyd2rDKbop707nakXTedYO9+095xu7cfW22STpECdsL9YjrD3Qhry07&#10;gDos4ezOAX0cCdmbGfJ4d1HgWbub5PmegDdusen1sctN7TydBHT9m0eyQM9zRpfznoOZc66+drtj&#10;bEttdyMh22WQ7TuQ7X3I9jX0R1vy5OzODvnDkZ/ebbEBR7I7bbLm5I5s/5Ldce+L+39ndy3rAdps&#10;+vL3toP1eLuYd9yZQMmESORrIaLnNrq3YqyPe1fDXpA6r6vHqBG+yE1T+2+YuL6nqykVeuW4vvPy&#10;9ri+Pa7/T4jr21/x17G9m9pfvPnf6ayude5ckMLTy/upooKGMfWkva3/S03xg+amdT3TpeMIrJgx&#10;c/Z0gxS97C4peukGwztQfN4Jo2c9AnaKE/q6tD2PRQji3FJXy7m2cZ3Lbw5MIS44fq1dNNcPjUfy&#10;ePeG85YQfzbDpc/kNXXpyMwlUJzX+vuF19T3tfJQQfhvP7d+eLgLj7cb6dXiDL1BYCOGiTN2HJln&#10;g4tXjjO6SFVxRpr3frGNwC136RmRdfBmWVDlmYs8q2kG/T9d9PWww6apmUnvHJIeuPJ4bvnNXf4e&#10;HzQ+HtXc/+jVtDFbD5vx9PguYHwJr9N/8OkjYf09i0ePi0oD41YqHzSMqx2TsrW8t3P84j3u85/e&#10;rW94eHf7k9iplv43TBeNT3M/PvPHlBTTA3vu+37s/Hf7stLA3s7lsX4jJtt1+Ozu3ibjPXdniv3v&#10;mX68PXLRZ/PKF4mnbT98Wzio6/Xlke9VHO18dMTpRzW7u76xNdnr0+O3sk+m1hR3Wrzgl70Xb5+Z&#10;tFkvtfbWfL8vtiy2We9+edfcI2GV2YvK0+KTvh8aEFP27r4NewpnzPjm74dryv3m9eX7D6jZnp63&#10;oPnLeTOjH/aqOfB7xcYhr791pPRhh06hnx78wSU9KFR45tKTc6FFk40Oep2ZUG7hu7KkZMBRwdSM&#10;rakhP05u2LG6V1nl6T9sf43zy3rHrZN80KeDs8oibnX9dOI3Ez76PPSnfTkRYlvlOL8LczN/zgr7&#10;Y+2C8IqVnz3JcQ778evkR6u7bzLfcMqmcm3a/oMHvYam9vw24vi5R71DUj61yMwO3zItd/6e05WL&#10;1y0JfX/MmZyE6lzzGZ+b1Jwu2WyrdL/y9t/3pXl7esTWm3+bkDt90IrbG999U/pxTPLKf4rk4ofu&#10;9/3MAy7/mv3jrexHT+oaYuVjhn4d9H6PutiDB34+EXZj3/VzkgcHz9yee21WlxF9ekZWBDi493OK&#10;mpt88HKtgVuk3aNBfS6du+fxhdnsLBezUIMf+q6PuXxu5bj3vrfb/OfIVWvlekf9MxeHDPhRsn/q&#10;Nz9eOvPmuMult3p/mJmyI01Y3btT2LbuuYtm/faRe9RXPbu/c9nhcuYpl7xLKZ6Lj174/GZ20cyt&#10;qbKGDS4F9RN3LJ+cesU+MEt8/HjW/C4nvD98fOWdcZ9fSEk6HNxn0J3vfA/u9RMUpNQYdLLX/25X&#10;w/KLK8c+XZwltnrnjwNXHBYcsT9a/bDPG+e+aj6dvsnx5332Ha4/PH9v14Zxh4baKaU/2fH9JnXP&#10;7fHlk6c+DpdG9Xlj3Mfyx71H7360PbTKoE83vWPL50rTH03yejCs4LfAMd/UfN43bJNLldkkmw6K&#10;gO67yu98E+Q/+drinz37Dx3mG+fXMKLEaeikG3ff+fb0XcOorzZP7nVhj0+JUlg99wr/19jug7p+&#10;2ufTn7Y6lNwYuSD5I/s/D+fuLtObNIaX8miLfPCebRbXp1wseLNk5caPu8/I2LL7rEcUf559rWHt&#10;0eWTHwrKVpamNqbFHDtiED8x+HhuqNWwt79Y9T/sfQk8lNv//0yjptXQckuIcqUiiUJkqUhFiwpJ&#10;0mJpsbRYytKMNlFRSeVa6ptKZStCEY02ZY1CQ5iiSxiGLBOT+X3ObBmpW7d7/9/6f31eHs85z/M+&#10;7/M5n+dzzjPnmed8RnTiKvE092miJjZxjX4xTzUnouacqNTPabRO2uT+qsk+sMP9xdktC/6YbOhU&#10;6Th5S1WL8jTrbVeSdcxEVYJsPsSdua0faq0pg0pdglIVWsrvB+1t9X1Ti0uQrcpa7lyZTnX82Lol&#10;nzFLWV5a85F9Yqi/kvTSU5hNZ4TaXS6kvQ8P7nBW3HWq4tTdzj+Kljx7XBuzKynqeYdmdpbH73O6&#10;J+6IFK2QVfbQL3l3q6oBJxS1WfjMUTk/yhEb2S11biWFK2xM4pZ1F6l6MjzdxmNnltU4lru2ntkg&#10;mX3bXuykbOTFx9HPXJdXlzM79maJn/WMFBVJ8PJ/4ZBJGTkzIfR96S2NWZoyszSJqsUnp6cGmtuZ&#10;d92tzjVMfz74CEXbrnRjJsWNbrZc1YXYnvHEZH3Asz0HN7UfJhewjKpLnkYnRHutb/lTtnKr0EP7&#10;8yq0+KoGnZkFTZkLrnWmXozcvGrfZNvzgYMfbx7rIxIetmCUT23qybAcjewlkyZ9mEddJiNt28V0&#10;jJTMnzTdIm59SvHIolEZV59IdFlXPV8iXvCucv35gEr9upRO2q0Hf4zcUnbG6ODtfHntNU818d76&#10;vudou2M1G64+yVZ8//vgCtZZCMNW8FG1S2h3e+LLosC8oAt7DYv9Dt39qP8wen7LpnDNQd5jB5r+&#10;4WVnIU/zsA0326Ry9I+Lng3vWAmX3y15lldxsvViZtbMgKySeRcVFkE3rJGWVjYcNzm4dZlm7B+u&#10;b0cM6HK48USNabZfddSCpiFb9XPuxtnqRTwbY9goN3hPtrde++rCzWQbwjL3k+XGptexTqEMk4f2&#10;rpdk4pub3iZ62KiMCh9SarTmbue0SdVabTFH3oin1mhZ1nvq0KIfRVSt7hi13oZcsTl43fS4+4/f&#10;R9bW7LhrU1mnoi1zmdLSnlOpkLzFItM9LTJqTv3JlENklYcK8c50DbdMUhHV3EEimeSkWC2sGjXZ&#10;4+SyyUObGPdpDRKl0TRXc4vgLQ5hJqz1zW+795PUxE3n08bU7iReVO66xtQcFL1ndbrIzTpWY5fb&#10;DfO2jFERRtZFBXgn1pK3eYriuSbrrybT/BWPm829c/53qsN+W6thvqvn+Nm+1UpJfWiUxyQ6Pxae&#10;eOTlzjOPy9SydjXULUiSSHUKFd3QtXKf/vC4HXJNuuSu+ff9bYprlUxw1mGzLPJnSid8WD/xo6Oq&#10;nVfrmbNBtcWaD9dSFiUrmBoayD8MfvpqEK7IJFOe8cziVobFBL1wbX1NncMtZu2jXIXXtJntT13w&#10;JCI09lLZ0z+jLfHJN7v9TlwTnpGS7bj3qtYZ/UvHdsbnNrw/PsBoteujAyEt7su9NezOGSvIq9AK&#10;csNw7S8f5uZkLWVY+FGguLfqH9eHUox9LFtsDurbrO4g2x8c07xK/ORCvYRHL+HHvskeQ09TNM8F&#10;aWt0jfkP3XbdCKr/4F2v8o+qN8t3FpZvmtxo+iTew3qCgRNBTeXm2pk5Dfn+m6VH/ifgo9V0G6sC&#10;u4qUpcWirU3XL5jbBahnir2irLoehdviOUvKcvLdUuLs5FW1WiGL6LT46Dq59R+K5BpM18kH1ryM&#10;S5iy277KpHLfduO9pjV3V70IivT4Y7FBZK1SewPzRN3TnPTxR5bMsLv1RrI8P8Fhb3t0g76K34uU&#10;s1otBA9F+VGzbZilmkem5RUXbwtsU2tL03i6d8adgPkxuzIdAoUr83ZMdDhFkpNQvjDIJ3n48yZr&#10;6/raXdezGtRVzfI0Ryk7bXV561aQQew45WirvbNjUMtL7fJ78c7adTfEy+O3Z45k5cw2cStuX1Ip&#10;KhtbV6R32/BJ4IOgavkBI+WajPeuVvjd3iTSr7ggTFFD/bxksOW7jqzGzI83hUesazMfcMZ3f4RL&#10;TOHTgNXJpVQt6WdNs0X1acnXm24TPc/mLtxUsHjGWsI7x0nS+JPNtxTehy5eRlRPLVz9oCsk5fnK&#10;3ChacKKz3/xf+APaf0117bne97BiBguXSZvoLkCf+3mToB+eA5GCga9hPg44K1gpLFFsCquCpfRZ&#10;7LpweD5bDQ8a0fwgGB6YjwE8+j4DzV96ptHcaTRs8LxdIHYdfSS8tAQck6FsLDylPAd7T24eoGxR&#10;AX5XSK2ATQk2Emw7oBwSFLuOd34K5Hnpvtaesgtw/8GraT2zP2MamfFnFpGfWTnQbdxPrt/Pbj/Z&#10;fvv9kAX6/e+HzMe+XfwYw79bGt3Ofmb5L+s34wLHODjSF4zE6R9YWDiFVh9R8WQUw4mOgx1mrC7c&#10;4WHfQ3C1M0iYe1wcikGVDidh0RYKp8YRzg0dj8GSMVIYLIcI3gvAYyAjgcHDvqfAN5+wIg29mE6C&#10;w4DDXcDgqMIYYXYeITn2m4DBbAA+rjqAw1IxeDIeI4ElIxAImf0fzuxBOHVeDsPAEEgE0lyohiMs&#10;9s4TfYYBnAg7B6WgGAGDJ0nwG0xnn9mDqAA3mI/TZuPUAc8REfYO+MYhHEcQ3wTI4sl7+Hxk9inG&#10;Z3wEkhSGQGbw+TgMwM7mE2JnER+BzbeDj2MK8HFKsXEkArSYgZnLOcRtIfBJCOqHJwMjiY4BzdlC&#10;Zv8H/XrhcFQCSQf4EPcn6QuHJxGxdH69fP0E+QgRVBypG0Pn83Gu72d8Us10LIST+8RHZlf+Ga6b&#10;wMBUMQD3F/ohiBq9B47aJx+OjkUrEHvgRPrEYREVxGv8VO+DPnE4Kjggi9QDx/E/fjvQ2wGgO/Q3&#10;BobYk49NBwe514PbPxAfrpvaw34ibCAfh/ov8MGOgWXugHp5fpAviOPyIRyOMRfq+YL9uPoBjo6n&#10;S0C9PD423Sf92FlOvXjov5/4+r6+bD7wwB18/+tlFy4fsgvqv4xPr50JtoOPw9IBB71jD/sIBmkG&#10;wrcLOwd2pmLBnwmkT/13eJ84LBlLxQPfXH7/7Vs/LBX1DzS+cOpjk/VRL+DIiE+CPw5RefVqo/GP&#10;LUPhGkDvwJEmYIT5OBF0CkWD/NSPBnbDQIhGWBhPsWR0HgQQMHrCmXTSPSpKg0BOGzhr72JwR0ns&#10;IzBYo70OWhvfwQ9QNwGGFygP8fawnGZysb13MCsEB8Sge0oK7xzn+vJyP99+3M+nkoBGGgK5ny8z&#10;7+dTSUAjTv8VOPRTZSR+Km0+V2b754d+qiMT/2ltjIHwR593oVhrvGdcU4CPl+7reRcMmnxBz7tg&#10;+wahfn1NK5+hH8c3hUCi3y4C5uBn+u3CN4VAot8uAubgZ/rtwjeFQKLfLgLm4Gf+23Z5ZsVRhUnk&#10;qySQ4OrXDcF10IxNiqGDYg4RmLBj1d5jsQJgj4SLY459RmTpcnEoZtI8OIfBs1D4L7ZwcQxWN8yp&#10;WN0cogzghFBAhCoWA/Y9cVQWC2I4sVgEJhEOA45pxWJKNbOa2Xk4xOV7zWKdBz6uOoDrlmIxdBis&#10;qm4dAIFwcXDGB+Ey2Qchx4KHd0Q68QFUwxYu7gCLlY9wTeyDCOfDorMYxCpeg7k4H0QFuA4+LoON&#10;ywQ8Wz7x1SAcRxDfa8gydHx68eE/46MTqSy6Dr4XH7Cz+brYhIiPzuYL6IXj8X2qF1oLLcazHnAO&#10;fWpHlaB+DB1gJBJYYAkkXBzw9cIxpehEMvAhHb6OYxBJ3YRe9X7GR18nxSRiWYS/4qMKE7oh/Nlf&#10;8mHpeJYEHnB/oR+CPCH8JY5J6EYR+/8S142oIL7gX9XLlAIHxBC/jOtGRs1gQX/Ds0hf4eP2D8TH&#10;xEp92X6o/wIf7PDduACoV9AP+NeDy4dwTPwDqPwL9uPqBzgCA/rvF/lQM7j1MqD/fpHvE46APDCA&#10;738Y9hm+flwcsgvqv3huj/6SnzLBdMjzfT7vHwL+zJTqBn+mE3v33971dut0SzGA78Hn/VeAr1sK&#10;9Q80vgADki/0I8DpIL6qXuMQlMpA4x9b2uAaQO9gEl+zmgVxKHrhp3o7sTAQohEWxtNuHU5ZTr1o&#10;GJ5H1JXiHINfnGFlAOfYBSymM7Enjox+S2YwL6AajFXs2IcQH66bcxn47eAScXcfYXyWYrHQPUWf&#10;e4jbXm7uy7t+XN+26bdLv12QBfr94P+VHyyEj7noIf1g2L4UGwwDL5i1woMqtJ6mZwyt3+GjL+8B&#10;6zRI/w4c42DD9F5b08ealW/Bfw3DW2P7NQzmGYpJJq73LZie7foWvODaHTzfDiiWzx4sBmMP2/et&#10;xcGYgeE4a3HSIFQsZL57LQ6mirsWpxBCJygNFlLqsEpJHDVa6PUEUc9pdjeWiErrkjA//GO8QoNF&#10;eDzWw0L91WgN2QMKl26sDO0cTLb0FL29Y+zA6Mn/cEW8GlcOVFResCTpAZa+GfkZ701K8F9d3GCe&#10;//HsLoQgPeSr68kwsfN7vks5G/PvvEuJ1lptH8p5lzID9uhdSl6epyrbESCzAjYl2EiwHRkI/0DQ&#10;u5S881Mgz0v39WyZXYD7D8aTntn+dL8FflkLEFhUvu7fm+YX/DUSuj3UFOuR/pYkGhp40rPz/0ia&#10;x/d39v+GPj2/P/0R+/Qs+yP2gRGdL1/kRN8x/uh9AH3HyBv7/+o+8OXvGLthTsyT/7k0b3IPBvif&#10;a3vP6/7L2oGOkeJfu+9Nc7xe4Lr/snbooy09r+/3pvvtwDYo/+Ef38f+YTtjv2XuTYXB+wVsf3vu&#10;zZ0Df3Ns3m+YM3/T3Bsz7a/n3lzMN8+9ufivzb3XwLzb6Pvn3qvglsyZe996HncIMt8/937Ai7c1&#10;E6qHuNxtyx2GLD+iu5H8q4S22SM8PHgfBjvt41zUgH90bn1lfs+59Uzu3Br5/12I1XIDtr/t33wf&#10;+vQM5qvPb77BL7/Jv+nf4N9czDf7Nxf/Nf+G6IaYKbDxnnGgK9VT0KX7PJ4c1hIOc/x7+2nddsh8&#10;t38Pu8CL8zLzFG2WiD4FKzZx4tSpM+fMEd8wUMFb/wZBdXDc66PbVp9ykbXaOyug6vpU7ffVSZ1X&#10;Xcq3ZTuld/rhfvUIL9JfjVNTO4rR2VawPO68lZUO8e6+bmbLKJZ/5Ud6p6+qpv8uWmWhC5H4saum&#10;JD9ZU/HljQ8f693edmrO2Ls/TvPjA1UhaSVpkUkiF9fqubZWisyvaY7YQbMKHWuUlP5hUsOHyaO6&#10;mzS0C0tKIwvUa/LLN8fSj4dQjaQkHeI6E8vS7x9UddKlpp4lJFKnZIypObihXCv+pcEZsY9TDUQf&#10;Fp5nvHKpjk56G1evQckz+KDRIms6cqfKuEcZsSbL4og3C9892nQj5+bKsnHHnV5KUm6/uVIa4Coh&#10;wjira6Sqv8HDoXGok6LsuiHbTs+WuF+Wve28SHmkl+WQ9yJF8q+9lMvSsnYtUCiSMV0U0+wSE+pa&#10;ZvbxUrncxBNya6zHTHR0aR9PeWjybqJ9tMRM7925e6xlOjbaFtqkzpz3JuX1qlc7YuOZxkRbbdZg&#10;K7vOs2V/iq8zjA7Pco3b1DjtQczHRtnfYmuEUmlx/jI1koukh80zulWwc7aYncqFc7P2zpc3vHGu&#10;4UPoGmFN//UL396QVF3WYtI81THFLOo85aZp7LWhNu9KoulN6582JN27f2K38O8i3soWE26vbck1&#10;Orgu6igxyiBv38UmlZIGy4iz1656jU/UfFpibJVdE3Eq8ECXiZW7YXvhjKIAeaKtw7pEA+ewWZUv&#10;TJ+uDRqesPBZiMjNIqM5dZEddXs3pv7mZVacuL0wtDZKeWGwQf3GM0c9ombs1X/uceIK40RZw/jK&#10;SD2vYqtSqUXSB3cnKo5vvLV/TaLZ8kvBpWstNx3Zp+5vGdiiZzVmvcu7mqeljooed5bopD4eW2By&#10;0VeVOOrI5Q/HXha9bHn4BKt136JEzUwv4TflyxO06kr8F++9HifzW9vS2d2sa/ZqlauzcWszX6rb&#10;r9tZ5mAlplJ6d473mQtTBqw92paVXpZy9+amiAnhkoF/rrYKehbtdCnt2HPLsty351ouvJipKix+&#10;JHbknFuUhRcSc8z0kitw18/8Hi8To5bSqJGyeWV4XdT964nuW21SYyV/v7z8kHnF4dpx4j4j9Mx8&#10;JUrtZVfgW7aMnb9dvjDrkoMNxW2JbNuuFIYLvuJp+rR9iXrJQbTYxgLHtolOi3MIdRL7393wrp12&#10;ckFIjFCd7gSbmBivdPmLZaVvEjfJPdi5PCvQy2T/RbPIymCabdkd+9eCtdR6m9qPiMo3f7rCwry6&#10;3EyjPLDF2iroQq1vY6y9WllMcsScx483bvapTep8ywhTfnzrg7XQ2vtq7lcL3WN26ztbvCUZn9G6&#10;Xx9+Wq5LY5Px+5iy5PSQ141LZOzutG2v9b+58yVD4aKHGtb4zQFVKd0LeXtGF5RN1Ytwbxl80mNl&#10;eEP9kUeLnC0Iyk0vXHffuTrGABV4OTUlY8afpztjvNLMEpvycLKqW97PE6qjrVjyuG64Z2SM6Z8S&#10;7U0Sed1zHK5pt2UNe+tplxTitCJGfRej6cbNVc4mN6d71aZdU9tucBxfKqkrvVxDNttlWIjHyDD7&#10;/HI1Wc+FF+uzXHc/Ls4ulOjWtG8YWU4xu+4R9zog/NqUqmUhC4a8uHzIeHry7ddQ1fSOERkO+bSo&#10;kaYyBSPE/e2T971NLlLzYfn7rEpQXZ2XNe3myzqv51Iu6w61yzkGnlVVIayQCLTzIaXqFzrkP106&#10;QlPfuck2dWeCYsmd6/oazPNjjAw8DrUZiR3ViJ3fOqLs1Ydhwv5PD9R2y6xOJeg7e1Acow+elnGK&#10;Sk3Zq/nm8caqrMjy9qrSFzuDrro/UP0wO5dyMU1FKSzpVfC1svAyM1kFkwIHm9S6Ua3F8veWnxk7&#10;WnhbSPlmPUkzSV+17Wfx63Ntlfcz1e4vORErnZVduMnA61xJarhHYWhD1P11Y8qL7JPbHqlqZj7W&#10;SnexciuN9I/SaxBPelrpptR1K5G6hWZpOa/IfQRjVoEWxezQh2O1SRXp4japHyaue6XnNqPcze+i&#10;h02g+YpMk4ttI8oeks8u3lWzfbRFZYYm3JMuOPg25lidf5l4MNd1ebvJkAKxAoeYuW+YFdum7LNq&#10;kFfb4bNBw74hfeathlWc8qcvt0hmjFCIsSn0q01Kt2lonKDfcWkuxUxWz05PrSHRUTnNPrnjkerp&#10;sd2GJI3YkdecXl4ZzrTMGDErZriLvoIFwcn0oSbhrIUzquy5eYFJQrnng9WG85Ev7VF+fhma9k48&#10;aSrF8PRvC13Uij5qMOzaP5zZfmvbkbo2N9tVibRVXiZrcv1i/6D5r//g0JY78Zyw+HJfRZd1svMr&#10;byy9lnqImuc4IvW+8YzgF/ZyZdFSK+dUPKbMnLq8zWRIyZgCSZvUOV3nzeegXlI1tQDVVhuSSJG9&#10;7T1VR8/X90YLbXWbUJ3WjWCxM5KBLautxijKX9TMcg0y28dqCkaVaFRG5y7LmH61zq3dTvmd+7vE&#10;SaWpk12zG33Tp01MnZZiRnG8Oad0meq05wfDKJszl87uyNh4XqOx4Wr6vC45ITWlIsJ92ySPIu87&#10;K0ftW+m8vNVkSJFJAc0mlVLRkPVw4hZhcc3sYXkajVlLF/sOKT035LaQmp7xtZK3w3dMfv/Uyf1O&#10;/CvdO7tXhv8ZNVLDTS/5LC0la7H8xfjdnpLNVderzqTcQR1ed8CyjONUU+Vgjc0mSZ5FZTdMk0La&#10;lJpCT0d+uH6wVLIgLcvVzHQyu+sGvdOov22jKL/ZKIQwacWgqcpPnqywDRC5f+Ok2+irqi1zlriG&#10;JrwKsiSkTj7+pmlxun+nhd31qJ2vRVLWF899Hhl+XBTf9l6zvdzl1Ui7bZVbO5S8J92OeXqzU/Nt&#10;Yl6D7Xp3q7CQ857yA7QOFM68GVQfRo0qzO88fo/BCoqoKFUTF9+ZW1zmIxqi4lVHWWFq5lcZ1R7m&#10;8qrWLjx/yb2t75W8Jfdraordf8tME965TyGxxfFwrV2s252Bap3PslVD3x5d5WlyPyeRkKKIz7WO&#10;vHw+Zoawn3qw+btWe/V2NwMdM5pm/e227S+z1J//OW9AqpDbn95raI4zdhg+ljR/s0SLPnT7kfkv&#10;7T9SgneVM14FiR4/aB0Zt2SP/mNX2V0qFBtafTTZsu3yDr/09W2Lb4qqNZ8jyGdKdqVpNNYNTdB2&#10;eiSVR1lEnn0jMSw4xmp6x/xXb/wt7ZIaj733Z8Vu3JtVYkx0S5hCid1VlfJ8bM0dsxyJkiFdwppm&#10;qgur8mpEfu3Afl//2PeTtK3iMNlKR+7I6q1zp41F0wH+F6M//L0oKXZBz7mb5r8UY+bJaAzmOPd7&#10;0SiIU4O+F+XlUYOQWMLkxhX2K2BTgo0E2yIohwR9L8o7j56H89L934uyzdP/r98C/Rbot0C/Bfot&#10;0G+Bf8ECUiwIdwNvI8D6HcxAMkRCYDGw7F8Ap+qgZTX0nlUSWAACOIrHQGDAGR2I6jCsE7JoiYcg&#10;Fl6JJ2MzgBBw49DbDlIYHAQMgTgkWAaeyo8/ASdQnSwqjkRlY/cIwwFhwOLoqCgDdkpwhC/wUWoD&#10;HhWHkzvwcFgYooJAQBCEhZ0IH4gSZIw0CoqBTkI8C4QlULlYOKaEIHzRRT93AoqCgmQOL4HHC9E8&#10;RPg4lFBCVBCCAiIEUXEkQd59vbAiKGgOlxdHRlipHTwdgEJAhiPsBDYvmYPVVudhdUgCUIwQN3YG&#10;6EDCktkKKfGwUr2wOBQ8hYB48SQclY3l8yK79BQw8FweFktFWE8JHi+e3BMJaRLCkoCXQOJgmcN5&#10;WFSPgOj25mXwsVBGUDZ84uXoyxDm8YIHCQoKtsJtG+IB4CAelhM+pAdcHWG5+iIsjornY7t74FBS&#10;ohcWgp3wsft6YSf0woJbeNPR99GMAb1C0LANKqADuC8fK9WLF4wvgAWXzKCDuTHA2/vC4Xth8SQe&#10;FocC5wgIngT+0OO6Qfo1hxdHwlMFoOAygvYFHTdysdBve2PnCvAClsfba3yA2FlkwEJLoAK274Df&#10;7+TwCnKiHFtfDpbtD9oYzJwvYskSXF6IdgPm9sRgRL+EJZC1wcFBBxhvEJb5VV5+32T3tz0YjGTf&#10;vIPBBsLcfgwRcoAXrhihb6wQG9tjfAAcZkTf2EEw4ApDz0AOQEXjDhqEv8CLg/g7eBReCGHxGDYO&#10;g++bF3eBhcHBOCkDWDqYA0ZJGJT7xqKQaljyDgwesDuGA1aKzMaC5eCvl6BQPFQqBgdYdXU4d48M&#10;WIj01COwGr+EDh1C9ZBQxDLUJLgnQBq9AQL3ISqmlwy7gMEowrEpgINkv/RboN8C/Rbot8Dfs4Ax&#10;FPvR55jovV7es0sYlvnpvp5jwiNSvsAI3+O9Pch9XRhfPy1wth/LMUe/Hfrt0LNj9PtDvz/0+0NP&#10;C/T7Q09r/JLjAxVmjxBcA+aKOqxOHYhwgcF3oykkmp+KwJSS20B22+goVCzAUZwNOjyoZJEhWkfr&#10;QMii0MyCWAZgu7WBEHA1wA/hd5gQCAbiy3TjGVK8uCIsNi/MdqWYRCk21qcZsM2AZRJQUTzs8uEI&#10;EjYWIrKcZ6DicDIAHWmGaC/wFBVhYdcER5CwsSwdViUKdoJOQpwShKVLcbFwLB8BQTjYe6wmCKiE&#10;sN06HF46jxeitDSxkTxsPqLKQFimFJMoyOvdCwslX/N4IZ4LFKQG8HQACq5wdHiPsK/ZvDocbEYm&#10;D0smCmIhNhI7JgroQOzWYSuUz8NSe2GZKM4KHfEyiCiECSjP50V24QhHBzDwAx4WwkwB9kAVjxfi&#10;4HCFg2UREZYIvHQiB4t7z8OiejjCxd7rzYvnY6GMIPb8J16OvvhmHi94kCAWBdHhtg3xAPADD8vC&#10;9cJmIixXX4RlSjH4WGwvbFUvLASx4WO9e2Ff98KCW+xjL+nHf0R+whGuHcCgAjqA+/Kx1L/Agktq&#10;E8DcLODlXzguL6M3L5GHZaKASAI6MIjgDz2uG6QncHiZRIYUB8ri8RIF7Qs6hnOx0G97Yx8I8AKW&#10;x9trfICupANYaAn4JNt3wO/9ObxcTrTj6yDov2DTx1/E6lRxeSGKEVzjAyxW45ewdJ0McHDQAcYb&#10;hAV/+Qovv2926wDWh8V60zdvB9igmduPIfIRYOGK0fvGdrGxVUiHbnafBxyrpW/sBxhwm6FnIAeQ&#10;YhI5g/AXeJkQV4mBwkYhLLIi4mX0zcu0wrCYME6+AiwBzAGjJNwI+saiUHndOgEsBmAD3gMWnjMi&#10;LFgO/vjCuW7oGyopKRYTsJmZcE5XB7AQwetTwDxUgIMlE+AbNSKKRMdWlYmBdDfnPiTF4gsH22rF&#10;YhXAsRKgg+QXhIP9wsleh/uxHIP026HfDj27Rr8//A/4w0IYZkfDNhi2L8WEkhiIwYjA9rfX7fHX&#10;xn3jur1vWG/3Tev2oE1Ipul+JV4VGwExegAjAmkhbn6WrhA/zpOyLgYrAcdF0Dl2fKuWf+8330lz&#10;9fv6zXddeB9hFmzftxYQkwYaP2H/5nuaOhUWZn7/WsABUby1rlhYuglrXTuWOxDwolOGj1Pa8Mss&#10;d+1XddD//9eLOWL48sMYbHZC8URw1E+vxf8D8cK0FsDb5wug+2EyWb6sgxhf+HRtjEFjJxkGzluw&#10;/e2xsY/+/tXxiov/KgY1H+RbMF8b92R1BcdEKRiEhrOZYTztMT5+rZ6uwvRkWLs4H8XKmwvvVCjB&#10;9n1j2ICxUOUt9hgmlyeMLu13r2cedPXzMUxY7Vdar98/gP0PDGD9d1Rc/1X+VSKI9I9I/7ivxuFw&#10;r+Mw2IcR+unoLvvPresjD9SD2QP788tafMqAnUNSBqzFO+LQ5xcFuKFLw4Y+v/yu+40xfpF2IF+7&#10;73MQn8+rlHvOpaTr9TCkBaDbINhmL/jWzxvfHGOFzW+j1zMeEvocQoW1hy9g+77PIVgVaBMnrsql&#10;FOfZkPnuzyFDjXhxVeYVyswevrBmUMOaeGtNi+IGym7sMrKoulAHdf8C7WlXjt1MtTE3dTtVc/0F&#10;M9C5rCVQwTDp+YeWQwOwg3VB7Z9kIar0V4Ok/KWSDB+yW0DJjICSpoASq4CS5BpDYn3a+fASa2pn&#10;55bqALsuMZpNovG4s+m+zecDSuICSgjm85/lsYaM3hzQaTa0+EJBfU0N1XfljoPHmrbhxm/Y5Ghz&#10;yTs5wpMl8SJRJshIVN/FosvuzrL2ORbO+ebl93JNs9qahfaFSojYLXHQORtx1G+4Qvx1LX38+Nqm&#10;dQ8vukz4rbx2wpwjR1YabExLkik9gUtqzXY/fjv3tHv8CYeijrFy60uLa06Li4zLpcuWnhrpUXAm&#10;9HDF2QeFDc6zyNbnRJfZ/l4fmeP/xkHyblq9qUTplKFlb3NMOykVUfvyT2tcnrtrdbyXROlwSm5J&#10;lrm+2CVb+xi5Y8MLRtWVlEs9HR9U6rgwbZ2X1sYjCYNWiTuE6d9MwKUOjhmyIHBl8Cv/SQ+L/NcW&#10;porZqQXaloj+55CJVkadU9YhodEz9eckFI4YEW98KWmkPu1E2/zWVUtLDhh55i+RnH2rM0zslQFt&#10;S4tfkmSi26yJeeo3d8XMfmQvZ9jWFH1L9Y7GxvOJmTVyQq7jLk06rLEurmyN+eaXE+vlxx3p1AqZ&#10;7B96vM5vUZfB1qah+Wtt9TU6WQ1rreo3RLe8WLaaaGEoGbbYQNQ+xmG35YINkQfGzZnl5HxjVXHq&#10;+IW+8Qon55fh9e9r2WoUihpfbDOWOCDbKfHUyuBysdGFpQ52jFuBh0uSZFqbm130xK2HOVc/mzso&#10;1aJYc/yBQdVZ7kYBlCVesyMWeZ0+klV1a3vwNo+E4qIrSSr1N9LeBmiWFhg8Gb31hNaGCJUF4Sc8&#10;k6PdVt9Wzx0em0SI2Cws6nX8hU91qO8R9xaPlTkVjwsVQorF3CfXUVTvpC+QLpQ2IBlori6edeFF&#10;yMT6VLHF1f4u2ZNXSkX5G8XvXZlTTPEodi5zrliVmUopl/3oO+tJhPAx12u2v+1JsE7TEw0ZT7s8&#10;780448YrhOV+lMa7HivpFdaSGWc1Jg+xFquuvU3O2b/1THTgYCfi3mwH2+TGq7vdCn3kHjVM997j&#10;b9Z6sTLosneZ+AvLgTmznqy3OPPA181QZfbgrLyQ7jBfxbgbB86kynXWPg3bqmn3au5UW6f9beoJ&#10;FTPHLNey86p+P2pA8KA5nUtOufyWfbptsEVZwJSaG9lrLByNh71wK/C5vXelUczzRK8bpZtiotYf&#10;VEudcNewQ8rE6co8f9UB0QlrrkTHnVofJrbd6cJU2aNToIDco9Usj8CozOBrsZYFTgfDta/4Gx2Q&#10;oEWby4QYmVfKKneVDp8lvz0bc/uo9typfzra/ZaouLUAVzJ3iPX46lp5peKYBiPzgOHVQcU5pRH4&#10;iicRmVWKnfRL59K2bLM526GooF1600b+PyXhRUfibbzwD64GTNBbaFOQR84uDdm0MDvAwX32uD1W&#10;SSN32HpnaV67vnRmRHHWkgRK0vP6WLVHD4PfUjauNaQM8lUxXEUjTojcXG4dfFKxzNU9fu8qo1DK&#10;sStW1aX2BwA2buHjwBUJDpGyyac2vcnZ1aCUGGR/oCHRTks9ZPr265P2i8tvt0nInxciWrXN68XW&#10;W3ZaSiu7n6TYOpMTx3gbyR5zVYk5fG5qvbz44o+P7EYwLN8C6mOrhFCjVnjWg+vHRR492vY8vP22&#10;na70c2mDmpzoyvyc020mI67Y2r+to9UXdV4t67B3bBXOdV/TOnlraLBP9RstdI0GkVxMc0+7iNbL&#10;JtczLRbPiLHrMBVKWynl4veOtr3J3Cl89x4tu9+aF0WMKfesToMS7nXRqETbmOP/obcJN1K0ra4F&#10;FI1e5UXzKnhVleMu5uOyP9wmrw0vFD88Pjn2QpJdevtJ2Xr58UZir8z9jY7Fvsjc5jf1g4doUOaQ&#10;NmXhgFWe+qmpQTnmg+78sWm91h7Hy7cWnjuluHeCfnphnELZVptji2YahjlIza1pdl9eueZ1Vtqy&#10;AeaDKF3Tl9afPHby9eL22pX7Js9IqbBsC/JOez/48aJ2KFQWgArRZOK0hnXQFg4IYEHsCLk223HV&#10;dRFE5bDgi6HlqSTj6+mFJy3FphpcOqePdzkd6W4n93ICvmjxHRLZ0U6102Vyfmmeo/khq8fMoY/3&#10;JMqkZgXrXzlnczvR/EFO4AGLrnb1B8MOf/RQvVM2r3Xfk4chI2lnEvVOuJW0SkpQTPIUlB8puDuq&#10;+ARvHkPzv2qXS2tsb1duoTmLRESMq3hiFxld6hAU2KZ3LDjLf5f1+INRXuXXAkSfPxmd4Bjhn2fr&#10;+nK7uNy0bIkhYUkwzM1vKlievVeS0rjogsKbvJwsyvWjztaFXX6KrvURma4GfualW2UUsgv82rf4&#10;1KwxSBqR5uDht/BiWPBojdI7L17PdxJ7er3DzNBr5KtND6Noextn4MxPkiLz687WXXWrmLvrRYde&#10;WV7wXM2VOSm5fxyX3RYToZyvWGtO/OC5X7c6znL7hWP/x96XwFPV/P+fi0KWS5KUumUppQUtJNtT&#10;0SaULaqHFktFpGxFrhZJSkUkWaJSSGUtkYuQEEIPLdwiZAlFiNzfZ+7mhm+PZ/l+/9/n//V5Ofec&#10;mXmf98x85jPjnLkznxshN/fVYqw5zmf39rMLm3A7NwrFE4K3r5FU4XzvYuuQ59hQJy//bvtci7e/&#10;qggS5KLnqJ+pDZ4SsK1pVklfxB1ezbZ9s/T4d0+63eimscN+fPpara61+TKllVYvY8+a2BQnznro&#10;kO5z/9Lrw6q3PiQfNKx+9/SJradxcbKmWlOaTMWroJ0vv8dk1MzTjj992CkhJPHA7hnFQs6+vC51&#10;T5UTXN18IxYv9w5qbY2Ma/VPao1xmGlxw+iRWFUhm1PMtI3jrzRqCl2ubPzSeCj93InYwyai8pa1&#10;q75bNtifbM9Kj9GOdsqY9GuEIl+aNGfyKsMNIS/1FWXkE562PMxNyH+3J+pNglkypdpkhU5MqOHr&#10;S6sChO4E6kw6ba5YZlD1kMA2m61qn8Xsaw+4/n95qvndx56/BRAn3q4QEdyw7o73BNgP9ne+KxCD&#10;YK6zZSWa66ympFIE/4UPEGOYx+MH0AFuDMuGszDg0dwgBxys10O/XxqPwzC0dh797i7i0IV793DB&#10;9wpwVqCHIZkqjN/S1YWQLBxEOOzgPiTIBwgjXRrCjOuR1s5Tb6B/wFd6rMGfXY8WOFoc1HxUMlq+&#10;0eLG8h1Z7aPV32hxY3oe0zPSwGjtZbS4/1d2NXJrDo8dbT1Gixttfcdww9sCxUwaOXpY7J/UH444&#10;jIkWQeUjUCjhaOkf/KwiGboCLONDXjLEAKHEuI2Kw8HyPeoSUirOHe2QhjA8QeCYZkIr3wAxg4jh&#10;SWw9iE8NLQvsgScP2MR8nEgnpOFc0YZ9PBGTxZEQLxPHiUGYKgwc7NIGnCKK48LgsYPGx4+RqSgo&#10;AfXsCk43EA4VHZ5qIBJw8IDCz/TDwcBhAwjHhXDsRHhIQTgibGV3RjEgTBz4BICHP2YU4CB3MVpJ&#10;ILYdpYBDAvB+ADjahj8ixCAcESIVUTIIk4/A5MPUIZ6GU0ab3akyiCMy+RAHDacIjENweISjiQCc&#10;AIcjQS1m0OOYfCw4LhbcMD5OEpMP1Rr4oC1G4iMzcfx0HBnQw/Jl4QPFUfnIwEeAayTM8nEO8oHi&#10;6Lif80FFqTg7+PwZH0am4dpZcJA1CLQbS76Y2Sj57Gg4RRa+kepB994CNjBC+fC0+hIxEMWf8VHb&#10;A1WViZsykv5ofKi/YXTPCWCl/1J/ND4wOtS+YiO2LzVf6BkgYCQIxz8SH4tdMfLlH4mPQGTayyCf&#10;83B7pvYPlCkIPd/x0E5itBj6/2loNzUmnzoNB84ooABwC1WY7XEUG8wXbkO/I4vc30DVf8RRxwNq&#10;1EwYGwCHfPMM778w4DH4ZJEjCPDqATixIeNLP3IFwcApIrcQgIPl0kiDP+bLSWbixGCMEwQPHYCj&#10;Ov6hAmn1GMAyiEwcntKOLaLiSFRnQoM4+vhMosZAhiQ0HEIkOFOhx9H6G4y0t9CycBqO6oGCiiMj&#10;p0c0oeVLD9BPYnCeQrtGl1QZCcdIYz1PYg385Hq0fGO4kZX4d+tl5FyGx/7d+Y7xDdcxihmtXka+&#10;e3jsaPn+53CbQFd/db4L+YpgzHFJAx/jeqT5LtqjI62B0HwXHKMQMozuo5Ex3MhaGtPLmF6QBsbs&#10;YMwOxuxgZBv4J+plwH3kutD6ORnDTNFMFoZHm4jhoYpChlmqWrglh34bDQcvSPA2BmgqjohemSD8&#10;BU2Q/YCj4NzV3Sntat85ER+8dVF38XbAbJmrOw1I44MN37CxG/ZuFw+oIV4mrocCYSRMHOzQBVwe&#10;iuumgDsAeHsEvg4KAcWw4GB3PeBQ0Sl9FHAFALgehPNFMSw4Cg7hulFcvzvFnYpzhy3Pp1AMKw72&#10;jrsDFQiwUfkg91paSVhx1P3o3xEE2Gg4d9g6n4ciWHFkJh8lAxKgfJB/NtoUjYRZXwrZHfKl8SEO&#10;Gi6PsRl/ENeOcDRpgxPgBtSgFu9oUSPiullwmUNxPWpMPlRr4IO2GImPwMRBQ1BxBPgcli8LHyiO&#10;jjsF3jSoMli+nkE+UMio+KCiVJwvfP6Mj0Kg4fC/hwsbJZ8vDZf3e3w/w7XT6utOAcn7GR+1PVBV&#10;mbgGaI9h9aXx9RMQDowJtVstfP6L9qDxMXEjtS81X6otI6NDfB0j8bHYHyPfjpHshWrPqHAgTL5T&#10;w+2Z2j9oMAauF8YJao+G/kFLOY5ctzDsL4OGA6cFUACgRjJoVx4UBo4CNFCDbhgQaof3N+p4QL23&#10;BsYGwCEfLsP7Lwx4DL5i5DAAvD8ArnbI+MKOXAYwcHnIfQDgwFEN0iBVmOXrITBxtTDGfQJPDoCj&#10;OohBQDoOR1F3Z+LaMTylhIpTozqdGcTRx2c1FAPjHvqmAbwyMBzZoDgaH4y0RujLChQD4w/mjsoH&#10;OAJyjkMVer60AOMTtUEDLYAukYyIoyX98DmG+0EdzMCYXpiq+OFiTC8/qIMZGNMLUxU/XPz9ehm6&#10;5osTZvzE4RGZFw6UNUrnRd/gwfGn982qw94R0o97O+ap/2SfPx3/Mwxjr+rPMNh5Dg2U72gwo96n&#10;QgROovlq1j21Q/esnAAdOsPxx/asYDtAy7Q9K5UV34kQ+MN7VrBP9D0rpff5MFkudtkB99SSkCCp&#10;c/6iOfrcODYOLoGZ6kTs33ERP666MGN/ck/8wDccJfTflg1LBbyErfIVl+ed7zlfBroa3IEFKwXU&#10;2bkkIWoKHIw24EAYFpmmzqa+BMLScCDzps/DZsAlHFkrWddVqtF/F3sWJHLBMQMOxP1X11WSOWHP&#10;FRDqQgE84YzWVTLCQE8VqlHAlS4csnAQ4TCD+5CgdZWMdGkIM65Hmmem3kD/gG7NGhy7HtPAmAb+&#10;gRogDOnIQ8P/wCr9PUV+7Cb69xD9m1gqcD8SCwj8OCAPDQ9fp/oj/q+mW1n9yDe0fEPT/2j4j5Zv&#10;aP6/d39Gxo/l/7vDQ/OnnBxqXz/mD/hN0MJ/9f87+h6Z8T/99/6//+x7ZCIOR58DgQEDZCz8H9YH&#10;2AJN87TPMf3/h/U/1P7/Ie1BppeTYS9DwwybYqT/Y8P/kPb4x+p3qP3/XnisPX73/+Vo5s3I8E+5&#10;HI4/PW9Gn79inV+ap/6TebNRzHeNat7MbPzvz5vRMaOeN9MFzt+ZN9sCj8VacDDmbMAMfxBIwk7r&#10;aq/hmzAVPMJgfOvWrt4MZz04aPNmiWV3T0Lgj8+bZTN8zsmhPLLCu3RsuHX+ST7nnPl5g45iuHnf&#10;lVEFWCbD/vpc2M2VrHNhcvS5MGT/zuBk1BqOP23fTBsapa/ZUdjlqOxbl/P37ZuOGbV9qwPn79h3&#10;Ow+G1cHxx+wbpw6qptn3wyfr4yDwh+2bZzvDl5HcRamlvOoN43efOHH9+pO6um1EITsO/kyVBzNd&#10;De7MvXbJxjjg9YrFd2NuTql/fbF/fox5Ul/b62kiHDP/mvsg2Er1X8bw2JitJn1+X1fXl7zmhrbf&#10;itVMj9Y59b4uvkvYo+fytqSqxTaVor/re3NXn+3dMMI8ztu735a4WEl7nSTlzZx5ZjPbNh7nBMp6&#10;YmX6/sbyZZSJU9raHh1f8t22sYVvx7K8b1+8e3/V6NUzO5p4VtzdXAucFK3QKTA1X93Hxqb2eHej&#10;9SKl/BcNfdcHpikl3Vaq3PB1ztfEDbmSPI8PnC+WiZumJOG44aaMh0s9e0UQpXBZ/pMjj6Xnd111&#10;iZckNhVW+wlfKEtYPM/01QG3SI4nvZG44n2B3McUDu3tP7zJ51iwdXfMMTJfSMzCObj9kzjCCtnW&#10;VIVx3Lm0Id652Ckmvq/ss1Hu+tcabK/efTgnc6bawsE+arqNr0buM4dVlgk6lo6Cj7oeGIlUbwyR&#10;+XLtdVN427izUfGkCxlF8morvlbzpUTnHjE56rjwo8Ks8OMeigMtUxecs3K0W2U5LXC+WPotia1C&#10;xu2pvtbCRlAJo5YEmw/1Cq8EVze45HlW8c8SOpEu11pp1RcaYLpHJv6xwPl1W99mnUueLZiXdi1h&#10;44O4ufltpRssJbJk5J8HK0XWNiUFX1ptmBt2/0bKDWtH892h/LpRHyxztcJwHgFFGvEzZW42hNu7&#10;WhxCjXVfx9QyuelAZTih6Nj+xli7w+mX0zkFSzssrUtFndpmrdX89BFzMDlqUdgpKnB+ZsCdPae3&#10;2GZZft7f2Ckvd9/txsCulMwXavZV4/pPPPfanrAsWat99wLdwLWHH50N+l7dEMVevqc3SK7MUl09&#10;2V6G54X3i3PRc9w5vntq3897+S4Cp+WbMz7BuKjT8/m8UylfevUn37Jd0oozMDC7fbFsl6vJ0Yo3&#10;4lFexBTSYg/znKux2tNiFzd8a0l2n13r+Vw4IDJ5GfZV/n6TSfhC0cRTGw08bqznx917VlD9UMx2&#10;q7MSZuHwKsEm4U6qwtLqaWIJ1kaLUuccMnzoH1h6xJjcJNQR5GYT2tlxPZpkIHUKUwzO0el86BB9&#10;aU6MsVaMUvqu6UEnm83D0idm8YUYhyYcNu57U8Am0SAd6fhRwvDbrA0G5OiLqzCf541zrCxD5vl9&#10;iN1pUvExZHshh3qbtYnOc7AiMaNk0p3W/Pm6BS+3NtMy2fJxT9u2AIfoquMe3u/imvxrFybr1L/z&#10;Dazo+vVG6rWEYzZ+72w8PiToGYcH7POt1B8XN295Ba4kIea97aUB4vxTRBGB6DPvDW00o7rXG8zG&#10;vBeUtnzxfL5+Tus49dJ36TJX828lpSv1JdzdYYjubJuFGabXbvuoR9AOKBofWjlgcSiUVzP9SgNf&#10;yCX+ZROI1dnhIaC5Bc6q+sIPouuuTiBm6fav+Na6Pt1octitbKNvrx5dMvd12Z0QLYyJhlw6R7gk&#10;bCMieuRGrJdq8MfDbvMS1N0S2l1v7e03sNceR7Ii7/t2xDY/9tnpbxytvLh0rtCnAy1fZaITXnRE&#10;xke0imsbzJWJWDQRi4lXD8nplA+M7jDKXy6IGZkuaEn3/raaT7VpFSE15K13aNx37sLY5+vzfJ95&#10;J59RXAfZPV6LJSpEWtTuXVDy+Gt9ldHSozrPP2ZoOJ/hk3kUVa0gv6n7TMnCvZFlbQZRxVfOVxgn&#10;Ea3NrOx1Fr4SDjGOW9x3xN4pQf3hnmWekakGFf0h/I7GK26YdkZ8EpFyuLf9Q4rkmqI3pUEOhcZm&#10;PS24e4Hj1t+c8bBz07XSjYl7B6LrOnMdTR433vgk0hGbbdPZvF5HeJvTIUMlC33DxO27o+eZa3RW&#10;xR4szytgi9SZlf5bteN+pYT7IfXOJqoOGVW8au0PQ080hhz9LXZ7SLWat9/9dbZVVxK6Zzx5UxIk&#10;qicZHJTfFcpV7Jrd9+K414LI2CMWDdDVNqNbW1TbHx4Vcey6bfAybUJIdVCaj0p1jF065rzK0kLr&#10;Qvhiv+b0LvkCNocS/2kFjdET5hvYixc6siVd0nlrW++Bd13oV3LV8etSXYN6/Y+dj1PsPtzeOs1X&#10;BDtSM89tlaVw96UF9xK75HdxY+nzdQeq2VbXaZogC1Cejt3uMzjsuNnw9QsV4f4nhfNCqr/OEsLS&#10;bY9/DHmUem3x8qT9CtPni9unE2sK2I6YHrZTupeWh619u+i926nXieuc5XsMmjrlUwo9Nt0l1/Bc&#10;VzhkmJq5F/Ox8Pg2+3PnL1+7J1P5D202fJRQ8NXJMGZddE/0a+6Ql72LLUXSTX5b39rEHWJw8N5U&#10;TMNWkudqOrS1KdUyn+trgFLm6VSfL9u7dGJ/qNIn+/VRb9evTsCfLVatvBySlnHt4K5Uym9LhTBL&#10;4/Dn3kaOQgYeMeufC+HOp5pemjPnw9UJqyUOajeVn3Qy5gqyXXSf55ZRne2uNKjRW1OHAg6S8eQp&#10;Lq1nedtbzwJeBPC8q1X8Qkv2FMfc2Z3kuGEiX7jCodlRbivYJ+Ei598bV1ElKLrP3aDeUKph9/i1&#10;b+9mHVHYrSzoFeui8zERL2c4sONQ8+XSw9V8IdPKKKa/WY+vLGBLSjOu7zdmNzN/q+N8cMHEWxNW&#10;T5wfsTQ0yqHJx1pKqNTWcXVChifF83nO7UWv2XzjSdEvVjkecG8WNTN4e7fCxMmNrNd1l3f1e6sL&#10;j/r5Qpb5nbnKmbjGxNC35E3Jw+a0FaJkaR4fi+evBtAw0/Bk8oP4T7+9rIjDu14Z4Lu8e/nmbON0&#10;SXUv3u/+h9DAaeGXvPji7aaWRV86t3RWlywPPl7dkHwusOu0N7EsZm7cq3I/P/Pdfa1P78b1LTWN&#10;mfr6VEAZ24WG2KqMol9tU6+VaUdUB5xrqdBZKJFpXzdf4ZDF1d8ed4hTwh623L8WZOqslJZi+2SR&#10;kU1T/ukWTHxX8bO7sX2nQw7baLQMlNtoc0QEHawu+bgx/mjxFuuABV5H5813bLpSuL9daNr+xkLF&#10;niaXvFD+rUpbil5Z18faPo0JetD9YZJN9WIf67DY/mepYSpev8rF4WVq9WdOVdny4NrBZR4qeTZn&#10;NsYna73de73b87koZ++2+MuhNp+7K2I3cN6runZgX83TgGUKgsHi9nX1sx8HPXSs6246WhUS2Boo&#10;Whz1UW9c1TPR6QseXlssf+3i7advyyxcY/ArxFNNgqcpqfQ51kvKVweM00y+siI58fFOvUtXq3ui&#10;64yeiuZ7FeJt/ssey/5pxalW83DHqeASVpWJrj0Nj+bMN6+//t4Vvor1vWvGv9G302ZYe4DWINhx&#10;09YgMMKoPkjU4Z3SEc66cMjCQYSD1bcTIx19R8G4HluDAMoYkzENjGlgTANjGhjTwH9YA3jYtOCO&#10;Njs8gPWN4XBQethh10MN+s3IbrRpgi6csMVEDdYDIo9OhHaIJICvAfTTjxgObeJg4mAPCBlwRLwv&#10;uGNSBBzykwIeTiCHAThBLjSBL07QL1hi48HVjJ0YHQe/OuwKXnfgNIWBg4cI2fFAgVw5kfmpOE4S&#10;HQfeUriYOHVMAB5NwNUK4NC6R35sEOfKglPEuNiJGEkZa8eR4QJweDKD7ygLTgA4SMinjh2ONBSn&#10;xoJD3zCYIZwzOx1HMGPwqREhkS4ccJaF5yEqjoTyJdgxcHgiJNIF5QV668EUQW9khFNVZOJIdBCc&#10;0Pw96K0dU+Yk4sgIpzyFgeMkQSJDiCgNcKqcdL6jTD7EzxR1qissFj5XMQYfnAeFDEZChPKp4un5&#10;9vAzcEz3NQgtC2UkQgoqXzsqQ/t4Jg6MiClQWYyMykfnw7UP8h1loqiVhadGGq4d+HDtnEw+Vhwy&#10;EjILjp3M7kGzK+QVaJBwPFzaseJI7BByhw1AOKa7KITmhANpDJWvHfKl8dFwrA2HcEhjDByYXybd&#10;nsEUIZEuoDxMmQUHHAwckZOMMQXhEB9Df3iMiSOBKyCmsJPQSuNB/RGI2Dt6viz9EhqNjmPYCwEW&#10;Ao+IIyO+wfZVxTAXhv6YmcIF4iOw2J8yhsmNiAM+AvAp0+0Z+Jb/a5wd5gqKA2p+GAlEh+M4MHby&#10;TEwN+FB/A2r+HgybPhwH7UYSAJwzrLAnoaIiHN9wHBt0f1lwC4X6LxmpHA84/HAcO/irE8COQpez&#10;w5E4MSoG4xwBR1Qj8sNoNwMjY2RkHngylRNqA3+DgiO5Y5wwmIpBXe2ofICDZh2KgwVBGNosx89O&#10;xBSRaRMQjjaeDrLBlTvawNaOcQKXmBjCkaD/0cbnH3BqUD8KGWMfoBYLxnsi8NHG+3ZWIJQLmw4R&#10;dkADl2MypoExDYxp4H9BA5ugksi3E2N+68/Md6E1ueo42nyYNPAxrnEYRA4RWPrDFAqM93CMyZgG&#10;xjQwpoExDYxpYEwDf6MG2uHNiAhvSpQ18KJvirx9cPbDK9BM9J7GBS+NjKx6YLKABG9KyKMTGQ+x&#10;ZHB41ANvTTBXBmlMXD/tTcu93Q7cMeUBDvlJAQ8nkAMOTpALTdDrFuRN6QVXM77IXQjCDeCRD5bj&#10;cGpg4MDDTHEvJCFXToQOKq5HjY6DibZuJi6D0gYOhMDVCuB6huCOs+DyKN397hS1bAp+gAAXkG87&#10;gcHnwYJrAw415FPHd0BtKI7EgusCXBjCneqn48hhDD6SOyTSBXlLKqaAIxiEU0P5kn0ZuHZ3SKQL&#10;ygv0xknJA70REC4zj4lTo4PghNxNgd7wlOwe9wECwmU3MHA9apDIEHeUBrjMHjqfB5MP8TMlA2ZH&#10;fuA7Xsvgg/OgEMBI3KF8me30fDk7GDg088mUYiijO6Sg8uFRGfC9TBwYEVOgshQCKh+dbwA/yOfB&#10;RFErS8kABoTDA98AvofJx4pDRkJgwfUT+o/S7Ap5BRok7IVLX1acWj+EiPD2P8DwI0QFg1IoSGOM&#10;fGl8NBxrwyEc0hgDB2aqSrdnCmuDgPIo2Sw44GDg3HsIFKYgHOJj6K+dwsSpgSsgpiBjeseiP7I7&#10;ZQY9X5Z+CY1GxzHshUyhhI6IIyC+wfbNpFA8GfpjZgoXiI/MYn/ZFMrzEXHARwa+bLo9A1/uv8b5&#10;Uo6D4oC6A0aC+uG4Pko/oYZCAj7Uj4C6A2zu/XAcGLNaG+BOUU5B/0V8gPs8HPcdun8xuIVC/ZeA&#10;VN4OOJiJh9zhb1D6wV9dG8UDupzvgFoPxKPZ+p4RcO4k9w4Y7d5RCBQCMo92ApVzKN+AGpHSA4Np&#10;LdTVl8oHOGjWoTjYIElBztA7+t0peci0yQhHG08hNChE5KAcT+kBrtpaiEbfOgzQxudBEFyRoH4Y&#10;ASZ1qcWieXfqp433eFYglIvyHiJ8gQYux2RMA2MaGNPA/4IGNDHaDwzB8y+mr62rO5JvJ7FxGCYA&#10;x5/ew8PcJzPKPTyj2Hszqj08UCck89R/sh+Oihj+u+ZL1Dmo/q1Qsrw6hkNfqwjAgf27f+McE6Hu&#10;EWLdz4d+41wdvuBeAscf2xeEpUOJn3KhrzvTFcmwSeuP7wtii2Hse8PBNi7Y99atY4PnFJTmnSJr&#10;RiLi2MePXYwp4b/CEvr5eHU8MVxBwstZYKjMVbZ/h68vlVUYtnYVdD8sj3KacgI7Dc/QmzA0dm6b&#10;C2te4fjTY6MA9HfwP8fa3386XtHxP8Wg6oOMBjNbnTaucVDvgDGGZdyTGpJGgEGIl46ThDTGNWs+&#10;99jmM38YjnpN0gO/fudWy7DgZ6iPZ97Lundyhjo3M340nKw6Y/W1x3rvhZPzIWea1GkuVMfo5UFj&#10;6to5sBoDjj84pi4Etl+oY2rctIAHEPjDey1nx6Mx1WqVypVxhwwbXrQdfNwW6qBdPPdGzvuFT04/&#10;EupW9xJ4zy3n9Uhg4sptRPWVdmwe5E+fPi08uXmCvtWGuV0BNSHXnba/nBra/batuupLYf+a0KBN&#10;PV3f2/ozw/p7G8JIpq599cKWi0J2fDmnEttYs7omHjf5a1z4wUz7K6+P3A4pW/chdrZ3zL78mFvi&#10;kfeudmatv2gRcP6ikaa9NneH6LgnUSITA6/orDSZJce92OtckaTF3skdZfHrvIpnrYuTmpAj1SCn&#10;knEs9qL4iwKe/OCtOi55bKmHFeKd8xc62qY/re27eyKjprf5+93+3mC7Xh5pro5HJY47EsNvnf98&#10;RX6CTB1+ktFFlQT/zkLli5sTggIuz12kM2envfgswTIu3uBjOu2SyuwSdl+5c6olsLbz0mnHIzsm&#10;XD0WFdY/Y9IZvzXSQm5R5PczvB+eXPGt1qakXFZje9GU6SobEg/d0X0pr1lkpuw9PtVHvqRBYiP7&#10;Q4uznp7TX0UnN+7ZSCrZEpboI6nq1uNT4z45t+b7uKSi7foVyZsNt+vscZA6+SHLzlHVePH6tRsL&#10;xGfJnb2tV+Z1Ttv883XJldm13Pwh3qa6kjOEjh/o4n2SWTVNZquCdUvavfgO0kqrtNMqNycvvKxl&#10;l1vyhNtt1ZFDnScPTC+g6Jh8NjaqmSi80c3f4SRvYal/g7++uUHKyg0VE/mSOm7tvf3Uwt/uQNf7&#10;971bpd+49hz7XGWj/9Jpk26puuMOOVGXcdfNJ58PNdDauX7ygQO3sw59rtE69URIYImwKcVKeY4n&#10;T9msbP0tJr7udrwe8dcq9yzn8NSSMJn5jqBks6Xpk6rfge4zT0qyhB3cZJactd5UGkRMTRbdOzW3&#10;caqWQC6v6A0Lr4vJ4+Y1Tb4VYxIevfvYzTeRETHZijYOudFW5DkmhlZWnybPVdDbVqF5LXZ5jvD1&#10;wqdSKilaslcKyuvExGs5xPUucnPr5KpJ4wgUReX0yAP2YSdCtnI4hvrdtmqcNTfK8+NDh+si5YJK&#10;S4Ovi17i0LzxTrykY0KgZdbNCMvmZ1suREfcl9rlME4+697N2GdN460ajWW1y47J7RUasNiWPUF4&#10;x9FYb1HCvGZZk62+ck1KPgpJ6tcstEXME5Ty59nMum3Gf3rcUsk6I6GgTc/9feZl6Z3hXv9UYuYy&#10;Qs0t5dmahQKz7du5irKWS0/fR9EvdPOTDZrie8FSLPeTXqmDz5TZCx4JlN9h35TUuSb/BacGT9s7&#10;h9ic1ZrBR+SflQtLCYnkNr66tqR6XE7Hfp8XDuaJcTxKQmm6pU67/cn9q5Zuzb38QD63coawkAyv&#10;dcumy2VJV9+86n0SWCQRF39q3ckFJ0SSBX9dEkaOOMlRV5xnWa+clmBedDXvyUd3P6dvysplr+5v&#10;2PtENUn0y+2kKWsMromY+OzYMvdbpkbjuMnhHxezvyW6Lkm3CG+Rn26QojXJfLp5WKFinn5uVZTc&#10;82WXSped9rm/0ezqKrawLRtv3tpH9ArqUlwtLF+txp7Sedh615eekqcXSy3qpcuTu7yn7RVPjg2e&#10;K+x2IrBQIi32VHjEr648fXbFzTlSloL7q9yy664mcQS23HjQMH/agHXQMkLBRx5Zbetd/eWzEyWa&#10;S7juaEpcn7CUIl/O/mxTx0KN/Egu8+Kdxjy6h4rMffT4d4lZyr/41TDQVVOpvp3wiPfaIVXH9e92&#10;vbbrdZOn3L8i/tv73qg7560bTXc+CNuyJVJ302/q648K6214ve5yuo+/p8ETg0VS0a7LZ/We6Xh6&#10;+dTBwyLJ3K2XNZaaidac26QlMd6vSfa0TY7z3mnfSosuSz3Pnndj2pnrLg+Kt3nk+Xw4YbR/9/oi&#10;w/dNyUKmKccrjYPXhjzyK/e0yfZ/c+/S0+gkjkl3SXJuuMmnp2+Zs0igdemO6Qo8fvk3Gj0Nwydv&#10;KbK6a69qr1VrmhvnsyTpW3BH+bG9Ed6v18W2RaU5LWqdtvC87sMrJ6KXsgXd4KhbOPvOAYVfg9K1&#10;vPZN5ussTWyQSr7Nc3r/K18/K5LxErMFNW+/GL678MibGP/LzfLW3Sa1v94seqsRIXv1ZfyZoC9f&#10;/crunxFtXTG3sVpHM49/tkF3rVGid7j3Ruf6u9lyu+ZayB2U9bqlKXXPu/TxUh+7u3UZX4P6C56e&#10;8dVq1ZUOe52ZmGastbBVULlb/uEt30JPPsmAOMmbZtwXcjbM/bh8dvPUtMUiQmX3eFLeCGvtW+Gp&#10;99L+ZnfIHLcO0ZuOYpMrD+1a1N4hvW2VeoXF7GJBz0fnLii3Sd8O4XzapLoy8/0u/wVq63rja/Xz&#10;Td4cvOx/c/vqik9Zj+x4bpYFnJ4sEin00muvOl/kd0u5rEdX8G9ienxJzTUWAz5XyZ4rD2S7ilu+&#10;FDR+rbO2a2ZpRbP0Njsv/yu/zDuiI6h2RGJHTgzXpLnf6uNumnVtfPFtYalrz5zZS2dkL9wqGVK6&#10;Ye33/WkyyQKvXS7ey81+8lytqDxOT3KB0pqvnwsKtx3weF/RMLdZLftNkVHjGxc/jb62F+l9/B82&#10;nPOrtOcKi7hTudvazLVlwpLsVN3O4II1jx1cySpn3I+UtxNE5LTP2GU+UJjg4rC9J8pg4rJ9ApQr&#10;Nln9muLzOLmFuS2fq2k2HYsUT5LQupIeTGqarijMtzMkY0ZDvEplvY1UmvH1dPJU3EHtnaaJu3oO&#10;ry1YzlYfOtN+QOPmgtS1uc9i/HmrI3Z0u5k41lhUfZzT4tIZEKNGupNyr/m5k/6dDK3zlcff+py1&#10;WrNojcr1wFLVVp/LlVkZKtN6SDbLJLavn7JHLui+kOump9FWknaHhT12SvKf3Hd6/4rVa4sCdlzZ&#10;ojSTt3VmxBeuzIP4gsOe7Z++XLfpuVophb+/SM1rVdUvYjL4Wv2DbM0vjl8Wac25/VVR1UaEa6vz&#10;2fIkfP7rz5evuOnsUfnqk2OpapkXSXgwn1ctQOxjWbddB9+S6c6FdedWVfpDh+7caKUlambdLq/a&#10;2VzPHsav2rnX3H+NcGTszhMd6h7rN6ocvXgjJ9k686ErFpVVcWLZp1kRrdhA/OGCqY/rJmZ+KS5o&#10;0HuQEjrTrtQg6/D+gm6ZyoqQJ6mfODzNOWVjVL2rYmsrFUxJt7vYfklP8WrNWPP1pc5tla/H4g6a&#10;ytu18c3JOPXoosTbHuFPfFLOxeFWeW4rJ4dkpg5wfTvZt2nDKw+TLG3VK2lX8NmBnw+0i+d+W8rb&#10;9+3+5FnSdUbPM+fIBd6q3/hgQi77VKd3S49MGyg60tGs7BPpLJR30+3BshmkmFZFj3Sj9rZ07XDZ&#10;GeUH8ZScbjur5b4O2aKFzTo7q5z5m5M3PFiUdlanZvrN2D7/lrfFex71nxPGH93V96VbrH+qtisn&#10;568DmeT0MCvVgWOFNmHvF9yLt1Y6u79KUH9xd+TltEDf2hQ5cUcVwpq43duspkWK6U0xF/Veudd8&#10;xbkDOVohKSLFr+5wJIqZxbcoH/6oMXH8/guKzqceeAQ/6TK13EvZuJNzhkDCwOKIl0d/2Z2hbkEW&#10;ldsXJlBBOZEfE/asoO39y4MivlL4duPeuYLNoRdTW0UXiNTcb/+Mn58+4HmnuDqhddz89F72s2se&#10;z3T6ErU6Lu1Mc/++KafvSIsQVs+1JESWfZXdbLX6haHmHNudWuVsqnbaZPciV921t5pIR03mrnsf&#10;8CZa4d388U1V98JILlGeokWVX/0Lp+tIv+m7+nlXzeZDPUc2pzwW33tJNqlfsOylikiumsSOgkBJ&#10;6++eT7arCSQPSA18D3tX6nTm+nbTC06NSx+umKHn1sjzamHatd5+p7o2F62K/Lanr7uFuYNDd5XZ&#10;48oCCqQNpmvc/ywdVtcqpETKiHdcLG6J3yWfEnG5vKCSJOpap7xuyt2rZyr8tTYfxpM3J81IqVrR&#10;YaWs6NNwPlRG0tZV8+s5Ef8Z/Z7eEnfnqrTfke242Jmpo8GDDxLfzL+1i7fN3PfUjZYXToGnCwiy&#10;e7L1brYd2ThwwVZa9fMN655xLqdMLx4gb4hYpiZl1irxxuhNjsU7g0KRbRop35Vq6682rLrvJ7g0&#10;b8omlxO++859Me0dWFckOGmD4zV5N7kwLa1aQu4M6ev6y8ymh2QWXso7EFNF/BIboljBk5wT8tBp&#10;m7j1h1UXU9IiGslO+gSKh3FezSaJzYuqui7GZs7RMrFf88nlWKBsa3Knqna6QsdWt8A9Wds+dthq&#10;RN/dI+AaGPLdY8+KMMH7rcvjYgi7EloE/4+v7wBqomvbVgRpCSZAgAWCBglICb1XpUon9CZdQEB6&#10;kf6g9E7ooCC9iPSOwEPv0qWoICBdRKQ3+Rff95v5Zv5//r3m3j33OXuuu+zZzGZyz6b5ycwYhV7p&#10;lA9DTLlRtF1juOZnnV6BJ2bGK97yoxIjwlV3ES5NGTVHeZhx77Jdd0ka17AI9KG++sd856/oD7Se&#10;K19e4Id9qpmtN+ksXKE92nfkddnzLyw/V5k6zyjtcipZuEImdz4cl29irhyApal8PiBYyg3aGMlO&#10;rN13Kx29/PcCfBS/pN7ibEV7Tsrg3f65snBFdJ4cx7Pr/4/B4i2Ir6N59Q9Jw98Mr7LObetNE6BP&#10;bD74zSSP+uyX50660tbI81xUx+Aavv/qgPVa/rbjJlNEe+3IXRjd4cX61c28ZH/B0fzqc+45/mH7&#10;PYtvBMR0WXxu5+ylR4GjX/KkJrwvnDLcfkEFpAsI2/K+/fPvZvedKdOTCLI9j/3dC7XJ1buKc65x&#10;94ilg27dcTHag9nwGI4GoQakep5/Y/25nbUkeeA/wvf6XKrHacVtfOGJktM/RoseF3oLHYHj6LIo&#10;3TzgdVef4HJfXuQWN5l6kW0XIhfdrcAhqtzfGSXL2aL8I2O0f/4w9KW/VKQ5sYzC4oTnGjXVk4vE&#10;NmVp6gDL8SZTgxdH1KJqHxK2pWpOBrnKGq+yYpWrc/JMNfw2CPbodila9li1gnPS3pvyPPslgs2U&#10;TN0dDU8yE3SXMManqF8iRr1aPo4LUN1GFl8FGiobBcqYeSszHkgm+ZOfhAXdJ0lU3qK5myXfU09H&#10;ueMne9q2TvnjRW+0anYC5naKxEn0BcZUw+ubwNf1QJs5D33XQwllrsve3+yBlScXThwtJ4S3hBYm&#10;uVQqmo742Csu+3Ptd4ulDhGrLCaJrceITd82ZrdFusJdP9W1LKfQJ1a95dTLdW2MLivUy8km8dXn&#10;6JryS7U8W/bA8+eDDYvmOyvt+scnEuT/DJh44r+qdJes2ldAPX6bi4Cpn9a/++7U9ui0XGHqrg+r&#10;84l82iVu/pYpj++V3vDXq8h6GdNxj9+EPh/b8naX1Rn3TPUfZG62HGQhqAPNp3saypoPkENc/spx&#10;TIw75DP2aoEKTeJaActvaE7oIu98QDnFNfb7V/R/PUc3+bYVOF/Fff9xmVImUdEvdaL07ZBC2fFq&#10;IMN318D5N/pSKJBqpI05x590q23yZGyCIiT+C62IIVqj5ZxKx5dBs+n85nQLA+9xpWzL5CKfKY3h&#10;C7m0lgu61vXAfGU/789LerWk+KKxAXLHTYsbLXjsFX/UruJrK/xGl6MWx7yX6GjVAkd+aC1qei8b&#10;bX38kLfV35D08wr3W2aZ4dj/0dz4DGWE78jiucAqXlfuLVOtyiv06nn7W9cZG4jky5RXo8+SxIt8&#10;hp7krjs+FHqw4xQR9nTm7U+43OaZm/aPRtXphfNlAQbe9Vlq/jfemK0/Kb18Thvkhb6cl7wfggpS&#10;A82bZDvR1AFWm3XHHO1o7K+zigPoo++DXsPtFxkf2cltOf24RgNlVpp2S0R++72478FiwnN+MrTU&#10;buS/TFeqFqgccXI812c6dN49rVRpJ7rPDlVYIN431azbJrXe8X/Uil86+0mCcY9S3pDwLfczeeiZ&#10;pFZ66w6JqoJUwep3G/5sHMx/DRFT1I7TuEw5Upaa9D/U86kgWanmpKAvR+iQLRC6UD4W7WRTPEyR&#10;OEvswcW5L56GeDcE5j0xNt8PuZvmdWkTkbI45r+vQLXgw7IoR+R1RTm6z3eYKiu83l6oNRH03rRT&#10;HB774jH8S1xt1uUTxp2KKYY/kWddeMmnYeMkH5fvZ97reCEPN8xKLP7sGbsQVaEfcJlpbui6I0YV&#10;Ppip5q+4ne6UHvjH1/yCRffLKQWxj4MfXib6nRG49hNGle/+6ckNCxzzuBIydCLtEgqkIxPHpAYW&#10;Hk7EHUj4qB+/z04P3N/hrovAcDSeUrh9bM89nUg9+Op3P/DKqJmzzXphVSjcK1/OuXWLb4PcF1hG&#10;uYyjXMIM/H7cI8j5piISJBamKfLidYFeu/nXrgaIZEBf72iAzaXN7ty9gfh8xjK/fyszjTg1TVyP&#10;7zRXfCiQYZr21zFz1/E7J0h4za3lu0dYynS3JKXO8J6my4V9x4kQeXhA3umg2HhnfFygQtFj/8d8&#10;h0VhZvv0inqzHLsZXqv2uhL+cfiWot1qKV8oFJyPWXycLqRdd1FJl5MnDc+5Sf48QzwQVaeKzjbv&#10;COHabDvQrG6k5mjhYliukTJg1XxyRhn0zw9jZ/HjH3TWpOBbP/wkouci72drufwmQBS1FSoFvKNc&#10;FKNcCCuWjW65iHb4fjGalHWRoLR3XJd7ZleVLhqkkdw4lLEiI/jr1cllQ5czMK/RV9cu5aXMoc/R&#10;26YhOMZaj5tww697y/GHp+MOweKmQLRHDHPgpUEGenwX1jjcfiZAuhsu1nIogWFM9nRRftL5om/n&#10;eLj1jK7mYyvy4yM29QDVgT09StJJ79/+vSVC3/tZUUZ+Xh1zu6zix6HkEbkF1IF5vy7uJpm+jFQO&#10;xPqqvhyKkXrWfMryXAiOIeLo3vjsFM7cY7321ZvriDGDqqSi7Zj6MnczJHUBKiPHcw9K4EZ8Wj6A&#10;iD6KRj//RklAeDeyxefxQJsvbkSCeX3MkpdM+QaOv1YjP9PrYJr7VXpYO5P3McVEt2rBT1/Z5Tb1&#10;CMkTgsSecOa73nL5+RU859kw9p8CPsdFKgunweHI0fTafQKsdNVvEfNzm3wi1cVD7dz9dauBw+Gc&#10;Mre+davBQ8AoO75l9SZfCC+hU2L9kWjb4TbNCtdpYww1Cdneqd8Gb0RagS869ysueJNWxPW32qJb&#10;an7r8WPxi2Aal4Q9aUVCBrjXN9bxTufhnwqyilaZjHAh98+qH5juuiz43fX1jtj5F6GY//3XhwMi&#10;qq+EPAmlQY9msAdicbxtO9zyI+c8qT5RBVNGw1v1ZpKyNZ5muk3IxN8jNKlkFmxossmLZJrHh8PO&#10;8nebJ9ctM+Zi5WUzKMPwVxxL+E4q8qSwrUbf891en3S4uXaKDNU+EQqfd0lmbXEir9lN4Q6M+fUm&#10;lWge3Vf/pIFozucV95zVr0+kJw5N4duh9rNQ4z67Qx3mx6ydfgNYlXMyi0bbivxy37GfX8I8zwPc&#10;jY5zWPpkLkN3olPtPsGA0bnQzbL3abqOnZUWsFfVHhvUB3lSbiJnBhLRoxvy7G0Eed0ixWfde9nE&#10;Px8IK1+e30+9YeErFDVYTt6wJx7h6xTlU8HrvQjt9DJldl3UYfQ0vfdi3fvizkLv1ZjMhddX1EO7&#10;+39aKpYxo02R35ENX3oDVp44CH3pNhyECm5zWtQdcVCBX2NNvR1fyOgOcZnVHIgL+ttUJkrjVEcB&#10;B+qs3qZ94Y9ITStc5Ms8ylT6jDtLU5WEXCX/eE87dhptiUs+VR77pZqUG8/9E5cy1I70izCujZj1&#10;YEGHiAfvfmP9cXZnpXoPv3ybbKXqCPYnU32pdUWcQvBN14vE/LTMcguRF/AaDxZuWuHQhS1L23Lh&#10;0LMJimLFIIXne1htaqS8/5L5FJNzsSeDdOsK0RYeQpX1j61A5O01hoetf+7RyoQFD37dSHquUGPB&#10;Pr9qNMY+333yJcCBVG9ZsxFvf4rM3C9duwEHbDLd7BfkCYvLl6IYq40snu6LWAhAFCUrpHkeskur&#10;SzKa7aKXRyUZLyeo8e82Ro1/8+afyZJRYNM0dLWbMPLHe6+zXJhyV/ZpCb1rKr218S62F4OryaNM&#10;1C4ozmfT1E72iTF8x73IQZeQl7P1urV4ekem5pGgpq9ZmssI7n1xspJqge19Ue9tnn7DR58y6Kwq&#10;PgQ/sxAz0eyjv+9xEghdZfMcmLuoqCvSztKlqD+5Uf7Vgj/qyJwJQlMuHN6xvNPoJBIz9O1ZtM9x&#10;XpM2U8sWfal/n8amSPiZhbnFXoC2zzEkEfclr3GDaKVZ/e2sB54Otl1+CM7ffU8g7NndLc0KbHYN&#10;nQdrpJ0SWu+dJ51ocmbI3iN+0pmc9Aaq1rKA3iJMj160oIpdfO+k6C8O40gfs1D6lC5spfrj9exP&#10;JviCRxR1y/wUctOc7KOW01wCsR7Ulca+KpU+9J/rXN0N3cgmPWa4DbyQbnv0KdsV5vVHvNa38IDT&#10;5+EqMyb/ymYJmPgDliVABld7dzB6vYpS3IhLMkpnFyijyuq06CDmWEP2aZLkfsqFGwXFq06iytZ/&#10;dpWblJoLuEZzLIYareoaK80saVbeLnrNkNRKTvOMneVeUSOl/Oz5N8P7chcfJVRsF1+ZzzwS2Y7I&#10;bybL+dpKOEIgZoVQiTwTaF5tjjc5xrrjt4hGqZGt6ClvRTVL02J8xzZhRLU7snkeYvOa8p8cvkY+&#10;Onc8yPB8y2fD3nz4mQemuK3jJP/OL++h5a2MHqMx1oVow4+0/G7dUBIV9wmqvIR6opgkTndc81hU&#10;ekyv7KahPrH261zcaSrTmpqOctWzhZdP+9SivxfI46Rp6yPo7BcjddcFtec9cxZYx+LPstq+6ZoK&#10;FvN4sdM+9x3fEH4QTSKw2/H2KYuPG2GPXkVPowf0TPXSdiShzjvzoQXFmcDybzYhM+1mqn3eJoWt&#10;5Hk+vbz7aOvV1ze1a87H+/Vfqg3i1VKIAYAI6eqJblIe3XhMqYyNBcn8hKlmZcTj1UCVVudig47g&#10;UAF9/vLuUhcCTtXtyjKDj8FrHowlh7YeP6hv34Eqa7e4iIXGkD/IKKie/2CitpapgVPd9oxkypwx&#10;+zQWJbOC592WTOwhkfYR+bCq+O5O6c5GqkO3PF70pEpJ3uiPjkdnSoJ81HnprIj5Lzd7n0YODemH&#10;P9Lku621za1kJ/30t8PUfaPx2GKFzxJIAXtWojmF0Ycd3XTnkQWaLMZDuHWnuT9HEuemXQEluWRE&#10;c+4OOPIgmsQpitbVb4b73yRijq9yt92KfX5RpEiIYe0BStuynrK6OAM9xzGvK1H/horJ+/5TEW8y&#10;uZN98gPmBIf3hVbuz45si35UEln8mBhOp9UAzRtGFKuZxtp90sj/wdzmxjdHKoittOJS3PnMHWXf&#10;x23cTGliYDsvF6EXMYpYgXRX5VM7bV45+KKAr/OHU2X66ob2XIQLQfZ9ou5bcs0TNYBpA1l7lr+m&#10;mkn4S188wRo9c40W8pHem1NrnB2lra+6Dzsvyk1SXn9WOy/JCx7Z7qt2hTKHMO788Aim3s3X3mLq&#10;43q81vQHOBz6aU7eDnkztVrMVB8/1nAngbQou+17jdRDpZhGpilzWk02zIC7ikQi03gGTnC48Ymj&#10;EMNEpSjKY3uk4a7WYnvIz8t1EbYCs1TmjuXXmI3RhZeKI7RlNu9hK+F9/F4M2KFYC/02yvdnh7ZT&#10;72FiBg+Pb40PfpI8q2BIeNWr9dJQ1+xBDPfQMnTC0SDW35iLIMamGEfrU/SaMjL/hlVWJWTnGSk2&#10;Ikvmy4ed/tPgZMLRX/qhUAal3YX73oLWjwiijx8nmdjhkegm/M5u4yPjSzFnCV3W+PJKr44/R6n5&#10;V6lh9ErZKg1lVFVSWZ8+d6leJf1+pA4O9j55e8KKbaer0a/gmxfdFoKOp8QQXV5G3T7vyawrsGL4&#10;OezZgEVtte94Bmd2EelaItVbco7nPZXMtdJGY5kTIbpWhKJaYmOxzxkcRewIk83IsbHj+dIcFuzc&#10;RAl/nplJhjKwbogRaTvk61wGzcmeWk78HDJiqeuCvhBwZNQXtZR8L8a0Z4BRHDWEKHfTEXlHHjvb&#10;f2bx7jEXp2awyX1B/c5OxF+Z5dE7fcGUdirTPXn4PpOzu2NHgWP8HgF76HZAs8gQT2L3s2K2H9gW&#10;rWYgk2d0s6/EitSTb+Ytcpot54ngkyYo11KPeD1FtgXx+bM3jU8x3fxlEPDBVUV8mUkP3ivFu28l&#10;bUeXcmrPjWMoKElq7l0/NtdsJvE/LWO/vJfXeTPh522VyBlLpvcPu9gGWLrFIE11e7iBze9kuQIy&#10;DigbhM8yOnqf2gzH9UdPE/v1B4N7vkzRmyYSD3MV5f7Hgjmp8688Oxm1Wbwi40weaO7K8tTCVffu&#10;+WiJ5g+IEbYqSiducxNlxwSY8ZxRUBBwMrrMVAr/Yfd3j+LHGszjQXpO75S4+y0oHbjqkci84+Zk&#10;gMnnO6YuvHpk0v7v0xurDk3qbwtQEmr3I+x8yIXdeXVzMpvInzwDSosact7sCT3Lr+eTN3uLm+VT&#10;sbRsZnrNldDfiFhx32PC7mvc2ZVmLdYRHI/9nU+lLZM5Fm2bxOmByUDVjJFWJOr6ivTe3KQ5735r&#10;tnR3gHDivUB4Sec9/zZZ9gS1QprI78TNy1nuRVxyfE10lweOvaRqh8FYj7k0+Y92SUVcj/QuqnC1&#10;XXVykWed0b21chuFHPISVaSrwda9kVy6inY0R1QrFhkAXxMwnXb6IKQ+j4aZjsTeXEWWfeWlEUA3&#10;1VkcTyVJ7Gjl8FDC8sI6h7FVDXGlxH/LfoyUredfFgNjC36ST0uKF0PDylNakdbSFFusO7aFnA8l&#10;zFHzihKdslzNJV+l97HqWw+VMyq3Jh7pKqVJ0cdetpC9RWPc3ieF4NV56JNa8Vusr3BqGDKXPxLw&#10;Jovcq7PgatFIhDi5v7hfCLDzKJuiVYT2sBpISxaBfcWHXc5xNuGb2KDfKs4SpajDjWDSiCkPmYJe&#10;QDMiZ9H9QCLEJTFchXL4QiPLuEM4IVazWvwel1bEG/YJexnF/HxM9Dsmj6HDkOK+hhw0+SflHVn/&#10;jC+Js8G5BwuIlXU+Je5SqpYbMRueEe4C1UFsvfKpe4ruIfzZWzQAj16ag7nsNwd51ZL19qWJtRST&#10;y/5KQ3mCab6JhhQeFLR4cC1JttNugmyG9J28+m1aSBcdd1QxRWoai4biI/POfD9KyMV4bInMc8PW&#10;4tbHzoahewcGNAVTSqNYEyoxZWcRah0XnZVVSXvi20fEArPdeuYJGlELU3MP1ODC3bVv6Q0jdDQl&#10;jvZC0hRszDM0XsprA5Fwt1Bzns72LPgyyRWFQQ9N025iicDFpFB2lblHlybDjikGl4WWIatL6+sv&#10;7tPeTFNJf3WaLz8st1X4p7PRq7lR5ir9QoslvirrNJps8OnHAbeyq+WqpPmPSjz7eFG7XxR05JO0&#10;85TGydgZ+T0EtwWzv8/uZTrMebxM/szEuzZowH2P7vleU2jOgINkYHrUcbnz0tFTMtPAh0nDbcWN&#10;1HyD73V9hGvSufOy2Vhp6iS8R8lZ8dDlkiOPr8h7B5KCLcwIqCYNfyWLWyvNuZJbPUQx6v2mDSqP&#10;OThWbd1/WsyiLP2n211y7ED+a82Num9+vLplKWw7DK4ptbx1HlQEmQQ1vI8LeZ8V0vRBpC0j9avN&#10;JOKcxFc3FrQ4tp4oJ6mQb54V5cHTYgtUBiTOV5EsH5Hfhk/vfwn4jW7N5MrZNAzGGQlYtpYySTvd&#10;s+x7Yt0/51E3RSoUQGCIPZy4XZGgpMNKhtc19tKE3J7Q6p4FhZayVew9b56jpRF9giQzzCsxkp8d&#10;EdFJWEbosYr2pZVKRc2d9kjXtbviKof/MuOoI3ZjBtcoFlX4reb7pApfEkiICXufwX2/w1rNOnQL&#10;mT7lrYkiBRYB8Bb9fjDU8OVyy5fB7zI2k6tg9n4YGQaoBrYzuAiDjA+KpsZcl9EI359LhqwQTpFw&#10;Q/1V7sK6l/aVyj+ZhCviGksDNO1mKDAysABW/9nIOC/YLQ8SDO637JiV5KeqhyM8tE8HbtHzKbl8&#10;5OxlzyNfBNycB8osX6uzKf05LfYd7f4XQ8B+6rjD8g7/lu8ov8prHNZjwOy1giCb5OZsT/IyZXKU&#10;mxWKE3dBd5YMsdcewCiobc4Ve9v0+6fTyKfkiJTceDqe7/OwJFpuJKUkl2Q4N7MyOuOVvSZ7rNb6&#10;N9QtYTLsTqNsndlKatj7dmFKQiknebvtXNY6xJN0B74kuMQoUIe/ztWNqUJkstZoJGHvo2fKlgzY&#10;3hUrpRs96+UpkV8zEv31+H0Xr6Z8ipXM/E2+vWFcjbm82M25r/hDD9W090TFKdaHXqd+5wtoivaI&#10;6NOJlqx3Ze1o2k8XznujKIAzv62bu6qFev7mNn/Pw1Ymk3xFKLOMHU+QJqw6wqET3Xxz/Vf67FlP&#10;3reN9VEFQx/bz745bArCOqMaSSy9g6SaWJcB6TnORxeFkKA5dZlxlFr5wFhqlzbl12VgnaGPZkaf&#10;8msIfa7c1l5xCzrvx+toXDSKVezp2y0mWKLqu+bCXNaj/KVkXr/I8f2kh8sJ0Qm1V5Bb+91GSeYM&#10;4qSWCc0R9DTR0u+4iSuocoY7GXPJfatuNqTRGhcQfqdnSpjU2aK0dEeOpd5vzzKCDToGLJtLA0vi&#10;IS4mEQ9EVKmeB/MtoPH8RXg3heXMHzwrCHKLps8pfIt+l1Jj7BbzqE+t94i+ELKYx2LpV1pdOlTK&#10;0W5PXKZtvDK2PwT7UGT2IJ73cOTfbqHns61z/d2vY6yCC28SLB913+gackkcEF1PUzJmEnOPKe+W&#10;atPsJaRwPkwlN35hTMB2m4GXlo0vwEc3mr9+td069iIuh/2qbzYRXsjgZ2EWl5sFNbR27KoJsjz8&#10;+pTqE8VTgz7Ah/tTf2JCBplf7mb48pjALT3t7yJybqctgrw2titR1TJEkfXmvE400c35BUopS7bz&#10;6vK+tjVHidyesT39LmxrudD9CMU0X2YLTtq6Y/UOngcIo/Tn7ggFckpAwawxiUX3uQhnXvYnXjy7&#10;V6WxCKUMXrZSmz4ipK9kkvilpT+L/Ha/cEn9cPugvyX/c+yEi3VZ8xeuDNr35kG4nDLeL8U21MMv&#10;tu9Fv8fj5t6Pd5mKsDV48dZxKaIQolSqdFb2lLPeCgjO6WJqovonlt9I9cn9tG/04M+ElLFt2Fnv&#10;kJUNeGzUDFOO82uJrl9kkX1cTGpr3q8i1MPllhREnuEroHOKHV+WhqarAJm5pdZB1fVvHs9l8cwL&#10;6ovezrP/Ht6cgrbU5jiRnTMWtO0RPiTucqvMqx2mwdACBfZDRGit3v6HFbhS1kg25mgdPpv8UuL7&#10;Oirj/J7mH1RebKU35wmZM8p73kxTFBnp/0htnwqzSHRLx8U/evyd/8cb5uW1tbiiMClJSXOVg4j4&#10;8VkiaRmZJpdLXhJXNgvb3Ca3cVcO5IexlAELD8CXAVdenTJcT/ZMJv99GWtXSy78KVTZ3PCxtWlY&#10;OftmGp/aY+wMub+yl4PxqyqvO73jElZpofkCsjIyHb1UjtIMaYZDHXL9XxaolYtulBlfVHkepZ6/&#10;cna+Q5MV63lM0vmZi9500fnikgVOQ6NobS155+7jOtM/l6aWrKuJ5OH6tdeldIpyarLl0mYvweb/&#10;6x2m13WS/3v7//+PqjBYlvxS+n/mXBfXgeV1NxDg/rq+8Lou8X+3saA+RX3jhjo4wRMcHASPzGBt&#10;+v/o4PDf7W+RHtjSAOUBKC9AMQbnXW/3bgz/fSFPFdi+Hvufc2/+p8L7+pT/a7vyvQrUkt+gCYWB&#10;gPwHIZBQmDXYvhawDaKfcpOGBEmM/I+QoPopQdBc927SEAPXY5v0xChiFBuaBBQ2dLmAr9NV4FWg&#10;A/ovI8hWBAuDhEE2wTnXdqyJwv7yhhAVQcKIrEGEQp6CPU+JQomKYP2UxbAByk1KEgAUZCwmBqOM&#10;JkZe85Og2EF2JVYD+0bN/zCEQoogofhFRGH/ZQwlCv/Lbv2XeYtyAEQxyNgPAwHph5TABinBXtgA&#10;jATYoiQFI/oLFLhHsaOU0azoKJ541uJrVqI+oj78YvxisNC8CGQrhhVDQMDCr/eg12FE18dr1k3Y&#10;AGQLMghiGzYI2YJtU27BSIFtSgwAAUEKYJAcf+HAqoTmQIZBQNuIDQgJdAsfAt0Cz98CPdqCQRDb&#10;sP8C1EAWGCkc1CHbEAgcAgUFDkGAjAgMghNQR3Ii1AF1wBnlhHQCJQ6tjGJDsSKDiTYpNyEkcFIo&#10;FLoD+QGBwn+ADBD4NhEESvoX22AvBA6OgONQ+A4MCofCMSA3BgFBqCE4EVwAN6ABaCA0AHWEM2jB&#10;BemMUkWxIx8gQ4g2IexwFcQYagKdgFIHfkBABqg6UIWOQ06g41FOYA8nvApVjapG17BOseJQk6yc&#10;oOV41D5mgrUKRcnGBeeCayC44TUoIUEhwUm0BuCCUgUzo4wKJdqGQaAVqHJkJboSXYXigHKCEUAR&#10;HGDuIKD8oAT9hGLgTkhHlBroEReCDNQ5//apI5zgGCjIDOeGuwAuQAIyAYVDuSJdkJxIDJIdGU50&#10;PZOPcxd9rFQvrc37HA4l5oQ7oT2V6CzPTHSU4jHXfqsi2mza7Nudsu2b5cngZKBxZwS9wrnkb6QX&#10;rzqUG/Qch5xEU/Ie8BxgEtFYJBdSDWQPx+eCc0KTBKkUcKLcnNOiDnBHMJtOrDpqfm4nFh5qFRgM&#10;AgN3AP64CdsI27xxalK7A78D5YYeos4FzwXbtdr1XEC/uaA45D4rgldQcApT85ebE8AAEfhkxJzE&#10;gMwHPWF1A3Uj9Vi4GlQNHo+e1aU1nTWc0RxnxYA6B0LUyMDGx8bI9DfmJwRGDCOeAiSlshWy1dN5&#10;OQm4oVzQBKAadYA5wEyyuqKwSDJwDTkCJTec4c7QOGgFvBKIR1QhnKEu10DEA/FIJyAecIZf6xrw&#10;eCAO+RyIA5zgWCiWmIeYm9iZOJ44HspJoAFGwQ3VALPkDGbcGcy7BsAJQBGqiIEb6lBnaDwIZygO&#10;5MHBcdBE8JgAv8a1JVeoKzEocPA8uBqxE7EGMRYEN3hUJ+Yi0ABb18CCvl/nXR1xvRoxCA6ECrIY&#10;3wnkqIbj4IkgahC4/8i1BdCGHjOow6eBaaQrnIoxW/3amh5zAhQLrUXUAtj/2AG1a1tY0HcsQgOO&#10;RaiDdxQpnA245q4GGWtB5mtJBK3UIGpAxlpoDbQGtHGtu0ITEWAsUGfihL85wxK7wnmgmiAnFspD&#10;zAPKNft13v8CAYGTIlRQRfhVAA4+BbJNIaZAmUZMAYnwacQ0fAoK6n97auG14Hg1vAr0IuG/EbmC&#10;nh8hawFXqCZoxfX6KsCx4IoBAfqtCrAjlJH9RAnANFADMk4iDoAp+AHIdgiA8hegPUQdfBqMaBIx&#10;gZgAqsB4wIj+XhMwOoQrXBPkdYVzE7uAzH+5waxwgRkB/QbzjQO5EYwCjHpsgsyUtAeII5BVn1GI&#10;UR+EHvMhcIT4BMYhyKzHqcuGYLy2VgufAg5R1IyHyOsrMY10gdcAR+hptCtwiMYBkyh18JOGFKEM&#10;FN+oAUcnkBSM48h91D5yH8zMEWISfgAcIPYRYCyIQ/gh/ABBwbCH2kNRMOwD1aDnOMT/Ye86AJq6&#10;1v8FQw2yQppEoCYKSpQoEaImECGEIUFBoS4QKtBqa/+vKlq04AStPmtbZ6tiUbFVq6+2guJCUXhd&#10;OFq1zofg6HZvXKz/77vkQlCwOGpp5R6+nHO+e+53zvnWGXcw39EDXPC0f1P8Ito92n6UvRI60kec&#10;4Ki0V4L2edEIx928Q6BZOSwmcnPwnV6VQ7rK1E5iodhJ5GRtdlCcprwu7iYUCbvIxoceCojstySy&#10;q/yQ+IjjRmmi1FvrrVvSK1r7oSPRHqisTLzdtzKxMmGuM9G2FlfR7ipfGrlJN1bXRX0qboCLWKgG&#10;tST5QbG1mchJJAFloadTtuqQTh3e0tBfcQM83Oh4081B6zdkSZ/0gETwaLRNkqoyYekw0E4cJQ2H&#10;X7d2HCldw4hkXWV5/U7FnIpDiOzmFCnRCLfJU/xSDBmhKYFvOQ0QdhX2c9IGju8XHb40fICLxAkS&#10;cLzpHKUt61vUS6Lc6AhthQYNVA1QL9KqVfPhy90xsoQ57mKuS7uCAwAZ/XYD5Uih2lYtFEu6SboJ&#10;Bwq72Q4E9S5OQpm9k9Cpm9Nhy5vQnBJptvSQ8wbpIWm2zRH7bMtssmLxPPgM2BBGjnOCEc67eCIX&#10;tFWmlkRK1JKBkoGgHGkbJYxCXkJpYRR4FIlaukm6ojaRUC0RCyUS0tEbjtBWSH4jUWftucq2RmFM&#10;OicYLj3Lvy6NdCHKoIdWEu1kljpRjUIKsUSNX3VNIOoUJCXowRH7m7DhjazmkxXPR/utbHZbz5Lu&#10;Yrop0pRp8sWybbIcp60IObLFTtuctkkACIslOU6LnQDIL5Z85DTOaZyMIAqpKIRIpyiZxkkjaylr&#10;6XJTKoHOlzhnSzvZ7ObPcjzDE8mTFANlSU5JkkWSt4SFLltlSZJk4WJhki0bhAPZONk2qkWUrZet&#10;l1BjqxFSkNiybReS/h9mbTdbfNNZoxgtPuTsbtPCcra0hWVXeZryuDJNNrjLCx3vKrp3GawplaOd&#10;whxJGgtpqCXNNhkhyjZZGAVZaIw1tETcEuEouALeiDeKt2sXq8kyO9mc5c2SnuUNUGxVJsm3yhc5&#10;bXVZJNvislVeKN8qyQEvcpzSJFtRQ5oQlFFDlRw0LHUNaAJsWwpvgnKJDVE/LD7keNh5nviGK2jz&#10;v3A+y39LdVxdqLqruqu8q2CDslD+QvtSean8uPyu/LhLkctxWZEMvIc8SBZsAM8Xy8B58B1+Rwb/&#10;I/MCzzVysYtYft21k/0aajef2p2DcJyColRZqCxUHAflbfLjihz0IQdSJnpJkiSngaSp0CTwGxqq&#10;lkigt9BGR9JI8sfwNeLR9nOhJ7t4s6XneIuUx9XH1UUYtUtVrbqUKktVFJcpy1BXEWorkm+XbSf6&#10;siRZMqw2irRVopFonCROagDZ6U2iDs+McUC8AaPuCHtLyzlSK8s0VakWQVeqbdW9TKXrLqWgkWqK&#10;VGVqgKpMKe1cpihXolZlkaIY4QT9KhFURapidbH6hLoY8XZ1kXY7fj9SieUdLc8wWa7n+TlaX8Pg&#10;0MGhKeGxhhSEjNC40DiDLlAXKPVD6K7rLtOgRo3OT9fdz3jE+cUFphjiDCkoSaUzwuNCM/pl9EtB&#10;iAtPUrnb7GLmuFrZpGl9Q31CB4dPDqezOI9yskBZoDTQ11CmI/qgiiDrDvDzC5RRDai5qm6dQWeI&#10;DY0FIBWqC9eFSw3JoL2byXQ7Z701YHB4RuTkyIyYjMi8mKq6UX94XLivITacvSYwLlDnFwtAjX5x&#10;oBIXGku9C/U1tArENZGxbKt9DVXXod32Z3mzXVvYFwb4hg8OH9xvcLguVBpItceBbkpkCmpLYfuR&#10;Ek68Qu/RRp0BOdQYC7pxoT7oG+qnVoC6zpDRLza0qt3n+AfcreyPB7Qy+BhaGXyBjTP4GYhyNXWq&#10;AX1IAZ+It9Ri4gFRJ1yswTcwLjQvBn0Ib41r/ULLA2SGSFVv+938TDcr+zRtka5IVxpQFqAzsO02&#10;+IX7hcf1I96h/ZAN2oV2UpvpfJnOF7ExkLQD/QzlOj9DRcAJXbGuPOBEgEZpDbs84NbJvjSgSFcG&#10;kBpk1Ga0QBcuCy0PlqIfqAO1xPWL7edbxbFAkma5ripIIdtybWtAua4MNFIipaFlwUUBYmVv8Vl+&#10;JqyzUHccLS8PYAMbS0NloKpD6/1CqQ+6fr79dP10aDtRk+GrKxVa0EM4oa4AlKvLtJAGZNQqNK6f&#10;b+hAFeySf8U9TFwUUIR6i7XF2lx1rjZXC7ooUdVeopwSiVxkLDBStLpcXcGGE7AYCrmqEwhxgXGG&#10;IrQwg+QTmaymdh9w6y3O0SYroxTjFOMVS5Qn1ZXaCp0sEHKhVrPtpj6gBmiBNLBMu121XZmr3KHc&#10;ochV5CpzFTsAuYrtcqmG7C0udJt6mzpSaWWzmjmAdm/TauSD5NEuE1xiXHYoEFToKaTdOlQG3lQE&#10;VOjKtX6BfrgOwVCk+kiRLl/iskS2A5DrkutijOXpLnF+H7mky8fLDzv2gZ4ccO/tuFircWkp85Z5&#10;O0XLop0muCxRVqDtFQHFulxdLriZq0xHy4pVOr8U6JwucLtyuzxdtkQ2QTLBKVqSLokWTpB420YL&#10;oyXRkkFCb6GDpMQRdsmzV49wTNOKXVoSdZdBLkvQapJW60C0VperTlcuUSyRT0Cf0uXFOEOW7udX&#10;rDyhIOrRwvGgGiN0bBFt643g1QKA0SIbq7fdvCvuIxwjVSXOEpnGxctlvAKSUZdrSbNOgLMsZQVR&#10;Hi9Ll29XVOCc1K9MK+1eri5WpoMLg5yinbRCR9tbFg4tODhqmW1jbbmGEaoSpMlEGy0fpPhISR6z&#10;HP5J5ndCtUQ5Ab1YoiQ9qFRBdvLxLhWqcuhTmY4sqQxtqNDmqsBNiYPtbZtjlggWWyw3Y8XRx+Yc&#10;/6pngnSgUuKikY9TjFNuV21TblN+hJAOXQA3lEsQpyMmSUMS8nTiO+tB4NliYvuVBRRrP1JEuzhI&#10;btlsQVhosdByAVZH53m7GXvtbGe1ssRZIyf6kXKNDOMey53x8gmKCfIJcrRK5uDkjQDq8lz0DJ6l&#10;X15MXtypYXlxsBZDsXqci7fTLfst9otsFlqOtRiDdcpF6z38K96zXbspS6SHpRoFglwDng+Se8nB&#10;e3m0XCt3cHKQHRM7ON0WUx3j5emgDX8SOrnfqSGVbyAkZMQUaccpWjodEy+0WWjf36K/pQrrn738&#10;Pdb22kxXseKwNEopUUgUNzBziVJ4AcZBqkuUt6S3pbekDi63HG85OshgA4pcjFtl8Ju+4ZNjiHJl&#10;4qlhZcEaxU3pJvFY+y6WXSxVFipLO8vz1rut7dWZriVuEnkJfg+7RqkjVVEq1CLHSsPxpvSo1EsR&#10;rXSQU8pb4SAfpByk/Ei9TVsafDwYj+zGnHrj1BuTY3J0EsUmxzH2XWxUNvYW9hZXeHaWe3i7rVW6&#10;LDexsgQQqRWrk3US1WHsYxx2TdeOU7U2eKFH2Y5olfMgpUYxThWlHKcap/5Iu1ibo8sJKO1V2qe0&#10;T7IuSnXUdZN0jJjWax6WAguBxSXeHv4uvr3ugOdBt0Ouh9y6qQ+5I7gl6w67ZbtKlIedNcqNUqKl&#10;UW5wxJrIucRVoohCvzSqKHWyNk2XrEvTRWo1qptuR10TxYnYQcH6EqvMy7yLvP/wdvE9A/Z7XnMX&#10;qZJ0OcHsDgXq0aizneeBWnnwfEeNMlt62Hk+ZmKHWdoalVoJUEVqB6ojtQjqG243XEuwRsuWjsa+&#10;D3ZSsI9wkbcb+2oC3X7PH0BbpHpeed3tEHZ1NqAMG1AOsXi0eL74A0einu1c4gbZKNkA+hIAUZ4v&#10;nY/zox0TEDpjl8bO8iJ/NfMtv1/AVc/rntfdr7ldRwBvQJuobMQcGrF0A24/4TrxKPtwdpekM/ZO&#10;7GxsES5ZA/gUbNHOi/wL/HMI5/nneRd4e3gFPKIt1B50v+7+g9tBhENuB10PutLOFNpP4DzXcb00&#10;QZwgprUjrRttCHDQntZ3/AvWF/gXrfciPs/fy++qPeCG3R7xXOlI6ae8b61VAULd1W4HPK947vfM&#10;dM90y3Sb7TqSDb2xV9YJ+0KdHDs5WmFFR3t7Z7GXtxuai31CwC7r1fxd2D2kvUPaRdwton3RYTzC&#10;FwgKRKoAe91Vb3vt/m77PDM913nOch/hHuYW5tbRtaOrFXYpz2GvVQhdyvI80G2E637PMFfsWiIU&#10;CD61pkB7t0OtPxXQjir2b7Hz+pr1UN5066H8b0VLE+x1qoAr3pe993XL7Lau2xeew02ot8DuqqX0&#10;qm9H1zA3qnOWe5hrC2lH7Ctiz9a6gHaHBdOtPxVNr9oTFryGMF2wSjDNepq1wrVygirgqq9AdxnU&#10;13nu7zbLcxaoD69uO+3enml1xmGXA8FqUQH2j1eLVtNuMEv534JPRUNBeTpqwk4wS/tt67etz7Tq&#10;Pox2ko9F7/O2013yvuJNLeeoh7qFuimwa6vA3jTt3nbEHm5H2iUGEP3pRF2wGu1eJVhpvcp6OnaJ&#10;ZwhmoNZvRJ97Lk0kylWhOMl72NGBC/uO6TOmT7/gfsH2OnvdFdS2H31BfyCJdZ6z3Qlmg2cUZnmO&#10;8JwN+UBS3S51E6jxfx97JfXJiZ5UTZW+o5BmxjDvA+g7Cgp9zfda6vuegOn3BxrybYGuen71twUe&#10;5zsDDWmbaRmGSfWruZlQk25IGTn4IMDFdA+EDld97fwjfY+BMQ9k9HFBLfRMajvQdADQd47A+prj&#10;trmBeeV7Qwdg6B4M3ZuhsgTojy8b3ZOm71jjUwosPe5eDsiypVzxy9Hh0nwQGgi8B2AKYCIuSkP8&#10;JWLczmEc+Ls0DnwHn2RLAkrv0nDXNse1XBpF2X4Y2+aPvPFIrU5T20jHXkInIwD36hhINC4ZpTKB&#10;zOnYIL7erBnx5H0AfaPCFnGtY5eTgc1T3KuwKs3FOLFzS0EPXehhw84thh57rfcZpoXZGijm/2CG&#10;tdxhNo7aZ+hB+Kh9BT2oXFVcgNiAfNX1jJmZ2RT6oWOKmZlIb5YqAH0eWzlT+bh6UkUG+o0EpyfP&#10;G9MQVzWedCYG+XhAKmACdOUjxF8jJhkTf0h3LAEMP0uz3JJA74OblIAsTRBf7uPC5/mkWPJ8BlvK&#10;AQc1KZY3NC78Gzh3kD3PtYF0rK42gHKD9a0/CocASN/4egvzrkgTr0iWiPCV+Krjm6ydQdR+Orhz&#10;SFaK9VV3JInP1K92RkAT6rXBOJTxAhDfKKaDixnz+u9wcv025TfqrLbRyaAzDnxegvhbxNSeungc&#10;CbQekAowlQ/J5GH5z7WJyJn03R9541HbxjsAS/pDfSB7/x/gO0Cjt3cmsNH55C/BN/LJhYg5n9zB&#10;epcG3/3yeceGgNLPkk/2fyI+OWL9ZtYn5wx1YX3yxo8FrE8+erUZ65MpJt9LePLFVI5iuo7w3PWN&#10;0Sf/F7pCNk/OrS6fLLDO0mTZEOh9BNYEWZo+1nKfTtY8nwU2PJ9EGzngoGaBzQ1NJ+sbOHeQPc/5&#10;gSafzPrdap+cBz6TTz6BmPPJdfGY88n3yod88sPyn5MFLv2H++Spjc4nN8PARj7ZCTHnk70EuzRe&#10;AgefNHsCSj9DPlk/5Yn4ZG6e+0+cJ2PKx/rkVojr8sltBFmafHsCvU8bAUGWZqhA7hMg4Plk2PN8&#10;JtnLAQc1GfY3NAGCGzh3kD3P+YEmn1zbJ9Pkk3yyDDHnk+viMeeT75UP+eSH5T8ni3+8T051gL2/&#10;WmvvAn2uvXcxYUoIk7qzh8l6od61Esc3iKvWGpPbl0gDfhFOBkOW6YgtiMGWo7xTLbO840UElB7l&#10;zdEhW+DSVNSkDf7IG4/aaxZap8wFTAM86jqRr7ds5oPrPQC0fuQhrnUQT+gw8oZNg0eYQ04R45ub&#10;AiDoGuqfSZvr5dufscbshLoXAhaAzyHg91LE1CbiL/GZ+E185/j7KLz+264PSe/b/N9T1fuVRr1f&#10;U633em2qZao2XkRAab32cWTxZPS+xWPofYtGpfefGPX+s2q917N8Jn4T3x+H139bvWdWNLo5eA/4&#10;JpqD014yNwePEu3SRIkcfLaKCSj9LM3BP3kic/D5v2Sx+yKe7wex+yK+KVV71SPX8th9EYpp/4Pw&#10;tB9C5Sim6wjPXd8Y90WCoCu0LxKLuK45uF6UpTktJtD76EUEWZqJIrnPyyKeT56Y57NKLAcc1OSJ&#10;b2heFt3AuYPseVOf8DzGSm7vk8PT8Gkynvsjbzzun4P0xxmaJDzqHKQx7VUHgM80B49HzM3B6+Ix&#10;Nwe/Vz40B39Y/j8sz/++PvnVQCa/9lykS5cutefg/LvBzMiCx75/CLqsvnK8hUjrnKf/AvynOHkX&#10;8TnEFohDbF/Xhtim6dLsCCj9+mONoTRf+fvcPxwSyMT/38PdP4w4akAXGYaLkaR9EZn4AHv/UO24&#10;l71/SDHdPyQ8xYaXqu4frh6ezd4/rIoLehCeu74x+uSf0b9V0JVyxBcR33v/0MM2QnvAjuCAzsOW&#10;IEI7xjZT19f2Q12m3Ye6WXaZgDe1mXaztH1tZ+Hcm+x5TldpffI8aDf55Kp16Y/gxQrwuRLxZcRk&#10;o3XxmPPJP+O8qXzIJz8s/zlZ4NIGjYN/X5+M9WHq+Frrw/z8/No+mdb+m1c8tk8GXbCzxg9DlHX6&#10;5EXAn8VJ2jtxxkKe5J1siWf0LPkBUSICSqfpOBmRvXBpFG2QvP5ePlkCnzz+j33y2Gk0DWMYild+&#10;bmDTXIzM3hnf9tCM/NSwd0ZwjwSv5YZozdshFPf6bEoI4Skef1fWg/C7Czf0oHJV8bc9CM9d3xh9&#10;8kL0j3SG9n/aQmfu9cnxlnN1qSICj4B4S4K5uhWWdgFTLS/5vya65B8ksgsIEq3VvSb6XjfV8nuc&#10;W8ue5/SKdOx51NHkk6t88ofgxe/gdy/w29Voo3XxOBLl9IB75UM++WH5z8kClzbIxv+2Pjm1YyDj&#10;Ma2WT0afa/tk2oMtzwtphxMEYEm9e64c3yCuOv3tWuDJz2YibmtR5W+zWggCslp49L3CAqUFARyd&#10;R/W3c0F/GuBR14l8vdWD9+yIJ3QYecOmwSP4K+xVWzWaPbv/oGGtwe/1iF3BbyQZ4u8VFjz6Et8f&#10;h9d/X73XPFW93wK+k95vR8zp/SgrQcAoK8iABUo3Br23fgy9t240er8JfCa934GY03vibxYLHn2J&#10;78+k3uvnPVW9dzHOq+U0V4L/wR/TRigIaCP06BvPAqUbg97bPIbe2zQavW8DPpPed0DM6T3xN54F&#10;j77E92dT7xc9Vb1XGvVeZaL3pyGD0+B/m+cJKN0Y9N72MfTettHofSej3nc10XviL/GZ+E18f5J6&#10;b4166BmaRv/Mdqp3IHPlbXY9Twt2HwA9e0F+mI4k3sUgNuHXOmRRzFjDraHSEObadAPhegVu7FF9&#10;nl6pwOT23ncq2qEcQUPXBHWta/m4eCAoeAByAOS/2oG3YYipnSutrvjrhdOC3IX5QXOt3AMobyrL&#10;umjislSTtvkjbzxSq9O0bqe9mf4A4s2jrhUa0z0lmmdKwTcab/s0kH8cL3Fpg3h275z/n2IL1joZ&#10;qQF7dOz4pmFm98tBzO2pBia3Tci48+t7VJ9/yrbgClmGGmWpFl7xn2s1IWiVVVZQhLBTAOU5+dFa&#10;uckWanwJZwvtwb/eDeQfx0sowT/fFiJm/q3GhV6QIY0LSdV+bXmQXtjV4C4cZZhrdSJopdXyIE5+&#10;TbbAjp3V4yrZQgj4RuPCuAbyj+Pls24L1X4fjCj4PaHWuLDXP+svGRfIFmhcoG/LWqBdauFyzI1c&#10;Daus4g0RwuIgynPya7KFum2BxoXkBvKP4+UzYQtZs/9W48JYyJDGhU+MslxpFWHQC3/p6S5s02uu&#10;1SwD5Tn5NdnC/baQCL7RuLCygfzjePlM2MLc+m3BdFygtTO7XqC1M9YLtHauPv8U1wtjIEMaFz42&#10;ylIt1GNudLjnKitBrwjhJAPlOfk12cL9tvAm+EbjwooG8o/j5TNhC4IPGzQuzNuQULWPRGtnHLR2&#10;/iv2kZZDhjQufGeU5UorppdeOD0M+0hhc618elGek1+TLdxvC8vANxoX9jWQfxwvnwlbuPJBvbZQ&#10;7ffBiMYyLmRAhjQucLaAfaOec62mha2yyg+LELr3ojwnvyZbuN8WloJ/NC5wtvBH/ON4+UzYQsTi&#10;em2h2u/j/gLtqbL3F4zjwkr5sr9kXNgDWdK4cLPary0P0ws7hrsL48PnWh0Nwz5SGCe/Jlu43xZ2&#10;gW80LtxuIP84Xj4TtuBRvy00xnFhN2RI4wJnC2rhXMyN2oVjHyk8Qvh9GOU5+TXZwv22UAD+0bjA&#10;2cIf8Y/j5TNhC1nLGjQu0J6q6bhAe6rV48ZTXDuXQJY0LjhbsHLGfeeIcL3wyIvuQkHfuVbvh1Oe&#10;k1+TLdxvC9fBPxoXuOe8/oh/HC+fCVuYW78tmI4LjeW+8w3juNDGaAvYN8LcaO+Lq6yYvhHCieGU&#10;5+TXZAv328I147jg0kD+cbx8VFv4Hy78DtD4n0fCO2AeKx/8vsET/jYO+fNg+CV6HhJ/+FaLoG+q&#10;ZUTfeBEBpQWP9WwYPUM0FzAN8KjPEPH1dg9+Du+B38axazTP4dG7N63BZHo3qj1imAHLb+Iz8Zv4&#10;7gocvdtEfoNLU7F2+CFA0p+N7knT81r3PnvkgXpozG70ep+/OZARTGXnQ8PRj3iAOZ7Do3eT6PDc&#10;vyyI4jUTWvUcIg4OmcVr1XNOVij7PNLEV7N7cOf9O7Xq6WvZOST1qmvPt/kDQl5LdOjJ/HdwCIfH&#10;I3pm9JzeFMR/1rN6MWhnGGAE+C6AgDs2wzuwiEk+1B+InUGWOSlh/J08+/Z8znN2zwMSX3/KW3tG&#10;h2Sprvcc7hHRi9Kc/JvGkNpjyBvgrS2YKAJv0xETT+viZyTwnQAWKDcN5dwRr0aMP+ZBvOb4jmL/&#10;cLvbgW9Sja7X7r4ulRmG+30YnHq+Q8+DnlEhgWM6sPZ0a0ZLQ+HW/GDu/JGUVobvC7obwC+m3+AW&#10;wTpZFJuuxj9Fu5sA3aDvs/gDBkHQ99rdS458X0HXAT3KusztEeIY6Ev5AY7euqyWS31KHPU+lObk&#10;32R3te3uA/B2P/gaCIgBb8nu6uInZ3fjUP5LlP0Y8W+Iye4exGuO7yj2aHZnhfEO8NeNdzx27Eb7&#10;GYW+arx2oMw9/5tg/HyZ5k7lfwL4enOLdi3wfxIANN6BTfcdhJsZ0cdg08IJpRibniFBfVFaggfs&#10;efzngBmzftJJRGaJfQ0BzLp9rc4iwxvm39sf7zXOsSp7mYRkOSpkUCJ85lcEZgUJa4YCN7tnkH//&#10;5NiLBzypji+Xl4SPsLF7R/9yfqpZs+esHTzimxJNTGjShCYraLKCJitosoImK2iygj/NCq6oPcYX&#10;M2ZW9lu+wVyM6dmjT9C6gPipSPL1zfjtENM8kpsj0jza9HhBb67vCkQHAKbZ7JoHEf1riTwm1SKI&#10;YabSlJ0ZYx7He5cXxxtjPsSC9uWKAQcANF9up6/ad0L2gXNXOk/Hg+a3VSVwv0Nf+3+dud6Tb8j/&#10;Pqtv7txCz+S3QkUCAPe/z8aYv8YbzIxh+WANPPW5nRFAp97vsrRHGeIvlaejof/zLBGLy208hvkB&#10;cWfMs2mq7dV+TahX+zN9+e4ElF4T6go8tYfWk1wa2QatcUhO0zDPTwb8mesalZ4x4/iJtySDmPiF&#10;QUw+dCd1auCD5Vaz5nHWWzRo/cPSP/1xkLO+eXV5WgsFgYFeAE7P0fVaR91rIWYLCi1j10Kjvk9/&#10;GZmHXgvxsoxroSLPkSJ/gUXESH1wSEivXmF99vl6mc84LXtJ4DNl1YIRI8aGj+097q1lruaHY0q2&#10;xy069nOPibdPv8eYmfP4gjb61EaWiO9/+tQhq8vljhezb40tLFuzc8ikzOnbvjH/4dfOsyccUaa3&#10;PpL0eWT6Wb8OgsEV8eknOu/9zVAiPb/dU7RO/I4yZcTx8yPZi3YcD6v0n3LmWvOiC5MHqf0+uxx1&#10;atbHo77Qj7nzxqHcxMgJ51Laxm+9nBItupO7aWT+yZn6MeOOFH3327Dza/evTlmhvzVq6PXsklk3&#10;PllrsW1G2/SMLzJvHsl7cfkErw13Cu8Gj//hiPmJr+Z9v/9oZOm5Ux0O+LYqLBs+qe2OM/+acunH&#10;XURkUkmC6Ixs9vDJm3fOix2zyUjvyM67mhZj7Axqv5hTIZ23RRvp/Suu/AVjNQkrWw52N9LblFkx&#10;i61mzrk5LyXkBv+QYBm0KO6Lhd9TPnPzwZS+bbaV7X7rUOf9YIFhXXjrWH/q36azV1NE71xbUd46&#10;R3bxyN3/gnORCe3Bt9Y5sSNWVa5EkQ8ufhq3jCWTocudGg02vXHId2H/0thtlSvsbq3qfOvcDE1x&#10;ZEZqc13ej5NP791x94dPfqyI4m8smX1txe3hkw6fujvT4pMfb0cnb/4i6cPW3ww7v6LiaHgngU3B&#10;nC+zR+xYUdZBF9O6ZMvkV6a87jW55bIR56W/Gq4W3l2TV/K8VdBX67+InPTFrtnj+18cfOp5/ufJ&#10;t4onfPe6h2Hyv4J8b17qfaIZf+ILyV3XJF+S7ZbeefXoKL98wUDpy7/8vHVE6sCUdg42v575OeLw&#10;6j29T33AD2p2LXfnOa+U5yZHO1wacLzl5euTRv2vQjnKSXphnmH+iO4/aH6b6v7G6LemvB4y8pih&#10;+eWjQ2+88PrN1UEbL2efeq+8syBNuvP3j+/e+bD8To+K1avzEvI8Zu8MzWt1YHHCste3bj/a8qWZ&#10;ko4W2577UZ30y895RV3yZvjmbZqx4NYnx8ynXJRuSYy66XMo6dKt2JtTzx94ZZP+WOplxwvz4jps&#10;/3dKyY4zW0LiS8MmvLB5xXM/R75yynBxtLr96HarDPz3yzr+dGFV3sTyRb/4b7gzoGT3EDe/XvGX&#10;27vdem7Yb8/Pm/D75077hp9acSl4n8uUi6Ndu5yJuXj0q5aN1FYfwndsnZ2fcju8V9q5tZLj5B+r&#10;ZwuPPVdg8N0nRsbOFQ5Vflz5LvNx5aFKP8YZlfABMgCNk2Mw3mVj3HsPsBX+WgwcjW/I1krT2CUC&#10;0LX9+0REPAcH/iLSEXY1NMpBqzdoGBBnEQHjwTp1pCMAHoBUwAFb/OD4N3Opyukj3QHAlTWjj048&#10;4ODG9TqKONaBI5RTPXjvevDKevBB9eDj68GH1YN3rwffsR48iaCuI7wuJHBt68GTCtR1uNaFBM6z&#10;Hnz3evCh9eCF9eDb1IO3rwffsh68Wz14k7lirRJ9auVqMrE1yVqpgbVyNZlXapK1UmNr5Woy9emD&#10;T02RWildrVxNpj699a8pUitVX39rFTLJ1FdvT5Mypsn6+lUffqjpxSZpD5O0aXKIacYk/bJJ2jRZ&#10;H/+HmxYySc8ySZsm/UwzJun67LE+fatPLvXZb3161cqkDabJdqYZk7TMJG2aJPdf1yGtCwmcph58&#10;cT34L+vBf2fEN6u8XavEJ8acHf2baj84eER0zKyKCHXaFP9/RnxKZeUVU/xrVXgzELhtio+twjcD&#10;vswUP7gK3xz4ClN8fw6fn1IL37cKb1fB2FUyfvlVuZpfuzLGrBbeyP/Wt4FPNSlv5HPrK1ilmuKN&#10;pPxO141vDXxKvgkdk/J14vPrL+9XFx2U/wvxrNSMXWIj6ina09jwaFXtw9jOJjw48AD9Ya3MlHM1&#10;8q0wRYMGJ/eni6/ViKZMEweaONDEgafCgRdRy+Oup79l3qleQ3cAvQetp81NegW3zO69I77nqKCJ&#10;VB1HE76KKc8cH5r0hBX8Myf3h/UDTXrydPWkjKElbPVRrZ9X6C5oPvl69lw1HqjWdeFTGSxscfKe&#10;8jQLb14Hvgz4ZnXgbwNvVifeL7UW3qgnV8ywjK9kF3q12nmlGZbldeBPNwc+5f7yp+0wlNWBz29d&#10;N/408Kl+99Oh8nXi/erBo3x+XXRQ/i/Es1KrxMHJnXqK9jQ2PFpVddzTzhq8UU+M7a/BG/3SM4pn&#10;rYw4dw/fGg2e2mZ6cO00xVH6ieGNevKn0X/YcbCpPCuKJybfJ8XPJj1pnHJ5UvI1oxs0IgAfQPes&#10;m5sxjAvS1gDqOp0vw4NiVwD0PJbpM0/t9A19hg7PVzGf1Hr+SYFr6WaMAwB3u03uH1G6qvyDynDv&#10;lDyoDKPvytbbkDKm/frD8niWq53e9Dmw2s910fMCrwMe8rmuVWBE1XNd/Rbu2YjMQz/XZXaSe8fF&#10;zAbXf7n8VvgIu+b2HZrebvkHvOJzpatHmgVjdr31GgvItuYpmCfwzCzjGmj6HEyy8TkYsv1WqEwA&#10;eGTbN9qg6bOPf2hf8BUPKtMg2yce4XgQnaoS9z+329XEtlX6p/ycqD67lp+k50T18L1dAQ/pT3ag&#10;f7vY50R3eJ0OQOah/Yn52iZ/0vRe4N/h5cgyG+vwfzNme7OPOpNVVz8i+PjvEzC+8I0h7DOCBZUz&#10;K6cxMysLKl9k/1fQxufwjQbAI/tG9rnz2vb+YH9Fz6lnP9A3Uu/peDCdqjJyfe33FUz9nus952q/&#10;u1Az93lQPcErXuzGYz5j3/v1wBjSDvBwPsxsFFq6kfVhs1omuSHz0D6Mt+R+H2araXrvt+ntpj/t&#10;7aamN8mbFhwNWHDkH8pnrK4wZuGVk/vDs9UMWo//XPtWjFld2THLnUkwX2qWYO7OtG1G8/kLQoY5&#10;DaAxq52+oet3at6jjSmqWvPnrpiGeuIdK2pftz/hPSvQT+1/3/x5uT3DfAh4yLFnN7pctR4f9NXV&#10;d5F56LHHvoVx7Dnhe/B6iD1zesd/X5s2bWW68IMPEs365Nt78W6dnrr3WMxaRea8E755Cy8WDIhb&#10;P33li7e6+DqVF14O97vTCN+ySm1kb309+fbkt7Qqu9v21pHKiutDWudNXL/+sOXEdP1bYXfUdnd2&#10;rtcP/C57UeWtGUcyTv0v9AzvksXkiqspX8+MLys9NuPqjd8WSjW693tqMzrNFV//7NfKiqH9cybN&#10;yj8Vfunrib2utc15tWBWuOf8gpb8od/kjr+TsTM/6t2M9oI5drJZs5L2vxU8snD0zydmfV3Zw3yQ&#10;5+Uo2ZYxE/m57+mL+05SK0+6zsn2GvYr6J8sDLkQJwf92b9eXXJwRv52/tAhPw2+5vVe4sCR2cfH&#10;DQtdn/IOWrl9YWVJoM+qq3fMC9OSh00ZlPP9v35f6v5NhbN59nveJ18qL5qTMnps2qZJeWWBIauu&#10;/mg+aHBe4t3sN9OP7Ose8255IG9gy0SfhPc1g7LLv76W/HL+jPwjFhuid44v2/9T6S/FJ3Pivq4I&#10;mDL47Z9afzPz2nTRW72Xt8t647sPpy7OPdj+d/XiXomnXLISI4aWvvurjrdOOffI1SM/J7ne2efb&#10;7uZF8+7NJ/qsLc7Ju5j21m2xecZLX2UsKYoUrW73u9WFVqKrE98sqfjpm48vbI+d88o7PX1eWVJy&#10;dqbryNDMsinTk9/zOv920a/ZvV8rlF3M/dLrevqCIeEjDcN3lG/uuOXFFUe1J+/cnPj+qRRJwaBW&#10;a8vCfn+9W6eTk28tj1qf12HD7RPffX5x4a9tp0+4mRjrXqo7urTEpV9Y2Y72toZOkaXfn1j6re+k&#10;pLzeYx0ur/t1QM6rFwf6jjyW/vLzBTOXrS/vlNH2W4fMQSf3LzT0Ln0pos35w4XO+4vjWpUNC5+9&#10;5eomyYgl/q/dKenUOmfD5zs9BszqKN87Lzn4/FnxtwPS90y58WJF5mcsyc1H/Uv2dCq6vN7n+Bt3&#10;hk6KmfR2nvBUx4LI93Yf+zx97PGwd/YsHjg2ZbQ67RvdkHFhqgXhrlvmJUc33/fZ7l92OV87UT5u&#10;wdWQPGmRLnv8q+6Ze9zf2BLdfe35rdp1Gya+1rkyVLxr/HmLDfuWOvpvzjxXeGLd23vsE3xOjbs5&#10;yHfuHK/Pmo2P9Onefs9g76WOw8bGDKpYMzl28N4F/8seu+/N84W/7Vx6pH0P9/YTB+k6Lqz0uX56&#10;7ReTp3yeWBpT8fPCBVMzRT0+/+Cb3FfudJkhLu3+RvbdF7Zs/2lm+QXtzycWHFp89f1JGUf2i/81&#10;bsDIQdsLR796a3fgW+Yf/Zr9yjifXtdyUvVHc7oEfO7Tcq0k6LxVh/WXS5uXjI5PGPH7D0WjF+yu&#10;9JjdKqH9Aq+QzTtXLdox5sDd4e2WbZc1f2dZssuWPbu/D5HuOO71QtsFvw67s+Xo6Xej13297Ivs&#10;n3qpin4vv1aknT1+Xav/Z+9L4GLc/v+fCpFqQqGoaVNpocVWyUxumufca19aLV0i2pBrizThXkvc&#10;shRZynKRNilaEONeW4WEIrk1tyRKtylLUZr/5zzzPIQp/b7Lz//1u51Xp7N83u/zOedz1pnnmedZ&#10;9nexy1LdtU1pgZNmxl8vvJHRvM8vda7vz5vHbpYLrr58bqpigVXtw5XHsm4kBl5798x4yMvQiqKa&#10;R5uP7itO3bWlynPq65MX7d3sLi9KPDbvvYk6b7zr6IjR8e9n1cSrnx1tkp6/wm323eyJGvHltu9e&#10;FZVHJ+TV7vFaOuOilZafU+mW2PsHltt0dbMNvvpu6ZJTa403nHg38+WK4ILKWXZeNxPHza4L8pxR&#10;lOYd9OKo9y5NVeP3xfsfTCzP7yG8UbcVF75jRZwhK7H8QuDdlmdPzlmmuRmerULPbjw8XdMlxLvy&#10;lNupikOzthze81vAnaoo/XjnM7ziCKubqaOMnXeYFTY03XjhPHvCgqaS+Wv3etZN9zb30YtsWBfo&#10;s9ozwCdxDy9zhr/99Y0PXp5cO8v0TanV7aOXAq8JcmyeWaTc2sI9tsspcZed6WLNVYnOquk1zkl7&#10;A7tNqpZpLop6lTqn8sa7hVcM6pMep7kNF6Q8XqFee0Cf9y4+PfKUOVoQZBdQPzm7dkpTRIZbtXnZ&#10;yfGP469FrAiVjbg9J3Nirt+5Vc8rivx2Retmzc+pfxGl7764p9r5Gla83X6XsAOBj/zs0KLnuZGr&#10;UtYV/TjazbDh7ezTkSa7yLOlKWNsfU4E6Ba+k2M3NJ18XDZ6zTzb3BMr6//OWja9Rr56gkrsTy1V&#10;yx17Bsv+sXiC5+o343fmL8jN7WeX6SmX2PDmfpBpkd8FXnpcYIB31O4V/dOvWO2r3VazxjtzpeKr&#10;baGpfsbpbisfHti+52Zq+hte0jsvl4VHtcOXtyRV2DW87Pn8WHxz/bztq5ad3VnpOi+ieFC633WH&#10;e4H7rX/QDQ0uXKlu4vXONcEu95RHs/KuJwvNLgXufKG5IXF4QWqM7/7k2veefg1pPueRrKt8zcyL&#10;VWlFdWd3+1pmB9jpnRo/MO/RwTpnIiVj5ZCY6ZHBC58qXHOO0ncurC8wzHa9vunFrzeKEu/5Kl7V&#10;CyuZVLhi8fm0/frJRzaU5RyrzL3QK/fGjEmq3iuqLXIbiup5TyKKHQrev2k+meBdbFu4f3qk+MHN&#10;+O0rJ+2EhSXBMe598b2JabduFDzye7x0W/ab5TFe1e9mnIgyNDBrOuO/QZBz+5LS0XpB8+ZjOs2l&#10;/rNuj+aDBXvVPptRVbSufFt6wC/7Xv91u8Is6MG5v022rxy/0zm2IsEpLqgQCp0w3zRh69DQxHOl&#10;qa+d0ux67/EL7vewyD5i0/2C+Ox89yWuJV65qUcWBa1w2q4zUTZaUzuu5oXLUCuNWS3G5RG7nkR4&#10;W8fv8Ba/PnMvdcLw6HyTPyJOJ/qef3B9xUjZ87axllMWcJ5k1Ud610Y8sddI32h5r6QizH9cQ1r6&#10;3POaG6rVrsUbZMcXBDj1KWipWXTCa7/3aIPs2YOLj8m/UnOIiA/hNdUEFUYpCXLq+4bOkK9PrdV1&#10;mlt6dmJo/rNzttudoRkJFQkTqWbkjShYNX5n1tS0Ndn6rplZPxUOt2JtXXpWg3Nl3ZoBywq0/d7/&#10;wE5c6lmd15KTrbbplnd50a4nM3ys4495lzac2eW3zNYpfumBROfM/cNtTqZd2VPx593I5f26X4jb&#10;EPhmv9+ytNFJbuWEW5RRyhsv0XUuO+vqCrHzuJQMk+CfPR39nRfN+7nuBbKsTnUuCOjrfDZszaPs&#10;tC19QtVjcnpEoIBfXm06s0Ptadww9wb3gy4pe2ZqVdxbtsL6j+MN/JKAO+sKWMNviqLyrymW9601&#10;fWryIKA6Y+1un0m2RSNSLxq6rh5Qoh81o66fWZ7Csq7j8moKTW+7jAk47vp2a45CaNMIE7lRAX7W&#10;C0tPXdILM6k9ej3jqm3u+5yzB65GVqwwrV1kWLzASbPhhWHx8aqAtJKcNF5ZSk2t7Klnh6L7rUwZ&#10;xWvxHjvZsyZG6c7eFzETkrLGOb0tXpnu57zO3vNaWBjn/KPoulx7r9nOFiXW6OKRSJ5Buqs8mO+H&#10;2r02aaHnFYpcOC/z0tS3+Mwv1lta9GbcLs+KtKdFG3erTVUV3zD0uWR4vMSkOId78dbZufuCEo/P&#10;fWCz2vnRzcLsd/P31N1G9Wpn1/6MUgI2LXoVpjN9olFeyZwbVebx5V65ztQgnGOOnJRbpph7yf04&#10;X2fGnKuXhu4zPb5jy2Cf88MjFy5+Yig27lOXUPyjWZ+7E8td+yCf0rSBCbA2OvkfrfEccfpCg/6R&#10;wGbrl7fLvJ8fLTxtezfNz7B7wovmYlHZNk7xg9PNviqexdcG+NjFRGa4hdrOTbowY02pf97L/KrL&#10;pw2jNw99GVaRFWQeEJl1b9VPsrH+pdWjpuYWPIybZxq/h1cz/W+nV9HbZqwrFOXHXKi6daLsbEpN&#10;Tkviru4Jzw6VD1WbHm1XUnspnVzTbeJrsz/0rjVVBkY4Z7uXV2XNjY8e1DDeOGLDDz7RBSGrB5VX&#10;Oeyc9dxzXtL1gDORXhVOfpVTxM7Vl14rj32tXz+ldH6QU2Llx0l5w2ZhQ32JbtAKtcDSIjOvx+lv&#10;Y4JKk6umrV56vH780yI19wqFV5vT631PaEw6k1l/fq+zZdLMGV59C9amZI+YG+WaaxUw4KD+vKaq&#10;As9RC8qNFeMNV+ddnLvzddGNjSkpNTsyfNdcRvVFfser1K5OWZJ+6XgfuWPLm1J/h4XdzeD4Qqtu&#10;ZTWCX8VJF8YvGZCXWnar2+Oievf46FWBSWvdugltNTi2q9ILy5LcksbvjNhy8u7t1Jawukdu16fo&#10;XT+6sbG0cF+296jQE8eiax/MKnpDzkzLeqjvurrGzuR4QW65YsOL1MBL6TVeQ0unL3a+tS2zwdor&#10;V/uA+uJCpwUH/ILTmi/eih6xwN8qNTLvQopL6sVTzbeu+7LNclNN7iYkmsbs6FO8I83P1l67ulkz&#10;1yS9RbfgT7lK0war+ll9plU46JYVq016HTd3bJR/7sm5jwNsRbGHm9DzuLOj9dLzTbKPzl73POPI&#10;C+vZ8w3HpdavHqacstdrG9tPsbun5pnA1ce4i+/Fj+HXbjkfwF/107XMQK6zckn6RFuDHE3n8HTr&#10;WVczKlxr/DRLWPdMCusTHqfUOdt5JiaVeyvl5ZyonDi9ICcwtEvK7TlnRyuvyoop9LJxVb6eeicm&#10;1CsprGz28EO8BKeBm9lZIY+LY8yKoaz6avOG5SsjK9V8VsOHhL0+z1+6rFyh6Vw7W3Pp7duVI8QR&#10;fuk27mIH7epDrrnl1dp68k1Nd8o9XIN8aqYoey3WWeBsEtFD1+eo9yObcLbaqvEtdvIXm0b9Ybtm&#10;RapP+KzLGQGVfxVFPPlx+VU3rVtm8XXRNlFTrtftnHnm3jvXHXm/9sgYPqk6+BBXdW3uft+ljm5Z&#10;Vy1zCjTcFa+MGnW2ZL3/FqtH/nbEm3WZWYOSSpbP8RtoqBRRK+fsvyf9acq5SK+nhcWXwtJCd/1W&#10;hQJe5eVYDLcdWdPr/7+nh/znP0f+n/+g3NEGGig0s+TP9/97r8uUDPge5eM3Xf+Ba9f8J/Bd0sdn&#10;OByQkf4MBzNQe0UWvtCB+1tWy3363AY1kOH7XbqAx9+RqYLvDr71Mxw2D4LnKUPeSyjjIJSxCsrA&#10;DqcZlw350ZCYDN4cPB98d+Bhh5/hwMiNIM3E/41nOFDl/hf/OfwXy26vaNwF38JZfAuloLPXN9I7&#10;+xvpHf2N9H4rtZ7fSLHvN9Jr/430an0jvb9/I70L/nW9+Hcqna7TAp0W6LRApwU6LdBpgU4L/M8s&#10;AE9wgp/Gwj8ZsRAz4TFPBBt+nsqHAGcEi+DfF46DHzdFcMQb4NeqAGWJ32FIMBTBaWSJGzl8sUgM&#10;P5SFp0aJJMW0KgG4oEMsLm+Bp1MJ4We5kALt8IPY4Ea2uDn4MubKQ24bXAHQmppZuAZirBz04Ggj&#10;B1IhmMuG33y2wRVSD8Ri0VwB/pGvuBl+ixvMcDlQpTa4jYAVN7LpH+8Jsanw7/hEYnAbxEL4HS60&#10;oW2uvLiZ3cyGNgvFIuC2yIvhyVmQEMuBDQmoQmMb3GboImhdoxxw+RwwO7tRRhwCmvkS+8PvhdlS&#10;uQIiuJkFTwVr5AhlxPItwAMu/OwYc6HhclAsjjRL0ysg5FsobrCAEEMFIE5whBS3BQyOuXLQwy3S&#10;uVQ+q5HiNoIG/HAjIhj0tkBHU1wopA2ujBh0AZcPehsJAH/U2xGuCLhsvowYGiqH7fyZXnheWRt6&#10;KXW4mXKYSzuJraCt0F5oBtRN9OV4FhCUUB64rI9ceeBC13SEK36GueIWtpBRS3GBTunFsrb0wngG&#10;LusjFwYpWDkYhuVXuGBMGLiNAG1hQwQvAxwYz5Knv32Vi6ceDENxIxsimIvnEQwxSH2Fi4c78KCe&#10;zzAauHj+ApcFqa9w8SCWcPkQYi4UIwAu/hndV7iwGGFFYCpcBubiKHCh2e1zJWh5cSMbupMtSbHE&#10;IooL5qP0QnFS+wjQ0H14DoIi6F8Aw9yHr6jxJzfJPJKMq0Ys/cRxgIuz5Bs5IiCJCDkoiQ1RiisZ&#10;G1Cc9DGJuYAHLhQBXDzA2BAFLvwsj6ozdATMQVgfILu1w3r5UCngCmTw4kBzcf/ihRu3l+HiIls7&#10;zBUClwVcqnAoH+vFYxKWaoYLaws8lVAaFwqXcKEQ3Fa8FQE3mC+Z+5L1SgpXACsoVAqvdfItOIK5&#10;sGRirlBiZ1hs8eYEAfGJg6WJBVoEwSJYn2EzuIwBrGYWTAtRMKzYHLy2U+sziASfUPGyxsLTQCxi&#10;4wmAWw9cMZ5SIg4EEi417GCgfsEFy2IKEKgInxrPzcBlQ2kUFwrBYrzNtXagFywVDEJ50I0jIMXD&#10;G7gsCCguG++DYkr0JReEfCAIYUDDkIRRhJWKcGkUFyIEqxImyKdOohcKhb4EzxI3YjnoAS4EQopL&#10;7fvlElEruoQrg/PZoJJ+LAZbMgfZsJngekjOG8GCVjwclXA/y8RJ6F/sJFwq+sU/4MJgkuI6xoWR&#10;KsV1jMumzPM5vUNc2S/sRxXzkYt7XKrjQJeLpEn+F7jCdvTKwLohTYzzcJ2FUoXrJLlf4UqlUs/9&#10;BsnadvV+PsTpopQlYfd2uSIa3FbQZnvbInTmd1qg0wKdFui0QKcFOi3QaYFOC3Ra4P+eBaZAk/7d&#10;+7Dws3+Ze6+MoDwmLu0+rFa3duHP29j/a44vgz/i/2uuk9txu3XaqtNWbVmgc2y0ZZkv87+Zrb6s&#10;SodzvlmdO9f2zj5qwwKdY7INw0jJ7rSVFKO0kfVv2Sq2Sxulfj3739LbuU5+3cA0otPOHTaV+B9u&#10;KxFcjIVL9nDNmGBjo1GXU1n4Tg6xEGfwWfCPcR9sJaCuGAuItXBhHKAioiuG8KEIgTxcuBcEEywC&#10;ru/CXUosSTEgZOYvcOGTMEEMhAtzQBDiFL7gy4Kr/0JCjj8Gc+ECZltcDtC64Hts5PFlrmDqlgqI&#10;ygsgtQ5zhXBdrw29+AIwdX8OxeXg699wMwLB4jNcAVSpDS6+HYGQF9LXftnUxU64tMmCXLjUx8b3&#10;GcAFfentBS7cUySUE0Kb2dBSsUimkcC3NbDh6chgQ7jozZdvxaVsIpZcupeDLoLWyTcDN1ggL4Zr&#10;7y3EOtAMV6ux/eE9iMLW3A925sCVdhG8TUJeABe74W4BIeayxBQXGt4MxUIVGuVa6W3FbZShuHyO&#10;GJ7dTF2hF7Aprgx0LObCpdFmGelcKl8kT3Hh/hUYXQKoDNRZBjqa4kIhbXBbCNAL3GDQC/euYS6j&#10;tyNcFnCFwS0ENBTfqyf6TC/cI9CGXkodaITWAZd2EltBW6G90Ayom5T+5YgpYSNwRR+5jcCFrukI&#10;l+iHuYSMkM2opbhAp/RiWVt6YTwDV/SRC4MU36IHw/IrXDAmDFx5gMoIIYKXAQHc1iC5PeKrXDz1&#10;YBgS8kKIYC6eR5JbOb/CxcMdeFDPfjQX6iEPXBFkf4WLB7GEG0xzoRgOcPHF9K9wYTHCisBUuAxc&#10;ZxwFLjS7fa4E3UjIC6E7hZKUiGBRXDAfpReKk9pHgIbuw3MQFEH/AhjmfrCEK5lHknElj6XYfbJO&#10;4qxGeQELSDCeoSQhRHGdQR3WC176mAS9bMADl01x8QDDCoArYLjUHIT1AbLBfaI3GCoFXE4LXhxo&#10;Lu5fvHBTemkuLvJzLtz+BHNQwIEJjicypRePSViqGS6sLfA2G2lcKFzChUJwW4WsFmo8B0vmvmS9&#10;ksLlwAoKIwuvdY0yOIK5sGSCXj4s+rjOsNjizYm6TxfX+cMaywHjwp1bfBasz7AZjCGgYiI5EUwL&#10;Fh9WbAFe26n1GUQcYLa2FXDxNCBYQjwBsNWBS+ApxRJAIOFSw05ys8mnXLAspgCBigRL9iPgCqE0&#10;iguFYDHe5sB97CMOHkl8EDaCbroteHgDVwQBxRXifZBgmvkZF4TBQGDDgMbTF6oOSlm4NIoLEbGo&#10;P0wQyn3GhUKhL8GLCHksBz3AhYBNcal9f6BE9EWdW3C+EFSCxTFXKJmDQthMcD0k5w0+B0e/4Eoy&#10;P/kP/YudhPuJpHWdYTBJcR3jwkiV4jrGFVLm+ZzeIe57xn6fsj9y8amptfvYXuhyVmsJE/9f4LIZ&#10;Xa1DWi/cRt5unaVy4c56yn2F21rdx/hfkuiGdvXSQ/wjSxKrkwQN7XJZn7M+S7fZ3s9wHUl+6N+O&#10;gD/DfDMus/h8Vp+OJL9ZnZkzcEcq+Rmms86fGaSdZKet2jHOZ6JOW31mkHaS/zhbda6x7YyGT0X/&#10;uLHRuZd9OgDaSXWOjXaM85no37SVI3xCaf2MLGnvjGvsAs+aB/+vvxvly2e5G3Pbe2ecBN8+BioO&#10;riMYAy5BqAAWmkC51u9GseS2fifUf/uZ9re/k/ZM+853QvE78IqFTsw/+PVV3+SdULEyBHEA/L++&#10;7n0539tfryT49jGSNawjmPbWvfbfCSX9XSLJsqY2Eu0EQcUPrXIguHu+686VkfMFgQd4/F6OHjRo&#10;+8jsccLSSEQmZ6OuT4WOKpU3kIbzYbzlEFavIxAjt5+Sg8K07HnE3FsIy7bEXEPrlg10/JAvIyMT&#10;QoCHUJUrw1cBDF7LJ0wWiI0gVASPH+GoT3sIxoBn3Ic4vgfYEHx/8PQjHwnB5AkUDj/akSmnDx2H&#10;rieY/O4EwXeH9HjwZUAeAkJLyHSFiuBycZu7gsf1smTf0K3ndle4w/2zhwr7sC5OK9n/pBBuv6SH&#10;P/dYDxxnypWHcqXpg2L4rdpjD2nGfYhjvdiY08GT4PE47c7tKjsM4kbgcV9AAHdJS9zV5IsOzH3Q&#10;jAzbUI0r82F/xG1opfeD7SD7QxyXMQf8KPDYRjjEjgkJWRmiuyTrg33p5Ad7Yh5jA9DJd4K0OXgh&#10;2NYGhNpQgHsXiU2l2dMZsKbgFQFnCvhhEE6GEChEe7ZmdAKsQ/Y1wjrA4/piWx+Cjt4NHtvamNve&#10;GQbA4DqCMeB+ej75j8zN5BCYmwnU3HwMtrkDHvf5W6pWBKFemoNwtDH0BiKGeTq2yGYjIifKUdsp&#10;FxGC6HGMPPWPa4hYcs1x55IriBg3kBdVCaGmOe+czXVEaP/tyMgnxP4OOEee6QwBIoKCeTMzBIgf&#10;t4U3nf0HIkg3HiN/tu0iIu7v5okGXUB8t9O8NwcuIKLHOd7fcpewXh4jX7/0HNbL26qQgfhvynjh&#10;IRmIOFbNS7l/DvG18niMfKBTGiIUG3n6tamIixRI4wVnEP+QMjk+Mw1xZxEkIy81SEHc4arkxXun&#10;EH+VLnn1+2TE9zcknx6EfBN1kpGv7pmEuHJmpEtGPOI72pJzhiYg/mguyV8P+W8tSEauKjqJuPnj&#10;yPoDJxBfdTqpS8QivoIrqeEVh7jXvycZedL9Y4gbM5vcFnIU8ct8yQtPjiKB9VLyzA/HETdiHsnI&#10;yczDiOu3kjRYEIO4D9eTTtkxSCj3MznR/AjiX1lDMvKygwfRIc3NZNWI/UhY+yspSoTQewfZWyYa&#10;2r+VZORr10ehQxt3kxsH7EFCp/1k6E4I8w+SCRVRiJscSTJy7rQIxD1wiNQidiFh1gly0EoIR8WR&#10;jjmQ3+8oycgfjdwBdkkkM578ioT6Z8hL7mFIGJNGCpMgf90pkpH/NHA74npnklOztyJhqIB05YYi&#10;fvrvZOAuyK84TzJyZZktYL+r5IvEXxD/6E1yYK9NuF9J1VVbkLD5OsnIYys2Iu6ou2TyuvVg3yIy&#10;/TWEPxeTp2b+jITz7pOMfGwOH+xcQu6+thbxl1aQh88EIf6LSjLALAQJc4QkI8+YtRoJ06rIG2E/&#10;If7DOrIgaDniT3tFqusHIqFFDcnIOeIlSKjZQDa7+CI+p4VU4Pmh8OEEmlCzFAn3viUZ+bIbC9GS&#10;32WQua4n4k7risaozEcqi7qhkLRFSCSWRYw8docHEr2WR/Or3ZHKnJ7o6umZKPyAIjob/CMS9OyB&#10;GPljNxe0ZLAyijozDYXv7IXeBk5HKnd6o+ekK+JyWIiRq+hPxuMZ3Qr6Aalc64fMHMajcDl1pNl7&#10;ChIEqCFG7lDDQ4KFGmg6+zsU/lYTzVVyQCoj2ehYKom4xwcgRr4qjQPjQBttfmaDVMz0UWShLRKO&#10;HYSK1nKRoEgHMXLCZSQS5BmgrNOWKNzDGOXEWCGPFSZIyXEU4ioZIUY+TGconkeoLtAYefiao5aF&#10;Jkh40gLZs8yRivoQxMgXVhkgFZYVGuSgC+NpBLK01EMef45Eyx8aovDxwxAjP5CqhcLHWiNXJQ3k&#10;cW80OndPAwlVxqC4w2ykwrdBjPzO2r5IZQUHbS/shYTdvkN/H+iNkgc6oBLvfig8lYsYeRdHZRR+&#10;chy6HNMDedggpLtAAZlP/h71HsZCKpWOiJFbs7ohlT9/QMheBgn9JiGnobIoecNkFFXQDQnrxyNG&#10;/ii5iQxXmYreqdaTyatnINW6l6R5uhPab/ee9DCYhhj5s5dVpMdAFzT3xF+keaI7CtpQTiZXzURy&#10;d16QQldXxMgn//KIFE6ajXKs88lk4Y+oQu0eaa41D/nMfUx6bJ+DGHlm/xzSY4MnsropIM1VF6JX&#10;Lr+ThPEidP9VLikUzEeMXCc+kxSmeaP9s5PJZJ4/mll9muTPWoxGbzpPJt/0QYx8i91J0qNqCdg1&#10;hjRf8xO6EnSYJHYsR9/nxJHmRABi5PV5e0mh5kqwVxhJbApEZio7SFinUOrMfWSy1SrEyN3mbiaT&#10;BwehV9uCSO4sPoo4wieJZj4aULuFNPdahxh5/veLyb1JIXhekMTKDahpkQcpUNuI5OWWkS4T1iNG&#10;fmTxRNLlxkY8PklB+C8o91cOGTtgE3poOJXs7/UzYuTLdpuR/cs2oQVNGiTsQ+iZqha5cPhWFDve&#10;giT8NiNG/l2mIvmwaSvy577ica9sQwHL3vGMJm1Hq5eqkIJfQhEjN7rwgLdX7VeksjWFZ5QThlSz&#10;MnjPFoaj3aalPP6hXxEjz+kayeMP2AH5c3jPyncibyV/Xuz6Xej2qAM87rkdiJEXRhvxuMN3o98a&#10;GxxHjYxAg/9U4DUWRKCSLsN5sD8iRr7B45rjQ9+d1F7N37YX9DjzHs7dgz7k02dj6oD8D/qHr0W3&#10;/iyAv3k3gvMMc4bvyBn2888CcNcE5ZgzIhxFCWlnczhKUZ8FkkF+Hw7wLnA4nAqZGRB2gzwt8HCm&#10;lerXjhUoqI9V6mk61qhn+NhiBZy+ae/Yc6H9zp5r7RN7Cu09euL0APvcnunc/oo3uJaKQ+2fUmkf&#10;7mRFOe5BxX7cM4rBXB9FnD7HKVScxtFV8uLYKOVyaqh0D4670pExsUppYy4paXAClHAaf3ZJBj8J&#10;6nse6nkbwoFwkP9afWeM+VOpzs5YuesYB+VFYxqVcPqY3Vxle7tTyjPscpQz7YKUcfrV6GfK4aOH&#10;sQ6PnsTqbifLwmmH0X4soe05lsg2n+UyejMLp3fZ1rOG2nJUuLZOKidsFVRwusxmlcoam8sqYTaP&#10;VV7ahKngNFPfHKggG+qJoL7BHaivpc17lRxrx14l1j/2Gmuj2gun11kH99KwvtlriPXTXjut9/XC&#10;6VujuvReNGpK76BRvr3/GsXujdOao7b2zhxZ2PvWyL97W4z6jUr7jmT16T7SpY/6yGV9+CMN+uD0&#10;+RG7+0wfUdJn4YjGPnkjEqg0U19HqO8GqOcVCMs7UN+eIzRUjw6fp5o+fJ3qgBEWqjjtNvyA6sth&#10;z1Tlh8up+QxPo9LHh+mojR3mr+Y07Ge1c8NGq+H0G6vjajutXqodt1LoqzDsMpUeZ2Xa9y/L5X3r&#10;LcP7ulp91xend1ue7mtu+a6vvaVav1jLG1Saqe9lGKhPoZ4cqC8PBjwE7Y7fJxZW/fgW/H7hFvv6&#10;NVpM7IfTVhYZ/W6ad+0vNNfu72Bxj0pvMB/Tf4D51v5DzY/032Xu0h+n84b+0d9nqIp68FBD9fKh&#10;JVRaayipfm7ITvXbQxLULYd6qOO035Ac9R5D+mloDrHUCBlSQaWZ+o6G+n4P9TwPYVwH6ptlNlnD&#10;1eyAxiKzdI18M28NnFY0K9CINdUdkGlqPUDbTESlZ5q6DWg0OTGgu+nFAUtMlw/A6XgT4QAHE9OB&#10;LiYOAy+YNFDpd8bzB+4yThp4wjh7YE+TtQNx2tG4cmDZ4GGabwZP1HQzltXEaaa+6fCBNBHqOQLq&#10;qwzxr9k3crCvpuXgTE3Hwfc14wZv0sTpCqN6zRCjMVo7jZy03hopauH0cKOVWvmGV7T+MizWQka/&#10;auH0RsNmLU1DxLYw9GBHGKqycfqewXq2r0Eum2/wlP3EIIqN03oGXbTPD5qsnTfIR9vKQEsbp3F9&#10;H4NXgjr2An8a/DbwsKxR35lA9aWuZzgfYMTiQVu0ew4q1GYPEmlvGPSbNk5f1FfWcdN31/HXD9C5&#10;qz9YB6eV9XfrxOkJdc7pNero6sdT6Vl66rpvdRfoKugF6S7VM9fF6QTdaF1S95muq66snkA3jUo3&#10;62jr7dbx04vV2aynqGurh9M/6BzXY+nk6+npvNCbqSOg0n9ru+ot1PbQ36ozRB/HB0H98L4AS8g3&#10;/a4F71H/ze9amP0Lmko5pt34uwsmDv314bsWe+hcJxBOh9ALQpAR0vYnJ8g3B29C48ZAuIrGS9u7&#10;GLwa4FYCzgjCzTRe2r7G4FuggzCuN+D30nhpex6Dfwb4KMA1QXiSxkvbDxn8XRpXAeE5Gi9tr2Tw&#10;F2hcHoQ5NF7afsjgj9O4TAiLaby0vZLBh9O4oxC+oPHS9lEGH0jjtkPYTOOl7bEM3pPGrYRQCdZ4&#10;3L/S9l8GP4HGeUCoSeOl7c0MfiTgtAD3PYRDaLy0/ZfB69C4YRByaLy0vZnB96RxWhBOovHS9m0G&#10;/7qbBNcd8B40XtqezuBLAY9x9RAuofHS9nsGnw24pYB7DGEIjZd2FmDwKTTuKoQ7aby0/Z7BH6Bx&#10;pyA8QuOlnQUY/C80LgrCVBov7ZzA4JfQuA0Q/kHjpZ0hGLwb4PB7lvwgvE/jpZ0vGLwDjXOGsILG&#10;Szt7MPghgHsCOHsIX9N4aecLBt+fxhlD2A32VDyepZ09GLwMjVOFsC+Nl3YuYfDVUCDGtUBoSOOl&#10;nVkYfAGNewbhSBov7TzD4C/RuLsQkjRe2lmHwZ+kcRcgdKXx0s4zDH4XjTsO4SIaL+2sw+CDaFw4&#10;hIE0Xto5iMF70bjVEG6l8dLOSAx+MuBCATcPwv00Xtr5icHb0LgJECbQeGlnKwavT+NGQniBxks7&#10;PzF4ZRqnA+EtGi/tbMXg8X0PGNcT8H/SeGnnLgZfBvgSwL2G8G8aL+1MxuBv0rgSCMU0Xtp5jcGf&#10;pXE3IGSBh2oR0s5yDD6GxqVAqE3jpZ3TGPwWGncAQnMaL+0Mx+CXAcYC/C/g7Wm8tPMdg59F45ZA&#10;OJXGSzv7MXgejXODcC6Nl3YuZPC4Lhj3HXhcN2wfaWdGBo9tgnFm4INpvLTzpDOUYwq+J2AWgbcC&#10;/yt4+CPaO2sOAjk+d4Lj68M/7MHZS4JP47D8EUbgMR62dupa0wXITAb/7a41dWHqTxhz277W5ZVa&#10;lC4WnxzbnSvbNRkq/xt4fK0Jt+Nzh/O2TJ7IU1LQUICoEiIdpkKI/Znu3eC/vMUabFeZZVN5Y4mk&#10;2wOfQ6KLl/0Ee/hMEtaz+UfcqT2WkK7L4PPUH9jLXF8c6wkEDeRgP33V7Jo7FljH74deT/JTYm3m&#10;/ijg/7NvLhkqJ1c5nZBRe6mJ7foffV8j8dtYuPL6HSxdhFa3KJkl4LW6TZB1hDQ+Q04Hj8euPvfD&#10;PGh3HAGNcu2NNQZjwP30mqklt9V9XIf+cCD4b76DkQj1G/7doM+wbK7ch3Gtz/04xnW4XT/kt1sH&#10;XL5Ay0GHK/8Bj8c+PmfgMfw/HPsJ0KZoauyf2vDXOkj8j8d+Vz499v+0CJhmoUJMLtXWnP/9ozP3&#10;X72aye+zpIvyZb8ec6JWXZv34kWV16D35mHqxrnxBffcWuZEHryXzZHt0l1Fm8vv6BtA/9vgkCEh&#10;lfeeW9eJD5s8++2ae0lYQ0DM7vX+CxSarQ9e1N/6erVPQ9CC2UUXS3LsBnx3nqUfPrhw2f6jSj5r&#10;egVNS+btjwh569un5eQJj/Q3k+TuPVf4M2BLQK1CbF1d1zQkVpvw7nU5r/+MNz+v2DizYrLRHfeE&#10;UzV7StbODz1b4UYOuu8d8uJW4fIpi/OaMo0bbs4XzL8YX3+/lgg5GF+d++YB/6ffw91Pr6u5Za0Y&#10;d/m6ykODlsMr64cWpxesLiTdk9yDLzU8sTXhvVfs+1BBeD1adu/7FecbUipii5dsOPFarMRW8wlo&#10;EC7dfcc9Zva4zLx1U7ZbqjTM0F5d3nu25Zn0597348ae/d0p7+bvq6LU4o7tyfRP0HI0SI8eUfB2&#10;y0hX7WWpy0vSchJW1NzOCuheNNd3j2liaWzQfP+5ZioL5V2OIP8BLyvvH0krcJ8Z1TKEo/Xro6Ha&#10;hfOPcYddftB1b1HT40drk3LqEpsf2e+pXnekbnrFoNuyIU4u+V1KA0PDoqdl5pRUVTsdXlAq09e8&#10;OuV7j8V/zfe/+Ojs0nHRe4oXRbEMj1jMeKJ/TTbk5q3CrAjL1S/PPlmSvn7W5PFW53wXx+c/ubjc&#10;TMMuvT7l0HW9nHjDyDT53psNRhhnPLn14N4LHV75voNhLQpd4kruHi3bvPWih5F44+YAjfwTezd0&#10;jfPfF1c2Xdn5spO3lr7TsJNFERaZUyfZPdbcXqM9TXt7Arf+kVVWHVuNTGtMfcurObL2SOWaZg/Z&#10;/I1v+ro8Xeu9QHxm62CNOTM4ZeNVFnrJHunhJ5+5ZtqWuW8udg9suuTLrqiPfhht66q9unvT4ZGJ&#10;no9/3HRezbd2W1D4m/wqq/q6XpvOLz7Nm9eoPW3QrZtnFwwrqg36f+xdCVxN6fu/FWps7Qp3vyEV&#10;aSMqKtU996IY2sRo7EbZd60YWyYTwwxh7IO0SUIiS7IVWUqyRBiS7KVS/Z/3vefk3DqlBr/f+P3v&#10;+cx7nvd5nu/5nvc85z3v+57mek7AWROn3pnnHHjNlbOcMucdK5+WpHtoa49wfeHMBKsdvhNuBzgX&#10;WD/4cO6pdGtgWqeN57xXe3KLD52q+mtX3yj9hMpVY8Nn6Ocm3Wyu/LzCNcvAY0qRODCl792U2et3&#10;LS+/fDZrSoS9ZeiNnHXnY++0toGrnJtl+aSnKG7QD4/TTX84zh1ZZmq0sVDv/LjiIffWFehEeW0N&#10;vNRhkG+eg2Hxocp8l8d5rd1uVB6alzVP/LbreKCab+x5dEigeEz37bq7h/Pnd/MuN+72+xiv2Yd9&#10;Tnp4Xt05L+vML8PvZ57Oe3Cv0sf779u3qqZZiS2LC6vOGGsQd/3WVV/Nn1045NWqeVlOge1ethzS&#10;LS56xP0X4xJ1447eezZvg0qvdQtTpxx1ufxk6/ssI4vR45J7/ZZ7xKmyjVBvTizcmek3z1b+4t7z&#10;zdwTFzwWNk9OmtHObuqNO2Up98e7rnTnFnvEhbWcOjUpa0nGMfbhm2Zq1ebv774qufvE/Z3INcJ+&#10;WNyO1aV3Org8ZrlmvQy86t68a1ulf9k41Nj26Kh9aM5rcS/ndkAQTDe0GVbNXkXNAAz6UKg5Ac/B&#10;CEVuHe2V7S2hbggFzaPKUGA7ISsmMId9/B5yMIv5e8gcmHOew6JnKkj0dwNdOBitI9G56HUX0HWg&#10;qEGhfw95sDr8vQeORf8/aArIbSBfwjoL6dSGJylQBkPpASUEypW2sIMNfQ+Z8qProOpMeTjxAeQO&#10;/hceXVXUFRFQREARAUUEvvUI4E/xQPKL2p/kkWXlqGvHX6Xh1WPvl1+HB6etYbBDbhCc/6L2ebE9&#10;OLUOD84TVR1S1x4cAn8RYrKnwl/q6rOz6vJAG1Fb67QH2auY7ShGdfA8mCqZ7Opg/8CAb8j+ngGP&#10;cmM0yQ6ps14y8EDj67XnM+MhFHWvF4LWD0JdJw712eEGw+2ti4ebBbeLwR5cnz21HvxJuI36ddrD&#10;6ncf7H2Z7HC7+i2GeyO/9StA9oI6dt4bMPVDO/mNV4rs6B7Lb+rIzmOwo9sIqbrk0cgEdpx1Sd4D&#10;GYXAwIR/CfZ+dXggE1ADdvV68HXtstRWKnXw9dnRVxThAurg4QaDHafPQlKxKSKgiMC3G4EO/7Km&#10;49GuSW0aAuibPZv2Pm0NxyyHMhiOQxv6rsV+kFugGEKh6kr4jR4MtA2941MbTOJQRaWKpflVNiWl&#10;r0KrqeCVxVURB0Uc6E+Yoj8o+oOiP9AjoOgP9GgoxgdFf1D0B3oEFP2BHg3F+KDoD4r+QI+Aoj/Q&#10;o6EYHxT9QdEf6BFQ9Ad6NBTjwyf6gxA2esCgLmeSU2oBQa03vug4gRxeS45KTpHDYaVeXsRSl1dU&#10;w/DleM3lzvQ5vPIBRkwfr+Cf8srfJXT5iMkMVfD2xXi15JnkNepsNbLe+4abJ6jByZpL0/8xL2of&#10;jUezlv5ZvPQbh4ho5/nHvNq1jmxYpQUMV+uPb637r/VFeT9eOOL9qNUaLGq3toHxQVPTXI4JlC/E&#10;q4Wo5LYv014cYDle+uUiB12vVW/gvv3HeOlhwCet1Ua62lB7teSCIH/bviSvGb1BnxFf2hNHq5Lk&#10;n8GLr1XWSBwSenM/Jw74WAFmQ7yyGkX+Oe01r2FDLF+OVwvR4QbWVKjmflYcPt6tL8tb0yitr8CL&#10;wmoOvEjStrpnojkbHCcBp0XyIRKB3HE1lyJvrdEaeo5lvOjGIV6zmmNwBZnkLXJao3g/3j90rJYA&#10;7T+Ll2yolhyJLCRyJnQi+a3h9mJeQU2YZYcCo+Bz22uOSVDbgIrcZBraUxYG+Yn2asHRolqxRIzC&#10;WrY6zI3gFcrfNsyIuT+jvZhEC1g+LtRxtL8IrzmwCGhXqiVj/Zz41jSOzltjpJ2rdvUT8a0Jppnc&#10;gegKYJOzySuf4tXCBHUoZFZ5KjntU7xkgwVyB8kGuDono2P+Ia/sdHSiWvVP8prjSxbUOgyPyJ8T&#10;X/Le16b93PGBHIIZWoauo+7ZaiyfjAOOJO1po47U+hK8AoqNJj+Xl0bVhOqn49AEMhpUwSsLhiIO&#10;ijjQHov6/95HB/2DuqKfKfoZvduoKNO1L1f/Wv1M+Rtrr4rSl4spnelrxVfBK4uyIg7fZhy+tfHh&#10;W2uv4rn4Np8LxX1T3DdZBGT7rzfuuMC/KqPnjvkq3wlNhbxqLJ5cXjUj+/rzDrJIfIMYaDfaGoPp&#10;bC+fU67e74R+7fxy+RmM+eUgbR3LEgqVSwhfGG2H8h4y5FZMAfM5nF8uxTrfEZQm55dTjqJyKyq1&#10;geNPbS1181dX1TRsrf//+JOUimtXafGv6wD/le+E3oZn8goUlOuSnkPSwL6xeS8zmzbusWT4xoxp&#10;jcE0NO41NndmQ+fpvFZymMoP6wU5xQZCaeIYthyGHVl+WDflsUv+yRimdJoawz7mh1WdqsgP+y98&#10;iOsZWUODfYP7s5TujuJcgw5AS2T7+Xn21PpTeWyntTBSfg9lWou7OI/tFchhe+a/lcc2FdYBITwY&#10;G1pC+75CHlvEz+ovt95CeWyXtIDve0Bp4jOK0xR8Xh7bYiqPrc0Mdi8N1pUUJYtlrdeZz95/+0j3&#10;rdrv1foseXFfRbolZrhHtPfDOQU2Bu9GpE0MnZK/rfcmJZdnF9OC/1WZbO07v3wzo+xNzqPXUeUz&#10;D1YHffgQkfauzEZjT/dCInmHflXvoC0erqX69woiCu5FTHe5Jzo7yji9a8nW1CfKSSUn2t0oyI+r&#10;zqlcXjb3mfWBEvElU4t0w2yDUL/7HoFBOmdWZ3U94z77xvsYz7zYHWOuBx9IvdA89kxxytxVPquk&#10;H7J6TtHsrHd74uGs5puvV28bxx3ycO3r9dxLHveCky5VJk1Nnnn/3gXd0sRurbL6PD4s7Tvq/Orj&#10;6tHJajkBg04M6/Ym65DD1tmvPBNXC/e1Th7uF2+hmTbf9HHivOBhj3XU56x7NSnBi++zP/vtK/4s&#10;k+KcLd12S2P8juUs2zV1nddl//D4oKgz/iv2PheG+m1zudbzh7Qta4xHHzXWWMayGxMetMH5g7Dk&#10;TPaE7faHiITvMw6vTPO4eeHV+PiCN97cB7Najg273r7kxhTvmP38A1U7FiaviyoaqB7fp9kB4RO1&#10;svG/v1/bZ43pM5sFfdxzu0c+FXgss/doxhHcK9IqTRCVuZR7/B0vEs82uZUijFsY6vI6bX12yp1l&#10;7VvZmh9vX5ZGNJtjeqU4oFtzDZ8ZL+YHdJtZdtB/bvfBjz5UD3xyI1ljQubzaw/vesd5x9y1u+4d&#10;FvGLaV7aH1ZtpxerjQ2zbBU7Y/Yvyw54lw0vGBYeEJWeHn0kcarGzSFx6/ovtq6Yql9yffe6O608&#10;c/Y+rDw5Xs+vaNwPfz6+NnSv3pHLx46eDTOfO8rq7esBwb8Mer6h2/XwywVzfizc2WGRe0yV5+Jr&#10;Qds67H5TFllseG5h776O8S5Dgquk7/kWtgm+BSX3TXZfMHuVkOE95rdS3VCLViUbK6aXnjqoM5nd&#10;uYj7Z4BK3nCbluWGW/3vNb8y7XKHe0MGl3tqtPTbkRq+aP/Dm/HRN7z2F/v0yv6xt/uuP+Ykes+/&#10;6j4/5938LdwDFx4lnPjRY5WdaGXp9z4x45PGLD9u1/vFuyOlS3Mulhln55avLYg2vJmzVL90r3dM&#10;rtuj+FZDMto/13n28MFwze4+Vzb0jmpuWWDU0ezAkZTDB5InbD5yM2r0uLA+NlN3TSxwe0/cnXf0&#10;8uNdXuIlbkWR3YpWbksLT913LLo0M75L8ujw0d21vNytS5d2jHxl/JqblvM2MVJc8Zfz/lMxWl5D&#10;rNfFZ2bmHdCelv2dT5pzpJPvnPvDTk547N8t+/DqmPChyXM790iYtm9o5PwBV77fL867bzokJnNI&#10;srPyBJ2i/ctizo5O9E/cs/TQ0jsj49b5R+sPXTq4a3nkDg91z/ZPxGUBE05yj1ydGnRki/WdwIVR&#10;455dcE0V7z3zwHqurp+O6/pnj98sS1p6b8aiR/f3eTXj7fX2cLKbucJxxbXd6/vl9Qo+/iLo2uye&#10;dyOt5ygvaPcipXRvu9Szc0pjYnZNvRA+cnlp8ZSAzcodW5lV9jt0xr13b8GAMfu3uHVJmJLQzMN0&#10;mlVQyU+jNpV5jon263Vx5CbX0HVhPr8E6owpn3p0X7xH0rOx2f7rUwubZz7wvBeY8aCoPGB9svVm&#10;5eR25eO2ZFdmJZwtM5+KqeboOvpNT2z39Dl77i8WFy0ujmR/ozlzNd7faV6lwi+YpBqyxqK1/HTO&#10;+vz5vHF5c1Gu2yBYi74HaQHrd3quXHrdBdqnA0UNSu28uYgjGjiKQJoDB/qWDdKpjcrdMxgMPaCE&#10;QFHkzYUgKDZFBBQRUERAEQFaBHgonStKxgpZQukb2KtD6rHn12N/X59dhZm/qj47JF2tvfHyWSeq&#10;lGS5N+k+sKtUy3J10s0ssAO6Ol/OCArYIYNn8Etme7/3TPbgEN4HZrt6nYYi/mAIXEitA2TnlSUz&#10;pbtkeKVqOExuk+FZwe/lrLj9KDr9ajcI8BAHFq/WbUTX2w9sqnXssluiUruh6L4DtywrKu3cyI7a&#10;Up1PM0IV2ZEpGO1oG7Kngt7vJc0IVQqPkvbSN2RH/OpoR9t4+bIYqNa1Y6hqrUAAHud4rZ3oFdlR&#10;DPBOnh/ngsY7BjsjHrLCMuLhpE2wq1QBOQO/ahWQMNjV67EHf4AeUScOOJ7VIXXiCfaXrOqXwbXj&#10;KcPLbgI9DmCHLoR2chsP7CH12FHyX4Z+BWdUqT3MUJx1H0jKo5CKCCgi8K+LwP9O3tymvE9bw31Y&#10;DkWRN5f+G5AvUVf8rkgWRUUcFHGgP0+K/qDoD4r+QI+Aoj/Qo6EYHxT9QdEf6BFQ9Ad6NBTjg6I/&#10;KPoDPQKK/kCPhmJ8UPQHRX+gR0DRH+jR+B8aH1AmnZqNyrSjVWMhKwL61X+sNxCHWhQyglpG+YRX&#10;H2kbys9RmwIT1zbKJdL6Z7w4k9zX4MUNFtbasJHWULLa+PgCnxkcVIv2S8QBc2gh4rrtq235RHsF&#10;MryZOWL7yEuaa5PR9MbxwgGYGB1YU6Gx1K02mlcL8ZkBgTmqCOoyyVsazYvbiehwtrpPRrjxvKid&#10;iLdxDW48rxbF26gG/wNeWYM/EYl/witrMI4Jigvj1nheCAPVDcxRHXcORk5kbDyvFlAJZDyNaHDj&#10;eelNROdouMGN5sVUsubCHvOKatS6lUbzYqaa4/FZGopwI3kxKxVexI6JBTXnqVP5BK+Mj9qb0Q7H&#10;NrqB5oNqU3jl4okbLGeRI24Kr3zrGm5wE3gFcg36RISbwCtP+4kBvgm8tdora3Dtk1F6E3jrdFcU&#10;4donayQveRjzgIC6xOfxMmb6bTAQn4jDx+agi6YukpJMNtLXJF4zipCUiFdQy0aqjebVYuBgsn0J&#10;XjjVF2sv6hrUpX/J9qI2fgu8qJ0CaCiSZmSDzUkbqdJFY/sDfuIEcKQWjQuqn3vfzBGHGQMvsjFs&#10;jWuvbHzA90sLnUBGRKvWYf4ELyKp2QT4aKTWrtWhbdL8JjtadhoqkazsDJ/HK+MwlxGTe7O6lNjS&#10;hDjIaMn5h6SlbHXYG89bQ0Fvr1kdQtLQaF7aUkGrhrnmXHXoG8trRj/SnCSun7ah/kBnqlWXtbiW&#10;UU5toL1yuKYqCl5ZxBRxUMSB/ux8rf7w9fJl0Vv/5eqK9n7d5+Jbi+/Xei4UvGQ/U/5yzy6d6WvF&#10;91vrv99ce5Xod/HL1b9Wf1Dwyu6RIg6KONCfVkV/+Mr9QTFv4gArKdXOHfNV8uaifLH28nncjOwb&#10;yJtL4hvEkP/GsTGYznAuDcA3I4+pN28uyjf3NfPZsW46MeWzU+TNDVH6dtI8Kprqm/ofv1//lby5&#10;eyBh9SYo/zhvLh+e96aMeyS+MWNaYzANjXsN581lzgscp2zShxxCWbjuq+LE8h3spGavpOIHDl8o&#10;KCfndyRooFUxjHcsVk47Uyl/4imiUhnkD+kEdl/XcaH8i1O6S1NNDhMaa8ykIdHphOPw7lLWiCsE&#10;ZWcpKSmFwi4Udjr2SiEaQIDG8kGDU6sNQbaGAqnNWAZkAdEXCrXV1FHasy5Q9KEgPNpSBw/CshPs&#10;KR5tso7ylVN2NUiN5gP6QChtgMgBCBbBhXpDQxAvuubmUFC7ZmiodbAZYC60HDBROFGjTwekcwac&#10;EWgMnCz8ID0nRHWKF1K3hjCdD2hCaNfjADq11dTRedH8PQwKCirqp2r2zZUtoY7igu4FCPxv0JFM&#10;izvuhI5BG+VDMdS1V6qZH9E10M5bEzsw19QRxygo1lBQjJBEGyVZyko4Fx2yUfFFdbRR102PLZwz&#10;xAN8PaC0AvJ+ENtJEFC3ZrKYMsXTE7AmUH4AXC/ALQHpAxL+YzUUa+r8AGtUfFEcUb9A7UWxNoAE&#10;8/pQUKyN7GWx0gc70PXDola9MZjO9vLrky/ybOYrwbM5Ej+bvnABw6Cgez4SXQhsH1JF4vV5O1z2&#10;NAsVE7HHXMq1AsUrRj11ueosEOeEXXGh/B9Sd2A94q8s7K+YdEU8Z3Eb8VXnbWI920rAyfyPxrzF&#10;uuoZTeKhaiuxXSdNYn2eSDy48xuxSYmOmPKbC0UE0l0O9iGa+wrEAbp9iCSLPuIJi4XE3fPdxJR/&#10;utZAYqCrsXjpzjHY/3L8aCInbLB498wBRJXASUz545RnE367HcSjpUux/4+on4nSgvFwvlkEd8Fw&#10;MeWfWxaOdc7MjdifJNpI6NkGiqOHhxN9r04TU35z4Q6s2z6Lwf6cyBiCfWGF+NLV7YTpusXQPpl/&#10;yMYkrI8Ycxr7S7RPE+8s1ouLpElEv5PhYso/XesS1hfm5cB1/yaOs82B694mbnX6IuH2fANch8z/&#10;68p8rFs1KyJshVvFVw4+I3RX7Rcb2+QThp67xZQ/TvkdMar9LrFRX5YE+ee1Y0k6HU5C8SWsF8fD&#10;9cr8ieuaSaY6x4n7LGiJ/cu/bymxenhKrDylmQTut5jyp2W1xbr0kA72/x6uI3HWyBRr7Wsr8cpL&#10;F1P+G23aY334ay72v93Olbjb5oqFj/UlE1WviSn/Q4kI60ktumJ/s3uGku67H6H7KplvcVdM+d/+&#10;3A3r6Y4WknETH4p1OlpI+l59KV7ds5sE+qGY8g/Z2Avr2UF2ktm/vRAbeNpJXKsqxH/O6CUZff4d&#10;xFnm/zHbQbIh7K348VEx9luuFUtM16kQMTEOkiMLWATlh36D9ZKSIdgf8dcQSS/j74jjhQMkJzVa&#10;EJQ/1NUD60NbjcD+rQU+kn4n2xIdq90l53e3Iij/ryt9sT5GPB7743jjJWJPHcLYxleSZatJUP7n&#10;W37C+szF07A/1WeaxHJVB8Jm7k+S3KvtCMpfeWsW1hedWCBxe96euPL7AomtkE9IE2ZJ7k9kE5S/&#10;jV4w1s8HLsL+dh6LJE6HOxHDXwRJMjYLCcofvneJ5GmVgHi/bBn2c2ctk8BzRdwOXSLJtjAkKP/6&#10;9BVYr961Cvs7r1klGfawB/HwzxUSeC4Jyp+WFY511TMR2N89LkIyYkFP4llKuOTxKAuC8me8WIt1&#10;9Qfrsb9n5nrJWA1b4k3eWknxO2uC8t9oswHreqxN2D/2ZqRksLMjUVH2h6QkrC9B+W8bb8G6S8tt&#10;EnjeCb+SrdAfxYRRsy0SGA8Iyt+q5w6suxruxv5ZOrslvtMHEfDcSgo9pATl1x62B+vuLlHYH2Ae&#10;Bf12KNHHfo/kdZEbQfk7zojG+sixcdi/ZHCcZPpmL8Lhh2hJ+SJ3gvKLfj2A9XGLErE/YXgi9O8f&#10;CEnAAYlyex+C8hvHJGH9t1VHsf/ovKPQ/8cS85YmSVrG+hKU3/vwMaxv2ndCEnp+DHFq/QmJf9Uk&#10;ImTnMYmW83iC8v+YfRLrO8+dwf4LB8/AczKVWH7qpKR6vh/0e5l/0tuzkg55k4mox+exv+z4eUmg&#10;0Wzi1/yzElWNGQTlh/EI6wnNLmO/0p1Myc+pC4jfqy5K1HfPhedD5p/fIwvrD9pex/7vKq5JxMYh&#10;xFm1LAmMqwTl/6tPNtYLTXKxX6N9rmRAySIis3O2RH1SKEH5Y73ysP5aehf79XvdhedvKZHtlCfR&#10;sVxCUP6kOflYL59YIHE7+TMhdiiQpOUtJ+6OzpesdF1GUP4Tvz2S6FcvJQxnPsF+t1FP4DkNIx6F&#10;PJKEt19JUP70A4USGN+JHhHPsd8z8LkkY3o4oRNWKFnzcBVB+d8de4F169jX2D8q8jU8zxEEe+8L&#10;yfrY1QTlr7z1Fuv2GaXYP/5IqeSG6m+EQfpbycYFa+D5lfmbl5VhnXj2AfvXnf4gGSD8nTB5VCbZ&#10;4ryOoPxt9KqxnlzOkuZeXU9kvmRJYd4gLFWqJds1/oDnXOZf2UFZivQTK1SkdzZvIK4Gq0iHHt5E&#10;xLdQluobRxKUf/ufzaS78zYSp/VbYH922xZSz8V/EjAfSNklmwnKv7u7qnTf7s1E+l9q2H9rs5rU&#10;x3U7ccRAVco/uZWg/PtSvsP6xZ6tsP+1sJUU5iciJeE7qcGqHQTljxnYGusPkttg/7v4NtIxD/8i&#10;Tjq2lsL8RlD++Ly2WH8s1cD+MnsN6a2qfcTN9LZSE+FegvKf99XEemGulnRC7D6i8rKW9O75aOK2&#10;h6Z0u+1+gvJnvNCW9ngeRRRP1JVOXhBNKI3SlT74LY7If6Qt3a0aC+OQzJ8V1E5qeTiGeF2qh/3t&#10;H+pJH49KIB7OaifddzWeoPwwz0lhniW+C+yA/ZyZHaSFRodgvNKXxmw+COOVzH9zU0est2nNwX6+&#10;Mkda/O4wUb28ozRhYhJB+V8KuFjXjORhv0EET/o6NZlQ0edKkyyOEpT/bRwf67pGQuw35AulE/OO&#10;E6p/8aXJVccIyv++nwjr7Y8YSEvCjhP2uwykfrtPwrgnkpq1TyUo/4fMTtIT508QPfp2kZZ7nCSc&#10;LLtIp00/QwiTO0lhnUBQfu1hhtLTv50iLDO6Yj9xuqt0lm060VlqKO0dmwbjpMyvV2AkTR+VRliP&#10;MMH+Ad+bSOepXiCMco2kdgvOEZS/44xuWLd91h373e53lwZcvUR0n9hN6uB8EcZTmZ+n1APr9gvM&#10;sH/CeHg33HyZMC81lcL6hKD8XXhWYrT+Q2vah6phLhWTBuN6jZ18d8QvkIrdF41GKMueRX8fh3yf&#10;n/0+DllJ8Ua9p8GrIIvp/VgNXrjQ+/j+FpA/Et4ZZwNwIbwDroIXQPSeht5z4L1SUWrFAL0f62rq&#10;sddqdmH/ounM1tS0YiP9FUg/LWf2JK0J7ELNoVg/rzWUTWiPYTtr/8w+qzWdjfRd2tPZBjqhbIHO&#10;DvZ27TVYD9VZzWbp7mCX6ZxkB+nEsZE+UjeafVv3JDtb9x57uG4m1vu0y2QntrvHPtCukm3RroiN&#10;dC29InaEXiU7XK8jR12vJQfpxSD99TtyftK35TzTM+Qg/YK+IUfSvjfHsf1wTrq+C9Z3t3fhCDt4&#10;crgd5nF2tJ/IQfqiDmM5VaBXdFjPCeiwFOs+HRdxbnVcz8npeJDj1XEnB+m92Ds5h9gHOQnsqxxL&#10;9imsa3NOcdZwrnLCOC85Gpx8DtJfgJzMfcmZwNXiFnGqsH6RW8UR89py+/N6cNO4bC7Sd/LYXBHf&#10;hMvnu3K38ey4SA/h9+FWg/6B78cN5PtgfYTAh5sn8ONeF6zkegvmc5FuLZzPPShcyY0T7uGaC3/H&#10;uo7od+6voj3cVaKz3LaiRC7Sn4P0MzjLnWjwN7dQdA3r5w2ucYlOD7nOnZrzzhq84iJ9V6dXXIPO&#10;zXmcziLe9k7aPKSHdlbnVYJe1tmBt7CzGQ/pI7uY8XK7OPBudBnF8+zihvWehm68RMNRvHjDQJ6F&#10;oT8P6Vpd/XkRXQN54V0jeepdw7BeDNLfKJI33iiF96zrXh7SLxjt5bkYH+E5GufxzhilY32HcTpP&#10;aJLH45qU8bYaP+EhPdjkCa8K9HITPX6ASQs+0n26teDf6qbHz+5mxffqZsBHeq/uBvxD3a34sd2H&#10;8i27O2Jd29SRv9p0KD/MdBa/jakvH+lFICf3mM6f0GMN/6lpENbP9Qjii83W8PubxfHTemzlI32n&#10;2Sa+yDyOzzbP5G8zO471EPPj/GrQ35sX8QPNb/ORPsLiNv+mRRH/ukVLgbtFOdatLMv5By1bCuIs&#10;DQXmlvoCpGta6Qt+tTIUrLKSCtpa9RQg/TlIv54ugnE9JwoKrTyxfr7nMIFTr4kCh15LBWd7zhYg&#10;fVevGQK+9VIBx3qnYEuvtVgPsl4rqAS9zPqUYKF1vADpw3vHC3J7nxLc6J0v8Ox9Ges9+1wWJPbJ&#10;F8T0URJa9HkuQLqWzXPBLzZVgpU2PKG6TSsh0otBTrJlC8fb2gn/tukmRHq6bVehs52d0NHOR3ja&#10;dgDWd9iJhcK+PkJu3/nCrXaThEgP7jtJWAV6ad/fhQF9l2Hdp98yYXa/34XX+iUKvfrtEiK9l/0u&#10;4QH7RGGsfY6wh/1prGs4nBaGO1wThjm8E7Z2eChEepHDfeFkx1fCCY7aoicOyiKkn3OsFor7a4vs&#10;+5uJ0hz5IqTv7M8R8ZzMRGwnN9Hm/n1FSA9x6iuqAP29k79ovtMIrHs7jxDlOPuLrjuHidydF4iQ&#10;buWyQJTgEiaKc9kvMnP5A+ua4j9Ev4r3ilaIL4jaiI+KkP5cfEg0kUgXjSOeiB6Lb2L9LHFd5CR5&#10;InKQtDA4RZSIkL5d8lrEl7Yw4EgNDLZIdAyQHiTVMfgAepnU0WCB1NwA6cMHmBvcHOBocHWAr4HH&#10;gMFYN9GMZltrtGAP0dzTEdWp+UwV5i2m+QyG5Ub9PRLNbcOgEFD+yd970Rz9Nf/eS83f0Dy8Uddd&#10;3997+TB3h8LcbQkyDCSas5nmJw+w94BiA7ifAecGcjWJZ5q7KLwn4JYDbjLItSSeaV6j8DMAtwpw&#10;S0GuJ/FMcx6FDwfcr4DbDnIjiWeaDyn8XsD9BrgUkFtIPNNcSeHPAO4PwOWC3E7imeZRCp8PuE2A&#10;ewtyF4lnmmMpfAXg/gScBpS9JJ5p/qXweoDZAcUYSjSJZ5qbKTz65sxfUFygxJN4pnmbwrsCJgrK&#10;aCiJJJ5pTqfwkwATAyUQymESzzTfU3jUdxKgbIByjMQzrQUo/FbAHIJyEEoqiWdaJ1B4xHkUymUo&#10;Z0g80xqCwucA5jiUZ1DOkXim9QWFfw2YU1BawELuEolnWntQ+LaASwOcECRqE3q+mNYlFL4r4M4D&#10;zg7kNRLPtGah8E6AywCcF0h0LYifaT1D4X0BlwW4WSDzSDzTWofCLwTcDcCtBnmPxDOtgyj874C7&#10;CbgokAUknmmNROEPAO424M6CfEzimdZPFD4DcPmAewCykMQzra0o/FPAPQRcJchiEs+07qLwzSCA&#10;TwDXHiS61yieTGsyCs8HQBHgLEG+I/FM6zUKbwO4F4AbDLKcxDOt5Si8J+DeAG4yyEoSz7TOo/Az&#10;AFcKuKUgleCaQbCY1oAUPhwAFYDfDrI5iWdaH1L4vYCrBnwKyO9IPNPakcKnAU4FcLkgW5N4pnUl&#10;hc8HHHq23oLUIPFMa04KXwG4loBTbwHf4CLxTOtRCq8HOPRMGoPUJ/FMa1UKbw44LcC5gGSTeKZ1&#10;LIV3BVw7wI0GySPxTGtcCj8JcB0AFwhSROKZ1r8UHn17kwO4P0B2IfFMa2MKvxVwAsAdBGlM4pnW&#10;zRQ+GXCdAHcZpCmJZ1pTU/gcwKExqxCkBYlnWm9T+NeAMwFcC1iI9STxTGtxCt8GcD0AJwTZh8Qz&#10;rdMpfFfAWQLODmRfEs+0hqfwToCzBpw3SEcSz7S+p/C+gLMF3CyQLiSeae1P4RcCrh/gVoOUknim&#10;9wIKvx5w/QEXBXIQiWd6Z6DwBwAnBtxZkENIPNP7BIXPBNwAwD0A6U7imd41KPxTwLkBrhKkN4ln&#10;eg+h8M3gD0NDAacPciSJZ3pHofB8wHkAzhLkjySe6f2FwtsAbjjg3ECOJfFM7zYU3hNwPwBuMsiJ&#10;JJ7pvYfCzwDcaMAtBelH4pneiSj8L4AbD7htIKeReKb3JQq/F3A/AS4F5EwSz/QuReHPAM4fcDdB&#10;ziXxTO9ZFD4fcNMB9xYkmrtheGQxvYNR+ArAzQacOvztLpjEM72fUfh2gJsPOCOQi0k807sbhTcH&#10;XADgXEAuJfFM73UUfhDgQgH3I8iVJJ7pnY/Co9+pLAFcIMhwEs/0PugJcUC/V2kO6+2ZMH+ZgPwD&#10;JBzCauhdsRP40e9PYAsxgB0qsDnIhHwdKPHvfhAevW+5QLFG54Ly3/u9SjOq/Swj+/p/L5N3qmeS&#10;MmufI/q+M4oNei9Ev1dB11F7Q7YVg13FbVp2aAnVNhLC6XuQC6HIvsF+cP5QLihKM78XO7JiMtlP&#10;QWk2wWEQRC1+dasPP6JO+d00wnsmzMWnUVFKn7pnLBywgfoGeyggWKe3lg3lPfx58I//+d871vOJ&#10;8f+nvz21bdt6eAJLadKV9qvQfZE4uzrFOPou+vzvsJY4wsjfHx4P1lFVAxUrNQOVo6o3VdBz8xLm&#10;m4dQ0HNjYF/zDDbYh+EwvDXUzylMZ3v533yZ27OU2ODUgMLilzqx7H9wgi+/Qvu+wnfVEX9+iJPA&#10;XrXm2UTP3c4WsnVdE5+7/dDiLWpwLCt28f0gEE1+7lpoUN9VN5tjYAXfVT8SauHoeHXQivO9/lbe&#10;FCKaplZ8UimHCLIr6rEqet/6fX9lVBz7+1zh90+jXO58r373X/Vd9XkrU5MuPvo75+Ijq/Jrt6qz&#10;g4LmSQ/0idZTa3dqQGDnewsn9q68ubI41nfKi3Yzw169O3fsnbuJxsiU4cmjwoaWdQl49qw01zHl&#10;xPG0D0/3fHg31PDXrqtOWd51LHW3Wut2yN/41qh96fygbfbBmRcHLphcvctoM9dm7cW7h7ia+8a/&#10;DDns/7rqnGuA8/Bcddeef6uuVh3HO9aSZ9YrdLP2iYA36zJ2xK7JGRoy5/mAt70/xPz5qGCw18/K&#10;Nl3KEqcu99itm7EjsSJB729x4NS0jkcn7+emS7XjuWpjPRPzSowdRPPHuhkuqCBuryvQiBq8NdYp&#10;4rvA2EGjdD136vXWfWKqVPL2RmzHX7L2nuTmdhmhveFS1thYwubA08inEyyXVlVseB9jR/haRkQ4&#10;FkYV+B2NsB1fvjygx4QHySWs0Pz5f7+M2DZ10fhrbXSKruftPTc9t0h/xCiTHkZrnvnPyFsX/P7n&#10;tbnDxEcunX2Rw8tKX2mbNi/AXMO7973w6EUdt+/13Bz4JjvobuWiiyslw+KMdf7UEc24PdPu19X7&#10;XSfcO+jUd5bbxpZ3XJq5RGUEKpWM+TPLKjrj+szxBi9S/IWR6SnxIz1NrrQyHhxQfSRtdUzvN0YV&#10;G2aadl/2Ztk9m/kRGZ7BmtN7hp4zvuduap/Zs8TtT7e3Gdk7Ql22qCTEukY5TDjrsznyvVKox+BR&#10;YuMi8eXtOyZfLvHSOGL8/vWArdO23Bh7KH9RZKwpfPbc/0TE2l8zCmatNpvwcuGCtlFTniY4Bzdz&#10;Ouh1uURt5pKMv56KZixc5bfRI23vorDbzWN4R/exz4zkx/00rnXM9QEnbnM4Qbu9Kqy3T0+08eKb&#10;R2xYXO2edmKNoFz/ysy5qxK/P87PLlS2ycsdf8BLvSK5ZfOhZdXquSe0exjdzO5c6V815NKO8MML&#10;iiNGHFrnHr8l5aHoRZYoMrpieouC9X27HGKfCj51bkVqrvHsi6ZHy4cdfNalpe7AiOSzz+fpTE4z&#10;0Tmzynayh06h/6UbpwsjTw/MXDn7XWudsxcH+rnnBTnG/7Q8V33r6JGdgu03Ffkn7PP19D9u3kUp&#10;r8XkXNVHIU+vOkfmPwreN2PqkAmZ83gZI+aYRFd2PX55a0tt5YVhUYVHnQqrf9rY+7ubM0ztNty0&#10;aZsTyL/i+ceQ+9EBeRaFkysqB8y5eiDtFm/xgcCJwcqhhFL0QIsDMy9PCTFPu3V5iWe4eL9K8/IB&#10;IUNOegx8uefypcfG3vvv/sDxGnUx+ae1dgHu3tOf/R97VwJPZfb+r10zii5atHAjmaS6JCTchixt&#10;aipCoppSEqqhRYWajPaadkUNTcmWUlTIbdJmRBslwqRGm2ixlO3/nPfe677v3ZB7Z6b/7z2fz7nv&#10;Oc8553ue93uec96r+L4+dO1Wk6v+Rg88RttsCTbv1ue6W49h5a6hN388XfUu6FzRZSM75ynScQvf&#10;MS9c8bp19sOt8lcN/h/UbzV/Do29YN3fdPKlS9/kJvmn/JrY+ldWy738GZq1qrfWBSn5U0eaT/O6&#10;YHmhaOgnw5yqBu1NK6v3rVLzv74mbJ7bbmv/e38OyThavWNLXYvSqgct4WWnD8rQqdK7HSb/fNg7&#10;4tbv6tU11YHjn95OPaSRvHWF9BWvG1fz9BvN/I6FlDo1MtJrrMLGquoPSardy8x9uzauYuXwt+kN&#10;0959PKLus6llSLjZ0B25bidmXt3+t9rilTaHZ1b0GqI1MuLO+ut9FVPOOVg90ny+YJP7hOF9pL7W&#10;F69rMbT0a0wcVQOm/Nhz6Tl4mrQ97v+x965fhOf+avhSYAw/mwyX/bL3riOMWMBAP1caAMY2dh3d&#10;EErYQxOuUyGPhBwCmXzvOpBAJpIBkgGSAZKB9hnAXvusXA8vV24hdMbsmsLslXz9sddQawqwo//N&#10;t6rg60/B7FcF2EPgX/GutsInMSFLcCi/PRjs8N51JrE39AULvHe9nNduxbI3CLDDW601+e3l6NXY&#10;fK85R+85B7sC7y8rUDSxWxLwPnaww9u6+RxVxux8rzmnIDs4w/eearbditdRBehfA/9h08RzY/CK&#10;cGWwKxOXF/5Hq4miCXa+G4CbsiqHZl6mYYGRne8GgDRk57sBsKMl4HsfO1oUzM57A2APgf58KwCL&#10;i+zKvP2DmRj3vO8hh1mx/lgAw7i2ZHUF689vr8Co4bNrsuy871enILuA965TNOubBNqV6xtQpPDh&#10;YHb+97fDwmP9+fxRgOUFUmFqYmLZQ5R57TIoHFqZ/AHRWg72BpiFmKSQPRgLIkIDZrdqRa2EhEWC&#10;ZitfQMMCw2rxvY8d7UYUPrxxyMYM5nWHMBdZIRkgGSAZ+CIGpsGoR6MplM78PG0KY8Ihk+9dx2tK&#10;iaNM6lJJWJdKShyrxI9Brhu5bvioIOOBjAcyHvAMkPGAZ4M8H8h4IOMBzwAZD3g2yPOBjAcyHvAM&#10;kPGAZ4M8H8h4IOMBzwAZD3g2/vHzAb2KjY73gPWiOtab1FAjO9GIfTg1of6iYcQxVGTCPlCBk4h9&#10;OLDC3/9mCAOJY6jIgj4IidinfVwqjCaOwSzog5CIfTqGy36vIrszgqNh753EA3cWFwNomx4VEBrx&#10;LYPI8kW4dITHTlSE0sG3got6TzGCoXFA4Upl1dGFYMd1wRWFxhkHp62vIRsP4RKJb+uCK4jGxY9H&#10;cDQYSeUUcCj8ReG4vAuH4OgAwHoXJyqJSh3GxdzEkLASTRQotLWDyx1uCO6yah1yWAQu8ouLCxVO&#10;DTW0t3Tt4GIIbR/sWVgOc6fsKSCJwGW/LLUNlesiFbMJQOOaRODyHQXcqMNwaVwU/lJncLlA7Tss&#10;CtcQc4v7wcVl3QquzuewKFyWV1xc3GBWE87AWxSFi99xCB0/1hAZaHgLsdxBXCqCwY9kBQveQiy3&#10;i0vD+hsCLKvEGY4sPCZOE7qKxKW2DeUHacfhdnFZd49w6Xh/2ntwiMTFfEJobQU8NJqLwDm+USQu&#10;FhB06E4VBGGIjKhVUGoflwbDqICAroSE3QSNYOJWROMasvHgwo/bk9PKReOWRONSESB0Zl+4w7AS&#10;p5XHjFU7jkvjH46mo/ObkUU0LttRYY4hXNoX49KEEmn4xbhUbCR8CPSL1SrQ4XZ4YI1EuHT2cCMo&#10;c5BYrZwa4doB3EGE3Ybm4CB8OS62cIThCJfOBiY0cCZjXdvxVzAuB6ILuIbgHko0DpYhrkJo4HRg&#10;Xdvzl4rGQmobRYWKNrtGaGjrgRW+CJdNsGEXcDGCuR6CLwgMcxgLE47rRG/b3cecn1No3HEIF4WE&#10;IXbFNXC7QKk9HlhHOnfZ2Gc8hok+CGC4Sgdx6bghbZhQoOHshGIHcfFjqDhgvJ1QbhcXWycaYYxh&#10;GzDRju/0JbhszkWw0IF1wzvRVmZRQW+r8xfa95d/TEcsJC6LJZIHkgf8fiHjgYwHQjxI42viK0sq&#10;zsj3Vks2fr86fsn4xQJCUvuNxJXsfiP5JfllMUDyQPKAZ0Cy8SC557wt/H2aGmRFyDOmTJ0qkfeu&#10;M/h13oYyhGswUtj9RfYBf1HqSB9dBlHjTuh71yWtd5dMGS9I746B9Hkgd1LvLhNu/yamd5dpWg4C&#10;fZ3Xu5OO5+hMSsGrZCl/HKt3XKqs0FNPiZR9JN8D/58SG/1X3ruO9qQeZKS9SWPItWlU6sB5ogT7&#10;BSWR5w+Tf793pL/IPqxpRc/L7iPq3BvMIJ6JmnAIce5Jh9FxrVxZtlZuMojhHofcyTMM6eWytHIV&#10;6EimufNnmJQG5wyjw/RwhtU6Lu2uHM74nxfLHSEjUzmDIqX+YQDilateB896hoyiDpj6QOasF9YH&#10;9WOnfgxpxigo60GGLYC9Wx4uWax8HKdXmyGjpJgBerX+sui7hA7oy/WB/K/p1WptsKFQTkhQr3YP&#10;n17tI9BxzoXM4RJoICQUlwJ0ohPA3DW9Wrnx7NgvoS+fTlehTC3TGjB4sIGBsYVF73LZ/qHW/so9&#10;7Bu+GV2xbN7pH0876azPPf5rRvy69IpPTUePPsmz+i9pM+7Sr7lQbJHX8imzuLlkveXfUU2XFrkl&#10;VucXBLnbHB2qftAi4eS7tCvNBWEnzt2M+fHAK/cA3dUKsnEKdbv8+pVoytyYVHTpedM8z+l6D+Vc&#10;jJPtNjYmRX8OdKAWuC7rYearFh4x61yL//y+va0ud3+dHjVmYdS4NzqhUbZ5pfeTluzJWd3rxMpZ&#10;bttT8rR8o5lv5r7ZntW98GT22ajva2fL9z86wjxrlapsdKjG5KK3FJ+N71cHm3i+2F+0KGliY3Hf&#10;6MdTHhp92GrsoOX9KnFxWoNy1Q7G3pOJXiXxTyobi/bkM0sfP5E7ulPjcMDxpX2ybC/6Zu7wOaBu&#10;YZZXdStu5pHN0tM2Gk23u5g04FFg33uq5o/3uMTP2iM79PCjFe5mPywsPDZQyXZ5cbr9seWexbUL&#10;Fl7WK3zxObqXvfkgFeMAHaf80ty10xKufv6L7n8uq7KpblivWN95qNPLyF8WtT51si/TnlqUHdXv&#10;k4WX5ZuLP9XVbR1+8szQJQNOXS2VCs3Rtb2YSmsc7f+xblht0cbNB+TPezFPZ1rTl88JgrulTbB/&#10;pxZdWXy++aSPTtk7mc1Rdukzz+944Fl9jDFeNWigxrk0qvxOy4zM6MK/rD8xDzICVYv97M77pZfe&#10;OGP36ZfL7jfimtLN0wuX5JUbmXxjMzlhVn7DgA0Dw2L3R/UBR8MjTIMyvWetuzp84LmEjykKhhdq&#10;Z7xfsy1d1uX+e81sF7PkxpIFfndsz7coVPn/bK/lPe/a59+DTt79ZFcY42o7rygdmQouFbtulS8/&#10;/3uixs2osTGOl2wTY4y2XU8JDmVu0/XdWP9b5dwrh+ziNRfSc2MDCl2uWWhPLcgOjNR4PiYh39tp&#10;b7DTnGWqckB11Ibxnx6vaQybMuydR6xe/bYj83S/nWFyxmtRsf7TWwssN8UnBdh2X6m5Yrxq8YBQ&#10;9dXOzzIapf6Un3U328CrYf+SwMjLc73Ch4dfnOfp3D0/zrX3udqqE7MLslHHtel7UmLPqk/+ySE5&#10;tsiPVrUltPZoUtpIs63esQMfRRW7Vk0yMo1bEjnt6pMbCT5P9+s3/TmiUUEhf87dvEUzFiT2rVSv&#10;kAuN0w28bBy0amnjXNuUOO/IZYH0emmjiFUfB81rCCkf1VpXVJ0SYRRT6OKlXr+N8SBb7vX0y+7O&#10;TxqNV92S/lb+/Zuju6s/ze+TtlezYM1En6MGVNgJ50vXBwcG3ppmkPJh61EtFeMz856Yu3fbnnFA&#10;RV1m9Xc3EsrWrTsVPC2x/t4HZ3evB9kur/cFMyruHIvd7/zkZpDZ2gfZCbV1poHXdg2sp8c9n7Mm&#10;acp/6RxhhFA6oznLPMbUHHv7/q7+138diA5t8Wm6D7OmUAZimu73W39rDab81nq/1YpCgzkUIaPJ&#10;0PMX6cn0hIevEhivw1UdbOh7GBQJZd6f0+XhoTIN+kxVZmHAVzbKt4BxDa5I4xXVOQl70KC+kEdC&#10;DoFMarwCCWQiGSAZIBkgGegAA6DS+Bm68UlHgh2JMgq0lwux1wixNwixNwmxgw4k/7zlIJ8q2C4j&#10;xA6KmAJxkNqkIHxK8L9kF+aPEP+lhPQXxoOVQD5hfYXxL8wubH2FxQNTEP8wr7D+AvHLKVkC46ec&#10;guRdBa0j2EyF2C0F2kG+diNgEZJmOZJltaoQYm8UYkecEhLggFyrlRC7ghC7jCA7ut9gAfhZYLPi&#10;swPPwJumELuyIHsNaP4KspcL4hnwmfAPe4L6hwi2AzyFwtsf2chEMkAyQDIgGQbQz9McjdeO/jxt&#10;CmPCIZMar/y/DdE1C/m7VpL9nRKSX5Jf/A4l44GMBzIe8AyQ8YBngzwfyHgg4wHPABkPeDbI84GM&#10;BzIe8AyQ8YBngzwfyHgg4wHPABkPeDb+H50PLCEVtv4LjY6/SygjO48JXxXBAwGXTwBGbLg8+jri&#10;wyXethhxaXgCxYhLcFicuHiHu4bLQaIimDZtK8QHqqOrkNROnNHahiEcPBBPta0fu9BhXCoPEE/1&#10;i3F5tZjEhoscpnHdInFZXPzneTCU0Lrx3DhPlRsorFLn9gWdO1xcuAhH/PsYQ8Vviy6eOyw8zieX&#10;ha6eZxxE7ErQ0UMW/Dw85XbWjYBLGCo+XJqEcAmwYlw3SflLXKau8cv2kY6tH8FhseCylBDFGGdc&#10;F7n+GWJGbr2noNRO/ArCZT3mxIVrCECsWVgFceFS8bgwg2RwB2ERIohYtq3D/BL9Rd525dzhrpsh&#10;4LTxi0AhicNfhMOehYrKKIkZly0/KhZcKsE/rCYGXNb5gLtvNEtXcFnj2Z9sehGrVMz05fwScOk4&#10;HHHi4mBZDuMNPOV29gXeXxphKGohGIiVjuMSTl8Ww0QoQq3DuNo0wjiMCKKFUOsoLmEQVvliHvih&#10;OmER4W8nUPi7krgsTkgeSB7wu+NriwfJaVHhWRFf+avzV0p8945H+trijPSXtXokDyQPX/M+/urO&#10;X2k82+Irk/uY3Mf4aCLjQcLx8JXtY8mdk7zaMZLTeCVqow1ltKfxusdGZB/4uzqUOtJHl0HUMxSp&#10;8SpJjThM45XIgyJDWo7UeA2RIjVV/1Oaqv81kd9/ReM1FnS0jkDumsYrcb+LPK+YSBP2nzn3BvOc&#10;iUSNV8EatsnSw8agMxclrOwpY0NhbrNWZEjJ+IDNEzLSuewGV5QcaBTbkBtjHIb6UiYkGW+17VnS&#10;6vBDhh165FA+Hzdz4LTHP6BMeKhabet5U3oCanv1scmhJOnKeI6dIiUlFQofofChxpAKUYE+SMJs&#10;8lRmqx5clSAjHVIddgYVMwsoshO3LA2WIZD7QEb9UWJOnYxdB8MnB0eVXYalp3DsigDqBvVJkLsD&#10;UF9o3ApaasoAhHDRPYPMJ+bXEFrNyP4rJ1GvB/am3tFijkT1uSvvUZNX7eqZG3CvJypzcAEiRNB8&#10;ABWCu59xUGenkLYymheROQOyPWQUp4oMOelRUEa8oLWAC/Y36Oh6LfmyDRqDEqcNcajOkKKogE0W&#10;MroH3LxCefSAfqaQEUfoihLnSpFm4SEbh19URolz32gcpwxzhjhBfSTkb8FBTWj8CYjpCdwifwTx&#10;6Qz2YZDdoF9v6L8driPgiu5BFNecOaFbh/hFPKK4QP4irjPAv2TIiOuhDBHfYaAvSh3po8sgfj8Z&#10;zFMn7s2O6S8zvxlpKkXqL//XnmNsf/4Z/eWXsh8o5nIfKC9lT0qh2P0R9sgsyP+O/nKkDaiAW0tO&#10;fxnhv7amMRSw/Qq3C1rW0nJ95GH/QkbnHdrDvAnZJKO/vJGtv/yEHqjK1l9eMOHxuQcfP84OUfWX&#10;7XFlaTf9OU1RR88Yxdy2f8ystBh62svWY/7qlQbmJ/cEyyqqaDFCOiVXKrHOnonMDy8/HmloTU7N&#10;KS5Ku6RZXbA+e03BR9tQj5P3T9qkWPrdWLdufhzNMTixjtZNzl1/1+LCD/Ql+s3mjXWDPkfP3Tla&#10;X+Z1kW6TteNV3xtW3Yed1P8pfnBcpv6xjTtHJE/+vHPRvdOaVn/Enh1xTvtBXNj3oaUL15mtf3nN&#10;OdXFLXHTjO8Te92c4+NuUluXUR3vnX9EfnZhetyU1QqKb2a7t5a0aEyd0mf5ksL8TONfxg2osZRN&#10;3Rz8IrLpz4riV2OXHE8sNCjLt6jNi5sWdUXaTWZt8X1KSplvfVRq/9rRJeWLm1detbsdkRFUYzrh&#10;xXnH09GPvbJibfuGNw7aleHfzbHv4+KfjL1nxrjOjfdaODcj95uCnD+PmDgpa093y6cX1G42cdFa&#10;cSbg8tJ9LlWP9wU9Vzl7+9EUF9fSFw05j7Ndte6MTrbZU+Kbe3Ti1h2Jl6/tu7Xy0zv/n5qk532n&#10;Lxfd7bIvMzczv+rgzpnGl508il8sjxyi4TjT/ekwlUXb1SfXJKY1vDDbF/8mcXaahnFjj+QQl5yh&#10;oZnbD1xs8K68rh4wp3TKn2tNe24/Fa1L76X44/DUt4l7b209PfhwuvGbDQsjdp/NTLTd0/j44qKP&#10;JTn3NwzcGZsUNWuHxS7GqDPTrg4ecTlqobKZxsM3a57pq8SumbgzQtv784bfmtQHxS22mUJX+HaG&#10;+6iZ1071TwpLfDDWPmHRDyn685f/HnXporlG8bgTjL4uoc8uen2+HvxAq+jv/ELNAb0LVC3KKhRU&#10;w3XPpV0xbJxuVO8YfzD63cznPb02MIpVVSYvKr75xG2CWkr9+DuHW983xO5Py64ruSV9a/Ij5cwF&#10;gyt6FJckzg3yehPZXzPRUltT88zFxl5Bo8JWGs7MyT2yxHZPc+ENr9zvZ1Rs03impxKuu/x6RcHh&#10;9MRkue3LslUObU3s29284qm+xo2elXaTnaWr9Ifftclbk7F8RZp6nebSWpfbB28b/WoWN/dH3zPf&#10;yj6uj4x2SMg4o/l8zeqMxkKX/YNyjm6vuDBe+q6s01Fn3axAI58VK0eVjr+vtdTW83BG7k6Ppk9r&#10;fnqeFbs4zkPnwHm7i/o3vnM6w2g8aBzBDFT4zXRp45XtuWl9o+I+pK66u8rumVqKvVZExj79J7El&#10;dw9uXbTpVC/7qIn7Wyb8+byP09K3hckFkaO+mzNqWYzThQ81qQ0rW50KL6YGBl+I0NZYGWD57hvZ&#10;X3u7Pc8atcp9zYOx2nNGTcuTnkOLk0vdp9+UmZAq7VSZueNAkf/01cqPxj980XeAmpXrAtsEn/ow&#10;w/T9emVay+fWf6OTP+CXJxeyzuQsbHnrXOR9em59YF50ZeKlMVkmJblTzuTcfqIROK2ianK/yY9y&#10;74duNZf/y0O+zLy09NvMuLFP1brZdDdfE1SWOPfH0eVq3cuGuM/c9fS/cwh1+ixsjWH6jSwse2hT&#10;83MlOvU56s3ieMdBx/SbX8rC93J4wIyFL7HNcFUHL9B3STATyujZrAZZETJ6zxJevxlhrISx5oDR&#10;BNcMdh26YikBPqMgT4U8EnIIZFK/GUggE8kAyQDJAMlA+wwoNEAfK9DCRVdcwnRcO2HHdHGDmXw4&#10;oF0LorP8dtDGBXsIX3/MDvrEvP4gLWYKZF470mJGbZ2xI5/4+oOPnbJbMTGtWz4cK9C1bRKArwl2&#10;4Jivvyh7jYD+yoDTKXsDWl7+eWGBO2WHBQaK+HGANFhGfjsspDA7LJmA/q1oefntlFZs6fl4o7SG&#10;ohASYN8I9lX89mBkXyvAfhXswb/A2hBT8A1YxuAbfHarajAFV/LbkSkYrTExYf2t+O2aaBmV+e3K&#10;yC4jyF4O/xYpxE7htyu0Mimwtfn8Ydk1hdiV+ewyaLkE8CzaLsOHgy0jRYrPDuBkIhkgGSAZkAwD&#10;0wAW6Td35udpUxgTDpnUb8b/bpo4yuTvt0n499ukxLFK/BjkupHrho8KMh7IeCDjAc8AGQ94Nsjz&#10;gYwHMh7wDJDxgGeDPB/IeCDjAc8AGQ94NsjzgYwHMh7wDJDxgGfjnz4fqCC7RMM70BNTKWszCWgn&#10;9BbmLxrHo2uFLF3GVRWMS+c4RcVPwjHirsL85dfTI87UJVwazgEeJbEvxuUbSDQQa/j5WWWhPPAN&#10;HASJewN8zTzQInEJAYFwuYO/GBdbODoXiLhsGNs0bitfSai/GC5uJHJQLP4aAg4Ol6dKJbZ2wl80&#10;EqcBBzX8NKgVN2sncXE3jnDp3OFfjkvccQgHN0sX1g3DRWjcxHW3K7hULiCrRPvKcHHudoUHPoIl&#10;hIsLZpacIZ5v/JyoLHwfEx5ohrByBBgqr4EHWBQuGst2EkrixWXvBYRLx7tE5Z0I3whlUf5ydxxC&#10;we+2rvGL4dKQIwgXK6AKlvgtnBbWVaS/bYPbCm2D+S1tTVihY7iDINEIA7uMi9GKcAmwApghtov0&#10;l7NwyDmx48L9I1y44JMAE75ZdJxxAsIQj6uKBXLXcNmjAZbrL9jAM3YLwUd8RTS/aDSgoE86ZxQV&#10;q6BPGsck4Coal/VlBGFwl41VQ59fjsvyFCBwGAhxEA19dhGXBwMhslIXcA0BgYZQ6D3bEqpiqQu4&#10;VADQRiBtqFBAdZS6gNuGgcflGMWAS4TAwkQs/hJx2YLTPMae+CQ6fln7CqjED0HlLvNLxRD4cDEz&#10;jXc2XL09f9lU4kawimg6Gp+Va2gPV9gdI4clgYvuo0u4hgCA322cW+0qLhXhcsBwV7B3yV8cVGeK&#10;7a5bZ8BwfUlcFhkkDyQPuG3Rzvc+fM/Olck4+zrjTHI6fp2Ln472/tr8JffF17kvyHX7Otftazsf&#10;vjZ/yX3xde4Lct0kvG7SLHxxf0pq3SR37vBqx0hEv1mLX1ttKEOE9iG7v8g+8Hd1KHWkjy6DqI8o&#10;XL9ZwhpznidtBGnMkfrNpH7zSE9Sv1mE2Oa/ot88EvRjdSB/sX6zgP0u8rxi9xfZBzv1un7uiUMj&#10;dqj3N6aNrae+RzqZCaAtdgxyJ3Uy0Z9Vn1MEfU3KG3kmSItSpFb8YPc9JSmv/0uoyHqNmzyOQjmz&#10;89umuaBfRunmb++ygkLpcRVlqRt+sT/CgF5sncw7Ut2hyx/H6h2X9jAJZ8z9X95P5UGez36mSJUv&#10;q60CTnDSdaBpKqOoA6Y+kDlrJYv64FI/hjRjFNT1IEP4Y/rUcMli5ejvKZRR1si+RH6xbAbkJfID&#10;5ND3CC1YQDXI/4o+rOdtG8qxAzagEQv+GVt3NL5pDLk2vVeR+w7he56y4dWHfQBxeRMyh0uggZBg&#10;S0hIH3YcO+5L6Muns/VhBw82MDC2sOhdLts/1NpfuYfiWrnD70zPOG9xdh2yPvf4rxnx69IrPjUd&#10;Pfokz0r6v6QQG8KM/KapqKolt+VTZnFzyXrLUul3Tq8bV9SW/vHpCE3loEXCyXdpV5oLwk7E0Q+8&#10;ShyzJ0NGOl6hbpdfvxJNmRuTii49b5rnOV3v9YYZ3d/cLb/sNm1dus5mb/dlPcyS1MIjLixq/ivH&#10;cPj6tf0KV1oE5I7d+MhB2mL7kcyT7g91933QmVSdnKrhFTmuxCa06OqjfsH9Ehw3L7AIe3VRydTS&#10;I3D9O11FGxnjiLNPpB7JP//Q4su8Y5Byd/aBujQjm/ORSV5/917yK+PBgyX3fd9pPh4Qqufoln/B&#10;OT2/PmXI0dDM1HS5ozs1DgccX9ony/ZiUuYOnwPqFmZ5VbfiZh7ZLD1to9F0u4tzxiRXGR4fEnhu&#10;SIrTGd1uCT7z8gOe2x9y2bhmZJ9bS/12M3NClz48cOhT9KyY1+MNdgXaaHm/sk+IykSWX2qvzi9f&#10;FJz/qeq7XrOeZOeunZZw31z5bstTJ/sy7eSzmy1M3gflrX204uWbqt7uU+YnJgQc7xGkIOs0mp5z&#10;vntRWmhMmtcpx4GTxprEWsi03DNX0648bzJOSyP6Z7WdtDWX3YuDc2zfD7Da9WL1ufS4wt0abwao&#10;zbqbHfWLfFXiz1dilP08pr2u+W2t5ySt9M1VaTGP09yrKx7FNFmXJc2f2VIc6f56Yl65kfM3NpNn&#10;n4l6Zy5roTTNwIL+5rte4RGmQesKkj+HGQw8l/AxRcHwQu25Z7V9VnY7e+K5/NMZPd5Y1p81WRTj&#10;6ndswA6Vbmj4+peli39q2V0bu3/3rLpeyHT+barTXUpG6rl4+bND8l/sSZr2+oVSzLs3I1QO3s1e&#10;WmP5ceww0w+Laq8OC+t7Pm9M/AUvWSfjM+4nbS/2eJ0Sof786D5nWO59k30cr0SvXZq5znrI/gar&#10;GXuDbKfQ98g5mZzxWlSs//TWAsswN/fX2zTeWi4cr1o8IHRLhrpZ9XrmWamhEReeK5Utv5103+SN&#10;0t0NB9Vl3IzHzjzf61xt1YkE73njS7cc8Vu5fMvQ+EXREzdEL8zadE5d5rWVu9/c5Vu8Z1kkW6Sd&#10;f3xooX9CUoBt95WaKxaops3+y2N9kZXpqvdbAm1jnAojls2hR/WcVZCdl7ZQ+fRSq9xFhXGuXkfc&#10;czOZ23QHZob3sdQyvZ21rq4x4e/c2IBCl2sW2irGZzzX5aQtKcj02Hhg2NSRu7xat63N17x64URT&#10;bOGSeY1vBoXGbo4vLK7OzxtuFrcA4lpVNlo3aVb9FOfvtasHZ28Jzdg7v7D6suXDrNjCoJef4pOM&#10;vJ8m1O4LZlTcORa73/nJzSCztQ+yE2rrTFPn2e9s7FOwfISF8xCp/9Y50mEN65ItTA95yv1dL+YM&#10;eYgObI66a9efjx3Tdl0C33ky4cGbCdfl8PxQBx+UIKNnMb6MnqtqkBUh82q7Iow3MCADrssAw5Jd&#10;h65YSoDPKMhTIY+EHAKZ1HYFEshEMkAyQDJAMoBjwAqTBOXXaAS7QE1NZGcK0HRE9nIh9hoh9gYh&#10;dhDPVIA2QrJiUlpBbFOQXUGIXUaIXaDmK+AL1Ij9B+zC/JERpE0L/gi7L2Uh9xsskE9YL2H81wji&#10;WcT6AnX86wL9Q4TYhfUvF9SfSQmuEWxHeqP88zKRzV+Ifb0gO5KnFWavFBCHqH+9EDvilJDQeoFc&#10;riA7yOjya7hCf7Dza7iCHd2vIJxgsKNMSFas9bUSZK+Bl2UJspeDqKwgO1MQz6z15dNqhXkh3CiC&#10;7C/ATmq4AglkIhkgGfi3GUD/CYG0XTvz87QpjAmHTGq7fi2/QyGp380gcSX8uzpS4o4w0l88o2T8&#10;kvFAxgOeATIe8GyQ5wMZD2Q84Bkg4wHPBnk+kPFAxgOeATIe8GyQ5wMZD2Q84Bkg4wHPxr9wPiBR&#10;lbaE9wWVqdBC4zXi6iL8bcNkFXCDoCg+XKIgjBhxaXiPxYhLcFicuHiHxYmLd7iLuGxKjQZhic5l&#10;WDy4bM0oHBHiwsU0mCSBixzEESw2fzGHxc8vS36LxJUYD5iImAT4NYQw05YALsDiHxBUYpU7IbvU&#10;zvOirb8h4Igfl4pQ8dtNnM8hvLtixW0jBQpUcJ+GN/CU2+EX3T0nEWCoYCUYvhyXMFJ8uETvxIeL&#10;O3zBczHiEhzuIi6bU4RCCN+u+svGZZ1m9LZal3loQ0Ie07CaKkY0t97WhVBoJ37b+nJxoEQXn7/c&#10;xyaaQVK4g+hc/9tuiVDoKA9EfwdpSwgXuOCsI8HNtkrn/cU8FxsuFSGxvcFA4YPW5h1/oaP+UhEY&#10;ZzgqQxIHLhEHgxUDLhUD4vrHW+fcCPfaDg8sx9ifdO4wnnm4DZxSJ3Bx30qw46wrPOD9pXF8QVfU&#10;QDDgG6HcCX8JI6liw6UTcJHDNKKFUOuwv4RRUBEPLo3OiwtE0HhtuLoIf3G9Ol8kcVmckTyQPOB3&#10;z9cWD5LTdMKzIr4y6a9k95u0lPjWCo/0te0L0l/JxhnJL8nvP3E+kM8LMs7+iTgjzzMyzvBxRp47&#10;nHiwhb9Pw2vHSETbFemihRB10YYyRGi7svuL7AN+o9SRPrqMDmq7Slof7thDgfpwpLYrqe1KarvK&#10;K/3XtF1/lqZQVkH+Ym1XtN87c+6x+3fkTOtIH1HnnmjtS5bOGO/5miw9bAyyoYSVa1JsKJR40HaV&#10;kx4FNj3ISOMStYejD5QW5dgChVjitHla6bQqMqRk1ED4UhEysvdn99mSZ2CHim/D9tv+Xh9tVzzq&#10;0rXf6wfZn9c7YrNEzsf+sI6s7cHNEfYLY9ba3X973r7SPd5u93fF9v29H9npGVIcMo6q2kf/0Mvh&#10;9GxF+wNnhjpYG32226pi5ZA69IjtJO0ZDt9V7rJdkOflcDhmk+261UEOM2/es/v15zCHLQ9a7Qa6&#10;7nLw8O9lHzciwkEnU8/+rNYJB+lxfe03vUhyKM/uZj8rOc3B8KCjnb5vhkOFnJKdQrdrGF5FzG0H&#10;2Ywy24Toxw70A4525zY/dRgZe8Au0/+VQx+fFrvPy6odKAcN7RkrPjpQZIQndYYURQXuXRYySLVR&#10;dNgZVNksoMhO3DLi1QOyKWSkIYquKHGuFGnAQw2QdKw8sSvnYzAUlCCjZk4Z5gyZCfVtkHdDZSJc&#10;aaAXFwpltD7ZblPl0l0zFM+66Cm1uIxRdnCdSD0w+6DaFveLvdfOKdLQ8dw9MM6jmUb3WDz4D9cP&#10;eimu44Ydd905wn3OBsOpHneMv/ccYKYwV8vC01OVcclDwXrg7CibxW4b7VJcvSYMcMueMnC2zzQt&#10;d7UZ9h5/zPSf6+88GOZEPiqAX5wyVENwvIyDOjuFtJURL3qQOfeHvuNwNFjRXh7KEPHdA/qi1JE+&#10;ugzi9wrRe0oW86c9bLuYaWkUShyml3xTFnT7IHdON1bKEeZg6SWrVScdgUqn9ZJlR3H0kukoPv44&#10;Vuu4tLvy/7he8v+yVjR57yK+m5BNMvJKY3sone5JkbpSYrIVHXEcqdSua4mHnLTmaImXyAyj6MsN&#10;o5TIlFPQme7Tk0LxhPyvaIkzA23ABWsK5p8EtMQx/F+sebXEtVTg53XInXwmbARfozAN/TtuCyug&#10;0ulngvJ29jPhicXZqlG9wv4ykjH8/vt7Uzb7TcmT7XOlu325T1wf2Q+eG+68ejJ87Vqf4LJ7v/qs&#10;brSY6e7+ZP+z3+3O1s73K0szaVFhUKRkyQ+JcaA1rGbV2vq6lpbaqvqy1h7Nle8a3tf9OaLs53w7&#10;ecR76DjZgTurrU3WG08dO9BK6QejP8BmIRVgcKBi0nvfO7+sb661mqwQuuDG0Hi5FhU96edh71ta&#10;KltbP6jvlZLNOX67r9LAnUflw/erXFIcO7DMNZL5Um9KxHLLlrf6NcV+Vutf+dUX9Dn5d95589/7&#10;DvEetFi3PE9+0IBrDm5OtKYnEz39nq8esfmdd79IleXNOx6GnQrPWZ5/cVn9BOtfJhiX/W4Yf0Bl&#10;+MxDvZXqmpt31mSWy/V96/L749Dy5ubKtPchq1ucW9IuPUqT37vApd5n+8PT5yOmZlxmPjKeUZUS&#10;eETh1vy0U+ruP2mFlyRPVNi83/Hk2Yiqe5sf3P773r70VTXn3a4tkL5ZtkluUHfNvrL7dXZb3Hzv&#10;1C34tAHTc6RvY1xqkbmlb2K4j/OxXGZkWPDYFm9dl5z3eZ+WvT7lQlEb9XPIKxlr2dVXtUqC/qgb&#10;PSKLdunHtO+M/AOmpfZX1NUJmDLHOf3Hld/IJX5mxI6kmqjq5VNmFsdW3N7w27H5sjleg2fE7K+w&#10;aCkxiKFqB5/+7tjn0iWFa5pcTwUuKzV8emlAVqSVTaxGZv/qotglVqNcr2enbNwaEMe4ENcqt2XQ&#10;Ym2pyq0yeaOpD5fGyJtF9/FauD77sNSrsF0uh2wGbrNSsKwbMzHLP63bhNabk3rNKE7L6BF19NKj&#10;1gvzDh0paTYYXaB7v/aFz4g0H6ucV3rHhm+798Judp+hO16YOEZ5zCjIH1c3Zt0tjxV7pvf+4YSZ&#10;0QJzv/WmRn9kLs/ZPqP51BjTGw/zfnvlfDn4+d6q47fWT5x47YdUz7zPHxY25TvbRRr8nVDg0iPN&#10;/PT9dzsZLm6/7ZU69rfb+LfbCk8FOUzP2dp0arn2AoP7C3OcTCZ6Kc+KDB5z+aGvb9+hpeGTP9Yb&#10;TNlmUUxPoeZl12ZceX1aObc4LW1mquUzE9kjfRl/18vaKk7eY+o2Z8qNJxMqekx61f/QBK8cp9Vu&#10;mmWvzA3yVN37njOtPLvt8ZL5H4vOzTeud44/8sOcxJl/u9L8GMzF2YxlJ3Vv+/qZ9mY4VKw1cti3&#10;LzRnb+L7OtPLqdcePR07X0k+IOvistQRRut09jz8VD+hMHXdkdG3s8eX5klrr8yxL4g8tP++y5NR&#10;3puO5Wx+YHBWPTq114zZFjtOZ06+93RspoLMyj8TThhEfn64t3iQ41KfvMxn4V47DZR8XcK8G4w0&#10;543XsCmYvzpj7LMjvi+eZ0Va3FvQN+jdqVWDAvrNHXnQKv3UO9dS2b07V2Rc8xzZ/CF+ScCaluDP&#10;HrVbLfsHlPqYL5l4rWh0aYS/qerZFxO1Dr3+OWOcVMBdM78wWceisaufzT2zxujmyzt7ikqtFzyP&#10;GHcT7mr4ziUjqqv6B6hOXXZxTtyRl6ueHfg45ZDv2sHur98PqnRaHFnW+Kb7DO2Hkwua627MrIg0&#10;tl7W73rkLZsy+eVpiqn7M3MKEj1uvzFJmfepfuHL1vub8rrrpK97vua7+pcX3OY4VH6UO7/UNDL/&#10;5em7lzVObZ3wuqFq319jN/4UdfGUqVnpOIbx+l+mjzb4oXn0bw9OB8b/WSTz5DN9juPDSUVDq+/r&#10;t+ybdbLk/9i7Drgmsq2fgAKrKBAbNmLEtWChWagGsKCuIkVglWJFRBcUEBBQExbXusKyrgUFewME&#10;nqIUFUHXgohYEaWZFREFpEqTMt+5M0mYBAyCyvPtl/vbmXvuOed/6p2ZJLpO2rACz0GjAt6uzvSe&#10;dv/98vRk72fXLseoWI29+sh6qgvzsoOOR8XvAcdfWWuaWyZlVVpO9cizn2LSz1rb3l3TTSrd3uPg&#10;/uKn0bevWSZEpoaF+afmXzz2ZMqivSdeFWxYTs3QHnwkysk1fe5InZ62Um/TXj+LfexzGXac9xrp&#10;+Y6+nFR/vydyT2u2xdzQqtIcHflxq7udUoX3odNTDun2Pa2TnCKV3t9sV93eR1n9/VL37BhrEZtq&#10;4xukM+WygpR/1kdt36bVw/TDk559GO+oFqjHXNA0d2HGUz+92dSMVXdfXVlpfT6uaN2kQjNvDbXg&#10;C5b2k66895hmjTchLc1mb2Ts8wXNKYNNorYdMrnVP3Hf1UzHesWT2VO3nbQITd7006s/lgwYZXY+&#10;zmfs394eHgtZ/WxuI/fFJT+svRWVWjrpj7R7luorPsZU9ayNlD6XV9YvvT6zMcTS7v6lk1nDdZJX&#10;RA2sHCQRfl1Dc0z+h7ARKjVp47yUDrgzklKX/OEkn6GkLCsV/HHv1fAAmynxWRtfbAhtTI+ImbSn&#10;2xnbat3+ozY/nkgzDX3qvfec2eh/li0omTQ0PuOc9a3+USXjpp0umWvfzx3OeSmpBhmGQ2td1h1x&#10;rAvfPElzbb8IX9tbz6o23F+T5pI4a0Bf0176bsvDnvv3vXL3ROHO04E3D47R3WN96wCca1OuJ78w&#10;XxjVO2RbzPhRE8JDp0b5sP5jpRu+SeOOcsWfsScM7m/ecGed0YyI3ooqc0cEHB57cCptDe57OfKt&#10;LO3vNqFfsZva9tPW6eMDdc9Xm/RpirW499Hi2dxk71F1s/5zybrudOCO8fmmoRcdch65z3hivOz+&#10;X6F3I5alwdn3wxLOxqfrLl/Xjj55uNo23a7gbKyTq231+AD6iKODNCs3u05eUZ1/uD4wZUFO5L68&#10;9Bnurw1OFSVmSgVfDXfWdHCsVNJX1JpS5+ShVpmaXZ/rv3q/1Z3Aq3fObt5YnG/ir9S9744Zp5xr&#10;JwflWTuoPcweZSxrHj7/YtGdIr2CeM0dWlXBIRbblJ9cXD04dbaMFlPeadK9vJ6aGvluNS42icf+&#10;STsaMEj2QrZP0SuT9coJ+5vn+Pu53x9dXMiusNt6VSe69tAOT2YP93EB8XcW+OeOObH6XNaRCmPZ&#10;0EOlG1mWt/TGZyirnzsVqR2YajF4T9ZMC4/Sfvs1tZIeL+E8tV4YERv+Xtnk2onl7psjNCvXlAS8&#10;u3eywuVm00r19D99vCu01B0HpyyE13ss8zifkS4Tqmqk5PokcuDEwO0/JTg2/K2X9KS/b0WIR5X7&#10;x4sNs0u3n1l9SFP6zix9+6mRTwx9Ju97YrYvoo/jvRENGeaFVE7WqN4LNq1efMaiIHyyeb3mUH0L&#10;z5Flem+sCrR6m2DZuwrPOQdlTX1/oOSUq9WlyMNVDssTN22O3tOYkXPX2zLadsGaAYGX6+Iqtfem&#10;yP6hEnXQeUrtG/ebsiF7r1sYXKrKcz0jVzMr/2ZO/tUo62h3CxdT+IwRPLhEY4jXsOeLzHWPSJvG&#10;FIw/XtlvdoFZg2poxs2Ty4IDNBUbE1+4XL9nONKroezC+/QG5+u1F+ZnRi368Rmrj5bNGsfIAyF1&#10;a/eOrNw3feVs60E57xSLpAqnrtm+Wel5YkqcTpTmrBkuMibeqanBwQ46Vwad0/D/y9c/5aaphZdX&#10;dfzvEW9sx1eOPnJw9pwRExw9bGJWB9w0yGKzq5Z45oUNZyqOGRDoeyI0/VhqYM7oDP9sx40+M0yX&#10;Zft6ZHh7RP91bOVSF+2qmpSc9ZK5ry3MPU7cvXkq5PQFTfWnz+xC3b0bz73sryWZqXBe2/6Ss+G1&#10;3hKlvSqqKmvPyJWZ7O/9s8uqIMvkO34zk4pL1lc6hBQsffaBE9cYV7VurM4Vd52mJEl714Ya1viF&#10;UuMK6+9b1Qcfcjk9Nuzjylc+vUM+OsfOlb3kEXjudK7P09sX9j8I3qJ9+8XzIdEp4dqD5ep7+WVR&#10;De3+KK1IifBK900r9Q5dnz5jT8IxXfUcZ7U6vYrtLJWstzWWs4e/t/T4VSo4RHFwyG2VZSd/Psee&#10;/Vq/3HXQ5IOnV640jTlF212sHVOFzQg/WBnjraFZPveItWvZ3qEvig6lu39I0k9kFtfE9o+J1smM&#10;DYyxpgdvzLitXuCelR28ziF/GMv06MqeM3IVawIcdfwaDBImX3vLPPRcWcmDYeeqts7Fao1z7LmI&#10;1ZlLMuP2XBlrUWsYv2mZ5rGYeb4rfkn3cL1Z1XNP4Ap3v8cbEuN252zbYnJPq+FE0W115uHgR9pD&#10;X+522LlctamftD/N/cOt35appS4xfbUu6+G7K/qPf1fM3q5e/R/WC40j0Vuaf/HYeOb8kewJiy9v&#10;0F/edHDnpaeXMn4fc2X3pMXqia+WlA+Rb5a5lDna36+KNu2NZUlJ9+NRt1KeOU7eNybJXf+izoCC&#10;9f03XNta/+P6CpNQt2L6uXf93N5tKE09PW6+r/0Qh1Oc3mcdfny4Wq3IIftyTmH2AlbqZo/XSnHh&#10;J2Jolg7rhqCvAZxXEj5vcps1JwwYpbwRrS91C9l2R9/6YPSp2c7oE/uuHmctr2f5l+6y2vsfBfT1&#10;6Vm3EOtlmmuPHwugSMgMW0elWnUfsGqE0XQQLZJJWzx/gi8WFPf2534XV1FTkb6U/LqVmI2TlMwR&#10;efyb1yKZp72lJr3MXK2g6jCMDTbWy58dKFsnvUhnYrcZw4Hh2GO6tP/bpHCvlblaU8AFmz1Gvv5a&#10;xqwjKWoRxhr41zfj5Hor83tyg3TUg6S+2ZcZ8VfFtr4pR40vl5Oe0/3iCwe9pfBVnv9jyxe/l4Z9&#10;HX5rUcLf2/YEO4ZZUY9hTzAmhQE+ZOBQgkMRjmxJ+BEeZhX4c4FJVMF30fQDPvrdvRsc6DeavnAg&#10;LPm9NAeGETaigT8GbEwEG1FgE615wx94h2FhCocaHGw4FIfBCcZWSimFJx8Nax5Nxf80A1dp8wT/&#10;CHmbfDFTXAFxBcQVEFdAXAFxBcQVEFfg/1UF5N52PN1Wb8T5DBNMeONSRwezE59YmehVSh0cncFo&#10;dcIPhZXcwchAncn5fjH08k/HltTMhnckoa7zK4UTcp/GUPH3paFuSGMVjfCeKblyaWxbHZhBGDoH&#10;Tiw2nMhDDn83F4ZxKHSsnsDIERjAUfAA+f55ODp68ZIkAjKxpk9geLq8mYXBO9XAWTMFKDIGvxjk&#10;kLNWfkATE8LQMUiLQm8EdYRB7zMTGFTsI+RPb1bFKNgrrh96OcLgFxDCoHeaCQwqlgz/0evAGMZm&#10;ErHROTgG+YF3ZLXGSEKwGIdZDgiMLSeAQebbxKCXxzE5LA6F5QdptcLAu7twnEBsKGBmOex71vVm&#10;kEJQcuVEbCyUOv5+NhQkeSAMvRw63TaGCmGg5AQGwsjVQVLMf4T8YKgtCINUBAbaHNI8jCQ5NgID&#10;AeIbjwxiclCSXD+tMWgP4HuuDQwkBbGRMVQMvyHALsEgFIGB/Eii2FpjmMmgiTCgIjCQQDIZom6F&#10;acYxrE9gwFprjGQzCgFt9lZ+8KDbxtARhgmYZJjJg8VGqzbykWxsD9M6NulGvMYAJMySHPH9oH1A&#10;rrV0Hd5LJgcFITg+iZEjMOAM7VWBIQpTB5py6GoUGgQGzszreGzwTjt0LaAJ388iMMT1A/nwMXBT&#10;QNeNXF2r2wG3KNAldP3gGDrhh4uRbvwUBlXHD8c0w1ULscHEwZU/jaHXSWJUHAM3H4TBeBjcdZs1&#10;QPc3LoaD/YNh0lgg149kM14KARSx3+Tg3svFYNh1hIGrBy9yWxhmMjLRBgZ2JmoMtbnV7YBCYNBz&#10;ge/HD/eDsQkMhm8hZJg/oGIUaRBjHAJThWHwFIPYEIYNahi+Vfn6iKBzAFMOl1YyganAGhEGoBQK&#10;CylgSENwIA5EjD9PcUnSW9wOesjiA0vicCn+hDwLRyxgmZWUzFfmEqgqTMCRhxCGQ5YhGm1E0Rgo&#10;utBAibA4gkwBP/AUFJTCvQ3qI2ypfQxHsqMYCtZIF/Yu4IeOdpDQgI4LY+Q4JB25NjBM9HFCcEhz&#10;SOuWbrcwASP8vJRsDwPbsbzFAkEZkBj4nYS0RiTsSI4QS2DZFoZCF05HACJeiCsgroC4AuIKiCsg&#10;roC4AuIKfC8VMINA/vDu2N9LmAWYA3DUbSCyuA3/1yvv7yKMBhaPpuJ/G4LQ4Z1leATM8LmZwmbD&#10;twH46rN5M4WyaROFsnEjheLlRaGQ/9WK/0la/lv92ytdWA1xDl1YbBGuxH0QUZwuFIn70IXFFuFK&#10;3AcRxelCkbgPXVhsEa7EfRBRnC4UifvQhcUW4UrcBxHF6UKRuA9dWGwRrsR9EFGcLhSJ+9CFxRbh&#10;StwHEcXpQpG4D11YbBGuxH0QUZwuFIn70IXFFuFK3AcRxelCkbgPXVhsEa7EfRBRnC4UifvQhcUW&#10;4UrcBxHF6UKRuA9dWGwRrsR9EFGcLhSJ+9CFxRbhStwHEcX5XBF6NbHr5yq3rfff7gO8BVn0e5Db&#10;DluA+9/OAaUwfLi6QEwdXXwfOYzoaNgC+t9HDl/WiO8kB4ZAYTu4+G/nYMRo9+3x7Wb0384BAqSh&#10;q7rdQEUofAc54I0wExFje6LvJQdGe4GKkH8POWjAXvpfz4EGOSiLqHN7os/ogyu4gCH0qUYD8QzJ&#10;5hGDQWa0QSMd9VZ8xG3F/HxG+znQkAd8kK1yWQw+j8bl4LcZ4KI1T4pESLEvIoBLw8+IQwzE5dHc&#10;WVgF2G2wCOV2c9AA+7yhznWggN9KcC6Dy6LxdBiIAiaaeEIg8RiNEPGJHHi6ZHtcmjsRWEEevmov&#10;BxpC8gfPAJ/Bj7OFQwMS9NDE4OoDieeA5s/MAW8Zzx0xI6wgh7tqJwei+wiNDwaBWsZd4pM64tHI&#10;nHZyMBTID8B9EJiBzJAG4qmT1kTvBTlccTs50JAp0iBQJAbXOU2A9Yk+cJUEewQWCT43IN6EDDJ4&#10;CzTjWmQGnxadA14hsKWusALZFAiYoaBO8JAtrpDLEZUD0qbxLKGFgoIGjlbHaf4JMRn8FRCtGHyh&#10;6BxoYIi3CVtonMLt4xSyBVqER0R8ai/RQMKH4QSC8m4QBM0/I2WBrxWwFkyKryo6B4QbvpSrbIQW&#10;DFigmftMIrPUcT3EEdEHhBfuAw4Rjo/GtYMbRSe0NuSvyITIHHA7DL46sgIr/DrncpEGkGji3jMQ&#10;9TVywGPmu+Z6Ja1JpMgcjCAciJA3NGAJ4dGICedyaTQxCDUuR6DWIBVIC+lw1QGEVmgQeP4ZsVqU&#10;BLzydQhCZA5tm6GRjHNv4yQWIgUCBj/CLKTTEh5aoSEUGQ1YLUoCNRHSbDcHdRIAeWIoGOFnLhto&#10;uI3TWljcrMisdnIwAjAaZE9gnQYsBtcLTEiDtGwRKCiIygFZEbg1IAZD0BpwgEUICLuIA5QoFllG&#10;RIdAQhEiJVJvBFfkFETmoAE4AcM03BA6GfKMGMHi2+SA10qd54cGfkgZ8dj4LKoPCMYga9MQh7cz&#10;CAFifVkOyMJwdBJoOVhHfMFBjoVEt5eDOkkXN0vsJVcemwZevkIOgoUhjBsJJiBUT14AMLeXA0kV&#10;SLydyDSfTYPFl+dAFIZvlCCQaYHBEFLgLTuWA45Cdnlw7qVLAxaDy+OKRbHIMrwDRA48C1xDSEtg&#10;qHMFwpOIHGhgQHiPIjiyyzeDlL6sD8icoAWecSQhDx5feG4nB4awPqyRWVcenwYLwQiQGKSEgFAT&#10;ZpFl3JIIsLjGEYw02qonrtnJHLheeKHSwBWD5BlIUSyyDNGQM3fi20UE4jEIDokkGORzJ3Mw5Nkw&#10;wv2QXQCjI33gQbkwnl00awCPQTCQlEsSDPK5kznw7RHGaSQXiAMeRLGEZcgaFwYUfyA1ZApGC0Ws&#10;Bc6dyMEIDDJ4RpBxQ5EBgyZSgokGEw7kE1wZYhrxhEDzBrCIT1E0RPG4reZO5IAMMniGCONkFsHB&#10;A+a5JbFwIFIXkrUkyLMMM1LjAz55SYt6xtF4FkhWEYn4vAi4NJpwZyAGEkkRi6fFJREL10IEV8Yn&#10;+QRgecMI1BhowSd4EoG5E33gfbpGdmjgBQqEJgbXLpBCOSApj4Vr8RgtBhQU+nGVuFbwCenhX3qR&#10;DEeSpXy6Ezm0tJjfbeSM5wP5A/OIxeWZI5LLwrVoiEHoG/EpxDMELdKgIR5ao3kpSSBIdiYHGjLJ&#10;QHYQIRAdlwcTDZcxgMK1UDkRC2fgMrzApHogfVwKmryBeEDTuDOPLTR3Ogfwp45M850wuJZJLCCB&#10;ixgw0/AZTi35aRAf5NVxpAaIQFtgIAjwaG2ISHoiciDvexICSGSaP8CHgBMk4LL4Oi2B40IaX4BT&#10;oM0DECT/jPQYgub5shZCRA54qC2aJGoZss0bS0FAgwWDq4D4XBYiuYPQwRckEl8Tm4qoDNcGb6KB&#10;AoOQwPSp0akcyI3AbXN94U5QXEAgVssALRpvRSJxFm4BEGgBE3nQCF4bErJWezkwyMo0gWIjy1wG&#10;jU/xQ0GsllzBCmLggyA1uCueibarjZQIJDkOIVpUDjQwwCDrIwaxxq8VWHEfnkjA0wSS1wd+3AiE&#10;dPBBkAL54UZpIMUJ0gkBcCSDxBQm5amf/jekkFEBLLLIYyCavxC2yl+r41rqxJomiEArV75m2wQO&#10;NxLEtdJsrw8ClUEWW1n4fAatnVjasIRDACbSragc8HYzWixrtGesRbVNigZ4krk2dYSYOAS5VRcS&#10;kJcic0AWeHc+ACFbIgtCNtwGTQM4ow2+CBbvuhPpVmQObuC0pQJt/rGZCP+tRDSwxmjFFc1AEcAQ&#10;CROZg2DlcWOiPYqW0toLpg047vSLctDATajjtgm6DTefzaKBNcZnaxOKhFfhD7SCRkT3gWgEegpw&#10;N2ZHQxBw1pkcEAaGgB3hRTs5aOAWWk5LhfEdWoMdRocAoEz4FolqJweuCV4SHY5A0DetszmI9tte&#10;Dhq88PFZMKSOr8w72Ycvy6HlYw4k0fGghRF9hRntrmmoeKK12usD6bNay5NCtMmvK/0qOfCyYHzd&#10;2L6itfb78BWdfSNT4hy+UWE7aFbchw4W7Bupi/vwjQrbQbPiPnSwYN9IXdyHb1TYDpoV96GDBftG&#10;6uI+fKPCdtDsv6MPEh3M+vtT/1f0QeLf0AfJ729zdDAi+X9DH/4NOUhSO9i570/9X7GXxO+l+S42&#10;1r/iGfdv2Ev/hnuruA/ia/orVUD8jPtKhfxCM+LnwxcW8CvBxdfDVyrkF5oR9+ELC/iV4OL70lcq&#10;5Bea+Vf0QfzZ+wt3wdeBi++tX6eOX2oF+jAT3ovcFw70nuQFJqam0lQKZTjQsnDA+5IxJK/rRqGU&#10;wDFj3syxDIPuuAzYlBEGhB6iVYAeAbMiWlDYTHzi017TKext0xgG0nzs5+iL1iE8fI7OSAMKRR7U&#10;IQV8TDToxo9Dw4BCHQJceSRJ9pwO52kU9plpFMqkaT8aCOLoBpJ83AiSDXJNRMbDPgr2BesgYyDR&#10;HcxSJsIhIZ+cDeVvNRBvh6mJca8eg3oA2Wv2rOnmMCfCkSIjhSgtjhFMVHdzYyNKVPqQd7Do5mg4&#10;z5BCOR/Ys3Fpd1j/sG7WQncKpfff6KDeWXt2BTiMmD3dcMEG+/cPqb1A5cbR2vnOctIKo2UV1ZYk&#10;s6mSUmJCXITvYic09pKdv5VCvRfzjAEblTJ7hsn0KKMlv8J9y0BSZgRwFOHgXT/dkAppDDaQMJgI&#10;69FwwGVGkYADRhJx6E+jUGZNQ/w72A5sC2UHdgczo6D73iy48PTg6PR97yhc7x2573H1Rd5DIC40&#10;PkdnpIHg/Yt83xN9b/u8+7rxCbM4CiXcqIcBJZl3D2WzKRiUjJIjeY8yhiqJ1xw9S1B9R3APeD7o&#10;A8kdLTTqyyg4FOFA+vgAg2j8CAfPDo+WAUNWwFeDIxsAdHDcHe51ymgGXrx+nUK8/mjaLFN0ILpO&#10;gYeVBiyPBlU2KTZDWHMHm0+j2NCeCAHDf8CB9sTn9OBzdEYaCPZJdG9anl2ibLOL6FqoN+j58kc3&#10;CmULHLzrg5scf4JytfF8oaIeXcSfL28sGrRh0eHni2Qj7/mijnzcOFo937kHc7vBUvHDRfyEFX+6&#10;+DdfBdF+1I2uFGqf8QYv4MpveWB/8fOafXgafFrGn9d0KSWKrbQShS71GL832ypQKKZwoHvzCIPP&#10;e4ah4NAQdS8lNCgU4fu0Bvm7A+fv6RTKayMK5QjE9w2+O+D22QLfodC9XV4ePurD0cF7uz/kdBi/&#10;tz+0WZkPiw7f2+V8uPf2XPULOZP7//ZP3vUVvfuphC4471aYx7Y6mryjKcty0c2SvweHKGz9W+GW&#10;cWXIrp7sklLMMsF28g+cV5KzKCMuN3jmy1G7yUMdxadvVQMjidqGbdnZ2ZnZi1lNuh8eNDXX1zSU&#10;YTJ7b92VGcamSAygxb9kbnVpXH0UZruznlt+TV4jc7b4wq2KuDhWbnNd/pFo6sc5l8btzjruX1Jg&#10;ZtWzkWHaLTX8fM6s06xrvz42PFp46ere2qbm2ki92Zwyv+6ltYsv95YoDrBIzS/z6N7cWJXp1fTe&#10;Y9LHjI0flqjtr62piVx8KiXhiIH3FveZZ5Y6vYieF32w6lFqVbg6083W0TbznkbwB33TsoSXLF2H&#10;YQd0ZSVvSHrsW3F2dR8jDd8/18qE6Cv+VflieiXFLsZz2AbfhsqmBM6dI6t/braxK2koU9icXkx9&#10;K3PeyCD3gMqFETvkTd8oB+yvlWm0+3mYjvy5tc3GlmM1/VY1pylNyFk46LfTLnq7dzIO/cbWoHuE&#10;5G4Z8H5fkFe3IMMldrkpP727cGJLUmF/0ymHC6OatC+tcbb37LF3qJ9DbHSlPZ1pzDb36p4qm+N0&#10;c99PunH5K6SUDjZ+lAh/aZckFThg6doqJ9/yKcWHbzRc31V9REPSeujJAgM168V7telJigP+mdjX&#10;dNPRpWYrqpl+Zm9Kly8d9Ga4hMOOMzrG2nn5DzatuClt5fN2sfL8jNoohQL3GeqPbfdmFOdV2o6f&#10;fHayyfLqqwPXbnq4amifst5SHlv77DRrKtvyx+FrKUFvCuxupFQevlbhY/kwODiwbg4lY6FGzLaU&#10;XRXmvXWHuLzstbm+Oa1219Xtu6zf0YPv/rq6Yd8mls++TY0FOx3cKkuuPJ95KHBctAPLO+zq09/M&#10;Brne/O3Yq9EPlJRZT6aEF9UOMw69eDI64W51SV3w1cDH6bEvyo6qTDGvPlPEGfJSZVrGg+BjOg7z&#10;+2zN8XIK+9mH5ewffmb1328rHhXMyM9vLJMID9LQrJQpf9bjlCxlEt3Gy/GiSe6Z4LL9syxPOo2O&#10;ybir8ubE1Yz7j3Obji074LKv4aV6wUnrwunSkrUzTqt4eV911K25VrpAX9NjV+y8ssuxUfcs3hT+&#10;MmrTSefQdGVVD4UhQ72kR1rOPK3pUGnlZEN/Waw7PjUs4Z+Lo72Cjd9f+ueX5ylRegvoFv1VNr2O&#10;j8n6/fWdhKHdnppXB8385czfYT2TtUtLdljVrziosSduTnZ+3TPl2/0LbJernW3Q6V5Y4XA6UMvJ&#10;crCWd3zh2QvHx66Ns03vKWN7zELqRq5+RrBTWO+B2lFWMirRc0M1vSMu6gesfS+xxsyk7HryphVW&#10;T/aZNK2p3H3STH16pY5OZvDJ3RtGvQifOv9QYJF84uJll361rP6ZrqqqXTjYp97rftXrE88t9YJ9&#10;HCGJ2gDVl7lPN0Sq1mRp7Xu3SFaq6kG0S4bTR9ZH66bjge4hoc6XAo8Mb5pzyXBEdKJ7aPHO8fnj&#10;Tw5+fUxnS4zmSUPFsHHDVXdlpB9N6ZG/yinCVrNf+uvIx1GBa1QTWVdfh3n+GhZvq7r3wUa9ytk+&#10;o+ZPueZmX9w43EH1gaXr9KpQqQfza6xN0wpiVLbP8dJZ7LFdQfOvuRkhAzinAh45/lmq/GtiwDlb&#10;TQ9ksTl+4cfsDaFysvs2Gp87mfNxRmPotaNKg9MLtJsmZVkre+yQlYpyeKNX2GTj3DRrQF/TXgPT&#10;XOreFcX88MTAtFbTN73hr0S5/Or198GUiX3F2h0elYmpS+Tt3uvoPs2Z+kY25MTKVJND1Xrb/JbU&#10;va+MN8h4PqBnrZ2WyuZJypbVEfcXn7IoqLnsGh6fWnHwUJDmuppwi/WxNsvL4rXrY1PvjPkpNP/m&#10;4+IhXj+eKkqu2CoRfn5w/wy9sYX1m9f3j+/9OPius/6c4ncH79qcihyqF2Pzl6WtS6FZ/dNnD95J&#10;rz5dfE5t5uZeO5dnVA2pnprq7J6+ZsTRQVfM1O0uuCopXBr980Bn/eGmThquaL+tSfJPTXhkt9TB&#10;1IZZuDBp0KqZ1dZxa8Ouqb3a4HnhzbO9VbLUDM7M/mdCjy+zHnBm8IZ52iq7bWqeeQdftVw06cp7&#10;j2nWrgn2KkfS0mwK7ALo+sss3inrhtgGzvUN22AzNNrbOON48+vzNNNePgWOvio1Vlc0QiIjigNO&#10;Lbu3/ubcPBXn+w2/JkxQKUvbfbfaXH3Fx5iqf8ISx1/MK+w39XLGL26HLwzyvppxKavbG0tNs16H&#10;g2dXT7Y877gy4d7z0J71C6X85x4Kq4m/seSPsMWzI4ri4wZFztu/22tL/cdFrlNXxRa4VjuX6Ge/&#10;onlHmIRPHbd+5Y8LSoIXutS8iVp2L96hMv2kpbojnO1uZ6gcSbzsc0R7A/Nva9dQdU0r9bAaz0Bd&#10;1ZeFP+foaUf7s4vkrTcfPrNs7d1+48f6bB7xbG5e8EWV2+isLC1ZOKPex4NTcnG1tqvZ+4n0tQ6l&#10;fxVePq+zbqJuqEWV3lWL0f/8Yuz5ZtXCR1XKex+8Dp0dsSwNzrpuame9F5wsiq1dNdvbMTAi/kJ9&#10;9BNdyRtv97+NLK57WK/tW21stW5Nz5eNDsteGE8J9pmuGvK2Pui5hrfj43BFTTgHKMmGOL6q2p+p&#10;bWP+wEc1M9W2eldBRcm2PsoOri6/sYv6Ku93Kap/5bb4ws4rGY+zgx/9PuTsgsTAywYjI4sWBV/V&#10;dDKWk0rvtfnw+8XeBbkEOGLeVOXzSTcTwi1+t709c5lZYWz2vA+zS4cvVXuo6zxT1jx8/sXLRy21&#10;C+I1d2hVhYaETxsbEZQ5M/rA4pGLCxsybO5fCDRV1oz6M7AoLdJz1dONbgtuWWUnXNCMsHfVfl8x&#10;19/P/f7oYqfkOtPsfo/fLdj4TsJTQysix77a+/JGS8mMzb8zJQpy1u9/YG2ZFmk1cVLB2YkK+wsS&#10;itQPhrtHx9s7q60rijhnaZNRozAldOeD+6Pc7D01+ozZ5T62+9XBrkkLf485ab9YzyRt7xBs/ptz&#10;VrFTdx2bcDFr4NKa7iE7x+bvvau7x3Oge8TGIdJnxge80m7Q1FOOXDn/Ttr5wpAAifR50YVzZ3qk&#10;uW1M1HFdOfCF6g03e4rLplt+4fM/nKEVnrauD59s/k7Tbtwer5HvF/r7PcECiia9elS83djd5UhY&#10;cHmCt7v9cmrZ7VqvfPO1NWVya+30ikaaB2Tarw+mmt+yrHp+P7E+xEPS1ENJwXrk1oMBkam6OvYW&#10;9vcmqtTsc0jINPesfKbxZv+Dnzz+qN/wvpdnr5KSFxMcSseHhUZLm8YUJM5UpbPNlC4lrbfqs2en&#10;w9Spr05fsdy6c+1022DF1RM2x2FR+TrFMd0dzx0PUa1bs2lxmNNPj891G35lhIbNlHtLXukxF0zR&#10;8no3sGnFCd+gsl4704f1S2Bo1Y+JePxUf+0+dBl7VR6rdNp0/YpmnodtZP7Zu9HbLBOUfkoKsM12&#10;HzIpouCgz56RwzhXD9h5nkzZ9jj1Vn7eqkKNBc1Bg0/5uOreOmPd7cfYE5ERpb/MStRdV7Uw9s72&#10;gXVv9/q5Hcx/5+pvsT9AxX1TY9qD/tOtpB75ODzwkt6YoTRk7ThOnvxLVRarwalsvRPHbVpE8Ji5&#10;gdum3j2YkZaeGnO3/tba+rgYB02dK7tshziwGxUebMN6Twz68GCq4txNhmUrLVZe0LQMkV8470r1&#10;WRnlkOkLd+uV2hb+0+PPo6EG79kPw/vMiM3TTtJ+qDKh9tf0nIea56fmpy65t/zD2vmOtrnXL+dm&#10;RLinfji/z0k5MyGqn+P6PmdDHznq/nR/7rE3QXPmhRSdz3jxU0XavLFPgv4qMMsLMt7EPKzO8t3v&#10;MHLr3NzcHU/2et4bHaFwJ/p1kBO2f7ZNlcyPT4JC7lB960p7FmTVHWceeq6s5JG/8eb15NzJEUoZ&#10;YZ7vPR5dHvtkrP4Aa6vEQOORlolZuzeO7XbaTiJvV0aWyetrI9bfCLx20krdcaXaeOkt2gEnNtBd&#10;1UarG0+Z0Ne/+shq4zNlTw+fSM3bGRd7rv+7kA2+IXte/Pb8eN7rR7OWZNEWYW7uDS/KCmc+agq5&#10;37c4s2jA+R+fmWdaxSSULD9XsPPdQGl/J4O6/qujI2Sl0kdujcjt5pvzNq5yXODBaKvaCVNCrNPX&#10;Z22t115fkR7qUCa9xsd7X/rbqF/mFL5P2DJ+bHcvg/Fj/az8zVSzn9XvM3zgbe1xakBg+pyLl/rU&#10;M+Djt4ztXIP7F07Qfa7+XC0jjb4HGfygpRroGzXRcuMQY/SlQHHYUavu1r6ueuwtw+Grkl8mbV3s&#10;zZWexxP3jbw0AxSUFrAtr/tPHrJUGcyZ+RXUvK4sYV7YFWBpuOBQlQIAdvXQisES3Scs+vGGETK4&#10;vcfT3lKTXkb3270byandpH54KivVaHrv6O1jihDAkr8M1qtxJFeeWLTVDTn0kwgqi7v82HqF7Ijj&#10;o0HOqe8eUjZndf1vWx+ozumFWxB/hUOdQ8X91qejMo3Sc70/5ielU1nwvb3ll5Wv8Gch7OvTKBQl&#10;/LeVJ9gxzIp6DHuCMSkMcCMDhxIcinDQpSgUN5jt4Ef0UfDDbj+g0W/z8BOzAI1+L+8LB8KiP1uW&#10;Al0zoA8MI2wcA9oWbIwEfiX8po7WvOEPvMOwMIVDDQ42HIrD4ARjK6WUwpOPhjWPplIAJGLAH2eL&#10;kIpF4gqIKyCugLgC4gqIKyCugLgC/08qwOR0PFFWeScwdZ3ANHYC09wJTCc+GWti7I476ioMK7nj&#10;sXVmIzBF+MFQI5jQQUle1pJ4a0T4kcSQKgu6IYfl18mVU+gcaQwmmMEWFb7BJMMsOOgYxgEXcGJi&#10;DQRGjsCUgyLC1AkCYMVETGkMKwdfGIGhC2JabyIw1AxhARAoAsNsRrExkX3kh5cm3x1iNlPoGNaI&#10;h4Hn0x5GEqtjYmxmM7OZiuXz/HAE/XD4HghCGmPDf6xyacBQWNzYkhGGhS4gPDYOoco/y0GGWDLG&#10;kcT8myEFIjYcg+GYZkpPKKngkAMJK5mVTMWgk3QyhvADJpnlghCKHFSHyYHSID9yZAy+P6iAoQs3&#10;iA5GmOWwC1j+jZ/AILMCg8kBQwiDdQCTDJgK5OfvRoo0KTaoGBhHsUm38gMYuXqUqRAGtuCnMOhq&#10;bBvT/GkM+9MYEKHYWtWABQJpv7Zia0SiNvPBNy2SCOcj3YjCbtMPChqXtMagGwLCoBYKjE/6katD&#10;rcMjKBdAQCvRuq3Y+BhJjNNBDLpO28aAN+F9QC9HeeDXT3JbflCEaI/C3qmDexQzGU3lcjwM+7Mx&#10;+AWO/EDpBAdeAwpUD+1r3A+T8MPkoP4jDLpeBQaBwa9THNMIVyDEBlMy2s9t+2EjE/j9AMfATYGH&#10;4fnBW0h2RPhhlktjkjgGbj7JuB9WsjQEBZ2D2xIZgDzgDHR/42Lysb+xZjksisVGjwfU7VYYFo6h&#10;Q6ZcDEZg4I7Lw6B9JzAII3Jwq+Zj/JEfMoYjgIBWshEDPRf4GEkCg8eFYqNzkMr/sXctMFZUZ3h2&#10;WcpqUfYOGpGa6lwWDiiKe4sCvrj3ssCiIEJMrTapYkhsExpcbeIjKqtFq60ttpqi1Fa0Wq1S0Wpr&#10;amKK+ECrVdtaqdpWfBYsVvpUiXX7fecxc2bu3jMX1h3oZk7yz/n/73+d//wzZ+6FhbWGfLZ7+P5R&#10;Pu/2fkSfd3Ea4DCWfn36AMR7Tvm8jsLg8xd2v57P9E1Ivs2bDhM1ejehnR7r5+hzbdpHWeirtVF9&#10;+2zDUbAp5sI8ZtAnqZYP+7JNxkTNCZ+k2uO7pNftk1R7wz7Cnq5z5RmWVPPDR/j5w3jaa8MNUXO/&#10;NfVuO1Dd28YDRUd55XkQaTSHOGFvNJT06Uk6Lat9eEesC436fE7VZ5fQRjJD4j7vx7WQRuD2TIBN&#10;5RBgnm2hZBj1WcxIyZk+PUkQu1RzFtXa5Ei+A/kO5DuQ70C+A/kO5DuQ78Cu34EFWMI1F+AbBn62&#10;gT+H0MjPJXTB7nrQ++fjgvG4d2X4swjjIUc/l8CfjIiPVkvEJ0mvp8fzLrkE38CWed5553neRRd5&#10;3sUXe/V/p1x//+1/Vv6D4v8NGQz/311eQ1a3vDNP/jw4tyczZd6HzLbamSjvg3N7MlPmfchsq52J&#10;8j44tyczZd6HzLbamSjvg3N7MlPmfchsq52J8j44tyczZd6HzLbamSjvg3N7MlPmfchsq52J8j44&#10;tyczZd6HzLbamSjvg3N7MlPmfchsq52J8j44tyczZd6HzLbamSjvg3N7MlPmfchsq52J8j44tycz&#10;Zd6HzLbamWhX96FULBY7nCtMV+7iGkaihGIxfZlOi11cgy9rCJxLTFXuFjX0sxG7Rw39a8TuUUP/&#10;GrGLaygUC1U+Et2pN73DYFfXgKWxhsCxxFTVblBDdRDU4KOGfj0Qu0Ef5M1USb1j6hvsLjXUX2G6&#10;poEaqux1sViJBVtMaIwNlYh020gtT5ugBq72idaY1QXSa0ACNezkvsaiuKERGFpS1lpfQwUyRNU1&#10;9PUh0yU+iIYjtltxu0IhrYZ9wjB2nmqIduuAEQAuAEhA63wNSaxODcZWu2CilzWCSJPk0mqwokRF&#10;+BaqAkbIGOiYjyY6GZWEOGPEdDTxFUrWGhKlRo/A0sXZlBpKJoKaK8rZBgMJ2UjdGkrSCg6cVSR5&#10;rVLutgDJ+kTtUWNhPNw12HcSwwV9RCekvgaECWlGgSoMH2yAmZDkOFGhB0Ud2kCYfQlbl8BSxlh3&#10;DVUVolIolELOrKW7cI7EGNqXXMVYESKCiYPaADMhzrbOiA3UkDgZ6amGswa1vYG0VC0hH333khgh&#10;rlKuWDLhgqHhIBhgxqTKChlq9QbUnDw+rWIjkOa1F2cNVYYIPWU8RKiSqchQkl2guhRIpEQlWc4S&#10;Sa1hIU1DY+0TeQGolKRFEOrijLMG6Rna+xQhmRmsbARmagLMWkmWEAEMX2tDKGRCNRDJWxcfWBDK&#10;dKkx0drUGiphGLNSRgs0qnlOHQrSyA7UQA8ME1JHDitXsk+TbqOLz64apJ9lzjC4bTkZ1AcfxCBq&#10;gdhW2iiCaGMiKEvtFIFR9zRGn8DWR7yrhlLCzYeM3OqqQiyEgMgWVFKIDflJCPIO11DSQaKlh5yr&#10;hngqfSDZj0P4bFiWvs7lgiydDhFD1OJ8YNgeMxKigTnvSA1yb4N4MCSKt8aolUKmqoEsXaFQpcRh&#10;Lwu8DyiIsIQYKZw10CsemMDHXoMMyou9LPA+oCDCEmKkSK3BCgKvcxC2Ox4MSD/7wAhBiRd7XTU1&#10;VGstjL3jXvJrvHzmicOw+RhqSASVi4vn6cuigRpKWB7WnBzx2LDpXw0MV5QrTNxMVFjpaVZJrkXJ&#10;jj7Qqw8nH3AQ4spIXSVo1C7I0pnV25AKbgJFUl+roTalhoqKYF/jsVVuawVG7YIsnfyoG6g3TIed&#10;JnHz0GUna4hFVYKPYEGIq9DqKkGjdkGWTp3XqoYoKiOZQOTpYGclFo2UPkSGIefHojF27D1t1Eoh&#10;vWogSyeXVykUqsCCMAcZH0h8dMT0kbBzNYRd9ZmlPzXoAHLF7dGywEkNw5tR8w3DmO94DXLnjLuP&#10;BEHdGjqUmTaKHLkqSyd3hJgy11efiD26Y2pLGNAaApXIx0rIckESIUMAwzcsMQXpKzX2CGJaW9jJ&#10;GkxAJgHPSUf1FSIhbVWyIGkF2dQQsiGj49TcSwavnXeiBh/p9L0pv1ojKBegY1MbaEhbUWsgaUVA&#10;SC7y9LWRgnElYI8g1CSZlBoqSXvICxm5QypKZBfUrUG/WGkUwJ6zdCOjaw65heBoFA6fKnssClUJ&#10;JqWGhLUSZWCyPjluNmelC29wQgr0DWNmaa7sQ52KpWPIiapAAfafr9gmmk+poaMPF7WEYnehiiyJ&#10;HY4eUqnjR5yq5FSdZAPDViqxD/LUVax0vrJVSNUWLCPJOmqIBbH9qIgGNZS0hQ820BBhNdAsw0Jp&#10;2OIYcrTGsFgp+5FKayXcx8VRQzUWxPaFIhwBFZS0gQ+WGKFoADGCxSqoAmuMEqRAcurix2QI+hm0&#10;TDTrqCEexHalxgyJU9AGPtgAPKFoWACUEU4OOg4fbCA5dYnLcckyA5tSg0mgnMIbtoR8anRIDXll&#10;Ei4FiPx2Js0CKCVDVLKBEWOOJghj+cqWLEZcUpi5Omowh78xlX/QGiiJITm0zmJ98DSSE3EM+S5Q&#10;bFiDb8kqCgCecWbQIDBCSg31/w8pZukIo6i9MKuuUhk7RyzDiC3RysQgH1d1R2IN58M6CNG4FMKS&#10;cfRBdj+KomqwdyoeKV3Coqwa0uzjq45LcV9XDVXktJNSDOLuOyQlwqX4+rFs9K2X21VD4oFg0Lpx&#10;UhYk1fRvxE7Z+Ha28G86+vJ31SBvpuiLSRVB05+AvpJojP4OdULlwzowWAlCcZGRErOzBp+egfaQ&#10;Qn8eB7klifQOkfl0bvV3UHXrd9Ygs5pACBkGdaR2qBjAoU6ofJrbI0gYhKK7Bl/FgHXEha47zDBY&#10;4046I53UqOvqrkE1wgTpZxvkJ6K6C6lR+FFaxS2oMdFASg2JQPWiNIhjLQ1awiyR2tzSfQRIqSHe&#10;iKCPADsE9aMGR+60GuwiHGEarGTkyAYNYRbvQ3TE10ZIrSEqIqj1HkgkVkOHK1N6DeZTsyvKrtU1&#10;UsOuXWF69ryG9D3KwiLvQxa7nJ4j70P6HmVhkfchi11Oz5H3IX2PsrDI+5DFLqfnyPuQvkdZWAyK&#10;PjQ3Z7FVA5oj78OAbm/DwdtaBsG9NBieh8FQw2D4PRx5Hxo+OwbScFC8HwbD8zAYasif6YF8VBuO&#10;3Zb3oeG9GkjDtuYhAxk+k9j5+yGTbU5NMij6kJ9LqX3OwqCtuSmLNAOaY1A8D4PhM1/TIPhzjcHQ&#10;h/xsHdDzptHg+dna6E4NrB3eD7Pw+5H3AfH3JJ984kknDWvyvCL44SD8vuRe6t/Hr1XeCpo5b9Yh&#10;QXmo1AH22svKjvzB4Nsxj6Lg9UyXk+E3PdKJX7w8IygPC30bsXfa6ASN2Iwre14b7FGCHJPLLeE6&#10;SmWv6QCgbdRwnd4bVc+7aYbnHTFjbDnud2B5SOjXbsWw98S9ni2IH9+H1nLzUIT1JoOa29a9jO2v&#10;GcSuOunE2XvtOXpPsHvN6epciPkh0BOt+D3a3kNTN2HRXtO5C2dXvbufOWALhJazKvMqnnfvik9+&#10;uGgo5D3O7jr1XM/b+xFS04aldyxGwrvmdFZOPv8L7zzXtBdM1q9+b/6XRwwrjB8+6vAz1vU0DflE&#10;zuSbsFvcCR/uNXz+FV7TU/e9EOBG9ebMPLHz7uoZl+HcKg9pbQcyCmSenxaaWONT5ebyZMjjQXjM&#10;vGYQxi8VHTvD87pmEN/Qe1Xvcu+q3g29Czyee1148I4B7fS55+F535FzT9u7zxAsDKMRm3Hl+Pll&#10;n3vus62xc73n7QOnet6d1T3L3jpzhvb0eL3YMu/ATzzkTWgaIt8J7Vyw13OsnBI8ezEWxPcNe2D4&#10;Vjh8FvLhoE/jjCsgaNcwz9sXM4+zzYtGFTYv6iqc/xUS+VEF4wuzHsPDtIf59RoqYPXoCXmugf2+&#10;BrGXg9jvRva3EZtx5XgPdmbf72me+KBetEd+ySujZ56+9KbO1vLQ5tVQXAfivU+bqwu8Ypw9a1Yv&#10;Jn2v67lcxnZM/xxxbY9ytW41dPY4qEJbGyHPPtOXvfLOYM+2M433317MTZeGcfnpobXcNmQidAeB&#10;6GPWAlGO50cPPd47qDTLwyL2LbeF72j2dzzI3BNR/7zjlKe8hjzjng6aCuK6OHOY2WtuYgo55GI1&#10;z8ncJ/QToFGgpK2xIT4SxHUx5+dB7S1YO+hF0No98G7F4g8B/gKIdfw/EJbuLZm3Xdw69wPQz8WS&#10;eQ+AtotFc98XN5zwnlh1ws/EmcApnwJ5xfH/Ad0H/n4pzz3+32L5nH+BfirmAqdcgXxB1z/FhV33&#10;iOqce6U8BfLS2f8ArRVTgFOeOPvvYvGsbaC7wa+VcgD51JnvitNmrhHFWT8RlPeb+Tcxv/Md0F3g&#10;10h5OOTOGVtBPxbDO+8EvSOaIE+r/lUcVb1DNAOn/F7lbTGpsgV0O/g7pLy1vEW0lzeDbhNbyz8C&#10;bRGvTt8s9p/+lhg9/Vbx2vTbpLzxuLfEiOPeBN0iNh73Q9Bb4ulj3xQtx74Buhn8LVJ++JjXxQdH&#10;vya2H71arD/mZkH5AcjvHvUq6Afgb5LyGshvTNsE+r5YA5zyzdNeES9O/bN4aer3xC3TbpTySsjP&#10;TvkTaJVYCZzy1VP+KB498mXQDeBXSflSyL844iXx4BErxWVHXi8onwd57eQXQd8Fv1LKSyb/Qdz6&#10;mY2g68QS4JQXQb6h9IJYVbpWnAmc8iml34sVHc+DvgP+WinPhbz88N+BrhFzO74Nel5UIF8w6bfi&#10;wkkrRBU45SmTfiOWHvYc6FvgV0h5IuTFhz4LulpMPOyboOdEcOgz4tSJvxanTfyGKAKnvB/k+Yc8&#10;DboK/NelPBxy58FPga4Uw4FTbjr4V2LahCfFURO+JpqBU35v/JNi0vgnQJeDv0LKW8UG0S4eBy0X&#10;W8XloA3i1XGPi/3HPSZGj7tMvDbuq1LeOPYxMWLso6BLxcaxl4EeE0+3PyJa2teLoe094C+V8sNj&#10;1osPig+L7cVLxPoxywTlB4rrRLOki8FfIuUZxbPG33/QjWJWceM48ua84NlhzhGw4fuJ76p2ACSM&#10;ipriPM+a8SBzHpo4e8O3qHHzXe16yFeDBvId1loutPCclOegfo/g/GybXC5IDCqvpaz05O312jzf&#10;uZNBrK3OenugAsn3kOQDAK2gM0HMz32dC1oM4ugEfRGKt4dKUcpfgnw75AnenQqUV/vdZvOWicUm&#10;9/kA6NpAXHdzOaoVPZHfpzFJ/T6Y/wcAAP//AwBQSwMEFAAGAAgAAAAhAFzwxjjcAAAABQEAAA8A&#10;AABkcnMvZG93bnJldi54bWxMj0FLw0AQhe9C/8MyBW92E4MhxGxKKeqpCLaCeJtmp0lodjZkt0n6&#10;71292MvA4z3e+6ZYz6YTIw2utawgXkUgiCurW64VfB5eHzIQziNr7CyTgis5WJeLuwJzbSf+oHHv&#10;axFK2OWooPG+z6V0VUMG3cr2xME72cGgD3KopR5wCuWmk49RlEqDLYeFBnvaNlSd9xej4G3CaZPE&#10;L+PufNpevw9P71+7mJS6X86bZxCeZv8fhl/8gA5lYDraC2snOgXhEf93g5clUQriqCDJ0gRkWchb&#10;+vIHAAD//wMAUEsDBBQABgAIAAAAIQCOIglCugAAACEBAAAZAAAAZHJzL19yZWxzL2Uyb0RvYy54&#10;bWwucmVsc4SPywrCMBBF94L/EGZv07oQkabdiNCt1A8YkmkbbB4kUezfG3BjQXA593LPYer2ZWb2&#10;pBC1swKqogRGVjql7Sjg1l92R2AxoVU4O0sCForQNttNfaUZUx7FSfvIMsVGAVNK/sR5lBMZjIXz&#10;ZHMzuGAw5TOM3KO840h8X5YHHr4Z0KyYrFMCQqcqYP3is/k/2w2DlnR28mHIph8Krk12ZyCGkZIA&#10;Q0rjJ6wKMgPwpuarx5o3AAAA//8DAFBLAQItABQABgAIAAAAIQCm5lH7DAEAABUCAAATAAAAAAAA&#10;AAAAAAAAAAAAAABbQ29udGVudF9UeXBlc10ueG1sUEsBAi0AFAAGAAgAAAAhADj9If/WAAAAlAEA&#10;AAsAAAAAAAAAAAAAAAAAPQEAAF9yZWxzLy5yZWxzUEsBAi0AFAAGAAgAAAAhAMdzZ3UCBAAAbBAA&#10;AA4AAAAAAAAAAAAAAAAAPAIAAGRycy9lMm9Eb2MueG1sUEsBAi0AFAAGAAgAAAAhAK2/fN9xEwIA&#10;bJAIABQAAAAAAAAAAAAAAAAAagYAAGRycy9tZWRpYS9pbWFnZTEuZW1mUEsBAi0AFAAGAAgAAAAh&#10;AFzwxjjcAAAABQEAAA8AAAAAAAAAAAAAAAAADRoCAGRycy9kb3ducmV2LnhtbFBLAQItABQABgAI&#10;AAAAIQCOIglCugAAACEBAAAZAAAAAAAAAAAAAAAAABYbAgBkcnMvX3JlbHMvZTJvRG9jLnhtbC5y&#10;ZWxzUEsFBgAAAAAGAAYAfAEAAAcc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width:52743;height:24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0CwgAAANoAAAAPAAAAZHJzL2Rvd25yZXYueG1sRI9Ba8JA&#10;FITvhf6H5RV6q5sYCRJdRQJCpadawesj+0wWs2/D7jbG/vpuQehxmJlvmPV2sr0YyQfjWEE+y0AQ&#10;N04bbhWcvvZvSxAhImvsHZOCOwXYbp6f1lhpd+NPGo+xFQnCoUIFXYxDJWVoOrIYZm4gTt7FeYsx&#10;Sd9K7fGW4LaX8ywrpUXDaaHDgeqOmuvx2yrYn2sTylLWnvLiMOYfxY+ZF0q9vky7FYhIU/wPP9rv&#10;WsEC/q6kGyA3vwAAAP//AwBQSwECLQAUAAYACAAAACEA2+H2y+4AAACFAQAAEwAAAAAAAAAAAAAA&#10;AAAAAAAAW0NvbnRlbnRfVHlwZXNdLnhtbFBLAQItABQABgAIAAAAIQBa9CxbvwAAABUBAAALAAAA&#10;AAAAAAAAAAAAAB8BAABfcmVscy8ucmVsc1BLAQItABQABgAIAAAAIQC+t90CwgAAANoAAAAPAAAA&#10;AAAAAAAAAAAAAAcCAABkcnMvZG93bnJldi54bWxQSwUGAAAAAAMAAwC3AAAA9gIAAAAA&#10;">
                  <v:imagedata r:id="rId13" o:title=""/>
                </v:shape>
                <v:shapetype id="_x0000_t202" coordsize="21600,21600" o:spt="202" path="m,l,21600r21600,l21600,xe">
                  <v:stroke joinstyle="miter"/>
                  <v:path gradientshapeok="t" o:connecttype="rect"/>
                </v:shapetype>
                <v:shape id="ZoneTexte 4" o:spid="_x0000_s1028" type="#_x0000_t202" style="position:absolute;left:14417;top:2454;width:6814;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DUiwwAAANoAAAAPAAAAZHJzL2Rvd25yZXYueG1sRI9Bi8Iw&#10;FITvgv8hPMGLaKrLSukaRQVBBUGrl709mrdt1+alNFG7/94sCB6HmfmGmS1aU4k7Na60rGA8ikAQ&#10;Z1aXnCu4nDfDGITzyBory6Tgjxws5t3ODBNtH3yie+pzESDsElRQeF8nUrqsIINuZGvi4P3YxqAP&#10;ssmlbvAR4KaSkyiaSoMlh4UCa1oXlF3Tm1FwvsjB7zY97T7i+LDX7vi9OpS1Uv1eu/wC4an17/Cr&#10;vdUKPuH/SrgBcv4EAAD//wMAUEsBAi0AFAAGAAgAAAAhANvh9svuAAAAhQEAABMAAAAAAAAAAAAA&#10;AAAAAAAAAFtDb250ZW50X1R5cGVzXS54bWxQSwECLQAUAAYACAAAACEAWvQsW78AAAAVAQAACwAA&#10;AAAAAAAAAAAAAAAfAQAAX3JlbHMvLnJlbHNQSwECLQAUAAYACAAAACEAuVA1IsMAAADaAAAADwAA&#10;AAAAAAAAAAAAAAAHAgAAZHJzL2Rvd25yZXYueG1sUEsFBgAAAAADAAMAtwAAAPcCAAAAAA==&#10;" fillcolor="window" stroked="f">
                  <v:textbox style="mso-fit-shape-to-text:t">
                    <w:txbxContent>
                      <w:p w14:paraId="78FDC137" w14:textId="77777777" w:rsidR="00740316" w:rsidRDefault="00740316" w:rsidP="00740316">
                        <w:pPr>
                          <w:pStyle w:val="NormalWeb"/>
                          <w:jc w:val="center"/>
                        </w:pPr>
                        <w:r>
                          <w:rPr>
                            <w:rFonts w:asciiTheme="minorHAnsi" w:hAnsi="Calibri" w:cstheme="minorBidi"/>
                            <w:b/>
                            <w:bCs/>
                            <w:color w:val="028181"/>
                            <w:kern w:val="24"/>
                            <w:sz w:val="18"/>
                            <w:szCs w:val="18"/>
                            <w:u w:val="single"/>
                          </w:rPr>
                          <w:t>Pays A</w:t>
                        </w:r>
                      </w:p>
                    </w:txbxContent>
                  </v:textbox>
                </v:shape>
                <v:shape id="ZoneTexte 5" o:spid="_x0000_s1029" type="#_x0000_t202" style="position:absolute;left:22561;top:2485;width:6287;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qtVwwAAANoAAAAPAAAAZHJzL2Rvd25yZXYueG1sRI9Bi8Iw&#10;FITvgv8hPMGLaKoLUrpGUUHQBWFbvXh7NG/b7jYvpYla/70RFjwOM/MNs1h1phY3al1lWcF0EoEg&#10;zq2uuFBwPu3GMQjnkTXWlknBgxyslv3eAhNt75zSLfOFCBB2CSoovW8SKV1ekkE3sQ1x8H5sa9AH&#10;2RZSt3gPcFPLWRTNpcGKw0KJDW1Lyv+yq1FwOsvR7z5LDx9xfPzS7vuyOVaNUsNBt/4E4anz7/B/&#10;e68VzOF1JdwAuXwCAAD//wMAUEsBAi0AFAAGAAgAAAAhANvh9svuAAAAhQEAABMAAAAAAAAAAAAA&#10;AAAAAAAAAFtDb250ZW50X1R5cGVzXS54bWxQSwECLQAUAAYACAAAACEAWvQsW78AAAAVAQAACwAA&#10;AAAAAAAAAAAAAAAfAQAAX3JlbHMvLnJlbHNQSwECLQAUAAYACAAAACEASYKrVcMAAADaAAAADwAA&#10;AAAAAAAAAAAAAAAHAgAAZHJzL2Rvd25yZXYueG1sUEsFBgAAAAADAAMAtwAAAPcCAAAAAA==&#10;" fillcolor="window" stroked="f">
                  <v:textbox style="mso-fit-shape-to-text:t">
                    <w:txbxContent>
                      <w:p w14:paraId="6CD6018C" w14:textId="77777777" w:rsidR="00740316" w:rsidRDefault="00740316" w:rsidP="00740316">
                        <w:pPr>
                          <w:pStyle w:val="NormalWeb"/>
                          <w:jc w:val="center"/>
                        </w:pPr>
                        <w:r>
                          <w:rPr>
                            <w:rFonts w:asciiTheme="minorHAnsi" w:hAnsi="Calibri" w:cstheme="minorBidi"/>
                            <w:b/>
                            <w:bCs/>
                            <w:color w:val="028181"/>
                            <w:kern w:val="24"/>
                            <w:sz w:val="18"/>
                            <w:szCs w:val="18"/>
                            <w:u w:val="single"/>
                          </w:rPr>
                          <w:t>Pays B</w:t>
                        </w:r>
                      </w:p>
                    </w:txbxContent>
                  </v:textbox>
                </v:shape>
                <v:shape id="ZoneTexte 6" o:spid="_x0000_s1030" type="#_x0000_t202" style="position:absolute;left:39468;top:2960;width:8426;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ldBwwAAANoAAAAPAAAAZHJzL2Rvd25yZXYueG1sRI9Ba8JA&#10;FITvQv/D8gpeQt3owZbUVUqhIHgQUzHp7ZF9JsHs2zS7xvjvXUHwOMzMN8xiNZhG9NS52rKC6SQG&#10;QVxYXXOpYP/78/YBwnlkjY1lUnAlB6vly2iBibYX3lGf+lIECLsEFVTet4mUrqjIoJvYljh4R9sZ&#10;9EF2pdQdXgLcNHIWx3NpsOawUGFL3xUVp/RsFBjaZdEhwpzyf8qKetP/9bhVavw6fH2C8DT4Z/jR&#10;XmsF73C/Em6AXN4AAAD//wMAUEsBAi0AFAAGAAgAAAAhANvh9svuAAAAhQEAABMAAAAAAAAAAAAA&#10;AAAAAAAAAFtDb250ZW50X1R5cGVzXS54bWxQSwECLQAUAAYACAAAACEAWvQsW78AAAAVAQAACwAA&#10;AAAAAAAAAAAAAAAfAQAAX3JlbHMvLnJlbHNQSwECLQAUAAYACAAAACEA4FpXQcMAAADaAAAADwAA&#10;AAAAAAAAAAAAAAAHAgAAZHJzL2Rvd25yZXYueG1sUEsFBgAAAAADAAMAtwAAAPcCAAAAAA==&#10;" fillcolor="window" stroked="f">
                  <v:textbox style="mso-fit-shape-to-text:t" inset="0,0,0,0">
                    <w:txbxContent>
                      <w:p w14:paraId="2EEC837F" w14:textId="77777777" w:rsidR="00740316" w:rsidRDefault="00740316" w:rsidP="00740316">
                        <w:pPr>
                          <w:pStyle w:val="NormalWeb"/>
                          <w:jc w:val="center"/>
                        </w:pPr>
                        <w:r>
                          <w:rPr>
                            <w:rFonts w:asciiTheme="minorHAnsi" w:hAnsi="Calibri" w:cstheme="minorBidi"/>
                            <w:b/>
                            <w:bCs/>
                            <w:color w:val="000000" w:themeColor="text1"/>
                            <w:kern w:val="24"/>
                            <w:sz w:val="18"/>
                            <w:szCs w:val="18"/>
                          </w:rPr>
                          <w:t>Satellite du SMS</w:t>
                        </w:r>
                      </w:p>
                    </w:txbxContent>
                  </v:textbox>
                </v:shape>
                <v:shape id="ZoneTexte 7" o:spid="_x0000_s1031" type="#_x0000_t202" style="position:absolute;left:506;top:10447;width:5760;height:2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cMzvAAAANoAAAAPAAAAZHJzL2Rvd25yZXYueG1sRE/JCsIw&#10;EL0L/kMYwYtoqgeRahQRBMGDuOByG5qxLTaT2sRa/94cBI+Pt88WjSlETZXLLSsYDiIQxInVOacK&#10;Tsd1fwLCeWSNhWVS8CEHi3m7NcNY2zfvqT74VIQQdjEqyLwvYyldkpFBN7AlceDutjLoA6xSqSt8&#10;h3BTyFEUjaXBnENDhiWtMkoeh5dRYGh/6Z17eKXrky5Jvq1vNe6U6naa5RSEp8b/xT/3RisIW8OV&#10;cAPk/AsAAP//AwBQSwECLQAUAAYACAAAACEA2+H2y+4AAACFAQAAEwAAAAAAAAAAAAAAAAAAAAAA&#10;W0NvbnRlbnRfVHlwZXNdLnhtbFBLAQItABQABgAIAAAAIQBa9CxbvwAAABUBAAALAAAAAAAAAAAA&#10;AAAAAB8BAABfcmVscy8ucmVsc1BLAQItABQABgAIAAAAIQCRxcMzvAAAANoAAAAPAAAAAAAAAAAA&#10;AAAAAAcCAABkcnMvZG93bnJldi54bWxQSwUGAAAAAAMAAwC3AAAA8AIAAAAA&#10;" fillcolor="window" stroked="f">
                  <v:textbox style="mso-fit-shape-to-text:t" inset="0,0,0,0">
                    <w:txbxContent>
                      <w:p w14:paraId="5F4CA662" w14:textId="77777777" w:rsidR="00740316" w:rsidRDefault="00740316" w:rsidP="00740316">
                        <w:pPr>
                          <w:pStyle w:val="NormalWeb"/>
                          <w:jc w:val="center"/>
                        </w:pPr>
                        <w:r>
                          <w:rPr>
                            <w:rFonts w:asciiTheme="minorHAnsi" w:hAnsi="Calibri" w:cstheme="minorBidi"/>
                            <w:b/>
                            <w:bCs/>
                            <w:color w:val="000000" w:themeColor="text1"/>
                            <w:kern w:val="24"/>
                            <w:sz w:val="18"/>
                            <w:szCs w:val="18"/>
                          </w:rPr>
                          <w:t>Station</w:t>
                        </w:r>
                        <w:r>
                          <w:rPr>
                            <w:rFonts w:asciiTheme="minorHAnsi" w:hAnsi="Calibri" w:cstheme="minorBidi"/>
                            <w:b/>
                            <w:bCs/>
                            <w:color w:val="000000" w:themeColor="text1"/>
                            <w:kern w:val="24"/>
                            <w:sz w:val="18"/>
                            <w:szCs w:val="18"/>
                          </w:rPr>
                          <w:br/>
                          <w:t>de base</w:t>
                        </w:r>
                      </w:p>
                    </w:txbxContent>
                  </v:textbox>
                </v:shape>
                <v:shape id="ZoneTexte 8" o:spid="_x0000_s1032" type="#_x0000_t202" style="position:absolute;left:37611;top:7209;width:8432;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aowwAAANoAAAAPAAAAZHJzL2Rvd25yZXYueG1sRI9Ba8JA&#10;FITvQv/D8gpeQt3oQdrUVUqhIHgQUzHp7ZF9JsHs2zS7xvjvXUHwOMzMN8xiNZhG9NS52rKC6SQG&#10;QVxYXXOpYP/78/YOwnlkjY1lUnAlB6vly2iBibYX3lGf+lIECLsEFVTet4mUrqjIoJvYljh4R9sZ&#10;9EF2pdQdXgLcNHIWx3NpsOawUGFL3xUVp/RsFBjaZdEhwpzyf8qKetP/9bhVavw6fH2C8DT4Z/jR&#10;XmsFH3C/Em6AXN4AAAD//wMAUEsBAi0AFAAGAAgAAAAhANvh9svuAAAAhQEAABMAAAAAAAAAAAAA&#10;AAAAAAAAAFtDb250ZW50X1R5cGVzXS54bWxQSwECLQAUAAYACAAAACEAWvQsW78AAAAVAQAACwAA&#10;AAAAAAAAAAAAAAAfAQAAX3JlbHMvLnJlbHNQSwECLQAUAAYACAAAACEA/olmqMMAAADaAAAADwAA&#10;AAAAAAAAAAAAAAAHAgAAZHJzL2Rvd25yZXYueG1sUEsFBgAAAAADAAMAtwAAAPcCAAAAAA==&#10;" fillcolor="window" stroked="f">
                  <v:textbox style="mso-fit-shape-to-text:t" inset="0,0,0,0">
                    <w:txbxContent>
                      <w:p w14:paraId="50DA1D12" w14:textId="77777777" w:rsidR="00740316" w:rsidRDefault="00740316" w:rsidP="00740316">
                        <w:pPr>
                          <w:pStyle w:val="NormalWeb"/>
                          <w:jc w:val="center"/>
                        </w:pPr>
                        <w:r>
                          <w:rPr>
                            <w:color w:val="000000" w:themeColor="text1"/>
                            <w:kern w:val="24"/>
                            <w:sz w:val="16"/>
                            <w:szCs w:val="16"/>
                          </w:rPr>
                          <w:t xml:space="preserve">Liaison </w:t>
                        </w:r>
                        <w:proofErr w:type="spellStart"/>
                        <w:r>
                          <w:rPr>
                            <w:color w:val="000000" w:themeColor="text1"/>
                            <w:kern w:val="24"/>
                            <w:sz w:val="16"/>
                            <w:szCs w:val="16"/>
                          </w:rPr>
                          <w:t>montante</w:t>
                        </w:r>
                        <w:proofErr w:type="spellEnd"/>
                        <w:r>
                          <w:rPr>
                            <w:color w:val="000000" w:themeColor="text1"/>
                            <w:kern w:val="24"/>
                            <w:sz w:val="16"/>
                            <w:szCs w:val="16"/>
                          </w:rPr>
                          <w:t xml:space="preserve">: </w:t>
                        </w:r>
                        <w:r>
                          <w:rPr>
                            <w:color w:val="000000" w:themeColor="text1"/>
                            <w:kern w:val="24"/>
                            <w:sz w:val="16"/>
                            <w:szCs w:val="16"/>
                          </w:rPr>
                          <w:br/>
                          <w:t>1 980-2 010 MHz</w:t>
                        </w:r>
                      </w:p>
                    </w:txbxContent>
                  </v:textbox>
                </v:shape>
                <v:shape id="ZoneTexte 9" o:spid="_x0000_s1033" type="#_x0000_t202" style="position:absolute;left:27943;top:11665;width:8953;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pWCxAAAANsAAAAPAAAAZHJzL2Rvd25yZXYueG1sRI9Ba8JA&#10;EIXvBf/DMkIvwWz0UErMKqVQEDyIaan2NmTHJJidTbNrTP9951DobYb35r1viu3kOjXSEFrPBpZp&#10;Boq48rbl2sDH+9viGVSIyBY7z2TghwJsN7OHAnPr73yksYy1khAOORpoYuxzrUPVkMOQ+p5YtIsf&#10;HEZZh1rbAe8S7jq9yrIn7bBlaWiwp9eGqmt5cwYcHU/JZ4JnOn/TqWr349eIB2Me59PLGlSkKf6b&#10;/653VvCFXn6RAfTmFwAA//8DAFBLAQItABQABgAIAAAAIQDb4fbL7gAAAIUBAAATAAAAAAAAAAAA&#10;AAAAAAAAAABbQ29udGVudF9UeXBlc10ueG1sUEsBAi0AFAAGAAgAAAAhAFr0LFu/AAAAFQEAAAsA&#10;AAAAAAAAAAAAAAAAHwEAAF9yZWxzLy5yZWxzUEsBAi0AFAAGAAgAAAAhAEzylYLEAAAA2wAAAA8A&#10;AAAAAAAAAAAAAAAABwIAAGRycy9kb3ducmV2LnhtbFBLBQYAAAAAAwADALcAAAD4AgAAAAA=&#10;" fillcolor="window" stroked="f">
                  <v:textbox style="mso-fit-shape-to-text:t" inset="0,0,0,0">
                    <w:txbxContent>
                      <w:p w14:paraId="673DF8DC" w14:textId="77777777" w:rsidR="00740316" w:rsidRDefault="00740316" w:rsidP="00740316">
                        <w:pPr>
                          <w:pStyle w:val="NormalWeb"/>
                          <w:jc w:val="center"/>
                        </w:pPr>
                        <w:r>
                          <w:rPr>
                            <w:color w:val="000000" w:themeColor="text1"/>
                            <w:kern w:val="24"/>
                            <w:sz w:val="16"/>
                            <w:szCs w:val="16"/>
                          </w:rPr>
                          <w:t xml:space="preserve">Liaison </w:t>
                        </w:r>
                        <w:proofErr w:type="spellStart"/>
                        <w:r>
                          <w:rPr>
                            <w:color w:val="000000" w:themeColor="text1"/>
                            <w:kern w:val="24"/>
                            <w:sz w:val="16"/>
                            <w:szCs w:val="16"/>
                          </w:rPr>
                          <w:t>descendante</w:t>
                        </w:r>
                        <w:proofErr w:type="spellEnd"/>
                        <w:r>
                          <w:rPr>
                            <w:color w:val="000000" w:themeColor="text1"/>
                            <w:kern w:val="24"/>
                            <w:sz w:val="16"/>
                            <w:szCs w:val="16"/>
                          </w:rPr>
                          <w:t xml:space="preserve">: </w:t>
                        </w:r>
                        <w:r>
                          <w:rPr>
                            <w:color w:val="000000" w:themeColor="text1"/>
                            <w:kern w:val="24"/>
                            <w:sz w:val="16"/>
                            <w:szCs w:val="16"/>
                          </w:rPr>
                          <w:br/>
                          <w:t>2 170-2 200 MHz</w:t>
                        </w:r>
                      </w:p>
                    </w:txbxContent>
                  </v:textbox>
                </v:shape>
                <w10:anchorlock/>
              </v:group>
            </w:pict>
          </mc:Fallback>
        </mc:AlternateContent>
      </w:r>
    </w:p>
    <w:p w14:paraId="595A4DCE" w14:textId="7D8E941A" w:rsidR="00FD4AFD" w:rsidRPr="008D3818" w:rsidRDefault="00FD4AFD" w:rsidP="001D6DF1">
      <w:pPr>
        <w:pStyle w:val="TableNo"/>
      </w:pPr>
      <w:r w:rsidRPr="008D3818">
        <w:t xml:space="preserve">TABLEAU </w:t>
      </w:r>
      <w:r w:rsidRPr="008D3818">
        <w:fldChar w:fldCharType="begin"/>
      </w:r>
      <w:r w:rsidRPr="008D3818">
        <w:instrText xml:space="preserve"> SEQ Table \* ARABIC </w:instrText>
      </w:r>
      <w:r w:rsidRPr="008D3818">
        <w:fldChar w:fldCharType="separate"/>
      </w:r>
      <w:r w:rsidR="00B85BEE">
        <w:rPr>
          <w:noProof/>
        </w:rPr>
        <w:t>1</w:t>
      </w:r>
      <w:r w:rsidRPr="008D3818">
        <w:fldChar w:fldCharType="end"/>
      </w:r>
    </w:p>
    <w:p w14:paraId="7867CDD8" w14:textId="77777777" w:rsidR="00FD4AFD" w:rsidRPr="008D3818" w:rsidRDefault="00FD4AFD" w:rsidP="001D6DF1">
      <w:pPr>
        <w:pStyle w:val="Tabletitle"/>
        <w:rPr>
          <w:rFonts w:eastAsia="SimSun" w:cstheme="minorHAnsi"/>
          <w:u w:val="single"/>
          <w:lang w:eastAsia="zh-CN"/>
        </w:rPr>
      </w:pPr>
      <w:r w:rsidRPr="008D3818">
        <w:t>Scénarios de brouillage</w:t>
      </w:r>
    </w:p>
    <w:tbl>
      <w:tblPr>
        <w:tblStyle w:val="TableGrid"/>
        <w:tblpPr w:leftFromText="180" w:rightFromText="180" w:vertAnchor="text" w:horzAnchor="page" w:tblpX="1145" w:tblpY="96"/>
        <w:tblOverlap w:val="never"/>
        <w:tblW w:w="5000" w:type="pct"/>
        <w:tblLook w:val="04A0" w:firstRow="1" w:lastRow="0" w:firstColumn="1" w:lastColumn="0" w:noHBand="0" w:noVBand="1"/>
      </w:tblPr>
      <w:tblGrid>
        <w:gridCol w:w="1618"/>
        <w:gridCol w:w="2631"/>
        <w:gridCol w:w="2667"/>
        <w:gridCol w:w="2713"/>
      </w:tblGrid>
      <w:tr w:rsidR="00FD4AFD" w:rsidRPr="008D3818" w14:paraId="09376365" w14:textId="77777777" w:rsidTr="004863DE">
        <w:tc>
          <w:tcPr>
            <w:tcW w:w="840" w:type="pct"/>
            <w:vAlign w:val="center"/>
          </w:tcPr>
          <w:p w14:paraId="4150DAE5" w14:textId="77777777" w:rsidR="00FD4AFD" w:rsidRPr="008D3818" w:rsidRDefault="00FD4AFD" w:rsidP="001D6DF1">
            <w:pPr>
              <w:pStyle w:val="Tablehead"/>
            </w:pPr>
            <w:bookmarkStart w:id="4" w:name="_Ref504137416"/>
            <w:r w:rsidRPr="008D3818">
              <w:t>Scénario</w:t>
            </w:r>
          </w:p>
        </w:tc>
        <w:tc>
          <w:tcPr>
            <w:tcW w:w="1366" w:type="pct"/>
            <w:vAlign w:val="center"/>
          </w:tcPr>
          <w:p w14:paraId="55EA4DBE" w14:textId="77777777" w:rsidR="00FD4AFD" w:rsidRPr="008D3818" w:rsidRDefault="00FD4AFD" w:rsidP="001D6DF1">
            <w:pPr>
              <w:pStyle w:val="Tablehead"/>
            </w:pPr>
            <w:r w:rsidRPr="008D3818">
              <w:t>Brouillage causé par</w:t>
            </w:r>
          </w:p>
        </w:tc>
        <w:tc>
          <w:tcPr>
            <w:tcW w:w="1385" w:type="pct"/>
            <w:vAlign w:val="center"/>
          </w:tcPr>
          <w:p w14:paraId="18B567F7" w14:textId="77777777" w:rsidR="00FD4AFD" w:rsidRPr="008D3818" w:rsidRDefault="00FD4AFD" w:rsidP="001D6DF1">
            <w:pPr>
              <w:pStyle w:val="Tablehead"/>
            </w:pPr>
            <w:r w:rsidRPr="008D3818">
              <w:t>Brouillage subi par</w:t>
            </w:r>
          </w:p>
        </w:tc>
        <w:tc>
          <w:tcPr>
            <w:tcW w:w="1409" w:type="pct"/>
            <w:vAlign w:val="center"/>
          </w:tcPr>
          <w:p w14:paraId="02621E77" w14:textId="77777777" w:rsidR="00FD4AFD" w:rsidRPr="008D3818" w:rsidRDefault="00FD4AFD" w:rsidP="001D6DF1">
            <w:pPr>
              <w:pStyle w:val="Tablehead"/>
            </w:pPr>
            <w:r w:rsidRPr="008D3818">
              <w:t>Bande de fréquences</w:t>
            </w:r>
          </w:p>
        </w:tc>
      </w:tr>
      <w:tr w:rsidR="00FD4AFD" w:rsidRPr="008D3818" w14:paraId="25734606" w14:textId="77777777" w:rsidTr="004863DE">
        <w:tc>
          <w:tcPr>
            <w:tcW w:w="840" w:type="pct"/>
            <w:vAlign w:val="center"/>
          </w:tcPr>
          <w:p w14:paraId="2CECDAF5" w14:textId="77777777" w:rsidR="00FD4AFD" w:rsidRPr="008D3818" w:rsidRDefault="00FD4AFD" w:rsidP="001D6DF1">
            <w:pPr>
              <w:pStyle w:val="Tabletext"/>
              <w:jc w:val="center"/>
            </w:pPr>
            <w:r w:rsidRPr="008D3818">
              <w:t>A1</w:t>
            </w:r>
          </w:p>
        </w:tc>
        <w:tc>
          <w:tcPr>
            <w:tcW w:w="1366" w:type="pct"/>
            <w:vAlign w:val="center"/>
          </w:tcPr>
          <w:p w14:paraId="1598BB7E" w14:textId="77777777" w:rsidR="00FD4AFD" w:rsidRPr="008D3818" w:rsidRDefault="00FD4AFD" w:rsidP="001D6DF1">
            <w:pPr>
              <w:pStyle w:val="Tabletext"/>
              <w:jc w:val="center"/>
              <w:rPr>
                <w:lang w:eastAsia="de-DE"/>
              </w:rPr>
            </w:pPr>
            <w:r w:rsidRPr="008D3818">
              <w:rPr>
                <w:lang w:eastAsia="de-DE"/>
              </w:rPr>
              <w:t xml:space="preserve">Station de base IMT </w:t>
            </w:r>
            <w:r w:rsidRPr="008D3818">
              <w:rPr>
                <w:lang w:eastAsia="de-DE"/>
              </w:rPr>
              <w:br/>
              <w:t>(liaison descendante)</w:t>
            </w:r>
          </w:p>
          <w:p w14:paraId="1F5D9AD8" w14:textId="453A5B8B" w:rsidR="00FD4AFD" w:rsidRPr="008D3818" w:rsidRDefault="00FD4AFD" w:rsidP="001D6DF1">
            <w:pPr>
              <w:pStyle w:val="Tabletext"/>
              <w:jc w:val="center"/>
            </w:pPr>
            <w:r w:rsidRPr="008D3818">
              <w:rPr>
                <w:lang w:eastAsia="de-DE"/>
              </w:rPr>
              <w:t>Équipement d'utilisateur IMT</w:t>
            </w:r>
            <w:r w:rsidR="004863DE">
              <w:rPr>
                <w:lang w:eastAsia="de-DE"/>
              </w:rPr>
              <w:t xml:space="preserve"> </w:t>
            </w:r>
            <w:r w:rsidRPr="008D3818">
              <w:rPr>
                <w:lang w:eastAsia="de-DE"/>
              </w:rPr>
              <w:t>(liaison montante)</w:t>
            </w:r>
          </w:p>
        </w:tc>
        <w:tc>
          <w:tcPr>
            <w:tcW w:w="1385" w:type="pct"/>
            <w:vAlign w:val="center"/>
          </w:tcPr>
          <w:p w14:paraId="650A05EE" w14:textId="77777777" w:rsidR="00FD4AFD" w:rsidRPr="008D3818" w:rsidRDefault="00FD4AFD" w:rsidP="001D6DF1">
            <w:pPr>
              <w:pStyle w:val="Tabletext"/>
              <w:jc w:val="center"/>
            </w:pPr>
            <w:r w:rsidRPr="008D3818">
              <w:rPr>
                <w:lang w:eastAsia="de-DE"/>
              </w:rPr>
              <w:t>Station spatiale IMT</w:t>
            </w:r>
          </w:p>
        </w:tc>
        <w:tc>
          <w:tcPr>
            <w:tcW w:w="1409" w:type="pct"/>
            <w:vAlign w:val="center"/>
          </w:tcPr>
          <w:p w14:paraId="4C925929" w14:textId="77777777" w:rsidR="00FD4AFD" w:rsidRPr="008D3818" w:rsidRDefault="00FD4AFD" w:rsidP="001D6DF1">
            <w:pPr>
              <w:pStyle w:val="Tabletext"/>
              <w:jc w:val="center"/>
            </w:pPr>
            <w:r w:rsidRPr="008D3818">
              <w:rPr>
                <w:lang w:eastAsia="de-DE"/>
              </w:rPr>
              <w:t>1 980-2 010 MHz</w:t>
            </w:r>
          </w:p>
        </w:tc>
      </w:tr>
      <w:tr w:rsidR="00FD4AFD" w:rsidRPr="008D3818" w14:paraId="1F4CB62D" w14:textId="77777777" w:rsidTr="004863DE">
        <w:tc>
          <w:tcPr>
            <w:tcW w:w="840" w:type="pct"/>
            <w:vAlign w:val="center"/>
          </w:tcPr>
          <w:p w14:paraId="52521CA2" w14:textId="77777777" w:rsidR="00FD4AFD" w:rsidRPr="008D3818" w:rsidRDefault="00FD4AFD" w:rsidP="001D6DF1">
            <w:pPr>
              <w:pStyle w:val="Tabletext"/>
              <w:jc w:val="center"/>
            </w:pPr>
            <w:r w:rsidRPr="008D3818">
              <w:t>A2</w:t>
            </w:r>
          </w:p>
        </w:tc>
        <w:tc>
          <w:tcPr>
            <w:tcW w:w="1366" w:type="pct"/>
            <w:vAlign w:val="center"/>
          </w:tcPr>
          <w:p w14:paraId="3321657E" w14:textId="77777777" w:rsidR="00FD4AFD" w:rsidRPr="008D3818" w:rsidRDefault="00FD4AFD" w:rsidP="001D6DF1">
            <w:pPr>
              <w:pStyle w:val="Tabletext"/>
              <w:jc w:val="center"/>
            </w:pPr>
            <w:r w:rsidRPr="008D3818">
              <w:rPr>
                <w:lang w:eastAsia="de-DE"/>
              </w:rPr>
              <w:t>Station de base IMT</w:t>
            </w:r>
          </w:p>
        </w:tc>
        <w:tc>
          <w:tcPr>
            <w:tcW w:w="1385" w:type="pct"/>
            <w:vAlign w:val="center"/>
          </w:tcPr>
          <w:p w14:paraId="233F692B" w14:textId="77777777" w:rsidR="00FD4AFD" w:rsidRPr="008D3818" w:rsidRDefault="00FD4AFD" w:rsidP="001D6DF1">
            <w:pPr>
              <w:pStyle w:val="Tabletext"/>
              <w:jc w:val="center"/>
            </w:pPr>
            <w:r w:rsidRPr="008D3818">
              <w:rPr>
                <w:lang w:eastAsia="de-DE"/>
              </w:rPr>
              <w:t>Station MES IMT</w:t>
            </w:r>
          </w:p>
        </w:tc>
        <w:tc>
          <w:tcPr>
            <w:tcW w:w="1409" w:type="pct"/>
            <w:vAlign w:val="center"/>
          </w:tcPr>
          <w:p w14:paraId="52B25AA8" w14:textId="77777777" w:rsidR="00FD4AFD" w:rsidRPr="008D3818" w:rsidRDefault="00FD4AFD" w:rsidP="001D6DF1">
            <w:pPr>
              <w:pStyle w:val="Tabletext"/>
              <w:jc w:val="center"/>
            </w:pPr>
            <w:r w:rsidRPr="008D3818">
              <w:rPr>
                <w:lang w:eastAsia="de-DE"/>
              </w:rPr>
              <w:t>2 170-2 200 MHz</w:t>
            </w:r>
          </w:p>
        </w:tc>
      </w:tr>
      <w:tr w:rsidR="00FD4AFD" w:rsidRPr="008D3818" w14:paraId="01764077" w14:textId="77777777" w:rsidTr="004863DE">
        <w:tc>
          <w:tcPr>
            <w:tcW w:w="840" w:type="pct"/>
            <w:vAlign w:val="center"/>
          </w:tcPr>
          <w:p w14:paraId="5CF59956" w14:textId="77777777" w:rsidR="00FD4AFD" w:rsidRPr="008D3818" w:rsidRDefault="00FD4AFD" w:rsidP="001D6DF1">
            <w:pPr>
              <w:pStyle w:val="Tabletext"/>
              <w:jc w:val="center"/>
            </w:pPr>
            <w:r w:rsidRPr="008D3818">
              <w:t>B1</w:t>
            </w:r>
          </w:p>
        </w:tc>
        <w:tc>
          <w:tcPr>
            <w:tcW w:w="1366" w:type="pct"/>
            <w:vAlign w:val="center"/>
          </w:tcPr>
          <w:p w14:paraId="550872E6" w14:textId="77777777" w:rsidR="00FD4AFD" w:rsidRPr="008D3818" w:rsidRDefault="00FD4AFD" w:rsidP="001D6DF1">
            <w:pPr>
              <w:pStyle w:val="Tabletext"/>
              <w:jc w:val="center"/>
            </w:pPr>
            <w:r w:rsidRPr="008D3818">
              <w:rPr>
                <w:lang w:eastAsia="de-DE"/>
              </w:rPr>
              <w:t>Station MES IMT</w:t>
            </w:r>
          </w:p>
        </w:tc>
        <w:tc>
          <w:tcPr>
            <w:tcW w:w="1385" w:type="pct"/>
            <w:vAlign w:val="center"/>
          </w:tcPr>
          <w:p w14:paraId="402CC8A8" w14:textId="77777777" w:rsidR="00FD4AFD" w:rsidRPr="008D3818" w:rsidRDefault="00FD4AFD" w:rsidP="001D6DF1">
            <w:pPr>
              <w:pStyle w:val="Tabletext"/>
              <w:jc w:val="center"/>
              <w:rPr>
                <w:lang w:eastAsia="de-DE"/>
              </w:rPr>
            </w:pPr>
            <w:r w:rsidRPr="008D3818">
              <w:rPr>
                <w:lang w:eastAsia="de-DE"/>
              </w:rPr>
              <w:t>Station de base IMT</w:t>
            </w:r>
          </w:p>
          <w:p w14:paraId="111AAC7A" w14:textId="77777777" w:rsidR="00FD4AFD" w:rsidRPr="008D3818" w:rsidRDefault="00FD4AFD" w:rsidP="001D6DF1">
            <w:pPr>
              <w:pStyle w:val="Tabletext"/>
              <w:jc w:val="center"/>
            </w:pPr>
            <w:r w:rsidRPr="008D3818">
              <w:rPr>
                <w:lang w:eastAsia="de-DE"/>
              </w:rPr>
              <w:t>Équipement d'utilisateur IMT</w:t>
            </w:r>
          </w:p>
        </w:tc>
        <w:tc>
          <w:tcPr>
            <w:tcW w:w="1409" w:type="pct"/>
            <w:vAlign w:val="center"/>
          </w:tcPr>
          <w:p w14:paraId="475776D2" w14:textId="77777777" w:rsidR="00FD4AFD" w:rsidRPr="008D3818" w:rsidRDefault="00FD4AFD" w:rsidP="001D6DF1">
            <w:pPr>
              <w:pStyle w:val="Tabletext"/>
              <w:jc w:val="center"/>
            </w:pPr>
            <w:r w:rsidRPr="008D3818">
              <w:rPr>
                <w:lang w:eastAsia="de-DE"/>
              </w:rPr>
              <w:t>1 980-2 010 MHz</w:t>
            </w:r>
          </w:p>
        </w:tc>
      </w:tr>
      <w:tr w:rsidR="00FD4AFD" w:rsidRPr="008D3818" w14:paraId="60DA3769" w14:textId="77777777" w:rsidTr="004863DE">
        <w:tc>
          <w:tcPr>
            <w:tcW w:w="840" w:type="pct"/>
            <w:vAlign w:val="center"/>
          </w:tcPr>
          <w:p w14:paraId="3093D778" w14:textId="77777777" w:rsidR="00FD4AFD" w:rsidRPr="008D3818" w:rsidRDefault="00FD4AFD" w:rsidP="001D6DF1">
            <w:pPr>
              <w:pStyle w:val="Tabletext"/>
              <w:jc w:val="center"/>
            </w:pPr>
            <w:r w:rsidRPr="008D3818">
              <w:rPr>
                <w:lang w:eastAsia="de-DE"/>
              </w:rPr>
              <w:t>B2</w:t>
            </w:r>
          </w:p>
        </w:tc>
        <w:tc>
          <w:tcPr>
            <w:tcW w:w="1366" w:type="pct"/>
            <w:vAlign w:val="center"/>
          </w:tcPr>
          <w:p w14:paraId="32BDDFF3" w14:textId="77777777" w:rsidR="00FD4AFD" w:rsidRPr="008D3818" w:rsidRDefault="00FD4AFD" w:rsidP="001D6DF1">
            <w:pPr>
              <w:pStyle w:val="Tabletext"/>
              <w:jc w:val="center"/>
            </w:pPr>
            <w:r w:rsidRPr="008D3818">
              <w:rPr>
                <w:lang w:eastAsia="de-DE"/>
              </w:rPr>
              <w:t>Station spatiale IMT</w:t>
            </w:r>
          </w:p>
        </w:tc>
        <w:tc>
          <w:tcPr>
            <w:tcW w:w="1385" w:type="pct"/>
            <w:vAlign w:val="center"/>
          </w:tcPr>
          <w:p w14:paraId="39454BF3" w14:textId="77777777" w:rsidR="00FD4AFD" w:rsidRPr="008D3818" w:rsidRDefault="00FD4AFD" w:rsidP="001D6DF1">
            <w:pPr>
              <w:pStyle w:val="Tabletext"/>
              <w:jc w:val="center"/>
            </w:pPr>
            <w:r w:rsidRPr="008D3818">
              <w:rPr>
                <w:lang w:eastAsia="de-DE"/>
              </w:rPr>
              <w:t>Équipement d'utilisateur IMT</w:t>
            </w:r>
          </w:p>
        </w:tc>
        <w:tc>
          <w:tcPr>
            <w:tcW w:w="1409" w:type="pct"/>
            <w:vAlign w:val="center"/>
          </w:tcPr>
          <w:p w14:paraId="327F833B" w14:textId="77777777" w:rsidR="00FD4AFD" w:rsidRPr="008D3818" w:rsidRDefault="00FD4AFD" w:rsidP="001D6DF1">
            <w:pPr>
              <w:pStyle w:val="Tabletext"/>
              <w:jc w:val="center"/>
            </w:pPr>
            <w:r w:rsidRPr="008D3818">
              <w:rPr>
                <w:lang w:eastAsia="de-DE"/>
              </w:rPr>
              <w:t>2 170-2 200 MHz</w:t>
            </w:r>
          </w:p>
        </w:tc>
      </w:tr>
    </w:tbl>
    <w:bookmarkEnd w:id="4"/>
    <w:p w14:paraId="67232BEA" w14:textId="77777777" w:rsidR="00C57DDC" w:rsidRPr="008D3818" w:rsidRDefault="00C57DDC" w:rsidP="004863DE">
      <w:pPr>
        <w:spacing w:before="240"/>
      </w:pPr>
      <w:r w:rsidRPr="008D3818">
        <w:t>Selon les études de l'UIT-R, les brouillages éventuels peuvent être surmontés dans trois des quatre scénarios de partage au moyen de mesures techniques et opérationnelles, grâce à l'application des procédures de coordination figurant dans le Règlement des radiocommunications. Dans le cas restant, qui correspond à des stations de Terre d'émission des IMT vis-à-vis de stations spatiales de réception des IMT dans la bande de fréquences 1 980-2 010 MHz (scénario A1), le niveau des brouillages pouvant être causés par les équipements d'utilisateur IMT aux stations spatiales IMT est faible et peut être atténué au moyen de mesures techniques et opérationnelles, tandis que le niveau des brouillages pouvant être causés par les stations de base IMT aux stations spatiales IMT est élevé et ne peut pas être réduit à néant par des mesures techniques et opérationnelles.</w:t>
      </w:r>
    </w:p>
    <w:p w14:paraId="2E8CB434" w14:textId="3017BF31" w:rsidR="00FD4AFD" w:rsidRPr="008D3818" w:rsidRDefault="00FD4AFD" w:rsidP="001D6DF1">
      <w:pPr>
        <w:rPr>
          <w:bCs/>
          <w:lang w:eastAsia="zh-CN"/>
        </w:rPr>
      </w:pPr>
      <w:r w:rsidRPr="008D3818">
        <w:rPr>
          <w:bCs/>
          <w:iCs/>
        </w:rPr>
        <w:lastRenderedPageBreak/>
        <w:t xml:space="preserve">Deux points de vue ont été exprimés dans le Rapport de la Réunion de préparation à la Conférence (RPC) en ce qui concerne le point 9.1.1 de l'ordre du jour. Le Point de vue 1 consiste à proposer des mesures techniques et opérationnelles propres à assurer la coexistence et la compatibilité entre la composante de Terre des IMT et la composante satellite des IMT. Le Point de vue 2 consiste à proposer de n'apporter aucune modification au </w:t>
      </w:r>
      <w:r w:rsidR="00E27049" w:rsidRPr="008D3818">
        <w:rPr>
          <w:bCs/>
          <w:iCs/>
        </w:rPr>
        <w:t>RR</w:t>
      </w:r>
      <w:r w:rsidRPr="008D3818">
        <w:rPr>
          <w:bCs/>
          <w:iCs/>
        </w:rPr>
        <w:t xml:space="preserve"> et repose en contrepartie sur la coordination bilatérale/multilatérale entre les administrations.</w:t>
      </w:r>
    </w:p>
    <w:p w14:paraId="66E9E86F" w14:textId="52F63ED4" w:rsidR="00FD4AFD" w:rsidRPr="008D3818" w:rsidRDefault="00FD4AFD" w:rsidP="001D6DF1">
      <w:pPr>
        <w:rPr>
          <w:lang w:eastAsia="ja-JP"/>
        </w:rPr>
      </w:pPr>
      <w:r w:rsidRPr="008D3818">
        <w:rPr>
          <w:lang w:eastAsia="ja-JP"/>
        </w:rPr>
        <w:t>Par conséquent, la CMR-19 devrait prendre des mesures pour assurer la coexistence et la compatibilité entre la composante de Terre des IMT et la composante satellite des IMT dans les bandes de fréquences 1 980-2 010 MHz et 2 170-2 200 MHz dans différents pays.</w:t>
      </w:r>
    </w:p>
    <w:p w14:paraId="3686D759" w14:textId="77777777" w:rsidR="00FD4AFD" w:rsidRPr="008D3818" w:rsidRDefault="00FD4AFD" w:rsidP="001D6DF1">
      <w:pPr>
        <w:pStyle w:val="Heading1"/>
        <w:rPr>
          <w:lang w:eastAsia="ko-KR"/>
        </w:rPr>
      </w:pPr>
      <w:r w:rsidRPr="008D3818">
        <w:rPr>
          <w:lang w:eastAsia="ko-KR"/>
        </w:rPr>
        <w:t>2</w:t>
      </w:r>
      <w:r w:rsidRPr="008D3818">
        <w:rPr>
          <w:lang w:eastAsia="ko-KR"/>
        </w:rPr>
        <w:tab/>
        <w:t>Points de vue et propositions</w:t>
      </w:r>
    </w:p>
    <w:p w14:paraId="7D7FC261" w14:textId="1292E952" w:rsidR="000E6ACF" w:rsidRPr="008D3818" w:rsidRDefault="000E6ACF" w:rsidP="00B377AF">
      <w:pPr>
        <w:suppressAutoHyphens/>
        <w:spacing w:afterLines="60" w:after="144"/>
        <w:rPr>
          <w:bCs/>
          <w:iCs/>
        </w:rPr>
      </w:pPr>
      <w:r w:rsidRPr="008D3818">
        <w:rPr>
          <w:bCs/>
          <w:iCs/>
        </w:rPr>
        <w:t xml:space="preserve">La Papouasie-Nouvelle-Guinée appuie la proposition de la Chine (Doc. 28, Addendum 21, Addendum 1 soumis à la CMR-19) et le </w:t>
      </w:r>
      <w:r w:rsidR="00FD4AFD" w:rsidRPr="008D3818">
        <w:rPr>
          <w:bCs/>
          <w:iCs/>
        </w:rPr>
        <w:t>P</w:t>
      </w:r>
      <w:r w:rsidRPr="008D3818">
        <w:rPr>
          <w:bCs/>
          <w:iCs/>
        </w:rPr>
        <w:t xml:space="preserve">oint de vue 1 </w:t>
      </w:r>
      <w:r w:rsidR="00FD4AFD" w:rsidRPr="008D3818">
        <w:t>figurant dans le Rapport de la RPC en ce qui concerne</w:t>
      </w:r>
      <w:r w:rsidR="008A6643" w:rsidRPr="008D3818">
        <w:t xml:space="preserve"> la question 9.1</w:t>
      </w:r>
      <w:r w:rsidR="007E6EC6" w:rsidRPr="008D3818">
        <w:t>.1</w:t>
      </w:r>
      <w:r w:rsidR="008A6643" w:rsidRPr="008D3818">
        <w:t xml:space="preserve"> du</w:t>
      </w:r>
      <w:r w:rsidR="00FD4AFD" w:rsidRPr="008D3818">
        <w:t xml:space="preserve"> point 9.1 de l'ordre du jour, permettant à la composante de Terre des IMT et à la composante satellite des IMT de coexister sans brouillages. Dans l'approche du Point de vue 2, le SMS risquerait fortement d'être inexploitable en raison de brouillages</w:t>
      </w:r>
      <w:r w:rsidRPr="008D3818">
        <w:rPr>
          <w:bCs/>
          <w:iCs/>
        </w:rPr>
        <w:t>.</w:t>
      </w:r>
    </w:p>
    <w:p w14:paraId="108814E5" w14:textId="4CC928CB" w:rsidR="00FD4AFD" w:rsidRPr="008D3818" w:rsidRDefault="00FD4AFD" w:rsidP="001D6DF1">
      <w:r w:rsidRPr="008D3818">
        <w:t xml:space="preserve">Il convient de souligner qu'il n'y a pas de disposition dans le </w:t>
      </w:r>
      <w:r w:rsidR="00EA644F" w:rsidRPr="008D3818">
        <w:t>RR</w:t>
      </w:r>
      <w:r w:rsidRPr="008D3818">
        <w:t xml:space="preserve"> relative au déclenchement d'une coordination bilatérale ou visant à identifier les administrations concernées en vue de résoudre les problèmes de brouillages causés par les stations de base IMT aux stations spatiales IMT dans le Scénario A1 et par les stations spatiales IMT aux équipements d'utilisateur IMT dans le Scénario</w:t>
      </w:r>
      <w:r w:rsidR="00BD5819" w:rsidRPr="008D3818">
        <w:t> </w:t>
      </w:r>
      <w:r w:rsidRPr="008D3818">
        <w:t>B2. Bien que les études aient mis en évidence un certain nombre de mesures techniques et opérationnelles d'atténuation, ces brouillages ne peuvent pas être réduits à néant. Par conséquent, il conviendrait d'envisager des méthodes techniques ainsi que des mesures réglementaires.</w:t>
      </w:r>
    </w:p>
    <w:p w14:paraId="4F96607E" w14:textId="77777777" w:rsidR="00FD4AFD" w:rsidRPr="008D3818" w:rsidRDefault="00FD4AFD" w:rsidP="001D6DF1">
      <w:r w:rsidRPr="008D3818">
        <w:t>Le Point de vue 1 apporte une solution visant à assurer à long terme le partage entre la composante de Terre des IMT et la composante satellite des IMT. La mise en œuvre d'une réglementation et de procédures de coordination pourrait aider les administrations à déployer leurs systèmes de Terre ou leurs systèmes à satellites ainsi qu'à éviter les brouillages préjudiciables.</w:t>
      </w:r>
    </w:p>
    <w:p w14:paraId="12D2CAC0" w14:textId="79E34106" w:rsidR="00D44E87" w:rsidRPr="008D3818" w:rsidRDefault="00FD4AFD" w:rsidP="001D6DF1">
      <w:pPr>
        <w:jc w:val="both"/>
        <w:rPr>
          <w:rFonts w:eastAsia="SimSun"/>
          <w:bCs/>
          <w:lang w:eastAsia="zh-CN"/>
        </w:rPr>
      </w:pPr>
      <w:r w:rsidRPr="008D3818">
        <w:rPr>
          <w:rFonts w:eastAsia="SimSun"/>
          <w:lang w:eastAsia="zh-CN"/>
        </w:rPr>
        <w:t>Compte tenu du Point de vue 1, en ce qui concerne la question 9.1.1 du point 9.1 de l'ordre du jour de la CMR-19</w:t>
      </w:r>
      <w:r w:rsidR="00D44E87" w:rsidRPr="008D3818">
        <w:rPr>
          <w:rFonts w:eastAsia="SimSun"/>
          <w:lang w:eastAsia="zh-CN"/>
        </w:rPr>
        <w:t xml:space="preserve">, la </w:t>
      </w:r>
      <w:r w:rsidR="00D44E87" w:rsidRPr="008D3818">
        <w:rPr>
          <w:bCs/>
          <w:iCs/>
        </w:rPr>
        <w:t xml:space="preserve">Papouasie-Nouvelle-Guinée propose de modifier la Résolution </w:t>
      </w:r>
      <w:r w:rsidR="00D44E87" w:rsidRPr="008D3818">
        <w:rPr>
          <w:b/>
          <w:iCs/>
        </w:rPr>
        <w:t>212 (Rév.CMR</w:t>
      </w:r>
      <w:r w:rsidR="008A6643" w:rsidRPr="008D3818">
        <w:rPr>
          <w:b/>
          <w:iCs/>
        </w:rPr>
        <w:noBreakHyphen/>
      </w:r>
      <w:r w:rsidR="00D44E87" w:rsidRPr="008D3818">
        <w:rPr>
          <w:b/>
          <w:iCs/>
        </w:rPr>
        <w:t>15)</w:t>
      </w:r>
      <w:r w:rsidR="00D44E87" w:rsidRPr="008D3818">
        <w:rPr>
          <w:bCs/>
          <w:iCs/>
        </w:rPr>
        <w:t xml:space="preserve"> comme suit:</w:t>
      </w:r>
    </w:p>
    <w:p w14:paraId="1732DED0" w14:textId="5332266D" w:rsidR="00FD4AFD" w:rsidRPr="008D3818" w:rsidRDefault="008A6643" w:rsidP="001D6DF1">
      <w:pPr>
        <w:pStyle w:val="enumlev1"/>
      </w:pPr>
      <w:r w:rsidRPr="008D3818">
        <w:t>–</w:t>
      </w:r>
      <w:r w:rsidR="00FD4AFD" w:rsidRPr="008D3818">
        <w:tab/>
        <w:t>Adopter d'une limite de p.i.r.e. maximale de 20 dBm/5 MHz pour les stations de Terre du service mobile émettant dans la bande de fréquences 1 980-2 010 MHz, afin de garantir que cette bande est utilisée pour la liaison montante pour les deux services,</w:t>
      </w:r>
      <w:r w:rsidR="00B377AF">
        <w:t xml:space="preserve"> </w:t>
      </w:r>
      <w:r w:rsidR="00FD4AFD" w:rsidRPr="008D3818">
        <w:t>à</w:t>
      </w:r>
      <w:r w:rsidR="004863DE">
        <w:t> </w:t>
      </w:r>
      <w:r w:rsidR="00FD4AFD" w:rsidRPr="008D3818">
        <w:t>l'exception de la bande 1 980-1 990 MHz pour les pays énumérés dans le numéro</w:t>
      </w:r>
      <w:r w:rsidR="004863DE">
        <w:t> </w:t>
      </w:r>
      <w:r w:rsidR="00FD4AFD" w:rsidRPr="008D3818">
        <w:rPr>
          <w:b/>
        </w:rPr>
        <w:t>5.389B</w:t>
      </w:r>
      <w:r w:rsidR="00FD4AFD" w:rsidRPr="008D3818">
        <w:t xml:space="preserve"> du RR (scénario A1).</w:t>
      </w:r>
    </w:p>
    <w:p w14:paraId="159A85DE" w14:textId="7EC5E4D6" w:rsidR="00FD4AFD" w:rsidRPr="008D3818" w:rsidRDefault="008A6643" w:rsidP="001D6DF1">
      <w:pPr>
        <w:pStyle w:val="enumlev1"/>
      </w:pPr>
      <w:r w:rsidRPr="008D3818">
        <w:t>–</w:t>
      </w:r>
      <w:r w:rsidR="00FD4AFD" w:rsidRPr="008D3818">
        <w:tab/>
        <w:t>Définir une nouvelle valeur de seuil de puissance surfacique produite par les stations spatiales IMT à la surface de la Terre déclenchant la coordination, par exemple −108,8 dB(W/m</w:t>
      </w:r>
      <w:r w:rsidR="00FD4AFD" w:rsidRPr="008D3818">
        <w:rPr>
          <w:vertAlign w:val="superscript"/>
        </w:rPr>
        <w:t>2</w:t>
      </w:r>
      <w:r w:rsidR="00FD4AFD" w:rsidRPr="008D3818">
        <w:t>) dans une bande de 1 MHz, pour protéger les stations de Terre des</w:t>
      </w:r>
      <w:r w:rsidR="004863DE">
        <w:t> </w:t>
      </w:r>
      <w:r w:rsidR="00FD4AFD" w:rsidRPr="008D3818">
        <w:t>IMT dans la bande de fréquences 2 170-2 200 MHz (scénario B2).</w:t>
      </w:r>
    </w:p>
    <w:p w14:paraId="3C6772FB" w14:textId="3C1B2C6C" w:rsidR="00CF4B2A" w:rsidRPr="008D3818" w:rsidRDefault="004B138E" w:rsidP="001D6DF1">
      <w:pPr>
        <w:pStyle w:val="enumlev1"/>
        <w:tabs>
          <w:tab w:val="clear" w:pos="1134"/>
          <w:tab w:val="left" w:pos="588"/>
        </w:tabs>
        <w:spacing w:beforeLines="50" w:before="120"/>
        <w:jc w:val="both"/>
      </w:pPr>
      <w:r w:rsidRPr="008D3818">
        <w:t xml:space="preserve">La Résolution </w:t>
      </w:r>
      <w:r w:rsidRPr="008D3818">
        <w:rPr>
          <w:b/>
          <w:bCs/>
        </w:rPr>
        <w:t>212 (Rév.CMR-15)</w:t>
      </w:r>
      <w:r w:rsidRPr="008D3818">
        <w:t xml:space="preserve"> devrait </w:t>
      </w:r>
      <w:r w:rsidR="00BD5819" w:rsidRPr="008D3818">
        <w:t xml:space="preserve">également </w:t>
      </w:r>
      <w:r w:rsidRPr="008D3818">
        <w:t>être modifiée compte tenu de ce qui précède.</w:t>
      </w:r>
    </w:p>
    <w:p w14:paraId="53DFC6C8" w14:textId="77777777" w:rsidR="00CF4B2A" w:rsidRPr="008D3818" w:rsidRDefault="00CF4B2A" w:rsidP="001D6DF1"/>
    <w:p w14:paraId="445AF9FB" w14:textId="77777777" w:rsidR="0015203F" w:rsidRPr="008D3818" w:rsidRDefault="0015203F" w:rsidP="001D6DF1">
      <w:pPr>
        <w:tabs>
          <w:tab w:val="clear" w:pos="1134"/>
          <w:tab w:val="clear" w:pos="1871"/>
          <w:tab w:val="clear" w:pos="2268"/>
        </w:tabs>
        <w:overflowPunct/>
        <w:autoSpaceDE/>
        <w:autoSpaceDN/>
        <w:adjustRightInd/>
        <w:spacing w:before="0"/>
        <w:textAlignment w:val="auto"/>
      </w:pPr>
      <w:r w:rsidRPr="008D3818">
        <w:br w:type="page"/>
      </w:r>
    </w:p>
    <w:p w14:paraId="7134FBE8" w14:textId="77777777" w:rsidR="00576D5E" w:rsidRPr="008D3818" w:rsidRDefault="00691E93" w:rsidP="001D6DF1">
      <w:pPr>
        <w:pStyle w:val="Proposal"/>
      </w:pPr>
      <w:r w:rsidRPr="008D3818">
        <w:lastRenderedPageBreak/>
        <w:t>MOD</w:t>
      </w:r>
      <w:r w:rsidRPr="008D3818">
        <w:tab/>
        <w:t>PNG/67A21A1/1</w:t>
      </w:r>
    </w:p>
    <w:p w14:paraId="18B0D870" w14:textId="7AFD2925" w:rsidR="004A4B52" w:rsidRPr="008D3818" w:rsidRDefault="00691E93" w:rsidP="001D6DF1">
      <w:pPr>
        <w:pStyle w:val="ResNo"/>
      </w:pPr>
      <w:r w:rsidRPr="008D3818">
        <w:t xml:space="preserve">RÉSOLUTION </w:t>
      </w:r>
      <w:r w:rsidRPr="008D3818">
        <w:rPr>
          <w:rStyle w:val="href"/>
        </w:rPr>
        <w:t>212</w:t>
      </w:r>
      <w:r w:rsidRPr="008D3818">
        <w:t xml:space="preserve"> (RÉV.CMR-</w:t>
      </w:r>
      <w:del w:id="5" w:author="Vilo, Kelly" w:date="2019-10-16T11:42:00Z">
        <w:r w:rsidRPr="008D3818" w:rsidDel="009022DE">
          <w:delText>15</w:delText>
        </w:r>
      </w:del>
      <w:ins w:id="6" w:author="Vilo, Kelly" w:date="2019-10-16T11:42:00Z">
        <w:r w:rsidR="009022DE" w:rsidRPr="008D3818">
          <w:t>19</w:t>
        </w:r>
      </w:ins>
      <w:r w:rsidRPr="008D3818">
        <w:t>)</w:t>
      </w:r>
    </w:p>
    <w:p w14:paraId="536BFC8E" w14:textId="77777777" w:rsidR="004A4B52" w:rsidRPr="008D3818" w:rsidRDefault="00691E93" w:rsidP="001D6DF1">
      <w:pPr>
        <w:pStyle w:val="Restitle"/>
      </w:pPr>
      <w:bookmarkStart w:id="7" w:name="_Toc450208643"/>
      <w:r w:rsidRPr="008D3818">
        <w:t>Mise en œuvre des Télécommunications mobiles internationales dans les bandes de fréquences 1 885</w:t>
      </w:r>
      <w:r w:rsidRPr="008D3818">
        <w:noBreakHyphen/>
        <w:t>2 025 MHz et 2 110</w:t>
      </w:r>
      <w:r w:rsidRPr="008D3818">
        <w:noBreakHyphen/>
        <w:t>2 200 MHz</w:t>
      </w:r>
      <w:bookmarkEnd w:id="7"/>
    </w:p>
    <w:p w14:paraId="70C4B271" w14:textId="05ABC312" w:rsidR="004A4B52" w:rsidRPr="008D3818" w:rsidRDefault="00691E93" w:rsidP="001D6DF1">
      <w:pPr>
        <w:pStyle w:val="Normalaftertitle"/>
      </w:pPr>
      <w:r w:rsidRPr="008D3818">
        <w:t>La Conférence mondiale des radiocommunications (</w:t>
      </w:r>
      <w:del w:id="8" w:author="Vilo, Kelly" w:date="2019-10-16T11:42:00Z">
        <w:r w:rsidRPr="008D3818" w:rsidDel="009022DE">
          <w:delText>Genève, 2015</w:delText>
        </w:r>
      </w:del>
      <w:ins w:id="9" w:author="Vilo, Kelly" w:date="2019-10-16T11:42:00Z">
        <w:r w:rsidR="009022DE" w:rsidRPr="008D3818">
          <w:t>Charm el-Cheikh, 2019</w:t>
        </w:r>
      </w:ins>
      <w:r w:rsidRPr="008D3818">
        <w:t>),</w:t>
      </w:r>
    </w:p>
    <w:p w14:paraId="452ACE6B" w14:textId="77777777" w:rsidR="00FD4AFD" w:rsidRPr="008D3818" w:rsidRDefault="00FD4AFD" w:rsidP="001D6DF1">
      <w:pPr>
        <w:pStyle w:val="Call"/>
      </w:pPr>
      <w:r w:rsidRPr="008D3818">
        <w:t>considérant</w:t>
      </w:r>
    </w:p>
    <w:p w14:paraId="163DC8AC" w14:textId="77777777" w:rsidR="00FD4AFD" w:rsidRPr="008D3818" w:rsidRDefault="00FD4AFD" w:rsidP="001D6DF1">
      <w:r w:rsidRPr="008D3818">
        <w:rPr>
          <w:i/>
          <w:iCs/>
        </w:rPr>
        <w:t>a)</w:t>
      </w:r>
      <w:r w:rsidRPr="008D3818">
        <w:tab/>
        <w:t>que la Résolution UIT</w:t>
      </w:r>
      <w:r w:rsidRPr="008D3818">
        <w:noBreakHyphen/>
        <w:t>R 56 définit les appellations pour les Télécommunications mobiles internationales (IMT);</w:t>
      </w:r>
    </w:p>
    <w:p w14:paraId="5B48343E" w14:textId="77777777" w:rsidR="00FD4AFD" w:rsidRPr="008D3818" w:rsidRDefault="00FD4AFD" w:rsidP="001D6DF1">
      <w:r w:rsidRPr="008D3818">
        <w:rPr>
          <w:i/>
          <w:iCs/>
        </w:rPr>
        <w:t>b)</w:t>
      </w:r>
      <w:r w:rsidRPr="008D3818">
        <w:tab/>
        <w:t>que le Secteur des radiocommunications de l'UIT (UIT-R), en vue de la CMR</w:t>
      </w:r>
      <w:r w:rsidRPr="008D3818">
        <w:noBreakHyphen/>
        <w:t>97, a recommandé l'utilisation d'environ 230 MHz par la composante de Terre et la composante satellite des IMT;</w:t>
      </w:r>
    </w:p>
    <w:p w14:paraId="7C090C7B" w14:textId="77777777" w:rsidR="00FD4AFD" w:rsidRPr="008D3818" w:rsidRDefault="00FD4AFD" w:rsidP="001D6DF1">
      <w:r w:rsidRPr="008D3818">
        <w:rPr>
          <w:i/>
          <w:iCs/>
        </w:rPr>
        <w:t>c)</w:t>
      </w:r>
      <w:r w:rsidRPr="008D3818">
        <w:rPr>
          <w:i/>
          <w:iCs/>
        </w:rPr>
        <w:tab/>
      </w:r>
      <w:r w:rsidRPr="008D3818">
        <w:t>que, selon des études de l'UIT</w:t>
      </w:r>
      <w:r w:rsidRPr="008D3818">
        <w:noBreakHyphen/>
        <w:t>R, des bandes de fréquences additionnelles seront peut</w:t>
      </w:r>
      <w:r w:rsidRPr="008D3818">
        <w:noBreakHyphen/>
        <w:t>être nécessaires pour prendre en charge les services futurs des IMT, répondre aux besoins futurs des utilisateurs et pour permettre le déploiement de réseaux;</w:t>
      </w:r>
    </w:p>
    <w:p w14:paraId="0230C259" w14:textId="77777777" w:rsidR="00FD4AFD" w:rsidRPr="008D3818" w:rsidRDefault="00FD4AFD" w:rsidP="001D6DF1">
      <w:r w:rsidRPr="008D3818">
        <w:rPr>
          <w:i/>
          <w:iCs/>
        </w:rPr>
        <w:t>d)</w:t>
      </w:r>
      <w:r w:rsidRPr="008D3818">
        <w:tab/>
        <w:t>que l'UIT-R a reconnu que les techniques spatiales font partie intégrante des IMT;</w:t>
      </w:r>
    </w:p>
    <w:p w14:paraId="239C86F5" w14:textId="77777777" w:rsidR="00FD4AFD" w:rsidRPr="008D3818" w:rsidRDefault="00FD4AFD" w:rsidP="001D6DF1">
      <w:r w:rsidRPr="008D3818">
        <w:rPr>
          <w:i/>
          <w:iCs/>
        </w:rPr>
        <w:t>e)</w:t>
      </w:r>
      <w:r w:rsidRPr="008D3818">
        <w:tab/>
        <w:t>que la CAMR</w:t>
      </w:r>
      <w:r w:rsidRPr="008D3818">
        <w:noBreakHyphen/>
        <w:t xml:space="preserve">92 a identifié, au numéro </w:t>
      </w:r>
      <w:r w:rsidRPr="008D3818">
        <w:rPr>
          <w:b/>
          <w:bCs/>
        </w:rPr>
        <w:t>5.388</w:t>
      </w:r>
      <w:r w:rsidRPr="008D3818">
        <w:t>, des bandes de fréquences pour prendre en charge certains services mobiles, aujourd'hui appelés IMT,</w:t>
      </w:r>
    </w:p>
    <w:p w14:paraId="46F22871" w14:textId="77777777" w:rsidR="00FD4AFD" w:rsidRPr="008D3818" w:rsidRDefault="00FD4AFD" w:rsidP="001D6DF1">
      <w:pPr>
        <w:pStyle w:val="Call"/>
      </w:pPr>
      <w:r w:rsidRPr="008D3818">
        <w:t>notant</w:t>
      </w:r>
    </w:p>
    <w:p w14:paraId="530653D0" w14:textId="77777777" w:rsidR="00FD4AFD" w:rsidRPr="008D3818" w:rsidRDefault="00FD4AFD" w:rsidP="001D6DF1">
      <w:r w:rsidRPr="008D3818">
        <w:rPr>
          <w:i/>
          <w:iCs/>
        </w:rPr>
        <w:t>a)</w:t>
      </w:r>
      <w:r w:rsidRPr="008D3818">
        <w:tab/>
        <w:t>que la composante de Terre des IMT a déjà été déployée, ou que son déploiement est envisagé, dans les bandes de fréquences 1 885</w:t>
      </w:r>
      <w:r w:rsidRPr="008D3818">
        <w:rPr>
          <w:caps/>
        </w:rPr>
        <w:t>-</w:t>
      </w:r>
      <w:del w:id="10" w:author="French1" w:date="2019-10-21T07:16:00Z">
        <w:r w:rsidRPr="008D3818" w:rsidDel="007F5BDC">
          <w:rPr>
            <w:caps/>
          </w:rPr>
          <w:delText>1 980 MH</w:delText>
        </w:r>
        <w:r w:rsidRPr="008D3818" w:rsidDel="007F5BDC">
          <w:delText>z</w:delText>
        </w:r>
        <w:r w:rsidRPr="008D3818" w:rsidDel="007F5BDC">
          <w:rPr>
            <w:caps/>
          </w:rPr>
          <w:delText>, 2 010-</w:delText>
        </w:r>
      </w:del>
      <w:r w:rsidRPr="008D3818">
        <w:t>2 025 MHz et 2 110</w:t>
      </w:r>
      <w:r w:rsidRPr="008D3818">
        <w:noBreakHyphen/>
      </w:r>
      <w:del w:id="11" w:author="French1" w:date="2019-10-21T07:17:00Z">
        <w:r w:rsidRPr="008D3818" w:rsidDel="007F5BDC">
          <w:delText>2 170 </w:delText>
        </w:r>
      </w:del>
      <w:ins w:id="12" w:author="French1" w:date="2019-10-21T07:17:00Z">
        <w:r w:rsidRPr="008D3818">
          <w:t>2 220 </w:t>
        </w:r>
      </w:ins>
      <w:r w:rsidRPr="008D3818">
        <w:t>MHz;</w:t>
      </w:r>
    </w:p>
    <w:p w14:paraId="34CA2775" w14:textId="77777777" w:rsidR="00FD4AFD" w:rsidRPr="008D3818" w:rsidRDefault="00FD4AFD" w:rsidP="001D6DF1">
      <w:r w:rsidRPr="008D3818">
        <w:rPr>
          <w:i/>
          <w:iCs/>
        </w:rPr>
        <w:t>b)</w:t>
      </w:r>
      <w:r w:rsidRPr="008D3818">
        <w:tab/>
        <w:t xml:space="preserve">que la composante </w:t>
      </w:r>
      <w:del w:id="13" w:author="French" w:date="2019-10-23T09:24:00Z">
        <w:r w:rsidRPr="008D3818" w:rsidDel="00773295">
          <w:delText xml:space="preserve">de Terre et la composante </w:delText>
        </w:r>
      </w:del>
      <w:r w:rsidRPr="008D3818">
        <w:t xml:space="preserve">satellite des IMT </w:t>
      </w:r>
      <w:del w:id="14" w:author="French" w:date="2019-10-23T09:30:00Z">
        <w:r w:rsidRPr="008D3818" w:rsidDel="00760EAC">
          <w:delText xml:space="preserve">ont </w:delText>
        </w:r>
      </w:del>
      <w:ins w:id="15" w:author="French" w:date="2019-10-23T09:30:00Z">
        <w:r w:rsidRPr="008D3818">
          <w:t xml:space="preserve">a </w:t>
        </w:r>
      </w:ins>
      <w:r w:rsidRPr="008D3818">
        <w:t>déjà été déployée</w:t>
      </w:r>
      <w:del w:id="16" w:author="French" w:date="2019-10-23T09:30:00Z">
        <w:r w:rsidRPr="008D3818" w:rsidDel="00760EAC">
          <w:delText>s</w:delText>
        </w:r>
      </w:del>
      <w:r w:rsidRPr="008D3818">
        <w:t xml:space="preserve">, ou </w:t>
      </w:r>
      <w:del w:id="17" w:author="French" w:date="2019-10-23T11:47:00Z">
        <w:r w:rsidRPr="008D3818" w:rsidDel="008E00B2">
          <w:delText xml:space="preserve">que </w:delText>
        </w:r>
      </w:del>
      <w:del w:id="18" w:author="French" w:date="2019-10-23T09:30:00Z">
        <w:r w:rsidRPr="008D3818" w:rsidDel="00760EAC">
          <w:delText xml:space="preserve">leur </w:delText>
        </w:r>
      </w:del>
      <w:ins w:id="19" w:author="French" w:date="2019-10-23T11:47:00Z">
        <w:r w:rsidRPr="008D3818">
          <w:t>qu'un</w:t>
        </w:r>
      </w:ins>
      <w:ins w:id="20" w:author="French" w:date="2019-10-23T09:30:00Z">
        <w:r w:rsidRPr="008D3818">
          <w:t xml:space="preserve"> </w:t>
        </w:r>
      </w:ins>
      <w:r w:rsidRPr="008D3818">
        <w:t>déploiement</w:t>
      </w:r>
      <w:ins w:id="21" w:author="French" w:date="2019-10-23T11:47:00Z">
        <w:r w:rsidRPr="008D3818">
          <w:t xml:space="preserve"> ultérieur</w:t>
        </w:r>
      </w:ins>
      <w:r w:rsidRPr="008D3818">
        <w:t xml:space="preserve"> est </w:t>
      </w:r>
      <w:ins w:id="22" w:author="French" w:date="2019-10-23T11:47:00Z">
        <w:r w:rsidRPr="008D3818">
          <w:t xml:space="preserve">actuellement </w:t>
        </w:r>
      </w:ins>
      <w:r w:rsidRPr="008D3818">
        <w:t>envisagé, dans les bandes de fréquences 1 980-2 010 MHz et 2 170</w:t>
      </w:r>
      <w:r w:rsidRPr="008D3818">
        <w:noBreakHyphen/>
        <w:t>2 200 MHz;</w:t>
      </w:r>
    </w:p>
    <w:p w14:paraId="4A5885A0" w14:textId="77777777" w:rsidR="00FD4AFD" w:rsidRPr="008D3818" w:rsidRDefault="00FD4AFD" w:rsidP="001D6DF1">
      <w:pPr>
        <w:rPr>
          <w:ins w:id="23" w:author="French1" w:date="2019-10-21T07:17:00Z"/>
        </w:rPr>
      </w:pPr>
      <w:r w:rsidRPr="008D3818">
        <w:rPr>
          <w:i/>
          <w:iCs/>
        </w:rPr>
        <w:t>c)</w:t>
      </w:r>
      <w:r w:rsidRPr="008D3818">
        <w:tab/>
        <w:t>que la disponibilité simultanée de la composante satellite des IMT dans les bandes de fréquences 1 980</w:t>
      </w:r>
      <w:r w:rsidRPr="008D3818">
        <w:rPr>
          <w:caps/>
        </w:rPr>
        <w:t>-</w:t>
      </w:r>
      <w:r w:rsidRPr="008D3818">
        <w:t>2 010 MHz et 2 170</w:t>
      </w:r>
      <w:r w:rsidRPr="008D3818">
        <w:rPr>
          <w:caps/>
        </w:rPr>
        <w:t>-</w:t>
      </w:r>
      <w:r w:rsidRPr="008D3818">
        <w:t>2 200 MHz et de la composante de Terre des IMT dans les bandes de fréquences indiquées dans le numéro </w:t>
      </w:r>
      <w:r w:rsidRPr="008D3818">
        <w:rPr>
          <w:b/>
          <w:bCs/>
        </w:rPr>
        <w:t>5.388</w:t>
      </w:r>
      <w:r w:rsidRPr="008D3818">
        <w:rPr>
          <w:rStyle w:val="ArtrefBold"/>
        </w:rPr>
        <w:t xml:space="preserve"> </w:t>
      </w:r>
      <w:r w:rsidRPr="008D3818">
        <w:t>faciliterait la mise en œuvre générale et augmenterait l'attrait des IMT</w:t>
      </w:r>
      <w:del w:id="24" w:author="French1" w:date="2019-10-21T07:17:00Z">
        <w:r w:rsidRPr="008D3818" w:rsidDel="007F5BDC">
          <w:delText>,</w:delText>
        </w:r>
      </w:del>
      <w:ins w:id="25" w:author="French1" w:date="2019-10-21T07:17:00Z">
        <w:r w:rsidRPr="008D3818">
          <w:t>;</w:t>
        </w:r>
      </w:ins>
    </w:p>
    <w:p w14:paraId="410B27F6" w14:textId="77777777" w:rsidR="00FD4AFD" w:rsidRPr="008D3818" w:rsidRDefault="00FD4AFD" w:rsidP="001D6DF1">
      <w:ins w:id="26" w:author="French1" w:date="2019-10-21T07:17:00Z">
        <w:r w:rsidRPr="008D3818">
          <w:rPr>
            <w:i/>
            <w:iCs/>
          </w:rPr>
          <w:t>d)</w:t>
        </w:r>
        <w:r w:rsidRPr="008D3818">
          <w:tab/>
        </w:r>
      </w:ins>
      <w:ins w:id="27" w:author="French" w:date="2019-10-23T09:43:00Z">
        <w:r w:rsidRPr="008D3818">
          <w:t>que, dans le cas des stations de Terre</w:t>
        </w:r>
      </w:ins>
      <w:ins w:id="28" w:author="French" w:date="2019-10-24T07:14:00Z">
        <w:r w:rsidRPr="008D3818">
          <w:t xml:space="preserve"> IMT</w:t>
        </w:r>
      </w:ins>
      <w:ins w:id="29" w:author="French" w:date="2019-10-23T09:45:00Z">
        <w:r w:rsidRPr="008D3818">
          <w:t xml:space="preserve"> d'émission </w:t>
        </w:r>
      </w:ins>
      <w:ins w:id="30" w:author="French" w:date="2019-10-23T09:44:00Z">
        <w:r w:rsidRPr="008D3818">
          <w:t xml:space="preserve">vis-à-vis des </w:t>
        </w:r>
      </w:ins>
      <w:ins w:id="31" w:author="French" w:date="2019-10-23T09:45:00Z">
        <w:r w:rsidRPr="008D3818">
          <w:t xml:space="preserve">stations spatiales </w:t>
        </w:r>
      </w:ins>
      <w:ins w:id="32" w:author="French" w:date="2019-10-24T07:14:00Z">
        <w:r w:rsidRPr="008D3818">
          <w:t xml:space="preserve">IMT </w:t>
        </w:r>
      </w:ins>
      <w:ins w:id="33" w:author="French" w:date="2019-10-23T09:45:00Z">
        <w:r w:rsidRPr="008D3818">
          <w:t>de réception dans la bande de fréquences 1 980-2 010 MHz</w:t>
        </w:r>
      </w:ins>
      <w:ins w:id="34" w:author="French" w:date="2019-10-23T09:46:00Z">
        <w:r w:rsidRPr="008D3818">
          <w:t xml:space="preserve">, </w:t>
        </w:r>
      </w:ins>
      <w:ins w:id="35" w:author="French" w:date="2019-10-23T09:47:00Z">
        <w:r w:rsidRPr="008D3818">
          <w:t xml:space="preserve">le niveau des brouillages </w:t>
        </w:r>
      </w:ins>
      <w:ins w:id="36" w:author="French" w:date="2019-10-23T09:51:00Z">
        <w:r w:rsidRPr="008D3818">
          <w:t>pouvant être causés</w:t>
        </w:r>
      </w:ins>
      <w:ins w:id="37" w:author="French" w:date="2019-10-23T09:47:00Z">
        <w:r w:rsidRPr="008D3818">
          <w:t xml:space="preserve"> par les équipements d'utilisateur IMT aux stations spatiales IMT est faible et peut être</w:t>
        </w:r>
      </w:ins>
      <w:ins w:id="38" w:author="French" w:date="2019-10-23T09:52:00Z">
        <w:r w:rsidRPr="008D3818">
          <w:t xml:space="preserve"> atténué au moyen de mesures techniques et opérationnelles, </w:t>
        </w:r>
      </w:ins>
      <w:ins w:id="39" w:author="French" w:date="2019-10-23T11:34:00Z">
        <w:r w:rsidRPr="008D3818">
          <w:t>tandis</w:t>
        </w:r>
      </w:ins>
      <w:ins w:id="40" w:author="French" w:date="2019-10-23T09:52:00Z">
        <w:r w:rsidRPr="008D3818">
          <w:t xml:space="preserve"> que le niveau des brouillages pouvant être causés par les stations de base IMT aux stations spatiales IMT est élevé et ne peut pas être </w:t>
        </w:r>
      </w:ins>
      <w:ins w:id="41" w:author="French" w:date="2019-10-23T11:34:00Z">
        <w:r w:rsidRPr="008D3818">
          <w:t>réduit à néant</w:t>
        </w:r>
      </w:ins>
      <w:ins w:id="42" w:author="French" w:date="2019-10-23T09:52:00Z">
        <w:r w:rsidRPr="008D3818">
          <w:t xml:space="preserve"> par des mesures techniques et opérationnelles,</w:t>
        </w:r>
      </w:ins>
    </w:p>
    <w:p w14:paraId="6408E43A" w14:textId="77777777" w:rsidR="00FD4AFD" w:rsidRPr="008D3818" w:rsidRDefault="00FD4AFD" w:rsidP="001D6DF1">
      <w:pPr>
        <w:pStyle w:val="Call"/>
        <w:rPr>
          <w:i w:val="0"/>
        </w:rPr>
      </w:pPr>
      <w:r w:rsidRPr="008D3818">
        <w:t>notant en outre</w:t>
      </w:r>
    </w:p>
    <w:p w14:paraId="4428796F" w14:textId="77777777" w:rsidR="00FD4AFD" w:rsidRPr="008D3818" w:rsidRDefault="00FD4AFD" w:rsidP="001D6DF1">
      <w:pPr>
        <w:rPr>
          <w:bCs/>
          <w:lang w:eastAsia="zh-CN"/>
        </w:rPr>
      </w:pPr>
      <w:r w:rsidRPr="008D3818">
        <w:rPr>
          <w:i/>
        </w:rPr>
        <w:t>a)</w:t>
      </w:r>
      <w:r w:rsidRPr="008D3818">
        <w:rPr>
          <w:i/>
        </w:rPr>
        <w:tab/>
      </w:r>
      <w:r w:rsidRPr="008D3818">
        <w:rPr>
          <w:bCs/>
          <w:lang w:eastAsia="zh-CN"/>
        </w:rPr>
        <w:t>que le déploiement sur les mêmes fréquences avec couverture commune des composantes indépendantes de Terre et satellite des IMT n'est pas possible, sauf si des techniques telles que l'utilisation d'une bande de garde appropriée, ou d'autres techniques de limitation des brouillages, sont appliquées pour assurer la coexistence et la compatibilité entre la composante de Terre et la composante satellite des IMT</w:t>
      </w:r>
      <w:r w:rsidRPr="008D3818">
        <w:t>;</w:t>
      </w:r>
    </w:p>
    <w:p w14:paraId="5FC77489" w14:textId="77777777" w:rsidR="00FD4AFD" w:rsidRPr="008D3818" w:rsidRDefault="00FD4AFD" w:rsidP="001D6DF1">
      <w:r w:rsidRPr="008D3818">
        <w:rPr>
          <w:i/>
        </w:rPr>
        <w:lastRenderedPageBreak/>
        <w:t>b)</w:t>
      </w:r>
      <w:r w:rsidRPr="008D3818">
        <w:rPr>
          <w:i/>
        </w:rPr>
        <w:tab/>
      </w:r>
      <w:r w:rsidRPr="008D3818">
        <w:t xml:space="preserve">que lorsque </w:t>
      </w:r>
      <w:r w:rsidRPr="008D3818">
        <w:rPr>
          <w:lang w:eastAsia="zh-CN"/>
        </w:rPr>
        <w:t xml:space="preserve">la composante de Terre et la composante satellite des IMT sont déployées </w:t>
      </w:r>
      <w:r w:rsidRPr="008D3818">
        <w:t xml:space="preserve">dans les bandes de fréquences 1 980-2 010 MHz et 2 170-2 200 MHz </w:t>
      </w:r>
      <w:r w:rsidRPr="008D3818">
        <w:rPr>
          <w:lang w:eastAsia="zh-CN"/>
        </w:rPr>
        <w:t xml:space="preserve">dans des zones géographiques </w:t>
      </w:r>
      <w:del w:id="43" w:author="French" w:date="2019-10-23T09:54:00Z">
        <w:r w:rsidRPr="008D3818" w:rsidDel="00B46890">
          <w:rPr>
            <w:lang w:eastAsia="zh-CN"/>
          </w:rPr>
          <w:delText>adjacentes</w:delText>
        </w:r>
      </w:del>
      <w:ins w:id="44" w:author="French" w:date="2019-10-23T09:54:00Z">
        <w:r w:rsidRPr="008D3818">
          <w:rPr>
            <w:lang w:eastAsia="zh-CN"/>
          </w:rPr>
          <w:t>différentes</w:t>
        </w:r>
      </w:ins>
      <w:r w:rsidRPr="008D3818">
        <w:rPr>
          <w:lang w:eastAsia="zh-CN"/>
        </w:rPr>
        <w:t>, des mesures techniques ou opérationnelles devront peut-être être mises en œuvre afin d'éviter tout brouillage préjudiciable et que des études complémentaires de l'UIT</w:t>
      </w:r>
      <w:r w:rsidRPr="008D3818">
        <w:rPr>
          <w:lang w:eastAsia="zh-CN"/>
        </w:rPr>
        <w:noBreakHyphen/>
        <w:t>R sont nécessaires à cet égard</w:t>
      </w:r>
      <w:r w:rsidRPr="008D3818">
        <w:t>;</w:t>
      </w:r>
    </w:p>
    <w:p w14:paraId="01CE841D" w14:textId="77777777" w:rsidR="00FD4AFD" w:rsidRPr="008D3818" w:rsidRDefault="00FD4AFD" w:rsidP="001D6DF1">
      <w:r w:rsidRPr="008D3818">
        <w:rPr>
          <w:bCs/>
          <w:i/>
        </w:rPr>
        <w:t>c)</w:t>
      </w:r>
      <w:r w:rsidRPr="008D3818">
        <w:rPr>
          <w:bCs/>
          <w:i/>
        </w:rPr>
        <w:tab/>
      </w:r>
      <w:r w:rsidRPr="008D3818">
        <w:rPr>
          <w:lang w:eastAsia="zh-CN"/>
        </w:rPr>
        <w:t>que certaines difficultés ont été soulevées concernant le traitement des brouillages qui pourraient être causés entre la composante satellite et la composante de Terre des IMT</w:t>
      </w:r>
      <w:del w:id="45" w:author="French1" w:date="2019-10-21T07:31:00Z">
        <w:r w:rsidRPr="008D3818" w:rsidDel="00E179C7">
          <w:rPr>
            <w:lang w:eastAsia="zh-CN"/>
          </w:rPr>
          <w:delText>;</w:delText>
        </w:r>
      </w:del>
      <w:ins w:id="46" w:author="French1" w:date="2019-10-21T07:31:00Z">
        <w:r w:rsidRPr="008D3818">
          <w:rPr>
            <w:lang w:eastAsia="zh-CN"/>
          </w:rPr>
          <w:t>,</w:t>
        </w:r>
      </w:ins>
    </w:p>
    <w:p w14:paraId="6AAF05EE" w14:textId="77777777" w:rsidR="00FD4AFD" w:rsidRPr="008D3818" w:rsidRDefault="00FD4AFD" w:rsidP="001D6DF1">
      <w:del w:id="47" w:author="French1" w:date="2019-10-21T07:18:00Z">
        <w:r w:rsidRPr="008D3818" w:rsidDel="00130303">
          <w:rPr>
            <w:i/>
          </w:rPr>
          <w:delText>d)</w:delText>
        </w:r>
        <w:r w:rsidRPr="008D3818" w:rsidDel="00130303">
          <w:rPr>
            <w:i/>
          </w:rPr>
          <w:tab/>
        </w:r>
        <w:r w:rsidRPr="008D3818" w:rsidDel="00130303">
          <w:delText>que le Rapport UIT-R M.2041 porte sur le partage et la compatibilité dans la bande adjacente dans la bande des 2,5 GHz entre la composante de Terre et la composante satellite des IMT</w:delText>
        </w:r>
        <w:r w:rsidRPr="008D3818" w:rsidDel="00130303">
          <w:noBreakHyphen/>
          <w:delText>2000,</w:delText>
        </w:r>
      </w:del>
    </w:p>
    <w:p w14:paraId="57835A8C" w14:textId="77777777" w:rsidR="00FD4AFD" w:rsidRPr="008D3818" w:rsidRDefault="00FD4AFD" w:rsidP="001D6DF1">
      <w:pPr>
        <w:pStyle w:val="Call"/>
      </w:pPr>
      <w:r w:rsidRPr="008D3818">
        <w:t>décide</w:t>
      </w:r>
    </w:p>
    <w:p w14:paraId="65358A98" w14:textId="77777777" w:rsidR="00FD4AFD" w:rsidRPr="008D3818" w:rsidRDefault="00FD4AFD" w:rsidP="001D6DF1">
      <w:ins w:id="48" w:author="French1" w:date="2019-10-21T07:18:00Z">
        <w:r w:rsidRPr="008D3818">
          <w:t>1</w:t>
        </w:r>
        <w:r w:rsidRPr="008D3818">
          <w:tab/>
        </w:r>
      </w:ins>
      <w:r w:rsidRPr="008D3818">
        <w:t>que les administrations qui mettront en œuvre des IMT:</w:t>
      </w:r>
    </w:p>
    <w:p w14:paraId="5212CBF9" w14:textId="77777777" w:rsidR="00FD4AFD" w:rsidRPr="008D3818" w:rsidRDefault="00FD4AFD" w:rsidP="001D6DF1">
      <w:r w:rsidRPr="008D3818">
        <w:rPr>
          <w:i/>
          <w:iCs/>
        </w:rPr>
        <w:t>a)</w:t>
      </w:r>
      <w:r w:rsidRPr="008D3818">
        <w:tab/>
        <w:t>devraient libérer les fréquences nécessaires au développement des systèmes;</w:t>
      </w:r>
    </w:p>
    <w:p w14:paraId="3627F8BB" w14:textId="77777777" w:rsidR="00FD4AFD" w:rsidRPr="008D3818" w:rsidRDefault="00FD4AFD" w:rsidP="001D6DF1">
      <w:r w:rsidRPr="008D3818">
        <w:rPr>
          <w:i/>
          <w:iCs/>
        </w:rPr>
        <w:t>b)</w:t>
      </w:r>
      <w:r w:rsidRPr="008D3818">
        <w:tab/>
        <w:t>devraient utiliser ces fréquences lorsque les IMT seront mises en œuvre;</w:t>
      </w:r>
    </w:p>
    <w:p w14:paraId="367DFFA4" w14:textId="77777777" w:rsidR="00FD4AFD" w:rsidRPr="008D3818" w:rsidRDefault="00FD4AFD" w:rsidP="001D6DF1">
      <w:pPr>
        <w:rPr>
          <w:ins w:id="49" w:author="French1" w:date="2019-10-21T07:19:00Z"/>
        </w:rPr>
      </w:pPr>
      <w:r w:rsidRPr="008D3818">
        <w:rPr>
          <w:i/>
          <w:iCs/>
        </w:rPr>
        <w:t>c)</w:t>
      </w:r>
      <w:r w:rsidRPr="008D3818">
        <w:tab/>
        <w:t>devraient utiliser les caractéristiques techniques internationales pertinentes, telles qu'elles sont définies dans les Recommandations UIT-R et UIT-T</w:t>
      </w:r>
      <w:del w:id="50" w:author="French1" w:date="2019-10-21T07:19:00Z">
        <w:r w:rsidRPr="008D3818" w:rsidDel="007C5A28">
          <w:delText>,</w:delText>
        </w:r>
      </w:del>
      <w:ins w:id="51" w:author="French1" w:date="2019-10-21T07:19:00Z">
        <w:r w:rsidRPr="008D3818">
          <w:t>;</w:t>
        </w:r>
      </w:ins>
    </w:p>
    <w:p w14:paraId="1AC50B06" w14:textId="77777777" w:rsidR="00FD4AFD" w:rsidRPr="008D3818" w:rsidRDefault="00FD4AFD" w:rsidP="001D6DF1">
      <w:pPr>
        <w:rPr>
          <w:ins w:id="52" w:author="French" w:date="2019-10-23T09:58:00Z"/>
          <w:iCs/>
          <w:lang w:eastAsia="zh-CN"/>
        </w:rPr>
      </w:pPr>
      <w:ins w:id="53" w:author="French1" w:date="2019-10-21T07:19:00Z">
        <w:r w:rsidRPr="008D3818">
          <w:rPr>
            <w:iCs/>
            <w:lang w:eastAsia="zh-CN"/>
          </w:rPr>
          <w:t>2</w:t>
        </w:r>
        <w:r w:rsidRPr="008D3818">
          <w:rPr>
            <w:iCs/>
            <w:lang w:eastAsia="zh-CN"/>
          </w:rPr>
          <w:tab/>
        </w:r>
      </w:ins>
      <w:ins w:id="54" w:author="French" w:date="2019-10-23T09:58:00Z">
        <w:r w:rsidRPr="008D3818">
          <w:rPr>
            <w:iCs/>
            <w:lang w:eastAsia="zh-CN"/>
          </w:rPr>
          <w:t>qu'aux fins de la protection des stations spatiales IMT contre les brouillages causés par les systèmes de Terre IMT</w:t>
        </w:r>
      </w:ins>
      <w:ins w:id="55" w:author="French" w:date="2019-10-23T09:59:00Z">
        <w:r w:rsidRPr="008D3818">
          <w:rPr>
            <w:iCs/>
            <w:lang w:eastAsia="zh-CN"/>
          </w:rPr>
          <w:t xml:space="preserve">, </w:t>
        </w:r>
      </w:ins>
      <w:ins w:id="56" w:author="French" w:date="2019-10-23T10:00:00Z">
        <w:r w:rsidRPr="008D3818">
          <w:rPr>
            <w:iCs/>
            <w:lang w:eastAsia="zh-CN"/>
          </w:rPr>
          <w:t xml:space="preserve">la puissance isotrope rayonnée équivalente d'une station de Terre IMT du service mobile ne doit pas dépasser </w:t>
        </w:r>
        <w:r w:rsidRPr="008D3818">
          <w:t>20</w:t>
        </w:r>
        <w:r w:rsidRPr="008D3818">
          <w:rPr>
            <w:lang w:eastAsia="zh-CN"/>
          </w:rPr>
          <w:t> </w:t>
        </w:r>
        <w:r w:rsidRPr="008D3818">
          <w:t>dBm/5</w:t>
        </w:r>
        <w:r w:rsidRPr="008D3818">
          <w:rPr>
            <w:lang w:eastAsia="zh-CN"/>
          </w:rPr>
          <w:t> </w:t>
        </w:r>
        <w:r w:rsidRPr="008D3818">
          <w:t>MHz dans la bande de fréquences 1 980</w:t>
        </w:r>
      </w:ins>
      <w:ins w:id="57" w:author="French1" w:date="2019-10-24T11:37:00Z">
        <w:r w:rsidRPr="008D3818">
          <w:noBreakHyphen/>
        </w:r>
      </w:ins>
      <w:ins w:id="58" w:author="French" w:date="2019-10-23T10:00:00Z">
        <w:r w:rsidRPr="008D3818">
          <w:t>2 010 MHz</w:t>
        </w:r>
      </w:ins>
      <w:ins w:id="59" w:author="French" w:date="2019-10-23T10:01:00Z">
        <w:r w:rsidRPr="008D3818">
          <w:t xml:space="preserve">, </w:t>
        </w:r>
      </w:ins>
      <w:ins w:id="60" w:author="French" w:date="2019-10-23T10:02:00Z">
        <w:r w:rsidRPr="008D3818">
          <w:t xml:space="preserve">sauf pour les stations de Terre dans la bande de fréquences 1 980-1 990 MHz pour les pays énumérés dans le renvoi </w:t>
        </w:r>
        <w:r w:rsidRPr="008D3818">
          <w:rPr>
            <w:b/>
            <w:bCs/>
          </w:rPr>
          <w:t>5.389B</w:t>
        </w:r>
        <w:r w:rsidRPr="008D3818">
          <w:t>;</w:t>
        </w:r>
      </w:ins>
    </w:p>
    <w:p w14:paraId="1444B3DB" w14:textId="77777777" w:rsidR="00FD4AFD" w:rsidRPr="008D3818" w:rsidRDefault="00FD4AFD" w:rsidP="001D6DF1">
      <w:pPr>
        <w:rPr>
          <w:ins w:id="61" w:author="French" w:date="2019-10-23T10:09:00Z"/>
        </w:rPr>
      </w:pPr>
      <w:ins w:id="62" w:author="French1" w:date="2019-10-21T07:19:00Z">
        <w:r w:rsidRPr="008D3818">
          <w:t>3</w:t>
        </w:r>
        <w:r w:rsidRPr="008D3818">
          <w:tab/>
        </w:r>
      </w:ins>
      <w:ins w:id="63" w:author="French" w:date="2019-10-23T10:09:00Z">
        <w:r w:rsidRPr="008D3818">
          <w:t>qu'aux fins de la prote</w:t>
        </w:r>
      </w:ins>
      <w:ins w:id="64" w:author="French" w:date="2019-10-23T10:10:00Z">
        <w:r w:rsidRPr="008D3818">
          <w:t xml:space="preserve">ction des stations de Terre IMT contre les brouillages causés par les stations spatiales IMT, </w:t>
        </w:r>
      </w:ins>
      <w:ins w:id="65" w:author="French" w:date="2019-10-23T10:11:00Z">
        <w:r w:rsidRPr="008D3818">
          <w:t>une valeur de seuil déclenchant la coordination de −108,8</w:t>
        </w:r>
        <w:r w:rsidRPr="008D3818">
          <w:rPr>
            <w:lang w:eastAsia="zh-CN"/>
          </w:rPr>
          <w:t> </w:t>
        </w:r>
        <w:r w:rsidRPr="008D3818">
          <w:t>dB(W/m</w:t>
        </w:r>
        <w:r w:rsidRPr="008D3818">
          <w:rPr>
            <w:vertAlign w:val="superscript"/>
          </w:rPr>
          <w:t>2</w:t>
        </w:r>
        <w:r w:rsidRPr="008D3818">
          <w:t xml:space="preserve">) </w:t>
        </w:r>
      </w:ins>
      <w:ins w:id="66" w:author="French" w:date="2019-10-23T11:27:00Z">
        <w:r w:rsidRPr="008D3818">
          <w:t>dans une bande de 1</w:t>
        </w:r>
        <w:r w:rsidRPr="008D3818">
          <w:rPr>
            <w:lang w:eastAsia="zh-CN"/>
          </w:rPr>
          <w:t> </w:t>
        </w:r>
        <w:r w:rsidRPr="008D3818">
          <w:t xml:space="preserve">MHz pour la puissance surfacique </w:t>
        </w:r>
      </w:ins>
      <w:ins w:id="67" w:author="French" w:date="2019-10-23T10:16:00Z">
        <w:r w:rsidRPr="008D3818">
          <w:t xml:space="preserve">produite à la surface de la Terre par les stations spatiales IMT </w:t>
        </w:r>
      </w:ins>
      <w:ins w:id="68" w:author="French" w:date="2019-10-23T10:17:00Z">
        <w:r w:rsidRPr="008D3818">
          <w:t>du service mobile par satellite dans la bande de fréquences 2</w:t>
        </w:r>
        <w:r w:rsidRPr="008D3818">
          <w:rPr>
            <w:lang w:eastAsia="zh-CN"/>
          </w:rPr>
          <w:t> </w:t>
        </w:r>
        <w:r w:rsidRPr="008D3818">
          <w:t>170-2 200 MHz doit être appliquée,</w:t>
        </w:r>
      </w:ins>
    </w:p>
    <w:p w14:paraId="2AB4A7C2" w14:textId="77777777" w:rsidR="00FD4AFD" w:rsidRPr="008D3818" w:rsidDel="005A03E3" w:rsidRDefault="00FD4AFD" w:rsidP="001D6DF1">
      <w:pPr>
        <w:pStyle w:val="Call"/>
        <w:rPr>
          <w:del w:id="69" w:author="French1" w:date="2019-10-21T07:19:00Z"/>
          <w:i w:val="0"/>
        </w:rPr>
      </w:pPr>
      <w:del w:id="70" w:author="French1" w:date="2019-10-21T07:19:00Z">
        <w:r w:rsidRPr="008D3818" w:rsidDel="005A03E3">
          <w:delText>invite l'UIT</w:delText>
        </w:r>
        <w:r w:rsidRPr="008D3818" w:rsidDel="005A03E3">
          <w:noBreakHyphen/>
          <w:delText>R</w:delText>
        </w:r>
      </w:del>
    </w:p>
    <w:p w14:paraId="6F949717" w14:textId="77777777" w:rsidR="00FD4AFD" w:rsidRPr="008D3818" w:rsidDel="005A03E3" w:rsidRDefault="00FD4AFD" w:rsidP="001D6DF1">
      <w:pPr>
        <w:keepNext/>
        <w:keepLines/>
        <w:rPr>
          <w:del w:id="71" w:author="French1" w:date="2019-10-21T07:19:00Z"/>
        </w:rPr>
      </w:pPr>
      <w:del w:id="72" w:author="French1" w:date="2019-10-21T07:19:00Z">
        <w:r w:rsidRPr="008D3818" w:rsidDel="005A03E3">
          <w:delText>à étudier les éventuelles mesures techniques et opérationnelles propres à assurer la coexistence et la compatibilité entre la composante de Terre des IMT (dans le service mobile) et la composante satellite des IMT (dans le service mobile par satellite) dans les bandes de fréquences 1 980-2 010 MHz et 2 170-2 200 MHz, lorsque ces bandes de fréquences sont utilisées en partage par le SM et le SMS dans différents pays, en particulier pour le déploiement des composantes indépendantes satellite et de Terre des IMT, et à faciliter le développement à la fois de la composante de Terre et de la composante satellite des IMT,</w:delText>
        </w:r>
      </w:del>
    </w:p>
    <w:p w14:paraId="3275307D" w14:textId="77777777" w:rsidR="00FD4AFD" w:rsidRPr="008D3818" w:rsidRDefault="00FD4AFD" w:rsidP="001D6DF1">
      <w:pPr>
        <w:pStyle w:val="Call"/>
      </w:pPr>
      <w:r w:rsidRPr="008D3818">
        <w:t>encourage les administrations</w:t>
      </w:r>
    </w:p>
    <w:p w14:paraId="54D1EAE0" w14:textId="77777777" w:rsidR="00FD4AFD" w:rsidRPr="008D3818" w:rsidRDefault="00FD4AFD" w:rsidP="001D6DF1">
      <w:del w:id="73" w:author="French1" w:date="2019-10-21T07:20:00Z">
        <w:r w:rsidRPr="008D3818" w:rsidDel="005A03E3">
          <w:delText>1</w:delText>
        </w:r>
        <w:r w:rsidRPr="008D3818" w:rsidDel="005A03E3">
          <w:tab/>
        </w:r>
      </w:del>
      <w:r w:rsidRPr="008D3818">
        <w:t>à tenir dûment compte, lorsqu'elles mettront en place les IMT, des besoins des autres services fonctionnant actuellement dans ces bandes de fréquences</w:t>
      </w:r>
      <w:del w:id="74" w:author="French1" w:date="2019-10-21T07:20:00Z">
        <w:r w:rsidRPr="008D3818" w:rsidDel="005A03E3">
          <w:delText>;</w:delText>
        </w:r>
      </w:del>
      <w:ins w:id="75" w:author="French1" w:date="2019-10-21T07:20:00Z">
        <w:r w:rsidRPr="008D3818">
          <w:t>.</w:t>
        </w:r>
      </w:ins>
    </w:p>
    <w:p w14:paraId="142C6773" w14:textId="77777777" w:rsidR="00FD4AFD" w:rsidRPr="008D3818" w:rsidDel="005A03E3" w:rsidRDefault="00FD4AFD" w:rsidP="001D6DF1">
      <w:pPr>
        <w:rPr>
          <w:del w:id="76" w:author="French1" w:date="2019-10-21T07:21:00Z"/>
        </w:rPr>
      </w:pPr>
      <w:del w:id="77" w:author="French1" w:date="2019-10-21T07:21:00Z">
        <w:r w:rsidRPr="008D3818" w:rsidDel="005A03E3">
          <w:delText>2</w:delText>
        </w:r>
        <w:r w:rsidRPr="008D3818" w:rsidDel="005A03E3">
          <w:tab/>
          <w:delText>à participer activement aux études de l'UIT</w:delText>
        </w:r>
        <w:r w:rsidRPr="008D3818" w:rsidDel="005A03E3">
          <w:noBreakHyphen/>
          <w:delText xml:space="preserve">R conformément au </w:delText>
        </w:r>
        <w:r w:rsidRPr="008D3818" w:rsidDel="005A03E3">
          <w:rPr>
            <w:i/>
            <w:iCs/>
          </w:rPr>
          <w:delText>invite l'UIT</w:delText>
        </w:r>
        <w:r w:rsidRPr="008D3818" w:rsidDel="005A03E3">
          <w:rPr>
            <w:i/>
            <w:iCs/>
          </w:rPr>
          <w:noBreakHyphen/>
          <w:delText>R</w:delText>
        </w:r>
        <w:r w:rsidRPr="008D3818" w:rsidDel="005A03E3">
          <w:delText xml:space="preserve"> ci-dessus,</w:delText>
        </w:r>
      </w:del>
    </w:p>
    <w:p w14:paraId="0689529D" w14:textId="77777777" w:rsidR="00FD4AFD" w:rsidRPr="008D3818" w:rsidDel="00AA5EEE" w:rsidRDefault="00FD4AFD" w:rsidP="001D6DF1">
      <w:pPr>
        <w:pStyle w:val="Call"/>
        <w:rPr>
          <w:del w:id="78" w:author="French1" w:date="2019-10-21T07:21:00Z"/>
          <w:i w:val="0"/>
        </w:rPr>
      </w:pPr>
      <w:del w:id="79" w:author="French1" w:date="2019-10-21T07:21:00Z">
        <w:r w:rsidRPr="008D3818" w:rsidDel="00AA5EEE">
          <w:delText>charge le Directeur du Bureau des radiocommunications</w:delText>
        </w:r>
      </w:del>
    </w:p>
    <w:p w14:paraId="5D330E7A" w14:textId="77777777" w:rsidR="00FD4AFD" w:rsidRPr="008D3818" w:rsidDel="00AA5EEE" w:rsidRDefault="00FD4AFD" w:rsidP="001D6DF1">
      <w:pPr>
        <w:rPr>
          <w:del w:id="80" w:author="French1" w:date="2019-10-21T07:21:00Z"/>
        </w:rPr>
      </w:pPr>
      <w:del w:id="81" w:author="French1" w:date="2019-10-21T07:21:00Z">
        <w:r w:rsidRPr="008D3818" w:rsidDel="00AA5EEE">
          <w:delText xml:space="preserve">d'intégrer dans son Rapport les résultats des études de l'UIT-R mentionnées dans le </w:delText>
        </w:r>
        <w:r w:rsidRPr="008D3818" w:rsidDel="00AA5EEE">
          <w:rPr>
            <w:i/>
            <w:iCs/>
          </w:rPr>
          <w:delText>invite l'UIT</w:delText>
        </w:r>
        <w:r w:rsidRPr="008D3818" w:rsidDel="00AA5EEE">
          <w:rPr>
            <w:i/>
            <w:iCs/>
          </w:rPr>
          <w:noBreakHyphen/>
          <w:delText>R</w:delText>
        </w:r>
        <w:r w:rsidRPr="008D3818" w:rsidDel="00AA5EEE">
          <w:delText xml:space="preserve"> ci</w:delText>
        </w:r>
        <w:r w:rsidRPr="008D3818" w:rsidDel="00AA5EEE">
          <w:noBreakHyphen/>
          <w:delText>dessus afin qu'ils soient examinés par la CMR-19,</w:delText>
        </w:r>
      </w:del>
    </w:p>
    <w:p w14:paraId="0ABF3611" w14:textId="77777777" w:rsidR="00FD4AFD" w:rsidRPr="008D3818" w:rsidDel="00AA5EEE" w:rsidRDefault="00FD4AFD" w:rsidP="001D6DF1">
      <w:pPr>
        <w:pStyle w:val="Call"/>
        <w:rPr>
          <w:del w:id="82" w:author="French1" w:date="2019-10-21T07:21:00Z"/>
        </w:rPr>
      </w:pPr>
      <w:del w:id="83" w:author="French1" w:date="2019-10-21T07:21:00Z">
        <w:r w:rsidRPr="008D3818" w:rsidDel="00AA5EEE">
          <w:lastRenderedPageBreak/>
          <w:delText>invite en outre l'UIT-R</w:delText>
        </w:r>
      </w:del>
    </w:p>
    <w:p w14:paraId="6489D230" w14:textId="77777777" w:rsidR="00FD4AFD" w:rsidRPr="008D3818" w:rsidDel="00AA5EEE" w:rsidRDefault="00FD4AFD" w:rsidP="001D6DF1">
      <w:pPr>
        <w:rPr>
          <w:del w:id="84" w:author="French1" w:date="2019-10-21T07:21:00Z"/>
        </w:rPr>
      </w:pPr>
      <w:del w:id="85" w:author="French1" w:date="2019-10-21T07:21:00Z">
        <w:r w:rsidRPr="008D3818" w:rsidDel="00AA5EEE">
          <w:delText>à poursuivre ses travaux en vue de définir pour les IMT des caractéristiques techniques appropriées et acceptables, propres à faciliter leur utilisation et le déplacement des abonnés itinérants dans le monde entier, en veillant à ce que les IMT permettent aussi de satisfaire les besoins de télécommunication des pays en développement et des zones rurales.</w:delText>
        </w:r>
      </w:del>
    </w:p>
    <w:p w14:paraId="16515521" w14:textId="77777777" w:rsidR="00FD4AFD" w:rsidRPr="008D3818" w:rsidRDefault="00FD4AFD" w:rsidP="001D6DF1">
      <w:pPr>
        <w:pStyle w:val="Reasons"/>
      </w:pPr>
      <w:r w:rsidRPr="008D3818">
        <w:rPr>
          <w:b/>
        </w:rPr>
        <w:t>Motifs:</w:t>
      </w:r>
      <w:r w:rsidRPr="008D3818">
        <w:tab/>
        <w:t xml:space="preserve">Les modifications de la Résolution </w:t>
      </w:r>
      <w:r w:rsidRPr="008D3818">
        <w:rPr>
          <w:b/>
          <w:bCs/>
        </w:rPr>
        <w:t>212 (Rév.CMR-15)</w:t>
      </w:r>
      <w:r w:rsidRPr="008D3818">
        <w:t xml:space="preserve"> sont proposées en vue d'assurer la coexistence et la compatibilité entre la composante de Terre des IMT (dans le service mobile) et la composante satellite des IMT (dans le service mobile et dans le service mobile par satellite)</w:t>
      </w:r>
      <w:r w:rsidRPr="008D3818" w:rsidDel="003923E6">
        <w:t xml:space="preserve"> </w:t>
      </w:r>
      <w:r w:rsidRPr="008D3818">
        <w:t>dans les bandes de fréquences 1 980-2 010 MHz et 2 170-2 200 MHz, lorsque ces bandes de fréquences sont utilisées en partage par le service mobile et le service mobile par satellite dans différents pays.</w:t>
      </w:r>
    </w:p>
    <w:p w14:paraId="7B38EF1F" w14:textId="5467702A" w:rsidR="00AD40BD" w:rsidRPr="008D3818" w:rsidRDefault="002B7684" w:rsidP="001D6DF1">
      <w:r w:rsidRPr="008D3818">
        <w:t>Si</w:t>
      </w:r>
      <w:r w:rsidR="00AD40BD" w:rsidRPr="008D3818">
        <w:t xml:space="preserve"> la Conférence </w:t>
      </w:r>
      <w:r w:rsidRPr="008D3818">
        <w:t>devait constater</w:t>
      </w:r>
      <w:r w:rsidR="00AD40BD" w:rsidRPr="008D3818">
        <w:t xml:space="preserve"> qu'elle ne peut pas adopter les mesures demandées dans les points 2 et 3 du </w:t>
      </w:r>
      <w:r w:rsidR="00AD40BD" w:rsidRPr="008D3818">
        <w:rPr>
          <w:i/>
          <w:iCs/>
        </w:rPr>
        <w:t>décide</w:t>
      </w:r>
      <w:r w:rsidR="00AD40BD" w:rsidRPr="008D3818">
        <w:t xml:space="preserve"> de la proposition ci-dessus, la Papouasie-Nouvelle-Guinée propose que la CMR-19 examine l'autre solution ci-après pour le </w:t>
      </w:r>
      <w:r w:rsidR="00AD40BD" w:rsidRPr="008D3818">
        <w:rPr>
          <w:i/>
          <w:iCs/>
        </w:rPr>
        <w:t>décide</w:t>
      </w:r>
      <w:r w:rsidR="00AD40BD" w:rsidRPr="008D3818">
        <w:t xml:space="preserve"> de la Résolution </w:t>
      </w:r>
      <w:r w:rsidR="00AD40BD" w:rsidRPr="008D3818">
        <w:rPr>
          <w:b/>
          <w:bCs/>
        </w:rPr>
        <w:t>212 (Rév.CMR-15)</w:t>
      </w:r>
      <w:r w:rsidR="00AD40BD" w:rsidRPr="008D3818">
        <w:t>, qui contient uniquement des mesures opérationnelles et techniques comme demandé dans cette Résolution.</w:t>
      </w:r>
    </w:p>
    <w:p w14:paraId="38EF96FF" w14:textId="1045C5CD" w:rsidR="00576D5E" w:rsidRPr="008D3818" w:rsidRDefault="00691E93" w:rsidP="001D6DF1">
      <w:pPr>
        <w:pStyle w:val="Proposal"/>
      </w:pPr>
      <w:r w:rsidRPr="008D3818">
        <w:t>MOD</w:t>
      </w:r>
      <w:r w:rsidRPr="008D3818">
        <w:tab/>
        <w:t>PNG/67A21A1/2</w:t>
      </w:r>
    </w:p>
    <w:p w14:paraId="61D26F7B" w14:textId="2F0BE917" w:rsidR="00C51491" w:rsidRPr="008D3818" w:rsidRDefault="00AD40BD" w:rsidP="001D6DF1">
      <w:pPr>
        <w:pStyle w:val="ResNo"/>
      </w:pPr>
      <w:r w:rsidRPr="008D3818">
        <w:t xml:space="preserve">RÉSOLUTION </w:t>
      </w:r>
      <w:r w:rsidRPr="008D3818">
        <w:rPr>
          <w:rStyle w:val="href"/>
        </w:rPr>
        <w:t>212</w:t>
      </w:r>
      <w:r w:rsidRPr="008D3818">
        <w:t xml:space="preserve"> (RÉV.CMR</w:t>
      </w:r>
      <w:r w:rsidR="00C51491" w:rsidRPr="008D3818">
        <w:noBreakHyphen/>
      </w:r>
      <w:ins w:id="86" w:author="meganzc@163.com" w:date="2019-09-08T13:51:00Z">
        <w:r w:rsidR="00C51491" w:rsidRPr="008D3818">
          <w:t>19</w:t>
        </w:r>
      </w:ins>
      <w:del w:id="87" w:author="meganzc@163.com" w:date="2019-09-08T13:51:00Z">
        <w:r w:rsidR="00C51491" w:rsidRPr="008D3818">
          <w:delText>15</w:delText>
        </w:r>
      </w:del>
      <w:r w:rsidR="00C51491" w:rsidRPr="008D3818">
        <w:t>)</w:t>
      </w:r>
    </w:p>
    <w:p w14:paraId="5FC21047" w14:textId="3D3A0BF0" w:rsidR="00C51491" w:rsidRPr="008D3818" w:rsidRDefault="00AD40BD" w:rsidP="001D6DF1">
      <w:pPr>
        <w:pStyle w:val="Restitle"/>
      </w:pPr>
      <w:r w:rsidRPr="008D3818">
        <w:t>Mise en œuvre des Télécommunications mobiles internationales dans les bandes de fréquences 1 885</w:t>
      </w:r>
      <w:r w:rsidRPr="008D3818">
        <w:noBreakHyphen/>
        <w:t>2 025 MHz et 2 110</w:t>
      </w:r>
      <w:r w:rsidRPr="008D3818">
        <w:noBreakHyphen/>
        <w:t>2 200 MHz</w:t>
      </w:r>
    </w:p>
    <w:p w14:paraId="165B7807" w14:textId="5A4C19BB" w:rsidR="00E82153" w:rsidRPr="008D3818" w:rsidRDefault="00E82153" w:rsidP="001D6DF1">
      <w:r w:rsidRPr="008D3818">
        <w:t>...</w:t>
      </w:r>
    </w:p>
    <w:p w14:paraId="5A807C7E" w14:textId="77777777" w:rsidR="004A4B52" w:rsidRPr="008D3818" w:rsidRDefault="00691E93" w:rsidP="001D6DF1">
      <w:pPr>
        <w:pStyle w:val="Call"/>
      </w:pPr>
      <w:r w:rsidRPr="008D3818">
        <w:t>décide</w:t>
      </w:r>
    </w:p>
    <w:p w14:paraId="0E34CF09" w14:textId="4A490D8C" w:rsidR="004A4B52" w:rsidRPr="008D3818" w:rsidRDefault="001E6BE7" w:rsidP="001D6DF1">
      <w:r w:rsidRPr="008D3818">
        <w:t>1</w:t>
      </w:r>
      <w:r w:rsidRPr="008D3818">
        <w:tab/>
      </w:r>
      <w:r w:rsidR="00691E93" w:rsidRPr="008D3818">
        <w:t>que les administrations qui mettront en œuvre des IMT:</w:t>
      </w:r>
    </w:p>
    <w:p w14:paraId="1AF736E8" w14:textId="77777777" w:rsidR="004A4B52" w:rsidRPr="008D3818" w:rsidRDefault="00691E93" w:rsidP="001D6DF1">
      <w:r w:rsidRPr="008D3818">
        <w:rPr>
          <w:i/>
          <w:iCs/>
        </w:rPr>
        <w:t>a)</w:t>
      </w:r>
      <w:r w:rsidRPr="008D3818">
        <w:tab/>
        <w:t>devraient libérer les fréquences nécessaires au développement des systèmes;</w:t>
      </w:r>
    </w:p>
    <w:p w14:paraId="19022352" w14:textId="77777777" w:rsidR="004A4B52" w:rsidRPr="008D3818" w:rsidRDefault="00691E93" w:rsidP="001D6DF1">
      <w:r w:rsidRPr="008D3818">
        <w:rPr>
          <w:i/>
          <w:iCs/>
        </w:rPr>
        <w:t>b)</w:t>
      </w:r>
      <w:r w:rsidRPr="008D3818">
        <w:tab/>
        <w:t>devraient utiliser ces fréquences lorsque les IMT seront mises en œuvre;</w:t>
      </w:r>
    </w:p>
    <w:p w14:paraId="0211CDBF" w14:textId="6F8F2729" w:rsidR="004A4B52" w:rsidRPr="008D3818" w:rsidRDefault="00691E93" w:rsidP="001D6DF1">
      <w:pPr>
        <w:rPr>
          <w:ins w:id="88" w:author="Vilo, Kelly" w:date="2019-10-16T12:02:00Z"/>
        </w:rPr>
      </w:pPr>
      <w:r w:rsidRPr="008D3818">
        <w:rPr>
          <w:i/>
          <w:iCs/>
        </w:rPr>
        <w:t>c)</w:t>
      </w:r>
      <w:r w:rsidRPr="008D3818">
        <w:tab/>
        <w:t>devraient utiliser les caractéristiques techniques internationales pertinentes, telles qu'elles sont définies dans les Recommandations UIT-R et UIT-T</w:t>
      </w:r>
      <w:del w:id="89" w:author="Vilo, Kelly" w:date="2019-10-16T12:02:00Z">
        <w:r w:rsidRPr="008D3818" w:rsidDel="00E82153">
          <w:delText>,</w:delText>
        </w:r>
      </w:del>
      <w:ins w:id="90" w:author="Vilo, Kelly" w:date="2019-10-16T12:02:00Z">
        <w:r w:rsidR="00E82153" w:rsidRPr="008D3818">
          <w:t>;</w:t>
        </w:r>
      </w:ins>
    </w:p>
    <w:p w14:paraId="5004A84F" w14:textId="3AB95644" w:rsidR="00E82153" w:rsidRPr="008D3818" w:rsidRDefault="00E82153" w:rsidP="001D6DF1">
      <w:pPr>
        <w:rPr>
          <w:ins w:id="91" w:author="Vilo, Kelly" w:date="2019-10-16T12:04:00Z"/>
        </w:rPr>
      </w:pPr>
      <w:ins w:id="92" w:author="Vilo, Kelly" w:date="2019-10-16T12:03:00Z">
        <w:r w:rsidRPr="008D3818">
          <w:rPr>
            <w:i/>
            <w:iCs/>
          </w:rPr>
          <w:t>d)</w:t>
        </w:r>
        <w:r w:rsidRPr="008D3818">
          <w:rPr>
            <w:i/>
            <w:iCs/>
          </w:rPr>
          <w:tab/>
        </w:r>
      </w:ins>
      <w:ins w:id="93" w:author="French" w:date="2019-10-24T17:38:00Z">
        <w:r w:rsidR="00AD40BD" w:rsidRPr="008D3818">
          <w:t>devraient</w:t>
        </w:r>
      </w:ins>
      <w:ins w:id="94" w:author="French" w:date="2019-10-24T17:39:00Z">
        <w:r w:rsidR="00AD40BD" w:rsidRPr="008D3818">
          <w:t xml:space="preserve"> avoir recours à des mesures techniques et opérationnelles propres à assurer la coexistence et la compatibilité entre la composante de Terre des IMT et la composante satellite des IMT dans les bandes de fréquences 1 980</w:t>
        </w:r>
        <w:r w:rsidR="00AD40BD" w:rsidRPr="008D3818">
          <w:noBreakHyphen/>
          <w:t>2 010 MHz et 2 170-2 200 MHz ;</w:t>
        </w:r>
      </w:ins>
    </w:p>
    <w:p w14:paraId="3C8B9DE9" w14:textId="71F06161" w:rsidR="00AD40BD" w:rsidRPr="008D3818" w:rsidRDefault="00B26F76">
      <w:pPr>
        <w:rPr>
          <w:ins w:id="95" w:author="French" w:date="2019-10-24T17:40:00Z"/>
        </w:rPr>
      </w:pPr>
      <w:ins w:id="96" w:author="Vilo, Kelly" w:date="2019-10-16T12:04:00Z">
        <w:r w:rsidRPr="008D3818">
          <w:t>2</w:t>
        </w:r>
        <w:r w:rsidRPr="008D3818">
          <w:tab/>
        </w:r>
      </w:ins>
      <w:ins w:id="97" w:author="French" w:date="2019-10-24T17:40:00Z">
        <w:r w:rsidR="00AD40BD" w:rsidRPr="008D3818">
          <w:t>que l'utilisation de la bande de fréquenc</w:t>
        </w:r>
        <w:bookmarkStart w:id="98" w:name="_GoBack"/>
        <w:bookmarkEnd w:id="98"/>
        <w:r w:rsidR="00AD40BD" w:rsidRPr="008D3818">
          <w:t xml:space="preserve">es 1 980-2 010 MHz par la composante de Terre des IMT </w:t>
        </w:r>
      </w:ins>
      <w:ins w:id="99" w:author="Vilo, Kelly" w:date="2019-10-24T19:10:00Z">
        <w:r w:rsidR="002B7684" w:rsidRPr="008D3818">
          <w:t xml:space="preserve">doit </w:t>
        </w:r>
      </w:ins>
      <w:ins w:id="100" w:author="French" w:date="2019-10-24T17:40:00Z">
        <w:r w:rsidR="00AD40BD" w:rsidRPr="008D3818">
          <w:t xml:space="preserve">être limitée aux transmissions des équipements d'utilisateur vers </w:t>
        </w:r>
      </w:ins>
      <w:ins w:id="101" w:author="French" w:date="2019-10-24T17:41:00Z">
        <w:r w:rsidR="00AD40BD" w:rsidRPr="008D3818">
          <w:t>les stations de base,</w:t>
        </w:r>
      </w:ins>
    </w:p>
    <w:p w14:paraId="4E1470BB" w14:textId="08E8D803" w:rsidR="00772B6F" w:rsidRDefault="00691E93" w:rsidP="001D6DF1">
      <w:pPr>
        <w:pStyle w:val="Reasons"/>
      </w:pPr>
      <w:r w:rsidRPr="008D3818">
        <w:rPr>
          <w:b/>
        </w:rPr>
        <w:t>Motifs:</w:t>
      </w:r>
      <w:r w:rsidRPr="008D3818">
        <w:tab/>
      </w:r>
      <w:r w:rsidR="00A40873" w:rsidRPr="008D3818">
        <w:t>Les modifications qu'il est proposé d'apporter à la</w:t>
      </w:r>
      <w:r w:rsidR="000F28D0" w:rsidRPr="008D3818">
        <w:t xml:space="preserve"> Résolution </w:t>
      </w:r>
      <w:r w:rsidR="000F28D0" w:rsidRPr="008D3818">
        <w:rPr>
          <w:b/>
        </w:rPr>
        <w:t>212 (Rév.CMR-15)</w:t>
      </w:r>
      <w:r w:rsidR="000F28D0" w:rsidRPr="008D3818">
        <w:t xml:space="preserve"> </w:t>
      </w:r>
      <w:r w:rsidR="00A40873" w:rsidRPr="008D3818">
        <w:t>concernent uniquement des mesures opérationnelles</w:t>
      </w:r>
      <w:r w:rsidR="000F28D0" w:rsidRPr="008D3818">
        <w:t xml:space="preserve"> propres à assurer la coexistence et la compatibilité entre la composante de Terre des IMT (dans le service mobile) et la composante satellite des IMT (dans le service mobile et dans le service mobile par satellite) dans les bandes de fréquences 1 980</w:t>
      </w:r>
      <w:r w:rsidR="000F28D0" w:rsidRPr="008D3818">
        <w:noBreakHyphen/>
        <w:t>2 010 MHz et 2 170-2 200 MHz, lorsque ces bandes de fréquences sont utilisées en partage par le </w:t>
      </w:r>
      <w:r w:rsidR="00A40873" w:rsidRPr="008D3818">
        <w:t>service mobile</w:t>
      </w:r>
      <w:r w:rsidR="000F28D0" w:rsidRPr="008D3818">
        <w:t xml:space="preserve"> et le </w:t>
      </w:r>
      <w:r w:rsidR="00A40873" w:rsidRPr="008D3818">
        <w:t>service mobile par satellite</w:t>
      </w:r>
      <w:r w:rsidR="000F28D0" w:rsidRPr="008D3818">
        <w:t xml:space="preserve"> dans différents pays</w:t>
      </w:r>
      <w:r w:rsidR="00466962" w:rsidRPr="008D3818">
        <w:t>.</w:t>
      </w:r>
    </w:p>
    <w:p w14:paraId="67B39EB7" w14:textId="77777777" w:rsidR="004863DE" w:rsidRPr="008D3818" w:rsidRDefault="004863DE" w:rsidP="004863DE"/>
    <w:p w14:paraId="013594DF" w14:textId="77777777" w:rsidR="00772B6F" w:rsidRPr="008D3818" w:rsidRDefault="00772B6F">
      <w:pPr>
        <w:jc w:val="center"/>
      </w:pPr>
      <w:r w:rsidRPr="008D3818">
        <w:t>______________</w:t>
      </w:r>
    </w:p>
    <w:sectPr w:rsidR="00772B6F" w:rsidRPr="008D3818">
      <w:headerReference w:type="default" r:id="rId14"/>
      <w:footerReference w:type="even" r:id="rId15"/>
      <w:footerReference w:type="default" r:id="rId16"/>
      <w:footerReference w:type="first" r:id="rId17"/>
      <w:type w:val="nextColumn"/>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5ADC4" w14:textId="77777777" w:rsidR="0070076C" w:rsidRDefault="0070076C">
      <w:r>
        <w:separator/>
      </w:r>
    </w:p>
  </w:endnote>
  <w:endnote w:type="continuationSeparator" w:id="0">
    <w:p w14:paraId="282C6E79"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A2344" w14:textId="75E905E4" w:rsidR="00936D25" w:rsidRDefault="00936D25">
    <w:pPr>
      <w:rPr>
        <w:lang w:val="en-US"/>
      </w:rPr>
    </w:pPr>
    <w:r>
      <w:fldChar w:fldCharType="begin"/>
    </w:r>
    <w:r>
      <w:rPr>
        <w:lang w:val="en-US"/>
      </w:rPr>
      <w:instrText xml:space="preserve"> FILENAME \p  \* MERGEFORMAT </w:instrText>
    </w:r>
    <w:r>
      <w:fldChar w:fldCharType="separate"/>
    </w:r>
    <w:r w:rsidR="00B85BEE">
      <w:rPr>
        <w:noProof/>
        <w:lang w:val="en-US"/>
      </w:rPr>
      <w:t>P:\FRA\ITU-R\CONF-R\CMR19\000\067ADD21ADD01F.docx</w:t>
    </w:r>
    <w:r>
      <w:fldChar w:fldCharType="end"/>
    </w:r>
    <w:r>
      <w:rPr>
        <w:lang w:val="en-US"/>
      </w:rPr>
      <w:tab/>
    </w:r>
    <w:r>
      <w:fldChar w:fldCharType="begin"/>
    </w:r>
    <w:r>
      <w:instrText xml:space="preserve"> SAVEDATE \@ DD.MM.YY </w:instrText>
    </w:r>
    <w:r>
      <w:fldChar w:fldCharType="separate"/>
    </w:r>
    <w:r w:rsidR="00B85BEE">
      <w:rPr>
        <w:noProof/>
      </w:rPr>
      <w:t>24.10.19</w:t>
    </w:r>
    <w:r>
      <w:fldChar w:fldCharType="end"/>
    </w:r>
    <w:r>
      <w:rPr>
        <w:lang w:val="en-US"/>
      </w:rPr>
      <w:tab/>
    </w:r>
    <w:r>
      <w:fldChar w:fldCharType="begin"/>
    </w:r>
    <w:r>
      <w:instrText xml:space="preserve"> PRINTDATE \@ DD.MM.YY </w:instrText>
    </w:r>
    <w:r>
      <w:fldChar w:fldCharType="separate"/>
    </w:r>
    <w:r w:rsidR="00B85BEE">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E97B8" w14:textId="502D93A0" w:rsidR="00936D25" w:rsidRPr="00B87B4C" w:rsidRDefault="00936D25" w:rsidP="007B2C34">
    <w:pPr>
      <w:pStyle w:val="Footer"/>
      <w:rPr>
        <w:lang w:val="en-GB"/>
      </w:rPr>
    </w:pPr>
    <w:r>
      <w:fldChar w:fldCharType="begin"/>
    </w:r>
    <w:r>
      <w:rPr>
        <w:lang w:val="en-US"/>
      </w:rPr>
      <w:instrText xml:space="preserve"> FILENAME \p  \* MERGEFORMAT </w:instrText>
    </w:r>
    <w:r>
      <w:fldChar w:fldCharType="separate"/>
    </w:r>
    <w:r w:rsidR="00B85BEE">
      <w:rPr>
        <w:lang w:val="en-US"/>
      </w:rPr>
      <w:t>P:\FRA\ITU-R\CONF-R\CMR19\000\067ADD21ADD01F.docx</w:t>
    </w:r>
    <w:r>
      <w:fldChar w:fldCharType="end"/>
    </w:r>
    <w:r w:rsidR="00B87B4C" w:rsidRPr="00B87B4C">
      <w:rPr>
        <w:lang w:val="en-GB"/>
      </w:rPr>
      <w:t xml:space="preserve"> </w:t>
    </w:r>
    <w:r w:rsidR="00B87B4C">
      <w:rPr>
        <w:lang w:val="en-GB"/>
      </w:rPr>
      <w:t>(462150)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89F30" w14:textId="35C680CF" w:rsidR="00936D25" w:rsidRPr="00B87B4C" w:rsidRDefault="00936D25" w:rsidP="001A11F6">
    <w:pPr>
      <w:pStyle w:val="Footer"/>
      <w:rPr>
        <w:lang w:val="en-GB"/>
      </w:rPr>
    </w:pPr>
    <w:r>
      <w:fldChar w:fldCharType="begin"/>
    </w:r>
    <w:r>
      <w:rPr>
        <w:lang w:val="en-US"/>
      </w:rPr>
      <w:instrText xml:space="preserve"> FILENAME \p  \* MERGEFORMAT </w:instrText>
    </w:r>
    <w:r>
      <w:fldChar w:fldCharType="separate"/>
    </w:r>
    <w:r w:rsidR="00B85BEE">
      <w:rPr>
        <w:lang w:val="en-US"/>
      </w:rPr>
      <w:t>P:\FRA\ITU-R\CONF-R\CMR19\000\067ADD21ADD01F.docx</w:t>
    </w:r>
    <w:r>
      <w:fldChar w:fldCharType="end"/>
    </w:r>
    <w:r w:rsidR="00B87B4C" w:rsidRPr="00B87B4C">
      <w:rPr>
        <w:lang w:val="en-GB"/>
      </w:rPr>
      <w:t xml:space="preserve"> </w:t>
    </w:r>
    <w:r w:rsidR="00B87B4C">
      <w:rPr>
        <w:lang w:val="en-GB"/>
      </w:rPr>
      <w:t>(462150)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24005" w14:textId="77777777" w:rsidR="0070076C" w:rsidRDefault="0070076C">
      <w:r>
        <w:rPr>
          <w:b/>
        </w:rPr>
        <w:t>_______________</w:t>
      </w:r>
    </w:p>
  </w:footnote>
  <w:footnote w:type="continuationSeparator" w:id="0">
    <w:p w14:paraId="23B9ADA2"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F099C"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4E40970A" w14:textId="77777777" w:rsidR="004F1F8E" w:rsidRDefault="004F1F8E" w:rsidP="00FD7AA3">
    <w:pPr>
      <w:pStyle w:val="Header"/>
    </w:pPr>
    <w:r>
      <w:t>CMR1</w:t>
    </w:r>
    <w:r w:rsidR="00FD7AA3">
      <w:t>9</w:t>
    </w:r>
    <w:r>
      <w:t>/</w:t>
    </w:r>
    <w:r w:rsidR="006A4B45">
      <w:t>67(Add.21)(Add.1)-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lo, Kelly">
    <w15:presenceInfo w15:providerId="AD" w15:userId="S::Kelly.Vilo@ituint.onmicrosoft.com::73858646-1dd0-4fec-8da8-efac94be5c04"/>
  </w15:person>
  <w15:person w15:author="French1">
    <w15:presenceInfo w15:providerId="None" w15:userId="French1"/>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0D2E57"/>
    <w:rsid w:val="000E6ACF"/>
    <w:rsid w:val="000F28D0"/>
    <w:rsid w:val="001167B9"/>
    <w:rsid w:val="001267A0"/>
    <w:rsid w:val="0015203F"/>
    <w:rsid w:val="00160C64"/>
    <w:rsid w:val="0018169B"/>
    <w:rsid w:val="0019352B"/>
    <w:rsid w:val="001960D0"/>
    <w:rsid w:val="001A11F6"/>
    <w:rsid w:val="001D6DF1"/>
    <w:rsid w:val="001E6BE7"/>
    <w:rsid w:val="001F17E8"/>
    <w:rsid w:val="00204306"/>
    <w:rsid w:val="00232FD2"/>
    <w:rsid w:val="002434BA"/>
    <w:rsid w:val="0026554E"/>
    <w:rsid w:val="00286CDA"/>
    <w:rsid w:val="002949C3"/>
    <w:rsid w:val="002A4622"/>
    <w:rsid w:val="002A6F8F"/>
    <w:rsid w:val="002B17E5"/>
    <w:rsid w:val="002B7684"/>
    <w:rsid w:val="002C0EBF"/>
    <w:rsid w:val="002C28A4"/>
    <w:rsid w:val="002D4F11"/>
    <w:rsid w:val="002D7E0A"/>
    <w:rsid w:val="00303D34"/>
    <w:rsid w:val="00315AFE"/>
    <w:rsid w:val="00320E0E"/>
    <w:rsid w:val="00346876"/>
    <w:rsid w:val="003606A6"/>
    <w:rsid w:val="0036650C"/>
    <w:rsid w:val="00393ACD"/>
    <w:rsid w:val="003A583E"/>
    <w:rsid w:val="003E112B"/>
    <w:rsid w:val="003E1D1C"/>
    <w:rsid w:val="003E7715"/>
    <w:rsid w:val="003E7B05"/>
    <w:rsid w:val="003F3719"/>
    <w:rsid w:val="003F6F2D"/>
    <w:rsid w:val="00466211"/>
    <w:rsid w:val="00466962"/>
    <w:rsid w:val="00483196"/>
    <w:rsid w:val="004834A9"/>
    <w:rsid w:val="004863DE"/>
    <w:rsid w:val="004B138E"/>
    <w:rsid w:val="004D01FC"/>
    <w:rsid w:val="004E28C3"/>
    <w:rsid w:val="004F1F8E"/>
    <w:rsid w:val="00512A32"/>
    <w:rsid w:val="005343DA"/>
    <w:rsid w:val="00557B12"/>
    <w:rsid w:val="00560874"/>
    <w:rsid w:val="00576D5E"/>
    <w:rsid w:val="00586CF2"/>
    <w:rsid w:val="005A7C75"/>
    <w:rsid w:val="005B2875"/>
    <w:rsid w:val="005C3768"/>
    <w:rsid w:val="005C6C3F"/>
    <w:rsid w:val="00613635"/>
    <w:rsid w:val="0062093D"/>
    <w:rsid w:val="00637ECF"/>
    <w:rsid w:val="00647B59"/>
    <w:rsid w:val="00682C2E"/>
    <w:rsid w:val="00690C7B"/>
    <w:rsid w:val="00691E93"/>
    <w:rsid w:val="006A4B45"/>
    <w:rsid w:val="006D4724"/>
    <w:rsid w:val="006F5FA2"/>
    <w:rsid w:val="006F7182"/>
    <w:rsid w:val="0070076C"/>
    <w:rsid w:val="00701BAE"/>
    <w:rsid w:val="00721F04"/>
    <w:rsid w:val="00730E95"/>
    <w:rsid w:val="00740316"/>
    <w:rsid w:val="007426B9"/>
    <w:rsid w:val="00764342"/>
    <w:rsid w:val="00772B6F"/>
    <w:rsid w:val="00774362"/>
    <w:rsid w:val="00786598"/>
    <w:rsid w:val="00790C74"/>
    <w:rsid w:val="007934AC"/>
    <w:rsid w:val="00794C63"/>
    <w:rsid w:val="007A04E8"/>
    <w:rsid w:val="007B2C34"/>
    <w:rsid w:val="007D4DC7"/>
    <w:rsid w:val="007E6EC6"/>
    <w:rsid w:val="0080796C"/>
    <w:rsid w:val="00830086"/>
    <w:rsid w:val="00846F34"/>
    <w:rsid w:val="00851625"/>
    <w:rsid w:val="00863C0A"/>
    <w:rsid w:val="008A3120"/>
    <w:rsid w:val="008A4B97"/>
    <w:rsid w:val="008A6643"/>
    <w:rsid w:val="008C5B8E"/>
    <w:rsid w:val="008C5DD5"/>
    <w:rsid w:val="008D3818"/>
    <w:rsid w:val="008D41BE"/>
    <w:rsid w:val="008D58D3"/>
    <w:rsid w:val="008E3BC9"/>
    <w:rsid w:val="009022DE"/>
    <w:rsid w:val="00923064"/>
    <w:rsid w:val="009233F8"/>
    <w:rsid w:val="00930FFD"/>
    <w:rsid w:val="00936D25"/>
    <w:rsid w:val="00941EA5"/>
    <w:rsid w:val="009606D2"/>
    <w:rsid w:val="00964700"/>
    <w:rsid w:val="00966C16"/>
    <w:rsid w:val="00970EB4"/>
    <w:rsid w:val="0098732F"/>
    <w:rsid w:val="009A045F"/>
    <w:rsid w:val="009A6A2B"/>
    <w:rsid w:val="009C7E7C"/>
    <w:rsid w:val="00A00473"/>
    <w:rsid w:val="00A03C9B"/>
    <w:rsid w:val="00A37105"/>
    <w:rsid w:val="00A40873"/>
    <w:rsid w:val="00A474F6"/>
    <w:rsid w:val="00A606C3"/>
    <w:rsid w:val="00A83B09"/>
    <w:rsid w:val="00A84541"/>
    <w:rsid w:val="00A84E58"/>
    <w:rsid w:val="00AD40BD"/>
    <w:rsid w:val="00AE36A0"/>
    <w:rsid w:val="00B00294"/>
    <w:rsid w:val="00B0324E"/>
    <w:rsid w:val="00B26F76"/>
    <w:rsid w:val="00B3749C"/>
    <w:rsid w:val="00B377AF"/>
    <w:rsid w:val="00B52732"/>
    <w:rsid w:val="00B64FD0"/>
    <w:rsid w:val="00B85BEE"/>
    <w:rsid w:val="00B87B4C"/>
    <w:rsid w:val="00BA5BD0"/>
    <w:rsid w:val="00BB1D82"/>
    <w:rsid w:val="00BD51C5"/>
    <w:rsid w:val="00BD5819"/>
    <w:rsid w:val="00BF26E7"/>
    <w:rsid w:val="00C51491"/>
    <w:rsid w:val="00C53FCA"/>
    <w:rsid w:val="00C57DDC"/>
    <w:rsid w:val="00C64639"/>
    <w:rsid w:val="00C76BAF"/>
    <w:rsid w:val="00C814B9"/>
    <w:rsid w:val="00CD516F"/>
    <w:rsid w:val="00CF4B2A"/>
    <w:rsid w:val="00D119A7"/>
    <w:rsid w:val="00D25FBA"/>
    <w:rsid w:val="00D32B28"/>
    <w:rsid w:val="00D42954"/>
    <w:rsid w:val="00D44E87"/>
    <w:rsid w:val="00D66EAC"/>
    <w:rsid w:val="00D730DF"/>
    <w:rsid w:val="00D772F0"/>
    <w:rsid w:val="00D77BDC"/>
    <w:rsid w:val="00DC402B"/>
    <w:rsid w:val="00DC74CE"/>
    <w:rsid w:val="00DE0932"/>
    <w:rsid w:val="00DF5FEC"/>
    <w:rsid w:val="00E03A27"/>
    <w:rsid w:val="00E049F1"/>
    <w:rsid w:val="00E04C15"/>
    <w:rsid w:val="00E27049"/>
    <w:rsid w:val="00E37A25"/>
    <w:rsid w:val="00E41FE6"/>
    <w:rsid w:val="00E537FF"/>
    <w:rsid w:val="00E6539B"/>
    <w:rsid w:val="00E70A31"/>
    <w:rsid w:val="00E723A7"/>
    <w:rsid w:val="00E736CE"/>
    <w:rsid w:val="00E82153"/>
    <w:rsid w:val="00EA3F38"/>
    <w:rsid w:val="00EA5AB6"/>
    <w:rsid w:val="00EA644F"/>
    <w:rsid w:val="00EC7615"/>
    <w:rsid w:val="00ED16AA"/>
    <w:rsid w:val="00ED6B8D"/>
    <w:rsid w:val="00EE3D7B"/>
    <w:rsid w:val="00EF662E"/>
    <w:rsid w:val="00F10064"/>
    <w:rsid w:val="00F148F1"/>
    <w:rsid w:val="00F247F7"/>
    <w:rsid w:val="00F363AA"/>
    <w:rsid w:val="00F711A7"/>
    <w:rsid w:val="00FA3BBF"/>
    <w:rsid w:val="00FC41F8"/>
    <w:rsid w:val="00FD4AFD"/>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9250F43"/>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ArtrefBold">
    <w:name w:val="Art_ref + Bold"/>
    <w:basedOn w:val="Artref"/>
    <w:rsid w:val="00144CCE"/>
    <w:rPr>
      <w:b/>
      <w:bCs/>
      <w:color w:val="auto"/>
    </w:rPr>
  </w:style>
  <w:style w:type="paragraph" w:styleId="Caption">
    <w:name w:val="caption"/>
    <w:aliases w:val="ECC Caption"/>
    <w:next w:val="Normal"/>
    <w:semiHidden/>
    <w:unhideWhenUsed/>
    <w:qFormat/>
    <w:rsid w:val="00CF4B2A"/>
    <w:pPr>
      <w:keepLines/>
      <w:tabs>
        <w:tab w:val="left" w:pos="0"/>
        <w:tab w:val="center" w:pos="4820"/>
        <w:tab w:val="right" w:pos="9639"/>
      </w:tabs>
      <w:spacing w:before="240" w:after="240"/>
      <w:contextualSpacing/>
      <w:jc w:val="center"/>
    </w:pPr>
    <w:rPr>
      <w:rFonts w:ascii="Arial" w:eastAsia="Calibri" w:hAnsi="Arial"/>
      <w:b/>
      <w:bCs/>
      <w:color w:val="D2232A"/>
      <w:lang w:val="da-DK" w:eastAsia="en-US"/>
    </w:rPr>
  </w:style>
  <w:style w:type="character" w:customStyle="1" w:styleId="enumlev1Char">
    <w:name w:val="enumlev1 Char"/>
    <w:basedOn w:val="DefaultParagraphFont"/>
    <w:link w:val="enumlev1"/>
    <w:qFormat/>
    <w:locked/>
    <w:rsid w:val="00CF4B2A"/>
    <w:rPr>
      <w:rFonts w:ascii="Times New Roman" w:hAnsi="Times New Roman"/>
      <w:sz w:val="24"/>
      <w:lang w:val="fr-FR" w:eastAsia="en-US"/>
    </w:rPr>
  </w:style>
  <w:style w:type="paragraph" w:customStyle="1" w:styleId="ECCTabletext">
    <w:name w:val="ECC Table text"/>
    <w:basedOn w:val="Normal"/>
    <w:qFormat/>
    <w:rsid w:val="00CF4B2A"/>
    <w:pPr>
      <w:tabs>
        <w:tab w:val="clear" w:pos="1134"/>
        <w:tab w:val="clear" w:pos="1871"/>
        <w:tab w:val="clear" w:pos="2268"/>
      </w:tabs>
      <w:overflowPunct/>
      <w:autoSpaceDE/>
      <w:autoSpaceDN/>
      <w:adjustRightInd/>
      <w:spacing w:before="0" w:after="60"/>
      <w:jc w:val="both"/>
      <w:textAlignment w:val="auto"/>
    </w:pPr>
    <w:rPr>
      <w:rFonts w:ascii="Arial" w:eastAsia="Calibri" w:hAnsi="Arial"/>
      <w:sz w:val="20"/>
      <w:szCs w:val="22"/>
      <w:lang w:val="en-GB"/>
    </w:rPr>
  </w:style>
  <w:style w:type="paragraph" w:styleId="NormalWeb">
    <w:name w:val="Normal (Web)"/>
    <w:basedOn w:val="Normal"/>
    <w:link w:val="NormalWebChar"/>
    <w:unhideWhenUsed/>
    <w:rsid w:val="00740316"/>
    <w:pPr>
      <w:tabs>
        <w:tab w:val="clear" w:pos="1134"/>
        <w:tab w:val="clear" w:pos="1871"/>
        <w:tab w:val="clear" w:pos="2268"/>
      </w:tabs>
      <w:overflowPunct/>
      <w:autoSpaceDE/>
      <w:autoSpaceDN/>
      <w:adjustRightInd/>
      <w:spacing w:before="0"/>
      <w:textAlignment w:val="auto"/>
    </w:pPr>
    <w:rPr>
      <w:rFonts w:eastAsiaTheme="minorHAnsi"/>
      <w:szCs w:val="24"/>
      <w:lang w:val="en-US"/>
    </w:rPr>
  </w:style>
  <w:style w:type="character" w:customStyle="1" w:styleId="NormalWebChar">
    <w:name w:val="Normal (Web) Char"/>
    <w:basedOn w:val="DefaultParagraphFont"/>
    <w:link w:val="NormalWeb"/>
    <w:locked/>
    <w:rsid w:val="00740316"/>
    <w:rPr>
      <w:rFonts w:ascii="Times New Roman" w:eastAsiaTheme="minorHAnsi"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R16-WRC19-C-0067!A21-A1!MSW-F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604882-043B-4CBD-84C6-B1C9DF0552A3}">
  <ds:schemaRefs>
    <ds:schemaRef ds:uri="32a1a8c5-2265-4ebc-b7a0-2071e2c5c9bb"/>
    <ds:schemaRef ds:uri="http://schemas.microsoft.com/office/infopath/2007/PartnerControls"/>
    <ds:schemaRef ds:uri="http://purl.org/dc/dcmitype/"/>
    <ds:schemaRef ds:uri="http://www.w3.org/XML/1998/namespac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996b2e75-67fd-4955-a3b0-5ab9934cb50b"/>
    <ds:schemaRef ds:uri="http://purl.org/dc/terms/"/>
  </ds:schemaRefs>
</ds:datastoreItem>
</file>

<file path=customXml/itemProps2.xml><?xml version="1.0" encoding="utf-8"?>
<ds:datastoreItem xmlns:ds="http://schemas.openxmlformats.org/officeDocument/2006/customXml" ds:itemID="{465A8AB7-B672-46AD-AE26-D6E80B084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A581BBF3-D3CB-4778-A35F-DC44F0BB2F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2316</Words>
  <Characters>12130</Characters>
  <Application>Microsoft Office Word</Application>
  <DocSecurity>0</DocSecurity>
  <Lines>225</Lines>
  <Paragraphs>97</Paragraphs>
  <ScaleCrop>false</ScaleCrop>
  <HeadingPairs>
    <vt:vector size="2" baseType="variant">
      <vt:variant>
        <vt:lpstr>Title</vt:lpstr>
      </vt:variant>
      <vt:variant>
        <vt:i4>1</vt:i4>
      </vt:variant>
    </vt:vector>
  </HeadingPairs>
  <TitlesOfParts>
    <vt:vector size="1" baseType="lpstr">
      <vt:lpstr>R16-WRC19-C-0067!A21-A1!MSW-F</vt:lpstr>
    </vt:vector>
  </TitlesOfParts>
  <Manager>Secrétariat général - Pool</Manager>
  <Company>Union internationale des télécommunications (UIT)</Company>
  <LinksUpToDate>false</LinksUpToDate>
  <CharactersWithSpaces>14354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R16-WRC19-C-0067!A21-A1!MSW-F</dc:title>
  <dc:subject>Conférence mondiale des radiocommunications - 2019</dc:subject>
  <dc:creator>Documents Proposals Manager (DPM)</dc:creator>
  <cp:keywords>DPM_v2019.10.14.1_prod</cp:keywords>
  <dc:description/>
  <cp:lastModifiedBy>Royer, Veronique</cp:lastModifiedBy>
  <cp:revision>24</cp:revision>
  <cp:lastPrinted>2019-10-24T18:56:00Z</cp:lastPrinted>
  <dcterms:created xsi:type="dcterms:W3CDTF">2019-10-24T16:57:00Z</dcterms:created>
  <dcterms:modified xsi:type="dcterms:W3CDTF">2019-10-24T18:56:00Z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