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20F177C" w14:textId="77777777">
        <w:trPr>
          <w:cantSplit/>
        </w:trPr>
        <w:tc>
          <w:tcPr>
            <w:tcW w:w="6911" w:type="dxa"/>
          </w:tcPr>
          <w:p w14:paraId="0C216AF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791126E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FBA54D7" wp14:editId="1A559A8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9C7E3B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04AB5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62D0FE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65CEE68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477B24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F00377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F8E56E1" w14:textId="77777777" w:rsidTr="00622560">
        <w:trPr>
          <w:cantSplit/>
          <w:trHeight w:val="23"/>
        </w:trPr>
        <w:tc>
          <w:tcPr>
            <w:tcW w:w="6911" w:type="dxa"/>
          </w:tcPr>
          <w:p w14:paraId="2632D04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066C9B4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47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14:paraId="7254D0DE" w14:textId="77777777" w:rsidTr="00622560">
        <w:trPr>
          <w:cantSplit/>
          <w:trHeight w:val="23"/>
        </w:trPr>
        <w:tc>
          <w:tcPr>
            <w:tcW w:w="6911" w:type="dxa"/>
          </w:tcPr>
          <w:p w14:paraId="62A7A5E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494FA5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BA6810A" w14:textId="77777777" w:rsidTr="00622560">
        <w:trPr>
          <w:cantSplit/>
          <w:trHeight w:val="23"/>
        </w:trPr>
        <w:tc>
          <w:tcPr>
            <w:tcW w:w="6911" w:type="dxa"/>
          </w:tcPr>
          <w:p w14:paraId="3ADDB8C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705915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32B74F4D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DB137D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A4A779D" w14:textId="77777777">
        <w:trPr>
          <w:cantSplit/>
        </w:trPr>
        <w:tc>
          <w:tcPr>
            <w:tcW w:w="10031" w:type="dxa"/>
            <w:gridSpan w:val="2"/>
          </w:tcPr>
          <w:p w14:paraId="3D6A18E9" w14:textId="77777777" w:rsidR="008221A4" w:rsidRDefault="008221A4" w:rsidP="008221A4">
            <w:pPr>
              <w:pStyle w:val="Source"/>
            </w:pPr>
            <w:bookmarkStart w:id="5" w:name="dsource" w:colFirst="0" w:colLast="0"/>
            <w:r w:rsidRPr="000273B7">
              <w:t>澳大利亚</w:t>
            </w:r>
          </w:p>
        </w:tc>
      </w:tr>
      <w:tr w:rsidR="008221A4" w14:paraId="54DAF357" w14:textId="77777777">
        <w:trPr>
          <w:cantSplit/>
        </w:trPr>
        <w:tc>
          <w:tcPr>
            <w:tcW w:w="10031" w:type="dxa"/>
            <w:gridSpan w:val="2"/>
          </w:tcPr>
          <w:p w14:paraId="05DB9B21" w14:textId="77777777" w:rsidR="008221A4" w:rsidRDefault="008221A4" w:rsidP="008221A4">
            <w:pPr>
              <w:pStyle w:val="Title1"/>
            </w:pPr>
            <w:bookmarkStart w:id="6" w:name="dtitle1" w:colFirst="0" w:colLast="0"/>
            <w:bookmarkEnd w:id="5"/>
            <w:r w:rsidRPr="000273B7">
              <w:t>大会工作提案</w:t>
            </w:r>
          </w:p>
        </w:tc>
      </w:tr>
      <w:tr w:rsidR="008221A4" w14:paraId="5DE324F2" w14:textId="77777777">
        <w:trPr>
          <w:cantSplit/>
        </w:trPr>
        <w:tc>
          <w:tcPr>
            <w:tcW w:w="10031" w:type="dxa"/>
            <w:gridSpan w:val="2"/>
          </w:tcPr>
          <w:p w14:paraId="6EB62CD7" w14:textId="77777777"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 w14:paraId="0E6AE60F" w14:textId="77777777">
        <w:trPr>
          <w:cantSplit/>
        </w:trPr>
        <w:tc>
          <w:tcPr>
            <w:tcW w:w="10031" w:type="dxa"/>
            <w:gridSpan w:val="2"/>
          </w:tcPr>
          <w:p w14:paraId="6E0D4708" w14:textId="77777777"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35701324" w14:textId="71FDA54D" w:rsidR="00B00817" w:rsidRDefault="0052626D" w:rsidP="00F15D0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有关</w:t>
      </w:r>
      <w:r w:rsidRPr="0052626D">
        <w:rPr>
          <w:rFonts w:hint="eastAsia"/>
          <w:lang w:val="en-US" w:eastAsia="zh-CN"/>
        </w:rPr>
        <w:t>2019</w:t>
      </w:r>
      <w:r>
        <w:rPr>
          <w:rFonts w:hint="eastAsia"/>
          <w:lang w:val="en-US" w:eastAsia="zh-CN"/>
        </w:rPr>
        <w:t>年世界无线电通信大会议项的七（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CN"/>
        </w:rPr>
        <w:t>）</w:t>
      </w:r>
      <w:r w:rsidR="00F87FDF">
        <w:rPr>
          <w:rFonts w:hint="eastAsia"/>
          <w:lang w:val="en-US" w:eastAsia="zh-CN"/>
        </w:rPr>
        <w:t>份文稿请见本文件的补遗。澳大利亚亦</w:t>
      </w:r>
      <w:r>
        <w:rPr>
          <w:rFonts w:hint="eastAsia"/>
          <w:lang w:val="en-US" w:eastAsia="zh-CN"/>
        </w:rPr>
        <w:t>为起草和支持多份</w:t>
      </w:r>
      <w:r w:rsidRPr="0052626D">
        <w:rPr>
          <w:rFonts w:hint="eastAsia"/>
          <w:lang w:val="en-US" w:eastAsia="zh-CN"/>
        </w:rPr>
        <w:t>亚太电信组织共同提案</w:t>
      </w:r>
      <w:r>
        <w:rPr>
          <w:rFonts w:hint="eastAsia"/>
          <w:lang w:val="en-US" w:eastAsia="zh-CN"/>
        </w:rPr>
        <w:t>提交了文稿。</w:t>
      </w:r>
    </w:p>
    <w:p w14:paraId="279B14E9" w14:textId="5FC3AFAD" w:rsidR="00B00817" w:rsidRDefault="0052626D" w:rsidP="00F15D08">
      <w:pPr>
        <w:pStyle w:val="Reasons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澳大利亚期待与所有主管部门合作，在大会取得可能的最佳结果。</w:t>
      </w:r>
    </w:p>
    <w:p w14:paraId="020FB5B3" w14:textId="7D91D42C" w:rsidR="00B868FC" w:rsidRDefault="00B00817" w:rsidP="00F15D08">
      <w:pPr>
        <w:spacing w:before="600"/>
        <w:jc w:val="center"/>
      </w:pPr>
      <w:r>
        <w:t>______________</w:t>
      </w:r>
    </w:p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1B59F" w14:textId="77777777" w:rsidR="00B6115E" w:rsidRDefault="00B6115E">
      <w:r>
        <w:separator/>
      </w:r>
    </w:p>
  </w:endnote>
  <w:endnote w:type="continuationSeparator" w:id="0">
    <w:p w14:paraId="23DF8BBA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9BB3" w14:textId="676946EA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C5B1A">
      <w:rPr>
        <w:lang w:val="en-US"/>
      </w:rPr>
      <w:t>P:\CHI\ITU-R\CONF-R\CMR19\000\047C.docx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A6AF" w14:textId="3DB2A27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C5B1A">
      <w:rPr>
        <w:lang w:val="en-US"/>
      </w:rPr>
      <w:t>P:\CHI\ITU-R\CONF-R\CMR19\000\047C.docx</w:t>
    </w:r>
    <w:r>
      <w:fldChar w:fldCharType="end"/>
    </w:r>
    <w:r w:rsidR="00EE3BD8">
      <w:t>(461921)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A5B3" w14:textId="77777777" w:rsidR="00B6115E" w:rsidRDefault="00B6115E">
      <w:r>
        <w:t>____________________</w:t>
      </w:r>
    </w:p>
  </w:footnote>
  <w:footnote w:type="continuationSeparator" w:id="0">
    <w:p w14:paraId="2D145221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6292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D69B28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47-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626D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C5B1A"/>
    <w:rsid w:val="00AE369F"/>
    <w:rsid w:val="00B00817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E3BD8"/>
    <w:rsid w:val="00F15D08"/>
    <w:rsid w:val="00F837F4"/>
    <w:rsid w:val="00F87FDF"/>
    <w:rsid w:val="00FB19B2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6BBA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13f8f4f-59b9-476a-85d3-5adc6f7dd27c">DPM</DPM_x0020_Author>
    <DPM_x0020_File_x0020_name xmlns="713f8f4f-59b9-476a-85d3-5adc6f7dd27c">R16-WRC19-C-0047!!MSW-C</DPM_x0020_File_x0020_name>
    <DPM_x0020_Version xmlns="713f8f4f-59b9-476a-85d3-5adc6f7dd27c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13f8f4f-59b9-476a-85d3-5adc6f7dd27c" targetNamespace="http://schemas.microsoft.com/office/2006/metadata/properties" ma:root="true" ma:fieldsID="d41af5c836d734370eb92e7ee5f83852" ns2:_="" ns3:_="">
    <xsd:import namespace="996b2e75-67fd-4955-a3b0-5ab9934cb50b"/>
    <xsd:import namespace="713f8f4f-59b9-476a-85d3-5adc6f7dd27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8f4f-59b9-476a-85d3-5adc6f7dd27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8f4f-59b9-476a-85d3-5adc6f7dd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13f8f4f-59b9-476a-85d3-5adc6f7dd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186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R16-WRC19-C-0047!!MSW-C</vt:lpstr>
    </vt:vector>
  </TitlesOfParts>
  <Manager>General Secretariat - Pool</Manager>
  <Company>International Telecommunication Union (ITU)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6</cp:revision>
  <cp:lastPrinted>2019-10-24T08:13:00Z</cp:lastPrinted>
  <dcterms:created xsi:type="dcterms:W3CDTF">2019-10-24T06:27:00Z</dcterms:created>
  <dcterms:modified xsi:type="dcterms:W3CDTF">2019-10-24T08:14:00Z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