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DE2EB6" w14:paraId="28CCA02E" w14:textId="77777777" w:rsidTr="001226EC">
        <w:trPr>
          <w:cantSplit/>
        </w:trPr>
        <w:tc>
          <w:tcPr>
            <w:tcW w:w="6771" w:type="dxa"/>
          </w:tcPr>
          <w:p w14:paraId="13A38E0A" w14:textId="77777777" w:rsidR="005651C9" w:rsidRPr="00DE2EB6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DE2EB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DE2EB6">
              <w:rPr>
                <w:rFonts w:ascii="Verdana" w:hAnsi="Verdana"/>
                <w:b/>
                <w:bCs/>
                <w:szCs w:val="22"/>
              </w:rPr>
              <w:t>9</w:t>
            </w:r>
            <w:r w:rsidRPr="00DE2EB6">
              <w:rPr>
                <w:rFonts w:ascii="Verdana" w:hAnsi="Verdana"/>
                <w:b/>
                <w:bCs/>
                <w:szCs w:val="22"/>
              </w:rPr>
              <w:t>)</w:t>
            </w:r>
            <w:r w:rsidRPr="00DE2EB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DE2EB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DE2EB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DE2EB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E2EB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048CCE22" w14:textId="77777777" w:rsidR="005651C9" w:rsidRPr="00DE2EB6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DE2EB6">
              <w:rPr>
                <w:szCs w:val="22"/>
                <w:lang w:eastAsia="zh-CN"/>
              </w:rPr>
              <w:drawing>
                <wp:inline distT="0" distB="0" distL="0" distR="0" wp14:anchorId="0E88A9C8" wp14:editId="2BE61076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DE2EB6" w14:paraId="09C72049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D29D688" w14:textId="77777777" w:rsidR="005651C9" w:rsidRPr="00DE2EB6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91806BB" w14:textId="77777777" w:rsidR="005651C9" w:rsidRPr="00DE2EB6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DE2EB6" w14:paraId="5AA6928D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372E36A9" w14:textId="77777777" w:rsidR="005651C9" w:rsidRPr="00DE2EB6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02F3B655" w14:textId="77777777" w:rsidR="005651C9" w:rsidRPr="00DE2EB6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DE2EB6" w14:paraId="0FCA1F08" w14:textId="77777777" w:rsidTr="001226EC">
        <w:trPr>
          <w:cantSplit/>
        </w:trPr>
        <w:tc>
          <w:tcPr>
            <w:tcW w:w="6771" w:type="dxa"/>
          </w:tcPr>
          <w:p w14:paraId="4351037E" w14:textId="77777777" w:rsidR="005651C9" w:rsidRPr="00DE2EB6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DE2EB6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15FFC235" w14:textId="77777777" w:rsidR="005651C9" w:rsidRPr="00DE2EB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DE2EB6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5</w:t>
            </w:r>
            <w:r w:rsidRPr="00DE2EB6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proofErr w:type="spellStart"/>
            <w:r w:rsidRPr="00DE2EB6">
              <w:rPr>
                <w:rFonts w:ascii="Verdana" w:hAnsi="Verdana"/>
                <w:b/>
                <w:bCs/>
                <w:sz w:val="18"/>
                <w:szCs w:val="18"/>
              </w:rPr>
              <w:t>Add.13</w:t>
            </w:r>
            <w:proofErr w:type="spellEnd"/>
            <w:r w:rsidRPr="00DE2EB6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DE2EB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DE2EB6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DE2EB6" w14:paraId="32742E11" w14:textId="77777777" w:rsidTr="001226EC">
        <w:trPr>
          <w:cantSplit/>
        </w:trPr>
        <w:tc>
          <w:tcPr>
            <w:tcW w:w="6771" w:type="dxa"/>
          </w:tcPr>
          <w:p w14:paraId="58153D16" w14:textId="77777777" w:rsidR="000F33D8" w:rsidRPr="00DE2EB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41D56443" w14:textId="77777777" w:rsidR="000F33D8" w:rsidRPr="00DE2EB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E2EB6">
              <w:rPr>
                <w:rFonts w:ascii="Verdana" w:hAnsi="Verdana"/>
                <w:b/>
                <w:bCs/>
                <w:sz w:val="18"/>
                <w:szCs w:val="18"/>
              </w:rPr>
              <w:t>20 сентября 2019 года</w:t>
            </w:r>
          </w:p>
        </w:tc>
      </w:tr>
      <w:tr w:rsidR="000F33D8" w:rsidRPr="00DE2EB6" w14:paraId="5701F920" w14:textId="77777777" w:rsidTr="001226EC">
        <w:trPr>
          <w:cantSplit/>
        </w:trPr>
        <w:tc>
          <w:tcPr>
            <w:tcW w:w="6771" w:type="dxa"/>
          </w:tcPr>
          <w:p w14:paraId="2E17FFD8" w14:textId="77777777" w:rsidR="000F33D8" w:rsidRPr="00DE2EB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69BEC7C0" w14:textId="77777777" w:rsidR="000F33D8" w:rsidRPr="00DE2EB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DE2EB6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DE2EB6" w14:paraId="1B8C7739" w14:textId="77777777" w:rsidTr="009546EA">
        <w:trPr>
          <w:cantSplit/>
        </w:trPr>
        <w:tc>
          <w:tcPr>
            <w:tcW w:w="10031" w:type="dxa"/>
            <w:gridSpan w:val="2"/>
          </w:tcPr>
          <w:p w14:paraId="01BF1B71" w14:textId="77777777" w:rsidR="000F33D8" w:rsidRPr="00DE2EB6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DE2EB6" w14:paraId="3A8AE190" w14:textId="77777777">
        <w:trPr>
          <w:cantSplit/>
        </w:trPr>
        <w:tc>
          <w:tcPr>
            <w:tcW w:w="10031" w:type="dxa"/>
            <w:gridSpan w:val="2"/>
          </w:tcPr>
          <w:p w14:paraId="76C68FE3" w14:textId="77777777" w:rsidR="000F33D8" w:rsidRPr="00DE2EB6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DE2EB6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DE2EB6" w14:paraId="723B3B63" w14:textId="77777777">
        <w:trPr>
          <w:cantSplit/>
        </w:trPr>
        <w:tc>
          <w:tcPr>
            <w:tcW w:w="10031" w:type="dxa"/>
            <w:gridSpan w:val="2"/>
          </w:tcPr>
          <w:p w14:paraId="7CFC32F1" w14:textId="77777777" w:rsidR="000F33D8" w:rsidRPr="00DE2EB6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DE2EB6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DE2EB6" w14:paraId="04FBE045" w14:textId="77777777">
        <w:trPr>
          <w:cantSplit/>
        </w:trPr>
        <w:tc>
          <w:tcPr>
            <w:tcW w:w="10031" w:type="dxa"/>
            <w:gridSpan w:val="2"/>
          </w:tcPr>
          <w:p w14:paraId="65623E46" w14:textId="77777777" w:rsidR="000F33D8" w:rsidRPr="00DE2EB6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DE2EB6" w14:paraId="5C6CC4AD" w14:textId="77777777">
        <w:trPr>
          <w:cantSplit/>
        </w:trPr>
        <w:tc>
          <w:tcPr>
            <w:tcW w:w="10031" w:type="dxa"/>
            <w:gridSpan w:val="2"/>
          </w:tcPr>
          <w:p w14:paraId="4DD76C91" w14:textId="77777777" w:rsidR="000F33D8" w:rsidRPr="00DE2EB6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DE2EB6">
              <w:rPr>
                <w:lang w:val="ru-RU"/>
              </w:rPr>
              <w:t>Пункт 1.13 повестки дня</w:t>
            </w:r>
          </w:p>
        </w:tc>
      </w:tr>
    </w:tbl>
    <w:bookmarkEnd w:id="6"/>
    <w:p w14:paraId="53C1FE0F" w14:textId="77777777" w:rsidR="00D51940" w:rsidRPr="00DE2EB6" w:rsidRDefault="0098693F" w:rsidP="00885D05">
      <w:pPr>
        <w:pStyle w:val="Normalaftertitle"/>
        <w:rPr>
          <w:szCs w:val="22"/>
        </w:rPr>
      </w:pPr>
      <w:r w:rsidRPr="00DE2EB6">
        <w:t>1.13</w:t>
      </w:r>
      <w:r w:rsidRPr="00DE2EB6">
        <w:tab/>
        <w:t>рассмотреть определение полос частот для будущего развития Международной подвижной электросвязи (IMT), включая возможные дополнительные распределения подвижной службе на первичной основе, в соответствии с Резолюцией </w:t>
      </w:r>
      <w:r w:rsidRPr="00DE2EB6">
        <w:rPr>
          <w:b/>
          <w:bCs/>
        </w:rPr>
        <w:t>238 (ВКР-15)</w:t>
      </w:r>
      <w:r w:rsidRPr="00DE2EB6">
        <w:t>;</w:t>
      </w:r>
    </w:p>
    <w:p w14:paraId="34727BF9" w14:textId="0F93EA21" w:rsidR="00885D05" w:rsidRPr="00DE2EB6" w:rsidRDefault="00885D05" w:rsidP="00885D05">
      <w:pPr>
        <w:pStyle w:val="Title4"/>
      </w:pPr>
      <w:bookmarkStart w:id="7" w:name="_GoBack"/>
      <w:bookmarkEnd w:id="7"/>
      <w:r w:rsidRPr="00DE2EB6">
        <w:t>Часть 5 − Полоса частот 47−47,2 ГГц</w:t>
      </w:r>
    </w:p>
    <w:p w14:paraId="63C0E6FD" w14:textId="1902762D" w:rsidR="00885D05" w:rsidRPr="00DE2EB6" w:rsidRDefault="00885D05" w:rsidP="00885D05">
      <w:pPr>
        <w:pStyle w:val="Headingb"/>
        <w:rPr>
          <w:lang w:val="ru-RU"/>
        </w:rPr>
      </w:pPr>
      <w:r w:rsidRPr="00DE2EB6">
        <w:rPr>
          <w:lang w:val="ru-RU"/>
        </w:rPr>
        <w:t>Введение</w:t>
      </w:r>
    </w:p>
    <w:p w14:paraId="609D4D12" w14:textId="18B53453" w:rsidR="00885D05" w:rsidRPr="00DE2EB6" w:rsidRDefault="00795267" w:rsidP="00885D05">
      <w:pPr>
        <w:rPr>
          <w:b/>
        </w:rPr>
      </w:pPr>
      <w:r w:rsidRPr="00DE2EB6">
        <w:t xml:space="preserve">В настоящем документе представлено общее предложение </w:t>
      </w:r>
      <w:proofErr w:type="spellStart"/>
      <w:r w:rsidRPr="00DE2EB6">
        <w:t>АТСЭ</w:t>
      </w:r>
      <w:proofErr w:type="spellEnd"/>
      <w:r w:rsidRPr="00DE2EB6">
        <w:t xml:space="preserve"> по полосе частот</w:t>
      </w:r>
      <w:r w:rsidR="00885D05" w:rsidRPr="00DE2EB6">
        <w:t xml:space="preserve"> 47</w:t>
      </w:r>
      <w:r w:rsidR="0098693F" w:rsidRPr="00DE2EB6">
        <w:t>−</w:t>
      </w:r>
      <w:r w:rsidR="00885D05" w:rsidRPr="00DE2EB6">
        <w:t>47</w:t>
      </w:r>
      <w:r w:rsidR="0098693F" w:rsidRPr="00DE2EB6">
        <w:t>,</w:t>
      </w:r>
      <w:r w:rsidR="00885D05" w:rsidRPr="00DE2EB6">
        <w:t>2 </w:t>
      </w:r>
      <w:r w:rsidR="0098693F" w:rsidRPr="00DE2EB6">
        <w:t>ГГц</w:t>
      </w:r>
      <w:r w:rsidR="00885D05" w:rsidRPr="00DE2EB6">
        <w:t xml:space="preserve"> </w:t>
      </w:r>
      <w:r w:rsidR="000341EB" w:rsidRPr="00DE2EB6">
        <w:t>в рамках пункта </w:t>
      </w:r>
      <w:r w:rsidR="00885D05" w:rsidRPr="00DE2EB6">
        <w:t>1.13</w:t>
      </w:r>
      <w:r w:rsidR="000341EB" w:rsidRPr="00DE2EB6">
        <w:t xml:space="preserve"> повестки дня ВКР</w:t>
      </w:r>
      <w:r w:rsidR="000341EB" w:rsidRPr="00DE2EB6">
        <w:noBreakHyphen/>
        <w:t>19</w:t>
      </w:r>
      <w:r w:rsidR="00885D05" w:rsidRPr="00DE2EB6">
        <w:t xml:space="preserve">. </w:t>
      </w:r>
    </w:p>
    <w:p w14:paraId="0DA285FB" w14:textId="79BFDDED" w:rsidR="00885D05" w:rsidRPr="00DE2EB6" w:rsidRDefault="00885D05" w:rsidP="00885D05">
      <w:pPr>
        <w:pStyle w:val="Headingb"/>
        <w:rPr>
          <w:lang w:val="ru-RU"/>
        </w:rPr>
      </w:pPr>
      <w:r w:rsidRPr="00DE2EB6">
        <w:rPr>
          <w:lang w:val="ru-RU"/>
        </w:rPr>
        <w:t>Предложения</w:t>
      </w:r>
    </w:p>
    <w:p w14:paraId="2EFAAAE0" w14:textId="74F88669" w:rsidR="00885D05" w:rsidRPr="00DE2EB6" w:rsidRDefault="000341EB" w:rsidP="00885D05">
      <w:r w:rsidRPr="00DE2EB6">
        <w:rPr>
          <w:szCs w:val="24"/>
        </w:rPr>
        <w:t xml:space="preserve">Члены </w:t>
      </w:r>
      <w:proofErr w:type="spellStart"/>
      <w:r w:rsidRPr="00DE2EB6">
        <w:rPr>
          <w:szCs w:val="24"/>
        </w:rPr>
        <w:t>АТСЭ</w:t>
      </w:r>
      <w:proofErr w:type="spellEnd"/>
      <w:r w:rsidRPr="00DE2EB6">
        <w:rPr>
          <w:szCs w:val="24"/>
        </w:rPr>
        <w:t xml:space="preserve"> поддерживают вариант без внесения изменений в РР в отношении указанной полосы частот</w:t>
      </w:r>
      <w:r w:rsidR="00885D05" w:rsidRPr="00DE2EB6">
        <w:rPr>
          <w:szCs w:val="24"/>
        </w:rPr>
        <w:t>.</w:t>
      </w:r>
    </w:p>
    <w:p w14:paraId="2AE6EE25" w14:textId="77777777" w:rsidR="009B5CC2" w:rsidRPr="00DE2EB6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E2EB6">
        <w:br w:type="page"/>
      </w:r>
    </w:p>
    <w:p w14:paraId="784ABA29" w14:textId="77777777" w:rsidR="000C3ACF" w:rsidRPr="00DE2EB6" w:rsidRDefault="0098693F" w:rsidP="00450154">
      <w:pPr>
        <w:pStyle w:val="ArtNo"/>
        <w:spacing w:before="0"/>
      </w:pPr>
      <w:bookmarkStart w:id="8" w:name="_Toc331607681"/>
      <w:bookmarkStart w:id="9" w:name="_Toc456189604"/>
      <w:r w:rsidRPr="00DE2EB6">
        <w:lastRenderedPageBreak/>
        <w:t xml:space="preserve">СТАТЬЯ </w:t>
      </w:r>
      <w:r w:rsidRPr="00DE2EB6">
        <w:rPr>
          <w:rStyle w:val="href"/>
        </w:rPr>
        <w:t>5</w:t>
      </w:r>
      <w:bookmarkEnd w:id="8"/>
      <w:bookmarkEnd w:id="9"/>
    </w:p>
    <w:p w14:paraId="65D4A3FD" w14:textId="77777777" w:rsidR="000C3ACF" w:rsidRPr="00DE2EB6" w:rsidRDefault="0098693F" w:rsidP="00450154">
      <w:pPr>
        <w:pStyle w:val="Arttitle"/>
      </w:pPr>
      <w:bookmarkStart w:id="10" w:name="_Toc331607682"/>
      <w:bookmarkStart w:id="11" w:name="_Toc456189605"/>
      <w:r w:rsidRPr="00DE2EB6">
        <w:t>Распределение частот</w:t>
      </w:r>
      <w:bookmarkEnd w:id="10"/>
      <w:bookmarkEnd w:id="11"/>
    </w:p>
    <w:p w14:paraId="29A40CBC" w14:textId="77777777" w:rsidR="000C3ACF" w:rsidRPr="00DE2EB6" w:rsidRDefault="0098693F" w:rsidP="00450154">
      <w:pPr>
        <w:pStyle w:val="Section1"/>
      </w:pPr>
      <w:bookmarkStart w:id="12" w:name="_Toc331607687"/>
      <w:r w:rsidRPr="00DE2EB6">
        <w:t xml:space="preserve">Раздел </w:t>
      </w:r>
      <w:proofErr w:type="gramStart"/>
      <w:r w:rsidRPr="00DE2EB6">
        <w:t>IV  –</w:t>
      </w:r>
      <w:proofErr w:type="gramEnd"/>
      <w:r w:rsidRPr="00DE2EB6">
        <w:t xml:space="preserve">  Таблица распределения частот</w:t>
      </w:r>
      <w:r w:rsidRPr="00DE2EB6">
        <w:br/>
      </w:r>
      <w:r w:rsidRPr="00DE2EB6">
        <w:rPr>
          <w:b w:val="0"/>
          <w:bCs/>
        </w:rPr>
        <w:t>(См. п.</w:t>
      </w:r>
      <w:r w:rsidRPr="00DE2EB6">
        <w:t xml:space="preserve"> 2.1</w:t>
      </w:r>
      <w:r w:rsidRPr="00DE2EB6">
        <w:rPr>
          <w:b w:val="0"/>
          <w:bCs/>
        </w:rPr>
        <w:t>)</w:t>
      </w:r>
      <w:bookmarkEnd w:id="12"/>
    </w:p>
    <w:p w14:paraId="15894A63" w14:textId="77777777" w:rsidR="007B57C1" w:rsidRPr="00DE2EB6" w:rsidRDefault="0098693F">
      <w:pPr>
        <w:pStyle w:val="Proposal"/>
      </w:pPr>
      <w:proofErr w:type="spellStart"/>
      <w:r w:rsidRPr="00DE2EB6">
        <w:rPr>
          <w:u w:val="single"/>
        </w:rPr>
        <w:t>NOC</w:t>
      </w:r>
      <w:proofErr w:type="spellEnd"/>
      <w:r w:rsidRPr="00DE2EB6">
        <w:tab/>
      </w:r>
      <w:proofErr w:type="spellStart"/>
      <w:r w:rsidRPr="00DE2EB6">
        <w:t>ACP</w:t>
      </w:r>
      <w:proofErr w:type="spellEnd"/>
      <w:r w:rsidRPr="00DE2EB6">
        <w:t>/</w:t>
      </w:r>
      <w:proofErr w:type="spellStart"/>
      <w:r w:rsidRPr="00DE2EB6">
        <w:t>24A13A5</w:t>
      </w:r>
      <w:proofErr w:type="spellEnd"/>
      <w:r w:rsidRPr="00DE2EB6">
        <w:t>/1</w:t>
      </w:r>
    </w:p>
    <w:p w14:paraId="4EF77362" w14:textId="77777777" w:rsidR="000C3ACF" w:rsidRPr="00DE2EB6" w:rsidRDefault="0098693F" w:rsidP="00450154">
      <w:pPr>
        <w:pStyle w:val="Tabletitle"/>
        <w:keepNext w:val="0"/>
        <w:keepLines w:val="0"/>
      </w:pPr>
      <w:r w:rsidRPr="00DE2EB6">
        <w:t>40–47,5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0C3ACF" w:rsidRPr="00DE2EB6" w14:paraId="07E12E03" w14:textId="77777777" w:rsidTr="002A7127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5205" w14:textId="77777777" w:rsidR="000C3ACF" w:rsidRPr="00DE2EB6" w:rsidRDefault="0098693F" w:rsidP="00450154">
            <w:pPr>
              <w:pStyle w:val="Tablehead"/>
              <w:rPr>
                <w:lang w:val="ru-RU"/>
              </w:rPr>
            </w:pPr>
            <w:r w:rsidRPr="00DE2EB6">
              <w:rPr>
                <w:lang w:val="ru-RU"/>
              </w:rPr>
              <w:t>Распределение по службам</w:t>
            </w:r>
          </w:p>
        </w:tc>
      </w:tr>
      <w:tr w:rsidR="000C3ACF" w:rsidRPr="00DE2EB6" w14:paraId="3D94E6A7" w14:textId="77777777" w:rsidTr="002A7127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D24C" w14:textId="77777777" w:rsidR="000C3ACF" w:rsidRPr="00DE2EB6" w:rsidRDefault="0098693F" w:rsidP="00450154">
            <w:pPr>
              <w:pStyle w:val="Tablehead"/>
              <w:rPr>
                <w:lang w:val="ru-RU"/>
              </w:rPr>
            </w:pPr>
            <w:r w:rsidRPr="00DE2EB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AA11" w14:textId="77777777" w:rsidR="000C3ACF" w:rsidRPr="00DE2EB6" w:rsidRDefault="0098693F" w:rsidP="00450154">
            <w:pPr>
              <w:pStyle w:val="Tablehead"/>
              <w:rPr>
                <w:lang w:val="ru-RU"/>
              </w:rPr>
            </w:pPr>
            <w:r w:rsidRPr="00DE2EB6">
              <w:rPr>
                <w:lang w:val="ru-RU"/>
              </w:rPr>
              <w:t>Район 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1CB3" w14:textId="77777777" w:rsidR="000C3ACF" w:rsidRPr="00DE2EB6" w:rsidRDefault="0098693F" w:rsidP="00450154">
            <w:pPr>
              <w:pStyle w:val="Tablehead"/>
              <w:rPr>
                <w:lang w:val="ru-RU"/>
              </w:rPr>
            </w:pPr>
            <w:r w:rsidRPr="00DE2EB6">
              <w:rPr>
                <w:lang w:val="ru-RU"/>
              </w:rPr>
              <w:t>Район 3</w:t>
            </w:r>
          </w:p>
        </w:tc>
      </w:tr>
      <w:tr w:rsidR="000C3ACF" w:rsidRPr="00DE2EB6" w14:paraId="3ADB6A71" w14:textId="77777777" w:rsidTr="002A7127">
        <w:trPr>
          <w:jc w:val="center"/>
        </w:trPr>
        <w:tc>
          <w:tcPr>
            <w:tcW w:w="1667" w:type="pct"/>
            <w:tcBorders>
              <w:top w:val="single" w:sz="4" w:space="0" w:color="auto"/>
              <w:right w:val="nil"/>
            </w:tcBorders>
          </w:tcPr>
          <w:p w14:paraId="14617687" w14:textId="77777777" w:rsidR="000C3ACF" w:rsidRPr="00DE2EB6" w:rsidRDefault="0098693F" w:rsidP="00450154">
            <w:pPr>
              <w:spacing w:before="20" w:after="20"/>
              <w:rPr>
                <w:rStyle w:val="Tablefreq"/>
                <w:szCs w:val="18"/>
              </w:rPr>
            </w:pPr>
            <w:r w:rsidRPr="00DE2EB6">
              <w:rPr>
                <w:rStyle w:val="Tablefreq"/>
                <w:szCs w:val="18"/>
              </w:rPr>
              <w:t>40–40,5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</w:tcBorders>
          </w:tcPr>
          <w:p w14:paraId="7A0CD50F" w14:textId="77777777" w:rsidR="000C3ACF" w:rsidRPr="00DE2EB6" w:rsidRDefault="0098693F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DE2EB6">
              <w:rPr>
                <w:szCs w:val="18"/>
                <w:lang w:val="ru-RU"/>
              </w:rPr>
              <w:t xml:space="preserve">СПУТНИКОВАЯ СЛУЖБА ИССЛЕДОВАНИЯ ЗЕМЛИ (Земля-космос) </w:t>
            </w:r>
          </w:p>
          <w:p w14:paraId="59568D3E" w14:textId="77777777" w:rsidR="000C3ACF" w:rsidRPr="00DE2EB6" w:rsidRDefault="0098693F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DE2EB6">
              <w:rPr>
                <w:szCs w:val="18"/>
                <w:lang w:val="ru-RU"/>
              </w:rPr>
              <w:t xml:space="preserve">ФИКСИРОВАННАЯ </w:t>
            </w:r>
          </w:p>
          <w:p w14:paraId="687579D5" w14:textId="77777777" w:rsidR="000C3ACF" w:rsidRPr="00DE2EB6" w:rsidRDefault="0098693F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DE2EB6">
              <w:rPr>
                <w:lang w:val="ru-RU"/>
              </w:rPr>
              <w:t>ФИКСИРОВАННАЯ СПУТНИКОВАЯ (космос-Земля</w:t>
            </w:r>
            <w:proofErr w:type="gramStart"/>
            <w:r w:rsidRPr="00DE2EB6">
              <w:rPr>
                <w:lang w:val="ru-RU"/>
              </w:rPr>
              <w:t xml:space="preserve">)  </w:t>
            </w:r>
            <w:proofErr w:type="spellStart"/>
            <w:r w:rsidRPr="00DE2EB6">
              <w:rPr>
                <w:rStyle w:val="Artref"/>
                <w:lang w:val="ru-RU"/>
              </w:rPr>
              <w:t>5.516В</w:t>
            </w:r>
            <w:proofErr w:type="spellEnd"/>
            <w:proofErr w:type="gramEnd"/>
          </w:p>
          <w:p w14:paraId="7DCFD94F" w14:textId="77777777" w:rsidR="000C3ACF" w:rsidRPr="00DE2EB6" w:rsidRDefault="0098693F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DE2EB6">
              <w:rPr>
                <w:szCs w:val="18"/>
                <w:lang w:val="ru-RU"/>
              </w:rPr>
              <w:t xml:space="preserve">ПОДВИЖНАЯ </w:t>
            </w:r>
          </w:p>
          <w:p w14:paraId="29D0B259" w14:textId="77777777" w:rsidR="000C3ACF" w:rsidRPr="00DE2EB6" w:rsidRDefault="0098693F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DE2EB6">
              <w:rPr>
                <w:szCs w:val="18"/>
                <w:lang w:val="ru-RU"/>
              </w:rPr>
              <w:t xml:space="preserve">ПОДВИЖНАЯ СПУТНИКОВАЯ (космос-Земля) </w:t>
            </w:r>
          </w:p>
          <w:p w14:paraId="4656C38B" w14:textId="77777777" w:rsidR="000C3ACF" w:rsidRPr="00DE2EB6" w:rsidRDefault="0098693F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DE2EB6">
              <w:rPr>
                <w:szCs w:val="18"/>
                <w:lang w:val="ru-RU"/>
              </w:rPr>
              <w:t>СЛУЖБА КОСМИЧЕСКИХ ИССЛЕДОВАНИЙ (Земля-космос)</w:t>
            </w:r>
          </w:p>
          <w:p w14:paraId="099882B7" w14:textId="77777777" w:rsidR="000C3ACF" w:rsidRPr="00DE2EB6" w:rsidRDefault="0098693F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DE2EB6">
              <w:rPr>
                <w:szCs w:val="18"/>
                <w:lang w:val="ru-RU"/>
              </w:rPr>
              <w:t>Спутниковая служба исследования Земли (космос-Земля)</w:t>
            </w:r>
          </w:p>
        </w:tc>
      </w:tr>
      <w:tr w:rsidR="000C3ACF" w:rsidRPr="00DE2EB6" w14:paraId="59206957" w14:textId="77777777" w:rsidTr="002A7127">
        <w:trPr>
          <w:jc w:val="center"/>
        </w:trPr>
        <w:tc>
          <w:tcPr>
            <w:tcW w:w="1667" w:type="pct"/>
            <w:tcBorders>
              <w:bottom w:val="nil"/>
              <w:right w:val="single" w:sz="4" w:space="0" w:color="auto"/>
            </w:tcBorders>
          </w:tcPr>
          <w:p w14:paraId="0E8F413A" w14:textId="77777777" w:rsidR="000C3ACF" w:rsidRPr="00DE2EB6" w:rsidRDefault="0098693F" w:rsidP="00450154">
            <w:pPr>
              <w:spacing w:before="20" w:after="20"/>
              <w:rPr>
                <w:rStyle w:val="Tablefreq"/>
                <w:szCs w:val="18"/>
              </w:rPr>
            </w:pPr>
            <w:r w:rsidRPr="00DE2EB6">
              <w:rPr>
                <w:rStyle w:val="Tablefreq"/>
                <w:szCs w:val="18"/>
              </w:rPr>
              <w:t>40,5–41</w:t>
            </w:r>
          </w:p>
          <w:p w14:paraId="28C60F2F" w14:textId="77777777" w:rsidR="000C3ACF" w:rsidRPr="00DE2EB6" w:rsidRDefault="0098693F" w:rsidP="00450154">
            <w:pPr>
              <w:pStyle w:val="TableTextS5"/>
              <w:rPr>
                <w:lang w:val="ru-RU"/>
              </w:rPr>
            </w:pPr>
            <w:r w:rsidRPr="00DE2EB6">
              <w:rPr>
                <w:lang w:val="ru-RU"/>
              </w:rPr>
              <w:t>ФИКСИРОВАННАЯ</w:t>
            </w:r>
          </w:p>
          <w:p w14:paraId="514151FE" w14:textId="77777777" w:rsidR="000C3ACF" w:rsidRPr="00DE2EB6" w:rsidRDefault="0098693F" w:rsidP="00450154">
            <w:pPr>
              <w:pStyle w:val="TableTextS5"/>
              <w:rPr>
                <w:lang w:val="ru-RU"/>
              </w:rPr>
            </w:pPr>
            <w:r w:rsidRPr="00DE2EB6">
              <w:rPr>
                <w:lang w:val="ru-RU"/>
              </w:rPr>
              <w:t xml:space="preserve">ФИКСИРОВАННАЯ </w:t>
            </w:r>
            <w:r w:rsidRPr="00DE2EB6">
              <w:rPr>
                <w:lang w:val="ru-RU"/>
              </w:rPr>
              <w:br/>
              <w:t xml:space="preserve">СПУТНИКОВАЯ </w:t>
            </w:r>
            <w:r w:rsidRPr="00DE2EB6">
              <w:rPr>
                <w:lang w:val="ru-RU"/>
              </w:rPr>
              <w:br/>
              <w:t>(космос-Земля)</w:t>
            </w:r>
          </w:p>
          <w:p w14:paraId="51F367E5" w14:textId="77777777" w:rsidR="000C3ACF" w:rsidRPr="00DE2EB6" w:rsidRDefault="0098693F" w:rsidP="00450154">
            <w:pPr>
              <w:pStyle w:val="TableTextS5"/>
              <w:rPr>
                <w:lang w:val="ru-RU"/>
              </w:rPr>
            </w:pPr>
            <w:r w:rsidRPr="00DE2EB6">
              <w:rPr>
                <w:lang w:val="ru-RU"/>
              </w:rPr>
              <w:t>РАДИОВЕЩАТЕЛЬНАЯ</w:t>
            </w:r>
          </w:p>
          <w:p w14:paraId="01E5A83E" w14:textId="77777777" w:rsidR="000C3ACF" w:rsidRPr="00DE2EB6" w:rsidRDefault="0098693F" w:rsidP="00450154">
            <w:pPr>
              <w:pStyle w:val="TableTextS5"/>
              <w:rPr>
                <w:lang w:val="ru-RU"/>
              </w:rPr>
            </w:pPr>
            <w:r w:rsidRPr="00DE2EB6">
              <w:rPr>
                <w:lang w:val="ru-RU"/>
              </w:rPr>
              <w:t>РАДИОВЕЩАТЕЛЬНАЯ</w:t>
            </w:r>
            <w:r w:rsidRPr="00DE2EB6">
              <w:rPr>
                <w:lang w:val="ru-RU"/>
              </w:rPr>
              <w:br/>
              <w:t>СПУТНИКОВАЯ</w:t>
            </w:r>
          </w:p>
          <w:p w14:paraId="62740326" w14:textId="77777777" w:rsidR="000C3ACF" w:rsidRPr="00DE2EB6" w:rsidRDefault="0098693F" w:rsidP="00450154">
            <w:pPr>
              <w:pStyle w:val="TableTextS5"/>
              <w:rPr>
                <w:lang w:val="ru-RU"/>
              </w:rPr>
            </w:pPr>
            <w:r w:rsidRPr="00DE2EB6">
              <w:rPr>
                <w:lang w:val="ru-RU"/>
              </w:rPr>
              <w:t>Подвижная</w:t>
            </w:r>
          </w:p>
          <w:p w14:paraId="17A9C497" w14:textId="77777777" w:rsidR="000C3ACF" w:rsidRPr="00DE2EB6" w:rsidRDefault="001E3FDC" w:rsidP="00450154">
            <w:pPr>
              <w:pStyle w:val="TableTextS5"/>
              <w:ind w:left="142"/>
              <w:rPr>
                <w:rStyle w:val="Artref"/>
                <w:szCs w:val="18"/>
                <w:lang w:val="ru-RU"/>
              </w:rPr>
            </w:pPr>
          </w:p>
        </w:tc>
        <w:tc>
          <w:tcPr>
            <w:tcW w:w="1667" w:type="pct"/>
            <w:tcBorders>
              <w:left w:val="single" w:sz="4" w:space="0" w:color="auto"/>
              <w:bottom w:val="nil"/>
            </w:tcBorders>
          </w:tcPr>
          <w:p w14:paraId="66E7A208" w14:textId="77777777" w:rsidR="000C3ACF" w:rsidRPr="00DE2EB6" w:rsidRDefault="0098693F" w:rsidP="00450154">
            <w:pPr>
              <w:spacing w:before="20" w:after="20"/>
              <w:rPr>
                <w:rStyle w:val="Tablefreq"/>
                <w:szCs w:val="18"/>
              </w:rPr>
            </w:pPr>
            <w:r w:rsidRPr="00DE2EB6">
              <w:rPr>
                <w:rStyle w:val="Tablefreq"/>
                <w:szCs w:val="18"/>
              </w:rPr>
              <w:t>40,5–41</w:t>
            </w:r>
          </w:p>
          <w:p w14:paraId="5F3FEA31" w14:textId="77777777" w:rsidR="000C3ACF" w:rsidRPr="00DE2EB6" w:rsidRDefault="0098693F" w:rsidP="00450154">
            <w:pPr>
              <w:pStyle w:val="TableTextS5"/>
              <w:rPr>
                <w:lang w:val="ru-RU"/>
              </w:rPr>
            </w:pPr>
            <w:r w:rsidRPr="00DE2EB6">
              <w:rPr>
                <w:lang w:val="ru-RU"/>
              </w:rPr>
              <w:t>ФИКСИРОВАННАЯ</w:t>
            </w:r>
          </w:p>
          <w:p w14:paraId="3208391C" w14:textId="77777777" w:rsidR="000C3ACF" w:rsidRPr="00DE2EB6" w:rsidRDefault="0098693F" w:rsidP="00450154">
            <w:pPr>
              <w:pStyle w:val="TableTextS5"/>
              <w:rPr>
                <w:lang w:val="ru-RU"/>
              </w:rPr>
            </w:pPr>
            <w:r w:rsidRPr="00DE2EB6">
              <w:rPr>
                <w:lang w:val="ru-RU"/>
              </w:rPr>
              <w:t xml:space="preserve">ФИКСИРОВАННАЯ </w:t>
            </w:r>
            <w:r w:rsidRPr="00DE2EB6">
              <w:rPr>
                <w:lang w:val="ru-RU"/>
              </w:rPr>
              <w:br/>
              <w:t xml:space="preserve">СПУТНИКОВАЯ </w:t>
            </w:r>
            <w:r w:rsidRPr="00DE2EB6">
              <w:rPr>
                <w:lang w:val="ru-RU"/>
              </w:rPr>
              <w:br/>
              <w:t>(космос-Земля</w:t>
            </w:r>
            <w:proofErr w:type="gramStart"/>
            <w:r w:rsidRPr="00DE2EB6">
              <w:rPr>
                <w:lang w:val="ru-RU"/>
              </w:rPr>
              <w:t xml:space="preserve">)  </w:t>
            </w:r>
            <w:proofErr w:type="spellStart"/>
            <w:r w:rsidRPr="00DE2EB6">
              <w:rPr>
                <w:lang w:val="ru-RU"/>
              </w:rPr>
              <w:t>5.516B</w:t>
            </w:r>
            <w:proofErr w:type="spellEnd"/>
            <w:proofErr w:type="gramEnd"/>
          </w:p>
          <w:p w14:paraId="0083C2D0" w14:textId="77777777" w:rsidR="000C3ACF" w:rsidRPr="00DE2EB6" w:rsidRDefault="0098693F" w:rsidP="00450154">
            <w:pPr>
              <w:pStyle w:val="TableTextS5"/>
              <w:rPr>
                <w:lang w:val="ru-RU"/>
              </w:rPr>
            </w:pPr>
            <w:r w:rsidRPr="00DE2EB6">
              <w:rPr>
                <w:lang w:val="ru-RU"/>
              </w:rPr>
              <w:t>РАДИОВЕЩАТЕЛЬНАЯ</w:t>
            </w:r>
          </w:p>
          <w:p w14:paraId="59D55EA8" w14:textId="77777777" w:rsidR="000C3ACF" w:rsidRPr="00DE2EB6" w:rsidRDefault="0098693F" w:rsidP="00450154">
            <w:pPr>
              <w:pStyle w:val="TableTextS5"/>
              <w:rPr>
                <w:lang w:val="ru-RU"/>
              </w:rPr>
            </w:pPr>
            <w:r w:rsidRPr="00DE2EB6">
              <w:rPr>
                <w:lang w:val="ru-RU"/>
              </w:rPr>
              <w:t>РАДИОВЕЩАТЕЛЬНАЯ</w:t>
            </w:r>
            <w:r w:rsidRPr="00DE2EB6">
              <w:rPr>
                <w:lang w:val="ru-RU"/>
              </w:rPr>
              <w:br/>
              <w:t>СПУТНИКОВАЯ</w:t>
            </w:r>
          </w:p>
          <w:p w14:paraId="699D3C9B" w14:textId="77777777" w:rsidR="000C3ACF" w:rsidRPr="00DE2EB6" w:rsidRDefault="0098693F" w:rsidP="00450154">
            <w:pPr>
              <w:pStyle w:val="TableTextS5"/>
              <w:rPr>
                <w:lang w:val="ru-RU"/>
              </w:rPr>
            </w:pPr>
            <w:r w:rsidRPr="00DE2EB6">
              <w:rPr>
                <w:lang w:val="ru-RU"/>
              </w:rPr>
              <w:t>Подвижная</w:t>
            </w:r>
          </w:p>
          <w:p w14:paraId="502AE8FD" w14:textId="77777777" w:rsidR="000C3ACF" w:rsidRPr="00DE2EB6" w:rsidRDefault="0098693F" w:rsidP="00450154">
            <w:pPr>
              <w:pStyle w:val="TableTextS5"/>
              <w:rPr>
                <w:szCs w:val="18"/>
                <w:lang w:val="ru-RU"/>
              </w:rPr>
            </w:pPr>
            <w:r w:rsidRPr="00DE2EB6">
              <w:rPr>
                <w:lang w:val="ru-RU"/>
              </w:rPr>
              <w:t>Подвижная спутниковая</w:t>
            </w:r>
            <w:r w:rsidRPr="00DE2EB6">
              <w:rPr>
                <w:lang w:val="ru-RU"/>
              </w:rPr>
              <w:br/>
              <w:t>(космос-Земля)</w:t>
            </w:r>
          </w:p>
        </w:tc>
        <w:tc>
          <w:tcPr>
            <w:tcW w:w="1667" w:type="pct"/>
            <w:tcBorders>
              <w:left w:val="single" w:sz="4" w:space="0" w:color="auto"/>
              <w:bottom w:val="nil"/>
            </w:tcBorders>
          </w:tcPr>
          <w:p w14:paraId="19391438" w14:textId="77777777" w:rsidR="000C3ACF" w:rsidRPr="00DE2EB6" w:rsidRDefault="0098693F" w:rsidP="00450154">
            <w:pPr>
              <w:spacing w:before="20" w:after="20"/>
              <w:rPr>
                <w:rStyle w:val="Tablefreq"/>
                <w:szCs w:val="18"/>
              </w:rPr>
            </w:pPr>
            <w:r w:rsidRPr="00DE2EB6">
              <w:rPr>
                <w:rStyle w:val="Tablefreq"/>
                <w:szCs w:val="18"/>
              </w:rPr>
              <w:t>40,5–41</w:t>
            </w:r>
          </w:p>
          <w:p w14:paraId="3DC967CF" w14:textId="77777777" w:rsidR="000C3ACF" w:rsidRPr="00DE2EB6" w:rsidRDefault="0098693F" w:rsidP="00450154">
            <w:pPr>
              <w:pStyle w:val="TableTextS5"/>
              <w:rPr>
                <w:lang w:val="ru-RU"/>
              </w:rPr>
            </w:pPr>
            <w:r w:rsidRPr="00DE2EB6">
              <w:rPr>
                <w:lang w:val="ru-RU"/>
              </w:rPr>
              <w:t>ФИКСИРОВАННАЯ</w:t>
            </w:r>
          </w:p>
          <w:p w14:paraId="72A04444" w14:textId="77777777" w:rsidR="000C3ACF" w:rsidRPr="00DE2EB6" w:rsidRDefault="0098693F" w:rsidP="00450154">
            <w:pPr>
              <w:pStyle w:val="TableTextS5"/>
              <w:rPr>
                <w:lang w:val="ru-RU"/>
              </w:rPr>
            </w:pPr>
            <w:r w:rsidRPr="00DE2EB6">
              <w:rPr>
                <w:lang w:val="ru-RU"/>
              </w:rPr>
              <w:t xml:space="preserve">ФИКСИРОВАННАЯ </w:t>
            </w:r>
            <w:r w:rsidRPr="00DE2EB6">
              <w:rPr>
                <w:lang w:val="ru-RU"/>
              </w:rPr>
              <w:br/>
              <w:t xml:space="preserve">СПУТНИКОВАЯ </w:t>
            </w:r>
            <w:r w:rsidRPr="00DE2EB6">
              <w:rPr>
                <w:lang w:val="ru-RU"/>
              </w:rPr>
              <w:br/>
              <w:t>(космос-Земля)</w:t>
            </w:r>
          </w:p>
          <w:p w14:paraId="0967DD44" w14:textId="77777777" w:rsidR="000C3ACF" w:rsidRPr="00DE2EB6" w:rsidRDefault="0098693F" w:rsidP="00450154">
            <w:pPr>
              <w:pStyle w:val="TableTextS5"/>
              <w:rPr>
                <w:lang w:val="ru-RU"/>
              </w:rPr>
            </w:pPr>
            <w:r w:rsidRPr="00DE2EB6">
              <w:rPr>
                <w:lang w:val="ru-RU"/>
              </w:rPr>
              <w:t>РАДИОВЕЩАТЕЛЬНАЯ</w:t>
            </w:r>
          </w:p>
          <w:p w14:paraId="70A03737" w14:textId="77777777" w:rsidR="000C3ACF" w:rsidRPr="00DE2EB6" w:rsidRDefault="0098693F" w:rsidP="00450154">
            <w:pPr>
              <w:pStyle w:val="TableTextS5"/>
              <w:rPr>
                <w:lang w:val="ru-RU"/>
              </w:rPr>
            </w:pPr>
            <w:r w:rsidRPr="00DE2EB6">
              <w:rPr>
                <w:lang w:val="ru-RU"/>
              </w:rPr>
              <w:t>РАДИОВЕЩАТЕЛЬНАЯ</w:t>
            </w:r>
            <w:r w:rsidRPr="00DE2EB6">
              <w:rPr>
                <w:lang w:val="ru-RU"/>
              </w:rPr>
              <w:br/>
              <w:t>СПУТНИКОВАЯ</w:t>
            </w:r>
          </w:p>
          <w:p w14:paraId="4D733E0D" w14:textId="77777777" w:rsidR="000C3ACF" w:rsidRPr="00DE2EB6" w:rsidRDefault="0098693F" w:rsidP="00450154">
            <w:pPr>
              <w:pStyle w:val="TableTextS5"/>
              <w:rPr>
                <w:szCs w:val="18"/>
                <w:lang w:val="ru-RU"/>
              </w:rPr>
            </w:pPr>
            <w:r w:rsidRPr="00DE2EB6">
              <w:rPr>
                <w:lang w:val="ru-RU"/>
              </w:rPr>
              <w:t>Подвижная</w:t>
            </w:r>
          </w:p>
        </w:tc>
      </w:tr>
      <w:tr w:rsidR="000C3ACF" w:rsidRPr="00DE2EB6" w14:paraId="5DEF666F" w14:textId="77777777" w:rsidTr="002A7127">
        <w:trPr>
          <w:jc w:val="center"/>
        </w:trPr>
        <w:tc>
          <w:tcPr>
            <w:tcW w:w="1667" w:type="pct"/>
            <w:tcBorders>
              <w:top w:val="nil"/>
              <w:right w:val="single" w:sz="4" w:space="0" w:color="auto"/>
            </w:tcBorders>
          </w:tcPr>
          <w:p w14:paraId="4B7608AB" w14:textId="77777777" w:rsidR="000C3ACF" w:rsidRPr="00DE2EB6" w:rsidRDefault="0098693F" w:rsidP="00450154">
            <w:pPr>
              <w:pStyle w:val="TableTextS5"/>
              <w:rPr>
                <w:rStyle w:val="Artref"/>
                <w:lang w:val="ru-RU"/>
              </w:rPr>
            </w:pPr>
            <w:r w:rsidRPr="00DE2EB6">
              <w:rPr>
                <w:rStyle w:val="Artref"/>
                <w:lang w:val="ru-RU"/>
              </w:rPr>
              <w:t>5.547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</w:tcBorders>
          </w:tcPr>
          <w:p w14:paraId="0A376EB4" w14:textId="77777777" w:rsidR="000C3ACF" w:rsidRPr="00DE2EB6" w:rsidRDefault="0098693F" w:rsidP="00450154">
            <w:pPr>
              <w:pStyle w:val="TableTextS5"/>
              <w:rPr>
                <w:rStyle w:val="Artref"/>
                <w:lang w:val="ru-RU"/>
              </w:rPr>
            </w:pPr>
            <w:r w:rsidRPr="00DE2EB6">
              <w:rPr>
                <w:rStyle w:val="Artref"/>
                <w:lang w:val="ru-RU"/>
              </w:rPr>
              <w:t>5.547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</w:tcBorders>
          </w:tcPr>
          <w:p w14:paraId="0B9E960F" w14:textId="77777777" w:rsidR="000C3ACF" w:rsidRPr="00DE2EB6" w:rsidRDefault="0098693F" w:rsidP="00450154">
            <w:pPr>
              <w:pStyle w:val="TableTextS5"/>
              <w:rPr>
                <w:rStyle w:val="Artref"/>
                <w:lang w:val="ru-RU"/>
              </w:rPr>
            </w:pPr>
            <w:r w:rsidRPr="00DE2EB6">
              <w:rPr>
                <w:rStyle w:val="Artref"/>
                <w:lang w:val="ru-RU"/>
              </w:rPr>
              <w:t>5.547</w:t>
            </w:r>
          </w:p>
        </w:tc>
      </w:tr>
      <w:tr w:rsidR="000C3ACF" w:rsidRPr="00DE2EB6" w14:paraId="2B802148" w14:textId="77777777" w:rsidTr="002A7127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443997E0" w14:textId="77777777" w:rsidR="000C3ACF" w:rsidRPr="00DE2EB6" w:rsidRDefault="0098693F" w:rsidP="00450154">
            <w:pPr>
              <w:spacing w:before="20" w:after="20"/>
              <w:rPr>
                <w:rStyle w:val="Tablefreq"/>
                <w:szCs w:val="18"/>
              </w:rPr>
            </w:pPr>
            <w:r w:rsidRPr="00DE2EB6">
              <w:rPr>
                <w:rStyle w:val="Tablefreq"/>
                <w:szCs w:val="18"/>
              </w:rPr>
              <w:t>41–42,5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70844743" w14:textId="77777777" w:rsidR="000C3ACF" w:rsidRPr="00DE2EB6" w:rsidRDefault="0098693F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DE2EB6">
              <w:rPr>
                <w:szCs w:val="18"/>
                <w:lang w:val="ru-RU"/>
              </w:rPr>
              <w:t>ФИКСИРОВАННАЯ</w:t>
            </w:r>
          </w:p>
          <w:p w14:paraId="1DAEBBD8" w14:textId="77777777" w:rsidR="000C3ACF" w:rsidRPr="00DE2EB6" w:rsidRDefault="0098693F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DE2EB6">
              <w:rPr>
                <w:lang w:val="ru-RU"/>
              </w:rPr>
              <w:t>ФИКСИРОВАННАЯ СПУТНИКОВАЯ (космос-Земля</w:t>
            </w:r>
            <w:proofErr w:type="gramStart"/>
            <w:r w:rsidRPr="00DE2EB6">
              <w:rPr>
                <w:lang w:val="ru-RU"/>
              </w:rPr>
              <w:t xml:space="preserve">)  </w:t>
            </w:r>
            <w:proofErr w:type="spellStart"/>
            <w:r w:rsidRPr="00DE2EB6">
              <w:rPr>
                <w:rStyle w:val="Artref"/>
                <w:lang w:val="ru-RU"/>
              </w:rPr>
              <w:t>5.516B</w:t>
            </w:r>
            <w:proofErr w:type="spellEnd"/>
            <w:proofErr w:type="gramEnd"/>
          </w:p>
          <w:p w14:paraId="53691387" w14:textId="77777777" w:rsidR="000C3ACF" w:rsidRPr="00DE2EB6" w:rsidRDefault="0098693F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DE2EB6">
              <w:rPr>
                <w:szCs w:val="18"/>
                <w:lang w:val="ru-RU"/>
              </w:rPr>
              <w:t>РАДИОВЕЩАТЕЛЬНАЯ</w:t>
            </w:r>
          </w:p>
          <w:p w14:paraId="011EF584" w14:textId="77777777" w:rsidR="000C3ACF" w:rsidRPr="00DE2EB6" w:rsidRDefault="0098693F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DE2EB6">
              <w:rPr>
                <w:szCs w:val="18"/>
                <w:lang w:val="ru-RU"/>
              </w:rPr>
              <w:t>РАДИОВЕЩАТЕЛЬНАЯ СПУТНИКОВАЯ</w:t>
            </w:r>
          </w:p>
          <w:p w14:paraId="1BBD89C5" w14:textId="77777777" w:rsidR="000C3ACF" w:rsidRPr="00DE2EB6" w:rsidRDefault="0098693F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DE2EB6">
              <w:rPr>
                <w:szCs w:val="18"/>
                <w:lang w:val="ru-RU"/>
              </w:rPr>
              <w:t>Подвижная</w:t>
            </w:r>
          </w:p>
          <w:p w14:paraId="515B029D" w14:textId="77777777" w:rsidR="000C3ACF" w:rsidRPr="00DE2EB6" w:rsidRDefault="0098693F" w:rsidP="00450154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proofErr w:type="gramStart"/>
            <w:r w:rsidRPr="00DE2EB6">
              <w:rPr>
                <w:rStyle w:val="Artref"/>
                <w:szCs w:val="18"/>
                <w:lang w:val="ru-RU"/>
              </w:rPr>
              <w:t xml:space="preserve">5.547  </w:t>
            </w:r>
            <w:proofErr w:type="spellStart"/>
            <w:r w:rsidRPr="00DE2EB6">
              <w:rPr>
                <w:rStyle w:val="Artref"/>
                <w:szCs w:val="18"/>
                <w:lang w:val="ru-RU"/>
              </w:rPr>
              <w:t>5.551F</w:t>
            </w:r>
            <w:proofErr w:type="spellEnd"/>
            <w:proofErr w:type="gramEnd"/>
            <w:r w:rsidRPr="00DE2EB6">
              <w:rPr>
                <w:rStyle w:val="Artref"/>
                <w:szCs w:val="18"/>
                <w:lang w:val="ru-RU"/>
              </w:rPr>
              <w:t xml:space="preserve">  </w:t>
            </w:r>
            <w:proofErr w:type="spellStart"/>
            <w:r w:rsidRPr="00DE2EB6">
              <w:rPr>
                <w:rStyle w:val="Artref"/>
                <w:szCs w:val="18"/>
                <w:lang w:val="ru-RU"/>
              </w:rPr>
              <w:t>5.551H</w:t>
            </w:r>
            <w:proofErr w:type="spellEnd"/>
            <w:r w:rsidRPr="00DE2EB6">
              <w:rPr>
                <w:rStyle w:val="Artref"/>
                <w:szCs w:val="18"/>
                <w:lang w:val="ru-RU"/>
              </w:rPr>
              <w:t xml:space="preserve">  5. </w:t>
            </w:r>
            <w:proofErr w:type="spellStart"/>
            <w:r w:rsidRPr="00DE2EB6">
              <w:rPr>
                <w:rStyle w:val="Artref"/>
                <w:szCs w:val="18"/>
                <w:lang w:val="ru-RU"/>
              </w:rPr>
              <w:t>551I</w:t>
            </w:r>
            <w:proofErr w:type="spellEnd"/>
          </w:p>
        </w:tc>
      </w:tr>
      <w:tr w:rsidR="000C3ACF" w:rsidRPr="00DE2EB6" w14:paraId="59A7DA19" w14:textId="77777777" w:rsidTr="002A7127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6D899A06" w14:textId="77777777" w:rsidR="000C3ACF" w:rsidRPr="00DE2EB6" w:rsidRDefault="0098693F" w:rsidP="00450154">
            <w:pPr>
              <w:spacing w:before="20" w:after="20"/>
              <w:rPr>
                <w:rStyle w:val="Tablefreq"/>
                <w:szCs w:val="18"/>
              </w:rPr>
            </w:pPr>
            <w:r w:rsidRPr="00DE2EB6">
              <w:rPr>
                <w:rStyle w:val="Tablefreq"/>
                <w:szCs w:val="18"/>
              </w:rPr>
              <w:t>42,5–43,5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52E6D456" w14:textId="77777777" w:rsidR="000C3ACF" w:rsidRPr="00DE2EB6" w:rsidRDefault="0098693F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DE2EB6">
              <w:rPr>
                <w:szCs w:val="18"/>
                <w:lang w:val="ru-RU"/>
              </w:rPr>
              <w:t xml:space="preserve">ФИКСИРОВАННАЯ </w:t>
            </w:r>
          </w:p>
          <w:p w14:paraId="7C6CC054" w14:textId="77777777" w:rsidR="000C3ACF" w:rsidRPr="00DE2EB6" w:rsidRDefault="0098693F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DE2EB6">
              <w:rPr>
                <w:lang w:val="ru-RU"/>
              </w:rPr>
              <w:t>ФИКСИРОВАННАЯ СПУТНИКОВАЯ (Земля-космос</w:t>
            </w:r>
            <w:proofErr w:type="gramStart"/>
            <w:r w:rsidRPr="00DE2EB6">
              <w:rPr>
                <w:lang w:val="ru-RU"/>
              </w:rPr>
              <w:t xml:space="preserve">)  </w:t>
            </w:r>
            <w:r w:rsidRPr="00DE2EB6">
              <w:rPr>
                <w:rStyle w:val="Artref"/>
                <w:lang w:val="ru-RU"/>
              </w:rPr>
              <w:t>5.552</w:t>
            </w:r>
            <w:proofErr w:type="gramEnd"/>
            <w:r w:rsidRPr="00DE2EB6">
              <w:rPr>
                <w:rStyle w:val="Artref"/>
                <w:lang w:val="ru-RU"/>
              </w:rPr>
              <w:t xml:space="preserve"> </w:t>
            </w:r>
          </w:p>
          <w:p w14:paraId="731B5597" w14:textId="77777777" w:rsidR="000C3ACF" w:rsidRPr="00DE2EB6" w:rsidRDefault="0098693F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DE2EB6">
              <w:rPr>
                <w:szCs w:val="18"/>
                <w:lang w:val="ru-RU"/>
              </w:rPr>
              <w:t xml:space="preserve">ПОДВИЖНАЯ, за исключением воздушной подвижной </w:t>
            </w:r>
          </w:p>
          <w:p w14:paraId="7AAF8474" w14:textId="77777777" w:rsidR="000C3ACF" w:rsidRPr="00DE2EB6" w:rsidRDefault="0098693F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DE2EB6">
              <w:rPr>
                <w:szCs w:val="18"/>
                <w:lang w:val="ru-RU"/>
              </w:rPr>
              <w:t xml:space="preserve">РАДИОАСТРОНОМИЧЕСКАЯ </w:t>
            </w:r>
          </w:p>
          <w:p w14:paraId="3A79470F" w14:textId="77777777" w:rsidR="000C3ACF" w:rsidRPr="00DE2EB6" w:rsidRDefault="0098693F" w:rsidP="00450154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proofErr w:type="gramStart"/>
            <w:r w:rsidRPr="00DE2EB6">
              <w:rPr>
                <w:rStyle w:val="Artref"/>
                <w:szCs w:val="18"/>
                <w:lang w:val="ru-RU"/>
              </w:rPr>
              <w:t>5.149  5</w:t>
            </w:r>
            <w:proofErr w:type="gramEnd"/>
            <w:r w:rsidRPr="00DE2EB6">
              <w:rPr>
                <w:rStyle w:val="Artref"/>
                <w:szCs w:val="18"/>
                <w:lang w:val="ru-RU"/>
              </w:rPr>
              <w:t>.547</w:t>
            </w:r>
          </w:p>
        </w:tc>
      </w:tr>
      <w:tr w:rsidR="000C3ACF" w:rsidRPr="00DE2EB6" w14:paraId="22DA9FAD" w14:textId="77777777" w:rsidTr="002A7127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1766CE25" w14:textId="77777777" w:rsidR="000C3ACF" w:rsidRPr="00DE2EB6" w:rsidRDefault="0098693F" w:rsidP="00450154">
            <w:pPr>
              <w:spacing w:before="20" w:after="20"/>
              <w:rPr>
                <w:rStyle w:val="Tablefreq"/>
                <w:szCs w:val="18"/>
              </w:rPr>
            </w:pPr>
            <w:r w:rsidRPr="00DE2EB6">
              <w:rPr>
                <w:rStyle w:val="Tablefreq"/>
                <w:szCs w:val="18"/>
              </w:rPr>
              <w:t>43,5–47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5DFF2BD8" w14:textId="77777777" w:rsidR="000C3ACF" w:rsidRPr="00DE2EB6" w:rsidRDefault="0098693F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proofErr w:type="gramStart"/>
            <w:r w:rsidRPr="00DE2EB6">
              <w:rPr>
                <w:lang w:val="ru-RU"/>
              </w:rPr>
              <w:t xml:space="preserve">ПОДВИЖНАЯ  </w:t>
            </w:r>
            <w:r w:rsidRPr="00DE2EB6">
              <w:rPr>
                <w:rStyle w:val="Artref"/>
                <w:lang w:val="ru-RU"/>
              </w:rPr>
              <w:t>5.553</w:t>
            </w:r>
            <w:proofErr w:type="gramEnd"/>
            <w:r w:rsidRPr="00DE2EB6">
              <w:rPr>
                <w:rStyle w:val="Artref"/>
                <w:lang w:val="ru-RU"/>
              </w:rPr>
              <w:t xml:space="preserve"> </w:t>
            </w:r>
          </w:p>
          <w:p w14:paraId="2141E579" w14:textId="77777777" w:rsidR="000C3ACF" w:rsidRPr="00DE2EB6" w:rsidRDefault="0098693F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DE2EB6">
              <w:rPr>
                <w:szCs w:val="18"/>
                <w:lang w:val="ru-RU"/>
              </w:rPr>
              <w:t xml:space="preserve">ПОДВИЖНАЯ СПУТНИКОВАЯ </w:t>
            </w:r>
          </w:p>
          <w:p w14:paraId="780D0AED" w14:textId="77777777" w:rsidR="000C3ACF" w:rsidRPr="00DE2EB6" w:rsidRDefault="0098693F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DE2EB6">
              <w:rPr>
                <w:szCs w:val="18"/>
                <w:lang w:val="ru-RU"/>
              </w:rPr>
              <w:t xml:space="preserve">РАДИОНАВИГАЦИОННАЯ </w:t>
            </w:r>
          </w:p>
          <w:p w14:paraId="27691A3D" w14:textId="77777777" w:rsidR="000C3ACF" w:rsidRPr="00DE2EB6" w:rsidRDefault="0098693F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DE2EB6">
              <w:rPr>
                <w:szCs w:val="18"/>
                <w:lang w:val="ru-RU"/>
              </w:rPr>
              <w:t xml:space="preserve">РАДИОНАВИГАЦИОННАЯ СПУТНИКОВАЯ </w:t>
            </w:r>
          </w:p>
          <w:p w14:paraId="06205E9F" w14:textId="77777777" w:rsidR="000C3ACF" w:rsidRPr="00DE2EB6" w:rsidRDefault="0098693F" w:rsidP="00450154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DE2EB6">
              <w:rPr>
                <w:rStyle w:val="Artref"/>
                <w:szCs w:val="18"/>
                <w:lang w:val="ru-RU"/>
              </w:rPr>
              <w:t>5.554</w:t>
            </w:r>
          </w:p>
        </w:tc>
      </w:tr>
      <w:tr w:rsidR="000C3ACF" w:rsidRPr="00DE2EB6" w14:paraId="5EF702B5" w14:textId="77777777" w:rsidTr="002A7127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382C863E" w14:textId="77777777" w:rsidR="000C3ACF" w:rsidRPr="00DE2EB6" w:rsidRDefault="0098693F" w:rsidP="00450154">
            <w:pPr>
              <w:spacing w:before="20" w:after="20"/>
              <w:rPr>
                <w:rStyle w:val="Tablefreq"/>
                <w:szCs w:val="18"/>
              </w:rPr>
            </w:pPr>
            <w:r w:rsidRPr="00DE2EB6">
              <w:rPr>
                <w:rStyle w:val="Tablefreq"/>
                <w:szCs w:val="18"/>
              </w:rPr>
              <w:t>47–47,2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1F26BC90" w14:textId="77777777" w:rsidR="000C3ACF" w:rsidRPr="00DE2EB6" w:rsidRDefault="0098693F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DE2EB6">
              <w:rPr>
                <w:szCs w:val="18"/>
                <w:lang w:val="ru-RU"/>
              </w:rPr>
              <w:t xml:space="preserve">ЛЮБИТЕЛЬСКАЯ </w:t>
            </w:r>
          </w:p>
          <w:p w14:paraId="2C1C9118" w14:textId="77777777" w:rsidR="000C3ACF" w:rsidRPr="00DE2EB6" w:rsidRDefault="0098693F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DE2EB6">
              <w:rPr>
                <w:szCs w:val="18"/>
                <w:lang w:val="ru-RU"/>
              </w:rPr>
              <w:t>ЛЮБИТЕЛЬСКАЯ СПУТНИКОВАЯ</w:t>
            </w:r>
          </w:p>
        </w:tc>
      </w:tr>
      <w:tr w:rsidR="000C3ACF" w:rsidRPr="00DE2EB6" w14:paraId="7AAF68BF" w14:textId="77777777" w:rsidTr="002A7127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452FD469" w14:textId="77777777" w:rsidR="000C3ACF" w:rsidRPr="00DE2EB6" w:rsidRDefault="0098693F" w:rsidP="00450154">
            <w:pPr>
              <w:spacing w:before="20" w:after="20"/>
              <w:rPr>
                <w:rStyle w:val="Tablefreq"/>
                <w:szCs w:val="18"/>
              </w:rPr>
            </w:pPr>
            <w:r w:rsidRPr="00DE2EB6">
              <w:rPr>
                <w:rStyle w:val="Tablefreq"/>
                <w:szCs w:val="18"/>
              </w:rPr>
              <w:t>47,2–47,5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56F4A73F" w14:textId="77777777" w:rsidR="000C3ACF" w:rsidRPr="00DE2EB6" w:rsidRDefault="0098693F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DE2EB6">
              <w:rPr>
                <w:szCs w:val="18"/>
                <w:lang w:val="ru-RU"/>
              </w:rPr>
              <w:t xml:space="preserve">ФИКСИРОВАННАЯ </w:t>
            </w:r>
          </w:p>
          <w:p w14:paraId="02C0F355" w14:textId="77777777" w:rsidR="000C3ACF" w:rsidRPr="00DE2EB6" w:rsidRDefault="0098693F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DE2EB6">
              <w:rPr>
                <w:lang w:val="ru-RU"/>
              </w:rPr>
              <w:t>ФИКСИРОВАННАЯ СПУТНИКОВАЯ (Земля-космос</w:t>
            </w:r>
            <w:proofErr w:type="gramStart"/>
            <w:r w:rsidRPr="00DE2EB6">
              <w:rPr>
                <w:lang w:val="ru-RU"/>
              </w:rPr>
              <w:t xml:space="preserve">)  </w:t>
            </w:r>
            <w:r w:rsidRPr="00DE2EB6">
              <w:rPr>
                <w:rStyle w:val="Artref"/>
                <w:lang w:val="ru-RU"/>
              </w:rPr>
              <w:t>5.552</w:t>
            </w:r>
            <w:proofErr w:type="gramEnd"/>
            <w:r w:rsidRPr="00DE2EB6">
              <w:rPr>
                <w:rStyle w:val="Artref"/>
                <w:lang w:val="ru-RU"/>
              </w:rPr>
              <w:t xml:space="preserve"> </w:t>
            </w:r>
          </w:p>
          <w:p w14:paraId="3F43B662" w14:textId="77777777" w:rsidR="000C3ACF" w:rsidRPr="00DE2EB6" w:rsidRDefault="0098693F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DE2EB6">
              <w:rPr>
                <w:szCs w:val="18"/>
                <w:lang w:val="ru-RU"/>
              </w:rPr>
              <w:t xml:space="preserve">ПОДВИЖНАЯ </w:t>
            </w:r>
          </w:p>
          <w:p w14:paraId="23B8916B" w14:textId="77777777" w:rsidR="000C3ACF" w:rsidRPr="00DE2EB6" w:rsidRDefault="0098693F" w:rsidP="00450154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proofErr w:type="spellStart"/>
            <w:r w:rsidRPr="00DE2EB6">
              <w:rPr>
                <w:rStyle w:val="Artref"/>
                <w:szCs w:val="18"/>
                <w:lang w:val="ru-RU"/>
              </w:rPr>
              <w:t>5.552A</w:t>
            </w:r>
            <w:proofErr w:type="spellEnd"/>
            <w:r w:rsidRPr="00DE2EB6">
              <w:rPr>
                <w:rStyle w:val="Artref"/>
                <w:szCs w:val="18"/>
                <w:lang w:val="ru-RU"/>
              </w:rPr>
              <w:t xml:space="preserve"> </w:t>
            </w:r>
          </w:p>
        </w:tc>
      </w:tr>
    </w:tbl>
    <w:p w14:paraId="36524E0A" w14:textId="360224CB" w:rsidR="007B57C1" w:rsidRPr="00DE2EB6" w:rsidRDefault="0098693F">
      <w:pPr>
        <w:pStyle w:val="Reasons"/>
      </w:pPr>
      <w:r w:rsidRPr="00DE2EB6">
        <w:rPr>
          <w:b/>
        </w:rPr>
        <w:lastRenderedPageBreak/>
        <w:t>Основания</w:t>
      </w:r>
      <w:r w:rsidRPr="00DE2EB6">
        <w:rPr>
          <w:bCs/>
        </w:rPr>
        <w:t>:</w:t>
      </w:r>
      <w:r w:rsidRPr="00DE2EB6">
        <w:tab/>
      </w:r>
      <w:r w:rsidR="000341EB" w:rsidRPr="00DE2EB6">
        <w:t xml:space="preserve">Члены </w:t>
      </w:r>
      <w:proofErr w:type="spellStart"/>
      <w:r w:rsidR="000341EB" w:rsidRPr="00DE2EB6">
        <w:t>АТСЭ</w:t>
      </w:r>
      <w:proofErr w:type="spellEnd"/>
      <w:r w:rsidR="000341EB" w:rsidRPr="00DE2EB6">
        <w:t xml:space="preserve"> приняли решение не поддерживать определение для </w:t>
      </w:r>
      <w:r w:rsidR="00885D05" w:rsidRPr="00DE2EB6">
        <w:t xml:space="preserve">IMT </w:t>
      </w:r>
      <w:r w:rsidR="000341EB" w:rsidRPr="00DE2EB6">
        <w:t>в полосе частот</w:t>
      </w:r>
      <w:r w:rsidR="00885D05" w:rsidRPr="00DE2EB6">
        <w:t xml:space="preserve"> 47−47,2 ГГц </w:t>
      </w:r>
      <w:r w:rsidR="000341EB" w:rsidRPr="00DE2EB6">
        <w:t>на</w:t>
      </w:r>
      <w:r w:rsidR="00885D05" w:rsidRPr="00DE2EB6">
        <w:t xml:space="preserve"> ВКР-19.</w:t>
      </w:r>
    </w:p>
    <w:p w14:paraId="39759811" w14:textId="4649DFCE" w:rsidR="00885D05" w:rsidRPr="00DE2EB6" w:rsidRDefault="00885D05" w:rsidP="00885D05">
      <w:pPr>
        <w:spacing w:before="480"/>
        <w:jc w:val="center"/>
      </w:pPr>
      <w:r w:rsidRPr="00DE2EB6">
        <w:t>______________</w:t>
      </w:r>
    </w:p>
    <w:sectPr w:rsidR="00885D05" w:rsidRPr="00DE2EB6">
      <w:headerReference w:type="default" r:id="rId12"/>
      <w:footerReference w:type="even" r:id="rId13"/>
      <w:footerReference w:type="default" r:id="rId14"/>
      <w:footerReference w:type="first" r:id="rId15"/>
      <w:pgSz w:w="11907" w:h="16839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5932E" w14:textId="77777777" w:rsidR="00F1578A" w:rsidRDefault="00F1578A">
      <w:r>
        <w:separator/>
      </w:r>
    </w:p>
  </w:endnote>
  <w:endnote w:type="continuationSeparator" w:id="0">
    <w:p w14:paraId="5FBE26A0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2F350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EED38A6" w14:textId="7AEBC3E2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E3FDC">
      <w:rPr>
        <w:noProof/>
        <w:lang w:val="fr-FR"/>
      </w:rPr>
      <w:t>P:\RUS\ITU-R\CONF-R\CMR19\000\024ADD13ADD05R.docx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E3FDC">
      <w:rPr>
        <w:noProof/>
      </w:rPr>
      <w:t>19.10.19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E3FDC">
      <w:rPr>
        <w:noProof/>
      </w:rPr>
      <w:t>19.10.19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F3D4A" w14:textId="7F37824E" w:rsidR="00567276" w:rsidRDefault="00885D05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E3FDC">
      <w:rPr>
        <w:lang w:val="fr-FR"/>
      </w:rPr>
      <w:t>P:\RUS\ITU-R\CONF-R\CMR19\000\024ADD13ADD05R.docx</w:t>
    </w:r>
    <w:r>
      <w:fldChar w:fldCharType="end"/>
    </w:r>
    <w:r>
      <w:t xml:space="preserve"> (461122)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469EA" w14:textId="760E013A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1E3FDC">
      <w:rPr>
        <w:lang w:val="fr-FR"/>
      </w:rPr>
      <w:t>P:\RUS\ITU-R\CONF-R\CMR19\000\024ADD13ADD05R.docx</w:t>
    </w:r>
    <w:r>
      <w:fldChar w:fldCharType="end"/>
    </w:r>
    <w:r w:rsidR="00885D05">
      <w:t xml:space="preserve"> (461122)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2618E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1A56723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576BA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3BC89769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24(Add.</w:t>
    </w:r>
    <w:proofErr w:type="gramStart"/>
    <w:r w:rsidR="00F761D2">
      <w:t>13)(</w:t>
    </w:r>
    <w:proofErr w:type="gramEnd"/>
    <w:r w:rsidR="00F761D2">
      <w:t>Add.5)-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41EB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3FDC"/>
    <w:rsid w:val="001E5FB4"/>
    <w:rsid w:val="00202CA0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10350"/>
    <w:rsid w:val="00434A7C"/>
    <w:rsid w:val="0044102B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3425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95267"/>
    <w:rsid w:val="007A08B5"/>
    <w:rsid w:val="007B57C1"/>
    <w:rsid w:val="00811633"/>
    <w:rsid w:val="00812452"/>
    <w:rsid w:val="00815749"/>
    <w:rsid w:val="00872FC8"/>
    <w:rsid w:val="00885D05"/>
    <w:rsid w:val="008A28E3"/>
    <w:rsid w:val="008B43F2"/>
    <w:rsid w:val="008C3257"/>
    <w:rsid w:val="008C401C"/>
    <w:rsid w:val="008F32AC"/>
    <w:rsid w:val="009119CC"/>
    <w:rsid w:val="00917C0A"/>
    <w:rsid w:val="00941A02"/>
    <w:rsid w:val="00966C93"/>
    <w:rsid w:val="0098693F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6113E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6"/>
    <w:rsid w:val="00DE2EBA"/>
    <w:rsid w:val="00E2253F"/>
    <w:rsid w:val="00E43E99"/>
    <w:rsid w:val="00E5155F"/>
    <w:rsid w:val="00E65919"/>
    <w:rsid w:val="00E976C1"/>
    <w:rsid w:val="00EA0C0C"/>
    <w:rsid w:val="00EB298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5B0D5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R16-WRC19-C-0024!A13-A5!MSW-R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D12C17-A52E-4D1A-A63C-94D2930E0B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72EDC99-516A-42F2-97F9-1DA8D3CF4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5205AB-2595-41B0-8365-409140EC85F2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32a1a8c5-2265-4ebc-b7a0-2071e2c5c9bb"/>
    <ds:schemaRef ds:uri="http://purl.org/dc/dcmitype/"/>
    <ds:schemaRef ds:uri="996b2e75-67fd-4955-a3b0-5ab9934cb50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1D45F09-6119-48F5-939B-E8922F8FAE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269</Words>
  <Characters>2114</Characters>
  <Application>Microsoft Office Word</Application>
  <DocSecurity>0</DocSecurity>
  <Lines>111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R16-WRC19-C-0024!A13-A5!MSW-R</vt:lpstr>
    </vt:vector>
  </TitlesOfParts>
  <Manager>General Secretariat - Pool</Manager>
  <Company>International Telecommunication Union (ITU)</Company>
  <LinksUpToDate>false</LinksUpToDate>
  <CharactersWithSpaces>2329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R16-WRC19-C-0024!A13-A5!MSW-R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6</cp:revision>
  <cp:lastPrinted>2019-10-19T13:32:00Z</cp:lastPrinted>
  <dcterms:created xsi:type="dcterms:W3CDTF">2019-10-18T16:11:00Z</dcterms:created>
  <dcterms:modified xsi:type="dcterms:W3CDTF">2019-10-19T13:33:00Z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