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76217FEB" w14:textId="77777777" w:rsidTr="0050008E">
        <w:trPr>
          <w:cantSplit/>
        </w:trPr>
        <w:tc>
          <w:tcPr>
            <w:tcW w:w="6911" w:type="dxa"/>
          </w:tcPr>
          <w:p w14:paraId="7D42AD2A" w14:textId="77777777" w:rsidR="00BB1D82" w:rsidRPr="00930FFD" w:rsidRDefault="00851625" w:rsidP="00F10064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01FA3074" w14:textId="77777777" w:rsidR="00BB1D82" w:rsidRPr="002A6F8F" w:rsidRDefault="000A55AE" w:rsidP="002C28A4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4FBD4A16" wp14:editId="2BD00848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673FD084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E3559E6" w14:textId="77777777" w:rsidR="00BB1D82" w:rsidRPr="002A6F8F" w:rsidRDefault="00BB1D82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FC6C350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3765D6CA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62F4CD8" w14:textId="77777777"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FA3BBBC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0ACC7B2B" w14:textId="77777777" w:rsidTr="00BB1D82">
        <w:trPr>
          <w:cantSplit/>
        </w:trPr>
        <w:tc>
          <w:tcPr>
            <w:tcW w:w="6911" w:type="dxa"/>
          </w:tcPr>
          <w:p w14:paraId="58EDE5C3" w14:textId="77777777"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399456A3" w14:textId="77777777" w:rsidR="00BB1D82" w:rsidRPr="00854F1E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854F1E">
              <w:rPr>
                <w:rFonts w:ascii="Verdana" w:hAnsi="Verdana"/>
                <w:b/>
                <w:sz w:val="20"/>
                <w:lang w:val="fr-CH"/>
              </w:rPr>
              <w:t>Addendum 5 au</w:t>
            </w:r>
            <w:r w:rsidRPr="00854F1E">
              <w:rPr>
                <w:rFonts w:ascii="Verdana" w:hAnsi="Verdana"/>
                <w:b/>
                <w:sz w:val="20"/>
                <w:lang w:val="fr-CH"/>
              </w:rPr>
              <w:br/>
              <w:t>Document 24(Add.13)</w:t>
            </w:r>
            <w:r w:rsidR="00BB1D82" w:rsidRPr="00854F1E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854F1E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0"/>
      <w:tr w:rsidR="00690C7B" w:rsidRPr="002A6F8F" w14:paraId="734F6A1B" w14:textId="77777777" w:rsidTr="00BB1D82">
        <w:trPr>
          <w:cantSplit/>
        </w:trPr>
        <w:tc>
          <w:tcPr>
            <w:tcW w:w="6911" w:type="dxa"/>
          </w:tcPr>
          <w:p w14:paraId="619DCCD4" w14:textId="77777777" w:rsidR="00690C7B" w:rsidRPr="00854F1E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7DC7C14C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20 septembre 2019</w:t>
            </w:r>
          </w:p>
        </w:tc>
      </w:tr>
      <w:tr w:rsidR="00690C7B" w:rsidRPr="002A6F8F" w14:paraId="377D3219" w14:textId="77777777" w:rsidTr="00BB1D82">
        <w:trPr>
          <w:cantSplit/>
        </w:trPr>
        <w:tc>
          <w:tcPr>
            <w:tcW w:w="6911" w:type="dxa"/>
          </w:tcPr>
          <w:p w14:paraId="48A6846B" w14:textId="77777777"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3732EB64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3032151F" w14:textId="77777777" w:rsidTr="00C11970">
        <w:trPr>
          <w:cantSplit/>
        </w:trPr>
        <w:tc>
          <w:tcPr>
            <w:tcW w:w="10031" w:type="dxa"/>
            <w:gridSpan w:val="2"/>
          </w:tcPr>
          <w:p w14:paraId="58F7A998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010E85AE" w14:textId="77777777" w:rsidTr="0050008E">
        <w:trPr>
          <w:cantSplit/>
        </w:trPr>
        <w:tc>
          <w:tcPr>
            <w:tcW w:w="10031" w:type="dxa"/>
            <w:gridSpan w:val="2"/>
          </w:tcPr>
          <w:p w14:paraId="0C610521" w14:textId="77777777" w:rsidR="00690C7B" w:rsidRPr="00854F1E" w:rsidRDefault="00690C7B" w:rsidP="00690C7B">
            <w:pPr>
              <w:pStyle w:val="Source"/>
              <w:rPr>
                <w:lang w:val="fr-CH"/>
              </w:rPr>
            </w:pPr>
            <w:bookmarkStart w:id="1" w:name="dsource" w:colFirst="0" w:colLast="0"/>
            <w:r w:rsidRPr="00854F1E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064384" w14:paraId="7F44631C" w14:textId="77777777" w:rsidTr="0050008E">
        <w:trPr>
          <w:cantSplit/>
        </w:trPr>
        <w:tc>
          <w:tcPr>
            <w:tcW w:w="10031" w:type="dxa"/>
            <w:gridSpan w:val="2"/>
          </w:tcPr>
          <w:p w14:paraId="252B0AA7" w14:textId="42E2FF7E" w:rsidR="00690C7B" w:rsidRPr="00064384" w:rsidRDefault="00064384" w:rsidP="00690C7B">
            <w:pPr>
              <w:pStyle w:val="Title1"/>
              <w:rPr>
                <w:lang w:val="fr-CH"/>
              </w:rPr>
            </w:pPr>
            <w:bookmarkStart w:id="2" w:name="dtitle1" w:colFirst="0" w:colLast="0"/>
            <w:bookmarkEnd w:id="1"/>
            <w:r w:rsidRPr="00064384">
              <w:rPr>
                <w:lang w:val="fr-CH"/>
              </w:rPr>
              <w:t>PROPOSITIONS POUR LES TRAVAUX DE LA CONFÉRENCE</w:t>
            </w:r>
          </w:p>
        </w:tc>
      </w:tr>
      <w:tr w:rsidR="00690C7B" w:rsidRPr="00064384" w14:paraId="4470EB04" w14:textId="77777777" w:rsidTr="0050008E">
        <w:trPr>
          <w:cantSplit/>
        </w:trPr>
        <w:tc>
          <w:tcPr>
            <w:tcW w:w="10031" w:type="dxa"/>
            <w:gridSpan w:val="2"/>
          </w:tcPr>
          <w:p w14:paraId="7D9B2896" w14:textId="77777777" w:rsidR="00690C7B" w:rsidRPr="00064384" w:rsidRDefault="00690C7B" w:rsidP="00690C7B">
            <w:pPr>
              <w:pStyle w:val="Title2"/>
              <w:rPr>
                <w:lang w:val="fr-CH"/>
              </w:rPr>
            </w:pPr>
            <w:bookmarkStart w:id="3" w:name="dtitle2" w:colFirst="0" w:colLast="0"/>
            <w:bookmarkEnd w:id="2"/>
          </w:p>
        </w:tc>
      </w:tr>
      <w:tr w:rsidR="00690C7B" w14:paraId="5F733F0D" w14:textId="77777777" w:rsidTr="0050008E">
        <w:trPr>
          <w:cantSplit/>
        </w:trPr>
        <w:tc>
          <w:tcPr>
            <w:tcW w:w="10031" w:type="dxa"/>
            <w:gridSpan w:val="2"/>
          </w:tcPr>
          <w:p w14:paraId="3AF4E147" w14:textId="77777777" w:rsidR="00690C7B" w:rsidRDefault="00690C7B" w:rsidP="00690C7B">
            <w:pPr>
              <w:pStyle w:val="Agendaitem"/>
            </w:pPr>
            <w:bookmarkStart w:id="4" w:name="dtitle3" w:colFirst="0" w:colLast="0"/>
            <w:bookmarkEnd w:id="3"/>
            <w:r w:rsidRPr="006D4724">
              <w:t>Point 1.13 de l'ordre du jour</w:t>
            </w:r>
          </w:p>
        </w:tc>
      </w:tr>
    </w:tbl>
    <w:bookmarkEnd w:id="4"/>
    <w:p w14:paraId="6346C2E4" w14:textId="77777777" w:rsidR="001C0E40" w:rsidRPr="00404314" w:rsidRDefault="00064384" w:rsidP="00896CCD">
      <w:r w:rsidRPr="009B46DD">
        <w:t>1.13</w:t>
      </w:r>
      <w:r w:rsidRPr="009B46DD">
        <w:tab/>
        <w:t>envisager l'identification de bandes de fréquen</w:t>
      </w:r>
      <w:r>
        <w:t xml:space="preserve">ces pour le développement futur des </w:t>
      </w:r>
      <w:r w:rsidRPr="009B46DD">
        <w:t xml:space="preserve">Télécommunications mobiles internationales (IMT), y compris des attributions additionnelles possibles à titre primaire au service mobile, conformément à la Résolution </w:t>
      </w:r>
      <w:r w:rsidRPr="009B46DD">
        <w:rPr>
          <w:b/>
          <w:bCs/>
        </w:rPr>
        <w:t>238 (CMR-15)</w:t>
      </w:r>
      <w:r w:rsidRPr="009B46DD">
        <w:t>;</w:t>
      </w:r>
    </w:p>
    <w:p w14:paraId="465747D9" w14:textId="3BD7E709" w:rsidR="00854F1E" w:rsidRPr="00017341" w:rsidRDefault="00854F1E" w:rsidP="00854F1E">
      <w:pPr>
        <w:pStyle w:val="Title4"/>
      </w:pPr>
      <w:r w:rsidRPr="00017341">
        <w:t>Part</w:t>
      </w:r>
      <w:r w:rsidR="00017341" w:rsidRPr="00017341">
        <w:t>ie</w:t>
      </w:r>
      <w:r w:rsidRPr="00017341">
        <w:t xml:space="preserve"> 5 </w:t>
      </w:r>
      <w:r w:rsidR="00017341" w:rsidRPr="00017341">
        <w:t>–</w:t>
      </w:r>
      <w:r w:rsidRPr="00017341">
        <w:t xml:space="preserve"> </w:t>
      </w:r>
      <w:r w:rsidR="00017341" w:rsidRPr="00017341">
        <w:t>B</w:t>
      </w:r>
      <w:r w:rsidRPr="00017341">
        <w:t>and</w:t>
      </w:r>
      <w:r w:rsidR="00017341" w:rsidRPr="00017341">
        <w:t>e de fréquences</w:t>
      </w:r>
      <w:r w:rsidRPr="00017341">
        <w:t xml:space="preserve"> 47-47</w:t>
      </w:r>
      <w:r w:rsidR="00017341">
        <w:t>,</w:t>
      </w:r>
      <w:r w:rsidRPr="00017341">
        <w:t>2 GHz</w:t>
      </w:r>
    </w:p>
    <w:p w14:paraId="59CC7A0D" w14:textId="77777777" w:rsidR="00854F1E" w:rsidRPr="00854F1E" w:rsidRDefault="00854F1E" w:rsidP="00854F1E">
      <w:pPr>
        <w:pStyle w:val="Headingb"/>
        <w:rPr>
          <w:lang w:val="en-GB"/>
        </w:rPr>
      </w:pPr>
      <w:r w:rsidRPr="00854F1E">
        <w:rPr>
          <w:lang w:val="en-GB"/>
        </w:rPr>
        <w:t>Introduction</w:t>
      </w:r>
    </w:p>
    <w:p w14:paraId="14732E4D" w14:textId="0FEB9F6D" w:rsidR="00854F1E" w:rsidRPr="00017341" w:rsidRDefault="00017341" w:rsidP="00EC59C5">
      <w:pPr>
        <w:rPr>
          <w:b/>
        </w:rPr>
      </w:pPr>
      <w:r w:rsidRPr="00017341">
        <w:t xml:space="preserve">On trouvera dans le présent document la proposition commune de </w:t>
      </w:r>
      <w:r>
        <w:t>l'</w:t>
      </w:r>
      <w:r w:rsidR="00854F1E" w:rsidRPr="00017341">
        <w:t xml:space="preserve">APT </w:t>
      </w:r>
      <w:r>
        <w:t xml:space="preserve">concernant la bande de fréquences </w:t>
      </w:r>
      <w:r w:rsidR="00854F1E" w:rsidRPr="00017341">
        <w:t>47-47</w:t>
      </w:r>
      <w:r>
        <w:t>,</w:t>
      </w:r>
      <w:r w:rsidR="00854F1E" w:rsidRPr="00017341">
        <w:t xml:space="preserve">2 GHz </w:t>
      </w:r>
      <w:r>
        <w:t>au titre du point 1.13 de l'ordre du jour de la CMR</w:t>
      </w:r>
      <w:r w:rsidR="00854F1E" w:rsidRPr="00017341">
        <w:t xml:space="preserve">-19. </w:t>
      </w:r>
    </w:p>
    <w:p w14:paraId="74FAB8F9" w14:textId="462690A4" w:rsidR="00854F1E" w:rsidRPr="00017341" w:rsidRDefault="00854F1E" w:rsidP="00854F1E">
      <w:pPr>
        <w:pStyle w:val="Headingb"/>
        <w:rPr>
          <w:lang w:val="en-US"/>
        </w:rPr>
      </w:pPr>
      <w:r w:rsidRPr="00017341">
        <w:rPr>
          <w:lang w:val="en-US"/>
        </w:rPr>
        <w:t>Propos</w:t>
      </w:r>
      <w:r w:rsidR="00017341" w:rsidRPr="00017341">
        <w:rPr>
          <w:lang w:val="en-US"/>
        </w:rPr>
        <w:t>i</w:t>
      </w:r>
      <w:r w:rsidR="00017341">
        <w:rPr>
          <w:lang w:val="en-US"/>
        </w:rPr>
        <w:t>tions</w:t>
      </w:r>
    </w:p>
    <w:p w14:paraId="2CAF979F" w14:textId="3A18F803" w:rsidR="003A583E" w:rsidRPr="00017341" w:rsidRDefault="00017341" w:rsidP="00854F1E">
      <w:r w:rsidRPr="00017341">
        <w:rPr>
          <w:szCs w:val="24"/>
        </w:rPr>
        <w:t>Les Membres de l'</w:t>
      </w:r>
      <w:r w:rsidR="00854F1E" w:rsidRPr="00017341">
        <w:rPr>
          <w:szCs w:val="24"/>
        </w:rPr>
        <w:t xml:space="preserve">APT </w:t>
      </w:r>
      <w:r w:rsidRPr="00017341">
        <w:rPr>
          <w:szCs w:val="24"/>
        </w:rPr>
        <w:t xml:space="preserve">sont d'avis de ne pas </w:t>
      </w:r>
      <w:r>
        <w:rPr>
          <w:szCs w:val="24"/>
        </w:rPr>
        <w:t xml:space="preserve">modifier </w:t>
      </w:r>
      <w:r w:rsidR="00815120">
        <w:rPr>
          <w:szCs w:val="24"/>
        </w:rPr>
        <w:t xml:space="preserve">le </w:t>
      </w:r>
      <w:r w:rsidR="00854F1E" w:rsidRPr="00017341">
        <w:rPr>
          <w:szCs w:val="24"/>
        </w:rPr>
        <w:t xml:space="preserve">RR </w:t>
      </w:r>
      <w:r>
        <w:rPr>
          <w:szCs w:val="24"/>
        </w:rPr>
        <w:t>concernant cette bande de fréquences</w:t>
      </w:r>
      <w:r w:rsidR="00854F1E" w:rsidRPr="00017341">
        <w:rPr>
          <w:szCs w:val="24"/>
        </w:rPr>
        <w:t>.</w:t>
      </w:r>
    </w:p>
    <w:p w14:paraId="67586CBA" w14:textId="77777777" w:rsidR="0015203F" w:rsidRPr="00017341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017341">
        <w:br w:type="page"/>
      </w:r>
    </w:p>
    <w:p w14:paraId="464FFDBA" w14:textId="77777777" w:rsidR="007F3F42" w:rsidRDefault="00064384" w:rsidP="005E6024">
      <w:pPr>
        <w:pStyle w:val="ArtNo"/>
        <w:spacing w:before="0"/>
      </w:pPr>
      <w:bookmarkStart w:id="5" w:name="_Toc455752914"/>
      <w:bookmarkStart w:id="6" w:name="_Toc455756153"/>
      <w:r>
        <w:lastRenderedPageBreak/>
        <w:t xml:space="preserve">ARTICLE </w:t>
      </w:r>
      <w:r>
        <w:rPr>
          <w:rStyle w:val="href"/>
          <w:color w:val="000000"/>
        </w:rPr>
        <w:t>5</w:t>
      </w:r>
      <w:bookmarkEnd w:id="5"/>
      <w:bookmarkEnd w:id="6"/>
    </w:p>
    <w:p w14:paraId="05C5A077" w14:textId="77777777" w:rsidR="007F3F42" w:rsidRDefault="00064384" w:rsidP="007F3F42">
      <w:pPr>
        <w:pStyle w:val="Arttitle"/>
        <w:rPr>
          <w:lang w:val="fr-CH"/>
        </w:rPr>
      </w:pPr>
      <w:bookmarkStart w:id="7" w:name="_Toc455752915"/>
      <w:bookmarkStart w:id="8" w:name="_Toc455756154"/>
      <w:r>
        <w:rPr>
          <w:lang w:val="fr-CH"/>
        </w:rPr>
        <w:t>Attribution des bandes de fréquences</w:t>
      </w:r>
      <w:bookmarkEnd w:id="7"/>
      <w:bookmarkEnd w:id="8"/>
    </w:p>
    <w:p w14:paraId="09A9AB2F" w14:textId="77777777" w:rsidR="00D73104" w:rsidRDefault="00064384" w:rsidP="00D73104">
      <w:pPr>
        <w:pStyle w:val="Section1"/>
        <w:keepNext/>
        <w:rPr>
          <w:b w:val="0"/>
          <w:color w:val="000000"/>
        </w:rPr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5029A2">
        <w:rPr>
          <w:b w:val="0"/>
          <w:bCs/>
        </w:rPr>
        <w:t xml:space="preserve">(Voir le numéro </w:t>
      </w:r>
      <w:r w:rsidRPr="00260AE5">
        <w:t>2.1</w:t>
      </w:r>
      <w:r w:rsidRPr="005029A2">
        <w:rPr>
          <w:b w:val="0"/>
          <w:bCs/>
        </w:rPr>
        <w:t>)</w:t>
      </w:r>
      <w:r>
        <w:rPr>
          <w:b w:val="0"/>
          <w:color w:val="000000"/>
        </w:rPr>
        <w:br/>
      </w:r>
    </w:p>
    <w:p w14:paraId="4D18D528" w14:textId="77777777" w:rsidR="00333636" w:rsidRDefault="00064384">
      <w:pPr>
        <w:pStyle w:val="Proposal"/>
      </w:pPr>
      <w:r>
        <w:rPr>
          <w:u w:val="single"/>
        </w:rPr>
        <w:t>NOC</w:t>
      </w:r>
      <w:r>
        <w:tab/>
        <w:t>ACP/24A13A5/1</w:t>
      </w:r>
    </w:p>
    <w:p w14:paraId="4CB64A61" w14:textId="77777777" w:rsidR="00EB19FF" w:rsidRDefault="00064384" w:rsidP="00381B50">
      <w:pPr>
        <w:pStyle w:val="Tabletitle"/>
        <w:spacing w:before="120"/>
        <w:rPr>
          <w:color w:val="000000"/>
        </w:rPr>
      </w:pPr>
      <w:r w:rsidRPr="00381B50">
        <w:rPr>
          <w:color w:val="000000"/>
          <w:lang w:val="fr-CH"/>
        </w:rPr>
        <w:t>40-47,5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0"/>
        <w:gridCol w:w="3101"/>
        <w:gridCol w:w="3103"/>
      </w:tblGrid>
      <w:tr w:rsidR="007F3F42" w14:paraId="0A93A0A6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45D5" w14:textId="77777777" w:rsidR="007F3F42" w:rsidRDefault="00064384" w:rsidP="007F3F42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7F3F42" w14:paraId="5DFD3595" w14:textId="77777777" w:rsidTr="00381B50">
        <w:trPr>
          <w:cantSplit/>
          <w:jc w:val="center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B07B" w14:textId="77777777" w:rsidR="007F3F42" w:rsidRDefault="00064384" w:rsidP="007F3F42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5705" w14:textId="77777777" w:rsidR="007F3F42" w:rsidRDefault="00064384" w:rsidP="007F3F42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29B8" w14:textId="77777777" w:rsidR="007F3F42" w:rsidRDefault="00064384" w:rsidP="007F3F42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7F3F42" w14:paraId="34AA04AB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88BE" w14:textId="77777777" w:rsidR="007F3F42" w:rsidRDefault="00064384" w:rsidP="007F3F42">
            <w:pPr>
              <w:pStyle w:val="TableTextS5"/>
              <w:tabs>
                <w:tab w:val="clear" w:pos="737"/>
              </w:tabs>
              <w:rPr>
                <w:color w:val="000000"/>
              </w:rPr>
            </w:pPr>
            <w:r w:rsidRPr="0046453D">
              <w:rPr>
                <w:rStyle w:val="Tablefreq"/>
              </w:rPr>
              <w:t>40-40,5</w:t>
            </w:r>
            <w:r>
              <w:rPr>
                <w:color w:val="000000"/>
              </w:rPr>
              <w:tab/>
              <w:t>EXPLORATION DE LA TERRE PAR SATELLITE (Terre vers espace)</w:t>
            </w:r>
          </w:p>
          <w:p w14:paraId="7A73C546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</w:t>
            </w:r>
          </w:p>
          <w:p w14:paraId="46640FFB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FIXE PAR SATELLITE (espace vers Terre)  </w:t>
            </w:r>
            <w:r w:rsidRPr="00880E98">
              <w:t>5.516B</w:t>
            </w:r>
          </w:p>
          <w:p w14:paraId="07C5EC46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</w:t>
            </w:r>
          </w:p>
          <w:p w14:paraId="4F05F5F9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 PAR SATELLITE (espace vers Terre)</w:t>
            </w:r>
          </w:p>
          <w:p w14:paraId="32BA224E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RECHERCHE SPATIALE (Terre vers espace)</w:t>
            </w:r>
          </w:p>
          <w:p w14:paraId="29C2E3CD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Exploration de la Terre par satellite (espace vers Terre)</w:t>
            </w:r>
          </w:p>
        </w:tc>
      </w:tr>
      <w:tr w:rsidR="007F3F42" w14:paraId="4A41BE1E" w14:textId="77777777" w:rsidTr="00381B50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DBC0" w14:textId="77777777" w:rsidR="007F3F42" w:rsidRPr="0032453C" w:rsidRDefault="00064384" w:rsidP="00FE3925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rStyle w:val="Tablefreq"/>
              </w:rPr>
            </w:pPr>
            <w:r w:rsidRPr="0032453C">
              <w:rPr>
                <w:rStyle w:val="Tablefreq"/>
              </w:rPr>
              <w:t>40,5-41</w:t>
            </w:r>
          </w:p>
          <w:p w14:paraId="05D84778" w14:textId="77777777" w:rsidR="007F3F42" w:rsidRDefault="00064384" w:rsidP="00FE3925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14:paraId="553A7DAA" w14:textId="77777777" w:rsidR="007F3F42" w:rsidRDefault="00064384" w:rsidP="00FE3925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>FIXE PAR SATELLITE</w:t>
            </w:r>
            <w:r>
              <w:rPr>
                <w:color w:val="000000"/>
              </w:rPr>
              <w:br/>
              <w:t>(espace vers Terre)</w:t>
            </w:r>
          </w:p>
          <w:p w14:paraId="3FF3D001" w14:textId="77777777" w:rsidR="007F3F42" w:rsidRDefault="00064384" w:rsidP="00FE3925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>RADIODIFFUSION</w:t>
            </w:r>
          </w:p>
          <w:p w14:paraId="077F89C3" w14:textId="77777777" w:rsidR="007F3F42" w:rsidRDefault="00064384" w:rsidP="00FE3925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 xml:space="preserve">RADIODIFFUSION PAR </w:t>
            </w:r>
            <w:r>
              <w:rPr>
                <w:color w:val="000000"/>
              </w:rPr>
              <w:br/>
              <w:t>SATELLITE</w:t>
            </w:r>
          </w:p>
          <w:p w14:paraId="42D4B7AF" w14:textId="77777777" w:rsidR="007F3F42" w:rsidRDefault="00064384" w:rsidP="00FE3925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>Mobile</w:t>
            </w:r>
          </w:p>
          <w:p w14:paraId="7597971A" w14:textId="77777777" w:rsidR="007F3F42" w:rsidRDefault="00064384" w:rsidP="00FE3925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  <w:p w14:paraId="538CBB2D" w14:textId="77777777" w:rsidR="007F3F42" w:rsidRPr="00880E98" w:rsidRDefault="00064384" w:rsidP="00FE3925">
            <w:pPr>
              <w:pStyle w:val="TableTextS5"/>
            </w:pPr>
            <w:r w:rsidRPr="00880E98">
              <w:t>5.547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59B91" w14:textId="77777777" w:rsidR="007F3F42" w:rsidRPr="0032453C" w:rsidRDefault="00064384" w:rsidP="00FE3925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rStyle w:val="Tablefreq"/>
              </w:rPr>
            </w:pPr>
            <w:r w:rsidRPr="0032453C">
              <w:rPr>
                <w:rStyle w:val="Tablefreq"/>
              </w:rPr>
              <w:t>40,5-41</w:t>
            </w:r>
          </w:p>
          <w:p w14:paraId="615DEAEE" w14:textId="77777777" w:rsidR="007F3F42" w:rsidRDefault="00064384" w:rsidP="00FE3925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14:paraId="6B0AA3D2" w14:textId="77777777" w:rsidR="007F3F42" w:rsidRDefault="00064384" w:rsidP="00FE3925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 xml:space="preserve">FIXE PAR SATELLITE </w:t>
            </w:r>
            <w:r>
              <w:rPr>
                <w:color w:val="000000"/>
              </w:rPr>
              <w:br/>
              <w:t xml:space="preserve">(espace vers Terre)  </w:t>
            </w:r>
            <w:r>
              <w:rPr>
                <w:rStyle w:val="Artref"/>
                <w:color w:val="000000"/>
              </w:rPr>
              <w:t>5.516B</w:t>
            </w:r>
          </w:p>
          <w:p w14:paraId="123B96B1" w14:textId="77777777" w:rsidR="007F3F42" w:rsidRDefault="00064384" w:rsidP="00FE3925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>RADIODIFFUSION</w:t>
            </w:r>
          </w:p>
          <w:p w14:paraId="1310D141" w14:textId="77777777" w:rsidR="007F3F42" w:rsidRDefault="00064384" w:rsidP="00FE3925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 xml:space="preserve">RADIODIFFUSION PAR </w:t>
            </w:r>
            <w:r>
              <w:rPr>
                <w:color w:val="000000"/>
              </w:rPr>
              <w:br/>
              <w:t>SATELLITE</w:t>
            </w:r>
          </w:p>
          <w:p w14:paraId="073872FF" w14:textId="77777777" w:rsidR="007F3F42" w:rsidRDefault="00064384" w:rsidP="00FE3925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Mobile</w:t>
            </w:r>
          </w:p>
          <w:p w14:paraId="1BA065F3" w14:textId="77777777" w:rsidR="007F3F42" w:rsidRDefault="00064384" w:rsidP="000978E8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</w:rPr>
              <w:t xml:space="preserve">Mobile par satellite </w:t>
            </w:r>
            <w:r>
              <w:rPr>
                <w:color w:val="000000"/>
              </w:rPr>
              <w:br/>
              <w:t>(espace vers Terre)</w:t>
            </w:r>
          </w:p>
          <w:p w14:paraId="7373CF6D" w14:textId="77777777" w:rsidR="007F3F42" w:rsidRDefault="00064384" w:rsidP="00FE3925">
            <w:pPr>
              <w:pStyle w:val="TableTextS5"/>
              <w:rPr>
                <w:color w:val="000000"/>
                <w:lang w:val="fr-CH"/>
              </w:rPr>
            </w:pPr>
            <w:r>
              <w:rPr>
                <w:rStyle w:val="Artref"/>
                <w:color w:val="000000"/>
                <w:lang w:val="fr-CH"/>
              </w:rPr>
              <w:t>5.547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729F" w14:textId="77777777" w:rsidR="007F3F42" w:rsidRPr="0032453C" w:rsidRDefault="00064384" w:rsidP="00FE3925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rStyle w:val="Tablefreq"/>
              </w:rPr>
            </w:pPr>
            <w:r w:rsidRPr="0032453C">
              <w:rPr>
                <w:rStyle w:val="Tablefreq"/>
              </w:rPr>
              <w:t>40,5-41</w:t>
            </w:r>
          </w:p>
          <w:p w14:paraId="62DF1880" w14:textId="77777777" w:rsidR="007F3F42" w:rsidRDefault="00064384" w:rsidP="00FE3925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14:paraId="23BBBF11" w14:textId="77777777" w:rsidR="007F3F42" w:rsidRDefault="00064384" w:rsidP="00FE3925">
            <w:pPr>
              <w:pStyle w:val="TableTextS5"/>
              <w:tabs>
                <w:tab w:val="clear" w:pos="17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FIXE PAR SATELLITE </w:t>
            </w:r>
            <w:r>
              <w:rPr>
                <w:color w:val="000000"/>
              </w:rPr>
              <w:br/>
              <w:t>(espace vers Terre)</w:t>
            </w:r>
          </w:p>
          <w:p w14:paraId="749DBD79" w14:textId="77777777" w:rsidR="007F3F42" w:rsidRDefault="00064384" w:rsidP="00FE3925">
            <w:pPr>
              <w:pStyle w:val="TableTextS5"/>
              <w:tabs>
                <w:tab w:val="clear" w:pos="170"/>
              </w:tabs>
              <w:rPr>
                <w:color w:val="000000"/>
              </w:rPr>
            </w:pPr>
            <w:r>
              <w:rPr>
                <w:color w:val="000000"/>
              </w:rPr>
              <w:t>RADIODIFFUSION</w:t>
            </w:r>
          </w:p>
          <w:p w14:paraId="627AC40A" w14:textId="77777777" w:rsidR="007F3F42" w:rsidRDefault="00064384" w:rsidP="00FE3925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 xml:space="preserve">RADIODIFFUSION PAR </w:t>
            </w:r>
            <w:r>
              <w:rPr>
                <w:color w:val="000000"/>
              </w:rPr>
              <w:br/>
              <w:t>SATELLITE</w:t>
            </w:r>
          </w:p>
          <w:p w14:paraId="1ABFA1DB" w14:textId="77777777" w:rsidR="007F3F42" w:rsidRDefault="00064384" w:rsidP="00FE3925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Mobile</w:t>
            </w:r>
          </w:p>
          <w:p w14:paraId="44B10974" w14:textId="77777777" w:rsidR="007F3F42" w:rsidRDefault="00064384" w:rsidP="00FE3925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br/>
            </w:r>
          </w:p>
          <w:p w14:paraId="56C47823" w14:textId="77777777" w:rsidR="007F3F42" w:rsidRPr="00880E98" w:rsidRDefault="00064384" w:rsidP="00FE3925">
            <w:pPr>
              <w:pStyle w:val="TableTextS5"/>
            </w:pPr>
            <w:r w:rsidRPr="00880E98">
              <w:t>5.547</w:t>
            </w:r>
          </w:p>
        </w:tc>
      </w:tr>
      <w:tr w:rsidR="007F3F42" w:rsidRPr="000800BD" w14:paraId="4DE4BE23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751D9" w14:textId="77777777" w:rsidR="007F3F42" w:rsidRDefault="00064384" w:rsidP="007F3F4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 w:rsidRPr="0046453D">
              <w:rPr>
                <w:rStyle w:val="Tablefreq"/>
              </w:rPr>
              <w:t>41-42,5</w:t>
            </w:r>
            <w:r>
              <w:rPr>
                <w:color w:val="000000"/>
              </w:rPr>
              <w:tab/>
              <w:t>FIXE</w:t>
            </w:r>
          </w:p>
          <w:p w14:paraId="1A7BE094" w14:textId="77777777" w:rsidR="007F3F42" w:rsidRDefault="00064384" w:rsidP="007F3F4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FIXE PAR SATELLITE  (espace vers Terre)  </w:t>
            </w:r>
            <w:r w:rsidRPr="00880E98">
              <w:t>5.516B</w:t>
            </w:r>
          </w:p>
          <w:p w14:paraId="1D635314" w14:textId="77777777" w:rsidR="007F3F42" w:rsidRDefault="00064384" w:rsidP="007F3F4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RADIODIFFUSION</w:t>
            </w:r>
          </w:p>
          <w:p w14:paraId="0676DA6B" w14:textId="77777777" w:rsidR="007F3F42" w:rsidRDefault="00064384" w:rsidP="007F3F4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RADIODIFFUSION PAR SATELLITE</w:t>
            </w:r>
          </w:p>
          <w:p w14:paraId="18A5FE89" w14:textId="77777777" w:rsidR="007F3F42" w:rsidRDefault="00064384" w:rsidP="007F3F4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</w:t>
            </w:r>
          </w:p>
          <w:p w14:paraId="33228212" w14:textId="77777777" w:rsidR="007F3F42" w:rsidRPr="000800BD" w:rsidRDefault="00064384" w:rsidP="007F3F4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rStyle w:val="Artref"/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proofErr w:type="gramStart"/>
            <w:r w:rsidRPr="00880E98">
              <w:t>5.547</w:t>
            </w:r>
            <w:r>
              <w:rPr>
                <w:color w:val="000000"/>
              </w:rPr>
              <w:t xml:space="preserve">  </w:t>
            </w:r>
            <w:r w:rsidRPr="00880E98">
              <w:t>5.551F</w:t>
            </w:r>
            <w:proofErr w:type="gramEnd"/>
            <w:r>
              <w:rPr>
                <w:color w:val="000000"/>
              </w:rPr>
              <w:t xml:space="preserve">  </w:t>
            </w:r>
            <w:r w:rsidRPr="00880E98">
              <w:t>5.551H</w:t>
            </w:r>
            <w:r>
              <w:rPr>
                <w:color w:val="000000"/>
              </w:rPr>
              <w:t xml:space="preserve">  </w:t>
            </w:r>
            <w:r w:rsidRPr="00880E98">
              <w:t>5.551I</w:t>
            </w:r>
          </w:p>
        </w:tc>
      </w:tr>
      <w:tr w:rsidR="007F3F42" w14:paraId="21D3A6BB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5F1722" w14:textId="77777777" w:rsidR="007F3F42" w:rsidRDefault="00064384" w:rsidP="007F3F42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t>42,5-43,5</w:t>
            </w:r>
            <w:r>
              <w:rPr>
                <w:color w:val="000000"/>
              </w:rPr>
              <w:tab/>
              <w:t>FIXE</w:t>
            </w:r>
          </w:p>
          <w:p w14:paraId="6A076C0F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FIXE PAR SATELLITE (Terre vers espace)  </w:t>
            </w:r>
            <w:r w:rsidRPr="00880E98">
              <w:t>5.552</w:t>
            </w:r>
          </w:p>
          <w:p w14:paraId="39C96D31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 sauf mobile aéronautique</w:t>
            </w:r>
          </w:p>
          <w:p w14:paraId="7F6EC04C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RADIOASTRONOMIE</w:t>
            </w:r>
          </w:p>
          <w:p w14:paraId="56D41919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proofErr w:type="gramStart"/>
            <w:r w:rsidRPr="00880E98">
              <w:t>5.149</w:t>
            </w:r>
            <w:r>
              <w:rPr>
                <w:color w:val="000000"/>
              </w:rPr>
              <w:t xml:space="preserve">  </w:t>
            </w:r>
            <w:r w:rsidRPr="00880E98">
              <w:t>5</w:t>
            </w:r>
            <w:proofErr w:type="gramEnd"/>
            <w:r w:rsidRPr="00880E98">
              <w:t>.547</w:t>
            </w:r>
          </w:p>
        </w:tc>
      </w:tr>
      <w:tr w:rsidR="007F3F42" w14:paraId="3AA2B577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014D2" w14:textId="77777777" w:rsidR="007F3F42" w:rsidRDefault="00064384" w:rsidP="007F3F42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t>43,5-47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MOBILE  </w:t>
            </w:r>
            <w:r w:rsidRPr="00880E98">
              <w:t>5.553</w:t>
            </w:r>
          </w:p>
          <w:p w14:paraId="311BA1AB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 PAR SATELLITE</w:t>
            </w:r>
          </w:p>
          <w:p w14:paraId="0C15EDBF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RADIONAVIGATION</w:t>
            </w:r>
          </w:p>
          <w:p w14:paraId="404E7CF2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RADIONAVIGATION PAR SATELLITE</w:t>
            </w:r>
          </w:p>
          <w:p w14:paraId="1E1C3179" w14:textId="77777777" w:rsidR="007F3F42" w:rsidRPr="00880E98" w:rsidRDefault="00064384" w:rsidP="007F3F42">
            <w:pPr>
              <w:pStyle w:val="TableTextS5"/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880E98">
              <w:t>5.554</w:t>
            </w:r>
          </w:p>
        </w:tc>
      </w:tr>
      <w:tr w:rsidR="007F3F42" w14:paraId="6575B345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86D27" w14:textId="77777777" w:rsidR="007F3F42" w:rsidRDefault="00064384" w:rsidP="007F3F42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t>47-47,2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AMATEUR</w:t>
            </w:r>
          </w:p>
          <w:p w14:paraId="37201941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AMATEUR PAR SATELLITE</w:t>
            </w:r>
          </w:p>
        </w:tc>
      </w:tr>
      <w:tr w:rsidR="007F3F42" w14:paraId="1D23A06C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440B" w14:textId="77777777" w:rsidR="007F3F42" w:rsidRDefault="00064384" w:rsidP="007F3F42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lastRenderedPageBreak/>
              <w:t>47,2-47,5</w:t>
            </w:r>
            <w:r>
              <w:rPr>
                <w:color w:val="000000"/>
              </w:rPr>
              <w:tab/>
              <w:t>FIXE</w:t>
            </w:r>
          </w:p>
          <w:p w14:paraId="011E3C02" w14:textId="77777777" w:rsidR="007F3F42" w:rsidRDefault="00064384" w:rsidP="007F3F42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FIXE PAR SATELLITE (Terre vers espace)  </w:t>
            </w:r>
            <w:r w:rsidRPr="00880E98">
              <w:t>5.552</w:t>
            </w:r>
          </w:p>
          <w:p w14:paraId="7FF0BC50" w14:textId="77777777" w:rsidR="007F3F42" w:rsidRDefault="00064384" w:rsidP="007F3F42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  <w:lang w:val="fr-CH"/>
              </w:rPr>
              <w:t>MOBILE</w:t>
            </w:r>
          </w:p>
          <w:p w14:paraId="517553FB" w14:textId="77777777" w:rsidR="007F3F42" w:rsidRPr="00880E98" w:rsidRDefault="00064384" w:rsidP="007F3F42">
            <w:pPr>
              <w:pStyle w:val="TableTextS5"/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 w:rsidRPr="00880E98">
              <w:t>5.552A</w:t>
            </w:r>
          </w:p>
        </w:tc>
      </w:tr>
    </w:tbl>
    <w:p w14:paraId="7ACE19B6" w14:textId="42C9E782" w:rsidR="00333636" w:rsidRPr="00017341" w:rsidRDefault="00064384">
      <w:pPr>
        <w:pStyle w:val="Reasons"/>
      </w:pPr>
      <w:r w:rsidRPr="00017341">
        <w:rPr>
          <w:b/>
        </w:rPr>
        <w:t>Motifs:</w:t>
      </w:r>
      <w:r w:rsidRPr="00017341">
        <w:tab/>
      </w:r>
      <w:r w:rsidR="00017341" w:rsidRPr="00017341">
        <w:t>Les Membres de l'</w:t>
      </w:r>
      <w:r w:rsidR="00854F1E" w:rsidRPr="00017341">
        <w:t xml:space="preserve">APT </w:t>
      </w:r>
      <w:r w:rsidR="00017341" w:rsidRPr="00017341">
        <w:t xml:space="preserve">sont convenus de </w:t>
      </w:r>
      <w:r w:rsidR="00017341">
        <w:t>ne pas appuyer l'identification de la bande de fréque</w:t>
      </w:r>
      <w:r w:rsidR="00BE5E3F">
        <w:t>n</w:t>
      </w:r>
      <w:r w:rsidR="00017341">
        <w:t xml:space="preserve">ces </w:t>
      </w:r>
      <w:r w:rsidR="00854F1E" w:rsidRPr="00017341">
        <w:t>47-47</w:t>
      </w:r>
      <w:r w:rsidR="00017341">
        <w:t>,</w:t>
      </w:r>
      <w:r w:rsidR="00854F1E" w:rsidRPr="00017341">
        <w:t xml:space="preserve">2 GHz </w:t>
      </w:r>
      <w:r w:rsidR="00017341">
        <w:t>pour les IMT lors de la CMR</w:t>
      </w:r>
      <w:r w:rsidR="00854F1E" w:rsidRPr="00017341">
        <w:t>-19.</w:t>
      </w:r>
    </w:p>
    <w:p w14:paraId="0985CCBD" w14:textId="77777777" w:rsidR="00854F1E" w:rsidRDefault="00854F1E">
      <w:pPr>
        <w:jc w:val="center"/>
      </w:pPr>
      <w:r>
        <w:t>______________</w:t>
      </w:r>
    </w:p>
    <w:sectPr w:rsidR="00854F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F32A2" w14:textId="77777777" w:rsidR="0070076C" w:rsidRDefault="0070076C">
      <w:r>
        <w:separator/>
      </w:r>
    </w:p>
  </w:endnote>
  <w:endnote w:type="continuationSeparator" w:id="0">
    <w:p w14:paraId="6E499A6A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8996D" w14:textId="53EF0938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1D82"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C76F0">
      <w:rPr>
        <w:noProof/>
      </w:rPr>
      <w:t>01.10.19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rPr>
        <w:noProof/>
      </w:rPr>
      <w:t>05.06.03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F5F51" w14:textId="7C1D87DE" w:rsidR="00936D25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C59C5">
      <w:rPr>
        <w:lang w:val="en-US"/>
      </w:rPr>
      <w:t>P:\FRA\ITU-R\CONF-R\CMR19\000\024ADD13ADD05F.docx</w:t>
    </w:r>
    <w:r>
      <w:fldChar w:fldCharType="end"/>
    </w:r>
    <w:r w:rsidR="00EC59C5">
      <w:t xml:space="preserve"> (461122)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672DB" w14:textId="1EE75700"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24D55">
      <w:rPr>
        <w:lang w:val="en-US"/>
      </w:rPr>
      <w:t>P:\FRA\ITU-R\CONF-R\CMR19\000\024ADD13ADD05F.docx</w:t>
    </w:r>
    <w:r>
      <w:fldChar w:fldCharType="end"/>
    </w:r>
    <w:r w:rsidR="00524D55">
      <w:t xml:space="preserve"> (461122)</w:t>
    </w:r>
    <w:bookmarkStart w:id="9" w:name="_GoBack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A8746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3BB4ABFA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88E02" w14:textId="77777777" w:rsidR="00EC59C5" w:rsidRDefault="00EC5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6A9C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2114A61C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24(Add.13)(Add.5)-</w:t>
    </w:r>
    <w:r w:rsidR="00010B43" w:rsidRPr="00010B43">
      <w:t>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2118E" w14:textId="77777777" w:rsidR="00EC59C5" w:rsidRDefault="00EC5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17341"/>
    <w:rsid w:val="0003522F"/>
    <w:rsid w:val="00063A1F"/>
    <w:rsid w:val="00064384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33636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512A32"/>
    <w:rsid w:val="00524D55"/>
    <w:rsid w:val="005343DA"/>
    <w:rsid w:val="00560874"/>
    <w:rsid w:val="00586CF2"/>
    <w:rsid w:val="005A7C75"/>
    <w:rsid w:val="005C3768"/>
    <w:rsid w:val="005C6C3F"/>
    <w:rsid w:val="00613635"/>
    <w:rsid w:val="0062093D"/>
    <w:rsid w:val="00637ECF"/>
    <w:rsid w:val="00640D82"/>
    <w:rsid w:val="00647B59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815120"/>
    <w:rsid w:val="00830086"/>
    <w:rsid w:val="00851625"/>
    <w:rsid w:val="00854F1E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6F0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3749C"/>
    <w:rsid w:val="00B64FD0"/>
    <w:rsid w:val="00BA5BD0"/>
    <w:rsid w:val="00BB1D82"/>
    <w:rsid w:val="00BD51C5"/>
    <w:rsid w:val="00BE5E3F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59C5"/>
    <w:rsid w:val="00EC7615"/>
    <w:rsid w:val="00ED16AA"/>
    <w:rsid w:val="00ED6B8D"/>
    <w:rsid w:val="00EE3D7B"/>
    <w:rsid w:val="00EF662E"/>
    <w:rsid w:val="00F10064"/>
    <w:rsid w:val="00F148F1"/>
    <w:rsid w:val="00F711A7"/>
    <w:rsid w:val="00F72492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6E400BB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character" w:customStyle="1" w:styleId="HeadingbChar">
    <w:name w:val="Heading_b Char"/>
    <w:link w:val="Headingb"/>
    <w:locked/>
    <w:rsid w:val="00854F1E"/>
    <w:rPr>
      <w:rFonts w:ascii="Times New Roman" w:hAnsi="Times New Roman"/>
      <w:b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R16-WRC19-C-0024!A13-A5!MSW-F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53AEC4-188C-4745-AF61-0D68DAFD74F2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996b2e75-67fd-4955-a3b0-5ab9934cb50b"/>
    <ds:schemaRef ds:uri="http://purl.org/dc/dcmitype/"/>
    <ds:schemaRef ds:uri="http://schemas.microsoft.com/office/infopath/2007/PartnerControls"/>
    <ds:schemaRef ds:uri="http://purl.org/dc/elements/1.1/"/>
    <ds:schemaRef ds:uri="32a1a8c5-2265-4ebc-b7a0-2071e2c5c9b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6B4626C-872B-4EC4-8C62-AA13254EA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95CA62-8052-47E3-92D9-1B0E85C30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342</Words>
  <Characters>2206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R16-WRC19-C-0024!A13-A5!MSW-F</vt:lpstr>
    </vt:vector>
  </TitlesOfParts>
  <Manager>Secrétariat général - Pool</Manager>
  <Company>Union internationale des télécommunications (UIT)</Company>
  <LinksUpToDate>false</LinksUpToDate>
  <CharactersWithSpaces>2536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R16-WRC19-C-0024!A13-A5!MSW-F</dc:title>
  <dc:subject>Conférence mondiale des radiocommunications - 2019</dc:subject>
  <dc:creator>Documents Proposals Manager (DPM)</dc:creator>
  <cp:keywords>DPM_v2019.9.25.1_prod</cp:keywords>
  <dc:description/>
  <cp:lastModifiedBy>Geneux, Aude</cp:lastModifiedBy>
  <cp:revision>4</cp:revision>
  <cp:lastPrinted>2003-06-05T19:34:00Z</cp:lastPrinted>
  <dcterms:created xsi:type="dcterms:W3CDTF">2019-10-01T08:19:00Z</dcterms:created>
  <dcterms:modified xsi:type="dcterms:W3CDTF">2019-10-01T08:21:00Z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