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A066F1" w14:paraId="5C4EA928" w14:textId="77777777">
        <w:trPr>
          <w:cantSplit/>
        </w:trPr>
        <w:tc>
          <w:tcPr>
            <w:tcW w:w="6911" w:type="dxa"/>
          </w:tcPr>
          <w:p w14:paraId="4089DFE7" w14:textId="77777777" w:rsidR="00A066F1" w:rsidRPr="00DF23FC" w:rsidRDefault="00241FA2" w:rsidP="00116C7A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F7284A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World Radiocommunication Conference (WRC-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1</w:t>
            </w:r>
            <w:r w:rsidR="000E463E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9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)</w:t>
            </w:r>
            <w:r w:rsidRPr="00CF33A5">
              <w:rPr>
                <w:rFonts w:ascii="Verdana" w:hAnsi="Verdana" w:cs="Times"/>
                <w:b/>
                <w:position w:val="6"/>
                <w:sz w:val="26"/>
                <w:szCs w:val="26"/>
                <w:lang w:val="en-US"/>
              </w:rPr>
              <w:br/>
            </w:r>
            <w:r w:rsidR="00116C7A" w:rsidRPr="00116C7A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Sharm el-Sheikh, Egypt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, 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28 October 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–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November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201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9</w:t>
            </w:r>
          </w:p>
        </w:tc>
        <w:tc>
          <w:tcPr>
            <w:tcW w:w="3120" w:type="dxa"/>
          </w:tcPr>
          <w:p w14:paraId="045F6FBF" w14:textId="77777777" w:rsidR="00A066F1" w:rsidRDefault="005F04D8" w:rsidP="003B2284">
            <w:pPr>
              <w:spacing w:before="0" w:line="240" w:lineRule="atLeast"/>
              <w:jc w:val="right"/>
            </w:pPr>
            <w:r>
              <w:rPr>
                <w:noProof/>
                <w:lang w:eastAsia="zh-CN"/>
              </w:rPr>
              <w:drawing>
                <wp:inline distT="0" distB="0" distL="0" distR="0" wp14:anchorId="0C708EBC" wp14:editId="552080A3">
                  <wp:extent cx="1760220" cy="746760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220" cy="746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617BE4" w14:paraId="378FE9D7" w14:textId="77777777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50BC5B44" w14:textId="77777777" w:rsidR="00A066F1" w:rsidRPr="003B2284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65062395" w14:textId="77777777" w:rsidR="00A066F1" w:rsidRPr="00617BE4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C324A8" w14:paraId="05A6D1A1" w14:textId="77777777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270AA75C" w14:textId="77777777" w:rsidR="00A066F1" w:rsidRPr="00C324A8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5EC34E7C" w14:textId="77777777" w:rsidR="00A066F1" w:rsidRPr="00C324A8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C324A8" w14:paraId="5806AE94" w14:textId="77777777">
        <w:trPr>
          <w:cantSplit/>
          <w:trHeight w:val="23"/>
        </w:trPr>
        <w:tc>
          <w:tcPr>
            <w:tcW w:w="6911" w:type="dxa"/>
            <w:shd w:val="clear" w:color="auto" w:fill="auto"/>
          </w:tcPr>
          <w:p w14:paraId="6BC4B426" w14:textId="77777777" w:rsidR="00A066F1" w:rsidRPr="00841216" w:rsidRDefault="00FF5EA8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1" w:name="dnum" w:colFirst="1" w:colLast="1"/>
            <w:bookmarkStart w:id="2" w:name="dmeeting" w:colFirst="0" w:colLast="0"/>
            <w:bookmarkEnd w:id="0"/>
            <w:r w:rsidRPr="00841216">
              <w:rPr>
                <w:rFonts w:ascii="Verdana" w:hAnsi="Verdana"/>
                <w:sz w:val="20"/>
                <w:szCs w:val="20"/>
              </w:rPr>
              <w:t>PLENARY MEETING</w:t>
            </w:r>
          </w:p>
        </w:tc>
        <w:tc>
          <w:tcPr>
            <w:tcW w:w="3120" w:type="dxa"/>
          </w:tcPr>
          <w:p w14:paraId="74400B84" w14:textId="77777777" w:rsidR="00A066F1" w:rsidRPr="00841216" w:rsidRDefault="00E55816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Addendum 7 to</w:t>
            </w:r>
            <w:r>
              <w:rPr>
                <w:rFonts w:ascii="Verdana" w:hAnsi="Verdana"/>
                <w:b/>
                <w:sz w:val="20"/>
              </w:rPr>
              <w:br/>
              <w:t>Document 16(Add.13)</w:t>
            </w:r>
            <w:r w:rsidR="00A066F1" w:rsidRPr="00841216">
              <w:rPr>
                <w:rFonts w:ascii="Verdana" w:hAnsi="Verdana"/>
                <w:b/>
                <w:sz w:val="20"/>
              </w:rPr>
              <w:t>-</w:t>
            </w:r>
            <w:r w:rsidR="005E10C9" w:rsidRPr="00841216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066F1" w:rsidRPr="00C324A8" w14:paraId="145E06C5" w14:textId="77777777">
        <w:trPr>
          <w:cantSplit/>
          <w:trHeight w:val="23"/>
        </w:trPr>
        <w:tc>
          <w:tcPr>
            <w:tcW w:w="6911" w:type="dxa"/>
            <w:shd w:val="clear" w:color="auto" w:fill="auto"/>
          </w:tcPr>
          <w:p w14:paraId="136445B3" w14:textId="77777777"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3" w:name="ddate" w:colFirst="1" w:colLast="1"/>
            <w:bookmarkStart w:id="4" w:name="dblank" w:colFirst="0" w:colLast="0"/>
            <w:bookmarkEnd w:id="1"/>
            <w:bookmarkEnd w:id="2"/>
          </w:p>
        </w:tc>
        <w:tc>
          <w:tcPr>
            <w:tcW w:w="3120" w:type="dxa"/>
          </w:tcPr>
          <w:p w14:paraId="08D2A704" w14:textId="77777777" w:rsidR="00A066F1" w:rsidRPr="00841216" w:rsidRDefault="00420873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4 October 2019</w:t>
            </w:r>
          </w:p>
        </w:tc>
      </w:tr>
      <w:tr w:rsidR="00A066F1" w:rsidRPr="00C324A8" w14:paraId="33E50B79" w14:textId="77777777">
        <w:trPr>
          <w:cantSplit/>
          <w:trHeight w:val="23"/>
        </w:trPr>
        <w:tc>
          <w:tcPr>
            <w:tcW w:w="6911" w:type="dxa"/>
            <w:shd w:val="clear" w:color="auto" w:fill="auto"/>
          </w:tcPr>
          <w:p w14:paraId="76365D86" w14:textId="77777777"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5" w:name="dbluepink" w:colFirst="0" w:colLast="0"/>
            <w:bookmarkStart w:id="6" w:name="dorlang" w:colFirst="1" w:colLast="1"/>
            <w:bookmarkEnd w:id="3"/>
            <w:bookmarkEnd w:id="4"/>
          </w:p>
        </w:tc>
        <w:tc>
          <w:tcPr>
            <w:tcW w:w="3120" w:type="dxa"/>
          </w:tcPr>
          <w:p w14:paraId="1EAED318" w14:textId="77777777" w:rsidR="00A066F1" w:rsidRPr="00841216" w:rsidRDefault="00E55816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Original: English</w:t>
            </w:r>
          </w:p>
        </w:tc>
      </w:tr>
      <w:tr w:rsidR="00A066F1" w:rsidRPr="00C324A8" w14:paraId="198F6DB6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74F5ECEE" w14:textId="77777777" w:rsidR="00A066F1" w:rsidRPr="00C324A8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C324A8" w14:paraId="2EEB6BF2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2E708D59" w14:textId="77777777" w:rsidR="00E55816" w:rsidRDefault="00884D60" w:rsidP="00E55816">
            <w:pPr>
              <w:pStyle w:val="Source"/>
            </w:pPr>
            <w:r>
              <w:t>European Common Proposals</w:t>
            </w:r>
          </w:p>
        </w:tc>
      </w:tr>
      <w:tr w:rsidR="00E55816" w:rsidRPr="00C324A8" w14:paraId="3D50EA60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1898E9E0" w14:textId="77777777" w:rsidR="00E55816" w:rsidRDefault="007D5320" w:rsidP="00E55816">
            <w:pPr>
              <w:pStyle w:val="Title1"/>
            </w:pPr>
            <w:r>
              <w:t>Proposals for the work of the conference</w:t>
            </w:r>
          </w:p>
        </w:tc>
      </w:tr>
      <w:tr w:rsidR="00E55816" w:rsidRPr="00C324A8" w14:paraId="76950045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643C40F6" w14:textId="77777777" w:rsidR="00E55816" w:rsidRDefault="00E55816" w:rsidP="00E55816">
            <w:pPr>
              <w:pStyle w:val="Title2"/>
            </w:pPr>
          </w:p>
        </w:tc>
      </w:tr>
      <w:tr w:rsidR="00A538A6" w:rsidRPr="00C324A8" w14:paraId="041FD356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4D384E47" w14:textId="77777777" w:rsidR="00A538A6" w:rsidRDefault="004B13CB" w:rsidP="004B13CB">
            <w:pPr>
              <w:pStyle w:val="Agendaitem"/>
            </w:pPr>
            <w:r>
              <w:t>Agenda item 1.13</w:t>
            </w:r>
          </w:p>
        </w:tc>
      </w:tr>
    </w:tbl>
    <w:bookmarkEnd w:id="5"/>
    <w:bookmarkEnd w:id="6"/>
    <w:p w14:paraId="53FB400A" w14:textId="77777777" w:rsidR="005118F7" w:rsidRPr="00EC5386" w:rsidRDefault="00E501A6" w:rsidP="00AB5478">
      <w:pPr>
        <w:overflowPunct/>
        <w:autoSpaceDE/>
        <w:autoSpaceDN/>
        <w:adjustRightInd/>
        <w:textAlignment w:val="auto"/>
        <w:rPr>
          <w:lang w:val="en-US"/>
        </w:rPr>
      </w:pPr>
      <w:r w:rsidRPr="00656311">
        <w:rPr>
          <w:lang w:val="en-US"/>
        </w:rPr>
        <w:t>1.13</w:t>
      </w:r>
      <w:r w:rsidRPr="00656311">
        <w:rPr>
          <w:lang w:val="en-US"/>
        </w:rPr>
        <w:tab/>
        <w:t xml:space="preserve">to consider identification of frequency bands for the future development of International Mobile Telecommunications (IMT), including possible additional allocations to the mobile service on a primary basis, in accordance with Resolution </w:t>
      </w:r>
      <w:r>
        <w:rPr>
          <w:b/>
          <w:bCs/>
          <w:lang w:val="en-US"/>
        </w:rPr>
        <w:t xml:space="preserve">238 </w:t>
      </w:r>
      <w:r w:rsidRPr="00656311">
        <w:rPr>
          <w:b/>
          <w:bCs/>
          <w:lang w:val="en-US"/>
        </w:rPr>
        <w:t>(WRC-15)</w:t>
      </w:r>
      <w:r w:rsidRPr="00656311">
        <w:rPr>
          <w:lang w:val="en-US"/>
        </w:rPr>
        <w:t>;</w:t>
      </w:r>
    </w:p>
    <w:p w14:paraId="68D4A981" w14:textId="77777777" w:rsidR="007F16E4" w:rsidRDefault="007F16E4" w:rsidP="009F2685">
      <w:pPr>
        <w:pStyle w:val="Title4"/>
      </w:pPr>
      <w:r w:rsidRPr="00B833F1">
        <w:t xml:space="preserve">Part </w:t>
      </w:r>
      <w:r>
        <w:t>7</w:t>
      </w:r>
      <w:r w:rsidRPr="00B833F1">
        <w:t xml:space="preserve"> – Frequency band </w:t>
      </w:r>
      <w:r>
        <w:t xml:space="preserve">50.4-52.6 </w:t>
      </w:r>
      <w:r w:rsidRPr="00B833F1">
        <w:t>GHz</w:t>
      </w:r>
    </w:p>
    <w:p w14:paraId="4177ACF4" w14:textId="77777777" w:rsidR="007F16E4" w:rsidRPr="00B833F1" w:rsidRDefault="007F16E4" w:rsidP="007F16E4">
      <w:pPr>
        <w:pStyle w:val="Headingb"/>
        <w:rPr>
          <w:lang w:val="en-GB"/>
        </w:rPr>
      </w:pPr>
      <w:r w:rsidRPr="00B833F1">
        <w:rPr>
          <w:lang w:val="en-GB"/>
        </w:rPr>
        <w:t>Introduction</w:t>
      </w:r>
    </w:p>
    <w:p w14:paraId="2732E67B" w14:textId="77777777" w:rsidR="007F16E4" w:rsidRPr="00FF5634" w:rsidRDefault="007F16E4" w:rsidP="007F16E4">
      <w:pPr>
        <w:rPr>
          <w:lang w:val="en-US"/>
        </w:rPr>
      </w:pPr>
      <w:r w:rsidRPr="002B2821">
        <w:rPr>
          <w:lang w:val="en-US"/>
        </w:rPr>
        <w:t xml:space="preserve">This document presents the European Common Proposal for the </w:t>
      </w:r>
      <w:r>
        <w:rPr>
          <w:lang w:val="en-US"/>
        </w:rPr>
        <w:t xml:space="preserve">frequency </w:t>
      </w:r>
      <w:r w:rsidRPr="002B2821">
        <w:rPr>
          <w:lang w:val="en-US"/>
        </w:rPr>
        <w:t xml:space="preserve">bands </w:t>
      </w:r>
      <w:r w:rsidRPr="0004228A">
        <w:rPr>
          <w:szCs w:val="24"/>
        </w:rPr>
        <w:t xml:space="preserve">50.4-52.6 </w:t>
      </w:r>
      <w:r w:rsidRPr="002B2821">
        <w:rPr>
          <w:lang w:val="en-US"/>
        </w:rPr>
        <w:t xml:space="preserve">GHz under WRC-19 </w:t>
      </w:r>
      <w:r>
        <w:rPr>
          <w:lang w:val="en-US"/>
        </w:rPr>
        <w:t>a</w:t>
      </w:r>
      <w:r w:rsidRPr="002B2821">
        <w:rPr>
          <w:lang w:val="en-US"/>
        </w:rPr>
        <w:t xml:space="preserve">genda </w:t>
      </w:r>
      <w:r>
        <w:rPr>
          <w:lang w:val="en-US"/>
        </w:rPr>
        <w:t>i</w:t>
      </w:r>
      <w:r w:rsidRPr="002B2821">
        <w:rPr>
          <w:lang w:val="en-US"/>
        </w:rPr>
        <w:t>tem 1.13.</w:t>
      </w:r>
    </w:p>
    <w:p w14:paraId="66C0CE5A" w14:textId="08B482D6" w:rsidR="00241FA2" w:rsidRPr="007F16E4" w:rsidRDefault="007F16E4" w:rsidP="009F2685">
      <w:pPr>
        <w:pStyle w:val="Headingb"/>
      </w:pPr>
      <w:r w:rsidRPr="007F16E4">
        <w:lastRenderedPageBreak/>
        <w:t>Proposals</w:t>
      </w:r>
    </w:p>
    <w:p w14:paraId="199CD401" w14:textId="77777777" w:rsidR="008B2E84" w:rsidRDefault="00E501A6" w:rsidP="008B2E84">
      <w:pPr>
        <w:pStyle w:val="ArtNo"/>
        <w:spacing w:before="0"/>
        <w:rPr>
          <w:lang w:val="en-AU"/>
        </w:rPr>
      </w:pPr>
      <w:bookmarkStart w:id="7" w:name="_Toc451865291"/>
      <w:bookmarkStart w:id="8" w:name="_GoBack"/>
      <w:bookmarkEnd w:id="8"/>
      <w:r w:rsidRPr="006D07BF">
        <w:t>ARTICLE</w:t>
      </w:r>
      <w:r>
        <w:rPr>
          <w:lang w:val="en-AU"/>
        </w:rPr>
        <w:t xml:space="preserve"> </w:t>
      </w:r>
      <w:r>
        <w:rPr>
          <w:rStyle w:val="href"/>
          <w:rFonts w:eastAsiaTheme="majorEastAsia"/>
          <w:color w:val="000000"/>
          <w:lang w:val="en-AU"/>
        </w:rPr>
        <w:t>5</w:t>
      </w:r>
      <w:bookmarkEnd w:id="7"/>
    </w:p>
    <w:p w14:paraId="307DF61E" w14:textId="77777777" w:rsidR="008B2E84" w:rsidRDefault="00E501A6" w:rsidP="008B2E84">
      <w:pPr>
        <w:pStyle w:val="Arttitle"/>
        <w:rPr>
          <w:lang w:val="en-US"/>
        </w:rPr>
      </w:pPr>
      <w:bookmarkStart w:id="9" w:name="_Toc327956583"/>
      <w:bookmarkStart w:id="10" w:name="_Toc451865292"/>
      <w:r w:rsidRPr="006D07BF">
        <w:t>Frequency</w:t>
      </w:r>
      <w:r>
        <w:t xml:space="preserve"> allocations</w:t>
      </w:r>
      <w:bookmarkEnd w:id="9"/>
      <w:bookmarkEnd w:id="10"/>
    </w:p>
    <w:p w14:paraId="6B57A8E0" w14:textId="77777777" w:rsidR="008B2E84" w:rsidRPr="00B25B23" w:rsidRDefault="00E501A6" w:rsidP="008B2E84">
      <w:pPr>
        <w:pStyle w:val="Section1"/>
        <w:keepNext/>
      </w:pPr>
      <w:r w:rsidRPr="002618F4">
        <w:t>Section</w:t>
      </w:r>
      <w:r>
        <w:rPr>
          <w:lang w:val="en-AU"/>
        </w:rPr>
        <w:t xml:space="preserve"> IV – Table of Frequency Allocations</w:t>
      </w:r>
      <w:r>
        <w:rPr>
          <w:lang w:val="en-AU"/>
        </w:rPr>
        <w:br/>
      </w:r>
      <w:r w:rsidRPr="003C6FED">
        <w:rPr>
          <w:b w:val="0"/>
          <w:bCs/>
        </w:rPr>
        <w:t xml:space="preserve">(See No. </w:t>
      </w:r>
      <w:r w:rsidRPr="003C6FED">
        <w:t>2.1</w:t>
      </w:r>
      <w:r w:rsidRPr="003C6FED">
        <w:rPr>
          <w:b w:val="0"/>
          <w:bCs/>
        </w:rPr>
        <w:t>)</w:t>
      </w:r>
      <w:r w:rsidRPr="003C6FED">
        <w:rPr>
          <w:b w:val="0"/>
          <w:bCs/>
        </w:rPr>
        <w:br/>
      </w:r>
      <w:r w:rsidRPr="00DE1868">
        <w:br/>
      </w:r>
    </w:p>
    <w:p w14:paraId="1CF67A42" w14:textId="77777777" w:rsidR="00961CCB" w:rsidRDefault="00E501A6">
      <w:pPr>
        <w:pStyle w:val="Proposal"/>
      </w:pPr>
      <w:r>
        <w:rPr>
          <w:u w:val="single"/>
        </w:rPr>
        <w:t>NOC</w:t>
      </w:r>
      <w:r>
        <w:tab/>
        <w:t>EUR/16A13A7/1</w:t>
      </w:r>
      <w:r>
        <w:rPr>
          <w:vanish/>
          <w:color w:val="7F7F7F" w:themeColor="text1" w:themeTint="80"/>
          <w:vertAlign w:val="superscript"/>
        </w:rPr>
        <w:t>#49943</w:t>
      </w:r>
    </w:p>
    <w:p w14:paraId="36BD0A92" w14:textId="77777777" w:rsidR="001962A2" w:rsidRDefault="00E501A6" w:rsidP="00130FDA">
      <w:pPr>
        <w:pStyle w:val="Tabletitle"/>
      </w:pPr>
      <w:r w:rsidRPr="0042498F">
        <w:t>47.5-51.4 GHz</w:t>
      </w:r>
    </w:p>
    <w:tbl>
      <w:tblPr>
        <w:tblW w:w="9446" w:type="dxa"/>
        <w:jc w:val="center"/>
        <w:tblBorders>
          <w:left w:val="single" w:sz="4" w:space="0" w:color="auto"/>
          <w:bottom w:val="single" w:sz="6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245"/>
        <w:gridCol w:w="3100"/>
        <w:gridCol w:w="3101"/>
      </w:tblGrid>
      <w:tr w:rsidR="00E501A6" w:rsidRPr="002B657C" w14:paraId="1FA150A1" w14:textId="77777777" w:rsidTr="00900005">
        <w:trPr>
          <w:cantSplit/>
          <w:jc w:val="center"/>
        </w:trPr>
        <w:tc>
          <w:tcPr>
            <w:tcW w:w="9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B5FA7" w14:textId="77777777" w:rsidR="00E501A6" w:rsidRPr="002B657C" w:rsidRDefault="00E501A6" w:rsidP="00900005">
            <w:pPr>
              <w:pStyle w:val="Tablehead"/>
            </w:pPr>
            <w:r w:rsidRPr="002B657C">
              <w:t>Allocation to services</w:t>
            </w:r>
          </w:p>
        </w:tc>
      </w:tr>
      <w:tr w:rsidR="00E501A6" w:rsidRPr="002B657C" w14:paraId="3D0BD8D8" w14:textId="77777777" w:rsidTr="00900005">
        <w:trPr>
          <w:cantSplit/>
          <w:jc w:val="center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A9EE47E" w14:textId="77777777" w:rsidR="00E501A6" w:rsidRPr="002B657C" w:rsidRDefault="00E501A6" w:rsidP="00900005">
            <w:pPr>
              <w:pStyle w:val="Tablehead"/>
            </w:pPr>
            <w:r w:rsidRPr="002B657C">
              <w:t>Region 1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CB06B80" w14:textId="77777777" w:rsidR="00E501A6" w:rsidRPr="002B657C" w:rsidRDefault="00E501A6" w:rsidP="00900005">
            <w:pPr>
              <w:pStyle w:val="Tablehead"/>
            </w:pPr>
            <w:r w:rsidRPr="002B657C">
              <w:t>Region 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8CA0A" w14:textId="77777777" w:rsidR="00E501A6" w:rsidRPr="002B657C" w:rsidRDefault="00E501A6" w:rsidP="00900005">
            <w:pPr>
              <w:pStyle w:val="Tablehead"/>
            </w:pPr>
            <w:r w:rsidRPr="002B657C">
              <w:t>Region 3</w:t>
            </w:r>
          </w:p>
        </w:tc>
      </w:tr>
      <w:tr w:rsidR="00E501A6" w:rsidRPr="008A2589" w14:paraId="00B9D36E" w14:textId="77777777" w:rsidTr="00900005">
        <w:trPr>
          <w:cantSplit/>
          <w:jc w:val="center"/>
        </w:trPr>
        <w:tc>
          <w:tcPr>
            <w:tcW w:w="9446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A8AAFF0" w14:textId="77777777" w:rsidR="00E501A6" w:rsidRPr="008A2589" w:rsidRDefault="00E501A6" w:rsidP="00900005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spacing w:before="30" w:after="30"/>
              <w:rPr>
                <w:color w:val="000000"/>
                <w:lang w:val="en-US"/>
              </w:rPr>
            </w:pPr>
            <w:r w:rsidRPr="00D518E2">
              <w:rPr>
                <w:rStyle w:val="Tablefreq"/>
              </w:rPr>
              <w:t>50.4-51.4</w:t>
            </w:r>
            <w:r>
              <w:rPr>
                <w:color w:val="000000"/>
              </w:rPr>
              <w:tab/>
              <w:t>FIXED</w:t>
            </w:r>
          </w:p>
          <w:p w14:paraId="058C3906" w14:textId="77777777" w:rsidR="00E501A6" w:rsidRDefault="00E501A6" w:rsidP="00900005">
            <w:pPr>
              <w:pStyle w:val="TableTextS5"/>
              <w:spacing w:before="50" w:after="50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 xml:space="preserve">FIXED-SATELLITE (Earth-to-space)  </w:t>
            </w:r>
            <w:r w:rsidRPr="004A7ED0">
              <w:rPr>
                <w:rStyle w:val="Artref"/>
              </w:rPr>
              <w:t>5.338A</w:t>
            </w:r>
          </w:p>
          <w:p w14:paraId="6F743C72" w14:textId="77777777" w:rsidR="00E501A6" w:rsidRDefault="00E501A6" w:rsidP="00900005">
            <w:pPr>
              <w:pStyle w:val="TableTextS5"/>
              <w:spacing w:before="50" w:after="50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>MOBILE</w:t>
            </w:r>
          </w:p>
          <w:p w14:paraId="593FD421" w14:textId="77777777" w:rsidR="00E501A6" w:rsidRPr="008A2589" w:rsidRDefault="00E501A6" w:rsidP="00900005">
            <w:pPr>
              <w:pStyle w:val="TableTextS5"/>
              <w:spacing w:before="50" w:after="50"/>
              <w:rPr>
                <w:color w:val="000000"/>
                <w:lang w:val="en-US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>Mobile-satellite (Earth-to-space)</w:t>
            </w:r>
          </w:p>
        </w:tc>
      </w:tr>
    </w:tbl>
    <w:p w14:paraId="73F0C37A" w14:textId="77777777" w:rsidR="00961CCB" w:rsidRDefault="00E501A6">
      <w:pPr>
        <w:pStyle w:val="Reasons"/>
      </w:pPr>
      <w:r>
        <w:rPr>
          <w:b/>
        </w:rPr>
        <w:t>Reasons:</w:t>
      </w:r>
      <w:r>
        <w:tab/>
      </w:r>
      <w:r w:rsidRPr="00E501A6">
        <w:t xml:space="preserve">The frequency band 50.4-52.6 GHz is surrounded by two important passive remote sensing bands (i.e. 50.2-50.4 GHz and 52.6-54.25 GHz) covered by RR No. </w:t>
      </w:r>
      <w:r w:rsidRPr="00E501A6">
        <w:rPr>
          <w:b/>
        </w:rPr>
        <w:t>5.340</w:t>
      </w:r>
      <w:r w:rsidRPr="00E501A6">
        <w:t>, which would require relevant protection, namely limits to the unwanted emission levels on IMT-2020 systems.</w:t>
      </w:r>
      <w:r w:rsidRPr="00E501A6">
        <w:br/>
        <w:t>Complying with the required levels of protection of EESS (passive) in both, the 50.2-50.4 GHz and 52.6-54.25 GHz frequency bands, would constrain its usability for IMT-2020 to a narrow portion of the 50.4-52.6 GHz frequency range, making the band not suitable for IMT-2020.</w:t>
      </w:r>
    </w:p>
    <w:p w14:paraId="76881914" w14:textId="77777777" w:rsidR="00961CCB" w:rsidRDefault="00E501A6">
      <w:pPr>
        <w:pStyle w:val="Proposal"/>
      </w:pPr>
      <w:r>
        <w:rPr>
          <w:u w:val="single"/>
        </w:rPr>
        <w:t>NOC</w:t>
      </w:r>
      <w:r>
        <w:tab/>
        <w:t>EUR/16A13A7/2</w:t>
      </w:r>
      <w:r>
        <w:rPr>
          <w:vanish/>
          <w:color w:val="7F7F7F" w:themeColor="text1" w:themeTint="80"/>
          <w:vertAlign w:val="superscript"/>
        </w:rPr>
        <w:t>#49945</w:t>
      </w:r>
    </w:p>
    <w:p w14:paraId="5E370016" w14:textId="77777777" w:rsidR="00E501A6" w:rsidRPr="002B657C" w:rsidRDefault="00E501A6" w:rsidP="00E501A6">
      <w:pPr>
        <w:pStyle w:val="Tabletitle"/>
      </w:pPr>
      <w:r w:rsidRPr="00766CBC">
        <w:t>51.4-55.78 GHz</w:t>
      </w:r>
    </w:p>
    <w:tbl>
      <w:tblPr>
        <w:tblW w:w="9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099"/>
        <w:gridCol w:w="3100"/>
        <w:gridCol w:w="3100"/>
      </w:tblGrid>
      <w:tr w:rsidR="00E501A6" w14:paraId="6BEA94B3" w14:textId="77777777" w:rsidTr="00900005">
        <w:trPr>
          <w:cantSplit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B3483" w14:textId="77777777" w:rsidR="00E501A6" w:rsidRPr="002B657C" w:rsidRDefault="00E501A6" w:rsidP="00900005">
            <w:pPr>
              <w:pStyle w:val="Tablehead"/>
            </w:pPr>
            <w:r w:rsidRPr="002B657C">
              <w:t>Allocation to services</w:t>
            </w:r>
          </w:p>
        </w:tc>
      </w:tr>
      <w:tr w:rsidR="00E501A6" w14:paraId="5966AB27" w14:textId="77777777" w:rsidTr="00900005">
        <w:trPr>
          <w:cantSplit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794D6" w14:textId="77777777" w:rsidR="00E501A6" w:rsidRPr="002B657C" w:rsidRDefault="00E501A6" w:rsidP="00900005">
            <w:pPr>
              <w:pStyle w:val="Tablehead"/>
            </w:pPr>
            <w:r w:rsidRPr="002B657C">
              <w:t>Region 1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58852" w14:textId="77777777" w:rsidR="00E501A6" w:rsidRPr="002B657C" w:rsidRDefault="00E501A6" w:rsidP="00900005">
            <w:pPr>
              <w:pStyle w:val="Tablehead"/>
            </w:pPr>
            <w:r w:rsidRPr="002B657C">
              <w:t>Region 2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B7C91" w14:textId="77777777" w:rsidR="00E501A6" w:rsidRPr="002B657C" w:rsidRDefault="00E501A6" w:rsidP="00900005">
            <w:pPr>
              <w:pStyle w:val="Tablehead"/>
            </w:pPr>
            <w:r w:rsidRPr="002B657C">
              <w:t>Region 3</w:t>
            </w:r>
          </w:p>
        </w:tc>
      </w:tr>
      <w:tr w:rsidR="00E501A6" w14:paraId="4769ECDC" w14:textId="77777777" w:rsidTr="00900005">
        <w:trPr>
          <w:cantSplit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0E743" w14:textId="77777777" w:rsidR="00E501A6" w:rsidRDefault="00E501A6" w:rsidP="00900005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spacing w:before="50" w:after="50"/>
              <w:rPr>
                <w:color w:val="000000"/>
                <w:lang w:val="fr-FR"/>
              </w:rPr>
            </w:pPr>
            <w:r w:rsidRPr="00D518E2">
              <w:rPr>
                <w:rStyle w:val="Tablefreq"/>
              </w:rPr>
              <w:t>51.4-52.6</w:t>
            </w:r>
            <w:r>
              <w:rPr>
                <w:color w:val="000000"/>
              </w:rPr>
              <w:tab/>
              <w:t xml:space="preserve">FIXED  </w:t>
            </w:r>
            <w:r w:rsidRPr="00E94301">
              <w:rPr>
                <w:rStyle w:val="Artref"/>
              </w:rPr>
              <w:t>5.338A</w:t>
            </w:r>
          </w:p>
          <w:p w14:paraId="4D74C4FD" w14:textId="77777777" w:rsidR="00E501A6" w:rsidRDefault="00E501A6" w:rsidP="00900005">
            <w:pPr>
              <w:pStyle w:val="TableTextS5"/>
              <w:spacing w:before="50" w:after="50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>MOBILE</w:t>
            </w:r>
          </w:p>
          <w:p w14:paraId="13B5FAF9" w14:textId="77777777" w:rsidR="00E501A6" w:rsidRDefault="00E501A6" w:rsidP="00900005">
            <w:pPr>
              <w:pStyle w:val="TableTextS5"/>
              <w:spacing w:before="50" w:after="50"/>
              <w:rPr>
                <w:color w:val="000000"/>
                <w:lang w:val="fr-FR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rStyle w:val="Artref"/>
                <w:color w:val="000000"/>
              </w:rPr>
              <w:t>5.547</w:t>
            </w:r>
            <w:r>
              <w:rPr>
                <w:color w:val="000000"/>
              </w:rPr>
              <w:t xml:space="preserve">  </w:t>
            </w:r>
            <w:r>
              <w:rPr>
                <w:rStyle w:val="Artref"/>
                <w:color w:val="000000"/>
              </w:rPr>
              <w:t>5.556</w:t>
            </w:r>
          </w:p>
        </w:tc>
      </w:tr>
    </w:tbl>
    <w:p w14:paraId="45B09BEC" w14:textId="77777777" w:rsidR="001962A2" w:rsidRPr="0042498F" w:rsidRDefault="009F2685" w:rsidP="00130FDA">
      <w:pPr>
        <w:pStyle w:val="Tabletitle"/>
      </w:pPr>
    </w:p>
    <w:p w14:paraId="235A8B12" w14:textId="4620481F" w:rsidR="00E501A6" w:rsidRDefault="00E501A6" w:rsidP="00E501A6">
      <w:pPr>
        <w:pStyle w:val="Reasons"/>
      </w:pPr>
      <w:r>
        <w:rPr>
          <w:b/>
        </w:rPr>
        <w:t>Reasons:</w:t>
      </w:r>
      <w:r>
        <w:tab/>
      </w:r>
      <w:r w:rsidR="00F955FB">
        <w:t>T</w:t>
      </w:r>
      <w:r>
        <w:t xml:space="preserve">he frequency band 50.4-52.6 GHz is surrounded by two important passive remote sensing bands (i.e. 50.2-50.4 GHz and 52.6-54.25 GHz) covered by RR No. </w:t>
      </w:r>
      <w:r w:rsidRPr="00502403">
        <w:rPr>
          <w:b/>
        </w:rPr>
        <w:t>5.340</w:t>
      </w:r>
      <w:r>
        <w:t>, which would require relevant protection, namely limits to the unwanted emission levels on IMT-2020 systems.</w:t>
      </w:r>
      <w:r>
        <w:br/>
        <w:t>Complying with the required levels of protection of EESS (passive) in both, the 50.2-50.4 GHz and 52.6-54.25 GHz frequency bands, would constrain its usability for IMT-2020 to a narrow portion of the 50.4-52.6 GHz frequency range, making the band not suitable for IMT-2020.</w:t>
      </w:r>
    </w:p>
    <w:p w14:paraId="6395FF50" w14:textId="77777777" w:rsidR="00E501A6" w:rsidRDefault="00E501A6" w:rsidP="00E501A6">
      <w:pPr>
        <w:jc w:val="center"/>
      </w:pPr>
      <w:r>
        <w:t>_________________</w:t>
      </w:r>
    </w:p>
    <w:sectPr w:rsidR="00E501A6">
      <w:headerReference w:type="default" r:id="rId13"/>
      <w:footerReference w:type="even" r:id="rId14"/>
      <w:footerReference w:type="default" r:id="rId15"/>
      <w:footerReference w:type="first" r:id="rId16"/>
      <w:pgSz w:w="11907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664ABE" w14:textId="77777777" w:rsidR="00AE514B" w:rsidRDefault="00AE514B">
      <w:r>
        <w:separator/>
      </w:r>
    </w:p>
  </w:endnote>
  <w:endnote w:type="continuationSeparator" w:id="0">
    <w:p w14:paraId="76D2E27F" w14:textId="77777777" w:rsidR="00AE514B" w:rsidRDefault="00AE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C16AE" w14:textId="77777777"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D6EE727" w14:textId="0B0F58B7"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9F2685">
      <w:rPr>
        <w:noProof/>
        <w:lang w:val="en-US"/>
      </w:rPr>
      <w:t>P:\ENG\ITU-R\CONF-R\CMR19\000\016ADD013ADD07E.docx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F2685">
      <w:rPr>
        <w:noProof/>
      </w:rPr>
      <w:t>15.10.19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F2685">
      <w:rPr>
        <w:noProof/>
      </w:rPr>
      <w:t>16.10.19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D930C5" w14:textId="1ACA0801" w:rsidR="00E45D05" w:rsidRDefault="00E45D05" w:rsidP="009B1EA1">
    <w:pPr>
      <w:pStyle w:val="Footer"/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9F2685">
      <w:rPr>
        <w:lang w:val="en-US"/>
      </w:rPr>
      <w:t>P:\ENG\ITU-R\CONF-R\CMR19\000\016ADD013ADD07E.docx</w:t>
    </w:r>
    <w:r>
      <w:fldChar w:fldCharType="end"/>
    </w:r>
    <w:r w:rsidR="00F7741E">
      <w:t xml:space="preserve"> (462002)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8B020" w14:textId="7F9626C6" w:rsidR="00E45D05" w:rsidRPr="0041348E" w:rsidRDefault="00E45D05" w:rsidP="00302605">
    <w:pPr>
      <w:pStyle w:val="Footer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9F2685">
      <w:rPr>
        <w:lang w:val="en-US"/>
      </w:rPr>
      <w:t>P:\ENG\ITU-R\CONF-R\CMR19\000\016ADD013ADD07E.docx</w:t>
    </w:r>
    <w:r>
      <w:fldChar w:fldCharType="end"/>
    </w:r>
    <w:r w:rsidR="00F7741E">
      <w:t xml:space="preserve"> (462002)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F3CBD9" w14:textId="77777777" w:rsidR="00AE514B" w:rsidRDefault="00AE514B">
      <w:r>
        <w:rPr>
          <w:b/>
        </w:rPr>
        <w:t>_______________</w:t>
      </w:r>
    </w:p>
  </w:footnote>
  <w:footnote w:type="continuationSeparator" w:id="0">
    <w:p w14:paraId="143DA5DF" w14:textId="77777777" w:rsidR="00AE514B" w:rsidRDefault="00AE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66374A" w14:textId="77777777"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2A3B60">
      <w:rPr>
        <w:noProof/>
      </w:rPr>
      <w:t>2</w:t>
    </w:r>
    <w:r>
      <w:fldChar w:fldCharType="end"/>
    </w:r>
  </w:p>
  <w:p w14:paraId="4263F4F0" w14:textId="77777777" w:rsidR="00A066F1" w:rsidRPr="00A066F1" w:rsidRDefault="00187BD9" w:rsidP="00241FA2">
    <w:pPr>
      <w:pStyle w:val="Header"/>
    </w:pPr>
    <w:r>
      <w:t>CMR1</w:t>
    </w:r>
    <w:r w:rsidR="00202756">
      <w:t>9</w:t>
    </w:r>
    <w:r w:rsidR="00A066F1">
      <w:t>/</w:t>
    </w:r>
    <w:bookmarkStart w:id="11" w:name="OLE_LINK1"/>
    <w:bookmarkStart w:id="12" w:name="OLE_LINK2"/>
    <w:bookmarkStart w:id="13" w:name="OLE_LINK3"/>
    <w:r w:rsidR="00EB55C6">
      <w:t>16(Add.13)(Add.7)</w:t>
    </w:r>
    <w:bookmarkEnd w:id="11"/>
    <w:bookmarkEnd w:id="12"/>
    <w:bookmarkEnd w:id="13"/>
    <w:r>
      <w:t>-</w:t>
    </w:r>
    <w:r w:rsidR="004A26C4" w:rsidRPr="004A26C4"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64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6F1"/>
    <w:rsid w:val="000041EA"/>
    <w:rsid w:val="00022A29"/>
    <w:rsid w:val="000355FD"/>
    <w:rsid w:val="00051E39"/>
    <w:rsid w:val="000705F2"/>
    <w:rsid w:val="00077239"/>
    <w:rsid w:val="0007795D"/>
    <w:rsid w:val="00086491"/>
    <w:rsid w:val="00091346"/>
    <w:rsid w:val="0009706C"/>
    <w:rsid w:val="000D154B"/>
    <w:rsid w:val="000D2DAF"/>
    <w:rsid w:val="000E463E"/>
    <w:rsid w:val="000F73FF"/>
    <w:rsid w:val="00114CF7"/>
    <w:rsid w:val="00116C7A"/>
    <w:rsid w:val="00123B68"/>
    <w:rsid w:val="00126F2E"/>
    <w:rsid w:val="00146F6F"/>
    <w:rsid w:val="00187BD9"/>
    <w:rsid w:val="00190B55"/>
    <w:rsid w:val="001C3B5F"/>
    <w:rsid w:val="001D058F"/>
    <w:rsid w:val="002009EA"/>
    <w:rsid w:val="00202756"/>
    <w:rsid w:val="00202CA0"/>
    <w:rsid w:val="00216B6D"/>
    <w:rsid w:val="00241FA2"/>
    <w:rsid w:val="00271316"/>
    <w:rsid w:val="002A3B60"/>
    <w:rsid w:val="002B349C"/>
    <w:rsid w:val="002D58BE"/>
    <w:rsid w:val="002F4747"/>
    <w:rsid w:val="00302605"/>
    <w:rsid w:val="00361B37"/>
    <w:rsid w:val="003623E0"/>
    <w:rsid w:val="00377BD3"/>
    <w:rsid w:val="00384088"/>
    <w:rsid w:val="003852CE"/>
    <w:rsid w:val="0039169B"/>
    <w:rsid w:val="003A7F8C"/>
    <w:rsid w:val="003B2284"/>
    <w:rsid w:val="003B532E"/>
    <w:rsid w:val="003D0F8B"/>
    <w:rsid w:val="003E0DB6"/>
    <w:rsid w:val="0041348E"/>
    <w:rsid w:val="00420873"/>
    <w:rsid w:val="00492075"/>
    <w:rsid w:val="004969AD"/>
    <w:rsid w:val="004A26C4"/>
    <w:rsid w:val="004B13CB"/>
    <w:rsid w:val="004D26EA"/>
    <w:rsid w:val="004D2BFB"/>
    <w:rsid w:val="004D5D5C"/>
    <w:rsid w:val="004F3DC0"/>
    <w:rsid w:val="0050139F"/>
    <w:rsid w:val="0055140B"/>
    <w:rsid w:val="005964AB"/>
    <w:rsid w:val="005C099A"/>
    <w:rsid w:val="005C31A5"/>
    <w:rsid w:val="005E10C9"/>
    <w:rsid w:val="005E290B"/>
    <w:rsid w:val="005E61DD"/>
    <w:rsid w:val="005F04D8"/>
    <w:rsid w:val="006023DF"/>
    <w:rsid w:val="00615426"/>
    <w:rsid w:val="00616219"/>
    <w:rsid w:val="00645B7D"/>
    <w:rsid w:val="00657DE0"/>
    <w:rsid w:val="00685313"/>
    <w:rsid w:val="00692833"/>
    <w:rsid w:val="006A6E9B"/>
    <w:rsid w:val="006B7C2A"/>
    <w:rsid w:val="006C23DA"/>
    <w:rsid w:val="006E3D45"/>
    <w:rsid w:val="0070607A"/>
    <w:rsid w:val="007149F9"/>
    <w:rsid w:val="00733A30"/>
    <w:rsid w:val="00745AEE"/>
    <w:rsid w:val="00750F10"/>
    <w:rsid w:val="007742CA"/>
    <w:rsid w:val="00790D70"/>
    <w:rsid w:val="007A6F1F"/>
    <w:rsid w:val="007D5320"/>
    <w:rsid w:val="007F16E4"/>
    <w:rsid w:val="00800972"/>
    <w:rsid w:val="00804475"/>
    <w:rsid w:val="00811633"/>
    <w:rsid w:val="00814037"/>
    <w:rsid w:val="00824C9B"/>
    <w:rsid w:val="00841216"/>
    <w:rsid w:val="00842AF0"/>
    <w:rsid w:val="0086171E"/>
    <w:rsid w:val="00872FC8"/>
    <w:rsid w:val="008845D0"/>
    <w:rsid w:val="00884D60"/>
    <w:rsid w:val="008B43F2"/>
    <w:rsid w:val="008B6CFF"/>
    <w:rsid w:val="00924C37"/>
    <w:rsid w:val="009274B4"/>
    <w:rsid w:val="00934EA2"/>
    <w:rsid w:val="00944A5C"/>
    <w:rsid w:val="00952A66"/>
    <w:rsid w:val="00961CCB"/>
    <w:rsid w:val="009B1EA1"/>
    <w:rsid w:val="009B7C9A"/>
    <w:rsid w:val="009C56E5"/>
    <w:rsid w:val="009C7716"/>
    <w:rsid w:val="009E5FC8"/>
    <w:rsid w:val="009E687A"/>
    <w:rsid w:val="009F236F"/>
    <w:rsid w:val="009F2685"/>
    <w:rsid w:val="00A066F1"/>
    <w:rsid w:val="00A141AF"/>
    <w:rsid w:val="00A16D29"/>
    <w:rsid w:val="00A30305"/>
    <w:rsid w:val="00A31D2D"/>
    <w:rsid w:val="00A4600A"/>
    <w:rsid w:val="00A538A6"/>
    <w:rsid w:val="00A54C25"/>
    <w:rsid w:val="00A710E7"/>
    <w:rsid w:val="00A7372E"/>
    <w:rsid w:val="00A93B85"/>
    <w:rsid w:val="00AA0B18"/>
    <w:rsid w:val="00AA3C65"/>
    <w:rsid w:val="00AA666F"/>
    <w:rsid w:val="00AD7914"/>
    <w:rsid w:val="00AE514B"/>
    <w:rsid w:val="00B40888"/>
    <w:rsid w:val="00B639E9"/>
    <w:rsid w:val="00B817CD"/>
    <w:rsid w:val="00B81A7D"/>
    <w:rsid w:val="00B94AD0"/>
    <w:rsid w:val="00BB3A95"/>
    <w:rsid w:val="00BD6CCE"/>
    <w:rsid w:val="00C0018F"/>
    <w:rsid w:val="00C16A5A"/>
    <w:rsid w:val="00C20466"/>
    <w:rsid w:val="00C214ED"/>
    <w:rsid w:val="00C234E6"/>
    <w:rsid w:val="00C324A8"/>
    <w:rsid w:val="00C54517"/>
    <w:rsid w:val="00C56F70"/>
    <w:rsid w:val="00C57B91"/>
    <w:rsid w:val="00C64CD8"/>
    <w:rsid w:val="00C82695"/>
    <w:rsid w:val="00C97C68"/>
    <w:rsid w:val="00CA1A47"/>
    <w:rsid w:val="00CA3DFC"/>
    <w:rsid w:val="00CB44E5"/>
    <w:rsid w:val="00CC247A"/>
    <w:rsid w:val="00CE388F"/>
    <w:rsid w:val="00CE5E47"/>
    <w:rsid w:val="00CF020F"/>
    <w:rsid w:val="00CF2B5B"/>
    <w:rsid w:val="00D14CE0"/>
    <w:rsid w:val="00D268B3"/>
    <w:rsid w:val="00D52FD6"/>
    <w:rsid w:val="00D54009"/>
    <w:rsid w:val="00D5651D"/>
    <w:rsid w:val="00D57A34"/>
    <w:rsid w:val="00D74898"/>
    <w:rsid w:val="00D801ED"/>
    <w:rsid w:val="00D936BC"/>
    <w:rsid w:val="00D96530"/>
    <w:rsid w:val="00DA1CB1"/>
    <w:rsid w:val="00DD44AF"/>
    <w:rsid w:val="00DE2AC3"/>
    <w:rsid w:val="00DE5692"/>
    <w:rsid w:val="00DE6300"/>
    <w:rsid w:val="00DF4BC6"/>
    <w:rsid w:val="00E03C94"/>
    <w:rsid w:val="00E205BC"/>
    <w:rsid w:val="00E26226"/>
    <w:rsid w:val="00E45D05"/>
    <w:rsid w:val="00E501A6"/>
    <w:rsid w:val="00E55816"/>
    <w:rsid w:val="00E55AEF"/>
    <w:rsid w:val="00E976C1"/>
    <w:rsid w:val="00EA12E5"/>
    <w:rsid w:val="00EB55C6"/>
    <w:rsid w:val="00EF1932"/>
    <w:rsid w:val="00EF71B6"/>
    <w:rsid w:val="00F02766"/>
    <w:rsid w:val="00F05BD4"/>
    <w:rsid w:val="00F06473"/>
    <w:rsid w:val="00F6155B"/>
    <w:rsid w:val="00F65C19"/>
    <w:rsid w:val="00F7741E"/>
    <w:rsid w:val="00F955FB"/>
    <w:rsid w:val="00FD08E2"/>
    <w:rsid w:val="00FD18DA"/>
    <w:rsid w:val="00FD2546"/>
    <w:rsid w:val="00FD772E"/>
    <w:rsid w:val="00FE78C7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7EC5E21C"/>
  <w15:docId w15:val="{E6966D8B-79D4-482D-9546-7B185F75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A12E5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20275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02756"/>
    <w:rPr>
      <w:rFonts w:ascii="Segoe UI" w:hAnsi="Segoe UI" w:cs="Segoe UI"/>
      <w:sz w:val="18"/>
      <w:szCs w:val="18"/>
      <w:lang w:val="en-GB" w:eastAsia="en-US"/>
    </w:rPr>
  </w:style>
  <w:style w:type="paragraph" w:customStyle="1" w:styleId="Tablesplit">
    <w:name w:val="Table_split"/>
    <w:basedOn w:val="Tabletext"/>
    <w:qFormat/>
    <w:rsid w:val="00CA3DFC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character" w:customStyle="1" w:styleId="Provsplit">
    <w:name w:val="Prov_split"/>
    <w:basedOn w:val="DefaultParagraphFont"/>
    <w:qFormat/>
    <w:rsid w:val="00CA3DFC"/>
    <w:rPr>
      <w:rFonts w:ascii="Times New Roman" w:hAnsi="Times New Roman"/>
      <w:b w:val="0"/>
    </w:rPr>
  </w:style>
  <w:style w:type="paragraph" w:customStyle="1" w:styleId="Normalsplit">
    <w:name w:val="Normal_split"/>
    <w:basedOn w:val="Normal"/>
    <w:qFormat/>
    <w:rsid w:val="00CA3DFC"/>
  </w:style>
  <w:style w:type="paragraph" w:customStyle="1" w:styleId="Headingsplit">
    <w:name w:val="Heading_split"/>
    <w:basedOn w:val="Headingi"/>
    <w:qFormat/>
    <w:rsid w:val="00CA3DFC"/>
    <w:rPr>
      <w:lang w:val="en-US"/>
    </w:rPr>
  </w:style>
  <w:style w:type="paragraph" w:customStyle="1" w:styleId="MethodHeadingb">
    <w:name w:val="Method_Headingb"/>
    <w:basedOn w:val="Headingb"/>
    <w:qFormat/>
    <w:rsid w:val="00B4088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</w:style>
  <w:style w:type="paragraph" w:customStyle="1" w:styleId="Methodheading1">
    <w:name w:val="Method_heading1"/>
    <w:basedOn w:val="Heading1"/>
    <w:next w:val="Normal"/>
    <w:qFormat/>
    <w:rsid w:val="00EF71B6"/>
  </w:style>
  <w:style w:type="paragraph" w:customStyle="1" w:styleId="Methodheading2">
    <w:name w:val="Method_heading2"/>
    <w:basedOn w:val="Heading2"/>
    <w:next w:val="Normal"/>
    <w:qFormat/>
    <w:rsid w:val="00EF71B6"/>
  </w:style>
  <w:style w:type="paragraph" w:customStyle="1" w:styleId="Methodheading3">
    <w:name w:val="Method_heading3"/>
    <w:basedOn w:val="Heading3"/>
    <w:next w:val="Normal"/>
    <w:qFormat/>
    <w:rsid w:val="00EF71B6"/>
  </w:style>
  <w:style w:type="paragraph" w:customStyle="1" w:styleId="Methodheading4">
    <w:name w:val="Method_heading4"/>
    <w:basedOn w:val="Heading4"/>
    <w:next w:val="Normal"/>
    <w:qFormat/>
    <w:rsid w:val="00EF71B6"/>
  </w:style>
  <w:style w:type="paragraph" w:customStyle="1" w:styleId="TableTextS5">
    <w:name w:val="Table_TextS5"/>
    <w:basedOn w:val="Normal"/>
    <w:rsid w:val="00C82695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character" w:customStyle="1" w:styleId="href">
    <w:name w:val="href"/>
    <w:basedOn w:val="DefaultParagraphFont"/>
    <w:rsid w:val="009B4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R16-WRC19-C-0016!A13-A7!MSW-E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CJDSJNEQ73FR-44-23</_dlc_DocId>
    <_dlc_DocIdUrl xmlns="996b2e75-67fd-4955-a3b0-5ab9934cb50b">
      <Url>http://spdev11/en/gmpcs/_layouts/DocIdRedir.aspx?ID=CJDSJNEQ73FR-44-23</Url>
      <Description>CJDSJNEQ73FR-44-23</Description>
    </_dlc_DocIdUrl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49E44-E53C-4AC2-8841-B8AE7C98D1BD}">
  <ds:schemaRefs>
    <ds:schemaRef ds:uri="http://www.w3.org/XML/1998/namespace"/>
    <ds:schemaRef ds:uri="http://schemas.microsoft.com/office/2006/documentManagement/types"/>
    <ds:schemaRef ds:uri="http://purl.org/dc/terms/"/>
    <ds:schemaRef ds:uri="996b2e75-67fd-4955-a3b0-5ab9934cb50b"/>
    <ds:schemaRef ds:uri="32a1a8c5-2265-4ebc-b7a0-2071e2c5c9bb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52F5E4B-728F-4064-B24F-C2523704C2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064044-3CDF-41BC-980F-161F5A7F784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B5CC917-FC8B-4BBE-B75B-E3EF6BDFB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C06648D-5C35-4C1E-801A-87747E800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319</Words>
  <Characters>1894</Characters>
  <Application>Microsoft Office Word</Application>
  <DocSecurity>0</DocSecurity>
  <Lines>66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R16-WRC19-C-0016!A13-A7!MSW-E</vt:lpstr>
    </vt:vector>
  </TitlesOfParts>
  <Manager>General Secretariat - Pool</Manager>
  <Company>International Telecommunication Union (ITU)</Company>
  <LinksUpToDate>false</LinksUpToDate>
  <CharactersWithSpaces>2203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R16-WRC19-C-0016!A13-A7!MSW-E</dc:title>
  <dc:subject>World Radiocommunication Conference - 2019</dc:subject>
  <dc:creator>Documents Proposals Manager (DPM)</dc:creator>
  <cp:keywords>DPM_v2019.10.3.1_prod</cp:keywords>
  <dc:description>Uploaded on 2015.07.06</dc:description>
  <cp:lastModifiedBy>English</cp:lastModifiedBy>
  <cp:revision>6</cp:revision>
  <cp:lastPrinted>2019-10-16T15:03:00Z</cp:lastPrinted>
  <dcterms:created xsi:type="dcterms:W3CDTF">2019-10-14T13:23:00Z</dcterms:created>
  <dcterms:modified xsi:type="dcterms:W3CDTF">2019-10-16T15:04:00Z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e3f51d54-8436-4404-bce8-bbffce89a1d7</vt:lpwstr>
  </property>
</Properties>
</file>