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0A0EF3" w14:paraId="1693FB52" w14:textId="77777777" w:rsidTr="001226EC">
        <w:trPr>
          <w:cantSplit/>
        </w:trPr>
        <w:tc>
          <w:tcPr>
            <w:tcW w:w="6771" w:type="dxa"/>
          </w:tcPr>
          <w:p w14:paraId="757E357B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260" w:type="dxa"/>
          </w:tcPr>
          <w:p w14:paraId="05D6A566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48E7C473" wp14:editId="7E684EC8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5E94C490" w14:textId="7777777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14:paraId="461D3448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96B9089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4FD5D6F2" w14:textId="7777777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14:paraId="0C45BEA1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6AAED2B2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7235078E" w14:textId="77777777" w:rsidTr="001226EC">
        <w:trPr>
          <w:cantSplit/>
        </w:trPr>
        <w:tc>
          <w:tcPr>
            <w:tcW w:w="6771" w:type="dxa"/>
          </w:tcPr>
          <w:p w14:paraId="59A3EB69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260" w:type="dxa"/>
          </w:tcPr>
          <w:p w14:paraId="008B11C3" w14:textId="77777777" w:rsidR="005651C9" w:rsidRPr="00152925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152925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6</w:t>
            </w:r>
            <w:r w:rsidRPr="00152925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152925">
              <w:rPr>
                <w:rFonts w:ascii="Verdana" w:hAnsi="Verdana"/>
                <w:b/>
                <w:bCs/>
                <w:sz w:val="18"/>
                <w:szCs w:val="18"/>
              </w:rPr>
              <w:t>.13)</w:t>
            </w:r>
            <w:r w:rsidR="005651C9" w:rsidRPr="00152925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2AD84E28" w14:textId="77777777" w:rsidTr="001226EC">
        <w:trPr>
          <w:cantSplit/>
        </w:trPr>
        <w:tc>
          <w:tcPr>
            <w:tcW w:w="6771" w:type="dxa"/>
          </w:tcPr>
          <w:p w14:paraId="776FC8BF" w14:textId="77777777" w:rsidR="000F33D8" w:rsidRPr="00152925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14:paraId="16753E00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4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3F2222F2" w14:textId="77777777" w:rsidTr="001226EC">
        <w:trPr>
          <w:cantSplit/>
        </w:trPr>
        <w:tc>
          <w:tcPr>
            <w:tcW w:w="6771" w:type="dxa"/>
          </w:tcPr>
          <w:p w14:paraId="473B2B4C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43F8E97C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6AEAE520" w14:textId="77777777" w:rsidTr="009546EA">
        <w:trPr>
          <w:cantSplit/>
        </w:trPr>
        <w:tc>
          <w:tcPr>
            <w:tcW w:w="10031" w:type="dxa"/>
            <w:gridSpan w:val="2"/>
          </w:tcPr>
          <w:p w14:paraId="1BA38325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4B4FF944" w14:textId="77777777">
        <w:trPr>
          <w:cantSplit/>
        </w:trPr>
        <w:tc>
          <w:tcPr>
            <w:tcW w:w="10031" w:type="dxa"/>
            <w:gridSpan w:val="2"/>
          </w:tcPr>
          <w:p w14:paraId="5064EFCA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152925" w14:paraId="50CFB259" w14:textId="77777777">
        <w:trPr>
          <w:cantSplit/>
        </w:trPr>
        <w:tc>
          <w:tcPr>
            <w:tcW w:w="10031" w:type="dxa"/>
            <w:gridSpan w:val="2"/>
          </w:tcPr>
          <w:p w14:paraId="561A7A39" w14:textId="277C12B4" w:rsidR="000F33D8" w:rsidRPr="00356D84" w:rsidRDefault="00356D84" w:rsidP="00356D84">
            <w:pPr>
              <w:pStyle w:val="Title1"/>
            </w:pPr>
            <w:bookmarkStart w:id="4" w:name="dtitle1" w:colFirst="0" w:colLast="0"/>
            <w:bookmarkEnd w:id="3"/>
            <w:r w:rsidRPr="00356D84">
              <w:t>Предложения для работы конференции</w:t>
            </w:r>
          </w:p>
        </w:tc>
      </w:tr>
      <w:tr w:rsidR="000F33D8" w:rsidRPr="00152925" w14:paraId="71BD12EA" w14:textId="77777777">
        <w:trPr>
          <w:cantSplit/>
        </w:trPr>
        <w:tc>
          <w:tcPr>
            <w:tcW w:w="10031" w:type="dxa"/>
            <w:gridSpan w:val="2"/>
          </w:tcPr>
          <w:p w14:paraId="4AF9F1C6" w14:textId="77777777" w:rsidR="000F33D8" w:rsidRPr="005651C9" w:rsidRDefault="000F33D8" w:rsidP="000F33D8">
            <w:pPr>
              <w:pStyle w:val="Title2"/>
              <w:rPr>
                <w:szCs w:val="26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70AB8E54" w14:textId="77777777">
        <w:trPr>
          <w:cantSplit/>
        </w:trPr>
        <w:tc>
          <w:tcPr>
            <w:tcW w:w="10031" w:type="dxa"/>
            <w:gridSpan w:val="2"/>
          </w:tcPr>
          <w:p w14:paraId="7D8BA0FA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1.13 повестки дня</w:t>
            </w:r>
          </w:p>
        </w:tc>
      </w:tr>
    </w:tbl>
    <w:bookmarkEnd w:id="6"/>
    <w:p w14:paraId="008021EF" w14:textId="0F3C7514" w:rsidR="00D51940" w:rsidRDefault="00314BF1" w:rsidP="000878E6">
      <w:r w:rsidRPr="00205246">
        <w:t>1.13</w:t>
      </w:r>
      <w:r w:rsidRPr="00205246">
        <w:tab/>
        <w:t>рассмотреть определение полос частот для будущего развития Международной подвижной электросвязи (IMT), включая возможные дополнительные распределения подвижной службе на первичной основе, в соответствии с Резолюцией </w:t>
      </w:r>
      <w:r w:rsidRPr="00205246">
        <w:rPr>
          <w:b/>
          <w:bCs/>
        </w:rPr>
        <w:t>238 (ВКР-15)</w:t>
      </w:r>
      <w:r w:rsidRPr="00205246">
        <w:t>;</w:t>
      </w:r>
    </w:p>
    <w:p w14:paraId="24ECEA89" w14:textId="65D90F36" w:rsidR="00152925" w:rsidRPr="002C651E" w:rsidRDefault="006F4850" w:rsidP="0069451A">
      <w:pPr>
        <w:pStyle w:val="Parttitle"/>
      </w:pPr>
      <w:r>
        <w:t>Часть</w:t>
      </w:r>
      <w:r w:rsidR="00152925" w:rsidRPr="002C651E">
        <w:t xml:space="preserve"> 6 – </w:t>
      </w:r>
      <w:r>
        <w:t>Полоса частот</w:t>
      </w:r>
      <w:r w:rsidR="00152925" w:rsidRPr="002C651E">
        <w:t xml:space="preserve"> 47</w:t>
      </w:r>
      <w:r w:rsidR="00152925">
        <w:t>,</w:t>
      </w:r>
      <w:r w:rsidR="00152925" w:rsidRPr="002C651E">
        <w:t>2</w:t>
      </w:r>
      <w:r w:rsidR="00B06DCC">
        <w:t>−</w:t>
      </w:r>
      <w:r w:rsidR="00152925" w:rsidRPr="002C651E">
        <w:t>50</w:t>
      </w:r>
      <w:r w:rsidR="00152925">
        <w:t>,</w:t>
      </w:r>
      <w:r w:rsidR="00152925" w:rsidRPr="002C651E">
        <w:t>2</w:t>
      </w:r>
      <w:r w:rsidR="00152925">
        <w:t> ГГц</w:t>
      </w:r>
    </w:p>
    <w:p w14:paraId="2FEE462A" w14:textId="179F329C" w:rsidR="00152925" w:rsidRPr="002C651E" w:rsidRDefault="00152925" w:rsidP="00152925">
      <w:pPr>
        <w:pStyle w:val="Headingb"/>
        <w:rPr>
          <w:lang w:val="ru-RU"/>
        </w:rPr>
      </w:pPr>
      <w:r>
        <w:rPr>
          <w:lang w:val="ru-RU"/>
        </w:rPr>
        <w:t>Введение</w:t>
      </w:r>
    </w:p>
    <w:p w14:paraId="63067C2B" w14:textId="1AB5DAE5" w:rsidR="00152925" w:rsidRPr="006F4850" w:rsidRDefault="006F4850" w:rsidP="00B06DCC">
      <w:r w:rsidRPr="006F4850">
        <w:t xml:space="preserve">Настоящий документ представляет </w:t>
      </w:r>
      <w:r w:rsidRPr="006F4850">
        <w:rPr>
          <w:rFonts w:hint="eastAsia"/>
        </w:rPr>
        <w:t>общее</w:t>
      </w:r>
      <w:r w:rsidRPr="006F4850">
        <w:t xml:space="preserve"> предложение европейских стран в отношении полосы частот 47,2−50,2 </w:t>
      </w:r>
      <w:r>
        <w:t>ГГц</w:t>
      </w:r>
      <w:r w:rsidRPr="006F4850">
        <w:t xml:space="preserve"> в соответствии с пунктом 1.13 повестки дня ВКР-19.</w:t>
      </w:r>
    </w:p>
    <w:p w14:paraId="5D13EDF5" w14:textId="66A8DFD7" w:rsidR="00152925" w:rsidRPr="00152925" w:rsidRDefault="00152925" w:rsidP="00152925">
      <w:pPr>
        <w:pStyle w:val="Headingb"/>
        <w:rPr>
          <w:lang w:val="ru-RU"/>
        </w:rPr>
      </w:pPr>
      <w:r>
        <w:rPr>
          <w:lang w:val="ru-RU"/>
        </w:rPr>
        <w:t>Предложения</w:t>
      </w:r>
    </w:p>
    <w:p w14:paraId="492AD0F5" w14:textId="77777777" w:rsidR="009B5CC2" w:rsidRPr="00152925" w:rsidRDefault="009B5CC2" w:rsidP="00152925">
      <w:r w:rsidRPr="00152925">
        <w:br w:type="page"/>
      </w:r>
    </w:p>
    <w:p w14:paraId="0A9F335B" w14:textId="77777777" w:rsidR="000C3ACF" w:rsidRPr="00624E15" w:rsidRDefault="00314BF1" w:rsidP="00356D84">
      <w:pPr>
        <w:pStyle w:val="ArtNo"/>
      </w:pPr>
      <w:bookmarkStart w:id="7" w:name="_Toc331607681"/>
      <w:bookmarkStart w:id="8" w:name="_Toc456189604"/>
      <w:r w:rsidRPr="00356D84">
        <w:lastRenderedPageBreak/>
        <w:t>СТАТЬЯ</w:t>
      </w:r>
      <w:r w:rsidRPr="00624E15">
        <w:t xml:space="preserve"> </w:t>
      </w:r>
      <w:r w:rsidRPr="00624E15">
        <w:rPr>
          <w:rStyle w:val="href"/>
        </w:rPr>
        <w:t>5</w:t>
      </w:r>
      <w:bookmarkEnd w:id="7"/>
      <w:bookmarkEnd w:id="8"/>
    </w:p>
    <w:p w14:paraId="1881D033" w14:textId="77777777" w:rsidR="000C3ACF" w:rsidRPr="00624E15" w:rsidRDefault="00314BF1" w:rsidP="00450154">
      <w:pPr>
        <w:pStyle w:val="Arttitle"/>
      </w:pPr>
      <w:bookmarkStart w:id="9" w:name="_Toc331607682"/>
      <w:bookmarkStart w:id="10" w:name="_Toc456189605"/>
      <w:r w:rsidRPr="00624E15">
        <w:t>Распределение частот</w:t>
      </w:r>
      <w:bookmarkEnd w:id="9"/>
      <w:bookmarkEnd w:id="10"/>
    </w:p>
    <w:p w14:paraId="471CF976" w14:textId="77777777" w:rsidR="000C3ACF" w:rsidRPr="00624E15" w:rsidRDefault="00314BF1" w:rsidP="00450154">
      <w:pPr>
        <w:pStyle w:val="Section1"/>
      </w:pPr>
      <w:bookmarkStart w:id="11" w:name="_Toc331607687"/>
      <w:r w:rsidRPr="00624E15">
        <w:t>Раздел IV  –  Таблица распределения частот</w:t>
      </w:r>
      <w:r w:rsidRPr="00624E15">
        <w:br/>
      </w:r>
      <w:r w:rsidRPr="00624E15">
        <w:rPr>
          <w:b w:val="0"/>
          <w:bCs/>
        </w:rPr>
        <w:t>(См. п.</w:t>
      </w:r>
      <w:r w:rsidRPr="00624E15">
        <w:t xml:space="preserve"> 2.1</w:t>
      </w:r>
      <w:r w:rsidRPr="00624E15">
        <w:rPr>
          <w:b w:val="0"/>
          <w:bCs/>
        </w:rPr>
        <w:t>)</w:t>
      </w:r>
      <w:bookmarkEnd w:id="11"/>
    </w:p>
    <w:p w14:paraId="3D9B01E7" w14:textId="77777777" w:rsidR="00005DA2" w:rsidRDefault="00314BF1">
      <w:pPr>
        <w:pStyle w:val="Proposal"/>
      </w:pPr>
      <w:r>
        <w:rPr>
          <w:u w:val="single"/>
        </w:rPr>
        <w:t>NOC</w:t>
      </w:r>
      <w:r>
        <w:tab/>
        <w:t>EUR/16A13A6/1</w:t>
      </w:r>
    </w:p>
    <w:p w14:paraId="7EA4D32E" w14:textId="77777777" w:rsidR="000C3ACF" w:rsidRPr="00624E15" w:rsidRDefault="00314BF1" w:rsidP="00450154">
      <w:pPr>
        <w:pStyle w:val="Tabletitle"/>
        <w:keepNext w:val="0"/>
        <w:keepLines w:val="0"/>
      </w:pPr>
      <w:r w:rsidRPr="00624E15">
        <w:t>40–47,5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8"/>
        <w:gridCol w:w="3138"/>
        <w:gridCol w:w="3136"/>
      </w:tblGrid>
      <w:tr w:rsidR="000C3ACF" w:rsidRPr="00624E15" w14:paraId="714A2390" w14:textId="77777777" w:rsidTr="002A712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8ADE" w14:textId="77777777" w:rsidR="000C3ACF" w:rsidRPr="00624E15" w:rsidRDefault="00314BF1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Распределение по службам</w:t>
            </w:r>
          </w:p>
        </w:tc>
      </w:tr>
      <w:tr w:rsidR="000C3ACF" w:rsidRPr="00624E15" w14:paraId="05808352" w14:textId="77777777" w:rsidTr="00B06DCC">
        <w:trPr>
          <w:jc w:val="center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3F00" w14:textId="77777777" w:rsidR="000C3ACF" w:rsidRPr="00624E15" w:rsidRDefault="00314BF1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CE38" w14:textId="77777777" w:rsidR="000C3ACF" w:rsidRPr="00624E15" w:rsidRDefault="00314BF1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37C7" w14:textId="77777777" w:rsidR="000C3ACF" w:rsidRPr="00624E15" w:rsidRDefault="00314BF1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3</w:t>
            </w:r>
          </w:p>
        </w:tc>
      </w:tr>
      <w:tr w:rsidR="000C3ACF" w:rsidRPr="00624E15" w14:paraId="01485851" w14:textId="77777777" w:rsidTr="002A7127">
        <w:trPr>
          <w:jc w:val="center"/>
        </w:trPr>
        <w:tc>
          <w:tcPr>
            <w:tcW w:w="1667" w:type="pct"/>
            <w:tcBorders>
              <w:right w:val="nil"/>
            </w:tcBorders>
          </w:tcPr>
          <w:p w14:paraId="144FBC0A" w14:textId="77777777" w:rsidR="000C3ACF" w:rsidRPr="00624E15" w:rsidRDefault="00314BF1" w:rsidP="00450154">
            <w:pPr>
              <w:spacing w:before="20" w:after="20"/>
              <w:rPr>
                <w:rStyle w:val="Tablefreq"/>
                <w:szCs w:val="18"/>
              </w:rPr>
            </w:pPr>
            <w:r w:rsidRPr="00624E15">
              <w:rPr>
                <w:rStyle w:val="Tablefreq"/>
                <w:szCs w:val="18"/>
              </w:rPr>
              <w:t>47,2–47,5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14:paraId="51ED7A63" w14:textId="77777777" w:rsidR="000C3ACF" w:rsidRPr="00624E15" w:rsidRDefault="00314BF1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ФИКСИРОВАННАЯ </w:t>
            </w:r>
          </w:p>
          <w:p w14:paraId="1E7D0EFE" w14:textId="77777777" w:rsidR="000C3ACF" w:rsidRPr="00624E15" w:rsidRDefault="00314BF1" w:rsidP="00450154">
            <w:pPr>
              <w:pStyle w:val="TableTextS5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СПУТНИКОВАЯ (Земля-космос)  </w:t>
            </w:r>
            <w:r w:rsidRPr="00624E15">
              <w:rPr>
                <w:rStyle w:val="Artref"/>
                <w:lang w:val="ru-RU"/>
              </w:rPr>
              <w:t xml:space="preserve">5.552 </w:t>
            </w:r>
          </w:p>
          <w:p w14:paraId="3EB4F6BF" w14:textId="77777777" w:rsidR="000C3ACF" w:rsidRPr="00624E15" w:rsidRDefault="00314BF1" w:rsidP="00450154">
            <w:pPr>
              <w:pStyle w:val="TableTextS5"/>
              <w:ind w:hanging="255"/>
              <w:rPr>
                <w:szCs w:val="18"/>
                <w:lang w:val="ru-RU"/>
              </w:rPr>
            </w:pPr>
            <w:r w:rsidRPr="00624E15">
              <w:rPr>
                <w:szCs w:val="18"/>
                <w:lang w:val="ru-RU"/>
              </w:rPr>
              <w:t xml:space="preserve">ПОДВИЖНАЯ </w:t>
            </w:r>
          </w:p>
          <w:p w14:paraId="3F6ADA60" w14:textId="77777777" w:rsidR="000C3ACF" w:rsidRPr="00624E15" w:rsidRDefault="00314BF1" w:rsidP="00450154">
            <w:pPr>
              <w:pStyle w:val="TableTextS5"/>
              <w:ind w:hanging="255"/>
              <w:rPr>
                <w:rStyle w:val="Artref"/>
                <w:szCs w:val="18"/>
                <w:lang w:val="ru-RU"/>
              </w:rPr>
            </w:pPr>
            <w:r w:rsidRPr="00624E15">
              <w:rPr>
                <w:rStyle w:val="Artref"/>
                <w:szCs w:val="18"/>
                <w:lang w:val="ru-RU"/>
              </w:rPr>
              <w:t xml:space="preserve">5.552A </w:t>
            </w:r>
          </w:p>
        </w:tc>
      </w:tr>
    </w:tbl>
    <w:p w14:paraId="4F70BAD2" w14:textId="4842FE63" w:rsidR="00005DA2" w:rsidRPr="006F4850" w:rsidRDefault="00314BF1">
      <w:pPr>
        <w:pStyle w:val="Reasons"/>
      </w:pPr>
      <w:r>
        <w:rPr>
          <w:b/>
        </w:rPr>
        <w:t>Основания</w:t>
      </w:r>
      <w:r w:rsidRPr="006F4850">
        <w:rPr>
          <w:bCs/>
        </w:rPr>
        <w:t>:</w:t>
      </w:r>
      <w:r w:rsidR="002C651E">
        <w:t xml:space="preserve"> </w:t>
      </w:r>
      <w:r w:rsidR="006F4850">
        <w:t>СЕПТ</w:t>
      </w:r>
      <w:r w:rsidR="006F4850" w:rsidRPr="006F4850">
        <w:t xml:space="preserve"> </w:t>
      </w:r>
      <w:r w:rsidR="006F4850">
        <w:t>уже</w:t>
      </w:r>
      <w:r w:rsidR="006F4850" w:rsidRPr="006F4850">
        <w:t xml:space="preserve"> </w:t>
      </w:r>
      <w:r w:rsidR="006F4850">
        <w:t>поддерживает</w:t>
      </w:r>
      <w:r w:rsidR="006F4850" w:rsidRPr="006F4850">
        <w:t xml:space="preserve"> большие объемы спектра для </w:t>
      </w:r>
      <w:r w:rsidR="00B06DCC" w:rsidRPr="006F4850">
        <w:t xml:space="preserve">IMT </w:t>
      </w:r>
      <w:r w:rsidR="006F4850">
        <w:t>в</w:t>
      </w:r>
      <w:r w:rsidR="006F4850" w:rsidRPr="006F4850">
        <w:t xml:space="preserve"> </w:t>
      </w:r>
      <w:r w:rsidR="006F4850">
        <w:t>других</w:t>
      </w:r>
      <w:r w:rsidR="006F4850" w:rsidRPr="006F4850">
        <w:t xml:space="preserve"> </w:t>
      </w:r>
      <w:r w:rsidR="006F4850">
        <w:t>полосах частот и отмечает ограниченный интерес</w:t>
      </w:r>
      <w:r w:rsidR="002C651E" w:rsidRPr="002C651E">
        <w:t xml:space="preserve"> </w:t>
      </w:r>
      <w:r w:rsidR="002C651E">
        <w:t>диапазона</w:t>
      </w:r>
      <w:r w:rsidR="006F4850">
        <w:t xml:space="preserve"> </w:t>
      </w:r>
      <w:r w:rsidR="002C651E" w:rsidRPr="006F4850">
        <w:t>50 </w:t>
      </w:r>
      <w:r w:rsidR="002C651E">
        <w:t>ГГц</w:t>
      </w:r>
      <w:r w:rsidR="002C651E">
        <w:t xml:space="preserve"> </w:t>
      </w:r>
      <w:r w:rsidR="006F4850">
        <w:t>для</w:t>
      </w:r>
      <w:r w:rsidR="00B06DCC" w:rsidRPr="006F4850">
        <w:t xml:space="preserve"> IMT. </w:t>
      </w:r>
      <w:r w:rsidR="006F4850">
        <w:t>Поэтому</w:t>
      </w:r>
      <w:r w:rsidR="006F4850" w:rsidRPr="006F4850">
        <w:t xml:space="preserve"> </w:t>
      </w:r>
      <w:r w:rsidR="006F4850">
        <w:t>СЕПТ</w:t>
      </w:r>
      <w:r w:rsidR="00B06DCC" w:rsidRPr="006F4850">
        <w:t xml:space="preserve"> </w:t>
      </w:r>
      <w:r w:rsidR="006F4850" w:rsidRPr="006F4850">
        <w:t xml:space="preserve">поддерживает отсутствие изменений в РР в </w:t>
      </w:r>
      <w:r w:rsidR="006F4850">
        <w:t>полосе частот</w:t>
      </w:r>
      <w:r w:rsidR="00B06DCC" w:rsidRPr="006F4850">
        <w:t xml:space="preserve"> 47,2−50,2 </w:t>
      </w:r>
      <w:r w:rsidR="00B06DCC">
        <w:t>ГГц</w:t>
      </w:r>
      <w:r w:rsidR="00B06DCC" w:rsidRPr="006F4850">
        <w:t>.</w:t>
      </w:r>
    </w:p>
    <w:p w14:paraId="32BBE840" w14:textId="77777777" w:rsidR="00005DA2" w:rsidRDefault="00314BF1">
      <w:pPr>
        <w:pStyle w:val="Proposal"/>
      </w:pPr>
      <w:r>
        <w:rPr>
          <w:u w:val="single"/>
        </w:rPr>
        <w:t>NOC</w:t>
      </w:r>
      <w:r>
        <w:tab/>
        <w:t>EUR/16A13A6/2</w:t>
      </w:r>
    </w:p>
    <w:p w14:paraId="6DC9BC02" w14:textId="77777777" w:rsidR="000C3ACF" w:rsidRPr="00624E15" w:rsidRDefault="00314BF1" w:rsidP="00450154">
      <w:pPr>
        <w:pStyle w:val="Tabletitle"/>
      </w:pPr>
      <w:r w:rsidRPr="00624E15">
        <w:t>47,5–51,4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34"/>
        <w:gridCol w:w="3181"/>
        <w:gridCol w:w="3097"/>
      </w:tblGrid>
      <w:tr w:rsidR="000C3ACF" w:rsidRPr="00624E15" w14:paraId="4EBFFCBE" w14:textId="77777777" w:rsidTr="002A712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93FB" w14:textId="77777777" w:rsidR="000C3ACF" w:rsidRPr="00624E15" w:rsidRDefault="00314BF1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Распределение по службам</w:t>
            </w:r>
          </w:p>
        </w:tc>
      </w:tr>
      <w:tr w:rsidR="000C3ACF" w:rsidRPr="00624E15" w14:paraId="11F23917" w14:textId="77777777" w:rsidTr="00672563"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E8E7" w14:textId="77777777" w:rsidR="000C3ACF" w:rsidRPr="00624E15" w:rsidRDefault="00314BF1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1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4A1" w14:textId="77777777" w:rsidR="000C3ACF" w:rsidRPr="00624E15" w:rsidRDefault="00314BF1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2</w:t>
            </w:r>
          </w:p>
        </w:tc>
        <w:tc>
          <w:tcPr>
            <w:tcW w:w="1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1EBE" w14:textId="77777777" w:rsidR="000C3ACF" w:rsidRPr="00624E15" w:rsidRDefault="00314BF1" w:rsidP="00450154">
            <w:pPr>
              <w:pStyle w:val="Tablehead"/>
              <w:rPr>
                <w:lang w:val="ru-RU"/>
              </w:rPr>
            </w:pPr>
            <w:r w:rsidRPr="00624E15">
              <w:rPr>
                <w:lang w:val="ru-RU"/>
              </w:rPr>
              <w:t>Район 3</w:t>
            </w:r>
          </w:p>
        </w:tc>
      </w:tr>
      <w:tr w:rsidR="000C3ACF" w:rsidRPr="00624E15" w14:paraId="7AF9B602" w14:textId="77777777" w:rsidTr="002A7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E792" w14:textId="77777777" w:rsidR="000C3ACF" w:rsidRPr="00624E15" w:rsidRDefault="00314BF1" w:rsidP="00450154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47,5–47,9</w:t>
            </w:r>
          </w:p>
          <w:p w14:paraId="49B49911" w14:textId="77777777" w:rsidR="000C3ACF" w:rsidRPr="00624E15" w:rsidRDefault="00314BF1" w:rsidP="00450154">
            <w:pPr>
              <w:pStyle w:val="TableTextS5"/>
              <w:spacing w:before="20" w:after="20"/>
              <w:ind w:left="66" w:hanging="66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14:paraId="3060F087" w14:textId="77777777" w:rsidR="000C3ACF" w:rsidRPr="00624E15" w:rsidRDefault="00314BF1" w:rsidP="00450154">
            <w:pPr>
              <w:pStyle w:val="TableTextS5"/>
              <w:spacing w:before="20" w:after="20"/>
              <w:rPr>
                <w:lang w:val="ru-RU"/>
              </w:rPr>
            </w:pPr>
            <w:r w:rsidRPr="00624E15">
              <w:rPr>
                <w:lang w:val="ru-RU"/>
              </w:rPr>
              <w:t xml:space="preserve">ФИКСИРОВАННАЯ СПУТНИКОВАЯ </w:t>
            </w:r>
            <w:r w:rsidRPr="00624E15">
              <w:rPr>
                <w:lang w:val="ru-RU"/>
              </w:rPr>
              <w:br/>
              <w:t>(Земля-космос</w:t>
            </w:r>
            <w:r w:rsidRPr="00624E15">
              <w:rPr>
                <w:rStyle w:val="Artref"/>
                <w:lang w:val="ru-RU"/>
              </w:rPr>
              <w:t>)  5.552</w:t>
            </w:r>
            <w:r w:rsidRPr="00624E15">
              <w:rPr>
                <w:rFonts w:eastAsia="SimSun"/>
                <w:lang w:val="ru-RU"/>
              </w:rPr>
              <w:t xml:space="preserve"> </w:t>
            </w:r>
            <w:r w:rsidRPr="00624E15">
              <w:rPr>
                <w:rFonts w:eastAsia="SimSun"/>
                <w:lang w:val="ru-RU"/>
              </w:rPr>
              <w:br/>
            </w:r>
            <w:r w:rsidRPr="00624E15">
              <w:rPr>
                <w:lang w:val="ru-RU"/>
              </w:rPr>
              <w:t xml:space="preserve">(космос-Земля)  </w:t>
            </w:r>
            <w:r w:rsidRPr="00624E15">
              <w:rPr>
                <w:rStyle w:val="Artref"/>
                <w:lang w:val="ru-RU"/>
              </w:rPr>
              <w:t>5.516B  5.554A</w:t>
            </w:r>
          </w:p>
          <w:p w14:paraId="11F82C3C" w14:textId="77777777" w:rsidR="000C3ACF" w:rsidRPr="00624E15" w:rsidRDefault="00314BF1" w:rsidP="00450154">
            <w:pPr>
              <w:pStyle w:val="TableTextS5"/>
              <w:spacing w:before="20" w:after="20"/>
              <w:ind w:left="66" w:hanging="66"/>
              <w:rPr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</w:tc>
        <w:tc>
          <w:tcPr>
            <w:tcW w:w="333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AE52" w14:textId="77777777" w:rsidR="000C3ACF" w:rsidRPr="00624E15" w:rsidRDefault="00314BF1" w:rsidP="00450154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47,5–47,9</w:t>
            </w:r>
          </w:p>
          <w:p w14:paraId="52BD664A" w14:textId="77777777" w:rsidR="000C3ACF" w:rsidRPr="00624E15" w:rsidRDefault="00314BF1" w:rsidP="00450154">
            <w:pPr>
              <w:pStyle w:val="TableTextS5"/>
              <w:spacing w:before="20" w:after="20"/>
              <w:rPr>
                <w:lang w:val="ru-RU"/>
              </w:rPr>
            </w:pPr>
            <w:r w:rsidRPr="00624E15">
              <w:rPr>
                <w:lang w:val="ru-RU"/>
              </w:rPr>
              <w:tab/>
            </w:r>
            <w:r w:rsidRPr="00624E15">
              <w:rPr>
                <w:lang w:val="ru-RU"/>
              </w:rPr>
              <w:tab/>
              <w:t>ФИКСИРОВАННАЯ</w:t>
            </w:r>
          </w:p>
          <w:p w14:paraId="470A114E" w14:textId="77777777" w:rsidR="000C3ACF" w:rsidRPr="00624E15" w:rsidRDefault="00314BF1" w:rsidP="00450154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ab/>
            </w:r>
            <w:r w:rsidRPr="00624E15">
              <w:rPr>
                <w:lang w:val="ru-RU"/>
              </w:rPr>
              <w:tab/>
              <w:t xml:space="preserve">ФИКСИРОВАННАЯ СПУТНИКОВАЯ (Земля-космос)  </w:t>
            </w:r>
            <w:r w:rsidRPr="00624E15">
              <w:rPr>
                <w:rStyle w:val="Artref"/>
                <w:lang w:val="ru-RU"/>
              </w:rPr>
              <w:t xml:space="preserve">5.552 </w:t>
            </w:r>
          </w:p>
          <w:p w14:paraId="6846B0CE" w14:textId="77777777" w:rsidR="000C3ACF" w:rsidRPr="00624E15" w:rsidRDefault="00314BF1" w:rsidP="00450154">
            <w:pPr>
              <w:pStyle w:val="TableTextS5"/>
              <w:spacing w:before="20" w:after="20"/>
              <w:rPr>
                <w:lang w:val="ru-RU"/>
              </w:rPr>
            </w:pPr>
            <w:r w:rsidRPr="00624E15">
              <w:rPr>
                <w:lang w:val="ru-RU"/>
              </w:rPr>
              <w:tab/>
            </w:r>
            <w:r w:rsidRPr="00624E15">
              <w:rPr>
                <w:lang w:val="ru-RU"/>
              </w:rPr>
              <w:tab/>
              <w:t>ПОДВИЖНАЯ</w:t>
            </w:r>
          </w:p>
        </w:tc>
      </w:tr>
      <w:tr w:rsidR="000C3ACF" w:rsidRPr="00624E15" w14:paraId="198FACA3" w14:textId="77777777" w:rsidTr="002A7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C86F80" w14:textId="77777777" w:rsidR="000C3ACF" w:rsidRPr="00624E15" w:rsidRDefault="00314BF1" w:rsidP="00450154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47,9–48,2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A563F" w14:textId="77777777" w:rsidR="000C3ACF" w:rsidRPr="00624E15" w:rsidRDefault="00314BF1" w:rsidP="00450154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14:paraId="367B7313" w14:textId="77777777" w:rsidR="000C3ACF" w:rsidRPr="00624E15" w:rsidRDefault="00314BF1" w:rsidP="00450154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СПУТНИКОВАЯ (Земля-космос)  </w:t>
            </w:r>
            <w:r w:rsidRPr="00624E15">
              <w:rPr>
                <w:rStyle w:val="Artref"/>
                <w:lang w:val="ru-RU"/>
              </w:rPr>
              <w:t xml:space="preserve">5.552 </w:t>
            </w:r>
          </w:p>
          <w:p w14:paraId="38FA5E9E" w14:textId="77777777" w:rsidR="000C3ACF" w:rsidRPr="00624E15" w:rsidRDefault="00314BF1" w:rsidP="00450154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  <w:p w14:paraId="780CAE82" w14:textId="77777777" w:rsidR="000C3ACF" w:rsidRPr="00624E15" w:rsidRDefault="00314BF1" w:rsidP="00450154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5.552A</w:t>
            </w:r>
          </w:p>
        </w:tc>
      </w:tr>
      <w:tr w:rsidR="000C3ACF" w:rsidRPr="00624E15" w14:paraId="16648DDB" w14:textId="77777777" w:rsidTr="002A7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A2FC" w14:textId="77777777" w:rsidR="000C3ACF" w:rsidRPr="00624E15" w:rsidRDefault="00314BF1" w:rsidP="00450154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48,2–48,54</w:t>
            </w:r>
          </w:p>
          <w:p w14:paraId="731F791B" w14:textId="77777777" w:rsidR="000C3ACF" w:rsidRPr="00624E15" w:rsidRDefault="00314BF1" w:rsidP="00450154">
            <w:pPr>
              <w:pStyle w:val="TableTextS5"/>
              <w:spacing w:before="20" w:after="20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14:paraId="1975FFAA" w14:textId="77777777" w:rsidR="000C3ACF" w:rsidRPr="00624E15" w:rsidRDefault="00314BF1" w:rsidP="00450154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СПУТНИКОВАЯ </w:t>
            </w:r>
            <w:r w:rsidRPr="00624E15">
              <w:rPr>
                <w:lang w:val="ru-RU"/>
              </w:rPr>
              <w:br/>
              <w:t xml:space="preserve">(Земля-космос)  </w:t>
            </w:r>
            <w:r w:rsidRPr="00624E15">
              <w:rPr>
                <w:rStyle w:val="Artref"/>
                <w:lang w:val="ru-RU"/>
              </w:rPr>
              <w:t>5.552</w:t>
            </w:r>
            <w:r w:rsidRPr="00624E15">
              <w:rPr>
                <w:lang w:val="ru-RU"/>
              </w:rPr>
              <w:t xml:space="preserve">  </w:t>
            </w:r>
            <w:r w:rsidRPr="00624E15">
              <w:rPr>
                <w:lang w:val="ru-RU"/>
              </w:rPr>
              <w:br/>
              <w:t xml:space="preserve">(космос-Земля)  </w:t>
            </w:r>
            <w:r w:rsidRPr="00624E15">
              <w:rPr>
                <w:rStyle w:val="Artref"/>
                <w:lang w:val="ru-RU"/>
              </w:rPr>
              <w:t xml:space="preserve">5.516B  </w:t>
            </w:r>
            <w:r w:rsidRPr="00624E15">
              <w:rPr>
                <w:rStyle w:val="Artref"/>
                <w:lang w:val="ru-RU"/>
              </w:rPr>
              <w:br/>
              <w:t>5.554A  5.555В</w:t>
            </w:r>
          </w:p>
          <w:p w14:paraId="5EDDE42A" w14:textId="77777777" w:rsidR="000C3ACF" w:rsidRPr="00624E15" w:rsidRDefault="00314BF1" w:rsidP="00450154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</w:tc>
        <w:tc>
          <w:tcPr>
            <w:tcW w:w="333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86FD12" w14:textId="77777777" w:rsidR="000C3ACF" w:rsidRPr="00624E15" w:rsidRDefault="00314BF1" w:rsidP="00450154">
            <w:pPr>
              <w:pStyle w:val="TableTextS5"/>
              <w:tabs>
                <w:tab w:val="left" w:pos="142"/>
              </w:tabs>
              <w:spacing w:before="20" w:after="20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48,2–50,2</w:t>
            </w:r>
          </w:p>
          <w:p w14:paraId="32A75EE7" w14:textId="77777777" w:rsidR="000C3ACF" w:rsidRPr="00624E15" w:rsidRDefault="00314BF1" w:rsidP="00450154">
            <w:pPr>
              <w:pStyle w:val="TableTextS5"/>
              <w:spacing w:before="20" w:after="20"/>
              <w:rPr>
                <w:lang w:val="ru-RU"/>
              </w:rPr>
            </w:pPr>
            <w:r w:rsidRPr="00624E15">
              <w:rPr>
                <w:lang w:val="ru-RU"/>
              </w:rPr>
              <w:tab/>
            </w:r>
            <w:r w:rsidRPr="00624E15">
              <w:rPr>
                <w:lang w:val="ru-RU"/>
              </w:rPr>
              <w:tab/>
              <w:t>ФИКСИРОВАННАЯ</w:t>
            </w:r>
          </w:p>
          <w:p w14:paraId="59F082B5" w14:textId="77777777" w:rsidR="000C3ACF" w:rsidRPr="00624E15" w:rsidRDefault="00314BF1" w:rsidP="00450154">
            <w:pPr>
              <w:pStyle w:val="TableTextS5"/>
              <w:spacing w:before="20" w:after="20"/>
              <w:ind w:left="737" w:hanging="737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ab/>
            </w:r>
            <w:r w:rsidRPr="00624E15">
              <w:rPr>
                <w:lang w:val="ru-RU"/>
              </w:rPr>
              <w:tab/>
              <w:t xml:space="preserve">ФИКСИРОВАННАЯ СПУТНИКОВАЯ (Земля-космос)  </w:t>
            </w:r>
            <w:r w:rsidRPr="00624E15">
              <w:rPr>
                <w:rStyle w:val="Artref"/>
                <w:lang w:val="ru-RU"/>
              </w:rPr>
              <w:t xml:space="preserve">5.516B  5.338А  5.552  </w:t>
            </w:r>
          </w:p>
          <w:p w14:paraId="7AD34755" w14:textId="77777777" w:rsidR="000C3ACF" w:rsidRPr="00624E15" w:rsidRDefault="00314BF1" w:rsidP="00450154">
            <w:pPr>
              <w:pStyle w:val="TableTextS5"/>
              <w:spacing w:before="20" w:after="20"/>
              <w:rPr>
                <w:lang w:val="ru-RU"/>
              </w:rPr>
            </w:pPr>
            <w:r w:rsidRPr="00624E15">
              <w:rPr>
                <w:rStyle w:val="Artref"/>
                <w:lang w:val="ru-RU"/>
              </w:rPr>
              <w:tab/>
            </w:r>
            <w:r w:rsidRPr="00624E15">
              <w:rPr>
                <w:rStyle w:val="Artref"/>
                <w:lang w:val="ru-RU"/>
              </w:rPr>
              <w:tab/>
            </w:r>
            <w:r w:rsidRPr="00624E15">
              <w:rPr>
                <w:lang w:val="ru-RU"/>
              </w:rPr>
              <w:t>ПОДВИЖНАЯ</w:t>
            </w:r>
          </w:p>
        </w:tc>
      </w:tr>
      <w:tr w:rsidR="000C3ACF" w:rsidRPr="00624E15" w14:paraId="3164D535" w14:textId="77777777" w:rsidTr="002A7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B558" w14:textId="77777777" w:rsidR="000C3ACF" w:rsidRPr="00624E15" w:rsidRDefault="00314BF1" w:rsidP="00450154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48,54–49,44</w:t>
            </w:r>
          </w:p>
          <w:p w14:paraId="3F13BFF2" w14:textId="77777777" w:rsidR="000C3ACF" w:rsidRPr="00624E15" w:rsidRDefault="00314BF1" w:rsidP="00450154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14:paraId="73B76B9F" w14:textId="77777777" w:rsidR="000C3ACF" w:rsidRPr="00624E15" w:rsidRDefault="00314BF1" w:rsidP="00450154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 xml:space="preserve">ФИКСИРОВАННАЯ СПУТНИКОВАЯ </w:t>
            </w:r>
            <w:r w:rsidRPr="00624E15">
              <w:rPr>
                <w:lang w:val="ru-RU"/>
              </w:rPr>
              <w:br/>
              <w:t xml:space="preserve">(Земля-космос)  </w:t>
            </w:r>
            <w:r w:rsidRPr="00624E15">
              <w:rPr>
                <w:rStyle w:val="Artref"/>
                <w:lang w:val="ru-RU"/>
              </w:rPr>
              <w:t xml:space="preserve">5.552 </w:t>
            </w:r>
          </w:p>
          <w:p w14:paraId="5EA8A241" w14:textId="77777777" w:rsidR="000C3ACF" w:rsidRPr="00624E15" w:rsidRDefault="00314BF1" w:rsidP="00450154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  <w:p w14:paraId="06657C3F" w14:textId="77777777" w:rsidR="000C3ACF" w:rsidRPr="00624E15" w:rsidRDefault="00314BF1" w:rsidP="00450154">
            <w:pPr>
              <w:pStyle w:val="TableTextS5"/>
              <w:spacing w:before="20" w:after="20"/>
              <w:ind w:left="139" w:hangingChars="77" w:hanging="139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t>5.149  5.340  5.555</w:t>
            </w:r>
          </w:p>
        </w:tc>
        <w:tc>
          <w:tcPr>
            <w:tcW w:w="3335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14:paraId="7E5C2E30" w14:textId="77777777" w:rsidR="000C3ACF" w:rsidRPr="00624E15" w:rsidRDefault="002C651E" w:rsidP="00450154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</w:p>
        </w:tc>
      </w:tr>
      <w:tr w:rsidR="000C3ACF" w:rsidRPr="00624E15" w14:paraId="04BB27B4" w14:textId="77777777" w:rsidTr="002A71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43025" w14:textId="77777777" w:rsidR="000C3ACF" w:rsidRPr="00624E15" w:rsidRDefault="00314BF1" w:rsidP="00450154">
            <w:pPr>
              <w:pStyle w:val="TableTextS5"/>
              <w:tabs>
                <w:tab w:val="left" w:pos="142"/>
              </w:tabs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624E15">
              <w:rPr>
                <w:rStyle w:val="Tablefreq"/>
                <w:lang w:val="ru-RU"/>
              </w:rPr>
              <w:t>49,44–50,2</w:t>
            </w:r>
          </w:p>
          <w:p w14:paraId="2CC79F69" w14:textId="77777777" w:rsidR="000C3ACF" w:rsidRPr="00624E15" w:rsidRDefault="00314BF1" w:rsidP="00450154">
            <w:pPr>
              <w:pStyle w:val="TableTextS5"/>
              <w:spacing w:before="20" w:after="20"/>
              <w:ind w:left="139" w:hangingChars="77" w:hanging="139"/>
              <w:rPr>
                <w:lang w:val="ru-RU"/>
              </w:rPr>
            </w:pPr>
            <w:r w:rsidRPr="00624E15">
              <w:rPr>
                <w:lang w:val="ru-RU"/>
              </w:rPr>
              <w:t>ФИКСИРОВАННАЯ</w:t>
            </w:r>
          </w:p>
          <w:p w14:paraId="013B39D1" w14:textId="77777777" w:rsidR="000C3ACF" w:rsidRPr="00624E15" w:rsidRDefault="00314BF1" w:rsidP="00450154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624E15">
              <w:rPr>
                <w:lang w:val="ru-RU"/>
              </w:rPr>
              <w:t>ФИКСИРОВАННАЯ СПУТНИКОВАЯ</w:t>
            </w:r>
            <w:r w:rsidRPr="00624E15">
              <w:rPr>
                <w:lang w:val="ru-RU"/>
              </w:rPr>
              <w:br/>
              <w:t xml:space="preserve">(Земля-космос)  </w:t>
            </w:r>
            <w:r w:rsidRPr="00624E15">
              <w:rPr>
                <w:rStyle w:val="Artref"/>
                <w:lang w:val="ru-RU"/>
              </w:rPr>
              <w:t xml:space="preserve">5.338А  5.552 </w:t>
            </w:r>
            <w:r w:rsidRPr="00624E15">
              <w:rPr>
                <w:rFonts w:eastAsia="SimSun"/>
                <w:lang w:val="ru-RU"/>
              </w:rPr>
              <w:t xml:space="preserve"> </w:t>
            </w:r>
            <w:r w:rsidRPr="00624E15">
              <w:rPr>
                <w:lang w:val="ru-RU"/>
              </w:rPr>
              <w:br/>
            </w:r>
            <w:r w:rsidRPr="00624E15">
              <w:rPr>
                <w:lang w:val="ru-RU"/>
              </w:rPr>
              <w:lastRenderedPageBreak/>
              <w:t xml:space="preserve">(космос-Земля)  </w:t>
            </w:r>
            <w:r w:rsidRPr="00624E15">
              <w:rPr>
                <w:rStyle w:val="Artref"/>
                <w:lang w:val="ru-RU"/>
              </w:rPr>
              <w:t xml:space="preserve">5.516B  </w:t>
            </w:r>
            <w:r w:rsidRPr="00624E15">
              <w:rPr>
                <w:rStyle w:val="Artref"/>
                <w:lang w:val="ru-RU"/>
              </w:rPr>
              <w:br/>
              <w:t>5.554A  5.555В</w:t>
            </w:r>
          </w:p>
          <w:p w14:paraId="5825C304" w14:textId="77777777" w:rsidR="000C3ACF" w:rsidRPr="00624E15" w:rsidRDefault="00314BF1" w:rsidP="00450154">
            <w:pPr>
              <w:pStyle w:val="TableTextS5"/>
              <w:spacing w:before="20" w:after="20"/>
              <w:ind w:left="139" w:hangingChars="77" w:hanging="139"/>
              <w:rPr>
                <w:rStyle w:val="Tablefreq"/>
                <w:lang w:val="ru-RU"/>
              </w:rPr>
            </w:pPr>
            <w:r w:rsidRPr="00624E15">
              <w:rPr>
                <w:lang w:val="ru-RU"/>
              </w:rPr>
              <w:t>ПОДВИЖНАЯ</w:t>
            </w:r>
          </w:p>
        </w:tc>
        <w:tc>
          <w:tcPr>
            <w:tcW w:w="3335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6438" w14:textId="77777777" w:rsidR="000C3ACF" w:rsidRPr="00624E15" w:rsidRDefault="002C651E" w:rsidP="00450154">
            <w:pPr>
              <w:pStyle w:val="TableTextS5"/>
              <w:spacing w:before="20" w:after="20"/>
              <w:ind w:left="0" w:firstLine="0"/>
              <w:rPr>
                <w:lang w:val="ru-RU"/>
              </w:rPr>
            </w:pPr>
          </w:p>
          <w:p w14:paraId="058C8FA4" w14:textId="77777777" w:rsidR="000C3ACF" w:rsidRPr="00624E15" w:rsidRDefault="002C651E" w:rsidP="00450154">
            <w:pPr>
              <w:pStyle w:val="TableTextS5"/>
              <w:spacing w:before="20" w:after="20"/>
              <w:ind w:left="0" w:firstLine="0"/>
              <w:rPr>
                <w:lang w:val="ru-RU"/>
              </w:rPr>
            </w:pPr>
          </w:p>
          <w:p w14:paraId="7C6F2B24" w14:textId="77777777" w:rsidR="000C3ACF" w:rsidRPr="00624E15" w:rsidRDefault="00314BF1" w:rsidP="00450154">
            <w:pPr>
              <w:pStyle w:val="TableTextS5"/>
              <w:spacing w:before="20" w:after="20"/>
              <w:ind w:left="0" w:firstLine="0"/>
              <w:rPr>
                <w:lang w:val="ru-RU"/>
              </w:rPr>
            </w:pPr>
            <w:r w:rsidRPr="00624E15">
              <w:rPr>
                <w:lang w:val="ru-RU"/>
              </w:rPr>
              <w:br/>
            </w:r>
            <w:r w:rsidRPr="00624E15">
              <w:rPr>
                <w:lang w:val="ru-RU"/>
              </w:rPr>
              <w:br/>
            </w:r>
            <w:r w:rsidRPr="00624E15">
              <w:rPr>
                <w:lang w:val="ru-RU"/>
              </w:rPr>
              <w:br/>
            </w:r>
          </w:p>
          <w:p w14:paraId="4FD6F67E" w14:textId="77777777" w:rsidR="000C3ACF" w:rsidRPr="00624E15" w:rsidRDefault="00314BF1" w:rsidP="00450154">
            <w:pPr>
              <w:pStyle w:val="TableTextS5"/>
              <w:spacing w:before="20" w:after="20"/>
              <w:ind w:left="0" w:firstLine="0"/>
              <w:rPr>
                <w:rStyle w:val="Artref"/>
                <w:lang w:val="ru-RU"/>
              </w:rPr>
            </w:pPr>
            <w:r w:rsidRPr="00624E15">
              <w:rPr>
                <w:rStyle w:val="Artref"/>
                <w:lang w:val="ru-RU"/>
              </w:rPr>
              <w:lastRenderedPageBreak/>
              <w:br/>
            </w:r>
            <w:r w:rsidRPr="00624E15">
              <w:rPr>
                <w:rStyle w:val="Artref"/>
                <w:lang w:val="ru-RU"/>
              </w:rPr>
              <w:tab/>
            </w:r>
            <w:r w:rsidRPr="00624E15">
              <w:rPr>
                <w:rStyle w:val="Artref"/>
                <w:lang w:val="ru-RU"/>
              </w:rPr>
              <w:tab/>
              <w:t>5.149  5.340  5.555</w:t>
            </w:r>
          </w:p>
        </w:tc>
      </w:tr>
    </w:tbl>
    <w:p w14:paraId="3BC83B8F" w14:textId="3E17CE6C" w:rsidR="00672563" w:rsidRPr="006F4850" w:rsidRDefault="00314BF1" w:rsidP="00411C49">
      <w:pPr>
        <w:pStyle w:val="Reasons"/>
      </w:pPr>
      <w:r>
        <w:rPr>
          <w:b/>
        </w:rPr>
        <w:lastRenderedPageBreak/>
        <w:t>Основания</w:t>
      </w:r>
      <w:r w:rsidRPr="006F4850">
        <w:rPr>
          <w:bCs/>
        </w:rPr>
        <w:t>:</w:t>
      </w:r>
      <w:r w:rsidR="002C651E">
        <w:t xml:space="preserve"> </w:t>
      </w:r>
      <w:r w:rsidR="006F4850">
        <w:t>СЕПТ</w:t>
      </w:r>
      <w:r w:rsidR="006F4850" w:rsidRPr="006F4850">
        <w:t xml:space="preserve"> </w:t>
      </w:r>
      <w:r w:rsidR="006F4850">
        <w:t>уже</w:t>
      </w:r>
      <w:r w:rsidR="006F4850" w:rsidRPr="006F4850">
        <w:t xml:space="preserve"> </w:t>
      </w:r>
      <w:r w:rsidR="006F4850">
        <w:t>поддерживает</w:t>
      </w:r>
      <w:r w:rsidR="006F4850" w:rsidRPr="006F4850">
        <w:t xml:space="preserve"> большие объемы спектра для IMT </w:t>
      </w:r>
      <w:r w:rsidR="006F4850">
        <w:t>в</w:t>
      </w:r>
      <w:r w:rsidR="006F4850" w:rsidRPr="006F4850">
        <w:t xml:space="preserve"> </w:t>
      </w:r>
      <w:r w:rsidR="006F4850">
        <w:t>других</w:t>
      </w:r>
      <w:r w:rsidR="006F4850" w:rsidRPr="006F4850">
        <w:t xml:space="preserve"> </w:t>
      </w:r>
      <w:r w:rsidR="006F4850">
        <w:t xml:space="preserve">полосах частот и отмечает ограниченный интерес </w:t>
      </w:r>
      <w:r w:rsidR="002C651E">
        <w:t xml:space="preserve">диапазона </w:t>
      </w:r>
      <w:r w:rsidR="002C651E" w:rsidRPr="006F4850">
        <w:t>50 </w:t>
      </w:r>
      <w:r w:rsidR="002C651E">
        <w:t>ГГц для</w:t>
      </w:r>
      <w:r w:rsidR="002C651E" w:rsidRPr="006F4850">
        <w:t xml:space="preserve"> IMT</w:t>
      </w:r>
      <w:r w:rsidR="006F4850" w:rsidRPr="006F4850">
        <w:t xml:space="preserve">. </w:t>
      </w:r>
      <w:r w:rsidR="006F4850">
        <w:t>Поэтому</w:t>
      </w:r>
      <w:r w:rsidR="006F4850" w:rsidRPr="006F4850">
        <w:t xml:space="preserve"> </w:t>
      </w:r>
      <w:r w:rsidR="006F4850">
        <w:t>СЕПТ</w:t>
      </w:r>
      <w:r w:rsidR="006F4850" w:rsidRPr="006F4850">
        <w:t xml:space="preserve"> поддерживает отсутствие изменений в РР в </w:t>
      </w:r>
      <w:r w:rsidR="006F4850">
        <w:t>полосе частот</w:t>
      </w:r>
      <w:r w:rsidR="006F4850" w:rsidRPr="006F4850">
        <w:t xml:space="preserve"> 47,2−50,2 </w:t>
      </w:r>
      <w:r w:rsidR="006F4850">
        <w:t>ГГц</w:t>
      </w:r>
      <w:r w:rsidR="006F4850" w:rsidRPr="006F4850">
        <w:t>.</w:t>
      </w:r>
    </w:p>
    <w:p w14:paraId="0BA1C3AE" w14:textId="77777777" w:rsidR="00672563" w:rsidRDefault="00672563" w:rsidP="00672563">
      <w:pPr>
        <w:spacing w:before="720"/>
        <w:jc w:val="center"/>
      </w:pPr>
      <w:bookmarkStart w:id="12" w:name="_GoBack"/>
      <w:bookmarkEnd w:id="12"/>
      <w:r>
        <w:t>______________</w:t>
      </w:r>
    </w:p>
    <w:sectPr w:rsidR="00672563"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23722" w14:textId="77777777" w:rsidR="00F1578A" w:rsidRDefault="00F1578A">
      <w:r>
        <w:separator/>
      </w:r>
    </w:p>
  </w:endnote>
  <w:endnote w:type="continuationSeparator" w:id="0">
    <w:p w14:paraId="24AD5748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AB59F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D765DBE" w14:textId="5653579B" w:rsidR="00567276" w:rsidRPr="002C651E" w:rsidRDefault="00567276">
    <w:pPr>
      <w:ind w:right="360"/>
      <w:rPr>
        <w:lang w:val="en-GB"/>
      </w:rPr>
    </w:pPr>
    <w:r>
      <w:fldChar w:fldCharType="begin"/>
    </w:r>
    <w:r w:rsidRPr="002C651E">
      <w:rPr>
        <w:lang w:val="en-GB"/>
      </w:rPr>
      <w:instrText xml:space="preserve"> FILENAME \p  \* MERGEFORMAT </w:instrText>
    </w:r>
    <w:r>
      <w:fldChar w:fldCharType="separate"/>
    </w:r>
    <w:r w:rsidR="00107A26" w:rsidRPr="002C651E">
      <w:rPr>
        <w:noProof/>
        <w:lang w:val="en-GB"/>
      </w:rPr>
      <w:t>P:\R\ITU-R\CONF-R\CMR19\000\016ADD13ADD06R.docx</w:t>
    </w:r>
    <w:r>
      <w:fldChar w:fldCharType="end"/>
    </w:r>
    <w:r w:rsidRPr="002C651E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2C651E">
      <w:rPr>
        <w:noProof/>
      </w:rPr>
      <w:t>19.10.19</w:t>
    </w:r>
    <w:r>
      <w:fldChar w:fldCharType="end"/>
    </w:r>
    <w:r w:rsidRPr="002C651E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07A26">
      <w:rPr>
        <w:noProof/>
      </w:rPr>
      <w:t>19.10.19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54F34" w14:textId="43FFA06B" w:rsidR="00152925" w:rsidRPr="002C651E" w:rsidRDefault="00152925" w:rsidP="00152925">
    <w:pPr>
      <w:pStyle w:val="Footer"/>
    </w:pPr>
    <w:r>
      <w:fldChar w:fldCharType="begin"/>
    </w:r>
    <w:r w:rsidRPr="002C651E">
      <w:instrText xml:space="preserve"> FILENAME \p  \* MERGEFORMAT </w:instrText>
    </w:r>
    <w:r>
      <w:fldChar w:fldCharType="separate"/>
    </w:r>
    <w:r w:rsidR="00107A26" w:rsidRPr="002C651E">
      <w:t>P:\R\ITU-R\CONF-R\CMR19\000\016ADD13ADD06R.docx</w:t>
    </w:r>
    <w:r>
      <w:fldChar w:fldCharType="end"/>
    </w:r>
    <w:r>
      <w:t xml:space="preserve"> (462003)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674667" w14:textId="3BDE6817" w:rsidR="00567276" w:rsidRPr="002C651E" w:rsidRDefault="00567276" w:rsidP="00FB67E5">
    <w:pPr>
      <w:pStyle w:val="Footer"/>
    </w:pPr>
    <w:r>
      <w:fldChar w:fldCharType="begin"/>
    </w:r>
    <w:r w:rsidRPr="002C651E">
      <w:instrText xml:space="preserve"> FILENAME \p  \* MERGEFORMAT </w:instrText>
    </w:r>
    <w:r>
      <w:fldChar w:fldCharType="separate"/>
    </w:r>
    <w:r w:rsidR="00107A26" w:rsidRPr="002C651E">
      <w:t>P:\R\ITU-R\CONF-R\CMR19\000\016ADD13ADD06R.docx</w:t>
    </w:r>
    <w:r>
      <w:fldChar w:fldCharType="end"/>
    </w:r>
    <w:r w:rsidR="00152925">
      <w:t xml:space="preserve"> (462003)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C8A75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5377880B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0C949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50A6A7F2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16(Add.13)(Add.6)-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05DA2"/>
    <w:rsid w:val="000260F1"/>
    <w:rsid w:val="0003535B"/>
    <w:rsid w:val="000A0EF3"/>
    <w:rsid w:val="000C3F55"/>
    <w:rsid w:val="000F33D8"/>
    <w:rsid w:val="000F39B4"/>
    <w:rsid w:val="00107A26"/>
    <w:rsid w:val="00113D0B"/>
    <w:rsid w:val="001226EC"/>
    <w:rsid w:val="00123B68"/>
    <w:rsid w:val="00124C09"/>
    <w:rsid w:val="00126F2E"/>
    <w:rsid w:val="001521AE"/>
    <w:rsid w:val="00152925"/>
    <w:rsid w:val="001A5585"/>
    <w:rsid w:val="001E5FB4"/>
    <w:rsid w:val="00202CA0"/>
    <w:rsid w:val="00230582"/>
    <w:rsid w:val="002449AA"/>
    <w:rsid w:val="00245A1F"/>
    <w:rsid w:val="00290C74"/>
    <w:rsid w:val="002A2D3F"/>
    <w:rsid w:val="002C651E"/>
    <w:rsid w:val="00300F84"/>
    <w:rsid w:val="00314BF1"/>
    <w:rsid w:val="003258F2"/>
    <w:rsid w:val="00344EB8"/>
    <w:rsid w:val="00346BEC"/>
    <w:rsid w:val="00356D84"/>
    <w:rsid w:val="00371E4B"/>
    <w:rsid w:val="003C583C"/>
    <w:rsid w:val="003E40C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44A4B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57DE0"/>
    <w:rsid w:val="00672563"/>
    <w:rsid w:val="00692C06"/>
    <w:rsid w:val="0069451A"/>
    <w:rsid w:val="006A6E9B"/>
    <w:rsid w:val="006F4850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06DCC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07A60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5A30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BC4AC4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R16-WRC19-C-0016!A13-A6!MSW-R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5028C2-80BC-4894-8838-966853874699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dcmitype/"/>
    <ds:schemaRef ds:uri="996b2e75-67fd-4955-a3b0-5ab9934cb50b"/>
    <ds:schemaRef ds:uri="http://schemas.openxmlformats.org/package/2006/metadata/core-properties"/>
    <ds:schemaRef ds:uri="32a1a8c5-2265-4ebc-b7a0-2071e2c5c9bb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E8A83F8-C283-4C12-BE1E-6CF9A5B37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E9EDAB-89B5-4B5A-852A-4799E61B45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A9671C8-31F3-440A-8646-8D96E6739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289</Words>
  <Characters>2109</Characters>
  <Application>Microsoft Office Word</Application>
  <DocSecurity>0</DocSecurity>
  <Lines>52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R16-WRC19-C-0016!A13-A6!MSW-R</vt:lpstr>
    </vt:vector>
  </TitlesOfParts>
  <Manager>General Secretariat - Pool</Manager>
  <Company>International Telecommunication Union (ITU)</Company>
  <LinksUpToDate>false</LinksUpToDate>
  <CharactersWithSpaces>2376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R16-WRC19-C-0016!A13-A6!MSW-R</dc:title>
  <dc:subject>World Radiocommunication Conference - 2019</dc:subject>
  <dc:creator>Documents Proposals Manager (DPM)</dc:creator>
  <cp:keywords>DPM_v2019.10.8.1_prod</cp:keywords>
  <dc:description/>
  <cp:lastModifiedBy>Fedosova, Elena</cp:lastModifiedBy>
  <cp:revision>4</cp:revision>
  <cp:lastPrinted>2019-10-19T16:49:00Z</cp:lastPrinted>
  <dcterms:created xsi:type="dcterms:W3CDTF">2019-10-19T16:49:00Z</dcterms:created>
  <dcterms:modified xsi:type="dcterms:W3CDTF">2019-10-21T11:57:00Z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