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E60CB2" w14:paraId="5722EA55" w14:textId="77777777" w:rsidTr="0050008E">
        <w:trPr>
          <w:cantSplit/>
        </w:trPr>
        <w:tc>
          <w:tcPr>
            <w:tcW w:w="6911" w:type="dxa"/>
          </w:tcPr>
          <w:p w14:paraId="262F1026" w14:textId="77777777" w:rsidR="00BB1D82" w:rsidRPr="00E60CB2" w:rsidRDefault="00851625" w:rsidP="00F10064">
            <w:pPr>
              <w:spacing w:before="400" w:after="48" w:line="240" w:lineRule="atLeast"/>
              <w:rPr>
                <w:rFonts w:ascii="Verdana" w:hAnsi="Verdana"/>
                <w:b/>
                <w:bCs/>
                <w:sz w:val="20"/>
                <w:lang w:val="fr-CH"/>
              </w:rPr>
            </w:pPr>
            <w:r w:rsidRPr="00E60CB2">
              <w:rPr>
                <w:rFonts w:ascii="Verdana" w:hAnsi="Verdana"/>
                <w:b/>
                <w:bCs/>
                <w:sz w:val="20"/>
                <w:lang w:val="fr-CH"/>
              </w:rPr>
              <w:t>Conférence mondiale des radiocommunications (CMR-1</w:t>
            </w:r>
            <w:r w:rsidR="00FD7AA3" w:rsidRPr="00E60CB2">
              <w:rPr>
                <w:rFonts w:ascii="Verdana" w:hAnsi="Verdana"/>
                <w:b/>
                <w:bCs/>
                <w:sz w:val="20"/>
                <w:lang w:val="fr-CH"/>
              </w:rPr>
              <w:t>9</w:t>
            </w:r>
            <w:r w:rsidRPr="00E60CB2">
              <w:rPr>
                <w:rFonts w:ascii="Verdana" w:hAnsi="Verdana"/>
                <w:b/>
                <w:bCs/>
                <w:sz w:val="20"/>
                <w:lang w:val="fr-CH"/>
              </w:rPr>
              <w:t>)</w:t>
            </w:r>
            <w:r w:rsidRPr="00E60CB2">
              <w:rPr>
                <w:rFonts w:ascii="Verdana" w:hAnsi="Verdana"/>
                <w:b/>
                <w:bCs/>
                <w:sz w:val="20"/>
                <w:lang w:val="fr-CH"/>
              </w:rPr>
              <w:br/>
            </w:r>
            <w:r w:rsidR="00063A1F" w:rsidRPr="00E60CB2">
              <w:rPr>
                <w:rFonts w:ascii="Verdana" w:hAnsi="Verdana"/>
                <w:b/>
                <w:bCs/>
                <w:sz w:val="18"/>
                <w:szCs w:val="18"/>
                <w:lang w:val="fr-CH"/>
              </w:rPr>
              <w:t xml:space="preserve">Charm el-Cheikh, </w:t>
            </w:r>
            <w:r w:rsidR="00081366" w:rsidRPr="00E60CB2">
              <w:rPr>
                <w:rFonts w:ascii="Verdana" w:hAnsi="Verdana"/>
                <w:b/>
                <w:bCs/>
                <w:sz w:val="18"/>
                <w:szCs w:val="18"/>
                <w:lang w:val="fr-CH"/>
              </w:rPr>
              <w:t>É</w:t>
            </w:r>
            <w:r w:rsidR="00063A1F" w:rsidRPr="00E60CB2">
              <w:rPr>
                <w:rFonts w:ascii="Verdana" w:hAnsi="Verdana"/>
                <w:b/>
                <w:bCs/>
                <w:sz w:val="18"/>
                <w:szCs w:val="18"/>
                <w:lang w:val="fr-CH"/>
              </w:rPr>
              <w:t>gypte</w:t>
            </w:r>
            <w:r w:rsidRPr="00E60CB2">
              <w:rPr>
                <w:rFonts w:ascii="Verdana" w:hAnsi="Verdana"/>
                <w:b/>
                <w:bCs/>
                <w:sz w:val="18"/>
                <w:szCs w:val="18"/>
                <w:lang w:val="fr-CH"/>
              </w:rPr>
              <w:t>,</w:t>
            </w:r>
            <w:r w:rsidR="00E537FF" w:rsidRPr="00E60CB2">
              <w:rPr>
                <w:rFonts w:ascii="Verdana" w:hAnsi="Verdana"/>
                <w:b/>
                <w:bCs/>
                <w:sz w:val="18"/>
                <w:szCs w:val="18"/>
                <w:lang w:val="fr-CH"/>
              </w:rPr>
              <w:t xml:space="preserve"> </w:t>
            </w:r>
            <w:r w:rsidRPr="00E60CB2">
              <w:rPr>
                <w:rFonts w:ascii="Verdana" w:hAnsi="Verdana"/>
                <w:b/>
                <w:bCs/>
                <w:sz w:val="18"/>
                <w:szCs w:val="18"/>
                <w:lang w:val="fr-CH"/>
              </w:rPr>
              <w:t>2</w:t>
            </w:r>
            <w:r w:rsidR="00FD7AA3" w:rsidRPr="00E60CB2">
              <w:rPr>
                <w:rFonts w:ascii="Verdana" w:hAnsi="Verdana"/>
                <w:b/>
                <w:bCs/>
                <w:sz w:val="18"/>
                <w:szCs w:val="18"/>
                <w:lang w:val="fr-CH"/>
              </w:rPr>
              <w:t xml:space="preserve">8 octobre </w:t>
            </w:r>
            <w:r w:rsidR="00F10064" w:rsidRPr="00E60CB2">
              <w:rPr>
                <w:rFonts w:ascii="Verdana" w:hAnsi="Verdana"/>
                <w:b/>
                <w:bCs/>
                <w:sz w:val="18"/>
                <w:szCs w:val="18"/>
                <w:lang w:val="fr-CH"/>
              </w:rPr>
              <w:t>–</w:t>
            </w:r>
            <w:r w:rsidR="00FD7AA3" w:rsidRPr="00E60CB2">
              <w:rPr>
                <w:rFonts w:ascii="Verdana" w:hAnsi="Verdana"/>
                <w:b/>
                <w:bCs/>
                <w:sz w:val="18"/>
                <w:szCs w:val="18"/>
                <w:lang w:val="fr-CH"/>
              </w:rPr>
              <w:t xml:space="preserve"> </w:t>
            </w:r>
            <w:r w:rsidRPr="00E60CB2">
              <w:rPr>
                <w:rFonts w:ascii="Verdana" w:hAnsi="Verdana"/>
                <w:b/>
                <w:bCs/>
                <w:sz w:val="18"/>
                <w:szCs w:val="18"/>
                <w:lang w:val="fr-CH"/>
              </w:rPr>
              <w:t>2</w:t>
            </w:r>
            <w:r w:rsidR="00FD7AA3" w:rsidRPr="00E60CB2">
              <w:rPr>
                <w:rFonts w:ascii="Verdana" w:hAnsi="Verdana"/>
                <w:b/>
                <w:bCs/>
                <w:sz w:val="18"/>
                <w:szCs w:val="18"/>
                <w:lang w:val="fr-CH"/>
              </w:rPr>
              <w:t>2</w:t>
            </w:r>
            <w:r w:rsidRPr="00E60CB2">
              <w:rPr>
                <w:rFonts w:ascii="Verdana" w:hAnsi="Verdana"/>
                <w:b/>
                <w:bCs/>
                <w:sz w:val="18"/>
                <w:szCs w:val="18"/>
                <w:lang w:val="fr-CH"/>
              </w:rPr>
              <w:t xml:space="preserve"> novembre 201</w:t>
            </w:r>
            <w:r w:rsidR="00FD7AA3" w:rsidRPr="00E60CB2">
              <w:rPr>
                <w:rFonts w:ascii="Verdana" w:hAnsi="Verdana"/>
                <w:b/>
                <w:bCs/>
                <w:sz w:val="18"/>
                <w:szCs w:val="18"/>
                <w:lang w:val="fr-CH"/>
              </w:rPr>
              <w:t>9</w:t>
            </w:r>
          </w:p>
        </w:tc>
        <w:tc>
          <w:tcPr>
            <w:tcW w:w="3120" w:type="dxa"/>
          </w:tcPr>
          <w:p w14:paraId="768B3FFE" w14:textId="77777777" w:rsidR="00BB1D82" w:rsidRPr="00E60CB2" w:rsidRDefault="000A55AE" w:rsidP="002C28A4">
            <w:pPr>
              <w:spacing w:before="0" w:line="240" w:lineRule="atLeast"/>
              <w:jc w:val="right"/>
              <w:rPr>
                <w:lang w:val="fr-CH"/>
              </w:rPr>
            </w:pPr>
            <w:bookmarkStart w:id="0" w:name="ditulogo"/>
            <w:bookmarkEnd w:id="0"/>
            <w:r w:rsidRPr="00E60CB2">
              <w:rPr>
                <w:rFonts w:ascii="Verdana" w:hAnsi="Verdana"/>
                <w:b/>
                <w:bCs/>
                <w:noProof/>
                <w:lang w:val="fr-CH" w:eastAsia="zh-CN"/>
              </w:rPr>
              <w:drawing>
                <wp:inline distT="0" distB="0" distL="0" distR="0" wp14:anchorId="6F79914F" wp14:editId="25C86B2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E60CB2" w14:paraId="19897E24" w14:textId="77777777" w:rsidTr="0050008E">
        <w:trPr>
          <w:cantSplit/>
        </w:trPr>
        <w:tc>
          <w:tcPr>
            <w:tcW w:w="6911" w:type="dxa"/>
            <w:tcBorders>
              <w:bottom w:val="single" w:sz="12" w:space="0" w:color="auto"/>
            </w:tcBorders>
          </w:tcPr>
          <w:p w14:paraId="7184B0D8" w14:textId="77777777" w:rsidR="00BB1D82" w:rsidRPr="00E60CB2" w:rsidRDefault="00BB1D82" w:rsidP="00BB1D82">
            <w:pPr>
              <w:spacing w:before="0" w:after="48" w:line="240" w:lineRule="atLeast"/>
              <w:rPr>
                <w:b/>
                <w:smallCaps/>
                <w:szCs w:val="24"/>
                <w:lang w:val="fr-CH"/>
              </w:rPr>
            </w:pPr>
            <w:bookmarkStart w:id="1" w:name="dhead"/>
          </w:p>
        </w:tc>
        <w:tc>
          <w:tcPr>
            <w:tcW w:w="3120" w:type="dxa"/>
            <w:tcBorders>
              <w:bottom w:val="single" w:sz="12" w:space="0" w:color="auto"/>
            </w:tcBorders>
          </w:tcPr>
          <w:p w14:paraId="0A8132E0" w14:textId="77777777" w:rsidR="00BB1D82" w:rsidRPr="00E60CB2" w:rsidRDefault="00BB1D82" w:rsidP="00BB1D82">
            <w:pPr>
              <w:spacing w:before="0" w:line="240" w:lineRule="atLeast"/>
              <w:rPr>
                <w:rFonts w:ascii="Verdana" w:hAnsi="Verdana"/>
                <w:szCs w:val="24"/>
                <w:lang w:val="fr-CH"/>
              </w:rPr>
            </w:pPr>
          </w:p>
        </w:tc>
      </w:tr>
      <w:tr w:rsidR="00BB1D82" w:rsidRPr="00E60CB2" w14:paraId="6AF49F38" w14:textId="77777777" w:rsidTr="00BB1D82">
        <w:trPr>
          <w:cantSplit/>
        </w:trPr>
        <w:tc>
          <w:tcPr>
            <w:tcW w:w="6911" w:type="dxa"/>
            <w:tcBorders>
              <w:top w:val="single" w:sz="12" w:space="0" w:color="auto"/>
            </w:tcBorders>
          </w:tcPr>
          <w:p w14:paraId="4AB8D87C" w14:textId="77777777" w:rsidR="00BB1D82" w:rsidRPr="00E60CB2"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14:paraId="3055E9BC" w14:textId="77777777" w:rsidR="00BB1D82" w:rsidRPr="00E60CB2" w:rsidRDefault="00BB1D82" w:rsidP="00BB1D82">
            <w:pPr>
              <w:spacing w:before="0" w:line="240" w:lineRule="atLeast"/>
              <w:rPr>
                <w:rFonts w:ascii="Verdana" w:hAnsi="Verdana"/>
                <w:sz w:val="20"/>
                <w:lang w:val="fr-CH"/>
              </w:rPr>
            </w:pPr>
          </w:p>
        </w:tc>
      </w:tr>
      <w:tr w:rsidR="00BB1D82" w:rsidRPr="00E60CB2" w14:paraId="381DFAEA" w14:textId="77777777" w:rsidTr="00BB1D82">
        <w:trPr>
          <w:cantSplit/>
        </w:trPr>
        <w:tc>
          <w:tcPr>
            <w:tcW w:w="6911" w:type="dxa"/>
          </w:tcPr>
          <w:p w14:paraId="458D23F3" w14:textId="77777777" w:rsidR="00BB1D82" w:rsidRPr="00E60CB2" w:rsidRDefault="006D4724" w:rsidP="00BA5BD0">
            <w:pPr>
              <w:spacing w:before="0"/>
              <w:rPr>
                <w:rFonts w:ascii="Verdana" w:hAnsi="Verdana"/>
                <w:b/>
                <w:sz w:val="20"/>
                <w:lang w:val="fr-CH"/>
              </w:rPr>
            </w:pPr>
            <w:r w:rsidRPr="00E60CB2">
              <w:rPr>
                <w:rFonts w:ascii="Verdana" w:hAnsi="Verdana"/>
                <w:b/>
                <w:sz w:val="20"/>
                <w:lang w:val="fr-CH"/>
              </w:rPr>
              <w:t>SÉANCE PLÉNIÈRE</w:t>
            </w:r>
          </w:p>
        </w:tc>
        <w:tc>
          <w:tcPr>
            <w:tcW w:w="3120" w:type="dxa"/>
          </w:tcPr>
          <w:p w14:paraId="52A8FDD0" w14:textId="77777777" w:rsidR="00BB1D82" w:rsidRPr="00E60CB2" w:rsidRDefault="006D4724" w:rsidP="00BA5BD0">
            <w:pPr>
              <w:spacing w:before="0"/>
              <w:rPr>
                <w:rFonts w:ascii="Verdana" w:hAnsi="Verdana"/>
                <w:sz w:val="20"/>
                <w:lang w:val="fr-CH"/>
              </w:rPr>
            </w:pPr>
            <w:r>
              <w:rPr>
                <w:rFonts w:ascii="Verdana" w:hAnsi="Verdana"/>
                <w:b/>
                <w:sz w:val="20"/>
                <w:lang w:val="fr-CH"/>
              </w:rPr>
              <w:t>Addendum 3 au</w:t>
            </w:r>
            <w:r>
              <w:rPr>
                <w:rFonts w:ascii="Verdana" w:hAnsi="Verdana"/>
                <w:b/>
                <w:sz w:val="20"/>
                <w:lang w:val="fr-CH"/>
              </w:rPr>
              <w:br/>
              <w:t>Document 12(Add.19)</w:t>
            </w:r>
            <w:r w:rsidR="00BB1D82" w:rsidRPr="00E60CB2">
              <w:rPr>
                <w:rFonts w:ascii="Verdana" w:hAnsi="Verdana"/>
                <w:b/>
                <w:sz w:val="20"/>
                <w:lang w:val="fr-CH"/>
              </w:rPr>
              <w:t>-</w:t>
            </w:r>
            <w:r w:rsidRPr="00E60CB2">
              <w:rPr>
                <w:rFonts w:ascii="Verdana" w:hAnsi="Verdana"/>
                <w:b/>
                <w:sz w:val="20"/>
                <w:lang w:val="fr-CH"/>
              </w:rPr>
              <w:t>F</w:t>
            </w:r>
          </w:p>
        </w:tc>
      </w:tr>
      <w:bookmarkEnd w:id="1"/>
      <w:tr w:rsidR="00690C7B" w:rsidRPr="00E60CB2" w14:paraId="4AB0AD79" w14:textId="77777777" w:rsidTr="00BB1D82">
        <w:trPr>
          <w:cantSplit/>
        </w:trPr>
        <w:tc>
          <w:tcPr>
            <w:tcW w:w="6911" w:type="dxa"/>
          </w:tcPr>
          <w:p w14:paraId="712FC17D" w14:textId="77777777" w:rsidR="00690C7B" w:rsidRPr="00E60CB2" w:rsidRDefault="00690C7B" w:rsidP="00BA5BD0">
            <w:pPr>
              <w:spacing w:before="0"/>
              <w:rPr>
                <w:rFonts w:ascii="Verdana" w:hAnsi="Verdana"/>
                <w:b/>
                <w:sz w:val="20"/>
                <w:lang w:val="fr-CH"/>
              </w:rPr>
            </w:pPr>
          </w:p>
        </w:tc>
        <w:tc>
          <w:tcPr>
            <w:tcW w:w="3120" w:type="dxa"/>
          </w:tcPr>
          <w:p w14:paraId="501EDA7C" w14:textId="77777777" w:rsidR="00690C7B" w:rsidRPr="00E60CB2" w:rsidRDefault="00690C7B" w:rsidP="00BA5BD0">
            <w:pPr>
              <w:spacing w:before="0"/>
              <w:rPr>
                <w:rFonts w:ascii="Verdana" w:hAnsi="Verdana"/>
                <w:b/>
                <w:sz w:val="20"/>
                <w:lang w:val="fr-CH"/>
              </w:rPr>
            </w:pPr>
            <w:r w:rsidRPr="00E60CB2">
              <w:rPr>
                <w:rFonts w:ascii="Verdana" w:hAnsi="Verdana"/>
                <w:b/>
                <w:sz w:val="20"/>
                <w:lang w:val="fr-CH"/>
              </w:rPr>
              <w:t>2 octobre 2019</w:t>
            </w:r>
          </w:p>
        </w:tc>
      </w:tr>
      <w:tr w:rsidR="00690C7B" w:rsidRPr="00E60CB2" w14:paraId="327F5A2D" w14:textId="77777777" w:rsidTr="00BB1D82">
        <w:trPr>
          <w:cantSplit/>
        </w:trPr>
        <w:tc>
          <w:tcPr>
            <w:tcW w:w="6911" w:type="dxa"/>
          </w:tcPr>
          <w:p w14:paraId="76FBE068" w14:textId="77777777" w:rsidR="00690C7B" w:rsidRPr="00E60CB2" w:rsidRDefault="00690C7B" w:rsidP="00BA5BD0">
            <w:pPr>
              <w:spacing w:before="0" w:after="48"/>
              <w:rPr>
                <w:rFonts w:ascii="Verdana" w:hAnsi="Verdana"/>
                <w:b/>
                <w:smallCaps/>
                <w:sz w:val="20"/>
                <w:lang w:val="fr-CH"/>
              </w:rPr>
            </w:pPr>
          </w:p>
        </w:tc>
        <w:tc>
          <w:tcPr>
            <w:tcW w:w="3120" w:type="dxa"/>
          </w:tcPr>
          <w:p w14:paraId="37DCF3BD" w14:textId="4D778A24" w:rsidR="00690C7B" w:rsidRPr="00E60CB2" w:rsidRDefault="00690C7B" w:rsidP="00BA5BD0">
            <w:pPr>
              <w:spacing w:before="0"/>
              <w:rPr>
                <w:rFonts w:ascii="Verdana" w:hAnsi="Verdana"/>
                <w:b/>
                <w:sz w:val="20"/>
                <w:lang w:val="fr-CH"/>
              </w:rPr>
            </w:pPr>
            <w:r w:rsidRPr="00E60CB2">
              <w:rPr>
                <w:rFonts w:ascii="Verdana" w:hAnsi="Verdana"/>
                <w:b/>
                <w:sz w:val="20"/>
                <w:lang w:val="fr-CH"/>
              </w:rPr>
              <w:t xml:space="preserve">Original: </w:t>
            </w:r>
            <w:r w:rsidR="00994762">
              <w:rPr>
                <w:rFonts w:ascii="Verdana" w:hAnsi="Verdana"/>
                <w:b/>
                <w:sz w:val="20"/>
                <w:lang w:val="fr-CH"/>
              </w:rPr>
              <w:t>russe</w:t>
            </w:r>
          </w:p>
        </w:tc>
      </w:tr>
      <w:tr w:rsidR="00690C7B" w:rsidRPr="00E60CB2" w14:paraId="27B3ED55" w14:textId="77777777" w:rsidTr="00C11970">
        <w:trPr>
          <w:cantSplit/>
        </w:trPr>
        <w:tc>
          <w:tcPr>
            <w:tcW w:w="10031" w:type="dxa"/>
            <w:gridSpan w:val="2"/>
          </w:tcPr>
          <w:p w14:paraId="5AB332E2" w14:textId="77777777" w:rsidR="00690C7B" w:rsidRPr="00E60CB2" w:rsidRDefault="00690C7B" w:rsidP="00BA5BD0">
            <w:pPr>
              <w:spacing w:before="0"/>
              <w:rPr>
                <w:rFonts w:ascii="Verdana" w:hAnsi="Verdana"/>
                <w:b/>
                <w:sz w:val="20"/>
                <w:lang w:val="fr-CH"/>
              </w:rPr>
            </w:pPr>
          </w:p>
        </w:tc>
      </w:tr>
      <w:tr w:rsidR="00690C7B" w:rsidRPr="00E60CB2" w14:paraId="117DBF7B" w14:textId="77777777" w:rsidTr="0050008E">
        <w:trPr>
          <w:cantSplit/>
        </w:trPr>
        <w:tc>
          <w:tcPr>
            <w:tcW w:w="10031" w:type="dxa"/>
            <w:gridSpan w:val="2"/>
          </w:tcPr>
          <w:p w14:paraId="3CA49891" w14:textId="77777777" w:rsidR="00690C7B" w:rsidRPr="00E60CB2" w:rsidRDefault="00690C7B" w:rsidP="00690C7B">
            <w:pPr>
              <w:pStyle w:val="Source"/>
              <w:rPr>
                <w:lang w:val="fr-CH"/>
              </w:rPr>
            </w:pPr>
            <w:bookmarkStart w:id="2" w:name="dsource" w:colFirst="0" w:colLast="0"/>
            <w:r w:rsidRPr="00E60CB2">
              <w:rPr>
                <w:lang w:val="fr-CH"/>
              </w:rPr>
              <w:t>Propositions communes de la Communauté régionale des communications</w:t>
            </w:r>
          </w:p>
        </w:tc>
      </w:tr>
      <w:tr w:rsidR="00690C7B" w:rsidRPr="00E60CB2" w14:paraId="28379B8A" w14:textId="77777777" w:rsidTr="0050008E">
        <w:trPr>
          <w:cantSplit/>
        </w:trPr>
        <w:tc>
          <w:tcPr>
            <w:tcW w:w="10031" w:type="dxa"/>
            <w:gridSpan w:val="2"/>
          </w:tcPr>
          <w:p w14:paraId="20278C21" w14:textId="77777777" w:rsidR="00690C7B" w:rsidRPr="00E60CB2" w:rsidRDefault="00690C7B" w:rsidP="00690C7B">
            <w:pPr>
              <w:pStyle w:val="Title1"/>
              <w:rPr>
                <w:lang w:val="fr-CH"/>
              </w:rPr>
            </w:pPr>
            <w:bookmarkStart w:id="3" w:name="dtitle1" w:colFirst="0" w:colLast="0"/>
            <w:bookmarkEnd w:id="2"/>
            <w:r w:rsidRPr="00E60CB2">
              <w:rPr>
                <w:lang w:val="fr-CH"/>
              </w:rPr>
              <w:t>Propositions pour les travaux de la conférence</w:t>
            </w:r>
          </w:p>
        </w:tc>
      </w:tr>
      <w:tr w:rsidR="00690C7B" w:rsidRPr="00E60CB2" w14:paraId="367F0042" w14:textId="77777777" w:rsidTr="0050008E">
        <w:trPr>
          <w:cantSplit/>
        </w:trPr>
        <w:tc>
          <w:tcPr>
            <w:tcW w:w="10031" w:type="dxa"/>
            <w:gridSpan w:val="2"/>
          </w:tcPr>
          <w:p w14:paraId="7856D6E5" w14:textId="77777777" w:rsidR="00690C7B" w:rsidRPr="00E60CB2" w:rsidRDefault="00690C7B" w:rsidP="00690C7B">
            <w:pPr>
              <w:pStyle w:val="Title2"/>
              <w:rPr>
                <w:lang w:val="fr-CH"/>
              </w:rPr>
            </w:pPr>
            <w:bookmarkStart w:id="4" w:name="dtitle2" w:colFirst="0" w:colLast="0"/>
            <w:bookmarkEnd w:id="3"/>
          </w:p>
        </w:tc>
      </w:tr>
      <w:tr w:rsidR="00690C7B" w:rsidRPr="00E60CB2" w14:paraId="5FC38621" w14:textId="77777777" w:rsidTr="0050008E">
        <w:trPr>
          <w:cantSplit/>
        </w:trPr>
        <w:tc>
          <w:tcPr>
            <w:tcW w:w="10031" w:type="dxa"/>
            <w:gridSpan w:val="2"/>
          </w:tcPr>
          <w:p w14:paraId="4139C190" w14:textId="77777777" w:rsidR="00690C7B" w:rsidRPr="00E60CB2" w:rsidRDefault="00690C7B" w:rsidP="00690C7B">
            <w:pPr>
              <w:pStyle w:val="Agendaitem"/>
            </w:pPr>
            <w:bookmarkStart w:id="5" w:name="dtitle3" w:colFirst="0" w:colLast="0"/>
            <w:bookmarkEnd w:id="4"/>
            <w:r w:rsidRPr="00E60CB2">
              <w:t>Point 7(C) de l'ordre du jour</w:t>
            </w:r>
          </w:p>
        </w:tc>
      </w:tr>
    </w:tbl>
    <w:bookmarkEnd w:id="5"/>
    <w:p w14:paraId="6AFD9181" w14:textId="77777777" w:rsidR="001C0E40" w:rsidRPr="00404314" w:rsidRDefault="00E53660" w:rsidP="008158A1">
      <w:r w:rsidRPr="009B46DD">
        <w:t>7</w:t>
      </w:r>
      <w:r w:rsidRPr="009B46DD">
        <w:tab/>
        <w:t>examiner d'éventuels changements à apporter, et d'autres options à mettre en oeuvre,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14:paraId="1CC3E2D3" w14:textId="77777777" w:rsidR="001C0E40" w:rsidRPr="00404314" w:rsidRDefault="00E53660" w:rsidP="00361675">
      <w:r w:rsidRPr="009B46DD">
        <w:t>7</w:t>
      </w:r>
      <w:r>
        <w:t>(C)</w:t>
      </w:r>
      <w:r w:rsidRPr="009B46DD">
        <w:tab/>
      </w:r>
      <w:r w:rsidRPr="00526D3D">
        <w:t xml:space="preserve">Question </w:t>
      </w:r>
      <w:r>
        <w:t>C</w:t>
      </w:r>
      <w:r w:rsidRPr="00526D3D">
        <w:t xml:space="preserve"> –</w:t>
      </w:r>
      <w:r>
        <w:t xml:space="preserve"> </w:t>
      </w:r>
      <w:r w:rsidRPr="00361675">
        <w:t>Questions pour lesquelles un consensus a été trouvé à l'UIT-R et une seule méthode a été identifiée</w:t>
      </w:r>
    </w:p>
    <w:p w14:paraId="21E16DEE" w14:textId="77777777" w:rsidR="003A583E" w:rsidRPr="00E60CB2" w:rsidRDefault="003A583E" w:rsidP="005A7C75">
      <w:pPr>
        <w:rPr>
          <w:lang w:val="fr-CH"/>
        </w:rPr>
      </w:pPr>
    </w:p>
    <w:p w14:paraId="6042FC8E" w14:textId="77777777" w:rsidR="0015203F" w:rsidRPr="00E60CB2" w:rsidRDefault="0015203F">
      <w:pPr>
        <w:tabs>
          <w:tab w:val="clear" w:pos="1134"/>
          <w:tab w:val="clear" w:pos="1871"/>
          <w:tab w:val="clear" w:pos="2268"/>
        </w:tabs>
        <w:overflowPunct/>
        <w:autoSpaceDE/>
        <w:autoSpaceDN/>
        <w:adjustRightInd/>
        <w:spacing w:before="0"/>
        <w:textAlignment w:val="auto"/>
        <w:rPr>
          <w:lang w:val="fr-CH"/>
        </w:rPr>
      </w:pPr>
      <w:r w:rsidRPr="00E60CB2">
        <w:rPr>
          <w:lang w:val="fr-CH"/>
        </w:rPr>
        <w:br w:type="page"/>
      </w:r>
    </w:p>
    <w:p w14:paraId="04DFBD2A" w14:textId="77777777" w:rsidR="008E6EAF" w:rsidRPr="00E53660" w:rsidRDefault="00E53660">
      <w:pPr>
        <w:pStyle w:val="Proposal"/>
        <w:rPr>
          <w:lang w:val="en-GB"/>
        </w:rPr>
      </w:pPr>
      <w:r>
        <w:lastRenderedPageBreak/>
        <w:tab/>
      </w:r>
      <w:r w:rsidRPr="00E53660">
        <w:rPr>
          <w:lang w:val="en-GB"/>
        </w:rPr>
        <w:t>RCC/12A19A3/1</w:t>
      </w:r>
    </w:p>
    <w:p w14:paraId="153A6399" w14:textId="7FA00F22" w:rsidR="00E53660" w:rsidRDefault="00994762" w:rsidP="00BD0933">
      <w:r w:rsidRPr="00994762">
        <w:t xml:space="preserve">Les </w:t>
      </w:r>
      <w:r w:rsidR="00E53660" w:rsidRPr="00994762">
        <w:t xml:space="preserve">Administrations </w:t>
      </w:r>
      <w:r w:rsidRPr="00994762">
        <w:t xml:space="preserve">des pays membres de la RCC </w:t>
      </w:r>
      <w:r w:rsidR="00BD0933" w:rsidRPr="00994762">
        <w:t>appuient</w:t>
      </w:r>
      <w:r w:rsidRPr="00994762">
        <w:t xml:space="preserve"> les propositions présentées dans le Rapport de </w:t>
      </w:r>
      <w:r>
        <w:t xml:space="preserve">la RPC pour traiter les </w:t>
      </w:r>
      <w:r w:rsidR="00BD0933">
        <w:t>Q</w:t>
      </w:r>
      <w:r>
        <w:t xml:space="preserve">uestions </w:t>
      </w:r>
      <w:r w:rsidR="00E53660" w:rsidRPr="00994762">
        <w:t xml:space="preserve">C1 </w:t>
      </w:r>
      <w:r>
        <w:t xml:space="preserve">à </w:t>
      </w:r>
      <w:r w:rsidR="00E53660" w:rsidRPr="00994762">
        <w:t>C7.</w:t>
      </w:r>
    </w:p>
    <w:p w14:paraId="3A7183E9" w14:textId="77777777" w:rsidR="00BD0933" w:rsidRPr="00994762" w:rsidRDefault="00BD0933" w:rsidP="00BD0933">
      <w:pPr>
        <w:pStyle w:val="Reasons"/>
      </w:pPr>
      <w:bookmarkStart w:id="6" w:name="_GoBack"/>
      <w:bookmarkEnd w:id="6"/>
    </w:p>
    <w:p w14:paraId="47930D7F" w14:textId="17794D1C" w:rsidR="008E6EAF" w:rsidRPr="00BD0933" w:rsidRDefault="00E53660" w:rsidP="00BD0933">
      <w:pPr>
        <w:jc w:val="center"/>
      </w:pPr>
      <w:r>
        <w:t>______________</w:t>
      </w:r>
    </w:p>
    <w:sectPr w:rsidR="008E6EAF" w:rsidRPr="00BD0933">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2E97C" w14:textId="77777777" w:rsidR="00BC217E" w:rsidRDefault="00BC217E">
      <w:r>
        <w:separator/>
      </w:r>
    </w:p>
  </w:endnote>
  <w:endnote w:type="continuationSeparator" w:id="0">
    <w:p w14:paraId="1EA7B4C0" w14:textId="77777777" w:rsidR="00BC217E" w:rsidRDefault="00BC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ED47" w14:textId="2FECD87D" w:rsidR="00936D25" w:rsidRDefault="00936D25">
    <w:pPr>
      <w:rPr>
        <w:lang w:val="en-US"/>
      </w:rPr>
    </w:pPr>
    <w:r>
      <w:fldChar w:fldCharType="begin"/>
    </w:r>
    <w:r>
      <w:rPr>
        <w:lang w:val="en-US"/>
      </w:rPr>
      <w:instrText xml:space="preserve"> FILENAME \p  \* MERGEFORMAT </w:instrText>
    </w:r>
    <w:r>
      <w:fldChar w:fldCharType="separate"/>
    </w:r>
    <w:r w:rsidR="00536E23">
      <w:rPr>
        <w:noProof/>
        <w:lang w:val="en-US"/>
      </w:rPr>
      <w:t>P:\FRA\ITU-R\CONF-R\CMR19\000\012ADD19ADD03F.docx</w:t>
    </w:r>
    <w:r>
      <w:fldChar w:fldCharType="end"/>
    </w:r>
    <w:r>
      <w:rPr>
        <w:lang w:val="en-US"/>
      </w:rPr>
      <w:tab/>
    </w:r>
    <w:r>
      <w:fldChar w:fldCharType="begin"/>
    </w:r>
    <w:r>
      <w:instrText xml:space="preserve"> SAVEDATE \@ DD.MM.YY </w:instrText>
    </w:r>
    <w:r>
      <w:fldChar w:fldCharType="separate"/>
    </w:r>
    <w:r w:rsidR="00536E23">
      <w:rPr>
        <w:noProof/>
      </w:rPr>
      <w:t>22.10.19</w:t>
    </w:r>
    <w:r>
      <w:fldChar w:fldCharType="end"/>
    </w:r>
    <w:r>
      <w:rPr>
        <w:lang w:val="en-US"/>
      </w:rPr>
      <w:tab/>
    </w:r>
    <w:r>
      <w:fldChar w:fldCharType="begin"/>
    </w:r>
    <w:r>
      <w:instrText xml:space="preserve"> PRINTDATE \@ DD.MM.YY </w:instrText>
    </w:r>
    <w:r>
      <w:fldChar w:fldCharType="separate"/>
    </w:r>
    <w:r w:rsidR="00536E23">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408A" w14:textId="4912ADD2" w:rsidR="00936D25" w:rsidRPr="00BB5C59" w:rsidRDefault="00936D25" w:rsidP="007B2C34">
    <w:pPr>
      <w:pStyle w:val="Footer"/>
      <w:rPr>
        <w:lang w:val="en-GB"/>
      </w:rPr>
    </w:pPr>
    <w:r>
      <w:fldChar w:fldCharType="begin"/>
    </w:r>
    <w:r>
      <w:rPr>
        <w:lang w:val="en-US"/>
      </w:rPr>
      <w:instrText xml:space="preserve"> FILENAME \p  \* MERGEFORMAT </w:instrText>
    </w:r>
    <w:r>
      <w:fldChar w:fldCharType="separate"/>
    </w:r>
    <w:r w:rsidR="00536E23">
      <w:rPr>
        <w:lang w:val="en-US"/>
      </w:rPr>
      <w:t>P:\FRA\ITU-R\CONF-R\CMR19\000\012ADD19ADD03F.docx</w:t>
    </w:r>
    <w:r>
      <w:fldChar w:fldCharType="end"/>
    </w:r>
    <w:r w:rsidR="00BB5C59" w:rsidRPr="00BB5C59">
      <w:rPr>
        <w:lang w:val="en-GB"/>
      </w:rPr>
      <w:t xml:space="preserve"> </w:t>
    </w:r>
    <w:r w:rsidR="00BB5C59">
      <w:rPr>
        <w:lang w:val="en-GB"/>
      </w:rPr>
      <w:t>(461757)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FF3B" w14:textId="49FCAB32" w:rsidR="00936D25" w:rsidRPr="00BB5C59" w:rsidRDefault="00936D25" w:rsidP="001A11F6">
    <w:pPr>
      <w:pStyle w:val="Footer"/>
      <w:rPr>
        <w:lang w:val="en-GB"/>
      </w:rPr>
    </w:pPr>
    <w:r>
      <w:fldChar w:fldCharType="begin"/>
    </w:r>
    <w:r>
      <w:rPr>
        <w:lang w:val="en-US"/>
      </w:rPr>
      <w:instrText xml:space="preserve"> FILENAME \p  \* MERGEFORMAT </w:instrText>
    </w:r>
    <w:r>
      <w:fldChar w:fldCharType="separate"/>
    </w:r>
    <w:r w:rsidR="00536E23">
      <w:rPr>
        <w:lang w:val="en-US"/>
      </w:rPr>
      <w:t>P:\FRA\ITU-R\CONF-R\CMR19\000\012ADD19ADD03F.docx</w:t>
    </w:r>
    <w:r>
      <w:fldChar w:fldCharType="end"/>
    </w:r>
    <w:r w:rsidR="00BB5C59" w:rsidRPr="00BB5C59">
      <w:rPr>
        <w:lang w:val="en-GB"/>
      </w:rPr>
      <w:t xml:space="preserve"> </w:t>
    </w:r>
    <w:r w:rsidR="00BB5C59">
      <w:rPr>
        <w:lang w:val="en-GB"/>
      </w:rPr>
      <w:t>(461757)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D0832" w14:textId="77777777" w:rsidR="00BC217E" w:rsidRDefault="00BC217E">
      <w:r>
        <w:rPr>
          <w:b/>
        </w:rPr>
        <w:t>_______________</w:t>
      </w:r>
    </w:p>
  </w:footnote>
  <w:footnote w:type="continuationSeparator" w:id="0">
    <w:p w14:paraId="36709FB9" w14:textId="77777777" w:rsidR="00BC217E" w:rsidRDefault="00BC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B824"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35D01BCA" w14:textId="77777777" w:rsidR="004F1F8E" w:rsidRDefault="004F1F8E" w:rsidP="00FD7AA3">
    <w:pPr>
      <w:pStyle w:val="Header"/>
    </w:pPr>
    <w:r>
      <w:t>CMR1</w:t>
    </w:r>
    <w:r w:rsidR="00FD7AA3">
      <w:t>9</w:t>
    </w:r>
    <w:r>
      <w:t>/</w:t>
    </w:r>
    <w:r w:rsidR="006A4B45">
      <w:t>12(Add.19)(Add.3)-</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F17E8"/>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36E23"/>
    <w:rsid w:val="00560874"/>
    <w:rsid w:val="00586CF2"/>
    <w:rsid w:val="005A7C75"/>
    <w:rsid w:val="005C3768"/>
    <w:rsid w:val="005C6C3F"/>
    <w:rsid w:val="00613635"/>
    <w:rsid w:val="0062093D"/>
    <w:rsid w:val="00637ECF"/>
    <w:rsid w:val="00647B5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816F44"/>
    <w:rsid w:val="00830086"/>
    <w:rsid w:val="00851625"/>
    <w:rsid w:val="00863C0A"/>
    <w:rsid w:val="008A3120"/>
    <w:rsid w:val="008A4B97"/>
    <w:rsid w:val="008C5B8E"/>
    <w:rsid w:val="008C5DD5"/>
    <w:rsid w:val="008D41BE"/>
    <w:rsid w:val="008D58D3"/>
    <w:rsid w:val="008E3BC9"/>
    <w:rsid w:val="008E6EAF"/>
    <w:rsid w:val="00923064"/>
    <w:rsid w:val="00930FFD"/>
    <w:rsid w:val="00936D25"/>
    <w:rsid w:val="00941EA5"/>
    <w:rsid w:val="00964700"/>
    <w:rsid w:val="00966C16"/>
    <w:rsid w:val="0098732F"/>
    <w:rsid w:val="00994762"/>
    <w:rsid w:val="009A045F"/>
    <w:rsid w:val="009A6A2B"/>
    <w:rsid w:val="009C7E7C"/>
    <w:rsid w:val="00A00473"/>
    <w:rsid w:val="00A03C9B"/>
    <w:rsid w:val="00A37105"/>
    <w:rsid w:val="00A52EF8"/>
    <w:rsid w:val="00A606C3"/>
    <w:rsid w:val="00A83B09"/>
    <w:rsid w:val="00A84541"/>
    <w:rsid w:val="00AE36A0"/>
    <w:rsid w:val="00B00294"/>
    <w:rsid w:val="00B3749C"/>
    <w:rsid w:val="00B64FD0"/>
    <w:rsid w:val="00BA5BD0"/>
    <w:rsid w:val="00BB1D82"/>
    <w:rsid w:val="00BB5C59"/>
    <w:rsid w:val="00BC217E"/>
    <w:rsid w:val="00BD0933"/>
    <w:rsid w:val="00BD51C5"/>
    <w:rsid w:val="00BF26E7"/>
    <w:rsid w:val="00C53FCA"/>
    <w:rsid w:val="00C76BAF"/>
    <w:rsid w:val="00C814B9"/>
    <w:rsid w:val="00CD516F"/>
    <w:rsid w:val="00CE5FF1"/>
    <w:rsid w:val="00D119A7"/>
    <w:rsid w:val="00D25FBA"/>
    <w:rsid w:val="00D32B28"/>
    <w:rsid w:val="00D42954"/>
    <w:rsid w:val="00D66EAC"/>
    <w:rsid w:val="00D730DF"/>
    <w:rsid w:val="00D772F0"/>
    <w:rsid w:val="00D77BDC"/>
    <w:rsid w:val="00DC402B"/>
    <w:rsid w:val="00DE0932"/>
    <w:rsid w:val="00E03A27"/>
    <w:rsid w:val="00E049F1"/>
    <w:rsid w:val="00E37A25"/>
    <w:rsid w:val="00E53660"/>
    <w:rsid w:val="00E537FF"/>
    <w:rsid w:val="00E60CB2"/>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95C583"/>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R16-WRC19-C-0012!A19-A3!MSW-F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6DB69791-98F3-46BD-A104-0C025EEE8D47}">
  <ds:schemaRefs>
    <ds:schemaRef ds:uri="http://schemas.microsoft.com/sharepoint/events"/>
  </ds:schemaRefs>
</ds:datastoreItem>
</file>

<file path=customXml/itemProps2.xml><?xml version="1.0" encoding="utf-8"?>
<ds:datastoreItem xmlns:ds="http://schemas.openxmlformats.org/officeDocument/2006/customXml" ds:itemID="{DB245026-BC01-408C-A269-E6FB05A755B1}">
  <ds:schemaRefs>
    <ds:schemaRef ds:uri="http://schemas.microsoft.com/sharepoint/v3/contenttype/forms"/>
  </ds:schemaRefs>
</ds:datastoreItem>
</file>

<file path=customXml/itemProps3.xml><?xml version="1.0" encoding="utf-8"?>
<ds:datastoreItem xmlns:ds="http://schemas.openxmlformats.org/officeDocument/2006/customXml" ds:itemID="{B908E1FA-445C-431E-AE9A-9FD4DDEAE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50933-69D6-4153-BFD8-D58A5B6959F0}">
  <ds:schemaRefs>
    <ds:schemaRef ds:uri="http://schemas.microsoft.com/office/infopath/2007/PartnerControls"/>
    <ds:schemaRef ds:uri="http://purl.org/dc/elements/1.1/"/>
    <ds:schemaRef ds:uri="http://schemas.openxmlformats.org/package/2006/metadata/core-properties"/>
    <ds:schemaRef ds:uri="32a1a8c5-2265-4ebc-b7a0-2071e2c5c9bb"/>
    <ds:schemaRef ds:uri="http://schemas.microsoft.com/office/2006/metadata/properties"/>
    <ds:schemaRef ds:uri="http://schemas.microsoft.com/office/2006/documentManagement/types"/>
    <ds:schemaRef ds:uri="996b2e75-67fd-4955-a3b0-5ab9934cb50b"/>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172</Words>
  <Characters>1058</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R16-WRC19-C-0012!A19-A3!MSW-F</vt:lpstr>
    </vt:vector>
  </TitlesOfParts>
  <Manager>Secrétariat général - Pool</Manager>
  <Company>Union internationale des télécommunications (UIT)</Company>
  <LinksUpToDate>false</LinksUpToDate>
  <CharactersWithSpaces>1215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R16-WRC19-C-0012!A19-A3!MSW-F</dc:title>
  <dc:subject>Conférence mondiale des radiocommunications - 2019</dc:subject>
  <dc:creator>Documents Proposals Manager (DPM)</dc:creator>
  <cp:keywords>DPM_v2019.10.15.2_prod</cp:keywords>
  <dc:description/>
  <cp:lastModifiedBy>French</cp:lastModifiedBy>
  <cp:revision>5</cp:revision>
  <cp:lastPrinted>2019-10-22T14:00:00Z</cp:lastPrinted>
  <dcterms:created xsi:type="dcterms:W3CDTF">2019-10-22T13:52:00Z</dcterms:created>
  <dcterms:modified xsi:type="dcterms:W3CDTF">2019-10-22T14:00:00Z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