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8286D" w:rsidRPr="003676D2" w:rsidTr="0050008E">
        <w:trPr>
          <w:cantSplit/>
        </w:trPr>
        <w:tc>
          <w:tcPr>
            <w:tcW w:w="6911" w:type="dxa"/>
          </w:tcPr>
          <w:p w:rsidR="00C8286D" w:rsidRPr="003676D2" w:rsidRDefault="00C8286D" w:rsidP="00C8286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3676D2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</w:t>
            </w:r>
            <w:proofErr w:type="spellStart"/>
            <w:r w:rsidRPr="003676D2">
              <w:rPr>
                <w:rFonts w:ascii="Verdana" w:hAnsi="Verdana" w:cs="Times"/>
                <w:b/>
                <w:position w:val="6"/>
                <w:sz w:val="20"/>
              </w:rPr>
              <w:t>CMR</w:t>
            </w:r>
            <w:proofErr w:type="spellEnd"/>
            <w:r w:rsidRPr="003676D2">
              <w:rPr>
                <w:rFonts w:ascii="Verdana" w:hAnsi="Verdana" w:cs="Times"/>
                <w:b/>
                <w:position w:val="6"/>
                <w:sz w:val="20"/>
              </w:rPr>
              <w:t>-19)</w:t>
            </w:r>
            <w:r w:rsidRPr="003676D2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3676D2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</w:t>
            </w:r>
            <w:r w:rsidRPr="00355A85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n-GB"/>
              </w:rPr>
              <w:t xml:space="preserve">Sheikh </w:t>
            </w:r>
            <w:r w:rsidRPr="003676D2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(Egipto), 28 de octubre - 22 de noviembre de 2019</w:t>
            </w:r>
          </w:p>
        </w:tc>
        <w:tc>
          <w:tcPr>
            <w:tcW w:w="3120" w:type="dxa"/>
          </w:tcPr>
          <w:p w:rsidR="00C8286D" w:rsidRPr="003676D2" w:rsidRDefault="00C8286D" w:rsidP="00C8286D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3676D2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165BC806" wp14:editId="5A155822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86D" w:rsidRPr="003676D2" w:rsidTr="00A1779F">
        <w:trPr>
          <w:cantSplit/>
        </w:trPr>
        <w:tc>
          <w:tcPr>
            <w:tcW w:w="10031" w:type="dxa"/>
            <w:gridSpan w:val="2"/>
            <w:tcBorders>
              <w:bottom w:val="single" w:sz="12" w:space="0" w:color="auto"/>
            </w:tcBorders>
          </w:tcPr>
          <w:p w:rsidR="00C8286D" w:rsidRPr="003676D2" w:rsidRDefault="00C8286D" w:rsidP="00C8286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</w:tr>
      <w:tr w:rsidR="00C8286D" w:rsidRPr="003676D2" w:rsidTr="0050008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8286D" w:rsidRPr="003676D2" w:rsidRDefault="00C8286D" w:rsidP="00C8286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8286D" w:rsidRPr="003676D2" w:rsidRDefault="00C8286D" w:rsidP="00C8286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C8286D" w:rsidRPr="003676D2" w:rsidTr="0050008E">
        <w:trPr>
          <w:cantSplit/>
          <w:trHeight w:val="23"/>
        </w:trPr>
        <w:tc>
          <w:tcPr>
            <w:tcW w:w="6911" w:type="dxa"/>
            <w:vMerge w:val="restart"/>
          </w:tcPr>
          <w:p w:rsidR="00C8286D" w:rsidRPr="003676D2" w:rsidRDefault="00FE56BB" w:rsidP="00C8286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3676D2">
              <w:rPr>
                <w:rFonts w:ascii="Verdana" w:hAnsi="Verdana"/>
                <w:b/>
                <w:bCs/>
                <w:sz w:val="20"/>
              </w:rPr>
              <w:t>SESIÓN PLENARIA</w:t>
            </w:r>
          </w:p>
        </w:tc>
        <w:tc>
          <w:tcPr>
            <w:tcW w:w="3120" w:type="dxa"/>
          </w:tcPr>
          <w:p w:rsidR="00C8286D" w:rsidRPr="003676D2" w:rsidRDefault="00C8286D" w:rsidP="00C8286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3676D2">
              <w:rPr>
                <w:rFonts w:ascii="Verdana" w:hAnsi="Verdana"/>
                <w:b/>
                <w:sz w:val="20"/>
              </w:rPr>
              <w:t xml:space="preserve">Documento </w:t>
            </w:r>
            <w:r w:rsidR="00FE56BB" w:rsidRPr="003676D2">
              <w:rPr>
                <w:rFonts w:ascii="Verdana" w:hAnsi="Verdana"/>
                <w:b/>
                <w:sz w:val="20"/>
              </w:rPr>
              <w:t>6</w:t>
            </w:r>
            <w:r w:rsidRPr="003676D2"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C8286D" w:rsidRPr="003676D2" w:rsidTr="0050008E">
        <w:trPr>
          <w:cantSplit/>
          <w:trHeight w:val="23"/>
        </w:trPr>
        <w:tc>
          <w:tcPr>
            <w:tcW w:w="6911" w:type="dxa"/>
            <w:vMerge/>
          </w:tcPr>
          <w:p w:rsidR="00C8286D" w:rsidRPr="003676D2" w:rsidRDefault="00C8286D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C8286D" w:rsidRPr="003676D2" w:rsidRDefault="00FE56BB" w:rsidP="00C8286D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3676D2">
              <w:rPr>
                <w:rFonts w:ascii="Verdana" w:hAnsi="Verdana"/>
                <w:b/>
                <w:sz w:val="20"/>
              </w:rPr>
              <w:t>14 de mayo de 2019</w:t>
            </w:r>
          </w:p>
        </w:tc>
      </w:tr>
      <w:tr w:rsidR="00C8286D" w:rsidRPr="003676D2" w:rsidTr="0050008E">
        <w:trPr>
          <w:cantSplit/>
          <w:trHeight w:val="23"/>
        </w:trPr>
        <w:tc>
          <w:tcPr>
            <w:tcW w:w="6911" w:type="dxa"/>
            <w:vMerge/>
          </w:tcPr>
          <w:p w:rsidR="00C8286D" w:rsidRPr="003676D2" w:rsidRDefault="00C8286D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C8286D" w:rsidRPr="003676D2" w:rsidRDefault="00C8286D" w:rsidP="00C8286D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 w:rsidRPr="003676D2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C8286D" w:rsidRPr="003676D2" w:rsidTr="0050008E">
        <w:trPr>
          <w:cantSplit/>
        </w:trPr>
        <w:tc>
          <w:tcPr>
            <w:tcW w:w="10031" w:type="dxa"/>
            <w:gridSpan w:val="2"/>
          </w:tcPr>
          <w:p w:rsidR="00C8286D" w:rsidRPr="003676D2" w:rsidRDefault="00FE56BB" w:rsidP="0050008E">
            <w:pPr>
              <w:pStyle w:val="Source"/>
            </w:pPr>
            <w:bookmarkStart w:id="6" w:name="dsource" w:colFirst="0" w:colLast="0"/>
            <w:bookmarkEnd w:id="5"/>
            <w:r w:rsidRPr="003676D2">
              <w:t>Nota del Secretario General</w:t>
            </w:r>
          </w:p>
        </w:tc>
      </w:tr>
      <w:tr w:rsidR="00C8286D" w:rsidRPr="003676D2" w:rsidTr="0050008E">
        <w:trPr>
          <w:cantSplit/>
        </w:trPr>
        <w:tc>
          <w:tcPr>
            <w:tcW w:w="10031" w:type="dxa"/>
            <w:gridSpan w:val="2"/>
          </w:tcPr>
          <w:p w:rsidR="00C8286D" w:rsidRPr="003676D2" w:rsidRDefault="00FE56BB" w:rsidP="00FE56BB">
            <w:pPr>
              <w:pStyle w:val="Title1"/>
            </w:pPr>
            <w:bookmarkStart w:id="7" w:name="dtitle1" w:colFirst="0" w:colLast="0"/>
            <w:bookmarkEnd w:id="6"/>
            <w:r w:rsidRPr="003676D2">
              <w:t xml:space="preserve">PRESUPUESTO DE </w:t>
            </w:r>
            <w:r w:rsidR="00355A85">
              <w:br/>
            </w:r>
            <w:r w:rsidRPr="003676D2">
              <w:t>LA CONFERENCIA MUNDIAL DE RADIOCOMUNICACIONES (</w:t>
            </w:r>
            <w:proofErr w:type="spellStart"/>
            <w:r w:rsidRPr="003676D2">
              <w:t>CMR</w:t>
            </w:r>
            <w:proofErr w:type="spellEnd"/>
            <w:r w:rsidRPr="003676D2">
              <w:t>-19)</w:t>
            </w:r>
          </w:p>
        </w:tc>
      </w:tr>
      <w:tr w:rsidR="00FE56BB" w:rsidRPr="003676D2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FE56BB" w:rsidRPr="003676D2" w:rsidRDefault="00FE56BB" w:rsidP="00E55816">
            <w:pPr>
              <w:pStyle w:val="Title2"/>
            </w:pPr>
            <w:bookmarkStart w:id="8" w:name="dbluepink" w:colFirst="0" w:colLast="0"/>
            <w:bookmarkEnd w:id="7"/>
          </w:p>
        </w:tc>
      </w:tr>
    </w:tbl>
    <w:bookmarkEnd w:id="8"/>
    <w:p w:rsidR="00FE56BB" w:rsidRPr="003676D2" w:rsidRDefault="00FE56BB" w:rsidP="00FE56BB">
      <w:pPr>
        <w:spacing w:before="480"/>
      </w:pPr>
      <w:r w:rsidRPr="003676D2">
        <w:t>Se adjunta al presente documento el presupuesto de la Conferencia Mundial de Radiocomunicaciones (</w:t>
      </w:r>
      <w:proofErr w:type="spellStart"/>
      <w:r w:rsidRPr="003676D2">
        <w:t>CMR</w:t>
      </w:r>
      <w:proofErr w:type="spellEnd"/>
      <w:r w:rsidRPr="003676D2">
        <w:t>-19) para el bienio 2018-2019, aprobado</w:t>
      </w:r>
      <w:r w:rsidR="009F3958" w:rsidRPr="003676D2">
        <w:t xml:space="preserve"> por el Consejo en su sesión de </w:t>
      </w:r>
      <w:r w:rsidRPr="003676D2">
        <w:t>2017 mediante su Resolución 1387, para información de la Comisión de Control del Presupuesto.</w:t>
      </w:r>
    </w:p>
    <w:p w:rsidR="00FE56BB" w:rsidRPr="003676D2" w:rsidRDefault="00B67B79" w:rsidP="00B67B79">
      <w:pPr>
        <w:tabs>
          <w:tab w:val="clear" w:pos="1134"/>
          <w:tab w:val="clear" w:pos="1871"/>
          <w:tab w:val="clear" w:pos="2268"/>
          <w:tab w:val="center" w:pos="6804"/>
        </w:tabs>
        <w:overflowPunct/>
        <w:autoSpaceDE/>
        <w:autoSpaceDN/>
        <w:adjustRightInd/>
        <w:spacing w:before="1080"/>
        <w:textAlignment w:val="auto"/>
      </w:pPr>
      <w:r w:rsidRPr="003676D2">
        <w:tab/>
      </w:r>
      <w:proofErr w:type="spellStart"/>
      <w:r w:rsidR="00FE56BB" w:rsidRPr="003676D2">
        <w:t>Houlin</w:t>
      </w:r>
      <w:proofErr w:type="spellEnd"/>
      <w:r w:rsidR="00FE56BB" w:rsidRPr="003676D2">
        <w:t xml:space="preserve"> </w:t>
      </w:r>
      <w:proofErr w:type="spellStart"/>
      <w:r w:rsidR="00FE56BB" w:rsidRPr="003676D2">
        <w:t>ZHAO</w:t>
      </w:r>
      <w:proofErr w:type="spellEnd"/>
      <w:r w:rsidR="00FE56BB" w:rsidRPr="003676D2">
        <w:br/>
      </w:r>
      <w:r w:rsidR="00FE56BB" w:rsidRPr="003676D2">
        <w:tab/>
        <w:t>Secretario General</w:t>
      </w:r>
    </w:p>
    <w:p w:rsidR="00B67B79" w:rsidRPr="003676D2" w:rsidRDefault="00FE56BB" w:rsidP="00B67B79">
      <w:pPr>
        <w:tabs>
          <w:tab w:val="center" w:pos="7088"/>
        </w:tabs>
        <w:spacing w:before="2040"/>
      </w:pPr>
      <w:r w:rsidRPr="003676D2">
        <w:rPr>
          <w:b/>
          <w:bCs/>
        </w:rPr>
        <w:t>Anexo:</w:t>
      </w:r>
      <w:r w:rsidRPr="003676D2">
        <w:t xml:space="preserve"> 1</w:t>
      </w:r>
    </w:p>
    <w:p w:rsidR="00FE56BB" w:rsidRPr="003676D2" w:rsidRDefault="00B67B79" w:rsidP="00B67B7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676D2">
        <w:br w:type="page"/>
      </w:r>
    </w:p>
    <w:p w:rsidR="00FE56BB" w:rsidRPr="003676D2" w:rsidRDefault="00FE56BB" w:rsidP="00F04B42">
      <w:pPr>
        <w:pStyle w:val="AnnexNo"/>
      </w:pPr>
      <w:r w:rsidRPr="003676D2">
        <w:lastRenderedPageBreak/>
        <w:t>AnEXO</w:t>
      </w:r>
    </w:p>
    <w:p w:rsidR="00487855" w:rsidRPr="003676D2" w:rsidRDefault="00487855" w:rsidP="004D1AC9">
      <w:pPr>
        <w:pStyle w:val="Annextitle"/>
      </w:pPr>
      <w:r w:rsidRPr="003676D2">
        <w:t xml:space="preserve">Presupuesto de </w:t>
      </w:r>
      <w:r w:rsidR="004D1AC9">
        <w:br/>
      </w:r>
      <w:r w:rsidRPr="003676D2">
        <w:t>la Conferencia Mundial de Radiocomunicaciones (</w:t>
      </w:r>
      <w:proofErr w:type="spellStart"/>
      <w:r w:rsidRPr="003676D2">
        <w:t>CMR</w:t>
      </w:r>
      <w:proofErr w:type="spellEnd"/>
      <w:r w:rsidRPr="003676D2">
        <w:t>-19)</w:t>
      </w:r>
    </w:p>
    <w:p w:rsidR="00487855" w:rsidRPr="003676D2" w:rsidRDefault="00487855" w:rsidP="00487855">
      <w:pPr>
        <w:pStyle w:val="Normalaftertitle"/>
        <w:jc w:val="right"/>
      </w:pPr>
    </w:p>
    <w:tbl>
      <w:tblPr>
        <w:tblW w:w="8363" w:type="dxa"/>
        <w:tblInd w:w="709" w:type="dxa"/>
        <w:tblLook w:val="04A0" w:firstRow="1" w:lastRow="0" w:firstColumn="1" w:lastColumn="0" w:noHBand="0" w:noVBand="1"/>
      </w:tblPr>
      <w:tblGrid>
        <w:gridCol w:w="7512"/>
        <w:gridCol w:w="851"/>
      </w:tblGrid>
      <w:tr w:rsidR="00FE56BB" w:rsidRPr="003676D2" w:rsidTr="00F1265A">
        <w:trPr>
          <w:trHeight w:val="315"/>
        </w:trPr>
        <w:tc>
          <w:tcPr>
            <w:tcW w:w="83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56BB" w:rsidRPr="003676D2" w:rsidRDefault="00FE56BB" w:rsidP="00AB32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color w:val="000000"/>
                <w:szCs w:val="24"/>
              </w:rPr>
            </w:pPr>
            <w:r w:rsidRPr="003676D2">
              <w:rPr>
                <w:i/>
                <w:iCs/>
                <w:color w:val="000000"/>
                <w:szCs w:val="24"/>
              </w:rPr>
              <w:t>En miles de francos suizos</w:t>
            </w:r>
          </w:p>
        </w:tc>
      </w:tr>
      <w:tr w:rsidR="00487855" w:rsidRPr="003676D2" w:rsidTr="00F1265A">
        <w:trPr>
          <w:trHeight w:val="300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87855" w:rsidRPr="003676D2" w:rsidRDefault="00487855" w:rsidP="00487855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855" w:rsidRPr="003676D2" w:rsidRDefault="00487855" w:rsidP="00B67B7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87855" w:rsidRPr="003676D2" w:rsidTr="00F1265A">
        <w:trPr>
          <w:trHeight w:val="315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855" w:rsidRPr="003676D2" w:rsidRDefault="00487855" w:rsidP="00487855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3676D2">
              <w:rPr>
                <w:rFonts w:asciiTheme="majorBidi" w:hAnsiTheme="majorBidi" w:cstheme="majorBidi"/>
                <w:sz w:val="24"/>
                <w:szCs w:val="24"/>
              </w:rPr>
              <w:t>Gastos de personal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855" w:rsidRPr="003676D2" w:rsidRDefault="00487855" w:rsidP="00487855">
            <w:pPr>
              <w:pStyle w:val="Tabletex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676D2">
              <w:rPr>
                <w:rFonts w:asciiTheme="majorBidi" w:hAnsiTheme="majorBidi" w:cstheme="majorBidi"/>
                <w:sz w:val="24"/>
                <w:szCs w:val="24"/>
              </w:rPr>
              <w:t>1 856</w:t>
            </w:r>
          </w:p>
        </w:tc>
      </w:tr>
      <w:tr w:rsidR="00487855" w:rsidRPr="003676D2" w:rsidTr="00F1265A">
        <w:trPr>
          <w:trHeight w:val="315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855" w:rsidRPr="003676D2" w:rsidRDefault="00487855" w:rsidP="00487855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3676D2">
              <w:rPr>
                <w:rFonts w:asciiTheme="majorBidi" w:hAnsiTheme="majorBidi" w:cstheme="majorBidi"/>
                <w:sz w:val="24"/>
                <w:szCs w:val="24"/>
              </w:rPr>
              <w:t>Otros gastos de personal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855" w:rsidRPr="003676D2" w:rsidRDefault="00487855" w:rsidP="00487855">
            <w:pPr>
              <w:pStyle w:val="Tabletex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676D2"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</w:tr>
      <w:tr w:rsidR="00487855" w:rsidRPr="003676D2" w:rsidTr="00F1265A">
        <w:trPr>
          <w:trHeight w:val="315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855" w:rsidRPr="003676D2" w:rsidRDefault="00487855" w:rsidP="00487855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3676D2">
              <w:rPr>
                <w:rFonts w:asciiTheme="majorBidi" w:hAnsiTheme="majorBidi" w:cstheme="majorBidi"/>
                <w:sz w:val="24"/>
                <w:szCs w:val="24"/>
              </w:rPr>
              <w:t>Gastos de misión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855" w:rsidRPr="003676D2" w:rsidRDefault="00487855" w:rsidP="00487855">
            <w:pPr>
              <w:pStyle w:val="Tabletex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676D2">
              <w:rPr>
                <w:rFonts w:asciiTheme="majorBidi" w:hAnsiTheme="majorBidi" w:cstheme="majorBidi"/>
                <w:sz w:val="24"/>
                <w:szCs w:val="24"/>
              </w:rPr>
              <w:t>256</w:t>
            </w:r>
          </w:p>
        </w:tc>
      </w:tr>
      <w:tr w:rsidR="00487855" w:rsidRPr="003676D2" w:rsidTr="00F1265A">
        <w:trPr>
          <w:trHeight w:val="315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855" w:rsidRPr="003676D2" w:rsidRDefault="00487855" w:rsidP="00487855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3676D2">
              <w:rPr>
                <w:rFonts w:asciiTheme="majorBidi" w:hAnsiTheme="majorBidi" w:cstheme="majorBidi"/>
                <w:sz w:val="24"/>
                <w:szCs w:val="24"/>
              </w:rPr>
              <w:t>Servicios por contrata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855" w:rsidRPr="003676D2" w:rsidRDefault="00487855" w:rsidP="00487855">
            <w:pPr>
              <w:pStyle w:val="Tabletex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676D2">
              <w:rPr>
                <w:rFonts w:asciiTheme="majorBidi" w:hAnsiTheme="majorBidi" w:cstheme="majorBidi"/>
                <w:sz w:val="24"/>
                <w:szCs w:val="24"/>
              </w:rPr>
              <w:t>120</w:t>
            </w:r>
          </w:p>
        </w:tc>
      </w:tr>
      <w:tr w:rsidR="00487855" w:rsidRPr="003676D2" w:rsidTr="00F1265A">
        <w:trPr>
          <w:trHeight w:val="315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855" w:rsidRPr="003676D2" w:rsidRDefault="00487855" w:rsidP="00487855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3676D2">
              <w:rPr>
                <w:rFonts w:asciiTheme="majorBidi" w:hAnsiTheme="majorBidi" w:cstheme="majorBidi"/>
                <w:sz w:val="24"/>
                <w:szCs w:val="24"/>
              </w:rPr>
              <w:t>Alquiler y conservación de edificios y equipos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855" w:rsidRPr="003676D2" w:rsidRDefault="00487855" w:rsidP="00487855">
            <w:pPr>
              <w:pStyle w:val="Tabletex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676D2">
              <w:rPr>
                <w:rFonts w:asciiTheme="majorBidi" w:hAnsiTheme="majorBidi" w:cstheme="majorBidi"/>
                <w:sz w:val="24"/>
                <w:szCs w:val="24"/>
              </w:rPr>
              <w:t>300</w:t>
            </w:r>
          </w:p>
        </w:tc>
      </w:tr>
      <w:tr w:rsidR="00487855" w:rsidRPr="003676D2" w:rsidTr="00F1265A">
        <w:trPr>
          <w:trHeight w:val="315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855" w:rsidRPr="003676D2" w:rsidRDefault="00487855" w:rsidP="00487855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3676D2">
              <w:rPr>
                <w:rFonts w:asciiTheme="majorBidi" w:hAnsiTheme="majorBidi" w:cstheme="majorBidi"/>
                <w:sz w:val="24"/>
                <w:szCs w:val="24"/>
              </w:rPr>
              <w:t>Materiales y suministros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855" w:rsidRPr="003676D2" w:rsidRDefault="00487855" w:rsidP="00487855">
            <w:pPr>
              <w:pStyle w:val="Tabletex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676D2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</w:tr>
      <w:tr w:rsidR="00487855" w:rsidRPr="003676D2" w:rsidTr="00F1265A">
        <w:trPr>
          <w:trHeight w:val="315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855" w:rsidRPr="003676D2" w:rsidRDefault="00487855" w:rsidP="00487855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3676D2">
              <w:rPr>
                <w:rFonts w:asciiTheme="majorBidi" w:hAnsiTheme="majorBidi" w:cstheme="majorBidi"/>
                <w:sz w:val="24"/>
                <w:szCs w:val="24"/>
              </w:rPr>
              <w:t>Adquisición de locales, mobiliario y equipos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855" w:rsidRPr="003676D2" w:rsidRDefault="00487855" w:rsidP="00487855">
            <w:pPr>
              <w:pStyle w:val="Tabletex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676D2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</w:tr>
      <w:tr w:rsidR="00487855" w:rsidRPr="003676D2" w:rsidTr="00F1265A">
        <w:trPr>
          <w:trHeight w:val="315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855" w:rsidRPr="003676D2" w:rsidRDefault="00487855" w:rsidP="00487855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3676D2">
              <w:rPr>
                <w:rFonts w:asciiTheme="majorBidi" w:hAnsiTheme="majorBidi" w:cstheme="majorBidi"/>
                <w:sz w:val="24"/>
                <w:szCs w:val="24"/>
              </w:rPr>
              <w:t>Servicios públicos e instalaciones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855" w:rsidRPr="003676D2" w:rsidRDefault="00487855" w:rsidP="00487855">
            <w:pPr>
              <w:pStyle w:val="Tabletex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676D2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487855" w:rsidRPr="003676D2" w:rsidTr="00F1265A">
        <w:trPr>
          <w:trHeight w:val="315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855" w:rsidRPr="003676D2" w:rsidRDefault="00487855" w:rsidP="00487855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3676D2">
              <w:rPr>
                <w:rFonts w:asciiTheme="majorBidi" w:hAnsiTheme="majorBidi" w:cstheme="majorBidi"/>
                <w:sz w:val="24"/>
                <w:szCs w:val="24"/>
              </w:rPr>
              <w:t>Auditoría de cuentas, cotizaciones a otros organismos y varios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855" w:rsidRPr="003676D2" w:rsidRDefault="00487855" w:rsidP="00487855">
            <w:pPr>
              <w:pStyle w:val="Tabletex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676D2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</w:tr>
      <w:tr w:rsidR="00487855" w:rsidRPr="003676D2" w:rsidTr="00F1265A">
        <w:trPr>
          <w:trHeight w:val="315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855" w:rsidRPr="003676D2" w:rsidRDefault="00487855" w:rsidP="002155A8">
            <w:pPr>
              <w:pStyle w:val="Tabletext"/>
              <w:spacing w:before="0"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855" w:rsidRPr="003676D2" w:rsidRDefault="00487855" w:rsidP="002155A8">
            <w:pPr>
              <w:pStyle w:val="Tabletext"/>
              <w:spacing w:before="0" w:after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87855" w:rsidRPr="003676D2" w:rsidTr="00F1265A">
        <w:trPr>
          <w:trHeight w:val="330"/>
        </w:trPr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487855" w:rsidRPr="003676D2" w:rsidRDefault="00487855" w:rsidP="00487855">
            <w:pPr>
              <w:pStyle w:val="Tabletex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76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Subtotal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487855" w:rsidRPr="003676D2" w:rsidRDefault="00487855" w:rsidP="0048785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3676D2">
              <w:rPr>
                <w:rFonts w:ascii="Calibri" w:hAnsi="Calibri" w:cs="Calibri"/>
                <w:b/>
                <w:bCs/>
                <w:color w:val="000000"/>
                <w:szCs w:val="24"/>
              </w:rPr>
              <w:t>2 638</w:t>
            </w:r>
          </w:p>
        </w:tc>
      </w:tr>
      <w:tr w:rsidR="00487855" w:rsidRPr="003676D2" w:rsidTr="00F1265A">
        <w:trPr>
          <w:trHeight w:val="300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855" w:rsidRPr="003676D2" w:rsidRDefault="00487855" w:rsidP="002155A8">
            <w:pPr>
              <w:pStyle w:val="Tabletext"/>
              <w:spacing w:before="0"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855" w:rsidRPr="003676D2" w:rsidRDefault="00487855" w:rsidP="002155A8">
            <w:pPr>
              <w:pStyle w:val="Tabletext"/>
              <w:spacing w:before="0"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87855" w:rsidRPr="003676D2" w:rsidTr="00F1265A">
        <w:trPr>
          <w:trHeight w:val="315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855" w:rsidRPr="003676D2" w:rsidRDefault="00487855" w:rsidP="00487855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3676D2">
              <w:rPr>
                <w:rFonts w:asciiTheme="majorBidi" w:hAnsiTheme="majorBidi" w:cstheme="majorBidi"/>
                <w:sz w:val="24"/>
                <w:szCs w:val="24"/>
              </w:rPr>
              <w:t>Traducción (16 177 páginas)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855" w:rsidRPr="003676D2" w:rsidRDefault="00487855" w:rsidP="00487855">
            <w:pPr>
              <w:pStyle w:val="Tabletex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676D2">
              <w:rPr>
                <w:rFonts w:asciiTheme="majorBidi" w:hAnsiTheme="majorBidi" w:cstheme="majorBidi"/>
                <w:sz w:val="24"/>
                <w:szCs w:val="24"/>
              </w:rPr>
              <w:t>2 349</w:t>
            </w:r>
          </w:p>
        </w:tc>
      </w:tr>
      <w:tr w:rsidR="00487855" w:rsidRPr="003676D2" w:rsidTr="00F1265A">
        <w:trPr>
          <w:trHeight w:val="315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855" w:rsidRPr="003676D2" w:rsidRDefault="00487855" w:rsidP="00487855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3676D2">
              <w:rPr>
                <w:rFonts w:asciiTheme="majorBidi" w:hAnsiTheme="majorBidi" w:cstheme="majorBidi"/>
                <w:sz w:val="24"/>
                <w:szCs w:val="24"/>
              </w:rPr>
              <w:t>Mecanografía (16 000 páginas)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855" w:rsidRPr="003676D2" w:rsidRDefault="00487855" w:rsidP="00487855">
            <w:pPr>
              <w:pStyle w:val="Tabletex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676D2">
              <w:rPr>
                <w:rFonts w:asciiTheme="majorBidi" w:hAnsiTheme="majorBidi" w:cstheme="majorBidi"/>
                <w:sz w:val="24"/>
                <w:szCs w:val="24"/>
              </w:rPr>
              <w:t>928</w:t>
            </w:r>
          </w:p>
        </w:tc>
      </w:tr>
      <w:tr w:rsidR="00487855" w:rsidRPr="003676D2" w:rsidTr="00F1265A">
        <w:trPr>
          <w:trHeight w:val="330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855" w:rsidRPr="003676D2" w:rsidRDefault="00487855" w:rsidP="008059C0">
            <w:pPr>
              <w:pStyle w:val="Tabletext"/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3676D2">
              <w:rPr>
                <w:rFonts w:asciiTheme="majorBidi" w:hAnsiTheme="majorBidi" w:cstheme="majorBidi"/>
                <w:sz w:val="24"/>
                <w:szCs w:val="24"/>
              </w:rPr>
              <w:t>Reprografía (5 000 000 páginas)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855" w:rsidRPr="003676D2" w:rsidRDefault="00487855" w:rsidP="008059C0">
            <w:pPr>
              <w:pStyle w:val="Tabletext"/>
              <w:spacing w:after="12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676D2">
              <w:rPr>
                <w:rFonts w:asciiTheme="majorBidi" w:hAnsiTheme="majorBidi" w:cstheme="majorBidi"/>
                <w:sz w:val="24"/>
                <w:szCs w:val="24"/>
              </w:rPr>
              <w:t>769</w:t>
            </w:r>
          </w:p>
        </w:tc>
      </w:tr>
      <w:tr w:rsidR="00487855" w:rsidRPr="003676D2" w:rsidTr="00F1265A">
        <w:trPr>
          <w:trHeight w:val="330"/>
        </w:trPr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487855" w:rsidRPr="003676D2" w:rsidRDefault="00487855" w:rsidP="00487855">
            <w:pPr>
              <w:pStyle w:val="Tabletex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3676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Documentación</w:t>
            </w:r>
            <w:bookmarkStart w:id="9" w:name="_GoBack"/>
            <w:bookmarkEnd w:id="9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487855" w:rsidRPr="003676D2" w:rsidRDefault="00487855" w:rsidP="0048785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3676D2">
              <w:rPr>
                <w:rFonts w:ascii="Calibri" w:hAnsi="Calibri" w:cs="Calibri"/>
                <w:b/>
                <w:bCs/>
                <w:color w:val="000000"/>
                <w:szCs w:val="24"/>
              </w:rPr>
              <w:t>4 046</w:t>
            </w:r>
          </w:p>
        </w:tc>
      </w:tr>
      <w:tr w:rsidR="00487855" w:rsidRPr="003676D2" w:rsidTr="00F1265A">
        <w:trPr>
          <w:trHeight w:val="315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855" w:rsidRPr="003676D2" w:rsidRDefault="00487855" w:rsidP="00487855">
            <w:pPr>
              <w:pStyle w:val="Tabletex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7855" w:rsidRPr="003676D2" w:rsidRDefault="00487855" w:rsidP="0048785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87855" w:rsidRPr="003676D2" w:rsidTr="00F1265A">
        <w:trPr>
          <w:trHeight w:val="330"/>
        </w:trPr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487855" w:rsidRPr="003676D2" w:rsidRDefault="00487855" w:rsidP="00487855">
            <w:pPr>
              <w:pStyle w:val="Tabletex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76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487855" w:rsidRPr="003676D2" w:rsidRDefault="00487855" w:rsidP="0048785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3676D2">
              <w:rPr>
                <w:rFonts w:ascii="Calibri" w:hAnsi="Calibri" w:cs="Calibri"/>
                <w:b/>
                <w:bCs/>
                <w:color w:val="000000"/>
                <w:szCs w:val="24"/>
              </w:rPr>
              <w:t>6 684</w:t>
            </w:r>
          </w:p>
        </w:tc>
      </w:tr>
    </w:tbl>
    <w:p w:rsidR="00CC79A8" w:rsidRPr="003676D2" w:rsidRDefault="00CC79A8" w:rsidP="00411C49">
      <w:pPr>
        <w:pStyle w:val="Reasons"/>
      </w:pPr>
    </w:p>
    <w:p w:rsidR="00CC79A8" w:rsidRPr="003676D2" w:rsidRDefault="00CC79A8">
      <w:pPr>
        <w:jc w:val="center"/>
      </w:pPr>
      <w:r w:rsidRPr="003676D2">
        <w:t>______________</w:t>
      </w:r>
    </w:p>
    <w:sectPr w:rsidR="00CC79A8" w:rsidRPr="003676D2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6BB" w:rsidRDefault="00FE56BB">
      <w:r>
        <w:separator/>
      </w:r>
    </w:p>
  </w:endnote>
  <w:endnote w:type="continuationSeparator" w:id="0">
    <w:p w:rsidR="00FE56BB" w:rsidRDefault="00FE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BB23B1" w:rsidRDefault="0077084A">
    <w:pPr>
      <w:ind w:right="360"/>
    </w:pPr>
    <w:r>
      <w:fldChar w:fldCharType="begin"/>
    </w:r>
    <w:r w:rsidRPr="00BB23B1">
      <w:instrText xml:space="preserve"> FILENAME \p  \* MERGEFORMAT </w:instrText>
    </w:r>
    <w:r>
      <w:fldChar w:fldCharType="separate"/>
    </w:r>
    <w:r w:rsidR="000315A0">
      <w:rPr>
        <w:noProof/>
      </w:rPr>
      <w:t>P:\ESP\ITU-R\CONF-R\CMR19\000\006S.docx</w:t>
    </w:r>
    <w:r>
      <w:fldChar w:fldCharType="end"/>
    </w:r>
    <w:r w:rsidRPr="00BB23B1">
      <w:tab/>
    </w:r>
    <w:r>
      <w:fldChar w:fldCharType="begin"/>
    </w:r>
    <w:r>
      <w:instrText xml:space="preserve"> SAVEDATE \@ DD.MM.YY </w:instrText>
    </w:r>
    <w:r>
      <w:fldChar w:fldCharType="separate"/>
    </w:r>
    <w:r w:rsidR="000315A0">
      <w:rPr>
        <w:noProof/>
      </w:rPr>
      <w:t>16.05.19</w:t>
    </w:r>
    <w:r>
      <w:fldChar w:fldCharType="end"/>
    </w:r>
    <w:r w:rsidRPr="00BB23B1">
      <w:tab/>
    </w:r>
    <w:r>
      <w:fldChar w:fldCharType="begin"/>
    </w:r>
    <w:r>
      <w:instrText xml:space="preserve"> PRINTDATE \@ DD.MM.YY </w:instrText>
    </w:r>
    <w:r>
      <w:fldChar w:fldCharType="separate"/>
    </w:r>
    <w:r w:rsidR="000315A0">
      <w:rPr>
        <w:noProof/>
      </w:rPr>
      <w:t>16.05.19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CC79A8" w:rsidRDefault="00CC79A8" w:rsidP="00CC79A8">
    <w:pPr>
      <w:pStyle w:val="Footer"/>
      <w:rPr>
        <w:szCs w:val="16"/>
        <w:lang w:val="en-US"/>
      </w:rPr>
    </w:pPr>
    <w:r w:rsidRPr="00CC79A8">
      <w:rPr>
        <w:szCs w:val="16"/>
      </w:rPr>
      <w:fldChar w:fldCharType="begin"/>
    </w:r>
    <w:r w:rsidRPr="00CC79A8">
      <w:rPr>
        <w:szCs w:val="16"/>
      </w:rPr>
      <w:instrText xml:space="preserve"> FILENAME \p  \* MERGEFORMAT </w:instrText>
    </w:r>
    <w:r w:rsidRPr="00CC79A8">
      <w:rPr>
        <w:szCs w:val="16"/>
      </w:rPr>
      <w:fldChar w:fldCharType="separate"/>
    </w:r>
    <w:r w:rsidR="000315A0">
      <w:rPr>
        <w:szCs w:val="16"/>
      </w:rPr>
      <w:t>P:\ESP\ITU-R\CONF-R\CMR19\000\006S.docx</w:t>
    </w:r>
    <w:r w:rsidRPr="00CC79A8">
      <w:rPr>
        <w:szCs w:val="16"/>
      </w:rPr>
      <w:fldChar w:fldCharType="end"/>
    </w:r>
    <w:r w:rsidRPr="00CC79A8">
      <w:rPr>
        <w:szCs w:val="16"/>
      </w:rPr>
      <w:t xml:space="preserve"> (453253)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CC79A8" w:rsidRDefault="00CC79A8" w:rsidP="00CC79A8">
    <w:pPr>
      <w:pStyle w:val="Footer"/>
      <w:rPr>
        <w:szCs w:val="16"/>
        <w:lang w:val="en-US"/>
      </w:rPr>
    </w:pPr>
    <w:r w:rsidRPr="00CC79A8">
      <w:rPr>
        <w:szCs w:val="16"/>
      </w:rPr>
      <w:fldChar w:fldCharType="begin"/>
    </w:r>
    <w:r w:rsidRPr="00CC79A8">
      <w:rPr>
        <w:szCs w:val="16"/>
      </w:rPr>
      <w:instrText xml:space="preserve"> FILENAME \p  \* MERGEFORMAT </w:instrText>
    </w:r>
    <w:r w:rsidRPr="00CC79A8">
      <w:rPr>
        <w:szCs w:val="16"/>
      </w:rPr>
      <w:fldChar w:fldCharType="separate"/>
    </w:r>
    <w:r w:rsidR="000315A0">
      <w:rPr>
        <w:szCs w:val="16"/>
      </w:rPr>
      <w:t>P:\ESP\ITU-R\CONF-R\CMR19\000\006S.docx</w:t>
    </w:r>
    <w:r w:rsidRPr="00CC79A8">
      <w:rPr>
        <w:szCs w:val="16"/>
      </w:rPr>
      <w:fldChar w:fldCharType="end"/>
    </w:r>
    <w:r w:rsidRPr="00CC79A8">
      <w:rPr>
        <w:szCs w:val="16"/>
      </w:rPr>
      <w:t xml:space="preserve"> (453253)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6BB" w:rsidRDefault="00FE56BB">
      <w:r>
        <w:rPr>
          <w:b/>
        </w:rPr>
        <w:t>_______________</w:t>
      </w:r>
    </w:p>
  </w:footnote>
  <w:footnote w:type="continuationSeparator" w:id="0">
    <w:p w:rsidR="00FE56BB" w:rsidRDefault="00FE5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21160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BB23B1" w:rsidP="00BB23B1">
    <w:pPr>
      <w:pStyle w:val="Header"/>
      <w:rPr>
        <w:lang w:val="en-US"/>
      </w:rPr>
    </w:pPr>
    <w:proofErr w:type="spellStart"/>
    <w:r w:rsidRPr="00BB23B1">
      <w:t>CMR19</w:t>
    </w:r>
    <w:proofErr w:type="spellEnd"/>
    <w:r w:rsidRPr="00BB23B1">
      <w:t>/</w:t>
    </w:r>
    <w:r>
      <w:rPr>
        <w:lang w:val="en-US"/>
      </w:rPr>
      <w:t>6</w:t>
    </w:r>
    <w:r w:rsidR="00C918CF">
      <w:rPr>
        <w:lang w:val="en-US"/>
      </w:rP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BB"/>
    <w:rsid w:val="000315A0"/>
    <w:rsid w:val="00035AC8"/>
    <w:rsid w:val="00087AE8"/>
    <w:rsid w:val="000D1059"/>
    <w:rsid w:val="000E5BF9"/>
    <w:rsid w:val="000F0E6D"/>
    <w:rsid w:val="00121170"/>
    <w:rsid w:val="00123CC5"/>
    <w:rsid w:val="0015142D"/>
    <w:rsid w:val="001616DC"/>
    <w:rsid w:val="00163962"/>
    <w:rsid w:val="00191A97"/>
    <w:rsid w:val="001C41FA"/>
    <w:rsid w:val="001E2B52"/>
    <w:rsid w:val="001E3F27"/>
    <w:rsid w:val="002155A8"/>
    <w:rsid w:val="0023142E"/>
    <w:rsid w:val="00236D2A"/>
    <w:rsid w:val="00255F12"/>
    <w:rsid w:val="00262C09"/>
    <w:rsid w:val="00280126"/>
    <w:rsid w:val="002A0DE2"/>
    <w:rsid w:val="002A791F"/>
    <w:rsid w:val="002C1B26"/>
    <w:rsid w:val="002E701F"/>
    <w:rsid w:val="0032680B"/>
    <w:rsid w:val="00355A85"/>
    <w:rsid w:val="00363A65"/>
    <w:rsid w:val="003676D2"/>
    <w:rsid w:val="00377704"/>
    <w:rsid w:val="003C2508"/>
    <w:rsid w:val="003D0AA3"/>
    <w:rsid w:val="0044541C"/>
    <w:rsid w:val="00454553"/>
    <w:rsid w:val="00487855"/>
    <w:rsid w:val="004B124A"/>
    <w:rsid w:val="004D1AC9"/>
    <w:rsid w:val="00532097"/>
    <w:rsid w:val="0058350F"/>
    <w:rsid w:val="005F2605"/>
    <w:rsid w:val="00662BA0"/>
    <w:rsid w:val="00692AAE"/>
    <w:rsid w:val="006D6E67"/>
    <w:rsid w:val="006E75E0"/>
    <w:rsid w:val="00701C20"/>
    <w:rsid w:val="00721160"/>
    <w:rsid w:val="007354E9"/>
    <w:rsid w:val="007542C0"/>
    <w:rsid w:val="00765578"/>
    <w:rsid w:val="0077084A"/>
    <w:rsid w:val="007C2317"/>
    <w:rsid w:val="007D053F"/>
    <w:rsid w:val="007D330A"/>
    <w:rsid w:val="008059C0"/>
    <w:rsid w:val="00866AE6"/>
    <w:rsid w:val="0094091F"/>
    <w:rsid w:val="009477BB"/>
    <w:rsid w:val="009538D2"/>
    <w:rsid w:val="00973754"/>
    <w:rsid w:val="009C0BED"/>
    <w:rsid w:val="009D4A88"/>
    <w:rsid w:val="009E11EC"/>
    <w:rsid w:val="009F3958"/>
    <w:rsid w:val="009F6FD5"/>
    <w:rsid w:val="00A118DB"/>
    <w:rsid w:val="00A4450C"/>
    <w:rsid w:val="00AA5E6C"/>
    <w:rsid w:val="00AE5677"/>
    <w:rsid w:val="00AF2F78"/>
    <w:rsid w:val="00B14C63"/>
    <w:rsid w:val="00B52D55"/>
    <w:rsid w:val="00B67B79"/>
    <w:rsid w:val="00B82565"/>
    <w:rsid w:val="00B95DD9"/>
    <w:rsid w:val="00BB23B1"/>
    <w:rsid w:val="00BE2E80"/>
    <w:rsid w:val="00BE5EDD"/>
    <w:rsid w:val="00BE6A1F"/>
    <w:rsid w:val="00C104EC"/>
    <w:rsid w:val="00C126C4"/>
    <w:rsid w:val="00C63EB5"/>
    <w:rsid w:val="00C8286D"/>
    <w:rsid w:val="00C918CF"/>
    <w:rsid w:val="00CC01E0"/>
    <w:rsid w:val="00CC79A8"/>
    <w:rsid w:val="00CE60D2"/>
    <w:rsid w:val="00D0288A"/>
    <w:rsid w:val="00D04D3F"/>
    <w:rsid w:val="00D405F7"/>
    <w:rsid w:val="00D72A5D"/>
    <w:rsid w:val="00DC629B"/>
    <w:rsid w:val="00E262F1"/>
    <w:rsid w:val="00E71D14"/>
    <w:rsid w:val="00F1265A"/>
    <w:rsid w:val="00F8150C"/>
    <w:rsid w:val="00FE4574"/>
    <w:rsid w:val="00FE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016640F-568F-442B-9602-BFDC92CF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86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C8286D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C8286D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8286D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8286D"/>
    <w:pPr>
      <w:outlineLvl w:val="3"/>
    </w:pPr>
  </w:style>
  <w:style w:type="paragraph" w:styleId="Heading5">
    <w:name w:val="heading 5"/>
    <w:basedOn w:val="Heading4"/>
    <w:next w:val="Normal"/>
    <w:qFormat/>
    <w:rsid w:val="00C8286D"/>
    <w:pPr>
      <w:outlineLvl w:val="4"/>
    </w:pPr>
  </w:style>
  <w:style w:type="paragraph" w:styleId="Heading6">
    <w:name w:val="heading 6"/>
    <w:basedOn w:val="Heading4"/>
    <w:next w:val="Normal"/>
    <w:qFormat/>
    <w:rsid w:val="00C8286D"/>
    <w:pPr>
      <w:outlineLvl w:val="5"/>
    </w:pPr>
  </w:style>
  <w:style w:type="paragraph" w:styleId="Heading7">
    <w:name w:val="heading 7"/>
    <w:basedOn w:val="Heading6"/>
    <w:next w:val="Normal"/>
    <w:qFormat/>
    <w:rsid w:val="00C8286D"/>
    <w:pPr>
      <w:outlineLvl w:val="6"/>
    </w:pPr>
  </w:style>
  <w:style w:type="paragraph" w:styleId="Heading8">
    <w:name w:val="heading 8"/>
    <w:basedOn w:val="Heading6"/>
    <w:next w:val="Normal"/>
    <w:qFormat/>
    <w:rsid w:val="00C8286D"/>
    <w:pPr>
      <w:outlineLvl w:val="7"/>
    </w:pPr>
  </w:style>
  <w:style w:type="paragraph" w:styleId="Heading9">
    <w:name w:val="heading 9"/>
    <w:basedOn w:val="Heading6"/>
    <w:next w:val="Normal"/>
    <w:qFormat/>
    <w:rsid w:val="00C8286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C8286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C8286D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C8286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C8286D"/>
  </w:style>
  <w:style w:type="paragraph" w:customStyle="1" w:styleId="Appendixref">
    <w:name w:val="Appendix_ref"/>
    <w:basedOn w:val="Annexref"/>
    <w:next w:val="Annextitle"/>
    <w:rsid w:val="00C8286D"/>
  </w:style>
  <w:style w:type="paragraph" w:customStyle="1" w:styleId="Appendixtitle">
    <w:name w:val="Appendix_title"/>
    <w:basedOn w:val="Annextitle"/>
    <w:next w:val="Normalaftertitle"/>
    <w:rsid w:val="00C8286D"/>
  </w:style>
  <w:style w:type="paragraph" w:customStyle="1" w:styleId="Artheading">
    <w:name w:val="Art_heading"/>
    <w:basedOn w:val="Normal"/>
    <w:next w:val="Normalaftertitle"/>
    <w:rsid w:val="00C8286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C8286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8286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8286D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C8286D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C8286D"/>
  </w:style>
  <w:style w:type="paragraph" w:customStyle="1" w:styleId="ddate">
    <w:name w:val="ddate"/>
    <w:basedOn w:val="Normal"/>
    <w:rsid w:val="00C8286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C8286D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C8286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C8286D"/>
    <w:rPr>
      <w:vertAlign w:val="superscript"/>
    </w:rPr>
  </w:style>
  <w:style w:type="paragraph" w:customStyle="1" w:styleId="enumlev1">
    <w:name w:val="enumlev1"/>
    <w:basedOn w:val="Normal"/>
    <w:rsid w:val="00C8286D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C8286D"/>
    <w:pPr>
      <w:ind w:left="1871" w:hanging="737"/>
    </w:pPr>
  </w:style>
  <w:style w:type="paragraph" w:customStyle="1" w:styleId="enumlev3">
    <w:name w:val="enumlev3"/>
    <w:basedOn w:val="enumlev2"/>
    <w:rsid w:val="00C8286D"/>
    <w:pPr>
      <w:ind w:left="2268" w:hanging="397"/>
    </w:pPr>
  </w:style>
  <w:style w:type="paragraph" w:customStyle="1" w:styleId="Equation">
    <w:name w:val="Equation"/>
    <w:basedOn w:val="Normal"/>
    <w:rsid w:val="00C8286D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C8286D"/>
    <w:pPr>
      <w:ind w:left="1134"/>
    </w:pPr>
  </w:style>
  <w:style w:type="paragraph" w:customStyle="1" w:styleId="Equationlegend">
    <w:name w:val="Equation_legend"/>
    <w:basedOn w:val="NormalIndent"/>
    <w:rsid w:val="00C8286D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C8286D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8286D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44541C"/>
    <w:pPr>
      <w:spacing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C8286D"/>
    <w:pPr>
      <w:keepNext w:val="0"/>
    </w:pPr>
  </w:style>
  <w:style w:type="paragraph" w:styleId="Footer">
    <w:name w:val="footer"/>
    <w:basedOn w:val="Normal"/>
    <w:rsid w:val="00C8286D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8286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8286D"/>
    <w:rPr>
      <w:position w:val="6"/>
      <w:sz w:val="18"/>
    </w:rPr>
  </w:style>
  <w:style w:type="paragraph" w:styleId="FootnoteText">
    <w:name w:val="footnote text"/>
    <w:basedOn w:val="Normal"/>
    <w:rsid w:val="00C8286D"/>
    <w:pPr>
      <w:keepLines/>
      <w:tabs>
        <w:tab w:val="left" w:pos="255"/>
      </w:tabs>
    </w:pPr>
  </w:style>
  <w:style w:type="paragraph" w:styleId="Header">
    <w:name w:val="header"/>
    <w:basedOn w:val="Normal"/>
    <w:rsid w:val="00C8286D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286D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C8286D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C8286D"/>
  </w:style>
  <w:style w:type="paragraph" w:styleId="Index2">
    <w:name w:val="index 2"/>
    <w:basedOn w:val="Normal"/>
    <w:next w:val="Normal"/>
    <w:semiHidden/>
    <w:rsid w:val="00C8286D"/>
    <w:pPr>
      <w:ind w:left="283"/>
    </w:pPr>
  </w:style>
  <w:style w:type="paragraph" w:styleId="Index3">
    <w:name w:val="index 3"/>
    <w:basedOn w:val="Normal"/>
    <w:next w:val="Normal"/>
    <w:semiHidden/>
    <w:rsid w:val="00C8286D"/>
    <w:pPr>
      <w:ind w:left="566"/>
    </w:pPr>
  </w:style>
  <w:style w:type="paragraph" w:styleId="Index4">
    <w:name w:val="index 4"/>
    <w:basedOn w:val="Normal"/>
    <w:next w:val="Normal"/>
    <w:semiHidden/>
    <w:rsid w:val="00C8286D"/>
    <w:pPr>
      <w:ind w:left="849"/>
    </w:pPr>
  </w:style>
  <w:style w:type="paragraph" w:styleId="Index5">
    <w:name w:val="index 5"/>
    <w:basedOn w:val="Normal"/>
    <w:next w:val="Normal"/>
    <w:semiHidden/>
    <w:rsid w:val="00C8286D"/>
    <w:pPr>
      <w:ind w:left="1132"/>
    </w:pPr>
  </w:style>
  <w:style w:type="paragraph" w:styleId="Index6">
    <w:name w:val="index 6"/>
    <w:basedOn w:val="Normal"/>
    <w:next w:val="Normal"/>
    <w:semiHidden/>
    <w:rsid w:val="00C8286D"/>
    <w:pPr>
      <w:ind w:left="1415"/>
    </w:pPr>
  </w:style>
  <w:style w:type="paragraph" w:styleId="Index7">
    <w:name w:val="index 7"/>
    <w:basedOn w:val="Normal"/>
    <w:next w:val="Normal"/>
    <w:semiHidden/>
    <w:rsid w:val="00C8286D"/>
    <w:pPr>
      <w:ind w:left="1698"/>
    </w:pPr>
  </w:style>
  <w:style w:type="paragraph" w:styleId="IndexHeading">
    <w:name w:val="index heading"/>
    <w:basedOn w:val="Normal"/>
    <w:next w:val="Index1"/>
    <w:semiHidden/>
    <w:rsid w:val="00C8286D"/>
  </w:style>
  <w:style w:type="character" w:styleId="LineNumber">
    <w:name w:val="line number"/>
    <w:basedOn w:val="DefaultParagraphFont"/>
    <w:rsid w:val="00C8286D"/>
  </w:style>
  <w:style w:type="paragraph" w:customStyle="1" w:styleId="Normalaftertitle">
    <w:name w:val="Normal after title"/>
    <w:basedOn w:val="Normal"/>
    <w:next w:val="Normal"/>
    <w:rsid w:val="00C8286D"/>
    <w:pPr>
      <w:spacing w:before="280"/>
    </w:pPr>
  </w:style>
  <w:style w:type="paragraph" w:customStyle="1" w:styleId="Note">
    <w:name w:val="Note"/>
    <w:basedOn w:val="Normal"/>
    <w:rsid w:val="00C8286D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  <w:rsid w:val="00C8286D"/>
  </w:style>
  <w:style w:type="paragraph" w:customStyle="1" w:styleId="Parttitle">
    <w:name w:val="Part_title"/>
    <w:basedOn w:val="Annextitle"/>
    <w:next w:val="Normalaftertitle"/>
    <w:rsid w:val="00C8286D"/>
  </w:style>
  <w:style w:type="paragraph" w:customStyle="1" w:styleId="RecNo">
    <w:name w:val="Rec_No"/>
    <w:basedOn w:val="Normal"/>
    <w:next w:val="Rectitle"/>
    <w:rsid w:val="00C8286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C8286D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C8286D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8286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8286D"/>
  </w:style>
  <w:style w:type="paragraph" w:customStyle="1" w:styleId="QuestionNo">
    <w:name w:val="Question_No"/>
    <w:basedOn w:val="RecNo"/>
    <w:next w:val="Questiontitle"/>
    <w:rsid w:val="00C8286D"/>
  </w:style>
  <w:style w:type="paragraph" w:customStyle="1" w:styleId="Questiontitle">
    <w:name w:val="Question_title"/>
    <w:basedOn w:val="Rectitle"/>
    <w:next w:val="Normal"/>
    <w:rsid w:val="00C8286D"/>
  </w:style>
  <w:style w:type="paragraph" w:customStyle="1" w:styleId="Reftext">
    <w:name w:val="Ref_text"/>
    <w:basedOn w:val="Normal"/>
    <w:rsid w:val="00C8286D"/>
    <w:pPr>
      <w:ind w:left="1134" w:hanging="1134"/>
    </w:pPr>
  </w:style>
  <w:style w:type="paragraph" w:customStyle="1" w:styleId="Reftitle">
    <w:name w:val="Ref_title"/>
    <w:basedOn w:val="Normal"/>
    <w:next w:val="Reftext"/>
    <w:rsid w:val="00C8286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8286D"/>
  </w:style>
  <w:style w:type="paragraph" w:customStyle="1" w:styleId="RepNo">
    <w:name w:val="Rep_No"/>
    <w:basedOn w:val="RecNo"/>
    <w:next w:val="Reptitle"/>
    <w:rsid w:val="00C8286D"/>
  </w:style>
  <w:style w:type="paragraph" w:customStyle="1" w:styleId="Repref">
    <w:name w:val="Rep_ref"/>
    <w:basedOn w:val="Recref"/>
    <w:next w:val="Repdate"/>
    <w:rsid w:val="00C8286D"/>
  </w:style>
  <w:style w:type="paragraph" w:customStyle="1" w:styleId="Reptitle">
    <w:name w:val="Rep_title"/>
    <w:basedOn w:val="Rectitle"/>
    <w:next w:val="Repref"/>
    <w:rsid w:val="00C8286D"/>
  </w:style>
  <w:style w:type="paragraph" w:customStyle="1" w:styleId="Resdate">
    <w:name w:val="Res_date"/>
    <w:basedOn w:val="Recdate"/>
    <w:next w:val="Normalaftertitle"/>
    <w:rsid w:val="00C8286D"/>
  </w:style>
  <w:style w:type="paragraph" w:customStyle="1" w:styleId="ResNo">
    <w:name w:val="Res_No"/>
    <w:basedOn w:val="RecNo"/>
    <w:next w:val="Normal"/>
    <w:rsid w:val="00C8286D"/>
  </w:style>
  <w:style w:type="paragraph" w:customStyle="1" w:styleId="Resref">
    <w:name w:val="Res_ref"/>
    <w:basedOn w:val="Recref"/>
    <w:next w:val="Resdate"/>
    <w:rsid w:val="00C8286D"/>
  </w:style>
  <w:style w:type="character" w:customStyle="1" w:styleId="Appdef">
    <w:name w:val="App_def"/>
    <w:basedOn w:val="DefaultParagraphFont"/>
    <w:rsid w:val="00C8286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8286D"/>
  </w:style>
  <w:style w:type="character" w:customStyle="1" w:styleId="Artdef">
    <w:name w:val="Art_def"/>
    <w:basedOn w:val="DefaultParagraphFont"/>
    <w:rsid w:val="00C8286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8286D"/>
  </w:style>
  <w:style w:type="character" w:customStyle="1" w:styleId="Recdef">
    <w:name w:val="Rec_def"/>
    <w:basedOn w:val="DefaultParagraphFont"/>
    <w:rsid w:val="00C8286D"/>
    <w:rPr>
      <w:b/>
    </w:rPr>
  </w:style>
  <w:style w:type="character" w:customStyle="1" w:styleId="Resdef">
    <w:name w:val="Res_def"/>
    <w:basedOn w:val="DefaultParagraphFont"/>
    <w:rsid w:val="00C8286D"/>
    <w:rPr>
      <w:rFonts w:ascii="Times New Roman" w:hAnsi="Times New Roman"/>
      <w:b/>
    </w:rPr>
  </w:style>
  <w:style w:type="character" w:styleId="PageNumber">
    <w:name w:val="page number"/>
    <w:basedOn w:val="DefaultParagraphFont"/>
    <w:rsid w:val="00C8286D"/>
  </w:style>
  <w:style w:type="paragraph" w:customStyle="1" w:styleId="Reasons">
    <w:name w:val="Reasons"/>
    <w:basedOn w:val="Normal"/>
    <w:qFormat/>
    <w:rsid w:val="00C8286D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C8286D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sid w:val="00C8286D"/>
    <w:rPr>
      <w:sz w:val="16"/>
      <w:szCs w:val="16"/>
    </w:rPr>
  </w:style>
  <w:style w:type="paragraph" w:customStyle="1" w:styleId="Proposal">
    <w:name w:val="Proposal"/>
    <w:basedOn w:val="Normal"/>
    <w:next w:val="Normal"/>
    <w:rsid w:val="00C8286D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sid w:val="00C8286D"/>
    <w:rPr>
      <w:sz w:val="20"/>
    </w:rPr>
  </w:style>
  <w:style w:type="paragraph" w:customStyle="1" w:styleId="Figure">
    <w:name w:val="Figure"/>
    <w:basedOn w:val="Normal"/>
    <w:next w:val="Figuretitle"/>
    <w:rsid w:val="00C8286D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C8286D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C8286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C8286D"/>
  </w:style>
  <w:style w:type="paragraph" w:customStyle="1" w:styleId="ApptoAnnex">
    <w:name w:val="App_to_Annex"/>
    <w:basedOn w:val="AppendixNo"/>
    <w:qFormat/>
    <w:rsid w:val="00C8286D"/>
  </w:style>
  <w:style w:type="character" w:customStyle="1" w:styleId="Tablefreq">
    <w:name w:val="Table_freq"/>
    <w:basedOn w:val="DefaultParagraphFont"/>
    <w:rsid w:val="00C8286D"/>
    <w:rPr>
      <w:b/>
      <w:color w:val="auto"/>
      <w:sz w:val="20"/>
    </w:rPr>
  </w:style>
  <w:style w:type="paragraph" w:customStyle="1" w:styleId="Tabletext">
    <w:name w:val="Table_text"/>
    <w:basedOn w:val="Normal"/>
    <w:rsid w:val="00C8286D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C8286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8286D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C8286D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C8286D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C104EC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C8286D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C8286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C8286D"/>
    <w:rPr>
      <w:b w:val="0"/>
      <w:i/>
    </w:rPr>
  </w:style>
  <w:style w:type="paragraph" w:customStyle="1" w:styleId="Section3">
    <w:name w:val="Section_3"/>
    <w:basedOn w:val="Section1"/>
    <w:rsid w:val="00C8286D"/>
    <w:rPr>
      <w:b w:val="0"/>
    </w:rPr>
  </w:style>
  <w:style w:type="paragraph" w:customStyle="1" w:styleId="SectionNo">
    <w:name w:val="Section_No"/>
    <w:basedOn w:val="AnnexNo"/>
    <w:next w:val="Normal"/>
    <w:rsid w:val="00C8286D"/>
  </w:style>
  <w:style w:type="paragraph" w:customStyle="1" w:styleId="Sectiontitle">
    <w:name w:val="Section_title"/>
    <w:basedOn w:val="Annextitle"/>
    <w:next w:val="Normalaftertitle"/>
    <w:rsid w:val="00C8286D"/>
  </w:style>
  <w:style w:type="paragraph" w:customStyle="1" w:styleId="Source">
    <w:name w:val="Source"/>
    <w:basedOn w:val="Normal"/>
    <w:next w:val="Normal"/>
    <w:rsid w:val="00C8286D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C8286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8286D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8286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8286D"/>
    <w:rPr>
      <w:b/>
    </w:rPr>
  </w:style>
  <w:style w:type="paragraph" w:customStyle="1" w:styleId="toc0">
    <w:name w:val="toc 0"/>
    <w:basedOn w:val="Normal"/>
    <w:next w:val="TOC1"/>
    <w:rsid w:val="00C8286D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8286D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8286D"/>
    <w:pPr>
      <w:spacing w:before="120"/>
    </w:pPr>
  </w:style>
  <w:style w:type="paragraph" w:styleId="TOC3">
    <w:name w:val="toc 3"/>
    <w:basedOn w:val="TOC2"/>
    <w:rsid w:val="00C8286D"/>
  </w:style>
  <w:style w:type="paragraph" w:styleId="TOC4">
    <w:name w:val="toc 4"/>
    <w:basedOn w:val="TOC3"/>
    <w:rsid w:val="00C8286D"/>
  </w:style>
  <w:style w:type="paragraph" w:styleId="TOC5">
    <w:name w:val="toc 5"/>
    <w:basedOn w:val="TOC4"/>
    <w:rsid w:val="00C8286D"/>
  </w:style>
  <w:style w:type="paragraph" w:styleId="TOC6">
    <w:name w:val="toc 6"/>
    <w:basedOn w:val="TOC4"/>
    <w:rsid w:val="00C8286D"/>
  </w:style>
  <w:style w:type="paragraph" w:styleId="TOC7">
    <w:name w:val="toc 7"/>
    <w:basedOn w:val="TOC4"/>
    <w:rsid w:val="00C8286D"/>
  </w:style>
  <w:style w:type="paragraph" w:styleId="TOC8">
    <w:name w:val="toc 8"/>
    <w:basedOn w:val="TOC4"/>
    <w:rsid w:val="00C8286D"/>
  </w:style>
  <w:style w:type="paragraph" w:customStyle="1" w:styleId="Partref">
    <w:name w:val="Part_ref"/>
    <w:basedOn w:val="Annexref"/>
    <w:next w:val="Parttitle"/>
    <w:rsid w:val="00C8286D"/>
  </w:style>
  <w:style w:type="paragraph" w:customStyle="1" w:styleId="Questionref">
    <w:name w:val="Question_ref"/>
    <w:basedOn w:val="Recref"/>
    <w:next w:val="Questiondate"/>
    <w:rsid w:val="00C8286D"/>
  </w:style>
  <w:style w:type="paragraph" w:customStyle="1" w:styleId="Restitle">
    <w:name w:val="Res_title"/>
    <w:basedOn w:val="Rectitle"/>
    <w:next w:val="Resref"/>
    <w:rsid w:val="00C8286D"/>
  </w:style>
  <w:style w:type="paragraph" w:customStyle="1" w:styleId="SpecialFooter">
    <w:name w:val="Special Footer"/>
    <w:basedOn w:val="Footer"/>
    <w:rsid w:val="00C8286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C8286D"/>
  </w:style>
  <w:style w:type="paragraph" w:customStyle="1" w:styleId="AppArttitle">
    <w:name w:val="App_Art_title"/>
    <w:basedOn w:val="Arttitle"/>
    <w:next w:val="Normalaftertitle"/>
    <w:qFormat/>
    <w:rsid w:val="00C8286D"/>
  </w:style>
  <w:style w:type="paragraph" w:customStyle="1" w:styleId="AppArtNo">
    <w:name w:val="App_Art_No"/>
    <w:basedOn w:val="ArtNo"/>
    <w:next w:val="AppArttitle"/>
    <w:qFormat/>
    <w:rsid w:val="00C8286D"/>
  </w:style>
  <w:style w:type="paragraph" w:customStyle="1" w:styleId="Committee">
    <w:name w:val="Committee"/>
    <w:basedOn w:val="Normal"/>
    <w:qFormat/>
    <w:rsid w:val="00C8286D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Volumetitle">
    <w:name w:val="Volume_title"/>
    <w:basedOn w:val="ArtNo"/>
    <w:qFormat/>
    <w:rsid w:val="00C8286D"/>
  </w:style>
  <w:style w:type="paragraph" w:customStyle="1" w:styleId="Headingsplit">
    <w:name w:val="Heading_split"/>
    <w:basedOn w:val="Headingi"/>
    <w:next w:val="Normal"/>
    <w:qFormat/>
    <w:rsid w:val="00C8286D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C8286D"/>
  </w:style>
  <w:style w:type="paragraph" w:customStyle="1" w:styleId="MethodHeadingb">
    <w:name w:val="Method_Headingb"/>
    <w:basedOn w:val="Headingb"/>
    <w:qFormat/>
    <w:rsid w:val="00C8286D"/>
  </w:style>
  <w:style w:type="paragraph" w:customStyle="1" w:styleId="Methodheading1">
    <w:name w:val="Method_heading1"/>
    <w:basedOn w:val="Heading1"/>
    <w:next w:val="Normal"/>
    <w:qFormat/>
    <w:rsid w:val="00C8286D"/>
  </w:style>
  <w:style w:type="paragraph" w:customStyle="1" w:styleId="Methodheading2">
    <w:name w:val="Method_heading2"/>
    <w:basedOn w:val="Heading2"/>
    <w:next w:val="Normal"/>
    <w:qFormat/>
    <w:rsid w:val="00C8286D"/>
  </w:style>
  <w:style w:type="paragraph" w:customStyle="1" w:styleId="Methodheading3">
    <w:name w:val="Method_heading3"/>
    <w:basedOn w:val="Heading3"/>
    <w:next w:val="Normal"/>
    <w:qFormat/>
    <w:rsid w:val="00C8286D"/>
  </w:style>
  <w:style w:type="paragraph" w:customStyle="1" w:styleId="Methodheading4">
    <w:name w:val="Method_heading4"/>
    <w:basedOn w:val="Heading4"/>
    <w:next w:val="Normal"/>
    <w:qFormat/>
    <w:rsid w:val="00C82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16C3-A2AF-4E96-81D9-DA406C94F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PS_WRC19.dotx</Template>
  <TotalTime>41</TotalTime>
  <Pages>2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1239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Conferencia Mundial de Radiocomunicaciones - 2019</dc:subject>
  <dc:creator>Spanish1</dc:creator>
  <cp:keywords/>
  <cp:lastModifiedBy>Spanish1</cp:lastModifiedBy>
  <cp:revision>22</cp:revision>
  <cp:lastPrinted>2019-05-16T10:09:00Z</cp:lastPrinted>
  <dcterms:created xsi:type="dcterms:W3CDTF">2019-05-15T14:20:00Z</dcterms:created>
  <dcterms:modified xsi:type="dcterms:W3CDTF">2019-05-16T10:35:00Z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