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67DEC">
        <w:trPr>
          <w:cantSplit/>
        </w:trPr>
        <w:tc>
          <w:tcPr>
            <w:tcW w:w="6911" w:type="dxa"/>
          </w:tcPr>
          <w:p w:rsidR="00967DEC" w:rsidRPr="00566240" w:rsidRDefault="005D123C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>
              <w:rPr>
                <w:rFonts w:ascii="Verdana" w:hAnsi="SimSun" w:hint="eastAsia"/>
                <w:b/>
                <w:bCs/>
                <w:sz w:val="26"/>
                <w:szCs w:val="26"/>
                <w:lang w:eastAsia="zh-CN"/>
              </w:rPr>
              <w:t>（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WRC-19</w:t>
            </w:r>
            <w:r>
              <w:rPr>
                <w:rFonts w:ascii="Verdana" w:hAnsi="SimSun" w:hint="eastAsia"/>
                <w:b/>
                <w:bCs/>
                <w:sz w:val="26"/>
                <w:szCs w:val="26"/>
                <w:lang w:eastAsia="zh-CN"/>
              </w:rPr>
              <w:t>）</w:t>
            </w:r>
            <w:r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2019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日，埃及沙姆沙伊赫</w:t>
            </w:r>
          </w:p>
        </w:tc>
        <w:tc>
          <w:tcPr>
            <w:tcW w:w="3120" w:type="dxa"/>
          </w:tcPr>
          <w:p w:rsidR="00967DEC" w:rsidRDefault="005D123C" w:rsidP="00967DEC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1F2B789" wp14:editId="5C0981D6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DEC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67DEC" w:rsidRPr="00617BE4" w:rsidRDefault="00967DEC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67DEC" w:rsidRPr="00617BE4" w:rsidRDefault="00967DEC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967DEC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67DEC" w:rsidRPr="00C324A8" w:rsidRDefault="00967DEC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67DEC" w:rsidRPr="00C324A8" w:rsidRDefault="00967DEC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967DEC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967DEC" w:rsidRPr="00967DEC" w:rsidRDefault="003C50F9" w:rsidP="00967DE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meeting"/>
            <w:bookmarkStart w:id="3" w:name="dnum" w:colFirst="1" w:colLast="1"/>
            <w:bookmarkEnd w:id="2"/>
            <w:r w:rsidRPr="005B6157">
              <w:rPr>
                <w:rFonts w:hAnsi="SimSun" w:cs="SimSun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967DEC" w:rsidRPr="00967DEC" w:rsidRDefault="00967DEC" w:rsidP="00967DE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proofErr w:type="spellStart"/>
            <w:r w:rsidRPr="00967DEC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967DEC">
              <w:rPr>
                <w:rFonts w:ascii="Verdana" w:hAnsi="Verdana"/>
                <w:b/>
                <w:sz w:val="20"/>
              </w:rPr>
              <w:t xml:space="preserve"> </w:t>
            </w:r>
            <w:r w:rsidR="005D123C">
              <w:rPr>
                <w:rFonts w:ascii="Verdana" w:hAnsi="Verdana"/>
                <w:b/>
                <w:sz w:val="20"/>
              </w:rPr>
              <w:t>6</w:t>
            </w:r>
            <w:r w:rsidRPr="00967DEC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967DEC" w:rsidRPr="00C324A8">
        <w:trPr>
          <w:cantSplit/>
          <w:trHeight w:val="23"/>
        </w:trPr>
        <w:tc>
          <w:tcPr>
            <w:tcW w:w="6911" w:type="dxa"/>
            <w:vMerge/>
          </w:tcPr>
          <w:p w:rsidR="00967DEC" w:rsidRPr="00C324A8" w:rsidRDefault="00967DE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3"/>
          </w:p>
        </w:tc>
        <w:tc>
          <w:tcPr>
            <w:tcW w:w="3120" w:type="dxa"/>
          </w:tcPr>
          <w:p w:rsidR="00967DEC" w:rsidRPr="00967DEC" w:rsidRDefault="005D123C" w:rsidP="003C50F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2019</w:t>
            </w:r>
            <w:r w:rsidR="00967DEC" w:rsidRPr="00967DEC">
              <w:rPr>
                <w:rFonts w:ascii="Verdana" w:hAnsi="Verdana" w:hint="eastAsia"/>
                <w:b/>
                <w:bCs/>
                <w:sz w:val="20"/>
              </w:rPr>
              <w:t>年</w:t>
            </w:r>
            <w:r>
              <w:rPr>
                <w:rFonts w:ascii="Verdana" w:hAnsi="Verdana"/>
                <w:b/>
                <w:bCs/>
                <w:sz w:val="20"/>
              </w:rPr>
              <w:t>5</w:t>
            </w:r>
            <w:r w:rsidR="00967DEC" w:rsidRPr="00967DEC">
              <w:rPr>
                <w:rFonts w:ascii="Verdana" w:hAnsi="Verdana" w:hint="eastAsia"/>
                <w:b/>
                <w:bCs/>
                <w:sz w:val="20"/>
              </w:rPr>
              <w:t>月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14</w:t>
            </w:r>
            <w:r w:rsidR="00967DEC" w:rsidRPr="00967DEC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967DEC" w:rsidRPr="00C324A8">
        <w:trPr>
          <w:cantSplit/>
          <w:trHeight w:val="23"/>
        </w:trPr>
        <w:tc>
          <w:tcPr>
            <w:tcW w:w="6911" w:type="dxa"/>
            <w:vMerge/>
          </w:tcPr>
          <w:p w:rsidR="00967DEC" w:rsidRPr="00C324A8" w:rsidRDefault="00967DE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967DEC" w:rsidRPr="00967DEC" w:rsidRDefault="00967DEC" w:rsidP="00967DEC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967DEC">
              <w:rPr>
                <w:rFonts w:ascii="Verdana" w:hAnsi="Verdana" w:hint="eastAsia"/>
                <w:b/>
                <w:bCs/>
                <w:sz w:val="20"/>
              </w:rPr>
              <w:t>原</w:t>
            </w:r>
            <w:bookmarkStart w:id="6" w:name="_GoBack"/>
            <w:bookmarkEnd w:id="6"/>
            <w:r w:rsidRPr="00967DEC">
              <w:rPr>
                <w:rFonts w:ascii="Verdana" w:hAnsi="Verdana" w:hint="eastAsia"/>
                <w:b/>
                <w:bCs/>
                <w:sz w:val="20"/>
              </w:rPr>
              <w:t>文：英文</w:t>
            </w:r>
            <w:proofErr w:type="spellEnd"/>
          </w:p>
        </w:tc>
      </w:tr>
      <w:tr w:rsidR="003C50F9">
        <w:trPr>
          <w:cantSplit/>
        </w:trPr>
        <w:tc>
          <w:tcPr>
            <w:tcW w:w="10031" w:type="dxa"/>
            <w:gridSpan w:val="2"/>
          </w:tcPr>
          <w:p w:rsidR="003C50F9" w:rsidRDefault="003C50F9" w:rsidP="003C50F9">
            <w:pPr>
              <w:pStyle w:val="Source"/>
            </w:pPr>
            <w:bookmarkStart w:id="7" w:name="dsource" w:colFirst="0" w:colLast="0"/>
            <w:bookmarkEnd w:id="5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3C50F9">
        <w:trPr>
          <w:cantSplit/>
        </w:trPr>
        <w:tc>
          <w:tcPr>
            <w:tcW w:w="10031" w:type="dxa"/>
            <w:gridSpan w:val="2"/>
          </w:tcPr>
          <w:p w:rsidR="003C50F9" w:rsidRDefault="003C50F9" w:rsidP="003C50F9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世界无线电通信大会（</w:t>
            </w:r>
            <w:r w:rsidR="00E7167E">
              <w:rPr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）的预算</w:t>
            </w:r>
          </w:p>
        </w:tc>
      </w:tr>
      <w:tr w:rsidR="00967DEC">
        <w:trPr>
          <w:cantSplit/>
        </w:trPr>
        <w:tc>
          <w:tcPr>
            <w:tcW w:w="10031" w:type="dxa"/>
            <w:gridSpan w:val="2"/>
          </w:tcPr>
          <w:p w:rsidR="00967DEC" w:rsidRDefault="00967DEC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967DEC">
        <w:trPr>
          <w:cantSplit/>
        </w:trPr>
        <w:tc>
          <w:tcPr>
            <w:tcW w:w="10031" w:type="dxa"/>
            <w:gridSpan w:val="2"/>
          </w:tcPr>
          <w:p w:rsidR="00967DEC" w:rsidRDefault="00967DEC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  <w:bookmarkEnd w:id="10"/>
    </w:tbl>
    <w:p w:rsidR="00967DEC" w:rsidRPr="002743A8" w:rsidRDefault="00967DEC" w:rsidP="00FE3918">
      <w:pPr>
        <w:rPr>
          <w:lang w:eastAsia="zh-CN"/>
        </w:rPr>
      </w:pPr>
    </w:p>
    <w:p w:rsidR="003C50F9" w:rsidRDefault="003C50F9" w:rsidP="003C50F9">
      <w:pPr>
        <w:pStyle w:val="NormalCH"/>
        <w:ind w:firstLine="480"/>
        <w:rPr>
          <w:lang w:eastAsia="zh-CN"/>
        </w:rPr>
      </w:pPr>
      <w:bookmarkStart w:id="11" w:name="_Toc407024845"/>
      <w:r>
        <w:rPr>
          <w:rFonts w:hint="eastAsia"/>
          <w:lang w:eastAsia="zh-CN"/>
        </w:rPr>
        <w:t>现将经理事会</w:t>
      </w:r>
      <w:r w:rsidR="00E7167E">
        <w:rPr>
          <w:lang w:eastAsia="zh-CN"/>
        </w:rPr>
        <w:t>2017</w:t>
      </w:r>
      <w:r>
        <w:rPr>
          <w:rFonts w:hint="eastAsia"/>
          <w:lang w:eastAsia="zh-CN"/>
        </w:rPr>
        <w:t>年会议第</w:t>
      </w:r>
      <w:r w:rsidR="00E7167E">
        <w:rPr>
          <w:lang w:eastAsia="zh-CN"/>
        </w:rPr>
        <w:t>1387</w:t>
      </w:r>
      <w:r>
        <w:rPr>
          <w:rFonts w:hint="eastAsia"/>
          <w:lang w:eastAsia="zh-CN"/>
        </w:rPr>
        <w:t>号决议批准的</w:t>
      </w:r>
      <w:r w:rsidR="00E7167E">
        <w:rPr>
          <w:lang w:eastAsia="zh-CN"/>
        </w:rPr>
        <w:t>2018-2019</w:t>
      </w:r>
      <w:r>
        <w:rPr>
          <w:rFonts w:hint="eastAsia"/>
          <w:lang w:eastAsia="zh-CN"/>
        </w:rPr>
        <w:t>双年度世界无线电通信大会（</w:t>
      </w:r>
      <w:r>
        <w:rPr>
          <w:lang w:eastAsia="zh-CN"/>
        </w:rPr>
        <w:t>W</w:t>
      </w:r>
      <w:r>
        <w:rPr>
          <w:rFonts w:hint="eastAsia"/>
          <w:lang w:eastAsia="zh-CN"/>
        </w:rPr>
        <w:t>R</w:t>
      </w:r>
      <w:r>
        <w:rPr>
          <w:lang w:eastAsia="zh-CN"/>
        </w:rPr>
        <w:t>C-1</w:t>
      </w:r>
      <w:r w:rsidR="00E7167E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）预算后附于本文件，以</w:t>
      </w:r>
      <w:proofErr w:type="gramStart"/>
      <w:r>
        <w:rPr>
          <w:rFonts w:hint="eastAsia"/>
          <w:lang w:eastAsia="zh-CN"/>
        </w:rPr>
        <w:t>供预算</w:t>
      </w:r>
      <w:proofErr w:type="gramEnd"/>
      <w:r>
        <w:rPr>
          <w:rFonts w:hint="eastAsia"/>
          <w:lang w:eastAsia="zh-CN"/>
        </w:rPr>
        <w:t>控制委员会参考。</w:t>
      </w:r>
    </w:p>
    <w:p w:rsidR="003C50F9" w:rsidRPr="0059614A" w:rsidRDefault="003C50F9" w:rsidP="003C50F9">
      <w:pPr>
        <w:tabs>
          <w:tab w:val="clear" w:pos="1134"/>
          <w:tab w:val="clear" w:pos="1871"/>
          <w:tab w:val="clear" w:pos="2268"/>
          <w:tab w:val="center" w:pos="7088"/>
        </w:tabs>
        <w:rPr>
          <w:lang w:val="en-US" w:eastAsia="zh-CN"/>
        </w:rPr>
      </w:pPr>
    </w:p>
    <w:bookmarkEnd w:id="11"/>
    <w:p w:rsidR="003C50F9" w:rsidRPr="00FB096D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</w:p>
    <w:p w:rsidR="003C50F9" w:rsidRPr="00FB096D" w:rsidRDefault="003C50F9" w:rsidP="003C50F9">
      <w:pPr>
        <w:rPr>
          <w:lang w:eastAsia="zh-CN"/>
        </w:rPr>
      </w:pPr>
    </w:p>
    <w:p w:rsidR="003C50F9" w:rsidRDefault="003C50F9" w:rsidP="003C50F9">
      <w:pPr>
        <w:tabs>
          <w:tab w:val="clear" w:pos="1134"/>
          <w:tab w:val="clear" w:pos="1871"/>
          <w:tab w:val="clear" w:pos="2268"/>
          <w:tab w:val="center" w:pos="6804"/>
        </w:tabs>
        <w:rPr>
          <w:rFonts w:eastAsia="Times New Roman"/>
          <w:lang w:val="en-US" w:eastAsia="zh-CN"/>
        </w:rPr>
      </w:pPr>
    </w:p>
    <w:p w:rsidR="003C50F9" w:rsidRPr="000D255D" w:rsidRDefault="003C50F9" w:rsidP="003C50F9">
      <w:pPr>
        <w:tabs>
          <w:tab w:val="clear" w:pos="1134"/>
          <w:tab w:val="clear" w:pos="1871"/>
          <w:tab w:val="clear" w:pos="2268"/>
          <w:tab w:val="center" w:pos="6804"/>
        </w:tabs>
        <w:rPr>
          <w:rFonts w:eastAsiaTheme="minorEastAsia"/>
          <w:lang w:val="en-US" w:eastAsia="zh-CN"/>
        </w:rPr>
      </w:pPr>
      <w:r w:rsidRPr="000D255D">
        <w:rPr>
          <w:rFonts w:eastAsia="Times New Roman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秘书长</w:t>
      </w:r>
      <w:r>
        <w:rPr>
          <w:rFonts w:eastAsiaTheme="minorEastAsia"/>
          <w:lang w:val="en-US" w:eastAsia="zh-CN"/>
        </w:rPr>
        <w:br/>
      </w:r>
      <w:r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赵</w:t>
      </w:r>
      <w:r>
        <w:rPr>
          <w:rFonts w:eastAsiaTheme="minorEastAsia"/>
          <w:lang w:val="en-US" w:eastAsia="zh-CN"/>
        </w:rPr>
        <w:t>厚</w:t>
      </w:r>
      <w:r>
        <w:rPr>
          <w:rFonts w:eastAsiaTheme="minorEastAsia" w:hint="eastAsia"/>
          <w:lang w:val="en-US" w:eastAsia="zh-CN"/>
        </w:rPr>
        <w:t>麟</w:t>
      </w:r>
    </w:p>
    <w:p w:rsidR="003C50F9" w:rsidRPr="00761D03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</w:p>
    <w:p w:rsidR="003C50F9" w:rsidRPr="00761D03" w:rsidRDefault="003C50F9" w:rsidP="003C50F9">
      <w:pPr>
        <w:rPr>
          <w:lang w:eastAsia="zh-CN"/>
        </w:rPr>
      </w:pPr>
    </w:p>
    <w:p w:rsidR="003C50F9" w:rsidRPr="00761D03" w:rsidRDefault="003C50F9" w:rsidP="003C50F9">
      <w:pPr>
        <w:rPr>
          <w:lang w:eastAsia="zh-CN"/>
        </w:rPr>
      </w:pPr>
    </w:p>
    <w:p w:rsidR="003C50F9" w:rsidRDefault="003C50F9" w:rsidP="003C50F9">
      <w:pPr>
        <w:rPr>
          <w:lang w:eastAsia="zh-CN"/>
        </w:rPr>
      </w:pPr>
      <w:r w:rsidRPr="00761D03">
        <w:rPr>
          <w:rFonts w:hint="eastAsia"/>
          <w:b/>
          <w:bCs/>
          <w:lang w:eastAsia="zh-CN"/>
        </w:rPr>
        <w:t>附件：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3C50F9" w:rsidRDefault="003C50F9" w:rsidP="003C50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>
        <w:rPr>
          <w:lang w:eastAsia="zh-CN"/>
        </w:rPr>
        <w:br w:type="page"/>
      </w:r>
    </w:p>
    <w:p w:rsidR="003C50F9" w:rsidRPr="00FB096D" w:rsidRDefault="003C50F9" w:rsidP="003C50F9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3C50F9" w:rsidRDefault="003C50F9" w:rsidP="002C6E98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r w:rsidR="0031634A">
        <w:rPr>
          <w:lang w:eastAsia="zh-CN"/>
        </w:rPr>
        <w:t>WRC-19</w:t>
      </w:r>
      <w:r>
        <w:rPr>
          <w:rFonts w:hint="eastAsia"/>
          <w:lang w:eastAsia="zh-CN"/>
        </w:rPr>
        <w:t>）的预算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16"/>
        <w:gridCol w:w="923"/>
      </w:tblGrid>
      <w:tr w:rsidR="003C50F9" w:rsidTr="00E97A77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C50F9" w:rsidRPr="00A57C98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STKaiti" w:eastAsia="STKaiti" w:hAnsi="STKaiti"/>
                <w:color w:val="000000"/>
                <w:sz w:val="22"/>
                <w:szCs w:val="22"/>
                <w:lang w:val="en-US" w:eastAsia="zh-CN"/>
              </w:rPr>
            </w:pPr>
            <w:r w:rsidRPr="00A57C98">
              <w:rPr>
                <w:rFonts w:ascii="STKaiti" w:eastAsia="STKaiti" w:hAnsi="STKaiti" w:hint="eastAsia"/>
                <w:color w:val="000000"/>
                <w:sz w:val="22"/>
                <w:szCs w:val="22"/>
                <w:lang w:val="en-US" w:eastAsia="zh-CN"/>
              </w:rPr>
              <w:t>单位：</w:t>
            </w:r>
            <w:proofErr w:type="gramStart"/>
            <w:r w:rsidRPr="00A57C98">
              <w:rPr>
                <w:rFonts w:ascii="STKaiti" w:eastAsia="STKaiti" w:hAnsi="STKaiti" w:cs="Calibri" w:hint="eastAsia"/>
                <w:color w:val="000000"/>
                <w:lang w:eastAsia="zh-CN"/>
              </w:rPr>
              <w:t>千瑞郎</w:t>
            </w:r>
            <w:proofErr w:type="gramEnd"/>
          </w:p>
        </w:tc>
      </w:tr>
      <w:tr w:rsidR="003C50F9" w:rsidTr="00E97A77">
        <w:trPr>
          <w:trHeight w:val="180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3C50F9" w:rsidRDefault="003C50F9" w:rsidP="00E97A7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2C6E98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2C6E98" w:rsidRPr="002C6E98" w:rsidRDefault="002C6E98" w:rsidP="002C6E9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2C6E98">
              <w:rPr>
                <w:rFonts w:ascii="Calibri" w:hAnsi="Calibri" w:cs="Calibri" w:hint="eastAsia"/>
                <w:szCs w:val="24"/>
                <w:lang w:eastAsia="zh-CN"/>
              </w:rPr>
              <w:t>人员费用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1.856</w:t>
            </w:r>
          </w:p>
        </w:tc>
      </w:tr>
      <w:tr w:rsidR="002C6E98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2C6E98" w:rsidRPr="002C6E98" w:rsidRDefault="002C6E98" w:rsidP="002C6E9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2C6E98">
              <w:rPr>
                <w:rFonts w:ascii="Calibri" w:hAnsi="Calibri" w:cs="Calibri" w:hint="eastAsia"/>
                <w:szCs w:val="24"/>
                <w:lang w:eastAsia="zh-CN"/>
              </w:rPr>
              <w:t>其他人员费用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19</w:t>
            </w:r>
          </w:p>
        </w:tc>
      </w:tr>
      <w:tr w:rsidR="002C6E98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2C6E98" w:rsidRPr="002C6E98" w:rsidRDefault="002C6E98" w:rsidP="002C6E9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2C6E98">
              <w:rPr>
                <w:rFonts w:ascii="Calibri" w:hAnsi="Calibri" w:cs="Calibri" w:hint="eastAsia"/>
                <w:szCs w:val="24"/>
                <w:lang w:eastAsia="zh-CN"/>
              </w:rPr>
              <w:t>差旅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256</w:t>
            </w:r>
          </w:p>
        </w:tc>
      </w:tr>
      <w:tr w:rsidR="002C6E98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2C6E98" w:rsidRPr="002C6E98" w:rsidRDefault="002C6E98" w:rsidP="002C6E9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2C6E98">
              <w:rPr>
                <w:rFonts w:ascii="Calibri" w:hAnsi="Calibri" w:cs="Calibri" w:hint="eastAsia"/>
                <w:szCs w:val="24"/>
                <w:lang w:eastAsia="zh-CN"/>
              </w:rPr>
              <w:t>合同服务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120</w:t>
            </w:r>
          </w:p>
        </w:tc>
      </w:tr>
      <w:tr w:rsidR="002C6E98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2C6E98" w:rsidRPr="002C6E98" w:rsidRDefault="002C6E98" w:rsidP="002C6E9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2C6E98">
              <w:rPr>
                <w:rFonts w:hint="eastAsia"/>
                <w:szCs w:val="24"/>
                <w:lang w:eastAsia="zh-CN"/>
              </w:rPr>
              <w:t>房屋设备租用与维护费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300</w:t>
            </w:r>
          </w:p>
        </w:tc>
      </w:tr>
      <w:tr w:rsidR="002C6E98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2C6E98" w:rsidRPr="002C6E98" w:rsidRDefault="002C6E98" w:rsidP="002C6E9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2C6E98">
              <w:rPr>
                <w:rFonts w:hint="eastAsia"/>
                <w:szCs w:val="24"/>
              </w:rPr>
              <w:t>物资和耗材</w:t>
            </w:r>
            <w:proofErr w:type="spellEnd"/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25</w:t>
            </w:r>
          </w:p>
        </w:tc>
      </w:tr>
      <w:tr w:rsidR="002C6E98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2C6E98" w:rsidRPr="002C6E98" w:rsidRDefault="002C6E98" w:rsidP="002C6E9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2C6E98">
              <w:rPr>
                <w:rFonts w:hint="eastAsia"/>
                <w:szCs w:val="24"/>
                <w:lang w:eastAsia="zh-CN"/>
              </w:rPr>
              <w:t>房屋、家具和设备购置费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30</w:t>
            </w:r>
          </w:p>
        </w:tc>
      </w:tr>
      <w:tr w:rsidR="002C6E98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2C6E98" w:rsidRPr="002C6E98" w:rsidRDefault="002C6E98" w:rsidP="002C6E9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szCs w:val="24"/>
              </w:rPr>
            </w:pPr>
            <w:r w:rsidRPr="002C6E98">
              <w:rPr>
                <w:rFonts w:hint="eastAsia"/>
                <w:szCs w:val="24"/>
                <w:lang w:eastAsia="zh-CN"/>
              </w:rPr>
              <w:t>公共和内部服务设施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7</w:t>
            </w:r>
          </w:p>
        </w:tc>
      </w:tr>
      <w:tr w:rsidR="002C6E98" w:rsidTr="00E97A77">
        <w:trPr>
          <w:trHeight w:val="300"/>
        </w:trPr>
        <w:tc>
          <w:tcPr>
            <w:tcW w:w="4521" w:type="pct"/>
            <w:shd w:val="clear" w:color="auto" w:fill="FFFFFF"/>
            <w:noWrap/>
            <w:vAlign w:val="bottom"/>
            <w:hideMark/>
          </w:tcPr>
          <w:p w:rsidR="002C6E98" w:rsidRPr="002C6E98" w:rsidRDefault="002C6E98" w:rsidP="002C6E9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2C6E98">
              <w:rPr>
                <w:rFonts w:hint="eastAsia"/>
                <w:szCs w:val="24"/>
                <w:lang w:val="ru-RU" w:eastAsia="zh-CN"/>
              </w:rPr>
              <w:t>审计和机构间的费用及其他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25</w:t>
            </w:r>
          </w:p>
        </w:tc>
      </w:tr>
      <w:tr w:rsidR="002C6E98" w:rsidTr="0031634A">
        <w:trPr>
          <w:trHeight w:val="165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2C6E98" w:rsidRPr="002C6E98" w:rsidRDefault="002C6E98" w:rsidP="002C6E9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szCs w:val="24"/>
                <w:lang w:val="en-US" w:eastAsia="zh-CN"/>
              </w:rPr>
            </w:pPr>
            <w:r w:rsidRPr="002C6E98">
              <w:rPr>
                <w:rFonts w:ascii="Calibri" w:hAnsi="Calibri"/>
                <w:szCs w:val="24"/>
                <w:lang w:val="en-US" w:eastAsia="zh-CN"/>
              </w:rPr>
              <w:t> </w:t>
            </w:r>
          </w:p>
        </w:tc>
        <w:tc>
          <w:tcPr>
            <w:tcW w:w="479" w:type="pct"/>
            <w:shd w:val="clear" w:color="auto" w:fill="FFFFFF"/>
            <w:noWrap/>
            <w:vAlign w:val="center"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C6E98" w:rsidTr="0031634A">
        <w:trPr>
          <w:trHeight w:val="315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6E98" w:rsidRPr="002C6E98" w:rsidRDefault="002C6E98" w:rsidP="002C6E9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b/>
                <w:bCs/>
                <w:szCs w:val="24"/>
                <w:lang w:val="en-US" w:eastAsia="zh-CN"/>
              </w:rPr>
            </w:pPr>
            <w:r w:rsidRPr="002C6E98">
              <w:rPr>
                <w:rFonts w:ascii="Calibri" w:hAnsi="Calibri" w:hint="eastAsia"/>
                <w:b/>
                <w:bCs/>
                <w:szCs w:val="24"/>
                <w:lang w:val="en-US" w:eastAsia="zh-CN"/>
              </w:rPr>
              <w:t>小计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2.638</w:t>
            </w:r>
          </w:p>
        </w:tc>
      </w:tr>
      <w:tr w:rsidR="002C6E98" w:rsidTr="0031634A">
        <w:trPr>
          <w:trHeight w:val="180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2C6E98" w:rsidRPr="002C6E98" w:rsidRDefault="002C6E98" w:rsidP="002C6E9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szCs w:val="24"/>
                <w:lang w:val="en-US" w:eastAsia="zh-CN"/>
              </w:rPr>
            </w:pPr>
            <w:r w:rsidRPr="002C6E98">
              <w:rPr>
                <w:rFonts w:ascii="Calibri" w:hAnsi="Calibri"/>
                <w:szCs w:val="24"/>
                <w:lang w:val="en-US" w:eastAsia="zh-CN"/>
              </w:rPr>
              <w:t> </w:t>
            </w:r>
          </w:p>
        </w:tc>
        <w:tc>
          <w:tcPr>
            <w:tcW w:w="479" w:type="pct"/>
            <w:shd w:val="clear" w:color="auto" w:fill="FFFFFF"/>
            <w:noWrap/>
            <w:vAlign w:val="center"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C6E98" w:rsidTr="0031634A">
        <w:trPr>
          <w:trHeight w:val="300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2C6E98" w:rsidRPr="002C6E98" w:rsidRDefault="002C6E98" w:rsidP="002C6E9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szCs w:val="24"/>
                <w:lang w:val="en-US" w:eastAsia="zh-CN"/>
              </w:rPr>
            </w:pPr>
            <w:r w:rsidRPr="002C6E98">
              <w:rPr>
                <w:rFonts w:ascii="Calibri" w:hAnsi="Calibri" w:cs="Calibri" w:hint="eastAsia"/>
                <w:szCs w:val="24"/>
                <w:lang w:eastAsia="zh-CN"/>
              </w:rPr>
              <w:t>翻译（</w:t>
            </w:r>
            <w:r w:rsidRPr="002C6E98">
              <w:rPr>
                <w:rFonts w:ascii="Calibri" w:hAnsi="Calibri" w:cs="Calibri"/>
                <w:szCs w:val="24"/>
                <w:lang w:val="en-US"/>
              </w:rPr>
              <w:t>16,177</w:t>
            </w:r>
            <w:r w:rsidRPr="002C6E98">
              <w:rPr>
                <w:rFonts w:ascii="Calibri" w:hAnsi="Calibri" w:cs="Calibri" w:hint="eastAsia"/>
                <w:szCs w:val="24"/>
                <w:lang w:eastAsia="zh-CN"/>
              </w:rPr>
              <w:t>页）</w:t>
            </w:r>
          </w:p>
        </w:tc>
        <w:tc>
          <w:tcPr>
            <w:tcW w:w="479" w:type="pct"/>
            <w:shd w:val="clear" w:color="auto" w:fill="FFFFFF"/>
            <w:noWrap/>
            <w:vAlign w:val="center"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2.349</w:t>
            </w:r>
          </w:p>
        </w:tc>
      </w:tr>
      <w:tr w:rsidR="002C6E98" w:rsidTr="0031634A">
        <w:trPr>
          <w:trHeight w:val="300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2C6E98" w:rsidRPr="002C6E98" w:rsidRDefault="002C6E98" w:rsidP="002C6E9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szCs w:val="24"/>
                <w:lang w:val="en-US" w:eastAsia="zh-CN"/>
              </w:rPr>
            </w:pPr>
            <w:r w:rsidRPr="002C6E98">
              <w:rPr>
                <w:rFonts w:ascii="Calibri" w:hAnsi="Calibri" w:cs="Calibri" w:hint="eastAsia"/>
                <w:szCs w:val="24"/>
                <w:lang w:eastAsia="zh-CN"/>
              </w:rPr>
              <w:t>打字（</w:t>
            </w:r>
            <w:r w:rsidRPr="002C6E98">
              <w:rPr>
                <w:rFonts w:ascii="Calibri" w:hAnsi="Calibri" w:cs="Calibri"/>
                <w:szCs w:val="24"/>
                <w:lang w:val="en-US"/>
              </w:rPr>
              <w:t>16,000</w:t>
            </w:r>
            <w:r w:rsidRPr="002C6E98">
              <w:rPr>
                <w:rFonts w:ascii="Calibri" w:hAnsi="Calibri" w:cs="Calibri" w:hint="eastAsia"/>
                <w:szCs w:val="24"/>
                <w:lang w:eastAsia="zh-CN"/>
              </w:rPr>
              <w:t>页）</w:t>
            </w:r>
          </w:p>
        </w:tc>
        <w:tc>
          <w:tcPr>
            <w:tcW w:w="479" w:type="pct"/>
            <w:shd w:val="clear" w:color="auto" w:fill="FFFFFF"/>
            <w:noWrap/>
            <w:vAlign w:val="center"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928</w:t>
            </w:r>
          </w:p>
        </w:tc>
      </w:tr>
      <w:tr w:rsidR="002C6E98" w:rsidTr="0031634A">
        <w:trPr>
          <w:trHeight w:val="315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2C6E98" w:rsidRPr="002C6E98" w:rsidRDefault="002C6E98" w:rsidP="002C6E9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szCs w:val="24"/>
                <w:lang w:val="en-US" w:eastAsia="zh-CN"/>
              </w:rPr>
            </w:pPr>
            <w:r w:rsidRPr="002C6E98">
              <w:rPr>
                <w:rFonts w:ascii="Calibri" w:hAnsi="Calibri" w:cs="Calibri" w:hint="eastAsia"/>
                <w:szCs w:val="24"/>
                <w:lang w:eastAsia="zh-CN"/>
              </w:rPr>
              <w:t>印制（</w:t>
            </w:r>
            <w:r w:rsidRPr="002C6E98">
              <w:rPr>
                <w:rFonts w:ascii="Calibri" w:hAnsi="Calibri"/>
                <w:szCs w:val="24"/>
                <w:lang w:val="en-US" w:eastAsia="zh-CN"/>
              </w:rPr>
              <w:t>5,000,000</w:t>
            </w:r>
            <w:r w:rsidRPr="002C6E98">
              <w:rPr>
                <w:rFonts w:ascii="Calibri" w:hAnsi="Calibri" w:cs="Calibri" w:hint="eastAsia"/>
                <w:szCs w:val="24"/>
                <w:lang w:eastAsia="zh-CN"/>
              </w:rPr>
              <w:t>页）</w:t>
            </w:r>
          </w:p>
        </w:tc>
        <w:tc>
          <w:tcPr>
            <w:tcW w:w="479" w:type="pct"/>
            <w:shd w:val="clear" w:color="auto" w:fill="FFFFFF"/>
            <w:noWrap/>
            <w:vAlign w:val="center"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769</w:t>
            </w:r>
          </w:p>
        </w:tc>
      </w:tr>
      <w:tr w:rsidR="002C6E98" w:rsidTr="00E97A77">
        <w:trPr>
          <w:trHeight w:val="315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6E98" w:rsidRPr="002C6E98" w:rsidRDefault="002C6E98" w:rsidP="002C6E9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b/>
                <w:bCs/>
                <w:szCs w:val="24"/>
                <w:lang w:val="en-US" w:eastAsia="zh-CN"/>
              </w:rPr>
            </w:pPr>
            <w:r w:rsidRPr="002C6E98">
              <w:rPr>
                <w:rFonts w:ascii="Calibri" w:hAnsi="Calibri" w:hint="eastAsia"/>
                <w:b/>
                <w:bCs/>
                <w:szCs w:val="24"/>
                <w:lang w:val="en-US" w:eastAsia="zh-CN"/>
              </w:rPr>
              <w:t>文件制作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4.046</w:t>
            </w:r>
          </w:p>
        </w:tc>
      </w:tr>
      <w:tr w:rsidR="002C6E98" w:rsidTr="00E97A77">
        <w:trPr>
          <w:trHeight w:val="150"/>
        </w:trPr>
        <w:tc>
          <w:tcPr>
            <w:tcW w:w="4521" w:type="pct"/>
            <w:shd w:val="clear" w:color="auto" w:fill="FFFFFF"/>
            <w:noWrap/>
            <w:vAlign w:val="center"/>
            <w:hideMark/>
          </w:tcPr>
          <w:p w:rsidR="002C6E98" w:rsidRPr="002C6E98" w:rsidRDefault="002C6E98" w:rsidP="002C6E9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szCs w:val="24"/>
                <w:lang w:val="en-US" w:eastAsia="zh-CN"/>
              </w:rPr>
            </w:pPr>
            <w:r w:rsidRPr="002C6E98">
              <w:rPr>
                <w:rFonts w:ascii="Calibri" w:hAnsi="Calibri"/>
                <w:szCs w:val="24"/>
                <w:lang w:val="en-US" w:eastAsia="zh-CN"/>
              </w:rPr>
              <w:t> </w:t>
            </w:r>
          </w:p>
        </w:tc>
        <w:tc>
          <w:tcPr>
            <w:tcW w:w="479" w:type="pct"/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C6E98" w:rsidTr="00E97A77">
        <w:trPr>
          <w:trHeight w:val="315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6E98" w:rsidRPr="002C6E98" w:rsidRDefault="002C6E98" w:rsidP="002C6E9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/>
                <w:b/>
                <w:bCs/>
                <w:szCs w:val="24"/>
                <w:lang w:val="en-US" w:eastAsia="zh-CN"/>
              </w:rPr>
            </w:pPr>
            <w:r w:rsidRPr="002C6E98">
              <w:rPr>
                <w:rFonts w:ascii="Calibri" w:hAnsi="Calibri" w:hint="eastAsia"/>
                <w:b/>
                <w:bCs/>
                <w:szCs w:val="24"/>
                <w:lang w:val="en-US" w:eastAsia="zh-CN"/>
              </w:rPr>
              <w:t>总计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6E98" w:rsidRPr="00B45BB3" w:rsidRDefault="002C6E98" w:rsidP="002C6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6.684</w:t>
            </w:r>
          </w:p>
        </w:tc>
      </w:tr>
    </w:tbl>
    <w:p w:rsidR="003C50F9" w:rsidRDefault="003C50F9" w:rsidP="003C50F9">
      <w:pPr>
        <w:rPr>
          <w:rFonts w:asciiTheme="minorHAnsi" w:hAnsiTheme="minorHAnsi"/>
        </w:rPr>
      </w:pPr>
    </w:p>
    <w:p w:rsidR="003C50F9" w:rsidRDefault="003C50F9" w:rsidP="003C50F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</w:t>
      </w:r>
    </w:p>
    <w:p w:rsidR="003C50F9" w:rsidRDefault="003C50F9" w:rsidP="003C50F9">
      <w:pPr>
        <w:rPr>
          <w:rFonts w:asciiTheme="minorHAnsi" w:hAnsiTheme="minorHAnsi"/>
        </w:rPr>
      </w:pPr>
    </w:p>
    <w:p w:rsidR="003C50F9" w:rsidRPr="002C6E98" w:rsidRDefault="003C50F9" w:rsidP="002C6E98"/>
    <w:p w:rsidR="003C50F9" w:rsidRPr="002C6E98" w:rsidRDefault="003C50F9" w:rsidP="002C6E98"/>
    <w:p w:rsidR="00FE3918" w:rsidRPr="002C6E98" w:rsidRDefault="00FE3918" w:rsidP="002C6E98"/>
    <w:sectPr w:rsidR="00FE3918" w:rsidRPr="002C6E98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EC" w:rsidRDefault="00967DEC">
      <w:r>
        <w:separator/>
      </w:r>
    </w:p>
  </w:endnote>
  <w:endnote w:type="continuationSeparator" w:id="0">
    <w:p w:rsidR="00967DEC" w:rsidRDefault="0096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C50F9" w:rsidRDefault="0002448B" w:rsidP="0002448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P:\CHI\ITU-R\CONF-R\CMR19\000\006C.docx</w:t>
    </w:r>
    <w:r>
      <w:fldChar w:fldCharType="end"/>
    </w:r>
    <w:r w:rsidR="003C50F9">
      <w:t xml:space="preserve"> </w:t>
    </w:r>
    <w:r w:rsidR="003C50F9">
      <w:rPr>
        <w:lang w:eastAsia="zh-CN"/>
      </w:rPr>
      <w:t>(</w:t>
    </w:r>
    <w:r>
      <w:rPr>
        <w:lang w:eastAsia="zh-CN"/>
      </w:rPr>
      <w:t>453253</w:t>
    </w:r>
    <w:r w:rsidR="003C50F9">
      <w:rPr>
        <w:lang w:eastAsia="zh-CN"/>
      </w:rPr>
      <w:t>)</w:t>
    </w:r>
    <w:r w:rsidR="003C50F9">
      <w:tab/>
    </w:r>
    <w:r w:rsidR="003C50F9">
      <w:fldChar w:fldCharType="begin"/>
    </w:r>
    <w:r w:rsidR="003C50F9">
      <w:instrText xml:space="preserve"> SAVEDATE \@ DD.MM.YY </w:instrText>
    </w:r>
    <w:r w:rsidR="003C50F9">
      <w:fldChar w:fldCharType="separate"/>
    </w:r>
    <w:r w:rsidR="002C6E98">
      <w:t>16.05.19</w:t>
    </w:r>
    <w:r w:rsidR="003C50F9">
      <w:fldChar w:fldCharType="end"/>
    </w:r>
    <w:r w:rsidR="003C50F9">
      <w:tab/>
    </w:r>
    <w:r w:rsidR="003C50F9">
      <w:fldChar w:fldCharType="begin"/>
    </w:r>
    <w:r w:rsidR="003C50F9">
      <w:instrText xml:space="preserve"> PRINTDATE \@ DD.MM.YY </w:instrText>
    </w:r>
    <w:r w:rsidR="003C50F9">
      <w:fldChar w:fldCharType="separate"/>
    </w:r>
    <w:r w:rsidR="00ED6D09">
      <w:t>29.06.15</w:t>
    </w:r>
    <w:r w:rsidR="003C50F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C50F9" w:rsidRDefault="0002448B" w:rsidP="002C6E98">
    <w:pPr>
      <w:pStyle w:val="Footer"/>
    </w:pPr>
    <w:r>
      <w:fldChar w:fldCharType="begin"/>
    </w:r>
    <w:r>
      <w:instrText xml:space="preserve"> FILENAME \p</w:instrText>
    </w:r>
    <w:r>
      <w:instrText xml:space="preserve">  \* MERGEFORMAT </w:instrText>
    </w:r>
    <w:r>
      <w:fldChar w:fldCharType="separate"/>
    </w:r>
    <w:r>
      <w:t>P:\CHI\ITU-R\CONF-R\CMR19\000\006C.docx</w:t>
    </w:r>
    <w:r>
      <w:fldChar w:fldCharType="end"/>
    </w:r>
    <w:r w:rsidR="00E7167E">
      <w:t xml:space="preserve"> </w:t>
    </w:r>
    <w:r w:rsidR="00E7167E">
      <w:rPr>
        <w:lang w:eastAsia="zh-CN"/>
      </w:rPr>
      <w:t>(453253)</w:t>
    </w:r>
    <w:r w:rsidR="00E7167E">
      <w:tab/>
    </w:r>
    <w:r w:rsidR="00E7167E">
      <w:fldChar w:fldCharType="begin"/>
    </w:r>
    <w:r w:rsidR="00E7167E">
      <w:instrText xml:space="preserve"> SAVEDATE \@ DD.MM.YY </w:instrText>
    </w:r>
    <w:r w:rsidR="00E7167E">
      <w:fldChar w:fldCharType="separate"/>
    </w:r>
    <w:r w:rsidR="002C6E98">
      <w:t>16.05.19</w:t>
    </w:r>
    <w:r w:rsidR="00E7167E">
      <w:fldChar w:fldCharType="end"/>
    </w:r>
    <w:r w:rsidR="00E7167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EC" w:rsidRDefault="00967DEC">
      <w:r>
        <w:t>____________________</w:t>
      </w:r>
    </w:p>
  </w:footnote>
  <w:footnote w:type="continuationSeparator" w:id="0">
    <w:p w:rsidR="00967DEC" w:rsidRDefault="0096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448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31634A">
    <w:pPr>
      <w:pStyle w:val="Header"/>
      <w:rPr>
        <w:lang w:val="en-US"/>
      </w:rPr>
    </w:pPr>
    <w:r>
      <w:rPr>
        <w:rStyle w:val="PageNumber"/>
      </w:rPr>
      <w:t>CMR1</w:t>
    </w:r>
    <w:r w:rsidR="0031634A">
      <w:rPr>
        <w:rStyle w:val="PageNumber"/>
      </w:rPr>
      <w:t>9</w:t>
    </w:r>
    <w:r>
      <w:rPr>
        <w:rStyle w:val="PageNumber"/>
      </w:rPr>
      <w:t>/</w:t>
    </w:r>
    <w:r w:rsidR="0031634A">
      <w:rPr>
        <w:rStyle w:val="PageNumber"/>
      </w:rPr>
      <w:t>6</w:t>
    </w:r>
    <w:r>
      <w:rPr>
        <w:rStyle w:val="PageNumber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EC"/>
    <w:rsid w:val="000021BE"/>
    <w:rsid w:val="0002448B"/>
    <w:rsid w:val="000264C2"/>
    <w:rsid w:val="00037C90"/>
    <w:rsid w:val="000C09BA"/>
    <w:rsid w:val="000C1F1E"/>
    <w:rsid w:val="000C6AA7"/>
    <w:rsid w:val="00162D00"/>
    <w:rsid w:val="00166859"/>
    <w:rsid w:val="001765EC"/>
    <w:rsid w:val="001853E8"/>
    <w:rsid w:val="001F4EA6"/>
    <w:rsid w:val="00214959"/>
    <w:rsid w:val="002743A8"/>
    <w:rsid w:val="002A4C9C"/>
    <w:rsid w:val="002B509B"/>
    <w:rsid w:val="002C6E98"/>
    <w:rsid w:val="002E2A59"/>
    <w:rsid w:val="0031634A"/>
    <w:rsid w:val="003169D2"/>
    <w:rsid w:val="003B4BEF"/>
    <w:rsid w:val="003C50F9"/>
    <w:rsid w:val="003C6B45"/>
    <w:rsid w:val="0041282E"/>
    <w:rsid w:val="00437869"/>
    <w:rsid w:val="004C4554"/>
    <w:rsid w:val="004D2DEC"/>
    <w:rsid w:val="004F2BE6"/>
    <w:rsid w:val="00527E8A"/>
    <w:rsid w:val="00542E85"/>
    <w:rsid w:val="00545E90"/>
    <w:rsid w:val="00562479"/>
    <w:rsid w:val="00576849"/>
    <w:rsid w:val="005A0ACB"/>
    <w:rsid w:val="005D123C"/>
    <w:rsid w:val="005E425E"/>
    <w:rsid w:val="005E7FD8"/>
    <w:rsid w:val="00644391"/>
    <w:rsid w:val="00647712"/>
    <w:rsid w:val="00662E12"/>
    <w:rsid w:val="00691142"/>
    <w:rsid w:val="006B67CE"/>
    <w:rsid w:val="006C38ED"/>
    <w:rsid w:val="006E6182"/>
    <w:rsid w:val="00736415"/>
    <w:rsid w:val="00770D2A"/>
    <w:rsid w:val="007864F6"/>
    <w:rsid w:val="007F0FC5"/>
    <w:rsid w:val="007F5C36"/>
    <w:rsid w:val="008129A9"/>
    <w:rsid w:val="00824BD6"/>
    <w:rsid w:val="00844734"/>
    <w:rsid w:val="00865DFB"/>
    <w:rsid w:val="008B6852"/>
    <w:rsid w:val="008D1D14"/>
    <w:rsid w:val="008E7C8E"/>
    <w:rsid w:val="00912959"/>
    <w:rsid w:val="00927D60"/>
    <w:rsid w:val="00967DEC"/>
    <w:rsid w:val="0099525B"/>
    <w:rsid w:val="00A31B14"/>
    <w:rsid w:val="00A323DC"/>
    <w:rsid w:val="00A815BE"/>
    <w:rsid w:val="00AA5DA1"/>
    <w:rsid w:val="00AE369F"/>
    <w:rsid w:val="00B026CB"/>
    <w:rsid w:val="00B851D4"/>
    <w:rsid w:val="00B95072"/>
    <w:rsid w:val="00BB26CD"/>
    <w:rsid w:val="00C07239"/>
    <w:rsid w:val="00C364B1"/>
    <w:rsid w:val="00C47D87"/>
    <w:rsid w:val="00C627F9"/>
    <w:rsid w:val="00C6584D"/>
    <w:rsid w:val="00CC73D7"/>
    <w:rsid w:val="00CF0AD7"/>
    <w:rsid w:val="00CF0BE1"/>
    <w:rsid w:val="00D24DCD"/>
    <w:rsid w:val="00D52A14"/>
    <w:rsid w:val="00DA0469"/>
    <w:rsid w:val="00DD13B7"/>
    <w:rsid w:val="00DF3B0C"/>
    <w:rsid w:val="00E22A25"/>
    <w:rsid w:val="00E560F1"/>
    <w:rsid w:val="00E7167E"/>
    <w:rsid w:val="00ED6D09"/>
    <w:rsid w:val="00FC59C4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0172F37-567D-452A-97B3-A8269E74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qFormat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1</TotalTime>
  <Pages>2</Pages>
  <Words>263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Yuan, Tianxiang</dc:creator>
  <cp:keywords/>
  <cp:lastModifiedBy>Zheng, Bingyue</cp:lastModifiedBy>
  <cp:revision>3</cp:revision>
  <cp:lastPrinted>2015-06-29T12:29:00Z</cp:lastPrinted>
  <dcterms:created xsi:type="dcterms:W3CDTF">2019-05-16T13:24:00Z</dcterms:created>
  <dcterms:modified xsi:type="dcterms:W3CDTF">2019-05-16T13:25:00Z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