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245"/>
        <w:gridCol w:w="675"/>
        <w:gridCol w:w="4111"/>
      </w:tblGrid>
      <w:tr w:rsidR="006D31EE" w:rsidTr="00910AB4">
        <w:trPr>
          <w:cantSplit/>
        </w:trPr>
        <w:tc>
          <w:tcPr>
            <w:tcW w:w="5920" w:type="dxa"/>
            <w:gridSpan w:val="2"/>
            <w:vAlign w:val="center"/>
          </w:tcPr>
          <w:p w:rsidR="006D31EE" w:rsidRPr="00AC3379" w:rsidRDefault="006D31EE" w:rsidP="00DA38A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rFonts w:ascii="Verdana" w:hAnsi="Verdana" w:cs="Times New Roman Bold"/>
                <w:b/>
                <w:bCs/>
                <w:sz w:val="26"/>
                <w:szCs w:val="26"/>
                <w:vertAlign w:val="superscript"/>
                <w:lang w:val="en-US"/>
              </w:rPr>
              <w:t>r</w:t>
            </w:r>
            <w:r w:rsidRPr="00FF366B">
              <w:rPr>
                <w:rFonts w:ascii="Verdana" w:hAnsi="Verdana" w:cs="Times New Roman Bold"/>
                <w:b/>
                <w:bCs/>
                <w:sz w:val="26"/>
                <w:szCs w:val="26"/>
                <w:vertAlign w:val="superscript"/>
                <w:lang w:val="en-US"/>
              </w:rPr>
              <w:t>d</w:t>
            </w:r>
            <w:r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ITU INTER-REGIONAL WORKSHOP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br/>
              <w:t>ON WRC-15 PREPARATION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br/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Geneva, </w:t>
            </w:r>
            <w:r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1</w:t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– </w:t>
            </w:r>
            <w:r w:rsidR="00DA38A3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3</w:t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September </w:t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201</w:t>
            </w:r>
            <w:r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5</w:t>
            </w:r>
          </w:p>
        </w:tc>
        <w:tc>
          <w:tcPr>
            <w:tcW w:w="4111" w:type="dxa"/>
          </w:tcPr>
          <w:p w:rsidR="006D31EE" w:rsidRDefault="006D31EE" w:rsidP="006D31EE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F7CB3">
              <w:rPr>
                <w:noProof/>
                <w:lang w:eastAsia="zh-CN"/>
              </w:rPr>
              <w:drawing>
                <wp:inline distT="0" distB="0" distL="0" distR="0" wp14:anchorId="4B63430D" wp14:editId="3A101720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48A" w:rsidRPr="00617BE4" w:rsidTr="00DD2A00">
        <w:trPr>
          <w:cantSplit/>
        </w:trPr>
        <w:tc>
          <w:tcPr>
            <w:tcW w:w="5920" w:type="dxa"/>
            <w:gridSpan w:val="2"/>
            <w:tcBorders>
              <w:bottom w:val="single" w:sz="12" w:space="0" w:color="auto"/>
            </w:tcBorders>
          </w:tcPr>
          <w:p w:rsidR="0095148A" w:rsidRPr="00617BE4" w:rsidRDefault="0095148A" w:rsidP="00266046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95148A" w:rsidRPr="00617BE4" w:rsidRDefault="0095148A" w:rsidP="00266046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5148A" w:rsidRPr="00C324A8" w:rsidTr="00D863EE">
        <w:trPr>
          <w:cantSplit/>
        </w:trPr>
        <w:tc>
          <w:tcPr>
            <w:tcW w:w="5245" w:type="dxa"/>
            <w:tcBorders>
              <w:top w:val="single" w:sz="12" w:space="0" w:color="auto"/>
            </w:tcBorders>
          </w:tcPr>
          <w:p w:rsidR="0095148A" w:rsidRPr="00C324A8" w:rsidRDefault="0095148A" w:rsidP="00266046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786" w:type="dxa"/>
            <w:gridSpan w:val="2"/>
            <w:tcBorders>
              <w:top w:val="single" w:sz="12" w:space="0" w:color="auto"/>
            </w:tcBorders>
          </w:tcPr>
          <w:p w:rsidR="0095148A" w:rsidRPr="00C324A8" w:rsidRDefault="0095148A" w:rsidP="00266046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12519" w:rsidRPr="00D863EE" w:rsidTr="00D863EE">
        <w:trPr>
          <w:cantSplit/>
          <w:trHeight w:val="23"/>
        </w:trPr>
        <w:tc>
          <w:tcPr>
            <w:tcW w:w="5245" w:type="dxa"/>
            <w:vMerge w:val="restart"/>
          </w:tcPr>
          <w:p w:rsidR="00712519" w:rsidRPr="00D85051" w:rsidRDefault="00712519" w:rsidP="0071251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4786" w:type="dxa"/>
            <w:gridSpan w:val="2"/>
          </w:tcPr>
          <w:p w:rsidR="00712519" w:rsidRPr="00A634C6" w:rsidRDefault="00712519" w:rsidP="00D863E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 w:eastAsia="zh-CN"/>
              </w:rPr>
            </w:pPr>
            <w:r w:rsidRPr="00A634C6">
              <w:rPr>
                <w:rFonts w:ascii="Verdana" w:hAnsi="Verdana"/>
                <w:b/>
                <w:sz w:val="20"/>
                <w:lang w:val="es-ES_tradnl" w:eastAsia="zh-CN"/>
              </w:rPr>
              <w:t xml:space="preserve">Document </w:t>
            </w:r>
            <w:bookmarkStart w:id="4" w:name="_GoBack"/>
            <w:bookmarkEnd w:id="4"/>
            <w:r w:rsidR="00894E5C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WRC-1</w:t>
            </w:r>
            <w:r w:rsidR="00DD2A00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5</w:t>
            </w:r>
            <w:r w:rsidR="00894E5C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-</w:t>
            </w:r>
            <w:r w:rsidR="00DD2A00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IRWSP</w:t>
            </w:r>
            <w:r w:rsidR="00894E5C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-1</w:t>
            </w:r>
            <w:r w:rsidR="006D31EE">
              <w:rPr>
                <w:rFonts w:ascii="Verdana" w:hAnsi="Verdana"/>
                <w:b/>
                <w:bCs/>
                <w:sz w:val="20"/>
                <w:lang w:val="es-ES_tradnl"/>
              </w:rPr>
              <w:t>5</w:t>
            </w:r>
            <w:r w:rsidR="00894E5C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/</w:t>
            </w:r>
            <w:r w:rsidR="00A634C6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ADM/</w:t>
            </w:r>
            <w:r w:rsidR="00DD2A00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1</w:t>
            </w:r>
            <w:r w:rsidR="00603F2F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-E</w:t>
            </w:r>
          </w:p>
        </w:tc>
      </w:tr>
      <w:tr w:rsidR="00712519" w:rsidRPr="00C324A8" w:rsidTr="00D863EE">
        <w:trPr>
          <w:cantSplit/>
          <w:trHeight w:val="23"/>
        </w:trPr>
        <w:tc>
          <w:tcPr>
            <w:tcW w:w="5245" w:type="dxa"/>
            <w:vMerge/>
          </w:tcPr>
          <w:p w:rsidR="00712519" w:rsidRPr="00A634C6" w:rsidRDefault="00712519" w:rsidP="0071251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_tradnl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4786" w:type="dxa"/>
            <w:gridSpan w:val="2"/>
          </w:tcPr>
          <w:p w:rsidR="00712519" w:rsidRPr="00D27FD7" w:rsidRDefault="006D31EE" w:rsidP="006D31E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31</w:t>
            </w:r>
            <w:r w:rsidR="004E548B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August </w:t>
            </w:r>
            <w:r w:rsidR="00712519" w:rsidRPr="00D27FD7">
              <w:rPr>
                <w:rFonts w:ascii="Verdana" w:hAnsi="Verdana"/>
                <w:b/>
                <w:sz w:val="20"/>
                <w:lang w:eastAsia="zh-CN"/>
              </w:rPr>
              <w:t>201</w:t>
            </w:r>
            <w:r>
              <w:rPr>
                <w:rFonts w:ascii="Verdana" w:hAnsi="Verdana"/>
                <w:b/>
                <w:sz w:val="20"/>
                <w:lang w:eastAsia="zh-CN"/>
              </w:rPr>
              <w:t>5</w:t>
            </w:r>
          </w:p>
        </w:tc>
      </w:tr>
      <w:tr w:rsidR="00712519" w:rsidRPr="00C324A8" w:rsidTr="00D863EE">
        <w:trPr>
          <w:cantSplit/>
          <w:trHeight w:val="23"/>
        </w:trPr>
        <w:tc>
          <w:tcPr>
            <w:tcW w:w="5245" w:type="dxa"/>
            <w:vMerge/>
          </w:tcPr>
          <w:p w:rsidR="00712519" w:rsidRPr="00C324A8" w:rsidRDefault="00712519" w:rsidP="0071251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4786" w:type="dxa"/>
            <w:gridSpan w:val="2"/>
          </w:tcPr>
          <w:p w:rsidR="00712519" w:rsidRPr="00D27FD7" w:rsidRDefault="00712519" w:rsidP="00712519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D27FD7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5148A" w:rsidTr="00266046">
        <w:trPr>
          <w:cantSplit/>
        </w:trPr>
        <w:tc>
          <w:tcPr>
            <w:tcW w:w="10031" w:type="dxa"/>
            <w:gridSpan w:val="3"/>
          </w:tcPr>
          <w:p w:rsidR="0095148A" w:rsidRDefault="00A634C6" w:rsidP="006D31EE">
            <w:pPr>
              <w:pStyle w:val="Title4"/>
              <w:spacing w:before="600"/>
            </w:pPr>
            <w:bookmarkStart w:id="7" w:name="dsource" w:colFirst="0" w:colLast="0"/>
            <w:bookmarkEnd w:id="6"/>
            <w:r w:rsidRPr="0043212A">
              <w:t>Programme of the</w:t>
            </w:r>
            <w:r w:rsidRPr="0043212A">
              <w:br/>
            </w:r>
            <w:r w:rsidR="006D31EE">
              <w:rPr>
                <w:rStyle w:val="Strong"/>
                <w:b/>
                <w:bCs w:val="0"/>
                <w:szCs w:val="24"/>
              </w:rPr>
              <w:t>3</w:t>
            </w:r>
            <w:r w:rsidR="006D31EE">
              <w:rPr>
                <w:rStyle w:val="Strong"/>
                <w:b/>
                <w:bCs w:val="0"/>
                <w:szCs w:val="24"/>
                <w:vertAlign w:val="superscript"/>
              </w:rPr>
              <w:t>r</w:t>
            </w:r>
            <w:r w:rsidR="004E548B" w:rsidRPr="004E548B">
              <w:rPr>
                <w:rStyle w:val="Strong"/>
                <w:b/>
                <w:bCs w:val="0"/>
                <w:szCs w:val="24"/>
                <w:vertAlign w:val="superscript"/>
              </w:rPr>
              <w:t>d</w:t>
            </w:r>
            <w:r w:rsidR="004E548B">
              <w:rPr>
                <w:rStyle w:val="Strong"/>
                <w:b/>
                <w:bCs w:val="0"/>
                <w:szCs w:val="24"/>
              </w:rPr>
              <w:t xml:space="preserve"> </w:t>
            </w:r>
            <w:r w:rsidRPr="0043212A">
              <w:rPr>
                <w:rStyle w:val="Strong"/>
                <w:b/>
                <w:bCs w:val="0"/>
                <w:szCs w:val="24"/>
              </w:rPr>
              <w:t xml:space="preserve">ITU </w:t>
            </w:r>
            <w:r>
              <w:rPr>
                <w:rStyle w:val="Strong"/>
                <w:b/>
                <w:bCs w:val="0"/>
                <w:szCs w:val="24"/>
              </w:rPr>
              <w:t xml:space="preserve">Inter-regional Workshop on </w:t>
            </w:r>
            <w:r w:rsidRPr="0043212A">
              <w:rPr>
                <w:rStyle w:val="Strong"/>
                <w:b/>
                <w:bCs w:val="0"/>
                <w:szCs w:val="24"/>
              </w:rPr>
              <w:t>WRC-1</w:t>
            </w:r>
            <w:r>
              <w:rPr>
                <w:rStyle w:val="Strong"/>
                <w:b/>
                <w:bCs w:val="0"/>
                <w:szCs w:val="24"/>
              </w:rPr>
              <w:t>5</w:t>
            </w:r>
            <w:r w:rsidRPr="0043212A">
              <w:rPr>
                <w:rStyle w:val="Strong"/>
                <w:b/>
                <w:bCs w:val="0"/>
                <w:szCs w:val="24"/>
              </w:rPr>
              <w:t xml:space="preserve"> Preparation</w:t>
            </w:r>
          </w:p>
        </w:tc>
      </w:tr>
      <w:tr w:rsidR="0095148A" w:rsidTr="00266046">
        <w:trPr>
          <w:cantSplit/>
        </w:trPr>
        <w:tc>
          <w:tcPr>
            <w:tcW w:w="10031" w:type="dxa"/>
            <w:gridSpan w:val="3"/>
          </w:tcPr>
          <w:p w:rsidR="0095148A" w:rsidRPr="00A004F8" w:rsidRDefault="00D2511A" w:rsidP="006D31EE">
            <w:pPr>
              <w:pStyle w:val="Title4"/>
              <w:rPr>
                <w:rFonts w:asciiTheme="majorBidi" w:hAnsiTheme="majorBidi" w:cstheme="majorBidi"/>
              </w:rPr>
            </w:pPr>
            <w:bookmarkStart w:id="8" w:name="dtitle1" w:colFirst="0" w:colLast="0"/>
            <w:bookmarkEnd w:id="7"/>
            <w:r w:rsidRPr="00D2511A">
              <w:rPr>
                <w:rFonts w:asciiTheme="majorBidi" w:hAnsiTheme="majorBidi" w:cstheme="majorBidi"/>
              </w:rPr>
              <w:t>ITU Headquarters</w:t>
            </w:r>
            <w:r w:rsidRPr="00D2511A">
              <w:rPr>
                <w:rStyle w:val="Strong"/>
                <w:rFonts w:asciiTheme="majorBidi" w:hAnsiTheme="majorBidi" w:cstheme="majorBidi"/>
                <w:b/>
                <w:bCs w:val="0"/>
              </w:rPr>
              <w:t>,</w:t>
            </w:r>
            <w:r>
              <w:rPr>
                <w:rStyle w:val="Strong"/>
                <w:rFonts w:asciiTheme="majorBidi" w:hAnsiTheme="majorBidi" w:cstheme="majorBidi"/>
                <w:b/>
                <w:bCs w:val="0"/>
              </w:rPr>
              <w:t xml:space="preserve"> </w:t>
            </w:r>
            <w:smartTag w:uri="urn:schemas-microsoft-com:office:smarttags" w:element="City">
              <w:r w:rsidR="00A634C6" w:rsidRPr="00A004F8">
                <w:rPr>
                  <w:rStyle w:val="Strong"/>
                  <w:rFonts w:asciiTheme="majorBidi" w:hAnsiTheme="majorBidi" w:cstheme="majorBidi"/>
                  <w:b/>
                  <w:bCs w:val="0"/>
                </w:rPr>
                <w:t>Geneva</w:t>
              </w:r>
            </w:smartTag>
            <w:r w:rsidR="00A634C6" w:rsidRPr="00A004F8">
              <w:rPr>
                <w:rStyle w:val="Strong"/>
                <w:rFonts w:asciiTheme="majorBidi" w:hAnsiTheme="majorBidi" w:cstheme="majorBidi"/>
                <w:b/>
                <w:bCs w:val="0"/>
              </w:rPr>
              <w:t xml:space="preserve">, </w:t>
            </w:r>
            <w:r w:rsidR="004E548B">
              <w:rPr>
                <w:rStyle w:val="Strong"/>
                <w:rFonts w:asciiTheme="majorBidi" w:hAnsiTheme="majorBidi" w:cstheme="majorBidi"/>
                <w:b/>
                <w:bCs w:val="0"/>
              </w:rPr>
              <w:t>1</w:t>
            </w:r>
            <w:r w:rsidR="006D31EE">
              <w:rPr>
                <w:rStyle w:val="Strong"/>
                <w:rFonts w:asciiTheme="majorBidi" w:hAnsiTheme="majorBidi" w:cstheme="majorBidi"/>
                <w:b/>
                <w:bCs w:val="0"/>
              </w:rPr>
              <w:t xml:space="preserve"> to 3</w:t>
            </w:r>
            <w:r w:rsidR="00A634C6" w:rsidRPr="00A004F8">
              <w:rPr>
                <w:rStyle w:val="Strong"/>
                <w:rFonts w:asciiTheme="majorBidi" w:hAnsiTheme="majorBidi" w:cstheme="majorBidi"/>
                <w:b/>
                <w:bCs w:val="0"/>
              </w:rPr>
              <w:t xml:space="preserve"> </w:t>
            </w:r>
            <w:r w:rsidR="006D31EE">
              <w:rPr>
                <w:rStyle w:val="Strong"/>
                <w:rFonts w:asciiTheme="majorBidi" w:hAnsiTheme="majorBidi" w:cstheme="majorBidi"/>
                <w:b/>
                <w:bCs w:val="0"/>
              </w:rPr>
              <w:t xml:space="preserve">September </w:t>
            </w:r>
            <w:r w:rsidR="00A634C6" w:rsidRPr="00A004F8">
              <w:rPr>
                <w:rStyle w:val="Strong"/>
                <w:rFonts w:asciiTheme="majorBidi" w:hAnsiTheme="majorBidi" w:cstheme="majorBidi"/>
                <w:b/>
                <w:bCs w:val="0"/>
              </w:rPr>
              <w:t>201</w:t>
            </w:r>
            <w:r w:rsidR="006D31EE">
              <w:rPr>
                <w:rStyle w:val="Strong"/>
                <w:rFonts w:asciiTheme="majorBidi" w:hAnsiTheme="majorBidi" w:cstheme="majorBidi"/>
                <w:b/>
                <w:bCs w:val="0"/>
              </w:rPr>
              <w:t>5</w:t>
            </w:r>
          </w:p>
        </w:tc>
      </w:tr>
      <w:tr w:rsidR="0095148A" w:rsidTr="00266046">
        <w:trPr>
          <w:cantSplit/>
        </w:trPr>
        <w:tc>
          <w:tcPr>
            <w:tcW w:w="10031" w:type="dxa"/>
            <w:gridSpan w:val="3"/>
          </w:tcPr>
          <w:p w:rsidR="0095148A" w:rsidRPr="00D2511A" w:rsidRDefault="00D2511A" w:rsidP="004E548B">
            <w:pPr>
              <w:pStyle w:val="Title2"/>
              <w:spacing w:before="240"/>
              <w:rPr>
                <w:rFonts w:asciiTheme="majorBidi" w:hAnsiTheme="majorBidi" w:cstheme="majorBidi"/>
                <w:b/>
                <w:caps w:val="0"/>
              </w:rPr>
            </w:pPr>
            <w:bookmarkStart w:id="9" w:name="dtitle2" w:colFirst="0" w:colLast="0"/>
            <w:bookmarkEnd w:id="8"/>
            <w:r w:rsidRPr="00D2511A">
              <w:rPr>
                <w:rFonts w:asciiTheme="majorBidi" w:hAnsiTheme="majorBidi" w:cstheme="majorBidi"/>
                <w:b/>
                <w:caps w:val="0"/>
              </w:rPr>
              <w:t>Room Popov</w:t>
            </w:r>
            <w:r w:rsidR="004F689E">
              <w:rPr>
                <w:rFonts w:asciiTheme="majorBidi" w:hAnsiTheme="majorBidi" w:cstheme="majorBidi"/>
                <w:b/>
                <w:caps w:val="0"/>
              </w:rPr>
              <w:t xml:space="preserve"> (with overflow in Room </w:t>
            </w:r>
            <w:r w:rsidR="004E548B">
              <w:rPr>
                <w:rFonts w:asciiTheme="majorBidi" w:hAnsiTheme="majorBidi" w:cstheme="majorBidi"/>
                <w:b/>
                <w:caps w:val="0"/>
              </w:rPr>
              <w:t>A</w:t>
            </w:r>
            <w:r w:rsidR="004F689E">
              <w:rPr>
                <w:rFonts w:asciiTheme="majorBidi" w:hAnsiTheme="majorBidi" w:cstheme="majorBidi"/>
                <w:b/>
                <w:caps w:val="0"/>
              </w:rPr>
              <w:t>)</w:t>
            </w:r>
          </w:p>
        </w:tc>
      </w:tr>
    </w:tbl>
    <w:p w:rsidR="006D31EE" w:rsidRDefault="00011DD5" w:rsidP="006D31EE">
      <w:pPr>
        <w:spacing w:before="60" w:after="60"/>
        <w:jc w:val="center"/>
        <w:rPr>
          <w:rFonts w:eastAsia="SimSun"/>
          <w:lang w:eastAsia="zh-CN"/>
        </w:rPr>
      </w:pPr>
      <w:bookmarkStart w:id="10" w:name="dtitle3" w:colFirst="0" w:colLast="0"/>
      <w:bookmarkEnd w:id="9"/>
      <w:r>
        <w:t xml:space="preserve">Main web page of the Workshop: </w:t>
      </w:r>
      <w:hyperlink r:id="rId9" w:history="1">
        <w:r w:rsidR="006D31EE" w:rsidRPr="0089063A">
          <w:rPr>
            <w:rStyle w:val="Hyperlink"/>
          </w:rPr>
          <w:t>www.itu.int/go/ITU-R/WRC-15-IRWSP-15</w:t>
        </w:r>
      </w:hyperlink>
    </w:p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3402"/>
        <w:gridCol w:w="2945"/>
      </w:tblGrid>
      <w:tr w:rsidR="006D31EE" w:rsidRPr="00F903FF" w:rsidTr="00701DE5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6D31EE" w:rsidRPr="00F903FF" w:rsidRDefault="006D31EE" w:rsidP="00701DE5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 xml:space="preserve">Day 1  (Tuesday, 1 Sept.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201</w:t>
            </w:r>
            <w:r>
              <w:rPr>
                <w:rFonts w:asciiTheme="minorHAnsi" w:eastAsia="SimSun" w:hAnsiTheme="minorHAnsi" w:cstheme="minorHAnsi"/>
                <w:lang w:eastAsia="zh-CN"/>
              </w:rPr>
              <w:t>5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EE" w:rsidRPr="00F903FF" w:rsidRDefault="006D31EE" w:rsidP="00701DE5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Day 2 (Wednesday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, </w:t>
            </w:r>
            <w:r>
              <w:rPr>
                <w:rFonts w:asciiTheme="minorHAnsi" w:eastAsia="SimSun" w:hAnsiTheme="minorHAnsi" w:cstheme="minorHAnsi"/>
                <w:lang w:eastAsia="zh-CN"/>
              </w:rPr>
              <w:t>2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Sept.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201</w:t>
            </w:r>
            <w:r>
              <w:rPr>
                <w:rFonts w:asciiTheme="minorHAnsi" w:eastAsia="SimSun" w:hAnsiTheme="minorHAnsi" w:cstheme="minorHAnsi"/>
                <w:lang w:eastAsia="zh-CN"/>
              </w:rPr>
              <w:t>5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6D31EE" w:rsidRPr="00F903FF" w:rsidRDefault="006D31EE" w:rsidP="00701DE5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Day 3 (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Thursday, </w:t>
            </w:r>
            <w:r>
              <w:rPr>
                <w:rFonts w:asciiTheme="minorHAnsi" w:eastAsia="SimSun" w:hAnsiTheme="minorHAnsi" w:cstheme="minorHAnsi"/>
                <w:lang w:eastAsia="zh-CN"/>
              </w:rPr>
              <w:t>3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Sept.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201</w:t>
            </w:r>
            <w:r>
              <w:rPr>
                <w:rFonts w:asciiTheme="minorHAnsi" w:eastAsia="SimSun" w:hAnsiTheme="minorHAnsi" w:cstheme="minorHAnsi"/>
                <w:lang w:eastAsia="zh-CN"/>
              </w:rPr>
              <w:t>5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)</w:t>
            </w:r>
          </w:p>
        </w:tc>
      </w:tr>
      <w:tr w:rsidR="006D31EE" w:rsidRPr="00F903FF" w:rsidTr="00701DE5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0930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-1000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</w:p>
          <w:p w:rsidR="006D31EE" w:rsidRPr="00B723B2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32" w:hanging="45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  <w:r w:rsidRPr="00B723B2">
              <w:rPr>
                <w:rFonts w:asciiTheme="minorHAnsi" w:eastAsia="SimSun" w:hAnsiTheme="minorHAnsi" w:cstheme="minorHAnsi"/>
                <w:lang w:eastAsia="zh-CN"/>
              </w:rPr>
              <w:t>Opening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EE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09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0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-1020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</w:p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item 1.1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*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1EE" w:rsidRDefault="006D31EE" w:rsidP="00701DE5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09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0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-1020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</w:p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42" w:hanging="55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item </w:t>
            </w:r>
            <w:r>
              <w:rPr>
                <w:rFonts w:asciiTheme="minorHAnsi" w:eastAsia="SimSun" w:hAnsiTheme="minorHAnsi" w:cstheme="minorHAnsi"/>
                <w:lang w:eastAsia="zh-CN"/>
              </w:rPr>
              <w:t>7 *</w:t>
            </w:r>
          </w:p>
        </w:tc>
      </w:tr>
      <w:tr w:rsidR="006D31EE" w:rsidRPr="00F903FF" w:rsidTr="00701DE5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>10</w:t>
            </w:r>
            <w:r>
              <w:rPr>
                <w:rFonts w:asciiTheme="minorHAnsi" w:eastAsia="SimSun" w:hAnsiTheme="minorHAnsi" w:cstheme="minorHAnsi"/>
                <w:lang w:eastAsia="zh-CN"/>
              </w:rPr>
              <w:t>00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-10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20 hours –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>10</w:t>
            </w:r>
            <w:r>
              <w:rPr>
                <w:rFonts w:asciiTheme="minorHAnsi" w:eastAsia="SimSun" w:hAnsiTheme="minorHAnsi" w:cstheme="minorHAnsi"/>
                <w:lang w:eastAsia="zh-CN"/>
              </w:rPr>
              <w:t>20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-10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40 hours –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>10</w:t>
            </w:r>
            <w:r>
              <w:rPr>
                <w:rFonts w:asciiTheme="minorHAnsi" w:eastAsia="SimSun" w:hAnsiTheme="minorHAnsi" w:cstheme="minorHAnsi"/>
                <w:lang w:eastAsia="zh-CN"/>
              </w:rPr>
              <w:t>20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-10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40 hours –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</w:tr>
      <w:tr w:rsidR="006D31EE" w:rsidRPr="00F903FF" w:rsidTr="00701DE5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1020-1200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</w:p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32" w:hanging="45"/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64FF4">
              <w:rPr>
                <w:rFonts w:asciiTheme="minorHAnsi" w:eastAsia="SimSun" w:hAnsiTheme="minorHAnsi" w:cstheme="minorHAnsi"/>
                <w:lang w:eastAsia="zh-CN"/>
              </w:rPr>
              <w:t>Status of the overall ITU and Regional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 Groups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preparation</w:t>
            </w:r>
            <w:r>
              <w:rPr>
                <w:rFonts w:asciiTheme="minorHAnsi" w:eastAsia="SimSun" w:hAnsiTheme="minorHAnsi" w:cstheme="minorHAnsi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for </w:t>
            </w:r>
            <w:r w:rsidRPr="00F903FF">
              <w:rPr>
                <w:rFonts w:asciiTheme="minorHAnsi" w:hAnsiTheme="minorHAnsi" w:cstheme="minorHAnsi"/>
              </w:rPr>
              <w:t>RA</w:t>
            </w:r>
            <w:r w:rsidRPr="00F903FF">
              <w:rPr>
                <w:rFonts w:asciiTheme="minorHAnsi" w:hAnsiTheme="minorHAnsi" w:cstheme="minorHAnsi"/>
              </w:rPr>
              <w:noBreakHyphen/>
              <w:t xml:space="preserve">15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WRC-15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EE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104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-1200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</w:p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 1.</w:t>
            </w:r>
            <w:r>
              <w:rPr>
                <w:rFonts w:asciiTheme="minorHAnsi" w:eastAsia="SimSun" w:hAnsiTheme="minorHAnsi" w:cstheme="minorHAnsi"/>
                <w:lang w:eastAsia="zh-CN"/>
              </w:rPr>
              <w:t>2 and 1.3 * (incl. information on AI 9.1 (9.1.7))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1EE" w:rsidRDefault="006D31EE" w:rsidP="00701DE5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104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-1200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</w:p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42" w:hanging="55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t>7 (Cont’d) and 9.1 (issue 9.1.2) *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  <w:t>(incl. information on AI 9.1 issues 9.1.3, 9.1.5, 9.1.8)</w:t>
            </w:r>
          </w:p>
        </w:tc>
      </w:tr>
      <w:tr w:rsidR="006D31EE" w:rsidRPr="00F903FF" w:rsidTr="00701DE5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lang w:eastAsia="zh-CN"/>
              </w:rPr>
              <w:t>200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400 hours –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lang w:eastAsia="zh-CN"/>
              </w:rPr>
              <w:t>200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400 hours –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lang w:eastAsia="zh-CN"/>
              </w:rPr>
              <w:t>200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400 hours –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</w:tr>
      <w:tr w:rsidR="006D31EE" w:rsidRPr="00F903FF" w:rsidTr="00701DE5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1400-1530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br/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WR</w:t>
            </w:r>
            <w:r w:rsidRPr="00F64FF4">
              <w:rPr>
                <w:rFonts w:asciiTheme="minorHAnsi" w:eastAsia="SimSun" w:hAnsiTheme="minorHAnsi" w:cstheme="minorHAnsi"/>
                <w:lang w:eastAsia="zh-CN"/>
              </w:rPr>
              <w:t xml:space="preserve">C-15 agenda item 1.5 and </w:t>
            </w:r>
            <w:r w:rsidRPr="00F64FF4"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F64FF4">
              <w:rPr>
                <w:rFonts w:asciiTheme="minorHAnsi" w:eastAsiaTheme="minorEastAsia" w:hAnsiTheme="minorHAnsi" w:cstheme="minorBidi"/>
              </w:rPr>
              <w:t>Global flight tracking for civil aviation (</w:t>
            </w:r>
            <w:r w:rsidRPr="00F64FF4">
              <w:t>Resolution 185 (Busan, 2014))</w:t>
            </w:r>
            <w:r w:rsidRPr="00F64FF4">
              <w:rPr>
                <w:rFonts w:asciiTheme="minorHAnsi" w:eastAsia="SimSun" w:hAnsiTheme="minorHAnsi" w:cstheme="minorHAnsi"/>
                <w:lang w:eastAsia="zh-CN"/>
              </w:rPr>
              <w:t xml:space="preserve"> *</w:t>
            </w:r>
            <w:r w:rsidRPr="00F64FF4">
              <w:rPr>
                <w:rFonts w:asciiTheme="minorHAnsi" w:eastAsia="SimSun" w:hAnsiTheme="minorHAnsi" w:cstheme="minorHAnsi"/>
                <w:lang w:eastAsia="zh-CN"/>
              </w:rPr>
              <w:br/>
              <w:t>(incl. inf</w:t>
            </w:r>
            <w:r>
              <w:rPr>
                <w:rFonts w:asciiTheme="minorHAnsi" w:eastAsia="SimSun" w:hAnsiTheme="minorHAnsi" w:cstheme="minorHAnsi"/>
                <w:lang w:eastAsia="zh-CN"/>
              </w:rPr>
              <w:t>ormation on AIs 1.17 &amp; 1.18)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EE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1400-1520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</w:p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 1.</w:t>
            </w:r>
            <w:r>
              <w:rPr>
                <w:rFonts w:asciiTheme="minorHAnsi" w:eastAsia="SimSun" w:hAnsiTheme="minorHAnsi" w:cstheme="minorHAnsi"/>
                <w:lang w:eastAsia="zh-CN"/>
              </w:rPr>
              <w:t>6, 1.8 and 1.9.1 * (incl. information on AI 1.7)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31EE" w:rsidRDefault="006D31EE" w:rsidP="00701DE5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140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-1520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</w:p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42" w:hanging="55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t>1.11, 1.12 and 1.14 *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  <w:t>(incl. information on AI 1.13)</w:t>
            </w:r>
          </w:p>
        </w:tc>
      </w:tr>
      <w:tr w:rsidR="006D31EE" w:rsidRPr="00F903FF" w:rsidTr="00701DE5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lang w:eastAsia="zh-CN"/>
              </w:rPr>
              <w:t>530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550 hours –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lang w:eastAsia="zh-CN"/>
              </w:rPr>
              <w:t>520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540 hours –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lang w:eastAsia="zh-CN"/>
              </w:rPr>
              <w:t>520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540 hours –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</w:tr>
      <w:tr w:rsidR="006D31EE" w:rsidRPr="00F903FF" w:rsidTr="00701DE5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1550-1700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br/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 1.</w:t>
            </w:r>
            <w:r>
              <w:rPr>
                <w:rFonts w:asciiTheme="minorHAnsi" w:eastAsia="SimSun" w:hAnsiTheme="minorHAnsi" w:cstheme="minorHAnsi"/>
                <w:lang w:eastAsia="zh-CN"/>
              </w:rPr>
              <w:t>16 and 1.4 *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  <w:t>(incl. information on AI 1.15)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EE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1540-1700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</w:p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t>1.9.2 and 1.10 *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  <w:t>(incl. information on AI 9.1 (9.1.1))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31EE" w:rsidRDefault="006D31EE" w:rsidP="00701DE5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154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-1700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</w:t>
            </w:r>
          </w:p>
          <w:p w:rsidR="006D31EE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196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-</w:t>
            </w:r>
            <w:r>
              <w:rPr>
                <w:rFonts w:asciiTheme="minorHAnsi" w:eastAsia="SimSun" w:hAnsiTheme="minorHAnsi" w:cstheme="minorHAnsi"/>
                <w:lang w:eastAsia="zh-CN"/>
              </w:rPr>
              <w:tab/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lang w:eastAsia="zh-CN"/>
              </w:rPr>
              <w:t xml:space="preserve">item </w:t>
            </w:r>
            <w:r>
              <w:rPr>
                <w:rFonts w:asciiTheme="minorHAnsi" w:eastAsia="SimSun" w:hAnsiTheme="minorHAnsi" w:cstheme="minorHAnsi"/>
                <w:lang w:eastAsia="zh-CN"/>
              </w:rPr>
              <w:t>10</w:t>
            </w:r>
          </w:p>
          <w:p w:rsidR="006D31EE" w:rsidRPr="00F903FF" w:rsidRDefault="006D31EE" w:rsidP="00701DE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196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-</w:t>
            </w:r>
            <w:r>
              <w:rPr>
                <w:rFonts w:asciiTheme="minorHAnsi" w:eastAsia="SimSun" w:hAnsiTheme="minorHAnsi" w:cstheme="minorHAnsi"/>
                <w:lang w:eastAsia="zh-CN"/>
              </w:rPr>
              <w:tab/>
              <w:t>Conclusion and closing</w:t>
            </w:r>
          </w:p>
        </w:tc>
      </w:tr>
    </w:tbl>
    <w:p w:rsidR="001D53C0" w:rsidRPr="006D31EE" w:rsidRDefault="006D31EE" w:rsidP="006D31EE">
      <w:pPr>
        <w:overflowPunct/>
        <w:autoSpaceDE/>
        <w:autoSpaceDN/>
        <w:adjustRightInd/>
        <w:ind w:left="284" w:hanging="284"/>
        <w:textAlignment w:val="auto"/>
      </w:pPr>
      <w:r w:rsidRPr="001243AE">
        <w:rPr>
          <w:rFonts w:asciiTheme="minorHAnsi" w:eastAsia="SimSun" w:hAnsiTheme="minorHAnsi" w:cstheme="minorHAnsi"/>
          <w:sz w:val="20"/>
          <w:lang w:eastAsia="zh-CN"/>
        </w:rPr>
        <w:t>*</w:t>
      </w:r>
      <w:r w:rsidRPr="001243AE">
        <w:rPr>
          <w:rFonts w:asciiTheme="minorHAnsi" w:eastAsia="SimSun" w:hAnsiTheme="minorHAnsi" w:cstheme="minorHAnsi"/>
          <w:sz w:val="20"/>
          <w:lang w:eastAsia="zh-CN"/>
        </w:rPr>
        <w:tab/>
      </w:r>
      <w:r w:rsidRPr="00F64FF4">
        <w:rPr>
          <w:rFonts w:asciiTheme="minorHAnsi" w:hAnsiTheme="minorHAnsi" w:cstheme="minorHAnsi"/>
          <w:sz w:val="20"/>
        </w:rPr>
        <w:t>Presentation and explanation of the common views, positions and/or proposals on the topics on the WRC-15 agenda from the regional groups (African Group/</w:t>
      </w:r>
      <w:r w:rsidRPr="00F64FF4">
        <w:rPr>
          <w:rFonts w:asciiTheme="minorHAnsi" w:eastAsia="SimSun" w:hAnsiTheme="minorHAnsi" w:cstheme="minorHAnsi"/>
          <w:sz w:val="20"/>
          <w:lang w:eastAsia="zh-CN"/>
        </w:rPr>
        <w:t>ATU, APT</w:t>
      </w:r>
      <w:r w:rsidRPr="00F64FF4">
        <w:rPr>
          <w:rFonts w:asciiTheme="minorHAnsi" w:eastAsia="SimSun" w:hAnsiTheme="minorHAnsi" w:cstheme="minorHAnsi"/>
          <w:sz w:val="20"/>
          <w:lang w:eastAsia="zh-CN"/>
        </w:rPr>
        <w:noBreakHyphen/>
        <w:t>APG, Arab Group/ASMG, CITEL</w:t>
      </w:r>
      <w:r w:rsidRPr="00F64FF4">
        <w:rPr>
          <w:rFonts w:asciiTheme="minorHAnsi" w:eastAsia="SimSun" w:hAnsiTheme="minorHAnsi" w:cstheme="minorHAnsi"/>
          <w:sz w:val="20"/>
          <w:lang w:eastAsia="zh-CN"/>
        </w:rPr>
        <w:noBreakHyphen/>
        <w:t>PCC.II, RCC, CEPT-CPG</w:t>
      </w:r>
      <w:r w:rsidRPr="00F64FF4">
        <w:rPr>
          <w:rFonts w:asciiTheme="minorHAnsi" w:hAnsiTheme="minorHAnsi" w:cstheme="minorHAnsi"/>
          <w:sz w:val="20"/>
        </w:rPr>
        <w:t>)</w:t>
      </w:r>
      <w:r w:rsidRPr="00F64FF4">
        <w:rPr>
          <w:rFonts w:asciiTheme="minorHAnsi" w:eastAsia="SimSun" w:hAnsiTheme="minorHAnsi" w:cstheme="minorHAnsi"/>
          <w:color w:val="000000"/>
          <w:sz w:val="20"/>
          <w:lang w:eastAsia="zh-CN"/>
        </w:rPr>
        <w:t xml:space="preserve">, with references to the relevant parts of the CPM </w:t>
      </w:r>
      <w:r w:rsidRPr="00F64FF4">
        <w:rPr>
          <w:rFonts w:asciiTheme="minorHAnsi" w:hAnsiTheme="minorHAnsi" w:cstheme="minorHAnsi"/>
          <w:sz w:val="20"/>
        </w:rPr>
        <w:t xml:space="preserve">Report to WRC-15 and to positions of </w:t>
      </w:r>
      <w:r w:rsidRPr="00F64FF4">
        <w:rPr>
          <w:rFonts w:asciiTheme="minorHAnsi" w:eastAsia="SimSun" w:hAnsiTheme="minorHAnsi" w:cstheme="minorHAnsi"/>
          <w:color w:val="000000"/>
          <w:sz w:val="20"/>
          <w:lang w:eastAsia="zh-CN"/>
        </w:rPr>
        <w:t>other</w:t>
      </w:r>
      <w:r w:rsidRPr="004425DC">
        <w:rPr>
          <w:rFonts w:asciiTheme="minorHAnsi" w:eastAsia="SimSun" w:hAnsiTheme="minorHAnsi" w:cstheme="minorHAnsi"/>
          <w:color w:val="000000"/>
          <w:sz w:val="20"/>
          <w:lang w:eastAsia="zh-CN"/>
        </w:rPr>
        <w:t xml:space="preserve"> organizations (e.g. ICAO, IMO, WMO, etc.). The order of presentations on the </w:t>
      </w:r>
      <w:r>
        <w:rPr>
          <w:rFonts w:asciiTheme="minorHAnsi" w:eastAsia="SimSun" w:hAnsiTheme="minorHAnsi" w:cstheme="minorHAnsi"/>
          <w:color w:val="000000"/>
          <w:sz w:val="20"/>
          <w:lang w:eastAsia="zh-CN"/>
        </w:rPr>
        <w:t xml:space="preserve">topics on the </w:t>
      </w:r>
      <w:r w:rsidRPr="004425DC">
        <w:rPr>
          <w:rFonts w:asciiTheme="minorHAnsi" w:hAnsiTheme="minorHAnsi" w:cstheme="minorHAnsi"/>
          <w:sz w:val="20"/>
        </w:rPr>
        <w:t>WRC-15 agenda is indicative at this stage and may be subsequently modified as deemed appropriate.</w:t>
      </w: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5148A" w:rsidTr="00266046">
        <w:trPr>
          <w:cantSplit/>
        </w:trPr>
        <w:tc>
          <w:tcPr>
            <w:tcW w:w="10031" w:type="dxa"/>
          </w:tcPr>
          <w:p w:rsidR="0095148A" w:rsidRDefault="0095148A" w:rsidP="00266046">
            <w:pPr>
              <w:pStyle w:val="Title3"/>
            </w:pPr>
          </w:p>
        </w:tc>
      </w:tr>
    </w:tbl>
    <w:p w:rsidR="00A634C6" w:rsidRDefault="00A634C6" w:rsidP="006D31EE">
      <w:pPr>
        <w:spacing w:before="60"/>
      </w:pPr>
      <w:bookmarkStart w:id="11" w:name="dbreak"/>
      <w:bookmarkEnd w:id="10"/>
      <w:bookmarkEnd w:id="11"/>
      <w:r>
        <w:rPr>
          <w:rFonts w:eastAsia="SimSun"/>
          <w:lang w:val="en-US" w:eastAsia="zh-CN"/>
        </w:rPr>
        <w:t xml:space="preserve">The up-to-date version of the </w:t>
      </w:r>
      <w:r>
        <w:t>programme is available on the Web at:</w:t>
      </w:r>
      <w:r>
        <w:br/>
      </w:r>
      <w:hyperlink r:id="rId10" w:history="1">
        <w:r w:rsidR="006D31EE" w:rsidRPr="0089063A">
          <w:rPr>
            <w:rStyle w:val="Hyperlink"/>
          </w:rPr>
          <w:t>http://www.itu.int/en/ITU-R/conferences/wrc/2015/irwsp/2015/Pages/Program.aspx</w:t>
        </w:r>
      </w:hyperlink>
      <w:r w:rsidR="00EF2657">
        <w:t xml:space="preserve">. Its preliminary version was annexed to Adminsitrative Circular </w:t>
      </w:r>
      <w:hyperlink r:id="rId11" w:history="1">
        <w:r w:rsidR="00EF2657" w:rsidRPr="00CA2470">
          <w:rPr>
            <w:rStyle w:val="Hyperlink"/>
          </w:rPr>
          <w:t>CA/2</w:t>
        </w:r>
        <w:r w:rsidR="006D31EE">
          <w:rPr>
            <w:rStyle w:val="Hyperlink"/>
          </w:rPr>
          <w:t>2</w:t>
        </w:r>
        <w:r w:rsidR="00EF2657" w:rsidRPr="00CA2470">
          <w:rPr>
            <w:rStyle w:val="Hyperlink"/>
          </w:rPr>
          <w:t>1</w:t>
        </w:r>
      </w:hyperlink>
      <w:r w:rsidR="00EF2657">
        <w:t xml:space="preserve"> and translated in </w:t>
      </w:r>
      <w:r w:rsidR="00CA2470">
        <w:t xml:space="preserve">all the official </w:t>
      </w:r>
      <w:r w:rsidR="00EF2657">
        <w:t>languages.</w:t>
      </w:r>
    </w:p>
    <w:p w:rsidR="00BE27D3" w:rsidRDefault="00A634C6" w:rsidP="00BE27D3">
      <w:pPr>
        <w:spacing w:before="60"/>
      </w:pPr>
      <w:r>
        <w:rPr>
          <w:rFonts w:eastAsia="SimSun"/>
          <w:lang w:val="en-US" w:eastAsia="zh-CN"/>
        </w:rPr>
        <w:t xml:space="preserve">The up-to-date meeting schedule and rooms will be indicated on the screens and on the Web at: </w:t>
      </w:r>
      <w:hyperlink r:id="rId12" w:history="1">
        <w:r w:rsidRPr="007A1953">
          <w:rPr>
            <w:rStyle w:val="Hyperlink"/>
            <w:rFonts w:eastAsia="SimSun"/>
            <w:lang w:val="en-US" w:eastAsia="zh-CN"/>
          </w:rPr>
          <w:t>http://www.itu.int/events/ExtWebDailyagenda.asp?sector=ITU-R</w:t>
        </w:r>
      </w:hyperlink>
      <w:r>
        <w:rPr>
          <w:rFonts w:eastAsia="SimSun"/>
          <w:lang w:val="en-US" w:eastAsia="zh-CN"/>
        </w:rPr>
        <w:t>.</w:t>
      </w:r>
    </w:p>
    <w:p w:rsidR="00D12578" w:rsidRDefault="00CB4702" w:rsidP="006219CE">
      <w:pPr>
        <w:spacing w:before="0"/>
        <w:jc w:val="center"/>
      </w:pPr>
      <w:r w:rsidRPr="00CB2268">
        <w:t>______________</w:t>
      </w:r>
    </w:p>
    <w:sectPr w:rsidR="00D12578" w:rsidSect="00593A53">
      <w:headerReference w:type="default" r:id="rId13"/>
      <w:footerReference w:type="even" r:id="rId14"/>
      <w:footerReference w:type="defaul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14" w:rsidRDefault="00DA6714">
      <w:r>
        <w:separator/>
      </w:r>
    </w:p>
    <w:p w:rsidR="00DA6714" w:rsidRDefault="00DA6714"/>
  </w:endnote>
  <w:endnote w:type="continuationSeparator" w:id="0">
    <w:p w:rsidR="00DA6714" w:rsidRDefault="00DA6714">
      <w:r>
        <w:continuationSeparator/>
      </w:r>
    </w:p>
    <w:p w:rsidR="00DA6714" w:rsidRDefault="00DA6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E" w:rsidRDefault="001629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16295E" w:rsidRPr="0041348E" w:rsidRDefault="00D863EE">
    <w:pPr>
      <w:ind w:right="360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C1EDA" w:rsidRPr="004C1EDA">
      <w:rPr>
        <w:noProof/>
        <w:lang w:val="en-US"/>
      </w:rPr>
      <w:t>M:\BRSGD\TEXT2014\WRC-15-IRWSP-14\ADM\001-e.docx</w:t>
    </w:r>
    <w:r>
      <w:rPr>
        <w:noProof/>
        <w:lang w:val="en-US"/>
      </w:rPr>
      <w:fldChar w:fldCharType="end"/>
    </w:r>
    <w:r w:rsidR="0016295E" w:rsidRPr="0041348E">
      <w:rPr>
        <w:lang w:val="en-US"/>
      </w:rPr>
      <w:tab/>
    </w:r>
    <w:r w:rsidR="0016295E">
      <w:fldChar w:fldCharType="begin"/>
    </w:r>
    <w:r w:rsidR="0016295E">
      <w:instrText xml:space="preserve"> SAVEDATE \@ DD.MM.YY </w:instrText>
    </w:r>
    <w:r w:rsidR="0016295E">
      <w:fldChar w:fldCharType="separate"/>
    </w:r>
    <w:r>
      <w:rPr>
        <w:noProof/>
      </w:rPr>
      <w:t>31.08.15</w:t>
    </w:r>
    <w:r w:rsidR="0016295E">
      <w:fldChar w:fldCharType="end"/>
    </w:r>
    <w:r w:rsidR="0016295E" w:rsidRPr="0041348E">
      <w:rPr>
        <w:lang w:val="en-US"/>
      </w:rPr>
      <w:tab/>
    </w:r>
    <w:r w:rsidR="0016295E">
      <w:fldChar w:fldCharType="begin"/>
    </w:r>
    <w:r w:rsidR="0016295E">
      <w:instrText xml:space="preserve"> PRINTDATE \@ DD.MM.YY </w:instrText>
    </w:r>
    <w:r w:rsidR="0016295E">
      <w:fldChar w:fldCharType="separate"/>
    </w:r>
    <w:r w:rsidR="004C1EDA">
      <w:rPr>
        <w:noProof/>
      </w:rPr>
      <w:t>05.11.14</w:t>
    </w:r>
    <w:r w:rsidR="0016295E">
      <w:fldChar w:fldCharType="end"/>
    </w:r>
  </w:p>
  <w:p w:rsidR="0016295E" w:rsidRDefault="001629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E" w:rsidRPr="00007D63" w:rsidRDefault="00D863EE" w:rsidP="00007D63">
    <w:pPr>
      <w:pStyle w:val="Footer"/>
      <w:ind w:right="360"/>
    </w:pPr>
    <w:r>
      <w:fldChar w:fldCharType="begin"/>
    </w:r>
    <w:r>
      <w:instrText xml:space="preserve"> FILENAME \p  \* MERGEFORMAT </w:instrText>
    </w:r>
    <w:r>
      <w:fldChar w:fldCharType="separate"/>
    </w:r>
    <w:r w:rsidR="004C1EDA" w:rsidRPr="004C1EDA">
      <w:rPr>
        <w:lang w:val="en-US"/>
      </w:rPr>
      <w:t>M</w:t>
    </w:r>
    <w:r w:rsidR="004C1EDA">
      <w:t>:\BRSGD\TEXT2014\WRC-15-IRWSP-14\ADM\001-e.docx</w:t>
    </w:r>
    <w:r>
      <w:fldChar w:fldCharType="end"/>
    </w:r>
    <w:r w:rsidR="0016295E" w:rsidRPr="0041348E">
      <w:rPr>
        <w:lang w:val="en-US"/>
      </w:rPr>
      <w:tab/>
    </w:r>
    <w:r w:rsidR="0016295E">
      <w:fldChar w:fldCharType="begin"/>
    </w:r>
    <w:r w:rsidR="0016295E">
      <w:rPr>
        <w:lang w:val="fr-FR"/>
      </w:rPr>
      <w:instrText xml:space="preserve"> TIME \@ "dd/MM/yy" </w:instrText>
    </w:r>
    <w:r w:rsidR="0016295E">
      <w:fldChar w:fldCharType="separate"/>
    </w:r>
    <w:r>
      <w:rPr>
        <w:lang w:val="fr-FR"/>
      </w:rPr>
      <w:t>31/08/15</w:t>
    </w:r>
    <w:r w:rsidR="0016295E">
      <w:fldChar w:fldCharType="end"/>
    </w:r>
    <w:r w:rsidR="0016295E" w:rsidRPr="0041348E">
      <w:rPr>
        <w:lang w:val="en-US"/>
      </w:rPr>
      <w:tab/>
    </w:r>
    <w:r w:rsidR="0016295E">
      <w:fldChar w:fldCharType="begin"/>
    </w:r>
    <w:r w:rsidR="0016295E">
      <w:rPr>
        <w:lang w:val="fr-FR"/>
      </w:rPr>
      <w:instrText xml:space="preserve"> TIME \@ "dd.MM.yy" </w:instrText>
    </w:r>
    <w:r w:rsidR="0016295E">
      <w:fldChar w:fldCharType="separate"/>
    </w:r>
    <w:r>
      <w:rPr>
        <w:lang w:val="fr-FR"/>
      </w:rPr>
      <w:t>31.08.15</w:t>
    </w:r>
    <w:r w:rsidR="0016295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14" w:rsidRDefault="00DA6714">
      <w:r>
        <w:rPr>
          <w:b/>
        </w:rPr>
        <w:t>_______________</w:t>
      </w:r>
    </w:p>
    <w:p w:rsidR="00DA6714" w:rsidRDefault="00DA6714"/>
  </w:footnote>
  <w:footnote w:type="continuationSeparator" w:id="0">
    <w:p w:rsidR="00DA6714" w:rsidRDefault="00DA6714">
      <w:r>
        <w:continuationSeparator/>
      </w:r>
    </w:p>
    <w:p w:rsidR="00DA6714" w:rsidRDefault="00DA67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E" w:rsidRDefault="0016295E" w:rsidP="00800972">
    <w:pPr>
      <w:pStyle w:val="Head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31E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6295E" w:rsidRDefault="0016295E" w:rsidP="00BE27D3">
    <w:pPr>
      <w:pStyle w:val="Header"/>
    </w:pPr>
    <w:r>
      <w:t>WRC-1</w:t>
    </w:r>
    <w:r w:rsidR="00DD2A00">
      <w:t>5</w:t>
    </w:r>
    <w:r>
      <w:t>-I</w:t>
    </w:r>
    <w:r w:rsidR="00DD2A00">
      <w:t>RWSP</w:t>
    </w:r>
    <w:r>
      <w:t>-1</w:t>
    </w:r>
    <w:r w:rsidR="00BE27D3">
      <w:t>4</w:t>
    </w:r>
    <w:r>
      <w:t>/</w:t>
    </w:r>
    <w:r w:rsidR="00B73893">
      <w:t>ADM/</w:t>
    </w:r>
    <w:r w:rsidR="00DD2A00">
      <w:t>1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6841C52"/>
    <w:multiLevelType w:val="hybridMultilevel"/>
    <w:tmpl w:val="73B2F1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14723"/>
    <w:multiLevelType w:val="multilevel"/>
    <w:tmpl w:val="A430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5" w15:restartNumberingAfterBreak="0">
    <w:nsid w:val="0E231598"/>
    <w:multiLevelType w:val="hybridMultilevel"/>
    <w:tmpl w:val="2B62BDE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2E3212"/>
    <w:multiLevelType w:val="hybridMultilevel"/>
    <w:tmpl w:val="141838BE"/>
    <w:lvl w:ilvl="0" w:tplc="D95C3C56">
      <w:start w:val="4"/>
      <w:numFmt w:val="bullet"/>
      <w:lvlText w:val="•"/>
      <w:lvlJc w:val="left"/>
      <w:pPr>
        <w:ind w:left="2707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7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0F8350E2"/>
    <w:multiLevelType w:val="multilevel"/>
    <w:tmpl w:val="6F88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055F3"/>
    <w:multiLevelType w:val="multilevel"/>
    <w:tmpl w:val="2EB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5389F"/>
    <w:multiLevelType w:val="multilevel"/>
    <w:tmpl w:val="D2BC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A1E9D"/>
    <w:multiLevelType w:val="hybridMultilevel"/>
    <w:tmpl w:val="3C7E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216850E2"/>
    <w:multiLevelType w:val="hybridMultilevel"/>
    <w:tmpl w:val="A378D508"/>
    <w:lvl w:ilvl="0" w:tplc="F93E77FC">
      <w:start w:val="1"/>
      <w:numFmt w:val="upperLetter"/>
      <w:pStyle w:val="EncAttach"/>
      <w:lvlText w:val="%1 —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9C06319"/>
    <w:multiLevelType w:val="hybridMultilevel"/>
    <w:tmpl w:val="FF805832"/>
    <w:lvl w:ilvl="0" w:tplc="6B646FE6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C46D0"/>
    <w:multiLevelType w:val="multilevel"/>
    <w:tmpl w:val="DE2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311A72AE"/>
    <w:multiLevelType w:val="multilevel"/>
    <w:tmpl w:val="8EC4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B6AF8"/>
    <w:multiLevelType w:val="multilevel"/>
    <w:tmpl w:val="D5BE8ACC"/>
    <w:lvl w:ilvl="0">
      <w:start w:val="1"/>
      <w:numFmt w:val="decimal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21" w15:restartNumberingAfterBreak="0">
    <w:nsid w:val="34BF38DA"/>
    <w:multiLevelType w:val="hybridMultilevel"/>
    <w:tmpl w:val="C6BCD27C"/>
    <w:lvl w:ilvl="0" w:tplc="F6969E4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4A12796"/>
    <w:multiLevelType w:val="multilevel"/>
    <w:tmpl w:val="D086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DF12DC"/>
    <w:multiLevelType w:val="multilevel"/>
    <w:tmpl w:val="76E24958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AEE5D85"/>
    <w:multiLevelType w:val="multilevel"/>
    <w:tmpl w:val="C472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DD40C8A"/>
    <w:multiLevelType w:val="hybridMultilevel"/>
    <w:tmpl w:val="267CBC46"/>
    <w:lvl w:ilvl="0" w:tplc="058880EA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81012A"/>
    <w:multiLevelType w:val="hybridMultilevel"/>
    <w:tmpl w:val="9B385E40"/>
    <w:lvl w:ilvl="0" w:tplc="27D0AE00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62793E"/>
    <w:multiLevelType w:val="multilevel"/>
    <w:tmpl w:val="AB3EFC74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0" w15:restartNumberingAfterBreak="0">
    <w:nsid w:val="620E7263"/>
    <w:multiLevelType w:val="multilevel"/>
    <w:tmpl w:val="0ABE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4D6BE4"/>
    <w:multiLevelType w:val="hybridMultilevel"/>
    <w:tmpl w:val="09EE39D8"/>
    <w:lvl w:ilvl="0" w:tplc="D95C3C56">
      <w:start w:val="4"/>
      <w:numFmt w:val="bullet"/>
      <w:lvlText w:val="•"/>
      <w:lvlJc w:val="left"/>
      <w:pPr>
        <w:ind w:left="234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2" w15:restartNumberingAfterBreak="0">
    <w:nsid w:val="669D6761"/>
    <w:multiLevelType w:val="hybridMultilevel"/>
    <w:tmpl w:val="2962EFF8"/>
    <w:lvl w:ilvl="0" w:tplc="BD1434CE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E61BA"/>
    <w:multiLevelType w:val="multilevel"/>
    <w:tmpl w:val="68D08F46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869C6"/>
    <w:multiLevelType w:val="hybridMultilevel"/>
    <w:tmpl w:val="CB9239F0"/>
    <w:lvl w:ilvl="0" w:tplc="19F6726A">
      <w:start w:val="5"/>
      <w:numFmt w:val="bullet"/>
      <w:lvlText w:val="-"/>
      <w:lvlJc w:val="left"/>
      <w:pPr>
        <w:ind w:left="1636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6C177CD8"/>
    <w:multiLevelType w:val="multilevel"/>
    <w:tmpl w:val="A0E6026A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9C5F81"/>
    <w:multiLevelType w:val="hybridMultilevel"/>
    <w:tmpl w:val="445CF2CE"/>
    <w:lvl w:ilvl="0" w:tplc="08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37" w15:restartNumberingAfterBreak="0">
    <w:nsid w:val="6E701567"/>
    <w:multiLevelType w:val="multilevel"/>
    <w:tmpl w:val="B37C541A"/>
    <w:lvl w:ilvl="0">
      <w:start w:val="1"/>
      <w:numFmt w:val="non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5896C0D"/>
    <w:multiLevelType w:val="hybridMultilevel"/>
    <w:tmpl w:val="5AA00BF0"/>
    <w:lvl w:ilvl="0" w:tplc="6E924A92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A210D84"/>
    <w:multiLevelType w:val="hybridMultilevel"/>
    <w:tmpl w:val="48B835BE"/>
    <w:lvl w:ilvl="0" w:tplc="70248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9C4988"/>
    <w:multiLevelType w:val="hybridMultilevel"/>
    <w:tmpl w:val="38708BD2"/>
    <w:lvl w:ilvl="0" w:tplc="19F6726A">
      <w:start w:val="5"/>
      <w:numFmt w:val="bullet"/>
      <w:lvlText w:val="-"/>
      <w:lvlJc w:val="left"/>
      <w:pPr>
        <w:ind w:left="121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3"/>
  </w:num>
  <w:num w:numId="5">
    <w:abstractNumId w:val="2"/>
  </w:num>
  <w:num w:numId="6">
    <w:abstractNumId w:val="22"/>
  </w:num>
  <w:num w:numId="7">
    <w:abstractNumId w:val="15"/>
  </w:num>
  <w:num w:numId="8">
    <w:abstractNumId w:val="14"/>
  </w:num>
  <w:num w:numId="9">
    <w:abstractNumId w:val="38"/>
  </w:num>
  <w:num w:numId="10">
    <w:abstractNumId w:val="18"/>
  </w:num>
  <w:num w:numId="11">
    <w:abstractNumId w:val="23"/>
  </w:num>
  <w:num w:numId="12">
    <w:abstractNumId w:val="12"/>
  </w:num>
  <w:num w:numId="13">
    <w:abstractNumId w:val="7"/>
  </w:num>
  <w:num w:numId="14">
    <w:abstractNumId w:val="36"/>
  </w:num>
  <w:num w:numId="15">
    <w:abstractNumId w:val="33"/>
  </w:num>
  <w:num w:numId="16">
    <w:abstractNumId w:val="20"/>
  </w:num>
  <w:num w:numId="17">
    <w:abstractNumId w:val="4"/>
  </w:num>
  <w:num w:numId="18">
    <w:abstractNumId w:val="32"/>
  </w:num>
  <w:num w:numId="19">
    <w:abstractNumId w:val="25"/>
  </w:num>
  <w:num w:numId="20">
    <w:abstractNumId w:val="37"/>
  </w:num>
  <w:num w:numId="21">
    <w:abstractNumId w:val="27"/>
  </w:num>
  <w:num w:numId="22">
    <w:abstractNumId w:val="29"/>
  </w:num>
  <w:num w:numId="23">
    <w:abstractNumId w:val="35"/>
  </w:num>
  <w:num w:numId="24">
    <w:abstractNumId w:val="28"/>
  </w:num>
  <w:num w:numId="25">
    <w:abstractNumId w:val="5"/>
  </w:num>
  <w:num w:numId="26">
    <w:abstractNumId w:val="26"/>
  </w:num>
  <w:num w:numId="27">
    <w:abstractNumId w:val="11"/>
  </w:num>
  <w:num w:numId="28">
    <w:abstractNumId w:val="31"/>
  </w:num>
  <w:num w:numId="29">
    <w:abstractNumId w:val="40"/>
  </w:num>
  <w:num w:numId="30">
    <w:abstractNumId w:val="39"/>
  </w:num>
  <w:num w:numId="31">
    <w:abstractNumId w:val="6"/>
  </w:num>
  <w:num w:numId="32">
    <w:abstractNumId w:val="34"/>
  </w:num>
  <w:num w:numId="33">
    <w:abstractNumId w:val="41"/>
  </w:num>
  <w:num w:numId="34">
    <w:abstractNumId w:val="21"/>
  </w:num>
  <w:num w:numId="35">
    <w:abstractNumId w:val="9"/>
  </w:num>
  <w:num w:numId="36">
    <w:abstractNumId w:val="10"/>
  </w:num>
  <w:num w:numId="37">
    <w:abstractNumId w:val="19"/>
  </w:num>
  <w:num w:numId="38">
    <w:abstractNumId w:val="8"/>
  </w:num>
  <w:num w:numId="39">
    <w:abstractNumId w:val="3"/>
  </w:num>
  <w:num w:numId="40">
    <w:abstractNumId w:val="24"/>
  </w:num>
  <w:num w:numId="41">
    <w:abstractNumId w:val="1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78"/>
    <w:rsid w:val="000041EA"/>
    <w:rsid w:val="00007D63"/>
    <w:rsid w:val="00011DD5"/>
    <w:rsid w:val="00025508"/>
    <w:rsid w:val="00034833"/>
    <w:rsid w:val="000355FD"/>
    <w:rsid w:val="00041770"/>
    <w:rsid w:val="00051E39"/>
    <w:rsid w:val="00077239"/>
    <w:rsid w:val="00087F0B"/>
    <w:rsid w:val="00091346"/>
    <w:rsid w:val="000A5EE1"/>
    <w:rsid w:val="001026B7"/>
    <w:rsid w:val="00114CF7"/>
    <w:rsid w:val="00123B68"/>
    <w:rsid w:val="00126F2E"/>
    <w:rsid w:val="0016295E"/>
    <w:rsid w:val="00167EB2"/>
    <w:rsid w:val="001B536A"/>
    <w:rsid w:val="001B565D"/>
    <w:rsid w:val="001C33A2"/>
    <w:rsid w:val="001C3B5F"/>
    <w:rsid w:val="001D3B8B"/>
    <w:rsid w:val="001D53C0"/>
    <w:rsid w:val="001D58B8"/>
    <w:rsid w:val="00202CA0"/>
    <w:rsid w:val="00266046"/>
    <w:rsid w:val="00271316"/>
    <w:rsid w:val="00272BF3"/>
    <w:rsid w:val="002D58BE"/>
    <w:rsid w:val="002D7F57"/>
    <w:rsid w:val="002E69C5"/>
    <w:rsid w:val="00320F84"/>
    <w:rsid w:val="00351FBA"/>
    <w:rsid w:val="00377BD3"/>
    <w:rsid w:val="00384088"/>
    <w:rsid w:val="003926F0"/>
    <w:rsid w:val="003D0F8B"/>
    <w:rsid w:val="0041348E"/>
    <w:rsid w:val="004140A4"/>
    <w:rsid w:val="00414F3B"/>
    <w:rsid w:val="00462D33"/>
    <w:rsid w:val="00494692"/>
    <w:rsid w:val="004B64C6"/>
    <w:rsid w:val="004C1EDA"/>
    <w:rsid w:val="004D50E3"/>
    <w:rsid w:val="004E548B"/>
    <w:rsid w:val="004F689E"/>
    <w:rsid w:val="0050139F"/>
    <w:rsid w:val="00517E90"/>
    <w:rsid w:val="00543975"/>
    <w:rsid w:val="00545C44"/>
    <w:rsid w:val="0055168F"/>
    <w:rsid w:val="00553BF3"/>
    <w:rsid w:val="00593A53"/>
    <w:rsid w:val="005964AB"/>
    <w:rsid w:val="005B62FC"/>
    <w:rsid w:val="005C099A"/>
    <w:rsid w:val="005D4864"/>
    <w:rsid w:val="005E61DD"/>
    <w:rsid w:val="005F6CEB"/>
    <w:rsid w:val="005F7251"/>
    <w:rsid w:val="006023DF"/>
    <w:rsid w:val="00603F2F"/>
    <w:rsid w:val="00607393"/>
    <w:rsid w:val="006219CE"/>
    <w:rsid w:val="00657DE0"/>
    <w:rsid w:val="006A6E9B"/>
    <w:rsid w:val="006B6982"/>
    <w:rsid w:val="006D1190"/>
    <w:rsid w:val="006D31EE"/>
    <w:rsid w:val="00712519"/>
    <w:rsid w:val="00727F99"/>
    <w:rsid w:val="00746CDA"/>
    <w:rsid w:val="00767662"/>
    <w:rsid w:val="007742CA"/>
    <w:rsid w:val="00797928"/>
    <w:rsid w:val="007E3718"/>
    <w:rsid w:val="007F48C2"/>
    <w:rsid w:val="00800972"/>
    <w:rsid w:val="0080163E"/>
    <w:rsid w:val="00811633"/>
    <w:rsid w:val="00861120"/>
    <w:rsid w:val="00872FC8"/>
    <w:rsid w:val="00894E5C"/>
    <w:rsid w:val="008B43F2"/>
    <w:rsid w:val="00921EDE"/>
    <w:rsid w:val="009274B4"/>
    <w:rsid w:val="0093378C"/>
    <w:rsid w:val="00944A5C"/>
    <w:rsid w:val="0095148A"/>
    <w:rsid w:val="00973B92"/>
    <w:rsid w:val="009972CA"/>
    <w:rsid w:val="009C56E5"/>
    <w:rsid w:val="009E5FC8"/>
    <w:rsid w:val="009F5FBE"/>
    <w:rsid w:val="00A004F8"/>
    <w:rsid w:val="00A141AF"/>
    <w:rsid w:val="00A15A38"/>
    <w:rsid w:val="00A31D2D"/>
    <w:rsid w:val="00A4600A"/>
    <w:rsid w:val="00A634C6"/>
    <w:rsid w:val="00A710E7"/>
    <w:rsid w:val="00A7372E"/>
    <w:rsid w:val="00A9290C"/>
    <w:rsid w:val="00A93626"/>
    <w:rsid w:val="00AD461D"/>
    <w:rsid w:val="00B16C63"/>
    <w:rsid w:val="00B34CA9"/>
    <w:rsid w:val="00B67C1C"/>
    <w:rsid w:val="00B73893"/>
    <w:rsid w:val="00B74384"/>
    <w:rsid w:val="00B817CD"/>
    <w:rsid w:val="00BA6F54"/>
    <w:rsid w:val="00BB3A95"/>
    <w:rsid w:val="00BB3FFD"/>
    <w:rsid w:val="00BC561D"/>
    <w:rsid w:val="00BE27D3"/>
    <w:rsid w:val="00C0018F"/>
    <w:rsid w:val="00C006B9"/>
    <w:rsid w:val="00C03919"/>
    <w:rsid w:val="00C1189E"/>
    <w:rsid w:val="00C20466"/>
    <w:rsid w:val="00C234E6"/>
    <w:rsid w:val="00C27F70"/>
    <w:rsid w:val="00C324A8"/>
    <w:rsid w:val="00C52866"/>
    <w:rsid w:val="00C54517"/>
    <w:rsid w:val="00C67A50"/>
    <w:rsid w:val="00C859FC"/>
    <w:rsid w:val="00C862FD"/>
    <w:rsid w:val="00C96DC1"/>
    <w:rsid w:val="00C97C68"/>
    <w:rsid w:val="00CA2470"/>
    <w:rsid w:val="00CB4702"/>
    <w:rsid w:val="00CC247A"/>
    <w:rsid w:val="00CE20EA"/>
    <w:rsid w:val="00CE5E47"/>
    <w:rsid w:val="00CF020F"/>
    <w:rsid w:val="00CF6E66"/>
    <w:rsid w:val="00D027E0"/>
    <w:rsid w:val="00D12578"/>
    <w:rsid w:val="00D135F6"/>
    <w:rsid w:val="00D17566"/>
    <w:rsid w:val="00D2511A"/>
    <w:rsid w:val="00D34EBC"/>
    <w:rsid w:val="00D5651D"/>
    <w:rsid w:val="00D63E35"/>
    <w:rsid w:val="00D74898"/>
    <w:rsid w:val="00D762F5"/>
    <w:rsid w:val="00D76C6B"/>
    <w:rsid w:val="00D863EE"/>
    <w:rsid w:val="00D86A55"/>
    <w:rsid w:val="00D9187F"/>
    <w:rsid w:val="00D936BC"/>
    <w:rsid w:val="00D96530"/>
    <w:rsid w:val="00DA38A3"/>
    <w:rsid w:val="00DA6714"/>
    <w:rsid w:val="00DC3DBB"/>
    <w:rsid w:val="00DD2A00"/>
    <w:rsid w:val="00DE19DB"/>
    <w:rsid w:val="00E26226"/>
    <w:rsid w:val="00E275BB"/>
    <w:rsid w:val="00E31C11"/>
    <w:rsid w:val="00E376FA"/>
    <w:rsid w:val="00E56FBC"/>
    <w:rsid w:val="00E63748"/>
    <w:rsid w:val="00E976C1"/>
    <w:rsid w:val="00EB0651"/>
    <w:rsid w:val="00EB29EA"/>
    <w:rsid w:val="00EC6F48"/>
    <w:rsid w:val="00EF2657"/>
    <w:rsid w:val="00F32A2A"/>
    <w:rsid w:val="00F5790F"/>
    <w:rsid w:val="00F608F8"/>
    <w:rsid w:val="00F65C19"/>
    <w:rsid w:val="00F74CD1"/>
    <w:rsid w:val="00F7750A"/>
    <w:rsid w:val="00FC6618"/>
    <w:rsid w:val="00FE529E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,"/>
  <w15:docId w15:val="{31F6CE6C-5F8C-42C1-91E9-3899E28C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A53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593A5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593A53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593A5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93A5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593A5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93A5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93A5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93A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593A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593A5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3A5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 after title"/>
    <w:basedOn w:val="Normal"/>
    <w:next w:val="Normal"/>
    <w:rsid w:val="00593A53"/>
    <w:pPr>
      <w:spacing w:before="280"/>
    </w:pPr>
  </w:style>
  <w:style w:type="paragraph" w:customStyle="1" w:styleId="AppendixNo">
    <w:name w:val="Appendix_No"/>
    <w:basedOn w:val="AnnexNo"/>
    <w:next w:val="Annexref"/>
    <w:rsid w:val="00593A53"/>
  </w:style>
  <w:style w:type="paragraph" w:customStyle="1" w:styleId="Appendixref">
    <w:name w:val="Appendix_ref"/>
    <w:basedOn w:val="Annexref"/>
    <w:next w:val="Annextitle"/>
    <w:rsid w:val="00593A53"/>
  </w:style>
  <w:style w:type="paragraph" w:customStyle="1" w:styleId="Appendixtitle">
    <w:name w:val="Appendix_title"/>
    <w:basedOn w:val="Annextitle"/>
    <w:next w:val="Normalaftertitle"/>
    <w:rsid w:val="00593A53"/>
  </w:style>
  <w:style w:type="paragraph" w:customStyle="1" w:styleId="Artheading">
    <w:name w:val="Art_heading"/>
    <w:basedOn w:val="Normal"/>
    <w:next w:val="Normalaftertitle"/>
    <w:rsid w:val="00593A53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593A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93A5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93A5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593A5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593A5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593A53"/>
  </w:style>
  <w:style w:type="paragraph" w:customStyle="1" w:styleId="Border">
    <w:name w:val="Border"/>
    <w:basedOn w:val="Tabletext"/>
    <w:rsid w:val="00593A5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rsid w:val="00593A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593A5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Figure">
    <w:name w:val="Figure"/>
    <w:basedOn w:val="Normal"/>
    <w:next w:val="Figuretitle"/>
    <w:rsid w:val="00593A53"/>
    <w:pPr>
      <w:keepNext/>
      <w:keepLines/>
      <w:jc w:val="center"/>
    </w:pPr>
  </w:style>
  <w:style w:type="character" w:styleId="EndnoteReference">
    <w:name w:val="endnote reference"/>
    <w:semiHidden/>
    <w:rsid w:val="00593A53"/>
    <w:rPr>
      <w:vertAlign w:val="superscript"/>
    </w:rPr>
  </w:style>
  <w:style w:type="paragraph" w:customStyle="1" w:styleId="enumlev1">
    <w:name w:val="enumlev1"/>
    <w:basedOn w:val="Normal"/>
    <w:rsid w:val="00593A5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593A53"/>
    <w:pPr>
      <w:ind w:left="1871" w:hanging="737"/>
    </w:pPr>
  </w:style>
  <w:style w:type="paragraph" w:customStyle="1" w:styleId="enumlev3">
    <w:name w:val="enumlev3"/>
    <w:basedOn w:val="enumlev2"/>
    <w:rsid w:val="00593A53"/>
    <w:pPr>
      <w:ind w:left="2268" w:hanging="397"/>
    </w:pPr>
  </w:style>
  <w:style w:type="paragraph" w:customStyle="1" w:styleId="Equation">
    <w:name w:val="Equation"/>
    <w:basedOn w:val="Normal"/>
    <w:rsid w:val="00593A5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93A53"/>
    <w:pPr>
      <w:ind w:left="1134"/>
    </w:pPr>
  </w:style>
  <w:style w:type="paragraph" w:customStyle="1" w:styleId="Equationlegend">
    <w:name w:val="Equation_legend"/>
    <w:basedOn w:val="NormalIndent"/>
    <w:rsid w:val="00593A5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593A5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93A53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593A53"/>
    <w:pPr>
      <w:spacing w:after="480"/>
    </w:pPr>
  </w:style>
  <w:style w:type="paragraph" w:customStyle="1" w:styleId="Tabletitle">
    <w:name w:val="Table_title"/>
    <w:basedOn w:val="Normal"/>
    <w:next w:val="Tabletext"/>
    <w:rsid w:val="00593A5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593A53"/>
    <w:pPr>
      <w:keepNext w:val="0"/>
    </w:pPr>
  </w:style>
  <w:style w:type="paragraph" w:styleId="Footer">
    <w:name w:val="footer"/>
    <w:basedOn w:val="Normal"/>
    <w:link w:val="FooterChar"/>
    <w:rsid w:val="00593A5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93A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"/>
    <w:rsid w:val="00593A53"/>
    <w:rPr>
      <w:position w:val="6"/>
      <w:sz w:val="18"/>
    </w:rPr>
  </w:style>
  <w:style w:type="paragraph" w:styleId="FootnoteText">
    <w:name w:val="footnote text"/>
    <w:aliases w:val="DNV-FT Char,DNV-FT,DNV-FT Char Char Char,Char1,footnote text,ALTS FOOTNOTE,Footnote Text Char1,Footnote Text Char Char1,Footnote Text Char4 Char Char,Footnote Text Char1 Char1 Char1 Char,Footnote Text Char Char1 Char1 Char Char,fn,ft,DNV-"/>
    <w:basedOn w:val="Normal"/>
    <w:link w:val="FootnoteTextChar"/>
    <w:rsid w:val="00593A53"/>
    <w:pPr>
      <w:keepLines/>
      <w:tabs>
        <w:tab w:val="left" w:pos="255"/>
      </w:tabs>
    </w:pPr>
  </w:style>
  <w:style w:type="paragraph" w:styleId="Header">
    <w:name w:val="header"/>
    <w:aliases w:val="encabezado,header odd,header odd1,header odd2,header,he,h,Header/Footer,Page No"/>
    <w:basedOn w:val="Normal"/>
    <w:link w:val="HeaderChar"/>
    <w:rsid w:val="00593A53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593A53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593A5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593A53"/>
  </w:style>
  <w:style w:type="paragraph" w:styleId="Index2">
    <w:name w:val="index 2"/>
    <w:basedOn w:val="Normal"/>
    <w:next w:val="Normal"/>
    <w:semiHidden/>
    <w:rsid w:val="00593A53"/>
    <w:pPr>
      <w:ind w:left="283"/>
    </w:pPr>
  </w:style>
  <w:style w:type="paragraph" w:styleId="Index3">
    <w:name w:val="index 3"/>
    <w:basedOn w:val="Normal"/>
    <w:next w:val="Normal"/>
    <w:semiHidden/>
    <w:rsid w:val="00593A53"/>
    <w:pPr>
      <w:ind w:left="566"/>
    </w:pPr>
  </w:style>
  <w:style w:type="paragraph" w:styleId="Index4">
    <w:name w:val="index 4"/>
    <w:basedOn w:val="Normal"/>
    <w:next w:val="Normal"/>
    <w:rsid w:val="00593A53"/>
    <w:pPr>
      <w:ind w:left="849"/>
    </w:pPr>
  </w:style>
  <w:style w:type="paragraph" w:styleId="Index5">
    <w:name w:val="index 5"/>
    <w:basedOn w:val="Normal"/>
    <w:next w:val="Normal"/>
    <w:rsid w:val="00593A53"/>
    <w:pPr>
      <w:ind w:left="1132"/>
    </w:pPr>
  </w:style>
  <w:style w:type="paragraph" w:styleId="Index6">
    <w:name w:val="index 6"/>
    <w:basedOn w:val="Normal"/>
    <w:next w:val="Normal"/>
    <w:rsid w:val="00593A53"/>
    <w:pPr>
      <w:ind w:left="1415"/>
    </w:pPr>
  </w:style>
  <w:style w:type="paragraph" w:styleId="Index7">
    <w:name w:val="index 7"/>
    <w:basedOn w:val="Normal"/>
    <w:next w:val="Normal"/>
    <w:rsid w:val="00593A53"/>
    <w:pPr>
      <w:ind w:left="1698"/>
    </w:pPr>
  </w:style>
  <w:style w:type="paragraph" w:styleId="IndexHeading">
    <w:name w:val="index heading"/>
    <w:basedOn w:val="Normal"/>
    <w:next w:val="Index1"/>
    <w:rsid w:val="00593A53"/>
  </w:style>
  <w:style w:type="character" w:styleId="LineNumber">
    <w:name w:val="line number"/>
    <w:basedOn w:val="DefaultParagraphFont"/>
    <w:rsid w:val="00593A53"/>
  </w:style>
  <w:style w:type="paragraph" w:customStyle="1" w:styleId="Note">
    <w:name w:val="Note"/>
    <w:basedOn w:val="Normal"/>
    <w:link w:val="NoteChar"/>
    <w:rsid w:val="00593A53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Partref"/>
    <w:rsid w:val="00593A53"/>
  </w:style>
  <w:style w:type="paragraph" w:customStyle="1" w:styleId="Partref">
    <w:name w:val="Part_ref"/>
    <w:basedOn w:val="Annexref"/>
    <w:next w:val="Parttitle"/>
    <w:rsid w:val="00593A53"/>
  </w:style>
  <w:style w:type="paragraph" w:customStyle="1" w:styleId="Parttitle">
    <w:name w:val="Part_title"/>
    <w:basedOn w:val="Annextitle"/>
    <w:next w:val="Normalaftertitle"/>
    <w:rsid w:val="00593A53"/>
  </w:style>
  <w:style w:type="paragraph" w:customStyle="1" w:styleId="RecNo">
    <w:name w:val="Rec_No"/>
    <w:basedOn w:val="Normal"/>
    <w:next w:val="Rectitle"/>
    <w:rsid w:val="00593A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593A5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593A5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93A5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93A53"/>
  </w:style>
  <w:style w:type="paragraph" w:customStyle="1" w:styleId="QuestionNo">
    <w:name w:val="Question_No"/>
    <w:basedOn w:val="RecNo"/>
    <w:next w:val="Questiontitle"/>
    <w:rsid w:val="00593A53"/>
  </w:style>
  <w:style w:type="paragraph" w:customStyle="1" w:styleId="Questiontitle">
    <w:name w:val="Question_title"/>
    <w:basedOn w:val="Rectitle"/>
    <w:next w:val="Questionref"/>
    <w:rsid w:val="00593A53"/>
  </w:style>
  <w:style w:type="paragraph" w:customStyle="1" w:styleId="Questionref">
    <w:name w:val="Question_ref"/>
    <w:basedOn w:val="Recref"/>
    <w:next w:val="Questiondate"/>
    <w:rsid w:val="00593A53"/>
  </w:style>
  <w:style w:type="paragraph" w:customStyle="1" w:styleId="Reftext">
    <w:name w:val="Ref_text"/>
    <w:basedOn w:val="Normal"/>
    <w:rsid w:val="00593A53"/>
    <w:pPr>
      <w:ind w:left="1134" w:hanging="1134"/>
    </w:pPr>
  </w:style>
  <w:style w:type="paragraph" w:customStyle="1" w:styleId="Reftitle">
    <w:name w:val="Ref_title"/>
    <w:basedOn w:val="Normal"/>
    <w:next w:val="Reftext"/>
    <w:rsid w:val="00593A5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3A53"/>
  </w:style>
  <w:style w:type="paragraph" w:customStyle="1" w:styleId="RepNo">
    <w:name w:val="Rep_No"/>
    <w:basedOn w:val="RecNo"/>
    <w:next w:val="Reptitle"/>
    <w:rsid w:val="00593A53"/>
  </w:style>
  <w:style w:type="paragraph" w:customStyle="1" w:styleId="Reptitle">
    <w:name w:val="Rep_title"/>
    <w:basedOn w:val="Rectitle"/>
    <w:next w:val="Repref"/>
    <w:rsid w:val="00593A53"/>
  </w:style>
  <w:style w:type="paragraph" w:customStyle="1" w:styleId="Repref">
    <w:name w:val="Rep_ref"/>
    <w:basedOn w:val="Recref"/>
    <w:next w:val="Repdate"/>
    <w:rsid w:val="00593A53"/>
  </w:style>
  <w:style w:type="paragraph" w:customStyle="1" w:styleId="Resdate">
    <w:name w:val="Res_date"/>
    <w:basedOn w:val="Recdate"/>
    <w:next w:val="Normalaftertitle"/>
    <w:rsid w:val="00593A53"/>
  </w:style>
  <w:style w:type="paragraph" w:customStyle="1" w:styleId="ResNo">
    <w:name w:val="Res_No"/>
    <w:basedOn w:val="RecNo"/>
    <w:next w:val="Restitle"/>
    <w:link w:val="ResNoChar"/>
    <w:rsid w:val="00593A53"/>
  </w:style>
  <w:style w:type="paragraph" w:customStyle="1" w:styleId="Restitle">
    <w:name w:val="Res_title"/>
    <w:basedOn w:val="Rectitle"/>
    <w:next w:val="Resref"/>
    <w:rsid w:val="00593A53"/>
  </w:style>
  <w:style w:type="paragraph" w:customStyle="1" w:styleId="Resref">
    <w:name w:val="Res_ref"/>
    <w:basedOn w:val="Recref"/>
    <w:next w:val="Resdate"/>
    <w:rsid w:val="00593A53"/>
  </w:style>
  <w:style w:type="paragraph" w:customStyle="1" w:styleId="SectionNo">
    <w:name w:val="Section_No"/>
    <w:basedOn w:val="AnnexNo"/>
    <w:next w:val="Sectiontitle"/>
    <w:rsid w:val="00593A53"/>
  </w:style>
  <w:style w:type="paragraph" w:customStyle="1" w:styleId="Sectiontitle">
    <w:name w:val="Section_title"/>
    <w:basedOn w:val="Annextitle"/>
    <w:next w:val="Normalaftertitle"/>
    <w:rsid w:val="00593A53"/>
  </w:style>
  <w:style w:type="paragraph" w:customStyle="1" w:styleId="Source">
    <w:name w:val="Source"/>
    <w:basedOn w:val="Normal"/>
    <w:next w:val="Normal"/>
    <w:rsid w:val="00593A53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93A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593A53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B3A95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593A53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593A53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593A5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93A5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93A5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93A53"/>
    <w:rPr>
      <w:b/>
    </w:rPr>
  </w:style>
  <w:style w:type="paragraph" w:customStyle="1" w:styleId="toc0">
    <w:name w:val="toc 0"/>
    <w:basedOn w:val="Normal"/>
    <w:next w:val="TOC1"/>
    <w:rsid w:val="00593A5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link w:val="TOC1Char"/>
    <w:uiPriority w:val="39"/>
    <w:rsid w:val="00593A5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93A53"/>
    <w:pPr>
      <w:spacing w:before="120"/>
    </w:pPr>
  </w:style>
  <w:style w:type="paragraph" w:styleId="TOC3">
    <w:name w:val="toc 3"/>
    <w:basedOn w:val="TOC2"/>
    <w:rsid w:val="00593A53"/>
  </w:style>
  <w:style w:type="paragraph" w:styleId="TOC4">
    <w:name w:val="toc 4"/>
    <w:basedOn w:val="TOC3"/>
    <w:rsid w:val="00593A53"/>
  </w:style>
  <w:style w:type="paragraph" w:styleId="TOC5">
    <w:name w:val="toc 5"/>
    <w:basedOn w:val="TOC4"/>
    <w:rsid w:val="00593A53"/>
  </w:style>
  <w:style w:type="paragraph" w:styleId="TOC6">
    <w:name w:val="toc 6"/>
    <w:basedOn w:val="TOC4"/>
    <w:semiHidden/>
    <w:rsid w:val="00593A53"/>
  </w:style>
  <w:style w:type="paragraph" w:styleId="TOC7">
    <w:name w:val="toc 7"/>
    <w:basedOn w:val="TOC4"/>
    <w:semiHidden/>
    <w:rsid w:val="00593A53"/>
  </w:style>
  <w:style w:type="paragraph" w:styleId="TOC8">
    <w:name w:val="toc 8"/>
    <w:basedOn w:val="TOC4"/>
    <w:semiHidden/>
    <w:rsid w:val="00593A53"/>
  </w:style>
  <w:style w:type="character" w:customStyle="1" w:styleId="Appdef">
    <w:name w:val="App_def"/>
    <w:rsid w:val="00593A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3A53"/>
  </w:style>
  <w:style w:type="character" w:customStyle="1" w:styleId="Artdef">
    <w:name w:val="Art_def"/>
    <w:rsid w:val="00593A5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93A53"/>
  </w:style>
  <w:style w:type="character" w:customStyle="1" w:styleId="Recdef">
    <w:name w:val="Rec_def"/>
    <w:rsid w:val="00593A53"/>
    <w:rPr>
      <w:b/>
    </w:rPr>
  </w:style>
  <w:style w:type="character" w:customStyle="1" w:styleId="Resdef">
    <w:name w:val="Res_def"/>
    <w:rsid w:val="00593A53"/>
    <w:rPr>
      <w:rFonts w:ascii="Times New Roman" w:hAnsi="Times New Roman"/>
      <w:b/>
    </w:rPr>
  </w:style>
  <w:style w:type="character" w:customStyle="1" w:styleId="Tablefreq">
    <w:name w:val="Table_freq"/>
    <w:rsid w:val="00593A53"/>
    <w:rPr>
      <w:b/>
      <w:color w:val="auto"/>
      <w:sz w:val="20"/>
    </w:rPr>
  </w:style>
  <w:style w:type="character" w:styleId="PageNumber">
    <w:name w:val="page number"/>
    <w:basedOn w:val="DefaultParagraphFont"/>
    <w:rsid w:val="00593A53"/>
  </w:style>
  <w:style w:type="paragraph" w:customStyle="1" w:styleId="Reasons">
    <w:name w:val="Reasons"/>
    <w:basedOn w:val="Normal"/>
    <w:qFormat/>
    <w:rsid w:val="00593A53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1">
    <w:name w:val="Section_1"/>
    <w:basedOn w:val="Normal"/>
    <w:rsid w:val="00593A5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077239"/>
    <w:pPr>
      <w:keepNext/>
      <w:spacing w:before="240"/>
    </w:pPr>
    <w:rPr>
      <w:rFonts w:hAnsi="Times New Roman Bold"/>
    </w:rPr>
  </w:style>
  <w:style w:type="paragraph" w:customStyle="1" w:styleId="Section2">
    <w:name w:val="Section_2"/>
    <w:basedOn w:val="Section1"/>
    <w:rsid w:val="00593A53"/>
    <w:rPr>
      <w:b w:val="0"/>
      <w:i/>
    </w:rPr>
  </w:style>
  <w:style w:type="paragraph" w:customStyle="1" w:styleId="Section3">
    <w:name w:val="Section_3"/>
    <w:basedOn w:val="Section1"/>
    <w:rsid w:val="00593A53"/>
    <w:rPr>
      <w:b w:val="0"/>
    </w:rPr>
  </w:style>
  <w:style w:type="character" w:customStyle="1" w:styleId="FootnoteTextChar">
    <w:name w:val="Footnote Text Char"/>
    <w:aliases w:val="DNV-FT Char Char,DNV-FT Char1,DNV-FT Char Char Char Char,Char1 Char,footnote text Char,ALTS FOOTNOTE Char,Footnote Text Char1 Char,Footnote Text Char Char1 Char,Footnote Text Char4 Char Char Char,fn Char,ft Char,DNV- Char"/>
    <w:link w:val="FootnoteText"/>
    <w:rsid w:val="00167EB2"/>
    <w:rPr>
      <w:rFonts w:ascii="Times New Roman" w:hAnsi="Times New Roman"/>
      <w:sz w:val="24"/>
      <w:lang w:val="en-GB" w:eastAsia="en-US"/>
    </w:rPr>
  </w:style>
  <w:style w:type="character" w:customStyle="1" w:styleId="Artref0">
    <w:name w:val="Art#_ref"/>
    <w:rsid w:val="00167EB2"/>
    <w:rPr>
      <w:rFonts w:cs="Times New Roman"/>
    </w:rPr>
  </w:style>
  <w:style w:type="paragraph" w:customStyle="1" w:styleId="Default">
    <w:name w:val="Default"/>
    <w:rsid w:val="00167EB2"/>
    <w:pPr>
      <w:suppressAutoHyphens/>
    </w:pPr>
    <w:rPr>
      <w:rFonts w:ascii="Arial" w:hAnsi="Arial" w:cs="Arial"/>
      <w:color w:val="000000"/>
      <w:sz w:val="24"/>
      <w:szCs w:val="24"/>
      <w:lang w:val="en-GB" w:eastAsia="nl-NL"/>
    </w:rPr>
  </w:style>
  <w:style w:type="character" w:customStyle="1" w:styleId="RectitleChar">
    <w:name w:val="Rec_title Char"/>
    <w:link w:val="Rectitle"/>
    <w:rsid w:val="00167EB2"/>
    <w:rPr>
      <w:rFonts w:ascii="Times New Roman Bold" w:hAnsi="Times New Roman Bold"/>
      <w:b/>
      <w:sz w:val="28"/>
      <w:lang w:val="en-GB" w:eastAsia="en-US"/>
    </w:rPr>
  </w:style>
  <w:style w:type="character" w:customStyle="1" w:styleId="href">
    <w:name w:val="href"/>
    <w:rsid w:val="00167EB2"/>
    <w:rPr>
      <w:rFonts w:cs="Times New Roman"/>
    </w:rPr>
  </w:style>
  <w:style w:type="paragraph" w:customStyle="1" w:styleId="RestitleChar">
    <w:name w:val="Res_title Char"/>
    <w:basedOn w:val="Rectitle"/>
    <w:next w:val="Normal"/>
    <w:link w:val="RestitleCharChar"/>
    <w:rsid w:val="00167EB2"/>
    <w:rPr>
      <w:rFonts w:eastAsia="SimSun" w:cs="Times New Roman Bold"/>
      <w:bCs/>
      <w:sz w:val="24"/>
      <w:szCs w:val="24"/>
    </w:rPr>
  </w:style>
  <w:style w:type="character" w:customStyle="1" w:styleId="RestitleCharChar">
    <w:name w:val="Res_title Char Char"/>
    <w:link w:val="RestitleChar"/>
    <w:rsid w:val="00167EB2"/>
    <w:rPr>
      <w:rFonts w:ascii="Times New Roman Bold" w:eastAsia="SimSun" w:hAnsi="Times New Roman Bold" w:cs="Times New Roman Bold"/>
      <w:b/>
      <w:bCs/>
      <w:sz w:val="24"/>
      <w:szCs w:val="24"/>
      <w:lang w:val="en-GB" w:eastAsia="en-US"/>
    </w:rPr>
  </w:style>
  <w:style w:type="character" w:customStyle="1" w:styleId="ResNoChar">
    <w:name w:val="Res_No Char"/>
    <w:link w:val="ResNo"/>
    <w:rsid w:val="00167EB2"/>
    <w:rPr>
      <w:rFonts w:ascii="Times New Roman" w:hAnsi="Times New Roman"/>
      <w:caps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DD2A00"/>
    <w:pPr>
      <w:spacing w:before="360"/>
    </w:pPr>
    <w:rPr>
      <w:rFonts w:eastAsia="SimSun"/>
    </w:rPr>
  </w:style>
  <w:style w:type="paragraph" w:customStyle="1" w:styleId="Formal">
    <w:name w:val="Formal"/>
    <w:basedOn w:val="ASN1"/>
    <w:rsid w:val="00DD2A00"/>
    <w:rPr>
      <w:rFonts w:eastAsia="SimSun"/>
      <w:b w:val="0"/>
    </w:rPr>
  </w:style>
  <w:style w:type="paragraph" w:styleId="BalloonText">
    <w:name w:val="Balloon Text"/>
    <w:basedOn w:val="Normal"/>
    <w:link w:val="BalloonTextChar"/>
    <w:uiPriority w:val="99"/>
    <w:rsid w:val="00DD2A00"/>
    <w:pPr>
      <w:spacing w:before="0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D2A00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1Para">
    <w:name w:val="1Para"/>
    <w:basedOn w:val="Normal"/>
    <w:link w:val="1ParaChar"/>
    <w:rsid w:val="00DD2A00"/>
    <w:pPr>
      <w:numPr>
        <w:numId w:val="3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SimSun"/>
      <w:sz w:val="22"/>
      <w:szCs w:val="22"/>
    </w:rPr>
  </w:style>
  <w:style w:type="character" w:customStyle="1" w:styleId="1ParaChar">
    <w:name w:val="1Para Char"/>
    <w:link w:val="1Para"/>
    <w:rsid w:val="00DD2A00"/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EncAttach">
    <w:name w:val="EncAttach"/>
    <w:basedOn w:val="Normal"/>
    <w:rsid w:val="00DD2A00"/>
    <w:pPr>
      <w:numPr>
        <w:numId w:val="4"/>
      </w:numPr>
      <w:tabs>
        <w:tab w:val="clear" w:pos="0"/>
        <w:tab w:val="clear" w:pos="1134"/>
        <w:tab w:val="clear" w:pos="1871"/>
        <w:tab w:val="clear" w:pos="2268"/>
      </w:tabs>
      <w:overflowPunct/>
      <w:spacing w:before="0"/>
      <w:ind w:left="504" w:hanging="504"/>
      <w:jc w:val="both"/>
      <w:textAlignment w:val="auto"/>
    </w:pPr>
    <w:rPr>
      <w:rFonts w:eastAsia="SimSun"/>
      <w:sz w:val="22"/>
      <w:szCs w:val="24"/>
    </w:rPr>
  </w:style>
  <w:style w:type="character" w:styleId="Hyperlink">
    <w:name w:val="Hyperlink"/>
    <w:rsid w:val="00DD2A00"/>
    <w:rPr>
      <w:color w:val="0000FF"/>
      <w:u w:val="single"/>
    </w:rPr>
  </w:style>
  <w:style w:type="character" w:customStyle="1" w:styleId="Heading3Char">
    <w:name w:val="Heading 3 Char"/>
    <w:link w:val="Heading3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link w:val="Footer"/>
    <w:rsid w:val="00DD2A0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">
    <w:name w:val="표"/>
    <w:basedOn w:val="Normal"/>
    <w:next w:val="Normal"/>
    <w:autoRedefine/>
    <w:rsid w:val="00DD2A00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jc w:val="both"/>
      <w:textAlignment w:val="auto"/>
    </w:pPr>
    <w:rPr>
      <w:rFonts w:ascii="Book Antiqua" w:eastAsia="GulimChe" w:hAnsi="Book Antiqua"/>
      <w:b/>
      <w:bCs/>
      <w:kern w:val="2"/>
      <w:sz w:val="28"/>
      <w:szCs w:val="24"/>
      <w:lang w:val="en-US" w:eastAsia="ko-KR"/>
    </w:rPr>
  </w:style>
  <w:style w:type="paragraph" w:customStyle="1" w:styleId="CharCharChar">
    <w:name w:val="Char Char Char"/>
    <w:basedOn w:val="Normal"/>
    <w:rsid w:val="00DD2A00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Heading2Char">
    <w:name w:val="Heading 2 Char"/>
    <w:link w:val="Heading2"/>
    <w:rsid w:val="00DD2A00"/>
    <w:rPr>
      <w:rFonts w:ascii="Times New Roman" w:hAnsi="Times New Roman"/>
      <w:b/>
      <w:sz w:val="24"/>
      <w:lang w:val="en-GB" w:eastAsia="en-US"/>
    </w:rPr>
  </w:style>
  <w:style w:type="paragraph" w:customStyle="1" w:styleId="Note123">
    <w:name w:val="Note_1_2_3"/>
    <w:rsid w:val="00DD2A00"/>
    <w:pPr>
      <w:numPr>
        <w:numId w:val="17"/>
      </w:numPr>
      <w:spacing w:after="260"/>
      <w:ind w:firstLine="1800"/>
      <w:jc w:val="both"/>
    </w:pPr>
    <w:rPr>
      <w:rFonts w:ascii="Times New Roman" w:eastAsia="SimSun" w:hAnsi="Times New Roman"/>
      <w:i/>
      <w:sz w:val="22"/>
      <w:szCs w:val="24"/>
      <w:lang w:val="en-GB" w:eastAsia="en-US"/>
    </w:rPr>
  </w:style>
  <w:style w:type="paragraph" w:customStyle="1" w:styleId="2Para">
    <w:name w:val="2Para"/>
    <w:basedOn w:val="Normal"/>
    <w:link w:val="2ParaChar"/>
    <w:rsid w:val="00DD2A00"/>
    <w:pPr>
      <w:numPr>
        <w:ilvl w:val="1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SimSun"/>
      <w:sz w:val="22"/>
      <w:szCs w:val="22"/>
    </w:rPr>
  </w:style>
  <w:style w:type="paragraph" w:customStyle="1" w:styleId="3Heading">
    <w:name w:val="3Heading"/>
    <w:basedOn w:val="TOC3"/>
    <w:next w:val="3Para"/>
    <w:rsid w:val="00DD2A00"/>
    <w:pPr>
      <w:keepNext/>
      <w:keepLines w:val="0"/>
      <w:tabs>
        <w:tab w:val="clear" w:pos="567"/>
        <w:tab w:val="clear" w:pos="7938"/>
        <w:tab w:val="clear" w:pos="9526"/>
      </w:tabs>
      <w:overflowPunct/>
      <w:spacing w:before="260" w:after="260"/>
      <w:ind w:left="0" w:right="2880" w:firstLine="0"/>
      <w:jc w:val="both"/>
      <w:textAlignment w:val="auto"/>
      <w:outlineLvl w:val="2"/>
    </w:pPr>
    <w:rPr>
      <w:rFonts w:eastAsia="SimSun"/>
      <w:b/>
      <w:bCs/>
      <w:i/>
      <w:iCs/>
      <w:sz w:val="22"/>
      <w:szCs w:val="22"/>
    </w:rPr>
  </w:style>
  <w:style w:type="paragraph" w:customStyle="1" w:styleId="3Para">
    <w:name w:val="3Para"/>
    <w:basedOn w:val="Normal"/>
    <w:rsid w:val="00DD2A00"/>
    <w:pPr>
      <w:numPr>
        <w:ilvl w:val="2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2160"/>
      </w:tabs>
      <w:overflowPunct/>
      <w:spacing w:before="260" w:after="260"/>
      <w:ind w:left="2160" w:hanging="180"/>
      <w:jc w:val="both"/>
      <w:textAlignment w:val="auto"/>
    </w:pPr>
    <w:rPr>
      <w:rFonts w:eastAsia="SimSun"/>
      <w:sz w:val="22"/>
      <w:szCs w:val="24"/>
    </w:rPr>
  </w:style>
  <w:style w:type="paragraph" w:customStyle="1" w:styleId="4Para">
    <w:name w:val="4Para"/>
    <w:basedOn w:val="Normal"/>
    <w:rsid w:val="00DD2A00"/>
    <w:pPr>
      <w:numPr>
        <w:ilvl w:val="3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2880"/>
      </w:tabs>
      <w:overflowPunct/>
      <w:autoSpaceDE/>
      <w:autoSpaceDN/>
      <w:adjustRightInd/>
      <w:spacing w:before="260" w:after="260"/>
      <w:ind w:left="288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5Para">
    <w:name w:val="5Para"/>
    <w:basedOn w:val="Normal"/>
    <w:rsid w:val="00DD2A00"/>
    <w:pPr>
      <w:numPr>
        <w:ilvl w:val="4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3600"/>
      </w:tabs>
      <w:overflowPunct/>
      <w:autoSpaceDE/>
      <w:autoSpaceDN/>
      <w:adjustRightInd/>
      <w:spacing w:before="260" w:after="260"/>
      <w:ind w:left="360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6Para">
    <w:name w:val="6Para"/>
    <w:basedOn w:val="Normal"/>
    <w:rsid w:val="00DD2A00"/>
    <w:pPr>
      <w:numPr>
        <w:ilvl w:val="5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4320"/>
      </w:tabs>
      <w:overflowPunct/>
      <w:autoSpaceDE/>
      <w:autoSpaceDN/>
      <w:adjustRightInd/>
      <w:spacing w:before="260" w:after="260"/>
      <w:ind w:left="4320" w:hanging="180"/>
      <w:jc w:val="both"/>
      <w:textAlignment w:val="auto"/>
    </w:pPr>
    <w:rPr>
      <w:rFonts w:eastAsia="SimSun"/>
      <w:sz w:val="22"/>
      <w:szCs w:val="24"/>
    </w:rPr>
  </w:style>
  <w:style w:type="paragraph" w:customStyle="1" w:styleId="7Para">
    <w:name w:val="7Para"/>
    <w:basedOn w:val="Normal"/>
    <w:rsid w:val="00DD2A00"/>
    <w:pPr>
      <w:numPr>
        <w:ilvl w:val="6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5040"/>
      </w:tabs>
      <w:overflowPunct/>
      <w:autoSpaceDE/>
      <w:autoSpaceDN/>
      <w:adjustRightInd/>
      <w:spacing w:before="260" w:after="260"/>
      <w:ind w:left="504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8Para">
    <w:name w:val="8Para"/>
    <w:basedOn w:val="Normal"/>
    <w:rsid w:val="00DD2A00"/>
    <w:pPr>
      <w:numPr>
        <w:ilvl w:val="7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5760"/>
      </w:tabs>
      <w:overflowPunct/>
      <w:autoSpaceDE/>
      <w:autoSpaceDN/>
      <w:adjustRightInd/>
      <w:spacing w:before="260" w:after="260"/>
      <w:ind w:left="576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Blockquote">
    <w:name w:val="Blockquote"/>
    <w:basedOn w:val="Normal"/>
    <w:next w:val="Normal"/>
    <w:rsid w:val="00DD2A00"/>
    <w:pPr>
      <w:tabs>
        <w:tab w:val="clear" w:pos="1134"/>
        <w:tab w:val="clear" w:pos="1871"/>
        <w:tab w:val="clear" w:pos="2268"/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overflowPunct/>
      <w:spacing w:before="0"/>
      <w:ind w:left="1440" w:right="2880"/>
      <w:jc w:val="both"/>
      <w:textAlignment w:val="auto"/>
    </w:pPr>
    <w:rPr>
      <w:rFonts w:eastAsia="SimSun"/>
      <w:sz w:val="22"/>
      <w:szCs w:val="24"/>
    </w:rPr>
  </w:style>
  <w:style w:type="paragraph" w:customStyle="1" w:styleId="Dots">
    <w:name w:val="Dots"/>
    <w:basedOn w:val="Normal"/>
    <w:next w:val="Normal"/>
    <w:rsid w:val="00DD2A00"/>
    <w:pPr>
      <w:numPr>
        <w:numId w:val="15"/>
      </w:numPr>
      <w:tabs>
        <w:tab w:val="clear" w:pos="1134"/>
        <w:tab w:val="clear" w:pos="1871"/>
        <w:tab w:val="clear" w:pos="2268"/>
        <w:tab w:val="num" w:pos="360"/>
      </w:tabs>
      <w:overflowPunct/>
      <w:spacing w:before="0" w:line="480" w:lineRule="auto"/>
      <w:ind w:left="36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-">
    <w:name w:val="List_-"/>
    <w:basedOn w:val="Normal"/>
    <w:rsid w:val="00DD2A00"/>
    <w:pPr>
      <w:tabs>
        <w:tab w:val="clear" w:pos="1134"/>
        <w:tab w:val="clear" w:pos="1871"/>
        <w:tab w:val="clear" w:pos="2268"/>
        <w:tab w:val="num" w:pos="2160"/>
      </w:tabs>
      <w:overflowPunct/>
      <w:spacing w:before="260" w:after="260"/>
      <w:ind w:left="252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123">
    <w:name w:val="List_1_2_3"/>
    <w:basedOn w:val="Normal"/>
    <w:rsid w:val="00DD2A00"/>
    <w:pPr>
      <w:tabs>
        <w:tab w:val="clear" w:pos="1134"/>
        <w:tab w:val="clear" w:pos="1871"/>
        <w:tab w:val="clear" w:pos="2268"/>
        <w:tab w:val="num" w:pos="1800"/>
      </w:tabs>
      <w:overflowPunct/>
      <w:spacing w:before="260" w:after="260"/>
      <w:ind w:left="216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abc">
    <w:name w:val="List_a_b_c"/>
    <w:basedOn w:val="Normal"/>
    <w:rsid w:val="00DD2A00"/>
    <w:pPr>
      <w:tabs>
        <w:tab w:val="clear" w:pos="1134"/>
        <w:tab w:val="clear" w:pos="1871"/>
        <w:tab w:val="clear" w:pos="2268"/>
        <w:tab w:val="num" w:pos="1440"/>
      </w:tabs>
      <w:overflowPunct/>
      <w:spacing w:before="260" w:after="260"/>
      <w:ind w:left="180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Indt2">
    <w:name w:val="ListIndt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440"/>
      <w:jc w:val="both"/>
      <w:textAlignment w:val="auto"/>
    </w:pPr>
    <w:rPr>
      <w:rFonts w:eastAsia="SimSun"/>
      <w:sz w:val="22"/>
      <w:szCs w:val="24"/>
    </w:rPr>
  </w:style>
  <w:style w:type="paragraph" w:customStyle="1" w:styleId="ListIndt3">
    <w:name w:val="ListIndt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800"/>
      <w:jc w:val="both"/>
      <w:textAlignment w:val="auto"/>
    </w:pPr>
    <w:rPr>
      <w:rFonts w:eastAsia="SimSun"/>
      <w:sz w:val="22"/>
      <w:szCs w:val="24"/>
    </w:rPr>
  </w:style>
  <w:style w:type="paragraph" w:customStyle="1" w:styleId="ListIndt4">
    <w:name w:val="ListIndt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2160"/>
      <w:jc w:val="both"/>
      <w:textAlignment w:val="auto"/>
    </w:pPr>
    <w:rPr>
      <w:rFonts w:eastAsia="SimSun"/>
      <w:sz w:val="22"/>
      <w:szCs w:val="24"/>
    </w:rPr>
  </w:style>
  <w:style w:type="paragraph" w:customStyle="1" w:styleId="ListTab0">
    <w:name w:val="ListTab_0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jc w:val="both"/>
      <w:textAlignment w:val="auto"/>
    </w:pPr>
    <w:rPr>
      <w:rFonts w:eastAsia="SimSun"/>
      <w:sz w:val="22"/>
      <w:szCs w:val="24"/>
    </w:rPr>
  </w:style>
  <w:style w:type="paragraph" w:customStyle="1" w:styleId="ListTab2">
    <w:name w:val="ListTab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440"/>
      <w:jc w:val="both"/>
      <w:textAlignment w:val="auto"/>
    </w:pPr>
    <w:rPr>
      <w:rFonts w:eastAsia="SimSun"/>
      <w:sz w:val="22"/>
      <w:szCs w:val="24"/>
    </w:rPr>
  </w:style>
  <w:style w:type="paragraph" w:customStyle="1" w:styleId="ListTab3">
    <w:name w:val="ListTab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800"/>
      <w:jc w:val="both"/>
      <w:textAlignment w:val="auto"/>
    </w:pPr>
    <w:rPr>
      <w:rFonts w:eastAsia="SimSun"/>
      <w:sz w:val="22"/>
      <w:szCs w:val="24"/>
    </w:rPr>
  </w:style>
  <w:style w:type="paragraph" w:customStyle="1" w:styleId="ListTab4">
    <w:name w:val="ListTab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2160"/>
      <w:jc w:val="both"/>
      <w:textAlignment w:val="auto"/>
    </w:pPr>
    <w:rPr>
      <w:rFonts w:eastAsia="SimSun"/>
      <w:sz w:val="22"/>
      <w:szCs w:val="24"/>
    </w:rPr>
  </w:style>
  <w:style w:type="paragraph" w:customStyle="1" w:styleId="ParaIndt2">
    <w:name w:val="ParaIndt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440"/>
      <w:jc w:val="both"/>
      <w:textAlignment w:val="auto"/>
    </w:pPr>
    <w:rPr>
      <w:rFonts w:eastAsia="SimSun"/>
      <w:sz w:val="22"/>
      <w:szCs w:val="24"/>
    </w:rPr>
  </w:style>
  <w:style w:type="paragraph" w:customStyle="1" w:styleId="ParaIndt3">
    <w:name w:val="ParaIndt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800"/>
      <w:jc w:val="both"/>
      <w:textAlignment w:val="auto"/>
    </w:pPr>
    <w:rPr>
      <w:rFonts w:eastAsia="SimSun"/>
      <w:sz w:val="22"/>
      <w:szCs w:val="24"/>
    </w:rPr>
  </w:style>
  <w:style w:type="paragraph" w:customStyle="1" w:styleId="ParaIndt4">
    <w:name w:val="ParaIndt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2160"/>
      <w:jc w:val="both"/>
      <w:textAlignment w:val="auto"/>
    </w:pPr>
    <w:rPr>
      <w:rFonts w:eastAsia="SimSun"/>
      <w:sz w:val="22"/>
      <w:szCs w:val="24"/>
    </w:rPr>
  </w:style>
  <w:style w:type="paragraph" w:customStyle="1" w:styleId="ParaTab0">
    <w:name w:val="ParaTab_0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jc w:val="both"/>
      <w:textAlignment w:val="auto"/>
    </w:pPr>
    <w:rPr>
      <w:rFonts w:eastAsia="SimSun"/>
      <w:sz w:val="22"/>
      <w:szCs w:val="24"/>
    </w:rPr>
  </w:style>
  <w:style w:type="paragraph" w:customStyle="1" w:styleId="ParaTab2">
    <w:name w:val="ParaTab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440"/>
      <w:jc w:val="both"/>
      <w:textAlignment w:val="auto"/>
    </w:pPr>
    <w:rPr>
      <w:rFonts w:eastAsia="SimSun"/>
      <w:sz w:val="22"/>
      <w:szCs w:val="24"/>
    </w:rPr>
  </w:style>
  <w:style w:type="paragraph" w:customStyle="1" w:styleId="ParaTab3">
    <w:name w:val="ParaTab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800"/>
      <w:jc w:val="both"/>
      <w:textAlignment w:val="auto"/>
    </w:pPr>
    <w:rPr>
      <w:rFonts w:eastAsia="SimSun"/>
      <w:sz w:val="22"/>
      <w:szCs w:val="24"/>
    </w:rPr>
  </w:style>
  <w:style w:type="paragraph" w:customStyle="1" w:styleId="ParaTab4">
    <w:name w:val="ParaTab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2160"/>
      <w:jc w:val="both"/>
      <w:textAlignment w:val="auto"/>
    </w:pPr>
    <w:rPr>
      <w:rFonts w:eastAsia="SimSun"/>
      <w:sz w:val="22"/>
      <w:szCs w:val="24"/>
    </w:rPr>
  </w:style>
  <w:style w:type="paragraph" w:customStyle="1" w:styleId="1Heading">
    <w:name w:val="1Heading"/>
    <w:basedOn w:val="TOC1"/>
    <w:next w:val="2Para"/>
    <w:link w:val="1HeadingChar"/>
    <w:rsid w:val="00DD2A00"/>
    <w:pPr>
      <w:keepNext/>
      <w:keepLines w:val="0"/>
      <w:numPr>
        <w:numId w:val="23"/>
      </w:numPr>
      <w:tabs>
        <w:tab w:val="clear" w:pos="567"/>
        <w:tab w:val="clear" w:pos="7938"/>
        <w:tab w:val="clear" w:pos="9526"/>
      </w:tabs>
      <w:overflowPunct/>
      <w:autoSpaceDE/>
      <w:autoSpaceDN/>
      <w:adjustRightInd/>
      <w:spacing w:before="520" w:after="260"/>
      <w:ind w:right="2880"/>
      <w:jc w:val="both"/>
      <w:textAlignment w:val="auto"/>
      <w:outlineLvl w:val="0"/>
    </w:pPr>
    <w:rPr>
      <w:rFonts w:eastAsia="SimSun"/>
      <w:b/>
      <w:caps/>
      <w:sz w:val="22"/>
      <w:szCs w:val="22"/>
    </w:rPr>
  </w:style>
  <w:style w:type="paragraph" w:customStyle="1" w:styleId="2Heading">
    <w:name w:val="2Heading"/>
    <w:basedOn w:val="2Para"/>
    <w:next w:val="3Para"/>
    <w:link w:val="2HeadingChar"/>
    <w:rsid w:val="00DD2A0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customStyle="1" w:styleId="X">
    <w:name w:val="X"/>
    <w:basedOn w:val="Normal"/>
    <w:rsid w:val="00DD2A00"/>
    <w:pPr>
      <w:numPr>
        <w:numId w:val="18"/>
      </w:numPr>
      <w:tabs>
        <w:tab w:val="clear" w:pos="360"/>
        <w:tab w:val="clear" w:pos="1134"/>
        <w:tab w:val="clear" w:pos="1871"/>
        <w:tab w:val="clear" w:pos="2268"/>
      </w:tabs>
      <w:overflowPunct/>
      <w:spacing w:before="0"/>
      <w:ind w:left="2160" w:firstLine="0"/>
      <w:jc w:val="both"/>
      <w:textAlignment w:val="auto"/>
    </w:pPr>
    <w:rPr>
      <w:rFonts w:eastAsia="SimSun"/>
      <w:sz w:val="22"/>
      <w:szCs w:val="24"/>
      <w:lang w:val="en-US"/>
    </w:rPr>
  </w:style>
  <w:style w:type="paragraph" w:customStyle="1" w:styleId="TabsDefault">
    <w:name w:val="TabsDefault"/>
    <w:rsid w:val="00DD2A00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Times New Roman" w:eastAsia="SimSun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DD2A00"/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ind w:left="1080" w:right="1080"/>
      <w:jc w:val="center"/>
      <w:textAlignment w:val="auto"/>
      <w:outlineLvl w:val="0"/>
    </w:pPr>
    <w:rPr>
      <w:rFonts w:eastAsia="SimSun"/>
      <w:b/>
      <w:sz w:val="22"/>
      <w:szCs w:val="22"/>
    </w:rPr>
  </w:style>
  <w:style w:type="paragraph" w:customStyle="1" w:styleId="RefPrincipal">
    <w:name w:val="RefPrincipal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rFonts w:eastAsia="SimSun"/>
      <w:sz w:val="22"/>
      <w:szCs w:val="24"/>
    </w:rPr>
  </w:style>
  <w:style w:type="paragraph" w:customStyle="1" w:styleId="RefRegular">
    <w:name w:val="RefRegular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ind w:left="331" w:hanging="216"/>
      <w:jc w:val="both"/>
      <w:textAlignment w:val="auto"/>
    </w:pPr>
    <w:rPr>
      <w:rFonts w:eastAsia="SimSun"/>
      <w:sz w:val="22"/>
      <w:szCs w:val="24"/>
    </w:rPr>
  </w:style>
  <w:style w:type="paragraph" w:customStyle="1" w:styleId="ParaIndt1">
    <w:name w:val="ParaIndt_1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720"/>
      <w:jc w:val="both"/>
      <w:textAlignment w:val="auto"/>
    </w:pPr>
    <w:rPr>
      <w:rFonts w:eastAsia="SimSun"/>
      <w:sz w:val="22"/>
      <w:szCs w:val="24"/>
    </w:rPr>
  </w:style>
  <w:style w:type="paragraph" w:customStyle="1" w:styleId="ParaTab1">
    <w:name w:val="ParaTab_1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ind w:firstLine="720"/>
      <w:jc w:val="both"/>
      <w:textAlignment w:val="auto"/>
    </w:pPr>
    <w:rPr>
      <w:rFonts w:eastAsia="SimSun"/>
      <w:sz w:val="22"/>
      <w:szCs w:val="24"/>
    </w:rPr>
  </w:style>
  <w:style w:type="paragraph" w:customStyle="1" w:styleId="ListV">
    <w:name w:val="List_V"/>
    <w:basedOn w:val="Normal"/>
    <w:rsid w:val="00DD2A00"/>
    <w:pPr>
      <w:numPr>
        <w:numId w:val="21"/>
      </w:numPr>
      <w:tabs>
        <w:tab w:val="clear" w:pos="360"/>
        <w:tab w:val="clear" w:pos="1134"/>
        <w:tab w:val="clear" w:pos="1871"/>
        <w:tab w:val="clear" w:pos="2268"/>
        <w:tab w:val="num" w:pos="1440"/>
      </w:tabs>
      <w:overflowPunct/>
      <w:spacing w:before="0"/>
      <w:ind w:left="1800"/>
      <w:jc w:val="both"/>
      <w:textAlignment w:val="auto"/>
    </w:pPr>
    <w:rPr>
      <w:rFonts w:eastAsia="SimSun"/>
      <w:sz w:val="22"/>
      <w:szCs w:val="24"/>
    </w:rPr>
  </w:style>
  <w:style w:type="paragraph" w:customStyle="1" w:styleId="ListExSum">
    <w:name w:val="List_ExSum"/>
    <w:basedOn w:val="Normal"/>
    <w:link w:val="ListExSumChar"/>
    <w:rsid w:val="00DD2A00"/>
    <w:pPr>
      <w:numPr>
        <w:numId w:val="24"/>
      </w:num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rFonts w:eastAsia="SimSun"/>
      <w:sz w:val="22"/>
      <w:szCs w:val="24"/>
    </w:rPr>
  </w:style>
  <w:style w:type="character" w:customStyle="1" w:styleId="ListExSumChar">
    <w:name w:val="List_ExSum Char"/>
    <w:link w:val="ListExSum"/>
    <w:rsid w:val="00DD2A00"/>
    <w:rPr>
      <w:rFonts w:ascii="Times New Roman" w:eastAsia="SimSun" w:hAnsi="Times New Roman"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rsid w:val="00DD2A00"/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D2A00"/>
  </w:style>
  <w:style w:type="table" w:customStyle="1" w:styleId="TableGrid2">
    <w:name w:val="Table Grid2"/>
    <w:basedOn w:val="TableNormal"/>
    <w:next w:val="TableGrid"/>
    <w:rsid w:val="00DD2A00"/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itionBox">
    <w:name w:val="PositionBox"/>
    <w:basedOn w:val="Normal"/>
    <w:next w:val="Normal"/>
    <w:rsid w:val="00DD2A00"/>
    <w:pPr>
      <w:pBdr>
        <w:top w:val="single" w:sz="8" w:space="6" w:color="auto"/>
        <w:left w:val="single" w:sz="8" w:space="6" w:color="auto"/>
        <w:bottom w:val="single" w:sz="8" w:space="6" w:color="auto"/>
        <w:right w:val="single" w:sz="8" w:space="6" w:color="auto"/>
      </w:pBdr>
      <w:shd w:val="pct5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987" w:right="1930"/>
      <w:jc w:val="both"/>
      <w:textAlignment w:val="auto"/>
    </w:pPr>
    <w:rPr>
      <w:rFonts w:eastAsia="SimSun"/>
      <w:sz w:val="22"/>
    </w:rPr>
  </w:style>
  <w:style w:type="character" w:styleId="CommentReference">
    <w:name w:val="annotation reference"/>
    <w:rsid w:val="00DD2A00"/>
    <w:rPr>
      <w:sz w:val="18"/>
    </w:rPr>
  </w:style>
  <w:style w:type="paragraph" w:styleId="CommentText">
    <w:name w:val="annotation text"/>
    <w:basedOn w:val="Normal"/>
    <w:link w:val="CommentTextChar"/>
    <w:rsid w:val="00DD2A0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rFonts w:eastAsia="SimSun"/>
      <w:szCs w:val="24"/>
    </w:rPr>
  </w:style>
  <w:style w:type="character" w:customStyle="1" w:styleId="CommentTextChar">
    <w:name w:val="Comment Text Char"/>
    <w:link w:val="CommentText"/>
    <w:rsid w:val="00DD2A00"/>
    <w:rPr>
      <w:rFonts w:ascii="Times New Roman" w:eastAsia="SimSu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2A00"/>
    <w:rPr>
      <w:sz w:val="22"/>
    </w:rPr>
  </w:style>
  <w:style w:type="character" w:customStyle="1" w:styleId="CommentSubjectChar">
    <w:name w:val="Comment Subject Char"/>
    <w:link w:val="CommentSubject"/>
    <w:rsid w:val="00DD2A00"/>
    <w:rPr>
      <w:rFonts w:ascii="Times New Roman" w:eastAsia="SimSun" w:hAnsi="Times New Roman"/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eastAsia="SimSun"/>
      <w:lang w:val="en-US"/>
    </w:rPr>
  </w:style>
  <w:style w:type="character" w:customStyle="1" w:styleId="BodyTextChar">
    <w:name w:val="Body Text Char"/>
    <w:link w:val="BodyText"/>
    <w:rsid w:val="00DD2A00"/>
    <w:rPr>
      <w:rFonts w:ascii="Times New Roman" w:eastAsia="SimSun" w:hAnsi="Times New Roman"/>
      <w:sz w:val="24"/>
      <w:lang w:eastAsia="en-US"/>
    </w:rPr>
  </w:style>
  <w:style w:type="paragraph" w:customStyle="1" w:styleId="AITitle">
    <w:name w:val="AI Title"/>
    <w:basedOn w:val="Heading6"/>
    <w:next w:val="Normal"/>
    <w:rsid w:val="00DD2A00"/>
    <w:pPr>
      <w:keepLines w:val="0"/>
      <w:pBdr>
        <w:top w:val="single" w:sz="8" w:space="1" w:color="auto"/>
        <w:bottom w:val="single" w:sz="8" w:space="1" w:color="auto"/>
      </w:pBdr>
      <w:tabs>
        <w:tab w:val="clear" w:pos="1871"/>
        <w:tab w:val="clear" w:pos="2268"/>
      </w:tabs>
      <w:overflowPunct/>
      <w:autoSpaceDE/>
      <w:autoSpaceDN/>
      <w:adjustRightInd/>
      <w:spacing w:before="60" w:after="60"/>
      <w:ind w:left="2160" w:right="2160" w:firstLine="0"/>
      <w:jc w:val="center"/>
      <w:textAlignment w:val="auto"/>
    </w:pPr>
    <w:rPr>
      <w:rFonts w:ascii="Times New Roman Bold" w:eastAsia="SimSun" w:hAnsi="Times New Roman Bold"/>
      <w:bCs/>
      <w:sz w:val="22"/>
      <w:lang w:val="en-US"/>
    </w:rPr>
  </w:style>
  <w:style w:type="character" w:customStyle="1" w:styleId="HeaderChar">
    <w:name w:val="Header Char"/>
    <w:aliases w:val="encabezado Char,header odd Char,header odd1 Char,header odd2 Char,header Char,he Char,h Char,Header/Footer Char,Page No Char"/>
    <w:link w:val="Header"/>
    <w:rsid w:val="00DD2A00"/>
    <w:rPr>
      <w:rFonts w:ascii="Times New Roman" w:hAnsi="Times New Roman"/>
      <w:sz w:val="18"/>
      <w:lang w:val="en-GB" w:eastAsia="en-US"/>
    </w:rPr>
  </w:style>
  <w:style w:type="paragraph" w:styleId="BodyText3">
    <w:name w:val="Body Text 3"/>
    <w:basedOn w:val="Normal"/>
    <w:link w:val="BodyText3Char"/>
    <w:rsid w:val="00DD2A00"/>
    <w:pPr>
      <w:tabs>
        <w:tab w:val="clear" w:pos="1134"/>
        <w:tab w:val="clear" w:pos="1871"/>
        <w:tab w:val="clear" w:pos="2268"/>
      </w:tabs>
      <w:overflowPunct/>
      <w:spacing w:before="0" w:after="120"/>
      <w:jc w:val="both"/>
      <w:textAlignment w:val="auto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rsid w:val="00DD2A00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DD2A00"/>
    <w:pPr>
      <w:tabs>
        <w:tab w:val="clear" w:pos="1134"/>
        <w:tab w:val="clear" w:pos="1871"/>
        <w:tab w:val="clear" w:pos="2268"/>
      </w:tabs>
      <w:overflowPunct/>
      <w:spacing w:before="0" w:after="120" w:line="480" w:lineRule="auto"/>
      <w:jc w:val="both"/>
      <w:textAlignment w:val="auto"/>
    </w:pPr>
    <w:rPr>
      <w:rFonts w:eastAsia="SimSun"/>
      <w:sz w:val="20"/>
      <w:szCs w:val="24"/>
    </w:rPr>
  </w:style>
  <w:style w:type="character" w:customStyle="1" w:styleId="BodyText2Char">
    <w:name w:val="Body Text 2 Char"/>
    <w:link w:val="BodyText2"/>
    <w:rsid w:val="00DD2A00"/>
    <w:rPr>
      <w:rFonts w:ascii="Times New Roman" w:eastAsia="SimSun" w:hAnsi="Times New Roman"/>
      <w:szCs w:val="24"/>
      <w:lang w:val="en-GB" w:eastAsia="en-US"/>
    </w:rPr>
  </w:style>
  <w:style w:type="paragraph" w:customStyle="1" w:styleId="PositionNote">
    <w:name w:val="PositionNote"/>
    <w:basedOn w:val="Normal"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800" w:right="1756"/>
      <w:jc w:val="both"/>
      <w:textAlignment w:val="auto"/>
    </w:pPr>
    <w:rPr>
      <w:rFonts w:eastAsia="SimSun"/>
      <w:bCs/>
      <w:i/>
      <w:iCs/>
      <w:sz w:val="22"/>
      <w:lang w:val="en-US"/>
    </w:rPr>
  </w:style>
  <w:style w:type="character" w:customStyle="1" w:styleId="HeadingbChar">
    <w:name w:val="Heading_b Char"/>
    <w:link w:val="Headingb"/>
    <w:locked/>
    <w:rsid w:val="00DD2A00"/>
    <w:rPr>
      <w:b/>
      <w:sz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DD2A00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link w:val="Call"/>
    <w:uiPriority w:val="99"/>
    <w:locked/>
    <w:rsid w:val="00DD2A00"/>
    <w:rPr>
      <w:rFonts w:ascii="Times New Roman" w:hAnsi="Times New Roman"/>
      <w:i/>
      <w:sz w:val="24"/>
      <w:lang w:val="en-GB" w:eastAsia="en-US"/>
    </w:rPr>
  </w:style>
  <w:style w:type="character" w:customStyle="1" w:styleId="hps">
    <w:name w:val="hps"/>
    <w:rsid w:val="00DD2A00"/>
  </w:style>
  <w:style w:type="paragraph" w:styleId="Revision">
    <w:name w:val="Revision"/>
    <w:hidden/>
    <w:uiPriority w:val="99"/>
    <w:semiHidden/>
    <w:rsid w:val="00DD2A00"/>
    <w:rPr>
      <w:rFonts w:ascii="Times New Roman" w:eastAsia="SimSun" w:hAnsi="Times New Roman"/>
      <w:sz w:val="22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D2A00"/>
    <w:rPr>
      <w:rFonts w:ascii="Calibri" w:eastAsia="SimSun" w:hAnsi="Calibri"/>
      <w:sz w:val="22"/>
      <w:szCs w:val="21"/>
      <w:lang w:val="en-GB" w:eastAsia="en-US"/>
    </w:rPr>
  </w:style>
  <w:style w:type="character" w:customStyle="1" w:styleId="NoteChar">
    <w:name w:val="Note Char"/>
    <w:link w:val="Note"/>
    <w:locked/>
    <w:rsid w:val="00DD2A00"/>
    <w:rPr>
      <w:rFonts w:ascii="Times New Roman" w:hAnsi="Times New Roman"/>
      <w:sz w:val="24"/>
      <w:lang w:val="en-GB" w:eastAsia="en-US"/>
    </w:rPr>
  </w:style>
  <w:style w:type="paragraph" w:customStyle="1" w:styleId="Pos2ndlevel">
    <w:name w:val="Pos 2nd level"/>
    <w:basedOn w:val="2Para"/>
    <w:link w:val="Pos2ndlevelChar"/>
    <w:qFormat/>
    <w:rsid w:val="00DD2A00"/>
    <w:pPr>
      <w:numPr>
        <w:ilvl w:val="0"/>
        <w:numId w:val="0"/>
      </w:numPr>
      <w:tabs>
        <w:tab w:val="num" w:pos="1440"/>
      </w:tabs>
    </w:pPr>
  </w:style>
  <w:style w:type="paragraph" w:customStyle="1" w:styleId="LEJHeading1">
    <w:name w:val="LEJ Heading 1"/>
    <w:basedOn w:val="1Heading"/>
    <w:link w:val="LEJHeading1Char"/>
    <w:qFormat/>
    <w:rsid w:val="00DD2A00"/>
    <w:pPr>
      <w:numPr>
        <w:numId w:val="0"/>
      </w:numPr>
      <w:tabs>
        <w:tab w:val="num" w:pos="720"/>
      </w:tabs>
      <w:adjustRightInd w:val="0"/>
      <w:ind w:left="720" w:right="0" w:hanging="720"/>
      <w:jc w:val="left"/>
      <w:outlineLvl w:val="9"/>
    </w:pPr>
  </w:style>
  <w:style w:type="character" w:customStyle="1" w:styleId="2ParaChar">
    <w:name w:val="2Para Char"/>
    <w:link w:val="2Para"/>
    <w:rsid w:val="00DD2A00"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Pos2ndlevelChar">
    <w:name w:val="Pos 2nd level Char"/>
    <w:link w:val="Pos2ndlevel"/>
    <w:rsid w:val="00DD2A00"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TOC1Char">
    <w:name w:val="TOC 1 Char"/>
    <w:link w:val="TOC1"/>
    <w:uiPriority w:val="39"/>
    <w:rsid w:val="00DD2A00"/>
    <w:rPr>
      <w:rFonts w:ascii="Times New Roman" w:hAnsi="Times New Roman"/>
      <w:sz w:val="24"/>
      <w:lang w:val="en-GB" w:eastAsia="en-US"/>
    </w:rPr>
  </w:style>
  <w:style w:type="character" w:customStyle="1" w:styleId="1HeadingChar">
    <w:name w:val="1Heading Char"/>
    <w:link w:val="1Heading"/>
    <w:rsid w:val="00DD2A00"/>
    <w:rPr>
      <w:rFonts w:ascii="Times New Roman" w:eastAsia="SimSun" w:hAnsi="Times New Roman"/>
      <w:b/>
      <w:caps/>
      <w:sz w:val="22"/>
      <w:szCs w:val="22"/>
      <w:lang w:val="en-GB" w:eastAsia="en-US"/>
    </w:rPr>
  </w:style>
  <w:style w:type="character" w:customStyle="1" w:styleId="LEJHeading1Char">
    <w:name w:val="LEJ Heading 1 Char"/>
    <w:link w:val="LEJHeading1"/>
    <w:rsid w:val="00DD2A00"/>
    <w:rPr>
      <w:rFonts w:ascii="Times New Roman" w:eastAsia="SimSun" w:hAnsi="Times New Roman"/>
      <w:b/>
      <w:caps/>
      <w:sz w:val="22"/>
      <w:szCs w:val="22"/>
      <w:lang w:val="en-GB" w:eastAsia="en-US"/>
    </w:rPr>
  </w:style>
  <w:style w:type="paragraph" w:customStyle="1" w:styleId="LEJtempheading2ndlevel">
    <w:name w:val="LEJ temp heading 2nd level"/>
    <w:basedOn w:val="LEJtempstyle2ndlevel"/>
    <w:link w:val="LEJtempheading2ndlevelChar"/>
    <w:qFormat/>
    <w:rsid w:val="00DD2A00"/>
  </w:style>
  <w:style w:type="paragraph" w:customStyle="1" w:styleId="LEJtempstyle2ndlevel">
    <w:name w:val="LEJ temp style 2nd level"/>
    <w:basedOn w:val="2Para"/>
    <w:link w:val="LEJtempstyle2ndlevelChar"/>
    <w:qFormat/>
    <w:rsid w:val="00DD2A00"/>
    <w:pPr>
      <w:tabs>
        <w:tab w:val="clear" w:pos="1440"/>
        <w:tab w:val="num" w:pos="709"/>
        <w:tab w:val="left" w:pos="6804"/>
      </w:tabs>
      <w:ind w:left="709" w:right="2517" w:hanging="709"/>
    </w:pPr>
    <w:rPr>
      <w:b/>
      <w:bCs/>
    </w:rPr>
  </w:style>
  <w:style w:type="character" w:customStyle="1" w:styleId="2HeadingChar">
    <w:name w:val="2Heading Char"/>
    <w:link w:val="2Heading"/>
    <w:rsid w:val="00DD2A00"/>
    <w:rPr>
      <w:rFonts w:ascii="Times New Roman" w:eastAsia="SimSun" w:hAnsi="Times New Roman"/>
      <w:b/>
      <w:sz w:val="22"/>
      <w:szCs w:val="22"/>
      <w:lang w:val="en-GB" w:eastAsia="en-US"/>
    </w:rPr>
  </w:style>
  <w:style w:type="character" w:customStyle="1" w:styleId="LEJtempheading2ndlevelChar">
    <w:name w:val="LEJ temp heading 2nd level Char"/>
    <w:link w:val="LEJtempheading2ndlevel"/>
    <w:rsid w:val="00DD2A00"/>
    <w:rPr>
      <w:rFonts w:ascii="Times New Roman" w:eastAsia="SimSun" w:hAnsi="Times New Roman"/>
      <w:b/>
      <w:bCs/>
      <w:sz w:val="22"/>
      <w:szCs w:val="22"/>
      <w:lang w:val="en-GB" w:eastAsia="en-US"/>
    </w:rPr>
  </w:style>
  <w:style w:type="character" w:customStyle="1" w:styleId="LEJtempstyle2ndlevelChar">
    <w:name w:val="LEJ temp style 2nd level Char"/>
    <w:link w:val="LEJtempstyle2ndlevel"/>
    <w:rsid w:val="00DD2A00"/>
    <w:rPr>
      <w:rFonts w:ascii="Times New Roman" w:eastAsia="SimSun" w:hAnsi="Times New Roman"/>
      <w:b/>
      <w:bCs/>
      <w:sz w:val="22"/>
      <w:szCs w:val="22"/>
      <w:lang w:val="en-GB" w:eastAsia="en-US"/>
    </w:rPr>
  </w:style>
  <w:style w:type="paragraph" w:customStyle="1" w:styleId="Footnote">
    <w:name w:val="Footnote"/>
    <w:link w:val="FootnoteChar"/>
    <w:rsid w:val="00DD2A00"/>
    <w:pPr>
      <w:widowControl w:val="0"/>
      <w:tabs>
        <w:tab w:val="left" w:pos="240"/>
      </w:tabs>
      <w:spacing w:line="200" w:lineRule="exact"/>
      <w:ind w:left="240" w:hanging="240"/>
      <w:jc w:val="both"/>
    </w:pPr>
    <w:rPr>
      <w:rFonts w:ascii="Times New Roman" w:eastAsia="SimSun" w:hAnsi="Times New Roman"/>
      <w:sz w:val="16"/>
    </w:rPr>
  </w:style>
  <w:style w:type="character" w:customStyle="1" w:styleId="FootnoteChar">
    <w:name w:val="Footnote Char"/>
    <w:link w:val="Footnote"/>
    <w:rsid w:val="00DD2A00"/>
    <w:rPr>
      <w:rFonts w:ascii="Times New Roman" w:eastAsia="SimSun" w:hAnsi="Times New Roman"/>
      <w:sz w:val="16"/>
    </w:rPr>
  </w:style>
  <w:style w:type="paragraph" w:styleId="NoSpacing">
    <w:name w:val="No Spacing"/>
    <w:uiPriority w:val="1"/>
    <w:qFormat/>
    <w:rsid w:val="00DD2A00"/>
    <w:rPr>
      <w:rFonts w:ascii="Calibri" w:eastAsia="Calibri" w:hAnsi="Calibri"/>
      <w:sz w:val="22"/>
      <w:szCs w:val="22"/>
      <w:lang w:val="en-CA" w:eastAsia="en-US"/>
    </w:rPr>
  </w:style>
  <w:style w:type="paragraph" w:customStyle="1" w:styleId="Chapter">
    <w:name w:val="Chapter"/>
    <w:autoRedefine/>
    <w:rsid w:val="00DD2A00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</w:tabs>
      <w:jc w:val="center"/>
    </w:pPr>
    <w:rPr>
      <w:rFonts w:ascii="Times New Roman" w:eastAsia="SimSun" w:hAnsi="Times New Roman"/>
      <w:b/>
      <w:sz w:val="18"/>
      <w:szCs w:val="18"/>
      <w:lang w:val="en-GB" w:eastAsia="en-US"/>
    </w:rPr>
  </w:style>
  <w:style w:type="paragraph" w:customStyle="1" w:styleId="Indent">
    <w:name w:val="Indent"/>
    <w:basedOn w:val="Normal"/>
    <w:rsid w:val="00DD2A00"/>
    <w:pPr>
      <w:widowControl w:val="0"/>
      <w:tabs>
        <w:tab w:val="clear" w:pos="1134"/>
        <w:tab w:val="clear" w:pos="1871"/>
        <w:tab w:val="clear" w:pos="2268"/>
        <w:tab w:val="left" w:pos="300"/>
        <w:tab w:val="left" w:pos="600"/>
        <w:tab w:val="left" w:pos="900"/>
        <w:tab w:val="left" w:pos="1200"/>
      </w:tabs>
      <w:overflowPunct/>
      <w:autoSpaceDE/>
      <w:autoSpaceDN/>
      <w:adjustRightInd/>
      <w:spacing w:before="0" w:line="220" w:lineRule="exact"/>
      <w:ind w:left="300" w:hanging="300"/>
      <w:jc w:val="both"/>
      <w:textAlignment w:val="auto"/>
    </w:pPr>
    <w:rPr>
      <w:rFonts w:eastAsia="SimSun"/>
      <w:bCs/>
      <w:sz w:val="18"/>
    </w:rPr>
  </w:style>
  <w:style w:type="paragraph" w:customStyle="1" w:styleId="Indent-a">
    <w:name w:val="Indent-a)"/>
    <w:rsid w:val="00DD2A00"/>
    <w:pPr>
      <w:widowControl w:val="0"/>
      <w:tabs>
        <w:tab w:val="left" w:pos="300"/>
        <w:tab w:val="left" w:pos="600"/>
        <w:tab w:val="left" w:pos="900"/>
        <w:tab w:val="left" w:pos="1200"/>
      </w:tabs>
      <w:spacing w:line="220" w:lineRule="exact"/>
      <w:ind w:left="600" w:hanging="600"/>
      <w:jc w:val="both"/>
    </w:pPr>
    <w:rPr>
      <w:rFonts w:ascii="Times New Roman" w:eastAsia="SimSun" w:hAnsi="Times New Roman"/>
      <w:sz w:val="18"/>
      <w:lang w:eastAsia="en-US"/>
    </w:rPr>
  </w:style>
  <w:style w:type="character" w:styleId="FollowedHyperlink">
    <w:name w:val="FollowedHyperlink"/>
    <w:rsid w:val="00DD2A00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D2A00"/>
  </w:style>
  <w:style w:type="table" w:customStyle="1" w:styleId="TableGrid3">
    <w:name w:val="Table Grid3"/>
    <w:basedOn w:val="TableNormal"/>
    <w:next w:val="TableGrid"/>
    <w:rsid w:val="00DD2A00"/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34C6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B738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ms-rteforecolor-1">
    <w:name w:val="ms-rteforecolor-1"/>
    <w:basedOn w:val="Normal"/>
    <w:rsid w:val="00B738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B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6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1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33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24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8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53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0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3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vents/ExtWebDailyagenda.asp?sector=ITU-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-CIR-022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R/conferences/wrc/2015/irwsp/2015/Pages/Program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5-IRWSP-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08BA-AD54-468B-81E7-D17E311C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2910</CharactersWithSpaces>
  <SharedDoc>false</SharedDoc>
  <HyperlinkBase/>
  <HLinks>
    <vt:vector size="6" baseType="variant"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http://www.icao.int/safety/acp/Pages/default.aspx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hvanderg</dc:creator>
  <cp:lastModifiedBy>Huguet, Fabienne</cp:lastModifiedBy>
  <cp:revision>2</cp:revision>
  <cp:lastPrinted>2014-11-05T10:15:00Z</cp:lastPrinted>
  <dcterms:created xsi:type="dcterms:W3CDTF">2015-08-31T11:42:00Z</dcterms:created>
  <dcterms:modified xsi:type="dcterms:W3CDTF">2015-08-31T11:42:00Z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