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721"/>
        <w:bidiVisual/>
        <w:tblW w:w="5000" w:type="pct"/>
        <w:jc w:val="center"/>
        <w:tblLook w:val="0000" w:firstRow="0" w:lastRow="0" w:firstColumn="0" w:lastColumn="0" w:noHBand="0" w:noVBand="0"/>
      </w:tblPr>
      <w:tblGrid>
        <w:gridCol w:w="6389"/>
        <w:gridCol w:w="3250"/>
      </w:tblGrid>
      <w:tr w:rsidR="001952E0" w:rsidRPr="001952E0" w:rsidTr="001D17A2">
        <w:trPr>
          <w:cantSplit/>
          <w:trHeight w:val="20"/>
          <w:jc w:val="center"/>
        </w:trPr>
        <w:tc>
          <w:tcPr>
            <w:tcW w:w="3314" w:type="pct"/>
          </w:tcPr>
          <w:p w:rsidR="001952E0" w:rsidRPr="00F9134D" w:rsidRDefault="001952E0" w:rsidP="001D17A2">
            <w:pPr>
              <w:spacing w:before="160"/>
              <w:rPr>
                <w:rFonts w:ascii="Verdana Bold" w:hAnsi="Verdana Bold" w:hint="eastAsia"/>
                <w:b/>
                <w:bCs/>
                <w:sz w:val="27"/>
                <w:szCs w:val="40"/>
                <w:rtl/>
                <w:lang w:bidi="ar-EG"/>
              </w:rPr>
            </w:pPr>
            <w:r w:rsidRPr="00F9134D">
              <w:rPr>
                <w:rFonts w:ascii="Verdana Bold" w:hAnsi="Verdana Bold" w:hint="cs"/>
                <w:b/>
                <w:bCs/>
                <w:sz w:val="27"/>
                <w:szCs w:val="40"/>
                <w:rtl/>
                <w:lang w:bidi="ar-EG"/>
              </w:rPr>
              <w:t xml:space="preserve">المؤتمر العالمي للاتصالات الراديوية </w:t>
            </w:r>
            <w:r w:rsidRPr="00F9134D">
              <w:rPr>
                <w:rFonts w:ascii="Verdana Bold" w:hAnsi="Verdana Bold"/>
                <w:b/>
                <w:bCs/>
                <w:sz w:val="27"/>
                <w:szCs w:val="40"/>
                <w:lang w:bidi="ar-SY"/>
              </w:rPr>
              <w:t>(WRC-15)</w:t>
            </w:r>
          </w:p>
          <w:p w:rsidR="001952E0" w:rsidRPr="00F9134D" w:rsidRDefault="001952E0" w:rsidP="001D17A2">
            <w:pPr>
              <w:spacing w:before="80"/>
              <w:rPr>
                <w:rFonts w:ascii="Verdana Bold" w:hAnsi="Verdana Bold" w:hint="eastAsia"/>
                <w:b/>
                <w:bCs/>
                <w:szCs w:val="36"/>
                <w:rtl/>
                <w:lang w:bidi="ar-EG"/>
              </w:rPr>
            </w:pPr>
            <w:r w:rsidRPr="00F9134D">
              <w:rPr>
                <w:rFonts w:ascii="Verdana Bold" w:hAnsi="Verdana Bold" w:hint="cs"/>
                <w:b/>
                <w:bCs/>
                <w:szCs w:val="36"/>
                <w:rtl/>
                <w:lang w:bidi="ar-EG"/>
              </w:rPr>
              <w:t xml:space="preserve">جنيف، </w:t>
            </w:r>
            <w:r w:rsidR="00F9134D" w:rsidRPr="00F9134D">
              <w:rPr>
                <w:rFonts w:ascii="Verdana Bold" w:hAnsi="Verdana Bold"/>
                <w:b/>
                <w:bCs/>
                <w:szCs w:val="36"/>
                <w:lang w:bidi="ar-SY"/>
              </w:rPr>
              <w:t>27-2</w:t>
            </w:r>
            <w:r w:rsidRPr="00F9134D">
              <w:rPr>
                <w:rFonts w:ascii="Verdana Bold" w:hAnsi="Verdana Bold" w:hint="cs"/>
                <w:b/>
                <w:bCs/>
                <w:szCs w:val="36"/>
                <w:rtl/>
                <w:lang w:bidi="ar-EG"/>
              </w:rPr>
              <w:t xml:space="preserve"> </w:t>
            </w:r>
            <w:r w:rsidRPr="00F9134D">
              <w:rPr>
                <w:rFonts w:ascii="Verdana Bold" w:hAnsi="Verdana Bold"/>
                <w:b/>
                <w:bCs/>
                <w:szCs w:val="36"/>
                <w:rtl/>
                <w:lang w:bidi="ar-EG"/>
              </w:rPr>
              <w:t>نوفمبر</w:t>
            </w:r>
            <w:r w:rsidRPr="00F9134D">
              <w:rPr>
                <w:rFonts w:ascii="Verdana Bold" w:hAnsi="Verdana Bold" w:hint="cs"/>
                <w:b/>
                <w:bCs/>
                <w:szCs w:val="36"/>
                <w:rtl/>
                <w:lang w:bidi="ar-EG"/>
              </w:rPr>
              <w:t xml:space="preserve"> </w:t>
            </w:r>
            <w:r w:rsidRPr="00F9134D">
              <w:rPr>
                <w:rFonts w:ascii="Verdana Bold" w:hAnsi="Verdana Bold"/>
                <w:b/>
                <w:bCs/>
                <w:szCs w:val="36"/>
                <w:lang w:bidi="ar-SY"/>
              </w:rPr>
              <w:t>2015</w:t>
            </w:r>
          </w:p>
        </w:tc>
        <w:tc>
          <w:tcPr>
            <w:tcW w:w="1686" w:type="pct"/>
            <w:vAlign w:val="center"/>
          </w:tcPr>
          <w:p w:rsidR="001952E0" w:rsidRPr="001952E0" w:rsidRDefault="001952E0" w:rsidP="001D17A2">
            <w:pPr>
              <w:jc w:val="right"/>
              <w:rPr>
                <w:rtl/>
                <w:lang w:bidi="ar-EG"/>
              </w:rPr>
            </w:pPr>
            <w:bookmarkStart w:id="0" w:name="ditulogo"/>
            <w:bookmarkEnd w:id="0"/>
            <w:r w:rsidRPr="001952E0">
              <w:rPr>
                <w:noProof/>
              </w:rPr>
              <w:drawing>
                <wp:inline distT="0" distB="0" distL="0" distR="0" wp14:anchorId="6018A6DF" wp14:editId="2CC69DDE">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1952E0" w:rsidRPr="001952E0" w:rsidTr="001D17A2">
        <w:trPr>
          <w:cantSplit/>
          <w:trHeight w:val="20"/>
          <w:jc w:val="center"/>
        </w:trPr>
        <w:tc>
          <w:tcPr>
            <w:tcW w:w="3314" w:type="pct"/>
            <w:tcBorders>
              <w:bottom w:val="single" w:sz="12" w:space="0" w:color="auto"/>
            </w:tcBorders>
          </w:tcPr>
          <w:p w:rsidR="001952E0" w:rsidRPr="001952E0" w:rsidRDefault="001952E0" w:rsidP="001D17A2">
            <w:pPr>
              <w:spacing w:before="60" w:after="60" w:line="340" w:lineRule="exact"/>
              <w:rPr>
                <w:rtl/>
                <w:lang w:bidi="ar-EG"/>
              </w:rPr>
            </w:pPr>
            <w:r w:rsidRPr="00F9134D">
              <w:rPr>
                <w:b/>
                <w:bCs/>
                <w:sz w:val="24"/>
                <w:szCs w:val="32"/>
                <w:rtl/>
              </w:rPr>
              <w:t>الاتحـ</w:t>
            </w:r>
            <w:r w:rsidRPr="00F9134D">
              <w:rPr>
                <w:rFonts w:hint="cs"/>
                <w:b/>
                <w:bCs/>
                <w:sz w:val="24"/>
                <w:szCs w:val="32"/>
                <w:rtl/>
              </w:rPr>
              <w:t>ـــ</w:t>
            </w:r>
            <w:r w:rsidRPr="00F9134D">
              <w:rPr>
                <w:b/>
                <w:bCs/>
                <w:sz w:val="24"/>
                <w:szCs w:val="32"/>
                <w:rtl/>
              </w:rPr>
              <w:t>اد</w:t>
            </w:r>
            <w:r w:rsidRPr="00F9134D">
              <w:rPr>
                <w:rFonts w:hint="cs"/>
                <w:b/>
                <w:bCs/>
                <w:sz w:val="24"/>
                <w:szCs w:val="32"/>
                <w:rtl/>
              </w:rPr>
              <w:t xml:space="preserve"> </w:t>
            </w:r>
            <w:r w:rsidRPr="00F9134D">
              <w:rPr>
                <w:b/>
                <w:bCs/>
                <w:sz w:val="24"/>
                <w:szCs w:val="32"/>
                <w:rtl/>
              </w:rPr>
              <w:t>ال</w:t>
            </w:r>
            <w:r w:rsidRPr="00F9134D">
              <w:rPr>
                <w:rFonts w:hint="cs"/>
                <w:b/>
                <w:bCs/>
                <w:sz w:val="24"/>
                <w:szCs w:val="32"/>
                <w:rtl/>
              </w:rPr>
              <w:t>ـ</w:t>
            </w:r>
            <w:r w:rsidRPr="00F9134D">
              <w:rPr>
                <w:b/>
                <w:bCs/>
                <w:sz w:val="24"/>
                <w:szCs w:val="32"/>
                <w:rtl/>
              </w:rPr>
              <w:t>دولـ</w:t>
            </w:r>
            <w:r w:rsidRPr="00F9134D">
              <w:rPr>
                <w:rFonts w:hint="cs"/>
                <w:b/>
                <w:bCs/>
                <w:sz w:val="24"/>
                <w:szCs w:val="32"/>
                <w:rtl/>
              </w:rPr>
              <w:t>ـــ</w:t>
            </w:r>
            <w:r w:rsidRPr="00F9134D">
              <w:rPr>
                <w:b/>
                <w:bCs/>
                <w:sz w:val="24"/>
                <w:szCs w:val="32"/>
                <w:rtl/>
              </w:rPr>
              <w:t>ي للاتص</w:t>
            </w:r>
            <w:r w:rsidRPr="00F9134D">
              <w:rPr>
                <w:rFonts w:hint="cs"/>
                <w:b/>
                <w:bCs/>
                <w:sz w:val="24"/>
                <w:szCs w:val="32"/>
                <w:rtl/>
              </w:rPr>
              <w:t>ـ</w:t>
            </w:r>
            <w:r w:rsidRPr="00F9134D">
              <w:rPr>
                <w:b/>
                <w:bCs/>
                <w:sz w:val="24"/>
                <w:szCs w:val="32"/>
                <w:rtl/>
              </w:rPr>
              <w:t>ـ</w:t>
            </w:r>
            <w:r w:rsidRPr="00F9134D">
              <w:rPr>
                <w:rFonts w:hint="cs"/>
                <w:b/>
                <w:bCs/>
                <w:sz w:val="24"/>
                <w:szCs w:val="32"/>
                <w:rtl/>
              </w:rPr>
              <w:t>ــ</w:t>
            </w:r>
            <w:r w:rsidRPr="00F9134D">
              <w:rPr>
                <w:b/>
                <w:bCs/>
                <w:sz w:val="24"/>
                <w:szCs w:val="32"/>
                <w:rtl/>
              </w:rPr>
              <w:t>الات</w:t>
            </w:r>
          </w:p>
        </w:tc>
        <w:tc>
          <w:tcPr>
            <w:tcW w:w="1686" w:type="pct"/>
            <w:tcBorders>
              <w:bottom w:val="single" w:sz="12" w:space="0" w:color="auto"/>
            </w:tcBorders>
          </w:tcPr>
          <w:p w:rsidR="001952E0" w:rsidRPr="001952E0" w:rsidRDefault="001952E0" w:rsidP="001D17A2">
            <w:pPr>
              <w:rPr>
                <w:lang w:bidi="ar-SY"/>
              </w:rPr>
            </w:pPr>
          </w:p>
        </w:tc>
      </w:tr>
      <w:tr w:rsidR="001952E0" w:rsidRPr="001952E0" w:rsidTr="001D17A2">
        <w:trPr>
          <w:cantSplit/>
          <w:trHeight w:val="20"/>
          <w:jc w:val="center"/>
        </w:trPr>
        <w:tc>
          <w:tcPr>
            <w:tcW w:w="3314" w:type="pct"/>
            <w:tcBorders>
              <w:top w:val="single" w:sz="12" w:space="0" w:color="auto"/>
            </w:tcBorders>
          </w:tcPr>
          <w:p w:rsidR="001952E0" w:rsidRPr="00F9134D" w:rsidRDefault="001952E0" w:rsidP="001D17A2">
            <w:pPr>
              <w:spacing w:before="60" w:after="60" w:line="300" w:lineRule="exact"/>
              <w:rPr>
                <w:rFonts w:ascii="Verdana Bold" w:hAnsi="Verdana Bold" w:hint="eastAsia"/>
                <w:b/>
                <w:bCs/>
                <w:sz w:val="19"/>
                <w:rtl/>
                <w:lang w:bidi="ar-EG"/>
              </w:rPr>
            </w:pPr>
          </w:p>
        </w:tc>
        <w:tc>
          <w:tcPr>
            <w:tcW w:w="1686" w:type="pct"/>
            <w:tcBorders>
              <w:top w:val="single" w:sz="12" w:space="0" w:color="auto"/>
            </w:tcBorders>
          </w:tcPr>
          <w:p w:rsidR="001952E0" w:rsidRPr="00F9134D" w:rsidRDefault="001952E0" w:rsidP="001D17A2">
            <w:pPr>
              <w:spacing w:before="60" w:after="60" w:line="300" w:lineRule="exact"/>
              <w:rPr>
                <w:rFonts w:ascii="Verdana Bold" w:hAnsi="Verdana Bold" w:hint="eastAsia"/>
                <w:b/>
                <w:bCs/>
                <w:sz w:val="19"/>
                <w:lang w:bidi="ar-SY"/>
              </w:rPr>
            </w:pPr>
          </w:p>
        </w:tc>
      </w:tr>
      <w:tr w:rsidR="001952E0" w:rsidRPr="001952E0" w:rsidTr="001D17A2">
        <w:trPr>
          <w:cantSplit/>
          <w:jc w:val="center"/>
        </w:trPr>
        <w:tc>
          <w:tcPr>
            <w:tcW w:w="3314" w:type="pct"/>
          </w:tcPr>
          <w:p w:rsidR="001952E0" w:rsidRPr="001D17A2" w:rsidRDefault="001952E0" w:rsidP="00C51DAD">
            <w:pPr>
              <w:pStyle w:val="Firstpageheader"/>
              <w:framePr w:hSpace="0" w:wrap="auto" w:vAnchor="margin" w:xAlign="left" w:yAlign="inline"/>
              <w:rPr>
                <w:rFonts w:asciiTheme="minorHAnsi" w:hAnsiTheme="minorHAnsi"/>
                <w:lang w:bidi="ar-SY"/>
              </w:rPr>
            </w:pPr>
            <w:r w:rsidRPr="00F9134D">
              <w:rPr>
                <w:rtl/>
              </w:rPr>
              <w:t>الجلسة العامة</w:t>
            </w:r>
          </w:p>
        </w:tc>
        <w:tc>
          <w:tcPr>
            <w:tcW w:w="1686" w:type="pct"/>
            <w:vAlign w:val="center"/>
          </w:tcPr>
          <w:p w:rsidR="001952E0" w:rsidRPr="00F9134D" w:rsidRDefault="001952E0" w:rsidP="00425132">
            <w:pPr>
              <w:pStyle w:val="Firstpageheader"/>
              <w:framePr w:hSpace="0" w:wrap="auto" w:vAnchor="margin" w:xAlign="left" w:yAlign="inline"/>
              <w:rPr>
                <w:rFonts w:hint="eastAsia"/>
                <w:rtl/>
              </w:rPr>
            </w:pPr>
            <w:r w:rsidRPr="00F9134D">
              <w:rPr>
                <w:rtl/>
              </w:rPr>
              <w:t>ا</w:t>
            </w:r>
            <w:r w:rsidRPr="00F9134D">
              <w:rPr>
                <w:rFonts w:hint="cs"/>
                <w:rtl/>
              </w:rPr>
              <w:t>ل</w:t>
            </w:r>
            <w:r w:rsidRPr="00F9134D">
              <w:rPr>
                <w:rtl/>
              </w:rPr>
              <w:t>و</w:t>
            </w:r>
            <w:r w:rsidRPr="00F9134D">
              <w:rPr>
                <w:rFonts w:hint="cs"/>
                <w:rtl/>
              </w:rPr>
              <w:t xml:space="preserve">ثيقة </w:t>
            </w:r>
            <w:r w:rsidR="009E6926">
              <w:rPr>
                <w:lang w:bidi="ar-SY"/>
              </w:rPr>
              <w:t>51</w:t>
            </w:r>
            <w:r w:rsidR="00425132">
              <w:rPr>
                <w:lang w:bidi="ar-SY"/>
              </w:rPr>
              <w:t>3</w:t>
            </w:r>
            <w:r w:rsidRPr="00F9134D">
              <w:rPr>
                <w:lang w:bidi="ar-SY"/>
              </w:rPr>
              <w:t>-A</w:t>
            </w:r>
          </w:p>
        </w:tc>
      </w:tr>
      <w:tr w:rsidR="001952E0" w:rsidRPr="001952E0" w:rsidTr="001D17A2">
        <w:trPr>
          <w:cantSplit/>
          <w:jc w:val="center"/>
        </w:trPr>
        <w:tc>
          <w:tcPr>
            <w:tcW w:w="3314" w:type="pct"/>
          </w:tcPr>
          <w:p w:rsidR="001952E0" w:rsidRPr="00F9134D" w:rsidRDefault="001952E0" w:rsidP="00C51DAD">
            <w:pPr>
              <w:pStyle w:val="Firstpageheader"/>
              <w:framePr w:hSpace="0" w:wrap="auto" w:vAnchor="margin" w:xAlign="left" w:yAlign="inline"/>
              <w:rPr>
                <w:rFonts w:hint="eastAsia"/>
                <w:rtl/>
              </w:rPr>
            </w:pPr>
          </w:p>
        </w:tc>
        <w:tc>
          <w:tcPr>
            <w:tcW w:w="1686" w:type="pct"/>
            <w:vAlign w:val="center"/>
          </w:tcPr>
          <w:p w:rsidR="001952E0" w:rsidRPr="00F9134D" w:rsidRDefault="009E6926" w:rsidP="009E6926">
            <w:pPr>
              <w:pStyle w:val="Firstpageheader"/>
              <w:framePr w:hSpace="0" w:wrap="auto" w:vAnchor="margin" w:xAlign="left" w:yAlign="inline"/>
              <w:rPr>
                <w:rFonts w:hint="eastAsia"/>
                <w:rtl/>
              </w:rPr>
            </w:pPr>
            <w:r>
              <w:rPr>
                <w:lang w:bidi="ar-SY"/>
              </w:rPr>
              <w:t>18</w:t>
            </w:r>
            <w:r w:rsidR="001952E0" w:rsidRPr="00F9134D">
              <w:rPr>
                <w:rFonts w:hint="cs"/>
                <w:rtl/>
              </w:rPr>
              <w:t xml:space="preserve"> </w:t>
            </w:r>
            <w:r>
              <w:rPr>
                <w:rFonts w:hint="cs"/>
                <w:rtl/>
              </w:rPr>
              <w:t>ديسمبر</w:t>
            </w:r>
            <w:r w:rsidR="001952E0" w:rsidRPr="00F9134D">
              <w:rPr>
                <w:rFonts w:hint="cs"/>
                <w:rtl/>
              </w:rPr>
              <w:t xml:space="preserve"> </w:t>
            </w:r>
            <w:r w:rsidR="001952E0" w:rsidRPr="00F9134D">
              <w:rPr>
                <w:lang w:bidi="ar-SY"/>
              </w:rPr>
              <w:t>2015</w:t>
            </w:r>
          </w:p>
        </w:tc>
      </w:tr>
      <w:tr w:rsidR="001952E0" w:rsidRPr="001952E0" w:rsidTr="001D17A2">
        <w:trPr>
          <w:cantSplit/>
          <w:jc w:val="center"/>
        </w:trPr>
        <w:tc>
          <w:tcPr>
            <w:tcW w:w="3314" w:type="pct"/>
          </w:tcPr>
          <w:p w:rsidR="001952E0" w:rsidRPr="00F9134D" w:rsidRDefault="001952E0" w:rsidP="00C51DAD">
            <w:pPr>
              <w:pStyle w:val="Firstpageheader"/>
              <w:framePr w:hSpace="0" w:wrap="auto" w:vAnchor="margin" w:xAlign="left" w:yAlign="inline"/>
              <w:rPr>
                <w:rFonts w:hint="eastAsia"/>
                <w:rtl/>
              </w:rPr>
            </w:pPr>
          </w:p>
        </w:tc>
        <w:tc>
          <w:tcPr>
            <w:tcW w:w="1686" w:type="pct"/>
            <w:vAlign w:val="center"/>
          </w:tcPr>
          <w:p w:rsidR="001952E0" w:rsidRPr="00F9134D" w:rsidRDefault="001952E0" w:rsidP="00C51DAD">
            <w:pPr>
              <w:pStyle w:val="Firstpageheader"/>
              <w:framePr w:hSpace="0" w:wrap="auto" w:vAnchor="margin" w:xAlign="left" w:yAlign="inline"/>
              <w:rPr>
                <w:rFonts w:hint="eastAsia"/>
                <w:lang w:bidi="ar-SY"/>
              </w:rPr>
            </w:pPr>
            <w:r w:rsidRPr="00F9134D">
              <w:rPr>
                <w:rFonts w:hint="cs"/>
                <w:rtl/>
              </w:rPr>
              <w:t>الأصل: بالإنكليزية</w:t>
            </w:r>
          </w:p>
        </w:tc>
      </w:tr>
      <w:tr w:rsidR="001952E0" w:rsidRPr="001952E0" w:rsidTr="001D17A2">
        <w:trPr>
          <w:cantSplit/>
          <w:jc w:val="center"/>
        </w:trPr>
        <w:tc>
          <w:tcPr>
            <w:tcW w:w="5000" w:type="pct"/>
            <w:gridSpan w:val="2"/>
          </w:tcPr>
          <w:p w:rsidR="001952E0" w:rsidRPr="001952E0" w:rsidRDefault="001952E0" w:rsidP="00F45E2D">
            <w:pPr>
              <w:pStyle w:val="Source"/>
              <w:spacing w:before="240"/>
              <w:rPr>
                <w:rtl/>
                <w:lang w:bidi="ar-SY"/>
              </w:rPr>
            </w:pPr>
          </w:p>
        </w:tc>
      </w:tr>
      <w:tr w:rsidR="001952E0" w:rsidRPr="001952E0" w:rsidTr="001D17A2">
        <w:trPr>
          <w:cantSplit/>
          <w:jc w:val="center"/>
        </w:trPr>
        <w:tc>
          <w:tcPr>
            <w:tcW w:w="5000" w:type="pct"/>
            <w:gridSpan w:val="2"/>
          </w:tcPr>
          <w:p w:rsidR="001952E0" w:rsidRPr="001952E0" w:rsidRDefault="009E6926" w:rsidP="00425132">
            <w:pPr>
              <w:pStyle w:val="Title1"/>
              <w:spacing w:before="120"/>
              <w:rPr>
                <w:rtl/>
                <w:lang w:bidi="ar-EG"/>
              </w:rPr>
            </w:pPr>
            <w:r>
              <w:rPr>
                <w:rFonts w:hint="cs"/>
                <w:rtl/>
                <w:lang w:bidi="ar-SY"/>
              </w:rPr>
              <w:t>م</w:t>
            </w:r>
            <w:r w:rsidR="005A058F">
              <w:rPr>
                <w:rFonts w:hint="cs"/>
                <w:rtl/>
                <w:lang w:bidi="ar-SY"/>
              </w:rPr>
              <w:t>‍</w:t>
            </w:r>
            <w:r>
              <w:rPr>
                <w:rFonts w:hint="cs"/>
                <w:rtl/>
                <w:lang w:bidi="ar-SY"/>
              </w:rPr>
              <w:t>حضـر</w:t>
            </w:r>
            <w:r>
              <w:rPr>
                <w:rtl/>
                <w:lang w:bidi="ar-SY"/>
              </w:rPr>
              <w:br/>
            </w:r>
            <w:r>
              <w:rPr>
                <w:rFonts w:hint="cs"/>
                <w:rtl/>
                <w:lang w:bidi="ar-SY"/>
              </w:rPr>
              <w:t>ال</w:t>
            </w:r>
            <w:r w:rsidR="005A058F">
              <w:rPr>
                <w:rFonts w:hint="cs"/>
                <w:rtl/>
                <w:lang w:bidi="ar-SY"/>
              </w:rPr>
              <w:t>‍</w:t>
            </w:r>
            <w:r>
              <w:rPr>
                <w:rFonts w:hint="cs"/>
                <w:rtl/>
                <w:lang w:bidi="ar-SY"/>
              </w:rPr>
              <w:t xml:space="preserve">جلسة العامة </w:t>
            </w:r>
            <w:r w:rsidR="00425132" w:rsidRPr="00425132">
              <w:rPr>
                <w:rtl/>
                <w:lang w:bidi="ar-EG"/>
              </w:rPr>
              <w:t>السادسة عشرة والأخيرة</w:t>
            </w:r>
          </w:p>
        </w:tc>
      </w:tr>
      <w:tr w:rsidR="001952E0" w:rsidRPr="001952E0" w:rsidTr="001D17A2">
        <w:trPr>
          <w:cantSplit/>
          <w:jc w:val="center"/>
        </w:trPr>
        <w:tc>
          <w:tcPr>
            <w:tcW w:w="5000" w:type="pct"/>
            <w:gridSpan w:val="2"/>
          </w:tcPr>
          <w:p w:rsidR="001952E0" w:rsidRPr="009E6926" w:rsidRDefault="00425132" w:rsidP="00425132">
            <w:pPr>
              <w:pStyle w:val="AgendaItem"/>
              <w:spacing w:before="240"/>
              <w:rPr>
                <w:sz w:val="24"/>
                <w:szCs w:val="32"/>
                <w:rtl/>
                <w:lang w:bidi="ar-EG"/>
              </w:rPr>
            </w:pPr>
            <w:r w:rsidRPr="00425132">
              <w:rPr>
                <w:sz w:val="24"/>
                <w:szCs w:val="32"/>
                <w:rtl/>
                <w:lang w:val="en-GB" w:bidi="ar-EG"/>
              </w:rPr>
              <w:t>الجمعة</w:t>
            </w:r>
            <w:r w:rsidRPr="00425132">
              <w:rPr>
                <w:rFonts w:hint="cs"/>
                <w:sz w:val="24"/>
                <w:szCs w:val="32"/>
                <w:rtl/>
                <w:lang w:val="en-GB" w:bidi="ar-SA"/>
              </w:rPr>
              <w:t xml:space="preserve"> </w:t>
            </w:r>
            <w:r w:rsidR="009E6926" w:rsidRPr="009E6926">
              <w:rPr>
                <w:rFonts w:hint="cs"/>
                <w:sz w:val="24"/>
                <w:szCs w:val="32"/>
                <w:rtl/>
                <w:lang w:val="en-GB"/>
              </w:rPr>
              <w:t xml:space="preserve">، </w:t>
            </w:r>
            <w:r w:rsidR="009E6926" w:rsidRPr="009E6926">
              <w:rPr>
                <w:sz w:val="24"/>
                <w:szCs w:val="32"/>
              </w:rPr>
              <w:t>2</w:t>
            </w:r>
            <w:r>
              <w:rPr>
                <w:sz w:val="24"/>
                <w:szCs w:val="32"/>
              </w:rPr>
              <w:t>7</w:t>
            </w:r>
            <w:r w:rsidR="009E6926" w:rsidRPr="009E6926">
              <w:rPr>
                <w:rFonts w:hint="cs"/>
                <w:sz w:val="24"/>
                <w:szCs w:val="32"/>
                <w:rtl/>
                <w:lang w:bidi="ar-EG"/>
              </w:rPr>
              <w:t xml:space="preserve"> نوفمبر </w:t>
            </w:r>
            <w:r w:rsidR="009E6926" w:rsidRPr="009E6926">
              <w:rPr>
                <w:sz w:val="24"/>
                <w:szCs w:val="32"/>
                <w:lang w:bidi="ar-EG"/>
              </w:rPr>
              <w:t>2015</w:t>
            </w:r>
            <w:r w:rsidR="009E6926" w:rsidRPr="009E6926">
              <w:rPr>
                <w:rFonts w:hint="cs"/>
                <w:sz w:val="24"/>
                <w:szCs w:val="32"/>
                <w:rtl/>
                <w:lang w:bidi="ar-EG"/>
              </w:rPr>
              <w:t xml:space="preserve">، الساعة </w:t>
            </w:r>
            <w:r>
              <w:rPr>
                <w:sz w:val="24"/>
                <w:szCs w:val="32"/>
                <w:lang w:bidi="ar-EG"/>
              </w:rPr>
              <w:t>1615</w:t>
            </w:r>
            <w:r w:rsidR="009E6926" w:rsidRPr="009E6926">
              <w:rPr>
                <w:sz w:val="24"/>
                <w:szCs w:val="32"/>
                <w:rtl/>
                <w:lang w:bidi="ar-EG"/>
              </w:rPr>
              <w:br/>
            </w:r>
            <w:r w:rsidR="009E6926" w:rsidRPr="009E6926">
              <w:rPr>
                <w:rFonts w:hint="cs"/>
                <w:b/>
                <w:bCs/>
                <w:sz w:val="24"/>
                <w:szCs w:val="32"/>
                <w:rtl/>
                <w:lang w:bidi="ar-EG"/>
              </w:rPr>
              <w:t>الرئيس:</w:t>
            </w:r>
            <w:r w:rsidR="009E6926" w:rsidRPr="009E6926">
              <w:rPr>
                <w:rFonts w:hint="cs"/>
                <w:sz w:val="24"/>
                <w:szCs w:val="32"/>
                <w:rtl/>
                <w:lang w:bidi="ar-EG"/>
              </w:rPr>
              <w:t xml:space="preserve"> السيد ف. ي. ن. </w:t>
            </w:r>
            <w:proofErr w:type="spellStart"/>
            <w:r w:rsidR="009E6926" w:rsidRPr="009E6926">
              <w:rPr>
                <w:rFonts w:hint="cs"/>
                <w:sz w:val="24"/>
                <w:szCs w:val="32"/>
                <w:rtl/>
                <w:lang w:bidi="ar-EG"/>
              </w:rPr>
              <w:t>داودو</w:t>
            </w:r>
            <w:proofErr w:type="spellEnd"/>
            <w:r w:rsidR="009E6926" w:rsidRPr="009E6926">
              <w:rPr>
                <w:rFonts w:hint="cs"/>
                <w:sz w:val="24"/>
                <w:szCs w:val="32"/>
                <w:rtl/>
                <w:lang w:bidi="ar-EG"/>
              </w:rPr>
              <w:t xml:space="preserve"> (نيجيريا)</w:t>
            </w:r>
          </w:p>
        </w:tc>
      </w:tr>
      <w:tr w:rsidR="009E6926" w:rsidRPr="001952E0" w:rsidTr="001D17A2">
        <w:trPr>
          <w:cantSplit/>
          <w:jc w:val="center"/>
        </w:trPr>
        <w:tc>
          <w:tcPr>
            <w:tcW w:w="5000" w:type="pct"/>
            <w:gridSpan w:val="2"/>
          </w:tcPr>
          <w:p w:rsidR="009E6926" w:rsidRPr="009E6926" w:rsidRDefault="009E6926" w:rsidP="009E6926">
            <w:pPr>
              <w:rPr>
                <w:rtl/>
                <w:lang w:val="en-GB"/>
              </w:rPr>
            </w:pPr>
          </w:p>
        </w:tc>
      </w:tr>
    </w:tbl>
    <w:tbl>
      <w:tblPr>
        <w:bidiVisual/>
        <w:tblW w:w="5000" w:type="pct"/>
        <w:jc w:val="center"/>
        <w:tblLook w:val="0000" w:firstRow="0" w:lastRow="0" w:firstColumn="0" w:lastColumn="0" w:noHBand="0" w:noVBand="0"/>
      </w:tblPr>
      <w:tblGrid>
        <w:gridCol w:w="567"/>
        <w:gridCol w:w="6946"/>
        <w:gridCol w:w="2126"/>
      </w:tblGrid>
      <w:tr w:rsidR="009E6926" w:rsidRPr="009E6926" w:rsidTr="00F45E2D">
        <w:trPr>
          <w:jc w:val="center"/>
        </w:trPr>
        <w:tc>
          <w:tcPr>
            <w:tcW w:w="294" w:type="pct"/>
          </w:tcPr>
          <w:p w:rsidR="009E6926" w:rsidRPr="009E6926" w:rsidRDefault="009E6926" w:rsidP="009E692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60" w:after="60" w:line="300" w:lineRule="exact"/>
              <w:jc w:val="center"/>
              <w:textAlignment w:val="baseline"/>
              <w:rPr>
                <w:rFonts w:eastAsia="Times New Roman"/>
                <w:b/>
                <w:bCs/>
                <w:lang w:val="en-GB" w:eastAsia="en-US"/>
              </w:rPr>
            </w:pPr>
          </w:p>
        </w:tc>
        <w:tc>
          <w:tcPr>
            <w:tcW w:w="3603" w:type="pct"/>
          </w:tcPr>
          <w:p w:rsidR="009E6926" w:rsidRPr="009E6926" w:rsidRDefault="00425132" w:rsidP="0042513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60" w:after="60" w:line="300" w:lineRule="exact"/>
              <w:jc w:val="left"/>
              <w:textAlignment w:val="baseline"/>
              <w:rPr>
                <w:rFonts w:eastAsia="Times New Roman"/>
                <w:b/>
                <w:bCs/>
                <w:lang w:val="en-GB" w:eastAsia="en-US"/>
              </w:rPr>
            </w:pPr>
            <w:r w:rsidRPr="00425132">
              <w:rPr>
                <w:rFonts w:eastAsia="Times New Roman"/>
                <w:b/>
                <w:bCs/>
                <w:rtl/>
                <w:lang w:val="en-GB" w:eastAsia="en-US" w:bidi="ar-EG"/>
              </w:rPr>
              <w:t>موضوعات المناقشة</w:t>
            </w:r>
          </w:p>
        </w:tc>
        <w:tc>
          <w:tcPr>
            <w:tcW w:w="1103" w:type="pct"/>
          </w:tcPr>
          <w:p w:rsidR="009E6926" w:rsidRPr="009E6926" w:rsidRDefault="009E6926" w:rsidP="009E692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60" w:after="60" w:line="300" w:lineRule="exact"/>
              <w:jc w:val="center"/>
              <w:textAlignment w:val="baseline"/>
              <w:rPr>
                <w:rFonts w:eastAsia="Times New Roman"/>
                <w:b/>
                <w:bCs/>
                <w:lang w:val="en-GB" w:eastAsia="en-US"/>
              </w:rPr>
            </w:pPr>
            <w:r w:rsidRPr="009E6926">
              <w:rPr>
                <w:rFonts w:eastAsia="Times New Roman"/>
                <w:b/>
                <w:bCs/>
                <w:rtl/>
                <w:lang w:val="en-GB" w:eastAsia="en-US"/>
              </w:rPr>
              <w:t>الوثائق</w:t>
            </w:r>
          </w:p>
        </w:tc>
      </w:tr>
      <w:tr w:rsidR="009E6926" w:rsidRPr="009E6926" w:rsidTr="00F45E2D">
        <w:trPr>
          <w:jc w:val="center"/>
        </w:trPr>
        <w:tc>
          <w:tcPr>
            <w:tcW w:w="294" w:type="pct"/>
          </w:tcPr>
          <w:p w:rsidR="009E6926" w:rsidRPr="009E6926" w:rsidRDefault="009E6926" w:rsidP="009E692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781"/>
              </w:tabs>
              <w:overflowPunct w:val="0"/>
              <w:autoSpaceDE w:val="0"/>
              <w:autoSpaceDN w:val="0"/>
              <w:adjustRightInd w:val="0"/>
              <w:spacing w:before="60" w:after="60" w:line="300" w:lineRule="exact"/>
              <w:jc w:val="left"/>
              <w:textAlignment w:val="baseline"/>
              <w:rPr>
                <w:rFonts w:eastAsia="Times New Roman"/>
                <w:lang w:val="en-GB" w:eastAsia="en-US"/>
              </w:rPr>
            </w:pPr>
            <w:r w:rsidRPr="009E6926">
              <w:rPr>
                <w:rFonts w:eastAsia="Times New Roman"/>
                <w:lang w:val="en-GB" w:eastAsia="en-US"/>
              </w:rPr>
              <w:t>1</w:t>
            </w:r>
          </w:p>
        </w:tc>
        <w:tc>
          <w:tcPr>
            <w:tcW w:w="3603" w:type="pct"/>
          </w:tcPr>
          <w:p w:rsidR="009E6926" w:rsidRPr="009E6926" w:rsidRDefault="00425132" w:rsidP="005A058F">
            <w:pPr>
              <w:pStyle w:val="toc0"/>
              <w:bidi/>
              <w:spacing w:before="60" w:after="60" w:line="300" w:lineRule="exact"/>
              <w:rPr>
                <w:rFonts w:cs="Traditional Arabic"/>
                <w:b w:val="0"/>
                <w:sz w:val="22"/>
                <w:szCs w:val="30"/>
              </w:rPr>
            </w:pPr>
            <w:r w:rsidRPr="00425132">
              <w:rPr>
                <w:rFonts w:cs="Traditional Arabic"/>
                <w:b w:val="0"/>
                <w:sz w:val="22"/>
                <w:szCs w:val="30"/>
                <w:rtl/>
                <w:lang w:bidi="ar-EG"/>
              </w:rPr>
              <w:t>التحفُّظات والتصريحات الإضافية</w:t>
            </w:r>
          </w:p>
        </w:tc>
        <w:tc>
          <w:tcPr>
            <w:tcW w:w="1103" w:type="pct"/>
          </w:tcPr>
          <w:p w:rsidR="009E6926" w:rsidRPr="009E6926" w:rsidRDefault="00425132" w:rsidP="0042513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781"/>
              </w:tabs>
              <w:overflowPunct w:val="0"/>
              <w:autoSpaceDE w:val="0"/>
              <w:autoSpaceDN w:val="0"/>
              <w:adjustRightInd w:val="0"/>
              <w:spacing w:before="60" w:after="60" w:line="300" w:lineRule="exact"/>
              <w:jc w:val="center"/>
              <w:textAlignment w:val="baseline"/>
              <w:rPr>
                <w:rFonts w:eastAsia="Times New Roman"/>
                <w:lang w:val="en-GB" w:eastAsia="en-US"/>
              </w:rPr>
            </w:pPr>
            <w:r w:rsidRPr="00425132">
              <w:rPr>
                <w:rFonts w:eastAsia="Times New Roman"/>
                <w:lang w:val="en-GB" w:eastAsia="en-US"/>
              </w:rPr>
              <w:t>458</w:t>
            </w:r>
          </w:p>
        </w:tc>
      </w:tr>
      <w:tr w:rsidR="009E6926" w:rsidRPr="009E6926" w:rsidTr="00F45E2D">
        <w:trPr>
          <w:jc w:val="center"/>
        </w:trPr>
        <w:tc>
          <w:tcPr>
            <w:tcW w:w="294" w:type="pct"/>
          </w:tcPr>
          <w:p w:rsidR="009E6926" w:rsidRPr="009E6926" w:rsidRDefault="009E6926" w:rsidP="009E692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781"/>
              </w:tabs>
              <w:overflowPunct w:val="0"/>
              <w:autoSpaceDE w:val="0"/>
              <w:autoSpaceDN w:val="0"/>
              <w:adjustRightInd w:val="0"/>
              <w:spacing w:before="60" w:after="60" w:line="300" w:lineRule="exact"/>
              <w:jc w:val="left"/>
              <w:textAlignment w:val="baseline"/>
              <w:rPr>
                <w:rFonts w:eastAsia="Times New Roman"/>
                <w:lang w:val="en-GB" w:eastAsia="en-US"/>
              </w:rPr>
            </w:pPr>
            <w:r w:rsidRPr="009E6926">
              <w:rPr>
                <w:rFonts w:eastAsia="Times New Roman"/>
                <w:lang w:val="en-GB" w:eastAsia="en-US"/>
              </w:rPr>
              <w:t>2</w:t>
            </w:r>
          </w:p>
        </w:tc>
        <w:tc>
          <w:tcPr>
            <w:tcW w:w="3603" w:type="pct"/>
          </w:tcPr>
          <w:p w:rsidR="009E6926" w:rsidRPr="00F45E2D" w:rsidRDefault="00425132" w:rsidP="00425132">
            <w:pPr>
              <w:pStyle w:val="toc0"/>
              <w:bidi/>
              <w:spacing w:before="60" w:after="60" w:line="300" w:lineRule="exact"/>
              <w:rPr>
                <w:rFonts w:cs="Traditional Arabic"/>
                <w:b w:val="0"/>
                <w:spacing w:val="-4"/>
                <w:sz w:val="22"/>
                <w:szCs w:val="30"/>
                <w:rtl/>
                <w:lang w:bidi="ar-EG"/>
              </w:rPr>
            </w:pPr>
            <w:r w:rsidRPr="00425132">
              <w:rPr>
                <w:rFonts w:cs="Traditional Arabic"/>
                <w:b w:val="0"/>
                <w:spacing w:val="-4"/>
                <w:sz w:val="22"/>
                <w:szCs w:val="30"/>
                <w:rtl/>
                <w:lang w:bidi="ar-EG"/>
              </w:rPr>
              <w:t>حفل التوقيع</w:t>
            </w:r>
          </w:p>
        </w:tc>
        <w:tc>
          <w:tcPr>
            <w:tcW w:w="1103" w:type="pct"/>
          </w:tcPr>
          <w:p w:rsidR="009E6926" w:rsidRPr="009E6926" w:rsidRDefault="00425132" w:rsidP="0042513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781"/>
              </w:tabs>
              <w:overflowPunct w:val="0"/>
              <w:autoSpaceDE w:val="0"/>
              <w:autoSpaceDN w:val="0"/>
              <w:adjustRightInd w:val="0"/>
              <w:spacing w:before="60" w:after="60" w:line="300" w:lineRule="exact"/>
              <w:jc w:val="center"/>
              <w:textAlignment w:val="baseline"/>
              <w:rPr>
                <w:rFonts w:eastAsia="Times New Roman"/>
                <w:lang w:val="en-GB" w:eastAsia="en-US"/>
              </w:rPr>
            </w:pPr>
            <w:r w:rsidRPr="00425132">
              <w:rPr>
                <w:rFonts w:eastAsia="Times New Roman"/>
                <w:lang w:val="en-GB" w:eastAsia="en-US"/>
              </w:rPr>
              <w:t>–</w:t>
            </w:r>
          </w:p>
        </w:tc>
      </w:tr>
      <w:tr w:rsidR="009E6926" w:rsidRPr="009E6926" w:rsidTr="00F45E2D">
        <w:trPr>
          <w:jc w:val="center"/>
        </w:trPr>
        <w:tc>
          <w:tcPr>
            <w:tcW w:w="294" w:type="pct"/>
          </w:tcPr>
          <w:p w:rsidR="009E6926" w:rsidRPr="009E6926" w:rsidRDefault="009E6926" w:rsidP="009E692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781"/>
              </w:tabs>
              <w:overflowPunct w:val="0"/>
              <w:autoSpaceDE w:val="0"/>
              <w:autoSpaceDN w:val="0"/>
              <w:adjustRightInd w:val="0"/>
              <w:spacing w:before="60" w:after="60" w:line="300" w:lineRule="exact"/>
              <w:jc w:val="left"/>
              <w:textAlignment w:val="baseline"/>
              <w:rPr>
                <w:rFonts w:eastAsia="Times New Roman"/>
                <w:lang w:val="en-GB" w:eastAsia="en-US"/>
              </w:rPr>
            </w:pPr>
            <w:r w:rsidRPr="009E6926">
              <w:rPr>
                <w:rFonts w:eastAsia="Times New Roman"/>
                <w:lang w:val="en-GB" w:eastAsia="en-US"/>
              </w:rPr>
              <w:t>3</w:t>
            </w:r>
          </w:p>
        </w:tc>
        <w:tc>
          <w:tcPr>
            <w:tcW w:w="3603" w:type="pct"/>
          </w:tcPr>
          <w:p w:rsidR="009E6926" w:rsidRPr="009E6926" w:rsidRDefault="00425132" w:rsidP="00425132">
            <w:pPr>
              <w:pStyle w:val="toc0"/>
              <w:bidi/>
              <w:spacing w:before="60" w:after="60" w:line="300" w:lineRule="exact"/>
              <w:rPr>
                <w:rFonts w:cs="Traditional Arabic"/>
                <w:b w:val="0"/>
                <w:sz w:val="22"/>
                <w:szCs w:val="30"/>
              </w:rPr>
            </w:pPr>
            <w:r w:rsidRPr="00425132">
              <w:rPr>
                <w:rFonts w:cs="Traditional Arabic"/>
                <w:b w:val="0"/>
                <w:sz w:val="22"/>
                <w:szCs w:val="30"/>
                <w:rtl/>
                <w:lang w:bidi="ar-EG"/>
              </w:rPr>
              <w:t>اختتام المؤتمر</w:t>
            </w:r>
          </w:p>
        </w:tc>
        <w:tc>
          <w:tcPr>
            <w:tcW w:w="1103" w:type="pct"/>
          </w:tcPr>
          <w:p w:rsidR="009E6926" w:rsidRPr="009E6926" w:rsidRDefault="00425132" w:rsidP="0042513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781"/>
              </w:tabs>
              <w:overflowPunct w:val="0"/>
              <w:autoSpaceDE w:val="0"/>
              <w:autoSpaceDN w:val="0"/>
              <w:adjustRightInd w:val="0"/>
              <w:spacing w:before="60" w:after="60" w:line="300" w:lineRule="exact"/>
              <w:jc w:val="center"/>
              <w:textAlignment w:val="baseline"/>
              <w:rPr>
                <w:rFonts w:eastAsia="Times New Roman"/>
                <w:lang w:val="en-GB" w:eastAsia="en-US"/>
              </w:rPr>
            </w:pPr>
            <w:r w:rsidRPr="00425132">
              <w:rPr>
                <w:rFonts w:eastAsia="Times New Roman"/>
                <w:lang w:val="en-GB" w:eastAsia="en-US"/>
              </w:rPr>
              <w:t>–</w:t>
            </w:r>
          </w:p>
        </w:tc>
      </w:tr>
    </w:tbl>
    <w:p w:rsidR="00F9134D" w:rsidRDefault="00F9134D" w:rsidP="00F9134D">
      <w:pPr>
        <w:rPr>
          <w:rtl/>
          <w:lang w:bidi="ar-SY"/>
        </w:rPr>
      </w:pPr>
      <w:r>
        <w:rPr>
          <w:rtl/>
          <w:lang w:bidi="ar-SY"/>
        </w:rPr>
        <w:br w:type="page"/>
      </w:r>
    </w:p>
    <w:p w:rsidR="00425132" w:rsidRPr="00425132" w:rsidRDefault="00425132" w:rsidP="00E95F63">
      <w:pPr>
        <w:pStyle w:val="Heading1"/>
        <w:rPr>
          <w:rtl/>
          <w:lang w:bidi="ar-EG"/>
        </w:rPr>
      </w:pPr>
      <w:r w:rsidRPr="00425132">
        <w:lastRenderedPageBreak/>
        <w:t>1</w:t>
      </w:r>
      <w:r w:rsidRPr="00425132">
        <w:rPr>
          <w:rtl/>
          <w:lang w:bidi="ar-EG"/>
        </w:rPr>
        <w:tab/>
        <w:t xml:space="preserve">التحفُّظات والتصريحات الإضافية (الوثيقة </w:t>
      </w:r>
      <w:r w:rsidRPr="00425132">
        <w:t>458</w:t>
      </w:r>
      <w:r w:rsidRPr="00425132">
        <w:rPr>
          <w:rtl/>
          <w:lang w:bidi="ar-EG"/>
        </w:rPr>
        <w:t>)</w:t>
      </w:r>
    </w:p>
    <w:p w:rsidR="00425132" w:rsidRPr="00425132" w:rsidRDefault="00E95F63" w:rsidP="00E95F63">
      <w:r>
        <w:t>1.1</w:t>
      </w:r>
      <w:r w:rsidR="00425132" w:rsidRPr="00425132">
        <w:rPr>
          <w:rtl/>
          <w:lang w:bidi="ar-EG"/>
        </w:rPr>
        <w:tab/>
      </w:r>
      <w:r w:rsidR="00425132" w:rsidRPr="00E95F63">
        <w:rPr>
          <w:b/>
          <w:bCs/>
          <w:rtl/>
          <w:lang w:bidi="ar-EG"/>
        </w:rPr>
        <w:t>أحيط علماً</w:t>
      </w:r>
      <w:r w:rsidR="00425132" w:rsidRPr="00425132">
        <w:rPr>
          <w:rtl/>
          <w:lang w:bidi="ar-EG"/>
        </w:rPr>
        <w:t xml:space="preserve"> </w:t>
      </w:r>
      <w:r w:rsidR="00425132" w:rsidRPr="00E95F63">
        <w:rPr>
          <w:rtl/>
          <w:lang w:bidi="ar-EG"/>
        </w:rPr>
        <w:t xml:space="preserve">بالتصريحات والتحفُّظات الإضافية الواردة في الوثيقة </w:t>
      </w:r>
      <w:r w:rsidR="00425132" w:rsidRPr="00E95F63">
        <w:t>458</w:t>
      </w:r>
      <w:r w:rsidR="00675B29">
        <w:rPr>
          <w:rFonts w:hint="cs"/>
          <w:rtl/>
        </w:rPr>
        <w:t>.</w:t>
      </w:r>
    </w:p>
    <w:p w:rsidR="00425132" w:rsidRPr="00425132" w:rsidRDefault="00425132" w:rsidP="00E95F63">
      <w:pPr>
        <w:pStyle w:val="Heading1"/>
        <w:rPr>
          <w:rtl/>
          <w:lang w:bidi="ar-EG"/>
        </w:rPr>
      </w:pPr>
      <w:r w:rsidRPr="00425132">
        <w:t>2</w:t>
      </w:r>
      <w:r w:rsidRPr="00425132">
        <w:rPr>
          <w:rtl/>
          <w:lang w:bidi="ar-EG"/>
        </w:rPr>
        <w:tab/>
        <w:t>حفل التوقيع</w:t>
      </w:r>
    </w:p>
    <w:p w:rsidR="00425132" w:rsidRPr="00425132" w:rsidRDefault="00E95F63" w:rsidP="00E95F63">
      <w:pPr>
        <w:rPr>
          <w:rtl/>
          <w:lang w:bidi="ar-EG"/>
        </w:rPr>
      </w:pPr>
      <w:r>
        <w:t>2.1</w:t>
      </w:r>
      <w:r w:rsidR="00425132" w:rsidRPr="00425132">
        <w:rPr>
          <w:rtl/>
          <w:lang w:bidi="ar-EG"/>
        </w:rPr>
        <w:tab/>
      </w:r>
      <w:r w:rsidR="00425132" w:rsidRPr="00E95F63">
        <w:rPr>
          <w:rtl/>
          <w:lang w:bidi="ar-EG"/>
        </w:rPr>
        <w:t xml:space="preserve">شرح </w:t>
      </w:r>
      <w:r w:rsidR="00425132" w:rsidRPr="00E95F63">
        <w:rPr>
          <w:b/>
          <w:bCs/>
          <w:rtl/>
          <w:lang w:bidi="ar-EG"/>
        </w:rPr>
        <w:t>أمين الجلسة العامة</w:t>
      </w:r>
      <w:r w:rsidR="00425132" w:rsidRPr="00E95F63">
        <w:rPr>
          <w:rtl/>
          <w:lang w:bidi="ar-EG"/>
        </w:rPr>
        <w:t xml:space="preserve"> الإجراء المتبع في حفل التوقيع وقام بالنداء على أسماء الوفود التي ثبتت صحة أوراق اعتمادها.</w:t>
      </w:r>
    </w:p>
    <w:p w:rsidR="00425132" w:rsidRPr="00E95F63" w:rsidRDefault="00E95F63" w:rsidP="005A058F">
      <w:pPr>
        <w:rPr>
          <w:spacing w:val="-4"/>
          <w:rtl/>
          <w:lang w:bidi="ar-EG"/>
        </w:rPr>
      </w:pPr>
      <w:r>
        <w:t>2.2</w:t>
      </w:r>
      <w:r w:rsidR="00425132" w:rsidRPr="00425132">
        <w:tab/>
      </w:r>
      <w:r w:rsidR="00425132" w:rsidRPr="00E95F63">
        <w:rPr>
          <w:spacing w:val="-4"/>
          <w:rtl/>
          <w:lang w:bidi="ar-EG"/>
        </w:rPr>
        <w:t xml:space="preserve">بعد استكمال إجراء التوقيع، أعلن أن المائة والخمسين دولة عضواً (ترد القائمة في </w:t>
      </w:r>
      <w:r w:rsidR="005A058F">
        <w:rPr>
          <w:rFonts w:hint="cs"/>
          <w:spacing w:val="-4"/>
          <w:rtl/>
          <w:lang w:bidi="ar-EG"/>
        </w:rPr>
        <w:t>الملحق</w:t>
      </w:r>
      <w:r w:rsidR="00425132" w:rsidRPr="00E95F63">
        <w:rPr>
          <w:spacing w:val="-4"/>
          <w:rtl/>
          <w:lang w:bidi="ar-EG"/>
        </w:rPr>
        <w:t xml:space="preserve"> ألف) قد وقَّعت على الوثائق الختامية</w:t>
      </w:r>
      <w:r w:rsidR="00675B29">
        <w:rPr>
          <w:rFonts w:hint="cs"/>
          <w:spacing w:val="-4"/>
          <w:rtl/>
          <w:lang w:bidi="ar-EG"/>
        </w:rPr>
        <w:t>.</w:t>
      </w:r>
    </w:p>
    <w:p w:rsidR="00425132" w:rsidRPr="00425132" w:rsidRDefault="00425132" w:rsidP="00E95F63">
      <w:pPr>
        <w:pStyle w:val="Heading1"/>
        <w:rPr>
          <w:rtl/>
          <w:lang w:bidi="ar-EG"/>
        </w:rPr>
      </w:pPr>
      <w:r w:rsidRPr="00425132">
        <w:t>3</w:t>
      </w:r>
      <w:r w:rsidRPr="00425132">
        <w:tab/>
      </w:r>
      <w:r w:rsidRPr="00425132">
        <w:rPr>
          <w:rtl/>
          <w:lang w:bidi="ar-EG"/>
        </w:rPr>
        <w:t>اختتام المؤتمر</w:t>
      </w:r>
    </w:p>
    <w:p w:rsidR="00425132" w:rsidRPr="00425132" w:rsidRDefault="00E95F63" w:rsidP="00E95F63">
      <w:pPr>
        <w:rPr>
          <w:rtl/>
          <w:lang w:bidi="ar-EG"/>
        </w:rPr>
      </w:pPr>
      <w:r>
        <w:t>1.3</w:t>
      </w:r>
      <w:r w:rsidR="00425132" w:rsidRPr="00425132">
        <w:tab/>
      </w:r>
      <w:r w:rsidR="00425132" w:rsidRPr="00425132">
        <w:rPr>
          <w:rtl/>
          <w:lang w:bidi="ar-EG"/>
        </w:rPr>
        <w:t xml:space="preserve">ألقى </w:t>
      </w:r>
      <w:r w:rsidR="00425132" w:rsidRPr="00425132">
        <w:rPr>
          <w:b/>
          <w:bCs/>
          <w:rtl/>
          <w:lang w:bidi="ar-EG"/>
        </w:rPr>
        <w:t>الرئيس</w:t>
      </w:r>
      <w:r w:rsidR="00425132" w:rsidRPr="00425132">
        <w:rPr>
          <w:rtl/>
          <w:lang w:bidi="ar-EG"/>
        </w:rPr>
        <w:t xml:space="preserve"> الكلمة التي يرد نصّها في الملحق باء</w:t>
      </w:r>
      <w:r w:rsidR="00675B29">
        <w:rPr>
          <w:rFonts w:hint="cs"/>
          <w:rtl/>
          <w:lang w:bidi="ar-EG"/>
        </w:rPr>
        <w:t>.</w:t>
      </w:r>
    </w:p>
    <w:p w:rsidR="00425132" w:rsidRPr="00425132" w:rsidRDefault="00E95F63" w:rsidP="00425132">
      <w:pPr>
        <w:rPr>
          <w:rtl/>
          <w:lang w:bidi="ar-EG"/>
        </w:rPr>
      </w:pPr>
      <w:r>
        <w:t>2.3</w:t>
      </w:r>
      <w:r w:rsidR="00425132" w:rsidRPr="00425132">
        <w:rPr>
          <w:rtl/>
          <w:lang w:bidi="ar-EG"/>
        </w:rPr>
        <w:tab/>
        <w:t xml:space="preserve">ألقى </w:t>
      </w:r>
      <w:r w:rsidR="00425132" w:rsidRPr="00425132">
        <w:rPr>
          <w:b/>
          <w:bCs/>
          <w:rtl/>
          <w:lang w:bidi="ar-EG"/>
        </w:rPr>
        <w:t>مدير مكتب الاتصالات الراديوية</w:t>
      </w:r>
      <w:r w:rsidR="00425132" w:rsidRPr="00425132">
        <w:rPr>
          <w:rtl/>
          <w:lang w:bidi="ar-EG"/>
        </w:rPr>
        <w:t xml:space="preserve"> الكلمة التي يرد نصّها في الملحق جيم</w:t>
      </w:r>
      <w:r w:rsidR="00675B29">
        <w:rPr>
          <w:rFonts w:hint="cs"/>
          <w:rtl/>
          <w:lang w:bidi="ar-EG"/>
        </w:rPr>
        <w:t>.</w:t>
      </w:r>
    </w:p>
    <w:p w:rsidR="00425132" w:rsidRPr="00425132" w:rsidRDefault="00E95F63" w:rsidP="00425132">
      <w:pPr>
        <w:rPr>
          <w:rtl/>
          <w:lang w:bidi="ar-EG"/>
        </w:rPr>
      </w:pPr>
      <w:r>
        <w:t>3.3</w:t>
      </w:r>
      <w:r w:rsidR="00425132" w:rsidRPr="00425132">
        <w:rPr>
          <w:rtl/>
          <w:lang w:bidi="ar-EG"/>
        </w:rPr>
        <w:tab/>
        <w:t xml:space="preserve">ألقى </w:t>
      </w:r>
      <w:r w:rsidR="00425132" w:rsidRPr="00425132">
        <w:rPr>
          <w:b/>
          <w:bCs/>
          <w:rtl/>
          <w:lang w:bidi="ar-EG"/>
        </w:rPr>
        <w:t>الأمين العام</w:t>
      </w:r>
      <w:r w:rsidR="00425132" w:rsidRPr="00425132">
        <w:rPr>
          <w:rtl/>
          <w:lang w:bidi="ar-EG"/>
        </w:rPr>
        <w:t xml:space="preserve"> الكلمة التي يرد نصّها في الملحق دال ومَنح الرئيس الميدالية الفضية للاتحاد وشهادة.</w:t>
      </w:r>
    </w:p>
    <w:p w:rsidR="00425132" w:rsidRPr="00425132" w:rsidRDefault="00E95F63" w:rsidP="00BF6003">
      <w:pPr>
        <w:rPr>
          <w:rtl/>
          <w:lang w:bidi="ar-EG"/>
        </w:rPr>
      </w:pPr>
      <w:r>
        <w:t>4.3</w:t>
      </w:r>
      <w:r w:rsidR="00425132" w:rsidRPr="00425132">
        <w:rPr>
          <w:rtl/>
          <w:lang w:bidi="ar-EG"/>
        </w:rPr>
        <w:tab/>
        <w:t xml:space="preserve">تحدّث </w:t>
      </w:r>
      <w:r w:rsidR="00425132" w:rsidRPr="00425132">
        <w:rPr>
          <w:b/>
          <w:bCs/>
          <w:rtl/>
          <w:lang w:bidi="ar-EG"/>
        </w:rPr>
        <w:t>مندوب الإمارات العربية المتحدة</w:t>
      </w:r>
      <w:r w:rsidR="00425132" w:rsidRPr="00425132">
        <w:rPr>
          <w:rtl/>
          <w:lang w:bidi="ar-EG"/>
        </w:rPr>
        <w:t xml:space="preserve"> </w:t>
      </w:r>
      <w:r w:rsidR="005A058F">
        <w:rPr>
          <w:rtl/>
          <w:lang w:bidi="ar-EG"/>
        </w:rPr>
        <w:t>نيابةً</w:t>
      </w:r>
      <w:r w:rsidR="00425132" w:rsidRPr="00425132">
        <w:rPr>
          <w:rtl/>
          <w:lang w:bidi="ar-EG"/>
        </w:rPr>
        <w:t xml:space="preserve"> عن الدول العربية، و</w:t>
      </w:r>
      <w:r w:rsidR="00425132" w:rsidRPr="00425132">
        <w:rPr>
          <w:b/>
          <w:bCs/>
          <w:rtl/>
          <w:lang w:bidi="ar-EG"/>
        </w:rPr>
        <w:t>مندوب نيوزيلندا</w:t>
      </w:r>
      <w:r w:rsidR="00425132" w:rsidRPr="00425132">
        <w:rPr>
          <w:rtl/>
          <w:lang w:bidi="ar-EG"/>
        </w:rPr>
        <w:t xml:space="preserve"> </w:t>
      </w:r>
      <w:r w:rsidR="005A058F">
        <w:rPr>
          <w:rtl/>
          <w:lang w:bidi="ar-EG"/>
        </w:rPr>
        <w:t>نيابةً</w:t>
      </w:r>
      <w:r w:rsidR="00425132" w:rsidRPr="00425132">
        <w:rPr>
          <w:rtl/>
          <w:lang w:bidi="ar-EG"/>
        </w:rPr>
        <w:t xml:space="preserve"> عن مجموعة الاتصالات لآسيا والمحيط الهادئ،</w:t>
      </w:r>
      <w:r>
        <w:rPr>
          <w:rFonts w:hint="cs"/>
          <w:rtl/>
          <w:lang w:bidi="ar-EG"/>
        </w:rPr>
        <w:t xml:space="preserve"> </w:t>
      </w:r>
      <w:r w:rsidR="00425132" w:rsidRPr="00425132">
        <w:rPr>
          <w:rtl/>
          <w:lang w:bidi="ar-EG"/>
        </w:rPr>
        <w:t>و</w:t>
      </w:r>
      <w:r w:rsidR="00425132" w:rsidRPr="00425132">
        <w:rPr>
          <w:b/>
          <w:bCs/>
          <w:rtl/>
          <w:lang w:bidi="ar-EG"/>
        </w:rPr>
        <w:t xml:space="preserve">مندوب كينيا، </w:t>
      </w:r>
      <w:r w:rsidR="005A058F">
        <w:rPr>
          <w:rtl/>
          <w:lang w:bidi="ar-EG"/>
        </w:rPr>
        <w:t>نيابةً</w:t>
      </w:r>
      <w:r w:rsidR="00425132" w:rsidRPr="00425132">
        <w:rPr>
          <w:rtl/>
          <w:lang w:bidi="ar-EG"/>
        </w:rPr>
        <w:t xml:space="preserve"> عن الدول الإفري</w:t>
      </w:r>
      <w:r>
        <w:rPr>
          <w:rFonts w:hint="cs"/>
          <w:rtl/>
          <w:lang w:bidi="ar-EG"/>
        </w:rPr>
        <w:t>قي</w:t>
      </w:r>
      <w:r w:rsidR="00425132" w:rsidRPr="00425132">
        <w:rPr>
          <w:rtl/>
          <w:lang w:bidi="ar-EG"/>
        </w:rPr>
        <w:t xml:space="preserve">ة، </w:t>
      </w:r>
      <w:r w:rsidR="00425132" w:rsidRPr="00425132">
        <w:rPr>
          <w:b/>
          <w:bCs/>
          <w:rtl/>
          <w:lang w:bidi="ar-EG"/>
        </w:rPr>
        <w:t>ومندوب البرازيل</w:t>
      </w:r>
      <w:r w:rsidR="00425132" w:rsidRPr="00425132">
        <w:rPr>
          <w:rtl/>
          <w:lang w:bidi="ar-EG"/>
        </w:rPr>
        <w:t xml:space="preserve">، </w:t>
      </w:r>
      <w:r w:rsidR="005A058F">
        <w:rPr>
          <w:rtl/>
          <w:lang w:bidi="ar-EG"/>
        </w:rPr>
        <w:t>نيابةً</w:t>
      </w:r>
      <w:r w:rsidR="00425132" w:rsidRPr="00425132">
        <w:rPr>
          <w:rtl/>
          <w:lang w:bidi="ar-EG"/>
        </w:rPr>
        <w:t xml:space="preserve"> عن لجنة البلدان الأمريكية للاتصالات، </w:t>
      </w:r>
      <w:r w:rsidR="00425132" w:rsidRPr="00425132">
        <w:rPr>
          <w:b/>
          <w:bCs/>
          <w:rtl/>
          <w:lang w:bidi="ar-EG"/>
        </w:rPr>
        <w:t>ومندوب ألمانيا</w:t>
      </w:r>
      <w:r w:rsidR="00425132" w:rsidRPr="00425132">
        <w:rPr>
          <w:rtl/>
          <w:lang w:bidi="ar-EG"/>
        </w:rPr>
        <w:t xml:space="preserve">، </w:t>
      </w:r>
      <w:r w:rsidR="005A058F">
        <w:rPr>
          <w:rtl/>
          <w:lang w:bidi="ar-EG"/>
        </w:rPr>
        <w:t>نيابةً</w:t>
      </w:r>
      <w:r w:rsidR="00425132" w:rsidRPr="00425132">
        <w:rPr>
          <w:rtl/>
          <w:lang w:bidi="ar-EG"/>
        </w:rPr>
        <w:t xml:space="preserve"> عن المؤتمر الأوروبي لإدارات البريد والاتصالات، و</w:t>
      </w:r>
      <w:r>
        <w:rPr>
          <w:b/>
          <w:bCs/>
          <w:rtl/>
          <w:lang w:bidi="ar-EG"/>
        </w:rPr>
        <w:t>مندوب بيلا</w:t>
      </w:r>
      <w:r w:rsidR="00425132" w:rsidRPr="00425132">
        <w:rPr>
          <w:b/>
          <w:bCs/>
          <w:rtl/>
          <w:lang w:bidi="ar-EG"/>
        </w:rPr>
        <w:t>روس</w:t>
      </w:r>
      <w:r w:rsidR="00425132" w:rsidRPr="00425132">
        <w:rPr>
          <w:rtl/>
          <w:lang w:bidi="ar-EG"/>
        </w:rPr>
        <w:t xml:space="preserve">، </w:t>
      </w:r>
      <w:r w:rsidR="005A058F">
        <w:rPr>
          <w:rtl/>
          <w:lang w:bidi="ar-EG"/>
        </w:rPr>
        <w:t>نيابةً</w:t>
      </w:r>
      <w:r w:rsidR="00425132" w:rsidRPr="00425132">
        <w:rPr>
          <w:rtl/>
          <w:lang w:bidi="ar-EG"/>
        </w:rPr>
        <w:t xml:space="preserve"> عن بلدان </w:t>
      </w:r>
      <w:r w:rsidR="005A058F">
        <w:rPr>
          <w:rFonts w:hint="cs"/>
          <w:rtl/>
          <w:lang w:bidi="ar-EG"/>
        </w:rPr>
        <w:t>الكومنولث</w:t>
      </w:r>
      <w:r w:rsidR="00425132" w:rsidRPr="00425132">
        <w:rPr>
          <w:rtl/>
          <w:lang w:bidi="ar-EG"/>
        </w:rPr>
        <w:t xml:space="preserve"> الإقليمي في</w:t>
      </w:r>
      <w:r w:rsidR="005A058F">
        <w:rPr>
          <w:rFonts w:hint="cs"/>
          <w:rtl/>
          <w:lang w:bidi="ar-EG"/>
        </w:rPr>
        <w:t> </w:t>
      </w:r>
      <w:r w:rsidR="00425132" w:rsidRPr="00425132">
        <w:rPr>
          <w:rtl/>
          <w:lang w:bidi="ar-EG"/>
        </w:rPr>
        <w:t xml:space="preserve">مجال الاتصالات، </w:t>
      </w:r>
      <w:r w:rsidR="00425132" w:rsidRPr="00425132">
        <w:rPr>
          <w:b/>
          <w:bCs/>
          <w:rtl/>
          <w:lang w:bidi="ar-EG"/>
        </w:rPr>
        <w:t>ومندوب ليبيريا، ومندوب السنغال، ومندوب ملاوي</w:t>
      </w:r>
      <w:r w:rsidR="00425132" w:rsidRPr="00425132">
        <w:rPr>
          <w:rtl/>
          <w:lang w:bidi="ar-EG"/>
        </w:rPr>
        <w:t xml:space="preserve"> </w:t>
      </w:r>
      <w:r w:rsidR="005A058F">
        <w:rPr>
          <w:rtl/>
          <w:lang w:bidi="ar-EG"/>
        </w:rPr>
        <w:t>نيابةً</w:t>
      </w:r>
      <w:r w:rsidR="00425132" w:rsidRPr="00425132">
        <w:rPr>
          <w:rtl/>
          <w:lang w:bidi="ar-EG"/>
        </w:rPr>
        <w:t xml:space="preserve"> عن الاتحاد الإنمائي </w:t>
      </w:r>
      <w:r>
        <w:rPr>
          <w:rFonts w:hint="cs"/>
          <w:rtl/>
          <w:lang w:bidi="ar-EG"/>
        </w:rPr>
        <w:t>ل</w:t>
      </w:r>
      <w:r w:rsidR="00C90DC5">
        <w:rPr>
          <w:rFonts w:hint="cs"/>
          <w:rtl/>
          <w:lang w:bidi="ar-EG"/>
        </w:rPr>
        <w:t>ل</w:t>
      </w:r>
      <w:r>
        <w:rPr>
          <w:rFonts w:hint="cs"/>
          <w:rtl/>
          <w:lang w:bidi="ar-EG"/>
        </w:rPr>
        <w:t xml:space="preserve">جنوب </w:t>
      </w:r>
      <w:r w:rsidR="00C90DC5">
        <w:rPr>
          <w:rFonts w:hint="cs"/>
          <w:rtl/>
          <w:lang w:bidi="ar-EG"/>
        </w:rPr>
        <w:t>ال</w:t>
      </w:r>
      <w:r w:rsidR="00425132" w:rsidRPr="00425132">
        <w:rPr>
          <w:rtl/>
          <w:lang w:bidi="ar-EG"/>
        </w:rPr>
        <w:t>إفريق</w:t>
      </w:r>
      <w:r w:rsidR="00BF6003">
        <w:rPr>
          <w:rFonts w:hint="cs"/>
          <w:rtl/>
          <w:lang w:bidi="ar-EG"/>
        </w:rPr>
        <w:t>ي </w:t>
      </w:r>
      <w:r w:rsidR="00BF6003">
        <w:rPr>
          <w:lang w:bidi="ar-EG"/>
        </w:rPr>
        <w:t>(SADC)</w:t>
      </w:r>
      <w:r w:rsidR="00425132" w:rsidRPr="00425132">
        <w:rPr>
          <w:rtl/>
          <w:lang w:bidi="ar-EG"/>
        </w:rPr>
        <w:t>، فهنّأوا الرئيس - وهو أول إفريقي على الإطلاق يرأس مؤتمراً عالمياً للراديو - بنجاحه في اختتام أعمال المؤتمر رغم صعوبة وحساسية العديد من القضايا موضع المناقَشة والساعات الطويلة التي يتطلّبها الت</w:t>
      </w:r>
      <w:r>
        <w:rPr>
          <w:rtl/>
          <w:lang w:bidi="ar-EG"/>
        </w:rPr>
        <w:t>وصُّل إلى توافق في الآراء؛ وتمك</w:t>
      </w:r>
      <w:r>
        <w:rPr>
          <w:rFonts w:hint="cs"/>
          <w:rtl/>
          <w:lang w:bidi="ar-EG"/>
        </w:rPr>
        <w:t>نه</w:t>
      </w:r>
      <w:r w:rsidR="00425132" w:rsidRPr="00425132">
        <w:rPr>
          <w:rtl/>
          <w:lang w:bidi="ar-EG"/>
        </w:rPr>
        <w:t>، من خلال جهوده لمساعدة المشاركين على توفيق مواقفهم، من تمكين الاتحاد من معالجة التحدّيات التي تثيرها التكنولوجيات الجديدة مع حماية الخدمات القائمة. وأعربوا أيضاً عن تقديرهم للأمين العام ومدير مكتب الاتصالات الراديوية وموظفي مكتب الاتصالات الراديوية والأمانة، ورؤساء اللجان و</w:t>
      </w:r>
      <w:r>
        <w:rPr>
          <w:rFonts w:hint="cs"/>
          <w:rtl/>
          <w:lang w:bidi="ar-EG"/>
        </w:rPr>
        <w:t>أفرقت</w:t>
      </w:r>
      <w:r w:rsidR="00425132" w:rsidRPr="00425132">
        <w:rPr>
          <w:rtl/>
          <w:lang w:bidi="ar-EG"/>
        </w:rPr>
        <w:t xml:space="preserve">ها الفرعية والمجموعات الإقليمية والبلد المضيف. وتحدّث </w:t>
      </w:r>
      <w:r w:rsidR="00425132" w:rsidRPr="00425132">
        <w:rPr>
          <w:b/>
          <w:bCs/>
          <w:rtl/>
          <w:lang w:bidi="ar-EG"/>
        </w:rPr>
        <w:t>مندوب الإمارات العربية المتحدة</w:t>
      </w:r>
      <w:r w:rsidR="00425132" w:rsidRPr="00425132">
        <w:rPr>
          <w:rtl/>
          <w:lang w:bidi="ar-EG"/>
        </w:rPr>
        <w:t xml:space="preserve">، </w:t>
      </w:r>
      <w:r w:rsidR="005A058F">
        <w:rPr>
          <w:rtl/>
          <w:lang w:bidi="ar-EG"/>
        </w:rPr>
        <w:t>نيابةً</w:t>
      </w:r>
      <w:r w:rsidR="00425132" w:rsidRPr="00425132">
        <w:rPr>
          <w:rtl/>
          <w:lang w:bidi="ar-EG"/>
        </w:rPr>
        <w:t xml:space="preserve"> عن الدول العربية، فشكر أيضاً الأمين العام لتسهيل التوصُّل إلى اتفاق بشأن الموضوعات المتصلة بإسرائيل وفلسطين في المؤتمر العالمي للاتصالات الراديوية </w:t>
      </w:r>
      <w:r>
        <w:rPr>
          <w:rFonts w:hint="cs"/>
          <w:rtl/>
          <w:lang w:bidi="ar-EG"/>
        </w:rPr>
        <w:t>لعام</w:t>
      </w:r>
      <w:r w:rsidR="00425132" w:rsidRPr="00425132">
        <w:rPr>
          <w:rtl/>
          <w:lang w:bidi="ar-EG"/>
        </w:rPr>
        <w:t xml:space="preserve"> </w:t>
      </w:r>
      <w:r>
        <w:rPr>
          <w:lang w:bidi="ar-EG"/>
        </w:rPr>
        <w:t>2015</w:t>
      </w:r>
      <w:r w:rsidR="00425132" w:rsidRPr="00425132">
        <w:rPr>
          <w:rtl/>
          <w:lang w:bidi="ar-EG"/>
        </w:rPr>
        <w:t xml:space="preserve">. وأعرب </w:t>
      </w:r>
      <w:r w:rsidR="00425132" w:rsidRPr="00425132">
        <w:rPr>
          <w:b/>
          <w:bCs/>
          <w:rtl/>
          <w:lang w:bidi="ar-EG"/>
        </w:rPr>
        <w:t>مندوب السنغال</w:t>
      </w:r>
      <w:r w:rsidR="00425132" w:rsidRPr="00425132">
        <w:rPr>
          <w:rtl/>
          <w:lang w:bidi="ar-EG"/>
        </w:rPr>
        <w:t xml:space="preserve"> أيضاً عن شكره للأمين العام للاتحاد الإفريقي للاتصالات ولوفود الدول الإفريقية؛ وقال إن اعتماد لوائح الراديو الجديدة سيساعد على </w:t>
      </w:r>
      <w:r>
        <w:rPr>
          <w:rFonts w:hint="cs"/>
          <w:rtl/>
          <w:lang w:bidi="ar-EG"/>
        </w:rPr>
        <w:t>تهيئة</w:t>
      </w:r>
      <w:r w:rsidR="00425132" w:rsidRPr="00425132">
        <w:rPr>
          <w:rtl/>
          <w:lang w:bidi="ar-EG"/>
        </w:rPr>
        <w:t xml:space="preserve"> بيئة تمكينية لتطوير الاتصالات في إفريقيا. وقال </w:t>
      </w:r>
      <w:r w:rsidR="00425132" w:rsidRPr="00425132">
        <w:rPr>
          <w:b/>
          <w:bCs/>
          <w:rtl/>
          <w:lang w:bidi="ar-EG"/>
        </w:rPr>
        <w:t>مندوب ملاوي</w:t>
      </w:r>
      <w:r w:rsidR="00425132" w:rsidRPr="00425132">
        <w:rPr>
          <w:rtl/>
          <w:lang w:bidi="ar-EG"/>
        </w:rPr>
        <w:t xml:space="preserve"> إن بلدان الاتحاد الإنمائي </w:t>
      </w:r>
      <w:r w:rsidR="00C90DC5">
        <w:rPr>
          <w:rFonts w:hint="cs"/>
          <w:rtl/>
          <w:lang w:bidi="ar-EG"/>
        </w:rPr>
        <w:t>للجنوب الإفريقي ملتزمة</w:t>
      </w:r>
      <w:r w:rsidR="00425132" w:rsidRPr="00425132">
        <w:rPr>
          <w:rtl/>
          <w:lang w:bidi="ar-EG"/>
        </w:rPr>
        <w:t xml:space="preserve"> بتنفيذ القرارات المعتمَدة في المؤتمر.</w:t>
      </w:r>
    </w:p>
    <w:p w:rsidR="00425132" w:rsidRPr="00425132" w:rsidRDefault="00C90DC5" w:rsidP="00C90DC5">
      <w:pPr>
        <w:rPr>
          <w:rtl/>
          <w:lang w:bidi="ar-EG"/>
        </w:rPr>
      </w:pPr>
      <w:r>
        <w:t>5.3</w:t>
      </w:r>
      <w:r w:rsidR="00425132" w:rsidRPr="00425132">
        <w:rPr>
          <w:rtl/>
          <w:lang w:bidi="ar-EG"/>
        </w:rPr>
        <w:tab/>
        <w:t xml:space="preserve">ألقى </w:t>
      </w:r>
      <w:r w:rsidR="00425132" w:rsidRPr="00425132">
        <w:rPr>
          <w:b/>
          <w:bCs/>
          <w:rtl/>
          <w:lang w:bidi="ar-EG"/>
        </w:rPr>
        <w:t>وزير الاتصالات في نيجيريا</w:t>
      </w:r>
      <w:r>
        <w:rPr>
          <w:rtl/>
          <w:lang w:bidi="ar-EG"/>
        </w:rPr>
        <w:t xml:space="preserve"> </w:t>
      </w:r>
      <w:r>
        <w:rPr>
          <w:rFonts w:hint="cs"/>
          <w:rtl/>
          <w:lang w:bidi="ar-EG"/>
        </w:rPr>
        <w:t xml:space="preserve">كلمة </w:t>
      </w:r>
      <w:r w:rsidR="00425132" w:rsidRPr="00425132">
        <w:rPr>
          <w:rtl/>
          <w:lang w:bidi="ar-EG"/>
        </w:rPr>
        <w:t>يرد نصّه</w:t>
      </w:r>
      <w:r>
        <w:rPr>
          <w:rFonts w:hint="cs"/>
          <w:rtl/>
          <w:lang w:bidi="ar-EG"/>
        </w:rPr>
        <w:t>ا</w:t>
      </w:r>
      <w:r w:rsidR="00425132" w:rsidRPr="00425132">
        <w:rPr>
          <w:rtl/>
          <w:lang w:bidi="ar-EG"/>
        </w:rPr>
        <w:t xml:space="preserve"> في الملحق هاء.</w:t>
      </w:r>
    </w:p>
    <w:p w:rsidR="00425132" w:rsidRPr="00425132" w:rsidRDefault="00425132" w:rsidP="00C90DC5">
      <w:pPr>
        <w:rPr>
          <w:b/>
          <w:bCs/>
          <w:rtl/>
          <w:lang w:bidi="ar-EG"/>
        </w:rPr>
      </w:pPr>
      <w:r w:rsidRPr="00425132">
        <w:rPr>
          <w:b/>
          <w:bCs/>
          <w:rtl/>
          <w:lang w:bidi="ar-EG"/>
        </w:rPr>
        <w:t xml:space="preserve">وتم عرض </w:t>
      </w:r>
      <w:r w:rsidR="00C90DC5">
        <w:rPr>
          <w:rFonts w:hint="cs"/>
          <w:b/>
          <w:bCs/>
          <w:rtl/>
          <w:lang w:bidi="ar-EG"/>
        </w:rPr>
        <w:t>تسجيل</w:t>
      </w:r>
      <w:r w:rsidRPr="00425132">
        <w:rPr>
          <w:b/>
          <w:bCs/>
          <w:rtl/>
          <w:lang w:bidi="ar-EG"/>
        </w:rPr>
        <w:t xml:space="preserve"> فيديو يُظهِر بعض مشاهد المؤتمر</w:t>
      </w:r>
      <w:r w:rsidR="00675B29">
        <w:rPr>
          <w:rFonts w:hint="cs"/>
          <w:b/>
          <w:bCs/>
          <w:rtl/>
          <w:lang w:bidi="ar-EG"/>
        </w:rPr>
        <w:t>.</w:t>
      </w:r>
    </w:p>
    <w:p w:rsidR="00425132" w:rsidRPr="00425132" w:rsidRDefault="00C90DC5" w:rsidP="00425132">
      <w:pPr>
        <w:rPr>
          <w:rtl/>
          <w:lang w:bidi="ar-EG"/>
        </w:rPr>
      </w:pPr>
      <w:r>
        <w:t>6.3</w:t>
      </w:r>
      <w:r w:rsidR="00425132" w:rsidRPr="00425132">
        <w:rPr>
          <w:rtl/>
          <w:lang w:bidi="ar-EG"/>
        </w:rPr>
        <w:tab/>
        <w:t xml:space="preserve">وشكر </w:t>
      </w:r>
      <w:r w:rsidR="00425132" w:rsidRPr="00425132">
        <w:rPr>
          <w:b/>
          <w:bCs/>
          <w:rtl/>
          <w:lang w:bidi="ar-EG"/>
        </w:rPr>
        <w:t>الرئيس</w:t>
      </w:r>
      <w:r w:rsidR="00425132" w:rsidRPr="00425132">
        <w:rPr>
          <w:rtl/>
          <w:lang w:bidi="ar-EG"/>
        </w:rPr>
        <w:t xml:space="preserve"> جميع المتحدّثين لكلماتهم الطيبة وأعلن اختتام المؤتمر العالمي للاتصالات الراديوية لعام </w:t>
      </w:r>
      <w:r w:rsidR="00425132" w:rsidRPr="00425132">
        <w:t>2015</w:t>
      </w:r>
      <w:r w:rsidR="00425132" w:rsidRPr="00425132">
        <w:rPr>
          <w:rtl/>
          <w:lang w:bidi="ar-EG"/>
        </w:rPr>
        <w:t>.</w:t>
      </w:r>
    </w:p>
    <w:p w:rsidR="00425132" w:rsidRDefault="00425132" w:rsidP="00425132">
      <w:pPr>
        <w:rPr>
          <w:b/>
          <w:bCs/>
          <w:rtl/>
          <w:lang w:bidi="ar-EG"/>
        </w:rPr>
      </w:pPr>
      <w:r w:rsidRPr="00425132">
        <w:rPr>
          <w:rtl/>
          <w:lang w:bidi="ar-EG"/>
        </w:rPr>
        <w:tab/>
      </w:r>
      <w:r w:rsidRPr="00425132">
        <w:rPr>
          <w:b/>
          <w:bCs/>
          <w:rtl/>
          <w:lang w:bidi="ar-EG"/>
        </w:rPr>
        <w:t>رُفعت الجلسة</w:t>
      </w:r>
      <w:r w:rsidR="00C90DC5">
        <w:rPr>
          <w:rFonts w:hint="cs"/>
          <w:b/>
          <w:bCs/>
          <w:rtl/>
          <w:lang w:bidi="ar-EG"/>
        </w:rPr>
        <w:t xml:space="preserve"> في</w:t>
      </w:r>
      <w:r w:rsidRPr="00425132">
        <w:rPr>
          <w:b/>
          <w:bCs/>
          <w:rtl/>
          <w:lang w:bidi="ar-EG"/>
        </w:rPr>
        <w:t xml:space="preserve"> الساعة </w:t>
      </w:r>
      <w:r w:rsidRPr="00425132">
        <w:rPr>
          <w:b/>
          <w:bCs/>
        </w:rPr>
        <w:t>1835</w:t>
      </w:r>
      <w:r w:rsidRPr="00425132">
        <w:rPr>
          <w:b/>
          <w:bCs/>
          <w:rtl/>
          <w:lang w:bidi="ar-EG"/>
        </w:rPr>
        <w:t>.</w:t>
      </w:r>
    </w:p>
    <w:p w:rsidR="006E7C7B" w:rsidRPr="00425132" w:rsidRDefault="006E7C7B" w:rsidP="00425132">
      <w:pPr>
        <w:rPr>
          <w:b/>
          <w:bCs/>
          <w:rtl/>
          <w:lang w:bidi="ar-EG"/>
        </w:rPr>
      </w:pPr>
    </w:p>
    <w:p w:rsidR="00425132" w:rsidRPr="00425132" w:rsidRDefault="00425132" w:rsidP="00675B29">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6804"/>
        </w:tabs>
        <w:spacing w:before="240"/>
        <w:rPr>
          <w:rtl/>
          <w:lang w:bidi="ar-EG"/>
        </w:rPr>
      </w:pPr>
      <w:r w:rsidRPr="00425132">
        <w:rPr>
          <w:rtl/>
          <w:lang w:bidi="ar-EG"/>
        </w:rPr>
        <w:t>الأمين العام:</w:t>
      </w:r>
      <w:r w:rsidRPr="00425132">
        <w:rPr>
          <w:rtl/>
          <w:lang w:bidi="ar-EG"/>
        </w:rPr>
        <w:tab/>
        <w:t>الرئيس:</w:t>
      </w:r>
    </w:p>
    <w:p w:rsidR="00425132" w:rsidRDefault="00425132" w:rsidP="006E7C7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6804"/>
        </w:tabs>
        <w:spacing w:before="0"/>
        <w:rPr>
          <w:rtl/>
          <w:lang w:bidi="ar-EG"/>
        </w:rPr>
      </w:pPr>
      <w:r w:rsidRPr="00425132">
        <w:rPr>
          <w:rtl/>
          <w:lang w:bidi="ar-EG"/>
        </w:rPr>
        <w:t>هـ. جاو</w:t>
      </w:r>
      <w:r w:rsidRPr="00425132">
        <w:rPr>
          <w:rtl/>
          <w:lang w:bidi="ar-EG"/>
        </w:rPr>
        <w:tab/>
      </w:r>
      <w:proofErr w:type="spellStart"/>
      <w:r w:rsidRPr="00425132">
        <w:rPr>
          <w:rtl/>
          <w:lang w:bidi="ar-EG"/>
        </w:rPr>
        <w:t>ف.ي.ن</w:t>
      </w:r>
      <w:proofErr w:type="spellEnd"/>
      <w:r w:rsidRPr="00425132">
        <w:rPr>
          <w:rtl/>
          <w:lang w:bidi="ar-EG"/>
        </w:rPr>
        <w:t>.</w:t>
      </w:r>
      <w:r w:rsidR="005A058F">
        <w:rPr>
          <w:rFonts w:hint="cs"/>
          <w:rtl/>
          <w:lang w:bidi="ar-EG"/>
        </w:rPr>
        <w:t xml:space="preserve"> </w:t>
      </w:r>
      <w:proofErr w:type="spellStart"/>
      <w:r w:rsidRPr="00425132">
        <w:rPr>
          <w:rtl/>
          <w:lang w:bidi="ar-EG"/>
        </w:rPr>
        <w:t>داودو</w:t>
      </w:r>
      <w:proofErr w:type="spellEnd"/>
    </w:p>
    <w:p w:rsidR="00675B29" w:rsidRDefault="00675B29" w:rsidP="006E7C7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6804"/>
        </w:tabs>
        <w:spacing w:before="0"/>
        <w:rPr>
          <w:rtl/>
          <w:lang w:bidi="ar-EG"/>
        </w:rPr>
      </w:pPr>
    </w:p>
    <w:p w:rsidR="00425132" w:rsidRPr="00675B29" w:rsidRDefault="00425132" w:rsidP="00856BD4">
      <w:pPr>
        <w:spacing w:before="240"/>
        <w:jc w:val="left"/>
        <w:rPr>
          <w:rtl/>
          <w:lang w:bidi="ar-EG"/>
        </w:rPr>
      </w:pPr>
      <w:r w:rsidRPr="00856BD4">
        <w:rPr>
          <w:b/>
          <w:bCs/>
          <w:rtl/>
          <w:lang w:bidi="ar-EG"/>
        </w:rPr>
        <w:t>الملحقات:</w:t>
      </w:r>
      <w:r w:rsidRPr="00675B29">
        <w:rPr>
          <w:rtl/>
          <w:lang w:bidi="ar-EG"/>
        </w:rPr>
        <w:t xml:space="preserve"> </w:t>
      </w:r>
      <w:r w:rsidRPr="00675B29">
        <w:t>5</w:t>
      </w:r>
      <w:r w:rsidRPr="00675B29">
        <w:rPr>
          <w:rtl/>
          <w:lang w:bidi="ar-EG"/>
        </w:rPr>
        <w:br w:type="page"/>
      </w:r>
      <w:r w:rsidRPr="00675B29">
        <w:rPr>
          <w:rtl/>
          <w:lang w:bidi="ar-EG"/>
        </w:rPr>
        <w:lastRenderedPageBreak/>
        <w:t>الأصل بالإنكليزية</w:t>
      </w:r>
    </w:p>
    <w:p w:rsidR="00425132" w:rsidRPr="00425132" w:rsidRDefault="00425132" w:rsidP="00675B29">
      <w:pPr>
        <w:pStyle w:val="AnnexNo"/>
        <w:rPr>
          <w:rtl/>
        </w:rPr>
      </w:pPr>
      <w:r w:rsidRPr="00425132">
        <w:rPr>
          <w:rtl/>
        </w:rPr>
        <w:t>الملحق ألف</w:t>
      </w:r>
    </w:p>
    <w:p w:rsidR="00425132" w:rsidRPr="00425132" w:rsidRDefault="00425132" w:rsidP="00675B29">
      <w:pPr>
        <w:pStyle w:val="Annextitle"/>
        <w:rPr>
          <w:rtl/>
        </w:rPr>
      </w:pPr>
      <w:r w:rsidRPr="00425132">
        <w:rPr>
          <w:rtl/>
        </w:rPr>
        <w:t>قائمة الدول الأعضاء التي وقَّعت الوثائق الختامية للمؤتمر العالمي</w:t>
      </w:r>
      <w:r w:rsidR="00675B29">
        <w:rPr>
          <w:rtl/>
        </w:rPr>
        <w:br/>
      </w:r>
      <w:r w:rsidRPr="00425132">
        <w:rPr>
          <w:rtl/>
        </w:rPr>
        <w:t xml:space="preserve">للاتصالات الراديوية (جنيف، </w:t>
      </w:r>
      <w:r w:rsidRPr="00425132">
        <w:rPr>
          <w:lang w:bidi="ar-SA"/>
        </w:rPr>
        <w:t>2015</w:t>
      </w:r>
      <w:r w:rsidRPr="00425132">
        <w:rPr>
          <w:rtl/>
        </w:rPr>
        <w:t>)</w:t>
      </w:r>
    </w:p>
    <w:p w:rsidR="00675B29" w:rsidRDefault="00425132" w:rsidP="007E20D2">
      <w:pPr>
        <w:rPr>
          <w:rtl/>
        </w:rPr>
      </w:pPr>
      <w:r w:rsidRPr="00425132">
        <w:rPr>
          <w:rtl/>
        </w:rPr>
        <w:t>أفغانستان،</w:t>
      </w:r>
      <w:r w:rsidRPr="00425132">
        <w:rPr>
          <w:rFonts w:hint="cs"/>
          <w:rtl/>
          <w:lang w:bidi="ar-EG"/>
        </w:rPr>
        <w:t xml:space="preserve"> جمهورية ألبانيا،</w:t>
      </w:r>
      <w:r w:rsidRPr="00425132">
        <w:rPr>
          <w:rtl/>
        </w:rPr>
        <w:t xml:space="preserve"> الجمهورية الجزائرية الديمقراطية الشعبية، جمهورية ألمانيا الاتحادية، جمهورية أنغولا، المملكة العربية السعودية، جمهورية الأرجنتين، جمهورية أرمينيا، أستراليا، النمسا، جمهورية أذربيجان، كومنولث البهاما، مملكة البحرين، جمهورية بنغلاديش الشعبية، بربادوس،</w:t>
      </w:r>
      <w:r w:rsidRPr="00425132">
        <w:rPr>
          <w:rFonts w:hint="cs"/>
          <w:rtl/>
        </w:rPr>
        <w:t xml:space="preserve"> جمهورية بيلاروس،</w:t>
      </w:r>
      <w:r w:rsidRPr="00425132">
        <w:rPr>
          <w:rtl/>
        </w:rPr>
        <w:t xml:space="preserve"> بلجيكا،</w:t>
      </w:r>
      <w:r w:rsidRPr="00425132">
        <w:rPr>
          <w:rFonts w:hint="cs"/>
          <w:rtl/>
        </w:rPr>
        <w:t xml:space="preserve"> بليز،</w:t>
      </w:r>
      <w:r w:rsidRPr="00425132">
        <w:rPr>
          <w:rtl/>
        </w:rPr>
        <w:t xml:space="preserve"> جمهورية بنن، </w:t>
      </w:r>
      <w:r w:rsidRPr="00425132">
        <w:rPr>
          <w:rFonts w:hint="cs"/>
          <w:rtl/>
        </w:rPr>
        <w:t>البوسنة والهرسك</w:t>
      </w:r>
      <w:r w:rsidRPr="00425132">
        <w:rPr>
          <w:rtl/>
        </w:rPr>
        <w:t xml:space="preserve">، جمهورية بوتسوانا، جمهورية البرازيل الاتحادية، بروني دار السلام، جمهورية بلغاريا، بوركينا فاصو، جمهورية بوروندي، جمهورية </w:t>
      </w:r>
      <w:proofErr w:type="spellStart"/>
      <w:r w:rsidRPr="00425132">
        <w:rPr>
          <w:rtl/>
        </w:rPr>
        <w:t>كابو</w:t>
      </w:r>
      <w:proofErr w:type="spellEnd"/>
      <w:r w:rsidRPr="00425132">
        <w:rPr>
          <w:rtl/>
        </w:rPr>
        <w:t xml:space="preserve"> فيردي، مملكة كمبوديا، جمهورية الكاميرون، كندا، جمهورية إفريقيا الوسطى، شيلي، جمهورية الصين الشعبية، جمهورية قبرص، دولة مدينة الفاتيكان، جمهورية كولومبيا، جمهورية كوريا، كوستاريكا، جمهورية كوت ديفوار، جمهورية كرواتيا، كوبا، الدانمارك، جمهورية جيبوتي، الجمهورية الدومينيكية، جمهورية مصر العربية، جمهورية السلفادور، الإمارات العربية المتحدة، إكوادور، إسبانيا، جمهورية إستونيا، الولايات المتحدة الأمريكية، الاتحاد الروسي،</w:t>
      </w:r>
      <w:r w:rsidRPr="00425132">
        <w:rPr>
          <w:rFonts w:hint="cs"/>
          <w:rtl/>
        </w:rPr>
        <w:t xml:space="preserve"> جمهورية فيجي،</w:t>
      </w:r>
      <w:r w:rsidRPr="00425132">
        <w:rPr>
          <w:rtl/>
        </w:rPr>
        <w:t xml:space="preserve"> فنلندا، فرنسا، الجمهورية الغابونية،</w:t>
      </w:r>
      <w:r w:rsidRPr="00425132">
        <w:rPr>
          <w:rFonts w:hint="cs"/>
          <w:rtl/>
        </w:rPr>
        <w:t xml:space="preserve"> جورجيا،</w:t>
      </w:r>
      <w:r w:rsidRPr="00425132">
        <w:rPr>
          <w:rtl/>
        </w:rPr>
        <w:t xml:space="preserve"> غانا، اليونان، جمهورية غواتيمالا، جمهورية غينيا، جمهورية </w:t>
      </w:r>
      <w:r w:rsidRPr="00425132">
        <w:rPr>
          <w:rFonts w:hint="cs"/>
          <w:rtl/>
        </w:rPr>
        <w:t>غينيا-بيساو</w:t>
      </w:r>
      <w:r w:rsidRPr="00425132">
        <w:rPr>
          <w:rtl/>
        </w:rPr>
        <w:t>، هنغاريا، جمهورية الهند، جمهورية إندونيسيا، جمهورية إيران الإسلامية، جمهورية العراق، أيرلندا،</w:t>
      </w:r>
      <w:r w:rsidRPr="00425132">
        <w:rPr>
          <w:rFonts w:hint="cs"/>
          <w:rtl/>
        </w:rPr>
        <w:t xml:space="preserve"> أيسلندا،</w:t>
      </w:r>
      <w:r w:rsidRPr="00425132">
        <w:rPr>
          <w:rtl/>
        </w:rPr>
        <w:t xml:space="preserve"> دولة إسرائيل، إيطاليا، جامايكا، اليابان، المملكة الأردنية الهاشمية، جمهورية كازاخستان، جمهورية كينيا، دولة الكويت، جمهورية لاو الديمقراطية الشعبية، مملكة ليسوتو، جمهورية لاتفيا، لبنان</w:t>
      </w:r>
      <w:r w:rsidRPr="00425132">
        <w:rPr>
          <w:rFonts w:hint="cs"/>
          <w:rtl/>
        </w:rPr>
        <w:t xml:space="preserve"> جمهورية ليبيريا</w:t>
      </w:r>
      <w:r w:rsidRPr="00425132">
        <w:rPr>
          <w:rtl/>
        </w:rPr>
        <w:t>، إمارة ليختنشتاين، جمهورية ليتوانيا، لكسمبرغ، ماليزيا، ملاوي، جمهورية مالي،</w:t>
      </w:r>
      <w:r w:rsidRPr="00425132">
        <w:rPr>
          <w:rFonts w:hint="cs"/>
          <w:rtl/>
        </w:rPr>
        <w:t xml:space="preserve"> مالطة،</w:t>
      </w:r>
      <w:r w:rsidRPr="00425132">
        <w:rPr>
          <w:rtl/>
        </w:rPr>
        <w:t xml:space="preserve"> المملكة المغربية، جمهورية </w:t>
      </w:r>
      <w:r w:rsidRPr="00425132">
        <w:rPr>
          <w:rFonts w:hint="cs"/>
          <w:rtl/>
        </w:rPr>
        <w:t>موريتانيا الإسلامية</w:t>
      </w:r>
      <w:r w:rsidRPr="00425132">
        <w:rPr>
          <w:rtl/>
        </w:rPr>
        <w:t>، المكسيك،</w:t>
      </w:r>
      <w:r w:rsidRPr="00425132">
        <w:rPr>
          <w:rFonts w:hint="cs"/>
          <w:rtl/>
        </w:rPr>
        <w:t xml:space="preserve"> </w:t>
      </w:r>
      <w:r w:rsidRPr="00425132">
        <w:rPr>
          <w:rtl/>
        </w:rPr>
        <w:t>ولايات ميكرونيزيا الموحدة</w:t>
      </w:r>
      <w:r w:rsidRPr="00425132">
        <w:rPr>
          <w:rFonts w:hint="cs"/>
          <w:rtl/>
        </w:rPr>
        <w:t>،</w:t>
      </w:r>
      <w:r w:rsidRPr="00425132">
        <w:rPr>
          <w:rtl/>
        </w:rPr>
        <w:t xml:space="preserve"> جمهورية مولدوفا، إمارة موناكو،</w:t>
      </w:r>
      <w:r w:rsidRPr="00425132">
        <w:rPr>
          <w:rFonts w:hint="cs"/>
          <w:rtl/>
        </w:rPr>
        <w:t xml:space="preserve"> منغوليا، الجبل الأسود،</w:t>
      </w:r>
      <w:r w:rsidRPr="00425132">
        <w:rPr>
          <w:rtl/>
        </w:rPr>
        <w:t xml:space="preserve"> جمهورية موزامبيق، جمهورية ناميبيا، جمهورية نيبال الاتحادية الديمقراطية،</w:t>
      </w:r>
      <w:r w:rsidRPr="00425132">
        <w:rPr>
          <w:rFonts w:hint="cs"/>
          <w:rtl/>
        </w:rPr>
        <w:t xml:space="preserve"> نيكاراغوا،</w:t>
      </w:r>
      <w:r w:rsidRPr="00425132">
        <w:rPr>
          <w:rtl/>
        </w:rPr>
        <w:t xml:space="preserve"> جمهورية النيجر، جمهورية نيجيريا الاتحادية، النرويج، نيوزيلندا، سلطة ع</w:t>
      </w:r>
      <w:r w:rsidR="00C5466E">
        <w:rPr>
          <w:rFonts w:hint="cs"/>
          <w:rtl/>
        </w:rPr>
        <w:t>ُ</w:t>
      </w:r>
      <w:r w:rsidRPr="00425132">
        <w:rPr>
          <w:rtl/>
        </w:rPr>
        <w:t>مان، جمهورية أوغندا، جمهورية أوزبكستان، جمهورية باكستان الإسلامية، بابوا غينيا الجديدة، جمهورية باراغواي، مملكة هولندا، بيرو، جمهورية الفلبين، جمهورية بولندا، البرتغال، دولة قطر</w:t>
      </w:r>
      <w:r w:rsidR="0015610B">
        <w:rPr>
          <w:rFonts w:hint="cs"/>
          <w:rtl/>
        </w:rPr>
        <w:t>،</w:t>
      </w:r>
      <w:r w:rsidRPr="00425132">
        <w:rPr>
          <w:rFonts w:hint="cs"/>
          <w:rtl/>
        </w:rPr>
        <w:t xml:space="preserve"> الجمهورية العربية السورية</w:t>
      </w:r>
      <w:r w:rsidRPr="00425132">
        <w:rPr>
          <w:rtl/>
        </w:rPr>
        <w:t>، جمهورية الكونغو الديمقراطية، جمهورية قيرغيزستان،</w:t>
      </w:r>
      <w:r w:rsidRPr="00425132">
        <w:rPr>
          <w:rFonts w:hint="cs"/>
          <w:rtl/>
        </w:rPr>
        <w:t xml:space="preserve"> جمهورية كوريا الديمقراطية الشعبية،</w:t>
      </w:r>
      <w:r w:rsidRPr="00425132">
        <w:rPr>
          <w:rtl/>
        </w:rPr>
        <w:t xml:space="preserve"> الجمهورية السلوفاكية، الجمهورية التشيكية، رومانيا، المملكة المتحدة لبريطانيا العظمي وأيرلندا الشمالية، جمهورية رواندا، جمهورية سان مارينو، جمهورية السنغال، جمهورية صربيا، جمهورية سنغافورة، جمهورية سلوفينيا، جمهورية السودان، جمهورية جنوب السودان، جمهورية سري</w:t>
      </w:r>
      <w:r w:rsidR="008A6F82">
        <w:rPr>
          <w:rFonts w:hint="cs"/>
          <w:rtl/>
        </w:rPr>
        <w:t> </w:t>
      </w:r>
      <w:r w:rsidRPr="00425132">
        <w:rPr>
          <w:rtl/>
        </w:rPr>
        <w:t>لانكا الاشتراكية الديمقراطية، جمهورية جنوب إفريقيا، السويد، الاتحاد السويسري، مملكة سوازيلاند، جمهورية تن‍زانيا المتحدة، جمهورية تشاد، تايلاند، جمهورية توغو، تونس، تركيا، أوكرانيا، جمهورية أوروغواي الشرقية، جمهورية فنـزويلا البوليفارية، جمهورية فيتنام الاشتراكية، جمهورية زامبيا، جمهورية زيمبابوي.</w:t>
      </w:r>
    </w:p>
    <w:p w:rsidR="00425132" w:rsidRPr="00B355AE" w:rsidRDefault="00425132" w:rsidP="00B355AE">
      <w:pPr>
        <w:jc w:val="right"/>
        <w:rPr>
          <w:rtl/>
          <w:lang w:bidi="ar-EG"/>
        </w:rPr>
      </w:pPr>
      <w:r w:rsidRPr="00B355AE">
        <w:rPr>
          <w:rtl/>
          <w:lang w:bidi="ar-EG"/>
        </w:rPr>
        <w:br w:type="page"/>
      </w:r>
      <w:r w:rsidRPr="00B355AE">
        <w:rPr>
          <w:rtl/>
          <w:lang w:bidi="ar-EG"/>
        </w:rPr>
        <w:lastRenderedPageBreak/>
        <w:t>الأصل بالإنكليزية</w:t>
      </w:r>
    </w:p>
    <w:p w:rsidR="00425132" w:rsidRPr="00425132" w:rsidRDefault="00425132" w:rsidP="00B355AE">
      <w:pPr>
        <w:pStyle w:val="AnnexNo"/>
        <w:rPr>
          <w:rtl/>
        </w:rPr>
      </w:pPr>
      <w:r w:rsidRPr="00425132">
        <w:rPr>
          <w:rtl/>
        </w:rPr>
        <w:t>الملحق باء</w:t>
      </w:r>
    </w:p>
    <w:p w:rsidR="00425132" w:rsidRPr="00425132" w:rsidRDefault="00425132" w:rsidP="00B355AE">
      <w:pPr>
        <w:pStyle w:val="Annextitle"/>
        <w:rPr>
          <w:rtl/>
        </w:rPr>
      </w:pPr>
      <w:r w:rsidRPr="00425132">
        <w:rPr>
          <w:rtl/>
        </w:rPr>
        <w:t>الكلمة الختامية لرئيس المؤتمر</w:t>
      </w:r>
    </w:p>
    <w:p w:rsidR="00425132" w:rsidRPr="00425132" w:rsidRDefault="00425132" w:rsidP="00B355AE">
      <w:pPr>
        <w:pStyle w:val="Normalaftertitle"/>
        <w:rPr>
          <w:rtl/>
        </w:rPr>
      </w:pPr>
      <w:r w:rsidRPr="00425132">
        <w:rPr>
          <w:rtl/>
        </w:rPr>
        <w:t>سعادة الأمين العام للاتحاد السيد هولين جاو،</w:t>
      </w:r>
    </w:p>
    <w:p w:rsidR="00425132" w:rsidRPr="00425132" w:rsidRDefault="00425132" w:rsidP="00B355AE">
      <w:pPr>
        <w:spacing w:before="0"/>
        <w:rPr>
          <w:rtl/>
          <w:lang w:bidi="ar-EG"/>
        </w:rPr>
      </w:pPr>
      <w:r w:rsidRPr="00425132">
        <w:rPr>
          <w:rtl/>
          <w:lang w:bidi="ar-EG"/>
        </w:rPr>
        <w:t>نائب ا</w:t>
      </w:r>
      <w:r w:rsidR="00B355AE">
        <w:rPr>
          <w:rtl/>
          <w:lang w:bidi="ar-EG"/>
        </w:rPr>
        <w:t>لأمين العام للاتحاد السيد مالكو</w:t>
      </w:r>
      <w:r w:rsidR="00B355AE">
        <w:rPr>
          <w:rFonts w:hint="cs"/>
          <w:rtl/>
          <w:lang w:bidi="ar-EG"/>
        </w:rPr>
        <w:t>م</w:t>
      </w:r>
      <w:r w:rsidRPr="00425132">
        <w:rPr>
          <w:rtl/>
          <w:lang w:bidi="ar-EG"/>
        </w:rPr>
        <w:t xml:space="preserve"> جونسون،</w:t>
      </w:r>
    </w:p>
    <w:p w:rsidR="00425132" w:rsidRPr="00425132" w:rsidRDefault="00425132" w:rsidP="00B355AE">
      <w:pPr>
        <w:spacing w:before="0"/>
        <w:rPr>
          <w:rtl/>
          <w:lang w:bidi="ar-EG"/>
        </w:rPr>
      </w:pPr>
      <w:r w:rsidRPr="00425132">
        <w:rPr>
          <w:rtl/>
          <w:lang w:bidi="ar-EG"/>
        </w:rPr>
        <w:t>مدير مكتب الاتصالات الراديوية السيد فرانسوا رانسي،</w:t>
      </w:r>
    </w:p>
    <w:p w:rsidR="00425132" w:rsidRPr="00425132" w:rsidRDefault="00425132" w:rsidP="00B355AE">
      <w:pPr>
        <w:spacing w:before="0"/>
        <w:rPr>
          <w:rtl/>
          <w:lang w:bidi="ar-EG"/>
        </w:rPr>
      </w:pPr>
      <w:r w:rsidRPr="00425132">
        <w:rPr>
          <w:rtl/>
          <w:lang w:bidi="ar-EG"/>
        </w:rPr>
        <w:t xml:space="preserve">مدير مكتب تقييس الاتصالات السيد </w:t>
      </w:r>
      <w:r w:rsidR="00B355AE">
        <w:rPr>
          <w:rFonts w:hint="cs"/>
          <w:rtl/>
          <w:lang w:bidi="ar-EG"/>
        </w:rPr>
        <w:t>ت</w:t>
      </w:r>
      <w:r w:rsidR="00B355AE">
        <w:rPr>
          <w:rtl/>
          <w:lang w:bidi="ar-EG"/>
        </w:rPr>
        <w:t>شيس</w:t>
      </w:r>
      <w:r w:rsidR="00B355AE">
        <w:rPr>
          <w:rFonts w:hint="cs"/>
          <w:rtl/>
          <w:lang w:bidi="ar-EG"/>
        </w:rPr>
        <w:t>ا</w:t>
      </w:r>
      <w:r w:rsidRPr="00425132">
        <w:rPr>
          <w:rtl/>
          <w:lang w:bidi="ar-EG"/>
        </w:rPr>
        <w:t>ب لي،</w:t>
      </w:r>
    </w:p>
    <w:p w:rsidR="00425132" w:rsidRPr="00425132" w:rsidRDefault="00425132" w:rsidP="00B355AE">
      <w:pPr>
        <w:spacing w:before="0"/>
        <w:rPr>
          <w:rtl/>
          <w:lang w:bidi="ar-EG"/>
        </w:rPr>
      </w:pPr>
      <w:r w:rsidRPr="00425132">
        <w:rPr>
          <w:rtl/>
          <w:lang w:bidi="ar-EG"/>
        </w:rPr>
        <w:t>مدير مكتب تنمية الاتصالات السيد براهيما سانو،</w:t>
      </w:r>
    </w:p>
    <w:p w:rsidR="00425132" w:rsidRPr="00425132" w:rsidRDefault="00425132" w:rsidP="00B355AE">
      <w:pPr>
        <w:spacing w:before="0"/>
        <w:rPr>
          <w:rtl/>
          <w:lang w:bidi="ar-EG"/>
        </w:rPr>
      </w:pPr>
      <w:r w:rsidRPr="00425132">
        <w:rPr>
          <w:rtl/>
          <w:lang w:bidi="ar-EG"/>
        </w:rPr>
        <w:t>أصحاب السعادة، حضرات الوزراء والسفراء الحاضرين هنا اليوم،</w:t>
      </w:r>
    </w:p>
    <w:p w:rsidR="00425132" w:rsidRPr="00425132" w:rsidRDefault="00EE501F" w:rsidP="00B355AE">
      <w:pPr>
        <w:spacing w:before="0"/>
        <w:rPr>
          <w:rtl/>
          <w:lang w:bidi="ar-EG"/>
        </w:rPr>
      </w:pPr>
      <w:r>
        <w:rPr>
          <w:rFonts w:hint="cs"/>
          <w:rtl/>
          <w:lang w:bidi="ar-EG"/>
        </w:rPr>
        <w:t xml:space="preserve">حضرات </w:t>
      </w:r>
      <w:r w:rsidR="00425132" w:rsidRPr="00425132">
        <w:rPr>
          <w:rtl/>
          <w:lang w:bidi="ar-EG"/>
        </w:rPr>
        <w:t>أعضاء هيئات الأمم المتحدة وأعضاء القطاعات والضيوف المدعوين والمراقبين،</w:t>
      </w:r>
    </w:p>
    <w:p w:rsidR="00425132" w:rsidRPr="00425132" w:rsidRDefault="00425132" w:rsidP="00B355AE">
      <w:pPr>
        <w:spacing w:before="0"/>
        <w:rPr>
          <w:rtl/>
          <w:lang w:bidi="ar-EG"/>
        </w:rPr>
      </w:pPr>
      <w:r w:rsidRPr="00425132">
        <w:rPr>
          <w:rtl/>
          <w:lang w:bidi="ar-EG"/>
        </w:rPr>
        <w:t>حضرات المندوبين الموقّرين،</w:t>
      </w:r>
    </w:p>
    <w:p w:rsidR="00425132" w:rsidRPr="00425132" w:rsidRDefault="00425132" w:rsidP="00B355AE">
      <w:pPr>
        <w:spacing w:before="0"/>
        <w:rPr>
          <w:rtl/>
          <w:lang w:bidi="ar-EG"/>
        </w:rPr>
      </w:pPr>
      <w:r w:rsidRPr="00425132">
        <w:rPr>
          <w:rtl/>
          <w:lang w:bidi="ar-EG"/>
        </w:rPr>
        <w:t>حضرات رجال الصحافة،</w:t>
      </w:r>
    </w:p>
    <w:p w:rsidR="00425132" w:rsidRPr="00425132" w:rsidRDefault="00425132" w:rsidP="00425132">
      <w:pPr>
        <w:rPr>
          <w:rtl/>
          <w:lang w:bidi="ar-EG"/>
        </w:rPr>
      </w:pPr>
      <w:r w:rsidRPr="00425132">
        <w:rPr>
          <w:rtl/>
          <w:lang w:bidi="ar-EG"/>
        </w:rPr>
        <w:t xml:space="preserve">سيداتي </w:t>
      </w:r>
      <w:r w:rsidR="00856BD4">
        <w:rPr>
          <w:rFonts w:hint="cs"/>
          <w:rtl/>
          <w:lang w:bidi="ar-EG"/>
        </w:rPr>
        <w:t>و</w:t>
      </w:r>
      <w:r w:rsidRPr="00425132">
        <w:rPr>
          <w:rtl/>
          <w:lang w:bidi="ar-EG"/>
        </w:rPr>
        <w:t>سادتي.</w:t>
      </w:r>
    </w:p>
    <w:p w:rsidR="00425132" w:rsidRPr="00425132" w:rsidRDefault="00B355AE" w:rsidP="007E20D2">
      <w:pPr>
        <w:rPr>
          <w:rtl/>
          <w:lang w:bidi="ar-EG"/>
        </w:rPr>
      </w:pPr>
      <w:r>
        <w:t>1</w:t>
      </w:r>
      <w:r w:rsidR="00425132" w:rsidRPr="00425132">
        <w:rPr>
          <w:rtl/>
          <w:lang w:bidi="ar-EG"/>
        </w:rPr>
        <w:tab/>
        <w:t xml:space="preserve">اسمحوا لي أولاً أن أشكر الله سبحانه وتعالى الذي جعل من الممكن أن يتم انتخابي لرئاسة المؤتمر العالمي للاتصالات الراديوية </w:t>
      </w:r>
      <w:r w:rsidR="00856BD4">
        <w:rPr>
          <w:rFonts w:hint="cs"/>
          <w:rtl/>
          <w:lang w:bidi="ar-EG"/>
        </w:rPr>
        <w:t>لعام</w:t>
      </w:r>
      <w:r w:rsidR="007E20D2">
        <w:rPr>
          <w:rFonts w:hint="cs"/>
          <w:rtl/>
          <w:lang w:bidi="ar-EG"/>
        </w:rPr>
        <w:t> </w:t>
      </w:r>
      <w:r w:rsidR="00425132" w:rsidRPr="00425132">
        <w:t>2015</w:t>
      </w:r>
      <w:r w:rsidR="00425132" w:rsidRPr="00425132">
        <w:rPr>
          <w:rtl/>
          <w:lang w:bidi="ar-EG"/>
        </w:rPr>
        <w:t xml:space="preserve"> للاتحاد الدولي للاتصالات </w:t>
      </w:r>
      <w:r w:rsidR="007E20D2">
        <w:t>(</w:t>
      </w:r>
      <w:r w:rsidR="00425132" w:rsidRPr="00425132">
        <w:t>WRC-15</w:t>
      </w:r>
      <w:r w:rsidR="007E20D2">
        <w:t>)</w:t>
      </w:r>
      <w:r w:rsidR="00425132" w:rsidRPr="00425132">
        <w:rPr>
          <w:rtl/>
          <w:lang w:bidi="ar-EG"/>
        </w:rPr>
        <w:t xml:space="preserve"> ونعمته التي أسبغها عليّ وبذلك تمكنت من تسيير أعمال المؤتمر ليصل إلى خاتمته الناجحة. فالحمد</w:t>
      </w:r>
      <w:r w:rsidR="00856BD4">
        <w:rPr>
          <w:rFonts w:hint="cs"/>
          <w:rtl/>
          <w:lang w:bidi="ar-EG"/>
        </w:rPr>
        <w:t xml:space="preserve"> والمجد له</w:t>
      </w:r>
      <w:r w:rsidR="00425132" w:rsidRPr="00425132">
        <w:rPr>
          <w:rtl/>
          <w:lang w:bidi="ar-EG"/>
        </w:rPr>
        <w:t xml:space="preserve"> والشكر وحده سبحانه وتعالى.</w:t>
      </w:r>
    </w:p>
    <w:p w:rsidR="00425132" w:rsidRPr="00425132" w:rsidRDefault="00B355AE" w:rsidP="007E20D2">
      <w:pPr>
        <w:rPr>
          <w:rtl/>
          <w:lang w:bidi="ar-EG"/>
        </w:rPr>
      </w:pPr>
      <w:r>
        <w:t>2</w:t>
      </w:r>
      <w:r w:rsidR="00425132" w:rsidRPr="00425132">
        <w:rPr>
          <w:rtl/>
          <w:lang w:bidi="ar-EG"/>
        </w:rPr>
        <w:tab/>
        <w:t>يقال إنه إذا كان لكل شيء بداية فإنه يجب أن يصل إلى نهايته. ولذلك فإن المؤتمر العالمي للاتصالات الراديوية لعام</w:t>
      </w:r>
      <w:r w:rsidR="00EE501F">
        <w:rPr>
          <w:rFonts w:hint="cs"/>
          <w:rtl/>
          <w:lang w:bidi="ar-EG"/>
        </w:rPr>
        <w:t> </w:t>
      </w:r>
      <w:r w:rsidR="00425132" w:rsidRPr="00425132">
        <w:t>2015</w:t>
      </w:r>
      <w:r w:rsidR="00EE501F">
        <w:rPr>
          <w:rFonts w:hint="cs"/>
          <w:rtl/>
          <w:lang w:bidi="ar-EG"/>
        </w:rPr>
        <w:t> </w:t>
      </w:r>
      <w:r w:rsidR="007E20D2">
        <w:t>(</w:t>
      </w:r>
      <w:r w:rsidR="00425132" w:rsidRPr="00425132">
        <w:t>WRC-15</w:t>
      </w:r>
      <w:r w:rsidR="007E20D2">
        <w:t>)</w:t>
      </w:r>
      <w:r w:rsidR="00425132" w:rsidRPr="00425132">
        <w:rPr>
          <w:rtl/>
          <w:lang w:bidi="ar-EG"/>
        </w:rPr>
        <w:t xml:space="preserve"> الذي بدأ في الثاني من نوفمبر يصل إلى نهايته اليوم في </w:t>
      </w:r>
      <w:r w:rsidR="00425132" w:rsidRPr="00425132">
        <w:t>27</w:t>
      </w:r>
      <w:r w:rsidR="00425132" w:rsidRPr="00425132">
        <w:rPr>
          <w:rtl/>
          <w:lang w:bidi="ar-EG"/>
        </w:rPr>
        <w:t xml:space="preserve"> نوفمبر </w:t>
      </w:r>
      <w:r w:rsidR="00425132" w:rsidRPr="00425132">
        <w:t>2015</w:t>
      </w:r>
      <w:r w:rsidR="00425132" w:rsidRPr="00425132">
        <w:rPr>
          <w:rtl/>
          <w:lang w:bidi="ar-EG"/>
        </w:rPr>
        <w:t>.</w:t>
      </w:r>
    </w:p>
    <w:p w:rsidR="00425132" w:rsidRPr="00425132" w:rsidRDefault="00B355AE" w:rsidP="00D620C4">
      <w:pPr>
        <w:rPr>
          <w:rtl/>
          <w:lang w:bidi="ar-EG"/>
        </w:rPr>
      </w:pPr>
      <w:r>
        <w:t>3</w:t>
      </w:r>
      <w:r w:rsidR="00425132" w:rsidRPr="00425132">
        <w:rPr>
          <w:rtl/>
          <w:lang w:bidi="ar-EG"/>
        </w:rPr>
        <w:tab/>
        <w:t xml:space="preserve">وتشرفت في الأسابيع الأربعة الماضية </w:t>
      </w:r>
      <w:r w:rsidR="00856BD4">
        <w:rPr>
          <w:rFonts w:hint="cs"/>
          <w:rtl/>
          <w:lang w:bidi="ar-EG"/>
        </w:rPr>
        <w:t>بت</w:t>
      </w:r>
      <w:r w:rsidR="00425132" w:rsidRPr="00425132">
        <w:rPr>
          <w:rtl/>
          <w:lang w:bidi="ar-EG"/>
        </w:rPr>
        <w:t>حمل المسؤولية التي عهدتم بها إليّ برئاسة هذا المؤتمر العظيم والهام. وعندما بدأ المؤتمر، كان هناك تخوُّف من جانب الكثيرين بشأن نتائجه المحتملة. ولم يكن هذا مدهشاً لي نظراً لتعقُّد مختلف القضايا المعروضة على المؤتمر وتنوّع اهتمامات</w:t>
      </w:r>
      <w:r w:rsidR="00856BD4">
        <w:rPr>
          <w:rFonts w:hint="cs"/>
          <w:rtl/>
          <w:lang w:bidi="ar-EG"/>
        </w:rPr>
        <w:t xml:space="preserve"> فرادى</w:t>
      </w:r>
      <w:r w:rsidR="00425132" w:rsidRPr="00425132">
        <w:rPr>
          <w:rtl/>
          <w:lang w:bidi="ar-EG"/>
        </w:rPr>
        <w:t xml:space="preserve"> الإدارات بالإضافة إلى أن هذه هي المرة الأولى التي يرأس فيها إفريقي مؤتمراً عالمي</w:t>
      </w:r>
      <w:r w:rsidR="00856BD4">
        <w:rPr>
          <w:rtl/>
          <w:lang w:bidi="ar-EG"/>
        </w:rPr>
        <w:t xml:space="preserve">اً للاتصالات الراديوية طوال </w:t>
      </w:r>
      <w:r w:rsidR="00856BD4">
        <w:rPr>
          <w:rFonts w:hint="cs"/>
          <w:rtl/>
          <w:lang w:bidi="ar-EG"/>
        </w:rPr>
        <w:t>تاريخ</w:t>
      </w:r>
      <w:r w:rsidR="00425132" w:rsidRPr="00425132">
        <w:rPr>
          <w:rtl/>
          <w:lang w:bidi="ar-EG"/>
        </w:rPr>
        <w:t xml:space="preserve"> الاتحاد الدولي للاتصالات على مدى </w:t>
      </w:r>
      <w:r w:rsidR="00425132" w:rsidRPr="00425132">
        <w:t>150</w:t>
      </w:r>
      <w:r w:rsidR="00425132" w:rsidRPr="00425132">
        <w:rPr>
          <w:rtl/>
          <w:lang w:bidi="ar-EG"/>
        </w:rPr>
        <w:t xml:space="preserve"> سنة. وليس ثمة شك في أن رئاسة مثل هذا المؤتمر تنطوي دائماً على مسؤولية عسيرة. وقد كانت هذه تجربة من سبقني منذ أن بدأت في عام </w:t>
      </w:r>
      <w:r w:rsidR="00425132" w:rsidRPr="00425132">
        <w:t>2003</w:t>
      </w:r>
      <w:r w:rsidR="00425132" w:rsidRPr="00425132">
        <w:rPr>
          <w:rtl/>
          <w:lang w:bidi="ar-EG"/>
        </w:rPr>
        <w:t xml:space="preserve"> حضور المؤتمرات العالمية للاتصالات الراديوية. وهذا التحدّي جزء أصيل من النظام نظراً للاهتمامات المتنوعة للمشاركين والاحتياجات المتنافسة والمحدَّدة </w:t>
      </w:r>
      <w:r w:rsidR="00D620C4">
        <w:rPr>
          <w:rFonts w:hint="cs"/>
          <w:rtl/>
          <w:lang w:bidi="ar-EG"/>
        </w:rPr>
        <w:t xml:space="preserve">لدى الجميع </w:t>
      </w:r>
      <w:r w:rsidR="00425132" w:rsidRPr="00425132">
        <w:rPr>
          <w:rtl/>
          <w:lang w:bidi="ar-EG"/>
        </w:rPr>
        <w:t>على المورد الشحيح لطيف الترددات الراديوية لمختلف الخدمات. وكان المؤتمر في هذا العام، مثله مثل المؤتمرات العالمية الأخرى</w:t>
      </w:r>
      <w:r w:rsidR="00D620C4">
        <w:rPr>
          <w:rFonts w:hint="cs"/>
          <w:rtl/>
          <w:lang w:bidi="ar-EG"/>
        </w:rPr>
        <w:t xml:space="preserve"> للاتصالات الراديوية</w:t>
      </w:r>
      <w:r w:rsidR="00425132" w:rsidRPr="00425132">
        <w:rPr>
          <w:rtl/>
          <w:lang w:bidi="ar-EG"/>
        </w:rPr>
        <w:t>، يتسم بطبيعة م</w:t>
      </w:r>
      <w:r w:rsidR="00D620C4">
        <w:rPr>
          <w:rFonts w:hint="cs"/>
          <w:rtl/>
          <w:lang w:bidi="ar-EG"/>
        </w:rPr>
        <w:t>ميز</w:t>
      </w:r>
      <w:r w:rsidR="00425132" w:rsidRPr="00425132">
        <w:rPr>
          <w:rtl/>
          <w:lang w:bidi="ar-EG"/>
        </w:rPr>
        <w:t xml:space="preserve">ة نظراً للطابع المعقَّد والاهتمامات التي تولّدت عن مختلف بنود جدول الأعمال. ولكننا تغلبنا على هذه التعقيدات، كما تدركون جميعاً، بفضل الروح التي سادت المؤتمر، وذلك من خلال الحلول </w:t>
      </w:r>
      <w:r w:rsidR="00D620C4">
        <w:rPr>
          <w:rFonts w:hint="cs"/>
          <w:rtl/>
          <w:lang w:bidi="ar-EG"/>
        </w:rPr>
        <w:t>التوفيقية</w:t>
      </w:r>
      <w:r w:rsidR="00D620C4">
        <w:rPr>
          <w:rtl/>
          <w:lang w:bidi="ar-EG"/>
        </w:rPr>
        <w:t xml:space="preserve"> و</w:t>
      </w:r>
      <w:r w:rsidR="00425132" w:rsidRPr="00425132">
        <w:rPr>
          <w:rtl/>
          <w:lang w:bidi="ar-EG"/>
        </w:rPr>
        <w:t>توافق الآراء.</w:t>
      </w:r>
    </w:p>
    <w:p w:rsidR="00425132" w:rsidRPr="00425132" w:rsidRDefault="00B355AE" w:rsidP="007E20D2">
      <w:pPr>
        <w:rPr>
          <w:rtl/>
          <w:lang w:bidi="ar-EG"/>
        </w:rPr>
      </w:pPr>
      <w:r>
        <w:t>4</w:t>
      </w:r>
      <w:r w:rsidR="00425132" w:rsidRPr="00425132">
        <w:rPr>
          <w:rtl/>
          <w:lang w:bidi="ar-EG"/>
        </w:rPr>
        <w:tab/>
        <w:t>ورغم اختلافاتنا ومصالحنا ورغم المناقشات الحامية والمواقف الأوّلية التي التزمنا بها أو جئنا بها على صعوبتها، فقد تمكّنا في</w:t>
      </w:r>
      <w:r w:rsidR="007E20D2">
        <w:rPr>
          <w:rFonts w:hint="cs"/>
          <w:rtl/>
          <w:lang w:bidi="ar-EG"/>
        </w:rPr>
        <w:t> </w:t>
      </w:r>
      <w:r w:rsidR="00425132" w:rsidRPr="00425132">
        <w:rPr>
          <w:rtl/>
          <w:lang w:bidi="ar-EG"/>
        </w:rPr>
        <w:t>النهاية من التوصُّل إلى الحلول ال</w:t>
      </w:r>
      <w:r w:rsidR="00D620C4">
        <w:rPr>
          <w:rFonts w:hint="cs"/>
          <w:rtl/>
          <w:lang w:bidi="ar-EG"/>
        </w:rPr>
        <w:t>توفيقية</w:t>
      </w:r>
      <w:r w:rsidR="00425132" w:rsidRPr="00425132">
        <w:rPr>
          <w:rtl/>
          <w:lang w:bidi="ar-EG"/>
        </w:rPr>
        <w:t xml:space="preserve"> وتوافق الآراء. وأشكركم جميعاً على روح الحوار والمشاورات والتعاون والتفهُّم.</w:t>
      </w:r>
    </w:p>
    <w:p w:rsidR="00425132" w:rsidRPr="00425132" w:rsidRDefault="00B355AE" w:rsidP="00EE501F">
      <w:pPr>
        <w:rPr>
          <w:rtl/>
          <w:lang w:bidi="ar-EG"/>
        </w:rPr>
      </w:pPr>
      <w:r>
        <w:t>5</w:t>
      </w:r>
      <w:r w:rsidR="00425132" w:rsidRPr="00425132">
        <w:rPr>
          <w:rtl/>
          <w:lang w:bidi="ar-EG"/>
        </w:rPr>
        <w:tab/>
        <w:t xml:space="preserve">لقد أعلنت في كلمتي الافتتاحية أننا سوف نتخذ قرارات ستؤثِّر تأثيراً مباشراً على مختلف قطاعات </w:t>
      </w:r>
      <w:r w:rsidR="00D620C4">
        <w:rPr>
          <w:rFonts w:hint="cs"/>
          <w:rtl/>
          <w:lang w:bidi="ar-EG"/>
        </w:rPr>
        <w:t>الأنشطة البشرية</w:t>
      </w:r>
      <w:r w:rsidR="00425132" w:rsidRPr="00425132">
        <w:rPr>
          <w:rtl/>
          <w:lang w:bidi="ar-EG"/>
        </w:rPr>
        <w:t xml:space="preserve"> وتتراوح من الصحة إلى المعلومات وإلى التعليم والأمن والسلامة. وأعلنت أيضاً أن المؤتمر سيقوم ببحث وتقرير قضايا حسّاسة </w:t>
      </w:r>
      <w:r w:rsidR="00D620C4">
        <w:rPr>
          <w:rFonts w:hint="cs"/>
          <w:rtl/>
          <w:lang w:bidi="ar-EG"/>
        </w:rPr>
        <w:t>تمس</w:t>
      </w:r>
      <w:r w:rsidR="00EE501F">
        <w:rPr>
          <w:rFonts w:hint="eastAsia"/>
          <w:rtl/>
          <w:lang w:bidi="ar-EG"/>
        </w:rPr>
        <w:t> </w:t>
      </w:r>
      <w:r w:rsidR="00D620C4">
        <w:rPr>
          <w:rFonts w:hint="cs"/>
          <w:rtl/>
          <w:lang w:bidi="ar-EG"/>
        </w:rPr>
        <w:t>صميم</w:t>
      </w:r>
      <w:r w:rsidR="00425132" w:rsidRPr="00425132">
        <w:rPr>
          <w:rtl/>
          <w:lang w:bidi="ar-EG"/>
        </w:rPr>
        <w:t xml:space="preserve"> حياة كل شخص في يومنا هذا وتتراوح من اتصالات النطاق العريض المتنقلة والأنظمة الساتلية عريضة النطاق إلى اتصالات الطوارئ والإغاثة في حالات الكوارث، وتشمل قضايا تتصل بالاتصالات البحرية واتصالات الطيران ورصد البيئة وتغيُّر المناخ، وال</w:t>
      </w:r>
      <w:r w:rsidR="00D620C4">
        <w:rPr>
          <w:rFonts w:hint="cs"/>
          <w:rtl/>
          <w:lang w:bidi="ar-EG"/>
        </w:rPr>
        <w:t>ت</w:t>
      </w:r>
      <w:r w:rsidR="00425132" w:rsidRPr="00425132">
        <w:rPr>
          <w:rtl/>
          <w:lang w:bidi="ar-EG"/>
        </w:rPr>
        <w:t>وق</w:t>
      </w:r>
      <w:r w:rsidR="00D620C4">
        <w:rPr>
          <w:rFonts w:hint="cs"/>
          <w:rtl/>
          <w:lang w:bidi="ar-EG"/>
        </w:rPr>
        <w:t>ي</w:t>
      </w:r>
      <w:r w:rsidR="00425132" w:rsidRPr="00425132">
        <w:rPr>
          <w:rtl/>
          <w:lang w:bidi="ar-EG"/>
        </w:rPr>
        <w:t xml:space="preserve">ت العالمي والأبحاث الفضائية وكثير غيرها. وأملي أن يكون كل ذلك قد تحقّق من خلال صياغة قرارات جديدة مختلفة </w:t>
      </w:r>
      <w:r w:rsidR="00425132" w:rsidRPr="00425132">
        <w:rPr>
          <w:rtl/>
          <w:lang w:bidi="ar-EG"/>
        </w:rPr>
        <w:lastRenderedPageBreak/>
        <w:t>وكذلك تعديل القرارات القائمة لتتفق مع التطوّر والتقدُّم التكنولوجي الدينامي الحا</w:t>
      </w:r>
      <w:r w:rsidR="00D620C4">
        <w:rPr>
          <w:rFonts w:hint="cs"/>
          <w:rtl/>
          <w:lang w:bidi="ar-EG"/>
        </w:rPr>
        <w:t>لي</w:t>
      </w:r>
      <w:r w:rsidR="00425132" w:rsidRPr="00425132">
        <w:rPr>
          <w:rtl/>
          <w:lang w:bidi="ar-EG"/>
        </w:rPr>
        <w:t>، وإلغاء تلك القرارات التي لم تعد مطلوبة لكي يمكن أن تبقى لوائح الراديو متوافقة مع الواقع المعاصر.</w:t>
      </w:r>
    </w:p>
    <w:p w:rsidR="00425132" w:rsidRPr="00425132" w:rsidRDefault="00B355AE" w:rsidP="00EE501F">
      <w:pPr>
        <w:rPr>
          <w:rtl/>
          <w:lang w:bidi="ar-EG"/>
        </w:rPr>
      </w:pPr>
      <w:r>
        <w:t>6</w:t>
      </w:r>
      <w:r w:rsidR="00425132" w:rsidRPr="00425132">
        <w:rPr>
          <w:rtl/>
          <w:lang w:bidi="ar-EG"/>
        </w:rPr>
        <w:tab/>
        <w:t xml:space="preserve">كان من أحد أعظم إنجازات هذا المؤتمر الموافقة على توزيع الطيف </w:t>
      </w:r>
      <w:r w:rsidR="00D620C4">
        <w:rPr>
          <w:rFonts w:hint="cs"/>
          <w:rtl/>
          <w:lang w:bidi="ar-EG"/>
        </w:rPr>
        <w:t>من أجل</w:t>
      </w:r>
      <w:r w:rsidR="00425132" w:rsidRPr="00425132">
        <w:rPr>
          <w:rtl/>
          <w:lang w:bidi="ar-EG"/>
        </w:rPr>
        <w:t xml:space="preserve"> تتبع الرحلات</w:t>
      </w:r>
      <w:r w:rsidR="00D620C4">
        <w:rPr>
          <w:rFonts w:hint="cs"/>
          <w:rtl/>
          <w:lang w:bidi="ar-EG"/>
        </w:rPr>
        <w:t xml:space="preserve"> الجوية</w:t>
      </w:r>
      <w:r w:rsidR="00425132" w:rsidRPr="00425132">
        <w:rPr>
          <w:rtl/>
          <w:lang w:bidi="ar-EG"/>
        </w:rPr>
        <w:t xml:space="preserve"> العالمية استجابة</w:t>
      </w:r>
      <w:r w:rsidR="004B543D">
        <w:rPr>
          <w:rFonts w:hint="cs"/>
          <w:rtl/>
          <w:lang w:bidi="ar-EG"/>
        </w:rPr>
        <w:t>ً</w:t>
      </w:r>
      <w:r w:rsidR="00425132" w:rsidRPr="00425132">
        <w:rPr>
          <w:rtl/>
          <w:lang w:bidi="ar-EG"/>
        </w:rPr>
        <w:t xml:space="preserve"> لتوجيه مؤتمر المندوبين المفوضين للاتحاد في عام </w:t>
      </w:r>
      <w:r w:rsidR="00425132" w:rsidRPr="00425132">
        <w:t>2014</w:t>
      </w:r>
      <w:r w:rsidR="00425132" w:rsidRPr="00425132">
        <w:rPr>
          <w:rtl/>
          <w:lang w:bidi="ar-EG"/>
        </w:rPr>
        <w:t xml:space="preserve">، وجاء ذلك نتيجة اختفاء رحلة الخطوط الجوية الماليزية رقم </w:t>
      </w:r>
      <w:r w:rsidR="007E20D2">
        <w:t>MH</w:t>
      </w:r>
      <w:r w:rsidR="00425132" w:rsidRPr="00425132">
        <w:t>370</w:t>
      </w:r>
      <w:r w:rsidR="00425132" w:rsidRPr="00425132">
        <w:rPr>
          <w:rtl/>
          <w:lang w:bidi="ar-EG"/>
        </w:rPr>
        <w:t xml:space="preserve"> والتي اختفت يوم</w:t>
      </w:r>
      <w:r w:rsidR="00EE501F">
        <w:rPr>
          <w:rFonts w:hint="cs"/>
          <w:rtl/>
          <w:lang w:bidi="ar-EG"/>
        </w:rPr>
        <w:t> </w:t>
      </w:r>
      <w:r w:rsidR="00425132" w:rsidRPr="00425132">
        <w:t>8</w:t>
      </w:r>
      <w:r w:rsidR="00EE501F">
        <w:rPr>
          <w:rFonts w:hint="cs"/>
          <w:rtl/>
          <w:lang w:bidi="ar-EG"/>
        </w:rPr>
        <w:t> </w:t>
      </w:r>
      <w:r w:rsidR="00425132" w:rsidRPr="00425132">
        <w:rPr>
          <w:rtl/>
          <w:lang w:bidi="ar-EG"/>
        </w:rPr>
        <w:t xml:space="preserve">مارس </w:t>
      </w:r>
      <w:r w:rsidR="00425132" w:rsidRPr="00425132">
        <w:t>2014</w:t>
      </w:r>
      <w:r w:rsidR="00425132" w:rsidRPr="00425132">
        <w:rPr>
          <w:rtl/>
          <w:lang w:bidi="ar-EG"/>
        </w:rPr>
        <w:t xml:space="preserve"> دون أن تترك أثراً. ويسمح هذا التوزيع بالتتبع الساتلي للطائرات في الوقت </w:t>
      </w:r>
      <w:r w:rsidR="00D620C4">
        <w:rPr>
          <w:rFonts w:hint="cs"/>
          <w:rtl/>
          <w:lang w:bidi="ar-EG"/>
        </w:rPr>
        <w:t>الفعلي</w:t>
      </w:r>
      <w:r w:rsidR="00425132" w:rsidRPr="00425132">
        <w:rPr>
          <w:rtl/>
          <w:lang w:bidi="ar-EG"/>
        </w:rPr>
        <w:t xml:space="preserve"> في المناطق التي لا</w:t>
      </w:r>
      <w:r w:rsidR="00EE501F">
        <w:rPr>
          <w:rFonts w:hint="cs"/>
          <w:rtl/>
          <w:lang w:bidi="ar-EG"/>
        </w:rPr>
        <w:t> </w:t>
      </w:r>
      <w:r w:rsidR="00425132" w:rsidRPr="00425132">
        <w:rPr>
          <w:rtl/>
          <w:lang w:bidi="ar-EG"/>
        </w:rPr>
        <w:t>يتوفّر فيها</w:t>
      </w:r>
      <w:r w:rsidR="00EE501F">
        <w:rPr>
          <w:rFonts w:hint="cs"/>
          <w:rtl/>
          <w:lang w:bidi="ar-EG"/>
        </w:rPr>
        <w:t> </w:t>
      </w:r>
      <w:r w:rsidR="00425132" w:rsidRPr="00425132">
        <w:rPr>
          <w:rtl/>
          <w:lang w:bidi="ar-EG"/>
        </w:rPr>
        <w:t xml:space="preserve">التتبع التقليدي، مثل </w:t>
      </w:r>
      <w:r w:rsidR="00D620C4">
        <w:rPr>
          <w:rFonts w:hint="cs"/>
          <w:rtl/>
          <w:lang w:bidi="ar-EG"/>
        </w:rPr>
        <w:t xml:space="preserve">حالة </w:t>
      </w:r>
      <w:r w:rsidR="00425132" w:rsidRPr="00425132">
        <w:rPr>
          <w:rtl/>
          <w:lang w:bidi="ar-EG"/>
        </w:rPr>
        <w:t>الطائرات التي تطير فوق المناطق الصحراوية والمحيطات والمناطق القطبية. وكان توصُّل المؤتمر العالمي إلى نتيجة بشأن هذا الموضوع في المراحل الأولى من المؤتمر قد ساعد كثيراً على إرسال إشارة قوية إلى المجتمع العالمي بأن الاتحاد هو منظمة تستطيع أن تستجيب لأي حالة طوارئ في أي فرصة وفي أي وقت.</w:t>
      </w:r>
    </w:p>
    <w:p w:rsidR="00425132" w:rsidRPr="00425132" w:rsidRDefault="00B355AE" w:rsidP="00425132">
      <w:pPr>
        <w:rPr>
          <w:rtl/>
          <w:lang w:bidi="ar-EG"/>
        </w:rPr>
      </w:pPr>
      <w:r>
        <w:t>7</w:t>
      </w:r>
      <w:r w:rsidR="00425132" w:rsidRPr="00425132">
        <w:rPr>
          <w:rtl/>
          <w:lang w:bidi="ar-EG"/>
        </w:rPr>
        <w:tab/>
        <w:t>وقد أعلنت ووعدت أيضاً أن أتحمّل مسؤولية رئاسة المؤتمر بكل جدّية وأن أبذل كل ما في وسعي للوفاء بتوقُّعاتكم ولتنفيذ الولاية التي عهدتم بها إليّ وفي الوقت نفسه التأكد من توفير فرصة متساوية للجميع وإدارة أعمال المؤتمر بكفاءة وبنزاهة كاملة وحياد تام. ولذلك فإني آمل ألاّ أكون قد خيّبت آمالكم.</w:t>
      </w:r>
    </w:p>
    <w:p w:rsidR="00425132" w:rsidRPr="00425132" w:rsidRDefault="00B355AE" w:rsidP="00D620C4">
      <w:pPr>
        <w:rPr>
          <w:rtl/>
          <w:lang w:bidi="ar-EG"/>
        </w:rPr>
      </w:pPr>
      <w:r>
        <w:t>8</w:t>
      </w:r>
      <w:r w:rsidR="00425132" w:rsidRPr="00425132">
        <w:rPr>
          <w:rtl/>
          <w:lang w:bidi="ar-EG"/>
        </w:rPr>
        <w:tab/>
        <w:t xml:space="preserve">وقد تمسَّك هذا المؤتمر بالمبدأ الذي كان يحكم جميع المؤتمرات السابقة للاتصالات الراديوية. فقد كان العمل طويلاً وشاقاً وصعباً ومحبطاً في بعض الأحيان ولكن </w:t>
      </w:r>
      <w:r w:rsidR="00D620C4">
        <w:rPr>
          <w:rFonts w:hint="cs"/>
          <w:rtl/>
          <w:lang w:bidi="ar-EG"/>
        </w:rPr>
        <w:t>عملكم</w:t>
      </w:r>
      <w:r w:rsidR="00425132" w:rsidRPr="00425132">
        <w:rPr>
          <w:rtl/>
          <w:lang w:bidi="ar-EG"/>
        </w:rPr>
        <w:t xml:space="preserve"> المشتَرَك وتفانيكم أدّيا في نهاية المطاف إلى إنجاز هام. إن هذا المؤتمر سيدخل التاريخ فهذا المؤتمر أثبت تصميم الأعضاء على المساهمة في تطوير القطاع مع النهوض بأعمال الاتحاد عموماً وأعمال قطاع الاتصالات الراديوية تحديداً من أجل تحسين العالم الذي نعيش فيه جميعاً.</w:t>
      </w:r>
    </w:p>
    <w:p w:rsidR="00425132" w:rsidRPr="00425132" w:rsidRDefault="00B355AE" w:rsidP="00425132">
      <w:pPr>
        <w:rPr>
          <w:rtl/>
          <w:lang w:bidi="ar-EG"/>
        </w:rPr>
      </w:pPr>
      <w:r>
        <w:t>9</w:t>
      </w:r>
      <w:r w:rsidR="00D620C4">
        <w:rPr>
          <w:rtl/>
          <w:lang w:bidi="ar-EG"/>
        </w:rPr>
        <w:tab/>
        <w:t>إنني لم أتشرف فقط بثقتكم الغال</w:t>
      </w:r>
      <w:r w:rsidR="00425132" w:rsidRPr="00425132">
        <w:rPr>
          <w:rtl/>
          <w:lang w:bidi="ar-EG"/>
        </w:rPr>
        <w:t>ية ولكني حظيت أيضاً بدعمكم الثمين من أجل إحراز أهداف المؤتمر. وأودّ أن أشكر كل من ساهم في تحقيق هذه الغاية، وأبدأ بمنسّقي المجموعات الإقليمية ورؤساء ونوّاب رؤساء المؤتمر ومختلف لجانه وأفرقة عمله وأفرقته الفرعية وأفرقته غير الرسمية، لدعمكم وخبرتكم في مجال عمل المؤتمر، وكذلك أشكر موظفي الاتحاد الذين دعموا أعمالنا. وأشكركم لدعمكم ونصائحكم التي كانت مفتاح التقدُّم في أنشطة المؤتمر.</w:t>
      </w:r>
    </w:p>
    <w:p w:rsidR="00425132" w:rsidRPr="00EE501F" w:rsidRDefault="00B355AE" w:rsidP="00EE501F">
      <w:pPr>
        <w:rPr>
          <w:spacing w:val="-2"/>
          <w:rtl/>
          <w:lang w:bidi="ar-EG"/>
        </w:rPr>
      </w:pPr>
      <w:r w:rsidRPr="00EE501F">
        <w:rPr>
          <w:spacing w:val="-2"/>
        </w:rPr>
        <w:t>10</w:t>
      </w:r>
      <w:r w:rsidR="00425132" w:rsidRPr="00EE501F">
        <w:rPr>
          <w:spacing w:val="-2"/>
          <w:rtl/>
          <w:lang w:bidi="ar-EG"/>
        </w:rPr>
        <w:tab/>
        <w:t>وأودّ أن أعرب عن تقديري خاصة للدعم الذي تلقيته من سعادة السيد هولين جاو، الأمين العام للاتحاد، الذي لم</w:t>
      </w:r>
      <w:r w:rsidR="00EE501F" w:rsidRPr="00EE501F">
        <w:rPr>
          <w:rFonts w:hint="cs"/>
          <w:spacing w:val="-2"/>
          <w:rtl/>
          <w:lang w:bidi="ar-EG"/>
        </w:rPr>
        <w:t> </w:t>
      </w:r>
      <w:r w:rsidR="00425132" w:rsidRPr="00EE501F">
        <w:rPr>
          <w:spacing w:val="-2"/>
          <w:rtl/>
          <w:lang w:bidi="ar-EG"/>
        </w:rPr>
        <w:t xml:space="preserve">يدخر جهداً في دعم المؤتمر ورئيسه وساهم مساهمة كبيرة في إزالة العقبات التي كانت تهدّد نجاح المؤتمر العالمي للاتصالات الراديوية </w:t>
      </w:r>
      <w:r w:rsidR="00D620C4" w:rsidRPr="00EE501F">
        <w:rPr>
          <w:rFonts w:hint="cs"/>
          <w:spacing w:val="-2"/>
          <w:rtl/>
          <w:lang w:bidi="ar-EG"/>
        </w:rPr>
        <w:t>لعام</w:t>
      </w:r>
      <w:r w:rsidR="00425132" w:rsidRPr="00EE501F">
        <w:rPr>
          <w:spacing w:val="-2"/>
          <w:rtl/>
          <w:lang w:bidi="ar-EG"/>
        </w:rPr>
        <w:t xml:space="preserve"> </w:t>
      </w:r>
      <w:r w:rsidR="00425132" w:rsidRPr="00EE501F">
        <w:rPr>
          <w:spacing w:val="-2"/>
        </w:rPr>
        <w:t>2015</w:t>
      </w:r>
      <w:r w:rsidR="00425132" w:rsidRPr="00EE501F">
        <w:rPr>
          <w:spacing w:val="-2"/>
          <w:rtl/>
          <w:lang w:bidi="ar-EG"/>
        </w:rPr>
        <w:t>.</w:t>
      </w:r>
    </w:p>
    <w:p w:rsidR="00425132" w:rsidRPr="00425132" w:rsidRDefault="00B355AE" w:rsidP="00D620C4">
      <w:pPr>
        <w:rPr>
          <w:rtl/>
          <w:lang w:bidi="ar-EG"/>
        </w:rPr>
      </w:pPr>
      <w:r>
        <w:t>11</w:t>
      </w:r>
      <w:r w:rsidR="00425132" w:rsidRPr="00425132">
        <w:rPr>
          <w:rtl/>
          <w:lang w:bidi="ar-EG"/>
        </w:rPr>
        <w:tab/>
        <w:t xml:space="preserve">وأنا </w:t>
      </w:r>
      <w:r w:rsidR="00D620C4">
        <w:rPr>
          <w:rFonts w:hint="cs"/>
          <w:rtl/>
          <w:lang w:bidi="ar-EG"/>
        </w:rPr>
        <w:t xml:space="preserve">أقدر </w:t>
      </w:r>
      <w:r w:rsidR="00425132" w:rsidRPr="00425132">
        <w:rPr>
          <w:rtl/>
          <w:lang w:bidi="ar-EG"/>
        </w:rPr>
        <w:t>المساعدة والمشورة المتواصلتين المقدمتين لي طوال فترة المؤتمر من السيد فرانسوا رانسي، مدير مكتب الاتصالات الراديوية. فقد كانت رؤيته واقتراحاته ومشورته مصدر تأثير ومساهمة كبيرين في تسيير أعمال المؤتمر بسلاسة ويُسر. وأودّ أن أثني على دوره النشط في تطوير قطاع الاتصالات الراديوية وأثني على مساهماته منذ وقت طويل في ميدان الاتصالات الراديوية من خلال تجاربه وخبراته الكبيرة. وأشكر أمين الجلسة العامة السيد ماريو مانيف</w:t>
      </w:r>
      <w:r w:rsidR="004B543D">
        <w:rPr>
          <w:rFonts w:hint="cs"/>
          <w:rtl/>
          <w:lang w:bidi="ar-EG"/>
        </w:rPr>
        <w:t>ي</w:t>
      </w:r>
      <w:r w:rsidR="00425132" w:rsidRPr="00425132">
        <w:rPr>
          <w:rtl/>
          <w:lang w:bidi="ar-EG"/>
        </w:rPr>
        <w:t xml:space="preserve">تش، الذي كرّس كل جهوده لكفالة إحراز النجاح في الجلسات. وأنا أحيي المستشار القانوني السيد أرنو </w:t>
      </w:r>
      <w:proofErr w:type="spellStart"/>
      <w:r w:rsidR="00425132" w:rsidRPr="00425132">
        <w:rPr>
          <w:rtl/>
          <w:lang w:bidi="ar-EG"/>
        </w:rPr>
        <w:t>غيو</w:t>
      </w:r>
      <w:proofErr w:type="spellEnd"/>
      <w:r w:rsidR="00425132" w:rsidRPr="00425132">
        <w:rPr>
          <w:rtl/>
          <w:lang w:bidi="ar-EG"/>
        </w:rPr>
        <w:t>، الذي كان قريباً طول الوقت بآرائه القانونية كلما ساورني أي شك.</w:t>
      </w:r>
    </w:p>
    <w:p w:rsidR="00425132" w:rsidRPr="00425132" w:rsidRDefault="00B355AE" w:rsidP="00D620C4">
      <w:pPr>
        <w:rPr>
          <w:rtl/>
          <w:lang w:bidi="ar-EG"/>
        </w:rPr>
      </w:pPr>
      <w:r>
        <w:t>12</w:t>
      </w:r>
      <w:r w:rsidR="00425132" w:rsidRPr="00425132">
        <w:rPr>
          <w:rtl/>
          <w:lang w:bidi="ar-EG"/>
        </w:rPr>
        <w:tab/>
      </w:r>
      <w:r w:rsidR="00D620C4">
        <w:rPr>
          <w:rFonts w:hint="cs"/>
          <w:rtl/>
          <w:lang w:bidi="ar-EG"/>
        </w:rPr>
        <w:t>وأتوجه بشكر خاص</w:t>
      </w:r>
      <w:r w:rsidR="00425132" w:rsidRPr="00425132">
        <w:rPr>
          <w:rtl/>
          <w:lang w:bidi="ar-EG"/>
        </w:rPr>
        <w:t xml:space="preserve"> </w:t>
      </w:r>
      <w:r w:rsidR="00D620C4">
        <w:rPr>
          <w:rFonts w:hint="cs"/>
          <w:rtl/>
          <w:lang w:bidi="ar-EG"/>
        </w:rPr>
        <w:t>ل</w:t>
      </w:r>
      <w:r w:rsidR="00425132" w:rsidRPr="00425132">
        <w:rPr>
          <w:rtl/>
          <w:lang w:bidi="ar-EG"/>
        </w:rPr>
        <w:t>موظفي الاتحاد وفريق مكتب الاتصالات الراديوية وأعضاء لجنة لوائح الراديو لما أظهروه من إخلاص وكفاءة ومهنية لا مثيل لها، وساهموا بذلك بالتأكيد في تسيير أعمال المؤتمر بسلاسة وتسهيل عملي وساعدوني على حلّ كثير من الصعوبات. وأنا أشجّعكم على التكرم بإعطاء نتائج المؤتمر حقها</w:t>
      </w:r>
      <w:r w:rsidR="00D620C4">
        <w:rPr>
          <w:rFonts w:hint="cs"/>
          <w:rtl/>
          <w:lang w:bidi="ar-EG"/>
        </w:rPr>
        <w:t xml:space="preserve"> من التقدير</w:t>
      </w:r>
      <w:r w:rsidR="00425132" w:rsidRPr="00425132">
        <w:rPr>
          <w:rtl/>
          <w:lang w:bidi="ar-EG"/>
        </w:rPr>
        <w:t>.</w:t>
      </w:r>
    </w:p>
    <w:p w:rsidR="00425132" w:rsidRPr="00EE501F" w:rsidRDefault="00B355AE" w:rsidP="00425132">
      <w:pPr>
        <w:rPr>
          <w:spacing w:val="-2"/>
          <w:rtl/>
          <w:lang w:bidi="ar-EG"/>
        </w:rPr>
      </w:pPr>
      <w:r w:rsidRPr="00EE501F">
        <w:rPr>
          <w:spacing w:val="-2"/>
        </w:rPr>
        <w:t>13</w:t>
      </w:r>
      <w:r w:rsidR="00D620C4" w:rsidRPr="00EE501F">
        <w:rPr>
          <w:spacing w:val="-2"/>
          <w:rtl/>
          <w:lang w:bidi="ar-EG"/>
        </w:rPr>
        <w:tab/>
        <w:t>وأنا أ</w:t>
      </w:r>
      <w:r w:rsidR="00D620C4" w:rsidRPr="00EE501F">
        <w:rPr>
          <w:rFonts w:hint="cs"/>
          <w:spacing w:val="-2"/>
          <w:rtl/>
          <w:lang w:bidi="ar-EG"/>
        </w:rPr>
        <w:t>قدر</w:t>
      </w:r>
      <w:r w:rsidR="00425132" w:rsidRPr="00EE501F">
        <w:rPr>
          <w:spacing w:val="-2"/>
          <w:rtl/>
          <w:lang w:bidi="ar-EG"/>
        </w:rPr>
        <w:t xml:space="preserve"> وأشكر مجموعات المترجمين الشفويين الذين ساهموا في نجاح المؤتمر كما أشكر جميع الأشخاص الذين لا أعرفهم والذين قاموا بالعمل ليل نهار لتيسير مهمتنا. وأودّ أيضاً أن أشكر سكرتيرتي السيدة مون</w:t>
      </w:r>
      <w:r w:rsidR="00D620C4" w:rsidRPr="00EE501F">
        <w:rPr>
          <w:rFonts w:hint="cs"/>
          <w:spacing w:val="-2"/>
          <w:rtl/>
          <w:lang w:bidi="ar-EG"/>
        </w:rPr>
        <w:t>ي</w:t>
      </w:r>
      <w:r w:rsidR="00425132" w:rsidRPr="00EE501F">
        <w:rPr>
          <w:spacing w:val="-2"/>
          <w:rtl/>
          <w:lang w:bidi="ar-EG"/>
        </w:rPr>
        <w:t xml:space="preserve">كا </w:t>
      </w:r>
      <w:proofErr w:type="spellStart"/>
      <w:r w:rsidR="00425132" w:rsidRPr="00EE501F">
        <w:rPr>
          <w:spacing w:val="-2"/>
          <w:rtl/>
          <w:lang w:bidi="ar-EG"/>
        </w:rPr>
        <w:t>بورتوكاريرو</w:t>
      </w:r>
      <w:proofErr w:type="spellEnd"/>
      <w:r w:rsidR="00425132" w:rsidRPr="00EE501F">
        <w:rPr>
          <w:spacing w:val="-2"/>
          <w:rtl/>
          <w:lang w:bidi="ar-EG"/>
        </w:rPr>
        <w:t xml:space="preserve"> التي ساعدتني طوال فترة المؤتمر.</w:t>
      </w:r>
    </w:p>
    <w:p w:rsidR="00425132" w:rsidRPr="00425132" w:rsidRDefault="00B355AE" w:rsidP="00425132">
      <w:pPr>
        <w:rPr>
          <w:rtl/>
          <w:lang w:bidi="ar-EG"/>
        </w:rPr>
      </w:pPr>
      <w:r>
        <w:t>14</w:t>
      </w:r>
      <w:r w:rsidR="00425132" w:rsidRPr="00425132">
        <w:rPr>
          <w:rtl/>
          <w:lang w:bidi="ar-EG"/>
        </w:rPr>
        <w:tab/>
        <w:t>وأعرب عن شكري الخاص لنواب رئيس المؤتمر الذين سأذكرهم فيما يلي والذين قدّموا لي كل الدعم والمساعدة وهم:</w:t>
      </w:r>
    </w:p>
    <w:p w:rsidR="00425132" w:rsidRPr="00425132" w:rsidRDefault="00425132" w:rsidP="00B355AE">
      <w:pPr>
        <w:pStyle w:val="enumlev1"/>
        <w:rPr>
          <w:rtl/>
        </w:rPr>
      </w:pPr>
      <w:r w:rsidRPr="00425132">
        <w:rPr>
          <w:rtl/>
        </w:rPr>
        <w:t>•</w:t>
      </w:r>
      <w:r w:rsidRPr="00425132">
        <w:rPr>
          <w:rtl/>
        </w:rPr>
        <w:tab/>
        <w:t xml:space="preserve">السيد أ. </w:t>
      </w:r>
      <w:proofErr w:type="spellStart"/>
      <w:r w:rsidRPr="00425132">
        <w:rPr>
          <w:rtl/>
        </w:rPr>
        <w:t>جاميسون</w:t>
      </w:r>
      <w:proofErr w:type="spellEnd"/>
      <w:r w:rsidRPr="00425132">
        <w:rPr>
          <w:rtl/>
        </w:rPr>
        <w:t xml:space="preserve"> من نيوزيلندا</w:t>
      </w:r>
    </w:p>
    <w:p w:rsidR="00425132" w:rsidRPr="00425132" w:rsidRDefault="00425132" w:rsidP="00B355AE">
      <w:pPr>
        <w:pStyle w:val="enumlev1"/>
        <w:rPr>
          <w:rtl/>
        </w:rPr>
      </w:pPr>
      <w:r w:rsidRPr="00425132">
        <w:rPr>
          <w:rtl/>
        </w:rPr>
        <w:t>•</w:t>
      </w:r>
      <w:r w:rsidRPr="00425132">
        <w:rPr>
          <w:rtl/>
        </w:rPr>
        <w:tab/>
        <w:t>السيد ي. البلوشي من ع</w:t>
      </w:r>
      <w:r w:rsidR="00D620C4">
        <w:rPr>
          <w:rFonts w:hint="cs"/>
          <w:rtl/>
        </w:rPr>
        <w:t>ُ</w:t>
      </w:r>
      <w:r w:rsidRPr="00425132">
        <w:rPr>
          <w:rtl/>
        </w:rPr>
        <w:t>مان</w:t>
      </w:r>
    </w:p>
    <w:p w:rsidR="00425132" w:rsidRPr="00425132" w:rsidRDefault="00425132" w:rsidP="00B355AE">
      <w:pPr>
        <w:pStyle w:val="enumlev1"/>
        <w:rPr>
          <w:rtl/>
        </w:rPr>
      </w:pPr>
      <w:r w:rsidRPr="00425132">
        <w:rPr>
          <w:rtl/>
        </w:rPr>
        <w:t>•</w:t>
      </w:r>
      <w:r w:rsidRPr="00425132">
        <w:rPr>
          <w:rtl/>
        </w:rPr>
        <w:tab/>
        <w:t xml:space="preserve">السيد د. </w:t>
      </w:r>
      <w:proofErr w:type="spellStart"/>
      <w:r w:rsidRPr="00425132">
        <w:rPr>
          <w:rtl/>
        </w:rPr>
        <w:t>أوبام</w:t>
      </w:r>
      <w:proofErr w:type="spellEnd"/>
      <w:r w:rsidRPr="00425132">
        <w:rPr>
          <w:rtl/>
        </w:rPr>
        <w:t xml:space="preserve"> من كينيا</w:t>
      </w:r>
    </w:p>
    <w:p w:rsidR="00425132" w:rsidRPr="00425132" w:rsidRDefault="00425132" w:rsidP="00B355AE">
      <w:pPr>
        <w:pStyle w:val="enumlev1"/>
        <w:rPr>
          <w:rtl/>
        </w:rPr>
      </w:pPr>
      <w:r w:rsidRPr="00425132">
        <w:rPr>
          <w:rtl/>
        </w:rPr>
        <w:lastRenderedPageBreak/>
        <w:t>•</w:t>
      </w:r>
      <w:r w:rsidRPr="00425132">
        <w:rPr>
          <w:rtl/>
        </w:rPr>
        <w:tab/>
        <w:t xml:space="preserve">السيدة د. </w:t>
      </w:r>
      <w:proofErr w:type="spellStart"/>
      <w:r w:rsidRPr="00425132">
        <w:rPr>
          <w:rtl/>
        </w:rPr>
        <w:t>توميمورا</w:t>
      </w:r>
      <w:proofErr w:type="spellEnd"/>
      <w:r w:rsidRPr="00425132">
        <w:rPr>
          <w:rtl/>
        </w:rPr>
        <w:t xml:space="preserve"> من البرازيل</w:t>
      </w:r>
    </w:p>
    <w:p w:rsidR="00425132" w:rsidRPr="00425132" w:rsidRDefault="00425132" w:rsidP="00B355AE">
      <w:pPr>
        <w:pStyle w:val="enumlev1"/>
        <w:rPr>
          <w:rtl/>
        </w:rPr>
      </w:pPr>
      <w:r w:rsidRPr="00425132">
        <w:rPr>
          <w:rtl/>
        </w:rPr>
        <w:t>•</w:t>
      </w:r>
      <w:r w:rsidRPr="00425132">
        <w:rPr>
          <w:rtl/>
        </w:rPr>
        <w:tab/>
        <w:t>السيد أ. كون من ألمانيا</w:t>
      </w:r>
    </w:p>
    <w:p w:rsidR="00425132" w:rsidRPr="00425132" w:rsidRDefault="00425132" w:rsidP="00B355AE">
      <w:pPr>
        <w:pStyle w:val="enumlev1"/>
        <w:rPr>
          <w:rtl/>
        </w:rPr>
      </w:pPr>
      <w:r w:rsidRPr="00425132">
        <w:rPr>
          <w:rtl/>
        </w:rPr>
        <w:t>•</w:t>
      </w:r>
      <w:r w:rsidRPr="00425132">
        <w:rPr>
          <w:rtl/>
        </w:rPr>
        <w:tab/>
        <w:t xml:space="preserve">السيد ن. </w:t>
      </w:r>
      <w:proofErr w:type="spellStart"/>
      <w:r w:rsidRPr="00425132">
        <w:rPr>
          <w:rtl/>
        </w:rPr>
        <w:t>ن</w:t>
      </w:r>
      <w:r w:rsidR="00D620C4">
        <w:rPr>
          <w:rFonts w:hint="cs"/>
          <w:rtl/>
        </w:rPr>
        <w:t>ي</w:t>
      </w:r>
      <w:r w:rsidRPr="00425132">
        <w:rPr>
          <w:rtl/>
        </w:rPr>
        <w:t>كيفوروف</w:t>
      </w:r>
      <w:proofErr w:type="spellEnd"/>
      <w:r w:rsidRPr="00425132">
        <w:rPr>
          <w:rtl/>
        </w:rPr>
        <w:t xml:space="preserve"> من الاتحاد الروسي</w:t>
      </w:r>
    </w:p>
    <w:p w:rsidR="00425132" w:rsidRPr="00425132" w:rsidRDefault="00B355AE" w:rsidP="00425132">
      <w:pPr>
        <w:rPr>
          <w:rtl/>
          <w:lang w:bidi="ar-EG"/>
        </w:rPr>
      </w:pPr>
      <w:r>
        <w:t>15</w:t>
      </w:r>
      <w:r w:rsidR="00425132" w:rsidRPr="00425132">
        <w:rPr>
          <w:rtl/>
          <w:lang w:bidi="ar-EG"/>
        </w:rPr>
        <w:tab/>
        <w:t>وأعرب عن تقديري الكبير للجهود التي بذلها رؤساء اللجان الذين ساعدوني باقتراحاتهم وآرائهم للتعامل مع جميع بنود جدول الأعمال:</w:t>
      </w:r>
    </w:p>
    <w:p w:rsidR="00425132" w:rsidRPr="00425132" w:rsidRDefault="00B355AE" w:rsidP="00D620C4">
      <w:pPr>
        <w:pStyle w:val="enumlev1"/>
        <w:rPr>
          <w:rtl/>
        </w:rPr>
      </w:pPr>
      <w:r w:rsidRPr="00425132">
        <w:rPr>
          <w:rtl/>
        </w:rPr>
        <w:t>•</w:t>
      </w:r>
      <w:r w:rsidRPr="00425132">
        <w:rPr>
          <w:rtl/>
        </w:rPr>
        <w:tab/>
      </w:r>
      <w:r w:rsidR="00425132" w:rsidRPr="00425132">
        <w:rPr>
          <w:rtl/>
        </w:rPr>
        <w:t xml:space="preserve">السيد ن. </w:t>
      </w:r>
      <w:r w:rsidR="00D620C4">
        <w:rPr>
          <w:rFonts w:hint="cs"/>
          <w:rtl/>
        </w:rPr>
        <w:t>م</w:t>
      </w:r>
      <w:r w:rsidR="00425132" w:rsidRPr="00425132">
        <w:rPr>
          <w:rtl/>
        </w:rPr>
        <w:t xml:space="preserve">يني، رئيس اللجنة </w:t>
      </w:r>
      <w:r w:rsidR="00C366E1">
        <w:t>2</w:t>
      </w:r>
      <w:r w:rsidR="00425132" w:rsidRPr="00425132">
        <w:rPr>
          <w:rtl/>
        </w:rPr>
        <w:t>؛</w:t>
      </w:r>
    </w:p>
    <w:p w:rsidR="00425132" w:rsidRPr="00425132" w:rsidRDefault="00B355AE" w:rsidP="00C366E1">
      <w:pPr>
        <w:pStyle w:val="enumlev1"/>
        <w:rPr>
          <w:rtl/>
        </w:rPr>
      </w:pPr>
      <w:r w:rsidRPr="00425132">
        <w:rPr>
          <w:rtl/>
        </w:rPr>
        <w:t>•</w:t>
      </w:r>
      <w:r w:rsidRPr="00425132">
        <w:rPr>
          <w:rtl/>
        </w:rPr>
        <w:tab/>
      </w:r>
      <w:r w:rsidR="00425132" w:rsidRPr="00425132">
        <w:rPr>
          <w:rtl/>
        </w:rPr>
        <w:t xml:space="preserve">السيد أ. </w:t>
      </w:r>
      <w:proofErr w:type="spellStart"/>
      <w:r w:rsidR="00425132" w:rsidRPr="00425132">
        <w:rPr>
          <w:rtl/>
        </w:rPr>
        <w:t>قاديروف</w:t>
      </w:r>
      <w:proofErr w:type="spellEnd"/>
      <w:r w:rsidR="00425132" w:rsidRPr="00425132">
        <w:rPr>
          <w:rtl/>
        </w:rPr>
        <w:t xml:space="preserve">، رئيس اللجنة </w:t>
      </w:r>
      <w:r w:rsidR="00C366E1">
        <w:t>3</w:t>
      </w:r>
      <w:r w:rsidR="00425132" w:rsidRPr="00425132">
        <w:rPr>
          <w:rtl/>
        </w:rPr>
        <w:t>؛</w:t>
      </w:r>
    </w:p>
    <w:p w:rsidR="00425132" w:rsidRPr="00425132" w:rsidRDefault="00B355AE" w:rsidP="00C366E1">
      <w:pPr>
        <w:pStyle w:val="enumlev1"/>
        <w:rPr>
          <w:rtl/>
        </w:rPr>
      </w:pPr>
      <w:r w:rsidRPr="00425132">
        <w:rPr>
          <w:rtl/>
        </w:rPr>
        <w:t>•</w:t>
      </w:r>
      <w:r w:rsidRPr="00425132">
        <w:rPr>
          <w:rtl/>
        </w:rPr>
        <w:tab/>
      </w:r>
      <w:r w:rsidR="00425132" w:rsidRPr="00425132">
        <w:rPr>
          <w:rtl/>
        </w:rPr>
        <w:t xml:space="preserve">السيد م. </w:t>
      </w:r>
      <w:proofErr w:type="spellStart"/>
      <w:r w:rsidR="00425132" w:rsidRPr="00425132">
        <w:rPr>
          <w:rtl/>
        </w:rPr>
        <w:t>فنتون</w:t>
      </w:r>
      <w:proofErr w:type="spellEnd"/>
      <w:r w:rsidR="00425132" w:rsidRPr="00425132">
        <w:rPr>
          <w:rtl/>
        </w:rPr>
        <w:t xml:space="preserve">، رئيس اللجنة </w:t>
      </w:r>
      <w:r w:rsidR="00C366E1">
        <w:t>4</w:t>
      </w:r>
      <w:r w:rsidR="00425132" w:rsidRPr="00425132">
        <w:rPr>
          <w:rtl/>
        </w:rPr>
        <w:t>؛</w:t>
      </w:r>
    </w:p>
    <w:p w:rsidR="00425132" w:rsidRPr="00425132" w:rsidRDefault="00B355AE" w:rsidP="00D620C4">
      <w:pPr>
        <w:pStyle w:val="enumlev1"/>
        <w:rPr>
          <w:rtl/>
        </w:rPr>
      </w:pPr>
      <w:r w:rsidRPr="00425132">
        <w:rPr>
          <w:rtl/>
        </w:rPr>
        <w:t>•</w:t>
      </w:r>
      <w:r w:rsidRPr="00425132">
        <w:rPr>
          <w:rtl/>
        </w:rPr>
        <w:tab/>
      </w:r>
      <w:r w:rsidR="00425132" w:rsidRPr="00425132">
        <w:rPr>
          <w:rtl/>
        </w:rPr>
        <w:t xml:space="preserve">السيد </w:t>
      </w:r>
      <w:r w:rsidR="00D620C4">
        <w:rPr>
          <w:rFonts w:hint="cs"/>
          <w:rtl/>
        </w:rPr>
        <w:t>خ</w:t>
      </w:r>
      <w:r w:rsidR="00425132" w:rsidRPr="00425132">
        <w:rPr>
          <w:rtl/>
        </w:rPr>
        <w:t xml:space="preserve">. العوضي، رئيس اللجنة </w:t>
      </w:r>
      <w:r w:rsidR="00C366E1">
        <w:t>5</w:t>
      </w:r>
      <w:r w:rsidR="00425132" w:rsidRPr="00425132">
        <w:rPr>
          <w:rtl/>
        </w:rPr>
        <w:t>؛</w:t>
      </w:r>
    </w:p>
    <w:p w:rsidR="00425132" w:rsidRPr="00425132" w:rsidRDefault="00B355AE" w:rsidP="00C366E1">
      <w:pPr>
        <w:pStyle w:val="enumlev1"/>
        <w:rPr>
          <w:rtl/>
        </w:rPr>
      </w:pPr>
      <w:r w:rsidRPr="00425132">
        <w:rPr>
          <w:rtl/>
        </w:rPr>
        <w:t>•</w:t>
      </w:r>
      <w:r w:rsidRPr="00425132">
        <w:rPr>
          <w:rtl/>
        </w:rPr>
        <w:tab/>
      </w:r>
      <w:r w:rsidR="00425132" w:rsidRPr="00425132">
        <w:rPr>
          <w:rtl/>
        </w:rPr>
        <w:t xml:space="preserve">السيدة أ. أليسون، رئيسة اللجنة </w:t>
      </w:r>
      <w:r w:rsidR="00C366E1">
        <w:t>6</w:t>
      </w:r>
      <w:r w:rsidR="00425132" w:rsidRPr="00425132">
        <w:rPr>
          <w:rtl/>
        </w:rPr>
        <w:t>؛</w:t>
      </w:r>
    </w:p>
    <w:p w:rsidR="00425132" w:rsidRPr="00425132" w:rsidRDefault="00B355AE" w:rsidP="00D620C4">
      <w:pPr>
        <w:pStyle w:val="enumlev1"/>
        <w:rPr>
          <w:rtl/>
        </w:rPr>
      </w:pPr>
      <w:r w:rsidRPr="00425132">
        <w:rPr>
          <w:rtl/>
        </w:rPr>
        <w:t>•</w:t>
      </w:r>
      <w:r w:rsidRPr="00425132">
        <w:rPr>
          <w:rtl/>
        </w:rPr>
        <w:tab/>
      </w:r>
      <w:r w:rsidR="00425132" w:rsidRPr="00425132">
        <w:rPr>
          <w:rtl/>
        </w:rPr>
        <w:t xml:space="preserve">السيد </w:t>
      </w:r>
      <w:r w:rsidR="00D620C4">
        <w:rPr>
          <w:rFonts w:hint="cs"/>
          <w:rtl/>
        </w:rPr>
        <w:t>ك</w:t>
      </w:r>
      <w:r w:rsidR="00425132" w:rsidRPr="00425132">
        <w:rPr>
          <w:rtl/>
        </w:rPr>
        <w:t xml:space="preserve">. </w:t>
      </w:r>
      <w:proofErr w:type="spellStart"/>
      <w:r w:rsidR="00425132" w:rsidRPr="00425132">
        <w:rPr>
          <w:rtl/>
        </w:rPr>
        <w:t>ريسون</w:t>
      </w:r>
      <w:proofErr w:type="spellEnd"/>
      <w:r w:rsidR="00425132" w:rsidRPr="00425132">
        <w:rPr>
          <w:rtl/>
        </w:rPr>
        <w:t xml:space="preserve">، رئيس اللجنة </w:t>
      </w:r>
      <w:r w:rsidR="00C366E1">
        <w:t>7</w:t>
      </w:r>
      <w:r w:rsidR="00425132" w:rsidRPr="00425132">
        <w:rPr>
          <w:rtl/>
        </w:rPr>
        <w:t>.</w:t>
      </w:r>
    </w:p>
    <w:p w:rsidR="00425132" w:rsidRPr="00425132" w:rsidRDefault="00425132" w:rsidP="00425132">
      <w:pPr>
        <w:rPr>
          <w:rtl/>
          <w:lang w:bidi="ar-EG"/>
        </w:rPr>
      </w:pPr>
      <w:r w:rsidRPr="00425132">
        <w:rPr>
          <w:rtl/>
          <w:lang w:bidi="ar-EG"/>
        </w:rPr>
        <w:t>وأشكر أيضاً رؤساء ونوّاب رؤساء جميع أفرقة العمل والأفرقة الفرعية المتصلة.</w:t>
      </w:r>
    </w:p>
    <w:p w:rsidR="00425132" w:rsidRPr="00425132" w:rsidRDefault="00B355AE" w:rsidP="004B543D">
      <w:pPr>
        <w:rPr>
          <w:rtl/>
          <w:lang w:bidi="ar-EG"/>
        </w:rPr>
      </w:pPr>
      <w:r>
        <w:t>16</w:t>
      </w:r>
      <w:r w:rsidR="00425132" w:rsidRPr="00425132">
        <w:rPr>
          <w:rtl/>
          <w:lang w:bidi="ar-EG"/>
        </w:rPr>
        <w:tab/>
        <w:t xml:space="preserve">لقد كنتم جميعاً مصدر دعم لي لكني أودّ أن </w:t>
      </w:r>
      <w:r w:rsidR="00D620C4">
        <w:rPr>
          <w:rFonts w:hint="cs"/>
          <w:rtl/>
          <w:lang w:bidi="ar-EG"/>
        </w:rPr>
        <w:t>أعرب عن تقديري وشكري الخاص</w:t>
      </w:r>
      <w:r w:rsidR="00425132" w:rsidRPr="00425132">
        <w:rPr>
          <w:rtl/>
          <w:lang w:bidi="ar-EG"/>
        </w:rPr>
        <w:t xml:space="preserve"> </w:t>
      </w:r>
      <w:r w:rsidR="00D620C4">
        <w:rPr>
          <w:rFonts w:hint="cs"/>
          <w:rtl/>
          <w:lang w:bidi="ar-EG"/>
        </w:rPr>
        <w:t>ل</w:t>
      </w:r>
      <w:r w:rsidR="00425132" w:rsidRPr="00425132">
        <w:rPr>
          <w:rtl/>
          <w:lang w:bidi="ar-EG"/>
        </w:rPr>
        <w:t xml:space="preserve">لسيد </w:t>
      </w:r>
      <w:proofErr w:type="spellStart"/>
      <w:r w:rsidR="00425132" w:rsidRPr="00425132">
        <w:rPr>
          <w:rtl/>
          <w:lang w:bidi="ar-EG"/>
        </w:rPr>
        <w:t>كافوس</w:t>
      </w:r>
      <w:proofErr w:type="spellEnd"/>
      <w:r w:rsidR="00425132" w:rsidRPr="00425132">
        <w:rPr>
          <w:rtl/>
          <w:lang w:bidi="ar-EG"/>
        </w:rPr>
        <w:t xml:space="preserve"> </w:t>
      </w:r>
      <w:proofErr w:type="spellStart"/>
      <w:r w:rsidR="004B543D">
        <w:rPr>
          <w:rFonts w:hint="cs"/>
          <w:rtl/>
          <w:lang w:bidi="ar-EG"/>
        </w:rPr>
        <w:t>أ</w:t>
      </w:r>
      <w:r w:rsidR="00425132" w:rsidRPr="00425132">
        <w:rPr>
          <w:rtl/>
          <w:lang w:bidi="ar-EG"/>
        </w:rPr>
        <w:t>راست</w:t>
      </w:r>
      <w:r w:rsidR="00D620C4">
        <w:rPr>
          <w:rFonts w:hint="cs"/>
          <w:rtl/>
          <w:lang w:bidi="ar-EG"/>
        </w:rPr>
        <w:t>ي</w:t>
      </w:r>
      <w:r w:rsidR="00425132" w:rsidRPr="00425132">
        <w:rPr>
          <w:rtl/>
          <w:lang w:bidi="ar-EG"/>
        </w:rPr>
        <w:t>ه</w:t>
      </w:r>
      <w:proofErr w:type="spellEnd"/>
      <w:r w:rsidR="00425132" w:rsidRPr="00425132">
        <w:rPr>
          <w:rtl/>
          <w:lang w:bidi="ar-EG"/>
        </w:rPr>
        <w:t xml:space="preserve"> الذي كان دائماً على استعداد لإنقاذي وتقديم الحلول لبعض التحدّيات الصعبة التي واجهتها. وأشكر أيضاً السيد عبد الكريم </w:t>
      </w:r>
      <w:proofErr w:type="spellStart"/>
      <w:r w:rsidR="00425132" w:rsidRPr="00425132">
        <w:rPr>
          <w:rtl/>
          <w:lang w:bidi="ar-EG"/>
        </w:rPr>
        <w:t>صومايله</w:t>
      </w:r>
      <w:proofErr w:type="spellEnd"/>
      <w:r w:rsidR="00425132" w:rsidRPr="00425132">
        <w:rPr>
          <w:rtl/>
          <w:lang w:bidi="ar-EG"/>
        </w:rPr>
        <w:t>، الأمين العام للاتحاد الإفريقي للاتصالات وكل موظفي الاتحاد الإفريقي للاتصالات.</w:t>
      </w:r>
    </w:p>
    <w:p w:rsidR="00425132" w:rsidRPr="00425132" w:rsidRDefault="00B355AE" w:rsidP="00D620C4">
      <w:pPr>
        <w:rPr>
          <w:rtl/>
          <w:lang w:bidi="ar-EG"/>
        </w:rPr>
      </w:pPr>
      <w:r>
        <w:rPr>
          <w:lang w:bidi="ar-EG"/>
        </w:rPr>
        <w:t>17</w:t>
      </w:r>
      <w:r w:rsidR="00425132" w:rsidRPr="00425132">
        <w:rPr>
          <w:rtl/>
          <w:lang w:bidi="ar-EG"/>
        </w:rPr>
        <w:tab/>
        <w:t xml:space="preserve">وأشكر جميع الإدارات الإفريقية والاتحاد الإفريقي للاتصالات </w:t>
      </w:r>
      <w:r w:rsidR="00D620C4">
        <w:rPr>
          <w:rFonts w:hint="cs"/>
          <w:rtl/>
          <w:lang w:bidi="ar-EG"/>
        </w:rPr>
        <w:t>ل</w:t>
      </w:r>
      <w:r w:rsidR="00425132" w:rsidRPr="00425132">
        <w:rPr>
          <w:rtl/>
          <w:lang w:bidi="ar-EG"/>
        </w:rPr>
        <w:t xml:space="preserve">قيامهم مجتمعين بترشيح </w:t>
      </w:r>
      <w:r w:rsidR="00D620C4">
        <w:rPr>
          <w:rFonts w:hint="cs"/>
          <w:rtl/>
          <w:lang w:bidi="ar-EG"/>
        </w:rPr>
        <w:t>ا</w:t>
      </w:r>
      <w:r w:rsidR="00425132" w:rsidRPr="00425132">
        <w:rPr>
          <w:rtl/>
          <w:lang w:bidi="ar-EG"/>
        </w:rPr>
        <w:t>سمي لهذه المهمة النبيلة ومرة أخرى أشكر بلدي نيجيريا لأنها أتاحت لي هذه الفرصة الفريدة لخدمة المجتمع العالمي. وأنوّه بوجود الوزير الذي أتبعه والذي تسلّم مهامه توّاً ولكن بسبب الأهمية التي يعلّقها على أنشطة الاتحاد الدولي للاتصالات ودعمه الكبير لرئاستي، فقد حضر هنا ليقدِّم لي مزيداً من الدعم والتشجيع. سيادة الوزير، أرحّب بك وأقدّر وجودك اليوم وهو مصدر فخر كبير لي.</w:t>
      </w:r>
    </w:p>
    <w:p w:rsidR="00425132" w:rsidRPr="00425132" w:rsidRDefault="00B355AE" w:rsidP="001C1898">
      <w:pPr>
        <w:rPr>
          <w:rtl/>
          <w:lang w:bidi="ar-EG"/>
        </w:rPr>
      </w:pPr>
      <w:r>
        <w:rPr>
          <w:lang w:bidi="ar-EG"/>
        </w:rPr>
        <w:t>18</w:t>
      </w:r>
      <w:r w:rsidR="00425132" w:rsidRPr="00425132">
        <w:rPr>
          <w:rtl/>
          <w:lang w:bidi="ar-EG"/>
        </w:rPr>
        <w:tab/>
        <w:t xml:space="preserve">أتمنى لكم عوداً حميداً إلى بلادكم مع اطمئنانكم إلى أنكم قد توصلتم مجتمعين إلى نتائج هائلة في المؤتمر العالمي للاتصالات الراديوية </w:t>
      </w:r>
      <w:r w:rsidR="00D620C4">
        <w:rPr>
          <w:rFonts w:hint="cs"/>
          <w:rtl/>
          <w:lang w:bidi="ar-EG"/>
        </w:rPr>
        <w:t>لعام</w:t>
      </w:r>
      <w:r w:rsidR="001C1898">
        <w:rPr>
          <w:rFonts w:hint="cs"/>
          <w:rtl/>
          <w:lang w:bidi="ar-EG"/>
        </w:rPr>
        <w:t> </w:t>
      </w:r>
      <w:r>
        <w:rPr>
          <w:lang w:bidi="ar-EG"/>
        </w:rPr>
        <w:t>2015</w:t>
      </w:r>
      <w:r w:rsidR="00425132" w:rsidRPr="00425132">
        <w:rPr>
          <w:rtl/>
          <w:lang w:bidi="ar-EG"/>
        </w:rPr>
        <w:t>. أما الذين سيبقون لحضور الاجتماع التحضيري للمؤتمر فإني أتمنى لكم مداولات م</w:t>
      </w:r>
      <w:r w:rsidR="00D620C4">
        <w:rPr>
          <w:rFonts w:hint="cs"/>
          <w:rtl/>
          <w:lang w:bidi="ar-EG"/>
        </w:rPr>
        <w:t>ثمر</w:t>
      </w:r>
      <w:r w:rsidR="00425132" w:rsidRPr="00425132">
        <w:rPr>
          <w:rtl/>
          <w:lang w:bidi="ar-EG"/>
        </w:rPr>
        <w:t>ة وعوداً حميداً إلى بلادكم بعد الانتهاء من عملكم.</w:t>
      </w:r>
    </w:p>
    <w:p w:rsidR="00425132" w:rsidRPr="00425132" w:rsidRDefault="00425132" w:rsidP="00425132">
      <w:pPr>
        <w:rPr>
          <w:rtl/>
          <w:lang w:bidi="ar-EG"/>
        </w:rPr>
      </w:pPr>
    </w:p>
    <w:p w:rsidR="00425132" w:rsidRPr="00B355AE" w:rsidRDefault="00425132" w:rsidP="00B355AE">
      <w:pPr>
        <w:jc w:val="right"/>
        <w:rPr>
          <w:rtl/>
          <w:lang w:bidi="ar-EG"/>
        </w:rPr>
      </w:pPr>
      <w:r w:rsidRPr="00B355AE">
        <w:rPr>
          <w:rtl/>
          <w:lang w:bidi="ar-EG"/>
        </w:rPr>
        <w:br w:type="page"/>
      </w:r>
      <w:r w:rsidRPr="00B355AE">
        <w:rPr>
          <w:rtl/>
          <w:lang w:bidi="ar-EG"/>
        </w:rPr>
        <w:lastRenderedPageBreak/>
        <w:t>الأصل بالإنكليزية</w:t>
      </w:r>
    </w:p>
    <w:p w:rsidR="00425132" w:rsidRPr="00425132" w:rsidRDefault="00425132" w:rsidP="00B355AE">
      <w:pPr>
        <w:pStyle w:val="AnnexNo"/>
        <w:rPr>
          <w:rtl/>
        </w:rPr>
      </w:pPr>
      <w:r w:rsidRPr="00425132">
        <w:rPr>
          <w:rtl/>
        </w:rPr>
        <w:t>الملحق جيم</w:t>
      </w:r>
    </w:p>
    <w:p w:rsidR="00425132" w:rsidRPr="00425132" w:rsidRDefault="00425132" w:rsidP="00B355AE">
      <w:pPr>
        <w:pStyle w:val="Annextitle"/>
        <w:rPr>
          <w:rtl/>
        </w:rPr>
      </w:pPr>
      <w:r w:rsidRPr="00425132">
        <w:rPr>
          <w:rtl/>
        </w:rPr>
        <w:t>الملاحظات الختامية من مدير مكتب الاتصالات الراديوية</w:t>
      </w:r>
    </w:p>
    <w:p w:rsidR="00425132" w:rsidRPr="00425132" w:rsidRDefault="00425132" w:rsidP="00B355AE">
      <w:pPr>
        <w:pStyle w:val="Normalaftertitle"/>
        <w:rPr>
          <w:rtl/>
        </w:rPr>
      </w:pPr>
      <w:r w:rsidRPr="00425132">
        <w:rPr>
          <w:rtl/>
        </w:rPr>
        <w:t>أصحاب السعادة الوزراء ورؤساء الهيئات التنظيمية والسفراء،</w:t>
      </w:r>
    </w:p>
    <w:p w:rsidR="00425132" w:rsidRPr="00425132" w:rsidRDefault="00425132" w:rsidP="00B355AE">
      <w:pPr>
        <w:spacing w:before="0"/>
        <w:rPr>
          <w:rtl/>
          <w:lang w:bidi="ar-EG"/>
        </w:rPr>
      </w:pPr>
      <w:r w:rsidRPr="00425132">
        <w:rPr>
          <w:rtl/>
          <w:lang w:bidi="ar-EG"/>
        </w:rPr>
        <w:t>السيد الأمين العام،</w:t>
      </w:r>
    </w:p>
    <w:p w:rsidR="00425132" w:rsidRPr="00425132" w:rsidRDefault="00425132" w:rsidP="00B355AE">
      <w:pPr>
        <w:spacing w:before="0"/>
        <w:rPr>
          <w:rtl/>
          <w:lang w:bidi="ar-EG"/>
        </w:rPr>
      </w:pPr>
      <w:r w:rsidRPr="00425132">
        <w:rPr>
          <w:rtl/>
          <w:lang w:bidi="ar-EG"/>
        </w:rPr>
        <w:t>السيد مدير مكتب تقييس الاتصالات،</w:t>
      </w:r>
    </w:p>
    <w:p w:rsidR="00425132" w:rsidRPr="00425132" w:rsidRDefault="00425132" w:rsidP="00B355AE">
      <w:pPr>
        <w:spacing w:before="0"/>
        <w:rPr>
          <w:rtl/>
          <w:lang w:bidi="ar-EG"/>
        </w:rPr>
      </w:pPr>
      <w:r w:rsidRPr="00425132">
        <w:rPr>
          <w:rtl/>
          <w:lang w:bidi="ar-EG"/>
        </w:rPr>
        <w:t>حضرات أعضاء الوفود الموقّرين،</w:t>
      </w:r>
    </w:p>
    <w:p w:rsidR="00425132" w:rsidRPr="00425132" w:rsidRDefault="00425132" w:rsidP="00B355AE">
      <w:pPr>
        <w:spacing w:before="0"/>
        <w:rPr>
          <w:rtl/>
          <w:lang w:bidi="ar-EG"/>
        </w:rPr>
      </w:pPr>
      <w:r w:rsidRPr="00425132">
        <w:rPr>
          <w:rtl/>
          <w:lang w:bidi="ar-EG"/>
        </w:rPr>
        <w:t>زملائي وأصدقائي الأعزاء،</w:t>
      </w:r>
    </w:p>
    <w:p w:rsidR="00425132" w:rsidRPr="00425132" w:rsidRDefault="00425132" w:rsidP="00425132">
      <w:pPr>
        <w:rPr>
          <w:rtl/>
          <w:lang w:bidi="ar-EG"/>
        </w:rPr>
      </w:pPr>
      <w:r w:rsidRPr="00425132">
        <w:rPr>
          <w:rtl/>
          <w:lang w:bidi="ar-EG"/>
        </w:rPr>
        <w:t>يسرني أن أتحدّث إليكم في نهاية هذا المؤتمر العالمي التاريخي للاتصالات الراديوية.</w:t>
      </w:r>
    </w:p>
    <w:p w:rsidR="00425132" w:rsidRPr="00425132" w:rsidRDefault="00425132" w:rsidP="00B355AE">
      <w:pPr>
        <w:rPr>
          <w:rtl/>
          <w:lang w:bidi="ar-EG"/>
        </w:rPr>
      </w:pPr>
      <w:r w:rsidRPr="00425132">
        <w:rPr>
          <w:rtl/>
          <w:lang w:bidi="ar-EG"/>
        </w:rPr>
        <w:t xml:space="preserve">لقد تحقّق الكثير في هذه الأسابيع الأربعة ومن المؤكَّد أن نتائج أعمالكم التي تمثّلت في التوصُّل إلى توافق في الآراء بشأن أكثر من </w:t>
      </w:r>
      <w:r w:rsidR="00B355AE">
        <w:rPr>
          <w:lang w:bidi="ar-EG"/>
        </w:rPr>
        <w:t>40</w:t>
      </w:r>
      <w:r w:rsidRPr="00425132">
        <w:rPr>
          <w:rtl/>
          <w:lang w:bidi="ar-EG"/>
        </w:rPr>
        <w:t xml:space="preserve"> بنداً من بنود جدول الأعمال ستوثِّر تأثيراً كبيراً على مستقبل قطاع الاتصالات عموماً والاتصالات الراديوية خصوصاً.</w:t>
      </w:r>
    </w:p>
    <w:p w:rsidR="00425132" w:rsidRPr="00425132" w:rsidRDefault="00425132" w:rsidP="00EE501F">
      <w:pPr>
        <w:rPr>
          <w:rtl/>
          <w:lang w:bidi="ar-EG"/>
        </w:rPr>
      </w:pPr>
      <w:r w:rsidRPr="00425132">
        <w:rPr>
          <w:rtl/>
          <w:lang w:bidi="ar-EG"/>
        </w:rPr>
        <w:t>وسوف تسهم قراراتكم في الاحتفاظ ببيئة تنظيمية مستقرة يمكن التنبؤ بها وتنطبق عالمياً لتأمين الاستثمارات الطويلة الأجل في</w:t>
      </w:r>
      <w:r w:rsidR="00EE501F">
        <w:rPr>
          <w:rFonts w:hint="cs"/>
          <w:rtl/>
          <w:lang w:bidi="ar-EG"/>
        </w:rPr>
        <w:t> </w:t>
      </w:r>
      <w:r w:rsidRPr="00425132">
        <w:rPr>
          <w:rtl/>
          <w:lang w:bidi="ar-EG"/>
        </w:rPr>
        <w:t>صناعة تكنولوجيا المعلومات والاتصالات التي تبلغ تريليونات عديدة من الدولارات بدون تعطيل الخدمات التي تتوفّر حالياً بصورة شاملة لسكان العالم كله. وسوف تغيِّر حياة الشعوب في أنحاء العالم.</w:t>
      </w:r>
    </w:p>
    <w:p w:rsidR="00425132" w:rsidRPr="00425132" w:rsidRDefault="00425132" w:rsidP="001C1898">
      <w:pPr>
        <w:rPr>
          <w:rtl/>
          <w:lang w:bidi="ar-EG"/>
        </w:rPr>
      </w:pPr>
      <w:r w:rsidRPr="00425132">
        <w:rPr>
          <w:rtl/>
          <w:lang w:bidi="ar-EG"/>
        </w:rPr>
        <w:t xml:space="preserve">إن هذه القرارات تظهر في الوثائق الختامية للمؤتمر العالمي للاتصالات الراديوية </w:t>
      </w:r>
      <w:r w:rsidR="00EA27F1">
        <w:rPr>
          <w:rFonts w:hint="cs"/>
          <w:rtl/>
          <w:lang w:bidi="ar-EG"/>
        </w:rPr>
        <w:t xml:space="preserve">لعام </w:t>
      </w:r>
      <w:r w:rsidRPr="00425132">
        <w:t>2015</w:t>
      </w:r>
      <w:r w:rsidRPr="00425132">
        <w:rPr>
          <w:rtl/>
          <w:lang w:bidi="ar-EG"/>
        </w:rPr>
        <w:t xml:space="preserve"> التي ستنشر قريباً. </w:t>
      </w:r>
      <w:proofErr w:type="spellStart"/>
      <w:r w:rsidRPr="00425132">
        <w:rPr>
          <w:rtl/>
          <w:lang w:bidi="ar-EG"/>
        </w:rPr>
        <w:t>ويا</w:t>
      </w:r>
      <w:proofErr w:type="spellEnd"/>
      <w:r w:rsidR="001C1898">
        <w:rPr>
          <w:rFonts w:hint="cs"/>
          <w:rtl/>
          <w:lang w:bidi="ar-EG"/>
        </w:rPr>
        <w:t> </w:t>
      </w:r>
      <w:r w:rsidRPr="00425132">
        <w:rPr>
          <w:rtl/>
          <w:lang w:bidi="ar-EG"/>
        </w:rPr>
        <w:t>لها من هدية أن نتوصل إلى هذه النتيجة الناجحة مع احتفالنا بالذكرى</w:t>
      </w:r>
      <w:r w:rsidR="00EA27F1">
        <w:rPr>
          <w:rFonts w:hint="cs"/>
          <w:rtl/>
          <w:lang w:bidi="ar-EG"/>
        </w:rPr>
        <w:t xml:space="preserve"> الخمسين بعد</w:t>
      </w:r>
      <w:r w:rsidRPr="00425132">
        <w:rPr>
          <w:rtl/>
          <w:lang w:bidi="ar-EG"/>
        </w:rPr>
        <w:t xml:space="preserve"> المائة </w:t>
      </w:r>
      <w:r w:rsidR="00EA27F1">
        <w:rPr>
          <w:rFonts w:hint="cs"/>
          <w:rtl/>
          <w:lang w:bidi="ar-EG"/>
        </w:rPr>
        <w:t xml:space="preserve">لتأسيس </w:t>
      </w:r>
      <w:r w:rsidRPr="00425132">
        <w:rPr>
          <w:rtl/>
          <w:lang w:bidi="ar-EG"/>
        </w:rPr>
        <w:t xml:space="preserve">اتحادنا الدولي للاتصالات! وسوف تظهر بعد هذا المنشور أثناء عام </w:t>
      </w:r>
      <w:r w:rsidRPr="00425132">
        <w:t>2016</w:t>
      </w:r>
      <w:r w:rsidRPr="00425132">
        <w:rPr>
          <w:rtl/>
          <w:lang w:bidi="ar-EG"/>
        </w:rPr>
        <w:t xml:space="preserve"> طبعة محدّثة من لوائح الراديو التي تصدر عن الاتحاد، حيث نحتفل بالذكرى العاشرة بعد المائة للوائح</w:t>
      </w:r>
      <w:r w:rsidR="002F615F">
        <w:rPr>
          <w:rFonts w:hint="cs"/>
          <w:rtl/>
          <w:lang w:bidi="ar-EG"/>
        </w:rPr>
        <w:t> </w:t>
      </w:r>
      <w:r w:rsidRPr="00425132">
        <w:rPr>
          <w:rtl/>
          <w:lang w:bidi="ar-EG"/>
        </w:rPr>
        <w:t>الراديو.</w:t>
      </w:r>
    </w:p>
    <w:p w:rsidR="00425132" w:rsidRPr="00425132" w:rsidRDefault="00425132" w:rsidP="00EA27F1">
      <w:pPr>
        <w:rPr>
          <w:rtl/>
          <w:lang w:bidi="ar-EG"/>
        </w:rPr>
      </w:pPr>
      <w:r w:rsidRPr="00425132">
        <w:rPr>
          <w:rtl/>
          <w:lang w:bidi="ar-EG"/>
        </w:rPr>
        <w:t>ولننظر الآن إلى بعض الإنجازات الرئيسية التي توصلتم إليها في الأسابيع الأربعة الماضية</w:t>
      </w:r>
      <w:r w:rsidR="00EA27F1">
        <w:rPr>
          <w:rFonts w:hint="cs"/>
          <w:rtl/>
          <w:lang w:bidi="ar-EG"/>
        </w:rPr>
        <w:t>:</w:t>
      </w:r>
    </w:p>
    <w:p w:rsidR="00425132" w:rsidRPr="00425132" w:rsidRDefault="00B355AE" w:rsidP="001C1898">
      <w:pPr>
        <w:pStyle w:val="enumlev1"/>
        <w:rPr>
          <w:rtl/>
        </w:rPr>
      </w:pPr>
      <w:r w:rsidRPr="00425132">
        <w:rPr>
          <w:rtl/>
        </w:rPr>
        <w:t>•</w:t>
      </w:r>
      <w:r w:rsidRPr="00425132">
        <w:rPr>
          <w:rtl/>
        </w:rPr>
        <w:tab/>
      </w:r>
      <w:r w:rsidR="00425132" w:rsidRPr="00425132">
        <w:rPr>
          <w:rtl/>
        </w:rPr>
        <w:t xml:space="preserve">قام المؤتمر </w:t>
      </w:r>
      <w:r w:rsidR="00425132" w:rsidRPr="00425132">
        <w:rPr>
          <w:lang w:bidi="ar-SA"/>
        </w:rPr>
        <w:t>WRC-15</w:t>
      </w:r>
      <w:r w:rsidR="00425132" w:rsidRPr="00425132">
        <w:rPr>
          <w:rtl/>
        </w:rPr>
        <w:t xml:space="preserve"> بتوزيع وتحديد </w:t>
      </w:r>
      <w:r w:rsidR="00EA27F1">
        <w:rPr>
          <w:rFonts w:hint="cs"/>
          <w:rtl/>
        </w:rPr>
        <w:t>نطاقات</w:t>
      </w:r>
      <w:r w:rsidR="00425132" w:rsidRPr="00425132">
        <w:rPr>
          <w:rtl/>
        </w:rPr>
        <w:t xml:space="preserve"> منسّقة عالمياً للاتصالات المتنقلة الدولية </w:t>
      </w:r>
      <w:r w:rsidR="00EA27F1">
        <w:rPr>
          <w:rFonts w:hint="cs"/>
          <w:rtl/>
        </w:rPr>
        <w:t>ضمن</w:t>
      </w:r>
      <w:r w:rsidR="00425132" w:rsidRPr="00425132">
        <w:rPr>
          <w:rtl/>
        </w:rPr>
        <w:t xml:space="preserve"> النطاقات</w:t>
      </w:r>
      <w:r w:rsidR="001C1898">
        <w:rPr>
          <w:rFonts w:hint="cs"/>
          <w:rtl/>
        </w:rPr>
        <w:t> </w:t>
      </w:r>
      <w:r w:rsidR="00425132" w:rsidRPr="00425132">
        <w:rPr>
          <w:lang w:bidi="ar-SA"/>
        </w:rPr>
        <w:t>UHF</w:t>
      </w:r>
      <w:r w:rsidR="00425132" w:rsidRPr="00425132">
        <w:rPr>
          <w:rtl/>
        </w:rPr>
        <w:t xml:space="preserve"> و</w:t>
      </w:r>
      <w:r w:rsidR="00425132" w:rsidRPr="00425132">
        <w:rPr>
          <w:lang w:bidi="ar-SA"/>
        </w:rPr>
        <w:t>L</w:t>
      </w:r>
      <w:r w:rsidR="00425132" w:rsidRPr="00425132">
        <w:rPr>
          <w:rtl/>
        </w:rPr>
        <w:t xml:space="preserve"> و</w:t>
      </w:r>
      <w:r w:rsidR="00425132" w:rsidRPr="00425132">
        <w:rPr>
          <w:lang w:bidi="ar-SA"/>
        </w:rPr>
        <w:t>C</w:t>
      </w:r>
      <w:r w:rsidR="00425132" w:rsidRPr="00425132">
        <w:rPr>
          <w:rtl/>
        </w:rPr>
        <w:t xml:space="preserve"> لتطوير الاتصالات المتنقلة العريضة النطاق على الصعيد العالمي، مع توفير الحماية الكاملة للخدمات الأخرى التي يجري تشغيلها في الوقت الحاضر في هذه النطاقات. ويمهِّد هذا القرار الطريق أمام إتاحة </w:t>
      </w:r>
      <w:r w:rsidR="00EA27F1" w:rsidRPr="00425132">
        <w:rPr>
          <w:rtl/>
        </w:rPr>
        <w:t xml:space="preserve">الاتصالات المتنقلة العريضة النطاق </w:t>
      </w:r>
      <w:r w:rsidR="00425132" w:rsidRPr="00425132">
        <w:rPr>
          <w:rtl/>
        </w:rPr>
        <w:t>بسعر يمكن تحمُّله في المناطق ال</w:t>
      </w:r>
      <w:r w:rsidR="00EA27F1">
        <w:rPr>
          <w:rFonts w:hint="cs"/>
          <w:rtl/>
        </w:rPr>
        <w:t>م</w:t>
      </w:r>
      <w:r w:rsidR="00425132" w:rsidRPr="00425132">
        <w:rPr>
          <w:rtl/>
        </w:rPr>
        <w:t>ف</w:t>
      </w:r>
      <w:r w:rsidR="00EA27F1">
        <w:rPr>
          <w:rFonts w:hint="cs"/>
          <w:rtl/>
        </w:rPr>
        <w:t>ت</w:t>
      </w:r>
      <w:r w:rsidR="00425132" w:rsidRPr="00425132">
        <w:rPr>
          <w:rtl/>
        </w:rPr>
        <w:t xml:space="preserve">قرة حالياً </w:t>
      </w:r>
      <w:r w:rsidR="00EA27F1">
        <w:rPr>
          <w:rFonts w:hint="cs"/>
          <w:rtl/>
        </w:rPr>
        <w:t xml:space="preserve">إلى </w:t>
      </w:r>
      <w:r w:rsidR="00425132" w:rsidRPr="00425132">
        <w:rPr>
          <w:rtl/>
        </w:rPr>
        <w:t>الخدمات وتحقيق موارد إضافية كبيرة في المناطق التي يرتفع فيها الطلب بالفعل ارتفاعاً كبيراً.</w:t>
      </w:r>
    </w:p>
    <w:p w:rsidR="00425132" w:rsidRPr="00425132" w:rsidRDefault="00B355AE" w:rsidP="00EA27F1">
      <w:pPr>
        <w:pStyle w:val="enumlev1"/>
        <w:rPr>
          <w:rtl/>
        </w:rPr>
      </w:pPr>
      <w:r w:rsidRPr="00425132">
        <w:rPr>
          <w:rtl/>
        </w:rPr>
        <w:t>•</w:t>
      </w:r>
      <w:r w:rsidRPr="00425132">
        <w:rPr>
          <w:rtl/>
        </w:rPr>
        <w:tab/>
      </w:r>
      <w:r w:rsidR="00425132" w:rsidRPr="00425132">
        <w:rPr>
          <w:rtl/>
        </w:rPr>
        <w:t xml:space="preserve">تم التوصُّل إلى اتفاق بشأن توزيع طيف التردّد الراديوي </w:t>
      </w:r>
      <w:r w:rsidR="00EA27F1">
        <w:rPr>
          <w:rFonts w:hint="cs"/>
          <w:rtl/>
        </w:rPr>
        <w:t>ل</w:t>
      </w:r>
      <w:r w:rsidR="00425132" w:rsidRPr="00425132">
        <w:rPr>
          <w:rtl/>
        </w:rPr>
        <w:t xml:space="preserve">لتتبع </w:t>
      </w:r>
      <w:r w:rsidR="00EA27F1">
        <w:rPr>
          <w:rFonts w:hint="cs"/>
          <w:rtl/>
        </w:rPr>
        <w:t>العالمي ل</w:t>
      </w:r>
      <w:r w:rsidR="00425132" w:rsidRPr="00425132">
        <w:rPr>
          <w:rtl/>
        </w:rPr>
        <w:t>لرحلات ال</w:t>
      </w:r>
      <w:r w:rsidR="00EA27F1">
        <w:rPr>
          <w:rFonts w:hint="cs"/>
          <w:rtl/>
        </w:rPr>
        <w:t>جوي</w:t>
      </w:r>
      <w:r w:rsidR="00425132" w:rsidRPr="00425132">
        <w:rPr>
          <w:rtl/>
        </w:rPr>
        <w:t>ة في الطيران المدني لتحسين السلامة. وتحقّق ذلك في وقت قياسي للوفاء بتوقُّعات المجتمع العالمي.</w:t>
      </w:r>
    </w:p>
    <w:p w:rsidR="00425132" w:rsidRPr="00425132" w:rsidRDefault="00B355AE" w:rsidP="001C1898">
      <w:pPr>
        <w:pStyle w:val="enumlev1"/>
        <w:rPr>
          <w:rtl/>
        </w:rPr>
      </w:pPr>
      <w:r w:rsidRPr="00425132">
        <w:rPr>
          <w:rtl/>
        </w:rPr>
        <w:t>•</w:t>
      </w:r>
      <w:r w:rsidRPr="00425132">
        <w:rPr>
          <w:rtl/>
        </w:rPr>
        <w:tab/>
      </w:r>
      <w:r w:rsidR="00425132" w:rsidRPr="00425132">
        <w:rPr>
          <w:rtl/>
        </w:rPr>
        <w:t xml:space="preserve">فيما يتعلّق أيضاً بقطاع الطيران، فتح المؤتمر الطريق أمام منظمة الطيران المدني الدولي لتطوير معايير عالمية لأنظمة الطائرات بدون طيّار </w:t>
      </w:r>
      <w:r w:rsidR="001C1898">
        <w:rPr>
          <w:lang w:bidi="ar-SA"/>
        </w:rPr>
        <w:t>(</w:t>
      </w:r>
      <w:r w:rsidR="00425132" w:rsidRPr="00425132">
        <w:rPr>
          <w:lang w:bidi="ar-SA"/>
        </w:rPr>
        <w:t>UAS</w:t>
      </w:r>
      <w:r w:rsidR="001C1898">
        <w:rPr>
          <w:lang w:bidi="ar-SA"/>
        </w:rPr>
        <w:t>)</w:t>
      </w:r>
      <w:r w:rsidR="00EA27F1">
        <w:rPr>
          <w:rtl/>
        </w:rPr>
        <w:t xml:space="preserve"> و</w:t>
      </w:r>
      <w:r w:rsidR="00EA27F1">
        <w:rPr>
          <w:rFonts w:hint="cs"/>
          <w:rtl/>
        </w:rPr>
        <w:t>حدد</w:t>
      </w:r>
      <w:r w:rsidR="00425132" w:rsidRPr="00425132">
        <w:rPr>
          <w:rtl/>
        </w:rPr>
        <w:t xml:space="preserve"> الشروط التنظيمية التي قد تنطبق على هذه الأنظمة دولياً. ووافق المؤتمر أيضاً على الطيف اللازم للاتصالات اللاسلكية </w:t>
      </w:r>
      <w:r w:rsidR="00EA27F1">
        <w:rPr>
          <w:rFonts w:hint="cs"/>
          <w:rtl/>
        </w:rPr>
        <w:t>لإلكترونيات</w:t>
      </w:r>
      <w:r w:rsidR="00425132" w:rsidRPr="00425132">
        <w:rPr>
          <w:rtl/>
        </w:rPr>
        <w:t xml:space="preserve"> الطيران </w:t>
      </w:r>
      <w:r w:rsidR="00EA27F1">
        <w:rPr>
          <w:rFonts w:hint="cs"/>
          <w:rtl/>
        </w:rPr>
        <w:t>داخل الطائرات</w:t>
      </w:r>
      <w:r w:rsidR="00425132" w:rsidRPr="00425132">
        <w:rPr>
          <w:rtl/>
        </w:rPr>
        <w:t>.</w:t>
      </w:r>
    </w:p>
    <w:p w:rsidR="00425132" w:rsidRPr="00425132" w:rsidRDefault="00B355AE" w:rsidP="00EA27F1">
      <w:pPr>
        <w:pStyle w:val="enumlev1"/>
        <w:rPr>
          <w:rtl/>
        </w:rPr>
      </w:pPr>
      <w:r w:rsidRPr="00425132">
        <w:rPr>
          <w:rtl/>
        </w:rPr>
        <w:t>•</w:t>
      </w:r>
      <w:r w:rsidRPr="00425132">
        <w:rPr>
          <w:rtl/>
        </w:rPr>
        <w:tab/>
      </w:r>
      <w:r w:rsidR="00425132" w:rsidRPr="00425132">
        <w:rPr>
          <w:rtl/>
        </w:rPr>
        <w:t xml:space="preserve">اتّخذ المؤتمر </w:t>
      </w:r>
      <w:r w:rsidR="00EA27F1">
        <w:rPr>
          <w:rFonts w:hint="cs"/>
          <w:rtl/>
          <w:lang w:bidi="ar-SA"/>
        </w:rPr>
        <w:t>أيضاً</w:t>
      </w:r>
      <w:r w:rsidR="00425132" w:rsidRPr="00425132">
        <w:rPr>
          <w:rtl/>
        </w:rPr>
        <w:t xml:space="preserve"> قرارات ستؤدّي إلى تحسين نوعية وسلامة النقل ال</w:t>
      </w:r>
      <w:r w:rsidR="00EA27F1">
        <w:rPr>
          <w:rFonts w:hint="cs"/>
          <w:rtl/>
        </w:rPr>
        <w:t>بر</w:t>
      </w:r>
      <w:r w:rsidR="00425132" w:rsidRPr="00425132">
        <w:rPr>
          <w:rtl/>
        </w:rPr>
        <w:t xml:space="preserve">ي والبحري وسوف تمهّد، من خلال محطات أرضية </w:t>
      </w:r>
      <w:r w:rsidR="00EA27F1">
        <w:rPr>
          <w:rFonts w:hint="cs"/>
          <w:rtl/>
        </w:rPr>
        <w:t>متحركة</w:t>
      </w:r>
      <w:r w:rsidR="00425132" w:rsidRPr="00425132">
        <w:rPr>
          <w:rtl/>
        </w:rPr>
        <w:t>، لتوفير توصيلية عالمية عريضة النطاق لمجتمع النقل.</w:t>
      </w:r>
    </w:p>
    <w:p w:rsidR="00425132" w:rsidRPr="00425132" w:rsidRDefault="00B355AE" w:rsidP="004D267D">
      <w:pPr>
        <w:pStyle w:val="enumlev1"/>
        <w:rPr>
          <w:rtl/>
        </w:rPr>
      </w:pPr>
      <w:r w:rsidRPr="00425132">
        <w:rPr>
          <w:rtl/>
        </w:rPr>
        <w:t>•</w:t>
      </w:r>
      <w:r w:rsidRPr="00425132">
        <w:rPr>
          <w:rtl/>
        </w:rPr>
        <w:tab/>
      </w:r>
      <w:r w:rsidR="00425132" w:rsidRPr="00425132">
        <w:rPr>
          <w:rtl/>
        </w:rPr>
        <w:t xml:space="preserve">خلص المؤتمر أيضاً في موضوع </w:t>
      </w:r>
      <w:r w:rsidR="00EA27F1">
        <w:rPr>
          <w:rFonts w:hint="cs"/>
          <w:rtl/>
        </w:rPr>
        <w:t>جدول التوقيت المرجعي</w:t>
      </w:r>
      <w:r w:rsidR="00425132" w:rsidRPr="00425132">
        <w:rPr>
          <w:rtl/>
        </w:rPr>
        <w:t xml:space="preserve"> المقبل، بما في ذلك تعديل ال</w:t>
      </w:r>
      <w:r w:rsidR="00EA27F1">
        <w:rPr>
          <w:rFonts w:hint="cs"/>
          <w:rtl/>
        </w:rPr>
        <w:t>ت</w:t>
      </w:r>
      <w:r w:rsidR="00425132" w:rsidRPr="00425132">
        <w:rPr>
          <w:rtl/>
        </w:rPr>
        <w:t>وق</w:t>
      </w:r>
      <w:r w:rsidR="00EA27F1">
        <w:rPr>
          <w:rFonts w:hint="cs"/>
          <w:rtl/>
        </w:rPr>
        <w:t>ي</w:t>
      </w:r>
      <w:r w:rsidR="00425132" w:rsidRPr="00425132">
        <w:rPr>
          <w:rtl/>
        </w:rPr>
        <w:t xml:space="preserve">ت العالمي المنسَّق </w:t>
      </w:r>
      <w:r w:rsidR="004D267D">
        <w:rPr>
          <w:lang w:bidi="ar-SA"/>
        </w:rPr>
        <w:t>(</w:t>
      </w:r>
      <w:r w:rsidR="00425132" w:rsidRPr="00425132">
        <w:rPr>
          <w:lang w:bidi="ar-SA"/>
        </w:rPr>
        <w:t>UTC</w:t>
      </w:r>
      <w:r w:rsidR="004D267D">
        <w:rPr>
          <w:lang w:bidi="ar-SA"/>
        </w:rPr>
        <w:t>)</w:t>
      </w:r>
      <w:r w:rsidR="00425132" w:rsidRPr="00425132">
        <w:rPr>
          <w:rtl/>
        </w:rPr>
        <w:t>، إلى السعي على نطاق أكثر اتساعاً للحصول على آراء المنظمات الدولية والصناعة ومجموعات المستعمِلين بشأن هذه المسألة.</w:t>
      </w:r>
    </w:p>
    <w:p w:rsidR="00425132" w:rsidRPr="00425132" w:rsidRDefault="00B355AE" w:rsidP="00EA27F1">
      <w:pPr>
        <w:pStyle w:val="enumlev1"/>
        <w:rPr>
          <w:rtl/>
        </w:rPr>
      </w:pPr>
      <w:r w:rsidRPr="00425132">
        <w:rPr>
          <w:rtl/>
        </w:rPr>
        <w:lastRenderedPageBreak/>
        <w:t>•</w:t>
      </w:r>
      <w:r w:rsidRPr="00425132">
        <w:rPr>
          <w:rtl/>
        </w:rPr>
        <w:tab/>
      </w:r>
      <w:r w:rsidR="00425132" w:rsidRPr="00425132">
        <w:rPr>
          <w:rtl/>
        </w:rPr>
        <w:t xml:space="preserve">عندما قام المؤتمر بتحديد النطاق المنسَّق </w:t>
      </w:r>
      <w:r w:rsidR="00425132" w:rsidRPr="00425132">
        <w:rPr>
          <w:lang w:bidi="ar-SA"/>
        </w:rPr>
        <w:t>MH</w:t>
      </w:r>
      <w:r w:rsidR="00EA27F1">
        <w:rPr>
          <w:lang w:bidi="ar-SA"/>
        </w:rPr>
        <w:t>z 894-694</w:t>
      </w:r>
      <w:r w:rsidR="00425132" w:rsidRPr="00425132">
        <w:rPr>
          <w:rtl/>
        </w:rPr>
        <w:t xml:space="preserve">، فإنه أتاح تطبيق الاتصالات المتنقلة عريضة النطاق لأغراض خدمات الطوارئ القوية والموثوقة وذات الأهمية الحرجة </w:t>
      </w:r>
      <w:r w:rsidR="00EA27F1">
        <w:rPr>
          <w:rFonts w:hint="cs"/>
          <w:rtl/>
          <w:lang w:bidi="ar-EG"/>
        </w:rPr>
        <w:t>لمهمات حماية ال</w:t>
      </w:r>
      <w:r w:rsidR="00425132" w:rsidRPr="00425132">
        <w:rPr>
          <w:rtl/>
        </w:rPr>
        <w:t>جمهور والإغاثة في حالات الطوارئ.</w:t>
      </w:r>
    </w:p>
    <w:p w:rsidR="00425132" w:rsidRPr="00425132" w:rsidRDefault="00B355AE" w:rsidP="00B355AE">
      <w:pPr>
        <w:pStyle w:val="enumlev1"/>
        <w:rPr>
          <w:rtl/>
        </w:rPr>
      </w:pPr>
      <w:r w:rsidRPr="00425132">
        <w:rPr>
          <w:rtl/>
        </w:rPr>
        <w:t>•</w:t>
      </w:r>
      <w:r w:rsidRPr="00425132">
        <w:rPr>
          <w:rtl/>
        </w:rPr>
        <w:tab/>
      </w:r>
      <w:r w:rsidR="00425132" w:rsidRPr="00425132">
        <w:rPr>
          <w:rtl/>
        </w:rPr>
        <w:t>تم تحديد توزيعات جديدة للخدمات الساتلية لاستكشاف الأرض بصور رادار أكثر وضوحاً من أجل تحسين الرصد العالمي للبيئة والمناخ.</w:t>
      </w:r>
    </w:p>
    <w:p w:rsidR="00425132" w:rsidRPr="00425132" w:rsidRDefault="00425132" w:rsidP="00425132">
      <w:pPr>
        <w:rPr>
          <w:rtl/>
          <w:lang w:bidi="ar-EG"/>
        </w:rPr>
      </w:pPr>
      <w:r w:rsidRPr="00425132">
        <w:rPr>
          <w:rtl/>
          <w:lang w:bidi="ar-EG"/>
        </w:rPr>
        <w:t>ومع أني أستطيع أن أذكر عدة إنجازات بارزة أخرى، فإني أهنئكم جميعاً حيث نجحتم مرة أخرى من خلال العمل معاً في التوصُّل إلى توافق في الآراء بشأن جميع قراراتكم مع الحفاظ على التراث الحقيقي لهذا ’السباق الطويل‘!</w:t>
      </w:r>
    </w:p>
    <w:p w:rsidR="00425132" w:rsidRPr="00425132" w:rsidRDefault="00425132" w:rsidP="00425132">
      <w:pPr>
        <w:rPr>
          <w:rtl/>
          <w:lang w:bidi="ar-EG"/>
        </w:rPr>
      </w:pPr>
      <w:r w:rsidRPr="00425132">
        <w:rPr>
          <w:rtl/>
          <w:lang w:bidi="ar-EG"/>
        </w:rPr>
        <w:t xml:space="preserve">وأودّ أيضاً أن أثني على المهارات البارزة لرئيسنا للوصول بهذا الحدث إلى هذه النهاية الناجحة. وقد كانت كفاءة السيد </w:t>
      </w:r>
      <w:proofErr w:type="spellStart"/>
      <w:r w:rsidRPr="00425132">
        <w:rPr>
          <w:rtl/>
          <w:lang w:bidi="ar-EG"/>
        </w:rPr>
        <w:t>فيستوس</w:t>
      </w:r>
      <w:proofErr w:type="spellEnd"/>
      <w:r w:rsidRPr="00425132">
        <w:rPr>
          <w:rtl/>
          <w:lang w:bidi="ar-EG"/>
        </w:rPr>
        <w:t xml:space="preserve"> </w:t>
      </w:r>
      <w:proofErr w:type="spellStart"/>
      <w:r w:rsidRPr="00425132">
        <w:rPr>
          <w:rtl/>
          <w:lang w:bidi="ar-EG"/>
        </w:rPr>
        <w:t>داودو</w:t>
      </w:r>
      <w:proofErr w:type="spellEnd"/>
      <w:r w:rsidRPr="00425132">
        <w:rPr>
          <w:rtl/>
          <w:lang w:bidi="ar-EG"/>
        </w:rPr>
        <w:t xml:space="preserve"> بتوجيهه الرائع لمداولات هذا المؤتمر سمة بارزة ولا يسعني إلاّ أن أُعرب عن إعجابي وامتناني لهذا العمل الدؤوب طوال هذا الحدث. ونحن نتمنى للسيد </w:t>
      </w:r>
      <w:proofErr w:type="spellStart"/>
      <w:r w:rsidRPr="00425132">
        <w:rPr>
          <w:rtl/>
          <w:lang w:bidi="ar-EG"/>
        </w:rPr>
        <w:t>داودو</w:t>
      </w:r>
      <w:proofErr w:type="spellEnd"/>
      <w:r w:rsidRPr="00425132">
        <w:rPr>
          <w:rtl/>
          <w:lang w:bidi="ar-EG"/>
        </w:rPr>
        <w:t xml:space="preserve"> استمرار النجاح في المستقبل. شكراً جزيلاً سيدي الرئيس.</w:t>
      </w:r>
    </w:p>
    <w:p w:rsidR="00425132" w:rsidRPr="00425132" w:rsidRDefault="00425132" w:rsidP="00425132">
      <w:pPr>
        <w:rPr>
          <w:rtl/>
          <w:lang w:bidi="ar-EG"/>
        </w:rPr>
      </w:pPr>
      <w:r w:rsidRPr="00425132">
        <w:rPr>
          <w:rtl/>
          <w:lang w:bidi="ar-EG"/>
        </w:rPr>
        <w:t xml:space="preserve">أودّ أن اختتم كلمتي بأن أشكر أيضاً نوّاب رئيس المؤتمر </w:t>
      </w:r>
      <w:r w:rsidR="00EA27F1">
        <w:rPr>
          <w:rFonts w:hint="cs"/>
          <w:rtl/>
          <w:lang w:bidi="ar-EG"/>
        </w:rPr>
        <w:t xml:space="preserve">واللجان </w:t>
      </w:r>
      <w:r w:rsidRPr="00425132">
        <w:rPr>
          <w:rtl/>
          <w:lang w:bidi="ar-EG"/>
        </w:rPr>
        <w:t>ورؤساء ونواب رؤساء اللجان وأفرقة العمل وأفرقة العمل الفرعية ورؤساء الأفرقة المخصصة، وأعضاء لجنة لوائح الراديو وأعضاء الوفود وموظفي الاتحاد الذين أثبتوا تميُّزهم وتفانيهم أثناء هذه الأيام (والليالي أحياناً) الخمسة والعشرين من العمل الشاق.</w:t>
      </w:r>
    </w:p>
    <w:p w:rsidR="00425132" w:rsidRPr="00425132" w:rsidRDefault="00425132" w:rsidP="00EA27F1">
      <w:pPr>
        <w:rPr>
          <w:rtl/>
          <w:lang w:bidi="ar-EG"/>
        </w:rPr>
      </w:pPr>
      <w:r w:rsidRPr="00425132">
        <w:rPr>
          <w:rtl/>
          <w:lang w:bidi="ar-EG"/>
        </w:rPr>
        <w:t>واسمحوا لي أن أشكر الإدارة السويسرية لاستضافة هذا الحدث الكبير في مبنى مركز جنيف</w:t>
      </w:r>
      <w:r w:rsidR="00EA27F1">
        <w:rPr>
          <w:rFonts w:hint="cs"/>
          <w:rtl/>
          <w:lang w:bidi="ar-EG"/>
        </w:rPr>
        <w:t xml:space="preserve"> الدولي للمؤتمرات</w:t>
      </w:r>
      <w:r w:rsidRPr="00425132">
        <w:rPr>
          <w:rtl/>
          <w:lang w:bidi="ar-EG"/>
        </w:rPr>
        <w:t xml:space="preserve"> والذي تم ت</w:t>
      </w:r>
      <w:r w:rsidR="00EA27F1">
        <w:rPr>
          <w:rFonts w:hint="cs"/>
          <w:rtl/>
          <w:lang w:bidi="ar-EG"/>
        </w:rPr>
        <w:t>هيئت</w:t>
      </w:r>
      <w:r w:rsidRPr="00425132">
        <w:rPr>
          <w:rtl/>
          <w:lang w:bidi="ar-EG"/>
        </w:rPr>
        <w:t>ه بصورة رائعة لأغراض عملنا.</w:t>
      </w:r>
    </w:p>
    <w:p w:rsidR="00425132" w:rsidRPr="00425132" w:rsidRDefault="00425132" w:rsidP="00425132">
      <w:pPr>
        <w:rPr>
          <w:rtl/>
          <w:lang w:bidi="ar-EG"/>
        </w:rPr>
      </w:pPr>
      <w:r w:rsidRPr="00425132">
        <w:rPr>
          <w:rtl/>
          <w:lang w:bidi="ar-EG"/>
        </w:rPr>
        <w:t>وسوف يستمر مكتب الاتصالات الراديوية، كما فعل دائماً، في مساعدة جميع الإدارات في تنفيذ أحكام هذه المعاهدة الدولية التي تحكم استعمال الاتصالات الراديوية في كل أنحاء العالم - وأعني بها لوائح الراديو الصادرة عن الاتحاد الدولي للاتصالات.</w:t>
      </w:r>
    </w:p>
    <w:p w:rsidR="00425132" w:rsidRPr="00425132" w:rsidRDefault="00425132" w:rsidP="00085787">
      <w:pPr>
        <w:rPr>
          <w:rtl/>
          <w:lang w:bidi="ar-EG"/>
        </w:rPr>
      </w:pPr>
      <w:r w:rsidRPr="00425132">
        <w:rPr>
          <w:rtl/>
          <w:lang w:bidi="ar-EG"/>
        </w:rPr>
        <w:t xml:space="preserve">وفي الختام، أود أن أشكركم جميعاً أصحاب السعادة وأعضاء الوفود الموقّرين والسيدات والسادة لدعمكم بالمساعدة في الوصول إلى نهاية ناجحة للمؤتمر العالمي للاتصالات الراديوية </w:t>
      </w:r>
      <w:r w:rsidR="00085787">
        <w:rPr>
          <w:rFonts w:hint="cs"/>
          <w:rtl/>
          <w:lang w:bidi="ar-EG"/>
        </w:rPr>
        <w:t>ل</w:t>
      </w:r>
      <w:r w:rsidRPr="00425132">
        <w:rPr>
          <w:rtl/>
          <w:lang w:bidi="ar-EG"/>
        </w:rPr>
        <w:t xml:space="preserve">عام </w:t>
      </w:r>
      <w:r w:rsidRPr="00425132">
        <w:t>2015</w:t>
      </w:r>
      <w:r w:rsidRPr="00425132">
        <w:rPr>
          <w:rtl/>
          <w:lang w:bidi="ar-EG"/>
        </w:rPr>
        <w:t>. وأتمنى لكم سفراً آمناً إلى أوطانكم وإجازة سعيدة في الأيام القادمة.</w:t>
      </w:r>
    </w:p>
    <w:p w:rsidR="00425132" w:rsidRPr="00B355AE" w:rsidRDefault="00425132" w:rsidP="00B355AE">
      <w:pPr>
        <w:jc w:val="right"/>
        <w:rPr>
          <w:rtl/>
          <w:lang w:bidi="ar-EG"/>
        </w:rPr>
      </w:pPr>
      <w:r w:rsidRPr="00B355AE">
        <w:rPr>
          <w:rtl/>
          <w:lang w:bidi="ar-EG"/>
        </w:rPr>
        <w:br w:type="page"/>
      </w:r>
      <w:r w:rsidRPr="00B355AE">
        <w:rPr>
          <w:rtl/>
          <w:lang w:bidi="ar-EG"/>
        </w:rPr>
        <w:lastRenderedPageBreak/>
        <w:t>الأصل بالإنكليزية</w:t>
      </w:r>
    </w:p>
    <w:p w:rsidR="00425132" w:rsidRPr="00425132" w:rsidRDefault="00425132" w:rsidP="00B355AE">
      <w:pPr>
        <w:pStyle w:val="AnnexNo"/>
        <w:rPr>
          <w:rtl/>
        </w:rPr>
      </w:pPr>
      <w:r w:rsidRPr="00425132">
        <w:rPr>
          <w:rtl/>
        </w:rPr>
        <w:t>الملحق دال</w:t>
      </w:r>
    </w:p>
    <w:p w:rsidR="00425132" w:rsidRPr="00425132" w:rsidRDefault="00425132" w:rsidP="00B355AE">
      <w:pPr>
        <w:pStyle w:val="Annextitle"/>
        <w:rPr>
          <w:rtl/>
        </w:rPr>
      </w:pPr>
      <w:r w:rsidRPr="00425132">
        <w:rPr>
          <w:rtl/>
        </w:rPr>
        <w:t>الملاحظات الختامية من الأمين العام</w:t>
      </w:r>
    </w:p>
    <w:p w:rsidR="00425132" w:rsidRPr="00425132" w:rsidRDefault="00425132" w:rsidP="00B355AE">
      <w:pPr>
        <w:pStyle w:val="Normalaftertitle"/>
        <w:rPr>
          <w:rtl/>
        </w:rPr>
      </w:pPr>
      <w:r w:rsidRPr="00425132">
        <w:rPr>
          <w:rtl/>
        </w:rPr>
        <w:t>السيد الرئيس،</w:t>
      </w:r>
    </w:p>
    <w:p w:rsidR="00425132" w:rsidRPr="00425132" w:rsidRDefault="00425132" w:rsidP="00B355AE">
      <w:pPr>
        <w:spacing w:before="0"/>
        <w:rPr>
          <w:rtl/>
          <w:lang w:bidi="ar-EG"/>
        </w:rPr>
      </w:pPr>
      <w:r w:rsidRPr="00425132">
        <w:rPr>
          <w:rtl/>
          <w:lang w:bidi="ar-EG"/>
        </w:rPr>
        <w:t>أصحاب السعادة، الوزراء والسفراء،</w:t>
      </w:r>
    </w:p>
    <w:p w:rsidR="00425132" w:rsidRPr="00425132" w:rsidRDefault="00425132" w:rsidP="00B355AE">
      <w:pPr>
        <w:spacing w:before="0"/>
        <w:rPr>
          <w:rtl/>
          <w:lang w:bidi="ar-EG"/>
        </w:rPr>
      </w:pPr>
      <w:r w:rsidRPr="00425132">
        <w:rPr>
          <w:rtl/>
          <w:lang w:bidi="ar-EG"/>
        </w:rPr>
        <w:t>السيد رانسي، مدير مكتب الاتصالات الراديوية،</w:t>
      </w:r>
    </w:p>
    <w:p w:rsidR="00425132" w:rsidRPr="00425132" w:rsidRDefault="00425132" w:rsidP="00B355AE">
      <w:pPr>
        <w:spacing w:before="0"/>
        <w:rPr>
          <w:rFonts w:hint="cs"/>
          <w:rtl/>
          <w:lang w:bidi="ar-EG"/>
        </w:rPr>
      </w:pPr>
      <w:r w:rsidRPr="00425132">
        <w:rPr>
          <w:rtl/>
          <w:lang w:bidi="ar-EG"/>
        </w:rPr>
        <w:t>السيد لي، مدير مكتب تقييس الاتصالات</w:t>
      </w:r>
      <w:r w:rsidR="00BF30AC">
        <w:rPr>
          <w:rFonts w:hint="cs"/>
          <w:rtl/>
          <w:lang w:bidi="ar-EG"/>
        </w:rPr>
        <w:t>،</w:t>
      </w:r>
    </w:p>
    <w:p w:rsidR="00425132" w:rsidRPr="00425132" w:rsidRDefault="00425132" w:rsidP="00B355AE">
      <w:pPr>
        <w:spacing w:before="0"/>
        <w:rPr>
          <w:rtl/>
          <w:lang w:bidi="ar-EG"/>
        </w:rPr>
      </w:pPr>
      <w:r w:rsidRPr="00425132">
        <w:rPr>
          <w:rtl/>
          <w:lang w:bidi="ar-EG"/>
        </w:rPr>
        <w:t xml:space="preserve">سيداتي </w:t>
      </w:r>
      <w:r w:rsidR="00085787">
        <w:rPr>
          <w:rFonts w:hint="cs"/>
          <w:rtl/>
          <w:lang w:bidi="ar-EG"/>
        </w:rPr>
        <w:t>و</w:t>
      </w:r>
      <w:r w:rsidRPr="00425132">
        <w:rPr>
          <w:rtl/>
          <w:lang w:bidi="ar-EG"/>
        </w:rPr>
        <w:t>سادتي،</w:t>
      </w:r>
    </w:p>
    <w:p w:rsidR="00425132" w:rsidRPr="00425132" w:rsidRDefault="00425132" w:rsidP="00B355AE">
      <w:pPr>
        <w:spacing w:before="0"/>
        <w:rPr>
          <w:rtl/>
          <w:lang w:bidi="ar-EG"/>
        </w:rPr>
      </w:pPr>
      <w:r w:rsidRPr="00425132">
        <w:rPr>
          <w:rtl/>
          <w:lang w:bidi="ar-EG"/>
        </w:rPr>
        <w:t>زملائي الأعزاء،</w:t>
      </w:r>
    </w:p>
    <w:p w:rsidR="00425132" w:rsidRPr="00425132" w:rsidRDefault="00425132" w:rsidP="00425132">
      <w:pPr>
        <w:rPr>
          <w:rtl/>
          <w:lang w:bidi="ar-EG"/>
        </w:rPr>
      </w:pPr>
      <w:r w:rsidRPr="00425132">
        <w:rPr>
          <w:rtl/>
          <w:lang w:bidi="ar-EG"/>
        </w:rPr>
        <w:t>لقد استكملتم تواً سباقاً شديد الإجهاد استمر لمدة أربعة أسابيع من المناقشات التي أدّت إلى اتفاقات كثيرة. ويسعدني أن أرى أن عملكم الشاق قد كوفئ بجدارة، وأنكم توصُّلتم إلى نتائج ممتازة يمكنكم أن تفخروا بها وأثبتم مرة أخرى الدور الرئيسي الذي يؤديه قطاع الاتصالات الراديوية في الاتحاد على صعيد الاتصالات العالمية وتكنولوجيا المعلومات.</w:t>
      </w:r>
    </w:p>
    <w:p w:rsidR="00425132" w:rsidRPr="00425132" w:rsidRDefault="00425132" w:rsidP="00085787">
      <w:pPr>
        <w:rPr>
          <w:rtl/>
          <w:lang w:bidi="ar-EG"/>
        </w:rPr>
      </w:pPr>
      <w:r w:rsidRPr="00425132">
        <w:rPr>
          <w:rtl/>
          <w:lang w:bidi="ar-EG"/>
        </w:rPr>
        <w:t>وأنا أعرف أن أيام عملكم كانت طويلة وشاقة. وأُدرك أيضاً أنكم حققتم بعض النتائج البارزة التي ستضع الاتحاد الدولي للاتصالات وقطاع الاتصالات الراديوية على أرض صلبة طوال السنوات الأربع القادمة في إدارة لوائح الراديو - وهي المعاهدة الدولية التي تحكم</w:t>
      </w:r>
      <w:r w:rsidR="00085787">
        <w:rPr>
          <w:rFonts w:hint="cs"/>
          <w:rtl/>
        </w:rPr>
        <w:t> </w:t>
      </w:r>
      <w:r w:rsidRPr="00425132">
        <w:rPr>
          <w:rtl/>
          <w:lang w:bidi="ar-EG"/>
        </w:rPr>
        <w:t>استعمال طيف التردّدات الراديوية لجميع الخدمات الراديوية والمدارات الساتلية المستقرة بالنسبة إلى الأرض وغير المستقرة بالنسبة إلى الأرض.</w:t>
      </w:r>
    </w:p>
    <w:p w:rsidR="00425132" w:rsidRPr="00425132" w:rsidRDefault="00425132" w:rsidP="00425132">
      <w:pPr>
        <w:rPr>
          <w:rtl/>
          <w:lang w:bidi="ar-EG"/>
        </w:rPr>
      </w:pPr>
      <w:r w:rsidRPr="00425132">
        <w:rPr>
          <w:rtl/>
          <w:lang w:bidi="ar-EG"/>
        </w:rPr>
        <w:t>وأنا أحيي روح التعاون الواضحة التي تحلّت بها وفود الدول الأعضاء المائة والأربع والستين المشاركة في هذا المؤتمر.</w:t>
      </w:r>
    </w:p>
    <w:p w:rsidR="00425132" w:rsidRPr="00425132" w:rsidRDefault="00425132" w:rsidP="00425132">
      <w:pPr>
        <w:rPr>
          <w:rtl/>
          <w:lang w:bidi="ar-EG"/>
        </w:rPr>
      </w:pPr>
      <w:r w:rsidRPr="00425132">
        <w:rPr>
          <w:rtl/>
          <w:lang w:bidi="ar-EG"/>
        </w:rPr>
        <w:t>حضرات الزملاء الموقّرين،</w:t>
      </w:r>
    </w:p>
    <w:p w:rsidR="00425132" w:rsidRPr="00085787" w:rsidRDefault="00425132" w:rsidP="000856E8">
      <w:pPr>
        <w:rPr>
          <w:spacing w:val="-2"/>
          <w:rtl/>
          <w:lang w:bidi="ar-EG"/>
        </w:rPr>
      </w:pPr>
      <w:r w:rsidRPr="00085787">
        <w:rPr>
          <w:spacing w:val="-2"/>
          <w:rtl/>
          <w:lang w:bidi="ar-EG"/>
        </w:rPr>
        <w:t xml:space="preserve">لقد كان المؤتمر </w:t>
      </w:r>
      <w:r w:rsidR="00085787" w:rsidRPr="00085787">
        <w:rPr>
          <w:rFonts w:hint="cs"/>
          <w:spacing w:val="-2"/>
          <w:rtl/>
        </w:rPr>
        <w:t xml:space="preserve">العالمي للاتصالات الراديوية لعام </w:t>
      </w:r>
      <w:r w:rsidR="00085787" w:rsidRPr="00085787">
        <w:rPr>
          <w:spacing w:val="-2"/>
        </w:rPr>
        <w:t>2015</w:t>
      </w:r>
      <w:r w:rsidRPr="00085787">
        <w:rPr>
          <w:spacing w:val="-2"/>
          <w:rtl/>
          <w:lang w:bidi="ar-EG"/>
        </w:rPr>
        <w:t xml:space="preserve"> هاماً جداً بالفعل من ناحية إنجازاته. وفي حين أنني لا</w:t>
      </w:r>
      <w:r w:rsidR="000856E8">
        <w:rPr>
          <w:rFonts w:hint="cs"/>
          <w:spacing w:val="-2"/>
          <w:rtl/>
          <w:lang w:bidi="ar-EG"/>
        </w:rPr>
        <w:t> </w:t>
      </w:r>
      <w:r w:rsidRPr="00085787">
        <w:rPr>
          <w:spacing w:val="-2"/>
          <w:rtl/>
          <w:lang w:bidi="ar-EG"/>
        </w:rPr>
        <w:t xml:space="preserve">أستطيع أن أختصر بصورة كافية نتائج أربعة أسابيع من الجهود المكثّفة في بضع دقائق، فقد توصَّل المؤتمر إلى إنجازات هامة، حيث عالج قرابة </w:t>
      </w:r>
      <w:r w:rsidRPr="00085787">
        <w:rPr>
          <w:spacing w:val="-2"/>
        </w:rPr>
        <w:t>40</w:t>
      </w:r>
      <w:r w:rsidR="00085787" w:rsidRPr="00085787">
        <w:rPr>
          <w:rFonts w:hint="cs"/>
          <w:spacing w:val="-2"/>
          <w:rtl/>
          <w:lang w:bidi="ar-EG"/>
        </w:rPr>
        <w:t> </w:t>
      </w:r>
      <w:r w:rsidRPr="00085787">
        <w:rPr>
          <w:spacing w:val="-2"/>
          <w:rtl/>
          <w:lang w:bidi="ar-EG"/>
        </w:rPr>
        <w:t>موضوعاً</w:t>
      </w:r>
      <w:r w:rsidR="00085787" w:rsidRPr="00085787">
        <w:rPr>
          <w:rFonts w:hint="cs"/>
          <w:spacing w:val="-2"/>
          <w:rtl/>
          <w:lang w:bidi="ar-EG"/>
        </w:rPr>
        <w:t xml:space="preserve"> </w:t>
      </w:r>
      <w:r w:rsidRPr="00085787">
        <w:rPr>
          <w:spacing w:val="-2"/>
          <w:rtl/>
          <w:lang w:bidi="ar-EG"/>
        </w:rPr>
        <w:t xml:space="preserve">مُدرجاً على جدول أعمال المؤتمر. ومن بين هذه الموضوعات بالتأكيد مسألة </w:t>
      </w:r>
      <w:r w:rsidR="00085787" w:rsidRPr="00085787">
        <w:rPr>
          <w:rFonts w:hint="cs"/>
          <w:spacing w:val="-2"/>
          <w:rtl/>
          <w:lang w:bidi="ar-EG"/>
        </w:rPr>
        <w:t>التتبع العالمي للرحلات الجوية في الطيران</w:t>
      </w:r>
      <w:r w:rsidRPr="00085787">
        <w:rPr>
          <w:spacing w:val="-2"/>
          <w:rtl/>
          <w:lang w:bidi="ar-EG"/>
        </w:rPr>
        <w:t xml:space="preserve"> المدني والاتصالات المتنقلة عريضة النطاق وأنظمة الاتصالات البحرية المعززة وسلامة الطرق واتصالات الطوارئ </w:t>
      </w:r>
      <w:r w:rsidR="00085787" w:rsidRPr="00085787">
        <w:rPr>
          <w:rFonts w:hint="cs"/>
          <w:spacing w:val="-2"/>
          <w:rtl/>
          <w:lang w:bidi="ar-EG"/>
        </w:rPr>
        <w:t>وا</w:t>
      </w:r>
      <w:r w:rsidRPr="00085787">
        <w:rPr>
          <w:spacing w:val="-2"/>
          <w:rtl/>
          <w:lang w:bidi="ar-EG"/>
        </w:rPr>
        <w:t>لإغاثة في حالات الكوارث.</w:t>
      </w:r>
    </w:p>
    <w:p w:rsidR="00425132" w:rsidRPr="00425132" w:rsidRDefault="00425132" w:rsidP="00F93AED">
      <w:pPr>
        <w:rPr>
          <w:rtl/>
          <w:lang w:bidi="ar-EG"/>
        </w:rPr>
      </w:pPr>
      <w:r w:rsidRPr="00425132">
        <w:rPr>
          <w:rtl/>
          <w:lang w:bidi="ar-EG"/>
        </w:rPr>
        <w:t xml:space="preserve">وأنا أيضاً أشعر بالسرور جداً بسبب التوصُّل إلى اتفاق إسرائيلي فلسطيني لتسهيل إنشاء شبكة اتصالات موثوقة </w:t>
      </w:r>
      <w:r w:rsidR="00085787">
        <w:rPr>
          <w:rFonts w:hint="cs"/>
          <w:rtl/>
          <w:lang w:bidi="ar-EG"/>
        </w:rPr>
        <w:t>وحديثة</w:t>
      </w:r>
      <w:r w:rsidRPr="00425132">
        <w:rPr>
          <w:rtl/>
          <w:lang w:bidi="ar-EG"/>
        </w:rPr>
        <w:t xml:space="preserve"> للشعب الفلسطيني. وروح التعاون والتوافق التي أظهرها جميع المشاركين في التوصُّل إلى هذا الاتفاق تستحق التقدير الكبير من الاتحاد. ونحن نثني على جهودهم في الوصول إلى هذه النتيجة الهامة. وقد اعتمد المؤتمر أيضاً صيغة مراجعة للقرار</w:t>
      </w:r>
      <w:r w:rsidR="00F93AED">
        <w:rPr>
          <w:rFonts w:hint="cs"/>
          <w:rtl/>
          <w:lang w:bidi="ar-EG"/>
        </w:rPr>
        <w:t> </w:t>
      </w:r>
      <w:r w:rsidRPr="00425132">
        <w:t>12</w:t>
      </w:r>
      <w:r w:rsidRPr="00425132">
        <w:rPr>
          <w:rtl/>
          <w:lang w:bidi="ar-EG"/>
        </w:rPr>
        <w:t xml:space="preserve"> بشأن المساعدة والدعم إلى</w:t>
      </w:r>
      <w:r w:rsidR="00085787">
        <w:rPr>
          <w:rFonts w:hint="cs"/>
          <w:rtl/>
          <w:lang w:bidi="ar-EG"/>
        </w:rPr>
        <w:t> </w:t>
      </w:r>
      <w:r w:rsidRPr="00425132">
        <w:rPr>
          <w:rtl/>
          <w:lang w:bidi="ar-EG"/>
        </w:rPr>
        <w:t>فلسطين وأنا أوكّد لكم أن الاتحاد سيواصل تقديم مساعدته لتطوير شبكات الاتصالات والخدمات الخلوية في</w:t>
      </w:r>
      <w:r w:rsidR="000856E8">
        <w:rPr>
          <w:rFonts w:hint="cs"/>
          <w:rtl/>
          <w:lang w:bidi="ar-EG"/>
        </w:rPr>
        <w:t> </w:t>
      </w:r>
      <w:r w:rsidRPr="00425132">
        <w:rPr>
          <w:rtl/>
          <w:lang w:bidi="ar-EG"/>
        </w:rPr>
        <w:t>فلسطين وغيرها</w:t>
      </w:r>
      <w:r w:rsidR="00085787">
        <w:rPr>
          <w:rFonts w:hint="cs"/>
          <w:rtl/>
          <w:lang w:bidi="ar-EG"/>
        </w:rPr>
        <w:t> </w:t>
      </w:r>
      <w:r w:rsidRPr="00425132">
        <w:rPr>
          <w:rtl/>
          <w:lang w:bidi="ar-EG"/>
        </w:rPr>
        <w:t>في</w:t>
      </w:r>
      <w:r w:rsidR="00085787">
        <w:rPr>
          <w:rFonts w:hint="cs"/>
          <w:rtl/>
          <w:lang w:bidi="ar-EG"/>
        </w:rPr>
        <w:t> </w:t>
      </w:r>
      <w:r w:rsidRPr="00425132">
        <w:rPr>
          <w:rtl/>
          <w:lang w:bidi="ar-EG"/>
        </w:rPr>
        <w:t>المنطقة.</w:t>
      </w:r>
    </w:p>
    <w:p w:rsidR="00425132" w:rsidRPr="00425132" w:rsidRDefault="00425132" w:rsidP="00085787">
      <w:pPr>
        <w:rPr>
          <w:rtl/>
          <w:lang w:bidi="ar-EG"/>
        </w:rPr>
      </w:pPr>
      <w:r w:rsidRPr="00425132">
        <w:rPr>
          <w:rtl/>
          <w:lang w:bidi="ar-EG"/>
        </w:rPr>
        <w:t>لقد حدّد المؤتمر طُرقاً جديدة ومحسَّنة لتنظيم الخدمات والتطبيقات الراديوية. وفي عالم تؤدّي فيه الاتصالات الراديوية دوراً متزايد الأهمية في التوصيل بين الناس فإني على قناعة بأن نتيجة هذا المؤتمر ستمثِّل مساهمة كبرى تجعل هذا العالم عالماً أفضل - وأكثر أمناً</w:t>
      </w:r>
      <w:r w:rsidR="00085787">
        <w:rPr>
          <w:rFonts w:hint="cs"/>
          <w:rtl/>
          <w:lang w:bidi="ar-EG"/>
        </w:rPr>
        <w:t> </w:t>
      </w:r>
      <w:r w:rsidRPr="00425132">
        <w:rPr>
          <w:rtl/>
          <w:lang w:bidi="ar-EG"/>
        </w:rPr>
        <w:t>- للجميع.</w:t>
      </w:r>
    </w:p>
    <w:p w:rsidR="00425132" w:rsidRPr="00425132" w:rsidRDefault="00425132" w:rsidP="00425132">
      <w:pPr>
        <w:rPr>
          <w:rtl/>
          <w:lang w:bidi="ar-EG"/>
        </w:rPr>
      </w:pPr>
      <w:r w:rsidRPr="00425132">
        <w:rPr>
          <w:rtl/>
          <w:lang w:bidi="ar-EG"/>
        </w:rPr>
        <w:t>وأودّ أيضاً أن أنتهز هذه الفرصة لأرحّب بالمشاركات الكثيرات وأتطلّع إلى مزيد من التوازن بين الجنسين في المستقبل.</w:t>
      </w:r>
    </w:p>
    <w:p w:rsidR="00425132" w:rsidRPr="00425132" w:rsidRDefault="00425132" w:rsidP="00425132">
      <w:pPr>
        <w:rPr>
          <w:rtl/>
          <w:lang w:bidi="ar-EG"/>
        </w:rPr>
      </w:pPr>
      <w:r w:rsidRPr="00425132">
        <w:rPr>
          <w:rtl/>
          <w:lang w:bidi="ar-EG"/>
        </w:rPr>
        <w:t xml:space="preserve">ويمكن أن نهنّئ وفد الولايات المتحدة لأنه يضم أكبر عدد من المندوبات، حيث يضم هذا الوفد </w:t>
      </w:r>
      <w:r w:rsidRPr="00425132">
        <w:t>39</w:t>
      </w:r>
      <w:r w:rsidRPr="00425132">
        <w:rPr>
          <w:rtl/>
          <w:lang w:bidi="ar-EG"/>
        </w:rPr>
        <w:t xml:space="preserve"> امرأة، وهو ما يصل تقريباً إلى ربع مجموع وفد الولايات المتحدة.</w:t>
      </w:r>
    </w:p>
    <w:p w:rsidR="00425132" w:rsidRPr="002F615F" w:rsidRDefault="00425132" w:rsidP="00425132">
      <w:pPr>
        <w:rPr>
          <w:spacing w:val="-2"/>
          <w:rtl/>
          <w:lang w:bidi="ar-EG"/>
        </w:rPr>
      </w:pPr>
      <w:r w:rsidRPr="002F615F">
        <w:rPr>
          <w:spacing w:val="-2"/>
          <w:rtl/>
          <w:lang w:bidi="ar-EG"/>
        </w:rPr>
        <w:lastRenderedPageBreak/>
        <w:t xml:space="preserve">وأودّ أن أهنّئ بصورة خاصة تلك الوفود التي حققت أو اقتربت من تحقيق المساواة بين الجنسين في المؤتمر العالمي للاتصالات الراديوية. وتشمل هذه الوفود </w:t>
      </w:r>
      <w:proofErr w:type="spellStart"/>
      <w:r w:rsidRPr="002F615F">
        <w:rPr>
          <w:spacing w:val="-2"/>
          <w:rtl/>
          <w:lang w:bidi="ar-EG"/>
        </w:rPr>
        <w:t>كابو</w:t>
      </w:r>
      <w:proofErr w:type="spellEnd"/>
      <w:r w:rsidRPr="002F615F">
        <w:rPr>
          <w:spacing w:val="-2"/>
          <w:rtl/>
          <w:lang w:bidi="ar-EG"/>
        </w:rPr>
        <w:t xml:space="preserve"> ف</w:t>
      </w:r>
      <w:r w:rsidR="00BF30AC">
        <w:rPr>
          <w:rFonts w:hint="cs"/>
          <w:spacing w:val="-2"/>
          <w:rtl/>
          <w:lang w:bidi="ar-EG"/>
        </w:rPr>
        <w:t>ي</w:t>
      </w:r>
      <w:r w:rsidRPr="002F615F">
        <w:rPr>
          <w:spacing w:val="-2"/>
          <w:rtl/>
          <w:lang w:bidi="ar-EG"/>
        </w:rPr>
        <w:t xml:space="preserve">ردي وكازاخستان ومدغشقر وجنوب السودان، التي حققت جميعها </w:t>
      </w:r>
      <w:r w:rsidRPr="002F615F">
        <w:rPr>
          <w:spacing w:val="-2"/>
        </w:rPr>
        <w:t>50</w:t>
      </w:r>
      <w:r w:rsidRPr="002F615F">
        <w:rPr>
          <w:spacing w:val="-2"/>
          <w:rtl/>
          <w:lang w:bidi="ar-EG"/>
        </w:rPr>
        <w:t xml:space="preserve"> في المائة بالضبط من مشاركة النساء.</w:t>
      </w:r>
    </w:p>
    <w:p w:rsidR="00425132" w:rsidRPr="00425132" w:rsidRDefault="00425132" w:rsidP="00BF30AC">
      <w:pPr>
        <w:rPr>
          <w:rtl/>
          <w:lang w:bidi="ar-EG"/>
        </w:rPr>
      </w:pPr>
      <w:r w:rsidRPr="00425132">
        <w:rPr>
          <w:rtl/>
          <w:lang w:bidi="ar-EG"/>
        </w:rPr>
        <w:t xml:space="preserve">وينبغي أيضاً أن نذكر بصورة خاصة البوسنة والهرسك وبلغاريا وكرواتيا والجمهورية الدومينيكية وهنغاريا وماليزيا والبرتغال </w:t>
      </w:r>
      <w:r w:rsidR="00BF30AC">
        <w:rPr>
          <w:rFonts w:hint="cs"/>
          <w:rtl/>
          <w:lang w:bidi="ar-EG"/>
        </w:rPr>
        <w:t>وتايلاند</w:t>
      </w:r>
      <w:r w:rsidRPr="00425132">
        <w:rPr>
          <w:rtl/>
          <w:lang w:bidi="ar-EG"/>
        </w:rPr>
        <w:t>، حيث حققت جميعها نسبة الثلث أو أكثر لمشاركة ا</w:t>
      </w:r>
      <w:r w:rsidR="00085787">
        <w:rPr>
          <w:rFonts w:hint="cs"/>
          <w:rtl/>
          <w:lang w:bidi="ar-EG"/>
        </w:rPr>
        <w:t>لنساء</w:t>
      </w:r>
      <w:r w:rsidRPr="00425132">
        <w:rPr>
          <w:rtl/>
          <w:lang w:bidi="ar-EG"/>
        </w:rPr>
        <w:t xml:space="preserve"> في وفودها.</w:t>
      </w:r>
    </w:p>
    <w:p w:rsidR="00425132" w:rsidRPr="00F50A5E" w:rsidRDefault="00425132" w:rsidP="00E05E5D">
      <w:pPr>
        <w:rPr>
          <w:spacing w:val="-4"/>
          <w:rtl/>
          <w:lang w:bidi="ar-EG"/>
        </w:rPr>
      </w:pPr>
      <w:r w:rsidRPr="00F50A5E">
        <w:rPr>
          <w:spacing w:val="-4"/>
          <w:rtl/>
          <w:lang w:bidi="ar-EG"/>
        </w:rPr>
        <w:t xml:space="preserve">وقد وصل مجموع عدد المشاركين في المؤتمر إلى </w:t>
      </w:r>
      <w:r w:rsidRPr="00F50A5E">
        <w:rPr>
          <w:spacing w:val="-4"/>
        </w:rPr>
        <w:t>3</w:t>
      </w:r>
      <w:r w:rsidR="00085787" w:rsidRPr="00F50A5E">
        <w:rPr>
          <w:spacing w:val="-4"/>
        </w:rPr>
        <w:t> </w:t>
      </w:r>
      <w:r w:rsidRPr="00F50A5E">
        <w:rPr>
          <w:spacing w:val="-4"/>
        </w:rPr>
        <w:t>200</w:t>
      </w:r>
      <w:r w:rsidRPr="00F50A5E">
        <w:rPr>
          <w:spacing w:val="-4"/>
          <w:rtl/>
          <w:lang w:bidi="ar-EG"/>
        </w:rPr>
        <w:t xml:space="preserve"> مشارك، منهم </w:t>
      </w:r>
      <w:r w:rsidRPr="00F50A5E">
        <w:rPr>
          <w:spacing w:val="-4"/>
        </w:rPr>
        <w:t>17</w:t>
      </w:r>
      <w:r w:rsidR="00DC6D16">
        <w:rPr>
          <w:spacing w:val="-4"/>
        </w:rPr>
        <w:t>,</w:t>
      </w:r>
      <w:r w:rsidRPr="00F50A5E">
        <w:rPr>
          <w:spacing w:val="-4"/>
        </w:rPr>
        <w:t>2</w:t>
      </w:r>
      <w:r w:rsidRPr="00F50A5E">
        <w:rPr>
          <w:spacing w:val="-4"/>
          <w:rtl/>
          <w:lang w:bidi="ar-EG"/>
        </w:rPr>
        <w:t xml:space="preserve"> في المائة من المشاركات، بعد أن كانت النسبة </w:t>
      </w:r>
      <w:r w:rsidRPr="00F50A5E">
        <w:rPr>
          <w:spacing w:val="-4"/>
        </w:rPr>
        <w:t>15</w:t>
      </w:r>
      <w:r w:rsidR="00DC6D16">
        <w:rPr>
          <w:spacing w:val="-4"/>
        </w:rPr>
        <w:t>,</w:t>
      </w:r>
      <w:r w:rsidRPr="00F50A5E">
        <w:rPr>
          <w:spacing w:val="-4"/>
        </w:rPr>
        <w:t>9</w:t>
      </w:r>
      <w:r w:rsidRPr="00F50A5E">
        <w:rPr>
          <w:spacing w:val="-4"/>
          <w:rtl/>
          <w:lang w:bidi="ar-EG"/>
        </w:rPr>
        <w:t xml:space="preserve"> في</w:t>
      </w:r>
      <w:r w:rsidR="00E05E5D">
        <w:rPr>
          <w:rFonts w:hint="cs"/>
          <w:spacing w:val="-4"/>
          <w:rtl/>
          <w:lang w:bidi="ar-EG"/>
        </w:rPr>
        <w:t> </w:t>
      </w:r>
      <w:r w:rsidRPr="00F50A5E">
        <w:rPr>
          <w:spacing w:val="-4"/>
          <w:rtl/>
          <w:lang w:bidi="ar-EG"/>
        </w:rPr>
        <w:t>المائة في</w:t>
      </w:r>
      <w:r w:rsidR="00DC6D16">
        <w:rPr>
          <w:rFonts w:hint="cs"/>
          <w:spacing w:val="-4"/>
          <w:rtl/>
          <w:lang w:bidi="ar-EG"/>
        </w:rPr>
        <w:t> </w:t>
      </w:r>
      <w:r w:rsidRPr="00F50A5E">
        <w:rPr>
          <w:spacing w:val="-4"/>
          <w:rtl/>
          <w:lang w:bidi="ar-EG"/>
        </w:rPr>
        <w:t xml:space="preserve">المؤتمر </w:t>
      </w:r>
      <w:r w:rsidRPr="00F50A5E">
        <w:rPr>
          <w:spacing w:val="-4"/>
        </w:rPr>
        <w:t>WRC-12</w:t>
      </w:r>
      <w:r w:rsidRPr="00F50A5E">
        <w:rPr>
          <w:spacing w:val="-4"/>
          <w:rtl/>
          <w:lang w:bidi="ar-EG"/>
        </w:rPr>
        <w:t xml:space="preserve"> - ولكن ذلك لا</w:t>
      </w:r>
      <w:r w:rsidR="00E05E5D">
        <w:rPr>
          <w:rFonts w:hint="cs"/>
          <w:spacing w:val="-4"/>
          <w:rtl/>
          <w:lang w:bidi="ar-EG"/>
        </w:rPr>
        <w:t> </w:t>
      </w:r>
      <w:r w:rsidRPr="00F50A5E">
        <w:rPr>
          <w:spacing w:val="-4"/>
          <w:rtl/>
          <w:lang w:bidi="ar-EG"/>
        </w:rPr>
        <w:t xml:space="preserve">يزال أقل بكثير عن عتبة </w:t>
      </w:r>
      <w:r w:rsidRPr="00F50A5E">
        <w:rPr>
          <w:spacing w:val="-4"/>
        </w:rPr>
        <w:t>30</w:t>
      </w:r>
      <w:r w:rsidRPr="00F50A5E">
        <w:rPr>
          <w:spacing w:val="-4"/>
          <w:rtl/>
          <w:lang w:bidi="ar-EG"/>
        </w:rPr>
        <w:t xml:space="preserve"> في المائة، التي تعتبر ضرورية لإحداث تغيير حقيقي.</w:t>
      </w:r>
    </w:p>
    <w:p w:rsidR="00425132" w:rsidRPr="00425132" w:rsidRDefault="00425132" w:rsidP="00085787">
      <w:pPr>
        <w:rPr>
          <w:rtl/>
          <w:lang w:bidi="ar-EG"/>
        </w:rPr>
      </w:pPr>
      <w:r w:rsidRPr="00425132">
        <w:rPr>
          <w:rtl/>
          <w:lang w:bidi="ar-EG"/>
        </w:rPr>
        <w:t xml:space="preserve">ولذلك ينبغي أن يكون هذا هو هدفنا في </w:t>
      </w:r>
      <w:r w:rsidR="00085787">
        <w:rPr>
          <w:rFonts w:hint="cs"/>
          <w:rtl/>
          <w:lang w:bidi="ar-EG"/>
        </w:rPr>
        <w:t>ا</w:t>
      </w:r>
      <w:r w:rsidRPr="00425132">
        <w:rPr>
          <w:rtl/>
          <w:lang w:bidi="ar-EG"/>
        </w:rPr>
        <w:t xml:space="preserve">لمؤتمر العالمي </w:t>
      </w:r>
      <w:r w:rsidR="00085787">
        <w:rPr>
          <w:rFonts w:hint="cs"/>
          <w:rtl/>
          <w:lang w:bidi="ar-EG"/>
        </w:rPr>
        <w:t xml:space="preserve">القادم </w:t>
      </w:r>
      <w:r w:rsidRPr="00425132">
        <w:rPr>
          <w:rtl/>
          <w:lang w:bidi="ar-EG"/>
        </w:rPr>
        <w:t>للاتصالات الراديوية.</w:t>
      </w:r>
    </w:p>
    <w:p w:rsidR="00425132" w:rsidRPr="00425132" w:rsidRDefault="00425132" w:rsidP="00085787">
      <w:pPr>
        <w:rPr>
          <w:rtl/>
          <w:lang w:bidi="ar-EG"/>
        </w:rPr>
      </w:pPr>
      <w:r w:rsidRPr="00425132">
        <w:rPr>
          <w:rtl/>
          <w:lang w:bidi="ar-EG"/>
        </w:rPr>
        <w:t xml:space="preserve">إن المؤتمر </w:t>
      </w:r>
      <w:r w:rsidRPr="00425132">
        <w:t>WRC-15</w:t>
      </w:r>
      <w:r w:rsidRPr="00425132">
        <w:rPr>
          <w:rtl/>
          <w:lang w:bidi="ar-EG"/>
        </w:rPr>
        <w:t xml:space="preserve"> يُبرز الإنجازات العظيمة التي تحققت في المائة والخمسين سنة الماضية؛ وبناءً على كثير من الاعتبارات، سيتم الاعتراف بالمؤتمر باعتباره علامة </w:t>
      </w:r>
      <w:r w:rsidR="00085787">
        <w:rPr>
          <w:rFonts w:hint="cs"/>
          <w:rtl/>
          <w:lang w:bidi="ar-EG"/>
        </w:rPr>
        <w:t xml:space="preserve">بارزة </w:t>
      </w:r>
      <w:r w:rsidRPr="00425132">
        <w:rPr>
          <w:rtl/>
          <w:lang w:bidi="ar-EG"/>
        </w:rPr>
        <w:t>جديدة في تاريخ الاتحاد الدولي للاتصالات.</w:t>
      </w:r>
    </w:p>
    <w:p w:rsidR="00425132" w:rsidRPr="00425132" w:rsidRDefault="00425132" w:rsidP="00085787">
      <w:pPr>
        <w:rPr>
          <w:rtl/>
          <w:lang w:bidi="ar-EG"/>
        </w:rPr>
      </w:pPr>
      <w:r w:rsidRPr="00425132">
        <w:rPr>
          <w:rtl/>
          <w:lang w:bidi="ar-EG"/>
        </w:rPr>
        <w:t xml:space="preserve">واسمحوا لي الآن أن انتقل لأهنئ السيد </w:t>
      </w:r>
      <w:proofErr w:type="spellStart"/>
      <w:r w:rsidRPr="00425132">
        <w:rPr>
          <w:rtl/>
          <w:lang w:bidi="ar-EG"/>
        </w:rPr>
        <w:t>فيستوس</w:t>
      </w:r>
      <w:proofErr w:type="spellEnd"/>
      <w:r w:rsidRPr="00425132">
        <w:rPr>
          <w:rtl/>
          <w:lang w:bidi="ar-EG"/>
        </w:rPr>
        <w:t xml:space="preserve"> </w:t>
      </w:r>
      <w:proofErr w:type="spellStart"/>
      <w:r w:rsidRPr="00425132">
        <w:rPr>
          <w:rtl/>
          <w:lang w:bidi="ar-EG"/>
        </w:rPr>
        <w:t>داودو</w:t>
      </w:r>
      <w:proofErr w:type="spellEnd"/>
      <w:r w:rsidRPr="00425132">
        <w:rPr>
          <w:rtl/>
          <w:lang w:bidi="ar-EG"/>
        </w:rPr>
        <w:t xml:space="preserve"> من نيجيريا، </w:t>
      </w:r>
      <w:r w:rsidR="00085787">
        <w:rPr>
          <w:rFonts w:hint="cs"/>
          <w:rtl/>
          <w:lang w:bidi="ar-EG"/>
        </w:rPr>
        <w:t>على</w:t>
      </w:r>
      <w:r w:rsidRPr="00425132">
        <w:rPr>
          <w:rtl/>
          <w:lang w:bidi="ar-EG"/>
        </w:rPr>
        <w:t xml:space="preserve"> عمله الرائع رئيساً للمؤتمر </w:t>
      </w:r>
      <w:r w:rsidRPr="00425132">
        <w:t>WRC-15</w:t>
      </w:r>
      <w:r w:rsidRPr="00425132">
        <w:rPr>
          <w:rtl/>
          <w:lang w:bidi="ar-EG"/>
        </w:rPr>
        <w:t xml:space="preserve"> باعتباره أول إفريقي يرأس مؤتمراً عالمياً للاتصالات الراديوية طوال تاريخ الاتحاد على مر </w:t>
      </w:r>
      <w:r w:rsidRPr="00425132">
        <w:t>150</w:t>
      </w:r>
      <w:r w:rsidRPr="00425132">
        <w:rPr>
          <w:rtl/>
          <w:lang w:bidi="ar-EG"/>
        </w:rPr>
        <w:t xml:space="preserve"> سنة. وقد أبرز مقدرة قيادية استثنائية جداً ونحن نشعر بالامتنان لتفانيه في أداء مهمته دون كَلَلّ.</w:t>
      </w:r>
    </w:p>
    <w:p w:rsidR="00425132" w:rsidRPr="00425132" w:rsidRDefault="00425132" w:rsidP="00425132">
      <w:pPr>
        <w:rPr>
          <w:rtl/>
          <w:lang w:bidi="ar-EG"/>
        </w:rPr>
      </w:pPr>
      <w:r w:rsidRPr="00425132">
        <w:rPr>
          <w:rtl/>
          <w:lang w:bidi="ar-EG"/>
        </w:rPr>
        <w:t>واسمحوا لي أن أهنئ نوّاب الرئيس الستة للمؤتمر لعملهم الممتاز، وكذلك رؤساء اللجان ونوّاب الرؤساء ورؤساء الأفرقة المخصصة الذين بذلوا جهداً هائلاً. إنكم تستحقون التهنئة.</w:t>
      </w:r>
    </w:p>
    <w:p w:rsidR="00425132" w:rsidRPr="00425132" w:rsidRDefault="00425132" w:rsidP="00425132">
      <w:pPr>
        <w:rPr>
          <w:rtl/>
          <w:lang w:bidi="ar-EG"/>
        </w:rPr>
      </w:pPr>
      <w:r w:rsidRPr="00425132">
        <w:rPr>
          <w:rtl/>
          <w:lang w:bidi="ar-EG"/>
        </w:rPr>
        <w:t>وأودّ أن أركِّز الضوء على العملية التحضيرية الممتازة التي جرت في السنوات القليلة الماضية، والتي ساعدت على كفالة نجاح هذا المؤتمر، بما في ذلك الدور التنسيقي الفعّال الذي قامت به المجموعات الإقليمية الست.</w:t>
      </w:r>
    </w:p>
    <w:p w:rsidR="00425132" w:rsidRPr="00425132" w:rsidRDefault="00425132" w:rsidP="00E05E5D">
      <w:pPr>
        <w:rPr>
          <w:rtl/>
          <w:lang w:bidi="ar-EG"/>
        </w:rPr>
      </w:pPr>
      <w:r w:rsidRPr="00425132">
        <w:rPr>
          <w:rtl/>
          <w:lang w:bidi="ar-EG"/>
        </w:rPr>
        <w:t>وأودّ أيضاً أن أعرب عن شكري الخاص لجميع أعضاء لجنة لوائح الراديو، الذين قاموا - وسيواصلون القيام - بهذا العمل الهام هنا في</w:t>
      </w:r>
      <w:r w:rsidR="00E05E5D">
        <w:rPr>
          <w:rFonts w:hint="cs"/>
          <w:rtl/>
          <w:lang w:bidi="ar-EG"/>
        </w:rPr>
        <w:t> </w:t>
      </w:r>
      <w:r w:rsidRPr="00425132">
        <w:rPr>
          <w:rtl/>
          <w:lang w:bidi="ar-EG"/>
        </w:rPr>
        <w:t>الاتحاد.</w:t>
      </w:r>
    </w:p>
    <w:p w:rsidR="00425132" w:rsidRPr="00425132" w:rsidRDefault="00085787" w:rsidP="00425132">
      <w:pPr>
        <w:rPr>
          <w:rtl/>
          <w:lang w:bidi="ar-EG"/>
        </w:rPr>
      </w:pPr>
      <w:r>
        <w:rPr>
          <w:rtl/>
          <w:lang w:bidi="ar-EG"/>
        </w:rPr>
        <w:t>واسمحوا لي أيضاً أن أُعرب ب</w:t>
      </w:r>
      <w:r>
        <w:rPr>
          <w:rFonts w:hint="cs"/>
          <w:rtl/>
          <w:lang w:bidi="ar-EG"/>
        </w:rPr>
        <w:t>ا</w:t>
      </w:r>
      <w:r w:rsidR="00425132" w:rsidRPr="00425132">
        <w:rPr>
          <w:rtl/>
          <w:lang w:bidi="ar-EG"/>
        </w:rPr>
        <w:t>سمنا جميعاً عن التقدير ل</w:t>
      </w:r>
      <w:r w:rsidR="00871D0F">
        <w:rPr>
          <w:rFonts w:hint="cs"/>
          <w:rtl/>
          <w:lang w:bidi="ar-EG"/>
        </w:rPr>
        <w:t xml:space="preserve">لسيد </w:t>
      </w:r>
      <w:r w:rsidR="00871D0F">
        <w:rPr>
          <w:rtl/>
          <w:lang w:bidi="ar-EG"/>
        </w:rPr>
        <w:t xml:space="preserve">فرانسوا </w:t>
      </w:r>
      <w:r w:rsidR="00425132" w:rsidRPr="00425132">
        <w:rPr>
          <w:rtl/>
          <w:lang w:bidi="ar-EG"/>
        </w:rPr>
        <w:t>رانسي، مدير مكتب الاتصالات الر</w:t>
      </w:r>
      <w:r w:rsidR="00FB289C">
        <w:rPr>
          <w:rtl/>
          <w:lang w:bidi="ar-EG"/>
        </w:rPr>
        <w:t>اديوية، وبالطبع للسيد ماريو مان</w:t>
      </w:r>
      <w:r w:rsidR="00425132" w:rsidRPr="00425132">
        <w:rPr>
          <w:rtl/>
          <w:lang w:bidi="ar-EG"/>
        </w:rPr>
        <w:t>يفيتش، أمين المؤتمر. ولقد تعاون موظفو مكتب الاتصالات الراديوية والأمانة العامة، بمن فيهم المترجمون الشفويون، معاً لكفالة التحضير الجيد للمؤتمر وتوفير الخدمات اللازمة والدعم اللازم لتسيير أعماله بسلاسة. وأنا أشكرهم جميعاً!</w:t>
      </w:r>
    </w:p>
    <w:p w:rsidR="00425132" w:rsidRPr="00425132" w:rsidRDefault="00425132" w:rsidP="00E05E5D">
      <w:pPr>
        <w:rPr>
          <w:rtl/>
          <w:lang w:bidi="ar-EG"/>
        </w:rPr>
      </w:pPr>
      <w:r w:rsidRPr="00425132">
        <w:rPr>
          <w:rtl/>
          <w:lang w:bidi="ar-EG"/>
        </w:rPr>
        <w:t>واسمحوا لي أيضاً عند هذه النقطة أن أوجّه الشكر إلى عميد المؤتمر السيد حبيب الشنقيطي من المملكة العربية السعودية الذي افتتح</w:t>
      </w:r>
      <w:r w:rsidR="00E05E5D">
        <w:rPr>
          <w:rFonts w:hint="cs"/>
          <w:rtl/>
          <w:lang w:bidi="ar-EG"/>
        </w:rPr>
        <w:t> </w:t>
      </w:r>
      <w:r w:rsidRPr="00425132">
        <w:rPr>
          <w:rtl/>
          <w:lang w:bidi="ar-EG"/>
        </w:rPr>
        <w:t>مؤتمرنا.</w:t>
      </w:r>
    </w:p>
    <w:p w:rsidR="00425132" w:rsidRPr="00425132" w:rsidRDefault="00425132" w:rsidP="00FB289C">
      <w:pPr>
        <w:rPr>
          <w:rtl/>
          <w:lang w:bidi="ar-EG"/>
        </w:rPr>
      </w:pPr>
      <w:r w:rsidRPr="00425132">
        <w:rPr>
          <w:rtl/>
          <w:lang w:bidi="ar-EG"/>
        </w:rPr>
        <w:t xml:space="preserve">وأشكر أيضاً السلطة السويسرية وسلطة جنيف لجهودهما الهائلة لزيادة قوى الأمن لحماية المؤتمر، وخاصة في الأسبوعين الأخيرين، مع نشر قوة شرطية مسلّحة أمام مركز </w:t>
      </w:r>
      <w:r w:rsidR="00FB289C">
        <w:rPr>
          <w:rFonts w:hint="cs"/>
          <w:rtl/>
          <w:lang w:bidi="ar-EG"/>
        </w:rPr>
        <w:t>جنيف الدولي للمؤتمرات</w:t>
      </w:r>
      <w:r w:rsidRPr="00425132">
        <w:rPr>
          <w:rtl/>
          <w:lang w:bidi="ar-EG"/>
        </w:rPr>
        <w:t xml:space="preserve">، </w:t>
      </w:r>
      <w:r w:rsidR="00871D0F">
        <w:rPr>
          <w:rFonts w:hint="cs"/>
          <w:rtl/>
          <w:lang w:bidi="ar-EG"/>
        </w:rPr>
        <w:t>فور</w:t>
      </w:r>
      <w:r w:rsidRPr="00425132">
        <w:rPr>
          <w:rtl/>
          <w:lang w:bidi="ar-EG"/>
        </w:rPr>
        <w:t xml:space="preserve"> طلبي ذلك في عطلة نهاية الأسبوع.</w:t>
      </w:r>
    </w:p>
    <w:p w:rsidR="00425132" w:rsidRPr="00425132" w:rsidRDefault="00425132" w:rsidP="00425132">
      <w:pPr>
        <w:rPr>
          <w:rtl/>
          <w:lang w:bidi="ar-EG"/>
        </w:rPr>
      </w:pPr>
      <w:r w:rsidRPr="00425132">
        <w:rPr>
          <w:rtl/>
          <w:lang w:bidi="ar-EG"/>
        </w:rPr>
        <w:t>وأشكر أيضاً التقنيين وموظفي الأمن وغيرهم ممن قام بخدمة المؤتمر في الأسابيع الأربعة الماضية.</w:t>
      </w:r>
    </w:p>
    <w:p w:rsidR="00425132" w:rsidRPr="00425132" w:rsidRDefault="00425132" w:rsidP="00871D0F">
      <w:pPr>
        <w:rPr>
          <w:rtl/>
          <w:lang w:bidi="ar-EG"/>
        </w:rPr>
      </w:pPr>
      <w:r w:rsidRPr="00425132">
        <w:rPr>
          <w:rtl/>
          <w:lang w:bidi="ar-EG"/>
        </w:rPr>
        <w:t>ولكن أخي</w:t>
      </w:r>
      <w:r w:rsidR="00871D0F">
        <w:rPr>
          <w:rtl/>
          <w:lang w:bidi="ar-EG"/>
        </w:rPr>
        <w:t xml:space="preserve">راً وليس آخراً، أودّ أن أشكركم </w:t>
      </w:r>
      <w:r w:rsidRPr="00425132">
        <w:rPr>
          <w:rtl/>
          <w:lang w:bidi="ar-EG"/>
        </w:rPr>
        <w:t>حضرات المندوبين</w:t>
      </w:r>
      <w:r w:rsidR="00871D0F">
        <w:rPr>
          <w:rFonts w:hint="cs"/>
          <w:rtl/>
          <w:lang w:bidi="ar-EG"/>
        </w:rPr>
        <w:t xml:space="preserve"> الأعزاء</w:t>
      </w:r>
      <w:r w:rsidRPr="00425132">
        <w:rPr>
          <w:rtl/>
          <w:lang w:bidi="ar-EG"/>
        </w:rPr>
        <w:t xml:space="preserve"> لمشاركتكم ومساهماتكم في نجاح المؤتمر </w:t>
      </w:r>
      <w:r w:rsidRPr="00425132">
        <w:t>WRC-15</w:t>
      </w:r>
      <w:r w:rsidRPr="00425132">
        <w:rPr>
          <w:rtl/>
          <w:lang w:bidi="ar-EG"/>
        </w:rPr>
        <w:t>.</w:t>
      </w:r>
    </w:p>
    <w:p w:rsidR="00425132" w:rsidRPr="00425132" w:rsidRDefault="00425132" w:rsidP="00425132">
      <w:pPr>
        <w:rPr>
          <w:rtl/>
          <w:lang w:bidi="ar-EG"/>
        </w:rPr>
      </w:pPr>
      <w:r w:rsidRPr="00425132">
        <w:rPr>
          <w:rtl/>
          <w:lang w:bidi="ar-EG"/>
        </w:rPr>
        <w:t xml:space="preserve">سيداتي </w:t>
      </w:r>
      <w:r w:rsidR="00871D0F">
        <w:rPr>
          <w:rFonts w:hint="cs"/>
          <w:rtl/>
          <w:lang w:bidi="ar-EG"/>
        </w:rPr>
        <w:t>و</w:t>
      </w:r>
      <w:r w:rsidRPr="00425132">
        <w:rPr>
          <w:rtl/>
          <w:lang w:bidi="ar-EG"/>
        </w:rPr>
        <w:t>سادتي</w:t>
      </w:r>
      <w:r w:rsidR="00E05E5D">
        <w:rPr>
          <w:rFonts w:hint="cs"/>
          <w:rtl/>
          <w:lang w:bidi="ar-EG"/>
        </w:rPr>
        <w:t>،</w:t>
      </w:r>
    </w:p>
    <w:p w:rsidR="00425132" w:rsidRPr="00425132" w:rsidRDefault="00425132" w:rsidP="00D442B1">
      <w:pPr>
        <w:rPr>
          <w:rtl/>
          <w:lang w:bidi="ar-EG"/>
        </w:rPr>
      </w:pPr>
      <w:r w:rsidRPr="00425132">
        <w:rPr>
          <w:rtl/>
          <w:lang w:bidi="ar-EG"/>
        </w:rPr>
        <w:t xml:space="preserve">أعود </w:t>
      </w:r>
      <w:r w:rsidR="00871D0F">
        <w:rPr>
          <w:rFonts w:hint="cs"/>
          <w:rtl/>
          <w:lang w:bidi="ar-EG"/>
        </w:rPr>
        <w:t>من جديد</w:t>
      </w:r>
      <w:r w:rsidRPr="00425132">
        <w:rPr>
          <w:rtl/>
          <w:lang w:bidi="ar-EG"/>
        </w:rPr>
        <w:t xml:space="preserve"> إلى رئيس المؤتمر ومهاراته البارزة في التوصُّل إلى اختتام هذا المؤتمر بنجاح. وقد كانت القيادة الصبورة والقديرة للسيد</w:t>
      </w:r>
      <w:r w:rsidR="00D442B1">
        <w:rPr>
          <w:rFonts w:hint="cs"/>
          <w:rtl/>
          <w:lang w:bidi="ar-EG"/>
        </w:rPr>
        <w:t> </w:t>
      </w:r>
      <w:bookmarkStart w:id="1" w:name="_GoBack"/>
      <w:bookmarkEnd w:id="1"/>
      <w:proofErr w:type="spellStart"/>
      <w:r w:rsidRPr="00425132">
        <w:rPr>
          <w:rtl/>
          <w:lang w:bidi="ar-EG"/>
        </w:rPr>
        <w:t>فيستوس</w:t>
      </w:r>
      <w:proofErr w:type="spellEnd"/>
      <w:r w:rsidRPr="00425132">
        <w:rPr>
          <w:rtl/>
          <w:lang w:bidi="ar-EG"/>
        </w:rPr>
        <w:t xml:space="preserve"> </w:t>
      </w:r>
      <w:proofErr w:type="spellStart"/>
      <w:r w:rsidRPr="00425132">
        <w:rPr>
          <w:rtl/>
          <w:lang w:bidi="ar-EG"/>
        </w:rPr>
        <w:t>داودو</w:t>
      </w:r>
      <w:proofErr w:type="spellEnd"/>
      <w:r w:rsidRPr="00425132">
        <w:rPr>
          <w:rtl/>
          <w:lang w:bidi="ar-EG"/>
        </w:rPr>
        <w:t xml:space="preserve"> أمراً رائعاً ولا استطيع إلاّ أن أُعرب عن إعجابي وشكري للدعم الذي قدمه دون كلل.</w:t>
      </w:r>
    </w:p>
    <w:p w:rsidR="00425132" w:rsidRPr="00425132" w:rsidRDefault="00425132" w:rsidP="00E05E5D">
      <w:pPr>
        <w:rPr>
          <w:rtl/>
          <w:lang w:bidi="ar-EG"/>
        </w:rPr>
      </w:pPr>
      <w:r w:rsidRPr="00425132">
        <w:rPr>
          <w:rtl/>
          <w:lang w:bidi="ar-EG"/>
        </w:rPr>
        <w:t xml:space="preserve">وأودّ الآن أن أُقدّم شهادة تقدير وميدالية إلى رئيس المؤتمر العالمي للاتصالات الراديوية </w:t>
      </w:r>
      <w:r w:rsidR="00871D0F">
        <w:rPr>
          <w:rFonts w:hint="cs"/>
          <w:rtl/>
          <w:lang w:bidi="ar-EG"/>
        </w:rPr>
        <w:t>لعام</w:t>
      </w:r>
      <w:r w:rsidRPr="00425132">
        <w:rPr>
          <w:rtl/>
          <w:lang w:bidi="ar-EG"/>
        </w:rPr>
        <w:t xml:space="preserve"> </w:t>
      </w:r>
      <w:r w:rsidRPr="00425132">
        <w:t>2015</w:t>
      </w:r>
      <w:r w:rsidRPr="00425132">
        <w:rPr>
          <w:rtl/>
          <w:lang w:bidi="ar-EG"/>
        </w:rPr>
        <w:t xml:space="preserve">، السيد </w:t>
      </w:r>
      <w:proofErr w:type="spellStart"/>
      <w:r w:rsidRPr="00425132">
        <w:rPr>
          <w:rtl/>
          <w:lang w:bidi="ar-EG"/>
        </w:rPr>
        <w:t>فيستوس</w:t>
      </w:r>
      <w:proofErr w:type="spellEnd"/>
      <w:r w:rsidRPr="00425132">
        <w:rPr>
          <w:rtl/>
          <w:lang w:bidi="ar-EG"/>
        </w:rPr>
        <w:t xml:space="preserve"> </w:t>
      </w:r>
      <w:proofErr w:type="spellStart"/>
      <w:r w:rsidRPr="00425132">
        <w:rPr>
          <w:rtl/>
          <w:lang w:bidi="ar-EG"/>
        </w:rPr>
        <w:t>داودو</w:t>
      </w:r>
      <w:proofErr w:type="spellEnd"/>
      <w:r w:rsidRPr="00425132">
        <w:rPr>
          <w:rtl/>
          <w:lang w:bidi="ar-EG"/>
        </w:rPr>
        <w:t xml:space="preserve"> من نيجيريا، وهو أيضاً أول إفريقي يرأس مؤتمراً عالمياً للاتصالات الراديوية طوال تاريخ الاتحاد الدولي للاتصالات على مدى </w:t>
      </w:r>
      <w:r w:rsidRPr="00425132">
        <w:t>150</w:t>
      </w:r>
      <w:r w:rsidR="00E05E5D">
        <w:rPr>
          <w:rFonts w:hint="cs"/>
          <w:rtl/>
          <w:lang w:bidi="ar-EG"/>
        </w:rPr>
        <w:t> </w:t>
      </w:r>
      <w:r w:rsidRPr="00425132">
        <w:rPr>
          <w:rtl/>
          <w:lang w:bidi="ar-EG"/>
        </w:rPr>
        <w:t>سنة.</w:t>
      </w:r>
    </w:p>
    <w:p w:rsidR="00425132" w:rsidRPr="00425132" w:rsidRDefault="00425132" w:rsidP="00425132">
      <w:pPr>
        <w:rPr>
          <w:rtl/>
          <w:lang w:bidi="ar-EG"/>
        </w:rPr>
      </w:pPr>
      <w:r w:rsidRPr="00425132">
        <w:rPr>
          <w:rtl/>
          <w:lang w:bidi="ar-EG"/>
        </w:rPr>
        <w:t>سيداتي سادتي - لقد كان شهراً حافلاً ... وأتمنى لكم عوداً حميداً إلى دياركم.</w:t>
      </w:r>
    </w:p>
    <w:p w:rsidR="00425132" w:rsidRPr="00B355AE" w:rsidRDefault="00425132" w:rsidP="00B355AE">
      <w:pPr>
        <w:jc w:val="right"/>
        <w:rPr>
          <w:rtl/>
          <w:lang w:bidi="ar-EG"/>
        </w:rPr>
      </w:pPr>
      <w:r w:rsidRPr="00B355AE">
        <w:rPr>
          <w:rtl/>
          <w:lang w:bidi="ar-EG"/>
        </w:rPr>
        <w:br w:type="page"/>
      </w:r>
      <w:r w:rsidRPr="00B355AE">
        <w:rPr>
          <w:rtl/>
          <w:lang w:bidi="ar-EG"/>
        </w:rPr>
        <w:lastRenderedPageBreak/>
        <w:t>الأصل بالإنكليزية</w:t>
      </w:r>
    </w:p>
    <w:p w:rsidR="00425132" w:rsidRPr="00425132" w:rsidRDefault="00425132" w:rsidP="00B355AE">
      <w:pPr>
        <w:pStyle w:val="AnnexNo"/>
        <w:rPr>
          <w:rtl/>
        </w:rPr>
      </w:pPr>
      <w:r w:rsidRPr="00425132">
        <w:rPr>
          <w:rtl/>
        </w:rPr>
        <w:t>الملحق هاء</w:t>
      </w:r>
    </w:p>
    <w:p w:rsidR="00425132" w:rsidRPr="00425132" w:rsidRDefault="00425132" w:rsidP="00BB47E8">
      <w:pPr>
        <w:pStyle w:val="Annextitle"/>
        <w:rPr>
          <w:rtl/>
        </w:rPr>
      </w:pPr>
      <w:r w:rsidRPr="00425132">
        <w:rPr>
          <w:rtl/>
        </w:rPr>
        <w:t xml:space="preserve">كلمة السيد </w:t>
      </w:r>
      <w:proofErr w:type="spellStart"/>
      <w:r w:rsidRPr="00425132">
        <w:rPr>
          <w:rtl/>
        </w:rPr>
        <w:t>أديبايو</w:t>
      </w:r>
      <w:proofErr w:type="spellEnd"/>
      <w:r w:rsidRPr="00425132">
        <w:rPr>
          <w:rtl/>
        </w:rPr>
        <w:t xml:space="preserve"> </w:t>
      </w:r>
      <w:proofErr w:type="spellStart"/>
      <w:r w:rsidRPr="00425132">
        <w:rPr>
          <w:rtl/>
        </w:rPr>
        <w:t>شيتو</w:t>
      </w:r>
      <w:proofErr w:type="spellEnd"/>
      <w:r w:rsidRPr="00425132">
        <w:rPr>
          <w:rtl/>
        </w:rPr>
        <w:t>، وزير الاتصالات الموقّر،</w:t>
      </w:r>
      <w:r w:rsidR="00BB47E8">
        <w:rPr>
          <w:rtl/>
        </w:rPr>
        <w:br/>
      </w:r>
      <w:r w:rsidRPr="00425132">
        <w:rPr>
          <w:rtl/>
        </w:rPr>
        <w:t>جمهورية نيجيريا الاتحادية</w:t>
      </w:r>
    </w:p>
    <w:p w:rsidR="00425132" w:rsidRPr="00425132" w:rsidRDefault="00425132" w:rsidP="00871D0F">
      <w:pPr>
        <w:pStyle w:val="Normalaftertitle"/>
        <w:rPr>
          <w:rtl/>
        </w:rPr>
      </w:pPr>
      <w:r w:rsidRPr="00425132">
        <w:rPr>
          <w:rtl/>
        </w:rPr>
        <w:t xml:space="preserve">السيد رئيس المؤتمر العالمي للاتصالات الراديوية </w:t>
      </w:r>
      <w:r w:rsidR="00871D0F">
        <w:rPr>
          <w:rFonts w:hint="cs"/>
          <w:rtl/>
          <w:lang w:bidi="ar-EG"/>
        </w:rPr>
        <w:t>لعام</w:t>
      </w:r>
      <w:r w:rsidRPr="00425132">
        <w:rPr>
          <w:rtl/>
        </w:rPr>
        <w:t xml:space="preserve"> </w:t>
      </w:r>
      <w:r w:rsidRPr="00425132">
        <w:rPr>
          <w:lang w:bidi="ar-SA"/>
        </w:rPr>
        <w:t>2015</w:t>
      </w:r>
      <w:r w:rsidRPr="00425132">
        <w:rPr>
          <w:rtl/>
        </w:rPr>
        <w:t>،</w:t>
      </w:r>
    </w:p>
    <w:p w:rsidR="00425132" w:rsidRPr="00425132" w:rsidRDefault="00425132" w:rsidP="00B355AE">
      <w:pPr>
        <w:spacing w:before="0"/>
        <w:rPr>
          <w:rtl/>
          <w:lang w:bidi="ar-EG"/>
        </w:rPr>
      </w:pPr>
      <w:r w:rsidRPr="00425132">
        <w:rPr>
          <w:rtl/>
          <w:lang w:bidi="ar-EG"/>
        </w:rPr>
        <w:t>الأمين العام للاتحاد الدولي للاتصالات،</w:t>
      </w:r>
    </w:p>
    <w:p w:rsidR="00425132" w:rsidRPr="00425132" w:rsidRDefault="00425132" w:rsidP="00B355AE">
      <w:pPr>
        <w:spacing w:before="0"/>
        <w:rPr>
          <w:rtl/>
          <w:lang w:bidi="ar-EG"/>
        </w:rPr>
      </w:pPr>
      <w:r w:rsidRPr="00425132">
        <w:rPr>
          <w:rtl/>
          <w:lang w:bidi="ar-EG"/>
        </w:rPr>
        <w:t>نائب الأمين العام للاتحاد الدولي للاتصالات،</w:t>
      </w:r>
    </w:p>
    <w:p w:rsidR="00425132" w:rsidRPr="00425132" w:rsidRDefault="00871D0F" w:rsidP="00B355AE">
      <w:pPr>
        <w:spacing w:before="0"/>
        <w:rPr>
          <w:rtl/>
          <w:lang w:bidi="ar-EG"/>
        </w:rPr>
      </w:pPr>
      <w:r>
        <w:rPr>
          <w:rFonts w:hint="cs"/>
          <w:rtl/>
          <w:lang w:bidi="ar-EG"/>
        </w:rPr>
        <w:t xml:space="preserve">حضرات </w:t>
      </w:r>
      <w:r w:rsidR="00425132" w:rsidRPr="00425132">
        <w:rPr>
          <w:rtl/>
          <w:lang w:bidi="ar-EG"/>
        </w:rPr>
        <w:t>السادة مديري مكاتب الاتحاد،</w:t>
      </w:r>
    </w:p>
    <w:p w:rsidR="00425132" w:rsidRPr="00425132" w:rsidRDefault="00425132" w:rsidP="00B355AE">
      <w:pPr>
        <w:spacing w:before="0"/>
        <w:rPr>
          <w:rtl/>
          <w:lang w:bidi="ar-EG"/>
        </w:rPr>
      </w:pPr>
      <w:r w:rsidRPr="00425132">
        <w:rPr>
          <w:rtl/>
          <w:lang w:bidi="ar-EG"/>
        </w:rPr>
        <w:t>حضرات المندوبين الموقَّرين،</w:t>
      </w:r>
    </w:p>
    <w:p w:rsidR="00425132" w:rsidRPr="00425132" w:rsidRDefault="00425132" w:rsidP="00B355AE">
      <w:pPr>
        <w:spacing w:before="0"/>
        <w:rPr>
          <w:rtl/>
          <w:lang w:bidi="ar-EG"/>
        </w:rPr>
      </w:pPr>
      <w:r w:rsidRPr="00425132">
        <w:rPr>
          <w:rtl/>
          <w:lang w:bidi="ar-EG"/>
        </w:rPr>
        <w:t>حضرات رجال الصحافة،</w:t>
      </w:r>
    </w:p>
    <w:p w:rsidR="00425132" w:rsidRPr="00425132" w:rsidRDefault="00425132" w:rsidP="00B355AE">
      <w:pPr>
        <w:spacing w:before="0"/>
        <w:rPr>
          <w:rtl/>
          <w:lang w:bidi="ar-EG"/>
        </w:rPr>
      </w:pPr>
      <w:r w:rsidRPr="00425132">
        <w:rPr>
          <w:rtl/>
          <w:lang w:bidi="ar-EG"/>
        </w:rPr>
        <w:t xml:space="preserve">سيداتي </w:t>
      </w:r>
      <w:r w:rsidR="00871D0F">
        <w:rPr>
          <w:rFonts w:hint="cs"/>
          <w:rtl/>
          <w:lang w:bidi="ar-EG"/>
        </w:rPr>
        <w:t>و</w:t>
      </w:r>
      <w:r w:rsidRPr="00425132">
        <w:rPr>
          <w:rtl/>
          <w:lang w:bidi="ar-EG"/>
        </w:rPr>
        <w:t>سادتي.</w:t>
      </w:r>
    </w:p>
    <w:p w:rsidR="00425132" w:rsidRPr="00425132" w:rsidRDefault="00B355AE" w:rsidP="00E05E5D">
      <w:pPr>
        <w:rPr>
          <w:rtl/>
          <w:lang w:bidi="ar-EG"/>
        </w:rPr>
      </w:pPr>
      <w:r>
        <w:t>1</w:t>
      </w:r>
      <w:r w:rsidR="00425132" w:rsidRPr="00425132">
        <w:rPr>
          <w:rtl/>
          <w:lang w:bidi="ar-EG"/>
        </w:rPr>
        <w:tab/>
        <w:t xml:space="preserve">أعرب لكم عن تحيات حكومة جمهورية نيجيريا الاتحادية وشعبها. وقد كان من دواعي الشرف والفخر الكبيرين أن أكون حاضراً في هذه الجلسة الختامية للمؤتمر العالمي للاتصالات الراديوية لعام </w:t>
      </w:r>
      <w:r w:rsidR="00425132" w:rsidRPr="00425132">
        <w:t>2015</w:t>
      </w:r>
      <w:r w:rsidR="00425132" w:rsidRPr="00425132">
        <w:rPr>
          <w:rtl/>
          <w:lang w:bidi="ar-EG"/>
        </w:rPr>
        <w:t xml:space="preserve"> </w:t>
      </w:r>
      <w:r w:rsidR="00E05E5D">
        <w:t>(</w:t>
      </w:r>
      <w:r w:rsidR="00425132" w:rsidRPr="00425132">
        <w:t>WRC-2015</w:t>
      </w:r>
      <w:r w:rsidR="00E05E5D">
        <w:t>)</w:t>
      </w:r>
      <w:r w:rsidR="00425132" w:rsidRPr="00425132">
        <w:rPr>
          <w:rtl/>
          <w:lang w:bidi="ar-EG"/>
        </w:rPr>
        <w:t xml:space="preserve"> هنا في جنيف، بسويسرا.</w:t>
      </w:r>
    </w:p>
    <w:p w:rsidR="00425132" w:rsidRPr="00425132" w:rsidRDefault="00B355AE" w:rsidP="00950986">
      <w:pPr>
        <w:rPr>
          <w:rtl/>
          <w:lang w:bidi="ar-EG"/>
        </w:rPr>
      </w:pPr>
      <w:r>
        <w:t>2</w:t>
      </w:r>
      <w:r w:rsidR="00425132" w:rsidRPr="00425132">
        <w:rPr>
          <w:rtl/>
          <w:lang w:bidi="ar-EG"/>
        </w:rPr>
        <w:tab/>
        <w:t>حضوري في هذا المؤتمر أمر تاريخي وخاص حيث تصادَف مع أول مهمة دولية رسمية لي منذ تقلُّدي منصِب وزير</w:t>
      </w:r>
      <w:r w:rsidR="00F50A5E">
        <w:rPr>
          <w:rFonts w:hint="cs"/>
          <w:rtl/>
          <w:lang w:bidi="ar-EG"/>
        </w:rPr>
        <w:t> </w:t>
      </w:r>
      <w:r w:rsidR="00425132" w:rsidRPr="00425132">
        <w:rPr>
          <w:rtl/>
          <w:lang w:bidi="ar-EG"/>
        </w:rPr>
        <w:t xml:space="preserve">الاتصالات في نيجيريا منذ أربعة أسابيع. وأعتذر لكم اعتذاراً خالصاً لعدم قدرتي على التواجد هنا في حفل الافتتاح كي أشهد المدير التابع لوزارتي المهندس </w:t>
      </w:r>
      <w:proofErr w:type="spellStart"/>
      <w:r w:rsidR="00425132" w:rsidRPr="00425132">
        <w:rPr>
          <w:rtl/>
          <w:lang w:bidi="ar-EG"/>
        </w:rPr>
        <w:t>فيستوس</w:t>
      </w:r>
      <w:proofErr w:type="spellEnd"/>
      <w:r w:rsidR="00425132" w:rsidRPr="00425132">
        <w:rPr>
          <w:rtl/>
          <w:lang w:bidi="ar-EG"/>
        </w:rPr>
        <w:t xml:space="preserve"> </w:t>
      </w:r>
      <w:proofErr w:type="spellStart"/>
      <w:r w:rsidR="00425132" w:rsidRPr="00425132">
        <w:rPr>
          <w:rtl/>
          <w:lang w:bidi="ar-EG"/>
        </w:rPr>
        <w:t>داودو</w:t>
      </w:r>
      <w:proofErr w:type="spellEnd"/>
      <w:r w:rsidR="00425132" w:rsidRPr="00425132">
        <w:rPr>
          <w:rtl/>
          <w:lang w:bidi="ar-EG"/>
        </w:rPr>
        <w:t xml:space="preserve"> يتقلّد مسؤولية إدارة هذا المؤتمر التقني إلى حدٍ كبير؛ والسبب في ذلك أنني لم</w:t>
      </w:r>
      <w:r w:rsidR="00950986">
        <w:rPr>
          <w:rFonts w:hint="cs"/>
          <w:rtl/>
          <w:lang w:bidi="ar-EG"/>
        </w:rPr>
        <w:t> </w:t>
      </w:r>
      <w:r w:rsidR="00425132" w:rsidRPr="00425132">
        <w:rPr>
          <w:rtl/>
          <w:lang w:bidi="ar-EG"/>
        </w:rPr>
        <w:t>أكن قد</w:t>
      </w:r>
      <w:r w:rsidR="00950986">
        <w:rPr>
          <w:rFonts w:hint="cs"/>
          <w:rtl/>
          <w:lang w:bidi="ar-EG"/>
        </w:rPr>
        <w:t> </w:t>
      </w:r>
      <w:r w:rsidR="00425132" w:rsidRPr="00425132">
        <w:rPr>
          <w:rtl/>
          <w:lang w:bidi="ar-EG"/>
        </w:rPr>
        <w:t>استلمت بعد مسؤوليتي كوزير للاتصالات.</w:t>
      </w:r>
    </w:p>
    <w:p w:rsidR="00425132" w:rsidRPr="00425132" w:rsidRDefault="00B355AE" w:rsidP="00950986">
      <w:pPr>
        <w:rPr>
          <w:rtl/>
          <w:lang w:bidi="ar-EG"/>
        </w:rPr>
      </w:pPr>
      <w:r>
        <w:t>3</w:t>
      </w:r>
      <w:r w:rsidR="00425132" w:rsidRPr="00425132">
        <w:rPr>
          <w:rtl/>
          <w:lang w:bidi="ar-EG"/>
        </w:rPr>
        <w:tab/>
        <w:t xml:space="preserve">وفي هذه المرحلة، وباسم الإدارة النيجيرية، أودّ بادئ ذي بدء أن أُعرب عن امتناني الخالص لجميع إدارات الاتحاد لثقتها في المهندس </w:t>
      </w:r>
      <w:proofErr w:type="spellStart"/>
      <w:r w:rsidR="00425132" w:rsidRPr="00425132">
        <w:rPr>
          <w:rtl/>
          <w:lang w:bidi="ar-EG"/>
        </w:rPr>
        <w:t>داودو</w:t>
      </w:r>
      <w:proofErr w:type="spellEnd"/>
      <w:r w:rsidR="00425132" w:rsidRPr="00425132">
        <w:rPr>
          <w:rtl/>
          <w:lang w:bidi="ar-EG"/>
        </w:rPr>
        <w:t xml:space="preserve"> وفي النهاية حصوله على </w:t>
      </w:r>
      <w:proofErr w:type="spellStart"/>
      <w:r w:rsidR="00425132" w:rsidRPr="00425132">
        <w:rPr>
          <w:rtl/>
          <w:lang w:bidi="ar-EG"/>
        </w:rPr>
        <w:t>تأيدكم</w:t>
      </w:r>
      <w:proofErr w:type="spellEnd"/>
      <w:r w:rsidR="00425132" w:rsidRPr="00425132">
        <w:rPr>
          <w:rtl/>
          <w:lang w:bidi="ar-EG"/>
        </w:rPr>
        <w:t xml:space="preserve"> جميعاً لرئاسة وتوجيه شؤون هذا المؤتمر الهام. ونحن نشعر بالسرور بصورة خاصة إزاء هذه اللفتة لأن السجلات تقول الآن إن أحد النيجيريين، متمثلاً في شخص المهندس </w:t>
      </w:r>
      <w:proofErr w:type="spellStart"/>
      <w:r w:rsidR="00425132" w:rsidRPr="00425132">
        <w:rPr>
          <w:rtl/>
          <w:lang w:bidi="ar-EG"/>
        </w:rPr>
        <w:t>فيستوس</w:t>
      </w:r>
      <w:proofErr w:type="spellEnd"/>
      <w:r w:rsidR="00425132" w:rsidRPr="00425132">
        <w:rPr>
          <w:rtl/>
          <w:lang w:bidi="ar-EG"/>
        </w:rPr>
        <w:t xml:space="preserve"> </w:t>
      </w:r>
      <w:proofErr w:type="spellStart"/>
      <w:r w:rsidR="00425132" w:rsidRPr="00425132">
        <w:rPr>
          <w:rtl/>
          <w:lang w:bidi="ar-EG"/>
        </w:rPr>
        <w:t>داودو</w:t>
      </w:r>
      <w:proofErr w:type="spellEnd"/>
      <w:r w:rsidR="00425132" w:rsidRPr="00425132">
        <w:rPr>
          <w:rtl/>
          <w:lang w:bidi="ar-EG"/>
        </w:rPr>
        <w:t xml:space="preserve">، كان أول إفريقي يرأس مؤتمراً عالمياً للاتصالات الراديوية طوال تاريخ الاتحاد الدولي للاتصالات على مدار </w:t>
      </w:r>
      <w:r w:rsidR="00425132" w:rsidRPr="00425132">
        <w:t>150</w:t>
      </w:r>
      <w:r w:rsidR="00950986">
        <w:rPr>
          <w:rFonts w:hint="cs"/>
          <w:rtl/>
          <w:lang w:bidi="ar-EG"/>
        </w:rPr>
        <w:t> </w:t>
      </w:r>
      <w:r w:rsidR="00425132" w:rsidRPr="00425132">
        <w:rPr>
          <w:rtl/>
          <w:lang w:bidi="ar-EG"/>
        </w:rPr>
        <w:t>سنة.</w:t>
      </w:r>
    </w:p>
    <w:p w:rsidR="00425132" w:rsidRPr="00425132" w:rsidRDefault="00B355AE" w:rsidP="00871D0F">
      <w:pPr>
        <w:rPr>
          <w:rtl/>
          <w:lang w:bidi="ar-EG"/>
        </w:rPr>
      </w:pPr>
      <w:r>
        <w:t>4</w:t>
      </w:r>
      <w:r w:rsidR="00425132" w:rsidRPr="00425132">
        <w:rPr>
          <w:rtl/>
          <w:lang w:bidi="ar-EG"/>
        </w:rPr>
        <w:tab/>
        <w:t xml:space="preserve">إن نيجيريا تعتَبِر أن رئاسة السيد </w:t>
      </w:r>
      <w:proofErr w:type="spellStart"/>
      <w:r w:rsidR="00425132" w:rsidRPr="00425132">
        <w:rPr>
          <w:rtl/>
          <w:lang w:bidi="ar-EG"/>
        </w:rPr>
        <w:t>فيستوس</w:t>
      </w:r>
      <w:proofErr w:type="spellEnd"/>
      <w:r w:rsidR="00425132" w:rsidRPr="00425132">
        <w:rPr>
          <w:rtl/>
          <w:lang w:bidi="ar-EG"/>
        </w:rPr>
        <w:t xml:space="preserve"> </w:t>
      </w:r>
      <w:proofErr w:type="spellStart"/>
      <w:r w:rsidR="00425132" w:rsidRPr="00425132">
        <w:rPr>
          <w:rtl/>
          <w:lang w:bidi="ar-EG"/>
        </w:rPr>
        <w:t>داودو</w:t>
      </w:r>
      <w:proofErr w:type="spellEnd"/>
      <w:r w:rsidR="00425132" w:rsidRPr="00425132">
        <w:rPr>
          <w:rtl/>
          <w:lang w:bidi="ar-EG"/>
        </w:rPr>
        <w:t xml:space="preserve"> للمؤتمر </w:t>
      </w:r>
      <w:r w:rsidR="00425132" w:rsidRPr="00425132">
        <w:t>WRC-15</w:t>
      </w:r>
      <w:r w:rsidR="00425132" w:rsidRPr="00425132">
        <w:rPr>
          <w:rtl/>
          <w:lang w:bidi="ar-EG"/>
        </w:rPr>
        <w:t xml:space="preserve"> شرفاً كبيراً ليس لنيجيريا وحدها ولكن لكل المجتمع الإفريقي والاتحاد الإفريقي للاتصالات خصوصاً. ولذلك فإنني باسم حكومة وشعب جمهورية نيجيريا ا</w:t>
      </w:r>
      <w:r w:rsidR="00871D0F">
        <w:rPr>
          <w:rFonts w:hint="cs"/>
          <w:rtl/>
          <w:lang w:bidi="ar-EG"/>
        </w:rPr>
        <w:t>لاتحادي</w:t>
      </w:r>
      <w:r w:rsidR="00425132" w:rsidRPr="00425132">
        <w:rPr>
          <w:rtl/>
          <w:lang w:bidi="ar-EG"/>
        </w:rPr>
        <w:t xml:space="preserve">ة أشكر جميع الدول الأعضاء الإفريقية والاتحاد الإفريقي للاتصالات لعرض اسم المهندس </w:t>
      </w:r>
      <w:proofErr w:type="spellStart"/>
      <w:r w:rsidR="00425132" w:rsidRPr="00425132">
        <w:rPr>
          <w:rtl/>
          <w:lang w:bidi="ar-EG"/>
        </w:rPr>
        <w:t>فيستوس</w:t>
      </w:r>
      <w:proofErr w:type="spellEnd"/>
      <w:r w:rsidR="00425132" w:rsidRPr="00425132">
        <w:rPr>
          <w:rtl/>
          <w:lang w:bidi="ar-EG"/>
        </w:rPr>
        <w:t xml:space="preserve"> </w:t>
      </w:r>
      <w:proofErr w:type="spellStart"/>
      <w:r w:rsidR="00425132" w:rsidRPr="00425132">
        <w:rPr>
          <w:rtl/>
          <w:lang w:bidi="ar-EG"/>
        </w:rPr>
        <w:t>داودو</w:t>
      </w:r>
      <w:proofErr w:type="spellEnd"/>
      <w:r w:rsidR="00425132" w:rsidRPr="00425132">
        <w:rPr>
          <w:rtl/>
          <w:lang w:bidi="ar-EG"/>
        </w:rPr>
        <w:t xml:space="preserve"> ليكون المرشّح الإفريقي الوحيد لرئاسة المؤتمر.</w:t>
      </w:r>
    </w:p>
    <w:p w:rsidR="00425132" w:rsidRPr="00425132" w:rsidRDefault="00B355AE" w:rsidP="001B6525">
      <w:pPr>
        <w:rPr>
          <w:rtl/>
          <w:lang w:bidi="ar-EG"/>
        </w:rPr>
      </w:pPr>
      <w:r>
        <w:t>5</w:t>
      </w:r>
      <w:r w:rsidR="00425132" w:rsidRPr="00425132">
        <w:rPr>
          <w:rtl/>
          <w:lang w:bidi="ar-EG"/>
        </w:rPr>
        <w:tab/>
        <w:t xml:space="preserve">وكما قلت في بداية كلمتي منذ لحظة فإن هذا المؤتمر هام جداً. وهو هام جداً لأن نيجيريا دخلت دائرة الضوء منذ </w:t>
      </w:r>
      <w:r w:rsidR="00C366E1">
        <w:rPr>
          <w:lang w:bidi="ar-EG"/>
        </w:rPr>
        <w:t>14</w:t>
      </w:r>
      <w:r w:rsidR="00F50A5E">
        <w:rPr>
          <w:rFonts w:hint="cs"/>
          <w:rtl/>
          <w:lang w:bidi="ar-EG"/>
        </w:rPr>
        <w:t> </w:t>
      </w:r>
      <w:r w:rsidR="00425132" w:rsidRPr="00425132">
        <w:rPr>
          <w:rtl/>
          <w:lang w:bidi="ar-EG"/>
        </w:rPr>
        <w:t>سنة في قطاع الاتصالات/تكنولوجيا المعلومات والاتصالات نتيجة المزاد الشفّاف لطيف الترددات وإصدار الترخيص للثلاثة الأُوَل من مشغِّلي الخدمة</w:t>
      </w:r>
      <w:r w:rsidR="00871D0F">
        <w:rPr>
          <w:rFonts w:hint="cs"/>
          <w:rtl/>
          <w:lang w:bidi="ar-EG"/>
        </w:rPr>
        <w:t xml:space="preserve"> المتنقلة</w:t>
      </w:r>
      <w:r w:rsidR="00425132" w:rsidRPr="00425132">
        <w:rPr>
          <w:rtl/>
          <w:lang w:bidi="ar-EG"/>
        </w:rPr>
        <w:t xml:space="preserve"> الرقمية لتقديم خدمات النظام العالمي للاتصالات المتنقلة </w:t>
      </w:r>
      <w:r w:rsidR="0085732F">
        <w:t>(</w:t>
      </w:r>
      <w:r w:rsidR="00425132" w:rsidRPr="00425132">
        <w:t>GSM</w:t>
      </w:r>
      <w:r w:rsidR="0085732F">
        <w:t>)</w:t>
      </w:r>
      <w:r w:rsidR="00425132" w:rsidRPr="00425132">
        <w:rPr>
          <w:rtl/>
          <w:lang w:bidi="ar-EG"/>
        </w:rPr>
        <w:t xml:space="preserve"> في البلد. وأنا أعتقد أن اختيار وقرار استعمال طيف النظام العالمي للاتصالات المتنقلة كان قد اتُّخذ في مؤتمر سابق لهذا المؤتمر </w:t>
      </w:r>
      <w:r w:rsidR="00425132" w:rsidRPr="00425132">
        <w:t>WRC-15</w:t>
      </w:r>
      <w:r w:rsidR="00425132" w:rsidRPr="00425132">
        <w:rPr>
          <w:rtl/>
          <w:lang w:bidi="ar-EG"/>
        </w:rPr>
        <w:t xml:space="preserve">. ومنذ ثورة النظام العالمي للاتصالات المتنقلة، استمرت نيجيريا تشهد تقدّماً ونمواً هائلين في قطاع الاتصالات وتكنولوجيا المعلومات والاتصالات في اقتصادنا. وفي حين كان في نيجيريا أقل من </w:t>
      </w:r>
      <w:r w:rsidR="00425132" w:rsidRPr="00425132">
        <w:t>500</w:t>
      </w:r>
      <w:r w:rsidR="00871D0F">
        <w:t> </w:t>
      </w:r>
      <w:r w:rsidR="00425132" w:rsidRPr="00425132">
        <w:t>000</w:t>
      </w:r>
      <w:r w:rsidR="00425132" w:rsidRPr="00425132">
        <w:rPr>
          <w:rtl/>
          <w:lang w:bidi="ar-EG"/>
        </w:rPr>
        <w:t xml:space="preserve"> خط هاتفي ثابت في يناير </w:t>
      </w:r>
      <w:r w:rsidR="00425132" w:rsidRPr="00425132">
        <w:t>2001</w:t>
      </w:r>
      <w:r w:rsidR="00425132" w:rsidRPr="00425132">
        <w:rPr>
          <w:rtl/>
          <w:lang w:bidi="ar-EG"/>
        </w:rPr>
        <w:t xml:space="preserve">، فقد أصبح في البلد الآن قرابة </w:t>
      </w:r>
      <w:r w:rsidR="00425132" w:rsidRPr="00425132">
        <w:t>150</w:t>
      </w:r>
      <w:r w:rsidR="00D37123">
        <w:rPr>
          <w:rFonts w:hint="cs"/>
          <w:rtl/>
          <w:lang w:bidi="ar-EG"/>
        </w:rPr>
        <w:t> </w:t>
      </w:r>
      <w:r w:rsidR="00425132" w:rsidRPr="00425132">
        <w:rPr>
          <w:rtl/>
          <w:lang w:bidi="ar-EG"/>
        </w:rPr>
        <w:t>مليون مشتَرك في</w:t>
      </w:r>
      <w:r w:rsidR="001B6525">
        <w:rPr>
          <w:rFonts w:hint="cs"/>
          <w:rtl/>
          <w:lang w:bidi="ar-EG"/>
        </w:rPr>
        <w:t> </w:t>
      </w:r>
      <w:r w:rsidR="00425132" w:rsidRPr="00425132">
        <w:rPr>
          <w:rtl/>
          <w:lang w:bidi="ar-EG"/>
        </w:rPr>
        <w:t xml:space="preserve">الخدمة المتنقلة ووصلت الكثافة الهاتفية إلى </w:t>
      </w:r>
      <w:r w:rsidR="00425132" w:rsidRPr="00425132">
        <w:t>107</w:t>
      </w:r>
      <w:r w:rsidR="0085732F">
        <w:t>,</w:t>
      </w:r>
      <w:r w:rsidR="00425132" w:rsidRPr="00425132">
        <w:t>61</w:t>
      </w:r>
      <w:r w:rsidR="00425132" w:rsidRPr="00425132">
        <w:rPr>
          <w:rtl/>
          <w:lang w:bidi="ar-EG"/>
        </w:rPr>
        <w:t>.</w:t>
      </w:r>
    </w:p>
    <w:p w:rsidR="00425132" w:rsidRPr="00425132" w:rsidRDefault="00B355AE" w:rsidP="00425132">
      <w:pPr>
        <w:rPr>
          <w:rtl/>
          <w:lang w:bidi="ar-EG"/>
        </w:rPr>
      </w:pPr>
      <w:r>
        <w:t>6</w:t>
      </w:r>
      <w:r w:rsidR="00425132" w:rsidRPr="00425132">
        <w:rPr>
          <w:rtl/>
          <w:lang w:bidi="ar-EG"/>
        </w:rPr>
        <w:tab/>
        <w:t>وليس ثمة شك أن طيف التردّدات الراديوية يمثِّل المورد الرئيسي الذي تستند إليه صناعة الاتصالات اللاسلكية، ومن هنا نشأ التنافس على الطلب من جانب مختلف الخدمات.</w:t>
      </w:r>
    </w:p>
    <w:p w:rsidR="00425132" w:rsidRPr="00425132" w:rsidRDefault="00B355AE" w:rsidP="000F6C1F">
      <w:pPr>
        <w:rPr>
          <w:rtl/>
          <w:lang w:bidi="ar-EG"/>
        </w:rPr>
      </w:pPr>
      <w:r>
        <w:lastRenderedPageBreak/>
        <w:t>7</w:t>
      </w:r>
      <w:r w:rsidR="00425132" w:rsidRPr="00425132">
        <w:rPr>
          <w:rtl/>
          <w:lang w:bidi="ar-EG"/>
        </w:rPr>
        <w:tab/>
        <w:t xml:space="preserve">وكما تُدركون فقد وضعت نيجيريا بالفعل خطة وطنية للنطاق العريض، تهدف إلى أن توفِّر، على الأقل، تغطية النفاذ إلى النطاق العريض المتنقل من الجيل الثالث بتكلفة يمكن تحمُّلها وفي كل مكان ليستفيد منها </w:t>
      </w:r>
      <w:r w:rsidR="00C366E1">
        <w:rPr>
          <w:lang w:bidi="ar-EG"/>
        </w:rPr>
        <w:t>80</w:t>
      </w:r>
      <w:r w:rsidR="00425132" w:rsidRPr="00425132">
        <w:rPr>
          <w:rtl/>
          <w:lang w:bidi="ar-EG"/>
        </w:rPr>
        <w:t xml:space="preserve"> في المائة على الأقل من السكان بحلول عام</w:t>
      </w:r>
      <w:r w:rsidR="000F6C1F">
        <w:rPr>
          <w:rFonts w:hint="cs"/>
          <w:rtl/>
          <w:lang w:bidi="ar-EG"/>
        </w:rPr>
        <w:t> </w:t>
      </w:r>
      <w:r w:rsidR="00425132" w:rsidRPr="00425132">
        <w:t>2018</w:t>
      </w:r>
      <w:r w:rsidR="00425132" w:rsidRPr="00425132">
        <w:rPr>
          <w:rtl/>
          <w:lang w:bidi="ar-EG"/>
        </w:rPr>
        <w:t>. ونحن نعتقد أن القرارات التي اتخذتموها في هذا المؤتمر بعد أربعة أسابيع من المداولات تمثّل علامة</w:t>
      </w:r>
      <w:r w:rsidR="00871D0F">
        <w:rPr>
          <w:rFonts w:hint="cs"/>
          <w:rtl/>
          <w:lang w:bidi="ar-EG"/>
        </w:rPr>
        <w:t xml:space="preserve"> بارزة</w:t>
      </w:r>
      <w:r w:rsidR="00425132" w:rsidRPr="00425132">
        <w:rPr>
          <w:rtl/>
          <w:lang w:bidi="ar-EG"/>
        </w:rPr>
        <w:t xml:space="preserve"> هامة لدعم جميع مجالات النشاط الإنساني في المستقبل. وبالإضافة إلى ذلك، فإن إنجازكم في هذا المؤتمر سيمثّل مساهمة كبرى لمساعدة أصحاب المصلحة المعنيين على </w:t>
      </w:r>
      <w:r w:rsidR="00871D0F">
        <w:rPr>
          <w:rFonts w:hint="cs"/>
          <w:rtl/>
          <w:lang w:bidi="ar-EG"/>
        </w:rPr>
        <w:t>تطوير</w:t>
      </w:r>
      <w:r w:rsidR="00425132" w:rsidRPr="00425132">
        <w:rPr>
          <w:rtl/>
          <w:lang w:bidi="ar-EG"/>
        </w:rPr>
        <w:t xml:space="preserve"> واستخدام التكنولوجيات الملائمة التي تساعدهم على تنفيذ </w:t>
      </w:r>
      <w:r w:rsidR="00871D0F">
        <w:rPr>
          <w:rFonts w:hint="cs"/>
          <w:rtl/>
          <w:lang w:bidi="ar-EG"/>
        </w:rPr>
        <w:t>برامج</w:t>
      </w:r>
      <w:r w:rsidR="00425132" w:rsidRPr="00425132">
        <w:rPr>
          <w:rtl/>
          <w:lang w:bidi="ar-EG"/>
        </w:rPr>
        <w:t xml:space="preserve"> النطاق العريض الخاص</w:t>
      </w:r>
      <w:r w:rsidR="00871D0F">
        <w:rPr>
          <w:rFonts w:hint="cs"/>
          <w:rtl/>
          <w:lang w:bidi="ar-EG"/>
        </w:rPr>
        <w:t>ة</w:t>
      </w:r>
      <w:r w:rsidR="00425132" w:rsidRPr="00425132">
        <w:rPr>
          <w:rtl/>
          <w:lang w:bidi="ar-EG"/>
        </w:rPr>
        <w:t xml:space="preserve"> بكل بلد منهم وتوفير الخدمات الهامة الأخرى.</w:t>
      </w:r>
    </w:p>
    <w:p w:rsidR="00425132" w:rsidRPr="00425132" w:rsidRDefault="00B355AE" w:rsidP="00871D0F">
      <w:pPr>
        <w:rPr>
          <w:rtl/>
          <w:lang w:bidi="ar-EG"/>
        </w:rPr>
      </w:pPr>
      <w:r>
        <w:t>8</w:t>
      </w:r>
      <w:r w:rsidR="00425132" w:rsidRPr="00425132">
        <w:rPr>
          <w:rtl/>
          <w:lang w:bidi="ar-EG"/>
        </w:rPr>
        <w:tab/>
        <w:t>وتعتقد نيجيريا أن زيادة تغلغل النطاق العريض والنفاذ إليه بتكلفة معقولة سيدعم الابتكارات بين أفراد شعبها. وسوف يعزِّز ذلك أيضاً نوعية التعليم وتوصيل الرعاية الصحية وزيادة فرص العمل وخلق الثروة وتقليل الفقر، إذا اقتصرنا على ذكر بضع فوائد فق</w:t>
      </w:r>
      <w:r w:rsidR="00871D0F">
        <w:rPr>
          <w:rtl/>
          <w:lang w:bidi="ar-EG"/>
        </w:rPr>
        <w:t xml:space="preserve">ط يمكن أن نستمدها مما أنجزتموه </w:t>
      </w:r>
      <w:r w:rsidR="00425132" w:rsidRPr="00425132">
        <w:rPr>
          <w:rtl/>
          <w:lang w:bidi="ar-EG"/>
        </w:rPr>
        <w:t>حضرات الخبراء والمهنيين وقادة الصناعة في هذا المؤتمر.</w:t>
      </w:r>
    </w:p>
    <w:p w:rsidR="00425132" w:rsidRPr="00425132" w:rsidRDefault="00B355AE" w:rsidP="00425132">
      <w:pPr>
        <w:rPr>
          <w:rtl/>
          <w:lang w:bidi="ar-EG"/>
        </w:rPr>
      </w:pPr>
      <w:r>
        <w:t>9</w:t>
      </w:r>
      <w:r w:rsidR="00425132" w:rsidRPr="00425132">
        <w:rPr>
          <w:rtl/>
          <w:lang w:bidi="ar-EG"/>
        </w:rPr>
        <w:tab/>
        <w:t>السيد الأمين العام الموقّر، أودّ أن أؤكّد لكم استمرار دعم نيجيريا والتزامها تجاه الاتحاد الدولي للاتصالات، حيث نستطيع أن نسهم معاً في بناء اقتصاد تحركه المعرفة ومجتمع معلومات عالمي للجميع.</w:t>
      </w:r>
    </w:p>
    <w:p w:rsidR="00425132" w:rsidRPr="00425132" w:rsidRDefault="00B355AE" w:rsidP="00E8415A">
      <w:pPr>
        <w:rPr>
          <w:rtl/>
          <w:lang w:bidi="ar-EG"/>
        </w:rPr>
      </w:pPr>
      <w:r>
        <w:t>10</w:t>
      </w:r>
      <w:r w:rsidR="00425132" w:rsidRPr="00425132">
        <w:rPr>
          <w:rtl/>
          <w:lang w:bidi="ar-EG"/>
        </w:rPr>
        <w:tab/>
        <w:t>وليس ثمة شك في أنها كانت أربعة أسابيع من المداولات الطويلة من جانب الخبراء والمهنيين من الإدارات من أجل توزيع الطيف لاستخدامه في مختلف خدمات وتطبيقات الاتصالات</w:t>
      </w:r>
      <w:r w:rsidR="00871D0F">
        <w:rPr>
          <w:rFonts w:hint="cs"/>
          <w:rtl/>
          <w:lang w:bidi="ar-EG"/>
        </w:rPr>
        <w:t xml:space="preserve"> الراديوية</w:t>
      </w:r>
      <w:r w:rsidR="00425132" w:rsidRPr="00425132">
        <w:rPr>
          <w:rtl/>
          <w:lang w:bidi="ar-EG"/>
        </w:rPr>
        <w:t>، رغم تعقُّد القضايا والخلاف حولها، ولذلك فإني أوجّه التحية لكم جميعاً لعملكم الشاق</w:t>
      </w:r>
      <w:r w:rsidR="00E8415A">
        <w:rPr>
          <w:rFonts w:hint="cs"/>
          <w:rtl/>
          <w:lang w:bidi="ar-EG"/>
        </w:rPr>
        <w:t xml:space="preserve"> وروح التوافق</w:t>
      </w:r>
      <w:r w:rsidR="00425132" w:rsidRPr="00425132">
        <w:rPr>
          <w:rtl/>
          <w:lang w:bidi="ar-EG"/>
        </w:rPr>
        <w:t xml:space="preserve"> </w:t>
      </w:r>
      <w:r w:rsidR="00871D0F">
        <w:rPr>
          <w:rFonts w:hint="cs"/>
          <w:rtl/>
          <w:lang w:bidi="ar-EG"/>
        </w:rPr>
        <w:t>والحلول التوفيقية</w:t>
      </w:r>
      <w:r w:rsidR="00425132" w:rsidRPr="00425132">
        <w:rPr>
          <w:rtl/>
          <w:lang w:bidi="ar-EG"/>
        </w:rPr>
        <w:t xml:space="preserve"> أثناء المداولات.</w:t>
      </w:r>
    </w:p>
    <w:p w:rsidR="00425132" w:rsidRPr="00425132" w:rsidRDefault="00B355AE" w:rsidP="00425132">
      <w:pPr>
        <w:rPr>
          <w:rtl/>
          <w:lang w:bidi="ar-EG"/>
        </w:rPr>
      </w:pPr>
      <w:r>
        <w:t>11</w:t>
      </w:r>
      <w:r w:rsidR="00425132" w:rsidRPr="00425132">
        <w:rPr>
          <w:rtl/>
          <w:lang w:bidi="ar-EG"/>
        </w:rPr>
        <w:tab/>
      </w:r>
      <w:r w:rsidR="00871D0F">
        <w:rPr>
          <w:rFonts w:hint="cs"/>
          <w:rtl/>
          <w:lang w:bidi="ar-EG"/>
        </w:rPr>
        <w:t xml:space="preserve">حضرات </w:t>
      </w:r>
      <w:r w:rsidR="00425132" w:rsidRPr="00425132">
        <w:rPr>
          <w:rtl/>
          <w:lang w:bidi="ar-EG"/>
        </w:rPr>
        <w:t xml:space="preserve">السادة أعضاء الوفود الموقَّرين، في بداية هذا المؤتمر، طلبت منكم نيجيريا دعمكم وتعاونكم للمهندس فيتسوس </w:t>
      </w:r>
      <w:proofErr w:type="spellStart"/>
      <w:r w:rsidR="00425132" w:rsidRPr="00425132">
        <w:rPr>
          <w:rtl/>
          <w:lang w:bidi="ar-EG"/>
        </w:rPr>
        <w:t>داودو</w:t>
      </w:r>
      <w:proofErr w:type="spellEnd"/>
      <w:r w:rsidR="00425132" w:rsidRPr="00425132">
        <w:rPr>
          <w:rtl/>
          <w:lang w:bidi="ar-EG"/>
        </w:rPr>
        <w:t xml:space="preserve"> لكي ينجح في هذه المهمة كرئيس لهذا المؤتمر. وقد أبلغني وفدي تفهُّمكم ودعمكم الكريمين مما أدّى إلى النجاح والإنجازات التي نحتفل بها اليوم. ومرة أخرى أوجّه التحية إليكم.</w:t>
      </w:r>
    </w:p>
    <w:p w:rsidR="00425132" w:rsidRPr="00425132" w:rsidRDefault="00B355AE" w:rsidP="00E8415A">
      <w:pPr>
        <w:rPr>
          <w:rtl/>
          <w:lang w:bidi="ar-EG"/>
        </w:rPr>
      </w:pPr>
      <w:r>
        <w:t>12</w:t>
      </w:r>
      <w:r w:rsidR="00425132" w:rsidRPr="00425132">
        <w:rPr>
          <w:rtl/>
          <w:lang w:bidi="ar-EG"/>
        </w:rPr>
        <w:tab/>
        <w:t xml:space="preserve">وأودّ أيضاً أن </w:t>
      </w:r>
      <w:r w:rsidR="00871D0F">
        <w:rPr>
          <w:rFonts w:hint="cs"/>
          <w:rtl/>
          <w:lang w:bidi="ar-EG"/>
        </w:rPr>
        <w:t>أنتهز</w:t>
      </w:r>
      <w:r w:rsidR="00425132" w:rsidRPr="00425132">
        <w:rPr>
          <w:rtl/>
          <w:lang w:bidi="ar-EG"/>
        </w:rPr>
        <w:t xml:space="preserve"> هذه الفرصة </w:t>
      </w:r>
      <w:r w:rsidR="00871D0F">
        <w:rPr>
          <w:rFonts w:hint="cs"/>
          <w:rtl/>
          <w:lang w:bidi="ar-EG"/>
        </w:rPr>
        <w:t>لأعرب عن تقديري وشكري للدعم</w:t>
      </w:r>
      <w:r w:rsidR="00425132" w:rsidRPr="00425132">
        <w:rPr>
          <w:rtl/>
          <w:lang w:bidi="ar-EG"/>
        </w:rPr>
        <w:t xml:space="preserve"> الرائع من الأمين العام للاتحاد السيد هولين جاو وفريقه وإلى المهندس </w:t>
      </w:r>
      <w:proofErr w:type="spellStart"/>
      <w:r w:rsidR="00425132" w:rsidRPr="00425132">
        <w:rPr>
          <w:rtl/>
          <w:lang w:bidi="ar-EG"/>
        </w:rPr>
        <w:t>داودو</w:t>
      </w:r>
      <w:proofErr w:type="spellEnd"/>
      <w:r w:rsidR="00425132" w:rsidRPr="00425132">
        <w:rPr>
          <w:rtl/>
          <w:lang w:bidi="ar-EG"/>
        </w:rPr>
        <w:t xml:space="preserve"> من أجل نجاح هذا المؤتمر. وأُعرب عن امتناني الخاص للأمين العام للاتحاد الإفريقي للاتصالات السيد</w:t>
      </w:r>
      <w:r w:rsidR="00E8415A">
        <w:rPr>
          <w:rFonts w:hint="cs"/>
          <w:rtl/>
          <w:lang w:bidi="ar-EG"/>
        </w:rPr>
        <w:t> </w:t>
      </w:r>
      <w:proofErr w:type="spellStart"/>
      <w:r w:rsidR="00425132" w:rsidRPr="00425132">
        <w:rPr>
          <w:rtl/>
          <w:lang w:bidi="ar-EG"/>
        </w:rPr>
        <w:t>صومايله</w:t>
      </w:r>
      <w:proofErr w:type="spellEnd"/>
      <w:r w:rsidR="00425132" w:rsidRPr="00425132">
        <w:rPr>
          <w:rtl/>
          <w:lang w:bidi="ar-EG"/>
        </w:rPr>
        <w:t xml:space="preserve"> عبد الكريم وكل الفريق الإفريقي لما </w:t>
      </w:r>
      <w:r w:rsidR="00871D0F">
        <w:rPr>
          <w:rFonts w:hint="cs"/>
          <w:rtl/>
          <w:lang w:bidi="ar-EG"/>
        </w:rPr>
        <w:t>أظهروه</w:t>
      </w:r>
      <w:r w:rsidR="00425132" w:rsidRPr="00425132">
        <w:rPr>
          <w:rtl/>
          <w:lang w:bidi="ar-EG"/>
        </w:rPr>
        <w:t xml:space="preserve"> من دعم وحُب.</w:t>
      </w:r>
    </w:p>
    <w:p w:rsidR="00425132" w:rsidRPr="00425132" w:rsidRDefault="00B355AE" w:rsidP="00E8415A">
      <w:pPr>
        <w:rPr>
          <w:rtl/>
          <w:lang w:bidi="ar-EG"/>
        </w:rPr>
      </w:pPr>
      <w:r>
        <w:t>13</w:t>
      </w:r>
      <w:r w:rsidR="00425132" w:rsidRPr="00425132">
        <w:rPr>
          <w:rtl/>
          <w:lang w:bidi="ar-EG"/>
        </w:rPr>
        <w:tab/>
        <w:t>وأخيراً، أشكركم جميعاً على إتاحة هذه الفرصة لي لكي أتحدث إلى هذا الاجتماع العظيم؛ وأتمنى لكم رحلة آمنة إلى حيث</w:t>
      </w:r>
      <w:r w:rsidR="00E8415A">
        <w:rPr>
          <w:rFonts w:hint="cs"/>
          <w:rtl/>
          <w:lang w:bidi="ar-EG"/>
        </w:rPr>
        <w:t> </w:t>
      </w:r>
      <w:r w:rsidR="00425132" w:rsidRPr="00425132">
        <w:rPr>
          <w:rtl/>
          <w:lang w:bidi="ar-EG"/>
        </w:rPr>
        <w:t>تسافرون.</w:t>
      </w:r>
    </w:p>
    <w:p w:rsidR="00F9134D" w:rsidRPr="009E6926" w:rsidRDefault="00B355AE" w:rsidP="00B355AE">
      <w:pPr>
        <w:spacing w:before="600"/>
        <w:jc w:val="center"/>
        <w:rPr>
          <w:rtl/>
          <w:lang w:bidi="ar-EG"/>
        </w:rPr>
      </w:pPr>
      <w:r>
        <w:rPr>
          <w:rtl/>
          <w:lang w:bidi="ar-EG"/>
        </w:rPr>
        <w:t>___________</w:t>
      </w:r>
    </w:p>
    <w:sectPr w:rsidR="00F9134D" w:rsidRPr="009E6926" w:rsidSect="006A644C">
      <w:headerReference w:type="default" r:id="rId9"/>
      <w:footerReference w:type="default" r:id="rId10"/>
      <w:footerReference w:type="first" r:id="rId1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904" w:rsidRDefault="001D0904" w:rsidP="00F9134D">
      <w:pPr>
        <w:spacing w:before="0" w:line="240" w:lineRule="auto"/>
      </w:pPr>
      <w:r>
        <w:separator/>
      </w:r>
    </w:p>
  </w:endnote>
  <w:endnote w:type="continuationSeparator" w:id="0">
    <w:p w:rsidR="001D0904" w:rsidRDefault="001D0904" w:rsidP="00F913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904" w:rsidRPr="00675B29" w:rsidRDefault="00675B29" w:rsidP="00675B29">
    <w:pPr>
      <w:pStyle w:val="Footer"/>
      <w:tabs>
        <w:tab w:val="clear" w:pos="4153"/>
        <w:tab w:val="clear" w:pos="8306"/>
        <w:tab w:val="center" w:pos="5387"/>
        <w:tab w:val="right" w:pos="9639"/>
      </w:tabs>
      <w:rPr>
        <w:sz w:val="16"/>
        <w:szCs w:val="16"/>
        <w:lang w:val="es-ES"/>
      </w:rPr>
    </w:pPr>
    <w:r w:rsidRPr="00F9134D">
      <w:rPr>
        <w:sz w:val="16"/>
        <w:szCs w:val="16"/>
      </w:rPr>
      <w:fldChar w:fldCharType="begin"/>
    </w:r>
    <w:r w:rsidRPr="00425132">
      <w:rPr>
        <w:sz w:val="16"/>
        <w:szCs w:val="16"/>
        <w:lang w:val="es-ES"/>
      </w:rPr>
      <w:instrText xml:space="preserve"> FILENAME \p \* MERGEFORMAT </w:instrText>
    </w:r>
    <w:r w:rsidRPr="00F9134D">
      <w:rPr>
        <w:sz w:val="16"/>
        <w:szCs w:val="16"/>
      </w:rPr>
      <w:fldChar w:fldCharType="separate"/>
    </w:r>
    <w:r w:rsidRPr="00425132">
      <w:rPr>
        <w:noProof/>
        <w:sz w:val="16"/>
        <w:szCs w:val="16"/>
        <w:lang w:val="es-ES"/>
      </w:rPr>
      <w:t>P:\ARA\ITU-R\CONF-R\CMR15\500\513A.docx</w:t>
    </w:r>
    <w:r w:rsidRPr="00F9134D">
      <w:rPr>
        <w:sz w:val="16"/>
        <w:szCs w:val="16"/>
      </w:rPr>
      <w:fldChar w:fldCharType="end"/>
    </w:r>
    <w:r w:rsidRPr="00425132">
      <w:rPr>
        <w:sz w:val="16"/>
        <w:szCs w:val="16"/>
        <w:lang w:val="es-ES"/>
      </w:rPr>
      <w:t xml:space="preserve">   (391773)</w:t>
    </w:r>
    <w:r w:rsidRPr="00425132">
      <w:rPr>
        <w:sz w:val="16"/>
        <w:szCs w:val="16"/>
        <w:lang w:val="es-ES"/>
      </w:rPr>
      <w:tab/>
    </w:r>
    <w:r w:rsidRPr="00F9134D">
      <w:rPr>
        <w:sz w:val="16"/>
        <w:szCs w:val="16"/>
      </w:rPr>
      <w:fldChar w:fldCharType="begin"/>
    </w:r>
    <w:r w:rsidRPr="00F9134D">
      <w:rPr>
        <w:sz w:val="16"/>
        <w:szCs w:val="16"/>
      </w:rPr>
      <w:instrText xml:space="preserve"> savedate \@ dd.MM.yy </w:instrText>
    </w:r>
    <w:r w:rsidRPr="00F9134D">
      <w:rPr>
        <w:sz w:val="16"/>
        <w:szCs w:val="16"/>
      </w:rPr>
      <w:fldChar w:fldCharType="separate"/>
    </w:r>
    <w:r w:rsidR="005A058F">
      <w:rPr>
        <w:noProof/>
        <w:sz w:val="16"/>
        <w:szCs w:val="16"/>
      </w:rPr>
      <w:t>03.02.16</w:t>
    </w:r>
    <w:r w:rsidRPr="00F9134D">
      <w:rPr>
        <w:sz w:val="16"/>
        <w:szCs w:val="16"/>
      </w:rPr>
      <w:fldChar w:fldCharType="end"/>
    </w:r>
    <w:r w:rsidRPr="00425132">
      <w:rPr>
        <w:sz w:val="16"/>
        <w:szCs w:val="16"/>
        <w:lang w:val="es-ES"/>
      </w:rPr>
      <w:tab/>
    </w:r>
    <w:r w:rsidRPr="00F9134D">
      <w:rPr>
        <w:sz w:val="16"/>
        <w:szCs w:val="16"/>
      </w:rPr>
      <w:fldChar w:fldCharType="begin"/>
    </w:r>
    <w:r w:rsidRPr="00F9134D">
      <w:rPr>
        <w:sz w:val="16"/>
        <w:szCs w:val="16"/>
      </w:rPr>
      <w:instrText xml:space="preserve"> printdate \@ dd.MM.yy </w:instrText>
    </w:r>
    <w:r w:rsidRPr="00F9134D">
      <w:rPr>
        <w:sz w:val="16"/>
        <w:szCs w:val="16"/>
      </w:rPr>
      <w:fldChar w:fldCharType="separate"/>
    </w:r>
    <w:r>
      <w:rPr>
        <w:noProof/>
        <w:sz w:val="16"/>
        <w:szCs w:val="16"/>
      </w:rPr>
      <w:t>00.00.00</w:t>
    </w:r>
    <w:r w:rsidRPr="00F9134D">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904" w:rsidRPr="00425132" w:rsidRDefault="001D0904" w:rsidP="00675B29">
    <w:pPr>
      <w:pStyle w:val="Footer"/>
      <w:tabs>
        <w:tab w:val="clear" w:pos="4153"/>
        <w:tab w:val="clear" w:pos="8306"/>
        <w:tab w:val="center" w:pos="5387"/>
        <w:tab w:val="right" w:pos="9639"/>
      </w:tabs>
      <w:rPr>
        <w:sz w:val="16"/>
        <w:szCs w:val="16"/>
        <w:lang w:val="es-ES"/>
      </w:rPr>
    </w:pPr>
    <w:r w:rsidRPr="00F9134D">
      <w:rPr>
        <w:sz w:val="16"/>
        <w:szCs w:val="16"/>
      </w:rPr>
      <w:fldChar w:fldCharType="begin"/>
    </w:r>
    <w:r w:rsidRPr="00425132">
      <w:rPr>
        <w:sz w:val="16"/>
        <w:szCs w:val="16"/>
        <w:lang w:val="es-ES"/>
      </w:rPr>
      <w:instrText xml:space="preserve"> FILENAME \p \* MERGEFORMAT </w:instrText>
    </w:r>
    <w:r w:rsidRPr="00F9134D">
      <w:rPr>
        <w:sz w:val="16"/>
        <w:szCs w:val="16"/>
      </w:rPr>
      <w:fldChar w:fldCharType="separate"/>
    </w:r>
    <w:r w:rsidR="00425132" w:rsidRPr="00425132">
      <w:rPr>
        <w:noProof/>
        <w:sz w:val="16"/>
        <w:szCs w:val="16"/>
        <w:lang w:val="es-ES"/>
      </w:rPr>
      <w:t>P:\ARA\ITU-R\CONF-R\CMR15\500\513A.docx</w:t>
    </w:r>
    <w:r w:rsidRPr="00F9134D">
      <w:rPr>
        <w:sz w:val="16"/>
        <w:szCs w:val="16"/>
      </w:rPr>
      <w:fldChar w:fldCharType="end"/>
    </w:r>
    <w:r w:rsidRPr="00425132">
      <w:rPr>
        <w:sz w:val="16"/>
        <w:szCs w:val="16"/>
        <w:lang w:val="es-ES"/>
      </w:rPr>
      <w:t xml:space="preserve">   (</w:t>
    </w:r>
    <w:r w:rsidR="00425132" w:rsidRPr="00425132">
      <w:rPr>
        <w:sz w:val="16"/>
        <w:szCs w:val="16"/>
        <w:lang w:val="es-ES"/>
      </w:rPr>
      <w:t>391773</w:t>
    </w:r>
    <w:r w:rsidRPr="00425132">
      <w:rPr>
        <w:sz w:val="16"/>
        <w:szCs w:val="16"/>
        <w:lang w:val="es-ES"/>
      </w:rPr>
      <w:t>)</w:t>
    </w:r>
    <w:r w:rsidRPr="00425132">
      <w:rPr>
        <w:sz w:val="16"/>
        <w:szCs w:val="16"/>
        <w:lang w:val="es-ES"/>
      </w:rPr>
      <w:tab/>
    </w:r>
    <w:r w:rsidRPr="00F9134D">
      <w:rPr>
        <w:sz w:val="16"/>
        <w:szCs w:val="16"/>
      </w:rPr>
      <w:fldChar w:fldCharType="begin"/>
    </w:r>
    <w:r w:rsidRPr="00F9134D">
      <w:rPr>
        <w:sz w:val="16"/>
        <w:szCs w:val="16"/>
      </w:rPr>
      <w:instrText xml:space="preserve"> savedate \@ dd.MM.yy </w:instrText>
    </w:r>
    <w:r w:rsidRPr="00F9134D">
      <w:rPr>
        <w:sz w:val="16"/>
        <w:szCs w:val="16"/>
      </w:rPr>
      <w:fldChar w:fldCharType="separate"/>
    </w:r>
    <w:r w:rsidR="005A058F">
      <w:rPr>
        <w:noProof/>
        <w:sz w:val="16"/>
        <w:szCs w:val="16"/>
      </w:rPr>
      <w:t>03.02.16</w:t>
    </w:r>
    <w:r w:rsidRPr="00F9134D">
      <w:rPr>
        <w:sz w:val="16"/>
        <w:szCs w:val="16"/>
      </w:rPr>
      <w:fldChar w:fldCharType="end"/>
    </w:r>
    <w:r w:rsidRPr="00425132">
      <w:rPr>
        <w:sz w:val="16"/>
        <w:szCs w:val="16"/>
        <w:lang w:val="es-ES"/>
      </w:rPr>
      <w:tab/>
    </w:r>
    <w:r w:rsidRPr="00F9134D">
      <w:rPr>
        <w:sz w:val="16"/>
        <w:szCs w:val="16"/>
      </w:rPr>
      <w:fldChar w:fldCharType="begin"/>
    </w:r>
    <w:r w:rsidRPr="00F9134D">
      <w:rPr>
        <w:sz w:val="16"/>
        <w:szCs w:val="16"/>
      </w:rPr>
      <w:instrText xml:space="preserve"> printdate \@ dd.MM.yy </w:instrText>
    </w:r>
    <w:r w:rsidRPr="00F9134D">
      <w:rPr>
        <w:sz w:val="16"/>
        <w:szCs w:val="16"/>
      </w:rPr>
      <w:fldChar w:fldCharType="separate"/>
    </w:r>
    <w:r w:rsidR="00425132">
      <w:rPr>
        <w:noProof/>
        <w:sz w:val="16"/>
        <w:szCs w:val="16"/>
      </w:rPr>
      <w:t>00.00.00</w:t>
    </w:r>
    <w:r w:rsidRPr="00F9134D">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904" w:rsidRDefault="001D0904" w:rsidP="00F9134D">
      <w:pPr>
        <w:spacing w:before="0" w:line="240" w:lineRule="auto"/>
      </w:pPr>
      <w:r>
        <w:separator/>
      </w:r>
    </w:p>
  </w:footnote>
  <w:footnote w:type="continuationSeparator" w:id="0">
    <w:p w:rsidR="001D0904" w:rsidRDefault="001D0904" w:rsidP="00F9134D">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904" w:rsidRPr="006A644C" w:rsidRDefault="001D0904" w:rsidP="00425132">
    <w:pPr>
      <w:pStyle w:val="Header"/>
      <w:bidi w:val="0"/>
      <w:spacing w:before="120" w:after="120"/>
      <w:jc w:val="center"/>
      <w:rPr>
        <w:rFonts w:cs="Times New Roman"/>
        <w:sz w:val="20"/>
        <w:szCs w:val="20"/>
      </w:rPr>
    </w:pPr>
    <w:r w:rsidRPr="006A644C">
      <w:rPr>
        <w:rFonts w:cs="Times New Roman"/>
        <w:sz w:val="20"/>
        <w:szCs w:val="20"/>
      </w:rPr>
      <w:fldChar w:fldCharType="begin"/>
    </w:r>
    <w:r w:rsidRPr="006A644C">
      <w:rPr>
        <w:rFonts w:cs="Times New Roman"/>
        <w:sz w:val="20"/>
        <w:szCs w:val="20"/>
      </w:rPr>
      <w:instrText xml:space="preserve"> PAGE </w:instrText>
    </w:r>
    <w:r w:rsidRPr="006A644C">
      <w:rPr>
        <w:rFonts w:cs="Times New Roman"/>
        <w:sz w:val="20"/>
        <w:szCs w:val="20"/>
      </w:rPr>
      <w:fldChar w:fldCharType="separate"/>
    </w:r>
    <w:r w:rsidR="00D442B1">
      <w:rPr>
        <w:rFonts w:cs="Times New Roman"/>
        <w:noProof/>
        <w:sz w:val="20"/>
        <w:szCs w:val="20"/>
      </w:rPr>
      <w:t>11</w:t>
    </w:r>
    <w:r w:rsidRPr="006A644C">
      <w:rPr>
        <w:rFonts w:cs="Times New Roman"/>
        <w:sz w:val="20"/>
        <w:szCs w:val="20"/>
      </w:rPr>
      <w:fldChar w:fldCharType="end"/>
    </w:r>
    <w:r w:rsidRPr="006A644C">
      <w:rPr>
        <w:rFonts w:cs="Times New Roman"/>
        <w:sz w:val="20"/>
        <w:szCs w:val="20"/>
        <w:rtl/>
      </w:rPr>
      <w:br/>
    </w:r>
    <w:r>
      <w:rPr>
        <w:rFonts w:cs="Times New Roman"/>
        <w:sz w:val="20"/>
        <w:szCs w:val="20"/>
      </w:rPr>
      <w:t>CMR</w:t>
    </w:r>
    <w:r w:rsidRPr="006A644C">
      <w:rPr>
        <w:rFonts w:cs="Times New Roman"/>
        <w:sz w:val="20"/>
        <w:szCs w:val="20"/>
      </w:rPr>
      <w:t>15/</w:t>
    </w:r>
    <w:r w:rsidR="00425132">
      <w:rPr>
        <w:rFonts w:cs="Times New Roman"/>
        <w:sz w:val="20"/>
        <w:szCs w:val="20"/>
      </w:rPr>
      <w:t>513</w:t>
    </w:r>
    <w:r w:rsidRPr="006A644C">
      <w:rPr>
        <w:rFonts w:cs="Times New Roman"/>
        <w:sz w:val="20"/>
        <w:szCs w:val="20"/>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D7"/>
    <w:rsid w:val="00001E74"/>
    <w:rsid w:val="0000425A"/>
    <w:rsid w:val="0001521E"/>
    <w:rsid w:val="000170D3"/>
    <w:rsid w:val="000856E8"/>
    <w:rsid w:val="00085787"/>
    <w:rsid w:val="000862CA"/>
    <w:rsid w:val="00090574"/>
    <w:rsid w:val="000A7B06"/>
    <w:rsid w:val="000B685B"/>
    <w:rsid w:val="000B6E98"/>
    <w:rsid w:val="000B7223"/>
    <w:rsid w:val="000C1027"/>
    <w:rsid w:val="000C2FEF"/>
    <w:rsid w:val="000D1F20"/>
    <w:rsid w:val="000D3CBE"/>
    <w:rsid w:val="000E650A"/>
    <w:rsid w:val="000F6C1F"/>
    <w:rsid w:val="00100D68"/>
    <w:rsid w:val="001321DC"/>
    <w:rsid w:val="0015610B"/>
    <w:rsid w:val="00160530"/>
    <w:rsid w:val="00173915"/>
    <w:rsid w:val="001943C1"/>
    <w:rsid w:val="001952E0"/>
    <w:rsid w:val="001B6525"/>
    <w:rsid w:val="001C1898"/>
    <w:rsid w:val="001D0904"/>
    <w:rsid w:val="001D17A2"/>
    <w:rsid w:val="001E0F46"/>
    <w:rsid w:val="001F43B9"/>
    <w:rsid w:val="002143D5"/>
    <w:rsid w:val="00222741"/>
    <w:rsid w:val="0022699E"/>
    <w:rsid w:val="0023283D"/>
    <w:rsid w:val="00247C4F"/>
    <w:rsid w:val="00256E75"/>
    <w:rsid w:val="00283438"/>
    <w:rsid w:val="002978F4"/>
    <w:rsid w:val="002A35E2"/>
    <w:rsid w:val="002B028D"/>
    <w:rsid w:val="002C116F"/>
    <w:rsid w:val="002C667F"/>
    <w:rsid w:val="002D5186"/>
    <w:rsid w:val="002E625E"/>
    <w:rsid w:val="002E6541"/>
    <w:rsid w:val="002E6DD4"/>
    <w:rsid w:val="002F615F"/>
    <w:rsid w:val="0031139E"/>
    <w:rsid w:val="00312F01"/>
    <w:rsid w:val="00357185"/>
    <w:rsid w:val="0036477F"/>
    <w:rsid w:val="003700F7"/>
    <w:rsid w:val="00373900"/>
    <w:rsid w:val="00381723"/>
    <w:rsid w:val="00390C0A"/>
    <w:rsid w:val="00393E17"/>
    <w:rsid w:val="003A337E"/>
    <w:rsid w:val="003B7514"/>
    <w:rsid w:val="003B7E0B"/>
    <w:rsid w:val="003E7611"/>
    <w:rsid w:val="003F574C"/>
    <w:rsid w:val="003F678F"/>
    <w:rsid w:val="00425132"/>
    <w:rsid w:val="0042686F"/>
    <w:rsid w:val="00443869"/>
    <w:rsid w:val="00492502"/>
    <w:rsid w:val="004B543D"/>
    <w:rsid w:val="004C1A53"/>
    <w:rsid w:val="004C7BD7"/>
    <w:rsid w:val="004D267D"/>
    <w:rsid w:val="004E49A0"/>
    <w:rsid w:val="004E5663"/>
    <w:rsid w:val="004E7162"/>
    <w:rsid w:val="004F457B"/>
    <w:rsid w:val="0050044C"/>
    <w:rsid w:val="00501E0E"/>
    <w:rsid w:val="00504F36"/>
    <w:rsid w:val="005477DA"/>
    <w:rsid w:val="00550569"/>
    <w:rsid w:val="0055516A"/>
    <w:rsid w:val="00586D1A"/>
    <w:rsid w:val="00591AC0"/>
    <w:rsid w:val="005A058F"/>
    <w:rsid w:val="005A3764"/>
    <w:rsid w:val="005F432E"/>
    <w:rsid w:val="0060102E"/>
    <w:rsid w:val="0060468A"/>
    <w:rsid w:val="0063576A"/>
    <w:rsid w:val="006462FD"/>
    <w:rsid w:val="006644BC"/>
    <w:rsid w:val="00667FCF"/>
    <w:rsid w:val="00667FED"/>
    <w:rsid w:val="00675B29"/>
    <w:rsid w:val="00680541"/>
    <w:rsid w:val="006A644C"/>
    <w:rsid w:val="006B7027"/>
    <w:rsid w:val="006C1DC9"/>
    <w:rsid w:val="006C51D4"/>
    <w:rsid w:val="006E7C7B"/>
    <w:rsid w:val="006F63F7"/>
    <w:rsid w:val="00704AC3"/>
    <w:rsid w:val="00706D7A"/>
    <w:rsid w:val="00715955"/>
    <w:rsid w:val="00745509"/>
    <w:rsid w:val="00794BA0"/>
    <w:rsid w:val="007B21EF"/>
    <w:rsid w:val="007E20D2"/>
    <w:rsid w:val="008029F1"/>
    <w:rsid w:val="00803F08"/>
    <w:rsid w:val="00815631"/>
    <w:rsid w:val="008235CD"/>
    <w:rsid w:val="00850B5D"/>
    <w:rsid w:val="008513CB"/>
    <w:rsid w:val="00856BD4"/>
    <w:rsid w:val="0085732F"/>
    <w:rsid w:val="008602F1"/>
    <w:rsid w:val="00871D0F"/>
    <w:rsid w:val="008751B9"/>
    <w:rsid w:val="00894F61"/>
    <w:rsid w:val="008A6F82"/>
    <w:rsid w:val="008E08C3"/>
    <w:rsid w:val="00917837"/>
    <w:rsid w:val="00950986"/>
    <w:rsid w:val="00951C29"/>
    <w:rsid w:val="00970153"/>
    <w:rsid w:val="0097160C"/>
    <w:rsid w:val="00976066"/>
    <w:rsid w:val="00977712"/>
    <w:rsid w:val="00977963"/>
    <w:rsid w:val="00982B28"/>
    <w:rsid w:val="009A10C8"/>
    <w:rsid w:val="009B37A6"/>
    <w:rsid w:val="009B581E"/>
    <w:rsid w:val="009B60E5"/>
    <w:rsid w:val="009E6926"/>
    <w:rsid w:val="009F1152"/>
    <w:rsid w:val="00A05417"/>
    <w:rsid w:val="00A21A1A"/>
    <w:rsid w:val="00A27F5B"/>
    <w:rsid w:val="00A334F1"/>
    <w:rsid w:val="00A8197E"/>
    <w:rsid w:val="00A93262"/>
    <w:rsid w:val="00A94CDF"/>
    <w:rsid w:val="00A97F94"/>
    <w:rsid w:val="00AA4E2A"/>
    <w:rsid w:val="00AD6FD9"/>
    <w:rsid w:val="00AE1C49"/>
    <w:rsid w:val="00AE4CB7"/>
    <w:rsid w:val="00AF1AA3"/>
    <w:rsid w:val="00AF7364"/>
    <w:rsid w:val="00B00E4D"/>
    <w:rsid w:val="00B02A3E"/>
    <w:rsid w:val="00B14B9A"/>
    <w:rsid w:val="00B23259"/>
    <w:rsid w:val="00B27051"/>
    <w:rsid w:val="00B355AE"/>
    <w:rsid w:val="00B36A2F"/>
    <w:rsid w:val="00B507B5"/>
    <w:rsid w:val="00B60766"/>
    <w:rsid w:val="00B66DE6"/>
    <w:rsid w:val="00B95E41"/>
    <w:rsid w:val="00B9623B"/>
    <w:rsid w:val="00BA1B09"/>
    <w:rsid w:val="00BB47E8"/>
    <w:rsid w:val="00BB4AE9"/>
    <w:rsid w:val="00BE0BD0"/>
    <w:rsid w:val="00BE7861"/>
    <w:rsid w:val="00BF2C38"/>
    <w:rsid w:val="00BF30AC"/>
    <w:rsid w:val="00BF6003"/>
    <w:rsid w:val="00C2599A"/>
    <w:rsid w:val="00C360F2"/>
    <w:rsid w:val="00C366E1"/>
    <w:rsid w:val="00C51DAD"/>
    <w:rsid w:val="00C5466E"/>
    <w:rsid w:val="00C674FE"/>
    <w:rsid w:val="00C75633"/>
    <w:rsid w:val="00C7739A"/>
    <w:rsid w:val="00C90DC5"/>
    <w:rsid w:val="00CC0B2A"/>
    <w:rsid w:val="00CC3BA2"/>
    <w:rsid w:val="00CD247B"/>
    <w:rsid w:val="00CE2EE1"/>
    <w:rsid w:val="00CE3708"/>
    <w:rsid w:val="00CF3FFD"/>
    <w:rsid w:val="00D01BDF"/>
    <w:rsid w:val="00D37123"/>
    <w:rsid w:val="00D40E48"/>
    <w:rsid w:val="00D442B1"/>
    <w:rsid w:val="00D5082B"/>
    <w:rsid w:val="00D52C31"/>
    <w:rsid w:val="00D620C4"/>
    <w:rsid w:val="00D77D0F"/>
    <w:rsid w:val="00D85833"/>
    <w:rsid w:val="00DA1CF0"/>
    <w:rsid w:val="00DB0050"/>
    <w:rsid w:val="00DB7B34"/>
    <w:rsid w:val="00DC24B4"/>
    <w:rsid w:val="00DC6D16"/>
    <w:rsid w:val="00DE11D6"/>
    <w:rsid w:val="00DE7D8E"/>
    <w:rsid w:val="00DF16DC"/>
    <w:rsid w:val="00E05E5D"/>
    <w:rsid w:val="00E11DF6"/>
    <w:rsid w:val="00E13FF3"/>
    <w:rsid w:val="00E17033"/>
    <w:rsid w:val="00E213CE"/>
    <w:rsid w:val="00E22283"/>
    <w:rsid w:val="00E250C9"/>
    <w:rsid w:val="00E37BC1"/>
    <w:rsid w:val="00E45211"/>
    <w:rsid w:val="00E81504"/>
    <w:rsid w:val="00E8415A"/>
    <w:rsid w:val="00E90C06"/>
    <w:rsid w:val="00E9419D"/>
    <w:rsid w:val="00E95F63"/>
    <w:rsid w:val="00EA27F1"/>
    <w:rsid w:val="00EA4EAA"/>
    <w:rsid w:val="00EC691A"/>
    <w:rsid w:val="00EE501F"/>
    <w:rsid w:val="00F27C0F"/>
    <w:rsid w:val="00F401D0"/>
    <w:rsid w:val="00F45E2D"/>
    <w:rsid w:val="00F50A5E"/>
    <w:rsid w:val="00F53302"/>
    <w:rsid w:val="00F73F17"/>
    <w:rsid w:val="00F8059D"/>
    <w:rsid w:val="00F84366"/>
    <w:rsid w:val="00F85089"/>
    <w:rsid w:val="00F905BE"/>
    <w:rsid w:val="00F9134D"/>
    <w:rsid w:val="00F93AED"/>
    <w:rsid w:val="00FA4A4A"/>
    <w:rsid w:val="00FB289C"/>
    <w:rsid w:val="00FE04E0"/>
    <w:rsid w:val="00FE15E7"/>
    <w:rsid w:val="00FE4126"/>
    <w:rsid w:val="00FE516D"/>
    <w:rsid w:val="00FF33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07C753B-7884-45A6-9BF7-4CE80B51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2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Times New Roman" w:hAnsi="Times New Roman" w:cs="Traditional Arabic"/>
      <w:szCs w:val="30"/>
    </w:rPr>
  </w:style>
  <w:style w:type="paragraph" w:styleId="Heading1">
    <w:name w:val="heading 1"/>
    <w:basedOn w:val="Normal"/>
    <w:next w:val="Normal"/>
    <w:link w:val="Heading1Char"/>
    <w:qFormat/>
    <w:rsid w:val="00B60766"/>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160530"/>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160530"/>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160530"/>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160530"/>
    <w:pPr>
      <w:keepNext/>
      <w:keepLines/>
      <w:ind w:left="794" w:hanging="794"/>
      <w:outlineLvl w:val="4"/>
    </w:pPr>
    <w:rPr>
      <w:rFonts w:eastAsiaTheme="majorEastAsia"/>
      <w:b/>
      <w:bCs/>
    </w:rPr>
  </w:style>
  <w:style w:type="paragraph" w:styleId="Heading6">
    <w:name w:val="heading 6"/>
    <w:basedOn w:val="Normal"/>
    <w:next w:val="Normal"/>
    <w:link w:val="Heading6Char"/>
    <w:uiPriority w:val="9"/>
    <w:unhideWhenUsed/>
    <w:qFormat/>
    <w:rsid w:val="00160530"/>
    <w:pPr>
      <w:keepNext/>
      <w:keepLines/>
      <w:spacing w:before="160"/>
      <w:ind w:left="794" w:hanging="794"/>
      <w:outlineLvl w:val="5"/>
    </w:pPr>
    <w:rPr>
      <w:rFonts w:eastAsiaTheme="majorEastAsia"/>
      <w:b/>
      <w:bCs/>
    </w:rPr>
  </w:style>
  <w:style w:type="paragraph" w:styleId="Heading7">
    <w:name w:val="heading 7"/>
    <w:basedOn w:val="Normal"/>
    <w:next w:val="Normal"/>
    <w:link w:val="Heading7Char"/>
    <w:uiPriority w:val="9"/>
    <w:unhideWhenUsed/>
    <w:qFormat/>
    <w:rsid w:val="00160530"/>
    <w:pPr>
      <w:keepNext/>
      <w:keepLines/>
      <w:spacing w:before="160"/>
      <w:ind w:left="794" w:hanging="794"/>
      <w:outlineLvl w:val="6"/>
    </w:pPr>
    <w:rPr>
      <w:rFonts w:eastAsiaTheme="majorEastAsia"/>
      <w:b/>
      <w:bCs/>
    </w:rPr>
  </w:style>
  <w:style w:type="paragraph" w:styleId="Heading8">
    <w:name w:val="heading 8"/>
    <w:basedOn w:val="Normal"/>
    <w:next w:val="Normal"/>
    <w:link w:val="Heading8Char"/>
    <w:uiPriority w:val="9"/>
    <w:unhideWhenUsed/>
    <w:qFormat/>
    <w:rsid w:val="00160530"/>
    <w:pPr>
      <w:keepNext/>
      <w:keepLines/>
      <w:spacing w:before="160"/>
      <w:ind w:left="794" w:hanging="794"/>
      <w:outlineLvl w:val="7"/>
    </w:pPr>
    <w:rPr>
      <w:rFonts w:eastAsiaTheme="majorEastAsia"/>
      <w:b/>
      <w:bCs/>
    </w:rPr>
  </w:style>
  <w:style w:type="paragraph" w:styleId="Heading9">
    <w:name w:val="heading 9"/>
    <w:basedOn w:val="Normal"/>
    <w:next w:val="Normal"/>
    <w:link w:val="Heading9Char"/>
    <w:uiPriority w:val="9"/>
    <w:unhideWhenUsed/>
    <w:qFormat/>
    <w:rsid w:val="00160530"/>
    <w:pPr>
      <w:keepNext/>
      <w:keepLines/>
      <w:spacing w:before="160"/>
      <w:ind w:left="794" w:hanging="79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766"/>
    <w:rPr>
      <w:rFonts w:ascii="Times New Roman" w:eastAsiaTheme="majorEastAsia" w:hAnsi="Times New Roman" w:cs="Traditional Arabic"/>
      <w:b/>
      <w:bCs/>
      <w:sz w:val="26"/>
      <w:szCs w:val="36"/>
    </w:rPr>
  </w:style>
  <w:style w:type="character" w:customStyle="1" w:styleId="Heading2Char">
    <w:name w:val="Heading 2 Char"/>
    <w:basedOn w:val="DefaultParagraphFont"/>
    <w:link w:val="Heading2"/>
    <w:uiPriority w:val="9"/>
    <w:rsid w:val="00160530"/>
    <w:rPr>
      <w:rFonts w:ascii="Times New Roman" w:eastAsiaTheme="majorEastAsia" w:hAnsi="Times New Roman" w:cs="Traditional Arabic"/>
      <w:b/>
      <w:bCs/>
      <w:sz w:val="24"/>
      <w:szCs w:val="32"/>
    </w:rPr>
  </w:style>
  <w:style w:type="character" w:customStyle="1" w:styleId="Heading3Char">
    <w:name w:val="Heading 3 Char"/>
    <w:basedOn w:val="DefaultParagraphFont"/>
    <w:link w:val="Heading3"/>
    <w:uiPriority w:val="9"/>
    <w:rsid w:val="00160530"/>
    <w:rPr>
      <w:rFonts w:ascii="Times New Roman" w:eastAsiaTheme="majorEastAsia" w:hAnsi="Times New Roman" w:cs="Traditional Arabic"/>
      <w:b/>
      <w:bCs/>
      <w:szCs w:val="30"/>
    </w:rPr>
  </w:style>
  <w:style w:type="character" w:customStyle="1" w:styleId="Heading4Char">
    <w:name w:val="Heading 4 Char"/>
    <w:basedOn w:val="DefaultParagraphFont"/>
    <w:link w:val="Heading4"/>
    <w:uiPriority w:val="9"/>
    <w:rsid w:val="00160530"/>
    <w:rPr>
      <w:rFonts w:ascii="Times New Roman" w:eastAsiaTheme="majorEastAsia" w:hAnsi="Times New Roman" w:cs="Traditional Arabic"/>
      <w:b/>
      <w:bCs/>
      <w:szCs w:val="30"/>
    </w:rPr>
  </w:style>
  <w:style w:type="character" w:customStyle="1" w:styleId="Heading5Char">
    <w:name w:val="Heading 5 Char"/>
    <w:basedOn w:val="DefaultParagraphFont"/>
    <w:link w:val="Heading5"/>
    <w:uiPriority w:val="9"/>
    <w:rsid w:val="00160530"/>
    <w:rPr>
      <w:rFonts w:ascii="Times New Roman" w:eastAsiaTheme="majorEastAsia" w:hAnsi="Times New Roman" w:cs="Traditional Arabic"/>
      <w:b/>
      <w:bCs/>
      <w:szCs w:val="30"/>
    </w:rPr>
  </w:style>
  <w:style w:type="character" w:customStyle="1" w:styleId="Heading6Char">
    <w:name w:val="Heading 6 Char"/>
    <w:basedOn w:val="DefaultParagraphFont"/>
    <w:link w:val="Heading6"/>
    <w:uiPriority w:val="9"/>
    <w:rsid w:val="00160530"/>
    <w:rPr>
      <w:rFonts w:ascii="Times New Roman" w:eastAsiaTheme="majorEastAsia" w:hAnsi="Times New Roman" w:cs="Traditional Arabic"/>
      <w:b/>
      <w:bCs/>
      <w:szCs w:val="30"/>
    </w:rPr>
  </w:style>
  <w:style w:type="character" w:customStyle="1" w:styleId="Heading7Char">
    <w:name w:val="Heading 7 Char"/>
    <w:basedOn w:val="DefaultParagraphFont"/>
    <w:link w:val="Heading7"/>
    <w:uiPriority w:val="9"/>
    <w:rsid w:val="00160530"/>
    <w:rPr>
      <w:rFonts w:ascii="Times New Roman" w:eastAsiaTheme="majorEastAsia" w:hAnsi="Times New Roman" w:cs="Traditional Arabic"/>
      <w:b/>
      <w:bCs/>
      <w:szCs w:val="30"/>
    </w:rPr>
  </w:style>
  <w:style w:type="character" w:customStyle="1" w:styleId="Heading8Char">
    <w:name w:val="Heading 8 Char"/>
    <w:basedOn w:val="DefaultParagraphFont"/>
    <w:link w:val="Heading8"/>
    <w:uiPriority w:val="9"/>
    <w:rsid w:val="00160530"/>
    <w:rPr>
      <w:rFonts w:ascii="Times New Roman" w:eastAsiaTheme="majorEastAsia" w:hAnsi="Times New Roman" w:cs="Traditional Arabic"/>
      <w:b/>
      <w:bCs/>
      <w:szCs w:val="30"/>
    </w:rPr>
  </w:style>
  <w:style w:type="character" w:customStyle="1" w:styleId="Heading9Char">
    <w:name w:val="Heading 9 Char"/>
    <w:basedOn w:val="DefaultParagraphFont"/>
    <w:link w:val="Heading9"/>
    <w:uiPriority w:val="9"/>
    <w:rsid w:val="00160530"/>
    <w:rPr>
      <w:rFonts w:ascii="Times New Roman" w:eastAsiaTheme="majorEastAsia" w:hAnsi="Times New Roman" w:cs="Traditional Arabic"/>
      <w:b/>
      <w:bCs/>
      <w:szCs w:val="30"/>
    </w:rPr>
  </w:style>
  <w:style w:type="paragraph" w:styleId="NoSpacing">
    <w:name w:val="No Spacing"/>
    <w:uiPriority w:val="1"/>
    <w:rsid w:val="002C116F"/>
    <w:pPr>
      <w:spacing w:after="0" w:line="240" w:lineRule="auto"/>
    </w:pPr>
    <w:rPr>
      <w:color w:val="FF000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00425A"/>
    <w:pPr>
      <w:spacing w:before="36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uiPriority w:val="99"/>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eastAsia="Times New Roman" w:cs="Times New Roman"/>
      <w:sz w:val="24"/>
      <w:szCs w:val="20"/>
      <w:lang w:eastAsia="en-US"/>
    </w:rPr>
  </w:style>
  <w:style w:type="character" w:customStyle="1" w:styleId="FooterChar">
    <w:name w:val="Footer Char"/>
    <w:basedOn w:val="DefaultParagraphFont"/>
    <w:link w:val="Footer"/>
    <w:uiPriority w:val="99"/>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2C116F"/>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autoRedefine/>
    <w:uiPriority w:val="99"/>
    <w:semiHidden/>
    <w:unhideWhenUsed/>
    <w:qFormat/>
    <w:rsid w:val="00504F36"/>
    <w:pPr>
      <w:tabs>
        <w:tab w:val="left" w:pos="340"/>
      </w:tabs>
      <w:spacing w:before="60" w:line="168" w:lineRule="auto"/>
    </w:pPr>
    <w:rPr>
      <w:sz w:val="20"/>
      <w:szCs w:val="26"/>
    </w:rPr>
  </w:style>
  <w:style w:type="character" w:customStyle="1" w:styleId="FootnoteTextChar">
    <w:name w:val="Footnote Text Char"/>
    <w:basedOn w:val="DefaultParagraphFont"/>
    <w:link w:val="FootnoteText"/>
    <w:uiPriority w:val="99"/>
    <w:semiHidden/>
    <w:rsid w:val="00504F36"/>
    <w:rPr>
      <w:rFonts w:ascii="Times New Roman" w:hAnsi="Times New Roman" w:cs="Traditional Arabic"/>
      <w:sz w:val="20"/>
      <w:szCs w:val="26"/>
    </w:rPr>
  </w:style>
  <w:style w:type="character" w:styleId="FootnoteReference">
    <w:name w:val="footnote reference"/>
    <w:basedOn w:val="DefaultParagraphFont"/>
    <w:uiPriority w:val="99"/>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4E7162"/>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00425A"/>
    <w:pPr>
      <w:keepNext/>
      <w:keepLines/>
      <w:spacing w:before="8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autoRedefine/>
    <w:qFormat/>
    <w:rsid w:val="00FA4A4A"/>
    <w:pPr>
      <w:keepNext/>
      <w:spacing w:before="60" w:after="60" w:line="260" w:lineRule="exact"/>
      <w:jc w:val="center"/>
    </w:pPr>
    <w:rPr>
      <w:rFonts w:ascii="Times New Roman Bold" w:hAnsi="Times New Roman Bold"/>
      <w:b/>
      <w:bCs/>
      <w:sz w:val="20"/>
      <w:szCs w:val="26"/>
    </w:rPr>
  </w:style>
  <w:style w:type="paragraph" w:customStyle="1" w:styleId="Tabletexte">
    <w:name w:val="Table texte"/>
    <w:basedOn w:val="Normal"/>
    <w:autoRedefine/>
    <w:qFormat/>
    <w:rsid w:val="00222741"/>
    <w:pPr>
      <w:spacing w:before="60" w:after="60" w:line="260" w:lineRule="exact"/>
    </w:pPr>
    <w:rPr>
      <w:sz w:val="20"/>
      <w:szCs w:val="26"/>
      <w:lang w:bidi="ar-SY"/>
    </w:rPr>
  </w:style>
  <w:style w:type="paragraph" w:customStyle="1" w:styleId="Title1">
    <w:name w:val="Title 1"/>
    <w:basedOn w:val="Normal"/>
    <w:qFormat/>
    <w:rsid w:val="0000425A"/>
    <w:pPr>
      <w:keepNext/>
      <w:spacing w:before="240"/>
      <w:jc w:val="center"/>
    </w:pPr>
    <w:rPr>
      <w:w w:val="110"/>
      <w:sz w:val="28"/>
      <w:szCs w:val="40"/>
    </w:rPr>
  </w:style>
  <w:style w:type="paragraph" w:customStyle="1" w:styleId="Title2">
    <w:name w:val="Title 2"/>
    <w:basedOn w:val="Normal"/>
    <w:qFormat/>
    <w:rsid w:val="00951C29"/>
    <w:pPr>
      <w:keepNext/>
      <w:spacing w:before="240"/>
      <w:jc w:val="center"/>
    </w:pPr>
    <w:rPr>
      <w:sz w:val="26"/>
      <w:szCs w:val="36"/>
    </w:rPr>
  </w:style>
  <w:style w:type="paragraph" w:customStyle="1" w:styleId="Title3">
    <w:name w:val="Title 3"/>
    <w:basedOn w:val="Normal"/>
    <w:qFormat/>
    <w:rsid w:val="0000425A"/>
    <w:pPr>
      <w:keepNext/>
      <w:spacing w:before="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2C116F"/>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2C116F"/>
    <w:rPr>
      <w:rFonts w:ascii="Times New Roman" w:eastAsiaTheme="majorEastAsia" w:hAnsi="Times New Roman"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styleId="Header">
    <w:name w:val="header"/>
    <w:basedOn w:val="Normal"/>
    <w:link w:val="HeaderChar"/>
    <w:unhideWhenUsed/>
    <w:rsid w:val="00F9134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rsid w:val="00F9134D"/>
    <w:rPr>
      <w:rFonts w:ascii="Times New Roman" w:hAnsi="Times New Roman" w:cs="Traditional Arabic"/>
      <w:szCs w:val="30"/>
    </w:rPr>
  </w:style>
  <w:style w:type="character" w:styleId="BookTitle">
    <w:name w:val="Book Title"/>
    <w:basedOn w:val="DefaultParagraphFont"/>
    <w:uiPriority w:val="33"/>
    <w:rsid w:val="002C116F"/>
    <w:rPr>
      <w:b/>
      <w:bCs/>
      <w:i/>
      <w:iCs/>
      <w:color w:val="FF0000"/>
      <w:spacing w:val="5"/>
    </w:rPr>
  </w:style>
  <w:style w:type="character" w:styleId="Emphasis">
    <w:name w:val="Emphasis"/>
    <w:basedOn w:val="DefaultParagraphFont"/>
    <w:uiPriority w:val="20"/>
    <w:rsid w:val="002C116F"/>
    <w:rPr>
      <w:i/>
      <w:iCs/>
      <w:color w:val="FF0000"/>
    </w:rPr>
  </w:style>
  <w:style w:type="character" w:styleId="IntenseEmphasis">
    <w:name w:val="Intense Emphasis"/>
    <w:basedOn w:val="DefaultParagraphFont"/>
    <w:uiPriority w:val="21"/>
    <w:rsid w:val="002C116F"/>
    <w:rPr>
      <w:i/>
      <w:iCs/>
      <w:color w:val="FF0000"/>
    </w:rPr>
  </w:style>
  <w:style w:type="paragraph" w:styleId="IntenseQuote">
    <w:name w:val="Intense Quote"/>
    <w:basedOn w:val="Normal"/>
    <w:next w:val="Normal"/>
    <w:link w:val="IntenseQuoteChar"/>
    <w:uiPriority w:val="30"/>
    <w:rsid w:val="002C116F"/>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2C116F"/>
    <w:rPr>
      <w:rFonts w:ascii="Times New Roman" w:hAnsi="Times New Roman" w:cs="Traditional Arabic"/>
      <w:i/>
      <w:iCs/>
      <w:color w:val="FF0000"/>
      <w:szCs w:val="30"/>
    </w:rPr>
  </w:style>
  <w:style w:type="character" w:styleId="IntenseReference">
    <w:name w:val="Intense Reference"/>
    <w:basedOn w:val="DefaultParagraphFont"/>
    <w:uiPriority w:val="32"/>
    <w:rsid w:val="002C116F"/>
    <w:rPr>
      <w:b/>
      <w:bCs/>
      <w:smallCaps/>
      <w:color w:val="FF0000"/>
      <w:spacing w:val="5"/>
    </w:rPr>
  </w:style>
  <w:style w:type="paragraph" w:styleId="Quote">
    <w:name w:val="Quote"/>
    <w:basedOn w:val="Normal"/>
    <w:next w:val="Normal"/>
    <w:link w:val="QuoteChar"/>
    <w:uiPriority w:val="29"/>
    <w:rsid w:val="002C116F"/>
    <w:pPr>
      <w:spacing w:before="200" w:after="160"/>
      <w:ind w:left="864" w:right="864"/>
      <w:jc w:val="center"/>
    </w:pPr>
    <w:rPr>
      <w:i/>
      <w:iCs/>
      <w:color w:val="FF0000"/>
    </w:rPr>
  </w:style>
  <w:style w:type="character" w:customStyle="1" w:styleId="QuoteChar">
    <w:name w:val="Quote Char"/>
    <w:basedOn w:val="DefaultParagraphFont"/>
    <w:link w:val="Quote"/>
    <w:uiPriority w:val="29"/>
    <w:rsid w:val="002C116F"/>
    <w:rPr>
      <w:rFonts w:ascii="Times New Roman" w:hAnsi="Times New Roman" w:cs="Traditional Arabic"/>
      <w:i/>
      <w:iCs/>
      <w:color w:val="FF0000"/>
      <w:szCs w:val="30"/>
    </w:rPr>
  </w:style>
  <w:style w:type="character" w:styleId="Strong">
    <w:name w:val="Strong"/>
    <w:basedOn w:val="DefaultParagraphFont"/>
    <w:uiPriority w:val="22"/>
    <w:rsid w:val="002C116F"/>
    <w:rPr>
      <w:b/>
      <w:bCs/>
      <w:color w:val="FF0000"/>
    </w:rPr>
  </w:style>
  <w:style w:type="paragraph" w:styleId="Subtitle">
    <w:name w:val="Subtitle"/>
    <w:basedOn w:val="Normal"/>
    <w:next w:val="Normal"/>
    <w:link w:val="SubtitleChar"/>
    <w:uiPriority w:val="11"/>
    <w:rsid w:val="002C116F"/>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2C116F"/>
    <w:rPr>
      <w:color w:val="FF0000"/>
      <w:spacing w:val="15"/>
    </w:rPr>
  </w:style>
  <w:style w:type="character" w:styleId="SubtleEmphasis">
    <w:name w:val="Subtle Emphasis"/>
    <w:basedOn w:val="DefaultParagraphFont"/>
    <w:uiPriority w:val="19"/>
    <w:rsid w:val="002C116F"/>
    <w:rPr>
      <w:i/>
      <w:iCs/>
      <w:color w:val="FF0000"/>
    </w:rPr>
  </w:style>
  <w:style w:type="character" w:styleId="SubtleReference">
    <w:name w:val="Subtle Reference"/>
    <w:basedOn w:val="DefaultParagraphFont"/>
    <w:uiPriority w:val="31"/>
    <w:rsid w:val="002C116F"/>
    <w:rPr>
      <w:smallCaps/>
      <w:color w:val="FF0000"/>
    </w:rPr>
  </w:style>
  <w:style w:type="paragraph" w:customStyle="1" w:styleId="Headingb">
    <w:name w:val="Heading b"/>
    <w:basedOn w:val="Normal"/>
    <w:qFormat/>
    <w:rsid w:val="00160530"/>
    <w:pPr>
      <w:keepNext/>
      <w:spacing w:before="240"/>
      <w:ind w:left="794" w:hanging="794"/>
    </w:pPr>
    <w:rPr>
      <w:rFonts w:ascii="Times New Roman Bold" w:hAnsi="Times New Roman Bold"/>
      <w:b/>
      <w:bCs/>
      <w:lang w:bidi="ar-SY"/>
    </w:rPr>
  </w:style>
  <w:style w:type="paragraph" w:customStyle="1" w:styleId="Footnotetexte">
    <w:name w:val="Footnote texte"/>
    <w:basedOn w:val="Normal"/>
    <w:qFormat/>
    <w:rsid w:val="002C116F"/>
    <w:pPr>
      <w:tabs>
        <w:tab w:val="left" w:pos="397"/>
        <w:tab w:val="left" w:pos="567"/>
      </w:tabs>
      <w:spacing w:before="60" w:line="168" w:lineRule="auto"/>
    </w:pPr>
    <w:rPr>
      <w:sz w:val="20"/>
      <w:szCs w:val="26"/>
    </w:rPr>
  </w:style>
  <w:style w:type="paragraph" w:customStyle="1" w:styleId="Tablelegend">
    <w:name w:val="Table legend"/>
    <w:basedOn w:val="Normal"/>
    <w:qFormat/>
    <w:rsid w:val="002C116F"/>
    <w:pPr>
      <w:spacing w:before="80"/>
    </w:pPr>
    <w:rPr>
      <w:lang w:bidi="ar-SY"/>
    </w:rPr>
  </w:style>
  <w:style w:type="paragraph" w:customStyle="1" w:styleId="Firstpageheader">
    <w:name w:val="First page header"/>
    <w:basedOn w:val="Normal"/>
    <w:qFormat/>
    <w:rsid w:val="00C51DAD"/>
    <w:pPr>
      <w:framePr w:hSpace="181" w:wrap="around" w:vAnchor="page" w:hAnchor="text" w:xAlign="center" w:y="721"/>
      <w:spacing w:before="60" w:after="60" w:line="300" w:lineRule="exact"/>
      <w:jc w:val="left"/>
    </w:pPr>
    <w:rPr>
      <w:rFonts w:ascii="Verdana Bold" w:hAnsi="Verdana Bold"/>
      <w:b/>
      <w:bCs/>
      <w:sz w:val="19"/>
      <w:lang w:bidi="ar-EG"/>
    </w:rPr>
  </w:style>
  <w:style w:type="paragraph" w:customStyle="1" w:styleId="QuestionNo">
    <w:name w:val="Question_No"/>
    <w:basedOn w:val="Normal"/>
    <w:qFormat/>
    <w:rsid w:val="00C51DAD"/>
    <w:pPr>
      <w:keepNext/>
      <w:keepLines/>
      <w:spacing w:before="360" w:after="120"/>
      <w:jc w:val="center"/>
    </w:pPr>
    <w:rPr>
      <w:sz w:val="26"/>
      <w:szCs w:val="36"/>
    </w:rPr>
  </w:style>
  <w:style w:type="paragraph" w:customStyle="1" w:styleId="Questiontitle">
    <w:name w:val="Question_title"/>
    <w:basedOn w:val="QuestionNo"/>
    <w:qFormat/>
    <w:rsid w:val="00C51DAD"/>
    <w:pPr>
      <w:spacing w:before="120" w:after="360"/>
    </w:pPr>
    <w:rPr>
      <w:rFonts w:ascii="Times New Roman Bold" w:hAnsi="Times New Roman Bold"/>
      <w:b/>
      <w:bCs/>
      <w:sz w:val="28"/>
      <w:szCs w:val="40"/>
      <w:lang w:bidi="ar-SY"/>
    </w:rPr>
  </w:style>
  <w:style w:type="paragraph" w:customStyle="1" w:styleId="toc0">
    <w:name w:val="toc 0"/>
    <w:basedOn w:val="Normal"/>
    <w:next w:val="TOC1"/>
    <w:rsid w:val="009E692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781"/>
      </w:tabs>
      <w:overflowPunct w:val="0"/>
      <w:autoSpaceDE w:val="0"/>
      <w:autoSpaceDN w:val="0"/>
      <w:bidi w:val="0"/>
      <w:adjustRightInd w:val="0"/>
      <w:spacing w:line="240" w:lineRule="auto"/>
      <w:jc w:val="left"/>
    </w:pPr>
    <w:rPr>
      <w:rFonts w:eastAsia="SimSun" w:cs="Times New Roman"/>
      <w:b/>
      <w:sz w:val="24"/>
      <w:szCs w:val="20"/>
      <w:lang w:val="en-GB" w:eastAsia="en-US"/>
    </w:rPr>
  </w:style>
  <w:style w:type="character" w:customStyle="1" w:styleId="BalloonTextChar">
    <w:name w:val="Balloon Text Char"/>
    <w:basedOn w:val="DefaultParagraphFont"/>
    <w:link w:val="BalloonText"/>
    <w:uiPriority w:val="99"/>
    <w:semiHidden/>
    <w:rsid w:val="009E6926"/>
    <w:rPr>
      <w:rFonts w:ascii="Segoe UI" w:eastAsia="SimSun" w:hAnsi="Segoe UI" w:cs="Segoe UI"/>
      <w:sz w:val="18"/>
      <w:szCs w:val="18"/>
      <w:lang w:val="en-GB" w:eastAsia="en-US"/>
    </w:rPr>
  </w:style>
  <w:style w:type="paragraph" w:styleId="BalloonText">
    <w:name w:val="Balloon Text"/>
    <w:basedOn w:val="Normal"/>
    <w:link w:val="BalloonTextChar"/>
    <w:uiPriority w:val="99"/>
    <w:semiHidden/>
    <w:unhideWhenUsed/>
    <w:rsid w:val="009E692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auto"/>
      <w:jc w:val="left"/>
    </w:pPr>
    <w:rPr>
      <w:rFonts w:ascii="Segoe UI" w:eastAsia="SimSu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502625">
      <w:bodyDiv w:val="1"/>
      <w:marLeft w:val="0"/>
      <w:marRight w:val="0"/>
      <w:marTop w:val="0"/>
      <w:marBottom w:val="0"/>
      <w:divBdr>
        <w:top w:val="none" w:sz="0" w:space="0" w:color="auto"/>
        <w:left w:val="none" w:sz="0" w:space="0" w:color="auto"/>
        <w:bottom w:val="none" w:sz="0" w:space="0" w:color="auto"/>
        <w:right w:val="none" w:sz="0" w:space="0" w:color="auto"/>
      </w:divBdr>
    </w:div>
    <w:div w:id="197436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5\PA_CMR15(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9E50-D175-45B0-8F89-0657982C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PA_CMR15(WRC15).dotm</Template>
  <TotalTime>127</TotalTime>
  <Pages>12</Pages>
  <Words>4246</Words>
  <Characters>24206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 Imad</dc:creator>
  <cp:keywords/>
  <dc:description/>
  <cp:lastModifiedBy>Awad, Samy</cp:lastModifiedBy>
  <cp:revision>30</cp:revision>
  <dcterms:created xsi:type="dcterms:W3CDTF">2016-02-02T15:49:00Z</dcterms:created>
  <dcterms:modified xsi:type="dcterms:W3CDTF">2016-02-08T16:43:00Z</dcterms:modified>
</cp:coreProperties>
</file>