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88E52D8" wp14:editId="270CEAE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3E4E04" w:rsidP="000A32A7">
            <w:pPr>
              <w:spacing w:before="0"/>
              <w:rPr>
                <w:rFonts w:ascii="Verdana" w:hAnsi="Verdana"/>
                <w:b/>
                <w:sz w:val="20"/>
                <w:lang w:eastAsia="zh-CN"/>
              </w:rPr>
            </w:pPr>
            <w:r>
              <w:rPr>
                <w:rFonts w:ascii="Verdana" w:hAnsi="Verdana" w:hint="eastAsia"/>
                <w:b/>
                <w:sz w:val="20"/>
                <w:lang w:eastAsia="zh-CN"/>
              </w:rPr>
              <w:t>全体会议</w:t>
            </w:r>
          </w:p>
        </w:tc>
        <w:tc>
          <w:tcPr>
            <w:tcW w:w="3120" w:type="dxa"/>
            <w:shd w:val="clear" w:color="auto" w:fill="auto"/>
          </w:tcPr>
          <w:p w:rsidR="00622560" w:rsidRPr="00622560" w:rsidRDefault="000273B7" w:rsidP="003E4E04">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w:t>
            </w:r>
            <w:r w:rsidR="00E242E8">
              <w:rPr>
                <w:rFonts w:ascii="Verdana" w:hAnsi="Verdana" w:cs="Traditional Arabic"/>
                <w:b/>
                <w:sz w:val="20"/>
              </w:rPr>
              <w:t>303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3E4E04">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00E242E8">
              <w:rPr>
                <w:rFonts w:ascii="Verdana" w:hAnsi="Verdana"/>
                <w:b/>
                <w:bCs/>
                <w:sz w:val="20"/>
              </w:rPr>
              <w:t>17</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3E4E04">
            <w:pPr>
              <w:spacing w:before="0"/>
              <w:rPr>
                <w:rFonts w:ascii="Verdana" w:hAnsi="Verdana"/>
                <w:sz w:val="20"/>
                <w:lang w:eastAsia="zh-CN"/>
              </w:rPr>
            </w:pPr>
            <w:proofErr w:type="spellStart"/>
            <w:r w:rsidRPr="000273B7">
              <w:rPr>
                <w:rFonts w:ascii="Verdana" w:hAnsi="Verdana"/>
                <w:b/>
                <w:bCs/>
                <w:sz w:val="20"/>
              </w:rPr>
              <w:t>原文</w:t>
            </w:r>
            <w:proofErr w:type="spellEnd"/>
            <w:r w:rsidRPr="000273B7">
              <w:rPr>
                <w:rFonts w:ascii="Verdana" w:hAnsi="Verdana"/>
                <w:b/>
                <w:bCs/>
                <w:sz w:val="20"/>
              </w:rPr>
              <w:t>：</w:t>
            </w:r>
            <w:r w:rsidR="003E4E04">
              <w:rPr>
                <w:rFonts w:ascii="Verdana" w:hAnsi="Verdana" w:hint="eastAsia"/>
                <w:b/>
                <w:bCs/>
                <w:sz w:val="20"/>
                <w:lang w:eastAsia="zh-CN"/>
              </w:rPr>
              <w:t>法文</w:t>
            </w:r>
          </w:p>
        </w:tc>
      </w:tr>
      <w:tr w:rsidR="008221A4" w:rsidRPr="00C324A8" w:rsidTr="008C3B4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B07BE4" w:rsidP="003E4E04">
            <w:pPr>
              <w:pStyle w:val="Source"/>
              <w:rPr>
                <w:lang w:eastAsia="zh-CN"/>
              </w:rPr>
            </w:pPr>
            <w:bookmarkStart w:id="4" w:name="dsource" w:colFirst="0" w:colLast="0"/>
            <w:r w:rsidRPr="001D2339">
              <w:rPr>
                <w:rFonts w:hint="eastAsia"/>
                <w:lang w:val="en-CA" w:eastAsia="zh-CN"/>
              </w:rPr>
              <w:t>第</w:t>
            </w:r>
            <w:r w:rsidR="00416187">
              <w:rPr>
                <w:rFonts w:hint="eastAsia"/>
                <w:lang w:val="en-CA" w:eastAsia="zh-CN"/>
              </w:rPr>
              <w:t>五</w:t>
            </w:r>
            <w:r w:rsidRPr="001D2339">
              <w:rPr>
                <w:rFonts w:hint="eastAsia"/>
                <w:lang w:val="en-CA" w:eastAsia="zh-CN"/>
              </w:rPr>
              <w:t>次全体会议</w:t>
            </w:r>
            <w:r>
              <w:rPr>
                <w:rFonts w:hint="eastAsia"/>
                <w:lang w:val="en-CA" w:eastAsia="zh-CN"/>
              </w:rPr>
              <w:t>的会议</w:t>
            </w:r>
            <w:r w:rsidRPr="001D2339">
              <w:rPr>
                <w:rFonts w:hint="eastAsia"/>
                <w:lang w:val="en-CA" w:eastAsia="zh-CN"/>
              </w:rPr>
              <w:t>记录</w:t>
            </w:r>
          </w:p>
        </w:tc>
      </w:tr>
      <w:tr w:rsidR="003E4E04">
        <w:trPr>
          <w:cantSplit/>
        </w:trPr>
        <w:tc>
          <w:tcPr>
            <w:tcW w:w="10031" w:type="dxa"/>
            <w:gridSpan w:val="2"/>
          </w:tcPr>
          <w:p w:rsidR="003E4E04" w:rsidRPr="00B07BC3" w:rsidRDefault="00B07BE4" w:rsidP="00E242E8">
            <w:pPr>
              <w:pStyle w:val="Normalaftertitle0"/>
              <w:keepNext/>
              <w:keepLines/>
              <w:spacing w:before="240"/>
              <w:jc w:val="center"/>
              <w:rPr>
                <w:bCs/>
                <w:szCs w:val="24"/>
                <w:lang w:val="en-CA"/>
              </w:rPr>
            </w:pPr>
            <w:bookmarkStart w:id="5" w:name="dtitle1" w:colFirst="0" w:colLast="0"/>
            <w:bookmarkEnd w:id="4"/>
            <w:r>
              <w:rPr>
                <w:lang w:val="en-US" w:eastAsia="zh-CN"/>
              </w:rPr>
              <w:t>2015</w:t>
            </w:r>
            <w:r>
              <w:rPr>
                <w:rFonts w:hint="eastAsia"/>
                <w:lang w:val="en-US" w:eastAsia="zh-CN"/>
              </w:rPr>
              <w:t>年</w:t>
            </w:r>
            <w:r>
              <w:rPr>
                <w:rFonts w:hint="eastAsia"/>
                <w:lang w:val="en-US" w:eastAsia="zh-CN"/>
              </w:rPr>
              <w:t>1</w:t>
            </w:r>
            <w:r>
              <w:rPr>
                <w:lang w:val="en-US" w:eastAsia="zh-CN"/>
              </w:rPr>
              <w:t>1</w:t>
            </w:r>
            <w:r>
              <w:rPr>
                <w:rFonts w:hint="eastAsia"/>
                <w:lang w:val="en-US" w:eastAsia="zh-CN"/>
              </w:rPr>
              <w:t>月</w:t>
            </w:r>
            <w:r w:rsidR="00E242E8">
              <w:rPr>
                <w:rFonts w:hint="eastAsia"/>
                <w:lang w:val="en-US" w:eastAsia="zh-CN"/>
              </w:rPr>
              <w:t>13</w:t>
            </w:r>
            <w:r>
              <w:rPr>
                <w:rFonts w:hint="eastAsia"/>
                <w:lang w:val="en-US" w:eastAsia="zh-CN"/>
              </w:rPr>
              <w:t>日（星期五），</w:t>
            </w:r>
            <w:r>
              <w:rPr>
                <w:rFonts w:hint="eastAsia"/>
                <w:lang w:val="en-US" w:eastAsia="zh-CN"/>
              </w:rPr>
              <w:t>16:15</w:t>
            </w:r>
            <w:r w:rsidR="003E4E04" w:rsidRPr="00B07BC3">
              <w:rPr>
                <w:bCs/>
                <w:szCs w:val="24"/>
                <w:lang w:val="en-CA"/>
              </w:rPr>
              <w:t xml:space="preserve"> </w:t>
            </w:r>
          </w:p>
        </w:tc>
      </w:tr>
      <w:tr w:rsidR="003E4E04">
        <w:trPr>
          <w:cantSplit/>
        </w:trPr>
        <w:tc>
          <w:tcPr>
            <w:tcW w:w="10031" w:type="dxa"/>
            <w:gridSpan w:val="2"/>
          </w:tcPr>
          <w:p w:rsidR="003E4E04" w:rsidRPr="00B07BC3" w:rsidRDefault="00B07BE4" w:rsidP="00B07BE4">
            <w:pPr>
              <w:jc w:val="center"/>
              <w:rPr>
                <w:szCs w:val="24"/>
                <w:lang w:val="en-CA"/>
              </w:rPr>
            </w:pPr>
            <w:bookmarkStart w:id="6" w:name="dtitle2" w:colFirst="0" w:colLast="0"/>
            <w:bookmarkEnd w:id="5"/>
            <w:r>
              <w:rPr>
                <w:rFonts w:hint="eastAsia"/>
                <w:b/>
                <w:bCs/>
                <w:lang w:val="en-US" w:eastAsia="zh-CN"/>
              </w:rPr>
              <w:t>主席：</w:t>
            </w:r>
            <w:r w:rsidR="003E4E04" w:rsidRPr="00B07BC3">
              <w:rPr>
                <w:szCs w:val="24"/>
                <w:lang w:val="en-CA"/>
              </w:rPr>
              <w:t>F.Y.N. DAUDU</w:t>
            </w:r>
            <w:r>
              <w:rPr>
                <w:rFonts w:hint="eastAsia"/>
                <w:szCs w:val="24"/>
                <w:lang w:val="en-CA" w:eastAsia="zh-CN"/>
              </w:rPr>
              <w:t>先生</w:t>
            </w:r>
            <w:r>
              <w:rPr>
                <w:szCs w:val="24"/>
                <w:lang w:val="en-CA" w:eastAsia="zh-CN"/>
              </w:rPr>
              <w:t>（</w:t>
            </w:r>
            <w:proofErr w:type="spellStart"/>
            <w:r>
              <w:rPr>
                <w:szCs w:val="24"/>
                <w:lang w:val="en-CA"/>
              </w:rPr>
              <w:t>尼日利亚</w:t>
            </w:r>
            <w:proofErr w:type="spellEnd"/>
            <w:r>
              <w:rPr>
                <w:szCs w:val="24"/>
                <w:lang w:val="en-CA" w:eastAsia="zh-CN"/>
              </w:rPr>
              <w:t>）</w:t>
            </w:r>
          </w:p>
        </w:tc>
      </w:tr>
      <w:bookmarkEnd w:id="6"/>
    </w:tbl>
    <w:p w:rsidR="003E4E04" w:rsidRDefault="003E4E04" w:rsidP="008C3B4B">
      <w:pPr>
        <w:rPr>
          <w:color w:val="000000"/>
          <w:lang w:eastAsia="zh-CN"/>
        </w:rPr>
      </w:pPr>
    </w:p>
    <w:p w:rsidR="003E4E04" w:rsidRPr="00B07BC3" w:rsidRDefault="003E4E04" w:rsidP="003E4E04">
      <w:pPr>
        <w:rPr>
          <w:szCs w:val="24"/>
          <w:lang w:val="en-CA"/>
        </w:rPr>
      </w:pPr>
    </w:p>
    <w:tbl>
      <w:tblPr>
        <w:tblW w:w="10033" w:type="dxa"/>
        <w:tblLayout w:type="fixed"/>
        <w:tblLook w:val="0000" w:firstRow="0" w:lastRow="0" w:firstColumn="0" w:lastColumn="0" w:noHBand="0" w:noVBand="0"/>
      </w:tblPr>
      <w:tblGrid>
        <w:gridCol w:w="547"/>
        <w:gridCol w:w="6"/>
        <w:gridCol w:w="7265"/>
        <w:gridCol w:w="2215"/>
      </w:tblGrid>
      <w:tr w:rsidR="003E4E04" w:rsidRPr="00B07BC3" w:rsidTr="008C3B4B">
        <w:tc>
          <w:tcPr>
            <w:tcW w:w="547" w:type="dxa"/>
          </w:tcPr>
          <w:p w:rsidR="003E4E04" w:rsidRPr="00B07BC3" w:rsidRDefault="003E4E04" w:rsidP="008C3B4B">
            <w:pPr>
              <w:rPr>
                <w:szCs w:val="24"/>
                <w:lang w:val="en-CA"/>
              </w:rPr>
            </w:pPr>
          </w:p>
        </w:tc>
        <w:tc>
          <w:tcPr>
            <w:tcW w:w="7271" w:type="dxa"/>
            <w:gridSpan w:val="2"/>
          </w:tcPr>
          <w:p w:rsidR="003E4E04" w:rsidRPr="00B07BE4" w:rsidRDefault="00B07BE4" w:rsidP="008C3B4B">
            <w:pPr>
              <w:rPr>
                <w:b/>
                <w:bCs/>
                <w:szCs w:val="24"/>
                <w:lang w:val="en-CA"/>
              </w:rPr>
            </w:pPr>
            <w:r w:rsidRPr="00B07BE4">
              <w:rPr>
                <w:rFonts w:hint="eastAsia"/>
                <w:b/>
                <w:bCs/>
                <w:lang w:val="en-CA" w:eastAsia="zh-CN"/>
              </w:rPr>
              <w:t>议题</w:t>
            </w:r>
          </w:p>
        </w:tc>
        <w:tc>
          <w:tcPr>
            <w:tcW w:w="2215" w:type="dxa"/>
          </w:tcPr>
          <w:p w:rsidR="003E4E04" w:rsidRPr="00B07BE4" w:rsidRDefault="00B07BE4" w:rsidP="008C3B4B">
            <w:pPr>
              <w:jc w:val="center"/>
              <w:rPr>
                <w:b/>
                <w:bCs/>
                <w:szCs w:val="24"/>
                <w:lang w:val="en-CA"/>
              </w:rPr>
            </w:pPr>
            <w:r w:rsidRPr="00B07BE4">
              <w:rPr>
                <w:rFonts w:hint="eastAsia"/>
                <w:b/>
                <w:bCs/>
                <w:lang w:eastAsia="zh-CN"/>
              </w:rPr>
              <w:t>文件</w:t>
            </w:r>
          </w:p>
        </w:tc>
      </w:tr>
      <w:tr w:rsidR="003E4E04" w:rsidRPr="00B07BC3" w:rsidTr="008C3B4B">
        <w:tc>
          <w:tcPr>
            <w:tcW w:w="547" w:type="dxa"/>
          </w:tcPr>
          <w:p w:rsidR="003E4E04" w:rsidRPr="00B07BC3" w:rsidRDefault="003E4E04" w:rsidP="001B018F">
            <w:pPr>
              <w:spacing w:after="120"/>
              <w:rPr>
                <w:szCs w:val="24"/>
                <w:lang w:val="en-CA"/>
              </w:rPr>
            </w:pPr>
            <w:r w:rsidRPr="00B07BC3">
              <w:rPr>
                <w:szCs w:val="24"/>
                <w:lang w:val="en-CA"/>
              </w:rPr>
              <w:t>1</w:t>
            </w:r>
          </w:p>
        </w:tc>
        <w:tc>
          <w:tcPr>
            <w:tcW w:w="7271" w:type="dxa"/>
            <w:gridSpan w:val="2"/>
          </w:tcPr>
          <w:p w:rsidR="003E4E04" w:rsidRPr="00B07BC3" w:rsidRDefault="00E242E8" w:rsidP="001B018F">
            <w:pPr>
              <w:spacing w:after="120"/>
              <w:rPr>
                <w:szCs w:val="24"/>
                <w:lang w:val="en-CA" w:eastAsia="zh-CN"/>
              </w:rPr>
            </w:pPr>
            <w:r w:rsidRPr="0031510C">
              <w:rPr>
                <w:rFonts w:hint="eastAsia"/>
                <w:lang w:val="en-CA" w:eastAsia="zh-CN"/>
              </w:rPr>
              <w:t>第</w:t>
            </w:r>
            <w:r w:rsidRPr="0031510C">
              <w:rPr>
                <w:rFonts w:hint="eastAsia"/>
                <w:lang w:val="en-CA" w:eastAsia="zh-CN"/>
              </w:rPr>
              <w:t>2</w:t>
            </w:r>
            <w:r w:rsidRPr="0031510C">
              <w:rPr>
                <w:rFonts w:hint="eastAsia"/>
                <w:lang w:val="en-CA" w:eastAsia="zh-CN"/>
              </w:rPr>
              <w:t>、</w:t>
            </w:r>
            <w:r w:rsidRPr="0031510C">
              <w:rPr>
                <w:rFonts w:hint="eastAsia"/>
                <w:lang w:val="en-CA" w:eastAsia="zh-CN"/>
              </w:rPr>
              <w:t>3</w:t>
            </w:r>
            <w:r w:rsidRPr="0031510C">
              <w:rPr>
                <w:rFonts w:hint="eastAsia"/>
                <w:lang w:val="en-CA" w:eastAsia="zh-CN"/>
              </w:rPr>
              <w:t>、</w:t>
            </w:r>
            <w:r w:rsidRPr="0031510C">
              <w:rPr>
                <w:rFonts w:hint="eastAsia"/>
                <w:lang w:val="en-CA" w:eastAsia="zh-CN"/>
              </w:rPr>
              <w:t>4</w:t>
            </w:r>
            <w:r w:rsidRPr="0031510C">
              <w:rPr>
                <w:rFonts w:hint="eastAsia"/>
                <w:lang w:val="en-CA" w:eastAsia="zh-CN"/>
              </w:rPr>
              <w:t>、</w:t>
            </w:r>
            <w:r w:rsidRPr="0031510C">
              <w:rPr>
                <w:rFonts w:hint="eastAsia"/>
                <w:lang w:val="en-CA" w:eastAsia="zh-CN"/>
              </w:rPr>
              <w:t>5</w:t>
            </w:r>
            <w:r>
              <w:rPr>
                <w:rFonts w:hint="eastAsia"/>
                <w:lang w:val="en-CA" w:eastAsia="zh-CN"/>
              </w:rPr>
              <w:t>和</w:t>
            </w:r>
            <w:r w:rsidRPr="0031510C">
              <w:rPr>
                <w:rFonts w:hint="eastAsia"/>
                <w:lang w:val="en-CA" w:eastAsia="zh-CN"/>
              </w:rPr>
              <w:t>6</w:t>
            </w:r>
            <w:r w:rsidRPr="0031510C">
              <w:rPr>
                <w:rFonts w:hint="eastAsia"/>
                <w:lang w:val="en-CA" w:eastAsia="zh-CN"/>
              </w:rPr>
              <w:t>委员会主席</w:t>
            </w:r>
            <w:r>
              <w:rPr>
                <w:rFonts w:hint="eastAsia"/>
                <w:lang w:val="en-US" w:eastAsia="zh-CN"/>
              </w:rPr>
              <w:t>的</w:t>
            </w:r>
            <w:r w:rsidRPr="0031510C">
              <w:rPr>
                <w:rFonts w:hint="eastAsia"/>
                <w:lang w:val="en-US" w:eastAsia="zh-CN"/>
              </w:rPr>
              <w:t>报告</w:t>
            </w:r>
          </w:p>
        </w:tc>
        <w:tc>
          <w:tcPr>
            <w:tcW w:w="2215" w:type="dxa"/>
          </w:tcPr>
          <w:p w:rsidR="003E4E04" w:rsidRPr="00B07BC3" w:rsidRDefault="003E4E04" w:rsidP="001B018F">
            <w:pPr>
              <w:spacing w:after="120"/>
              <w:jc w:val="center"/>
              <w:rPr>
                <w:szCs w:val="24"/>
                <w:lang w:val="en-CA"/>
              </w:rPr>
            </w:pPr>
            <w:r w:rsidRPr="00B07BC3">
              <w:rPr>
                <w:szCs w:val="24"/>
                <w:lang w:val="en-CA"/>
              </w:rPr>
              <w:t>-</w:t>
            </w:r>
          </w:p>
        </w:tc>
      </w:tr>
      <w:tr w:rsidR="003E4E04" w:rsidRPr="00B07BC3" w:rsidTr="008C3B4B">
        <w:tc>
          <w:tcPr>
            <w:tcW w:w="547" w:type="dxa"/>
          </w:tcPr>
          <w:p w:rsidR="003E4E04" w:rsidRPr="00B07BC3" w:rsidRDefault="003E4E04" w:rsidP="001B018F">
            <w:pPr>
              <w:spacing w:after="120"/>
              <w:rPr>
                <w:szCs w:val="24"/>
                <w:lang w:val="en-CA"/>
              </w:rPr>
            </w:pPr>
            <w:r w:rsidRPr="00B07BC3">
              <w:rPr>
                <w:szCs w:val="24"/>
                <w:lang w:val="en-CA"/>
              </w:rPr>
              <w:t>2</w:t>
            </w:r>
          </w:p>
        </w:tc>
        <w:tc>
          <w:tcPr>
            <w:tcW w:w="7271" w:type="dxa"/>
            <w:gridSpan w:val="2"/>
          </w:tcPr>
          <w:p w:rsidR="003E4E04" w:rsidRPr="00B07BC3" w:rsidRDefault="00E242E8" w:rsidP="001B018F">
            <w:pPr>
              <w:spacing w:after="120"/>
              <w:rPr>
                <w:szCs w:val="24"/>
                <w:lang w:val="en-CA" w:eastAsia="zh-CN"/>
              </w:rPr>
            </w:pPr>
            <w:r>
              <w:rPr>
                <w:rFonts w:hint="eastAsia"/>
                <w:lang w:eastAsia="zh-CN"/>
              </w:rPr>
              <w:t>编辑委员会提交供一读的第四批案文（</w:t>
            </w:r>
            <w:r>
              <w:rPr>
                <w:lang w:eastAsia="zh-CN"/>
              </w:rPr>
              <w:t>B</w:t>
            </w:r>
            <w:r>
              <w:rPr>
                <w:rFonts w:hint="eastAsia"/>
                <w:lang w:eastAsia="zh-CN"/>
              </w:rPr>
              <w:t>4</w:t>
            </w:r>
            <w:r>
              <w:rPr>
                <w:rFonts w:hint="eastAsia"/>
                <w:lang w:eastAsia="zh-CN"/>
              </w:rPr>
              <w:t>）</w:t>
            </w:r>
          </w:p>
        </w:tc>
        <w:tc>
          <w:tcPr>
            <w:tcW w:w="2215" w:type="dxa"/>
          </w:tcPr>
          <w:p w:rsidR="003E4E04" w:rsidRPr="00B07BC3" w:rsidRDefault="00E242E8" w:rsidP="001B018F">
            <w:pPr>
              <w:spacing w:after="120"/>
              <w:jc w:val="center"/>
              <w:rPr>
                <w:szCs w:val="24"/>
                <w:lang w:val="en-CA"/>
              </w:rPr>
            </w:pPr>
            <w:r>
              <w:rPr>
                <w:rFonts w:hint="eastAsia"/>
                <w:szCs w:val="24"/>
                <w:lang w:val="en-CA" w:eastAsia="zh-CN"/>
              </w:rPr>
              <w:t>260</w:t>
            </w:r>
          </w:p>
        </w:tc>
      </w:tr>
      <w:tr w:rsidR="003E4E04" w:rsidRPr="00B07BC3" w:rsidTr="008C3B4B">
        <w:tc>
          <w:tcPr>
            <w:tcW w:w="547" w:type="dxa"/>
          </w:tcPr>
          <w:p w:rsidR="003E4E04" w:rsidRPr="00B07BC3" w:rsidRDefault="003E4E04" w:rsidP="001B018F">
            <w:pPr>
              <w:spacing w:after="120"/>
              <w:rPr>
                <w:szCs w:val="24"/>
                <w:lang w:val="en-CA"/>
              </w:rPr>
            </w:pPr>
            <w:r w:rsidRPr="00B07BC3">
              <w:rPr>
                <w:szCs w:val="24"/>
                <w:lang w:val="en-CA"/>
              </w:rPr>
              <w:t>3</w:t>
            </w:r>
          </w:p>
        </w:tc>
        <w:tc>
          <w:tcPr>
            <w:tcW w:w="7271" w:type="dxa"/>
            <w:gridSpan w:val="2"/>
          </w:tcPr>
          <w:p w:rsidR="003E4E04" w:rsidRPr="00B07BC3" w:rsidRDefault="00E242E8" w:rsidP="001B018F">
            <w:pPr>
              <w:spacing w:after="120"/>
              <w:rPr>
                <w:szCs w:val="24"/>
                <w:lang w:val="en-CA" w:eastAsia="zh-CN"/>
              </w:rPr>
            </w:pPr>
            <w:r>
              <w:rPr>
                <w:rFonts w:hint="eastAsia"/>
                <w:lang w:eastAsia="zh-CN"/>
              </w:rPr>
              <w:t>编辑委员会提交的第四批案文（</w:t>
            </w:r>
            <w:r>
              <w:rPr>
                <w:lang w:eastAsia="zh-CN"/>
              </w:rPr>
              <w:t>B</w:t>
            </w:r>
            <w:r>
              <w:rPr>
                <w:rFonts w:hint="eastAsia"/>
                <w:lang w:eastAsia="zh-CN"/>
              </w:rPr>
              <w:t>4</w:t>
            </w:r>
            <w:r>
              <w:rPr>
                <w:rFonts w:hint="eastAsia"/>
                <w:lang w:eastAsia="zh-CN"/>
              </w:rPr>
              <w:t>）</w:t>
            </w:r>
            <w:r w:rsidRPr="00B07BC3">
              <w:rPr>
                <w:szCs w:val="24"/>
                <w:lang w:val="en-CA" w:eastAsia="zh-CN"/>
              </w:rPr>
              <w:t xml:space="preserve"> </w:t>
            </w:r>
            <w:r w:rsidR="00402198" w:rsidRPr="00402198">
              <w:rPr>
                <w:szCs w:val="24"/>
                <w:lang w:val="en-CA" w:eastAsia="zh-CN"/>
              </w:rPr>
              <w:t>–</w:t>
            </w:r>
            <w:r w:rsidRPr="00B07BC3">
              <w:rPr>
                <w:szCs w:val="24"/>
                <w:lang w:val="en-CA" w:eastAsia="zh-CN"/>
              </w:rPr>
              <w:t xml:space="preserve"> </w:t>
            </w:r>
            <w:r>
              <w:rPr>
                <w:rFonts w:hint="eastAsia"/>
                <w:szCs w:val="24"/>
                <w:lang w:val="en-CA" w:eastAsia="zh-CN"/>
              </w:rPr>
              <w:t>二</w:t>
            </w:r>
            <w:r>
              <w:rPr>
                <w:szCs w:val="24"/>
                <w:lang w:val="en-CA" w:eastAsia="zh-CN"/>
              </w:rPr>
              <w:t>读</w:t>
            </w:r>
          </w:p>
        </w:tc>
        <w:tc>
          <w:tcPr>
            <w:tcW w:w="2215" w:type="dxa"/>
          </w:tcPr>
          <w:p w:rsidR="003E4E04" w:rsidRPr="00B07BC3" w:rsidRDefault="00E242E8" w:rsidP="001B018F">
            <w:pPr>
              <w:spacing w:after="120"/>
              <w:jc w:val="center"/>
              <w:rPr>
                <w:szCs w:val="24"/>
                <w:lang w:val="en-CA"/>
              </w:rPr>
            </w:pPr>
            <w:r>
              <w:rPr>
                <w:rFonts w:hint="eastAsia"/>
                <w:szCs w:val="24"/>
                <w:lang w:val="en-CA" w:eastAsia="zh-CN"/>
              </w:rPr>
              <w:t>260</w:t>
            </w:r>
          </w:p>
        </w:tc>
      </w:tr>
      <w:tr w:rsidR="003E4E04" w:rsidRPr="00B07BC3" w:rsidTr="008C3B4B">
        <w:tc>
          <w:tcPr>
            <w:tcW w:w="553" w:type="dxa"/>
            <w:gridSpan w:val="2"/>
          </w:tcPr>
          <w:p w:rsidR="003E4E04" w:rsidRPr="00B07BC3" w:rsidRDefault="003E4E04" w:rsidP="001B018F">
            <w:pPr>
              <w:tabs>
                <w:tab w:val="left" w:pos="567"/>
              </w:tabs>
              <w:spacing w:after="120"/>
              <w:rPr>
                <w:szCs w:val="24"/>
                <w:lang w:val="en-CA"/>
              </w:rPr>
            </w:pPr>
            <w:r w:rsidRPr="00B07BC3">
              <w:rPr>
                <w:szCs w:val="24"/>
                <w:lang w:val="en-CA"/>
              </w:rPr>
              <w:t>4</w:t>
            </w:r>
          </w:p>
        </w:tc>
        <w:tc>
          <w:tcPr>
            <w:tcW w:w="7265" w:type="dxa"/>
          </w:tcPr>
          <w:p w:rsidR="003E4E04" w:rsidRPr="00B07BC3" w:rsidRDefault="00E242E8" w:rsidP="001B018F">
            <w:pPr>
              <w:tabs>
                <w:tab w:val="left" w:pos="567"/>
              </w:tabs>
              <w:spacing w:after="120"/>
              <w:rPr>
                <w:szCs w:val="24"/>
                <w:lang w:val="en-CA" w:eastAsia="zh-CN"/>
              </w:rPr>
            </w:pPr>
            <w:r>
              <w:rPr>
                <w:rFonts w:hint="eastAsia"/>
                <w:lang w:eastAsia="zh-CN"/>
              </w:rPr>
              <w:t>编辑委员会提交供一读的第五批案文（</w:t>
            </w:r>
            <w:r>
              <w:rPr>
                <w:lang w:eastAsia="zh-CN"/>
              </w:rPr>
              <w:t>B</w:t>
            </w:r>
            <w:r>
              <w:rPr>
                <w:rFonts w:hint="eastAsia"/>
                <w:lang w:eastAsia="zh-CN"/>
              </w:rPr>
              <w:t>5</w:t>
            </w:r>
            <w:r>
              <w:rPr>
                <w:rFonts w:hint="eastAsia"/>
                <w:lang w:eastAsia="zh-CN"/>
              </w:rPr>
              <w:t>）</w:t>
            </w:r>
          </w:p>
        </w:tc>
        <w:tc>
          <w:tcPr>
            <w:tcW w:w="2215" w:type="dxa"/>
          </w:tcPr>
          <w:p w:rsidR="003E4E04" w:rsidRPr="00B07BC3" w:rsidRDefault="00E242E8" w:rsidP="001B018F">
            <w:pPr>
              <w:spacing w:after="120"/>
              <w:jc w:val="center"/>
              <w:rPr>
                <w:szCs w:val="24"/>
                <w:lang w:val="en-CA"/>
              </w:rPr>
            </w:pPr>
            <w:r>
              <w:rPr>
                <w:rFonts w:hint="eastAsia"/>
                <w:szCs w:val="24"/>
                <w:lang w:val="en-CA" w:eastAsia="zh-CN"/>
              </w:rPr>
              <w:t>268</w:t>
            </w:r>
          </w:p>
        </w:tc>
      </w:tr>
      <w:tr w:rsidR="003E4E04" w:rsidRPr="00B07BC3" w:rsidTr="008C3B4B">
        <w:tc>
          <w:tcPr>
            <w:tcW w:w="553" w:type="dxa"/>
            <w:gridSpan w:val="2"/>
          </w:tcPr>
          <w:p w:rsidR="003E4E04" w:rsidRPr="00B07BC3" w:rsidRDefault="003E4E04" w:rsidP="001B018F">
            <w:pPr>
              <w:tabs>
                <w:tab w:val="left" w:pos="567"/>
              </w:tabs>
              <w:spacing w:after="120"/>
              <w:rPr>
                <w:szCs w:val="24"/>
                <w:lang w:val="en-CA"/>
              </w:rPr>
            </w:pPr>
            <w:r w:rsidRPr="00B07BC3">
              <w:rPr>
                <w:szCs w:val="24"/>
                <w:lang w:val="en-CA"/>
              </w:rPr>
              <w:t>5</w:t>
            </w:r>
          </w:p>
        </w:tc>
        <w:tc>
          <w:tcPr>
            <w:tcW w:w="7265" w:type="dxa"/>
          </w:tcPr>
          <w:p w:rsidR="003E4E04" w:rsidRPr="00B07BC3" w:rsidRDefault="00E242E8" w:rsidP="001B018F">
            <w:pPr>
              <w:spacing w:after="120"/>
              <w:rPr>
                <w:szCs w:val="24"/>
                <w:lang w:val="en-CA" w:eastAsia="zh-CN"/>
              </w:rPr>
            </w:pPr>
            <w:r>
              <w:rPr>
                <w:rFonts w:hint="eastAsia"/>
                <w:lang w:eastAsia="zh-CN"/>
              </w:rPr>
              <w:t>编辑委员会提交的第五批案文（</w:t>
            </w:r>
            <w:r>
              <w:rPr>
                <w:lang w:eastAsia="zh-CN"/>
              </w:rPr>
              <w:t>B</w:t>
            </w:r>
            <w:r>
              <w:rPr>
                <w:rFonts w:hint="eastAsia"/>
                <w:lang w:eastAsia="zh-CN"/>
              </w:rPr>
              <w:t>5</w:t>
            </w:r>
            <w:r>
              <w:rPr>
                <w:rFonts w:hint="eastAsia"/>
                <w:lang w:eastAsia="zh-CN"/>
              </w:rPr>
              <w:t>）</w:t>
            </w:r>
            <w:r w:rsidRPr="00B07BC3">
              <w:rPr>
                <w:szCs w:val="24"/>
                <w:lang w:val="en-CA" w:eastAsia="zh-CN"/>
              </w:rPr>
              <w:t xml:space="preserve"> – </w:t>
            </w:r>
            <w:r>
              <w:rPr>
                <w:rFonts w:hint="eastAsia"/>
                <w:szCs w:val="24"/>
                <w:lang w:val="en-CA" w:eastAsia="zh-CN"/>
              </w:rPr>
              <w:t>二</w:t>
            </w:r>
            <w:r>
              <w:rPr>
                <w:szCs w:val="24"/>
                <w:lang w:val="en-CA" w:eastAsia="zh-CN"/>
              </w:rPr>
              <w:t>读</w:t>
            </w:r>
          </w:p>
        </w:tc>
        <w:tc>
          <w:tcPr>
            <w:tcW w:w="2215" w:type="dxa"/>
          </w:tcPr>
          <w:p w:rsidR="003E4E04" w:rsidRPr="00B07BC3" w:rsidRDefault="00E242E8" w:rsidP="001B018F">
            <w:pPr>
              <w:spacing w:after="120"/>
              <w:jc w:val="center"/>
              <w:rPr>
                <w:szCs w:val="24"/>
                <w:lang w:val="en-CA"/>
              </w:rPr>
            </w:pPr>
            <w:r>
              <w:rPr>
                <w:rFonts w:hint="eastAsia"/>
                <w:szCs w:val="24"/>
                <w:lang w:val="en-CA" w:eastAsia="zh-CN"/>
              </w:rPr>
              <w:t>268</w:t>
            </w:r>
          </w:p>
        </w:tc>
      </w:tr>
      <w:tr w:rsidR="003E4E04" w:rsidRPr="00B07BC3" w:rsidTr="008C3B4B">
        <w:tc>
          <w:tcPr>
            <w:tcW w:w="553" w:type="dxa"/>
            <w:gridSpan w:val="2"/>
          </w:tcPr>
          <w:p w:rsidR="003E4E04" w:rsidRPr="00B07BC3" w:rsidRDefault="003E4E04" w:rsidP="001B018F">
            <w:pPr>
              <w:tabs>
                <w:tab w:val="left" w:pos="567"/>
              </w:tabs>
              <w:spacing w:after="120"/>
              <w:rPr>
                <w:szCs w:val="24"/>
                <w:lang w:val="en-CA"/>
              </w:rPr>
            </w:pPr>
            <w:r w:rsidRPr="00B07BC3">
              <w:rPr>
                <w:szCs w:val="24"/>
                <w:lang w:val="en-CA"/>
              </w:rPr>
              <w:t>6</w:t>
            </w:r>
          </w:p>
        </w:tc>
        <w:tc>
          <w:tcPr>
            <w:tcW w:w="7265" w:type="dxa"/>
          </w:tcPr>
          <w:p w:rsidR="003E4E04" w:rsidRPr="00B07BC3" w:rsidRDefault="00E242E8" w:rsidP="001B018F">
            <w:pPr>
              <w:tabs>
                <w:tab w:val="left" w:pos="567"/>
              </w:tabs>
              <w:spacing w:after="120"/>
              <w:rPr>
                <w:szCs w:val="24"/>
                <w:lang w:val="en-CA" w:eastAsia="zh-CN"/>
              </w:rPr>
            </w:pPr>
            <w:r>
              <w:rPr>
                <w:rFonts w:hint="eastAsia"/>
                <w:lang w:eastAsia="zh-CN"/>
              </w:rPr>
              <w:t>编辑委员会提交供一读的第六批案文（</w:t>
            </w:r>
            <w:r>
              <w:rPr>
                <w:lang w:eastAsia="zh-CN"/>
              </w:rPr>
              <w:t>B</w:t>
            </w:r>
            <w:r>
              <w:rPr>
                <w:rFonts w:hint="eastAsia"/>
                <w:lang w:eastAsia="zh-CN"/>
              </w:rPr>
              <w:t>6</w:t>
            </w:r>
            <w:r>
              <w:rPr>
                <w:rFonts w:hint="eastAsia"/>
                <w:lang w:eastAsia="zh-CN"/>
              </w:rPr>
              <w:t>）</w:t>
            </w:r>
          </w:p>
        </w:tc>
        <w:tc>
          <w:tcPr>
            <w:tcW w:w="2215" w:type="dxa"/>
          </w:tcPr>
          <w:p w:rsidR="003E4E04" w:rsidRPr="00B07BC3" w:rsidRDefault="00E242E8" w:rsidP="001B018F">
            <w:pPr>
              <w:spacing w:after="120"/>
              <w:jc w:val="center"/>
              <w:rPr>
                <w:szCs w:val="24"/>
                <w:lang w:val="en-CA"/>
              </w:rPr>
            </w:pPr>
            <w:r>
              <w:rPr>
                <w:rFonts w:hint="eastAsia"/>
                <w:szCs w:val="24"/>
                <w:lang w:val="en-CA" w:eastAsia="zh-CN"/>
              </w:rPr>
              <w:t>269</w:t>
            </w:r>
          </w:p>
        </w:tc>
      </w:tr>
      <w:tr w:rsidR="00E242E8" w:rsidRPr="00B07BC3" w:rsidTr="008C3B4B">
        <w:tc>
          <w:tcPr>
            <w:tcW w:w="553" w:type="dxa"/>
            <w:gridSpan w:val="2"/>
          </w:tcPr>
          <w:p w:rsidR="00E242E8" w:rsidRPr="00B07BC3" w:rsidRDefault="00E242E8" w:rsidP="001B018F">
            <w:pPr>
              <w:tabs>
                <w:tab w:val="left" w:pos="567"/>
              </w:tabs>
              <w:spacing w:after="120"/>
              <w:rPr>
                <w:szCs w:val="24"/>
                <w:lang w:val="en-CA"/>
              </w:rPr>
            </w:pPr>
            <w:r>
              <w:rPr>
                <w:rFonts w:hint="eastAsia"/>
                <w:szCs w:val="24"/>
                <w:lang w:val="en-CA" w:eastAsia="zh-CN"/>
              </w:rPr>
              <w:t>7</w:t>
            </w:r>
          </w:p>
        </w:tc>
        <w:tc>
          <w:tcPr>
            <w:tcW w:w="7265" w:type="dxa"/>
          </w:tcPr>
          <w:p w:rsidR="00E242E8" w:rsidRDefault="00E242E8" w:rsidP="001B018F">
            <w:pPr>
              <w:tabs>
                <w:tab w:val="left" w:pos="567"/>
              </w:tabs>
              <w:spacing w:after="120"/>
              <w:rPr>
                <w:lang w:eastAsia="zh-CN"/>
              </w:rPr>
            </w:pPr>
            <w:r>
              <w:rPr>
                <w:rFonts w:hint="eastAsia"/>
                <w:lang w:eastAsia="zh-CN"/>
              </w:rPr>
              <w:t>编辑委员会提交的第六批案文（</w:t>
            </w:r>
            <w:r>
              <w:rPr>
                <w:lang w:eastAsia="zh-CN"/>
              </w:rPr>
              <w:t>B</w:t>
            </w:r>
            <w:r>
              <w:rPr>
                <w:rFonts w:hint="eastAsia"/>
                <w:lang w:eastAsia="zh-CN"/>
              </w:rPr>
              <w:t>6</w:t>
            </w:r>
            <w:r>
              <w:rPr>
                <w:rFonts w:hint="eastAsia"/>
                <w:lang w:eastAsia="zh-CN"/>
              </w:rPr>
              <w:t>）</w:t>
            </w:r>
            <w:r w:rsidRPr="00B07BC3">
              <w:rPr>
                <w:szCs w:val="24"/>
                <w:lang w:val="en-CA" w:eastAsia="zh-CN"/>
              </w:rPr>
              <w:t xml:space="preserve"> – </w:t>
            </w:r>
            <w:r>
              <w:rPr>
                <w:rFonts w:hint="eastAsia"/>
                <w:szCs w:val="24"/>
                <w:lang w:val="en-CA" w:eastAsia="zh-CN"/>
              </w:rPr>
              <w:t>二</w:t>
            </w:r>
            <w:r>
              <w:rPr>
                <w:szCs w:val="24"/>
                <w:lang w:val="en-CA" w:eastAsia="zh-CN"/>
              </w:rPr>
              <w:t>读</w:t>
            </w:r>
          </w:p>
        </w:tc>
        <w:tc>
          <w:tcPr>
            <w:tcW w:w="2215" w:type="dxa"/>
          </w:tcPr>
          <w:p w:rsidR="00E242E8" w:rsidRDefault="00E242E8" w:rsidP="001B018F">
            <w:pPr>
              <w:spacing w:after="120"/>
              <w:jc w:val="center"/>
              <w:rPr>
                <w:szCs w:val="24"/>
                <w:lang w:val="en-CA" w:eastAsia="zh-CN"/>
              </w:rPr>
            </w:pPr>
            <w:r>
              <w:rPr>
                <w:rFonts w:hint="eastAsia"/>
                <w:szCs w:val="24"/>
                <w:lang w:val="en-CA" w:eastAsia="zh-CN"/>
              </w:rPr>
              <w:t>269</w:t>
            </w:r>
          </w:p>
        </w:tc>
      </w:tr>
      <w:tr w:rsidR="00E242E8" w:rsidRPr="00B07BC3" w:rsidTr="008C3B4B">
        <w:tc>
          <w:tcPr>
            <w:tcW w:w="553" w:type="dxa"/>
            <w:gridSpan w:val="2"/>
          </w:tcPr>
          <w:p w:rsidR="00E242E8" w:rsidRDefault="00E242E8" w:rsidP="001B018F">
            <w:pPr>
              <w:tabs>
                <w:tab w:val="left" w:pos="567"/>
              </w:tabs>
              <w:spacing w:after="120"/>
              <w:rPr>
                <w:szCs w:val="24"/>
                <w:lang w:val="en-CA" w:eastAsia="zh-CN"/>
              </w:rPr>
            </w:pPr>
            <w:r>
              <w:rPr>
                <w:rFonts w:hint="eastAsia"/>
                <w:szCs w:val="24"/>
                <w:lang w:val="en-CA" w:eastAsia="zh-CN"/>
              </w:rPr>
              <w:t>8</w:t>
            </w:r>
          </w:p>
        </w:tc>
        <w:tc>
          <w:tcPr>
            <w:tcW w:w="7265" w:type="dxa"/>
          </w:tcPr>
          <w:p w:rsidR="00E242E8" w:rsidRDefault="00E242E8" w:rsidP="001B018F">
            <w:pPr>
              <w:tabs>
                <w:tab w:val="left" w:pos="567"/>
              </w:tabs>
              <w:spacing w:after="120"/>
              <w:rPr>
                <w:lang w:eastAsia="zh-CN"/>
              </w:rPr>
            </w:pPr>
            <w:r>
              <w:rPr>
                <w:rFonts w:hint="eastAsia"/>
                <w:lang w:eastAsia="zh-CN"/>
              </w:rPr>
              <w:t>批准会议记录</w:t>
            </w:r>
            <w:r>
              <w:rPr>
                <w:rFonts w:hint="eastAsia"/>
                <w:lang w:eastAsia="zh-CN"/>
              </w:rPr>
              <w:t xml:space="preserve"> </w:t>
            </w:r>
            <w:r>
              <w:rPr>
                <w:lang w:eastAsia="zh-CN"/>
              </w:rPr>
              <w:t>–</w:t>
            </w:r>
            <w:r>
              <w:rPr>
                <w:rFonts w:hint="eastAsia"/>
                <w:lang w:eastAsia="zh-CN"/>
              </w:rPr>
              <w:t xml:space="preserve"> </w:t>
            </w:r>
            <w:r>
              <w:rPr>
                <w:rFonts w:hint="eastAsia"/>
                <w:lang w:eastAsia="zh-CN"/>
              </w:rPr>
              <w:t>第一次和第二次全体会议</w:t>
            </w:r>
          </w:p>
        </w:tc>
        <w:tc>
          <w:tcPr>
            <w:tcW w:w="2215" w:type="dxa"/>
          </w:tcPr>
          <w:p w:rsidR="00E242E8" w:rsidRDefault="00E242E8" w:rsidP="009B1A87">
            <w:pPr>
              <w:spacing w:after="120"/>
              <w:jc w:val="center"/>
              <w:rPr>
                <w:szCs w:val="24"/>
                <w:lang w:val="en-CA" w:eastAsia="zh-CN"/>
              </w:rPr>
            </w:pPr>
            <w:r>
              <w:rPr>
                <w:rFonts w:hint="eastAsia"/>
                <w:szCs w:val="24"/>
                <w:lang w:val="en-CA" w:eastAsia="zh-CN"/>
              </w:rPr>
              <w:t>181</w:t>
            </w:r>
            <w:r w:rsidR="009B1A87">
              <w:rPr>
                <w:rFonts w:hint="eastAsia"/>
                <w:szCs w:val="24"/>
                <w:lang w:val="fr-CH" w:eastAsia="zh-CN" w:bidi="ar-EG"/>
              </w:rPr>
              <w:t>、</w:t>
            </w:r>
            <w:r>
              <w:rPr>
                <w:rFonts w:hint="eastAsia"/>
                <w:szCs w:val="24"/>
                <w:lang w:val="en-CA" w:eastAsia="zh-CN"/>
              </w:rPr>
              <w:t>202</w:t>
            </w:r>
          </w:p>
        </w:tc>
      </w:tr>
      <w:tr w:rsidR="003E4E04" w:rsidRPr="00B07BC3" w:rsidTr="009B1A87">
        <w:tc>
          <w:tcPr>
            <w:tcW w:w="553" w:type="dxa"/>
            <w:gridSpan w:val="2"/>
            <w:vAlign w:val="center"/>
          </w:tcPr>
          <w:p w:rsidR="003E4E04" w:rsidRPr="00B07BC3" w:rsidRDefault="00E242E8" w:rsidP="009B1A87">
            <w:pPr>
              <w:tabs>
                <w:tab w:val="left" w:pos="567"/>
              </w:tabs>
              <w:spacing w:beforeLines="20" w:before="48" w:afterLines="20" w:after="48"/>
              <w:ind w:left="567" w:hanging="567"/>
              <w:rPr>
                <w:szCs w:val="24"/>
                <w:lang w:val="en-CA"/>
              </w:rPr>
            </w:pPr>
            <w:r>
              <w:rPr>
                <w:rFonts w:hint="eastAsia"/>
                <w:szCs w:val="24"/>
                <w:lang w:val="en-CA" w:eastAsia="zh-CN"/>
              </w:rPr>
              <w:t>9</w:t>
            </w:r>
          </w:p>
        </w:tc>
        <w:tc>
          <w:tcPr>
            <w:tcW w:w="7265" w:type="dxa"/>
            <w:vAlign w:val="center"/>
          </w:tcPr>
          <w:p w:rsidR="003E4E04" w:rsidRPr="00B07BC3" w:rsidRDefault="003D6285" w:rsidP="009B1A87">
            <w:pPr>
              <w:tabs>
                <w:tab w:val="left" w:pos="567"/>
              </w:tabs>
              <w:spacing w:after="120"/>
              <w:rPr>
                <w:szCs w:val="24"/>
                <w:lang w:val="en-CA"/>
              </w:rPr>
            </w:pPr>
            <w:r>
              <w:rPr>
                <w:rFonts w:hint="eastAsia"/>
                <w:szCs w:val="24"/>
                <w:lang w:val="en-CA" w:eastAsia="zh-CN"/>
              </w:rPr>
              <w:t>工作</w:t>
            </w:r>
            <w:r>
              <w:rPr>
                <w:szCs w:val="24"/>
                <w:lang w:val="en-CA" w:eastAsia="zh-CN"/>
              </w:rPr>
              <w:t>安排</w:t>
            </w:r>
          </w:p>
        </w:tc>
        <w:tc>
          <w:tcPr>
            <w:tcW w:w="2215" w:type="dxa"/>
            <w:vAlign w:val="center"/>
          </w:tcPr>
          <w:p w:rsidR="003E4E04" w:rsidRPr="00B07BC3" w:rsidRDefault="003E4E04" w:rsidP="009B1A87">
            <w:pPr>
              <w:spacing w:beforeLines="20" w:before="48" w:afterLines="20" w:after="48"/>
              <w:jc w:val="center"/>
              <w:rPr>
                <w:szCs w:val="24"/>
                <w:lang w:val="en-CA"/>
              </w:rPr>
            </w:pPr>
            <w:r w:rsidRPr="00B07BC3">
              <w:rPr>
                <w:szCs w:val="24"/>
                <w:lang w:val="en-CA"/>
              </w:rPr>
              <w:t>-</w:t>
            </w:r>
          </w:p>
        </w:tc>
      </w:tr>
    </w:tbl>
    <w:p w:rsidR="003E4E04" w:rsidRPr="00B07BC3" w:rsidRDefault="003E4E04" w:rsidP="003E4E04">
      <w:pPr>
        <w:rPr>
          <w:b/>
          <w:bCs/>
          <w:szCs w:val="24"/>
          <w:lang w:val="en-CA"/>
        </w:rPr>
      </w:pPr>
    </w:p>
    <w:p w:rsidR="003E4E04" w:rsidRPr="00B07BC3" w:rsidRDefault="003E4E04" w:rsidP="003E4E04">
      <w:pPr>
        <w:rPr>
          <w:b/>
          <w:bCs/>
          <w:szCs w:val="24"/>
          <w:lang w:val="en-CA"/>
        </w:rPr>
      </w:pPr>
      <w:r w:rsidRPr="00B07BC3">
        <w:rPr>
          <w:b/>
          <w:bCs/>
          <w:szCs w:val="24"/>
          <w:lang w:val="en-CA"/>
        </w:rPr>
        <w:br w:type="page"/>
      </w:r>
    </w:p>
    <w:p w:rsidR="003E4E04" w:rsidRPr="00994B26" w:rsidRDefault="003E4E04" w:rsidP="00174AD4">
      <w:pPr>
        <w:pStyle w:val="Heading1"/>
        <w:rPr>
          <w:lang w:val="en-CA" w:eastAsia="zh-CN"/>
        </w:rPr>
      </w:pPr>
      <w:r>
        <w:rPr>
          <w:lang w:val="en-CA" w:eastAsia="zh-CN"/>
        </w:rPr>
        <w:lastRenderedPageBreak/>
        <w:t>1</w:t>
      </w:r>
      <w:r>
        <w:rPr>
          <w:lang w:val="en-CA" w:eastAsia="zh-CN"/>
        </w:rPr>
        <w:tab/>
      </w:r>
      <w:r w:rsidR="00174AD4" w:rsidRPr="0031510C">
        <w:rPr>
          <w:rFonts w:hint="eastAsia"/>
          <w:lang w:val="en-CA" w:eastAsia="zh-CN"/>
        </w:rPr>
        <w:t>第</w:t>
      </w:r>
      <w:r w:rsidR="00174AD4" w:rsidRPr="0031510C">
        <w:rPr>
          <w:rFonts w:hint="eastAsia"/>
          <w:lang w:val="en-CA" w:eastAsia="zh-CN"/>
        </w:rPr>
        <w:t>2</w:t>
      </w:r>
      <w:r w:rsidR="00174AD4" w:rsidRPr="0031510C">
        <w:rPr>
          <w:rFonts w:hint="eastAsia"/>
          <w:lang w:val="en-CA" w:eastAsia="zh-CN"/>
        </w:rPr>
        <w:t>、</w:t>
      </w:r>
      <w:r w:rsidR="00174AD4" w:rsidRPr="0031510C">
        <w:rPr>
          <w:rFonts w:hint="eastAsia"/>
          <w:lang w:val="en-CA" w:eastAsia="zh-CN"/>
        </w:rPr>
        <w:t>3</w:t>
      </w:r>
      <w:r w:rsidR="00174AD4" w:rsidRPr="0031510C">
        <w:rPr>
          <w:rFonts w:hint="eastAsia"/>
          <w:lang w:val="en-CA" w:eastAsia="zh-CN"/>
        </w:rPr>
        <w:t>、</w:t>
      </w:r>
      <w:r w:rsidR="00174AD4" w:rsidRPr="0031510C">
        <w:rPr>
          <w:rFonts w:hint="eastAsia"/>
          <w:lang w:val="en-CA" w:eastAsia="zh-CN"/>
        </w:rPr>
        <w:t>4</w:t>
      </w:r>
      <w:r w:rsidR="00174AD4" w:rsidRPr="0031510C">
        <w:rPr>
          <w:rFonts w:hint="eastAsia"/>
          <w:lang w:val="en-CA" w:eastAsia="zh-CN"/>
        </w:rPr>
        <w:t>、</w:t>
      </w:r>
      <w:r w:rsidR="00174AD4" w:rsidRPr="0031510C">
        <w:rPr>
          <w:rFonts w:hint="eastAsia"/>
          <w:lang w:val="en-CA" w:eastAsia="zh-CN"/>
        </w:rPr>
        <w:t>5</w:t>
      </w:r>
      <w:r w:rsidR="00174AD4">
        <w:rPr>
          <w:rFonts w:hint="eastAsia"/>
          <w:lang w:val="en-CA" w:eastAsia="zh-CN"/>
        </w:rPr>
        <w:t>和</w:t>
      </w:r>
      <w:r w:rsidR="00174AD4" w:rsidRPr="0031510C">
        <w:rPr>
          <w:rFonts w:hint="eastAsia"/>
          <w:lang w:val="en-CA" w:eastAsia="zh-CN"/>
        </w:rPr>
        <w:t>6</w:t>
      </w:r>
      <w:r w:rsidR="00174AD4" w:rsidRPr="0031510C">
        <w:rPr>
          <w:rFonts w:hint="eastAsia"/>
          <w:lang w:val="en-CA" w:eastAsia="zh-CN"/>
        </w:rPr>
        <w:t>委员会主席</w:t>
      </w:r>
      <w:r w:rsidR="00174AD4">
        <w:rPr>
          <w:rFonts w:hint="eastAsia"/>
          <w:lang w:val="en-US" w:eastAsia="zh-CN"/>
        </w:rPr>
        <w:t>的</w:t>
      </w:r>
      <w:r w:rsidR="00174AD4" w:rsidRPr="0031510C">
        <w:rPr>
          <w:rFonts w:hint="eastAsia"/>
          <w:lang w:val="en-US" w:eastAsia="zh-CN"/>
        </w:rPr>
        <w:t>报告</w:t>
      </w:r>
    </w:p>
    <w:p w:rsidR="003E4E04" w:rsidRDefault="003E4E04" w:rsidP="00A43ACC">
      <w:pPr>
        <w:rPr>
          <w:lang w:val="en-US" w:eastAsia="zh-CN"/>
        </w:rPr>
      </w:pPr>
      <w:r>
        <w:rPr>
          <w:lang w:val="en-CA" w:eastAsia="zh-CN"/>
        </w:rPr>
        <w:t>1.1</w:t>
      </w:r>
      <w:r>
        <w:rPr>
          <w:lang w:val="en-CA" w:eastAsia="zh-CN"/>
        </w:rPr>
        <w:tab/>
      </w:r>
      <w:r w:rsidR="00416187" w:rsidRPr="00416187">
        <w:rPr>
          <w:rFonts w:hint="eastAsia"/>
          <w:b/>
          <w:bCs/>
          <w:lang w:val="en-US" w:eastAsia="zh-CN"/>
        </w:rPr>
        <w:t>第</w:t>
      </w:r>
      <w:r w:rsidR="00416187" w:rsidRPr="00416187">
        <w:rPr>
          <w:rFonts w:hint="eastAsia"/>
          <w:b/>
          <w:bCs/>
          <w:lang w:val="en-US" w:eastAsia="zh-CN"/>
        </w:rPr>
        <w:t>2</w:t>
      </w:r>
      <w:r w:rsidR="00416187" w:rsidRPr="00416187">
        <w:rPr>
          <w:rFonts w:hint="eastAsia"/>
          <w:b/>
          <w:bCs/>
          <w:lang w:val="en-US" w:eastAsia="zh-CN"/>
        </w:rPr>
        <w:t>委员会主席</w:t>
      </w:r>
      <w:r w:rsidR="00416187">
        <w:rPr>
          <w:rFonts w:hint="eastAsia"/>
          <w:lang w:val="en-US" w:eastAsia="zh-CN"/>
        </w:rPr>
        <w:t>报告说，自委员会及其工作组前一次会议以来，秘书处又收到了</w:t>
      </w:r>
      <w:r w:rsidR="00416187">
        <w:rPr>
          <w:rFonts w:hint="eastAsia"/>
          <w:lang w:val="en-US" w:eastAsia="zh-CN"/>
        </w:rPr>
        <w:t>34</w:t>
      </w:r>
      <w:r w:rsidR="00416187">
        <w:rPr>
          <w:rFonts w:hint="eastAsia"/>
          <w:lang w:val="en-US" w:eastAsia="zh-CN"/>
        </w:rPr>
        <w:t>份新的</w:t>
      </w:r>
      <w:r w:rsidR="000A4734">
        <w:rPr>
          <w:rFonts w:hint="eastAsia"/>
          <w:lang w:val="en-US" w:eastAsia="zh-CN"/>
        </w:rPr>
        <w:t>资格</w:t>
      </w:r>
      <w:r w:rsidR="00416187">
        <w:rPr>
          <w:rFonts w:hint="eastAsia"/>
          <w:lang w:val="en-US" w:eastAsia="zh-CN"/>
        </w:rPr>
        <w:t>证书原件，因此，到本次会议之时，已收到参加本届大会</w:t>
      </w:r>
      <w:r w:rsidR="00416187">
        <w:rPr>
          <w:rFonts w:hint="eastAsia"/>
          <w:lang w:val="en-US" w:eastAsia="zh-CN"/>
        </w:rPr>
        <w:t>156</w:t>
      </w:r>
      <w:r w:rsidR="00416187">
        <w:rPr>
          <w:rFonts w:hint="eastAsia"/>
          <w:lang w:val="en-US" w:eastAsia="zh-CN"/>
        </w:rPr>
        <w:t>个成员国中</w:t>
      </w:r>
      <w:r w:rsidR="00416187">
        <w:rPr>
          <w:rFonts w:hint="eastAsia"/>
          <w:lang w:val="en-US" w:eastAsia="zh-CN"/>
        </w:rPr>
        <w:t>129</w:t>
      </w:r>
      <w:r w:rsidR="00416187">
        <w:rPr>
          <w:rFonts w:hint="eastAsia"/>
          <w:lang w:val="en-US" w:eastAsia="zh-CN"/>
        </w:rPr>
        <w:t>个提交的证书。秘书处还收到了</w:t>
      </w:r>
      <w:r w:rsidR="00416187">
        <w:rPr>
          <w:rFonts w:hint="eastAsia"/>
          <w:lang w:val="en-US" w:eastAsia="zh-CN"/>
        </w:rPr>
        <w:t>8</w:t>
      </w:r>
      <w:r w:rsidR="00416187">
        <w:rPr>
          <w:rFonts w:hint="eastAsia"/>
          <w:lang w:val="en-US" w:eastAsia="zh-CN"/>
        </w:rPr>
        <w:t>份新的证书副本和一份授权委托书（</w:t>
      </w:r>
      <w:r w:rsidR="00416187" w:rsidRPr="00465114">
        <w:rPr>
          <w:lang w:val="en-US" w:eastAsia="zh-CN"/>
        </w:rPr>
        <w:t>transfer of powers</w:t>
      </w:r>
      <w:r w:rsidR="00416187">
        <w:rPr>
          <w:rFonts w:hint="eastAsia"/>
          <w:lang w:val="en-US" w:eastAsia="zh-CN"/>
        </w:rPr>
        <w:t>）副本。所涉及的代表团已保证，他们将在委员会于</w:t>
      </w:r>
      <w:r w:rsidR="00416187">
        <w:rPr>
          <w:rFonts w:hint="eastAsia"/>
          <w:lang w:val="en-US" w:eastAsia="zh-CN"/>
        </w:rPr>
        <w:t>11</w:t>
      </w:r>
      <w:r w:rsidR="00416187">
        <w:rPr>
          <w:rFonts w:hint="eastAsia"/>
          <w:lang w:val="en-US" w:eastAsia="zh-CN"/>
        </w:rPr>
        <w:t>月</w:t>
      </w:r>
      <w:r w:rsidR="00416187">
        <w:rPr>
          <w:rFonts w:hint="eastAsia"/>
          <w:lang w:val="en-US" w:eastAsia="zh-CN"/>
        </w:rPr>
        <w:t>17</w:t>
      </w:r>
      <w:r w:rsidR="00416187">
        <w:rPr>
          <w:rFonts w:hint="eastAsia"/>
          <w:lang w:val="en-US" w:eastAsia="zh-CN"/>
        </w:rPr>
        <w:t>日（星期二）召开最后一次会议之前提供相应原件。他请尚未交存资格证书的代表团尽快交存其证书，最好在</w:t>
      </w:r>
      <w:r w:rsidR="00416187">
        <w:rPr>
          <w:rFonts w:hint="eastAsia"/>
          <w:lang w:val="en-US" w:eastAsia="zh-CN"/>
        </w:rPr>
        <w:t>11</w:t>
      </w:r>
      <w:r w:rsidR="00416187">
        <w:rPr>
          <w:rFonts w:hint="eastAsia"/>
          <w:lang w:val="en-US" w:eastAsia="zh-CN"/>
        </w:rPr>
        <w:t>月</w:t>
      </w:r>
      <w:r w:rsidR="00416187">
        <w:rPr>
          <w:rFonts w:hint="eastAsia"/>
          <w:lang w:val="en-US" w:eastAsia="zh-CN"/>
        </w:rPr>
        <w:t>16</w:t>
      </w:r>
      <w:r w:rsidR="00416187">
        <w:rPr>
          <w:rFonts w:hint="eastAsia"/>
          <w:lang w:val="en-US" w:eastAsia="zh-CN"/>
        </w:rPr>
        <w:t>日（星期一）</w:t>
      </w:r>
      <w:r w:rsidR="00416187">
        <w:rPr>
          <w:rFonts w:hint="eastAsia"/>
          <w:lang w:val="en-US" w:eastAsia="zh-CN"/>
        </w:rPr>
        <w:t>18</w:t>
      </w:r>
      <w:r w:rsidR="00416187">
        <w:rPr>
          <w:rFonts w:hint="eastAsia"/>
          <w:lang w:val="en-US" w:eastAsia="zh-CN"/>
        </w:rPr>
        <w:t>：</w:t>
      </w:r>
      <w:r w:rsidR="00416187">
        <w:rPr>
          <w:rFonts w:hint="eastAsia"/>
          <w:lang w:val="en-US" w:eastAsia="zh-CN"/>
        </w:rPr>
        <w:t>00</w:t>
      </w:r>
      <w:r w:rsidR="00416187">
        <w:rPr>
          <w:rFonts w:hint="eastAsia"/>
          <w:lang w:val="en-US" w:eastAsia="zh-CN"/>
        </w:rPr>
        <w:t>时或之前完成。在回答</w:t>
      </w:r>
      <w:r w:rsidR="00416187" w:rsidRPr="00416187">
        <w:rPr>
          <w:rFonts w:hint="eastAsia"/>
          <w:b/>
          <w:bCs/>
          <w:lang w:val="en-US" w:eastAsia="zh-CN"/>
        </w:rPr>
        <w:t>阿拉伯联合酋长国</w:t>
      </w:r>
      <w:r w:rsidR="00416187">
        <w:rPr>
          <w:rFonts w:hint="eastAsia"/>
          <w:lang w:val="en-US" w:eastAsia="zh-CN"/>
        </w:rPr>
        <w:t>代表提出的有关公布已交存证书和尚未交存证书国家名单的询问时他答复说，按照惯例，将在委员会最后一次会议后公布这一名单。</w:t>
      </w:r>
    </w:p>
    <w:p w:rsidR="00174AD4" w:rsidRPr="00465114" w:rsidRDefault="00174AD4" w:rsidP="00174AD4">
      <w:pPr>
        <w:rPr>
          <w:lang w:val="en-US" w:eastAsia="zh-CN"/>
        </w:rPr>
      </w:pPr>
      <w:r w:rsidRPr="00465114">
        <w:rPr>
          <w:lang w:val="en-US" w:eastAsia="zh-CN"/>
        </w:rPr>
        <w:t>1.2</w:t>
      </w:r>
      <w:r w:rsidRPr="00465114">
        <w:rPr>
          <w:lang w:val="en-US" w:eastAsia="zh-CN"/>
        </w:rPr>
        <w:tab/>
      </w:r>
      <w:r>
        <w:rPr>
          <w:rFonts w:hint="eastAsia"/>
          <w:lang w:val="en-CA" w:eastAsia="zh-CN"/>
        </w:rPr>
        <w:t>会议</w:t>
      </w:r>
      <w:r>
        <w:rPr>
          <w:lang w:val="en-CA" w:eastAsia="zh-CN"/>
        </w:rPr>
        <w:t>将第</w:t>
      </w:r>
      <w:r>
        <w:rPr>
          <w:rFonts w:hint="eastAsia"/>
          <w:lang w:val="en-CA" w:eastAsia="zh-CN"/>
        </w:rPr>
        <w:t>2</w:t>
      </w:r>
      <w:r>
        <w:rPr>
          <w:lang w:val="en-CA" w:eastAsia="zh-CN"/>
        </w:rPr>
        <w:t>委员会的主席的口头报告</w:t>
      </w:r>
      <w:r w:rsidRPr="003364BE">
        <w:rPr>
          <w:rFonts w:hint="eastAsia"/>
          <w:b/>
          <w:bCs/>
          <w:lang w:val="en-CA" w:eastAsia="zh-CN"/>
        </w:rPr>
        <w:t>记录</w:t>
      </w:r>
      <w:r>
        <w:rPr>
          <w:rFonts w:hint="eastAsia"/>
          <w:b/>
          <w:bCs/>
          <w:lang w:val="en-CA" w:eastAsia="zh-CN"/>
        </w:rPr>
        <w:t>在</w:t>
      </w:r>
      <w:r w:rsidRPr="003364BE">
        <w:rPr>
          <w:b/>
          <w:bCs/>
          <w:lang w:val="en-CA" w:eastAsia="zh-CN"/>
        </w:rPr>
        <w:t>案</w:t>
      </w:r>
      <w:r>
        <w:rPr>
          <w:rFonts w:hint="eastAsia"/>
          <w:bCs/>
          <w:lang w:val="en-US" w:eastAsia="zh-CN"/>
        </w:rPr>
        <w:t>。</w:t>
      </w:r>
    </w:p>
    <w:p w:rsidR="00174AD4" w:rsidRPr="00465114" w:rsidRDefault="00174AD4" w:rsidP="000A4734">
      <w:pPr>
        <w:rPr>
          <w:lang w:val="en-US" w:eastAsia="zh-CN"/>
        </w:rPr>
      </w:pPr>
      <w:r w:rsidRPr="00465114">
        <w:rPr>
          <w:lang w:val="en-US" w:eastAsia="zh-CN"/>
        </w:rPr>
        <w:t>1.3</w:t>
      </w:r>
      <w:r w:rsidRPr="00465114">
        <w:rPr>
          <w:lang w:val="en-US" w:eastAsia="zh-CN"/>
        </w:rPr>
        <w:tab/>
      </w:r>
      <w:r w:rsidR="000C5E29" w:rsidRPr="000C5E29">
        <w:rPr>
          <w:rFonts w:hint="eastAsia"/>
          <w:b/>
          <w:bCs/>
          <w:lang w:val="en-US" w:eastAsia="zh-CN"/>
        </w:rPr>
        <w:t>第</w:t>
      </w:r>
      <w:r w:rsidR="000C5E29" w:rsidRPr="000C5E29">
        <w:rPr>
          <w:rFonts w:hint="eastAsia"/>
          <w:b/>
          <w:bCs/>
          <w:lang w:val="en-US" w:eastAsia="zh-CN"/>
        </w:rPr>
        <w:t>3</w:t>
      </w:r>
      <w:r w:rsidR="000C5E29" w:rsidRPr="000C5E29">
        <w:rPr>
          <w:rFonts w:hint="eastAsia"/>
          <w:b/>
          <w:bCs/>
          <w:lang w:val="en-US" w:eastAsia="zh-CN"/>
        </w:rPr>
        <w:t>委员会主席</w:t>
      </w:r>
      <w:r w:rsidR="000C5E29">
        <w:rPr>
          <w:rFonts w:hint="eastAsia"/>
          <w:lang w:val="en-US" w:eastAsia="zh-CN"/>
        </w:rPr>
        <w:t>报告道，大会的财务状况依然积极，委员会在继续就组织</w:t>
      </w:r>
      <w:r w:rsidR="000A4734">
        <w:rPr>
          <w:rFonts w:hint="eastAsia"/>
          <w:lang w:val="en-US" w:eastAsia="zh-CN"/>
        </w:rPr>
        <w:t>事宜</w:t>
      </w:r>
      <w:r w:rsidR="000C5E29">
        <w:rPr>
          <w:rFonts w:hint="eastAsia"/>
          <w:lang w:val="en-US" w:eastAsia="zh-CN"/>
        </w:rPr>
        <w:t>和具有财务影响的决定开展工作。</w:t>
      </w:r>
    </w:p>
    <w:p w:rsidR="00174AD4" w:rsidRPr="00465114" w:rsidRDefault="00174AD4" w:rsidP="00174AD4">
      <w:pPr>
        <w:rPr>
          <w:lang w:val="en-US" w:eastAsia="zh-CN"/>
        </w:rPr>
      </w:pPr>
      <w:r w:rsidRPr="00465114">
        <w:rPr>
          <w:lang w:val="en-US" w:eastAsia="zh-CN"/>
        </w:rPr>
        <w:t>1.4</w:t>
      </w:r>
      <w:r w:rsidRPr="00465114">
        <w:rPr>
          <w:lang w:val="en-US" w:eastAsia="zh-CN"/>
        </w:rPr>
        <w:tab/>
      </w:r>
      <w:r>
        <w:rPr>
          <w:rFonts w:hint="eastAsia"/>
          <w:lang w:val="en-CA" w:eastAsia="zh-CN"/>
        </w:rPr>
        <w:t>会议</w:t>
      </w:r>
      <w:r>
        <w:rPr>
          <w:lang w:val="en-CA" w:eastAsia="zh-CN"/>
        </w:rPr>
        <w:t>将第</w:t>
      </w:r>
      <w:r>
        <w:rPr>
          <w:rFonts w:hint="eastAsia"/>
          <w:lang w:val="en-CA" w:eastAsia="zh-CN"/>
        </w:rPr>
        <w:t>3</w:t>
      </w:r>
      <w:r>
        <w:rPr>
          <w:lang w:val="en-CA" w:eastAsia="zh-CN"/>
        </w:rPr>
        <w:t>委员会主席的口头报告</w:t>
      </w:r>
      <w:r w:rsidRPr="003364BE">
        <w:rPr>
          <w:b/>
          <w:bCs/>
          <w:lang w:val="en-CA" w:eastAsia="zh-CN"/>
        </w:rPr>
        <w:t>记录在案</w:t>
      </w:r>
      <w:r>
        <w:rPr>
          <w:rFonts w:hint="eastAsia"/>
          <w:lang w:val="en-CA" w:eastAsia="zh-CN"/>
        </w:rPr>
        <w:t>。</w:t>
      </w:r>
    </w:p>
    <w:p w:rsidR="00174AD4" w:rsidRPr="00C31EB3" w:rsidRDefault="00174AD4" w:rsidP="009B1A87">
      <w:pPr>
        <w:rPr>
          <w:lang w:val="en-US" w:eastAsia="zh-CN"/>
        </w:rPr>
      </w:pPr>
      <w:r w:rsidRPr="00465114">
        <w:rPr>
          <w:lang w:val="en-US" w:eastAsia="zh-CN"/>
        </w:rPr>
        <w:t>1.5</w:t>
      </w:r>
      <w:r w:rsidRPr="00465114">
        <w:rPr>
          <w:lang w:val="en-US" w:eastAsia="zh-CN"/>
        </w:rPr>
        <w:tab/>
      </w:r>
      <w:r w:rsidR="00C31EB3" w:rsidRPr="00C31EB3">
        <w:rPr>
          <w:rFonts w:hint="eastAsia"/>
          <w:b/>
          <w:bCs/>
          <w:lang w:val="en-US" w:eastAsia="zh-CN"/>
        </w:rPr>
        <w:t>第</w:t>
      </w:r>
      <w:r w:rsidR="00C31EB3" w:rsidRPr="00C31EB3">
        <w:rPr>
          <w:rFonts w:hint="eastAsia"/>
          <w:b/>
          <w:bCs/>
          <w:lang w:val="en-US" w:eastAsia="zh-CN"/>
        </w:rPr>
        <w:t>4</w:t>
      </w:r>
      <w:r w:rsidR="00C31EB3" w:rsidRPr="00C31EB3">
        <w:rPr>
          <w:rFonts w:hint="eastAsia"/>
          <w:b/>
          <w:bCs/>
          <w:lang w:val="en-US" w:eastAsia="zh-CN"/>
        </w:rPr>
        <w:t>委员会主席</w:t>
      </w:r>
      <w:r w:rsidR="00C31EB3">
        <w:rPr>
          <w:rFonts w:hint="eastAsia"/>
          <w:lang w:val="en-US" w:eastAsia="zh-CN"/>
        </w:rPr>
        <w:t>报告说，该委员会已完成议项</w:t>
      </w:r>
      <w:r w:rsidR="00C31EB3">
        <w:rPr>
          <w:rFonts w:hint="eastAsia"/>
          <w:lang w:val="en-US" w:eastAsia="zh-CN"/>
        </w:rPr>
        <w:t>1.18</w:t>
      </w:r>
      <w:r w:rsidR="00C31EB3">
        <w:rPr>
          <w:rFonts w:hint="eastAsia"/>
          <w:lang w:val="en-US" w:eastAsia="zh-CN"/>
        </w:rPr>
        <w:t>和议项</w:t>
      </w:r>
      <w:r w:rsidR="00C31EB3">
        <w:rPr>
          <w:rFonts w:hint="eastAsia"/>
          <w:lang w:val="en-US" w:eastAsia="zh-CN"/>
        </w:rPr>
        <w:t>9.1</w:t>
      </w:r>
      <w:r w:rsidR="00C31EB3">
        <w:rPr>
          <w:rFonts w:hint="eastAsia"/>
          <w:lang w:val="en-US" w:eastAsia="zh-CN"/>
        </w:rPr>
        <w:t>问题</w:t>
      </w:r>
      <w:r w:rsidR="00C31EB3">
        <w:rPr>
          <w:rFonts w:hint="eastAsia"/>
          <w:lang w:val="en-US" w:eastAsia="zh-CN"/>
        </w:rPr>
        <w:t>9.1.7</w:t>
      </w:r>
      <w:r w:rsidR="00C31EB3">
        <w:rPr>
          <w:rFonts w:hint="eastAsia"/>
          <w:lang w:val="en-US" w:eastAsia="zh-CN"/>
        </w:rPr>
        <w:t>的审议工作，并已将结果提交编辑委员会，</w:t>
      </w:r>
      <w:r w:rsidR="000A4734">
        <w:rPr>
          <w:rFonts w:hint="eastAsia"/>
          <w:lang w:val="en-US" w:eastAsia="zh-CN"/>
        </w:rPr>
        <w:t>随</w:t>
      </w:r>
      <w:r w:rsidR="00C31EB3">
        <w:rPr>
          <w:rFonts w:hint="eastAsia"/>
          <w:lang w:val="en-US" w:eastAsia="zh-CN"/>
        </w:rPr>
        <w:t>后</w:t>
      </w:r>
      <w:r w:rsidR="000A4734">
        <w:rPr>
          <w:rFonts w:hint="eastAsia"/>
          <w:lang w:val="en-US" w:eastAsia="zh-CN"/>
        </w:rPr>
        <w:t>已</w:t>
      </w:r>
      <w:r w:rsidR="00C31EB3">
        <w:rPr>
          <w:rFonts w:hint="eastAsia"/>
          <w:lang w:val="en-US" w:eastAsia="zh-CN"/>
        </w:rPr>
        <w:t>提交本次全体会议</w:t>
      </w:r>
      <w:r w:rsidR="009B1A87">
        <w:rPr>
          <w:lang w:val="en-US" w:eastAsia="zh-CN"/>
        </w:rPr>
        <w:t xml:space="preserve"> </w:t>
      </w:r>
      <w:r w:rsidR="009B1A87" w:rsidRPr="009B1A87">
        <w:rPr>
          <w:lang w:val="en-US" w:eastAsia="zh-CN"/>
        </w:rPr>
        <w:t>–</w:t>
      </w:r>
      <w:r w:rsidR="009B1A87">
        <w:rPr>
          <w:lang w:val="en-US" w:eastAsia="zh-CN"/>
        </w:rPr>
        <w:t xml:space="preserve"> </w:t>
      </w:r>
      <w:r w:rsidR="00C31EB3">
        <w:rPr>
          <w:rFonts w:hint="eastAsia"/>
          <w:lang w:val="en-US" w:eastAsia="zh-CN"/>
        </w:rPr>
        <w:t>260</w:t>
      </w:r>
      <w:r w:rsidR="00C31EB3">
        <w:rPr>
          <w:rFonts w:hint="eastAsia"/>
          <w:lang w:val="en-US" w:eastAsia="zh-CN"/>
        </w:rPr>
        <w:t>号文件。</w:t>
      </w:r>
      <w:r w:rsidR="00D215D7">
        <w:rPr>
          <w:rFonts w:hint="eastAsia"/>
          <w:lang w:val="en-US" w:eastAsia="zh-CN"/>
        </w:rPr>
        <w:t>委员会可能会在下周的前半部分完成议项</w:t>
      </w:r>
      <w:r w:rsidR="00D215D7">
        <w:rPr>
          <w:rFonts w:hint="eastAsia"/>
          <w:lang w:val="en-US" w:eastAsia="zh-CN"/>
        </w:rPr>
        <w:t>1.4</w:t>
      </w:r>
      <w:r w:rsidR="00D215D7">
        <w:rPr>
          <w:rFonts w:hint="eastAsia"/>
          <w:lang w:val="en-US" w:eastAsia="zh-CN"/>
        </w:rPr>
        <w:t>和</w:t>
      </w:r>
      <w:r w:rsidR="00D215D7">
        <w:rPr>
          <w:rFonts w:hint="eastAsia"/>
          <w:lang w:val="en-US" w:eastAsia="zh-CN"/>
        </w:rPr>
        <w:t>1.16</w:t>
      </w:r>
      <w:r w:rsidR="00D215D7">
        <w:rPr>
          <w:rFonts w:hint="eastAsia"/>
          <w:lang w:val="en-US" w:eastAsia="zh-CN"/>
        </w:rPr>
        <w:t>的审议工作，且其议项</w:t>
      </w:r>
      <w:r w:rsidR="00D215D7">
        <w:rPr>
          <w:rFonts w:hint="eastAsia"/>
          <w:lang w:val="en-US" w:eastAsia="zh-CN"/>
        </w:rPr>
        <w:t>1.1</w:t>
      </w:r>
      <w:r w:rsidR="00D215D7">
        <w:rPr>
          <w:rFonts w:hint="eastAsia"/>
          <w:lang w:val="en-US" w:eastAsia="zh-CN"/>
        </w:rPr>
        <w:t>、</w:t>
      </w:r>
      <w:r w:rsidR="00D215D7">
        <w:rPr>
          <w:rFonts w:hint="eastAsia"/>
          <w:lang w:val="en-US" w:eastAsia="zh-CN"/>
        </w:rPr>
        <w:t>1.2</w:t>
      </w:r>
      <w:r w:rsidR="00D215D7">
        <w:rPr>
          <w:rFonts w:hint="eastAsia"/>
          <w:lang w:val="en-US" w:eastAsia="zh-CN"/>
        </w:rPr>
        <w:t>、</w:t>
      </w:r>
      <w:r w:rsidR="00D215D7">
        <w:rPr>
          <w:rFonts w:hint="eastAsia"/>
          <w:lang w:val="en-US" w:eastAsia="zh-CN"/>
        </w:rPr>
        <w:t>1.3</w:t>
      </w:r>
      <w:r w:rsidR="00D215D7">
        <w:rPr>
          <w:rFonts w:hint="eastAsia"/>
          <w:lang w:val="en-US" w:eastAsia="zh-CN"/>
        </w:rPr>
        <w:t>和</w:t>
      </w:r>
      <w:r w:rsidR="00D215D7">
        <w:rPr>
          <w:rFonts w:hint="eastAsia"/>
          <w:lang w:val="en-US" w:eastAsia="zh-CN"/>
        </w:rPr>
        <w:t>1.5</w:t>
      </w:r>
      <w:r w:rsidR="00D215D7">
        <w:rPr>
          <w:rFonts w:hint="eastAsia"/>
          <w:lang w:val="en-US" w:eastAsia="zh-CN"/>
        </w:rPr>
        <w:t>的审议工作也在持续得到进展。</w:t>
      </w:r>
    </w:p>
    <w:p w:rsidR="00174AD4" w:rsidRPr="00465114" w:rsidRDefault="00174AD4" w:rsidP="003C2B81">
      <w:pPr>
        <w:rPr>
          <w:lang w:val="en-US" w:eastAsia="zh-CN"/>
        </w:rPr>
      </w:pPr>
      <w:r w:rsidRPr="00465114">
        <w:rPr>
          <w:lang w:val="en-US" w:eastAsia="zh-CN"/>
        </w:rPr>
        <w:t>1.6</w:t>
      </w:r>
      <w:r w:rsidRPr="00465114">
        <w:rPr>
          <w:lang w:val="en-US" w:eastAsia="zh-CN"/>
        </w:rPr>
        <w:tab/>
      </w:r>
      <w:r w:rsidR="003C2B81">
        <w:rPr>
          <w:rFonts w:hint="eastAsia"/>
          <w:lang w:val="en-CA" w:eastAsia="zh-CN"/>
        </w:rPr>
        <w:t>会议</w:t>
      </w:r>
      <w:r w:rsidR="003C2B81">
        <w:rPr>
          <w:lang w:val="en-CA" w:eastAsia="zh-CN"/>
        </w:rPr>
        <w:t>将</w:t>
      </w:r>
      <w:r w:rsidR="003C2B81">
        <w:rPr>
          <w:rFonts w:hint="eastAsia"/>
          <w:lang w:val="en-CA" w:eastAsia="zh-CN"/>
        </w:rPr>
        <w:t>第</w:t>
      </w:r>
      <w:r w:rsidR="003C2B81">
        <w:rPr>
          <w:rFonts w:hint="eastAsia"/>
          <w:lang w:val="en-CA" w:eastAsia="zh-CN"/>
        </w:rPr>
        <w:t>4</w:t>
      </w:r>
      <w:r w:rsidR="003C2B81">
        <w:rPr>
          <w:lang w:val="en-CA" w:eastAsia="zh-CN"/>
        </w:rPr>
        <w:t>委员会主席的口头报告</w:t>
      </w:r>
      <w:r w:rsidR="003C2B81" w:rsidRPr="00A72F29">
        <w:rPr>
          <w:b/>
          <w:bCs/>
          <w:lang w:val="en-CA" w:eastAsia="zh-CN"/>
        </w:rPr>
        <w:t>记录在案</w:t>
      </w:r>
      <w:r w:rsidR="003C2B81">
        <w:rPr>
          <w:rFonts w:hint="eastAsia"/>
          <w:lang w:val="en-CA" w:eastAsia="zh-CN"/>
        </w:rPr>
        <w:t>。</w:t>
      </w:r>
    </w:p>
    <w:p w:rsidR="00174AD4" w:rsidRPr="00465114" w:rsidRDefault="00174AD4" w:rsidP="000A4734">
      <w:pPr>
        <w:rPr>
          <w:lang w:val="en-US" w:eastAsia="zh-CN"/>
        </w:rPr>
      </w:pPr>
      <w:r w:rsidRPr="00465114">
        <w:rPr>
          <w:lang w:val="en-US" w:eastAsia="zh-CN"/>
        </w:rPr>
        <w:t>1.7</w:t>
      </w:r>
      <w:r w:rsidRPr="00465114">
        <w:rPr>
          <w:lang w:val="en-US" w:eastAsia="zh-CN"/>
        </w:rPr>
        <w:tab/>
      </w:r>
      <w:r w:rsidR="00EA03EB" w:rsidRPr="00EA03EB">
        <w:rPr>
          <w:rFonts w:hint="eastAsia"/>
          <w:b/>
          <w:bCs/>
          <w:lang w:val="en-US" w:eastAsia="zh-CN"/>
        </w:rPr>
        <w:t>第</w:t>
      </w:r>
      <w:r w:rsidR="00EA03EB" w:rsidRPr="00EA03EB">
        <w:rPr>
          <w:rFonts w:hint="eastAsia"/>
          <w:b/>
          <w:bCs/>
          <w:lang w:val="en-US" w:eastAsia="zh-CN"/>
        </w:rPr>
        <w:t>5</w:t>
      </w:r>
      <w:r w:rsidR="00EA03EB" w:rsidRPr="00EA03EB">
        <w:rPr>
          <w:rFonts w:hint="eastAsia"/>
          <w:b/>
          <w:bCs/>
          <w:lang w:val="en-US" w:eastAsia="zh-CN"/>
        </w:rPr>
        <w:t>委员会主席</w:t>
      </w:r>
      <w:r w:rsidR="00EA03EB">
        <w:rPr>
          <w:rFonts w:hint="eastAsia"/>
          <w:lang w:val="en-US" w:eastAsia="zh-CN"/>
        </w:rPr>
        <w:t>报告说，</w:t>
      </w:r>
      <w:r w:rsidR="00120D7B">
        <w:rPr>
          <w:rFonts w:hint="eastAsia"/>
          <w:lang w:val="en-US" w:eastAsia="zh-CN"/>
        </w:rPr>
        <w:t>该委员会在其第</w:t>
      </w:r>
      <w:r w:rsidR="000A4734">
        <w:rPr>
          <w:rFonts w:hint="eastAsia"/>
          <w:lang w:val="en-US" w:eastAsia="zh-CN"/>
        </w:rPr>
        <w:t>五</w:t>
      </w:r>
      <w:r w:rsidR="00120D7B">
        <w:rPr>
          <w:rFonts w:hint="eastAsia"/>
          <w:lang w:val="en-US" w:eastAsia="zh-CN"/>
        </w:rPr>
        <w:t>次会议上批准了有关议项</w:t>
      </w:r>
      <w:r w:rsidR="00120D7B">
        <w:rPr>
          <w:rFonts w:hint="eastAsia"/>
          <w:lang w:val="en-US" w:eastAsia="zh-CN"/>
        </w:rPr>
        <w:t>1.6.</w:t>
      </w:r>
      <w:r w:rsidR="00120D7B">
        <w:rPr>
          <w:lang w:val="en-US" w:eastAsia="zh-CN"/>
        </w:rPr>
        <w:t>1</w:t>
      </w:r>
      <w:r w:rsidR="00120D7B">
        <w:rPr>
          <w:rFonts w:hint="eastAsia"/>
          <w:lang w:val="en-US" w:eastAsia="zh-CN"/>
        </w:rPr>
        <w:t>、</w:t>
      </w:r>
      <w:r w:rsidR="00120D7B">
        <w:rPr>
          <w:rFonts w:hint="eastAsia"/>
          <w:lang w:val="en-US" w:eastAsia="zh-CN"/>
        </w:rPr>
        <w:t>1.11</w:t>
      </w:r>
      <w:r w:rsidR="00120D7B">
        <w:rPr>
          <w:rFonts w:hint="eastAsia"/>
          <w:lang w:val="en-US" w:eastAsia="zh-CN"/>
        </w:rPr>
        <w:t>和</w:t>
      </w:r>
      <w:r w:rsidR="00120D7B">
        <w:rPr>
          <w:rFonts w:hint="eastAsia"/>
          <w:lang w:val="en-US" w:eastAsia="zh-CN"/>
        </w:rPr>
        <w:t>1.</w:t>
      </w:r>
      <w:r w:rsidR="00120D7B">
        <w:rPr>
          <w:lang w:val="en-US" w:eastAsia="zh-CN"/>
        </w:rPr>
        <w:t>9.2</w:t>
      </w:r>
      <w:r w:rsidR="00120D7B">
        <w:rPr>
          <w:rFonts w:hint="eastAsia"/>
          <w:lang w:val="en-US" w:eastAsia="zh-CN"/>
        </w:rPr>
        <w:t>的文件。关于议项</w:t>
      </w:r>
      <w:r w:rsidR="00120D7B">
        <w:rPr>
          <w:rFonts w:hint="eastAsia"/>
          <w:lang w:val="en-US" w:eastAsia="zh-CN"/>
        </w:rPr>
        <w:t>1.11</w:t>
      </w:r>
      <w:r w:rsidR="00120D7B">
        <w:rPr>
          <w:rFonts w:hint="eastAsia"/>
          <w:lang w:val="en-US" w:eastAsia="zh-CN"/>
        </w:rPr>
        <w:t>的文件依然由第</w:t>
      </w:r>
      <w:r w:rsidR="00120D7B">
        <w:rPr>
          <w:rFonts w:hint="eastAsia"/>
          <w:lang w:val="en-US" w:eastAsia="zh-CN"/>
        </w:rPr>
        <w:t>5</w:t>
      </w:r>
      <w:r w:rsidR="00120D7B">
        <w:rPr>
          <w:rFonts w:hint="eastAsia"/>
          <w:lang w:val="en-US" w:eastAsia="zh-CN"/>
        </w:rPr>
        <w:t>委员会保留，需要等待涉及《无线电规则》相同条款的其他议项的审议结果，而关于议项</w:t>
      </w:r>
      <w:r w:rsidR="00120D7B">
        <w:rPr>
          <w:rFonts w:hint="eastAsia"/>
          <w:lang w:val="en-US" w:eastAsia="zh-CN"/>
        </w:rPr>
        <w:t>1.</w:t>
      </w:r>
      <w:r w:rsidR="00120D7B">
        <w:rPr>
          <w:lang w:val="en-US" w:eastAsia="zh-CN"/>
        </w:rPr>
        <w:t>6.1</w:t>
      </w:r>
      <w:r w:rsidR="00120D7B">
        <w:rPr>
          <w:rFonts w:hint="eastAsia"/>
          <w:lang w:val="en-US" w:eastAsia="zh-CN"/>
        </w:rPr>
        <w:t>和</w:t>
      </w:r>
      <w:r w:rsidR="00120D7B">
        <w:rPr>
          <w:rFonts w:hint="eastAsia"/>
          <w:lang w:val="en-US" w:eastAsia="zh-CN"/>
        </w:rPr>
        <w:t>1.9.2</w:t>
      </w:r>
      <w:r w:rsidR="00120D7B">
        <w:rPr>
          <w:rFonts w:hint="eastAsia"/>
          <w:lang w:val="en-US" w:eastAsia="zh-CN"/>
        </w:rPr>
        <w:t>的文件已提交本次全体会议</w:t>
      </w:r>
      <w:r w:rsidR="00120D7B">
        <w:rPr>
          <w:rFonts w:hint="eastAsia"/>
          <w:lang w:val="en-US" w:eastAsia="zh-CN"/>
        </w:rPr>
        <w:t>-268</w:t>
      </w:r>
      <w:r w:rsidR="00120D7B">
        <w:rPr>
          <w:rFonts w:hint="eastAsia"/>
          <w:lang w:val="en-US" w:eastAsia="zh-CN"/>
        </w:rPr>
        <w:t>号文件。</w:t>
      </w:r>
      <w:r w:rsidR="00AE3E8E">
        <w:rPr>
          <w:rFonts w:hint="eastAsia"/>
          <w:lang w:val="en-US" w:eastAsia="zh-CN"/>
        </w:rPr>
        <w:t>5A</w:t>
      </w:r>
      <w:r w:rsidR="00AE3E8E">
        <w:rPr>
          <w:rFonts w:hint="eastAsia"/>
          <w:lang w:val="en-US" w:eastAsia="zh-CN"/>
        </w:rPr>
        <w:t>工作组在继续进行有关议项</w:t>
      </w:r>
      <w:r w:rsidR="00AE3E8E">
        <w:rPr>
          <w:rFonts w:hint="eastAsia"/>
          <w:lang w:val="en-US" w:eastAsia="zh-CN"/>
        </w:rPr>
        <w:t>1.12</w:t>
      </w:r>
      <w:r w:rsidR="00AE3E8E">
        <w:rPr>
          <w:rFonts w:hint="eastAsia"/>
          <w:lang w:val="en-US" w:eastAsia="zh-CN"/>
        </w:rPr>
        <w:t>和</w:t>
      </w:r>
      <w:r w:rsidR="00AE3E8E">
        <w:rPr>
          <w:rFonts w:hint="eastAsia"/>
          <w:lang w:val="en-US" w:eastAsia="zh-CN"/>
        </w:rPr>
        <w:t>1.14</w:t>
      </w:r>
      <w:r w:rsidR="00AE3E8E">
        <w:rPr>
          <w:rFonts w:hint="eastAsia"/>
          <w:lang w:val="en-US" w:eastAsia="zh-CN"/>
        </w:rPr>
        <w:t>的工作；</w:t>
      </w:r>
      <w:r w:rsidR="00AE3E8E">
        <w:rPr>
          <w:rFonts w:hint="eastAsia"/>
          <w:lang w:val="en-US" w:eastAsia="zh-CN"/>
        </w:rPr>
        <w:t>5B</w:t>
      </w:r>
      <w:r w:rsidR="00AE3E8E">
        <w:rPr>
          <w:rFonts w:hint="eastAsia"/>
          <w:lang w:val="en-US" w:eastAsia="zh-CN"/>
        </w:rPr>
        <w:t>工作组还在努力寻求就议项</w:t>
      </w:r>
      <w:r w:rsidR="00AE3E8E">
        <w:rPr>
          <w:rFonts w:hint="eastAsia"/>
          <w:lang w:val="en-US" w:eastAsia="zh-CN"/>
        </w:rPr>
        <w:t>1.</w:t>
      </w:r>
      <w:r w:rsidR="00AE3E8E">
        <w:rPr>
          <w:lang w:val="en-US" w:eastAsia="zh-CN"/>
        </w:rPr>
        <w:t>9.1</w:t>
      </w:r>
      <w:r w:rsidR="00AE3E8E">
        <w:rPr>
          <w:rFonts w:hint="eastAsia"/>
          <w:lang w:val="en-US" w:eastAsia="zh-CN"/>
        </w:rPr>
        <w:t>和</w:t>
      </w:r>
      <w:r w:rsidR="00AE3E8E">
        <w:rPr>
          <w:rFonts w:hint="eastAsia"/>
          <w:lang w:val="en-US" w:eastAsia="zh-CN"/>
        </w:rPr>
        <w:t>1.10</w:t>
      </w:r>
      <w:r w:rsidR="00AE3E8E">
        <w:rPr>
          <w:rFonts w:hint="eastAsia"/>
          <w:lang w:val="en-US" w:eastAsia="zh-CN"/>
        </w:rPr>
        <w:t>达成一致；</w:t>
      </w:r>
      <w:r w:rsidR="00AE3E8E">
        <w:rPr>
          <w:rFonts w:hint="eastAsia"/>
          <w:lang w:val="en-US" w:eastAsia="zh-CN"/>
        </w:rPr>
        <w:t>5C</w:t>
      </w:r>
      <w:r w:rsidR="00AE3E8E">
        <w:rPr>
          <w:rFonts w:hint="eastAsia"/>
          <w:lang w:val="en-US" w:eastAsia="zh-CN"/>
        </w:rPr>
        <w:t>工作组继续在其分工作组框架范围内开展工作，后者将在周末开会。在动中通地球站方面，已在工作组层面达成一致，委员会将在其下次会议上对此予以跟进。</w:t>
      </w:r>
    </w:p>
    <w:p w:rsidR="00174AD4" w:rsidRPr="00465114" w:rsidRDefault="00174AD4" w:rsidP="003C2B81">
      <w:pPr>
        <w:rPr>
          <w:lang w:val="en-US" w:eastAsia="zh-CN"/>
        </w:rPr>
      </w:pPr>
      <w:r w:rsidRPr="00465114">
        <w:rPr>
          <w:lang w:val="en-US" w:eastAsia="zh-CN"/>
        </w:rPr>
        <w:t>1.8</w:t>
      </w:r>
      <w:r w:rsidRPr="00465114">
        <w:rPr>
          <w:lang w:val="en-US" w:eastAsia="zh-CN"/>
        </w:rPr>
        <w:tab/>
      </w:r>
      <w:r w:rsidR="003C2B81">
        <w:rPr>
          <w:rFonts w:hint="eastAsia"/>
          <w:lang w:val="en-CA" w:eastAsia="zh-CN"/>
        </w:rPr>
        <w:t>会议</w:t>
      </w:r>
      <w:r w:rsidR="003C2B81">
        <w:rPr>
          <w:lang w:val="en-CA" w:eastAsia="zh-CN"/>
        </w:rPr>
        <w:t>将第</w:t>
      </w:r>
      <w:r w:rsidR="003C2B81">
        <w:rPr>
          <w:rFonts w:hint="eastAsia"/>
          <w:lang w:val="en-CA" w:eastAsia="zh-CN"/>
        </w:rPr>
        <w:t>5</w:t>
      </w:r>
      <w:r w:rsidR="003C2B81">
        <w:rPr>
          <w:rFonts w:hint="eastAsia"/>
          <w:lang w:val="en-CA" w:eastAsia="zh-CN"/>
        </w:rPr>
        <w:t>委员会</w:t>
      </w:r>
      <w:r w:rsidR="003C2B81">
        <w:rPr>
          <w:lang w:val="en-CA" w:eastAsia="zh-CN"/>
        </w:rPr>
        <w:t>主席的口头报告</w:t>
      </w:r>
      <w:r w:rsidR="003C2B81" w:rsidRPr="00643E94">
        <w:rPr>
          <w:b/>
          <w:bCs/>
          <w:lang w:val="en-CA" w:eastAsia="zh-CN"/>
        </w:rPr>
        <w:t>记录在案</w:t>
      </w:r>
      <w:r w:rsidR="003C2B81">
        <w:rPr>
          <w:rFonts w:hint="eastAsia"/>
          <w:lang w:val="en-CA" w:eastAsia="zh-CN"/>
        </w:rPr>
        <w:t>。</w:t>
      </w:r>
    </w:p>
    <w:p w:rsidR="00174AD4" w:rsidRPr="00465114" w:rsidRDefault="00174AD4" w:rsidP="009B1A87">
      <w:pPr>
        <w:rPr>
          <w:iCs/>
          <w:lang w:val="en-US" w:eastAsia="zh-CN"/>
        </w:rPr>
      </w:pPr>
      <w:r w:rsidRPr="00465114">
        <w:rPr>
          <w:lang w:val="en-US" w:eastAsia="zh-CN"/>
        </w:rPr>
        <w:t>1.9</w:t>
      </w:r>
      <w:r w:rsidRPr="00465114">
        <w:rPr>
          <w:lang w:val="en-US" w:eastAsia="zh-CN"/>
        </w:rPr>
        <w:tab/>
      </w:r>
      <w:r w:rsidR="00CA0443" w:rsidRPr="00CA0443">
        <w:rPr>
          <w:rFonts w:hint="eastAsia"/>
          <w:b/>
          <w:bCs/>
          <w:lang w:val="en-US" w:eastAsia="zh-CN"/>
        </w:rPr>
        <w:t>第</w:t>
      </w:r>
      <w:r w:rsidR="00CA0443" w:rsidRPr="00CA0443">
        <w:rPr>
          <w:rFonts w:hint="eastAsia"/>
          <w:b/>
          <w:bCs/>
          <w:lang w:val="en-US" w:eastAsia="zh-CN"/>
        </w:rPr>
        <w:t>6</w:t>
      </w:r>
      <w:r w:rsidR="00CA0443" w:rsidRPr="00CA0443">
        <w:rPr>
          <w:rFonts w:hint="eastAsia"/>
          <w:b/>
          <w:bCs/>
          <w:lang w:val="en-US" w:eastAsia="zh-CN"/>
        </w:rPr>
        <w:t>委员会主席</w:t>
      </w:r>
      <w:r w:rsidR="00CA0443">
        <w:rPr>
          <w:rFonts w:hint="eastAsia"/>
          <w:lang w:val="en-US" w:eastAsia="zh-CN"/>
        </w:rPr>
        <w:t>报告说，该委员会已批准八份文件，并正在继续取得更大进展。特别值得一提的是，</w:t>
      </w:r>
      <w:r w:rsidR="00CA0443">
        <w:rPr>
          <w:rFonts w:hint="eastAsia"/>
          <w:lang w:val="en-US" w:eastAsia="zh-CN"/>
        </w:rPr>
        <w:t>6A</w:t>
      </w:r>
      <w:r w:rsidR="00CA0443">
        <w:rPr>
          <w:rFonts w:hint="eastAsia"/>
          <w:lang w:val="en-US" w:eastAsia="zh-CN"/>
        </w:rPr>
        <w:t>工作组审议的一般性事宜议项方面，有些案文已提交本次全体会议</w:t>
      </w:r>
      <w:r w:rsidR="009B1A87">
        <w:rPr>
          <w:lang w:val="en-US" w:eastAsia="zh-CN"/>
        </w:rPr>
        <w:t xml:space="preserve"> </w:t>
      </w:r>
      <w:r w:rsidR="009B1A87" w:rsidRPr="009B1A87">
        <w:rPr>
          <w:lang w:val="en-US" w:eastAsia="zh-CN"/>
        </w:rPr>
        <w:t>–</w:t>
      </w:r>
      <w:r w:rsidR="009B1A87">
        <w:rPr>
          <w:lang w:val="en-US" w:eastAsia="zh-CN"/>
        </w:rPr>
        <w:t xml:space="preserve"> </w:t>
      </w:r>
      <w:r w:rsidR="00CA0443">
        <w:rPr>
          <w:rFonts w:hint="eastAsia"/>
          <w:lang w:val="en-US" w:eastAsia="zh-CN"/>
        </w:rPr>
        <w:t>269</w:t>
      </w:r>
      <w:r w:rsidR="00CA0443">
        <w:rPr>
          <w:rFonts w:hint="eastAsia"/>
          <w:lang w:val="en-US" w:eastAsia="zh-CN"/>
        </w:rPr>
        <w:t>号文件。</w:t>
      </w:r>
      <w:r w:rsidR="00213424">
        <w:rPr>
          <w:rFonts w:hint="eastAsia"/>
          <w:lang w:val="en-US" w:eastAsia="zh-CN"/>
        </w:rPr>
        <w:t>委员会在相应截止时间到期之前，会继续收到有关在脚注中增加和删除国名的提案。负责</w:t>
      </w:r>
      <w:r w:rsidR="00213424">
        <w:rPr>
          <w:rFonts w:hint="eastAsia"/>
          <w:lang w:val="en-US" w:eastAsia="zh-CN"/>
        </w:rPr>
        <w:t>WRC-19</w:t>
      </w:r>
      <w:r w:rsidR="00213424">
        <w:rPr>
          <w:rFonts w:hint="eastAsia"/>
          <w:lang w:val="en-US" w:eastAsia="zh-CN"/>
        </w:rPr>
        <w:t>议程的</w:t>
      </w:r>
      <w:r w:rsidR="00213424">
        <w:rPr>
          <w:rFonts w:hint="eastAsia"/>
          <w:lang w:val="en-US" w:eastAsia="zh-CN"/>
        </w:rPr>
        <w:t>6B</w:t>
      </w:r>
      <w:r w:rsidR="00213424">
        <w:rPr>
          <w:rFonts w:hint="eastAsia"/>
          <w:lang w:val="en-US" w:eastAsia="zh-CN"/>
        </w:rPr>
        <w:t>工作组预期会在下周初得到其分起草组的工作结果，后者将在周末举行会议。</w:t>
      </w:r>
    </w:p>
    <w:p w:rsidR="00174AD4" w:rsidRPr="00465114" w:rsidRDefault="00174AD4" w:rsidP="000A4734">
      <w:pPr>
        <w:rPr>
          <w:lang w:val="en-US" w:eastAsia="zh-CN"/>
        </w:rPr>
      </w:pPr>
      <w:r w:rsidRPr="00465114">
        <w:rPr>
          <w:lang w:val="en-US" w:eastAsia="zh-CN"/>
        </w:rPr>
        <w:t>1.10</w:t>
      </w:r>
      <w:r w:rsidRPr="00465114">
        <w:rPr>
          <w:lang w:val="en-US" w:eastAsia="zh-CN"/>
        </w:rPr>
        <w:tab/>
      </w:r>
      <w:r w:rsidR="00F778C4" w:rsidRPr="00F778C4">
        <w:rPr>
          <w:rFonts w:hint="eastAsia"/>
          <w:b/>
          <w:bCs/>
          <w:lang w:val="en-US" w:eastAsia="zh-CN"/>
        </w:rPr>
        <w:t>主席</w:t>
      </w:r>
      <w:r w:rsidR="00F778C4">
        <w:rPr>
          <w:rFonts w:hint="eastAsia"/>
          <w:lang w:val="en-US" w:eastAsia="zh-CN"/>
        </w:rPr>
        <w:t>敦促</w:t>
      </w:r>
      <w:r w:rsidR="002007C4">
        <w:rPr>
          <w:rFonts w:hint="eastAsia"/>
          <w:lang w:val="en-US" w:eastAsia="zh-CN"/>
        </w:rPr>
        <w:t>第</w:t>
      </w:r>
      <w:r w:rsidR="002007C4">
        <w:rPr>
          <w:rFonts w:hint="eastAsia"/>
          <w:lang w:val="en-US" w:eastAsia="zh-CN"/>
        </w:rPr>
        <w:t>6</w:t>
      </w:r>
      <w:r w:rsidR="002007C4">
        <w:rPr>
          <w:rFonts w:hint="eastAsia"/>
          <w:lang w:val="en-US" w:eastAsia="zh-CN"/>
        </w:rPr>
        <w:t>委员会尽一切努力将由</w:t>
      </w:r>
      <w:r w:rsidR="002007C4" w:rsidRPr="00465114">
        <w:rPr>
          <w:lang w:val="en-US" w:eastAsia="zh-CN"/>
        </w:rPr>
        <w:t>WRC-19</w:t>
      </w:r>
      <w:r w:rsidR="002007C4">
        <w:rPr>
          <w:rFonts w:hint="eastAsia"/>
          <w:lang w:val="en-US" w:eastAsia="zh-CN"/>
        </w:rPr>
        <w:t>研究解决的问题数量保持在最低范围内，可委托无线电通信局解决的问题</w:t>
      </w:r>
      <w:r w:rsidR="000A4734">
        <w:rPr>
          <w:rFonts w:hint="eastAsia"/>
          <w:lang w:val="en-US" w:eastAsia="zh-CN"/>
        </w:rPr>
        <w:t>即</w:t>
      </w:r>
      <w:r w:rsidR="002007C4">
        <w:rPr>
          <w:rFonts w:hint="eastAsia"/>
          <w:lang w:val="en-US" w:eastAsia="zh-CN"/>
        </w:rPr>
        <w:t>不</w:t>
      </w:r>
      <w:r w:rsidR="000A4734">
        <w:rPr>
          <w:rFonts w:hint="eastAsia"/>
          <w:lang w:val="en-US" w:eastAsia="zh-CN"/>
        </w:rPr>
        <w:t>必</w:t>
      </w:r>
      <w:r w:rsidR="002007C4">
        <w:rPr>
          <w:rFonts w:hint="eastAsia"/>
          <w:lang w:val="en-US" w:eastAsia="zh-CN"/>
        </w:rPr>
        <w:t>由大会研究解决，以避免大会负担过重。</w:t>
      </w:r>
    </w:p>
    <w:p w:rsidR="00174AD4" w:rsidRPr="00174AD4" w:rsidRDefault="00174AD4" w:rsidP="002007C4">
      <w:pPr>
        <w:rPr>
          <w:lang w:val="en-US" w:eastAsia="zh-CN"/>
        </w:rPr>
      </w:pPr>
      <w:r w:rsidRPr="00465114">
        <w:rPr>
          <w:lang w:val="en-US" w:eastAsia="zh-CN"/>
        </w:rPr>
        <w:t>1.11</w:t>
      </w:r>
      <w:r w:rsidRPr="00465114">
        <w:rPr>
          <w:lang w:val="en-US" w:eastAsia="zh-CN"/>
        </w:rPr>
        <w:tab/>
      </w:r>
      <w:r w:rsidR="002007C4">
        <w:rPr>
          <w:rFonts w:hint="eastAsia"/>
          <w:bCs/>
          <w:lang w:val="en-US" w:eastAsia="zh-CN"/>
        </w:rPr>
        <w:t>在考虑到主席的这些意见的情况下，会议将第</w:t>
      </w:r>
      <w:r w:rsidR="002007C4">
        <w:rPr>
          <w:rFonts w:hint="eastAsia"/>
          <w:bCs/>
          <w:lang w:val="en-US" w:eastAsia="zh-CN"/>
        </w:rPr>
        <w:t>6</w:t>
      </w:r>
      <w:r w:rsidR="002007C4">
        <w:rPr>
          <w:rFonts w:hint="eastAsia"/>
          <w:bCs/>
          <w:lang w:val="en-US" w:eastAsia="zh-CN"/>
        </w:rPr>
        <w:t>委员会主席的口头报告</w:t>
      </w:r>
      <w:r w:rsidR="002007C4" w:rsidRPr="002007C4">
        <w:rPr>
          <w:rFonts w:hint="eastAsia"/>
          <w:b/>
          <w:lang w:val="en-US" w:eastAsia="zh-CN"/>
        </w:rPr>
        <w:t>记录</w:t>
      </w:r>
      <w:r w:rsidR="002007C4">
        <w:rPr>
          <w:rFonts w:hint="eastAsia"/>
          <w:bCs/>
          <w:lang w:val="en-US" w:eastAsia="zh-CN"/>
        </w:rPr>
        <w:t>在案。</w:t>
      </w:r>
    </w:p>
    <w:p w:rsidR="003E4E04" w:rsidRPr="00994B26" w:rsidRDefault="003E4E04" w:rsidP="003C2B81">
      <w:pPr>
        <w:pStyle w:val="Heading1"/>
        <w:rPr>
          <w:bCs/>
          <w:sz w:val="24"/>
          <w:szCs w:val="24"/>
          <w:lang w:val="en-CA" w:eastAsia="zh-CN"/>
        </w:rPr>
      </w:pPr>
      <w:r w:rsidRPr="00994B26">
        <w:rPr>
          <w:lang w:val="en-CA" w:eastAsia="zh-CN"/>
        </w:rPr>
        <w:t>2</w:t>
      </w:r>
      <w:r w:rsidRPr="00994B26">
        <w:rPr>
          <w:lang w:val="en-CA" w:eastAsia="zh-CN"/>
        </w:rPr>
        <w:tab/>
      </w:r>
      <w:r w:rsidR="003C2B81" w:rsidRPr="00F56B13">
        <w:rPr>
          <w:rFonts w:hint="eastAsia"/>
          <w:lang w:eastAsia="zh-CN"/>
        </w:rPr>
        <w:t>编辑委员会提交</w:t>
      </w:r>
      <w:r w:rsidR="003C2B81">
        <w:rPr>
          <w:rFonts w:hint="eastAsia"/>
          <w:lang w:eastAsia="zh-CN"/>
        </w:rPr>
        <w:t>供一读</w:t>
      </w:r>
      <w:r w:rsidR="003C2B81" w:rsidRPr="00F56B13">
        <w:rPr>
          <w:rFonts w:hint="eastAsia"/>
          <w:lang w:eastAsia="zh-CN"/>
        </w:rPr>
        <w:t>的第</w:t>
      </w:r>
      <w:r w:rsidR="003C2B81">
        <w:rPr>
          <w:rFonts w:hint="eastAsia"/>
          <w:lang w:eastAsia="zh-CN"/>
        </w:rPr>
        <w:t>四</w:t>
      </w:r>
      <w:r w:rsidR="003C2B81" w:rsidRPr="00F56B13">
        <w:rPr>
          <w:rFonts w:hint="eastAsia"/>
          <w:lang w:eastAsia="zh-CN"/>
        </w:rPr>
        <w:t>批案文（</w:t>
      </w:r>
      <w:r w:rsidR="003C2B81">
        <w:rPr>
          <w:lang w:eastAsia="zh-CN"/>
        </w:rPr>
        <w:t>B</w:t>
      </w:r>
      <w:r w:rsidR="003C2B81">
        <w:rPr>
          <w:rFonts w:hint="eastAsia"/>
          <w:lang w:eastAsia="zh-CN"/>
        </w:rPr>
        <w:t>4</w:t>
      </w:r>
      <w:r w:rsidR="003C2B81">
        <w:rPr>
          <w:rFonts w:hint="eastAsia"/>
          <w:lang w:eastAsia="zh-CN"/>
        </w:rPr>
        <w:t>）</w:t>
      </w:r>
      <w:r w:rsidR="003C2B81">
        <w:rPr>
          <w:lang w:eastAsia="zh-CN"/>
        </w:rPr>
        <w:t>（</w:t>
      </w:r>
      <w:r w:rsidR="003C2B81">
        <w:rPr>
          <w:rFonts w:hint="eastAsia"/>
          <w:lang w:eastAsia="zh-CN"/>
        </w:rPr>
        <w:t>260</w:t>
      </w:r>
      <w:r w:rsidR="003C2B81">
        <w:rPr>
          <w:rFonts w:hint="eastAsia"/>
          <w:lang w:eastAsia="zh-CN"/>
        </w:rPr>
        <w:t>号</w:t>
      </w:r>
      <w:r w:rsidR="003C2B81">
        <w:rPr>
          <w:lang w:eastAsia="zh-CN"/>
        </w:rPr>
        <w:t>文件</w:t>
      </w:r>
      <w:r w:rsidR="003C2B81">
        <w:rPr>
          <w:rFonts w:hint="eastAsia"/>
          <w:lang w:eastAsia="zh-CN"/>
        </w:rPr>
        <w:t>）</w:t>
      </w:r>
    </w:p>
    <w:p w:rsidR="003364BE" w:rsidRDefault="003E4E04" w:rsidP="002007C4">
      <w:pPr>
        <w:rPr>
          <w:lang w:val="en-US" w:eastAsia="zh-CN"/>
        </w:rPr>
      </w:pPr>
      <w:r w:rsidRPr="00994B26">
        <w:rPr>
          <w:lang w:val="en-CA" w:eastAsia="zh-CN"/>
        </w:rPr>
        <w:t>2.1</w:t>
      </w:r>
      <w:r w:rsidRPr="00994B26">
        <w:rPr>
          <w:lang w:val="en-CA" w:eastAsia="zh-CN"/>
        </w:rPr>
        <w:tab/>
      </w:r>
      <w:r w:rsidR="002007C4" w:rsidRPr="002007C4">
        <w:rPr>
          <w:rFonts w:hint="eastAsia"/>
          <w:b/>
          <w:bCs/>
          <w:lang w:val="en-US" w:eastAsia="zh-CN"/>
        </w:rPr>
        <w:t>编辑委员会主席</w:t>
      </w:r>
      <w:r w:rsidR="002007C4">
        <w:rPr>
          <w:rFonts w:hint="eastAsia"/>
          <w:lang w:val="en-US" w:eastAsia="zh-CN"/>
        </w:rPr>
        <w:t>说，</w:t>
      </w:r>
      <w:r w:rsidR="002007C4">
        <w:rPr>
          <w:rFonts w:hint="eastAsia"/>
          <w:lang w:val="en-US" w:eastAsia="zh-CN"/>
        </w:rPr>
        <w:t>260</w:t>
      </w:r>
      <w:r w:rsidR="002007C4">
        <w:rPr>
          <w:rFonts w:hint="eastAsia"/>
          <w:lang w:val="en-US" w:eastAsia="zh-CN"/>
        </w:rPr>
        <w:t>号文件包含第</w:t>
      </w:r>
      <w:r w:rsidR="002007C4">
        <w:rPr>
          <w:rFonts w:hint="eastAsia"/>
          <w:lang w:val="en-US" w:eastAsia="zh-CN"/>
        </w:rPr>
        <w:t>4</w:t>
      </w:r>
      <w:r w:rsidR="002007C4">
        <w:rPr>
          <w:rFonts w:hint="eastAsia"/>
          <w:lang w:val="en-US" w:eastAsia="zh-CN"/>
        </w:rPr>
        <w:t>委员会提交的案文。</w:t>
      </w:r>
    </w:p>
    <w:p w:rsidR="003C2B81" w:rsidRPr="00FC7AD3" w:rsidRDefault="002007C4" w:rsidP="002007C4">
      <w:pPr>
        <w:pStyle w:val="Headingb"/>
        <w:rPr>
          <w:lang w:val="en-US" w:eastAsia="zh-CN"/>
        </w:rPr>
      </w:pPr>
      <w:r>
        <w:rPr>
          <w:rFonts w:hint="eastAsia"/>
          <w:lang w:val="en-US" w:eastAsia="zh-CN"/>
        </w:rPr>
        <w:t>第</w:t>
      </w:r>
      <w:r w:rsidR="003C2B81" w:rsidRPr="00AD55EA">
        <w:rPr>
          <w:rFonts w:ascii="Times New Roman" w:hAnsi="Times New Roman"/>
          <w:lang w:val="en-US" w:eastAsia="zh-CN"/>
        </w:rPr>
        <w:t>5</w:t>
      </w:r>
      <w:r>
        <w:rPr>
          <w:rFonts w:hint="eastAsia"/>
          <w:lang w:val="en-US" w:eastAsia="zh-CN"/>
        </w:rPr>
        <w:t>条（</w:t>
      </w:r>
      <w:r w:rsidR="003C2B81" w:rsidRPr="00AD55EA">
        <w:rPr>
          <w:rFonts w:ascii="Times New Roman" w:hAnsi="Times New Roman"/>
          <w:lang w:val="en-US" w:eastAsia="zh-CN"/>
        </w:rPr>
        <w:t>MOD</w:t>
      </w:r>
      <w:r>
        <w:rPr>
          <w:rFonts w:hint="eastAsia"/>
          <w:lang w:val="en-US" w:eastAsia="zh-CN"/>
        </w:rPr>
        <w:t>表</w:t>
      </w:r>
      <w:r w:rsidR="003C2B81" w:rsidRPr="00AD55EA">
        <w:rPr>
          <w:rFonts w:ascii="Times New Roman" w:hAnsi="Times New Roman"/>
          <w:lang w:val="en-US" w:eastAsia="zh-CN"/>
        </w:rPr>
        <w:t>66-81</w:t>
      </w:r>
      <w:r w:rsidR="003C2B81" w:rsidRPr="00FC7AD3">
        <w:rPr>
          <w:lang w:val="en-US" w:eastAsia="zh-CN"/>
        </w:rPr>
        <w:t xml:space="preserve"> </w:t>
      </w:r>
      <w:r w:rsidR="003C2B81" w:rsidRPr="00AD55EA">
        <w:rPr>
          <w:rFonts w:ascii="Times New Roman" w:hAnsi="Times New Roman"/>
          <w:lang w:val="en-US" w:eastAsia="zh-CN"/>
        </w:rPr>
        <w:t>GHz</w:t>
      </w:r>
      <w:r>
        <w:rPr>
          <w:rFonts w:hint="eastAsia"/>
          <w:lang w:val="en-US" w:eastAsia="zh-CN"/>
        </w:rPr>
        <w:t>、</w:t>
      </w:r>
      <w:r w:rsidR="003C2B81" w:rsidRPr="00AD55EA">
        <w:rPr>
          <w:rFonts w:ascii="Times New Roman" w:hAnsi="Times New Roman"/>
          <w:lang w:val="en-US" w:eastAsia="zh-CN"/>
        </w:rPr>
        <w:t>ADD 5.A118</w:t>
      </w:r>
      <w:r>
        <w:rPr>
          <w:rFonts w:hint="eastAsia"/>
          <w:lang w:val="en-US" w:eastAsia="zh-CN"/>
        </w:rPr>
        <w:t>）；</w:t>
      </w:r>
      <w:r w:rsidR="003C2B81" w:rsidRPr="00AD55EA">
        <w:rPr>
          <w:rFonts w:ascii="Times New Roman" w:hAnsi="Times New Roman"/>
          <w:lang w:val="en-US" w:eastAsia="zh-CN"/>
        </w:rPr>
        <w:t>MOD</w:t>
      </w:r>
      <w:r>
        <w:rPr>
          <w:rFonts w:hint="eastAsia"/>
          <w:lang w:val="en-US" w:eastAsia="zh-CN"/>
        </w:rPr>
        <w:t>第</w:t>
      </w:r>
      <w:r w:rsidR="003C2B81" w:rsidRPr="00AD55EA">
        <w:rPr>
          <w:rFonts w:ascii="Times New Roman" w:hAnsi="Times New Roman"/>
          <w:lang w:val="en-US" w:eastAsia="zh-CN"/>
        </w:rPr>
        <w:t>647</w:t>
      </w:r>
      <w:r>
        <w:rPr>
          <w:rFonts w:hint="eastAsia"/>
          <w:lang w:val="en-US" w:eastAsia="zh-CN"/>
        </w:rPr>
        <w:t>号决议（</w:t>
      </w:r>
      <w:r w:rsidR="003C2B81" w:rsidRPr="00AD55EA">
        <w:rPr>
          <w:rFonts w:ascii="Times New Roman" w:hAnsi="Times New Roman"/>
          <w:lang w:val="en-US" w:eastAsia="zh-CN"/>
        </w:rPr>
        <w:t>WRC-12</w:t>
      </w:r>
      <w:r>
        <w:rPr>
          <w:rFonts w:hint="eastAsia"/>
          <w:lang w:val="en-US" w:eastAsia="zh-CN"/>
        </w:rPr>
        <w:t>，修订版）；</w:t>
      </w:r>
      <w:r w:rsidR="003C2B81" w:rsidRPr="00AD55EA">
        <w:rPr>
          <w:rFonts w:ascii="Times New Roman" w:hAnsi="Times New Roman"/>
          <w:lang w:val="en-US" w:eastAsia="zh-CN"/>
        </w:rPr>
        <w:t>ADD</w:t>
      </w:r>
      <w:r w:rsidR="00402198" w:rsidRPr="00402198">
        <w:rPr>
          <w:rFonts w:hint="eastAsia"/>
          <w:lang w:val="en-US" w:eastAsia="zh-CN"/>
        </w:rPr>
        <w:t>第</w:t>
      </w:r>
      <w:r w:rsidR="00402198" w:rsidRPr="00AD55EA">
        <w:rPr>
          <w:rFonts w:ascii="Times New Roman" w:hAnsi="Times New Roman"/>
          <w:lang w:val="en-US" w:eastAsia="zh-CN"/>
        </w:rPr>
        <w:t>COM4/3</w:t>
      </w:r>
      <w:r w:rsidR="00402198" w:rsidRPr="00402198">
        <w:rPr>
          <w:rFonts w:hint="eastAsia"/>
          <w:lang w:val="en-US" w:eastAsia="zh-CN"/>
        </w:rPr>
        <w:t>号决议（</w:t>
      </w:r>
      <w:r w:rsidR="00402198" w:rsidRPr="00AD55EA">
        <w:rPr>
          <w:rFonts w:ascii="Times New Roman" w:hAnsi="Times New Roman"/>
          <w:lang w:val="en-US" w:eastAsia="zh-CN"/>
        </w:rPr>
        <w:t>WRC-15</w:t>
      </w:r>
      <w:r w:rsidR="00402198" w:rsidRPr="00402198">
        <w:rPr>
          <w:rFonts w:hint="eastAsia"/>
          <w:lang w:val="en-US" w:eastAsia="zh-CN"/>
        </w:rPr>
        <w:t>）</w:t>
      </w:r>
      <w:r w:rsidR="003C2B81" w:rsidRPr="00FC7AD3">
        <w:rPr>
          <w:lang w:val="en-US" w:eastAsia="zh-CN"/>
        </w:rPr>
        <w:t xml:space="preserve"> </w:t>
      </w:r>
      <w:r w:rsidR="00402198" w:rsidRPr="00402198">
        <w:rPr>
          <w:lang w:val="en-US" w:eastAsia="zh-CN"/>
        </w:rPr>
        <w:t>–</w:t>
      </w:r>
      <w:r w:rsidR="003C2B81" w:rsidRPr="00FC7AD3">
        <w:rPr>
          <w:lang w:val="en-US" w:eastAsia="zh-CN"/>
        </w:rPr>
        <w:t xml:space="preserve"> </w:t>
      </w:r>
      <w:r w:rsidR="00402198" w:rsidRPr="00AD55EA">
        <w:rPr>
          <w:rFonts w:ascii="Times New Roman" w:hAnsi="Times New Roman"/>
          <w:lang w:val="en-US" w:eastAsia="zh-CN"/>
        </w:rPr>
        <w:t>76-81 GHz</w:t>
      </w:r>
      <w:r w:rsidR="00402198" w:rsidRPr="00402198">
        <w:rPr>
          <w:rFonts w:hint="eastAsia"/>
          <w:lang w:val="en-US" w:eastAsia="zh-CN"/>
        </w:rPr>
        <w:t>频段无线电定位业务与业余、卫星业余和</w:t>
      </w:r>
      <w:r w:rsidR="00402198" w:rsidRPr="00402198">
        <w:rPr>
          <w:rFonts w:hint="eastAsia"/>
          <w:lang w:val="en-US" w:eastAsia="zh-CN"/>
        </w:rPr>
        <w:lastRenderedPageBreak/>
        <w:t>射电天文业务共用的技术研究</w:t>
      </w:r>
      <w:r w:rsidR="00402198">
        <w:rPr>
          <w:rFonts w:hint="eastAsia"/>
          <w:lang w:val="en-US" w:eastAsia="zh-CN"/>
        </w:rPr>
        <w:t>；</w:t>
      </w:r>
      <w:r w:rsidR="003C2B81" w:rsidRPr="00FC7AD3">
        <w:rPr>
          <w:lang w:val="en-US" w:eastAsia="zh-CN"/>
        </w:rPr>
        <w:t>SUP</w:t>
      </w:r>
      <w:r>
        <w:rPr>
          <w:rFonts w:hint="eastAsia"/>
          <w:lang w:val="en-US" w:eastAsia="zh-CN"/>
        </w:rPr>
        <w:t>第</w:t>
      </w:r>
      <w:r w:rsidR="003C2B81" w:rsidRPr="00FC7AD3">
        <w:rPr>
          <w:lang w:val="en-US" w:eastAsia="zh-CN"/>
        </w:rPr>
        <w:t>644</w:t>
      </w:r>
      <w:r>
        <w:rPr>
          <w:rFonts w:hint="eastAsia"/>
          <w:lang w:val="en-US" w:eastAsia="zh-CN"/>
        </w:rPr>
        <w:t>号决议（</w:t>
      </w:r>
      <w:r w:rsidR="003C2B81" w:rsidRPr="00AD55EA">
        <w:rPr>
          <w:rFonts w:ascii="Times New Roman" w:hAnsi="Times New Roman"/>
          <w:lang w:val="en-US" w:eastAsia="zh-CN"/>
        </w:rPr>
        <w:t>WRC-12</w:t>
      </w:r>
      <w:r>
        <w:rPr>
          <w:rFonts w:hint="eastAsia"/>
          <w:lang w:val="en-US" w:eastAsia="zh-CN"/>
        </w:rPr>
        <w:t>，修订版）；</w:t>
      </w:r>
      <w:r w:rsidRPr="00AD55EA">
        <w:rPr>
          <w:rFonts w:ascii="Times New Roman" w:hAnsi="Times New Roman"/>
          <w:lang w:val="en-US" w:eastAsia="zh-CN"/>
        </w:rPr>
        <w:t>SUP</w:t>
      </w:r>
      <w:r>
        <w:rPr>
          <w:rFonts w:hint="eastAsia"/>
          <w:lang w:val="en-US" w:eastAsia="zh-CN"/>
        </w:rPr>
        <w:t>第</w:t>
      </w:r>
      <w:r w:rsidRPr="00AD55EA">
        <w:rPr>
          <w:rFonts w:ascii="Times New Roman" w:hAnsi="Times New Roman"/>
          <w:lang w:val="en-US" w:eastAsia="zh-CN"/>
        </w:rPr>
        <w:t>654</w:t>
      </w:r>
      <w:r>
        <w:rPr>
          <w:rFonts w:hint="eastAsia"/>
          <w:lang w:val="en-US" w:eastAsia="zh-CN"/>
        </w:rPr>
        <w:t>号决议（</w:t>
      </w:r>
      <w:r w:rsidR="003C2B81" w:rsidRPr="00AD55EA">
        <w:rPr>
          <w:rFonts w:ascii="Times New Roman" w:hAnsi="Times New Roman"/>
          <w:lang w:val="en-US" w:eastAsia="zh-CN"/>
        </w:rPr>
        <w:t>WRC-12</w:t>
      </w:r>
      <w:r>
        <w:rPr>
          <w:rFonts w:hint="eastAsia"/>
          <w:lang w:val="en-US" w:eastAsia="zh-CN"/>
        </w:rPr>
        <w:t>）</w:t>
      </w:r>
    </w:p>
    <w:p w:rsidR="00402198" w:rsidRPr="00465114" w:rsidRDefault="00402198" w:rsidP="00402198">
      <w:pPr>
        <w:rPr>
          <w:bCs/>
          <w:lang w:val="en-US" w:eastAsia="zh-CN"/>
        </w:rPr>
      </w:pPr>
      <w:r w:rsidRPr="00465114">
        <w:rPr>
          <w:lang w:val="en-US" w:eastAsia="zh-CN"/>
        </w:rPr>
        <w:t>2.2</w:t>
      </w:r>
      <w:r w:rsidRPr="00465114">
        <w:rPr>
          <w:lang w:val="en-US" w:eastAsia="zh-CN"/>
        </w:rPr>
        <w:tab/>
      </w:r>
      <w:r>
        <w:rPr>
          <w:rFonts w:hint="eastAsia"/>
          <w:b/>
          <w:bCs/>
          <w:lang w:val="en-US" w:eastAsia="zh-CN"/>
        </w:rPr>
        <w:t>获得批准</w:t>
      </w:r>
      <w:r w:rsidRPr="00EB0C73">
        <w:rPr>
          <w:rFonts w:hint="eastAsia"/>
          <w:lang w:val="en-US" w:eastAsia="zh-CN"/>
        </w:rPr>
        <w:t>。</w:t>
      </w:r>
    </w:p>
    <w:p w:rsidR="00402198" w:rsidRPr="00465114" w:rsidRDefault="00402198" w:rsidP="00402198">
      <w:pPr>
        <w:rPr>
          <w:lang w:val="en-US" w:eastAsia="zh-CN"/>
        </w:rPr>
      </w:pPr>
      <w:r w:rsidRPr="00465114">
        <w:rPr>
          <w:lang w:val="en-US" w:eastAsia="zh-CN"/>
        </w:rPr>
        <w:t>2.3</w:t>
      </w:r>
      <w:r w:rsidRPr="00465114">
        <w:rPr>
          <w:lang w:val="en-US" w:eastAsia="zh-CN"/>
        </w:rPr>
        <w:tab/>
      </w:r>
      <w:r>
        <w:rPr>
          <w:rFonts w:hint="eastAsia"/>
          <w:lang w:val="en-US" w:eastAsia="zh-CN"/>
        </w:rPr>
        <w:t>编辑</w:t>
      </w:r>
      <w:r>
        <w:rPr>
          <w:lang w:val="en-US" w:eastAsia="zh-CN"/>
        </w:rPr>
        <w:t>委员会提交供</w:t>
      </w:r>
      <w:r>
        <w:rPr>
          <w:rFonts w:hint="eastAsia"/>
          <w:lang w:val="en-US" w:eastAsia="zh-CN"/>
        </w:rPr>
        <w:t>一</w:t>
      </w:r>
      <w:r>
        <w:rPr>
          <w:lang w:val="en-US" w:eastAsia="zh-CN"/>
        </w:rPr>
        <w:t>读的第</w:t>
      </w:r>
      <w:r>
        <w:rPr>
          <w:rFonts w:hint="eastAsia"/>
          <w:lang w:val="en-US" w:eastAsia="zh-CN"/>
        </w:rPr>
        <w:t>四</w:t>
      </w:r>
      <w:r>
        <w:rPr>
          <w:lang w:val="en-US" w:eastAsia="zh-CN"/>
        </w:rPr>
        <w:t>批案文</w:t>
      </w:r>
      <w:r>
        <w:rPr>
          <w:rFonts w:hint="eastAsia"/>
          <w:lang w:val="en-US" w:eastAsia="zh-CN"/>
        </w:rPr>
        <w:t>（</w:t>
      </w:r>
      <w:r w:rsidRPr="00AD55EA">
        <w:rPr>
          <w:lang w:val="en-US" w:eastAsia="zh-CN"/>
        </w:rPr>
        <w:t>B4</w:t>
      </w:r>
      <w:r>
        <w:rPr>
          <w:rFonts w:hint="eastAsia"/>
          <w:lang w:val="en-US" w:eastAsia="zh-CN"/>
        </w:rPr>
        <w:t>）</w:t>
      </w:r>
      <w:r>
        <w:rPr>
          <w:lang w:val="en-US" w:eastAsia="zh-CN"/>
        </w:rPr>
        <w:t>（</w:t>
      </w:r>
      <w:r w:rsidRPr="00AD55EA">
        <w:rPr>
          <w:lang w:val="en-US" w:eastAsia="zh-CN"/>
        </w:rPr>
        <w:t>260</w:t>
      </w:r>
      <w:r>
        <w:rPr>
          <w:rFonts w:hint="eastAsia"/>
          <w:lang w:val="en-US" w:eastAsia="zh-CN"/>
        </w:rPr>
        <w:t>号</w:t>
      </w:r>
      <w:r>
        <w:rPr>
          <w:lang w:val="en-US" w:eastAsia="zh-CN"/>
        </w:rPr>
        <w:t>文件）</w:t>
      </w:r>
      <w:r w:rsidRPr="007B0222">
        <w:rPr>
          <w:rFonts w:hint="eastAsia"/>
          <w:lang w:val="en-US" w:eastAsia="zh-CN"/>
        </w:rPr>
        <w:t>获得</w:t>
      </w:r>
      <w:r>
        <w:rPr>
          <w:rFonts w:hint="eastAsia"/>
          <w:b/>
          <w:bCs/>
          <w:lang w:val="en-US" w:eastAsia="zh-CN"/>
        </w:rPr>
        <w:t>批准</w:t>
      </w:r>
      <w:r w:rsidR="00C02194">
        <w:rPr>
          <w:rFonts w:hint="eastAsia"/>
          <w:b/>
          <w:bCs/>
          <w:lang w:val="en-US" w:eastAsia="zh-CN"/>
        </w:rPr>
        <w:t>。</w:t>
      </w:r>
    </w:p>
    <w:p w:rsidR="00402198" w:rsidRPr="00465114" w:rsidRDefault="00402198" w:rsidP="00402198">
      <w:pPr>
        <w:pStyle w:val="Heading1"/>
        <w:rPr>
          <w:lang w:val="en-US" w:eastAsia="zh-CN"/>
        </w:rPr>
      </w:pPr>
      <w:r w:rsidRPr="00465114">
        <w:rPr>
          <w:lang w:val="en-US" w:eastAsia="zh-CN"/>
        </w:rPr>
        <w:t>3</w:t>
      </w:r>
      <w:r w:rsidRPr="00465114">
        <w:rPr>
          <w:lang w:val="en-US" w:eastAsia="zh-CN"/>
        </w:rPr>
        <w:tab/>
      </w:r>
      <w:r w:rsidRPr="00402198">
        <w:rPr>
          <w:rFonts w:hint="eastAsia"/>
          <w:lang w:val="en-US" w:eastAsia="zh-CN"/>
        </w:rPr>
        <w:t>编辑委员会提交的第四批案文（</w:t>
      </w:r>
      <w:r w:rsidRPr="00402198">
        <w:rPr>
          <w:rFonts w:hint="eastAsia"/>
          <w:lang w:val="en-US" w:eastAsia="zh-CN"/>
        </w:rPr>
        <w:t>B4</w:t>
      </w:r>
      <w:r w:rsidRPr="00402198">
        <w:rPr>
          <w:rFonts w:hint="eastAsia"/>
          <w:lang w:val="en-US" w:eastAsia="zh-CN"/>
        </w:rPr>
        <w:t>）</w:t>
      </w:r>
      <w:r w:rsidRPr="00402198">
        <w:rPr>
          <w:rFonts w:hint="eastAsia"/>
          <w:lang w:val="en-US" w:eastAsia="zh-CN"/>
        </w:rPr>
        <w:t xml:space="preserve"> </w:t>
      </w:r>
      <w:r w:rsidRPr="00402198">
        <w:rPr>
          <w:lang w:val="en-US" w:eastAsia="zh-CN"/>
        </w:rPr>
        <w:t>–</w:t>
      </w:r>
      <w:r w:rsidRPr="00402198">
        <w:rPr>
          <w:rFonts w:hint="eastAsia"/>
          <w:lang w:val="en-US" w:eastAsia="zh-CN"/>
        </w:rPr>
        <w:t xml:space="preserve"> </w:t>
      </w:r>
      <w:r w:rsidRPr="00402198">
        <w:rPr>
          <w:rFonts w:hint="eastAsia"/>
          <w:lang w:val="en-US" w:eastAsia="zh-CN"/>
        </w:rPr>
        <w:t>二读</w:t>
      </w:r>
      <w:r>
        <w:rPr>
          <w:lang w:eastAsia="zh-CN"/>
        </w:rPr>
        <w:t>（</w:t>
      </w:r>
      <w:r>
        <w:rPr>
          <w:rFonts w:hint="eastAsia"/>
          <w:lang w:eastAsia="zh-CN"/>
        </w:rPr>
        <w:t>260</w:t>
      </w:r>
      <w:r>
        <w:rPr>
          <w:rFonts w:hint="eastAsia"/>
          <w:lang w:eastAsia="zh-CN"/>
        </w:rPr>
        <w:t>号</w:t>
      </w:r>
      <w:r>
        <w:rPr>
          <w:lang w:eastAsia="zh-CN"/>
        </w:rPr>
        <w:t>文件</w:t>
      </w:r>
      <w:r>
        <w:rPr>
          <w:rFonts w:hint="eastAsia"/>
          <w:lang w:eastAsia="zh-CN"/>
        </w:rPr>
        <w:t>）</w:t>
      </w:r>
    </w:p>
    <w:p w:rsidR="00402198" w:rsidRPr="00465114" w:rsidRDefault="00402198" w:rsidP="00C02194">
      <w:pPr>
        <w:rPr>
          <w:lang w:val="en-US" w:eastAsia="zh-CN"/>
        </w:rPr>
      </w:pPr>
      <w:r w:rsidRPr="00465114">
        <w:rPr>
          <w:lang w:val="en-US" w:eastAsia="zh-CN"/>
        </w:rPr>
        <w:t>3.1</w:t>
      </w:r>
      <w:r w:rsidRPr="00465114">
        <w:rPr>
          <w:lang w:val="en-US" w:eastAsia="zh-CN"/>
        </w:rPr>
        <w:tab/>
      </w:r>
      <w:r w:rsidR="00C02194" w:rsidRPr="00950A4D">
        <w:rPr>
          <w:rFonts w:hint="eastAsia"/>
          <w:lang w:val="en-US" w:eastAsia="zh-CN"/>
        </w:rPr>
        <w:t>编辑</w:t>
      </w:r>
      <w:r w:rsidR="00C02194" w:rsidRPr="00950A4D">
        <w:rPr>
          <w:lang w:val="en-US" w:eastAsia="zh-CN"/>
        </w:rPr>
        <w:t>委员会提交的第</w:t>
      </w:r>
      <w:r w:rsidR="00C02194">
        <w:rPr>
          <w:rFonts w:hint="eastAsia"/>
          <w:lang w:val="en-US" w:eastAsia="zh-CN"/>
        </w:rPr>
        <w:t>四</w:t>
      </w:r>
      <w:r w:rsidR="00C02194" w:rsidRPr="00950A4D">
        <w:rPr>
          <w:lang w:val="en-US" w:eastAsia="zh-CN"/>
        </w:rPr>
        <w:t>批案文</w:t>
      </w:r>
      <w:r w:rsidR="00C02194">
        <w:rPr>
          <w:rFonts w:hint="eastAsia"/>
          <w:lang w:val="en-US" w:eastAsia="zh-CN"/>
        </w:rPr>
        <w:t>（</w:t>
      </w:r>
      <w:r w:rsidR="00C02194" w:rsidRPr="00AD55EA">
        <w:rPr>
          <w:lang w:val="en-US" w:eastAsia="zh-CN"/>
        </w:rPr>
        <w:t>B4</w:t>
      </w:r>
      <w:r w:rsidR="00C02194">
        <w:rPr>
          <w:rFonts w:hint="eastAsia"/>
          <w:lang w:val="en-US" w:eastAsia="zh-CN"/>
        </w:rPr>
        <w:t>）</w:t>
      </w:r>
      <w:r w:rsidR="00C02194" w:rsidRPr="00950A4D">
        <w:rPr>
          <w:lang w:val="en-US" w:eastAsia="zh-CN"/>
        </w:rPr>
        <w:t>（</w:t>
      </w:r>
      <w:r w:rsidR="00C02194" w:rsidRPr="00AD55EA">
        <w:rPr>
          <w:lang w:val="en-US" w:eastAsia="zh-CN"/>
        </w:rPr>
        <w:t>260</w:t>
      </w:r>
      <w:r w:rsidR="00C02194" w:rsidRPr="00950A4D">
        <w:rPr>
          <w:rFonts w:hint="eastAsia"/>
          <w:lang w:val="en-US" w:eastAsia="zh-CN"/>
        </w:rPr>
        <w:t>号</w:t>
      </w:r>
      <w:r w:rsidR="00C02194" w:rsidRPr="00950A4D">
        <w:rPr>
          <w:lang w:val="en-US" w:eastAsia="zh-CN"/>
        </w:rPr>
        <w:t>文件）</w:t>
      </w:r>
      <w:r w:rsidR="00C02194">
        <w:rPr>
          <w:rFonts w:hint="eastAsia"/>
          <w:lang w:val="en-US" w:eastAsia="zh-CN"/>
        </w:rPr>
        <w:t>在</w:t>
      </w:r>
      <w:r w:rsidR="00C02194">
        <w:rPr>
          <w:lang w:val="en-US" w:eastAsia="zh-CN"/>
        </w:rPr>
        <w:t>二读中</w:t>
      </w:r>
      <w:r w:rsidR="00C02194" w:rsidRPr="007B0222">
        <w:rPr>
          <w:rFonts w:hint="eastAsia"/>
          <w:lang w:val="en-US" w:eastAsia="zh-CN"/>
        </w:rPr>
        <w:t>获得</w:t>
      </w:r>
      <w:r w:rsidR="00C02194">
        <w:rPr>
          <w:rFonts w:hint="eastAsia"/>
          <w:b/>
          <w:bCs/>
          <w:lang w:val="en-US" w:eastAsia="zh-CN"/>
        </w:rPr>
        <w:t>批准。</w:t>
      </w:r>
    </w:p>
    <w:p w:rsidR="00402198" w:rsidRPr="00465114" w:rsidRDefault="00402198" w:rsidP="00402198">
      <w:pPr>
        <w:pStyle w:val="Heading1"/>
        <w:rPr>
          <w:lang w:val="en-US" w:eastAsia="zh-CN"/>
        </w:rPr>
      </w:pPr>
      <w:r w:rsidRPr="00465114">
        <w:rPr>
          <w:lang w:val="en-US" w:eastAsia="zh-CN"/>
        </w:rPr>
        <w:t>4</w:t>
      </w:r>
      <w:r w:rsidRPr="00465114">
        <w:rPr>
          <w:lang w:val="en-US" w:eastAsia="zh-CN"/>
        </w:rPr>
        <w:tab/>
      </w:r>
      <w:r w:rsidRPr="00F56B13">
        <w:rPr>
          <w:rFonts w:hint="eastAsia"/>
          <w:lang w:eastAsia="zh-CN"/>
        </w:rPr>
        <w:t>编辑委员会提交</w:t>
      </w:r>
      <w:r>
        <w:rPr>
          <w:rFonts w:hint="eastAsia"/>
          <w:lang w:eastAsia="zh-CN"/>
        </w:rPr>
        <w:t>供一读</w:t>
      </w:r>
      <w:r w:rsidRPr="00F56B13">
        <w:rPr>
          <w:rFonts w:hint="eastAsia"/>
          <w:lang w:eastAsia="zh-CN"/>
        </w:rPr>
        <w:t>的第</w:t>
      </w:r>
      <w:r>
        <w:rPr>
          <w:rFonts w:hint="eastAsia"/>
          <w:lang w:eastAsia="zh-CN"/>
        </w:rPr>
        <w:t>五</w:t>
      </w:r>
      <w:r w:rsidRPr="00F56B13">
        <w:rPr>
          <w:rFonts w:hint="eastAsia"/>
          <w:lang w:eastAsia="zh-CN"/>
        </w:rPr>
        <w:t>批案文（</w:t>
      </w:r>
      <w:r>
        <w:rPr>
          <w:lang w:eastAsia="zh-CN"/>
        </w:rPr>
        <w:t>B</w:t>
      </w:r>
      <w:r>
        <w:rPr>
          <w:rFonts w:hint="eastAsia"/>
          <w:lang w:eastAsia="zh-CN"/>
        </w:rPr>
        <w:t>5</w:t>
      </w:r>
      <w:r>
        <w:rPr>
          <w:rFonts w:hint="eastAsia"/>
          <w:lang w:eastAsia="zh-CN"/>
        </w:rPr>
        <w:t>）</w:t>
      </w:r>
      <w:r>
        <w:rPr>
          <w:lang w:eastAsia="zh-CN"/>
        </w:rPr>
        <w:t>（</w:t>
      </w:r>
      <w:r w:rsidRPr="00AD55EA">
        <w:rPr>
          <w:lang w:eastAsia="zh-CN"/>
        </w:rPr>
        <w:t>268</w:t>
      </w:r>
      <w:r>
        <w:rPr>
          <w:rFonts w:hint="eastAsia"/>
          <w:lang w:eastAsia="zh-CN"/>
        </w:rPr>
        <w:t>号</w:t>
      </w:r>
      <w:r>
        <w:rPr>
          <w:lang w:eastAsia="zh-CN"/>
        </w:rPr>
        <w:t>文件</w:t>
      </w:r>
      <w:r>
        <w:rPr>
          <w:rFonts w:hint="eastAsia"/>
          <w:lang w:eastAsia="zh-CN"/>
        </w:rPr>
        <w:t>）</w:t>
      </w:r>
    </w:p>
    <w:p w:rsidR="00402198" w:rsidRPr="00465114" w:rsidRDefault="00402198" w:rsidP="008B488F">
      <w:pPr>
        <w:rPr>
          <w:bCs/>
          <w:lang w:val="en-US" w:eastAsia="zh-CN"/>
        </w:rPr>
      </w:pPr>
      <w:r w:rsidRPr="00465114">
        <w:rPr>
          <w:lang w:val="en-US" w:eastAsia="zh-CN"/>
        </w:rPr>
        <w:t>4.1</w:t>
      </w:r>
      <w:r w:rsidRPr="00465114">
        <w:rPr>
          <w:lang w:val="en-US" w:eastAsia="zh-CN"/>
        </w:rPr>
        <w:tab/>
      </w:r>
      <w:r w:rsidR="008B488F" w:rsidRPr="008B488F">
        <w:rPr>
          <w:rFonts w:hint="eastAsia"/>
          <w:b/>
          <w:bCs/>
          <w:lang w:val="en-US" w:eastAsia="zh-CN"/>
        </w:rPr>
        <w:t>编辑委员会主席</w:t>
      </w:r>
      <w:r w:rsidR="008B488F">
        <w:rPr>
          <w:rFonts w:hint="eastAsia"/>
          <w:lang w:val="en-US" w:eastAsia="zh-CN"/>
        </w:rPr>
        <w:t>指出，</w:t>
      </w:r>
      <w:r w:rsidR="008B488F" w:rsidRPr="00AD55EA">
        <w:rPr>
          <w:lang w:val="en-US" w:eastAsia="zh-CN"/>
        </w:rPr>
        <w:t>268</w:t>
      </w:r>
      <w:r w:rsidR="008B488F">
        <w:rPr>
          <w:rFonts w:hint="eastAsia"/>
          <w:lang w:val="en-US" w:eastAsia="zh-CN"/>
        </w:rPr>
        <w:t>号文件包含第</w:t>
      </w:r>
      <w:r w:rsidR="008B488F">
        <w:rPr>
          <w:rFonts w:hint="eastAsia"/>
          <w:lang w:val="en-US" w:eastAsia="zh-CN"/>
        </w:rPr>
        <w:t>5</w:t>
      </w:r>
      <w:r w:rsidR="008B488F">
        <w:rPr>
          <w:rFonts w:hint="eastAsia"/>
          <w:lang w:val="en-US" w:eastAsia="zh-CN"/>
        </w:rPr>
        <w:t>委员会提交的案文。</w:t>
      </w:r>
    </w:p>
    <w:p w:rsidR="00402198" w:rsidRPr="00FC7AD3" w:rsidRDefault="008C3B4B" w:rsidP="00402198">
      <w:pPr>
        <w:pStyle w:val="Headingb"/>
        <w:rPr>
          <w:lang w:val="en-US"/>
        </w:rPr>
      </w:pPr>
      <w:r>
        <w:rPr>
          <w:rFonts w:hint="eastAsia"/>
          <w:lang w:val="en-US" w:eastAsia="zh-CN"/>
        </w:rPr>
        <w:t>第</w:t>
      </w:r>
      <w:r w:rsidR="00402198" w:rsidRPr="00FC7AD3">
        <w:rPr>
          <w:lang w:val="en-US"/>
        </w:rPr>
        <w:t>5</w:t>
      </w:r>
      <w:r>
        <w:rPr>
          <w:rFonts w:hint="eastAsia"/>
          <w:lang w:val="en-US" w:eastAsia="zh-CN"/>
        </w:rPr>
        <w:t>条（</w:t>
      </w:r>
      <w:r w:rsidR="00402198" w:rsidRPr="00AD55EA">
        <w:rPr>
          <w:rFonts w:ascii="Times New Roman" w:hAnsi="Times New Roman"/>
          <w:lang w:val="en-US"/>
        </w:rPr>
        <w:t>MOD</w:t>
      </w:r>
      <w:r>
        <w:rPr>
          <w:rFonts w:hint="eastAsia"/>
          <w:lang w:val="en-US" w:eastAsia="zh-CN"/>
        </w:rPr>
        <w:t>表</w:t>
      </w:r>
      <w:r w:rsidR="00402198" w:rsidRPr="00AD55EA">
        <w:rPr>
          <w:rFonts w:ascii="Times New Roman" w:hAnsi="Times New Roman"/>
          <w:lang w:val="en-US"/>
        </w:rPr>
        <w:t>7 250-8 500 MHz</w:t>
      </w:r>
      <w:r>
        <w:rPr>
          <w:rFonts w:hint="eastAsia"/>
          <w:lang w:val="en-US" w:eastAsia="zh-CN"/>
        </w:rPr>
        <w:t>、</w:t>
      </w:r>
      <w:r w:rsidR="00402198" w:rsidRPr="00AD55EA">
        <w:rPr>
          <w:rFonts w:ascii="Times New Roman" w:hAnsi="Times New Roman"/>
          <w:lang w:val="en-US"/>
        </w:rPr>
        <w:t>ADD 5.A192</w:t>
      </w:r>
      <w:r>
        <w:rPr>
          <w:rFonts w:hint="eastAsia"/>
          <w:lang w:val="en-US" w:eastAsia="zh-CN"/>
        </w:rPr>
        <w:t>、</w:t>
      </w:r>
      <w:r w:rsidR="00402198" w:rsidRPr="00AD55EA">
        <w:rPr>
          <w:rFonts w:ascii="Times New Roman" w:hAnsi="Times New Roman"/>
          <w:lang w:val="en-US"/>
        </w:rPr>
        <w:t>ADD 5.B192</w:t>
      </w:r>
      <w:r w:rsidR="007D35B9">
        <w:rPr>
          <w:rFonts w:hint="eastAsia"/>
          <w:lang w:val="en-US" w:eastAsia="zh-CN"/>
        </w:rPr>
        <w:t>、</w:t>
      </w:r>
      <w:r w:rsidR="00402198" w:rsidRPr="00AD55EA">
        <w:rPr>
          <w:rFonts w:ascii="Times New Roman" w:hAnsi="Times New Roman"/>
          <w:lang w:val="en-US"/>
        </w:rPr>
        <w:t>MOD</w:t>
      </w:r>
      <w:r w:rsidR="007D35B9">
        <w:rPr>
          <w:rFonts w:hint="eastAsia"/>
          <w:lang w:val="en-US" w:eastAsia="zh-CN"/>
        </w:rPr>
        <w:t>表</w:t>
      </w:r>
      <w:r w:rsidR="00402198" w:rsidRPr="00AD55EA">
        <w:rPr>
          <w:rFonts w:ascii="Times New Roman" w:hAnsi="Times New Roman"/>
          <w:lang w:val="en-US"/>
        </w:rPr>
        <w:t>11.7-14 GHz</w:t>
      </w:r>
      <w:r w:rsidR="007D35B9">
        <w:rPr>
          <w:rFonts w:hint="eastAsia"/>
          <w:lang w:val="en-US" w:eastAsia="zh-CN"/>
        </w:rPr>
        <w:t>）</w:t>
      </w:r>
    </w:p>
    <w:p w:rsidR="00402198" w:rsidRPr="00465114" w:rsidRDefault="00402198" w:rsidP="00C02194">
      <w:pPr>
        <w:rPr>
          <w:bCs/>
          <w:lang w:val="en-US"/>
        </w:rPr>
      </w:pPr>
      <w:r w:rsidRPr="00465114">
        <w:rPr>
          <w:lang w:val="en-US"/>
        </w:rPr>
        <w:t>4.2</w:t>
      </w:r>
      <w:r w:rsidRPr="00465114">
        <w:rPr>
          <w:lang w:val="en-US"/>
        </w:rPr>
        <w:tab/>
      </w:r>
      <w:r w:rsidR="00C02194">
        <w:rPr>
          <w:rFonts w:hint="eastAsia"/>
          <w:b/>
          <w:bCs/>
          <w:lang w:val="en-US" w:eastAsia="zh-CN"/>
        </w:rPr>
        <w:t>获得批准</w:t>
      </w:r>
      <w:r w:rsidR="00C02194" w:rsidRPr="00EB0C73">
        <w:rPr>
          <w:rFonts w:hint="eastAsia"/>
          <w:lang w:val="en-US" w:eastAsia="zh-CN"/>
        </w:rPr>
        <w:t>。</w:t>
      </w:r>
    </w:p>
    <w:p w:rsidR="00402198" w:rsidRPr="00FC7AD3" w:rsidRDefault="00FA5B73" w:rsidP="00402198">
      <w:pPr>
        <w:pStyle w:val="Headingb"/>
        <w:rPr>
          <w:lang w:val="en-US"/>
        </w:rPr>
      </w:pPr>
      <w:r>
        <w:rPr>
          <w:rFonts w:hint="eastAsia"/>
          <w:lang w:val="en-US" w:eastAsia="zh-CN"/>
        </w:rPr>
        <w:t>第</w:t>
      </w:r>
      <w:r w:rsidR="00402198" w:rsidRPr="00AD55EA">
        <w:rPr>
          <w:rFonts w:ascii="Times New Roman" w:hAnsi="Times New Roman"/>
          <w:lang w:val="en-US"/>
        </w:rPr>
        <w:t>5</w:t>
      </w:r>
      <w:r>
        <w:rPr>
          <w:rFonts w:hint="eastAsia"/>
          <w:lang w:val="en-US" w:eastAsia="zh-CN"/>
        </w:rPr>
        <w:t>条（</w:t>
      </w:r>
      <w:r w:rsidR="00402198" w:rsidRPr="00AD55EA">
        <w:rPr>
          <w:rFonts w:ascii="Times New Roman" w:hAnsi="Times New Roman"/>
          <w:lang w:val="en-US"/>
        </w:rPr>
        <w:t>ADD 5.A161</w:t>
      </w:r>
      <w:r>
        <w:rPr>
          <w:rFonts w:hint="eastAsia"/>
          <w:lang w:val="en-US" w:eastAsia="zh-CN"/>
        </w:rPr>
        <w:t>）</w:t>
      </w:r>
    </w:p>
    <w:p w:rsidR="00402198" w:rsidRPr="00465114" w:rsidRDefault="00402198" w:rsidP="00FA5B73">
      <w:pPr>
        <w:rPr>
          <w:bCs/>
          <w:lang w:val="en-US" w:eastAsia="zh-CN"/>
        </w:rPr>
      </w:pPr>
      <w:r w:rsidRPr="00465114">
        <w:rPr>
          <w:lang w:val="en-US" w:eastAsia="zh-CN"/>
        </w:rPr>
        <w:t>4.3</w:t>
      </w:r>
      <w:r w:rsidRPr="00465114">
        <w:rPr>
          <w:lang w:val="en-US" w:eastAsia="zh-CN"/>
        </w:rPr>
        <w:tab/>
      </w:r>
      <w:r w:rsidR="00FA5B73" w:rsidRPr="00FA5B73">
        <w:rPr>
          <w:rFonts w:hint="eastAsia"/>
          <w:b/>
          <w:lang w:val="en-US" w:eastAsia="zh-CN"/>
        </w:rPr>
        <w:t>沙特阿拉伯</w:t>
      </w:r>
      <w:r w:rsidR="00FA5B73">
        <w:rPr>
          <w:rFonts w:hint="eastAsia"/>
          <w:bCs/>
          <w:lang w:val="en-US" w:eastAsia="zh-CN"/>
        </w:rPr>
        <w:t>代表指出，他已通知第</w:t>
      </w:r>
      <w:r w:rsidR="00FA5B73">
        <w:rPr>
          <w:rFonts w:hint="eastAsia"/>
          <w:bCs/>
          <w:lang w:val="en-US" w:eastAsia="zh-CN"/>
        </w:rPr>
        <w:t>5</w:t>
      </w:r>
      <w:r w:rsidR="00FA5B73">
        <w:rPr>
          <w:rFonts w:hint="eastAsia"/>
          <w:bCs/>
          <w:lang w:val="en-US" w:eastAsia="zh-CN"/>
        </w:rPr>
        <w:t>委员会，阿拉伯文版本的脚注在</w:t>
      </w:r>
      <w:r w:rsidR="00FA5B73" w:rsidRPr="00AD55EA">
        <w:rPr>
          <w:bCs/>
          <w:lang w:val="en-US" w:eastAsia="zh-CN"/>
        </w:rPr>
        <w:t>2015</w:t>
      </w:r>
      <w:r w:rsidR="00FA5B73">
        <w:rPr>
          <w:rFonts w:hint="eastAsia"/>
          <w:bCs/>
          <w:lang w:val="en-US" w:eastAsia="zh-CN"/>
        </w:rPr>
        <w:t>年</w:t>
      </w:r>
      <w:r w:rsidR="00FA5B73" w:rsidRPr="00AD55EA">
        <w:rPr>
          <w:bCs/>
          <w:lang w:val="en-US" w:eastAsia="zh-CN"/>
        </w:rPr>
        <w:t>11</w:t>
      </w:r>
      <w:r w:rsidR="00FA5B73">
        <w:rPr>
          <w:rFonts w:hint="eastAsia"/>
          <w:bCs/>
          <w:lang w:val="en-US" w:eastAsia="zh-CN"/>
        </w:rPr>
        <w:t>月</w:t>
      </w:r>
      <w:r w:rsidR="00FA5B73" w:rsidRPr="00AD55EA">
        <w:rPr>
          <w:bCs/>
          <w:lang w:val="en-US" w:eastAsia="zh-CN"/>
        </w:rPr>
        <w:t>27</w:t>
      </w:r>
      <w:r w:rsidR="00FA5B73">
        <w:rPr>
          <w:rFonts w:hint="eastAsia"/>
          <w:bCs/>
          <w:lang w:val="en-US" w:eastAsia="zh-CN"/>
        </w:rPr>
        <w:t>日这一日期方面有一错误。</w:t>
      </w:r>
    </w:p>
    <w:p w:rsidR="00402198" w:rsidRPr="00465114" w:rsidRDefault="00402198" w:rsidP="00C00BBF">
      <w:pPr>
        <w:rPr>
          <w:bCs/>
          <w:lang w:val="en-US" w:eastAsia="zh-CN"/>
        </w:rPr>
      </w:pPr>
      <w:r w:rsidRPr="00465114">
        <w:rPr>
          <w:lang w:val="en-US" w:eastAsia="zh-CN"/>
        </w:rPr>
        <w:t>4.4</w:t>
      </w:r>
      <w:r w:rsidRPr="00465114">
        <w:rPr>
          <w:lang w:val="en-US" w:eastAsia="zh-CN"/>
        </w:rPr>
        <w:tab/>
      </w:r>
      <w:r w:rsidR="00C00BBF">
        <w:rPr>
          <w:rFonts w:hint="eastAsia"/>
          <w:bCs/>
          <w:lang w:val="en-US" w:eastAsia="zh-CN"/>
        </w:rPr>
        <w:t>在考虑到该意见的情况下，</w:t>
      </w:r>
      <w:r w:rsidR="00C00BBF" w:rsidRPr="00AD55EA">
        <w:rPr>
          <w:lang w:val="en-US" w:eastAsia="zh-CN"/>
        </w:rPr>
        <w:t>ADD 5.A161</w:t>
      </w:r>
      <w:r w:rsidR="00C00BBF" w:rsidRPr="007B0222">
        <w:rPr>
          <w:rFonts w:hint="eastAsia"/>
          <w:lang w:val="en-US" w:eastAsia="zh-CN"/>
        </w:rPr>
        <w:t>获得</w:t>
      </w:r>
      <w:r w:rsidR="00C00BBF" w:rsidRPr="00C00BBF">
        <w:rPr>
          <w:rFonts w:hint="eastAsia"/>
          <w:b/>
          <w:bCs/>
          <w:lang w:val="en-US" w:eastAsia="zh-CN"/>
        </w:rPr>
        <w:t>批准</w:t>
      </w:r>
      <w:r w:rsidR="00C00BBF">
        <w:rPr>
          <w:rFonts w:hint="eastAsia"/>
          <w:lang w:val="en-US" w:eastAsia="zh-CN"/>
        </w:rPr>
        <w:t>。</w:t>
      </w:r>
    </w:p>
    <w:p w:rsidR="00402198" w:rsidRPr="00FC7AD3" w:rsidRDefault="00A052C8" w:rsidP="00402198">
      <w:pPr>
        <w:pStyle w:val="Headingb"/>
        <w:rPr>
          <w:lang w:val="en-US" w:eastAsia="zh-CN"/>
        </w:rPr>
      </w:pPr>
      <w:r>
        <w:rPr>
          <w:rFonts w:hint="eastAsia"/>
          <w:lang w:val="en-US" w:eastAsia="zh-CN"/>
        </w:rPr>
        <w:t>第</w:t>
      </w:r>
      <w:r w:rsidR="00402198" w:rsidRPr="00AD55EA">
        <w:rPr>
          <w:rFonts w:ascii="Times New Roman" w:hAnsi="Times New Roman"/>
          <w:lang w:val="en-US" w:eastAsia="zh-CN"/>
        </w:rPr>
        <w:t>5</w:t>
      </w:r>
      <w:r>
        <w:rPr>
          <w:rFonts w:hint="eastAsia"/>
          <w:lang w:val="en-US" w:eastAsia="zh-CN"/>
        </w:rPr>
        <w:t>条（</w:t>
      </w:r>
      <w:r w:rsidR="00402198" w:rsidRPr="00AD55EA">
        <w:rPr>
          <w:rFonts w:ascii="Times New Roman" w:hAnsi="Times New Roman"/>
          <w:lang w:val="en-US" w:eastAsia="zh-CN"/>
        </w:rPr>
        <w:t>ADD 5.X161</w:t>
      </w:r>
      <w:r>
        <w:rPr>
          <w:rFonts w:hint="eastAsia"/>
          <w:lang w:val="en-US" w:eastAsia="zh-CN"/>
        </w:rPr>
        <w:t>）</w:t>
      </w:r>
    </w:p>
    <w:p w:rsidR="00402198" w:rsidRPr="00465114" w:rsidRDefault="00402198" w:rsidP="00C02194">
      <w:pPr>
        <w:rPr>
          <w:bCs/>
          <w:lang w:val="en-US" w:eastAsia="zh-CN"/>
        </w:rPr>
      </w:pPr>
      <w:r w:rsidRPr="00465114">
        <w:rPr>
          <w:lang w:val="en-US" w:eastAsia="zh-CN"/>
        </w:rPr>
        <w:t>4.5</w:t>
      </w:r>
      <w:r w:rsidRPr="00465114">
        <w:rPr>
          <w:lang w:val="en-US" w:eastAsia="zh-CN"/>
        </w:rPr>
        <w:tab/>
      </w:r>
      <w:r w:rsidR="00C02194">
        <w:rPr>
          <w:rFonts w:hint="eastAsia"/>
          <w:b/>
          <w:bCs/>
          <w:lang w:val="en-US" w:eastAsia="zh-CN"/>
        </w:rPr>
        <w:t>获得批准</w:t>
      </w:r>
      <w:r w:rsidR="00C02194" w:rsidRPr="00EB0C73">
        <w:rPr>
          <w:rFonts w:hint="eastAsia"/>
          <w:lang w:val="en-US" w:eastAsia="zh-CN"/>
        </w:rPr>
        <w:t>。</w:t>
      </w:r>
    </w:p>
    <w:p w:rsidR="00402198" w:rsidRPr="00FC7AD3" w:rsidRDefault="00402198" w:rsidP="00402198">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eastAsia="zh-CN"/>
        </w:rPr>
      </w:pPr>
      <w:r>
        <w:rPr>
          <w:lang w:eastAsia="zh-CN"/>
        </w:rPr>
        <w:br w:type="page"/>
      </w:r>
    </w:p>
    <w:p w:rsidR="00402198" w:rsidRPr="00FC7AD3" w:rsidRDefault="00E950EF" w:rsidP="00402198">
      <w:pPr>
        <w:pStyle w:val="Headingb"/>
        <w:rPr>
          <w:lang w:val="en-US" w:eastAsia="zh-CN"/>
        </w:rPr>
      </w:pPr>
      <w:r>
        <w:rPr>
          <w:rFonts w:hint="eastAsia"/>
          <w:lang w:val="en-US" w:eastAsia="zh-CN"/>
        </w:rPr>
        <w:lastRenderedPageBreak/>
        <w:t>第</w:t>
      </w:r>
      <w:r w:rsidR="00402198" w:rsidRPr="00FC7AD3">
        <w:rPr>
          <w:lang w:val="en-US" w:eastAsia="zh-CN"/>
        </w:rPr>
        <w:t>5</w:t>
      </w:r>
      <w:r>
        <w:rPr>
          <w:rFonts w:hint="eastAsia"/>
          <w:lang w:val="en-US" w:eastAsia="zh-CN"/>
        </w:rPr>
        <w:t>条（</w:t>
      </w:r>
      <w:r w:rsidR="00402198" w:rsidRPr="00763C2E">
        <w:rPr>
          <w:rFonts w:ascii="Times New Roman" w:hAnsi="Times New Roman"/>
          <w:lang w:val="en-US" w:eastAsia="zh-CN"/>
        </w:rPr>
        <w:t>ADD 5.B161</w:t>
      </w:r>
      <w:r>
        <w:rPr>
          <w:rFonts w:hint="eastAsia"/>
          <w:lang w:val="en-US" w:eastAsia="zh-CN"/>
        </w:rPr>
        <w:t>）</w:t>
      </w:r>
    </w:p>
    <w:p w:rsidR="00402198" w:rsidRPr="00465114" w:rsidRDefault="00402198" w:rsidP="00196BA5">
      <w:pPr>
        <w:rPr>
          <w:bCs/>
          <w:lang w:val="en-US" w:eastAsia="zh-CN"/>
        </w:rPr>
      </w:pPr>
      <w:r w:rsidRPr="00465114">
        <w:rPr>
          <w:lang w:val="en-US" w:eastAsia="zh-CN"/>
        </w:rPr>
        <w:t>4.6</w:t>
      </w:r>
      <w:r w:rsidRPr="00465114">
        <w:rPr>
          <w:lang w:val="en-US" w:eastAsia="zh-CN"/>
        </w:rPr>
        <w:tab/>
      </w:r>
      <w:r w:rsidR="00E950EF" w:rsidRPr="00E950EF">
        <w:rPr>
          <w:rFonts w:hint="eastAsia"/>
          <w:b/>
          <w:lang w:val="en-US" w:eastAsia="zh-CN"/>
        </w:rPr>
        <w:t>沙特阿拉伯代表</w:t>
      </w:r>
      <w:r w:rsidR="000A4734">
        <w:rPr>
          <w:rFonts w:hint="eastAsia"/>
          <w:bCs/>
          <w:lang w:val="en-US" w:eastAsia="zh-CN"/>
        </w:rPr>
        <w:t>重复了他有关</w:t>
      </w:r>
      <w:r w:rsidR="00E950EF">
        <w:rPr>
          <w:rFonts w:hint="eastAsia"/>
          <w:bCs/>
          <w:lang w:val="en-US" w:eastAsia="zh-CN"/>
        </w:rPr>
        <w:t>阿拉伯文版本的</w:t>
      </w:r>
      <w:r w:rsidR="00E950EF" w:rsidRPr="00763C2E">
        <w:rPr>
          <w:bCs/>
          <w:lang w:val="en-US" w:eastAsia="zh-CN"/>
        </w:rPr>
        <w:t>2015</w:t>
      </w:r>
      <w:r w:rsidR="00E950EF">
        <w:rPr>
          <w:rFonts w:hint="eastAsia"/>
          <w:bCs/>
          <w:lang w:val="en-US" w:eastAsia="zh-CN"/>
        </w:rPr>
        <w:t>年</w:t>
      </w:r>
      <w:r w:rsidR="00E950EF" w:rsidRPr="00763C2E">
        <w:rPr>
          <w:bCs/>
          <w:lang w:val="en-US" w:eastAsia="zh-CN"/>
        </w:rPr>
        <w:t>11</w:t>
      </w:r>
      <w:r w:rsidR="00E950EF">
        <w:rPr>
          <w:rFonts w:hint="eastAsia"/>
          <w:bCs/>
          <w:lang w:val="en-US" w:eastAsia="zh-CN"/>
        </w:rPr>
        <w:t>月</w:t>
      </w:r>
      <w:r w:rsidR="00E950EF" w:rsidRPr="00763C2E">
        <w:rPr>
          <w:bCs/>
          <w:lang w:val="en-US" w:eastAsia="zh-CN"/>
        </w:rPr>
        <w:t>27</w:t>
      </w:r>
      <w:r w:rsidR="00E950EF">
        <w:rPr>
          <w:rFonts w:hint="eastAsia"/>
          <w:bCs/>
          <w:lang w:val="en-US" w:eastAsia="zh-CN"/>
        </w:rPr>
        <w:t>日方面的意见。</w:t>
      </w:r>
    </w:p>
    <w:p w:rsidR="00402198" w:rsidRPr="00465114" w:rsidRDefault="00402198" w:rsidP="00196BA5">
      <w:pPr>
        <w:rPr>
          <w:lang w:val="en-US" w:eastAsia="zh-CN"/>
        </w:rPr>
      </w:pPr>
      <w:r w:rsidRPr="00465114">
        <w:rPr>
          <w:lang w:val="en-US" w:eastAsia="zh-CN"/>
        </w:rPr>
        <w:t>4.7</w:t>
      </w:r>
      <w:r>
        <w:rPr>
          <w:lang w:val="en-US" w:eastAsia="zh-CN"/>
        </w:rPr>
        <w:tab/>
      </w:r>
      <w:r w:rsidR="00196BA5">
        <w:rPr>
          <w:rFonts w:hint="eastAsia"/>
          <w:lang w:val="en-US" w:eastAsia="zh-CN"/>
        </w:rPr>
        <w:t>在考虑到该意见的情况下，</w:t>
      </w:r>
      <w:r w:rsidR="00196BA5" w:rsidRPr="00763C2E">
        <w:rPr>
          <w:lang w:val="en-US" w:eastAsia="zh-CN"/>
        </w:rPr>
        <w:t>ADD 5.B161</w:t>
      </w:r>
      <w:r w:rsidR="00196BA5" w:rsidRPr="007B0222">
        <w:rPr>
          <w:rFonts w:hint="eastAsia"/>
          <w:lang w:val="en-US" w:eastAsia="zh-CN"/>
        </w:rPr>
        <w:t>获得</w:t>
      </w:r>
      <w:r w:rsidR="00196BA5" w:rsidRPr="00196BA5">
        <w:rPr>
          <w:rFonts w:hint="eastAsia"/>
          <w:b/>
          <w:bCs/>
          <w:lang w:val="en-US" w:eastAsia="zh-CN"/>
        </w:rPr>
        <w:t>批准</w:t>
      </w:r>
      <w:r w:rsidR="00196BA5">
        <w:rPr>
          <w:rFonts w:hint="eastAsia"/>
          <w:lang w:val="en-US" w:eastAsia="zh-CN"/>
        </w:rPr>
        <w:t>。</w:t>
      </w:r>
    </w:p>
    <w:p w:rsidR="00402198" w:rsidRPr="00FC7AD3" w:rsidRDefault="0027219B" w:rsidP="0027219B">
      <w:pPr>
        <w:pStyle w:val="Headingb"/>
        <w:rPr>
          <w:lang w:val="en-US" w:eastAsia="zh-CN"/>
        </w:rPr>
      </w:pPr>
      <w:r>
        <w:rPr>
          <w:rFonts w:hint="eastAsia"/>
          <w:lang w:val="en-US" w:eastAsia="zh-CN"/>
        </w:rPr>
        <w:t>第</w:t>
      </w:r>
      <w:r w:rsidR="00402198" w:rsidRPr="00FC7AD3">
        <w:rPr>
          <w:lang w:val="en-US" w:eastAsia="zh-CN"/>
        </w:rPr>
        <w:t>5</w:t>
      </w:r>
      <w:r>
        <w:rPr>
          <w:rFonts w:hint="eastAsia"/>
          <w:lang w:val="en-US" w:eastAsia="zh-CN"/>
        </w:rPr>
        <w:t>条（</w:t>
      </w:r>
      <w:r w:rsidR="00402198" w:rsidRPr="00763C2E">
        <w:rPr>
          <w:rFonts w:ascii="Times New Roman" w:hAnsi="Times New Roman"/>
          <w:lang w:val="en-US" w:eastAsia="zh-CN"/>
        </w:rPr>
        <w:t>ADD 5.B161A</w:t>
      </w:r>
      <w:r w:rsidRPr="00763C2E">
        <w:rPr>
          <w:rFonts w:ascii="Times New Roman" w:hAnsi="Times New Roman"/>
          <w:lang w:val="en-US" w:eastAsia="zh-CN"/>
        </w:rPr>
        <w:t>、</w:t>
      </w:r>
      <w:r w:rsidR="00402198" w:rsidRPr="00763C2E">
        <w:rPr>
          <w:rFonts w:ascii="Times New Roman" w:hAnsi="Times New Roman"/>
          <w:lang w:val="en-US" w:eastAsia="zh-CN"/>
        </w:rPr>
        <w:t>ADD 5.C161</w:t>
      </w:r>
      <w:r w:rsidRPr="00763C2E">
        <w:rPr>
          <w:rFonts w:ascii="Times New Roman" w:hAnsi="Times New Roman"/>
          <w:lang w:val="en-US" w:eastAsia="zh-CN"/>
        </w:rPr>
        <w:t>、</w:t>
      </w:r>
      <w:r w:rsidR="00402198" w:rsidRPr="00763C2E">
        <w:rPr>
          <w:rFonts w:ascii="Times New Roman" w:hAnsi="Times New Roman"/>
          <w:lang w:val="en-US" w:eastAsia="zh-CN"/>
        </w:rPr>
        <w:t>MOD 5.501A</w:t>
      </w:r>
      <w:r>
        <w:rPr>
          <w:rFonts w:hint="eastAsia"/>
          <w:lang w:val="en-US" w:eastAsia="zh-CN"/>
        </w:rPr>
        <w:t>）</w:t>
      </w:r>
    </w:p>
    <w:p w:rsidR="00402198" w:rsidRPr="00465114" w:rsidRDefault="00402198" w:rsidP="00850078">
      <w:pPr>
        <w:rPr>
          <w:bCs/>
          <w:lang w:val="en-US" w:eastAsia="zh-CN"/>
        </w:rPr>
      </w:pPr>
      <w:r w:rsidRPr="00465114">
        <w:rPr>
          <w:lang w:val="en-US" w:eastAsia="zh-CN"/>
        </w:rPr>
        <w:t>4.8</w:t>
      </w:r>
      <w:r w:rsidRPr="00465114">
        <w:rPr>
          <w:lang w:val="en-US" w:eastAsia="zh-CN"/>
        </w:rPr>
        <w:tab/>
      </w:r>
      <w:r w:rsidR="00850078">
        <w:rPr>
          <w:rFonts w:hint="eastAsia"/>
          <w:b/>
          <w:bCs/>
          <w:lang w:val="en-US" w:eastAsia="zh-CN"/>
        </w:rPr>
        <w:t>获得批准</w:t>
      </w:r>
      <w:r w:rsidR="00850078" w:rsidRPr="00EB0C73">
        <w:rPr>
          <w:rFonts w:hint="eastAsia"/>
          <w:lang w:val="en-US" w:eastAsia="zh-CN"/>
        </w:rPr>
        <w:t>。</w:t>
      </w:r>
    </w:p>
    <w:p w:rsidR="00402198" w:rsidRPr="00465114" w:rsidRDefault="00402198" w:rsidP="00C07512">
      <w:pPr>
        <w:rPr>
          <w:b/>
          <w:bCs/>
          <w:lang w:val="en-US" w:eastAsia="zh-CN"/>
        </w:rPr>
      </w:pPr>
      <w:r w:rsidRPr="00465114">
        <w:rPr>
          <w:lang w:val="en-US" w:eastAsia="zh-CN"/>
        </w:rPr>
        <w:t>4.9</w:t>
      </w:r>
      <w:r w:rsidRPr="00465114">
        <w:rPr>
          <w:lang w:val="en-US" w:eastAsia="zh-CN"/>
        </w:rPr>
        <w:tab/>
      </w:r>
      <w:r w:rsidR="00C07512">
        <w:rPr>
          <w:rFonts w:hint="eastAsia"/>
          <w:lang w:val="en-US" w:eastAsia="zh-CN"/>
        </w:rPr>
        <w:t>编辑</w:t>
      </w:r>
      <w:r w:rsidR="00C07512">
        <w:rPr>
          <w:lang w:val="en-US" w:eastAsia="zh-CN"/>
        </w:rPr>
        <w:t>委员会提交供</w:t>
      </w:r>
      <w:r w:rsidR="00C07512">
        <w:rPr>
          <w:rFonts w:hint="eastAsia"/>
          <w:lang w:val="en-US" w:eastAsia="zh-CN"/>
        </w:rPr>
        <w:t>一</w:t>
      </w:r>
      <w:r w:rsidR="00C07512">
        <w:rPr>
          <w:lang w:val="en-US" w:eastAsia="zh-CN"/>
        </w:rPr>
        <w:t>读的第</w:t>
      </w:r>
      <w:r w:rsidR="00C07512">
        <w:rPr>
          <w:rFonts w:hint="eastAsia"/>
          <w:lang w:val="en-US" w:eastAsia="zh-CN"/>
        </w:rPr>
        <w:t>五</w:t>
      </w:r>
      <w:r w:rsidR="00C07512">
        <w:rPr>
          <w:lang w:val="en-US" w:eastAsia="zh-CN"/>
        </w:rPr>
        <w:t>批案文</w:t>
      </w:r>
      <w:r w:rsidR="00C07512">
        <w:rPr>
          <w:rFonts w:hint="eastAsia"/>
          <w:lang w:val="en-US" w:eastAsia="zh-CN"/>
        </w:rPr>
        <w:t>（</w:t>
      </w:r>
      <w:r w:rsidR="00C07512">
        <w:rPr>
          <w:rFonts w:hint="eastAsia"/>
          <w:lang w:val="en-US" w:eastAsia="zh-CN"/>
        </w:rPr>
        <w:t>B5</w:t>
      </w:r>
      <w:r w:rsidR="00C07512">
        <w:rPr>
          <w:rFonts w:hint="eastAsia"/>
          <w:lang w:val="en-US" w:eastAsia="zh-CN"/>
        </w:rPr>
        <w:t>）</w:t>
      </w:r>
      <w:r w:rsidR="00C07512">
        <w:rPr>
          <w:lang w:val="en-US" w:eastAsia="zh-CN"/>
        </w:rPr>
        <w:t>（</w:t>
      </w:r>
      <w:r w:rsidR="00C07512">
        <w:rPr>
          <w:rFonts w:hint="eastAsia"/>
          <w:lang w:val="en-US" w:eastAsia="zh-CN"/>
        </w:rPr>
        <w:t>268</w:t>
      </w:r>
      <w:r w:rsidR="00C07512">
        <w:rPr>
          <w:rFonts w:hint="eastAsia"/>
          <w:lang w:val="en-US" w:eastAsia="zh-CN"/>
        </w:rPr>
        <w:t>号</w:t>
      </w:r>
      <w:r w:rsidR="00C07512">
        <w:rPr>
          <w:lang w:val="en-US" w:eastAsia="zh-CN"/>
        </w:rPr>
        <w:t>文件）</w:t>
      </w:r>
      <w:r w:rsidR="00C07512" w:rsidRPr="007B0222">
        <w:rPr>
          <w:rFonts w:hint="eastAsia"/>
          <w:lang w:val="en-US" w:eastAsia="zh-CN"/>
        </w:rPr>
        <w:t>获得</w:t>
      </w:r>
      <w:r w:rsidR="00C07512">
        <w:rPr>
          <w:rFonts w:hint="eastAsia"/>
          <w:b/>
          <w:bCs/>
          <w:lang w:val="en-US" w:eastAsia="zh-CN"/>
        </w:rPr>
        <w:t>批准</w:t>
      </w:r>
      <w:r w:rsidR="00C07512">
        <w:rPr>
          <w:rFonts w:hint="eastAsia"/>
          <w:lang w:val="en-US" w:eastAsia="zh-CN"/>
        </w:rPr>
        <w:t>，</w:t>
      </w:r>
      <w:r w:rsidR="00C07512">
        <w:rPr>
          <w:lang w:val="en-US" w:eastAsia="zh-CN"/>
        </w:rPr>
        <w:t>同时编辑委员会将负责阿拉伯文版本</w:t>
      </w:r>
      <w:r w:rsidR="00C07512" w:rsidRPr="00763C2E">
        <w:rPr>
          <w:lang w:val="en-US" w:eastAsia="zh-CN"/>
        </w:rPr>
        <w:t>ADD 5.A161</w:t>
      </w:r>
      <w:r w:rsidR="00C07512">
        <w:rPr>
          <w:rFonts w:hint="eastAsia"/>
          <w:lang w:val="en-US" w:eastAsia="zh-CN"/>
        </w:rPr>
        <w:t>和</w:t>
      </w:r>
      <w:r w:rsidR="00C07512" w:rsidRPr="00763C2E">
        <w:rPr>
          <w:lang w:val="en-US" w:eastAsia="zh-CN"/>
        </w:rPr>
        <w:t>ADD 5.B161</w:t>
      </w:r>
      <w:r w:rsidR="00C07512">
        <w:rPr>
          <w:rFonts w:hint="eastAsia"/>
          <w:lang w:val="en-US" w:eastAsia="zh-CN"/>
        </w:rPr>
        <w:t>的统一</w:t>
      </w:r>
      <w:r w:rsidR="00C07512">
        <w:rPr>
          <w:lang w:val="en-US" w:eastAsia="zh-CN"/>
        </w:rPr>
        <w:t>。</w:t>
      </w:r>
    </w:p>
    <w:p w:rsidR="00402198" w:rsidRPr="00465114" w:rsidRDefault="00402198" w:rsidP="00850078">
      <w:pPr>
        <w:pStyle w:val="Heading1"/>
        <w:rPr>
          <w:lang w:val="en-US" w:eastAsia="zh-CN"/>
        </w:rPr>
      </w:pPr>
      <w:r w:rsidRPr="00465114">
        <w:rPr>
          <w:lang w:val="en-US" w:eastAsia="zh-CN"/>
        </w:rPr>
        <w:t>5</w:t>
      </w:r>
      <w:r w:rsidRPr="00465114">
        <w:rPr>
          <w:lang w:val="en-US" w:eastAsia="zh-CN"/>
        </w:rPr>
        <w:tab/>
      </w:r>
      <w:r w:rsidR="00850078" w:rsidRPr="00402198">
        <w:rPr>
          <w:rFonts w:hint="eastAsia"/>
          <w:lang w:val="en-US" w:eastAsia="zh-CN"/>
        </w:rPr>
        <w:t>编辑委员会提交的第</w:t>
      </w:r>
      <w:r w:rsidR="00850078">
        <w:rPr>
          <w:rFonts w:hint="eastAsia"/>
          <w:lang w:val="en-US" w:eastAsia="zh-CN"/>
        </w:rPr>
        <w:t>五</w:t>
      </w:r>
      <w:r w:rsidR="00850078" w:rsidRPr="00402198">
        <w:rPr>
          <w:rFonts w:hint="eastAsia"/>
          <w:lang w:val="en-US" w:eastAsia="zh-CN"/>
        </w:rPr>
        <w:t>批案文（</w:t>
      </w:r>
      <w:r w:rsidR="00850078" w:rsidRPr="00402198">
        <w:rPr>
          <w:rFonts w:hint="eastAsia"/>
          <w:lang w:val="en-US" w:eastAsia="zh-CN"/>
        </w:rPr>
        <w:t>B</w:t>
      </w:r>
      <w:r w:rsidR="00850078">
        <w:rPr>
          <w:rFonts w:hint="eastAsia"/>
          <w:lang w:val="en-US" w:eastAsia="zh-CN"/>
        </w:rPr>
        <w:t>5</w:t>
      </w:r>
      <w:r w:rsidR="00850078" w:rsidRPr="00402198">
        <w:rPr>
          <w:rFonts w:hint="eastAsia"/>
          <w:lang w:val="en-US" w:eastAsia="zh-CN"/>
        </w:rPr>
        <w:t>）</w:t>
      </w:r>
      <w:r w:rsidR="00850078" w:rsidRPr="00402198">
        <w:rPr>
          <w:rFonts w:hint="eastAsia"/>
          <w:lang w:val="en-US" w:eastAsia="zh-CN"/>
        </w:rPr>
        <w:t xml:space="preserve"> </w:t>
      </w:r>
      <w:r w:rsidR="00850078" w:rsidRPr="00402198">
        <w:rPr>
          <w:lang w:val="en-US" w:eastAsia="zh-CN"/>
        </w:rPr>
        <w:t>–</w:t>
      </w:r>
      <w:r w:rsidR="00850078" w:rsidRPr="00402198">
        <w:rPr>
          <w:rFonts w:hint="eastAsia"/>
          <w:lang w:val="en-US" w:eastAsia="zh-CN"/>
        </w:rPr>
        <w:t xml:space="preserve"> </w:t>
      </w:r>
      <w:r w:rsidR="00850078" w:rsidRPr="00402198">
        <w:rPr>
          <w:rFonts w:hint="eastAsia"/>
          <w:lang w:val="en-US" w:eastAsia="zh-CN"/>
        </w:rPr>
        <w:t>二读</w:t>
      </w:r>
      <w:r w:rsidR="00850078">
        <w:rPr>
          <w:lang w:eastAsia="zh-CN"/>
        </w:rPr>
        <w:t>（</w:t>
      </w:r>
      <w:r w:rsidR="00850078">
        <w:rPr>
          <w:rFonts w:hint="eastAsia"/>
          <w:lang w:eastAsia="zh-CN"/>
        </w:rPr>
        <w:t>268</w:t>
      </w:r>
      <w:r w:rsidR="00850078">
        <w:rPr>
          <w:rFonts w:hint="eastAsia"/>
          <w:lang w:eastAsia="zh-CN"/>
        </w:rPr>
        <w:t>号</w:t>
      </w:r>
      <w:r w:rsidR="00850078">
        <w:rPr>
          <w:lang w:eastAsia="zh-CN"/>
        </w:rPr>
        <w:t>文件</w:t>
      </w:r>
      <w:r w:rsidR="00850078">
        <w:rPr>
          <w:rFonts w:hint="eastAsia"/>
          <w:lang w:eastAsia="zh-CN"/>
        </w:rPr>
        <w:t>）</w:t>
      </w:r>
    </w:p>
    <w:p w:rsidR="00402198" w:rsidRPr="00465114" w:rsidRDefault="00402198" w:rsidP="00457AB2">
      <w:pPr>
        <w:rPr>
          <w:lang w:val="en-US" w:eastAsia="zh-CN"/>
        </w:rPr>
      </w:pPr>
      <w:r w:rsidRPr="00465114">
        <w:rPr>
          <w:lang w:val="en-US" w:eastAsia="zh-CN"/>
        </w:rPr>
        <w:t>5.1</w:t>
      </w:r>
      <w:r w:rsidRPr="00465114">
        <w:rPr>
          <w:lang w:val="en-US" w:eastAsia="zh-CN"/>
        </w:rPr>
        <w:tab/>
      </w:r>
      <w:r w:rsidR="00457AB2" w:rsidRPr="00950A4D">
        <w:rPr>
          <w:rFonts w:hint="eastAsia"/>
          <w:lang w:val="en-US" w:eastAsia="zh-CN"/>
        </w:rPr>
        <w:t>编辑</w:t>
      </w:r>
      <w:r w:rsidR="00457AB2" w:rsidRPr="00950A4D">
        <w:rPr>
          <w:lang w:val="en-US" w:eastAsia="zh-CN"/>
        </w:rPr>
        <w:t>委员会提交的第</w:t>
      </w:r>
      <w:r w:rsidR="00457AB2">
        <w:rPr>
          <w:rFonts w:hint="eastAsia"/>
          <w:lang w:val="en-US" w:eastAsia="zh-CN"/>
        </w:rPr>
        <w:t>五</w:t>
      </w:r>
      <w:r w:rsidR="00457AB2" w:rsidRPr="00950A4D">
        <w:rPr>
          <w:lang w:val="en-US" w:eastAsia="zh-CN"/>
        </w:rPr>
        <w:t>批案文</w:t>
      </w:r>
      <w:r w:rsidR="00457AB2">
        <w:rPr>
          <w:rFonts w:hint="eastAsia"/>
          <w:lang w:val="en-US" w:eastAsia="zh-CN"/>
        </w:rPr>
        <w:t>（</w:t>
      </w:r>
      <w:r w:rsidR="00457AB2" w:rsidRPr="00763C2E">
        <w:rPr>
          <w:lang w:val="en-US" w:eastAsia="zh-CN"/>
        </w:rPr>
        <w:t>B5</w:t>
      </w:r>
      <w:r w:rsidR="00457AB2">
        <w:rPr>
          <w:rFonts w:hint="eastAsia"/>
          <w:lang w:val="en-US" w:eastAsia="zh-CN"/>
        </w:rPr>
        <w:t>）</w:t>
      </w:r>
      <w:r w:rsidR="00457AB2" w:rsidRPr="00950A4D">
        <w:rPr>
          <w:lang w:val="en-US" w:eastAsia="zh-CN"/>
        </w:rPr>
        <w:t>（</w:t>
      </w:r>
      <w:r w:rsidR="00457AB2" w:rsidRPr="00763C2E">
        <w:rPr>
          <w:lang w:val="en-US" w:eastAsia="zh-CN"/>
        </w:rPr>
        <w:t>268</w:t>
      </w:r>
      <w:r w:rsidR="00457AB2" w:rsidRPr="00950A4D">
        <w:rPr>
          <w:rFonts w:hint="eastAsia"/>
          <w:lang w:val="en-US" w:eastAsia="zh-CN"/>
        </w:rPr>
        <w:t>号</w:t>
      </w:r>
      <w:r w:rsidR="00457AB2" w:rsidRPr="00950A4D">
        <w:rPr>
          <w:lang w:val="en-US" w:eastAsia="zh-CN"/>
        </w:rPr>
        <w:t>文件）</w:t>
      </w:r>
      <w:r w:rsidR="00457AB2">
        <w:rPr>
          <w:rFonts w:hint="eastAsia"/>
          <w:lang w:val="en-US" w:eastAsia="zh-CN"/>
        </w:rPr>
        <w:t>在</w:t>
      </w:r>
      <w:r w:rsidR="00457AB2">
        <w:rPr>
          <w:lang w:val="en-US" w:eastAsia="zh-CN"/>
        </w:rPr>
        <w:t>二读中</w:t>
      </w:r>
      <w:r w:rsidR="00457AB2" w:rsidRPr="007B0222">
        <w:rPr>
          <w:rFonts w:hint="eastAsia"/>
          <w:lang w:val="en-US" w:eastAsia="zh-CN"/>
        </w:rPr>
        <w:t>获得</w:t>
      </w:r>
      <w:r w:rsidR="00457AB2">
        <w:rPr>
          <w:rFonts w:hint="eastAsia"/>
          <w:b/>
          <w:bCs/>
          <w:lang w:val="en-US" w:eastAsia="zh-CN"/>
        </w:rPr>
        <w:t>批准</w:t>
      </w:r>
      <w:r w:rsidR="00457AB2">
        <w:rPr>
          <w:rFonts w:hint="eastAsia"/>
          <w:lang w:val="en-US" w:eastAsia="zh-CN"/>
        </w:rPr>
        <w:t>，</w:t>
      </w:r>
      <w:r w:rsidR="00457AB2">
        <w:rPr>
          <w:lang w:val="en-US" w:eastAsia="zh-CN"/>
        </w:rPr>
        <w:t>同时编辑委员会将</w:t>
      </w:r>
      <w:r w:rsidR="00457AB2">
        <w:rPr>
          <w:rFonts w:hint="eastAsia"/>
          <w:lang w:val="en-US" w:eastAsia="zh-CN"/>
        </w:rPr>
        <w:t>负责</w:t>
      </w:r>
      <w:r w:rsidR="00457AB2">
        <w:rPr>
          <w:lang w:val="en-US" w:eastAsia="zh-CN"/>
        </w:rPr>
        <w:t>阿拉伯文版本</w:t>
      </w:r>
      <w:r w:rsidR="00457AB2" w:rsidRPr="00763C2E">
        <w:rPr>
          <w:lang w:val="en-US" w:eastAsia="zh-CN"/>
        </w:rPr>
        <w:t>ADD 5.A161</w:t>
      </w:r>
      <w:r w:rsidR="00763C2E">
        <w:rPr>
          <w:rFonts w:hint="eastAsia"/>
          <w:lang w:val="en-US" w:eastAsia="zh-CN"/>
        </w:rPr>
        <w:t>和</w:t>
      </w:r>
      <w:r w:rsidR="00457AB2" w:rsidRPr="00763C2E">
        <w:rPr>
          <w:lang w:val="en-US" w:eastAsia="zh-CN"/>
        </w:rPr>
        <w:t>ADD 5.B161</w:t>
      </w:r>
      <w:r w:rsidR="00457AB2">
        <w:rPr>
          <w:rFonts w:hint="eastAsia"/>
          <w:lang w:val="en-US" w:eastAsia="zh-CN"/>
        </w:rPr>
        <w:t>的</w:t>
      </w:r>
      <w:r w:rsidR="00457AB2">
        <w:rPr>
          <w:lang w:val="en-US" w:eastAsia="zh-CN"/>
        </w:rPr>
        <w:t>统一。</w:t>
      </w:r>
    </w:p>
    <w:p w:rsidR="00402198" w:rsidRPr="00465114" w:rsidRDefault="00402198" w:rsidP="003D5277">
      <w:pPr>
        <w:pStyle w:val="Heading1"/>
        <w:rPr>
          <w:lang w:val="en-US" w:eastAsia="zh-CN"/>
        </w:rPr>
      </w:pPr>
      <w:r w:rsidRPr="00465114">
        <w:rPr>
          <w:lang w:val="en-US" w:eastAsia="zh-CN"/>
        </w:rPr>
        <w:t>6</w:t>
      </w:r>
      <w:r w:rsidRPr="00465114">
        <w:rPr>
          <w:lang w:val="en-US" w:eastAsia="zh-CN"/>
        </w:rPr>
        <w:tab/>
      </w:r>
      <w:r w:rsidR="003D5277" w:rsidRPr="00F56B13">
        <w:rPr>
          <w:rFonts w:hint="eastAsia"/>
          <w:lang w:eastAsia="zh-CN"/>
        </w:rPr>
        <w:t>编辑委员会提交</w:t>
      </w:r>
      <w:r w:rsidR="003D5277">
        <w:rPr>
          <w:rFonts w:hint="eastAsia"/>
          <w:lang w:eastAsia="zh-CN"/>
        </w:rPr>
        <w:t>供一读</w:t>
      </w:r>
      <w:r w:rsidR="003D5277" w:rsidRPr="00F56B13">
        <w:rPr>
          <w:rFonts w:hint="eastAsia"/>
          <w:lang w:eastAsia="zh-CN"/>
        </w:rPr>
        <w:t>的第</w:t>
      </w:r>
      <w:r w:rsidR="003D5277">
        <w:rPr>
          <w:rFonts w:hint="eastAsia"/>
          <w:lang w:eastAsia="zh-CN"/>
        </w:rPr>
        <w:t>六</w:t>
      </w:r>
      <w:r w:rsidR="003D5277" w:rsidRPr="00F56B13">
        <w:rPr>
          <w:rFonts w:hint="eastAsia"/>
          <w:lang w:eastAsia="zh-CN"/>
        </w:rPr>
        <w:t>批案文（</w:t>
      </w:r>
      <w:r w:rsidR="003D5277">
        <w:rPr>
          <w:lang w:eastAsia="zh-CN"/>
        </w:rPr>
        <w:t>B</w:t>
      </w:r>
      <w:r w:rsidR="003D5277">
        <w:rPr>
          <w:rFonts w:hint="eastAsia"/>
          <w:lang w:eastAsia="zh-CN"/>
        </w:rPr>
        <w:t>6</w:t>
      </w:r>
      <w:r w:rsidR="003D5277">
        <w:rPr>
          <w:rFonts w:hint="eastAsia"/>
          <w:lang w:eastAsia="zh-CN"/>
        </w:rPr>
        <w:t>）</w:t>
      </w:r>
      <w:r w:rsidR="003D5277">
        <w:rPr>
          <w:lang w:eastAsia="zh-CN"/>
        </w:rPr>
        <w:t>（</w:t>
      </w:r>
      <w:r w:rsidR="003D5277">
        <w:rPr>
          <w:rFonts w:hint="eastAsia"/>
          <w:lang w:eastAsia="zh-CN"/>
        </w:rPr>
        <w:t>269</w:t>
      </w:r>
      <w:r w:rsidR="003D5277">
        <w:rPr>
          <w:rFonts w:hint="eastAsia"/>
          <w:lang w:eastAsia="zh-CN"/>
        </w:rPr>
        <w:t>号</w:t>
      </w:r>
      <w:r w:rsidR="003D5277">
        <w:rPr>
          <w:lang w:eastAsia="zh-CN"/>
        </w:rPr>
        <w:t>文件</w:t>
      </w:r>
      <w:r w:rsidR="003D5277">
        <w:rPr>
          <w:rFonts w:hint="eastAsia"/>
          <w:lang w:eastAsia="zh-CN"/>
        </w:rPr>
        <w:t>）</w:t>
      </w:r>
    </w:p>
    <w:p w:rsidR="00402198" w:rsidRPr="00465114" w:rsidRDefault="00402198" w:rsidP="00FF7434">
      <w:pPr>
        <w:rPr>
          <w:lang w:val="en-US" w:eastAsia="zh-CN"/>
        </w:rPr>
      </w:pPr>
      <w:r w:rsidRPr="00465114">
        <w:rPr>
          <w:lang w:val="en-US" w:eastAsia="zh-CN"/>
        </w:rPr>
        <w:t>6.1</w:t>
      </w:r>
      <w:r w:rsidRPr="00465114">
        <w:rPr>
          <w:lang w:val="en-US" w:eastAsia="zh-CN"/>
        </w:rPr>
        <w:tab/>
      </w:r>
      <w:r w:rsidR="0027219B" w:rsidRPr="0027219B">
        <w:rPr>
          <w:rFonts w:asciiTheme="majorBidi" w:hAnsiTheme="majorBidi" w:cstheme="majorBidi" w:hint="eastAsia"/>
          <w:b/>
          <w:bCs/>
          <w:lang w:val="en-US" w:eastAsia="zh-CN"/>
        </w:rPr>
        <w:t>编辑委员会主席</w:t>
      </w:r>
      <w:r w:rsidR="0027219B">
        <w:rPr>
          <w:rFonts w:asciiTheme="majorBidi" w:hAnsiTheme="majorBidi" w:cstheme="majorBidi" w:hint="eastAsia"/>
          <w:lang w:val="en-US" w:eastAsia="zh-CN"/>
        </w:rPr>
        <w:t>指出，</w:t>
      </w:r>
      <w:r w:rsidR="00FF7434" w:rsidRPr="00763C2E">
        <w:rPr>
          <w:lang w:val="en-US" w:eastAsia="zh-CN"/>
        </w:rPr>
        <w:t>269</w:t>
      </w:r>
      <w:r w:rsidR="00FF7434">
        <w:rPr>
          <w:rFonts w:asciiTheme="majorBidi" w:hAnsiTheme="majorBidi" w:cstheme="majorBidi" w:hint="eastAsia"/>
          <w:lang w:val="en-US" w:eastAsia="zh-CN"/>
        </w:rPr>
        <w:t>号文件包含第</w:t>
      </w:r>
      <w:r w:rsidR="00FF7434">
        <w:rPr>
          <w:rFonts w:asciiTheme="majorBidi" w:hAnsiTheme="majorBidi" w:cstheme="majorBidi" w:hint="eastAsia"/>
          <w:lang w:val="en-US" w:eastAsia="zh-CN"/>
        </w:rPr>
        <w:t>6</w:t>
      </w:r>
      <w:r w:rsidR="00FF7434">
        <w:rPr>
          <w:rFonts w:asciiTheme="majorBidi" w:hAnsiTheme="majorBidi" w:cstheme="majorBidi" w:hint="eastAsia"/>
          <w:lang w:val="en-US" w:eastAsia="zh-CN"/>
        </w:rPr>
        <w:t>委员会提交的案文。</w:t>
      </w:r>
    </w:p>
    <w:p w:rsidR="00402198" w:rsidRPr="00FC7AD3" w:rsidRDefault="00402198" w:rsidP="00020E88">
      <w:pPr>
        <w:pStyle w:val="Headingb"/>
        <w:rPr>
          <w:lang w:val="en-US" w:eastAsia="zh-CN"/>
        </w:rPr>
      </w:pPr>
      <w:r w:rsidRPr="00763C2E">
        <w:rPr>
          <w:rFonts w:ascii="Times New Roman" w:hAnsi="Times New Roman"/>
          <w:lang w:val="en-US" w:eastAsia="zh-CN"/>
        </w:rPr>
        <w:t>MOD</w:t>
      </w:r>
      <w:r w:rsidR="00020E88">
        <w:rPr>
          <w:rFonts w:hint="eastAsia"/>
          <w:lang w:val="en-US" w:eastAsia="zh-CN"/>
        </w:rPr>
        <w:t>第</w:t>
      </w:r>
      <w:r w:rsidR="00020E88" w:rsidRPr="00763C2E">
        <w:rPr>
          <w:rFonts w:ascii="Times New Roman" w:hAnsi="Times New Roman"/>
          <w:lang w:val="en-US" w:eastAsia="zh-CN"/>
        </w:rPr>
        <w:t>18</w:t>
      </w:r>
      <w:r w:rsidR="00020E88">
        <w:rPr>
          <w:rFonts w:hint="eastAsia"/>
          <w:lang w:val="en-US" w:eastAsia="zh-CN"/>
        </w:rPr>
        <w:t>号决议（</w:t>
      </w:r>
      <w:r w:rsidRPr="00763C2E">
        <w:rPr>
          <w:rFonts w:ascii="Times New Roman" w:hAnsi="Times New Roman"/>
          <w:lang w:val="en-US" w:eastAsia="zh-CN"/>
        </w:rPr>
        <w:t>WRC-12</w:t>
      </w:r>
      <w:r w:rsidR="00020E88">
        <w:rPr>
          <w:rFonts w:hint="eastAsia"/>
          <w:lang w:val="en-US" w:eastAsia="zh-CN"/>
        </w:rPr>
        <w:t>，修订版）</w:t>
      </w:r>
    </w:p>
    <w:p w:rsidR="00402198" w:rsidRPr="00465114" w:rsidRDefault="00402198" w:rsidP="007C5B1F">
      <w:pPr>
        <w:rPr>
          <w:iCs/>
          <w:lang w:val="en-US" w:eastAsia="zh-CN"/>
        </w:rPr>
      </w:pPr>
      <w:r w:rsidRPr="00465114">
        <w:rPr>
          <w:lang w:val="en-US" w:eastAsia="zh-CN"/>
        </w:rPr>
        <w:t>6.2</w:t>
      </w:r>
      <w:r w:rsidRPr="00465114">
        <w:rPr>
          <w:lang w:val="en-US" w:eastAsia="zh-CN"/>
        </w:rPr>
        <w:tab/>
      </w:r>
      <w:r w:rsidR="00046B67" w:rsidRPr="00046B67">
        <w:rPr>
          <w:rFonts w:hint="eastAsia"/>
          <w:b/>
          <w:bCs/>
          <w:iCs/>
          <w:lang w:val="en-US" w:eastAsia="zh-CN"/>
        </w:rPr>
        <w:t>沙特阿拉伯代表</w:t>
      </w:r>
      <w:r w:rsidR="00046B67">
        <w:rPr>
          <w:rFonts w:hint="eastAsia"/>
          <w:iCs/>
          <w:lang w:val="en-US" w:eastAsia="zh-CN"/>
        </w:rPr>
        <w:t>指出，阿拉伯文版本的</w:t>
      </w:r>
      <w:r w:rsidR="00046B67" w:rsidRPr="00046B67">
        <w:rPr>
          <w:rFonts w:ascii="STKaiti" w:eastAsia="STKaiti" w:hAnsi="STKaiti" w:hint="eastAsia"/>
          <w:iCs/>
          <w:lang w:val="en-US" w:eastAsia="zh-CN"/>
        </w:rPr>
        <w:t>做出决议</w:t>
      </w:r>
      <w:r w:rsidR="00046B67">
        <w:rPr>
          <w:rFonts w:hint="eastAsia"/>
          <w:iCs/>
          <w:lang w:val="en-US" w:eastAsia="zh-CN"/>
        </w:rPr>
        <w:t>一段</w:t>
      </w:r>
      <w:r w:rsidR="0077125C">
        <w:rPr>
          <w:rFonts w:hint="eastAsia"/>
          <w:iCs/>
          <w:lang w:val="en-US" w:eastAsia="zh-CN"/>
        </w:rPr>
        <w:t>需要增加“船舶”和“航空器”这两个词。</w:t>
      </w:r>
      <w:r w:rsidR="0077125C" w:rsidRPr="0077125C">
        <w:rPr>
          <w:rFonts w:hint="eastAsia"/>
          <w:b/>
          <w:bCs/>
          <w:iCs/>
          <w:lang w:val="en-US" w:eastAsia="zh-CN"/>
        </w:rPr>
        <w:t>第</w:t>
      </w:r>
      <w:r w:rsidR="0077125C" w:rsidRPr="0077125C">
        <w:rPr>
          <w:rFonts w:hint="eastAsia"/>
          <w:b/>
          <w:bCs/>
          <w:iCs/>
          <w:lang w:val="en-US" w:eastAsia="zh-CN"/>
        </w:rPr>
        <w:t>6</w:t>
      </w:r>
      <w:r w:rsidR="0077125C" w:rsidRPr="0077125C">
        <w:rPr>
          <w:rFonts w:hint="eastAsia"/>
          <w:b/>
          <w:bCs/>
          <w:iCs/>
          <w:lang w:val="en-US" w:eastAsia="zh-CN"/>
        </w:rPr>
        <w:t>委员会主席</w:t>
      </w:r>
      <w:r w:rsidR="0077125C">
        <w:rPr>
          <w:rFonts w:hint="eastAsia"/>
          <w:iCs/>
          <w:lang w:val="en-US" w:eastAsia="zh-CN"/>
        </w:rPr>
        <w:t>确认</w:t>
      </w:r>
      <w:r w:rsidR="007C5B1F">
        <w:rPr>
          <w:rFonts w:hint="eastAsia"/>
          <w:iCs/>
          <w:lang w:val="en-US" w:eastAsia="zh-CN"/>
        </w:rPr>
        <w:t>这一具体增加有效，且已在委员会中解决。</w:t>
      </w:r>
    </w:p>
    <w:p w:rsidR="00402198" w:rsidRPr="00465114" w:rsidRDefault="00402198" w:rsidP="00DC1CFD">
      <w:pPr>
        <w:rPr>
          <w:bCs/>
          <w:iCs/>
          <w:lang w:val="en-US" w:eastAsia="zh-CN"/>
        </w:rPr>
      </w:pPr>
      <w:r w:rsidRPr="00465114">
        <w:rPr>
          <w:lang w:val="en-US" w:eastAsia="zh-CN"/>
        </w:rPr>
        <w:t>6.3</w:t>
      </w:r>
      <w:r w:rsidRPr="00465114">
        <w:rPr>
          <w:lang w:val="en-US" w:eastAsia="zh-CN"/>
        </w:rPr>
        <w:tab/>
      </w:r>
      <w:r w:rsidR="00DC1CFD" w:rsidRPr="00DC1CFD">
        <w:rPr>
          <w:rFonts w:hint="eastAsia"/>
          <w:b/>
          <w:iCs/>
          <w:lang w:val="en-US" w:eastAsia="zh-CN"/>
        </w:rPr>
        <w:t>中国代表</w:t>
      </w:r>
      <w:r w:rsidR="00DC1CFD">
        <w:rPr>
          <w:rFonts w:hint="eastAsia"/>
          <w:bCs/>
          <w:iCs/>
          <w:lang w:val="en-US" w:eastAsia="zh-CN"/>
        </w:rPr>
        <w:t>指出，在中文版本的</w:t>
      </w:r>
      <w:r w:rsidR="00DC1CFD" w:rsidRPr="00DC1CFD">
        <w:rPr>
          <w:rFonts w:ascii="STKaiti" w:eastAsia="STKaiti" w:hAnsi="STKaiti" w:hint="eastAsia"/>
          <w:bCs/>
          <w:iCs/>
          <w:lang w:val="en-US" w:eastAsia="zh-CN"/>
        </w:rPr>
        <w:t>做出决议</w:t>
      </w:r>
      <w:r w:rsidR="00DC1CFD">
        <w:rPr>
          <w:rFonts w:hint="eastAsia"/>
          <w:bCs/>
          <w:iCs/>
          <w:lang w:val="en-US" w:eastAsia="zh-CN"/>
        </w:rPr>
        <w:t>部分，需要增加“航空器”一词。</w:t>
      </w:r>
    </w:p>
    <w:p w:rsidR="00402198" w:rsidRPr="00465114" w:rsidRDefault="00402198" w:rsidP="00EF5CFC">
      <w:pPr>
        <w:rPr>
          <w:lang w:val="en-US" w:eastAsia="zh-CN"/>
        </w:rPr>
      </w:pPr>
      <w:r w:rsidRPr="00465114">
        <w:rPr>
          <w:lang w:val="en-US" w:eastAsia="zh-CN"/>
        </w:rPr>
        <w:t>6.4</w:t>
      </w:r>
      <w:r w:rsidRPr="00465114">
        <w:rPr>
          <w:lang w:val="en-US" w:eastAsia="zh-CN"/>
        </w:rPr>
        <w:tab/>
      </w:r>
      <w:r w:rsidR="00BB7853" w:rsidRPr="00BB7853">
        <w:rPr>
          <w:rFonts w:hint="eastAsia"/>
          <w:b/>
          <w:bCs/>
          <w:lang w:val="en-US" w:eastAsia="zh-CN"/>
        </w:rPr>
        <w:t>西班牙代表</w:t>
      </w:r>
      <w:r w:rsidR="00BB7853">
        <w:rPr>
          <w:rFonts w:hint="eastAsia"/>
          <w:lang w:val="en-US" w:eastAsia="zh-CN"/>
        </w:rPr>
        <w:t>宣布说</w:t>
      </w:r>
      <w:r w:rsidR="00EF5CFC">
        <w:rPr>
          <w:rFonts w:hint="eastAsia"/>
          <w:lang w:val="en-US" w:eastAsia="zh-CN"/>
        </w:rPr>
        <w:t>他将向编辑委员会提交相应的编辑性修正案文。</w:t>
      </w:r>
    </w:p>
    <w:p w:rsidR="00402198" w:rsidRPr="00465114" w:rsidRDefault="00402198" w:rsidP="00DC34C3">
      <w:pPr>
        <w:rPr>
          <w:lang w:val="en-US" w:eastAsia="zh-CN"/>
        </w:rPr>
      </w:pPr>
      <w:r w:rsidRPr="00465114">
        <w:rPr>
          <w:lang w:val="en-US" w:eastAsia="zh-CN"/>
        </w:rPr>
        <w:t>6.5</w:t>
      </w:r>
      <w:r w:rsidRPr="00465114">
        <w:rPr>
          <w:lang w:val="en-US" w:eastAsia="zh-CN"/>
        </w:rPr>
        <w:tab/>
      </w:r>
      <w:r w:rsidR="00DC34C3">
        <w:rPr>
          <w:rFonts w:hint="eastAsia"/>
          <w:lang w:val="en-US" w:eastAsia="zh-CN"/>
        </w:rPr>
        <w:t>听取这些意见后，</w:t>
      </w:r>
      <w:r w:rsidR="00DC34C3" w:rsidRPr="00763C2E">
        <w:rPr>
          <w:lang w:val="en-US" w:eastAsia="zh-CN"/>
        </w:rPr>
        <w:t>MOD</w:t>
      </w:r>
      <w:r w:rsidR="00DC34C3">
        <w:rPr>
          <w:rFonts w:hint="eastAsia"/>
          <w:lang w:val="en-US" w:eastAsia="zh-CN"/>
        </w:rPr>
        <w:t>第</w:t>
      </w:r>
      <w:r w:rsidR="00DC34C3" w:rsidRPr="00763C2E">
        <w:rPr>
          <w:lang w:val="en-US" w:eastAsia="zh-CN"/>
        </w:rPr>
        <w:t>18</w:t>
      </w:r>
      <w:r w:rsidR="00DC34C3">
        <w:rPr>
          <w:rFonts w:hint="eastAsia"/>
          <w:lang w:val="en-US" w:eastAsia="zh-CN"/>
        </w:rPr>
        <w:t>号决议（</w:t>
      </w:r>
      <w:r w:rsidR="00DC34C3" w:rsidRPr="00763C2E">
        <w:rPr>
          <w:lang w:val="en-US" w:eastAsia="zh-CN"/>
        </w:rPr>
        <w:t>WRC-12</w:t>
      </w:r>
      <w:r w:rsidR="00DC34C3">
        <w:rPr>
          <w:rFonts w:hint="eastAsia"/>
          <w:lang w:val="en-US" w:eastAsia="zh-CN"/>
        </w:rPr>
        <w:t>，修订版）</w:t>
      </w:r>
      <w:r w:rsidR="00DC34C3" w:rsidRPr="007B0222">
        <w:rPr>
          <w:rFonts w:hint="eastAsia"/>
          <w:lang w:val="en-US" w:eastAsia="zh-CN"/>
        </w:rPr>
        <w:t>获得</w:t>
      </w:r>
      <w:r w:rsidR="00DC34C3" w:rsidRPr="00DC34C3">
        <w:rPr>
          <w:rFonts w:hint="eastAsia"/>
          <w:b/>
          <w:bCs/>
          <w:lang w:val="en-US" w:eastAsia="zh-CN"/>
        </w:rPr>
        <w:t>批准</w:t>
      </w:r>
      <w:r w:rsidR="00DC34C3">
        <w:rPr>
          <w:rFonts w:hint="eastAsia"/>
          <w:lang w:val="en-US" w:eastAsia="zh-CN"/>
        </w:rPr>
        <w:t>。</w:t>
      </w:r>
    </w:p>
    <w:p w:rsidR="00402198" w:rsidRPr="00465114" w:rsidRDefault="00402198" w:rsidP="00402198">
      <w:pPr>
        <w:pStyle w:val="Headingb"/>
        <w:rPr>
          <w:lang w:val="en-US" w:eastAsia="zh-CN"/>
        </w:rPr>
      </w:pPr>
      <w:r w:rsidRPr="00763C2E">
        <w:rPr>
          <w:rFonts w:ascii="Times New Roman" w:hAnsi="Times New Roman"/>
          <w:lang w:val="en-US" w:eastAsia="zh-CN"/>
        </w:rPr>
        <w:t>MOD</w:t>
      </w:r>
      <w:r w:rsidR="00D526FD">
        <w:rPr>
          <w:rFonts w:hint="eastAsia"/>
          <w:lang w:val="en-US" w:eastAsia="zh-CN"/>
        </w:rPr>
        <w:t>第</w:t>
      </w:r>
      <w:r w:rsidRPr="00763C2E">
        <w:rPr>
          <w:rFonts w:ascii="Times New Roman" w:hAnsi="Times New Roman"/>
          <w:lang w:val="en-US" w:eastAsia="zh-CN"/>
        </w:rPr>
        <w:t>28</w:t>
      </w:r>
      <w:r w:rsidR="00D526FD">
        <w:rPr>
          <w:rFonts w:hint="eastAsia"/>
          <w:lang w:val="en-US" w:eastAsia="zh-CN"/>
        </w:rPr>
        <w:t>号决议（</w:t>
      </w:r>
      <w:r w:rsidRPr="00763C2E">
        <w:rPr>
          <w:rFonts w:ascii="Times New Roman" w:hAnsi="Times New Roman"/>
          <w:lang w:val="en-US" w:eastAsia="zh-CN"/>
        </w:rPr>
        <w:t>WRC-03</w:t>
      </w:r>
      <w:r w:rsidR="00D526FD">
        <w:rPr>
          <w:rFonts w:hint="eastAsia"/>
          <w:lang w:val="en-US" w:eastAsia="zh-CN"/>
        </w:rPr>
        <w:t>，修订版）</w:t>
      </w:r>
    </w:p>
    <w:p w:rsidR="00402198" w:rsidRPr="00465114" w:rsidRDefault="00402198" w:rsidP="003D5277">
      <w:pPr>
        <w:rPr>
          <w:lang w:val="en-US" w:eastAsia="zh-CN"/>
        </w:rPr>
      </w:pPr>
      <w:r w:rsidRPr="00465114">
        <w:rPr>
          <w:lang w:val="en-US" w:eastAsia="zh-CN"/>
        </w:rPr>
        <w:t>6.6</w:t>
      </w:r>
      <w:r w:rsidRPr="00465114">
        <w:rPr>
          <w:lang w:val="en-US" w:eastAsia="zh-CN"/>
        </w:rPr>
        <w:tab/>
      </w:r>
      <w:r w:rsidR="003D5277">
        <w:rPr>
          <w:rFonts w:hint="eastAsia"/>
          <w:b/>
          <w:bCs/>
          <w:lang w:val="en-US" w:eastAsia="zh-CN"/>
        </w:rPr>
        <w:t>获得批准</w:t>
      </w:r>
      <w:r w:rsidR="003D5277" w:rsidRPr="00EB0C73">
        <w:rPr>
          <w:rFonts w:hint="eastAsia"/>
          <w:lang w:val="en-US" w:eastAsia="zh-CN"/>
        </w:rPr>
        <w:t>。</w:t>
      </w:r>
    </w:p>
    <w:p w:rsidR="00402198" w:rsidRPr="00FC7AD3" w:rsidRDefault="00402198" w:rsidP="00D526FD">
      <w:pPr>
        <w:pStyle w:val="Headingb"/>
        <w:rPr>
          <w:lang w:val="en-US" w:eastAsia="zh-CN"/>
        </w:rPr>
      </w:pPr>
      <w:r w:rsidRPr="00763C2E">
        <w:rPr>
          <w:rFonts w:ascii="Times New Roman" w:hAnsi="Times New Roman"/>
          <w:lang w:val="en-US" w:eastAsia="zh-CN"/>
        </w:rPr>
        <w:t>MOD</w:t>
      </w:r>
      <w:r w:rsidR="00D526FD">
        <w:rPr>
          <w:rFonts w:hint="eastAsia"/>
          <w:lang w:val="en-US" w:eastAsia="zh-CN"/>
        </w:rPr>
        <w:t>第</w:t>
      </w:r>
      <w:r w:rsidRPr="00763C2E">
        <w:rPr>
          <w:rFonts w:ascii="Times New Roman" w:hAnsi="Times New Roman"/>
          <w:lang w:val="en-US" w:eastAsia="zh-CN"/>
        </w:rPr>
        <w:t>144</w:t>
      </w:r>
      <w:r w:rsidR="00D526FD">
        <w:rPr>
          <w:rFonts w:hint="eastAsia"/>
          <w:lang w:val="en-US" w:eastAsia="zh-CN"/>
        </w:rPr>
        <w:t>号决议（</w:t>
      </w:r>
      <w:r w:rsidRPr="00763C2E">
        <w:rPr>
          <w:rFonts w:ascii="Times New Roman" w:hAnsi="Times New Roman"/>
          <w:lang w:val="en-US" w:eastAsia="zh-CN"/>
        </w:rPr>
        <w:t>WRC-07</w:t>
      </w:r>
      <w:r w:rsidR="00D526FD">
        <w:rPr>
          <w:rFonts w:hint="eastAsia"/>
          <w:lang w:val="en-US" w:eastAsia="zh-CN"/>
        </w:rPr>
        <w:t>，修订版）</w:t>
      </w:r>
    </w:p>
    <w:p w:rsidR="00402198" w:rsidRPr="00465114" w:rsidRDefault="00402198" w:rsidP="00B33BE3">
      <w:pPr>
        <w:rPr>
          <w:bCs/>
          <w:lang w:val="en-US" w:eastAsia="zh-CN"/>
        </w:rPr>
      </w:pPr>
      <w:r w:rsidRPr="00465114">
        <w:rPr>
          <w:lang w:val="en-US" w:eastAsia="zh-CN"/>
        </w:rPr>
        <w:t>6.7</w:t>
      </w:r>
      <w:r w:rsidRPr="00465114">
        <w:rPr>
          <w:lang w:val="en-US" w:eastAsia="zh-CN"/>
        </w:rPr>
        <w:tab/>
      </w:r>
      <w:r w:rsidR="00B33BE3" w:rsidRPr="00B33BE3">
        <w:rPr>
          <w:rFonts w:hint="eastAsia"/>
          <w:b/>
          <w:lang w:val="en-US" w:eastAsia="zh-CN"/>
        </w:rPr>
        <w:t>乌干达代表</w:t>
      </w:r>
      <w:r w:rsidR="00B33BE3">
        <w:rPr>
          <w:rFonts w:hint="eastAsia"/>
          <w:bCs/>
          <w:lang w:val="en-US" w:eastAsia="zh-CN"/>
        </w:rPr>
        <w:t>回顾说，第</w:t>
      </w:r>
      <w:r w:rsidR="00B33BE3">
        <w:rPr>
          <w:rFonts w:hint="eastAsia"/>
          <w:bCs/>
          <w:lang w:val="en-US" w:eastAsia="zh-CN"/>
        </w:rPr>
        <w:t>6</w:t>
      </w:r>
      <w:r w:rsidR="00B33BE3">
        <w:rPr>
          <w:rFonts w:hint="eastAsia"/>
          <w:bCs/>
          <w:lang w:val="en-US" w:eastAsia="zh-CN"/>
        </w:rPr>
        <w:t>委员会已一致同意在“段”前增加“频率”一词，并要求编辑委员会确保使用正确表达方式。</w:t>
      </w:r>
    </w:p>
    <w:p w:rsidR="00402198" w:rsidRPr="00465114" w:rsidRDefault="00402198" w:rsidP="00CE43AF">
      <w:pPr>
        <w:rPr>
          <w:bCs/>
          <w:lang w:val="en-US" w:eastAsia="zh-CN"/>
        </w:rPr>
      </w:pPr>
      <w:r w:rsidRPr="00465114">
        <w:rPr>
          <w:lang w:val="en-US" w:eastAsia="zh-CN"/>
        </w:rPr>
        <w:t>6.8</w:t>
      </w:r>
      <w:r w:rsidRPr="00465114">
        <w:rPr>
          <w:lang w:val="en-US" w:eastAsia="zh-CN"/>
        </w:rPr>
        <w:tab/>
      </w:r>
      <w:r w:rsidR="00E235DA" w:rsidRPr="00E235DA">
        <w:rPr>
          <w:rFonts w:hint="eastAsia"/>
          <w:b/>
          <w:lang w:val="en-US" w:eastAsia="zh-CN"/>
        </w:rPr>
        <w:t>编辑委员会主席</w:t>
      </w:r>
      <w:r w:rsidR="00E235DA">
        <w:rPr>
          <w:rFonts w:hint="eastAsia"/>
          <w:bCs/>
          <w:lang w:val="en-US" w:eastAsia="zh-CN"/>
        </w:rPr>
        <w:t>指出，已确实检查过该问题，并决定系统性在“段”前增加“频率”一词。将自动增加该词，因此在大会《最后文件》中将出现“频段”的表达方法。</w:t>
      </w:r>
    </w:p>
    <w:p w:rsidR="00402198" w:rsidRPr="00465114" w:rsidRDefault="00402198" w:rsidP="00CE43AF">
      <w:pPr>
        <w:rPr>
          <w:lang w:val="en-US" w:eastAsia="zh-CN"/>
        </w:rPr>
      </w:pPr>
      <w:r w:rsidRPr="00465114">
        <w:rPr>
          <w:lang w:val="en-US" w:eastAsia="zh-CN"/>
        </w:rPr>
        <w:t>6.9</w:t>
      </w:r>
      <w:r w:rsidRPr="00465114">
        <w:rPr>
          <w:lang w:val="en-US" w:eastAsia="zh-CN"/>
        </w:rPr>
        <w:tab/>
      </w:r>
      <w:r w:rsidR="00CE43AF">
        <w:rPr>
          <w:rFonts w:hint="eastAsia"/>
          <w:lang w:val="en-US" w:eastAsia="zh-CN"/>
        </w:rPr>
        <w:t>得到这些信息后，</w:t>
      </w:r>
      <w:r w:rsidR="00CE43AF" w:rsidRPr="00763C2E">
        <w:rPr>
          <w:lang w:val="en-US" w:eastAsia="zh-CN"/>
        </w:rPr>
        <w:t>MOD</w:t>
      </w:r>
      <w:r w:rsidR="00CE43AF">
        <w:rPr>
          <w:rFonts w:hint="eastAsia"/>
          <w:lang w:val="en-US" w:eastAsia="zh-CN"/>
        </w:rPr>
        <w:t>第</w:t>
      </w:r>
      <w:r w:rsidR="00CE43AF" w:rsidRPr="00763C2E">
        <w:rPr>
          <w:lang w:val="en-US" w:eastAsia="zh-CN"/>
        </w:rPr>
        <w:t>144</w:t>
      </w:r>
      <w:r w:rsidR="00CE43AF">
        <w:rPr>
          <w:rFonts w:hint="eastAsia"/>
          <w:lang w:val="en-US" w:eastAsia="zh-CN"/>
        </w:rPr>
        <w:t>号决议（</w:t>
      </w:r>
      <w:r w:rsidR="00CE43AF" w:rsidRPr="00763C2E">
        <w:rPr>
          <w:lang w:val="en-US" w:eastAsia="zh-CN"/>
        </w:rPr>
        <w:t>WRC-07</w:t>
      </w:r>
      <w:r w:rsidR="00CE43AF">
        <w:rPr>
          <w:rFonts w:hint="eastAsia"/>
          <w:lang w:val="en-US" w:eastAsia="zh-CN"/>
        </w:rPr>
        <w:t>，修订版）</w:t>
      </w:r>
      <w:r w:rsidR="00CE43AF" w:rsidRPr="007B0222">
        <w:rPr>
          <w:rFonts w:hint="eastAsia"/>
          <w:lang w:val="en-US" w:eastAsia="zh-CN"/>
        </w:rPr>
        <w:t>获得</w:t>
      </w:r>
      <w:r w:rsidR="00CE43AF" w:rsidRPr="00CE43AF">
        <w:rPr>
          <w:rFonts w:hint="eastAsia"/>
          <w:b/>
          <w:bCs/>
          <w:lang w:val="en-US" w:eastAsia="zh-CN"/>
        </w:rPr>
        <w:t>批准</w:t>
      </w:r>
      <w:r w:rsidR="00CE43AF">
        <w:rPr>
          <w:rFonts w:hint="eastAsia"/>
          <w:lang w:val="en-US" w:eastAsia="zh-CN"/>
        </w:rPr>
        <w:t>。</w:t>
      </w:r>
    </w:p>
    <w:p w:rsidR="00402198" w:rsidRPr="00FC7AD3" w:rsidRDefault="00402198" w:rsidP="00402198">
      <w:pPr>
        <w:pStyle w:val="Headingb"/>
        <w:rPr>
          <w:lang w:val="en-US" w:eastAsia="zh-CN"/>
        </w:rPr>
      </w:pPr>
      <w:r w:rsidRPr="00763C2E">
        <w:rPr>
          <w:rFonts w:ascii="Times New Roman" w:hAnsi="Times New Roman"/>
          <w:lang w:val="en-US" w:eastAsia="zh-CN"/>
        </w:rPr>
        <w:t>MOD</w:t>
      </w:r>
      <w:r w:rsidR="00B25228">
        <w:rPr>
          <w:rFonts w:hint="eastAsia"/>
          <w:lang w:val="en-US" w:eastAsia="zh-CN"/>
        </w:rPr>
        <w:t>第</w:t>
      </w:r>
      <w:r w:rsidRPr="00763C2E">
        <w:rPr>
          <w:rFonts w:ascii="Times New Roman" w:hAnsi="Times New Roman"/>
          <w:lang w:val="en-US" w:eastAsia="zh-CN"/>
        </w:rPr>
        <w:t>148</w:t>
      </w:r>
      <w:r w:rsidR="00B25228">
        <w:rPr>
          <w:rFonts w:hint="eastAsia"/>
          <w:lang w:val="en-US" w:eastAsia="zh-CN"/>
        </w:rPr>
        <w:t>号决议（</w:t>
      </w:r>
      <w:r w:rsidRPr="00763C2E">
        <w:rPr>
          <w:rFonts w:ascii="Times New Roman" w:hAnsi="Times New Roman"/>
          <w:lang w:val="en-US" w:eastAsia="zh-CN"/>
        </w:rPr>
        <w:t>WRC-07</w:t>
      </w:r>
      <w:r w:rsidR="00B25228">
        <w:rPr>
          <w:rFonts w:hint="eastAsia"/>
          <w:lang w:val="en-US" w:eastAsia="zh-CN"/>
        </w:rPr>
        <w:t>）</w:t>
      </w:r>
    </w:p>
    <w:p w:rsidR="00402198" w:rsidRPr="00465114" w:rsidRDefault="00402198" w:rsidP="003D5277">
      <w:pPr>
        <w:rPr>
          <w:lang w:val="en-US" w:eastAsia="zh-CN"/>
        </w:rPr>
      </w:pPr>
      <w:r w:rsidRPr="00465114">
        <w:rPr>
          <w:lang w:val="en-US" w:eastAsia="zh-CN"/>
        </w:rPr>
        <w:t>6.10</w:t>
      </w:r>
      <w:r w:rsidRPr="00465114">
        <w:rPr>
          <w:lang w:val="en-US" w:eastAsia="zh-CN"/>
        </w:rPr>
        <w:tab/>
      </w:r>
      <w:r w:rsidR="003D5277">
        <w:rPr>
          <w:rFonts w:hint="eastAsia"/>
          <w:b/>
          <w:bCs/>
          <w:lang w:val="en-US" w:eastAsia="zh-CN"/>
        </w:rPr>
        <w:t>获得批准</w:t>
      </w:r>
      <w:r w:rsidR="003D5277" w:rsidRPr="00EB0C73">
        <w:rPr>
          <w:rFonts w:hint="eastAsia"/>
          <w:lang w:val="en-US" w:eastAsia="zh-CN"/>
        </w:rPr>
        <w:t>。</w:t>
      </w:r>
    </w:p>
    <w:p w:rsidR="00402198" w:rsidRPr="00FC7AD3" w:rsidRDefault="00402198" w:rsidP="00B25228">
      <w:pPr>
        <w:pStyle w:val="Headingb"/>
        <w:rPr>
          <w:lang w:val="en-US" w:eastAsia="zh-CN"/>
        </w:rPr>
      </w:pPr>
      <w:r w:rsidRPr="00763C2E">
        <w:rPr>
          <w:rFonts w:ascii="Times New Roman" w:hAnsi="Times New Roman"/>
          <w:lang w:val="en-US" w:eastAsia="zh-CN"/>
        </w:rPr>
        <w:t>MOD</w:t>
      </w:r>
      <w:r w:rsidR="00B25228">
        <w:rPr>
          <w:rFonts w:hint="eastAsia"/>
          <w:lang w:val="en-US" w:eastAsia="zh-CN"/>
        </w:rPr>
        <w:t>第</w:t>
      </w:r>
      <w:r w:rsidRPr="00763C2E">
        <w:rPr>
          <w:rFonts w:ascii="Times New Roman" w:hAnsi="Times New Roman"/>
          <w:lang w:val="en-US" w:eastAsia="zh-CN"/>
        </w:rPr>
        <w:t>207</w:t>
      </w:r>
      <w:r w:rsidR="00B25228">
        <w:rPr>
          <w:rFonts w:hint="eastAsia"/>
          <w:lang w:val="en-US" w:eastAsia="zh-CN"/>
        </w:rPr>
        <w:t>号决议（</w:t>
      </w:r>
      <w:r w:rsidRPr="00763C2E">
        <w:rPr>
          <w:rFonts w:ascii="Times New Roman" w:hAnsi="Times New Roman"/>
          <w:lang w:val="en-US" w:eastAsia="zh-CN"/>
        </w:rPr>
        <w:t>WRC-03</w:t>
      </w:r>
      <w:r w:rsidR="00B25228">
        <w:rPr>
          <w:rFonts w:hint="eastAsia"/>
          <w:lang w:val="en-US" w:eastAsia="zh-CN"/>
        </w:rPr>
        <w:t>，修订版）</w:t>
      </w:r>
    </w:p>
    <w:p w:rsidR="00402198" w:rsidRPr="00E76485" w:rsidRDefault="00402198" w:rsidP="00E76485">
      <w:pPr>
        <w:rPr>
          <w:rFonts w:ascii="SimSun" w:hAnsi="SimSun"/>
          <w:iCs/>
          <w:lang w:val="en-US" w:eastAsia="zh-CN"/>
        </w:rPr>
      </w:pPr>
      <w:r w:rsidRPr="00465114">
        <w:rPr>
          <w:lang w:val="en-US" w:eastAsia="zh-CN"/>
        </w:rPr>
        <w:t>6.11</w:t>
      </w:r>
      <w:r w:rsidRPr="00465114">
        <w:rPr>
          <w:lang w:val="en-US" w:eastAsia="zh-CN"/>
        </w:rPr>
        <w:tab/>
      </w:r>
      <w:r w:rsidR="00E76485" w:rsidRPr="00E76485">
        <w:rPr>
          <w:rFonts w:hint="eastAsia"/>
          <w:b/>
          <w:bCs/>
          <w:lang w:val="en-US" w:eastAsia="zh-CN"/>
        </w:rPr>
        <w:t>以色列代表</w:t>
      </w:r>
      <w:r w:rsidR="00E76485">
        <w:rPr>
          <w:rFonts w:hint="eastAsia"/>
          <w:lang w:val="en-US" w:eastAsia="zh-CN"/>
        </w:rPr>
        <w:t>请会议注意，有必要修改</w:t>
      </w:r>
      <w:r w:rsidR="00E76485" w:rsidRPr="00E76485">
        <w:rPr>
          <w:rFonts w:ascii="STKaiti" w:eastAsia="STKaiti" w:hAnsi="STKaiti" w:hint="eastAsia"/>
          <w:lang w:val="en-US" w:eastAsia="zh-CN"/>
        </w:rPr>
        <w:t>考虑到</w:t>
      </w:r>
      <w:r w:rsidR="00E76485" w:rsidRPr="00465114">
        <w:rPr>
          <w:i/>
          <w:lang w:val="en-US" w:eastAsia="zh-CN"/>
        </w:rPr>
        <w:t>j)</w:t>
      </w:r>
      <w:r w:rsidR="00E76485">
        <w:rPr>
          <w:rFonts w:ascii="SimSun" w:hAnsi="SimSun" w:hint="eastAsia"/>
          <w:iCs/>
          <w:lang w:val="en-US" w:eastAsia="zh-CN"/>
        </w:rPr>
        <w:t>，因为该段仅提到</w:t>
      </w:r>
      <w:r w:rsidR="00E76485" w:rsidRPr="00465114">
        <w:rPr>
          <w:lang w:val="en-US" w:eastAsia="zh-CN"/>
        </w:rPr>
        <w:t>WRC-2000</w:t>
      </w:r>
      <w:r w:rsidR="00E76485">
        <w:rPr>
          <w:rFonts w:hint="eastAsia"/>
          <w:lang w:val="en-US" w:eastAsia="zh-CN"/>
        </w:rPr>
        <w:t>和</w:t>
      </w:r>
      <w:r w:rsidR="00E76485" w:rsidRPr="00465114">
        <w:rPr>
          <w:lang w:val="en-US" w:eastAsia="zh-CN"/>
        </w:rPr>
        <w:t>WRC-03</w:t>
      </w:r>
      <w:r w:rsidR="00E76485">
        <w:rPr>
          <w:rFonts w:hint="eastAsia"/>
          <w:lang w:val="en-US" w:eastAsia="zh-CN"/>
        </w:rPr>
        <w:t>。</w:t>
      </w:r>
    </w:p>
    <w:p w:rsidR="00402198" w:rsidRPr="00356D45" w:rsidRDefault="00402198" w:rsidP="003D1B78">
      <w:pPr>
        <w:rPr>
          <w:rFonts w:ascii="SimSun" w:hAnsi="SimSun"/>
          <w:iCs/>
          <w:lang w:val="en-US" w:eastAsia="zh-CN"/>
        </w:rPr>
      </w:pPr>
      <w:r w:rsidRPr="00465114">
        <w:rPr>
          <w:lang w:val="en-US" w:eastAsia="zh-CN"/>
        </w:rPr>
        <w:t>6.12</w:t>
      </w:r>
      <w:r w:rsidRPr="00465114">
        <w:rPr>
          <w:lang w:val="en-US" w:eastAsia="zh-CN"/>
        </w:rPr>
        <w:tab/>
      </w:r>
      <w:r w:rsidR="00356D45" w:rsidRPr="00356D45">
        <w:rPr>
          <w:rFonts w:hint="eastAsia"/>
          <w:b/>
          <w:bCs/>
          <w:iCs/>
          <w:lang w:val="en-US" w:eastAsia="zh-CN"/>
        </w:rPr>
        <w:t>第</w:t>
      </w:r>
      <w:r w:rsidR="00356D45" w:rsidRPr="00356D45">
        <w:rPr>
          <w:rFonts w:hint="eastAsia"/>
          <w:b/>
          <w:bCs/>
          <w:iCs/>
          <w:lang w:val="en-US" w:eastAsia="zh-CN"/>
        </w:rPr>
        <w:t>6</w:t>
      </w:r>
      <w:r w:rsidR="00356D45" w:rsidRPr="00356D45">
        <w:rPr>
          <w:rFonts w:hint="eastAsia"/>
          <w:b/>
          <w:bCs/>
          <w:iCs/>
          <w:lang w:val="en-US" w:eastAsia="zh-CN"/>
        </w:rPr>
        <w:t>委员会主席</w:t>
      </w:r>
      <w:r w:rsidR="00356D45">
        <w:rPr>
          <w:rFonts w:hint="eastAsia"/>
          <w:iCs/>
          <w:lang w:val="en-US" w:eastAsia="zh-CN"/>
        </w:rPr>
        <w:t>提议将</w:t>
      </w:r>
      <w:r w:rsidR="00356D45" w:rsidRPr="00E76485">
        <w:rPr>
          <w:rFonts w:ascii="STKaiti" w:eastAsia="STKaiti" w:hAnsi="STKaiti" w:hint="eastAsia"/>
          <w:lang w:val="en-US" w:eastAsia="zh-CN"/>
        </w:rPr>
        <w:t>考虑到</w:t>
      </w:r>
      <w:r w:rsidR="00356D45" w:rsidRPr="00465114">
        <w:rPr>
          <w:i/>
          <w:lang w:val="en-US" w:eastAsia="zh-CN"/>
        </w:rPr>
        <w:t>j)</w:t>
      </w:r>
      <w:r w:rsidR="00356D45">
        <w:rPr>
          <w:rFonts w:ascii="SimSun" w:hAnsi="SimSun" w:hint="eastAsia"/>
          <w:iCs/>
          <w:lang w:val="en-US" w:eastAsia="zh-CN"/>
        </w:rPr>
        <w:t>的案文改为：“</w:t>
      </w:r>
      <w:r w:rsidR="00356D45" w:rsidRPr="004E62D3">
        <w:rPr>
          <w:iCs/>
          <w:lang w:val="en-US" w:eastAsia="zh-CN"/>
        </w:rPr>
        <w:t>WRC-2000</w:t>
      </w:r>
      <w:r w:rsidR="00356D45">
        <w:rPr>
          <w:rFonts w:hint="eastAsia"/>
          <w:iCs/>
          <w:lang w:val="en-US" w:eastAsia="zh-CN"/>
        </w:rPr>
        <w:t>及随后大会</w:t>
      </w:r>
      <w:r w:rsidR="000E731D" w:rsidRPr="00465114">
        <w:rPr>
          <w:iCs/>
          <w:lang w:val="en-US" w:eastAsia="zh-CN"/>
        </w:rPr>
        <w:t>…</w:t>
      </w:r>
      <w:r w:rsidR="000E731D">
        <w:rPr>
          <w:rFonts w:hint="eastAsia"/>
          <w:iCs/>
          <w:lang w:val="en-US" w:eastAsia="zh-CN"/>
        </w:rPr>
        <w:t>”</w:t>
      </w:r>
      <w:r w:rsidR="003D1B78">
        <w:rPr>
          <w:rFonts w:hint="eastAsia"/>
          <w:iCs/>
          <w:lang w:val="en-US" w:eastAsia="zh-CN"/>
        </w:rPr>
        <w:t>。</w:t>
      </w:r>
    </w:p>
    <w:p w:rsidR="00402198" w:rsidRPr="00465114" w:rsidRDefault="00402198" w:rsidP="00784FB2">
      <w:pPr>
        <w:rPr>
          <w:bCs/>
          <w:lang w:val="en-US" w:eastAsia="zh-CN"/>
        </w:rPr>
      </w:pPr>
      <w:r w:rsidRPr="00465114">
        <w:rPr>
          <w:lang w:val="en-US" w:eastAsia="zh-CN"/>
        </w:rPr>
        <w:t>6.13</w:t>
      </w:r>
      <w:r w:rsidRPr="00465114">
        <w:rPr>
          <w:lang w:val="en-US" w:eastAsia="zh-CN"/>
        </w:rPr>
        <w:tab/>
      </w:r>
      <w:r w:rsidR="00784FB2">
        <w:rPr>
          <w:rFonts w:hint="eastAsia"/>
          <w:bCs/>
          <w:lang w:val="en-US" w:eastAsia="zh-CN"/>
        </w:rPr>
        <w:t>会议对此</w:t>
      </w:r>
      <w:r w:rsidR="00784FB2" w:rsidRPr="00784FB2">
        <w:rPr>
          <w:rFonts w:hint="eastAsia"/>
          <w:b/>
          <w:lang w:val="en-US" w:eastAsia="zh-CN"/>
        </w:rPr>
        <w:t>表示同意</w:t>
      </w:r>
      <w:r w:rsidR="00784FB2">
        <w:rPr>
          <w:rFonts w:hint="eastAsia"/>
          <w:bCs/>
          <w:lang w:val="en-US" w:eastAsia="zh-CN"/>
        </w:rPr>
        <w:t>。</w:t>
      </w:r>
    </w:p>
    <w:p w:rsidR="00402198" w:rsidRPr="00465114" w:rsidRDefault="00402198" w:rsidP="007B0222">
      <w:pPr>
        <w:rPr>
          <w:bCs/>
          <w:lang w:val="en-US" w:eastAsia="zh-CN"/>
        </w:rPr>
      </w:pPr>
      <w:r w:rsidRPr="00465114">
        <w:rPr>
          <w:lang w:val="en-US" w:eastAsia="zh-CN"/>
        </w:rPr>
        <w:lastRenderedPageBreak/>
        <w:t>6.14</w:t>
      </w:r>
      <w:r w:rsidRPr="00465114">
        <w:rPr>
          <w:lang w:val="en-US" w:eastAsia="zh-CN"/>
        </w:rPr>
        <w:tab/>
      </w:r>
      <w:r w:rsidR="007B0222">
        <w:rPr>
          <w:rFonts w:hint="eastAsia"/>
          <w:bCs/>
          <w:lang w:val="en-US" w:eastAsia="zh-CN"/>
        </w:rPr>
        <w:t>进行该修改后，</w:t>
      </w:r>
      <w:r w:rsidR="007B0222" w:rsidRPr="00763C2E">
        <w:rPr>
          <w:bCs/>
          <w:lang w:val="en-US" w:eastAsia="zh-CN"/>
        </w:rPr>
        <w:t>MOD</w:t>
      </w:r>
      <w:r w:rsidR="007B0222">
        <w:rPr>
          <w:rFonts w:hint="eastAsia"/>
          <w:bCs/>
          <w:lang w:val="en-US" w:eastAsia="zh-CN"/>
        </w:rPr>
        <w:t>第</w:t>
      </w:r>
      <w:r w:rsidR="007B0222" w:rsidRPr="00763C2E">
        <w:rPr>
          <w:bCs/>
          <w:lang w:val="en-US" w:eastAsia="zh-CN"/>
        </w:rPr>
        <w:t>207</w:t>
      </w:r>
      <w:r w:rsidR="007B0222">
        <w:rPr>
          <w:rFonts w:hint="eastAsia"/>
          <w:bCs/>
          <w:lang w:val="en-US" w:eastAsia="zh-CN"/>
        </w:rPr>
        <w:t>号决议（</w:t>
      </w:r>
      <w:r w:rsidR="007B0222" w:rsidRPr="00763C2E">
        <w:rPr>
          <w:lang w:val="en-US" w:eastAsia="zh-CN"/>
        </w:rPr>
        <w:t>WRC-03</w:t>
      </w:r>
      <w:r w:rsidR="007B0222">
        <w:rPr>
          <w:rFonts w:hint="eastAsia"/>
          <w:lang w:val="en-US" w:eastAsia="zh-CN"/>
        </w:rPr>
        <w:t>，修订</w:t>
      </w:r>
      <w:bookmarkStart w:id="7" w:name="_GoBack"/>
      <w:bookmarkEnd w:id="7"/>
      <w:r w:rsidR="007B0222">
        <w:rPr>
          <w:rFonts w:hint="eastAsia"/>
          <w:lang w:val="en-US" w:eastAsia="zh-CN"/>
        </w:rPr>
        <w:t>版）获得</w:t>
      </w:r>
      <w:r w:rsidR="007B0222" w:rsidRPr="007B0222">
        <w:rPr>
          <w:rFonts w:hint="eastAsia"/>
          <w:b/>
          <w:bCs/>
          <w:lang w:val="en-US" w:eastAsia="zh-CN"/>
        </w:rPr>
        <w:t>批准</w:t>
      </w:r>
      <w:r w:rsidR="007B0222">
        <w:rPr>
          <w:rFonts w:hint="eastAsia"/>
          <w:lang w:val="en-US" w:eastAsia="zh-CN"/>
        </w:rPr>
        <w:t>。</w:t>
      </w:r>
    </w:p>
    <w:p w:rsidR="00402198" w:rsidRPr="00FC7AD3" w:rsidRDefault="00402198" w:rsidP="007B0222">
      <w:pPr>
        <w:pStyle w:val="Headingb"/>
        <w:rPr>
          <w:lang w:val="en-US" w:eastAsia="zh-CN"/>
        </w:rPr>
      </w:pPr>
      <w:r w:rsidRPr="00763C2E">
        <w:rPr>
          <w:rFonts w:ascii="Times New Roman" w:hAnsi="Times New Roman"/>
          <w:lang w:val="en-US" w:eastAsia="zh-CN"/>
        </w:rPr>
        <w:t>MOD</w:t>
      </w:r>
      <w:r w:rsidR="007B0222">
        <w:rPr>
          <w:rFonts w:hint="eastAsia"/>
          <w:lang w:val="en-US" w:eastAsia="zh-CN"/>
        </w:rPr>
        <w:t>第</w:t>
      </w:r>
      <w:r w:rsidRPr="00763C2E">
        <w:rPr>
          <w:rFonts w:ascii="Times New Roman" w:hAnsi="Times New Roman"/>
          <w:lang w:val="en-US" w:eastAsia="zh-CN"/>
        </w:rPr>
        <w:t>51</w:t>
      </w:r>
      <w:r w:rsidRPr="00FC7AD3">
        <w:rPr>
          <w:lang w:val="en-US" w:eastAsia="zh-CN"/>
        </w:rPr>
        <w:t>7</w:t>
      </w:r>
      <w:r w:rsidR="007B0222">
        <w:rPr>
          <w:rFonts w:hint="eastAsia"/>
          <w:lang w:val="en-US" w:eastAsia="zh-CN"/>
        </w:rPr>
        <w:t>号决议（</w:t>
      </w:r>
      <w:r w:rsidRPr="00763C2E">
        <w:rPr>
          <w:rFonts w:ascii="Times New Roman" w:hAnsi="Times New Roman"/>
          <w:lang w:val="en-US" w:eastAsia="zh-CN"/>
        </w:rPr>
        <w:t>WRC-07</w:t>
      </w:r>
      <w:r w:rsidR="007B0222">
        <w:rPr>
          <w:rFonts w:hint="eastAsia"/>
          <w:lang w:val="en-US" w:eastAsia="zh-CN"/>
        </w:rPr>
        <w:t>，修订版）；</w:t>
      </w:r>
      <w:r w:rsidRPr="00763C2E">
        <w:rPr>
          <w:rFonts w:ascii="Times New Roman" w:hAnsi="Times New Roman"/>
          <w:lang w:val="en-US" w:eastAsia="zh-CN"/>
        </w:rPr>
        <w:t>MOD</w:t>
      </w:r>
      <w:r w:rsidR="007B0222">
        <w:rPr>
          <w:rFonts w:hint="eastAsia"/>
          <w:lang w:val="en-US" w:eastAsia="zh-CN"/>
        </w:rPr>
        <w:t>第</w:t>
      </w:r>
      <w:r w:rsidRPr="00FC7AD3">
        <w:rPr>
          <w:lang w:val="en-US" w:eastAsia="zh-CN"/>
        </w:rPr>
        <w:t>535</w:t>
      </w:r>
      <w:r w:rsidR="007B0222">
        <w:rPr>
          <w:rFonts w:hint="eastAsia"/>
          <w:lang w:val="en-US" w:eastAsia="zh-CN"/>
        </w:rPr>
        <w:t>号决议（</w:t>
      </w:r>
      <w:r w:rsidRPr="00763C2E">
        <w:rPr>
          <w:rFonts w:ascii="Times New Roman" w:hAnsi="Times New Roman"/>
          <w:lang w:val="en-US" w:eastAsia="zh-CN"/>
        </w:rPr>
        <w:t>WRC-03</w:t>
      </w:r>
      <w:r w:rsidR="007B0222">
        <w:rPr>
          <w:rFonts w:hint="eastAsia"/>
          <w:lang w:val="en-US" w:eastAsia="zh-CN"/>
        </w:rPr>
        <w:t>，修订版）；</w:t>
      </w:r>
      <w:r w:rsidRPr="00763C2E">
        <w:rPr>
          <w:rFonts w:ascii="Times New Roman" w:hAnsi="Times New Roman"/>
          <w:lang w:val="en-US" w:eastAsia="zh-CN"/>
        </w:rPr>
        <w:t>MOD</w:t>
      </w:r>
      <w:r w:rsidR="007B0222">
        <w:rPr>
          <w:rFonts w:hint="eastAsia"/>
          <w:lang w:val="en-US" w:eastAsia="zh-CN"/>
        </w:rPr>
        <w:t>第</w:t>
      </w:r>
      <w:r w:rsidRPr="00763C2E">
        <w:rPr>
          <w:rFonts w:ascii="Times New Roman" w:hAnsi="Times New Roman"/>
          <w:lang w:val="en-US" w:eastAsia="zh-CN"/>
        </w:rPr>
        <w:t>705</w:t>
      </w:r>
      <w:r w:rsidR="007B0222">
        <w:rPr>
          <w:rFonts w:hint="eastAsia"/>
          <w:lang w:val="en-US" w:eastAsia="zh-CN"/>
        </w:rPr>
        <w:t>号决议（</w:t>
      </w:r>
      <w:r w:rsidRPr="00763C2E">
        <w:rPr>
          <w:rFonts w:ascii="Times New Roman" w:hAnsi="Times New Roman"/>
          <w:lang w:val="en-US" w:eastAsia="zh-CN"/>
        </w:rPr>
        <w:t>MOB-87</w:t>
      </w:r>
      <w:r w:rsidR="007B0222">
        <w:rPr>
          <w:rFonts w:hint="eastAsia"/>
          <w:lang w:val="en-US" w:eastAsia="zh-CN"/>
        </w:rPr>
        <w:t>）；</w:t>
      </w:r>
      <w:r w:rsidRPr="00763C2E">
        <w:rPr>
          <w:rFonts w:ascii="Times New Roman" w:hAnsi="Times New Roman"/>
          <w:lang w:val="en-US" w:eastAsia="zh-CN"/>
        </w:rPr>
        <w:t>MOD</w:t>
      </w:r>
      <w:r w:rsidR="007B0222">
        <w:rPr>
          <w:rFonts w:hint="eastAsia"/>
          <w:lang w:val="en-US" w:eastAsia="zh-CN"/>
        </w:rPr>
        <w:t>第</w:t>
      </w:r>
      <w:r w:rsidRPr="00763C2E">
        <w:rPr>
          <w:rFonts w:ascii="Times New Roman" w:hAnsi="Times New Roman"/>
          <w:lang w:val="en-US" w:eastAsia="zh-CN"/>
        </w:rPr>
        <w:t>75</w:t>
      </w:r>
      <w:r w:rsidR="007B0222">
        <w:rPr>
          <w:rFonts w:hint="eastAsia"/>
          <w:lang w:val="en-US" w:eastAsia="zh-CN"/>
        </w:rPr>
        <w:t>号决议（</w:t>
      </w:r>
      <w:r w:rsidRPr="00763C2E">
        <w:rPr>
          <w:rFonts w:ascii="Times New Roman" w:hAnsi="Times New Roman"/>
          <w:lang w:val="en-US" w:eastAsia="zh-CN"/>
        </w:rPr>
        <w:t>WRC-03</w:t>
      </w:r>
      <w:r w:rsidR="007B0222">
        <w:rPr>
          <w:rFonts w:hint="eastAsia"/>
          <w:lang w:val="en-US" w:eastAsia="zh-CN"/>
        </w:rPr>
        <w:t>）；</w:t>
      </w:r>
      <w:r w:rsidRPr="00763C2E">
        <w:rPr>
          <w:rFonts w:ascii="Times New Roman" w:hAnsi="Times New Roman"/>
          <w:lang w:val="en-US" w:eastAsia="zh-CN"/>
        </w:rPr>
        <w:t>MOD</w:t>
      </w:r>
      <w:r w:rsidR="007B0222">
        <w:rPr>
          <w:rFonts w:hint="eastAsia"/>
          <w:lang w:val="en-US" w:eastAsia="zh-CN"/>
        </w:rPr>
        <w:t>第</w:t>
      </w:r>
      <w:r w:rsidRPr="00763C2E">
        <w:rPr>
          <w:rFonts w:ascii="Times New Roman" w:hAnsi="Times New Roman"/>
          <w:lang w:val="en-US" w:eastAsia="zh-CN"/>
        </w:rPr>
        <w:t>207</w:t>
      </w:r>
      <w:r w:rsidR="007B0222">
        <w:rPr>
          <w:rFonts w:hint="eastAsia"/>
          <w:lang w:val="en-US" w:eastAsia="zh-CN"/>
        </w:rPr>
        <w:t>号决议（</w:t>
      </w:r>
      <w:r w:rsidRPr="00763C2E">
        <w:rPr>
          <w:rFonts w:ascii="Times New Roman" w:hAnsi="Times New Roman"/>
          <w:lang w:val="en-US" w:eastAsia="zh-CN"/>
        </w:rPr>
        <w:t>WRC</w:t>
      </w:r>
      <w:r w:rsidRPr="00763C2E">
        <w:rPr>
          <w:rFonts w:ascii="Times New Roman" w:hAnsi="Times New Roman"/>
          <w:lang w:val="en-US" w:eastAsia="zh-CN"/>
        </w:rPr>
        <w:noBreakHyphen/>
        <w:t>07</w:t>
      </w:r>
      <w:r w:rsidR="007B0222">
        <w:rPr>
          <w:rFonts w:hint="eastAsia"/>
          <w:lang w:val="en-US" w:eastAsia="zh-CN"/>
        </w:rPr>
        <w:t>）；</w:t>
      </w:r>
      <w:r w:rsidRPr="00763C2E">
        <w:rPr>
          <w:rFonts w:ascii="Times New Roman" w:hAnsi="Times New Roman"/>
          <w:lang w:val="en-US" w:eastAsia="zh-CN"/>
        </w:rPr>
        <w:t>SUP</w:t>
      </w:r>
      <w:r w:rsidR="007B0222">
        <w:rPr>
          <w:rFonts w:hint="eastAsia"/>
          <w:lang w:val="en-US" w:eastAsia="zh-CN"/>
        </w:rPr>
        <w:t>第</w:t>
      </w:r>
      <w:r w:rsidRPr="00FC7AD3">
        <w:rPr>
          <w:lang w:val="en-US" w:eastAsia="zh-CN"/>
        </w:rPr>
        <w:t>51</w:t>
      </w:r>
      <w:r w:rsidR="007B0222">
        <w:rPr>
          <w:rFonts w:hint="eastAsia"/>
          <w:lang w:val="en-US" w:eastAsia="zh-CN"/>
        </w:rPr>
        <w:t>号决议（</w:t>
      </w:r>
      <w:r w:rsidRPr="00763C2E">
        <w:rPr>
          <w:rFonts w:ascii="Times New Roman" w:hAnsi="Times New Roman"/>
          <w:lang w:val="en-US" w:eastAsia="zh-CN"/>
        </w:rPr>
        <w:t>WRC-2000</w:t>
      </w:r>
      <w:r w:rsidR="007B0222">
        <w:rPr>
          <w:rFonts w:hint="eastAsia"/>
          <w:lang w:val="en-US" w:eastAsia="zh-CN"/>
        </w:rPr>
        <w:t>，修订版）；</w:t>
      </w:r>
      <w:r w:rsidRPr="00763C2E">
        <w:rPr>
          <w:rFonts w:ascii="Times New Roman" w:hAnsi="Times New Roman"/>
          <w:lang w:val="en-US" w:eastAsia="zh-CN"/>
        </w:rPr>
        <w:t>SUP</w:t>
      </w:r>
      <w:r w:rsidR="007B0222">
        <w:rPr>
          <w:rFonts w:hint="eastAsia"/>
          <w:lang w:val="en-US" w:eastAsia="zh-CN"/>
        </w:rPr>
        <w:t>第</w:t>
      </w:r>
      <w:r w:rsidRPr="00763C2E">
        <w:rPr>
          <w:rFonts w:ascii="Times New Roman" w:hAnsi="Times New Roman"/>
          <w:lang w:val="en-US" w:eastAsia="zh-CN"/>
        </w:rPr>
        <w:t>58</w:t>
      </w:r>
      <w:r w:rsidR="007B0222">
        <w:rPr>
          <w:rFonts w:hint="eastAsia"/>
          <w:lang w:val="en-US" w:eastAsia="zh-CN"/>
        </w:rPr>
        <w:t>号决议（</w:t>
      </w:r>
      <w:r w:rsidRPr="00763C2E">
        <w:rPr>
          <w:rFonts w:ascii="Times New Roman" w:hAnsi="Times New Roman"/>
          <w:lang w:val="en-US" w:eastAsia="zh-CN"/>
        </w:rPr>
        <w:t>WRC-2000</w:t>
      </w:r>
      <w:r w:rsidR="007B0222">
        <w:rPr>
          <w:rFonts w:hint="eastAsia"/>
          <w:lang w:val="en-US" w:eastAsia="zh-CN"/>
        </w:rPr>
        <w:t>）；</w:t>
      </w:r>
      <w:r w:rsidRPr="00763C2E">
        <w:rPr>
          <w:rFonts w:ascii="Times New Roman" w:hAnsi="Times New Roman"/>
          <w:lang w:val="en-US" w:eastAsia="zh-CN"/>
        </w:rPr>
        <w:t>SUP</w:t>
      </w:r>
      <w:r w:rsidR="007B0222">
        <w:rPr>
          <w:rFonts w:hint="eastAsia"/>
          <w:lang w:val="en-US" w:eastAsia="zh-CN"/>
        </w:rPr>
        <w:t>第</w:t>
      </w:r>
      <w:r w:rsidRPr="00763C2E">
        <w:rPr>
          <w:rFonts w:ascii="Times New Roman" w:hAnsi="Times New Roman"/>
          <w:lang w:val="en-US" w:eastAsia="zh-CN"/>
        </w:rPr>
        <w:t>73</w:t>
      </w:r>
      <w:r w:rsidR="007B0222">
        <w:rPr>
          <w:rFonts w:hint="eastAsia"/>
          <w:lang w:val="en-US" w:eastAsia="zh-CN"/>
        </w:rPr>
        <w:t>号决议（</w:t>
      </w:r>
      <w:r w:rsidRPr="00763C2E">
        <w:rPr>
          <w:rFonts w:ascii="Times New Roman" w:hAnsi="Times New Roman"/>
          <w:lang w:val="en-US" w:eastAsia="zh-CN"/>
        </w:rPr>
        <w:t>WRC-2000</w:t>
      </w:r>
      <w:r w:rsidR="007B0222">
        <w:rPr>
          <w:rFonts w:hint="eastAsia"/>
          <w:lang w:val="en-US" w:eastAsia="zh-CN"/>
        </w:rPr>
        <w:t>，修订版）；</w:t>
      </w:r>
      <w:r w:rsidRPr="00763C2E">
        <w:rPr>
          <w:rFonts w:ascii="Times New Roman" w:hAnsi="Times New Roman"/>
          <w:lang w:val="en-US" w:eastAsia="zh-CN"/>
        </w:rPr>
        <w:t>SUP</w:t>
      </w:r>
      <w:r w:rsidR="007B0222">
        <w:rPr>
          <w:rFonts w:hint="eastAsia"/>
          <w:lang w:val="en-US" w:eastAsia="zh-CN"/>
        </w:rPr>
        <w:t>第</w:t>
      </w:r>
      <w:r w:rsidRPr="00763C2E">
        <w:rPr>
          <w:rFonts w:ascii="Times New Roman" w:hAnsi="Times New Roman"/>
          <w:lang w:val="en-US" w:eastAsia="zh-CN"/>
        </w:rPr>
        <w:t>142</w:t>
      </w:r>
      <w:r w:rsidR="007B0222">
        <w:rPr>
          <w:rFonts w:hint="eastAsia"/>
          <w:lang w:val="en-US" w:eastAsia="zh-CN"/>
        </w:rPr>
        <w:t>号决议（</w:t>
      </w:r>
      <w:r w:rsidRPr="00763C2E">
        <w:rPr>
          <w:rFonts w:ascii="Times New Roman" w:hAnsi="Times New Roman"/>
          <w:lang w:val="en-US" w:eastAsia="zh-CN"/>
        </w:rPr>
        <w:t>WRC-03</w:t>
      </w:r>
      <w:r w:rsidR="007B0222">
        <w:rPr>
          <w:rFonts w:hint="eastAsia"/>
          <w:lang w:val="en-US" w:eastAsia="zh-CN"/>
        </w:rPr>
        <w:t>）；</w:t>
      </w:r>
      <w:r w:rsidR="007B0222" w:rsidRPr="00763C2E">
        <w:rPr>
          <w:rFonts w:ascii="Times New Roman" w:hAnsi="Times New Roman"/>
          <w:lang w:val="en-US" w:eastAsia="zh-CN"/>
        </w:rPr>
        <w:t>SUP</w:t>
      </w:r>
      <w:r w:rsidR="007B0222">
        <w:rPr>
          <w:rFonts w:hint="eastAsia"/>
          <w:lang w:val="en-US" w:eastAsia="zh-CN"/>
        </w:rPr>
        <w:t>第</w:t>
      </w:r>
      <w:r w:rsidRPr="00763C2E">
        <w:rPr>
          <w:rFonts w:ascii="Times New Roman" w:hAnsi="Times New Roman"/>
          <w:lang w:val="en-US" w:eastAsia="zh-CN"/>
        </w:rPr>
        <w:t>900</w:t>
      </w:r>
      <w:r w:rsidR="007B0222">
        <w:rPr>
          <w:rFonts w:hint="eastAsia"/>
          <w:lang w:val="en-US" w:eastAsia="zh-CN"/>
        </w:rPr>
        <w:t>号决议（</w:t>
      </w:r>
      <w:r w:rsidRPr="00763C2E">
        <w:rPr>
          <w:rFonts w:ascii="Times New Roman" w:hAnsi="Times New Roman"/>
          <w:lang w:val="en-US" w:eastAsia="zh-CN"/>
        </w:rPr>
        <w:t>WRC</w:t>
      </w:r>
      <w:r w:rsidRPr="00763C2E">
        <w:rPr>
          <w:rFonts w:ascii="Times New Roman" w:hAnsi="Times New Roman"/>
          <w:lang w:val="en-US" w:eastAsia="zh-CN"/>
        </w:rPr>
        <w:noBreakHyphen/>
        <w:t>03</w:t>
      </w:r>
      <w:r w:rsidR="007B0222">
        <w:rPr>
          <w:rFonts w:hint="eastAsia"/>
          <w:lang w:val="en-US" w:eastAsia="zh-CN"/>
        </w:rPr>
        <w:t>）</w:t>
      </w:r>
    </w:p>
    <w:p w:rsidR="00402198" w:rsidRPr="00465114" w:rsidRDefault="00402198" w:rsidP="00BA536F">
      <w:pPr>
        <w:rPr>
          <w:lang w:val="en-US" w:eastAsia="zh-CN"/>
        </w:rPr>
      </w:pPr>
      <w:r w:rsidRPr="00465114">
        <w:rPr>
          <w:lang w:val="en-US" w:eastAsia="zh-CN"/>
        </w:rPr>
        <w:t>6.15</w:t>
      </w:r>
      <w:r w:rsidRPr="00465114">
        <w:rPr>
          <w:lang w:val="en-US" w:eastAsia="zh-CN"/>
        </w:rPr>
        <w:tab/>
      </w:r>
      <w:r w:rsidR="00BA536F">
        <w:rPr>
          <w:rFonts w:hint="eastAsia"/>
          <w:b/>
          <w:bCs/>
          <w:lang w:val="en-US" w:eastAsia="zh-CN"/>
        </w:rPr>
        <w:t>获得批准</w:t>
      </w:r>
      <w:r w:rsidR="00BA536F" w:rsidRPr="00EB0C73">
        <w:rPr>
          <w:rFonts w:hint="eastAsia"/>
          <w:lang w:val="en-US" w:eastAsia="zh-CN"/>
        </w:rPr>
        <w:t>。</w:t>
      </w:r>
    </w:p>
    <w:p w:rsidR="00402198" w:rsidRPr="00465114" w:rsidRDefault="00402198" w:rsidP="00763C2E">
      <w:pPr>
        <w:rPr>
          <w:lang w:val="en-US" w:eastAsia="zh-CN"/>
        </w:rPr>
      </w:pPr>
      <w:r w:rsidRPr="00465114">
        <w:rPr>
          <w:lang w:val="en-US" w:eastAsia="zh-CN"/>
        </w:rPr>
        <w:t>6.16</w:t>
      </w:r>
      <w:r w:rsidRPr="00465114">
        <w:rPr>
          <w:lang w:val="en-US" w:eastAsia="zh-CN"/>
        </w:rPr>
        <w:tab/>
      </w:r>
      <w:r w:rsidR="00473E40">
        <w:rPr>
          <w:rFonts w:hint="eastAsia"/>
          <w:lang w:val="en-US" w:eastAsia="zh-CN"/>
        </w:rPr>
        <w:t>经过修改并考虑到编辑委员会将进行的统一的编辑委员会提交供一读的第六批案文（</w:t>
      </w:r>
      <w:r w:rsidR="00473E40" w:rsidRPr="00763C2E">
        <w:rPr>
          <w:lang w:val="en-US" w:eastAsia="zh-CN"/>
        </w:rPr>
        <w:t>B6</w:t>
      </w:r>
      <w:r w:rsidR="00473E40">
        <w:rPr>
          <w:rFonts w:hint="eastAsia"/>
          <w:lang w:val="en-US" w:eastAsia="zh-CN"/>
        </w:rPr>
        <w:t>）（</w:t>
      </w:r>
      <w:r w:rsidR="00473E40" w:rsidRPr="00763C2E">
        <w:rPr>
          <w:lang w:val="en-US" w:eastAsia="zh-CN"/>
        </w:rPr>
        <w:t>269</w:t>
      </w:r>
      <w:r w:rsidR="00473E40">
        <w:rPr>
          <w:rFonts w:hint="eastAsia"/>
          <w:lang w:val="en-US" w:eastAsia="zh-CN"/>
        </w:rPr>
        <w:t>号文件）获得</w:t>
      </w:r>
      <w:r w:rsidR="00473E40" w:rsidRPr="00473E40">
        <w:rPr>
          <w:rFonts w:hint="eastAsia"/>
          <w:b/>
          <w:bCs/>
          <w:lang w:val="en-US" w:eastAsia="zh-CN"/>
        </w:rPr>
        <w:t>批准</w:t>
      </w:r>
      <w:r w:rsidR="00473E40">
        <w:rPr>
          <w:rFonts w:hint="eastAsia"/>
          <w:lang w:val="en-US" w:eastAsia="zh-CN"/>
        </w:rPr>
        <w:t>。</w:t>
      </w:r>
    </w:p>
    <w:p w:rsidR="00402198" w:rsidRPr="00465114" w:rsidRDefault="00402198" w:rsidP="00BA536F">
      <w:pPr>
        <w:pStyle w:val="Heading1"/>
        <w:rPr>
          <w:lang w:val="en-US" w:eastAsia="zh-CN"/>
        </w:rPr>
      </w:pPr>
      <w:r w:rsidRPr="00465114">
        <w:rPr>
          <w:lang w:val="en-US" w:eastAsia="zh-CN"/>
        </w:rPr>
        <w:t>7</w:t>
      </w:r>
      <w:r w:rsidRPr="00465114">
        <w:rPr>
          <w:lang w:val="en-US" w:eastAsia="zh-CN"/>
        </w:rPr>
        <w:tab/>
      </w:r>
      <w:r w:rsidR="00BA536F" w:rsidRPr="00402198">
        <w:rPr>
          <w:rFonts w:hint="eastAsia"/>
          <w:lang w:val="en-US" w:eastAsia="zh-CN"/>
        </w:rPr>
        <w:t>编辑委员会提交的第</w:t>
      </w:r>
      <w:r w:rsidR="00BA536F">
        <w:rPr>
          <w:rFonts w:hint="eastAsia"/>
          <w:lang w:val="en-US" w:eastAsia="zh-CN"/>
        </w:rPr>
        <w:t>六</w:t>
      </w:r>
      <w:r w:rsidR="00BA536F" w:rsidRPr="00402198">
        <w:rPr>
          <w:rFonts w:hint="eastAsia"/>
          <w:lang w:val="en-US" w:eastAsia="zh-CN"/>
        </w:rPr>
        <w:t>批案文（</w:t>
      </w:r>
      <w:r w:rsidR="00BA536F" w:rsidRPr="00402198">
        <w:rPr>
          <w:rFonts w:hint="eastAsia"/>
          <w:lang w:val="en-US" w:eastAsia="zh-CN"/>
        </w:rPr>
        <w:t>B</w:t>
      </w:r>
      <w:r w:rsidR="00BA536F">
        <w:rPr>
          <w:rFonts w:hint="eastAsia"/>
          <w:lang w:val="en-US" w:eastAsia="zh-CN"/>
        </w:rPr>
        <w:t>6</w:t>
      </w:r>
      <w:r w:rsidR="00BA536F" w:rsidRPr="00402198">
        <w:rPr>
          <w:rFonts w:hint="eastAsia"/>
          <w:lang w:val="en-US" w:eastAsia="zh-CN"/>
        </w:rPr>
        <w:t>）</w:t>
      </w:r>
      <w:r w:rsidR="00BA536F" w:rsidRPr="00402198">
        <w:rPr>
          <w:rFonts w:hint="eastAsia"/>
          <w:lang w:val="en-US" w:eastAsia="zh-CN"/>
        </w:rPr>
        <w:t xml:space="preserve"> </w:t>
      </w:r>
      <w:r w:rsidR="00BA536F" w:rsidRPr="00402198">
        <w:rPr>
          <w:lang w:val="en-US" w:eastAsia="zh-CN"/>
        </w:rPr>
        <w:t>–</w:t>
      </w:r>
      <w:r w:rsidR="00BA536F" w:rsidRPr="00402198">
        <w:rPr>
          <w:rFonts w:hint="eastAsia"/>
          <w:lang w:val="en-US" w:eastAsia="zh-CN"/>
        </w:rPr>
        <w:t xml:space="preserve"> </w:t>
      </w:r>
      <w:r w:rsidR="00BA536F" w:rsidRPr="00402198">
        <w:rPr>
          <w:rFonts w:hint="eastAsia"/>
          <w:lang w:val="en-US" w:eastAsia="zh-CN"/>
        </w:rPr>
        <w:t>二读</w:t>
      </w:r>
      <w:r w:rsidR="00BA536F">
        <w:rPr>
          <w:lang w:eastAsia="zh-CN"/>
        </w:rPr>
        <w:t>（</w:t>
      </w:r>
      <w:r w:rsidR="00BA536F">
        <w:rPr>
          <w:rFonts w:hint="eastAsia"/>
          <w:lang w:eastAsia="zh-CN"/>
        </w:rPr>
        <w:t>269</w:t>
      </w:r>
      <w:r w:rsidR="00BA536F">
        <w:rPr>
          <w:rFonts w:hint="eastAsia"/>
          <w:lang w:eastAsia="zh-CN"/>
        </w:rPr>
        <w:t>号</w:t>
      </w:r>
      <w:r w:rsidR="00BA536F">
        <w:rPr>
          <w:lang w:eastAsia="zh-CN"/>
        </w:rPr>
        <w:t>文件</w:t>
      </w:r>
      <w:r w:rsidR="00BA536F">
        <w:rPr>
          <w:rFonts w:hint="eastAsia"/>
          <w:lang w:eastAsia="zh-CN"/>
        </w:rPr>
        <w:t>）</w:t>
      </w:r>
    </w:p>
    <w:p w:rsidR="00402198" w:rsidRPr="00465114" w:rsidRDefault="00402198" w:rsidP="00B11C6C">
      <w:pPr>
        <w:rPr>
          <w:lang w:val="en-US" w:eastAsia="zh-CN"/>
        </w:rPr>
      </w:pPr>
      <w:r w:rsidRPr="00465114">
        <w:rPr>
          <w:lang w:val="en-US" w:eastAsia="zh-CN"/>
        </w:rPr>
        <w:t>7.1</w:t>
      </w:r>
      <w:r w:rsidRPr="00465114">
        <w:rPr>
          <w:b/>
          <w:bCs/>
          <w:lang w:val="en-US" w:eastAsia="zh-CN"/>
        </w:rPr>
        <w:tab/>
      </w:r>
      <w:r w:rsidR="00B11C6C">
        <w:rPr>
          <w:rFonts w:hint="eastAsia"/>
          <w:lang w:val="en-US" w:eastAsia="zh-CN"/>
        </w:rPr>
        <w:t>在一读时获得修改并考虑到编辑委员会将进行的统一的编辑委员会提交的第六批案文（</w:t>
      </w:r>
      <w:r w:rsidR="00B11C6C" w:rsidRPr="00763C2E">
        <w:rPr>
          <w:lang w:val="en-US" w:eastAsia="zh-CN"/>
        </w:rPr>
        <w:t>B6</w:t>
      </w:r>
      <w:r w:rsidR="00B11C6C">
        <w:rPr>
          <w:rFonts w:hint="eastAsia"/>
          <w:lang w:val="en-US" w:eastAsia="zh-CN"/>
        </w:rPr>
        <w:t>）（</w:t>
      </w:r>
      <w:r w:rsidR="00B11C6C" w:rsidRPr="00763C2E">
        <w:rPr>
          <w:lang w:val="en-US" w:eastAsia="zh-CN"/>
        </w:rPr>
        <w:t>269</w:t>
      </w:r>
      <w:r w:rsidR="00B11C6C">
        <w:rPr>
          <w:rFonts w:hint="eastAsia"/>
          <w:lang w:val="en-US" w:eastAsia="zh-CN"/>
        </w:rPr>
        <w:t>号文件）在二读时获得</w:t>
      </w:r>
      <w:r w:rsidR="00B11C6C" w:rsidRPr="00B11C6C">
        <w:rPr>
          <w:rFonts w:hint="eastAsia"/>
          <w:b/>
          <w:bCs/>
          <w:lang w:val="en-US" w:eastAsia="zh-CN"/>
        </w:rPr>
        <w:t>批准</w:t>
      </w:r>
      <w:r w:rsidR="00B11C6C">
        <w:rPr>
          <w:rFonts w:hint="eastAsia"/>
          <w:lang w:val="en-US" w:eastAsia="zh-CN"/>
        </w:rPr>
        <w:t>。</w:t>
      </w:r>
    </w:p>
    <w:p w:rsidR="00402198" w:rsidRPr="00465114" w:rsidRDefault="00402198" w:rsidP="00BA536F">
      <w:pPr>
        <w:pStyle w:val="Heading1"/>
        <w:rPr>
          <w:lang w:val="en-US" w:eastAsia="zh-CN"/>
        </w:rPr>
      </w:pPr>
      <w:r w:rsidRPr="00465114">
        <w:rPr>
          <w:lang w:val="en-US" w:eastAsia="zh-CN"/>
        </w:rPr>
        <w:t>8</w:t>
      </w:r>
      <w:r w:rsidRPr="00465114">
        <w:rPr>
          <w:lang w:val="en-US" w:eastAsia="zh-CN"/>
        </w:rPr>
        <w:tab/>
      </w:r>
      <w:r w:rsidR="00BA536F" w:rsidRPr="00BA536F">
        <w:rPr>
          <w:rFonts w:hint="eastAsia"/>
          <w:lang w:val="en-US" w:eastAsia="zh-CN"/>
        </w:rPr>
        <w:t>批准会议记录</w:t>
      </w:r>
      <w:r w:rsidR="00BA536F" w:rsidRPr="00BA536F">
        <w:rPr>
          <w:rFonts w:hint="eastAsia"/>
          <w:lang w:val="en-US" w:eastAsia="zh-CN"/>
        </w:rPr>
        <w:t xml:space="preserve"> </w:t>
      </w:r>
      <w:r w:rsidR="00BA536F" w:rsidRPr="00BA536F">
        <w:rPr>
          <w:lang w:val="en-US" w:eastAsia="zh-CN"/>
        </w:rPr>
        <w:t>–</w:t>
      </w:r>
      <w:r w:rsidR="00BA536F" w:rsidRPr="00BA536F">
        <w:rPr>
          <w:rFonts w:hint="eastAsia"/>
          <w:lang w:val="en-US" w:eastAsia="zh-CN"/>
        </w:rPr>
        <w:t xml:space="preserve"> </w:t>
      </w:r>
      <w:r w:rsidR="00BA536F" w:rsidRPr="00BA536F">
        <w:rPr>
          <w:rFonts w:hint="eastAsia"/>
          <w:lang w:val="en-US" w:eastAsia="zh-CN"/>
        </w:rPr>
        <w:t>第一次和第二次全体会议</w:t>
      </w:r>
      <w:r w:rsidR="00BA536F">
        <w:rPr>
          <w:lang w:eastAsia="zh-CN"/>
        </w:rPr>
        <w:t>（</w:t>
      </w:r>
      <w:r w:rsidR="00BA536F">
        <w:rPr>
          <w:rFonts w:hint="eastAsia"/>
          <w:lang w:eastAsia="zh-CN"/>
        </w:rPr>
        <w:t>181</w:t>
      </w:r>
      <w:r w:rsidR="00BA536F">
        <w:rPr>
          <w:rFonts w:hint="eastAsia"/>
          <w:lang w:eastAsia="zh-CN"/>
        </w:rPr>
        <w:t>、</w:t>
      </w:r>
      <w:r w:rsidR="00BA536F">
        <w:rPr>
          <w:rFonts w:hint="eastAsia"/>
          <w:lang w:eastAsia="zh-CN"/>
        </w:rPr>
        <w:t>202</w:t>
      </w:r>
      <w:r w:rsidR="00BA536F">
        <w:rPr>
          <w:rFonts w:hint="eastAsia"/>
          <w:lang w:eastAsia="zh-CN"/>
        </w:rPr>
        <w:t>号</w:t>
      </w:r>
      <w:r w:rsidR="00BA536F">
        <w:rPr>
          <w:lang w:eastAsia="zh-CN"/>
        </w:rPr>
        <w:t>文件</w:t>
      </w:r>
      <w:r w:rsidR="00BA536F">
        <w:rPr>
          <w:rFonts w:hint="eastAsia"/>
          <w:lang w:eastAsia="zh-CN"/>
        </w:rPr>
        <w:t>）</w:t>
      </w:r>
    </w:p>
    <w:p w:rsidR="00402198" w:rsidRPr="00465114" w:rsidRDefault="00402198" w:rsidP="00322542">
      <w:pPr>
        <w:rPr>
          <w:rFonts w:eastAsia="MS Mincho"/>
          <w:b/>
          <w:bCs/>
          <w:lang w:val="en-US" w:eastAsia="zh-CN"/>
        </w:rPr>
      </w:pPr>
      <w:r w:rsidRPr="00465114">
        <w:rPr>
          <w:rFonts w:eastAsia="MS Mincho"/>
          <w:lang w:val="en-US" w:eastAsia="zh-CN"/>
        </w:rPr>
        <w:t>8.1</w:t>
      </w:r>
      <w:r w:rsidRPr="00465114">
        <w:rPr>
          <w:rFonts w:eastAsia="MS Mincho"/>
          <w:lang w:val="en-US" w:eastAsia="zh-CN"/>
        </w:rPr>
        <w:tab/>
      </w:r>
      <w:r w:rsidR="00322542">
        <w:rPr>
          <w:rFonts w:asciiTheme="minorEastAsia" w:eastAsiaTheme="minorEastAsia" w:hAnsiTheme="minorEastAsia" w:hint="eastAsia"/>
          <w:lang w:val="en-US" w:eastAsia="zh-CN"/>
        </w:rPr>
        <w:t>第一次全体会议的会议记录（</w:t>
      </w:r>
      <w:r w:rsidR="00322542" w:rsidRPr="00763C2E">
        <w:rPr>
          <w:rFonts w:eastAsiaTheme="minorEastAsia"/>
          <w:lang w:val="en-US" w:eastAsia="zh-CN"/>
        </w:rPr>
        <w:t>181</w:t>
      </w:r>
      <w:r w:rsidR="00322542">
        <w:rPr>
          <w:rFonts w:asciiTheme="minorEastAsia" w:eastAsiaTheme="minorEastAsia" w:hAnsiTheme="minorEastAsia" w:hint="eastAsia"/>
          <w:lang w:val="en-US" w:eastAsia="zh-CN"/>
        </w:rPr>
        <w:t>号文件）获得</w:t>
      </w:r>
      <w:r w:rsidR="00322542" w:rsidRPr="00322542">
        <w:rPr>
          <w:rFonts w:asciiTheme="minorEastAsia" w:eastAsiaTheme="minorEastAsia" w:hAnsiTheme="minorEastAsia" w:hint="eastAsia"/>
          <w:b/>
          <w:bCs/>
          <w:lang w:val="en-US" w:eastAsia="zh-CN"/>
        </w:rPr>
        <w:t>批准</w:t>
      </w:r>
      <w:r w:rsidR="00322542">
        <w:rPr>
          <w:rFonts w:asciiTheme="minorEastAsia" w:eastAsiaTheme="minorEastAsia" w:hAnsiTheme="minorEastAsia" w:hint="eastAsia"/>
          <w:lang w:val="en-US" w:eastAsia="zh-CN"/>
        </w:rPr>
        <w:t>。</w:t>
      </w:r>
    </w:p>
    <w:p w:rsidR="00402198" w:rsidRPr="00465114" w:rsidRDefault="00402198" w:rsidP="00763C2E">
      <w:pPr>
        <w:rPr>
          <w:rFonts w:eastAsia="MS Mincho"/>
          <w:lang w:val="en-US" w:eastAsia="zh-CN"/>
        </w:rPr>
      </w:pPr>
      <w:r w:rsidRPr="00465114">
        <w:rPr>
          <w:rFonts w:eastAsia="MS Mincho"/>
          <w:lang w:val="en-US" w:eastAsia="zh-CN"/>
        </w:rPr>
        <w:t>8.2</w:t>
      </w:r>
      <w:r w:rsidRPr="00465114">
        <w:rPr>
          <w:rFonts w:eastAsia="MS Mincho"/>
          <w:lang w:val="en-US" w:eastAsia="zh-CN"/>
        </w:rPr>
        <w:tab/>
      </w:r>
      <w:r w:rsidR="00322542">
        <w:rPr>
          <w:rFonts w:asciiTheme="minorEastAsia" w:eastAsiaTheme="minorEastAsia" w:hAnsiTheme="minorEastAsia" w:hint="eastAsia"/>
          <w:lang w:val="en-US" w:eastAsia="zh-CN"/>
        </w:rPr>
        <w:t>第二次全体会议的会议记录（</w:t>
      </w:r>
      <w:r w:rsidR="00322542" w:rsidRPr="00763C2E">
        <w:rPr>
          <w:rFonts w:eastAsiaTheme="minorEastAsia"/>
          <w:lang w:val="en-US" w:eastAsia="zh-CN"/>
        </w:rPr>
        <w:t>202</w:t>
      </w:r>
      <w:r w:rsidR="00322542">
        <w:rPr>
          <w:rFonts w:asciiTheme="minorEastAsia" w:eastAsiaTheme="minorEastAsia" w:hAnsiTheme="minorEastAsia" w:hint="eastAsia"/>
          <w:lang w:val="en-US" w:eastAsia="zh-CN"/>
        </w:rPr>
        <w:t>号文件）获得</w:t>
      </w:r>
      <w:r w:rsidR="00322542" w:rsidRPr="00322542">
        <w:rPr>
          <w:rFonts w:asciiTheme="minorEastAsia" w:eastAsiaTheme="minorEastAsia" w:hAnsiTheme="minorEastAsia" w:hint="eastAsia"/>
          <w:b/>
          <w:bCs/>
          <w:lang w:val="en-US" w:eastAsia="zh-CN"/>
        </w:rPr>
        <w:t>批准</w:t>
      </w:r>
      <w:r w:rsidR="00322542">
        <w:rPr>
          <w:rFonts w:asciiTheme="minorEastAsia" w:eastAsiaTheme="minorEastAsia" w:hAnsiTheme="minorEastAsia" w:hint="eastAsia"/>
          <w:lang w:val="en-US" w:eastAsia="zh-CN"/>
        </w:rPr>
        <w:t>，但前提是，</w:t>
      </w:r>
      <w:r w:rsidR="008F3104">
        <w:rPr>
          <w:rFonts w:asciiTheme="minorEastAsia" w:eastAsiaTheme="minorEastAsia" w:hAnsiTheme="minorEastAsia" w:hint="eastAsia"/>
          <w:lang w:val="en-US" w:eastAsia="zh-CN"/>
        </w:rPr>
        <w:t>应</w:t>
      </w:r>
      <w:r w:rsidR="008F3104" w:rsidRPr="008F3104">
        <w:rPr>
          <w:rFonts w:asciiTheme="minorEastAsia" w:eastAsiaTheme="minorEastAsia" w:hAnsiTheme="minorEastAsia" w:hint="eastAsia"/>
          <w:b/>
          <w:bCs/>
          <w:lang w:val="en-US" w:eastAsia="zh-CN"/>
        </w:rPr>
        <w:t>伊朗伊斯兰共和国代表</w:t>
      </w:r>
      <w:r w:rsidR="008F3104">
        <w:rPr>
          <w:rFonts w:asciiTheme="minorEastAsia" w:eastAsiaTheme="minorEastAsia" w:hAnsiTheme="minorEastAsia" w:hint="eastAsia"/>
          <w:lang w:val="en-US" w:eastAsia="zh-CN"/>
        </w:rPr>
        <w:t>的要求，在第</w:t>
      </w:r>
      <w:r w:rsidR="008F3104" w:rsidRPr="00763C2E">
        <w:rPr>
          <w:rFonts w:eastAsiaTheme="minorEastAsia"/>
          <w:lang w:val="en-US" w:eastAsia="zh-CN"/>
        </w:rPr>
        <w:t>1.16</w:t>
      </w:r>
      <w:r w:rsidR="003E5AD9">
        <w:rPr>
          <w:rFonts w:asciiTheme="minorEastAsia" w:eastAsiaTheme="minorEastAsia" w:hAnsiTheme="minorEastAsia" w:hint="eastAsia"/>
          <w:lang w:val="en-US" w:eastAsia="zh-CN"/>
        </w:rPr>
        <w:t>段结尾处增加“一读时”一词；</w:t>
      </w:r>
      <w:r w:rsidR="008F3104">
        <w:rPr>
          <w:rFonts w:asciiTheme="minorEastAsia" w:eastAsiaTheme="minorEastAsia" w:hAnsiTheme="minorEastAsia" w:hint="eastAsia"/>
          <w:lang w:val="en-US" w:eastAsia="zh-CN"/>
        </w:rPr>
        <w:t>应</w:t>
      </w:r>
      <w:r w:rsidR="008F3104" w:rsidRPr="008F3104">
        <w:rPr>
          <w:rFonts w:asciiTheme="minorEastAsia" w:eastAsiaTheme="minorEastAsia" w:hAnsiTheme="minorEastAsia" w:hint="eastAsia"/>
          <w:b/>
          <w:bCs/>
          <w:lang w:val="en-US" w:eastAsia="zh-CN"/>
        </w:rPr>
        <w:t>以色列代表</w:t>
      </w:r>
      <w:r w:rsidR="008F3104">
        <w:rPr>
          <w:rFonts w:asciiTheme="minorEastAsia" w:eastAsiaTheme="minorEastAsia" w:hAnsiTheme="minorEastAsia" w:hint="eastAsia"/>
          <w:lang w:val="en-US" w:eastAsia="zh-CN"/>
        </w:rPr>
        <w:t>的要求，在第</w:t>
      </w:r>
      <w:r w:rsidR="008F3104" w:rsidRPr="00763C2E">
        <w:rPr>
          <w:rFonts w:eastAsiaTheme="minorEastAsia"/>
          <w:lang w:val="en-US" w:eastAsia="zh-CN"/>
        </w:rPr>
        <w:t>1.19</w:t>
      </w:r>
      <w:r w:rsidR="008F3104">
        <w:rPr>
          <w:rFonts w:asciiTheme="minorEastAsia" w:eastAsiaTheme="minorEastAsia" w:hAnsiTheme="minorEastAsia" w:hint="eastAsia"/>
          <w:lang w:val="en-US" w:eastAsia="zh-CN"/>
        </w:rPr>
        <w:t>段用“成员国”取代“研究组”一词，</w:t>
      </w:r>
      <w:r w:rsidR="008F3104" w:rsidRPr="003E5AD9">
        <w:rPr>
          <w:rFonts w:asciiTheme="minorEastAsia" w:eastAsiaTheme="minorEastAsia" w:hAnsiTheme="minorEastAsia" w:hint="eastAsia"/>
          <w:lang w:val="en-US" w:eastAsia="zh-CN"/>
        </w:rPr>
        <w:t>应</w:t>
      </w:r>
      <w:r w:rsidR="008F3104" w:rsidRPr="008F3104">
        <w:rPr>
          <w:rFonts w:asciiTheme="minorEastAsia" w:eastAsiaTheme="minorEastAsia" w:hAnsiTheme="minorEastAsia" w:hint="eastAsia"/>
          <w:b/>
          <w:bCs/>
          <w:lang w:val="en-US" w:eastAsia="zh-CN"/>
        </w:rPr>
        <w:t>第5委员会主席</w:t>
      </w:r>
      <w:r w:rsidR="008F3104">
        <w:rPr>
          <w:rFonts w:asciiTheme="minorEastAsia" w:eastAsiaTheme="minorEastAsia" w:hAnsiTheme="minorEastAsia" w:hint="eastAsia"/>
          <w:lang w:val="en-US" w:eastAsia="zh-CN"/>
        </w:rPr>
        <w:t>的要求，在阿拉伯文版本的第</w:t>
      </w:r>
      <w:r w:rsidR="008F3104" w:rsidRPr="00576FB7">
        <w:rPr>
          <w:rFonts w:eastAsiaTheme="minorEastAsia"/>
          <w:lang w:val="en-US" w:eastAsia="zh-CN"/>
        </w:rPr>
        <w:t>1.2</w:t>
      </w:r>
      <w:r w:rsidR="008F3104">
        <w:rPr>
          <w:rFonts w:asciiTheme="minorEastAsia" w:eastAsiaTheme="minorEastAsia" w:hAnsiTheme="minorEastAsia" w:hint="eastAsia"/>
          <w:lang w:val="en-US" w:eastAsia="zh-CN"/>
        </w:rPr>
        <w:t>段用“</w:t>
      </w:r>
      <w:r w:rsidR="00576FB7">
        <w:rPr>
          <w:rFonts w:asciiTheme="minorEastAsia" w:eastAsiaTheme="minorEastAsia" w:hAnsiTheme="minorEastAsia" w:hint="eastAsia"/>
          <w:lang w:val="en-US" w:eastAsia="zh-CN"/>
        </w:rPr>
        <w:t>议项</w:t>
      </w:r>
      <w:r w:rsidR="00576FB7" w:rsidRPr="00576FB7">
        <w:rPr>
          <w:rFonts w:eastAsiaTheme="minorEastAsia"/>
          <w:lang w:val="en-US" w:eastAsia="zh-CN"/>
        </w:rPr>
        <w:t>1.13</w:t>
      </w:r>
      <w:r w:rsidR="00576FB7">
        <w:rPr>
          <w:rFonts w:asciiTheme="minorEastAsia" w:eastAsiaTheme="minorEastAsia" w:hAnsiTheme="minorEastAsia" w:hint="eastAsia"/>
          <w:lang w:val="en-US" w:eastAsia="zh-CN"/>
        </w:rPr>
        <w:t>”取代“议项</w:t>
      </w:r>
      <w:r w:rsidR="00576FB7" w:rsidRPr="00576FB7">
        <w:rPr>
          <w:rFonts w:eastAsiaTheme="minorEastAsia"/>
          <w:lang w:val="en-US" w:eastAsia="zh-CN"/>
        </w:rPr>
        <w:t>1.3</w:t>
      </w:r>
      <w:r w:rsidR="00576FB7">
        <w:rPr>
          <w:rFonts w:asciiTheme="minorEastAsia" w:eastAsiaTheme="minorEastAsia" w:hAnsiTheme="minorEastAsia" w:hint="eastAsia"/>
          <w:lang w:val="en-US" w:eastAsia="zh-CN"/>
        </w:rPr>
        <w:t>”一词。</w:t>
      </w:r>
      <w:r w:rsidR="00576FB7" w:rsidRPr="00576FB7">
        <w:rPr>
          <w:rFonts w:asciiTheme="minorEastAsia" w:eastAsiaTheme="minorEastAsia" w:hAnsiTheme="minorEastAsia" w:hint="eastAsia"/>
          <w:b/>
          <w:bCs/>
          <w:lang w:val="en-US" w:eastAsia="zh-CN"/>
        </w:rPr>
        <w:t>韩国代表</w:t>
      </w:r>
      <w:r w:rsidR="00576FB7">
        <w:rPr>
          <w:rFonts w:asciiTheme="minorEastAsia" w:eastAsiaTheme="minorEastAsia" w:hAnsiTheme="minorEastAsia" w:hint="eastAsia"/>
          <w:lang w:val="en-US" w:eastAsia="zh-CN"/>
        </w:rPr>
        <w:t>说，她将向秘书处提供</w:t>
      </w:r>
      <w:r w:rsidR="00576FB7" w:rsidRPr="00576FB7">
        <w:rPr>
          <w:rFonts w:eastAsiaTheme="minorEastAsia"/>
          <w:lang w:val="en-US" w:eastAsia="zh-CN"/>
        </w:rPr>
        <w:t>202</w:t>
      </w:r>
      <w:r w:rsidR="00576FB7">
        <w:rPr>
          <w:rFonts w:asciiTheme="minorEastAsia" w:eastAsiaTheme="minorEastAsia" w:hAnsiTheme="minorEastAsia" w:hint="eastAsia"/>
          <w:lang w:val="en-US" w:eastAsia="zh-CN"/>
        </w:rPr>
        <w:t>号文件第1.10段的案文。</w:t>
      </w:r>
    </w:p>
    <w:p w:rsidR="00402198" w:rsidRPr="00465114" w:rsidRDefault="00402198" w:rsidP="005B5D7B">
      <w:pPr>
        <w:pStyle w:val="Heading1"/>
        <w:rPr>
          <w:lang w:val="en-US" w:eastAsia="zh-CN"/>
        </w:rPr>
      </w:pPr>
      <w:r w:rsidRPr="00465114">
        <w:rPr>
          <w:lang w:val="en-US" w:eastAsia="zh-CN"/>
        </w:rPr>
        <w:t>9</w:t>
      </w:r>
      <w:r w:rsidRPr="00465114">
        <w:rPr>
          <w:lang w:val="en-US" w:eastAsia="zh-CN"/>
        </w:rPr>
        <w:tab/>
      </w:r>
      <w:r w:rsidR="005B5D7B" w:rsidRPr="005B5D7B">
        <w:rPr>
          <w:rFonts w:hint="eastAsia"/>
          <w:lang w:val="en-US" w:eastAsia="zh-CN"/>
        </w:rPr>
        <w:t>工作安排</w:t>
      </w:r>
    </w:p>
    <w:p w:rsidR="00402198" w:rsidRPr="00465114" w:rsidRDefault="00402198" w:rsidP="003E5AD9">
      <w:pPr>
        <w:rPr>
          <w:rFonts w:eastAsia="MS Mincho"/>
          <w:lang w:val="en-US" w:eastAsia="zh-CN"/>
        </w:rPr>
      </w:pPr>
      <w:r w:rsidRPr="00465114">
        <w:rPr>
          <w:rFonts w:eastAsia="MS Mincho"/>
          <w:lang w:val="en-US" w:eastAsia="zh-CN"/>
        </w:rPr>
        <w:t>9.1</w:t>
      </w:r>
      <w:r w:rsidRPr="00465114">
        <w:rPr>
          <w:rFonts w:eastAsia="MS Mincho"/>
          <w:lang w:val="en-US" w:eastAsia="zh-CN"/>
        </w:rPr>
        <w:tab/>
      </w:r>
      <w:r w:rsidR="0081750E" w:rsidRPr="0081750E">
        <w:rPr>
          <w:rFonts w:asciiTheme="minorEastAsia" w:eastAsiaTheme="minorEastAsia" w:hAnsiTheme="minorEastAsia" w:hint="eastAsia"/>
          <w:b/>
          <w:bCs/>
          <w:lang w:val="en-US" w:eastAsia="zh-CN"/>
        </w:rPr>
        <w:t>全会秘书</w:t>
      </w:r>
      <w:r w:rsidR="0081750E">
        <w:rPr>
          <w:rFonts w:asciiTheme="minorEastAsia" w:eastAsiaTheme="minorEastAsia" w:hAnsiTheme="minorEastAsia" w:hint="eastAsia"/>
          <w:lang w:val="en-US" w:eastAsia="zh-CN"/>
        </w:rPr>
        <w:t>回忆说，按照前一次全体会议做出的决定，已确定了提交无论任何性质的文稿的最后截至</w:t>
      </w:r>
      <w:r w:rsidR="003E5AD9">
        <w:rPr>
          <w:rFonts w:asciiTheme="minorEastAsia" w:eastAsiaTheme="minorEastAsia" w:hAnsiTheme="minorEastAsia" w:hint="eastAsia"/>
          <w:lang w:val="en-US" w:eastAsia="zh-CN"/>
        </w:rPr>
        <w:t>时间</w:t>
      </w:r>
      <w:r w:rsidR="00763C2E">
        <w:rPr>
          <w:rFonts w:asciiTheme="minorEastAsia" w:eastAsiaTheme="minorEastAsia" w:hAnsiTheme="minorEastAsia" w:hint="eastAsia"/>
          <w:lang w:val="en-US" w:eastAsia="zh-CN"/>
        </w:rPr>
        <w:t>（如适用于有关在脚注中删除国名的请求）为</w:t>
      </w:r>
      <w:r w:rsidR="00763C2E" w:rsidRPr="00763C2E">
        <w:rPr>
          <w:rFonts w:eastAsiaTheme="minorEastAsia"/>
          <w:lang w:val="en-US" w:eastAsia="zh-CN"/>
        </w:rPr>
        <w:t>11</w:t>
      </w:r>
      <w:r w:rsidR="00763C2E">
        <w:rPr>
          <w:rFonts w:asciiTheme="minorEastAsia" w:eastAsiaTheme="minorEastAsia" w:hAnsiTheme="minorEastAsia" w:hint="eastAsia"/>
          <w:lang w:val="en-US" w:eastAsia="zh-CN"/>
        </w:rPr>
        <w:t>月</w:t>
      </w:r>
      <w:r w:rsidR="00763C2E" w:rsidRPr="00763C2E">
        <w:rPr>
          <w:rFonts w:eastAsiaTheme="minorEastAsia"/>
          <w:lang w:val="en-US" w:eastAsia="zh-CN"/>
        </w:rPr>
        <w:t>13</w:t>
      </w:r>
      <w:r w:rsidR="00763C2E">
        <w:rPr>
          <w:rFonts w:asciiTheme="minorEastAsia" w:eastAsiaTheme="minorEastAsia" w:hAnsiTheme="minorEastAsia" w:hint="eastAsia"/>
          <w:lang w:val="en-US" w:eastAsia="zh-CN"/>
        </w:rPr>
        <w:t>日，星期五，</w:t>
      </w:r>
      <w:r w:rsidR="00763C2E" w:rsidRPr="00763C2E">
        <w:rPr>
          <w:rFonts w:eastAsiaTheme="minorEastAsia"/>
          <w:lang w:val="en-US" w:eastAsia="zh-CN"/>
        </w:rPr>
        <w:t>18</w:t>
      </w:r>
      <w:r w:rsidR="00763C2E" w:rsidRPr="00763C2E">
        <w:rPr>
          <w:rFonts w:eastAsiaTheme="minorEastAsia"/>
          <w:lang w:val="en-US" w:eastAsia="zh-CN"/>
        </w:rPr>
        <w:t>：</w:t>
      </w:r>
      <w:r w:rsidR="00763C2E" w:rsidRPr="00763C2E">
        <w:rPr>
          <w:rFonts w:eastAsiaTheme="minorEastAsia"/>
          <w:lang w:val="en-US" w:eastAsia="zh-CN"/>
        </w:rPr>
        <w:t>00</w:t>
      </w:r>
      <w:r w:rsidR="00763C2E">
        <w:rPr>
          <w:rFonts w:asciiTheme="minorEastAsia" w:eastAsiaTheme="minorEastAsia" w:hAnsiTheme="minorEastAsia" w:hint="eastAsia"/>
          <w:lang w:val="en-US" w:eastAsia="zh-CN"/>
        </w:rPr>
        <w:t>时（本地时间）。</w:t>
      </w:r>
    </w:p>
    <w:p w:rsidR="00C22A5E" w:rsidRDefault="00C22A5E" w:rsidP="005B5D7B">
      <w:pPr>
        <w:ind w:firstLineChars="200" w:firstLine="482"/>
        <w:rPr>
          <w:lang w:val="en-US" w:eastAsia="zh-CN"/>
        </w:rPr>
      </w:pPr>
      <w:r>
        <w:rPr>
          <w:rFonts w:hint="eastAsia"/>
          <w:b/>
          <w:bCs/>
          <w:lang w:val="en-US" w:eastAsia="zh-CN"/>
        </w:rPr>
        <w:t>会议</w:t>
      </w:r>
      <w:r>
        <w:rPr>
          <w:b/>
          <w:bCs/>
          <w:lang w:val="en-US" w:eastAsia="zh-CN"/>
        </w:rPr>
        <w:t>于</w:t>
      </w:r>
      <w:r>
        <w:rPr>
          <w:rFonts w:hint="eastAsia"/>
          <w:b/>
          <w:bCs/>
          <w:lang w:val="en-US" w:eastAsia="zh-CN"/>
        </w:rPr>
        <w:t>17</w:t>
      </w:r>
      <w:r>
        <w:rPr>
          <w:rFonts w:hint="eastAsia"/>
          <w:b/>
          <w:bCs/>
          <w:lang w:val="en-US" w:eastAsia="zh-CN"/>
        </w:rPr>
        <w:t>时</w:t>
      </w:r>
      <w:r w:rsidR="005B5D7B">
        <w:rPr>
          <w:rFonts w:hint="eastAsia"/>
          <w:b/>
          <w:bCs/>
          <w:lang w:val="en-US" w:eastAsia="zh-CN"/>
        </w:rPr>
        <w:t>20</w:t>
      </w:r>
      <w:r>
        <w:rPr>
          <w:rFonts w:hint="eastAsia"/>
          <w:b/>
          <w:bCs/>
          <w:lang w:val="en-US" w:eastAsia="zh-CN"/>
        </w:rPr>
        <w:t>分</w:t>
      </w:r>
      <w:r>
        <w:rPr>
          <w:b/>
          <w:bCs/>
          <w:lang w:val="en-US" w:eastAsia="zh-CN"/>
        </w:rPr>
        <w:t>结束</w:t>
      </w:r>
      <w:r>
        <w:rPr>
          <w:rFonts w:hint="eastAsia"/>
          <w:b/>
          <w:bCs/>
          <w:lang w:val="en-US" w:eastAsia="zh-CN"/>
        </w:rPr>
        <w:t>。</w:t>
      </w:r>
    </w:p>
    <w:p w:rsidR="00C22A5E" w:rsidRDefault="00C22A5E" w:rsidP="00C22A5E">
      <w:pPr>
        <w:rPr>
          <w:lang w:val="en-US" w:eastAsia="zh-CN"/>
        </w:rPr>
      </w:pPr>
    </w:p>
    <w:p w:rsidR="00C22A5E" w:rsidRPr="00994B26" w:rsidRDefault="00C22A5E" w:rsidP="00C22A5E">
      <w:pPr>
        <w:rPr>
          <w:lang w:val="en-US" w:eastAsia="zh-CN"/>
        </w:rPr>
      </w:pPr>
    </w:p>
    <w:p w:rsidR="00C22A5E" w:rsidRDefault="00C22A5E" w:rsidP="00C22A5E">
      <w:pPr>
        <w:rPr>
          <w:lang w:val="en-US" w:eastAsia="zh-CN"/>
        </w:rPr>
      </w:pPr>
      <w:r>
        <w:rPr>
          <w:rFonts w:hint="eastAsia"/>
          <w:lang w:val="en-US" w:eastAsia="zh-CN"/>
        </w:rPr>
        <w:t>秘书长：</w:t>
      </w:r>
      <w:r w:rsidRPr="00994B26">
        <w:rPr>
          <w:lang w:val="en-US" w:eastAsia="zh-CN"/>
        </w:rPr>
        <w:tab/>
      </w:r>
      <w:r w:rsidRPr="00994B26">
        <w:rPr>
          <w:lang w:val="en-US" w:eastAsia="zh-CN"/>
        </w:rPr>
        <w:tab/>
      </w:r>
      <w:r w:rsidRPr="00994B26">
        <w:rPr>
          <w:lang w:val="en-US" w:eastAsia="zh-CN"/>
        </w:rPr>
        <w:tab/>
      </w:r>
      <w:r w:rsidRPr="00994B26">
        <w:rPr>
          <w:lang w:val="en-US" w:eastAsia="zh-CN"/>
        </w:rPr>
        <w:tab/>
      </w:r>
      <w:r w:rsidRPr="00994B26">
        <w:rPr>
          <w:lang w:val="en-US" w:eastAsia="zh-CN"/>
        </w:rPr>
        <w:tab/>
      </w:r>
      <w:r w:rsidRPr="00994B26">
        <w:rPr>
          <w:lang w:val="en-US" w:eastAsia="zh-CN"/>
        </w:rPr>
        <w:tab/>
      </w:r>
      <w:r w:rsidRPr="00994B26">
        <w:rPr>
          <w:lang w:val="en-US" w:eastAsia="zh-CN"/>
        </w:rPr>
        <w:tab/>
      </w:r>
      <w:r w:rsidRPr="00994B26">
        <w:rPr>
          <w:lang w:val="en-US" w:eastAsia="zh-CN"/>
        </w:rPr>
        <w:tab/>
      </w:r>
      <w:r>
        <w:rPr>
          <w:rFonts w:hint="eastAsia"/>
          <w:lang w:val="en-US" w:eastAsia="zh-CN"/>
        </w:rPr>
        <w:t>主席：</w:t>
      </w:r>
    </w:p>
    <w:p w:rsidR="000A32A7" w:rsidRDefault="00C22A5E" w:rsidP="005B5D7B">
      <w:pPr>
        <w:spacing w:line="480" w:lineRule="auto"/>
        <w:rPr>
          <w:szCs w:val="24"/>
          <w:lang w:val="en-US" w:eastAsia="zh-CN"/>
        </w:rPr>
      </w:pPr>
      <w:r>
        <w:rPr>
          <w:rFonts w:hint="eastAsia"/>
          <w:szCs w:val="24"/>
          <w:lang w:val="en-US" w:eastAsia="zh-CN"/>
        </w:rPr>
        <w:t>赵厚麟</w:t>
      </w:r>
      <w:r w:rsidRPr="00994B26">
        <w:rPr>
          <w:szCs w:val="24"/>
          <w:lang w:val="en-US" w:eastAsia="zh-CN"/>
        </w:rPr>
        <w:tab/>
      </w:r>
      <w:r w:rsidRPr="00994B26">
        <w:rPr>
          <w:szCs w:val="24"/>
          <w:lang w:val="en-US" w:eastAsia="zh-CN"/>
        </w:rPr>
        <w:tab/>
      </w:r>
      <w:r w:rsidRPr="00994B26">
        <w:rPr>
          <w:szCs w:val="24"/>
          <w:lang w:val="en-US" w:eastAsia="zh-CN"/>
        </w:rPr>
        <w:tab/>
      </w:r>
      <w:r w:rsidRPr="00994B26">
        <w:rPr>
          <w:szCs w:val="24"/>
          <w:lang w:val="en-US" w:eastAsia="zh-CN"/>
        </w:rPr>
        <w:tab/>
      </w:r>
      <w:r w:rsidRPr="00994B26">
        <w:rPr>
          <w:szCs w:val="24"/>
          <w:lang w:val="en-US" w:eastAsia="zh-CN"/>
        </w:rPr>
        <w:tab/>
      </w:r>
      <w:r w:rsidRPr="00994B26">
        <w:rPr>
          <w:szCs w:val="24"/>
          <w:lang w:val="en-US" w:eastAsia="zh-CN"/>
        </w:rPr>
        <w:tab/>
      </w:r>
      <w:r w:rsidRPr="00994B26">
        <w:rPr>
          <w:szCs w:val="24"/>
          <w:lang w:val="en-US" w:eastAsia="zh-CN"/>
        </w:rPr>
        <w:tab/>
      </w:r>
      <w:r>
        <w:rPr>
          <w:szCs w:val="24"/>
          <w:lang w:val="en-US" w:eastAsia="zh-CN"/>
        </w:rPr>
        <w:tab/>
      </w:r>
      <w:r w:rsidRPr="00994B26">
        <w:rPr>
          <w:szCs w:val="24"/>
          <w:lang w:val="en-US" w:eastAsia="zh-CN"/>
        </w:rPr>
        <w:t>F.Y.N. DAUDU</w:t>
      </w:r>
    </w:p>
    <w:p w:rsidR="00A43ACC" w:rsidRDefault="00A43ACC" w:rsidP="0032202E">
      <w:pPr>
        <w:pStyle w:val="Reasons"/>
      </w:pPr>
    </w:p>
    <w:p w:rsidR="00A43ACC" w:rsidRPr="003E4E04" w:rsidRDefault="00A43ACC" w:rsidP="00A43ACC">
      <w:pPr>
        <w:jc w:val="center"/>
        <w:rPr>
          <w:lang w:val="en-US"/>
        </w:rPr>
      </w:pPr>
      <w:r>
        <w:t>______________</w:t>
      </w:r>
    </w:p>
    <w:sectPr w:rsidR="00A43ACC" w:rsidRPr="003E4E04">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B4B" w:rsidRDefault="008C3B4B">
      <w:r>
        <w:separator/>
      </w:r>
    </w:p>
  </w:endnote>
  <w:endnote w:type="continuationSeparator" w:id="0">
    <w:p w:rsidR="008C3B4B" w:rsidRDefault="008C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B4B" w:rsidRPr="00DA0469" w:rsidRDefault="008C3B4B" w:rsidP="00B07BE4">
    <w:pPr>
      <w:pStyle w:val="Footer"/>
      <w:rPr>
        <w:lang w:val="en-US"/>
      </w:rPr>
    </w:pPr>
    <w:r>
      <w:fldChar w:fldCharType="begin"/>
    </w:r>
    <w:r w:rsidRPr="00DA0469">
      <w:rPr>
        <w:lang w:val="en-US"/>
      </w:rPr>
      <w:instrText xml:space="preserve"> FILENAME \p \* MERGEFORMAT </w:instrText>
    </w:r>
    <w:r>
      <w:fldChar w:fldCharType="separate"/>
    </w:r>
    <w:r w:rsidR="00180F68">
      <w:rPr>
        <w:lang w:val="en-US"/>
      </w:rPr>
      <w:t>P:\CHI\ITU-R\CONF-R\CMR15\300\303C.docx</w:t>
    </w:r>
    <w:r>
      <w:fldChar w:fldCharType="end"/>
    </w:r>
    <w:r>
      <w:t xml:space="preserve"> (390324)</w:t>
    </w:r>
    <w:r w:rsidRPr="00DA0469">
      <w:rPr>
        <w:lang w:val="en-US"/>
      </w:rPr>
      <w:tab/>
    </w:r>
    <w:r>
      <w:fldChar w:fldCharType="begin"/>
    </w:r>
    <w:r>
      <w:instrText xml:space="preserve"> savedate \@ dd.MM.yy </w:instrText>
    </w:r>
    <w:r>
      <w:fldChar w:fldCharType="separate"/>
    </w:r>
    <w:r w:rsidR="00180F68">
      <w:t>19.11.15</w:t>
    </w:r>
    <w:r>
      <w:fldChar w:fldCharType="end"/>
    </w:r>
    <w:r w:rsidRPr="00DA0469">
      <w:rPr>
        <w:lang w:val="en-US"/>
      </w:rPr>
      <w:tab/>
    </w:r>
    <w:r>
      <w:fldChar w:fldCharType="begin"/>
    </w:r>
    <w:r>
      <w:instrText xml:space="preserve"> printdate \@ dd.MM.yy </w:instrText>
    </w:r>
    <w:r>
      <w:fldChar w:fldCharType="separate"/>
    </w:r>
    <w:r w:rsidR="00180F68">
      <w:t>19.11.15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B4B" w:rsidRPr="00DA0469" w:rsidRDefault="008C3B4B" w:rsidP="00E242E8">
    <w:pPr>
      <w:pStyle w:val="Footer"/>
      <w:rPr>
        <w:lang w:val="en-US"/>
      </w:rPr>
    </w:pPr>
    <w:r>
      <w:fldChar w:fldCharType="begin"/>
    </w:r>
    <w:r w:rsidRPr="00DA0469">
      <w:rPr>
        <w:lang w:val="en-US"/>
      </w:rPr>
      <w:instrText xml:space="preserve"> FILENAME \p \* MERGEFORMAT </w:instrText>
    </w:r>
    <w:r>
      <w:fldChar w:fldCharType="separate"/>
    </w:r>
    <w:r w:rsidR="00180F68">
      <w:rPr>
        <w:lang w:val="en-US"/>
      </w:rPr>
      <w:t>P:\CHI\ITU-R\CONF-R\CMR15\300\303C.docx</w:t>
    </w:r>
    <w:r>
      <w:fldChar w:fldCharType="end"/>
    </w:r>
    <w:r>
      <w:t xml:space="preserve"> (390324)</w:t>
    </w:r>
    <w:r w:rsidRPr="00DA0469">
      <w:rPr>
        <w:lang w:val="en-US"/>
      </w:rPr>
      <w:tab/>
    </w:r>
    <w:r>
      <w:fldChar w:fldCharType="begin"/>
    </w:r>
    <w:r>
      <w:instrText xml:space="preserve"> savedate \@ dd.MM.yy </w:instrText>
    </w:r>
    <w:r>
      <w:fldChar w:fldCharType="separate"/>
    </w:r>
    <w:r w:rsidR="00180F68">
      <w:t>19.11.15</w:t>
    </w:r>
    <w:r>
      <w:fldChar w:fldCharType="end"/>
    </w:r>
    <w:r w:rsidRPr="00DA0469">
      <w:rPr>
        <w:lang w:val="en-US"/>
      </w:rPr>
      <w:tab/>
    </w:r>
    <w:r>
      <w:fldChar w:fldCharType="begin"/>
    </w:r>
    <w:r>
      <w:instrText xml:space="preserve"> printdate \@ dd.MM.yy </w:instrText>
    </w:r>
    <w:r>
      <w:fldChar w:fldCharType="separate"/>
    </w:r>
    <w:r w:rsidR="00180F68">
      <w:t>19.11.15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B4B" w:rsidRDefault="008C3B4B">
      <w:r>
        <w:t>____________________</w:t>
      </w:r>
    </w:p>
  </w:footnote>
  <w:footnote w:type="continuationSeparator" w:id="0">
    <w:p w:rsidR="008C3B4B" w:rsidRDefault="008C3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B4B" w:rsidRDefault="008C3B4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80F68">
      <w:rPr>
        <w:rStyle w:val="PageNumber"/>
        <w:noProof/>
      </w:rPr>
      <w:t>5</w:t>
    </w:r>
    <w:r>
      <w:rPr>
        <w:rStyle w:val="PageNumber"/>
      </w:rPr>
      <w:fldChar w:fldCharType="end"/>
    </w:r>
  </w:p>
  <w:p w:rsidR="008C3B4B" w:rsidRDefault="008C3B4B" w:rsidP="00E242E8">
    <w:pPr>
      <w:pStyle w:val="Header"/>
      <w:rPr>
        <w:lang w:val="en-US"/>
      </w:rPr>
    </w:pPr>
    <w:r>
      <w:rPr>
        <w:rStyle w:val="PageNumber"/>
      </w:rPr>
      <w:t>CMR15/303</w:t>
    </w:r>
    <w:r>
      <w:t>-</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0477"/>
    <w:rsid w:val="00020E88"/>
    <w:rsid w:val="000264C2"/>
    <w:rsid w:val="000273B7"/>
    <w:rsid w:val="00037C90"/>
    <w:rsid w:val="00046B67"/>
    <w:rsid w:val="000A32A7"/>
    <w:rsid w:val="000A4734"/>
    <w:rsid w:val="000C09BA"/>
    <w:rsid w:val="000C1F1E"/>
    <w:rsid w:val="000C5E29"/>
    <w:rsid w:val="000C6AA7"/>
    <w:rsid w:val="000C7B92"/>
    <w:rsid w:val="000E26F6"/>
    <w:rsid w:val="000E731D"/>
    <w:rsid w:val="00106E59"/>
    <w:rsid w:val="00110023"/>
    <w:rsid w:val="00120D7B"/>
    <w:rsid w:val="00123C07"/>
    <w:rsid w:val="00166859"/>
    <w:rsid w:val="00174AD4"/>
    <w:rsid w:val="001765EC"/>
    <w:rsid w:val="00180F68"/>
    <w:rsid w:val="00183083"/>
    <w:rsid w:val="001836D0"/>
    <w:rsid w:val="001853E8"/>
    <w:rsid w:val="00196BA5"/>
    <w:rsid w:val="001B018F"/>
    <w:rsid w:val="001B6360"/>
    <w:rsid w:val="001F4EA6"/>
    <w:rsid w:val="002007C4"/>
    <w:rsid w:val="00204902"/>
    <w:rsid w:val="00213424"/>
    <w:rsid w:val="00214959"/>
    <w:rsid w:val="0021520E"/>
    <w:rsid w:val="002260A6"/>
    <w:rsid w:val="0027219B"/>
    <w:rsid w:val="002742B3"/>
    <w:rsid w:val="002A4C9C"/>
    <w:rsid w:val="002B509B"/>
    <w:rsid w:val="002E2A59"/>
    <w:rsid w:val="002E4507"/>
    <w:rsid w:val="00305254"/>
    <w:rsid w:val="003169D2"/>
    <w:rsid w:val="003200E1"/>
    <w:rsid w:val="00322542"/>
    <w:rsid w:val="003364BE"/>
    <w:rsid w:val="00356D45"/>
    <w:rsid w:val="003B4BEF"/>
    <w:rsid w:val="003C2B81"/>
    <w:rsid w:val="003C6B45"/>
    <w:rsid w:val="003D1B78"/>
    <w:rsid w:val="003D5277"/>
    <w:rsid w:val="003D6285"/>
    <w:rsid w:val="003E4E04"/>
    <w:rsid w:val="003E5AD9"/>
    <w:rsid w:val="003F4379"/>
    <w:rsid w:val="00402198"/>
    <w:rsid w:val="0041282E"/>
    <w:rsid w:val="00416187"/>
    <w:rsid w:val="004338B8"/>
    <w:rsid w:val="00437869"/>
    <w:rsid w:val="00457AB2"/>
    <w:rsid w:val="00465A34"/>
    <w:rsid w:val="00473E40"/>
    <w:rsid w:val="004C4554"/>
    <w:rsid w:val="004D2DEC"/>
    <w:rsid w:val="004F2BE6"/>
    <w:rsid w:val="00527E8A"/>
    <w:rsid w:val="00542E85"/>
    <w:rsid w:val="00562479"/>
    <w:rsid w:val="00576849"/>
    <w:rsid w:val="00576FB7"/>
    <w:rsid w:val="005A0ACB"/>
    <w:rsid w:val="005B4E62"/>
    <w:rsid w:val="005B5D7B"/>
    <w:rsid w:val="005E08D2"/>
    <w:rsid w:val="005E7FD8"/>
    <w:rsid w:val="00622560"/>
    <w:rsid w:val="00643E94"/>
    <w:rsid w:val="00644391"/>
    <w:rsid w:val="00647712"/>
    <w:rsid w:val="00662E12"/>
    <w:rsid w:val="006633FE"/>
    <w:rsid w:val="00674995"/>
    <w:rsid w:val="00691142"/>
    <w:rsid w:val="006B4DC1"/>
    <w:rsid w:val="006B67CE"/>
    <w:rsid w:val="006C38ED"/>
    <w:rsid w:val="006D60F0"/>
    <w:rsid w:val="006E6182"/>
    <w:rsid w:val="006F0AEF"/>
    <w:rsid w:val="006F3C60"/>
    <w:rsid w:val="00725928"/>
    <w:rsid w:val="00736415"/>
    <w:rsid w:val="007407BE"/>
    <w:rsid w:val="00763C2E"/>
    <w:rsid w:val="00764A2D"/>
    <w:rsid w:val="00770D2A"/>
    <w:rsid w:val="0077125C"/>
    <w:rsid w:val="00784FB2"/>
    <w:rsid w:val="007864F6"/>
    <w:rsid w:val="007B0222"/>
    <w:rsid w:val="007B561B"/>
    <w:rsid w:val="007B7C4B"/>
    <w:rsid w:val="007C5B1F"/>
    <w:rsid w:val="007D35B9"/>
    <w:rsid w:val="007F0FC5"/>
    <w:rsid w:val="007F5C36"/>
    <w:rsid w:val="008047DB"/>
    <w:rsid w:val="00810BF7"/>
    <w:rsid w:val="008129A9"/>
    <w:rsid w:val="0081750E"/>
    <w:rsid w:val="008221A4"/>
    <w:rsid w:val="00824BD6"/>
    <w:rsid w:val="0083672D"/>
    <w:rsid w:val="00844734"/>
    <w:rsid w:val="00847706"/>
    <w:rsid w:val="00850078"/>
    <w:rsid w:val="00865DFB"/>
    <w:rsid w:val="008A7416"/>
    <w:rsid w:val="008B488F"/>
    <w:rsid w:val="008B6852"/>
    <w:rsid w:val="008C26FF"/>
    <w:rsid w:val="008C3B4B"/>
    <w:rsid w:val="008D1D14"/>
    <w:rsid w:val="008E1785"/>
    <w:rsid w:val="008E7127"/>
    <w:rsid w:val="008E7C8E"/>
    <w:rsid w:val="008F3104"/>
    <w:rsid w:val="00912959"/>
    <w:rsid w:val="0092187A"/>
    <w:rsid w:val="00944C67"/>
    <w:rsid w:val="009657F9"/>
    <w:rsid w:val="0099525B"/>
    <w:rsid w:val="009B1A87"/>
    <w:rsid w:val="009C72B7"/>
    <w:rsid w:val="009E1850"/>
    <w:rsid w:val="00A0052C"/>
    <w:rsid w:val="00A052C8"/>
    <w:rsid w:val="00A31B14"/>
    <w:rsid w:val="00A323DC"/>
    <w:rsid w:val="00A43ACC"/>
    <w:rsid w:val="00A466E6"/>
    <w:rsid w:val="00A72F29"/>
    <w:rsid w:val="00A815BE"/>
    <w:rsid w:val="00AA5DA1"/>
    <w:rsid w:val="00AD55EA"/>
    <w:rsid w:val="00AE369F"/>
    <w:rsid w:val="00AE3E8E"/>
    <w:rsid w:val="00B026CB"/>
    <w:rsid w:val="00B07BE4"/>
    <w:rsid w:val="00B11C6C"/>
    <w:rsid w:val="00B15993"/>
    <w:rsid w:val="00B25228"/>
    <w:rsid w:val="00B33BE3"/>
    <w:rsid w:val="00B711CC"/>
    <w:rsid w:val="00B851D4"/>
    <w:rsid w:val="00B868FC"/>
    <w:rsid w:val="00B95072"/>
    <w:rsid w:val="00BA536F"/>
    <w:rsid w:val="00BB26CD"/>
    <w:rsid w:val="00BB7853"/>
    <w:rsid w:val="00C00BBF"/>
    <w:rsid w:val="00C01C00"/>
    <w:rsid w:val="00C02194"/>
    <w:rsid w:val="00C07239"/>
    <w:rsid w:val="00C07512"/>
    <w:rsid w:val="00C22A5E"/>
    <w:rsid w:val="00C31EB3"/>
    <w:rsid w:val="00C364B1"/>
    <w:rsid w:val="00C47D87"/>
    <w:rsid w:val="00C627F9"/>
    <w:rsid w:val="00C6584D"/>
    <w:rsid w:val="00C929E0"/>
    <w:rsid w:val="00CA0443"/>
    <w:rsid w:val="00CA2216"/>
    <w:rsid w:val="00CB4E5A"/>
    <w:rsid w:val="00CC73D7"/>
    <w:rsid w:val="00CE43AF"/>
    <w:rsid w:val="00CF0AD7"/>
    <w:rsid w:val="00CF0BE1"/>
    <w:rsid w:val="00D215D7"/>
    <w:rsid w:val="00D526FD"/>
    <w:rsid w:val="00D52A14"/>
    <w:rsid w:val="00D6206A"/>
    <w:rsid w:val="00D74599"/>
    <w:rsid w:val="00D874D2"/>
    <w:rsid w:val="00DA0469"/>
    <w:rsid w:val="00DC1CFD"/>
    <w:rsid w:val="00DC34C3"/>
    <w:rsid w:val="00DD13B7"/>
    <w:rsid w:val="00DF3B0C"/>
    <w:rsid w:val="00E14984"/>
    <w:rsid w:val="00E22A25"/>
    <w:rsid w:val="00E235DA"/>
    <w:rsid w:val="00E242E8"/>
    <w:rsid w:val="00E560F1"/>
    <w:rsid w:val="00E76485"/>
    <w:rsid w:val="00E92319"/>
    <w:rsid w:val="00E927A0"/>
    <w:rsid w:val="00E950EF"/>
    <w:rsid w:val="00EA03EB"/>
    <w:rsid w:val="00ED1A73"/>
    <w:rsid w:val="00EF5CFC"/>
    <w:rsid w:val="00F16C10"/>
    <w:rsid w:val="00F7245A"/>
    <w:rsid w:val="00F778C4"/>
    <w:rsid w:val="00F837F4"/>
    <w:rsid w:val="00FA08F1"/>
    <w:rsid w:val="00FA5B73"/>
    <w:rsid w:val="00FC59C4"/>
    <w:rsid w:val="00FC69A1"/>
    <w:rsid w:val="00FF74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667BAAD-E2CE-4A46-A96B-E9ABD4CB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uiPriority w:val="99"/>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uiPriority w:val="99"/>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uiPriority w:val="99"/>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erChar">
    <w:name w:val="Footer Char"/>
    <w:basedOn w:val="DefaultParagraphFont"/>
    <w:link w:val="Footer"/>
    <w:rsid w:val="00810BF7"/>
    <w:rPr>
      <w:rFonts w:ascii="Times New Roman" w:hAnsi="Times New Roman"/>
      <w:caps/>
      <w:noProof/>
      <w:sz w:val="16"/>
      <w:lang w:val="en-GB" w:eastAsia="en-US"/>
    </w:rPr>
  </w:style>
  <w:style w:type="character" w:customStyle="1" w:styleId="HeaderChar">
    <w:name w:val="Header Char"/>
    <w:basedOn w:val="DefaultParagraphFont"/>
    <w:link w:val="Header"/>
    <w:uiPriority w:val="99"/>
    <w:locked/>
    <w:rsid w:val="003E4E04"/>
    <w:rPr>
      <w:rFonts w:ascii="Times New Roman" w:hAnsi="Times New Roman"/>
      <w:sz w:val="18"/>
      <w:lang w:val="en-GB" w:eastAsia="en-US"/>
    </w:rPr>
  </w:style>
  <w:style w:type="paragraph" w:customStyle="1" w:styleId="Char">
    <w:name w:val="Char"/>
    <w:basedOn w:val="Normal"/>
    <w:rsid w:val="00B15993"/>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R15-WRC15-C-0210!!MSW-C</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EB2B3AB-88E4-469B-9E4E-066B8A7EDBC5}">
  <ds:schemaRefs>
    <ds:schemaRef ds:uri="http://purl.org/dc/terms/"/>
    <ds:schemaRef ds:uri="http://schemas.microsoft.com/office/2006/metadata/properties"/>
    <ds:schemaRef ds:uri="996b2e75-67fd-4955-a3b0-5ab9934cb50b"/>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DB54F6DE-8910-4C77-A2B8-211E43B1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3029</Words>
  <Characters>3770</Characters>
  <Application>Microsoft Office Word</Application>
  <DocSecurity>0</DocSecurity>
  <Lines>169</Lines>
  <Paragraphs>108</Paragraphs>
  <ScaleCrop>false</ScaleCrop>
  <HeadingPairs>
    <vt:vector size="2" baseType="variant">
      <vt:variant>
        <vt:lpstr>Title</vt:lpstr>
      </vt:variant>
      <vt:variant>
        <vt:i4>1</vt:i4>
      </vt:variant>
    </vt:vector>
  </HeadingPairs>
  <TitlesOfParts>
    <vt:vector size="1" baseType="lpstr">
      <vt:lpstr>R15-WRC15-C-0210!!MSW-C</vt:lpstr>
    </vt:vector>
  </TitlesOfParts>
  <Manager>General Secretariat - Pool</Manager>
  <Company>International Telecommunication Union (ITU)</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R15-WRC15-C-0210!!MSW-C</dc:title>
  <dc:subject>World Radiocommunication Conference - 2015</dc:subject>
  <dc:creator>Documents Proposals Manager (DPM)</dc:creator>
  <cp:keywords>DPM_v5.2015.11.61_prod</cp:keywords>
  <dc:description/>
  <cp:lastModifiedBy>Wang, Yujia</cp:lastModifiedBy>
  <cp:revision>6</cp:revision>
  <cp:lastPrinted>2015-11-19T09:45:00Z</cp:lastPrinted>
  <dcterms:created xsi:type="dcterms:W3CDTF">2015-11-19T07:36:00Z</dcterms:created>
  <dcterms:modified xsi:type="dcterms:W3CDTF">2015-11-19T09:46:00Z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