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139</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摩尔多瓦（共和国</w:t>
            </w:r>
            <w:proofErr w:type="spellEnd"/>
            <w:r w:rsidRPr="000273B7">
              <w:t>）</w:t>
            </w:r>
          </w:p>
        </w:tc>
      </w:tr>
      <w:tr w:rsidR="008221A4">
        <w:trPr>
          <w:cantSplit/>
        </w:trPr>
        <w:tc>
          <w:tcPr>
            <w:tcW w:w="10031" w:type="dxa"/>
            <w:gridSpan w:val="2"/>
          </w:tcPr>
          <w:p w:rsidR="008221A4" w:rsidRDefault="00DA0BF6" w:rsidP="008221A4">
            <w:pPr>
              <w:pStyle w:val="Title1"/>
            </w:pPr>
            <w:bookmarkStart w:id="5" w:name="dtitle1" w:colFirst="0" w:colLast="0"/>
            <w:bookmarkEnd w:id="4"/>
            <w:proofErr w:type="spellStart"/>
            <w:r w:rsidRPr="00DA0BF6">
              <w:rPr>
                <w:rFonts w:hint="eastAsia"/>
              </w:rPr>
              <w:t>有关大会工作的提案</w:t>
            </w:r>
            <w:proofErr w:type="spellEnd"/>
          </w:p>
        </w:tc>
      </w:tr>
      <w:tr w:rsidR="008221A4">
        <w:trPr>
          <w:cantSplit/>
        </w:trPr>
        <w:tc>
          <w:tcPr>
            <w:tcW w:w="10031" w:type="dxa"/>
            <w:gridSpan w:val="2"/>
          </w:tcPr>
          <w:p w:rsidR="008221A4" w:rsidRDefault="008221A4" w:rsidP="008221A4">
            <w:pPr>
              <w:pStyle w:val="Title2"/>
            </w:pPr>
            <w:bookmarkStart w:id="6" w:name="dtitle2" w:colFirst="0" w:colLast="0"/>
            <w:bookmarkStart w:id="7" w:name="_GoBack"/>
            <w:bookmarkEnd w:id="5"/>
            <w:bookmarkEnd w:id="7"/>
          </w:p>
        </w:tc>
      </w:tr>
      <w:tr w:rsidR="008221A4">
        <w:trPr>
          <w:cantSplit/>
        </w:trPr>
        <w:tc>
          <w:tcPr>
            <w:tcW w:w="10031" w:type="dxa"/>
            <w:gridSpan w:val="2"/>
          </w:tcPr>
          <w:p w:rsidR="008221A4" w:rsidRDefault="008221A4" w:rsidP="008221A4">
            <w:pPr>
              <w:pStyle w:val="Agendaitem"/>
            </w:pPr>
            <w:bookmarkStart w:id="8" w:name="dtitle3" w:colFirst="0" w:colLast="0"/>
            <w:bookmarkEnd w:id="6"/>
            <w:r w:rsidRPr="000273B7">
              <w:t>议项</w:t>
            </w:r>
            <w:r w:rsidRPr="000273B7">
              <w:t>8</w:t>
            </w:r>
          </w:p>
        </w:tc>
      </w:tr>
    </w:tbl>
    <w:bookmarkEnd w:id="8"/>
    <w:p w:rsidR="008B60D0" w:rsidRPr="002E5A47" w:rsidRDefault="0075370B" w:rsidP="00DA0BF6">
      <w:pPr>
        <w:pStyle w:val="Normalaftertitle0"/>
        <w:rPr>
          <w:color w:val="000000"/>
          <w:lang w:eastAsia="zh-CN"/>
        </w:rPr>
      </w:pPr>
      <w:r w:rsidRPr="009C33AA">
        <w:rPr>
          <w:color w:val="000000"/>
          <w:lang w:eastAsia="zh-CN"/>
        </w:rPr>
        <w:t>8</w:t>
      </w:r>
      <w:r w:rsidRPr="009C33AA">
        <w:rPr>
          <w:lang w:eastAsia="zh-CN"/>
        </w:rPr>
        <w:tab/>
      </w:r>
      <w:r w:rsidRPr="009C33AA">
        <w:rPr>
          <w:rFonts w:hint="eastAsia"/>
          <w:lang w:eastAsia="zh-CN"/>
        </w:rPr>
        <w:t>在考虑到第</w:t>
      </w:r>
      <w:r w:rsidRPr="009C33AA">
        <w:rPr>
          <w:b/>
          <w:bCs/>
          <w:lang w:eastAsia="zh-CN"/>
        </w:rPr>
        <w:t>26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bCs/>
          <w:lang w:eastAsia="zh-CN"/>
        </w:rPr>
        <w:t>的同时</w:t>
      </w:r>
      <w:r w:rsidRPr="009C33AA">
        <w:rPr>
          <w:rFonts w:hint="eastAsia"/>
          <w:lang w:eastAsia="zh-CN"/>
        </w:rPr>
        <w:t>，审议一些主管部门要求删除其国家脚注或将其国名从脚注中删除的请求（如果不再需要），并就这些请求采取适当行动；</w:t>
      </w:r>
    </w:p>
    <w:p w:rsidR="00DA0BF6" w:rsidRPr="00B9715E" w:rsidRDefault="00DA0BF6" w:rsidP="00DA0BF6">
      <w:pPr>
        <w:pStyle w:val="Headingb"/>
        <w:rPr>
          <w:lang w:val="en-US" w:eastAsia="zh-CN"/>
        </w:rPr>
      </w:pPr>
      <w:r>
        <w:rPr>
          <w:rFonts w:hint="eastAsia"/>
          <w:lang w:val="en-US" w:eastAsia="zh-CN"/>
        </w:rPr>
        <w:t>提案</w:t>
      </w:r>
    </w:p>
    <w:p w:rsidR="00DB1CAC" w:rsidRDefault="0075370B" w:rsidP="00202264">
      <w:pPr>
        <w:pStyle w:val="ArtNo"/>
        <w:rPr>
          <w:lang w:eastAsia="zh-CN"/>
        </w:rPr>
      </w:pPr>
      <w:bookmarkStart w:id="9" w:name="_Toc329768662"/>
      <w:r>
        <w:rPr>
          <w:rFonts w:hint="eastAsia"/>
          <w:lang w:eastAsia="zh-CN"/>
        </w:rPr>
        <w:t>第</w:t>
      </w:r>
      <w:r w:rsidRPr="001F276D">
        <w:rPr>
          <w:rStyle w:val="href"/>
          <w:rFonts w:hint="eastAsia"/>
          <w:lang w:eastAsia="zh-CN"/>
        </w:rPr>
        <w:t>5</w:t>
      </w:r>
      <w:r>
        <w:rPr>
          <w:rFonts w:hint="eastAsia"/>
          <w:lang w:eastAsia="zh-CN"/>
        </w:rPr>
        <w:t>条</w:t>
      </w:r>
      <w:bookmarkEnd w:id="9"/>
    </w:p>
    <w:p w:rsidR="00DB1CAC" w:rsidRDefault="0075370B" w:rsidP="00DB1CAC">
      <w:pPr>
        <w:pStyle w:val="Arttitle"/>
        <w:rPr>
          <w:lang w:eastAsia="zh-CN"/>
        </w:rPr>
      </w:pPr>
      <w:bookmarkStart w:id="10" w:name="_Toc329768663"/>
      <w:r>
        <w:rPr>
          <w:rFonts w:hint="eastAsia"/>
          <w:lang w:eastAsia="zh-CN"/>
        </w:rPr>
        <w:t>频率划分</w:t>
      </w:r>
      <w:bookmarkEnd w:id="10"/>
    </w:p>
    <w:p w:rsidR="00DB1CAC" w:rsidRDefault="0075370B"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2A27A2" w:rsidRDefault="0075370B">
      <w:pPr>
        <w:pStyle w:val="Proposal"/>
        <w:rPr>
          <w:lang w:eastAsia="zh-CN"/>
        </w:rPr>
      </w:pPr>
      <w:r>
        <w:rPr>
          <w:lang w:eastAsia="zh-CN"/>
        </w:rPr>
        <w:t>MOD</w:t>
      </w:r>
      <w:r>
        <w:rPr>
          <w:lang w:eastAsia="zh-CN"/>
        </w:rPr>
        <w:tab/>
        <w:t>MDA/139/1</w:t>
      </w:r>
    </w:p>
    <w:p w:rsidR="00DB1CAC" w:rsidRPr="00974163" w:rsidRDefault="0075370B" w:rsidP="00DA0BF6">
      <w:pPr>
        <w:pStyle w:val="Note"/>
        <w:rPr>
          <w:lang w:eastAsia="zh-CN"/>
        </w:rPr>
      </w:pPr>
      <w:r w:rsidRPr="00C11E57">
        <w:rPr>
          <w:rStyle w:val="Artdef"/>
          <w:rFonts w:hint="eastAsia"/>
          <w:lang w:eastAsia="zh-CN"/>
        </w:rPr>
        <w:t>5.314</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：在奥地利、意大利、</w:t>
      </w:r>
      <w:del w:id="11" w:author="Huang,  Jie, Miss" w:date="2015-10-28T17:09:00Z">
        <w:r w:rsidRPr="00974163" w:rsidDel="00DA0BF6">
          <w:rPr>
            <w:rFonts w:hint="eastAsia"/>
            <w:lang w:eastAsia="zh-CN"/>
          </w:rPr>
          <w:delText>摩尔多瓦、</w:delText>
        </w:r>
      </w:del>
      <w:r w:rsidRPr="00974163">
        <w:rPr>
          <w:rFonts w:hint="eastAsia"/>
          <w:lang w:eastAsia="zh-CN"/>
        </w:rPr>
        <w:t>乌兹别克斯坦、吉尔吉斯斯坦</w:t>
      </w:r>
      <w:r>
        <w:rPr>
          <w:rFonts w:hint="eastAsia"/>
          <w:lang w:eastAsia="zh-CN"/>
        </w:rPr>
        <w:t>和</w:t>
      </w:r>
      <w:r w:rsidRPr="00974163">
        <w:rPr>
          <w:rFonts w:hint="eastAsia"/>
          <w:lang w:eastAsia="zh-CN"/>
        </w:rPr>
        <w:t>英国，</w:t>
      </w:r>
      <w:r w:rsidRPr="00974163">
        <w:rPr>
          <w:lang w:eastAsia="zh-CN"/>
        </w:rPr>
        <w:t>790-862 MHz</w:t>
      </w:r>
      <w:r w:rsidRPr="00974163">
        <w:rPr>
          <w:rFonts w:hint="eastAsia"/>
          <w:lang w:eastAsia="zh-CN"/>
        </w:rPr>
        <w:t>频段亦划分给作为次要业务的陆地移动业务。</w:t>
      </w:r>
      <w:r w:rsidRPr="006E2A32">
        <w:rPr>
          <w:rFonts w:hint="eastAsia"/>
          <w:sz w:val="16"/>
          <w:szCs w:val="16"/>
          <w:lang w:eastAsia="zh-CN"/>
        </w:rPr>
        <w:t>（</w:t>
      </w:r>
      <w:r w:rsidRPr="006E2A32">
        <w:rPr>
          <w:rFonts w:hint="eastAsia"/>
          <w:sz w:val="16"/>
          <w:szCs w:val="16"/>
          <w:lang w:eastAsia="zh-CN"/>
        </w:rPr>
        <w:t>WRC-</w:t>
      </w:r>
      <w:del w:id="12" w:author="Huang,  Jie, Miss" w:date="2015-10-28T17:09:00Z">
        <w:r w:rsidDel="00DA0BF6">
          <w:rPr>
            <w:rFonts w:hint="eastAsia"/>
            <w:sz w:val="16"/>
            <w:szCs w:val="16"/>
            <w:lang w:eastAsia="zh-CN"/>
          </w:rPr>
          <w:delText>12</w:delText>
        </w:r>
      </w:del>
      <w:ins w:id="13" w:author="Huang,  Jie, Miss" w:date="2015-10-28T17:09:00Z">
        <w:r w:rsidR="00DA0BF6">
          <w:rPr>
            <w:rFonts w:hint="eastAsia"/>
            <w:sz w:val="16"/>
            <w:szCs w:val="16"/>
            <w:lang w:eastAsia="zh-CN"/>
          </w:rPr>
          <w:t>15</w:t>
        </w:r>
      </w:ins>
      <w:r w:rsidRPr="006E2A32">
        <w:rPr>
          <w:rFonts w:hint="eastAsia"/>
          <w:sz w:val="16"/>
          <w:szCs w:val="16"/>
          <w:lang w:eastAsia="zh-CN"/>
        </w:rPr>
        <w:t>）</w:t>
      </w:r>
    </w:p>
    <w:p w:rsidR="002A27A2" w:rsidRDefault="0075370B">
      <w:pPr>
        <w:pStyle w:val="Reasons"/>
        <w:rPr>
          <w:lang w:eastAsia="zh-CN"/>
        </w:rPr>
      </w:pPr>
      <w:r>
        <w:rPr>
          <w:b/>
          <w:lang w:eastAsia="zh-CN"/>
        </w:rPr>
        <w:t>理由：</w:t>
      </w:r>
      <w:r>
        <w:rPr>
          <w:lang w:eastAsia="zh-CN"/>
        </w:rPr>
        <w:tab/>
      </w:r>
      <w:r w:rsidR="005E3C22">
        <w:rPr>
          <w:rFonts w:hint="eastAsia"/>
          <w:lang w:eastAsia="zh-CN"/>
        </w:rPr>
        <w:t>不再需要在此脚注中提及摩尔多瓦</w:t>
      </w:r>
      <w:r w:rsidR="00DA0BF6">
        <w:rPr>
          <w:rFonts w:hint="eastAsia"/>
          <w:lang w:eastAsia="zh-CN"/>
        </w:rPr>
        <w:t>。</w:t>
      </w:r>
    </w:p>
    <w:p w:rsidR="00DA0BF6" w:rsidRDefault="00DA0BF6" w:rsidP="0032202E">
      <w:pPr>
        <w:pStyle w:val="Reasons"/>
        <w:rPr>
          <w:lang w:eastAsia="zh-CN"/>
        </w:rPr>
      </w:pPr>
    </w:p>
    <w:p w:rsidR="006C0C2F" w:rsidRDefault="006C0C2F" w:rsidP="0032202E">
      <w:pPr>
        <w:pStyle w:val="Reasons"/>
        <w:rPr>
          <w:lang w:eastAsia="zh-CN"/>
        </w:rPr>
      </w:pPr>
    </w:p>
    <w:p w:rsidR="00DA0BF6" w:rsidRDefault="00DA0BF6">
      <w:pPr>
        <w:jc w:val="center"/>
      </w:pPr>
      <w:r>
        <w:t>______________</w:t>
      </w:r>
    </w:p>
    <w:sectPr w:rsidR="00DA0BF6">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11381">
      <w:rPr>
        <w:lang w:val="en-US"/>
      </w:rPr>
      <w:t>P:\CHI\ITU-R\CONF-R\CMR15\100\139C.docx</w:t>
    </w:r>
    <w:r>
      <w:fldChar w:fldCharType="end"/>
    </w:r>
    <w:r w:rsidR="0075370B">
      <w:t xml:space="preserve"> (389305)</w:t>
    </w:r>
    <w:r w:rsidRPr="00DA0469">
      <w:rPr>
        <w:lang w:val="en-US"/>
      </w:rPr>
      <w:tab/>
    </w:r>
    <w:r>
      <w:fldChar w:fldCharType="begin"/>
    </w:r>
    <w:r>
      <w:instrText xml:space="preserve"> savedate \@ dd.MM.yy </w:instrText>
    </w:r>
    <w:r>
      <w:fldChar w:fldCharType="separate"/>
    </w:r>
    <w:r w:rsidR="00811381">
      <w:t>31.10.15</w:t>
    </w:r>
    <w:r>
      <w:fldChar w:fldCharType="end"/>
    </w:r>
    <w:r w:rsidRPr="00DA0469">
      <w:rPr>
        <w:lang w:val="en-US"/>
      </w:rPr>
      <w:tab/>
    </w:r>
    <w:r>
      <w:fldChar w:fldCharType="begin"/>
    </w:r>
    <w:r>
      <w:instrText xml:space="preserve"> printdate \@ dd.MM.yy </w:instrText>
    </w:r>
    <w:r>
      <w:fldChar w:fldCharType="separate"/>
    </w:r>
    <w:r w:rsidR="00811381">
      <w:t>31.10.15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6C0C2F">
    <w:pPr>
      <w:pStyle w:val="Footer"/>
      <w:rPr>
        <w:lang w:val="en-US"/>
      </w:rPr>
    </w:pPr>
    <w:r>
      <w:fldChar w:fldCharType="begin"/>
    </w:r>
    <w:r w:rsidRPr="00DA0469">
      <w:rPr>
        <w:lang w:val="en-US"/>
      </w:rPr>
      <w:instrText xml:space="preserve"> FILENAME \p \* MERGEFORMAT </w:instrText>
    </w:r>
    <w:r>
      <w:fldChar w:fldCharType="separate"/>
    </w:r>
    <w:r w:rsidR="00811381">
      <w:rPr>
        <w:lang w:val="en-US"/>
      </w:rPr>
      <w:t>P:\CHI\ITU-R\CONF-R\CMR15\100\139C.docx</w:t>
    </w:r>
    <w:r>
      <w:fldChar w:fldCharType="end"/>
    </w:r>
    <w:r w:rsidR="0075370B">
      <w:rPr>
        <w:rFonts w:hint="eastAsia"/>
        <w:lang w:eastAsia="zh-CN"/>
      </w:rPr>
      <w:t xml:space="preserve"> </w:t>
    </w:r>
    <w:r w:rsidR="0075370B">
      <w:rPr>
        <w:lang w:eastAsia="zh-CN"/>
      </w:rPr>
      <w:t>(389305)</w:t>
    </w:r>
    <w:r w:rsidRPr="00DA0469">
      <w:rPr>
        <w:lang w:val="en-US"/>
      </w:rPr>
      <w:tab/>
    </w:r>
    <w:r>
      <w:fldChar w:fldCharType="begin"/>
    </w:r>
    <w:r>
      <w:instrText xml:space="preserve"> savedate \@ dd.MM.yy </w:instrText>
    </w:r>
    <w:r>
      <w:fldChar w:fldCharType="separate"/>
    </w:r>
    <w:r w:rsidR="00811381">
      <w:t>31.10.15</w:t>
    </w:r>
    <w:r>
      <w:fldChar w:fldCharType="end"/>
    </w:r>
    <w:r w:rsidRPr="00DA0469">
      <w:rPr>
        <w:lang w:val="en-US"/>
      </w:rPr>
      <w:tab/>
    </w:r>
    <w:r>
      <w:fldChar w:fldCharType="begin"/>
    </w:r>
    <w:r>
      <w:instrText xml:space="preserve"> printdate \@ dd.MM.yy </w:instrText>
    </w:r>
    <w:r>
      <w:fldChar w:fldCharType="separate"/>
    </w:r>
    <w:r w:rsidR="00811381">
      <w:t>31.10.15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02264">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139-</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  Jie, Miss">
    <w15:presenceInfo w15:providerId="AD" w15:userId="S-1-5-21-8740799-900759487-1415713722-35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02264"/>
    <w:rsid w:val="00214959"/>
    <w:rsid w:val="002260A6"/>
    <w:rsid w:val="002742B3"/>
    <w:rsid w:val="002A27A2"/>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3C22"/>
    <w:rsid w:val="005E7FD8"/>
    <w:rsid w:val="00622560"/>
    <w:rsid w:val="00644391"/>
    <w:rsid w:val="00647712"/>
    <w:rsid w:val="00662E12"/>
    <w:rsid w:val="00691142"/>
    <w:rsid w:val="006B67CE"/>
    <w:rsid w:val="006C0C2F"/>
    <w:rsid w:val="006C38ED"/>
    <w:rsid w:val="006E6182"/>
    <w:rsid w:val="006F3C60"/>
    <w:rsid w:val="007062A2"/>
    <w:rsid w:val="00736415"/>
    <w:rsid w:val="0075370B"/>
    <w:rsid w:val="00770D2A"/>
    <w:rsid w:val="007864F6"/>
    <w:rsid w:val="007B7C4B"/>
    <w:rsid w:val="007F0FC5"/>
    <w:rsid w:val="007F5C36"/>
    <w:rsid w:val="008047DB"/>
    <w:rsid w:val="00811381"/>
    <w:rsid w:val="008129A9"/>
    <w:rsid w:val="008221A4"/>
    <w:rsid w:val="00824BD6"/>
    <w:rsid w:val="0083672D"/>
    <w:rsid w:val="00844734"/>
    <w:rsid w:val="00863CDC"/>
    <w:rsid w:val="00865DFB"/>
    <w:rsid w:val="008A7416"/>
    <w:rsid w:val="008B6852"/>
    <w:rsid w:val="008B6A71"/>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A0BF6"/>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458FEE-B82A-4B58-875E-A01C9711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R15-WRC15-C-0139!!MSW-C</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00F8E-0B0A-4F0E-A153-479F741706DD}">
  <ds:schemaRefs>
    <ds:schemaRef ds:uri="http://purl.org/dc/dcmitype/"/>
    <ds:schemaRef ds:uri="http://schemas.openxmlformats.org/package/2006/metadata/core-properties"/>
    <ds:schemaRef ds:uri="996b2e75-67fd-4955-a3b0-5ab9934cb50b"/>
    <ds:schemaRef ds:uri="http://schemas.microsoft.com/office/2006/documentManagement/types"/>
    <ds:schemaRef ds:uri="http://purl.org/dc/terms/"/>
    <ds:schemaRef ds:uri="32a1a8c5-2265-4ebc-b7a0-2071e2c5c9bb"/>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243</Words>
  <Characters>314</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R15-WRC15-C-0139!!MSW-C</vt:lpstr>
    </vt:vector>
  </TitlesOfParts>
  <Manager>General Secretariat - Pool</Manager>
  <Company>International Telecommunication Union (ITU)</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R15-WRC15-C-0139!!MSW-C</dc:title>
  <dc:subject>World Radiocommunication Conference - 2015</dc:subject>
  <dc:creator>Documents Proposals Manager (DPM)</dc:creator>
  <cp:keywords>DPM_v5.2015.10.271_prod</cp:keywords>
  <dc:description/>
  <cp:lastModifiedBy>Yuan, Tianxiang</cp:lastModifiedBy>
  <cp:revision>6</cp:revision>
  <cp:lastPrinted>2015-10-31T17:59:00Z</cp:lastPrinted>
  <dcterms:created xsi:type="dcterms:W3CDTF">2015-10-31T16:16:00Z</dcterms:created>
  <dcterms:modified xsi:type="dcterms:W3CDTF">2015-10-31T18:00:00Z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